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8" w:type="pct"/>
        <w:tblCellSpacing w:w="15" w:type="dxa"/>
        <w:tblLook w:val="0000" w:firstRow="0" w:lastRow="0" w:firstColumn="0" w:lastColumn="0" w:noHBand="0" w:noVBand="0"/>
      </w:tblPr>
      <w:tblGrid>
        <w:gridCol w:w="4723"/>
        <w:gridCol w:w="4580"/>
      </w:tblGrid>
      <w:tr w:rsidR="003902DA" w:rsidRPr="00F1206C" w14:paraId="53176AF6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F34C54" w14:textId="35D7A861" w:rsidR="003902DA" w:rsidRDefault="003902DA" w:rsidP="00B949D6">
            <w:pPr>
              <w:contextualSpacing/>
            </w:pPr>
            <w:r w:rsidRPr="00E317AD">
              <w:t>УДК 539.3:534:532.5</w:t>
            </w:r>
          </w:p>
          <w:p w14:paraId="2D634FBB" w14:textId="77777777" w:rsidR="00B949D6" w:rsidRPr="00E317AD" w:rsidRDefault="00B949D6" w:rsidP="00B949D6">
            <w:pPr>
              <w:contextualSpacing/>
            </w:pPr>
          </w:p>
          <w:p w14:paraId="1285D9C3" w14:textId="77777777" w:rsidR="00E317AD" w:rsidRPr="00E412DB" w:rsidRDefault="00E317AD" w:rsidP="00B949D6">
            <w:pPr>
              <w:contextualSpacing/>
            </w:pPr>
            <w:r w:rsidRPr="00E317AD">
              <w:t>05.13.10 - Управление в социальных и экономических системах (технические науки)</w:t>
            </w:r>
          </w:p>
          <w:p w14:paraId="4B87FB35" w14:textId="46F1A22C" w:rsidR="00E317AD" w:rsidRPr="00E412DB" w:rsidRDefault="00E317AD" w:rsidP="00B949D6">
            <w:pPr>
              <w:contextualSpacing/>
            </w:pP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D5DC00" w14:textId="77777777" w:rsidR="00DC046E" w:rsidRDefault="003902DA" w:rsidP="00DC046E">
            <w:pPr>
              <w:contextualSpacing/>
              <w:rPr>
                <w:lang w:val="en-US"/>
              </w:rPr>
            </w:pPr>
            <w:r w:rsidRPr="00DC046E">
              <w:rPr>
                <w:lang w:val="en-US"/>
              </w:rPr>
              <w:t>UDC 539.3:534:532.5</w:t>
            </w:r>
          </w:p>
          <w:p w14:paraId="34647454" w14:textId="77777777" w:rsidR="00DC046E" w:rsidRDefault="00DC046E" w:rsidP="00DC046E">
            <w:pPr>
              <w:contextualSpacing/>
              <w:rPr>
                <w:bCs/>
                <w:lang w:val="en-US"/>
              </w:rPr>
            </w:pPr>
          </w:p>
          <w:p w14:paraId="58AD8665" w14:textId="6F8A03E2" w:rsidR="00DC046E" w:rsidRPr="00DC046E" w:rsidRDefault="00DC046E" w:rsidP="00DC046E">
            <w:pPr>
              <w:contextualSpacing/>
              <w:rPr>
                <w:bCs/>
                <w:lang w:val="en-US"/>
              </w:rPr>
            </w:pPr>
            <w:r w:rsidRPr="00DC046E">
              <w:rPr>
                <w:bCs/>
                <w:lang w:val="en-US"/>
              </w:rPr>
              <w:t>05.13.10</w:t>
            </w:r>
            <w:r>
              <w:rPr>
                <w:bCs/>
                <w:lang w:val="en-US"/>
              </w:rPr>
              <w:t xml:space="preserve"> </w:t>
            </w:r>
            <w:r w:rsidRPr="00DC046E">
              <w:rPr>
                <w:bCs/>
                <w:lang w:val="en-US"/>
              </w:rPr>
              <w:t>-</w:t>
            </w:r>
            <w:r>
              <w:rPr>
                <w:bCs/>
                <w:lang w:val="en-US"/>
              </w:rPr>
              <w:t xml:space="preserve"> </w:t>
            </w:r>
            <w:r w:rsidRPr="00DC046E">
              <w:rPr>
                <w:bCs/>
                <w:lang w:val="en-US"/>
              </w:rPr>
              <w:t xml:space="preserve">Management in </w:t>
            </w:r>
            <w:r>
              <w:rPr>
                <w:bCs/>
                <w:lang w:val="en-US"/>
              </w:rPr>
              <w:t>s</w:t>
            </w:r>
            <w:r w:rsidRPr="00DC046E">
              <w:rPr>
                <w:bCs/>
                <w:lang w:val="en-US"/>
              </w:rPr>
              <w:t>ocial and economic systems (technical sciences)</w:t>
            </w:r>
          </w:p>
          <w:p w14:paraId="01C73A62" w14:textId="1409A630" w:rsidR="003902DA" w:rsidRPr="00DC046E" w:rsidRDefault="003902DA" w:rsidP="00B949D6">
            <w:pPr>
              <w:contextualSpacing/>
              <w:rPr>
                <w:lang w:val="en-US"/>
              </w:rPr>
            </w:pPr>
          </w:p>
        </w:tc>
      </w:tr>
      <w:tr w:rsidR="003902DA" w:rsidRPr="00F1206C" w14:paraId="5EBF96A8" w14:textId="77777777" w:rsidTr="00DC046E">
        <w:trPr>
          <w:trHeight w:val="128"/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FC690" w14:textId="42643091" w:rsidR="003902DA" w:rsidRPr="00E412DB" w:rsidRDefault="00B949D6" w:rsidP="00B949D6">
            <w:pPr>
              <w:contextualSpacing/>
              <w:rPr>
                <w:b/>
              </w:rPr>
            </w:pPr>
            <w:r>
              <w:rPr>
                <w:b/>
              </w:rPr>
              <w:t xml:space="preserve">РАЗРАБОТКА АДАПТИВНОЙ МАТРИЦЫ ТИПОВЫХ ЗНАНИЙ ДЛЯ ИНВЕСТИЦИОННОГО УПРАВЛЕНИЯ </w:t>
            </w:r>
            <w:r w:rsidRPr="00E317AD">
              <w:rPr>
                <w:b/>
              </w:rPr>
              <w:t>АПК</w:t>
            </w:r>
            <w:r w:rsidR="003902DA" w:rsidRPr="00E317AD">
              <w:rPr>
                <w:b/>
                <w:vertAlign w:val="superscript"/>
              </w:rPr>
              <w:footnoteReference w:id="1"/>
            </w:r>
            <w:r w:rsidRPr="00E317AD">
              <w:rPr>
                <w:b/>
              </w:rPr>
              <w:t xml:space="preserve"> </w:t>
            </w:r>
          </w:p>
          <w:p w14:paraId="0386266A" w14:textId="77777777" w:rsidR="00E317AD" w:rsidRDefault="00E317AD" w:rsidP="00B949D6">
            <w:pPr>
              <w:contextualSpacing/>
              <w:rPr>
                <w:b/>
              </w:rPr>
            </w:pPr>
          </w:p>
          <w:p w14:paraId="723CEE79" w14:textId="3DA524EB" w:rsidR="005F389E" w:rsidRPr="00E412DB" w:rsidRDefault="005F389E" w:rsidP="00B949D6">
            <w:pPr>
              <w:contextualSpacing/>
              <w:rPr>
                <w:b/>
              </w:rPr>
            </w:pP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A269BF" w14:textId="7D391C3E" w:rsidR="003902DA" w:rsidRPr="00DC046E" w:rsidRDefault="00DC046E" w:rsidP="00DC046E">
            <w:pPr>
              <w:contextualSpacing/>
              <w:rPr>
                <w:b/>
                <w:lang w:val="en-US"/>
              </w:rPr>
            </w:pPr>
            <w:r w:rsidRPr="00DC046E">
              <w:rPr>
                <w:b/>
                <w:lang w:val="en-US"/>
              </w:rPr>
              <w:t>DEVELOPMENT OF AN ADAPTIVE MATRIX OF STANDARD KNOWLEDGE FOR INVESTMENT MANAGEMENT OF AGRIBUSINESS</w:t>
            </w:r>
          </w:p>
        </w:tc>
      </w:tr>
      <w:tr w:rsidR="003902DA" w:rsidRPr="00F1206C" w14:paraId="7759D346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1B5521" w14:textId="77777777" w:rsidR="00B949D6" w:rsidRDefault="003902DA" w:rsidP="00B949D6">
            <w:pPr>
              <w:contextualSpacing/>
            </w:pPr>
            <w:r w:rsidRPr="00E317AD">
              <w:t>Лаптев Владимир Николаевич</w:t>
            </w:r>
          </w:p>
          <w:p w14:paraId="7A0ACC4E" w14:textId="5BCA0EC9" w:rsidR="003902DA" w:rsidRPr="00E317AD" w:rsidRDefault="003902DA" w:rsidP="00B949D6">
            <w:pPr>
              <w:contextualSpacing/>
            </w:pPr>
            <w:r w:rsidRPr="00E317AD">
              <w:t>к.т.н., доцент</w:t>
            </w: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F45BB5" w14:textId="5A29437A" w:rsidR="003902DA" w:rsidRPr="00E412DB" w:rsidRDefault="003902DA" w:rsidP="00B949D6">
            <w:pPr>
              <w:contextualSpacing/>
              <w:rPr>
                <w:lang w:val="en-US"/>
              </w:rPr>
            </w:pPr>
            <w:r w:rsidRPr="00E412DB">
              <w:rPr>
                <w:lang w:val="en-US"/>
              </w:rPr>
              <w:t xml:space="preserve">Laptev Vladimir </w:t>
            </w:r>
            <w:proofErr w:type="spellStart"/>
            <w:r w:rsidRPr="00E412DB">
              <w:rPr>
                <w:lang w:val="en-US"/>
              </w:rPr>
              <w:t>Nikolaevich</w:t>
            </w:r>
            <w:proofErr w:type="spellEnd"/>
          </w:p>
          <w:p w14:paraId="1D91A453" w14:textId="783D6ADF" w:rsidR="003902DA" w:rsidRPr="00E412DB" w:rsidRDefault="003902DA" w:rsidP="00B949D6">
            <w:pPr>
              <w:contextualSpacing/>
              <w:rPr>
                <w:lang w:val="en-US"/>
              </w:rPr>
            </w:pPr>
            <w:proofErr w:type="spellStart"/>
            <w:r w:rsidRPr="00E412DB">
              <w:rPr>
                <w:lang w:val="en-US"/>
              </w:rPr>
              <w:t>Cand.</w:t>
            </w:r>
            <w:r w:rsidR="00DC046E">
              <w:rPr>
                <w:lang w:val="en-US"/>
              </w:rPr>
              <w:t>T</w:t>
            </w:r>
            <w:r w:rsidRPr="00E412DB">
              <w:rPr>
                <w:lang w:val="en-US"/>
              </w:rPr>
              <w:t>ech.Sci</w:t>
            </w:r>
            <w:proofErr w:type="spellEnd"/>
            <w:r w:rsidRPr="00E412DB">
              <w:rPr>
                <w:lang w:val="en-US"/>
              </w:rPr>
              <w:t>., associate professor</w:t>
            </w:r>
          </w:p>
        </w:tc>
      </w:tr>
      <w:tr w:rsidR="003902DA" w:rsidRPr="00F1206C" w14:paraId="49E81B97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E8356" w14:textId="77777777" w:rsidR="00B949D6" w:rsidRPr="00DC046E" w:rsidRDefault="00B949D6" w:rsidP="00B949D6">
            <w:pPr>
              <w:contextualSpacing/>
              <w:rPr>
                <w:lang w:val="en-US"/>
              </w:rPr>
            </w:pPr>
          </w:p>
          <w:p w14:paraId="44EDD1CE" w14:textId="34FE722A" w:rsidR="00B949D6" w:rsidRDefault="003902DA" w:rsidP="00B949D6">
            <w:pPr>
              <w:contextualSpacing/>
            </w:pPr>
            <w:r w:rsidRPr="00E317AD">
              <w:t>Аршинов Георгий Александрович</w:t>
            </w:r>
          </w:p>
          <w:p w14:paraId="08B80763" w14:textId="77777777" w:rsidR="003902DA" w:rsidRDefault="003902DA" w:rsidP="00B949D6">
            <w:pPr>
              <w:contextualSpacing/>
            </w:pPr>
            <w:r w:rsidRPr="00E317AD">
              <w:t>д.т.н., профессор</w:t>
            </w:r>
          </w:p>
          <w:p w14:paraId="68F1FB12" w14:textId="292EEFF3" w:rsidR="00B949D6" w:rsidRPr="00E317AD" w:rsidRDefault="00B949D6" w:rsidP="00B949D6">
            <w:pPr>
              <w:contextualSpacing/>
            </w:pP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5F67F4" w14:textId="77777777" w:rsidR="00DC046E" w:rsidRPr="00F1206C" w:rsidRDefault="00DC046E" w:rsidP="00B949D6">
            <w:pPr>
              <w:contextualSpacing/>
            </w:pPr>
          </w:p>
          <w:p w14:paraId="12A7C974" w14:textId="47448236" w:rsidR="003902DA" w:rsidRPr="00E412DB" w:rsidRDefault="003902DA" w:rsidP="00B949D6">
            <w:pPr>
              <w:contextualSpacing/>
              <w:rPr>
                <w:lang w:val="en-US"/>
              </w:rPr>
            </w:pPr>
            <w:proofErr w:type="spellStart"/>
            <w:r w:rsidRPr="00E412DB">
              <w:rPr>
                <w:lang w:val="en-US"/>
              </w:rPr>
              <w:t>Arshinov</w:t>
            </w:r>
            <w:proofErr w:type="spellEnd"/>
            <w:r w:rsidRPr="00E412DB">
              <w:rPr>
                <w:lang w:val="en-US"/>
              </w:rPr>
              <w:t xml:space="preserve"> </w:t>
            </w:r>
            <w:proofErr w:type="spellStart"/>
            <w:r w:rsidRPr="00E412DB">
              <w:rPr>
                <w:lang w:val="en-US"/>
              </w:rPr>
              <w:t>Georg</w:t>
            </w:r>
            <w:r w:rsidR="00DC046E">
              <w:rPr>
                <w:lang w:val="en-US"/>
              </w:rPr>
              <w:t>i</w:t>
            </w:r>
            <w:r w:rsidRPr="00E412DB">
              <w:rPr>
                <w:lang w:val="en-US"/>
              </w:rPr>
              <w:t>y</w:t>
            </w:r>
            <w:proofErr w:type="spellEnd"/>
            <w:r w:rsidRPr="00E412DB">
              <w:rPr>
                <w:lang w:val="en-US"/>
              </w:rPr>
              <w:t xml:space="preserve"> </w:t>
            </w:r>
            <w:proofErr w:type="spellStart"/>
            <w:r w:rsidRPr="00E412DB">
              <w:rPr>
                <w:lang w:val="en-US"/>
              </w:rPr>
              <w:t>Aleksandrovich</w:t>
            </w:r>
            <w:proofErr w:type="spellEnd"/>
            <w:r w:rsidRPr="00E412DB">
              <w:rPr>
                <w:lang w:val="en-US"/>
              </w:rPr>
              <w:br/>
            </w:r>
            <w:proofErr w:type="spellStart"/>
            <w:r w:rsidRPr="00E412DB">
              <w:rPr>
                <w:lang w:val="en-US"/>
              </w:rPr>
              <w:t>Dr.Sc</w:t>
            </w:r>
            <w:r w:rsidR="00DC046E">
              <w:rPr>
                <w:lang w:val="en-US"/>
              </w:rPr>
              <w:t>i</w:t>
            </w:r>
            <w:r w:rsidRPr="00E412DB">
              <w:rPr>
                <w:lang w:val="en-US"/>
              </w:rPr>
              <w:t>.Tech</w:t>
            </w:r>
            <w:proofErr w:type="spellEnd"/>
            <w:r w:rsidRPr="00E412DB">
              <w:rPr>
                <w:lang w:val="en-US"/>
              </w:rPr>
              <w:t>., Prof</w:t>
            </w:r>
            <w:r w:rsidR="00DC046E">
              <w:rPr>
                <w:lang w:val="en-US"/>
              </w:rPr>
              <w:t>essor</w:t>
            </w:r>
          </w:p>
        </w:tc>
      </w:tr>
      <w:tr w:rsidR="003902DA" w:rsidRPr="00F1206C" w14:paraId="5F1E7D3D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C06BAC" w14:textId="77777777" w:rsidR="00B949D6" w:rsidRDefault="003902DA" w:rsidP="00B949D6">
            <w:pPr>
              <w:contextualSpacing/>
            </w:pPr>
            <w:r w:rsidRPr="00E317AD">
              <w:t>Лаптев Сергей Владимирович</w:t>
            </w:r>
          </w:p>
          <w:p w14:paraId="1F5E0710" w14:textId="4D261C2D" w:rsidR="003902DA" w:rsidRPr="00E317AD" w:rsidRDefault="003902DA" w:rsidP="00B949D6">
            <w:pPr>
              <w:contextualSpacing/>
            </w:pPr>
            <w:r w:rsidRPr="00E317AD">
              <w:t>к.ф.-м.н., доцент</w:t>
            </w: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7227D" w14:textId="77777777" w:rsidR="003902DA" w:rsidRPr="00E412DB" w:rsidRDefault="003902DA" w:rsidP="00B949D6">
            <w:pPr>
              <w:contextualSpacing/>
              <w:rPr>
                <w:lang w:val="en-US"/>
              </w:rPr>
            </w:pPr>
            <w:r w:rsidRPr="00E412DB">
              <w:rPr>
                <w:lang w:val="en-US"/>
              </w:rPr>
              <w:t>Laptev Sergey Vladimirovich</w:t>
            </w:r>
          </w:p>
          <w:p w14:paraId="76FCE65D" w14:textId="769885B9" w:rsidR="003902DA" w:rsidRPr="00E412DB" w:rsidRDefault="003902DA" w:rsidP="00B949D6">
            <w:pPr>
              <w:contextualSpacing/>
              <w:rPr>
                <w:lang w:val="en-US"/>
              </w:rPr>
            </w:pPr>
            <w:proofErr w:type="spellStart"/>
            <w:r w:rsidRPr="00E412DB">
              <w:rPr>
                <w:lang w:val="en-US"/>
              </w:rPr>
              <w:t>Cand.Phys</w:t>
            </w:r>
            <w:proofErr w:type="spellEnd"/>
            <w:r w:rsidRPr="00E412DB">
              <w:rPr>
                <w:lang w:val="en-US"/>
              </w:rPr>
              <w:t>.-Math. Sci., associate professor</w:t>
            </w:r>
          </w:p>
        </w:tc>
      </w:tr>
      <w:tr w:rsidR="003902DA" w:rsidRPr="00F1206C" w14:paraId="56763D44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2C392D" w14:textId="77777777" w:rsidR="00B949D6" w:rsidRPr="00F1206C" w:rsidRDefault="00B949D6" w:rsidP="00B949D6">
            <w:pPr>
              <w:contextualSpacing/>
              <w:rPr>
                <w:lang w:val="en-US"/>
              </w:rPr>
            </w:pPr>
            <w:bookmarkStart w:id="0" w:name="_Hlk56334050"/>
            <w:bookmarkStart w:id="1" w:name="_Hlk56333962"/>
          </w:p>
          <w:p w14:paraId="78A08D5D" w14:textId="77777777" w:rsidR="00B949D6" w:rsidRDefault="003902DA" w:rsidP="00B949D6">
            <w:pPr>
              <w:contextualSpacing/>
            </w:pPr>
            <w:r w:rsidRPr="00E317AD">
              <w:t>Лукьяненко Татьяна Викторовна</w:t>
            </w:r>
          </w:p>
          <w:p w14:paraId="348F1E29" w14:textId="0787C8BD" w:rsidR="003902DA" w:rsidRPr="00E317AD" w:rsidRDefault="003902DA" w:rsidP="00B949D6">
            <w:pPr>
              <w:contextualSpacing/>
            </w:pPr>
            <w:r w:rsidRPr="00E317AD">
              <w:t>к.т.н., доцент</w:t>
            </w: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E2F09" w14:textId="77777777" w:rsidR="00DC046E" w:rsidRPr="00F1206C" w:rsidRDefault="00DC046E" w:rsidP="00B949D6">
            <w:pPr>
              <w:contextualSpacing/>
            </w:pPr>
          </w:p>
          <w:p w14:paraId="5D5958F6" w14:textId="0B838A9F" w:rsidR="003902DA" w:rsidRPr="00E412DB" w:rsidRDefault="003902DA" w:rsidP="00B949D6">
            <w:pPr>
              <w:contextualSpacing/>
              <w:rPr>
                <w:lang w:val="en-US"/>
              </w:rPr>
            </w:pPr>
            <w:proofErr w:type="spellStart"/>
            <w:r w:rsidRPr="00E412DB">
              <w:rPr>
                <w:lang w:val="en-US"/>
              </w:rPr>
              <w:t>Lukyanenko</w:t>
            </w:r>
            <w:proofErr w:type="spellEnd"/>
            <w:r w:rsidRPr="00E412DB">
              <w:rPr>
                <w:lang w:val="en-US"/>
              </w:rPr>
              <w:t xml:space="preserve"> </w:t>
            </w:r>
            <w:r w:rsidR="00DC046E">
              <w:rPr>
                <w:lang w:val="en-US"/>
              </w:rPr>
              <w:t>T</w:t>
            </w:r>
            <w:r w:rsidRPr="00E412DB">
              <w:rPr>
                <w:lang w:val="en-US"/>
              </w:rPr>
              <w:t xml:space="preserve">atyana </w:t>
            </w:r>
            <w:proofErr w:type="spellStart"/>
            <w:r w:rsidRPr="00E412DB">
              <w:rPr>
                <w:lang w:val="en-US"/>
              </w:rPr>
              <w:t>Viktovna</w:t>
            </w:r>
            <w:proofErr w:type="spellEnd"/>
          </w:p>
          <w:p w14:paraId="13058970" w14:textId="0165F123" w:rsidR="003902DA" w:rsidRPr="00E412DB" w:rsidRDefault="003902DA" w:rsidP="00B949D6">
            <w:pPr>
              <w:contextualSpacing/>
              <w:rPr>
                <w:lang w:val="en-US"/>
              </w:rPr>
            </w:pPr>
            <w:proofErr w:type="spellStart"/>
            <w:r w:rsidRPr="00E412DB">
              <w:rPr>
                <w:lang w:val="en-US"/>
              </w:rPr>
              <w:t>Cand.Tech.Sci</w:t>
            </w:r>
            <w:proofErr w:type="spellEnd"/>
            <w:r w:rsidRPr="00E412DB">
              <w:rPr>
                <w:lang w:val="en-US"/>
              </w:rPr>
              <w:t>., associate professor</w:t>
            </w:r>
          </w:p>
        </w:tc>
      </w:tr>
      <w:bookmarkEnd w:id="0"/>
      <w:bookmarkEnd w:id="1"/>
      <w:tr w:rsidR="003902DA" w:rsidRPr="00F1206C" w14:paraId="5698D927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778444" w14:textId="77777777" w:rsidR="00B949D6" w:rsidRPr="00DC046E" w:rsidRDefault="00B949D6" w:rsidP="00B949D6">
            <w:pPr>
              <w:contextualSpacing/>
              <w:rPr>
                <w:lang w:val="en-US"/>
              </w:rPr>
            </w:pPr>
          </w:p>
          <w:p w14:paraId="0F2F9630" w14:textId="77777777" w:rsidR="00B949D6" w:rsidRDefault="003902DA" w:rsidP="00B949D6">
            <w:pPr>
              <w:contextualSpacing/>
            </w:pPr>
            <w:proofErr w:type="spellStart"/>
            <w:r w:rsidRPr="00E317AD">
              <w:t>Фешина</w:t>
            </w:r>
            <w:proofErr w:type="spellEnd"/>
            <w:r w:rsidRPr="00E317AD">
              <w:t xml:space="preserve"> Елена Васильевна </w:t>
            </w:r>
          </w:p>
          <w:p w14:paraId="313B0AAC" w14:textId="711A0B47" w:rsidR="003902DA" w:rsidRPr="00E317AD" w:rsidRDefault="003902DA" w:rsidP="00B949D6">
            <w:pPr>
              <w:contextualSpacing/>
            </w:pPr>
            <w:proofErr w:type="spellStart"/>
            <w:r w:rsidRPr="00E317AD">
              <w:t>к</w:t>
            </w:r>
            <w:proofErr w:type="gramStart"/>
            <w:r w:rsidRPr="00E317AD">
              <w:t>.п</w:t>
            </w:r>
            <w:proofErr w:type="gramEnd"/>
            <w:r w:rsidRPr="00E317AD">
              <w:t>ед</w:t>
            </w:r>
            <w:proofErr w:type="spellEnd"/>
            <w:r w:rsidRPr="00E317AD">
              <w:t>. н., доцент</w:t>
            </w: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7B100" w14:textId="77777777" w:rsidR="00DC046E" w:rsidRPr="00F1206C" w:rsidRDefault="00DC046E" w:rsidP="00B949D6">
            <w:pPr>
              <w:contextualSpacing/>
            </w:pPr>
          </w:p>
          <w:p w14:paraId="2399D4AD" w14:textId="382CB0CD" w:rsidR="00DC046E" w:rsidRDefault="00DC046E" w:rsidP="00B949D6">
            <w:pPr>
              <w:contextualSpacing/>
              <w:rPr>
                <w:lang w:val="en-US"/>
              </w:rPr>
            </w:pPr>
            <w:proofErr w:type="spellStart"/>
            <w:r>
              <w:rPr>
                <w:lang w:val="en-US"/>
              </w:rPr>
              <w:t>Feshina</w:t>
            </w:r>
            <w:proofErr w:type="spellEnd"/>
            <w:r>
              <w:rPr>
                <w:lang w:val="en-US"/>
              </w:rPr>
              <w:t xml:space="preserve"> Elena </w:t>
            </w:r>
            <w:proofErr w:type="spellStart"/>
            <w:r>
              <w:rPr>
                <w:lang w:val="en-US"/>
              </w:rPr>
              <w:t>Vasilievna</w:t>
            </w:r>
            <w:proofErr w:type="spellEnd"/>
          </w:p>
          <w:p w14:paraId="641D642C" w14:textId="58B65EB8" w:rsidR="003902DA" w:rsidRPr="00E412DB" w:rsidRDefault="003902DA" w:rsidP="00B949D6">
            <w:pPr>
              <w:contextualSpacing/>
              <w:rPr>
                <w:lang w:val="en-US"/>
              </w:rPr>
            </w:pPr>
            <w:proofErr w:type="spellStart"/>
            <w:r w:rsidRPr="00E412DB">
              <w:rPr>
                <w:lang w:val="en-US"/>
              </w:rPr>
              <w:t>Cand.Ped.Sci</w:t>
            </w:r>
            <w:proofErr w:type="spellEnd"/>
            <w:r w:rsidRPr="00E412DB">
              <w:rPr>
                <w:lang w:val="en-US"/>
              </w:rPr>
              <w:t>., associate professor</w:t>
            </w:r>
          </w:p>
        </w:tc>
      </w:tr>
      <w:tr w:rsidR="003902DA" w:rsidRPr="00F1206C" w14:paraId="10369C15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B4691" w14:textId="77777777" w:rsidR="003902DA" w:rsidRPr="00E317AD" w:rsidRDefault="003902DA" w:rsidP="00B949D6">
            <w:pPr>
              <w:contextualSpacing/>
              <w:rPr>
                <w:i/>
              </w:rPr>
            </w:pPr>
            <w:r w:rsidRPr="00E317AD">
              <w:rPr>
                <w:i/>
              </w:rPr>
              <w:t>Кубанский государственный аграрный университет, Краснодар, Россия</w:t>
            </w:r>
          </w:p>
          <w:p w14:paraId="35E828A6" w14:textId="77777777" w:rsidR="00E317AD" w:rsidRPr="00E317AD" w:rsidRDefault="00E317AD" w:rsidP="00B949D6">
            <w:pPr>
              <w:contextualSpacing/>
              <w:rPr>
                <w:i/>
              </w:rPr>
            </w:pP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0D244F" w14:textId="21F507C3" w:rsidR="003902DA" w:rsidRPr="00E412DB" w:rsidRDefault="003902DA" w:rsidP="00B949D6">
            <w:pPr>
              <w:contextualSpacing/>
              <w:rPr>
                <w:i/>
                <w:lang w:val="en-US"/>
              </w:rPr>
            </w:pPr>
            <w:r w:rsidRPr="00E412DB">
              <w:rPr>
                <w:i/>
                <w:lang w:val="en-US"/>
              </w:rPr>
              <w:t>Kuban State Agrarian University, Krasnodar, Russia</w:t>
            </w:r>
          </w:p>
        </w:tc>
      </w:tr>
      <w:tr w:rsidR="003902DA" w:rsidRPr="00F1206C" w14:paraId="2747CB25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E36BD4" w14:textId="5F233472" w:rsidR="003902DA" w:rsidRPr="00E412DB" w:rsidRDefault="003902DA" w:rsidP="00B949D6">
            <w:pPr>
              <w:contextualSpacing/>
            </w:pPr>
            <w:r w:rsidRPr="00E317AD">
              <w:t xml:space="preserve">Для оценки места и роли информации в обеспечении эффективной деятельности АПК с помощью математического моделирования исследуются характеристики нелинейных процессов его взаимодействия с изменяющейся внешней средой. Для гибкого приспособления деятельности АПК к изменениям внешней среды необходимо создание адаптивной матрицы типовых знания (МТЗ). Все входящие в нее строки </w:t>
            </w:r>
            <w:proofErr w:type="spellStart"/>
            <w:r w:rsidRPr="00E317AD">
              <w:t>Ym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 xml:space="preserve">) способны при </w:t>
            </w:r>
            <w:proofErr w:type="spellStart"/>
            <w:r w:rsidRPr="00E317AD">
              <w:t>Yk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>)=</w:t>
            </w:r>
            <w:proofErr w:type="spellStart"/>
            <w:r w:rsidRPr="00E317AD">
              <w:t>Ym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 xml:space="preserve">) автоматически, с должным «эффектом системы», обеспечивать выживание АПК в типичных ситуациях, а при </w:t>
            </w:r>
            <w:proofErr w:type="spellStart"/>
            <w:r w:rsidRPr="00E317AD">
              <w:t>Yk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>)≠</w:t>
            </w:r>
            <w:proofErr w:type="spellStart"/>
            <w:r w:rsidRPr="00E317AD">
              <w:t>Ym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 xml:space="preserve">) – адаптироваться к изменениям внешней среды (С). Все входящие в МТЗ числовые величины представлены в безразмерные виде для корректного их сравнения и использования.  Как правило, M=N, а N – общее количество строк МТЗ </w:t>
            </w:r>
            <w:proofErr w:type="spellStart"/>
            <w:r w:rsidRPr="00E317AD">
              <w:t>Ym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 xml:space="preserve">), а   </w:t>
            </w:r>
            <w:proofErr w:type="spellStart"/>
            <w:r w:rsidRPr="00E317AD">
              <w:t>Δxn</w:t>
            </w:r>
            <w:proofErr w:type="spellEnd"/>
            <w:r w:rsidRPr="00E317AD">
              <w:t>=1/2</w:t>
            </w:r>
            <w:bookmarkStart w:id="2" w:name="_Hlk56191725"/>
            <w:r w:rsidRPr="00E317AD">
              <w:t>N</w:t>
            </w:r>
            <w:bookmarkEnd w:id="2"/>
            <w:r w:rsidRPr="00E317AD">
              <w:t xml:space="preserve"> одинаковые отрезки интервала [0,1], получаемых методом дихотомии. </w:t>
            </w:r>
            <w:proofErr w:type="spellStart"/>
            <w:r w:rsidRPr="00E317AD">
              <w:t>Yk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 xml:space="preserve">) и </w:t>
            </w:r>
            <w:proofErr w:type="spellStart"/>
            <w:r w:rsidRPr="00E317AD">
              <w:t>Ym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 xml:space="preserve">) – однотипные безразмерные значения текущей k и типовых m дискретных функций </w:t>
            </w:r>
            <w:proofErr w:type="spellStart"/>
            <w:r w:rsidRPr="00E317AD">
              <w:t>Ym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 xml:space="preserve">) МТЗ, пригодных для однозначной идентификации </w:t>
            </w:r>
            <w:proofErr w:type="spellStart"/>
            <w:r w:rsidRPr="00E317AD">
              <w:t>Yk</w:t>
            </w:r>
            <w:proofErr w:type="spellEnd"/>
            <w:r w:rsidRPr="00E317AD">
              <w:t>(</w:t>
            </w:r>
            <w:proofErr w:type="spellStart"/>
            <w:r w:rsidRPr="00E317AD">
              <w:t>xn</w:t>
            </w:r>
            <w:proofErr w:type="spellEnd"/>
            <w:r w:rsidRPr="00E317AD">
              <w:t>) текущей модели</w:t>
            </w:r>
          </w:p>
          <w:p w14:paraId="649EC24F" w14:textId="3EE75B42" w:rsidR="00E317AD" w:rsidRPr="00E412DB" w:rsidRDefault="00E317AD" w:rsidP="00B949D6">
            <w:pPr>
              <w:contextualSpacing/>
            </w:pP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CDCD3F" w14:textId="66014605" w:rsidR="003902DA" w:rsidRPr="00E412DB" w:rsidRDefault="003902DA" w:rsidP="00B949D6">
            <w:pPr>
              <w:contextualSpacing/>
              <w:rPr>
                <w:lang w:val="en-US"/>
              </w:rPr>
            </w:pPr>
            <w:r w:rsidRPr="00E317AD">
              <w:rPr>
                <w:lang w:val="en-US"/>
              </w:rPr>
              <w:t xml:space="preserve">To assess the place and role of information in ensuring the effective operation of the agro-industrial complex with the help of mathematical modeling, </w:t>
            </w:r>
            <w:r w:rsidR="00785F20">
              <w:rPr>
                <w:lang w:val="en-US"/>
              </w:rPr>
              <w:t xml:space="preserve">we have investigated </w:t>
            </w:r>
            <w:r w:rsidRPr="00E317AD">
              <w:rPr>
                <w:lang w:val="en-US"/>
              </w:rPr>
              <w:t xml:space="preserve">the characteristics of nonlinear processes of its interaction with the changing external environment. </w:t>
            </w:r>
            <w:r w:rsidRPr="00E412DB">
              <w:rPr>
                <w:lang w:val="en-US"/>
              </w:rPr>
              <w:t xml:space="preserve">For flexible adaptation of the agro-industrial complex to changes in the external environment, it is necessary to create an adaptive </w:t>
            </w:r>
            <w:r w:rsidR="00785F20">
              <w:rPr>
                <w:lang w:val="en-US"/>
              </w:rPr>
              <w:t xml:space="preserve">Matrix of </w:t>
            </w:r>
            <w:r w:rsidR="005F389E">
              <w:rPr>
                <w:lang w:val="en-US"/>
              </w:rPr>
              <w:t>Standard</w:t>
            </w:r>
            <w:r w:rsidR="00785F20">
              <w:rPr>
                <w:lang w:val="en-US"/>
              </w:rPr>
              <w:t xml:space="preserve"> Knowledge (M</w:t>
            </w:r>
            <w:r w:rsidR="005F389E">
              <w:rPr>
                <w:lang w:val="en-US"/>
              </w:rPr>
              <w:t>S</w:t>
            </w:r>
            <w:r w:rsidR="00785F20">
              <w:rPr>
                <w:lang w:val="en-US"/>
              </w:rPr>
              <w:t>K</w:t>
            </w:r>
            <w:r w:rsidR="005F389E">
              <w:rPr>
                <w:lang w:val="en-US"/>
              </w:rPr>
              <w:t>)</w:t>
            </w:r>
            <w:r w:rsidRPr="00E412DB">
              <w:rPr>
                <w:lang w:val="en-US"/>
              </w:rPr>
              <w:t xml:space="preserve">. All the lines </w:t>
            </w:r>
            <w:proofErr w:type="spellStart"/>
            <w:r w:rsidRPr="00E412DB">
              <w:rPr>
                <w:lang w:val="en-US"/>
              </w:rPr>
              <w:t>Ym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 included in it are capable of automatically working in typical situations for </w:t>
            </w:r>
            <w:proofErr w:type="spellStart"/>
            <w:r w:rsidRPr="00E412DB">
              <w:rPr>
                <w:lang w:val="en-US"/>
              </w:rPr>
              <w:t>Yk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 = </w:t>
            </w:r>
            <w:proofErr w:type="spellStart"/>
            <w:r w:rsidRPr="00E412DB">
              <w:rPr>
                <w:lang w:val="en-US"/>
              </w:rPr>
              <w:t>Ym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), and for </w:t>
            </w:r>
            <w:proofErr w:type="spellStart"/>
            <w:r w:rsidRPr="00E412DB">
              <w:rPr>
                <w:lang w:val="en-US"/>
              </w:rPr>
              <w:t>Yk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 ≠ </w:t>
            </w:r>
            <w:proofErr w:type="spellStart"/>
            <w:r w:rsidRPr="00E412DB">
              <w:rPr>
                <w:lang w:val="en-US"/>
              </w:rPr>
              <w:t>Ym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 - adapting to changes in the external environment (C). The numerical values ​​included in </w:t>
            </w:r>
            <w:r w:rsidR="00785F20">
              <w:rPr>
                <w:lang w:val="en-US"/>
              </w:rPr>
              <w:t>M</w:t>
            </w:r>
            <w:r w:rsidR="005F389E">
              <w:rPr>
                <w:lang w:val="en-US"/>
              </w:rPr>
              <w:t>S</w:t>
            </w:r>
            <w:r w:rsidR="00785F20">
              <w:rPr>
                <w:lang w:val="en-US"/>
              </w:rPr>
              <w:t>K</w:t>
            </w:r>
            <w:r w:rsidRPr="00E412DB">
              <w:rPr>
                <w:lang w:val="en-US"/>
              </w:rPr>
              <w:t xml:space="preserve"> are presented in fractions of a unit (in dimensionless form) for correct comparison and use. As a rule, M = N, and N is the total number of equal parts </w:t>
            </w:r>
            <w:r w:rsidRPr="00E317AD">
              <w:t>Δ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 = 1 / N of the segment [0</w:t>
            </w:r>
            <w:proofErr w:type="gramStart"/>
            <w:r w:rsidRPr="00E412DB">
              <w:rPr>
                <w:lang w:val="en-US"/>
              </w:rPr>
              <w:t>,1</w:t>
            </w:r>
            <w:proofErr w:type="gramEnd"/>
            <w:r w:rsidRPr="00E412DB">
              <w:rPr>
                <w:lang w:val="en-US"/>
              </w:rPr>
              <w:t xml:space="preserve">], obtained by the dichotomy method. </w:t>
            </w:r>
            <w:proofErr w:type="spellStart"/>
            <w:r w:rsidRPr="00E412DB">
              <w:rPr>
                <w:lang w:val="en-US"/>
              </w:rPr>
              <w:t>Yk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 and </w:t>
            </w:r>
            <w:proofErr w:type="spellStart"/>
            <w:r w:rsidRPr="00E412DB">
              <w:rPr>
                <w:lang w:val="en-US"/>
              </w:rPr>
              <w:t>Ym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 are the same type dimensionless values ​​of the current k and typical m discrete functions </w:t>
            </w:r>
            <w:proofErr w:type="spellStart"/>
            <w:r w:rsidRPr="00E412DB">
              <w:rPr>
                <w:lang w:val="en-US"/>
              </w:rPr>
              <w:t>Ym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 xml:space="preserve">) of MT, suitable for unique identification of </w:t>
            </w:r>
            <w:proofErr w:type="spellStart"/>
            <w:r w:rsidRPr="00E412DB">
              <w:rPr>
                <w:lang w:val="en-US"/>
              </w:rPr>
              <w:t>Yk</w:t>
            </w:r>
            <w:proofErr w:type="spellEnd"/>
            <w:r w:rsidRPr="00E412DB">
              <w:rPr>
                <w:lang w:val="en-US"/>
              </w:rPr>
              <w:t xml:space="preserve"> (</w:t>
            </w:r>
            <w:proofErr w:type="spellStart"/>
            <w:r w:rsidRPr="00E412DB">
              <w:rPr>
                <w:lang w:val="en-US"/>
              </w:rPr>
              <w:t>xn</w:t>
            </w:r>
            <w:proofErr w:type="spellEnd"/>
            <w:r w:rsidRPr="00E412DB">
              <w:rPr>
                <w:lang w:val="en-US"/>
              </w:rPr>
              <w:t>)</w:t>
            </w:r>
          </w:p>
        </w:tc>
      </w:tr>
      <w:tr w:rsidR="003902DA" w:rsidRPr="00F1206C" w14:paraId="36D5D1F5" w14:textId="77777777" w:rsidTr="00DC046E">
        <w:trPr>
          <w:tblCellSpacing w:w="15" w:type="dxa"/>
        </w:trPr>
        <w:tc>
          <w:tcPr>
            <w:tcW w:w="2514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62B9F0" w14:textId="77777777" w:rsidR="003902DA" w:rsidRDefault="003902DA" w:rsidP="00B949D6">
            <w:pPr>
              <w:contextualSpacing/>
            </w:pPr>
            <w:r w:rsidRPr="00E317AD">
              <w:t xml:space="preserve">Ключевые слова: ИНФОРМАЦИЯ, ЕЕ СУЩНОСТЬ И РОЛЬ В ОБЕСПЕЧЕНИИ ЭФФЕКТИВНОЙ СТРАТЕГИЧЕСКОЙ И ТАКТИЧЕСКОЙ ДЕЯТЕЛЬНОСТИ МАУ АПК, МАТЕМАТИЧЕСКОЕ </w:t>
            </w:r>
            <w:r w:rsidRPr="00E317AD">
              <w:lastRenderedPageBreak/>
              <w:t>МОДЕЛИРОВАНИЕ ПРОЦЕССА ВЗАИМОСОДЕЙСТВИЯ АПК С ИЗМЕНЯЮЩЕЙСЯ ВНЕШНЕЙ СРЕДОЙ</w:t>
            </w:r>
          </w:p>
          <w:p w14:paraId="583BEAFE" w14:textId="77777777" w:rsidR="00785F20" w:rsidRDefault="00785F20" w:rsidP="00B949D6">
            <w:pPr>
              <w:contextualSpacing/>
            </w:pPr>
          </w:p>
          <w:p w14:paraId="30837FE2" w14:textId="784F0FE3" w:rsidR="00785F20" w:rsidRPr="00E317AD" w:rsidRDefault="00B97BC5" w:rsidP="00B949D6">
            <w:pPr>
              <w:contextualSpacing/>
            </w:pPr>
            <w:hyperlink r:id="rId8" w:history="1">
              <w:r w:rsidR="00255E0D" w:rsidRPr="008B7ABB">
                <w:rPr>
                  <w:rStyle w:val="ac"/>
                </w:rPr>
                <w:t>http://dx.doi.org/10.21515/1990-4665-164-0</w:t>
              </w:r>
              <w:r w:rsidR="00255E0D" w:rsidRPr="008B7ABB">
                <w:rPr>
                  <w:rStyle w:val="ac"/>
                  <w:lang w:val="en-US"/>
                </w:rPr>
                <w:t>03</w:t>
              </w:r>
            </w:hyperlink>
            <w:r w:rsidR="00255E0D">
              <w:rPr>
                <w:lang w:val="en-US"/>
              </w:rPr>
              <w:t xml:space="preserve">   </w:t>
            </w:r>
            <w:r w:rsidR="00255E0D">
              <w:rPr>
                <w:rStyle w:val="ac"/>
                <w:lang w:val="en-US"/>
              </w:rPr>
              <w:t xml:space="preserve"> </w:t>
            </w:r>
            <w:r w:rsidR="00255E0D">
              <w:rPr>
                <w:rStyle w:val="StrongEmphasis"/>
                <w:lang w:val="en-US"/>
              </w:rPr>
              <w:t xml:space="preserve">   </w:t>
            </w:r>
            <w:r w:rsidR="00255E0D" w:rsidRPr="00AE7850">
              <w:rPr>
                <w:rStyle w:val="StrongEmphasis"/>
              </w:rPr>
              <w:t xml:space="preserve">  </w:t>
            </w:r>
          </w:p>
        </w:tc>
        <w:tc>
          <w:tcPr>
            <w:tcW w:w="243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DC3B25" w14:textId="77777777" w:rsidR="003902DA" w:rsidRPr="00E412DB" w:rsidRDefault="003902DA" w:rsidP="00B949D6">
            <w:pPr>
              <w:contextualSpacing/>
              <w:rPr>
                <w:lang w:val="en-US"/>
              </w:rPr>
            </w:pPr>
            <w:r w:rsidRPr="00E412DB">
              <w:rPr>
                <w:lang w:val="en-US"/>
              </w:rPr>
              <w:lastRenderedPageBreak/>
              <w:t xml:space="preserve">Keywords: INFORMATION, ITS ESSENCE AND ROLE IN PROVIDING THE EFFECTIVE ACTIVITY OF THE AIC, MATHEMATICAL MODELING OF THE PROCESS OF INTERACTION OF AIC WITH A </w:t>
            </w:r>
            <w:r w:rsidRPr="00E412DB">
              <w:rPr>
                <w:lang w:val="en-US"/>
              </w:rPr>
              <w:lastRenderedPageBreak/>
              <w:t>CHANGING EXTERNAL ENVIRONMENT</w:t>
            </w:r>
          </w:p>
        </w:tc>
      </w:tr>
    </w:tbl>
    <w:p w14:paraId="43E483D6" w14:textId="77777777" w:rsidR="00DC21EA" w:rsidRDefault="00DC21EA" w:rsidP="00DC21EA">
      <w:pPr>
        <w:pStyle w:val="a5"/>
        <w:spacing w:after="0" w:line="360" w:lineRule="auto"/>
        <w:ind w:left="0" w:right="0" w:firstLine="709"/>
        <w:rPr>
          <w:sz w:val="28"/>
          <w:szCs w:val="28"/>
          <w:lang w:val="en-US"/>
        </w:rPr>
      </w:pPr>
    </w:p>
    <w:p w14:paraId="22690980" w14:textId="77777777" w:rsidR="00F1206C" w:rsidRPr="000C0618" w:rsidRDefault="00F1206C" w:rsidP="00F1206C">
      <w:pPr>
        <w:spacing w:line="360" w:lineRule="auto"/>
        <w:ind w:firstLine="709"/>
        <w:jc w:val="both"/>
        <w:rPr>
          <w:kern w:val="36"/>
          <w:sz w:val="28"/>
          <w:szCs w:val="28"/>
        </w:rPr>
      </w:pPr>
      <w:r w:rsidRPr="000C0618">
        <w:rPr>
          <w:kern w:val="36"/>
          <w:sz w:val="28"/>
          <w:szCs w:val="28"/>
        </w:rPr>
        <w:t xml:space="preserve">Для </w:t>
      </w:r>
      <w:r>
        <w:rPr>
          <w:kern w:val="36"/>
          <w:sz w:val="28"/>
          <w:szCs w:val="28"/>
        </w:rPr>
        <w:t xml:space="preserve">эффективной адаптации </w:t>
      </w:r>
      <w:r w:rsidRPr="000C0618">
        <w:rPr>
          <w:kern w:val="36"/>
          <w:sz w:val="28"/>
          <w:szCs w:val="28"/>
        </w:rPr>
        <w:t xml:space="preserve">деятельности АПК к изменениям внешней среды </w:t>
      </w:r>
      <w:r>
        <w:rPr>
          <w:kern w:val="36"/>
          <w:sz w:val="28"/>
          <w:szCs w:val="28"/>
        </w:rPr>
        <w:t xml:space="preserve">целесообразно использовать механизм адаптивного управления открытыми системами (МАУ ОС) с его </w:t>
      </w:r>
      <w:r w:rsidRPr="000C0618">
        <w:rPr>
          <w:kern w:val="36"/>
          <w:sz w:val="28"/>
          <w:szCs w:val="28"/>
        </w:rPr>
        <w:t>матриц</w:t>
      </w:r>
      <w:r>
        <w:rPr>
          <w:kern w:val="36"/>
          <w:sz w:val="28"/>
          <w:szCs w:val="28"/>
        </w:rPr>
        <w:t>ей</w:t>
      </w:r>
      <w:r w:rsidRPr="000C0618">
        <w:rPr>
          <w:kern w:val="36"/>
          <w:sz w:val="28"/>
          <w:szCs w:val="28"/>
        </w:rPr>
        <w:t xml:space="preserve"> типовых знаний (МТЗ)</w:t>
      </w:r>
      <w:r>
        <w:rPr>
          <w:kern w:val="36"/>
          <w:sz w:val="28"/>
          <w:szCs w:val="28"/>
        </w:rPr>
        <w:t>, которая весьма эффективно вычисляется в а</w:t>
      </w:r>
      <w:r w:rsidRPr="00E70EFD">
        <w:rPr>
          <w:kern w:val="36"/>
          <w:sz w:val="28"/>
          <w:szCs w:val="28"/>
        </w:rPr>
        <w:t>даптивн</w:t>
      </w:r>
      <w:r>
        <w:rPr>
          <w:kern w:val="36"/>
          <w:sz w:val="28"/>
          <w:szCs w:val="28"/>
        </w:rPr>
        <w:t>ой</w:t>
      </w:r>
      <w:r w:rsidRPr="00E70EFD">
        <w:rPr>
          <w:kern w:val="36"/>
          <w:sz w:val="28"/>
          <w:szCs w:val="28"/>
        </w:rPr>
        <w:t xml:space="preserve"> автоматизированн</w:t>
      </w:r>
      <w:r>
        <w:rPr>
          <w:kern w:val="36"/>
          <w:sz w:val="28"/>
          <w:szCs w:val="28"/>
        </w:rPr>
        <w:t>ой</w:t>
      </w:r>
      <w:r w:rsidRPr="00E70EFD">
        <w:rPr>
          <w:kern w:val="36"/>
          <w:sz w:val="28"/>
          <w:szCs w:val="28"/>
        </w:rPr>
        <w:t xml:space="preserve"> систем</w:t>
      </w:r>
      <w:r>
        <w:rPr>
          <w:kern w:val="36"/>
          <w:sz w:val="28"/>
          <w:szCs w:val="28"/>
        </w:rPr>
        <w:t>е</w:t>
      </w:r>
      <w:r w:rsidRPr="00E70EFD">
        <w:rPr>
          <w:kern w:val="36"/>
          <w:sz w:val="28"/>
          <w:szCs w:val="28"/>
        </w:rPr>
        <w:t xml:space="preserve"> управления «</w:t>
      </w:r>
      <w:proofErr w:type="spellStart"/>
      <w:r w:rsidRPr="00E70EFD">
        <w:rPr>
          <w:kern w:val="36"/>
          <w:sz w:val="28"/>
          <w:szCs w:val="28"/>
        </w:rPr>
        <w:t>Эйдос</w:t>
      </w:r>
      <w:proofErr w:type="spellEnd"/>
      <w:r w:rsidRPr="00E70EFD">
        <w:rPr>
          <w:kern w:val="36"/>
          <w:sz w:val="28"/>
          <w:szCs w:val="28"/>
        </w:rPr>
        <w:t>-АСА» (систем</w:t>
      </w:r>
      <w:r>
        <w:rPr>
          <w:kern w:val="36"/>
          <w:sz w:val="28"/>
          <w:szCs w:val="28"/>
        </w:rPr>
        <w:t>е</w:t>
      </w:r>
      <w:r w:rsidRPr="00E70EFD">
        <w:rPr>
          <w:kern w:val="36"/>
          <w:sz w:val="28"/>
          <w:szCs w:val="28"/>
        </w:rPr>
        <w:t xml:space="preserve"> «</w:t>
      </w:r>
      <w:proofErr w:type="spellStart"/>
      <w:r w:rsidRPr="00E70EFD">
        <w:rPr>
          <w:kern w:val="36"/>
          <w:sz w:val="28"/>
          <w:szCs w:val="28"/>
        </w:rPr>
        <w:t>Эйдос</w:t>
      </w:r>
      <w:proofErr w:type="spellEnd"/>
      <w:r w:rsidRPr="00E70EFD">
        <w:rPr>
          <w:kern w:val="36"/>
          <w:sz w:val="28"/>
          <w:szCs w:val="28"/>
        </w:rPr>
        <w:t>-АСА»)</w:t>
      </w:r>
      <w:r>
        <w:rPr>
          <w:kern w:val="36"/>
          <w:sz w:val="28"/>
          <w:szCs w:val="28"/>
        </w:rPr>
        <w:t xml:space="preserve"> </w:t>
      </w:r>
      <w:r w:rsidRPr="00E70EFD">
        <w:rPr>
          <w:kern w:val="36"/>
          <w:sz w:val="28"/>
          <w:szCs w:val="28"/>
        </w:rPr>
        <w:t xml:space="preserve">[1]. </w:t>
      </w:r>
      <w:r>
        <w:rPr>
          <w:kern w:val="36"/>
          <w:sz w:val="28"/>
          <w:szCs w:val="28"/>
        </w:rPr>
        <w:t xml:space="preserve">Ее базовой основой является весьма эффективная компьютерная </w:t>
      </w:r>
      <w:r w:rsidRPr="000C0618">
        <w:rPr>
          <w:kern w:val="36"/>
          <w:sz w:val="28"/>
          <w:szCs w:val="28"/>
        </w:rPr>
        <w:t>систем</w:t>
      </w:r>
      <w:r>
        <w:rPr>
          <w:kern w:val="36"/>
          <w:sz w:val="28"/>
          <w:szCs w:val="28"/>
        </w:rPr>
        <w:t>а</w:t>
      </w:r>
      <w:r w:rsidRPr="000C0618">
        <w:rPr>
          <w:kern w:val="36"/>
          <w:sz w:val="28"/>
          <w:szCs w:val="28"/>
        </w:rPr>
        <w:t xml:space="preserve"> «</w:t>
      </w:r>
      <w:proofErr w:type="spellStart"/>
      <w:r w:rsidRPr="000C0618">
        <w:rPr>
          <w:kern w:val="36"/>
          <w:sz w:val="28"/>
          <w:szCs w:val="28"/>
        </w:rPr>
        <w:t>Эйдос</w:t>
      </w:r>
      <w:proofErr w:type="spellEnd"/>
      <w:r w:rsidRPr="000C0618">
        <w:rPr>
          <w:kern w:val="36"/>
          <w:sz w:val="28"/>
          <w:szCs w:val="28"/>
        </w:rPr>
        <w:t>», разработанн</w:t>
      </w:r>
      <w:r>
        <w:rPr>
          <w:kern w:val="36"/>
          <w:sz w:val="28"/>
          <w:szCs w:val="28"/>
        </w:rPr>
        <w:t>ая</w:t>
      </w:r>
      <w:r w:rsidRPr="000C0618">
        <w:rPr>
          <w:kern w:val="36"/>
          <w:sz w:val="28"/>
          <w:szCs w:val="28"/>
        </w:rPr>
        <w:t xml:space="preserve"> </w:t>
      </w:r>
      <w:r w:rsidRPr="009831F2">
        <w:rPr>
          <w:kern w:val="36"/>
          <w:sz w:val="28"/>
          <w:szCs w:val="28"/>
        </w:rPr>
        <w:t xml:space="preserve">в 2002 году </w:t>
      </w:r>
      <w:r w:rsidRPr="000C0618">
        <w:rPr>
          <w:kern w:val="36"/>
          <w:sz w:val="28"/>
          <w:szCs w:val="28"/>
        </w:rPr>
        <w:t>профессором Е.В. Луценко</w:t>
      </w:r>
      <w:r>
        <w:rPr>
          <w:kern w:val="36"/>
          <w:sz w:val="28"/>
          <w:szCs w:val="28"/>
        </w:rPr>
        <w:t xml:space="preserve"> для реализации положений его </w:t>
      </w:r>
      <w:r w:rsidRPr="000C0618">
        <w:rPr>
          <w:kern w:val="36"/>
          <w:sz w:val="28"/>
          <w:szCs w:val="28"/>
        </w:rPr>
        <w:t>системн</w:t>
      </w:r>
      <w:r>
        <w:rPr>
          <w:kern w:val="36"/>
          <w:sz w:val="28"/>
          <w:szCs w:val="28"/>
        </w:rPr>
        <w:t>ой</w:t>
      </w:r>
      <w:r w:rsidRPr="000C0618">
        <w:rPr>
          <w:kern w:val="36"/>
          <w:sz w:val="28"/>
          <w:szCs w:val="28"/>
        </w:rPr>
        <w:t xml:space="preserve"> теори</w:t>
      </w:r>
      <w:r>
        <w:rPr>
          <w:kern w:val="36"/>
          <w:sz w:val="28"/>
          <w:szCs w:val="28"/>
        </w:rPr>
        <w:t>и</w:t>
      </w:r>
      <w:r w:rsidRPr="000C0618">
        <w:rPr>
          <w:kern w:val="36"/>
          <w:sz w:val="28"/>
          <w:szCs w:val="28"/>
        </w:rPr>
        <w:t xml:space="preserve"> информации</w:t>
      </w:r>
      <w:r>
        <w:rPr>
          <w:kern w:val="36"/>
          <w:sz w:val="28"/>
          <w:szCs w:val="28"/>
        </w:rPr>
        <w:t xml:space="preserve"> </w:t>
      </w:r>
      <w:r w:rsidRPr="009831F2">
        <w:rPr>
          <w:kern w:val="36"/>
          <w:sz w:val="28"/>
          <w:szCs w:val="28"/>
        </w:rPr>
        <w:t>[</w:t>
      </w:r>
      <w:r>
        <w:rPr>
          <w:kern w:val="36"/>
          <w:sz w:val="28"/>
          <w:szCs w:val="28"/>
        </w:rPr>
        <w:t>10</w:t>
      </w:r>
      <w:r w:rsidRPr="009831F2">
        <w:rPr>
          <w:kern w:val="36"/>
          <w:sz w:val="28"/>
          <w:szCs w:val="28"/>
        </w:rPr>
        <w:t>]</w:t>
      </w:r>
      <w:r w:rsidRPr="000C0618">
        <w:rPr>
          <w:kern w:val="36"/>
          <w:sz w:val="28"/>
          <w:szCs w:val="28"/>
        </w:rPr>
        <w:t>. Он</w:t>
      </w:r>
      <w:r>
        <w:rPr>
          <w:kern w:val="36"/>
          <w:sz w:val="28"/>
          <w:szCs w:val="28"/>
        </w:rPr>
        <w:t>а</w:t>
      </w:r>
      <w:r w:rsidRPr="000C0618">
        <w:rPr>
          <w:kern w:val="36"/>
          <w:sz w:val="28"/>
          <w:szCs w:val="28"/>
        </w:rPr>
        <w:t xml:space="preserve"> названа им АСК-анализом (автоматизированным системно-когнитивным анализом), который он реализовал в своем уникальном программном комплексе «</w:t>
      </w:r>
      <w:proofErr w:type="spellStart"/>
      <w:r w:rsidRPr="000C0618">
        <w:rPr>
          <w:kern w:val="36"/>
          <w:sz w:val="28"/>
          <w:szCs w:val="28"/>
        </w:rPr>
        <w:t>Эйдос</w:t>
      </w:r>
      <w:proofErr w:type="spellEnd"/>
      <w:r w:rsidRPr="000C0618">
        <w:rPr>
          <w:kern w:val="36"/>
          <w:sz w:val="28"/>
          <w:szCs w:val="28"/>
        </w:rPr>
        <w:t xml:space="preserve">». Этот программный комплекс весьма </w:t>
      </w:r>
      <w:r>
        <w:rPr>
          <w:kern w:val="36"/>
          <w:sz w:val="28"/>
          <w:szCs w:val="28"/>
        </w:rPr>
        <w:t xml:space="preserve">эффективно </w:t>
      </w:r>
      <w:r w:rsidRPr="000C0618">
        <w:rPr>
          <w:kern w:val="36"/>
          <w:sz w:val="28"/>
          <w:szCs w:val="28"/>
        </w:rPr>
        <w:t>используется в управлении открытыми системами (ОС) в типичных ситуациях, математически строго описываемых указанной МТЗ,</w:t>
      </w:r>
      <w:r>
        <w:rPr>
          <w:kern w:val="36"/>
          <w:sz w:val="28"/>
          <w:szCs w:val="28"/>
        </w:rPr>
        <w:t xml:space="preserve"> Она,</w:t>
      </w:r>
      <w:r w:rsidRPr="000C0618">
        <w:rPr>
          <w:kern w:val="36"/>
          <w:sz w:val="28"/>
          <w:szCs w:val="28"/>
        </w:rPr>
        <w:t xml:space="preserve"> весьма корректно формируется системой «</w:t>
      </w:r>
      <w:proofErr w:type="spellStart"/>
      <w:r w:rsidRPr="000C0618">
        <w:rPr>
          <w:kern w:val="36"/>
          <w:sz w:val="28"/>
          <w:szCs w:val="28"/>
        </w:rPr>
        <w:t>Эйдос</w:t>
      </w:r>
      <w:proofErr w:type="spellEnd"/>
      <w:r w:rsidRPr="000C0618">
        <w:rPr>
          <w:kern w:val="36"/>
          <w:sz w:val="28"/>
          <w:szCs w:val="28"/>
        </w:rPr>
        <w:t xml:space="preserve">». </w:t>
      </w:r>
      <w:proofErr w:type="gramStart"/>
      <w:r w:rsidRPr="000C0618">
        <w:rPr>
          <w:kern w:val="36"/>
          <w:sz w:val="28"/>
          <w:szCs w:val="28"/>
        </w:rPr>
        <w:t>С ее помощью можно быстро и с заданной</w:t>
      </w:r>
      <w:r>
        <w:rPr>
          <w:kern w:val="36"/>
          <w:sz w:val="28"/>
          <w:szCs w:val="28"/>
        </w:rPr>
        <w:t xml:space="preserve"> наперед </w:t>
      </w:r>
      <w:r w:rsidRPr="000C0618">
        <w:rPr>
          <w:kern w:val="36"/>
          <w:sz w:val="28"/>
          <w:szCs w:val="28"/>
        </w:rPr>
        <w:t xml:space="preserve">точностью распознавать типичные и нетипичные ситуации </w:t>
      </w:r>
      <w:r>
        <w:rPr>
          <w:kern w:val="36"/>
          <w:sz w:val="28"/>
          <w:szCs w:val="28"/>
        </w:rPr>
        <w:t xml:space="preserve">взаимодействия исследуемой </w:t>
      </w:r>
      <w:r w:rsidRPr="000C0618">
        <w:rPr>
          <w:kern w:val="36"/>
          <w:sz w:val="28"/>
          <w:szCs w:val="28"/>
        </w:rPr>
        <w:t xml:space="preserve"> конкретной ОС</w:t>
      </w:r>
      <w:r>
        <w:rPr>
          <w:kern w:val="36"/>
          <w:sz w:val="28"/>
          <w:szCs w:val="28"/>
        </w:rPr>
        <w:t xml:space="preserve"> с реальной изменяющейся внешней средой, а затем </w:t>
      </w:r>
      <w:r w:rsidRPr="000C0618">
        <w:rPr>
          <w:kern w:val="36"/>
          <w:sz w:val="28"/>
          <w:szCs w:val="28"/>
        </w:rPr>
        <w:t xml:space="preserve">запускать механизм адаптивного управления (МАУ) ею </w:t>
      </w:r>
      <w:r>
        <w:rPr>
          <w:kern w:val="36"/>
          <w:sz w:val="28"/>
          <w:szCs w:val="28"/>
        </w:rPr>
        <w:t xml:space="preserve">для углубленного исследования его </w:t>
      </w:r>
      <w:r w:rsidRPr="000C0618">
        <w:rPr>
          <w:kern w:val="36"/>
          <w:sz w:val="28"/>
          <w:szCs w:val="28"/>
        </w:rPr>
        <w:t>в</w:t>
      </w:r>
      <w:r>
        <w:rPr>
          <w:kern w:val="36"/>
          <w:sz w:val="28"/>
          <w:szCs w:val="28"/>
        </w:rPr>
        <w:t xml:space="preserve">озможностей в </w:t>
      </w:r>
      <w:r w:rsidRPr="000C0618">
        <w:rPr>
          <w:kern w:val="36"/>
          <w:sz w:val="28"/>
          <w:szCs w:val="28"/>
        </w:rPr>
        <w:t xml:space="preserve">любой типичной для </w:t>
      </w:r>
      <w:r>
        <w:rPr>
          <w:kern w:val="36"/>
          <w:sz w:val="28"/>
          <w:szCs w:val="28"/>
        </w:rPr>
        <w:t>ОС</w:t>
      </w:r>
      <w:r w:rsidRPr="000C0618">
        <w:rPr>
          <w:kern w:val="36"/>
          <w:sz w:val="28"/>
          <w:szCs w:val="28"/>
        </w:rPr>
        <w:t xml:space="preserve"> ситуации.</w:t>
      </w:r>
      <w:proofErr w:type="gramEnd"/>
    </w:p>
    <w:p w14:paraId="329E3729" w14:textId="77777777" w:rsidR="00F1206C" w:rsidRDefault="00F1206C" w:rsidP="00F1206C">
      <w:pPr>
        <w:spacing w:line="360" w:lineRule="auto"/>
        <w:ind w:firstLine="709"/>
        <w:jc w:val="both"/>
        <w:rPr>
          <w:kern w:val="36"/>
          <w:sz w:val="28"/>
          <w:szCs w:val="28"/>
        </w:rPr>
      </w:pPr>
      <w:r w:rsidRPr="000C0618">
        <w:rPr>
          <w:kern w:val="36"/>
          <w:sz w:val="28"/>
          <w:szCs w:val="28"/>
        </w:rPr>
        <w:t xml:space="preserve"> МТЗ позволяет устанавливать реальные связи для всех ее параметров </w:t>
      </w:r>
      <w:bookmarkStart w:id="3" w:name="_Hlk56201958"/>
      <w:proofErr w:type="spellStart"/>
      <w:r w:rsidRPr="000C0618">
        <w:rPr>
          <w:i/>
          <w:iCs/>
          <w:kern w:val="36"/>
          <w:sz w:val="28"/>
          <w:szCs w:val="28"/>
          <w:lang w:val="en-US"/>
        </w:rPr>
        <w:t>x</w:t>
      </w:r>
      <w:r w:rsidRPr="000C0618">
        <w:rPr>
          <w:kern w:val="36"/>
          <w:sz w:val="28"/>
          <w:szCs w:val="28"/>
          <w:vertAlign w:val="subscript"/>
          <w:lang w:val="en-US"/>
        </w:rPr>
        <w:t>n</w:t>
      </w:r>
      <w:bookmarkEnd w:id="3"/>
      <w:proofErr w:type="spellEnd"/>
      <w:r w:rsidRPr="000C0618">
        <w:rPr>
          <w:kern w:val="36"/>
          <w:sz w:val="28"/>
          <w:szCs w:val="28"/>
        </w:rPr>
        <w:t xml:space="preserve">. </w:t>
      </w:r>
      <w:r>
        <w:rPr>
          <w:kern w:val="36"/>
          <w:sz w:val="28"/>
          <w:szCs w:val="28"/>
        </w:rPr>
        <w:t xml:space="preserve">В каждой строке этой матрицы ее </w:t>
      </w:r>
      <w:r w:rsidRPr="000C0618">
        <w:rPr>
          <w:kern w:val="36"/>
          <w:sz w:val="28"/>
          <w:szCs w:val="28"/>
        </w:rPr>
        <w:t>параметр</w:t>
      </w:r>
      <w:r>
        <w:rPr>
          <w:kern w:val="36"/>
          <w:sz w:val="28"/>
          <w:szCs w:val="28"/>
        </w:rPr>
        <w:t>ы</w:t>
      </w:r>
      <w:r w:rsidRPr="000C0618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Δ</w:t>
      </w:r>
      <w:proofErr w:type="spellStart"/>
      <w:r w:rsidRPr="000C0618">
        <w:rPr>
          <w:i/>
          <w:iCs/>
          <w:kern w:val="36"/>
          <w:sz w:val="28"/>
          <w:szCs w:val="28"/>
          <w:lang w:val="en-US"/>
        </w:rPr>
        <w:t>x</w:t>
      </w:r>
      <w:r w:rsidRPr="000C0618">
        <w:rPr>
          <w:kern w:val="36"/>
          <w:sz w:val="28"/>
          <w:szCs w:val="28"/>
          <w:vertAlign w:val="subscript"/>
          <w:lang w:val="en-US"/>
        </w:rPr>
        <w:t>n</w:t>
      </w:r>
      <w:proofErr w:type="spellEnd"/>
      <w:r w:rsidRPr="000C0618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строго единообразно упорядочены и представляют собой</w:t>
      </w:r>
      <w:r w:rsidRPr="000C0618">
        <w:rPr>
          <w:kern w:val="36"/>
          <w:sz w:val="28"/>
          <w:szCs w:val="28"/>
        </w:rPr>
        <w:t xml:space="preserve"> конкретные </w:t>
      </w:r>
      <w:r>
        <w:rPr>
          <w:kern w:val="36"/>
          <w:sz w:val="28"/>
          <w:szCs w:val="28"/>
        </w:rPr>
        <w:t xml:space="preserve">«штакетники» из следующих </w:t>
      </w:r>
      <w:r w:rsidRPr="000C0618">
        <w:rPr>
          <w:kern w:val="36"/>
          <w:sz w:val="28"/>
          <w:szCs w:val="28"/>
        </w:rPr>
        <w:t>безразмерны</w:t>
      </w:r>
      <w:r>
        <w:rPr>
          <w:kern w:val="36"/>
          <w:sz w:val="28"/>
          <w:szCs w:val="28"/>
        </w:rPr>
        <w:t>х</w:t>
      </w:r>
      <w:r w:rsidRPr="000C0618">
        <w:rPr>
          <w:kern w:val="36"/>
          <w:sz w:val="28"/>
          <w:szCs w:val="28"/>
        </w:rPr>
        <w:t xml:space="preserve"> (в долях единицы)</w:t>
      </w:r>
      <w:r>
        <w:rPr>
          <w:kern w:val="36"/>
          <w:sz w:val="28"/>
          <w:szCs w:val="28"/>
        </w:rPr>
        <w:t xml:space="preserve"> </w:t>
      </w:r>
      <w:r w:rsidRPr="000C0618">
        <w:rPr>
          <w:kern w:val="36"/>
          <w:sz w:val="28"/>
          <w:szCs w:val="28"/>
        </w:rPr>
        <w:t>числовы</w:t>
      </w:r>
      <w:r>
        <w:rPr>
          <w:kern w:val="36"/>
          <w:sz w:val="28"/>
          <w:szCs w:val="28"/>
        </w:rPr>
        <w:t>х</w:t>
      </w:r>
      <w:r w:rsidRPr="000C0618">
        <w:rPr>
          <w:kern w:val="36"/>
          <w:sz w:val="28"/>
          <w:szCs w:val="28"/>
        </w:rPr>
        <w:t xml:space="preserve"> значений</w:t>
      </w:r>
      <w:r>
        <w:rPr>
          <w:kern w:val="36"/>
          <w:sz w:val="28"/>
          <w:szCs w:val="28"/>
        </w:rPr>
        <w:t>:</w:t>
      </w:r>
    </w:p>
    <w:p w14:paraId="7AB6FA8E" w14:textId="77777777" w:rsidR="00F1206C" w:rsidRPr="00D958BC" w:rsidRDefault="00F1206C" w:rsidP="00F1206C">
      <w:pPr>
        <w:spacing w:line="360" w:lineRule="auto"/>
        <w:ind w:left="2836" w:hanging="1"/>
        <w:jc w:val="center"/>
        <w:rPr>
          <w:sz w:val="28"/>
          <w:szCs w:val="28"/>
        </w:rPr>
      </w:pPr>
      <w:r w:rsidRPr="00D958BC">
        <w:rPr>
          <w:sz w:val="28"/>
          <w:szCs w:val="28"/>
        </w:rPr>
        <w:lastRenderedPageBreak/>
        <w:t xml:space="preserve">    </w:t>
      </w:r>
      <w:r w:rsidRPr="00D958BC">
        <w:rPr>
          <w:position w:val="-36"/>
          <w:sz w:val="28"/>
          <w:szCs w:val="28"/>
        </w:rPr>
        <w:object w:dxaOrig="2220" w:dyaOrig="920" w14:anchorId="66C16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33.75pt" o:ole="">
            <v:imagedata r:id="rId9" o:title=""/>
          </v:shape>
          <o:OLEObject Type="Embed" ProgID="Equation.3" ShapeID="_x0000_i1025" DrawAspect="Content" ObjectID="_1670864881" r:id="rId10"/>
        </w:object>
      </w:r>
      <w:r w:rsidRPr="00D958BC">
        <w:rPr>
          <w:sz w:val="28"/>
          <w:szCs w:val="28"/>
        </w:rPr>
        <w:t>,</w:t>
      </w:r>
      <w:r w:rsidRPr="00D958BC">
        <w:rPr>
          <w:sz w:val="28"/>
          <w:szCs w:val="28"/>
        </w:rPr>
        <w:tab/>
      </w:r>
      <w:r w:rsidRPr="00D958BC">
        <w:rPr>
          <w:sz w:val="28"/>
          <w:szCs w:val="28"/>
        </w:rPr>
        <w:tab/>
      </w:r>
      <w:r w:rsidRPr="00D958BC">
        <w:rPr>
          <w:sz w:val="28"/>
          <w:szCs w:val="28"/>
        </w:rPr>
        <w:tab/>
        <w:t xml:space="preserve">        </w:t>
      </w:r>
      <w:r w:rsidRPr="00D958BC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(1</w:t>
      </w:r>
      <w:r w:rsidRPr="00D958BC">
        <w:rPr>
          <w:sz w:val="28"/>
          <w:szCs w:val="28"/>
        </w:rPr>
        <w:t>)</w:t>
      </w:r>
    </w:p>
    <w:p w14:paraId="58B7118C" w14:textId="77777777" w:rsidR="00F1206C" w:rsidRPr="00D958BC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 xml:space="preserve">Последние по своей сути представляют одну из типовых моделей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,</w:t>
      </w:r>
      <w:r>
        <w:rPr>
          <w:kern w:val="36"/>
          <w:sz w:val="28"/>
          <w:szCs w:val="28"/>
        </w:rPr>
        <w:t xml:space="preserve"> </w:t>
      </w:r>
      <w:r w:rsidRPr="000C0618">
        <w:rPr>
          <w:kern w:val="36"/>
          <w:sz w:val="28"/>
          <w:szCs w:val="28"/>
        </w:rPr>
        <w:t>отражающ</w:t>
      </w:r>
      <w:r>
        <w:rPr>
          <w:kern w:val="36"/>
          <w:sz w:val="28"/>
          <w:szCs w:val="28"/>
        </w:rPr>
        <w:t xml:space="preserve">ую стоп-кадр сбалансированного взаимодействия </w:t>
      </w:r>
      <w:r w:rsidRPr="00D958BC">
        <w:rPr>
          <w:b/>
          <w:i/>
          <w:sz w:val="28"/>
          <w:szCs w:val="28"/>
        </w:rPr>
        <w:t>ОС</w:t>
      </w:r>
      <w:proofErr w:type="gramStart"/>
      <w:r w:rsidRPr="00D958BC">
        <w:rPr>
          <w:b/>
          <w:i/>
          <w:sz w:val="28"/>
          <w:szCs w:val="28"/>
          <w:vertAlign w:val="subscript"/>
          <w:lang w:val="en-US"/>
        </w:rPr>
        <w:t>m</w:t>
      </w:r>
      <w:proofErr w:type="gramEnd"/>
      <w:r w:rsidRPr="00D958BC">
        <w:rPr>
          <w:b/>
          <w:i/>
          <w:sz w:val="28"/>
          <w:szCs w:val="28"/>
        </w:rPr>
        <w:t>↔С</w:t>
      </w:r>
      <w:r w:rsidRPr="00D958BC">
        <w:rPr>
          <w:b/>
          <w:i/>
          <w:sz w:val="28"/>
          <w:szCs w:val="28"/>
          <w:vertAlign w:val="subscript"/>
          <w:lang w:val="en-US"/>
        </w:rPr>
        <w:t>k</w:t>
      </w:r>
      <w:r w:rsidRPr="00D958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когда </w:t>
      </w:r>
      <w:bookmarkStart w:id="4" w:name="_Hlk56411778"/>
      <w:r w:rsidRPr="000C0618">
        <w:rPr>
          <w:b/>
          <w:bCs/>
          <w:i/>
          <w:iCs/>
          <w:kern w:val="36"/>
          <w:sz w:val="28"/>
          <w:szCs w:val="28"/>
        </w:rPr>
        <w:t>О</w:t>
      </w:r>
      <w:bookmarkEnd w:id="4"/>
      <w:r w:rsidRPr="000C0618">
        <w:rPr>
          <w:b/>
          <w:bCs/>
          <w:i/>
          <w:iCs/>
          <w:kern w:val="36"/>
          <w:sz w:val="28"/>
          <w:szCs w:val="28"/>
        </w:rPr>
        <w:t>С</w:t>
      </w:r>
      <w:r w:rsidRPr="000C0618">
        <w:rPr>
          <w:b/>
          <w:bCs/>
          <w:kern w:val="36"/>
          <w:sz w:val="28"/>
          <w:szCs w:val="28"/>
          <w:vertAlign w:val="subscript"/>
          <w:lang w:val="en-US"/>
        </w:rPr>
        <w:t>m</w:t>
      </w:r>
      <w:r w:rsidRPr="000C0618">
        <w:rPr>
          <w:b/>
          <w:bCs/>
          <w:kern w:val="36"/>
          <w:sz w:val="28"/>
          <w:szCs w:val="28"/>
        </w:rPr>
        <w:t>=</w:t>
      </w:r>
      <w:proofErr w:type="spellStart"/>
      <w:r w:rsidRPr="000C0618">
        <w:rPr>
          <w:b/>
          <w:bCs/>
          <w:i/>
          <w:iCs/>
          <w:kern w:val="36"/>
          <w:sz w:val="28"/>
          <w:szCs w:val="28"/>
          <w:lang w:val="en-US"/>
        </w:rPr>
        <w:t>C</w:t>
      </w:r>
      <w:r w:rsidRPr="000C0618">
        <w:rPr>
          <w:b/>
          <w:bCs/>
          <w:kern w:val="36"/>
          <w:sz w:val="28"/>
          <w:szCs w:val="28"/>
          <w:vertAlign w:val="subscript"/>
          <w:lang w:val="en-US"/>
        </w:rPr>
        <w:t>k</w:t>
      </w:r>
      <w:proofErr w:type="spellEnd"/>
      <w:r w:rsidRPr="00346A6B">
        <w:rPr>
          <w:kern w:val="36"/>
          <w:sz w:val="28"/>
          <w:szCs w:val="28"/>
        </w:rPr>
        <w:t>, т</w:t>
      </w:r>
      <w:r>
        <w:rPr>
          <w:kern w:val="36"/>
          <w:sz w:val="28"/>
          <w:szCs w:val="28"/>
        </w:rPr>
        <w:t xml:space="preserve">о есть </w:t>
      </w:r>
      <w:r w:rsidRPr="00D958BC">
        <w:rPr>
          <w:sz w:val="28"/>
          <w:szCs w:val="28"/>
        </w:rPr>
        <w:t xml:space="preserve">действующие векторные импульсы внешней среды </w:t>
      </w:r>
      <w:r w:rsidRPr="00D958BC">
        <w:rPr>
          <w:b/>
          <w:i/>
          <w:sz w:val="28"/>
          <w:szCs w:val="28"/>
        </w:rPr>
        <w:t>С</w:t>
      </w:r>
      <w:r w:rsidRPr="00D958BC">
        <w:rPr>
          <w:b/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</w:rPr>
        <w:t xml:space="preserve">, </w:t>
      </w:r>
      <w:r w:rsidRPr="00D958BC">
        <w:rPr>
          <w:sz w:val="28"/>
          <w:szCs w:val="28"/>
        </w:rPr>
        <w:t xml:space="preserve">с допустимой </w:t>
      </w:r>
      <w:r>
        <w:rPr>
          <w:sz w:val="28"/>
          <w:szCs w:val="28"/>
        </w:rPr>
        <w:t xml:space="preserve">на практике </w:t>
      </w:r>
      <w:r w:rsidRPr="00D958BC">
        <w:rPr>
          <w:sz w:val="28"/>
          <w:szCs w:val="28"/>
        </w:rPr>
        <w:t xml:space="preserve">погрешностью </w:t>
      </w:r>
      <w:r w:rsidRPr="00D958BC">
        <w:rPr>
          <w:b/>
          <w:i/>
          <w:sz w:val="28"/>
          <w:szCs w:val="28"/>
        </w:rPr>
        <w:t>ε</w:t>
      </w:r>
      <w:r w:rsidRPr="00D958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успешно уравновешены </w:t>
      </w:r>
      <w:r w:rsidRPr="00D958BC">
        <w:rPr>
          <w:sz w:val="28"/>
          <w:szCs w:val="28"/>
        </w:rPr>
        <w:t xml:space="preserve">адекватными </w:t>
      </w:r>
      <w:r>
        <w:rPr>
          <w:sz w:val="28"/>
          <w:szCs w:val="28"/>
        </w:rPr>
        <w:t xml:space="preserve">им </w:t>
      </w:r>
      <w:r w:rsidRPr="00D958BC">
        <w:rPr>
          <w:sz w:val="28"/>
          <w:szCs w:val="28"/>
        </w:rPr>
        <w:t xml:space="preserve">интегральными ответными импульсами </w:t>
      </w:r>
      <w:r w:rsidRPr="000C0618">
        <w:rPr>
          <w:b/>
          <w:bCs/>
          <w:i/>
          <w:iCs/>
          <w:kern w:val="36"/>
          <w:sz w:val="28"/>
          <w:szCs w:val="28"/>
        </w:rPr>
        <w:t>О</w:t>
      </w:r>
      <w:r>
        <w:rPr>
          <w:b/>
          <w:i/>
          <w:sz w:val="28"/>
          <w:szCs w:val="28"/>
        </w:rPr>
        <w:t>С</w:t>
      </w:r>
      <w:r w:rsidRPr="00D958BC">
        <w:rPr>
          <w:b/>
          <w:i/>
          <w:sz w:val="28"/>
          <w:szCs w:val="28"/>
          <w:vertAlign w:val="subscript"/>
          <w:lang w:val="en-US"/>
        </w:rPr>
        <w:t>m</w:t>
      </w:r>
      <w:r w:rsidRPr="00D958BC">
        <w:rPr>
          <w:sz w:val="28"/>
          <w:szCs w:val="28"/>
        </w:rPr>
        <w:t xml:space="preserve"> со стороны ОС.  </w:t>
      </w:r>
    </w:p>
    <w:p w14:paraId="0228FA5C" w14:textId="77777777" w:rsidR="00F1206C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>На рисунке 1 представлена (общая) к</w:t>
      </w:r>
      <w:r w:rsidRPr="00C524C0">
        <w:rPr>
          <w:sz w:val="28"/>
          <w:szCs w:val="28"/>
        </w:rPr>
        <w:t xml:space="preserve">онцептуальная алгоритмическая модель работы </w:t>
      </w:r>
      <w:r>
        <w:rPr>
          <w:sz w:val="28"/>
          <w:szCs w:val="28"/>
        </w:rPr>
        <w:t>МАУ поведением человеком – самой совершенной ОС.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6"/>
      </w:tblGrid>
      <w:tr w:rsidR="00F1206C" w:rsidRPr="00CC0487" w14:paraId="5AE08022" w14:textId="77777777" w:rsidTr="00626B88">
        <w:tc>
          <w:tcPr>
            <w:tcW w:w="9638" w:type="dxa"/>
          </w:tcPr>
          <w:p w14:paraId="79194E5F" w14:textId="77777777" w:rsidR="00F1206C" w:rsidRPr="00CC0487" w:rsidRDefault="00F1206C" w:rsidP="00626B88">
            <w:pPr>
              <w:jc w:val="center"/>
              <w:rPr>
                <w:sz w:val="32"/>
                <w:szCs w:val="32"/>
              </w:rPr>
            </w:pPr>
            <w:r>
              <w:object w:dxaOrig="8865" w:dyaOrig="11370" w14:anchorId="247819AB">
                <v:shape id="_x0000_i1026" type="#_x0000_t75" style="width:381.75pt;height:443.25pt" o:ole="">
                  <v:imagedata r:id="rId11" o:title=""/>
                </v:shape>
                <o:OLEObject Type="Embed" ProgID="PBrush" ShapeID="_x0000_i1026" DrawAspect="Content" ObjectID="_1670864882" r:id="rId12"/>
              </w:object>
            </w:r>
          </w:p>
        </w:tc>
      </w:tr>
      <w:tr w:rsidR="00F1206C" w:rsidRPr="00FD2A29" w14:paraId="1C875B53" w14:textId="77777777" w:rsidTr="00626B88">
        <w:tc>
          <w:tcPr>
            <w:tcW w:w="9638" w:type="dxa"/>
          </w:tcPr>
          <w:p w14:paraId="71A07F3A" w14:textId="77777777" w:rsidR="00F1206C" w:rsidRDefault="00F1206C" w:rsidP="00626B88">
            <w:pPr>
              <w:tabs>
                <w:tab w:val="left" w:pos="3555"/>
              </w:tabs>
              <w:jc w:val="center"/>
              <w:rPr>
                <w:sz w:val="28"/>
                <w:szCs w:val="28"/>
              </w:rPr>
            </w:pPr>
            <w:r w:rsidRPr="00C524C0">
              <w:rPr>
                <w:sz w:val="28"/>
                <w:szCs w:val="28"/>
              </w:rPr>
              <w:t>Рисунок 1 – Концептуальная алгоритмическая модель</w:t>
            </w:r>
            <w:r w:rsidRPr="00B9765F">
              <w:rPr>
                <w:sz w:val="28"/>
                <w:szCs w:val="28"/>
              </w:rPr>
              <w:t xml:space="preserve"> </w:t>
            </w:r>
            <w:r w:rsidRPr="00C524C0">
              <w:rPr>
                <w:sz w:val="28"/>
                <w:szCs w:val="28"/>
              </w:rPr>
              <w:t>работы МАУ ОС</w:t>
            </w:r>
          </w:p>
          <w:p w14:paraId="353DBCF9" w14:textId="77777777" w:rsidR="00F1206C" w:rsidRPr="00FD2A29" w:rsidRDefault="00F1206C" w:rsidP="00626B88">
            <w:pPr>
              <w:jc w:val="center"/>
              <w:rPr>
                <w:szCs w:val="28"/>
              </w:rPr>
            </w:pPr>
          </w:p>
        </w:tc>
      </w:tr>
    </w:tbl>
    <w:p w14:paraId="0FC741D7" w14:textId="77777777" w:rsidR="00F1206C" w:rsidRDefault="00F1206C" w:rsidP="00F1206C">
      <w:pPr>
        <w:spacing w:line="360" w:lineRule="auto"/>
        <w:ind w:right="57" w:firstLine="709"/>
        <w:jc w:val="both"/>
        <w:rPr>
          <w:sz w:val="28"/>
          <w:szCs w:val="28"/>
        </w:rPr>
      </w:pPr>
      <w:r w:rsidRPr="00291B6B">
        <w:rPr>
          <w:sz w:val="28"/>
          <w:szCs w:val="28"/>
        </w:rPr>
        <w:lastRenderedPageBreak/>
        <w:t xml:space="preserve">В правом верхнем углу </w:t>
      </w:r>
      <w:r>
        <w:rPr>
          <w:sz w:val="28"/>
          <w:szCs w:val="28"/>
        </w:rPr>
        <w:t>этого р</w:t>
      </w:r>
      <w:r w:rsidRPr="00291B6B">
        <w:rPr>
          <w:sz w:val="28"/>
          <w:szCs w:val="28"/>
        </w:rPr>
        <w:t xml:space="preserve">исунка указана МТЗ, </w:t>
      </w:r>
      <w:r>
        <w:rPr>
          <w:sz w:val="28"/>
          <w:szCs w:val="28"/>
        </w:rPr>
        <w:t xml:space="preserve">располагающаяся в мозгу человека, </w:t>
      </w:r>
      <w:r w:rsidRPr="00291B6B">
        <w:rPr>
          <w:sz w:val="28"/>
          <w:szCs w:val="28"/>
        </w:rPr>
        <w:t xml:space="preserve">а в нижнем левом </w:t>
      </w:r>
      <w:r>
        <w:rPr>
          <w:sz w:val="28"/>
          <w:szCs w:val="28"/>
        </w:rPr>
        <w:t xml:space="preserve">углу </w:t>
      </w:r>
      <w:r w:rsidRPr="00291B6B">
        <w:rPr>
          <w:sz w:val="28"/>
          <w:szCs w:val="28"/>
        </w:rPr>
        <w:t xml:space="preserve">– иерархические организационные структуры из </w:t>
      </w:r>
      <w:r w:rsidRPr="00291B6B">
        <w:rPr>
          <w:i/>
          <w:sz w:val="28"/>
          <w:szCs w:val="28"/>
          <w:lang w:val="en-US"/>
        </w:rPr>
        <w:t>q</w:t>
      </w:r>
      <w:r w:rsidRPr="00291B6B">
        <w:rPr>
          <w:sz w:val="28"/>
          <w:szCs w:val="28"/>
        </w:rPr>
        <w:t xml:space="preserve"> функциональных элементов (ФЭ</w:t>
      </w:r>
      <w:proofErr w:type="gramStart"/>
      <w:r w:rsidRPr="00291B6B">
        <w:rPr>
          <w:i/>
          <w:sz w:val="28"/>
          <w:szCs w:val="28"/>
          <w:vertAlign w:val="subscript"/>
          <w:lang w:val="en-US"/>
        </w:rPr>
        <w:t>q</w:t>
      </w:r>
      <w:proofErr w:type="gramEnd"/>
      <w:r w:rsidRPr="00291B6B">
        <w:rPr>
          <w:sz w:val="28"/>
          <w:szCs w:val="28"/>
        </w:rPr>
        <w:t>) ОС</w:t>
      </w:r>
      <w:r>
        <w:rPr>
          <w:sz w:val="28"/>
          <w:szCs w:val="28"/>
        </w:rPr>
        <w:t>,</w:t>
      </w:r>
      <w:r w:rsidRPr="00291B6B">
        <w:rPr>
          <w:sz w:val="28"/>
          <w:szCs w:val="28"/>
        </w:rPr>
        <w:t xml:space="preserve"> синхронная работа </w:t>
      </w:r>
      <w:r>
        <w:rPr>
          <w:sz w:val="28"/>
          <w:szCs w:val="28"/>
        </w:rPr>
        <w:t xml:space="preserve">которых </w:t>
      </w:r>
      <w:r w:rsidRPr="00291B6B">
        <w:rPr>
          <w:sz w:val="28"/>
          <w:szCs w:val="28"/>
        </w:rPr>
        <w:t>призвана обеспечить создание нужны</w:t>
      </w:r>
      <w:r>
        <w:rPr>
          <w:sz w:val="28"/>
          <w:szCs w:val="28"/>
        </w:rPr>
        <w:t xml:space="preserve">х </w:t>
      </w:r>
      <w:r w:rsidRPr="00291B6B">
        <w:rPr>
          <w:sz w:val="28"/>
          <w:szCs w:val="28"/>
        </w:rPr>
        <w:t>для выживания ОС «эффект</w:t>
      </w:r>
      <w:r>
        <w:rPr>
          <w:sz w:val="28"/>
          <w:szCs w:val="28"/>
        </w:rPr>
        <w:t>ов</w:t>
      </w:r>
      <w:r w:rsidRPr="00291B6B">
        <w:rPr>
          <w:sz w:val="28"/>
          <w:szCs w:val="28"/>
        </w:rPr>
        <w:t xml:space="preserve"> системы» – </w:t>
      </w:r>
      <w:bookmarkStart w:id="5" w:name="_Hlk56461014"/>
      <w:r>
        <w:rPr>
          <w:sz w:val="28"/>
          <w:szCs w:val="28"/>
        </w:rPr>
        <w:t>+</w:t>
      </w:r>
      <w:proofErr w:type="spellStart"/>
      <w:r w:rsidRPr="00291B6B">
        <w:rPr>
          <w:sz w:val="28"/>
          <w:szCs w:val="28"/>
        </w:rPr>
        <w:t>Кр</w:t>
      </w:r>
      <w:proofErr w:type="spellEnd"/>
      <w:r w:rsidRPr="001A1C02">
        <w:rPr>
          <w:bCs/>
          <w:iCs/>
          <w:sz w:val="28"/>
          <w:szCs w:val="28"/>
          <w:vertAlign w:val="subscript"/>
          <w:lang w:val="en-US"/>
        </w:rPr>
        <w:t>m</w:t>
      </w:r>
      <w:bookmarkEnd w:id="5"/>
      <w:r w:rsidRPr="00B355AA">
        <w:rPr>
          <w:bCs/>
          <w:iCs/>
          <w:sz w:val="28"/>
          <w:szCs w:val="28"/>
        </w:rPr>
        <w:t>=</w:t>
      </w:r>
      <w:r w:rsidRPr="00B355AA">
        <w:rPr>
          <w:b/>
          <w:bCs/>
          <w:i/>
          <w:iCs/>
          <w:sz w:val="28"/>
          <w:szCs w:val="28"/>
        </w:rPr>
        <w:t xml:space="preserve"> </w:t>
      </w:r>
      <w:r w:rsidRPr="00F96898">
        <w:rPr>
          <w:b/>
          <w:bCs/>
          <w:i/>
          <w:iCs/>
          <w:sz w:val="28"/>
          <w:szCs w:val="28"/>
        </w:rPr>
        <w:t>ОС</w:t>
      </w:r>
      <w:r w:rsidRPr="00F96898">
        <w:rPr>
          <w:b/>
          <w:bCs/>
          <w:sz w:val="28"/>
          <w:szCs w:val="28"/>
          <w:vertAlign w:val="subscript"/>
          <w:lang w:val="en-US"/>
        </w:rPr>
        <w:t>m</w:t>
      </w:r>
      <w:r>
        <w:rPr>
          <w:b/>
          <w:bCs/>
          <w:sz w:val="28"/>
          <w:szCs w:val="28"/>
        </w:rPr>
        <w:t>=</w:t>
      </w:r>
      <w:r w:rsidRPr="00F96898">
        <w:rPr>
          <w:b/>
          <w:bCs/>
          <w:i/>
          <w:iCs/>
          <w:sz w:val="28"/>
          <w:szCs w:val="28"/>
        </w:rPr>
        <w:t>С</w:t>
      </w:r>
      <w:r w:rsidRPr="00F96898">
        <w:rPr>
          <w:b/>
          <w:bCs/>
          <w:sz w:val="28"/>
          <w:szCs w:val="28"/>
          <w:vertAlign w:val="subscript"/>
          <w:lang w:val="en-US"/>
        </w:rPr>
        <w:t>k</w:t>
      </w:r>
      <w:r w:rsidRPr="00B355AA">
        <w:rPr>
          <w:bCs/>
          <w:i/>
          <w:sz w:val="28"/>
          <w:szCs w:val="28"/>
        </w:rPr>
        <w:t>.</w:t>
      </w:r>
      <w:r w:rsidRPr="00291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Именно они </w:t>
      </w:r>
      <w:r w:rsidRPr="00291B6B">
        <w:rPr>
          <w:sz w:val="28"/>
          <w:szCs w:val="28"/>
        </w:rPr>
        <w:t xml:space="preserve">призваны обеспечить </w:t>
      </w:r>
      <w:r>
        <w:rPr>
          <w:sz w:val="28"/>
          <w:szCs w:val="28"/>
        </w:rPr>
        <w:t xml:space="preserve">выживание ОС (человека) в типичных для него ситуациях, путем </w:t>
      </w:r>
      <w:r w:rsidRPr="00291B6B">
        <w:rPr>
          <w:sz w:val="28"/>
          <w:szCs w:val="28"/>
        </w:rPr>
        <w:t>уравновешивани</w:t>
      </w:r>
      <w:r>
        <w:rPr>
          <w:sz w:val="28"/>
          <w:szCs w:val="28"/>
        </w:rPr>
        <w:t>я</w:t>
      </w:r>
      <w:r w:rsidRPr="00291B6B">
        <w:rPr>
          <w:sz w:val="28"/>
          <w:szCs w:val="28"/>
        </w:rPr>
        <w:t xml:space="preserve"> текущих воздействий извне</w:t>
      </w:r>
      <w:r w:rsidRPr="00291B6B">
        <w:rPr>
          <w:b/>
          <w:i/>
          <w:sz w:val="28"/>
          <w:szCs w:val="28"/>
        </w:rPr>
        <w:t xml:space="preserve"> С</w:t>
      </w:r>
      <w:proofErr w:type="gramStart"/>
      <w:r w:rsidRPr="00291B6B">
        <w:rPr>
          <w:b/>
          <w:i/>
          <w:sz w:val="28"/>
          <w:szCs w:val="28"/>
          <w:vertAlign w:val="subscript"/>
          <w:lang w:val="en-US"/>
        </w:rPr>
        <w:t>k</w:t>
      </w:r>
      <w:proofErr w:type="gramEnd"/>
      <w:r w:rsidRPr="00291B6B">
        <w:rPr>
          <w:b/>
          <w:i/>
          <w:sz w:val="28"/>
          <w:szCs w:val="28"/>
          <w:vertAlign w:val="subscript"/>
        </w:rPr>
        <w:t>,</w:t>
      </w:r>
      <w:r w:rsidRPr="00291B6B">
        <w:rPr>
          <w:sz w:val="28"/>
          <w:szCs w:val="28"/>
        </w:rPr>
        <w:t xml:space="preserve"> адекватным</w:t>
      </w:r>
      <w:r>
        <w:rPr>
          <w:sz w:val="28"/>
          <w:szCs w:val="28"/>
        </w:rPr>
        <w:t>и</w:t>
      </w:r>
      <w:r w:rsidRPr="00291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 </w:t>
      </w:r>
      <w:r w:rsidRPr="00291B6B">
        <w:rPr>
          <w:sz w:val="28"/>
          <w:szCs w:val="28"/>
        </w:rPr>
        <w:t>противодействи</w:t>
      </w:r>
      <w:r>
        <w:rPr>
          <w:sz w:val="28"/>
          <w:szCs w:val="28"/>
        </w:rPr>
        <w:t>ями</w:t>
      </w:r>
      <w:r w:rsidRPr="00291B6B">
        <w:rPr>
          <w:b/>
          <w:i/>
          <w:sz w:val="28"/>
          <w:szCs w:val="28"/>
        </w:rPr>
        <w:t xml:space="preserve"> ОС</w:t>
      </w:r>
      <w:r w:rsidRPr="00291B6B">
        <w:rPr>
          <w:b/>
          <w:i/>
          <w:sz w:val="28"/>
          <w:szCs w:val="28"/>
          <w:vertAlign w:val="subscript"/>
          <w:lang w:val="en-US"/>
        </w:rPr>
        <w:t>m</w:t>
      </w:r>
      <w:r w:rsidRPr="00291B6B">
        <w:rPr>
          <w:sz w:val="28"/>
          <w:szCs w:val="28"/>
        </w:rPr>
        <w:t xml:space="preserve"> </w:t>
      </w:r>
      <w:r>
        <w:rPr>
          <w:sz w:val="28"/>
          <w:szCs w:val="28"/>
        </w:rPr>
        <w:t>с ее стороны.</w:t>
      </w:r>
    </w:p>
    <w:p w14:paraId="6A35A1E8" w14:textId="77777777" w:rsidR="00F1206C" w:rsidRDefault="00F1206C" w:rsidP="00F1206C">
      <w:pPr>
        <w:spacing w:line="360" w:lineRule="auto"/>
        <w:ind w:right="57" w:firstLine="709"/>
        <w:jc w:val="both"/>
        <w:rPr>
          <w:sz w:val="28"/>
          <w:szCs w:val="28"/>
        </w:rPr>
      </w:pPr>
      <w:r>
        <w:rPr>
          <w:kern w:val="36"/>
          <w:sz w:val="28"/>
          <w:szCs w:val="28"/>
        </w:rPr>
        <w:t xml:space="preserve">Формальное совпадение моделей </w:t>
      </w:r>
      <w:bookmarkStart w:id="6" w:name="_Hlk56207120"/>
      <w:proofErr w:type="spellStart"/>
      <w:r w:rsidRPr="009F6A93">
        <w:rPr>
          <w:i/>
          <w:iCs/>
          <w:kern w:val="36"/>
          <w:sz w:val="28"/>
          <w:szCs w:val="28"/>
        </w:rPr>
        <w:t>Y</w:t>
      </w:r>
      <w:r w:rsidRPr="009F6A93">
        <w:rPr>
          <w:kern w:val="36"/>
          <w:sz w:val="28"/>
          <w:szCs w:val="28"/>
          <w:vertAlign w:val="subscript"/>
        </w:rPr>
        <w:t>k</w:t>
      </w:r>
      <w:proofErr w:type="spellEnd"/>
      <w:r w:rsidRPr="009F6A93">
        <w:rPr>
          <w:kern w:val="36"/>
          <w:sz w:val="28"/>
          <w:szCs w:val="28"/>
        </w:rPr>
        <w:t>(</w:t>
      </w:r>
      <w:proofErr w:type="spellStart"/>
      <w:r w:rsidRPr="009F6A93">
        <w:rPr>
          <w:i/>
          <w:iCs/>
          <w:kern w:val="36"/>
          <w:sz w:val="28"/>
          <w:szCs w:val="28"/>
        </w:rPr>
        <w:t>x</w:t>
      </w:r>
      <w:r w:rsidRPr="009F6A93">
        <w:rPr>
          <w:kern w:val="36"/>
          <w:sz w:val="28"/>
          <w:szCs w:val="28"/>
          <w:vertAlign w:val="subscript"/>
        </w:rPr>
        <w:t>n</w:t>
      </w:r>
      <w:proofErr w:type="spellEnd"/>
      <w:r w:rsidRPr="009F6A93">
        <w:rPr>
          <w:kern w:val="36"/>
          <w:sz w:val="28"/>
          <w:szCs w:val="28"/>
        </w:rPr>
        <w:t>)</w:t>
      </w:r>
      <w:r>
        <w:rPr>
          <w:kern w:val="36"/>
          <w:sz w:val="28"/>
          <w:szCs w:val="28"/>
        </w:rPr>
        <w:t xml:space="preserve"> и </w:t>
      </w:r>
      <w:r w:rsidRPr="009F6A93">
        <w:rPr>
          <w:i/>
          <w:iCs/>
          <w:kern w:val="36"/>
          <w:sz w:val="28"/>
          <w:szCs w:val="28"/>
        </w:rPr>
        <w:t>Y</w:t>
      </w:r>
      <w:r w:rsidRPr="009F6A93">
        <w:rPr>
          <w:kern w:val="36"/>
          <w:sz w:val="28"/>
          <w:szCs w:val="28"/>
          <w:vertAlign w:val="subscript"/>
          <w:lang w:val="en-US"/>
        </w:rPr>
        <w:t>m</w:t>
      </w:r>
      <w:r w:rsidRPr="009F6A93">
        <w:rPr>
          <w:kern w:val="36"/>
          <w:sz w:val="28"/>
          <w:szCs w:val="28"/>
        </w:rPr>
        <w:t>(</w:t>
      </w:r>
      <w:proofErr w:type="spellStart"/>
      <w:r w:rsidRPr="009F6A93">
        <w:rPr>
          <w:i/>
          <w:iCs/>
          <w:kern w:val="36"/>
          <w:sz w:val="28"/>
          <w:szCs w:val="28"/>
        </w:rPr>
        <w:t>x</w:t>
      </w:r>
      <w:r w:rsidRPr="009F6A93">
        <w:rPr>
          <w:kern w:val="36"/>
          <w:sz w:val="28"/>
          <w:szCs w:val="28"/>
          <w:vertAlign w:val="subscript"/>
        </w:rPr>
        <w:t>n</w:t>
      </w:r>
      <w:proofErr w:type="spellEnd"/>
      <w:r w:rsidRPr="009F6A93">
        <w:rPr>
          <w:kern w:val="36"/>
          <w:sz w:val="28"/>
          <w:szCs w:val="28"/>
        </w:rPr>
        <w:t>)</w:t>
      </w:r>
      <w:bookmarkEnd w:id="6"/>
      <w:r w:rsidRPr="00291B6B">
        <w:rPr>
          <w:b/>
          <w:bCs/>
          <w:kern w:val="36"/>
          <w:sz w:val="28"/>
          <w:szCs w:val="28"/>
        </w:rPr>
        <w:t xml:space="preserve"> </w:t>
      </w:r>
      <w:r w:rsidRPr="008F5ACF">
        <w:rPr>
          <w:kern w:val="36"/>
          <w:sz w:val="28"/>
          <w:szCs w:val="28"/>
        </w:rPr>
        <w:t xml:space="preserve">в блоке </w:t>
      </w:r>
      <w:r>
        <w:rPr>
          <w:kern w:val="36"/>
          <w:sz w:val="28"/>
          <w:szCs w:val="28"/>
        </w:rPr>
        <w:t xml:space="preserve">идентификации (Ид) означает, </w:t>
      </w:r>
      <w:r w:rsidRPr="00291B6B">
        <w:rPr>
          <w:sz w:val="28"/>
          <w:szCs w:val="28"/>
        </w:rPr>
        <w:t>что ОС</w:t>
      </w:r>
      <w:r>
        <w:rPr>
          <w:sz w:val="28"/>
          <w:szCs w:val="28"/>
        </w:rPr>
        <w:t xml:space="preserve"> в текущей стоп-кадре ее взаимодействия с внешней средой может выжить </w:t>
      </w:r>
      <w:r w:rsidRPr="008A5AF5">
        <w:rPr>
          <w:sz w:val="28"/>
          <w:szCs w:val="28"/>
        </w:rPr>
        <w:t>за счет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создания адекватного ей противодействия </w:t>
      </w:r>
      <w:bookmarkStart w:id="7" w:name="_Hlk56366175"/>
      <w:bookmarkStart w:id="8" w:name="_Hlk56457672"/>
      <w:r w:rsidRPr="00F96898">
        <w:rPr>
          <w:b/>
          <w:bCs/>
          <w:i/>
          <w:iCs/>
          <w:sz w:val="28"/>
          <w:szCs w:val="28"/>
        </w:rPr>
        <w:t>ОС</w:t>
      </w:r>
      <w:proofErr w:type="gramStart"/>
      <w:r w:rsidRPr="00F96898">
        <w:rPr>
          <w:b/>
          <w:bCs/>
          <w:sz w:val="28"/>
          <w:szCs w:val="28"/>
          <w:vertAlign w:val="subscript"/>
          <w:lang w:val="en-US"/>
        </w:rPr>
        <w:t>m</w:t>
      </w:r>
      <w:bookmarkEnd w:id="7"/>
      <w:proofErr w:type="gramEnd"/>
      <w:r>
        <w:rPr>
          <w:b/>
          <w:bCs/>
          <w:sz w:val="28"/>
          <w:szCs w:val="28"/>
        </w:rPr>
        <w:t>=</w:t>
      </w:r>
      <w:bookmarkStart w:id="9" w:name="_Hlk56366189"/>
      <w:r w:rsidRPr="00F96898">
        <w:rPr>
          <w:b/>
          <w:bCs/>
          <w:i/>
          <w:iCs/>
          <w:sz w:val="28"/>
          <w:szCs w:val="28"/>
        </w:rPr>
        <w:t>С</w:t>
      </w:r>
      <w:r w:rsidRPr="00F96898">
        <w:rPr>
          <w:b/>
          <w:bCs/>
          <w:sz w:val="28"/>
          <w:szCs w:val="28"/>
          <w:vertAlign w:val="subscript"/>
          <w:lang w:val="en-US"/>
        </w:rPr>
        <w:t>k</w:t>
      </w:r>
      <w:bookmarkEnd w:id="8"/>
      <w:bookmarkEnd w:id="9"/>
      <w:r w:rsidRPr="008A5AF5">
        <w:rPr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8A5AF5">
        <w:rPr>
          <w:sz w:val="28"/>
          <w:szCs w:val="28"/>
        </w:rPr>
        <w:t>называем</w:t>
      </w:r>
      <w:r>
        <w:rPr>
          <w:sz w:val="28"/>
          <w:szCs w:val="28"/>
        </w:rPr>
        <w:t xml:space="preserve">ого «эффектом системы». Для этого, как минимум, ОС должна убедиться в совпадении текущей модели </w:t>
      </w:r>
      <w:proofErr w:type="spellStart"/>
      <w:r w:rsidRPr="009F6A93">
        <w:rPr>
          <w:i/>
          <w:iCs/>
          <w:kern w:val="36"/>
          <w:sz w:val="28"/>
          <w:szCs w:val="28"/>
        </w:rPr>
        <w:t>Y</w:t>
      </w:r>
      <w:r w:rsidRPr="009F6A93">
        <w:rPr>
          <w:kern w:val="36"/>
          <w:sz w:val="28"/>
          <w:szCs w:val="28"/>
          <w:vertAlign w:val="subscript"/>
        </w:rPr>
        <w:t>k</w:t>
      </w:r>
      <w:proofErr w:type="spellEnd"/>
      <w:r w:rsidRPr="009F6A93">
        <w:rPr>
          <w:kern w:val="36"/>
          <w:sz w:val="28"/>
          <w:szCs w:val="28"/>
        </w:rPr>
        <w:t>(</w:t>
      </w:r>
      <w:proofErr w:type="spellStart"/>
      <w:r w:rsidRPr="009F6A93">
        <w:rPr>
          <w:i/>
          <w:iCs/>
          <w:kern w:val="36"/>
          <w:sz w:val="28"/>
          <w:szCs w:val="28"/>
        </w:rPr>
        <w:t>x</w:t>
      </w:r>
      <w:r w:rsidRPr="009F6A93">
        <w:rPr>
          <w:kern w:val="36"/>
          <w:sz w:val="28"/>
          <w:szCs w:val="28"/>
          <w:vertAlign w:val="subscript"/>
        </w:rPr>
        <w:t>n</w:t>
      </w:r>
      <w:proofErr w:type="spellEnd"/>
      <w:r w:rsidRPr="009F6A93">
        <w:rPr>
          <w:kern w:val="36"/>
          <w:sz w:val="28"/>
          <w:szCs w:val="28"/>
        </w:rPr>
        <w:t>)</w:t>
      </w:r>
      <w:r>
        <w:rPr>
          <w:b/>
          <w:bCs/>
          <w:kern w:val="36"/>
          <w:sz w:val="28"/>
          <w:szCs w:val="28"/>
        </w:rPr>
        <w:t xml:space="preserve"> </w:t>
      </w:r>
      <w:r w:rsidRPr="008A5AF5">
        <w:rPr>
          <w:kern w:val="36"/>
          <w:sz w:val="28"/>
          <w:szCs w:val="28"/>
        </w:rPr>
        <w:t>с од</w:t>
      </w:r>
      <w:r>
        <w:rPr>
          <w:kern w:val="36"/>
          <w:sz w:val="28"/>
          <w:szCs w:val="28"/>
        </w:rPr>
        <w:t>н</w:t>
      </w:r>
      <w:r w:rsidRPr="008A5AF5">
        <w:rPr>
          <w:kern w:val="36"/>
          <w:sz w:val="28"/>
          <w:szCs w:val="28"/>
        </w:rPr>
        <w:t>ой и</w:t>
      </w:r>
      <w:r>
        <w:rPr>
          <w:kern w:val="36"/>
          <w:sz w:val="28"/>
          <w:szCs w:val="28"/>
        </w:rPr>
        <w:t>з</w:t>
      </w:r>
      <w:r w:rsidRPr="008A5AF5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ее </w:t>
      </w:r>
      <w:r w:rsidRPr="008A5AF5">
        <w:rPr>
          <w:kern w:val="36"/>
          <w:sz w:val="28"/>
          <w:szCs w:val="28"/>
        </w:rPr>
        <w:t>типичн</w:t>
      </w:r>
      <w:r>
        <w:rPr>
          <w:kern w:val="36"/>
          <w:sz w:val="28"/>
          <w:szCs w:val="28"/>
        </w:rPr>
        <w:t xml:space="preserve">ых моделей </w:t>
      </w:r>
      <w:r w:rsidRPr="008A5AF5">
        <w:rPr>
          <w:i/>
          <w:iCs/>
          <w:kern w:val="36"/>
          <w:sz w:val="28"/>
          <w:szCs w:val="28"/>
        </w:rPr>
        <w:t>Y</w:t>
      </w:r>
      <w:r w:rsidRPr="008A5AF5">
        <w:rPr>
          <w:kern w:val="36"/>
          <w:sz w:val="28"/>
          <w:szCs w:val="28"/>
          <w:vertAlign w:val="subscript"/>
          <w:lang w:val="en-US"/>
        </w:rPr>
        <w:t>m</w:t>
      </w:r>
      <w:r w:rsidRPr="008A5AF5">
        <w:rPr>
          <w:kern w:val="36"/>
          <w:sz w:val="28"/>
          <w:szCs w:val="28"/>
        </w:rPr>
        <w:t>(</w:t>
      </w:r>
      <w:proofErr w:type="spellStart"/>
      <w:r w:rsidRPr="008A5AF5">
        <w:rPr>
          <w:i/>
          <w:iCs/>
          <w:kern w:val="36"/>
          <w:sz w:val="28"/>
          <w:szCs w:val="28"/>
        </w:rPr>
        <w:t>x</w:t>
      </w:r>
      <w:r w:rsidRPr="008A5AF5">
        <w:rPr>
          <w:kern w:val="36"/>
          <w:sz w:val="28"/>
          <w:szCs w:val="28"/>
          <w:vertAlign w:val="subscript"/>
        </w:rPr>
        <w:t>n</w:t>
      </w:r>
      <w:proofErr w:type="spellEnd"/>
      <w:r w:rsidRPr="008A5AF5">
        <w:rPr>
          <w:kern w:val="36"/>
          <w:sz w:val="28"/>
          <w:szCs w:val="28"/>
        </w:rPr>
        <w:t>)</w:t>
      </w:r>
      <w:r>
        <w:rPr>
          <w:kern w:val="36"/>
          <w:sz w:val="28"/>
          <w:szCs w:val="28"/>
        </w:rPr>
        <w:t xml:space="preserve">. </w:t>
      </w:r>
      <w:r w:rsidRPr="00291B6B">
        <w:rPr>
          <w:sz w:val="28"/>
          <w:szCs w:val="28"/>
        </w:rPr>
        <w:t>При их совпадении</w:t>
      </w:r>
      <w:r>
        <w:rPr>
          <w:sz w:val="28"/>
          <w:szCs w:val="28"/>
        </w:rPr>
        <w:t xml:space="preserve"> (т.е. выполнении условия </w:t>
      </w:r>
      <w:bookmarkStart w:id="10" w:name="_Hlk56410864"/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bookmarkEnd w:id="10"/>
      <w:r w:rsidRPr="00291B6B">
        <w:rPr>
          <w:i/>
          <w:sz w:val="28"/>
          <w:szCs w:val="28"/>
        </w:rPr>
        <w:t>=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) </w:t>
      </w:r>
      <w:r w:rsidRPr="00F96898">
        <w:rPr>
          <w:b/>
          <w:bCs/>
          <w:i/>
          <w:iCs/>
          <w:sz w:val="28"/>
          <w:szCs w:val="28"/>
        </w:rPr>
        <w:t>ОС</w:t>
      </w:r>
      <w:proofErr w:type="gramStart"/>
      <w:r w:rsidRPr="00F96898">
        <w:rPr>
          <w:b/>
          <w:bCs/>
          <w:sz w:val="28"/>
          <w:szCs w:val="28"/>
          <w:vertAlign w:val="subscript"/>
          <w:lang w:val="en-US"/>
        </w:rPr>
        <w:t>m</w:t>
      </w:r>
      <w:proofErr w:type="gramEnd"/>
      <w:r>
        <w:rPr>
          <w:iCs/>
          <w:sz w:val="28"/>
          <w:szCs w:val="28"/>
        </w:rPr>
        <w:t xml:space="preserve">, за счет адекватного противодействия воздействию извне </w:t>
      </w:r>
      <w:r w:rsidRPr="00291B6B">
        <w:rPr>
          <w:sz w:val="28"/>
          <w:szCs w:val="28"/>
        </w:rPr>
        <w:t xml:space="preserve"> выживает в </w:t>
      </w:r>
      <w:r>
        <w:rPr>
          <w:sz w:val="28"/>
          <w:szCs w:val="28"/>
        </w:rPr>
        <w:t xml:space="preserve">таком </w:t>
      </w:r>
      <w:r w:rsidRPr="00291B6B">
        <w:rPr>
          <w:sz w:val="28"/>
          <w:szCs w:val="28"/>
        </w:rPr>
        <w:t xml:space="preserve">текущем </w:t>
      </w:r>
      <w:r w:rsidRPr="00291B6B">
        <w:rPr>
          <w:i/>
          <w:sz w:val="28"/>
          <w:szCs w:val="28"/>
          <w:lang w:val="en-US"/>
        </w:rPr>
        <w:t>k</w:t>
      </w:r>
      <w:r w:rsidRPr="00291B6B">
        <w:rPr>
          <w:i/>
          <w:sz w:val="28"/>
          <w:szCs w:val="28"/>
        </w:rPr>
        <w:t>-</w:t>
      </w:r>
      <w:r w:rsidRPr="00291B6B">
        <w:rPr>
          <w:sz w:val="28"/>
          <w:szCs w:val="28"/>
        </w:rPr>
        <w:t xml:space="preserve">м стоп-кадре </w:t>
      </w:r>
      <w:r>
        <w:rPr>
          <w:sz w:val="28"/>
          <w:szCs w:val="28"/>
        </w:rPr>
        <w:t xml:space="preserve">своего </w:t>
      </w:r>
      <w:r w:rsidRPr="00291B6B">
        <w:rPr>
          <w:sz w:val="28"/>
          <w:szCs w:val="28"/>
        </w:rPr>
        <w:t xml:space="preserve"> взаимодействия с </w:t>
      </w:r>
      <w:r>
        <w:rPr>
          <w:sz w:val="28"/>
          <w:szCs w:val="28"/>
        </w:rPr>
        <w:t xml:space="preserve">постоянно </w:t>
      </w:r>
      <w:r w:rsidRPr="00291B6B">
        <w:rPr>
          <w:sz w:val="28"/>
          <w:szCs w:val="28"/>
        </w:rPr>
        <w:t xml:space="preserve">изменяющейся внешней средой </w:t>
      </w:r>
      <w:r w:rsidRPr="00F96898">
        <w:rPr>
          <w:b/>
          <w:bCs/>
          <w:i/>
          <w:iCs/>
          <w:sz w:val="28"/>
          <w:szCs w:val="28"/>
        </w:rPr>
        <w:t>С</w:t>
      </w:r>
      <w:r w:rsidRPr="00F96898">
        <w:rPr>
          <w:b/>
          <w:bCs/>
          <w:sz w:val="28"/>
          <w:szCs w:val="28"/>
          <w:vertAlign w:val="subscript"/>
          <w:lang w:val="en-US"/>
        </w:rPr>
        <w:t>k</w:t>
      </w:r>
      <w:r w:rsidRPr="00291B6B">
        <w:rPr>
          <w:sz w:val="28"/>
          <w:szCs w:val="28"/>
        </w:rPr>
        <w:t xml:space="preserve">.  </w:t>
      </w:r>
    </w:p>
    <w:p w14:paraId="26912217" w14:textId="77777777" w:rsidR="00F1206C" w:rsidRDefault="00F1206C" w:rsidP="00F1206C">
      <w:pPr>
        <w:spacing w:line="360" w:lineRule="auto"/>
        <w:ind w:right="57" w:firstLine="709"/>
        <w:jc w:val="both"/>
        <w:rPr>
          <w:iCs/>
          <w:sz w:val="28"/>
          <w:szCs w:val="28"/>
        </w:rPr>
      </w:pPr>
      <w:r w:rsidRPr="00291B6B">
        <w:rPr>
          <w:sz w:val="28"/>
          <w:szCs w:val="28"/>
        </w:rPr>
        <w:t xml:space="preserve">МТЗ состоит из </w:t>
      </w:r>
      <w:r>
        <w:rPr>
          <w:i/>
          <w:sz w:val="28"/>
          <w:szCs w:val="28"/>
          <w:lang w:val="en-US"/>
        </w:rPr>
        <w:t>M</w:t>
      </w:r>
      <w:r w:rsidRPr="00291B6B">
        <w:rPr>
          <w:sz w:val="28"/>
          <w:szCs w:val="28"/>
        </w:rPr>
        <w:t xml:space="preserve"> строк</w:t>
      </w:r>
      <w:r>
        <w:rPr>
          <w:sz w:val="28"/>
          <w:szCs w:val="28"/>
        </w:rPr>
        <w:t xml:space="preserve">, представляющих </w:t>
      </w:r>
      <w:r w:rsidRPr="00291B6B">
        <w:rPr>
          <w:sz w:val="28"/>
          <w:szCs w:val="28"/>
        </w:rPr>
        <w:t>тип</w:t>
      </w:r>
      <w:r>
        <w:rPr>
          <w:sz w:val="28"/>
          <w:szCs w:val="28"/>
        </w:rPr>
        <w:t>ичн</w:t>
      </w:r>
      <w:r w:rsidRPr="00291B6B">
        <w:rPr>
          <w:sz w:val="28"/>
          <w:szCs w:val="28"/>
        </w:rPr>
        <w:t>ы</w:t>
      </w:r>
      <w:r>
        <w:rPr>
          <w:sz w:val="28"/>
          <w:szCs w:val="28"/>
        </w:rPr>
        <w:t>е</w:t>
      </w:r>
      <w:r w:rsidRPr="00291B6B">
        <w:rPr>
          <w:sz w:val="28"/>
          <w:szCs w:val="28"/>
        </w:rPr>
        <w:t xml:space="preserve"> функций </w:t>
      </w:r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</w:rPr>
        <w:t>1</w:t>
      </w:r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 xml:space="preserve">), … ,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 xml:space="preserve">), … , </w:t>
      </w:r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 xml:space="preserve">) </w:t>
      </w:r>
      <w:r w:rsidRPr="00291B6B">
        <w:rPr>
          <w:sz w:val="28"/>
          <w:szCs w:val="28"/>
        </w:rPr>
        <w:t>от</w:t>
      </w:r>
      <w:r w:rsidRPr="00291B6B">
        <w:rPr>
          <w:i/>
          <w:sz w:val="28"/>
          <w:szCs w:val="28"/>
        </w:rPr>
        <w:t xml:space="preserve"> </w:t>
      </w:r>
      <w:r w:rsidRPr="00291B6B">
        <w:rPr>
          <w:i/>
          <w:sz w:val="28"/>
          <w:szCs w:val="28"/>
          <w:lang w:val="en-US"/>
        </w:rPr>
        <w:t>n</w:t>
      </w:r>
      <w:r w:rsidRPr="00291B6B">
        <w:rPr>
          <w:i/>
          <w:sz w:val="28"/>
          <w:szCs w:val="28"/>
        </w:rPr>
        <w:t xml:space="preserve"> </w:t>
      </w:r>
      <w:r w:rsidRPr="00291B6B">
        <w:rPr>
          <w:sz w:val="28"/>
          <w:szCs w:val="28"/>
        </w:rPr>
        <w:t>переменных</w:t>
      </w:r>
      <w:r w:rsidRPr="00291B6B">
        <w:rPr>
          <w:i/>
          <w:sz w:val="28"/>
          <w:szCs w:val="28"/>
        </w:rPr>
        <w:t xml:space="preserve"> </w:t>
      </w:r>
      <w:bookmarkStart w:id="11" w:name="_Hlk56459479"/>
      <w:proofErr w:type="spellStart"/>
      <w:r w:rsidRPr="00291B6B">
        <w:rPr>
          <w:i/>
          <w:sz w:val="28"/>
          <w:szCs w:val="28"/>
          <w:lang w:val="en-US"/>
        </w:rPr>
        <w:t>x</w:t>
      </w:r>
      <w:r w:rsidRPr="00E96D48">
        <w:rPr>
          <w:iCs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sz w:val="28"/>
          <w:szCs w:val="28"/>
        </w:rPr>
        <w:t>,</w:t>
      </w:r>
      <w:bookmarkEnd w:id="11"/>
      <w:r w:rsidRPr="00291B6B">
        <w:rPr>
          <w:sz w:val="28"/>
          <w:szCs w:val="28"/>
        </w:rPr>
        <w:t xml:space="preserve"> которые </w:t>
      </w:r>
      <w:r>
        <w:rPr>
          <w:sz w:val="28"/>
          <w:szCs w:val="28"/>
        </w:rPr>
        <w:t xml:space="preserve">постоянно </w:t>
      </w:r>
      <w:r w:rsidRPr="00291B6B">
        <w:rPr>
          <w:sz w:val="28"/>
          <w:szCs w:val="28"/>
        </w:rPr>
        <w:t xml:space="preserve">сравниваются с </w:t>
      </w:r>
      <w:r>
        <w:rPr>
          <w:sz w:val="28"/>
          <w:szCs w:val="28"/>
        </w:rPr>
        <w:t xml:space="preserve">очередной </w:t>
      </w:r>
      <w:r w:rsidRPr="00291B6B">
        <w:rPr>
          <w:sz w:val="28"/>
          <w:szCs w:val="28"/>
        </w:rPr>
        <w:t>текущей функцией</w:t>
      </w:r>
      <w:r w:rsidRPr="00291B6B">
        <w:rPr>
          <w:i/>
          <w:sz w:val="28"/>
          <w:szCs w:val="28"/>
        </w:rPr>
        <w:t xml:space="preserve">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B62ECF">
        <w:rPr>
          <w:iCs/>
          <w:sz w:val="28"/>
          <w:szCs w:val="28"/>
          <w:vertAlign w:val="subscript"/>
          <w:lang w:val="en-US"/>
        </w:rPr>
        <w:t>k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B62ECF">
        <w:rPr>
          <w:iCs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).</w:t>
      </w:r>
      <w:r w:rsidRPr="00291B6B">
        <w:rPr>
          <w:sz w:val="28"/>
          <w:szCs w:val="28"/>
        </w:rPr>
        <w:t xml:space="preserve"> При выполнении условия </w:t>
      </w:r>
      <w:r w:rsidRPr="00291B6B">
        <w:rPr>
          <w:spacing w:val="-2"/>
          <w:sz w:val="28"/>
          <w:szCs w:val="28"/>
        </w:rPr>
        <w:sym w:font="Symbol" w:char="F07C"/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E96D48">
        <w:rPr>
          <w:iCs/>
          <w:sz w:val="28"/>
          <w:szCs w:val="28"/>
          <w:vertAlign w:val="subscript"/>
          <w:lang w:val="en-US"/>
        </w:rPr>
        <w:t>k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B62ECF">
        <w:rPr>
          <w:iCs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 w:rsidRPr="00B62ECF">
        <w:rPr>
          <w:i/>
          <w:sz w:val="28"/>
          <w:szCs w:val="28"/>
        </w:rPr>
        <w:t>-</w:t>
      </w:r>
      <w:bookmarkStart w:id="12" w:name="_Hlk56456336"/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955D32">
        <w:rPr>
          <w:iCs/>
          <w:sz w:val="24"/>
          <w:szCs w:val="24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bookmarkEnd w:id="12"/>
      <w:r w:rsidRPr="00291B6B">
        <w:rPr>
          <w:spacing w:val="-2"/>
          <w:sz w:val="28"/>
          <w:szCs w:val="28"/>
        </w:rPr>
        <w:sym w:font="Symbol" w:char="F07C"/>
      </w:r>
      <w:r w:rsidRPr="00291B6B">
        <w:rPr>
          <w:i/>
          <w:sz w:val="28"/>
          <w:szCs w:val="28"/>
        </w:rPr>
        <w:t xml:space="preserve">≤ ε, </w:t>
      </w:r>
      <w:r w:rsidRPr="00291B6B">
        <w:rPr>
          <w:sz w:val="28"/>
          <w:szCs w:val="28"/>
        </w:rPr>
        <w:t xml:space="preserve"> блок </w:t>
      </w:r>
      <w:proofErr w:type="spellStart"/>
      <w:proofErr w:type="gramStart"/>
      <w:r>
        <w:rPr>
          <w:sz w:val="28"/>
          <w:szCs w:val="28"/>
        </w:rPr>
        <w:t>Авт</w:t>
      </w:r>
      <w:proofErr w:type="spellEnd"/>
      <w:proofErr w:type="gramEnd"/>
      <w:r>
        <w:rPr>
          <w:sz w:val="28"/>
          <w:szCs w:val="28"/>
        </w:rPr>
        <w:t xml:space="preserve"> (автоматика) направляет типовую модель</w:t>
      </w:r>
      <w:r w:rsidRPr="007E3C90">
        <w:rPr>
          <w:i/>
          <w:sz w:val="28"/>
          <w:szCs w:val="28"/>
        </w:rPr>
        <w:t xml:space="preserve">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955D32">
        <w:rPr>
          <w:iCs/>
          <w:sz w:val="24"/>
          <w:szCs w:val="24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в блок </w:t>
      </w:r>
      <w:r w:rsidRPr="00291B6B">
        <w:rPr>
          <w:sz w:val="28"/>
          <w:szCs w:val="28"/>
        </w:rPr>
        <w:t>ДПФ (дискретного преобразования Фурье)</w:t>
      </w:r>
      <w:r>
        <w:rPr>
          <w:sz w:val="28"/>
          <w:szCs w:val="28"/>
        </w:rPr>
        <w:t xml:space="preserve">, где </w:t>
      </w:r>
      <w:r w:rsidRPr="00291B6B">
        <w:rPr>
          <w:sz w:val="28"/>
          <w:szCs w:val="28"/>
        </w:rPr>
        <w:t xml:space="preserve"> вычисляются собственные круговые частоты </w:t>
      </w:r>
      <w:r w:rsidRPr="00291B6B">
        <w:rPr>
          <w:i/>
          <w:sz w:val="28"/>
          <w:szCs w:val="28"/>
        </w:rPr>
        <w:t>ω</w:t>
      </w:r>
      <w:r w:rsidRPr="00291B6B">
        <w:rPr>
          <w:i/>
          <w:sz w:val="28"/>
          <w:szCs w:val="28"/>
          <w:vertAlign w:val="subscript"/>
        </w:rPr>
        <w:t>1</w:t>
      </w:r>
      <w:r w:rsidRPr="00291B6B">
        <w:rPr>
          <w:i/>
          <w:sz w:val="28"/>
          <w:szCs w:val="28"/>
        </w:rPr>
        <w:t>, ω</w:t>
      </w:r>
      <w:r w:rsidRPr="00291B6B">
        <w:rPr>
          <w:i/>
          <w:sz w:val="28"/>
          <w:szCs w:val="28"/>
          <w:vertAlign w:val="subscript"/>
        </w:rPr>
        <w:t>2</w:t>
      </w:r>
      <w:r w:rsidRPr="00291B6B">
        <w:rPr>
          <w:i/>
          <w:sz w:val="28"/>
          <w:szCs w:val="28"/>
        </w:rPr>
        <w:t xml:space="preserve">, ..., </w:t>
      </w:r>
      <w:bookmarkStart w:id="13" w:name="_Hlk56368359"/>
      <w:r w:rsidRPr="00291B6B">
        <w:rPr>
          <w:i/>
          <w:sz w:val="28"/>
          <w:szCs w:val="28"/>
        </w:rPr>
        <w:t>ω</w:t>
      </w:r>
      <w:bookmarkStart w:id="14" w:name="_Hlk56367212"/>
      <w:r w:rsidRPr="00291B6B">
        <w:rPr>
          <w:i/>
          <w:sz w:val="28"/>
          <w:szCs w:val="28"/>
          <w:vertAlign w:val="subscript"/>
          <w:lang w:val="en-US"/>
        </w:rPr>
        <w:t>q</w:t>
      </w:r>
      <w:bookmarkEnd w:id="13"/>
      <w:bookmarkEnd w:id="14"/>
      <w:r w:rsidRPr="00291B6B">
        <w:rPr>
          <w:sz w:val="28"/>
          <w:szCs w:val="28"/>
        </w:rPr>
        <w:t xml:space="preserve"> </w:t>
      </w:r>
      <w:r w:rsidRPr="00B62ECF">
        <w:rPr>
          <w:sz w:val="28"/>
          <w:szCs w:val="28"/>
        </w:rPr>
        <w:t>для всех</w:t>
      </w:r>
      <w:r>
        <w:rPr>
          <w:sz w:val="28"/>
          <w:szCs w:val="28"/>
        </w:rPr>
        <w:t xml:space="preserve"> </w:t>
      </w:r>
      <w:bookmarkStart w:id="15" w:name="_Hlk56456748"/>
      <w:bookmarkStart w:id="16" w:name="_Hlk56367918"/>
      <w:r w:rsidRPr="008F5ACF">
        <w:rPr>
          <w:i/>
          <w:sz w:val="28"/>
          <w:szCs w:val="28"/>
          <w:lang w:val="en-US"/>
        </w:rPr>
        <w:t>q</w:t>
      </w:r>
      <w:bookmarkEnd w:id="15"/>
      <w:r>
        <w:rPr>
          <w:iCs/>
          <w:sz w:val="28"/>
          <w:szCs w:val="28"/>
        </w:rPr>
        <w:t xml:space="preserve"> </w:t>
      </w:r>
      <w:bookmarkEnd w:id="16"/>
      <w:r>
        <w:rPr>
          <w:iCs/>
          <w:sz w:val="28"/>
          <w:szCs w:val="28"/>
        </w:rPr>
        <w:t xml:space="preserve">функциональных элементов (систем) </w:t>
      </w:r>
      <w:r w:rsidRPr="00B62ECF">
        <w:rPr>
          <w:sz w:val="28"/>
          <w:szCs w:val="28"/>
        </w:rPr>
        <w:t>ФЭ</w:t>
      </w:r>
      <w:bookmarkStart w:id="17" w:name="_Hlk56367948"/>
      <w:r w:rsidRPr="00A277AA">
        <w:rPr>
          <w:iCs/>
          <w:sz w:val="28"/>
          <w:szCs w:val="28"/>
          <w:vertAlign w:val="subscript"/>
          <w:lang w:val="en-US"/>
        </w:rPr>
        <w:t>q</w:t>
      </w:r>
      <w:bookmarkEnd w:id="17"/>
      <w:r>
        <w:rPr>
          <w:iCs/>
          <w:sz w:val="28"/>
          <w:szCs w:val="28"/>
        </w:rPr>
        <w:t xml:space="preserve"> ОС. Эти сигналы управления синхронной работой ФЭ</w:t>
      </w:r>
      <w:proofErr w:type="gramStart"/>
      <w:r w:rsidRPr="00C842DD">
        <w:rPr>
          <w:i/>
          <w:sz w:val="28"/>
          <w:szCs w:val="28"/>
          <w:vertAlign w:val="subscript"/>
          <w:lang w:val="en-US"/>
        </w:rPr>
        <w:t>q</w:t>
      </w:r>
      <w:proofErr w:type="gramEnd"/>
      <w:r>
        <w:rPr>
          <w:iCs/>
          <w:sz w:val="28"/>
          <w:szCs w:val="28"/>
        </w:rPr>
        <w:t xml:space="preserve"> через блок обмена передаются коллективу исполнителей, синхронная работа которых оценивается в блоке </w:t>
      </w:r>
      <w:r>
        <w:rPr>
          <w:sz w:val="28"/>
          <w:szCs w:val="28"/>
        </w:rPr>
        <w:t>+</w:t>
      </w:r>
      <w:proofErr w:type="spellStart"/>
      <w:r w:rsidRPr="00291B6B">
        <w:rPr>
          <w:sz w:val="28"/>
          <w:szCs w:val="28"/>
        </w:rPr>
        <w:t>Кр</w:t>
      </w:r>
      <w:proofErr w:type="spellEnd"/>
      <w:r w:rsidRPr="001A1C02">
        <w:rPr>
          <w:bCs/>
          <w:iCs/>
          <w:sz w:val="28"/>
          <w:szCs w:val="28"/>
          <w:vertAlign w:val="subscript"/>
          <w:lang w:val="en-US"/>
        </w:rPr>
        <w:t>m</w:t>
      </w:r>
      <w:r>
        <w:rPr>
          <w:iCs/>
          <w:sz w:val="28"/>
          <w:szCs w:val="28"/>
        </w:rPr>
        <w:t xml:space="preserve"> (блоке ожидаемого ОС позитивного </w:t>
      </w:r>
      <w:r>
        <w:rPr>
          <w:iCs/>
          <w:sz w:val="28"/>
          <w:szCs w:val="28"/>
        </w:rPr>
        <w:lastRenderedPageBreak/>
        <w:t xml:space="preserve">конечного результата). В нем по закону резонанса все </w:t>
      </w:r>
      <w:bookmarkStart w:id="18" w:name="_Hlk56368153"/>
      <w:r w:rsidRPr="007E3C90">
        <w:rPr>
          <w:i/>
          <w:sz w:val="28"/>
          <w:szCs w:val="28"/>
          <w:lang w:val="en-US"/>
        </w:rPr>
        <w:t>q</w:t>
      </w:r>
      <w:bookmarkEnd w:id="18"/>
      <w:r>
        <w:rPr>
          <w:iCs/>
          <w:sz w:val="28"/>
          <w:szCs w:val="28"/>
        </w:rPr>
        <w:t xml:space="preserve"> ФЭ</w:t>
      </w:r>
      <w:proofErr w:type="gramStart"/>
      <w:r w:rsidRPr="00A277AA">
        <w:rPr>
          <w:iCs/>
          <w:sz w:val="28"/>
          <w:szCs w:val="28"/>
          <w:vertAlign w:val="subscript"/>
          <w:lang w:val="en-US"/>
        </w:rPr>
        <w:t>q</w:t>
      </w:r>
      <w:proofErr w:type="gramEnd"/>
      <w:r>
        <w:rPr>
          <w:iCs/>
          <w:sz w:val="28"/>
          <w:szCs w:val="28"/>
          <w:vertAlign w:val="subscript"/>
        </w:rPr>
        <w:t xml:space="preserve"> </w:t>
      </w:r>
      <w:r>
        <w:rPr>
          <w:iCs/>
          <w:sz w:val="28"/>
          <w:szCs w:val="28"/>
        </w:rPr>
        <w:t>одновременно автоматически «откликаются» только на «свои» собственные частоты</w:t>
      </w:r>
      <w:r w:rsidRPr="00655EA3">
        <w:rPr>
          <w:iCs/>
          <w:sz w:val="28"/>
          <w:szCs w:val="28"/>
        </w:rPr>
        <w:t xml:space="preserve"> </w:t>
      </w:r>
      <w:bookmarkStart w:id="19" w:name="_Hlk56369372"/>
      <w:r w:rsidRPr="00291B6B">
        <w:rPr>
          <w:i/>
          <w:sz w:val="28"/>
          <w:szCs w:val="28"/>
        </w:rPr>
        <w:t>ω</w:t>
      </w:r>
      <w:r w:rsidRPr="00291B6B">
        <w:rPr>
          <w:i/>
          <w:sz w:val="28"/>
          <w:szCs w:val="28"/>
          <w:vertAlign w:val="subscript"/>
          <w:lang w:val="en-US"/>
        </w:rPr>
        <w:t>q</w:t>
      </w:r>
      <w:bookmarkEnd w:id="19"/>
      <w:r w:rsidRPr="009E0437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 xml:space="preserve"> Результат их синхронной работы в течение временного интервала  </w:t>
      </w:r>
      <w:r w:rsidRPr="001023C6">
        <w:rPr>
          <w:sz w:val="28"/>
          <w:szCs w:val="28"/>
        </w:rPr>
        <w:t>∆</w:t>
      </w:r>
      <w:proofErr w:type="spellStart"/>
      <w:r>
        <w:rPr>
          <w:i/>
          <w:sz w:val="28"/>
          <w:szCs w:val="28"/>
          <w:lang w:val="en-US"/>
        </w:rPr>
        <w:t>t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>
        <w:rPr>
          <w:iCs/>
          <w:sz w:val="28"/>
          <w:szCs w:val="28"/>
        </w:rPr>
        <w:t xml:space="preserve">  обеспечивает создание </w:t>
      </w:r>
      <w:bookmarkStart w:id="20" w:name="_Hlk56461494"/>
      <w:r>
        <w:rPr>
          <w:iCs/>
          <w:sz w:val="28"/>
          <w:szCs w:val="28"/>
        </w:rPr>
        <w:t>«эффекта системы»</w:t>
      </w:r>
      <w:bookmarkEnd w:id="20"/>
      <w:r>
        <w:rPr>
          <w:iCs/>
          <w:sz w:val="28"/>
          <w:szCs w:val="28"/>
        </w:rPr>
        <w:t xml:space="preserve">, уравновешивающего  интегральное воздействия 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E96D48">
        <w:rPr>
          <w:iCs/>
          <w:sz w:val="28"/>
          <w:szCs w:val="28"/>
          <w:vertAlign w:val="subscript"/>
          <w:lang w:val="en-US"/>
        </w:rPr>
        <w:t>n</w:t>
      </w:r>
      <w:proofErr w:type="spellEnd"/>
      <w:r>
        <w:rPr>
          <w:iCs/>
          <w:sz w:val="28"/>
          <w:szCs w:val="28"/>
        </w:rPr>
        <w:t xml:space="preserve"> параметров входного сигнала, поступающих извне и от внутренних органов ОС в блок их фиксации (</w:t>
      </w:r>
      <w:proofErr w:type="spellStart"/>
      <w:r>
        <w:rPr>
          <w:iCs/>
          <w:sz w:val="28"/>
          <w:szCs w:val="28"/>
        </w:rPr>
        <w:t>Фк</w:t>
      </w:r>
      <w:proofErr w:type="spellEnd"/>
      <w:r>
        <w:rPr>
          <w:iCs/>
          <w:sz w:val="28"/>
          <w:szCs w:val="28"/>
        </w:rPr>
        <w:t xml:space="preserve">). Этот «эффекта системы» и обеспечивает выживание ОС в текущем </w:t>
      </w:r>
      <w:r w:rsidRPr="00F26D8D">
        <w:rPr>
          <w:i/>
          <w:sz w:val="28"/>
          <w:szCs w:val="28"/>
          <w:lang w:val="en-US"/>
        </w:rPr>
        <w:t>k</w:t>
      </w:r>
      <w:r w:rsidRPr="00F26D8D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м стоп-кадре. В противном случае ОС, по имеющемуся на такой случай алгоритму «оптимизации» одной или нескольких частот</w:t>
      </w:r>
      <w:r w:rsidRPr="00F26D8D">
        <w:rPr>
          <w:i/>
          <w:sz w:val="28"/>
          <w:szCs w:val="28"/>
        </w:rPr>
        <w:t xml:space="preserve"> </w:t>
      </w:r>
      <w:bookmarkStart w:id="21" w:name="_Hlk56369642"/>
      <w:r w:rsidRPr="00291B6B">
        <w:rPr>
          <w:i/>
          <w:sz w:val="28"/>
          <w:szCs w:val="28"/>
        </w:rPr>
        <w:t>ω</w:t>
      </w:r>
      <w:r w:rsidRPr="00291B6B">
        <w:rPr>
          <w:i/>
          <w:sz w:val="28"/>
          <w:szCs w:val="28"/>
          <w:vertAlign w:val="subscript"/>
          <w:lang w:val="en-US"/>
        </w:rPr>
        <w:t>q</w:t>
      </w:r>
      <w:r>
        <w:rPr>
          <w:iCs/>
          <w:sz w:val="28"/>
          <w:szCs w:val="28"/>
        </w:rPr>
        <w:t xml:space="preserve"> </w:t>
      </w:r>
      <w:bookmarkEnd w:id="21"/>
      <w:r>
        <w:rPr>
          <w:iCs/>
          <w:sz w:val="28"/>
          <w:szCs w:val="28"/>
        </w:rPr>
        <w:t xml:space="preserve">в блоке </w:t>
      </w:r>
      <w:proofErr w:type="spellStart"/>
      <w:proofErr w:type="gramStart"/>
      <w:r>
        <w:rPr>
          <w:iCs/>
          <w:sz w:val="28"/>
          <w:szCs w:val="28"/>
        </w:rPr>
        <w:t>Авт</w:t>
      </w:r>
      <w:proofErr w:type="spellEnd"/>
      <w:proofErr w:type="gramEnd"/>
      <w:r>
        <w:rPr>
          <w:iCs/>
          <w:sz w:val="28"/>
          <w:szCs w:val="28"/>
        </w:rPr>
        <w:t xml:space="preserve"> осуществляет посылку такой модели в блок ее формальной автоматизации</w:t>
      </w:r>
      <w:r w:rsidRPr="00790D3F">
        <w:rPr>
          <w:i/>
          <w:sz w:val="28"/>
          <w:szCs w:val="28"/>
        </w:rPr>
        <w:t xml:space="preserve"> </w:t>
      </w:r>
      <w:bookmarkStart w:id="22" w:name="_Hlk56462279"/>
      <w:r w:rsidRPr="00291B6B">
        <w:rPr>
          <w:i/>
          <w:sz w:val="28"/>
          <w:szCs w:val="28"/>
        </w:rPr>
        <w:t>ω</w:t>
      </w:r>
      <w:r w:rsidRPr="00291B6B">
        <w:rPr>
          <w:i/>
          <w:sz w:val="28"/>
          <w:szCs w:val="28"/>
          <w:vertAlign w:val="subscript"/>
          <w:lang w:val="en-US"/>
        </w:rPr>
        <w:t>q</w:t>
      </w:r>
      <w:bookmarkEnd w:id="22"/>
      <w:r>
        <w:rPr>
          <w:iCs/>
          <w:sz w:val="28"/>
          <w:szCs w:val="28"/>
        </w:rPr>
        <w:t xml:space="preserve"> (ФА), т.е. ее оптимизации. Если оптимизация </w:t>
      </w:r>
      <w:r w:rsidRPr="00291B6B">
        <w:rPr>
          <w:i/>
          <w:sz w:val="28"/>
          <w:szCs w:val="28"/>
        </w:rPr>
        <w:t>ω</w:t>
      </w:r>
      <w:r w:rsidRPr="00291B6B">
        <w:rPr>
          <w:i/>
          <w:sz w:val="28"/>
          <w:szCs w:val="28"/>
          <w:vertAlign w:val="subscript"/>
          <w:lang w:val="en-US"/>
        </w:rPr>
        <w:t>q</w:t>
      </w:r>
      <w:r>
        <w:rPr>
          <w:iCs/>
          <w:sz w:val="28"/>
          <w:szCs w:val="28"/>
        </w:rPr>
        <w:t xml:space="preserve"> удается, то уточненная модель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в блоке формальной логики (ФЛ) передается в блок ее оптимизации (</w:t>
      </w:r>
      <w:bookmarkStart w:id="23" w:name="_Hlk56462475"/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  <w:vertAlign w:val="superscript"/>
          <w:lang w:val="en-US"/>
        </w:rPr>
        <w:t>opt</w:t>
      </w:r>
      <w:proofErr w:type="spellEnd"/>
      <w:r w:rsidRPr="00962DF9">
        <w:rPr>
          <w:iCs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962DF9">
        <w:rPr>
          <w:iCs/>
          <w:sz w:val="28"/>
          <w:szCs w:val="28"/>
        </w:rPr>
        <w:t>)</w:t>
      </w:r>
      <w:bookmarkEnd w:id="23"/>
      <w:r>
        <w:rPr>
          <w:iCs/>
          <w:sz w:val="28"/>
          <w:szCs w:val="28"/>
        </w:rPr>
        <w:t xml:space="preserve">), а затем в блок Ид. </w:t>
      </w:r>
      <w:proofErr w:type="gramStart"/>
      <w:r>
        <w:rPr>
          <w:iCs/>
          <w:sz w:val="28"/>
          <w:szCs w:val="28"/>
        </w:rPr>
        <w:t xml:space="preserve">Если оптимизация не получается, то в блоке ФА такие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  <w:vertAlign w:val="superscript"/>
          <w:lang w:val="en-US"/>
        </w:rPr>
        <w:t>opt</w:t>
      </w:r>
      <w:proofErr w:type="spellEnd"/>
      <w:r w:rsidRPr="00962DF9">
        <w:rPr>
          <w:iCs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962DF9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 xml:space="preserve"> передается в блок диалектической логики (ДЛ), где по законам диалектической логики предпринимается попытка кардинального улучшения «старой» МТЗ, т.е. перевод всех ее математических моделей в новое качество</w:t>
      </w:r>
      <w:r w:rsidRPr="00716215">
        <w:rPr>
          <w:i/>
          <w:sz w:val="28"/>
          <w:szCs w:val="28"/>
        </w:rPr>
        <w:t xml:space="preserve">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  <w:vertAlign w:val="superscript"/>
          <w:lang w:val="en-US"/>
        </w:rPr>
        <w:t>new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>
        <w:rPr>
          <w:iCs/>
          <w:sz w:val="28"/>
          <w:szCs w:val="28"/>
        </w:rPr>
        <w:t>, обеспечивающих ее успешную работу в новых условиях.</w:t>
      </w:r>
      <w:proofErr w:type="gramEnd"/>
    </w:p>
    <w:p w14:paraId="28D599E8" w14:textId="77777777" w:rsidR="00F1206C" w:rsidRDefault="00F1206C" w:rsidP="00F1206C">
      <w:pPr>
        <w:spacing w:line="360" w:lineRule="auto"/>
        <w:ind w:right="57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Это следующие законы диалектики природы </w:t>
      </w:r>
      <w:r w:rsidRPr="00716215">
        <w:rPr>
          <w:iCs/>
          <w:sz w:val="28"/>
          <w:szCs w:val="28"/>
        </w:rPr>
        <w:t>[</w:t>
      </w:r>
      <w:r>
        <w:rPr>
          <w:iCs/>
          <w:sz w:val="28"/>
          <w:szCs w:val="28"/>
        </w:rPr>
        <w:t>15</w:t>
      </w:r>
      <w:r w:rsidRPr="008768D9">
        <w:rPr>
          <w:iCs/>
          <w:sz w:val="28"/>
          <w:szCs w:val="28"/>
        </w:rPr>
        <w:t>]</w:t>
      </w:r>
      <w:r>
        <w:rPr>
          <w:iCs/>
          <w:sz w:val="28"/>
          <w:szCs w:val="28"/>
        </w:rPr>
        <w:t>:</w:t>
      </w:r>
    </w:p>
    <w:p w14:paraId="257E330C" w14:textId="77777777" w:rsidR="00F1206C" w:rsidRDefault="00F1206C" w:rsidP="00F1206C">
      <w:pPr>
        <w:spacing w:line="360" w:lineRule="auto"/>
        <w:ind w:right="57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– </w:t>
      </w:r>
      <w:r w:rsidRPr="00D365DE">
        <w:rPr>
          <w:iCs/>
          <w:sz w:val="28"/>
          <w:szCs w:val="28"/>
          <w:u w:val="single"/>
        </w:rPr>
        <w:t>закон взаимного проникновения противоположностей</w:t>
      </w:r>
      <w:r>
        <w:rPr>
          <w:iCs/>
          <w:sz w:val="28"/>
          <w:szCs w:val="28"/>
        </w:rPr>
        <w:t>, четко указывает источник развития объекта (их гармоничное взаимодействие);</w:t>
      </w:r>
    </w:p>
    <w:p w14:paraId="75791E0F" w14:textId="77777777" w:rsidR="00F1206C" w:rsidRDefault="00F1206C" w:rsidP="00F1206C">
      <w:pPr>
        <w:spacing w:line="360" w:lineRule="auto"/>
        <w:ind w:right="57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– </w:t>
      </w:r>
      <w:r w:rsidRPr="00D365DE">
        <w:rPr>
          <w:iCs/>
          <w:sz w:val="28"/>
          <w:szCs w:val="28"/>
          <w:u w:val="single"/>
        </w:rPr>
        <w:t>закон перехода количества в качество и обратно</w:t>
      </w:r>
      <w:r>
        <w:rPr>
          <w:iCs/>
          <w:sz w:val="28"/>
          <w:szCs w:val="28"/>
        </w:rPr>
        <w:t xml:space="preserve">, вскрывает сущность диалектического развития природы и мышления, через поэтапное  восхождение от абстрактного к </w:t>
      </w:r>
      <w:proofErr w:type="gramStart"/>
      <w:r>
        <w:rPr>
          <w:iCs/>
          <w:sz w:val="28"/>
          <w:szCs w:val="28"/>
        </w:rPr>
        <w:t>конкретному</w:t>
      </w:r>
      <w:proofErr w:type="gramEnd"/>
      <w:r>
        <w:rPr>
          <w:iCs/>
          <w:sz w:val="28"/>
          <w:szCs w:val="28"/>
        </w:rPr>
        <w:t xml:space="preserve"> через все более тонкое их взаимодействие;</w:t>
      </w:r>
    </w:p>
    <w:p w14:paraId="42832953" w14:textId="77777777" w:rsidR="00F1206C" w:rsidRDefault="00F1206C" w:rsidP="00F1206C">
      <w:pPr>
        <w:spacing w:line="360" w:lineRule="auto"/>
        <w:ind w:right="57"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–</w:t>
      </w:r>
      <w:r w:rsidRPr="00D365DE">
        <w:rPr>
          <w:iCs/>
          <w:sz w:val="28"/>
          <w:szCs w:val="28"/>
          <w:u w:val="single"/>
        </w:rPr>
        <w:t xml:space="preserve">закон отрицания </w:t>
      </w:r>
      <w:proofErr w:type="spellStart"/>
      <w:proofErr w:type="gramStart"/>
      <w:r w:rsidRPr="00D365DE">
        <w:rPr>
          <w:iCs/>
          <w:sz w:val="28"/>
          <w:szCs w:val="28"/>
          <w:u w:val="single"/>
        </w:rPr>
        <w:t>отрицания</w:t>
      </w:r>
      <w:proofErr w:type="spellEnd"/>
      <w:proofErr w:type="gramEnd"/>
      <w:r>
        <w:rPr>
          <w:iCs/>
          <w:sz w:val="28"/>
          <w:szCs w:val="28"/>
        </w:rPr>
        <w:t>, отражает тенденцию развития объекта через двойное отрицание, обеспечивающее все более и более тонкое взаимодействие противоположностей.</w:t>
      </w:r>
    </w:p>
    <w:p w14:paraId="3CD52301" w14:textId="77777777" w:rsidR="00F1206C" w:rsidRDefault="00F1206C" w:rsidP="00F1206C">
      <w:pPr>
        <w:spacing w:line="360" w:lineRule="auto"/>
        <w:ind w:right="57" w:firstLine="709"/>
        <w:jc w:val="both"/>
        <w:rPr>
          <w:i/>
          <w:sz w:val="28"/>
          <w:szCs w:val="28"/>
        </w:rPr>
      </w:pPr>
      <w:r w:rsidRPr="00291B6B">
        <w:rPr>
          <w:sz w:val="28"/>
          <w:szCs w:val="28"/>
        </w:rPr>
        <w:lastRenderedPageBreak/>
        <w:t xml:space="preserve">Поясним суть оптимизации и построения </w:t>
      </w:r>
      <w:r>
        <w:rPr>
          <w:sz w:val="28"/>
          <w:szCs w:val="28"/>
        </w:rPr>
        <w:t xml:space="preserve">принципиально </w:t>
      </w:r>
      <w:r w:rsidRPr="00291B6B">
        <w:rPr>
          <w:sz w:val="28"/>
          <w:szCs w:val="28"/>
        </w:rPr>
        <w:t xml:space="preserve">новой МТЗ. Оптимизация МТЗ представляет собой промежуточный вариант ее обновления. </w:t>
      </w:r>
      <w:r>
        <w:rPr>
          <w:sz w:val="28"/>
          <w:szCs w:val="28"/>
        </w:rPr>
        <w:t>В блоке</w:t>
      </w:r>
      <w:r w:rsidRPr="00291B6B">
        <w:rPr>
          <w:sz w:val="28"/>
          <w:szCs w:val="28"/>
        </w:rPr>
        <w:t xml:space="preserve"> формальной логики</w:t>
      </w:r>
      <w:r>
        <w:rPr>
          <w:sz w:val="28"/>
          <w:szCs w:val="28"/>
        </w:rPr>
        <w:t xml:space="preserve"> (ФЛ)</w:t>
      </w:r>
      <w:r w:rsidRPr="00291B6B">
        <w:rPr>
          <w:sz w:val="28"/>
          <w:szCs w:val="28"/>
        </w:rPr>
        <w:t xml:space="preserve">, </w:t>
      </w:r>
      <w:r>
        <w:rPr>
          <w:sz w:val="28"/>
          <w:szCs w:val="28"/>
        </w:rPr>
        <w:t>выясняется</w:t>
      </w:r>
      <w:r w:rsidRPr="00291B6B">
        <w:rPr>
          <w:sz w:val="28"/>
          <w:szCs w:val="28"/>
        </w:rPr>
        <w:t xml:space="preserve">, можно ли формально улучшить одну или несколько функций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 xml:space="preserve">). </w:t>
      </w:r>
      <w:r w:rsidRPr="00291B6B">
        <w:rPr>
          <w:sz w:val="28"/>
          <w:szCs w:val="28"/>
        </w:rPr>
        <w:t xml:space="preserve">Если </w:t>
      </w:r>
      <w:r>
        <w:rPr>
          <w:sz w:val="28"/>
          <w:szCs w:val="28"/>
        </w:rPr>
        <w:t>это воз</w:t>
      </w:r>
      <w:r w:rsidRPr="00291B6B">
        <w:rPr>
          <w:sz w:val="28"/>
          <w:szCs w:val="28"/>
        </w:rPr>
        <w:t xml:space="preserve">можно, то </w:t>
      </w:r>
      <w:r>
        <w:rPr>
          <w:sz w:val="28"/>
          <w:szCs w:val="28"/>
        </w:rPr>
        <w:t xml:space="preserve">через </w:t>
      </w:r>
      <w:r w:rsidRPr="00291B6B">
        <w:rPr>
          <w:sz w:val="28"/>
          <w:szCs w:val="28"/>
        </w:rPr>
        <w:t xml:space="preserve">блок </w:t>
      </w:r>
      <w:proofErr w:type="spellStart"/>
      <w:proofErr w:type="gramStart"/>
      <w:r w:rsidRPr="00291B6B">
        <w:rPr>
          <w:sz w:val="28"/>
          <w:szCs w:val="28"/>
        </w:rPr>
        <w:t>Авт</w:t>
      </w:r>
      <w:proofErr w:type="spellEnd"/>
      <w:proofErr w:type="gramEnd"/>
      <w:r w:rsidRPr="00291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</w:t>
      </w:r>
      <w:r w:rsidRPr="00291B6B">
        <w:rPr>
          <w:sz w:val="28"/>
          <w:szCs w:val="28"/>
        </w:rPr>
        <w:t>переход</w:t>
      </w:r>
      <w:r w:rsidRPr="00291B6B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291B6B">
        <w:rPr>
          <w:sz w:val="28"/>
          <w:szCs w:val="28"/>
        </w:rPr>
        <w:t>блок</w:t>
      </w:r>
      <w:r>
        <w:rPr>
          <w:sz w:val="28"/>
          <w:szCs w:val="28"/>
        </w:rPr>
        <w:t>у</w:t>
      </w:r>
      <w:r w:rsidRPr="00291B6B">
        <w:rPr>
          <w:sz w:val="28"/>
          <w:szCs w:val="28"/>
        </w:rPr>
        <w:t xml:space="preserve">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  <w:vertAlign w:val="superscript"/>
          <w:lang w:val="en-US"/>
        </w:rPr>
        <w:t>opt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</w:t>
      </w:r>
      <w:r w:rsidRPr="00C04A7A">
        <w:rPr>
          <w:iCs/>
          <w:sz w:val="28"/>
          <w:szCs w:val="28"/>
        </w:rPr>
        <w:t>а из не</w:t>
      </w:r>
      <w:r>
        <w:rPr>
          <w:iCs/>
          <w:sz w:val="28"/>
          <w:szCs w:val="28"/>
        </w:rPr>
        <w:t>го</w:t>
      </w:r>
      <w:r w:rsidRPr="00C04A7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через блок</w:t>
      </w:r>
      <w:r w:rsidRPr="00291B6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291B6B">
        <w:rPr>
          <w:sz w:val="28"/>
          <w:szCs w:val="28"/>
        </w:rPr>
        <w:t>ДЛ</w:t>
      </w:r>
      <w:r>
        <w:rPr>
          <w:sz w:val="28"/>
          <w:szCs w:val="28"/>
        </w:rPr>
        <w:t>),</w:t>
      </w:r>
      <w:r w:rsidRPr="00291B6B">
        <w:rPr>
          <w:sz w:val="28"/>
          <w:szCs w:val="28"/>
        </w:rPr>
        <w:t xml:space="preserve"> к блоку</w:t>
      </w:r>
      <w:r w:rsidRPr="00291B6B">
        <w:rPr>
          <w:i/>
          <w:sz w:val="28"/>
          <w:szCs w:val="28"/>
        </w:rPr>
        <w:t xml:space="preserve">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bookmarkStart w:id="24" w:name="_Hlk56467057"/>
      <w:r w:rsidRPr="00291B6B">
        <w:rPr>
          <w:i/>
          <w:sz w:val="28"/>
          <w:szCs w:val="28"/>
          <w:vertAlign w:val="superscript"/>
          <w:lang w:val="en-US"/>
        </w:rPr>
        <w:t>new</w:t>
      </w:r>
      <w:bookmarkEnd w:id="24"/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 w:rsidRPr="00291B6B">
        <w:rPr>
          <w:sz w:val="28"/>
          <w:szCs w:val="28"/>
        </w:rPr>
        <w:t xml:space="preserve">, где  </w:t>
      </w:r>
      <w:r>
        <w:rPr>
          <w:sz w:val="28"/>
          <w:szCs w:val="28"/>
        </w:rPr>
        <w:t xml:space="preserve">реализуется </w:t>
      </w:r>
      <w:r w:rsidRPr="00291B6B">
        <w:rPr>
          <w:sz w:val="28"/>
          <w:szCs w:val="28"/>
        </w:rPr>
        <w:t>кардинально</w:t>
      </w:r>
      <w:r>
        <w:rPr>
          <w:sz w:val="28"/>
          <w:szCs w:val="28"/>
        </w:rPr>
        <w:t>е</w:t>
      </w:r>
      <w:r w:rsidRPr="00291B6B">
        <w:rPr>
          <w:sz w:val="28"/>
          <w:szCs w:val="28"/>
        </w:rPr>
        <w:t xml:space="preserve"> улучшения МТЗ</w:t>
      </w:r>
      <w:r w:rsidRPr="00C04A7A">
        <w:rPr>
          <w:i/>
          <w:sz w:val="28"/>
          <w:szCs w:val="28"/>
          <w:vertAlign w:val="subscript"/>
          <w:lang w:val="en-US"/>
        </w:rPr>
        <w:t>new</w:t>
      </w:r>
      <w:r>
        <w:rPr>
          <w:sz w:val="28"/>
          <w:szCs w:val="28"/>
        </w:rPr>
        <w:t xml:space="preserve">, путем ее пересчета </w:t>
      </w:r>
      <w:r w:rsidRPr="00291B6B">
        <w:rPr>
          <w:sz w:val="28"/>
          <w:szCs w:val="28"/>
        </w:rPr>
        <w:t xml:space="preserve">на базе новейших достижений науки и техники, </w:t>
      </w:r>
      <w:r>
        <w:rPr>
          <w:sz w:val="28"/>
          <w:szCs w:val="28"/>
        </w:rPr>
        <w:t xml:space="preserve">с последующим возвратом в блок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  <w:vertAlign w:val="superscript"/>
          <w:lang w:val="en-US"/>
        </w:rPr>
        <w:t>opt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 xml:space="preserve">) </w:t>
      </w:r>
      <w:r w:rsidRPr="00291B6B">
        <w:rPr>
          <w:sz w:val="28"/>
          <w:szCs w:val="28"/>
        </w:rPr>
        <w:t>[</w:t>
      </w:r>
      <w:r>
        <w:rPr>
          <w:sz w:val="28"/>
          <w:szCs w:val="28"/>
        </w:rPr>
        <w:t>9</w:t>
      </w:r>
      <w:r w:rsidRPr="00291B6B">
        <w:rPr>
          <w:sz w:val="28"/>
          <w:szCs w:val="28"/>
        </w:rPr>
        <w:t>]</w:t>
      </w:r>
      <w:r>
        <w:rPr>
          <w:sz w:val="28"/>
          <w:szCs w:val="28"/>
        </w:rPr>
        <w:t xml:space="preserve">, а затем к блоку идентификации (Ид). В дальнейшем осуществляется типовой режим функционирования МАУ ОС. Он используется  до тех пор, пока не потребуется очередное частное или кардинальное улучшение </w:t>
      </w:r>
      <w:bookmarkStart w:id="25" w:name="_Hlk56461859"/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  <w:vertAlign w:val="superscript"/>
          <w:lang w:val="en-US"/>
        </w:rPr>
        <w:t>opt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bookmarkEnd w:id="25"/>
      <w:r>
        <w:rPr>
          <w:i/>
          <w:sz w:val="28"/>
          <w:szCs w:val="28"/>
        </w:rPr>
        <w:t xml:space="preserve"> </w:t>
      </w:r>
      <w:r w:rsidRPr="002D34EE">
        <w:rPr>
          <w:iCs/>
          <w:sz w:val="28"/>
          <w:szCs w:val="28"/>
        </w:rPr>
        <w:t>или</w:t>
      </w:r>
      <w:r>
        <w:rPr>
          <w:i/>
          <w:sz w:val="28"/>
          <w:szCs w:val="28"/>
        </w:rPr>
        <w:t xml:space="preserve"> </w:t>
      </w:r>
      <w:bookmarkStart w:id="26" w:name="_Hlk56463345"/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r w:rsidRPr="00291B6B">
        <w:rPr>
          <w:i/>
          <w:sz w:val="28"/>
          <w:szCs w:val="28"/>
          <w:vertAlign w:val="superscript"/>
          <w:lang w:val="en-US"/>
        </w:rPr>
        <w:t>new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bookmarkEnd w:id="26"/>
      <w:r>
        <w:rPr>
          <w:i/>
          <w:sz w:val="28"/>
          <w:szCs w:val="28"/>
        </w:rPr>
        <w:t>.</w:t>
      </w:r>
    </w:p>
    <w:p w14:paraId="57ACACA3" w14:textId="77777777" w:rsidR="00F1206C" w:rsidRDefault="00F1206C" w:rsidP="00F1206C">
      <w:pPr>
        <w:spacing w:line="360" w:lineRule="auto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</w:t>
      </w:r>
      <w:r w:rsidRPr="00291B6B">
        <w:rPr>
          <w:sz w:val="28"/>
          <w:szCs w:val="28"/>
        </w:rPr>
        <w:t xml:space="preserve">ким образом, с помощью </w:t>
      </w:r>
      <w:r>
        <w:rPr>
          <w:sz w:val="28"/>
          <w:szCs w:val="28"/>
        </w:rPr>
        <w:t>описанной выше технологии постоянного развития</w:t>
      </w:r>
      <w:r w:rsidRPr="006E1DE1">
        <w:rPr>
          <w:sz w:val="28"/>
          <w:szCs w:val="28"/>
        </w:rPr>
        <w:t xml:space="preserve"> </w:t>
      </w:r>
      <w:r w:rsidRPr="00291B6B">
        <w:rPr>
          <w:sz w:val="28"/>
          <w:szCs w:val="28"/>
        </w:rPr>
        <w:t>возможностей МТЗ</w:t>
      </w:r>
      <w:proofErr w:type="gramStart"/>
      <w:r w:rsidRPr="00291B6B">
        <w:rPr>
          <w:i/>
          <w:sz w:val="28"/>
          <w:szCs w:val="28"/>
          <w:vertAlign w:val="subscript"/>
          <w:lang w:val="en-US"/>
        </w:rPr>
        <w:t>opt</w:t>
      </w:r>
      <w:proofErr w:type="gramEnd"/>
      <w:r w:rsidRPr="00291B6B">
        <w:rPr>
          <w:sz w:val="28"/>
          <w:szCs w:val="28"/>
        </w:rPr>
        <w:t xml:space="preserve"> и МТЗ</w:t>
      </w:r>
      <w:r w:rsidRPr="00291B6B">
        <w:rPr>
          <w:i/>
          <w:sz w:val="28"/>
          <w:szCs w:val="28"/>
          <w:vertAlign w:val="subscript"/>
          <w:lang w:val="en-US"/>
        </w:rPr>
        <w:t>new</w:t>
      </w:r>
      <w:r w:rsidRPr="00291B6B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 xml:space="preserve">не только творчески </w:t>
      </w:r>
      <w:r w:rsidRPr="00291B6B">
        <w:rPr>
          <w:sz w:val="28"/>
          <w:szCs w:val="28"/>
        </w:rPr>
        <w:t xml:space="preserve">развивает </w:t>
      </w:r>
      <w:r>
        <w:rPr>
          <w:sz w:val="28"/>
          <w:szCs w:val="28"/>
        </w:rPr>
        <w:t xml:space="preserve">свой естественный интеллект (ЕИ), но и способствует эффективному развитию искусственного интеллекта (ИИ) с помощью которых он реально расширяет </w:t>
      </w:r>
      <w:r w:rsidRPr="00291B6B">
        <w:rPr>
          <w:sz w:val="28"/>
          <w:szCs w:val="28"/>
        </w:rPr>
        <w:t>возможност</w:t>
      </w:r>
      <w:r>
        <w:rPr>
          <w:sz w:val="28"/>
          <w:szCs w:val="28"/>
        </w:rPr>
        <w:t>и</w:t>
      </w:r>
      <w:r w:rsidRPr="00291B6B">
        <w:rPr>
          <w:sz w:val="28"/>
          <w:szCs w:val="28"/>
        </w:rPr>
        <w:t xml:space="preserve"> формальной и диалектической логик</w:t>
      </w:r>
      <w:r>
        <w:rPr>
          <w:sz w:val="28"/>
          <w:szCs w:val="28"/>
        </w:rPr>
        <w:t>.</w:t>
      </w:r>
    </w:p>
    <w:p w14:paraId="1667C9CD" w14:textId="77777777" w:rsidR="00F1206C" w:rsidRPr="00291B6B" w:rsidRDefault="00F1206C" w:rsidP="00F1206C">
      <w:pPr>
        <w:spacing w:line="360" w:lineRule="auto"/>
        <w:ind w:right="57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</w:t>
      </w:r>
      <w:r w:rsidRPr="00291B6B">
        <w:rPr>
          <w:sz w:val="28"/>
          <w:szCs w:val="28"/>
        </w:rPr>
        <w:t xml:space="preserve"> реализаци</w:t>
      </w:r>
      <w:r>
        <w:rPr>
          <w:sz w:val="28"/>
          <w:szCs w:val="28"/>
        </w:rPr>
        <w:t>и</w:t>
      </w:r>
      <w:r w:rsidRPr="00291B6B">
        <w:rPr>
          <w:sz w:val="28"/>
          <w:szCs w:val="28"/>
        </w:rPr>
        <w:t xml:space="preserve"> модели </w:t>
      </w:r>
      <w:proofErr w:type="spellStart"/>
      <w:r w:rsidRPr="00291B6B">
        <w:rPr>
          <w:sz w:val="28"/>
          <w:szCs w:val="28"/>
          <w:lang w:val="en-US"/>
        </w:rPr>
        <w:t>Y</w:t>
      </w:r>
      <w:r w:rsidRPr="00291B6B">
        <w:rPr>
          <w:sz w:val="28"/>
          <w:szCs w:val="28"/>
          <w:vertAlign w:val="subscript"/>
          <w:lang w:val="en-US"/>
        </w:rPr>
        <w:t>k</w:t>
      </w:r>
      <w:proofErr w:type="spellEnd"/>
      <w:r w:rsidRPr="00291B6B">
        <w:rPr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sz w:val="28"/>
          <w:szCs w:val="28"/>
        </w:rPr>
        <w:t xml:space="preserve">) </w:t>
      </w:r>
      <w:r>
        <w:rPr>
          <w:sz w:val="28"/>
          <w:szCs w:val="28"/>
        </w:rPr>
        <w:t>имеют место</w:t>
      </w:r>
      <w:r w:rsidRPr="00291B6B">
        <w:rPr>
          <w:sz w:val="28"/>
          <w:szCs w:val="28"/>
        </w:rPr>
        <w:t xml:space="preserve"> два варианта взаимодействия </w:t>
      </w:r>
      <w:r w:rsidRPr="00291B6B">
        <w:rPr>
          <w:bCs/>
          <w:sz w:val="28"/>
          <w:szCs w:val="28"/>
        </w:rPr>
        <w:t>ОС</w:t>
      </w:r>
      <w:proofErr w:type="gramStart"/>
      <w:r w:rsidRPr="00291B6B">
        <w:rPr>
          <w:bCs/>
          <w:sz w:val="28"/>
          <w:szCs w:val="28"/>
          <w:vertAlign w:val="subscript"/>
          <w:lang w:val="en-US"/>
        </w:rPr>
        <w:t>m</w:t>
      </w:r>
      <w:proofErr w:type="gramEnd"/>
      <w:r w:rsidRPr="00291B6B">
        <w:rPr>
          <w:bCs/>
          <w:sz w:val="28"/>
          <w:szCs w:val="28"/>
        </w:rPr>
        <w:t>↔</w:t>
      </w:r>
      <w:proofErr w:type="spellStart"/>
      <w:r w:rsidRPr="00291B6B">
        <w:rPr>
          <w:bCs/>
          <w:sz w:val="28"/>
          <w:szCs w:val="28"/>
          <w:lang w:val="en-US"/>
        </w:rPr>
        <w:t>C</w:t>
      </w:r>
      <w:r w:rsidRPr="00291B6B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291B6B">
        <w:rPr>
          <w:bCs/>
          <w:sz w:val="28"/>
          <w:szCs w:val="28"/>
        </w:rPr>
        <w:t>:</w:t>
      </w:r>
    </w:p>
    <w:p w14:paraId="26B5761F" w14:textId="77777777" w:rsidR="00F1206C" w:rsidRPr="00291B6B" w:rsidRDefault="00F1206C" w:rsidP="00F1206C">
      <w:pPr>
        <w:tabs>
          <w:tab w:val="left" w:pos="175"/>
        </w:tabs>
        <w:spacing w:line="360" w:lineRule="auto"/>
        <w:ind w:right="57" w:firstLine="851"/>
        <w:jc w:val="center"/>
        <w:rPr>
          <w:sz w:val="28"/>
          <w:szCs w:val="28"/>
        </w:rPr>
      </w:pPr>
      <w:r w:rsidRPr="00291B6B">
        <w:rPr>
          <w:sz w:val="28"/>
          <w:szCs w:val="28"/>
        </w:rPr>
        <w:tab/>
      </w:r>
      <w:r w:rsidRPr="00291B6B">
        <w:rPr>
          <w:sz w:val="28"/>
          <w:szCs w:val="28"/>
        </w:rPr>
        <w:tab/>
      </w:r>
      <w:r w:rsidRPr="00291B6B">
        <w:rPr>
          <w:sz w:val="28"/>
          <w:szCs w:val="28"/>
        </w:rPr>
        <w:tab/>
        <w:t xml:space="preserve">             </w:t>
      </w:r>
      <w:proofErr w:type="spellStart"/>
      <w:proofErr w:type="gram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proofErr w:type="gramEnd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 xml:space="preserve">) =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 w:rsidRPr="00291B6B">
        <w:rPr>
          <w:sz w:val="28"/>
          <w:szCs w:val="28"/>
        </w:rPr>
        <w:t xml:space="preserve">                                      (</w:t>
      </w:r>
      <w:r>
        <w:rPr>
          <w:sz w:val="28"/>
          <w:szCs w:val="28"/>
        </w:rPr>
        <w:t>2</w:t>
      </w:r>
      <w:r w:rsidRPr="00291B6B">
        <w:rPr>
          <w:sz w:val="28"/>
          <w:szCs w:val="28"/>
        </w:rPr>
        <w:t>)</w:t>
      </w:r>
    </w:p>
    <w:p w14:paraId="1A814307" w14:textId="77777777" w:rsidR="00F1206C" w:rsidRPr="00291B6B" w:rsidRDefault="00F1206C" w:rsidP="00F1206C">
      <w:pPr>
        <w:tabs>
          <w:tab w:val="left" w:pos="175"/>
        </w:tabs>
        <w:spacing w:line="360" w:lineRule="auto"/>
        <w:ind w:right="57" w:firstLine="851"/>
        <w:jc w:val="center"/>
        <w:rPr>
          <w:sz w:val="28"/>
          <w:szCs w:val="28"/>
        </w:rPr>
      </w:pPr>
      <w:r w:rsidRPr="00291B6B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</w:t>
      </w:r>
      <w:proofErr w:type="spellStart"/>
      <w:proofErr w:type="gram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proofErr w:type="gramEnd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 xml:space="preserve">) ≠ </w:t>
      </w:r>
      <w:proofErr w:type="spellStart"/>
      <w:r w:rsidRPr="00291B6B">
        <w:rPr>
          <w:i/>
          <w:sz w:val="28"/>
          <w:szCs w:val="28"/>
          <w:lang w:val="en-US"/>
        </w:rPr>
        <w:t>Y</w:t>
      </w:r>
      <w:r w:rsidRPr="00291B6B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291B6B">
        <w:rPr>
          <w:i/>
          <w:sz w:val="28"/>
          <w:szCs w:val="28"/>
        </w:rPr>
        <w:t>(</w:t>
      </w:r>
      <w:proofErr w:type="spellStart"/>
      <w:r w:rsidRPr="00291B6B">
        <w:rPr>
          <w:i/>
          <w:sz w:val="28"/>
          <w:szCs w:val="28"/>
          <w:lang w:val="en-US"/>
        </w:rPr>
        <w:t>x</w:t>
      </w:r>
      <w:r w:rsidRPr="00291B6B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291B6B">
        <w:rPr>
          <w:i/>
          <w:sz w:val="28"/>
          <w:szCs w:val="28"/>
        </w:rPr>
        <w:t>)</w:t>
      </w:r>
      <w:r w:rsidRPr="00291B6B">
        <w:rPr>
          <w:sz w:val="28"/>
          <w:szCs w:val="28"/>
        </w:rPr>
        <w:t>.                                      (</w:t>
      </w:r>
      <w:r>
        <w:rPr>
          <w:sz w:val="28"/>
          <w:szCs w:val="28"/>
        </w:rPr>
        <w:t>3)</w:t>
      </w:r>
    </w:p>
    <w:p w14:paraId="6BF52D1F" w14:textId="77777777" w:rsidR="00F1206C" w:rsidRPr="00291B6B" w:rsidRDefault="00F1206C" w:rsidP="00F1206C">
      <w:pPr>
        <w:tabs>
          <w:tab w:val="left" w:pos="175"/>
        </w:tabs>
        <w:spacing w:line="360" w:lineRule="auto"/>
        <w:ind w:right="57" w:firstLine="851"/>
        <w:jc w:val="both"/>
        <w:rPr>
          <w:sz w:val="28"/>
          <w:szCs w:val="28"/>
        </w:rPr>
      </w:pPr>
      <w:r w:rsidRPr="00291B6B">
        <w:rPr>
          <w:sz w:val="28"/>
          <w:szCs w:val="28"/>
        </w:rPr>
        <w:t>В случае (</w:t>
      </w:r>
      <w:r>
        <w:rPr>
          <w:sz w:val="28"/>
          <w:szCs w:val="28"/>
        </w:rPr>
        <w:t>2</w:t>
      </w:r>
      <w:r w:rsidRPr="00291B6B">
        <w:rPr>
          <w:sz w:val="28"/>
          <w:szCs w:val="28"/>
        </w:rPr>
        <w:t xml:space="preserve">) ОС выживает, а </w:t>
      </w:r>
      <w:r>
        <w:rPr>
          <w:sz w:val="28"/>
          <w:szCs w:val="28"/>
        </w:rPr>
        <w:t xml:space="preserve">случае </w:t>
      </w:r>
      <w:r w:rsidRPr="00291B6B">
        <w:rPr>
          <w:sz w:val="28"/>
          <w:szCs w:val="28"/>
        </w:rPr>
        <w:t>(</w:t>
      </w:r>
      <w:r>
        <w:rPr>
          <w:sz w:val="28"/>
          <w:szCs w:val="28"/>
        </w:rPr>
        <w:t>3</w:t>
      </w:r>
      <w:r w:rsidRPr="00291B6B">
        <w:rPr>
          <w:sz w:val="28"/>
          <w:szCs w:val="28"/>
        </w:rPr>
        <w:t>) – она может погибнуть, если не найдет способ, обеспечивающ</w:t>
      </w:r>
      <w:r>
        <w:rPr>
          <w:sz w:val="28"/>
          <w:szCs w:val="28"/>
        </w:rPr>
        <w:t>ий</w:t>
      </w:r>
      <w:r w:rsidRPr="00291B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ее </w:t>
      </w:r>
      <w:r w:rsidRPr="00291B6B">
        <w:rPr>
          <w:sz w:val="28"/>
          <w:szCs w:val="28"/>
        </w:rPr>
        <w:t>адаптацию к новым условиям. Однако в случае (</w:t>
      </w:r>
      <w:r>
        <w:rPr>
          <w:sz w:val="28"/>
          <w:szCs w:val="28"/>
        </w:rPr>
        <w:t>3</w:t>
      </w:r>
      <w:r w:rsidRPr="00291B6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ЕИ, т.е. </w:t>
      </w:r>
      <w:r w:rsidRPr="00291B6B">
        <w:rPr>
          <w:sz w:val="28"/>
          <w:szCs w:val="28"/>
        </w:rPr>
        <w:t>разум человека</w:t>
      </w:r>
      <w:r>
        <w:rPr>
          <w:sz w:val="28"/>
          <w:szCs w:val="28"/>
        </w:rPr>
        <w:t>,</w:t>
      </w:r>
      <w:r w:rsidRPr="00291B6B">
        <w:rPr>
          <w:sz w:val="28"/>
          <w:szCs w:val="28"/>
        </w:rPr>
        <w:t xml:space="preserve"> в рамках законов диалектики природы</w:t>
      </w:r>
      <w:r>
        <w:rPr>
          <w:sz w:val="28"/>
          <w:szCs w:val="28"/>
        </w:rPr>
        <w:t>,</w:t>
      </w:r>
      <w:r w:rsidRPr="00291B6B">
        <w:rPr>
          <w:sz w:val="28"/>
          <w:szCs w:val="28"/>
        </w:rPr>
        <w:t xml:space="preserve"> нашел способ достижения (1) за счет </w:t>
      </w:r>
      <w:r>
        <w:rPr>
          <w:sz w:val="28"/>
          <w:szCs w:val="28"/>
        </w:rPr>
        <w:t xml:space="preserve">постоянного развития </w:t>
      </w:r>
      <w:r w:rsidRPr="00291B6B">
        <w:rPr>
          <w:sz w:val="28"/>
          <w:szCs w:val="28"/>
        </w:rPr>
        <w:t>им свое</w:t>
      </w:r>
      <w:r>
        <w:rPr>
          <w:sz w:val="28"/>
          <w:szCs w:val="28"/>
        </w:rPr>
        <w:t>го</w:t>
      </w:r>
      <w:r w:rsidRPr="00291B6B">
        <w:rPr>
          <w:sz w:val="28"/>
          <w:szCs w:val="28"/>
        </w:rPr>
        <w:t xml:space="preserve"> творческо</w:t>
      </w:r>
      <w:r>
        <w:rPr>
          <w:sz w:val="28"/>
          <w:szCs w:val="28"/>
        </w:rPr>
        <w:t>го</w:t>
      </w:r>
      <w:r w:rsidRPr="00291B6B">
        <w:rPr>
          <w:sz w:val="28"/>
          <w:szCs w:val="28"/>
        </w:rPr>
        <w:t xml:space="preserve"> потенциала</w:t>
      </w:r>
      <w:r>
        <w:rPr>
          <w:sz w:val="28"/>
          <w:szCs w:val="28"/>
        </w:rPr>
        <w:t xml:space="preserve"> путем </w:t>
      </w:r>
      <w:r w:rsidRPr="00291B6B">
        <w:rPr>
          <w:sz w:val="28"/>
          <w:szCs w:val="28"/>
        </w:rPr>
        <w:t xml:space="preserve">обязательной проверки его </w:t>
      </w:r>
      <w:r>
        <w:rPr>
          <w:sz w:val="28"/>
          <w:szCs w:val="28"/>
        </w:rPr>
        <w:t xml:space="preserve">реальной </w:t>
      </w:r>
      <w:r w:rsidRPr="00291B6B">
        <w:rPr>
          <w:sz w:val="28"/>
          <w:szCs w:val="28"/>
        </w:rPr>
        <w:t xml:space="preserve">мощи на практике. </w:t>
      </w:r>
    </w:p>
    <w:p w14:paraId="37D0E657" w14:textId="77777777" w:rsidR="00F1206C" w:rsidRPr="0035788E" w:rsidRDefault="00F1206C" w:rsidP="00F1206C">
      <w:pPr>
        <w:spacing w:line="360" w:lineRule="auto"/>
        <w:ind w:right="57" w:firstLine="709"/>
        <w:jc w:val="both"/>
        <w:rPr>
          <w:kern w:val="36"/>
          <w:sz w:val="28"/>
          <w:szCs w:val="28"/>
        </w:rPr>
      </w:pPr>
      <w:r w:rsidRPr="00997738">
        <w:rPr>
          <w:kern w:val="36"/>
          <w:sz w:val="28"/>
          <w:szCs w:val="28"/>
        </w:rPr>
        <w:lastRenderedPageBreak/>
        <w:t xml:space="preserve">Мозг человека – </w:t>
      </w:r>
      <w:r>
        <w:rPr>
          <w:kern w:val="36"/>
          <w:sz w:val="28"/>
          <w:szCs w:val="28"/>
        </w:rPr>
        <w:t xml:space="preserve">это </w:t>
      </w:r>
      <w:r w:rsidRPr="00997738">
        <w:rPr>
          <w:kern w:val="36"/>
          <w:sz w:val="28"/>
          <w:szCs w:val="28"/>
        </w:rPr>
        <w:t xml:space="preserve">орган, единообразно </w:t>
      </w:r>
      <w:r>
        <w:rPr>
          <w:kern w:val="36"/>
          <w:sz w:val="28"/>
          <w:szCs w:val="28"/>
        </w:rPr>
        <w:t xml:space="preserve">отражающий сходство </w:t>
      </w:r>
      <w:r w:rsidRPr="00997738">
        <w:rPr>
          <w:kern w:val="36"/>
          <w:sz w:val="28"/>
          <w:szCs w:val="28"/>
        </w:rPr>
        <w:t>текуще</w:t>
      </w:r>
      <w:r>
        <w:rPr>
          <w:kern w:val="36"/>
          <w:sz w:val="28"/>
          <w:szCs w:val="28"/>
        </w:rPr>
        <w:t>й</w:t>
      </w:r>
      <w:r w:rsidRPr="00997738">
        <w:rPr>
          <w:kern w:val="36"/>
          <w:sz w:val="28"/>
          <w:szCs w:val="28"/>
        </w:rPr>
        <w:t xml:space="preserve"> </w:t>
      </w:r>
      <w:proofErr w:type="spellStart"/>
      <w:r w:rsidRPr="00205B64">
        <w:rPr>
          <w:i/>
          <w:iCs/>
          <w:kern w:val="36"/>
          <w:sz w:val="28"/>
          <w:szCs w:val="28"/>
        </w:rPr>
        <w:t>Y</w:t>
      </w:r>
      <w:r w:rsidRPr="00205B64">
        <w:rPr>
          <w:b/>
          <w:bCs/>
          <w:kern w:val="36"/>
          <w:sz w:val="28"/>
          <w:szCs w:val="28"/>
          <w:vertAlign w:val="subscript"/>
        </w:rPr>
        <w:t>k</w:t>
      </w:r>
      <w:proofErr w:type="spellEnd"/>
      <w:r w:rsidRPr="00205B64">
        <w:rPr>
          <w:b/>
          <w:bCs/>
          <w:kern w:val="36"/>
          <w:sz w:val="28"/>
          <w:szCs w:val="28"/>
        </w:rPr>
        <w:t>(</w:t>
      </w:r>
      <w:proofErr w:type="spellStart"/>
      <w:r w:rsidRPr="00205B64">
        <w:rPr>
          <w:b/>
          <w:bCs/>
          <w:i/>
          <w:iCs/>
          <w:kern w:val="36"/>
          <w:sz w:val="28"/>
          <w:szCs w:val="28"/>
        </w:rPr>
        <w:t>x</w:t>
      </w:r>
      <w:r w:rsidRPr="00205B64">
        <w:rPr>
          <w:b/>
          <w:bCs/>
          <w:kern w:val="36"/>
          <w:sz w:val="28"/>
          <w:szCs w:val="28"/>
          <w:vertAlign w:val="subscript"/>
        </w:rPr>
        <w:t>n</w:t>
      </w:r>
      <w:proofErr w:type="spellEnd"/>
      <w:r w:rsidRPr="00205B64">
        <w:rPr>
          <w:b/>
          <w:bCs/>
          <w:kern w:val="36"/>
          <w:sz w:val="28"/>
          <w:szCs w:val="28"/>
        </w:rPr>
        <w:t>)</w:t>
      </w:r>
      <w:r w:rsidRPr="00997738">
        <w:rPr>
          <w:kern w:val="36"/>
          <w:sz w:val="28"/>
          <w:szCs w:val="28"/>
        </w:rPr>
        <w:t xml:space="preserve"> и типов</w:t>
      </w:r>
      <w:r>
        <w:rPr>
          <w:kern w:val="36"/>
          <w:sz w:val="28"/>
          <w:szCs w:val="28"/>
        </w:rPr>
        <w:t>ой</w:t>
      </w:r>
      <w:r w:rsidRPr="00997738">
        <w:rPr>
          <w:kern w:val="36"/>
          <w:sz w:val="28"/>
          <w:szCs w:val="28"/>
        </w:rPr>
        <w:t xml:space="preserve"> модели </w:t>
      </w:r>
      <w:proofErr w:type="spellStart"/>
      <w:r w:rsidRPr="00205B64">
        <w:rPr>
          <w:b/>
          <w:bCs/>
          <w:i/>
          <w:iCs/>
          <w:kern w:val="36"/>
          <w:sz w:val="28"/>
          <w:szCs w:val="28"/>
        </w:rPr>
        <w:t>Y</w:t>
      </w:r>
      <w:r w:rsidRPr="00205B64">
        <w:rPr>
          <w:b/>
          <w:bCs/>
          <w:kern w:val="36"/>
          <w:sz w:val="28"/>
          <w:szCs w:val="28"/>
          <w:vertAlign w:val="subscript"/>
        </w:rPr>
        <w:t>m</w:t>
      </w:r>
      <w:proofErr w:type="spellEnd"/>
      <w:r w:rsidRPr="00205B64">
        <w:rPr>
          <w:b/>
          <w:bCs/>
          <w:kern w:val="36"/>
          <w:sz w:val="28"/>
          <w:szCs w:val="28"/>
        </w:rPr>
        <w:t>(</w:t>
      </w:r>
      <w:proofErr w:type="spellStart"/>
      <w:r w:rsidRPr="00133639">
        <w:rPr>
          <w:b/>
          <w:bCs/>
          <w:i/>
          <w:iCs/>
          <w:kern w:val="36"/>
          <w:sz w:val="28"/>
          <w:szCs w:val="28"/>
        </w:rPr>
        <w:t>x</w:t>
      </w:r>
      <w:r w:rsidRPr="00205B64">
        <w:rPr>
          <w:b/>
          <w:bCs/>
          <w:kern w:val="36"/>
          <w:sz w:val="28"/>
          <w:szCs w:val="28"/>
          <w:vertAlign w:val="subscript"/>
        </w:rPr>
        <w:t>n</w:t>
      </w:r>
      <w:proofErr w:type="spellEnd"/>
      <w:r w:rsidRPr="00205B64">
        <w:rPr>
          <w:b/>
          <w:bCs/>
          <w:kern w:val="36"/>
          <w:sz w:val="28"/>
          <w:szCs w:val="28"/>
        </w:rPr>
        <w:t>)</w:t>
      </w:r>
      <w:r w:rsidRPr="00997738">
        <w:rPr>
          <w:kern w:val="36"/>
          <w:sz w:val="28"/>
          <w:szCs w:val="28"/>
        </w:rPr>
        <w:t xml:space="preserve"> взаимодействия человека с изменяющейся внешней средой.  Тело человека – </w:t>
      </w:r>
      <w:r>
        <w:rPr>
          <w:kern w:val="36"/>
          <w:sz w:val="28"/>
          <w:szCs w:val="28"/>
        </w:rPr>
        <w:t xml:space="preserve">это </w:t>
      </w:r>
      <w:r w:rsidRPr="00997738">
        <w:rPr>
          <w:kern w:val="36"/>
          <w:sz w:val="28"/>
          <w:szCs w:val="28"/>
        </w:rPr>
        <w:t>исполнительный орган, обеспечивающий</w:t>
      </w:r>
      <w:r>
        <w:rPr>
          <w:kern w:val="36"/>
          <w:sz w:val="28"/>
          <w:szCs w:val="28"/>
        </w:rPr>
        <w:t>, за счет синхронной р</w:t>
      </w:r>
      <w:r w:rsidRPr="00997738">
        <w:rPr>
          <w:kern w:val="36"/>
          <w:sz w:val="28"/>
          <w:szCs w:val="28"/>
        </w:rPr>
        <w:t>абот</w:t>
      </w:r>
      <w:r>
        <w:rPr>
          <w:kern w:val="36"/>
          <w:sz w:val="28"/>
          <w:szCs w:val="28"/>
        </w:rPr>
        <w:t xml:space="preserve">ы его </w:t>
      </w:r>
      <w:r w:rsidRPr="00997738">
        <w:rPr>
          <w:kern w:val="36"/>
          <w:sz w:val="28"/>
          <w:szCs w:val="28"/>
        </w:rPr>
        <w:t xml:space="preserve">различных функциональных элементов </w:t>
      </w:r>
      <w:r>
        <w:rPr>
          <w:kern w:val="36"/>
          <w:sz w:val="28"/>
          <w:szCs w:val="28"/>
        </w:rPr>
        <w:t>и систем (ФЭ и ФС),</w:t>
      </w:r>
      <w:r w:rsidRPr="00997738">
        <w:rPr>
          <w:kern w:val="36"/>
          <w:sz w:val="28"/>
          <w:szCs w:val="28"/>
        </w:rPr>
        <w:t xml:space="preserve"> «эффект</w:t>
      </w:r>
      <w:r>
        <w:rPr>
          <w:kern w:val="36"/>
          <w:sz w:val="28"/>
          <w:szCs w:val="28"/>
        </w:rPr>
        <w:t xml:space="preserve">ы </w:t>
      </w:r>
      <w:r w:rsidRPr="00997738">
        <w:rPr>
          <w:kern w:val="36"/>
          <w:sz w:val="28"/>
          <w:szCs w:val="28"/>
        </w:rPr>
        <w:t>системы»</w:t>
      </w:r>
      <w:r>
        <w:rPr>
          <w:kern w:val="36"/>
          <w:sz w:val="28"/>
          <w:szCs w:val="28"/>
        </w:rPr>
        <w:t xml:space="preserve">, обеспечивающие уравновешивание всех типовых </w:t>
      </w:r>
      <w:r w:rsidRPr="0035788E">
        <w:rPr>
          <w:kern w:val="36"/>
          <w:sz w:val="28"/>
          <w:szCs w:val="28"/>
        </w:rPr>
        <w:t xml:space="preserve">воздействий извне </w:t>
      </w:r>
      <w:r>
        <w:rPr>
          <w:kern w:val="36"/>
          <w:sz w:val="28"/>
          <w:szCs w:val="28"/>
        </w:rPr>
        <w:t>при выполнении условия</w:t>
      </w:r>
      <w:r w:rsidRPr="0035788E">
        <w:rPr>
          <w:sz w:val="28"/>
          <w:szCs w:val="28"/>
        </w:rPr>
        <w:t xml:space="preserve"> +</w:t>
      </w:r>
      <w:proofErr w:type="spellStart"/>
      <w:r w:rsidRPr="0035788E">
        <w:rPr>
          <w:sz w:val="28"/>
          <w:szCs w:val="28"/>
        </w:rPr>
        <w:t>Кр</w:t>
      </w:r>
      <w:proofErr w:type="spellEnd"/>
      <w:proofErr w:type="gramStart"/>
      <w:r w:rsidRPr="0035788E">
        <w:rPr>
          <w:b/>
          <w:i/>
          <w:sz w:val="28"/>
          <w:szCs w:val="28"/>
          <w:vertAlign w:val="subscript"/>
          <w:lang w:val="en-US"/>
        </w:rPr>
        <w:t>m</w:t>
      </w:r>
      <w:proofErr w:type="gramEnd"/>
      <w:r w:rsidRPr="0035788E">
        <w:rPr>
          <w:sz w:val="28"/>
          <w:szCs w:val="28"/>
        </w:rPr>
        <w:t>=</w:t>
      </w:r>
      <w:r w:rsidRPr="0035788E">
        <w:rPr>
          <w:b/>
          <w:i/>
          <w:sz w:val="28"/>
          <w:szCs w:val="28"/>
        </w:rPr>
        <w:t>ОС</w:t>
      </w:r>
      <w:r w:rsidRPr="0035788E">
        <w:rPr>
          <w:b/>
          <w:i/>
          <w:sz w:val="28"/>
          <w:szCs w:val="28"/>
          <w:vertAlign w:val="subscript"/>
          <w:lang w:val="en-US"/>
        </w:rPr>
        <w:t>m</w:t>
      </w:r>
      <w:r w:rsidRPr="0035788E">
        <w:rPr>
          <w:sz w:val="28"/>
          <w:szCs w:val="28"/>
        </w:rPr>
        <w:t>=</w:t>
      </w:r>
      <w:r w:rsidRPr="0035788E">
        <w:rPr>
          <w:b/>
          <w:i/>
          <w:sz w:val="28"/>
          <w:szCs w:val="28"/>
        </w:rPr>
        <w:t>С</w:t>
      </w:r>
      <w:r w:rsidRPr="0035788E">
        <w:rPr>
          <w:b/>
          <w:i/>
          <w:sz w:val="28"/>
          <w:szCs w:val="28"/>
          <w:vertAlign w:val="subscript"/>
          <w:lang w:val="en-US"/>
        </w:rPr>
        <w:t>k</w:t>
      </w:r>
      <w:r w:rsidRPr="0035788E">
        <w:rPr>
          <w:kern w:val="36"/>
          <w:sz w:val="28"/>
          <w:szCs w:val="28"/>
        </w:rPr>
        <w:t>.</w:t>
      </w:r>
    </w:p>
    <w:p w14:paraId="6421569E" w14:textId="77777777" w:rsidR="00F1206C" w:rsidRPr="00997738" w:rsidRDefault="00F1206C" w:rsidP="00F1206C">
      <w:pPr>
        <w:spacing w:line="360" w:lineRule="auto"/>
        <w:ind w:right="57" w:firstLine="709"/>
        <w:jc w:val="both"/>
        <w:rPr>
          <w:kern w:val="36"/>
          <w:sz w:val="28"/>
          <w:szCs w:val="28"/>
        </w:rPr>
      </w:pPr>
      <w:r w:rsidRPr="00997738">
        <w:rPr>
          <w:kern w:val="36"/>
          <w:sz w:val="28"/>
          <w:szCs w:val="28"/>
        </w:rPr>
        <w:t xml:space="preserve"> При однозначно</w:t>
      </w:r>
      <w:r>
        <w:rPr>
          <w:kern w:val="36"/>
          <w:sz w:val="28"/>
          <w:szCs w:val="28"/>
        </w:rPr>
        <w:t xml:space="preserve">м установлении равенства </w:t>
      </w:r>
      <w:bookmarkStart w:id="27" w:name="_Hlk56196936"/>
      <w:proofErr w:type="spellStart"/>
      <w:r w:rsidRPr="00205B64">
        <w:rPr>
          <w:i/>
          <w:iCs/>
          <w:kern w:val="36"/>
          <w:sz w:val="28"/>
          <w:szCs w:val="28"/>
        </w:rPr>
        <w:t>Y</w:t>
      </w:r>
      <w:r w:rsidRPr="00205B64">
        <w:rPr>
          <w:b/>
          <w:bCs/>
          <w:kern w:val="36"/>
          <w:sz w:val="28"/>
          <w:szCs w:val="28"/>
          <w:vertAlign w:val="subscript"/>
        </w:rPr>
        <w:t>k</w:t>
      </w:r>
      <w:proofErr w:type="spellEnd"/>
      <w:r w:rsidRPr="00205B64">
        <w:rPr>
          <w:b/>
          <w:bCs/>
          <w:kern w:val="36"/>
          <w:sz w:val="28"/>
          <w:szCs w:val="28"/>
        </w:rPr>
        <w:t>(</w:t>
      </w:r>
      <w:proofErr w:type="spellStart"/>
      <w:r w:rsidRPr="00205B64">
        <w:rPr>
          <w:b/>
          <w:bCs/>
          <w:i/>
          <w:iCs/>
          <w:kern w:val="36"/>
          <w:sz w:val="28"/>
          <w:szCs w:val="28"/>
        </w:rPr>
        <w:t>x</w:t>
      </w:r>
      <w:r w:rsidRPr="00205B64">
        <w:rPr>
          <w:b/>
          <w:bCs/>
          <w:kern w:val="36"/>
          <w:sz w:val="28"/>
          <w:szCs w:val="28"/>
          <w:vertAlign w:val="subscript"/>
        </w:rPr>
        <w:t>n</w:t>
      </w:r>
      <w:proofErr w:type="spellEnd"/>
      <w:r w:rsidRPr="00205B64">
        <w:rPr>
          <w:b/>
          <w:bCs/>
          <w:kern w:val="36"/>
          <w:sz w:val="28"/>
          <w:szCs w:val="28"/>
        </w:rPr>
        <w:t xml:space="preserve">) = </w:t>
      </w:r>
      <w:proofErr w:type="spellStart"/>
      <w:r w:rsidRPr="00205B64">
        <w:rPr>
          <w:b/>
          <w:bCs/>
          <w:i/>
          <w:iCs/>
          <w:kern w:val="36"/>
          <w:sz w:val="28"/>
          <w:szCs w:val="28"/>
        </w:rPr>
        <w:t>Y</w:t>
      </w:r>
      <w:r w:rsidRPr="00205B64">
        <w:rPr>
          <w:b/>
          <w:bCs/>
          <w:kern w:val="36"/>
          <w:sz w:val="28"/>
          <w:szCs w:val="28"/>
          <w:vertAlign w:val="subscript"/>
        </w:rPr>
        <w:t>m</w:t>
      </w:r>
      <w:proofErr w:type="spellEnd"/>
      <w:r w:rsidRPr="00205B64">
        <w:rPr>
          <w:b/>
          <w:bCs/>
          <w:kern w:val="36"/>
          <w:sz w:val="28"/>
          <w:szCs w:val="28"/>
        </w:rPr>
        <w:t>(</w:t>
      </w:r>
      <w:proofErr w:type="spellStart"/>
      <w:r w:rsidRPr="00133639">
        <w:rPr>
          <w:b/>
          <w:bCs/>
          <w:i/>
          <w:iCs/>
          <w:kern w:val="36"/>
          <w:sz w:val="28"/>
          <w:szCs w:val="28"/>
        </w:rPr>
        <w:t>x</w:t>
      </w:r>
      <w:r w:rsidRPr="00205B64">
        <w:rPr>
          <w:b/>
          <w:bCs/>
          <w:kern w:val="36"/>
          <w:sz w:val="28"/>
          <w:szCs w:val="28"/>
          <w:vertAlign w:val="subscript"/>
        </w:rPr>
        <w:t>n</w:t>
      </w:r>
      <w:proofErr w:type="spellEnd"/>
      <w:r w:rsidRPr="00205B64">
        <w:rPr>
          <w:b/>
          <w:bCs/>
          <w:kern w:val="36"/>
          <w:sz w:val="28"/>
          <w:szCs w:val="28"/>
        </w:rPr>
        <w:t>)</w:t>
      </w:r>
      <w:bookmarkEnd w:id="27"/>
      <w:r w:rsidRPr="002C0BD0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(</w:t>
      </w:r>
      <w:r w:rsidRPr="002C0BD0">
        <w:rPr>
          <w:kern w:val="36"/>
          <w:sz w:val="28"/>
          <w:szCs w:val="28"/>
        </w:rPr>
        <w:t xml:space="preserve">с </w:t>
      </w:r>
      <w:r>
        <w:rPr>
          <w:kern w:val="36"/>
          <w:sz w:val="28"/>
          <w:szCs w:val="28"/>
        </w:rPr>
        <w:t xml:space="preserve">допустимой на практике с погрешностью </w:t>
      </w:r>
      <w:r w:rsidRPr="00C524C0">
        <w:rPr>
          <w:b/>
          <w:bCs/>
          <w:i/>
          <w:sz w:val="32"/>
          <w:szCs w:val="32"/>
        </w:rPr>
        <w:t>ε</w:t>
      </w:r>
      <w:r>
        <w:rPr>
          <w:kern w:val="36"/>
          <w:sz w:val="28"/>
          <w:szCs w:val="28"/>
        </w:rPr>
        <w:t xml:space="preserve">) в организме человека как ОС </w:t>
      </w:r>
      <w:r w:rsidRPr="00997738">
        <w:rPr>
          <w:kern w:val="36"/>
          <w:sz w:val="28"/>
          <w:szCs w:val="28"/>
        </w:rPr>
        <w:t xml:space="preserve">автоматически запускается процесс вычисления собственных круговых </w:t>
      </w:r>
      <w:r>
        <w:rPr>
          <w:kern w:val="36"/>
          <w:sz w:val="28"/>
          <w:szCs w:val="28"/>
        </w:rPr>
        <w:t xml:space="preserve">резонансных </w:t>
      </w:r>
      <w:r w:rsidRPr="00997738">
        <w:rPr>
          <w:kern w:val="36"/>
          <w:sz w:val="28"/>
          <w:szCs w:val="28"/>
        </w:rPr>
        <w:t xml:space="preserve">частот </w:t>
      </w:r>
      <w:bookmarkStart w:id="28" w:name="_Hlk56198694"/>
      <w:r w:rsidRPr="00997738">
        <w:rPr>
          <w:kern w:val="36"/>
          <w:sz w:val="28"/>
          <w:szCs w:val="28"/>
        </w:rPr>
        <w:t>ω</w:t>
      </w:r>
      <w:r w:rsidRPr="0035788E">
        <w:rPr>
          <w:kern w:val="36"/>
          <w:sz w:val="28"/>
          <w:szCs w:val="28"/>
          <w:vertAlign w:val="subscript"/>
        </w:rPr>
        <w:t>1</w:t>
      </w:r>
      <w:r w:rsidRPr="00997738">
        <w:rPr>
          <w:kern w:val="36"/>
          <w:sz w:val="28"/>
          <w:szCs w:val="28"/>
        </w:rPr>
        <w:t>, ω</w:t>
      </w:r>
      <w:r w:rsidRPr="0035788E">
        <w:rPr>
          <w:kern w:val="36"/>
          <w:sz w:val="28"/>
          <w:szCs w:val="28"/>
          <w:vertAlign w:val="subscript"/>
        </w:rPr>
        <w:t>2</w:t>
      </w:r>
      <w:r w:rsidRPr="00997738">
        <w:rPr>
          <w:kern w:val="36"/>
          <w:sz w:val="28"/>
          <w:szCs w:val="28"/>
        </w:rPr>
        <w:t xml:space="preserve">,  … , </w:t>
      </w:r>
      <w:proofErr w:type="spellStart"/>
      <w:r w:rsidRPr="00997738">
        <w:rPr>
          <w:kern w:val="36"/>
          <w:sz w:val="28"/>
          <w:szCs w:val="28"/>
        </w:rPr>
        <w:t>ω</w:t>
      </w:r>
      <w:r w:rsidRPr="0035788E">
        <w:rPr>
          <w:kern w:val="36"/>
          <w:sz w:val="28"/>
          <w:szCs w:val="28"/>
          <w:vertAlign w:val="subscript"/>
        </w:rPr>
        <w:t>q</w:t>
      </w:r>
      <w:proofErr w:type="spellEnd"/>
      <w:r w:rsidRPr="00997738">
        <w:rPr>
          <w:kern w:val="36"/>
          <w:sz w:val="28"/>
          <w:szCs w:val="28"/>
        </w:rPr>
        <w:t xml:space="preserve">, </w:t>
      </w:r>
      <w:bookmarkEnd w:id="28"/>
      <w:r>
        <w:rPr>
          <w:kern w:val="36"/>
          <w:sz w:val="28"/>
          <w:szCs w:val="28"/>
        </w:rPr>
        <w:t xml:space="preserve">для </w:t>
      </w:r>
      <w:r w:rsidRPr="0035788E">
        <w:rPr>
          <w:i/>
          <w:iCs/>
          <w:kern w:val="36"/>
          <w:sz w:val="28"/>
          <w:szCs w:val="28"/>
        </w:rPr>
        <w:t>q</w:t>
      </w:r>
      <w:r w:rsidRPr="00997738">
        <w:rPr>
          <w:kern w:val="36"/>
          <w:sz w:val="28"/>
          <w:szCs w:val="28"/>
        </w:rPr>
        <w:t xml:space="preserve"> задействованных </w:t>
      </w:r>
      <w:r>
        <w:rPr>
          <w:kern w:val="36"/>
          <w:sz w:val="28"/>
          <w:szCs w:val="28"/>
        </w:rPr>
        <w:t xml:space="preserve">в создании должного «эффекта системы» </w:t>
      </w:r>
      <w:r w:rsidRPr="00997738">
        <w:rPr>
          <w:kern w:val="36"/>
          <w:sz w:val="28"/>
          <w:szCs w:val="28"/>
        </w:rPr>
        <w:t xml:space="preserve"> </w:t>
      </w:r>
      <w:proofErr w:type="spellStart"/>
      <w:r w:rsidRPr="00997738">
        <w:rPr>
          <w:kern w:val="36"/>
          <w:sz w:val="28"/>
          <w:szCs w:val="28"/>
        </w:rPr>
        <w:t>ФЭ</w:t>
      </w:r>
      <w:proofErr w:type="gramStart"/>
      <w:r w:rsidRPr="0035788E">
        <w:rPr>
          <w:kern w:val="36"/>
          <w:sz w:val="28"/>
          <w:szCs w:val="28"/>
          <w:vertAlign w:val="subscript"/>
        </w:rPr>
        <w:t>q</w:t>
      </w:r>
      <w:proofErr w:type="spellEnd"/>
      <w:proofErr w:type="gramEnd"/>
      <w:r w:rsidRPr="00997738">
        <w:rPr>
          <w:kern w:val="36"/>
          <w:sz w:val="28"/>
          <w:szCs w:val="28"/>
        </w:rPr>
        <w:t xml:space="preserve">. </w:t>
      </w:r>
      <w:r>
        <w:rPr>
          <w:kern w:val="36"/>
          <w:sz w:val="28"/>
          <w:szCs w:val="28"/>
        </w:rPr>
        <w:t xml:space="preserve">(или ФС). </w:t>
      </w:r>
      <w:r w:rsidRPr="00997738">
        <w:rPr>
          <w:kern w:val="36"/>
          <w:sz w:val="28"/>
          <w:szCs w:val="28"/>
        </w:rPr>
        <w:t xml:space="preserve">Тем самым </w:t>
      </w:r>
      <w:r>
        <w:rPr>
          <w:kern w:val="36"/>
          <w:sz w:val="28"/>
          <w:szCs w:val="28"/>
        </w:rPr>
        <w:t xml:space="preserve">обеспечивается </w:t>
      </w:r>
      <w:r w:rsidRPr="00997738">
        <w:rPr>
          <w:kern w:val="36"/>
          <w:sz w:val="28"/>
          <w:szCs w:val="28"/>
        </w:rPr>
        <w:t xml:space="preserve">синхронная (коллективная) работа, </w:t>
      </w:r>
      <w:r>
        <w:rPr>
          <w:kern w:val="36"/>
          <w:sz w:val="28"/>
          <w:szCs w:val="28"/>
        </w:rPr>
        <w:t>исполнительных органов организма (ФЭ и</w:t>
      </w:r>
      <w:r w:rsidRPr="00B348BF">
        <w:rPr>
          <w:kern w:val="36"/>
          <w:sz w:val="28"/>
          <w:szCs w:val="28"/>
        </w:rPr>
        <w:t>/</w:t>
      </w:r>
      <w:r>
        <w:rPr>
          <w:kern w:val="36"/>
          <w:sz w:val="28"/>
          <w:szCs w:val="28"/>
        </w:rPr>
        <w:t>или ФС)</w:t>
      </w:r>
      <w:r w:rsidRPr="00B348BF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человека, обеспечивающая </w:t>
      </w:r>
      <w:r w:rsidRPr="00997738">
        <w:rPr>
          <w:kern w:val="36"/>
          <w:sz w:val="28"/>
          <w:szCs w:val="28"/>
        </w:rPr>
        <w:t>созда</w:t>
      </w:r>
      <w:r>
        <w:rPr>
          <w:kern w:val="36"/>
          <w:sz w:val="28"/>
          <w:szCs w:val="28"/>
        </w:rPr>
        <w:t xml:space="preserve">ние должного </w:t>
      </w:r>
      <w:r w:rsidRPr="00997738">
        <w:rPr>
          <w:kern w:val="36"/>
          <w:sz w:val="28"/>
          <w:szCs w:val="28"/>
        </w:rPr>
        <w:t>«эффект системы»</w:t>
      </w:r>
      <w:r>
        <w:rPr>
          <w:kern w:val="36"/>
          <w:sz w:val="28"/>
          <w:szCs w:val="28"/>
        </w:rPr>
        <w:t xml:space="preserve"> и выживание ОС в очередной типовой для нее ситуации</w:t>
      </w:r>
      <w:proofErr w:type="gramStart"/>
      <w:r>
        <w:rPr>
          <w:kern w:val="36"/>
          <w:sz w:val="28"/>
          <w:szCs w:val="28"/>
        </w:rPr>
        <w:t>.</w:t>
      </w:r>
      <w:proofErr w:type="gramEnd"/>
      <w:r w:rsidRPr="00997738">
        <w:rPr>
          <w:kern w:val="36"/>
          <w:sz w:val="28"/>
          <w:szCs w:val="28"/>
        </w:rPr>
        <w:t xml:space="preserve"> </w:t>
      </w:r>
      <w:proofErr w:type="gramStart"/>
      <w:r>
        <w:rPr>
          <w:kern w:val="36"/>
          <w:sz w:val="28"/>
          <w:szCs w:val="28"/>
        </w:rPr>
        <w:t>з</w:t>
      </w:r>
      <w:proofErr w:type="gramEnd"/>
      <w:r>
        <w:rPr>
          <w:kern w:val="36"/>
          <w:sz w:val="28"/>
          <w:szCs w:val="28"/>
        </w:rPr>
        <w:t xml:space="preserve">а счет отлаженной до автоматизма синхронной работы ее ФЭ, </w:t>
      </w:r>
      <w:r w:rsidRPr="00997738">
        <w:rPr>
          <w:kern w:val="36"/>
          <w:sz w:val="28"/>
          <w:szCs w:val="28"/>
        </w:rPr>
        <w:t>о</w:t>
      </w:r>
      <w:r>
        <w:rPr>
          <w:kern w:val="36"/>
          <w:sz w:val="28"/>
          <w:szCs w:val="28"/>
        </w:rPr>
        <w:t xml:space="preserve">беспечивающих ее </w:t>
      </w:r>
      <w:r w:rsidRPr="00997738">
        <w:rPr>
          <w:kern w:val="36"/>
          <w:sz w:val="28"/>
          <w:szCs w:val="28"/>
        </w:rPr>
        <w:t>выживание ОС в очередной типовой ситуации.</w:t>
      </w:r>
    </w:p>
    <w:p w14:paraId="6E04E262" w14:textId="77777777" w:rsidR="00F1206C" w:rsidRPr="00997738" w:rsidRDefault="00F1206C" w:rsidP="00F1206C">
      <w:pPr>
        <w:spacing w:line="360" w:lineRule="auto"/>
        <w:ind w:right="57" w:firstLine="709"/>
        <w:jc w:val="both"/>
        <w:rPr>
          <w:kern w:val="36"/>
          <w:sz w:val="28"/>
          <w:szCs w:val="28"/>
        </w:rPr>
      </w:pPr>
      <w:r w:rsidRPr="00997738">
        <w:rPr>
          <w:kern w:val="36"/>
          <w:sz w:val="28"/>
          <w:szCs w:val="28"/>
        </w:rPr>
        <w:t>В противном случае</w:t>
      </w:r>
      <w:r>
        <w:rPr>
          <w:kern w:val="36"/>
          <w:sz w:val="28"/>
          <w:szCs w:val="28"/>
        </w:rPr>
        <w:t xml:space="preserve">, при </w:t>
      </w:r>
      <w:proofErr w:type="spellStart"/>
      <w:r w:rsidRPr="00C7627D">
        <w:rPr>
          <w:i/>
          <w:iCs/>
          <w:kern w:val="36"/>
          <w:sz w:val="28"/>
          <w:szCs w:val="28"/>
        </w:rPr>
        <w:t>Y</w:t>
      </w:r>
      <w:r w:rsidRPr="00C7627D">
        <w:rPr>
          <w:kern w:val="36"/>
          <w:sz w:val="28"/>
          <w:szCs w:val="28"/>
          <w:vertAlign w:val="subscript"/>
        </w:rPr>
        <w:t>k</w:t>
      </w:r>
      <w:proofErr w:type="spellEnd"/>
      <w:r w:rsidRPr="00C7627D">
        <w:rPr>
          <w:kern w:val="36"/>
          <w:sz w:val="28"/>
          <w:szCs w:val="28"/>
        </w:rPr>
        <w:t>(</w:t>
      </w:r>
      <w:proofErr w:type="spellStart"/>
      <w:r w:rsidRPr="00C7627D">
        <w:rPr>
          <w:i/>
          <w:iCs/>
          <w:kern w:val="36"/>
          <w:sz w:val="28"/>
          <w:szCs w:val="28"/>
        </w:rPr>
        <w:t>x</w:t>
      </w:r>
      <w:r w:rsidRPr="00C7627D">
        <w:rPr>
          <w:kern w:val="36"/>
          <w:sz w:val="28"/>
          <w:szCs w:val="28"/>
          <w:vertAlign w:val="subscript"/>
        </w:rPr>
        <w:t>n</w:t>
      </w:r>
      <w:proofErr w:type="spellEnd"/>
      <w:r w:rsidRPr="00C7627D">
        <w:rPr>
          <w:kern w:val="36"/>
          <w:sz w:val="28"/>
          <w:szCs w:val="28"/>
        </w:rPr>
        <w:t>)</w:t>
      </w:r>
      <w:r w:rsidRPr="00C7627D">
        <w:rPr>
          <w:kern w:val="36"/>
          <w:sz w:val="24"/>
          <w:szCs w:val="24"/>
        </w:rPr>
        <w:t>≠</w:t>
      </w:r>
      <w:proofErr w:type="spellStart"/>
      <w:r w:rsidRPr="00C7627D">
        <w:rPr>
          <w:i/>
          <w:iCs/>
          <w:kern w:val="36"/>
          <w:sz w:val="28"/>
          <w:szCs w:val="28"/>
        </w:rPr>
        <w:t>Y</w:t>
      </w:r>
      <w:r w:rsidRPr="00C7627D">
        <w:rPr>
          <w:kern w:val="36"/>
          <w:sz w:val="28"/>
          <w:szCs w:val="28"/>
          <w:vertAlign w:val="subscript"/>
        </w:rPr>
        <w:t>m</w:t>
      </w:r>
      <w:proofErr w:type="spellEnd"/>
      <w:r w:rsidRPr="00C7627D">
        <w:rPr>
          <w:kern w:val="36"/>
          <w:sz w:val="28"/>
          <w:szCs w:val="28"/>
        </w:rPr>
        <w:t>(</w:t>
      </w:r>
      <w:proofErr w:type="spellStart"/>
      <w:r w:rsidRPr="00C7627D">
        <w:rPr>
          <w:i/>
          <w:iCs/>
          <w:kern w:val="36"/>
          <w:sz w:val="28"/>
          <w:szCs w:val="28"/>
        </w:rPr>
        <w:t>x</w:t>
      </w:r>
      <w:r w:rsidRPr="00C7627D">
        <w:rPr>
          <w:kern w:val="36"/>
          <w:sz w:val="28"/>
          <w:szCs w:val="28"/>
          <w:vertAlign w:val="subscript"/>
        </w:rPr>
        <w:t>n</w:t>
      </w:r>
      <w:proofErr w:type="spellEnd"/>
      <w:r w:rsidRPr="00C7627D">
        <w:rPr>
          <w:kern w:val="36"/>
          <w:sz w:val="28"/>
          <w:szCs w:val="28"/>
        </w:rPr>
        <w:t>)</w:t>
      </w:r>
      <w:r w:rsidRPr="00805E19">
        <w:rPr>
          <w:kern w:val="36"/>
          <w:sz w:val="28"/>
          <w:szCs w:val="28"/>
        </w:rPr>
        <w:t>,</w:t>
      </w:r>
      <w:r>
        <w:rPr>
          <w:b/>
          <w:bCs/>
          <w:kern w:val="36"/>
          <w:sz w:val="28"/>
          <w:szCs w:val="28"/>
        </w:rPr>
        <w:t xml:space="preserve"> </w:t>
      </w:r>
      <w:r w:rsidRPr="00997738">
        <w:rPr>
          <w:kern w:val="36"/>
          <w:sz w:val="28"/>
          <w:szCs w:val="28"/>
        </w:rPr>
        <w:t xml:space="preserve">мозг </w:t>
      </w:r>
      <w:r>
        <w:rPr>
          <w:kern w:val="36"/>
          <w:sz w:val="28"/>
          <w:szCs w:val="28"/>
        </w:rPr>
        <w:t xml:space="preserve">настойчиво </w:t>
      </w:r>
      <w:r w:rsidRPr="00997738">
        <w:rPr>
          <w:kern w:val="36"/>
          <w:sz w:val="28"/>
          <w:szCs w:val="28"/>
        </w:rPr>
        <w:t xml:space="preserve">конструирует </w:t>
      </w:r>
      <w:r>
        <w:rPr>
          <w:kern w:val="36"/>
          <w:sz w:val="28"/>
          <w:szCs w:val="28"/>
        </w:rPr>
        <w:t xml:space="preserve"> улучшенные, т. е. оптимальные </w:t>
      </w:r>
      <w:proofErr w:type="spellStart"/>
      <w:r w:rsidRPr="00C7627D">
        <w:rPr>
          <w:i/>
          <w:iCs/>
          <w:kern w:val="36"/>
          <w:sz w:val="28"/>
          <w:szCs w:val="28"/>
        </w:rPr>
        <w:t>Y</w:t>
      </w:r>
      <w:r w:rsidRPr="00C7627D">
        <w:rPr>
          <w:kern w:val="36"/>
          <w:sz w:val="28"/>
          <w:szCs w:val="28"/>
          <w:vertAlign w:val="superscript"/>
        </w:rPr>
        <w:t>opt</w:t>
      </w:r>
      <w:r w:rsidRPr="00C7627D">
        <w:rPr>
          <w:kern w:val="36"/>
          <w:sz w:val="28"/>
          <w:szCs w:val="28"/>
          <w:vertAlign w:val="subscript"/>
        </w:rPr>
        <w:t>m</w:t>
      </w:r>
      <w:proofErr w:type="spellEnd"/>
      <w:r w:rsidRPr="00C7627D">
        <w:rPr>
          <w:kern w:val="36"/>
          <w:sz w:val="28"/>
          <w:szCs w:val="28"/>
        </w:rPr>
        <w:t>(</w:t>
      </w:r>
      <w:proofErr w:type="spellStart"/>
      <w:r w:rsidRPr="00C7627D">
        <w:rPr>
          <w:i/>
          <w:iCs/>
          <w:kern w:val="36"/>
          <w:sz w:val="28"/>
          <w:szCs w:val="28"/>
        </w:rPr>
        <w:t>x</w:t>
      </w:r>
      <w:r w:rsidRPr="00C7627D">
        <w:rPr>
          <w:kern w:val="36"/>
          <w:sz w:val="28"/>
          <w:szCs w:val="28"/>
          <w:vertAlign w:val="subscript"/>
        </w:rPr>
        <w:t>n</w:t>
      </w:r>
      <w:proofErr w:type="spellEnd"/>
      <w:r w:rsidRPr="00C7627D">
        <w:rPr>
          <w:kern w:val="36"/>
          <w:sz w:val="28"/>
          <w:szCs w:val="28"/>
        </w:rPr>
        <w:t>)</w:t>
      </w:r>
      <w:r w:rsidRPr="00997738">
        <w:rPr>
          <w:kern w:val="36"/>
          <w:sz w:val="28"/>
          <w:szCs w:val="28"/>
        </w:rPr>
        <w:t xml:space="preserve"> или </w:t>
      </w:r>
      <w:r>
        <w:rPr>
          <w:kern w:val="36"/>
          <w:sz w:val="28"/>
          <w:szCs w:val="28"/>
        </w:rPr>
        <w:t xml:space="preserve">принципиально новые </w:t>
      </w:r>
      <w:proofErr w:type="spellStart"/>
      <w:r w:rsidRPr="00C7627D">
        <w:rPr>
          <w:i/>
          <w:iCs/>
          <w:kern w:val="36"/>
          <w:sz w:val="28"/>
          <w:szCs w:val="28"/>
        </w:rPr>
        <w:t>Y</w:t>
      </w:r>
      <w:r w:rsidRPr="00C7627D">
        <w:rPr>
          <w:kern w:val="36"/>
          <w:sz w:val="28"/>
          <w:szCs w:val="28"/>
          <w:vertAlign w:val="superscript"/>
        </w:rPr>
        <w:t>new</w:t>
      </w:r>
      <w:r w:rsidRPr="00C7627D">
        <w:rPr>
          <w:kern w:val="36"/>
          <w:sz w:val="28"/>
          <w:szCs w:val="28"/>
          <w:vertAlign w:val="subscript"/>
        </w:rPr>
        <w:t>m</w:t>
      </w:r>
      <w:proofErr w:type="spellEnd"/>
      <w:r w:rsidRPr="00C7627D">
        <w:rPr>
          <w:kern w:val="36"/>
          <w:sz w:val="28"/>
          <w:szCs w:val="28"/>
        </w:rPr>
        <w:t>(</w:t>
      </w:r>
      <w:proofErr w:type="spellStart"/>
      <w:r w:rsidRPr="00C7627D">
        <w:rPr>
          <w:kern w:val="36"/>
          <w:sz w:val="28"/>
          <w:szCs w:val="28"/>
        </w:rPr>
        <w:t>x</w:t>
      </w:r>
      <w:r w:rsidRPr="00C7627D">
        <w:rPr>
          <w:kern w:val="36"/>
          <w:sz w:val="28"/>
          <w:szCs w:val="28"/>
          <w:vertAlign w:val="subscript"/>
        </w:rPr>
        <w:t>n</w:t>
      </w:r>
      <w:proofErr w:type="spellEnd"/>
      <w:r w:rsidRPr="00C7627D">
        <w:rPr>
          <w:kern w:val="36"/>
          <w:sz w:val="28"/>
          <w:szCs w:val="28"/>
        </w:rPr>
        <w:t>)</w:t>
      </w:r>
      <w:r w:rsidRPr="00997738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 xml:space="preserve">модели выживания человека </w:t>
      </w:r>
      <w:r w:rsidRPr="00997738">
        <w:rPr>
          <w:kern w:val="36"/>
          <w:sz w:val="28"/>
          <w:szCs w:val="28"/>
        </w:rPr>
        <w:t xml:space="preserve">и </w:t>
      </w:r>
      <w:r>
        <w:rPr>
          <w:kern w:val="36"/>
          <w:sz w:val="28"/>
          <w:szCs w:val="28"/>
        </w:rPr>
        <w:t xml:space="preserve">настойчиво </w:t>
      </w:r>
      <w:r w:rsidRPr="00997738">
        <w:rPr>
          <w:kern w:val="36"/>
          <w:sz w:val="28"/>
          <w:szCs w:val="28"/>
        </w:rPr>
        <w:t>пытается их быстро апробировать на практике</w:t>
      </w:r>
      <w:r>
        <w:rPr>
          <w:kern w:val="36"/>
          <w:sz w:val="28"/>
          <w:szCs w:val="28"/>
        </w:rPr>
        <w:t xml:space="preserve"> с целью </w:t>
      </w:r>
      <w:r w:rsidRPr="00997738">
        <w:rPr>
          <w:kern w:val="36"/>
          <w:sz w:val="28"/>
          <w:szCs w:val="28"/>
        </w:rPr>
        <w:t>дальнейшего использования</w:t>
      </w:r>
      <w:r>
        <w:rPr>
          <w:kern w:val="36"/>
          <w:sz w:val="28"/>
          <w:szCs w:val="28"/>
        </w:rPr>
        <w:t xml:space="preserve"> в процессе его выживания ОС в новых для него ситуациях. </w:t>
      </w:r>
      <w:r w:rsidRPr="00997738">
        <w:rPr>
          <w:kern w:val="36"/>
          <w:sz w:val="28"/>
          <w:szCs w:val="28"/>
        </w:rPr>
        <w:t xml:space="preserve">Таким образом, мозг </w:t>
      </w:r>
      <w:r>
        <w:rPr>
          <w:kern w:val="36"/>
          <w:sz w:val="28"/>
          <w:szCs w:val="28"/>
        </w:rPr>
        <w:t xml:space="preserve">не только </w:t>
      </w:r>
      <w:r w:rsidRPr="00997738">
        <w:rPr>
          <w:kern w:val="36"/>
          <w:sz w:val="28"/>
          <w:szCs w:val="28"/>
        </w:rPr>
        <w:t>создает новые возможности организма</w:t>
      </w:r>
      <w:r>
        <w:rPr>
          <w:kern w:val="36"/>
          <w:sz w:val="28"/>
          <w:szCs w:val="28"/>
        </w:rPr>
        <w:t xml:space="preserve">, но </w:t>
      </w:r>
      <w:r w:rsidRPr="00997738">
        <w:rPr>
          <w:kern w:val="36"/>
          <w:sz w:val="28"/>
          <w:szCs w:val="28"/>
        </w:rPr>
        <w:t>и обеспечивает</w:t>
      </w:r>
      <w:r>
        <w:rPr>
          <w:kern w:val="36"/>
          <w:sz w:val="28"/>
          <w:szCs w:val="28"/>
        </w:rPr>
        <w:t>,</w:t>
      </w:r>
      <w:r w:rsidRPr="00997738">
        <w:rPr>
          <w:kern w:val="36"/>
          <w:sz w:val="28"/>
          <w:szCs w:val="28"/>
        </w:rPr>
        <w:t xml:space="preserve"> </w:t>
      </w:r>
      <w:r>
        <w:rPr>
          <w:kern w:val="36"/>
          <w:sz w:val="28"/>
          <w:szCs w:val="28"/>
        </w:rPr>
        <w:t>за счет резонанса, должные оптимальные или новые «эффекты системы». В результате таких творческих способностей мозга и тела человека его организму до сих пор удается успешно выживать в изменяющемся мире.</w:t>
      </w:r>
      <w:r w:rsidRPr="00997738">
        <w:rPr>
          <w:kern w:val="36"/>
          <w:sz w:val="28"/>
          <w:szCs w:val="28"/>
        </w:rPr>
        <w:t xml:space="preserve">  </w:t>
      </w:r>
    </w:p>
    <w:p w14:paraId="4C6DB486" w14:textId="77777777" w:rsidR="00F1206C" w:rsidRDefault="00F1206C" w:rsidP="00F1206C">
      <w:pPr>
        <w:spacing w:line="360" w:lineRule="auto"/>
        <w:ind w:right="57" w:firstLine="709"/>
        <w:jc w:val="both"/>
        <w:rPr>
          <w:kern w:val="36"/>
          <w:sz w:val="28"/>
          <w:szCs w:val="28"/>
        </w:rPr>
      </w:pPr>
      <w:r w:rsidRPr="00997738">
        <w:rPr>
          <w:kern w:val="36"/>
          <w:sz w:val="28"/>
          <w:szCs w:val="28"/>
        </w:rPr>
        <w:t>Программный комплекс, автоматизирующий работу МАУ ОС в указанном направлении, целесообразно реализовать на базе компьютерной системы «</w:t>
      </w:r>
      <w:proofErr w:type="spellStart"/>
      <w:r w:rsidRPr="00997738">
        <w:rPr>
          <w:kern w:val="36"/>
          <w:sz w:val="28"/>
          <w:szCs w:val="28"/>
        </w:rPr>
        <w:t>Эйдос</w:t>
      </w:r>
      <w:proofErr w:type="spellEnd"/>
      <w:r w:rsidRPr="00997738">
        <w:rPr>
          <w:kern w:val="36"/>
          <w:sz w:val="28"/>
          <w:szCs w:val="28"/>
        </w:rPr>
        <w:t xml:space="preserve">», дополненной программой быстрого преобразования </w:t>
      </w:r>
      <w:r w:rsidRPr="00997738">
        <w:rPr>
          <w:kern w:val="36"/>
          <w:sz w:val="28"/>
          <w:szCs w:val="28"/>
        </w:rPr>
        <w:lastRenderedPageBreak/>
        <w:t xml:space="preserve">Фурье </w:t>
      </w:r>
      <w:r w:rsidRPr="002D3887">
        <w:rPr>
          <w:kern w:val="36"/>
          <w:sz w:val="28"/>
          <w:szCs w:val="28"/>
        </w:rPr>
        <w:t>(</w:t>
      </w:r>
      <w:r w:rsidRPr="00997738">
        <w:rPr>
          <w:kern w:val="36"/>
          <w:sz w:val="28"/>
          <w:szCs w:val="28"/>
        </w:rPr>
        <w:t xml:space="preserve">БПФ). </w:t>
      </w:r>
      <w:proofErr w:type="gramStart"/>
      <w:r w:rsidRPr="00997738">
        <w:rPr>
          <w:kern w:val="36"/>
          <w:sz w:val="28"/>
          <w:szCs w:val="28"/>
        </w:rPr>
        <w:t xml:space="preserve">Она </w:t>
      </w:r>
      <w:r>
        <w:rPr>
          <w:kern w:val="36"/>
          <w:sz w:val="28"/>
          <w:szCs w:val="28"/>
        </w:rPr>
        <w:t xml:space="preserve">уже сегодня </w:t>
      </w:r>
      <w:r w:rsidRPr="00997738">
        <w:rPr>
          <w:kern w:val="36"/>
          <w:sz w:val="28"/>
          <w:szCs w:val="28"/>
        </w:rPr>
        <w:t xml:space="preserve">позволяет </w:t>
      </w:r>
      <w:r>
        <w:rPr>
          <w:kern w:val="36"/>
          <w:sz w:val="28"/>
          <w:szCs w:val="28"/>
        </w:rPr>
        <w:t xml:space="preserve">быстро (в реальном масштабе времени) </w:t>
      </w:r>
      <w:r w:rsidRPr="00997738">
        <w:rPr>
          <w:kern w:val="36"/>
          <w:sz w:val="28"/>
          <w:szCs w:val="28"/>
        </w:rPr>
        <w:t xml:space="preserve">вычислять </w:t>
      </w:r>
      <w:r>
        <w:rPr>
          <w:kern w:val="36"/>
          <w:sz w:val="28"/>
          <w:szCs w:val="28"/>
        </w:rPr>
        <w:t xml:space="preserve"> типовые </w:t>
      </w:r>
      <w:bookmarkStart w:id="29" w:name="_Hlk56198721"/>
      <w:r w:rsidRPr="00997738">
        <w:rPr>
          <w:kern w:val="36"/>
          <w:sz w:val="28"/>
          <w:szCs w:val="28"/>
        </w:rPr>
        <w:t>ω</w:t>
      </w:r>
      <w:r w:rsidRPr="0035788E">
        <w:rPr>
          <w:kern w:val="36"/>
          <w:sz w:val="28"/>
          <w:szCs w:val="28"/>
          <w:vertAlign w:val="subscript"/>
        </w:rPr>
        <w:t>1</w:t>
      </w:r>
      <w:r w:rsidRPr="00997738">
        <w:rPr>
          <w:kern w:val="36"/>
          <w:sz w:val="28"/>
          <w:szCs w:val="28"/>
        </w:rPr>
        <w:t>, ω</w:t>
      </w:r>
      <w:r w:rsidRPr="0035788E">
        <w:rPr>
          <w:kern w:val="36"/>
          <w:sz w:val="28"/>
          <w:szCs w:val="28"/>
          <w:vertAlign w:val="subscript"/>
        </w:rPr>
        <w:t>2</w:t>
      </w:r>
      <w:r w:rsidRPr="00997738">
        <w:rPr>
          <w:kern w:val="36"/>
          <w:sz w:val="28"/>
          <w:szCs w:val="28"/>
        </w:rPr>
        <w:t xml:space="preserve">,  … , </w:t>
      </w:r>
      <w:proofErr w:type="spellStart"/>
      <w:r w:rsidRPr="00997738">
        <w:rPr>
          <w:kern w:val="36"/>
          <w:sz w:val="28"/>
          <w:szCs w:val="28"/>
        </w:rPr>
        <w:t>ω</w:t>
      </w:r>
      <w:r w:rsidRPr="0035788E">
        <w:rPr>
          <w:kern w:val="36"/>
          <w:sz w:val="28"/>
          <w:szCs w:val="28"/>
          <w:vertAlign w:val="subscript"/>
        </w:rPr>
        <w:t>q</w:t>
      </w:r>
      <w:bookmarkEnd w:id="29"/>
      <w:proofErr w:type="spellEnd"/>
      <w:r w:rsidRPr="00997738">
        <w:rPr>
          <w:kern w:val="36"/>
          <w:sz w:val="28"/>
          <w:szCs w:val="28"/>
        </w:rPr>
        <w:t>,</w:t>
      </w:r>
      <w:r>
        <w:rPr>
          <w:kern w:val="36"/>
          <w:sz w:val="28"/>
          <w:szCs w:val="28"/>
        </w:rPr>
        <w:t xml:space="preserve"> оптимальные </w:t>
      </w:r>
      <w:r w:rsidRPr="00997738">
        <w:rPr>
          <w:kern w:val="36"/>
          <w:sz w:val="28"/>
          <w:szCs w:val="28"/>
        </w:rPr>
        <w:t>ω</w:t>
      </w:r>
      <w:bookmarkStart w:id="30" w:name="_Hlk56198779"/>
      <w:r w:rsidRPr="002D3887">
        <w:rPr>
          <w:kern w:val="36"/>
          <w:sz w:val="28"/>
          <w:szCs w:val="28"/>
          <w:vertAlign w:val="superscript"/>
          <w:lang w:val="en-US"/>
        </w:rPr>
        <w:t>opt</w:t>
      </w:r>
      <w:bookmarkEnd w:id="30"/>
      <w:r w:rsidRPr="0035788E">
        <w:rPr>
          <w:kern w:val="36"/>
          <w:sz w:val="28"/>
          <w:szCs w:val="28"/>
          <w:vertAlign w:val="subscript"/>
        </w:rPr>
        <w:t>1</w:t>
      </w:r>
      <w:r w:rsidRPr="00997738">
        <w:rPr>
          <w:kern w:val="36"/>
          <w:sz w:val="28"/>
          <w:szCs w:val="28"/>
        </w:rPr>
        <w:t>, ω</w:t>
      </w:r>
      <w:r w:rsidRPr="002D3887">
        <w:rPr>
          <w:kern w:val="36"/>
          <w:sz w:val="28"/>
          <w:szCs w:val="28"/>
          <w:vertAlign w:val="superscript"/>
          <w:lang w:val="en-US"/>
        </w:rPr>
        <w:t>opt</w:t>
      </w:r>
      <w:r w:rsidRPr="0035788E">
        <w:rPr>
          <w:kern w:val="36"/>
          <w:sz w:val="28"/>
          <w:szCs w:val="28"/>
          <w:vertAlign w:val="subscript"/>
        </w:rPr>
        <w:t>2</w:t>
      </w:r>
      <w:r w:rsidRPr="00997738">
        <w:rPr>
          <w:kern w:val="36"/>
          <w:sz w:val="28"/>
          <w:szCs w:val="28"/>
        </w:rPr>
        <w:t xml:space="preserve">,  … , </w:t>
      </w:r>
      <w:r w:rsidRPr="002D3887">
        <w:rPr>
          <w:kern w:val="36"/>
          <w:sz w:val="28"/>
          <w:szCs w:val="28"/>
        </w:rPr>
        <w:t>ω</w:t>
      </w:r>
      <w:r w:rsidRPr="002D3887">
        <w:rPr>
          <w:kern w:val="36"/>
          <w:sz w:val="28"/>
          <w:szCs w:val="28"/>
          <w:vertAlign w:val="superscript"/>
          <w:lang w:val="en-US"/>
        </w:rPr>
        <w:t>opt</w:t>
      </w:r>
      <w:r w:rsidRPr="002D3887">
        <w:rPr>
          <w:kern w:val="36"/>
          <w:sz w:val="28"/>
          <w:szCs w:val="28"/>
          <w:vertAlign w:val="subscript"/>
        </w:rPr>
        <w:t>q</w:t>
      </w:r>
      <w:r>
        <w:rPr>
          <w:kern w:val="36"/>
          <w:sz w:val="28"/>
          <w:szCs w:val="28"/>
        </w:rPr>
        <w:t xml:space="preserve"> и новые</w:t>
      </w:r>
      <w:r w:rsidRPr="00997738">
        <w:rPr>
          <w:kern w:val="36"/>
          <w:sz w:val="28"/>
          <w:szCs w:val="28"/>
        </w:rPr>
        <w:t xml:space="preserve"> ω</w:t>
      </w:r>
      <w:bookmarkStart w:id="31" w:name="_Hlk56198987"/>
      <w:r w:rsidRPr="002D3887">
        <w:rPr>
          <w:kern w:val="36"/>
          <w:sz w:val="28"/>
          <w:szCs w:val="28"/>
          <w:vertAlign w:val="superscript"/>
          <w:lang w:val="en-US"/>
        </w:rPr>
        <w:t>new</w:t>
      </w:r>
      <w:bookmarkEnd w:id="31"/>
      <w:r w:rsidRPr="0035788E">
        <w:rPr>
          <w:kern w:val="36"/>
          <w:sz w:val="28"/>
          <w:szCs w:val="28"/>
          <w:vertAlign w:val="subscript"/>
        </w:rPr>
        <w:t>1</w:t>
      </w:r>
      <w:r w:rsidRPr="00997738">
        <w:rPr>
          <w:kern w:val="36"/>
          <w:sz w:val="28"/>
          <w:szCs w:val="28"/>
        </w:rPr>
        <w:t>, ω</w:t>
      </w:r>
      <w:r w:rsidRPr="002D3887">
        <w:rPr>
          <w:kern w:val="36"/>
          <w:sz w:val="28"/>
          <w:szCs w:val="28"/>
          <w:vertAlign w:val="superscript"/>
          <w:lang w:val="en-US"/>
        </w:rPr>
        <w:t>new</w:t>
      </w:r>
      <w:r w:rsidRPr="0035788E">
        <w:rPr>
          <w:kern w:val="36"/>
          <w:sz w:val="28"/>
          <w:szCs w:val="28"/>
          <w:vertAlign w:val="subscript"/>
        </w:rPr>
        <w:t>2</w:t>
      </w:r>
      <w:r w:rsidRPr="00997738">
        <w:rPr>
          <w:kern w:val="36"/>
          <w:sz w:val="28"/>
          <w:szCs w:val="28"/>
        </w:rPr>
        <w:t>,  … , ω</w:t>
      </w:r>
      <w:r w:rsidRPr="002D3887">
        <w:rPr>
          <w:kern w:val="36"/>
          <w:sz w:val="28"/>
          <w:szCs w:val="28"/>
          <w:vertAlign w:val="superscript"/>
          <w:lang w:val="en-US"/>
        </w:rPr>
        <w:t>new</w:t>
      </w:r>
      <w:r w:rsidRPr="0035788E">
        <w:rPr>
          <w:kern w:val="36"/>
          <w:sz w:val="28"/>
          <w:szCs w:val="28"/>
          <w:vertAlign w:val="subscript"/>
        </w:rPr>
        <w:t>q</w:t>
      </w:r>
      <w:r w:rsidRPr="00997738">
        <w:rPr>
          <w:kern w:val="36"/>
          <w:sz w:val="28"/>
          <w:szCs w:val="28"/>
        </w:rPr>
        <w:t xml:space="preserve"> круговые частоты </w:t>
      </w:r>
      <w:r>
        <w:rPr>
          <w:kern w:val="36"/>
          <w:sz w:val="28"/>
          <w:szCs w:val="28"/>
        </w:rPr>
        <w:t>ФЭ (ФС),</w:t>
      </w:r>
      <w:r w:rsidRPr="00997738">
        <w:rPr>
          <w:kern w:val="36"/>
          <w:sz w:val="28"/>
          <w:szCs w:val="28"/>
        </w:rPr>
        <w:t xml:space="preserve"> используемые в </w:t>
      </w:r>
      <w:r>
        <w:rPr>
          <w:kern w:val="36"/>
          <w:sz w:val="28"/>
          <w:szCs w:val="28"/>
        </w:rPr>
        <w:t xml:space="preserve">постоянно развивающемся </w:t>
      </w:r>
      <w:r w:rsidRPr="00997738">
        <w:rPr>
          <w:kern w:val="36"/>
          <w:sz w:val="28"/>
          <w:szCs w:val="28"/>
        </w:rPr>
        <w:t>МАУ</w:t>
      </w:r>
      <w:r>
        <w:rPr>
          <w:kern w:val="36"/>
          <w:sz w:val="28"/>
          <w:szCs w:val="28"/>
        </w:rPr>
        <w:t xml:space="preserve"> ОС,</w:t>
      </w:r>
      <w:r w:rsidRPr="00997738">
        <w:rPr>
          <w:kern w:val="36"/>
          <w:sz w:val="28"/>
          <w:szCs w:val="28"/>
        </w:rPr>
        <w:t xml:space="preserve"> обеспечивающие получение нужных для </w:t>
      </w:r>
      <w:r>
        <w:rPr>
          <w:kern w:val="36"/>
          <w:sz w:val="28"/>
          <w:szCs w:val="28"/>
        </w:rPr>
        <w:t xml:space="preserve">ее реального </w:t>
      </w:r>
      <w:r w:rsidRPr="00997738">
        <w:rPr>
          <w:kern w:val="36"/>
          <w:sz w:val="28"/>
          <w:szCs w:val="28"/>
        </w:rPr>
        <w:t>выживания</w:t>
      </w:r>
      <w:r>
        <w:rPr>
          <w:kern w:val="36"/>
          <w:sz w:val="28"/>
          <w:szCs w:val="28"/>
        </w:rPr>
        <w:t xml:space="preserve"> </w:t>
      </w:r>
      <w:r w:rsidRPr="00997738">
        <w:rPr>
          <w:kern w:val="36"/>
          <w:sz w:val="28"/>
          <w:szCs w:val="28"/>
        </w:rPr>
        <w:t>«эффектов системы»</w:t>
      </w:r>
      <w:r>
        <w:rPr>
          <w:kern w:val="36"/>
          <w:sz w:val="28"/>
          <w:szCs w:val="28"/>
        </w:rPr>
        <w:t>.</w:t>
      </w:r>
      <w:proofErr w:type="gramEnd"/>
    </w:p>
    <w:p w14:paraId="27B35A50" w14:textId="77777777" w:rsidR="00F1206C" w:rsidRPr="001023C6" w:rsidRDefault="00F1206C" w:rsidP="00F1206C">
      <w:pPr>
        <w:spacing w:line="360" w:lineRule="auto"/>
        <w:ind w:right="57" w:firstLine="709"/>
        <w:jc w:val="both"/>
        <w:rPr>
          <w:kern w:val="36"/>
          <w:sz w:val="28"/>
          <w:szCs w:val="28"/>
        </w:rPr>
      </w:pPr>
      <w:r w:rsidRPr="001023C6">
        <w:rPr>
          <w:kern w:val="36"/>
          <w:sz w:val="28"/>
          <w:szCs w:val="28"/>
        </w:rPr>
        <w:t xml:space="preserve">Все строки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МТЗ</w:t>
      </w:r>
      <w:r w:rsidRPr="001023C6">
        <w:rPr>
          <w:bCs/>
          <w:sz w:val="28"/>
          <w:szCs w:val="28"/>
        </w:rPr>
        <w:t xml:space="preserve"> </w:t>
      </w:r>
      <w:r w:rsidRPr="001023C6">
        <w:rPr>
          <w:kern w:val="36"/>
          <w:sz w:val="28"/>
          <w:szCs w:val="28"/>
        </w:rPr>
        <w:t xml:space="preserve">способны при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i/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i/>
          <w:sz w:val="28"/>
          <w:szCs w:val="28"/>
        </w:rPr>
        <w:t>)=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i/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i/>
          <w:sz w:val="28"/>
          <w:szCs w:val="28"/>
        </w:rPr>
        <w:t>)</w:t>
      </w:r>
      <w:r w:rsidRPr="001023C6">
        <w:rPr>
          <w:kern w:val="36"/>
          <w:sz w:val="28"/>
          <w:szCs w:val="28"/>
        </w:rPr>
        <w:t xml:space="preserve"> автоматически работать в типичных ситуациях, а при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i/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i/>
          <w:sz w:val="28"/>
          <w:szCs w:val="28"/>
        </w:rPr>
        <w:t>)</w:t>
      </w:r>
      <w:r w:rsidRPr="001023C6">
        <w:rPr>
          <w:sz w:val="28"/>
          <w:szCs w:val="28"/>
        </w:rPr>
        <w:t>≠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i/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i/>
          <w:sz w:val="28"/>
          <w:szCs w:val="28"/>
        </w:rPr>
        <w:t xml:space="preserve">) </w:t>
      </w:r>
      <w:r w:rsidRPr="001023C6">
        <w:rPr>
          <w:kern w:val="36"/>
          <w:sz w:val="28"/>
          <w:szCs w:val="28"/>
        </w:rPr>
        <w:t>– адаптироваться к изменениям внешней среды (С)</w:t>
      </w:r>
      <w:r>
        <w:rPr>
          <w:kern w:val="36"/>
          <w:sz w:val="28"/>
          <w:szCs w:val="28"/>
        </w:rPr>
        <w:t xml:space="preserve"> за счет описанного нами МАУ ОС (у нас МАУ АПК).</w:t>
      </w:r>
      <w:r w:rsidRPr="001023C6">
        <w:rPr>
          <w:kern w:val="36"/>
          <w:sz w:val="28"/>
          <w:szCs w:val="28"/>
        </w:rPr>
        <w:t xml:space="preserve"> </w:t>
      </w:r>
    </w:p>
    <w:p w14:paraId="269C7C8A" w14:textId="77777777" w:rsidR="00F1206C" w:rsidRPr="001023C6" w:rsidRDefault="00F1206C" w:rsidP="00F1206C">
      <w:pPr>
        <w:spacing w:line="360" w:lineRule="auto"/>
        <w:ind w:right="57" w:firstLine="709"/>
        <w:jc w:val="both"/>
        <w:rPr>
          <w:sz w:val="28"/>
          <w:szCs w:val="28"/>
        </w:rPr>
      </w:pPr>
      <w:proofErr w:type="gramStart"/>
      <w:r w:rsidRPr="001023C6">
        <w:rPr>
          <w:kern w:val="36"/>
          <w:sz w:val="28"/>
          <w:szCs w:val="28"/>
        </w:rPr>
        <w:t xml:space="preserve">Входящие в нее числовые величины представлены в долях единицы в безразмерном виде) для корректного сравнения и использования. </w:t>
      </w:r>
      <w:proofErr w:type="gramEnd"/>
    </w:p>
    <w:p w14:paraId="5C628CED" w14:textId="77777777" w:rsidR="00F1206C" w:rsidRDefault="00F1206C" w:rsidP="00F1206C">
      <w:pPr>
        <w:spacing w:line="360" w:lineRule="auto"/>
        <w:ind w:right="57" w:firstLine="709"/>
        <w:jc w:val="both"/>
        <w:rPr>
          <w:bCs/>
          <w:sz w:val="28"/>
          <w:szCs w:val="28"/>
        </w:rPr>
      </w:pPr>
      <w:r w:rsidRPr="001023C6">
        <w:rPr>
          <w:bCs/>
          <w:sz w:val="28"/>
          <w:szCs w:val="28"/>
        </w:rPr>
        <w:t xml:space="preserve">Как правило, </w:t>
      </w:r>
      <w:r w:rsidRPr="001023C6">
        <w:rPr>
          <w:bCs/>
          <w:i/>
          <w:sz w:val="28"/>
          <w:szCs w:val="28"/>
          <w:lang w:val="en-US"/>
        </w:rPr>
        <w:t>M</w:t>
      </w:r>
      <w:r w:rsidRPr="001023C6">
        <w:rPr>
          <w:bCs/>
          <w:i/>
          <w:sz w:val="28"/>
          <w:szCs w:val="28"/>
        </w:rPr>
        <w:t>=</w:t>
      </w:r>
      <w:r w:rsidRPr="001023C6">
        <w:rPr>
          <w:bCs/>
          <w:i/>
          <w:sz w:val="28"/>
          <w:szCs w:val="28"/>
          <w:lang w:val="en-US"/>
        </w:rPr>
        <w:t>N</w:t>
      </w:r>
      <w:r w:rsidRPr="001023C6">
        <w:rPr>
          <w:bCs/>
          <w:sz w:val="28"/>
          <w:szCs w:val="28"/>
        </w:rPr>
        <w:t>, а</w:t>
      </w:r>
      <w:r w:rsidRPr="001023C6">
        <w:rPr>
          <w:bCs/>
          <w:i/>
          <w:sz w:val="28"/>
          <w:szCs w:val="28"/>
        </w:rPr>
        <w:t xml:space="preserve"> </w:t>
      </w:r>
      <w:r w:rsidRPr="001023C6">
        <w:rPr>
          <w:bCs/>
          <w:i/>
          <w:sz w:val="28"/>
          <w:szCs w:val="28"/>
          <w:lang w:val="en-US"/>
        </w:rPr>
        <w:t>N</w:t>
      </w:r>
      <w:r w:rsidRPr="001023C6">
        <w:rPr>
          <w:bCs/>
          <w:sz w:val="28"/>
          <w:szCs w:val="28"/>
        </w:rPr>
        <w:t xml:space="preserve"> – общее количество равных частей Δ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=1/</w:t>
      </w:r>
      <w:r w:rsidRPr="001023C6">
        <w:rPr>
          <w:bCs/>
          <w:i/>
          <w:sz w:val="28"/>
          <w:szCs w:val="28"/>
          <w:lang w:val="en-US"/>
        </w:rPr>
        <w:t>N</w:t>
      </w:r>
      <w:r w:rsidRPr="001023C6">
        <w:rPr>
          <w:bCs/>
          <w:sz w:val="28"/>
          <w:szCs w:val="28"/>
        </w:rPr>
        <w:t xml:space="preserve"> отрезка [0,1], получаемых методом дихотомии. </w:t>
      </w:r>
      <w:proofErr w:type="spellStart"/>
      <w:proofErr w:type="gram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bCs/>
          <w:i/>
          <w:sz w:val="28"/>
          <w:szCs w:val="28"/>
        </w:rPr>
        <w:t>(</w:t>
      </w:r>
      <w:proofErr w:type="spellStart"/>
      <w:proofErr w:type="gramEnd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i/>
          <w:sz w:val="28"/>
          <w:szCs w:val="28"/>
        </w:rPr>
        <w:t>)</w:t>
      </w:r>
      <w:r w:rsidRPr="001023C6">
        <w:rPr>
          <w:bCs/>
          <w:sz w:val="28"/>
          <w:szCs w:val="28"/>
        </w:rPr>
        <w:t xml:space="preserve"> и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i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i/>
          <w:sz w:val="28"/>
          <w:szCs w:val="28"/>
        </w:rPr>
        <w:t>) –</w:t>
      </w:r>
      <w:r w:rsidRPr="009D0F88">
        <w:rPr>
          <w:bCs/>
          <w:iCs/>
          <w:sz w:val="28"/>
          <w:szCs w:val="28"/>
        </w:rPr>
        <w:t xml:space="preserve"> а</w:t>
      </w:r>
      <w:r w:rsidRPr="001023C6">
        <w:rPr>
          <w:bCs/>
          <w:i/>
          <w:sz w:val="28"/>
          <w:szCs w:val="28"/>
        </w:rPr>
        <w:t xml:space="preserve"> </w:t>
      </w:r>
      <w:r w:rsidRPr="001023C6">
        <w:rPr>
          <w:bCs/>
          <w:sz w:val="28"/>
          <w:szCs w:val="28"/>
        </w:rPr>
        <w:t>однотипные</w:t>
      </w:r>
      <w:r w:rsidRPr="001023C6">
        <w:rPr>
          <w:bCs/>
          <w:i/>
          <w:sz w:val="28"/>
          <w:szCs w:val="28"/>
        </w:rPr>
        <w:t xml:space="preserve"> </w:t>
      </w:r>
      <w:r w:rsidRPr="001023C6">
        <w:rPr>
          <w:bCs/>
          <w:sz w:val="28"/>
          <w:szCs w:val="28"/>
        </w:rPr>
        <w:t xml:space="preserve">безразмерные значения текущей </w:t>
      </w:r>
      <w:r w:rsidRPr="001023C6">
        <w:rPr>
          <w:bCs/>
          <w:i/>
          <w:sz w:val="28"/>
          <w:szCs w:val="28"/>
          <w:lang w:val="en-US"/>
        </w:rPr>
        <w:t>k</w:t>
      </w:r>
      <w:r w:rsidRPr="001023C6">
        <w:rPr>
          <w:bCs/>
          <w:sz w:val="28"/>
          <w:szCs w:val="28"/>
        </w:rPr>
        <w:t xml:space="preserve"> и типовых </w:t>
      </w:r>
      <w:r w:rsidRPr="001023C6">
        <w:rPr>
          <w:bCs/>
          <w:i/>
          <w:sz w:val="28"/>
          <w:szCs w:val="28"/>
          <w:lang w:val="en-US"/>
        </w:rPr>
        <w:t>m</w:t>
      </w:r>
      <w:r w:rsidRPr="001023C6">
        <w:rPr>
          <w:bCs/>
          <w:sz w:val="28"/>
          <w:szCs w:val="28"/>
        </w:rPr>
        <w:t xml:space="preserve"> дискретных функций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i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i/>
          <w:sz w:val="28"/>
          <w:szCs w:val="28"/>
        </w:rPr>
        <w:t>)</w:t>
      </w:r>
      <w:r w:rsidRPr="001023C6">
        <w:rPr>
          <w:bCs/>
          <w:sz w:val="28"/>
          <w:szCs w:val="28"/>
        </w:rPr>
        <w:t xml:space="preserve"> МТЗ, пригодных для однозначной идентификации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bCs/>
          <w:i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i/>
          <w:sz w:val="28"/>
          <w:szCs w:val="28"/>
        </w:rPr>
        <w:t>)</w:t>
      </w:r>
      <w:r w:rsidRPr="001023C6">
        <w:rPr>
          <w:bCs/>
          <w:sz w:val="28"/>
          <w:szCs w:val="28"/>
        </w:rPr>
        <w:t xml:space="preserve">. </w:t>
      </w:r>
    </w:p>
    <w:p w14:paraId="4BC55549" w14:textId="77777777" w:rsidR="00F1206C" w:rsidRPr="001023C6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kern w:val="36"/>
          <w:sz w:val="28"/>
          <w:szCs w:val="28"/>
        </w:rPr>
        <w:t>В формуле (3) с</w:t>
      </w:r>
      <w:r w:rsidRPr="001023C6">
        <w:rPr>
          <w:sz w:val="28"/>
          <w:szCs w:val="28"/>
        </w:rPr>
        <w:t xml:space="preserve">лева показана непрерывная функция многих переменных </w:t>
      </w:r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</w:rPr>
        <w:t>(x</w:t>
      </w:r>
      <w:r w:rsidRPr="001023C6">
        <w:rPr>
          <w:i/>
          <w:sz w:val="28"/>
          <w:szCs w:val="28"/>
          <w:vertAlign w:val="subscript"/>
        </w:rPr>
        <w:t>1</w:t>
      </w:r>
      <w:r w:rsidRPr="001023C6">
        <w:rPr>
          <w:i/>
          <w:sz w:val="28"/>
          <w:szCs w:val="28"/>
        </w:rPr>
        <w:t>,x</w:t>
      </w:r>
      <w:r w:rsidRPr="001023C6">
        <w:rPr>
          <w:i/>
          <w:sz w:val="28"/>
          <w:szCs w:val="28"/>
          <w:vertAlign w:val="subscript"/>
        </w:rPr>
        <w:t>2</w:t>
      </w:r>
      <w:r w:rsidRPr="001023C6">
        <w:rPr>
          <w:i/>
          <w:sz w:val="28"/>
          <w:szCs w:val="28"/>
        </w:rPr>
        <w:t>, ... , 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r w:rsidRPr="001023C6">
        <w:rPr>
          <w:i/>
          <w:sz w:val="28"/>
          <w:szCs w:val="28"/>
        </w:rPr>
        <w:t>)</w:t>
      </w:r>
      <w:r w:rsidRPr="001023C6">
        <w:rPr>
          <w:sz w:val="28"/>
          <w:szCs w:val="28"/>
        </w:rPr>
        <w:t xml:space="preserve">, а справа – набор </w:t>
      </w:r>
      <w:r w:rsidRPr="001023C6">
        <w:rPr>
          <w:i/>
          <w:sz w:val="28"/>
          <w:szCs w:val="28"/>
        </w:rPr>
        <w:t>двумерных</w:t>
      </w:r>
      <w:r w:rsidRPr="001023C6">
        <w:rPr>
          <w:sz w:val="28"/>
          <w:szCs w:val="28"/>
        </w:rPr>
        <w:t xml:space="preserve"> единичных квадратов </w:t>
      </w:r>
      <w:r w:rsidRPr="001023C6">
        <w:rPr>
          <w:bCs/>
          <w:sz w:val="28"/>
          <w:szCs w:val="28"/>
        </w:rPr>
        <w:t xml:space="preserve">1×1, </w:t>
      </w:r>
      <w:r w:rsidRPr="001023C6">
        <w:rPr>
          <w:sz w:val="28"/>
          <w:szCs w:val="28"/>
        </w:rPr>
        <w:t>в которых дробление отрезков [0, 1] осуществляется методом дихотомии (строгим делением пополам каждого последующего отрезка в этом интервале).</w:t>
      </w:r>
    </w:p>
    <w:p w14:paraId="6C65AEA7" w14:textId="77777777" w:rsidR="00F1206C" w:rsidRPr="001023C6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sz w:val="28"/>
          <w:szCs w:val="28"/>
        </w:rPr>
        <w:t xml:space="preserve">Монотонные дискретные отображения столбцов </w:t>
      </w:r>
      <w:proofErr w:type="spellStart"/>
      <w:r w:rsidRPr="001023C6">
        <w:rPr>
          <w:i/>
          <w:sz w:val="28"/>
          <w:szCs w:val="28"/>
          <w:lang w:val="en-US"/>
        </w:rPr>
        <w:t>h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), имеющих одинаковое основание </w:t>
      </w:r>
      <w:bookmarkStart w:id="32" w:name="_Hlk56368418"/>
      <w:r w:rsidRPr="001023C6">
        <w:rPr>
          <w:sz w:val="28"/>
          <w:szCs w:val="28"/>
        </w:rPr>
        <w:t>∆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bookmarkEnd w:id="32"/>
      <w:proofErr w:type="spellEnd"/>
      <w:r w:rsidRPr="001023C6">
        <w:rPr>
          <w:sz w:val="28"/>
          <w:szCs w:val="28"/>
        </w:rPr>
        <w:t>=(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  <w:vertAlign w:val="subscript"/>
        </w:rPr>
        <w:t>+1</w:t>
      </w:r>
      <w:r w:rsidRPr="001023C6">
        <w:rPr>
          <w:sz w:val="28"/>
          <w:szCs w:val="28"/>
        </w:rPr>
        <w:t>–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)/</w:t>
      </w:r>
      <w:r w:rsidRPr="001023C6">
        <w:rPr>
          <w:bCs/>
          <w:i/>
          <w:sz w:val="28"/>
          <w:szCs w:val="28"/>
        </w:rPr>
        <w:t xml:space="preserve"> </w:t>
      </w:r>
      <w:r w:rsidRPr="001023C6">
        <w:rPr>
          <w:bCs/>
          <w:i/>
          <w:sz w:val="28"/>
          <w:szCs w:val="28"/>
          <w:lang w:val="en-US"/>
        </w:rPr>
        <w:t>N</w:t>
      </w:r>
      <w:r w:rsidRPr="001023C6">
        <w:rPr>
          <w:bCs/>
          <w:sz w:val="28"/>
          <w:szCs w:val="28"/>
        </w:rPr>
        <w:t xml:space="preserve">, </w:t>
      </w:r>
      <w:r w:rsidRPr="001023C6">
        <w:rPr>
          <w:sz w:val="28"/>
          <w:szCs w:val="28"/>
        </w:rPr>
        <w:t xml:space="preserve">не зависят от конкретной функции </w:t>
      </w:r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</w:rPr>
        <w:t>(x</w:t>
      </w:r>
      <w:r w:rsidRPr="001023C6">
        <w:rPr>
          <w:i/>
          <w:sz w:val="28"/>
          <w:szCs w:val="28"/>
          <w:vertAlign w:val="subscript"/>
        </w:rPr>
        <w:t>1</w:t>
      </w:r>
      <w:r w:rsidRPr="001023C6">
        <w:rPr>
          <w:i/>
          <w:sz w:val="28"/>
          <w:szCs w:val="28"/>
        </w:rPr>
        <w:t>,x</w:t>
      </w:r>
      <w:r w:rsidRPr="001023C6">
        <w:rPr>
          <w:i/>
          <w:sz w:val="28"/>
          <w:szCs w:val="28"/>
          <w:vertAlign w:val="subscript"/>
        </w:rPr>
        <w:t>2</w:t>
      </w:r>
      <w:r w:rsidRPr="001023C6">
        <w:rPr>
          <w:i/>
          <w:sz w:val="28"/>
          <w:szCs w:val="28"/>
        </w:rPr>
        <w:t>, ... , 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r w:rsidRPr="001023C6">
        <w:rPr>
          <w:i/>
          <w:sz w:val="28"/>
          <w:szCs w:val="28"/>
        </w:rPr>
        <w:t>)</w:t>
      </w:r>
      <w:r w:rsidRPr="001023C6">
        <w:rPr>
          <w:sz w:val="28"/>
          <w:szCs w:val="28"/>
        </w:rPr>
        <w:t>. Эта означает, что для реализации функций многих переменных вполне достаточно операций суммирования и композиций универсальной функции одной переменной</w:t>
      </w:r>
    </w:p>
    <w:p w14:paraId="13EA3468" w14:textId="77777777" w:rsidR="00F1206C" w:rsidRPr="001023C6" w:rsidRDefault="00F1206C" w:rsidP="00F1206C">
      <w:pPr>
        <w:spacing w:line="360" w:lineRule="auto"/>
        <w:ind w:firstLine="709"/>
        <w:jc w:val="both"/>
        <w:rPr>
          <w:kern w:val="36"/>
          <w:sz w:val="28"/>
          <w:szCs w:val="28"/>
        </w:rPr>
      </w:pPr>
      <w:r w:rsidRPr="001023C6">
        <w:rPr>
          <w:kern w:val="36"/>
          <w:sz w:val="28"/>
          <w:szCs w:val="28"/>
        </w:rPr>
        <w:t xml:space="preserve">В ее состав входят все </w:t>
      </w:r>
      <w:r w:rsidRPr="001023C6">
        <w:rPr>
          <w:i/>
          <w:kern w:val="36"/>
          <w:sz w:val="28"/>
          <w:szCs w:val="28"/>
          <w:lang w:val="en-US"/>
        </w:rPr>
        <w:t>n</w:t>
      </w:r>
      <w:r w:rsidRPr="001023C6">
        <w:rPr>
          <w:kern w:val="36"/>
          <w:sz w:val="28"/>
          <w:szCs w:val="28"/>
        </w:rPr>
        <w:t xml:space="preserve"> дискретных параметров сигнала внешнего воздействия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km</w:t>
      </w:r>
      <w:proofErr w:type="spellEnd"/>
      <w:r w:rsidRPr="001023C6">
        <w:rPr>
          <w:sz w:val="28"/>
          <w:szCs w:val="28"/>
        </w:rPr>
        <w:t>(</w:t>
      </w:r>
      <w:proofErr w:type="gramStart"/>
      <w:r w:rsidRPr="001023C6">
        <w:rPr>
          <w:sz w:val="28"/>
          <w:szCs w:val="28"/>
        </w:rPr>
        <w:t>х</w:t>
      </w:r>
      <w:proofErr w:type="gramEnd"/>
      <w:r w:rsidRPr="001023C6">
        <w:rPr>
          <w:i/>
          <w:sz w:val="28"/>
          <w:szCs w:val="28"/>
          <w:vertAlign w:val="subscript"/>
          <w:lang w:val="en-US"/>
        </w:rPr>
        <w:t>km</w:t>
      </w:r>
      <w:r w:rsidRPr="001023C6">
        <w:rPr>
          <w:sz w:val="28"/>
          <w:szCs w:val="28"/>
        </w:rPr>
        <w:t xml:space="preserve">), которые уравновешиваются </w:t>
      </w:r>
      <w:r w:rsidRPr="001023C6">
        <w:rPr>
          <w:i/>
          <w:kern w:val="36"/>
          <w:sz w:val="28"/>
          <w:szCs w:val="28"/>
          <w:lang w:val="en-US"/>
        </w:rPr>
        <w:t>n</w:t>
      </w:r>
      <w:r w:rsidRPr="001023C6">
        <w:rPr>
          <w:kern w:val="36"/>
          <w:sz w:val="28"/>
          <w:szCs w:val="28"/>
        </w:rPr>
        <w:t xml:space="preserve"> дискретными параметрами сигнала противодействия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 xml:space="preserve">) со стороны </w:t>
      </w:r>
      <w:r w:rsidRPr="001023C6">
        <w:rPr>
          <w:kern w:val="36"/>
          <w:sz w:val="28"/>
          <w:szCs w:val="28"/>
        </w:rPr>
        <w:t xml:space="preserve">ОС. </w:t>
      </w:r>
    </w:p>
    <w:p w14:paraId="1AE9374D" w14:textId="77777777" w:rsidR="00F1206C" w:rsidRPr="001023C6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kern w:val="36"/>
          <w:sz w:val="28"/>
          <w:szCs w:val="28"/>
        </w:rPr>
        <w:lastRenderedPageBreak/>
        <w:t>Дискретные п</w:t>
      </w:r>
      <w:r w:rsidRPr="001023C6">
        <w:rPr>
          <w:sz w:val="28"/>
          <w:szCs w:val="28"/>
        </w:rPr>
        <w:t>араметры – это конкретные числовые значения характеристик</w:t>
      </w:r>
      <w:r w:rsidRPr="001023C6">
        <w:rPr>
          <w:i/>
          <w:sz w:val="28"/>
          <w:szCs w:val="28"/>
        </w:rPr>
        <w:t xml:space="preserve"> </w:t>
      </w:r>
      <w:proofErr w:type="gramStart"/>
      <w:r w:rsidRPr="001023C6">
        <w:rPr>
          <w:sz w:val="28"/>
          <w:szCs w:val="28"/>
        </w:rPr>
        <w:t>х</w:t>
      </w:r>
      <w:proofErr w:type="gramEnd"/>
      <w:r w:rsidRPr="001023C6">
        <w:rPr>
          <w:i/>
          <w:sz w:val="28"/>
          <w:szCs w:val="28"/>
          <w:vertAlign w:val="subscript"/>
          <w:lang w:val="en-US"/>
        </w:rPr>
        <w:t>km</w:t>
      </w:r>
      <w:r w:rsidRPr="001023C6">
        <w:rPr>
          <w:sz w:val="28"/>
          <w:szCs w:val="28"/>
        </w:rPr>
        <w:t xml:space="preserve">, измеряемых датчиками ОС по каждому интегрированному сигналу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 (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)). </w:t>
      </w:r>
    </w:p>
    <w:p w14:paraId="7FFB3D51" w14:textId="77777777" w:rsidR="00F1206C" w:rsidRPr="001023C6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sz w:val="28"/>
          <w:szCs w:val="28"/>
        </w:rPr>
        <w:t>В</w:t>
      </w:r>
      <w:r w:rsidRPr="001023C6">
        <w:rPr>
          <w:kern w:val="36"/>
          <w:sz w:val="28"/>
          <w:szCs w:val="28"/>
        </w:rPr>
        <w:t xml:space="preserve"> мозгу человека все значения </w:t>
      </w:r>
      <w:proofErr w:type="spellStart"/>
      <w:r w:rsidRPr="001023C6">
        <w:rPr>
          <w:i/>
          <w:sz w:val="28"/>
          <w:szCs w:val="28"/>
          <w:lang w:val="en-US"/>
        </w:rPr>
        <w:t>h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)Δ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i/>
          <w:sz w:val="28"/>
          <w:szCs w:val="28"/>
        </w:rPr>
        <w:t xml:space="preserve"> </w:t>
      </w:r>
      <w:r w:rsidRPr="001023C6">
        <w:rPr>
          <w:sz w:val="28"/>
          <w:szCs w:val="28"/>
        </w:rPr>
        <w:t xml:space="preserve">и </w:t>
      </w:r>
      <w:proofErr w:type="spellStart"/>
      <w:r w:rsidRPr="001023C6">
        <w:rPr>
          <w:i/>
          <w:sz w:val="28"/>
          <w:szCs w:val="28"/>
          <w:lang w:val="en-US"/>
        </w:rPr>
        <w:t>h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)Δ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 xml:space="preserve"> </w:t>
      </w:r>
      <w:r w:rsidRPr="001023C6">
        <w:rPr>
          <w:sz w:val="28"/>
          <w:szCs w:val="28"/>
        </w:rPr>
        <w:br/>
        <w:t xml:space="preserve">в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и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 стро</w:t>
      </w:r>
      <w:r w:rsidRPr="001023C6">
        <w:rPr>
          <w:kern w:val="36"/>
          <w:sz w:val="28"/>
          <w:szCs w:val="28"/>
        </w:rPr>
        <w:t>го упорядочены и разделяются на: 1) внешние, поступающие извне; 2) внутренние, отражающие состояния ОС и снабжение его ФЭ ресурсами (для поддержания гомеостата и должного поведения); 3) целевые (сигналы управления, обеспечивающие достижение желаемого +</w:t>
      </w:r>
      <w:proofErr w:type="spellStart"/>
      <w:r w:rsidRPr="001023C6">
        <w:rPr>
          <w:kern w:val="36"/>
          <w:sz w:val="28"/>
          <w:szCs w:val="28"/>
        </w:rPr>
        <w:t>Кр</w:t>
      </w:r>
      <w:proofErr w:type="spellEnd"/>
      <w:proofErr w:type="gramStart"/>
      <w:r w:rsidRPr="001023C6">
        <w:rPr>
          <w:sz w:val="28"/>
          <w:szCs w:val="28"/>
          <w:vertAlign w:val="subscript"/>
          <w:lang w:val="en-US"/>
        </w:rPr>
        <w:t>m</w:t>
      </w:r>
      <w:proofErr w:type="gramEnd"/>
      <w:r w:rsidRPr="001023C6">
        <w:rPr>
          <w:kern w:val="36"/>
          <w:sz w:val="28"/>
          <w:szCs w:val="28"/>
        </w:rPr>
        <w:t xml:space="preserve">), изменяющие характер </w:t>
      </w:r>
      <w:proofErr w:type="spellStart"/>
      <w:r w:rsidRPr="001023C6">
        <w:rPr>
          <w:kern w:val="36"/>
          <w:sz w:val="28"/>
          <w:szCs w:val="28"/>
        </w:rPr>
        <w:t>взаимосодействия</w:t>
      </w:r>
      <w:proofErr w:type="spellEnd"/>
      <w:r w:rsidRPr="001023C6">
        <w:rPr>
          <w:kern w:val="36"/>
          <w:sz w:val="28"/>
          <w:szCs w:val="28"/>
        </w:rPr>
        <w:t xml:space="preserve"> </w:t>
      </w:r>
      <w:bookmarkStart w:id="33" w:name="_Hlk56194521"/>
      <w:r w:rsidRPr="001023C6">
        <w:rPr>
          <w:kern w:val="36"/>
          <w:sz w:val="28"/>
          <w:szCs w:val="28"/>
        </w:rPr>
        <w:t>ОС</w:t>
      </w:r>
      <w:r w:rsidRPr="001023C6">
        <w:rPr>
          <w:kern w:val="36"/>
          <w:sz w:val="28"/>
          <w:szCs w:val="28"/>
          <w:vertAlign w:val="subscript"/>
          <w:lang w:val="en-US"/>
        </w:rPr>
        <w:t>m</w:t>
      </w:r>
      <w:r w:rsidRPr="001023C6">
        <w:rPr>
          <w:kern w:val="36"/>
          <w:sz w:val="28"/>
          <w:szCs w:val="28"/>
        </w:rPr>
        <w:t>↔С</w:t>
      </w:r>
      <w:r w:rsidRPr="001023C6">
        <w:rPr>
          <w:kern w:val="36"/>
          <w:sz w:val="28"/>
          <w:szCs w:val="28"/>
          <w:vertAlign w:val="subscript"/>
          <w:lang w:val="en-US"/>
        </w:rPr>
        <w:t>k</w:t>
      </w:r>
      <w:r w:rsidRPr="001023C6">
        <w:rPr>
          <w:kern w:val="36"/>
          <w:sz w:val="28"/>
          <w:szCs w:val="28"/>
        </w:rPr>
        <w:t xml:space="preserve"> </w:t>
      </w:r>
      <w:bookmarkEnd w:id="33"/>
      <w:r w:rsidRPr="001023C6">
        <w:rPr>
          <w:kern w:val="36"/>
          <w:sz w:val="28"/>
          <w:szCs w:val="28"/>
        </w:rPr>
        <w:t xml:space="preserve">от </w:t>
      </w:r>
      <w:bookmarkStart w:id="34" w:name="_Hlk56194920"/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</w:t>
      </w:r>
      <w:r w:rsidRPr="007A27A2">
        <w:rPr>
          <w:sz w:val="24"/>
          <w:szCs w:val="24"/>
        </w:rPr>
        <w:t>=</w:t>
      </w:r>
      <w:r w:rsidRPr="001023C6">
        <w:rPr>
          <w:i/>
          <w:sz w:val="28"/>
          <w:szCs w:val="28"/>
        </w:rPr>
        <w:t xml:space="preserve">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023C6">
        <w:rPr>
          <w:kern w:val="36"/>
          <w:sz w:val="28"/>
          <w:szCs w:val="28"/>
        </w:rPr>
        <w:t xml:space="preserve">до </w:t>
      </w:r>
      <w:bookmarkStart w:id="35" w:name="_Hlk56194394"/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</w:t>
      </w:r>
      <w:r w:rsidRPr="007A27A2">
        <w:rPr>
          <w:sz w:val="24"/>
          <w:szCs w:val="24"/>
        </w:rPr>
        <w:t>≠</w:t>
      </w:r>
      <w:r w:rsidRPr="007A27A2">
        <w:rPr>
          <w:i/>
          <w:sz w:val="24"/>
          <w:szCs w:val="24"/>
        </w:rPr>
        <w:t xml:space="preserve">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bookmarkEnd w:id="34"/>
      <w:bookmarkEnd w:id="35"/>
      <w:r w:rsidRPr="001023C6">
        <w:rPr>
          <w:kern w:val="36"/>
          <w:sz w:val="28"/>
          <w:szCs w:val="28"/>
        </w:rPr>
        <w:t xml:space="preserve"> </w:t>
      </w:r>
      <w:r w:rsidRPr="001023C6">
        <w:rPr>
          <w:sz w:val="28"/>
          <w:szCs w:val="28"/>
        </w:rPr>
        <w:t xml:space="preserve"> .  </w:t>
      </w:r>
    </w:p>
    <w:p w14:paraId="646C3D0B" w14:textId="77777777" w:rsidR="00F1206C" w:rsidRDefault="00F1206C" w:rsidP="00F1206C">
      <w:pPr>
        <w:tabs>
          <w:tab w:val="left" w:pos="798"/>
        </w:tabs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kern w:val="36"/>
          <w:sz w:val="28"/>
          <w:szCs w:val="28"/>
        </w:rPr>
        <w:t xml:space="preserve">Элементами МТЗ размера </w:t>
      </w:r>
      <w:r w:rsidRPr="009627E7">
        <w:rPr>
          <w:i/>
          <w:iCs/>
          <w:kern w:val="36"/>
          <w:sz w:val="28"/>
          <w:szCs w:val="28"/>
          <w:lang w:val="en-US"/>
        </w:rPr>
        <w:t>M</w:t>
      </w:r>
      <w:r w:rsidRPr="001023C6">
        <w:rPr>
          <w:i/>
          <w:kern w:val="36"/>
          <w:sz w:val="28"/>
          <w:szCs w:val="28"/>
        </w:rPr>
        <w:t>×</w:t>
      </w:r>
      <w:r>
        <w:rPr>
          <w:i/>
          <w:kern w:val="36"/>
          <w:sz w:val="28"/>
          <w:szCs w:val="28"/>
        </w:rPr>
        <w:t>2</w:t>
      </w:r>
      <w:r w:rsidRPr="001023C6">
        <w:rPr>
          <w:i/>
          <w:kern w:val="36"/>
          <w:sz w:val="28"/>
          <w:szCs w:val="28"/>
          <w:lang w:val="en-US"/>
        </w:rPr>
        <w:t>N</w:t>
      </w:r>
      <w:r w:rsidRPr="001023C6">
        <w:rPr>
          <w:i/>
          <w:kern w:val="36"/>
          <w:sz w:val="28"/>
          <w:szCs w:val="28"/>
        </w:rPr>
        <w:t xml:space="preserve"> </w:t>
      </w:r>
      <w:r w:rsidRPr="001023C6">
        <w:rPr>
          <w:kern w:val="36"/>
          <w:sz w:val="28"/>
          <w:szCs w:val="28"/>
        </w:rPr>
        <w:t xml:space="preserve">являются </w:t>
      </w:r>
      <w:r w:rsidRPr="009627E7">
        <w:rPr>
          <w:i/>
          <w:iCs/>
          <w:kern w:val="36"/>
          <w:sz w:val="28"/>
          <w:szCs w:val="28"/>
          <w:lang w:val="en-US"/>
        </w:rPr>
        <w:t>M</w:t>
      </w:r>
      <w:r w:rsidRPr="001023C6">
        <w:rPr>
          <w:kern w:val="36"/>
          <w:sz w:val="28"/>
          <w:szCs w:val="28"/>
        </w:rPr>
        <w:t xml:space="preserve"> </w:t>
      </w:r>
      <w:r w:rsidRPr="001023C6">
        <w:rPr>
          <w:sz w:val="28"/>
          <w:szCs w:val="28"/>
        </w:rPr>
        <w:t xml:space="preserve">уникальных </w:t>
      </w:r>
      <w:r w:rsidRPr="001023C6">
        <w:rPr>
          <w:kern w:val="36"/>
          <w:sz w:val="28"/>
          <w:szCs w:val="28"/>
        </w:rPr>
        <w:t xml:space="preserve">строк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9627E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</w:p>
    <w:p w14:paraId="276EA923" w14:textId="77777777" w:rsidR="00F1206C" w:rsidRPr="00416CC9" w:rsidRDefault="00F1206C" w:rsidP="00F1206C">
      <w:pPr>
        <w:tabs>
          <w:tab w:val="left" w:pos="79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023C6">
        <w:rPr>
          <w:kern w:val="36"/>
          <w:position w:val="-36"/>
          <w:sz w:val="28"/>
          <w:szCs w:val="28"/>
        </w:rPr>
        <w:object w:dxaOrig="3879" w:dyaOrig="920" w14:anchorId="2E7D7D81">
          <v:shape id="_x0000_i1027" type="#_x0000_t75" style="width:123pt;height:30pt" o:ole="">
            <v:imagedata r:id="rId13" o:title=""/>
          </v:shape>
          <o:OLEObject Type="Embed" ProgID="Equation.3" ShapeID="_x0000_i1027" DrawAspect="Content" ObjectID="_1670864883" r:id="rId14"/>
        </w:object>
      </w:r>
      <w:r>
        <w:rPr>
          <w:kern w:val="36"/>
          <w:sz w:val="28"/>
          <w:szCs w:val="28"/>
        </w:rPr>
        <w:t xml:space="preserve">                     (4)</w:t>
      </w:r>
    </w:p>
    <w:p w14:paraId="5B5B6AE5" w14:textId="77777777" w:rsidR="00F1206C" w:rsidRDefault="00F1206C" w:rsidP="00F1206C">
      <w:pPr>
        <w:tabs>
          <w:tab w:val="left" w:pos="79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качественно </w:t>
      </w:r>
      <w:proofErr w:type="gramStart"/>
      <w:r>
        <w:rPr>
          <w:sz w:val="28"/>
          <w:szCs w:val="28"/>
        </w:rPr>
        <w:t>отличающихся</w:t>
      </w:r>
      <w:proofErr w:type="gramEnd"/>
      <w:r>
        <w:rPr>
          <w:sz w:val="28"/>
          <w:szCs w:val="28"/>
        </w:rPr>
        <w:t xml:space="preserve"> друг от друга. Это позволяет однозначно определять</w:t>
      </w:r>
    </w:p>
    <w:p w14:paraId="5D20C275" w14:textId="77777777" w:rsidR="00F1206C" w:rsidRDefault="00F1206C" w:rsidP="00F1206C">
      <w:pPr>
        <w:tabs>
          <w:tab w:val="left" w:pos="79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качественное сходство и отличие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 xml:space="preserve"> и</w:t>
      </w:r>
      <w:r w:rsidRPr="007A27A2">
        <w:rPr>
          <w:i/>
          <w:sz w:val="24"/>
          <w:szCs w:val="24"/>
        </w:rPr>
        <w:t xml:space="preserve">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 xml:space="preserve">, т. е. типовые ситуации взаимодействия </w:t>
      </w:r>
      <w:r w:rsidRPr="007A27A2">
        <w:rPr>
          <w:b/>
          <w:bCs/>
          <w:i/>
          <w:iCs/>
          <w:kern w:val="36"/>
          <w:sz w:val="28"/>
          <w:szCs w:val="28"/>
        </w:rPr>
        <w:t>ОС</w:t>
      </w:r>
      <w:proofErr w:type="gramStart"/>
      <w:r w:rsidRPr="007A27A2">
        <w:rPr>
          <w:b/>
          <w:bCs/>
          <w:kern w:val="36"/>
          <w:sz w:val="28"/>
          <w:szCs w:val="28"/>
          <w:vertAlign w:val="subscript"/>
          <w:lang w:val="en-US"/>
        </w:rPr>
        <w:t>m</w:t>
      </w:r>
      <w:proofErr w:type="gramEnd"/>
      <w:r w:rsidRPr="001023C6">
        <w:rPr>
          <w:kern w:val="36"/>
          <w:sz w:val="28"/>
          <w:szCs w:val="28"/>
        </w:rPr>
        <w:t>↔</w:t>
      </w:r>
      <w:r w:rsidRPr="00A4536E">
        <w:rPr>
          <w:b/>
          <w:bCs/>
          <w:i/>
          <w:iCs/>
          <w:kern w:val="36"/>
          <w:sz w:val="28"/>
          <w:szCs w:val="28"/>
        </w:rPr>
        <w:t>С</w:t>
      </w:r>
      <w:r w:rsidRPr="007A27A2">
        <w:rPr>
          <w:b/>
          <w:bCs/>
          <w:kern w:val="36"/>
          <w:sz w:val="28"/>
          <w:szCs w:val="28"/>
          <w:vertAlign w:val="subscript"/>
          <w:lang w:val="en-US"/>
        </w:rPr>
        <w:t>k</w:t>
      </w:r>
      <w:r w:rsidRPr="007A27A2">
        <w:rPr>
          <w:b/>
          <w:bCs/>
          <w:kern w:val="36"/>
          <w:sz w:val="28"/>
          <w:szCs w:val="28"/>
        </w:rPr>
        <w:t xml:space="preserve"> </w:t>
      </w:r>
      <w:r w:rsidRPr="00A4536E">
        <w:rPr>
          <w:kern w:val="36"/>
          <w:sz w:val="28"/>
          <w:szCs w:val="28"/>
        </w:rPr>
        <w:t>от не типовых.</w:t>
      </w:r>
      <w:r>
        <w:rPr>
          <w:b/>
          <w:bCs/>
          <w:kern w:val="36"/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у ОС (у нас АПК) появляется реальная возможность различать с допустимой на практике погрешностью </w:t>
      </w:r>
      <w:r w:rsidRPr="001023C6">
        <w:rPr>
          <w:i/>
          <w:iCs/>
          <w:sz w:val="28"/>
          <w:szCs w:val="28"/>
          <w:lang w:val="el-GR"/>
        </w:rPr>
        <w:t>ε</w:t>
      </w:r>
      <w:r>
        <w:rPr>
          <w:sz w:val="28"/>
          <w:szCs w:val="28"/>
        </w:rPr>
        <w:t xml:space="preserve"> типовые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</w:t>
      </w:r>
      <w:r w:rsidRPr="007A27A2">
        <w:rPr>
          <w:sz w:val="24"/>
          <w:szCs w:val="24"/>
        </w:rPr>
        <w:t>=</w:t>
      </w:r>
      <w:r w:rsidRPr="001023C6">
        <w:rPr>
          <w:i/>
          <w:sz w:val="28"/>
          <w:szCs w:val="28"/>
        </w:rPr>
        <w:t xml:space="preserve">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 xml:space="preserve"> и не типовые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</w:t>
      </w:r>
      <w:r w:rsidRPr="007A27A2">
        <w:rPr>
          <w:sz w:val="24"/>
          <w:szCs w:val="24"/>
        </w:rPr>
        <w:t>≠</w:t>
      </w:r>
      <w:r w:rsidRPr="007A27A2">
        <w:rPr>
          <w:i/>
          <w:sz w:val="24"/>
          <w:szCs w:val="24"/>
        </w:rPr>
        <w:t xml:space="preserve">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i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 xml:space="preserve"> ситуации.</w:t>
      </w:r>
    </w:p>
    <w:p w14:paraId="4CD0F897" w14:textId="77777777" w:rsidR="00F1206C" w:rsidRPr="001023C6" w:rsidRDefault="00F1206C" w:rsidP="00F1206C">
      <w:pPr>
        <w:pStyle w:val="a9"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1023C6">
        <w:rPr>
          <w:sz w:val="28"/>
          <w:szCs w:val="28"/>
        </w:rPr>
        <w:t>При выполнении условия (</w:t>
      </w:r>
      <w:r>
        <w:rPr>
          <w:sz w:val="28"/>
          <w:szCs w:val="28"/>
        </w:rPr>
        <w:t>5</w:t>
      </w:r>
      <w:r w:rsidRPr="001023C6">
        <w:rPr>
          <w:sz w:val="28"/>
          <w:szCs w:val="28"/>
        </w:rPr>
        <w:t>)</w:t>
      </w:r>
    </w:p>
    <w:p w14:paraId="07DD9CE3" w14:textId="77777777" w:rsidR="00F1206C" w:rsidRPr="00D958BC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sz w:val="28"/>
          <w:szCs w:val="28"/>
        </w:rPr>
        <w:t xml:space="preserve">                  </w:t>
      </w:r>
      <w:r w:rsidRPr="001023C6">
        <w:rPr>
          <w:sz w:val="28"/>
          <w:szCs w:val="28"/>
        </w:rPr>
        <w:sym w:font="Symbol" w:char="F07C"/>
      </w:r>
      <w:bookmarkStart w:id="36" w:name="_Hlk56354014"/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r w:rsidRPr="001023C6">
        <w:rPr>
          <w:i/>
          <w:sz w:val="28"/>
          <w:szCs w:val="28"/>
          <w:lang w:val="en-US"/>
        </w:rPr>
        <w:t>x</w:t>
      </w:r>
      <w:r w:rsidRPr="00744FCE">
        <w:rPr>
          <w:iCs/>
          <w:sz w:val="28"/>
          <w:szCs w:val="28"/>
          <w:vertAlign w:val="subscript"/>
        </w:rPr>
        <w:t>2</w:t>
      </w:r>
      <w:r w:rsidRPr="001023C6">
        <w:rPr>
          <w:sz w:val="28"/>
          <w:szCs w:val="28"/>
          <w:vertAlign w:val="subscript"/>
          <w:lang w:val="en-US"/>
        </w:rPr>
        <w:t>n</w:t>
      </w:r>
      <w:r w:rsidRPr="001023C6">
        <w:rPr>
          <w:sz w:val="28"/>
          <w:szCs w:val="28"/>
        </w:rPr>
        <w:t>)</w:t>
      </w:r>
      <w:bookmarkEnd w:id="36"/>
      <w:r w:rsidRPr="001023C6">
        <w:rPr>
          <w:sz w:val="28"/>
          <w:szCs w:val="28"/>
        </w:rPr>
        <w:t xml:space="preserve"> –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r w:rsidRPr="001023C6">
        <w:rPr>
          <w:i/>
          <w:sz w:val="28"/>
          <w:szCs w:val="28"/>
          <w:lang w:val="en-US"/>
        </w:rPr>
        <w:t>x</w:t>
      </w:r>
      <w:r w:rsidRPr="00744FCE">
        <w:rPr>
          <w:iCs/>
          <w:sz w:val="28"/>
          <w:szCs w:val="28"/>
          <w:vertAlign w:val="subscript"/>
        </w:rPr>
        <w:t>2</w:t>
      </w:r>
      <w:r w:rsidRPr="001023C6">
        <w:rPr>
          <w:sz w:val="28"/>
          <w:szCs w:val="28"/>
          <w:vertAlign w:val="subscript"/>
          <w:lang w:val="en-US"/>
        </w:rPr>
        <w:t>n</w:t>
      </w:r>
      <w:r w:rsidRPr="001023C6">
        <w:rPr>
          <w:sz w:val="28"/>
          <w:szCs w:val="28"/>
        </w:rPr>
        <w:t>)</w:t>
      </w:r>
      <w:r w:rsidRPr="001023C6">
        <w:rPr>
          <w:sz w:val="28"/>
          <w:szCs w:val="28"/>
        </w:rPr>
        <w:sym w:font="Symbol" w:char="F07C"/>
      </w:r>
      <w:r w:rsidRPr="001023C6">
        <w:rPr>
          <w:sz w:val="28"/>
          <w:szCs w:val="28"/>
        </w:rPr>
        <w:t xml:space="preserve">≤ </w:t>
      </w:r>
      <w:r w:rsidRPr="001023C6">
        <w:rPr>
          <w:i/>
          <w:iCs/>
          <w:sz w:val="28"/>
          <w:szCs w:val="28"/>
          <w:lang w:val="el-GR"/>
        </w:rPr>
        <w:t>ε</w:t>
      </w:r>
      <w:r w:rsidRPr="001023C6">
        <w:rPr>
          <w:sz w:val="28"/>
          <w:szCs w:val="28"/>
        </w:rPr>
        <w:t xml:space="preserve"> и </w:t>
      </w:r>
      <w:r w:rsidRPr="001023C6">
        <w:rPr>
          <w:bCs/>
          <w:sz w:val="28"/>
          <w:szCs w:val="28"/>
        </w:rPr>
        <w:t>|Δ</w:t>
      </w:r>
      <w:r w:rsidRPr="001023C6">
        <w:rPr>
          <w:bCs/>
          <w:i/>
          <w:sz w:val="28"/>
          <w:szCs w:val="28"/>
          <w:lang w:val="en-US"/>
        </w:rPr>
        <w:t>x</w:t>
      </w:r>
      <w:r w:rsidRPr="009F7385">
        <w:rPr>
          <w:bCs/>
          <w:iCs/>
          <w:sz w:val="28"/>
          <w:szCs w:val="28"/>
          <w:vertAlign w:val="subscript"/>
        </w:rPr>
        <w:t>2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r w:rsidRPr="001023C6">
        <w:rPr>
          <w:bCs/>
          <w:sz w:val="28"/>
          <w:szCs w:val="28"/>
        </w:rPr>
        <w:t xml:space="preserve">| = </w:t>
      </w:r>
      <w:r w:rsidRPr="001023C6">
        <w:rPr>
          <w:bCs/>
          <w:i/>
          <w:sz w:val="28"/>
          <w:szCs w:val="28"/>
          <w:lang w:val="en-US"/>
        </w:rPr>
        <w:t>n</w:t>
      </w:r>
      <w:r w:rsidRPr="001023C6">
        <w:rPr>
          <w:bCs/>
          <w:sz w:val="28"/>
          <w:szCs w:val="28"/>
        </w:rPr>
        <w:t>|</w:t>
      </w:r>
      <w:r w:rsidRPr="001023C6">
        <w:rPr>
          <w:bCs/>
          <w:i/>
          <w:sz w:val="28"/>
          <w:szCs w:val="28"/>
          <w:lang w:val="en-US"/>
        </w:rPr>
        <w:t>x</w:t>
      </w:r>
      <w:r w:rsidRPr="00744FCE">
        <w:rPr>
          <w:bCs/>
          <w:iCs/>
          <w:sz w:val="28"/>
          <w:szCs w:val="28"/>
          <w:vertAlign w:val="subscript"/>
        </w:rPr>
        <w:t>2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r w:rsidRPr="001023C6">
        <w:rPr>
          <w:bCs/>
          <w:sz w:val="28"/>
          <w:szCs w:val="28"/>
          <w:vertAlign w:val="subscript"/>
        </w:rPr>
        <w:t>+1</w:t>
      </w:r>
      <w:r>
        <w:rPr>
          <w:bCs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</w:rPr>
        <w:t>–</w:t>
      </w:r>
      <w:r w:rsidRPr="001023C6">
        <w:rPr>
          <w:bCs/>
          <w:sz w:val="28"/>
          <w:szCs w:val="28"/>
        </w:rPr>
        <w:t xml:space="preserve"> </w:t>
      </w:r>
      <w:r w:rsidRPr="001023C6">
        <w:rPr>
          <w:bCs/>
          <w:i/>
          <w:sz w:val="28"/>
          <w:szCs w:val="28"/>
          <w:lang w:val="en-US"/>
        </w:rPr>
        <w:t>x</w:t>
      </w:r>
      <w:bookmarkStart w:id="37" w:name="_Hlk56356432"/>
      <w:r w:rsidRPr="00744FCE">
        <w:rPr>
          <w:bCs/>
          <w:iCs/>
          <w:sz w:val="28"/>
          <w:szCs w:val="28"/>
          <w:vertAlign w:val="subscript"/>
        </w:rPr>
        <w:t>2</w:t>
      </w:r>
      <w:bookmarkEnd w:id="37"/>
      <w:r w:rsidRPr="001023C6">
        <w:rPr>
          <w:bCs/>
          <w:sz w:val="28"/>
          <w:szCs w:val="28"/>
          <w:vertAlign w:val="subscript"/>
          <w:lang w:val="en-US"/>
        </w:rPr>
        <w:t>n</w:t>
      </w:r>
      <w:r w:rsidRPr="001023C6">
        <w:rPr>
          <w:bCs/>
          <w:sz w:val="28"/>
          <w:szCs w:val="28"/>
        </w:rPr>
        <w:t>|/</w:t>
      </w:r>
      <w:r>
        <w:rPr>
          <w:bCs/>
          <w:sz w:val="28"/>
          <w:szCs w:val="28"/>
        </w:rPr>
        <w:t>2</w:t>
      </w:r>
      <w:r w:rsidRPr="001023C6">
        <w:rPr>
          <w:bCs/>
          <w:i/>
          <w:sz w:val="28"/>
          <w:szCs w:val="28"/>
          <w:lang w:val="en-US"/>
        </w:rPr>
        <w:t>N</w:t>
      </w:r>
      <w:r>
        <w:rPr>
          <w:bCs/>
          <w:i/>
          <w:sz w:val="28"/>
          <w:szCs w:val="28"/>
        </w:rPr>
        <w:t xml:space="preserve"> </w:t>
      </w:r>
      <w:r w:rsidRPr="001023C6">
        <w:rPr>
          <w:bCs/>
          <w:sz w:val="28"/>
          <w:szCs w:val="28"/>
        </w:rPr>
        <w:t>≤</w:t>
      </w:r>
      <w:r>
        <w:rPr>
          <w:bCs/>
          <w:sz w:val="28"/>
          <w:szCs w:val="28"/>
        </w:rPr>
        <w:t xml:space="preserve"> </w:t>
      </w:r>
      <w:r w:rsidRPr="001023C6">
        <w:rPr>
          <w:bCs/>
          <w:i/>
          <w:sz w:val="28"/>
          <w:szCs w:val="28"/>
        </w:rPr>
        <w:t>δ,</w:t>
      </w:r>
      <w:r>
        <w:rPr>
          <w:bCs/>
          <w:i/>
          <w:sz w:val="28"/>
          <w:szCs w:val="28"/>
        </w:rPr>
        <w:t xml:space="preserve"> </w:t>
      </w:r>
      <w:r w:rsidRPr="001023C6">
        <w:rPr>
          <w:bCs/>
          <w:sz w:val="28"/>
          <w:szCs w:val="28"/>
        </w:rPr>
        <w:t xml:space="preserve">          (</w:t>
      </w:r>
      <w:r>
        <w:rPr>
          <w:bCs/>
          <w:sz w:val="28"/>
          <w:szCs w:val="28"/>
        </w:rPr>
        <w:t>5</w:t>
      </w:r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                 </w:t>
      </w:r>
      <w:r w:rsidRPr="001023C6">
        <w:rPr>
          <w:sz w:val="28"/>
          <w:szCs w:val="28"/>
        </w:rPr>
        <w:t xml:space="preserve">где </w:t>
      </w:r>
      <w:bookmarkStart w:id="38" w:name="_Hlk56195057"/>
      <w:r w:rsidRPr="001023C6">
        <w:rPr>
          <w:i/>
          <w:iCs/>
          <w:sz w:val="28"/>
          <w:szCs w:val="28"/>
          <w:lang w:val="el-GR"/>
        </w:rPr>
        <w:t>ε</w:t>
      </w:r>
      <w:bookmarkEnd w:id="38"/>
      <w:r w:rsidRPr="001023C6">
        <w:rPr>
          <w:iCs/>
          <w:sz w:val="28"/>
          <w:szCs w:val="28"/>
        </w:rPr>
        <w:t xml:space="preserve"> и </w:t>
      </w:r>
      <w:r w:rsidRPr="001023C6">
        <w:rPr>
          <w:bCs/>
          <w:i/>
          <w:sz w:val="28"/>
          <w:szCs w:val="28"/>
        </w:rPr>
        <w:t>δ</w:t>
      </w:r>
      <w:r w:rsidRPr="001023C6">
        <w:rPr>
          <w:iCs/>
          <w:sz w:val="28"/>
          <w:szCs w:val="28"/>
        </w:rPr>
        <w:t xml:space="preserve"> – допустимые на практике погрешности</w:t>
      </w:r>
      <w:r>
        <w:rPr>
          <w:iCs/>
          <w:sz w:val="28"/>
          <w:szCs w:val="28"/>
        </w:rPr>
        <w:t xml:space="preserve">, определяющие </w:t>
      </w:r>
      <w:r w:rsidRPr="001023C6">
        <w:rPr>
          <w:iCs/>
          <w:sz w:val="28"/>
          <w:szCs w:val="28"/>
        </w:rPr>
        <w:t>совпадени</w:t>
      </w:r>
      <w:r>
        <w:rPr>
          <w:iCs/>
          <w:sz w:val="28"/>
          <w:szCs w:val="28"/>
        </w:rPr>
        <w:t>е</w:t>
      </w:r>
      <w:r w:rsidRPr="001023C6">
        <w:rPr>
          <w:iCs/>
          <w:sz w:val="28"/>
          <w:szCs w:val="28"/>
        </w:rPr>
        <w:t xml:space="preserve"> значений</w:t>
      </w:r>
      <w:r>
        <w:rPr>
          <w:iCs/>
          <w:sz w:val="28"/>
          <w:szCs w:val="28"/>
        </w:rPr>
        <w:t xml:space="preserve"> реального текущего стоп-кадра </w:t>
      </w:r>
      <w:bookmarkStart w:id="39" w:name="_Hlk56361511"/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bCs/>
          <w:sz w:val="28"/>
          <w:szCs w:val="28"/>
        </w:rPr>
        <w:t>(</w:t>
      </w:r>
      <w:r w:rsidRPr="001023C6">
        <w:rPr>
          <w:bCs/>
          <w:i/>
          <w:sz w:val="28"/>
          <w:szCs w:val="28"/>
          <w:lang w:val="en-US"/>
        </w:rPr>
        <w:t>x</w:t>
      </w:r>
      <w:r w:rsidRPr="004F1A58">
        <w:rPr>
          <w:bCs/>
          <w:iCs/>
          <w:sz w:val="28"/>
          <w:szCs w:val="28"/>
          <w:vertAlign w:val="subscript"/>
        </w:rPr>
        <w:t>2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с одним из типовых значений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)</w:t>
      </w:r>
      <w:bookmarkEnd w:id="39"/>
      <w:r>
        <w:rPr>
          <w:bCs/>
          <w:sz w:val="28"/>
          <w:szCs w:val="28"/>
        </w:rPr>
        <w:t xml:space="preserve">, хранящихся в памяти ОС (у нас в мозгу человека), а </w:t>
      </w:r>
      <w:r w:rsidRPr="001023C6">
        <w:rPr>
          <w:bCs/>
          <w:sz w:val="28"/>
          <w:szCs w:val="28"/>
        </w:rPr>
        <w:t>Δ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4F1A58">
        <w:rPr>
          <w:bCs/>
          <w:sz w:val="28"/>
          <w:szCs w:val="28"/>
        </w:rPr>
        <w:t>=</w:t>
      </w:r>
      <w:r w:rsidRPr="00744FCE">
        <w:rPr>
          <w:bCs/>
          <w:i/>
          <w:iCs/>
          <w:sz w:val="28"/>
          <w:szCs w:val="28"/>
        </w:rPr>
        <w:t>1/</w:t>
      </w:r>
      <w:r w:rsidRPr="00744FCE">
        <w:rPr>
          <w:bCs/>
          <w:i/>
          <w:iCs/>
          <w:sz w:val="28"/>
          <w:szCs w:val="28"/>
          <w:lang w:val="en-US"/>
        </w:rPr>
        <w:t>N</w:t>
      </w:r>
      <w:r w:rsidRPr="001023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 одинаковые по величине абсолютные значения оснований</w:t>
      </w:r>
      <w:r w:rsidRPr="0018193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всех «столбиков» </w:t>
      </w:r>
      <w:r w:rsidRPr="00181933">
        <w:rPr>
          <w:bCs/>
          <w:i/>
          <w:iCs/>
          <w:sz w:val="28"/>
          <w:szCs w:val="28"/>
          <w:lang w:val="en-US"/>
        </w:rPr>
        <w:t>N</w:t>
      </w:r>
      <w:r w:rsidRPr="00181933">
        <w:rPr>
          <w:bCs/>
          <w:sz w:val="28"/>
          <w:szCs w:val="28"/>
        </w:rPr>
        <w:t xml:space="preserve"> </w:t>
      </w:r>
      <w:r w:rsidRPr="001023C6">
        <w:rPr>
          <w:sz w:val="28"/>
          <w:szCs w:val="28"/>
        </w:rPr>
        <w:sym w:font="Symbol" w:char="F07C"/>
      </w:r>
      <w:proofErr w:type="spellStart"/>
      <w:r w:rsidRPr="001023C6">
        <w:rPr>
          <w:i/>
          <w:sz w:val="28"/>
          <w:szCs w:val="28"/>
          <w:lang w:val="en-US"/>
        </w:rPr>
        <w:t>h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)Δ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sym w:font="Symbol" w:char="F07C"/>
      </w:r>
      <w:r>
        <w:rPr>
          <w:sz w:val="28"/>
          <w:szCs w:val="28"/>
        </w:rPr>
        <w:t xml:space="preserve">, интегральные суммы которых в стоп-кадрах </w:t>
      </w:r>
      <w:bookmarkStart w:id="40" w:name="_Hlk56361978"/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и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)</w:t>
      </w:r>
      <w:bookmarkEnd w:id="40"/>
      <w:r>
        <w:rPr>
          <w:bCs/>
          <w:sz w:val="28"/>
          <w:szCs w:val="28"/>
        </w:rPr>
        <w:t xml:space="preserve"> совпадают. В случае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=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, т.е. мозг </w:t>
      </w:r>
      <w:r>
        <w:rPr>
          <w:bCs/>
          <w:sz w:val="28"/>
          <w:szCs w:val="28"/>
        </w:rPr>
        <w:lastRenderedPageBreak/>
        <w:t xml:space="preserve">человека </w:t>
      </w:r>
      <w:r w:rsidRPr="00D958BC">
        <w:rPr>
          <w:sz w:val="28"/>
          <w:szCs w:val="28"/>
        </w:rPr>
        <w:t xml:space="preserve">на базе модели </w:t>
      </w:r>
      <w:proofErr w:type="spellStart"/>
      <w:r w:rsidRPr="00D958BC">
        <w:rPr>
          <w:i/>
          <w:sz w:val="28"/>
          <w:szCs w:val="28"/>
          <w:lang w:val="en-US"/>
        </w:rPr>
        <w:t>Y</w:t>
      </w:r>
      <w:r w:rsidRPr="00D958BC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D958BC">
        <w:rPr>
          <w:i/>
          <w:sz w:val="28"/>
          <w:szCs w:val="28"/>
        </w:rPr>
        <w:t>(</w:t>
      </w:r>
      <w:proofErr w:type="spellStart"/>
      <w:r w:rsidRPr="00D958BC">
        <w:rPr>
          <w:i/>
          <w:sz w:val="28"/>
          <w:szCs w:val="28"/>
          <w:lang w:val="en-US"/>
        </w:rPr>
        <w:t>x</w:t>
      </w:r>
      <w:r w:rsidRPr="00D958BC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D958BC">
        <w:rPr>
          <w:i/>
          <w:sz w:val="28"/>
          <w:szCs w:val="28"/>
        </w:rPr>
        <w:t>)</w:t>
      </w:r>
      <w:r w:rsidRPr="00D958BC">
        <w:rPr>
          <w:sz w:val="28"/>
          <w:szCs w:val="28"/>
        </w:rPr>
        <w:t xml:space="preserve"> автоматически запускается процесс вычисления собственных круговых частот </w:t>
      </w:r>
      <w:r w:rsidRPr="00D958BC">
        <w:rPr>
          <w:bCs/>
          <w:i/>
          <w:sz w:val="28"/>
          <w:szCs w:val="28"/>
        </w:rPr>
        <w:t>ω</w:t>
      </w:r>
      <w:r w:rsidRPr="00D958BC">
        <w:rPr>
          <w:bCs/>
          <w:i/>
          <w:sz w:val="28"/>
          <w:szCs w:val="28"/>
          <w:vertAlign w:val="subscript"/>
        </w:rPr>
        <w:t>1</w:t>
      </w:r>
      <w:r w:rsidRPr="00D958BC">
        <w:rPr>
          <w:bCs/>
          <w:sz w:val="28"/>
          <w:szCs w:val="28"/>
        </w:rPr>
        <w:t xml:space="preserve">, </w:t>
      </w:r>
      <w:r w:rsidRPr="00D958BC">
        <w:rPr>
          <w:bCs/>
          <w:i/>
          <w:sz w:val="28"/>
          <w:szCs w:val="28"/>
        </w:rPr>
        <w:t>ω</w:t>
      </w:r>
      <w:r w:rsidRPr="00D958BC">
        <w:rPr>
          <w:bCs/>
          <w:i/>
          <w:sz w:val="28"/>
          <w:szCs w:val="28"/>
          <w:vertAlign w:val="subscript"/>
        </w:rPr>
        <w:t>2</w:t>
      </w:r>
      <w:r w:rsidRPr="00D958BC">
        <w:rPr>
          <w:bCs/>
          <w:sz w:val="28"/>
          <w:szCs w:val="28"/>
          <w:vertAlign w:val="subscript"/>
        </w:rPr>
        <w:t>,</w:t>
      </w:r>
      <w:r w:rsidRPr="00D958BC">
        <w:rPr>
          <w:bCs/>
          <w:sz w:val="28"/>
          <w:szCs w:val="28"/>
        </w:rPr>
        <w:t xml:space="preserve">  … , </w:t>
      </w:r>
      <w:r w:rsidRPr="00D958BC">
        <w:rPr>
          <w:bCs/>
          <w:i/>
          <w:sz w:val="28"/>
          <w:szCs w:val="28"/>
        </w:rPr>
        <w:t>ω</w:t>
      </w:r>
      <w:r w:rsidRPr="00D958BC">
        <w:rPr>
          <w:bCs/>
          <w:sz w:val="28"/>
          <w:szCs w:val="28"/>
          <w:vertAlign w:val="subscript"/>
          <w:lang w:val="en-US"/>
        </w:rPr>
        <w:t>q</w:t>
      </w:r>
      <w:r>
        <w:rPr>
          <w:bCs/>
          <w:sz w:val="28"/>
          <w:szCs w:val="28"/>
        </w:rPr>
        <w:t xml:space="preserve">, обеспечивающих параллельную (синхронную) работу </w:t>
      </w:r>
      <w:r w:rsidRPr="00D958BC">
        <w:rPr>
          <w:i/>
          <w:sz w:val="28"/>
          <w:szCs w:val="28"/>
          <w:lang w:val="en-US"/>
        </w:rPr>
        <w:t>q</w:t>
      </w:r>
      <w:r w:rsidRPr="00D958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исполнительных функциональных элементов (ФЭ) или систем (ФС), обеспечивающих создание «эффекта системы», уравновешивающего текущее внешнее векторное (интегральное) воздействие внешней среды </w:t>
      </w:r>
      <w:proofErr w:type="spellStart"/>
      <w:r w:rsidRPr="00753240">
        <w:rPr>
          <w:b/>
          <w:bCs/>
          <w:sz w:val="28"/>
          <w:szCs w:val="28"/>
          <w:lang w:val="en-US"/>
        </w:rPr>
        <w:t>C</w:t>
      </w:r>
      <w:r w:rsidRPr="00753240">
        <w:rPr>
          <w:sz w:val="28"/>
          <w:szCs w:val="28"/>
          <w:vertAlign w:val="subscript"/>
          <w:lang w:val="en-US"/>
        </w:rPr>
        <w:t>k</w:t>
      </w:r>
      <w:proofErr w:type="spellEnd"/>
      <w:r w:rsidRPr="00753240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753240">
        <w:rPr>
          <w:sz w:val="28"/>
          <w:szCs w:val="28"/>
        </w:rPr>
        <w:t xml:space="preserve"> </w:t>
      </w:r>
      <w:r w:rsidRPr="00753240">
        <w:rPr>
          <w:b/>
          <w:bCs/>
          <w:sz w:val="28"/>
          <w:szCs w:val="28"/>
        </w:rPr>
        <w:t>ОС</w:t>
      </w:r>
      <w:r w:rsidRPr="00753240">
        <w:rPr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</w:rPr>
        <w:t xml:space="preserve">  </w:t>
      </w:r>
      <w:bookmarkStart w:id="41" w:name="_Hlk56363323"/>
      <w:r>
        <w:rPr>
          <w:sz w:val="28"/>
          <w:szCs w:val="28"/>
        </w:rPr>
        <w:t>(</w:t>
      </w:r>
      <w:r w:rsidRPr="00753240">
        <w:rPr>
          <w:b/>
          <w:bCs/>
          <w:sz w:val="28"/>
          <w:szCs w:val="28"/>
        </w:rPr>
        <w:t>ОС</w:t>
      </w:r>
      <w:r w:rsidRPr="00753240">
        <w:rPr>
          <w:sz w:val="28"/>
          <w:szCs w:val="28"/>
          <w:vertAlign w:val="subscript"/>
          <w:lang w:val="en-US"/>
        </w:rPr>
        <w:t>m</w:t>
      </w:r>
      <w:bookmarkEnd w:id="41"/>
      <w:r w:rsidRPr="00C303FC">
        <w:rPr>
          <w:sz w:val="28"/>
          <w:szCs w:val="28"/>
        </w:rPr>
        <w:t>=</w:t>
      </w:r>
      <w:bookmarkStart w:id="42" w:name="_Hlk56363277"/>
      <w:bookmarkStart w:id="43" w:name="_Hlk56363308"/>
      <w:proofErr w:type="spellStart"/>
      <w:r w:rsidRPr="00753240">
        <w:rPr>
          <w:b/>
          <w:bCs/>
          <w:sz w:val="28"/>
          <w:szCs w:val="28"/>
          <w:lang w:val="en-US"/>
        </w:rPr>
        <w:t>C</w:t>
      </w:r>
      <w:bookmarkEnd w:id="42"/>
      <w:r w:rsidRPr="00753240">
        <w:rPr>
          <w:sz w:val="28"/>
          <w:szCs w:val="28"/>
          <w:vertAlign w:val="subscript"/>
          <w:lang w:val="en-US"/>
        </w:rPr>
        <w:t>k</w:t>
      </w:r>
      <w:bookmarkEnd w:id="43"/>
      <w:proofErr w:type="spellEnd"/>
      <w:r w:rsidRPr="00753240">
        <w:rPr>
          <w:sz w:val="28"/>
          <w:szCs w:val="28"/>
        </w:rPr>
        <w:t>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истем </w:t>
      </w:r>
      <w:r w:rsidRPr="00D958BC">
        <w:rPr>
          <w:sz w:val="28"/>
          <w:szCs w:val="28"/>
        </w:rPr>
        <w:t xml:space="preserve">задействованных </w:t>
      </w:r>
      <w:bookmarkStart w:id="44" w:name="_Hlk56362602"/>
      <w:r w:rsidRPr="00D958BC">
        <w:rPr>
          <w:i/>
          <w:sz w:val="28"/>
          <w:szCs w:val="28"/>
          <w:lang w:val="en-US"/>
        </w:rPr>
        <w:t>q</w:t>
      </w:r>
      <w:bookmarkEnd w:id="44"/>
      <w:r w:rsidRPr="00D958BC">
        <w:rPr>
          <w:sz w:val="28"/>
          <w:szCs w:val="28"/>
        </w:rPr>
        <w:t xml:space="preserve"> нужных ФЭ</w:t>
      </w:r>
      <w:r w:rsidRPr="00D958BC">
        <w:rPr>
          <w:i/>
          <w:sz w:val="28"/>
          <w:szCs w:val="28"/>
          <w:vertAlign w:val="subscript"/>
          <w:lang w:val="en-US"/>
        </w:rPr>
        <w:t>q</w:t>
      </w:r>
      <w:r w:rsidRPr="00D958BC">
        <w:rPr>
          <w:sz w:val="28"/>
          <w:szCs w:val="28"/>
        </w:rPr>
        <w:t>. Тем самым достигается их синхронная (коллективная) работа, создающая «эффект системы», определяющий выживание ОС в очередной типовой ситуации.</w:t>
      </w:r>
    </w:p>
    <w:p w14:paraId="5BD876BF" w14:textId="77777777" w:rsidR="00F1206C" w:rsidRPr="001023C6" w:rsidRDefault="00F1206C" w:rsidP="00F1206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совпадении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bCs/>
          <w:sz w:val="28"/>
          <w:szCs w:val="28"/>
        </w:rPr>
        <w:t>(</w:t>
      </w:r>
      <w:r w:rsidRPr="001023C6">
        <w:rPr>
          <w:bCs/>
          <w:i/>
          <w:sz w:val="28"/>
          <w:szCs w:val="28"/>
          <w:lang w:val="en-US"/>
        </w:rPr>
        <w:t>x</w:t>
      </w:r>
      <w:r w:rsidRPr="004F1A58">
        <w:rPr>
          <w:bCs/>
          <w:iCs/>
          <w:sz w:val="28"/>
          <w:szCs w:val="28"/>
          <w:vertAlign w:val="subscript"/>
        </w:rPr>
        <w:t>2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с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sz w:val="28"/>
          <w:szCs w:val="28"/>
        </w:rPr>
        <w:t>(</w:t>
      </w:r>
      <w:r w:rsidRPr="001023C6">
        <w:rPr>
          <w:bCs/>
          <w:i/>
          <w:sz w:val="28"/>
          <w:szCs w:val="28"/>
          <w:lang w:val="en-US"/>
        </w:rPr>
        <w:t>x</w:t>
      </w:r>
      <w:r w:rsidRPr="004F1A58">
        <w:rPr>
          <w:bCs/>
          <w:iCs/>
          <w:sz w:val="28"/>
          <w:szCs w:val="28"/>
          <w:vertAlign w:val="subscript"/>
        </w:rPr>
        <w:t>2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r w:rsidRPr="001023C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мозгом человека генерируется спектр организмом запускается механизм создания «эффекта системы» </w:t>
      </w:r>
      <w:r w:rsidRPr="001023C6">
        <w:rPr>
          <w:bCs/>
          <w:sz w:val="28"/>
          <w:szCs w:val="28"/>
        </w:rPr>
        <w:t xml:space="preserve">сличаемые до и после </w:t>
      </w:r>
      <w:r w:rsidRPr="001023C6">
        <w:rPr>
          <w:bCs/>
          <w:i/>
          <w:sz w:val="28"/>
          <w:szCs w:val="28"/>
          <w:lang w:val="en-US"/>
        </w:rPr>
        <w:t>m</w:t>
      </w:r>
      <w:r w:rsidRPr="001023C6">
        <w:rPr>
          <w:bCs/>
          <w:sz w:val="28"/>
          <w:szCs w:val="28"/>
        </w:rPr>
        <w:t>-го успешного поведенческого акта</w:t>
      </w:r>
      <w:r>
        <w:rPr>
          <w:bCs/>
          <w:sz w:val="28"/>
          <w:szCs w:val="28"/>
        </w:rPr>
        <w:t xml:space="preserve"> (</w:t>
      </w:r>
      <w:r w:rsidRPr="001023C6">
        <w:rPr>
          <w:bCs/>
          <w:sz w:val="28"/>
          <w:szCs w:val="28"/>
        </w:rPr>
        <w:t>ПА</w:t>
      </w:r>
      <w:proofErr w:type="gramStart"/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gramEnd"/>
      <w:r w:rsidRPr="001023C6">
        <w:rPr>
          <w:bCs/>
          <w:sz w:val="28"/>
          <w:szCs w:val="28"/>
        </w:rPr>
        <w:t xml:space="preserve">), </w:t>
      </w:r>
      <w:r w:rsidRPr="001023C6">
        <w:rPr>
          <w:sz w:val="28"/>
          <w:szCs w:val="28"/>
        </w:rPr>
        <w:t xml:space="preserve">появляется реальная возможность </w:t>
      </w:r>
      <w:r w:rsidRPr="001023C6">
        <w:rPr>
          <w:iCs/>
          <w:sz w:val="28"/>
          <w:szCs w:val="28"/>
        </w:rPr>
        <w:t xml:space="preserve">устанавливать совпадение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 xml:space="preserve">) с </w:t>
      </w:r>
      <w:proofErr w:type="spellStart"/>
      <w:r w:rsidRPr="001023C6">
        <w:rPr>
          <w:bCs/>
          <w:i/>
          <w:sz w:val="28"/>
          <w:szCs w:val="28"/>
          <w:lang w:val="en-US"/>
        </w:rPr>
        <w:t>Y</w:t>
      </w:r>
      <w:r w:rsidRPr="001023C6">
        <w:rPr>
          <w:bCs/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bCs/>
          <w:sz w:val="28"/>
          <w:szCs w:val="28"/>
        </w:rPr>
        <w:t>(</w:t>
      </w:r>
      <w:proofErr w:type="spellStart"/>
      <w:r w:rsidRPr="001023C6">
        <w:rPr>
          <w:bCs/>
          <w:i/>
          <w:sz w:val="28"/>
          <w:szCs w:val="28"/>
          <w:lang w:val="en-US"/>
        </w:rPr>
        <w:t>x</w:t>
      </w:r>
      <w:r w:rsidRPr="001023C6">
        <w:rPr>
          <w:bCs/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bCs/>
          <w:sz w:val="28"/>
          <w:szCs w:val="28"/>
        </w:rPr>
        <w:t>) и запускать</w:t>
      </w:r>
      <w:r>
        <w:rPr>
          <w:bCs/>
          <w:sz w:val="28"/>
          <w:szCs w:val="28"/>
        </w:rPr>
        <w:t xml:space="preserve"> адекватный текущей ситуации механизм создания </w:t>
      </w:r>
      <w:r w:rsidRPr="001023C6">
        <w:rPr>
          <w:bCs/>
          <w:sz w:val="28"/>
          <w:szCs w:val="28"/>
        </w:rPr>
        <w:t xml:space="preserve">для достижения </w:t>
      </w:r>
      <w:r w:rsidRPr="001023C6">
        <w:rPr>
          <w:kern w:val="36"/>
          <w:sz w:val="28"/>
          <w:szCs w:val="28"/>
        </w:rPr>
        <w:t>+</w:t>
      </w:r>
      <w:proofErr w:type="spellStart"/>
      <w:r w:rsidRPr="001023C6">
        <w:rPr>
          <w:kern w:val="36"/>
          <w:sz w:val="28"/>
          <w:szCs w:val="28"/>
        </w:rPr>
        <w:t>Кр</w:t>
      </w:r>
      <w:proofErr w:type="spellEnd"/>
      <w:r w:rsidRPr="001023C6">
        <w:rPr>
          <w:bCs/>
          <w:sz w:val="28"/>
          <w:szCs w:val="28"/>
          <w:vertAlign w:val="subscript"/>
          <w:lang w:val="en-US"/>
        </w:rPr>
        <w:t>m</w:t>
      </w:r>
      <w:r w:rsidRPr="006418AE">
        <w:rPr>
          <w:bCs/>
          <w:sz w:val="28"/>
          <w:szCs w:val="28"/>
        </w:rPr>
        <w:t xml:space="preserve"> </w:t>
      </w:r>
      <w:r w:rsidRPr="001023C6">
        <w:rPr>
          <w:bCs/>
          <w:sz w:val="28"/>
          <w:szCs w:val="28"/>
        </w:rPr>
        <w:t xml:space="preserve">в текущем </w:t>
      </w:r>
      <w:r w:rsidRPr="001023C6">
        <w:rPr>
          <w:bCs/>
          <w:i/>
          <w:sz w:val="28"/>
          <w:szCs w:val="28"/>
          <w:lang w:val="en-US"/>
        </w:rPr>
        <w:t>k</w:t>
      </w:r>
      <w:r w:rsidRPr="001023C6">
        <w:rPr>
          <w:bCs/>
          <w:sz w:val="28"/>
          <w:szCs w:val="28"/>
        </w:rPr>
        <w:t>-м стоп-кадре</w:t>
      </w:r>
      <w:r>
        <w:rPr>
          <w:bCs/>
          <w:sz w:val="28"/>
          <w:szCs w:val="28"/>
        </w:rPr>
        <w:t xml:space="preserve">  </w:t>
      </w:r>
      <w:r w:rsidRPr="001023C6">
        <w:rPr>
          <w:bCs/>
          <w:sz w:val="28"/>
          <w:szCs w:val="28"/>
        </w:rPr>
        <w:t xml:space="preserve">соответствующую коллективную работу ФЭ. </w:t>
      </w:r>
    </w:p>
    <w:p w14:paraId="1A5065C4" w14:textId="77777777" w:rsidR="00F1206C" w:rsidRPr="001023C6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bCs/>
          <w:sz w:val="28"/>
          <w:szCs w:val="28"/>
        </w:rPr>
        <w:t>Сумма п</w:t>
      </w:r>
      <w:r w:rsidRPr="001023C6">
        <w:rPr>
          <w:sz w:val="28"/>
          <w:szCs w:val="28"/>
        </w:rPr>
        <w:t xml:space="preserve">лощадей </w:t>
      </w:r>
      <w:bookmarkStart w:id="45" w:name="_Hlk56356361"/>
      <w:r w:rsidRPr="001023C6">
        <w:rPr>
          <w:sz w:val="28"/>
          <w:szCs w:val="28"/>
        </w:rPr>
        <w:sym w:font="Symbol" w:char="F07C"/>
      </w:r>
      <w:proofErr w:type="spellStart"/>
      <w:r w:rsidRPr="001023C6">
        <w:rPr>
          <w:i/>
          <w:sz w:val="28"/>
          <w:szCs w:val="28"/>
          <w:lang w:val="en-US"/>
        </w:rPr>
        <w:t>h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)Δ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sym w:font="Symbol" w:char="F07C"/>
      </w:r>
      <w:bookmarkEnd w:id="45"/>
      <w:r w:rsidRPr="001023C6">
        <w:rPr>
          <w:sz w:val="28"/>
          <w:szCs w:val="28"/>
        </w:rPr>
        <w:t xml:space="preserve"> для каждой функции</w:t>
      </w:r>
      <w:r w:rsidRPr="001023C6">
        <w:rPr>
          <w:i/>
          <w:sz w:val="28"/>
          <w:szCs w:val="28"/>
        </w:rPr>
        <w:t xml:space="preserve">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mn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– это уникальные интегральные значения, идентифицирующие </w:t>
      </w:r>
      <w:r w:rsidRPr="001023C6">
        <w:rPr>
          <w:i/>
          <w:sz w:val="28"/>
          <w:szCs w:val="28"/>
          <w:lang w:val="en-US"/>
        </w:rPr>
        <w:t>m</w:t>
      </w:r>
      <w:r w:rsidRPr="001023C6">
        <w:rPr>
          <w:sz w:val="28"/>
          <w:szCs w:val="28"/>
        </w:rPr>
        <w:t xml:space="preserve">-й стоп-кадр. Условия (5) позволяют четко различать стоп-кадры </w:t>
      </w:r>
      <w:bookmarkStart w:id="46" w:name="_Hlk56191741"/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bookmarkEnd w:id="46"/>
      <w:r w:rsidRPr="001023C6">
        <w:rPr>
          <w:sz w:val="28"/>
          <w:szCs w:val="28"/>
        </w:rPr>
        <w:t xml:space="preserve"> и </w:t>
      </w:r>
      <w:bookmarkStart w:id="47" w:name="_Hlk56192261"/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bookmarkEnd w:id="47"/>
      <w:r w:rsidRPr="001023C6">
        <w:rPr>
          <w:sz w:val="28"/>
          <w:szCs w:val="28"/>
        </w:rPr>
        <w:t xml:space="preserve"> как объекты, имеющие разные уникальные интегральные числовые (значения) – качества</w:t>
      </w:r>
      <w:r w:rsidRPr="007B759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Эти качества и представляют собой уникальную информации, которая четко разделяет все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 xml:space="preserve"> и позволяет однозначно идентифицировать конкретную текущую типовую ситуацию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>, если  и создать должный типовой «эффект системы», обеспечивающий выживание ОС (у нас АПК) в конкретной типичной ситуации.</w:t>
      </w:r>
    </w:p>
    <w:p w14:paraId="195CC4A8" w14:textId="77777777" w:rsidR="00F1206C" w:rsidRPr="001023C6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этих позиции </w:t>
      </w:r>
      <w:r w:rsidRPr="001023C6">
        <w:rPr>
          <w:sz w:val="28"/>
          <w:szCs w:val="28"/>
        </w:rPr>
        <w:t>достоверная информация позволяет человеку (обученному автомату)</w:t>
      </w:r>
      <w:r w:rsidRPr="001023C6">
        <w:rPr>
          <w:iCs/>
          <w:sz w:val="28"/>
          <w:szCs w:val="28"/>
        </w:rPr>
        <w:t xml:space="preserve"> однозначно </w:t>
      </w:r>
      <w:r w:rsidRPr="001023C6">
        <w:rPr>
          <w:sz w:val="28"/>
          <w:szCs w:val="28"/>
        </w:rPr>
        <w:t xml:space="preserve">идентифицировать или не идентифицировать типовой для ОС текущий стоп-кадр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при </w:t>
      </w:r>
      <w:r w:rsidRPr="001023C6">
        <w:rPr>
          <w:sz w:val="28"/>
          <w:szCs w:val="28"/>
        </w:rPr>
        <w:lastRenderedPageBreak/>
        <w:t xml:space="preserve">выполнении условия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m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)≈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 xml:space="preserve">) (с допустимыми при этом погрешностями </w:t>
      </w:r>
      <w:r w:rsidRPr="001023C6">
        <w:rPr>
          <w:i/>
          <w:iCs/>
          <w:sz w:val="28"/>
          <w:szCs w:val="28"/>
          <w:lang w:val="el-GR"/>
        </w:rPr>
        <w:t>ε</w:t>
      </w:r>
      <w:r w:rsidRPr="001023C6">
        <w:rPr>
          <w:i/>
          <w:iCs/>
          <w:sz w:val="28"/>
          <w:szCs w:val="28"/>
        </w:rPr>
        <w:t xml:space="preserve"> </w:t>
      </w:r>
      <w:r w:rsidRPr="001023C6">
        <w:rPr>
          <w:iCs/>
          <w:sz w:val="28"/>
          <w:szCs w:val="28"/>
        </w:rPr>
        <w:t>и</w:t>
      </w:r>
      <w:r w:rsidRPr="001023C6">
        <w:rPr>
          <w:i/>
          <w:iCs/>
          <w:sz w:val="28"/>
          <w:szCs w:val="28"/>
        </w:rPr>
        <w:t xml:space="preserve"> </w:t>
      </w:r>
      <w:r w:rsidRPr="001023C6">
        <w:rPr>
          <w:bCs/>
          <w:i/>
          <w:sz w:val="28"/>
          <w:szCs w:val="28"/>
        </w:rPr>
        <w:t>δ</w:t>
      </w:r>
      <w:r w:rsidRPr="001023C6">
        <w:rPr>
          <w:i/>
          <w:iCs/>
          <w:sz w:val="28"/>
          <w:szCs w:val="28"/>
        </w:rPr>
        <w:t>)</w:t>
      </w:r>
      <w:r w:rsidRPr="001023C6">
        <w:rPr>
          <w:sz w:val="28"/>
          <w:szCs w:val="28"/>
        </w:rPr>
        <w:t xml:space="preserve">. </w:t>
      </w:r>
    </w:p>
    <w:p w14:paraId="16F11A34" w14:textId="77777777" w:rsidR="00F1206C" w:rsidRPr="001023C6" w:rsidRDefault="00F1206C" w:rsidP="00F1206C">
      <w:pPr>
        <w:spacing w:line="360" w:lineRule="auto"/>
        <w:ind w:firstLine="709"/>
        <w:jc w:val="both"/>
        <w:rPr>
          <w:sz w:val="28"/>
          <w:szCs w:val="28"/>
        </w:rPr>
      </w:pPr>
      <w:r w:rsidRPr="001023C6">
        <w:rPr>
          <w:sz w:val="28"/>
          <w:szCs w:val="28"/>
        </w:rPr>
        <w:t xml:space="preserve">В случае такой идентификации на базе резонанса и дискретного преобразования Фурье (ДПФ) МАУ ОС автоматически вычисляет спектр собственных круговых частот </w:t>
      </w:r>
      <w:r w:rsidRPr="001023C6">
        <w:rPr>
          <w:bCs/>
          <w:i/>
          <w:sz w:val="28"/>
          <w:szCs w:val="28"/>
        </w:rPr>
        <w:t>ω</w:t>
      </w:r>
      <w:r w:rsidRPr="001023C6">
        <w:rPr>
          <w:sz w:val="28"/>
          <w:szCs w:val="28"/>
          <w:vertAlign w:val="subscript"/>
          <w:lang w:val="en-US"/>
        </w:rPr>
        <w:t>m</w:t>
      </w:r>
      <w:r w:rsidRPr="001023C6">
        <w:rPr>
          <w:bCs/>
          <w:sz w:val="28"/>
          <w:szCs w:val="28"/>
          <w:vertAlign w:val="subscript"/>
        </w:rPr>
        <w:t>0</w:t>
      </w:r>
      <w:r w:rsidRPr="001023C6">
        <w:rPr>
          <w:bCs/>
          <w:sz w:val="28"/>
          <w:szCs w:val="28"/>
        </w:rPr>
        <w:t xml:space="preserve">, </w:t>
      </w:r>
      <w:r w:rsidRPr="001023C6">
        <w:rPr>
          <w:bCs/>
          <w:i/>
          <w:sz w:val="28"/>
          <w:szCs w:val="28"/>
        </w:rPr>
        <w:t>ω</w:t>
      </w:r>
      <w:r w:rsidRPr="001023C6">
        <w:rPr>
          <w:sz w:val="28"/>
          <w:szCs w:val="28"/>
          <w:vertAlign w:val="subscript"/>
          <w:lang w:val="en-US"/>
        </w:rPr>
        <w:t>m</w:t>
      </w:r>
      <w:r w:rsidRPr="001023C6">
        <w:rPr>
          <w:bCs/>
          <w:sz w:val="28"/>
          <w:szCs w:val="28"/>
          <w:vertAlign w:val="subscript"/>
        </w:rPr>
        <w:t>1</w:t>
      </w:r>
      <w:r w:rsidRPr="001023C6">
        <w:rPr>
          <w:bCs/>
          <w:sz w:val="28"/>
          <w:szCs w:val="28"/>
        </w:rPr>
        <w:t xml:space="preserve">, … , </w:t>
      </w:r>
      <w:r w:rsidRPr="001023C6">
        <w:rPr>
          <w:bCs/>
          <w:i/>
          <w:sz w:val="28"/>
          <w:szCs w:val="28"/>
        </w:rPr>
        <w:t>ω</w:t>
      </w:r>
      <w:proofErr w:type="spellStart"/>
      <w:r w:rsidRPr="001023C6">
        <w:rPr>
          <w:sz w:val="28"/>
          <w:szCs w:val="28"/>
          <w:vertAlign w:val="subscript"/>
          <w:lang w:val="en-US"/>
        </w:rPr>
        <w:t>m</w:t>
      </w:r>
      <w:r w:rsidRPr="001023C6">
        <w:rPr>
          <w:bCs/>
          <w:sz w:val="28"/>
          <w:szCs w:val="28"/>
          <w:vertAlign w:val="subscript"/>
          <w:lang w:val="en-US"/>
        </w:rPr>
        <w:t>q</w:t>
      </w:r>
      <w:proofErr w:type="spellEnd"/>
      <w:r w:rsidRPr="001023C6">
        <w:rPr>
          <w:bCs/>
          <w:sz w:val="28"/>
          <w:szCs w:val="28"/>
        </w:rPr>
        <w:t xml:space="preserve"> ФЭ</w:t>
      </w:r>
      <w:proofErr w:type="spellStart"/>
      <w:proofErr w:type="gramStart"/>
      <w:r w:rsidRPr="001023C6">
        <w:rPr>
          <w:sz w:val="28"/>
          <w:szCs w:val="28"/>
          <w:vertAlign w:val="subscript"/>
          <w:lang w:val="en-US"/>
        </w:rPr>
        <w:t>m</w:t>
      </w:r>
      <w:r w:rsidRPr="001023C6">
        <w:rPr>
          <w:bCs/>
          <w:sz w:val="28"/>
          <w:szCs w:val="28"/>
          <w:vertAlign w:val="subscript"/>
          <w:lang w:val="en-US"/>
        </w:rPr>
        <w:t>q</w:t>
      </w:r>
      <w:proofErr w:type="spellEnd"/>
      <w:proofErr w:type="gramEnd"/>
      <w:r w:rsidRPr="001023C6">
        <w:rPr>
          <w:bCs/>
          <w:sz w:val="28"/>
          <w:szCs w:val="28"/>
        </w:rPr>
        <w:t xml:space="preserve"> и з</w:t>
      </w:r>
      <w:r w:rsidRPr="001023C6">
        <w:rPr>
          <w:sz w:val="28"/>
          <w:szCs w:val="28"/>
        </w:rPr>
        <w:t xml:space="preserve">апускает </w:t>
      </w:r>
      <w:r w:rsidRPr="001023C6">
        <w:rPr>
          <w:i/>
          <w:sz w:val="28"/>
          <w:szCs w:val="28"/>
          <w:lang w:val="en-US"/>
        </w:rPr>
        <w:t>m</w:t>
      </w:r>
      <w:r w:rsidRPr="001023C6">
        <w:rPr>
          <w:sz w:val="28"/>
          <w:szCs w:val="28"/>
        </w:rPr>
        <w:t>-й поведенческий акт (ПА</w:t>
      </w:r>
      <w:r w:rsidRPr="001023C6">
        <w:rPr>
          <w:sz w:val="28"/>
          <w:szCs w:val="28"/>
          <w:vertAlign w:val="subscript"/>
          <w:lang w:val="en-US"/>
        </w:rPr>
        <w:t>m</w:t>
      </w:r>
      <w:r w:rsidRPr="001023C6">
        <w:rPr>
          <w:sz w:val="28"/>
          <w:szCs w:val="28"/>
          <w:vertAlign w:val="subscript"/>
        </w:rPr>
        <w:t>)</w:t>
      </w:r>
      <w:r w:rsidRPr="001023C6">
        <w:rPr>
          <w:sz w:val="28"/>
          <w:szCs w:val="28"/>
        </w:rPr>
        <w:t xml:space="preserve">, т. е. синхронную совместную работу </w:t>
      </w:r>
      <w:r w:rsidRPr="001023C6">
        <w:rPr>
          <w:bCs/>
          <w:i/>
          <w:sz w:val="28"/>
          <w:szCs w:val="28"/>
          <w:lang w:val="en-US"/>
        </w:rPr>
        <w:t>q</w:t>
      </w:r>
      <w:r w:rsidRPr="001023C6">
        <w:rPr>
          <w:sz w:val="28"/>
          <w:szCs w:val="28"/>
        </w:rPr>
        <w:t xml:space="preserve"> ФЭ, обеспечивающую выживание ОС. </w:t>
      </w:r>
    </w:p>
    <w:p w14:paraId="3A870712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1023C6">
        <w:rPr>
          <w:bCs/>
          <w:sz w:val="28"/>
          <w:szCs w:val="28"/>
        </w:rPr>
        <w:t xml:space="preserve">МТЗ, базирующаяся на таком информационно-когнитивном МАУ ОС, </w:t>
      </w:r>
      <w:r>
        <w:rPr>
          <w:bCs/>
          <w:sz w:val="28"/>
          <w:szCs w:val="28"/>
        </w:rPr>
        <w:t xml:space="preserve">который </w:t>
      </w:r>
      <w:r w:rsidRPr="001023C6">
        <w:rPr>
          <w:bCs/>
          <w:sz w:val="28"/>
          <w:szCs w:val="28"/>
        </w:rPr>
        <w:t xml:space="preserve">пополняется новыми типовыми знаниями </w:t>
      </w:r>
      <w:r w:rsidRPr="001023C6">
        <w:rPr>
          <w:sz w:val="28"/>
          <w:szCs w:val="28"/>
        </w:rPr>
        <w:t>З</w:t>
      </w:r>
      <w:proofErr w:type="gramStart"/>
      <w:r w:rsidRPr="001023C6">
        <w:rPr>
          <w:sz w:val="28"/>
          <w:szCs w:val="28"/>
          <w:vertAlign w:val="subscript"/>
          <w:lang w:val="en-US"/>
        </w:rPr>
        <w:t>m</w:t>
      </w:r>
      <w:proofErr w:type="gramEnd"/>
      <w:r w:rsidRPr="001023C6">
        <w:rPr>
          <w:sz w:val="28"/>
          <w:szCs w:val="28"/>
        </w:rPr>
        <w:t xml:space="preserve">, </w:t>
      </w:r>
      <w:r w:rsidRPr="001023C6">
        <w:rPr>
          <w:bCs/>
          <w:sz w:val="28"/>
          <w:szCs w:val="28"/>
        </w:rPr>
        <w:t>необходимыми для выживания ОС</w:t>
      </w:r>
      <w:r w:rsidRPr="001023C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521D4">
        <w:rPr>
          <w:rFonts w:eastAsia="Times New Roman"/>
          <w:sz w:val="28"/>
          <w:szCs w:val="28"/>
        </w:rPr>
        <w:t>Правильное понимание места и роли информации в повседневной деятельности позволяет любому человеку грамотно использовать свои знания, умения и навыки в его профессиональной деятельности и личной жизни, обеспечивая, тем самым, свое успешное выживание и развитие в изменяющемся мире. Если он производитель сельхозпродукции и успешен в области эффективного использования АПК по его назначению, то он виртуоз в использовании современных информационных технологий (</w:t>
      </w:r>
      <w:proofErr w:type="gramStart"/>
      <w:r w:rsidRPr="009521D4">
        <w:rPr>
          <w:rFonts w:eastAsia="Times New Roman"/>
          <w:sz w:val="28"/>
          <w:szCs w:val="28"/>
        </w:rPr>
        <w:t>ИТ</w:t>
      </w:r>
      <w:proofErr w:type="gramEnd"/>
      <w:r w:rsidRPr="009521D4">
        <w:rPr>
          <w:rFonts w:eastAsia="Times New Roman"/>
          <w:sz w:val="28"/>
          <w:szCs w:val="28"/>
        </w:rPr>
        <w:t>), позволяющих ему четко отслеживать правильное взаимодействие стратегии и тактики в его деятельности.</w:t>
      </w:r>
    </w:p>
    <w:p w14:paraId="692710A2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521D4">
        <w:rPr>
          <w:rFonts w:eastAsia="Times New Roman"/>
          <w:sz w:val="28"/>
          <w:szCs w:val="28"/>
        </w:rPr>
        <w:t>В соответствии с Федеральным законом «Об информации, информационных технологиях и защите информации» [</w:t>
      </w:r>
      <w:r>
        <w:rPr>
          <w:rFonts w:eastAsia="Times New Roman"/>
          <w:sz w:val="28"/>
          <w:szCs w:val="28"/>
        </w:rPr>
        <w:t>1</w:t>
      </w:r>
      <w:r w:rsidRPr="009521D4">
        <w:rPr>
          <w:rFonts w:eastAsia="Times New Roman"/>
          <w:sz w:val="28"/>
          <w:szCs w:val="28"/>
        </w:rPr>
        <w:t>4] приведем определения основных терминов, используемых в области информационной безопасности (ИБ) и защиты информации (ЗИ):</w:t>
      </w:r>
    </w:p>
    <w:p w14:paraId="1AB6018D" w14:textId="77777777" w:rsidR="00F1206C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521D4">
        <w:rPr>
          <w:rFonts w:eastAsia="Times New Roman"/>
          <w:sz w:val="28"/>
          <w:szCs w:val="28"/>
        </w:rPr>
        <w:t>– информация – это сведения (сообщения, данные) независимо от формы и представления</w:t>
      </w:r>
      <w:r>
        <w:rPr>
          <w:rFonts w:eastAsia="Times New Roman"/>
          <w:sz w:val="28"/>
          <w:szCs w:val="28"/>
        </w:rPr>
        <w:t>.</w:t>
      </w:r>
    </w:p>
    <w:p w14:paraId="53664AE0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Сразу </w:t>
      </w:r>
      <w:r w:rsidRPr="003C5076">
        <w:rPr>
          <w:rFonts w:eastAsia="Times New Roman"/>
          <w:sz w:val="28"/>
          <w:szCs w:val="28"/>
        </w:rPr>
        <w:t xml:space="preserve">отметим, </w:t>
      </w:r>
      <w:r>
        <w:rPr>
          <w:rFonts w:eastAsia="Times New Roman"/>
          <w:sz w:val="28"/>
          <w:szCs w:val="28"/>
        </w:rPr>
        <w:t xml:space="preserve">что </w:t>
      </w:r>
      <w:r w:rsidRPr="003C5076">
        <w:rPr>
          <w:rFonts w:eastAsia="Times New Roman"/>
          <w:sz w:val="28"/>
          <w:szCs w:val="28"/>
        </w:rPr>
        <w:t>у</w:t>
      </w:r>
      <w:r w:rsidRPr="009521D4">
        <w:rPr>
          <w:rFonts w:eastAsia="Times New Roman"/>
          <w:sz w:val="28"/>
          <w:szCs w:val="28"/>
        </w:rPr>
        <w:t xml:space="preserve"> нас информация  – это конкретное уникальное интегральное значение строго упорядоченного суммарного набора произведений вероятностных характеристик 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h</w:t>
      </w:r>
      <w:r w:rsidRPr="009521D4">
        <w:rPr>
          <w:rFonts w:eastAsia="Times New Roman"/>
          <w:i/>
          <w:sz w:val="28"/>
          <w:szCs w:val="28"/>
          <w:vertAlign w:val="subscript"/>
          <w:lang w:val="en-US"/>
        </w:rPr>
        <w:t>mn</w:t>
      </w:r>
      <w:proofErr w:type="spellEnd"/>
      <w:r w:rsidRPr="009521D4">
        <w:rPr>
          <w:rFonts w:eastAsia="Times New Roman"/>
          <w:sz w:val="28"/>
          <w:szCs w:val="28"/>
        </w:rPr>
        <w:t>(</w:t>
      </w:r>
      <w:r w:rsidRPr="009521D4">
        <w:rPr>
          <w:rFonts w:eastAsia="Times New Roman"/>
          <w:i/>
          <w:sz w:val="28"/>
          <w:szCs w:val="28"/>
        </w:rPr>
        <w:t>ξ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r w:rsidRPr="009521D4">
        <w:rPr>
          <w:rFonts w:eastAsia="Times New Roman"/>
          <w:i/>
          <w:sz w:val="28"/>
          <w:szCs w:val="28"/>
        </w:rPr>
        <w:t xml:space="preserve">) </w:t>
      </w:r>
      <w:r w:rsidRPr="009521D4">
        <w:rPr>
          <w:rFonts w:eastAsia="Times New Roman"/>
          <w:sz w:val="28"/>
          <w:szCs w:val="28"/>
        </w:rPr>
        <w:t xml:space="preserve">на одинаковые отрезки  </w:t>
      </w:r>
      <w:r w:rsidRPr="009521D4">
        <w:rPr>
          <w:rFonts w:eastAsia="Times New Roman"/>
          <w:i/>
          <w:sz w:val="28"/>
          <w:szCs w:val="28"/>
        </w:rPr>
        <w:t>∆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A4719A">
        <w:rPr>
          <w:rFonts w:eastAsia="Times New Roman"/>
          <w:sz w:val="28"/>
          <w:szCs w:val="28"/>
        </w:rPr>
        <w:t>)</w:t>
      </w:r>
      <w:r w:rsidRPr="009521D4">
        <w:rPr>
          <w:rFonts w:eastAsia="Times New Roman"/>
          <w:sz w:val="28"/>
          <w:szCs w:val="28"/>
        </w:rPr>
        <w:t>, иначе - абсолютное  уникальное значение каждой функции</w:t>
      </w:r>
      <w:r w:rsidRPr="009521D4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i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i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i/>
          <w:sz w:val="28"/>
          <w:szCs w:val="28"/>
        </w:rPr>
        <w:t>)</w:t>
      </w:r>
      <w:r w:rsidRPr="009521D4">
        <w:rPr>
          <w:rFonts w:eastAsia="Times New Roman"/>
          <w:sz w:val="28"/>
          <w:szCs w:val="28"/>
        </w:rPr>
        <w:t xml:space="preserve"> на отрезке [0,1];</w:t>
      </w:r>
    </w:p>
    <w:p w14:paraId="16534640" w14:textId="77777777" w:rsidR="00F1206C" w:rsidRPr="009521D4" w:rsidRDefault="00F1206C" w:rsidP="00F1206C">
      <w:pPr>
        <w:spacing w:line="360" w:lineRule="auto"/>
        <w:ind w:left="3539" w:firstLine="709"/>
        <w:jc w:val="both"/>
        <w:rPr>
          <w:rFonts w:eastAsia="Times New Roman"/>
          <w:sz w:val="28"/>
          <w:szCs w:val="28"/>
        </w:rPr>
      </w:pPr>
      <w:r w:rsidRPr="009521D4">
        <w:rPr>
          <w:rFonts w:eastAsia="Times New Roman"/>
          <w:position w:val="-36"/>
          <w:sz w:val="28"/>
          <w:szCs w:val="28"/>
        </w:rPr>
        <w:object w:dxaOrig="2220" w:dyaOrig="920" w14:anchorId="1F44832D">
          <v:shape id="_x0000_i1028" type="#_x0000_t75" style="width:64.5pt;height:30.75pt" o:ole="">
            <v:imagedata r:id="rId9" o:title=""/>
          </v:shape>
          <o:OLEObject Type="Embed" ProgID="Equation.3" ShapeID="_x0000_i1028" DrawAspect="Content" ObjectID="_1670864884" r:id="rId15"/>
        </w:object>
      </w:r>
      <w:r w:rsidRPr="009521D4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                                   (6)</w:t>
      </w:r>
    </w:p>
    <w:p w14:paraId="13BAB4AF" w14:textId="77777777" w:rsidR="00F1206C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Главная особенность типовых стоп-кадров</w:t>
      </w:r>
      <w:r w:rsidRPr="00113800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),</w:t>
      </w:r>
      <w:r>
        <w:rPr>
          <w:rFonts w:eastAsia="Times New Roman"/>
          <w:sz w:val="28"/>
          <w:szCs w:val="28"/>
        </w:rPr>
        <w:t xml:space="preserve"> хранящихся в памяти мозга человека, – это однозначное опознавание одного из них, совпадающего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 xml:space="preserve"> текущим конкретным </w:t>
      </w:r>
      <w:proofErr w:type="spellStart"/>
      <w:r w:rsidRPr="001023C6">
        <w:rPr>
          <w:i/>
          <w:sz w:val="28"/>
          <w:szCs w:val="28"/>
          <w:lang w:val="en-US"/>
        </w:rPr>
        <w:t>Y</w:t>
      </w:r>
      <w:r w:rsidRPr="001023C6">
        <w:rPr>
          <w:sz w:val="28"/>
          <w:szCs w:val="28"/>
          <w:vertAlign w:val="subscript"/>
          <w:lang w:val="en-US"/>
        </w:rPr>
        <w:t>k</w:t>
      </w:r>
      <w:proofErr w:type="spellEnd"/>
      <w:r w:rsidRPr="001023C6">
        <w:rPr>
          <w:sz w:val="28"/>
          <w:szCs w:val="28"/>
        </w:rPr>
        <w:t>(</w:t>
      </w:r>
      <w:proofErr w:type="spellStart"/>
      <w:r w:rsidRPr="001023C6">
        <w:rPr>
          <w:i/>
          <w:sz w:val="28"/>
          <w:szCs w:val="28"/>
          <w:lang w:val="en-US"/>
        </w:rPr>
        <w:t>x</w:t>
      </w:r>
      <w:r w:rsidRPr="001023C6">
        <w:rPr>
          <w:sz w:val="28"/>
          <w:szCs w:val="28"/>
          <w:vertAlign w:val="subscript"/>
          <w:lang w:val="en-US"/>
        </w:rPr>
        <w:t>n</w:t>
      </w:r>
      <w:proofErr w:type="spellEnd"/>
      <w:r w:rsidRPr="001023C6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 xml:space="preserve">  </w:t>
      </w:r>
    </w:p>
    <w:p w14:paraId="7CB25039" w14:textId="77777777" w:rsidR="00F1206C" w:rsidRDefault="00F1206C" w:rsidP="00F1206C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С </w:t>
      </w:r>
      <w:r w:rsidRPr="009521D4">
        <w:rPr>
          <w:rFonts w:eastAsia="Times New Roman"/>
          <w:bCs/>
          <w:sz w:val="28"/>
          <w:szCs w:val="28"/>
        </w:rPr>
        <w:t>нашей точки зрения</w:t>
      </w:r>
      <w:r>
        <w:rPr>
          <w:rFonts w:eastAsia="Times New Roman"/>
          <w:bCs/>
          <w:sz w:val="28"/>
          <w:szCs w:val="28"/>
        </w:rPr>
        <w:t xml:space="preserve"> целесообразна следующая трактовка термина </w:t>
      </w:r>
      <w:r w:rsidRPr="009521D4">
        <w:rPr>
          <w:rFonts w:eastAsia="Times New Roman"/>
          <w:bCs/>
          <w:sz w:val="28"/>
          <w:szCs w:val="28"/>
        </w:rPr>
        <w:t>информаци</w:t>
      </w:r>
      <w:r>
        <w:rPr>
          <w:rFonts w:eastAsia="Times New Roman"/>
          <w:bCs/>
          <w:sz w:val="28"/>
          <w:szCs w:val="28"/>
        </w:rPr>
        <w:t xml:space="preserve">я. </w:t>
      </w:r>
      <w:r w:rsidRPr="006D015D">
        <w:rPr>
          <w:rFonts w:eastAsia="Times New Roman"/>
          <w:b/>
          <w:sz w:val="28"/>
          <w:szCs w:val="28"/>
        </w:rPr>
        <w:t>Информация</w:t>
      </w:r>
      <w:r w:rsidRPr="009521D4">
        <w:rPr>
          <w:rFonts w:eastAsia="Times New Roman"/>
          <w:bCs/>
          <w:sz w:val="28"/>
          <w:szCs w:val="28"/>
        </w:rPr>
        <w:t xml:space="preserve"> – </w:t>
      </w:r>
      <w:r w:rsidRPr="00F34CA3">
        <w:rPr>
          <w:rFonts w:eastAsia="Times New Roman"/>
          <w:bCs/>
          <w:sz w:val="28"/>
          <w:szCs w:val="28"/>
          <w:u w:val="single"/>
        </w:rPr>
        <w:t>это строго упорядоченная совокупность символов, цифр, иероглифов и других образов объектов, наделяемых абсолютным большинством людей</w:t>
      </w:r>
      <w:r>
        <w:rPr>
          <w:rFonts w:eastAsia="Times New Roman"/>
          <w:bCs/>
          <w:sz w:val="28"/>
          <w:szCs w:val="28"/>
          <w:u w:val="single"/>
        </w:rPr>
        <w:t>, компьютерами</w:t>
      </w:r>
      <w:r w:rsidRPr="00F34CA3">
        <w:rPr>
          <w:rFonts w:eastAsia="Times New Roman"/>
          <w:bCs/>
          <w:sz w:val="28"/>
          <w:szCs w:val="28"/>
          <w:u w:val="single"/>
        </w:rPr>
        <w:t xml:space="preserve"> и телекоммуникационным оборудованием конкретным общепринятым качеством (цифровым содержанием)</w:t>
      </w:r>
      <w:r w:rsidRPr="0013192B">
        <w:rPr>
          <w:rFonts w:eastAsia="Times New Roman"/>
          <w:bCs/>
          <w:sz w:val="28"/>
          <w:szCs w:val="28"/>
        </w:rPr>
        <w:t>.</w:t>
      </w:r>
    </w:p>
    <w:p w14:paraId="5FBC92D1" w14:textId="77777777" w:rsidR="00F1206C" w:rsidRDefault="00F1206C" w:rsidP="00F1206C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Из такого определение информации однозначно следует, что цифровое представление информации оказалось самой удобной формой для ее единообразной обработки человеком и компьютерами. Поэтому </w:t>
      </w:r>
      <w:r w:rsidRPr="00F34CA3">
        <w:rPr>
          <w:rFonts w:eastAsia="Times New Roman"/>
          <w:b/>
          <w:sz w:val="28"/>
          <w:szCs w:val="28"/>
        </w:rPr>
        <w:t>данные</w:t>
      </w:r>
      <w:r>
        <w:rPr>
          <w:rFonts w:eastAsia="Times New Roman"/>
          <w:b/>
          <w:sz w:val="28"/>
          <w:szCs w:val="28"/>
        </w:rPr>
        <w:t>,</w:t>
      </w:r>
      <w:r>
        <w:rPr>
          <w:rFonts w:eastAsia="Times New Roman"/>
          <w:bCs/>
          <w:sz w:val="28"/>
          <w:szCs w:val="28"/>
        </w:rPr>
        <w:t xml:space="preserve"> по сути </w:t>
      </w:r>
      <w:r w:rsidRPr="00044315">
        <w:rPr>
          <w:rFonts w:eastAsia="Times New Roman"/>
          <w:bCs/>
          <w:sz w:val="28"/>
          <w:szCs w:val="28"/>
        </w:rPr>
        <w:t xml:space="preserve">своей есть </w:t>
      </w:r>
      <w:r w:rsidRPr="00546785">
        <w:rPr>
          <w:rFonts w:eastAsia="Times New Roman"/>
          <w:bCs/>
          <w:sz w:val="28"/>
          <w:szCs w:val="28"/>
          <w:u w:val="single"/>
        </w:rPr>
        <w:t>цифровое представление информации</w:t>
      </w:r>
      <w:r>
        <w:rPr>
          <w:rFonts w:eastAsia="Times New Roman"/>
          <w:bCs/>
          <w:sz w:val="28"/>
          <w:szCs w:val="28"/>
          <w:u w:val="single"/>
        </w:rPr>
        <w:t>,</w:t>
      </w:r>
      <w:r w:rsidRPr="00044315">
        <w:rPr>
          <w:rFonts w:eastAsia="Times New Roman"/>
          <w:bCs/>
          <w:sz w:val="28"/>
          <w:szCs w:val="28"/>
        </w:rPr>
        <w:t xml:space="preserve"> </w:t>
      </w:r>
      <w:r w:rsidRPr="00F34CA3">
        <w:rPr>
          <w:rFonts w:eastAsia="Times New Roman"/>
          <w:bCs/>
          <w:sz w:val="28"/>
          <w:szCs w:val="28"/>
        </w:rPr>
        <w:t>котор</w:t>
      </w:r>
      <w:r>
        <w:rPr>
          <w:rFonts w:eastAsia="Times New Roman"/>
          <w:bCs/>
          <w:sz w:val="28"/>
          <w:szCs w:val="28"/>
        </w:rPr>
        <w:t>ое лучше всего приспособлено для ее формализованной обработки человеком, вычислительной техникой и цифровыми средствами связи.</w:t>
      </w:r>
    </w:p>
    <w:p w14:paraId="60593C5B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bCs/>
          <w:sz w:val="28"/>
          <w:szCs w:val="28"/>
          <w:u w:val="single"/>
        </w:rPr>
      </w:pPr>
      <w:r>
        <w:rPr>
          <w:rFonts w:eastAsia="Times New Roman"/>
          <w:bCs/>
          <w:sz w:val="28"/>
          <w:szCs w:val="28"/>
        </w:rPr>
        <w:t xml:space="preserve">Указанные определения терминов информация и данных обеспечивает их единообразное правильное понимание большинством людей, владеющих естественным интеллектом (ЕИ) и комплексами новых средств, весьма точно имитирующих познавательные функции человека на основе использования искусственного интеллекта (ИИ), т.е. информационно-коммуникационных инфраструктур, программного обеспечения, процессов и </w:t>
      </w:r>
      <w:proofErr w:type="gramStart"/>
      <w:r>
        <w:rPr>
          <w:rFonts w:eastAsia="Times New Roman"/>
          <w:bCs/>
          <w:sz w:val="28"/>
          <w:szCs w:val="28"/>
        </w:rPr>
        <w:t>сервисов</w:t>
      </w:r>
      <w:proofErr w:type="gramEnd"/>
      <w:r>
        <w:rPr>
          <w:rFonts w:eastAsia="Times New Roman"/>
          <w:bCs/>
          <w:sz w:val="28"/>
          <w:szCs w:val="28"/>
        </w:rPr>
        <w:t xml:space="preserve"> использующих числовое представление информации, т.е.</w:t>
      </w:r>
      <w:r>
        <w:rPr>
          <w:rFonts w:eastAsia="Times New Roman"/>
          <w:bCs/>
          <w:sz w:val="28"/>
          <w:szCs w:val="28"/>
        </w:rPr>
        <w:softHyphen/>
        <w:t xml:space="preserve"> данные, при поиске правильных управленческих решений.  Еще одно </w:t>
      </w:r>
    </w:p>
    <w:p w14:paraId="5A6D667E" w14:textId="77777777" w:rsidR="00F1206C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Такой подход обеспечивает единообразное п</w:t>
      </w:r>
      <w:r w:rsidRPr="009521D4">
        <w:rPr>
          <w:rFonts w:eastAsia="Times New Roman"/>
          <w:sz w:val="28"/>
          <w:szCs w:val="28"/>
        </w:rPr>
        <w:t xml:space="preserve">равильное </w:t>
      </w:r>
      <w:r>
        <w:rPr>
          <w:rFonts w:eastAsia="Times New Roman"/>
          <w:sz w:val="28"/>
          <w:szCs w:val="28"/>
        </w:rPr>
        <w:t xml:space="preserve">понимание термина информация </w:t>
      </w:r>
      <w:r w:rsidRPr="009521D4">
        <w:rPr>
          <w:rFonts w:eastAsia="Times New Roman"/>
          <w:sz w:val="28"/>
          <w:szCs w:val="28"/>
        </w:rPr>
        <w:t>человеком-творцом</w:t>
      </w:r>
      <w:r>
        <w:rPr>
          <w:rFonts w:eastAsia="Times New Roman"/>
          <w:sz w:val="28"/>
          <w:szCs w:val="28"/>
        </w:rPr>
        <w:t xml:space="preserve"> и телекоммуникационными системами в </w:t>
      </w:r>
      <w:r w:rsidRPr="009521D4">
        <w:rPr>
          <w:rFonts w:eastAsia="Times New Roman"/>
          <w:sz w:val="28"/>
          <w:szCs w:val="28"/>
        </w:rPr>
        <w:t xml:space="preserve">технологической цепочке </w:t>
      </w:r>
      <w:r>
        <w:rPr>
          <w:rFonts w:eastAsia="Times New Roman"/>
          <w:sz w:val="28"/>
          <w:szCs w:val="28"/>
        </w:rPr>
        <w:t xml:space="preserve">практического </w:t>
      </w:r>
      <w:proofErr w:type="spellStart"/>
      <w:r w:rsidRPr="009521D4">
        <w:rPr>
          <w:rFonts w:eastAsia="Times New Roman"/>
          <w:sz w:val="28"/>
          <w:szCs w:val="28"/>
        </w:rPr>
        <w:t>взаимосодействия</w:t>
      </w:r>
      <w:proofErr w:type="spellEnd"/>
      <w:r w:rsidRPr="009521D4">
        <w:rPr>
          <w:rFonts w:eastAsia="Times New Roman"/>
          <w:sz w:val="28"/>
          <w:szCs w:val="28"/>
        </w:rPr>
        <w:t xml:space="preserve"> </w:t>
      </w:r>
      <w:r w:rsidRPr="009521D4">
        <w:rPr>
          <w:rFonts w:eastAsia="Times New Roman"/>
          <w:sz w:val="28"/>
          <w:szCs w:val="28"/>
        </w:rPr>
        <w:lastRenderedPageBreak/>
        <w:t>знаний, умений и навыков (ЗУН-</w:t>
      </w:r>
      <w:proofErr w:type="spellStart"/>
      <w:r w:rsidRPr="009521D4">
        <w:rPr>
          <w:rFonts w:eastAsia="Times New Roman"/>
          <w:sz w:val="28"/>
          <w:szCs w:val="28"/>
        </w:rPr>
        <w:t>ов</w:t>
      </w:r>
      <w:proofErr w:type="spellEnd"/>
      <w:r w:rsidRPr="009521D4">
        <w:rPr>
          <w:rFonts w:eastAsia="Times New Roman"/>
          <w:sz w:val="28"/>
          <w:szCs w:val="28"/>
        </w:rPr>
        <w:t xml:space="preserve">) в процессе </w:t>
      </w:r>
      <w:r>
        <w:rPr>
          <w:rFonts w:eastAsia="Times New Roman"/>
          <w:sz w:val="28"/>
          <w:szCs w:val="28"/>
        </w:rPr>
        <w:t xml:space="preserve">единообразного </w:t>
      </w:r>
      <w:r w:rsidRPr="009521D4">
        <w:rPr>
          <w:rFonts w:eastAsia="Times New Roman"/>
          <w:sz w:val="28"/>
          <w:szCs w:val="28"/>
        </w:rPr>
        <w:t>модельного описания взаимодействия ОС с изменяющейся внешней средой</w:t>
      </w:r>
      <w:r>
        <w:rPr>
          <w:rFonts w:eastAsia="Times New Roman"/>
          <w:sz w:val="28"/>
          <w:szCs w:val="28"/>
        </w:rPr>
        <w:t>.</w:t>
      </w:r>
    </w:p>
    <w:p w14:paraId="3201DE25" w14:textId="77777777" w:rsidR="00F1206C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рисунке 2 представлены взаимосвязи знаний, умений и навыков в процессе совместной творческой деятельности естественного и искусственного интеллектов.</w:t>
      </w:r>
      <w:r w:rsidRPr="009521D4">
        <w:rPr>
          <w:rFonts w:eastAsia="Times New Roman"/>
          <w:sz w:val="28"/>
          <w:szCs w:val="28"/>
        </w:rPr>
        <w:t xml:space="preserve"> </w:t>
      </w: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269"/>
        <w:gridCol w:w="1015"/>
        <w:gridCol w:w="246"/>
        <w:gridCol w:w="1506"/>
        <w:gridCol w:w="246"/>
        <w:gridCol w:w="4633"/>
      </w:tblGrid>
      <w:tr w:rsidR="00F1206C" w:rsidRPr="009521D4" w14:paraId="57034193" w14:textId="77777777" w:rsidTr="00584DDF">
        <w:trPr>
          <w:trHeight w:val="1243"/>
          <w:jc w:val="center"/>
        </w:trPr>
        <w:tc>
          <w:tcPr>
            <w:tcW w:w="547" w:type="dxa"/>
            <w:vAlign w:val="center"/>
          </w:tcPr>
          <w:p w14:paraId="0CB3FA46" w14:textId="77777777" w:rsidR="00F1206C" w:rsidRPr="009521D4" w:rsidRDefault="00F1206C" w:rsidP="00626B88">
            <w:pPr>
              <w:ind w:left="-142"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sz w:val="28"/>
                <w:szCs w:val="28"/>
              </w:rPr>
              <w:t xml:space="preserve">                               </w:t>
            </w:r>
          </w:p>
          <w:p w14:paraId="6F95182F" w14:textId="77777777" w:rsidR="00F1206C" w:rsidRPr="009521D4" w:rsidRDefault="00F1206C" w:rsidP="00626B88">
            <w:pPr>
              <w:ind w:left="-142"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gramStart"/>
            <w:r w:rsidRPr="009521D4">
              <w:rPr>
                <w:rFonts w:eastAsia="Times New Roman"/>
                <w:b/>
                <w:sz w:val="24"/>
                <w:szCs w:val="24"/>
              </w:rPr>
              <w:t>З</w:t>
            </w:r>
            <w:proofErr w:type="gramEnd"/>
          </w:p>
          <w:p w14:paraId="45CDAB39" w14:textId="77777777" w:rsidR="00F1206C" w:rsidRPr="009521D4" w:rsidRDefault="00F1206C" w:rsidP="00626B88">
            <w:pPr>
              <w:spacing w:line="360" w:lineRule="auto"/>
              <w:ind w:left="-142" w:right="-108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E2E95FA" w14:textId="77777777" w:rsidR="00F1206C" w:rsidRPr="009521D4" w:rsidRDefault="00F1206C" w:rsidP="00626B88">
            <w:pPr>
              <w:spacing w:line="360" w:lineRule="auto"/>
              <w:ind w:left="-142" w:right="-108"/>
              <w:jc w:val="center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>↑</w:t>
            </w:r>
          </w:p>
        </w:tc>
        <w:tc>
          <w:tcPr>
            <w:tcW w:w="1269" w:type="dxa"/>
            <w:vAlign w:val="center"/>
          </w:tcPr>
          <w:p w14:paraId="5C3C83B7" w14:textId="77777777" w:rsidR="00F1206C" w:rsidRPr="009521D4" w:rsidRDefault="00F1206C" w:rsidP="00626B88">
            <w:pPr>
              <w:ind w:left="-152" w:right="-172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14:paraId="1895F2E7" w14:textId="77777777" w:rsidR="00F1206C" w:rsidRPr="009521D4" w:rsidRDefault="00F1206C" w:rsidP="00626B88">
            <w:pPr>
              <w:ind w:left="-152" w:right="-17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ЗНАНИЯ</w:t>
            </w:r>
            <w:r w:rsidRPr="009521D4">
              <w:rPr>
                <w:rFonts w:eastAsia="Times New Roman"/>
                <w:b/>
                <w:sz w:val="24"/>
                <w:szCs w:val="24"/>
                <w:lang w:val="en-US"/>
              </w:rPr>
              <w:t>:</w:t>
            </w:r>
          </w:p>
          <w:p w14:paraId="4B943F37" w14:textId="77777777" w:rsidR="00F1206C" w:rsidRPr="009521D4" w:rsidRDefault="00F1206C" w:rsidP="00626B88">
            <w:pPr>
              <w:ind w:left="-152" w:right="-172"/>
              <w:jc w:val="center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>(типовые и улучшенные)</w:t>
            </w:r>
          </w:p>
          <w:p w14:paraId="1149FCC5" w14:textId="77777777" w:rsidR="00F1206C" w:rsidRPr="009521D4" w:rsidRDefault="00F1206C" w:rsidP="00626B88">
            <w:pPr>
              <w:ind w:left="-152" w:right="-172"/>
              <w:jc w:val="center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↓</w:t>
            </w:r>
          </w:p>
        </w:tc>
        <w:tc>
          <w:tcPr>
            <w:tcW w:w="0" w:type="auto"/>
            <w:vAlign w:val="center"/>
          </w:tcPr>
          <w:p w14:paraId="5E72D899" w14:textId="77777777" w:rsidR="00F1206C" w:rsidRPr="009521D4" w:rsidRDefault="00F1206C" w:rsidP="00626B88">
            <w:pPr>
              <w:spacing w:before="240"/>
              <w:ind w:left="-142"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9521D4">
              <w:rPr>
                <w:rFonts w:eastAsia="Times New Roman"/>
                <w:b/>
                <w:i/>
                <w:sz w:val="24"/>
                <w:szCs w:val="24"/>
                <w:lang w:val="en-US"/>
              </w:rPr>
              <w:t>Y</w:t>
            </w:r>
            <w:r w:rsidRPr="009521D4">
              <w:rPr>
                <w:rFonts w:eastAsia="Times New Roman"/>
                <w:b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9521D4">
              <w:rPr>
                <w:rFonts w:eastAsia="Times New Roman"/>
                <w:b/>
                <w:sz w:val="24"/>
                <w:szCs w:val="24"/>
              </w:rPr>
              <w:t>(</w:t>
            </w:r>
            <w:proofErr w:type="spellStart"/>
            <w:r w:rsidRPr="009521D4">
              <w:rPr>
                <w:rFonts w:eastAsia="Times New Roman"/>
                <w:b/>
                <w:i/>
                <w:sz w:val="24"/>
                <w:szCs w:val="24"/>
                <w:lang w:val="en-US"/>
              </w:rPr>
              <w:t>x</w:t>
            </w:r>
            <w:r w:rsidRPr="009521D4">
              <w:rPr>
                <w:rFonts w:eastAsia="Times New Roman"/>
                <w:b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b/>
                <w:sz w:val="24"/>
                <w:szCs w:val="24"/>
              </w:rPr>
              <w:t>)</w:t>
            </w:r>
          </w:p>
          <w:p w14:paraId="76EC46E9" w14:textId="77777777" w:rsidR="00F1206C" w:rsidRPr="009521D4" w:rsidRDefault="00F1206C" w:rsidP="00626B88">
            <w:pPr>
              <w:tabs>
                <w:tab w:val="left" w:pos="678"/>
              </w:tabs>
              <w:ind w:left="-142" w:right="-108"/>
              <w:jc w:val="center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>Типовые модели</w:t>
            </w:r>
          </w:p>
          <w:p w14:paraId="616956F9" w14:textId="77777777" w:rsidR="00F1206C" w:rsidRPr="009521D4" w:rsidRDefault="00F1206C" w:rsidP="00626B88">
            <w:pPr>
              <w:tabs>
                <w:tab w:val="left" w:pos="678"/>
              </w:tabs>
              <w:ind w:left="-142" w:right="-108"/>
              <w:jc w:val="center"/>
              <w:rPr>
                <w:rFonts w:eastAsia="Times New Roman"/>
              </w:rPr>
            </w:pPr>
            <w:r w:rsidRPr="009521D4">
              <w:rPr>
                <w:rFonts w:eastAsia="Times New Roman"/>
              </w:rPr>
              <w:t>(стоп-кадры)</w:t>
            </w:r>
          </w:p>
        </w:tc>
        <w:tc>
          <w:tcPr>
            <w:tcW w:w="0" w:type="auto"/>
            <w:vAlign w:val="center"/>
          </w:tcPr>
          <w:p w14:paraId="213A71BD" w14:textId="77777777" w:rsidR="00F1206C" w:rsidRPr="009521D4" w:rsidRDefault="00F1206C" w:rsidP="00626B88">
            <w:pPr>
              <w:ind w:left="-108" w:right="-108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>↔</w:t>
            </w:r>
          </w:p>
        </w:tc>
        <w:tc>
          <w:tcPr>
            <w:tcW w:w="0" w:type="auto"/>
            <w:vAlign w:val="center"/>
          </w:tcPr>
          <w:p w14:paraId="5A2A2CFC" w14:textId="77777777" w:rsidR="00F1206C" w:rsidRPr="009521D4" w:rsidRDefault="00F1206C" w:rsidP="00626B88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b/>
                <w:i/>
                <w:sz w:val="24"/>
                <w:szCs w:val="24"/>
              </w:rPr>
              <w:t>МТЗ</w:t>
            </w:r>
            <w:proofErr w:type="gramStart"/>
            <w:r w:rsidRPr="009521D4">
              <w:rPr>
                <w:rFonts w:eastAsia="Times New Roman"/>
                <w:b/>
                <w:sz w:val="24"/>
                <w:szCs w:val="24"/>
                <w:vertAlign w:val="subscript"/>
                <w:lang w:val="en-US"/>
              </w:rPr>
              <w:t>m</w:t>
            </w:r>
            <w:proofErr w:type="gramEnd"/>
          </w:p>
          <w:p w14:paraId="1F0CAAC6" w14:textId="77777777" w:rsidR="00F1206C" w:rsidRPr="009521D4" w:rsidRDefault="00F1206C" w:rsidP="00626B88">
            <w:pPr>
              <w:ind w:left="-123"/>
              <w:jc w:val="center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 xml:space="preserve">Механизм их реализации </w:t>
            </w:r>
          </w:p>
        </w:tc>
        <w:tc>
          <w:tcPr>
            <w:tcW w:w="0" w:type="auto"/>
            <w:vAlign w:val="center"/>
          </w:tcPr>
          <w:p w14:paraId="44001EA2" w14:textId="77777777" w:rsidR="00F1206C" w:rsidRPr="009521D4" w:rsidRDefault="00F1206C" w:rsidP="00626B88">
            <w:pPr>
              <w:ind w:left="-108" w:right="-108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>↔</w:t>
            </w:r>
          </w:p>
        </w:tc>
        <w:tc>
          <w:tcPr>
            <w:tcW w:w="0" w:type="auto"/>
            <w:vAlign w:val="center"/>
          </w:tcPr>
          <w:p w14:paraId="53A4093D" w14:textId="77777777" w:rsidR="00F1206C" w:rsidRPr="009521D4" w:rsidRDefault="00F1206C" w:rsidP="00626B88">
            <w:pPr>
              <w:ind w:left="-108" w:right="-72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 xml:space="preserve">+ </w:t>
            </w:r>
            <w:proofErr w:type="spellStart"/>
            <w:r w:rsidRPr="009521D4">
              <w:rPr>
                <w:rFonts w:eastAsia="Times New Roman"/>
                <w:b/>
                <w:i/>
                <w:sz w:val="24"/>
                <w:szCs w:val="24"/>
              </w:rPr>
              <w:t>Кр</w:t>
            </w:r>
            <w:proofErr w:type="spellEnd"/>
            <w:proofErr w:type="gramStart"/>
            <w:r w:rsidRPr="009521D4">
              <w:rPr>
                <w:rFonts w:eastAsia="Times New Roman"/>
                <w:b/>
                <w:sz w:val="24"/>
                <w:szCs w:val="24"/>
                <w:vertAlign w:val="subscript"/>
                <w:lang w:val="en-US"/>
              </w:rPr>
              <w:t>m</w:t>
            </w:r>
            <w:proofErr w:type="gramEnd"/>
            <w:r w:rsidRPr="009521D4">
              <w:rPr>
                <w:rFonts w:eastAsia="Times New Roman"/>
                <w:sz w:val="24"/>
                <w:szCs w:val="24"/>
                <w:vertAlign w:val="subscript"/>
              </w:rPr>
              <w:t xml:space="preserve"> </w:t>
            </w:r>
            <w:r w:rsidRPr="009521D4">
              <w:rPr>
                <w:rFonts w:eastAsia="Times New Roman"/>
                <w:sz w:val="24"/>
                <w:szCs w:val="24"/>
              </w:rPr>
              <w:t>– (</w:t>
            </w:r>
            <w:r w:rsidRPr="009521D4">
              <w:rPr>
                <w:rFonts w:eastAsia="Times New Roman"/>
                <w:b/>
                <w:sz w:val="24"/>
                <w:szCs w:val="24"/>
              </w:rPr>
              <w:t>цель</w:t>
            </w:r>
            <w:r w:rsidRPr="009521D4">
              <w:rPr>
                <w:rFonts w:eastAsia="Times New Roman"/>
                <w:sz w:val="24"/>
                <w:szCs w:val="24"/>
              </w:rPr>
              <w:t xml:space="preserve"> - позитивный конечный результат стоп-кадрового взаимодействия </w:t>
            </w:r>
            <w:r w:rsidRPr="009521D4">
              <w:rPr>
                <w:rFonts w:eastAsia="Times New Roman"/>
                <w:b/>
                <w:sz w:val="24"/>
                <w:szCs w:val="24"/>
              </w:rPr>
              <w:t>ОС</w:t>
            </w:r>
            <w:r w:rsidRPr="009521D4">
              <w:rPr>
                <w:rFonts w:eastAsia="Times New Roman"/>
                <w:sz w:val="24"/>
                <w:szCs w:val="24"/>
              </w:rPr>
              <w:t xml:space="preserve"> с внешней средой (</w:t>
            </w:r>
            <w:r w:rsidRPr="009521D4">
              <w:rPr>
                <w:rFonts w:eastAsia="Times New Roman"/>
                <w:b/>
                <w:sz w:val="24"/>
                <w:szCs w:val="24"/>
              </w:rPr>
              <w:t>С</w:t>
            </w:r>
            <w:r w:rsidRPr="009521D4">
              <w:rPr>
                <w:rFonts w:eastAsia="Times New Roman"/>
                <w:sz w:val="24"/>
                <w:szCs w:val="24"/>
              </w:rPr>
              <w:t>) в  реальном масштабе времени (</w:t>
            </w:r>
            <w:r w:rsidRPr="009521D4">
              <w:rPr>
                <w:rFonts w:eastAsia="Times New Roman"/>
                <w:b/>
                <w:sz w:val="24"/>
                <w:szCs w:val="24"/>
              </w:rPr>
              <w:t>РМВ</w:t>
            </w:r>
            <w:r w:rsidRPr="009521D4">
              <w:rPr>
                <w:rFonts w:eastAsia="Times New Roman"/>
                <w:sz w:val="24"/>
                <w:szCs w:val="24"/>
              </w:rPr>
              <w:t>), обеспечивающий ее выживание в текущем кадре)</w:t>
            </w:r>
          </w:p>
        </w:tc>
      </w:tr>
      <w:tr w:rsidR="00F1206C" w:rsidRPr="009521D4" w14:paraId="7E0A504F" w14:textId="77777777" w:rsidTr="00584DDF">
        <w:trPr>
          <w:jc w:val="center"/>
        </w:trPr>
        <w:tc>
          <w:tcPr>
            <w:tcW w:w="547" w:type="dxa"/>
            <w:vAlign w:val="center"/>
          </w:tcPr>
          <w:p w14:paraId="32F78B21" w14:textId="77777777" w:rsidR="00F1206C" w:rsidRPr="009521D4" w:rsidRDefault="00F1206C" w:rsidP="00626B88">
            <w:pPr>
              <w:spacing w:before="240"/>
              <w:ind w:left="-142"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У</w:t>
            </w:r>
          </w:p>
          <w:p w14:paraId="5DA14BF3" w14:textId="77777777" w:rsidR="00F1206C" w:rsidRPr="009521D4" w:rsidRDefault="00F1206C" w:rsidP="00626B88">
            <w:pPr>
              <w:spacing w:before="120" w:line="360" w:lineRule="auto"/>
              <w:ind w:left="-142"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↑</w:t>
            </w:r>
          </w:p>
        </w:tc>
        <w:tc>
          <w:tcPr>
            <w:tcW w:w="1269" w:type="dxa"/>
            <w:vAlign w:val="center"/>
          </w:tcPr>
          <w:p w14:paraId="0FEB96C0" w14:textId="77777777" w:rsidR="00F1206C" w:rsidRPr="009521D4" w:rsidRDefault="00F1206C" w:rsidP="00626B88">
            <w:pPr>
              <w:spacing w:before="120"/>
              <w:ind w:left="-152" w:right="-17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УМЕНИЯ</w:t>
            </w:r>
            <w:r w:rsidRPr="009521D4">
              <w:rPr>
                <w:rFonts w:eastAsia="Times New Roman"/>
                <w:b/>
                <w:sz w:val="24"/>
                <w:szCs w:val="24"/>
                <w:lang w:val="en-US"/>
              </w:rPr>
              <w:t>:</w:t>
            </w:r>
          </w:p>
          <w:p w14:paraId="5C0305AF" w14:textId="77777777" w:rsidR="00F1206C" w:rsidRPr="009521D4" w:rsidRDefault="00F1206C" w:rsidP="00626B88">
            <w:pPr>
              <w:spacing w:before="120"/>
              <w:ind w:left="-152" w:right="-172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↓</w:t>
            </w:r>
          </w:p>
        </w:tc>
        <w:tc>
          <w:tcPr>
            <w:tcW w:w="0" w:type="auto"/>
            <w:gridSpan w:val="5"/>
            <w:vAlign w:val="center"/>
          </w:tcPr>
          <w:p w14:paraId="7AFE04C7" w14:textId="77777777" w:rsidR="00F1206C" w:rsidRPr="009521D4" w:rsidRDefault="00F1206C" w:rsidP="00626B88">
            <w:pPr>
              <w:spacing w:before="120"/>
              <w:ind w:left="-19"/>
              <w:jc w:val="both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 xml:space="preserve">Способность типовой 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Y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x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 xml:space="preserve">), оптимальной 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Y</w:t>
            </w:r>
            <w:r w:rsidRPr="009521D4">
              <w:rPr>
                <w:rFonts w:eastAsia="Times New Roman"/>
                <w:i/>
                <w:sz w:val="24"/>
                <w:szCs w:val="24"/>
                <w:vertAlign w:val="superscript"/>
                <w:lang w:val="en-US"/>
              </w:rPr>
              <w:t>opt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x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 xml:space="preserve">) или новой 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Y</w:t>
            </w:r>
            <w:r w:rsidRPr="009521D4">
              <w:rPr>
                <w:rFonts w:eastAsia="Times New Roman"/>
                <w:i/>
                <w:sz w:val="24"/>
                <w:szCs w:val="24"/>
                <w:vertAlign w:val="superscript"/>
                <w:lang w:val="en-US"/>
              </w:rPr>
              <w:t>new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x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 xml:space="preserve">)  модели </w:t>
            </w:r>
            <w:bookmarkStart w:id="48" w:name="_GoBack"/>
            <w:bookmarkEnd w:id="48"/>
            <w:proofErr w:type="spellStart"/>
            <w:r w:rsidRPr="009521D4">
              <w:rPr>
                <w:rFonts w:eastAsia="Times New Roman"/>
                <w:sz w:val="24"/>
                <w:szCs w:val="24"/>
              </w:rPr>
              <w:t>взаимосодействия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 xml:space="preserve"> ОС</w:t>
            </w:r>
            <w:proofErr w:type="gramStart"/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</w:t>
            </w:r>
            <w:proofErr w:type="gramEnd"/>
            <w:r w:rsidRPr="009521D4">
              <w:rPr>
                <w:rFonts w:eastAsia="Times New Roman"/>
                <w:sz w:val="24"/>
                <w:szCs w:val="24"/>
              </w:rPr>
              <w:t>↔С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k</w:t>
            </w:r>
            <w:r w:rsidRPr="009521D4">
              <w:rPr>
                <w:rFonts w:eastAsia="Times New Roman"/>
                <w:sz w:val="24"/>
                <w:szCs w:val="24"/>
              </w:rPr>
              <w:t xml:space="preserve"> при их реализации, создавать должный для выживания ОС «эффект системы»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ОС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</w:t>
            </w:r>
            <w:r w:rsidRPr="009521D4"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С</w:t>
            </w:r>
            <w:r w:rsidRPr="009521D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k</w:t>
            </w:r>
            <w:r w:rsidRPr="009521D4">
              <w:rPr>
                <w:rFonts w:eastAsia="Times New Roman"/>
                <w:sz w:val="24"/>
                <w:szCs w:val="24"/>
              </w:rPr>
              <w:t>, причем за все меньший и меньший промежуток времени ((</w:t>
            </w:r>
            <w:r w:rsidRPr="009521D4">
              <w:rPr>
                <w:rFonts w:eastAsia="Times New Roman"/>
                <w:i/>
                <w:sz w:val="24"/>
                <w:szCs w:val="24"/>
              </w:rPr>
              <w:t>∆</w:t>
            </w:r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t</w:t>
            </w:r>
            <w:r w:rsidRPr="009521D4">
              <w:rPr>
                <w:rFonts w:eastAsia="Times New Roman"/>
                <w:i/>
                <w:sz w:val="24"/>
                <w:szCs w:val="24"/>
              </w:rPr>
              <w:t>, ∆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t</w:t>
            </w:r>
            <w:r w:rsidRPr="009521D4">
              <w:rPr>
                <w:rFonts w:eastAsia="Times New Roman"/>
                <w:i/>
                <w:sz w:val="24"/>
                <w:szCs w:val="24"/>
                <w:vertAlign w:val="superscript"/>
                <w:lang w:val="en-US"/>
              </w:rPr>
              <w:t>opt</w:t>
            </w:r>
            <w:r w:rsidRPr="009521D4">
              <w:rPr>
                <w:rFonts w:eastAsia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9521D4">
              <w:rPr>
                <w:rFonts w:eastAsia="Times New Roman"/>
                <w:sz w:val="24"/>
                <w:szCs w:val="24"/>
              </w:rPr>
              <w:t>или</w:t>
            </w:r>
            <w:r w:rsidRPr="009521D4">
              <w:rPr>
                <w:rFonts w:eastAsia="Times New Roman"/>
                <w:i/>
                <w:sz w:val="24"/>
                <w:szCs w:val="24"/>
              </w:rPr>
              <w:t xml:space="preserve"> ∆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t</w:t>
            </w:r>
            <w:r w:rsidRPr="009521D4">
              <w:rPr>
                <w:rFonts w:eastAsia="Times New Roman"/>
                <w:i/>
                <w:sz w:val="24"/>
                <w:szCs w:val="24"/>
                <w:vertAlign w:val="superscript"/>
                <w:lang w:val="en-US"/>
              </w:rPr>
              <w:t>opt</w:t>
            </w:r>
            <w:r w:rsidRPr="009521D4">
              <w:rPr>
                <w:rFonts w:eastAsia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i/>
                <w:sz w:val="24"/>
                <w:szCs w:val="24"/>
                <w:vertAlign w:val="subscript"/>
              </w:rPr>
              <w:t xml:space="preserve">  </w:t>
            </w:r>
            <w:r w:rsidRPr="009521D4">
              <w:rPr>
                <w:rFonts w:eastAsia="Times New Roman"/>
                <w:i/>
                <w:sz w:val="24"/>
                <w:szCs w:val="24"/>
              </w:rPr>
              <w:t>≤ ∆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t</w:t>
            </w:r>
            <w:r w:rsidRPr="009521D4">
              <w:rPr>
                <w:rFonts w:eastAsia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F1206C" w:rsidRPr="009521D4" w14:paraId="730C747A" w14:textId="77777777" w:rsidTr="00584DDF">
        <w:trPr>
          <w:jc w:val="center"/>
        </w:trPr>
        <w:tc>
          <w:tcPr>
            <w:tcW w:w="547" w:type="dxa"/>
            <w:vAlign w:val="center"/>
          </w:tcPr>
          <w:p w14:paraId="6CB7D6DD" w14:textId="77777777" w:rsidR="00F1206C" w:rsidRPr="009521D4" w:rsidRDefault="00F1206C" w:rsidP="00626B88">
            <w:pPr>
              <w:spacing w:line="276" w:lineRule="auto"/>
              <w:ind w:left="-142"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Н</w:t>
            </w:r>
          </w:p>
        </w:tc>
        <w:tc>
          <w:tcPr>
            <w:tcW w:w="1269" w:type="dxa"/>
            <w:vAlign w:val="center"/>
          </w:tcPr>
          <w:p w14:paraId="63BAD957" w14:textId="77777777" w:rsidR="00F1206C" w:rsidRPr="009521D4" w:rsidRDefault="00F1206C" w:rsidP="00626B88">
            <w:pPr>
              <w:spacing w:line="276" w:lineRule="auto"/>
              <w:ind w:left="-152" w:right="-172"/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9521D4">
              <w:rPr>
                <w:rFonts w:eastAsia="Times New Roman"/>
                <w:b/>
                <w:sz w:val="24"/>
                <w:szCs w:val="24"/>
              </w:rPr>
              <w:t>НАВЫКИ</w:t>
            </w:r>
            <w:r w:rsidRPr="009521D4">
              <w:rPr>
                <w:rFonts w:eastAsia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0" w:type="auto"/>
            <w:gridSpan w:val="5"/>
            <w:vAlign w:val="center"/>
          </w:tcPr>
          <w:p w14:paraId="1230BE97" w14:textId="77777777" w:rsidR="00F1206C" w:rsidRPr="009521D4" w:rsidRDefault="00F1206C" w:rsidP="00626B88">
            <w:pPr>
              <w:spacing w:before="120"/>
              <w:jc w:val="both"/>
              <w:rPr>
                <w:rFonts w:eastAsia="Times New Roman"/>
                <w:sz w:val="24"/>
                <w:szCs w:val="24"/>
              </w:rPr>
            </w:pPr>
            <w:r w:rsidRPr="009521D4">
              <w:rPr>
                <w:rFonts w:eastAsia="Times New Roman"/>
                <w:sz w:val="24"/>
                <w:szCs w:val="24"/>
              </w:rPr>
              <w:t xml:space="preserve">Способность уточненных или новых знаний автоматически обеспечивать требуемый, для выживания ОС, «эффект системы», обеспечивающий уравновешивание внешнего воздействия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С</w:t>
            </w:r>
            <w:proofErr w:type="gramStart"/>
            <w:r w:rsidRPr="00485124">
              <w:rPr>
                <w:rFonts w:eastAsia="Times New Roman"/>
                <w:b/>
                <w:bCs/>
                <w:sz w:val="24"/>
                <w:szCs w:val="24"/>
                <w:vertAlign w:val="subscript"/>
                <w:lang w:val="en-US"/>
              </w:rPr>
              <w:t>k</w:t>
            </w:r>
            <w:proofErr w:type="gramEnd"/>
            <w:r w:rsidRPr="009521D4">
              <w:rPr>
                <w:rFonts w:eastAsia="Times New Roman"/>
                <w:sz w:val="24"/>
                <w:szCs w:val="24"/>
                <w:vertAlign w:val="subscript"/>
              </w:rPr>
              <w:t xml:space="preserve"> </w:t>
            </w:r>
            <w:r w:rsidRPr="009521D4">
              <w:rPr>
                <w:rFonts w:eastAsia="Times New Roman"/>
                <w:sz w:val="24"/>
                <w:szCs w:val="24"/>
              </w:rPr>
              <w:t>противодействием</w:t>
            </w:r>
            <w:r w:rsidRPr="009521D4">
              <w:rPr>
                <w:rFonts w:eastAsia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i/>
                <w:sz w:val="24"/>
                <w:szCs w:val="24"/>
              </w:rPr>
              <w:t>ОС</w:t>
            </w:r>
            <w:r w:rsidRPr="00485124">
              <w:rPr>
                <w:rFonts w:eastAsia="Times New Roman"/>
                <w:b/>
                <w:bCs/>
                <w:sz w:val="24"/>
                <w:szCs w:val="24"/>
                <w:vertAlign w:val="subscript"/>
                <w:lang w:val="en-US"/>
              </w:rPr>
              <w:t>m</w:t>
            </w:r>
            <w:r w:rsidRPr="009521D4">
              <w:rPr>
                <w:rFonts w:eastAsia="Times New Roman"/>
                <w:sz w:val="24"/>
                <w:szCs w:val="24"/>
              </w:rPr>
              <w:t xml:space="preserve"> со стороны ОС в течение постоянно уменьшающегося  интервала времени </w:t>
            </w:r>
            <w:r w:rsidRPr="009521D4">
              <w:rPr>
                <w:rFonts w:eastAsia="Times New Roman"/>
                <w:i/>
                <w:sz w:val="24"/>
                <w:szCs w:val="24"/>
              </w:rPr>
              <w:t>∆</w:t>
            </w:r>
            <w:proofErr w:type="spellStart"/>
            <w:r w:rsidRPr="009521D4">
              <w:rPr>
                <w:rFonts w:eastAsia="Times New Roman"/>
                <w:i/>
                <w:sz w:val="24"/>
                <w:szCs w:val="24"/>
                <w:lang w:val="en-US"/>
              </w:rPr>
              <w:t>t</w:t>
            </w:r>
            <w:r w:rsidRPr="009521D4">
              <w:rPr>
                <w:rFonts w:eastAsia="Times New Roman"/>
                <w:i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Pr="009521D4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14:paraId="3FDD736B" w14:textId="77777777" w:rsidR="00F1206C" w:rsidRPr="009521D4" w:rsidRDefault="00F1206C" w:rsidP="00F1206C">
      <w:pPr>
        <w:spacing w:line="360" w:lineRule="auto"/>
        <w:ind w:firstLine="709"/>
        <w:jc w:val="center"/>
        <w:rPr>
          <w:rFonts w:eastAsia="Times New Roman"/>
          <w:sz w:val="28"/>
          <w:szCs w:val="28"/>
        </w:rPr>
      </w:pPr>
    </w:p>
    <w:p w14:paraId="2DA19688" w14:textId="77777777" w:rsidR="00F1206C" w:rsidRPr="009521D4" w:rsidRDefault="00F1206C" w:rsidP="00F1206C">
      <w:pPr>
        <w:jc w:val="center"/>
        <w:rPr>
          <w:rFonts w:eastAsia="Times New Roman"/>
          <w:sz w:val="28"/>
          <w:szCs w:val="28"/>
        </w:rPr>
      </w:pPr>
      <w:r w:rsidRPr="009521D4">
        <w:rPr>
          <w:rFonts w:eastAsia="Times New Roman"/>
          <w:sz w:val="28"/>
          <w:szCs w:val="28"/>
        </w:rPr>
        <w:t xml:space="preserve">Рисунок </w:t>
      </w:r>
      <w:r>
        <w:rPr>
          <w:rFonts w:eastAsia="Times New Roman"/>
          <w:sz w:val="28"/>
          <w:szCs w:val="28"/>
        </w:rPr>
        <w:t>2</w:t>
      </w:r>
      <w:r w:rsidRPr="009521D4">
        <w:rPr>
          <w:rFonts w:eastAsia="Times New Roman"/>
          <w:sz w:val="28"/>
          <w:szCs w:val="28"/>
        </w:rPr>
        <w:t>. – Взаимосвязи знаний, умений и навыков</w:t>
      </w:r>
      <w:r>
        <w:rPr>
          <w:rFonts w:eastAsia="Times New Roman"/>
          <w:sz w:val="28"/>
          <w:szCs w:val="28"/>
        </w:rPr>
        <w:t xml:space="preserve"> в процессе совместной</w:t>
      </w:r>
      <w:r w:rsidRPr="009521D4">
        <w:rPr>
          <w:rFonts w:eastAsia="Times New Roman"/>
          <w:sz w:val="28"/>
          <w:szCs w:val="28"/>
        </w:rPr>
        <w:t xml:space="preserve"> творческой деятельности </w:t>
      </w:r>
      <w:r>
        <w:rPr>
          <w:rFonts w:eastAsia="Times New Roman"/>
          <w:sz w:val="28"/>
          <w:szCs w:val="28"/>
        </w:rPr>
        <w:t>естественного и искусственного интеллектов</w:t>
      </w:r>
    </w:p>
    <w:p w14:paraId="2B189DE6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</w:p>
    <w:p w14:paraId="6A6E46C3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Здесь</w:t>
      </w:r>
      <w:r w:rsidRPr="009521D4">
        <w:rPr>
          <w:rFonts w:eastAsia="Times New Roman"/>
          <w:sz w:val="28"/>
          <w:szCs w:val="28"/>
        </w:rPr>
        <w:t xml:space="preserve">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 xml:space="preserve">) – это </w:t>
      </w:r>
      <w:r w:rsidRPr="009521D4">
        <w:rPr>
          <w:rFonts w:eastAsia="Times New Roman"/>
          <w:i/>
          <w:sz w:val="28"/>
          <w:szCs w:val="28"/>
          <w:lang w:val="en-US"/>
        </w:rPr>
        <w:t>m</w:t>
      </w:r>
      <w:r w:rsidRPr="009521D4">
        <w:rPr>
          <w:rFonts w:eastAsia="Times New Roman"/>
          <w:sz w:val="28"/>
          <w:szCs w:val="28"/>
        </w:rPr>
        <w:t xml:space="preserve">-я конкретная типовая модель взаимодействия </w:t>
      </w:r>
      <w:r w:rsidRPr="00131305">
        <w:rPr>
          <w:rFonts w:eastAsia="Times New Roman"/>
          <w:b/>
          <w:bCs/>
          <w:sz w:val="28"/>
          <w:szCs w:val="28"/>
        </w:rPr>
        <w:t>ОС</w:t>
      </w:r>
      <w:proofErr w:type="gramStart"/>
      <w:r w:rsidRPr="00131305">
        <w:rPr>
          <w:rFonts w:eastAsia="Times New Roman"/>
          <w:b/>
          <w:bCs/>
          <w:sz w:val="28"/>
          <w:szCs w:val="28"/>
          <w:vertAlign w:val="subscript"/>
          <w:lang w:val="en-US"/>
        </w:rPr>
        <w:t>m</w:t>
      </w:r>
      <w:proofErr w:type="gramEnd"/>
      <w:r w:rsidRPr="00131305">
        <w:rPr>
          <w:rFonts w:eastAsia="Times New Roman"/>
          <w:b/>
          <w:bCs/>
          <w:sz w:val="24"/>
          <w:szCs w:val="24"/>
        </w:rPr>
        <w:t>↔</w:t>
      </w:r>
      <w:r w:rsidRPr="00131305">
        <w:rPr>
          <w:rFonts w:eastAsia="Times New Roman"/>
          <w:b/>
          <w:bCs/>
          <w:sz w:val="28"/>
          <w:szCs w:val="28"/>
        </w:rPr>
        <w:t>С</w:t>
      </w:r>
      <w:r w:rsidRPr="00131305">
        <w:rPr>
          <w:rFonts w:eastAsia="Times New Roman"/>
          <w:b/>
          <w:bCs/>
          <w:sz w:val="28"/>
          <w:szCs w:val="28"/>
          <w:vertAlign w:val="subscript"/>
          <w:lang w:val="en-US"/>
        </w:rPr>
        <w:t>k</w:t>
      </w:r>
      <w:r w:rsidRPr="009521D4">
        <w:rPr>
          <w:rFonts w:eastAsia="Times New Roman"/>
          <w:sz w:val="28"/>
          <w:szCs w:val="28"/>
        </w:rPr>
        <w:t xml:space="preserve">, входящая в </w:t>
      </w:r>
      <w:r>
        <w:rPr>
          <w:rFonts w:eastAsia="Times New Roman"/>
          <w:sz w:val="28"/>
          <w:szCs w:val="28"/>
        </w:rPr>
        <w:t xml:space="preserve">текущую </w:t>
      </w:r>
      <w:r w:rsidRPr="009521D4">
        <w:rPr>
          <w:rFonts w:eastAsia="Times New Roman"/>
          <w:sz w:val="28"/>
          <w:szCs w:val="28"/>
        </w:rPr>
        <w:t xml:space="preserve">матрицу типовых знаний </w:t>
      </w:r>
      <w:r>
        <w:rPr>
          <w:rFonts w:eastAsia="Times New Roman"/>
          <w:sz w:val="28"/>
          <w:szCs w:val="28"/>
        </w:rPr>
        <w:t>(</w:t>
      </w:r>
      <w:r w:rsidRPr="00131305">
        <w:rPr>
          <w:rFonts w:eastAsia="Times New Roman"/>
          <w:iCs/>
          <w:sz w:val="28"/>
          <w:szCs w:val="28"/>
        </w:rPr>
        <w:t>МТЗ</w:t>
      </w:r>
      <w:r w:rsidRPr="00131305">
        <w:rPr>
          <w:rFonts w:eastAsia="Times New Roman"/>
          <w:iCs/>
          <w:sz w:val="28"/>
          <w:szCs w:val="28"/>
          <w:vertAlign w:val="subscript"/>
          <w:lang w:val="en-US"/>
        </w:rPr>
        <w:t>m</w:t>
      </w:r>
      <w:r>
        <w:rPr>
          <w:rFonts w:eastAsia="Times New Roman"/>
          <w:sz w:val="28"/>
          <w:szCs w:val="28"/>
        </w:rPr>
        <w:t>)</w:t>
      </w:r>
      <w:r w:rsidRPr="009521D4">
        <w:rPr>
          <w:rFonts w:eastAsia="Times New Roman"/>
          <w:sz w:val="28"/>
          <w:szCs w:val="28"/>
        </w:rPr>
        <w:t>.</w:t>
      </w:r>
      <w:r w:rsidRPr="009521D4">
        <w:rPr>
          <w:rFonts w:eastAsia="Times New Roman"/>
          <w:sz w:val="28"/>
          <w:szCs w:val="28"/>
          <w:vertAlign w:val="subscript"/>
        </w:rPr>
        <w:t xml:space="preserve"> </w:t>
      </w:r>
      <w:r w:rsidRPr="009521D4">
        <w:rPr>
          <w:rFonts w:eastAsia="Times New Roman"/>
          <w:sz w:val="28"/>
          <w:szCs w:val="28"/>
        </w:rPr>
        <w:t>Ее реализация гарантирует выживание ОС в типичн</w:t>
      </w:r>
      <w:r>
        <w:rPr>
          <w:rFonts w:eastAsia="Times New Roman"/>
          <w:sz w:val="28"/>
          <w:szCs w:val="28"/>
        </w:rPr>
        <w:t>ых</w:t>
      </w:r>
      <w:r w:rsidRPr="009521D4">
        <w:rPr>
          <w:rFonts w:eastAsia="Times New Roman"/>
          <w:sz w:val="28"/>
          <w:szCs w:val="28"/>
        </w:rPr>
        <w:t xml:space="preserve"> (при </w:t>
      </w:r>
      <w:r w:rsidRPr="009521D4">
        <w:rPr>
          <w:rFonts w:eastAsia="Times New Roman"/>
          <w:i/>
          <w:sz w:val="28"/>
          <w:szCs w:val="28"/>
          <w:lang w:val="en-US"/>
        </w:rPr>
        <w:t>m</w:t>
      </w:r>
      <w:r w:rsidRPr="009521D4">
        <w:rPr>
          <w:rFonts w:eastAsia="Times New Roman"/>
          <w:i/>
          <w:sz w:val="28"/>
          <w:szCs w:val="28"/>
        </w:rPr>
        <w:t>=</w:t>
      </w:r>
      <w:r w:rsidRPr="009521D4">
        <w:rPr>
          <w:rFonts w:eastAsia="Times New Roman"/>
          <w:i/>
          <w:sz w:val="28"/>
          <w:szCs w:val="28"/>
          <w:lang w:val="en-US"/>
        </w:rPr>
        <w:t>k</w:t>
      </w:r>
      <w:r w:rsidRPr="009521D4">
        <w:rPr>
          <w:rFonts w:eastAsia="Times New Roman"/>
          <w:sz w:val="28"/>
          <w:szCs w:val="28"/>
        </w:rPr>
        <w:t>) для нее стоп-кадр</w:t>
      </w:r>
      <w:r>
        <w:rPr>
          <w:rFonts w:eastAsia="Times New Roman"/>
          <w:sz w:val="28"/>
          <w:szCs w:val="28"/>
        </w:rPr>
        <w:t>ах</w:t>
      </w:r>
      <w:r w:rsidRPr="009521D4">
        <w:rPr>
          <w:rFonts w:eastAsia="Times New Roman"/>
          <w:sz w:val="28"/>
          <w:szCs w:val="28"/>
        </w:rPr>
        <w:t xml:space="preserve">, в реальном масштабе времени (РМВ), т.е. за время </w:t>
      </w:r>
      <w:r w:rsidRPr="009521D4">
        <w:rPr>
          <w:rFonts w:eastAsia="Times New Roman"/>
          <w:i/>
          <w:sz w:val="28"/>
          <w:szCs w:val="28"/>
        </w:rPr>
        <w:t>∆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t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.</w:t>
      </w:r>
      <w:r w:rsidRPr="009521D4">
        <w:rPr>
          <w:rFonts w:eastAsia="Times New Roman"/>
          <w:sz w:val="28"/>
          <w:szCs w:val="28"/>
          <w:vertAlign w:val="subscript"/>
        </w:rPr>
        <w:t xml:space="preserve"> </w:t>
      </w:r>
      <w:r w:rsidRPr="009521D4">
        <w:rPr>
          <w:rFonts w:eastAsia="Times New Roman"/>
          <w:b/>
          <w:sz w:val="28"/>
          <w:szCs w:val="28"/>
        </w:rPr>
        <w:t>Знания</w:t>
      </w:r>
      <w:r w:rsidRPr="009521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успешно </w:t>
      </w:r>
      <w:r w:rsidRPr="009521D4">
        <w:rPr>
          <w:rFonts w:eastAsia="Times New Roman"/>
          <w:sz w:val="28"/>
          <w:szCs w:val="28"/>
        </w:rPr>
        <w:t>обеспечивают уравновешивани</w:t>
      </w:r>
      <w:r>
        <w:rPr>
          <w:rFonts w:eastAsia="Times New Roman"/>
          <w:sz w:val="28"/>
          <w:szCs w:val="28"/>
        </w:rPr>
        <w:t>е</w:t>
      </w:r>
      <w:r w:rsidRPr="009521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типовых </w:t>
      </w:r>
      <w:r w:rsidRPr="009521D4">
        <w:rPr>
          <w:rFonts w:eastAsia="Times New Roman"/>
          <w:sz w:val="28"/>
          <w:szCs w:val="28"/>
        </w:rPr>
        <w:t>воздействи</w:t>
      </w:r>
      <w:r>
        <w:rPr>
          <w:rFonts w:eastAsia="Times New Roman"/>
          <w:sz w:val="28"/>
          <w:szCs w:val="28"/>
        </w:rPr>
        <w:t xml:space="preserve">й </w:t>
      </w:r>
      <w:r w:rsidRPr="009521D4">
        <w:rPr>
          <w:rFonts w:eastAsia="Times New Roman"/>
          <w:sz w:val="28"/>
          <w:szCs w:val="28"/>
        </w:rPr>
        <w:t xml:space="preserve">извне </w:t>
      </w:r>
      <w:bookmarkStart w:id="49" w:name="_Hlk56378962"/>
      <w:r w:rsidRPr="00131305">
        <w:rPr>
          <w:rFonts w:eastAsia="Times New Roman"/>
          <w:b/>
          <w:bCs/>
          <w:sz w:val="28"/>
          <w:szCs w:val="28"/>
        </w:rPr>
        <w:t>С</w:t>
      </w:r>
      <w:proofErr w:type="gramStart"/>
      <w:r w:rsidRPr="00131305">
        <w:rPr>
          <w:rFonts w:eastAsia="Times New Roman"/>
          <w:b/>
          <w:bCs/>
          <w:sz w:val="28"/>
          <w:szCs w:val="28"/>
          <w:vertAlign w:val="subscript"/>
          <w:lang w:val="en-US"/>
        </w:rPr>
        <w:t>k</w:t>
      </w:r>
      <w:bookmarkEnd w:id="49"/>
      <w:proofErr w:type="gramEnd"/>
      <w:r w:rsidRPr="009521D4">
        <w:rPr>
          <w:rFonts w:eastAsia="Times New Roman"/>
          <w:sz w:val="28"/>
          <w:szCs w:val="28"/>
          <w:vertAlign w:val="subscript"/>
        </w:rPr>
        <w:t xml:space="preserve"> </w:t>
      </w:r>
      <w:r w:rsidRPr="009521D4">
        <w:rPr>
          <w:rFonts w:eastAsia="Times New Roman"/>
          <w:sz w:val="28"/>
          <w:szCs w:val="28"/>
        </w:rPr>
        <w:t xml:space="preserve">(со стороны внешней среды), адекватным противодействием </w:t>
      </w:r>
      <w:r w:rsidRPr="00131305">
        <w:rPr>
          <w:rFonts w:eastAsia="Times New Roman"/>
          <w:b/>
          <w:bCs/>
          <w:sz w:val="28"/>
          <w:szCs w:val="28"/>
        </w:rPr>
        <w:t>ОС</w:t>
      </w:r>
      <w:r w:rsidRPr="00131305">
        <w:rPr>
          <w:rFonts w:eastAsia="Times New Roman"/>
          <w:b/>
          <w:bCs/>
          <w:sz w:val="28"/>
          <w:szCs w:val="28"/>
          <w:vertAlign w:val="subscript"/>
          <w:lang w:val="en-US"/>
        </w:rPr>
        <w:t>m</w:t>
      </w:r>
      <w:r w:rsidRPr="009521D4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им</w:t>
      </w:r>
      <w:r w:rsidRPr="009521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со </w:t>
      </w:r>
      <w:r w:rsidRPr="009521D4">
        <w:rPr>
          <w:rFonts w:eastAsia="Times New Roman"/>
          <w:sz w:val="28"/>
          <w:szCs w:val="28"/>
        </w:rPr>
        <w:t xml:space="preserve">стороны ОС. </w:t>
      </w:r>
      <w:r>
        <w:rPr>
          <w:rFonts w:eastAsia="Times New Roman"/>
          <w:sz w:val="28"/>
          <w:szCs w:val="28"/>
        </w:rPr>
        <w:t>Адекватная р</w:t>
      </w:r>
      <w:r w:rsidRPr="009521D4">
        <w:rPr>
          <w:rFonts w:eastAsia="Times New Roman"/>
          <w:sz w:val="28"/>
          <w:szCs w:val="28"/>
        </w:rPr>
        <w:t xml:space="preserve">еакция </w:t>
      </w:r>
      <w:r w:rsidRPr="00485124">
        <w:rPr>
          <w:rFonts w:eastAsia="Times New Roman"/>
          <w:b/>
          <w:bCs/>
          <w:i/>
          <w:iCs/>
          <w:sz w:val="28"/>
          <w:szCs w:val="28"/>
        </w:rPr>
        <w:t>ОС</w:t>
      </w:r>
      <w:proofErr w:type="gramStart"/>
      <w:r w:rsidRPr="00485124">
        <w:rPr>
          <w:rFonts w:eastAsia="Times New Roman"/>
          <w:b/>
          <w:bCs/>
          <w:sz w:val="28"/>
          <w:szCs w:val="28"/>
          <w:vertAlign w:val="subscript"/>
          <w:lang w:val="en-US"/>
        </w:rPr>
        <w:t>m</w:t>
      </w:r>
      <w:proofErr w:type="gramEnd"/>
      <w:r w:rsidRPr="009521D4">
        <w:rPr>
          <w:rFonts w:eastAsia="Times New Roman"/>
          <w:sz w:val="28"/>
          <w:szCs w:val="28"/>
        </w:rPr>
        <w:t xml:space="preserve"> создается</w:t>
      </w:r>
      <w:r>
        <w:rPr>
          <w:rFonts w:eastAsia="Times New Roman"/>
          <w:sz w:val="28"/>
          <w:szCs w:val="28"/>
        </w:rPr>
        <w:t xml:space="preserve"> ОС</w:t>
      </w:r>
      <w:r w:rsidRPr="009521D4">
        <w:rPr>
          <w:rFonts w:eastAsia="Times New Roman"/>
          <w:sz w:val="28"/>
          <w:szCs w:val="28"/>
        </w:rPr>
        <w:t xml:space="preserve"> за счет синхронной работы </w:t>
      </w:r>
      <w:r w:rsidRPr="009521D4">
        <w:rPr>
          <w:rFonts w:eastAsia="Times New Roman"/>
          <w:i/>
          <w:sz w:val="28"/>
          <w:szCs w:val="28"/>
          <w:lang w:val="en-US"/>
        </w:rPr>
        <w:t>q</w:t>
      </w:r>
      <w:r w:rsidRPr="009521D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ФЭ (ФС),</w:t>
      </w:r>
      <w:r w:rsidRPr="009521D4">
        <w:rPr>
          <w:rFonts w:eastAsia="Times New Roman"/>
          <w:sz w:val="28"/>
          <w:szCs w:val="28"/>
        </w:rPr>
        <w:t xml:space="preserve"> обеспечивающ</w:t>
      </w:r>
      <w:r>
        <w:rPr>
          <w:rFonts w:eastAsia="Times New Roman"/>
          <w:sz w:val="28"/>
          <w:szCs w:val="28"/>
        </w:rPr>
        <w:t>их</w:t>
      </w:r>
      <w:r w:rsidRPr="009521D4">
        <w:rPr>
          <w:rFonts w:eastAsia="Times New Roman"/>
          <w:sz w:val="28"/>
          <w:szCs w:val="28"/>
        </w:rPr>
        <w:t xml:space="preserve"> создание требуемого «эффекта системы».</w:t>
      </w:r>
      <w:r w:rsidRPr="009521D4">
        <w:rPr>
          <w:rFonts w:eastAsia="Times New Roman"/>
          <w:sz w:val="28"/>
          <w:szCs w:val="28"/>
          <w:vertAlign w:val="subscript"/>
        </w:rPr>
        <w:t xml:space="preserve"> </w:t>
      </w:r>
      <w:r w:rsidRPr="009521D4">
        <w:rPr>
          <w:rFonts w:eastAsia="Times New Roman"/>
          <w:sz w:val="28"/>
          <w:szCs w:val="28"/>
        </w:rPr>
        <w:t xml:space="preserve"> </w:t>
      </w:r>
      <w:r w:rsidRPr="009521D4">
        <w:rPr>
          <w:rFonts w:eastAsia="Times New Roman"/>
          <w:b/>
          <w:sz w:val="28"/>
          <w:szCs w:val="28"/>
        </w:rPr>
        <w:t>У</w:t>
      </w:r>
      <w:r w:rsidRPr="009521D4">
        <w:rPr>
          <w:rFonts w:eastAsia="Times New Roman"/>
          <w:b/>
          <w:kern w:val="36"/>
          <w:sz w:val="28"/>
          <w:szCs w:val="28"/>
        </w:rPr>
        <w:t>мения</w:t>
      </w:r>
      <w:r w:rsidRPr="009521D4">
        <w:rPr>
          <w:rFonts w:eastAsia="Times New Roman"/>
          <w:kern w:val="36"/>
          <w:sz w:val="28"/>
          <w:szCs w:val="28"/>
        </w:rPr>
        <w:t xml:space="preserve"> – эт</w:t>
      </w:r>
      <w:r>
        <w:rPr>
          <w:rFonts w:eastAsia="Times New Roman"/>
          <w:kern w:val="36"/>
          <w:sz w:val="28"/>
          <w:szCs w:val="28"/>
        </w:rPr>
        <w:t>а</w:t>
      </w:r>
      <w:r w:rsidRPr="009521D4">
        <w:rPr>
          <w:rFonts w:eastAsia="Times New Roman"/>
          <w:kern w:val="36"/>
          <w:sz w:val="28"/>
          <w:szCs w:val="28"/>
        </w:rPr>
        <w:t xml:space="preserve"> способность ОС реализовывать типовые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 xml:space="preserve">), оптимальные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i/>
          <w:sz w:val="28"/>
          <w:szCs w:val="28"/>
          <w:vertAlign w:val="superscript"/>
          <w:lang w:val="en-US"/>
        </w:rPr>
        <w:t>opt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 xml:space="preserve">) и новые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i/>
          <w:sz w:val="28"/>
          <w:szCs w:val="28"/>
          <w:vertAlign w:val="superscript"/>
          <w:lang w:val="en-US"/>
        </w:rPr>
        <w:t>new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)</w:t>
      </w:r>
      <w:r w:rsidRPr="009521D4">
        <w:rPr>
          <w:rFonts w:eastAsia="Times New Roman"/>
          <w:kern w:val="36"/>
          <w:sz w:val="28"/>
          <w:szCs w:val="28"/>
        </w:rPr>
        <w:t xml:space="preserve"> модели ее </w:t>
      </w:r>
      <w:r w:rsidRPr="009521D4">
        <w:rPr>
          <w:rFonts w:eastAsia="Times New Roman"/>
          <w:kern w:val="36"/>
          <w:sz w:val="28"/>
          <w:szCs w:val="28"/>
        </w:rPr>
        <w:lastRenderedPageBreak/>
        <w:t>поведения</w:t>
      </w:r>
      <w:r>
        <w:rPr>
          <w:rFonts w:eastAsia="Times New Roman"/>
          <w:kern w:val="36"/>
          <w:sz w:val="28"/>
          <w:szCs w:val="28"/>
        </w:rPr>
        <w:t xml:space="preserve"> в РМВ.</w:t>
      </w:r>
      <w:r w:rsidRPr="009521D4">
        <w:rPr>
          <w:rFonts w:eastAsia="Times New Roman"/>
          <w:kern w:val="36"/>
          <w:sz w:val="28"/>
          <w:szCs w:val="28"/>
        </w:rPr>
        <w:t xml:space="preserve"> «</w:t>
      </w:r>
      <w:r>
        <w:rPr>
          <w:rFonts w:eastAsia="Times New Roman"/>
          <w:kern w:val="36"/>
          <w:sz w:val="28"/>
          <w:szCs w:val="28"/>
        </w:rPr>
        <w:t>Э</w:t>
      </w:r>
      <w:r w:rsidRPr="009521D4">
        <w:rPr>
          <w:rFonts w:eastAsia="Times New Roman"/>
          <w:kern w:val="36"/>
          <w:sz w:val="28"/>
          <w:szCs w:val="28"/>
        </w:rPr>
        <w:t xml:space="preserve">ффект системы» от </w:t>
      </w:r>
      <w:r>
        <w:rPr>
          <w:rFonts w:eastAsia="Times New Roman"/>
          <w:kern w:val="36"/>
          <w:sz w:val="28"/>
          <w:szCs w:val="28"/>
        </w:rPr>
        <w:t>н</w:t>
      </w:r>
      <w:r w:rsidRPr="009521D4">
        <w:rPr>
          <w:rFonts w:eastAsia="Times New Roman"/>
          <w:kern w:val="36"/>
          <w:sz w:val="28"/>
          <w:szCs w:val="28"/>
        </w:rPr>
        <w:t xml:space="preserve">их позволяет </w:t>
      </w:r>
      <w:r>
        <w:rPr>
          <w:rFonts w:eastAsia="Times New Roman"/>
          <w:kern w:val="36"/>
          <w:sz w:val="28"/>
          <w:szCs w:val="28"/>
        </w:rPr>
        <w:t>ОС</w:t>
      </w:r>
      <w:r w:rsidRPr="009521D4">
        <w:rPr>
          <w:rFonts w:eastAsia="Times New Roman"/>
          <w:kern w:val="36"/>
          <w:sz w:val="28"/>
          <w:szCs w:val="28"/>
        </w:rPr>
        <w:t xml:space="preserve"> успешно уравновешивать текущее внешнее воздействие в РМВ</w:t>
      </w:r>
      <w:r>
        <w:rPr>
          <w:rFonts w:eastAsia="Times New Roman"/>
          <w:kern w:val="36"/>
          <w:sz w:val="28"/>
          <w:szCs w:val="28"/>
        </w:rPr>
        <w:t>, а, следовательно и</w:t>
      </w:r>
      <w:r w:rsidRPr="009521D4">
        <w:rPr>
          <w:rFonts w:eastAsia="Times New Roman"/>
          <w:kern w:val="36"/>
          <w:sz w:val="28"/>
          <w:szCs w:val="28"/>
        </w:rPr>
        <w:t xml:space="preserve"> </w:t>
      </w:r>
      <w:r>
        <w:rPr>
          <w:rFonts w:eastAsia="Times New Roman"/>
          <w:kern w:val="36"/>
          <w:sz w:val="28"/>
          <w:szCs w:val="28"/>
        </w:rPr>
        <w:t xml:space="preserve">успешно </w:t>
      </w:r>
      <w:r w:rsidRPr="009521D4">
        <w:rPr>
          <w:rFonts w:eastAsia="Times New Roman"/>
          <w:kern w:val="36"/>
          <w:sz w:val="28"/>
          <w:szCs w:val="28"/>
        </w:rPr>
        <w:t>выживать</w:t>
      </w:r>
      <w:r>
        <w:rPr>
          <w:rFonts w:eastAsia="Times New Roman"/>
          <w:kern w:val="36"/>
          <w:sz w:val="28"/>
          <w:szCs w:val="28"/>
        </w:rPr>
        <w:t xml:space="preserve"> во всех указанных выше ситуациях, обусловленных развитием природы</w:t>
      </w:r>
      <w:r w:rsidRPr="009521D4">
        <w:rPr>
          <w:rFonts w:eastAsia="Times New Roman"/>
          <w:kern w:val="36"/>
          <w:sz w:val="28"/>
          <w:szCs w:val="28"/>
        </w:rPr>
        <w:t xml:space="preserve">. </w:t>
      </w:r>
      <w:r w:rsidRPr="009521D4">
        <w:rPr>
          <w:rFonts w:eastAsia="Times New Roman"/>
          <w:b/>
          <w:kern w:val="36"/>
          <w:sz w:val="28"/>
          <w:szCs w:val="28"/>
        </w:rPr>
        <w:t>Навыки</w:t>
      </w:r>
      <w:r w:rsidRPr="009521D4">
        <w:rPr>
          <w:rFonts w:eastAsia="Times New Roman"/>
          <w:kern w:val="36"/>
          <w:sz w:val="28"/>
          <w:szCs w:val="28"/>
        </w:rPr>
        <w:t xml:space="preserve"> – это умения ОС противодействовать </w:t>
      </w:r>
      <w:r w:rsidRPr="0062049B">
        <w:rPr>
          <w:rFonts w:eastAsia="Times New Roman"/>
          <w:b/>
          <w:bCs/>
          <w:kern w:val="36"/>
          <w:sz w:val="28"/>
          <w:szCs w:val="28"/>
        </w:rPr>
        <w:t>ОС</w:t>
      </w:r>
      <w:proofErr w:type="gramStart"/>
      <w:r w:rsidRPr="0062049B">
        <w:rPr>
          <w:rFonts w:eastAsia="Times New Roman"/>
          <w:b/>
          <w:bCs/>
          <w:sz w:val="28"/>
          <w:szCs w:val="28"/>
          <w:vertAlign w:val="subscript"/>
          <w:lang w:val="en-US"/>
        </w:rPr>
        <w:t>m</w:t>
      </w:r>
      <w:proofErr w:type="gramEnd"/>
      <w:r w:rsidRPr="009521D4">
        <w:rPr>
          <w:rFonts w:eastAsia="Times New Roman"/>
          <w:kern w:val="36"/>
          <w:sz w:val="28"/>
          <w:szCs w:val="28"/>
        </w:rPr>
        <w:t xml:space="preserve"> внешним воздействиям </w:t>
      </w:r>
      <w:r w:rsidRPr="00131305">
        <w:rPr>
          <w:rFonts w:eastAsia="Times New Roman"/>
          <w:b/>
          <w:bCs/>
          <w:sz w:val="28"/>
          <w:szCs w:val="28"/>
        </w:rPr>
        <w:t>С</w:t>
      </w:r>
      <w:r w:rsidRPr="00131305">
        <w:rPr>
          <w:rFonts w:eastAsia="Times New Roman"/>
          <w:b/>
          <w:bCs/>
          <w:sz w:val="28"/>
          <w:szCs w:val="28"/>
          <w:vertAlign w:val="subscript"/>
          <w:lang w:val="en-US"/>
        </w:rPr>
        <w:t>k</w:t>
      </w:r>
      <w:r w:rsidRPr="009521D4">
        <w:rPr>
          <w:rFonts w:eastAsia="Times New Roman"/>
          <w:kern w:val="36"/>
          <w:sz w:val="28"/>
          <w:szCs w:val="28"/>
        </w:rPr>
        <w:t xml:space="preserve"> в РМВ, </w:t>
      </w:r>
      <w:r>
        <w:rPr>
          <w:rFonts w:eastAsia="Times New Roman"/>
          <w:kern w:val="36"/>
          <w:sz w:val="28"/>
          <w:szCs w:val="28"/>
        </w:rPr>
        <w:t xml:space="preserve">обеспечивается за счет доведения реакции противодействия </w:t>
      </w:r>
      <w:r w:rsidRPr="0062049B">
        <w:rPr>
          <w:rFonts w:eastAsia="Times New Roman"/>
          <w:b/>
          <w:bCs/>
          <w:kern w:val="36"/>
          <w:sz w:val="28"/>
          <w:szCs w:val="28"/>
        </w:rPr>
        <w:t>ОС</w:t>
      </w:r>
      <w:r w:rsidRPr="0062049B">
        <w:rPr>
          <w:rFonts w:eastAsia="Times New Roman"/>
          <w:b/>
          <w:bCs/>
          <w:sz w:val="28"/>
          <w:szCs w:val="28"/>
          <w:vertAlign w:val="subscript"/>
          <w:lang w:val="en-US"/>
        </w:rPr>
        <w:t>m</w:t>
      </w:r>
      <w:r w:rsidRPr="006861C1">
        <w:rPr>
          <w:rFonts w:eastAsia="Times New Roman"/>
          <w:sz w:val="28"/>
          <w:szCs w:val="28"/>
        </w:rPr>
        <w:t xml:space="preserve"> до </w:t>
      </w:r>
      <w:r>
        <w:rPr>
          <w:rFonts w:eastAsia="Times New Roman"/>
          <w:sz w:val="28"/>
          <w:szCs w:val="28"/>
        </w:rPr>
        <w:t>требуемого для ее выживания автоматизма</w:t>
      </w:r>
      <w:r>
        <w:rPr>
          <w:rFonts w:eastAsia="Times New Roman"/>
          <w:kern w:val="36"/>
          <w:sz w:val="28"/>
          <w:szCs w:val="28"/>
        </w:rPr>
        <w:t xml:space="preserve">, причем с должным  </w:t>
      </w:r>
      <w:r w:rsidRPr="009521D4">
        <w:rPr>
          <w:rFonts w:eastAsia="Times New Roman"/>
          <w:kern w:val="36"/>
          <w:sz w:val="28"/>
          <w:szCs w:val="28"/>
        </w:rPr>
        <w:t>«эффект</w:t>
      </w:r>
      <w:r>
        <w:rPr>
          <w:rFonts w:eastAsia="Times New Roman"/>
          <w:kern w:val="36"/>
          <w:sz w:val="28"/>
          <w:szCs w:val="28"/>
        </w:rPr>
        <w:t xml:space="preserve">ом </w:t>
      </w:r>
      <w:r w:rsidRPr="009521D4">
        <w:rPr>
          <w:rFonts w:eastAsia="Times New Roman"/>
          <w:kern w:val="36"/>
          <w:sz w:val="28"/>
          <w:szCs w:val="28"/>
        </w:rPr>
        <w:t xml:space="preserve">системы» </w:t>
      </w:r>
      <w:r w:rsidRPr="006861C1">
        <w:rPr>
          <w:rFonts w:eastAsia="Times New Roman"/>
          <w:kern w:val="36"/>
          <w:sz w:val="28"/>
          <w:szCs w:val="28"/>
        </w:rPr>
        <w:t>+</w:t>
      </w:r>
      <w:proofErr w:type="spellStart"/>
      <w:r w:rsidRPr="00CD71F2">
        <w:rPr>
          <w:rFonts w:eastAsia="Times New Roman"/>
          <w:b/>
          <w:bCs/>
          <w:kern w:val="36"/>
          <w:sz w:val="24"/>
          <w:szCs w:val="24"/>
        </w:rPr>
        <w:t>Кр</w:t>
      </w:r>
      <w:proofErr w:type="spellEnd"/>
      <w:r w:rsidRPr="006861C1">
        <w:rPr>
          <w:rFonts w:eastAsia="Times New Roman"/>
          <w:sz w:val="24"/>
          <w:szCs w:val="24"/>
          <w:vertAlign w:val="subscript"/>
          <w:lang w:val="en-US"/>
        </w:rPr>
        <w:t>k</w:t>
      </w:r>
      <w:r w:rsidRPr="009521D4">
        <w:rPr>
          <w:rFonts w:eastAsia="Times New Roman"/>
          <w:kern w:val="36"/>
          <w:sz w:val="28"/>
          <w:szCs w:val="28"/>
        </w:rPr>
        <w:t>, уравновешивающего его.  Причем для любой типовой</w:t>
      </w:r>
      <w:r w:rsidRPr="009521D4">
        <w:rPr>
          <w:rFonts w:eastAsia="Times New Roman"/>
          <w:i/>
          <w:sz w:val="28"/>
          <w:szCs w:val="28"/>
        </w:rPr>
        <w:t xml:space="preserve">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)</w:t>
      </w:r>
      <w:r w:rsidRPr="009521D4">
        <w:rPr>
          <w:rFonts w:eastAsia="Times New Roman"/>
          <w:kern w:val="36"/>
          <w:sz w:val="28"/>
          <w:szCs w:val="28"/>
        </w:rPr>
        <w:t>,</w:t>
      </w:r>
      <w:r>
        <w:rPr>
          <w:rFonts w:eastAsia="Times New Roman"/>
          <w:kern w:val="36"/>
          <w:sz w:val="28"/>
          <w:szCs w:val="28"/>
        </w:rPr>
        <w:t xml:space="preserve"> </w:t>
      </w:r>
      <w:r w:rsidRPr="009521D4">
        <w:rPr>
          <w:rFonts w:eastAsia="Times New Roman"/>
          <w:kern w:val="36"/>
          <w:sz w:val="28"/>
          <w:szCs w:val="28"/>
        </w:rPr>
        <w:t xml:space="preserve">уточненной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i/>
          <w:sz w:val="28"/>
          <w:szCs w:val="28"/>
          <w:vertAlign w:val="superscript"/>
          <w:lang w:val="en-US"/>
        </w:rPr>
        <w:t>opt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)</w:t>
      </w:r>
      <w:r w:rsidRPr="009521D4">
        <w:rPr>
          <w:rFonts w:eastAsia="Times New Roman"/>
          <w:kern w:val="36"/>
          <w:sz w:val="28"/>
          <w:szCs w:val="28"/>
        </w:rPr>
        <w:t xml:space="preserve"> или принципиально новой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i/>
          <w:sz w:val="28"/>
          <w:szCs w:val="28"/>
          <w:vertAlign w:val="superscript"/>
          <w:lang w:val="en-US"/>
        </w:rPr>
        <w:t>new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) модели</w:t>
      </w:r>
      <w:r>
        <w:rPr>
          <w:rFonts w:eastAsia="Times New Roman"/>
          <w:sz w:val="28"/>
          <w:szCs w:val="28"/>
        </w:rPr>
        <w:t xml:space="preserve">. </w:t>
      </w:r>
    </w:p>
    <w:p w14:paraId="239D8840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521D4">
        <w:rPr>
          <w:rFonts w:eastAsia="Times New Roman"/>
          <w:sz w:val="28"/>
          <w:szCs w:val="28"/>
        </w:rPr>
        <w:t xml:space="preserve">Из положений конкретной математики и практики </w:t>
      </w:r>
      <w:proofErr w:type="gramStart"/>
      <w:r w:rsidRPr="009521D4">
        <w:rPr>
          <w:rFonts w:eastAsia="Times New Roman"/>
          <w:sz w:val="28"/>
          <w:szCs w:val="28"/>
        </w:rPr>
        <w:t>применения</w:t>
      </w:r>
      <w:proofErr w:type="gramEnd"/>
      <w:r w:rsidRPr="009521D4">
        <w:rPr>
          <w:rFonts w:eastAsia="Times New Roman"/>
          <w:sz w:val="28"/>
          <w:szCs w:val="28"/>
        </w:rPr>
        <w:t xml:space="preserve"> эффективно работающих математических моделей </w:t>
      </w:r>
      <w:bookmarkStart w:id="50" w:name="_Hlk56353258"/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),</w:t>
      </w:r>
      <w:bookmarkEnd w:id="50"/>
      <w:r w:rsidRPr="009521D4">
        <w:rPr>
          <w:rFonts w:eastAsia="Times New Roman"/>
          <w:sz w:val="28"/>
          <w:szCs w:val="28"/>
        </w:rPr>
        <w:t xml:space="preserve">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i/>
          <w:sz w:val="28"/>
          <w:szCs w:val="28"/>
          <w:vertAlign w:val="superscript"/>
          <w:lang w:val="en-US"/>
        </w:rPr>
        <w:t>opt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 xml:space="preserve">) и 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Y</w:t>
      </w:r>
      <w:r w:rsidRPr="009521D4">
        <w:rPr>
          <w:rFonts w:eastAsia="Times New Roman"/>
          <w:i/>
          <w:sz w:val="28"/>
          <w:szCs w:val="28"/>
          <w:vertAlign w:val="superscript"/>
          <w:lang w:val="en-US"/>
        </w:rPr>
        <w:t>new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m</w:t>
      </w:r>
      <w:proofErr w:type="spellEnd"/>
      <w:r w:rsidRPr="009521D4">
        <w:rPr>
          <w:rFonts w:eastAsia="Times New Roman"/>
          <w:sz w:val="28"/>
          <w:szCs w:val="28"/>
        </w:rPr>
        <w:t>(</w:t>
      </w:r>
      <w:proofErr w:type="spellStart"/>
      <w:r w:rsidRPr="009521D4">
        <w:rPr>
          <w:rFonts w:eastAsia="Times New Roman"/>
          <w:i/>
          <w:sz w:val="28"/>
          <w:szCs w:val="28"/>
          <w:lang w:val="en-US"/>
        </w:rPr>
        <w:t>x</w:t>
      </w:r>
      <w:r w:rsidRPr="009521D4">
        <w:rPr>
          <w:rFonts w:eastAsia="Times New Roman"/>
          <w:sz w:val="28"/>
          <w:szCs w:val="28"/>
          <w:vertAlign w:val="subscript"/>
          <w:lang w:val="en-US"/>
        </w:rPr>
        <w:t>n</w:t>
      </w:r>
      <w:proofErr w:type="spellEnd"/>
      <w:r w:rsidRPr="009521D4">
        <w:rPr>
          <w:rFonts w:eastAsia="Times New Roman"/>
          <w:sz w:val="28"/>
          <w:szCs w:val="28"/>
        </w:rPr>
        <w:t>)  прослеживается необходимость повсеместного использования именно этой триады знания – умения – навыки (ЗУН) в науке, обучении и производстве [</w:t>
      </w:r>
      <w:r>
        <w:rPr>
          <w:rFonts w:eastAsia="Times New Roman"/>
          <w:sz w:val="28"/>
          <w:szCs w:val="28"/>
        </w:rPr>
        <w:t>2-3, 3-7, 9-12, 14</w:t>
      </w:r>
      <w:r w:rsidRPr="009521D4">
        <w:rPr>
          <w:rFonts w:eastAsia="Times New Roman"/>
          <w:sz w:val="28"/>
          <w:szCs w:val="28"/>
        </w:rPr>
        <w:t>].</w:t>
      </w:r>
    </w:p>
    <w:p w14:paraId="6D80B7D2" w14:textId="77777777" w:rsidR="00F1206C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9521D4">
        <w:rPr>
          <w:rFonts w:eastAsia="Times New Roman"/>
          <w:b/>
          <w:sz w:val="28"/>
          <w:szCs w:val="28"/>
        </w:rPr>
        <w:t>Блок знания</w:t>
      </w:r>
      <w:r w:rsidRPr="009521D4">
        <w:rPr>
          <w:rFonts w:eastAsia="Times New Roman"/>
          <w:sz w:val="28"/>
          <w:szCs w:val="28"/>
        </w:rPr>
        <w:t xml:space="preserve"> – это блок, где гармонично реализуется взаимо</w:t>
      </w:r>
      <w:r>
        <w:rPr>
          <w:rFonts w:eastAsia="Times New Roman"/>
          <w:sz w:val="28"/>
          <w:szCs w:val="28"/>
        </w:rPr>
        <w:t>де</w:t>
      </w:r>
      <w:r w:rsidRPr="009521D4">
        <w:rPr>
          <w:rFonts w:eastAsia="Times New Roman"/>
          <w:sz w:val="28"/>
          <w:szCs w:val="28"/>
        </w:rPr>
        <w:t>йствие искусственного</w:t>
      </w:r>
      <w:r>
        <w:rPr>
          <w:rFonts w:eastAsia="Times New Roman"/>
          <w:sz w:val="28"/>
          <w:szCs w:val="28"/>
        </w:rPr>
        <w:t xml:space="preserve"> (автоматизированного)</w:t>
      </w:r>
      <w:r w:rsidRPr="009521D4">
        <w:rPr>
          <w:rFonts w:eastAsia="Times New Roman"/>
          <w:sz w:val="28"/>
          <w:szCs w:val="28"/>
        </w:rPr>
        <w:t xml:space="preserve"> и естественного</w:t>
      </w:r>
      <w:r>
        <w:rPr>
          <w:rFonts w:eastAsia="Times New Roman"/>
          <w:sz w:val="28"/>
          <w:szCs w:val="28"/>
        </w:rPr>
        <w:t xml:space="preserve"> (творческого)</w:t>
      </w:r>
      <w:r w:rsidRPr="009521D4">
        <w:rPr>
          <w:rFonts w:eastAsia="Times New Roman"/>
          <w:sz w:val="28"/>
          <w:szCs w:val="28"/>
        </w:rPr>
        <w:t xml:space="preserve"> интеллектов</w:t>
      </w:r>
      <w:r>
        <w:rPr>
          <w:rFonts w:eastAsia="Times New Roman"/>
          <w:sz w:val="28"/>
          <w:szCs w:val="28"/>
        </w:rPr>
        <w:t xml:space="preserve"> (АИ и ЕИ) автоматизированной информационной системы (АИС) ОС.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 xml:space="preserve">В этой АИС весьма эффективно </w:t>
      </w:r>
      <w:r w:rsidRPr="009521D4">
        <w:rPr>
          <w:rFonts w:eastAsia="Times New Roman"/>
          <w:sz w:val="28"/>
          <w:szCs w:val="28"/>
        </w:rPr>
        <w:t xml:space="preserve">обеспечивается </w:t>
      </w:r>
      <w:r>
        <w:rPr>
          <w:rFonts w:eastAsia="Times New Roman"/>
          <w:sz w:val="28"/>
          <w:szCs w:val="28"/>
        </w:rPr>
        <w:t>должное г</w:t>
      </w:r>
      <w:r w:rsidRPr="009521D4">
        <w:rPr>
          <w:rFonts w:eastAsia="Times New Roman"/>
          <w:sz w:val="28"/>
          <w:szCs w:val="28"/>
        </w:rPr>
        <w:t xml:space="preserve">армоничное взаимодействие </w:t>
      </w:r>
      <w:r>
        <w:rPr>
          <w:rFonts w:eastAsia="Times New Roman"/>
          <w:sz w:val="28"/>
          <w:szCs w:val="28"/>
        </w:rPr>
        <w:t>ЕИ и ИИ, где п</w:t>
      </w:r>
      <w:r w:rsidRPr="009521D4">
        <w:rPr>
          <w:rFonts w:eastAsia="Times New Roman"/>
          <w:sz w:val="28"/>
          <w:szCs w:val="28"/>
        </w:rPr>
        <w:t xml:space="preserve">ервый </w:t>
      </w:r>
      <w:r>
        <w:rPr>
          <w:rFonts w:eastAsia="Times New Roman"/>
          <w:sz w:val="28"/>
          <w:szCs w:val="28"/>
        </w:rPr>
        <w:t xml:space="preserve">(ИИ) </w:t>
      </w:r>
      <w:r w:rsidRPr="009521D4">
        <w:rPr>
          <w:rFonts w:eastAsia="Times New Roman"/>
          <w:sz w:val="28"/>
          <w:szCs w:val="28"/>
        </w:rPr>
        <w:t xml:space="preserve">способен творчески решать проблемы и получать результаты, сопоставимые с результатами творческой интеллектуальной деятельности </w:t>
      </w:r>
      <w:r>
        <w:rPr>
          <w:rFonts w:eastAsia="Times New Roman"/>
          <w:sz w:val="28"/>
          <w:szCs w:val="28"/>
        </w:rPr>
        <w:t xml:space="preserve">отдельных </w:t>
      </w:r>
      <w:r w:rsidRPr="009521D4">
        <w:rPr>
          <w:rFonts w:eastAsia="Times New Roman"/>
          <w:sz w:val="28"/>
          <w:szCs w:val="28"/>
        </w:rPr>
        <w:t xml:space="preserve">гениев (или коллективов </w:t>
      </w:r>
      <w:r>
        <w:rPr>
          <w:rFonts w:eastAsia="Times New Roman"/>
          <w:sz w:val="28"/>
          <w:szCs w:val="28"/>
        </w:rPr>
        <w:t>из них</w:t>
      </w:r>
      <w:r w:rsidRPr="009521D4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>, а второй</w:t>
      </w:r>
      <w:r w:rsidRPr="009521D4">
        <w:rPr>
          <w:rFonts w:eastAsia="Times New Roman"/>
          <w:sz w:val="28"/>
          <w:szCs w:val="28"/>
        </w:rPr>
        <w:t xml:space="preserve"> (ИИ) формально и во много раз быстрее человека </w:t>
      </w:r>
      <w:r>
        <w:rPr>
          <w:rFonts w:eastAsia="Times New Roman"/>
          <w:sz w:val="28"/>
          <w:szCs w:val="28"/>
        </w:rPr>
        <w:t xml:space="preserve">организовать эффективную </w:t>
      </w:r>
      <w:r w:rsidRPr="009521D4">
        <w:rPr>
          <w:rFonts w:eastAsia="Times New Roman"/>
          <w:sz w:val="28"/>
          <w:szCs w:val="28"/>
        </w:rPr>
        <w:t>автоматическ</w:t>
      </w:r>
      <w:r>
        <w:rPr>
          <w:rFonts w:eastAsia="Times New Roman"/>
          <w:sz w:val="28"/>
          <w:szCs w:val="28"/>
        </w:rPr>
        <w:t>ую</w:t>
      </w:r>
      <w:r w:rsidRPr="009521D4">
        <w:rPr>
          <w:rFonts w:eastAsia="Times New Roman"/>
          <w:sz w:val="28"/>
          <w:szCs w:val="28"/>
        </w:rPr>
        <w:t xml:space="preserve"> синхронную работу функциональных</w:t>
      </w:r>
      <w:r w:rsidRPr="006C4E5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элементов </w:t>
      </w:r>
      <w:r w:rsidRPr="006C4E5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(ФЭ) или функциональных систем (ФС)</w:t>
      </w:r>
      <w:r w:rsidRPr="009521D4">
        <w:rPr>
          <w:rFonts w:eastAsia="Times New Roman"/>
          <w:sz w:val="28"/>
          <w:szCs w:val="28"/>
        </w:rPr>
        <w:t xml:space="preserve"> с должным «эффектом системы»</w:t>
      </w:r>
      <w:r>
        <w:rPr>
          <w:rFonts w:eastAsia="Times New Roman"/>
          <w:sz w:val="28"/>
          <w:szCs w:val="28"/>
        </w:rPr>
        <w:t>.</w:t>
      </w:r>
      <w:proofErr w:type="gramEnd"/>
    </w:p>
    <w:p w14:paraId="7E18D272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521D4">
        <w:rPr>
          <w:rFonts w:eastAsia="Times New Roman"/>
          <w:b/>
          <w:sz w:val="28"/>
          <w:szCs w:val="28"/>
        </w:rPr>
        <w:t>Блок умения</w:t>
      </w:r>
      <w:r w:rsidRPr="009521D4">
        <w:rPr>
          <w:rFonts w:eastAsia="Times New Roman"/>
          <w:sz w:val="28"/>
          <w:szCs w:val="28"/>
        </w:rPr>
        <w:t xml:space="preserve"> включает информационно-коммуникационную структуру (связь), программное обеспечение, процессы и сервисы обработки данных, </w:t>
      </w:r>
      <w:r>
        <w:rPr>
          <w:rFonts w:eastAsia="Times New Roman"/>
          <w:sz w:val="28"/>
          <w:szCs w:val="28"/>
        </w:rPr>
        <w:t xml:space="preserve">в том числе и </w:t>
      </w:r>
      <w:r w:rsidRPr="009521D4">
        <w:rPr>
          <w:rFonts w:eastAsia="Times New Roman"/>
          <w:sz w:val="28"/>
          <w:szCs w:val="28"/>
        </w:rPr>
        <w:t>автономн</w:t>
      </w:r>
      <w:r>
        <w:rPr>
          <w:rFonts w:eastAsia="Times New Roman"/>
          <w:sz w:val="28"/>
          <w:szCs w:val="28"/>
        </w:rPr>
        <w:t xml:space="preserve">ый </w:t>
      </w:r>
      <w:r w:rsidRPr="009521D4">
        <w:rPr>
          <w:rFonts w:eastAsia="Times New Roman"/>
          <w:sz w:val="28"/>
          <w:szCs w:val="28"/>
        </w:rPr>
        <w:t>поиска новых решений</w:t>
      </w:r>
      <w:r>
        <w:rPr>
          <w:rFonts w:eastAsia="Times New Roman"/>
          <w:sz w:val="28"/>
          <w:szCs w:val="28"/>
        </w:rPr>
        <w:t xml:space="preserve"> на базе ИИ.</w:t>
      </w:r>
    </w:p>
    <w:p w14:paraId="194E537B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521D4">
        <w:rPr>
          <w:rFonts w:eastAsia="Times New Roman"/>
          <w:b/>
          <w:sz w:val="28"/>
          <w:szCs w:val="28"/>
        </w:rPr>
        <w:lastRenderedPageBreak/>
        <w:t xml:space="preserve">Блок навыков, </w:t>
      </w:r>
      <w:r w:rsidRPr="00E964C5">
        <w:rPr>
          <w:rFonts w:eastAsia="Times New Roman"/>
          <w:bCs/>
          <w:sz w:val="28"/>
          <w:szCs w:val="28"/>
        </w:rPr>
        <w:t>нацелен</w:t>
      </w:r>
      <w:r>
        <w:rPr>
          <w:rFonts w:eastAsia="Times New Roman"/>
          <w:bCs/>
          <w:sz w:val="28"/>
          <w:szCs w:val="28"/>
        </w:rPr>
        <w:t xml:space="preserve"> </w:t>
      </w:r>
      <w:r w:rsidRPr="00E964C5">
        <w:rPr>
          <w:rFonts w:eastAsia="Times New Roman"/>
          <w:bCs/>
          <w:sz w:val="28"/>
          <w:szCs w:val="28"/>
        </w:rPr>
        <w:t xml:space="preserve">на практическое </w:t>
      </w:r>
      <w:r w:rsidRPr="009521D4">
        <w:rPr>
          <w:rFonts w:eastAsia="Times New Roman"/>
          <w:sz w:val="28"/>
          <w:szCs w:val="28"/>
        </w:rPr>
        <w:t>подтвер</w:t>
      </w:r>
      <w:r>
        <w:rPr>
          <w:rFonts w:eastAsia="Times New Roman"/>
          <w:sz w:val="28"/>
          <w:szCs w:val="28"/>
        </w:rPr>
        <w:t xml:space="preserve">ждение </w:t>
      </w:r>
      <w:r w:rsidRPr="009521D4">
        <w:rPr>
          <w:rFonts w:eastAsia="Times New Roman"/>
          <w:sz w:val="28"/>
          <w:szCs w:val="28"/>
        </w:rPr>
        <w:t>способност</w:t>
      </w:r>
      <w:r>
        <w:rPr>
          <w:rFonts w:eastAsia="Times New Roman"/>
          <w:sz w:val="28"/>
          <w:szCs w:val="28"/>
        </w:rPr>
        <w:t>и</w:t>
      </w:r>
      <w:r w:rsidRPr="009521D4">
        <w:rPr>
          <w:rFonts w:eastAsia="Times New Roman"/>
          <w:sz w:val="28"/>
          <w:szCs w:val="28"/>
        </w:rPr>
        <w:t xml:space="preserve"> ОС автоматически </w:t>
      </w:r>
      <w:proofErr w:type="gramStart"/>
      <w:r w:rsidRPr="009521D4">
        <w:rPr>
          <w:rFonts w:eastAsia="Times New Roman"/>
          <w:sz w:val="28"/>
          <w:szCs w:val="28"/>
        </w:rPr>
        <w:t>реализовать</w:t>
      </w:r>
      <w:proofErr w:type="gramEnd"/>
      <w:r w:rsidRPr="009521D4">
        <w:rPr>
          <w:rFonts w:eastAsia="Times New Roman"/>
          <w:sz w:val="28"/>
          <w:szCs w:val="28"/>
        </w:rPr>
        <w:t xml:space="preserve"> типовые</w:t>
      </w:r>
      <w:r>
        <w:rPr>
          <w:rFonts w:eastAsia="Times New Roman"/>
          <w:sz w:val="28"/>
          <w:szCs w:val="28"/>
        </w:rPr>
        <w:t xml:space="preserve"> и быстрее человека </w:t>
      </w:r>
      <w:r w:rsidRPr="009521D4">
        <w:rPr>
          <w:rFonts w:eastAsia="Times New Roman"/>
          <w:sz w:val="28"/>
          <w:szCs w:val="28"/>
        </w:rPr>
        <w:t>находить оптимальные (рациональные)</w:t>
      </w:r>
      <w:r>
        <w:rPr>
          <w:rFonts w:eastAsia="Times New Roman"/>
          <w:sz w:val="28"/>
          <w:szCs w:val="28"/>
        </w:rPr>
        <w:t xml:space="preserve">, а также </w:t>
      </w:r>
      <w:r w:rsidRPr="009521D4">
        <w:rPr>
          <w:rFonts w:eastAsia="Times New Roman"/>
          <w:sz w:val="28"/>
          <w:szCs w:val="28"/>
        </w:rPr>
        <w:t xml:space="preserve">принципиально новые пути решения задач и проблем, связанных с выживанием АПК в изменяющемся мире. </w:t>
      </w:r>
    </w:p>
    <w:p w14:paraId="6CE55718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28"/>
          <w:szCs w:val="28"/>
        </w:rPr>
      </w:pPr>
      <w:r w:rsidRPr="009521D4">
        <w:rPr>
          <w:rFonts w:eastAsia="Times New Roman"/>
          <w:sz w:val="28"/>
          <w:szCs w:val="28"/>
        </w:rPr>
        <w:t xml:space="preserve">Комплексное использование ЗУН отдельным человеком или трудовым коллективом, а еще лучше их постоянное развитие (в том числе и в АПК) способствует успешному выживанию ОС в </w:t>
      </w:r>
      <w:r>
        <w:rPr>
          <w:rFonts w:eastAsia="Times New Roman"/>
          <w:sz w:val="28"/>
          <w:szCs w:val="28"/>
        </w:rPr>
        <w:t xml:space="preserve">любых </w:t>
      </w:r>
      <w:r w:rsidRPr="009521D4">
        <w:rPr>
          <w:rFonts w:eastAsia="Times New Roman"/>
          <w:sz w:val="28"/>
          <w:szCs w:val="28"/>
        </w:rPr>
        <w:t>новых условиях.</w:t>
      </w:r>
    </w:p>
    <w:p w14:paraId="354B2383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sz w:val="32"/>
          <w:szCs w:val="32"/>
        </w:rPr>
      </w:pPr>
      <w:r w:rsidRPr="009521D4">
        <w:rPr>
          <w:rFonts w:eastAsia="Times New Roman"/>
          <w:sz w:val="28"/>
          <w:szCs w:val="28"/>
        </w:rPr>
        <w:t xml:space="preserve">Непрерывное развитие человеком </w:t>
      </w:r>
      <w:r>
        <w:rPr>
          <w:rFonts w:eastAsia="Times New Roman"/>
          <w:sz w:val="28"/>
          <w:szCs w:val="28"/>
        </w:rPr>
        <w:t xml:space="preserve">(творческим коллективом) </w:t>
      </w:r>
      <w:r w:rsidRPr="009521D4">
        <w:rPr>
          <w:rFonts w:eastAsia="Times New Roman"/>
          <w:sz w:val="28"/>
          <w:szCs w:val="28"/>
        </w:rPr>
        <w:t>своих ЗУН-</w:t>
      </w:r>
      <w:proofErr w:type="spellStart"/>
      <w:r w:rsidRPr="009521D4">
        <w:rPr>
          <w:rFonts w:eastAsia="Times New Roman"/>
          <w:sz w:val="28"/>
          <w:szCs w:val="28"/>
        </w:rPr>
        <w:t>ов</w:t>
      </w:r>
      <w:proofErr w:type="spellEnd"/>
      <w:r w:rsidRPr="009521D4">
        <w:rPr>
          <w:rFonts w:eastAsia="Times New Roman"/>
          <w:sz w:val="28"/>
          <w:szCs w:val="28"/>
        </w:rPr>
        <w:t xml:space="preserve"> способствует переводу революционных идей, моделей, технологий в разряд типовых, но уже с качественно новыми возможностями. Человек, как самая совершенная ОС, обладает как естественным (творческим), так и успешно развиваемым им (на базе автоматизированных </w:t>
      </w:r>
      <w:proofErr w:type="gramStart"/>
      <w:r w:rsidRPr="009521D4">
        <w:rPr>
          <w:rFonts w:eastAsia="Times New Roman"/>
          <w:sz w:val="28"/>
          <w:szCs w:val="28"/>
        </w:rPr>
        <w:t>ИТ</w:t>
      </w:r>
      <w:proofErr w:type="gramEnd"/>
      <w:r w:rsidRPr="009521D4">
        <w:rPr>
          <w:rFonts w:eastAsia="Times New Roman"/>
          <w:sz w:val="28"/>
          <w:szCs w:val="28"/>
        </w:rPr>
        <w:t>) искусственным</w:t>
      </w:r>
      <w:r>
        <w:rPr>
          <w:rFonts w:eastAsia="Times New Roman"/>
          <w:sz w:val="28"/>
          <w:szCs w:val="28"/>
        </w:rPr>
        <w:t xml:space="preserve">, то есть </w:t>
      </w:r>
      <w:r w:rsidRPr="009521D4">
        <w:rPr>
          <w:rFonts w:eastAsia="Times New Roman"/>
          <w:sz w:val="28"/>
          <w:szCs w:val="28"/>
        </w:rPr>
        <w:t xml:space="preserve"> автоматизируемым</w:t>
      </w:r>
      <w:r>
        <w:rPr>
          <w:rFonts w:eastAsia="Times New Roman"/>
          <w:sz w:val="28"/>
          <w:szCs w:val="28"/>
        </w:rPr>
        <w:t xml:space="preserve"> </w:t>
      </w:r>
      <w:r w:rsidRPr="009521D4">
        <w:rPr>
          <w:rFonts w:eastAsia="Times New Roman"/>
          <w:sz w:val="28"/>
          <w:szCs w:val="28"/>
        </w:rPr>
        <w:t>интеллектом [</w:t>
      </w:r>
      <w:r>
        <w:rPr>
          <w:rFonts w:eastAsia="Times New Roman"/>
          <w:sz w:val="28"/>
          <w:szCs w:val="28"/>
        </w:rPr>
        <w:t>11</w:t>
      </w:r>
      <w:r w:rsidRPr="009521D4">
        <w:rPr>
          <w:rFonts w:eastAsia="Times New Roman"/>
          <w:sz w:val="28"/>
          <w:szCs w:val="28"/>
        </w:rPr>
        <w:t xml:space="preserve">]. </w:t>
      </w:r>
      <w:r>
        <w:rPr>
          <w:rFonts w:eastAsia="Times New Roman"/>
          <w:sz w:val="28"/>
          <w:szCs w:val="28"/>
        </w:rPr>
        <w:t>Мощь последней сегодня</w:t>
      </w:r>
      <w:r w:rsidRPr="009521D4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 xml:space="preserve">весьма </w:t>
      </w:r>
      <w:r w:rsidRPr="009521D4">
        <w:rPr>
          <w:rFonts w:eastAsia="Times New Roman"/>
          <w:sz w:val="28"/>
          <w:szCs w:val="28"/>
        </w:rPr>
        <w:t xml:space="preserve">успешно  </w:t>
      </w:r>
      <w:r>
        <w:rPr>
          <w:rFonts w:eastAsia="Times New Roman"/>
          <w:sz w:val="28"/>
          <w:szCs w:val="28"/>
        </w:rPr>
        <w:t xml:space="preserve">усиливается </w:t>
      </w:r>
      <w:r w:rsidRPr="009521D4">
        <w:rPr>
          <w:rFonts w:eastAsia="Times New Roman"/>
          <w:sz w:val="28"/>
          <w:szCs w:val="28"/>
        </w:rPr>
        <w:t>путем постоянного совершенствования (за счет формализации и автоматизации процесса решение задач – вопросов имеющих решения) и проблем (вопросов пока не имеющих решений), на пути постоянного снижения времени, затрачиваемого на решение типовых задач и творческого поиска неординарных, прорывных решений для проблем. Только такое гармоничное взаимодействие естественного и искусственного интеллектов присущее человеку, обеспечивало до сих пор его устойчивое выживание как самой интеллектуальной ОС в природе.</w:t>
      </w:r>
      <w:r w:rsidRPr="009521D4">
        <w:rPr>
          <w:rFonts w:eastAsia="Times New Roman"/>
          <w:sz w:val="32"/>
          <w:szCs w:val="32"/>
        </w:rPr>
        <w:t xml:space="preserve"> </w:t>
      </w:r>
    </w:p>
    <w:p w14:paraId="1E9E32BB" w14:textId="77777777" w:rsidR="00F1206C" w:rsidRPr="009521D4" w:rsidRDefault="00F1206C" w:rsidP="00F1206C">
      <w:pPr>
        <w:spacing w:line="360" w:lineRule="auto"/>
        <w:ind w:firstLine="709"/>
        <w:jc w:val="both"/>
        <w:rPr>
          <w:rFonts w:eastAsia="Times New Roman"/>
          <w:color w:val="1E1E1E"/>
          <w:sz w:val="28"/>
          <w:szCs w:val="28"/>
        </w:rPr>
      </w:pPr>
      <w:r w:rsidRPr="009521D4">
        <w:rPr>
          <w:rFonts w:eastAsia="Times New Roman"/>
          <w:sz w:val="28"/>
          <w:szCs w:val="28"/>
        </w:rPr>
        <w:t xml:space="preserve">В этой связи становится весьма актуальным вопрос взаимодействия стратегия и тактики использования МАУ ОС в совершенствовании деятельности АПК (как специфической разновидности человеко-машинной ОС). По существу </w:t>
      </w:r>
      <w:r w:rsidRPr="009521D4">
        <w:rPr>
          <w:rFonts w:eastAsia="Times New Roman"/>
          <w:color w:val="1E1E1E"/>
          <w:sz w:val="28"/>
          <w:szCs w:val="28"/>
        </w:rPr>
        <w:t>стратегия и тактика – это комплекс интеллектуальных усилий естественного (</w:t>
      </w:r>
      <w:r>
        <w:rPr>
          <w:rFonts w:eastAsia="Times New Roman"/>
          <w:color w:val="1E1E1E"/>
          <w:sz w:val="28"/>
          <w:szCs w:val="28"/>
        </w:rPr>
        <w:t>творческого</w:t>
      </w:r>
      <w:r w:rsidRPr="009521D4">
        <w:rPr>
          <w:rFonts w:eastAsia="Times New Roman"/>
          <w:color w:val="1E1E1E"/>
          <w:sz w:val="28"/>
          <w:szCs w:val="28"/>
        </w:rPr>
        <w:t xml:space="preserve">) и искусственного </w:t>
      </w:r>
      <w:r>
        <w:rPr>
          <w:rFonts w:eastAsia="Times New Roman"/>
          <w:color w:val="1E1E1E"/>
          <w:sz w:val="28"/>
          <w:szCs w:val="28"/>
        </w:rPr>
        <w:lastRenderedPageBreak/>
        <w:t xml:space="preserve">(автоматического)  </w:t>
      </w:r>
      <w:r w:rsidRPr="009521D4">
        <w:rPr>
          <w:rFonts w:eastAsia="Times New Roman"/>
          <w:color w:val="1E1E1E"/>
          <w:sz w:val="28"/>
          <w:szCs w:val="28"/>
        </w:rPr>
        <w:t xml:space="preserve">интеллектов (ЕИ и ИИ), </w:t>
      </w:r>
      <w:r>
        <w:rPr>
          <w:rFonts w:eastAsia="Times New Roman"/>
          <w:color w:val="1E1E1E"/>
          <w:sz w:val="28"/>
          <w:szCs w:val="28"/>
        </w:rPr>
        <w:t xml:space="preserve">в </w:t>
      </w:r>
      <w:proofErr w:type="gramStart"/>
      <w:r>
        <w:rPr>
          <w:rFonts w:eastAsia="Times New Roman"/>
          <w:color w:val="1E1E1E"/>
          <w:sz w:val="28"/>
          <w:szCs w:val="28"/>
        </w:rPr>
        <w:t>котором</w:t>
      </w:r>
      <w:proofErr w:type="gramEnd"/>
      <w:r>
        <w:rPr>
          <w:rFonts w:eastAsia="Times New Roman"/>
          <w:color w:val="1E1E1E"/>
          <w:sz w:val="28"/>
          <w:szCs w:val="28"/>
        </w:rPr>
        <w:t xml:space="preserve"> </w:t>
      </w:r>
      <w:r w:rsidRPr="009521D4">
        <w:rPr>
          <w:rFonts w:eastAsia="Times New Roman"/>
          <w:color w:val="1E1E1E"/>
          <w:sz w:val="28"/>
          <w:szCs w:val="28"/>
        </w:rPr>
        <w:t xml:space="preserve">задумки глобального и/или локального порядка, </w:t>
      </w:r>
      <w:r>
        <w:rPr>
          <w:rFonts w:eastAsia="Times New Roman"/>
          <w:color w:val="1E1E1E"/>
          <w:sz w:val="28"/>
          <w:szCs w:val="28"/>
        </w:rPr>
        <w:t>могут весьма существенно у</w:t>
      </w:r>
      <w:r w:rsidRPr="009521D4">
        <w:rPr>
          <w:rFonts w:eastAsia="Times New Roman"/>
          <w:color w:val="1E1E1E"/>
          <w:sz w:val="28"/>
          <w:szCs w:val="28"/>
        </w:rPr>
        <w:t xml:space="preserve">лучшить (оптимизировать) или кардинально ускорить переход от некомфортного настоящего в кардинально желаемому будущему. </w:t>
      </w:r>
    </w:p>
    <w:p w14:paraId="360CF71E" w14:textId="77777777" w:rsidR="00F1206C" w:rsidRPr="009521D4" w:rsidRDefault="00F1206C" w:rsidP="00F1206C">
      <w:pPr>
        <w:shd w:val="clear" w:color="auto" w:fill="FFFFFF"/>
        <w:spacing w:line="360" w:lineRule="auto"/>
        <w:ind w:firstLine="709"/>
        <w:rPr>
          <w:rFonts w:eastAsia="Times New Roman"/>
          <w:color w:val="1E1E1E"/>
          <w:sz w:val="28"/>
          <w:szCs w:val="28"/>
        </w:rPr>
      </w:pPr>
      <w:r w:rsidRPr="009521D4">
        <w:rPr>
          <w:rFonts w:eastAsia="Times New Roman"/>
          <w:color w:val="1E1E1E"/>
          <w:sz w:val="28"/>
          <w:szCs w:val="28"/>
        </w:rPr>
        <w:t>Разница между ними проявляется в масштабах деятельности и временных интервалах, которыми они оперируют, а также в цене</w:t>
      </w:r>
      <w:r>
        <w:rPr>
          <w:rFonts w:eastAsia="Times New Roman"/>
          <w:color w:val="1E1E1E"/>
          <w:sz w:val="28"/>
          <w:szCs w:val="28"/>
        </w:rPr>
        <w:t>,</w:t>
      </w:r>
      <w:r w:rsidRPr="009521D4">
        <w:rPr>
          <w:rFonts w:eastAsia="Times New Roman"/>
          <w:color w:val="1E1E1E"/>
          <w:sz w:val="28"/>
          <w:szCs w:val="28"/>
        </w:rPr>
        <w:t xml:space="preserve"> последствиях </w:t>
      </w:r>
      <w:r>
        <w:rPr>
          <w:rFonts w:eastAsia="Times New Roman"/>
          <w:color w:val="1E1E1E"/>
          <w:sz w:val="28"/>
          <w:szCs w:val="28"/>
        </w:rPr>
        <w:t>р</w:t>
      </w:r>
      <w:r w:rsidRPr="009521D4">
        <w:rPr>
          <w:rFonts w:eastAsia="Times New Roman"/>
          <w:color w:val="1E1E1E"/>
          <w:sz w:val="28"/>
          <w:szCs w:val="28"/>
        </w:rPr>
        <w:t>ешений. Плохая (в смысле ошибочная) тактика – это потерянный день, плохая стратегия – это уже потерянный год (временное соотношение может быть другим</w:t>
      </w:r>
      <w:r>
        <w:rPr>
          <w:rFonts w:eastAsia="Times New Roman"/>
          <w:color w:val="1E1E1E"/>
          <w:sz w:val="28"/>
          <w:szCs w:val="28"/>
        </w:rPr>
        <w:t>).</w:t>
      </w:r>
    </w:p>
    <w:p w14:paraId="2A7102CE" w14:textId="77777777" w:rsidR="00F1206C" w:rsidRPr="009521D4" w:rsidRDefault="00F1206C" w:rsidP="00F1206C">
      <w:pPr>
        <w:shd w:val="clear" w:color="auto" w:fill="FFFFFF"/>
        <w:spacing w:line="360" w:lineRule="auto"/>
        <w:ind w:firstLine="567"/>
        <w:rPr>
          <w:rFonts w:eastAsia="Times New Roman"/>
          <w:color w:val="1E1E1E"/>
          <w:sz w:val="28"/>
          <w:szCs w:val="28"/>
        </w:rPr>
      </w:pPr>
      <w:proofErr w:type="gramStart"/>
      <w:r w:rsidRPr="009521D4">
        <w:rPr>
          <w:rFonts w:eastAsia="Times New Roman"/>
          <w:color w:val="1E1E1E"/>
          <w:sz w:val="28"/>
          <w:szCs w:val="28"/>
        </w:rPr>
        <w:t>Традиционная трактовка стратегии и тактики в деятельности АПК</w:t>
      </w:r>
      <w:r>
        <w:rPr>
          <w:rFonts w:eastAsia="Times New Roman"/>
          <w:color w:val="1E1E1E"/>
          <w:sz w:val="28"/>
          <w:szCs w:val="28"/>
        </w:rPr>
        <w:t xml:space="preserve"> следующая </w:t>
      </w:r>
      <w:r w:rsidRPr="006D269B">
        <w:rPr>
          <w:rFonts w:eastAsia="Times New Roman"/>
          <w:color w:val="1E1E1E"/>
          <w:sz w:val="28"/>
          <w:szCs w:val="28"/>
        </w:rPr>
        <w:t>[8, 13)]</w:t>
      </w:r>
      <w:r w:rsidRPr="009521D4">
        <w:rPr>
          <w:rFonts w:eastAsia="Times New Roman"/>
          <w:color w:val="1E1E1E"/>
          <w:sz w:val="28"/>
          <w:szCs w:val="28"/>
        </w:rPr>
        <w:t>:</w:t>
      </w:r>
      <w:proofErr w:type="gramEnd"/>
    </w:p>
    <w:p w14:paraId="4C85688F" w14:textId="77777777" w:rsidR="00F1206C" w:rsidRPr="009521D4" w:rsidRDefault="00F1206C" w:rsidP="00F1206C">
      <w:pPr>
        <w:shd w:val="clear" w:color="auto" w:fill="FFFFFF"/>
        <w:spacing w:line="360" w:lineRule="auto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 </w:t>
      </w:r>
      <w:proofErr w:type="gramStart"/>
      <w:r w:rsidRPr="009521D4">
        <w:rPr>
          <w:rFonts w:eastAsia="Times New Roman"/>
          <w:color w:val="000000"/>
          <w:sz w:val="28"/>
          <w:szCs w:val="28"/>
        </w:rPr>
        <w:t>- стратегия</w:t>
      </w:r>
      <w:r>
        <w:rPr>
          <w:rFonts w:eastAsia="Times New Roman"/>
          <w:color w:val="000000"/>
          <w:sz w:val="28"/>
          <w:szCs w:val="28"/>
        </w:rPr>
        <w:t xml:space="preserve"> АПК</w:t>
      </w:r>
      <w:r w:rsidRPr="009521D4">
        <w:rPr>
          <w:rFonts w:eastAsia="Times New Roman"/>
          <w:color w:val="000000"/>
          <w:sz w:val="28"/>
          <w:szCs w:val="28"/>
        </w:rPr>
        <w:t xml:space="preserve"> – это общий замысел (план) </w:t>
      </w:r>
      <w:r>
        <w:rPr>
          <w:rFonts w:eastAsia="Times New Roman"/>
          <w:color w:val="000000"/>
          <w:sz w:val="28"/>
          <w:szCs w:val="28"/>
        </w:rPr>
        <w:t xml:space="preserve">обновления его </w:t>
      </w:r>
      <w:r w:rsidRPr="009521D4">
        <w:rPr>
          <w:rFonts w:eastAsia="Times New Roman"/>
          <w:color w:val="000000"/>
          <w:sz w:val="28"/>
          <w:szCs w:val="28"/>
        </w:rPr>
        <w:t>деятельности,</w:t>
      </w:r>
      <w:r>
        <w:rPr>
          <w:rFonts w:eastAsia="Times New Roman"/>
          <w:color w:val="000000"/>
          <w:sz w:val="28"/>
          <w:szCs w:val="28"/>
        </w:rPr>
        <w:t xml:space="preserve"> </w:t>
      </w:r>
      <w:r w:rsidRPr="009521D4">
        <w:rPr>
          <w:rFonts w:eastAsia="Times New Roman"/>
          <w:color w:val="000000"/>
          <w:sz w:val="28"/>
          <w:szCs w:val="28"/>
        </w:rPr>
        <w:t xml:space="preserve">охватывающий длительный период времени его функционирования (в типовых) и развития (в неординарных) ситуациях, обеспечивающий </w:t>
      </w:r>
      <w:r>
        <w:rPr>
          <w:rFonts w:eastAsia="Times New Roman"/>
          <w:color w:val="000000"/>
          <w:sz w:val="28"/>
          <w:szCs w:val="28"/>
        </w:rPr>
        <w:t xml:space="preserve">отличное </w:t>
      </w:r>
      <w:r w:rsidRPr="006D269B">
        <w:rPr>
          <w:rFonts w:eastAsia="Times New Roman"/>
          <w:color w:val="000000"/>
          <w:sz w:val="28"/>
          <w:szCs w:val="28"/>
        </w:rPr>
        <w:t xml:space="preserve"> </w:t>
      </w:r>
      <w:r w:rsidRPr="009521D4">
        <w:rPr>
          <w:rFonts w:eastAsia="Times New Roman"/>
          <w:color w:val="000000"/>
          <w:sz w:val="28"/>
          <w:szCs w:val="28"/>
        </w:rPr>
        <w:t xml:space="preserve"> использование </w:t>
      </w:r>
      <w:r>
        <w:rPr>
          <w:rFonts w:eastAsia="Times New Roman"/>
          <w:color w:val="000000"/>
          <w:sz w:val="28"/>
          <w:szCs w:val="28"/>
        </w:rPr>
        <w:t xml:space="preserve">его </w:t>
      </w:r>
      <w:r w:rsidRPr="009521D4">
        <w:rPr>
          <w:rFonts w:eastAsia="Times New Roman"/>
          <w:color w:val="000000"/>
          <w:sz w:val="28"/>
          <w:szCs w:val="28"/>
        </w:rPr>
        <w:t xml:space="preserve">наличных стратегических ресурсов для достижения </w:t>
      </w:r>
      <w:r>
        <w:rPr>
          <w:rFonts w:eastAsia="Times New Roman"/>
          <w:color w:val="000000"/>
          <w:sz w:val="28"/>
          <w:szCs w:val="28"/>
        </w:rPr>
        <w:t xml:space="preserve">главной </w:t>
      </w:r>
      <w:r w:rsidRPr="009521D4">
        <w:rPr>
          <w:rFonts w:eastAsia="Times New Roman"/>
          <w:color w:val="000000"/>
          <w:sz w:val="28"/>
          <w:szCs w:val="28"/>
        </w:rPr>
        <w:t xml:space="preserve"> цели – </w:t>
      </w:r>
      <w:r w:rsidRPr="00804EE4">
        <w:rPr>
          <w:rFonts w:eastAsia="Times New Roman"/>
          <w:bCs/>
          <w:color w:val="000000"/>
          <w:sz w:val="28"/>
          <w:szCs w:val="28"/>
        </w:rPr>
        <w:t>обеспечение выживания АПК</w:t>
      </w:r>
      <w:r w:rsidRPr="009521D4">
        <w:rPr>
          <w:rFonts w:eastAsia="Times New Roman"/>
          <w:color w:val="000000"/>
          <w:sz w:val="28"/>
          <w:szCs w:val="28"/>
        </w:rPr>
        <w:t xml:space="preserve"> в любой неорди</w:t>
      </w:r>
      <w:r>
        <w:rPr>
          <w:rFonts w:eastAsia="Times New Roman"/>
          <w:color w:val="000000"/>
          <w:sz w:val="28"/>
          <w:szCs w:val="28"/>
        </w:rPr>
        <w:t>нар</w:t>
      </w:r>
      <w:r w:rsidRPr="009521D4">
        <w:rPr>
          <w:rFonts w:eastAsia="Times New Roman"/>
          <w:color w:val="000000"/>
          <w:sz w:val="28"/>
          <w:szCs w:val="28"/>
        </w:rPr>
        <w:t xml:space="preserve">ной </w:t>
      </w:r>
      <w:r>
        <w:rPr>
          <w:rFonts w:eastAsia="Times New Roman"/>
          <w:color w:val="000000"/>
          <w:sz w:val="28"/>
          <w:szCs w:val="28"/>
        </w:rPr>
        <w:t xml:space="preserve">для него </w:t>
      </w:r>
      <w:r w:rsidRPr="009521D4">
        <w:rPr>
          <w:rFonts w:eastAsia="Times New Roman"/>
          <w:color w:val="000000"/>
          <w:sz w:val="28"/>
          <w:szCs w:val="28"/>
        </w:rPr>
        <w:t>ситуации.</w:t>
      </w:r>
      <w:proofErr w:type="gramEnd"/>
      <w:r w:rsidRPr="009521D4">
        <w:rPr>
          <w:rFonts w:eastAsia="Times New Roman"/>
          <w:color w:val="000000"/>
          <w:sz w:val="28"/>
          <w:szCs w:val="28"/>
        </w:rPr>
        <w:t xml:space="preserve">  </w:t>
      </w:r>
      <w:proofErr w:type="gramStart"/>
      <w:r>
        <w:rPr>
          <w:rFonts w:eastAsia="Times New Roman"/>
          <w:color w:val="000000"/>
          <w:sz w:val="28"/>
          <w:szCs w:val="28"/>
        </w:rPr>
        <w:t>Ее изменение</w:t>
      </w:r>
      <w:r w:rsidRPr="009521D4">
        <w:rPr>
          <w:rFonts w:eastAsia="Times New Roman"/>
          <w:color w:val="000000"/>
          <w:sz w:val="28"/>
          <w:szCs w:val="28"/>
        </w:rPr>
        <w:t xml:space="preserve"> необходим</w:t>
      </w:r>
      <w:r>
        <w:rPr>
          <w:rFonts w:eastAsia="Times New Roman"/>
          <w:color w:val="000000"/>
          <w:sz w:val="28"/>
          <w:szCs w:val="28"/>
        </w:rPr>
        <w:t>о</w:t>
      </w:r>
      <w:r w:rsidRPr="009521D4">
        <w:rPr>
          <w:rFonts w:eastAsia="Times New Roman"/>
          <w:color w:val="000000"/>
          <w:sz w:val="28"/>
          <w:szCs w:val="28"/>
        </w:rPr>
        <w:t xml:space="preserve"> в </w:t>
      </w:r>
      <w:r>
        <w:rPr>
          <w:rFonts w:eastAsia="Times New Roman"/>
          <w:color w:val="000000"/>
          <w:sz w:val="28"/>
          <w:szCs w:val="28"/>
        </w:rPr>
        <w:t xml:space="preserve">только </w:t>
      </w:r>
      <w:r w:rsidRPr="009521D4">
        <w:rPr>
          <w:rFonts w:eastAsia="Times New Roman"/>
          <w:color w:val="000000"/>
          <w:sz w:val="28"/>
          <w:szCs w:val="28"/>
        </w:rPr>
        <w:t>ситуаци</w:t>
      </w:r>
      <w:r>
        <w:rPr>
          <w:rFonts w:eastAsia="Times New Roman"/>
          <w:color w:val="000000"/>
          <w:sz w:val="28"/>
          <w:szCs w:val="28"/>
        </w:rPr>
        <w:t>ях</w:t>
      </w:r>
      <w:r w:rsidRPr="009521D4">
        <w:rPr>
          <w:rFonts w:eastAsia="Times New Roman"/>
          <w:color w:val="000000"/>
          <w:sz w:val="28"/>
          <w:szCs w:val="28"/>
        </w:rPr>
        <w:t xml:space="preserve">, когда наличных ресурсов </w:t>
      </w:r>
      <w:r>
        <w:rPr>
          <w:rFonts w:eastAsia="Times New Roman"/>
          <w:color w:val="000000"/>
          <w:sz w:val="28"/>
          <w:szCs w:val="28"/>
        </w:rPr>
        <w:t xml:space="preserve">или </w:t>
      </w:r>
      <w:r w:rsidRPr="009521D4">
        <w:rPr>
          <w:rFonts w:eastAsia="Times New Roman"/>
          <w:color w:val="000000"/>
          <w:sz w:val="28"/>
          <w:szCs w:val="28"/>
        </w:rPr>
        <w:t>ЗУН-</w:t>
      </w:r>
      <w:proofErr w:type="spellStart"/>
      <w:r w:rsidRPr="009521D4">
        <w:rPr>
          <w:rFonts w:eastAsia="Times New Roman"/>
          <w:color w:val="000000"/>
          <w:sz w:val="28"/>
          <w:szCs w:val="28"/>
        </w:rPr>
        <w:t>ов</w:t>
      </w:r>
      <w:proofErr w:type="spellEnd"/>
      <w:r w:rsidRPr="009521D4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для</w:t>
      </w:r>
      <w:r w:rsidRPr="009521D4">
        <w:rPr>
          <w:rFonts w:eastAsia="Times New Roman"/>
          <w:color w:val="000000"/>
          <w:sz w:val="28"/>
          <w:szCs w:val="28"/>
        </w:rPr>
        <w:t xml:space="preserve"> достижения основной цели </w:t>
      </w:r>
      <w:r>
        <w:rPr>
          <w:rFonts w:eastAsia="Times New Roman"/>
          <w:color w:val="000000"/>
          <w:sz w:val="28"/>
          <w:szCs w:val="28"/>
        </w:rPr>
        <w:t xml:space="preserve">у </w:t>
      </w:r>
      <w:r w:rsidRPr="009521D4">
        <w:rPr>
          <w:rFonts w:eastAsia="Times New Roman"/>
          <w:color w:val="000000"/>
          <w:sz w:val="28"/>
          <w:szCs w:val="28"/>
        </w:rPr>
        <w:t>АПК не хватает (их недостаточно</w:t>
      </w:r>
      <w:r>
        <w:rPr>
          <w:rFonts w:eastAsia="Times New Roman"/>
          <w:color w:val="000000"/>
          <w:sz w:val="28"/>
          <w:szCs w:val="28"/>
        </w:rPr>
        <w:t xml:space="preserve">, </w:t>
      </w:r>
      <w:r w:rsidRPr="009521D4">
        <w:rPr>
          <w:rFonts w:eastAsia="Times New Roman"/>
          <w:color w:val="000000"/>
          <w:sz w:val="28"/>
          <w:szCs w:val="28"/>
        </w:rPr>
        <w:t>отсутству</w:t>
      </w:r>
      <w:r>
        <w:rPr>
          <w:rFonts w:eastAsia="Times New Roman"/>
          <w:color w:val="000000"/>
          <w:sz w:val="28"/>
          <w:szCs w:val="28"/>
        </w:rPr>
        <w:t>ют</w:t>
      </w:r>
      <w:r w:rsidRPr="009521D4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компьютерные программы, обеспечивающие поиск оптимальных или новых способов </w:t>
      </w:r>
      <w:r w:rsidRPr="009521D4">
        <w:rPr>
          <w:rFonts w:eastAsia="Times New Roman"/>
          <w:color w:val="000000"/>
          <w:sz w:val="28"/>
          <w:szCs w:val="28"/>
        </w:rPr>
        <w:t>достижения глобальной цели</w:t>
      </w:r>
      <w:r>
        <w:rPr>
          <w:rFonts w:eastAsia="Times New Roman"/>
          <w:color w:val="000000"/>
          <w:sz w:val="28"/>
          <w:szCs w:val="28"/>
        </w:rPr>
        <w:t xml:space="preserve"> АПК </w:t>
      </w:r>
      <w:r w:rsidRPr="009521D4">
        <w:rPr>
          <w:rFonts w:eastAsia="Times New Roman"/>
          <w:color w:val="000000"/>
          <w:sz w:val="28"/>
          <w:szCs w:val="28"/>
        </w:rPr>
        <w:t>реальной ситуации (предполагаемой или непредсказуемой</w:t>
      </w:r>
      <w:r>
        <w:rPr>
          <w:rFonts w:eastAsia="Times New Roman"/>
          <w:color w:val="000000"/>
          <w:sz w:val="28"/>
          <w:szCs w:val="28"/>
        </w:rPr>
        <w:t xml:space="preserve"> (например, </w:t>
      </w:r>
      <w:r w:rsidRPr="009521D4">
        <w:rPr>
          <w:rFonts w:eastAsia="Times New Roman"/>
          <w:color w:val="000000"/>
          <w:sz w:val="28"/>
          <w:szCs w:val="28"/>
        </w:rPr>
        <w:t xml:space="preserve">появления </w:t>
      </w:r>
      <w:r w:rsidRPr="009521D4">
        <w:rPr>
          <w:rFonts w:eastAsia="Times New Roman"/>
          <w:color w:val="000000"/>
          <w:sz w:val="28"/>
          <w:szCs w:val="28"/>
          <w:lang w:val="en-US"/>
        </w:rPr>
        <w:t>COVID</w:t>
      </w:r>
      <w:r w:rsidRPr="009521D4">
        <w:rPr>
          <w:rFonts w:eastAsia="Times New Roman"/>
          <w:color w:val="000000"/>
          <w:sz w:val="28"/>
          <w:szCs w:val="28"/>
        </w:rPr>
        <w:t>-19</w:t>
      </w:r>
      <w:r>
        <w:rPr>
          <w:rFonts w:eastAsia="Times New Roman"/>
          <w:color w:val="000000"/>
          <w:sz w:val="28"/>
          <w:szCs w:val="28"/>
        </w:rPr>
        <w:t>)</w:t>
      </w:r>
      <w:r w:rsidRPr="009521D4">
        <w:rPr>
          <w:rFonts w:eastAsia="Times New Roman"/>
          <w:color w:val="000000"/>
          <w:sz w:val="28"/>
          <w:szCs w:val="28"/>
        </w:rPr>
        <w:t>).</w:t>
      </w:r>
      <w:proofErr w:type="gramEnd"/>
      <w:r w:rsidRPr="009521D4">
        <w:rPr>
          <w:rFonts w:eastAsia="Times New Roman"/>
          <w:color w:val="000000"/>
          <w:sz w:val="28"/>
          <w:szCs w:val="28"/>
        </w:rPr>
        <w:t xml:space="preserve"> Другими словами – </w:t>
      </w:r>
      <w:r w:rsidRPr="009F1686">
        <w:rPr>
          <w:rFonts w:eastAsia="Times New Roman"/>
          <w:bCs/>
          <w:color w:val="000000"/>
          <w:sz w:val="28"/>
          <w:szCs w:val="28"/>
        </w:rPr>
        <w:t xml:space="preserve">стратегия АПК призвана </w:t>
      </w:r>
      <w:r>
        <w:rPr>
          <w:rFonts w:eastAsia="Times New Roman"/>
          <w:bCs/>
          <w:color w:val="000000"/>
          <w:sz w:val="28"/>
          <w:szCs w:val="28"/>
        </w:rPr>
        <w:t xml:space="preserve">реально </w:t>
      </w:r>
      <w:proofErr w:type="gramStart"/>
      <w:r w:rsidRPr="009F1686">
        <w:rPr>
          <w:rFonts w:eastAsia="Times New Roman"/>
          <w:bCs/>
          <w:color w:val="000000"/>
          <w:sz w:val="28"/>
          <w:szCs w:val="28"/>
        </w:rPr>
        <w:t>обеспечить</w:t>
      </w:r>
      <w:proofErr w:type="gramEnd"/>
      <w:r w:rsidRPr="009F1686">
        <w:rPr>
          <w:rFonts w:eastAsia="Times New Roman"/>
          <w:bCs/>
          <w:color w:val="000000"/>
          <w:sz w:val="28"/>
          <w:szCs w:val="28"/>
        </w:rPr>
        <w:t xml:space="preserve"> его выживани</w:t>
      </w:r>
      <w:r>
        <w:rPr>
          <w:rFonts w:eastAsia="Times New Roman"/>
          <w:bCs/>
          <w:color w:val="000000"/>
          <w:sz w:val="28"/>
          <w:szCs w:val="28"/>
        </w:rPr>
        <w:t>е</w:t>
      </w:r>
      <w:r w:rsidRPr="009521D4">
        <w:rPr>
          <w:rFonts w:eastAsia="Times New Roman"/>
          <w:color w:val="000000"/>
          <w:sz w:val="28"/>
          <w:szCs w:val="28"/>
        </w:rPr>
        <w:t xml:space="preserve">, </w:t>
      </w:r>
      <w:r>
        <w:rPr>
          <w:rFonts w:eastAsia="Times New Roman"/>
          <w:color w:val="000000"/>
          <w:sz w:val="28"/>
          <w:szCs w:val="28"/>
        </w:rPr>
        <w:t>путем ускорения его</w:t>
      </w:r>
      <w:r w:rsidRPr="009521D4">
        <w:rPr>
          <w:rFonts w:eastAsia="Times New Roman"/>
          <w:color w:val="000000"/>
          <w:sz w:val="28"/>
          <w:szCs w:val="28"/>
        </w:rPr>
        <w:t xml:space="preserve"> адаптации </w:t>
      </w:r>
      <w:r>
        <w:rPr>
          <w:rFonts w:eastAsia="Times New Roman"/>
          <w:color w:val="000000"/>
          <w:sz w:val="28"/>
          <w:szCs w:val="28"/>
        </w:rPr>
        <w:t>к</w:t>
      </w:r>
      <w:r w:rsidRPr="009521D4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быстро </w:t>
      </w:r>
      <w:r w:rsidRPr="009521D4">
        <w:rPr>
          <w:rFonts w:eastAsia="Times New Roman"/>
          <w:color w:val="000000"/>
          <w:sz w:val="28"/>
          <w:szCs w:val="28"/>
        </w:rPr>
        <w:t>изменяющейся внешней ситуации. Следовательно</w:t>
      </w:r>
      <w:r>
        <w:rPr>
          <w:rFonts w:eastAsia="Times New Roman"/>
          <w:color w:val="000000"/>
          <w:sz w:val="28"/>
          <w:szCs w:val="28"/>
        </w:rPr>
        <w:t>,</w:t>
      </w:r>
      <w:r w:rsidRPr="009521D4">
        <w:rPr>
          <w:rFonts w:eastAsia="Times New Roman"/>
          <w:color w:val="000000"/>
          <w:sz w:val="28"/>
          <w:szCs w:val="28"/>
        </w:rPr>
        <w:t xml:space="preserve"> главная цель стратегии </w:t>
      </w:r>
      <w:r>
        <w:rPr>
          <w:rFonts w:eastAsia="Times New Roman"/>
          <w:color w:val="000000"/>
          <w:sz w:val="28"/>
          <w:szCs w:val="28"/>
        </w:rPr>
        <w:t xml:space="preserve">АПК </w:t>
      </w:r>
      <w:r w:rsidRPr="009521D4">
        <w:rPr>
          <w:rFonts w:eastAsia="Times New Roman"/>
          <w:color w:val="000000"/>
          <w:sz w:val="28"/>
          <w:szCs w:val="28"/>
        </w:rPr>
        <w:t xml:space="preserve">– эффективное использование </w:t>
      </w:r>
      <w:r>
        <w:rPr>
          <w:rFonts w:eastAsia="Times New Roman"/>
          <w:color w:val="000000"/>
          <w:sz w:val="28"/>
          <w:szCs w:val="28"/>
        </w:rPr>
        <w:t>им</w:t>
      </w:r>
      <w:r w:rsidRPr="009521D4">
        <w:rPr>
          <w:rFonts w:eastAsia="Times New Roman"/>
          <w:color w:val="000000"/>
          <w:sz w:val="28"/>
          <w:szCs w:val="28"/>
        </w:rPr>
        <w:t xml:space="preserve"> наличных и </w:t>
      </w:r>
      <w:r>
        <w:rPr>
          <w:rFonts w:eastAsia="Times New Roman"/>
          <w:color w:val="000000"/>
          <w:sz w:val="28"/>
          <w:szCs w:val="28"/>
        </w:rPr>
        <w:t xml:space="preserve">опережающий </w:t>
      </w:r>
      <w:r w:rsidRPr="009521D4">
        <w:rPr>
          <w:rFonts w:eastAsia="Times New Roman"/>
          <w:color w:val="000000"/>
          <w:sz w:val="28"/>
          <w:szCs w:val="28"/>
        </w:rPr>
        <w:t xml:space="preserve">поиск </w:t>
      </w:r>
      <w:r>
        <w:rPr>
          <w:rFonts w:eastAsia="Times New Roman"/>
          <w:color w:val="000000"/>
          <w:sz w:val="28"/>
          <w:szCs w:val="28"/>
        </w:rPr>
        <w:t xml:space="preserve">его </w:t>
      </w:r>
      <w:r w:rsidRPr="009521D4">
        <w:rPr>
          <w:rFonts w:eastAsia="Times New Roman"/>
          <w:color w:val="000000"/>
          <w:sz w:val="28"/>
          <w:szCs w:val="28"/>
        </w:rPr>
        <w:t xml:space="preserve">новых </w:t>
      </w:r>
      <w:r>
        <w:rPr>
          <w:rFonts w:eastAsia="Times New Roman"/>
          <w:color w:val="000000"/>
          <w:sz w:val="28"/>
          <w:szCs w:val="28"/>
        </w:rPr>
        <w:t xml:space="preserve">возможностей и </w:t>
      </w:r>
      <w:r w:rsidRPr="009521D4">
        <w:rPr>
          <w:rFonts w:eastAsia="Times New Roman"/>
          <w:color w:val="000000"/>
          <w:sz w:val="28"/>
          <w:szCs w:val="28"/>
        </w:rPr>
        <w:t xml:space="preserve">ресурсов для обеспечения выживания ОС в </w:t>
      </w:r>
      <w:r>
        <w:rPr>
          <w:rFonts w:eastAsia="Times New Roman"/>
          <w:color w:val="000000"/>
          <w:sz w:val="28"/>
          <w:szCs w:val="28"/>
        </w:rPr>
        <w:t>любой неординарной ситуации.</w:t>
      </w:r>
    </w:p>
    <w:p w14:paraId="350919FB" w14:textId="77777777" w:rsidR="00F1206C" w:rsidRPr="009521D4" w:rsidRDefault="00F1206C" w:rsidP="00F1206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9521D4">
        <w:rPr>
          <w:rFonts w:eastAsia="Times New Roman"/>
          <w:color w:val="000000"/>
          <w:sz w:val="28"/>
          <w:szCs w:val="28"/>
        </w:rPr>
        <w:lastRenderedPageBreak/>
        <w:t xml:space="preserve"> - тактика</w:t>
      </w:r>
      <w:r>
        <w:rPr>
          <w:rFonts w:eastAsia="Times New Roman"/>
          <w:color w:val="000000"/>
          <w:sz w:val="28"/>
          <w:szCs w:val="28"/>
        </w:rPr>
        <w:t xml:space="preserve"> АПК</w:t>
      </w:r>
      <w:r w:rsidRPr="009521D4">
        <w:rPr>
          <w:rFonts w:eastAsia="Times New Roman"/>
          <w:color w:val="000000"/>
          <w:sz w:val="28"/>
          <w:szCs w:val="28"/>
        </w:rPr>
        <w:t xml:space="preserve">  – это четкая поэтапная реализации стратегии в типичных </w:t>
      </w:r>
      <w:r>
        <w:rPr>
          <w:rFonts w:eastAsia="Times New Roman"/>
          <w:color w:val="000000"/>
          <w:sz w:val="28"/>
          <w:szCs w:val="28"/>
        </w:rPr>
        <w:t xml:space="preserve">и неординарных </w:t>
      </w:r>
      <w:r w:rsidRPr="009521D4">
        <w:rPr>
          <w:rFonts w:eastAsia="Times New Roman"/>
          <w:color w:val="000000"/>
          <w:sz w:val="28"/>
          <w:szCs w:val="28"/>
        </w:rPr>
        <w:t xml:space="preserve">ситуациях, подчиненная </w:t>
      </w:r>
      <w:r>
        <w:rPr>
          <w:rFonts w:eastAsia="Times New Roman"/>
          <w:color w:val="000000"/>
          <w:sz w:val="28"/>
          <w:szCs w:val="28"/>
        </w:rPr>
        <w:t xml:space="preserve">эффективному </w:t>
      </w:r>
      <w:r w:rsidRPr="009521D4">
        <w:rPr>
          <w:rFonts w:eastAsia="Times New Roman"/>
          <w:color w:val="000000"/>
          <w:sz w:val="28"/>
          <w:szCs w:val="28"/>
        </w:rPr>
        <w:t>достижению основной цели стратегии</w:t>
      </w:r>
      <w:r>
        <w:rPr>
          <w:rFonts w:eastAsia="Times New Roman"/>
          <w:color w:val="000000"/>
          <w:sz w:val="28"/>
          <w:szCs w:val="28"/>
        </w:rPr>
        <w:t xml:space="preserve"> путем с</w:t>
      </w:r>
      <w:r w:rsidRPr="009521D4">
        <w:rPr>
          <w:rFonts w:eastAsia="Times New Roman"/>
          <w:color w:val="000000"/>
          <w:sz w:val="28"/>
          <w:szCs w:val="28"/>
        </w:rPr>
        <w:t>воевременного</w:t>
      </w:r>
      <w:r>
        <w:rPr>
          <w:rFonts w:eastAsia="Times New Roman"/>
          <w:color w:val="000000"/>
          <w:sz w:val="28"/>
          <w:szCs w:val="28"/>
        </w:rPr>
        <w:t xml:space="preserve"> и качественного решения </w:t>
      </w:r>
      <w:r w:rsidRPr="009521D4">
        <w:rPr>
          <w:rFonts w:eastAsia="Times New Roman"/>
          <w:color w:val="000000"/>
          <w:sz w:val="28"/>
          <w:szCs w:val="28"/>
        </w:rPr>
        <w:t xml:space="preserve">всех </w:t>
      </w:r>
      <w:r>
        <w:rPr>
          <w:rFonts w:eastAsia="Times New Roman"/>
          <w:color w:val="000000"/>
          <w:sz w:val="28"/>
          <w:szCs w:val="28"/>
        </w:rPr>
        <w:t>его</w:t>
      </w:r>
      <w:r w:rsidRPr="009521D4">
        <w:rPr>
          <w:rFonts w:eastAsia="Times New Roman"/>
          <w:color w:val="000000"/>
          <w:sz w:val="28"/>
          <w:szCs w:val="28"/>
        </w:rPr>
        <w:t xml:space="preserve"> тактических задач.</w:t>
      </w:r>
    </w:p>
    <w:p w14:paraId="39367878" w14:textId="77777777" w:rsidR="00F1206C" w:rsidRDefault="00F1206C" w:rsidP="00F1206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  <w:lang w:val="en-US"/>
        </w:rPr>
      </w:pPr>
      <w:r w:rsidRPr="009521D4">
        <w:rPr>
          <w:rFonts w:eastAsia="Times New Roman"/>
          <w:color w:val="000000"/>
          <w:sz w:val="28"/>
          <w:szCs w:val="28"/>
        </w:rPr>
        <w:t>В итоге, стратегия АПК</w:t>
      </w:r>
      <w:r w:rsidRPr="009521D4">
        <w:rPr>
          <w:rFonts w:eastAsia="Times New Roman"/>
          <w:b/>
          <w:bCs/>
          <w:color w:val="000000"/>
          <w:sz w:val="28"/>
          <w:szCs w:val="28"/>
        </w:rPr>
        <w:t xml:space="preserve"> — </w:t>
      </w:r>
      <w:r w:rsidRPr="009521D4">
        <w:rPr>
          <w:rFonts w:eastAsia="Times New Roman"/>
          <w:color w:val="000000"/>
          <w:sz w:val="28"/>
          <w:szCs w:val="28"/>
        </w:rPr>
        <w:t xml:space="preserve">это </w:t>
      </w:r>
      <w:r>
        <w:rPr>
          <w:rFonts w:eastAsia="Times New Roman"/>
          <w:color w:val="000000"/>
          <w:sz w:val="28"/>
          <w:szCs w:val="28"/>
        </w:rPr>
        <w:t xml:space="preserve">своевременная разработка и реализация эффективной коллективной работы в типовых ситуациях и настойчивый поиск неординарных </w:t>
      </w:r>
      <w:r w:rsidRPr="009521D4">
        <w:rPr>
          <w:rFonts w:eastAsia="Times New Roman"/>
          <w:color w:val="000000"/>
          <w:sz w:val="28"/>
          <w:szCs w:val="28"/>
        </w:rPr>
        <w:t>сценари</w:t>
      </w:r>
      <w:r>
        <w:rPr>
          <w:rFonts w:eastAsia="Times New Roman"/>
          <w:color w:val="000000"/>
          <w:sz w:val="28"/>
          <w:szCs w:val="28"/>
        </w:rPr>
        <w:t xml:space="preserve">ев, обусловленный четким пониманием всеми, </w:t>
      </w:r>
      <w:r w:rsidRPr="009521D4">
        <w:rPr>
          <w:rFonts w:eastAsia="Times New Roman"/>
          <w:color w:val="000000"/>
          <w:sz w:val="28"/>
          <w:szCs w:val="28"/>
        </w:rPr>
        <w:t xml:space="preserve">что </w:t>
      </w:r>
      <w:r>
        <w:rPr>
          <w:rFonts w:eastAsia="Times New Roman"/>
          <w:color w:val="000000"/>
          <w:sz w:val="28"/>
          <w:szCs w:val="28"/>
        </w:rPr>
        <w:t xml:space="preserve">реальная </w:t>
      </w:r>
      <w:r w:rsidRPr="009521D4">
        <w:rPr>
          <w:rFonts w:eastAsia="Times New Roman"/>
          <w:color w:val="000000"/>
          <w:sz w:val="28"/>
          <w:szCs w:val="28"/>
        </w:rPr>
        <w:t xml:space="preserve">картина мира </w:t>
      </w:r>
      <w:r>
        <w:rPr>
          <w:rFonts w:eastAsia="Times New Roman"/>
          <w:color w:val="000000"/>
          <w:sz w:val="28"/>
          <w:szCs w:val="28"/>
        </w:rPr>
        <w:t xml:space="preserve">всегда </w:t>
      </w:r>
      <w:r w:rsidRPr="009521D4">
        <w:rPr>
          <w:rFonts w:eastAsia="Times New Roman"/>
          <w:color w:val="000000"/>
          <w:sz w:val="28"/>
          <w:szCs w:val="28"/>
        </w:rPr>
        <w:t>неполная</w:t>
      </w:r>
      <w:r>
        <w:rPr>
          <w:rFonts w:eastAsia="Times New Roman"/>
          <w:color w:val="000000"/>
          <w:sz w:val="28"/>
          <w:szCs w:val="28"/>
        </w:rPr>
        <w:t>, поэтому необходимо постоянно оптимизировать и кардинально улучшать деятельность АПК. В этой связи стратегию АПК можно трактовать как</w:t>
      </w:r>
      <w:r w:rsidRPr="009521D4">
        <w:rPr>
          <w:rFonts w:eastAsia="Times New Roman"/>
          <w:color w:val="000000"/>
          <w:sz w:val="28"/>
          <w:szCs w:val="28"/>
        </w:rPr>
        <w:t xml:space="preserve"> учение об эффективном использовании тактической деятельности АПК в целях достижения стратегической цели – его выживания в любой реальной ситуации (типичной и необычной), а тактика есть учение </w:t>
      </w:r>
      <w:proofErr w:type="gramStart"/>
      <w:r w:rsidRPr="009521D4">
        <w:rPr>
          <w:rFonts w:eastAsia="Times New Roman"/>
          <w:color w:val="000000"/>
          <w:sz w:val="28"/>
          <w:szCs w:val="28"/>
        </w:rPr>
        <w:t>о</w:t>
      </w:r>
      <w:proofErr w:type="gramEnd"/>
      <w:r w:rsidRPr="009521D4">
        <w:rPr>
          <w:rFonts w:eastAsia="Times New Roman"/>
          <w:color w:val="000000"/>
          <w:sz w:val="28"/>
          <w:szCs w:val="28"/>
        </w:rPr>
        <w:t xml:space="preserve"> эффективном </w:t>
      </w:r>
      <w:r>
        <w:rPr>
          <w:rFonts w:eastAsia="Times New Roman"/>
          <w:color w:val="000000"/>
          <w:sz w:val="28"/>
          <w:szCs w:val="28"/>
        </w:rPr>
        <w:t xml:space="preserve">комплексном </w:t>
      </w:r>
      <w:r w:rsidRPr="009521D4">
        <w:rPr>
          <w:rFonts w:eastAsia="Times New Roman"/>
          <w:color w:val="000000"/>
          <w:sz w:val="28"/>
          <w:szCs w:val="28"/>
        </w:rPr>
        <w:t xml:space="preserve">использовании </w:t>
      </w:r>
      <w:r>
        <w:rPr>
          <w:rFonts w:eastAsia="Times New Roman"/>
          <w:color w:val="000000"/>
          <w:sz w:val="28"/>
          <w:szCs w:val="28"/>
        </w:rPr>
        <w:t xml:space="preserve">конкретных тактик АПК, обеспечивающих успешную </w:t>
      </w:r>
      <w:r w:rsidRPr="009521D4">
        <w:rPr>
          <w:rFonts w:eastAsia="Times New Roman"/>
          <w:color w:val="000000"/>
          <w:sz w:val="28"/>
          <w:szCs w:val="28"/>
        </w:rPr>
        <w:t>реал</w:t>
      </w:r>
      <w:r>
        <w:rPr>
          <w:rFonts w:eastAsia="Times New Roman"/>
          <w:color w:val="000000"/>
          <w:sz w:val="28"/>
          <w:szCs w:val="28"/>
        </w:rPr>
        <w:t>изацию ее стратегии.</w:t>
      </w:r>
    </w:p>
    <w:p w14:paraId="144470F9" w14:textId="77777777" w:rsidR="00F1206C" w:rsidRPr="00F1206C" w:rsidRDefault="00F1206C" w:rsidP="00F1206C">
      <w:pPr>
        <w:shd w:val="clear" w:color="auto" w:fill="FFFFFF"/>
        <w:spacing w:line="360" w:lineRule="auto"/>
        <w:ind w:firstLine="709"/>
        <w:rPr>
          <w:rFonts w:eastAsia="Times New Roman"/>
          <w:color w:val="000000"/>
          <w:sz w:val="28"/>
          <w:szCs w:val="28"/>
          <w:lang w:val="en-US"/>
        </w:rPr>
      </w:pPr>
    </w:p>
    <w:p w14:paraId="79B8559A" w14:textId="77777777" w:rsidR="00F1206C" w:rsidRPr="009521D4" w:rsidRDefault="00F1206C" w:rsidP="00F1206C">
      <w:pPr>
        <w:spacing w:line="360" w:lineRule="auto"/>
        <w:ind w:firstLine="709"/>
        <w:jc w:val="center"/>
        <w:rPr>
          <w:rFonts w:eastAsia="Times New Roman"/>
          <w:b/>
          <w:sz w:val="28"/>
          <w:szCs w:val="28"/>
        </w:rPr>
      </w:pPr>
      <w:r w:rsidRPr="009521D4">
        <w:rPr>
          <w:rFonts w:eastAsia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Литература</w:t>
      </w:r>
    </w:p>
    <w:p w14:paraId="2FB8F61F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1.</w:t>
      </w:r>
      <w:r w:rsidRPr="00A72E7A">
        <w:tab/>
      </w:r>
      <w:bookmarkStart w:id="51" w:name="_Hlk56337430"/>
      <w:r w:rsidRPr="00A72E7A">
        <w:t>Адаптивная автоматизированная система управления «</w:t>
      </w:r>
      <w:proofErr w:type="spellStart"/>
      <w:r w:rsidRPr="00A72E7A">
        <w:t>Эйдос</w:t>
      </w:r>
      <w:proofErr w:type="spellEnd"/>
      <w:r w:rsidRPr="00A72E7A">
        <w:t>-АСА» (система «</w:t>
      </w:r>
      <w:proofErr w:type="spellStart"/>
      <w:r w:rsidRPr="00A72E7A">
        <w:t>Эйдос</w:t>
      </w:r>
      <w:proofErr w:type="spellEnd"/>
      <w:r w:rsidRPr="00A72E7A">
        <w:t>-АСА»).</w:t>
      </w:r>
      <w:bookmarkEnd w:id="51"/>
      <w:r w:rsidRPr="00A72E7A">
        <w:t xml:space="preserve"> Е. В. Луценко, В. Н. Лаптев // Свидетельство о регистрации программы для ЭВМ RU 2008610098. Заявка № 2007613723 от 17.09.2007.</w:t>
      </w:r>
    </w:p>
    <w:p w14:paraId="65C6E2CB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2.</w:t>
      </w:r>
      <w:r w:rsidRPr="00A72E7A">
        <w:tab/>
        <w:t>Анохин П. К. Избранные труды. Принципиальные вопросы общей теории функциональной системы / П. К.  Анохин. – М.: Наука, 1978. – 400 с.</w:t>
      </w:r>
    </w:p>
    <w:p w14:paraId="19F7764B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3.</w:t>
      </w:r>
      <w:r w:rsidRPr="00A72E7A">
        <w:tab/>
        <w:t>Арнольд В. И. «Жесткие» и «мягкие» математические модели. – М.: МЦНМО, 2004. – 32 с.</w:t>
      </w:r>
    </w:p>
    <w:p w14:paraId="4581C7FA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4.</w:t>
      </w:r>
      <w:r w:rsidRPr="00A72E7A">
        <w:tab/>
      </w:r>
      <w:proofErr w:type="spellStart"/>
      <w:r w:rsidRPr="00A72E7A">
        <w:t>Грэхмен</w:t>
      </w:r>
      <w:proofErr w:type="spellEnd"/>
      <w:r w:rsidRPr="00A72E7A">
        <w:t xml:space="preserve"> Р. Конкретная математика: Основания информатики / Р. </w:t>
      </w:r>
      <w:proofErr w:type="spellStart"/>
      <w:r w:rsidRPr="00A72E7A">
        <w:t>Грэхмен</w:t>
      </w:r>
      <w:proofErr w:type="spellEnd"/>
      <w:r w:rsidRPr="00A72E7A">
        <w:t xml:space="preserve">, Д. Кнут, О. </w:t>
      </w:r>
      <w:proofErr w:type="spellStart"/>
      <w:r w:rsidRPr="00A72E7A">
        <w:t>Паташник</w:t>
      </w:r>
      <w:proofErr w:type="spellEnd"/>
      <w:r w:rsidRPr="00A72E7A">
        <w:t>. – М.: Мир, 2006. – 703 с.</w:t>
      </w:r>
    </w:p>
    <w:p w14:paraId="1EE1AC85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5.</w:t>
      </w:r>
      <w:r w:rsidRPr="00A72E7A">
        <w:tab/>
        <w:t xml:space="preserve">Денисов А. А. Информационные основы управления. – Л.: </w:t>
      </w:r>
      <w:proofErr w:type="spellStart"/>
      <w:r w:rsidRPr="00A72E7A">
        <w:t>Энерго-атомиздат</w:t>
      </w:r>
      <w:proofErr w:type="spellEnd"/>
      <w:r w:rsidRPr="00A72E7A">
        <w:t xml:space="preserve">, Ленингр. </w:t>
      </w:r>
      <w:proofErr w:type="spellStart"/>
      <w:r w:rsidRPr="00A72E7A">
        <w:t>отд-ние</w:t>
      </w:r>
      <w:proofErr w:type="spellEnd"/>
      <w:r w:rsidRPr="00A72E7A">
        <w:t>, 1988. – 72 с.</w:t>
      </w:r>
    </w:p>
    <w:p w14:paraId="52A436F8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6.</w:t>
      </w:r>
      <w:r w:rsidRPr="00A72E7A">
        <w:tab/>
        <w:t>Евреинов Э. В. Однородные вычислительные системы, структуры и среды / Э. В. Евреинов. – М.: Радио и связь, 1981. – 208 с.</w:t>
      </w:r>
    </w:p>
    <w:p w14:paraId="00DD9AF8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7.</w:t>
      </w:r>
      <w:r w:rsidRPr="00A72E7A">
        <w:tab/>
        <w:t>Информационная безопасность: учеб</w:t>
      </w:r>
      <w:proofErr w:type="gramStart"/>
      <w:r w:rsidRPr="00A72E7A">
        <w:t>.</w:t>
      </w:r>
      <w:proofErr w:type="gramEnd"/>
      <w:r w:rsidRPr="00A72E7A">
        <w:t xml:space="preserve"> </w:t>
      </w:r>
      <w:proofErr w:type="gramStart"/>
      <w:r w:rsidRPr="00A72E7A">
        <w:t>п</w:t>
      </w:r>
      <w:proofErr w:type="gramEnd"/>
      <w:r w:rsidRPr="00A72E7A">
        <w:t xml:space="preserve">особие / В.И. </w:t>
      </w:r>
      <w:proofErr w:type="spellStart"/>
      <w:r w:rsidRPr="00A72E7A">
        <w:t>Лойко</w:t>
      </w:r>
      <w:proofErr w:type="spellEnd"/>
      <w:r w:rsidRPr="00A72E7A">
        <w:t xml:space="preserve">, В.Н. Лаптев, Г.А. Аршинов, С.В. Лаптев. – Краснодар: </w:t>
      </w:r>
      <w:proofErr w:type="spellStart"/>
      <w:r w:rsidRPr="00A72E7A">
        <w:t>КубГАУ</w:t>
      </w:r>
      <w:proofErr w:type="spellEnd"/>
      <w:r w:rsidRPr="00A72E7A">
        <w:t xml:space="preserve">, 2020. – 332 с. </w:t>
      </w:r>
    </w:p>
    <w:p w14:paraId="508ECB86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8.</w:t>
      </w:r>
      <w:r w:rsidRPr="00A72E7A">
        <w:tab/>
      </w:r>
      <w:proofErr w:type="spellStart"/>
      <w:r w:rsidRPr="00A72E7A">
        <w:t>Клаузевиц</w:t>
      </w:r>
      <w:proofErr w:type="spellEnd"/>
      <w:r w:rsidRPr="00A72E7A">
        <w:t xml:space="preserve">, Карл фон. О войне. Избранное / Карл фон </w:t>
      </w:r>
      <w:proofErr w:type="spellStart"/>
      <w:r w:rsidRPr="00A72E7A">
        <w:t>Клаузевиц</w:t>
      </w:r>
      <w:proofErr w:type="spellEnd"/>
      <w:r w:rsidRPr="00A72E7A">
        <w:t xml:space="preserve">; пер. с </w:t>
      </w:r>
      <w:proofErr w:type="gramStart"/>
      <w:r w:rsidRPr="00A72E7A">
        <w:t>нем</w:t>
      </w:r>
      <w:proofErr w:type="gramEnd"/>
      <w:r w:rsidRPr="00A72E7A">
        <w:t>. А. К. Рачинского. – М.: АСТ, 2017., c. 106 – 114.</w:t>
      </w:r>
    </w:p>
    <w:p w14:paraId="1122ACB3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lastRenderedPageBreak/>
        <w:t>9. Колмогоров А. Н. О представлении непрерывных функций нескольких переменных в виде суперпозиций непрерывных функций одного переменного и сложения / А. Н. Колмогоров // Доклады АН СССР, 1957. – Т. 114. – С. 953–956.</w:t>
      </w:r>
    </w:p>
    <w:p w14:paraId="7A4805DF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9.</w:t>
      </w:r>
      <w:r w:rsidRPr="00A72E7A">
        <w:tab/>
        <w:t>Лаптев В. Н. Теоретические основы автоматизации механизма адаптивного управления открытыми системами. В сб. "Математические методы и информационно-технические средства" Труды IX Всероссийской научно-практической конференции, 22 июня 2013г. – Краснодар: Краснодарский университет МВД России, 2013, - С.57-83.</w:t>
      </w:r>
    </w:p>
    <w:p w14:paraId="38163AB7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10.</w:t>
      </w:r>
      <w:r w:rsidRPr="00A72E7A">
        <w:tab/>
        <w:t xml:space="preserve">Луценко Е. В. Автоматизированный системный анализ в управлении активными объектами: монография / Е.В. Луценко – Краснодар: </w:t>
      </w:r>
      <w:proofErr w:type="spellStart"/>
      <w:r w:rsidRPr="00A72E7A">
        <w:t>КубГАУ</w:t>
      </w:r>
      <w:proofErr w:type="spellEnd"/>
      <w:r w:rsidRPr="00A72E7A">
        <w:t>, 2002. – 605 с.</w:t>
      </w:r>
    </w:p>
    <w:p w14:paraId="47D75E50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11.</w:t>
      </w:r>
      <w:r w:rsidRPr="00A72E7A">
        <w:tab/>
        <w:t>О развитии искусственного интеллекта в Российской Федерации: Указ Президента РФ № 490 от 10 октября 2019 г.</w:t>
      </w:r>
    </w:p>
    <w:p w14:paraId="2C4A091E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12.</w:t>
      </w:r>
      <w:r w:rsidRPr="00A72E7A">
        <w:tab/>
      </w:r>
      <w:proofErr w:type="spellStart"/>
      <w:r w:rsidRPr="00A72E7A">
        <w:t>Симанков</w:t>
      </w:r>
      <w:proofErr w:type="spellEnd"/>
      <w:r w:rsidRPr="00A72E7A">
        <w:t xml:space="preserve"> В. С. Системный анализ в адаптивном  управлении</w:t>
      </w:r>
      <w:proofErr w:type="gramStart"/>
      <w:r w:rsidRPr="00A72E7A">
        <w:t xml:space="preserve"> :</w:t>
      </w:r>
      <w:proofErr w:type="gramEnd"/>
      <w:r w:rsidRPr="00A72E7A">
        <w:t xml:space="preserve"> монография (научное создание) / В. С. </w:t>
      </w:r>
      <w:proofErr w:type="spellStart"/>
      <w:r w:rsidRPr="00A72E7A">
        <w:t>Симанков</w:t>
      </w:r>
      <w:proofErr w:type="spellEnd"/>
      <w:r w:rsidRPr="00A72E7A">
        <w:t xml:space="preserve">, Е. В. Луценко, В. Н. Лаптев; под ред. В. С. </w:t>
      </w:r>
      <w:proofErr w:type="spellStart"/>
      <w:r w:rsidRPr="00A72E7A">
        <w:t>Симанкова</w:t>
      </w:r>
      <w:proofErr w:type="spellEnd"/>
      <w:r w:rsidRPr="00A72E7A">
        <w:t>. – Краснодар: (ИСТЭК), 2001. – 258 с/</w:t>
      </w:r>
    </w:p>
    <w:p w14:paraId="2F4C8683" w14:textId="77777777" w:rsidR="00F1206C" w:rsidRPr="00A72E7A" w:rsidRDefault="00F1206C" w:rsidP="00F1206C">
      <w:pPr>
        <w:pStyle w:val="a5"/>
        <w:tabs>
          <w:tab w:val="left" w:pos="1134"/>
        </w:tabs>
        <w:spacing w:after="0"/>
        <w:ind w:firstLine="542"/>
      </w:pPr>
      <w:r w:rsidRPr="00A72E7A">
        <w:t>13.</w:t>
      </w:r>
      <w:r w:rsidRPr="00A72E7A">
        <w:tab/>
        <w:t>Сунь-</w:t>
      </w:r>
      <w:proofErr w:type="spellStart"/>
      <w:r w:rsidRPr="00A72E7A">
        <w:t>Цзы</w:t>
      </w:r>
      <w:proofErr w:type="spellEnd"/>
      <w:r w:rsidRPr="00A72E7A">
        <w:t>, Искусство войны / Сунь-</w:t>
      </w:r>
      <w:proofErr w:type="spellStart"/>
      <w:r w:rsidRPr="00A72E7A">
        <w:t>цзы</w:t>
      </w:r>
      <w:proofErr w:type="spellEnd"/>
      <w:r w:rsidRPr="00A72E7A">
        <w:t xml:space="preserve">. – М.: АСТ, 2017., </w:t>
      </w:r>
      <w:r w:rsidRPr="00A72E7A">
        <w:rPr>
          <w:lang w:val="en-US"/>
        </w:rPr>
        <w:t>c</w:t>
      </w:r>
      <w:r w:rsidRPr="00A72E7A">
        <w:t>. 40.</w:t>
      </w:r>
    </w:p>
    <w:p w14:paraId="25D1156D" w14:textId="77777777" w:rsidR="00F1206C" w:rsidRPr="00A72E7A" w:rsidRDefault="00F1206C" w:rsidP="00F1206C">
      <w:pPr>
        <w:pStyle w:val="a5"/>
        <w:tabs>
          <w:tab w:val="left" w:pos="993"/>
          <w:tab w:val="left" w:pos="1134"/>
        </w:tabs>
        <w:spacing w:after="0"/>
        <w:ind w:left="0" w:right="0" w:firstLine="542"/>
      </w:pPr>
      <w:r w:rsidRPr="00A72E7A">
        <w:t xml:space="preserve">  14. Федеральный закон № 143-ФЗ от 27.07.2007 «Об информации, информационных технологиях и о защите информации».</w:t>
      </w:r>
      <w:r w:rsidRPr="00A72E7A">
        <w:tab/>
      </w:r>
    </w:p>
    <w:p w14:paraId="612FB529" w14:textId="77777777" w:rsidR="00F1206C" w:rsidRDefault="00F1206C" w:rsidP="00F1206C">
      <w:pPr>
        <w:pStyle w:val="a5"/>
        <w:tabs>
          <w:tab w:val="left" w:pos="1134"/>
        </w:tabs>
        <w:spacing w:after="0"/>
        <w:ind w:left="0" w:right="0" w:firstLine="709"/>
      </w:pPr>
      <w:r w:rsidRPr="00A72E7A">
        <w:t xml:space="preserve">15. Энгельс Ф. Диалектика природы. </w:t>
      </w:r>
      <w:proofErr w:type="spellStart"/>
      <w:r w:rsidRPr="00A72E7A">
        <w:t>Избр</w:t>
      </w:r>
      <w:proofErr w:type="spellEnd"/>
      <w:r w:rsidRPr="00A72E7A">
        <w:t>. соч. / Ф.  Энгельс. В 9 т. Т. 5. – М.: Политиздат, 1986. – С. 372–613.</w:t>
      </w:r>
    </w:p>
    <w:p w14:paraId="7E45D96E" w14:textId="77777777" w:rsidR="00F1206C" w:rsidRDefault="00F1206C" w:rsidP="00F1206C">
      <w:pPr>
        <w:pStyle w:val="a5"/>
        <w:tabs>
          <w:tab w:val="left" w:pos="1134"/>
        </w:tabs>
        <w:spacing w:after="0"/>
        <w:ind w:left="0" w:right="0" w:firstLine="709"/>
      </w:pPr>
    </w:p>
    <w:p w14:paraId="58B3549C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b/>
          <w:lang w:val="en-US"/>
        </w:rPr>
      </w:pPr>
      <w:proofErr w:type="spellStart"/>
      <w:r w:rsidRPr="00386C20">
        <w:rPr>
          <w:b/>
          <w:lang w:val="en-US"/>
        </w:rPr>
        <w:t>Literatura</w:t>
      </w:r>
      <w:proofErr w:type="spellEnd"/>
    </w:p>
    <w:p w14:paraId="72C1C40E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1.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Adaptivnaya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avtomatizirovannaya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sistema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upravleniya</w:t>
      </w:r>
      <w:proofErr w:type="spellEnd"/>
      <w:r w:rsidRPr="00386C20">
        <w:rPr>
          <w:lang w:val="en-US"/>
        </w:rPr>
        <w:t xml:space="preserve"> «</w:t>
      </w:r>
      <w:proofErr w:type="spellStart"/>
      <w:r w:rsidRPr="00386C20">
        <w:rPr>
          <w:lang w:val="en-US"/>
        </w:rPr>
        <w:t>E`jdos</w:t>
      </w:r>
      <w:proofErr w:type="spellEnd"/>
      <w:r w:rsidRPr="00386C20">
        <w:rPr>
          <w:lang w:val="en-US"/>
        </w:rPr>
        <w:t>-ASA» (</w:t>
      </w:r>
      <w:proofErr w:type="spellStart"/>
      <w:r w:rsidRPr="00386C20">
        <w:rPr>
          <w:lang w:val="en-US"/>
        </w:rPr>
        <w:t>sistema</w:t>
      </w:r>
      <w:proofErr w:type="spellEnd"/>
      <w:r w:rsidRPr="00386C20">
        <w:rPr>
          <w:lang w:val="en-US"/>
        </w:rPr>
        <w:t xml:space="preserve"> «</w:t>
      </w:r>
      <w:proofErr w:type="spellStart"/>
      <w:r w:rsidRPr="00386C20">
        <w:rPr>
          <w:lang w:val="en-US"/>
        </w:rPr>
        <w:t>E`jdos</w:t>
      </w:r>
      <w:proofErr w:type="spellEnd"/>
      <w:r w:rsidRPr="00386C20">
        <w:rPr>
          <w:lang w:val="en-US"/>
        </w:rPr>
        <w:t xml:space="preserve">-ASA»). E. V. </w:t>
      </w:r>
      <w:proofErr w:type="spellStart"/>
      <w:r w:rsidRPr="00386C20">
        <w:rPr>
          <w:lang w:val="en-US"/>
        </w:rPr>
        <w:t>Lucenko</w:t>
      </w:r>
      <w:proofErr w:type="spellEnd"/>
      <w:r w:rsidRPr="00386C20">
        <w:rPr>
          <w:lang w:val="en-US"/>
        </w:rPr>
        <w:t xml:space="preserve">, V. N. Laptev // </w:t>
      </w:r>
      <w:proofErr w:type="spellStart"/>
      <w:r w:rsidRPr="00386C20">
        <w:rPr>
          <w:lang w:val="en-US"/>
        </w:rPr>
        <w:t>Svidetel`stvo</w:t>
      </w:r>
      <w:proofErr w:type="spellEnd"/>
      <w:r w:rsidRPr="00386C20">
        <w:rPr>
          <w:lang w:val="en-US"/>
        </w:rPr>
        <w:t xml:space="preserve"> o </w:t>
      </w:r>
      <w:proofErr w:type="spellStart"/>
      <w:r w:rsidRPr="00386C20">
        <w:rPr>
          <w:lang w:val="en-US"/>
        </w:rPr>
        <w:t>registracii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programmy</w:t>
      </w:r>
      <w:proofErr w:type="spellEnd"/>
      <w:r w:rsidRPr="00386C20">
        <w:rPr>
          <w:lang w:val="en-US"/>
        </w:rPr>
        <w:t xml:space="preserve">` </w:t>
      </w:r>
      <w:proofErr w:type="spellStart"/>
      <w:r w:rsidRPr="00386C20">
        <w:rPr>
          <w:lang w:val="en-US"/>
        </w:rPr>
        <w:t>dlya</w:t>
      </w:r>
      <w:proofErr w:type="spellEnd"/>
      <w:r w:rsidRPr="00386C20">
        <w:rPr>
          <w:lang w:val="en-US"/>
        </w:rPr>
        <w:t xml:space="preserve"> E`VM RU 2008610098. </w:t>
      </w:r>
      <w:proofErr w:type="spellStart"/>
      <w:r w:rsidRPr="00386C20">
        <w:rPr>
          <w:lang w:val="en-US"/>
        </w:rPr>
        <w:t>Zayavka</w:t>
      </w:r>
      <w:proofErr w:type="spellEnd"/>
      <w:r w:rsidRPr="00386C20">
        <w:rPr>
          <w:lang w:val="en-US"/>
        </w:rPr>
        <w:t xml:space="preserve"> № 2007613723 </w:t>
      </w:r>
      <w:proofErr w:type="spellStart"/>
      <w:proofErr w:type="gramStart"/>
      <w:r w:rsidRPr="00386C20">
        <w:rPr>
          <w:lang w:val="en-US"/>
        </w:rPr>
        <w:t>ot</w:t>
      </w:r>
      <w:proofErr w:type="spellEnd"/>
      <w:proofErr w:type="gramEnd"/>
      <w:r w:rsidRPr="00386C20">
        <w:rPr>
          <w:lang w:val="en-US"/>
        </w:rPr>
        <w:t xml:space="preserve"> 17.09.2007.</w:t>
      </w:r>
    </w:p>
    <w:p w14:paraId="0E8B2FB2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2.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Anoxin</w:t>
      </w:r>
      <w:proofErr w:type="spellEnd"/>
      <w:r w:rsidRPr="00386C20">
        <w:rPr>
          <w:lang w:val="en-US"/>
        </w:rPr>
        <w:t xml:space="preserve"> P. K. </w:t>
      </w:r>
      <w:proofErr w:type="spellStart"/>
      <w:r w:rsidRPr="00386C20">
        <w:rPr>
          <w:lang w:val="en-US"/>
        </w:rPr>
        <w:t>Izbranny`e</w:t>
      </w:r>
      <w:proofErr w:type="spellEnd"/>
      <w:r w:rsidRPr="00386C20">
        <w:rPr>
          <w:lang w:val="en-US"/>
        </w:rPr>
        <w:t xml:space="preserve"> </w:t>
      </w:r>
      <w:proofErr w:type="spellStart"/>
      <w:proofErr w:type="gramStart"/>
      <w:r w:rsidRPr="00386C20">
        <w:rPr>
          <w:lang w:val="en-US"/>
        </w:rPr>
        <w:t>trudy</w:t>
      </w:r>
      <w:proofErr w:type="spellEnd"/>
      <w:proofErr w:type="gramEnd"/>
      <w:r w:rsidRPr="00386C20">
        <w:rPr>
          <w:lang w:val="en-US"/>
        </w:rPr>
        <w:t xml:space="preserve">`. </w:t>
      </w:r>
      <w:proofErr w:type="spellStart"/>
      <w:proofErr w:type="gramStart"/>
      <w:r w:rsidRPr="00386C20">
        <w:rPr>
          <w:lang w:val="en-US"/>
        </w:rPr>
        <w:t>Principial`ny`e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voprosy</w:t>
      </w:r>
      <w:proofErr w:type="spellEnd"/>
      <w:r w:rsidRPr="00386C20">
        <w:rPr>
          <w:lang w:val="en-US"/>
        </w:rPr>
        <w:t xml:space="preserve">` </w:t>
      </w:r>
      <w:proofErr w:type="spellStart"/>
      <w:r w:rsidRPr="00386C20">
        <w:rPr>
          <w:lang w:val="en-US"/>
        </w:rPr>
        <w:t>obshhej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teorii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funkcional`noj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sistemy</w:t>
      </w:r>
      <w:proofErr w:type="spellEnd"/>
      <w:r w:rsidRPr="00386C20">
        <w:rPr>
          <w:lang w:val="en-US"/>
        </w:rPr>
        <w:t>` / P. K.</w:t>
      </w:r>
      <w:proofErr w:type="gramEnd"/>
      <w:r w:rsidRPr="00386C20">
        <w:rPr>
          <w:lang w:val="en-US"/>
        </w:rPr>
        <w:t xml:space="preserve">  </w:t>
      </w:r>
      <w:proofErr w:type="spellStart"/>
      <w:proofErr w:type="gramStart"/>
      <w:r w:rsidRPr="00386C20">
        <w:rPr>
          <w:lang w:val="en-US"/>
        </w:rPr>
        <w:t>Anoxin</w:t>
      </w:r>
      <w:proofErr w:type="spellEnd"/>
      <w:r w:rsidRPr="00386C20">
        <w:rPr>
          <w:lang w:val="en-US"/>
        </w:rPr>
        <w:t>.</w:t>
      </w:r>
      <w:proofErr w:type="gramEnd"/>
      <w:r w:rsidRPr="00386C20">
        <w:rPr>
          <w:lang w:val="en-US"/>
        </w:rPr>
        <w:t xml:space="preserve"> – M.: </w:t>
      </w:r>
      <w:proofErr w:type="spellStart"/>
      <w:r w:rsidRPr="00386C20">
        <w:rPr>
          <w:lang w:val="en-US"/>
        </w:rPr>
        <w:t>Nauka</w:t>
      </w:r>
      <w:proofErr w:type="spellEnd"/>
      <w:r w:rsidRPr="00386C20">
        <w:rPr>
          <w:lang w:val="en-US"/>
        </w:rPr>
        <w:t>, 1978. – 400 s.</w:t>
      </w:r>
    </w:p>
    <w:p w14:paraId="0CB174A4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3.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Arnol`d</w:t>
      </w:r>
      <w:proofErr w:type="spellEnd"/>
      <w:r w:rsidRPr="00386C20">
        <w:rPr>
          <w:lang w:val="en-US"/>
        </w:rPr>
        <w:t xml:space="preserve"> V. I. «</w:t>
      </w:r>
      <w:proofErr w:type="spellStart"/>
      <w:r w:rsidRPr="00386C20">
        <w:rPr>
          <w:lang w:val="en-US"/>
        </w:rPr>
        <w:t>Zhestkie</w:t>
      </w:r>
      <w:proofErr w:type="spellEnd"/>
      <w:r w:rsidRPr="00386C20">
        <w:rPr>
          <w:lang w:val="en-US"/>
        </w:rPr>
        <w:t xml:space="preserve">» </w:t>
      </w:r>
      <w:proofErr w:type="spellStart"/>
      <w:r w:rsidRPr="00386C20">
        <w:rPr>
          <w:lang w:val="en-US"/>
        </w:rPr>
        <w:t>i</w:t>
      </w:r>
      <w:proofErr w:type="spellEnd"/>
      <w:r w:rsidRPr="00386C20">
        <w:rPr>
          <w:lang w:val="en-US"/>
        </w:rPr>
        <w:t xml:space="preserve"> «</w:t>
      </w:r>
      <w:proofErr w:type="spellStart"/>
      <w:r w:rsidRPr="00386C20">
        <w:rPr>
          <w:lang w:val="en-US"/>
        </w:rPr>
        <w:t>myagkie</w:t>
      </w:r>
      <w:proofErr w:type="spellEnd"/>
      <w:r w:rsidRPr="00386C20">
        <w:rPr>
          <w:lang w:val="en-US"/>
        </w:rPr>
        <w:t xml:space="preserve">» </w:t>
      </w:r>
      <w:proofErr w:type="spellStart"/>
      <w:r w:rsidRPr="00386C20">
        <w:rPr>
          <w:lang w:val="en-US"/>
        </w:rPr>
        <w:t>matematicheskie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modeli</w:t>
      </w:r>
      <w:proofErr w:type="spellEnd"/>
      <w:r w:rsidRPr="00386C20">
        <w:rPr>
          <w:lang w:val="en-US"/>
        </w:rPr>
        <w:t xml:space="preserve">. – M.: </w:t>
      </w:r>
      <w:proofErr w:type="spellStart"/>
      <w:r w:rsidRPr="00386C20">
        <w:rPr>
          <w:lang w:val="en-US"/>
        </w:rPr>
        <w:t>MCzNMO</w:t>
      </w:r>
      <w:proofErr w:type="spellEnd"/>
      <w:r w:rsidRPr="00386C20">
        <w:rPr>
          <w:lang w:val="en-US"/>
        </w:rPr>
        <w:t>, 2004. – 32 s.</w:t>
      </w:r>
    </w:p>
    <w:p w14:paraId="0ED47B2B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4.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Gre`xmen</w:t>
      </w:r>
      <w:proofErr w:type="spellEnd"/>
      <w:r w:rsidRPr="00386C20">
        <w:rPr>
          <w:lang w:val="en-US"/>
        </w:rPr>
        <w:t xml:space="preserve"> R. </w:t>
      </w:r>
      <w:proofErr w:type="spellStart"/>
      <w:r w:rsidRPr="00386C20">
        <w:rPr>
          <w:lang w:val="en-US"/>
        </w:rPr>
        <w:t>Konkretnaya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matematika</w:t>
      </w:r>
      <w:proofErr w:type="spellEnd"/>
      <w:r w:rsidRPr="00386C20">
        <w:rPr>
          <w:lang w:val="en-US"/>
        </w:rPr>
        <w:t xml:space="preserve">: </w:t>
      </w:r>
      <w:proofErr w:type="spellStart"/>
      <w:r w:rsidRPr="00386C20">
        <w:rPr>
          <w:lang w:val="en-US"/>
        </w:rPr>
        <w:t>Osnovaniya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informatiki</w:t>
      </w:r>
      <w:proofErr w:type="spellEnd"/>
      <w:r w:rsidRPr="00386C20">
        <w:rPr>
          <w:lang w:val="en-US"/>
        </w:rPr>
        <w:t xml:space="preserve"> / R. </w:t>
      </w:r>
      <w:proofErr w:type="spellStart"/>
      <w:r w:rsidRPr="00386C20">
        <w:rPr>
          <w:lang w:val="en-US"/>
        </w:rPr>
        <w:t>Gre`xmen</w:t>
      </w:r>
      <w:proofErr w:type="spellEnd"/>
      <w:r w:rsidRPr="00386C20">
        <w:rPr>
          <w:lang w:val="en-US"/>
        </w:rPr>
        <w:t xml:space="preserve">, D. Knut, O. </w:t>
      </w:r>
      <w:proofErr w:type="spellStart"/>
      <w:r w:rsidRPr="00386C20">
        <w:rPr>
          <w:lang w:val="en-US"/>
        </w:rPr>
        <w:t>Patashnik</w:t>
      </w:r>
      <w:proofErr w:type="spellEnd"/>
      <w:r w:rsidRPr="00386C20">
        <w:rPr>
          <w:lang w:val="en-US"/>
        </w:rPr>
        <w:t>. – M.: Mir, 2006. – 703 s.</w:t>
      </w:r>
    </w:p>
    <w:p w14:paraId="0885CDF5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5.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Denisov</w:t>
      </w:r>
      <w:proofErr w:type="spellEnd"/>
      <w:r w:rsidRPr="00386C20">
        <w:rPr>
          <w:lang w:val="en-US"/>
        </w:rPr>
        <w:t xml:space="preserve"> A. A. </w:t>
      </w:r>
      <w:proofErr w:type="spellStart"/>
      <w:r w:rsidRPr="00386C20">
        <w:rPr>
          <w:lang w:val="en-US"/>
        </w:rPr>
        <w:t>Informacionny`e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osnovy</w:t>
      </w:r>
      <w:proofErr w:type="spellEnd"/>
      <w:r w:rsidRPr="00386C20">
        <w:rPr>
          <w:lang w:val="en-US"/>
        </w:rPr>
        <w:t xml:space="preserve">` </w:t>
      </w:r>
      <w:proofErr w:type="spellStart"/>
      <w:r w:rsidRPr="00386C20">
        <w:rPr>
          <w:lang w:val="en-US"/>
        </w:rPr>
        <w:t>upravleniya</w:t>
      </w:r>
      <w:proofErr w:type="spellEnd"/>
      <w:r w:rsidRPr="00386C20">
        <w:rPr>
          <w:lang w:val="en-US"/>
        </w:rPr>
        <w:t xml:space="preserve">. – L.: </w:t>
      </w:r>
      <w:proofErr w:type="spellStart"/>
      <w:r w:rsidRPr="00386C20">
        <w:rPr>
          <w:lang w:val="en-US"/>
        </w:rPr>
        <w:t>E`nergo-atomizdat</w:t>
      </w:r>
      <w:proofErr w:type="spellEnd"/>
      <w:r w:rsidRPr="00386C20">
        <w:rPr>
          <w:lang w:val="en-US"/>
        </w:rPr>
        <w:t xml:space="preserve">, </w:t>
      </w:r>
      <w:proofErr w:type="spellStart"/>
      <w:r w:rsidRPr="00386C20">
        <w:rPr>
          <w:lang w:val="en-US"/>
        </w:rPr>
        <w:t>Leningr</w:t>
      </w:r>
      <w:proofErr w:type="spellEnd"/>
      <w:r w:rsidRPr="00386C20">
        <w:rPr>
          <w:lang w:val="en-US"/>
        </w:rPr>
        <w:t xml:space="preserve">. </w:t>
      </w:r>
      <w:proofErr w:type="spellStart"/>
      <w:proofErr w:type="gramStart"/>
      <w:r w:rsidRPr="00386C20">
        <w:rPr>
          <w:lang w:val="en-US"/>
        </w:rPr>
        <w:t>otd-nie</w:t>
      </w:r>
      <w:proofErr w:type="spellEnd"/>
      <w:proofErr w:type="gramEnd"/>
      <w:r w:rsidRPr="00386C20">
        <w:rPr>
          <w:lang w:val="en-US"/>
        </w:rPr>
        <w:t>, 1988. – 72 s.</w:t>
      </w:r>
    </w:p>
    <w:p w14:paraId="103ADF5D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6.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Evreinov</w:t>
      </w:r>
      <w:proofErr w:type="spellEnd"/>
      <w:r w:rsidRPr="00386C20">
        <w:rPr>
          <w:lang w:val="en-US"/>
        </w:rPr>
        <w:t xml:space="preserve"> E`. V. </w:t>
      </w:r>
      <w:proofErr w:type="spellStart"/>
      <w:r w:rsidRPr="00386C20">
        <w:rPr>
          <w:lang w:val="en-US"/>
        </w:rPr>
        <w:t>Odnorodny`e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vy`chislitel`ny`e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sistemy</w:t>
      </w:r>
      <w:proofErr w:type="spellEnd"/>
      <w:r w:rsidRPr="00386C20">
        <w:rPr>
          <w:lang w:val="en-US"/>
        </w:rPr>
        <w:t xml:space="preserve">`, </w:t>
      </w:r>
      <w:proofErr w:type="spellStart"/>
      <w:r w:rsidRPr="00386C20">
        <w:rPr>
          <w:lang w:val="en-US"/>
        </w:rPr>
        <w:t>struktury</w:t>
      </w:r>
      <w:proofErr w:type="spellEnd"/>
      <w:r w:rsidRPr="00386C20">
        <w:rPr>
          <w:lang w:val="en-US"/>
        </w:rPr>
        <w:t xml:space="preserve">` </w:t>
      </w:r>
      <w:proofErr w:type="spellStart"/>
      <w:r w:rsidRPr="00386C20">
        <w:rPr>
          <w:lang w:val="en-US"/>
        </w:rPr>
        <w:t>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sredy</w:t>
      </w:r>
      <w:proofErr w:type="spellEnd"/>
      <w:r w:rsidRPr="00386C20">
        <w:rPr>
          <w:lang w:val="en-US"/>
        </w:rPr>
        <w:t xml:space="preserve">` / E`. V. </w:t>
      </w:r>
      <w:proofErr w:type="spellStart"/>
      <w:r w:rsidRPr="00386C20">
        <w:rPr>
          <w:lang w:val="en-US"/>
        </w:rPr>
        <w:t>Evreinov</w:t>
      </w:r>
      <w:proofErr w:type="spellEnd"/>
      <w:r w:rsidRPr="00386C20">
        <w:rPr>
          <w:lang w:val="en-US"/>
        </w:rPr>
        <w:t xml:space="preserve">. – M.: Radio </w:t>
      </w:r>
      <w:proofErr w:type="spellStart"/>
      <w:r w:rsidRPr="00386C20">
        <w:rPr>
          <w:lang w:val="en-US"/>
        </w:rPr>
        <w:t>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svyaz</w:t>
      </w:r>
      <w:proofErr w:type="spellEnd"/>
      <w:r w:rsidRPr="00386C20">
        <w:rPr>
          <w:lang w:val="en-US"/>
        </w:rPr>
        <w:t>`, 1981. – 208 s.</w:t>
      </w:r>
    </w:p>
    <w:p w14:paraId="3D979E78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7.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Informacionnaya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bezopasnost</w:t>
      </w:r>
      <w:proofErr w:type="spellEnd"/>
      <w:r w:rsidRPr="00386C20">
        <w:rPr>
          <w:lang w:val="en-US"/>
        </w:rPr>
        <w:t xml:space="preserve">`: </w:t>
      </w:r>
      <w:proofErr w:type="spellStart"/>
      <w:r w:rsidRPr="00386C20">
        <w:rPr>
          <w:lang w:val="en-US"/>
        </w:rPr>
        <w:t>ucheb</w:t>
      </w:r>
      <w:proofErr w:type="spellEnd"/>
      <w:r w:rsidRPr="00386C20">
        <w:rPr>
          <w:lang w:val="en-US"/>
        </w:rPr>
        <w:t xml:space="preserve">. </w:t>
      </w:r>
      <w:proofErr w:type="spellStart"/>
      <w:proofErr w:type="gramStart"/>
      <w:r w:rsidRPr="00386C20">
        <w:rPr>
          <w:lang w:val="en-US"/>
        </w:rPr>
        <w:t>posobie</w:t>
      </w:r>
      <w:proofErr w:type="spellEnd"/>
      <w:proofErr w:type="gramEnd"/>
      <w:r w:rsidRPr="00386C20">
        <w:rPr>
          <w:lang w:val="en-US"/>
        </w:rPr>
        <w:t xml:space="preserve"> / V.I. </w:t>
      </w:r>
      <w:proofErr w:type="spellStart"/>
      <w:r w:rsidRPr="00386C20">
        <w:rPr>
          <w:lang w:val="en-US"/>
        </w:rPr>
        <w:t>Lojko</w:t>
      </w:r>
      <w:proofErr w:type="spellEnd"/>
      <w:r w:rsidRPr="00386C20">
        <w:rPr>
          <w:lang w:val="en-US"/>
        </w:rPr>
        <w:t xml:space="preserve">, V.N. Laptev, G.A. </w:t>
      </w:r>
      <w:proofErr w:type="spellStart"/>
      <w:r w:rsidRPr="00386C20">
        <w:rPr>
          <w:lang w:val="en-US"/>
        </w:rPr>
        <w:t>Arshinov</w:t>
      </w:r>
      <w:proofErr w:type="spellEnd"/>
      <w:r w:rsidRPr="00386C20">
        <w:rPr>
          <w:lang w:val="en-US"/>
        </w:rPr>
        <w:t xml:space="preserve">, S.V. Laptev. – Krasnodar: </w:t>
      </w:r>
      <w:proofErr w:type="spellStart"/>
      <w:r w:rsidRPr="00386C20">
        <w:rPr>
          <w:lang w:val="en-US"/>
        </w:rPr>
        <w:t>KubGAU</w:t>
      </w:r>
      <w:proofErr w:type="spellEnd"/>
      <w:r w:rsidRPr="00386C20">
        <w:rPr>
          <w:lang w:val="en-US"/>
        </w:rPr>
        <w:t xml:space="preserve">, 2020. – 332 s. </w:t>
      </w:r>
    </w:p>
    <w:p w14:paraId="7CA73775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8.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Klauzevicz</w:t>
      </w:r>
      <w:proofErr w:type="spellEnd"/>
      <w:r w:rsidRPr="00386C20">
        <w:rPr>
          <w:lang w:val="en-US"/>
        </w:rPr>
        <w:t xml:space="preserve">, Karl </w:t>
      </w:r>
      <w:proofErr w:type="spellStart"/>
      <w:proofErr w:type="gramStart"/>
      <w:r w:rsidRPr="00386C20">
        <w:rPr>
          <w:lang w:val="en-US"/>
        </w:rPr>
        <w:t>fon</w:t>
      </w:r>
      <w:proofErr w:type="spellEnd"/>
      <w:proofErr w:type="gramEnd"/>
      <w:r w:rsidRPr="00386C20">
        <w:rPr>
          <w:lang w:val="en-US"/>
        </w:rPr>
        <w:t xml:space="preserve">. O </w:t>
      </w:r>
      <w:proofErr w:type="spellStart"/>
      <w:r w:rsidRPr="00386C20">
        <w:rPr>
          <w:lang w:val="en-US"/>
        </w:rPr>
        <w:t>vojne</w:t>
      </w:r>
      <w:proofErr w:type="spellEnd"/>
      <w:r w:rsidRPr="00386C20">
        <w:rPr>
          <w:lang w:val="en-US"/>
        </w:rPr>
        <w:t xml:space="preserve">. </w:t>
      </w:r>
      <w:proofErr w:type="spellStart"/>
      <w:r w:rsidRPr="00386C20">
        <w:rPr>
          <w:lang w:val="en-US"/>
        </w:rPr>
        <w:t>Izbrannoe</w:t>
      </w:r>
      <w:proofErr w:type="spellEnd"/>
      <w:r w:rsidRPr="00386C20">
        <w:rPr>
          <w:lang w:val="en-US"/>
        </w:rPr>
        <w:t xml:space="preserve"> / Karl </w:t>
      </w:r>
      <w:proofErr w:type="spellStart"/>
      <w:proofErr w:type="gramStart"/>
      <w:r w:rsidRPr="00386C20">
        <w:rPr>
          <w:lang w:val="en-US"/>
        </w:rPr>
        <w:t>fon</w:t>
      </w:r>
      <w:proofErr w:type="spellEnd"/>
      <w:proofErr w:type="gram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Klauzevicz</w:t>
      </w:r>
      <w:proofErr w:type="spellEnd"/>
      <w:r w:rsidRPr="00386C20">
        <w:rPr>
          <w:lang w:val="en-US"/>
        </w:rPr>
        <w:t xml:space="preserve">; per. s </w:t>
      </w:r>
      <w:proofErr w:type="spellStart"/>
      <w:r w:rsidRPr="00386C20">
        <w:rPr>
          <w:lang w:val="en-US"/>
        </w:rPr>
        <w:t>nem</w:t>
      </w:r>
      <w:proofErr w:type="spellEnd"/>
      <w:r w:rsidRPr="00386C20">
        <w:rPr>
          <w:lang w:val="en-US"/>
        </w:rPr>
        <w:t xml:space="preserve">. A. K. </w:t>
      </w:r>
      <w:proofErr w:type="spellStart"/>
      <w:r w:rsidRPr="00386C20">
        <w:rPr>
          <w:lang w:val="en-US"/>
        </w:rPr>
        <w:t>Rachinskogo</w:t>
      </w:r>
      <w:proofErr w:type="spellEnd"/>
      <w:r w:rsidRPr="00386C20">
        <w:rPr>
          <w:lang w:val="en-US"/>
        </w:rPr>
        <w:t xml:space="preserve">. – M.: AST, </w:t>
      </w:r>
      <w:proofErr w:type="gramStart"/>
      <w:r w:rsidRPr="00386C20">
        <w:rPr>
          <w:lang w:val="en-US"/>
        </w:rPr>
        <w:t>2017.,</w:t>
      </w:r>
      <w:proofErr w:type="gramEnd"/>
      <w:r w:rsidRPr="00386C20">
        <w:rPr>
          <w:lang w:val="en-US"/>
        </w:rPr>
        <w:t xml:space="preserve"> c. 106 – 114.</w:t>
      </w:r>
    </w:p>
    <w:p w14:paraId="360789DA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 xml:space="preserve">9. Kolmogorov A. N. O </w:t>
      </w:r>
      <w:proofErr w:type="spellStart"/>
      <w:r w:rsidRPr="00386C20">
        <w:rPr>
          <w:lang w:val="en-US"/>
        </w:rPr>
        <w:t>predstavlenii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neprery`vny`x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funkcij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neskol`kix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peremenny`x</w:t>
      </w:r>
      <w:proofErr w:type="spellEnd"/>
      <w:r w:rsidRPr="00386C20">
        <w:rPr>
          <w:lang w:val="en-US"/>
        </w:rPr>
        <w:t xml:space="preserve"> v vide </w:t>
      </w:r>
      <w:proofErr w:type="spellStart"/>
      <w:r w:rsidRPr="00386C20">
        <w:rPr>
          <w:lang w:val="en-US"/>
        </w:rPr>
        <w:t>superpozicij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neprery`vny`x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funkcij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odnogo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peremennogo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slozheniya</w:t>
      </w:r>
      <w:proofErr w:type="spellEnd"/>
      <w:r w:rsidRPr="00386C20">
        <w:rPr>
          <w:lang w:val="en-US"/>
        </w:rPr>
        <w:t xml:space="preserve"> / A. N. Kolmogorov // </w:t>
      </w:r>
      <w:proofErr w:type="spellStart"/>
      <w:r w:rsidRPr="00386C20">
        <w:rPr>
          <w:lang w:val="en-US"/>
        </w:rPr>
        <w:t>Doklady</w:t>
      </w:r>
      <w:proofErr w:type="spellEnd"/>
      <w:r w:rsidRPr="00386C20">
        <w:rPr>
          <w:lang w:val="en-US"/>
        </w:rPr>
        <w:t>` AN SSSR, 1957. – T. 114. – S. 953–956.</w:t>
      </w:r>
    </w:p>
    <w:p w14:paraId="5A403DE5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9.</w:t>
      </w:r>
      <w:r w:rsidRPr="00386C20">
        <w:rPr>
          <w:lang w:val="en-US"/>
        </w:rPr>
        <w:tab/>
        <w:t xml:space="preserve">Laptev V. N. </w:t>
      </w:r>
      <w:proofErr w:type="spellStart"/>
      <w:r w:rsidRPr="00386C20">
        <w:rPr>
          <w:lang w:val="en-US"/>
        </w:rPr>
        <w:t>Teoreticheskie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osnovy</w:t>
      </w:r>
      <w:proofErr w:type="spellEnd"/>
      <w:r w:rsidRPr="00386C20">
        <w:rPr>
          <w:lang w:val="en-US"/>
        </w:rPr>
        <w:t xml:space="preserve">` </w:t>
      </w:r>
      <w:proofErr w:type="spellStart"/>
      <w:r w:rsidRPr="00386C20">
        <w:rPr>
          <w:lang w:val="en-US"/>
        </w:rPr>
        <w:t>avtomatizacii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mexanizma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adaptivnogo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upravleniya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otkry`ty`mi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sistemami</w:t>
      </w:r>
      <w:proofErr w:type="spellEnd"/>
      <w:r w:rsidRPr="00386C20">
        <w:rPr>
          <w:lang w:val="en-US"/>
        </w:rPr>
        <w:t xml:space="preserve">. </w:t>
      </w:r>
      <w:proofErr w:type="gramStart"/>
      <w:r w:rsidRPr="00386C20">
        <w:rPr>
          <w:lang w:val="en-US"/>
        </w:rPr>
        <w:t>V sb. "</w:t>
      </w:r>
      <w:proofErr w:type="spellStart"/>
      <w:r w:rsidRPr="00386C20">
        <w:rPr>
          <w:lang w:val="en-US"/>
        </w:rPr>
        <w:t>Matematicheskie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metody</w:t>
      </w:r>
      <w:proofErr w:type="spellEnd"/>
      <w:r w:rsidRPr="00386C20">
        <w:rPr>
          <w:lang w:val="en-US"/>
        </w:rPr>
        <w:t xml:space="preserve">` </w:t>
      </w:r>
      <w:proofErr w:type="spellStart"/>
      <w:r w:rsidRPr="00386C20">
        <w:rPr>
          <w:lang w:val="en-US"/>
        </w:rPr>
        <w:t>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informacionno-texnicheskie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sredstva</w:t>
      </w:r>
      <w:proofErr w:type="spellEnd"/>
      <w:r w:rsidRPr="00386C20">
        <w:rPr>
          <w:lang w:val="en-US"/>
        </w:rPr>
        <w:t xml:space="preserve">" Trudy` IX </w:t>
      </w:r>
      <w:proofErr w:type="spellStart"/>
      <w:r w:rsidRPr="00386C20">
        <w:rPr>
          <w:lang w:val="en-US"/>
        </w:rPr>
        <w:t>Vserossijskoj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nauchno-prakticheskoj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konferencii</w:t>
      </w:r>
      <w:proofErr w:type="spellEnd"/>
      <w:r w:rsidRPr="00386C20">
        <w:rPr>
          <w:lang w:val="en-US"/>
        </w:rPr>
        <w:t xml:space="preserve">, 22 </w:t>
      </w:r>
      <w:proofErr w:type="spellStart"/>
      <w:r w:rsidRPr="00386C20">
        <w:rPr>
          <w:lang w:val="en-US"/>
        </w:rPr>
        <w:t>iyunya</w:t>
      </w:r>
      <w:proofErr w:type="spellEnd"/>
      <w:r w:rsidRPr="00386C20">
        <w:rPr>
          <w:lang w:val="en-US"/>
        </w:rPr>
        <w:t xml:space="preserve"> 2013g.</w:t>
      </w:r>
      <w:proofErr w:type="gramEnd"/>
      <w:r w:rsidRPr="00386C20">
        <w:rPr>
          <w:lang w:val="en-US"/>
        </w:rPr>
        <w:t xml:space="preserve"> – Krasnodar: </w:t>
      </w:r>
      <w:proofErr w:type="spellStart"/>
      <w:r w:rsidRPr="00386C20">
        <w:rPr>
          <w:lang w:val="en-US"/>
        </w:rPr>
        <w:t>Krasnodarskij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universitet</w:t>
      </w:r>
      <w:proofErr w:type="spellEnd"/>
      <w:r w:rsidRPr="00386C20">
        <w:rPr>
          <w:lang w:val="en-US"/>
        </w:rPr>
        <w:t xml:space="preserve"> MVD </w:t>
      </w:r>
      <w:proofErr w:type="spellStart"/>
      <w:r w:rsidRPr="00386C20">
        <w:rPr>
          <w:lang w:val="en-US"/>
        </w:rPr>
        <w:t>Rossii</w:t>
      </w:r>
      <w:proofErr w:type="spellEnd"/>
      <w:r w:rsidRPr="00386C20">
        <w:rPr>
          <w:lang w:val="en-US"/>
        </w:rPr>
        <w:t>, 2013, - S.57-83.</w:t>
      </w:r>
    </w:p>
    <w:p w14:paraId="6D9361E4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10.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Lucenko</w:t>
      </w:r>
      <w:proofErr w:type="spellEnd"/>
      <w:r w:rsidRPr="00386C20">
        <w:rPr>
          <w:lang w:val="en-US"/>
        </w:rPr>
        <w:t xml:space="preserve"> E. V. </w:t>
      </w:r>
      <w:proofErr w:type="spellStart"/>
      <w:r w:rsidRPr="00386C20">
        <w:rPr>
          <w:lang w:val="en-US"/>
        </w:rPr>
        <w:t>Avtomatizirovanny`j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sistemny`j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analiz</w:t>
      </w:r>
      <w:proofErr w:type="spellEnd"/>
      <w:r w:rsidRPr="00386C20">
        <w:rPr>
          <w:lang w:val="en-US"/>
        </w:rPr>
        <w:t xml:space="preserve"> v </w:t>
      </w:r>
      <w:proofErr w:type="spellStart"/>
      <w:r w:rsidRPr="00386C20">
        <w:rPr>
          <w:lang w:val="en-US"/>
        </w:rPr>
        <w:t>upravlenii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aktivny`mi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ob</w:t>
      </w:r>
      <w:proofErr w:type="spellEnd"/>
      <w:r w:rsidRPr="00386C20">
        <w:rPr>
          <w:lang w:val="en-US"/>
        </w:rPr>
        <w:t>``</w:t>
      </w:r>
      <w:proofErr w:type="spellStart"/>
      <w:r w:rsidRPr="00386C20">
        <w:rPr>
          <w:lang w:val="en-US"/>
        </w:rPr>
        <w:t>ektami</w:t>
      </w:r>
      <w:proofErr w:type="spellEnd"/>
      <w:r w:rsidRPr="00386C20">
        <w:rPr>
          <w:lang w:val="en-US"/>
        </w:rPr>
        <w:t xml:space="preserve">: </w:t>
      </w:r>
      <w:proofErr w:type="spellStart"/>
      <w:r w:rsidRPr="00386C20">
        <w:rPr>
          <w:lang w:val="en-US"/>
        </w:rPr>
        <w:t>monografiya</w:t>
      </w:r>
      <w:proofErr w:type="spellEnd"/>
      <w:r w:rsidRPr="00386C20">
        <w:rPr>
          <w:lang w:val="en-US"/>
        </w:rPr>
        <w:t xml:space="preserve"> / E.V. </w:t>
      </w:r>
      <w:proofErr w:type="spellStart"/>
      <w:r w:rsidRPr="00386C20">
        <w:rPr>
          <w:lang w:val="en-US"/>
        </w:rPr>
        <w:t>Lucenko</w:t>
      </w:r>
      <w:proofErr w:type="spellEnd"/>
      <w:r w:rsidRPr="00386C20">
        <w:rPr>
          <w:lang w:val="en-US"/>
        </w:rPr>
        <w:t xml:space="preserve"> – Krasnodar: </w:t>
      </w:r>
      <w:proofErr w:type="spellStart"/>
      <w:r w:rsidRPr="00386C20">
        <w:rPr>
          <w:lang w:val="en-US"/>
        </w:rPr>
        <w:t>KubGAU</w:t>
      </w:r>
      <w:proofErr w:type="spellEnd"/>
      <w:r w:rsidRPr="00386C20">
        <w:rPr>
          <w:lang w:val="en-US"/>
        </w:rPr>
        <w:t>, 2002. – 605 s.</w:t>
      </w:r>
    </w:p>
    <w:p w14:paraId="4A1F50A7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lastRenderedPageBreak/>
        <w:t>11.</w:t>
      </w:r>
      <w:r w:rsidRPr="00386C20">
        <w:rPr>
          <w:lang w:val="en-US"/>
        </w:rPr>
        <w:tab/>
        <w:t xml:space="preserve">O </w:t>
      </w:r>
      <w:proofErr w:type="spellStart"/>
      <w:r w:rsidRPr="00386C20">
        <w:rPr>
          <w:lang w:val="en-US"/>
        </w:rPr>
        <w:t>razvitii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iskusstvennogo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intellekta</w:t>
      </w:r>
      <w:proofErr w:type="spellEnd"/>
      <w:r w:rsidRPr="00386C20">
        <w:rPr>
          <w:lang w:val="en-US"/>
        </w:rPr>
        <w:t xml:space="preserve"> v </w:t>
      </w:r>
      <w:proofErr w:type="spellStart"/>
      <w:r w:rsidRPr="00386C20">
        <w:rPr>
          <w:lang w:val="en-US"/>
        </w:rPr>
        <w:t>Rossijskoj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Federacii</w:t>
      </w:r>
      <w:proofErr w:type="spellEnd"/>
      <w:r w:rsidRPr="00386C20">
        <w:rPr>
          <w:lang w:val="en-US"/>
        </w:rPr>
        <w:t xml:space="preserve">: </w:t>
      </w:r>
      <w:proofErr w:type="spellStart"/>
      <w:r w:rsidRPr="00386C20">
        <w:rPr>
          <w:lang w:val="en-US"/>
        </w:rPr>
        <w:t>Ukaz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Prezidenta</w:t>
      </w:r>
      <w:proofErr w:type="spellEnd"/>
      <w:r w:rsidRPr="00386C20">
        <w:rPr>
          <w:lang w:val="en-US"/>
        </w:rPr>
        <w:t xml:space="preserve"> RF № 490 </w:t>
      </w:r>
      <w:proofErr w:type="spellStart"/>
      <w:proofErr w:type="gramStart"/>
      <w:r w:rsidRPr="00386C20">
        <w:rPr>
          <w:lang w:val="en-US"/>
        </w:rPr>
        <w:t>ot</w:t>
      </w:r>
      <w:proofErr w:type="spellEnd"/>
      <w:proofErr w:type="gramEnd"/>
      <w:r w:rsidRPr="00386C20">
        <w:rPr>
          <w:lang w:val="en-US"/>
        </w:rPr>
        <w:t xml:space="preserve"> 10 </w:t>
      </w:r>
      <w:proofErr w:type="spellStart"/>
      <w:r w:rsidRPr="00386C20">
        <w:rPr>
          <w:lang w:val="en-US"/>
        </w:rPr>
        <w:t>oktyabrya</w:t>
      </w:r>
      <w:proofErr w:type="spellEnd"/>
      <w:r w:rsidRPr="00386C20">
        <w:rPr>
          <w:lang w:val="en-US"/>
        </w:rPr>
        <w:t xml:space="preserve"> 2019 g.</w:t>
      </w:r>
    </w:p>
    <w:p w14:paraId="2E65F501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12.</w:t>
      </w:r>
      <w:r w:rsidRPr="00386C20">
        <w:rPr>
          <w:lang w:val="en-US"/>
        </w:rPr>
        <w:tab/>
      </w:r>
      <w:proofErr w:type="spellStart"/>
      <w:r w:rsidRPr="00386C20">
        <w:rPr>
          <w:lang w:val="en-US"/>
        </w:rPr>
        <w:t>Simankov</w:t>
      </w:r>
      <w:proofErr w:type="spellEnd"/>
      <w:r w:rsidRPr="00386C20">
        <w:rPr>
          <w:lang w:val="en-US"/>
        </w:rPr>
        <w:t xml:space="preserve"> V. S. </w:t>
      </w:r>
      <w:proofErr w:type="spellStart"/>
      <w:r w:rsidRPr="00386C20">
        <w:rPr>
          <w:lang w:val="en-US"/>
        </w:rPr>
        <w:t>Sistemny`j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analiz</w:t>
      </w:r>
      <w:proofErr w:type="spellEnd"/>
      <w:r w:rsidRPr="00386C20">
        <w:rPr>
          <w:lang w:val="en-US"/>
        </w:rPr>
        <w:t xml:space="preserve"> v </w:t>
      </w:r>
      <w:proofErr w:type="spellStart"/>
      <w:proofErr w:type="gramStart"/>
      <w:r w:rsidRPr="00386C20">
        <w:rPr>
          <w:lang w:val="en-US"/>
        </w:rPr>
        <w:t>adaptivnom</w:t>
      </w:r>
      <w:proofErr w:type="spellEnd"/>
      <w:r w:rsidRPr="00386C20">
        <w:rPr>
          <w:lang w:val="en-US"/>
        </w:rPr>
        <w:t xml:space="preserve">  </w:t>
      </w:r>
      <w:proofErr w:type="spellStart"/>
      <w:r w:rsidRPr="00386C20">
        <w:rPr>
          <w:lang w:val="en-US"/>
        </w:rPr>
        <w:t>upravlenii</w:t>
      </w:r>
      <w:proofErr w:type="spellEnd"/>
      <w:proofErr w:type="gramEnd"/>
      <w:r w:rsidRPr="00386C20">
        <w:rPr>
          <w:lang w:val="en-US"/>
        </w:rPr>
        <w:t xml:space="preserve"> : </w:t>
      </w:r>
      <w:proofErr w:type="spellStart"/>
      <w:r w:rsidRPr="00386C20">
        <w:rPr>
          <w:lang w:val="en-US"/>
        </w:rPr>
        <w:t>monografiya</w:t>
      </w:r>
      <w:proofErr w:type="spellEnd"/>
      <w:r w:rsidRPr="00386C20">
        <w:rPr>
          <w:lang w:val="en-US"/>
        </w:rPr>
        <w:t xml:space="preserve"> (</w:t>
      </w:r>
      <w:proofErr w:type="spellStart"/>
      <w:r w:rsidRPr="00386C20">
        <w:rPr>
          <w:lang w:val="en-US"/>
        </w:rPr>
        <w:t>nauchnoe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sozdanie</w:t>
      </w:r>
      <w:proofErr w:type="spellEnd"/>
      <w:r w:rsidRPr="00386C20">
        <w:rPr>
          <w:lang w:val="en-US"/>
        </w:rPr>
        <w:t xml:space="preserve">) / V. S. </w:t>
      </w:r>
      <w:proofErr w:type="spellStart"/>
      <w:r w:rsidRPr="00386C20">
        <w:rPr>
          <w:lang w:val="en-US"/>
        </w:rPr>
        <w:t>Simankov</w:t>
      </w:r>
      <w:proofErr w:type="spellEnd"/>
      <w:r w:rsidRPr="00386C20">
        <w:rPr>
          <w:lang w:val="en-US"/>
        </w:rPr>
        <w:t xml:space="preserve">, E. V. </w:t>
      </w:r>
      <w:proofErr w:type="spellStart"/>
      <w:r w:rsidRPr="00386C20">
        <w:rPr>
          <w:lang w:val="en-US"/>
        </w:rPr>
        <w:t>Lucenko</w:t>
      </w:r>
      <w:proofErr w:type="spellEnd"/>
      <w:r w:rsidRPr="00386C20">
        <w:rPr>
          <w:lang w:val="en-US"/>
        </w:rPr>
        <w:t xml:space="preserve">, V. N. Laptev; pod red. V. S. </w:t>
      </w:r>
      <w:proofErr w:type="spellStart"/>
      <w:r w:rsidRPr="00386C20">
        <w:rPr>
          <w:lang w:val="en-US"/>
        </w:rPr>
        <w:t>Simankova</w:t>
      </w:r>
      <w:proofErr w:type="spellEnd"/>
      <w:r w:rsidRPr="00386C20">
        <w:rPr>
          <w:lang w:val="en-US"/>
        </w:rPr>
        <w:t>. – Krasnodar: (ISTE`K), 2001. – 258 s/</w:t>
      </w:r>
    </w:p>
    <w:p w14:paraId="1874F524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>13.</w:t>
      </w:r>
      <w:r w:rsidRPr="00386C20">
        <w:rPr>
          <w:lang w:val="en-US"/>
        </w:rPr>
        <w:tab/>
        <w:t>Sun`-</w:t>
      </w:r>
      <w:proofErr w:type="spellStart"/>
      <w:r w:rsidRPr="00386C20">
        <w:rPr>
          <w:lang w:val="en-US"/>
        </w:rPr>
        <w:t>Czzy</w:t>
      </w:r>
      <w:proofErr w:type="spellEnd"/>
      <w:r w:rsidRPr="00386C20">
        <w:rPr>
          <w:lang w:val="en-US"/>
        </w:rPr>
        <w:t xml:space="preserve">`, </w:t>
      </w:r>
      <w:proofErr w:type="spellStart"/>
      <w:r w:rsidRPr="00386C20">
        <w:rPr>
          <w:lang w:val="en-US"/>
        </w:rPr>
        <w:t>Iskusstvo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vojny</w:t>
      </w:r>
      <w:proofErr w:type="spellEnd"/>
      <w:r w:rsidRPr="00386C20">
        <w:rPr>
          <w:lang w:val="en-US"/>
        </w:rPr>
        <w:t>` / Sun`-</w:t>
      </w:r>
      <w:proofErr w:type="spellStart"/>
      <w:r w:rsidRPr="00386C20">
        <w:rPr>
          <w:lang w:val="en-US"/>
        </w:rPr>
        <w:t>czzy</w:t>
      </w:r>
      <w:proofErr w:type="spellEnd"/>
      <w:r w:rsidRPr="00386C20">
        <w:rPr>
          <w:lang w:val="en-US"/>
        </w:rPr>
        <w:t xml:space="preserve">`. – M.: AST, </w:t>
      </w:r>
      <w:proofErr w:type="gramStart"/>
      <w:r w:rsidRPr="00386C20">
        <w:rPr>
          <w:lang w:val="en-US"/>
        </w:rPr>
        <w:t>2017.,</w:t>
      </w:r>
      <w:proofErr w:type="gramEnd"/>
      <w:r w:rsidRPr="00386C20">
        <w:rPr>
          <w:lang w:val="en-US"/>
        </w:rPr>
        <w:t xml:space="preserve"> c. 40.</w:t>
      </w:r>
    </w:p>
    <w:p w14:paraId="59ED2E62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 xml:space="preserve">  14. </w:t>
      </w:r>
      <w:proofErr w:type="spellStart"/>
      <w:r w:rsidRPr="00386C20">
        <w:rPr>
          <w:lang w:val="en-US"/>
        </w:rPr>
        <w:t>Federal`ny`j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zakon</w:t>
      </w:r>
      <w:proofErr w:type="spellEnd"/>
      <w:r w:rsidRPr="00386C20">
        <w:rPr>
          <w:lang w:val="en-US"/>
        </w:rPr>
        <w:t xml:space="preserve"> № 143-FZ </w:t>
      </w:r>
      <w:proofErr w:type="spellStart"/>
      <w:proofErr w:type="gramStart"/>
      <w:r w:rsidRPr="00386C20">
        <w:rPr>
          <w:lang w:val="en-US"/>
        </w:rPr>
        <w:t>ot</w:t>
      </w:r>
      <w:proofErr w:type="spellEnd"/>
      <w:proofErr w:type="gramEnd"/>
      <w:r w:rsidRPr="00386C20">
        <w:rPr>
          <w:lang w:val="en-US"/>
        </w:rPr>
        <w:t xml:space="preserve"> 27.07.2007 «Ob </w:t>
      </w:r>
      <w:proofErr w:type="spellStart"/>
      <w:r w:rsidRPr="00386C20">
        <w:rPr>
          <w:lang w:val="en-US"/>
        </w:rPr>
        <w:t>informacii</w:t>
      </w:r>
      <w:proofErr w:type="spellEnd"/>
      <w:r w:rsidRPr="00386C20">
        <w:rPr>
          <w:lang w:val="en-US"/>
        </w:rPr>
        <w:t xml:space="preserve">, </w:t>
      </w:r>
      <w:proofErr w:type="spellStart"/>
      <w:r w:rsidRPr="00386C20">
        <w:rPr>
          <w:lang w:val="en-US"/>
        </w:rPr>
        <w:t>informacionny`x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texnologiyax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i</w:t>
      </w:r>
      <w:proofErr w:type="spellEnd"/>
      <w:r w:rsidRPr="00386C20">
        <w:rPr>
          <w:lang w:val="en-US"/>
        </w:rPr>
        <w:t xml:space="preserve"> o </w:t>
      </w:r>
      <w:proofErr w:type="spellStart"/>
      <w:r w:rsidRPr="00386C20">
        <w:rPr>
          <w:lang w:val="en-US"/>
        </w:rPr>
        <w:t>zashhite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informacii</w:t>
      </w:r>
      <w:proofErr w:type="spellEnd"/>
      <w:r w:rsidRPr="00386C20">
        <w:rPr>
          <w:lang w:val="en-US"/>
        </w:rPr>
        <w:t>».</w:t>
      </w:r>
      <w:r w:rsidRPr="00386C20">
        <w:rPr>
          <w:lang w:val="en-US"/>
        </w:rPr>
        <w:tab/>
      </w:r>
    </w:p>
    <w:p w14:paraId="7B194A4D" w14:textId="77777777" w:rsidR="00F1206C" w:rsidRPr="00386C20" w:rsidRDefault="00F1206C" w:rsidP="00F1206C">
      <w:pPr>
        <w:pStyle w:val="a5"/>
        <w:tabs>
          <w:tab w:val="left" w:pos="1134"/>
        </w:tabs>
        <w:spacing w:after="0"/>
        <w:ind w:left="0" w:right="0" w:firstLine="709"/>
        <w:rPr>
          <w:lang w:val="en-US"/>
        </w:rPr>
      </w:pPr>
      <w:r w:rsidRPr="00386C20">
        <w:rPr>
          <w:lang w:val="en-US"/>
        </w:rPr>
        <w:t xml:space="preserve">15. </w:t>
      </w:r>
      <w:proofErr w:type="spellStart"/>
      <w:r w:rsidRPr="00386C20">
        <w:rPr>
          <w:lang w:val="en-US"/>
        </w:rPr>
        <w:t>E`ngel`s</w:t>
      </w:r>
      <w:proofErr w:type="spellEnd"/>
      <w:r w:rsidRPr="00386C20">
        <w:rPr>
          <w:lang w:val="en-US"/>
        </w:rPr>
        <w:t xml:space="preserve"> F. </w:t>
      </w:r>
      <w:proofErr w:type="spellStart"/>
      <w:r w:rsidRPr="00386C20">
        <w:rPr>
          <w:lang w:val="en-US"/>
        </w:rPr>
        <w:t>Dialektika</w:t>
      </w:r>
      <w:proofErr w:type="spellEnd"/>
      <w:r w:rsidRPr="00386C20">
        <w:rPr>
          <w:lang w:val="en-US"/>
        </w:rPr>
        <w:t xml:space="preserve"> </w:t>
      </w:r>
      <w:proofErr w:type="spellStart"/>
      <w:r w:rsidRPr="00386C20">
        <w:rPr>
          <w:lang w:val="en-US"/>
        </w:rPr>
        <w:t>prirody</w:t>
      </w:r>
      <w:proofErr w:type="spellEnd"/>
      <w:r w:rsidRPr="00386C20">
        <w:rPr>
          <w:lang w:val="en-US"/>
        </w:rPr>
        <w:t xml:space="preserve">`. </w:t>
      </w:r>
      <w:proofErr w:type="spellStart"/>
      <w:proofErr w:type="gramStart"/>
      <w:r w:rsidRPr="00386C20">
        <w:rPr>
          <w:lang w:val="en-US"/>
        </w:rPr>
        <w:t>Izbr</w:t>
      </w:r>
      <w:proofErr w:type="spellEnd"/>
      <w:r w:rsidRPr="00386C20">
        <w:rPr>
          <w:lang w:val="en-US"/>
        </w:rPr>
        <w:t>.</w:t>
      </w:r>
      <w:proofErr w:type="gramEnd"/>
      <w:r w:rsidRPr="00386C20">
        <w:rPr>
          <w:lang w:val="en-US"/>
        </w:rPr>
        <w:t xml:space="preserve"> </w:t>
      </w:r>
      <w:proofErr w:type="spellStart"/>
      <w:proofErr w:type="gramStart"/>
      <w:r w:rsidRPr="00386C20">
        <w:rPr>
          <w:lang w:val="en-US"/>
        </w:rPr>
        <w:t>soch</w:t>
      </w:r>
      <w:proofErr w:type="spellEnd"/>
      <w:proofErr w:type="gramEnd"/>
      <w:r w:rsidRPr="00386C20">
        <w:rPr>
          <w:lang w:val="en-US"/>
        </w:rPr>
        <w:t xml:space="preserve">. / F.  </w:t>
      </w:r>
      <w:proofErr w:type="spellStart"/>
      <w:r w:rsidRPr="00386C20">
        <w:rPr>
          <w:lang w:val="en-US"/>
        </w:rPr>
        <w:t>E`ngel`s</w:t>
      </w:r>
      <w:proofErr w:type="spellEnd"/>
      <w:r w:rsidRPr="00386C20">
        <w:rPr>
          <w:lang w:val="en-US"/>
        </w:rPr>
        <w:t xml:space="preserve">. V 9 t. T. 5. – M.: </w:t>
      </w:r>
      <w:proofErr w:type="spellStart"/>
      <w:r w:rsidRPr="00386C20">
        <w:rPr>
          <w:lang w:val="en-US"/>
        </w:rPr>
        <w:t>Politizdat</w:t>
      </w:r>
      <w:proofErr w:type="spellEnd"/>
      <w:r w:rsidRPr="00386C20">
        <w:rPr>
          <w:lang w:val="en-US"/>
        </w:rPr>
        <w:t>, 1986. – S. 372–613.</w:t>
      </w:r>
    </w:p>
    <w:p w14:paraId="1E3D9B68" w14:textId="1C6195ED" w:rsidR="00386C20" w:rsidRPr="00386C20" w:rsidRDefault="00386C20" w:rsidP="00F1206C">
      <w:pPr>
        <w:spacing w:line="360" w:lineRule="auto"/>
        <w:ind w:firstLine="709"/>
        <w:jc w:val="both"/>
        <w:rPr>
          <w:lang w:val="en-US"/>
        </w:rPr>
      </w:pPr>
    </w:p>
    <w:sectPr w:rsidR="00386C20" w:rsidRPr="00386C20" w:rsidSect="003902DA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E9D2F" w14:textId="77777777" w:rsidR="00B97BC5" w:rsidRDefault="00B97BC5" w:rsidP="00DC21EA">
      <w:r>
        <w:separator/>
      </w:r>
    </w:p>
  </w:endnote>
  <w:endnote w:type="continuationSeparator" w:id="0">
    <w:p w14:paraId="3E22C29B" w14:textId="77777777" w:rsidR="00B97BC5" w:rsidRDefault="00B97BC5" w:rsidP="00DC2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E0378" w14:textId="6C7CCE0F" w:rsidR="005F389E" w:rsidRPr="00255E0D" w:rsidRDefault="00B97BC5">
    <w:pPr>
      <w:pStyle w:val="af6"/>
      <w:rPr>
        <w:lang w:val="en-US"/>
      </w:rPr>
    </w:pPr>
    <w:hyperlink r:id="rId1" w:history="1">
      <w:r w:rsidR="00255E0D" w:rsidRPr="008B7ABB">
        <w:rPr>
          <w:rStyle w:val="ac"/>
          <w:sz w:val="24"/>
        </w:rPr>
        <w:t>http://ej.kubagro.ru/2020/</w:t>
      </w:r>
      <w:r w:rsidR="00255E0D" w:rsidRPr="008B7ABB">
        <w:rPr>
          <w:rStyle w:val="ac"/>
          <w:sz w:val="24"/>
          <w:lang w:val="en-US"/>
        </w:rPr>
        <w:t>1</w:t>
      </w:r>
      <w:r w:rsidR="00255E0D" w:rsidRPr="008B7ABB">
        <w:rPr>
          <w:rStyle w:val="ac"/>
          <w:sz w:val="24"/>
        </w:rPr>
        <w:t>0/</w:t>
      </w:r>
      <w:proofErr w:type="spellStart"/>
      <w:r w:rsidR="00255E0D" w:rsidRPr="008B7ABB">
        <w:rPr>
          <w:rStyle w:val="ac"/>
          <w:sz w:val="24"/>
        </w:rPr>
        <w:t>pdf</w:t>
      </w:r>
      <w:proofErr w:type="spellEnd"/>
      <w:r w:rsidR="00255E0D" w:rsidRPr="008B7ABB">
        <w:rPr>
          <w:rStyle w:val="ac"/>
          <w:sz w:val="24"/>
        </w:rPr>
        <w:t>/</w:t>
      </w:r>
      <w:r w:rsidR="00255E0D" w:rsidRPr="008B7ABB">
        <w:rPr>
          <w:rStyle w:val="ac"/>
          <w:sz w:val="24"/>
          <w:lang w:val="en-US"/>
        </w:rPr>
        <w:t>03</w:t>
      </w:r>
      <w:r w:rsidR="00255E0D" w:rsidRPr="008B7ABB">
        <w:rPr>
          <w:rStyle w:val="ac"/>
          <w:sz w:val="24"/>
        </w:rPr>
        <w:t>.</w:t>
      </w:r>
      <w:proofErr w:type="spellStart"/>
      <w:r w:rsidR="00255E0D" w:rsidRPr="008B7ABB">
        <w:rPr>
          <w:rStyle w:val="ac"/>
          <w:sz w:val="24"/>
        </w:rPr>
        <w:t>pdf</w:t>
      </w:r>
      <w:proofErr w:type="spellEnd"/>
    </w:hyperlink>
    <w:r w:rsidR="00255E0D">
      <w:rPr>
        <w:sz w:val="24"/>
        <w:lang w:val="en-US"/>
      </w:rPr>
      <w:t xml:space="preserve">  </w:t>
    </w:r>
    <w:r w:rsidR="00255E0D" w:rsidRPr="009D2D50">
      <w:rPr>
        <w:sz w:val="24"/>
        <w:lang w:val="en-US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96075" w14:textId="77777777" w:rsidR="00B97BC5" w:rsidRDefault="00B97BC5" w:rsidP="00DC21EA">
      <w:r>
        <w:separator/>
      </w:r>
    </w:p>
  </w:footnote>
  <w:footnote w:type="continuationSeparator" w:id="0">
    <w:p w14:paraId="7F6FEAF8" w14:textId="77777777" w:rsidR="00B97BC5" w:rsidRDefault="00B97BC5" w:rsidP="00DC21EA">
      <w:r>
        <w:continuationSeparator/>
      </w:r>
    </w:p>
  </w:footnote>
  <w:footnote w:id="1">
    <w:p w14:paraId="50422018" w14:textId="252AF690" w:rsidR="003902DA" w:rsidRPr="00275DEC" w:rsidRDefault="003902DA" w:rsidP="00DC0695">
      <w:pPr>
        <w:pStyle w:val="ad"/>
        <w:jc w:val="both"/>
        <w:rPr>
          <w:sz w:val="28"/>
          <w:szCs w:val="28"/>
        </w:rPr>
      </w:pPr>
      <w:r w:rsidRPr="00275DEC">
        <w:rPr>
          <w:rStyle w:val="af2"/>
          <w:sz w:val="28"/>
          <w:szCs w:val="28"/>
        </w:rPr>
        <w:footnoteRef/>
      </w:r>
      <w:r w:rsidR="0092065D" w:rsidRPr="00DC046E">
        <w:rPr>
          <w:sz w:val="24"/>
          <w:szCs w:val="24"/>
        </w:rPr>
        <w:t xml:space="preserve">Исследование выполнено при финансовой поддержке РФФИ в рамках научного проекта № </w:t>
      </w:r>
      <w:hyperlink r:id="rId1" w:history="1">
        <w:r w:rsidR="0092065D" w:rsidRPr="00DC046E">
          <w:rPr>
            <w:rStyle w:val="ac"/>
            <w:color w:val="1B7EC4"/>
            <w:sz w:val="24"/>
            <w:szCs w:val="24"/>
            <w:bdr w:val="none" w:sz="0" w:space="0" w:color="auto" w:frame="1"/>
            <w:shd w:val="clear" w:color="auto" w:fill="FFFFFF"/>
          </w:rPr>
          <w:t>19-010-00143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8"/>
      </w:rPr>
      <w:id w:val="-2070641771"/>
      <w:docPartObj>
        <w:docPartGallery w:val="Page Numbers (Top of Page)"/>
        <w:docPartUnique/>
      </w:docPartObj>
    </w:sdtPr>
    <w:sdtEndPr>
      <w:rPr>
        <w:rStyle w:val="af8"/>
      </w:rPr>
    </w:sdtEndPr>
    <w:sdtContent>
      <w:p w14:paraId="697C4154" w14:textId="499DB58C" w:rsidR="00255E0D" w:rsidRDefault="00255E0D" w:rsidP="008B7ABB">
        <w:pPr>
          <w:pStyle w:val="a3"/>
          <w:framePr w:wrap="none" w:vAnchor="text" w:hAnchor="margin" w:xAlign="right" w:y="1"/>
          <w:rPr>
            <w:rStyle w:val="af8"/>
          </w:rPr>
        </w:pPr>
        <w:r>
          <w:rPr>
            <w:rStyle w:val="af8"/>
          </w:rPr>
          <w:fldChar w:fldCharType="begin"/>
        </w:r>
        <w:r>
          <w:rPr>
            <w:rStyle w:val="af8"/>
          </w:rPr>
          <w:instrText xml:space="preserve"> PAGE </w:instrText>
        </w:r>
        <w:r>
          <w:rPr>
            <w:rStyle w:val="af8"/>
          </w:rPr>
          <w:fldChar w:fldCharType="end"/>
        </w:r>
      </w:p>
    </w:sdtContent>
  </w:sdt>
  <w:p w14:paraId="37636E34" w14:textId="77777777" w:rsidR="005F389E" w:rsidRDefault="005F389E" w:rsidP="00255E0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f8"/>
        <w:sz w:val="28"/>
        <w:szCs w:val="28"/>
      </w:rPr>
      <w:id w:val="-2128231744"/>
      <w:docPartObj>
        <w:docPartGallery w:val="Page Numbers (Top of Page)"/>
        <w:docPartUnique/>
      </w:docPartObj>
    </w:sdtPr>
    <w:sdtEndPr>
      <w:rPr>
        <w:rStyle w:val="af8"/>
      </w:rPr>
    </w:sdtEndPr>
    <w:sdtContent>
      <w:p w14:paraId="2399CEDA" w14:textId="7A10266B" w:rsidR="00255E0D" w:rsidRPr="00255E0D" w:rsidRDefault="00255E0D" w:rsidP="008B7ABB">
        <w:pPr>
          <w:pStyle w:val="a3"/>
          <w:framePr w:wrap="none" w:vAnchor="text" w:hAnchor="margin" w:xAlign="right" w:y="1"/>
          <w:rPr>
            <w:rStyle w:val="af8"/>
            <w:sz w:val="28"/>
            <w:szCs w:val="28"/>
          </w:rPr>
        </w:pPr>
        <w:r w:rsidRPr="00255E0D">
          <w:rPr>
            <w:rStyle w:val="af8"/>
            <w:sz w:val="28"/>
            <w:szCs w:val="28"/>
          </w:rPr>
          <w:fldChar w:fldCharType="begin"/>
        </w:r>
        <w:r w:rsidRPr="00255E0D">
          <w:rPr>
            <w:rStyle w:val="af8"/>
            <w:sz w:val="28"/>
            <w:szCs w:val="28"/>
          </w:rPr>
          <w:instrText xml:space="preserve"> PAGE </w:instrText>
        </w:r>
        <w:r w:rsidRPr="00255E0D">
          <w:rPr>
            <w:rStyle w:val="af8"/>
            <w:sz w:val="28"/>
            <w:szCs w:val="28"/>
          </w:rPr>
          <w:fldChar w:fldCharType="separate"/>
        </w:r>
        <w:r w:rsidR="00584DDF">
          <w:rPr>
            <w:rStyle w:val="af8"/>
            <w:noProof/>
            <w:sz w:val="28"/>
            <w:szCs w:val="28"/>
          </w:rPr>
          <w:t>19</w:t>
        </w:r>
        <w:r w:rsidRPr="00255E0D">
          <w:rPr>
            <w:rStyle w:val="af8"/>
            <w:sz w:val="28"/>
            <w:szCs w:val="28"/>
          </w:rPr>
          <w:fldChar w:fldCharType="end"/>
        </w:r>
      </w:p>
    </w:sdtContent>
  </w:sdt>
  <w:sdt>
    <w:sdtPr>
      <w:id w:val="799342539"/>
      <w:docPartObj>
        <w:docPartGallery w:val="Page Numbers (Top of Page)"/>
        <w:docPartUnique/>
      </w:docPartObj>
    </w:sdtPr>
    <w:sdtEndPr/>
    <w:sdtContent>
      <w:p w14:paraId="55896B61" w14:textId="518279C8" w:rsidR="003902DA" w:rsidRDefault="00B97BC5" w:rsidP="00255E0D">
        <w:pPr>
          <w:pStyle w:val="a3"/>
          <w:ind w:right="360"/>
        </w:pPr>
        <w:sdt>
          <w:sdtPr>
            <w:id w:val="452060238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sz w:val="24"/>
                </w:rPr>
                <w:id w:val="13476993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5F389E" w:rsidRPr="00435D29">
                  <w:rPr>
                    <w:sz w:val="24"/>
                  </w:rPr>
                  <w:t xml:space="preserve">Научный журнал </w:t>
                </w:r>
                <w:proofErr w:type="spellStart"/>
                <w:r w:rsidR="005F389E" w:rsidRPr="00435D29">
                  <w:rPr>
                    <w:sz w:val="24"/>
                  </w:rPr>
                  <w:t>КубГАУ</w:t>
                </w:r>
                <w:proofErr w:type="spellEnd"/>
                <w:r w:rsidR="005F389E" w:rsidRPr="00435D29">
                  <w:rPr>
                    <w:sz w:val="24"/>
                  </w:rPr>
                  <w:t>, №16</w:t>
                </w:r>
                <w:r w:rsidR="005F389E" w:rsidRPr="00435D29">
                  <w:rPr>
                    <w:sz w:val="24"/>
                    <w:lang w:val="en-US"/>
                  </w:rPr>
                  <w:t>4</w:t>
                </w:r>
                <w:r w:rsidR="005F389E" w:rsidRPr="00435D29">
                  <w:rPr>
                    <w:sz w:val="24"/>
                  </w:rPr>
                  <w:t>(</w:t>
                </w:r>
                <w:r w:rsidR="005F389E" w:rsidRPr="00435D29">
                  <w:rPr>
                    <w:sz w:val="24"/>
                    <w:lang w:val="en-US"/>
                  </w:rPr>
                  <w:t>1</w:t>
                </w:r>
                <w:r w:rsidR="005F389E" w:rsidRPr="00435D29">
                  <w:rPr>
                    <w:sz w:val="24"/>
                  </w:rPr>
                  <w:t>0), 2020 год</w:t>
                </w:r>
              </w:sdtContent>
            </w:sdt>
          </w:sdtContent>
        </w:sdt>
      </w:p>
    </w:sdtContent>
  </w:sdt>
  <w:p w14:paraId="2E98D26F" w14:textId="77777777" w:rsidR="003902DA" w:rsidRDefault="003902D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338"/>
    <w:multiLevelType w:val="hybridMultilevel"/>
    <w:tmpl w:val="20864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12306"/>
    <w:multiLevelType w:val="hybridMultilevel"/>
    <w:tmpl w:val="3474C662"/>
    <w:lvl w:ilvl="0" w:tplc="2398E4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765FB1"/>
    <w:multiLevelType w:val="hybridMultilevel"/>
    <w:tmpl w:val="808E4068"/>
    <w:lvl w:ilvl="0" w:tplc="45ECD92A">
      <w:start w:val="1"/>
      <w:numFmt w:val="decimal"/>
      <w:lvlText w:val="%1."/>
      <w:lvlJc w:val="left"/>
      <w:pPr>
        <w:ind w:left="1429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61644D8"/>
    <w:multiLevelType w:val="hybridMultilevel"/>
    <w:tmpl w:val="CC72A6D6"/>
    <w:lvl w:ilvl="0" w:tplc="7458EC8E">
      <w:start w:val="1"/>
      <w:numFmt w:val="decimal"/>
      <w:lvlText w:val="%1."/>
      <w:lvlJc w:val="left"/>
      <w:pPr>
        <w:tabs>
          <w:tab w:val="num" w:pos="928"/>
        </w:tabs>
        <w:ind w:left="208" w:firstLine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1EA"/>
    <w:rsid w:val="00044315"/>
    <w:rsid w:val="00046578"/>
    <w:rsid w:val="00073BAD"/>
    <w:rsid w:val="00080748"/>
    <w:rsid w:val="000C0618"/>
    <w:rsid w:val="000E5323"/>
    <w:rsid w:val="00113800"/>
    <w:rsid w:val="0011724F"/>
    <w:rsid w:val="0012682D"/>
    <w:rsid w:val="0012725A"/>
    <w:rsid w:val="00131305"/>
    <w:rsid w:val="0013192B"/>
    <w:rsid w:val="0013245A"/>
    <w:rsid w:val="00133639"/>
    <w:rsid w:val="00181933"/>
    <w:rsid w:val="00183665"/>
    <w:rsid w:val="00187651"/>
    <w:rsid w:val="001A1C02"/>
    <w:rsid w:val="001B5EAE"/>
    <w:rsid w:val="001C0221"/>
    <w:rsid w:val="001C2356"/>
    <w:rsid w:val="001F0354"/>
    <w:rsid w:val="001F5878"/>
    <w:rsid w:val="001F7F91"/>
    <w:rsid w:val="00205B64"/>
    <w:rsid w:val="00206A78"/>
    <w:rsid w:val="0025076E"/>
    <w:rsid w:val="00255E0D"/>
    <w:rsid w:val="00267835"/>
    <w:rsid w:val="002733B4"/>
    <w:rsid w:val="00291B6B"/>
    <w:rsid w:val="002A38D6"/>
    <w:rsid w:val="002A5D8D"/>
    <w:rsid w:val="002B4102"/>
    <w:rsid w:val="002B508D"/>
    <w:rsid w:val="002C0BD0"/>
    <w:rsid w:val="002C6892"/>
    <w:rsid w:val="002D34EE"/>
    <w:rsid w:val="002D3887"/>
    <w:rsid w:val="002F2E4E"/>
    <w:rsid w:val="002F5858"/>
    <w:rsid w:val="00302A58"/>
    <w:rsid w:val="003248A7"/>
    <w:rsid w:val="00343095"/>
    <w:rsid w:val="00346A6B"/>
    <w:rsid w:val="00354645"/>
    <w:rsid w:val="0035788E"/>
    <w:rsid w:val="00365D22"/>
    <w:rsid w:val="00381DD8"/>
    <w:rsid w:val="0038688B"/>
    <w:rsid w:val="00386C20"/>
    <w:rsid w:val="003875E1"/>
    <w:rsid w:val="003902DA"/>
    <w:rsid w:val="00396C31"/>
    <w:rsid w:val="003C0286"/>
    <w:rsid w:val="003C5076"/>
    <w:rsid w:val="0041057A"/>
    <w:rsid w:val="00416CC9"/>
    <w:rsid w:val="00426578"/>
    <w:rsid w:val="0047647C"/>
    <w:rsid w:val="00485124"/>
    <w:rsid w:val="004B0EE3"/>
    <w:rsid w:val="004F1A58"/>
    <w:rsid w:val="00506744"/>
    <w:rsid w:val="005233D8"/>
    <w:rsid w:val="005303D0"/>
    <w:rsid w:val="005453C1"/>
    <w:rsid w:val="00546785"/>
    <w:rsid w:val="00584DDF"/>
    <w:rsid w:val="0059046D"/>
    <w:rsid w:val="005A6C35"/>
    <w:rsid w:val="005F389E"/>
    <w:rsid w:val="005F61A5"/>
    <w:rsid w:val="0060184F"/>
    <w:rsid w:val="00617CD1"/>
    <w:rsid w:val="0062049B"/>
    <w:rsid w:val="006215E4"/>
    <w:rsid w:val="00625743"/>
    <w:rsid w:val="006418AE"/>
    <w:rsid w:val="00655EA3"/>
    <w:rsid w:val="006861C1"/>
    <w:rsid w:val="00693B36"/>
    <w:rsid w:val="00696F5E"/>
    <w:rsid w:val="006C4E59"/>
    <w:rsid w:val="006D00C8"/>
    <w:rsid w:val="006D015D"/>
    <w:rsid w:val="006D269B"/>
    <w:rsid w:val="006E1DE1"/>
    <w:rsid w:val="007030DA"/>
    <w:rsid w:val="00711A5C"/>
    <w:rsid w:val="00716215"/>
    <w:rsid w:val="00740FAA"/>
    <w:rsid w:val="00744FCE"/>
    <w:rsid w:val="00753240"/>
    <w:rsid w:val="007646F0"/>
    <w:rsid w:val="00764924"/>
    <w:rsid w:val="00771687"/>
    <w:rsid w:val="00785F20"/>
    <w:rsid w:val="00790D3F"/>
    <w:rsid w:val="00795D20"/>
    <w:rsid w:val="007A27A2"/>
    <w:rsid w:val="007A767F"/>
    <w:rsid w:val="007B7596"/>
    <w:rsid w:val="007E02FF"/>
    <w:rsid w:val="007E3C90"/>
    <w:rsid w:val="00804EE4"/>
    <w:rsid w:val="00805E19"/>
    <w:rsid w:val="008544FC"/>
    <w:rsid w:val="008768D9"/>
    <w:rsid w:val="008A5AF5"/>
    <w:rsid w:val="008A5FD7"/>
    <w:rsid w:val="008C48C0"/>
    <w:rsid w:val="008E61F9"/>
    <w:rsid w:val="008F5A88"/>
    <w:rsid w:val="008F5ACF"/>
    <w:rsid w:val="009110B5"/>
    <w:rsid w:val="00913B15"/>
    <w:rsid w:val="0092065D"/>
    <w:rsid w:val="00923997"/>
    <w:rsid w:val="00932007"/>
    <w:rsid w:val="009521D4"/>
    <w:rsid w:val="00955D32"/>
    <w:rsid w:val="009627E7"/>
    <w:rsid w:val="00962DF9"/>
    <w:rsid w:val="00964560"/>
    <w:rsid w:val="009658C6"/>
    <w:rsid w:val="00982684"/>
    <w:rsid w:val="009831F2"/>
    <w:rsid w:val="00997738"/>
    <w:rsid w:val="009C517C"/>
    <w:rsid w:val="009D0F88"/>
    <w:rsid w:val="009D46FD"/>
    <w:rsid w:val="009E0437"/>
    <w:rsid w:val="009E24E9"/>
    <w:rsid w:val="009F1686"/>
    <w:rsid w:val="009F6A93"/>
    <w:rsid w:val="009F7385"/>
    <w:rsid w:val="00A06842"/>
    <w:rsid w:val="00A1127E"/>
    <w:rsid w:val="00A151BF"/>
    <w:rsid w:val="00A277AA"/>
    <w:rsid w:val="00A4536E"/>
    <w:rsid w:val="00A4719A"/>
    <w:rsid w:val="00A72E7A"/>
    <w:rsid w:val="00A86EE1"/>
    <w:rsid w:val="00B05716"/>
    <w:rsid w:val="00B348BF"/>
    <w:rsid w:val="00B355AA"/>
    <w:rsid w:val="00B3742E"/>
    <w:rsid w:val="00B56D30"/>
    <w:rsid w:val="00B62ECF"/>
    <w:rsid w:val="00B949D6"/>
    <w:rsid w:val="00B9765F"/>
    <w:rsid w:val="00B97BC5"/>
    <w:rsid w:val="00BA16E1"/>
    <w:rsid w:val="00BB4663"/>
    <w:rsid w:val="00BE128F"/>
    <w:rsid w:val="00C04A7A"/>
    <w:rsid w:val="00C05497"/>
    <w:rsid w:val="00C21278"/>
    <w:rsid w:val="00C25CF9"/>
    <w:rsid w:val="00C303FC"/>
    <w:rsid w:val="00C33646"/>
    <w:rsid w:val="00C36B5A"/>
    <w:rsid w:val="00C37EE5"/>
    <w:rsid w:val="00C524C0"/>
    <w:rsid w:val="00C74EC7"/>
    <w:rsid w:val="00C7627D"/>
    <w:rsid w:val="00C83B73"/>
    <w:rsid w:val="00C842DD"/>
    <w:rsid w:val="00CB0376"/>
    <w:rsid w:val="00CB4B4B"/>
    <w:rsid w:val="00CB53E5"/>
    <w:rsid w:val="00CC71E5"/>
    <w:rsid w:val="00CD1FC3"/>
    <w:rsid w:val="00CD71F2"/>
    <w:rsid w:val="00CE0945"/>
    <w:rsid w:val="00CE37B6"/>
    <w:rsid w:val="00CF5673"/>
    <w:rsid w:val="00D365DE"/>
    <w:rsid w:val="00D53CDA"/>
    <w:rsid w:val="00D67BEF"/>
    <w:rsid w:val="00D704A8"/>
    <w:rsid w:val="00D933B7"/>
    <w:rsid w:val="00DC046E"/>
    <w:rsid w:val="00DC0695"/>
    <w:rsid w:val="00DC21EA"/>
    <w:rsid w:val="00DD49F1"/>
    <w:rsid w:val="00E23222"/>
    <w:rsid w:val="00E25D59"/>
    <w:rsid w:val="00E27EF5"/>
    <w:rsid w:val="00E316E4"/>
    <w:rsid w:val="00E317AD"/>
    <w:rsid w:val="00E412DB"/>
    <w:rsid w:val="00E41A2F"/>
    <w:rsid w:val="00E666DD"/>
    <w:rsid w:val="00E70EFD"/>
    <w:rsid w:val="00E725C7"/>
    <w:rsid w:val="00E93FBE"/>
    <w:rsid w:val="00E964C5"/>
    <w:rsid w:val="00E96D48"/>
    <w:rsid w:val="00EE1530"/>
    <w:rsid w:val="00F1206C"/>
    <w:rsid w:val="00F26D8D"/>
    <w:rsid w:val="00F34CA3"/>
    <w:rsid w:val="00F57343"/>
    <w:rsid w:val="00F77EE1"/>
    <w:rsid w:val="00F92914"/>
    <w:rsid w:val="00F96898"/>
    <w:rsid w:val="00FA24E3"/>
    <w:rsid w:val="00FB7344"/>
    <w:rsid w:val="00FC1FF3"/>
    <w:rsid w:val="00FD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B5F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1EA"/>
    <w:pPr>
      <w:keepNext/>
      <w:ind w:left="360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C21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1E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21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DC21EA"/>
    <w:pPr>
      <w:spacing w:line="360" w:lineRule="auto"/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link w:val="a6"/>
    <w:qFormat/>
    <w:rsid w:val="00DC21EA"/>
    <w:pPr>
      <w:spacing w:after="419"/>
      <w:ind w:left="167" w:right="167"/>
      <w:jc w:val="both"/>
    </w:pPr>
    <w:rPr>
      <w:sz w:val="24"/>
      <w:szCs w:val="24"/>
    </w:rPr>
  </w:style>
  <w:style w:type="paragraph" w:customStyle="1" w:styleId="11">
    <w:name w:val="Обычный1"/>
    <w:rsid w:val="00DC21EA"/>
    <w:pPr>
      <w:widowControl w:val="0"/>
      <w:spacing w:after="0" w:line="300" w:lineRule="auto"/>
      <w:ind w:firstLine="220"/>
      <w:jc w:val="both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7">
    <w:name w:val="Body Text"/>
    <w:basedOn w:val="a"/>
    <w:link w:val="a8"/>
    <w:rsid w:val="00DC21EA"/>
    <w:pPr>
      <w:spacing w:after="120"/>
    </w:pPr>
    <w:rPr>
      <w:rFonts w:eastAsia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DC21E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R2">
    <w:name w:val="FR2"/>
    <w:rsid w:val="00DC21EA"/>
    <w:pPr>
      <w:widowControl w:val="0"/>
      <w:spacing w:after="0" w:line="260" w:lineRule="auto"/>
      <w:ind w:firstLine="24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b">
    <w:name w:val="List Paragraph"/>
    <w:basedOn w:val="a"/>
    <w:uiPriority w:val="34"/>
    <w:qFormat/>
    <w:rsid w:val="00DC21EA"/>
    <w:pPr>
      <w:ind w:left="720"/>
      <w:contextualSpacing/>
    </w:pPr>
    <w:rPr>
      <w:rFonts w:eastAsia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DC21EA"/>
    <w:rPr>
      <w:color w:val="0563C1" w:themeColor="hyperlink"/>
      <w:u w:val="single"/>
    </w:rPr>
  </w:style>
  <w:style w:type="paragraph" w:styleId="ad">
    <w:name w:val="endnote text"/>
    <w:basedOn w:val="a"/>
    <w:link w:val="ae"/>
    <w:uiPriority w:val="99"/>
    <w:unhideWhenUsed/>
    <w:rsid w:val="00DC21EA"/>
  </w:style>
  <w:style w:type="character" w:customStyle="1" w:styleId="ae">
    <w:name w:val="Текст концевой сноски Знак"/>
    <w:basedOn w:val="a0"/>
    <w:link w:val="ad"/>
    <w:uiPriority w:val="99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semiHidden/>
    <w:unhideWhenUsed/>
    <w:rsid w:val="00DC21E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DC21EA"/>
  </w:style>
  <w:style w:type="character" w:customStyle="1" w:styleId="af1">
    <w:name w:val="Текст сноски Знак"/>
    <w:basedOn w:val="a0"/>
    <w:link w:val="af0"/>
    <w:uiPriority w:val="99"/>
    <w:semiHidden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semiHidden/>
    <w:unhideWhenUsed/>
    <w:rsid w:val="00DC21E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DC21EA"/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C21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">
    <w:name w:val="paragraph"/>
    <w:basedOn w:val="a"/>
    <w:uiPriority w:val="99"/>
    <w:rsid w:val="00DC21E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">
    <w:name w:val="Body Text Indent 3"/>
    <w:basedOn w:val="a"/>
    <w:link w:val="30"/>
    <w:rsid w:val="00DC21EA"/>
    <w:pPr>
      <w:ind w:firstLine="709"/>
      <w:jc w:val="both"/>
    </w:pPr>
    <w:rPr>
      <w:rFonts w:eastAsia="Times New Roman"/>
      <w:sz w:val="26"/>
    </w:rPr>
  </w:style>
  <w:style w:type="character" w:customStyle="1" w:styleId="30">
    <w:name w:val="Основной текст с отступом 3 Знак"/>
    <w:basedOn w:val="a0"/>
    <w:link w:val="3"/>
    <w:rsid w:val="00DC21E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caption"/>
    <w:basedOn w:val="a"/>
    <w:next w:val="a"/>
    <w:qFormat/>
    <w:rsid w:val="00DC21EA"/>
    <w:pPr>
      <w:ind w:firstLine="567"/>
    </w:pPr>
    <w:rPr>
      <w:rFonts w:eastAsia="Times New Roman"/>
      <w:sz w:val="28"/>
    </w:rPr>
  </w:style>
  <w:style w:type="paragraph" w:styleId="23">
    <w:name w:val="Body Text 2"/>
    <w:basedOn w:val="a"/>
    <w:link w:val="24"/>
    <w:rsid w:val="00DC21EA"/>
    <w:pPr>
      <w:spacing w:line="360" w:lineRule="auto"/>
      <w:jc w:val="center"/>
    </w:pPr>
    <w:rPr>
      <w:rFonts w:eastAsia="Times New Roman"/>
      <w:b/>
      <w:sz w:val="28"/>
    </w:rPr>
  </w:style>
  <w:style w:type="character" w:customStyle="1" w:styleId="24">
    <w:name w:val="Основной текст 2 Знак"/>
    <w:basedOn w:val="a0"/>
    <w:link w:val="23"/>
    <w:rsid w:val="00DC21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footer"/>
    <w:basedOn w:val="a"/>
    <w:link w:val="af7"/>
    <w:rsid w:val="00DC21EA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af7">
    <w:name w:val="Нижний колонтитул Знак"/>
    <w:basedOn w:val="a0"/>
    <w:link w:val="af6"/>
    <w:rsid w:val="00DC21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rsid w:val="00DC21EA"/>
  </w:style>
  <w:style w:type="paragraph" w:customStyle="1" w:styleId="12">
    <w:name w:val="Стиль1"/>
    <w:basedOn w:val="a"/>
    <w:rsid w:val="00DC21EA"/>
    <w:pPr>
      <w:spacing w:line="360" w:lineRule="auto"/>
    </w:pPr>
    <w:rPr>
      <w:rFonts w:eastAsia="Times New Roman"/>
      <w:sz w:val="28"/>
      <w:szCs w:val="28"/>
    </w:rPr>
  </w:style>
  <w:style w:type="character" w:styleId="af9">
    <w:name w:val="Strong"/>
    <w:uiPriority w:val="22"/>
    <w:qFormat/>
    <w:rsid w:val="00DC21EA"/>
    <w:rPr>
      <w:b/>
      <w:bCs/>
    </w:rPr>
  </w:style>
  <w:style w:type="paragraph" w:customStyle="1" w:styleId="9">
    <w:name w:val="Стиль9"/>
    <w:basedOn w:val="a"/>
    <w:link w:val="90"/>
    <w:qFormat/>
    <w:rsid w:val="00A151BF"/>
    <w:pPr>
      <w:keepNext/>
      <w:keepLines/>
      <w:spacing w:before="240" w:after="160" w:line="259" w:lineRule="auto"/>
      <w:jc w:val="center"/>
      <w:outlineLvl w:val="0"/>
    </w:pPr>
    <w:rPr>
      <w:rFonts w:eastAsia="Times New Roman"/>
      <w:b/>
      <w:color w:val="2E74B5"/>
      <w:sz w:val="32"/>
      <w:szCs w:val="32"/>
    </w:rPr>
  </w:style>
  <w:style w:type="character" w:customStyle="1" w:styleId="90">
    <w:name w:val="Стиль9 Знак"/>
    <w:link w:val="9"/>
    <w:rsid w:val="00A151BF"/>
    <w:rPr>
      <w:rFonts w:ascii="Times New Roman" w:eastAsia="Times New Roman" w:hAnsi="Times New Roman" w:cs="Times New Roman"/>
      <w:b/>
      <w:color w:val="2E74B5"/>
      <w:sz w:val="32"/>
      <w:szCs w:val="32"/>
      <w:lang w:eastAsia="ru-RU"/>
    </w:rPr>
  </w:style>
  <w:style w:type="character" w:customStyle="1" w:styleId="a6">
    <w:name w:val="Обычный (веб) Знак"/>
    <w:link w:val="a5"/>
    <w:locked/>
    <w:rsid w:val="00A151B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55E0D"/>
    <w:rPr>
      <w:color w:val="605E5C"/>
      <w:shd w:val="clear" w:color="auto" w:fill="E1DFDD"/>
    </w:rPr>
  </w:style>
  <w:style w:type="character" w:customStyle="1" w:styleId="StrongEmphasis">
    <w:name w:val="Strong Emphasis"/>
    <w:rsid w:val="00255E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4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C21EA"/>
    <w:pPr>
      <w:keepNext/>
      <w:ind w:left="360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DC21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21E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21E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DC21EA"/>
    <w:pPr>
      <w:spacing w:line="360" w:lineRule="auto"/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link w:val="a6"/>
    <w:qFormat/>
    <w:rsid w:val="00DC21EA"/>
    <w:pPr>
      <w:spacing w:after="419"/>
      <w:ind w:left="167" w:right="167"/>
      <w:jc w:val="both"/>
    </w:pPr>
    <w:rPr>
      <w:sz w:val="24"/>
      <w:szCs w:val="24"/>
    </w:rPr>
  </w:style>
  <w:style w:type="paragraph" w:customStyle="1" w:styleId="11">
    <w:name w:val="Обычный1"/>
    <w:rsid w:val="00DC21EA"/>
    <w:pPr>
      <w:widowControl w:val="0"/>
      <w:spacing w:after="0" w:line="300" w:lineRule="auto"/>
      <w:ind w:firstLine="220"/>
      <w:jc w:val="both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a7">
    <w:name w:val="Body Text"/>
    <w:basedOn w:val="a"/>
    <w:link w:val="a8"/>
    <w:rsid w:val="00DC21EA"/>
    <w:pPr>
      <w:spacing w:after="120"/>
    </w:pPr>
    <w:rPr>
      <w:rFonts w:eastAsia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D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DC21E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R2">
    <w:name w:val="FR2"/>
    <w:rsid w:val="00DC21EA"/>
    <w:pPr>
      <w:widowControl w:val="0"/>
      <w:spacing w:after="0" w:line="260" w:lineRule="auto"/>
      <w:ind w:firstLine="24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b">
    <w:name w:val="List Paragraph"/>
    <w:basedOn w:val="a"/>
    <w:uiPriority w:val="34"/>
    <w:qFormat/>
    <w:rsid w:val="00DC21EA"/>
    <w:pPr>
      <w:ind w:left="720"/>
      <w:contextualSpacing/>
    </w:pPr>
    <w:rPr>
      <w:rFonts w:eastAsia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DC21EA"/>
    <w:rPr>
      <w:color w:val="0563C1" w:themeColor="hyperlink"/>
      <w:u w:val="single"/>
    </w:rPr>
  </w:style>
  <w:style w:type="paragraph" w:styleId="ad">
    <w:name w:val="endnote text"/>
    <w:basedOn w:val="a"/>
    <w:link w:val="ae"/>
    <w:uiPriority w:val="99"/>
    <w:unhideWhenUsed/>
    <w:rsid w:val="00DC21EA"/>
  </w:style>
  <w:style w:type="character" w:customStyle="1" w:styleId="ae">
    <w:name w:val="Текст концевой сноски Знак"/>
    <w:basedOn w:val="a0"/>
    <w:link w:val="ad"/>
    <w:uiPriority w:val="99"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semiHidden/>
    <w:unhideWhenUsed/>
    <w:rsid w:val="00DC21EA"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rsid w:val="00DC21EA"/>
  </w:style>
  <w:style w:type="character" w:customStyle="1" w:styleId="af1">
    <w:name w:val="Текст сноски Знак"/>
    <w:basedOn w:val="a0"/>
    <w:link w:val="af0"/>
    <w:uiPriority w:val="99"/>
    <w:semiHidden/>
    <w:rsid w:val="00DC21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semiHidden/>
    <w:unhideWhenUsed/>
    <w:rsid w:val="00DC21EA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DC21EA"/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C21E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">
    <w:name w:val="paragraph"/>
    <w:basedOn w:val="a"/>
    <w:uiPriority w:val="99"/>
    <w:rsid w:val="00DC21E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">
    <w:name w:val="Body Text Indent 3"/>
    <w:basedOn w:val="a"/>
    <w:link w:val="30"/>
    <w:rsid w:val="00DC21EA"/>
    <w:pPr>
      <w:ind w:firstLine="709"/>
      <w:jc w:val="both"/>
    </w:pPr>
    <w:rPr>
      <w:rFonts w:eastAsia="Times New Roman"/>
      <w:sz w:val="26"/>
    </w:rPr>
  </w:style>
  <w:style w:type="character" w:customStyle="1" w:styleId="30">
    <w:name w:val="Основной текст с отступом 3 Знак"/>
    <w:basedOn w:val="a0"/>
    <w:link w:val="3"/>
    <w:rsid w:val="00DC21E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caption"/>
    <w:basedOn w:val="a"/>
    <w:next w:val="a"/>
    <w:qFormat/>
    <w:rsid w:val="00DC21EA"/>
    <w:pPr>
      <w:ind w:firstLine="567"/>
    </w:pPr>
    <w:rPr>
      <w:rFonts w:eastAsia="Times New Roman"/>
      <w:sz w:val="28"/>
    </w:rPr>
  </w:style>
  <w:style w:type="paragraph" w:styleId="23">
    <w:name w:val="Body Text 2"/>
    <w:basedOn w:val="a"/>
    <w:link w:val="24"/>
    <w:rsid w:val="00DC21EA"/>
    <w:pPr>
      <w:spacing w:line="360" w:lineRule="auto"/>
      <w:jc w:val="center"/>
    </w:pPr>
    <w:rPr>
      <w:rFonts w:eastAsia="Times New Roman"/>
      <w:b/>
      <w:sz w:val="28"/>
    </w:rPr>
  </w:style>
  <w:style w:type="character" w:customStyle="1" w:styleId="24">
    <w:name w:val="Основной текст 2 Знак"/>
    <w:basedOn w:val="a0"/>
    <w:link w:val="23"/>
    <w:rsid w:val="00DC21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footer"/>
    <w:basedOn w:val="a"/>
    <w:link w:val="af7"/>
    <w:rsid w:val="00DC21EA"/>
    <w:pPr>
      <w:tabs>
        <w:tab w:val="center" w:pos="4153"/>
        <w:tab w:val="right" w:pos="8306"/>
      </w:tabs>
    </w:pPr>
    <w:rPr>
      <w:rFonts w:eastAsia="Times New Roman"/>
    </w:rPr>
  </w:style>
  <w:style w:type="character" w:customStyle="1" w:styleId="af7">
    <w:name w:val="Нижний колонтитул Знак"/>
    <w:basedOn w:val="a0"/>
    <w:link w:val="af6"/>
    <w:rsid w:val="00DC21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rsid w:val="00DC21EA"/>
  </w:style>
  <w:style w:type="paragraph" w:customStyle="1" w:styleId="12">
    <w:name w:val="Стиль1"/>
    <w:basedOn w:val="a"/>
    <w:rsid w:val="00DC21EA"/>
    <w:pPr>
      <w:spacing w:line="360" w:lineRule="auto"/>
    </w:pPr>
    <w:rPr>
      <w:rFonts w:eastAsia="Times New Roman"/>
      <w:sz w:val="28"/>
      <w:szCs w:val="28"/>
    </w:rPr>
  </w:style>
  <w:style w:type="character" w:styleId="af9">
    <w:name w:val="Strong"/>
    <w:uiPriority w:val="22"/>
    <w:qFormat/>
    <w:rsid w:val="00DC21EA"/>
    <w:rPr>
      <w:b/>
      <w:bCs/>
    </w:rPr>
  </w:style>
  <w:style w:type="paragraph" w:customStyle="1" w:styleId="9">
    <w:name w:val="Стиль9"/>
    <w:basedOn w:val="a"/>
    <w:link w:val="90"/>
    <w:qFormat/>
    <w:rsid w:val="00A151BF"/>
    <w:pPr>
      <w:keepNext/>
      <w:keepLines/>
      <w:spacing w:before="240" w:after="160" w:line="259" w:lineRule="auto"/>
      <w:jc w:val="center"/>
      <w:outlineLvl w:val="0"/>
    </w:pPr>
    <w:rPr>
      <w:rFonts w:eastAsia="Times New Roman"/>
      <w:b/>
      <w:color w:val="2E74B5"/>
      <w:sz w:val="32"/>
      <w:szCs w:val="32"/>
    </w:rPr>
  </w:style>
  <w:style w:type="character" w:customStyle="1" w:styleId="90">
    <w:name w:val="Стиль9 Знак"/>
    <w:link w:val="9"/>
    <w:rsid w:val="00A151BF"/>
    <w:rPr>
      <w:rFonts w:ascii="Times New Roman" w:eastAsia="Times New Roman" w:hAnsi="Times New Roman" w:cs="Times New Roman"/>
      <w:b/>
      <w:color w:val="2E74B5"/>
      <w:sz w:val="32"/>
      <w:szCs w:val="32"/>
      <w:lang w:eastAsia="ru-RU"/>
    </w:rPr>
  </w:style>
  <w:style w:type="character" w:customStyle="1" w:styleId="a6">
    <w:name w:val="Обычный (веб) Знак"/>
    <w:link w:val="a5"/>
    <w:locked/>
    <w:rsid w:val="00A151B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55E0D"/>
    <w:rPr>
      <w:color w:val="605E5C"/>
      <w:shd w:val="clear" w:color="auto" w:fill="E1DFDD"/>
    </w:rPr>
  </w:style>
  <w:style w:type="character" w:customStyle="1" w:styleId="StrongEmphasis">
    <w:name w:val="Strong Emphasis"/>
    <w:rsid w:val="00255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64-003" TargetMode="External"/><Relationship Id="rId13" Type="http://schemas.openxmlformats.org/officeDocument/2006/relationships/image" Target="media/image3.wmf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10/pdf/03.pdf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kias.rfb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19</Pages>
  <Words>5046</Words>
  <Characters>28763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40</cp:revision>
  <dcterms:created xsi:type="dcterms:W3CDTF">2020-11-13T08:48:00Z</dcterms:created>
  <dcterms:modified xsi:type="dcterms:W3CDTF">2020-12-30T16:21:00Z</dcterms:modified>
</cp:coreProperties>
</file>