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Look w:val="0000" w:firstRow="0" w:lastRow="0" w:firstColumn="0" w:lastColumn="0" w:noHBand="0" w:noVBand="0"/>
      </w:tblPr>
      <w:tblGrid>
        <w:gridCol w:w="4332"/>
        <w:gridCol w:w="892"/>
        <w:gridCol w:w="3936"/>
      </w:tblGrid>
      <w:tr w:rsidR="00C27805" w:rsidRPr="00B11C71" w:rsidTr="00724437">
        <w:trPr>
          <w:tblCellSpacing w:w="15" w:type="dxa"/>
        </w:trPr>
        <w:tc>
          <w:tcPr>
            <w:tcW w:w="4287" w:type="dxa"/>
            <w:tcMar>
              <w:top w:w="15" w:type="dxa"/>
              <w:left w:w="15" w:type="dxa"/>
              <w:bottom w:w="15" w:type="dxa"/>
              <w:right w:w="15" w:type="dxa"/>
            </w:tcMar>
          </w:tcPr>
          <w:p w:rsidR="00C27805" w:rsidRDefault="00C27805" w:rsidP="00B11C71">
            <w:pPr>
              <w:rPr>
                <w:lang w:val="en-US"/>
              </w:rPr>
            </w:pPr>
            <w:r w:rsidRPr="00B11C71">
              <w:t>УДК 338.436.33</w:t>
            </w:r>
          </w:p>
          <w:p w:rsidR="00FB14B2" w:rsidRPr="00FB14B2" w:rsidRDefault="00FB14B2" w:rsidP="00B11C71">
            <w:r w:rsidRPr="00FB14B2">
              <w:t>05.13.18 - Математическое моделирование, численные методы и комплексы программ (технические науки)</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r w:rsidRPr="00B11C71">
              <w:t>UDC 338.436.33</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tc>
      </w:tr>
      <w:tr w:rsidR="00C27805" w:rsidRPr="00B11C71" w:rsidTr="00724437">
        <w:trPr>
          <w:trHeight w:val="1032"/>
          <w:tblCellSpacing w:w="15" w:type="dxa"/>
        </w:trPr>
        <w:tc>
          <w:tcPr>
            <w:tcW w:w="4287" w:type="dxa"/>
            <w:tcMar>
              <w:top w:w="15" w:type="dxa"/>
              <w:left w:w="15" w:type="dxa"/>
              <w:bottom w:w="15" w:type="dxa"/>
              <w:right w:w="15" w:type="dxa"/>
            </w:tcMar>
          </w:tcPr>
          <w:p w:rsidR="00C27805" w:rsidRPr="00B11C71" w:rsidRDefault="00724437" w:rsidP="00724437">
            <w:pPr>
              <w:rPr>
                <w:b/>
              </w:rPr>
            </w:pPr>
            <w:r w:rsidRPr="00B11C71">
              <w:rPr>
                <w:b/>
              </w:rPr>
              <w:t>УТОЧНЕНИЕ АКУСТИЧЕСКИХ МЕТОДОВ РЕГИСТРАЦИИ  МИКРОДЕФЕКТОВ МАТЕРИАЛА НА ОСНОВЕ ИССЛЕДОВАНИЯ НЕЛИНЕЙНЫХ ВОЛН  ДЕФОРМАЦИЙ В ВЯЗКОУПРУГИХ СТЕРЖНЯХ</w:t>
            </w:r>
            <w:r w:rsidR="00A9003C" w:rsidRPr="004A4259">
              <w:rPr>
                <w:b/>
                <w:vertAlign w:val="superscript"/>
              </w:rPr>
              <w:footnoteReference w:id="1"/>
            </w:r>
            <w:r w:rsidR="00C45EA8" w:rsidRPr="00B11C71">
              <w:rPr>
                <w:b/>
              </w:rPr>
              <w:t xml:space="preserve"> </w:t>
            </w:r>
          </w:p>
        </w:tc>
        <w:tc>
          <w:tcPr>
            <w:tcW w:w="862" w:type="dxa"/>
          </w:tcPr>
          <w:p w:rsidR="00C27805" w:rsidRPr="00B11C71" w:rsidRDefault="00C45EA8" w:rsidP="00B11C71">
            <w:pPr>
              <w:rPr>
                <w:b/>
              </w:rPr>
            </w:pPr>
            <w:r w:rsidRPr="00B11C71">
              <w:rPr>
                <w:b/>
              </w:rPr>
              <w:t xml:space="preserve"> </w:t>
            </w:r>
          </w:p>
        </w:tc>
        <w:tc>
          <w:tcPr>
            <w:tcW w:w="3891" w:type="dxa"/>
            <w:tcMar>
              <w:top w:w="15" w:type="dxa"/>
              <w:left w:w="15" w:type="dxa"/>
              <w:bottom w:w="15" w:type="dxa"/>
              <w:right w:w="15" w:type="dxa"/>
            </w:tcMar>
          </w:tcPr>
          <w:p w:rsidR="00C27805" w:rsidRPr="00B11C71" w:rsidRDefault="009B5C41" w:rsidP="00B11C71">
            <w:pPr>
              <w:rPr>
                <w:b/>
                <w:lang w:val="en-US"/>
              </w:rPr>
            </w:pPr>
            <w:r w:rsidRPr="00B11C71">
              <w:rPr>
                <w:b/>
                <w:lang w:val="en-US"/>
              </w:rPr>
              <w:t>CLARIFICATION OF ACOUSTIC METHODS REGISTRATION OF MATERIAL MICRODEFECTS BASED ON THE STUDY OF NONLINEAR DEFORMATION WAVES IN VISCOELASTIC RODS</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Pr>
              <w:rPr>
                <w:lang w:val="en-US"/>
              </w:rPr>
            </w:pPr>
          </w:p>
        </w:tc>
        <w:tc>
          <w:tcPr>
            <w:tcW w:w="862" w:type="dxa"/>
          </w:tcPr>
          <w:p w:rsidR="00C27805" w:rsidRPr="00B11C71" w:rsidRDefault="00C27805" w:rsidP="00B11C71">
            <w:pPr>
              <w:rPr>
                <w:lang w:val="en-US"/>
              </w:rPr>
            </w:pPr>
          </w:p>
        </w:tc>
        <w:tc>
          <w:tcPr>
            <w:tcW w:w="3891" w:type="dxa"/>
            <w:tcMar>
              <w:top w:w="15" w:type="dxa"/>
              <w:left w:w="15" w:type="dxa"/>
              <w:bottom w:w="15" w:type="dxa"/>
              <w:right w:w="15" w:type="dxa"/>
            </w:tcMar>
          </w:tcPr>
          <w:p w:rsidR="00C27805" w:rsidRPr="00B11C71" w:rsidRDefault="00C27805" w:rsidP="00B11C71">
            <w:pPr>
              <w:rPr>
                <w:lang w:val="en-US"/>
              </w:rPr>
            </w:pP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Аршинов Георгий Александрович, д.</w:t>
            </w:r>
            <w:r w:rsidR="00426639" w:rsidRPr="00B11C71">
              <w:t xml:space="preserve"> </w:t>
            </w:r>
            <w:r w:rsidRPr="00B11C71">
              <w:t>т.</w:t>
            </w:r>
            <w:r w:rsidR="00426639" w:rsidRPr="00B11C71">
              <w:t xml:space="preserve"> </w:t>
            </w:r>
            <w:r w:rsidRPr="00B11C71">
              <w:t>н., профессор</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proofErr w:type="spellStart"/>
            <w:r w:rsidRPr="00B11C71">
              <w:rPr>
                <w:lang w:val="en-US"/>
              </w:rPr>
              <w:t>Arshinov</w:t>
            </w:r>
            <w:proofErr w:type="spellEnd"/>
            <w:r w:rsidRPr="00B11C71">
              <w:rPr>
                <w:lang w:val="en-US"/>
              </w:rPr>
              <w:t xml:space="preserve"> </w:t>
            </w:r>
            <w:proofErr w:type="spellStart"/>
            <w:r w:rsidRPr="00B11C71">
              <w:rPr>
                <w:lang w:val="en-US"/>
              </w:rPr>
              <w:t>Georgy</w:t>
            </w:r>
            <w:proofErr w:type="spellEnd"/>
            <w:r w:rsidRPr="00B11C71">
              <w:rPr>
                <w:lang w:val="en-US"/>
              </w:rPr>
              <w:t xml:space="preserve"> </w:t>
            </w:r>
            <w:proofErr w:type="spellStart"/>
            <w:r w:rsidRPr="00B11C71">
              <w:rPr>
                <w:lang w:val="en-US"/>
              </w:rPr>
              <w:t>Aleksandrovich</w:t>
            </w:r>
            <w:proofErr w:type="spellEnd"/>
            <w:r w:rsidRPr="00B11C71">
              <w:rPr>
                <w:lang w:val="en-US"/>
              </w:rPr>
              <w:br/>
            </w:r>
            <w:proofErr w:type="spellStart"/>
            <w:r w:rsidRPr="00B11C71">
              <w:rPr>
                <w:lang w:val="en-US"/>
              </w:rPr>
              <w:t>Dr.Sc</w:t>
            </w:r>
            <w:proofErr w:type="spellEnd"/>
            <w:r w:rsidRPr="00B11C71">
              <w:rPr>
                <w:lang w:val="en-US"/>
              </w:rPr>
              <w:t xml:space="preserve">.(Tech.), Prof. </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Кубанский государственный аграрный университет, Краснодар, Россия</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Kuban</w:t>
            </w:r>
            <w:r w:rsidR="00426639" w:rsidRPr="00B11C71">
              <w:rPr>
                <w:lang w:val="en-US"/>
              </w:rPr>
              <w:t xml:space="preserve"> </w:t>
            </w:r>
            <w:r w:rsidRPr="00B11C71">
              <w:rPr>
                <w:lang w:val="en-US"/>
              </w:rPr>
              <w:t>State</w:t>
            </w:r>
            <w:r w:rsidR="00426639" w:rsidRPr="00B11C71">
              <w:rPr>
                <w:lang w:val="en-US"/>
              </w:rPr>
              <w:t xml:space="preserve"> </w:t>
            </w:r>
            <w:r w:rsidRPr="00B11C71">
              <w:rPr>
                <w:lang w:val="en-US"/>
              </w:rPr>
              <w:t>Agrarian</w:t>
            </w:r>
            <w:r w:rsidR="00426639" w:rsidRPr="00B11C71">
              <w:rPr>
                <w:lang w:val="en-US"/>
              </w:rPr>
              <w:t xml:space="preserve"> </w:t>
            </w:r>
            <w:r w:rsidRPr="00B11C71">
              <w:rPr>
                <w:lang w:val="en-US"/>
              </w:rPr>
              <w:t>University, Krasnodar, Russia</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Pr>
              <w:rPr>
                <w:lang w:val="en-US"/>
              </w:rPr>
            </w:pPr>
          </w:p>
        </w:tc>
        <w:tc>
          <w:tcPr>
            <w:tcW w:w="862" w:type="dxa"/>
          </w:tcPr>
          <w:p w:rsidR="00C27805" w:rsidRPr="00B11C71" w:rsidRDefault="00C27805" w:rsidP="00B11C71">
            <w:pPr>
              <w:rPr>
                <w:lang w:val="en-US"/>
              </w:rPr>
            </w:pPr>
          </w:p>
        </w:tc>
        <w:tc>
          <w:tcPr>
            <w:tcW w:w="3891" w:type="dxa"/>
            <w:tcMar>
              <w:top w:w="15" w:type="dxa"/>
              <w:left w:w="15" w:type="dxa"/>
              <w:bottom w:w="15" w:type="dxa"/>
              <w:right w:w="15" w:type="dxa"/>
            </w:tcMar>
          </w:tcPr>
          <w:p w:rsidR="00C27805" w:rsidRPr="00B11C71" w:rsidRDefault="00C27805" w:rsidP="00B11C71">
            <w:pPr>
              <w:rPr>
                <w:lang w:val="en-US"/>
              </w:rPr>
            </w:pP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roofErr w:type="spellStart"/>
            <w:r w:rsidRPr="00B11C71">
              <w:t>Лойко</w:t>
            </w:r>
            <w:proofErr w:type="spellEnd"/>
            <w:r w:rsidRPr="00B11C71">
              <w:t xml:space="preserve"> Валерий Иванович</w:t>
            </w:r>
            <w:r w:rsidR="00426639" w:rsidRPr="00B11C71">
              <w:t>,</w:t>
            </w:r>
            <w:r w:rsidRPr="00B11C71">
              <w:t xml:space="preserve"> заслуженный деятель науки РФ, д.</w:t>
            </w:r>
            <w:r w:rsidR="00426639" w:rsidRPr="00B11C71">
              <w:t xml:space="preserve"> </w:t>
            </w:r>
            <w:r w:rsidRPr="00B11C71">
              <w:t>т.</w:t>
            </w:r>
            <w:r w:rsidR="00426639" w:rsidRPr="00B11C71">
              <w:t xml:space="preserve"> </w:t>
            </w:r>
            <w:r w:rsidRPr="00B11C71">
              <w:t>н.</w:t>
            </w:r>
            <w:r w:rsidR="00A84DBE" w:rsidRPr="00B11C71">
              <w:t>, профессор</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proofErr w:type="spellStart"/>
            <w:r w:rsidRPr="00B11C71">
              <w:rPr>
                <w:lang w:val="en-US"/>
              </w:rPr>
              <w:t>Loyko</w:t>
            </w:r>
            <w:proofErr w:type="spellEnd"/>
            <w:r w:rsidRPr="00B11C71">
              <w:rPr>
                <w:lang w:val="en-US"/>
              </w:rPr>
              <w:t xml:space="preserve"> Valery </w:t>
            </w:r>
            <w:proofErr w:type="spellStart"/>
            <w:r w:rsidRPr="00B11C71">
              <w:rPr>
                <w:lang w:val="en-US"/>
              </w:rPr>
              <w:t>Ivanovich</w:t>
            </w:r>
            <w:proofErr w:type="spellEnd"/>
            <w:r w:rsidRPr="00B11C71">
              <w:rPr>
                <w:lang w:val="en-US"/>
              </w:rPr>
              <w:t xml:space="preserve"> honored scientist of the Russian Federation, </w:t>
            </w:r>
            <w:proofErr w:type="spellStart"/>
            <w:r w:rsidRPr="00B11C71">
              <w:rPr>
                <w:lang w:val="en-US"/>
              </w:rPr>
              <w:t>Dr.Sci.Tech</w:t>
            </w:r>
            <w:proofErr w:type="spellEnd"/>
            <w:r w:rsidRPr="00B11C71">
              <w:rPr>
                <w:lang w:val="en-US"/>
              </w:rPr>
              <w:t>., professor</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Кубанский государственный аграрный университет, Краснодар, Россия</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Kuban</w:t>
            </w:r>
            <w:r w:rsidR="00426639" w:rsidRPr="00B11C71">
              <w:rPr>
                <w:lang w:val="en-US"/>
              </w:rPr>
              <w:t xml:space="preserve"> </w:t>
            </w:r>
            <w:r w:rsidRPr="00B11C71">
              <w:rPr>
                <w:lang w:val="en-US"/>
              </w:rPr>
              <w:t>State</w:t>
            </w:r>
            <w:r w:rsidR="00426639" w:rsidRPr="00B11C71">
              <w:rPr>
                <w:lang w:val="en-US"/>
              </w:rPr>
              <w:t xml:space="preserve"> </w:t>
            </w:r>
            <w:r w:rsidRPr="00B11C71">
              <w:rPr>
                <w:lang w:val="en-US"/>
              </w:rPr>
              <w:t>Agrarian</w:t>
            </w:r>
            <w:r w:rsidR="00426639" w:rsidRPr="00B11C71">
              <w:rPr>
                <w:lang w:val="en-US"/>
              </w:rPr>
              <w:t xml:space="preserve"> </w:t>
            </w:r>
            <w:r w:rsidRPr="00B11C71">
              <w:rPr>
                <w:lang w:val="en-US"/>
              </w:rPr>
              <w:t>University, Krasnodar, Russia</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Pr>
              <w:rPr>
                <w:lang w:val="en-US"/>
              </w:rPr>
            </w:pPr>
          </w:p>
        </w:tc>
        <w:tc>
          <w:tcPr>
            <w:tcW w:w="862" w:type="dxa"/>
          </w:tcPr>
          <w:p w:rsidR="00C27805" w:rsidRPr="00B11C71" w:rsidRDefault="00C27805" w:rsidP="00B11C71">
            <w:pPr>
              <w:rPr>
                <w:lang w:val="en-US"/>
              </w:rPr>
            </w:pPr>
          </w:p>
        </w:tc>
        <w:tc>
          <w:tcPr>
            <w:tcW w:w="3891" w:type="dxa"/>
            <w:tcMar>
              <w:top w:w="15" w:type="dxa"/>
              <w:left w:w="15" w:type="dxa"/>
              <w:bottom w:w="15" w:type="dxa"/>
              <w:right w:w="15" w:type="dxa"/>
            </w:tcMar>
          </w:tcPr>
          <w:p w:rsidR="00C27805" w:rsidRPr="00B11C71" w:rsidRDefault="00C27805" w:rsidP="00B11C71">
            <w:pPr>
              <w:rPr>
                <w:lang w:val="en-US"/>
              </w:rPr>
            </w:pP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Аршинов Вадим Георгиевич, к.</w:t>
            </w:r>
            <w:r w:rsidR="00426639" w:rsidRPr="00B11C71">
              <w:t xml:space="preserve"> </w:t>
            </w:r>
            <w:r w:rsidRPr="00B11C71">
              <w:t>э.</w:t>
            </w:r>
            <w:r w:rsidR="00426639" w:rsidRPr="00B11C71">
              <w:t xml:space="preserve"> </w:t>
            </w:r>
            <w:r w:rsidRPr="00B11C71">
              <w:t>н., доцент</w:t>
            </w:r>
          </w:p>
          <w:p w:rsidR="00C27805" w:rsidRPr="00B11C71" w:rsidRDefault="00C27805" w:rsidP="00B11C71"/>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proofErr w:type="spellStart"/>
            <w:r w:rsidRPr="00B11C71">
              <w:rPr>
                <w:lang w:val="en-US"/>
              </w:rPr>
              <w:t>Arshinov</w:t>
            </w:r>
            <w:proofErr w:type="spellEnd"/>
            <w:r w:rsidRPr="00B11C71">
              <w:rPr>
                <w:lang w:val="en-US"/>
              </w:rPr>
              <w:t xml:space="preserve"> </w:t>
            </w:r>
            <w:proofErr w:type="spellStart"/>
            <w:r w:rsidRPr="00B11C71">
              <w:rPr>
                <w:lang w:val="en-US"/>
              </w:rPr>
              <w:t>Vadim</w:t>
            </w:r>
            <w:proofErr w:type="spellEnd"/>
            <w:r w:rsidRPr="00B11C71">
              <w:rPr>
                <w:lang w:val="en-US"/>
              </w:rPr>
              <w:t xml:space="preserve"> </w:t>
            </w:r>
            <w:proofErr w:type="spellStart"/>
            <w:r w:rsidRPr="00B11C71">
              <w:rPr>
                <w:lang w:val="en-US"/>
              </w:rPr>
              <w:t>Georgyevich</w:t>
            </w:r>
            <w:proofErr w:type="spellEnd"/>
            <w:r w:rsidRPr="00B11C71">
              <w:rPr>
                <w:lang w:val="en-US"/>
              </w:rPr>
              <w:br/>
            </w:r>
            <w:proofErr w:type="spellStart"/>
            <w:r w:rsidRPr="00B11C71">
              <w:rPr>
                <w:lang w:val="en-US"/>
              </w:rPr>
              <w:t>Dr.Sc</w:t>
            </w:r>
            <w:proofErr w:type="spellEnd"/>
            <w:proofErr w:type="gramStart"/>
            <w:r w:rsidRPr="00B11C71">
              <w:rPr>
                <w:lang w:val="en-US"/>
              </w:rPr>
              <w:t>.(</w:t>
            </w:r>
            <w:proofErr w:type="gramEnd"/>
            <w:r w:rsidRPr="00B11C71">
              <w:rPr>
                <w:lang w:val="en-US"/>
              </w:rPr>
              <w:t xml:space="preserve">Econ.) </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Кубанский институт информационной защиты, Краснодар, Россия</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The Kuban institute of information protection, Krasnodar, Russia</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Pr>
              <w:rPr>
                <w:lang w:val="en-US"/>
              </w:rPr>
            </w:pPr>
          </w:p>
        </w:tc>
        <w:tc>
          <w:tcPr>
            <w:tcW w:w="862" w:type="dxa"/>
          </w:tcPr>
          <w:p w:rsidR="00C27805" w:rsidRPr="00B11C71" w:rsidRDefault="00C27805" w:rsidP="00B11C71">
            <w:pPr>
              <w:rPr>
                <w:lang w:val="en-US"/>
              </w:rPr>
            </w:pPr>
          </w:p>
        </w:tc>
        <w:tc>
          <w:tcPr>
            <w:tcW w:w="3891" w:type="dxa"/>
            <w:tcMar>
              <w:top w:w="15" w:type="dxa"/>
              <w:left w:w="15" w:type="dxa"/>
              <w:bottom w:w="15" w:type="dxa"/>
              <w:right w:w="15" w:type="dxa"/>
            </w:tcMar>
          </w:tcPr>
          <w:p w:rsidR="00C27805" w:rsidRPr="00B11C71" w:rsidRDefault="00C27805" w:rsidP="00B11C71">
            <w:pPr>
              <w:rPr>
                <w:lang w:val="en-US"/>
              </w:rPr>
            </w:pP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Лаптев</w:t>
            </w:r>
            <w:r w:rsidR="00251D28" w:rsidRPr="00B11C71">
              <w:t xml:space="preserve"> </w:t>
            </w:r>
            <w:r w:rsidRPr="00B11C71">
              <w:t>Владимир</w:t>
            </w:r>
            <w:r w:rsidR="00251D28" w:rsidRPr="00B11C71">
              <w:t xml:space="preserve"> </w:t>
            </w:r>
            <w:r w:rsidRPr="00B11C71">
              <w:t>Николаевич,</w:t>
            </w:r>
            <w:r w:rsidR="00251D28" w:rsidRPr="00B11C71">
              <w:t xml:space="preserve"> </w:t>
            </w:r>
            <w:r w:rsidR="00F713CF" w:rsidRPr="00B11C71">
              <w:t>к.</w:t>
            </w:r>
            <w:r w:rsidR="00426639" w:rsidRPr="00B11C71">
              <w:t xml:space="preserve"> </w:t>
            </w:r>
            <w:r w:rsidR="00F713CF" w:rsidRPr="00B11C71">
              <w:t>т.</w:t>
            </w:r>
            <w:r w:rsidR="00426639" w:rsidRPr="00B11C71">
              <w:t xml:space="preserve"> </w:t>
            </w:r>
            <w:r w:rsidR="00F713CF" w:rsidRPr="00B11C71">
              <w:t>н.,</w:t>
            </w:r>
            <w:r w:rsidR="00251D28" w:rsidRPr="00B11C71">
              <w:t xml:space="preserve"> </w:t>
            </w:r>
            <w:r w:rsidRPr="00B11C71">
              <w:t>доцент</w:t>
            </w:r>
          </w:p>
          <w:p w:rsidR="00C27805" w:rsidRPr="00B11C71" w:rsidRDefault="00C27805" w:rsidP="00B11C71"/>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 xml:space="preserve">Laptev Vladimir </w:t>
            </w:r>
            <w:proofErr w:type="spellStart"/>
            <w:r w:rsidRPr="00B11C71">
              <w:rPr>
                <w:lang w:val="en-US"/>
              </w:rPr>
              <w:t>Nikolaevich</w:t>
            </w:r>
            <w:proofErr w:type="spellEnd"/>
            <w:r w:rsidR="00426639" w:rsidRPr="00B11C71">
              <w:rPr>
                <w:lang w:val="en-US"/>
              </w:rPr>
              <w:t xml:space="preserve">, </w:t>
            </w:r>
            <w:proofErr w:type="spellStart"/>
            <w:r w:rsidRPr="00B11C71">
              <w:rPr>
                <w:lang w:val="en-US"/>
              </w:rPr>
              <w:t>Dr.Sc</w:t>
            </w:r>
            <w:proofErr w:type="spellEnd"/>
            <w:proofErr w:type="gramStart"/>
            <w:r w:rsidRPr="00B11C71">
              <w:rPr>
                <w:lang w:val="en-US"/>
              </w:rPr>
              <w:t>.(</w:t>
            </w:r>
            <w:proofErr w:type="gramEnd"/>
            <w:r w:rsidRPr="00B11C71">
              <w:rPr>
                <w:lang w:val="en-US"/>
              </w:rPr>
              <w:t>Econ.)</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Кубанский</w:t>
            </w:r>
            <w:r w:rsidR="00426639" w:rsidRPr="00B11C71">
              <w:t xml:space="preserve"> </w:t>
            </w:r>
            <w:r w:rsidRPr="00B11C71">
              <w:t>государственный</w:t>
            </w:r>
            <w:r w:rsidR="00426639" w:rsidRPr="00B11C71">
              <w:t xml:space="preserve"> </w:t>
            </w:r>
            <w:r w:rsidRPr="00B11C71">
              <w:t>аграрный</w:t>
            </w:r>
            <w:r w:rsidR="00426639" w:rsidRPr="00B11C71">
              <w:t xml:space="preserve"> </w:t>
            </w:r>
            <w:r w:rsidRPr="00B11C71">
              <w:t>университет, Краснодар, Россия</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Kuban</w:t>
            </w:r>
            <w:r w:rsidR="00426639" w:rsidRPr="00B11C71">
              <w:rPr>
                <w:lang w:val="en-US"/>
              </w:rPr>
              <w:t xml:space="preserve"> </w:t>
            </w:r>
            <w:r w:rsidRPr="00B11C71">
              <w:rPr>
                <w:lang w:val="en-US"/>
              </w:rPr>
              <w:t>State</w:t>
            </w:r>
            <w:r w:rsidR="00426639" w:rsidRPr="00B11C71">
              <w:rPr>
                <w:lang w:val="en-US"/>
              </w:rPr>
              <w:t xml:space="preserve"> </w:t>
            </w:r>
            <w:r w:rsidRPr="00B11C71">
              <w:rPr>
                <w:lang w:val="en-US"/>
              </w:rPr>
              <w:t>Agrarian</w:t>
            </w:r>
            <w:r w:rsidR="00426639" w:rsidRPr="00B11C71">
              <w:rPr>
                <w:lang w:val="en-US"/>
              </w:rPr>
              <w:t xml:space="preserve"> </w:t>
            </w:r>
            <w:r w:rsidRPr="00B11C71">
              <w:rPr>
                <w:lang w:val="en-US"/>
              </w:rPr>
              <w:t>University, Krasnodar, Russia</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Pr>
              <w:rPr>
                <w:lang w:val="en-US"/>
              </w:rPr>
            </w:pPr>
          </w:p>
        </w:tc>
        <w:tc>
          <w:tcPr>
            <w:tcW w:w="862" w:type="dxa"/>
          </w:tcPr>
          <w:p w:rsidR="00C27805" w:rsidRPr="00B11C71" w:rsidRDefault="00C27805" w:rsidP="00B11C71">
            <w:pPr>
              <w:rPr>
                <w:lang w:val="en-US"/>
              </w:rPr>
            </w:pPr>
          </w:p>
        </w:tc>
        <w:tc>
          <w:tcPr>
            <w:tcW w:w="3891" w:type="dxa"/>
            <w:tcMar>
              <w:top w:w="15" w:type="dxa"/>
              <w:left w:w="15" w:type="dxa"/>
              <w:bottom w:w="15" w:type="dxa"/>
              <w:right w:w="15" w:type="dxa"/>
            </w:tcMar>
          </w:tcPr>
          <w:p w:rsidR="00C27805" w:rsidRPr="00B11C71" w:rsidRDefault="00C27805" w:rsidP="00B11C71">
            <w:pPr>
              <w:rPr>
                <w:lang w:val="en-US"/>
              </w:rPr>
            </w:pP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Лаптев</w:t>
            </w:r>
            <w:r w:rsidR="002E1CE5" w:rsidRPr="00B11C71">
              <w:t xml:space="preserve"> </w:t>
            </w:r>
            <w:r w:rsidRPr="00B11C71">
              <w:t>Сергей</w:t>
            </w:r>
            <w:r w:rsidR="002E1CE5" w:rsidRPr="00B11C71">
              <w:t xml:space="preserve"> </w:t>
            </w:r>
            <w:r w:rsidRPr="00B11C71">
              <w:t>Владимирович,</w:t>
            </w:r>
            <w:r w:rsidR="002E1CE5" w:rsidRPr="00B11C71">
              <w:t xml:space="preserve"> </w:t>
            </w:r>
            <w:r w:rsidR="00453646" w:rsidRPr="00B11C71">
              <w:t>к.ф.-м.н.,</w:t>
            </w:r>
            <w:r w:rsidR="002E1CE5" w:rsidRPr="00B11C71">
              <w:t xml:space="preserve"> </w:t>
            </w:r>
            <w:r w:rsidRPr="00B11C71">
              <w:t>доцент</w:t>
            </w:r>
          </w:p>
          <w:p w:rsidR="00C27805" w:rsidRPr="00B11C71" w:rsidRDefault="00C27805" w:rsidP="00B11C71"/>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 xml:space="preserve">Laptev Sergey </w:t>
            </w:r>
            <w:proofErr w:type="spellStart"/>
            <w:r w:rsidRPr="00B11C71">
              <w:rPr>
                <w:lang w:val="en-US"/>
              </w:rPr>
              <w:t>Vladimirovich</w:t>
            </w:r>
            <w:proofErr w:type="spellEnd"/>
          </w:p>
          <w:p w:rsidR="00C27805" w:rsidRPr="00B11C71" w:rsidRDefault="00C27805" w:rsidP="00B11C71">
            <w:pPr>
              <w:rPr>
                <w:lang w:val="en-US"/>
              </w:rPr>
            </w:pPr>
            <w:proofErr w:type="spellStart"/>
            <w:r w:rsidRPr="00B11C71">
              <w:rPr>
                <w:lang w:val="en-US"/>
              </w:rPr>
              <w:t>Dr.Sc</w:t>
            </w:r>
            <w:proofErr w:type="spellEnd"/>
            <w:proofErr w:type="gramStart"/>
            <w:r w:rsidRPr="00B11C71">
              <w:rPr>
                <w:lang w:val="en-US"/>
              </w:rPr>
              <w:t>.(</w:t>
            </w:r>
            <w:proofErr w:type="gramEnd"/>
            <w:r w:rsidRPr="00B11C71">
              <w:rPr>
                <w:lang w:val="en-US"/>
              </w:rPr>
              <w:t>Econ.)</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t>Кубанский</w:t>
            </w:r>
            <w:r w:rsidR="00426639" w:rsidRPr="00B11C71">
              <w:t xml:space="preserve"> </w:t>
            </w:r>
            <w:r w:rsidRPr="00B11C71">
              <w:t>государственный</w:t>
            </w:r>
            <w:r w:rsidR="00426639" w:rsidRPr="00B11C71">
              <w:t xml:space="preserve"> </w:t>
            </w:r>
            <w:r w:rsidRPr="00B11C71">
              <w:t>аграрный</w:t>
            </w:r>
            <w:r w:rsidR="00426639" w:rsidRPr="00B11C71">
              <w:t xml:space="preserve"> </w:t>
            </w:r>
            <w:r w:rsidRPr="00B11C71">
              <w:t>университет, Краснодар, Россия</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C27805" w:rsidP="00B11C71">
            <w:pPr>
              <w:rPr>
                <w:lang w:val="en-US"/>
              </w:rPr>
            </w:pPr>
            <w:r w:rsidRPr="00B11C71">
              <w:rPr>
                <w:lang w:val="en-US"/>
              </w:rPr>
              <w:t>Kuban</w:t>
            </w:r>
            <w:r w:rsidR="00426639" w:rsidRPr="00B11C71">
              <w:rPr>
                <w:lang w:val="en-US"/>
              </w:rPr>
              <w:t xml:space="preserve"> </w:t>
            </w:r>
            <w:r w:rsidRPr="00B11C71">
              <w:rPr>
                <w:lang w:val="en-US"/>
              </w:rPr>
              <w:t>State</w:t>
            </w:r>
            <w:r w:rsidR="00426639" w:rsidRPr="00B11C71">
              <w:rPr>
                <w:lang w:val="en-US"/>
              </w:rPr>
              <w:t xml:space="preserve"> </w:t>
            </w:r>
            <w:r w:rsidRPr="00B11C71">
              <w:rPr>
                <w:lang w:val="en-US"/>
              </w:rPr>
              <w:t>Agrarian</w:t>
            </w:r>
            <w:r w:rsidR="00426639" w:rsidRPr="00B11C71">
              <w:rPr>
                <w:lang w:val="en-US"/>
              </w:rPr>
              <w:t xml:space="preserve"> </w:t>
            </w:r>
            <w:r w:rsidRPr="00B11C71">
              <w:rPr>
                <w:lang w:val="en-US"/>
              </w:rPr>
              <w:t>University, Krasnodar, Russia</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pPr>
              <w:rPr>
                <w:lang w:val="en-US"/>
              </w:rPr>
            </w:pPr>
          </w:p>
        </w:tc>
        <w:tc>
          <w:tcPr>
            <w:tcW w:w="862" w:type="dxa"/>
          </w:tcPr>
          <w:p w:rsidR="00C27805" w:rsidRPr="00B11C71" w:rsidRDefault="00C27805" w:rsidP="00B11C71">
            <w:pPr>
              <w:rPr>
                <w:lang w:val="en-US"/>
              </w:rPr>
            </w:pPr>
          </w:p>
        </w:tc>
        <w:tc>
          <w:tcPr>
            <w:tcW w:w="3891" w:type="dxa"/>
            <w:tcMar>
              <w:top w:w="15" w:type="dxa"/>
              <w:left w:w="15" w:type="dxa"/>
              <w:bottom w:w="15" w:type="dxa"/>
              <w:right w:w="15" w:type="dxa"/>
            </w:tcMar>
          </w:tcPr>
          <w:p w:rsidR="00C27805" w:rsidRPr="00B11C71" w:rsidRDefault="00C27805" w:rsidP="00B11C71">
            <w:pPr>
              <w:rPr>
                <w:lang w:val="en-US"/>
              </w:rPr>
            </w:pPr>
          </w:p>
        </w:tc>
      </w:tr>
      <w:tr w:rsidR="00C27805" w:rsidRPr="00B11C71" w:rsidTr="00724437">
        <w:trPr>
          <w:tblCellSpacing w:w="15" w:type="dxa"/>
        </w:trPr>
        <w:tc>
          <w:tcPr>
            <w:tcW w:w="4287" w:type="dxa"/>
            <w:tcMar>
              <w:top w:w="15" w:type="dxa"/>
              <w:left w:w="15" w:type="dxa"/>
              <w:bottom w:w="15" w:type="dxa"/>
              <w:right w:w="15" w:type="dxa"/>
            </w:tcMar>
          </w:tcPr>
          <w:p w:rsidR="00D41507" w:rsidRPr="00B11C71" w:rsidRDefault="00D41507" w:rsidP="00B11C71">
            <w:r w:rsidRPr="00B11C71">
              <w:t>Строительные</w:t>
            </w:r>
            <w:r w:rsidR="00B73441" w:rsidRPr="00B11C71">
              <w:t xml:space="preserve"> </w:t>
            </w:r>
            <w:r w:rsidRPr="00B11C71">
              <w:t>объекты</w:t>
            </w:r>
            <w:r w:rsidR="00B73441" w:rsidRPr="00B11C71">
              <w:t xml:space="preserve"> содержат вязкоупругие стержневые </w:t>
            </w:r>
            <w:r w:rsidR="003D2CCD" w:rsidRPr="00B11C71">
              <w:t>элементы конструкций</w:t>
            </w:r>
            <w:r w:rsidR="00B73441" w:rsidRPr="00B11C71">
              <w:t>, от</w:t>
            </w:r>
            <w:r w:rsidRPr="00B11C71">
              <w:t xml:space="preserve"> прочност</w:t>
            </w:r>
            <w:r w:rsidR="00B73441" w:rsidRPr="00B11C71">
              <w:t>и которых зависит</w:t>
            </w:r>
            <w:r w:rsidRPr="00B11C71">
              <w:t xml:space="preserve"> экономическ</w:t>
            </w:r>
            <w:r w:rsidR="00B73441" w:rsidRPr="00B11C71">
              <w:t>ая</w:t>
            </w:r>
            <w:r w:rsidRPr="00B11C71">
              <w:t xml:space="preserve"> и эксплуатационн</w:t>
            </w:r>
            <w:r w:rsidR="00B73441" w:rsidRPr="00B11C71">
              <w:t>ая</w:t>
            </w:r>
            <w:r w:rsidRPr="00B11C71">
              <w:t xml:space="preserve"> надежность сооружений.</w:t>
            </w:r>
          </w:p>
          <w:p w:rsidR="00D41507" w:rsidRPr="00B11C71" w:rsidRDefault="002D2C70" w:rsidP="00B11C71">
            <w:r w:rsidRPr="00B11C71">
              <w:t>Если</w:t>
            </w:r>
            <w:r w:rsidR="00D41507" w:rsidRPr="00B11C71">
              <w:t xml:space="preserve"> в материале </w:t>
            </w:r>
            <w:r w:rsidRPr="00B11C71">
              <w:t>стержней</w:t>
            </w:r>
            <w:r w:rsidR="005F6950" w:rsidRPr="00B11C71">
              <w:t xml:space="preserve"> </w:t>
            </w:r>
            <w:r w:rsidR="00D41507" w:rsidRPr="00B11C71">
              <w:t>будут присутствовать скрытые микродефекты</w:t>
            </w:r>
            <w:r w:rsidRPr="00B11C71">
              <w:t>, то в</w:t>
            </w:r>
            <w:r w:rsidR="00D41507" w:rsidRPr="00B11C71">
              <w:t xml:space="preserve"> </w:t>
            </w:r>
            <w:r w:rsidRPr="00B11C71">
              <w:t>их окрестности</w:t>
            </w:r>
            <w:r w:rsidR="00D41507" w:rsidRPr="00B11C71">
              <w:t xml:space="preserve"> </w:t>
            </w:r>
            <w:r w:rsidRPr="00B11C71">
              <w:t>м</w:t>
            </w:r>
            <w:r w:rsidR="00D41507" w:rsidRPr="00B11C71">
              <w:t xml:space="preserve">ожет развиваться </w:t>
            </w:r>
            <w:r w:rsidR="000C7687" w:rsidRPr="00B11C71">
              <w:t xml:space="preserve">аварийное </w:t>
            </w:r>
            <w:r w:rsidR="00D41507" w:rsidRPr="00B11C71">
              <w:t>разрушение материала, приводящее к потере несущей способности элементов конструкций</w:t>
            </w:r>
            <w:r w:rsidRPr="00B11C71">
              <w:t>.</w:t>
            </w:r>
            <w:r w:rsidR="00D41507" w:rsidRPr="00B11C71">
              <w:t xml:space="preserve"> </w:t>
            </w:r>
            <w:r w:rsidR="00CB3085" w:rsidRPr="00B11C71">
              <w:t xml:space="preserve">Это часто </w:t>
            </w:r>
            <w:r w:rsidR="00D41507" w:rsidRPr="00B11C71">
              <w:t>сопровождае</w:t>
            </w:r>
            <w:r w:rsidR="00CB3085" w:rsidRPr="00B11C71">
              <w:t>т</w:t>
            </w:r>
            <w:r w:rsidR="00D41507" w:rsidRPr="00B11C71">
              <w:t xml:space="preserve">ся экономическим </w:t>
            </w:r>
            <w:r w:rsidR="00CB3085" w:rsidRPr="00B11C71">
              <w:t>ущербом</w:t>
            </w:r>
            <w:r w:rsidR="00D41507" w:rsidRPr="00B11C71">
              <w:t xml:space="preserve">, ухудшением экологии и в худшем случае – человеческими </w:t>
            </w:r>
            <w:r w:rsidR="000C7687" w:rsidRPr="00B11C71">
              <w:t>жертвами</w:t>
            </w:r>
            <w:r w:rsidR="00D41507" w:rsidRPr="00B11C71">
              <w:t>.</w:t>
            </w:r>
          </w:p>
          <w:p w:rsidR="00830582" w:rsidRDefault="00CA2015" w:rsidP="00724437">
            <w:r w:rsidRPr="00B11C71">
              <w:t xml:space="preserve">Для уточнения </w:t>
            </w:r>
            <w:r w:rsidR="007358BD" w:rsidRPr="00B11C71">
              <w:t>результатов приложения</w:t>
            </w:r>
            <w:r w:rsidR="00D41507" w:rsidRPr="00B11C71">
              <w:t xml:space="preserve"> метод</w:t>
            </w:r>
            <w:r w:rsidRPr="00B11C71">
              <w:t>ов</w:t>
            </w:r>
            <w:r w:rsidR="007358BD" w:rsidRPr="00B11C71">
              <w:t xml:space="preserve"> акустики, указывающих  на наличие </w:t>
            </w:r>
            <w:r w:rsidR="00D41507" w:rsidRPr="00B11C71">
              <w:lastRenderedPageBreak/>
              <w:t>микродефектов</w:t>
            </w:r>
            <w:r w:rsidR="007358BD" w:rsidRPr="00B11C71">
              <w:t>,</w:t>
            </w:r>
            <w:r w:rsidRPr="00B11C71">
              <w:t xml:space="preserve"> </w:t>
            </w:r>
            <w:r w:rsidR="007358BD" w:rsidRPr="00B11C71">
              <w:t>нужно</w:t>
            </w:r>
            <w:r w:rsidR="00D41507" w:rsidRPr="00B11C71">
              <w:t xml:space="preserve"> </w:t>
            </w:r>
            <w:r w:rsidR="007358BD" w:rsidRPr="00B11C71">
              <w:t>предложить</w:t>
            </w:r>
            <w:r w:rsidR="00D41507" w:rsidRPr="00B11C71">
              <w:t xml:space="preserve"> </w:t>
            </w:r>
            <w:r w:rsidR="007358BD" w:rsidRPr="00B11C71">
              <w:t xml:space="preserve">более строгие математические </w:t>
            </w:r>
            <w:r w:rsidR="00D41507" w:rsidRPr="00B11C71">
              <w:t>модели</w:t>
            </w:r>
            <w:r w:rsidR="007358BD" w:rsidRPr="00B11C71">
              <w:t xml:space="preserve"> </w:t>
            </w:r>
            <w:r w:rsidR="00D41507" w:rsidRPr="00B11C71">
              <w:t>нелинейных волн деформаций в</w:t>
            </w:r>
            <w:r w:rsidR="007358BD" w:rsidRPr="00B11C71">
              <w:t xml:space="preserve"> стержнях, относящихся</w:t>
            </w:r>
            <w:r w:rsidR="00D41507" w:rsidRPr="00B11C71">
              <w:t xml:space="preserve"> </w:t>
            </w:r>
            <w:r w:rsidR="007358BD" w:rsidRPr="00B11C71">
              <w:t xml:space="preserve">к </w:t>
            </w:r>
            <w:r w:rsidR="00D41507" w:rsidRPr="00B11C71">
              <w:t>тонкостенны</w:t>
            </w:r>
            <w:r w:rsidR="007358BD" w:rsidRPr="00B11C71">
              <w:t>м</w:t>
            </w:r>
            <w:r w:rsidR="00D41507" w:rsidRPr="00B11C71">
              <w:t xml:space="preserve"> элемента</w:t>
            </w:r>
            <w:r w:rsidR="007358BD" w:rsidRPr="00B11C71">
              <w:t>м</w:t>
            </w:r>
            <w:r w:rsidR="00D41507" w:rsidRPr="00B11C71">
              <w:t xml:space="preserve"> конструкций. </w:t>
            </w:r>
          </w:p>
          <w:p w:rsidR="00724437" w:rsidRPr="00B11C71" w:rsidRDefault="00724437" w:rsidP="00724437"/>
        </w:tc>
        <w:tc>
          <w:tcPr>
            <w:tcW w:w="862" w:type="dxa"/>
          </w:tcPr>
          <w:p w:rsidR="00C27805" w:rsidRPr="00B11C71" w:rsidRDefault="00C27805" w:rsidP="00B11C71"/>
        </w:tc>
        <w:tc>
          <w:tcPr>
            <w:tcW w:w="3891" w:type="dxa"/>
            <w:tcMar>
              <w:top w:w="15" w:type="dxa"/>
              <w:left w:w="15" w:type="dxa"/>
              <w:bottom w:w="15" w:type="dxa"/>
              <w:right w:w="15" w:type="dxa"/>
            </w:tcMar>
          </w:tcPr>
          <w:p w:rsidR="001E6CE5" w:rsidRPr="00B11C71" w:rsidRDefault="001E6CE5" w:rsidP="00B11C71">
            <w:pPr>
              <w:rPr>
                <w:lang w:val="en-US"/>
              </w:rPr>
            </w:pPr>
            <w:r w:rsidRPr="00B11C71">
              <w:rPr>
                <w:lang w:val="en-US"/>
              </w:rPr>
              <w:t>Construction objects contain viscoelastic bar structural elements, the strength of which determines the economic and operational reliability of structures.</w:t>
            </w:r>
          </w:p>
          <w:p w:rsidR="001E6CE5" w:rsidRPr="00B11C71" w:rsidRDefault="001E6CE5" w:rsidP="00B11C71">
            <w:pPr>
              <w:rPr>
                <w:lang w:val="en-US"/>
              </w:rPr>
            </w:pPr>
            <w:r w:rsidRPr="00B11C71">
              <w:rPr>
                <w:lang w:val="en-US"/>
              </w:rPr>
              <w:t xml:space="preserve">If hidden </w:t>
            </w:r>
            <w:proofErr w:type="spellStart"/>
            <w:r w:rsidRPr="00B11C71">
              <w:rPr>
                <w:lang w:val="en-US"/>
              </w:rPr>
              <w:t>microdefects</w:t>
            </w:r>
            <w:proofErr w:type="spellEnd"/>
            <w:r w:rsidRPr="00B11C71">
              <w:rPr>
                <w:lang w:val="en-US"/>
              </w:rPr>
              <w:t xml:space="preserve"> are present in the material of the rods, then in their vicinity an emergency destruction of the material can develop, leading to the loss of the bearing capacity of structural elements. This is often accompanied by economic damage, environmental degradation and, in the worst case, human loss.</w:t>
            </w:r>
          </w:p>
          <w:p w:rsidR="00C27805" w:rsidRPr="00B11C71" w:rsidRDefault="001E6CE5" w:rsidP="00B11C71">
            <w:pPr>
              <w:rPr>
                <w:lang w:val="en-US"/>
              </w:rPr>
            </w:pPr>
            <w:r w:rsidRPr="00B11C71">
              <w:rPr>
                <w:lang w:val="en-US"/>
              </w:rPr>
              <w:t xml:space="preserve">To clarify the results of the application of acoustics methods indicating the presence of </w:t>
            </w:r>
            <w:proofErr w:type="spellStart"/>
            <w:r w:rsidRPr="00B11C71">
              <w:rPr>
                <w:lang w:val="en-US"/>
              </w:rPr>
              <w:lastRenderedPageBreak/>
              <w:t>microdefects</w:t>
            </w:r>
            <w:proofErr w:type="spellEnd"/>
            <w:r w:rsidRPr="00B11C71">
              <w:rPr>
                <w:lang w:val="en-US"/>
              </w:rPr>
              <w:t>, it is necessary to propose more rigorous mathematical models of nonlinear deformation waves in the rods related to thin-walled structural elements.</w:t>
            </w:r>
          </w:p>
        </w:tc>
      </w:tr>
      <w:tr w:rsidR="00C27805" w:rsidRPr="00B11C71" w:rsidTr="00724437">
        <w:trPr>
          <w:tblCellSpacing w:w="15" w:type="dxa"/>
        </w:trPr>
        <w:tc>
          <w:tcPr>
            <w:tcW w:w="4287" w:type="dxa"/>
            <w:tcMar>
              <w:top w:w="15" w:type="dxa"/>
              <w:left w:w="15" w:type="dxa"/>
              <w:bottom w:w="15" w:type="dxa"/>
              <w:right w:w="15" w:type="dxa"/>
            </w:tcMar>
          </w:tcPr>
          <w:p w:rsidR="00C27805" w:rsidRPr="00B11C71" w:rsidRDefault="00C27805" w:rsidP="00B11C71">
            <w:r w:rsidRPr="00B11C71">
              <w:lastRenderedPageBreak/>
              <w:t xml:space="preserve">Ключевые слова: </w:t>
            </w:r>
            <w:r w:rsidR="002E1CE5" w:rsidRPr="00B11C71">
              <w:t xml:space="preserve">СТРОИТЕЛЬНЫЕ СООРУЖЕНИЯ, ЭКОНОМИЧЕСКАЯ И ЭКСПЛУАТАЦИОННАЯ НАДЕЖНОСТЬ, </w:t>
            </w:r>
            <w:r w:rsidR="009F2CD8" w:rsidRPr="00B11C71">
              <w:t xml:space="preserve">ВЯЗКОУПРУГИЕ </w:t>
            </w:r>
            <w:r w:rsidR="002E1CE5" w:rsidRPr="00B11C71">
              <w:t>СТЕРЖЕН</w:t>
            </w:r>
            <w:r w:rsidR="009F2CD8" w:rsidRPr="00B11C71">
              <w:t>И</w:t>
            </w:r>
            <w:r w:rsidR="002E1CE5" w:rsidRPr="00B11C71">
              <w:t>, СКРЫТЫЕ МИКРОДЕФЕКТЫ, НЕЛИНЕЙНЫЕ</w:t>
            </w:r>
            <w:r w:rsidR="00960DC7" w:rsidRPr="00B11C71">
              <w:t xml:space="preserve"> </w:t>
            </w:r>
            <w:r w:rsidR="002E1CE5" w:rsidRPr="00B11C71">
              <w:t>ВОЛНЫ</w:t>
            </w:r>
            <w:r w:rsidR="009F2CD8" w:rsidRPr="00B11C71">
              <w:t xml:space="preserve"> ДЕФОРМАЦИЙ</w:t>
            </w:r>
            <w:r w:rsidR="002E1CE5" w:rsidRPr="00B11C71">
              <w:t>,</w:t>
            </w:r>
            <w:r w:rsidR="009F2CD8" w:rsidRPr="00B11C71">
              <w:t xml:space="preserve"> </w:t>
            </w:r>
            <w:r w:rsidR="002E1CE5" w:rsidRPr="00B11C71">
              <w:t>УРАВНЕНИЯ</w:t>
            </w:r>
            <w:r w:rsidR="00960DC7" w:rsidRPr="00B11C71">
              <w:t xml:space="preserve"> </w:t>
            </w:r>
            <w:r w:rsidR="002E1CE5" w:rsidRPr="00B11C71">
              <w:t>ДВИЖЕНИЯ, ЭВОЛЮЦИОННЫЕ УРАВНЕНИЯ</w:t>
            </w:r>
          </w:p>
        </w:tc>
        <w:tc>
          <w:tcPr>
            <w:tcW w:w="862" w:type="dxa"/>
          </w:tcPr>
          <w:p w:rsidR="00C27805" w:rsidRPr="00B11C71" w:rsidRDefault="00C27805" w:rsidP="00B11C71"/>
        </w:tc>
        <w:tc>
          <w:tcPr>
            <w:tcW w:w="3891" w:type="dxa"/>
            <w:tcMar>
              <w:top w:w="15" w:type="dxa"/>
              <w:left w:w="15" w:type="dxa"/>
              <w:bottom w:w="15" w:type="dxa"/>
              <w:right w:w="15" w:type="dxa"/>
            </w:tcMar>
          </w:tcPr>
          <w:p w:rsidR="00C27805" w:rsidRPr="00B11C71" w:rsidRDefault="00B50629" w:rsidP="00B11C71">
            <w:pPr>
              <w:rPr>
                <w:lang w:val="en-US"/>
              </w:rPr>
            </w:pPr>
            <w:r w:rsidRPr="00B11C71">
              <w:rPr>
                <w:lang w:val="en-US"/>
              </w:rPr>
              <w:t>Key words: CONSTRUCTION FACILITIES, ECONOMIC AND OPERATIONAL RELIABILITY, VISCOELASTIC RODS, HIDDEN MICRODEFECTS, NONLINEAR DEFORMATION WAVES, EQUATIONS OF MOTION, EVOLUTIONARY EQUATIONS</w:t>
            </w:r>
          </w:p>
        </w:tc>
      </w:tr>
    </w:tbl>
    <w:p w:rsidR="005F4BD8" w:rsidRPr="001E53B8" w:rsidRDefault="005F4BD8" w:rsidP="00D33E77">
      <w:pPr>
        <w:pStyle w:val="a5"/>
        <w:spacing w:after="0" w:line="360" w:lineRule="auto"/>
        <w:ind w:left="0" w:right="0" w:firstLine="709"/>
        <w:rPr>
          <w:sz w:val="28"/>
          <w:szCs w:val="28"/>
          <w:lang w:val="en-US"/>
        </w:rPr>
      </w:pPr>
    </w:p>
    <w:p w:rsidR="002D1C57" w:rsidRPr="005E56D2" w:rsidRDefault="00DF4608" w:rsidP="002D1C57">
      <w:pPr>
        <w:spacing w:line="360" w:lineRule="auto"/>
        <w:ind w:firstLine="709"/>
        <w:jc w:val="both"/>
        <w:rPr>
          <w:sz w:val="28"/>
          <w:szCs w:val="28"/>
        </w:rPr>
      </w:pPr>
      <w:r>
        <w:rPr>
          <w:sz w:val="28"/>
          <w:szCs w:val="28"/>
        </w:rPr>
        <w:t>Строительные объекты должны обладать э</w:t>
      </w:r>
      <w:r w:rsidR="002D1C57" w:rsidRPr="005E56D2">
        <w:rPr>
          <w:sz w:val="28"/>
          <w:szCs w:val="28"/>
        </w:rPr>
        <w:t>кономическ</w:t>
      </w:r>
      <w:r>
        <w:rPr>
          <w:sz w:val="28"/>
          <w:szCs w:val="28"/>
        </w:rPr>
        <w:t>ой</w:t>
      </w:r>
      <w:r w:rsidR="002D1C57" w:rsidRPr="005E56D2">
        <w:rPr>
          <w:sz w:val="28"/>
          <w:szCs w:val="28"/>
        </w:rPr>
        <w:t xml:space="preserve"> и эксплуатационн</w:t>
      </w:r>
      <w:r>
        <w:rPr>
          <w:sz w:val="28"/>
          <w:szCs w:val="28"/>
        </w:rPr>
        <w:t>ой</w:t>
      </w:r>
      <w:r w:rsidR="002D1C57" w:rsidRPr="005E56D2">
        <w:rPr>
          <w:sz w:val="28"/>
          <w:szCs w:val="28"/>
        </w:rPr>
        <w:t xml:space="preserve"> на</w:t>
      </w:r>
      <w:bookmarkStart w:id="0" w:name="_GoBack"/>
      <w:bookmarkEnd w:id="0"/>
      <w:r w:rsidR="002D1C57" w:rsidRPr="005E56D2">
        <w:rPr>
          <w:sz w:val="28"/>
          <w:szCs w:val="28"/>
        </w:rPr>
        <w:t>дежность</w:t>
      </w:r>
      <w:r>
        <w:rPr>
          <w:sz w:val="28"/>
          <w:szCs w:val="28"/>
        </w:rPr>
        <w:t>ю. Она</w:t>
      </w:r>
      <w:r w:rsidR="00E76AAF">
        <w:rPr>
          <w:sz w:val="28"/>
          <w:szCs w:val="28"/>
        </w:rPr>
        <w:t xml:space="preserve"> </w:t>
      </w:r>
      <w:r>
        <w:rPr>
          <w:sz w:val="28"/>
          <w:szCs w:val="28"/>
        </w:rPr>
        <w:t xml:space="preserve">непосредственно </w:t>
      </w:r>
      <w:r w:rsidR="002D1C57" w:rsidRPr="005E56D2">
        <w:rPr>
          <w:sz w:val="28"/>
          <w:szCs w:val="28"/>
        </w:rPr>
        <w:t>зависит от</w:t>
      </w:r>
      <w:r w:rsidR="00655841">
        <w:rPr>
          <w:sz w:val="28"/>
          <w:szCs w:val="28"/>
        </w:rPr>
        <w:t xml:space="preserve"> </w:t>
      </w:r>
      <w:r>
        <w:rPr>
          <w:sz w:val="28"/>
          <w:szCs w:val="28"/>
        </w:rPr>
        <w:t xml:space="preserve">того, </w:t>
      </w:r>
      <w:r w:rsidR="002D1C57" w:rsidRPr="005E56D2">
        <w:rPr>
          <w:sz w:val="28"/>
          <w:szCs w:val="28"/>
        </w:rPr>
        <w:t xml:space="preserve"> </w:t>
      </w:r>
      <w:r w:rsidR="005A1724">
        <w:rPr>
          <w:sz w:val="28"/>
          <w:szCs w:val="28"/>
        </w:rPr>
        <w:t>сохран</w:t>
      </w:r>
      <w:r w:rsidR="00655841">
        <w:rPr>
          <w:sz w:val="28"/>
          <w:szCs w:val="28"/>
        </w:rPr>
        <w:t>ят ли</w:t>
      </w:r>
      <w:r w:rsidR="005A1724">
        <w:rPr>
          <w:sz w:val="28"/>
          <w:szCs w:val="28"/>
        </w:rPr>
        <w:t xml:space="preserve"> несущ</w:t>
      </w:r>
      <w:r w:rsidR="0023387A">
        <w:rPr>
          <w:sz w:val="28"/>
          <w:szCs w:val="28"/>
        </w:rPr>
        <w:t>у</w:t>
      </w:r>
      <w:r w:rsidR="00655841">
        <w:rPr>
          <w:sz w:val="28"/>
          <w:szCs w:val="28"/>
        </w:rPr>
        <w:t>ю</w:t>
      </w:r>
      <w:r w:rsidR="005A1724">
        <w:rPr>
          <w:sz w:val="28"/>
          <w:szCs w:val="28"/>
        </w:rPr>
        <w:t xml:space="preserve"> способност</w:t>
      </w:r>
      <w:r w:rsidR="00655841">
        <w:rPr>
          <w:sz w:val="28"/>
          <w:szCs w:val="28"/>
        </w:rPr>
        <w:t>ь</w:t>
      </w:r>
      <w:r w:rsidR="002D1C57" w:rsidRPr="005E56D2">
        <w:rPr>
          <w:sz w:val="28"/>
          <w:szCs w:val="28"/>
        </w:rPr>
        <w:t xml:space="preserve"> </w:t>
      </w:r>
      <w:r w:rsidR="007B0998">
        <w:rPr>
          <w:sz w:val="28"/>
          <w:szCs w:val="28"/>
        </w:rPr>
        <w:t>вязкоупруги</w:t>
      </w:r>
      <w:r w:rsidR="00655841">
        <w:rPr>
          <w:sz w:val="28"/>
          <w:szCs w:val="28"/>
        </w:rPr>
        <w:t>е</w:t>
      </w:r>
      <w:r w:rsidR="007B0998">
        <w:rPr>
          <w:sz w:val="28"/>
          <w:szCs w:val="28"/>
        </w:rPr>
        <w:t xml:space="preserve"> </w:t>
      </w:r>
      <w:r w:rsidR="002D1C57" w:rsidRPr="005E56D2">
        <w:rPr>
          <w:sz w:val="28"/>
          <w:szCs w:val="28"/>
        </w:rPr>
        <w:t>тонкостенны</w:t>
      </w:r>
      <w:r w:rsidR="00655841">
        <w:rPr>
          <w:sz w:val="28"/>
          <w:szCs w:val="28"/>
        </w:rPr>
        <w:t>е</w:t>
      </w:r>
      <w:r w:rsidR="002D1C57" w:rsidRPr="005E56D2">
        <w:rPr>
          <w:sz w:val="28"/>
          <w:szCs w:val="28"/>
        </w:rPr>
        <w:t xml:space="preserve"> элемент</w:t>
      </w:r>
      <w:r w:rsidR="00655841">
        <w:rPr>
          <w:sz w:val="28"/>
          <w:szCs w:val="28"/>
        </w:rPr>
        <w:t>а</w:t>
      </w:r>
      <w:r w:rsidR="002D1C57" w:rsidRPr="005E56D2">
        <w:rPr>
          <w:sz w:val="28"/>
          <w:szCs w:val="28"/>
        </w:rPr>
        <w:t xml:space="preserve"> конструкций – стержн</w:t>
      </w:r>
      <w:r w:rsidR="00655841">
        <w:rPr>
          <w:sz w:val="28"/>
          <w:szCs w:val="28"/>
        </w:rPr>
        <w:t>и</w:t>
      </w:r>
      <w:r w:rsidR="002D1C57" w:rsidRPr="005E56D2">
        <w:rPr>
          <w:sz w:val="28"/>
          <w:szCs w:val="28"/>
        </w:rPr>
        <w:t>, опор</w:t>
      </w:r>
      <w:r w:rsidR="00655841">
        <w:rPr>
          <w:sz w:val="28"/>
          <w:szCs w:val="28"/>
        </w:rPr>
        <w:t>ы</w:t>
      </w:r>
      <w:r w:rsidR="002D1C57" w:rsidRPr="005E56D2">
        <w:rPr>
          <w:sz w:val="28"/>
          <w:szCs w:val="28"/>
        </w:rPr>
        <w:t>, бал</w:t>
      </w:r>
      <w:r w:rsidR="00655841">
        <w:rPr>
          <w:sz w:val="28"/>
          <w:szCs w:val="28"/>
        </w:rPr>
        <w:t>ки</w:t>
      </w:r>
      <w:r w:rsidR="002D1C57" w:rsidRPr="005E56D2">
        <w:rPr>
          <w:sz w:val="28"/>
          <w:szCs w:val="28"/>
        </w:rPr>
        <w:t xml:space="preserve">, </w:t>
      </w:r>
      <w:r w:rsidR="00655841">
        <w:rPr>
          <w:sz w:val="28"/>
          <w:szCs w:val="28"/>
        </w:rPr>
        <w:t xml:space="preserve">широко </w:t>
      </w:r>
      <w:r w:rsidR="002D1C57" w:rsidRPr="005E56D2">
        <w:rPr>
          <w:sz w:val="28"/>
          <w:szCs w:val="28"/>
        </w:rPr>
        <w:t>применяемы</w:t>
      </w:r>
      <w:r w:rsidR="00655841">
        <w:rPr>
          <w:sz w:val="28"/>
          <w:szCs w:val="28"/>
        </w:rPr>
        <w:t>е</w:t>
      </w:r>
      <w:r w:rsidR="002D1C57" w:rsidRPr="005E56D2">
        <w:rPr>
          <w:sz w:val="28"/>
          <w:szCs w:val="28"/>
        </w:rPr>
        <w:t xml:space="preserve"> </w:t>
      </w:r>
      <w:r w:rsidR="00655841">
        <w:rPr>
          <w:sz w:val="28"/>
          <w:szCs w:val="28"/>
        </w:rPr>
        <w:t>в</w:t>
      </w:r>
      <w:r w:rsidR="002D1C57" w:rsidRPr="005E56D2">
        <w:rPr>
          <w:sz w:val="28"/>
          <w:szCs w:val="28"/>
        </w:rPr>
        <w:t xml:space="preserve"> </w:t>
      </w:r>
      <w:r w:rsidR="002112B6">
        <w:rPr>
          <w:sz w:val="28"/>
          <w:szCs w:val="28"/>
        </w:rPr>
        <w:t>строительстве</w:t>
      </w:r>
      <w:r w:rsidR="002D1C57" w:rsidRPr="005E56D2">
        <w:rPr>
          <w:sz w:val="28"/>
          <w:szCs w:val="28"/>
        </w:rPr>
        <w:t xml:space="preserve">. </w:t>
      </w:r>
    </w:p>
    <w:p w:rsidR="002D1C57" w:rsidRPr="005E56D2" w:rsidRDefault="00EB3DDB" w:rsidP="002D1C57">
      <w:pPr>
        <w:spacing w:line="360" w:lineRule="auto"/>
        <w:ind w:firstLine="709"/>
        <w:jc w:val="both"/>
        <w:rPr>
          <w:sz w:val="28"/>
          <w:szCs w:val="28"/>
        </w:rPr>
      </w:pPr>
      <w:r>
        <w:rPr>
          <w:sz w:val="28"/>
          <w:szCs w:val="28"/>
        </w:rPr>
        <w:t>Необходимо учитывать,</w:t>
      </w:r>
      <w:r w:rsidR="00D03F90">
        <w:rPr>
          <w:sz w:val="28"/>
          <w:szCs w:val="28"/>
        </w:rPr>
        <w:t xml:space="preserve"> что</w:t>
      </w:r>
      <w:r>
        <w:rPr>
          <w:sz w:val="28"/>
          <w:szCs w:val="28"/>
        </w:rPr>
        <w:t xml:space="preserve"> </w:t>
      </w:r>
      <w:r w:rsidR="00D03F90">
        <w:rPr>
          <w:sz w:val="28"/>
          <w:szCs w:val="28"/>
        </w:rPr>
        <w:t>п</w:t>
      </w:r>
      <w:r w:rsidR="002D1C57" w:rsidRPr="005E56D2">
        <w:rPr>
          <w:sz w:val="28"/>
          <w:szCs w:val="28"/>
        </w:rPr>
        <w:t>рочност</w:t>
      </w:r>
      <w:r w:rsidR="00D03F90">
        <w:rPr>
          <w:sz w:val="28"/>
          <w:szCs w:val="28"/>
        </w:rPr>
        <w:t>ные свойства</w:t>
      </w:r>
      <w:r w:rsidR="002D1C57" w:rsidRPr="005E56D2">
        <w:rPr>
          <w:sz w:val="28"/>
          <w:szCs w:val="28"/>
        </w:rPr>
        <w:t xml:space="preserve"> </w:t>
      </w:r>
      <w:r w:rsidR="00BB720E" w:rsidRPr="005E56D2">
        <w:rPr>
          <w:sz w:val="28"/>
          <w:szCs w:val="28"/>
        </w:rPr>
        <w:t>элемент</w:t>
      </w:r>
      <w:r w:rsidR="00BB720E">
        <w:rPr>
          <w:sz w:val="28"/>
          <w:szCs w:val="28"/>
        </w:rPr>
        <w:t>ов</w:t>
      </w:r>
      <w:r w:rsidR="00BB720E" w:rsidRPr="005E56D2">
        <w:rPr>
          <w:sz w:val="28"/>
          <w:szCs w:val="28"/>
        </w:rPr>
        <w:t xml:space="preserve"> конструкций</w:t>
      </w:r>
      <w:r w:rsidR="00BB720E">
        <w:rPr>
          <w:sz w:val="28"/>
          <w:szCs w:val="28"/>
        </w:rPr>
        <w:t xml:space="preserve"> </w:t>
      </w:r>
      <w:r w:rsidR="002D1C57" w:rsidRPr="005E56D2">
        <w:rPr>
          <w:sz w:val="28"/>
          <w:szCs w:val="28"/>
        </w:rPr>
        <w:t>существенно снижа</w:t>
      </w:r>
      <w:r w:rsidR="00D03F90">
        <w:rPr>
          <w:sz w:val="28"/>
          <w:szCs w:val="28"/>
        </w:rPr>
        <w:t>ю</w:t>
      </w:r>
      <w:r w:rsidR="002D1C57" w:rsidRPr="005E56D2">
        <w:rPr>
          <w:sz w:val="28"/>
          <w:szCs w:val="28"/>
        </w:rPr>
        <w:t>тся</w:t>
      </w:r>
      <w:r w:rsidR="00D03F90">
        <w:rPr>
          <w:sz w:val="28"/>
          <w:szCs w:val="28"/>
        </w:rPr>
        <w:t xml:space="preserve"> за счет того, что </w:t>
      </w:r>
      <w:r w:rsidR="002D1C57" w:rsidRPr="005E56D2">
        <w:rPr>
          <w:sz w:val="28"/>
          <w:szCs w:val="28"/>
        </w:rPr>
        <w:t xml:space="preserve"> </w:t>
      </w:r>
      <w:r w:rsidR="00D03F90">
        <w:rPr>
          <w:sz w:val="28"/>
          <w:szCs w:val="28"/>
        </w:rPr>
        <w:t>в материале</w:t>
      </w:r>
      <w:r w:rsidR="00D03F90" w:rsidRPr="005E56D2">
        <w:rPr>
          <w:sz w:val="28"/>
          <w:szCs w:val="28"/>
        </w:rPr>
        <w:t xml:space="preserve"> </w:t>
      </w:r>
      <w:r w:rsidR="00D03F90">
        <w:rPr>
          <w:sz w:val="28"/>
          <w:szCs w:val="28"/>
        </w:rPr>
        <w:t>есть</w:t>
      </w:r>
      <w:r w:rsidR="002D1C57" w:rsidRPr="005E56D2">
        <w:rPr>
          <w:sz w:val="28"/>
          <w:szCs w:val="28"/>
        </w:rPr>
        <w:t xml:space="preserve"> микродефект</w:t>
      </w:r>
      <w:r w:rsidR="00D03F90">
        <w:rPr>
          <w:sz w:val="28"/>
          <w:szCs w:val="28"/>
        </w:rPr>
        <w:t>ы</w:t>
      </w:r>
      <w:r w:rsidR="002D1C57" w:rsidRPr="005E56D2">
        <w:rPr>
          <w:sz w:val="28"/>
          <w:szCs w:val="28"/>
        </w:rPr>
        <w:t>,</w:t>
      </w:r>
      <w:r w:rsidR="00D03F90">
        <w:rPr>
          <w:sz w:val="28"/>
          <w:szCs w:val="28"/>
        </w:rPr>
        <w:t xml:space="preserve"> поэтому</w:t>
      </w:r>
      <w:r w:rsidR="002D1C57" w:rsidRPr="005E56D2">
        <w:rPr>
          <w:sz w:val="28"/>
          <w:szCs w:val="28"/>
        </w:rPr>
        <w:t xml:space="preserve"> </w:t>
      </w:r>
      <w:r w:rsidR="00D03F90">
        <w:rPr>
          <w:sz w:val="28"/>
          <w:szCs w:val="28"/>
        </w:rPr>
        <w:t xml:space="preserve">возможна </w:t>
      </w:r>
      <w:r w:rsidR="002D1C57" w:rsidRPr="005E56D2">
        <w:rPr>
          <w:sz w:val="28"/>
          <w:szCs w:val="28"/>
        </w:rPr>
        <w:t>потер</w:t>
      </w:r>
      <w:r w:rsidR="00D03F90">
        <w:rPr>
          <w:sz w:val="28"/>
          <w:szCs w:val="28"/>
        </w:rPr>
        <w:t>я</w:t>
      </w:r>
      <w:r w:rsidR="002D1C57" w:rsidRPr="005E56D2">
        <w:rPr>
          <w:sz w:val="28"/>
          <w:szCs w:val="28"/>
        </w:rPr>
        <w:t xml:space="preserve"> несущей способности, </w:t>
      </w:r>
      <w:r w:rsidR="00D03F90">
        <w:rPr>
          <w:sz w:val="28"/>
          <w:szCs w:val="28"/>
        </w:rPr>
        <w:t xml:space="preserve">приводящая к </w:t>
      </w:r>
      <w:r w:rsidR="002D1C57" w:rsidRPr="005E56D2">
        <w:rPr>
          <w:sz w:val="28"/>
          <w:szCs w:val="28"/>
        </w:rPr>
        <w:t xml:space="preserve"> разрушени</w:t>
      </w:r>
      <w:r w:rsidR="00D03F90">
        <w:rPr>
          <w:sz w:val="28"/>
          <w:szCs w:val="28"/>
        </w:rPr>
        <w:t>ю</w:t>
      </w:r>
      <w:r w:rsidR="002D1C57" w:rsidRPr="005E56D2">
        <w:rPr>
          <w:sz w:val="28"/>
          <w:szCs w:val="28"/>
        </w:rPr>
        <w:t xml:space="preserve"> сооружений,</w:t>
      </w:r>
      <w:r w:rsidR="00D03F90">
        <w:rPr>
          <w:sz w:val="28"/>
          <w:szCs w:val="28"/>
        </w:rPr>
        <w:t xml:space="preserve"> а это</w:t>
      </w:r>
      <w:r w:rsidR="002D1C57" w:rsidRPr="005E56D2">
        <w:rPr>
          <w:sz w:val="28"/>
          <w:szCs w:val="28"/>
        </w:rPr>
        <w:t xml:space="preserve"> сопровожда</w:t>
      </w:r>
      <w:r w:rsidR="00D03F90">
        <w:rPr>
          <w:sz w:val="28"/>
          <w:szCs w:val="28"/>
        </w:rPr>
        <w:t>ется</w:t>
      </w:r>
      <w:r w:rsidR="002D1C57" w:rsidRPr="005E56D2">
        <w:rPr>
          <w:sz w:val="28"/>
          <w:szCs w:val="28"/>
        </w:rPr>
        <w:t xml:space="preserve"> экономическим</w:t>
      </w:r>
      <w:r w:rsidR="00D03F90">
        <w:rPr>
          <w:sz w:val="28"/>
          <w:szCs w:val="28"/>
        </w:rPr>
        <w:t>и</w:t>
      </w:r>
      <w:r w:rsidR="002D1C57" w:rsidRPr="005E56D2">
        <w:rPr>
          <w:sz w:val="28"/>
          <w:szCs w:val="28"/>
        </w:rPr>
        <w:t xml:space="preserve"> </w:t>
      </w:r>
      <w:r w:rsidR="00D03F90">
        <w:rPr>
          <w:sz w:val="28"/>
          <w:szCs w:val="28"/>
        </w:rPr>
        <w:t xml:space="preserve">потерями и </w:t>
      </w:r>
      <w:r w:rsidR="00D03F90" w:rsidRPr="005E56D2">
        <w:rPr>
          <w:sz w:val="28"/>
          <w:szCs w:val="28"/>
        </w:rPr>
        <w:t>экологи</w:t>
      </w:r>
      <w:r w:rsidR="00D03F90">
        <w:rPr>
          <w:sz w:val="28"/>
          <w:szCs w:val="28"/>
        </w:rPr>
        <w:t>ческими</w:t>
      </w:r>
      <w:r w:rsidR="002D1C57" w:rsidRPr="005E56D2">
        <w:rPr>
          <w:sz w:val="28"/>
          <w:szCs w:val="28"/>
        </w:rPr>
        <w:t xml:space="preserve"> </w:t>
      </w:r>
      <w:r w:rsidR="00D03F90">
        <w:rPr>
          <w:sz w:val="28"/>
          <w:szCs w:val="28"/>
        </w:rPr>
        <w:t>проблемами</w:t>
      </w:r>
      <w:r w:rsidR="002D1C57" w:rsidRPr="005E56D2">
        <w:rPr>
          <w:sz w:val="28"/>
          <w:szCs w:val="28"/>
        </w:rPr>
        <w:t xml:space="preserve">. </w:t>
      </w:r>
    </w:p>
    <w:p w:rsidR="002D1C57" w:rsidRDefault="004C684B" w:rsidP="002D1C57">
      <w:pPr>
        <w:pStyle w:val="a6"/>
        <w:widowControl w:val="0"/>
        <w:spacing w:after="0" w:line="360" w:lineRule="auto"/>
        <w:ind w:firstLine="709"/>
        <w:jc w:val="both"/>
        <w:rPr>
          <w:sz w:val="28"/>
          <w:szCs w:val="28"/>
        </w:rPr>
      </w:pPr>
      <w:r>
        <w:rPr>
          <w:sz w:val="28"/>
          <w:szCs w:val="28"/>
        </w:rPr>
        <w:t>Необходимо с</w:t>
      </w:r>
      <w:r w:rsidR="002D1C57" w:rsidRPr="005E56D2">
        <w:rPr>
          <w:sz w:val="28"/>
          <w:szCs w:val="28"/>
        </w:rPr>
        <w:t>овершенствов</w:t>
      </w:r>
      <w:r w:rsidR="00392799">
        <w:rPr>
          <w:sz w:val="28"/>
          <w:szCs w:val="28"/>
        </w:rPr>
        <w:t xml:space="preserve">ать </w:t>
      </w:r>
      <w:r w:rsidR="002D1C57" w:rsidRPr="005E56D2">
        <w:rPr>
          <w:sz w:val="28"/>
          <w:szCs w:val="28"/>
        </w:rPr>
        <w:t xml:space="preserve"> </w:t>
      </w:r>
      <w:r w:rsidR="00392799">
        <w:rPr>
          <w:sz w:val="28"/>
          <w:szCs w:val="28"/>
        </w:rPr>
        <w:t xml:space="preserve">методы </w:t>
      </w:r>
      <w:r w:rsidR="002D1C57" w:rsidRPr="005E56D2">
        <w:rPr>
          <w:sz w:val="28"/>
          <w:szCs w:val="28"/>
        </w:rPr>
        <w:t>акусти</w:t>
      </w:r>
      <w:r w:rsidR="00392799">
        <w:rPr>
          <w:sz w:val="28"/>
          <w:szCs w:val="28"/>
        </w:rPr>
        <w:t>ки</w:t>
      </w:r>
      <w:r w:rsidR="002D1C57" w:rsidRPr="005E56D2">
        <w:rPr>
          <w:sz w:val="28"/>
          <w:szCs w:val="28"/>
        </w:rPr>
        <w:t xml:space="preserve"> </w:t>
      </w:r>
      <w:r w:rsidR="00392799">
        <w:rPr>
          <w:sz w:val="28"/>
          <w:szCs w:val="28"/>
        </w:rPr>
        <w:t xml:space="preserve">при </w:t>
      </w:r>
      <w:r w:rsidR="002D1C57" w:rsidRPr="005E56D2">
        <w:rPr>
          <w:sz w:val="28"/>
          <w:szCs w:val="28"/>
        </w:rPr>
        <w:t>диагности</w:t>
      </w:r>
      <w:r w:rsidR="00392799">
        <w:rPr>
          <w:sz w:val="28"/>
          <w:szCs w:val="28"/>
        </w:rPr>
        <w:t>ровании</w:t>
      </w:r>
      <w:r w:rsidR="002D1C57" w:rsidRPr="005E56D2">
        <w:rPr>
          <w:sz w:val="28"/>
          <w:szCs w:val="28"/>
        </w:rPr>
        <w:t xml:space="preserve"> микродефектов </w:t>
      </w:r>
      <w:r w:rsidR="00392799">
        <w:rPr>
          <w:sz w:val="28"/>
          <w:szCs w:val="28"/>
        </w:rPr>
        <w:t>с помощью</w:t>
      </w:r>
      <w:r w:rsidR="002D1C57" w:rsidRPr="005E56D2">
        <w:rPr>
          <w:sz w:val="28"/>
          <w:szCs w:val="28"/>
        </w:rPr>
        <w:t xml:space="preserve"> более точных</w:t>
      </w:r>
      <w:r w:rsidR="00B75701">
        <w:rPr>
          <w:sz w:val="28"/>
          <w:szCs w:val="28"/>
        </w:rPr>
        <w:t xml:space="preserve"> </w:t>
      </w:r>
      <w:r w:rsidR="00392799">
        <w:rPr>
          <w:sz w:val="28"/>
          <w:szCs w:val="28"/>
        </w:rPr>
        <w:t>моделей</w:t>
      </w:r>
      <w:r w:rsidR="002D1C57" w:rsidRPr="005E56D2">
        <w:rPr>
          <w:sz w:val="28"/>
          <w:szCs w:val="28"/>
        </w:rPr>
        <w:t xml:space="preserve"> </w:t>
      </w:r>
      <w:r w:rsidR="00392799">
        <w:rPr>
          <w:sz w:val="28"/>
          <w:szCs w:val="28"/>
        </w:rPr>
        <w:t xml:space="preserve">деформационных </w:t>
      </w:r>
      <w:r w:rsidR="002D1C57" w:rsidRPr="005E56D2">
        <w:rPr>
          <w:sz w:val="28"/>
          <w:szCs w:val="28"/>
        </w:rPr>
        <w:t>волн</w:t>
      </w:r>
      <w:r w:rsidR="00B75701">
        <w:rPr>
          <w:sz w:val="28"/>
          <w:szCs w:val="28"/>
        </w:rPr>
        <w:t xml:space="preserve"> </w:t>
      </w:r>
      <w:r w:rsidR="002D1C57" w:rsidRPr="005E56D2">
        <w:rPr>
          <w:sz w:val="28"/>
          <w:szCs w:val="28"/>
        </w:rPr>
        <w:t xml:space="preserve">в </w:t>
      </w:r>
      <w:r w:rsidR="00E42D16">
        <w:rPr>
          <w:sz w:val="28"/>
          <w:szCs w:val="28"/>
        </w:rPr>
        <w:t>стержнях</w:t>
      </w:r>
      <w:r w:rsidR="002D1C57" w:rsidRPr="005E56D2">
        <w:rPr>
          <w:sz w:val="28"/>
          <w:szCs w:val="28"/>
        </w:rPr>
        <w:t xml:space="preserve"> с учетом свойств</w:t>
      </w:r>
      <w:r w:rsidR="00392799">
        <w:rPr>
          <w:sz w:val="28"/>
          <w:szCs w:val="28"/>
        </w:rPr>
        <w:t>а нелинейной ползучести</w:t>
      </w:r>
      <w:r w:rsidR="002D1C57" w:rsidRPr="005E56D2">
        <w:rPr>
          <w:sz w:val="28"/>
          <w:szCs w:val="28"/>
        </w:rPr>
        <w:t>.</w:t>
      </w:r>
    </w:p>
    <w:p w:rsidR="007008DA" w:rsidRPr="005E56D2" w:rsidRDefault="00AE2863" w:rsidP="005E56D2">
      <w:pPr>
        <w:pStyle w:val="a6"/>
        <w:widowControl w:val="0"/>
        <w:spacing w:after="0" w:line="360" w:lineRule="auto"/>
        <w:ind w:firstLine="709"/>
        <w:jc w:val="both"/>
        <w:rPr>
          <w:spacing w:val="-4"/>
          <w:sz w:val="28"/>
          <w:szCs w:val="28"/>
        </w:rPr>
      </w:pPr>
      <w:r>
        <w:rPr>
          <w:sz w:val="28"/>
          <w:szCs w:val="28"/>
        </w:rPr>
        <w:t>С</w:t>
      </w:r>
      <w:r w:rsidRPr="005E56D2">
        <w:rPr>
          <w:sz w:val="28"/>
          <w:szCs w:val="28"/>
        </w:rPr>
        <w:t xml:space="preserve">равнение </w:t>
      </w:r>
      <w:r>
        <w:rPr>
          <w:sz w:val="28"/>
          <w:szCs w:val="28"/>
        </w:rPr>
        <w:t>э</w:t>
      </w:r>
      <w:r w:rsidR="007008DA" w:rsidRPr="005E56D2">
        <w:rPr>
          <w:sz w:val="28"/>
          <w:szCs w:val="28"/>
        </w:rPr>
        <w:t>кспериментальн</w:t>
      </w:r>
      <w:r>
        <w:rPr>
          <w:sz w:val="28"/>
          <w:szCs w:val="28"/>
        </w:rPr>
        <w:t>о</w:t>
      </w:r>
      <w:r w:rsidR="007008DA" w:rsidRPr="005E56D2">
        <w:rPr>
          <w:sz w:val="28"/>
          <w:szCs w:val="28"/>
        </w:rPr>
        <w:t xml:space="preserve"> </w:t>
      </w:r>
      <w:r>
        <w:rPr>
          <w:sz w:val="28"/>
          <w:szCs w:val="28"/>
        </w:rPr>
        <w:t>измеренной</w:t>
      </w:r>
      <w:r w:rsidR="007008DA" w:rsidRPr="005E56D2">
        <w:rPr>
          <w:sz w:val="28"/>
          <w:szCs w:val="28"/>
        </w:rPr>
        <w:t xml:space="preserve"> скорости волны деформации в стержнях метод</w:t>
      </w:r>
      <w:r w:rsidR="00597A05">
        <w:rPr>
          <w:sz w:val="28"/>
          <w:szCs w:val="28"/>
        </w:rPr>
        <w:t>ами</w:t>
      </w:r>
      <w:r w:rsidR="007008DA" w:rsidRPr="005E56D2">
        <w:rPr>
          <w:sz w:val="28"/>
          <w:szCs w:val="28"/>
        </w:rPr>
        <w:t xml:space="preserve"> нелинейной акустическ</w:t>
      </w:r>
      <w:r w:rsidR="00597A05">
        <w:rPr>
          <w:sz w:val="28"/>
          <w:szCs w:val="28"/>
        </w:rPr>
        <w:t>и</w:t>
      </w:r>
      <w:r w:rsidR="007008DA" w:rsidRPr="005E56D2">
        <w:rPr>
          <w:sz w:val="28"/>
          <w:szCs w:val="28"/>
        </w:rPr>
        <w:t xml:space="preserve"> с </w:t>
      </w:r>
      <w:r w:rsidR="004627BE" w:rsidRPr="005E56D2">
        <w:rPr>
          <w:sz w:val="28"/>
          <w:szCs w:val="28"/>
        </w:rPr>
        <w:t xml:space="preserve">теоретически </w:t>
      </w:r>
      <w:r w:rsidR="007008DA" w:rsidRPr="005E56D2">
        <w:rPr>
          <w:sz w:val="28"/>
          <w:szCs w:val="28"/>
        </w:rPr>
        <w:t>определенными величинами скоростей</w:t>
      </w:r>
      <w:r w:rsidR="007008DA" w:rsidRPr="005E56D2">
        <w:rPr>
          <w:spacing w:val="-4"/>
          <w:sz w:val="28"/>
          <w:szCs w:val="28"/>
        </w:rPr>
        <w:t xml:space="preserve"> позволя</w:t>
      </w:r>
      <w:r w:rsidR="00426639">
        <w:rPr>
          <w:spacing w:val="-4"/>
          <w:sz w:val="28"/>
          <w:szCs w:val="28"/>
        </w:rPr>
        <w:t>е</w:t>
      </w:r>
      <w:r w:rsidR="007008DA" w:rsidRPr="005E56D2">
        <w:rPr>
          <w:spacing w:val="-4"/>
          <w:sz w:val="28"/>
          <w:szCs w:val="28"/>
        </w:rPr>
        <w:t>т точнее прогнозировать</w:t>
      </w:r>
      <w:r w:rsidR="004627BE">
        <w:rPr>
          <w:spacing w:val="-4"/>
          <w:sz w:val="28"/>
          <w:szCs w:val="28"/>
        </w:rPr>
        <w:t xml:space="preserve"> </w:t>
      </w:r>
      <w:r w:rsidR="00875E4C">
        <w:rPr>
          <w:spacing w:val="-4"/>
          <w:sz w:val="28"/>
          <w:szCs w:val="28"/>
        </w:rPr>
        <w:t>наличие</w:t>
      </w:r>
      <w:r w:rsidR="00875E4C" w:rsidRPr="005E56D2">
        <w:rPr>
          <w:spacing w:val="-4"/>
          <w:sz w:val="28"/>
          <w:szCs w:val="28"/>
        </w:rPr>
        <w:t xml:space="preserve"> </w:t>
      </w:r>
      <w:r w:rsidR="00875E4C">
        <w:rPr>
          <w:spacing w:val="-4"/>
          <w:sz w:val="28"/>
          <w:szCs w:val="28"/>
        </w:rPr>
        <w:t>микродефектов</w:t>
      </w:r>
      <w:r w:rsidR="007008DA" w:rsidRPr="005E56D2">
        <w:rPr>
          <w:spacing w:val="-4"/>
          <w:sz w:val="28"/>
          <w:szCs w:val="28"/>
        </w:rPr>
        <w:t xml:space="preserve"> материала</w:t>
      </w:r>
      <w:r>
        <w:rPr>
          <w:spacing w:val="-4"/>
          <w:sz w:val="28"/>
          <w:szCs w:val="28"/>
        </w:rPr>
        <w:t>.</w:t>
      </w:r>
      <w:r w:rsidR="007008DA" w:rsidRPr="005E56D2">
        <w:rPr>
          <w:spacing w:val="-4"/>
          <w:sz w:val="28"/>
          <w:szCs w:val="28"/>
        </w:rPr>
        <w:t xml:space="preserve"> </w:t>
      </w:r>
    </w:p>
    <w:p w:rsidR="007008DA" w:rsidRPr="005E56D2" w:rsidRDefault="001C0C7F" w:rsidP="005E56D2">
      <w:pPr>
        <w:pStyle w:val="a6"/>
        <w:widowControl w:val="0"/>
        <w:spacing w:after="0" w:line="360" w:lineRule="auto"/>
        <w:ind w:firstLine="709"/>
        <w:jc w:val="both"/>
        <w:rPr>
          <w:sz w:val="28"/>
          <w:szCs w:val="28"/>
        </w:rPr>
      </w:pPr>
      <w:r>
        <w:rPr>
          <w:sz w:val="28"/>
          <w:szCs w:val="28"/>
        </w:rPr>
        <w:t>Большое количество</w:t>
      </w:r>
      <w:r w:rsidR="007008DA" w:rsidRPr="005E56D2">
        <w:rPr>
          <w:sz w:val="28"/>
          <w:szCs w:val="28"/>
        </w:rPr>
        <w:t xml:space="preserve"> </w:t>
      </w:r>
      <w:r w:rsidR="007F0B7C">
        <w:rPr>
          <w:sz w:val="28"/>
          <w:szCs w:val="28"/>
        </w:rPr>
        <w:t>материал</w:t>
      </w:r>
      <w:r>
        <w:rPr>
          <w:sz w:val="28"/>
          <w:szCs w:val="28"/>
        </w:rPr>
        <w:t>ов</w:t>
      </w:r>
      <w:r w:rsidR="007008DA" w:rsidRPr="005E56D2">
        <w:rPr>
          <w:sz w:val="28"/>
          <w:szCs w:val="28"/>
        </w:rPr>
        <w:t xml:space="preserve"> проявляют свойство линейной упругости объемного деформирования, а вязкоупругая наследственность </w:t>
      </w:r>
      <w:r w:rsidR="007F0B7C">
        <w:rPr>
          <w:sz w:val="28"/>
          <w:szCs w:val="28"/>
        </w:rPr>
        <w:t>вызывается</w:t>
      </w:r>
      <w:r w:rsidR="007008DA" w:rsidRPr="005E56D2">
        <w:rPr>
          <w:sz w:val="28"/>
          <w:szCs w:val="28"/>
        </w:rPr>
        <w:t xml:space="preserve"> деформациям</w:t>
      </w:r>
      <w:r w:rsidR="00426639">
        <w:rPr>
          <w:sz w:val="28"/>
          <w:szCs w:val="28"/>
        </w:rPr>
        <w:t>и</w:t>
      </w:r>
      <w:r w:rsidR="007008DA" w:rsidRPr="005E56D2">
        <w:rPr>
          <w:sz w:val="28"/>
          <w:szCs w:val="28"/>
        </w:rPr>
        <w:t xml:space="preserve"> сдвига. В целях исследования деформационных волн </w:t>
      </w:r>
      <w:proofErr w:type="gramStart"/>
      <w:r w:rsidR="007008DA" w:rsidRPr="005E56D2">
        <w:rPr>
          <w:sz w:val="28"/>
          <w:szCs w:val="28"/>
        </w:rPr>
        <w:t>в</w:t>
      </w:r>
      <w:proofErr w:type="gramEnd"/>
      <w:r w:rsidR="007008DA" w:rsidRPr="005E56D2">
        <w:rPr>
          <w:sz w:val="28"/>
          <w:szCs w:val="28"/>
        </w:rPr>
        <w:t xml:space="preserve"> тонкостенных </w:t>
      </w:r>
      <w:proofErr w:type="gramStart"/>
      <w:r w:rsidR="007008DA" w:rsidRPr="005E56D2">
        <w:rPr>
          <w:sz w:val="28"/>
          <w:szCs w:val="28"/>
        </w:rPr>
        <w:t>конструкциях</w:t>
      </w:r>
      <w:proofErr w:type="gramEnd"/>
      <w:r w:rsidR="007008DA" w:rsidRPr="005E56D2">
        <w:rPr>
          <w:sz w:val="28"/>
          <w:szCs w:val="28"/>
        </w:rPr>
        <w:t xml:space="preserve">, изготовленных из материалов с </w:t>
      </w:r>
      <w:r w:rsidR="00B05B94">
        <w:rPr>
          <w:sz w:val="28"/>
          <w:szCs w:val="28"/>
        </w:rPr>
        <w:lastRenderedPageBreak/>
        <w:t>такими физико-механическими</w:t>
      </w:r>
      <w:r w:rsidR="007008DA" w:rsidRPr="005E56D2">
        <w:rPr>
          <w:sz w:val="28"/>
          <w:szCs w:val="28"/>
        </w:rPr>
        <w:t xml:space="preserve"> свойствами, </w:t>
      </w:r>
      <w:r w:rsidR="00B05B94">
        <w:rPr>
          <w:sz w:val="28"/>
          <w:szCs w:val="28"/>
        </w:rPr>
        <w:t>проведем</w:t>
      </w:r>
      <w:r w:rsidR="007008DA" w:rsidRPr="005E56D2">
        <w:rPr>
          <w:sz w:val="28"/>
          <w:szCs w:val="28"/>
        </w:rPr>
        <w:t xml:space="preserve"> </w:t>
      </w:r>
      <w:r w:rsidR="00B05B94">
        <w:rPr>
          <w:sz w:val="28"/>
          <w:szCs w:val="28"/>
        </w:rPr>
        <w:t xml:space="preserve">анализ </w:t>
      </w:r>
      <w:r w:rsidR="007008DA" w:rsidRPr="005E56D2">
        <w:rPr>
          <w:sz w:val="28"/>
          <w:szCs w:val="28"/>
        </w:rPr>
        <w:t>бесконечн</w:t>
      </w:r>
      <w:r w:rsidR="00B05B94">
        <w:rPr>
          <w:sz w:val="28"/>
          <w:szCs w:val="28"/>
        </w:rPr>
        <w:t>ого</w:t>
      </w:r>
      <w:r w:rsidR="007008DA" w:rsidRPr="005E56D2">
        <w:rPr>
          <w:sz w:val="28"/>
          <w:szCs w:val="28"/>
        </w:rPr>
        <w:t xml:space="preserve"> стержн</w:t>
      </w:r>
      <w:r w:rsidR="00B05B94">
        <w:rPr>
          <w:sz w:val="28"/>
          <w:szCs w:val="28"/>
        </w:rPr>
        <w:t>я</w:t>
      </w:r>
      <w:r w:rsidR="007008DA" w:rsidRPr="005E56D2">
        <w:rPr>
          <w:sz w:val="28"/>
          <w:szCs w:val="28"/>
        </w:rPr>
        <w:t>,</w:t>
      </w:r>
      <w:r w:rsidR="00B05B94">
        <w:rPr>
          <w:sz w:val="28"/>
          <w:szCs w:val="28"/>
        </w:rPr>
        <w:t xml:space="preserve"> когда на него </w:t>
      </w:r>
      <w:r w:rsidR="007008DA" w:rsidRPr="005E56D2">
        <w:rPr>
          <w:sz w:val="28"/>
          <w:szCs w:val="28"/>
        </w:rPr>
        <w:t xml:space="preserve"> </w:t>
      </w:r>
      <w:r w:rsidR="00B05B94">
        <w:rPr>
          <w:sz w:val="28"/>
          <w:szCs w:val="28"/>
        </w:rPr>
        <w:t>не действуют</w:t>
      </w:r>
      <w:r w:rsidR="007008DA" w:rsidRPr="005E56D2">
        <w:rPr>
          <w:sz w:val="28"/>
          <w:szCs w:val="28"/>
        </w:rPr>
        <w:t xml:space="preserve"> внешни</w:t>
      </w:r>
      <w:r w:rsidR="00B05B94">
        <w:rPr>
          <w:sz w:val="28"/>
          <w:szCs w:val="28"/>
        </w:rPr>
        <w:t>е</w:t>
      </w:r>
      <w:r w:rsidR="007008DA" w:rsidRPr="005E56D2">
        <w:rPr>
          <w:sz w:val="28"/>
          <w:szCs w:val="28"/>
        </w:rPr>
        <w:t xml:space="preserve"> </w:t>
      </w:r>
      <w:r w:rsidR="00B05B94">
        <w:rPr>
          <w:sz w:val="28"/>
          <w:szCs w:val="28"/>
        </w:rPr>
        <w:t>нагрузки</w:t>
      </w:r>
      <w:r w:rsidR="007008DA" w:rsidRPr="005E56D2">
        <w:rPr>
          <w:sz w:val="28"/>
          <w:szCs w:val="28"/>
        </w:rPr>
        <w:t xml:space="preserve">. </w:t>
      </w:r>
    </w:p>
    <w:p w:rsidR="007008DA" w:rsidRPr="005E56D2" w:rsidRDefault="007008DA" w:rsidP="005E56D2">
      <w:pPr>
        <w:pStyle w:val="a6"/>
        <w:widowControl w:val="0"/>
        <w:spacing w:after="0" w:line="360" w:lineRule="auto"/>
        <w:ind w:firstLine="709"/>
        <w:jc w:val="both"/>
        <w:rPr>
          <w:sz w:val="28"/>
          <w:szCs w:val="28"/>
        </w:rPr>
      </w:pPr>
      <w:r w:rsidRPr="005E56D2">
        <w:rPr>
          <w:sz w:val="28"/>
          <w:szCs w:val="28"/>
        </w:rPr>
        <w:t>В координат</w:t>
      </w:r>
      <w:r w:rsidR="008B6A5C">
        <w:rPr>
          <w:sz w:val="28"/>
          <w:szCs w:val="28"/>
        </w:rPr>
        <w:t>ной</w:t>
      </w:r>
      <w:r w:rsidR="008B6A5C" w:rsidRPr="008B6A5C">
        <w:rPr>
          <w:sz w:val="28"/>
          <w:szCs w:val="28"/>
        </w:rPr>
        <w:t xml:space="preserve"> </w:t>
      </w:r>
      <w:r w:rsidR="008B6A5C" w:rsidRPr="005E56D2">
        <w:rPr>
          <w:sz w:val="28"/>
          <w:szCs w:val="28"/>
        </w:rPr>
        <w:t>системе</w:t>
      </w:r>
      <w:r w:rsidR="008B6A5C">
        <w:rPr>
          <w:sz w:val="28"/>
          <w:szCs w:val="28"/>
        </w:rPr>
        <w:t xml:space="preserve"> задаем</w:t>
      </w:r>
      <w:r w:rsidRPr="005E56D2">
        <w:rPr>
          <w:sz w:val="28"/>
          <w:szCs w:val="28"/>
        </w:rPr>
        <w:t xml:space="preserve">  ось</w:t>
      </w:r>
      <w:r w:rsidR="008B6A5C">
        <w:rPr>
          <w:sz w:val="28"/>
          <w:szCs w:val="28"/>
        </w:rPr>
        <w:t xml:space="preserve"> </w:t>
      </w:r>
      <w:r w:rsidRPr="005E56D2">
        <w:rPr>
          <w:sz w:val="28"/>
          <w:szCs w:val="28"/>
          <w:lang w:val="en-US"/>
        </w:rPr>
        <w:t>x</w:t>
      </w:r>
      <w:r w:rsidR="008B6A5C">
        <w:rPr>
          <w:sz w:val="28"/>
          <w:szCs w:val="28"/>
        </w:rPr>
        <w:t>,</w:t>
      </w:r>
      <w:r w:rsidR="008B6A5C" w:rsidRPr="008B6A5C">
        <w:rPr>
          <w:sz w:val="28"/>
          <w:szCs w:val="28"/>
        </w:rPr>
        <w:t xml:space="preserve"> </w:t>
      </w:r>
      <w:r w:rsidR="00426639">
        <w:rPr>
          <w:sz w:val="28"/>
          <w:szCs w:val="28"/>
        </w:rPr>
        <w:t xml:space="preserve">совпадающую </w:t>
      </w:r>
      <w:r w:rsidR="008B6A5C">
        <w:rPr>
          <w:sz w:val="28"/>
          <w:szCs w:val="28"/>
        </w:rPr>
        <w:t>с линией</w:t>
      </w:r>
      <w:r w:rsidRPr="005E56D2">
        <w:rPr>
          <w:sz w:val="28"/>
          <w:szCs w:val="28"/>
        </w:rPr>
        <w:t xml:space="preserve"> центров тяжести сечений стержня, и</w:t>
      </w:r>
      <w:r w:rsidR="008B6A5C">
        <w:rPr>
          <w:sz w:val="28"/>
          <w:szCs w:val="28"/>
        </w:rPr>
        <w:t xml:space="preserve"> расположи</w:t>
      </w:r>
      <w:r w:rsidR="00933366">
        <w:rPr>
          <w:sz w:val="28"/>
          <w:szCs w:val="28"/>
        </w:rPr>
        <w:t>м</w:t>
      </w:r>
      <w:r w:rsidRPr="005E56D2">
        <w:rPr>
          <w:sz w:val="28"/>
          <w:szCs w:val="28"/>
        </w:rPr>
        <w:t xml:space="preserve"> оси </w:t>
      </w:r>
      <w:r w:rsidRPr="005E56D2">
        <w:rPr>
          <w:sz w:val="28"/>
          <w:szCs w:val="28"/>
          <w:lang w:val="en-US"/>
        </w:rPr>
        <w:t>y</w:t>
      </w:r>
      <w:r w:rsidR="00933366">
        <w:rPr>
          <w:sz w:val="28"/>
          <w:szCs w:val="28"/>
        </w:rPr>
        <w:t>,</w:t>
      </w:r>
      <w:r w:rsidRPr="005E56D2">
        <w:rPr>
          <w:sz w:val="28"/>
          <w:szCs w:val="28"/>
        </w:rPr>
        <w:t xml:space="preserve"> </w:t>
      </w:r>
      <w:r w:rsidRPr="005E56D2">
        <w:rPr>
          <w:sz w:val="28"/>
          <w:szCs w:val="28"/>
          <w:lang w:val="en-US"/>
        </w:rPr>
        <w:t>z</w:t>
      </w:r>
      <w:r w:rsidRPr="005E56D2">
        <w:rPr>
          <w:sz w:val="28"/>
          <w:szCs w:val="28"/>
        </w:rPr>
        <w:t xml:space="preserve"> – в поперечн</w:t>
      </w:r>
      <w:r w:rsidR="008B6A5C">
        <w:rPr>
          <w:sz w:val="28"/>
          <w:szCs w:val="28"/>
        </w:rPr>
        <w:t>ом</w:t>
      </w:r>
      <w:r w:rsidRPr="005E56D2">
        <w:rPr>
          <w:sz w:val="28"/>
          <w:szCs w:val="28"/>
        </w:rPr>
        <w:t xml:space="preserve"> сечени</w:t>
      </w:r>
      <w:r w:rsidR="008B6A5C">
        <w:rPr>
          <w:sz w:val="28"/>
          <w:szCs w:val="28"/>
        </w:rPr>
        <w:t xml:space="preserve">и. </w:t>
      </w:r>
      <w:r w:rsidRPr="005E56D2">
        <w:rPr>
          <w:sz w:val="28"/>
          <w:szCs w:val="28"/>
        </w:rPr>
        <w:t xml:space="preserve"> </w:t>
      </w:r>
      <w:r w:rsidR="008B6A5C">
        <w:rPr>
          <w:sz w:val="28"/>
          <w:szCs w:val="28"/>
        </w:rPr>
        <w:t xml:space="preserve">Определим следующими  </w:t>
      </w:r>
      <w:r w:rsidR="008B6A5C" w:rsidRPr="005E56D2">
        <w:rPr>
          <w:sz w:val="28"/>
          <w:szCs w:val="28"/>
        </w:rPr>
        <w:t xml:space="preserve">формулами </w:t>
      </w:r>
      <w:r w:rsidR="008B6A5C">
        <w:rPr>
          <w:sz w:val="28"/>
          <w:szCs w:val="28"/>
        </w:rPr>
        <w:t>п</w:t>
      </w:r>
      <w:r w:rsidR="008B6A5C" w:rsidRPr="005E56D2">
        <w:rPr>
          <w:sz w:val="28"/>
          <w:szCs w:val="28"/>
        </w:rPr>
        <w:t xml:space="preserve">еремещения точек стержня </w:t>
      </w:r>
    </w:p>
    <w:p w:rsidR="007008DA" w:rsidRPr="005E56D2" w:rsidRDefault="00186F28" w:rsidP="00186F28">
      <w:pPr>
        <w:pStyle w:val="a6"/>
        <w:widowControl w:val="0"/>
        <w:spacing w:after="0" w:line="360" w:lineRule="auto"/>
        <w:ind w:left="2124" w:firstLine="708"/>
        <w:jc w:val="center"/>
        <w:rPr>
          <w:sz w:val="28"/>
          <w:szCs w:val="28"/>
        </w:rPr>
      </w:pPr>
      <w:r>
        <w:rPr>
          <w:sz w:val="28"/>
          <w:szCs w:val="28"/>
        </w:rPr>
        <w:t xml:space="preserve">   </w:t>
      </w:r>
      <w:r w:rsidR="007008DA" w:rsidRPr="005E56D2">
        <w:rPr>
          <w:position w:val="-10"/>
          <w:sz w:val="28"/>
          <w:szCs w:val="28"/>
          <w:lang w:val="en-US"/>
        </w:rPr>
        <w:object w:dxaOrig="11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7.25pt" o:ole="" fillcolor="window">
            <v:imagedata r:id="rId9" o:title=""/>
          </v:shape>
          <o:OLEObject Type="Embed" ProgID="Equation.3" ShapeID="_x0000_i1025" DrawAspect="Content" ObjectID="_1663152019" r:id="rId10"/>
        </w:object>
      </w:r>
      <w:r w:rsidR="007008DA" w:rsidRPr="005E56D2">
        <w:rPr>
          <w:sz w:val="28"/>
          <w:szCs w:val="28"/>
        </w:rPr>
        <w:t xml:space="preserve">; </w:t>
      </w:r>
      <w:r w:rsidR="007008DA" w:rsidRPr="005E56D2">
        <w:rPr>
          <w:position w:val="-10"/>
          <w:sz w:val="28"/>
          <w:szCs w:val="28"/>
          <w:lang w:val="en-US"/>
        </w:rPr>
        <w:object w:dxaOrig="1180" w:dyaOrig="340">
          <v:shape id="_x0000_i1026" type="#_x0000_t75" style="width:58.5pt;height:17.25pt" o:ole="" fillcolor="window">
            <v:imagedata r:id="rId11" o:title=""/>
          </v:shape>
          <o:OLEObject Type="Embed" ProgID="Equation.3" ShapeID="_x0000_i1026" DrawAspect="Content" ObjectID="_1663152020" r:id="rId12"/>
        </w:object>
      </w:r>
      <w:r w:rsidR="007008DA" w:rsidRPr="005E56D2">
        <w:rPr>
          <w:sz w:val="28"/>
          <w:szCs w:val="28"/>
        </w:rPr>
        <w:t xml:space="preserve">; </w:t>
      </w:r>
      <w:r w:rsidR="007008DA" w:rsidRPr="005E56D2">
        <w:rPr>
          <w:position w:val="-12"/>
          <w:sz w:val="28"/>
          <w:szCs w:val="28"/>
          <w:lang w:val="en-US"/>
        </w:rPr>
        <w:object w:dxaOrig="1160" w:dyaOrig="360">
          <v:shape id="_x0000_i1027" type="#_x0000_t75" style="width:58.5pt;height:18pt" o:ole="" fillcolor="window">
            <v:imagedata r:id="rId13" o:title=""/>
          </v:shape>
          <o:OLEObject Type="Embed" ProgID="Equation.3" ShapeID="_x0000_i1027" DrawAspect="Content" ObjectID="_1663152021" r:id="rId14"/>
        </w:object>
      </w:r>
      <w:r>
        <w:rPr>
          <w:sz w:val="28"/>
          <w:szCs w:val="28"/>
        </w:rPr>
        <w:t xml:space="preserve">            </w:t>
      </w:r>
      <w:r>
        <w:rPr>
          <w:sz w:val="28"/>
          <w:szCs w:val="28"/>
        </w:rPr>
        <w:tab/>
        <w:t xml:space="preserve">     </w:t>
      </w:r>
      <w:r w:rsidRPr="005E56D2">
        <w:rPr>
          <w:sz w:val="28"/>
          <w:szCs w:val="28"/>
        </w:rPr>
        <w:t xml:space="preserve">  </w:t>
      </w:r>
      <w:r w:rsidR="00933366">
        <w:rPr>
          <w:sz w:val="28"/>
          <w:szCs w:val="28"/>
        </w:rPr>
        <w:t xml:space="preserve">        </w:t>
      </w:r>
      <w:r>
        <w:rPr>
          <w:sz w:val="28"/>
          <w:szCs w:val="28"/>
        </w:rPr>
        <w:t xml:space="preserve"> </w:t>
      </w:r>
      <w:r w:rsidR="00F87C7E">
        <w:rPr>
          <w:sz w:val="28"/>
          <w:szCs w:val="28"/>
        </w:rPr>
        <w:t xml:space="preserve">  </w:t>
      </w:r>
      <w:r w:rsidRPr="005E56D2">
        <w:rPr>
          <w:sz w:val="28"/>
          <w:szCs w:val="28"/>
        </w:rPr>
        <w:t>(1)</w:t>
      </w:r>
    </w:p>
    <w:p w:rsidR="007008DA" w:rsidRPr="005E56D2" w:rsidRDefault="00933366" w:rsidP="00881C87">
      <w:pPr>
        <w:pStyle w:val="a6"/>
        <w:widowControl w:val="0"/>
        <w:spacing w:after="0" w:line="360" w:lineRule="auto"/>
        <w:jc w:val="both"/>
        <w:rPr>
          <w:sz w:val="28"/>
          <w:szCs w:val="28"/>
        </w:rPr>
      </w:pPr>
      <w:r>
        <w:rPr>
          <w:sz w:val="28"/>
          <w:szCs w:val="28"/>
        </w:rPr>
        <w:t xml:space="preserve">и </w:t>
      </w:r>
      <w:r w:rsidR="008B6A5C">
        <w:rPr>
          <w:sz w:val="28"/>
          <w:szCs w:val="28"/>
        </w:rPr>
        <w:t xml:space="preserve">воспользуемся тензором конечных </w:t>
      </w:r>
      <w:r w:rsidR="007008DA" w:rsidRPr="005E56D2">
        <w:rPr>
          <w:sz w:val="28"/>
          <w:szCs w:val="28"/>
        </w:rPr>
        <w:t>деформаци</w:t>
      </w:r>
      <w:r w:rsidR="008B6A5C">
        <w:rPr>
          <w:sz w:val="28"/>
          <w:szCs w:val="28"/>
        </w:rPr>
        <w:t>й</w:t>
      </w:r>
      <w:r w:rsidR="007008DA" w:rsidRPr="005E56D2">
        <w:rPr>
          <w:sz w:val="28"/>
          <w:szCs w:val="28"/>
        </w:rPr>
        <w:t xml:space="preserve"> </w:t>
      </w:r>
    </w:p>
    <w:p w:rsidR="007008DA" w:rsidRPr="005E56D2" w:rsidRDefault="007008DA" w:rsidP="00FC23E9">
      <w:pPr>
        <w:pStyle w:val="a6"/>
        <w:widowControl w:val="0"/>
        <w:spacing w:after="0" w:line="360" w:lineRule="auto"/>
        <w:ind w:left="2831" w:firstLine="709"/>
        <w:jc w:val="center"/>
        <w:rPr>
          <w:sz w:val="28"/>
          <w:szCs w:val="28"/>
        </w:rPr>
      </w:pPr>
      <w:r w:rsidRPr="005E56D2">
        <w:rPr>
          <w:position w:val="-24"/>
          <w:sz w:val="28"/>
          <w:szCs w:val="28"/>
          <w:lang w:val="en-US"/>
        </w:rPr>
        <w:object w:dxaOrig="2640" w:dyaOrig="620">
          <v:shape id="_x0000_i1028" type="#_x0000_t75" style="width:133.5pt;height:31.5pt" o:ole="" fillcolor="window">
            <v:imagedata r:id="rId15" o:title=""/>
          </v:shape>
          <o:OLEObject Type="Embed" ProgID="Equation.3" ShapeID="_x0000_i1028" DrawAspect="Content" ObjectID="_1663152022" r:id="rId16"/>
        </w:object>
      </w:r>
      <w:r w:rsidRPr="005E56D2">
        <w:rPr>
          <w:sz w:val="28"/>
          <w:szCs w:val="28"/>
        </w:rPr>
        <w:t>.</w:t>
      </w:r>
      <w:r w:rsidRPr="005E56D2">
        <w:rPr>
          <w:sz w:val="28"/>
          <w:szCs w:val="28"/>
        </w:rPr>
        <w:tab/>
      </w:r>
      <w:r w:rsidRPr="005E56D2">
        <w:rPr>
          <w:sz w:val="28"/>
          <w:szCs w:val="28"/>
        </w:rPr>
        <w:tab/>
        <w:t xml:space="preserve">  </w:t>
      </w:r>
      <w:r w:rsidRPr="005E56D2">
        <w:rPr>
          <w:sz w:val="28"/>
          <w:szCs w:val="28"/>
        </w:rPr>
        <w:tab/>
        <w:t xml:space="preserve"> </w:t>
      </w:r>
      <w:r w:rsidRPr="005E56D2">
        <w:rPr>
          <w:sz w:val="28"/>
          <w:szCs w:val="28"/>
        </w:rPr>
        <w:tab/>
        <w:t xml:space="preserve">      </w:t>
      </w:r>
      <w:r w:rsidR="00FC23E9">
        <w:rPr>
          <w:sz w:val="28"/>
          <w:szCs w:val="28"/>
        </w:rPr>
        <w:t xml:space="preserve">     </w:t>
      </w:r>
      <w:r w:rsidRPr="005E56D2">
        <w:rPr>
          <w:sz w:val="28"/>
          <w:szCs w:val="28"/>
        </w:rPr>
        <w:t>(2)</w:t>
      </w:r>
    </w:p>
    <w:p w:rsidR="007008DA" w:rsidRPr="005E56D2" w:rsidRDefault="007008DA" w:rsidP="005E56D2">
      <w:pPr>
        <w:pStyle w:val="a6"/>
        <w:widowControl w:val="0"/>
        <w:spacing w:after="0" w:line="360" w:lineRule="auto"/>
        <w:ind w:firstLine="709"/>
        <w:jc w:val="both"/>
        <w:rPr>
          <w:sz w:val="28"/>
          <w:szCs w:val="28"/>
        </w:rPr>
      </w:pPr>
      <w:r w:rsidRPr="005E56D2">
        <w:rPr>
          <w:sz w:val="28"/>
          <w:szCs w:val="28"/>
        </w:rPr>
        <w:t>С учетом линейной упругости объемных деформаций наследственные вязкоупругие свойства материала стержня опишем с помощью соотношений линейной теории вязкоупругости вида:</w:t>
      </w:r>
    </w:p>
    <w:p w:rsidR="007008DA" w:rsidRPr="005E56D2" w:rsidRDefault="007008DA" w:rsidP="00FC23E9">
      <w:pPr>
        <w:widowControl w:val="0"/>
        <w:spacing w:line="360" w:lineRule="auto"/>
        <w:ind w:left="707" w:firstLine="709"/>
        <w:jc w:val="center"/>
        <w:rPr>
          <w:sz w:val="28"/>
          <w:szCs w:val="28"/>
        </w:rPr>
      </w:pPr>
      <w:r w:rsidRPr="005E56D2">
        <w:rPr>
          <w:position w:val="-52"/>
          <w:sz w:val="28"/>
          <w:szCs w:val="28"/>
        </w:rPr>
        <w:object w:dxaOrig="5080" w:dyaOrig="1160">
          <v:shape id="_x0000_i1029" type="#_x0000_t75" style="width:254.25pt;height:58.5pt" o:ole="" fillcolor="window">
            <v:imagedata r:id="rId17" o:title=""/>
          </v:shape>
          <o:OLEObject Type="Embed" ProgID="Equation.3" ShapeID="_x0000_i1029" DrawAspect="Content" ObjectID="_1663152023" r:id="rId18"/>
        </w:object>
      </w:r>
      <w:r w:rsidRPr="005E56D2">
        <w:rPr>
          <w:sz w:val="28"/>
          <w:szCs w:val="28"/>
        </w:rPr>
        <w:t>.</w:t>
      </w:r>
      <w:r w:rsidRPr="005E56D2">
        <w:rPr>
          <w:sz w:val="28"/>
          <w:szCs w:val="28"/>
        </w:rPr>
        <w:tab/>
        <w:t xml:space="preserve"> </w:t>
      </w:r>
      <w:r w:rsidRPr="005E56D2">
        <w:rPr>
          <w:sz w:val="28"/>
          <w:szCs w:val="28"/>
        </w:rPr>
        <w:tab/>
        <w:t xml:space="preserve">                    (3)</w:t>
      </w:r>
    </w:p>
    <w:p w:rsidR="007008DA" w:rsidRPr="005E56D2" w:rsidRDefault="008B6A5C" w:rsidP="005E56D2">
      <w:pPr>
        <w:widowControl w:val="0"/>
        <w:spacing w:line="360" w:lineRule="auto"/>
        <w:ind w:firstLine="709"/>
        <w:jc w:val="both"/>
        <w:rPr>
          <w:sz w:val="28"/>
          <w:szCs w:val="28"/>
        </w:rPr>
      </w:pPr>
      <w:r>
        <w:rPr>
          <w:sz w:val="28"/>
          <w:szCs w:val="28"/>
        </w:rPr>
        <w:t xml:space="preserve">Запишем </w:t>
      </w:r>
      <w:r w:rsidRPr="005E56D2">
        <w:rPr>
          <w:sz w:val="28"/>
          <w:szCs w:val="28"/>
        </w:rPr>
        <w:t>ряд Тейлора по степеням</w:t>
      </w:r>
      <w:proofErr w:type="gramStart"/>
      <w:r w:rsidRPr="005E56D2">
        <w:rPr>
          <w:sz w:val="28"/>
          <w:szCs w:val="28"/>
        </w:rPr>
        <w:t xml:space="preserve"> (</w:t>
      </w:r>
      <w:r w:rsidRPr="005E56D2">
        <w:rPr>
          <w:position w:val="-6"/>
          <w:sz w:val="28"/>
          <w:szCs w:val="28"/>
        </w:rPr>
        <w:object w:dxaOrig="480" w:dyaOrig="260">
          <v:shape id="_x0000_i1030" type="#_x0000_t75" style="width:24.75pt;height:13.5pt" o:ole="" fillcolor="window">
            <v:imagedata r:id="rId19" o:title=""/>
          </v:shape>
          <o:OLEObject Type="Embed" ProgID="Equation.3" ShapeID="_x0000_i1030" DrawAspect="Content" ObjectID="_1663152024" r:id="rId20"/>
        </w:object>
      </w:r>
      <w:r w:rsidRPr="005E56D2">
        <w:rPr>
          <w:sz w:val="28"/>
          <w:szCs w:val="28"/>
        </w:rPr>
        <w:t>)</w:t>
      </w:r>
      <w:r>
        <w:rPr>
          <w:sz w:val="28"/>
          <w:szCs w:val="28"/>
        </w:rPr>
        <w:t xml:space="preserve"> </w:t>
      </w:r>
      <w:proofErr w:type="gramEnd"/>
      <w:r>
        <w:rPr>
          <w:sz w:val="28"/>
          <w:szCs w:val="28"/>
        </w:rPr>
        <w:t xml:space="preserve">для </w:t>
      </w:r>
      <w:r w:rsidR="007008DA" w:rsidRPr="005E56D2">
        <w:rPr>
          <w:sz w:val="28"/>
          <w:szCs w:val="28"/>
        </w:rPr>
        <w:t>функци</w:t>
      </w:r>
      <w:r>
        <w:rPr>
          <w:sz w:val="28"/>
          <w:szCs w:val="28"/>
        </w:rPr>
        <w:t>и</w:t>
      </w:r>
      <w:r w:rsidR="007008DA" w:rsidRPr="005E56D2">
        <w:rPr>
          <w:sz w:val="28"/>
          <w:szCs w:val="28"/>
        </w:rPr>
        <w:tab/>
      </w:r>
      <w:r w:rsidR="007008DA" w:rsidRPr="005E56D2">
        <w:rPr>
          <w:position w:val="-14"/>
          <w:sz w:val="28"/>
          <w:szCs w:val="28"/>
          <w:lang w:val="en-US"/>
        </w:rPr>
        <w:object w:dxaOrig="1200" w:dyaOrig="380">
          <v:shape id="_x0000_i1031" type="#_x0000_t75" style="width:59.25pt;height:18pt" o:ole="" fillcolor="window">
            <v:imagedata r:id="rId21" o:title=""/>
          </v:shape>
          <o:OLEObject Type="Embed" ProgID="Equation.3" ShapeID="_x0000_i1031" DrawAspect="Content" ObjectID="_1663152025" r:id="rId22"/>
        </w:object>
      </w:r>
      <w:r w:rsidR="007008DA" w:rsidRPr="005E56D2">
        <w:rPr>
          <w:sz w:val="28"/>
          <w:szCs w:val="28"/>
        </w:rPr>
        <w:t xml:space="preserve">, </w:t>
      </w:r>
      <w:r>
        <w:rPr>
          <w:sz w:val="28"/>
          <w:szCs w:val="28"/>
        </w:rPr>
        <w:t>замени</w:t>
      </w:r>
      <w:r w:rsidR="00933366">
        <w:rPr>
          <w:sz w:val="28"/>
          <w:szCs w:val="28"/>
        </w:rPr>
        <w:t>м</w:t>
      </w:r>
      <w:r w:rsidR="007008DA" w:rsidRPr="005E56D2">
        <w:rPr>
          <w:sz w:val="28"/>
          <w:szCs w:val="28"/>
        </w:rPr>
        <w:t xml:space="preserve"> интегральн</w:t>
      </w:r>
      <w:r>
        <w:rPr>
          <w:sz w:val="28"/>
          <w:szCs w:val="28"/>
        </w:rPr>
        <w:t>ый</w:t>
      </w:r>
      <w:r w:rsidR="007008DA" w:rsidRPr="005E56D2">
        <w:rPr>
          <w:sz w:val="28"/>
          <w:szCs w:val="28"/>
        </w:rPr>
        <w:t xml:space="preserve"> оператор в (3)  дифференциальн</w:t>
      </w:r>
      <w:r>
        <w:rPr>
          <w:sz w:val="28"/>
          <w:szCs w:val="28"/>
        </w:rPr>
        <w:t>ым</w:t>
      </w:r>
    </w:p>
    <w:p w:rsidR="007008DA" w:rsidRPr="005E56D2" w:rsidRDefault="00426639" w:rsidP="00FC23E9">
      <w:pPr>
        <w:widowControl w:val="0"/>
        <w:spacing w:line="360" w:lineRule="auto"/>
        <w:ind w:left="2831" w:firstLine="709"/>
        <w:jc w:val="center"/>
        <w:rPr>
          <w:sz w:val="28"/>
          <w:szCs w:val="28"/>
        </w:rPr>
      </w:pPr>
      <w:r w:rsidRPr="005E56D2">
        <w:rPr>
          <w:position w:val="-14"/>
          <w:sz w:val="28"/>
          <w:szCs w:val="28"/>
          <w:lang w:val="en-US"/>
        </w:rPr>
        <w:object w:dxaOrig="1780" w:dyaOrig="420">
          <v:shape id="_x0000_i1032" type="#_x0000_t75" style="width:87.75pt;height:21pt" o:ole="" fillcolor="window">
            <v:imagedata r:id="rId23" o:title=""/>
          </v:shape>
          <o:OLEObject Type="Embed" ProgID="Equation.3" ShapeID="_x0000_i1032" DrawAspect="Content" ObjectID="_1663152026" r:id="rId24"/>
        </w:object>
      </w:r>
      <w:r>
        <w:rPr>
          <w:sz w:val="28"/>
          <w:szCs w:val="28"/>
        </w:rPr>
        <w:t>.</w:t>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t xml:space="preserve">      </w:t>
      </w:r>
      <w:r w:rsidR="00FC23E9">
        <w:rPr>
          <w:sz w:val="28"/>
          <w:szCs w:val="28"/>
        </w:rPr>
        <w:t xml:space="preserve">    </w:t>
      </w:r>
      <w:r w:rsidR="007008DA" w:rsidRPr="005E56D2">
        <w:rPr>
          <w:sz w:val="28"/>
          <w:szCs w:val="28"/>
        </w:rPr>
        <w:t>(4)</w:t>
      </w:r>
    </w:p>
    <w:p w:rsidR="007008DA" w:rsidRPr="005E56D2" w:rsidRDefault="008B6A5C" w:rsidP="00881C87">
      <w:pPr>
        <w:widowControl w:val="0"/>
        <w:spacing w:line="360" w:lineRule="auto"/>
        <w:jc w:val="both"/>
        <w:rPr>
          <w:sz w:val="28"/>
          <w:szCs w:val="28"/>
        </w:rPr>
      </w:pPr>
      <w:r>
        <w:rPr>
          <w:sz w:val="28"/>
          <w:szCs w:val="28"/>
        </w:rPr>
        <w:t>Здесь</w:t>
      </w:r>
      <w:r w:rsidR="007008DA" w:rsidRPr="005E56D2">
        <w:rPr>
          <w:sz w:val="28"/>
          <w:szCs w:val="28"/>
        </w:rPr>
        <w:t xml:space="preserve">       </w:t>
      </w:r>
      <w:r w:rsidR="007008DA" w:rsidRPr="005E56D2">
        <w:rPr>
          <w:position w:val="-24"/>
          <w:sz w:val="28"/>
          <w:szCs w:val="28"/>
        </w:rPr>
        <w:object w:dxaOrig="1180" w:dyaOrig="620">
          <v:shape id="_x0000_i1033" type="#_x0000_t75" style="width:59.25pt;height:31.5pt" o:ole="" fillcolor="window">
            <v:imagedata r:id="rId25" o:title=""/>
          </v:shape>
          <o:OLEObject Type="Embed" ProgID="Equation.3" ShapeID="_x0000_i1033" DrawAspect="Content" ObjectID="_1663152027" r:id="rId26"/>
        </w:object>
      </w:r>
      <w:r w:rsidR="007008DA" w:rsidRPr="005E56D2">
        <w:rPr>
          <w:sz w:val="28"/>
          <w:szCs w:val="28"/>
        </w:rPr>
        <w:t xml:space="preserve"> </w:t>
      </w:r>
      <w:r w:rsidR="007008DA" w:rsidRPr="005E56D2">
        <w:rPr>
          <w:sz w:val="28"/>
          <w:szCs w:val="28"/>
        </w:rPr>
        <w:tab/>
        <w:t xml:space="preserve">    </w:t>
      </w:r>
      <w:r w:rsidR="007008DA" w:rsidRPr="005E56D2">
        <w:rPr>
          <w:position w:val="-10"/>
          <w:sz w:val="28"/>
          <w:szCs w:val="28"/>
        </w:rPr>
        <w:object w:dxaOrig="1480" w:dyaOrig="320">
          <v:shape id="_x0000_i1034" type="#_x0000_t75" style="width:74.25pt;height:15.75pt" o:ole="" fillcolor="window">
            <v:imagedata r:id="rId27" o:title=""/>
          </v:shape>
          <o:OLEObject Type="Embed" ProgID="Equation.3" ShapeID="_x0000_i1034" DrawAspect="Content" ObjectID="_1663152028" r:id="rId28"/>
        </w:object>
      </w:r>
      <w:r w:rsidR="007008DA"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Компоненты </w:t>
      </w:r>
      <w:proofErr w:type="spellStart"/>
      <w:r w:rsidRPr="005E56D2">
        <w:rPr>
          <w:sz w:val="28"/>
          <w:szCs w:val="28"/>
        </w:rPr>
        <w:t>девиатора</w:t>
      </w:r>
      <w:proofErr w:type="spellEnd"/>
      <w:r w:rsidRPr="005E56D2">
        <w:rPr>
          <w:sz w:val="28"/>
          <w:szCs w:val="28"/>
        </w:rPr>
        <w:t xml:space="preserve"> деформаций зада</w:t>
      </w:r>
      <w:r w:rsidR="00870326">
        <w:rPr>
          <w:sz w:val="28"/>
          <w:szCs w:val="28"/>
        </w:rPr>
        <w:t>дим</w:t>
      </w:r>
      <w:r w:rsidRPr="005E56D2">
        <w:rPr>
          <w:sz w:val="28"/>
          <w:szCs w:val="28"/>
        </w:rPr>
        <w:t xml:space="preserve"> уравнениями</w:t>
      </w:r>
    </w:p>
    <w:p w:rsidR="007008DA" w:rsidRPr="005E56D2" w:rsidRDefault="007008DA" w:rsidP="00DA510F">
      <w:pPr>
        <w:widowControl w:val="0"/>
        <w:spacing w:line="360" w:lineRule="auto"/>
        <w:ind w:left="2124" w:firstLine="708"/>
        <w:jc w:val="both"/>
        <w:rPr>
          <w:sz w:val="28"/>
          <w:szCs w:val="28"/>
        </w:rPr>
      </w:pPr>
      <w:r w:rsidRPr="005E56D2">
        <w:rPr>
          <w:position w:val="-24"/>
          <w:sz w:val="28"/>
          <w:szCs w:val="28"/>
          <w:lang w:val="en-US"/>
        </w:rPr>
        <w:object w:dxaOrig="4060" w:dyaOrig="680">
          <v:shape id="_x0000_i1035" type="#_x0000_t75" style="width:203.25pt;height:34.5pt" o:ole="" fillcolor="window">
            <v:imagedata r:id="rId29" o:title=""/>
          </v:shape>
          <o:OLEObject Type="Embed" ProgID="Equation.3" ShapeID="_x0000_i1035" DrawAspect="Content" ObjectID="_1663152029" r:id="rId30"/>
        </w:object>
      </w:r>
      <w:r w:rsidRPr="005E56D2">
        <w:rPr>
          <w:sz w:val="28"/>
          <w:szCs w:val="28"/>
        </w:rPr>
        <w:t>;</w:t>
      </w:r>
    </w:p>
    <w:p w:rsidR="007008DA" w:rsidRPr="005E56D2" w:rsidRDefault="007008DA" w:rsidP="00DA510F">
      <w:pPr>
        <w:widowControl w:val="0"/>
        <w:spacing w:line="360" w:lineRule="auto"/>
        <w:ind w:left="2124" w:firstLine="708"/>
        <w:jc w:val="both"/>
        <w:rPr>
          <w:sz w:val="28"/>
          <w:szCs w:val="28"/>
        </w:rPr>
      </w:pPr>
      <w:r w:rsidRPr="005E56D2">
        <w:rPr>
          <w:position w:val="-24"/>
          <w:sz w:val="28"/>
          <w:szCs w:val="28"/>
          <w:lang w:val="en-US"/>
        </w:rPr>
        <w:object w:dxaOrig="4239" w:dyaOrig="680">
          <v:shape id="_x0000_i1036" type="#_x0000_t75" style="width:211.5pt;height:34.5pt" o:ole="" fillcolor="window">
            <v:imagedata r:id="rId31" o:title=""/>
          </v:shape>
          <o:OLEObject Type="Embed" ProgID="Equation.3" ShapeID="_x0000_i1036" DrawAspect="Content" ObjectID="_1663152030" r:id="rId32"/>
        </w:object>
      </w:r>
      <w:r w:rsidRPr="005E56D2">
        <w:rPr>
          <w:sz w:val="28"/>
          <w:szCs w:val="28"/>
        </w:rPr>
        <w:t>;</w:t>
      </w:r>
      <w:r w:rsidRPr="005E56D2">
        <w:rPr>
          <w:sz w:val="28"/>
          <w:szCs w:val="28"/>
        </w:rPr>
        <w:tab/>
        <w:t xml:space="preserve"> </w:t>
      </w:r>
      <w:r w:rsidRPr="005E56D2">
        <w:rPr>
          <w:sz w:val="28"/>
          <w:szCs w:val="28"/>
        </w:rPr>
        <w:tab/>
        <w:t xml:space="preserve"> </w:t>
      </w:r>
      <w:r w:rsidRPr="005E56D2">
        <w:rPr>
          <w:sz w:val="28"/>
          <w:szCs w:val="28"/>
        </w:rPr>
        <w:lastRenderedPageBreak/>
        <w:tab/>
        <w:t xml:space="preserve"> (5)</w:t>
      </w:r>
    </w:p>
    <w:p w:rsidR="007008DA" w:rsidRPr="005E56D2" w:rsidRDefault="007008DA" w:rsidP="00127B90">
      <w:pPr>
        <w:widowControl w:val="0"/>
        <w:spacing w:line="360" w:lineRule="auto"/>
        <w:ind w:left="2124" w:firstLine="708"/>
        <w:jc w:val="both"/>
        <w:rPr>
          <w:sz w:val="28"/>
          <w:szCs w:val="28"/>
        </w:rPr>
      </w:pPr>
      <w:r w:rsidRPr="005E56D2">
        <w:rPr>
          <w:position w:val="-24"/>
          <w:sz w:val="28"/>
          <w:szCs w:val="28"/>
          <w:lang w:val="en-US"/>
        </w:rPr>
        <w:object w:dxaOrig="2659" w:dyaOrig="680">
          <v:shape id="_x0000_i1037" type="#_x0000_t75" style="width:132.75pt;height:34.5pt" o:ole="" fillcolor="window">
            <v:imagedata r:id="rId33" o:title=""/>
          </v:shape>
          <o:OLEObject Type="Embed" ProgID="Equation.3" ShapeID="_x0000_i1037" DrawAspect="Content" ObjectID="_1663152031" r:id="rId34"/>
        </w:object>
      </w:r>
      <w:r w:rsidRPr="005E56D2">
        <w:rPr>
          <w:sz w:val="28"/>
          <w:szCs w:val="28"/>
        </w:rPr>
        <w:t xml:space="preserve">, </w:t>
      </w:r>
      <w:r w:rsidRPr="005E56D2">
        <w:rPr>
          <w:position w:val="-24"/>
          <w:sz w:val="28"/>
          <w:szCs w:val="28"/>
          <w:lang w:val="en-US"/>
        </w:rPr>
        <w:object w:dxaOrig="2640" w:dyaOrig="680">
          <v:shape id="_x0000_i1038" type="#_x0000_t75" style="width:132pt;height:34.5pt" o:ole="" fillcolor="window">
            <v:imagedata r:id="rId35" o:title=""/>
          </v:shape>
          <o:OLEObject Type="Embed" ProgID="Equation.3" ShapeID="_x0000_i1038" DrawAspect="Content" ObjectID="_1663152032" r:id="rId36"/>
        </w:object>
      </w:r>
      <w:r w:rsidR="00426639">
        <w:rPr>
          <w:sz w:val="28"/>
          <w:szCs w:val="28"/>
        </w:rPr>
        <w:t>,</w:t>
      </w:r>
    </w:p>
    <w:p w:rsidR="007008DA" w:rsidRPr="005E56D2" w:rsidRDefault="007008DA" w:rsidP="00E01A2C">
      <w:pPr>
        <w:widowControl w:val="0"/>
        <w:spacing w:line="360" w:lineRule="auto"/>
        <w:jc w:val="both"/>
        <w:rPr>
          <w:sz w:val="28"/>
          <w:szCs w:val="28"/>
        </w:rPr>
      </w:pPr>
      <w:r w:rsidRPr="005E56D2">
        <w:rPr>
          <w:sz w:val="28"/>
          <w:szCs w:val="28"/>
        </w:rPr>
        <w:t xml:space="preserve">где  </w:t>
      </w:r>
      <w:r w:rsidRPr="005E56D2">
        <w:rPr>
          <w:position w:val="-10"/>
          <w:sz w:val="28"/>
          <w:szCs w:val="28"/>
        </w:rPr>
        <w:object w:dxaOrig="1200" w:dyaOrig="400">
          <v:shape id="_x0000_i1039" type="#_x0000_t75" style="width:59.25pt;height:19.5pt" o:ole="" fillcolor="window">
            <v:imagedata r:id="rId37" o:title=""/>
          </v:shape>
          <o:OLEObject Type="Embed" ProgID="Equation.3" ShapeID="_x0000_i1039" DrawAspect="Content" ObjectID="_1663152033" r:id="rId38"/>
        </w:object>
      </w:r>
      <w:r w:rsidRPr="005E56D2">
        <w:rPr>
          <w:sz w:val="28"/>
          <w:szCs w:val="28"/>
        </w:rPr>
        <w:t>.</w:t>
      </w:r>
    </w:p>
    <w:p w:rsidR="007008DA" w:rsidRPr="005E56D2" w:rsidRDefault="00273476" w:rsidP="005E56D2">
      <w:pPr>
        <w:widowControl w:val="0"/>
        <w:spacing w:line="360" w:lineRule="auto"/>
        <w:ind w:firstLine="709"/>
        <w:jc w:val="both"/>
        <w:rPr>
          <w:sz w:val="28"/>
          <w:szCs w:val="28"/>
        </w:rPr>
      </w:pPr>
      <w:r>
        <w:rPr>
          <w:sz w:val="28"/>
          <w:szCs w:val="28"/>
        </w:rPr>
        <w:t>Определим</w:t>
      </w:r>
      <w:r w:rsidR="007008DA" w:rsidRPr="005E56D2">
        <w:rPr>
          <w:sz w:val="28"/>
          <w:szCs w:val="28"/>
        </w:rPr>
        <w:t xml:space="preserve"> вариаци</w:t>
      </w:r>
      <w:r>
        <w:rPr>
          <w:sz w:val="28"/>
          <w:szCs w:val="28"/>
        </w:rPr>
        <w:t>и</w:t>
      </w:r>
      <w:r w:rsidR="007008DA" w:rsidRPr="005E56D2">
        <w:rPr>
          <w:sz w:val="28"/>
          <w:szCs w:val="28"/>
        </w:rPr>
        <w:t xml:space="preserve"> деформаций</w:t>
      </w:r>
    </w:p>
    <w:p w:rsidR="007008DA" w:rsidRPr="005E56D2" w:rsidRDefault="007008DA" w:rsidP="005E56D2">
      <w:pPr>
        <w:widowControl w:val="0"/>
        <w:spacing w:line="360" w:lineRule="auto"/>
        <w:ind w:firstLine="709"/>
        <w:jc w:val="both"/>
        <w:rPr>
          <w:sz w:val="28"/>
          <w:szCs w:val="28"/>
        </w:rPr>
      </w:pPr>
      <w:r w:rsidRPr="005E56D2">
        <w:rPr>
          <w:position w:val="-10"/>
          <w:sz w:val="28"/>
          <w:szCs w:val="28"/>
        </w:rPr>
        <w:object w:dxaOrig="3340" w:dyaOrig="400">
          <v:shape id="_x0000_i1040" type="#_x0000_t75" style="width:166.5pt;height:19.5pt" o:ole="" fillcolor="window">
            <v:imagedata r:id="rId39" o:title=""/>
          </v:shape>
          <o:OLEObject Type="Embed" ProgID="Equation.3" ShapeID="_x0000_i1040" DrawAspect="Content" ObjectID="_1663152034" r:id="rId40"/>
        </w:object>
      </w:r>
      <w:r w:rsidRPr="005E56D2">
        <w:rPr>
          <w:sz w:val="28"/>
          <w:szCs w:val="28"/>
        </w:rPr>
        <w:t xml:space="preserve">; </w:t>
      </w:r>
      <w:r w:rsidRPr="005E56D2">
        <w:rPr>
          <w:sz w:val="28"/>
          <w:szCs w:val="28"/>
        </w:rPr>
        <w:tab/>
        <w:t xml:space="preserve">         </w:t>
      </w:r>
      <w:r w:rsidRPr="005E56D2">
        <w:rPr>
          <w:position w:val="-12"/>
          <w:sz w:val="28"/>
          <w:szCs w:val="28"/>
        </w:rPr>
        <w:object w:dxaOrig="2900" w:dyaOrig="420">
          <v:shape id="_x0000_i1041" type="#_x0000_t75" style="width:144.75pt;height:21pt" o:ole="" fillcolor="window">
            <v:imagedata r:id="rId41" o:title=""/>
          </v:shape>
          <o:OLEObject Type="Embed" ProgID="Equation.3" ShapeID="_x0000_i1041" DrawAspect="Content" ObjectID="_1663152035" r:id="rId42"/>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position w:val="-24"/>
          <w:sz w:val="28"/>
          <w:szCs w:val="28"/>
        </w:rPr>
        <w:object w:dxaOrig="4120" w:dyaOrig="680">
          <v:shape id="_x0000_i1042" type="#_x0000_t75" style="width:206.25pt;height:34.5pt" o:ole="" fillcolor="window">
            <v:imagedata r:id="rId43" o:title=""/>
          </v:shape>
          <o:OLEObject Type="Embed" ProgID="Equation.3" ShapeID="_x0000_i1042" DrawAspect="Content" ObjectID="_1663152036" r:id="rId44"/>
        </w:object>
      </w:r>
      <w:r w:rsidRPr="005E56D2">
        <w:rPr>
          <w:sz w:val="28"/>
          <w:szCs w:val="28"/>
        </w:rPr>
        <w:t>;</w:t>
      </w:r>
      <w:r w:rsidR="003B3D91">
        <w:rPr>
          <w:sz w:val="28"/>
          <w:szCs w:val="28"/>
        </w:rPr>
        <w:t xml:space="preserve">  </w:t>
      </w:r>
      <w:r w:rsidRPr="005E56D2">
        <w:rPr>
          <w:position w:val="-24"/>
          <w:sz w:val="28"/>
          <w:szCs w:val="28"/>
        </w:rPr>
        <w:object w:dxaOrig="4080" w:dyaOrig="680">
          <v:shape id="_x0000_i1043" type="#_x0000_t75" style="width:204pt;height:34.5pt" o:ole="" fillcolor="window">
            <v:imagedata r:id="rId45" o:title=""/>
          </v:shape>
          <o:OLEObject Type="Embed" ProgID="Equation.3" ShapeID="_x0000_i1043" DrawAspect="Content" ObjectID="_1663152037" r:id="rId46"/>
        </w:object>
      </w:r>
      <w:r w:rsidR="00962187">
        <w:rPr>
          <w:sz w:val="28"/>
          <w:szCs w:val="28"/>
        </w:rPr>
        <w:t xml:space="preserve">   </w:t>
      </w:r>
      <w:r w:rsidR="00962187" w:rsidRPr="005E56D2">
        <w:rPr>
          <w:sz w:val="28"/>
          <w:szCs w:val="28"/>
        </w:rPr>
        <w:t>(6)</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и </w:t>
      </w:r>
      <w:r w:rsidR="00273476">
        <w:rPr>
          <w:sz w:val="28"/>
          <w:szCs w:val="28"/>
        </w:rPr>
        <w:t>используем</w:t>
      </w:r>
      <w:r w:rsidRPr="005E56D2">
        <w:rPr>
          <w:sz w:val="28"/>
          <w:szCs w:val="28"/>
        </w:rPr>
        <w:t xml:space="preserve">  операторн</w:t>
      </w:r>
      <w:r w:rsidR="00273476">
        <w:rPr>
          <w:sz w:val="28"/>
          <w:szCs w:val="28"/>
        </w:rPr>
        <w:t>ое</w:t>
      </w:r>
      <w:r w:rsidRPr="005E56D2">
        <w:rPr>
          <w:sz w:val="28"/>
          <w:szCs w:val="28"/>
        </w:rPr>
        <w:t xml:space="preserve"> </w:t>
      </w:r>
      <w:r w:rsidR="00273476">
        <w:rPr>
          <w:sz w:val="28"/>
          <w:szCs w:val="28"/>
        </w:rPr>
        <w:t>представление</w:t>
      </w:r>
      <w:r w:rsidRPr="005E56D2">
        <w:rPr>
          <w:sz w:val="28"/>
          <w:szCs w:val="28"/>
        </w:rPr>
        <w:t>:</w:t>
      </w:r>
    </w:p>
    <w:p w:rsidR="007008DA" w:rsidRPr="005E56D2" w:rsidRDefault="007008DA" w:rsidP="003B3D91">
      <w:pPr>
        <w:widowControl w:val="0"/>
        <w:spacing w:line="360" w:lineRule="auto"/>
        <w:ind w:left="2123" w:firstLine="709"/>
        <w:jc w:val="both"/>
        <w:rPr>
          <w:sz w:val="28"/>
          <w:szCs w:val="28"/>
        </w:rPr>
      </w:pPr>
      <w:r w:rsidRPr="005E56D2">
        <w:rPr>
          <w:position w:val="-26"/>
          <w:sz w:val="28"/>
          <w:szCs w:val="28"/>
        </w:rPr>
        <w:object w:dxaOrig="3760" w:dyaOrig="700">
          <v:shape id="_x0000_i1044" type="#_x0000_t75" style="width:187.5pt;height:35.25pt" o:ole="" fillcolor="window">
            <v:imagedata r:id="rId47" o:title=""/>
          </v:shape>
          <o:OLEObject Type="Embed" ProgID="Equation.3" ShapeID="_x0000_i1044" DrawAspect="Content" ObjectID="_1663152038" r:id="rId48"/>
        </w:object>
      </w:r>
      <w:r w:rsidRPr="005E56D2">
        <w:rPr>
          <w:sz w:val="28"/>
          <w:szCs w:val="28"/>
        </w:rPr>
        <w:t xml:space="preserve">; </w:t>
      </w:r>
      <w:r w:rsidRPr="005E56D2">
        <w:rPr>
          <w:sz w:val="28"/>
          <w:szCs w:val="28"/>
        </w:rPr>
        <w:tab/>
      </w:r>
      <w:r w:rsidRPr="005E56D2">
        <w:rPr>
          <w:sz w:val="28"/>
          <w:szCs w:val="28"/>
        </w:rPr>
        <w:tab/>
      </w:r>
    </w:p>
    <w:p w:rsidR="007008DA" w:rsidRPr="005E56D2" w:rsidRDefault="007008DA" w:rsidP="003B3D91">
      <w:pPr>
        <w:widowControl w:val="0"/>
        <w:spacing w:line="360" w:lineRule="auto"/>
        <w:ind w:left="2123" w:firstLine="709"/>
        <w:jc w:val="both"/>
        <w:rPr>
          <w:sz w:val="28"/>
          <w:szCs w:val="28"/>
        </w:rPr>
      </w:pPr>
      <w:r w:rsidRPr="005E56D2">
        <w:rPr>
          <w:position w:val="-24"/>
          <w:sz w:val="28"/>
          <w:szCs w:val="28"/>
        </w:rPr>
        <w:object w:dxaOrig="3260" w:dyaOrig="620">
          <v:shape id="_x0000_i1045" type="#_x0000_t75" style="width:162.75pt;height:31.5pt" o:ole="" fillcolor="window">
            <v:imagedata r:id="rId49" o:title=""/>
          </v:shape>
          <o:OLEObject Type="Embed" ProgID="Equation.3" ShapeID="_x0000_i1045" DrawAspect="Content" ObjectID="_1663152039" r:id="rId50"/>
        </w:object>
      </w:r>
      <w:r w:rsidRPr="005E56D2">
        <w:rPr>
          <w:sz w:val="28"/>
          <w:szCs w:val="28"/>
        </w:rPr>
        <w:t>;</w:t>
      </w:r>
    </w:p>
    <w:p w:rsidR="007008DA" w:rsidRPr="005E56D2" w:rsidRDefault="007008DA" w:rsidP="003B3D91">
      <w:pPr>
        <w:widowControl w:val="0"/>
        <w:spacing w:line="360" w:lineRule="auto"/>
        <w:ind w:left="2123" w:firstLine="709"/>
        <w:jc w:val="both"/>
        <w:rPr>
          <w:sz w:val="28"/>
          <w:szCs w:val="28"/>
        </w:rPr>
      </w:pPr>
      <w:r w:rsidRPr="005E56D2">
        <w:rPr>
          <w:position w:val="-26"/>
          <w:sz w:val="28"/>
          <w:szCs w:val="28"/>
        </w:rPr>
        <w:object w:dxaOrig="4640" w:dyaOrig="700">
          <v:shape id="_x0000_i1046" type="#_x0000_t75" style="width:232.5pt;height:34.5pt" o:ole="" fillcolor="window">
            <v:imagedata r:id="rId51" o:title=""/>
          </v:shape>
          <o:OLEObject Type="Embed" ProgID="Equation.3" ShapeID="_x0000_i1046" DrawAspect="Content" ObjectID="_1663152040" r:id="rId52"/>
        </w:object>
      </w:r>
      <w:r w:rsidRPr="005E56D2">
        <w:rPr>
          <w:sz w:val="28"/>
          <w:szCs w:val="28"/>
        </w:rPr>
        <w:t xml:space="preserve">; </w:t>
      </w:r>
      <w:r w:rsidRPr="005E56D2">
        <w:rPr>
          <w:sz w:val="28"/>
          <w:szCs w:val="28"/>
        </w:rPr>
        <w:tab/>
      </w:r>
      <w:r w:rsidRPr="005E56D2">
        <w:rPr>
          <w:sz w:val="28"/>
          <w:szCs w:val="28"/>
        </w:rPr>
        <w:tab/>
        <w:t xml:space="preserve">      </w:t>
      </w:r>
      <w:r w:rsidR="003B3D91">
        <w:rPr>
          <w:sz w:val="28"/>
          <w:szCs w:val="28"/>
        </w:rPr>
        <w:t xml:space="preserve">    </w:t>
      </w:r>
      <w:r w:rsidRPr="005E56D2">
        <w:rPr>
          <w:sz w:val="28"/>
          <w:szCs w:val="28"/>
        </w:rPr>
        <w:t>(7)</w:t>
      </w:r>
    </w:p>
    <w:p w:rsidR="007008DA" w:rsidRPr="005E56D2" w:rsidRDefault="007008DA" w:rsidP="003B3D91">
      <w:pPr>
        <w:widowControl w:val="0"/>
        <w:spacing w:line="360" w:lineRule="auto"/>
        <w:ind w:left="2123" w:firstLine="709"/>
        <w:jc w:val="both"/>
        <w:rPr>
          <w:sz w:val="28"/>
          <w:szCs w:val="28"/>
        </w:rPr>
      </w:pPr>
      <w:r w:rsidRPr="005E56D2">
        <w:rPr>
          <w:position w:val="-26"/>
          <w:sz w:val="28"/>
          <w:szCs w:val="28"/>
        </w:rPr>
        <w:object w:dxaOrig="4580" w:dyaOrig="700">
          <v:shape id="_x0000_i1047" type="#_x0000_t75" style="width:229.5pt;height:35.25pt" o:ole="" fillcolor="window">
            <v:imagedata r:id="rId53" o:title=""/>
          </v:shape>
          <o:OLEObject Type="Embed" ProgID="Equation.3" ShapeID="_x0000_i1047" DrawAspect="Content" ObjectID="_1663152041" r:id="rId54"/>
        </w:object>
      </w:r>
      <w:r w:rsidRPr="005E56D2">
        <w:rPr>
          <w:sz w:val="28"/>
          <w:szCs w:val="28"/>
        </w:rPr>
        <w:t>.</w:t>
      </w:r>
    </w:p>
    <w:p w:rsidR="007008DA" w:rsidRPr="005E56D2" w:rsidRDefault="00870326" w:rsidP="005E56D2">
      <w:pPr>
        <w:widowControl w:val="0"/>
        <w:spacing w:line="360" w:lineRule="auto"/>
        <w:ind w:firstLine="709"/>
        <w:jc w:val="both"/>
        <w:rPr>
          <w:sz w:val="28"/>
          <w:szCs w:val="28"/>
        </w:rPr>
      </w:pPr>
      <w:r>
        <w:rPr>
          <w:sz w:val="28"/>
          <w:szCs w:val="28"/>
        </w:rPr>
        <w:t>Вычисл</w:t>
      </w:r>
      <w:r w:rsidR="00273476">
        <w:rPr>
          <w:sz w:val="28"/>
          <w:szCs w:val="28"/>
        </w:rPr>
        <w:t>им</w:t>
      </w:r>
      <w:r w:rsidR="007008DA" w:rsidRPr="005E56D2">
        <w:rPr>
          <w:sz w:val="28"/>
          <w:szCs w:val="28"/>
        </w:rPr>
        <w:t xml:space="preserve"> вариацию внутренней энергии стержня </w:t>
      </w:r>
      <w:r w:rsidR="00273476">
        <w:rPr>
          <w:sz w:val="28"/>
          <w:szCs w:val="28"/>
        </w:rPr>
        <w:t xml:space="preserve">с помощью </w:t>
      </w:r>
      <w:r w:rsidR="007008DA" w:rsidRPr="005E56D2">
        <w:rPr>
          <w:sz w:val="28"/>
          <w:szCs w:val="28"/>
        </w:rPr>
        <w:t>формул</w:t>
      </w:r>
      <w:r w:rsidR="00273476">
        <w:rPr>
          <w:sz w:val="28"/>
          <w:szCs w:val="28"/>
        </w:rPr>
        <w:t>ы</w:t>
      </w:r>
    </w:p>
    <w:p w:rsidR="007008DA" w:rsidRPr="005E56D2" w:rsidRDefault="007008DA" w:rsidP="00CC3530">
      <w:pPr>
        <w:widowControl w:val="0"/>
        <w:spacing w:line="360" w:lineRule="auto"/>
        <w:ind w:firstLine="709"/>
        <w:jc w:val="center"/>
        <w:rPr>
          <w:sz w:val="28"/>
          <w:szCs w:val="28"/>
        </w:rPr>
      </w:pPr>
      <w:r w:rsidRPr="005E56D2">
        <w:rPr>
          <w:position w:val="-12"/>
          <w:sz w:val="28"/>
          <w:szCs w:val="28"/>
        </w:rPr>
        <w:object w:dxaOrig="4560" w:dyaOrig="360">
          <v:shape id="_x0000_i1048" type="#_x0000_t75" style="width:228.75pt;height:18pt" o:ole="" fillcolor="window">
            <v:imagedata r:id="rId55" o:title=""/>
          </v:shape>
          <o:OLEObject Type="Embed" ProgID="Equation.3" ShapeID="_x0000_i1048" DrawAspect="Content" ObjectID="_1663152042" r:id="rId56"/>
        </w:object>
      </w:r>
    </w:p>
    <w:p w:rsidR="007008DA" w:rsidRPr="005E56D2" w:rsidRDefault="00F33470" w:rsidP="00F33470">
      <w:pPr>
        <w:widowControl w:val="0"/>
        <w:spacing w:line="360" w:lineRule="auto"/>
        <w:rPr>
          <w:sz w:val="28"/>
          <w:szCs w:val="28"/>
        </w:rPr>
      </w:pPr>
      <w:r>
        <w:rPr>
          <w:sz w:val="28"/>
          <w:szCs w:val="28"/>
        </w:rPr>
        <w:t xml:space="preserve">и </w:t>
      </w:r>
      <w:r w:rsidR="00273476">
        <w:rPr>
          <w:sz w:val="28"/>
          <w:szCs w:val="28"/>
        </w:rPr>
        <w:t>применим</w:t>
      </w:r>
      <w:r w:rsidR="007008DA" w:rsidRPr="005E56D2">
        <w:rPr>
          <w:sz w:val="28"/>
          <w:szCs w:val="28"/>
        </w:rPr>
        <w:t xml:space="preserve"> вариационный принцип </w:t>
      </w:r>
    </w:p>
    <w:p w:rsidR="007008DA" w:rsidRPr="005E56D2" w:rsidRDefault="007008DA" w:rsidP="00EB7310">
      <w:pPr>
        <w:widowControl w:val="0"/>
        <w:spacing w:line="360" w:lineRule="auto"/>
        <w:ind w:left="2123" w:firstLine="709"/>
        <w:jc w:val="both"/>
        <w:rPr>
          <w:sz w:val="28"/>
          <w:szCs w:val="28"/>
        </w:rPr>
      </w:pPr>
      <w:r w:rsidRPr="005E56D2">
        <w:rPr>
          <w:position w:val="-40"/>
          <w:sz w:val="28"/>
          <w:szCs w:val="28"/>
          <w:lang w:val="en-US"/>
        </w:rPr>
        <w:object w:dxaOrig="3480" w:dyaOrig="880">
          <v:shape id="_x0000_i1049" type="#_x0000_t75" style="width:174pt;height:43.5pt" o:ole="" fillcolor="window">
            <v:imagedata r:id="rId57" o:title=""/>
          </v:shape>
          <o:OLEObject Type="Embed" ProgID="Equation.3" ShapeID="_x0000_i1049" DrawAspect="Content" ObjectID="_1663152043" r:id="rId58"/>
        </w:object>
      </w:r>
      <w:r w:rsidRPr="005E56D2">
        <w:rPr>
          <w:sz w:val="28"/>
          <w:szCs w:val="28"/>
        </w:rPr>
        <w:tab/>
      </w:r>
      <w:r w:rsidR="00426639">
        <w:rPr>
          <w:sz w:val="28"/>
          <w:szCs w:val="28"/>
        </w:rPr>
        <w:t>.</w:t>
      </w:r>
      <w:r w:rsidRPr="005E56D2">
        <w:rPr>
          <w:sz w:val="28"/>
          <w:szCs w:val="28"/>
        </w:rPr>
        <w:tab/>
      </w:r>
      <w:r w:rsidRPr="005E56D2">
        <w:rPr>
          <w:sz w:val="28"/>
          <w:szCs w:val="28"/>
        </w:rPr>
        <w:tab/>
      </w:r>
      <w:r w:rsidRPr="005E56D2">
        <w:rPr>
          <w:sz w:val="28"/>
          <w:szCs w:val="28"/>
        </w:rPr>
        <w:tab/>
        <w:t>(8)</w:t>
      </w:r>
    </w:p>
    <w:p w:rsidR="007008DA" w:rsidRPr="005E56D2" w:rsidRDefault="00273476" w:rsidP="00EB7310">
      <w:pPr>
        <w:widowControl w:val="0"/>
        <w:spacing w:line="360" w:lineRule="auto"/>
        <w:jc w:val="both"/>
        <w:rPr>
          <w:sz w:val="28"/>
          <w:szCs w:val="28"/>
        </w:rPr>
      </w:pPr>
      <w:r>
        <w:rPr>
          <w:sz w:val="28"/>
          <w:szCs w:val="28"/>
        </w:rPr>
        <w:t>В результате получим</w:t>
      </w:r>
      <w:r w:rsidR="007008DA" w:rsidRPr="005E56D2">
        <w:rPr>
          <w:sz w:val="28"/>
          <w:szCs w:val="28"/>
        </w:rPr>
        <w:t xml:space="preserve"> уравнение движения</w:t>
      </w:r>
      <w:r>
        <w:rPr>
          <w:sz w:val="28"/>
          <w:szCs w:val="28"/>
        </w:rPr>
        <w:t xml:space="preserve"> стержня</w:t>
      </w:r>
    </w:p>
    <w:p w:rsidR="007008DA" w:rsidRPr="005E56D2" w:rsidRDefault="007008DA" w:rsidP="00EB7310">
      <w:pPr>
        <w:widowControl w:val="0"/>
        <w:spacing w:line="360" w:lineRule="auto"/>
        <w:ind w:left="1415" w:firstLine="709"/>
        <w:jc w:val="both"/>
        <w:rPr>
          <w:sz w:val="28"/>
          <w:szCs w:val="28"/>
        </w:rPr>
      </w:pPr>
      <w:r w:rsidRPr="005E56D2">
        <w:rPr>
          <w:position w:val="-12"/>
          <w:sz w:val="28"/>
          <w:szCs w:val="28"/>
        </w:rPr>
        <w:object w:dxaOrig="4239" w:dyaOrig="420">
          <v:shape id="_x0000_i1050" type="#_x0000_t75" style="width:238.5pt;height:23.25pt" o:ole="" fillcolor="window">
            <v:imagedata r:id="rId59" o:title=""/>
          </v:shape>
          <o:OLEObject Type="Embed" ProgID="Equation.3" ShapeID="_x0000_i1050" DrawAspect="Content" ObjectID="_1663152044" r:id="rId60"/>
        </w:object>
      </w:r>
      <w:r w:rsidRPr="005E56D2">
        <w:rPr>
          <w:position w:val="-10"/>
          <w:sz w:val="28"/>
          <w:szCs w:val="28"/>
        </w:rPr>
        <w:object w:dxaOrig="1140" w:dyaOrig="340">
          <v:shape id="_x0000_i1051" type="#_x0000_t75" style="width:57pt;height:17.25pt" o:ole="" fillcolor="window">
            <v:imagedata r:id="rId61" o:title=""/>
          </v:shape>
          <o:OLEObject Type="Embed" ProgID="Equation.3" ShapeID="_x0000_i1051" DrawAspect="Content" ObjectID="_1663152045" r:id="rId62"/>
        </w:object>
      </w:r>
    </w:p>
    <w:p w:rsidR="007008DA" w:rsidRPr="005E56D2" w:rsidRDefault="007008DA" w:rsidP="00EB7310">
      <w:pPr>
        <w:widowControl w:val="0"/>
        <w:spacing w:line="360" w:lineRule="auto"/>
        <w:ind w:left="1415" w:firstLine="709"/>
        <w:jc w:val="both"/>
        <w:rPr>
          <w:sz w:val="28"/>
          <w:szCs w:val="28"/>
        </w:rPr>
      </w:pPr>
      <w:r w:rsidRPr="005E56D2">
        <w:rPr>
          <w:position w:val="-12"/>
          <w:sz w:val="28"/>
          <w:szCs w:val="28"/>
        </w:rPr>
        <w:object w:dxaOrig="1900" w:dyaOrig="420">
          <v:shape id="_x0000_i1052" type="#_x0000_t75" style="width:95.25pt;height:21pt" o:ole="" fillcolor="window">
            <v:imagedata r:id="rId63" o:title=""/>
          </v:shape>
          <o:OLEObject Type="Embed" ProgID="Equation.3" ShapeID="_x0000_i1052" DrawAspect="Content" ObjectID="_1663152046" r:id="rId64"/>
        </w:object>
      </w:r>
      <w:r w:rsidRPr="005E56D2">
        <w:rPr>
          <w:position w:val="-12"/>
          <w:sz w:val="28"/>
          <w:szCs w:val="28"/>
        </w:rPr>
        <w:object w:dxaOrig="3060" w:dyaOrig="420">
          <v:shape id="_x0000_i1053" type="#_x0000_t75" style="width:153pt;height:21pt" o:ole="" fillcolor="window">
            <v:imagedata r:id="rId65" o:title=""/>
          </v:shape>
          <o:OLEObject Type="Embed" ProgID="Equation.3" ShapeID="_x0000_i1053" DrawAspect="Content" ObjectID="_1663152047" r:id="rId66"/>
        </w:object>
      </w:r>
      <w:r w:rsidRPr="005E56D2">
        <w:rPr>
          <w:sz w:val="28"/>
          <w:szCs w:val="28"/>
        </w:rPr>
        <w:tab/>
        <w:t xml:space="preserve">                 </w:t>
      </w:r>
      <w:r w:rsidR="00F87C7E">
        <w:rPr>
          <w:sz w:val="28"/>
          <w:szCs w:val="28"/>
        </w:rPr>
        <w:t xml:space="preserve">    </w:t>
      </w:r>
      <w:r w:rsidRPr="005E56D2">
        <w:rPr>
          <w:sz w:val="28"/>
          <w:szCs w:val="28"/>
        </w:rPr>
        <w:t>(9)</w:t>
      </w:r>
    </w:p>
    <w:p w:rsidR="007008DA" w:rsidRPr="005E56D2" w:rsidRDefault="007008DA" w:rsidP="00EB7310">
      <w:pPr>
        <w:widowControl w:val="0"/>
        <w:spacing w:line="360" w:lineRule="auto"/>
        <w:ind w:left="1415" w:firstLine="709"/>
        <w:jc w:val="both"/>
        <w:rPr>
          <w:sz w:val="28"/>
          <w:szCs w:val="28"/>
        </w:rPr>
      </w:pPr>
      <w:r w:rsidRPr="005E56D2">
        <w:rPr>
          <w:position w:val="-24"/>
          <w:sz w:val="28"/>
          <w:szCs w:val="28"/>
        </w:rPr>
        <w:object w:dxaOrig="4420" w:dyaOrig="620">
          <v:shape id="_x0000_i1054" type="#_x0000_t75" style="width:256.5pt;height:31.5pt" o:ole="" fillcolor="window">
            <v:imagedata r:id="rId67" o:title=""/>
          </v:shape>
          <o:OLEObject Type="Embed" ProgID="Equation.3" ShapeID="_x0000_i1054" DrawAspect="Content" ObjectID="_1663152048" r:id="rId68"/>
        </w:object>
      </w:r>
    </w:p>
    <w:p w:rsidR="007008DA" w:rsidRPr="005E56D2" w:rsidRDefault="007008DA" w:rsidP="00EB7310">
      <w:pPr>
        <w:widowControl w:val="0"/>
        <w:spacing w:line="360" w:lineRule="auto"/>
        <w:ind w:left="1415" w:firstLine="709"/>
        <w:jc w:val="both"/>
        <w:rPr>
          <w:sz w:val="28"/>
          <w:szCs w:val="28"/>
        </w:rPr>
      </w:pPr>
      <w:r w:rsidRPr="005E56D2">
        <w:rPr>
          <w:position w:val="-24"/>
          <w:sz w:val="28"/>
          <w:szCs w:val="28"/>
        </w:rPr>
        <w:object w:dxaOrig="2560" w:dyaOrig="620">
          <v:shape id="_x0000_i1055" type="#_x0000_t75" style="width:128.25pt;height:31.5pt" o:ole="" fillcolor="window">
            <v:imagedata r:id="rId69" o:title=""/>
          </v:shape>
          <o:OLEObject Type="Embed" ProgID="Equation.3" ShapeID="_x0000_i1055" DrawAspect="Content" ObjectID="_1663152049" r:id="rId70"/>
        </w:object>
      </w:r>
      <w:r w:rsidRPr="005E56D2">
        <w:rPr>
          <w:sz w:val="28"/>
          <w:szCs w:val="28"/>
        </w:rPr>
        <w:t>,</w:t>
      </w:r>
    </w:p>
    <w:p w:rsidR="007008DA" w:rsidRPr="005E56D2" w:rsidRDefault="007008DA" w:rsidP="00BB33A3">
      <w:pPr>
        <w:widowControl w:val="0"/>
        <w:spacing w:line="360" w:lineRule="auto"/>
        <w:jc w:val="both"/>
        <w:rPr>
          <w:sz w:val="28"/>
          <w:szCs w:val="28"/>
        </w:rPr>
      </w:pPr>
      <w:r w:rsidRPr="005E56D2">
        <w:rPr>
          <w:sz w:val="28"/>
          <w:szCs w:val="28"/>
        </w:rPr>
        <w:t xml:space="preserve">где </w:t>
      </w:r>
      <w:r w:rsidR="00F33470" w:rsidRPr="005E56D2">
        <w:rPr>
          <w:sz w:val="28"/>
          <w:szCs w:val="28"/>
        </w:rPr>
        <w:t xml:space="preserve"> </w:t>
      </w:r>
    </w:p>
    <w:p w:rsidR="007008DA" w:rsidRPr="005E56D2" w:rsidRDefault="007008DA" w:rsidP="0066395E">
      <w:pPr>
        <w:widowControl w:val="0"/>
        <w:spacing w:line="360" w:lineRule="auto"/>
        <w:ind w:left="1415" w:firstLine="709"/>
        <w:jc w:val="both"/>
        <w:rPr>
          <w:sz w:val="28"/>
          <w:szCs w:val="28"/>
        </w:rPr>
      </w:pPr>
      <w:r w:rsidRPr="005E56D2">
        <w:rPr>
          <w:position w:val="-10"/>
          <w:sz w:val="28"/>
          <w:szCs w:val="28"/>
        </w:rPr>
        <w:object w:dxaOrig="2880" w:dyaOrig="400">
          <v:shape id="_x0000_i1056" type="#_x0000_t75" style="width:2in;height:19.5pt" o:ole="" fillcolor="window">
            <v:imagedata r:id="rId71" o:title=""/>
          </v:shape>
          <o:OLEObject Type="Embed" ProgID="Equation.3" ShapeID="_x0000_i1056" DrawAspect="Content" ObjectID="_1663152050" r:id="rId72"/>
        </w:object>
      </w:r>
      <w:r w:rsidRPr="005E56D2">
        <w:rPr>
          <w:sz w:val="28"/>
          <w:szCs w:val="28"/>
        </w:rPr>
        <w:t xml:space="preserve">; </w:t>
      </w:r>
      <w:r w:rsidRPr="005E56D2">
        <w:rPr>
          <w:position w:val="-10"/>
          <w:sz w:val="28"/>
          <w:szCs w:val="28"/>
        </w:rPr>
        <w:object w:dxaOrig="3760" w:dyaOrig="400">
          <v:shape id="_x0000_i1057" type="#_x0000_t75" style="width:187.5pt;height:19.5pt" o:ole="" fillcolor="window">
            <v:imagedata r:id="rId73" o:title=""/>
          </v:shape>
          <o:OLEObject Type="Embed" ProgID="Equation.3" ShapeID="_x0000_i1057" DrawAspect="Content" ObjectID="_1663152051" r:id="rId74"/>
        </w:object>
      </w:r>
    </w:p>
    <w:p w:rsidR="007008DA" w:rsidRPr="005E56D2" w:rsidRDefault="007008DA" w:rsidP="0066395E">
      <w:pPr>
        <w:widowControl w:val="0"/>
        <w:spacing w:line="360" w:lineRule="auto"/>
        <w:ind w:left="1415" w:firstLine="709"/>
        <w:jc w:val="both"/>
        <w:rPr>
          <w:sz w:val="28"/>
          <w:szCs w:val="28"/>
        </w:rPr>
      </w:pPr>
      <w:r w:rsidRPr="005E56D2">
        <w:rPr>
          <w:position w:val="-12"/>
          <w:sz w:val="28"/>
          <w:szCs w:val="28"/>
        </w:rPr>
        <w:object w:dxaOrig="2520" w:dyaOrig="400">
          <v:shape id="_x0000_i1058" type="#_x0000_t75" style="width:125.25pt;height:19.5pt" o:ole="" fillcolor="window">
            <v:imagedata r:id="rId75" o:title=""/>
          </v:shape>
          <o:OLEObject Type="Embed" ProgID="Equation.3" ShapeID="_x0000_i1058" DrawAspect="Content" ObjectID="_1663152052" r:id="rId76"/>
        </w:object>
      </w:r>
      <w:r w:rsidRPr="005E56D2">
        <w:rPr>
          <w:sz w:val="28"/>
          <w:szCs w:val="28"/>
        </w:rPr>
        <w:t xml:space="preserve">; </w:t>
      </w:r>
      <w:r w:rsidRPr="005E56D2">
        <w:rPr>
          <w:position w:val="-10"/>
          <w:sz w:val="28"/>
          <w:szCs w:val="28"/>
        </w:rPr>
        <w:object w:dxaOrig="2720" w:dyaOrig="380">
          <v:shape id="_x0000_i1059" type="#_x0000_t75" style="width:135.75pt;height:18pt" o:ole="" fillcolor="window">
            <v:imagedata r:id="rId77" o:title=""/>
          </v:shape>
          <o:OLEObject Type="Embed" ProgID="Equation.3" ShapeID="_x0000_i1059" DrawAspect="Content" ObjectID="_1663152053" r:id="rId78"/>
        </w:object>
      </w:r>
    </w:p>
    <w:p w:rsidR="007008DA" w:rsidRPr="005E56D2" w:rsidRDefault="007008DA" w:rsidP="0066395E">
      <w:pPr>
        <w:widowControl w:val="0"/>
        <w:spacing w:line="360" w:lineRule="auto"/>
        <w:ind w:left="1415" w:firstLine="709"/>
        <w:jc w:val="both"/>
        <w:rPr>
          <w:sz w:val="28"/>
          <w:szCs w:val="28"/>
        </w:rPr>
      </w:pPr>
      <w:r w:rsidRPr="005E56D2">
        <w:rPr>
          <w:position w:val="-24"/>
          <w:sz w:val="28"/>
          <w:szCs w:val="28"/>
        </w:rPr>
        <w:object w:dxaOrig="3260" w:dyaOrig="620">
          <v:shape id="_x0000_i1060" type="#_x0000_t75" style="width:162.75pt;height:31.5pt" o:ole="" fillcolor="window">
            <v:imagedata r:id="rId79" o:title=""/>
          </v:shape>
          <o:OLEObject Type="Embed" ProgID="Equation.3" ShapeID="_x0000_i1060" DrawAspect="Content" ObjectID="_1663152054" r:id="rId80"/>
        </w:object>
      </w:r>
      <w:r w:rsidRPr="005E56D2">
        <w:rPr>
          <w:sz w:val="28"/>
          <w:szCs w:val="28"/>
        </w:rPr>
        <w:t xml:space="preserve"> </w:t>
      </w:r>
      <w:r w:rsidRPr="005E56D2">
        <w:rPr>
          <w:position w:val="-12"/>
          <w:sz w:val="28"/>
          <w:szCs w:val="28"/>
        </w:rPr>
        <w:object w:dxaOrig="2840" w:dyaOrig="420">
          <v:shape id="_x0000_i1061" type="#_x0000_t75" style="width:141.75pt;height:21pt" o:ole="" fillcolor="window">
            <v:imagedata r:id="rId81" o:title=""/>
          </v:shape>
          <o:OLEObject Type="Embed" ProgID="Equation.3" ShapeID="_x0000_i1061" DrawAspect="Content" ObjectID="_1663152055" r:id="rId82"/>
        </w:object>
      </w:r>
    </w:p>
    <w:p w:rsidR="007008DA" w:rsidRPr="005E56D2" w:rsidRDefault="007008DA" w:rsidP="0066395E">
      <w:pPr>
        <w:widowControl w:val="0"/>
        <w:spacing w:line="360" w:lineRule="auto"/>
        <w:ind w:left="1415" w:firstLine="709"/>
        <w:jc w:val="both"/>
        <w:rPr>
          <w:sz w:val="28"/>
          <w:szCs w:val="28"/>
        </w:rPr>
      </w:pPr>
      <w:r w:rsidRPr="005E56D2">
        <w:rPr>
          <w:position w:val="-12"/>
          <w:sz w:val="28"/>
          <w:szCs w:val="28"/>
        </w:rPr>
        <w:object w:dxaOrig="2780" w:dyaOrig="420">
          <v:shape id="_x0000_i1062" type="#_x0000_t75" style="width:140.25pt;height:21pt" o:ole="" fillcolor="window">
            <v:imagedata r:id="rId83" o:title=""/>
          </v:shape>
          <o:OLEObject Type="Embed" ProgID="Equation.3" ShapeID="_x0000_i1062" DrawAspect="Content" ObjectID="_1663152056" r:id="rId84"/>
        </w:object>
      </w:r>
      <w:r w:rsidRPr="005E56D2">
        <w:rPr>
          <w:sz w:val="28"/>
          <w:szCs w:val="28"/>
        </w:rPr>
        <w:t xml:space="preserve">; </w:t>
      </w:r>
      <w:r w:rsidRPr="005E56D2">
        <w:rPr>
          <w:position w:val="-12"/>
          <w:sz w:val="28"/>
          <w:szCs w:val="28"/>
        </w:rPr>
        <w:object w:dxaOrig="1240" w:dyaOrig="400">
          <v:shape id="_x0000_i1063" type="#_x0000_t75" style="width:61.5pt;height:19.5pt" o:ole="" fillcolor="window">
            <v:imagedata r:id="rId85" o:title=""/>
          </v:shape>
          <o:OLEObject Type="Embed" ProgID="Equation.3" ShapeID="_x0000_i1063" DrawAspect="Content" ObjectID="_1663152057" r:id="rId86"/>
        </w:object>
      </w:r>
      <w:r w:rsidR="00BB33A3">
        <w:rPr>
          <w:sz w:val="28"/>
          <w:szCs w:val="28"/>
        </w:rPr>
        <w:t xml:space="preserve">, </w:t>
      </w:r>
      <w:r w:rsidR="00BB33A3" w:rsidRPr="005E56D2">
        <w:rPr>
          <w:position w:val="-10"/>
          <w:sz w:val="28"/>
          <w:szCs w:val="28"/>
        </w:rPr>
        <w:object w:dxaOrig="1200" w:dyaOrig="400">
          <v:shape id="_x0000_i1064" type="#_x0000_t75" style="width:60pt;height:19.5pt" o:ole="" fillcolor="window">
            <v:imagedata r:id="rId87" o:title=""/>
          </v:shape>
          <o:OLEObject Type="Embed" ProgID="Equation.3" ShapeID="_x0000_i1064" DrawAspect="Content" ObjectID="_1663152058" r:id="rId88"/>
        </w:object>
      </w:r>
      <w:r w:rsidR="00BB33A3">
        <w:rPr>
          <w:sz w:val="28"/>
          <w:szCs w:val="28"/>
        </w:rPr>
        <w:t>.</w:t>
      </w:r>
    </w:p>
    <w:p w:rsidR="007008DA" w:rsidRPr="005E56D2" w:rsidRDefault="001B1261" w:rsidP="005E56D2">
      <w:pPr>
        <w:widowControl w:val="0"/>
        <w:spacing w:line="360" w:lineRule="auto"/>
        <w:ind w:firstLine="709"/>
        <w:jc w:val="both"/>
        <w:rPr>
          <w:sz w:val="28"/>
          <w:szCs w:val="28"/>
        </w:rPr>
      </w:pPr>
      <w:r>
        <w:rPr>
          <w:sz w:val="28"/>
          <w:szCs w:val="28"/>
        </w:rPr>
        <w:t>П</w:t>
      </w:r>
      <w:r w:rsidR="007008DA" w:rsidRPr="005E56D2">
        <w:rPr>
          <w:sz w:val="28"/>
          <w:szCs w:val="28"/>
        </w:rPr>
        <w:t xml:space="preserve">реобразуем </w:t>
      </w:r>
      <w:r>
        <w:rPr>
          <w:sz w:val="28"/>
          <w:szCs w:val="28"/>
        </w:rPr>
        <w:t>уравнение (9)</w:t>
      </w:r>
      <w:r w:rsidR="007008DA" w:rsidRPr="005E56D2">
        <w:rPr>
          <w:sz w:val="28"/>
          <w:szCs w:val="28"/>
        </w:rPr>
        <w:t xml:space="preserve"> к безразмерным переменным</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5D3F75">
        <w:rPr>
          <w:sz w:val="28"/>
          <w:szCs w:val="28"/>
        </w:rPr>
        <w:tab/>
      </w:r>
      <w:r w:rsidR="005D3F75">
        <w:rPr>
          <w:sz w:val="28"/>
          <w:szCs w:val="28"/>
        </w:rPr>
        <w:tab/>
      </w:r>
      <w:r w:rsidR="005D3F75">
        <w:rPr>
          <w:sz w:val="28"/>
          <w:szCs w:val="28"/>
        </w:rPr>
        <w:tab/>
      </w:r>
      <w:r w:rsidR="005D3F75">
        <w:rPr>
          <w:sz w:val="28"/>
          <w:szCs w:val="28"/>
        </w:rPr>
        <w:tab/>
      </w:r>
      <w:r w:rsidRPr="005E56D2">
        <w:rPr>
          <w:position w:val="-24"/>
          <w:sz w:val="28"/>
          <w:szCs w:val="28"/>
          <w:lang w:val="en-US"/>
        </w:rPr>
        <w:object w:dxaOrig="1200" w:dyaOrig="620">
          <v:shape id="_x0000_i1065" type="#_x0000_t75" style="width:60pt;height:31.5pt" o:ole="" fillcolor="window">
            <v:imagedata r:id="rId89" o:title=""/>
          </v:shape>
          <o:OLEObject Type="Embed" ProgID="Equation.3" ShapeID="_x0000_i1065" DrawAspect="Content" ObjectID="_1663152059" r:id="rId90"/>
        </w:object>
      </w:r>
      <w:r w:rsidRPr="005E56D2">
        <w:rPr>
          <w:sz w:val="28"/>
          <w:szCs w:val="28"/>
        </w:rPr>
        <w:t xml:space="preserve">   </w:t>
      </w:r>
      <w:r w:rsidRPr="005E56D2">
        <w:rPr>
          <w:position w:val="-24"/>
          <w:sz w:val="28"/>
          <w:szCs w:val="28"/>
          <w:lang w:val="en-US"/>
        </w:rPr>
        <w:object w:dxaOrig="859" w:dyaOrig="620">
          <v:shape id="_x0000_i1066" type="#_x0000_t75" style="width:43.5pt;height:31.5pt" o:ole="" fillcolor="window">
            <v:imagedata r:id="rId91" o:title=""/>
          </v:shape>
          <o:OLEObject Type="Embed" ProgID="Equation.3" ShapeID="_x0000_i1066" DrawAspect="Content" ObjectID="_1663152060" r:id="rId92"/>
        </w:object>
      </w:r>
      <w:r w:rsidRPr="005E56D2">
        <w:rPr>
          <w:sz w:val="28"/>
          <w:szCs w:val="28"/>
        </w:rPr>
        <w:t xml:space="preserve">;   </w:t>
      </w:r>
      <w:r w:rsidRPr="005E56D2">
        <w:rPr>
          <w:position w:val="-24"/>
          <w:sz w:val="28"/>
          <w:szCs w:val="28"/>
          <w:lang w:val="en-US"/>
        </w:rPr>
        <w:object w:dxaOrig="780" w:dyaOrig="620">
          <v:shape id="_x0000_i1067" type="#_x0000_t75" style="width:39pt;height:31.5pt" o:ole="" fillcolor="window">
            <v:imagedata r:id="rId93" o:title=""/>
          </v:shape>
          <o:OLEObject Type="Embed" ProgID="Equation.3" ShapeID="_x0000_i1067" DrawAspect="Content" ObjectID="_1663152061" r:id="rId94"/>
        </w:object>
      </w:r>
      <w:r w:rsidRPr="005E56D2">
        <w:rPr>
          <w:sz w:val="28"/>
          <w:szCs w:val="28"/>
        </w:rPr>
        <w:t>.</w:t>
      </w:r>
      <w:r w:rsidRPr="005E56D2">
        <w:rPr>
          <w:sz w:val="28"/>
          <w:szCs w:val="28"/>
        </w:rPr>
        <w:tab/>
      </w:r>
      <w:r w:rsidRPr="005E56D2">
        <w:rPr>
          <w:sz w:val="28"/>
          <w:szCs w:val="28"/>
        </w:rPr>
        <w:tab/>
      </w:r>
      <w:r w:rsidR="005D3F75">
        <w:rPr>
          <w:sz w:val="28"/>
          <w:szCs w:val="28"/>
        </w:rPr>
        <w:t xml:space="preserve">     </w:t>
      </w:r>
      <w:r w:rsidRPr="005E56D2">
        <w:rPr>
          <w:sz w:val="28"/>
          <w:szCs w:val="28"/>
        </w:rPr>
        <w:t xml:space="preserve">              (10)</w:t>
      </w:r>
    </w:p>
    <w:p w:rsidR="007008DA" w:rsidRPr="005E56D2" w:rsidRDefault="00273476" w:rsidP="005E56D2">
      <w:pPr>
        <w:widowControl w:val="0"/>
        <w:spacing w:line="360" w:lineRule="auto"/>
        <w:ind w:firstLine="709"/>
        <w:jc w:val="both"/>
        <w:rPr>
          <w:sz w:val="28"/>
          <w:szCs w:val="28"/>
        </w:rPr>
      </w:pPr>
      <w:r>
        <w:rPr>
          <w:sz w:val="28"/>
          <w:szCs w:val="28"/>
        </w:rPr>
        <w:t>Полагаем, что</w:t>
      </w:r>
      <w:r w:rsidR="007008DA" w:rsidRPr="005E56D2">
        <w:rPr>
          <w:sz w:val="28"/>
          <w:szCs w:val="28"/>
        </w:rPr>
        <w:t xml:space="preserve"> длина </w:t>
      </w:r>
      <w:r>
        <w:rPr>
          <w:sz w:val="28"/>
          <w:szCs w:val="28"/>
        </w:rPr>
        <w:t xml:space="preserve">деформационной </w:t>
      </w:r>
      <w:r w:rsidR="007008DA" w:rsidRPr="005E56D2">
        <w:rPr>
          <w:sz w:val="28"/>
          <w:szCs w:val="28"/>
        </w:rPr>
        <w:t xml:space="preserve">волны </w:t>
      </w:r>
      <w:r w:rsidR="007008DA" w:rsidRPr="005E56D2">
        <w:rPr>
          <w:sz w:val="28"/>
          <w:szCs w:val="28"/>
          <w:lang w:val="en-US"/>
        </w:rPr>
        <w:t>L</w:t>
      </w:r>
      <w:r w:rsidR="007008DA" w:rsidRPr="005E56D2">
        <w:rPr>
          <w:i/>
          <w:sz w:val="28"/>
          <w:szCs w:val="28"/>
        </w:rPr>
        <w:t xml:space="preserve"> </w:t>
      </w:r>
      <w:r>
        <w:rPr>
          <w:sz w:val="28"/>
          <w:szCs w:val="28"/>
        </w:rPr>
        <w:t xml:space="preserve">намного </w:t>
      </w:r>
      <w:r w:rsidR="007008DA" w:rsidRPr="005E56D2">
        <w:rPr>
          <w:sz w:val="28"/>
          <w:szCs w:val="28"/>
        </w:rPr>
        <w:t>больше</w:t>
      </w:r>
      <w:r>
        <w:rPr>
          <w:sz w:val="28"/>
          <w:szCs w:val="28"/>
        </w:rPr>
        <w:t xml:space="preserve"> ее</w:t>
      </w:r>
      <w:r w:rsidR="007008DA" w:rsidRPr="005E56D2">
        <w:rPr>
          <w:sz w:val="28"/>
          <w:szCs w:val="28"/>
        </w:rPr>
        <w:t xml:space="preserve"> амплитуды</w:t>
      </w:r>
      <w:r w:rsidR="008824AC" w:rsidRPr="005E56D2">
        <w:rPr>
          <w:sz w:val="28"/>
          <w:szCs w:val="28"/>
        </w:rPr>
        <w:t>,</w:t>
      </w:r>
      <w:r w:rsidR="00933366">
        <w:rPr>
          <w:sz w:val="28"/>
          <w:szCs w:val="28"/>
        </w:rPr>
        <w:t xml:space="preserve"> </w:t>
      </w:r>
      <w:r w:rsidR="008824AC" w:rsidRPr="005E56D2">
        <w:rPr>
          <w:sz w:val="28"/>
          <w:szCs w:val="28"/>
        </w:rPr>
        <w:t xml:space="preserve"> </w:t>
      </w:r>
      <w:r>
        <w:rPr>
          <w:sz w:val="28"/>
          <w:szCs w:val="28"/>
        </w:rPr>
        <w:sym w:font="Symbol" w:char="F065"/>
      </w:r>
      <w:r>
        <w:rPr>
          <w:sz w:val="28"/>
          <w:szCs w:val="28"/>
        </w:rPr>
        <w:t xml:space="preserve"> – </w:t>
      </w:r>
      <w:r w:rsidR="007008DA" w:rsidRPr="005E56D2">
        <w:rPr>
          <w:sz w:val="28"/>
          <w:szCs w:val="28"/>
        </w:rPr>
        <w:t>мал</w:t>
      </w:r>
      <w:r>
        <w:rPr>
          <w:sz w:val="28"/>
          <w:szCs w:val="28"/>
        </w:rPr>
        <w:t>ая величина</w:t>
      </w:r>
      <w:r w:rsidR="007008DA" w:rsidRPr="005E56D2">
        <w:rPr>
          <w:sz w:val="28"/>
          <w:szCs w:val="28"/>
        </w:rPr>
        <w:t xml:space="preserve">, а </w:t>
      </w:r>
      <w:r>
        <w:rPr>
          <w:sz w:val="28"/>
          <w:szCs w:val="28"/>
        </w:rPr>
        <w:t>константы</w:t>
      </w:r>
      <w:r w:rsidR="007008DA" w:rsidRPr="005E56D2">
        <w:rPr>
          <w:sz w:val="28"/>
          <w:szCs w:val="28"/>
        </w:rPr>
        <w:t xml:space="preserve"> </w:t>
      </w:r>
      <w:r w:rsidR="007008DA" w:rsidRPr="005E56D2">
        <w:rPr>
          <w:position w:val="-10"/>
          <w:sz w:val="28"/>
          <w:szCs w:val="28"/>
        </w:rPr>
        <w:object w:dxaOrig="440" w:dyaOrig="320">
          <v:shape id="_x0000_i1068" type="#_x0000_t75" style="width:22.5pt;height:15.75pt" o:ole="" fillcolor="window">
            <v:imagedata r:id="rId95" o:title=""/>
          </v:shape>
          <o:OLEObject Type="Embed" ProgID="Equation.3" ShapeID="_x0000_i1068" DrawAspect="Content" ObjectID="_1663152062" r:id="rId96"/>
        </w:object>
      </w:r>
      <w:r w:rsidR="007008DA" w:rsidRPr="005E56D2">
        <w:rPr>
          <w:sz w:val="28"/>
          <w:szCs w:val="28"/>
        </w:rPr>
        <w:t xml:space="preserve"> и поперечный размер</w:t>
      </w:r>
      <w:r>
        <w:rPr>
          <w:sz w:val="28"/>
          <w:szCs w:val="28"/>
        </w:rPr>
        <w:t xml:space="preserve"> </w:t>
      </w:r>
      <w:r>
        <w:rPr>
          <w:sz w:val="28"/>
          <w:szCs w:val="28"/>
          <w:lang w:val="en-US"/>
        </w:rPr>
        <w:t>d</w:t>
      </w:r>
      <w:r w:rsidR="007008DA" w:rsidRPr="005E56D2">
        <w:rPr>
          <w:sz w:val="28"/>
          <w:szCs w:val="28"/>
        </w:rPr>
        <w:t xml:space="preserve"> стержня </w:t>
      </w:r>
      <w:r>
        <w:rPr>
          <w:sz w:val="28"/>
          <w:szCs w:val="28"/>
        </w:rPr>
        <w:t>определяют</w:t>
      </w:r>
      <w:r w:rsidR="007008DA" w:rsidRPr="005E56D2">
        <w:rPr>
          <w:sz w:val="28"/>
          <w:szCs w:val="28"/>
        </w:rPr>
        <w:t xml:space="preserve"> отношени</w:t>
      </w:r>
      <w:r>
        <w:rPr>
          <w:sz w:val="28"/>
          <w:szCs w:val="28"/>
        </w:rPr>
        <w:t>е</w:t>
      </w:r>
      <w:r w:rsidR="007008DA" w:rsidRPr="005E56D2">
        <w:rPr>
          <w:sz w:val="28"/>
          <w:szCs w:val="28"/>
        </w:rPr>
        <w:t xml:space="preserve"> порядков </w:t>
      </w:r>
      <w:r w:rsidR="009342CC">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9342CC">
        <w:rPr>
          <w:sz w:val="28"/>
          <w:szCs w:val="28"/>
        </w:rPr>
        <w:tab/>
      </w:r>
      <w:r w:rsidR="009342CC">
        <w:rPr>
          <w:sz w:val="28"/>
          <w:szCs w:val="28"/>
        </w:rPr>
        <w:tab/>
      </w:r>
      <w:r w:rsidR="009342CC">
        <w:rPr>
          <w:sz w:val="28"/>
          <w:szCs w:val="28"/>
        </w:rPr>
        <w:tab/>
      </w:r>
      <w:r w:rsidR="009342CC">
        <w:rPr>
          <w:sz w:val="28"/>
          <w:szCs w:val="28"/>
        </w:rPr>
        <w:tab/>
      </w:r>
      <w:r w:rsidR="009342CC">
        <w:rPr>
          <w:sz w:val="28"/>
          <w:szCs w:val="28"/>
        </w:rPr>
        <w:tab/>
      </w:r>
      <w:r w:rsidRPr="005E56D2">
        <w:rPr>
          <w:position w:val="-30"/>
          <w:sz w:val="28"/>
          <w:szCs w:val="28"/>
        </w:rPr>
        <w:object w:dxaOrig="1180" w:dyaOrig="680">
          <v:shape id="_x0000_i1069" type="#_x0000_t75" style="width:59.25pt;height:33.75pt" o:ole="" fillcolor="window">
            <v:imagedata r:id="rId97" o:title=""/>
          </v:shape>
          <o:OLEObject Type="Embed" ProgID="Equation.3" ShapeID="_x0000_i1069" DrawAspect="Content" ObjectID="_1663152063" r:id="rId98"/>
        </w:object>
      </w:r>
      <w:r w:rsidRPr="005E56D2">
        <w:rPr>
          <w:sz w:val="28"/>
          <w:szCs w:val="28"/>
        </w:rPr>
        <w:t xml:space="preserve">;   </w:t>
      </w:r>
      <w:r w:rsidR="00786FA1">
        <w:rPr>
          <w:sz w:val="28"/>
          <w:szCs w:val="28"/>
        </w:rPr>
        <w:t xml:space="preserve"> </w:t>
      </w:r>
      <w:r w:rsidRPr="005E56D2">
        <w:rPr>
          <w:sz w:val="28"/>
          <w:szCs w:val="28"/>
        </w:rPr>
        <w:t xml:space="preserve"> </w:t>
      </w:r>
      <w:r w:rsidRPr="005E56D2">
        <w:rPr>
          <w:position w:val="-24"/>
          <w:sz w:val="28"/>
          <w:szCs w:val="28"/>
        </w:rPr>
        <w:object w:dxaOrig="1140" w:dyaOrig="620">
          <v:shape id="_x0000_i1070" type="#_x0000_t75" style="width:57pt;height:31.5pt" o:ole="" fillcolor="window">
            <v:imagedata r:id="rId99" o:title=""/>
          </v:shape>
          <o:OLEObject Type="Embed" ProgID="Equation.3" ShapeID="_x0000_i1070" DrawAspect="Content" ObjectID="_1663152064" r:id="rId100"/>
        </w:object>
      </w:r>
      <w:r w:rsidRPr="005E56D2">
        <w:rPr>
          <w:sz w:val="28"/>
          <w:szCs w:val="28"/>
        </w:rPr>
        <w:t>.</w:t>
      </w:r>
      <w:r w:rsidRPr="005E56D2">
        <w:rPr>
          <w:sz w:val="28"/>
          <w:szCs w:val="28"/>
        </w:rPr>
        <w:tab/>
      </w:r>
      <w:r w:rsidRPr="005E56D2">
        <w:rPr>
          <w:sz w:val="28"/>
          <w:szCs w:val="28"/>
        </w:rPr>
        <w:tab/>
        <w:t xml:space="preserve">    </w:t>
      </w:r>
      <w:r w:rsidR="009342CC">
        <w:rPr>
          <w:sz w:val="28"/>
          <w:szCs w:val="28"/>
        </w:rPr>
        <w:t xml:space="preserve">      </w:t>
      </w:r>
      <w:r w:rsidRPr="005E56D2">
        <w:rPr>
          <w:sz w:val="28"/>
          <w:szCs w:val="28"/>
        </w:rPr>
        <w:t xml:space="preserve">         (11)</w:t>
      </w:r>
    </w:p>
    <w:p w:rsidR="007008DA" w:rsidRPr="005E56D2" w:rsidRDefault="00443740" w:rsidP="005E56D2">
      <w:pPr>
        <w:widowControl w:val="0"/>
        <w:spacing w:line="360" w:lineRule="auto"/>
        <w:ind w:firstLine="709"/>
        <w:jc w:val="both"/>
        <w:rPr>
          <w:sz w:val="28"/>
          <w:szCs w:val="28"/>
        </w:rPr>
      </w:pPr>
      <w:r>
        <w:rPr>
          <w:sz w:val="28"/>
          <w:szCs w:val="28"/>
        </w:rPr>
        <w:t xml:space="preserve">Применим </w:t>
      </w:r>
      <w:r w:rsidR="00786FA1">
        <w:rPr>
          <w:sz w:val="28"/>
          <w:szCs w:val="28"/>
        </w:rPr>
        <w:t xml:space="preserve"> </w:t>
      </w:r>
      <w:r w:rsidR="00786FA1" w:rsidRPr="005E56D2">
        <w:rPr>
          <w:sz w:val="28"/>
          <w:szCs w:val="28"/>
        </w:rPr>
        <w:t>асимптотическ</w:t>
      </w:r>
      <w:r>
        <w:rPr>
          <w:sz w:val="28"/>
          <w:szCs w:val="28"/>
        </w:rPr>
        <w:t>ий</w:t>
      </w:r>
      <w:r w:rsidR="00786FA1" w:rsidRPr="005E56D2">
        <w:rPr>
          <w:sz w:val="28"/>
          <w:szCs w:val="28"/>
        </w:rPr>
        <w:t xml:space="preserve"> </w:t>
      </w:r>
      <w:r>
        <w:rPr>
          <w:sz w:val="28"/>
          <w:szCs w:val="28"/>
        </w:rPr>
        <w:t>анализ</w:t>
      </w:r>
      <w:r w:rsidR="00786FA1">
        <w:rPr>
          <w:sz w:val="28"/>
          <w:szCs w:val="28"/>
        </w:rPr>
        <w:t xml:space="preserve"> к уравнению </w:t>
      </w:r>
      <w:r w:rsidR="00786FA1" w:rsidRPr="005E56D2">
        <w:rPr>
          <w:sz w:val="28"/>
          <w:szCs w:val="28"/>
        </w:rPr>
        <w:t>(9)</w:t>
      </w:r>
      <w:r w:rsidR="00933366">
        <w:rPr>
          <w:sz w:val="28"/>
          <w:szCs w:val="28"/>
        </w:rPr>
        <w:t>:</w:t>
      </w:r>
      <w:r>
        <w:rPr>
          <w:sz w:val="28"/>
          <w:szCs w:val="28"/>
        </w:rPr>
        <w:t xml:space="preserve"> </w:t>
      </w:r>
    </w:p>
    <w:p w:rsidR="007008DA" w:rsidRPr="005E56D2" w:rsidRDefault="007008DA" w:rsidP="009342CC">
      <w:pPr>
        <w:widowControl w:val="0"/>
        <w:spacing w:line="360" w:lineRule="auto"/>
        <w:ind w:left="3539" w:firstLine="709"/>
        <w:jc w:val="both"/>
        <w:rPr>
          <w:sz w:val="28"/>
          <w:szCs w:val="28"/>
        </w:rPr>
      </w:pPr>
      <w:r w:rsidRPr="005E56D2">
        <w:rPr>
          <w:position w:val="-12"/>
          <w:sz w:val="28"/>
          <w:szCs w:val="28"/>
        </w:rPr>
        <w:object w:dxaOrig="1660" w:dyaOrig="360">
          <v:shape id="_x0000_i1071" type="#_x0000_t75" style="width:83.25pt;height:18pt" o:ole="" fillcolor="window">
            <v:imagedata r:id="rId101" o:title=""/>
          </v:shape>
          <o:OLEObject Type="Embed" ProgID="Equation.3" ShapeID="_x0000_i1071" DrawAspect="Content" ObjectID="_1663152065" r:id="rId102"/>
        </w:object>
      </w:r>
      <w:r w:rsidRPr="005E56D2">
        <w:rPr>
          <w:sz w:val="28"/>
          <w:szCs w:val="28"/>
        </w:rPr>
        <w:tab/>
        <w:t>,</w:t>
      </w:r>
      <w:r w:rsidRPr="005E56D2">
        <w:rPr>
          <w:sz w:val="28"/>
          <w:szCs w:val="28"/>
        </w:rPr>
        <w:tab/>
      </w:r>
      <w:r w:rsidRPr="005E56D2">
        <w:rPr>
          <w:sz w:val="28"/>
          <w:szCs w:val="28"/>
        </w:rPr>
        <w:tab/>
      </w:r>
      <w:r w:rsidRPr="005E56D2">
        <w:rPr>
          <w:sz w:val="28"/>
          <w:szCs w:val="28"/>
        </w:rPr>
        <w:tab/>
        <w:t xml:space="preserve">         (12)</w:t>
      </w:r>
    </w:p>
    <w:p w:rsidR="007008DA" w:rsidRPr="005E56D2" w:rsidRDefault="007008DA" w:rsidP="009342CC">
      <w:pPr>
        <w:widowControl w:val="0"/>
        <w:spacing w:line="360" w:lineRule="auto"/>
        <w:jc w:val="both"/>
        <w:rPr>
          <w:sz w:val="28"/>
          <w:szCs w:val="28"/>
        </w:rPr>
      </w:pPr>
      <w:r w:rsidRPr="005E56D2">
        <w:rPr>
          <w:sz w:val="28"/>
          <w:szCs w:val="28"/>
        </w:rPr>
        <w:t xml:space="preserve">получим </w:t>
      </w:r>
      <w:r w:rsidR="00443740">
        <w:rPr>
          <w:sz w:val="28"/>
          <w:szCs w:val="28"/>
        </w:rPr>
        <w:t>уравнение движения стержня в виде</w:t>
      </w:r>
    </w:p>
    <w:p w:rsidR="007008DA" w:rsidRPr="005E56D2" w:rsidRDefault="007008DA" w:rsidP="000B1E6A">
      <w:pPr>
        <w:widowControl w:val="0"/>
        <w:spacing w:line="360" w:lineRule="auto"/>
        <w:ind w:left="2123" w:firstLine="709"/>
        <w:jc w:val="both"/>
        <w:rPr>
          <w:sz w:val="28"/>
          <w:szCs w:val="28"/>
          <w:lang w:val="en-US"/>
        </w:rPr>
      </w:pPr>
      <w:r w:rsidRPr="005E56D2">
        <w:rPr>
          <w:position w:val="-24"/>
          <w:sz w:val="28"/>
          <w:szCs w:val="28"/>
          <w:lang w:val="en-US"/>
        </w:rPr>
        <w:object w:dxaOrig="5940" w:dyaOrig="680">
          <v:shape id="_x0000_i1072" type="#_x0000_t75" style="width:297.75pt;height:33.75pt" o:ole="" fillcolor="window">
            <v:imagedata r:id="rId103" o:title=""/>
          </v:shape>
          <o:OLEObject Type="Embed" ProgID="Equation.3" ShapeID="_x0000_i1072" DrawAspect="Content" ObjectID="_1663152066" r:id="rId104"/>
        </w:object>
      </w:r>
    </w:p>
    <w:p w:rsidR="007008DA" w:rsidRPr="005E56D2" w:rsidRDefault="007008DA" w:rsidP="000B1E6A">
      <w:pPr>
        <w:widowControl w:val="0"/>
        <w:spacing w:line="360" w:lineRule="auto"/>
        <w:ind w:left="2123" w:firstLine="709"/>
        <w:jc w:val="both"/>
        <w:rPr>
          <w:sz w:val="28"/>
          <w:szCs w:val="28"/>
        </w:rPr>
      </w:pPr>
      <w:r w:rsidRPr="005E56D2">
        <w:rPr>
          <w:position w:val="-30"/>
          <w:sz w:val="28"/>
          <w:szCs w:val="28"/>
        </w:rPr>
        <w:object w:dxaOrig="5660" w:dyaOrig="740">
          <v:shape id="_x0000_i1073" type="#_x0000_t75" style="width:284.25pt;height:37.5pt" o:ole="" fillcolor="window">
            <v:imagedata r:id="rId105" o:title=""/>
          </v:shape>
          <o:OLEObject Type="Embed" ProgID="Equation.3" ShapeID="_x0000_i1073" DrawAspect="Content" ObjectID="_1663152067" r:id="rId106"/>
        </w:object>
      </w:r>
    </w:p>
    <w:p w:rsidR="007008DA" w:rsidRPr="005E56D2" w:rsidRDefault="007008DA" w:rsidP="000B1E6A">
      <w:pPr>
        <w:widowControl w:val="0"/>
        <w:spacing w:line="360" w:lineRule="auto"/>
        <w:ind w:left="2123" w:firstLine="709"/>
        <w:jc w:val="both"/>
        <w:rPr>
          <w:sz w:val="28"/>
          <w:szCs w:val="28"/>
        </w:rPr>
      </w:pPr>
      <w:r w:rsidRPr="005E56D2">
        <w:rPr>
          <w:position w:val="-30"/>
          <w:sz w:val="28"/>
          <w:szCs w:val="28"/>
        </w:rPr>
        <w:object w:dxaOrig="5420" w:dyaOrig="740">
          <v:shape id="_x0000_i1074" type="#_x0000_t75" style="width:270.75pt;height:37.5pt" o:ole="" fillcolor="window">
            <v:imagedata r:id="rId107" o:title=""/>
          </v:shape>
          <o:OLEObject Type="Embed" ProgID="Equation.3" ShapeID="_x0000_i1074" DrawAspect="Content" ObjectID="_1663152068" r:id="rId108"/>
        </w:object>
      </w:r>
      <w:r w:rsidRPr="005E56D2">
        <w:rPr>
          <w:sz w:val="28"/>
          <w:szCs w:val="28"/>
        </w:rPr>
        <w:t>.</w:t>
      </w:r>
    </w:p>
    <w:p w:rsidR="007008DA" w:rsidRPr="005E56D2" w:rsidRDefault="00443740" w:rsidP="005E56D2">
      <w:pPr>
        <w:widowControl w:val="0"/>
        <w:spacing w:line="360" w:lineRule="auto"/>
        <w:ind w:firstLine="709"/>
        <w:jc w:val="both"/>
        <w:rPr>
          <w:sz w:val="28"/>
          <w:szCs w:val="28"/>
        </w:rPr>
      </w:pPr>
      <w:r>
        <w:rPr>
          <w:sz w:val="28"/>
          <w:szCs w:val="28"/>
        </w:rPr>
        <w:lastRenderedPageBreak/>
        <w:t>С учетом</w:t>
      </w:r>
      <w:r w:rsidR="000B1E6A" w:rsidRPr="005E56D2">
        <w:rPr>
          <w:sz w:val="28"/>
          <w:szCs w:val="28"/>
        </w:rPr>
        <w:t xml:space="preserve"> (11) и </w:t>
      </w:r>
      <w:r>
        <w:rPr>
          <w:sz w:val="28"/>
          <w:szCs w:val="28"/>
        </w:rPr>
        <w:t>выражения</w:t>
      </w:r>
      <w:r w:rsidR="000B1E6A" w:rsidRPr="005E56D2">
        <w:rPr>
          <w:sz w:val="28"/>
          <w:szCs w:val="28"/>
        </w:rPr>
        <w:t xml:space="preserve"> (12)</w:t>
      </w:r>
      <w:r>
        <w:rPr>
          <w:sz w:val="28"/>
          <w:szCs w:val="28"/>
        </w:rPr>
        <w:t xml:space="preserve"> </w:t>
      </w:r>
      <w:r w:rsidR="006E5F61">
        <w:rPr>
          <w:sz w:val="28"/>
          <w:szCs w:val="28"/>
        </w:rPr>
        <w:t>получаем</w:t>
      </w:r>
      <w:r w:rsidR="004719CC">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AC5503">
        <w:rPr>
          <w:sz w:val="28"/>
          <w:szCs w:val="28"/>
        </w:rPr>
        <w:tab/>
      </w:r>
      <w:r w:rsidR="00AC5503">
        <w:rPr>
          <w:sz w:val="28"/>
          <w:szCs w:val="28"/>
        </w:rPr>
        <w:tab/>
      </w:r>
      <w:r w:rsidR="00AC5503">
        <w:rPr>
          <w:sz w:val="28"/>
          <w:szCs w:val="28"/>
        </w:rPr>
        <w:tab/>
      </w:r>
      <w:r w:rsidRPr="005E56D2">
        <w:rPr>
          <w:position w:val="-34"/>
          <w:sz w:val="28"/>
          <w:szCs w:val="28"/>
        </w:rPr>
        <w:object w:dxaOrig="2760" w:dyaOrig="800">
          <v:shape id="_x0000_i1075" type="#_x0000_t75" style="width:138.75pt;height:39.75pt" o:ole="" fillcolor="window">
            <v:imagedata r:id="rId109" o:title=""/>
          </v:shape>
          <o:OLEObject Type="Embed" ProgID="Equation.3" ShapeID="_x0000_i1075" DrawAspect="Content" ObjectID="_1663152069" r:id="rId110"/>
        </w:object>
      </w:r>
      <w:r w:rsidR="003E29AA">
        <w:rPr>
          <w:sz w:val="28"/>
          <w:szCs w:val="28"/>
        </w:rPr>
        <w:t>.</w:t>
      </w:r>
      <w:r w:rsidRPr="005E56D2">
        <w:rPr>
          <w:sz w:val="28"/>
          <w:szCs w:val="28"/>
        </w:rPr>
        <w:t xml:space="preserve">    </w:t>
      </w:r>
      <w:r w:rsidRPr="005E56D2">
        <w:rPr>
          <w:sz w:val="28"/>
          <w:szCs w:val="28"/>
        </w:rPr>
        <w:tab/>
      </w:r>
      <w:r w:rsidRPr="005E56D2">
        <w:rPr>
          <w:sz w:val="28"/>
          <w:szCs w:val="28"/>
        </w:rPr>
        <w:tab/>
        <w:t xml:space="preserve">          </w:t>
      </w:r>
      <w:r w:rsidR="00AC5503">
        <w:rPr>
          <w:sz w:val="28"/>
          <w:szCs w:val="28"/>
        </w:rPr>
        <w:t xml:space="preserve">   </w:t>
      </w:r>
      <w:r w:rsidRPr="005E56D2">
        <w:rPr>
          <w:sz w:val="28"/>
          <w:szCs w:val="28"/>
        </w:rPr>
        <w:t xml:space="preserve">      (13)</w:t>
      </w:r>
    </w:p>
    <w:p w:rsidR="007008DA" w:rsidRDefault="003E29AA" w:rsidP="005E56D2">
      <w:pPr>
        <w:widowControl w:val="0"/>
        <w:spacing w:line="360" w:lineRule="auto"/>
        <w:ind w:firstLine="709"/>
        <w:jc w:val="both"/>
        <w:rPr>
          <w:sz w:val="28"/>
          <w:szCs w:val="28"/>
        </w:rPr>
      </w:pPr>
      <w:r w:rsidRPr="008E2D51">
        <w:rPr>
          <w:sz w:val="28"/>
          <w:szCs w:val="28"/>
        </w:rPr>
        <w:t xml:space="preserve">В (13) </w:t>
      </w:r>
      <w:r w:rsidR="00443740" w:rsidRPr="008E2D51">
        <w:rPr>
          <w:position w:val="-24"/>
          <w:sz w:val="28"/>
          <w:szCs w:val="28"/>
        </w:rPr>
        <w:object w:dxaOrig="1280" w:dyaOrig="620">
          <v:shape id="_x0000_i1076" type="#_x0000_t75" style="width:64.5pt;height:31.5pt" o:ole="" fillcolor="window">
            <v:imagedata r:id="rId111" o:title=""/>
          </v:shape>
          <o:OLEObject Type="Embed" ProgID="Equation.3" ShapeID="_x0000_i1076" DrawAspect="Content" ObjectID="_1663152070" r:id="rId112"/>
        </w:object>
      </w:r>
      <w:r w:rsidR="007008DA" w:rsidRPr="008E2D51">
        <w:rPr>
          <w:sz w:val="28"/>
          <w:szCs w:val="28"/>
        </w:rPr>
        <w:t xml:space="preserve"> </w:t>
      </w:r>
      <w:r w:rsidR="00443740" w:rsidRPr="008E2D51">
        <w:rPr>
          <w:sz w:val="28"/>
          <w:szCs w:val="28"/>
        </w:rPr>
        <w:t xml:space="preserve">и </w:t>
      </w:r>
      <w:r w:rsidR="00443740" w:rsidRPr="008E2D51">
        <w:rPr>
          <w:position w:val="-14"/>
          <w:sz w:val="28"/>
          <w:szCs w:val="28"/>
          <w:lang w:val="en-US"/>
        </w:rPr>
        <w:object w:dxaOrig="880" w:dyaOrig="380">
          <v:shape id="_x0000_i1077" type="#_x0000_t75" style="width:51pt;height:21pt" o:ole="" fillcolor="window">
            <v:imagedata r:id="rId113" o:title=""/>
          </v:shape>
          <o:OLEObject Type="Embed" ProgID="Equation.3" ShapeID="_x0000_i1077" DrawAspect="Content" ObjectID="_1663152071" r:id="rId114"/>
        </w:object>
      </w:r>
      <w:r w:rsidR="007008DA" w:rsidRPr="008E2D51">
        <w:rPr>
          <w:sz w:val="28"/>
          <w:szCs w:val="28"/>
        </w:rPr>
        <w:t xml:space="preserve">, </w:t>
      </w:r>
      <w:r w:rsidR="00443740" w:rsidRPr="008E2D51">
        <w:rPr>
          <w:sz w:val="28"/>
          <w:szCs w:val="28"/>
        </w:rPr>
        <w:t xml:space="preserve">поэтому </w:t>
      </w:r>
      <w:r w:rsidR="007008DA" w:rsidRPr="008E2D51">
        <w:rPr>
          <w:sz w:val="28"/>
          <w:szCs w:val="28"/>
        </w:rPr>
        <w:t>скорост</w:t>
      </w:r>
      <w:r w:rsidR="00443740" w:rsidRPr="008E2D51">
        <w:rPr>
          <w:sz w:val="28"/>
          <w:szCs w:val="28"/>
        </w:rPr>
        <w:t>ь</w:t>
      </w:r>
      <w:r w:rsidR="007008DA" w:rsidRPr="008E2D51">
        <w:rPr>
          <w:sz w:val="28"/>
          <w:szCs w:val="28"/>
        </w:rPr>
        <w:t xml:space="preserve"> волны деформации</w:t>
      </w:r>
      <w:r w:rsidR="00C3762A" w:rsidRPr="008E2D51">
        <w:rPr>
          <w:sz w:val="28"/>
          <w:szCs w:val="28"/>
        </w:rPr>
        <w:t xml:space="preserve"> в стержне</w:t>
      </w:r>
    </w:p>
    <w:p w:rsidR="008E2D51" w:rsidRPr="008E2D51" w:rsidRDefault="008E2D51" w:rsidP="008E2D51">
      <w:pPr>
        <w:widowControl w:val="0"/>
        <w:spacing w:line="360" w:lineRule="auto"/>
        <w:ind w:firstLine="709"/>
        <w:jc w:val="center"/>
        <w:rPr>
          <w:sz w:val="28"/>
          <w:szCs w:val="28"/>
        </w:rPr>
      </w:pPr>
      <w:r>
        <w:rPr>
          <w:position w:val="-36"/>
          <w:sz w:val="28"/>
          <w:lang w:val="en-US"/>
        </w:rPr>
        <w:object w:dxaOrig="2720" w:dyaOrig="880">
          <v:shape id="_x0000_i1078" type="#_x0000_t75" style="width:135.75pt;height:44.25pt" o:ole="" fillcolor="window">
            <v:imagedata r:id="rId115" o:title=""/>
          </v:shape>
          <o:OLEObject Type="Embed" ProgID="Equation.3" ShapeID="_x0000_i1078" DrawAspect="Content" ObjectID="_1663152072" r:id="rId116"/>
        </w:object>
      </w:r>
      <w:r>
        <w:rPr>
          <w:sz w:val="28"/>
        </w:rPr>
        <w:t>.</w:t>
      </w:r>
    </w:p>
    <w:p w:rsidR="007008DA" w:rsidRPr="005E56D2" w:rsidRDefault="00E2788A" w:rsidP="005E56D2">
      <w:pPr>
        <w:widowControl w:val="0"/>
        <w:spacing w:line="360" w:lineRule="auto"/>
        <w:ind w:firstLine="709"/>
        <w:jc w:val="both"/>
        <w:rPr>
          <w:sz w:val="28"/>
          <w:szCs w:val="28"/>
        </w:rPr>
      </w:pPr>
      <w:r>
        <w:rPr>
          <w:sz w:val="28"/>
          <w:szCs w:val="28"/>
        </w:rPr>
        <w:t xml:space="preserve">Из анализа </w:t>
      </w:r>
      <w:r w:rsidR="007008DA" w:rsidRPr="005E56D2">
        <w:rPr>
          <w:sz w:val="28"/>
          <w:szCs w:val="28"/>
        </w:rPr>
        <w:t>перво</w:t>
      </w:r>
      <w:r>
        <w:rPr>
          <w:sz w:val="28"/>
          <w:szCs w:val="28"/>
        </w:rPr>
        <w:t>го</w:t>
      </w:r>
      <w:r w:rsidR="007008DA" w:rsidRPr="005E56D2">
        <w:rPr>
          <w:sz w:val="28"/>
          <w:szCs w:val="28"/>
        </w:rPr>
        <w:t xml:space="preserve"> приближени</w:t>
      </w:r>
      <w:r>
        <w:rPr>
          <w:sz w:val="28"/>
          <w:szCs w:val="28"/>
        </w:rPr>
        <w:t>я вытекает</w:t>
      </w:r>
      <w:r w:rsidR="007008DA" w:rsidRPr="005E56D2">
        <w:rPr>
          <w:sz w:val="28"/>
          <w:szCs w:val="28"/>
        </w:rPr>
        <w:t xml:space="preserve"> уравнени</w:t>
      </w:r>
      <w:r>
        <w:rPr>
          <w:sz w:val="28"/>
          <w:szCs w:val="28"/>
        </w:rPr>
        <w:t>е</w:t>
      </w:r>
      <w:r w:rsidR="007008DA" w:rsidRPr="005E56D2">
        <w:rPr>
          <w:sz w:val="28"/>
          <w:szCs w:val="28"/>
        </w:rPr>
        <w:t xml:space="preserve"> </w:t>
      </w:r>
      <w:proofErr w:type="spellStart"/>
      <w:r w:rsidR="007008DA" w:rsidRPr="005E56D2">
        <w:rPr>
          <w:sz w:val="28"/>
          <w:szCs w:val="28"/>
        </w:rPr>
        <w:t>Кортевега</w:t>
      </w:r>
      <w:proofErr w:type="spellEnd"/>
      <w:r w:rsidR="007008DA" w:rsidRPr="005E56D2">
        <w:rPr>
          <w:sz w:val="28"/>
          <w:szCs w:val="28"/>
        </w:rPr>
        <w:t xml:space="preserve"> де </w:t>
      </w:r>
      <w:proofErr w:type="spellStart"/>
      <w:r w:rsidR="007008DA" w:rsidRPr="005E56D2">
        <w:rPr>
          <w:sz w:val="28"/>
          <w:szCs w:val="28"/>
        </w:rPr>
        <w:t>Вриза</w:t>
      </w:r>
      <w:proofErr w:type="spellEnd"/>
      <w:r w:rsidR="007008DA" w:rsidRPr="005E56D2">
        <w:rPr>
          <w:sz w:val="28"/>
          <w:szCs w:val="28"/>
        </w:rPr>
        <w:t xml:space="preserve"> – </w:t>
      </w:r>
      <w:proofErr w:type="spellStart"/>
      <w:r w:rsidR="007008DA" w:rsidRPr="005E56D2">
        <w:rPr>
          <w:sz w:val="28"/>
          <w:szCs w:val="28"/>
        </w:rPr>
        <w:t>Бюргерса</w:t>
      </w:r>
      <w:proofErr w:type="spellEnd"/>
      <w:r w:rsidR="007008DA"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6257DF">
        <w:rPr>
          <w:sz w:val="28"/>
          <w:szCs w:val="28"/>
        </w:rPr>
        <w:tab/>
      </w:r>
      <w:r w:rsidR="006257DF">
        <w:rPr>
          <w:sz w:val="28"/>
          <w:szCs w:val="28"/>
        </w:rPr>
        <w:tab/>
      </w:r>
      <w:r w:rsidR="006257DF">
        <w:rPr>
          <w:sz w:val="28"/>
          <w:szCs w:val="28"/>
        </w:rPr>
        <w:tab/>
      </w:r>
      <w:r w:rsidR="006257DF">
        <w:rPr>
          <w:sz w:val="28"/>
          <w:szCs w:val="28"/>
        </w:rPr>
        <w:tab/>
      </w:r>
      <w:r w:rsidRPr="005E56D2">
        <w:rPr>
          <w:position w:val="-14"/>
          <w:sz w:val="28"/>
          <w:szCs w:val="28"/>
          <w:lang w:val="en-US"/>
        </w:rPr>
        <w:object w:dxaOrig="3280" w:dyaOrig="380">
          <v:shape id="_x0000_i1079" type="#_x0000_t75" style="width:163.5pt;height:18pt" o:ole="" fillcolor="window">
            <v:imagedata r:id="rId117" o:title=""/>
          </v:shape>
          <o:OLEObject Type="Embed" ProgID="Equation.3" ShapeID="_x0000_i1079" DrawAspect="Content" ObjectID="_1663152073" r:id="rId118"/>
        </w:object>
      </w:r>
      <w:r w:rsidRPr="005E56D2">
        <w:rPr>
          <w:sz w:val="28"/>
          <w:szCs w:val="28"/>
        </w:rPr>
        <w:t>,</w:t>
      </w:r>
      <w:r w:rsidRPr="005E56D2">
        <w:rPr>
          <w:sz w:val="28"/>
          <w:szCs w:val="28"/>
        </w:rPr>
        <w:tab/>
      </w:r>
      <w:r w:rsidRPr="005E56D2">
        <w:rPr>
          <w:sz w:val="28"/>
          <w:szCs w:val="28"/>
        </w:rPr>
        <w:tab/>
        <w:t xml:space="preserve">                 </w:t>
      </w:r>
      <w:r w:rsidR="00F87C7E">
        <w:rPr>
          <w:sz w:val="28"/>
          <w:szCs w:val="28"/>
        </w:rPr>
        <w:t xml:space="preserve"> </w:t>
      </w:r>
      <w:r w:rsidRPr="005E56D2">
        <w:rPr>
          <w:sz w:val="28"/>
          <w:szCs w:val="28"/>
        </w:rPr>
        <w:t xml:space="preserve"> (15)</w:t>
      </w:r>
    </w:p>
    <w:p w:rsidR="007008DA" w:rsidRPr="005E56D2" w:rsidRDefault="007008DA" w:rsidP="006257DF">
      <w:pPr>
        <w:widowControl w:val="0"/>
        <w:spacing w:line="360" w:lineRule="auto"/>
        <w:jc w:val="both"/>
        <w:rPr>
          <w:sz w:val="28"/>
          <w:szCs w:val="28"/>
        </w:rPr>
      </w:pPr>
      <w:r w:rsidRPr="005E56D2">
        <w:rPr>
          <w:sz w:val="28"/>
          <w:szCs w:val="28"/>
        </w:rPr>
        <w:t xml:space="preserve">где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6257DF">
        <w:rPr>
          <w:sz w:val="28"/>
          <w:szCs w:val="28"/>
        </w:rPr>
        <w:tab/>
      </w:r>
      <w:r w:rsidR="006257DF">
        <w:rPr>
          <w:sz w:val="28"/>
          <w:szCs w:val="28"/>
        </w:rPr>
        <w:tab/>
      </w:r>
      <w:r w:rsidR="006257DF">
        <w:rPr>
          <w:sz w:val="28"/>
          <w:szCs w:val="28"/>
        </w:rPr>
        <w:tab/>
      </w:r>
      <w:r w:rsidRPr="005E56D2">
        <w:rPr>
          <w:position w:val="-14"/>
          <w:sz w:val="28"/>
          <w:szCs w:val="28"/>
          <w:lang w:val="en-US"/>
        </w:rPr>
        <w:object w:dxaOrig="800" w:dyaOrig="380">
          <v:shape id="_x0000_i1080" type="#_x0000_t75" style="width:39.75pt;height:18pt" o:ole="" fillcolor="window">
            <v:imagedata r:id="rId119" o:title=""/>
          </v:shape>
          <o:OLEObject Type="Embed" ProgID="Equation.3" ShapeID="_x0000_i1080" DrawAspect="Content" ObjectID="_1663152074" r:id="rId120"/>
        </w:object>
      </w:r>
      <w:r w:rsidRPr="005E56D2">
        <w:rPr>
          <w:sz w:val="28"/>
          <w:szCs w:val="28"/>
        </w:rPr>
        <w:t>;</w:t>
      </w:r>
      <w:r w:rsidRPr="005E56D2">
        <w:rPr>
          <w:sz w:val="28"/>
          <w:szCs w:val="28"/>
        </w:rPr>
        <w:tab/>
      </w:r>
      <w:r w:rsidRPr="005E56D2">
        <w:rPr>
          <w:position w:val="-30"/>
          <w:sz w:val="28"/>
          <w:szCs w:val="28"/>
          <w:lang w:val="en-US"/>
        </w:rPr>
        <w:object w:dxaOrig="1719" w:dyaOrig="680">
          <v:shape id="_x0000_i1081" type="#_x0000_t75" style="width:85.5pt;height:34.5pt" o:ole="" fillcolor="window">
            <v:imagedata r:id="rId121" o:title=""/>
          </v:shape>
          <o:OLEObject Type="Embed" ProgID="Equation.3" ShapeID="_x0000_i1081" DrawAspect="Content" ObjectID="_1663152075" r:id="rId122"/>
        </w:object>
      </w:r>
      <w:r w:rsidRPr="005E56D2">
        <w:rPr>
          <w:sz w:val="28"/>
          <w:szCs w:val="28"/>
        </w:rPr>
        <w:t xml:space="preserve">;  </w:t>
      </w:r>
      <w:r w:rsidRPr="005E56D2">
        <w:rPr>
          <w:position w:val="-30"/>
          <w:sz w:val="28"/>
          <w:szCs w:val="28"/>
          <w:lang w:val="en-US"/>
        </w:rPr>
        <w:object w:dxaOrig="1520" w:dyaOrig="680">
          <v:shape id="_x0000_i1082" type="#_x0000_t75" style="width:76.5pt;height:33.75pt" o:ole="" fillcolor="window">
            <v:imagedata r:id="rId123" o:title=""/>
          </v:shape>
          <o:OLEObject Type="Embed" ProgID="Equation.3" ShapeID="_x0000_i1082" DrawAspect="Content" ObjectID="_1663152076" r:id="rId124"/>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6257DF">
        <w:rPr>
          <w:sz w:val="28"/>
          <w:szCs w:val="28"/>
        </w:rPr>
        <w:tab/>
      </w:r>
      <w:r w:rsidR="006257DF">
        <w:rPr>
          <w:sz w:val="28"/>
          <w:szCs w:val="28"/>
        </w:rPr>
        <w:tab/>
      </w:r>
      <w:r w:rsidR="006257DF">
        <w:rPr>
          <w:sz w:val="28"/>
          <w:szCs w:val="28"/>
        </w:rPr>
        <w:tab/>
      </w:r>
      <w:r w:rsidRPr="005E56D2">
        <w:rPr>
          <w:position w:val="-10"/>
          <w:sz w:val="28"/>
          <w:szCs w:val="28"/>
          <w:lang w:val="en-US"/>
        </w:rPr>
        <w:object w:dxaOrig="1380" w:dyaOrig="400">
          <v:shape id="_x0000_i1083" type="#_x0000_t75" style="width:69pt;height:19.5pt" o:ole="" fillcolor="window">
            <v:imagedata r:id="rId125" o:title=""/>
          </v:shape>
          <o:OLEObject Type="Embed" ProgID="Equation.3" ShapeID="_x0000_i1083" DrawAspect="Content" ObjectID="_1663152077" r:id="rId126"/>
        </w:object>
      </w:r>
      <w:r w:rsidRPr="005E56D2">
        <w:rPr>
          <w:sz w:val="28"/>
          <w:szCs w:val="28"/>
        </w:rPr>
        <w:t>;</w:t>
      </w:r>
      <w:r w:rsidRPr="005E56D2">
        <w:rPr>
          <w:sz w:val="28"/>
          <w:szCs w:val="28"/>
        </w:rPr>
        <w:tab/>
      </w:r>
      <w:r w:rsidRPr="005E56D2">
        <w:rPr>
          <w:position w:val="-32"/>
          <w:sz w:val="28"/>
          <w:szCs w:val="28"/>
          <w:lang w:val="en-US"/>
        </w:rPr>
        <w:object w:dxaOrig="2640" w:dyaOrig="700">
          <v:shape id="_x0000_i1084" type="#_x0000_t75" style="width:132pt;height:35.25pt" o:ole="" fillcolor="window">
            <v:imagedata r:id="rId127" o:title=""/>
          </v:shape>
          <o:OLEObject Type="Embed" ProgID="Equation.3" ShapeID="_x0000_i1084" DrawAspect="Content" ObjectID="_1663152078" r:id="rId128"/>
        </w:object>
      </w:r>
    </w:p>
    <w:p w:rsidR="00EC2200" w:rsidRDefault="008824AC" w:rsidP="008824AC">
      <w:pPr>
        <w:widowControl w:val="0"/>
        <w:spacing w:line="360" w:lineRule="auto"/>
        <w:ind w:firstLine="709"/>
        <w:jc w:val="both"/>
        <w:rPr>
          <w:sz w:val="28"/>
        </w:rPr>
      </w:pPr>
      <w:r w:rsidRPr="00F06269">
        <w:rPr>
          <w:sz w:val="28"/>
          <w:szCs w:val="28"/>
        </w:rPr>
        <w:t>Н.</w:t>
      </w:r>
      <w:r w:rsidR="00426639">
        <w:rPr>
          <w:sz w:val="28"/>
          <w:szCs w:val="28"/>
        </w:rPr>
        <w:t xml:space="preserve"> </w:t>
      </w:r>
      <w:r w:rsidRPr="00F06269">
        <w:rPr>
          <w:sz w:val="28"/>
          <w:szCs w:val="28"/>
        </w:rPr>
        <w:t>А.</w:t>
      </w:r>
      <w:r>
        <w:rPr>
          <w:sz w:val="28"/>
          <w:szCs w:val="28"/>
        </w:rPr>
        <w:t xml:space="preserve"> </w:t>
      </w:r>
      <w:r w:rsidR="00D30B56" w:rsidRPr="00F06269">
        <w:rPr>
          <w:sz w:val="28"/>
          <w:szCs w:val="28"/>
        </w:rPr>
        <w:t>Кудряшов</w:t>
      </w:r>
      <w:r w:rsidR="00D30B56">
        <w:rPr>
          <w:sz w:val="28"/>
          <w:szCs w:val="28"/>
        </w:rPr>
        <w:t>ым</w:t>
      </w:r>
      <w:r w:rsidR="00EC2200">
        <w:rPr>
          <w:sz w:val="28"/>
        </w:rPr>
        <w:t xml:space="preserve">  </w:t>
      </w:r>
      <w:r w:rsidR="00D30B56">
        <w:rPr>
          <w:sz w:val="28"/>
        </w:rPr>
        <w:t>получено</w:t>
      </w:r>
      <w:r w:rsidR="00EC2200">
        <w:rPr>
          <w:sz w:val="28"/>
        </w:rPr>
        <w:t xml:space="preserve"> точное решение этого уравнения</w:t>
      </w:r>
      <w:r w:rsidR="00D30B56">
        <w:rPr>
          <w:sz w:val="28"/>
        </w:rPr>
        <w:t xml:space="preserve"> в виде</w:t>
      </w:r>
    </w:p>
    <w:p w:rsidR="00EC2200" w:rsidRDefault="00EC2200" w:rsidP="00EC2200">
      <w:pPr>
        <w:widowControl w:val="0"/>
        <w:spacing w:line="360" w:lineRule="auto"/>
        <w:jc w:val="both"/>
        <w:rPr>
          <w:sz w:val="28"/>
        </w:rPr>
      </w:pPr>
      <w:r>
        <w:rPr>
          <w:sz w:val="28"/>
        </w:rPr>
        <w:tab/>
      </w:r>
      <w:r w:rsidRPr="00DC5F44">
        <w:rPr>
          <w:position w:val="-36"/>
          <w:sz w:val="28"/>
        </w:rPr>
        <w:object w:dxaOrig="7160" w:dyaOrig="840">
          <v:shape id="_x0000_i1085" type="#_x0000_t75" style="width:358.5pt;height:42pt" o:ole="" fillcolor="window">
            <v:imagedata r:id="rId129" o:title=""/>
          </v:shape>
          <o:OLEObject Type="Embed" ProgID="Equation.3" ShapeID="_x0000_i1085" DrawAspect="Content" ObjectID="_1663152079" r:id="rId130"/>
        </w:object>
      </w:r>
      <w:r>
        <w:rPr>
          <w:sz w:val="28"/>
        </w:rPr>
        <w:t xml:space="preserve">,              </w:t>
      </w:r>
    </w:p>
    <w:p w:rsidR="008824AC" w:rsidRDefault="00EC2200" w:rsidP="00EC2200">
      <w:pPr>
        <w:widowControl w:val="0"/>
        <w:spacing w:line="360" w:lineRule="auto"/>
        <w:jc w:val="both"/>
        <w:rPr>
          <w:sz w:val="28"/>
        </w:rPr>
      </w:pPr>
      <w:r w:rsidRPr="00CE5243">
        <w:rPr>
          <w:i/>
          <w:sz w:val="28"/>
        </w:rPr>
        <w:t xml:space="preserve"> </w:t>
      </w:r>
      <w:r>
        <w:rPr>
          <w:sz w:val="28"/>
        </w:rPr>
        <w:t>или</w:t>
      </w:r>
      <w:r w:rsidR="008824AC">
        <w:rPr>
          <w:sz w:val="28"/>
        </w:rPr>
        <w:t xml:space="preserve"> после преобразования</w:t>
      </w:r>
    </w:p>
    <w:p w:rsidR="00EC2200" w:rsidRDefault="00EC2200" w:rsidP="00EC2200">
      <w:pPr>
        <w:widowControl w:val="0"/>
        <w:spacing w:line="360" w:lineRule="auto"/>
        <w:jc w:val="both"/>
        <w:rPr>
          <w:sz w:val="28"/>
        </w:rPr>
      </w:pPr>
      <w:r>
        <w:rPr>
          <w:sz w:val="28"/>
        </w:rPr>
        <w:t xml:space="preserve"> </w:t>
      </w:r>
      <w:r>
        <w:rPr>
          <w:position w:val="-12"/>
          <w:sz w:val="28"/>
        </w:rPr>
        <w:object w:dxaOrig="200" w:dyaOrig="380">
          <v:shape id="_x0000_i1086" type="#_x0000_t75" style="width:10.5pt;height:18.75pt" o:ole="" fillcolor="window">
            <v:imagedata r:id="rId131" o:title=""/>
          </v:shape>
          <o:OLEObject Type="Embed" ProgID="Equation.3" ShapeID="_x0000_i1086" DrawAspect="Content" ObjectID="_1663152080" r:id="rId132"/>
        </w:object>
      </w:r>
      <w:r>
        <w:rPr>
          <w:position w:val="-34"/>
          <w:sz w:val="28"/>
        </w:rPr>
        <w:object w:dxaOrig="7960" w:dyaOrig="840">
          <v:shape id="_x0000_i1087" type="#_x0000_t75" style="width:398.25pt;height:42pt" o:ole="" fillcolor="window">
            <v:imagedata r:id="rId133" o:title=""/>
          </v:shape>
          <o:OLEObject Type="Embed" ProgID="Equation.3" ShapeID="_x0000_i1087" DrawAspect="Content" ObjectID="_1663152081" r:id="rId134"/>
        </w:object>
      </w:r>
      <w:r>
        <w:rPr>
          <w:sz w:val="28"/>
        </w:rPr>
        <w:t>;</w:t>
      </w:r>
      <w:r>
        <w:rPr>
          <w:sz w:val="28"/>
        </w:rPr>
        <w:tab/>
      </w:r>
    </w:p>
    <w:p w:rsidR="00EC2200" w:rsidRDefault="00EC2200" w:rsidP="00EC2200">
      <w:pPr>
        <w:widowControl w:val="0"/>
        <w:spacing w:line="360" w:lineRule="auto"/>
        <w:jc w:val="both"/>
        <w:rPr>
          <w:sz w:val="28"/>
        </w:rPr>
      </w:pPr>
      <w:r>
        <w:rPr>
          <w:sz w:val="28"/>
        </w:rPr>
        <w:tab/>
      </w:r>
      <w:r w:rsidRPr="001143FF">
        <w:rPr>
          <w:sz w:val="28"/>
        </w:rPr>
        <w:tab/>
      </w:r>
      <w:r w:rsidRPr="00612A70">
        <w:rPr>
          <w:position w:val="-36"/>
          <w:sz w:val="28"/>
        </w:rPr>
        <w:object w:dxaOrig="1400" w:dyaOrig="840">
          <v:shape id="_x0000_i1088" type="#_x0000_t75" style="width:69.75pt;height:42pt" o:ole="" fillcolor="window">
            <v:imagedata r:id="rId135" o:title=""/>
          </v:shape>
          <o:OLEObject Type="Embed" ProgID="Equation.3" ShapeID="_x0000_i1088" DrawAspect="Content" ObjectID="_1663152082" r:id="rId136"/>
        </w:object>
      </w:r>
      <w:r>
        <w:rPr>
          <w:sz w:val="28"/>
        </w:rPr>
        <w:t>;</w:t>
      </w:r>
      <w:r>
        <w:rPr>
          <w:sz w:val="28"/>
        </w:rPr>
        <w:tab/>
        <w:t xml:space="preserve">   </w:t>
      </w:r>
      <w:r w:rsidRPr="004A4AB6">
        <w:rPr>
          <w:position w:val="-38"/>
          <w:sz w:val="28"/>
        </w:rPr>
        <w:object w:dxaOrig="1359" w:dyaOrig="900">
          <v:shape id="_x0000_i1089" type="#_x0000_t75" style="width:68.25pt;height:45pt" o:ole="" fillcolor="window">
            <v:imagedata r:id="rId137" o:title=""/>
          </v:shape>
          <o:OLEObject Type="Embed" ProgID="Equation.3" ShapeID="_x0000_i1089" DrawAspect="Content" ObjectID="_1663152083" r:id="rId138"/>
        </w:object>
      </w:r>
      <w:r>
        <w:rPr>
          <w:sz w:val="28"/>
        </w:rPr>
        <w:t>.</w:t>
      </w:r>
      <w:r>
        <w:rPr>
          <w:sz w:val="28"/>
        </w:rPr>
        <w:tab/>
      </w:r>
    </w:p>
    <w:p w:rsidR="00EC2200" w:rsidRDefault="00EC2200" w:rsidP="00EC2200">
      <w:pPr>
        <w:widowControl w:val="0"/>
        <w:spacing w:line="360" w:lineRule="auto"/>
        <w:jc w:val="both"/>
        <w:rPr>
          <w:sz w:val="28"/>
        </w:rPr>
      </w:pPr>
      <w:r>
        <w:rPr>
          <w:sz w:val="28"/>
        </w:rPr>
        <w:tab/>
        <w:t>С помощью обозначений</w:t>
      </w:r>
    </w:p>
    <w:p w:rsidR="00EC2200" w:rsidRDefault="00EC2200" w:rsidP="00EC2200">
      <w:pPr>
        <w:widowControl w:val="0"/>
        <w:spacing w:line="360" w:lineRule="auto"/>
        <w:jc w:val="both"/>
        <w:rPr>
          <w:sz w:val="28"/>
        </w:rPr>
      </w:pPr>
      <w:r>
        <w:rPr>
          <w:sz w:val="28"/>
        </w:rPr>
        <w:lastRenderedPageBreak/>
        <w:tab/>
      </w:r>
      <w:r>
        <w:rPr>
          <w:sz w:val="28"/>
        </w:rPr>
        <w:tab/>
      </w:r>
      <w:r w:rsidRPr="00612A70">
        <w:rPr>
          <w:position w:val="-36"/>
          <w:sz w:val="28"/>
          <w:lang w:val="en-US"/>
        </w:rPr>
        <w:object w:dxaOrig="1800" w:dyaOrig="880">
          <v:shape id="_x0000_i1090" type="#_x0000_t75" style="width:90pt;height:44.25pt" o:ole="" fillcolor="window">
            <v:imagedata r:id="rId139" o:title=""/>
          </v:shape>
          <o:OLEObject Type="Embed" ProgID="Equation.3" ShapeID="_x0000_i1090" DrawAspect="Content" ObjectID="_1663152084" r:id="rId140"/>
        </w:object>
      </w:r>
      <w:r>
        <w:rPr>
          <w:sz w:val="28"/>
        </w:rPr>
        <w:t>;</w:t>
      </w:r>
      <w:r>
        <w:rPr>
          <w:sz w:val="28"/>
        </w:rPr>
        <w:tab/>
      </w:r>
      <w:r w:rsidRPr="00612A70">
        <w:rPr>
          <w:position w:val="-36"/>
          <w:sz w:val="28"/>
        </w:rPr>
        <w:object w:dxaOrig="1460" w:dyaOrig="840">
          <v:shape id="_x0000_i1091" type="#_x0000_t75" style="width:72.75pt;height:42pt" o:ole="" fillcolor="window">
            <v:imagedata r:id="rId141" o:title=""/>
          </v:shape>
          <o:OLEObject Type="Embed" ProgID="Equation.3" ShapeID="_x0000_i1091" DrawAspect="Content" ObjectID="_1663152085" r:id="rId142"/>
        </w:object>
      </w:r>
      <w:r>
        <w:rPr>
          <w:sz w:val="28"/>
        </w:rPr>
        <w:t>;</w:t>
      </w:r>
      <w:r>
        <w:rPr>
          <w:sz w:val="28"/>
        </w:rPr>
        <w:tab/>
      </w:r>
      <w:r w:rsidRPr="00612A70">
        <w:rPr>
          <w:position w:val="-36"/>
          <w:sz w:val="28"/>
          <w:lang w:val="en-US"/>
        </w:rPr>
        <w:object w:dxaOrig="2680" w:dyaOrig="880">
          <v:shape id="_x0000_i1092" type="#_x0000_t75" style="width:134.25pt;height:44.25pt" o:ole="" fillcolor="window">
            <v:imagedata r:id="rId143" o:title=""/>
          </v:shape>
          <o:OLEObject Type="Embed" ProgID="Equation.3" ShapeID="_x0000_i1092" DrawAspect="Content" ObjectID="_1663152086" r:id="rId144"/>
        </w:object>
      </w:r>
    </w:p>
    <w:p w:rsidR="00EC2200" w:rsidRDefault="00EC2200" w:rsidP="00EC2200">
      <w:pPr>
        <w:widowControl w:val="0"/>
        <w:spacing w:line="360" w:lineRule="auto"/>
        <w:jc w:val="both"/>
        <w:rPr>
          <w:sz w:val="28"/>
        </w:rPr>
      </w:pPr>
      <w:r>
        <w:rPr>
          <w:sz w:val="28"/>
        </w:rPr>
        <w:t>получим следующее выражение:</w:t>
      </w:r>
    </w:p>
    <w:p w:rsidR="00EC2200" w:rsidRDefault="00EC2200" w:rsidP="00EC2200">
      <w:pPr>
        <w:widowControl w:val="0"/>
        <w:spacing w:line="360" w:lineRule="auto"/>
        <w:ind w:firstLine="720"/>
        <w:jc w:val="both"/>
        <w:rPr>
          <w:sz w:val="28"/>
        </w:rPr>
      </w:pPr>
      <w:r>
        <w:rPr>
          <w:sz w:val="28"/>
        </w:rPr>
        <w:tab/>
      </w:r>
      <w:r>
        <w:rPr>
          <w:sz w:val="28"/>
        </w:rPr>
        <w:tab/>
      </w:r>
      <w:r>
        <w:rPr>
          <w:position w:val="-26"/>
          <w:sz w:val="28"/>
        </w:rPr>
        <w:object w:dxaOrig="4900" w:dyaOrig="720">
          <v:shape id="_x0000_i1093" type="#_x0000_t75" style="width:245.25pt;height:36.75pt" o:ole="" fillcolor="window">
            <v:imagedata r:id="rId145" o:title=""/>
          </v:shape>
          <o:OLEObject Type="Embed" ProgID="Equation.3" ShapeID="_x0000_i1093" DrawAspect="Content" ObjectID="_1663152087" r:id="rId146"/>
        </w:object>
      </w:r>
      <w:r>
        <w:rPr>
          <w:sz w:val="28"/>
        </w:rPr>
        <w:t>.</w:t>
      </w:r>
    </w:p>
    <w:p w:rsidR="00EC2200" w:rsidRDefault="00EC2200" w:rsidP="00EC2200">
      <w:pPr>
        <w:widowControl w:val="0"/>
        <w:spacing w:line="360" w:lineRule="auto"/>
        <w:ind w:firstLine="720"/>
        <w:jc w:val="both"/>
        <w:rPr>
          <w:sz w:val="28"/>
        </w:rPr>
      </w:pPr>
      <w:r>
        <w:rPr>
          <w:sz w:val="28"/>
        </w:rPr>
        <w:t xml:space="preserve"> </w:t>
      </w:r>
      <w:proofErr w:type="gramStart"/>
      <w:r>
        <w:rPr>
          <w:sz w:val="28"/>
        </w:rPr>
        <w:t xml:space="preserve">При   </w:t>
      </w:r>
      <w:r w:rsidRPr="00D60D26">
        <w:rPr>
          <w:position w:val="-36"/>
          <w:sz w:val="28"/>
        </w:rPr>
        <w:object w:dxaOrig="720" w:dyaOrig="859">
          <v:shape id="_x0000_i1094" type="#_x0000_t75" style="width:36.75pt;height:42.75pt" o:ole="" fillcolor="window">
            <v:imagedata r:id="rId147" o:title=""/>
          </v:shape>
          <o:OLEObject Type="Embed" ProgID="Equation.3" ShapeID="_x0000_i1094" DrawAspect="Content" ObjectID="_1663152088" r:id="rId148"/>
        </w:object>
      </w:r>
      <w:r>
        <w:rPr>
          <w:sz w:val="28"/>
        </w:rPr>
        <w:t xml:space="preserve"> </w:t>
      </w:r>
      <w:r w:rsidR="003F1073">
        <w:rPr>
          <w:sz w:val="28"/>
        </w:rPr>
        <w:t>имеем</w:t>
      </w:r>
      <w:proofErr w:type="gramEnd"/>
      <w:r>
        <w:rPr>
          <w:sz w:val="28"/>
        </w:rPr>
        <w:t xml:space="preserve">  </w:t>
      </w:r>
      <w:r w:rsidRPr="00D60D26">
        <w:rPr>
          <w:position w:val="-12"/>
          <w:sz w:val="28"/>
        </w:rPr>
        <w:object w:dxaOrig="800" w:dyaOrig="400">
          <v:shape id="_x0000_i1095" type="#_x0000_t75" style="width:39.75pt;height:20.25pt" o:ole="" fillcolor="window">
            <v:imagedata r:id="rId149" o:title=""/>
          </v:shape>
          <o:OLEObject Type="Embed" ProgID="Equation.3" ShapeID="_x0000_i1095" DrawAspect="Content" ObjectID="_1663152089" r:id="rId150"/>
        </w:object>
      </w:r>
      <w:r>
        <w:rPr>
          <w:sz w:val="28"/>
        </w:rPr>
        <w:t xml:space="preserve">; </w:t>
      </w:r>
      <w:r w:rsidRPr="00D60D26">
        <w:rPr>
          <w:position w:val="-12"/>
          <w:sz w:val="28"/>
        </w:rPr>
        <w:object w:dxaOrig="840" w:dyaOrig="400">
          <v:shape id="_x0000_i1096" type="#_x0000_t75" style="width:42pt;height:20.25pt" o:ole="" fillcolor="window">
            <v:imagedata r:id="rId151" o:title=""/>
          </v:shape>
          <o:OLEObject Type="Embed" ProgID="Equation.3" ShapeID="_x0000_i1096" DrawAspect="Content" ObjectID="_1663152090" r:id="rId152"/>
        </w:object>
      </w:r>
      <w:r>
        <w:rPr>
          <w:sz w:val="28"/>
        </w:rPr>
        <w:t xml:space="preserve">;  </w:t>
      </w:r>
      <w:r w:rsidRPr="00612A70">
        <w:rPr>
          <w:position w:val="-12"/>
          <w:sz w:val="28"/>
        </w:rPr>
        <w:object w:dxaOrig="820" w:dyaOrig="400">
          <v:shape id="_x0000_i1097" type="#_x0000_t75" style="width:41.25pt;height:20.25pt" o:ole="" fillcolor="window">
            <v:imagedata r:id="rId153" o:title=""/>
          </v:shape>
          <o:OLEObject Type="Embed" ProgID="Equation.3" ShapeID="_x0000_i1097" DrawAspect="Content" ObjectID="_1663152091" r:id="rId154"/>
        </w:object>
      </w:r>
      <w:r>
        <w:rPr>
          <w:sz w:val="28"/>
        </w:rPr>
        <w:t xml:space="preserve">;  </w:t>
      </w:r>
      <w:r w:rsidRPr="00D60D26">
        <w:rPr>
          <w:position w:val="-6"/>
          <w:sz w:val="28"/>
        </w:rPr>
        <w:object w:dxaOrig="760" w:dyaOrig="320">
          <v:shape id="_x0000_i1098" type="#_x0000_t75" style="width:37.5pt;height:15.75pt" o:ole="" fillcolor="window">
            <v:imagedata r:id="rId155" o:title=""/>
          </v:shape>
          <o:OLEObject Type="Embed" ProgID="Equation.3" ShapeID="_x0000_i1098" DrawAspect="Content" ObjectID="_1663152092" r:id="rId156"/>
        </w:object>
      </w:r>
      <w:r>
        <w:rPr>
          <w:sz w:val="28"/>
        </w:rPr>
        <w:t>.</w:t>
      </w:r>
    </w:p>
    <w:p w:rsidR="00EC2200" w:rsidRPr="008A6B9D" w:rsidRDefault="003F1073" w:rsidP="00EC2200">
      <w:pPr>
        <w:widowControl w:val="0"/>
        <w:spacing w:line="360" w:lineRule="auto"/>
        <w:ind w:firstLine="708"/>
        <w:jc w:val="both"/>
        <w:rPr>
          <w:sz w:val="28"/>
        </w:rPr>
      </w:pPr>
      <w:r>
        <w:rPr>
          <w:sz w:val="28"/>
        </w:rPr>
        <w:t>Вычислим</w:t>
      </w:r>
      <w:r w:rsidR="00EC2200">
        <w:rPr>
          <w:sz w:val="28"/>
        </w:rPr>
        <w:t xml:space="preserve"> с</w:t>
      </w:r>
      <w:r w:rsidR="00EC2200">
        <w:rPr>
          <w:sz w:val="28"/>
          <w:vertAlign w:val="subscript"/>
        </w:rPr>
        <w:t>1</w:t>
      </w:r>
      <w:r w:rsidR="00EC2200">
        <w:rPr>
          <w:sz w:val="28"/>
        </w:rPr>
        <w:t>, с</w:t>
      </w:r>
      <w:r w:rsidR="00EC2200">
        <w:rPr>
          <w:sz w:val="28"/>
          <w:vertAlign w:val="subscript"/>
        </w:rPr>
        <w:t>2</w:t>
      </w:r>
      <w:r w:rsidR="00EC2200">
        <w:rPr>
          <w:sz w:val="28"/>
        </w:rPr>
        <w:t>, с</w:t>
      </w:r>
      <w:r w:rsidR="00EC2200">
        <w:rPr>
          <w:sz w:val="28"/>
          <w:vertAlign w:val="subscript"/>
        </w:rPr>
        <w:t>3</w:t>
      </w:r>
      <w:r w:rsidR="00EC2200">
        <w:rPr>
          <w:sz w:val="28"/>
        </w:rPr>
        <w:t>:</w:t>
      </w:r>
    </w:p>
    <w:p w:rsidR="00EC2200" w:rsidRDefault="00EC2200" w:rsidP="00EC2200">
      <w:pPr>
        <w:widowControl w:val="0"/>
        <w:spacing w:line="360" w:lineRule="auto"/>
        <w:ind w:left="1416" w:firstLine="708"/>
        <w:jc w:val="both"/>
        <w:rPr>
          <w:sz w:val="28"/>
        </w:rPr>
      </w:pPr>
      <w:r>
        <w:rPr>
          <w:position w:val="-36"/>
          <w:sz w:val="28"/>
          <w:lang w:val="en-US"/>
        </w:rPr>
        <w:object w:dxaOrig="1640" w:dyaOrig="859">
          <v:shape id="_x0000_i1099" type="#_x0000_t75" style="width:82.5pt;height:42.75pt" o:ole="" fillcolor="window">
            <v:imagedata r:id="rId157" o:title=""/>
          </v:shape>
          <o:OLEObject Type="Embed" ProgID="Equation.3" ShapeID="_x0000_i1099" DrawAspect="Content" ObjectID="_1663152093" r:id="rId158"/>
        </w:object>
      </w:r>
      <w:r>
        <w:rPr>
          <w:sz w:val="28"/>
        </w:rPr>
        <w:t xml:space="preserve">;  </w:t>
      </w:r>
      <w:r w:rsidRPr="001F5841">
        <w:rPr>
          <w:position w:val="-12"/>
          <w:sz w:val="28"/>
        </w:rPr>
        <w:object w:dxaOrig="780" w:dyaOrig="400">
          <v:shape id="_x0000_i1100" type="#_x0000_t75" style="width:39pt;height:20.25pt" o:ole="" fillcolor="window">
            <v:imagedata r:id="rId159" o:title=""/>
          </v:shape>
          <o:OLEObject Type="Embed" ProgID="Equation.3" ShapeID="_x0000_i1100" DrawAspect="Content" ObjectID="_1663152094" r:id="rId160"/>
        </w:object>
      </w:r>
      <w:r>
        <w:rPr>
          <w:sz w:val="28"/>
        </w:rPr>
        <w:t xml:space="preserve">;  </w:t>
      </w:r>
      <w:r>
        <w:rPr>
          <w:position w:val="-34"/>
          <w:sz w:val="28"/>
        </w:rPr>
        <w:object w:dxaOrig="1700" w:dyaOrig="840">
          <v:shape id="_x0000_i1101" type="#_x0000_t75" style="width:85.5pt;height:42pt" o:ole="" fillcolor="window">
            <v:imagedata r:id="rId161" o:title=""/>
          </v:shape>
          <o:OLEObject Type="Embed" ProgID="Equation.3" ShapeID="_x0000_i1101" DrawAspect="Content" ObjectID="_1663152095" r:id="rId162"/>
        </w:object>
      </w:r>
      <w:r>
        <w:rPr>
          <w:sz w:val="28"/>
        </w:rPr>
        <w:t>,</w:t>
      </w:r>
      <w:r w:rsidRPr="00D21F25">
        <w:t xml:space="preserve"> </w:t>
      </w:r>
      <w:r w:rsidRPr="00D21F25">
        <w:rPr>
          <w:position w:val="-12"/>
        </w:rPr>
        <w:object w:dxaOrig="320" w:dyaOrig="400">
          <v:shape id="_x0000_i1102" type="#_x0000_t75" style="width:15.75pt;height:20.25pt" o:ole="">
            <v:imagedata r:id="rId163" o:title=""/>
          </v:shape>
          <o:OLEObject Type="Embed" ProgID="Equation.3" ShapeID="_x0000_i1102" DrawAspect="Content" ObjectID="_1663152096" r:id="rId164"/>
        </w:object>
      </w:r>
      <w:r>
        <w:rPr>
          <w:sz w:val="28"/>
        </w:rPr>
        <w:t xml:space="preserve"> имеет знак </w:t>
      </w:r>
      <w:r w:rsidRPr="001F5841">
        <w:rPr>
          <w:position w:val="-12"/>
          <w:sz w:val="28"/>
        </w:rPr>
        <w:object w:dxaOrig="320" w:dyaOrig="420">
          <v:shape id="_x0000_i1103" type="#_x0000_t75" style="width:15.75pt;height:21pt" o:ole="" fillcolor="window">
            <v:imagedata r:id="rId165" o:title=""/>
          </v:shape>
          <o:OLEObject Type="Embed" ProgID="Equation.3" ShapeID="_x0000_i1103" DrawAspect="Content" ObjectID="_1663152097" r:id="rId166"/>
        </w:object>
      </w:r>
      <w:r>
        <w:rPr>
          <w:sz w:val="28"/>
        </w:rPr>
        <w:t xml:space="preserve">; </w:t>
      </w:r>
    </w:p>
    <w:p w:rsidR="00EC2200" w:rsidRDefault="00EC2200" w:rsidP="00EC2200">
      <w:pPr>
        <w:widowControl w:val="0"/>
        <w:spacing w:line="360" w:lineRule="auto"/>
        <w:ind w:left="1416" w:firstLine="708"/>
        <w:jc w:val="both"/>
        <w:rPr>
          <w:sz w:val="28"/>
        </w:rPr>
      </w:pPr>
      <w:r>
        <w:rPr>
          <w:position w:val="-38"/>
          <w:sz w:val="28"/>
          <w:lang w:val="en-US"/>
        </w:rPr>
        <w:object w:dxaOrig="4520" w:dyaOrig="880">
          <v:shape id="_x0000_i1104" type="#_x0000_t75" style="width:226.5pt;height:44.25pt" o:ole="" fillcolor="window">
            <v:imagedata r:id="rId167" o:title=""/>
          </v:shape>
          <o:OLEObject Type="Embed" ProgID="Equation.3" ShapeID="_x0000_i1104" DrawAspect="Content" ObjectID="_1663152098" r:id="rId168"/>
        </w:object>
      </w:r>
      <w:r>
        <w:rPr>
          <w:sz w:val="28"/>
        </w:rPr>
        <w:t xml:space="preserve">, </w:t>
      </w:r>
      <w:r w:rsidRPr="001F5841">
        <w:rPr>
          <w:position w:val="-14"/>
          <w:sz w:val="28"/>
        </w:rPr>
        <w:object w:dxaOrig="840" w:dyaOrig="440">
          <v:shape id="_x0000_i1105" type="#_x0000_t75" style="width:42pt;height:22.5pt" o:ole="" fillcolor="window">
            <v:imagedata r:id="rId169" o:title=""/>
          </v:shape>
          <o:OLEObject Type="Embed" ProgID="Equation.3" ShapeID="_x0000_i1105" DrawAspect="Content" ObjectID="_1663152099" r:id="rId170"/>
        </w:object>
      </w:r>
      <w:r>
        <w:rPr>
          <w:sz w:val="28"/>
        </w:rPr>
        <w:t>.</w:t>
      </w:r>
    </w:p>
    <w:p w:rsidR="00EC2200" w:rsidRDefault="003F1073" w:rsidP="00EC2200">
      <w:pPr>
        <w:widowControl w:val="0"/>
        <w:spacing w:line="360" w:lineRule="auto"/>
        <w:ind w:firstLine="567"/>
        <w:jc w:val="both"/>
        <w:rPr>
          <w:sz w:val="28"/>
        </w:rPr>
      </w:pPr>
      <w:r>
        <w:rPr>
          <w:sz w:val="28"/>
        </w:rPr>
        <w:t>В</w:t>
      </w:r>
      <w:r w:rsidR="00EC2200">
        <w:rPr>
          <w:sz w:val="28"/>
        </w:rPr>
        <w:t>ыб</w:t>
      </w:r>
      <w:r>
        <w:rPr>
          <w:sz w:val="28"/>
        </w:rPr>
        <w:t>ирая</w:t>
      </w:r>
      <w:r w:rsidR="00EC2200">
        <w:rPr>
          <w:sz w:val="28"/>
        </w:rPr>
        <w:t xml:space="preserve"> верхний знак “+”</w:t>
      </w:r>
      <w:r>
        <w:rPr>
          <w:sz w:val="28"/>
        </w:rPr>
        <w:t xml:space="preserve"> и </w:t>
      </w:r>
      <w:r w:rsidR="00EC2200">
        <w:rPr>
          <w:sz w:val="28"/>
        </w:rPr>
        <w:t>уч</w:t>
      </w:r>
      <w:r>
        <w:rPr>
          <w:sz w:val="28"/>
        </w:rPr>
        <w:t>и</w:t>
      </w:r>
      <w:r w:rsidR="00EC2200">
        <w:rPr>
          <w:sz w:val="28"/>
        </w:rPr>
        <w:t>т</w:t>
      </w:r>
      <w:r>
        <w:rPr>
          <w:sz w:val="28"/>
        </w:rPr>
        <w:t>ывая неравенства</w:t>
      </w:r>
      <w:r w:rsidR="00EC2200">
        <w:rPr>
          <w:sz w:val="28"/>
        </w:rPr>
        <w:t xml:space="preserve"> </w:t>
      </w:r>
      <w:r w:rsidR="00EC2200" w:rsidRPr="00612A70">
        <w:rPr>
          <w:position w:val="-12"/>
          <w:sz w:val="28"/>
        </w:rPr>
        <w:object w:dxaOrig="820" w:dyaOrig="400">
          <v:shape id="_x0000_i1106" type="#_x0000_t75" style="width:41.25pt;height:20.25pt" o:ole="" fillcolor="window">
            <v:imagedata r:id="rId171" o:title=""/>
          </v:shape>
          <o:OLEObject Type="Embed" ProgID="Equation.3" ShapeID="_x0000_i1106" DrawAspect="Content" ObjectID="_1663152100" r:id="rId172"/>
        </w:object>
      </w:r>
      <w:r w:rsidR="00EC2200">
        <w:rPr>
          <w:sz w:val="28"/>
        </w:rPr>
        <w:t xml:space="preserve"> и </w:t>
      </w:r>
      <w:r w:rsidR="00EC2200" w:rsidRPr="001F5841">
        <w:rPr>
          <w:i/>
          <w:position w:val="-12"/>
          <w:sz w:val="28"/>
        </w:rPr>
        <w:object w:dxaOrig="820" w:dyaOrig="400">
          <v:shape id="_x0000_i1107" type="#_x0000_t75" style="width:41.25pt;height:20.25pt" o:ole="" fillcolor="window">
            <v:imagedata r:id="rId173" o:title=""/>
          </v:shape>
          <o:OLEObject Type="Embed" ProgID="Equation.3" ShapeID="_x0000_i1107" DrawAspect="Content" ObjectID="_1663152101" r:id="rId174"/>
        </w:object>
      </w:r>
      <w:r>
        <w:rPr>
          <w:i/>
          <w:sz w:val="28"/>
        </w:rPr>
        <w:t>,</w:t>
      </w:r>
      <w:r w:rsidR="00EC2200">
        <w:rPr>
          <w:sz w:val="28"/>
        </w:rPr>
        <w:t xml:space="preserve">  </w:t>
      </w:r>
      <w:r>
        <w:rPr>
          <w:sz w:val="28"/>
        </w:rPr>
        <w:t>получим функцию</w:t>
      </w:r>
      <w:r w:rsidR="00EC2200">
        <w:rPr>
          <w:sz w:val="28"/>
        </w:rPr>
        <w:t>:</w:t>
      </w:r>
    </w:p>
    <w:p w:rsidR="00EC2200" w:rsidRDefault="00EC2200" w:rsidP="00EC2200">
      <w:pPr>
        <w:widowControl w:val="0"/>
        <w:spacing w:line="360" w:lineRule="auto"/>
        <w:ind w:firstLine="567"/>
        <w:jc w:val="both"/>
        <w:rPr>
          <w:sz w:val="28"/>
        </w:rPr>
      </w:pPr>
    </w:p>
    <w:p w:rsidR="00EC2200" w:rsidRDefault="00EC2200" w:rsidP="00EC2200">
      <w:pPr>
        <w:widowControl w:val="0"/>
        <w:spacing w:line="360" w:lineRule="auto"/>
        <w:ind w:left="708" w:firstLine="708"/>
        <w:jc w:val="both"/>
        <w:rPr>
          <w:sz w:val="28"/>
        </w:rPr>
      </w:pPr>
      <w:r>
        <w:rPr>
          <w:position w:val="-26"/>
          <w:sz w:val="28"/>
        </w:rPr>
        <w:object w:dxaOrig="5860" w:dyaOrig="720">
          <v:shape id="_x0000_i1108" type="#_x0000_t75" style="width:293.25pt;height:36.75pt" o:ole="" fillcolor="window">
            <v:imagedata r:id="rId175" o:title=""/>
          </v:shape>
          <o:OLEObject Type="Embed" ProgID="Equation.3" ShapeID="_x0000_i1108" DrawAspect="Content" ObjectID="_1663152102" r:id="rId176"/>
        </w:object>
      </w:r>
      <w:r>
        <w:rPr>
          <w:sz w:val="28"/>
        </w:rPr>
        <w:t xml:space="preserve"> </w:t>
      </w:r>
    </w:p>
    <w:p w:rsidR="00EC2200" w:rsidRDefault="00EC2200" w:rsidP="00EC2200">
      <w:pPr>
        <w:widowControl w:val="0"/>
        <w:spacing w:line="360" w:lineRule="auto"/>
        <w:jc w:val="both"/>
        <w:rPr>
          <w:sz w:val="28"/>
        </w:rPr>
      </w:pPr>
      <w:r>
        <w:rPr>
          <w:sz w:val="28"/>
        </w:rPr>
        <w:t xml:space="preserve">где </w:t>
      </w:r>
      <w:r>
        <w:rPr>
          <w:sz w:val="28"/>
        </w:rPr>
        <w:tab/>
      </w:r>
      <w:r>
        <w:rPr>
          <w:sz w:val="28"/>
        </w:rPr>
        <w:tab/>
      </w:r>
      <w:r>
        <w:rPr>
          <w:sz w:val="28"/>
        </w:rPr>
        <w:tab/>
      </w:r>
      <w:r w:rsidRPr="00C74ACD">
        <w:rPr>
          <w:position w:val="-36"/>
          <w:sz w:val="28"/>
          <w:lang w:val="en-US"/>
        </w:rPr>
        <w:object w:dxaOrig="4080" w:dyaOrig="880">
          <v:shape id="_x0000_i1109" type="#_x0000_t75" style="width:204pt;height:44.25pt" o:ole="" fillcolor="window">
            <v:imagedata r:id="rId177" o:title=""/>
          </v:shape>
          <o:OLEObject Type="Embed" ProgID="Equation.3" ShapeID="_x0000_i1109" DrawAspect="Content" ObjectID="_1663152103" r:id="rId178"/>
        </w:object>
      </w:r>
      <w:r>
        <w:rPr>
          <w:sz w:val="28"/>
        </w:rPr>
        <w:t>.</w:t>
      </w:r>
    </w:p>
    <w:p w:rsidR="00EC2200" w:rsidRDefault="003F1073" w:rsidP="00EC2200">
      <w:pPr>
        <w:widowControl w:val="0"/>
        <w:spacing w:line="360" w:lineRule="auto"/>
        <w:ind w:firstLine="708"/>
        <w:jc w:val="center"/>
        <w:rPr>
          <w:sz w:val="28"/>
        </w:rPr>
      </w:pPr>
      <w:r>
        <w:rPr>
          <w:sz w:val="28"/>
        </w:rPr>
        <w:t>Применяя</w:t>
      </w:r>
      <w:r w:rsidR="00EC2200">
        <w:rPr>
          <w:sz w:val="28"/>
        </w:rPr>
        <w:t xml:space="preserve"> услови</w:t>
      </w:r>
      <w:r>
        <w:rPr>
          <w:sz w:val="28"/>
        </w:rPr>
        <w:t>е</w:t>
      </w:r>
      <w:r w:rsidR="00EC2200">
        <w:rPr>
          <w:sz w:val="28"/>
        </w:rPr>
        <w:t xml:space="preserve"> </w:t>
      </w:r>
      <w:r w:rsidR="00EC2200">
        <w:rPr>
          <w:position w:val="-6"/>
          <w:sz w:val="28"/>
        </w:rPr>
        <w:object w:dxaOrig="960" w:dyaOrig="300">
          <v:shape id="_x0000_i1110" type="#_x0000_t75" style="width:48pt;height:15pt" o:ole="" fillcolor="window">
            <v:imagedata r:id="rId179" o:title=""/>
          </v:shape>
          <o:OLEObject Type="Embed" ProgID="Equation.3" ShapeID="_x0000_i1110" DrawAspect="Content" ObjectID="_1663152104" r:id="rId180"/>
        </w:object>
      </w:r>
      <w:proofErr w:type="gramStart"/>
      <w:r w:rsidR="00EC2200">
        <w:rPr>
          <w:sz w:val="28"/>
        </w:rPr>
        <w:t xml:space="preserve"> </w:t>
      </w:r>
      <w:r>
        <w:rPr>
          <w:sz w:val="28"/>
        </w:rPr>
        <w:t>,</w:t>
      </w:r>
      <w:proofErr w:type="gramEnd"/>
      <w:r>
        <w:rPr>
          <w:sz w:val="28"/>
        </w:rPr>
        <w:t xml:space="preserve"> </w:t>
      </w:r>
      <w:r w:rsidR="00EC2200">
        <w:rPr>
          <w:sz w:val="28"/>
        </w:rPr>
        <w:t>получим</w:t>
      </w:r>
      <w:r>
        <w:rPr>
          <w:sz w:val="28"/>
        </w:rPr>
        <w:t>, что</w:t>
      </w:r>
      <w:r w:rsidR="00EC2200">
        <w:rPr>
          <w:sz w:val="28"/>
        </w:rPr>
        <w:t xml:space="preserve"> </w:t>
      </w:r>
      <w:r w:rsidR="00EC2200" w:rsidRPr="00D21F25">
        <w:rPr>
          <w:position w:val="-12"/>
          <w:sz w:val="28"/>
        </w:rPr>
        <w:object w:dxaOrig="1939" w:dyaOrig="400">
          <v:shape id="_x0000_i1111" type="#_x0000_t75" style="width:97.5pt;height:20.25pt" o:ole="" fillcolor="window">
            <v:imagedata r:id="rId181" o:title=""/>
          </v:shape>
          <o:OLEObject Type="Embed" ProgID="Equation.3" ShapeID="_x0000_i1111" DrawAspect="Content" ObjectID="_1663152105" r:id="rId182"/>
        </w:object>
      </w:r>
      <w:r w:rsidR="00EC2200">
        <w:rPr>
          <w:sz w:val="28"/>
        </w:rPr>
        <w:t xml:space="preserve">, где </w:t>
      </w:r>
      <w:r w:rsidR="00EC2200">
        <w:rPr>
          <w:sz w:val="28"/>
        </w:rPr>
        <w:tab/>
      </w:r>
      <w:r w:rsidR="00EC2200">
        <w:rPr>
          <w:position w:val="-12"/>
          <w:sz w:val="28"/>
        </w:rPr>
        <w:object w:dxaOrig="1860" w:dyaOrig="380">
          <v:shape id="_x0000_i1112" type="#_x0000_t75" style="width:93pt;height:18.75pt" o:ole="" fillcolor="window">
            <v:imagedata r:id="rId183" o:title=""/>
          </v:shape>
          <o:OLEObject Type="Embed" ProgID="Equation.3" ShapeID="_x0000_i1112" DrawAspect="Content" ObjectID="_1663152106" r:id="rId184"/>
        </w:object>
      </w:r>
      <w:r w:rsidR="00EC2200">
        <w:rPr>
          <w:sz w:val="28"/>
        </w:rPr>
        <w:t xml:space="preserve">, </w:t>
      </w:r>
    </w:p>
    <w:p w:rsidR="00EC2200" w:rsidRDefault="00EC2200" w:rsidP="00EC2200">
      <w:pPr>
        <w:widowControl w:val="0"/>
        <w:spacing w:line="360" w:lineRule="auto"/>
        <w:ind w:firstLine="708"/>
        <w:rPr>
          <w:sz w:val="28"/>
        </w:rPr>
      </w:pPr>
      <w:r>
        <w:rPr>
          <w:sz w:val="28"/>
        </w:rPr>
        <w:t xml:space="preserve">а  </w:t>
      </w:r>
      <w:r>
        <w:rPr>
          <w:sz w:val="28"/>
        </w:rPr>
        <w:tab/>
      </w:r>
      <w:r>
        <w:rPr>
          <w:sz w:val="28"/>
        </w:rPr>
        <w:tab/>
      </w:r>
    </w:p>
    <w:p w:rsidR="00EC2200" w:rsidRDefault="00EC2200" w:rsidP="00EC2200">
      <w:pPr>
        <w:widowControl w:val="0"/>
        <w:spacing w:line="360" w:lineRule="auto"/>
        <w:ind w:firstLine="708"/>
        <w:jc w:val="center"/>
        <w:rPr>
          <w:sz w:val="28"/>
        </w:rPr>
      </w:pPr>
      <w:r w:rsidRPr="005C6C61">
        <w:rPr>
          <w:position w:val="-38"/>
          <w:sz w:val="28"/>
        </w:rPr>
        <w:object w:dxaOrig="6580" w:dyaOrig="900">
          <v:shape id="_x0000_i1113" type="#_x0000_t75" style="width:327pt;height:45pt" o:ole="" fillcolor="window">
            <v:imagedata r:id="rId185" o:title=""/>
          </v:shape>
          <o:OLEObject Type="Embed" ProgID="Equation.3" ShapeID="_x0000_i1113" DrawAspect="Content" ObjectID="_1663152107" r:id="rId186"/>
        </w:object>
      </w:r>
      <w:r>
        <w:rPr>
          <w:sz w:val="28"/>
        </w:rPr>
        <w:t>.</w:t>
      </w:r>
    </w:p>
    <w:p w:rsidR="00EC2200" w:rsidRDefault="00EC2200" w:rsidP="00EC2200">
      <w:pPr>
        <w:widowControl w:val="0"/>
        <w:spacing w:line="360" w:lineRule="auto"/>
        <w:ind w:firstLine="708"/>
        <w:jc w:val="both"/>
        <w:rPr>
          <w:sz w:val="28"/>
        </w:rPr>
      </w:pPr>
      <w:r>
        <w:rPr>
          <w:sz w:val="28"/>
        </w:rPr>
        <w:t xml:space="preserve">При </w:t>
      </w:r>
      <w:r w:rsidRPr="005C6C61">
        <w:rPr>
          <w:position w:val="-6"/>
          <w:sz w:val="28"/>
        </w:rPr>
        <w:object w:dxaOrig="1100" w:dyaOrig="320">
          <v:shape id="_x0000_i1114" type="#_x0000_t75" style="width:54.75pt;height:15.75pt" o:ole="" fillcolor="window">
            <v:imagedata r:id="rId187" o:title=""/>
          </v:shape>
          <o:OLEObject Type="Embed" ProgID="Equation.3" ShapeID="_x0000_i1114" DrawAspect="Content" ObjectID="_1663152108" r:id="rId188"/>
        </w:object>
      </w:r>
      <w:r>
        <w:rPr>
          <w:sz w:val="28"/>
        </w:rPr>
        <w:t xml:space="preserve">  </w:t>
      </w:r>
      <w:r w:rsidRPr="0004032C">
        <w:rPr>
          <w:position w:val="-36"/>
          <w:sz w:val="28"/>
        </w:rPr>
        <w:object w:dxaOrig="6360" w:dyaOrig="880">
          <v:shape id="_x0000_i1115" type="#_x0000_t75" style="width:318pt;height:44.25pt" o:ole="" fillcolor="window">
            <v:imagedata r:id="rId189" o:title=""/>
          </v:shape>
          <o:OLEObject Type="Embed" ProgID="Equation.3" ShapeID="_x0000_i1115" DrawAspect="Content" ObjectID="_1663152109" r:id="rId190"/>
        </w:object>
      </w:r>
      <w:r>
        <w:rPr>
          <w:sz w:val="28"/>
        </w:rPr>
        <w:t>.</w:t>
      </w:r>
    </w:p>
    <w:p w:rsidR="00EC2200" w:rsidRDefault="00EC2200" w:rsidP="00EC2200">
      <w:pPr>
        <w:widowControl w:val="0"/>
        <w:spacing w:line="360" w:lineRule="auto"/>
        <w:jc w:val="both"/>
        <w:rPr>
          <w:sz w:val="28"/>
        </w:rPr>
      </w:pPr>
      <w:r>
        <w:rPr>
          <w:sz w:val="28"/>
        </w:rPr>
        <w:tab/>
        <w:t>Производн</w:t>
      </w:r>
      <w:r w:rsidR="003F1073">
        <w:rPr>
          <w:sz w:val="28"/>
        </w:rPr>
        <w:t>ая имеет вид</w:t>
      </w:r>
      <w:r>
        <w:rPr>
          <w:sz w:val="28"/>
        </w:rPr>
        <w:t>:</w:t>
      </w:r>
    </w:p>
    <w:p w:rsidR="00EC2200" w:rsidRDefault="00EC2200" w:rsidP="00EC2200">
      <w:pPr>
        <w:widowControl w:val="0"/>
        <w:spacing w:line="360" w:lineRule="auto"/>
        <w:jc w:val="both"/>
        <w:rPr>
          <w:sz w:val="28"/>
        </w:rPr>
      </w:pPr>
    </w:p>
    <w:p w:rsidR="00EC2200" w:rsidRDefault="00EC2200" w:rsidP="00EC2200">
      <w:pPr>
        <w:widowControl w:val="0"/>
        <w:spacing w:line="360" w:lineRule="auto"/>
        <w:ind w:left="1404" w:firstLine="720"/>
        <w:jc w:val="both"/>
        <w:rPr>
          <w:sz w:val="28"/>
        </w:rPr>
      </w:pPr>
      <w:r>
        <w:rPr>
          <w:position w:val="-12"/>
          <w:sz w:val="28"/>
        </w:rPr>
        <w:object w:dxaOrig="639" w:dyaOrig="440">
          <v:shape id="_x0000_i1116" type="#_x0000_t75" style="width:32.25pt;height:22.5pt" o:ole="" fillcolor="window">
            <v:imagedata r:id="rId191" o:title=""/>
          </v:shape>
          <o:OLEObject Type="Embed" ProgID="Equation.3" ShapeID="_x0000_i1116" DrawAspect="Content" ObjectID="_1663152110" r:id="rId192"/>
        </w:object>
      </w:r>
      <w:r>
        <w:rPr>
          <w:position w:val="-66"/>
          <w:sz w:val="28"/>
        </w:rPr>
        <w:object w:dxaOrig="5800" w:dyaOrig="1160">
          <v:shape id="_x0000_i1117" type="#_x0000_t75" style="width:290.25pt;height:57.75pt" o:ole="" fillcolor="window">
            <v:imagedata r:id="rId193" o:title=""/>
          </v:shape>
          <o:OLEObject Type="Embed" ProgID="Equation.3" ShapeID="_x0000_i1117" DrawAspect="Content" ObjectID="_1663152111" r:id="rId194"/>
        </w:object>
      </w:r>
      <w:r>
        <w:rPr>
          <w:sz w:val="28"/>
        </w:rPr>
        <w:t>.</w:t>
      </w:r>
    </w:p>
    <w:p w:rsidR="00405B32" w:rsidRDefault="00EC2200" w:rsidP="00EC2200">
      <w:pPr>
        <w:widowControl w:val="0"/>
        <w:spacing w:line="360" w:lineRule="auto"/>
        <w:ind w:firstLine="567"/>
        <w:jc w:val="both"/>
        <w:rPr>
          <w:sz w:val="28"/>
        </w:rPr>
      </w:pPr>
      <w:r>
        <w:rPr>
          <w:sz w:val="28"/>
        </w:rPr>
        <w:tab/>
      </w:r>
      <w:r w:rsidR="003F1073">
        <w:rPr>
          <w:sz w:val="28"/>
        </w:rPr>
        <w:t>Полагая</w:t>
      </w:r>
      <w:r>
        <w:rPr>
          <w:sz w:val="28"/>
        </w:rPr>
        <w:t xml:space="preserve"> </w:t>
      </w:r>
      <w:r w:rsidRPr="008A6B9D">
        <w:rPr>
          <w:position w:val="-12"/>
          <w:sz w:val="28"/>
        </w:rPr>
        <w:object w:dxaOrig="920" w:dyaOrig="480">
          <v:shape id="_x0000_i1118" type="#_x0000_t75" style="width:46.5pt;height:24pt" o:ole="" fillcolor="window">
            <v:imagedata r:id="rId195" o:title=""/>
          </v:shape>
          <o:OLEObject Type="Embed" ProgID="Equation.3" ShapeID="_x0000_i1118" DrawAspect="Content" ObjectID="_1663152112" r:id="rId196"/>
        </w:object>
      </w:r>
      <w:proofErr w:type="gramStart"/>
      <w:r>
        <w:rPr>
          <w:sz w:val="28"/>
        </w:rPr>
        <w:t xml:space="preserve"> </w:t>
      </w:r>
      <w:r w:rsidR="003F1073">
        <w:rPr>
          <w:sz w:val="28"/>
        </w:rPr>
        <w:t>,</w:t>
      </w:r>
      <w:proofErr w:type="gramEnd"/>
      <w:r w:rsidR="003F1073">
        <w:rPr>
          <w:sz w:val="28"/>
        </w:rPr>
        <w:t xml:space="preserve"> </w:t>
      </w:r>
      <w:r>
        <w:rPr>
          <w:sz w:val="28"/>
        </w:rPr>
        <w:t xml:space="preserve">найдем критические точки функции. </w:t>
      </w:r>
      <w:r w:rsidR="003F1073">
        <w:rPr>
          <w:sz w:val="28"/>
        </w:rPr>
        <w:t>Тогда</w:t>
      </w:r>
      <w:r>
        <w:rPr>
          <w:sz w:val="28"/>
        </w:rPr>
        <w:t xml:space="preserve">  </w:t>
      </w:r>
      <w:r>
        <w:rPr>
          <w:position w:val="-26"/>
          <w:sz w:val="28"/>
        </w:rPr>
        <w:object w:dxaOrig="2540" w:dyaOrig="720">
          <v:shape id="_x0000_i1119" type="#_x0000_t75" style="width:127.5pt;height:36.75pt" o:ole="" fillcolor="window">
            <v:imagedata r:id="rId197" o:title=""/>
          </v:shape>
          <o:OLEObject Type="Embed" ProgID="Equation.3" ShapeID="_x0000_i1119" DrawAspect="Content" ObjectID="_1663152113" r:id="rId198"/>
        </w:object>
      </w:r>
      <w:r>
        <w:rPr>
          <w:sz w:val="28"/>
        </w:rPr>
        <w:t xml:space="preserve"> и функция </w:t>
      </w:r>
      <w:r>
        <w:rPr>
          <w:position w:val="-26"/>
          <w:sz w:val="28"/>
        </w:rPr>
        <w:object w:dxaOrig="639" w:dyaOrig="700">
          <v:shape id="_x0000_i1120" type="#_x0000_t75" style="width:32.25pt;height:35.25pt" o:ole="" fillcolor="window">
            <v:imagedata r:id="rId199" o:title=""/>
          </v:shape>
          <o:OLEObject Type="Embed" ProgID="Equation.3" ShapeID="_x0000_i1120" DrawAspect="Content" ObjectID="_1663152114" r:id="rId200"/>
        </w:object>
      </w:r>
      <w:r>
        <w:rPr>
          <w:sz w:val="28"/>
        </w:rPr>
        <w:t xml:space="preserve"> </w:t>
      </w:r>
      <w:r w:rsidR="003F1073">
        <w:rPr>
          <w:sz w:val="28"/>
        </w:rPr>
        <w:t>достигает</w:t>
      </w:r>
      <w:r>
        <w:rPr>
          <w:sz w:val="28"/>
        </w:rPr>
        <w:t xml:space="preserve"> </w:t>
      </w:r>
      <w:r w:rsidR="003F1073">
        <w:rPr>
          <w:sz w:val="28"/>
        </w:rPr>
        <w:t>максимума в точке</w:t>
      </w:r>
      <w:r>
        <w:rPr>
          <w:sz w:val="28"/>
        </w:rPr>
        <w:t xml:space="preserve">  </w:t>
      </w:r>
      <w:r>
        <w:rPr>
          <w:position w:val="-16"/>
          <w:sz w:val="28"/>
        </w:rPr>
        <w:object w:dxaOrig="420" w:dyaOrig="420">
          <v:shape id="_x0000_i1121" type="#_x0000_t75" style="width:21pt;height:21pt" o:ole="" fillcolor="window">
            <v:imagedata r:id="rId201" o:title=""/>
          </v:shape>
          <o:OLEObject Type="Embed" ProgID="Equation.3" ShapeID="_x0000_i1121" DrawAspect="Content" ObjectID="_1663152115" r:id="rId202"/>
        </w:object>
      </w:r>
      <w:r>
        <w:rPr>
          <w:sz w:val="28"/>
        </w:rPr>
        <w:t xml:space="preserve">, </w:t>
      </w:r>
      <w:r w:rsidR="003F1073">
        <w:rPr>
          <w:sz w:val="28"/>
        </w:rPr>
        <w:t xml:space="preserve">которая </w:t>
      </w:r>
      <w:r>
        <w:rPr>
          <w:sz w:val="28"/>
        </w:rPr>
        <w:t>явля</w:t>
      </w:r>
      <w:r w:rsidR="003F1073">
        <w:rPr>
          <w:sz w:val="28"/>
        </w:rPr>
        <w:t>ет</w:t>
      </w:r>
      <w:r>
        <w:rPr>
          <w:sz w:val="28"/>
        </w:rPr>
        <w:t xml:space="preserve">ся  корнем уравнения  </w:t>
      </w:r>
      <w:r>
        <w:rPr>
          <w:position w:val="-26"/>
          <w:sz w:val="28"/>
        </w:rPr>
        <w:object w:dxaOrig="1180" w:dyaOrig="700">
          <v:shape id="_x0000_i1122" type="#_x0000_t75" style="width:58.5pt;height:35.25pt" o:ole="" fillcolor="window">
            <v:imagedata r:id="rId203" o:title=""/>
          </v:shape>
          <o:OLEObject Type="Embed" ProgID="Equation.3" ShapeID="_x0000_i1122" DrawAspect="Content" ObjectID="_1663152116" r:id="rId204"/>
        </w:object>
      </w:r>
      <w:r>
        <w:rPr>
          <w:sz w:val="28"/>
        </w:rPr>
        <w:t>.</w:t>
      </w:r>
    </w:p>
    <w:p w:rsidR="00EC2200" w:rsidRPr="008F6FBE" w:rsidRDefault="00405B32" w:rsidP="00EC2200">
      <w:pPr>
        <w:widowControl w:val="0"/>
        <w:spacing w:line="360" w:lineRule="auto"/>
        <w:ind w:firstLine="567"/>
        <w:jc w:val="both"/>
        <w:rPr>
          <w:spacing w:val="-2"/>
          <w:sz w:val="28"/>
        </w:rPr>
      </w:pPr>
      <w:r w:rsidRPr="008F6FBE">
        <w:rPr>
          <w:spacing w:val="-2"/>
          <w:sz w:val="28"/>
        </w:rPr>
        <w:t>М</w:t>
      </w:r>
      <w:r w:rsidR="00EC2200" w:rsidRPr="008F6FBE">
        <w:rPr>
          <w:spacing w:val="-2"/>
          <w:sz w:val="28"/>
        </w:rPr>
        <w:t>аксим</w:t>
      </w:r>
      <w:r w:rsidRPr="008F6FBE">
        <w:rPr>
          <w:spacing w:val="-2"/>
          <w:sz w:val="28"/>
        </w:rPr>
        <w:t>ум</w:t>
      </w:r>
      <w:r w:rsidR="00EC2200" w:rsidRPr="008F6FBE">
        <w:rPr>
          <w:spacing w:val="-2"/>
          <w:sz w:val="28"/>
        </w:rPr>
        <w:t xml:space="preserve"> функции </w:t>
      </w:r>
      <w:r w:rsidR="00EC2200" w:rsidRPr="008F6FBE">
        <w:rPr>
          <w:spacing w:val="-2"/>
          <w:position w:val="-36"/>
          <w:sz w:val="28"/>
          <w:lang w:val="en-US"/>
        </w:rPr>
        <w:object w:dxaOrig="2360" w:dyaOrig="859">
          <v:shape id="_x0000_i1123" type="#_x0000_t75" style="width:118.5pt;height:42.75pt" o:ole="" fillcolor="window">
            <v:imagedata r:id="rId205" o:title=""/>
          </v:shape>
          <o:OLEObject Type="Embed" ProgID="Equation.3" ShapeID="_x0000_i1123" DrawAspect="Content" ObjectID="_1663152117" r:id="rId206"/>
        </w:object>
      </w:r>
      <w:r w:rsidR="00EC2200" w:rsidRPr="008F6FBE">
        <w:rPr>
          <w:spacing w:val="-2"/>
          <w:sz w:val="28"/>
        </w:rPr>
        <w:t xml:space="preserve">. </w:t>
      </w:r>
      <w:r w:rsidRPr="008F6FBE">
        <w:rPr>
          <w:spacing w:val="-2"/>
          <w:sz w:val="28"/>
        </w:rPr>
        <w:t>Определенное</w:t>
      </w:r>
      <w:r w:rsidR="00F87C7E" w:rsidRPr="008F6FBE">
        <w:rPr>
          <w:spacing w:val="-2"/>
          <w:sz w:val="28"/>
        </w:rPr>
        <w:t xml:space="preserve"> точное </w:t>
      </w:r>
      <w:r w:rsidR="00EC2200" w:rsidRPr="008F6FBE">
        <w:rPr>
          <w:spacing w:val="-2"/>
          <w:sz w:val="28"/>
        </w:rPr>
        <w:t>решение</w:t>
      </w:r>
      <w:r w:rsidRPr="008F6FBE">
        <w:rPr>
          <w:spacing w:val="-2"/>
          <w:sz w:val="28"/>
        </w:rPr>
        <w:t xml:space="preserve"> есть</w:t>
      </w:r>
      <w:r w:rsidR="00EC2200" w:rsidRPr="008F6FBE">
        <w:rPr>
          <w:spacing w:val="-2"/>
          <w:sz w:val="28"/>
        </w:rPr>
        <w:t xml:space="preserve">  ударн</w:t>
      </w:r>
      <w:r w:rsidRPr="008F6FBE">
        <w:rPr>
          <w:spacing w:val="-2"/>
          <w:sz w:val="28"/>
        </w:rPr>
        <w:t>ая</w:t>
      </w:r>
      <w:r w:rsidR="00EC2200" w:rsidRPr="008F6FBE">
        <w:rPr>
          <w:spacing w:val="-2"/>
          <w:sz w:val="28"/>
        </w:rPr>
        <w:t xml:space="preserve"> </w:t>
      </w:r>
      <w:r w:rsidRPr="008F6FBE">
        <w:rPr>
          <w:spacing w:val="-2"/>
          <w:sz w:val="28"/>
        </w:rPr>
        <w:t xml:space="preserve">деформационная </w:t>
      </w:r>
      <w:r w:rsidR="00EC2200" w:rsidRPr="008F6FBE">
        <w:rPr>
          <w:spacing w:val="-2"/>
          <w:sz w:val="28"/>
        </w:rPr>
        <w:t>волн</w:t>
      </w:r>
      <w:r w:rsidRPr="008F6FBE">
        <w:rPr>
          <w:spacing w:val="-2"/>
          <w:sz w:val="28"/>
        </w:rPr>
        <w:t>а</w:t>
      </w:r>
      <w:r w:rsidR="00EC2200" w:rsidRPr="008F6FBE">
        <w:rPr>
          <w:spacing w:val="-2"/>
          <w:sz w:val="28"/>
        </w:rPr>
        <w:t xml:space="preserve"> растяжения </w:t>
      </w:r>
      <w:r w:rsidR="00EC2200" w:rsidRPr="008F6FBE">
        <w:rPr>
          <w:spacing w:val="-2"/>
          <w:position w:val="-12"/>
          <w:sz w:val="28"/>
        </w:rPr>
        <w:object w:dxaOrig="940" w:dyaOrig="380">
          <v:shape id="_x0000_i1124" type="#_x0000_t75" style="width:46.5pt;height:18.75pt" o:ole="" fillcolor="window">
            <v:imagedata r:id="rId207" o:title=""/>
          </v:shape>
          <o:OLEObject Type="Embed" ProgID="Equation.3" ShapeID="_x0000_i1124" DrawAspect="Content" ObjectID="_1663152118" r:id="rId208"/>
        </w:object>
      </w:r>
      <w:proofErr w:type="gramStart"/>
      <w:r w:rsidR="00EC2200" w:rsidRPr="008F6FBE">
        <w:rPr>
          <w:spacing w:val="-2"/>
          <w:sz w:val="28"/>
        </w:rPr>
        <w:t xml:space="preserve"> </w:t>
      </w:r>
      <w:r w:rsidRPr="008F6FBE">
        <w:rPr>
          <w:spacing w:val="-2"/>
          <w:sz w:val="28"/>
        </w:rPr>
        <w:t>,</w:t>
      </w:r>
      <w:proofErr w:type="gramEnd"/>
      <w:r w:rsidRPr="008F6FBE">
        <w:rPr>
          <w:spacing w:val="-2"/>
          <w:sz w:val="28"/>
        </w:rPr>
        <w:t xml:space="preserve"> распространяющаяся </w:t>
      </w:r>
      <w:r w:rsidR="00EC2200" w:rsidRPr="008F6FBE">
        <w:rPr>
          <w:spacing w:val="-2"/>
          <w:sz w:val="28"/>
        </w:rPr>
        <w:t xml:space="preserve">в </w:t>
      </w:r>
      <w:r w:rsidRPr="008F6FBE">
        <w:rPr>
          <w:spacing w:val="-2"/>
          <w:sz w:val="28"/>
        </w:rPr>
        <w:t xml:space="preserve">стержне  из </w:t>
      </w:r>
      <w:r w:rsidR="00EC2200" w:rsidRPr="008F6FBE">
        <w:rPr>
          <w:spacing w:val="-2"/>
          <w:sz w:val="28"/>
        </w:rPr>
        <w:t>линейно-вязкоупруго</w:t>
      </w:r>
      <w:r w:rsidRPr="008F6FBE">
        <w:rPr>
          <w:spacing w:val="-2"/>
          <w:sz w:val="28"/>
        </w:rPr>
        <w:t>го материала.</w:t>
      </w:r>
      <w:r w:rsidR="00EC2200" w:rsidRPr="008F6FBE">
        <w:rPr>
          <w:spacing w:val="-2"/>
          <w:sz w:val="28"/>
        </w:rPr>
        <w:t xml:space="preserve"> </w:t>
      </w:r>
      <w:r w:rsidRPr="008F6FBE">
        <w:rPr>
          <w:spacing w:val="-2"/>
          <w:sz w:val="28"/>
        </w:rPr>
        <w:t xml:space="preserve"> Ее </w:t>
      </w:r>
      <w:r w:rsidR="00EC2200" w:rsidRPr="008F6FBE">
        <w:rPr>
          <w:spacing w:val="-2"/>
          <w:sz w:val="28"/>
        </w:rPr>
        <w:t xml:space="preserve">график </w:t>
      </w:r>
      <w:r w:rsidRPr="008F6FBE">
        <w:rPr>
          <w:spacing w:val="-2"/>
          <w:sz w:val="28"/>
        </w:rPr>
        <w:t>показан</w:t>
      </w:r>
      <w:r w:rsidR="00EC2200" w:rsidRPr="008F6FBE">
        <w:rPr>
          <w:spacing w:val="-2"/>
          <w:sz w:val="28"/>
        </w:rPr>
        <w:t xml:space="preserve"> на рис</w:t>
      </w:r>
      <w:r w:rsidR="008F6FBE" w:rsidRPr="008F6FBE">
        <w:rPr>
          <w:spacing w:val="-2"/>
          <w:sz w:val="28"/>
        </w:rPr>
        <w:t>унке</w:t>
      </w:r>
      <w:r w:rsidR="00EC2200" w:rsidRPr="008F6FBE">
        <w:rPr>
          <w:spacing w:val="-2"/>
          <w:sz w:val="28"/>
        </w:rPr>
        <w:t xml:space="preserve"> 1.</w:t>
      </w:r>
    </w:p>
    <w:p w:rsidR="00EC2200" w:rsidRDefault="00405B32" w:rsidP="00EC2200">
      <w:pPr>
        <w:widowControl w:val="0"/>
        <w:spacing w:line="360" w:lineRule="auto"/>
        <w:ind w:firstLine="567"/>
        <w:jc w:val="both"/>
        <w:rPr>
          <w:sz w:val="28"/>
        </w:rPr>
      </w:pPr>
      <w:r>
        <w:rPr>
          <w:sz w:val="28"/>
        </w:rPr>
        <w:t xml:space="preserve">В </w:t>
      </w:r>
      <w:r w:rsidR="00EC2200">
        <w:rPr>
          <w:sz w:val="28"/>
        </w:rPr>
        <w:t>размерны</w:t>
      </w:r>
      <w:r>
        <w:rPr>
          <w:sz w:val="28"/>
        </w:rPr>
        <w:t>х</w:t>
      </w:r>
      <w:r w:rsidR="00EC2200">
        <w:rPr>
          <w:sz w:val="28"/>
        </w:rPr>
        <w:t xml:space="preserve"> переменны</w:t>
      </w:r>
      <w:r>
        <w:rPr>
          <w:sz w:val="28"/>
        </w:rPr>
        <w:t>х</w:t>
      </w:r>
    </w:p>
    <w:p w:rsidR="00EC2200" w:rsidRDefault="00EC2200" w:rsidP="00EC2200">
      <w:pPr>
        <w:widowControl w:val="0"/>
        <w:spacing w:line="360" w:lineRule="auto"/>
        <w:ind w:left="2124"/>
        <w:jc w:val="both"/>
        <w:rPr>
          <w:sz w:val="28"/>
        </w:rPr>
      </w:pPr>
      <w:r w:rsidRPr="0004032C">
        <w:rPr>
          <w:position w:val="-36"/>
        </w:rPr>
        <w:object w:dxaOrig="3820" w:dyaOrig="820">
          <v:shape id="_x0000_i1125" type="#_x0000_t75" style="width:190.5pt;height:41.25pt" o:ole="">
            <v:imagedata r:id="rId209" o:title=""/>
          </v:shape>
          <o:OLEObject Type="Embed" ProgID="Equation.3" ShapeID="_x0000_i1125" DrawAspect="Content" ObjectID="_1663152119" r:id="rId210"/>
        </w:object>
      </w:r>
      <w:r>
        <w:t>),</w:t>
      </w:r>
    </w:p>
    <w:p w:rsidR="0095416A" w:rsidRDefault="00405B32" w:rsidP="00EC2200">
      <w:pPr>
        <w:widowControl w:val="0"/>
        <w:spacing w:line="360" w:lineRule="auto"/>
        <w:jc w:val="both"/>
        <w:rPr>
          <w:sz w:val="28"/>
        </w:rPr>
      </w:pPr>
      <w:r>
        <w:rPr>
          <w:sz w:val="28"/>
        </w:rPr>
        <w:t>находим</w:t>
      </w:r>
      <w:r w:rsidR="00EC2200">
        <w:rPr>
          <w:sz w:val="28"/>
        </w:rPr>
        <w:t xml:space="preserve"> поправку к скорости волны</w:t>
      </w:r>
      <w:r>
        <w:rPr>
          <w:sz w:val="28"/>
        </w:rPr>
        <w:t xml:space="preserve"> деформации</w:t>
      </w:r>
      <w:r w:rsidR="00EC2200">
        <w:rPr>
          <w:sz w:val="28"/>
        </w:rPr>
        <w:t xml:space="preserve"> </w:t>
      </w:r>
      <w:r w:rsidR="00EC2200">
        <w:rPr>
          <w:position w:val="-34"/>
          <w:sz w:val="28"/>
        </w:rPr>
        <w:object w:dxaOrig="560" w:dyaOrig="780">
          <v:shape id="_x0000_i1126" type="#_x0000_t75" style="width:27.75pt;height:39pt" o:ole="" fillcolor="window">
            <v:imagedata r:id="rId211" o:title=""/>
          </v:shape>
          <o:OLEObject Type="Embed" ProgID="Equation.3" ShapeID="_x0000_i1126" DrawAspect="Content" ObjectID="_1663152120" r:id="rId212"/>
        </w:object>
      </w:r>
      <w:r w:rsidR="00EC2200">
        <w:rPr>
          <w:sz w:val="28"/>
        </w:rPr>
        <w:t>.</w:t>
      </w:r>
    </w:p>
    <w:p w:rsidR="0095416A" w:rsidRDefault="0095416A">
      <w:pPr>
        <w:rPr>
          <w:sz w:val="28"/>
        </w:rPr>
      </w:pPr>
      <w:r>
        <w:rPr>
          <w:sz w:val="28"/>
        </w:rPr>
        <w:br w:type="page"/>
      </w:r>
    </w:p>
    <w:p w:rsidR="00EC2200" w:rsidRDefault="00EC2200" w:rsidP="00EC2200">
      <w:pPr>
        <w:widowControl w:val="0"/>
        <w:spacing w:line="360" w:lineRule="auto"/>
        <w:jc w:val="both"/>
        <w:rPr>
          <w:sz w:val="28"/>
        </w:rPr>
      </w:pPr>
    </w:p>
    <w:p w:rsidR="00EC2200" w:rsidRPr="00EC2200" w:rsidRDefault="00EC2200" w:rsidP="00EC2200">
      <w:pPr>
        <w:widowControl w:val="0"/>
        <w:spacing w:line="360" w:lineRule="auto"/>
        <w:ind w:firstLine="567"/>
        <w:jc w:val="center"/>
        <w:rPr>
          <w:sz w:val="28"/>
        </w:rPr>
      </w:pPr>
      <w:r>
        <w:rPr>
          <w:noProof/>
          <w:sz w:val="28"/>
        </w:rPr>
        <mc:AlternateContent>
          <mc:Choice Requires="wps">
            <w:drawing>
              <wp:anchor distT="0" distB="0" distL="114300" distR="114300" simplePos="0" relativeHeight="251661312" behindDoc="0" locked="0" layoutInCell="1" allowOverlap="1" wp14:anchorId="27719A36" wp14:editId="4C35BF91">
                <wp:simplePos x="0" y="0"/>
                <wp:positionH relativeFrom="column">
                  <wp:posOffset>3086100</wp:posOffset>
                </wp:positionH>
                <wp:positionV relativeFrom="paragraph">
                  <wp:posOffset>252095</wp:posOffset>
                </wp:positionV>
                <wp:extent cx="228600" cy="22860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639" w:rsidRPr="008A6B9D" w:rsidRDefault="00426639" w:rsidP="00EC2200">
                            <w:pPr>
                              <w:rPr>
                                <w:b/>
                                <w:sz w:val="28"/>
                                <w:szCs w:val="28"/>
                              </w:rPr>
                            </w:pPr>
                            <w:r w:rsidRPr="008A6B9D">
                              <w:rPr>
                                <w:b/>
                                <w:sz w:val="28"/>
                                <w:szCs w:val="28"/>
                              </w:rPr>
                              <w:t>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3pt;margin-top:19.8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" stroked="f">
                <v:textbox>
                  <w:txbxContent>
                    <w:p w:rsidR="00426639" w:rsidRPr="008A6B9D" w:rsidRDefault="00426639" w:rsidP="00EC2200">
                      <w:pPr>
                        <w:rPr>
                          <w:b/>
                          <w:sz w:val="28"/>
                          <w:szCs w:val="28"/>
                        </w:rPr>
                      </w:pPr>
                      <w:r w:rsidRPr="008A6B9D">
                        <w:rPr>
                          <w:b/>
                          <w:sz w:val="28"/>
                          <w:szCs w:val="28"/>
                        </w:rPr>
                        <w:t>Ψ</w:t>
                      </w:r>
                    </w:p>
                  </w:txbxContent>
                </v:textbox>
              </v:shape>
            </w:pict>
          </mc:Fallback>
        </mc:AlternateContent>
      </w:r>
      <w:r w:rsidRPr="001F2DA6">
        <w:rPr>
          <w:noProof/>
        </w:rPr>
        <w:drawing>
          <wp:anchor distT="0" distB="0" distL="114300" distR="114300" simplePos="0" relativeHeight="251659264" behindDoc="0" locked="0" layoutInCell="1" allowOverlap="1" wp14:anchorId="4502EF1F" wp14:editId="1C9C631D">
            <wp:simplePos x="0" y="0"/>
            <wp:positionH relativeFrom="column">
              <wp:posOffset>0</wp:posOffset>
            </wp:positionH>
            <wp:positionV relativeFrom="paragraph">
              <wp:posOffset>0</wp:posOffset>
            </wp:positionV>
            <wp:extent cx="5715000" cy="31095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715000" cy="3109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r>
        <w:rPr>
          <w:noProof/>
          <w:sz w:val="28"/>
        </w:rPr>
        <mc:AlternateContent>
          <mc:Choice Requires="wps">
            <w:drawing>
              <wp:anchor distT="0" distB="0" distL="114300" distR="114300" simplePos="0" relativeHeight="251660288" behindDoc="0" locked="0" layoutInCell="1" allowOverlap="1" wp14:anchorId="369303C3" wp14:editId="41041A78">
                <wp:simplePos x="0" y="0"/>
                <wp:positionH relativeFrom="column">
                  <wp:posOffset>5372100</wp:posOffset>
                </wp:positionH>
                <wp:positionV relativeFrom="paragraph">
                  <wp:posOffset>162560</wp:posOffset>
                </wp:positionV>
                <wp:extent cx="226060" cy="34480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344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639" w:rsidRPr="008A6B9D" w:rsidRDefault="00426639" w:rsidP="00EC2200">
                            <w:pPr>
                              <w:rPr>
                                <w:b/>
                                <w:sz w:val="32"/>
                                <w:szCs w:val="32"/>
                              </w:rPr>
                            </w:pPr>
                            <w:r w:rsidRPr="008A6B9D">
                              <w:rPr>
                                <w:b/>
                                <w:sz w:val="32"/>
                                <w:szCs w:val="32"/>
                              </w:rPr>
                              <w:t>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 o:spid="_x0000_s1027" type="#_x0000_t202" style="position:absolute;left:0;text-align:left;margin-left:423pt;margin-top:12.8pt;width:17.8pt;height:2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" stroked="f">
                <v:textbox>
                  <w:txbxContent>
                    <w:p w:rsidR="00426639" w:rsidRPr="008A6B9D" w:rsidRDefault="00426639" w:rsidP="00EC2200">
                      <w:pPr>
                        <w:rPr>
                          <w:b/>
                          <w:sz w:val="32"/>
                          <w:szCs w:val="32"/>
                        </w:rPr>
                      </w:pPr>
                      <w:r w:rsidRPr="008A6B9D">
                        <w:rPr>
                          <w:b/>
                          <w:sz w:val="32"/>
                          <w:szCs w:val="32"/>
                        </w:rPr>
                        <w:t>ξ</w:t>
                      </w:r>
                    </w:p>
                  </w:txbxContent>
                </v:textbox>
              </v:shape>
            </w:pict>
          </mc:Fallback>
        </mc:AlternateContent>
      </w: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EC2200" w:rsidRPr="00EC2200" w:rsidRDefault="00EC2200" w:rsidP="00EC2200">
      <w:pPr>
        <w:widowControl w:val="0"/>
        <w:spacing w:line="360" w:lineRule="auto"/>
        <w:ind w:firstLine="567"/>
        <w:jc w:val="both"/>
        <w:rPr>
          <w:sz w:val="28"/>
        </w:rPr>
      </w:pPr>
    </w:p>
    <w:p w:rsidR="00DD439E" w:rsidRPr="00F87C7E" w:rsidRDefault="00EC2200" w:rsidP="00F87C7E">
      <w:pPr>
        <w:widowControl w:val="0"/>
        <w:ind w:firstLine="567"/>
        <w:jc w:val="center"/>
        <w:rPr>
          <w:sz w:val="28"/>
        </w:rPr>
      </w:pPr>
      <w:r w:rsidRPr="00F87C7E">
        <w:rPr>
          <w:sz w:val="28"/>
          <w:szCs w:val="28"/>
        </w:rPr>
        <w:t>Рис</w:t>
      </w:r>
      <w:r w:rsidR="008F6FBE">
        <w:rPr>
          <w:sz w:val="28"/>
          <w:szCs w:val="28"/>
        </w:rPr>
        <w:t>унок</w:t>
      </w:r>
      <w:r w:rsidRPr="00F87C7E">
        <w:rPr>
          <w:sz w:val="28"/>
          <w:szCs w:val="28"/>
        </w:rPr>
        <w:t xml:space="preserve"> 1</w:t>
      </w:r>
      <w:r w:rsidR="008F6FBE">
        <w:rPr>
          <w:sz w:val="28"/>
          <w:szCs w:val="28"/>
        </w:rPr>
        <w:t xml:space="preserve"> –</w:t>
      </w:r>
      <w:r w:rsidRPr="00F87C7E">
        <w:rPr>
          <w:sz w:val="28"/>
          <w:szCs w:val="28"/>
        </w:rPr>
        <w:t xml:space="preserve"> Уединенная волна деформации в </w:t>
      </w:r>
      <w:r w:rsidR="003D2CCD" w:rsidRPr="00F87C7E">
        <w:rPr>
          <w:sz w:val="28"/>
          <w:szCs w:val="28"/>
        </w:rPr>
        <w:t>линейно-</w:t>
      </w:r>
      <w:r w:rsidRPr="00F87C7E">
        <w:rPr>
          <w:sz w:val="28"/>
          <w:szCs w:val="28"/>
        </w:rPr>
        <w:t>вязкоупругом стержне</w:t>
      </w:r>
      <w:r w:rsidR="003D2CCD" w:rsidRPr="00F87C7E">
        <w:rPr>
          <w:sz w:val="28"/>
          <w:szCs w:val="28"/>
        </w:rPr>
        <w:t xml:space="preserve"> </w:t>
      </w:r>
      <w:r w:rsidR="00DD439E" w:rsidRPr="00F87C7E">
        <w:rPr>
          <w:sz w:val="28"/>
          <w:szCs w:val="28"/>
        </w:rPr>
        <w:t>при линейно</w:t>
      </w:r>
      <w:r w:rsidR="008F6FBE">
        <w:rPr>
          <w:sz w:val="28"/>
          <w:szCs w:val="28"/>
        </w:rPr>
        <w:t>-</w:t>
      </w:r>
      <w:r w:rsidR="00DD439E" w:rsidRPr="00F87C7E">
        <w:rPr>
          <w:sz w:val="28"/>
          <w:szCs w:val="28"/>
        </w:rPr>
        <w:t>упругих объемны</w:t>
      </w:r>
      <w:r w:rsidR="003D2CCD" w:rsidRPr="00F87C7E">
        <w:rPr>
          <w:sz w:val="28"/>
          <w:szCs w:val="28"/>
        </w:rPr>
        <w:t>х</w:t>
      </w:r>
      <w:r w:rsidR="00DD439E" w:rsidRPr="00F87C7E">
        <w:rPr>
          <w:sz w:val="28"/>
          <w:szCs w:val="28"/>
        </w:rPr>
        <w:t xml:space="preserve"> деформациях</w:t>
      </w:r>
    </w:p>
    <w:p w:rsidR="00EC2200" w:rsidRDefault="00EC2200" w:rsidP="00EC2200">
      <w:pPr>
        <w:widowControl w:val="0"/>
        <w:spacing w:line="360" w:lineRule="auto"/>
        <w:ind w:firstLine="567"/>
        <w:jc w:val="both"/>
        <w:rPr>
          <w:sz w:val="28"/>
        </w:rPr>
      </w:pPr>
    </w:p>
    <w:p w:rsidR="00EC2200" w:rsidRDefault="00EC2200">
      <w:pPr>
        <w:rPr>
          <w:sz w:val="28"/>
          <w:szCs w:val="28"/>
        </w:rPr>
      </w:pPr>
    </w:p>
    <w:p w:rsidR="007008DA" w:rsidRPr="005E56D2" w:rsidRDefault="007008DA" w:rsidP="005E56D2">
      <w:pPr>
        <w:widowControl w:val="0"/>
        <w:spacing w:line="360" w:lineRule="auto"/>
        <w:ind w:firstLine="709"/>
        <w:jc w:val="both"/>
        <w:rPr>
          <w:sz w:val="28"/>
          <w:szCs w:val="28"/>
        </w:rPr>
      </w:pPr>
      <w:r w:rsidRPr="005E56D2">
        <w:rPr>
          <w:sz w:val="28"/>
          <w:szCs w:val="28"/>
        </w:rPr>
        <w:t>Перейдем к рассмотрению физически и геометрически нелинейного стержня, как и в линейном случае используя кинематические соотношения (1) для определения конечных деформаций стержня по формулам (2).</w:t>
      </w:r>
    </w:p>
    <w:p w:rsidR="007008DA" w:rsidRPr="005E56D2" w:rsidRDefault="007008DA" w:rsidP="005E56D2">
      <w:pPr>
        <w:widowControl w:val="0"/>
        <w:spacing w:line="360" w:lineRule="auto"/>
        <w:ind w:firstLine="709"/>
        <w:jc w:val="both"/>
        <w:rPr>
          <w:sz w:val="28"/>
          <w:szCs w:val="28"/>
        </w:rPr>
      </w:pPr>
      <w:r w:rsidRPr="005E56D2">
        <w:rPr>
          <w:sz w:val="28"/>
          <w:szCs w:val="28"/>
        </w:rPr>
        <w:t>Учитывая, что объемные деформации линейно-упругие, применим уравнения состояния нелинейной наследственности в виде</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3062EC">
        <w:rPr>
          <w:sz w:val="28"/>
          <w:szCs w:val="28"/>
        </w:rPr>
        <w:tab/>
      </w:r>
      <w:r w:rsidR="003062EC">
        <w:rPr>
          <w:sz w:val="28"/>
          <w:szCs w:val="28"/>
        </w:rPr>
        <w:tab/>
      </w:r>
      <w:r w:rsidRPr="005E56D2">
        <w:rPr>
          <w:position w:val="-14"/>
          <w:sz w:val="28"/>
          <w:szCs w:val="28"/>
          <w:lang w:val="en-US"/>
        </w:rPr>
        <w:object w:dxaOrig="2180" w:dyaOrig="380">
          <v:shape id="_x0000_i1127" type="#_x0000_t75" style="width:108.75pt;height:18pt" o:ole="" fillcolor="window">
            <v:imagedata r:id="rId214" o:title=""/>
          </v:shape>
          <o:OLEObject Type="Embed" ProgID="Equation.3" ShapeID="_x0000_i1127" DrawAspect="Content" ObjectID="_1663152121" r:id="rId215"/>
        </w:object>
      </w:r>
      <w:r w:rsidRPr="005E56D2">
        <w:rPr>
          <w:position w:val="-34"/>
          <w:sz w:val="28"/>
          <w:szCs w:val="28"/>
        </w:rPr>
        <w:object w:dxaOrig="3240" w:dyaOrig="820">
          <v:shape id="_x0000_i1128" type="#_x0000_t75" style="width:162pt;height:40.5pt" o:ole="" fillcolor="window">
            <v:imagedata r:id="rId216" o:title=""/>
          </v:shape>
          <o:OLEObject Type="Embed" ProgID="Equation.3" ShapeID="_x0000_i1128" DrawAspect="Content" ObjectID="_1663152122" r:id="rId217"/>
        </w:object>
      </w:r>
      <w:r w:rsidRPr="005E56D2">
        <w:rPr>
          <w:sz w:val="28"/>
          <w:szCs w:val="28"/>
        </w:rPr>
        <w:t xml:space="preserve"> </w:t>
      </w:r>
      <w:r w:rsidRPr="005E56D2">
        <w:rPr>
          <w:sz w:val="28"/>
          <w:szCs w:val="28"/>
        </w:rPr>
        <w:tab/>
      </w:r>
      <w:r w:rsidR="003062EC">
        <w:rPr>
          <w:sz w:val="28"/>
          <w:szCs w:val="28"/>
        </w:rPr>
        <w:t xml:space="preserve">      </w:t>
      </w:r>
      <w:r w:rsidRPr="005E56D2">
        <w:rPr>
          <w:sz w:val="28"/>
          <w:szCs w:val="28"/>
        </w:rPr>
        <w:t xml:space="preserve">   (16)</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Упростим исследование, заменяя интегральный оператор в законе деформирования (16) дифференциальным. Для этого разлагаем функцию  </w:t>
      </w:r>
      <w:r w:rsidRPr="005E56D2">
        <w:rPr>
          <w:position w:val="-14"/>
          <w:sz w:val="28"/>
          <w:szCs w:val="28"/>
        </w:rPr>
        <w:object w:dxaOrig="2240" w:dyaOrig="440">
          <v:shape id="_x0000_i1129" type="#_x0000_t75" style="width:111.75pt;height:22.5pt" o:ole="" fillcolor="window">
            <v:imagedata r:id="rId218" o:title=""/>
          </v:shape>
          <o:OLEObject Type="Embed" ProgID="Equation.3" ShapeID="_x0000_i1129" DrawAspect="Content" ObjectID="_1663152123" r:id="rId219"/>
        </w:object>
      </w:r>
      <w:r w:rsidRPr="005E56D2">
        <w:rPr>
          <w:sz w:val="28"/>
          <w:szCs w:val="28"/>
        </w:rPr>
        <w:t xml:space="preserve"> в ряд Тейлора по степеням </w:t>
      </w:r>
      <w:r w:rsidRPr="005E56D2">
        <w:rPr>
          <w:position w:val="-10"/>
          <w:sz w:val="28"/>
          <w:szCs w:val="28"/>
        </w:rPr>
        <w:object w:dxaOrig="639" w:dyaOrig="320">
          <v:shape id="_x0000_i1130" type="#_x0000_t75" style="width:32.25pt;height:15.75pt" o:ole="" fillcolor="window">
            <v:imagedata r:id="rId220" o:title=""/>
          </v:shape>
          <o:OLEObject Type="Embed" ProgID="Equation.3" ShapeID="_x0000_i1130" DrawAspect="Content" ObjectID="_1663152124" r:id="rId221"/>
        </w:object>
      </w:r>
      <w:r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Сохраняя два слагаемых разложения, что соответствует большим значени</w:t>
      </w:r>
      <w:r w:rsidR="003062EC">
        <w:rPr>
          <w:sz w:val="28"/>
          <w:szCs w:val="28"/>
        </w:rPr>
        <w:t>ям</w:t>
      </w:r>
      <w:r w:rsidRPr="005E56D2">
        <w:rPr>
          <w:sz w:val="28"/>
          <w:szCs w:val="28"/>
        </w:rPr>
        <w:t xml:space="preserve"> произведения </w:t>
      </w:r>
      <w:r w:rsidRPr="005E56D2">
        <w:rPr>
          <w:position w:val="-10"/>
          <w:sz w:val="28"/>
          <w:szCs w:val="28"/>
        </w:rPr>
        <w:object w:dxaOrig="400" w:dyaOrig="320">
          <v:shape id="_x0000_i1131" type="#_x0000_t75" style="width:19.5pt;height:15.75pt" o:ole="" fillcolor="window">
            <v:imagedata r:id="rId222" o:title=""/>
          </v:shape>
          <o:OLEObject Type="Embed" ProgID="Equation.3" ShapeID="_x0000_i1131" DrawAspect="Content" ObjectID="_1663152125" r:id="rId223"/>
        </w:object>
      </w:r>
      <w:r w:rsidRPr="005E56D2">
        <w:rPr>
          <w:sz w:val="28"/>
          <w:szCs w:val="28"/>
        </w:rPr>
        <w:t xml:space="preserve">, получим </w:t>
      </w:r>
      <w:r w:rsidR="00013352">
        <w:rPr>
          <w:sz w:val="28"/>
          <w:szCs w:val="28"/>
        </w:rPr>
        <w:t>выражения</w:t>
      </w:r>
      <w:r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lastRenderedPageBreak/>
        <w:t xml:space="preserve">     </w:t>
      </w:r>
      <w:r w:rsidR="003062EC">
        <w:rPr>
          <w:sz w:val="28"/>
          <w:szCs w:val="28"/>
        </w:rPr>
        <w:tab/>
      </w:r>
      <w:r w:rsidR="003062EC">
        <w:rPr>
          <w:sz w:val="28"/>
          <w:szCs w:val="28"/>
        </w:rPr>
        <w:tab/>
      </w:r>
      <w:r w:rsidR="003062EC">
        <w:rPr>
          <w:sz w:val="28"/>
          <w:szCs w:val="28"/>
        </w:rPr>
        <w:tab/>
      </w:r>
      <w:r w:rsidR="003062EC">
        <w:rPr>
          <w:sz w:val="28"/>
          <w:szCs w:val="28"/>
        </w:rPr>
        <w:tab/>
      </w:r>
      <w:r w:rsidRPr="005E56D2">
        <w:rPr>
          <w:position w:val="-14"/>
          <w:sz w:val="28"/>
          <w:szCs w:val="28"/>
        </w:rPr>
        <w:object w:dxaOrig="3120" w:dyaOrig="440">
          <v:shape id="_x0000_i1132" type="#_x0000_t75" style="width:156pt;height:22.5pt" o:ole="" fillcolor="window">
            <v:imagedata r:id="rId224" o:title=""/>
          </v:shape>
          <o:OLEObject Type="Embed" ProgID="Equation.3" ShapeID="_x0000_i1132" DrawAspect="Content" ObjectID="_1663152126" r:id="rId225"/>
        </w:object>
      </w:r>
      <w:r w:rsidRPr="005E56D2">
        <w:rPr>
          <w:sz w:val="28"/>
          <w:szCs w:val="28"/>
        </w:rPr>
        <w:tab/>
      </w:r>
      <w:r w:rsidRPr="005E56D2">
        <w:rPr>
          <w:sz w:val="28"/>
          <w:szCs w:val="28"/>
        </w:rPr>
        <w:tab/>
      </w:r>
      <w:r w:rsidR="003062EC">
        <w:rPr>
          <w:sz w:val="28"/>
          <w:szCs w:val="28"/>
        </w:rPr>
        <w:t xml:space="preserve">     </w:t>
      </w:r>
      <w:r w:rsidRPr="005E56D2">
        <w:rPr>
          <w:sz w:val="28"/>
          <w:szCs w:val="28"/>
        </w:rPr>
        <w:t xml:space="preserve">              (17)</w:t>
      </w:r>
    </w:p>
    <w:p w:rsidR="007008DA" w:rsidRPr="005E56D2" w:rsidRDefault="007008DA" w:rsidP="003E29AA">
      <w:pPr>
        <w:widowControl w:val="0"/>
        <w:spacing w:line="360" w:lineRule="auto"/>
        <w:jc w:val="both"/>
        <w:rPr>
          <w:sz w:val="28"/>
          <w:szCs w:val="28"/>
        </w:rPr>
      </w:pPr>
      <w:r w:rsidRPr="005E56D2">
        <w:rPr>
          <w:sz w:val="28"/>
          <w:szCs w:val="28"/>
        </w:rPr>
        <w:t>где</w:t>
      </w:r>
      <w:proofErr w:type="gramStart"/>
      <w:r w:rsidRPr="005E56D2">
        <w:rPr>
          <w:sz w:val="28"/>
          <w:szCs w:val="28"/>
        </w:rPr>
        <w:t xml:space="preserve"> </w:t>
      </w:r>
      <w:r w:rsidR="003E29AA">
        <w:rPr>
          <w:sz w:val="28"/>
          <w:szCs w:val="28"/>
        </w:rPr>
        <w:tab/>
      </w:r>
      <w:r w:rsidRPr="005E56D2">
        <w:rPr>
          <w:position w:val="-24"/>
          <w:sz w:val="28"/>
          <w:szCs w:val="28"/>
        </w:rPr>
        <w:object w:dxaOrig="1260" w:dyaOrig="620">
          <v:shape id="_x0000_i1133" type="#_x0000_t75" style="width:63.75pt;height:31.5pt" o:ole="" fillcolor="window">
            <v:imagedata r:id="rId226" o:title=""/>
          </v:shape>
          <o:OLEObject Type="Embed" ProgID="Equation.3" ShapeID="_x0000_i1133" DrawAspect="Content" ObjectID="_1663152127" r:id="rId227"/>
        </w:object>
      </w:r>
      <w:r w:rsidRPr="005E56D2">
        <w:rPr>
          <w:sz w:val="28"/>
          <w:szCs w:val="28"/>
        </w:rPr>
        <w:t xml:space="preserve">;   </w:t>
      </w:r>
      <w:r w:rsidRPr="005E56D2">
        <w:rPr>
          <w:position w:val="-10"/>
          <w:sz w:val="28"/>
          <w:szCs w:val="28"/>
          <w:lang w:val="en-US"/>
        </w:rPr>
        <w:object w:dxaOrig="1180" w:dyaOrig="320">
          <v:shape id="_x0000_i1134" type="#_x0000_t75" style="width:59.25pt;height:15.75pt" o:ole="" fillcolor="window">
            <v:imagedata r:id="rId228" o:title=""/>
          </v:shape>
          <o:OLEObject Type="Embed" ProgID="Equation.3" ShapeID="_x0000_i1134" DrawAspect="Content" ObjectID="_1663152128" r:id="rId229"/>
        </w:object>
      </w:r>
      <w:r w:rsidRPr="005E56D2">
        <w:rPr>
          <w:sz w:val="28"/>
          <w:szCs w:val="28"/>
        </w:rPr>
        <w:t>;</w:t>
      </w:r>
      <w:r w:rsidRPr="005E56D2">
        <w:rPr>
          <w:sz w:val="28"/>
          <w:szCs w:val="28"/>
        </w:rPr>
        <w:tab/>
      </w:r>
      <w:r w:rsidR="003E29AA">
        <w:rPr>
          <w:sz w:val="28"/>
          <w:szCs w:val="28"/>
        </w:rPr>
        <w:tab/>
      </w:r>
      <w:r w:rsidRPr="005E56D2">
        <w:rPr>
          <w:position w:val="-30"/>
          <w:sz w:val="28"/>
          <w:szCs w:val="28"/>
          <w:lang w:val="en-US"/>
        </w:rPr>
        <w:object w:dxaOrig="1380" w:dyaOrig="680">
          <v:shape id="_x0000_i1135" type="#_x0000_t75" style="width:69pt;height:34.5pt" o:ole="" fillcolor="window">
            <v:imagedata r:id="rId230" o:title=""/>
          </v:shape>
          <o:OLEObject Type="Embed" ProgID="Equation.3" ShapeID="_x0000_i1135" DrawAspect="Content" ObjectID="_1663152129" r:id="rId231"/>
        </w:object>
      </w:r>
      <w:r w:rsidRPr="005E56D2">
        <w:rPr>
          <w:sz w:val="28"/>
          <w:szCs w:val="28"/>
        </w:rPr>
        <w:t>.</w:t>
      </w:r>
      <w:proofErr w:type="gramEnd"/>
    </w:p>
    <w:p w:rsidR="007008DA" w:rsidRPr="005E56D2" w:rsidRDefault="007008DA" w:rsidP="005E56D2">
      <w:pPr>
        <w:widowControl w:val="0"/>
        <w:spacing w:line="360" w:lineRule="auto"/>
        <w:ind w:firstLine="709"/>
        <w:jc w:val="both"/>
        <w:rPr>
          <w:sz w:val="28"/>
          <w:szCs w:val="28"/>
        </w:rPr>
      </w:pPr>
      <w:r w:rsidRPr="005E56D2">
        <w:rPr>
          <w:sz w:val="28"/>
          <w:szCs w:val="28"/>
        </w:rPr>
        <w:t xml:space="preserve">Вычислим компоненты </w:t>
      </w:r>
      <w:proofErr w:type="spellStart"/>
      <w:r w:rsidRPr="005E56D2">
        <w:rPr>
          <w:sz w:val="28"/>
          <w:szCs w:val="28"/>
        </w:rPr>
        <w:t>девиатора</w:t>
      </w:r>
      <w:proofErr w:type="spellEnd"/>
      <w:r w:rsidRPr="005E56D2">
        <w:rPr>
          <w:sz w:val="28"/>
          <w:szCs w:val="28"/>
        </w:rPr>
        <w:t xml:space="preserve"> деформаций и их вариации соответственно по формулам (5), (6)</w:t>
      </w:r>
      <w:r w:rsidR="00271562">
        <w:rPr>
          <w:sz w:val="28"/>
          <w:szCs w:val="28"/>
        </w:rPr>
        <w:t xml:space="preserve"> и </w:t>
      </w:r>
      <w:r w:rsidR="00933366">
        <w:rPr>
          <w:sz w:val="28"/>
          <w:szCs w:val="28"/>
        </w:rPr>
        <w:t>найдем</w:t>
      </w:r>
      <w:r w:rsidR="00271562">
        <w:rPr>
          <w:sz w:val="28"/>
          <w:szCs w:val="28"/>
        </w:rPr>
        <w:t xml:space="preserve"> </w:t>
      </w:r>
      <w:r w:rsidRPr="005E56D2">
        <w:rPr>
          <w:sz w:val="28"/>
          <w:szCs w:val="28"/>
        </w:rPr>
        <w:t xml:space="preserve"> вариацию внутренней энергии </w:t>
      </w:r>
      <w:r w:rsidRPr="005E56D2">
        <w:rPr>
          <w:sz w:val="28"/>
          <w:szCs w:val="28"/>
        </w:rPr>
        <w:tab/>
      </w:r>
      <w:r w:rsidR="00271562">
        <w:rPr>
          <w:sz w:val="28"/>
          <w:szCs w:val="28"/>
        </w:rPr>
        <w:tab/>
      </w:r>
      <w:r w:rsidR="00271562">
        <w:rPr>
          <w:sz w:val="28"/>
          <w:szCs w:val="28"/>
        </w:rPr>
        <w:tab/>
      </w:r>
      <w:r w:rsidR="00271562">
        <w:rPr>
          <w:sz w:val="28"/>
          <w:szCs w:val="28"/>
        </w:rPr>
        <w:tab/>
      </w:r>
      <w:r w:rsidRPr="005E56D2">
        <w:rPr>
          <w:position w:val="-12"/>
          <w:sz w:val="28"/>
          <w:szCs w:val="28"/>
        </w:rPr>
        <w:object w:dxaOrig="4599" w:dyaOrig="360">
          <v:shape id="_x0000_i1136" type="#_x0000_t75" style="width:230.25pt;height:18pt" o:ole="" fillcolor="window">
            <v:imagedata r:id="rId232" o:title=""/>
          </v:shape>
          <o:OLEObject Type="Embed" ProgID="Equation.3" ShapeID="_x0000_i1136" DrawAspect="Content" ObjectID="_1663152130" r:id="rId233"/>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Линейная часть вариации </w:t>
      </w:r>
      <w:r w:rsidRPr="005E56D2">
        <w:rPr>
          <w:sz w:val="28"/>
          <w:szCs w:val="28"/>
        </w:rPr>
        <w:sym w:font="Symbol" w:char="F064"/>
      </w:r>
      <w:r w:rsidRPr="005E56D2">
        <w:rPr>
          <w:sz w:val="28"/>
          <w:szCs w:val="28"/>
          <w:lang w:val="en-US"/>
        </w:rPr>
        <w:t>W</w:t>
      </w:r>
      <w:r w:rsidRPr="005E56D2">
        <w:rPr>
          <w:sz w:val="28"/>
          <w:szCs w:val="28"/>
        </w:rPr>
        <w:t xml:space="preserve"> определяется формулой</w:t>
      </w:r>
    </w:p>
    <w:p w:rsidR="007008DA" w:rsidRPr="005E56D2" w:rsidRDefault="007008DA" w:rsidP="00435B38">
      <w:pPr>
        <w:widowControl w:val="0"/>
        <w:spacing w:line="360" w:lineRule="auto"/>
        <w:ind w:left="1415" w:firstLine="709"/>
        <w:jc w:val="both"/>
        <w:rPr>
          <w:sz w:val="28"/>
          <w:szCs w:val="28"/>
        </w:rPr>
      </w:pPr>
      <w:r w:rsidRPr="005E56D2">
        <w:rPr>
          <w:position w:val="-24"/>
          <w:sz w:val="28"/>
          <w:szCs w:val="28"/>
        </w:rPr>
        <w:object w:dxaOrig="6759" w:dyaOrig="680">
          <v:shape id="_x0000_i1137" type="#_x0000_t75" style="width:338.25pt;height:33.75pt" o:ole="" fillcolor="window">
            <v:imagedata r:id="rId234" o:title=""/>
          </v:shape>
          <o:OLEObject Type="Embed" ProgID="Equation.3" ShapeID="_x0000_i1137" DrawAspect="Content" ObjectID="_1663152131" r:id="rId235"/>
        </w:object>
      </w:r>
      <w:r w:rsidRPr="005E56D2">
        <w:rPr>
          <w:sz w:val="28"/>
          <w:szCs w:val="28"/>
        </w:rPr>
        <w:t>.</w:t>
      </w:r>
    </w:p>
    <w:p w:rsidR="007008DA" w:rsidRPr="005E56D2" w:rsidRDefault="007008DA" w:rsidP="00934A08">
      <w:pPr>
        <w:widowControl w:val="0"/>
        <w:spacing w:line="360" w:lineRule="auto"/>
        <w:jc w:val="both"/>
        <w:rPr>
          <w:sz w:val="28"/>
          <w:szCs w:val="28"/>
        </w:rPr>
      </w:pPr>
      <w:r w:rsidRPr="005E56D2">
        <w:rPr>
          <w:sz w:val="28"/>
          <w:szCs w:val="28"/>
        </w:rPr>
        <w:t>а нелинейная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Pr="005E56D2">
        <w:rPr>
          <w:sz w:val="28"/>
          <w:szCs w:val="28"/>
        </w:rPr>
        <w:tab/>
      </w:r>
      <w:r w:rsidRPr="005E56D2">
        <w:rPr>
          <w:sz w:val="28"/>
          <w:szCs w:val="28"/>
        </w:rPr>
        <w:tab/>
      </w:r>
      <w:r w:rsidRPr="005E56D2">
        <w:rPr>
          <w:position w:val="-12"/>
          <w:sz w:val="28"/>
          <w:szCs w:val="28"/>
        </w:rPr>
        <w:object w:dxaOrig="6840" w:dyaOrig="420">
          <v:shape id="_x0000_i1138" type="#_x0000_t75" style="width:342pt;height:21pt" o:ole="" fillcolor="window">
            <v:imagedata r:id="rId236" o:title=""/>
          </v:shape>
          <o:OLEObject Type="Embed" ProgID="Equation.3" ShapeID="_x0000_i1138" DrawAspect="Content" ObjectID="_1663152132" r:id="rId237"/>
        </w:object>
      </w:r>
    </w:p>
    <w:p w:rsidR="007008DA" w:rsidRPr="005E56D2" w:rsidRDefault="007008DA" w:rsidP="00934A08">
      <w:pPr>
        <w:widowControl w:val="0"/>
        <w:spacing w:line="360" w:lineRule="auto"/>
        <w:ind w:left="1415" w:firstLine="709"/>
        <w:jc w:val="both"/>
        <w:rPr>
          <w:sz w:val="28"/>
          <w:szCs w:val="28"/>
        </w:rPr>
      </w:pPr>
      <w:r w:rsidRPr="005E56D2">
        <w:rPr>
          <w:position w:val="-24"/>
          <w:sz w:val="28"/>
          <w:szCs w:val="28"/>
        </w:rPr>
        <w:object w:dxaOrig="5539" w:dyaOrig="680">
          <v:shape id="_x0000_i1139" type="#_x0000_t75" style="width:278.25pt;height:33.75pt" o:ole="" fillcolor="window">
            <v:imagedata r:id="rId238" o:title=""/>
          </v:shape>
          <o:OLEObject Type="Embed" ProgID="Equation.3" ShapeID="_x0000_i1139" DrawAspect="Content" ObjectID="_1663152133" r:id="rId239"/>
        </w:object>
      </w:r>
    </w:p>
    <w:p w:rsidR="007008DA" w:rsidRPr="005E56D2" w:rsidRDefault="007008DA" w:rsidP="00934A08">
      <w:pPr>
        <w:widowControl w:val="0"/>
        <w:spacing w:line="360" w:lineRule="auto"/>
        <w:ind w:left="1415" w:firstLine="709"/>
        <w:jc w:val="both"/>
        <w:rPr>
          <w:sz w:val="28"/>
          <w:szCs w:val="28"/>
        </w:rPr>
      </w:pPr>
      <w:r w:rsidRPr="005E56D2">
        <w:rPr>
          <w:position w:val="-24"/>
          <w:sz w:val="28"/>
          <w:szCs w:val="28"/>
        </w:rPr>
        <w:object w:dxaOrig="6300" w:dyaOrig="680">
          <v:shape id="_x0000_i1140" type="#_x0000_t75" style="width:315pt;height:33.75pt" o:ole="" fillcolor="window">
            <v:imagedata r:id="rId240" o:title=""/>
          </v:shape>
          <o:OLEObject Type="Embed" ProgID="Equation.3" ShapeID="_x0000_i1140" DrawAspect="Content" ObjectID="_1663152134" r:id="rId241"/>
        </w:object>
      </w:r>
    </w:p>
    <w:p w:rsidR="007008DA" w:rsidRPr="005E56D2" w:rsidRDefault="007008DA" w:rsidP="00934A08">
      <w:pPr>
        <w:widowControl w:val="0"/>
        <w:spacing w:line="360" w:lineRule="auto"/>
        <w:ind w:left="1415" w:firstLine="709"/>
        <w:jc w:val="both"/>
        <w:rPr>
          <w:sz w:val="28"/>
          <w:szCs w:val="28"/>
        </w:rPr>
      </w:pPr>
      <w:r w:rsidRPr="005E56D2">
        <w:rPr>
          <w:position w:val="-12"/>
          <w:sz w:val="28"/>
          <w:szCs w:val="28"/>
        </w:rPr>
        <w:object w:dxaOrig="7119" w:dyaOrig="420">
          <v:shape id="_x0000_i1141" type="#_x0000_t75" style="width:357pt;height:21pt" o:ole="" fillcolor="window">
            <v:imagedata r:id="rId242" o:title=""/>
          </v:shape>
          <o:OLEObject Type="Embed" ProgID="Equation.3" ShapeID="_x0000_i1141" DrawAspect="Content" ObjectID="_1663152135" r:id="rId243"/>
        </w:object>
      </w:r>
      <w:r w:rsidRPr="005E56D2">
        <w:rPr>
          <w:sz w:val="28"/>
          <w:szCs w:val="28"/>
        </w:rPr>
        <w:tab/>
      </w:r>
      <w:r w:rsidR="00934A08">
        <w:rPr>
          <w:sz w:val="28"/>
          <w:szCs w:val="28"/>
        </w:rPr>
        <w:tab/>
      </w:r>
      <w:r w:rsidRPr="005E56D2">
        <w:rPr>
          <w:position w:val="-24"/>
          <w:sz w:val="28"/>
          <w:szCs w:val="28"/>
        </w:rPr>
        <w:object w:dxaOrig="7060" w:dyaOrig="680">
          <v:shape id="_x0000_i1142" type="#_x0000_t75" style="width:353.25pt;height:34.5pt" o:ole="" fillcolor="window">
            <v:imagedata r:id="rId244" o:title=""/>
          </v:shape>
          <o:OLEObject Type="Embed" ProgID="Equation.3" ShapeID="_x0000_i1142" DrawAspect="Content" ObjectID="_1663152136" r:id="rId245"/>
        </w:object>
      </w:r>
    </w:p>
    <w:p w:rsidR="007008DA" w:rsidRPr="005E56D2" w:rsidRDefault="007008DA" w:rsidP="00BF11F4">
      <w:pPr>
        <w:widowControl w:val="0"/>
        <w:spacing w:line="360" w:lineRule="auto"/>
        <w:ind w:left="1415" w:firstLine="709"/>
        <w:jc w:val="both"/>
        <w:rPr>
          <w:sz w:val="28"/>
          <w:szCs w:val="28"/>
        </w:rPr>
      </w:pPr>
      <w:r w:rsidRPr="005E56D2">
        <w:rPr>
          <w:position w:val="-24"/>
          <w:sz w:val="28"/>
          <w:szCs w:val="28"/>
        </w:rPr>
        <w:object w:dxaOrig="5780" w:dyaOrig="680">
          <v:shape id="_x0000_i1143" type="#_x0000_t75" style="width:289.5pt;height:34.5pt" o:ole="" fillcolor="window">
            <v:imagedata r:id="rId246" o:title=""/>
          </v:shape>
          <o:OLEObject Type="Embed" ProgID="Equation.3" ShapeID="_x0000_i1143" DrawAspect="Content" ObjectID="_1663152137" r:id="rId247"/>
        </w:object>
      </w:r>
    </w:p>
    <w:p w:rsidR="007008DA" w:rsidRPr="005E56D2" w:rsidRDefault="007008DA" w:rsidP="003E29AA">
      <w:pPr>
        <w:widowControl w:val="0"/>
        <w:spacing w:line="360" w:lineRule="auto"/>
        <w:ind w:left="1415" w:firstLine="709"/>
        <w:jc w:val="both"/>
        <w:rPr>
          <w:sz w:val="28"/>
          <w:szCs w:val="28"/>
        </w:rPr>
      </w:pPr>
      <w:r w:rsidRPr="005E56D2">
        <w:rPr>
          <w:position w:val="-24"/>
          <w:sz w:val="28"/>
          <w:szCs w:val="28"/>
        </w:rPr>
        <w:object w:dxaOrig="6140" w:dyaOrig="680">
          <v:shape id="_x0000_i1144" type="#_x0000_t75" style="width:306.75pt;height:34.5pt" o:ole="" fillcolor="window">
            <v:imagedata r:id="rId248" o:title=""/>
          </v:shape>
          <o:OLEObject Type="Embed" ProgID="Equation.3" ShapeID="_x0000_i1144" DrawAspect="Content" ObjectID="_1663152138" r:id="rId249"/>
        </w:object>
      </w:r>
      <w:r w:rsidRPr="005E56D2">
        <w:rPr>
          <w:sz w:val="28"/>
          <w:szCs w:val="28"/>
        </w:rPr>
        <w:tab/>
      </w:r>
      <w:r w:rsidR="00CA7416">
        <w:rPr>
          <w:sz w:val="28"/>
          <w:szCs w:val="28"/>
        </w:rPr>
        <w:tab/>
      </w:r>
      <w:r w:rsidR="00CA7416">
        <w:rPr>
          <w:sz w:val="28"/>
          <w:szCs w:val="28"/>
        </w:rPr>
        <w:tab/>
      </w:r>
      <w:r w:rsidR="00CA7416">
        <w:rPr>
          <w:sz w:val="28"/>
          <w:szCs w:val="28"/>
        </w:rPr>
        <w:tab/>
      </w:r>
      <w:r w:rsidRPr="005E56D2">
        <w:rPr>
          <w:position w:val="-24"/>
          <w:sz w:val="28"/>
          <w:szCs w:val="28"/>
        </w:rPr>
        <w:object w:dxaOrig="6200" w:dyaOrig="680">
          <v:shape id="_x0000_i1145" type="#_x0000_t75" style="width:310.5pt;height:33.75pt" o:ole="" fillcolor="window">
            <v:imagedata r:id="rId250" o:title=""/>
          </v:shape>
          <o:OLEObject Type="Embed" ProgID="Equation.3" ShapeID="_x0000_i1145" DrawAspect="Content" ObjectID="_1663152139" r:id="rId251"/>
        </w:object>
      </w:r>
    </w:p>
    <w:p w:rsidR="007008DA" w:rsidRPr="005E56D2" w:rsidRDefault="007008DA" w:rsidP="00CA7416">
      <w:pPr>
        <w:widowControl w:val="0"/>
        <w:spacing w:line="360" w:lineRule="auto"/>
        <w:ind w:left="1415" w:firstLine="709"/>
        <w:jc w:val="both"/>
        <w:rPr>
          <w:sz w:val="28"/>
          <w:szCs w:val="28"/>
        </w:rPr>
      </w:pPr>
      <w:r w:rsidRPr="005E56D2">
        <w:rPr>
          <w:position w:val="-12"/>
          <w:sz w:val="28"/>
          <w:szCs w:val="28"/>
        </w:rPr>
        <w:object w:dxaOrig="4700" w:dyaOrig="420">
          <v:shape id="_x0000_i1146" type="#_x0000_t75" style="width:234.75pt;height:21pt" o:ole="" fillcolor="window">
            <v:imagedata r:id="rId252" o:title=""/>
          </v:shape>
          <o:OLEObject Type="Embed" ProgID="Equation.3" ShapeID="_x0000_i1146" DrawAspect="Content" ObjectID="_1663152140" r:id="rId253"/>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где обозначено</w:t>
      </w:r>
    </w:p>
    <w:p w:rsidR="007008DA" w:rsidRPr="005E56D2" w:rsidRDefault="007008DA" w:rsidP="00BB54BA">
      <w:pPr>
        <w:widowControl w:val="0"/>
        <w:spacing w:line="360" w:lineRule="auto"/>
        <w:ind w:left="2123" w:firstLine="709"/>
        <w:jc w:val="both"/>
        <w:rPr>
          <w:sz w:val="28"/>
          <w:szCs w:val="28"/>
        </w:rPr>
      </w:pPr>
      <w:r w:rsidRPr="005E56D2">
        <w:rPr>
          <w:position w:val="-10"/>
          <w:sz w:val="28"/>
          <w:szCs w:val="28"/>
          <w:lang w:val="en-US"/>
        </w:rPr>
        <w:object w:dxaOrig="1920" w:dyaOrig="380">
          <v:shape id="_x0000_i1147" type="#_x0000_t75" style="width:96.75pt;height:18pt" o:ole="" fillcolor="window">
            <v:imagedata r:id="rId254" o:title=""/>
          </v:shape>
          <o:OLEObject Type="Embed" ProgID="Equation.3" ShapeID="_x0000_i1147" DrawAspect="Content" ObjectID="_1663152141" r:id="rId255"/>
        </w:object>
      </w:r>
      <w:r w:rsidRPr="005E56D2">
        <w:rPr>
          <w:sz w:val="28"/>
          <w:szCs w:val="28"/>
        </w:rPr>
        <w:t>;</w:t>
      </w:r>
      <w:r w:rsidRPr="005E56D2">
        <w:rPr>
          <w:sz w:val="28"/>
          <w:szCs w:val="28"/>
        </w:rPr>
        <w:tab/>
      </w:r>
      <w:r w:rsidRPr="005E56D2">
        <w:rPr>
          <w:sz w:val="28"/>
          <w:szCs w:val="28"/>
        </w:rPr>
        <w:tab/>
      </w:r>
      <w:r w:rsidRPr="005E56D2">
        <w:rPr>
          <w:position w:val="-10"/>
          <w:sz w:val="28"/>
          <w:szCs w:val="28"/>
          <w:lang w:val="en-US"/>
        </w:rPr>
        <w:object w:dxaOrig="1900" w:dyaOrig="380">
          <v:shape id="_x0000_i1148" type="#_x0000_t75" style="width:95.25pt;height:18pt" o:ole="" fillcolor="window">
            <v:imagedata r:id="rId256" o:title=""/>
          </v:shape>
          <o:OLEObject Type="Embed" ProgID="Equation.3" ShapeID="_x0000_i1148" DrawAspect="Content" ObjectID="_1663152142" r:id="rId257"/>
        </w:object>
      </w:r>
      <w:r w:rsidRPr="005E56D2">
        <w:rPr>
          <w:sz w:val="28"/>
          <w:szCs w:val="28"/>
        </w:rPr>
        <w:t>;</w:t>
      </w:r>
    </w:p>
    <w:p w:rsidR="007008DA" w:rsidRPr="005E56D2" w:rsidRDefault="007008DA" w:rsidP="00BB54BA">
      <w:pPr>
        <w:widowControl w:val="0"/>
        <w:spacing w:line="360" w:lineRule="auto"/>
        <w:ind w:left="2123" w:firstLine="709"/>
        <w:jc w:val="both"/>
        <w:rPr>
          <w:sz w:val="28"/>
          <w:szCs w:val="28"/>
        </w:rPr>
      </w:pPr>
      <w:r w:rsidRPr="005E56D2">
        <w:rPr>
          <w:position w:val="-10"/>
          <w:sz w:val="28"/>
          <w:szCs w:val="28"/>
          <w:lang w:val="en-US"/>
        </w:rPr>
        <w:object w:dxaOrig="2079" w:dyaOrig="380">
          <v:shape id="_x0000_i1149" type="#_x0000_t75" style="width:104.25pt;height:18pt" o:ole="" fillcolor="window">
            <v:imagedata r:id="rId258" o:title=""/>
          </v:shape>
          <o:OLEObject Type="Embed" ProgID="Equation.3" ShapeID="_x0000_i1149" DrawAspect="Content" ObjectID="_1663152143" r:id="rId259"/>
        </w:object>
      </w:r>
      <w:r w:rsidRPr="005E56D2">
        <w:rPr>
          <w:sz w:val="28"/>
          <w:szCs w:val="28"/>
        </w:rPr>
        <w:t>;</w:t>
      </w:r>
      <w:r w:rsidRPr="005E56D2">
        <w:rPr>
          <w:sz w:val="28"/>
          <w:szCs w:val="28"/>
        </w:rPr>
        <w:tab/>
      </w:r>
      <w:r w:rsidRPr="005E56D2">
        <w:rPr>
          <w:position w:val="-10"/>
          <w:sz w:val="28"/>
          <w:szCs w:val="28"/>
          <w:lang w:val="en-US"/>
        </w:rPr>
        <w:object w:dxaOrig="2260" w:dyaOrig="400">
          <v:shape id="_x0000_i1150" type="#_x0000_t75" style="width:113.25pt;height:19.5pt" o:ole="" fillcolor="window">
            <v:imagedata r:id="rId260" o:title=""/>
          </v:shape>
          <o:OLEObject Type="Embed" ProgID="Equation.3" ShapeID="_x0000_i1150" DrawAspect="Content" ObjectID="_1663152144" r:id="rId261"/>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lastRenderedPageBreak/>
        <w:t xml:space="preserve">Полная вариация внутренней энергии </w:t>
      </w:r>
    </w:p>
    <w:p w:rsidR="007008DA" w:rsidRPr="005E56D2" w:rsidRDefault="007008DA" w:rsidP="00F027BD">
      <w:pPr>
        <w:widowControl w:val="0"/>
        <w:spacing w:line="360" w:lineRule="auto"/>
        <w:ind w:left="1416" w:firstLine="708"/>
        <w:jc w:val="both"/>
        <w:rPr>
          <w:sz w:val="28"/>
          <w:szCs w:val="28"/>
        </w:rPr>
      </w:pPr>
      <w:r w:rsidRPr="005E56D2">
        <w:rPr>
          <w:position w:val="-12"/>
          <w:sz w:val="28"/>
          <w:szCs w:val="28"/>
        </w:rPr>
        <w:object w:dxaOrig="5860" w:dyaOrig="420">
          <v:shape id="_x0000_i1151" type="#_x0000_t75" style="width:294pt;height:21pt" o:ole="" fillcolor="window">
            <v:imagedata r:id="rId262" o:title=""/>
          </v:shape>
          <o:OLEObject Type="Embed" ProgID="Equation.3" ShapeID="_x0000_i1151" DrawAspect="Content" ObjectID="_1663152145" r:id="rId263"/>
        </w:object>
      </w:r>
    </w:p>
    <w:p w:rsidR="007008DA" w:rsidRPr="005E56D2" w:rsidRDefault="007008DA" w:rsidP="00F027BD">
      <w:pPr>
        <w:widowControl w:val="0"/>
        <w:spacing w:line="360" w:lineRule="auto"/>
        <w:ind w:left="1416" w:firstLine="709"/>
        <w:jc w:val="both"/>
        <w:rPr>
          <w:sz w:val="28"/>
          <w:szCs w:val="28"/>
        </w:rPr>
      </w:pPr>
      <w:r w:rsidRPr="005E56D2">
        <w:rPr>
          <w:position w:val="-24"/>
          <w:sz w:val="28"/>
          <w:szCs w:val="28"/>
        </w:rPr>
        <w:object w:dxaOrig="7140" w:dyaOrig="680">
          <v:shape id="_x0000_i1152" type="#_x0000_t75" style="width:357pt;height:33.75pt" o:ole="" fillcolor="window">
            <v:imagedata r:id="rId264" o:title=""/>
          </v:shape>
          <o:OLEObject Type="Embed" ProgID="Equation.3" ShapeID="_x0000_i1152" DrawAspect="Content" ObjectID="_1663152146" r:id="rId265"/>
        </w:object>
      </w:r>
      <w:r w:rsidRPr="005E56D2">
        <w:rPr>
          <w:sz w:val="28"/>
          <w:szCs w:val="28"/>
        </w:rPr>
        <w:tab/>
      </w:r>
      <w:r w:rsidRPr="005E56D2">
        <w:rPr>
          <w:position w:val="-24"/>
          <w:sz w:val="28"/>
          <w:szCs w:val="28"/>
        </w:rPr>
        <w:object w:dxaOrig="6259" w:dyaOrig="680">
          <v:shape id="_x0000_i1153" type="#_x0000_t75" style="width:312pt;height:33.75pt" o:ole="" fillcolor="window">
            <v:imagedata r:id="rId266" o:title=""/>
          </v:shape>
          <o:OLEObject Type="Embed" ProgID="Equation.3" ShapeID="_x0000_i1153" DrawAspect="Content" ObjectID="_1663152147" r:id="rId267"/>
        </w:object>
      </w:r>
    </w:p>
    <w:p w:rsidR="007008DA" w:rsidRPr="005E56D2" w:rsidRDefault="007008DA" w:rsidP="00F027BD">
      <w:pPr>
        <w:widowControl w:val="0"/>
        <w:spacing w:line="360" w:lineRule="auto"/>
        <w:ind w:left="1415" w:firstLine="709"/>
        <w:jc w:val="both"/>
        <w:rPr>
          <w:sz w:val="28"/>
          <w:szCs w:val="28"/>
        </w:rPr>
      </w:pPr>
      <w:r w:rsidRPr="005E56D2">
        <w:rPr>
          <w:position w:val="-12"/>
          <w:sz w:val="28"/>
          <w:szCs w:val="28"/>
        </w:rPr>
        <w:object w:dxaOrig="6140" w:dyaOrig="420">
          <v:shape id="_x0000_i1154" type="#_x0000_t75" style="width:306.75pt;height:21pt" o:ole="" fillcolor="window">
            <v:imagedata r:id="rId268" o:title=""/>
          </v:shape>
          <o:OLEObject Type="Embed" ProgID="Equation.3" ShapeID="_x0000_i1154" DrawAspect="Content" ObjectID="_1663152148" r:id="rId269"/>
        </w:object>
      </w:r>
    </w:p>
    <w:p w:rsidR="007008DA" w:rsidRPr="005E56D2" w:rsidRDefault="007008DA" w:rsidP="00F027BD">
      <w:pPr>
        <w:widowControl w:val="0"/>
        <w:spacing w:line="360" w:lineRule="auto"/>
        <w:ind w:left="1415" w:firstLine="709"/>
        <w:jc w:val="both"/>
        <w:rPr>
          <w:sz w:val="28"/>
          <w:szCs w:val="28"/>
        </w:rPr>
      </w:pPr>
      <w:r w:rsidRPr="005E56D2">
        <w:rPr>
          <w:position w:val="-24"/>
          <w:sz w:val="28"/>
          <w:szCs w:val="28"/>
        </w:rPr>
        <w:object w:dxaOrig="6540" w:dyaOrig="620">
          <v:shape id="_x0000_i1155" type="#_x0000_t75" style="width:326.25pt;height:31.5pt" o:ole="" fillcolor="window">
            <v:imagedata r:id="rId270" o:title=""/>
          </v:shape>
          <o:OLEObject Type="Embed" ProgID="Equation.3" ShapeID="_x0000_i1155" DrawAspect="Content" ObjectID="_1663152149" r:id="rId271"/>
        </w:object>
      </w:r>
    </w:p>
    <w:p w:rsidR="007008DA" w:rsidRPr="005E56D2" w:rsidRDefault="007008DA" w:rsidP="00F027BD">
      <w:pPr>
        <w:widowControl w:val="0"/>
        <w:spacing w:line="360" w:lineRule="auto"/>
        <w:ind w:left="1415" w:firstLine="709"/>
        <w:jc w:val="both"/>
        <w:rPr>
          <w:sz w:val="28"/>
          <w:szCs w:val="28"/>
        </w:rPr>
      </w:pPr>
      <w:r w:rsidRPr="005E56D2">
        <w:rPr>
          <w:position w:val="-12"/>
          <w:sz w:val="28"/>
          <w:szCs w:val="28"/>
        </w:rPr>
        <w:object w:dxaOrig="6060" w:dyaOrig="420">
          <v:shape id="_x0000_i1156" type="#_x0000_t75" style="width:303.75pt;height:21pt" o:ole="" fillcolor="window">
            <v:imagedata r:id="rId272" o:title=""/>
          </v:shape>
          <o:OLEObject Type="Embed" ProgID="Equation.3" ShapeID="_x0000_i1156" DrawAspect="Content" ObjectID="_1663152150" r:id="rId273"/>
        </w:object>
      </w:r>
    </w:p>
    <w:p w:rsidR="007008DA" w:rsidRPr="005E56D2" w:rsidRDefault="007008DA" w:rsidP="00F027BD">
      <w:pPr>
        <w:widowControl w:val="0"/>
        <w:spacing w:line="360" w:lineRule="auto"/>
        <w:ind w:left="1415" w:firstLine="709"/>
        <w:jc w:val="both"/>
        <w:rPr>
          <w:sz w:val="28"/>
          <w:szCs w:val="28"/>
        </w:rPr>
      </w:pPr>
      <w:r w:rsidRPr="005E56D2">
        <w:rPr>
          <w:position w:val="-12"/>
          <w:sz w:val="28"/>
          <w:szCs w:val="28"/>
        </w:rPr>
        <w:object w:dxaOrig="3400" w:dyaOrig="420">
          <v:shape id="_x0000_i1157" type="#_x0000_t75" style="width:169.5pt;height:21pt" o:ole="" fillcolor="window">
            <v:imagedata r:id="rId274" o:title=""/>
          </v:shape>
          <o:OLEObject Type="Embed" ProgID="Equation.3" ShapeID="_x0000_i1157" DrawAspect="Content" ObjectID="_1663152151" r:id="rId275"/>
        </w:object>
      </w:r>
      <w:r w:rsidR="008F6FBE">
        <w:rPr>
          <w:sz w:val="28"/>
          <w:szCs w:val="28"/>
        </w:rPr>
        <w:t>.</w:t>
      </w:r>
    </w:p>
    <w:p w:rsidR="007008DA" w:rsidRPr="005E56D2" w:rsidRDefault="007008DA" w:rsidP="00761E27">
      <w:pPr>
        <w:widowControl w:val="0"/>
        <w:spacing w:line="360" w:lineRule="auto"/>
        <w:ind w:left="1415" w:firstLine="709"/>
        <w:jc w:val="both"/>
        <w:rPr>
          <w:sz w:val="28"/>
          <w:szCs w:val="28"/>
        </w:rPr>
      </w:pPr>
      <w:r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Подставим </w:t>
      </w:r>
      <w:r w:rsidRPr="005E56D2">
        <w:rPr>
          <w:position w:val="-6"/>
          <w:sz w:val="28"/>
          <w:szCs w:val="28"/>
        </w:rPr>
        <w:object w:dxaOrig="420" w:dyaOrig="279">
          <v:shape id="_x0000_i1158" type="#_x0000_t75" style="width:21pt;height:13.5pt" o:ole="" fillcolor="window">
            <v:imagedata r:id="rId276" o:title=""/>
          </v:shape>
          <o:OLEObject Type="Embed" ProgID="Equation.3" ShapeID="_x0000_i1158" DrawAspect="Content" ObjectID="_1663152152" r:id="rId277"/>
        </w:object>
      </w:r>
      <w:r w:rsidRPr="005E56D2">
        <w:rPr>
          <w:sz w:val="28"/>
          <w:szCs w:val="28"/>
        </w:rPr>
        <w:t xml:space="preserve"> в формулу (8) и проинтегрируем по области поперечного сечения.  Учитывая, что вариации </w:t>
      </w:r>
      <w:r w:rsidR="00933366" w:rsidRPr="005E56D2">
        <w:rPr>
          <w:position w:val="-6"/>
          <w:sz w:val="28"/>
          <w:szCs w:val="28"/>
        </w:rPr>
        <w:object w:dxaOrig="320" w:dyaOrig="279">
          <v:shape id="_x0000_i1159" type="#_x0000_t75" style="width:18.75pt;height:16.5pt" o:ole="" fillcolor="window">
            <v:imagedata r:id="rId278" o:title=""/>
          </v:shape>
          <o:OLEObject Type="Embed" ProgID="Equation.3" ShapeID="_x0000_i1159" DrawAspect="Content" ObjectID="_1663152153" r:id="rId279"/>
        </w:object>
      </w:r>
      <w:r w:rsidRPr="005E56D2">
        <w:rPr>
          <w:sz w:val="28"/>
          <w:szCs w:val="28"/>
        </w:rPr>
        <w:t xml:space="preserve"> – произвольны, получим уравнение движения стержня:</w:t>
      </w:r>
    </w:p>
    <w:p w:rsidR="007008DA" w:rsidRPr="005E56D2" w:rsidRDefault="007008DA" w:rsidP="00336431">
      <w:pPr>
        <w:widowControl w:val="0"/>
        <w:spacing w:line="360" w:lineRule="auto"/>
        <w:ind w:left="1415" w:firstLine="709"/>
        <w:jc w:val="both"/>
        <w:rPr>
          <w:sz w:val="28"/>
          <w:szCs w:val="28"/>
        </w:rPr>
      </w:pPr>
      <w:r w:rsidRPr="005E56D2">
        <w:rPr>
          <w:position w:val="-12"/>
          <w:sz w:val="28"/>
          <w:szCs w:val="28"/>
        </w:rPr>
        <w:object w:dxaOrig="4060" w:dyaOrig="420">
          <v:shape id="_x0000_i1160" type="#_x0000_t75" style="width:203.25pt;height:21pt" o:ole="" fillcolor="window">
            <v:imagedata r:id="rId280" o:title=""/>
          </v:shape>
          <o:OLEObject Type="Embed" ProgID="Equation.3" ShapeID="_x0000_i1160" DrawAspect="Content" ObjectID="_1663152154" r:id="rId281"/>
        </w:object>
      </w:r>
      <w:r w:rsidRPr="005E56D2">
        <w:rPr>
          <w:position w:val="-12"/>
          <w:sz w:val="28"/>
          <w:szCs w:val="28"/>
        </w:rPr>
        <w:object w:dxaOrig="2880" w:dyaOrig="420">
          <v:shape id="_x0000_i1161" type="#_x0000_t75" style="width:143.25pt;height:21pt" o:ole="" fillcolor="window">
            <v:imagedata r:id="rId282" o:title=""/>
          </v:shape>
          <o:OLEObject Type="Embed" ProgID="Equation.3" ShapeID="_x0000_i1161" DrawAspect="Content" ObjectID="_1663152155" r:id="rId283"/>
        </w:object>
      </w:r>
    </w:p>
    <w:p w:rsidR="007008DA" w:rsidRPr="005E56D2" w:rsidRDefault="007008DA" w:rsidP="00336431">
      <w:pPr>
        <w:widowControl w:val="0"/>
        <w:spacing w:line="360" w:lineRule="auto"/>
        <w:ind w:left="1415" w:firstLine="709"/>
        <w:jc w:val="both"/>
        <w:rPr>
          <w:sz w:val="28"/>
          <w:szCs w:val="28"/>
        </w:rPr>
      </w:pPr>
      <w:r w:rsidRPr="005E56D2">
        <w:rPr>
          <w:noProof/>
          <w:position w:val="-12"/>
          <w:sz w:val="28"/>
          <w:szCs w:val="28"/>
        </w:rPr>
        <w:object w:dxaOrig="3220" w:dyaOrig="420">
          <v:shape id="_x0000_i1162" type="#_x0000_t75" style="width:161.25pt;height:21pt" o:ole="" fillcolor="window">
            <v:imagedata r:id="rId284" o:title=""/>
          </v:shape>
          <o:OLEObject Type="Embed" ProgID="Equation.3" ShapeID="_x0000_i1162" DrawAspect="Content" ObjectID="_1663152156" r:id="rId285"/>
        </w:object>
      </w:r>
      <w:r w:rsidRPr="005E56D2">
        <w:rPr>
          <w:position w:val="-24"/>
          <w:sz w:val="28"/>
          <w:szCs w:val="28"/>
        </w:rPr>
        <w:object w:dxaOrig="4160" w:dyaOrig="620">
          <v:shape id="_x0000_i1163" type="#_x0000_t75" style="width:207.75pt;height:31.5pt" o:ole="" fillcolor="window">
            <v:imagedata r:id="rId286" o:title=""/>
          </v:shape>
          <o:OLEObject Type="Embed" ProgID="Equation.3" ShapeID="_x0000_i1163" DrawAspect="Content" ObjectID="_1663152157" r:id="rId287"/>
        </w:object>
      </w:r>
    </w:p>
    <w:p w:rsidR="007008DA" w:rsidRPr="005E56D2" w:rsidRDefault="007008DA" w:rsidP="00336431">
      <w:pPr>
        <w:widowControl w:val="0"/>
        <w:spacing w:line="360" w:lineRule="auto"/>
        <w:ind w:left="1415" w:firstLine="709"/>
        <w:jc w:val="both"/>
        <w:rPr>
          <w:sz w:val="28"/>
          <w:szCs w:val="28"/>
        </w:rPr>
      </w:pPr>
      <w:r w:rsidRPr="005E56D2">
        <w:rPr>
          <w:position w:val="-24"/>
          <w:sz w:val="28"/>
          <w:szCs w:val="28"/>
        </w:rPr>
        <w:object w:dxaOrig="6399" w:dyaOrig="620">
          <v:shape id="_x0000_i1164" type="#_x0000_t75" style="width:320.25pt;height:31.5pt" o:ole="" fillcolor="window">
            <v:imagedata r:id="rId288" o:title=""/>
          </v:shape>
          <o:OLEObject Type="Embed" ProgID="Equation.3" ShapeID="_x0000_i1164" DrawAspect="Content" ObjectID="_1663152158" r:id="rId289"/>
        </w:object>
      </w:r>
    </w:p>
    <w:p w:rsidR="007008DA" w:rsidRPr="005E56D2" w:rsidRDefault="007008DA" w:rsidP="00336431">
      <w:pPr>
        <w:widowControl w:val="0"/>
        <w:spacing w:line="360" w:lineRule="auto"/>
        <w:ind w:left="1415" w:firstLine="709"/>
        <w:jc w:val="both"/>
        <w:rPr>
          <w:sz w:val="28"/>
          <w:szCs w:val="28"/>
        </w:rPr>
      </w:pPr>
      <w:r w:rsidRPr="005E56D2">
        <w:rPr>
          <w:position w:val="-24"/>
          <w:sz w:val="28"/>
          <w:szCs w:val="28"/>
        </w:rPr>
        <w:object w:dxaOrig="3180" w:dyaOrig="620">
          <v:shape id="_x0000_i1165" type="#_x0000_t75" style="width:159pt;height:31.5pt" o:ole="" fillcolor="window">
            <v:imagedata r:id="rId290" o:title=""/>
          </v:shape>
          <o:OLEObject Type="Embed" ProgID="Equation.3" ShapeID="_x0000_i1165" DrawAspect="Content" ObjectID="_1663152159" r:id="rId291"/>
        </w:object>
      </w:r>
      <w:r w:rsidRPr="005E56D2">
        <w:rPr>
          <w:position w:val="-24"/>
          <w:sz w:val="28"/>
          <w:szCs w:val="28"/>
        </w:rPr>
        <w:object w:dxaOrig="1900" w:dyaOrig="620">
          <v:shape id="_x0000_i1166" type="#_x0000_t75" style="width:95.25pt;height:31.5pt" o:ole="" fillcolor="window">
            <v:imagedata r:id="rId292" o:title=""/>
          </v:shape>
          <o:OLEObject Type="Embed" ProgID="Equation.3" ShapeID="_x0000_i1166" DrawAspect="Content" ObjectID="_1663152160" r:id="rId293"/>
        </w:object>
      </w:r>
      <w:r w:rsidRPr="005E56D2">
        <w:rPr>
          <w:position w:val="-24"/>
          <w:sz w:val="28"/>
          <w:szCs w:val="28"/>
        </w:rPr>
        <w:object w:dxaOrig="1740" w:dyaOrig="620">
          <v:shape id="_x0000_i1167" type="#_x0000_t75" style="width:87pt;height:31.5pt" o:ole="" fillcolor="window">
            <v:imagedata r:id="rId294" o:title=""/>
          </v:shape>
          <o:OLEObject Type="Embed" ProgID="Equation.3" ShapeID="_x0000_i1167" DrawAspect="Content" ObjectID="_1663152161" r:id="rId295"/>
        </w:object>
      </w:r>
    </w:p>
    <w:p w:rsidR="007008DA" w:rsidRPr="005E56D2" w:rsidRDefault="007008DA" w:rsidP="00216591">
      <w:pPr>
        <w:widowControl w:val="0"/>
        <w:spacing w:line="360" w:lineRule="auto"/>
        <w:ind w:left="1415" w:firstLine="709"/>
        <w:jc w:val="both"/>
        <w:rPr>
          <w:sz w:val="28"/>
          <w:szCs w:val="28"/>
        </w:rPr>
      </w:pPr>
      <w:r w:rsidRPr="005E56D2">
        <w:rPr>
          <w:position w:val="-24"/>
          <w:sz w:val="28"/>
          <w:szCs w:val="28"/>
        </w:rPr>
        <w:object w:dxaOrig="3560" w:dyaOrig="620">
          <v:shape id="_x0000_i1168" type="#_x0000_t75" style="width:178.5pt;height:31.5pt" o:ole="" fillcolor="window">
            <v:imagedata r:id="rId296" o:title=""/>
          </v:shape>
          <o:OLEObject Type="Embed" ProgID="Equation.3" ShapeID="_x0000_i1168" DrawAspect="Content" ObjectID="_1663152162" r:id="rId297"/>
        </w:object>
      </w:r>
      <w:r w:rsidRPr="005E56D2">
        <w:rPr>
          <w:sz w:val="28"/>
          <w:szCs w:val="28"/>
        </w:rPr>
        <w:t xml:space="preserve">     </w:t>
      </w:r>
      <w:r w:rsidRPr="005E56D2">
        <w:rPr>
          <w:position w:val="-24"/>
          <w:sz w:val="28"/>
          <w:szCs w:val="28"/>
        </w:rPr>
        <w:object w:dxaOrig="3660" w:dyaOrig="620">
          <v:shape id="_x0000_i1169" type="#_x0000_t75" style="width:183pt;height:31.5pt" o:ole="" fillcolor="window">
            <v:imagedata r:id="rId298" o:title=""/>
          </v:shape>
          <o:OLEObject Type="Embed" ProgID="Equation.3" ShapeID="_x0000_i1169" DrawAspect="Content" ObjectID="_1663152163" r:id="rId299"/>
        </w:object>
      </w:r>
    </w:p>
    <w:p w:rsidR="007008DA" w:rsidRPr="005E56D2" w:rsidRDefault="007008DA" w:rsidP="00216591">
      <w:pPr>
        <w:widowControl w:val="0"/>
        <w:spacing w:line="360" w:lineRule="auto"/>
        <w:ind w:left="1415" w:firstLine="709"/>
        <w:jc w:val="both"/>
        <w:rPr>
          <w:sz w:val="28"/>
          <w:szCs w:val="28"/>
        </w:rPr>
      </w:pPr>
      <w:r w:rsidRPr="005E56D2">
        <w:rPr>
          <w:position w:val="-24"/>
          <w:sz w:val="28"/>
          <w:szCs w:val="28"/>
        </w:rPr>
        <w:object w:dxaOrig="3800" w:dyaOrig="620">
          <v:shape id="_x0000_i1170" type="#_x0000_t75" style="width:190.5pt;height:31.5pt" o:ole="" fillcolor="window">
            <v:imagedata r:id="rId300" o:title=""/>
          </v:shape>
          <o:OLEObject Type="Embed" ProgID="Equation.3" ShapeID="_x0000_i1170" DrawAspect="Content" ObjectID="_1663152164" r:id="rId301"/>
        </w:object>
      </w:r>
      <w:r w:rsidR="00216591" w:rsidRPr="005E56D2">
        <w:rPr>
          <w:position w:val="-24"/>
          <w:sz w:val="28"/>
          <w:szCs w:val="28"/>
        </w:rPr>
        <w:object w:dxaOrig="4040" w:dyaOrig="620">
          <v:shape id="_x0000_i1171" type="#_x0000_t75" style="width:181.5pt;height:27.75pt" o:ole="" fillcolor="window">
            <v:imagedata r:id="rId302" o:title=""/>
          </v:shape>
          <o:OLEObject Type="Embed" ProgID="Equation.3" ShapeID="_x0000_i1171" DrawAspect="Content" ObjectID="_1663152165" r:id="rId303"/>
        </w:object>
      </w:r>
      <w:r w:rsidRPr="005E56D2">
        <w:rPr>
          <w:sz w:val="28"/>
          <w:szCs w:val="28"/>
        </w:rPr>
        <w:t xml:space="preserve"> </w:t>
      </w:r>
    </w:p>
    <w:p w:rsidR="007008DA" w:rsidRPr="005E56D2" w:rsidRDefault="007008DA" w:rsidP="00216591">
      <w:pPr>
        <w:widowControl w:val="0"/>
        <w:spacing w:line="360" w:lineRule="auto"/>
        <w:ind w:left="1415" w:firstLine="709"/>
        <w:jc w:val="both"/>
        <w:rPr>
          <w:sz w:val="28"/>
          <w:szCs w:val="28"/>
        </w:rPr>
      </w:pPr>
      <w:r w:rsidRPr="005E56D2">
        <w:rPr>
          <w:position w:val="-24"/>
          <w:sz w:val="28"/>
          <w:szCs w:val="28"/>
        </w:rPr>
        <w:object w:dxaOrig="1980" w:dyaOrig="620">
          <v:shape id="_x0000_i1172" type="#_x0000_t75" style="width:99.75pt;height:31.5pt" o:ole="" fillcolor="window">
            <v:imagedata r:id="rId304" o:title=""/>
          </v:shape>
          <o:OLEObject Type="Embed" ProgID="Equation.3" ShapeID="_x0000_i1172" DrawAspect="Content" ObjectID="_1663152166" r:id="rId305"/>
        </w:object>
      </w:r>
      <w:r w:rsidRPr="005E56D2">
        <w:rPr>
          <w:sz w:val="28"/>
          <w:szCs w:val="28"/>
        </w:rPr>
        <w:t xml:space="preserve">            </w:t>
      </w:r>
      <w:r w:rsidRPr="005E56D2">
        <w:rPr>
          <w:sz w:val="28"/>
          <w:szCs w:val="28"/>
        </w:rPr>
        <w:tab/>
      </w:r>
      <w:r w:rsidRPr="005E56D2">
        <w:rPr>
          <w:sz w:val="28"/>
          <w:szCs w:val="28"/>
        </w:rPr>
        <w:tab/>
      </w:r>
      <w:r w:rsidRPr="005E56D2">
        <w:rPr>
          <w:sz w:val="28"/>
          <w:szCs w:val="28"/>
        </w:rPr>
        <w:tab/>
      </w:r>
      <w:r w:rsidRPr="005E56D2">
        <w:rPr>
          <w:sz w:val="28"/>
          <w:szCs w:val="28"/>
        </w:rPr>
        <w:tab/>
      </w:r>
      <w:r w:rsidRPr="005E56D2">
        <w:rPr>
          <w:sz w:val="28"/>
          <w:szCs w:val="28"/>
        </w:rPr>
        <w:tab/>
      </w:r>
      <w:r w:rsidRPr="005E56D2">
        <w:rPr>
          <w:sz w:val="28"/>
          <w:szCs w:val="28"/>
        </w:rPr>
        <w:tab/>
        <w:t xml:space="preserve">   </w:t>
      </w:r>
      <w:r w:rsidRPr="005E56D2">
        <w:rPr>
          <w:sz w:val="28"/>
          <w:szCs w:val="28"/>
        </w:rPr>
        <w:lastRenderedPageBreak/>
        <w:t>(18)</w:t>
      </w:r>
    </w:p>
    <w:p w:rsidR="007008DA" w:rsidRPr="005E56D2" w:rsidRDefault="007008DA" w:rsidP="00BD6E6F">
      <w:pPr>
        <w:widowControl w:val="0"/>
        <w:spacing w:line="360" w:lineRule="auto"/>
        <w:jc w:val="both"/>
        <w:rPr>
          <w:sz w:val="28"/>
          <w:szCs w:val="28"/>
        </w:rPr>
      </w:pPr>
      <w:r w:rsidRPr="005E56D2">
        <w:rPr>
          <w:sz w:val="28"/>
          <w:szCs w:val="28"/>
        </w:rPr>
        <w:t>где</w:t>
      </w:r>
    </w:p>
    <w:p w:rsidR="00DA43D2" w:rsidRPr="005E56D2" w:rsidRDefault="00DA43D2" w:rsidP="00DA43D2">
      <w:pPr>
        <w:widowControl w:val="0"/>
        <w:spacing w:line="360" w:lineRule="auto"/>
        <w:ind w:left="1415" w:firstLine="709"/>
        <w:jc w:val="both"/>
        <w:rPr>
          <w:sz w:val="28"/>
          <w:szCs w:val="28"/>
        </w:rPr>
      </w:pPr>
      <w:r w:rsidRPr="005E56D2">
        <w:rPr>
          <w:position w:val="-10"/>
          <w:sz w:val="28"/>
          <w:szCs w:val="28"/>
        </w:rPr>
        <w:object w:dxaOrig="2880" w:dyaOrig="400">
          <v:shape id="_x0000_i1173" type="#_x0000_t75" style="width:2in;height:19.5pt" o:ole="" fillcolor="window">
            <v:imagedata r:id="rId306" o:title=""/>
          </v:shape>
          <o:OLEObject Type="Embed" ProgID="Equation.3" ShapeID="_x0000_i1173" DrawAspect="Content" ObjectID="_1663152167" r:id="rId307"/>
        </w:object>
      </w:r>
      <w:r w:rsidRPr="005E56D2">
        <w:rPr>
          <w:sz w:val="28"/>
          <w:szCs w:val="28"/>
        </w:rPr>
        <w:t xml:space="preserve">; </w:t>
      </w:r>
      <w:r w:rsidRPr="005E56D2">
        <w:rPr>
          <w:position w:val="-10"/>
          <w:sz w:val="28"/>
          <w:szCs w:val="28"/>
        </w:rPr>
        <w:object w:dxaOrig="3700" w:dyaOrig="400">
          <v:shape id="_x0000_i1174" type="#_x0000_t75" style="width:184.5pt;height:19.5pt" o:ole="" fillcolor="window">
            <v:imagedata r:id="rId308" o:title=""/>
          </v:shape>
          <o:OLEObject Type="Embed" ProgID="Equation.3" ShapeID="_x0000_i1174" DrawAspect="Content" ObjectID="_1663152168" r:id="rId309"/>
        </w:object>
      </w:r>
      <w:r w:rsidRPr="005E56D2">
        <w:rPr>
          <w:sz w:val="28"/>
          <w:szCs w:val="28"/>
        </w:rPr>
        <w:t>;</w:t>
      </w:r>
    </w:p>
    <w:p w:rsidR="00DA43D2" w:rsidRPr="005E56D2" w:rsidRDefault="00DA43D2" w:rsidP="00DA43D2">
      <w:pPr>
        <w:widowControl w:val="0"/>
        <w:spacing w:line="360" w:lineRule="auto"/>
        <w:ind w:left="1415" w:firstLine="709"/>
        <w:jc w:val="both"/>
        <w:rPr>
          <w:sz w:val="28"/>
          <w:szCs w:val="28"/>
        </w:rPr>
      </w:pPr>
      <w:r w:rsidRPr="005E56D2">
        <w:rPr>
          <w:position w:val="-12"/>
          <w:sz w:val="28"/>
          <w:szCs w:val="28"/>
        </w:rPr>
        <w:object w:dxaOrig="2540" w:dyaOrig="400">
          <v:shape id="_x0000_i1175" type="#_x0000_t75" style="width:127.5pt;height:19.5pt" o:ole="" fillcolor="window">
            <v:imagedata r:id="rId310" o:title=""/>
          </v:shape>
          <o:OLEObject Type="Embed" ProgID="Equation.3" ShapeID="_x0000_i1175" DrawAspect="Content" ObjectID="_1663152169" r:id="rId311"/>
        </w:object>
      </w:r>
      <w:r w:rsidRPr="005E56D2">
        <w:rPr>
          <w:sz w:val="28"/>
          <w:szCs w:val="28"/>
        </w:rPr>
        <w:t xml:space="preserve">;  </w:t>
      </w:r>
      <w:r w:rsidRPr="005E56D2">
        <w:rPr>
          <w:position w:val="-10"/>
          <w:sz w:val="28"/>
          <w:szCs w:val="28"/>
        </w:rPr>
        <w:object w:dxaOrig="2659" w:dyaOrig="380">
          <v:shape id="_x0000_i1176" type="#_x0000_t75" style="width:132.75pt;height:18pt" o:ole="" fillcolor="window">
            <v:imagedata r:id="rId312" o:title=""/>
          </v:shape>
          <o:OLEObject Type="Embed" ProgID="Equation.3" ShapeID="_x0000_i1176" DrawAspect="Content" ObjectID="_1663152170" r:id="rId313"/>
        </w:object>
      </w:r>
      <w:r w:rsidRPr="005E56D2">
        <w:rPr>
          <w:sz w:val="28"/>
          <w:szCs w:val="28"/>
        </w:rPr>
        <w:t>;</w:t>
      </w:r>
    </w:p>
    <w:p w:rsidR="00DA43D2" w:rsidRPr="005E56D2" w:rsidRDefault="00DA43D2" w:rsidP="00DA43D2">
      <w:pPr>
        <w:widowControl w:val="0"/>
        <w:spacing w:line="360" w:lineRule="auto"/>
        <w:ind w:left="1415" w:firstLine="709"/>
        <w:jc w:val="both"/>
        <w:rPr>
          <w:sz w:val="28"/>
          <w:szCs w:val="28"/>
        </w:rPr>
      </w:pPr>
      <w:r w:rsidRPr="005E56D2">
        <w:rPr>
          <w:position w:val="-24"/>
          <w:sz w:val="28"/>
          <w:szCs w:val="28"/>
        </w:rPr>
        <w:object w:dxaOrig="3180" w:dyaOrig="620">
          <v:shape id="_x0000_i1177" type="#_x0000_t75" style="width:159pt;height:31.5pt" o:ole="" fillcolor="window">
            <v:imagedata r:id="rId314" o:title=""/>
          </v:shape>
          <o:OLEObject Type="Embed" ProgID="Equation.3" ShapeID="_x0000_i1177" DrawAspect="Content" ObjectID="_1663152171" r:id="rId315"/>
        </w:object>
      </w:r>
      <w:r w:rsidRPr="005E56D2">
        <w:rPr>
          <w:sz w:val="28"/>
          <w:szCs w:val="28"/>
        </w:rPr>
        <w:t xml:space="preserve">; </w:t>
      </w:r>
      <w:r w:rsidRPr="005E56D2">
        <w:rPr>
          <w:position w:val="-12"/>
          <w:sz w:val="28"/>
          <w:szCs w:val="28"/>
        </w:rPr>
        <w:object w:dxaOrig="2780" w:dyaOrig="420">
          <v:shape id="_x0000_i1178" type="#_x0000_t75" style="width:140.25pt;height:21pt" o:ole="" fillcolor="window">
            <v:imagedata r:id="rId316" o:title=""/>
          </v:shape>
          <o:OLEObject Type="Embed" ProgID="Equation.3" ShapeID="_x0000_i1178" DrawAspect="Content" ObjectID="_1663152172" r:id="rId317"/>
        </w:object>
      </w:r>
      <w:r w:rsidRPr="005E56D2">
        <w:rPr>
          <w:sz w:val="28"/>
          <w:szCs w:val="28"/>
        </w:rPr>
        <w:t>;</w:t>
      </w:r>
    </w:p>
    <w:p w:rsidR="00DA43D2" w:rsidRDefault="00DA43D2" w:rsidP="00DA43D2">
      <w:pPr>
        <w:widowControl w:val="0"/>
        <w:spacing w:line="360" w:lineRule="auto"/>
        <w:ind w:left="1416" w:firstLine="708"/>
        <w:jc w:val="both"/>
        <w:rPr>
          <w:sz w:val="28"/>
          <w:szCs w:val="28"/>
        </w:rPr>
      </w:pPr>
      <w:r w:rsidRPr="005E56D2">
        <w:rPr>
          <w:position w:val="-12"/>
          <w:sz w:val="28"/>
          <w:szCs w:val="28"/>
        </w:rPr>
        <w:object w:dxaOrig="2780" w:dyaOrig="420">
          <v:shape id="_x0000_i1179" type="#_x0000_t75" style="width:140.25pt;height:21pt" o:ole="" fillcolor="window">
            <v:imagedata r:id="rId318" o:title=""/>
          </v:shape>
          <o:OLEObject Type="Embed" ProgID="Equation.3" ShapeID="_x0000_i1179" DrawAspect="Content" ObjectID="_1663152173" r:id="rId319"/>
        </w:object>
      </w:r>
      <w:r w:rsidRPr="005E56D2">
        <w:rPr>
          <w:sz w:val="28"/>
          <w:szCs w:val="28"/>
        </w:rPr>
        <w:t xml:space="preserve">; </w:t>
      </w:r>
      <w:r w:rsidRPr="005E56D2">
        <w:rPr>
          <w:position w:val="-12"/>
          <w:sz w:val="28"/>
          <w:szCs w:val="28"/>
        </w:rPr>
        <w:object w:dxaOrig="1240" w:dyaOrig="400">
          <v:shape id="_x0000_i1180" type="#_x0000_t75" style="width:62.25pt;height:19.5pt" o:ole="" fillcolor="window">
            <v:imagedata r:id="rId320" o:title=""/>
          </v:shape>
          <o:OLEObject Type="Embed" ProgID="Equation.3" ShapeID="_x0000_i1180" DrawAspect="Content" ObjectID="_1663152174" r:id="rId321"/>
        </w:object>
      </w:r>
      <w:r w:rsidRPr="005E56D2">
        <w:rPr>
          <w:sz w:val="28"/>
          <w:szCs w:val="28"/>
        </w:rPr>
        <w:t>.</w:t>
      </w:r>
    </w:p>
    <w:p w:rsidR="007008DA" w:rsidRPr="005E56D2" w:rsidRDefault="007008DA" w:rsidP="00BD6E6F">
      <w:pPr>
        <w:widowControl w:val="0"/>
        <w:spacing w:line="360" w:lineRule="auto"/>
        <w:ind w:left="1416" w:firstLine="708"/>
        <w:jc w:val="both"/>
        <w:rPr>
          <w:sz w:val="28"/>
          <w:szCs w:val="28"/>
        </w:rPr>
      </w:pPr>
      <w:r w:rsidRPr="005E56D2">
        <w:rPr>
          <w:position w:val="-12"/>
          <w:sz w:val="28"/>
          <w:szCs w:val="28"/>
        </w:rPr>
        <w:object w:dxaOrig="1820" w:dyaOrig="360">
          <v:shape id="_x0000_i1181" type="#_x0000_t75" style="width:90.75pt;height:18pt" o:ole="" fillcolor="window">
            <v:imagedata r:id="rId322" o:title=""/>
          </v:shape>
          <o:OLEObject Type="Embed" ProgID="Equation.3" ShapeID="_x0000_i1181" DrawAspect="Content" ObjectID="_1663152175" r:id="rId323"/>
        </w:object>
      </w:r>
      <w:r w:rsidRPr="005E56D2">
        <w:rPr>
          <w:sz w:val="28"/>
          <w:szCs w:val="28"/>
        </w:rPr>
        <w:t>;</w:t>
      </w:r>
      <w:r w:rsidR="00BD6E6F">
        <w:rPr>
          <w:sz w:val="28"/>
          <w:szCs w:val="28"/>
        </w:rPr>
        <w:t xml:space="preserve">  </w:t>
      </w:r>
      <w:r w:rsidRPr="005E56D2">
        <w:rPr>
          <w:position w:val="-24"/>
          <w:sz w:val="28"/>
          <w:szCs w:val="28"/>
        </w:rPr>
        <w:object w:dxaOrig="3140" w:dyaOrig="620">
          <v:shape id="_x0000_i1182" type="#_x0000_t75" style="width:157.5pt;height:31.5pt" o:ole="" fillcolor="window">
            <v:imagedata r:id="rId324" o:title=""/>
          </v:shape>
          <o:OLEObject Type="Embed" ProgID="Equation.3" ShapeID="_x0000_i1182" DrawAspect="Content" ObjectID="_1663152176" r:id="rId325"/>
        </w:object>
      </w:r>
      <w:r w:rsidRPr="005E56D2">
        <w:rPr>
          <w:sz w:val="28"/>
          <w:szCs w:val="28"/>
        </w:rPr>
        <w:t xml:space="preserve"> ;  </w:t>
      </w:r>
      <w:r w:rsidRPr="005E56D2">
        <w:rPr>
          <w:position w:val="-24"/>
          <w:sz w:val="28"/>
          <w:szCs w:val="28"/>
        </w:rPr>
        <w:object w:dxaOrig="1340" w:dyaOrig="620">
          <v:shape id="_x0000_i1183" type="#_x0000_t75" style="width:66.75pt;height:31.5pt" o:ole="" fillcolor="window">
            <v:imagedata r:id="rId326" o:title=""/>
          </v:shape>
          <o:OLEObject Type="Embed" ProgID="Equation.3" ShapeID="_x0000_i1183" DrawAspect="Content" ObjectID="_1663152177" r:id="rId327"/>
        </w:object>
      </w:r>
      <w:r w:rsidRPr="005E56D2">
        <w:rPr>
          <w:sz w:val="28"/>
          <w:szCs w:val="28"/>
        </w:rPr>
        <w:t>;</w:t>
      </w:r>
    </w:p>
    <w:p w:rsidR="007008DA" w:rsidRPr="005E56D2" w:rsidRDefault="007008DA" w:rsidP="00BD6E6F">
      <w:pPr>
        <w:widowControl w:val="0"/>
        <w:spacing w:line="360" w:lineRule="auto"/>
        <w:ind w:left="1416" w:firstLine="708"/>
        <w:jc w:val="both"/>
        <w:rPr>
          <w:sz w:val="28"/>
          <w:szCs w:val="28"/>
        </w:rPr>
      </w:pPr>
      <w:r w:rsidRPr="005E56D2">
        <w:rPr>
          <w:position w:val="-24"/>
          <w:sz w:val="28"/>
          <w:szCs w:val="28"/>
        </w:rPr>
        <w:object w:dxaOrig="2980" w:dyaOrig="620">
          <v:shape id="_x0000_i1184" type="#_x0000_t75" style="width:148.5pt;height:31.5pt" o:ole="" fillcolor="window">
            <v:imagedata r:id="rId328" o:title=""/>
          </v:shape>
          <o:OLEObject Type="Embed" ProgID="Equation.3" ShapeID="_x0000_i1184" DrawAspect="Content" ObjectID="_1663152178" r:id="rId329"/>
        </w:object>
      </w:r>
      <w:r w:rsidRPr="005E56D2">
        <w:rPr>
          <w:position w:val="-10"/>
          <w:sz w:val="28"/>
          <w:szCs w:val="28"/>
        </w:rPr>
        <w:object w:dxaOrig="2900" w:dyaOrig="400">
          <v:shape id="_x0000_i1185" type="#_x0000_t75" style="width:145.5pt;height:19.5pt" o:ole="" fillcolor="window">
            <v:imagedata r:id="rId330" o:title=""/>
          </v:shape>
          <o:OLEObject Type="Embed" ProgID="Equation.3" ShapeID="_x0000_i1185" DrawAspect="Content" ObjectID="_1663152179" r:id="rId331"/>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Исследуем (18) </w:t>
      </w:r>
      <w:r w:rsidR="0095416A">
        <w:rPr>
          <w:sz w:val="28"/>
          <w:szCs w:val="28"/>
        </w:rPr>
        <w:t xml:space="preserve"> с помощью </w:t>
      </w:r>
      <w:r w:rsidRPr="005E56D2">
        <w:rPr>
          <w:sz w:val="28"/>
          <w:szCs w:val="28"/>
        </w:rPr>
        <w:t>метод</w:t>
      </w:r>
      <w:r w:rsidR="0095416A">
        <w:rPr>
          <w:sz w:val="28"/>
          <w:szCs w:val="28"/>
        </w:rPr>
        <w:t>а</w:t>
      </w:r>
      <w:r w:rsidRPr="005E56D2">
        <w:rPr>
          <w:sz w:val="28"/>
          <w:szCs w:val="28"/>
        </w:rPr>
        <w:t xml:space="preserve"> возмущени</w:t>
      </w:r>
      <w:r w:rsidR="0095416A">
        <w:rPr>
          <w:sz w:val="28"/>
          <w:szCs w:val="28"/>
        </w:rPr>
        <w:t>я</w:t>
      </w:r>
      <w:r w:rsidRPr="005E56D2">
        <w:rPr>
          <w:sz w:val="28"/>
          <w:szCs w:val="28"/>
        </w:rPr>
        <w:t xml:space="preserve">. Заменим функцию </w:t>
      </w:r>
      <w:r w:rsidRPr="005E56D2">
        <w:rPr>
          <w:position w:val="-6"/>
          <w:sz w:val="28"/>
          <w:szCs w:val="28"/>
        </w:rPr>
        <w:object w:dxaOrig="200" w:dyaOrig="220">
          <v:shape id="_x0000_i1186" type="#_x0000_t75" style="width:10.5pt;height:10.5pt" o:ole="" fillcolor="window">
            <v:imagedata r:id="rId332" o:title=""/>
          </v:shape>
          <o:OLEObject Type="Embed" ProgID="Equation.3" ShapeID="_x0000_i1186" DrawAspect="Content" ObjectID="_1663152180" r:id="rId333"/>
        </w:object>
      </w:r>
      <w:r w:rsidRPr="005E56D2">
        <w:rPr>
          <w:sz w:val="28"/>
          <w:szCs w:val="28"/>
        </w:rPr>
        <w:t xml:space="preserve">, используя асимптотическое разложение (12), в результате получим уравнение движения физически и геометрически нелинейного стержня: </w:t>
      </w:r>
    </w:p>
    <w:p w:rsidR="007008DA" w:rsidRPr="005E56D2" w:rsidRDefault="007008DA" w:rsidP="00DA43D2">
      <w:pPr>
        <w:widowControl w:val="0"/>
        <w:spacing w:line="360" w:lineRule="auto"/>
        <w:ind w:firstLine="709"/>
        <w:jc w:val="both"/>
        <w:rPr>
          <w:sz w:val="28"/>
          <w:szCs w:val="28"/>
          <w:lang w:val="en-US"/>
        </w:rPr>
      </w:pPr>
      <w:r w:rsidRPr="005E56D2">
        <w:rPr>
          <w:sz w:val="28"/>
          <w:szCs w:val="28"/>
        </w:rPr>
        <w:t xml:space="preserve"> </w:t>
      </w:r>
      <w:r w:rsidR="00D064BC">
        <w:rPr>
          <w:sz w:val="28"/>
          <w:szCs w:val="28"/>
        </w:rPr>
        <w:tab/>
      </w:r>
      <w:r w:rsidR="00D064BC">
        <w:rPr>
          <w:sz w:val="28"/>
          <w:szCs w:val="28"/>
        </w:rPr>
        <w:tab/>
      </w:r>
      <w:r w:rsidRPr="005E56D2">
        <w:rPr>
          <w:position w:val="-24"/>
          <w:sz w:val="28"/>
          <w:szCs w:val="28"/>
          <w:lang w:val="en-US"/>
        </w:rPr>
        <w:object w:dxaOrig="5940" w:dyaOrig="680">
          <v:shape id="_x0000_i1187" type="#_x0000_t75" style="width:297.75pt;height:33.75pt" o:ole="" fillcolor="window">
            <v:imagedata r:id="rId334" o:title=""/>
          </v:shape>
          <o:OLEObject Type="Embed" ProgID="Equation.3" ShapeID="_x0000_i1187" DrawAspect="Content" ObjectID="_1663152181" r:id="rId335"/>
        </w:object>
      </w:r>
    </w:p>
    <w:p w:rsidR="007008DA" w:rsidRPr="005E56D2" w:rsidRDefault="007008DA" w:rsidP="00D064BC">
      <w:pPr>
        <w:widowControl w:val="0"/>
        <w:spacing w:line="360" w:lineRule="auto"/>
        <w:ind w:left="1415" w:firstLine="709"/>
        <w:jc w:val="both"/>
        <w:rPr>
          <w:sz w:val="28"/>
          <w:szCs w:val="28"/>
        </w:rPr>
      </w:pPr>
      <w:r w:rsidRPr="005E56D2">
        <w:rPr>
          <w:position w:val="-28"/>
          <w:sz w:val="28"/>
          <w:szCs w:val="28"/>
        </w:rPr>
        <w:object w:dxaOrig="5600" w:dyaOrig="720">
          <v:shape id="_x0000_i1188" type="#_x0000_t75" style="width:279.75pt;height:36.75pt" o:ole="" fillcolor="window">
            <v:imagedata r:id="rId336" o:title=""/>
          </v:shape>
          <o:OLEObject Type="Embed" ProgID="Equation.3" ShapeID="_x0000_i1188" DrawAspect="Content" ObjectID="_1663152182" r:id="rId337"/>
        </w:object>
      </w:r>
    </w:p>
    <w:p w:rsidR="007008DA" w:rsidRPr="005E56D2" w:rsidRDefault="007008DA" w:rsidP="00D064BC">
      <w:pPr>
        <w:widowControl w:val="0"/>
        <w:spacing w:line="360" w:lineRule="auto"/>
        <w:ind w:left="1415" w:firstLine="709"/>
        <w:jc w:val="both"/>
        <w:rPr>
          <w:sz w:val="28"/>
          <w:szCs w:val="28"/>
        </w:rPr>
      </w:pPr>
      <w:r w:rsidRPr="005E56D2">
        <w:rPr>
          <w:position w:val="-30"/>
          <w:sz w:val="28"/>
          <w:szCs w:val="28"/>
        </w:rPr>
        <w:object w:dxaOrig="5240" w:dyaOrig="740">
          <v:shape id="_x0000_i1189" type="#_x0000_t75" style="width:262.5pt;height:36.75pt" o:ole="" fillcolor="window">
            <v:imagedata r:id="rId338" o:title=""/>
          </v:shape>
          <o:OLEObject Type="Embed" ProgID="Equation.3" ShapeID="_x0000_i1189" DrawAspect="Content" ObjectID="_1663152183" r:id="rId339"/>
        </w:object>
      </w:r>
    </w:p>
    <w:p w:rsidR="007008DA" w:rsidRPr="005E56D2" w:rsidRDefault="007008DA" w:rsidP="00D064BC">
      <w:pPr>
        <w:widowControl w:val="0"/>
        <w:spacing w:line="360" w:lineRule="auto"/>
        <w:ind w:left="1415" w:firstLine="709"/>
        <w:jc w:val="both"/>
        <w:rPr>
          <w:sz w:val="28"/>
          <w:szCs w:val="28"/>
        </w:rPr>
      </w:pPr>
      <w:r w:rsidRPr="005E56D2">
        <w:rPr>
          <w:position w:val="-14"/>
          <w:sz w:val="28"/>
          <w:szCs w:val="28"/>
        </w:rPr>
        <w:object w:dxaOrig="1740" w:dyaOrig="440">
          <v:shape id="_x0000_i1190" type="#_x0000_t75" style="width:87pt;height:22.5pt" o:ole="" fillcolor="window">
            <v:imagedata r:id="rId340" o:title=""/>
          </v:shape>
          <o:OLEObject Type="Embed" ProgID="Equation.3" ShapeID="_x0000_i1190" DrawAspect="Content" ObjectID="_1663152184" r:id="rId341"/>
        </w:object>
      </w:r>
      <w:r w:rsidRPr="005E56D2">
        <w:rPr>
          <w:sz w:val="28"/>
          <w:szCs w:val="28"/>
        </w:rPr>
        <w:t>,</w:t>
      </w:r>
    </w:p>
    <w:p w:rsidR="007008DA" w:rsidRPr="005E56D2" w:rsidRDefault="007008DA" w:rsidP="00077C44">
      <w:pPr>
        <w:widowControl w:val="0"/>
        <w:spacing w:line="360" w:lineRule="auto"/>
        <w:ind w:firstLine="709"/>
        <w:jc w:val="both"/>
        <w:rPr>
          <w:sz w:val="28"/>
          <w:szCs w:val="28"/>
        </w:rPr>
      </w:pPr>
      <w:r w:rsidRPr="005E56D2">
        <w:rPr>
          <w:sz w:val="28"/>
          <w:szCs w:val="28"/>
        </w:rPr>
        <w:t>где</w:t>
      </w:r>
      <w:proofErr w:type="gramStart"/>
      <w:r w:rsidRPr="005E56D2">
        <w:rPr>
          <w:sz w:val="28"/>
          <w:szCs w:val="28"/>
        </w:rPr>
        <w:t xml:space="preserve"> </w:t>
      </w:r>
      <w:r w:rsidR="00077C44">
        <w:rPr>
          <w:sz w:val="28"/>
          <w:szCs w:val="28"/>
        </w:rPr>
        <w:t xml:space="preserve">  </w:t>
      </w:r>
      <w:r w:rsidRPr="005E56D2">
        <w:rPr>
          <w:position w:val="-24"/>
          <w:sz w:val="28"/>
          <w:szCs w:val="28"/>
          <w:lang w:val="en-US"/>
        </w:rPr>
        <w:object w:dxaOrig="1300" w:dyaOrig="620">
          <v:shape id="_x0000_i1191" type="#_x0000_t75" style="width:64.5pt;height:31.5pt" o:ole="" fillcolor="window">
            <v:imagedata r:id="rId342" o:title=""/>
          </v:shape>
          <o:OLEObject Type="Embed" ProgID="Equation.3" ShapeID="_x0000_i1191" DrawAspect="Content" ObjectID="_1663152185" r:id="rId343"/>
        </w:object>
      </w:r>
      <w:r w:rsidRPr="005E56D2">
        <w:rPr>
          <w:sz w:val="28"/>
          <w:szCs w:val="28"/>
        </w:rPr>
        <w:t>;</w:t>
      </w:r>
      <w:r w:rsidRPr="005E56D2">
        <w:rPr>
          <w:sz w:val="28"/>
          <w:szCs w:val="28"/>
        </w:rPr>
        <w:tab/>
      </w:r>
      <w:r w:rsidRPr="005E56D2">
        <w:rPr>
          <w:position w:val="-28"/>
          <w:sz w:val="28"/>
          <w:szCs w:val="28"/>
          <w:lang w:val="en-US"/>
        </w:rPr>
        <w:object w:dxaOrig="2520" w:dyaOrig="720">
          <v:shape id="_x0000_i1192" type="#_x0000_t75" style="width:126.75pt;height:36.75pt" o:ole="" fillcolor="window">
            <v:imagedata r:id="rId344" o:title=""/>
          </v:shape>
          <o:OLEObject Type="Embed" ProgID="Equation.3" ShapeID="_x0000_i1192" DrawAspect="Content" ObjectID="_1663152186" r:id="rId345"/>
        </w:object>
      </w:r>
      <w:r w:rsidRPr="005E56D2">
        <w:rPr>
          <w:sz w:val="28"/>
          <w:szCs w:val="28"/>
        </w:rPr>
        <w:t>;</w:t>
      </w:r>
      <w:r w:rsidRPr="005E56D2">
        <w:rPr>
          <w:sz w:val="28"/>
          <w:szCs w:val="28"/>
        </w:rPr>
        <w:tab/>
      </w:r>
      <w:r w:rsidRPr="005E56D2">
        <w:rPr>
          <w:position w:val="-28"/>
          <w:sz w:val="28"/>
          <w:szCs w:val="28"/>
          <w:lang w:val="en-US"/>
        </w:rPr>
        <w:object w:dxaOrig="1200" w:dyaOrig="720">
          <v:shape id="_x0000_i1193" type="#_x0000_t75" style="width:60pt;height:36.75pt" o:ole="" fillcolor="window">
            <v:imagedata r:id="rId346" o:title=""/>
          </v:shape>
          <o:OLEObject Type="Embed" ProgID="Equation.3" ShapeID="_x0000_i1193" DrawAspect="Content" ObjectID="_1663152187" r:id="rId347"/>
        </w:object>
      </w:r>
      <w:r w:rsidRPr="005E56D2">
        <w:rPr>
          <w:sz w:val="28"/>
          <w:szCs w:val="28"/>
        </w:rPr>
        <w:t>.</w:t>
      </w:r>
      <w:proofErr w:type="gramEnd"/>
    </w:p>
    <w:p w:rsidR="007008DA" w:rsidRPr="005E56D2" w:rsidRDefault="007008DA" w:rsidP="005E56D2">
      <w:pPr>
        <w:widowControl w:val="0"/>
        <w:spacing w:line="360" w:lineRule="auto"/>
        <w:ind w:firstLine="709"/>
        <w:jc w:val="both"/>
        <w:rPr>
          <w:sz w:val="28"/>
          <w:szCs w:val="28"/>
        </w:rPr>
      </w:pPr>
      <w:r w:rsidRPr="005E56D2">
        <w:rPr>
          <w:sz w:val="28"/>
          <w:szCs w:val="28"/>
        </w:rPr>
        <w:t>После преобразований в нулевом приближении придем к формуле</w:t>
      </w:r>
    </w:p>
    <w:p w:rsidR="007008DA" w:rsidRPr="005E56D2" w:rsidRDefault="007008DA" w:rsidP="005E658D">
      <w:pPr>
        <w:widowControl w:val="0"/>
        <w:spacing w:line="360" w:lineRule="auto"/>
        <w:ind w:left="2831" w:firstLine="709"/>
        <w:jc w:val="both"/>
        <w:rPr>
          <w:sz w:val="28"/>
          <w:szCs w:val="28"/>
        </w:rPr>
      </w:pPr>
      <w:r w:rsidRPr="005E56D2">
        <w:rPr>
          <w:position w:val="-28"/>
          <w:sz w:val="28"/>
          <w:szCs w:val="28"/>
        </w:rPr>
        <w:object w:dxaOrig="2620" w:dyaOrig="720">
          <v:shape id="_x0000_i1194" type="#_x0000_t75" style="width:130.5pt;height:36.75pt" o:ole="" fillcolor="window">
            <v:imagedata r:id="rId348" o:title=""/>
          </v:shape>
          <o:OLEObject Type="Embed" ProgID="Equation.3" ShapeID="_x0000_i1194" DrawAspect="Content" ObjectID="_1663152188" r:id="rId349"/>
        </w:object>
      </w:r>
      <w:r w:rsidRPr="005E56D2">
        <w:rPr>
          <w:sz w:val="28"/>
          <w:szCs w:val="28"/>
        </w:rPr>
        <w:t>,</w:t>
      </w:r>
      <w:r w:rsidRPr="005E56D2">
        <w:rPr>
          <w:sz w:val="28"/>
          <w:szCs w:val="28"/>
        </w:rPr>
        <w:tab/>
      </w:r>
      <w:r w:rsidRPr="005E56D2">
        <w:rPr>
          <w:sz w:val="28"/>
          <w:szCs w:val="28"/>
        </w:rPr>
        <w:tab/>
      </w:r>
      <w:r w:rsidRPr="005E56D2">
        <w:rPr>
          <w:sz w:val="28"/>
          <w:szCs w:val="28"/>
        </w:rPr>
        <w:tab/>
        <w:t xml:space="preserve">                (19)</w:t>
      </w:r>
    </w:p>
    <w:p w:rsidR="007008DA" w:rsidRPr="005E56D2" w:rsidRDefault="007008DA" w:rsidP="005E658D">
      <w:pPr>
        <w:widowControl w:val="0"/>
        <w:spacing w:line="360" w:lineRule="auto"/>
        <w:jc w:val="both"/>
        <w:rPr>
          <w:sz w:val="28"/>
          <w:szCs w:val="28"/>
        </w:rPr>
      </w:pPr>
      <w:r w:rsidRPr="005E56D2">
        <w:rPr>
          <w:sz w:val="28"/>
          <w:szCs w:val="28"/>
        </w:rPr>
        <w:t xml:space="preserve">где </w:t>
      </w:r>
      <w:r w:rsidRPr="005E56D2">
        <w:rPr>
          <w:position w:val="-4"/>
          <w:sz w:val="28"/>
          <w:szCs w:val="28"/>
          <w:lang w:val="en-US"/>
        </w:rPr>
        <w:object w:dxaOrig="220" w:dyaOrig="260">
          <v:shape id="_x0000_i1195" type="#_x0000_t75" style="width:10.5pt;height:13.5pt" o:ole="" fillcolor="window">
            <v:imagedata r:id="rId350" o:title=""/>
          </v:shape>
          <o:OLEObject Type="Embed" ProgID="Equation.3" ShapeID="_x0000_i1195" DrawAspect="Content" ObjectID="_1663152189" r:id="rId351"/>
        </w:object>
      </w:r>
      <w:r w:rsidRPr="005E56D2">
        <w:rPr>
          <w:sz w:val="28"/>
          <w:szCs w:val="28"/>
        </w:rPr>
        <w:t xml:space="preserve"> – модуль упругости</w:t>
      </w:r>
      <w:r w:rsidR="005E658D">
        <w:rPr>
          <w:sz w:val="28"/>
          <w:szCs w:val="28"/>
        </w:rPr>
        <w:t xml:space="preserve"> материала стержня</w:t>
      </w:r>
      <w:r w:rsidRPr="005E56D2">
        <w:rPr>
          <w:sz w:val="28"/>
          <w:szCs w:val="28"/>
        </w:rPr>
        <w:t xml:space="preserve">; </w:t>
      </w:r>
      <w:r w:rsidR="005E658D">
        <w:rPr>
          <w:sz w:val="28"/>
          <w:szCs w:val="28"/>
        </w:rPr>
        <w:t xml:space="preserve">      </w:t>
      </w:r>
      <w:r w:rsidRPr="005E56D2">
        <w:rPr>
          <w:position w:val="-24"/>
          <w:sz w:val="28"/>
          <w:szCs w:val="28"/>
        </w:rPr>
        <w:object w:dxaOrig="1340" w:dyaOrig="620">
          <v:shape id="_x0000_i1196" type="#_x0000_t75" style="width:66.75pt;height:31.5pt" o:ole="" fillcolor="window">
            <v:imagedata r:id="rId352" o:title=""/>
          </v:shape>
          <o:OLEObject Type="Embed" ProgID="Equation.3" ShapeID="_x0000_i1196" DrawAspect="Content" ObjectID="_1663152190" r:id="rId353"/>
        </w:object>
      </w:r>
    </w:p>
    <w:p w:rsidR="007008DA" w:rsidRPr="00C70672" w:rsidRDefault="0095416A" w:rsidP="005E56D2">
      <w:pPr>
        <w:widowControl w:val="0"/>
        <w:spacing w:line="360" w:lineRule="auto"/>
        <w:ind w:firstLine="709"/>
        <w:jc w:val="both"/>
        <w:rPr>
          <w:b/>
          <w:sz w:val="28"/>
          <w:szCs w:val="28"/>
        </w:rPr>
      </w:pPr>
      <w:r>
        <w:rPr>
          <w:sz w:val="28"/>
          <w:szCs w:val="28"/>
        </w:rPr>
        <w:t xml:space="preserve">Так как в </w:t>
      </w:r>
      <w:r w:rsidR="007008DA" w:rsidRPr="005E56D2">
        <w:rPr>
          <w:sz w:val="28"/>
          <w:szCs w:val="28"/>
        </w:rPr>
        <w:t>(19)</w:t>
      </w:r>
      <w:r w:rsidR="00C70672">
        <w:rPr>
          <w:sz w:val="28"/>
          <w:szCs w:val="28"/>
        </w:rPr>
        <w:t xml:space="preserve"> </w:t>
      </w:r>
      <w:r w:rsidR="007008DA" w:rsidRPr="005E56D2">
        <w:rPr>
          <w:position w:val="-14"/>
          <w:sz w:val="28"/>
          <w:szCs w:val="28"/>
        </w:rPr>
        <w:object w:dxaOrig="920" w:dyaOrig="380">
          <v:shape id="_x0000_i1197" type="#_x0000_t75" style="width:46.5pt;height:18.75pt" o:ole="" fillcolor="window">
            <v:imagedata r:id="rId354" o:title=""/>
          </v:shape>
          <o:OLEObject Type="Embed" ProgID="Equation.3" ShapeID="_x0000_i1197" DrawAspect="Content" ObjectID="_1663152191" r:id="rId355"/>
        </w:object>
      </w:r>
      <w:r>
        <w:rPr>
          <w:sz w:val="28"/>
          <w:szCs w:val="28"/>
        </w:rPr>
        <w:t>то</w:t>
      </w:r>
      <w:r w:rsidR="007008DA" w:rsidRPr="005E56D2">
        <w:rPr>
          <w:sz w:val="28"/>
          <w:szCs w:val="28"/>
        </w:rPr>
        <w:t xml:space="preserve"> </w:t>
      </w:r>
      <w:r w:rsidR="00C70672">
        <w:rPr>
          <w:sz w:val="28"/>
          <w:szCs w:val="28"/>
        </w:rPr>
        <w:t xml:space="preserve">скорость </w:t>
      </w:r>
      <w:r>
        <w:rPr>
          <w:sz w:val="28"/>
          <w:szCs w:val="28"/>
        </w:rPr>
        <w:t xml:space="preserve">деформационной </w:t>
      </w:r>
      <w:r w:rsidR="00C70672">
        <w:rPr>
          <w:sz w:val="28"/>
          <w:szCs w:val="28"/>
        </w:rPr>
        <w:t xml:space="preserve">волны </w:t>
      </w:r>
    </w:p>
    <w:p w:rsidR="007008DA" w:rsidRPr="005E56D2" w:rsidRDefault="00C70672" w:rsidP="0011077F">
      <w:pPr>
        <w:widowControl w:val="0"/>
        <w:spacing w:line="360" w:lineRule="auto"/>
        <w:ind w:firstLine="709"/>
        <w:jc w:val="center"/>
        <w:rPr>
          <w:sz w:val="28"/>
          <w:szCs w:val="28"/>
        </w:rPr>
      </w:pPr>
      <w:r>
        <w:rPr>
          <w:sz w:val="28"/>
          <w:szCs w:val="28"/>
        </w:rPr>
        <w:lastRenderedPageBreak/>
        <w:t xml:space="preserve"> </w:t>
      </w:r>
      <w:r w:rsidR="007008DA" w:rsidRPr="005E56D2">
        <w:rPr>
          <w:position w:val="-30"/>
          <w:sz w:val="28"/>
          <w:szCs w:val="28"/>
        </w:rPr>
        <w:object w:dxaOrig="2240" w:dyaOrig="740">
          <v:shape id="_x0000_i1198" type="#_x0000_t75" style="width:111.75pt;height:37.5pt" o:ole="" fillcolor="window">
            <v:imagedata r:id="rId356" o:title=""/>
          </v:shape>
          <o:OLEObject Type="Embed" ProgID="Equation.3" ShapeID="_x0000_i1198" DrawAspect="Content" ObjectID="_1663152192" r:id="rId357"/>
        </w:object>
      </w:r>
      <w:r>
        <w:rPr>
          <w:sz w:val="28"/>
          <w:szCs w:val="28"/>
        </w:rPr>
        <w:t xml:space="preserve"> </w:t>
      </w:r>
    </w:p>
    <w:p w:rsidR="007008DA" w:rsidRPr="005E56D2" w:rsidRDefault="00AA02D2" w:rsidP="00077C44">
      <w:pPr>
        <w:widowControl w:val="0"/>
        <w:ind w:firstLine="709"/>
        <w:jc w:val="both"/>
        <w:rPr>
          <w:sz w:val="28"/>
          <w:szCs w:val="28"/>
        </w:rPr>
      </w:pPr>
      <w:r>
        <w:rPr>
          <w:sz w:val="28"/>
          <w:szCs w:val="28"/>
        </w:rPr>
        <w:t>Исследуя</w:t>
      </w:r>
      <w:r w:rsidR="007008DA" w:rsidRPr="005E56D2">
        <w:rPr>
          <w:sz w:val="28"/>
          <w:szCs w:val="28"/>
        </w:rPr>
        <w:t xml:space="preserve"> перво</w:t>
      </w:r>
      <w:r>
        <w:rPr>
          <w:sz w:val="28"/>
          <w:szCs w:val="28"/>
        </w:rPr>
        <w:t>е</w:t>
      </w:r>
      <w:r w:rsidR="007008DA" w:rsidRPr="005E56D2">
        <w:rPr>
          <w:sz w:val="28"/>
          <w:szCs w:val="28"/>
        </w:rPr>
        <w:t xml:space="preserve"> приближение</w:t>
      </w:r>
      <w:r>
        <w:rPr>
          <w:sz w:val="28"/>
          <w:szCs w:val="28"/>
        </w:rPr>
        <w:t>, выведем</w:t>
      </w:r>
      <w:r w:rsidR="007008DA" w:rsidRPr="005E56D2">
        <w:rPr>
          <w:sz w:val="28"/>
          <w:szCs w:val="28"/>
        </w:rPr>
        <w:t xml:space="preserve"> </w:t>
      </w:r>
      <w:r w:rsidR="007156F7" w:rsidRPr="005E56D2">
        <w:rPr>
          <w:sz w:val="28"/>
          <w:szCs w:val="28"/>
        </w:rPr>
        <w:t>модифицированное</w:t>
      </w:r>
      <w:r w:rsidR="007008DA" w:rsidRPr="005E56D2">
        <w:rPr>
          <w:sz w:val="28"/>
          <w:szCs w:val="28"/>
        </w:rPr>
        <w:t xml:space="preserve"> уравнение </w:t>
      </w:r>
      <w:proofErr w:type="spellStart"/>
      <w:r w:rsidR="007008DA" w:rsidRPr="005E56D2">
        <w:rPr>
          <w:sz w:val="28"/>
          <w:szCs w:val="28"/>
        </w:rPr>
        <w:t>Кортевега</w:t>
      </w:r>
      <w:proofErr w:type="spellEnd"/>
      <w:r w:rsidR="007008DA" w:rsidRPr="005E56D2">
        <w:rPr>
          <w:sz w:val="28"/>
          <w:szCs w:val="28"/>
        </w:rPr>
        <w:t xml:space="preserve"> де </w:t>
      </w:r>
      <w:proofErr w:type="spellStart"/>
      <w:r w:rsidR="007008DA" w:rsidRPr="005E56D2">
        <w:rPr>
          <w:sz w:val="28"/>
          <w:szCs w:val="28"/>
        </w:rPr>
        <w:t>Вриза</w:t>
      </w:r>
      <w:proofErr w:type="spellEnd"/>
      <w:r w:rsidR="007008DA" w:rsidRPr="005E56D2">
        <w:rPr>
          <w:sz w:val="28"/>
          <w:szCs w:val="28"/>
        </w:rPr>
        <w:t xml:space="preserve"> – </w:t>
      </w:r>
      <w:proofErr w:type="spellStart"/>
      <w:r w:rsidR="007008DA" w:rsidRPr="005E56D2">
        <w:rPr>
          <w:sz w:val="28"/>
          <w:szCs w:val="28"/>
        </w:rPr>
        <w:t>Бюргерса</w:t>
      </w:r>
      <w:proofErr w:type="spellEnd"/>
      <w:r w:rsidR="007008DA" w:rsidRPr="005E56D2">
        <w:rPr>
          <w:sz w:val="28"/>
          <w:szCs w:val="28"/>
        </w:rPr>
        <w:t>:</w:t>
      </w:r>
    </w:p>
    <w:p w:rsidR="007008DA" w:rsidRPr="005E56D2" w:rsidRDefault="007008DA" w:rsidP="00077C44">
      <w:pPr>
        <w:widowControl w:val="0"/>
        <w:ind w:left="2831" w:firstLine="709"/>
        <w:jc w:val="center"/>
        <w:rPr>
          <w:sz w:val="28"/>
          <w:szCs w:val="28"/>
        </w:rPr>
      </w:pPr>
      <w:r w:rsidRPr="005E56D2">
        <w:rPr>
          <w:position w:val="-14"/>
          <w:sz w:val="28"/>
          <w:szCs w:val="28"/>
          <w:lang w:val="en-US"/>
        </w:rPr>
        <w:object w:dxaOrig="2380" w:dyaOrig="440">
          <v:shape id="_x0000_i1199" type="#_x0000_t75" style="width:119.25pt;height:22.5pt" o:ole="" fillcolor="window">
            <v:imagedata r:id="rId358" o:title=""/>
          </v:shape>
          <o:OLEObject Type="Embed" ProgID="Equation.3" ShapeID="_x0000_i1199" DrawAspect="Content" ObjectID="_1663152193" r:id="rId359"/>
        </w:object>
      </w:r>
      <w:r w:rsidRPr="005E56D2">
        <w:rPr>
          <w:position w:val="-14"/>
          <w:sz w:val="28"/>
          <w:szCs w:val="28"/>
          <w:lang w:val="en-US"/>
        </w:rPr>
        <w:object w:dxaOrig="1980" w:dyaOrig="380">
          <v:shape id="_x0000_i1200" type="#_x0000_t75" style="width:90pt;height:17.25pt" o:ole="" fillcolor="window">
            <v:imagedata r:id="rId360" o:title=""/>
          </v:shape>
          <o:OLEObject Type="Embed" ProgID="Equation.3" ShapeID="_x0000_i1200" DrawAspect="Content" ObjectID="_1663152194" r:id="rId361"/>
        </w:object>
      </w:r>
      <w:r w:rsidRPr="005E56D2">
        <w:rPr>
          <w:sz w:val="28"/>
          <w:szCs w:val="28"/>
        </w:rPr>
        <w:tab/>
      </w:r>
      <w:r w:rsidRPr="005E56D2">
        <w:rPr>
          <w:sz w:val="28"/>
          <w:szCs w:val="28"/>
        </w:rPr>
        <w:tab/>
        <w:t xml:space="preserve"> </w:t>
      </w:r>
      <w:r w:rsidR="007156F7">
        <w:rPr>
          <w:sz w:val="28"/>
          <w:szCs w:val="28"/>
        </w:rPr>
        <w:t xml:space="preserve">      </w:t>
      </w:r>
      <w:r w:rsidRPr="005E56D2">
        <w:rPr>
          <w:sz w:val="28"/>
          <w:szCs w:val="28"/>
        </w:rPr>
        <w:t xml:space="preserve">  (20)</w:t>
      </w:r>
    </w:p>
    <w:p w:rsidR="007008DA" w:rsidRPr="005E56D2" w:rsidRDefault="007008DA" w:rsidP="00077C44">
      <w:pPr>
        <w:widowControl w:val="0"/>
        <w:jc w:val="both"/>
        <w:rPr>
          <w:sz w:val="28"/>
          <w:szCs w:val="28"/>
        </w:rPr>
      </w:pPr>
      <w:r w:rsidRPr="005E56D2">
        <w:rPr>
          <w:sz w:val="28"/>
          <w:szCs w:val="28"/>
        </w:rPr>
        <w:t xml:space="preserve">где    </w:t>
      </w:r>
      <w:r w:rsidRPr="005E56D2">
        <w:rPr>
          <w:sz w:val="28"/>
          <w:szCs w:val="28"/>
        </w:rPr>
        <w:tab/>
      </w:r>
    </w:p>
    <w:p w:rsidR="007008DA" w:rsidRPr="005E56D2" w:rsidRDefault="007008DA" w:rsidP="00077C44">
      <w:pPr>
        <w:widowControl w:val="0"/>
        <w:ind w:firstLine="709"/>
        <w:jc w:val="center"/>
        <w:rPr>
          <w:sz w:val="28"/>
          <w:szCs w:val="28"/>
        </w:rPr>
      </w:pPr>
      <w:r w:rsidRPr="005E56D2">
        <w:rPr>
          <w:position w:val="-14"/>
          <w:sz w:val="28"/>
          <w:szCs w:val="28"/>
        </w:rPr>
        <w:object w:dxaOrig="800" w:dyaOrig="380">
          <v:shape id="_x0000_i1201" type="#_x0000_t75" style="width:39.75pt;height:18.75pt" o:ole="" fillcolor="window">
            <v:imagedata r:id="rId362" o:title=""/>
          </v:shape>
          <o:OLEObject Type="Embed" ProgID="Equation.3" ShapeID="_x0000_i1201" DrawAspect="Content" ObjectID="_1663152195" r:id="rId363"/>
        </w:object>
      </w:r>
      <w:r w:rsidRPr="005E56D2">
        <w:rPr>
          <w:sz w:val="28"/>
          <w:szCs w:val="28"/>
        </w:rPr>
        <w:t>;</w:t>
      </w:r>
      <w:r w:rsidRPr="005E56D2">
        <w:rPr>
          <w:sz w:val="28"/>
          <w:szCs w:val="28"/>
        </w:rPr>
        <w:tab/>
      </w:r>
      <w:r w:rsidRPr="005E56D2">
        <w:rPr>
          <w:position w:val="-28"/>
          <w:sz w:val="28"/>
          <w:szCs w:val="28"/>
        </w:rPr>
        <w:object w:dxaOrig="1640" w:dyaOrig="660">
          <v:shape id="_x0000_i1202" type="#_x0000_t75" style="width:82.5pt;height:33pt" o:ole="" fillcolor="window">
            <v:imagedata r:id="rId364" o:title=""/>
          </v:shape>
          <o:OLEObject Type="Embed" ProgID="Equation.3" ShapeID="_x0000_i1202" DrawAspect="Content" ObjectID="_1663152196" r:id="rId365"/>
        </w:object>
      </w:r>
      <w:r w:rsidRPr="005E56D2">
        <w:rPr>
          <w:sz w:val="28"/>
          <w:szCs w:val="28"/>
        </w:rPr>
        <w:t xml:space="preserve">;  </w:t>
      </w:r>
      <w:r w:rsidRPr="005E56D2">
        <w:rPr>
          <w:position w:val="-30"/>
          <w:sz w:val="28"/>
          <w:szCs w:val="28"/>
        </w:rPr>
        <w:object w:dxaOrig="1020" w:dyaOrig="680">
          <v:shape id="_x0000_i1203" type="#_x0000_t75" style="width:51.75pt;height:33.75pt" o:ole="" fillcolor="window">
            <v:imagedata r:id="rId366" o:title=""/>
          </v:shape>
          <o:OLEObject Type="Embed" ProgID="Equation.3" ShapeID="_x0000_i1203" DrawAspect="Content" ObjectID="_1663152197" r:id="rId367"/>
        </w:object>
      </w:r>
      <w:r w:rsidRPr="005E56D2">
        <w:rPr>
          <w:sz w:val="28"/>
          <w:szCs w:val="28"/>
        </w:rPr>
        <w:t>;</w:t>
      </w:r>
    </w:p>
    <w:p w:rsidR="007008DA" w:rsidRPr="005E56D2" w:rsidRDefault="007008DA" w:rsidP="00077C44">
      <w:pPr>
        <w:widowControl w:val="0"/>
        <w:ind w:firstLine="709"/>
        <w:jc w:val="center"/>
        <w:rPr>
          <w:sz w:val="28"/>
          <w:szCs w:val="28"/>
        </w:rPr>
      </w:pPr>
      <w:r w:rsidRPr="005E56D2">
        <w:rPr>
          <w:position w:val="-28"/>
          <w:sz w:val="28"/>
          <w:szCs w:val="28"/>
        </w:rPr>
        <w:object w:dxaOrig="1359" w:dyaOrig="660">
          <v:shape id="_x0000_i1204" type="#_x0000_t75" style="width:68.25pt;height:33pt" o:ole="" fillcolor="window">
            <v:imagedata r:id="rId368" o:title=""/>
          </v:shape>
          <o:OLEObject Type="Embed" ProgID="Equation.3" ShapeID="_x0000_i1204" DrawAspect="Content" ObjectID="_1663152198" r:id="rId369"/>
        </w:object>
      </w:r>
      <w:r w:rsidRPr="005E56D2">
        <w:rPr>
          <w:sz w:val="28"/>
          <w:szCs w:val="28"/>
        </w:rPr>
        <w:t>;</w:t>
      </w:r>
      <w:r w:rsidRPr="005E56D2">
        <w:rPr>
          <w:sz w:val="28"/>
          <w:szCs w:val="28"/>
        </w:rPr>
        <w:tab/>
      </w:r>
      <w:r w:rsidRPr="005E56D2">
        <w:rPr>
          <w:position w:val="-30"/>
          <w:sz w:val="28"/>
          <w:szCs w:val="28"/>
        </w:rPr>
        <w:object w:dxaOrig="1400" w:dyaOrig="680">
          <v:shape id="_x0000_i1205" type="#_x0000_t75" style="width:69pt;height:34.5pt" o:ole="" fillcolor="window">
            <v:imagedata r:id="rId370" o:title=""/>
          </v:shape>
          <o:OLEObject Type="Embed" ProgID="Equation.3" ShapeID="_x0000_i1205" DrawAspect="Content" ObjectID="_1663152199" r:id="rId371"/>
        </w:object>
      </w:r>
      <w:r w:rsidRPr="005E56D2">
        <w:rPr>
          <w:sz w:val="28"/>
          <w:szCs w:val="28"/>
        </w:rPr>
        <w:t>;</w:t>
      </w:r>
      <w:r w:rsidRPr="005E56D2">
        <w:rPr>
          <w:sz w:val="28"/>
          <w:szCs w:val="28"/>
        </w:rPr>
        <w:tab/>
      </w:r>
      <w:r w:rsidRPr="005E56D2">
        <w:rPr>
          <w:position w:val="-28"/>
          <w:sz w:val="28"/>
          <w:szCs w:val="28"/>
          <w:lang w:val="en-US"/>
        </w:rPr>
        <w:object w:dxaOrig="2640" w:dyaOrig="660">
          <v:shape id="_x0000_i1206" type="#_x0000_t75" style="width:132pt;height:33pt" o:ole="" fillcolor="window">
            <v:imagedata r:id="rId372" o:title=""/>
          </v:shape>
          <o:OLEObject Type="Embed" ProgID="Equation.3" ShapeID="_x0000_i1206" DrawAspect="Content" ObjectID="_1663152200" r:id="rId373"/>
        </w:object>
      </w:r>
      <w:r w:rsidRPr="005E56D2">
        <w:rPr>
          <w:sz w:val="28"/>
          <w:szCs w:val="28"/>
        </w:rPr>
        <w:t>;</w:t>
      </w:r>
    </w:p>
    <w:p w:rsidR="007008DA" w:rsidRPr="005E56D2" w:rsidRDefault="007008DA" w:rsidP="00077C44">
      <w:pPr>
        <w:widowControl w:val="0"/>
        <w:ind w:firstLine="709"/>
        <w:jc w:val="center"/>
        <w:rPr>
          <w:sz w:val="28"/>
          <w:szCs w:val="28"/>
        </w:rPr>
      </w:pPr>
      <w:r w:rsidRPr="005E56D2">
        <w:rPr>
          <w:position w:val="-10"/>
          <w:sz w:val="28"/>
          <w:szCs w:val="28"/>
        </w:rPr>
        <w:object w:dxaOrig="1380" w:dyaOrig="400">
          <v:shape id="_x0000_i1207" type="#_x0000_t75" style="width:69pt;height:19.5pt" o:ole="" fillcolor="window">
            <v:imagedata r:id="rId374" o:title=""/>
          </v:shape>
          <o:OLEObject Type="Embed" ProgID="Equation.3" ShapeID="_x0000_i1207" DrawAspect="Content" ObjectID="_1663152201" r:id="rId375"/>
        </w:object>
      </w:r>
      <w:r w:rsidRPr="005E56D2">
        <w:rPr>
          <w:sz w:val="28"/>
          <w:szCs w:val="28"/>
        </w:rPr>
        <w:t>;</w:t>
      </w:r>
      <w:r w:rsidRPr="005E56D2">
        <w:rPr>
          <w:sz w:val="28"/>
          <w:szCs w:val="28"/>
        </w:rPr>
        <w:tab/>
      </w:r>
      <w:r w:rsidRPr="005E56D2">
        <w:rPr>
          <w:position w:val="-24"/>
          <w:sz w:val="28"/>
          <w:szCs w:val="28"/>
          <w:lang w:val="en-US"/>
        </w:rPr>
        <w:object w:dxaOrig="2160" w:dyaOrig="620">
          <v:shape id="_x0000_i1208" type="#_x0000_t75" style="width:108pt;height:31.5pt" o:ole="" fillcolor="window">
            <v:imagedata r:id="rId376" o:title=""/>
          </v:shape>
          <o:OLEObject Type="Embed" ProgID="Equation.3" ShapeID="_x0000_i1208" DrawAspect="Content" ObjectID="_1663152202" r:id="rId377"/>
        </w:object>
      </w:r>
    </w:p>
    <w:p w:rsidR="00865DC6" w:rsidRDefault="00A64D77" w:rsidP="00865DC6">
      <w:pPr>
        <w:widowControl w:val="0"/>
        <w:spacing w:line="360" w:lineRule="auto"/>
        <w:ind w:firstLine="567"/>
        <w:jc w:val="both"/>
        <w:rPr>
          <w:sz w:val="28"/>
        </w:rPr>
      </w:pPr>
      <w:r>
        <w:rPr>
          <w:sz w:val="28"/>
        </w:rPr>
        <w:t>Точное решение уравнения (20) имеет вид:</w:t>
      </w:r>
    </w:p>
    <w:p w:rsidR="00865DC6" w:rsidRDefault="00865DC6" w:rsidP="00077C44">
      <w:pPr>
        <w:widowControl w:val="0"/>
        <w:ind w:firstLine="567"/>
        <w:jc w:val="both"/>
        <w:rPr>
          <w:sz w:val="28"/>
        </w:rPr>
      </w:pPr>
      <w:r>
        <w:rPr>
          <w:sz w:val="28"/>
        </w:rPr>
        <w:t xml:space="preserve">               </w:t>
      </w:r>
      <w:r>
        <w:rPr>
          <w:sz w:val="28"/>
        </w:rPr>
        <w:tab/>
      </w:r>
      <w:r>
        <w:rPr>
          <w:sz w:val="28"/>
        </w:rPr>
        <w:tab/>
      </w:r>
      <w:r>
        <w:rPr>
          <w:sz w:val="28"/>
        </w:rPr>
        <w:tab/>
      </w:r>
      <w:r w:rsidR="001E170D" w:rsidRPr="001E170D">
        <w:rPr>
          <w:position w:val="-34"/>
          <w:sz w:val="28"/>
        </w:rPr>
        <w:object w:dxaOrig="4560" w:dyaOrig="780">
          <v:shape id="_x0000_i1209" type="#_x0000_t75" style="width:227.25pt;height:39pt" o:ole="" fillcolor="window">
            <v:imagedata r:id="rId378" o:title=""/>
          </v:shape>
          <o:OLEObject Type="Embed" ProgID="Equation.3" ShapeID="_x0000_i1209" DrawAspect="Content" ObjectID="_1663152203" r:id="rId379"/>
        </w:object>
      </w:r>
      <w:r>
        <w:rPr>
          <w:sz w:val="28"/>
        </w:rPr>
        <w:t xml:space="preserve"> ,                (21)</w:t>
      </w:r>
    </w:p>
    <w:p w:rsidR="00865DC6" w:rsidRDefault="00865DC6" w:rsidP="00077C44">
      <w:pPr>
        <w:widowControl w:val="0"/>
        <w:jc w:val="both"/>
        <w:rPr>
          <w:sz w:val="28"/>
        </w:rPr>
      </w:pPr>
      <w:r>
        <w:rPr>
          <w:sz w:val="28"/>
        </w:rPr>
        <w:t xml:space="preserve">где   </w:t>
      </w:r>
      <w:r w:rsidR="001E170D" w:rsidRPr="00865DC6">
        <w:rPr>
          <w:position w:val="-30"/>
          <w:sz w:val="28"/>
        </w:rPr>
        <w:object w:dxaOrig="4140" w:dyaOrig="740">
          <v:shape id="_x0000_i1210" type="#_x0000_t75" style="width:207pt;height:37.5pt" o:ole="" fillcolor="window">
            <v:imagedata r:id="rId380" o:title=""/>
          </v:shape>
          <o:OLEObject Type="Embed" ProgID="Equation.3" ShapeID="_x0000_i1210" DrawAspect="Content" ObjectID="_1663152204" r:id="rId381"/>
        </w:object>
      </w:r>
      <w:r>
        <w:rPr>
          <w:sz w:val="28"/>
        </w:rPr>
        <w:t xml:space="preserve"> – произвольный параметр.</w:t>
      </w:r>
    </w:p>
    <w:p w:rsidR="00CB24FE" w:rsidRDefault="00CB24FE">
      <w:pPr>
        <w:rPr>
          <w:rStyle w:val="af8"/>
          <w:b w:val="0"/>
          <w:color w:val="000000"/>
          <w:sz w:val="28"/>
          <w:szCs w:val="28"/>
        </w:rPr>
      </w:pPr>
    </w:p>
    <w:p w:rsidR="00D67D81" w:rsidRPr="00D67D81" w:rsidRDefault="00D67D81" w:rsidP="00D67D81">
      <w:pPr>
        <w:widowControl w:val="0"/>
        <w:spacing w:line="360" w:lineRule="auto"/>
        <w:ind w:firstLine="567"/>
        <w:jc w:val="both"/>
        <w:rPr>
          <w:sz w:val="28"/>
        </w:rPr>
      </w:pPr>
      <w:r>
        <w:rPr>
          <w:sz w:val="28"/>
        </w:rPr>
        <w:t>График волны деформации представлен на рис</w:t>
      </w:r>
      <w:r w:rsidR="008F6FBE">
        <w:rPr>
          <w:sz w:val="28"/>
        </w:rPr>
        <w:t xml:space="preserve">унке </w:t>
      </w:r>
      <w:r>
        <w:rPr>
          <w:sz w:val="28"/>
        </w:rPr>
        <w:t>2.</w:t>
      </w:r>
    </w:p>
    <w:p w:rsidR="00077C44" w:rsidRDefault="00AA02D2" w:rsidP="00077C44">
      <w:pPr>
        <w:spacing w:line="360" w:lineRule="auto"/>
        <w:ind w:firstLine="709"/>
        <w:rPr>
          <w:sz w:val="28"/>
        </w:rPr>
      </w:pPr>
      <w:r>
        <w:rPr>
          <w:sz w:val="28"/>
        </w:rPr>
        <w:t>Вычисляя п</w:t>
      </w:r>
      <w:r w:rsidR="00077C44">
        <w:rPr>
          <w:sz w:val="28"/>
        </w:rPr>
        <w:t>оправк</w:t>
      </w:r>
      <w:r>
        <w:rPr>
          <w:sz w:val="28"/>
        </w:rPr>
        <w:t>у</w:t>
      </w:r>
      <w:r w:rsidR="00077C44">
        <w:rPr>
          <w:sz w:val="28"/>
        </w:rPr>
        <w:t xml:space="preserve"> к скорости волны</w:t>
      </w:r>
      <w:r>
        <w:rPr>
          <w:sz w:val="28"/>
        </w:rPr>
        <w:t xml:space="preserve">, получаем </w:t>
      </w:r>
      <w:r w:rsidR="00077C44">
        <w:rPr>
          <w:sz w:val="28"/>
        </w:rPr>
        <w:t xml:space="preserve"> </w:t>
      </w:r>
      <w:r w:rsidR="00077C44">
        <w:rPr>
          <w:position w:val="-34"/>
          <w:sz w:val="28"/>
        </w:rPr>
        <w:object w:dxaOrig="540" w:dyaOrig="780">
          <v:shape id="_x0000_i1211" type="#_x0000_t75" style="width:27pt;height:39pt" o:ole="" fillcolor="window">
            <v:imagedata r:id="rId382" o:title=""/>
          </v:shape>
          <o:OLEObject Type="Embed" ProgID="Equation.3" ShapeID="_x0000_i1211" DrawAspect="Content" ObjectID="_1663152205" r:id="rId383"/>
        </w:object>
      </w:r>
      <w:r w:rsidR="00077C44">
        <w:rPr>
          <w:sz w:val="28"/>
        </w:rPr>
        <w:t>.</w:t>
      </w:r>
    </w:p>
    <w:p w:rsidR="009F16C5" w:rsidRDefault="00077C44" w:rsidP="00077C44">
      <w:pPr>
        <w:spacing w:line="360" w:lineRule="auto"/>
        <w:ind w:firstLine="709"/>
        <w:jc w:val="both"/>
        <w:rPr>
          <w:sz w:val="28"/>
          <w:szCs w:val="28"/>
        </w:rPr>
      </w:pPr>
      <w:r>
        <w:rPr>
          <w:sz w:val="28"/>
          <w:szCs w:val="28"/>
        </w:rPr>
        <w:t>Д</w:t>
      </w:r>
      <w:r w:rsidRPr="005E56D2">
        <w:rPr>
          <w:sz w:val="28"/>
          <w:szCs w:val="28"/>
        </w:rPr>
        <w:t xml:space="preserve">ля повышения экономической и эксплуатационной надежности проектируемых строительных сооружений совершенствованием акустической </w:t>
      </w:r>
      <w:r>
        <w:rPr>
          <w:sz w:val="28"/>
          <w:szCs w:val="28"/>
        </w:rPr>
        <w:t>дефектоскопии</w:t>
      </w:r>
      <w:r w:rsidRPr="005E56D2">
        <w:rPr>
          <w:sz w:val="28"/>
          <w:szCs w:val="28"/>
        </w:rPr>
        <w:t xml:space="preserve"> разработаны </w:t>
      </w:r>
      <w:r>
        <w:rPr>
          <w:sz w:val="28"/>
          <w:szCs w:val="28"/>
        </w:rPr>
        <w:t xml:space="preserve">эволюционные </w:t>
      </w:r>
      <w:r w:rsidRPr="005E56D2">
        <w:rPr>
          <w:sz w:val="28"/>
          <w:szCs w:val="28"/>
        </w:rPr>
        <w:t>модели нелинейной волновой динамики стержн</w:t>
      </w:r>
      <w:r>
        <w:rPr>
          <w:sz w:val="28"/>
          <w:szCs w:val="28"/>
        </w:rPr>
        <w:t>ей</w:t>
      </w:r>
      <w:r w:rsidRPr="005E56D2">
        <w:rPr>
          <w:sz w:val="28"/>
          <w:szCs w:val="28"/>
        </w:rPr>
        <w:t xml:space="preserve"> из материал</w:t>
      </w:r>
      <w:r>
        <w:rPr>
          <w:sz w:val="28"/>
          <w:szCs w:val="28"/>
        </w:rPr>
        <w:t>ов</w:t>
      </w:r>
      <w:r w:rsidR="00AA02D2">
        <w:rPr>
          <w:sz w:val="28"/>
          <w:szCs w:val="28"/>
        </w:rPr>
        <w:t xml:space="preserve">, обладающих  свойством нелинейной ползучести, когда </w:t>
      </w:r>
      <w:r>
        <w:rPr>
          <w:sz w:val="28"/>
          <w:szCs w:val="28"/>
        </w:rPr>
        <w:t xml:space="preserve"> </w:t>
      </w:r>
      <w:r w:rsidR="00AA02D2">
        <w:rPr>
          <w:sz w:val="28"/>
          <w:szCs w:val="28"/>
        </w:rPr>
        <w:t>о</w:t>
      </w:r>
      <w:r w:rsidR="00AA02D2" w:rsidRPr="005D0631">
        <w:rPr>
          <w:sz w:val="28"/>
          <w:szCs w:val="28"/>
        </w:rPr>
        <w:t>бъемны</w:t>
      </w:r>
      <w:r w:rsidR="00AA02D2">
        <w:rPr>
          <w:sz w:val="28"/>
          <w:szCs w:val="28"/>
        </w:rPr>
        <w:t>е</w:t>
      </w:r>
      <w:r w:rsidR="00AA02D2" w:rsidRPr="005D0631">
        <w:rPr>
          <w:sz w:val="28"/>
          <w:szCs w:val="28"/>
        </w:rPr>
        <w:t xml:space="preserve"> деформаци</w:t>
      </w:r>
      <w:r w:rsidR="00AA02D2">
        <w:rPr>
          <w:sz w:val="28"/>
          <w:szCs w:val="28"/>
        </w:rPr>
        <w:t xml:space="preserve">и являются </w:t>
      </w:r>
      <w:r w:rsidRPr="005D0631">
        <w:rPr>
          <w:sz w:val="28"/>
          <w:szCs w:val="28"/>
        </w:rPr>
        <w:t>линейно</w:t>
      </w:r>
      <w:r w:rsidR="008F6FBE">
        <w:rPr>
          <w:sz w:val="28"/>
          <w:szCs w:val="28"/>
        </w:rPr>
        <w:t>-</w:t>
      </w:r>
      <w:r w:rsidRPr="005D0631">
        <w:rPr>
          <w:sz w:val="28"/>
          <w:szCs w:val="28"/>
        </w:rPr>
        <w:t>упруги</w:t>
      </w:r>
      <w:r w:rsidR="00AA02D2">
        <w:rPr>
          <w:sz w:val="28"/>
          <w:szCs w:val="28"/>
        </w:rPr>
        <w:t>ми.</w:t>
      </w:r>
      <w:r w:rsidR="009F16C5">
        <w:rPr>
          <w:sz w:val="28"/>
          <w:szCs w:val="28"/>
        </w:rPr>
        <w:t xml:space="preserve"> </w:t>
      </w:r>
    </w:p>
    <w:p w:rsidR="00D67D81" w:rsidRPr="00D67D81" w:rsidRDefault="00D67D81" w:rsidP="00D67D81">
      <w:pPr>
        <w:widowControl w:val="0"/>
        <w:spacing w:line="360" w:lineRule="auto"/>
        <w:ind w:firstLine="567"/>
        <w:jc w:val="both"/>
        <w:rPr>
          <w:sz w:val="28"/>
        </w:rPr>
      </w:pPr>
    </w:p>
    <w:p w:rsidR="00D67D81" w:rsidRPr="00D67D81" w:rsidRDefault="00D67D81" w:rsidP="00D67D81">
      <w:pPr>
        <w:widowControl w:val="0"/>
        <w:spacing w:line="360" w:lineRule="auto"/>
        <w:ind w:firstLine="567"/>
        <w:jc w:val="both"/>
        <w:rPr>
          <w:sz w:val="28"/>
        </w:rPr>
      </w:pPr>
    </w:p>
    <w:p w:rsidR="00D67D81" w:rsidRPr="00D67D81" w:rsidRDefault="00D67D81" w:rsidP="00D67D81">
      <w:pPr>
        <w:widowControl w:val="0"/>
        <w:spacing w:line="360" w:lineRule="auto"/>
        <w:ind w:firstLine="567"/>
        <w:jc w:val="both"/>
        <w:rPr>
          <w:sz w:val="28"/>
        </w:rPr>
      </w:pPr>
    </w:p>
    <w:p w:rsidR="00D67D81" w:rsidRPr="00D67D81" w:rsidRDefault="00D67D81" w:rsidP="00D67D81">
      <w:pPr>
        <w:widowControl w:val="0"/>
        <w:spacing w:line="360" w:lineRule="auto"/>
        <w:ind w:firstLine="567"/>
        <w:jc w:val="both"/>
        <w:rPr>
          <w:sz w:val="28"/>
        </w:rPr>
      </w:pPr>
    </w:p>
    <w:p w:rsidR="00D67D81" w:rsidRPr="00D67D81" w:rsidRDefault="00D67D81" w:rsidP="00D67D81">
      <w:pPr>
        <w:widowControl w:val="0"/>
        <w:spacing w:line="360" w:lineRule="auto"/>
        <w:ind w:firstLine="567"/>
        <w:jc w:val="both"/>
        <w:rPr>
          <w:sz w:val="28"/>
        </w:rPr>
      </w:pPr>
    </w:p>
    <w:p w:rsidR="00D67D81" w:rsidRPr="00D67D81" w:rsidRDefault="00D67D81" w:rsidP="00D67D81">
      <w:pPr>
        <w:widowControl w:val="0"/>
        <w:spacing w:line="360" w:lineRule="auto"/>
        <w:ind w:firstLine="567"/>
        <w:jc w:val="both"/>
        <w:rPr>
          <w:sz w:val="28"/>
        </w:rPr>
      </w:pPr>
    </w:p>
    <w:p w:rsidR="00D67D81" w:rsidRPr="00D67D81" w:rsidRDefault="00FB14B2" w:rsidP="00D67D81">
      <w:pPr>
        <w:widowControl w:val="0"/>
        <w:spacing w:line="360" w:lineRule="auto"/>
        <w:ind w:firstLine="567"/>
        <w:jc w:val="both"/>
        <w:rPr>
          <w:sz w:val="28"/>
        </w:rPr>
      </w:pPr>
      <w:r w:rsidRPr="008A1C54">
        <w:rPr>
          <w:noProof/>
        </w:rPr>
        <w:drawing>
          <wp:anchor distT="0" distB="0" distL="114300" distR="114300" simplePos="0" relativeHeight="251663360" behindDoc="0" locked="0" layoutInCell="1" allowOverlap="1" wp14:anchorId="32AAAA56" wp14:editId="585586F3">
            <wp:simplePos x="0" y="0"/>
            <wp:positionH relativeFrom="column">
              <wp:posOffset>467360</wp:posOffset>
            </wp:positionH>
            <wp:positionV relativeFrom="paragraph">
              <wp:posOffset>299085</wp:posOffset>
            </wp:positionV>
            <wp:extent cx="4780280" cy="226377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780280" cy="2263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7D81" w:rsidRPr="00D67D81" w:rsidRDefault="00FB14B2" w:rsidP="00D67D81">
      <w:pPr>
        <w:widowControl w:val="0"/>
        <w:spacing w:line="360" w:lineRule="auto"/>
        <w:ind w:firstLine="567"/>
        <w:jc w:val="both"/>
        <w:rPr>
          <w:sz w:val="28"/>
        </w:rPr>
      </w:pPr>
      <w:r>
        <w:rPr>
          <w:b/>
          <w:noProof/>
          <w:sz w:val="28"/>
          <w:szCs w:val="28"/>
        </w:rPr>
        <mc:AlternateContent>
          <mc:Choice Requires="wps">
            <w:drawing>
              <wp:anchor distT="0" distB="0" distL="114300" distR="114300" simplePos="0" relativeHeight="251665408" behindDoc="0" locked="0" layoutInCell="1" allowOverlap="1" wp14:anchorId="583B8914" wp14:editId="7F06B867">
                <wp:simplePos x="0" y="0"/>
                <wp:positionH relativeFrom="column">
                  <wp:posOffset>175260</wp:posOffset>
                </wp:positionH>
                <wp:positionV relativeFrom="paragraph">
                  <wp:posOffset>19685</wp:posOffset>
                </wp:positionV>
                <wp:extent cx="295910" cy="327025"/>
                <wp:effectExtent l="0" t="0" r="889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 cy="32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639" w:rsidRPr="008A6B9D" w:rsidRDefault="00426639" w:rsidP="00D67D81">
                            <w:pPr>
                              <w:rPr>
                                <w:b/>
                                <w:sz w:val="32"/>
                                <w:szCs w:val="32"/>
                              </w:rPr>
                            </w:pPr>
                            <w:r>
                              <w:rPr>
                                <w:b/>
                                <w:sz w:val="32"/>
                                <w:szCs w:val="32"/>
                              </w:rPr>
                              <w:sym w:font="Symbol" w:char="F079"/>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 o:spid="_x0000_s1028" type="#_x0000_t202" style="position:absolute;left:0;text-align:left;margin-left:13.8pt;margin-top:1.55pt;width:23.3pt;height:2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" stroked="f">
                <v:textbox>
                  <w:txbxContent>
                    <w:p w:rsidR="00426639" w:rsidRPr="008A6B9D" w:rsidRDefault="00426639" w:rsidP="00D67D81">
                      <w:pPr>
                        <w:rPr>
                          <w:b/>
                          <w:sz w:val="32"/>
                          <w:szCs w:val="32"/>
                        </w:rPr>
                      </w:pPr>
                      <w:r>
                        <w:rPr>
                          <w:b/>
                          <w:sz w:val="32"/>
                          <w:szCs w:val="32"/>
                        </w:rPr>
                        <w:sym w:font="Symbol" w:char="F079"/>
                      </w:r>
                    </w:p>
                  </w:txbxContent>
                </v:textbox>
              </v:shape>
            </w:pict>
          </mc:Fallback>
        </mc:AlternateContent>
      </w: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r>
        <w:rPr>
          <w:noProof/>
          <w:sz w:val="28"/>
        </w:rPr>
        <mc:AlternateContent>
          <mc:Choice Requires="wps">
            <w:drawing>
              <wp:anchor distT="0" distB="0" distL="114300" distR="114300" simplePos="0" relativeHeight="251664384" behindDoc="0" locked="0" layoutInCell="1" allowOverlap="1" wp14:anchorId="337C41B3" wp14:editId="40F134A9">
                <wp:simplePos x="0" y="0"/>
                <wp:positionH relativeFrom="column">
                  <wp:posOffset>5248275</wp:posOffset>
                </wp:positionH>
                <wp:positionV relativeFrom="paragraph">
                  <wp:posOffset>37465</wp:posOffset>
                </wp:positionV>
                <wp:extent cx="226060" cy="344805"/>
                <wp:effectExtent l="0" t="0" r="254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344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639" w:rsidRPr="008A6B9D" w:rsidRDefault="00426639" w:rsidP="00D67D81">
                            <w:pPr>
                              <w:rPr>
                                <w:b/>
                                <w:sz w:val="32"/>
                                <w:szCs w:val="32"/>
                              </w:rPr>
                            </w:pPr>
                            <w:r w:rsidRPr="008A6B9D">
                              <w:rPr>
                                <w:b/>
                                <w:sz w:val="32"/>
                                <w:szCs w:val="32"/>
                              </w:rPr>
                              <w:t>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29" type="#_x0000_t202" style="position:absolute;left:0;text-align:left;margin-left:413.25pt;margin-top:2.95pt;width:17.8pt;height:2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" stroked="f">
                <v:textbox>
                  <w:txbxContent>
                    <w:p w:rsidR="00426639" w:rsidRPr="008A6B9D" w:rsidRDefault="00426639" w:rsidP="00D67D81">
                      <w:pPr>
                        <w:rPr>
                          <w:b/>
                          <w:sz w:val="32"/>
                          <w:szCs w:val="32"/>
                        </w:rPr>
                      </w:pPr>
                      <w:r w:rsidRPr="008A6B9D">
                        <w:rPr>
                          <w:b/>
                          <w:sz w:val="32"/>
                          <w:szCs w:val="32"/>
                        </w:rPr>
                        <w:t>ξ</w:t>
                      </w:r>
                    </w:p>
                  </w:txbxContent>
                </v:textbox>
              </v:shape>
            </w:pict>
          </mc:Fallback>
        </mc:AlternateContent>
      </w:r>
    </w:p>
    <w:p w:rsidR="00FB14B2" w:rsidRDefault="00FB14B2" w:rsidP="001E170D">
      <w:pPr>
        <w:widowControl w:val="0"/>
        <w:jc w:val="center"/>
        <w:rPr>
          <w:sz w:val="28"/>
          <w:szCs w:val="28"/>
          <w:lang w:val="en-US"/>
        </w:rPr>
      </w:pPr>
    </w:p>
    <w:p w:rsidR="00FB14B2" w:rsidRDefault="00FB14B2" w:rsidP="001E170D">
      <w:pPr>
        <w:widowControl w:val="0"/>
        <w:jc w:val="center"/>
        <w:rPr>
          <w:sz w:val="28"/>
          <w:szCs w:val="28"/>
          <w:lang w:val="en-US"/>
        </w:rPr>
      </w:pPr>
    </w:p>
    <w:p w:rsidR="00D67D81" w:rsidRPr="001E170D" w:rsidRDefault="00D67D81" w:rsidP="001E170D">
      <w:pPr>
        <w:widowControl w:val="0"/>
        <w:jc w:val="center"/>
        <w:rPr>
          <w:sz w:val="28"/>
        </w:rPr>
      </w:pPr>
      <w:r w:rsidRPr="001E170D">
        <w:rPr>
          <w:sz w:val="28"/>
          <w:szCs w:val="28"/>
        </w:rPr>
        <w:t>Рис</w:t>
      </w:r>
      <w:r w:rsidR="008F6FBE">
        <w:rPr>
          <w:sz w:val="28"/>
          <w:szCs w:val="28"/>
        </w:rPr>
        <w:t>унок</w:t>
      </w:r>
      <w:r w:rsidRPr="001E170D">
        <w:rPr>
          <w:sz w:val="28"/>
          <w:szCs w:val="28"/>
        </w:rPr>
        <w:t xml:space="preserve"> 2</w:t>
      </w:r>
      <w:r w:rsidR="008F6FBE">
        <w:rPr>
          <w:sz w:val="28"/>
          <w:szCs w:val="28"/>
        </w:rPr>
        <w:t xml:space="preserve"> –</w:t>
      </w:r>
      <w:r w:rsidRPr="001E170D">
        <w:rPr>
          <w:sz w:val="28"/>
          <w:szCs w:val="28"/>
        </w:rPr>
        <w:t xml:space="preserve"> Уединенная волна продольной деформации </w:t>
      </w:r>
      <w:r w:rsidR="008F6FBE">
        <w:rPr>
          <w:sz w:val="28"/>
          <w:szCs w:val="28"/>
        </w:rPr>
        <w:br/>
      </w:r>
      <w:r w:rsidRPr="001E170D">
        <w:rPr>
          <w:sz w:val="28"/>
          <w:szCs w:val="28"/>
        </w:rPr>
        <w:t>в нелинейно-вязкоупругом стержне при линейно</w:t>
      </w:r>
      <w:r w:rsidR="008F6FBE">
        <w:rPr>
          <w:sz w:val="28"/>
          <w:szCs w:val="28"/>
        </w:rPr>
        <w:t>-</w:t>
      </w:r>
      <w:r w:rsidRPr="001E170D">
        <w:rPr>
          <w:sz w:val="28"/>
          <w:szCs w:val="28"/>
        </w:rPr>
        <w:t>упругих объемных деформациях</w:t>
      </w:r>
    </w:p>
    <w:p w:rsidR="00471D6F" w:rsidRDefault="00471D6F" w:rsidP="00D67D81">
      <w:pPr>
        <w:ind w:firstLine="709"/>
        <w:rPr>
          <w:sz w:val="28"/>
        </w:rPr>
      </w:pPr>
    </w:p>
    <w:p w:rsidR="007008DA" w:rsidRPr="005E56D2" w:rsidRDefault="00A450EE" w:rsidP="005E56D2">
      <w:pPr>
        <w:widowControl w:val="0"/>
        <w:spacing w:line="360" w:lineRule="auto"/>
        <w:ind w:firstLine="709"/>
        <w:jc w:val="both"/>
        <w:rPr>
          <w:sz w:val="28"/>
          <w:szCs w:val="28"/>
        </w:rPr>
      </w:pPr>
      <w:r>
        <w:rPr>
          <w:sz w:val="28"/>
          <w:szCs w:val="28"/>
        </w:rPr>
        <w:t>В результате у</w:t>
      </w:r>
      <w:r w:rsidR="007008DA" w:rsidRPr="005E56D2">
        <w:rPr>
          <w:sz w:val="28"/>
          <w:szCs w:val="28"/>
        </w:rPr>
        <w:t xml:space="preserve">становлены зависимости между геометрическими, физическими и волновыми характеристиками процесса </w:t>
      </w:r>
      <w:r w:rsidR="00680934" w:rsidRPr="005E56D2">
        <w:rPr>
          <w:sz w:val="28"/>
          <w:szCs w:val="28"/>
        </w:rPr>
        <w:t>деформирования</w:t>
      </w:r>
      <w:r w:rsidR="00680934">
        <w:rPr>
          <w:sz w:val="28"/>
          <w:szCs w:val="28"/>
        </w:rPr>
        <w:t xml:space="preserve">, </w:t>
      </w:r>
      <w:r w:rsidR="00680934" w:rsidRPr="005E56D2">
        <w:rPr>
          <w:sz w:val="28"/>
          <w:szCs w:val="28"/>
        </w:rPr>
        <w:t>позволяющие</w:t>
      </w:r>
      <w:r w:rsidR="007008DA" w:rsidRPr="005E56D2">
        <w:rPr>
          <w:sz w:val="28"/>
          <w:szCs w:val="28"/>
        </w:rPr>
        <w:t xml:space="preserve"> </w:t>
      </w:r>
      <w:r w:rsidR="007F6E27" w:rsidRPr="005E56D2">
        <w:rPr>
          <w:sz w:val="28"/>
          <w:szCs w:val="28"/>
        </w:rPr>
        <w:t xml:space="preserve">более </w:t>
      </w:r>
      <w:r w:rsidR="007F6E27">
        <w:rPr>
          <w:sz w:val="28"/>
          <w:szCs w:val="28"/>
        </w:rPr>
        <w:t>строго</w:t>
      </w:r>
      <w:r w:rsidR="007F6E27" w:rsidRPr="005E56D2">
        <w:rPr>
          <w:sz w:val="28"/>
          <w:szCs w:val="28"/>
        </w:rPr>
        <w:t xml:space="preserve"> </w:t>
      </w:r>
      <w:r w:rsidR="007008DA" w:rsidRPr="005E56D2">
        <w:rPr>
          <w:sz w:val="28"/>
          <w:szCs w:val="28"/>
        </w:rPr>
        <w:t>вычислить значения скорости волны деформации в стержне</w:t>
      </w:r>
      <w:r w:rsidR="00BE442B">
        <w:rPr>
          <w:sz w:val="28"/>
          <w:szCs w:val="28"/>
        </w:rPr>
        <w:t>.</w:t>
      </w:r>
    </w:p>
    <w:p w:rsidR="007008DA" w:rsidRPr="005E56D2" w:rsidRDefault="009F16C5" w:rsidP="005E56D2">
      <w:pPr>
        <w:widowControl w:val="0"/>
        <w:spacing w:line="360" w:lineRule="auto"/>
        <w:ind w:firstLine="709"/>
        <w:jc w:val="both"/>
        <w:rPr>
          <w:sz w:val="28"/>
          <w:szCs w:val="28"/>
        </w:rPr>
      </w:pPr>
      <w:r>
        <w:rPr>
          <w:sz w:val="28"/>
          <w:szCs w:val="28"/>
        </w:rPr>
        <w:t>Э</w:t>
      </w:r>
      <w:r w:rsidR="007008DA" w:rsidRPr="005E56D2">
        <w:rPr>
          <w:sz w:val="28"/>
          <w:szCs w:val="28"/>
        </w:rPr>
        <w:t xml:space="preserve">ффект </w:t>
      </w:r>
      <w:r>
        <w:rPr>
          <w:sz w:val="28"/>
          <w:szCs w:val="28"/>
        </w:rPr>
        <w:t>к</w:t>
      </w:r>
      <w:r w:rsidRPr="005E56D2">
        <w:rPr>
          <w:sz w:val="28"/>
          <w:szCs w:val="28"/>
        </w:rPr>
        <w:t xml:space="preserve">омпенсация </w:t>
      </w:r>
      <w:r w:rsidR="007008DA" w:rsidRPr="005E56D2">
        <w:rPr>
          <w:sz w:val="28"/>
          <w:szCs w:val="28"/>
        </w:rPr>
        <w:t xml:space="preserve">нелинейности, дисперсии и диссипации </w:t>
      </w:r>
      <w:r>
        <w:rPr>
          <w:sz w:val="28"/>
          <w:szCs w:val="28"/>
        </w:rPr>
        <w:t>способствует возникновению</w:t>
      </w:r>
      <w:r w:rsidR="007008DA" w:rsidRPr="005E56D2">
        <w:rPr>
          <w:sz w:val="28"/>
          <w:szCs w:val="28"/>
        </w:rPr>
        <w:t xml:space="preserve"> в стержнях уединенных</w:t>
      </w:r>
      <w:r>
        <w:rPr>
          <w:sz w:val="28"/>
          <w:szCs w:val="28"/>
        </w:rPr>
        <w:t xml:space="preserve"> деформационных</w:t>
      </w:r>
      <w:r w:rsidR="007008DA" w:rsidRPr="005E56D2">
        <w:rPr>
          <w:sz w:val="28"/>
          <w:szCs w:val="28"/>
        </w:rPr>
        <w:t xml:space="preserve"> волн</w:t>
      </w:r>
      <w:r>
        <w:rPr>
          <w:sz w:val="28"/>
          <w:szCs w:val="28"/>
        </w:rPr>
        <w:t>. Их</w:t>
      </w:r>
      <w:r w:rsidR="007008DA" w:rsidRPr="005E56D2">
        <w:rPr>
          <w:sz w:val="28"/>
          <w:szCs w:val="28"/>
        </w:rPr>
        <w:t xml:space="preserve"> скорость </w:t>
      </w:r>
      <w:r>
        <w:rPr>
          <w:sz w:val="28"/>
          <w:szCs w:val="28"/>
        </w:rPr>
        <w:t>растет</w:t>
      </w:r>
      <w:r w:rsidR="007008DA" w:rsidRPr="005E56D2">
        <w:rPr>
          <w:sz w:val="28"/>
          <w:szCs w:val="28"/>
        </w:rPr>
        <w:t xml:space="preserve"> с </w:t>
      </w:r>
      <w:r>
        <w:rPr>
          <w:sz w:val="28"/>
          <w:szCs w:val="28"/>
        </w:rPr>
        <w:t>увеличением</w:t>
      </w:r>
      <w:r w:rsidR="007008DA" w:rsidRPr="005E56D2">
        <w:rPr>
          <w:sz w:val="28"/>
          <w:szCs w:val="28"/>
        </w:rPr>
        <w:t xml:space="preserve"> амплитуды волны. </w:t>
      </w:r>
    </w:p>
    <w:p w:rsidR="007008DA" w:rsidRDefault="007008DA" w:rsidP="005E56D2">
      <w:pPr>
        <w:widowControl w:val="0"/>
        <w:spacing w:line="360" w:lineRule="auto"/>
        <w:ind w:firstLine="709"/>
        <w:jc w:val="both"/>
        <w:rPr>
          <w:sz w:val="28"/>
          <w:szCs w:val="28"/>
          <w:lang w:val="en-US"/>
        </w:rPr>
      </w:pPr>
      <w:r w:rsidRPr="005E56D2">
        <w:rPr>
          <w:sz w:val="28"/>
          <w:szCs w:val="28"/>
        </w:rPr>
        <w:t>Примен</w:t>
      </w:r>
      <w:r w:rsidR="00D5373E">
        <w:rPr>
          <w:sz w:val="28"/>
          <w:szCs w:val="28"/>
        </w:rPr>
        <w:t>ение</w:t>
      </w:r>
      <w:r w:rsidRPr="005E56D2">
        <w:rPr>
          <w:sz w:val="28"/>
          <w:szCs w:val="28"/>
        </w:rPr>
        <w:t xml:space="preserve"> линейны</w:t>
      </w:r>
      <w:r w:rsidR="00D5373E">
        <w:rPr>
          <w:sz w:val="28"/>
          <w:szCs w:val="28"/>
        </w:rPr>
        <w:t>х</w:t>
      </w:r>
      <w:r w:rsidRPr="005E56D2">
        <w:rPr>
          <w:sz w:val="28"/>
          <w:szCs w:val="28"/>
        </w:rPr>
        <w:t xml:space="preserve"> модел</w:t>
      </w:r>
      <w:r w:rsidR="00D5373E">
        <w:rPr>
          <w:sz w:val="28"/>
          <w:szCs w:val="28"/>
        </w:rPr>
        <w:t>ей</w:t>
      </w:r>
      <w:r w:rsidRPr="005E56D2">
        <w:rPr>
          <w:sz w:val="28"/>
          <w:szCs w:val="28"/>
        </w:rPr>
        <w:t xml:space="preserve"> не позволя</w:t>
      </w:r>
      <w:r w:rsidR="00D5373E">
        <w:rPr>
          <w:sz w:val="28"/>
          <w:szCs w:val="28"/>
        </w:rPr>
        <w:t>е</w:t>
      </w:r>
      <w:r w:rsidRPr="005E56D2">
        <w:rPr>
          <w:sz w:val="28"/>
          <w:szCs w:val="28"/>
        </w:rPr>
        <w:t xml:space="preserve">т даже качественно </w:t>
      </w:r>
      <w:r w:rsidR="00D5373E">
        <w:rPr>
          <w:sz w:val="28"/>
          <w:szCs w:val="28"/>
        </w:rPr>
        <w:t>получить</w:t>
      </w:r>
      <w:r w:rsidRPr="005E56D2">
        <w:rPr>
          <w:sz w:val="28"/>
          <w:szCs w:val="28"/>
        </w:rPr>
        <w:t xml:space="preserve"> этот эффект. </w:t>
      </w:r>
      <w:r w:rsidR="00D5373E">
        <w:rPr>
          <w:sz w:val="28"/>
          <w:szCs w:val="28"/>
        </w:rPr>
        <w:t>Уточненные</w:t>
      </w:r>
      <w:r w:rsidRPr="005E56D2">
        <w:rPr>
          <w:sz w:val="28"/>
          <w:szCs w:val="28"/>
        </w:rPr>
        <w:t xml:space="preserve"> соотношения между геометрическими, механическими и волновыми </w:t>
      </w:r>
      <w:r w:rsidR="00D5373E">
        <w:rPr>
          <w:sz w:val="28"/>
          <w:szCs w:val="28"/>
        </w:rPr>
        <w:t>параметрами</w:t>
      </w:r>
      <w:r w:rsidRPr="005E56D2">
        <w:rPr>
          <w:sz w:val="28"/>
          <w:szCs w:val="28"/>
        </w:rPr>
        <w:t xml:space="preserve"> </w:t>
      </w:r>
      <w:r w:rsidR="00D5373E">
        <w:rPr>
          <w:sz w:val="28"/>
          <w:szCs w:val="28"/>
        </w:rPr>
        <w:t>позволяют</w:t>
      </w:r>
      <w:r w:rsidRPr="005E56D2">
        <w:rPr>
          <w:sz w:val="28"/>
          <w:szCs w:val="28"/>
        </w:rPr>
        <w:t xml:space="preserve"> </w:t>
      </w:r>
      <w:r w:rsidR="00D5373E">
        <w:rPr>
          <w:sz w:val="28"/>
          <w:szCs w:val="28"/>
        </w:rPr>
        <w:t>у</w:t>
      </w:r>
      <w:r w:rsidR="004E5B5D">
        <w:rPr>
          <w:sz w:val="28"/>
          <w:szCs w:val="28"/>
        </w:rPr>
        <w:t>совершенствовать</w:t>
      </w:r>
      <w:r w:rsidRPr="005E56D2">
        <w:rPr>
          <w:sz w:val="28"/>
          <w:szCs w:val="28"/>
        </w:rPr>
        <w:t xml:space="preserve"> методы</w:t>
      </w:r>
      <w:r w:rsidR="00D5373E">
        <w:rPr>
          <w:sz w:val="28"/>
          <w:szCs w:val="28"/>
        </w:rPr>
        <w:t xml:space="preserve"> акустики при</w:t>
      </w:r>
      <w:r w:rsidRPr="005E56D2">
        <w:rPr>
          <w:sz w:val="28"/>
          <w:szCs w:val="28"/>
        </w:rPr>
        <w:t xml:space="preserve"> регистрации микродефектов </w:t>
      </w:r>
      <w:r w:rsidR="004E5B5D">
        <w:rPr>
          <w:sz w:val="28"/>
          <w:szCs w:val="28"/>
        </w:rPr>
        <w:t xml:space="preserve">в материале </w:t>
      </w:r>
      <w:r w:rsidR="00D5373E">
        <w:rPr>
          <w:sz w:val="28"/>
          <w:szCs w:val="28"/>
        </w:rPr>
        <w:t>стержней</w:t>
      </w:r>
      <w:r w:rsidRPr="005E56D2">
        <w:rPr>
          <w:sz w:val="28"/>
          <w:szCs w:val="28"/>
        </w:rPr>
        <w:t>.</w:t>
      </w:r>
    </w:p>
    <w:p w:rsidR="00FB14B2" w:rsidRPr="00FB14B2" w:rsidRDefault="00FB14B2" w:rsidP="005E56D2">
      <w:pPr>
        <w:widowControl w:val="0"/>
        <w:spacing w:line="360" w:lineRule="auto"/>
        <w:ind w:firstLine="709"/>
        <w:jc w:val="both"/>
        <w:rPr>
          <w:sz w:val="28"/>
          <w:szCs w:val="28"/>
          <w:lang w:val="en-US"/>
        </w:rPr>
      </w:pPr>
    </w:p>
    <w:p w:rsidR="007008DA" w:rsidRPr="00FB14B2" w:rsidRDefault="001E16CC" w:rsidP="001E16CC">
      <w:pPr>
        <w:widowControl w:val="0"/>
        <w:spacing w:line="360" w:lineRule="auto"/>
        <w:ind w:firstLine="709"/>
        <w:jc w:val="center"/>
        <w:rPr>
          <w:rStyle w:val="af8"/>
          <w:b w:val="0"/>
          <w:color w:val="000000"/>
          <w:sz w:val="24"/>
          <w:szCs w:val="24"/>
        </w:rPr>
      </w:pPr>
      <w:r w:rsidRPr="00FB14B2">
        <w:rPr>
          <w:b/>
          <w:sz w:val="24"/>
          <w:szCs w:val="24"/>
        </w:rPr>
        <w:t>Список литературы</w:t>
      </w:r>
    </w:p>
    <w:p w:rsidR="007008DA" w:rsidRPr="00FB14B2" w:rsidRDefault="007008DA" w:rsidP="00FB14B2">
      <w:pPr>
        <w:pStyle w:val="aa"/>
        <w:widowControl w:val="0"/>
        <w:numPr>
          <w:ilvl w:val="0"/>
          <w:numId w:val="1"/>
        </w:numPr>
        <w:tabs>
          <w:tab w:val="left" w:pos="993"/>
        </w:tabs>
        <w:ind w:left="0" w:firstLine="567"/>
        <w:jc w:val="both"/>
      </w:pPr>
      <w:proofErr w:type="spellStart"/>
      <w:r w:rsidRPr="00FB14B2">
        <w:t>Нигул</w:t>
      </w:r>
      <w:proofErr w:type="spellEnd"/>
      <w:r w:rsidRPr="00FB14B2">
        <w:t xml:space="preserve"> У. К. Нелинейная </w:t>
      </w:r>
      <w:proofErr w:type="spellStart"/>
      <w:r w:rsidRPr="00FB14B2">
        <w:t>акустодинамика</w:t>
      </w:r>
      <w:proofErr w:type="spellEnd"/>
      <w:r w:rsidRPr="00FB14B2">
        <w:t xml:space="preserve"> / У. К. </w:t>
      </w:r>
      <w:proofErr w:type="spellStart"/>
      <w:r w:rsidRPr="00FB14B2">
        <w:t>Нигул</w:t>
      </w:r>
      <w:proofErr w:type="spellEnd"/>
      <w:r w:rsidRPr="00FB14B2">
        <w:t>. – Л.: Судостроение, 1981. – 321 с.</w:t>
      </w:r>
    </w:p>
    <w:p w:rsidR="007008DA" w:rsidRPr="00FB14B2" w:rsidRDefault="007008DA" w:rsidP="00FB14B2">
      <w:pPr>
        <w:pStyle w:val="aa"/>
        <w:widowControl w:val="0"/>
        <w:numPr>
          <w:ilvl w:val="0"/>
          <w:numId w:val="1"/>
        </w:numPr>
        <w:tabs>
          <w:tab w:val="left" w:pos="993"/>
        </w:tabs>
        <w:ind w:left="0" w:firstLine="567"/>
        <w:jc w:val="both"/>
      </w:pPr>
      <w:r w:rsidRPr="00FB14B2">
        <w:t xml:space="preserve">Москвитин В. В. Сопротивление вязкоупругих материалов / В. В. Москвитин. – М.: Наука, 1972. – 327 с. </w:t>
      </w:r>
    </w:p>
    <w:p w:rsidR="007008DA" w:rsidRPr="00FB14B2" w:rsidRDefault="007008DA" w:rsidP="00FB14B2">
      <w:pPr>
        <w:pStyle w:val="aa"/>
        <w:widowControl w:val="0"/>
        <w:numPr>
          <w:ilvl w:val="0"/>
          <w:numId w:val="1"/>
        </w:numPr>
        <w:tabs>
          <w:tab w:val="left" w:pos="993"/>
        </w:tabs>
        <w:ind w:left="0" w:firstLine="567"/>
        <w:jc w:val="both"/>
        <w:rPr>
          <w:spacing w:val="-4"/>
        </w:rPr>
      </w:pPr>
      <w:proofErr w:type="gramStart"/>
      <w:r w:rsidRPr="00FB14B2">
        <w:rPr>
          <w:spacing w:val="-4"/>
        </w:rPr>
        <w:t>Илюшин</w:t>
      </w:r>
      <w:proofErr w:type="gramEnd"/>
      <w:r w:rsidRPr="00FB14B2">
        <w:rPr>
          <w:spacing w:val="-4"/>
        </w:rPr>
        <w:t xml:space="preserve"> А. А. Основы математической теории </w:t>
      </w:r>
      <w:proofErr w:type="spellStart"/>
      <w:r w:rsidRPr="00FB14B2">
        <w:rPr>
          <w:spacing w:val="-4"/>
        </w:rPr>
        <w:t>термовязкоупругости</w:t>
      </w:r>
      <w:proofErr w:type="spellEnd"/>
      <w:r w:rsidRPr="00FB14B2">
        <w:rPr>
          <w:spacing w:val="-4"/>
        </w:rPr>
        <w:t xml:space="preserve"> / А. А. Илюшин, Б. Е. </w:t>
      </w:r>
      <w:proofErr w:type="spellStart"/>
      <w:r w:rsidRPr="00FB14B2">
        <w:rPr>
          <w:spacing w:val="-4"/>
        </w:rPr>
        <w:t>Победря</w:t>
      </w:r>
      <w:proofErr w:type="spellEnd"/>
      <w:r w:rsidRPr="00FB14B2">
        <w:rPr>
          <w:spacing w:val="-4"/>
        </w:rPr>
        <w:t>. – М.: Наука, 1970. – 312 с.</w:t>
      </w:r>
    </w:p>
    <w:p w:rsidR="00D30B56" w:rsidRPr="00FB14B2" w:rsidRDefault="00D30B56" w:rsidP="00FB14B2">
      <w:pPr>
        <w:pStyle w:val="aa"/>
        <w:widowControl w:val="0"/>
        <w:numPr>
          <w:ilvl w:val="0"/>
          <w:numId w:val="1"/>
        </w:numPr>
        <w:tabs>
          <w:tab w:val="left" w:pos="993"/>
        </w:tabs>
        <w:ind w:left="0" w:firstLine="567"/>
        <w:jc w:val="both"/>
        <w:rPr>
          <w:spacing w:val="-4"/>
        </w:rPr>
      </w:pPr>
      <w:r w:rsidRPr="00FB14B2">
        <w:lastRenderedPageBreak/>
        <w:t xml:space="preserve">Кудряшов Н.А. Точные решения нелинейных волновых уравнений, встречающихся в механике // ПММ. – 1990. – Т.54. – </w:t>
      </w:r>
      <w:proofErr w:type="spellStart"/>
      <w:r w:rsidRPr="00FB14B2">
        <w:t>Вып</w:t>
      </w:r>
      <w:proofErr w:type="spellEnd"/>
      <w:r w:rsidRPr="00FB14B2">
        <w:t>. 3. – С.450–453.</w:t>
      </w:r>
    </w:p>
    <w:p w:rsidR="007008DA" w:rsidRPr="00FB14B2" w:rsidRDefault="007008DA" w:rsidP="00FB14B2">
      <w:pPr>
        <w:pStyle w:val="aa"/>
        <w:widowControl w:val="0"/>
        <w:numPr>
          <w:ilvl w:val="0"/>
          <w:numId w:val="1"/>
        </w:numPr>
        <w:tabs>
          <w:tab w:val="left" w:pos="993"/>
        </w:tabs>
        <w:ind w:left="0" w:firstLine="567"/>
        <w:jc w:val="both"/>
      </w:pPr>
      <w:proofErr w:type="spellStart"/>
      <w:r w:rsidRPr="00FB14B2">
        <w:t>Лойко</w:t>
      </w:r>
      <w:proofErr w:type="spellEnd"/>
      <w:r w:rsidRPr="00FB14B2">
        <w:t xml:space="preserve"> В. И. Математическое моделирование взаимовыгодных отношений производителей сырья и его переработчиков на основе нелинейной функции спроса / В. И. </w:t>
      </w:r>
      <w:proofErr w:type="spellStart"/>
      <w:r w:rsidRPr="00FB14B2">
        <w:t>Лойко</w:t>
      </w:r>
      <w:proofErr w:type="spellEnd"/>
      <w:r w:rsidRPr="00FB14B2">
        <w:t>, Г. А. Аршинов, В. Г. Аршинов // Политематический сетевой электронный научный журнал Кубанского государственного аграрного университета. – 2015. – № 110. – С. 1691–1706.</w:t>
      </w:r>
    </w:p>
    <w:p w:rsidR="007313B3" w:rsidRPr="00FB14B2" w:rsidRDefault="007313B3" w:rsidP="00FB14B2">
      <w:pPr>
        <w:pStyle w:val="aa"/>
        <w:numPr>
          <w:ilvl w:val="0"/>
          <w:numId w:val="1"/>
        </w:numPr>
        <w:tabs>
          <w:tab w:val="left" w:pos="993"/>
        </w:tabs>
        <w:ind w:left="0" w:firstLine="567"/>
        <w:jc w:val="both"/>
        <w:rPr>
          <w:color w:val="000000"/>
        </w:rPr>
      </w:pPr>
      <w:r w:rsidRPr="00FB14B2">
        <w:rPr>
          <w:color w:val="000000"/>
        </w:rPr>
        <w:t>Аршинов Г.А. Математическое моделирование совместимости экономических интересов перерабатывающих предприятий и производителей сырья /  Г.</w:t>
      </w:r>
      <w:r w:rsidR="008F6FBE" w:rsidRPr="00FB14B2">
        <w:rPr>
          <w:color w:val="000000"/>
        </w:rPr>
        <w:t xml:space="preserve"> </w:t>
      </w:r>
      <w:r w:rsidRPr="00FB14B2">
        <w:rPr>
          <w:color w:val="000000"/>
        </w:rPr>
        <w:t xml:space="preserve">А. Аршинов, В.Г. Аршинов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rPr>
        <w:t>КубГАУ</w:t>
      </w:r>
      <w:proofErr w:type="spellEnd"/>
      <w:r w:rsidRPr="00FB14B2">
        <w:rPr>
          <w:color w:val="000000"/>
        </w:rPr>
        <w:t xml:space="preserve">) [Электронный ресурс]. – Краснодар: </w:t>
      </w:r>
      <w:proofErr w:type="spellStart"/>
      <w:r w:rsidRPr="00FB14B2">
        <w:rPr>
          <w:color w:val="000000"/>
        </w:rPr>
        <w:t>КубГАУ</w:t>
      </w:r>
      <w:proofErr w:type="spellEnd"/>
      <w:r w:rsidRPr="00FB14B2">
        <w:rPr>
          <w:color w:val="000000"/>
        </w:rPr>
        <w:t xml:space="preserve">, 2008. – №02(036). С. 212 – 218. – Шифр </w:t>
      </w:r>
      <w:proofErr w:type="spellStart"/>
      <w:r w:rsidRPr="00FB14B2">
        <w:rPr>
          <w:color w:val="000000"/>
        </w:rPr>
        <w:t>Информрегистра</w:t>
      </w:r>
      <w:proofErr w:type="spellEnd"/>
      <w:r w:rsidRPr="00FB14B2">
        <w:rPr>
          <w:color w:val="000000"/>
        </w:rPr>
        <w:t>: 0420800012\0020, IDA [</w:t>
      </w:r>
      <w:proofErr w:type="spellStart"/>
      <w:r w:rsidRPr="00FB14B2">
        <w:rPr>
          <w:color w:val="000000"/>
        </w:rPr>
        <w:t>article</w:t>
      </w:r>
      <w:proofErr w:type="spellEnd"/>
      <w:r w:rsidRPr="00FB14B2">
        <w:rPr>
          <w:color w:val="000000"/>
        </w:rPr>
        <w:t xml:space="preserve"> ID]: 0360802013. – Режим доступа: http://ej.kubagro.ru/2008/02/pdf/13.pdf, 0,438 </w:t>
      </w:r>
      <w:proofErr w:type="spellStart"/>
      <w:r w:rsidRPr="00FB14B2">
        <w:rPr>
          <w:color w:val="000000"/>
        </w:rPr>
        <w:t>у.п.</w:t>
      </w:r>
      <w:proofErr w:type="gramStart"/>
      <w:r w:rsidRPr="00FB14B2">
        <w:rPr>
          <w:color w:val="000000"/>
        </w:rPr>
        <w:t>л</w:t>
      </w:r>
      <w:proofErr w:type="spellEnd"/>
      <w:proofErr w:type="gramEnd"/>
      <w:r w:rsidRPr="00FB14B2">
        <w:rPr>
          <w:color w:val="000000"/>
        </w:rPr>
        <w:t>.</w:t>
      </w:r>
    </w:p>
    <w:p w:rsidR="007313B3" w:rsidRPr="00FB14B2" w:rsidRDefault="007313B3" w:rsidP="00FB14B2">
      <w:pPr>
        <w:pStyle w:val="aa"/>
        <w:numPr>
          <w:ilvl w:val="0"/>
          <w:numId w:val="1"/>
        </w:numPr>
        <w:tabs>
          <w:tab w:val="left" w:pos="993"/>
        </w:tabs>
        <w:ind w:left="0" w:firstLine="567"/>
        <w:jc w:val="both"/>
        <w:rPr>
          <w:color w:val="000000"/>
        </w:rPr>
      </w:pPr>
      <w:r w:rsidRPr="00FB14B2">
        <w:rPr>
          <w:color w:val="000000"/>
        </w:rPr>
        <w:t>Аршинов Г.А. Управление отношениями между предприятиями переработки сырья и его производителями /  Г.</w:t>
      </w:r>
      <w:r w:rsidR="008F6FBE" w:rsidRPr="00FB14B2">
        <w:rPr>
          <w:color w:val="000000"/>
        </w:rPr>
        <w:t xml:space="preserve"> </w:t>
      </w:r>
      <w:r w:rsidRPr="00FB14B2">
        <w:rPr>
          <w:color w:val="000000"/>
        </w:rPr>
        <w:t>А. Аршинов, В.</w:t>
      </w:r>
      <w:r w:rsidR="008F6FBE" w:rsidRPr="00FB14B2">
        <w:rPr>
          <w:color w:val="000000"/>
        </w:rPr>
        <w:t xml:space="preserve"> </w:t>
      </w:r>
      <w:r w:rsidRPr="00FB14B2">
        <w:rPr>
          <w:color w:val="000000"/>
        </w:rPr>
        <w:t xml:space="preserve">Г. Аршинов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rPr>
        <w:t>КубГАУ</w:t>
      </w:r>
      <w:proofErr w:type="spellEnd"/>
      <w:r w:rsidRPr="00FB14B2">
        <w:rPr>
          <w:color w:val="000000"/>
        </w:rPr>
        <w:t xml:space="preserve">) [Электронный ресурс]. – Краснодар: </w:t>
      </w:r>
      <w:proofErr w:type="spellStart"/>
      <w:r w:rsidRPr="00FB14B2">
        <w:rPr>
          <w:color w:val="000000"/>
        </w:rPr>
        <w:t>КубГАУ</w:t>
      </w:r>
      <w:proofErr w:type="spellEnd"/>
      <w:r w:rsidRPr="00FB14B2">
        <w:rPr>
          <w:color w:val="000000"/>
        </w:rPr>
        <w:t>, 2012. – №05(079). С. 391 – 402. – IDA [</w:t>
      </w:r>
      <w:proofErr w:type="spellStart"/>
      <w:r w:rsidRPr="00FB14B2">
        <w:rPr>
          <w:color w:val="000000"/>
        </w:rPr>
        <w:t>article</w:t>
      </w:r>
      <w:proofErr w:type="spellEnd"/>
      <w:r w:rsidRPr="00FB14B2">
        <w:rPr>
          <w:color w:val="000000"/>
        </w:rPr>
        <w:t xml:space="preserve"> ID]: 0791205027. – Режим доступа: http://ej.kubagro.ru/2012/05/pdf/27.pdf, 0,75 </w:t>
      </w:r>
      <w:proofErr w:type="spellStart"/>
      <w:r w:rsidRPr="00FB14B2">
        <w:rPr>
          <w:color w:val="000000"/>
        </w:rPr>
        <w:t>у.п.</w:t>
      </w:r>
      <w:proofErr w:type="gramStart"/>
      <w:r w:rsidRPr="00FB14B2">
        <w:rPr>
          <w:color w:val="000000"/>
        </w:rPr>
        <w:t>л</w:t>
      </w:r>
      <w:proofErr w:type="spellEnd"/>
      <w:proofErr w:type="gramEnd"/>
      <w:r w:rsidRPr="00FB14B2">
        <w:rPr>
          <w:color w:val="000000"/>
        </w:rPr>
        <w:t>.</w:t>
      </w:r>
    </w:p>
    <w:p w:rsidR="007313B3" w:rsidRPr="00FB14B2" w:rsidRDefault="007313B3" w:rsidP="00FB14B2">
      <w:pPr>
        <w:pStyle w:val="aa"/>
        <w:numPr>
          <w:ilvl w:val="0"/>
          <w:numId w:val="1"/>
        </w:numPr>
        <w:tabs>
          <w:tab w:val="left" w:pos="993"/>
        </w:tabs>
        <w:ind w:left="0" w:firstLine="567"/>
        <w:jc w:val="both"/>
        <w:rPr>
          <w:color w:val="000000"/>
        </w:rPr>
      </w:pPr>
      <w:r w:rsidRPr="00FB14B2">
        <w:rPr>
          <w:color w:val="000000"/>
        </w:rPr>
        <w:t>Аршинов Г.А. Нелинейная математическая модель управления процессом ценообразования продукции предприятия /  Г.</w:t>
      </w:r>
      <w:r w:rsidR="008F6FBE" w:rsidRPr="00FB14B2">
        <w:rPr>
          <w:color w:val="000000"/>
        </w:rPr>
        <w:t xml:space="preserve"> </w:t>
      </w:r>
      <w:r w:rsidRPr="00FB14B2">
        <w:rPr>
          <w:color w:val="000000"/>
        </w:rPr>
        <w:t>А. Аршинов, И.</w:t>
      </w:r>
      <w:r w:rsidR="008F6FBE" w:rsidRPr="00FB14B2">
        <w:rPr>
          <w:color w:val="000000"/>
        </w:rPr>
        <w:t xml:space="preserve"> </w:t>
      </w:r>
      <w:r w:rsidRPr="00FB14B2">
        <w:rPr>
          <w:color w:val="000000"/>
        </w:rPr>
        <w:t xml:space="preserve">А. Мануйлов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rPr>
        <w:t>КубГАУ</w:t>
      </w:r>
      <w:proofErr w:type="spellEnd"/>
      <w:r w:rsidRPr="00FB14B2">
        <w:rPr>
          <w:color w:val="000000"/>
        </w:rPr>
        <w:t xml:space="preserve">) [Электронный ресурс]. – Краснодар: </w:t>
      </w:r>
      <w:proofErr w:type="spellStart"/>
      <w:r w:rsidRPr="00FB14B2">
        <w:rPr>
          <w:color w:val="000000"/>
        </w:rPr>
        <w:t>КубГАУ</w:t>
      </w:r>
      <w:proofErr w:type="spellEnd"/>
      <w:r w:rsidRPr="00FB14B2">
        <w:rPr>
          <w:color w:val="000000"/>
        </w:rPr>
        <w:t>, 2012. – №05(079). С. 369 – 378. – IDA [</w:t>
      </w:r>
      <w:proofErr w:type="spellStart"/>
      <w:r w:rsidRPr="00FB14B2">
        <w:rPr>
          <w:color w:val="000000"/>
        </w:rPr>
        <w:t>article</w:t>
      </w:r>
      <w:proofErr w:type="spellEnd"/>
      <w:r w:rsidRPr="00FB14B2">
        <w:rPr>
          <w:color w:val="000000"/>
        </w:rPr>
        <w:t xml:space="preserve"> ID]: 0791205025. – Режим доступа: http://ej.kubagro.ru/2012/05/pdf/25.pdf, 0,625 </w:t>
      </w:r>
      <w:proofErr w:type="spellStart"/>
      <w:r w:rsidRPr="00FB14B2">
        <w:rPr>
          <w:color w:val="000000"/>
        </w:rPr>
        <w:t>у.п.</w:t>
      </w:r>
      <w:proofErr w:type="gramStart"/>
      <w:r w:rsidRPr="00FB14B2">
        <w:rPr>
          <w:color w:val="000000"/>
        </w:rPr>
        <w:t>л</w:t>
      </w:r>
      <w:proofErr w:type="spellEnd"/>
      <w:proofErr w:type="gramEnd"/>
      <w:r w:rsidRPr="00FB14B2">
        <w:rPr>
          <w:color w:val="000000"/>
        </w:rPr>
        <w:t>.</w:t>
      </w:r>
    </w:p>
    <w:p w:rsidR="007313B3" w:rsidRPr="00FB14B2" w:rsidRDefault="007313B3" w:rsidP="00FB14B2">
      <w:pPr>
        <w:pStyle w:val="aa"/>
        <w:numPr>
          <w:ilvl w:val="0"/>
          <w:numId w:val="1"/>
        </w:numPr>
        <w:tabs>
          <w:tab w:val="left" w:pos="993"/>
        </w:tabs>
        <w:ind w:left="0" w:firstLine="567"/>
        <w:jc w:val="both"/>
        <w:rPr>
          <w:color w:val="000000"/>
        </w:rPr>
      </w:pPr>
      <w:proofErr w:type="spellStart"/>
      <w:r w:rsidRPr="00FB14B2">
        <w:rPr>
          <w:color w:val="000000"/>
        </w:rPr>
        <w:t>Лойко</w:t>
      </w:r>
      <w:proofErr w:type="spellEnd"/>
      <w:r w:rsidRPr="00FB14B2">
        <w:rPr>
          <w:color w:val="000000"/>
        </w:rPr>
        <w:t> В.</w:t>
      </w:r>
      <w:r w:rsidR="008F6FBE" w:rsidRPr="00FB14B2">
        <w:rPr>
          <w:color w:val="000000"/>
        </w:rPr>
        <w:t xml:space="preserve"> </w:t>
      </w:r>
      <w:r w:rsidRPr="00FB14B2">
        <w:rPr>
          <w:color w:val="000000"/>
        </w:rPr>
        <w:t>И. Математическое моделирование взаимовыгодных отношений производителей сырья и его переработчиков на основе нелинейной функции спроса /  В.</w:t>
      </w:r>
      <w:r w:rsidR="008F6FBE" w:rsidRPr="00FB14B2">
        <w:rPr>
          <w:color w:val="000000"/>
        </w:rPr>
        <w:t xml:space="preserve"> </w:t>
      </w:r>
      <w:r w:rsidRPr="00FB14B2">
        <w:rPr>
          <w:color w:val="000000"/>
        </w:rPr>
        <w:t>И. </w:t>
      </w:r>
      <w:proofErr w:type="spellStart"/>
      <w:r w:rsidRPr="00FB14B2">
        <w:rPr>
          <w:color w:val="000000"/>
        </w:rPr>
        <w:t>Лойко</w:t>
      </w:r>
      <w:proofErr w:type="spellEnd"/>
      <w:r w:rsidRPr="00FB14B2">
        <w:rPr>
          <w:color w:val="000000"/>
        </w:rPr>
        <w:t>, Г.</w:t>
      </w:r>
      <w:r w:rsidR="008F6FBE" w:rsidRPr="00FB14B2">
        <w:rPr>
          <w:color w:val="000000"/>
        </w:rPr>
        <w:t xml:space="preserve"> </w:t>
      </w:r>
      <w:r w:rsidRPr="00FB14B2">
        <w:rPr>
          <w:color w:val="000000"/>
        </w:rPr>
        <w:t>А. Аршинов, В.</w:t>
      </w:r>
      <w:r w:rsidR="008F6FBE" w:rsidRPr="00FB14B2">
        <w:rPr>
          <w:color w:val="000000"/>
        </w:rPr>
        <w:t xml:space="preserve"> </w:t>
      </w:r>
      <w:r w:rsidRPr="00FB14B2">
        <w:rPr>
          <w:color w:val="000000"/>
        </w:rPr>
        <w:t xml:space="preserve">Г. Аршинов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rPr>
        <w:t>КубГАУ</w:t>
      </w:r>
      <w:proofErr w:type="spellEnd"/>
      <w:r w:rsidRPr="00FB14B2">
        <w:rPr>
          <w:color w:val="000000"/>
        </w:rPr>
        <w:t xml:space="preserve">) [Электронный ресурс]. – Краснодар: </w:t>
      </w:r>
      <w:proofErr w:type="spellStart"/>
      <w:r w:rsidRPr="00FB14B2">
        <w:rPr>
          <w:color w:val="000000"/>
        </w:rPr>
        <w:t>КубГАУ</w:t>
      </w:r>
      <w:proofErr w:type="spellEnd"/>
      <w:r w:rsidRPr="00FB14B2">
        <w:rPr>
          <w:color w:val="000000"/>
        </w:rPr>
        <w:t>, 2015. – №06(110). С. 1691 – 1706. – IDA [</w:t>
      </w:r>
      <w:proofErr w:type="spellStart"/>
      <w:r w:rsidRPr="00FB14B2">
        <w:rPr>
          <w:color w:val="000000"/>
        </w:rPr>
        <w:t>article</w:t>
      </w:r>
      <w:proofErr w:type="spellEnd"/>
      <w:r w:rsidRPr="00FB14B2">
        <w:rPr>
          <w:color w:val="000000"/>
        </w:rPr>
        <w:t xml:space="preserve"> ID]: 1101506110. – Режим доступа: http://ej.kubagro.ru/2015/06/pdf/110.pdf, 1 </w:t>
      </w:r>
      <w:proofErr w:type="spellStart"/>
      <w:r w:rsidRPr="00FB14B2">
        <w:rPr>
          <w:color w:val="000000"/>
        </w:rPr>
        <w:t>у.п.</w:t>
      </w:r>
      <w:proofErr w:type="gramStart"/>
      <w:r w:rsidRPr="00FB14B2">
        <w:rPr>
          <w:color w:val="000000"/>
        </w:rPr>
        <w:t>л</w:t>
      </w:r>
      <w:proofErr w:type="spellEnd"/>
      <w:proofErr w:type="gramEnd"/>
      <w:r w:rsidRPr="00FB14B2">
        <w:rPr>
          <w:color w:val="000000"/>
        </w:rPr>
        <w:t>.</w:t>
      </w:r>
    </w:p>
    <w:p w:rsidR="007313B3" w:rsidRPr="00FB14B2" w:rsidRDefault="007313B3" w:rsidP="00FB14B2">
      <w:pPr>
        <w:pStyle w:val="aa"/>
        <w:numPr>
          <w:ilvl w:val="0"/>
          <w:numId w:val="1"/>
        </w:numPr>
        <w:tabs>
          <w:tab w:val="left" w:pos="993"/>
        </w:tabs>
        <w:ind w:left="0" w:firstLine="567"/>
        <w:jc w:val="both"/>
        <w:rPr>
          <w:color w:val="000000"/>
        </w:rPr>
      </w:pPr>
      <w:proofErr w:type="gramStart"/>
      <w:r w:rsidRPr="00FB14B2">
        <w:rPr>
          <w:color w:val="000000"/>
        </w:rPr>
        <w:t xml:space="preserve">Причины, препятствующие созданию эффективных объединений предприятий молочного </w:t>
      </w:r>
      <w:proofErr w:type="spellStart"/>
      <w:r w:rsidRPr="00FB14B2">
        <w:rPr>
          <w:color w:val="000000"/>
        </w:rPr>
        <w:t>подкомплекса</w:t>
      </w:r>
      <w:proofErr w:type="spellEnd"/>
      <w:r w:rsidRPr="00FB14B2">
        <w:rPr>
          <w:color w:val="000000"/>
        </w:rPr>
        <w:t xml:space="preserve"> АПК / Г.А. Аршинов, В.И. </w:t>
      </w:r>
      <w:proofErr w:type="spellStart"/>
      <w:r w:rsidRPr="00FB14B2">
        <w:rPr>
          <w:color w:val="000000"/>
        </w:rPr>
        <w:t>Лойко</w:t>
      </w:r>
      <w:proofErr w:type="spellEnd"/>
      <w:r w:rsidRPr="00FB14B2">
        <w:rPr>
          <w:color w:val="000000"/>
        </w:rPr>
        <w:t>, В.</w:t>
      </w:r>
      <w:r w:rsidR="008F6FBE" w:rsidRPr="00FB14B2">
        <w:rPr>
          <w:color w:val="000000"/>
        </w:rPr>
        <w:t xml:space="preserve"> </w:t>
      </w:r>
      <w:r w:rsidRPr="00FB14B2">
        <w:rPr>
          <w:color w:val="000000"/>
        </w:rPr>
        <w:t xml:space="preserve">Г. Аршинов  и др.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rPr>
        <w:t>КубГАУ</w:t>
      </w:r>
      <w:proofErr w:type="spellEnd"/>
      <w:r w:rsidRPr="00FB14B2">
        <w:rPr>
          <w:color w:val="000000"/>
        </w:rPr>
        <w:t>) [Электронный ресурс].</w:t>
      </w:r>
      <w:proofErr w:type="gramEnd"/>
      <w:r w:rsidRPr="00FB14B2">
        <w:rPr>
          <w:color w:val="000000"/>
        </w:rPr>
        <w:t xml:space="preserve"> – Краснодар: </w:t>
      </w:r>
      <w:proofErr w:type="spellStart"/>
      <w:r w:rsidRPr="00FB14B2">
        <w:rPr>
          <w:color w:val="000000"/>
        </w:rPr>
        <w:t>КубГАУ</w:t>
      </w:r>
      <w:proofErr w:type="spellEnd"/>
      <w:r w:rsidRPr="00FB14B2">
        <w:rPr>
          <w:color w:val="000000"/>
        </w:rPr>
        <w:t>, 2016. – №09(123). С. 1422 – 1443. – IDA [</w:t>
      </w:r>
      <w:proofErr w:type="spellStart"/>
      <w:r w:rsidRPr="00FB14B2">
        <w:rPr>
          <w:color w:val="000000"/>
        </w:rPr>
        <w:t>article</w:t>
      </w:r>
      <w:proofErr w:type="spellEnd"/>
      <w:r w:rsidRPr="00FB14B2">
        <w:rPr>
          <w:color w:val="000000"/>
        </w:rPr>
        <w:t xml:space="preserve"> ID]: 1231609097. – Режим доступа: http://ej.kubagro.ru/2016/09/pdf/97.pdf, 1,375 </w:t>
      </w:r>
      <w:proofErr w:type="spellStart"/>
      <w:r w:rsidRPr="00FB14B2">
        <w:rPr>
          <w:color w:val="000000"/>
        </w:rPr>
        <w:t>у.п.</w:t>
      </w:r>
      <w:proofErr w:type="gramStart"/>
      <w:r w:rsidRPr="00FB14B2">
        <w:rPr>
          <w:color w:val="000000"/>
        </w:rPr>
        <w:t>л</w:t>
      </w:r>
      <w:proofErr w:type="spellEnd"/>
      <w:proofErr w:type="gramEnd"/>
      <w:r w:rsidRPr="00FB14B2">
        <w:rPr>
          <w:color w:val="000000"/>
        </w:rPr>
        <w:t>.</w:t>
      </w:r>
    </w:p>
    <w:p w:rsidR="00282C44" w:rsidRPr="00FB14B2" w:rsidRDefault="007313B3" w:rsidP="00FB14B2">
      <w:pPr>
        <w:pStyle w:val="aa"/>
        <w:numPr>
          <w:ilvl w:val="0"/>
          <w:numId w:val="1"/>
        </w:numPr>
        <w:tabs>
          <w:tab w:val="decimal" w:pos="120"/>
          <w:tab w:val="left" w:pos="993"/>
        </w:tabs>
        <w:ind w:left="0" w:firstLine="567"/>
        <w:jc w:val="both"/>
        <w:rPr>
          <w:color w:val="000000" w:themeColor="text1"/>
        </w:rPr>
      </w:pPr>
      <w:r w:rsidRPr="00FB14B2">
        <w:rPr>
          <w:color w:val="000000"/>
        </w:rPr>
        <w:t>Анализ современных форм интеграции сельскохозяйственных товаропроизводителей и перерабатывающих предприятий АПК / Г.</w:t>
      </w:r>
      <w:r w:rsidR="008F6FBE" w:rsidRPr="00FB14B2">
        <w:rPr>
          <w:color w:val="000000"/>
        </w:rPr>
        <w:t xml:space="preserve"> </w:t>
      </w:r>
      <w:r w:rsidRPr="00FB14B2">
        <w:rPr>
          <w:color w:val="000000"/>
        </w:rPr>
        <w:t>А. Аршинов, В.</w:t>
      </w:r>
      <w:r w:rsidR="008F6FBE" w:rsidRPr="00FB14B2">
        <w:rPr>
          <w:color w:val="000000"/>
        </w:rPr>
        <w:t xml:space="preserve"> </w:t>
      </w:r>
      <w:r w:rsidRPr="00FB14B2">
        <w:rPr>
          <w:color w:val="000000"/>
        </w:rPr>
        <w:t>И. </w:t>
      </w:r>
      <w:proofErr w:type="spellStart"/>
      <w:r w:rsidRPr="00FB14B2">
        <w:rPr>
          <w:color w:val="000000"/>
        </w:rPr>
        <w:t>Лойко</w:t>
      </w:r>
      <w:proofErr w:type="spellEnd"/>
      <w:r w:rsidRPr="00FB14B2">
        <w:rPr>
          <w:color w:val="000000"/>
        </w:rPr>
        <w:t>, В.</w:t>
      </w:r>
      <w:r w:rsidR="008F6FBE" w:rsidRPr="00FB14B2">
        <w:rPr>
          <w:color w:val="000000"/>
        </w:rPr>
        <w:t xml:space="preserve"> </w:t>
      </w:r>
      <w:r w:rsidRPr="00FB14B2">
        <w:rPr>
          <w:color w:val="000000"/>
        </w:rPr>
        <w:t xml:space="preserve">Г. Аршинов  и др.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rPr>
        <w:t>КубГАУ</w:t>
      </w:r>
      <w:proofErr w:type="spellEnd"/>
      <w:r w:rsidRPr="00FB14B2">
        <w:rPr>
          <w:color w:val="000000"/>
        </w:rPr>
        <w:t xml:space="preserve">) [Электронный ресурс]. – Краснодар: </w:t>
      </w:r>
      <w:proofErr w:type="spellStart"/>
      <w:r w:rsidRPr="00FB14B2">
        <w:rPr>
          <w:color w:val="000000"/>
        </w:rPr>
        <w:t>КубГАУ</w:t>
      </w:r>
      <w:proofErr w:type="spellEnd"/>
      <w:r w:rsidRPr="00FB14B2">
        <w:rPr>
          <w:color w:val="000000"/>
        </w:rPr>
        <w:t>, 2016. – №09(123). С. 1392 – 1421. – IDA [</w:t>
      </w:r>
      <w:proofErr w:type="spellStart"/>
      <w:r w:rsidRPr="00FB14B2">
        <w:rPr>
          <w:color w:val="000000"/>
        </w:rPr>
        <w:t>article</w:t>
      </w:r>
      <w:proofErr w:type="spellEnd"/>
      <w:r w:rsidRPr="00FB14B2">
        <w:rPr>
          <w:color w:val="000000"/>
        </w:rPr>
        <w:t xml:space="preserve"> ID]: 1231609096. – Режим доступа: http://ej.kubagro.ru/2016/09/pdf/96.pdf, 1,875 </w:t>
      </w:r>
      <w:proofErr w:type="spellStart"/>
      <w:r w:rsidRPr="00FB14B2">
        <w:rPr>
          <w:color w:val="000000"/>
        </w:rPr>
        <w:t>у.п.</w:t>
      </w:r>
      <w:proofErr w:type="gramStart"/>
      <w:r w:rsidRPr="00FB14B2">
        <w:rPr>
          <w:color w:val="000000"/>
        </w:rPr>
        <w:t>л</w:t>
      </w:r>
      <w:proofErr w:type="spellEnd"/>
      <w:proofErr w:type="gramEnd"/>
      <w:r w:rsidRPr="00FB14B2">
        <w:rPr>
          <w:color w:val="000000"/>
        </w:rPr>
        <w:t>.</w:t>
      </w:r>
    </w:p>
    <w:p w:rsidR="00282C44" w:rsidRPr="00FB14B2" w:rsidRDefault="007E29BC" w:rsidP="00FB14B2">
      <w:pPr>
        <w:pStyle w:val="aa"/>
        <w:numPr>
          <w:ilvl w:val="0"/>
          <w:numId w:val="1"/>
        </w:numPr>
        <w:tabs>
          <w:tab w:val="decimal" w:pos="120"/>
          <w:tab w:val="left" w:pos="993"/>
        </w:tabs>
        <w:ind w:left="0" w:firstLine="567"/>
        <w:jc w:val="both"/>
        <w:rPr>
          <w:color w:val="000000" w:themeColor="text1"/>
        </w:rPr>
      </w:pPr>
      <w:r w:rsidRPr="00FB14B2">
        <w:rPr>
          <w:color w:val="000000"/>
          <w:shd w:val="clear" w:color="auto" w:fill="FFFFFF"/>
        </w:rPr>
        <w:t>Математическое моделирование отношений партнеров в современных формах интеграции сельскохозяйственных товаропроизводителей и перерабатывающих предприятий / Г.</w:t>
      </w:r>
      <w:r w:rsidR="008F6FBE" w:rsidRPr="00FB14B2">
        <w:rPr>
          <w:color w:val="000000"/>
          <w:shd w:val="clear" w:color="auto" w:fill="FFFFFF"/>
        </w:rPr>
        <w:t xml:space="preserve"> </w:t>
      </w:r>
      <w:r w:rsidRPr="00FB14B2">
        <w:rPr>
          <w:color w:val="000000"/>
          <w:shd w:val="clear" w:color="auto" w:fill="FFFFFF"/>
        </w:rPr>
        <w:t>А. Аршинов, В.</w:t>
      </w:r>
      <w:r w:rsidR="008F6FBE" w:rsidRPr="00FB14B2">
        <w:rPr>
          <w:color w:val="000000"/>
          <w:shd w:val="clear" w:color="auto" w:fill="FFFFFF"/>
        </w:rPr>
        <w:t xml:space="preserve"> </w:t>
      </w:r>
      <w:r w:rsidRPr="00FB14B2">
        <w:rPr>
          <w:color w:val="000000"/>
          <w:shd w:val="clear" w:color="auto" w:fill="FFFFFF"/>
        </w:rPr>
        <w:t>И. </w:t>
      </w:r>
      <w:proofErr w:type="spellStart"/>
      <w:r w:rsidRPr="00FB14B2">
        <w:rPr>
          <w:color w:val="000000"/>
          <w:shd w:val="clear" w:color="auto" w:fill="FFFFFF"/>
        </w:rPr>
        <w:t>Лойко</w:t>
      </w:r>
      <w:proofErr w:type="spellEnd"/>
      <w:r w:rsidRPr="00FB14B2">
        <w:rPr>
          <w:color w:val="000000"/>
          <w:shd w:val="clear" w:color="auto" w:fill="FFFFFF"/>
        </w:rPr>
        <w:t>, В.</w:t>
      </w:r>
      <w:r w:rsidR="008F6FBE" w:rsidRPr="00FB14B2">
        <w:rPr>
          <w:color w:val="000000"/>
          <w:shd w:val="clear" w:color="auto" w:fill="FFFFFF"/>
        </w:rPr>
        <w:t xml:space="preserve"> </w:t>
      </w:r>
      <w:r w:rsidRPr="00FB14B2">
        <w:rPr>
          <w:color w:val="000000"/>
          <w:shd w:val="clear" w:color="auto" w:fill="FFFFFF"/>
        </w:rPr>
        <w:t xml:space="preserve">Г. Аршинов  и др. // Политематический </w:t>
      </w:r>
      <w:r w:rsidRPr="00FB14B2">
        <w:rPr>
          <w:color w:val="000000"/>
          <w:shd w:val="clear" w:color="auto" w:fill="FFFFFF"/>
        </w:rPr>
        <w:lastRenderedPageBreak/>
        <w:t xml:space="preserve">сетевой электронный научный журнал Кубанского государственного аграрного университета (Научный журнал </w:t>
      </w:r>
      <w:proofErr w:type="spellStart"/>
      <w:r w:rsidRPr="00FB14B2">
        <w:rPr>
          <w:color w:val="000000"/>
          <w:shd w:val="clear" w:color="auto" w:fill="FFFFFF"/>
        </w:rPr>
        <w:t>КубГАУ</w:t>
      </w:r>
      <w:proofErr w:type="spellEnd"/>
      <w:r w:rsidRPr="00FB14B2">
        <w:rPr>
          <w:color w:val="000000"/>
          <w:shd w:val="clear" w:color="auto" w:fill="FFFFFF"/>
        </w:rPr>
        <w:t xml:space="preserve">) [Электронный ресурс]. – Краснодар: </w:t>
      </w:r>
      <w:proofErr w:type="spellStart"/>
      <w:r w:rsidRPr="00FB14B2">
        <w:rPr>
          <w:color w:val="000000"/>
          <w:shd w:val="clear" w:color="auto" w:fill="FFFFFF"/>
        </w:rPr>
        <w:t>КубГАУ</w:t>
      </w:r>
      <w:proofErr w:type="spellEnd"/>
      <w:r w:rsidRPr="00FB14B2">
        <w:rPr>
          <w:color w:val="000000"/>
          <w:shd w:val="clear" w:color="auto" w:fill="FFFFFF"/>
        </w:rPr>
        <w:t>, 2017. – №06(130). С. 1137 – 1159. – IDA [</w:t>
      </w:r>
      <w:proofErr w:type="spellStart"/>
      <w:r w:rsidRPr="00FB14B2">
        <w:rPr>
          <w:color w:val="000000"/>
          <w:shd w:val="clear" w:color="auto" w:fill="FFFFFF"/>
        </w:rPr>
        <w:t>article</w:t>
      </w:r>
      <w:proofErr w:type="spellEnd"/>
      <w:r w:rsidRPr="00FB14B2">
        <w:rPr>
          <w:color w:val="000000"/>
          <w:shd w:val="clear" w:color="auto" w:fill="FFFFFF"/>
        </w:rPr>
        <w:t xml:space="preserve"> ID]: 1301706083. – Режим доступа: http://ej.kubagro.ru/2017/06/pdf/83.pdf, 1,438 </w:t>
      </w:r>
      <w:proofErr w:type="spellStart"/>
      <w:r w:rsidRPr="00FB14B2">
        <w:rPr>
          <w:color w:val="000000"/>
          <w:shd w:val="clear" w:color="auto" w:fill="FFFFFF"/>
        </w:rPr>
        <w:t>у.п.</w:t>
      </w:r>
      <w:proofErr w:type="gramStart"/>
      <w:r w:rsidRPr="00FB14B2">
        <w:rPr>
          <w:color w:val="000000"/>
          <w:shd w:val="clear" w:color="auto" w:fill="FFFFFF"/>
        </w:rPr>
        <w:t>л</w:t>
      </w:r>
      <w:proofErr w:type="spellEnd"/>
      <w:proofErr w:type="gramEnd"/>
      <w:r w:rsidRPr="00FB14B2">
        <w:rPr>
          <w:color w:val="000000"/>
          <w:shd w:val="clear" w:color="auto" w:fill="FFFFFF"/>
        </w:rPr>
        <w:t>.</w:t>
      </w:r>
    </w:p>
    <w:p w:rsidR="007E29BC" w:rsidRPr="00FB14B2" w:rsidRDefault="007E29BC" w:rsidP="00FB14B2">
      <w:pPr>
        <w:pStyle w:val="aa"/>
        <w:numPr>
          <w:ilvl w:val="0"/>
          <w:numId w:val="1"/>
        </w:numPr>
        <w:tabs>
          <w:tab w:val="decimal" w:pos="120"/>
          <w:tab w:val="left" w:pos="993"/>
        </w:tabs>
        <w:ind w:left="0" w:firstLine="567"/>
        <w:jc w:val="both"/>
        <w:rPr>
          <w:color w:val="000000" w:themeColor="text1"/>
        </w:rPr>
      </w:pPr>
      <w:r w:rsidRPr="00FB14B2">
        <w:rPr>
          <w:color w:val="000000"/>
          <w:shd w:val="clear" w:color="auto" w:fill="FFFFFF"/>
        </w:rPr>
        <w:t xml:space="preserve">Анализ условий образования эффективных объединений предприятий молочного </w:t>
      </w:r>
      <w:proofErr w:type="spellStart"/>
      <w:r w:rsidRPr="00FB14B2">
        <w:rPr>
          <w:color w:val="000000"/>
          <w:shd w:val="clear" w:color="auto" w:fill="FFFFFF"/>
        </w:rPr>
        <w:t>подкомплекса</w:t>
      </w:r>
      <w:proofErr w:type="spellEnd"/>
      <w:r w:rsidRPr="00FB14B2">
        <w:rPr>
          <w:color w:val="000000"/>
          <w:shd w:val="clear" w:color="auto" w:fill="FFFFFF"/>
        </w:rPr>
        <w:t xml:space="preserve"> АПК / Г.А. Аршинов, В.Г. Аршинов, В.Н. Лаптев, С.В. Лаптев // Политематический сетевой электронный научный журнал Кубанского государственного аграрного университета (Научный журнал </w:t>
      </w:r>
      <w:proofErr w:type="spellStart"/>
      <w:r w:rsidRPr="00FB14B2">
        <w:rPr>
          <w:color w:val="000000"/>
          <w:shd w:val="clear" w:color="auto" w:fill="FFFFFF"/>
        </w:rPr>
        <w:t>КубГАУ</w:t>
      </w:r>
      <w:proofErr w:type="spellEnd"/>
      <w:r w:rsidRPr="00FB14B2">
        <w:rPr>
          <w:color w:val="000000"/>
          <w:shd w:val="clear" w:color="auto" w:fill="FFFFFF"/>
        </w:rPr>
        <w:t xml:space="preserve">) [Электронный ресурс]. – Краснодар: </w:t>
      </w:r>
      <w:proofErr w:type="spellStart"/>
      <w:r w:rsidRPr="00FB14B2">
        <w:rPr>
          <w:color w:val="000000"/>
          <w:shd w:val="clear" w:color="auto" w:fill="FFFFFF"/>
        </w:rPr>
        <w:t>КубГАУ</w:t>
      </w:r>
      <w:proofErr w:type="spellEnd"/>
      <w:r w:rsidRPr="00FB14B2">
        <w:rPr>
          <w:color w:val="000000"/>
          <w:shd w:val="clear" w:color="auto" w:fill="FFFFFF"/>
        </w:rPr>
        <w:t>, 2017. – №08(132). С. 128 – 155. – IDA [</w:t>
      </w:r>
      <w:proofErr w:type="spellStart"/>
      <w:r w:rsidRPr="00FB14B2">
        <w:rPr>
          <w:color w:val="000000"/>
          <w:shd w:val="clear" w:color="auto" w:fill="FFFFFF"/>
        </w:rPr>
        <w:t>article</w:t>
      </w:r>
      <w:proofErr w:type="spellEnd"/>
      <w:r w:rsidRPr="00FB14B2">
        <w:rPr>
          <w:color w:val="000000"/>
          <w:shd w:val="clear" w:color="auto" w:fill="FFFFFF"/>
        </w:rPr>
        <w:t xml:space="preserve"> ID]: 1321708012. – Режим доступа: http://ej.kubagro.ru/2017/08/pdf/12.pdf, 1,75 </w:t>
      </w:r>
      <w:proofErr w:type="spellStart"/>
      <w:r w:rsidRPr="00FB14B2">
        <w:rPr>
          <w:color w:val="000000"/>
          <w:shd w:val="clear" w:color="auto" w:fill="FFFFFF"/>
        </w:rPr>
        <w:t>у.п.</w:t>
      </w:r>
      <w:proofErr w:type="gramStart"/>
      <w:r w:rsidRPr="00FB14B2">
        <w:rPr>
          <w:color w:val="000000"/>
          <w:shd w:val="clear" w:color="auto" w:fill="FFFFFF"/>
        </w:rPr>
        <w:t>л</w:t>
      </w:r>
      <w:proofErr w:type="spellEnd"/>
      <w:proofErr w:type="gramEnd"/>
      <w:r w:rsidRPr="00FB14B2">
        <w:rPr>
          <w:color w:val="000000"/>
          <w:shd w:val="clear" w:color="auto" w:fill="FFFFFF"/>
        </w:rPr>
        <w:t>.</w:t>
      </w:r>
    </w:p>
    <w:p w:rsidR="00636491" w:rsidRPr="00FB14B2" w:rsidRDefault="00636491" w:rsidP="00FB14B2">
      <w:pPr>
        <w:tabs>
          <w:tab w:val="decimal" w:pos="120"/>
          <w:tab w:val="left" w:pos="851"/>
          <w:tab w:val="left" w:pos="993"/>
        </w:tabs>
        <w:ind w:firstLine="567"/>
        <w:jc w:val="both"/>
        <w:rPr>
          <w:sz w:val="24"/>
          <w:szCs w:val="24"/>
        </w:rPr>
      </w:pPr>
    </w:p>
    <w:p w:rsidR="00FB14B2" w:rsidRPr="00FB14B2" w:rsidRDefault="00FB14B2" w:rsidP="00FB14B2">
      <w:pPr>
        <w:tabs>
          <w:tab w:val="decimal" w:pos="120"/>
          <w:tab w:val="left" w:pos="851"/>
          <w:tab w:val="left" w:pos="993"/>
        </w:tabs>
        <w:ind w:firstLine="567"/>
        <w:jc w:val="both"/>
        <w:rPr>
          <w:sz w:val="24"/>
          <w:szCs w:val="24"/>
          <w:lang w:val="en-US"/>
        </w:rPr>
      </w:pPr>
      <w:proofErr w:type="spellStart"/>
      <w:r w:rsidRPr="00FB14B2">
        <w:rPr>
          <w:sz w:val="24"/>
          <w:szCs w:val="24"/>
          <w:lang w:val="en-US"/>
        </w:rPr>
        <w:t>Spisok</w:t>
      </w:r>
      <w:proofErr w:type="spellEnd"/>
      <w:r w:rsidRPr="00FB14B2">
        <w:rPr>
          <w:sz w:val="24"/>
          <w:szCs w:val="24"/>
          <w:lang w:val="en-US"/>
        </w:rPr>
        <w:t xml:space="preserve"> </w:t>
      </w:r>
      <w:proofErr w:type="spellStart"/>
      <w:r w:rsidRPr="00FB14B2">
        <w:rPr>
          <w:sz w:val="24"/>
          <w:szCs w:val="24"/>
          <w:lang w:val="en-US"/>
        </w:rPr>
        <w:t>literatury</w:t>
      </w:r>
      <w:proofErr w:type="spell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1.</w:t>
      </w:r>
      <w:r w:rsidRPr="00FB14B2">
        <w:rPr>
          <w:sz w:val="24"/>
          <w:szCs w:val="24"/>
          <w:lang w:val="en-US"/>
        </w:rPr>
        <w:tab/>
      </w:r>
      <w:proofErr w:type="spellStart"/>
      <w:r w:rsidRPr="00FB14B2">
        <w:rPr>
          <w:sz w:val="24"/>
          <w:szCs w:val="24"/>
          <w:lang w:val="en-US"/>
        </w:rPr>
        <w:t>Nigul</w:t>
      </w:r>
      <w:proofErr w:type="spellEnd"/>
      <w:r w:rsidRPr="00FB14B2">
        <w:rPr>
          <w:sz w:val="24"/>
          <w:szCs w:val="24"/>
          <w:lang w:val="en-US"/>
        </w:rPr>
        <w:t xml:space="preserve"> U. K. </w:t>
      </w:r>
      <w:proofErr w:type="spellStart"/>
      <w:r w:rsidRPr="00FB14B2">
        <w:rPr>
          <w:sz w:val="24"/>
          <w:szCs w:val="24"/>
          <w:lang w:val="en-US"/>
        </w:rPr>
        <w:t>Nelinejnaya</w:t>
      </w:r>
      <w:proofErr w:type="spellEnd"/>
      <w:r w:rsidRPr="00FB14B2">
        <w:rPr>
          <w:sz w:val="24"/>
          <w:szCs w:val="24"/>
          <w:lang w:val="en-US"/>
        </w:rPr>
        <w:t xml:space="preserve"> </w:t>
      </w:r>
      <w:proofErr w:type="spellStart"/>
      <w:r w:rsidRPr="00FB14B2">
        <w:rPr>
          <w:sz w:val="24"/>
          <w:szCs w:val="24"/>
          <w:lang w:val="en-US"/>
        </w:rPr>
        <w:t>akustodinamika</w:t>
      </w:r>
      <w:proofErr w:type="spellEnd"/>
      <w:r w:rsidRPr="00FB14B2">
        <w:rPr>
          <w:sz w:val="24"/>
          <w:szCs w:val="24"/>
          <w:lang w:val="en-US"/>
        </w:rPr>
        <w:t xml:space="preserve"> / U. K. </w:t>
      </w:r>
      <w:proofErr w:type="spellStart"/>
      <w:r w:rsidRPr="00FB14B2">
        <w:rPr>
          <w:sz w:val="24"/>
          <w:szCs w:val="24"/>
          <w:lang w:val="en-US"/>
        </w:rPr>
        <w:t>Nigul</w:t>
      </w:r>
      <w:proofErr w:type="spellEnd"/>
      <w:r w:rsidRPr="00FB14B2">
        <w:rPr>
          <w:sz w:val="24"/>
          <w:szCs w:val="24"/>
          <w:lang w:val="en-US"/>
        </w:rPr>
        <w:t xml:space="preserve">. – L.: </w:t>
      </w:r>
      <w:proofErr w:type="spellStart"/>
      <w:r w:rsidRPr="00FB14B2">
        <w:rPr>
          <w:sz w:val="24"/>
          <w:szCs w:val="24"/>
          <w:lang w:val="en-US"/>
        </w:rPr>
        <w:t>Sudostroenie</w:t>
      </w:r>
      <w:proofErr w:type="spellEnd"/>
      <w:r w:rsidRPr="00FB14B2">
        <w:rPr>
          <w:sz w:val="24"/>
          <w:szCs w:val="24"/>
          <w:lang w:val="en-US"/>
        </w:rPr>
        <w:t>, 1981. – 321 s.</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2.</w:t>
      </w:r>
      <w:r w:rsidRPr="00FB14B2">
        <w:rPr>
          <w:sz w:val="24"/>
          <w:szCs w:val="24"/>
          <w:lang w:val="en-US"/>
        </w:rPr>
        <w:tab/>
      </w:r>
      <w:proofErr w:type="spellStart"/>
      <w:r w:rsidRPr="00FB14B2">
        <w:rPr>
          <w:sz w:val="24"/>
          <w:szCs w:val="24"/>
          <w:lang w:val="en-US"/>
        </w:rPr>
        <w:t>Moskvitin</w:t>
      </w:r>
      <w:proofErr w:type="spellEnd"/>
      <w:r w:rsidRPr="00FB14B2">
        <w:rPr>
          <w:sz w:val="24"/>
          <w:szCs w:val="24"/>
          <w:lang w:val="en-US"/>
        </w:rPr>
        <w:t xml:space="preserve"> V. V. </w:t>
      </w:r>
      <w:proofErr w:type="spellStart"/>
      <w:r w:rsidRPr="00FB14B2">
        <w:rPr>
          <w:sz w:val="24"/>
          <w:szCs w:val="24"/>
          <w:lang w:val="en-US"/>
        </w:rPr>
        <w:t>Soprotivlenie</w:t>
      </w:r>
      <w:proofErr w:type="spellEnd"/>
      <w:r w:rsidRPr="00FB14B2">
        <w:rPr>
          <w:sz w:val="24"/>
          <w:szCs w:val="24"/>
          <w:lang w:val="en-US"/>
        </w:rPr>
        <w:t xml:space="preserve"> </w:t>
      </w:r>
      <w:proofErr w:type="spellStart"/>
      <w:r w:rsidRPr="00FB14B2">
        <w:rPr>
          <w:sz w:val="24"/>
          <w:szCs w:val="24"/>
          <w:lang w:val="en-US"/>
        </w:rPr>
        <w:t>vyazkouprugix</w:t>
      </w:r>
      <w:proofErr w:type="spellEnd"/>
      <w:r w:rsidRPr="00FB14B2">
        <w:rPr>
          <w:sz w:val="24"/>
          <w:szCs w:val="24"/>
          <w:lang w:val="en-US"/>
        </w:rPr>
        <w:t xml:space="preserve"> </w:t>
      </w:r>
      <w:proofErr w:type="spellStart"/>
      <w:r w:rsidRPr="00FB14B2">
        <w:rPr>
          <w:sz w:val="24"/>
          <w:szCs w:val="24"/>
          <w:lang w:val="en-US"/>
        </w:rPr>
        <w:t>materialov</w:t>
      </w:r>
      <w:proofErr w:type="spellEnd"/>
      <w:r w:rsidRPr="00FB14B2">
        <w:rPr>
          <w:sz w:val="24"/>
          <w:szCs w:val="24"/>
          <w:lang w:val="en-US"/>
        </w:rPr>
        <w:t xml:space="preserve"> / V. V. </w:t>
      </w:r>
      <w:proofErr w:type="spellStart"/>
      <w:r w:rsidRPr="00FB14B2">
        <w:rPr>
          <w:sz w:val="24"/>
          <w:szCs w:val="24"/>
          <w:lang w:val="en-US"/>
        </w:rPr>
        <w:t>Moskvitin</w:t>
      </w:r>
      <w:proofErr w:type="spellEnd"/>
      <w:r w:rsidRPr="00FB14B2">
        <w:rPr>
          <w:sz w:val="24"/>
          <w:szCs w:val="24"/>
          <w:lang w:val="en-US"/>
        </w:rPr>
        <w:t xml:space="preserve">. – M.: </w:t>
      </w:r>
      <w:proofErr w:type="spellStart"/>
      <w:r w:rsidRPr="00FB14B2">
        <w:rPr>
          <w:sz w:val="24"/>
          <w:szCs w:val="24"/>
          <w:lang w:val="en-US"/>
        </w:rPr>
        <w:t>Nauka</w:t>
      </w:r>
      <w:proofErr w:type="spellEnd"/>
      <w:r w:rsidRPr="00FB14B2">
        <w:rPr>
          <w:sz w:val="24"/>
          <w:szCs w:val="24"/>
          <w:lang w:val="en-US"/>
        </w:rPr>
        <w:t xml:space="preserve">, 1972. – 327 s. </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3.</w:t>
      </w:r>
      <w:r w:rsidRPr="00FB14B2">
        <w:rPr>
          <w:sz w:val="24"/>
          <w:szCs w:val="24"/>
          <w:lang w:val="en-US"/>
        </w:rPr>
        <w:tab/>
      </w:r>
      <w:proofErr w:type="spellStart"/>
      <w:r w:rsidRPr="00FB14B2">
        <w:rPr>
          <w:sz w:val="24"/>
          <w:szCs w:val="24"/>
          <w:lang w:val="en-US"/>
        </w:rPr>
        <w:t>Ilyushin</w:t>
      </w:r>
      <w:proofErr w:type="spellEnd"/>
      <w:r w:rsidRPr="00FB14B2">
        <w:rPr>
          <w:sz w:val="24"/>
          <w:szCs w:val="24"/>
          <w:lang w:val="en-US"/>
        </w:rPr>
        <w:t xml:space="preserve"> A. A. </w:t>
      </w:r>
      <w:proofErr w:type="spellStart"/>
      <w:r w:rsidRPr="00FB14B2">
        <w:rPr>
          <w:sz w:val="24"/>
          <w:szCs w:val="24"/>
          <w:lang w:val="en-US"/>
        </w:rPr>
        <w:t>Osnovy</w:t>
      </w:r>
      <w:proofErr w:type="spellEnd"/>
      <w:r w:rsidRPr="00FB14B2">
        <w:rPr>
          <w:sz w:val="24"/>
          <w:szCs w:val="24"/>
          <w:lang w:val="en-US"/>
        </w:rPr>
        <w:t xml:space="preserve">` </w:t>
      </w:r>
      <w:proofErr w:type="spellStart"/>
      <w:r w:rsidRPr="00FB14B2">
        <w:rPr>
          <w:sz w:val="24"/>
          <w:szCs w:val="24"/>
          <w:lang w:val="en-US"/>
        </w:rPr>
        <w:t>matematicheskoj</w:t>
      </w:r>
      <w:proofErr w:type="spellEnd"/>
      <w:r w:rsidRPr="00FB14B2">
        <w:rPr>
          <w:sz w:val="24"/>
          <w:szCs w:val="24"/>
          <w:lang w:val="en-US"/>
        </w:rPr>
        <w:t xml:space="preserve"> </w:t>
      </w:r>
      <w:proofErr w:type="spellStart"/>
      <w:r w:rsidRPr="00FB14B2">
        <w:rPr>
          <w:sz w:val="24"/>
          <w:szCs w:val="24"/>
          <w:lang w:val="en-US"/>
        </w:rPr>
        <w:t>teorii</w:t>
      </w:r>
      <w:proofErr w:type="spellEnd"/>
      <w:r w:rsidRPr="00FB14B2">
        <w:rPr>
          <w:sz w:val="24"/>
          <w:szCs w:val="24"/>
          <w:lang w:val="en-US"/>
        </w:rPr>
        <w:t xml:space="preserve"> </w:t>
      </w:r>
      <w:proofErr w:type="spellStart"/>
      <w:r w:rsidRPr="00FB14B2">
        <w:rPr>
          <w:sz w:val="24"/>
          <w:szCs w:val="24"/>
          <w:lang w:val="en-US"/>
        </w:rPr>
        <w:t>termovyazkouprugosti</w:t>
      </w:r>
      <w:proofErr w:type="spellEnd"/>
      <w:r w:rsidRPr="00FB14B2">
        <w:rPr>
          <w:sz w:val="24"/>
          <w:szCs w:val="24"/>
          <w:lang w:val="en-US"/>
        </w:rPr>
        <w:t xml:space="preserve"> / A. A. </w:t>
      </w:r>
      <w:proofErr w:type="spellStart"/>
      <w:r w:rsidRPr="00FB14B2">
        <w:rPr>
          <w:sz w:val="24"/>
          <w:szCs w:val="24"/>
          <w:lang w:val="en-US"/>
        </w:rPr>
        <w:t>Ilyushin</w:t>
      </w:r>
      <w:proofErr w:type="spellEnd"/>
      <w:r w:rsidRPr="00FB14B2">
        <w:rPr>
          <w:sz w:val="24"/>
          <w:szCs w:val="24"/>
          <w:lang w:val="en-US"/>
        </w:rPr>
        <w:t xml:space="preserve">, B. E. </w:t>
      </w:r>
      <w:proofErr w:type="spellStart"/>
      <w:r w:rsidRPr="00FB14B2">
        <w:rPr>
          <w:sz w:val="24"/>
          <w:szCs w:val="24"/>
          <w:lang w:val="en-US"/>
        </w:rPr>
        <w:t>Pobedrya</w:t>
      </w:r>
      <w:proofErr w:type="spellEnd"/>
      <w:r w:rsidRPr="00FB14B2">
        <w:rPr>
          <w:sz w:val="24"/>
          <w:szCs w:val="24"/>
          <w:lang w:val="en-US"/>
        </w:rPr>
        <w:t xml:space="preserve">. – M.: </w:t>
      </w:r>
      <w:proofErr w:type="spellStart"/>
      <w:r w:rsidRPr="00FB14B2">
        <w:rPr>
          <w:sz w:val="24"/>
          <w:szCs w:val="24"/>
          <w:lang w:val="en-US"/>
        </w:rPr>
        <w:t>Nauka</w:t>
      </w:r>
      <w:proofErr w:type="spellEnd"/>
      <w:r w:rsidRPr="00FB14B2">
        <w:rPr>
          <w:sz w:val="24"/>
          <w:szCs w:val="24"/>
          <w:lang w:val="en-US"/>
        </w:rPr>
        <w:t>, 1970. – 312 s.</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4.</w:t>
      </w:r>
      <w:r w:rsidRPr="00FB14B2">
        <w:rPr>
          <w:sz w:val="24"/>
          <w:szCs w:val="24"/>
          <w:lang w:val="en-US"/>
        </w:rPr>
        <w:tab/>
      </w:r>
      <w:proofErr w:type="spellStart"/>
      <w:r w:rsidRPr="00FB14B2">
        <w:rPr>
          <w:sz w:val="24"/>
          <w:szCs w:val="24"/>
          <w:lang w:val="en-US"/>
        </w:rPr>
        <w:t>Kudryashov</w:t>
      </w:r>
      <w:proofErr w:type="spellEnd"/>
      <w:r w:rsidRPr="00FB14B2">
        <w:rPr>
          <w:sz w:val="24"/>
          <w:szCs w:val="24"/>
          <w:lang w:val="en-US"/>
        </w:rPr>
        <w:t xml:space="preserve"> N.A. </w:t>
      </w:r>
      <w:proofErr w:type="spellStart"/>
      <w:r w:rsidRPr="00FB14B2">
        <w:rPr>
          <w:sz w:val="24"/>
          <w:szCs w:val="24"/>
          <w:lang w:val="en-US"/>
        </w:rPr>
        <w:t>Tochny`e</w:t>
      </w:r>
      <w:proofErr w:type="spellEnd"/>
      <w:r w:rsidRPr="00FB14B2">
        <w:rPr>
          <w:sz w:val="24"/>
          <w:szCs w:val="24"/>
          <w:lang w:val="en-US"/>
        </w:rPr>
        <w:t xml:space="preserve"> </w:t>
      </w:r>
      <w:proofErr w:type="spellStart"/>
      <w:r w:rsidRPr="00FB14B2">
        <w:rPr>
          <w:sz w:val="24"/>
          <w:szCs w:val="24"/>
          <w:lang w:val="en-US"/>
        </w:rPr>
        <w:t>resheniya</w:t>
      </w:r>
      <w:proofErr w:type="spellEnd"/>
      <w:r w:rsidRPr="00FB14B2">
        <w:rPr>
          <w:sz w:val="24"/>
          <w:szCs w:val="24"/>
          <w:lang w:val="en-US"/>
        </w:rPr>
        <w:t xml:space="preserve"> </w:t>
      </w:r>
      <w:proofErr w:type="spellStart"/>
      <w:r w:rsidRPr="00FB14B2">
        <w:rPr>
          <w:sz w:val="24"/>
          <w:szCs w:val="24"/>
          <w:lang w:val="en-US"/>
        </w:rPr>
        <w:t>nelinejny`x</w:t>
      </w:r>
      <w:proofErr w:type="spellEnd"/>
      <w:r w:rsidRPr="00FB14B2">
        <w:rPr>
          <w:sz w:val="24"/>
          <w:szCs w:val="24"/>
          <w:lang w:val="en-US"/>
        </w:rPr>
        <w:t xml:space="preserve"> </w:t>
      </w:r>
      <w:proofErr w:type="spellStart"/>
      <w:r w:rsidRPr="00FB14B2">
        <w:rPr>
          <w:sz w:val="24"/>
          <w:szCs w:val="24"/>
          <w:lang w:val="en-US"/>
        </w:rPr>
        <w:t>volnovy`x</w:t>
      </w:r>
      <w:proofErr w:type="spellEnd"/>
      <w:r w:rsidRPr="00FB14B2">
        <w:rPr>
          <w:sz w:val="24"/>
          <w:szCs w:val="24"/>
          <w:lang w:val="en-US"/>
        </w:rPr>
        <w:t xml:space="preserve"> </w:t>
      </w:r>
      <w:proofErr w:type="spellStart"/>
      <w:r w:rsidRPr="00FB14B2">
        <w:rPr>
          <w:sz w:val="24"/>
          <w:szCs w:val="24"/>
          <w:lang w:val="en-US"/>
        </w:rPr>
        <w:t>uravnenij</w:t>
      </w:r>
      <w:proofErr w:type="spellEnd"/>
      <w:r w:rsidRPr="00FB14B2">
        <w:rPr>
          <w:sz w:val="24"/>
          <w:szCs w:val="24"/>
          <w:lang w:val="en-US"/>
        </w:rPr>
        <w:t xml:space="preserve">, </w:t>
      </w:r>
      <w:proofErr w:type="spellStart"/>
      <w:r w:rsidRPr="00FB14B2">
        <w:rPr>
          <w:sz w:val="24"/>
          <w:szCs w:val="24"/>
          <w:lang w:val="en-US"/>
        </w:rPr>
        <w:t>vstrechayushhixsya</w:t>
      </w:r>
      <w:proofErr w:type="spellEnd"/>
      <w:r w:rsidRPr="00FB14B2">
        <w:rPr>
          <w:sz w:val="24"/>
          <w:szCs w:val="24"/>
          <w:lang w:val="en-US"/>
        </w:rPr>
        <w:t xml:space="preserve"> v </w:t>
      </w:r>
      <w:proofErr w:type="spellStart"/>
      <w:r w:rsidRPr="00FB14B2">
        <w:rPr>
          <w:sz w:val="24"/>
          <w:szCs w:val="24"/>
          <w:lang w:val="en-US"/>
        </w:rPr>
        <w:t>mexanike</w:t>
      </w:r>
      <w:proofErr w:type="spellEnd"/>
      <w:r w:rsidRPr="00FB14B2">
        <w:rPr>
          <w:sz w:val="24"/>
          <w:szCs w:val="24"/>
          <w:lang w:val="en-US"/>
        </w:rPr>
        <w:t xml:space="preserve"> // PMM. – 1990. – T.54. – </w:t>
      </w:r>
      <w:proofErr w:type="spellStart"/>
      <w:r w:rsidRPr="00FB14B2">
        <w:rPr>
          <w:sz w:val="24"/>
          <w:szCs w:val="24"/>
          <w:lang w:val="en-US"/>
        </w:rPr>
        <w:t>Vy`p</w:t>
      </w:r>
      <w:proofErr w:type="spellEnd"/>
      <w:r w:rsidRPr="00FB14B2">
        <w:rPr>
          <w:sz w:val="24"/>
          <w:szCs w:val="24"/>
          <w:lang w:val="en-US"/>
        </w:rPr>
        <w:t>. 3. – S.450–453.</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5.</w:t>
      </w:r>
      <w:r w:rsidRPr="00FB14B2">
        <w:rPr>
          <w:sz w:val="24"/>
          <w:szCs w:val="24"/>
          <w:lang w:val="en-US"/>
        </w:rPr>
        <w:tab/>
      </w:r>
      <w:proofErr w:type="spellStart"/>
      <w:r w:rsidRPr="00FB14B2">
        <w:rPr>
          <w:sz w:val="24"/>
          <w:szCs w:val="24"/>
          <w:lang w:val="en-US"/>
        </w:rPr>
        <w:t>Lojko</w:t>
      </w:r>
      <w:proofErr w:type="spellEnd"/>
      <w:r w:rsidRPr="00FB14B2">
        <w:rPr>
          <w:sz w:val="24"/>
          <w:szCs w:val="24"/>
          <w:lang w:val="en-US"/>
        </w:rPr>
        <w:t xml:space="preserve"> V. I. </w:t>
      </w:r>
      <w:proofErr w:type="spellStart"/>
      <w:r w:rsidRPr="00FB14B2">
        <w:rPr>
          <w:sz w:val="24"/>
          <w:szCs w:val="24"/>
          <w:lang w:val="en-US"/>
        </w:rPr>
        <w:t>Matematicheskoe</w:t>
      </w:r>
      <w:proofErr w:type="spellEnd"/>
      <w:r w:rsidRPr="00FB14B2">
        <w:rPr>
          <w:sz w:val="24"/>
          <w:szCs w:val="24"/>
          <w:lang w:val="en-US"/>
        </w:rPr>
        <w:t xml:space="preserve"> </w:t>
      </w:r>
      <w:proofErr w:type="spellStart"/>
      <w:r w:rsidRPr="00FB14B2">
        <w:rPr>
          <w:sz w:val="24"/>
          <w:szCs w:val="24"/>
          <w:lang w:val="en-US"/>
        </w:rPr>
        <w:t>modelirovanie</w:t>
      </w:r>
      <w:proofErr w:type="spellEnd"/>
      <w:r w:rsidRPr="00FB14B2">
        <w:rPr>
          <w:sz w:val="24"/>
          <w:szCs w:val="24"/>
          <w:lang w:val="en-US"/>
        </w:rPr>
        <w:t xml:space="preserve"> </w:t>
      </w:r>
      <w:proofErr w:type="spellStart"/>
      <w:r w:rsidRPr="00FB14B2">
        <w:rPr>
          <w:sz w:val="24"/>
          <w:szCs w:val="24"/>
          <w:lang w:val="en-US"/>
        </w:rPr>
        <w:t>vzaimovy`godny`x</w:t>
      </w:r>
      <w:proofErr w:type="spellEnd"/>
      <w:r w:rsidRPr="00FB14B2">
        <w:rPr>
          <w:sz w:val="24"/>
          <w:szCs w:val="24"/>
          <w:lang w:val="en-US"/>
        </w:rPr>
        <w:t xml:space="preserve"> </w:t>
      </w:r>
      <w:proofErr w:type="spellStart"/>
      <w:r w:rsidRPr="00FB14B2">
        <w:rPr>
          <w:sz w:val="24"/>
          <w:szCs w:val="24"/>
          <w:lang w:val="en-US"/>
        </w:rPr>
        <w:t>otnoshenij</w:t>
      </w:r>
      <w:proofErr w:type="spellEnd"/>
      <w:r w:rsidRPr="00FB14B2">
        <w:rPr>
          <w:sz w:val="24"/>
          <w:szCs w:val="24"/>
          <w:lang w:val="en-US"/>
        </w:rPr>
        <w:t xml:space="preserve"> </w:t>
      </w:r>
      <w:proofErr w:type="spellStart"/>
      <w:r w:rsidRPr="00FB14B2">
        <w:rPr>
          <w:sz w:val="24"/>
          <w:szCs w:val="24"/>
          <w:lang w:val="en-US"/>
        </w:rPr>
        <w:t>proizvoditelej</w:t>
      </w:r>
      <w:proofErr w:type="spellEnd"/>
      <w:r w:rsidRPr="00FB14B2">
        <w:rPr>
          <w:sz w:val="24"/>
          <w:szCs w:val="24"/>
          <w:lang w:val="en-US"/>
        </w:rPr>
        <w:t xml:space="preserve"> </w:t>
      </w:r>
      <w:proofErr w:type="spellStart"/>
      <w:r w:rsidRPr="00FB14B2">
        <w:rPr>
          <w:sz w:val="24"/>
          <w:szCs w:val="24"/>
          <w:lang w:val="en-US"/>
        </w:rPr>
        <w:t>sy`r`ya</w:t>
      </w:r>
      <w:proofErr w:type="spellEnd"/>
      <w:r w:rsidRPr="00FB14B2">
        <w:rPr>
          <w:sz w:val="24"/>
          <w:szCs w:val="24"/>
          <w:lang w:val="en-US"/>
        </w:rPr>
        <w:t xml:space="preserve"> </w:t>
      </w:r>
      <w:proofErr w:type="spellStart"/>
      <w:r w:rsidRPr="00FB14B2">
        <w:rPr>
          <w:sz w:val="24"/>
          <w:szCs w:val="24"/>
          <w:lang w:val="en-US"/>
        </w:rPr>
        <w:t>i</w:t>
      </w:r>
      <w:proofErr w:type="spellEnd"/>
      <w:r w:rsidRPr="00FB14B2">
        <w:rPr>
          <w:sz w:val="24"/>
          <w:szCs w:val="24"/>
          <w:lang w:val="en-US"/>
        </w:rPr>
        <w:t xml:space="preserve"> ego </w:t>
      </w:r>
      <w:proofErr w:type="spellStart"/>
      <w:r w:rsidRPr="00FB14B2">
        <w:rPr>
          <w:sz w:val="24"/>
          <w:szCs w:val="24"/>
          <w:lang w:val="en-US"/>
        </w:rPr>
        <w:t>pererabotchikov</w:t>
      </w:r>
      <w:proofErr w:type="spellEnd"/>
      <w:r w:rsidRPr="00FB14B2">
        <w:rPr>
          <w:sz w:val="24"/>
          <w:szCs w:val="24"/>
          <w:lang w:val="en-US"/>
        </w:rPr>
        <w:t xml:space="preserve"> </w:t>
      </w:r>
      <w:proofErr w:type="spellStart"/>
      <w:proofErr w:type="gramStart"/>
      <w:r w:rsidRPr="00FB14B2">
        <w:rPr>
          <w:sz w:val="24"/>
          <w:szCs w:val="24"/>
          <w:lang w:val="en-US"/>
        </w:rPr>
        <w:t>na</w:t>
      </w:r>
      <w:proofErr w:type="spellEnd"/>
      <w:proofErr w:type="gramEnd"/>
      <w:r w:rsidRPr="00FB14B2">
        <w:rPr>
          <w:sz w:val="24"/>
          <w:szCs w:val="24"/>
          <w:lang w:val="en-US"/>
        </w:rPr>
        <w:t xml:space="preserve"> </w:t>
      </w:r>
      <w:proofErr w:type="spellStart"/>
      <w:r w:rsidRPr="00FB14B2">
        <w:rPr>
          <w:sz w:val="24"/>
          <w:szCs w:val="24"/>
          <w:lang w:val="en-US"/>
        </w:rPr>
        <w:t>osnove</w:t>
      </w:r>
      <w:proofErr w:type="spellEnd"/>
      <w:r w:rsidRPr="00FB14B2">
        <w:rPr>
          <w:sz w:val="24"/>
          <w:szCs w:val="24"/>
          <w:lang w:val="en-US"/>
        </w:rPr>
        <w:t xml:space="preserve"> </w:t>
      </w:r>
      <w:proofErr w:type="spellStart"/>
      <w:r w:rsidRPr="00FB14B2">
        <w:rPr>
          <w:sz w:val="24"/>
          <w:szCs w:val="24"/>
          <w:lang w:val="en-US"/>
        </w:rPr>
        <w:t>nelinejnoj</w:t>
      </w:r>
      <w:proofErr w:type="spellEnd"/>
      <w:r w:rsidRPr="00FB14B2">
        <w:rPr>
          <w:sz w:val="24"/>
          <w:szCs w:val="24"/>
          <w:lang w:val="en-US"/>
        </w:rPr>
        <w:t xml:space="preserve"> </w:t>
      </w:r>
      <w:proofErr w:type="spellStart"/>
      <w:r w:rsidRPr="00FB14B2">
        <w:rPr>
          <w:sz w:val="24"/>
          <w:szCs w:val="24"/>
          <w:lang w:val="en-US"/>
        </w:rPr>
        <w:t>funkcii</w:t>
      </w:r>
      <w:proofErr w:type="spellEnd"/>
      <w:r w:rsidRPr="00FB14B2">
        <w:rPr>
          <w:sz w:val="24"/>
          <w:szCs w:val="24"/>
          <w:lang w:val="en-US"/>
        </w:rPr>
        <w:t xml:space="preserve"> </w:t>
      </w:r>
      <w:proofErr w:type="spellStart"/>
      <w:r w:rsidRPr="00FB14B2">
        <w:rPr>
          <w:sz w:val="24"/>
          <w:szCs w:val="24"/>
          <w:lang w:val="en-US"/>
        </w:rPr>
        <w:t>sprosa</w:t>
      </w:r>
      <w:proofErr w:type="spellEnd"/>
      <w:r w:rsidRPr="00FB14B2">
        <w:rPr>
          <w:sz w:val="24"/>
          <w:szCs w:val="24"/>
          <w:lang w:val="en-US"/>
        </w:rPr>
        <w:t xml:space="preserve"> / V. I. </w:t>
      </w:r>
      <w:proofErr w:type="spellStart"/>
      <w:r w:rsidRPr="00FB14B2">
        <w:rPr>
          <w:sz w:val="24"/>
          <w:szCs w:val="24"/>
          <w:lang w:val="en-US"/>
        </w:rPr>
        <w:t>Lojko</w:t>
      </w:r>
      <w:proofErr w:type="spellEnd"/>
      <w:r w:rsidRPr="00FB14B2">
        <w:rPr>
          <w:sz w:val="24"/>
          <w:szCs w:val="24"/>
          <w:lang w:val="en-US"/>
        </w:rPr>
        <w:t xml:space="preserve">, G. A. </w:t>
      </w:r>
      <w:proofErr w:type="spellStart"/>
      <w:r w:rsidRPr="00FB14B2">
        <w:rPr>
          <w:sz w:val="24"/>
          <w:szCs w:val="24"/>
          <w:lang w:val="en-US"/>
        </w:rPr>
        <w:t>Arshinov</w:t>
      </w:r>
      <w:proofErr w:type="spellEnd"/>
      <w:r w:rsidRPr="00FB14B2">
        <w:rPr>
          <w:sz w:val="24"/>
          <w:szCs w:val="24"/>
          <w:lang w:val="en-US"/>
        </w:rPr>
        <w:t xml:space="preserve">, V. G. </w:t>
      </w:r>
      <w:proofErr w:type="spellStart"/>
      <w:r w:rsidRPr="00FB14B2">
        <w:rPr>
          <w:sz w:val="24"/>
          <w:szCs w:val="24"/>
          <w:lang w:val="en-US"/>
        </w:rPr>
        <w:t>Arshinov</w:t>
      </w:r>
      <w:proofErr w:type="spellEnd"/>
      <w:r w:rsidRPr="00FB14B2">
        <w:rPr>
          <w:sz w:val="24"/>
          <w:szCs w:val="24"/>
          <w:lang w:val="en-US"/>
        </w:rPr>
        <w:t xml:space="preserve">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 2015. </w:t>
      </w:r>
      <w:proofErr w:type="gramStart"/>
      <w:r w:rsidRPr="00FB14B2">
        <w:rPr>
          <w:sz w:val="24"/>
          <w:szCs w:val="24"/>
          <w:lang w:val="en-US"/>
        </w:rPr>
        <w:t>– № 110.</w:t>
      </w:r>
      <w:proofErr w:type="gramEnd"/>
      <w:r w:rsidRPr="00FB14B2">
        <w:rPr>
          <w:sz w:val="24"/>
          <w:szCs w:val="24"/>
          <w:lang w:val="en-US"/>
        </w:rPr>
        <w:t xml:space="preserve"> – S. 1691–1706.</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rPr>
        <w:t>6.</w:t>
      </w:r>
      <w:r w:rsidRPr="00FB14B2">
        <w:rPr>
          <w:sz w:val="24"/>
          <w:szCs w:val="24"/>
        </w:rPr>
        <w:tab/>
      </w:r>
      <w:proofErr w:type="spellStart"/>
      <w:r w:rsidRPr="00FB14B2">
        <w:rPr>
          <w:sz w:val="24"/>
          <w:szCs w:val="24"/>
        </w:rPr>
        <w:t>Arshinov</w:t>
      </w:r>
      <w:proofErr w:type="spellEnd"/>
      <w:r w:rsidRPr="00FB14B2">
        <w:rPr>
          <w:sz w:val="24"/>
          <w:szCs w:val="24"/>
        </w:rPr>
        <w:t xml:space="preserve"> G.A. </w:t>
      </w:r>
      <w:proofErr w:type="spellStart"/>
      <w:r w:rsidRPr="00FB14B2">
        <w:rPr>
          <w:sz w:val="24"/>
          <w:szCs w:val="24"/>
        </w:rPr>
        <w:t>Matematicheskoe</w:t>
      </w:r>
      <w:proofErr w:type="spellEnd"/>
      <w:r w:rsidRPr="00FB14B2">
        <w:rPr>
          <w:sz w:val="24"/>
          <w:szCs w:val="24"/>
        </w:rPr>
        <w:t xml:space="preserve"> </w:t>
      </w:r>
      <w:proofErr w:type="spellStart"/>
      <w:r w:rsidRPr="00FB14B2">
        <w:rPr>
          <w:sz w:val="24"/>
          <w:szCs w:val="24"/>
        </w:rPr>
        <w:t>modelirovanie</w:t>
      </w:r>
      <w:proofErr w:type="spellEnd"/>
      <w:r w:rsidRPr="00FB14B2">
        <w:rPr>
          <w:sz w:val="24"/>
          <w:szCs w:val="24"/>
        </w:rPr>
        <w:t xml:space="preserve"> </w:t>
      </w:r>
      <w:proofErr w:type="spellStart"/>
      <w:r w:rsidRPr="00FB14B2">
        <w:rPr>
          <w:sz w:val="24"/>
          <w:szCs w:val="24"/>
        </w:rPr>
        <w:t>sovmestimosti</w:t>
      </w:r>
      <w:proofErr w:type="spellEnd"/>
      <w:r w:rsidRPr="00FB14B2">
        <w:rPr>
          <w:sz w:val="24"/>
          <w:szCs w:val="24"/>
        </w:rPr>
        <w:t xml:space="preserve"> </w:t>
      </w:r>
      <w:proofErr w:type="spellStart"/>
      <w:r w:rsidRPr="00FB14B2">
        <w:rPr>
          <w:sz w:val="24"/>
          <w:szCs w:val="24"/>
        </w:rPr>
        <w:t>e`konomicheskix</w:t>
      </w:r>
      <w:proofErr w:type="spellEnd"/>
      <w:r w:rsidRPr="00FB14B2">
        <w:rPr>
          <w:sz w:val="24"/>
          <w:szCs w:val="24"/>
        </w:rPr>
        <w:t xml:space="preserve"> </w:t>
      </w:r>
      <w:proofErr w:type="spellStart"/>
      <w:r w:rsidRPr="00FB14B2">
        <w:rPr>
          <w:sz w:val="24"/>
          <w:szCs w:val="24"/>
        </w:rPr>
        <w:t>interesov</w:t>
      </w:r>
      <w:proofErr w:type="spellEnd"/>
      <w:r w:rsidRPr="00FB14B2">
        <w:rPr>
          <w:sz w:val="24"/>
          <w:szCs w:val="24"/>
        </w:rPr>
        <w:t xml:space="preserve"> </w:t>
      </w:r>
      <w:proofErr w:type="spellStart"/>
      <w:r w:rsidRPr="00FB14B2">
        <w:rPr>
          <w:sz w:val="24"/>
          <w:szCs w:val="24"/>
        </w:rPr>
        <w:t>pererabaty`vayushhix</w:t>
      </w:r>
      <w:proofErr w:type="spellEnd"/>
      <w:r w:rsidRPr="00FB14B2">
        <w:rPr>
          <w:sz w:val="24"/>
          <w:szCs w:val="24"/>
        </w:rPr>
        <w:t xml:space="preserve"> </w:t>
      </w:r>
      <w:proofErr w:type="spellStart"/>
      <w:r w:rsidRPr="00FB14B2">
        <w:rPr>
          <w:sz w:val="24"/>
          <w:szCs w:val="24"/>
        </w:rPr>
        <w:t>predpriyatij</w:t>
      </w:r>
      <w:proofErr w:type="spellEnd"/>
      <w:r w:rsidRPr="00FB14B2">
        <w:rPr>
          <w:sz w:val="24"/>
          <w:szCs w:val="24"/>
        </w:rPr>
        <w:t xml:space="preserve"> i </w:t>
      </w:r>
      <w:proofErr w:type="spellStart"/>
      <w:r w:rsidRPr="00FB14B2">
        <w:rPr>
          <w:sz w:val="24"/>
          <w:szCs w:val="24"/>
        </w:rPr>
        <w:t>proizvoditelej</w:t>
      </w:r>
      <w:proofErr w:type="spellEnd"/>
      <w:r w:rsidRPr="00FB14B2">
        <w:rPr>
          <w:sz w:val="24"/>
          <w:szCs w:val="24"/>
        </w:rPr>
        <w:t xml:space="preserve"> </w:t>
      </w:r>
      <w:proofErr w:type="spellStart"/>
      <w:r w:rsidRPr="00FB14B2">
        <w:rPr>
          <w:sz w:val="24"/>
          <w:szCs w:val="24"/>
        </w:rPr>
        <w:t>sy`r`ya</w:t>
      </w:r>
      <w:proofErr w:type="spellEnd"/>
      <w:r w:rsidRPr="00FB14B2">
        <w:rPr>
          <w:sz w:val="24"/>
          <w:szCs w:val="24"/>
        </w:rPr>
        <w:t xml:space="preserve"> /  G. A. </w:t>
      </w:r>
      <w:proofErr w:type="spellStart"/>
      <w:r w:rsidRPr="00FB14B2">
        <w:rPr>
          <w:sz w:val="24"/>
          <w:szCs w:val="24"/>
        </w:rPr>
        <w:t>Arshinov</w:t>
      </w:r>
      <w:proofErr w:type="spellEnd"/>
      <w:r w:rsidRPr="00FB14B2">
        <w:rPr>
          <w:sz w:val="24"/>
          <w:szCs w:val="24"/>
        </w:rPr>
        <w:t xml:space="preserve">, V.G. </w:t>
      </w:r>
      <w:proofErr w:type="spellStart"/>
      <w:r w:rsidRPr="00FB14B2">
        <w:rPr>
          <w:sz w:val="24"/>
          <w:szCs w:val="24"/>
        </w:rPr>
        <w:t>Arshinov</w:t>
      </w:r>
      <w:proofErr w:type="spellEnd"/>
      <w:r w:rsidRPr="00FB14B2">
        <w:rPr>
          <w:sz w:val="24"/>
          <w:szCs w:val="24"/>
        </w:rPr>
        <w:t xml:space="preserve"> // </w:t>
      </w:r>
      <w:proofErr w:type="spellStart"/>
      <w:r w:rsidRPr="00FB14B2">
        <w:rPr>
          <w:sz w:val="24"/>
          <w:szCs w:val="24"/>
        </w:rPr>
        <w:t>Politematicheskij</w:t>
      </w:r>
      <w:proofErr w:type="spellEnd"/>
      <w:r w:rsidRPr="00FB14B2">
        <w:rPr>
          <w:sz w:val="24"/>
          <w:szCs w:val="24"/>
        </w:rPr>
        <w:t xml:space="preserve"> </w:t>
      </w:r>
      <w:proofErr w:type="spellStart"/>
      <w:r w:rsidRPr="00FB14B2">
        <w:rPr>
          <w:sz w:val="24"/>
          <w:szCs w:val="24"/>
        </w:rPr>
        <w:t>setevoj</w:t>
      </w:r>
      <w:proofErr w:type="spellEnd"/>
      <w:r w:rsidRPr="00FB14B2">
        <w:rPr>
          <w:sz w:val="24"/>
          <w:szCs w:val="24"/>
        </w:rPr>
        <w:t xml:space="preserve"> </w:t>
      </w:r>
      <w:proofErr w:type="spellStart"/>
      <w:r w:rsidRPr="00FB14B2">
        <w:rPr>
          <w:sz w:val="24"/>
          <w:szCs w:val="24"/>
        </w:rPr>
        <w:t>e`lektronny`j</w:t>
      </w:r>
      <w:proofErr w:type="spellEnd"/>
      <w:r w:rsidRPr="00FB14B2">
        <w:rPr>
          <w:sz w:val="24"/>
          <w:szCs w:val="24"/>
        </w:rPr>
        <w:t xml:space="preserve"> </w:t>
      </w:r>
      <w:proofErr w:type="spellStart"/>
      <w:r w:rsidRPr="00FB14B2">
        <w:rPr>
          <w:sz w:val="24"/>
          <w:szCs w:val="24"/>
        </w:rPr>
        <w:t>nauchny`j</w:t>
      </w:r>
      <w:proofErr w:type="spellEnd"/>
      <w:r w:rsidRPr="00FB14B2">
        <w:rPr>
          <w:sz w:val="24"/>
          <w:szCs w:val="24"/>
        </w:rPr>
        <w:t xml:space="preserve"> </w:t>
      </w:r>
      <w:proofErr w:type="spellStart"/>
      <w:r w:rsidRPr="00FB14B2">
        <w:rPr>
          <w:sz w:val="24"/>
          <w:szCs w:val="24"/>
        </w:rPr>
        <w:t>zhurnal</w:t>
      </w:r>
      <w:proofErr w:type="spellEnd"/>
      <w:r w:rsidRPr="00FB14B2">
        <w:rPr>
          <w:sz w:val="24"/>
          <w:szCs w:val="24"/>
        </w:rPr>
        <w:t xml:space="preserve"> </w:t>
      </w:r>
      <w:proofErr w:type="spellStart"/>
      <w:r w:rsidRPr="00FB14B2">
        <w:rPr>
          <w:sz w:val="24"/>
          <w:szCs w:val="24"/>
        </w:rPr>
        <w:t>Kubanskogo</w:t>
      </w:r>
      <w:proofErr w:type="spellEnd"/>
      <w:r w:rsidRPr="00FB14B2">
        <w:rPr>
          <w:sz w:val="24"/>
          <w:szCs w:val="24"/>
        </w:rPr>
        <w:t xml:space="preserve"> </w:t>
      </w:r>
      <w:proofErr w:type="spellStart"/>
      <w:r w:rsidRPr="00FB14B2">
        <w:rPr>
          <w:sz w:val="24"/>
          <w:szCs w:val="24"/>
        </w:rPr>
        <w:t>gosudarstvennogo</w:t>
      </w:r>
      <w:proofErr w:type="spellEnd"/>
      <w:r w:rsidRPr="00FB14B2">
        <w:rPr>
          <w:sz w:val="24"/>
          <w:szCs w:val="24"/>
        </w:rPr>
        <w:t xml:space="preserve"> </w:t>
      </w:r>
      <w:proofErr w:type="spellStart"/>
      <w:r w:rsidRPr="00FB14B2">
        <w:rPr>
          <w:sz w:val="24"/>
          <w:szCs w:val="24"/>
        </w:rPr>
        <w:t>agrarnogo</w:t>
      </w:r>
      <w:proofErr w:type="spellEnd"/>
      <w:r w:rsidRPr="00FB14B2">
        <w:rPr>
          <w:sz w:val="24"/>
          <w:szCs w:val="24"/>
        </w:rPr>
        <w:t xml:space="preserve"> </w:t>
      </w:r>
      <w:proofErr w:type="spellStart"/>
      <w:r w:rsidRPr="00FB14B2">
        <w:rPr>
          <w:sz w:val="24"/>
          <w:szCs w:val="24"/>
        </w:rPr>
        <w:t>universiteta</w:t>
      </w:r>
      <w:proofErr w:type="spellEnd"/>
      <w:r w:rsidRPr="00FB14B2">
        <w:rPr>
          <w:sz w:val="24"/>
          <w:szCs w:val="24"/>
        </w:rPr>
        <w:t xml:space="preserve"> (</w:t>
      </w:r>
      <w:proofErr w:type="spellStart"/>
      <w:r w:rsidRPr="00FB14B2">
        <w:rPr>
          <w:sz w:val="24"/>
          <w:szCs w:val="24"/>
        </w:rPr>
        <w:t>Nauchny`j</w:t>
      </w:r>
      <w:proofErr w:type="spellEnd"/>
      <w:r w:rsidRPr="00FB14B2">
        <w:rPr>
          <w:sz w:val="24"/>
          <w:szCs w:val="24"/>
        </w:rPr>
        <w:t xml:space="preserve"> </w:t>
      </w:r>
      <w:proofErr w:type="spellStart"/>
      <w:r w:rsidRPr="00FB14B2">
        <w:rPr>
          <w:sz w:val="24"/>
          <w:szCs w:val="24"/>
        </w:rPr>
        <w:t>zhurnal</w:t>
      </w:r>
      <w:proofErr w:type="spellEnd"/>
      <w:r w:rsidRPr="00FB14B2">
        <w:rPr>
          <w:sz w:val="24"/>
          <w:szCs w:val="24"/>
        </w:rPr>
        <w:t xml:space="preserve"> </w:t>
      </w:r>
      <w:proofErr w:type="spellStart"/>
      <w:r w:rsidRPr="00FB14B2">
        <w:rPr>
          <w:sz w:val="24"/>
          <w:szCs w:val="24"/>
        </w:rPr>
        <w:t>KubGAU</w:t>
      </w:r>
      <w:proofErr w:type="spellEnd"/>
      <w:r w:rsidRPr="00FB14B2">
        <w:rPr>
          <w:sz w:val="24"/>
          <w:szCs w:val="24"/>
        </w:rPr>
        <w:t>) [</w:t>
      </w:r>
      <w:proofErr w:type="spellStart"/>
      <w:r w:rsidRPr="00FB14B2">
        <w:rPr>
          <w:sz w:val="24"/>
          <w:szCs w:val="24"/>
        </w:rPr>
        <w:t>E`lektronny`j</w:t>
      </w:r>
      <w:proofErr w:type="spellEnd"/>
      <w:r w:rsidRPr="00FB14B2">
        <w:rPr>
          <w:sz w:val="24"/>
          <w:szCs w:val="24"/>
        </w:rPr>
        <w:t xml:space="preserve"> </w:t>
      </w:r>
      <w:proofErr w:type="spellStart"/>
      <w:r w:rsidRPr="00FB14B2">
        <w:rPr>
          <w:sz w:val="24"/>
          <w:szCs w:val="24"/>
        </w:rPr>
        <w:t>resurs</w:t>
      </w:r>
      <w:proofErr w:type="spellEnd"/>
      <w:r w:rsidRPr="00FB14B2">
        <w:rPr>
          <w:sz w:val="24"/>
          <w:szCs w:val="24"/>
        </w:rPr>
        <w:t xml:space="preserve">]. – </w:t>
      </w:r>
      <w:proofErr w:type="spellStart"/>
      <w:r w:rsidRPr="00FB14B2">
        <w:rPr>
          <w:sz w:val="24"/>
          <w:szCs w:val="24"/>
        </w:rPr>
        <w:t>Krasnodar</w:t>
      </w:r>
      <w:proofErr w:type="spellEnd"/>
      <w:r w:rsidRPr="00FB14B2">
        <w:rPr>
          <w:sz w:val="24"/>
          <w:szCs w:val="24"/>
        </w:rPr>
        <w:t xml:space="preserve">: </w:t>
      </w:r>
      <w:proofErr w:type="spellStart"/>
      <w:r w:rsidRPr="00FB14B2">
        <w:rPr>
          <w:sz w:val="24"/>
          <w:szCs w:val="24"/>
        </w:rPr>
        <w:t>KubGAU</w:t>
      </w:r>
      <w:proofErr w:type="spellEnd"/>
      <w:r w:rsidRPr="00FB14B2">
        <w:rPr>
          <w:sz w:val="24"/>
          <w:szCs w:val="24"/>
        </w:rPr>
        <w:t xml:space="preserve">, 2008. – №02(036). </w:t>
      </w:r>
      <w:r w:rsidRPr="00FB14B2">
        <w:rPr>
          <w:sz w:val="24"/>
          <w:szCs w:val="24"/>
          <w:lang w:val="en-US"/>
        </w:rPr>
        <w:t xml:space="preserve">S. 212 – 218. – </w:t>
      </w:r>
      <w:proofErr w:type="spellStart"/>
      <w:r w:rsidRPr="00FB14B2">
        <w:rPr>
          <w:sz w:val="24"/>
          <w:szCs w:val="24"/>
          <w:lang w:val="en-US"/>
        </w:rPr>
        <w:t>Shifr</w:t>
      </w:r>
      <w:proofErr w:type="spellEnd"/>
      <w:r w:rsidRPr="00FB14B2">
        <w:rPr>
          <w:sz w:val="24"/>
          <w:szCs w:val="24"/>
          <w:lang w:val="en-US"/>
        </w:rPr>
        <w:t xml:space="preserve"> </w:t>
      </w:r>
      <w:proofErr w:type="spellStart"/>
      <w:r w:rsidRPr="00FB14B2">
        <w:rPr>
          <w:sz w:val="24"/>
          <w:szCs w:val="24"/>
          <w:lang w:val="en-US"/>
        </w:rPr>
        <w:t>Informregistra</w:t>
      </w:r>
      <w:proofErr w:type="spellEnd"/>
      <w:r w:rsidRPr="00FB14B2">
        <w:rPr>
          <w:sz w:val="24"/>
          <w:szCs w:val="24"/>
          <w:lang w:val="en-US"/>
        </w:rPr>
        <w:t xml:space="preserve">: 0420800012\0020, IDA [article ID]: 0360802013.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xml:space="preserve">: http://ej.kubagro.ru/2008/02/pdf/13.pdf, </w:t>
      </w:r>
      <w:proofErr w:type="gramStart"/>
      <w:r w:rsidRPr="00FB14B2">
        <w:rPr>
          <w:sz w:val="24"/>
          <w:szCs w:val="24"/>
          <w:lang w:val="en-US"/>
        </w:rPr>
        <w:t xml:space="preserve">0,438 </w:t>
      </w:r>
      <w:proofErr w:type="spellStart"/>
      <w:r w:rsidRPr="00FB14B2">
        <w:rPr>
          <w:sz w:val="24"/>
          <w:szCs w:val="24"/>
          <w:lang w:val="en-US"/>
        </w:rPr>
        <w:t>u.p.l</w:t>
      </w:r>
      <w:proofErr w:type="spellEnd"/>
      <w:proofErr w:type="gram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7.</w:t>
      </w:r>
      <w:r w:rsidRPr="00FB14B2">
        <w:rPr>
          <w:sz w:val="24"/>
          <w:szCs w:val="24"/>
          <w:lang w:val="en-US"/>
        </w:rPr>
        <w:tab/>
      </w:r>
      <w:proofErr w:type="spellStart"/>
      <w:r w:rsidRPr="00FB14B2">
        <w:rPr>
          <w:sz w:val="24"/>
          <w:szCs w:val="24"/>
          <w:lang w:val="en-US"/>
        </w:rPr>
        <w:t>Arshinov</w:t>
      </w:r>
      <w:proofErr w:type="spellEnd"/>
      <w:r w:rsidRPr="00FB14B2">
        <w:rPr>
          <w:sz w:val="24"/>
          <w:szCs w:val="24"/>
          <w:lang w:val="en-US"/>
        </w:rPr>
        <w:t xml:space="preserve"> G.A. </w:t>
      </w:r>
      <w:proofErr w:type="spellStart"/>
      <w:r w:rsidRPr="00FB14B2">
        <w:rPr>
          <w:sz w:val="24"/>
          <w:szCs w:val="24"/>
          <w:lang w:val="en-US"/>
        </w:rPr>
        <w:t>Upravlenie</w:t>
      </w:r>
      <w:proofErr w:type="spellEnd"/>
      <w:r w:rsidRPr="00FB14B2">
        <w:rPr>
          <w:sz w:val="24"/>
          <w:szCs w:val="24"/>
          <w:lang w:val="en-US"/>
        </w:rPr>
        <w:t xml:space="preserve"> </w:t>
      </w:r>
      <w:proofErr w:type="spellStart"/>
      <w:r w:rsidRPr="00FB14B2">
        <w:rPr>
          <w:sz w:val="24"/>
          <w:szCs w:val="24"/>
          <w:lang w:val="en-US"/>
        </w:rPr>
        <w:t>otnosheniyami</w:t>
      </w:r>
      <w:proofErr w:type="spellEnd"/>
      <w:r w:rsidRPr="00FB14B2">
        <w:rPr>
          <w:sz w:val="24"/>
          <w:szCs w:val="24"/>
          <w:lang w:val="en-US"/>
        </w:rPr>
        <w:t xml:space="preserve"> </w:t>
      </w:r>
      <w:proofErr w:type="spellStart"/>
      <w:r w:rsidRPr="00FB14B2">
        <w:rPr>
          <w:sz w:val="24"/>
          <w:szCs w:val="24"/>
          <w:lang w:val="en-US"/>
        </w:rPr>
        <w:t>mezhdu</w:t>
      </w:r>
      <w:proofErr w:type="spellEnd"/>
      <w:r w:rsidRPr="00FB14B2">
        <w:rPr>
          <w:sz w:val="24"/>
          <w:szCs w:val="24"/>
          <w:lang w:val="en-US"/>
        </w:rPr>
        <w:t xml:space="preserve"> </w:t>
      </w:r>
      <w:proofErr w:type="spellStart"/>
      <w:r w:rsidRPr="00FB14B2">
        <w:rPr>
          <w:sz w:val="24"/>
          <w:szCs w:val="24"/>
          <w:lang w:val="en-US"/>
        </w:rPr>
        <w:t>predpriyatiyami</w:t>
      </w:r>
      <w:proofErr w:type="spellEnd"/>
      <w:r w:rsidRPr="00FB14B2">
        <w:rPr>
          <w:sz w:val="24"/>
          <w:szCs w:val="24"/>
          <w:lang w:val="en-US"/>
        </w:rPr>
        <w:t xml:space="preserve"> </w:t>
      </w:r>
      <w:proofErr w:type="spellStart"/>
      <w:r w:rsidRPr="00FB14B2">
        <w:rPr>
          <w:sz w:val="24"/>
          <w:szCs w:val="24"/>
          <w:lang w:val="en-US"/>
        </w:rPr>
        <w:t>pererabotki</w:t>
      </w:r>
      <w:proofErr w:type="spellEnd"/>
      <w:r w:rsidRPr="00FB14B2">
        <w:rPr>
          <w:sz w:val="24"/>
          <w:szCs w:val="24"/>
          <w:lang w:val="en-US"/>
        </w:rPr>
        <w:t xml:space="preserve"> </w:t>
      </w:r>
      <w:proofErr w:type="spellStart"/>
      <w:r w:rsidRPr="00FB14B2">
        <w:rPr>
          <w:sz w:val="24"/>
          <w:szCs w:val="24"/>
          <w:lang w:val="en-US"/>
        </w:rPr>
        <w:t>sy`r`ya</w:t>
      </w:r>
      <w:proofErr w:type="spellEnd"/>
      <w:r w:rsidRPr="00FB14B2">
        <w:rPr>
          <w:sz w:val="24"/>
          <w:szCs w:val="24"/>
          <w:lang w:val="en-US"/>
        </w:rPr>
        <w:t xml:space="preserve"> </w:t>
      </w:r>
      <w:proofErr w:type="spellStart"/>
      <w:r w:rsidRPr="00FB14B2">
        <w:rPr>
          <w:sz w:val="24"/>
          <w:szCs w:val="24"/>
          <w:lang w:val="en-US"/>
        </w:rPr>
        <w:t>i</w:t>
      </w:r>
      <w:proofErr w:type="spellEnd"/>
      <w:r w:rsidRPr="00FB14B2">
        <w:rPr>
          <w:sz w:val="24"/>
          <w:szCs w:val="24"/>
          <w:lang w:val="en-US"/>
        </w:rPr>
        <w:t xml:space="preserve"> ego </w:t>
      </w:r>
      <w:proofErr w:type="spellStart"/>
      <w:r w:rsidRPr="00FB14B2">
        <w:rPr>
          <w:sz w:val="24"/>
          <w:szCs w:val="24"/>
          <w:lang w:val="en-US"/>
        </w:rPr>
        <w:t>proizvoditelyami</w:t>
      </w:r>
      <w:proofErr w:type="spellEnd"/>
      <w:r w:rsidRPr="00FB14B2">
        <w:rPr>
          <w:sz w:val="24"/>
          <w:szCs w:val="24"/>
          <w:lang w:val="en-US"/>
        </w:rPr>
        <w:t xml:space="preserve"> </w:t>
      </w:r>
      <w:proofErr w:type="gramStart"/>
      <w:r w:rsidRPr="00FB14B2">
        <w:rPr>
          <w:sz w:val="24"/>
          <w:szCs w:val="24"/>
          <w:lang w:val="en-US"/>
        </w:rPr>
        <w:t>/  G</w:t>
      </w:r>
      <w:proofErr w:type="gramEnd"/>
      <w:r w:rsidRPr="00FB14B2">
        <w:rPr>
          <w:sz w:val="24"/>
          <w:szCs w:val="24"/>
          <w:lang w:val="en-US"/>
        </w:rPr>
        <w:t xml:space="preserve">. A. </w:t>
      </w:r>
      <w:proofErr w:type="spellStart"/>
      <w:r w:rsidRPr="00FB14B2">
        <w:rPr>
          <w:sz w:val="24"/>
          <w:szCs w:val="24"/>
          <w:lang w:val="en-US"/>
        </w:rPr>
        <w:t>Arshinov</w:t>
      </w:r>
      <w:proofErr w:type="spellEnd"/>
      <w:r w:rsidRPr="00FB14B2">
        <w:rPr>
          <w:sz w:val="24"/>
          <w:szCs w:val="24"/>
          <w:lang w:val="en-US"/>
        </w:rPr>
        <w:t xml:space="preserve">, V. G. </w:t>
      </w:r>
      <w:proofErr w:type="spellStart"/>
      <w:r w:rsidRPr="00FB14B2">
        <w:rPr>
          <w:sz w:val="24"/>
          <w:szCs w:val="24"/>
          <w:lang w:val="en-US"/>
        </w:rPr>
        <w:t>Arshinov</w:t>
      </w:r>
      <w:proofErr w:type="spellEnd"/>
      <w:r w:rsidRPr="00FB14B2">
        <w:rPr>
          <w:sz w:val="24"/>
          <w:szCs w:val="24"/>
          <w:lang w:val="en-US"/>
        </w:rPr>
        <w:t xml:space="preserve">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2012. – №</w:t>
      </w:r>
      <w:proofErr w:type="gramStart"/>
      <w:r w:rsidRPr="00FB14B2">
        <w:rPr>
          <w:sz w:val="24"/>
          <w:szCs w:val="24"/>
          <w:lang w:val="en-US"/>
        </w:rPr>
        <w:t>05(</w:t>
      </w:r>
      <w:proofErr w:type="gramEnd"/>
      <w:r w:rsidRPr="00FB14B2">
        <w:rPr>
          <w:sz w:val="24"/>
          <w:szCs w:val="24"/>
          <w:lang w:val="en-US"/>
        </w:rPr>
        <w:t xml:space="preserve">079). S. 391 – 402. – IDA [article ID]: 0791205027.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http://ej.kubagro.ru/2012/05/pdf/27.pdf, 0</w:t>
      </w:r>
      <w:proofErr w:type="gramStart"/>
      <w:r w:rsidRPr="00FB14B2">
        <w:rPr>
          <w:sz w:val="24"/>
          <w:szCs w:val="24"/>
          <w:lang w:val="en-US"/>
        </w:rPr>
        <w:t>,75</w:t>
      </w:r>
      <w:proofErr w:type="gramEnd"/>
      <w:r w:rsidRPr="00FB14B2">
        <w:rPr>
          <w:sz w:val="24"/>
          <w:szCs w:val="24"/>
          <w:lang w:val="en-US"/>
        </w:rPr>
        <w:t xml:space="preserve"> </w:t>
      </w:r>
      <w:proofErr w:type="spellStart"/>
      <w:r w:rsidRPr="00FB14B2">
        <w:rPr>
          <w:sz w:val="24"/>
          <w:szCs w:val="24"/>
          <w:lang w:val="en-US"/>
        </w:rPr>
        <w:t>u.p.l</w:t>
      </w:r>
      <w:proofErr w:type="spell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8.</w:t>
      </w:r>
      <w:r w:rsidRPr="00FB14B2">
        <w:rPr>
          <w:sz w:val="24"/>
          <w:szCs w:val="24"/>
          <w:lang w:val="en-US"/>
        </w:rPr>
        <w:tab/>
      </w:r>
      <w:proofErr w:type="spellStart"/>
      <w:r w:rsidRPr="00FB14B2">
        <w:rPr>
          <w:sz w:val="24"/>
          <w:szCs w:val="24"/>
          <w:lang w:val="en-US"/>
        </w:rPr>
        <w:t>Arshinov</w:t>
      </w:r>
      <w:proofErr w:type="spellEnd"/>
      <w:r w:rsidRPr="00FB14B2">
        <w:rPr>
          <w:sz w:val="24"/>
          <w:szCs w:val="24"/>
          <w:lang w:val="en-US"/>
        </w:rPr>
        <w:t xml:space="preserve"> G.A. </w:t>
      </w:r>
      <w:proofErr w:type="spellStart"/>
      <w:r w:rsidRPr="00FB14B2">
        <w:rPr>
          <w:sz w:val="24"/>
          <w:szCs w:val="24"/>
          <w:lang w:val="en-US"/>
        </w:rPr>
        <w:t>Nelinejnaya</w:t>
      </w:r>
      <w:proofErr w:type="spellEnd"/>
      <w:r w:rsidRPr="00FB14B2">
        <w:rPr>
          <w:sz w:val="24"/>
          <w:szCs w:val="24"/>
          <w:lang w:val="en-US"/>
        </w:rPr>
        <w:t xml:space="preserve"> </w:t>
      </w:r>
      <w:proofErr w:type="spellStart"/>
      <w:r w:rsidRPr="00FB14B2">
        <w:rPr>
          <w:sz w:val="24"/>
          <w:szCs w:val="24"/>
          <w:lang w:val="en-US"/>
        </w:rPr>
        <w:t>matematicheskaya</w:t>
      </w:r>
      <w:proofErr w:type="spellEnd"/>
      <w:r w:rsidRPr="00FB14B2">
        <w:rPr>
          <w:sz w:val="24"/>
          <w:szCs w:val="24"/>
          <w:lang w:val="en-US"/>
        </w:rPr>
        <w:t xml:space="preserve"> model` </w:t>
      </w:r>
      <w:proofErr w:type="spellStart"/>
      <w:r w:rsidRPr="00FB14B2">
        <w:rPr>
          <w:sz w:val="24"/>
          <w:szCs w:val="24"/>
          <w:lang w:val="en-US"/>
        </w:rPr>
        <w:t>upravleniya</w:t>
      </w:r>
      <w:proofErr w:type="spellEnd"/>
      <w:r w:rsidRPr="00FB14B2">
        <w:rPr>
          <w:sz w:val="24"/>
          <w:szCs w:val="24"/>
          <w:lang w:val="en-US"/>
        </w:rPr>
        <w:t xml:space="preserve"> </w:t>
      </w:r>
      <w:proofErr w:type="spellStart"/>
      <w:r w:rsidRPr="00FB14B2">
        <w:rPr>
          <w:sz w:val="24"/>
          <w:szCs w:val="24"/>
          <w:lang w:val="en-US"/>
        </w:rPr>
        <w:t>processom</w:t>
      </w:r>
      <w:proofErr w:type="spellEnd"/>
      <w:r w:rsidRPr="00FB14B2">
        <w:rPr>
          <w:sz w:val="24"/>
          <w:szCs w:val="24"/>
          <w:lang w:val="en-US"/>
        </w:rPr>
        <w:t xml:space="preserve"> </w:t>
      </w:r>
      <w:proofErr w:type="spellStart"/>
      <w:r w:rsidRPr="00FB14B2">
        <w:rPr>
          <w:sz w:val="24"/>
          <w:szCs w:val="24"/>
          <w:lang w:val="en-US"/>
        </w:rPr>
        <w:t>cenoobrazovaniya</w:t>
      </w:r>
      <w:proofErr w:type="spellEnd"/>
      <w:r w:rsidRPr="00FB14B2">
        <w:rPr>
          <w:sz w:val="24"/>
          <w:szCs w:val="24"/>
          <w:lang w:val="en-US"/>
        </w:rPr>
        <w:t xml:space="preserve"> </w:t>
      </w:r>
      <w:proofErr w:type="spellStart"/>
      <w:r w:rsidRPr="00FB14B2">
        <w:rPr>
          <w:sz w:val="24"/>
          <w:szCs w:val="24"/>
          <w:lang w:val="en-US"/>
        </w:rPr>
        <w:t>produkcii</w:t>
      </w:r>
      <w:proofErr w:type="spellEnd"/>
      <w:r w:rsidRPr="00FB14B2">
        <w:rPr>
          <w:sz w:val="24"/>
          <w:szCs w:val="24"/>
          <w:lang w:val="en-US"/>
        </w:rPr>
        <w:t xml:space="preserve"> </w:t>
      </w:r>
      <w:proofErr w:type="spellStart"/>
      <w:r w:rsidRPr="00FB14B2">
        <w:rPr>
          <w:sz w:val="24"/>
          <w:szCs w:val="24"/>
          <w:lang w:val="en-US"/>
        </w:rPr>
        <w:t>predpriyatiya</w:t>
      </w:r>
      <w:proofErr w:type="spellEnd"/>
      <w:r w:rsidRPr="00FB14B2">
        <w:rPr>
          <w:sz w:val="24"/>
          <w:szCs w:val="24"/>
          <w:lang w:val="en-US"/>
        </w:rPr>
        <w:t xml:space="preserve"> </w:t>
      </w:r>
      <w:proofErr w:type="gramStart"/>
      <w:r w:rsidRPr="00FB14B2">
        <w:rPr>
          <w:sz w:val="24"/>
          <w:szCs w:val="24"/>
          <w:lang w:val="en-US"/>
        </w:rPr>
        <w:t>/  G</w:t>
      </w:r>
      <w:proofErr w:type="gramEnd"/>
      <w:r w:rsidRPr="00FB14B2">
        <w:rPr>
          <w:sz w:val="24"/>
          <w:szCs w:val="24"/>
          <w:lang w:val="en-US"/>
        </w:rPr>
        <w:t xml:space="preserve">. A. </w:t>
      </w:r>
      <w:proofErr w:type="spellStart"/>
      <w:r w:rsidRPr="00FB14B2">
        <w:rPr>
          <w:sz w:val="24"/>
          <w:szCs w:val="24"/>
          <w:lang w:val="en-US"/>
        </w:rPr>
        <w:t>Arshinov</w:t>
      </w:r>
      <w:proofErr w:type="spellEnd"/>
      <w:r w:rsidRPr="00FB14B2">
        <w:rPr>
          <w:sz w:val="24"/>
          <w:szCs w:val="24"/>
          <w:lang w:val="en-US"/>
        </w:rPr>
        <w:t xml:space="preserve">, I. A. </w:t>
      </w:r>
      <w:proofErr w:type="spellStart"/>
      <w:r w:rsidRPr="00FB14B2">
        <w:rPr>
          <w:sz w:val="24"/>
          <w:szCs w:val="24"/>
          <w:lang w:val="en-US"/>
        </w:rPr>
        <w:t>Manujlov</w:t>
      </w:r>
      <w:proofErr w:type="spellEnd"/>
      <w:r w:rsidRPr="00FB14B2">
        <w:rPr>
          <w:sz w:val="24"/>
          <w:szCs w:val="24"/>
          <w:lang w:val="en-US"/>
        </w:rPr>
        <w:t xml:space="preserve">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2012. – №</w:t>
      </w:r>
      <w:proofErr w:type="gramStart"/>
      <w:r w:rsidRPr="00FB14B2">
        <w:rPr>
          <w:sz w:val="24"/>
          <w:szCs w:val="24"/>
          <w:lang w:val="en-US"/>
        </w:rPr>
        <w:t>05(</w:t>
      </w:r>
      <w:proofErr w:type="gramEnd"/>
      <w:r w:rsidRPr="00FB14B2">
        <w:rPr>
          <w:sz w:val="24"/>
          <w:szCs w:val="24"/>
          <w:lang w:val="en-US"/>
        </w:rPr>
        <w:t xml:space="preserve">079). S. 369 – 378. – IDA [article ID]: 0791205025.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xml:space="preserve">: http://ej.kubagro.ru/2012/05/pdf/25.pdf, </w:t>
      </w:r>
      <w:proofErr w:type="gramStart"/>
      <w:r w:rsidRPr="00FB14B2">
        <w:rPr>
          <w:sz w:val="24"/>
          <w:szCs w:val="24"/>
          <w:lang w:val="en-US"/>
        </w:rPr>
        <w:t xml:space="preserve">0,625 </w:t>
      </w:r>
      <w:proofErr w:type="spellStart"/>
      <w:r w:rsidRPr="00FB14B2">
        <w:rPr>
          <w:sz w:val="24"/>
          <w:szCs w:val="24"/>
          <w:lang w:val="en-US"/>
        </w:rPr>
        <w:t>u.p.l</w:t>
      </w:r>
      <w:proofErr w:type="spellEnd"/>
      <w:proofErr w:type="gram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9.</w:t>
      </w:r>
      <w:r w:rsidRPr="00FB14B2">
        <w:rPr>
          <w:sz w:val="24"/>
          <w:szCs w:val="24"/>
          <w:lang w:val="en-US"/>
        </w:rPr>
        <w:tab/>
      </w:r>
      <w:proofErr w:type="spellStart"/>
      <w:r w:rsidRPr="00FB14B2">
        <w:rPr>
          <w:sz w:val="24"/>
          <w:szCs w:val="24"/>
          <w:lang w:val="en-US"/>
        </w:rPr>
        <w:t>Lojko</w:t>
      </w:r>
      <w:proofErr w:type="spellEnd"/>
      <w:r w:rsidRPr="00FB14B2">
        <w:rPr>
          <w:sz w:val="24"/>
          <w:szCs w:val="24"/>
          <w:lang w:val="en-US"/>
        </w:rPr>
        <w:t xml:space="preserve"> V. I. </w:t>
      </w:r>
      <w:proofErr w:type="spellStart"/>
      <w:r w:rsidRPr="00FB14B2">
        <w:rPr>
          <w:sz w:val="24"/>
          <w:szCs w:val="24"/>
          <w:lang w:val="en-US"/>
        </w:rPr>
        <w:t>Matematicheskoe</w:t>
      </w:r>
      <w:proofErr w:type="spellEnd"/>
      <w:r w:rsidRPr="00FB14B2">
        <w:rPr>
          <w:sz w:val="24"/>
          <w:szCs w:val="24"/>
          <w:lang w:val="en-US"/>
        </w:rPr>
        <w:t xml:space="preserve"> </w:t>
      </w:r>
      <w:proofErr w:type="spellStart"/>
      <w:r w:rsidRPr="00FB14B2">
        <w:rPr>
          <w:sz w:val="24"/>
          <w:szCs w:val="24"/>
          <w:lang w:val="en-US"/>
        </w:rPr>
        <w:t>modelirovanie</w:t>
      </w:r>
      <w:proofErr w:type="spellEnd"/>
      <w:r w:rsidRPr="00FB14B2">
        <w:rPr>
          <w:sz w:val="24"/>
          <w:szCs w:val="24"/>
          <w:lang w:val="en-US"/>
        </w:rPr>
        <w:t xml:space="preserve"> </w:t>
      </w:r>
      <w:proofErr w:type="spellStart"/>
      <w:r w:rsidRPr="00FB14B2">
        <w:rPr>
          <w:sz w:val="24"/>
          <w:szCs w:val="24"/>
          <w:lang w:val="en-US"/>
        </w:rPr>
        <w:t>vzaimovy`godny`x</w:t>
      </w:r>
      <w:proofErr w:type="spellEnd"/>
      <w:r w:rsidRPr="00FB14B2">
        <w:rPr>
          <w:sz w:val="24"/>
          <w:szCs w:val="24"/>
          <w:lang w:val="en-US"/>
        </w:rPr>
        <w:t xml:space="preserve"> </w:t>
      </w:r>
      <w:proofErr w:type="spellStart"/>
      <w:r w:rsidRPr="00FB14B2">
        <w:rPr>
          <w:sz w:val="24"/>
          <w:szCs w:val="24"/>
          <w:lang w:val="en-US"/>
        </w:rPr>
        <w:t>otnoshenij</w:t>
      </w:r>
      <w:proofErr w:type="spellEnd"/>
      <w:r w:rsidRPr="00FB14B2">
        <w:rPr>
          <w:sz w:val="24"/>
          <w:szCs w:val="24"/>
          <w:lang w:val="en-US"/>
        </w:rPr>
        <w:t xml:space="preserve"> </w:t>
      </w:r>
      <w:proofErr w:type="spellStart"/>
      <w:r w:rsidRPr="00FB14B2">
        <w:rPr>
          <w:sz w:val="24"/>
          <w:szCs w:val="24"/>
          <w:lang w:val="en-US"/>
        </w:rPr>
        <w:t>proizvoditelej</w:t>
      </w:r>
      <w:proofErr w:type="spellEnd"/>
      <w:r w:rsidRPr="00FB14B2">
        <w:rPr>
          <w:sz w:val="24"/>
          <w:szCs w:val="24"/>
          <w:lang w:val="en-US"/>
        </w:rPr>
        <w:t xml:space="preserve"> </w:t>
      </w:r>
      <w:proofErr w:type="spellStart"/>
      <w:r w:rsidRPr="00FB14B2">
        <w:rPr>
          <w:sz w:val="24"/>
          <w:szCs w:val="24"/>
          <w:lang w:val="en-US"/>
        </w:rPr>
        <w:t>sy`r`ya</w:t>
      </w:r>
      <w:proofErr w:type="spellEnd"/>
      <w:r w:rsidRPr="00FB14B2">
        <w:rPr>
          <w:sz w:val="24"/>
          <w:szCs w:val="24"/>
          <w:lang w:val="en-US"/>
        </w:rPr>
        <w:t xml:space="preserve"> </w:t>
      </w:r>
      <w:proofErr w:type="spellStart"/>
      <w:r w:rsidRPr="00FB14B2">
        <w:rPr>
          <w:sz w:val="24"/>
          <w:szCs w:val="24"/>
          <w:lang w:val="en-US"/>
        </w:rPr>
        <w:t>i</w:t>
      </w:r>
      <w:proofErr w:type="spellEnd"/>
      <w:r w:rsidRPr="00FB14B2">
        <w:rPr>
          <w:sz w:val="24"/>
          <w:szCs w:val="24"/>
          <w:lang w:val="en-US"/>
        </w:rPr>
        <w:t xml:space="preserve"> ego </w:t>
      </w:r>
      <w:proofErr w:type="spellStart"/>
      <w:r w:rsidRPr="00FB14B2">
        <w:rPr>
          <w:sz w:val="24"/>
          <w:szCs w:val="24"/>
          <w:lang w:val="en-US"/>
        </w:rPr>
        <w:t>pererabotchikov</w:t>
      </w:r>
      <w:proofErr w:type="spellEnd"/>
      <w:r w:rsidRPr="00FB14B2">
        <w:rPr>
          <w:sz w:val="24"/>
          <w:szCs w:val="24"/>
          <w:lang w:val="en-US"/>
        </w:rPr>
        <w:t xml:space="preserve"> </w:t>
      </w:r>
      <w:proofErr w:type="spellStart"/>
      <w:r w:rsidRPr="00FB14B2">
        <w:rPr>
          <w:sz w:val="24"/>
          <w:szCs w:val="24"/>
          <w:lang w:val="en-US"/>
        </w:rPr>
        <w:t>na</w:t>
      </w:r>
      <w:proofErr w:type="spellEnd"/>
      <w:r w:rsidRPr="00FB14B2">
        <w:rPr>
          <w:sz w:val="24"/>
          <w:szCs w:val="24"/>
          <w:lang w:val="en-US"/>
        </w:rPr>
        <w:t xml:space="preserve"> </w:t>
      </w:r>
      <w:proofErr w:type="spellStart"/>
      <w:r w:rsidRPr="00FB14B2">
        <w:rPr>
          <w:sz w:val="24"/>
          <w:szCs w:val="24"/>
          <w:lang w:val="en-US"/>
        </w:rPr>
        <w:t>osnove</w:t>
      </w:r>
      <w:proofErr w:type="spellEnd"/>
      <w:r w:rsidRPr="00FB14B2">
        <w:rPr>
          <w:sz w:val="24"/>
          <w:szCs w:val="24"/>
          <w:lang w:val="en-US"/>
        </w:rPr>
        <w:t xml:space="preserve"> </w:t>
      </w:r>
      <w:proofErr w:type="spellStart"/>
      <w:r w:rsidRPr="00FB14B2">
        <w:rPr>
          <w:sz w:val="24"/>
          <w:szCs w:val="24"/>
          <w:lang w:val="en-US"/>
        </w:rPr>
        <w:t>nelinejnoj</w:t>
      </w:r>
      <w:proofErr w:type="spellEnd"/>
      <w:r w:rsidRPr="00FB14B2">
        <w:rPr>
          <w:sz w:val="24"/>
          <w:szCs w:val="24"/>
          <w:lang w:val="en-US"/>
        </w:rPr>
        <w:t xml:space="preserve"> </w:t>
      </w:r>
      <w:proofErr w:type="spellStart"/>
      <w:r w:rsidRPr="00FB14B2">
        <w:rPr>
          <w:sz w:val="24"/>
          <w:szCs w:val="24"/>
          <w:lang w:val="en-US"/>
        </w:rPr>
        <w:t>funkcii</w:t>
      </w:r>
      <w:proofErr w:type="spellEnd"/>
      <w:r w:rsidRPr="00FB14B2">
        <w:rPr>
          <w:sz w:val="24"/>
          <w:szCs w:val="24"/>
          <w:lang w:val="en-US"/>
        </w:rPr>
        <w:t xml:space="preserve"> </w:t>
      </w:r>
      <w:proofErr w:type="spellStart"/>
      <w:r w:rsidRPr="00FB14B2">
        <w:rPr>
          <w:sz w:val="24"/>
          <w:szCs w:val="24"/>
          <w:lang w:val="en-US"/>
        </w:rPr>
        <w:t>sprosa</w:t>
      </w:r>
      <w:proofErr w:type="spellEnd"/>
      <w:r w:rsidRPr="00FB14B2">
        <w:rPr>
          <w:sz w:val="24"/>
          <w:szCs w:val="24"/>
          <w:lang w:val="en-US"/>
        </w:rPr>
        <w:t xml:space="preserve"> </w:t>
      </w:r>
      <w:proofErr w:type="gramStart"/>
      <w:r w:rsidRPr="00FB14B2">
        <w:rPr>
          <w:sz w:val="24"/>
          <w:szCs w:val="24"/>
          <w:lang w:val="en-US"/>
        </w:rPr>
        <w:t>/  V</w:t>
      </w:r>
      <w:proofErr w:type="gramEnd"/>
      <w:r w:rsidRPr="00FB14B2">
        <w:rPr>
          <w:sz w:val="24"/>
          <w:szCs w:val="24"/>
          <w:lang w:val="en-US"/>
        </w:rPr>
        <w:t xml:space="preserve">. I. </w:t>
      </w:r>
      <w:proofErr w:type="spellStart"/>
      <w:r w:rsidRPr="00FB14B2">
        <w:rPr>
          <w:sz w:val="24"/>
          <w:szCs w:val="24"/>
          <w:lang w:val="en-US"/>
        </w:rPr>
        <w:t>Lojko</w:t>
      </w:r>
      <w:proofErr w:type="spellEnd"/>
      <w:r w:rsidRPr="00FB14B2">
        <w:rPr>
          <w:sz w:val="24"/>
          <w:szCs w:val="24"/>
          <w:lang w:val="en-US"/>
        </w:rPr>
        <w:t xml:space="preserve">, G. A. </w:t>
      </w:r>
      <w:proofErr w:type="spellStart"/>
      <w:r w:rsidRPr="00FB14B2">
        <w:rPr>
          <w:sz w:val="24"/>
          <w:szCs w:val="24"/>
          <w:lang w:val="en-US"/>
        </w:rPr>
        <w:t>Arshinov</w:t>
      </w:r>
      <w:proofErr w:type="spellEnd"/>
      <w:r w:rsidRPr="00FB14B2">
        <w:rPr>
          <w:sz w:val="24"/>
          <w:szCs w:val="24"/>
          <w:lang w:val="en-US"/>
        </w:rPr>
        <w:t xml:space="preserve">, V. G. </w:t>
      </w:r>
      <w:proofErr w:type="spellStart"/>
      <w:r w:rsidRPr="00FB14B2">
        <w:rPr>
          <w:sz w:val="24"/>
          <w:szCs w:val="24"/>
          <w:lang w:val="en-US"/>
        </w:rPr>
        <w:t>Arshinov</w:t>
      </w:r>
      <w:proofErr w:type="spellEnd"/>
      <w:r w:rsidRPr="00FB14B2">
        <w:rPr>
          <w:sz w:val="24"/>
          <w:szCs w:val="24"/>
          <w:lang w:val="en-US"/>
        </w:rPr>
        <w:t xml:space="preserve">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2015. – №</w:t>
      </w:r>
      <w:proofErr w:type="gramStart"/>
      <w:r w:rsidRPr="00FB14B2">
        <w:rPr>
          <w:sz w:val="24"/>
          <w:szCs w:val="24"/>
          <w:lang w:val="en-US"/>
        </w:rPr>
        <w:t>06(</w:t>
      </w:r>
      <w:proofErr w:type="gramEnd"/>
      <w:r w:rsidRPr="00FB14B2">
        <w:rPr>
          <w:sz w:val="24"/>
          <w:szCs w:val="24"/>
          <w:lang w:val="en-US"/>
        </w:rPr>
        <w:t xml:space="preserve">110). S. 1691 – 1706. – IDA [article ID]: 1101506110.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xml:space="preserve">: http://ej.kubagro.ru/2015/06/pdf/110.pdf, 1 </w:t>
      </w:r>
      <w:proofErr w:type="spellStart"/>
      <w:r w:rsidRPr="00FB14B2">
        <w:rPr>
          <w:sz w:val="24"/>
          <w:szCs w:val="24"/>
          <w:lang w:val="en-US"/>
        </w:rPr>
        <w:t>u.p.l</w:t>
      </w:r>
      <w:proofErr w:type="spell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lastRenderedPageBreak/>
        <w:t>10.</w:t>
      </w:r>
      <w:r w:rsidRPr="00FB14B2">
        <w:rPr>
          <w:sz w:val="24"/>
          <w:szCs w:val="24"/>
          <w:lang w:val="en-US"/>
        </w:rPr>
        <w:tab/>
      </w:r>
      <w:proofErr w:type="spellStart"/>
      <w:r w:rsidRPr="00FB14B2">
        <w:rPr>
          <w:sz w:val="24"/>
          <w:szCs w:val="24"/>
          <w:lang w:val="en-US"/>
        </w:rPr>
        <w:t>Prichiny</w:t>
      </w:r>
      <w:proofErr w:type="spellEnd"/>
      <w:r w:rsidRPr="00FB14B2">
        <w:rPr>
          <w:sz w:val="24"/>
          <w:szCs w:val="24"/>
          <w:lang w:val="en-US"/>
        </w:rPr>
        <w:t xml:space="preserve">`, </w:t>
      </w:r>
      <w:proofErr w:type="spellStart"/>
      <w:r w:rsidRPr="00FB14B2">
        <w:rPr>
          <w:sz w:val="24"/>
          <w:szCs w:val="24"/>
          <w:lang w:val="en-US"/>
        </w:rPr>
        <w:t>prepyatstvuyushhie</w:t>
      </w:r>
      <w:proofErr w:type="spellEnd"/>
      <w:r w:rsidRPr="00FB14B2">
        <w:rPr>
          <w:sz w:val="24"/>
          <w:szCs w:val="24"/>
          <w:lang w:val="en-US"/>
        </w:rPr>
        <w:t xml:space="preserve"> </w:t>
      </w:r>
      <w:proofErr w:type="spellStart"/>
      <w:r w:rsidRPr="00FB14B2">
        <w:rPr>
          <w:sz w:val="24"/>
          <w:szCs w:val="24"/>
          <w:lang w:val="en-US"/>
        </w:rPr>
        <w:t>sozdaniyu</w:t>
      </w:r>
      <w:proofErr w:type="spellEnd"/>
      <w:r w:rsidRPr="00FB14B2">
        <w:rPr>
          <w:sz w:val="24"/>
          <w:szCs w:val="24"/>
          <w:lang w:val="en-US"/>
        </w:rPr>
        <w:t xml:space="preserve"> </w:t>
      </w:r>
      <w:proofErr w:type="spellStart"/>
      <w:r w:rsidRPr="00FB14B2">
        <w:rPr>
          <w:sz w:val="24"/>
          <w:szCs w:val="24"/>
          <w:lang w:val="en-US"/>
        </w:rPr>
        <w:t>e`ffektivny`x</w:t>
      </w:r>
      <w:proofErr w:type="spellEnd"/>
      <w:r w:rsidRPr="00FB14B2">
        <w:rPr>
          <w:sz w:val="24"/>
          <w:szCs w:val="24"/>
          <w:lang w:val="en-US"/>
        </w:rPr>
        <w:t xml:space="preserve"> </w:t>
      </w:r>
      <w:proofErr w:type="spellStart"/>
      <w:r w:rsidRPr="00FB14B2">
        <w:rPr>
          <w:sz w:val="24"/>
          <w:szCs w:val="24"/>
          <w:lang w:val="en-US"/>
        </w:rPr>
        <w:t>ob</w:t>
      </w:r>
      <w:proofErr w:type="spellEnd"/>
      <w:r w:rsidRPr="00FB14B2">
        <w:rPr>
          <w:sz w:val="24"/>
          <w:szCs w:val="24"/>
          <w:lang w:val="en-US"/>
        </w:rPr>
        <w:t>``</w:t>
      </w:r>
      <w:proofErr w:type="spellStart"/>
      <w:r w:rsidRPr="00FB14B2">
        <w:rPr>
          <w:sz w:val="24"/>
          <w:szCs w:val="24"/>
          <w:lang w:val="en-US"/>
        </w:rPr>
        <w:t>edinenij</w:t>
      </w:r>
      <w:proofErr w:type="spellEnd"/>
      <w:r w:rsidRPr="00FB14B2">
        <w:rPr>
          <w:sz w:val="24"/>
          <w:szCs w:val="24"/>
          <w:lang w:val="en-US"/>
        </w:rPr>
        <w:t xml:space="preserve"> </w:t>
      </w:r>
      <w:proofErr w:type="spellStart"/>
      <w:r w:rsidRPr="00FB14B2">
        <w:rPr>
          <w:sz w:val="24"/>
          <w:szCs w:val="24"/>
          <w:lang w:val="en-US"/>
        </w:rPr>
        <w:t>predpriyatij</w:t>
      </w:r>
      <w:proofErr w:type="spellEnd"/>
      <w:r w:rsidRPr="00FB14B2">
        <w:rPr>
          <w:sz w:val="24"/>
          <w:szCs w:val="24"/>
          <w:lang w:val="en-US"/>
        </w:rPr>
        <w:t xml:space="preserve"> </w:t>
      </w:r>
      <w:proofErr w:type="spellStart"/>
      <w:r w:rsidRPr="00FB14B2">
        <w:rPr>
          <w:sz w:val="24"/>
          <w:szCs w:val="24"/>
          <w:lang w:val="en-US"/>
        </w:rPr>
        <w:t>molochnogo</w:t>
      </w:r>
      <w:proofErr w:type="spellEnd"/>
      <w:r w:rsidRPr="00FB14B2">
        <w:rPr>
          <w:sz w:val="24"/>
          <w:szCs w:val="24"/>
          <w:lang w:val="en-US"/>
        </w:rPr>
        <w:t xml:space="preserve"> </w:t>
      </w:r>
      <w:proofErr w:type="spellStart"/>
      <w:r w:rsidRPr="00FB14B2">
        <w:rPr>
          <w:sz w:val="24"/>
          <w:szCs w:val="24"/>
          <w:lang w:val="en-US"/>
        </w:rPr>
        <w:t>podkompleksa</w:t>
      </w:r>
      <w:proofErr w:type="spellEnd"/>
      <w:r w:rsidRPr="00FB14B2">
        <w:rPr>
          <w:sz w:val="24"/>
          <w:szCs w:val="24"/>
          <w:lang w:val="en-US"/>
        </w:rPr>
        <w:t xml:space="preserve"> APK / G.A. </w:t>
      </w:r>
      <w:proofErr w:type="spellStart"/>
      <w:r w:rsidRPr="00FB14B2">
        <w:rPr>
          <w:sz w:val="24"/>
          <w:szCs w:val="24"/>
          <w:lang w:val="en-US"/>
        </w:rPr>
        <w:t>Arshinov</w:t>
      </w:r>
      <w:proofErr w:type="spellEnd"/>
      <w:r w:rsidRPr="00FB14B2">
        <w:rPr>
          <w:sz w:val="24"/>
          <w:szCs w:val="24"/>
          <w:lang w:val="en-US"/>
        </w:rPr>
        <w:t xml:space="preserve">, V.I. </w:t>
      </w:r>
      <w:proofErr w:type="spellStart"/>
      <w:r w:rsidRPr="00FB14B2">
        <w:rPr>
          <w:sz w:val="24"/>
          <w:szCs w:val="24"/>
          <w:lang w:val="en-US"/>
        </w:rPr>
        <w:t>Lojko</w:t>
      </w:r>
      <w:proofErr w:type="spellEnd"/>
      <w:r w:rsidRPr="00FB14B2">
        <w:rPr>
          <w:sz w:val="24"/>
          <w:szCs w:val="24"/>
          <w:lang w:val="en-US"/>
        </w:rPr>
        <w:t xml:space="preserve">, V. G. </w:t>
      </w:r>
      <w:proofErr w:type="spellStart"/>
      <w:proofErr w:type="gramStart"/>
      <w:r w:rsidRPr="00FB14B2">
        <w:rPr>
          <w:sz w:val="24"/>
          <w:szCs w:val="24"/>
          <w:lang w:val="en-US"/>
        </w:rPr>
        <w:t>Arshinov</w:t>
      </w:r>
      <w:proofErr w:type="spellEnd"/>
      <w:r w:rsidRPr="00FB14B2">
        <w:rPr>
          <w:sz w:val="24"/>
          <w:szCs w:val="24"/>
          <w:lang w:val="en-US"/>
        </w:rPr>
        <w:t xml:space="preserve">  </w:t>
      </w:r>
      <w:proofErr w:type="spellStart"/>
      <w:r w:rsidRPr="00FB14B2">
        <w:rPr>
          <w:sz w:val="24"/>
          <w:szCs w:val="24"/>
          <w:lang w:val="en-US"/>
        </w:rPr>
        <w:t>i</w:t>
      </w:r>
      <w:proofErr w:type="spellEnd"/>
      <w:proofErr w:type="gramEnd"/>
      <w:r w:rsidRPr="00FB14B2">
        <w:rPr>
          <w:sz w:val="24"/>
          <w:szCs w:val="24"/>
          <w:lang w:val="en-US"/>
        </w:rPr>
        <w:t xml:space="preserve"> dr.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2016. – №</w:t>
      </w:r>
      <w:proofErr w:type="gramStart"/>
      <w:r w:rsidRPr="00FB14B2">
        <w:rPr>
          <w:sz w:val="24"/>
          <w:szCs w:val="24"/>
          <w:lang w:val="en-US"/>
        </w:rPr>
        <w:t>09(</w:t>
      </w:r>
      <w:proofErr w:type="gramEnd"/>
      <w:r w:rsidRPr="00FB14B2">
        <w:rPr>
          <w:sz w:val="24"/>
          <w:szCs w:val="24"/>
          <w:lang w:val="en-US"/>
        </w:rPr>
        <w:t xml:space="preserve">123). S. 1422 – 1443. – IDA [article ID]: 1231609097.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xml:space="preserve">: http://ej.kubagro.ru/2016/09/pdf/97.pdf, </w:t>
      </w:r>
      <w:proofErr w:type="gramStart"/>
      <w:r w:rsidRPr="00FB14B2">
        <w:rPr>
          <w:sz w:val="24"/>
          <w:szCs w:val="24"/>
          <w:lang w:val="en-US"/>
        </w:rPr>
        <w:t xml:space="preserve">1,375 </w:t>
      </w:r>
      <w:proofErr w:type="spellStart"/>
      <w:r w:rsidRPr="00FB14B2">
        <w:rPr>
          <w:sz w:val="24"/>
          <w:szCs w:val="24"/>
          <w:lang w:val="en-US"/>
        </w:rPr>
        <w:t>u.p.l</w:t>
      </w:r>
      <w:proofErr w:type="spellEnd"/>
      <w:proofErr w:type="gram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11.</w:t>
      </w:r>
      <w:r w:rsidRPr="00FB14B2">
        <w:rPr>
          <w:sz w:val="24"/>
          <w:szCs w:val="24"/>
          <w:lang w:val="en-US"/>
        </w:rPr>
        <w:tab/>
      </w:r>
      <w:proofErr w:type="spellStart"/>
      <w:r w:rsidRPr="00FB14B2">
        <w:rPr>
          <w:sz w:val="24"/>
          <w:szCs w:val="24"/>
          <w:lang w:val="en-US"/>
        </w:rPr>
        <w:t>Analiz</w:t>
      </w:r>
      <w:proofErr w:type="spellEnd"/>
      <w:r w:rsidRPr="00FB14B2">
        <w:rPr>
          <w:sz w:val="24"/>
          <w:szCs w:val="24"/>
          <w:lang w:val="en-US"/>
        </w:rPr>
        <w:t xml:space="preserve"> </w:t>
      </w:r>
      <w:proofErr w:type="spellStart"/>
      <w:r w:rsidRPr="00FB14B2">
        <w:rPr>
          <w:sz w:val="24"/>
          <w:szCs w:val="24"/>
          <w:lang w:val="en-US"/>
        </w:rPr>
        <w:t>sovremenny`x</w:t>
      </w:r>
      <w:proofErr w:type="spellEnd"/>
      <w:r w:rsidRPr="00FB14B2">
        <w:rPr>
          <w:sz w:val="24"/>
          <w:szCs w:val="24"/>
          <w:lang w:val="en-US"/>
        </w:rPr>
        <w:t xml:space="preserve"> form </w:t>
      </w:r>
      <w:proofErr w:type="spellStart"/>
      <w:r w:rsidRPr="00FB14B2">
        <w:rPr>
          <w:sz w:val="24"/>
          <w:szCs w:val="24"/>
          <w:lang w:val="en-US"/>
        </w:rPr>
        <w:t>integracii</w:t>
      </w:r>
      <w:proofErr w:type="spellEnd"/>
      <w:r w:rsidRPr="00FB14B2">
        <w:rPr>
          <w:sz w:val="24"/>
          <w:szCs w:val="24"/>
          <w:lang w:val="en-US"/>
        </w:rPr>
        <w:t xml:space="preserve"> </w:t>
      </w:r>
      <w:proofErr w:type="spellStart"/>
      <w:r w:rsidRPr="00FB14B2">
        <w:rPr>
          <w:sz w:val="24"/>
          <w:szCs w:val="24"/>
          <w:lang w:val="en-US"/>
        </w:rPr>
        <w:t>sel`skoxozyajstvenny`x</w:t>
      </w:r>
      <w:proofErr w:type="spellEnd"/>
      <w:r w:rsidRPr="00FB14B2">
        <w:rPr>
          <w:sz w:val="24"/>
          <w:szCs w:val="24"/>
          <w:lang w:val="en-US"/>
        </w:rPr>
        <w:t xml:space="preserve"> </w:t>
      </w:r>
      <w:proofErr w:type="spellStart"/>
      <w:r w:rsidRPr="00FB14B2">
        <w:rPr>
          <w:sz w:val="24"/>
          <w:szCs w:val="24"/>
          <w:lang w:val="en-US"/>
        </w:rPr>
        <w:t>tovaroproizvoditelej</w:t>
      </w:r>
      <w:proofErr w:type="spellEnd"/>
      <w:r w:rsidRPr="00FB14B2">
        <w:rPr>
          <w:sz w:val="24"/>
          <w:szCs w:val="24"/>
          <w:lang w:val="en-US"/>
        </w:rPr>
        <w:t xml:space="preserve"> </w:t>
      </w:r>
      <w:proofErr w:type="spellStart"/>
      <w:r w:rsidRPr="00FB14B2">
        <w:rPr>
          <w:sz w:val="24"/>
          <w:szCs w:val="24"/>
          <w:lang w:val="en-US"/>
        </w:rPr>
        <w:t>i</w:t>
      </w:r>
      <w:proofErr w:type="spellEnd"/>
      <w:r w:rsidRPr="00FB14B2">
        <w:rPr>
          <w:sz w:val="24"/>
          <w:szCs w:val="24"/>
          <w:lang w:val="en-US"/>
        </w:rPr>
        <w:t xml:space="preserve"> </w:t>
      </w:r>
      <w:proofErr w:type="spellStart"/>
      <w:r w:rsidRPr="00FB14B2">
        <w:rPr>
          <w:sz w:val="24"/>
          <w:szCs w:val="24"/>
          <w:lang w:val="en-US"/>
        </w:rPr>
        <w:t>pererabaty`vayushhix</w:t>
      </w:r>
      <w:proofErr w:type="spellEnd"/>
      <w:r w:rsidRPr="00FB14B2">
        <w:rPr>
          <w:sz w:val="24"/>
          <w:szCs w:val="24"/>
          <w:lang w:val="en-US"/>
        </w:rPr>
        <w:t xml:space="preserve"> </w:t>
      </w:r>
      <w:proofErr w:type="spellStart"/>
      <w:r w:rsidRPr="00FB14B2">
        <w:rPr>
          <w:sz w:val="24"/>
          <w:szCs w:val="24"/>
          <w:lang w:val="en-US"/>
        </w:rPr>
        <w:t>predpriyatij</w:t>
      </w:r>
      <w:proofErr w:type="spellEnd"/>
      <w:r w:rsidRPr="00FB14B2">
        <w:rPr>
          <w:sz w:val="24"/>
          <w:szCs w:val="24"/>
          <w:lang w:val="en-US"/>
        </w:rPr>
        <w:t xml:space="preserve"> APK / G. A. </w:t>
      </w:r>
      <w:proofErr w:type="spellStart"/>
      <w:r w:rsidRPr="00FB14B2">
        <w:rPr>
          <w:sz w:val="24"/>
          <w:szCs w:val="24"/>
          <w:lang w:val="en-US"/>
        </w:rPr>
        <w:t>Arshinov</w:t>
      </w:r>
      <w:proofErr w:type="spellEnd"/>
      <w:r w:rsidRPr="00FB14B2">
        <w:rPr>
          <w:sz w:val="24"/>
          <w:szCs w:val="24"/>
          <w:lang w:val="en-US"/>
        </w:rPr>
        <w:t xml:space="preserve">, V. I. </w:t>
      </w:r>
      <w:proofErr w:type="spellStart"/>
      <w:r w:rsidRPr="00FB14B2">
        <w:rPr>
          <w:sz w:val="24"/>
          <w:szCs w:val="24"/>
          <w:lang w:val="en-US"/>
        </w:rPr>
        <w:t>Lojko</w:t>
      </w:r>
      <w:proofErr w:type="spellEnd"/>
      <w:r w:rsidRPr="00FB14B2">
        <w:rPr>
          <w:sz w:val="24"/>
          <w:szCs w:val="24"/>
          <w:lang w:val="en-US"/>
        </w:rPr>
        <w:t xml:space="preserve">, V. G. </w:t>
      </w:r>
      <w:proofErr w:type="spellStart"/>
      <w:proofErr w:type="gramStart"/>
      <w:r w:rsidRPr="00FB14B2">
        <w:rPr>
          <w:sz w:val="24"/>
          <w:szCs w:val="24"/>
          <w:lang w:val="en-US"/>
        </w:rPr>
        <w:t>Arshinov</w:t>
      </w:r>
      <w:proofErr w:type="spellEnd"/>
      <w:r w:rsidRPr="00FB14B2">
        <w:rPr>
          <w:sz w:val="24"/>
          <w:szCs w:val="24"/>
          <w:lang w:val="en-US"/>
        </w:rPr>
        <w:t xml:space="preserve">  </w:t>
      </w:r>
      <w:proofErr w:type="spellStart"/>
      <w:r w:rsidRPr="00FB14B2">
        <w:rPr>
          <w:sz w:val="24"/>
          <w:szCs w:val="24"/>
          <w:lang w:val="en-US"/>
        </w:rPr>
        <w:t>i</w:t>
      </w:r>
      <w:proofErr w:type="spellEnd"/>
      <w:proofErr w:type="gramEnd"/>
      <w:r w:rsidRPr="00FB14B2">
        <w:rPr>
          <w:sz w:val="24"/>
          <w:szCs w:val="24"/>
          <w:lang w:val="en-US"/>
        </w:rPr>
        <w:t xml:space="preserve"> dr.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2016. – №</w:t>
      </w:r>
      <w:proofErr w:type="gramStart"/>
      <w:r w:rsidRPr="00FB14B2">
        <w:rPr>
          <w:sz w:val="24"/>
          <w:szCs w:val="24"/>
          <w:lang w:val="en-US"/>
        </w:rPr>
        <w:t>09(</w:t>
      </w:r>
      <w:proofErr w:type="gramEnd"/>
      <w:r w:rsidRPr="00FB14B2">
        <w:rPr>
          <w:sz w:val="24"/>
          <w:szCs w:val="24"/>
          <w:lang w:val="en-US"/>
        </w:rPr>
        <w:t xml:space="preserve">123). S. 1392 – 1421. – IDA [article ID]: 1231609096.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xml:space="preserve">: http://ej.kubagro.ru/2016/09/pdf/96.pdf, </w:t>
      </w:r>
      <w:proofErr w:type="gramStart"/>
      <w:r w:rsidRPr="00FB14B2">
        <w:rPr>
          <w:sz w:val="24"/>
          <w:szCs w:val="24"/>
          <w:lang w:val="en-US"/>
        </w:rPr>
        <w:t xml:space="preserve">1,875 </w:t>
      </w:r>
      <w:proofErr w:type="spellStart"/>
      <w:r w:rsidRPr="00FB14B2">
        <w:rPr>
          <w:sz w:val="24"/>
          <w:szCs w:val="24"/>
          <w:lang w:val="en-US"/>
        </w:rPr>
        <w:t>u.p.l</w:t>
      </w:r>
      <w:proofErr w:type="spellEnd"/>
      <w:proofErr w:type="gram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12.</w:t>
      </w:r>
      <w:r w:rsidRPr="00FB14B2">
        <w:rPr>
          <w:sz w:val="24"/>
          <w:szCs w:val="24"/>
          <w:lang w:val="en-US"/>
        </w:rPr>
        <w:tab/>
      </w:r>
      <w:proofErr w:type="spellStart"/>
      <w:r w:rsidRPr="00FB14B2">
        <w:rPr>
          <w:sz w:val="24"/>
          <w:szCs w:val="24"/>
          <w:lang w:val="en-US"/>
        </w:rPr>
        <w:t>Matematicheskoe</w:t>
      </w:r>
      <w:proofErr w:type="spellEnd"/>
      <w:r w:rsidRPr="00FB14B2">
        <w:rPr>
          <w:sz w:val="24"/>
          <w:szCs w:val="24"/>
          <w:lang w:val="en-US"/>
        </w:rPr>
        <w:t xml:space="preserve"> </w:t>
      </w:r>
      <w:proofErr w:type="spellStart"/>
      <w:r w:rsidRPr="00FB14B2">
        <w:rPr>
          <w:sz w:val="24"/>
          <w:szCs w:val="24"/>
          <w:lang w:val="en-US"/>
        </w:rPr>
        <w:t>modelirovanie</w:t>
      </w:r>
      <w:proofErr w:type="spellEnd"/>
      <w:r w:rsidRPr="00FB14B2">
        <w:rPr>
          <w:sz w:val="24"/>
          <w:szCs w:val="24"/>
          <w:lang w:val="en-US"/>
        </w:rPr>
        <w:t xml:space="preserve"> </w:t>
      </w:r>
      <w:proofErr w:type="spellStart"/>
      <w:r w:rsidRPr="00FB14B2">
        <w:rPr>
          <w:sz w:val="24"/>
          <w:szCs w:val="24"/>
          <w:lang w:val="en-US"/>
        </w:rPr>
        <w:t>otnoshenij</w:t>
      </w:r>
      <w:proofErr w:type="spellEnd"/>
      <w:r w:rsidRPr="00FB14B2">
        <w:rPr>
          <w:sz w:val="24"/>
          <w:szCs w:val="24"/>
          <w:lang w:val="en-US"/>
        </w:rPr>
        <w:t xml:space="preserve"> </w:t>
      </w:r>
      <w:proofErr w:type="spellStart"/>
      <w:r w:rsidRPr="00FB14B2">
        <w:rPr>
          <w:sz w:val="24"/>
          <w:szCs w:val="24"/>
          <w:lang w:val="en-US"/>
        </w:rPr>
        <w:t>partnerov</w:t>
      </w:r>
      <w:proofErr w:type="spellEnd"/>
      <w:r w:rsidRPr="00FB14B2">
        <w:rPr>
          <w:sz w:val="24"/>
          <w:szCs w:val="24"/>
          <w:lang w:val="en-US"/>
        </w:rPr>
        <w:t xml:space="preserve"> v </w:t>
      </w:r>
      <w:proofErr w:type="spellStart"/>
      <w:r w:rsidRPr="00FB14B2">
        <w:rPr>
          <w:sz w:val="24"/>
          <w:szCs w:val="24"/>
          <w:lang w:val="en-US"/>
        </w:rPr>
        <w:t>sovremenny`x</w:t>
      </w:r>
      <w:proofErr w:type="spellEnd"/>
      <w:r w:rsidRPr="00FB14B2">
        <w:rPr>
          <w:sz w:val="24"/>
          <w:szCs w:val="24"/>
          <w:lang w:val="en-US"/>
        </w:rPr>
        <w:t xml:space="preserve"> </w:t>
      </w:r>
      <w:proofErr w:type="spellStart"/>
      <w:r w:rsidRPr="00FB14B2">
        <w:rPr>
          <w:sz w:val="24"/>
          <w:szCs w:val="24"/>
          <w:lang w:val="en-US"/>
        </w:rPr>
        <w:t>formax</w:t>
      </w:r>
      <w:proofErr w:type="spellEnd"/>
      <w:r w:rsidRPr="00FB14B2">
        <w:rPr>
          <w:sz w:val="24"/>
          <w:szCs w:val="24"/>
          <w:lang w:val="en-US"/>
        </w:rPr>
        <w:t xml:space="preserve"> </w:t>
      </w:r>
      <w:proofErr w:type="spellStart"/>
      <w:r w:rsidRPr="00FB14B2">
        <w:rPr>
          <w:sz w:val="24"/>
          <w:szCs w:val="24"/>
          <w:lang w:val="en-US"/>
        </w:rPr>
        <w:t>integracii</w:t>
      </w:r>
      <w:proofErr w:type="spellEnd"/>
      <w:r w:rsidRPr="00FB14B2">
        <w:rPr>
          <w:sz w:val="24"/>
          <w:szCs w:val="24"/>
          <w:lang w:val="en-US"/>
        </w:rPr>
        <w:t xml:space="preserve"> </w:t>
      </w:r>
      <w:proofErr w:type="spellStart"/>
      <w:r w:rsidRPr="00FB14B2">
        <w:rPr>
          <w:sz w:val="24"/>
          <w:szCs w:val="24"/>
          <w:lang w:val="en-US"/>
        </w:rPr>
        <w:t>sel`skoxozyajstvenny`x</w:t>
      </w:r>
      <w:proofErr w:type="spellEnd"/>
      <w:r w:rsidRPr="00FB14B2">
        <w:rPr>
          <w:sz w:val="24"/>
          <w:szCs w:val="24"/>
          <w:lang w:val="en-US"/>
        </w:rPr>
        <w:t xml:space="preserve"> </w:t>
      </w:r>
      <w:proofErr w:type="spellStart"/>
      <w:r w:rsidRPr="00FB14B2">
        <w:rPr>
          <w:sz w:val="24"/>
          <w:szCs w:val="24"/>
          <w:lang w:val="en-US"/>
        </w:rPr>
        <w:t>tovaroproizvoditelej</w:t>
      </w:r>
      <w:proofErr w:type="spellEnd"/>
      <w:r w:rsidRPr="00FB14B2">
        <w:rPr>
          <w:sz w:val="24"/>
          <w:szCs w:val="24"/>
          <w:lang w:val="en-US"/>
        </w:rPr>
        <w:t xml:space="preserve"> </w:t>
      </w:r>
      <w:proofErr w:type="spellStart"/>
      <w:r w:rsidRPr="00FB14B2">
        <w:rPr>
          <w:sz w:val="24"/>
          <w:szCs w:val="24"/>
          <w:lang w:val="en-US"/>
        </w:rPr>
        <w:t>i</w:t>
      </w:r>
      <w:proofErr w:type="spellEnd"/>
      <w:r w:rsidRPr="00FB14B2">
        <w:rPr>
          <w:sz w:val="24"/>
          <w:szCs w:val="24"/>
          <w:lang w:val="en-US"/>
        </w:rPr>
        <w:t xml:space="preserve"> </w:t>
      </w:r>
      <w:proofErr w:type="spellStart"/>
      <w:r w:rsidRPr="00FB14B2">
        <w:rPr>
          <w:sz w:val="24"/>
          <w:szCs w:val="24"/>
          <w:lang w:val="en-US"/>
        </w:rPr>
        <w:t>pererabaty`vayushhix</w:t>
      </w:r>
      <w:proofErr w:type="spellEnd"/>
      <w:r w:rsidRPr="00FB14B2">
        <w:rPr>
          <w:sz w:val="24"/>
          <w:szCs w:val="24"/>
          <w:lang w:val="en-US"/>
        </w:rPr>
        <w:t xml:space="preserve"> </w:t>
      </w:r>
      <w:proofErr w:type="spellStart"/>
      <w:r w:rsidRPr="00FB14B2">
        <w:rPr>
          <w:sz w:val="24"/>
          <w:szCs w:val="24"/>
          <w:lang w:val="en-US"/>
        </w:rPr>
        <w:t>predpriyatij</w:t>
      </w:r>
      <w:proofErr w:type="spellEnd"/>
      <w:r w:rsidRPr="00FB14B2">
        <w:rPr>
          <w:sz w:val="24"/>
          <w:szCs w:val="24"/>
          <w:lang w:val="en-US"/>
        </w:rPr>
        <w:t xml:space="preserve"> / G. A. </w:t>
      </w:r>
      <w:proofErr w:type="spellStart"/>
      <w:r w:rsidRPr="00FB14B2">
        <w:rPr>
          <w:sz w:val="24"/>
          <w:szCs w:val="24"/>
          <w:lang w:val="en-US"/>
        </w:rPr>
        <w:t>Arshinov</w:t>
      </w:r>
      <w:proofErr w:type="spellEnd"/>
      <w:r w:rsidRPr="00FB14B2">
        <w:rPr>
          <w:sz w:val="24"/>
          <w:szCs w:val="24"/>
          <w:lang w:val="en-US"/>
        </w:rPr>
        <w:t xml:space="preserve">, V. I. </w:t>
      </w:r>
      <w:proofErr w:type="spellStart"/>
      <w:r w:rsidRPr="00FB14B2">
        <w:rPr>
          <w:sz w:val="24"/>
          <w:szCs w:val="24"/>
          <w:lang w:val="en-US"/>
        </w:rPr>
        <w:t>Lojko</w:t>
      </w:r>
      <w:proofErr w:type="spellEnd"/>
      <w:r w:rsidRPr="00FB14B2">
        <w:rPr>
          <w:sz w:val="24"/>
          <w:szCs w:val="24"/>
          <w:lang w:val="en-US"/>
        </w:rPr>
        <w:t xml:space="preserve">, V. G. </w:t>
      </w:r>
      <w:proofErr w:type="spellStart"/>
      <w:proofErr w:type="gramStart"/>
      <w:r w:rsidRPr="00FB14B2">
        <w:rPr>
          <w:sz w:val="24"/>
          <w:szCs w:val="24"/>
          <w:lang w:val="en-US"/>
        </w:rPr>
        <w:t>Arshinov</w:t>
      </w:r>
      <w:proofErr w:type="spellEnd"/>
      <w:r w:rsidRPr="00FB14B2">
        <w:rPr>
          <w:sz w:val="24"/>
          <w:szCs w:val="24"/>
          <w:lang w:val="en-US"/>
        </w:rPr>
        <w:t xml:space="preserve">  </w:t>
      </w:r>
      <w:proofErr w:type="spellStart"/>
      <w:r w:rsidRPr="00FB14B2">
        <w:rPr>
          <w:sz w:val="24"/>
          <w:szCs w:val="24"/>
          <w:lang w:val="en-US"/>
        </w:rPr>
        <w:t>i</w:t>
      </w:r>
      <w:proofErr w:type="spellEnd"/>
      <w:proofErr w:type="gramEnd"/>
      <w:r w:rsidRPr="00FB14B2">
        <w:rPr>
          <w:sz w:val="24"/>
          <w:szCs w:val="24"/>
          <w:lang w:val="en-US"/>
        </w:rPr>
        <w:t xml:space="preserve"> dr.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2017. – №</w:t>
      </w:r>
      <w:proofErr w:type="gramStart"/>
      <w:r w:rsidRPr="00FB14B2">
        <w:rPr>
          <w:sz w:val="24"/>
          <w:szCs w:val="24"/>
          <w:lang w:val="en-US"/>
        </w:rPr>
        <w:t>06(</w:t>
      </w:r>
      <w:proofErr w:type="gramEnd"/>
      <w:r w:rsidRPr="00FB14B2">
        <w:rPr>
          <w:sz w:val="24"/>
          <w:szCs w:val="24"/>
          <w:lang w:val="en-US"/>
        </w:rPr>
        <w:t xml:space="preserve">130). S. 1137 – 1159. – IDA [article ID]: 1301706083.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xml:space="preserve">: http://ej.kubagro.ru/2017/06/pdf/83.pdf, </w:t>
      </w:r>
      <w:proofErr w:type="gramStart"/>
      <w:r w:rsidRPr="00FB14B2">
        <w:rPr>
          <w:sz w:val="24"/>
          <w:szCs w:val="24"/>
          <w:lang w:val="en-US"/>
        </w:rPr>
        <w:t xml:space="preserve">1,438 </w:t>
      </w:r>
      <w:proofErr w:type="spellStart"/>
      <w:r w:rsidRPr="00FB14B2">
        <w:rPr>
          <w:sz w:val="24"/>
          <w:szCs w:val="24"/>
          <w:lang w:val="en-US"/>
        </w:rPr>
        <w:t>u.p.l</w:t>
      </w:r>
      <w:proofErr w:type="spellEnd"/>
      <w:proofErr w:type="gramEnd"/>
      <w:r w:rsidRPr="00FB14B2">
        <w:rPr>
          <w:sz w:val="24"/>
          <w:szCs w:val="24"/>
          <w:lang w:val="en-US"/>
        </w:rPr>
        <w:t>.</w:t>
      </w:r>
    </w:p>
    <w:p w:rsidR="00FB14B2" w:rsidRPr="00FB14B2" w:rsidRDefault="00FB14B2" w:rsidP="00FB14B2">
      <w:pPr>
        <w:tabs>
          <w:tab w:val="decimal" w:pos="120"/>
          <w:tab w:val="left" w:pos="851"/>
          <w:tab w:val="left" w:pos="993"/>
        </w:tabs>
        <w:ind w:firstLine="567"/>
        <w:jc w:val="both"/>
        <w:rPr>
          <w:sz w:val="24"/>
          <w:szCs w:val="24"/>
          <w:lang w:val="en-US"/>
        </w:rPr>
      </w:pPr>
      <w:r w:rsidRPr="00FB14B2">
        <w:rPr>
          <w:sz w:val="24"/>
          <w:szCs w:val="24"/>
          <w:lang w:val="en-US"/>
        </w:rPr>
        <w:t>13.</w:t>
      </w:r>
      <w:r w:rsidRPr="00FB14B2">
        <w:rPr>
          <w:sz w:val="24"/>
          <w:szCs w:val="24"/>
          <w:lang w:val="en-US"/>
        </w:rPr>
        <w:tab/>
      </w:r>
      <w:proofErr w:type="spellStart"/>
      <w:r w:rsidRPr="00FB14B2">
        <w:rPr>
          <w:sz w:val="24"/>
          <w:szCs w:val="24"/>
          <w:lang w:val="en-US"/>
        </w:rPr>
        <w:t>Analiz</w:t>
      </w:r>
      <w:proofErr w:type="spellEnd"/>
      <w:r w:rsidRPr="00FB14B2">
        <w:rPr>
          <w:sz w:val="24"/>
          <w:szCs w:val="24"/>
          <w:lang w:val="en-US"/>
        </w:rPr>
        <w:t xml:space="preserve"> </w:t>
      </w:r>
      <w:proofErr w:type="spellStart"/>
      <w:r w:rsidRPr="00FB14B2">
        <w:rPr>
          <w:sz w:val="24"/>
          <w:szCs w:val="24"/>
          <w:lang w:val="en-US"/>
        </w:rPr>
        <w:t>uslovij</w:t>
      </w:r>
      <w:proofErr w:type="spellEnd"/>
      <w:r w:rsidRPr="00FB14B2">
        <w:rPr>
          <w:sz w:val="24"/>
          <w:szCs w:val="24"/>
          <w:lang w:val="en-US"/>
        </w:rPr>
        <w:t xml:space="preserve"> </w:t>
      </w:r>
      <w:proofErr w:type="spellStart"/>
      <w:r w:rsidRPr="00FB14B2">
        <w:rPr>
          <w:sz w:val="24"/>
          <w:szCs w:val="24"/>
          <w:lang w:val="en-US"/>
        </w:rPr>
        <w:t>obrazovaniya</w:t>
      </w:r>
      <w:proofErr w:type="spellEnd"/>
      <w:r w:rsidRPr="00FB14B2">
        <w:rPr>
          <w:sz w:val="24"/>
          <w:szCs w:val="24"/>
          <w:lang w:val="en-US"/>
        </w:rPr>
        <w:t xml:space="preserve"> </w:t>
      </w:r>
      <w:proofErr w:type="spellStart"/>
      <w:r w:rsidRPr="00FB14B2">
        <w:rPr>
          <w:sz w:val="24"/>
          <w:szCs w:val="24"/>
          <w:lang w:val="en-US"/>
        </w:rPr>
        <w:t>e`ffektivny`x</w:t>
      </w:r>
      <w:proofErr w:type="spellEnd"/>
      <w:r w:rsidRPr="00FB14B2">
        <w:rPr>
          <w:sz w:val="24"/>
          <w:szCs w:val="24"/>
          <w:lang w:val="en-US"/>
        </w:rPr>
        <w:t xml:space="preserve"> </w:t>
      </w:r>
      <w:proofErr w:type="spellStart"/>
      <w:r w:rsidRPr="00FB14B2">
        <w:rPr>
          <w:sz w:val="24"/>
          <w:szCs w:val="24"/>
          <w:lang w:val="en-US"/>
        </w:rPr>
        <w:t>ob</w:t>
      </w:r>
      <w:proofErr w:type="spellEnd"/>
      <w:r w:rsidRPr="00FB14B2">
        <w:rPr>
          <w:sz w:val="24"/>
          <w:szCs w:val="24"/>
          <w:lang w:val="en-US"/>
        </w:rPr>
        <w:t>``</w:t>
      </w:r>
      <w:proofErr w:type="spellStart"/>
      <w:r w:rsidRPr="00FB14B2">
        <w:rPr>
          <w:sz w:val="24"/>
          <w:szCs w:val="24"/>
          <w:lang w:val="en-US"/>
        </w:rPr>
        <w:t>edinenij</w:t>
      </w:r>
      <w:proofErr w:type="spellEnd"/>
      <w:r w:rsidRPr="00FB14B2">
        <w:rPr>
          <w:sz w:val="24"/>
          <w:szCs w:val="24"/>
          <w:lang w:val="en-US"/>
        </w:rPr>
        <w:t xml:space="preserve"> </w:t>
      </w:r>
      <w:proofErr w:type="spellStart"/>
      <w:r w:rsidRPr="00FB14B2">
        <w:rPr>
          <w:sz w:val="24"/>
          <w:szCs w:val="24"/>
          <w:lang w:val="en-US"/>
        </w:rPr>
        <w:t>predpriyatij</w:t>
      </w:r>
      <w:proofErr w:type="spellEnd"/>
      <w:r w:rsidRPr="00FB14B2">
        <w:rPr>
          <w:sz w:val="24"/>
          <w:szCs w:val="24"/>
          <w:lang w:val="en-US"/>
        </w:rPr>
        <w:t xml:space="preserve"> </w:t>
      </w:r>
      <w:proofErr w:type="spellStart"/>
      <w:r w:rsidRPr="00FB14B2">
        <w:rPr>
          <w:sz w:val="24"/>
          <w:szCs w:val="24"/>
          <w:lang w:val="en-US"/>
        </w:rPr>
        <w:t>molochnogo</w:t>
      </w:r>
      <w:proofErr w:type="spellEnd"/>
      <w:r w:rsidRPr="00FB14B2">
        <w:rPr>
          <w:sz w:val="24"/>
          <w:szCs w:val="24"/>
          <w:lang w:val="en-US"/>
        </w:rPr>
        <w:t xml:space="preserve"> </w:t>
      </w:r>
      <w:proofErr w:type="spellStart"/>
      <w:r w:rsidRPr="00FB14B2">
        <w:rPr>
          <w:sz w:val="24"/>
          <w:szCs w:val="24"/>
          <w:lang w:val="en-US"/>
        </w:rPr>
        <w:t>podkompleksa</w:t>
      </w:r>
      <w:proofErr w:type="spellEnd"/>
      <w:r w:rsidRPr="00FB14B2">
        <w:rPr>
          <w:sz w:val="24"/>
          <w:szCs w:val="24"/>
          <w:lang w:val="en-US"/>
        </w:rPr>
        <w:t xml:space="preserve"> APK / G.A. </w:t>
      </w:r>
      <w:proofErr w:type="spellStart"/>
      <w:r w:rsidRPr="00FB14B2">
        <w:rPr>
          <w:sz w:val="24"/>
          <w:szCs w:val="24"/>
          <w:lang w:val="en-US"/>
        </w:rPr>
        <w:t>Arshinov</w:t>
      </w:r>
      <w:proofErr w:type="spellEnd"/>
      <w:r w:rsidRPr="00FB14B2">
        <w:rPr>
          <w:sz w:val="24"/>
          <w:szCs w:val="24"/>
          <w:lang w:val="en-US"/>
        </w:rPr>
        <w:t xml:space="preserve">, V.G. </w:t>
      </w:r>
      <w:proofErr w:type="spellStart"/>
      <w:r w:rsidRPr="00FB14B2">
        <w:rPr>
          <w:sz w:val="24"/>
          <w:szCs w:val="24"/>
          <w:lang w:val="en-US"/>
        </w:rPr>
        <w:t>Arshinov</w:t>
      </w:r>
      <w:proofErr w:type="spellEnd"/>
      <w:r w:rsidRPr="00FB14B2">
        <w:rPr>
          <w:sz w:val="24"/>
          <w:szCs w:val="24"/>
          <w:lang w:val="en-US"/>
        </w:rPr>
        <w:t xml:space="preserve">, V.N. Laptev, S.V. Laptev // </w:t>
      </w:r>
      <w:proofErr w:type="spellStart"/>
      <w:r w:rsidRPr="00FB14B2">
        <w:rPr>
          <w:sz w:val="24"/>
          <w:szCs w:val="24"/>
          <w:lang w:val="en-US"/>
        </w:rPr>
        <w:t>Politematicheskij</w:t>
      </w:r>
      <w:proofErr w:type="spellEnd"/>
      <w:r w:rsidRPr="00FB14B2">
        <w:rPr>
          <w:sz w:val="24"/>
          <w:szCs w:val="24"/>
          <w:lang w:val="en-US"/>
        </w:rPr>
        <w:t xml:space="preserve"> </w:t>
      </w:r>
      <w:proofErr w:type="spellStart"/>
      <w:r w:rsidRPr="00FB14B2">
        <w:rPr>
          <w:sz w:val="24"/>
          <w:szCs w:val="24"/>
          <w:lang w:val="en-US"/>
        </w:rPr>
        <w:t>setevoj</w:t>
      </w:r>
      <w:proofErr w:type="spellEnd"/>
      <w:r w:rsidRPr="00FB14B2">
        <w:rPr>
          <w:sz w:val="24"/>
          <w:szCs w:val="24"/>
          <w:lang w:val="en-US"/>
        </w:rPr>
        <w:t xml:space="preserve">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Kubanskogo</w:t>
      </w:r>
      <w:proofErr w:type="spellEnd"/>
      <w:r w:rsidRPr="00FB14B2">
        <w:rPr>
          <w:sz w:val="24"/>
          <w:szCs w:val="24"/>
          <w:lang w:val="en-US"/>
        </w:rPr>
        <w:t xml:space="preserve"> </w:t>
      </w:r>
      <w:proofErr w:type="spellStart"/>
      <w:r w:rsidRPr="00FB14B2">
        <w:rPr>
          <w:sz w:val="24"/>
          <w:szCs w:val="24"/>
          <w:lang w:val="en-US"/>
        </w:rPr>
        <w:t>gosudarstvennogo</w:t>
      </w:r>
      <w:proofErr w:type="spellEnd"/>
      <w:r w:rsidRPr="00FB14B2">
        <w:rPr>
          <w:sz w:val="24"/>
          <w:szCs w:val="24"/>
          <w:lang w:val="en-US"/>
        </w:rPr>
        <w:t xml:space="preserve"> </w:t>
      </w:r>
      <w:proofErr w:type="spellStart"/>
      <w:r w:rsidRPr="00FB14B2">
        <w:rPr>
          <w:sz w:val="24"/>
          <w:szCs w:val="24"/>
          <w:lang w:val="en-US"/>
        </w:rPr>
        <w:t>agrarnogo</w:t>
      </w:r>
      <w:proofErr w:type="spellEnd"/>
      <w:r w:rsidRPr="00FB14B2">
        <w:rPr>
          <w:sz w:val="24"/>
          <w:szCs w:val="24"/>
          <w:lang w:val="en-US"/>
        </w:rPr>
        <w:t xml:space="preserve"> </w:t>
      </w:r>
      <w:proofErr w:type="spellStart"/>
      <w:r w:rsidRPr="00FB14B2">
        <w:rPr>
          <w:sz w:val="24"/>
          <w:szCs w:val="24"/>
          <w:lang w:val="en-US"/>
        </w:rPr>
        <w:t>universiteta</w:t>
      </w:r>
      <w:proofErr w:type="spellEnd"/>
      <w:r w:rsidRPr="00FB14B2">
        <w:rPr>
          <w:sz w:val="24"/>
          <w:szCs w:val="24"/>
          <w:lang w:val="en-US"/>
        </w:rPr>
        <w:t xml:space="preserve"> (</w:t>
      </w:r>
      <w:proofErr w:type="spellStart"/>
      <w:r w:rsidRPr="00FB14B2">
        <w:rPr>
          <w:sz w:val="24"/>
          <w:szCs w:val="24"/>
          <w:lang w:val="en-US"/>
        </w:rPr>
        <w:t>Nauchny`j</w:t>
      </w:r>
      <w:proofErr w:type="spellEnd"/>
      <w:r w:rsidRPr="00FB14B2">
        <w:rPr>
          <w:sz w:val="24"/>
          <w:szCs w:val="24"/>
          <w:lang w:val="en-US"/>
        </w:rPr>
        <w:t xml:space="preserve"> </w:t>
      </w:r>
      <w:proofErr w:type="spellStart"/>
      <w:r w:rsidRPr="00FB14B2">
        <w:rPr>
          <w:sz w:val="24"/>
          <w:szCs w:val="24"/>
          <w:lang w:val="en-US"/>
        </w:rPr>
        <w:t>zhurnal</w:t>
      </w:r>
      <w:proofErr w:type="spellEnd"/>
      <w:r w:rsidRPr="00FB14B2">
        <w:rPr>
          <w:sz w:val="24"/>
          <w:szCs w:val="24"/>
          <w:lang w:val="en-US"/>
        </w:rPr>
        <w:t xml:space="preserve"> </w:t>
      </w:r>
      <w:proofErr w:type="spellStart"/>
      <w:r w:rsidRPr="00FB14B2">
        <w:rPr>
          <w:sz w:val="24"/>
          <w:szCs w:val="24"/>
          <w:lang w:val="en-US"/>
        </w:rPr>
        <w:t>KubGAU</w:t>
      </w:r>
      <w:proofErr w:type="spellEnd"/>
      <w:r w:rsidRPr="00FB14B2">
        <w:rPr>
          <w:sz w:val="24"/>
          <w:szCs w:val="24"/>
          <w:lang w:val="en-US"/>
        </w:rPr>
        <w:t>) [</w:t>
      </w:r>
      <w:proofErr w:type="spellStart"/>
      <w:r w:rsidRPr="00FB14B2">
        <w:rPr>
          <w:sz w:val="24"/>
          <w:szCs w:val="24"/>
          <w:lang w:val="en-US"/>
        </w:rPr>
        <w:t>E`lektronny`j</w:t>
      </w:r>
      <w:proofErr w:type="spellEnd"/>
      <w:r w:rsidRPr="00FB14B2">
        <w:rPr>
          <w:sz w:val="24"/>
          <w:szCs w:val="24"/>
          <w:lang w:val="en-US"/>
        </w:rPr>
        <w:t xml:space="preserve"> </w:t>
      </w:r>
      <w:proofErr w:type="spellStart"/>
      <w:r w:rsidRPr="00FB14B2">
        <w:rPr>
          <w:sz w:val="24"/>
          <w:szCs w:val="24"/>
          <w:lang w:val="en-US"/>
        </w:rPr>
        <w:t>resurs</w:t>
      </w:r>
      <w:proofErr w:type="spellEnd"/>
      <w:r w:rsidRPr="00FB14B2">
        <w:rPr>
          <w:sz w:val="24"/>
          <w:szCs w:val="24"/>
          <w:lang w:val="en-US"/>
        </w:rPr>
        <w:t xml:space="preserve">]. – Krasnodar: </w:t>
      </w:r>
      <w:proofErr w:type="spellStart"/>
      <w:r w:rsidRPr="00FB14B2">
        <w:rPr>
          <w:sz w:val="24"/>
          <w:szCs w:val="24"/>
          <w:lang w:val="en-US"/>
        </w:rPr>
        <w:t>KubGAU</w:t>
      </w:r>
      <w:proofErr w:type="spellEnd"/>
      <w:r w:rsidRPr="00FB14B2">
        <w:rPr>
          <w:sz w:val="24"/>
          <w:szCs w:val="24"/>
          <w:lang w:val="en-US"/>
        </w:rPr>
        <w:t>, 2017. – №</w:t>
      </w:r>
      <w:proofErr w:type="gramStart"/>
      <w:r w:rsidRPr="00FB14B2">
        <w:rPr>
          <w:sz w:val="24"/>
          <w:szCs w:val="24"/>
          <w:lang w:val="en-US"/>
        </w:rPr>
        <w:t>08(</w:t>
      </w:r>
      <w:proofErr w:type="gramEnd"/>
      <w:r w:rsidRPr="00FB14B2">
        <w:rPr>
          <w:sz w:val="24"/>
          <w:szCs w:val="24"/>
          <w:lang w:val="en-US"/>
        </w:rPr>
        <w:t xml:space="preserve">132). S. 128 – 155. – IDA [article ID]: 1321708012. – </w:t>
      </w:r>
      <w:proofErr w:type="spellStart"/>
      <w:r w:rsidRPr="00FB14B2">
        <w:rPr>
          <w:sz w:val="24"/>
          <w:szCs w:val="24"/>
          <w:lang w:val="en-US"/>
        </w:rPr>
        <w:t>Rezhim</w:t>
      </w:r>
      <w:proofErr w:type="spellEnd"/>
      <w:r w:rsidRPr="00FB14B2">
        <w:rPr>
          <w:sz w:val="24"/>
          <w:szCs w:val="24"/>
          <w:lang w:val="en-US"/>
        </w:rPr>
        <w:t xml:space="preserve"> </w:t>
      </w:r>
      <w:proofErr w:type="spellStart"/>
      <w:r w:rsidRPr="00FB14B2">
        <w:rPr>
          <w:sz w:val="24"/>
          <w:szCs w:val="24"/>
          <w:lang w:val="en-US"/>
        </w:rPr>
        <w:t>dostupa</w:t>
      </w:r>
      <w:proofErr w:type="spellEnd"/>
      <w:r w:rsidRPr="00FB14B2">
        <w:rPr>
          <w:sz w:val="24"/>
          <w:szCs w:val="24"/>
          <w:lang w:val="en-US"/>
        </w:rPr>
        <w:t>: http://ej.kubagro.ru/2017/08/pdf/12.pdf, 1</w:t>
      </w:r>
      <w:proofErr w:type="gramStart"/>
      <w:r w:rsidRPr="00FB14B2">
        <w:rPr>
          <w:sz w:val="24"/>
          <w:szCs w:val="24"/>
          <w:lang w:val="en-US"/>
        </w:rPr>
        <w:t>,75</w:t>
      </w:r>
      <w:proofErr w:type="gramEnd"/>
      <w:r w:rsidRPr="00FB14B2">
        <w:rPr>
          <w:sz w:val="24"/>
          <w:szCs w:val="24"/>
          <w:lang w:val="en-US"/>
        </w:rPr>
        <w:t xml:space="preserve"> </w:t>
      </w:r>
      <w:proofErr w:type="spellStart"/>
      <w:r w:rsidRPr="00FB14B2">
        <w:rPr>
          <w:sz w:val="24"/>
          <w:szCs w:val="24"/>
          <w:lang w:val="en-US"/>
        </w:rPr>
        <w:t>u.p.l</w:t>
      </w:r>
      <w:proofErr w:type="spellEnd"/>
      <w:r w:rsidRPr="00FB14B2">
        <w:rPr>
          <w:sz w:val="24"/>
          <w:szCs w:val="24"/>
          <w:lang w:val="en-US"/>
        </w:rPr>
        <w:t>.</w:t>
      </w:r>
    </w:p>
    <w:p w:rsidR="00596AA0" w:rsidRPr="00FB14B2" w:rsidRDefault="00596AA0" w:rsidP="00FB14B2">
      <w:pPr>
        <w:tabs>
          <w:tab w:val="decimal" w:pos="120"/>
          <w:tab w:val="left" w:pos="851"/>
        </w:tabs>
        <w:spacing w:line="360" w:lineRule="auto"/>
        <w:ind w:firstLine="567"/>
        <w:jc w:val="both"/>
        <w:rPr>
          <w:sz w:val="28"/>
          <w:szCs w:val="28"/>
          <w:lang w:val="en-US"/>
        </w:rPr>
      </w:pPr>
    </w:p>
    <w:p w:rsidR="00596AA0" w:rsidRPr="00FB14B2" w:rsidRDefault="00596AA0" w:rsidP="00D33E77">
      <w:pPr>
        <w:spacing w:line="360" w:lineRule="auto"/>
        <w:ind w:firstLine="709"/>
        <w:rPr>
          <w:sz w:val="28"/>
          <w:szCs w:val="28"/>
          <w:lang w:val="en-US"/>
        </w:rPr>
      </w:pPr>
    </w:p>
    <w:sectPr w:rsidR="00596AA0" w:rsidRPr="00FB14B2" w:rsidSect="00FB14B2">
      <w:headerReference w:type="default" r:id="rId38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0C0" w:rsidRDefault="001F40C0">
      <w:r>
        <w:separator/>
      </w:r>
    </w:p>
  </w:endnote>
  <w:endnote w:type="continuationSeparator" w:id="0">
    <w:p w:rsidR="001F40C0" w:rsidRDefault="001F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0C0" w:rsidRDefault="001F40C0">
      <w:r>
        <w:separator/>
      </w:r>
    </w:p>
  </w:footnote>
  <w:footnote w:type="continuationSeparator" w:id="0">
    <w:p w:rsidR="001F40C0" w:rsidRDefault="001F40C0">
      <w:r>
        <w:continuationSeparator/>
      </w:r>
    </w:p>
  </w:footnote>
  <w:footnote w:id="1">
    <w:p w:rsidR="00426639" w:rsidRPr="00E1277A" w:rsidRDefault="00426639" w:rsidP="00583424">
      <w:pPr>
        <w:pStyle w:val="ac"/>
        <w:jc w:val="both"/>
      </w:pPr>
      <w:r w:rsidRPr="00E1277A">
        <w:rPr>
          <w:rStyle w:val="af1"/>
        </w:rPr>
        <w:footnoteRef/>
      </w:r>
      <w:r w:rsidRPr="00E1277A">
        <w:t xml:space="preserve">Статья выполнена по гранту РФФИ </w:t>
      </w:r>
      <w:hyperlink r:id="rId1" w:history="1">
        <w:r w:rsidRPr="00E1277A">
          <w:rPr>
            <w:rStyle w:val="ab"/>
            <w:color w:val="auto"/>
            <w:u w:val="none"/>
          </w:rPr>
          <w:t>19-010-00385</w:t>
        </w:r>
      </w:hyperlink>
      <w:r w:rsidRPr="00E1277A">
        <w:t xml:space="preserve"> А  «</w:t>
      </w:r>
      <w:r w:rsidRPr="00E1277A">
        <w:rPr>
          <w:color w:val="000000"/>
          <w:shd w:val="clear" w:color="auto" w:fill="FFFFFF"/>
        </w:rPr>
        <w:t>Повышение экономической и эксплуатационной надежности строительных и вод</w:t>
      </w:r>
      <w:proofErr w:type="gramStart"/>
      <w:r w:rsidRPr="00E1277A">
        <w:rPr>
          <w:color w:val="000000"/>
          <w:shd w:val="clear" w:color="auto" w:fill="FFFFFF"/>
        </w:rPr>
        <w:t>о-</w:t>
      </w:r>
      <w:proofErr w:type="gramEnd"/>
      <w:r w:rsidRPr="00E1277A">
        <w:rPr>
          <w:color w:val="000000"/>
          <w:shd w:val="clear" w:color="auto" w:fill="FFFFFF"/>
        </w:rPr>
        <w:t xml:space="preserve">, </w:t>
      </w:r>
      <w:proofErr w:type="spellStart"/>
      <w:r w:rsidRPr="00E1277A">
        <w:rPr>
          <w:color w:val="000000"/>
          <w:shd w:val="clear" w:color="auto" w:fill="FFFFFF"/>
        </w:rPr>
        <w:t>нефте</w:t>
      </w:r>
      <w:proofErr w:type="spellEnd"/>
      <w:r w:rsidRPr="00E1277A">
        <w:rPr>
          <w:color w:val="000000"/>
          <w:shd w:val="clear" w:color="auto" w:fill="FFFFFF"/>
        </w:rPr>
        <w:t>-, газопроводных сооружений путем совершенствования неразрушающих акустических методов диагностики»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9" w:rsidRDefault="00426639">
    <w:pPr>
      <w:pStyle w:val="a3"/>
      <w:jc w:val="right"/>
    </w:pPr>
    <w:r>
      <w:fldChar w:fldCharType="begin"/>
    </w:r>
    <w:r>
      <w:instrText xml:space="preserve"> PAGE   \* MERGEFORMAT </w:instrText>
    </w:r>
    <w:r>
      <w:fldChar w:fldCharType="separate"/>
    </w:r>
    <w:r w:rsidR="00724437">
      <w:rPr>
        <w:noProof/>
      </w:rPr>
      <w:t>2</w:t>
    </w:r>
    <w:r>
      <w:rPr>
        <w:noProof/>
      </w:rPr>
      <w:fldChar w:fldCharType="end"/>
    </w:r>
  </w:p>
  <w:p w:rsidR="00426639" w:rsidRDefault="004266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4FC"/>
    <w:rsid w:val="00002869"/>
    <w:rsid w:val="00004D06"/>
    <w:rsid w:val="00005BA3"/>
    <w:rsid w:val="00007ADE"/>
    <w:rsid w:val="00007B2D"/>
    <w:rsid w:val="0001299C"/>
    <w:rsid w:val="00013352"/>
    <w:rsid w:val="00032815"/>
    <w:rsid w:val="00042D1C"/>
    <w:rsid w:val="00044FA6"/>
    <w:rsid w:val="00051214"/>
    <w:rsid w:val="00071FDB"/>
    <w:rsid w:val="00077C44"/>
    <w:rsid w:val="00085579"/>
    <w:rsid w:val="000923D2"/>
    <w:rsid w:val="000A59D6"/>
    <w:rsid w:val="000B105B"/>
    <w:rsid w:val="000B1E6A"/>
    <w:rsid w:val="000C49E1"/>
    <w:rsid w:val="000C55EF"/>
    <w:rsid w:val="000C7687"/>
    <w:rsid w:val="000E6CCD"/>
    <w:rsid w:val="000F6746"/>
    <w:rsid w:val="000F7B72"/>
    <w:rsid w:val="00104607"/>
    <w:rsid w:val="0010563A"/>
    <w:rsid w:val="0011077F"/>
    <w:rsid w:val="0012375B"/>
    <w:rsid w:val="0012378B"/>
    <w:rsid w:val="0012534B"/>
    <w:rsid w:val="00127B90"/>
    <w:rsid w:val="00131423"/>
    <w:rsid w:val="00131FA7"/>
    <w:rsid w:val="0013697B"/>
    <w:rsid w:val="0014116F"/>
    <w:rsid w:val="00143A23"/>
    <w:rsid w:val="00147A44"/>
    <w:rsid w:val="001539A2"/>
    <w:rsid w:val="00155082"/>
    <w:rsid w:val="001657E9"/>
    <w:rsid w:val="00166292"/>
    <w:rsid w:val="001721CB"/>
    <w:rsid w:val="00174B4F"/>
    <w:rsid w:val="00182A34"/>
    <w:rsid w:val="00186F28"/>
    <w:rsid w:val="00191B17"/>
    <w:rsid w:val="0019677B"/>
    <w:rsid w:val="001A555D"/>
    <w:rsid w:val="001A60C7"/>
    <w:rsid w:val="001A79F4"/>
    <w:rsid w:val="001B0031"/>
    <w:rsid w:val="001B1261"/>
    <w:rsid w:val="001C0C7F"/>
    <w:rsid w:val="001C696E"/>
    <w:rsid w:val="001D36D8"/>
    <w:rsid w:val="001D7D4E"/>
    <w:rsid w:val="001E16CC"/>
    <w:rsid w:val="001E170D"/>
    <w:rsid w:val="001E6CE5"/>
    <w:rsid w:val="001E6E2A"/>
    <w:rsid w:val="001F1616"/>
    <w:rsid w:val="001F2AFB"/>
    <w:rsid w:val="001F40C0"/>
    <w:rsid w:val="00202469"/>
    <w:rsid w:val="002112B6"/>
    <w:rsid w:val="00211888"/>
    <w:rsid w:val="00216591"/>
    <w:rsid w:val="00221913"/>
    <w:rsid w:val="00222DB5"/>
    <w:rsid w:val="0023387A"/>
    <w:rsid w:val="0024404B"/>
    <w:rsid w:val="00251D28"/>
    <w:rsid w:val="00252701"/>
    <w:rsid w:val="00262161"/>
    <w:rsid w:val="00265F1A"/>
    <w:rsid w:val="00266613"/>
    <w:rsid w:val="00271562"/>
    <w:rsid w:val="00273476"/>
    <w:rsid w:val="00275C6D"/>
    <w:rsid w:val="00282C44"/>
    <w:rsid w:val="00283C1B"/>
    <w:rsid w:val="002855A6"/>
    <w:rsid w:val="002973B4"/>
    <w:rsid w:val="002A120A"/>
    <w:rsid w:val="002B00FA"/>
    <w:rsid w:val="002C5896"/>
    <w:rsid w:val="002C7867"/>
    <w:rsid w:val="002D1C57"/>
    <w:rsid w:val="002D2C70"/>
    <w:rsid w:val="002E1CE5"/>
    <w:rsid w:val="002F7EA5"/>
    <w:rsid w:val="003062EC"/>
    <w:rsid w:val="00313BAA"/>
    <w:rsid w:val="00316BAE"/>
    <w:rsid w:val="00327095"/>
    <w:rsid w:val="003315B5"/>
    <w:rsid w:val="0033279D"/>
    <w:rsid w:val="00336431"/>
    <w:rsid w:val="00345CA4"/>
    <w:rsid w:val="00362D8B"/>
    <w:rsid w:val="00371682"/>
    <w:rsid w:val="00374F7D"/>
    <w:rsid w:val="003830AD"/>
    <w:rsid w:val="00385813"/>
    <w:rsid w:val="003910B9"/>
    <w:rsid w:val="00392799"/>
    <w:rsid w:val="00394291"/>
    <w:rsid w:val="003B3D91"/>
    <w:rsid w:val="003D1298"/>
    <w:rsid w:val="003D2CCD"/>
    <w:rsid w:val="003D2ED3"/>
    <w:rsid w:val="003D3F47"/>
    <w:rsid w:val="003E02E9"/>
    <w:rsid w:val="003E29AA"/>
    <w:rsid w:val="003F0782"/>
    <w:rsid w:val="003F1073"/>
    <w:rsid w:val="003F1829"/>
    <w:rsid w:val="004014EE"/>
    <w:rsid w:val="00405B32"/>
    <w:rsid w:val="00415C0A"/>
    <w:rsid w:val="0041781F"/>
    <w:rsid w:val="00426639"/>
    <w:rsid w:val="004273E4"/>
    <w:rsid w:val="00435B38"/>
    <w:rsid w:val="00443740"/>
    <w:rsid w:val="00444920"/>
    <w:rsid w:val="00445F39"/>
    <w:rsid w:val="00453646"/>
    <w:rsid w:val="004627BE"/>
    <w:rsid w:val="00463072"/>
    <w:rsid w:val="0046578F"/>
    <w:rsid w:val="004675BE"/>
    <w:rsid w:val="00470B6D"/>
    <w:rsid w:val="004719CC"/>
    <w:rsid w:val="00471D6F"/>
    <w:rsid w:val="0048040F"/>
    <w:rsid w:val="00481D1B"/>
    <w:rsid w:val="00482839"/>
    <w:rsid w:val="00495081"/>
    <w:rsid w:val="004A4259"/>
    <w:rsid w:val="004A5013"/>
    <w:rsid w:val="004B0EC3"/>
    <w:rsid w:val="004B3B8F"/>
    <w:rsid w:val="004C0C5B"/>
    <w:rsid w:val="004C684B"/>
    <w:rsid w:val="004D1787"/>
    <w:rsid w:val="004D2F63"/>
    <w:rsid w:val="004E5B5D"/>
    <w:rsid w:val="004F2894"/>
    <w:rsid w:val="004F78E5"/>
    <w:rsid w:val="005052B7"/>
    <w:rsid w:val="00517B55"/>
    <w:rsid w:val="00555795"/>
    <w:rsid w:val="005565AC"/>
    <w:rsid w:val="00557F67"/>
    <w:rsid w:val="00560801"/>
    <w:rsid w:val="005665BB"/>
    <w:rsid w:val="005717C8"/>
    <w:rsid w:val="00574D5D"/>
    <w:rsid w:val="00575EA2"/>
    <w:rsid w:val="00582C94"/>
    <w:rsid w:val="00583424"/>
    <w:rsid w:val="00594678"/>
    <w:rsid w:val="00596465"/>
    <w:rsid w:val="00596AA0"/>
    <w:rsid w:val="00597A05"/>
    <w:rsid w:val="005A1150"/>
    <w:rsid w:val="005A1724"/>
    <w:rsid w:val="005A4576"/>
    <w:rsid w:val="005B2198"/>
    <w:rsid w:val="005B28C3"/>
    <w:rsid w:val="005C4125"/>
    <w:rsid w:val="005D0631"/>
    <w:rsid w:val="005D3F75"/>
    <w:rsid w:val="005E0DA5"/>
    <w:rsid w:val="005E3708"/>
    <w:rsid w:val="005E56D2"/>
    <w:rsid w:val="005E658D"/>
    <w:rsid w:val="005F4BD8"/>
    <w:rsid w:val="005F6855"/>
    <w:rsid w:val="005F6950"/>
    <w:rsid w:val="00607C8D"/>
    <w:rsid w:val="006168A0"/>
    <w:rsid w:val="006257DF"/>
    <w:rsid w:val="00636491"/>
    <w:rsid w:val="006406F0"/>
    <w:rsid w:val="0064366F"/>
    <w:rsid w:val="00655841"/>
    <w:rsid w:val="0066395E"/>
    <w:rsid w:val="006666E3"/>
    <w:rsid w:val="00667C5B"/>
    <w:rsid w:val="0067391D"/>
    <w:rsid w:val="00675BFB"/>
    <w:rsid w:val="00680934"/>
    <w:rsid w:val="00680D5D"/>
    <w:rsid w:val="0069721B"/>
    <w:rsid w:val="006B4905"/>
    <w:rsid w:val="006C5857"/>
    <w:rsid w:val="006E0102"/>
    <w:rsid w:val="006E0F6C"/>
    <w:rsid w:val="006E5F61"/>
    <w:rsid w:val="006E6FB2"/>
    <w:rsid w:val="006E79EA"/>
    <w:rsid w:val="006E7A23"/>
    <w:rsid w:val="006F1070"/>
    <w:rsid w:val="007008DA"/>
    <w:rsid w:val="007047DF"/>
    <w:rsid w:val="007156F7"/>
    <w:rsid w:val="00724437"/>
    <w:rsid w:val="007313B3"/>
    <w:rsid w:val="0073149D"/>
    <w:rsid w:val="007358BD"/>
    <w:rsid w:val="0073787C"/>
    <w:rsid w:val="00761E27"/>
    <w:rsid w:val="007657FF"/>
    <w:rsid w:val="00775684"/>
    <w:rsid w:val="00776954"/>
    <w:rsid w:val="00777918"/>
    <w:rsid w:val="00781490"/>
    <w:rsid w:val="00786FA1"/>
    <w:rsid w:val="00791B6A"/>
    <w:rsid w:val="007A2A08"/>
    <w:rsid w:val="007A4E68"/>
    <w:rsid w:val="007B0998"/>
    <w:rsid w:val="007C1DE8"/>
    <w:rsid w:val="007C1EB4"/>
    <w:rsid w:val="007D39EB"/>
    <w:rsid w:val="007D4977"/>
    <w:rsid w:val="007E29BC"/>
    <w:rsid w:val="007E34ED"/>
    <w:rsid w:val="007E4BC5"/>
    <w:rsid w:val="007F0B7C"/>
    <w:rsid w:val="007F2A3E"/>
    <w:rsid w:val="007F2B3A"/>
    <w:rsid w:val="007F6E27"/>
    <w:rsid w:val="00800012"/>
    <w:rsid w:val="008021AB"/>
    <w:rsid w:val="00805D4C"/>
    <w:rsid w:val="0080763C"/>
    <w:rsid w:val="00830582"/>
    <w:rsid w:val="00835BFF"/>
    <w:rsid w:val="00840E6F"/>
    <w:rsid w:val="00841E2D"/>
    <w:rsid w:val="008444D0"/>
    <w:rsid w:val="00844A70"/>
    <w:rsid w:val="00852AB0"/>
    <w:rsid w:val="00853B4D"/>
    <w:rsid w:val="00865DC6"/>
    <w:rsid w:val="008666D3"/>
    <w:rsid w:val="00870326"/>
    <w:rsid w:val="008748A6"/>
    <w:rsid w:val="00875E4C"/>
    <w:rsid w:val="0088058A"/>
    <w:rsid w:val="008818EF"/>
    <w:rsid w:val="00881C87"/>
    <w:rsid w:val="00881EE1"/>
    <w:rsid w:val="008824AC"/>
    <w:rsid w:val="00883A5E"/>
    <w:rsid w:val="00890D15"/>
    <w:rsid w:val="00896404"/>
    <w:rsid w:val="008B2381"/>
    <w:rsid w:val="008B66AA"/>
    <w:rsid w:val="008B6A5C"/>
    <w:rsid w:val="008C3AFB"/>
    <w:rsid w:val="008D5827"/>
    <w:rsid w:val="008D7ADB"/>
    <w:rsid w:val="008E2D51"/>
    <w:rsid w:val="008E38E2"/>
    <w:rsid w:val="008F12C9"/>
    <w:rsid w:val="008F6FBE"/>
    <w:rsid w:val="00904907"/>
    <w:rsid w:val="009050D2"/>
    <w:rsid w:val="00916383"/>
    <w:rsid w:val="00923E7A"/>
    <w:rsid w:val="009252DD"/>
    <w:rsid w:val="00930802"/>
    <w:rsid w:val="00933366"/>
    <w:rsid w:val="009342CC"/>
    <w:rsid w:val="00934A08"/>
    <w:rsid w:val="00940EFD"/>
    <w:rsid w:val="009517C7"/>
    <w:rsid w:val="0095416A"/>
    <w:rsid w:val="0095645B"/>
    <w:rsid w:val="00957B66"/>
    <w:rsid w:val="00960DC7"/>
    <w:rsid w:val="00962187"/>
    <w:rsid w:val="009653E4"/>
    <w:rsid w:val="00965F95"/>
    <w:rsid w:val="0097461C"/>
    <w:rsid w:val="00974FEA"/>
    <w:rsid w:val="009802C7"/>
    <w:rsid w:val="009A3D8F"/>
    <w:rsid w:val="009A3E78"/>
    <w:rsid w:val="009B3CFC"/>
    <w:rsid w:val="009B556B"/>
    <w:rsid w:val="009B5C41"/>
    <w:rsid w:val="009B7EBE"/>
    <w:rsid w:val="009C07E8"/>
    <w:rsid w:val="009C2440"/>
    <w:rsid w:val="009C3742"/>
    <w:rsid w:val="009C431D"/>
    <w:rsid w:val="009D2AD5"/>
    <w:rsid w:val="009D731D"/>
    <w:rsid w:val="009E2BA2"/>
    <w:rsid w:val="009F16C5"/>
    <w:rsid w:val="009F2CD8"/>
    <w:rsid w:val="009F4E19"/>
    <w:rsid w:val="00A11B11"/>
    <w:rsid w:val="00A206CA"/>
    <w:rsid w:val="00A334FC"/>
    <w:rsid w:val="00A4025A"/>
    <w:rsid w:val="00A450EE"/>
    <w:rsid w:val="00A47EEB"/>
    <w:rsid w:val="00A50DCA"/>
    <w:rsid w:val="00A61B53"/>
    <w:rsid w:val="00A64D77"/>
    <w:rsid w:val="00A67D18"/>
    <w:rsid w:val="00A84C72"/>
    <w:rsid w:val="00A84DBE"/>
    <w:rsid w:val="00A9003C"/>
    <w:rsid w:val="00A907DE"/>
    <w:rsid w:val="00A97862"/>
    <w:rsid w:val="00AA02D2"/>
    <w:rsid w:val="00AB1D0F"/>
    <w:rsid w:val="00AB4C6F"/>
    <w:rsid w:val="00AB7062"/>
    <w:rsid w:val="00AC3BDF"/>
    <w:rsid w:val="00AC5503"/>
    <w:rsid w:val="00AC7501"/>
    <w:rsid w:val="00AD1BCB"/>
    <w:rsid w:val="00AD3A96"/>
    <w:rsid w:val="00AD7614"/>
    <w:rsid w:val="00AE2863"/>
    <w:rsid w:val="00AF0C3B"/>
    <w:rsid w:val="00AF2C4F"/>
    <w:rsid w:val="00AF57CA"/>
    <w:rsid w:val="00AF5E90"/>
    <w:rsid w:val="00B048DE"/>
    <w:rsid w:val="00B05B94"/>
    <w:rsid w:val="00B0603C"/>
    <w:rsid w:val="00B11C71"/>
    <w:rsid w:val="00B12D85"/>
    <w:rsid w:val="00B162B3"/>
    <w:rsid w:val="00B24420"/>
    <w:rsid w:val="00B24974"/>
    <w:rsid w:val="00B32E45"/>
    <w:rsid w:val="00B331F3"/>
    <w:rsid w:val="00B44620"/>
    <w:rsid w:val="00B50629"/>
    <w:rsid w:val="00B62DAC"/>
    <w:rsid w:val="00B73441"/>
    <w:rsid w:val="00B75701"/>
    <w:rsid w:val="00B763C2"/>
    <w:rsid w:val="00B770FC"/>
    <w:rsid w:val="00B80688"/>
    <w:rsid w:val="00B95033"/>
    <w:rsid w:val="00B97E07"/>
    <w:rsid w:val="00BA5318"/>
    <w:rsid w:val="00BA6231"/>
    <w:rsid w:val="00BA69C3"/>
    <w:rsid w:val="00BB2B85"/>
    <w:rsid w:val="00BB33A3"/>
    <w:rsid w:val="00BB54BA"/>
    <w:rsid w:val="00BB720E"/>
    <w:rsid w:val="00BB7BB6"/>
    <w:rsid w:val="00BC085D"/>
    <w:rsid w:val="00BD1DA2"/>
    <w:rsid w:val="00BD3C79"/>
    <w:rsid w:val="00BD5F1C"/>
    <w:rsid w:val="00BD6E6F"/>
    <w:rsid w:val="00BE442B"/>
    <w:rsid w:val="00BF11F4"/>
    <w:rsid w:val="00BF16EF"/>
    <w:rsid w:val="00BF224A"/>
    <w:rsid w:val="00C076A8"/>
    <w:rsid w:val="00C1224B"/>
    <w:rsid w:val="00C13F77"/>
    <w:rsid w:val="00C17027"/>
    <w:rsid w:val="00C200DA"/>
    <w:rsid w:val="00C22B1E"/>
    <w:rsid w:val="00C25BB6"/>
    <w:rsid w:val="00C27805"/>
    <w:rsid w:val="00C3446D"/>
    <w:rsid w:val="00C35212"/>
    <w:rsid w:val="00C3762A"/>
    <w:rsid w:val="00C42445"/>
    <w:rsid w:val="00C45C54"/>
    <w:rsid w:val="00C45EA8"/>
    <w:rsid w:val="00C61B77"/>
    <w:rsid w:val="00C66A15"/>
    <w:rsid w:val="00C70672"/>
    <w:rsid w:val="00C806E4"/>
    <w:rsid w:val="00C85754"/>
    <w:rsid w:val="00C94901"/>
    <w:rsid w:val="00CA2015"/>
    <w:rsid w:val="00CA7416"/>
    <w:rsid w:val="00CB24FE"/>
    <w:rsid w:val="00CB3085"/>
    <w:rsid w:val="00CC3530"/>
    <w:rsid w:val="00CE276D"/>
    <w:rsid w:val="00CF2201"/>
    <w:rsid w:val="00D03F90"/>
    <w:rsid w:val="00D064BC"/>
    <w:rsid w:val="00D27507"/>
    <w:rsid w:val="00D30B56"/>
    <w:rsid w:val="00D33E77"/>
    <w:rsid w:val="00D41507"/>
    <w:rsid w:val="00D4250C"/>
    <w:rsid w:val="00D427FF"/>
    <w:rsid w:val="00D42AFD"/>
    <w:rsid w:val="00D46FC7"/>
    <w:rsid w:val="00D5373E"/>
    <w:rsid w:val="00D53D1B"/>
    <w:rsid w:val="00D640AA"/>
    <w:rsid w:val="00D67D81"/>
    <w:rsid w:val="00D73EAD"/>
    <w:rsid w:val="00D811D4"/>
    <w:rsid w:val="00DA209F"/>
    <w:rsid w:val="00DA43D2"/>
    <w:rsid w:val="00DA510F"/>
    <w:rsid w:val="00DC0A63"/>
    <w:rsid w:val="00DC0BF1"/>
    <w:rsid w:val="00DD439E"/>
    <w:rsid w:val="00DD7A5E"/>
    <w:rsid w:val="00DD7C4E"/>
    <w:rsid w:val="00DD7F27"/>
    <w:rsid w:val="00DF4608"/>
    <w:rsid w:val="00DF67B9"/>
    <w:rsid w:val="00E01879"/>
    <w:rsid w:val="00E01A2C"/>
    <w:rsid w:val="00E03D4F"/>
    <w:rsid w:val="00E07F73"/>
    <w:rsid w:val="00E1277A"/>
    <w:rsid w:val="00E2591A"/>
    <w:rsid w:val="00E26F05"/>
    <w:rsid w:val="00E2788A"/>
    <w:rsid w:val="00E400AA"/>
    <w:rsid w:val="00E42D16"/>
    <w:rsid w:val="00E4636E"/>
    <w:rsid w:val="00E55239"/>
    <w:rsid w:val="00E57AFB"/>
    <w:rsid w:val="00E630BC"/>
    <w:rsid w:val="00E6407C"/>
    <w:rsid w:val="00E76AAF"/>
    <w:rsid w:val="00E80570"/>
    <w:rsid w:val="00E86F22"/>
    <w:rsid w:val="00E87C46"/>
    <w:rsid w:val="00E96892"/>
    <w:rsid w:val="00EB0444"/>
    <w:rsid w:val="00EB3DDB"/>
    <w:rsid w:val="00EB4D3B"/>
    <w:rsid w:val="00EB6261"/>
    <w:rsid w:val="00EB7310"/>
    <w:rsid w:val="00EC2200"/>
    <w:rsid w:val="00ED0C4F"/>
    <w:rsid w:val="00ED6717"/>
    <w:rsid w:val="00ED6D01"/>
    <w:rsid w:val="00ED7B34"/>
    <w:rsid w:val="00EF0E3D"/>
    <w:rsid w:val="00F027BD"/>
    <w:rsid w:val="00F02844"/>
    <w:rsid w:val="00F1184F"/>
    <w:rsid w:val="00F12300"/>
    <w:rsid w:val="00F13035"/>
    <w:rsid w:val="00F17E9A"/>
    <w:rsid w:val="00F20EBD"/>
    <w:rsid w:val="00F22D93"/>
    <w:rsid w:val="00F3214D"/>
    <w:rsid w:val="00F33470"/>
    <w:rsid w:val="00F36972"/>
    <w:rsid w:val="00F40A7A"/>
    <w:rsid w:val="00F40D71"/>
    <w:rsid w:val="00F42CBD"/>
    <w:rsid w:val="00F4315B"/>
    <w:rsid w:val="00F668E7"/>
    <w:rsid w:val="00F713CF"/>
    <w:rsid w:val="00F7218B"/>
    <w:rsid w:val="00F77723"/>
    <w:rsid w:val="00F87C7E"/>
    <w:rsid w:val="00F97454"/>
    <w:rsid w:val="00FA206E"/>
    <w:rsid w:val="00FA2BB9"/>
    <w:rsid w:val="00FA5D8E"/>
    <w:rsid w:val="00FB14B2"/>
    <w:rsid w:val="00FB1EAE"/>
    <w:rsid w:val="00FB40E8"/>
    <w:rsid w:val="00FC23E9"/>
    <w:rsid w:val="00FC693D"/>
    <w:rsid w:val="00FD4FAE"/>
    <w:rsid w:val="00FD6170"/>
    <w:rsid w:val="00FD6F61"/>
    <w:rsid w:val="00FE084A"/>
    <w:rsid w:val="00FE490C"/>
    <w:rsid w:val="00FE7567"/>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4FC"/>
    <w:rPr>
      <w:rFonts w:eastAsia="Calibri"/>
    </w:rPr>
  </w:style>
  <w:style w:type="paragraph" w:styleId="1">
    <w:name w:val="heading 1"/>
    <w:basedOn w:val="a"/>
    <w:next w:val="a"/>
    <w:link w:val="10"/>
    <w:qFormat/>
    <w:rsid w:val="00A334FC"/>
    <w:pPr>
      <w:keepNext/>
      <w:ind w:left="3600" w:firstLine="720"/>
      <w:jc w:val="center"/>
      <w:outlineLvl w:val="0"/>
    </w:pPr>
    <w:rPr>
      <w:b/>
      <w:sz w:val="28"/>
    </w:rPr>
  </w:style>
  <w:style w:type="paragraph" w:styleId="2">
    <w:name w:val="heading 2"/>
    <w:basedOn w:val="a"/>
    <w:next w:val="a"/>
    <w:link w:val="20"/>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334FC"/>
    <w:rPr>
      <w:rFonts w:eastAsia="Calibri"/>
      <w:b/>
      <w:sz w:val="28"/>
      <w:lang w:val="ru-RU" w:eastAsia="ru-RU" w:bidi="ar-SA"/>
    </w:rPr>
  </w:style>
  <w:style w:type="paragraph" w:styleId="21">
    <w:name w:val="Body Text Indent 2"/>
    <w:basedOn w:val="a"/>
    <w:link w:val="22"/>
    <w:rsid w:val="00A334FC"/>
    <w:pPr>
      <w:spacing w:line="360" w:lineRule="auto"/>
      <w:ind w:firstLine="567"/>
      <w:jc w:val="both"/>
    </w:pPr>
  </w:style>
  <w:style w:type="character" w:customStyle="1" w:styleId="22">
    <w:name w:val="Основной текст с отступом 2 Знак"/>
    <w:basedOn w:val="a0"/>
    <w:link w:val="21"/>
    <w:locked/>
    <w:rsid w:val="00A334FC"/>
    <w:rPr>
      <w:rFonts w:eastAsia="Calibri"/>
      <w:lang w:val="ru-RU" w:eastAsia="ru-RU" w:bidi="ar-SA"/>
    </w:rPr>
  </w:style>
  <w:style w:type="paragraph" w:styleId="a3">
    <w:name w:val="header"/>
    <w:basedOn w:val="a"/>
    <w:link w:val="a4"/>
    <w:rsid w:val="00A334FC"/>
    <w:pPr>
      <w:tabs>
        <w:tab w:val="center" w:pos="4677"/>
        <w:tab w:val="right" w:pos="9355"/>
      </w:tabs>
    </w:pPr>
  </w:style>
  <w:style w:type="character" w:customStyle="1" w:styleId="a4">
    <w:name w:val="Верхний колонтитул Знак"/>
    <w:basedOn w:val="a0"/>
    <w:link w:val="a3"/>
    <w:locked/>
    <w:rsid w:val="00A334FC"/>
    <w:rPr>
      <w:rFonts w:eastAsia="Calibri"/>
      <w:lang w:val="ru-RU" w:eastAsia="ru-RU" w:bidi="ar-SA"/>
    </w:rPr>
  </w:style>
  <w:style w:type="paragraph" w:styleId="a5">
    <w:name w:val="Normal (Web)"/>
    <w:basedOn w:val="a"/>
    <w:rsid w:val="00143A23"/>
    <w:pPr>
      <w:spacing w:after="419"/>
      <w:ind w:left="167" w:right="167"/>
      <w:jc w:val="both"/>
    </w:pPr>
    <w:rPr>
      <w:sz w:val="24"/>
      <w:szCs w:val="24"/>
    </w:rPr>
  </w:style>
  <w:style w:type="paragraph" w:customStyle="1" w:styleId="11">
    <w:name w:val="Обычный1"/>
    <w:rsid w:val="00CE276D"/>
    <w:pPr>
      <w:widowControl w:val="0"/>
      <w:spacing w:line="300" w:lineRule="auto"/>
      <w:ind w:firstLine="220"/>
      <w:jc w:val="both"/>
    </w:pPr>
    <w:rPr>
      <w:rFonts w:ascii="Arial" w:hAnsi="Arial"/>
      <w:snapToGrid w:val="0"/>
      <w:sz w:val="16"/>
    </w:rPr>
  </w:style>
  <w:style w:type="paragraph" w:styleId="a6">
    <w:name w:val="Body Text"/>
    <w:basedOn w:val="a"/>
    <w:link w:val="a7"/>
    <w:rsid w:val="00CE276D"/>
    <w:pPr>
      <w:spacing w:after="120"/>
    </w:pPr>
    <w:rPr>
      <w:rFonts w:eastAsia="Times New Roman"/>
      <w:sz w:val="24"/>
      <w:szCs w:val="24"/>
    </w:rPr>
  </w:style>
  <w:style w:type="character" w:customStyle="1" w:styleId="a7">
    <w:name w:val="Основной текст Знак"/>
    <w:basedOn w:val="a0"/>
    <w:link w:val="a6"/>
    <w:rsid w:val="00CE276D"/>
    <w:rPr>
      <w:sz w:val="24"/>
      <w:szCs w:val="24"/>
    </w:rPr>
  </w:style>
  <w:style w:type="paragraph" w:styleId="a8">
    <w:name w:val="Body Text Indent"/>
    <w:basedOn w:val="a"/>
    <w:link w:val="a9"/>
    <w:unhideWhenUsed/>
    <w:rsid w:val="00C22B1E"/>
    <w:pPr>
      <w:spacing w:after="120"/>
      <w:ind w:left="283"/>
    </w:pPr>
  </w:style>
  <w:style w:type="character" w:customStyle="1" w:styleId="a9">
    <w:name w:val="Основной текст с отступом Знак"/>
    <w:basedOn w:val="a0"/>
    <w:link w:val="a8"/>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aa">
    <w:name w:val="List Paragraph"/>
    <w:basedOn w:val="a"/>
    <w:uiPriority w:val="34"/>
    <w:qFormat/>
    <w:rsid w:val="00C22B1E"/>
    <w:pPr>
      <w:ind w:left="720"/>
      <w:contextualSpacing/>
    </w:pPr>
    <w:rPr>
      <w:rFonts w:eastAsia="Times New Roman"/>
      <w:sz w:val="24"/>
      <w:szCs w:val="24"/>
    </w:rPr>
  </w:style>
  <w:style w:type="character" w:styleId="ab">
    <w:name w:val="Hyperlink"/>
    <w:basedOn w:val="a0"/>
    <w:uiPriority w:val="99"/>
    <w:unhideWhenUsed/>
    <w:rsid w:val="00636491"/>
    <w:rPr>
      <w:color w:val="0000FF" w:themeColor="hyperlink"/>
      <w:u w:val="single"/>
    </w:rPr>
  </w:style>
  <w:style w:type="paragraph" w:styleId="ac">
    <w:name w:val="endnote text"/>
    <w:basedOn w:val="a"/>
    <w:link w:val="ad"/>
    <w:uiPriority w:val="99"/>
    <w:unhideWhenUsed/>
    <w:rsid w:val="00A50DCA"/>
  </w:style>
  <w:style w:type="character" w:customStyle="1" w:styleId="ad">
    <w:name w:val="Текст концевой сноски Знак"/>
    <w:basedOn w:val="a0"/>
    <w:link w:val="ac"/>
    <w:uiPriority w:val="99"/>
    <w:rsid w:val="00A50DCA"/>
    <w:rPr>
      <w:rFonts w:eastAsia="Calibri"/>
    </w:rPr>
  </w:style>
  <w:style w:type="character" w:styleId="ae">
    <w:name w:val="endnote reference"/>
    <w:basedOn w:val="a0"/>
    <w:semiHidden/>
    <w:unhideWhenUsed/>
    <w:rsid w:val="00A50DCA"/>
    <w:rPr>
      <w:vertAlign w:val="superscript"/>
    </w:rPr>
  </w:style>
  <w:style w:type="paragraph" w:styleId="af">
    <w:name w:val="footnote text"/>
    <w:basedOn w:val="a"/>
    <w:link w:val="af0"/>
    <w:semiHidden/>
    <w:unhideWhenUsed/>
    <w:rsid w:val="00A50DCA"/>
  </w:style>
  <w:style w:type="character" w:customStyle="1" w:styleId="af0">
    <w:name w:val="Текст сноски Знак"/>
    <w:basedOn w:val="a0"/>
    <w:link w:val="af"/>
    <w:semiHidden/>
    <w:rsid w:val="00A50DCA"/>
    <w:rPr>
      <w:rFonts w:eastAsia="Calibri"/>
    </w:rPr>
  </w:style>
  <w:style w:type="character" w:styleId="af1">
    <w:name w:val="footnote reference"/>
    <w:basedOn w:val="a0"/>
    <w:semiHidden/>
    <w:unhideWhenUsed/>
    <w:rsid w:val="00A50DCA"/>
    <w:rPr>
      <w:vertAlign w:val="superscript"/>
    </w:rPr>
  </w:style>
  <w:style w:type="paragraph" w:styleId="af2">
    <w:name w:val="Balloon Text"/>
    <w:basedOn w:val="a"/>
    <w:link w:val="af3"/>
    <w:uiPriority w:val="99"/>
    <w:semiHidden/>
    <w:unhideWhenUsed/>
    <w:rsid w:val="00A50DCA"/>
    <w:rPr>
      <w:rFonts w:ascii="Tahoma" w:eastAsia="Times New Roman" w:hAnsi="Tahoma" w:cs="Tahoma"/>
      <w:sz w:val="16"/>
      <w:szCs w:val="16"/>
    </w:rPr>
  </w:style>
  <w:style w:type="character" w:customStyle="1" w:styleId="af3">
    <w:name w:val="Текст выноски Знак"/>
    <w:basedOn w:val="a0"/>
    <w:link w:val="af2"/>
    <w:uiPriority w:val="99"/>
    <w:semiHidden/>
    <w:rsid w:val="00A50DCA"/>
    <w:rPr>
      <w:rFonts w:ascii="Tahoma" w:hAnsi="Tahoma" w:cs="Tahoma"/>
      <w:sz w:val="16"/>
      <w:szCs w:val="16"/>
    </w:rPr>
  </w:style>
  <w:style w:type="paragraph" w:customStyle="1" w:styleId="paragraph">
    <w:name w:val="paragraph"/>
    <w:basedOn w:val="a"/>
    <w:uiPriority w:val="99"/>
    <w:rsid w:val="009C431D"/>
    <w:pPr>
      <w:spacing w:before="100" w:beforeAutospacing="1" w:after="100" w:afterAutospacing="1"/>
    </w:pPr>
    <w:rPr>
      <w:rFonts w:eastAsia="Times New Roman"/>
      <w:sz w:val="24"/>
      <w:szCs w:val="24"/>
    </w:rPr>
  </w:style>
  <w:style w:type="character" w:customStyle="1" w:styleId="20">
    <w:name w:val="Заголовок 2 Знак"/>
    <w:basedOn w:val="a0"/>
    <w:link w:val="2"/>
    <w:semiHidden/>
    <w:rsid w:val="00EB0444"/>
    <w:rPr>
      <w:rFonts w:asciiTheme="majorHAnsi" w:eastAsiaTheme="majorEastAsia" w:hAnsiTheme="majorHAnsi" w:cstheme="majorBidi"/>
      <w:b/>
      <w:bCs/>
      <w:color w:val="4F81BD" w:themeColor="accent1"/>
      <w:sz w:val="26"/>
      <w:szCs w:val="26"/>
    </w:rPr>
  </w:style>
  <w:style w:type="paragraph" w:styleId="3">
    <w:name w:val="Body Text Indent 3"/>
    <w:basedOn w:val="a"/>
    <w:link w:val="30"/>
    <w:rsid w:val="007008DA"/>
    <w:pPr>
      <w:ind w:firstLine="709"/>
      <w:jc w:val="both"/>
    </w:pPr>
    <w:rPr>
      <w:rFonts w:eastAsia="Times New Roman"/>
      <w:sz w:val="26"/>
    </w:rPr>
  </w:style>
  <w:style w:type="character" w:customStyle="1" w:styleId="30">
    <w:name w:val="Основной текст с отступом 3 Знак"/>
    <w:basedOn w:val="a0"/>
    <w:link w:val="3"/>
    <w:rsid w:val="007008DA"/>
    <w:rPr>
      <w:sz w:val="26"/>
    </w:rPr>
  </w:style>
  <w:style w:type="paragraph" w:styleId="af4">
    <w:name w:val="caption"/>
    <w:basedOn w:val="a"/>
    <w:next w:val="a"/>
    <w:qFormat/>
    <w:rsid w:val="007008DA"/>
    <w:pPr>
      <w:ind w:firstLine="567"/>
    </w:pPr>
    <w:rPr>
      <w:rFonts w:eastAsia="Times New Roman"/>
      <w:sz w:val="28"/>
    </w:rPr>
  </w:style>
  <w:style w:type="paragraph" w:styleId="23">
    <w:name w:val="Body Text 2"/>
    <w:basedOn w:val="a"/>
    <w:link w:val="24"/>
    <w:rsid w:val="007008DA"/>
    <w:pPr>
      <w:spacing w:line="360" w:lineRule="auto"/>
      <w:jc w:val="center"/>
    </w:pPr>
    <w:rPr>
      <w:rFonts w:eastAsia="Times New Roman"/>
      <w:b/>
      <w:sz w:val="28"/>
    </w:rPr>
  </w:style>
  <w:style w:type="character" w:customStyle="1" w:styleId="24">
    <w:name w:val="Основной текст 2 Знак"/>
    <w:basedOn w:val="a0"/>
    <w:link w:val="23"/>
    <w:rsid w:val="007008DA"/>
    <w:rPr>
      <w:b/>
      <w:sz w:val="28"/>
    </w:rPr>
  </w:style>
  <w:style w:type="paragraph" w:styleId="af5">
    <w:name w:val="footer"/>
    <w:basedOn w:val="a"/>
    <w:link w:val="af6"/>
    <w:rsid w:val="007008DA"/>
    <w:pPr>
      <w:tabs>
        <w:tab w:val="center" w:pos="4153"/>
        <w:tab w:val="right" w:pos="8306"/>
      </w:tabs>
    </w:pPr>
    <w:rPr>
      <w:rFonts w:eastAsia="Times New Roman"/>
    </w:rPr>
  </w:style>
  <w:style w:type="character" w:customStyle="1" w:styleId="af6">
    <w:name w:val="Нижний колонтитул Знак"/>
    <w:basedOn w:val="a0"/>
    <w:link w:val="af5"/>
    <w:rsid w:val="007008DA"/>
  </w:style>
  <w:style w:type="character" w:styleId="af7">
    <w:name w:val="page number"/>
    <w:basedOn w:val="a0"/>
    <w:rsid w:val="007008DA"/>
  </w:style>
  <w:style w:type="paragraph" w:customStyle="1" w:styleId="12">
    <w:name w:val="Стиль1"/>
    <w:basedOn w:val="a"/>
    <w:rsid w:val="007008DA"/>
    <w:pPr>
      <w:spacing w:line="360" w:lineRule="auto"/>
    </w:pPr>
    <w:rPr>
      <w:rFonts w:eastAsia="Times New Roman"/>
      <w:sz w:val="28"/>
      <w:szCs w:val="28"/>
    </w:rPr>
  </w:style>
  <w:style w:type="character" w:styleId="af8">
    <w:name w:val="Strong"/>
    <w:qFormat/>
    <w:rsid w:val="007008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4FC"/>
    <w:rPr>
      <w:rFonts w:eastAsia="Calibri"/>
    </w:rPr>
  </w:style>
  <w:style w:type="paragraph" w:styleId="1">
    <w:name w:val="heading 1"/>
    <w:basedOn w:val="a"/>
    <w:next w:val="a"/>
    <w:link w:val="10"/>
    <w:qFormat/>
    <w:rsid w:val="00A334FC"/>
    <w:pPr>
      <w:keepNext/>
      <w:ind w:left="3600" w:firstLine="720"/>
      <w:jc w:val="center"/>
      <w:outlineLvl w:val="0"/>
    </w:pPr>
    <w:rPr>
      <w:b/>
      <w:sz w:val="28"/>
    </w:rPr>
  </w:style>
  <w:style w:type="paragraph" w:styleId="2">
    <w:name w:val="heading 2"/>
    <w:basedOn w:val="a"/>
    <w:next w:val="a"/>
    <w:link w:val="20"/>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334FC"/>
    <w:rPr>
      <w:rFonts w:eastAsia="Calibri"/>
      <w:b/>
      <w:sz w:val="28"/>
      <w:lang w:val="ru-RU" w:eastAsia="ru-RU" w:bidi="ar-SA"/>
    </w:rPr>
  </w:style>
  <w:style w:type="paragraph" w:styleId="21">
    <w:name w:val="Body Text Indent 2"/>
    <w:basedOn w:val="a"/>
    <w:link w:val="22"/>
    <w:rsid w:val="00A334FC"/>
    <w:pPr>
      <w:spacing w:line="360" w:lineRule="auto"/>
      <w:ind w:firstLine="567"/>
      <w:jc w:val="both"/>
    </w:pPr>
  </w:style>
  <w:style w:type="character" w:customStyle="1" w:styleId="22">
    <w:name w:val="Основной текст с отступом 2 Знак"/>
    <w:basedOn w:val="a0"/>
    <w:link w:val="21"/>
    <w:locked/>
    <w:rsid w:val="00A334FC"/>
    <w:rPr>
      <w:rFonts w:eastAsia="Calibri"/>
      <w:lang w:val="ru-RU" w:eastAsia="ru-RU" w:bidi="ar-SA"/>
    </w:rPr>
  </w:style>
  <w:style w:type="paragraph" w:styleId="a3">
    <w:name w:val="header"/>
    <w:basedOn w:val="a"/>
    <w:link w:val="a4"/>
    <w:rsid w:val="00A334FC"/>
    <w:pPr>
      <w:tabs>
        <w:tab w:val="center" w:pos="4677"/>
        <w:tab w:val="right" w:pos="9355"/>
      </w:tabs>
    </w:pPr>
  </w:style>
  <w:style w:type="character" w:customStyle="1" w:styleId="a4">
    <w:name w:val="Верхний колонтитул Знак"/>
    <w:basedOn w:val="a0"/>
    <w:link w:val="a3"/>
    <w:locked/>
    <w:rsid w:val="00A334FC"/>
    <w:rPr>
      <w:rFonts w:eastAsia="Calibri"/>
      <w:lang w:val="ru-RU" w:eastAsia="ru-RU" w:bidi="ar-SA"/>
    </w:rPr>
  </w:style>
  <w:style w:type="paragraph" w:styleId="a5">
    <w:name w:val="Normal (Web)"/>
    <w:basedOn w:val="a"/>
    <w:rsid w:val="00143A23"/>
    <w:pPr>
      <w:spacing w:after="419"/>
      <w:ind w:left="167" w:right="167"/>
      <w:jc w:val="both"/>
    </w:pPr>
    <w:rPr>
      <w:sz w:val="24"/>
      <w:szCs w:val="24"/>
    </w:rPr>
  </w:style>
  <w:style w:type="paragraph" w:customStyle="1" w:styleId="11">
    <w:name w:val="Обычный1"/>
    <w:rsid w:val="00CE276D"/>
    <w:pPr>
      <w:widowControl w:val="0"/>
      <w:spacing w:line="300" w:lineRule="auto"/>
      <w:ind w:firstLine="220"/>
      <w:jc w:val="both"/>
    </w:pPr>
    <w:rPr>
      <w:rFonts w:ascii="Arial" w:hAnsi="Arial"/>
      <w:snapToGrid w:val="0"/>
      <w:sz w:val="16"/>
    </w:rPr>
  </w:style>
  <w:style w:type="paragraph" w:styleId="a6">
    <w:name w:val="Body Text"/>
    <w:basedOn w:val="a"/>
    <w:link w:val="a7"/>
    <w:rsid w:val="00CE276D"/>
    <w:pPr>
      <w:spacing w:after="120"/>
    </w:pPr>
    <w:rPr>
      <w:rFonts w:eastAsia="Times New Roman"/>
      <w:sz w:val="24"/>
      <w:szCs w:val="24"/>
    </w:rPr>
  </w:style>
  <w:style w:type="character" w:customStyle="1" w:styleId="a7">
    <w:name w:val="Основной текст Знак"/>
    <w:basedOn w:val="a0"/>
    <w:link w:val="a6"/>
    <w:rsid w:val="00CE276D"/>
    <w:rPr>
      <w:sz w:val="24"/>
      <w:szCs w:val="24"/>
    </w:rPr>
  </w:style>
  <w:style w:type="paragraph" w:styleId="a8">
    <w:name w:val="Body Text Indent"/>
    <w:basedOn w:val="a"/>
    <w:link w:val="a9"/>
    <w:unhideWhenUsed/>
    <w:rsid w:val="00C22B1E"/>
    <w:pPr>
      <w:spacing w:after="120"/>
      <w:ind w:left="283"/>
    </w:pPr>
  </w:style>
  <w:style w:type="character" w:customStyle="1" w:styleId="a9">
    <w:name w:val="Основной текст с отступом Знак"/>
    <w:basedOn w:val="a0"/>
    <w:link w:val="a8"/>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aa">
    <w:name w:val="List Paragraph"/>
    <w:basedOn w:val="a"/>
    <w:uiPriority w:val="34"/>
    <w:qFormat/>
    <w:rsid w:val="00C22B1E"/>
    <w:pPr>
      <w:ind w:left="720"/>
      <w:contextualSpacing/>
    </w:pPr>
    <w:rPr>
      <w:rFonts w:eastAsia="Times New Roman"/>
      <w:sz w:val="24"/>
      <w:szCs w:val="24"/>
    </w:rPr>
  </w:style>
  <w:style w:type="character" w:styleId="ab">
    <w:name w:val="Hyperlink"/>
    <w:basedOn w:val="a0"/>
    <w:uiPriority w:val="99"/>
    <w:unhideWhenUsed/>
    <w:rsid w:val="00636491"/>
    <w:rPr>
      <w:color w:val="0000FF" w:themeColor="hyperlink"/>
      <w:u w:val="single"/>
    </w:rPr>
  </w:style>
  <w:style w:type="paragraph" w:styleId="ac">
    <w:name w:val="endnote text"/>
    <w:basedOn w:val="a"/>
    <w:link w:val="ad"/>
    <w:uiPriority w:val="99"/>
    <w:unhideWhenUsed/>
    <w:rsid w:val="00A50DCA"/>
  </w:style>
  <w:style w:type="character" w:customStyle="1" w:styleId="ad">
    <w:name w:val="Текст концевой сноски Знак"/>
    <w:basedOn w:val="a0"/>
    <w:link w:val="ac"/>
    <w:uiPriority w:val="99"/>
    <w:rsid w:val="00A50DCA"/>
    <w:rPr>
      <w:rFonts w:eastAsia="Calibri"/>
    </w:rPr>
  </w:style>
  <w:style w:type="character" w:styleId="ae">
    <w:name w:val="endnote reference"/>
    <w:basedOn w:val="a0"/>
    <w:semiHidden/>
    <w:unhideWhenUsed/>
    <w:rsid w:val="00A50DCA"/>
    <w:rPr>
      <w:vertAlign w:val="superscript"/>
    </w:rPr>
  </w:style>
  <w:style w:type="paragraph" w:styleId="af">
    <w:name w:val="footnote text"/>
    <w:basedOn w:val="a"/>
    <w:link w:val="af0"/>
    <w:semiHidden/>
    <w:unhideWhenUsed/>
    <w:rsid w:val="00A50DCA"/>
  </w:style>
  <w:style w:type="character" w:customStyle="1" w:styleId="af0">
    <w:name w:val="Текст сноски Знак"/>
    <w:basedOn w:val="a0"/>
    <w:link w:val="af"/>
    <w:semiHidden/>
    <w:rsid w:val="00A50DCA"/>
    <w:rPr>
      <w:rFonts w:eastAsia="Calibri"/>
    </w:rPr>
  </w:style>
  <w:style w:type="character" w:styleId="af1">
    <w:name w:val="footnote reference"/>
    <w:basedOn w:val="a0"/>
    <w:semiHidden/>
    <w:unhideWhenUsed/>
    <w:rsid w:val="00A50DCA"/>
    <w:rPr>
      <w:vertAlign w:val="superscript"/>
    </w:rPr>
  </w:style>
  <w:style w:type="paragraph" w:styleId="af2">
    <w:name w:val="Balloon Text"/>
    <w:basedOn w:val="a"/>
    <w:link w:val="af3"/>
    <w:uiPriority w:val="99"/>
    <w:semiHidden/>
    <w:unhideWhenUsed/>
    <w:rsid w:val="00A50DCA"/>
    <w:rPr>
      <w:rFonts w:ascii="Tahoma" w:eastAsia="Times New Roman" w:hAnsi="Tahoma" w:cs="Tahoma"/>
      <w:sz w:val="16"/>
      <w:szCs w:val="16"/>
    </w:rPr>
  </w:style>
  <w:style w:type="character" w:customStyle="1" w:styleId="af3">
    <w:name w:val="Текст выноски Знак"/>
    <w:basedOn w:val="a0"/>
    <w:link w:val="af2"/>
    <w:uiPriority w:val="99"/>
    <w:semiHidden/>
    <w:rsid w:val="00A50DCA"/>
    <w:rPr>
      <w:rFonts w:ascii="Tahoma" w:hAnsi="Tahoma" w:cs="Tahoma"/>
      <w:sz w:val="16"/>
      <w:szCs w:val="16"/>
    </w:rPr>
  </w:style>
  <w:style w:type="paragraph" w:customStyle="1" w:styleId="paragraph">
    <w:name w:val="paragraph"/>
    <w:basedOn w:val="a"/>
    <w:uiPriority w:val="99"/>
    <w:rsid w:val="009C431D"/>
    <w:pPr>
      <w:spacing w:before="100" w:beforeAutospacing="1" w:after="100" w:afterAutospacing="1"/>
    </w:pPr>
    <w:rPr>
      <w:rFonts w:eastAsia="Times New Roman"/>
      <w:sz w:val="24"/>
      <w:szCs w:val="24"/>
    </w:rPr>
  </w:style>
  <w:style w:type="character" w:customStyle="1" w:styleId="20">
    <w:name w:val="Заголовок 2 Знак"/>
    <w:basedOn w:val="a0"/>
    <w:link w:val="2"/>
    <w:semiHidden/>
    <w:rsid w:val="00EB0444"/>
    <w:rPr>
      <w:rFonts w:asciiTheme="majorHAnsi" w:eastAsiaTheme="majorEastAsia" w:hAnsiTheme="majorHAnsi" w:cstheme="majorBidi"/>
      <w:b/>
      <w:bCs/>
      <w:color w:val="4F81BD" w:themeColor="accent1"/>
      <w:sz w:val="26"/>
      <w:szCs w:val="26"/>
    </w:rPr>
  </w:style>
  <w:style w:type="paragraph" w:styleId="3">
    <w:name w:val="Body Text Indent 3"/>
    <w:basedOn w:val="a"/>
    <w:link w:val="30"/>
    <w:rsid w:val="007008DA"/>
    <w:pPr>
      <w:ind w:firstLine="709"/>
      <w:jc w:val="both"/>
    </w:pPr>
    <w:rPr>
      <w:rFonts w:eastAsia="Times New Roman"/>
      <w:sz w:val="26"/>
    </w:rPr>
  </w:style>
  <w:style w:type="character" w:customStyle="1" w:styleId="30">
    <w:name w:val="Основной текст с отступом 3 Знак"/>
    <w:basedOn w:val="a0"/>
    <w:link w:val="3"/>
    <w:rsid w:val="007008DA"/>
    <w:rPr>
      <w:sz w:val="26"/>
    </w:rPr>
  </w:style>
  <w:style w:type="paragraph" w:styleId="af4">
    <w:name w:val="caption"/>
    <w:basedOn w:val="a"/>
    <w:next w:val="a"/>
    <w:qFormat/>
    <w:rsid w:val="007008DA"/>
    <w:pPr>
      <w:ind w:firstLine="567"/>
    </w:pPr>
    <w:rPr>
      <w:rFonts w:eastAsia="Times New Roman"/>
      <w:sz w:val="28"/>
    </w:rPr>
  </w:style>
  <w:style w:type="paragraph" w:styleId="23">
    <w:name w:val="Body Text 2"/>
    <w:basedOn w:val="a"/>
    <w:link w:val="24"/>
    <w:rsid w:val="007008DA"/>
    <w:pPr>
      <w:spacing w:line="360" w:lineRule="auto"/>
      <w:jc w:val="center"/>
    </w:pPr>
    <w:rPr>
      <w:rFonts w:eastAsia="Times New Roman"/>
      <w:b/>
      <w:sz w:val="28"/>
    </w:rPr>
  </w:style>
  <w:style w:type="character" w:customStyle="1" w:styleId="24">
    <w:name w:val="Основной текст 2 Знак"/>
    <w:basedOn w:val="a0"/>
    <w:link w:val="23"/>
    <w:rsid w:val="007008DA"/>
    <w:rPr>
      <w:b/>
      <w:sz w:val="28"/>
    </w:rPr>
  </w:style>
  <w:style w:type="paragraph" w:styleId="af5">
    <w:name w:val="footer"/>
    <w:basedOn w:val="a"/>
    <w:link w:val="af6"/>
    <w:rsid w:val="007008DA"/>
    <w:pPr>
      <w:tabs>
        <w:tab w:val="center" w:pos="4153"/>
        <w:tab w:val="right" w:pos="8306"/>
      </w:tabs>
    </w:pPr>
    <w:rPr>
      <w:rFonts w:eastAsia="Times New Roman"/>
    </w:rPr>
  </w:style>
  <w:style w:type="character" w:customStyle="1" w:styleId="af6">
    <w:name w:val="Нижний колонтитул Знак"/>
    <w:basedOn w:val="a0"/>
    <w:link w:val="af5"/>
    <w:rsid w:val="007008DA"/>
  </w:style>
  <w:style w:type="character" w:styleId="af7">
    <w:name w:val="page number"/>
    <w:basedOn w:val="a0"/>
    <w:rsid w:val="007008DA"/>
  </w:style>
  <w:style w:type="paragraph" w:customStyle="1" w:styleId="12">
    <w:name w:val="Стиль1"/>
    <w:basedOn w:val="a"/>
    <w:rsid w:val="007008DA"/>
    <w:pPr>
      <w:spacing w:line="360" w:lineRule="auto"/>
    </w:pPr>
    <w:rPr>
      <w:rFonts w:eastAsia="Times New Roman"/>
      <w:sz w:val="28"/>
      <w:szCs w:val="28"/>
    </w:rPr>
  </w:style>
  <w:style w:type="character" w:styleId="af8">
    <w:name w:val="Strong"/>
    <w:qFormat/>
    <w:rsid w:val="007008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5.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6.wmf"/><Relationship Id="rId324" Type="http://schemas.openxmlformats.org/officeDocument/2006/relationships/image" Target="media/image159.wmf"/><Relationship Id="rId345" Type="http://schemas.openxmlformats.org/officeDocument/2006/relationships/oleObject" Target="embeddings/oleObject168.bin"/><Relationship Id="rId366" Type="http://schemas.openxmlformats.org/officeDocument/2006/relationships/image" Target="media/image180.wmf"/><Relationship Id="rId387" Type="http://schemas.openxmlformats.org/officeDocument/2006/relationships/theme" Target="theme/theme1.xml"/><Relationship Id="rId170" Type="http://schemas.openxmlformats.org/officeDocument/2006/relationships/oleObject" Target="embeddings/oleObject81.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image" Target="media/image110.wmf"/><Relationship Id="rId247" Type="http://schemas.openxmlformats.org/officeDocument/2006/relationships/oleObject" Target="embeddings/oleObject119.bin"/><Relationship Id="rId107" Type="http://schemas.openxmlformats.org/officeDocument/2006/relationships/image" Target="media/image50.wmf"/><Relationship Id="rId268" Type="http://schemas.openxmlformats.org/officeDocument/2006/relationships/image" Target="media/image131.wmf"/><Relationship Id="rId289" Type="http://schemas.openxmlformats.org/officeDocument/2006/relationships/oleObject" Target="embeddings/oleObject140.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1.wmf"/><Relationship Id="rId314" Type="http://schemas.openxmlformats.org/officeDocument/2006/relationships/image" Target="media/image154.wmf"/><Relationship Id="rId335" Type="http://schemas.openxmlformats.org/officeDocument/2006/relationships/oleObject" Target="embeddings/oleObject163.bin"/><Relationship Id="rId356" Type="http://schemas.openxmlformats.org/officeDocument/2006/relationships/image" Target="media/image175.wmf"/><Relationship Id="rId377" Type="http://schemas.openxmlformats.org/officeDocument/2006/relationships/oleObject" Target="embeddings/oleObject184.bin"/><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oleObject" Target="embeddings/oleObject76.bin"/><Relationship Id="rId181" Type="http://schemas.openxmlformats.org/officeDocument/2006/relationships/image" Target="media/image87.wmf"/><Relationship Id="rId216" Type="http://schemas.openxmlformats.org/officeDocument/2006/relationships/image" Target="media/image105.wmf"/><Relationship Id="rId237" Type="http://schemas.openxmlformats.org/officeDocument/2006/relationships/oleObject" Target="embeddings/oleObject114.bin"/><Relationship Id="rId258" Type="http://schemas.openxmlformats.org/officeDocument/2006/relationships/image" Target="media/image126.wmf"/><Relationship Id="rId279" Type="http://schemas.openxmlformats.org/officeDocument/2006/relationships/oleObject" Target="embeddings/oleObject135.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6.wmf"/><Relationship Id="rId290" Type="http://schemas.openxmlformats.org/officeDocument/2006/relationships/image" Target="media/image142.wmf"/><Relationship Id="rId304" Type="http://schemas.openxmlformats.org/officeDocument/2006/relationships/image" Target="media/image149.wmf"/><Relationship Id="rId325" Type="http://schemas.openxmlformats.org/officeDocument/2006/relationships/oleObject" Target="embeddings/oleObject158.bin"/><Relationship Id="rId346" Type="http://schemas.openxmlformats.org/officeDocument/2006/relationships/image" Target="media/image170.wmf"/><Relationship Id="rId367" Type="http://schemas.openxmlformats.org/officeDocument/2006/relationships/oleObject" Target="embeddings/oleObject179.bin"/><Relationship Id="rId85" Type="http://schemas.openxmlformats.org/officeDocument/2006/relationships/image" Target="media/image39.wmf"/><Relationship Id="rId150" Type="http://schemas.openxmlformats.org/officeDocument/2006/relationships/oleObject" Target="embeddings/oleObject71.bin"/><Relationship Id="rId171" Type="http://schemas.openxmlformats.org/officeDocument/2006/relationships/image" Target="media/image82.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oleObject" Target="embeddings/oleObject109.bin"/><Relationship Id="rId248" Type="http://schemas.openxmlformats.org/officeDocument/2006/relationships/image" Target="media/image121.wmf"/><Relationship Id="rId269" Type="http://schemas.openxmlformats.org/officeDocument/2006/relationships/oleObject" Target="embeddings/oleObject130.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0.bin"/><Relationship Id="rId129" Type="http://schemas.openxmlformats.org/officeDocument/2006/relationships/image" Target="media/image61.wmf"/><Relationship Id="rId280" Type="http://schemas.openxmlformats.org/officeDocument/2006/relationships/image" Target="media/image137.wmf"/><Relationship Id="rId315" Type="http://schemas.openxmlformats.org/officeDocument/2006/relationships/oleObject" Target="embeddings/oleObject153.bin"/><Relationship Id="rId336" Type="http://schemas.openxmlformats.org/officeDocument/2006/relationships/image" Target="media/image165.wmf"/><Relationship Id="rId357" Type="http://schemas.openxmlformats.org/officeDocument/2006/relationships/oleObject" Target="embeddings/oleObject174.bin"/><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oleObject" Target="embeddings/oleObject87.bin"/><Relationship Id="rId217" Type="http://schemas.openxmlformats.org/officeDocument/2006/relationships/oleObject" Target="embeddings/oleObject104.bin"/><Relationship Id="rId378" Type="http://schemas.openxmlformats.org/officeDocument/2006/relationships/image" Target="media/image186.wmf"/><Relationship Id="rId6" Type="http://schemas.openxmlformats.org/officeDocument/2006/relationships/webSettings" Target="webSettings.xml"/><Relationship Id="rId238" Type="http://schemas.openxmlformats.org/officeDocument/2006/relationships/image" Target="media/image116.wmf"/><Relationship Id="rId259" Type="http://schemas.openxmlformats.org/officeDocument/2006/relationships/oleObject" Target="embeddings/oleObject125.bin"/><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32.wmf"/><Relationship Id="rId291" Type="http://schemas.openxmlformats.org/officeDocument/2006/relationships/oleObject" Target="embeddings/oleObject141.bin"/><Relationship Id="rId305" Type="http://schemas.openxmlformats.org/officeDocument/2006/relationships/oleObject" Target="embeddings/oleObject148.bin"/><Relationship Id="rId326" Type="http://schemas.openxmlformats.org/officeDocument/2006/relationships/image" Target="media/image160.wmf"/><Relationship Id="rId347" Type="http://schemas.openxmlformats.org/officeDocument/2006/relationships/oleObject" Target="embeddings/oleObject169.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2.wmf"/><Relationship Id="rId368" Type="http://schemas.openxmlformats.org/officeDocument/2006/relationships/image" Target="media/image181.wmf"/><Relationship Id="rId172" Type="http://schemas.openxmlformats.org/officeDocument/2006/relationships/oleObject" Target="embeddings/oleObject82.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image" Target="media/image111.wmf"/><Relationship Id="rId249" Type="http://schemas.openxmlformats.org/officeDocument/2006/relationships/oleObject" Target="embeddings/oleObject120.bin"/><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image" Target="media/image127.wmf"/><Relationship Id="rId281" Type="http://schemas.openxmlformats.org/officeDocument/2006/relationships/oleObject" Target="embeddings/oleObject136.bin"/><Relationship Id="rId316" Type="http://schemas.openxmlformats.org/officeDocument/2006/relationships/image" Target="media/image155.wmf"/><Relationship Id="rId337" Type="http://schemas.openxmlformats.org/officeDocument/2006/relationships/oleObject" Target="embeddings/oleObject164.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oleObject" Target="embeddings/oleObject56.bin"/><Relationship Id="rId141" Type="http://schemas.openxmlformats.org/officeDocument/2006/relationships/image" Target="media/image67.wmf"/><Relationship Id="rId358" Type="http://schemas.openxmlformats.org/officeDocument/2006/relationships/image" Target="media/image176.wmf"/><Relationship Id="rId379" Type="http://schemas.openxmlformats.org/officeDocument/2006/relationships/oleObject" Target="embeddings/oleObject185.bin"/><Relationship Id="rId7" Type="http://schemas.openxmlformats.org/officeDocument/2006/relationships/footnotes" Target="footnotes.xml"/><Relationship Id="rId162" Type="http://schemas.openxmlformats.org/officeDocument/2006/relationships/oleObject" Target="embeddings/oleObject77.bin"/><Relationship Id="rId183" Type="http://schemas.openxmlformats.org/officeDocument/2006/relationships/image" Target="media/image88.wmf"/><Relationship Id="rId218" Type="http://schemas.openxmlformats.org/officeDocument/2006/relationships/image" Target="media/image106.wmf"/><Relationship Id="rId239" Type="http://schemas.openxmlformats.org/officeDocument/2006/relationships/oleObject" Target="embeddings/oleObject115.bin"/><Relationship Id="rId250" Type="http://schemas.openxmlformats.org/officeDocument/2006/relationships/image" Target="media/image122.wmf"/><Relationship Id="rId271" Type="http://schemas.openxmlformats.org/officeDocument/2006/relationships/oleObject" Target="embeddings/oleObject131.bin"/><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31" Type="http://schemas.openxmlformats.org/officeDocument/2006/relationships/image" Target="media/image62.wmf"/><Relationship Id="rId327" Type="http://schemas.openxmlformats.org/officeDocument/2006/relationships/oleObject" Target="embeddings/oleObject159.bin"/><Relationship Id="rId348" Type="http://schemas.openxmlformats.org/officeDocument/2006/relationships/image" Target="media/image171.wmf"/><Relationship Id="rId369" Type="http://schemas.openxmlformats.org/officeDocument/2006/relationships/oleObject" Target="embeddings/oleObject180.bin"/><Relationship Id="rId152" Type="http://schemas.openxmlformats.org/officeDocument/2006/relationships/oleObject" Target="embeddings/oleObject72.bin"/><Relationship Id="rId173" Type="http://schemas.openxmlformats.org/officeDocument/2006/relationships/image" Target="media/image83.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oleObject" Target="embeddings/oleObject110.bin"/><Relationship Id="rId380" Type="http://schemas.openxmlformats.org/officeDocument/2006/relationships/image" Target="media/image187.wmf"/><Relationship Id="rId240" Type="http://schemas.openxmlformats.org/officeDocument/2006/relationships/image" Target="media/image117.wmf"/><Relationship Id="rId261" Type="http://schemas.openxmlformats.org/officeDocument/2006/relationships/oleObject" Target="embeddings/oleObject126.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image" Target="media/image138.wmf"/><Relationship Id="rId317" Type="http://schemas.openxmlformats.org/officeDocument/2006/relationships/oleObject" Target="embeddings/oleObject154.bin"/><Relationship Id="rId338" Type="http://schemas.openxmlformats.org/officeDocument/2006/relationships/image" Target="media/image166.wmf"/><Relationship Id="rId359" Type="http://schemas.openxmlformats.org/officeDocument/2006/relationships/oleObject" Target="embeddings/oleObject175.bin"/><Relationship Id="rId8" Type="http://schemas.openxmlformats.org/officeDocument/2006/relationships/endnotes" Target="endnotes.xml"/><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oleObject" Target="embeddings/oleObject88.bin"/><Relationship Id="rId219" Type="http://schemas.openxmlformats.org/officeDocument/2006/relationships/oleObject" Target="embeddings/oleObject105.bin"/><Relationship Id="rId370" Type="http://schemas.openxmlformats.org/officeDocument/2006/relationships/image" Target="media/image182.wmf"/><Relationship Id="rId230" Type="http://schemas.openxmlformats.org/officeDocument/2006/relationships/image" Target="media/image112.wmf"/><Relationship Id="rId251" Type="http://schemas.openxmlformats.org/officeDocument/2006/relationships/oleObject" Target="embeddings/oleObject121.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272" Type="http://schemas.openxmlformats.org/officeDocument/2006/relationships/image" Target="media/image133.wmf"/><Relationship Id="rId293" Type="http://schemas.openxmlformats.org/officeDocument/2006/relationships/oleObject" Target="embeddings/oleObject142.bin"/><Relationship Id="rId307" Type="http://schemas.openxmlformats.org/officeDocument/2006/relationships/oleObject" Target="embeddings/oleObject149.bin"/><Relationship Id="rId328" Type="http://schemas.openxmlformats.org/officeDocument/2006/relationships/image" Target="media/image161.wmf"/><Relationship Id="rId349" Type="http://schemas.openxmlformats.org/officeDocument/2006/relationships/oleObject" Target="embeddings/oleObject170.bin"/><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3.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7.wmf"/><Relationship Id="rId381" Type="http://schemas.openxmlformats.org/officeDocument/2006/relationships/oleObject" Target="embeddings/oleObject186.bin"/><Relationship Id="rId220" Type="http://schemas.openxmlformats.org/officeDocument/2006/relationships/image" Target="media/image107.wmf"/><Relationship Id="rId241"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262" Type="http://schemas.openxmlformats.org/officeDocument/2006/relationships/image" Target="media/image128.wmf"/><Relationship Id="rId283" Type="http://schemas.openxmlformats.org/officeDocument/2006/relationships/oleObject" Target="embeddings/oleObject137.bin"/><Relationship Id="rId318" Type="http://schemas.openxmlformats.org/officeDocument/2006/relationships/image" Target="media/image156.wmf"/><Relationship Id="rId339" Type="http://schemas.openxmlformats.org/officeDocument/2006/relationships/oleObject" Target="embeddings/oleObject165.bin"/><Relationship Id="rId78" Type="http://schemas.openxmlformats.org/officeDocument/2006/relationships/oleObject" Target="embeddings/oleObject3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8.wmf"/><Relationship Id="rId164" Type="http://schemas.openxmlformats.org/officeDocument/2006/relationships/oleObject" Target="embeddings/oleObject78.bin"/><Relationship Id="rId185" Type="http://schemas.openxmlformats.org/officeDocument/2006/relationships/image" Target="media/image89.wmf"/><Relationship Id="rId350" Type="http://schemas.openxmlformats.org/officeDocument/2006/relationships/image" Target="media/image172.wmf"/><Relationship Id="rId371" Type="http://schemas.openxmlformats.org/officeDocument/2006/relationships/oleObject" Target="embeddings/oleObject181.bin"/><Relationship Id="rId9" Type="http://schemas.openxmlformats.org/officeDocument/2006/relationships/image" Target="media/image1.wmf"/><Relationship Id="rId210" Type="http://schemas.openxmlformats.org/officeDocument/2006/relationships/oleObject" Target="embeddings/oleObject101.bin"/><Relationship Id="rId26" Type="http://schemas.openxmlformats.org/officeDocument/2006/relationships/oleObject" Target="embeddings/oleObject9.bin"/><Relationship Id="rId231" Type="http://schemas.openxmlformats.org/officeDocument/2006/relationships/oleObject" Target="embeddings/oleObject111.bin"/><Relationship Id="rId252" Type="http://schemas.openxmlformats.org/officeDocument/2006/relationships/image" Target="media/image123.wmf"/><Relationship Id="rId273" Type="http://schemas.openxmlformats.org/officeDocument/2006/relationships/oleObject" Target="embeddings/oleObject132.bin"/><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oleObject" Target="embeddings/oleObject160.bin"/><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3.bin"/><Relationship Id="rId175" Type="http://schemas.openxmlformats.org/officeDocument/2006/relationships/image" Target="media/image84.wmf"/><Relationship Id="rId340" Type="http://schemas.openxmlformats.org/officeDocument/2006/relationships/image" Target="media/image167.wmf"/><Relationship Id="rId361" Type="http://schemas.openxmlformats.org/officeDocument/2006/relationships/oleObject" Target="embeddings/oleObject176.bin"/><Relationship Id="rId196" Type="http://schemas.openxmlformats.org/officeDocument/2006/relationships/oleObject" Target="embeddings/oleObject94.bin"/><Relationship Id="rId200" Type="http://schemas.openxmlformats.org/officeDocument/2006/relationships/oleObject" Target="embeddings/oleObject96.bin"/><Relationship Id="rId382" Type="http://schemas.openxmlformats.org/officeDocument/2006/relationships/image" Target="media/image188.wmf"/><Relationship Id="rId16" Type="http://schemas.openxmlformats.org/officeDocument/2006/relationships/oleObject" Target="embeddings/oleObject4.bin"/><Relationship Id="rId221" Type="http://schemas.openxmlformats.org/officeDocument/2006/relationships/oleObject" Target="embeddings/oleObject106.bin"/><Relationship Id="rId242" Type="http://schemas.openxmlformats.org/officeDocument/2006/relationships/image" Target="media/image118.wmf"/><Relationship Id="rId263" Type="http://schemas.openxmlformats.org/officeDocument/2006/relationships/oleObject" Target="embeddings/oleObject127.bin"/><Relationship Id="rId284" Type="http://schemas.openxmlformats.org/officeDocument/2006/relationships/image" Target="media/image139.wmf"/><Relationship Id="rId319" Type="http://schemas.openxmlformats.org/officeDocument/2006/relationships/oleObject" Target="embeddings/oleObject155.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8.bin"/><Relationship Id="rId330" Type="http://schemas.openxmlformats.org/officeDocument/2006/relationships/image" Target="media/image162.wmf"/><Relationship Id="rId90" Type="http://schemas.openxmlformats.org/officeDocument/2006/relationships/oleObject" Target="embeddings/oleObject41.bin"/><Relationship Id="rId165" Type="http://schemas.openxmlformats.org/officeDocument/2006/relationships/image" Target="media/image79.wmf"/><Relationship Id="rId186" Type="http://schemas.openxmlformats.org/officeDocument/2006/relationships/oleObject" Target="embeddings/oleObject89.bin"/><Relationship Id="rId351" Type="http://schemas.openxmlformats.org/officeDocument/2006/relationships/oleObject" Target="embeddings/oleObject171.bin"/><Relationship Id="rId372" Type="http://schemas.openxmlformats.org/officeDocument/2006/relationships/image" Target="media/image183.wmf"/><Relationship Id="rId211" Type="http://schemas.openxmlformats.org/officeDocument/2006/relationships/image" Target="media/image102.wmf"/><Relationship Id="rId232" Type="http://schemas.openxmlformats.org/officeDocument/2006/relationships/image" Target="media/image113.wmf"/><Relationship Id="rId253" Type="http://schemas.openxmlformats.org/officeDocument/2006/relationships/oleObject" Target="embeddings/oleObject122.bin"/><Relationship Id="rId274" Type="http://schemas.openxmlformats.org/officeDocument/2006/relationships/image" Target="media/image134.wmf"/><Relationship Id="rId295" Type="http://schemas.openxmlformats.org/officeDocument/2006/relationships/oleObject" Target="embeddings/oleObject143.bin"/><Relationship Id="rId309" Type="http://schemas.openxmlformats.org/officeDocument/2006/relationships/oleObject" Target="embeddings/oleObject150.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3.bin"/><Relationship Id="rId320" Type="http://schemas.openxmlformats.org/officeDocument/2006/relationships/image" Target="media/image157.wmf"/><Relationship Id="rId80" Type="http://schemas.openxmlformats.org/officeDocument/2006/relationships/oleObject" Target="embeddings/oleObject36.bin"/><Relationship Id="rId155" Type="http://schemas.openxmlformats.org/officeDocument/2006/relationships/image" Target="media/image74.wmf"/><Relationship Id="rId176" Type="http://schemas.openxmlformats.org/officeDocument/2006/relationships/oleObject" Target="embeddings/oleObject84.bin"/><Relationship Id="rId197" Type="http://schemas.openxmlformats.org/officeDocument/2006/relationships/image" Target="media/image95.wmf"/><Relationship Id="rId341" Type="http://schemas.openxmlformats.org/officeDocument/2006/relationships/oleObject" Target="embeddings/oleObject166.bin"/><Relationship Id="rId362" Type="http://schemas.openxmlformats.org/officeDocument/2006/relationships/image" Target="media/image178.wmf"/><Relationship Id="rId383" Type="http://schemas.openxmlformats.org/officeDocument/2006/relationships/oleObject" Target="embeddings/oleObject187.bin"/><Relationship Id="rId201" Type="http://schemas.openxmlformats.org/officeDocument/2006/relationships/image" Target="media/image97.wmf"/><Relationship Id="rId222" Type="http://schemas.openxmlformats.org/officeDocument/2006/relationships/image" Target="media/image108.wmf"/><Relationship Id="rId243" Type="http://schemas.openxmlformats.org/officeDocument/2006/relationships/oleObject" Target="embeddings/oleObject117.bin"/><Relationship Id="rId264" Type="http://schemas.openxmlformats.org/officeDocument/2006/relationships/image" Target="media/image129.wmf"/><Relationship Id="rId285" Type="http://schemas.openxmlformats.org/officeDocument/2006/relationships/oleObject" Target="embeddings/oleObject138.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310" Type="http://schemas.openxmlformats.org/officeDocument/2006/relationships/image" Target="media/image152.wmf"/><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79.bin"/><Relationship Id="rId187" Type="http://schemas.openxmlformats.org/officeDocument/2006/relationships/image" Target="media/image90.wmf"/><Relationship Id="rId331" Type="http://schemas.openxmlformats.org/officeDocument/2006/relationships/oleObject" Target="embeddings/oleObject161.bin"/><Relationship Id="rId352" Type="http://schemas.openxmlformats.org/officeDocument/2006/relationships/image" Target="media/image173.wmf"/><Relationship Id="rId373" Type="http://schemas.openxmlformats.org/officeDocument/2006/relationships/oleObject" Target="embeddings/oleObject182.bin"/><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4.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275" Type="http://schemas.openxmlformats.org/officeDocument/2006/relationships/oleObject" Target="embeddings/oleObject133.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321" Type="http://schemas.openxmlformats.org/officeDocument/2006/relationships/oleObject" Target="embeddings/oleObject156.bin"/><Relationship Id="rId342" Type="http://schemas.openxmlformats.org/officeDocument/2006/relationships/image" Target="media/image168.wmf"/><Relationship Id="rId363" Type="http://schemas.openxmlformats.org/officeDocument/2006/relationships/oleObject" Target="embeddings/oleObject177.bin"/><Relationship Id="rId384" Type="http://schemas.openxmlformats.org/officeDocument/2006/relationships/image" Target="media/image189.emf"/><Relationship Id="rId202" Type="http://schemas.openxmlformats.org/officeDocument/2006/relationships/oleObject" Target="embeddings/oleObject97.bin"/><Relationship Id="rId223" Type="http://schemas.openxmlformats.org/officeDocument/2006/relationships/oleObject" Target="embeddings/oleObject107.bin"/><Relationship Id="rId244" Type="http://schemas.openxmlformats.org/officeDocument/2006/relationships/image" Target="media/image119.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28.bin"/><Relationship Id="rId286" Type="http://schemas.openxmlformats.org/officeDocument/2006/relationships/image" Target="media/image140.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311" Type="http://schemas.openxmlformats.org/officeDocument/2006/relationships/oleObject" Target="embeddings/oleObject151.bin"/><Relationship Id="rId332" Type="http://schemas.openxmlformats.org/officeDocument/2006/relationships/image" Target="media/image163.wmf"/><Relationship Id="rId353" Type="http://schemas.openxmlformats.org/officeDocument/2006/relationships/oleObject" Target="embeddings/oleObject172.bin"/><Relationship Id="rId374" Type="http://schemas.openxmlformats.org/officeDocument/2006/relationships/image" Target="media/image184.wmf"/><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3.emf"/><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3.bin"/><Relationship Id="rId276" Type="http://schemas.openxmlformats.org/officeDocument/2006/relationships/image" Target="media/image135.wmf"/><Relationship Id="rId297" Type="http://schemas.openxmlformats.org/officeDocument/2006/relationships/oleObject" Target="embeddings/oleObject144.bin"/><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301" Type="http://schemas.openxmlformats.org/officeDocument/2006/relationships/oleObject" Target="embeddings/oleObject146.bin"/><Relationship Id="rId322" Type="http://schemas.openxmlformats.org/officeDocument/2006/relationships/image" Target="media/image158.wmf"/><Relationship Id="rId343" Type="http://schemas.openxmlformats.org/officeDocument/2006/relationships/oleObject" Target="embeddings/oleObject167.bin"/><Relationship Id="rId364" Type="http://schemas.openxmlformats.org/officeDocument/2006/relationships/image" Target="media/image179.wmf"/><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header" Target="header1.xml"/><Relationship Id="rId19" Type="http://schemas.openxmlformats.org/officeDocument/2006/relationships/image" Target="media/image6.wmf"/><Relationship Id="rId224" Type="http://schemas.openxmlformats.org/officeDocument/2006/relationships/image" Target="media/image109.wmf"/><Relationship Id="rId245" Type="http://schemas.openxmlformats.org/officeDocument/2006/relationships/oleObject" Target="embeddings/oleObject118.bin"/><Relationship Id="rId266" Type="http://schemas.openxmlformats.org/officeDocument/2006/relationships/image" Target="media/image130.wmf"/><Relationship Id="rId287" Type="http://schemas.openxmlformats.org/officeDocument/2006/relationships/oleObject" Target="embeddings/oleObject139.bin"/><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312" Type="http://schemas.openxmlformats.org/officeDocument/2006/relationships/image" Target="media/image153.wmf"/><Relationship Id="rId333" Type="http://schemas.openxmlformats.org/officeDocument/2006/relationships/oleObject" Target="embeddings/oleObject162.bin"/><Relationship Id="rId354" Type="http://schemas.openxmlformats.org/officeDocument/2006/relationships/image" Target="media/image174.wmf"/><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 Id="rId375" Type="http://schemas.openxmlformats.org/officeDocument/2006/relationships/oleObject" Target="embeddings/oleObject183.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3.bin"/><Relationship Id="rId256" Type="http://schemas.openxmlformats.org/officeDocument/2006/relationships/image" Target="media/image125.wmf"/><Relationship Id="rId277" Type="http://schemas.openxmlformats.org/officeDocument/2006/relationships/oleObject" Target="embeddings/oleObject134.bin"/><Relationship Id="rId298" Type="http://schemas.openxmlformats.org/officeDocument/2006/relationships/image" Target="media/image146.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302" Type="http://schemas.openxmlformats.org/officeDocument/2006/relationships/image" Target="media/image148.wmf"/><Relationship Id="rId323" Type="http://schemas.openxmlformats.org/officeDocument/2006/relationships/oleObject" Target="embeddings/oleObject157.bin"/><Relationship Id="rId344" Type="http://schemas.openxmlformats.org/officeDocument/2006/relationships/image" Target="media/image169.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image" Target="media/image86.wmf"/><Relationship Id="rId365" Type="http://schemas.openxmlformats.org/officeDocument/2006/relationships/oleObject" Target="embeddings/oleObject178.bin"/><Relationship Id="rId386" Type="http://schemas.openxmlformats.org/officeDocument/2006/relationships/fontTable" Target="fontTable.xml"/><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oleObject" Target="embeddings/oleObject108.bin"/><Relationship Id="rId246" Type="http://schemas.openxmlformats.org/officeDocument/2006/relationships/image" Target="media/image120.wmf"/><Relationship Id="rId267" Type="http://schemas.openxmlformats.org/officeDocument/2006/relationships/oleObject" Target="embeddings/oleObject129.bin"/><Relationship Id="rId288" Type="http://schemas.openxmlformats.org/officeDocument/2006/relationships/image" Target="media/image141.wmf"/><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oleObject" Target="embeddings/oleObject15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1.wmf"/><Relationship Id="rId334" Type="http://schemas.openxmlformats.org/officeDocument/2006/relationships/image" Target="media/image164.wmf"/><Relationship Id="rId355" Type="http://schemas.openxmlformats.org/officeDocument/2006/relationships/oleObject" Target="embeddings/oleObject173.bin"/><Relationship Id="rId376" Type="http://schemas.openxmlformats.org/officeDocument/2006/relationships/image" Target="media/image185.wmf"/><Relationship Id="rId4" Type="http://schemas.microsoft.com/office/2007/relationships/stylesWithEffects" Target="stylesWithEffects.xml"/><Relationship Id="rId180" Type="http://schemas.openxmlformats.org/officeDocument/2006/relationships/oleObject" Target="embeddings/oleObject86.bin"/><Relationship Id="rId215" Type="http://schemas.openxmlformats.org/officeDocument/2006/relationships/oleObject" Target="embeddings/oleObject103.bin"/><Relationship Id="rId236" Type="http://schemas.openxmlformats.org/officeDocument/2006/relationships/image" Target="media/image115.wmf"/><Relationship Id="rId257" Type="http://schemas.openxmlformats.org/officeDocument/2006/relationships/oleObject" Target="embeddings/oleObject124.bin"/><Relationship Id="rId278" Type="http://schemas.openxmlformats.org/officeDocument/2006/relationships/image" Target="media/image136.wmf"/><Relationship Id="rId303" Type="http://schemas.openxmlformats.org/officeDocument/2006/relationships/oleObject" Target="embeddings/oleObject147.bin"/></Relationships>
</file>

<file path=word/_rels/footnotes.xml.rels><?xml version="1.0" encoding="UTF-8" standalone="yes"?>
<Relationships xmlns="http://schemas.openxmlformats.org/package/2006/relationships"><Relationship Id="rId1" Type="http://schemas.openxmlformats.org/officeDocument/2006/relationships/hyperlink" Target="https://kias.rfbr.ru/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28661-7BB1-4CCA-A0D5-345F9EF8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17</Pages>
  <Words>3592</Words>
  <Characters>20476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Первая математическая модель строится из следующих условий:</vt:lpstr>
    </vt:vector>
  </TitlesOfParts>
  <Company>MoBIL GROUP</Company>
  <LinksUpToDate>false</LinksUpToDate>
  <CharactersWithSpaces>24020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1</cp:lastModifiedBy>
  <cp:revision>87</cp:revision>
  <dcterms:created xsi:type="dcterms:W3CDTF">2020-06-14T07:31:00Z</dcterms:created>
  <dcterms:modified xsi:type="dcterms:W3CDTF">2020-10-02T09:41:00Z</dcterms:modified>
</cp:coreProperties>
</file>