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78" w:type="pct"/>
        <w:jc w:val="center"/>
        <w:tblLook w:val="00A0" w:firstRow="1" w:lastRow="0" w:firstColumn="1" w:lastColumn="0" w:noHBand="0" w:noVBand="0"/>
      </w:tblPr>
      <w:tblGrid>
        <w:gridCol w:w="4504"/>
        <w:gridCol w:w="4741"/>
      </w:tblGrid>
      <w:tr w:rsidR="006F693B" w:rsidRPr="00A419FF"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lang w:val="en-US"/>
              </w:rPr>
            </w:pPr>
            <w:r w:rsidRPr="00A419FF">
              <w:rPr>
                <w:rFonts w:ascii="Times New Roman" w:hAnsi="Times New Roman"/>
                <w:sz w:val="20"/>
                <w:szCs w:val="20"/>
              </w:rPr>
              <w:t>УДК 631.243.42</w:t>
            </w:r>
          </w:p>
          <w:p w:rsidR="006F693B" w:rsidRPr="00A419FF" w:rsidRDefault="006F693B" w:rsidP="0074510B">
            <w:pPr>
              <w:widowControl w:val="0"/>
              <w:spacing w:after="0" w:line="240" w:lineRule="auto"/>
              <w:rPr>
                <w:rFonts w:ascii="Times New Roman" w:hAnsi="Times New Roman"/>
                <w:sz w:val="20"/>
                <w:szCs w:val="20"/>
                <w:lang w:val="en-US"/>
              </w:rPr>
            </w:pP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r w:rsidRPr="00A419FF">
              <w:rPr>
                <w:rFonts w:ascii="Times New Roman" w:hAnsi="Times New Roman"/>
                <w:color w:val="000000"/>
                <w:sz w:val="20"/>
                <w:szCs w:val="20"/>
                <w:lang w:val="en-US"/>
              </w:rPr>
              <w:t>UDC 631.243.42</w:t>
            </w:r>
          </w:p>
        </w:tc>
      </w:tr>
      <w:tr w:rsidR="006F693B" w:rsidRPr="001B7CBE" w:rsidTr="000E1A69">
        <w:trPr>
          <w:jc w:val="center"/>
        </w:trPr>
        <w:tc>
          <w:tcPr>
            <w:tcW w:w="2436" w:type="pct"/>
          </w:tcPr>
          <w:p w:rsidR="006F693B" w:rsidRPr="00AC4065" w:rsidRDefault="00AC4065" w:rsidP="0074510B">
            <w:pPr>
              <w:widowControl w:val="0"/>
              <w:spacing w:after="0" w:line="240" w:lineRule="auto"/>
              <w:rPr>
                <w:rFonts w:ascii="Times New Roman" w:hAnsi="Times New Roman"/>
                <w:sz w:val="20"/>
                <w:szCs w:val="20"/>
              </w:rPr>
            </w:pPr>
            <w:r w:rsidRPr="00AC4065">
              <w:rPr>
                <w:rFonts w:ascii="Times New Roman" w:hAnsi="Times New Roman"/>
                <w:sz w:val="20"/>
                <w:szCs w:val="20"/>
              </w:rPr>
              <w:t>05.20.01</w:t>
            </w:r>
            <w:r w:rsidRPr="00AC4065">
              <w:rPr>
                <w:rFonts w:ascii="Times New Roman" w:hAnsi="Times New Roman"/>
                <w:sz w:val="20"/>
                <w:szCs w:val="20"/>
              </w:rPr>
              <w:t xml:space="preserve"> -</w:t>
            </w:r>
            <w:r w:rsidRPr="00AC4065">
              <w:rPr>
                <w:rFonts w:ascii="Times New Roman" w:hAnsi="Times New Roman"/>
                <w:sz w:val="20"/>
                <w:szCs w:val="20"/>
              </w:rPr>
              <w:t xml:space="preserve"> Технологии и средства механизации сельского хозяйства (технические науки)</w:t>
            </w:r>
          </w:p>
          <w:p w:rsidR="006F693B" w:rsidRPr="00AC4065" w:rsidRDefault="006F693B" w:rsidP="0074510B">
            <w:pPr>
              <w:widowControl w:val="0"/>
              <w:spacing w:after="0" w:line="240" w:lineRule="auto"/>
              <w:rPr>
                <w:rFonts w:ascii="Times New Roman" w:hAnsi="Times New Roman"/>
                <w:sz w:val="20"/>
                <w:szCs w:val="20"/>
              </w:rPr>
            </w:pPr>
          </w:p>
        </w:tc>
        <w:tc>
          <w:tcPr>
            <w:tcW w:w="2564" w:type="pct"/>
          </w:tcPr>
          <w:p w:rsidR="006F693B" w:rsidRPr="00A419FF" w:rsidRDefault="001B7CBE" w:rsidP="0074510B">
            <w:pPr>
              <w:widowControl w:val="0"/>
              <w:spacing w:after="0" w:line="240" w:lineRule="auto"/>
              <w:rPr>
                <w:rFonts w:ascii="Times New Roman" w:hAnsi="Times New Roman"/>
                <w:color w:val="000000"/>
                <w:sz w:val="20"/>
                <w:szCs w:val="20"/>
                <w:lang w:val="en-US"/>
              </w:rPr>
            </w:pPr>
            <w:r w:rsidRPr="001B7CBE">
              <w:rPr>
                <w:rFonts w:ascii="Times New Roman" w:hAnsi="Times New Roman"/>
                <w:color w:val="000000"/>
                <w:sz w:val="20"/>
                <w:szCs w:val="20"/>
                <w:lang w:val="en-US"/>
              </w:rPr>
              <w:t xml:space="preserve">05.20.01-Technologies and means of agricultural mechanization (technical </w:t>
            </w:r>
            <w:r>
              <w:rPr>
                <w:rFonts w:ascii="Times New Roman" w:hAnsi="Times New Roman"/>
                <w:color w:val="000000"/>
                <w:sz w:val="20"/>
                <w:szCs w:val="20"/>
                <w:lang w:val="en-US"/>
              </w:rPr>
              <w:t>s</w:t>
            </w:r>
            <w:r w:rsidRPr="001B7CBE">
              <w:rPr>
                <w:rFonts w:ascii="Times New Roman" w:hAnsi="Times New Roman"/>
                <w:color w:val="000000"/>
                <w:sz w:val="20"/>
                <w:szCs w:val="20"/>
                <w:lang w:val="en-US"/>
              </w:rPr>
              <w:t>ciences)</w:t>
            </w:r>
          </w:p>
        </w:tc>
      </w:tr>
      <w:tr w:rsidR="006F693B" w:rsidRPr="00AC4065" w:rsidTr="000E1A69">
        <w:trPr>
          <w:jc w:val="center"/>
        </w:trPr>
        <w:tc>
          <w:tcPr>
            <w:tcW w:w="2436" w:type="pct"/>
          </w:tcPr>
          <w:p w:rsidR="006F693B" w:rsidRPr="00A419FF" w:rsidRDefault="006F693B" w:rsidP="0074510B">
            <w:pPr>
              <w:widowControl w:val="0"/>
              <w:spacing w:after="0" w:line="240" w:lineRule="auto"/>
              <w:rPr>
                <w:rFonts w:ascii="Times New Roman" w:hAnsi="Times New Roman"/>
                <w:b/>
                <w:caps/>
                <w:sz w:val="20"/>
                <w:szCs w:val="20"/>
              </w:rPr>
            </w:pPr>
            <w:r w:rsidRPr="00A419FF">
              <w:rPr>
                <w:rFonts w:ascii="Times New Roman" w:hAnsi="Times New Roman"/>
                <w:b/>
                <w:caps/>
                <w:sz w:val="20"/>
                <w:szCs w:val="20"/>
              </w:rPr>
              <w:t>ТЕОРЕТИЧЕСКИЕ ПРЕДПОСЫЛКИ К ОБОСНОВАНИЮ ЗАГРУЗКИ КОНТЕЙНЕРА для хранения картофеля</w:t>
            </w:r>
          </w:p>
        </w:tc>
        <w:tc>
          <w:tcPr>
            <w:tcW w:w="2564" w:type="pct"/>
          </w:tcPr>
          <w:p w:rsidR="006F693B" w:rsidRPr="00A419FF" w:rsidRDefault="006F693B" w:rsidP="0074510B">
            <w:pPr>
              <w:pStyle w:val="HTMLPreformatted"/>
              <w:shd w:val="clear" w:color="auto" w:fill="FFFFFF"/>
              <w:rPr>
                <w:rFonts w:ascii="Times New Roman" w:hAnsi="Times New Roman"/>
                <w:b/>
                <w:color w:val="000000"/>
              </w:rPr>
            </w:pPr>
            <w:r w:rsidRPr="00A419FF">
              <w:rPr>
                <w:rFonts w:ascii="Times New Roman" w:hAnsi="Times New Roman"/>
                <w:b/>
                <w:color w:val="000000"/>
              </w:rPr>
              <w:t>THEORETICAL BACKGROUND TO THE SUBSTANTIATION OF LOADING A POTATO STORAGE CONTAINER</w:t>
            </w:r>
          </w:p>
        </w:tc>
      </w:tr>
      <w:tr w:rsidR="006F693B" w:rsidRPr="00AC4065"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lang w:val="fr-FR"/>
              </w:rPr>
            </w:pP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p>
        </w:tc>
      </w:tr>
      <w:tr w:rsidR="006F693B" w:rsidRPr="00A419FF"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rPr>
            </w:pPr>
            <w:r w:rsidRPr="00A419FF">
              <w:rPr>
                <w:rFonts w:ascii="Times New Roman" w:hAnsi="Times New Roman"/>
                <w:sz w:val="20"/>
                <w:szCs w:val="20"/>
              </w:rPr>
              <w:t>Маслова Лилия Александровна</w:t>
            </w: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proofErr w:type="spellStart"/>
            <w:r w:rsidRPr="00A419FF">
              <w:rPr>
                <w:rFonts w:ascii="Times New Roman" w:hAnsi="Times New Roman"/>
                <w:color w:val="000000"/>
                <w:sz w:val="20"/>
                <w:szCs w:val="20"/>
                <w:lang w:val="en-US"/>
              </w:rPr>
              <w:t>Maslova</w:t>
            </w:r>
            <w:proofErr w:type="spellEnd"/>
            <w:r w:rsidRPr="00A419FF">
              <w:rPr>
                <w:rFonts w:ascii="Times New Roman" w:hAnsi="Times New Roman"/>
                <w:color w:val="000000"/>
                <w:sz w:val="20"/>
                <w:szCs w:val="20"/>
                <w:lang w:val="en-US"/>
              </w:rPr>
              <w:t xml:space="preserve"> Lilia Alexandrovna</w:t>
            </w:r>
          </w:p>
        </w:tc>
      </w:tr>
      <w:tr w:rsidR="006F693B" w:rsidRPr="00A419FF"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rPr>
            </w:pPr>
            <w:r w:rsidRPr="00A419FF">
              <w:rPr>
                <w:rFonts w:ascii="Times New Roman" w:hAnsi="Times New Roman"/>
                <w:sz w:val="20"/>
                <w:szCs w:val="20"/>
              </w:rPr>
              <w:t>аспирант</w:t>
            </w: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r w:rsidRPr="00A419FF">
              <w:rPr>
                <w:rFonts w:ascii="Times New Roman" w:hAnsi="Times New Roman"/>
                <w:color w:val="000000"/>
                <w:sz w:val="20"/>
                <w:szCs w:val="20"/>
                <w:lang w:val="en-US"/>
              </w:rPr>
              <w:t>postgraduate student</w:t>
            </w:r>
          </w:p>
        </w:tc>
      </w:tr>
      <w:tr w:rsidR="006F693B" w:rsidRPr="00A419FF"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rPr>
            </w:pPr>
            <w:r w:rsidRPr="00A419FF">
              <w:rPr>
                <w:rFonts w:ascii="Times New Roman" w:hAnsi="Times New Roman"/>
                <w:sz w:val="20"/>
                <w:szCs w:val="20"/>
              </w:rPr>
              <w:t xml:space="preserve">РИНЦ </w:t>
            </w:r>
            <w:proofErr w:type="spellStart"/>
            <w:r w:rsidRPr="00A419FF">
              <w:rPr>
                <w:rFonts w:ascii="Times New Roman" w:hAnsi="Times New Roman"/>
                <w:sz w:val="20"/>
                <w:szCs w:val="20"/>
              </w:rPr>
              <w:t>AuthorID</w:t>
            </w:r>
            <w:proofErr w:type="spellEnd"/>
            <w:r w:rsidRPr="00A419FF">
              <w:rPr>
                <w:rFonts w:ascii="Times New Roman" w:hAnsi="Times New Roman"/>
                <w:sz w:val="20"/>
                <w:szCs w:val="20"/>
              </w:rPr>
              <w:t xml:space="preserve">: </w:t>
            </w:r>
            <w:r w:rsidRPr="00A419FF">
              <w:rPr>
                <w:rFonts w:ascii="Times New Roman" w:hAnsi="Times New Roman"/>
                <w:sz w:val="20"/>
                <w:szCs w:val="20"/>
                <w:lang w:val="fr-FR"/>
              </w:rPr>
              <w:t>671543</w:t>
            </w: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rPr>
            </w:pPr>
            <w:r w:rsidRPr="00A419FF">
              <w:rPr>
                <w:rFonts w:ascii="Times New Roman" w:hAnsi="Times New Roman"/>
                <w:color w:val="000000"/>
                <w:sz w:val="20"/>
                <w:szCs w:val="20"/>
                <w:lang w:val="en-US"/>
              </w:rPr>
              <w:t xml:space="preserve">RSCI </w:t>
            </w:r>
            <w:proofErr w:type="spellStart"/>
            <w:r w:rsidRPr="00A419FF">
              <w:rPr>
                <w:rFonts w:ascii="Times New Roman" w:hAnsi="Times New Roman"/>
                <w:color w:val="000000"/>
                <w:sz w:val="20"/>
                <w:szCs w:val="20"/>
                <w:lang w:val="en-US"/>
              </w:rPr>
              <w:t>AuthorID</w:t>
            </w:r>
            <w:proofErr w:type="spellEnd"/>
            <w:r w:rsidRPr="00A419FF">
              <w:rPr>
                <w:rFonts w:ascii="Times New Roman" w:hAnsi="Times New Roman"/>
                <w:color w:val="000000"/>
                <w:sz w:val="20"/>
                <w:szCs w:val="20"/>
                <w:lang w:val="en-US"/>
              </w:rPr>
              <w:t>:</w:t>
            </w:r>
            <w:r w:rsidRPr="00A419FF">
              <w:rPr>
                <w:color w:val="000000"/>
              </w:rPr>
              <w:t xml:space="preserve"> </w:t>
            </w:r>
            <w:r w:rsidRPr="00A419FF">
              <w:rPr>
                <w:rFonts w:ascii="Times New Roman" w:hAnsi="Times New Roman"/>
                <w:color w:val="000000"/>
                <w:sz w:val="20"/>
                <w:szCs w:val="20"/>
                <w:lang w:val="en-US"/>
              </w:rPr>
              <w:t>671543</w:t>
            </w:r>
          </w:p>
        </w:tc>
      </w:tr>
      <w:tr w:rsidR="006F693B" w:rsidRPr="00A419FF"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rPr>
            </w:pP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p>
        </w:tc>
      </w:tr>
      <w:tr w:rsidR="006F693B" w:rsidRPr="00AC4065"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rPr>
            </w:pPr>
            <w:proofErr w:type="spellStart"/>
            <w:r w:rsidRPr="00A419FF">
              <w:rPr>
                <w:rFonts w:ascii="Times New Roman" w:hAnsi="Times New Roman"/>
                <w:sz w:val="20"/>
                <w:szCs w:val="20"/>
              </w:rPr>
              <w:t>Колошеин</w:t>
            </w:r>
            <w:proofErr w:type="spellEnd"/>
            <w:r w:rsidRPr="00A419FF">
              <w:rPr>
                <w:rFonts w:ascii="Times New Roman" w:hAnsi="Times New Roman"/>
                <w:sz w:val="20"/>
                <w:szCs w:val="20"/>
              </w:rPr>
              <w:t xml:space="preserve"> Дмитрий Владимирович</w:t>
            </w:r>
          </w:p>
          <w:p w:rsidR="006F693B" w:rsidRPr="00A419FF" w:rsidRDefault="006F693B" w:rsidP="0074510B">
            <w:pPr>
              <w:widowControl w:val="0"/>
              <w:spacing w:after="0" w:line="240" w:lineRule="auto"/>
              <w:rPr>
                <w:rFonts w:ascii="Times New Roman" w:hAnsi="Times New Roman"/>
                <w:sz w:val="20"/>
                <w:szCs w:val="20"/>
              </w:rPr>
            </w:pPr>
            <w:r w:rsidRPr="00A419FF">
              <w:rPr>
                <w:rFonts w:ascii="Times New Roman" w:hAnsi="Times New Roman"/>
                <w:sz w:val="20"/>
                <w:szCs w:val="20"/>
              </w:rPr>
              <w:t>к.т.н., старший преподаватель</w:t>
            </w: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proofErr w:type="spellStart"/>
            <w:r w:rsidRPr="00A419FF">
              <w:rPr>
                <w:rFonts w:ascii="Times New Roman" w:hAnsi="Times New Roman"/>
                <w:color w:val="000000"/>
                <w:sz w:val="20"/>
                <w:szCs w:val="20"/>
                <w:lang w:val="en-US"/>
              </w:rPr>
              <w:t>Koloshein</w:t>
            </w:r>
            <w:proofErr w:type="spellEnd"/>
            <w:r w:rsidRPr="00A419FF">
              <w:rPr>
                <w:rFonts w:ascii="Times New Roman" w:hAnsi="Times New Roman"/>
                <w:color w:val="000000"/>
                <w:sz w:val="20"/>
                <w:szCs w:val="20"/>
                <w:lang w:val="en-US"/>
              </w:rPr>
              <w:t xml:space="preserve"> Dmitry Vladimirovich</w:t>
            </w:r>
          </w:p>
          <w:p w:rsidR="006F693B" w:rsidRPr="00A419FF" w:rsidRDefault="006F693B" w:rsidP="0074510B">
            <w:pPr>
              <w:widowControl w:val="0"/>
              <w:spacing w:after="0" w:line="240" w:lineRule="auto"/>
              <w:rPr>
                <w:rFonts w:ascii="Times New Roman" w:hAnsi="Times New Roman"/>
                <w:color w:val="000000"/>
                <w:sz w:val="20"/>
                <w:szCs w:val="20"/>
                <w:lang w:val="en-US"/>
              </w:rPr>
            </w:pPr>
            <w:proofErr w:type="spellStart"/>
            <w:r w:rsidRPr="00A419FF">
              <w:rPr>
                <w:rFonts w:ascii="Times New Roman" w:hAnsi="Times New Roman"/>
                <w:color w:val="000000"/>
                <w:sz w:val="20"/>
                <w:szCs w:val="20"/>
                <w:lang w:val="en-US"/>
              </w:rPr>
              <w:t>Cand.Tech.Sci</w:t>
            </w:r>
            <w:proofErr w:type="spellEnd"/>
            <w:r w:rsidRPr="00A419FF">
              <w:rPr>
                <w:rFonts w:ascii="Times New Roman" w:hAnsi="Times New Roman"/>
                <w:color w:val="000000"/>
                <w:sz w:val="20"/>
                <w:szCs w:val="20"/>
                <w:lang w:val="en-US"/>
              </w:rPr>
              <w:t>., Senior Lecturer</w:t>
            </w:r>
          </w:p>
        </w:tc>
      </w:tr>
      <w:tr w:rsidR="006F693B" w:rsidRPr="00A419FF"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lang w:val="en-US"/>
              </w:rPr>
            </w:pPr>
            <w:r w:rsidRPr="00A419FF">
              <w:rPr>
                <w:rFonts w:ascii="Times New Roman" w:hAnsi="Times New Roman"/>
                <w:sz w:val="20"/>
                <w:szCs w:val="20"/>
              </w:rPr>
              <w:t>РИНЦ</w:t>
            </w:r>
            <w:r w:rsidRPr="00A419FF">
              <w:rPr>
                <w:rFonts w:ascii="Times New Roman" w:hAnsi="Times New Roman"/>
                <w:sz w:val="20"/>
                <w:szCs w:val="20"/>
                <w:lang w:val="en-US"/>
              </w:rPr>
              <w:t xml:space="preserve"> SPIN-</w:t>
            </w:r>
            <w:r w:rsidRPr="00A419FF">
              <w:rPr>
                <w:rFonts w:ascii="Times New Roman" w:hAnsi="Times New Roman"/>
                <w:sz w:val="20"/>
                <w:szCs w:val="20"/>
              </w:rPr>
              <w:t>код</w:t>
            </w:r>
            <w:r w:rsidRPr="00A419FF">
              <w:rPr>
                <w:rFonts w:ascii="Times New Roman" w:hAnsi="Times New Roman"/>
                <w:sz w:val="20"/>
                <w:szCs w:val="20"/>
                <w:lang w:val="en-US"/>
              </w:rPr>
              <w:t>= 4912-0628</w:t>
            </w: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r w:rsidRPr="00A419FF">
              <w:rPr>
                <w:rFonts w:ascii="Times New Roman" w:hAnsi="Times New Roman"/>
                <w:color w:val="000000"/>
                <w:sz w:val="20"/>
                <w:szCs w:val="20"/>
                <w:lang w:val="en-US"/>
              </w:rPr>
              <w:t>RSCI SPIN-</w:t>
            </w:r>
            <w:r w:rsidRPr="00A419FF">
              <w:rPr>
                <w:lang w:val="en-US"/>
              </w:rPr>
              <w:t xml:space="preserve"> </w:t>
            </w:r>
            <w:r w:rsidRPr="00A419FF">
              <w:rPr>
                <w:rFonts w:ascii="Times New Roman" w:hAnsi="Times New Roman"/>
                <w:color w:val="000000"/>
                <w:sz w:val="20"/>
                <w:szCs w:val="20"/>
                <w:lang w:val="en-US"/>
              </w:rPr>
              <w:t>code = 4912-0628</w:t>
            </w:r>
          </w:p>
        </w:tc>
      </w:tr>
      <w:tr w:rsidR="006F693B" w:rsidRPr="00A419FF"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lang w:val="en-US"/>
              </w:rPr>
            </w:pP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p>
        </w:tc>
      </w:tr>
      <w:tr w:rsidR="006F693B" w:rsidRPr="00A419FF" w:rsidTr="000E1A69">
        <w:trPr>
          <w:jc w:val="center"/>
        </w:trPr>
        <w:tc>
          <w:tcPr>
            <w:tcW w:w="2436" w:type="pct"/>
          </w:tcPr>
          <w:p w:rsidR="006F693B" w:rsidRPr="00AC4065" w:rsidRDefault="006F693B" w:rsidP="0074510B">
            <w:pPr>
              <w:widowControl w:val="0"/>
              <w:spacing w:after="0" w:line="240" w:lineRule="auto"/>
              <w:rPr>
                <w:rFonts w:ascii="Times New Roman" w:hAnsi="Times New Roman"/>
                <w:sz w:val="20"/>
                <w:szCs w:val="20"/>
              </w:rPr>
            </w:pPr>
            <w:proofErr w:type="spellStart"/>
            <w:r w:rsidRPr="00A419FF">
              <w:rPr>
                <w:rFonts w:ascii="Times New Roman" w:hAnsi="Times New Roman"/>
                <w:sz w:val="20"/>
                <w:szCs w:val="20"/>
              </w:rPr>
              <w:t>Борычев</w:t>
            </w:r>
            <w:proofErr w:type="spellEnd"/>
            <w:r w:rsidRPr="00AC4065">
              <w:rPr>
                <w:rFonts w:ascii="Times New Roman" w:hAnsi="Times New Roman"/>
                <w:sz w:val="20"/>
                <w:szCs w:val="20"/>
              </w:rPr>
              <w:t xml:space="preserve"> </w:t>
            </w:r>
            <w:r w:rsidRPr="00A419FF">
              <w:rPr>
                <w:rFonts w:ascii="Times New Roman" w:hAnsi="Times New Roman"/>
                <w:sz w:val="20"/>
                <w:szCs w:val="20"/>
              </w:rPr>
              <w:t>Сергей</w:t>
            </w:r>
            <w:r w:rsidRPr="00AC4065">
              <w:rPr>
                <w:rFonts w:ascii="Times New Roman" w:hAnsi="Times New Roman"/>
                <w:sz w:val="20"/>
                <w:szCs w:val="20"/>
              </w:rPr>
              <w:t xml:space="preserve"> </w:t>
            </w:r>
            <w:r w:rsidRPr="00A419FF">
              <w:rPr>
                <w:rFonts w:ascii="Times New Roman" w:hAnsi="Times New Roman"/>
                <w:sz w:val="20"/>
                <w:szCs w:val="20"/>
              </w:rPr>
              <w:t>Николаевич</w:t>
            </w:r>
          </w:p>
          <w:p w:rsidR="006F693B" w:rsidRPr="00AC4065" w:rsidRDefault="006F693B" w:rsidP="0074510B">
            <w:pPr>
              <w:widowControl w:val="0"/>
              <w:spacing w:after="0" w:line="240" w:lineRule="auto"/>
              <w:rPr>
                <w:rFonts w:ascii="Times New Roman" w:hAnsi="Times New Roman"/>
                <w:sz w:val="20"/>
                <w:szCs w:val="20"/>
              </w:rPr>
            </w:pPr>
            <w:r w:rsidRPr="00A419FF">
              <w:rPr>
                <w:rFonts w:ascii="Times New Roman" w:hAnsi="Times New Roman"/>
                <w:sz w:val="20"/>
                <w:szCs w:val="20"/>
              </w:rPr>
              <w:t>д</w:t>
            </w:r>
            <w:r w:rsidRPr="00AC4065">
              <w:rPr>
                <w:rFonts w:ascii="Times New Roman" w:hAnsi="Times New Roman"/>
                <w:sz w:val="20"/>
                <w:szCs w:val="20"/>
              </w:rPr>
              <w:t>.</w:t>
            </w:r>
            <w:r w:rsidRPr="00A419FF">
              <w:rPr>
                <w:rFonts w:ascii="Times New Roman" w:hAnsi="Times New Roman"/>
                <w:sz w:val="20"/>
                <w:szCs w:val="20"/>
              </w:rPr>
              <w:t>т</w:t>
            </w:r>
            <w:r w:rsidRPr="00AC4065">
              <w:rPr>
                <w:rFonts w:ascii="Times New Roman" w:hAnsi="Times New Roman"/>
                <w:sz w:val="20"/>
                <w:szCs w:val="20"/>
              </w:rPr>
              <w:t>.</w:t>
            </w:r>
            <w:r w:rsidRPr="00A419FF">
              <w:rPr>
                <w:rFonts w:ascii="Times New Roman" w:hAnsi="Times New Roman"/>
                <w:sz w:val="20"/>
                <w:szCs w:val="20"/>
              </w:rPr>
              <w:t>н</w:t>
            </w:r>
            <w:r w:rsidRPr="00AC4065">
              <w:rPr>
                <w:rFonts w:ascii="Times New Roman" w:hAnsi="Times New Roman"/>
                <w:sz w:val="20"/>
                <w:szCs w:val="20"/>
              </w:rPr>
              <w:t xml:space="preserve">., </w:t>
            </w:r>
            <w:r w:rsidRPr="00A419FF">
              <w:rPr>
                <w:rFonts w:ascii="Times New Roman" w:hAnsi="Times New Roman"/>
                <w:sz w:val="20"/>
                <w:szCs w:val="20"/>
              </w:rPr>
              <w:t>профессор</w:t>
            </w:r>
          </w:p>
          <w:p w:rsidR="006F693B" w:rsidRPr="00A419FF" w:rsidRDefault="006F693B" w:rsidP="0074510B">
            <w:pPr>
              <w:widowControl w:val="0"/>
              <w:spacing w:after="0" w:line="240" w:lineRule="auto"/>
              <w:rPr>
                <w:rFonts w:ascii="Times New Roman" w:hAnsi="Times New Roman"/>
                <w:sz w:val="20"/>
                <w:szCs w:val="20"/>
              </w:rPr>
            </w:pPr>
            <w:r w:rsidRPr="00A419FF">
              <w:rPr>
                <w:rFonts w:ascii="Times New Roman" w:hAnsi="Times New Roman"/>
                <w:sz w:val="20"/>
                <w:szCs w:val="20"/>
              </w:rPr>
              <w:t>РИНЦ</w:t>
            </w:r>
            <w:r w:rsidRPr="00A419FF">
              <w:rPr>
                <w:rFonts w:ascii="Times New Roman" w:hAnsi="Times New Roman"/>
                <w:sz w:val="20"/>
                <w:szCs w:val="20"/>
                <w:lang w:val="en-US"/>
              </w:rPr>
              <w:t xml:space="preserve"> SPIN-</w:t>
            </w:r>
            <w:r w:rsidRPr="00A419FF">
              <w:rPr>
                <w:rFonts w:ascii="Times New Roman" w:hAnsi="Times New Roman"/>
                <w:sz w:val="20"/>
                <w:szCs w:val="20"/>
              </w:rPr>
              <w:t>код</w:t>
            </w:r>
            <w:r w:rsidRPr="00A419FF">
              <w:rPr>
                <w:rFonts w:ascii="Times New Roman" w:hAnsi="Times New Roman"/>
                <w:sz w:val="20"/>
                <w:szCs w:val="20"/>
                <w:lang w:val="en-US"/>
              </w:rPr>
              <w:t>=9426-989</w:t>
            </w:r>
            <w:r w:rsidRPr="00A419FF">
              <w:rPr>
                <w:rFonts w:ascii="Times New Roman" w:hAnsi="Times New Roman"/>
                <w:sz w:val="20"/>
                <w:szCs w:val="20"/>
              </w:rPr>
              <w:t>7</w:t>
            </w: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en-US"/>
              </w:rPr>
            </w:pPr>
            <w:proofErr w:type="spellStart"/>
            <w:r w:rsidRPr="00A419FF">
              <w:rPr>
                <w:rFonts w:ascii="Times New Roman" w:hAnsi="Times New Roman"/>
                <w:color w:val="000000"/>
                <w:sz w:val="20"/>
                <w:szCs w:val="20"/>
                <w:lang w:val="en-US"/>
              </w:rPr>
              <w:t>Borychev</w:t>
            </w:r>
            <w:proofErr w:type="spellEnd"/>
            <w:r w:rsidRPr="00A419FF">
              <w:rPr>
                <w:rFonts w:ascii="Times New Roman" w:hAnsi="Times New Roman"/>
                <w:color w:val="000000"/>
                <w:sz w:val="20"/>
                <w:szCs w:val="20"/>
                <w:lang w:val="en-US"/>
              </w:rPr>
              <w:t xml:space="preserve"> Sergey </w:t>
            </w:r>
            <w:proofErr w:type="spellStart"/>
            <w:r w:rsidRPr="00A419FF">
              <w:rPr>
                <w:rFonts w:ascii="Times New Roman" w:hAnsi="Times New Roman"/>
                <w:color w:val="000000"/>
                <w:sz w:val="20"/>
                <w:szCs w:val="20"/>
                <w:lang w:val="en-US"/>
              </w:rPr>
              <w:t>Nikolaevich</w:t>
            </w:r>
            <w:proofErr w:type="spellEnd"/>
          </w:p>
          <w:p w:rsidR="006F693B" w:rsidRPr="00A419FF" w:rsidRDefault="006F693B" w:rsidP="0074510B">
            <w:pPr>
              <w:widowControl w:val="0"/>
              <w:spacing w:after="0" w:line="240" w:lineRule="auto"/>
              <w:rPr>
                <w:rFonts w:ascii="Times New Roman" w:hAnsi="Times New Roman"/>
                <w:color w:val="000000"/>
                <w:sz w:val="20"/>
                <w:szCs w:val="20"/>
                <w:lang w:val="en-US"/>
              </w:rPr>
            </w:pPr>
            <w:proofErr w:type="spellStart"/>
            <w:r w:rsidRPr="00A419FF">
              <w:rPr>
                <w:rFonts w:ascii="Times New Roman" w:hAnsi="Times New Roman"/>
                <w:color w:val="000000"/>
                <w:sz w:val="20"/>
                <w:szCs w:val="20"/>
                <w:lang w:val="en-US"/>
              </w:rPr>
              <w:t>Dr.Sci.Tech</w:t>
            </w:r>
            <w:proofErr w:type="spellEnd"/>
            <w:r w:rsidRPr="00A419FF">
              <w:rPr>
                <w:rFonts w:ascii="Times New Roman" w:hAnsi="Times New Roman"/>
                <w:color w:val="000000"/>
                <w:sz w:val="20"/>
                <w:szCs w:val="20"/>
                <w:lang w:val="en-US"/>
              </w:rPr>
              <w:t>., professor</w:t>
            </w:r>
          </w:p>
          <w:p w:rsidR="006F693B" w:rsidRPr="00A419FF" w:rsidRDefault="006F693B" w:rsidP="0074510B">
            <w:pPr>
              <w:widowControl w:val="0"/>
              <w:spacing w:after="0" w:line="240" w:lineRule="auto"/>
              <w:rPr>
                <w:rFonts w:ascii="Times New Roman" w:hAnsi="Times New Roman"/>
                <w:color w:val="000000"/>
                <w:sz w:val="20"/>
                <w:szCs w:val="20"/>
                <w:lang w:val="en-US"/>
              </w:rPr>
            </w:pPr>
            <w:r w:rsidRPr="00A419FF">
              <w:rPr>
                <w:rFonts w:ascii="Times New Roman" w:hAnsi="Times New Roman"/>
                <w:color w:val="000000"/>
                <w:sz w:val="20"/>
                <w:szCs w:val="20"/>
                <w:lang w:val="en-US"/>
              </w:rPr>
              <w:t>RSCI SPIN-code=9426-9897</w:t>
            </w:r>
          </w:p>
        </w:tc>
      </w:tr>
      <w:tr w:rsidR="006F693B" w:rsidRPr="00AC4065" w:rsidTr="000E1A69">
        <w:trPr>
          <w:jc w:val="center"/>
        </w:trPr>
        <w:tc>
          <w:tcPr>
            <w:tcW w:w="2436" w:type="pct"/>
          </w:tcPr>
          <w:p w:rsidR="006F693B" w:rsidRPr="00A419FF" w:rsidRDefault="006F693B" w:rsidP="0074510B">
            <w:pPr>
              <w:widowControl w:val="0"/>
              <w:spacing w:after="0" w:line="240" w:lineRule="auto"/>
              <w:rPr>
                <w:rFonts w:ascii="Times New Roman" w:hAnsi="Times New Roman"/>
                <w:i/>
                <w:sz w:val="20"/>
                <w:szCs w:val="20"/>
                <w:lang w:val="fr-FR"/>
              </w:rPr>
            </w:pPr>
            <w:proofErr w:type="spellStart"/>
            <w:r w:rsidRPr="00A419FF">
              <w:rPr>
                <w:rFonts w:ascii="Times New Roman" w:hAnsi="Times New Roman"/>
                <w:i/>
                <w:sz w:val="20"/>
                <w:szCs w:val="20"/>
                <w:lang w:val="fr-FR"/>
              </w:rPr>
              <w:t>Рязанский</w:t>
            </w:r>
            <w:proofErr w:type="spellEnd"/>
            <w:r w:rsidRPr="00A419FF">
              <w:rPr>
                <w:rFonts w:ascii="Times New Roman" w:hAnsi="Times New Roman"/>
                <w:i/>
                <w:sz w:val="20"/>
                <w:szCs w:val="20"/>
                <w:lang w:val="fr-FR"/>
              </w:rPr>
              <w:t xml:space="preserve"> </w:t>
            </w:r>
            <w:proofErr w:type="spellStart"/>
            <w:r w:rsidRPr="00A419FF">
              <w:rPr>
                <w:rFonts w:ascii="Times New Roman" w:hAnsi="Times New Roman"/>
                <w:i/>
                <w:sz w:val="20"/>
                <w:szCs w:val="20"/>
                <w:lang w:val="fr-FR"/>
              </w:rPr>
              <w:t>государственный</w:t>
            </w:r>
            <w:proofErr w:type="spellEnd"/>
            <w:r w:rsidRPr="00A419FF">
              <w:rPr>
                <w:rFonts w:ascii="Times New Roman" w:hAnsi="Times New Roman"/>
                <w:i/>
                <w:sz w:val="20"/>
                <w:szCs w:val="20"/>
                <w:lang w:val="fr-FR"/>
              </w:rPr>
              <w:t xml:space="preserve"> </w:t>
            </w:r>
            <w:proofErr w:type="spellStart"/>
            <w:r w:rsidRPr="00A419FF">
              <w:rPr>
                <w:rFonts w:ascii="Times New Roman" w:hAnsi="Times New Roman"/>
                <w:i/>
                <w:sz w:val="20"/>
                <w:szCs w:val="20"/>
                <w:lang w:val="fr-FR"/>
              </w:rPr>
              <w:t>агротехнологический</w:t>
            </w:r>
            <w:proofErr w:type="spellEnd"/>
            <w:r w:rsidRPr="00A419FF">
              <w:rPr>
                <w:rFonts w:ascii="Times New Roman" w:hAnsi="Times New Roman"/>
                <w:i/>
                <w:sz w:val="20"/>
                <w:szCs w:val="20"/>
                <w:lang w:val="fr-FR"/>
              </w:rPr>
              <w:t xml:space="preserve"> </w:t>
            </w:r>
            <w:proofErr w:type="spellStart"/>
            <w:r w:rsidRPr="00A419FF">
              <w:rPr>
                <w:rFonts w:ascii="Times New Roman" w:hAnsi="Times New Roman"/>
                <w:i/>
                <w:sz w:val="20"/>
                <w:szCs w:val="20"/>
                <w:lang w:val="fr-FR"/>
              </w:rPr>
              <w:t>университет</w:t>
            </w:r>
            <w:proofErr w:type="spellEnd"/>
            <w:r w:rsidRPr="00A419FF">
              <w:rPr>
                <w:rFonts w:ascii="Times New Roman" w:hAnsi="Times New Roman"/>
                <w:i/>
                <w:sz w:val="20"/>
                <w:szCs w:val="20"/>
                <w:lang w:val="fr-FR"/>
              </w:rPr>
              <w:t xml:space="preserve"> </w:t>
            </w:r>
            <w:proofErr w:type="spellStart"/>
            <w:r w:rsidRPr="00A419FF">
              <w:rPr>
                <w:rFonts w:ascii="Times New Roman" w:hAnsi="Times New Roman"/>
                <w:i/>
                <w:sz w:val="20"/>
                <w:szCs w:val="20"/>
                <w:lang w:val="fr-FR"/>
              </w:rPr>
              <w:t>имени</w:t>
            </w:r>
            <w:proofErr w:type="spellEnd"/>
            <w:r w:rsidRPr="00A419FF">
              <w:rPr>
                <w:rFonts w:ascii="Times New Roman" w:hAnsi="Times New Roman"/>
                <w:i/>
                <w:sz w:val="20"/>
                <w:szCs w:val="20"/>
                <w:lang w:val="fr-FR"/>
              </w:rPr>
              <w:t xml:space="preserve"> П.А. </w:t>
            </w:r>
            <w:proofErr w:type="spellStart"/>
            <w:r w:rsidRPr="00A419FF">
              <w:rPr>
                <w:rFonts w:ascii="Times New Roman" w:hAnsi="Times New Roman"/>
                <w:i/>
                <w:sz w:val="20"/>
                <w:szCs w:val="20"/>
                <w:lang w:val="fr-FR"/>
              </w:rPr>
              <w:t>Костычева</w:t>
            </w:r>
            <w:proofErr w:type="spellEnd"/>
            <w:r w:rsidRPr="00A419FF">
              <w:rPr>
                <w:rFonts w:ascii="Times New Roman" w:hAnsi="Times New Roman"/>
                <w:i/>
                <w:sz w:val="20"/>
                <w:szCs w:val="20"/>
                <w:lang w:val="fr-FR"/>
              </w:rPr>
              <w:t xml:space="preserve">, </w:t>
            </w:r>
            <w:proofErr w:type="spellStart"/>
            <w:r w:rsidRPr="00A419FF">
              <w:rPr>
                <w:rFonts w:ascii="Times New Roman" w:hAnsi="Times New Roman"/>
                <w:i/>
                <w:sz w:val="20"/>
                <w:szCs w:val="20"/>
                <w:lang w:val="fr-FR"/>
              </w:rPr>
              <w:t>Рязань</w:t>
            </w:r>
            <w:proofErr w:type="spellEnd"/>
            <w:r w:rsidRPr="00A419FF">
              <w:rPr>
                <w:rFonts w:ascii="Times New Roman" w:hAnsi="Times New Roman"/>
                <w:i/>
                <w:sz w:val="20"/>
                <w:szCs w:val="20"/>
                <w:lang w:val="fr-FR"/>
              </w:rPr>
              <w:t xml:space="preserve">, </w:t>
            </w:r>
            <w:proofErr w:type="spellStart"/>
            <w:r w:rsidRPr="00A419FF">
              <w:rPr>
                <w:rFonts w:ascii="Times New Roman" w:hAnsi="Times New Roman"/>
                <w:i/>
                <w:sz w:val="20"/>
                <w:szCs w:val="20"/>
                <w:lang w:val="fr-FR"/>
              </w:rPr>
              <w:t>Россия</w:t>
            </w:r>
            <w:proofErr w:type="spellEnd"/>
          </w:p>
        </w:tc>
        <w:tc>
          <w:tcPr>
            <w:tcW w:w="2564" w:type="pct"/>
          </w:tcPr>
          <w:p w:rsidR="006F693B" w:rsidRPr="00A419FF" w:rsidRDefault="006F693B" w:rsidP="0074510B">
            <w:pPr>
              <w:widowControl w:val="0"/>
              <w:spacing w:after="0" w:line="240" w:lineRule="auto"/>
              <w:rPr>
                <w:rFonts w:ascii="Times New Roman" w:hAnsi="Times New Roman"/>
                <w:i/>
                <w:color w:val="000000"/>
                <w:sz w:val="20"/>
                <w:szCs w:val="20"/>
                <w:lang w:val="fr-FR"/>
              </w:rPr>
            </w:pPr>
            <w:proofErr w:type="spellStart"/>
            <w:r w:rsidRPr="00A419FF">
              <w:rPr>
                <w:rFonts w:ascii="Times New Roman" w:hAnsi="Times New Roman"/>
                <w:i/>
                <w:color w:val="000000"/>
                <w:sz w:val="20"/>
                <w:szCs w:val="20"/>
                <w:lang w:val="fr-FR"/>
              </w:rPr>
              <w:t>Ryazan</w:t>
            </w:r>
            <w:proofErr w:type="spellEnd"/>
            <w:r w:rsidRPr="00A419FF">
              <w:rPr>
                <w:rFonts w:ascii="Times New Roman" w:hAnsi="Times New Roman"/>
                <w:i/>
                <w:color w:val="000000"/>
                <w:sz w:val="20"/>
                <w:szCs w:val="20"/>
                <w:lang w:val="fr-FR"/>
              </w:rPr>
              <w:t xml:space="preserve"> State </w:t>
            </w:r>
            <w:proofErr w:type="spellStart"/>
            <w:r w:rsidRPr="00A419FF">
              <w:rPr>
                <w:rFonts w:ascii="Times New Roman" w:hAnsi="Times New Roman"/>
                <w:i/>
                <w:color w:val="000000"/>
                <w:sz w:val="20"/>
                <w:szCs w:val="20"/>
                <w:lang w:val="fr-FR"/>
              </w:rPr>
              <w:t>Agrоtechnоlоgical</w:t>
            </w:r>
            <w:proofErr w:type="spellEnd"/>
            <w:r w:rsidRPr="00A419FF">
              <w:rPr>
                <w:rFonts w:ascii="Times New Roman" w:hAnsi="Times New Roman"/>
                <w:i/>
                <w:color w:val="000000"/>
                <w:sz w:val="20"/>
                <w:szCs w:val="20"/>
                <w:lang w:val="fr-FR"/>
              </w:rPr>
              <w:t xml:space="preserve"> </w:t>
            </w:r>
            <w:proofErr w:type="spellStart"/>
            <w:r w:rsidRPr="00A419FF">
              <w:rPr>
                <w:rFonts w:ascii="Times New Roman" w:hAnsi="Times New Roman"/>
                <w:i/>
                <w:color w:val="000000"/>
                <w:sz w:val="20"/>
                <w:szCs w:val="20"/>
                <w:lang w:val="fr-FR"/>
              </w:rPr>
              <w:t>University</w:t>
            </w:r>
            <w:proofErr w:type="spellEnd"/>
            <w:r w:rsidRPr="00A419FF">
              <w:rPr>
                <w:rFonts w:ascii="Times New Roman" w:hAnsi="Times New Roman"/>
                <w:i/>
                <w:color w:val="000000"/>
                <w:sz w:val="20"/>
                <w:szCs w:val="20"/>
                <w:lang w:val="fr-FR"/>
              </w:rPr>
              <w:t xml:space="preserve"> </w:t>
            </w:r>
            <w:proofErr w:type="spellStart"/>
            <w:r w:rsidRPr="00A419FF">
              <w:rPr>
                <w:rFonts w:ascii="Times New Roman" w:hAnsi="Times New Roman"/>
                <w:i/>
                <w:color w:val="000000"/>
                <w:sz w:val="20"/>
                <w:szCs w:val="20"/>
                <w:lang w:val="fr-FR"/>
              </w:rPr>
              <w:t>named</w:t>
            </w:r>
            <w:proofErr w:type="spellEnd"/>
            <w:r w:rsidRPr="00A419FF">
              <w:rPr>
                <w:rFonts w:ascii="Times New Roman" w:hAnsi="Times New Roman"/>
                <w:i/>
                <w:color w:val="000000"/>
                <w:sz w:val="20"/>
                <w:szCs w:val="20"/>
                <w:lang w:val="fr-FR"/>
              </w:rPr>
              <w:t xml:space="preserve"> </w:t>
            </w:r>
            <w:proofErr w:type="spellStart"/>
            <w:r w:rsidRPr="00A419FF">
              <w:rPr>
                <w:rFonts w:ascii="Times New Roman" w:hAnsi="Times New Roman"/>
                <w:i/>
                <w:color w:val="000000"/>
                <w:sz w:val="20"/>
                <w:szCs w:val="20"/>
                <w:lang w:val="fr-FR"/>
              </w:rPr>
              <w:t>after</w:t>
            </w:r>
            <w:proofErr w:type="spellEnd"/>
            <w:r w:rsidRPr="00A419FF">
              <w:rPr>
                <w:rFonts w:ascii="Times New Roman" w:hAnsi="Times New Roman"/>
                <w:i/>
                <w:color w:val="000000"/>
                <w:sz w:val="20"/>
                <w:szCs w:val="20"/>
                <w:lang w:val="fr-FR"/>
              </w:rPr>
              <w:t xml:space="preserve"> P.A. </w:t>
            </w:r>
            <w:proofErr w:type="spellStart"/>
            <w:r w:rsidRPr="00A419FF">
              <w:rPr>
                <w:rFonts w:ascii="Times New Roman" w:hAnsi="Times New Roman"/>
                <w:i/>
                <w:color w:val="000000"/>
                <w:sz w:val="20"/>
                <w:szCs w:val="20"/>
                <w:lang w:val="fr-FR"/>
              </w:rPr>
              <w:t>Kоstychev</w:t>
            </w:r>
            <w:proofErr w:type="spellEnd"/>
            <w:r w:rsidRPr="00A419FF">
              <w:rPr>
                <w:rFonts w:ascii="Times New Roman" w:hAnsi="Times New Roman"/>
                <w:i/>
                <w:color w:val="000000"/>
                <w:sz w:val="20"/>
                <w:szCs w:val="20"/>
                <w:lang w:val="fr-FR"/>
              </w:rPr>
              <w:t xml:space="preserve">, </w:t>
            </w:r>
            <w:proofErr w:type="spellStart"/>
            <w:r w:rsidRPr="00A419FF">
              <w:rPr>
                <w:rFonts w:ascii="Times New Roman" w:hAnsi="Times New Roman"/>
                <w:i/>
                <w:color w:val="000000"/>
                <w:sz w:val="20"/>
                <w:szCs w:val="20"/>
                <w:lang w:val="fr-FR"/>
              </w:rPr>
              <w:t>Ryazan</w:t>
            </w:r>
            <w:proofErr w:type="spellEnd"/>
            <w:r w:rsidRPr="00A419FF">
              <w:rPr>
                <w:rFonts w:ascii="Times New Roman" w:hAnsi="Times New Roman"/>
                <w:i/>
                <w:color w:val="000000"/>
                <w:sz w:val="20"/>
                <w:szCs w:val="20"/>
                <w:lang w:val="fr-FR"/>
              </w:rPr>
              <w:t xml:space="preserve">, </w:t>
            </w:r>
            <w:proofErr w:type="spellStart"/>
            <w:r w:rsidRPr="00A419FF">
              <w:rPr>
                <w:rFonts w:ascii="Times New Roman" w:hAnsi="Times New Roman"/>
                <w:i/>
                <w:color w:val="000000"/>
                <w:sz w:val="20"/>
                <w:szCs w:val="20"/>
                <w:lang w:val="fr-FR"/>
              </w:rPr>
              <w:t>Russia</w:t>
            </w:r>
            <w:proofErr w:type="spellEnd"/>
          </w:p>
        </w:tc>
      </w:tr>
      <w:tr w:rsidR="006F693B" w:rsidRPr="00AC4065"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lang w:val="en-US"/>
              </w:rPr>
            </w:pPr>
          </w:p>
        </w:tc>
        <w:tc>
          <w:tcPr>
            <w:tcW w:w="2564" w:type="pct"/>
          </w:tcPr>
          <w:p w:rsidR="006F693B" w:rsidRPr="00A419FF" w:rsidRDefault="006F693B" w:rsidP="0074510B">
            <w:pPr>
              <w:widowControl w:val="0"/>
              <w:spacing w:after="0" w:line="240" w:lineRule="auto"/>
              <w:rPr>
                <w:rFonts w:ascii="Times New Roman" w:hAnsi="Times New Roman"/>
                <w:color w:val="FF0000"/>
                <w:sz w:val="20"/>
                <w:szCs w:val="20"/>
                <w:lang w:val="fr-FR"/>
              </w:rPr>
            </w:pPr>
          </w:p>
        </w:tc>
      </w:tr>
      <w:tr w:rsidR="006F693B" w:rsidRPr="00AC4065" w:rsidTr="000E1A69">
        <w:trPr>
          <w:trHeight w:val="3962"/>
          <w:jc w:val="center"/>
        </w:trPr>
        <w:tc>
          <w:tcPr>
            <w:tcW w:w="2436" w:type="pct"/>
          </w:tcPr>
          <w:p w:rsidR="006F693B" w:rsidRPr="00A419FF" w:rsidRDefault="006F693B" w:rsidP="0074510B">
            <w:pPr>
              <w:spacing w:after="0" w:line="240" w:lineRule="auto"/>
              <w:rPr>
                <w:rFonts w:ascii="Times New Roman" w:hAnsi="Times New Roman"/>
                <w:sz w:val="20"/>
                <w:szCs w:val="20"/>
              </w:rPr>
            </w:pPr>
            <w:bookmarkStart w:id="0" w:name="_GoBack" w:colFirst="0" w:colLast="0"/>
            <w:r w:rsidRPr="00A419FF">
              <w:rPr>
                <w:rFonts w:ascii="Times New Roman" w:hAnsi="Times New Roman"/>
                <w:sz w:val="20"/>
                <w:szCs w:val="20"/>
              </w:rPr>
              <w:t>На сегодняшний день</w:t>
            </w:r>
            <w:r w:rsidR="001B7CBE" w:rsidRPr="00D130E3">
              <w:rPr>
                <w:rFonts w:ascii="Times New Roman" w:hAnsi="Times New Roman"/>
                <w:sz w:val="20"/>
                <w:szCs w:val="20"/>
              </w:rPr>
              <w:t>,</w:t>
            </w:r>
            <w:r w:rsidRPr="00A419FF">
              <w:rPr>
                <w:rFonts w:ascii="Times New Roman" w:hAnsi="Times New Roman"/>
                <w:sz w:val="20"/>
                <w:szCs w:val="20"/>
              </w:rPr>
              <w:t xml:space="preserve"> главной целью Государственной программы является обеспечение продовольственной независимости России в рамках Доктрины продовольственной безопасности, включающее ускоренное </w:t>
            </w:r>
            <w:proofErr w:type="spellStart"/>
            <w:r w:rsidRPr="00A419FF">
              <w:rPr>
                <w:rFonts w:ascii="Times New Roman" w:hAnsi="Times New Roman"/>
                <w:sz w:val="20"/>
                <w:szCs w:val="20"/>
              </w:rPr>
              <w:t>импортозамещение</w:t>
            </w:r>
            <w:proofErr w:type="spellEnd"/>
            <w:r w:rsidRPr="00A419FF">
              <w:rPr>
                <w:rFonts w:ascii="Times New Roman" w:hAnsi="Times New Roman"/>
                <w:sz w:val="20"/>
                <w:szCs w:val="20"/>
              </w:rPr>
              <w:t xml:space="preserve">, а именно </w:t>
            </w:r>
            <w:r w:rsidR="00D130E3" w:rsidRPr="00D130E3">
              <w:rPr>
                <w:rFonts w:ascii="Times New Roman" w:hAnsi="Times New Roman"/>
                <w:sz w:val="20"/>
                <w:szCs w:val="20"/>
              </w:rPr>
              <w:t xml:space="preserve">- </w:t>
            </w:r>
            <w:r w:rsidRPr="00A419FF">
              <w:rPr>
                <w:rFonts w:ascii="Times New Roman" w:hAnsi="Times New Roman"/>
                <w:sz w:val="20"/>
                <w:szCs w:val="20"/>
              </w:rPr>
              <w:t>создание новых технологий в области хранения картофеля, что в свою очередь сократит поставки сельскохозяйственной продукции из за рубежа. Но, не смотря на имеющиеся успехи, в РФ все еще сохраняется проблема потерь картофеля при транспортировке и хранении, составляющие от 30 % до 40% выращенного урожая, во многих случаях к концу хранения потери достигают 60%. В данной статье рассмотрен контейнер для транспортировки и хранения картофеля в хранилище. В разобранном виде контейнер транспортируется к месту погрузки продукции, где он монтируется и загружается картофелем. При загрузке контейнеров для хранения картофеля с целью снижения повреждений применяют различные типы гасителей ударной нагрузки. Одним из наиболее простых гасителей являются ремни из прорезиненной ткани, расположенные с прогибом между противоположными краями контейнера. Расположение ремней, их ширина и расстояние между ними будет определять проход клубней картофеля при их загрузке. Успешная реализация представленной конструкции будет способствовать снижению механических повреждений клубней и увеличению сохранности сельскохозяйственной продукции</w:t>
            </w:r>
          </w:p>
        </w:tc>
        <w:tc>
          <w:tcPr>
            <w:tcW w:w="2564" w:type="pct"/>
          </w:tcPr>
          <w:p w:rsidR="006F693B" w:rsidRPr="00A419FF" w:rsidRDefault="006F693B" w:rsidP="0074510B">
            <w:pPr>
              <w:widowControl w:val="0"/>
              <w:tabs>
                <w:tab w:val="left" w:pos="3973"/>
              </w:tabs>
              <w:spacing w:after="0" w:line="240" w:lineRule="auto"/>
              <w:rPr>
                <w:rFonts w:ascii="Times New Roman" w:hAnsi="Times New Roman"/>
                <w:color w:val="000000"/>
                <w:sz w:val="20"/>
                <w:szCs w:val="20"/>
                <w:highlight w:val="yellow"/>
                <w:lang w:val="en-US"/>
              </w:rPr>
            </w:pPr>
            <w:r w:rsidRPr="00A419FF">
              <w:rPr>
                <w:rFonts w:ascii="Times New Roman" w:hAnsi="Times New Roman"/>
                <w:color w:val="000000"/>
                <w:sz w:val="20"/>
                <w:szCs w:val="20"/>
                <w:shd w:val="clear" w:color="auto" w:fill="FFFFFF"/>
                <w:lang w:val="en-US" w:eastAsia="ru-RU"/>
              </w:rPr>
              <w:t>Today, the main goal of the State Program is to ensure food independence of Russia within the framework of the Food Security Doctrine, which includes accelerated import substitution, namely the creation of new technologies in the field of potato storage, which in turn will reduce the supply of agricultural products from abroad. But, despite the existing success, the problem of potato losses during transportation and storage still remains in the Russian Federation, comprising from 30% to 40% of the grown crop, in many cases, by the end of storage, losses reach 60%. This article describes a container for transporting and storing potatoes in storage. The disassembled container is transported to the place of loading of the product, where it is mounted and loaded with potatoes. When loading containers for storing potatoes in order to reduce damage, various types of shock absorbers are used. One of the simplest absorbers is the rubberized fabric belts, which are deflected between the opposite edges of the container. The location of the belts, their width and the distance between them will determine the passage of potato tubers when they are loaded. Successful implementation of the presented design will help reduce mechanical damage to tubers and increase the safety of agricultural products</w:t>
            </w:r>
          </w:p>
        </w:tc>
      </w:tr>
      <w:bookmarkEnd w:id="0"/>
      <w:tr w:rsidR="006F693B" w:rsidRPr="00AC4065"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lang w:val="fr-FR"/>
              </w:rPr>
            </w:pP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lang w:val="fr-FR"/>
              </w:rPr>
            </w:pPr>
          </w:p>
        </w:tc>
      </w:tr>
      <w:tr w:rsidR="006F693B" w:rsidRPr="00AC4065" w:rsidTr="000E1A69">
        <w:trPr>
          <w:jc w:val="center"/>
        </w:trPr>
        <w:tc>
          <w:tcPr>
            <w:tcW w:w="2436" w:type="pct"/>
          </w:tcPr>
          <w:p w:rsidR="006F693B" w:rsidRPr="00A419FF" w:rsidRDefault="006F693B" w:rsidP="0074510B">
            <w:pPr>
              <w:widowControl w:val="0"/>
              <w:spacing w:after="0" w:line="240" w:lineRule="auto"/>
              <w:rPr>
                <w:rFonts w:ascii="Times New Roman" w:hAnsi="Times New Roman"/>
                <w:sz w:val="20"/>
                <w:szCs w:val="20"/>
              </w:rPr>
            </w:pPr>
            <w:r w:rsidRPr="00A419FF">
              <w:rPr>
                <w:rFonts w:ascii="Times New Roman" w:hAnsi="Times New Roman"/>
                <w:sz w:val="20"/>
                <w:szCs w:val="20"/>
              </w:rPr>
              <w:t xml:space="preserve">Ключевые слова: КАРТОФЕЛЬ, ХРАНЕНИЕ, </w:t>
            </w:r>
            <w:r w:rsidRPr="00A419FF">
              <w:rPr>
                <w:rFonts w:ascii="Times New Roman" w:hAnsi="Times New Roman"/>
                <w:sz w:val="20"/>
                <w:szCs w:val="20"/>
              </w:rPr>
              <w:lastRenderedPageBreak/>
              <w:t>КОНТЕЙНЕР, КЛУБЕНЬ, ЗАГРУЗКА</w:t>
            </w:r>
          </w:p>
          <w:p w:rsidR="006F693B" w:rsidRPr="00A419FF" w:rsidRDefault="006F693B" w:rsidP="0074510B">
            <w:pPr>
              <w:widowControl w:val="0"/>
              <w:spacing w:after="0" w:line="240" w:lineRule="auto"/>
              <w:rPr>
                <w:rFonts w:ascii="Times New Roman" w:hAnsi="Times New Roman"/>
                <w:sz w:val="20"/>
                <w:szCs w:val="20"/>
              </w:rPr>
            </w:pPr>
          </w:p>
          <w:p w:rsidR="006F693B" w:rsidRPr="000E1A69" w:rsidRDefault="006F693B" w:rsidP="0074510B">
            <w:pPr>
              <w:widowControl w:val="0"/>
              <w:spacing w:after="0" w:line="240" w:lineRule="auto"/>
              <w:rPr>
                <w:rFonts w:ascii="Times New Roman" w:hAnsi="Times New Roman"/>
                <w:sz w:val="20"/>
                <w:szCs w:val="20"/>
                <w:highlight w:val="yellow"/>
                <w:lang w:val="en-US"/>
              </w:rPr>
            </w:pPr>
            <w:r w:rsidRPr="000E1A69">
              <w:rPr>
                <w:rFonts w:ascii="Times New Roman" w:hAnsi="Times New Roman"/>
                <w:sz w:val="20"/>
                <w:szCs w:val="20"/>
                <w:lang w:val="en-US"/>
              </w:rPr>
              <w:t xml:space="preserve">DOI: </w:t>
            </w:r>
            <w:hyperlink r:id="rId7" w:history="1">
              <w:r w:rsidRPr="00C97503">
                <w:rPr>
                  <w:rStyle w:val="Hyperlink"/>
                  <w:rFonts w:ascii="Times New Roman" w:hAnsi="Times New Roman"/>
                  <w:sz w:val="20"/>
                  <w:szCs w:val="20"/>
                  <w:lang w:val="en-US"/>
                </w:rPr>
                <w:t>http://dx.doi.org/10.21515/1990-4665-160-0</w:t>
              </w:r>
              <w:r w:rsidRPr="000E1A69">
                <w:rPr>
                  <w:rStyle w:val="Hyperlink"/>
                  <w:rFonts w:ascii="Times New Roman" w:hAnsi="Times New Roman"/>
                  <w:sz w:val="20"/>
                  <w:szCs w:val="20"/>
                  <w:lang w:val="en-US"/>
                </w:rPr>
                <w:t>04</w:t>
              </w:r>
            </w:hyperlink>
            <w:r w:rsidRPr="000E1A69">
              <w:rPr>
                <w:rFonts w:ascii="Times New Roman" w:hAnsi="Times New Roman"/>
                <w:sz w:val="20"/>
                <w:szCs w:val="20"/>
                <w:lang w:val="en-US"/>
              </w:rPr>
              <w:t xml:space="preserve"> </w:t>
            </w:r>
          </w:p>
        </w:tc>
        <w:tc>
          <w:tcPr>
            <w:tcW w:w="2564" w:type="pct"/>
          </w:tcPr>
          <w:p w:rsidR="006F693B" w:rsidRPr="00A419FF" w:rsidRDefault="006F693B" w:rsidP="0074510B">
            <w:pPr>
              <w:widowControl w:val="0"/>
              <w:spacing w:after="0" w:line="240" w:lineRule="auto"/>
              <w:rPr>
                <w:rFonts w:ascii="Times New Roman" w:hAnsi="Times New Roman"/>
                <w:color w:val="000000"/>
                <w:sz w:val="20"/>
                <w:szCs w:val="20"/>
                <w:highlight w:val="yellow"/>
                <w:lang w:val="en-US"/>
              </w:rPr>
            </w:pPr>
            <w:r w:rsidRPr="00A419FF">
              <w:rPr>
                <w:rFonts w:ascii="Times New Roman" w:hAnsi="Times New Roman"/>
                <w:color w:val="000000"/>
                <w:lang w:val="en-US"/>
              </w:rPr>
              <w:lastRenderedPageBreak/>
              <w:t xml:space="preserve">Keywords: </w:t>
            </w:r>
            <w:r w:rsidRPr="00A419FF">
              <w:rPr>
                <w:rFonts w:ascii="inherit" w:hAnsi="inherit" w:cs="Courier New"/>
                <w:color w:val="000000"/>
                <w:sz w:val="20"/>
                <w:szCs w:val="20"/>
                <w:lang w:val="en-US" w:eastAsia="ru-RU"/>
              </w:rPr>
              <w:t xml:space="preserve">POTATOES, STORAGE, CONTAINER, </w:t>
            </w:r>
            <w:r w:rsidRPr="00A419FF">
              <w:rPr>
                <w:rFonts w:ascii="inherit" w:hAnsi="inherit" w:cs="Courier New"/>
                <w:color w:val="000000"/>
                <w:sz w:val="20"/>
                <w:szCs w:val="20"/>
                <w:lang w:val="en-US" w:eastAsia="ru-RU"/>
              </w:rPr>
              <w:lastRenderedPageBreak/>
              <w:t>TUBER, LOAD</w:t>
            </w:r>
          </w:p>
        </w:tc>
      </w:tr>
    </w:tbl>
    <w:p w:rsidR="006F693B" w:rsidRPr="00AC4065" w:rsidRDefault="006F693B" w:rsidP="00F7472F">
      <w:pPr>
        <w:spacing w:after="0" w:line="360" w:lineRule="auto"/>
        <w:ind w:right="-2" w:firstLine="708"/>
        <w:jc w:val="both"/>
        <w:rPr>
          <w:rFonts w:ascii="Times New Roman" w:hAnsi="Times New Roman"/>
          <w:sz w:val="28"/>
          <w:szCs w:val="28"/>
          <w:lang w:val="en-US"/>
        </w:rPr>
      </w:pPr>
    </w:p>
    <w:p w:rsidR="006F693B" w:rsidRDefault="006F693B" w:rsidP="00F7472F">
      <w:pPr>
        <w:spacing w:after="0" w:line="360" w:lineRule="auto"/>
        <w:ind w:right="-2" w:firstLine="708"/>
        <w:jc w:val="both"/>
        <w:rPr>
          <w:rFonts w:ascii="Times New Roman" w:hAnsi="Times New Roman"/>
          <w:sz w:val="28"/>
          <w:szCs w:val="28"/>
        </w:rPr>
      </w:pPr>
      <w:r w:rsidRPr="00B00E72">
        <w:rPr>
          <w:rFonts w:ascii="Times New Roman" w:hAnsi="Times New Roman"/>
          <w:sz w:val="28"/>
          <w:szCs w:val="28"/>
        </w:rPr>
        <w:t xml:space="preserve">Хранение – это важное звено в технологии производства картофеля [1, </w:t>
      </w:r>
      <w:r>
        <w:rPr>
          <w:rFonts w:ascii="Times New Roman" w:hAnsi="Times New Roman"/>
          <w:sz w:val="28"/>
          <w:szCs w:val="28"/>
        </w:rPr>
        <w:t xml:space="preserve">2, 3, </w:t>
      </w:r>
      <w:r w:rsidRPr="00B00E72">
        <w:rPr>
          <w:rFonts w:ascii="Times New Roman" w:hAnsi="Times New Roman"/>
          <w:sz w:val="28"/>
          <w:szCs w:val="28"/>
        </w:rPr>
        <w:t>4, 5]. Так в Доктрине прод</w:t>
      </w:r>
      <w:r>
        <w:rPr>
          <w:rFonts w:ascii="Times New Roman" w:hAnsi="Times New Roman"/>
          <w:sz w:val="28"/>
          <w:szCs w:val="28"/>
        </w:rPr>
        <w:t xml:space="preserve">овольственной безопасности РФ </w:t>
      </w:r>
      <w:r w:rsidRPr="00B00E72">
        <w:rPr>
          <w:rFonts w:ascii="Times New Roman" w:hAnsi="Times New Roman"/>
          <w:sz w:val="28"/>
          <w:szCs w:val="28"/>
        </w:rPr>
        <w:t>(Указ Презид</w:t>
      </w:r>
      <w:r>
        <w:rPr>
          <w:rFonts w:ascii="Times New Roman" w:hAnsi="Times New Roman"/>
          <w:sz w:val="28"/>
          <w:szCs w:val="28"/>
        </w:rPr>
        <w:t xml:space="preserve">ента РФ от 21 января 2020 г. № </w:t>
      </w:r>
      <w:r w:rsidRPr="00B00E72">
        <w:rPr>
          <w:rFonts w:ascii="Times New Roman" w:hAnsi="Times New Roman"/>
          <w:sz w:val="28"/>
          <w:szCs w:val="28"/>
        </w:rPr>
        <w:t xml:space="preserve">20), обозначено одно из приоритетных направлений в производстве сельскохозяйственной продукции – создание новых технологий в области хранения картофеля [1]. </w:t>
      </w:r>
    </w:p>
    <w:p w:rsidR="006F693B" w:rsidRDefault="006F693B" w:rsidP="00F47A7E">
      <w:pPr>
        <w:spacing w:after="0" w:line="360" w:lineRule="auto"/>
        <w:ind w:right="-2" w:firstLine="708"/>
        <w:jc w:val="both"/>
        <w:rPr>
          <w:rFonts w:ascii="Times New Roman" w:hAnsi="Times New Roman"/>
          <w:sz w:val="28"/>
          <w:szCs w:val="28"/>
        </w:rPr>
      </w:pPr>
      <w:r>
        <w:rPr>
          <w:rFonts w:ascii="Times New Roman" w:hAnsi="Times New Roman"/>
          <w:sz w:val="28"/>
          <w:szCs w:val="28"/>
        </w:rPr>
        <w:t xml:space="preserve">Картофель в современных картофелехранилищах хранят двумя основными методами навалом или в контейнерах. Навальным способ хранения предполагает засыпку помещения хранилища сплошным слоев по всему периметру. Закладываемые на хранение объемы могу быть от 200 тонн и свыше 3000 тонн. </w:t>
      </w:r>
    </w:p>
    <w:p w:rsidR="006F693B" w:rsidRDefault="006F693B" w:rsidP="0027037E">
      <w:pPr>
        <w:spacing w:after="0" w:line="360" w:lineRule="auto"/>
        <w:ind w:right="-2" w:firstLine="708"/>
        <w:jc w:val="both"/>
        <w:rPr>
          <w:rFonts w:ascii="Times New Roman" w:hAnsi="Times New Roman"/>
          <w:sz w:val="28"/>
          <w:szCs w:val="28"/>
        </w:rPr>
      </w:pPr>
      <w:r>
        <w:rPr>
          <w:rFonts w:ascii="Times New Roman" w:hAnsi="Times New Roman"/>
          <w:sz w:val="28"/>
          <w:szCs w:val="28"/>
        </w:rPr>
        <w:t xml:space="preserve">Хранение в контейнерах производят достаточно большие сельскохозяйственные предприятия, так как этот метод является дорогим. Эффективность использования </w:t>
      </w:r>
      <w:r w:rsidRPr="0027037E">
        <w:rPr>
          <w:rFonts w:ascii="Times New Roman" w:hAnsi="Times New Roman"/>
          <w:sz w:val="28"/>
          <w:szCs w:val="28"/>
        </w:rPr>
        <w:t xml:space="preserve">контейнерного размещения зависит от первоначального качества </w:t>
      </w:r>
      <w:r>
        <w:rPr>
          <w:rFonts w:ascii="Times New Roman" w:hAnsi="Times New Roman"/>
          <w:sz w:val="28"/>
          <w:szCs w:val="28"/>
        </w:rPr>
        <w:t>картофеля</w:t>
      </w:r>
      <w:r w:rsidRPr="0027037E">
        <w:rPr>
          <w:rFonts w:ascii="Times New Roman" w:hAnsi="Times New Roman"/>
          <w:sz w:val="28"/>
          <w:szCs w:val="28"/>
        </w:rPr>
        <w:t xml:space="preserve"> – чем ближе оно к идеальному состоянию, тем дольше и качественнее будет хранение.</w:t>
      </w:r>
      <w:r>
        <w:rPr>
          <w:rFonts w:ascii="Times New Roman" w:hAnsi="Times New Roman"/>
          <w:sz w:val="28"/>
          <w:szCs w:val="28"/>
        </w:rPr>
        <w:t xml:space="preserve"> </w:t>
      </w:r>
    </w:p>
    <w:p w:rsidR="006F693B" w:rsidRDefault="006F693B" w:rsidP="00F7472F">
      <w:pPr>
        <w:spacing w:after="0" w:line="360" w:lineRule="auto"/>
        <w:ind w:right="-2" w:firstLine="708"/>
        <w:jc w:val="both"/>
        <w:rPr>
          <w:rFonts w:ascii="Times New Roman" w:hAnsi="Times New Roman"/>
          <w:sz w:val="28"/>
          <w:szCs w:val="28"/>
        </w:rPr>
      </w:pPr>
      <w:r>
        <w:rPr>
          <w:rFonts w:ascii="Times New Roman" w:hAnsi="Times New Roman"/>
          <w:sz w:val="28"/>
          <w:szCs w:val="28"/>
        </w:rPr>
        <w:t>Однако на сегодняшнее время в РФ сохраняется народно-хозяйственная задача – снижение потерь картофеля при хранении. П</w:t>
      </w:r>
      <w:r w:rsidRPr="00232749">
        <w:rPr>
          <w:rFonts w:ascii="Times New Roman" w:hAnsi="Times New Roman"/>
          <w:sz w:val="28"/>
          <w:szCs w:val="28"/>
        </w:rPr>
        <w:t>ри уборке урож</w:t>
      </w:r>
      <w:r>
        <w:rPr>
          <w:rFonts w:ascii="Times New Roman" w:hAnsi="Times New Roman"/>
          <w:sz w:val="28"/>
          <w:szCs w:val="28"/>
        </w:rPr>
        <w:t xml:space="preserve">ая, транспортировке и хранении </w:t>
      </w:r>
      <w:r w:rsidRPr="00232749">
        <w:rPr>
          <w:rFonts w:ascii="Times New Roman" w:hAnsi="Times New Roman"/>
          <w:sz w:val="28"/>
          <w:szCs w:val="28"/>
        </w:rPr>
        <w:t>теряется 30-40% выращенного урожая, во многих случаях к концу хранения потери достигают 60%.</w:t>
      </w:r>
      <w:r w:rsidRPr="00502662">
        <w:t xml:space="preserve"> </w:t>
      </w:r>
      <w:r w:rsidRPr="00502662">
        <w:rPr>
          <w:rFonts w:ascii="Times New Roman" w:hAnsi="Times New Roman"/>
          <w:sz w:val="28"/>
          <w:szCs w:val="28"/>
        </w:rPr>
        <w:t xml:space="preserve">Сохранность картофеля представляет значительные трудности, так как необходимо поддерживать специальные условия. При хранении картофеля в клубне продолжаются сложные процессы жизнедеятельности. Наибольшее влияние на хранение картофеля оказывает качество сельскохозяйственной продукции, процесс дыхания и микроклимат. Чем интенсивнее происходит дыхание клубней, тем больше расходуется питательных веществ и тем быстрее снижается качество </w:t>
      </w:r>
      <w:r w:rsidRPr="00502662">
        <w:rPr>
          <w:rFonts w:ascii="Times New Roman" w:hAnsi="Times New Roman"/>
          <w:sz w:val="28"/>
          <w:szCs w:val="28"/>
        </w:rPr>
        <w:lastRenderedPageBreak/>
        <w:t>хранимого картофеля. Для поддержания равномерного температурно-влажностного режима и для удаления продуктов жизнедеятельности клубней (углекислый газ и избыточное тепло) проектируется система активной вентиляции картофелехранилища. Для создания определенного микроклимата необходимо знать, как изменяются параметры (температура, влажность, скорость потока) и как их можно регулировать. Изменяемые параметры обусловлены, с одной стороны процессами жизнедеятельности клубней, а с другой стороны теплофизическими свойствами всего контейнера.</w:t>
      </w:r>
    </w:p>
    <w:p w:rsidR="006F693B" w:rsidRDefault="006F693B" w:rsidP="00F7472F">
      <w:pPr>
        <w:spacing w:after="0" w:line="360" w:lineRule="auto"/>
        <w:ind w:right="-2" w:firstLine="708"/>
        <w:jc w:val="both"/>
        <w:rPr>
          <w:rFonts w:ascii="Times New Roman" w:hAnsi="Times New Roman"/>
          <w:sz w:val="28"/>
          <w:szCs w:val="28"/>
        </w:rPr>
      </w:pPr>
      <w:r>
        <w:rPr>
          <w:rFonts w:ascii="Times New Roman" w:hAnsi="Times New Roman"/>
          <w:sz w:val="28"/>
          <w:szCs w:val="28"/>
        </w:rPr>
        <w:t xml:space="preserve">Группой авторов </w:t>
      </w:r>
      <w:r w:rsidRPr="002B5EB1">
        <w:rPr>
          <w:rFonts w:ascii="Times New Roman" w:hAnsi="Times New Roman"/>
          <w:sz w:val="28"/>
          <w:szCs w:val="28"/>
        </w:rPr>
        <w:t xml:space="preserve">в Рязанском ГАУ </w:t>
      </w:r>
      <w:r>
        <w:rPr>
          <w:rFonts w:ascii="Times New Roman" w:hAnsi="Times New Roman"/>
          <w:sz w:val="28"/>
          <w:szCs w:val="28"/>
        </w:rPr>
        <w:t xml:space="preserve">был разработан контейнер для транспортировки и хранения картофеля в хранилище, работающий следующим образом. </w:t>
      </w:r>
    </w:p>
    <w:p w:rsidR="006F693B" w:rsidRDefault="006F693B" w:rsidP="00F7472F">
      <w:pPr>
        <w:spacing w:after="0" w:line="360" w:lineRule="auto"/>
        <w:ind w:right="-2" w:firstLine="708"/>
        <w:jc w:val="both"/>
        <w:rPr>
          <w:rFonts w:ascii="Times New Roman" w:hAnsi="Times New Roman"/>
          <w:sz w:val="28"/>
          <w:szCs w:val="28"/>
        </w:rPr>
      </w:pPr>
      <w:r w:rsidRPr="003344F2">
        <w:rPr>
          <w:rFonts w:ascii="Times New Roman" w:hAnsi="Times New Roman"/>
          <w:sz w:val="28"/>
          <w:szCs w:val="28"/>
        </w:rPr>
        <w:t>В разобранном виде контейнер транспортируется к месту погрузки продукции, где он монтируется. Для этого на конические пру</w:t>
      </w:r>
      <w:r>
        <w:rPr>
          <w:rFonts w:ascii="Times New Roman" w:hAnsi="Times New Roman"/>
          <w:sz w:val="28"/>
          <w:szCs w:val="28"/>
        </w:rPr>
        <w:t xml:space="preserve">жины, закреплённые на поддоне устанавливают дно  контейнера. К дну устанавливают </w:t>
      </w:r>
      <w:r w:rsidRPr="003344F2">
        <w:rPr>
          <w:rFonts w:ascii="Times New Roman" w:hAnsi="Times New Roman"/>
          <w:sz w:val="28"/>
          <w:szCs w:val="28"/>
        </w:rPr>
        <w:t>и крепят болтовым</w:t>
      </w:r>
      <w:r>
        <w:rPr>
          <w:rFonts w:ascii="Times New Roman" w:hAnsi="Times New Roman"/>
          <w:sz w:val="28"/>
          <w:szCs w:val="28"/>
        </w:rPr>
        <w:t xml:space="preserve"> соединением продольные стенки, </w:t>
      </w:r>
      <w:r w:rsidRPr="003344F2">
        <w:rPr>
          <w:rFonts w:ascii="Times New Roman" w:hAnsi="Times New Roman"/>
          <w:sz w:val="28"/>
          <w:szCs w:val="28"/>
        </w:rPr>
        <w:t xml:space="preserve">центральную стенку </w:t>
      </w:r>
      <w:r>
        <w:rPr>
          <w:rFonts w:ascii="Times New Roman" w:hAnsi="Times New Roman"/>
          <w:sz w:val="28"/>
          <w:szCs w:val="28"/>
        </w:rPr>
        <w:t xml:space="preserve">и фронтальную стенку </w:t>
      </w:r>
      <w:r w:rsidRPr="003344F2">
        <w:rPr>
          <w:rFonts w:ascii="Times New Roman" w:hAnsi="Times New Roman"/>
          <w:sz w:val="28"/>
          <w:szCs w:val="28"/>
        </w:rPr>
        <w:t>(заднюю). Перфорированные</w:t>
      </w:r>
      <w:r>
        <w:rPr>
          <w:rFonts w:ascii="Times New Roman" w:hAnsi="Times New Roman"/>
          <w:sz w:val="28"/>
          <w:szCs w:val="28"/>
        </w:rPr>
        <w:t xml:space="preserve"> полки устанавливают на упоры </w:t>
      </w:r>
      <w:r w:rsidRPr="003344F2">
        <w:rPr>
          <w:rFonts w:ascii="Times New Roman" w:hAnsi="Times New Roman"/>
          <w:sz w:val="28"/>
          <w:szCs w:val="28"/>
        </w:rPr>
        <w:t>с образованием</w:t>
      </w:r>
      <w:r>
        <w:rPr>
          <w:rFonts w:ascii="Times New Roman" w:hAnsi="Times New Roman"/>
          <w:sz w:val="28"/>
          <w:szCs w:val="28"/>
        </w:rPr>
        <w:t xml:space="preserve"> V-образного сечения. На полки </w:t>
      </w:r>
      <w:r w:rsidRPr="003344F2">
        <w:rPr>
          <w:rFonts w:ascii="Times New Roman" w:hAnsi="Times New Roman"/>
          <w:sz w:val="28"/>
          <w:szCs w:val="28"/>
        </w:rPr>
        <w:t>устанавливают заслонки с винтами</w:t>
      </w:r>
      <w:r>
        <w:rPr>
          <w:rFonts w:ascii="Times New Roman" w:hAnsi="Times New Roman"/>
          <w:sz w:val="28"/>
          <w:szCs w:val="28"/>
        </w:rPr>
        <w:t>. Путём вращения рукояток заслонки</w:t>
      </w:r>
      <w:r w:rsidRPr="003344F2">
        <w:rPr>
          <w:rFonts w:ascii="Times New Roman" w:hAnsi="Times New Roman"/>
          <w:sz w:val="28"/>
          <w:szCs w:val="28"/>
        </w:rPr>
        <w:t xml:space="preserve"> устанавливают на полках </w:t>
      </w:r>
      <w:r>
        <w:rPr>
          <w:rFonts w:ascii="Times New Roman" w:hAnsi="Times New Roman"/>
          <w:sz w:val="28"/>
          <w:szCs w:val="28"/>
        </w:rPr>
        <w:t>с перекрытием окон. В контейнере под полками</w:t>
      </w:r>
      <w:r w:rsidRPr="003344F2">
        <w:rPr>
          <w:rFonts w:ascii="Times New Roman" w:hAnsi="Times New Roman"/>
          <w:sz w:val="28"/>
          <w:szCs w:val="28"/>
        </w:rPr>
        <w:t xml:space="preserve"> устанав</w:t>
      </w:r>
      <w:r>
        <w:rPr>
          <w:rFonts w:ascii="Times New Roman" w:hAnsi="Times New Roman"/>
          <w:sz w:val="28"/>
          <w:szCs w:val="28"/>
        </w:rPr>
        <w:t>ливают перфорированные трубки</w:t>
      </w:r>
      <w:r w:rsidRPr="003344F2">
        <w:rPr>
          <w:rFonts w:ascii="Times New Roman" w:hAnsi="Times New Roman"/>
          <w:sz w:val="28"/>
          <w:szCs w:val="28"/>
        </w:rPr>
        <w:t>, которые присоеди</w:t>
      </w:r>
      <w:r>
        <w:rPr>
          <w:rFonts w:ascii="Times New Roman" w:hAnsi="Times New Roman"/>
          <w:sz w:val="28"/>
          <w:szCs w:val="28"/>
        </w:rPr>
        <w:t>няют воздуховоды</w:t>
      </w:r>
      <w:r w:rsidRPr="003344F2">
        <w:rPr>
          <w:rFonts w:ascii="Times New Roman" w:hAnsi="Times New Roman"/>
          <w:sz w:val="28"/>
          <w:szCs w:val="28"/>
        </w:rPr>
        <w:t>. Устанавливают и закрепляют болтовым соединени</w:t>
      </w:r>
      <w:r>
        <w:rPr>
          <w:rFonts w:ascii="Times New Roman" w:hAnsi="Times New Roman"/>
          <w:sz w:val="28"/>
          <w:szCs w:val="28"/>
        </w:rPr>
        <w:t>ем переднюю фронтальную стенку к продольным стенкам. Устанавливают дверку</w:t>
      </w:r>
      <w:r w:rsidRPr="003344F2">
        <w:rPr>
          <w:rFonts w:ascii="Times New Roman" w:hAnsi="Times New Roman"/>
          <w:sz w:val="28"/>
          <w:szCs w:val="28"/>
        </w:rPr>
        <w:t>, которую закрепляют болтовым соединением к продольным стенкам. После этого картофель загружают насыпью в контейнер.</w:t>
      </w:r>
    </w:p>
    <w:p w:rsidR="006F693B" w:rsidRDefault="006F693B" w:rsidP="005A292E">
      <w:pPr>
        <w:spacing w:after="0" w:line="360" w:lineRule="auto"/>
        <w:ind w:firstLine="720"/>
        <w:jc w:val="both"/>
        <w:rPr>
          <w:rFonts w:ascii="Times New Roman" w:hAnsi="Times New Roman"/>
          <w:sz w:val="28"/>
          <w:szCs w:val="28"/>
        </w:rPr>
      </w:pPr>
      <w:r w:rsidRPr="005A292E">
        <w:rPr>
          <w:rFonts w:ascii="Times New Roman" w:hAnsi="Times New Roman"/>
          <w:sz w:val="28"/>
          <w:szCs w:val="28"/>
        </w:rPr>
        <w:t xml:space="preserve">При загрузке контейнеров для хранения картофеля для снижения повреждений применяют различные типы гасителей ударной нагрузки. Одним из наиболее простых гасителей являются ремни из прорезиненной ткани, расположенные с прогибом между противоположными краями </w:t>
      </w:r>
      <w:r w:rsidRPr="005A292E">
        <w:rPr>
          <w:rFonts w:ascii="Times New Roman" w:hAnsi="Times New Roman"/>
          <w:sz w:val="28"/>
          <w:szCs w:val="28"/>
        </w:rPr>
        <w:lastRenderedPageBreak/>
        <w:t>контейнера. Расположение ремней, их ширина и расстояние между ними будет определять проход клубней картофеля при их загрузке.</w:t>
      </w:r>
    </w:p>
    <w:p w:rsidR="006F693B" w:rsidRPr="005A292E" w:rsidRDefault="006F693B" w:rsidP="005A292E">
      <w:pPr>
        <w:spacing w:after="0" w:line="360" w:lineRule="auto"/>
        <w:ind w:firstLine="720"/>
        <w:jc w:val="both"/>
        <w:rPr>
          <w:rFonts w:ascii="Times New Roman" w:hAnsi="Times New Roman"/>
          <w:sz w:val="28"/>
          <w:szCs w:val="28"/>
        </w:rPr>
      </w:pPr>
      <w:r w:rsidRPr="005A292E">
        <w:rPr>
          <w:rFonts w:ascii="Times New Roman" w:hAnsi="Times New Roman"/>
          <w:sz w:val="28"/>
          <w:szCs w:val="28"/>
        </w:rPr>
        <w:t xml:space="preserve">Очевидно, что соседние клубни будут препятствовать друг другу в проходе между ремнями. Вероятность прохода клубней, с учётом </w:t>
      </w:r>
      <w:proofErr w:type="spellStart"/>
      <w:r w:rsidRPr="005A292E">
        <w:rPr>
          <w:rFonts w:ascii="Times New Roman" w:hAnsi="Times New Roman"/>
          <w:sz w:val="28"/>
          <w:szCs w:val="28"/>
        </w:rPr>
        <w:t>сводообразования</w:t>
      </w:r>
      <w:proofErr w:type="spellEnd"/>
      <w:r w:rsidRPr="005A292E">
        <w:rPr>
          <w:rFonts w:ascii="Times New Roman" w:hAnsi="Times New Roman"/>
          <w:sz w:val="28"/>
          <w:szCs w:val="28"/>
        </w:rPr>
        <w:t xml:space="preserve"> между ремнями будет обратной величиной </w:t>
      </w:r>
      <w:proofErr w:type="spellStart"/>
      <w:r w:rsidRPr="005A292E">
        <w:rPr>
          <w:rFonts w:ascii="Times New Roman" w:hAnsi="Times New Roman"/>
          <w:sz w:val="28"/>
          <w:szCs w:val="28"/>
        </w:rPr>
        <w:t>сводообразов</w:t>
      </w:r>
      <w:r>
        <w:rPr>
          <w:rFonts w:ascii="Times New Roman" w:hAnsi="Times New Roman"/>
          <w:sz w:val="28"/>
          <w:szCs w:val="28"/>
        </w:rPr>
        <w:t>анию</w:t>
      </w:r>
      <w:proofErr w:type="spellEnd"/>
      <w:r>
        <w:rPr>
          <w:rFonts w:ascii="Times New Roman" w:hAnsi="Times New Roman"/>
          <w:sz w:val="28"/>
          <w:szCs w:val="28"/>
        </w:rPr>
        <w:t xml:space="preserve"> между соседними ремнями [7, 8</w:t>
      </w:r>
      <w:r w:rsidRPr="005A292E">
        <w:rPr>
          <w:rFonts w:ascii="Times New Roman" w:hAnsi="Times New Roman"/>
          <w:sz w:val="28"/>
          <w:szCs w:val="28"/>
        </w:rPr>
        <w:t xml:space="preserve">]. Размеры клубней картофеля случайны,  поэтому представим их случайными величинами </w:t>
      </w:r>
      <w:r w:rsidR="0094123F" w:rsidRPr="005A292E">
        <w:rPr>
          <w:rFonts w:ascii="Times New Roman" w:eastAsia="SimSun" w:hAnsi="Times New Roman"/>
          <w:noProof/>
          <w:position w:val="-10"/>
          <w:sz w:val="28"/>
          <w:szCs w:val="28"/>
          <w:lang w:eastAsia="zh-CN"/>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11.9pt;height:15.9pt;mso-width-percent:0;mso-height-percent:0;mso-width-percent:0;mso-height-percent:0" o:ole="">
            <v:imagedata r:id="rId8" o:title=""/>
          </v:shape>
          <o:OLEObject Type="Embed" ProgID="Equation.3" ShapeID="_x0000_i1049" DrawAspect="Content" ObjectID="_1654338290" r:id="rId9"/>
        </w:object>
      </w:r>
      <w:r w:rsidRPr="005A292E">
        <w:rPr>
          <w:rFonts w:ascii="Times New Roman" w:hAnsi="Times New Roman"/>
          <w:sz w:val="28"/>
          <w:szCs w:val="28"/>
          <w:vertAlign w:val="subscript"/>
        </w:rPr>
        <w:t>1</w:t>
      </w:r>
      <w:r w:rsidRPr="005A292E">
        <w:rPr>
          <w:rFonts w:ascii="Times New Roman" w:hAnsi="Times New Roman"/>
          <w:sz w:val="28"/>
          <w:szCs w:val="28"/>
        </w:rPr>
        <w:t xml:space="preserve"> и </w:t>
      </w:r>
      <w:r w:rsidR="0094123F" w:rsidRPr="005A292E">
        <w:rPr>
          <w:rFonts w:ascii="Times New Roman" w:eastAsia="SimSun" w:hAnsi="Times New Roman"/>
          <w:noProof/>
          <w:position w:val="-10"/>
          <w:sz w:val="28"/>
          <w:szCs w:val="28"/>
          <w:lang w:eastAsia="zh-CN"/>
        </w:rPr>
        <w:object w:dxaOrig="240" w:dyaOrig="315">
          <v:shape id="_x0000_i1048" type="#_x0000_t75" alt="" style="width:11.9pt;height:15.9pt;mso-width-percent:0;mso-height-percent:0;mso-width-percent:0;mso-height-percent:0" o:ole="">
            <v:imagedata r:id="rId10" o:title=""/>
          </v:shape>
          <o:OLEObject Type="Embed" ProgID="Equation.3" ShapeID="_x0000_i1048" DrawAspect="Content" ObjectID="_1654338291" r:id="rId11"/>
        </w:object>
      </w:r>
      <w:r w:rsidRPr="005A292E">
        <w:rPr>
          <w:rFonts w:ascii="Times New Roman" w:hAnsi="Times New Roman"/>
          <w:sz w:val="28"/>
          <w:szCs w:val="28"/>
          <w:vertAlign w:val="subscript"/>
        </w:rPr>
        <w:t>2</w:t>
      </w:r>
      <w:r w:rsidRPr="005A292E">
        <w:rPr>
          <w:rFonts w:ascii="Times New Roman" w:hAnsi="Times New Roman"/>
          <w:sz w:val="28"/>
          <w:szCs w:val="28"/>
        </w:rPr>
        <w:t>.</w:t>
      </w:r>
    </w:p>
    <w:p w:rsidR="006F693B" w:rsidRPr="005A292E" w:rsidRDefault="006F693B" w:rsidP="00771FDD">
      <w:pPr>
        <w:spacing w:after="0" w:line="360" w:lineRule="auto"/>
        <w:ind w:firstLine="720"/>
        <w:jc w:val="both"/>
        <w:rPr>
          <w:rFonts w:ascii="Times New Roman" w:hAnsi="Times New Roman"/>
          <w:sz w:val="28"/>
          <w:szCs w:val="28"/>
        </w:rPr>
      </w:pPr>
      <w:r w:rsidRPr="005A292E">
        <w:rPr>
          <w:rFonts w:ascii="Times New Roman" w:hAnsi="Times New Roman"/>
          <w:sz w:val="28"/>
          <w:szCs w:val="28"/>
        </w:rPr>
        <w:t xml:space="preserve">Функция распределения, представленная выражением, будет определять вероятность </w:t>
      </w:r>
      <w:proofErr w:type="spellStart"/>
      <w:r w:rsidRPr="005A292E">
        <w:rPr>
          <w:rFonts w:ascii="Times New Roman" w:hAnsi="Times New Roman"/>
          <w:sz w:val="28"/>
          <w:szCs w:val="28"/>
        </w:rPr>
        <w:t>непрохода</w:t>
      </w:r>
      <w:proofErr w:type="spellEnd"/>
      <w:r w:rsidRPr="005A292E">
        <w:rPr>
          <w:rFonts w:ascii="Times New Roman" w:hAnsi="Times New Roman"/>
          <w:sz w:val="28"/>
          <w:szCs w:val="28"/>
        </w:rPr>
        <w:t xml:space="preserve"> клубней[11]:</w:t>
      </w:r>
    </w:p>
    <w:p w:rsidR="006F693B" w:rsidRPr="005A292E" w:rsidRDefault="006F693B" w:rsidP="00771FDD">
      <w:pPr>
        <w:spacing w:after="0" w:line="360" w:lineRule="auto"/>
        <w:ind w:firstLine="720"/>
        <w:jc w:val="right"/>
        <w:rPr>
          <w:rFonts w:ascii="Times New Roman" w:hAnsi="Times New Roman"/>
          <w:sz w:val="28"/>
          <w:szCs w:val="28"/>
        </w:rPr>
      </w:pPr>
      <w:r w:rsidRPr="005A292E">
        <w:rPr>
          <w:rFonts w:ascii="Times New Roman" w:hAnsi="Times New Roman"/>
          <w:i/>
          <w:sz w:val="28"/>
          <w:szCs w:val="28"/>
          <w:lang w:val="en-US"/>
        </w:rPr>
        <w:t>F</w:t>
      </w:r>
      <w:r w:rsidRPr="005A292E">
        <w:rPr>
          <w:rFonts w:ascii="Times New Roman" w:hAnsi="Times New Roman"/>
          <w:i/>
          <w:sz w:val="28"/>
          <w:szCs w:val="28"/>
        </w:rPr>
        <w:t>(</w:t>
      </w:r>
      <w:r w:rsidRPr="005A292E">
        <w:rPr>
          <w:rFonts w:ascii="Times New Roman" w:hAnsi="Times New Roman"/>
          <w:b/>
          <w:i/>
          <w:sz w:val="28"/>
          <w:szCs w:val="28"/>
          <w:lang w:val="en-US"/>
        </w:rPr>
        <w:t>x</w:t>
      </w:r>
      <w:r w:rsidRPr="005A292E">
        <w:rPr>
          <w:rFonts w:ascii="Times New Roman" w:hAnsi="Times New Roman"/>
          <w:i/>
          <w:sz w:val="28"/>
          <w:szCs w:val="28"/>
        </w:rPr>
        <w:t xml:space="preserve">) = </w:t>
      </w:r>
      <w:r w:rsidRPr="005A292E">
        <w:rPr>
          <w:rFonts w:ascii="Times New Roman" w:hAnsi="Times New Roman"/>
          <w:i/>
          <w:sz w:val="28"/>
          <w:szCs w:val="28"/>
          <w:lang w:val="en-US"/>
        </w:rPr>
        <w:t>P</w:t>
      </w:r>
      <w:r w:rsidRPr="005A292E">
        <w:rPr>
          <w:rFonts w:ascii="Times New Roman" w:hAnsi="Times New Roman"/>
          <w:i/>
          <w:sz w:val="28"/>
          <w:szCs w:val="28"/>
        </w:rPr>
        <w:t>(</w:t>
      </w:r>
      <w:r w:rsidR="0094123F" w:rsidRPr="005A292E">
        <w:rPr>
          <w:rFonts w:ascii="Times New Roman" w:eastAsia="SimSun" w:hAnsi="Times New Roman"/>
          <w:i/>
          <w:noProof/>
          <w:position w:val="-10"/>
          <w:sz w:val="28"/>
          <w:szCs w:val="28"/>
          <w:lang w:eastAsia="zh-CN"/>
        </w:rPr>
        <w:object w:dxaOrig="240" w:dyaOrig="315">
          <v:shape id="_x0000_i1047" type="#_x0000_t75" alt="" style="width:11.9pt;height:15.9pt;mso-width-percent:0;mso-height-percent:0;mso-width-percent:0;mso-height-percent:0" o:ole="">
            <v:imagedata r:id="rId12" o:title=""/>
          </v:shape>
          <o:OLEObject Type="Embed" ProgID="Equation.3" ShapeID="_x0000_i1047" DrawAspect="Content" ObjectID="_1654338292" r:id="rId13"/>
        </w:object>
      </w:r>
      <w:r w:rsidRPr="005A292E">
        <w:rPr>
          <w:rFonts w:ascii="Times New Roman" w:hAnsi="Times New Roman"/>
          <w:i/>
          <w:sz w:val="28"/>
          <w:szCs w:val="28"/>
        </w:rPr>
        <w:t>&lt;</w:t>
      </w:r>
      <w:r w:rsidRPr="005A292E">
        <w:rPr>
          <w:rFonts w:ascii="Times New Roman" w:hAnsi="Times New Roman"/>
          <w:b/>
          <w:i/>
          <w:sz w:val="28"/>
          <w:szCs w:val="28"/>
          <w:lang w:val="en-US"/>
        </w:rPr>
        <w:t>x</w:t>
      </w:r>
      <w:r w:rsidRPr="005A292E">
        <w:rPr>
          <w:rFonts w:ascii="Times New Roman" w:hAnsi="Times New Roman"/>
          <w:i/>
          <w:sz w:val="28"/>
          <w:szCs w:val="28"/>
        </w:rPr>
        <w:t xml:space="preserve">) = </w:t>
      </w:r>
      <w:r w:rsidRPr="005A292E">
        <w:rPr>
          <w:rFonts w:ascii="Times New Roman" w:hAnsi="Times New Roman"/>
          <w:i/>
          <w:sz w:val="28"/>
          <w:szCs w:val="28"/>
          <w:lang w:val="en-US"/>
        </w:rPr>
        <w:t>P</w:t>
      </w:r>
      <w:r w:rsidRPr="005A292E">
        <w:rPr>
          <w:rFonts w:ascii="Times New Roman" w:hAnsi="Times New Roman"/>
          <w:i/>
          <w:sz w:val="28"/>
          <w:szCs w:val="28"/>
        </w:rPr>
        <w:t xml:space="preserve"> (</w:t>
      </w:r>
      <w:r w:rsidR="0094123F" w:rsidRPr="005A292E">
        <w:rPr>
          <w:rFonts w:ascii="Times New Roman" w:eastAsia="SimSun" w:hAnsi="Times New Roman"/>
          <w:i/>
          <w:noProof/>
          <w:position w:val="-10"/>
          <w:sz w:val="28"/>
          <w:szCs w:val="28"/>
          <w:lang w:eastAsia="zh-CN"/>
        </w:rPr>
        <w:object w:dxaOrig="240" w:dyaOrig="315">
          <v:shape id="_x0000_i1046" type="#_x0000_t75" alt="" style="width:11.9pt;height:15.9pt;mso-width-percent:0;mso-height-percent:0;mso-width-percent:0;mso-height-percent:0" o:ole="">
            <v:imagedata r:id="rId14" o:title=""/>
          </v:shape>
          <o:OLEObject Type="Embed" ProgID="Equation.3" ShapeID="_x0000_i1046" DrawAspect="Content" ObjectID="_1654338293" r:id="rId15"/>
        </w:object>
      </w:r>
      <w:r w:rsidRPr="005A292E">
        <w:rPr>
          <w:rFonts w:ascii="Times New Roman" w:hAnsi="Times New Roman"/>
          <w:i/>
          <w:sz w:val="28"/>
          <w:szCs w:val="28"/>
          <w:vertAlign w:val="subscript"/>
        </w:rPr>
        <w:t>1</w:t>
      </w:r>
      <w:r w:rsidRPr="005A292E">
        <w:rPr>
          <w:rFonts w:ascii="Times New Roman" w:hAnsi="Times New Roman"/>
          <w:i/>
          <w:sz w:val="28"/>
          <w:szCs w:val="28"/>
        </w:rPr>
        <w:t xml:space="preserve"> + </w:t>
      </w:r>
      <w:r w:rsidR="0094123F" w:rsidRPr="005A292E">
        <w:rPr>
          <w:rFonts w:ascii="Times New Roman" w:eastAsia="SimSun" w:hAnsi="Times New Roman"/>
          <w:i/>
          <w:noProof/>
          <w:position w:val="-10"/>
          <w:sz w:val="28"/>
          <w:szCs w:val="28"/>
          <w:lang w:eastAsia="zh-CN"/>
        </w:rPr>
        <w:object w:dxaOrig="240" w:dyaOrig="315">
          <v:shape id="_x0000_i1045" type="#_x0000_t75" alt="" style="width:11.9pt;height:15.9pt;mso-width-percent:0;mso-height-percent:0;mso-width-percent:0;mso-height-percent:0" o:ole="">
            <v:imagedata r:id="rId16" o:title=""/>
          </v:shape>
          <o:OLEObject Type="Embed" ProgID="Equation.3" ShapeID="_x0000_i1045" DrawAspect="Content" ObjectID="_1654338294" r:id="rId17"/>
        </w:object>
      </w:r>
      <w:r w:rsidRPr="005A292E">
        <w:rPr>
          <w:rFonts w:ascii="Times New Roman" w:hAnsi="Times New Roman"/>
          <w:i/>
          <w:sz w:val="28"/>
          <w:szCs w:val="28"/>
          <w:vertAlign w:val="subscript"/>
        </w:rPr>
        <w:t>2</w:t>
      </w:r>
      <w:r w:rsidRPr="005A292E">
        <w:rPr>
          <w:rFonts w:ascii="Times New Roman" w:hAnsi="Times New Roman"/>
          <w:i/>
          <w:sz w:val="28"/>
          <w:szCs w:val="28"/>
        </w:rPr>
        <w:t>&lt;</w:t>
      </w:r>
      <w:r w:rsidRPr="005A292E">
        <w:rPr>
          <w:rFonts w:ascii="Times New Roman" w:hAnsi="Times New Roman"/>
          <w:b/>
          <w:i/>
          <w:sz w:val="28"/>
          <w:szCs w:val="28"/>
          <w:lang w:val="en-US"/>
        </w:rPr>
        <w:t>x</w:t>
      </w:r>
      <w:r>
        <w:rPr>
          <w:rFonts w:ascii="Times New Roman" w:hAnsi="Times New Roman"/>
          <w:i/>
          <w:sz w:val="28"/>
          <w:szCs w:val="28"/>
        </w:rPr>
        <w:t>)</w:t>
      </w:r>
      <w:r w:rsidRPr="005A292E">
        <w:rPr>
          <w:rFonts w:ascii="Times New Roman" w:hAnsi="Times New Roman"/>
          <w:sz w:val="28"/>
          <w:szCs w:val="28"/>
        </w:rPr>
        <w:t xml:space="preserve">,                </w:t>
      </w:r>
      <w:r>
        <w:rPr>
          <w:rFonts w:ascii="Times New Roman" w:hAnsi="Times New Roman"/>
          <w:sz w:val="28"/>
          <w:szCs w:val="28"/>
        </w:rPr>
        <w:t xml:space="preserve">                              (1)</w:t>
      </w:r>
    </w:p>
    <w:p w:rsidR="006F693B" w:rsidRPr="005A292E" w:rsidRDefault="006F693B" w:rsidP="00771FDD">
      <w:pPr>
        <w:spacing w:after="0" w:line="360" w:lineRule="auto"/>
        <w:ind w:firstLine="720"/>
        <w:jc w:val="both"/>
        <w:rPr>
          <w:rFonts w:ascii="Times New Roman" w:hAnsi="Times New Roman"/>
          <w:sz w:val="28"/>
          <w:szCs w:val="28"/>
        </w:rPr>
      </w:pPr>
      <w:r w:rsidRPr="005A292E">
        <w:rPr>
          <w:rFonts w:ascii="Times New Roman" w:hAnsi="Times New Roman"/>
          <w:sz w:val="28"/>
          <w:szCs w:val="28"/>
        </w:rPr>
        <w:t xml:space="preserve">где </w:t>
      </w:r>
      <w:r w:rsidRPr="005A292E">
        <w:rPr>
          <w:rFonts w:ascii="Times New Roman" w:hAnsi="Times New Roman"/>
          <w:i/>
          <w:sz w:val="28"/>
          <w:szCs w:val="28"/>
          <w:lang w:val="en-US"/>
        </w:rPr>
        <w:t>F</w:t>
      </w:r>
      <w:r w:rsidRPr="005A292E">
        <w:rPr>
          <w:rFonts w:ascii="Times New Roman" w:hAnsi="Times New Roman"/>
          <w:i/>
          <w:sz w:val="28"/>
          <w:szCs w:val="28"/>
        </w:rPr>
        <w:t>(</w:t>
      </w:r>
      <w:r w:rsidRPr="005A292E">
        <w:rPr>
          <w:rFonts w:ascii="Times New Roman" w:hAnsi="Times New Roman"/>
          <w:b/>
          <w:i/>
          <w:sz w:val="28"/>
          <w:szCs w:val="28"/>
          <w:lang w:val="en-US"/>
        </w:rPr>
        <w:t>x</w:t>
      </w:r>
      <w:r w:rsidRPr="005A292E">
        <w:rPr>
          <w:rFonts w:ascii="Times New Roman" w:hAnsi="Times New Roman"/>
          <w:i/>
          <w:sz w:val="28"/>
          <w:szCs w:val="28"/>
        </w:rPr>
        <w:t>)</w:t>
      </w:r>
      <w:r w:rsidRPr="005A292E">
        <w:rPr>
          <w:rFonts w:ascii="Times New Roman" w:hAnsi="Times New Roman"/>
          <w:sz w:val="28"/>
          <w:szCs w:val="28"/>
        </w:rPr>
        <w:t xml:space="preserve"> – функция распределения, </w:t>
      </w:r>
      <w:r w:rsidRPr="005A292E">
        <w:rPr>
          <w:rFonts w:ascii="Times New Roman" w:hAnsi="Times New Roman"/>
          <w:sz w:val="28"/>
          <w:szCs w:val="28"/>
          <w:lang w:val="en-US"/>
        </w:rPr>
        <w:t>P</w:t>
      </w:r>
      <w:r w:rsidRPr="005A292E">
        <w:rPr>
          <w:rFonts w:ascii="Times New Roman" w:hAnsi="Times New Roman"/>
          <w:sz w:val="28"/>
          <w:szCs w:val="28"/>
        </w:rPr>
        <w:t xml:space="preserve"> (</w:t>
      </w:r>
      <w:r w:rsidR="0094123F" w:rsidRPr="005A292E">
        <w:rPr>
          <w:rFonts w:ascii="Times New Roman" w:eastAsia="SimSun" w:hAnsi="Times New Roman"/>
          <w:noProof/>
          <w:position w:val="-10"/>
          <w:sz w:val="28"/>
          <w:szCs w:val="28"/>
          <w:lang w:eastAsia="zh-CN"/>
        </w:rPr>
        <w:object w:dxaOrig="240" w:dyaOrig="315">
          <v:shape id="_x0000_i1044" type="#_x0000_t75" alt="" style="width:11.9pt;height:15.9pt;mso-width-percent:0;mso-height-percent:0;mso-width-percent:0;mso-height-percent:0" o:ole="">
            <v:imagedata r:id="rId18" o:title=""/>
          </v:shape>
          <o:OLEObject Type="Embed" ProgID="Equation.3" ShapeID="_x0000_i1044" DrawAspect="Content" ObjectID="_1654338295" r:id="rId19"/>
        </w:object>
      </w:r>
      <w:r w:rsidRPr="005A292E">
        <w:rPr>
          <w:rFonts w:ascii="Times New Roman" w:hAnsi="Times New Roman"/>
          <w:sz w:val="28"/>
          <w:szCs w:val="28"/>
        </w:rPr>
        <w:t>&lt;</w:t>
      </w:r>
      <w:r w:rsidRPr="005A292E">
        <w:rPr>
          <w:rFonts w:ascii="Times New Roman" w:hAnsi="Times New Roman"/>
          <w:b/>
          <w:i/>
          <w:sz w:val="28"/>
          <w:szCs w:val="28"/>
          <w:lang w:val="en-US"/>
        </w:rPr>
        <w:t>x</w:t>
      </w:r>
      <w:r w:rsidRPr="005A292E">
        <w:rPr>
          <w:rFonts w:ascii="Times New Roman" w:hAnsi="Times New Roman"/>
          <w:sz w:val="28"/>
          <w:szCs w:val="28"/>
        </w:rPr>
        <w:t xml:space="preserve">) – вероятность </w:t>
      </w:r>
      <w:proofErr w:type="spellStart"/>
      <w:r w:rsidRPr="005A292E">
        <w:rPr>
          <w:rFonts w:ascii="Times New Roman" w:hAnsi="Times New Roman"/>
          <w:sz w:val="28"/>
          <w:szCs w:val="28"/>
        </w:rPr>
        <w:t>непрохода</w:t>
      </w:r>
      <w:proofErr w:type="spellEnd"/>
      <w:r w:rsidRPr="005A292E">
        <w:rPr>
          <w:rFonts w:ascii="Times New Roman" w:hAnsi="Times New Roman"/>
          <w:sz w:val="28"/>
          <w:szCs w:val="28"/>
        </w:rPr>
        <w:t xml:space="preserve"> клубней,          </w:t>
      </w:r>
      <w:r w:rsidRPr="005A292E">
        <w:rPr>
          <w:rFonts w:ascii="Times New Roman" w:hAnsi="Times New Roman"/>
          <w:i/>
          <w:sz w:val="28"/>
          <w:szCs w:val="28"/>
          <w:lang w:val="en-US"/>
        </w:rPr>
        <w:t>P</w:t>
      </w:r>
      <w:r w:rsidRPr="005A292E">
        <w:rPr>
          <w:rFonts w:ascii="Times New Roman" w:hAnsi="Times New Roman"/>
          <w:i/>
          <w:sz w:val="28"/>
          <w:szCs w:val="28"/>
        </w:rPr>
        <w:t xml:space="preserve"> (</w:t>
      </w:r>
      <w:r w:rsidR="0094123F" w:rsidRPr="005A292E">
        <w:rPr>
          <w:rFonts w:ascii="Times New Roman" w:eastAsia="SimSun" w:hAnsi="Times New Roman"/>
          <w:i/>
          <w:noProof/>
          <w:position w:val="-10"/>
          <w:sz w:val="28"/>
          <w:szCs w:val="28"/>
          <w:lang w:eastAsia="zh-CN"/>
        </w:rPr>
        <w:object w:dxaOrig="240" w:dyaOrig="315">
          <v:shape id="_x0000_i1043" type="#_x0000_t75" alt="" style="width:11.9pt;height:15.9pt;mso-width-percent:0;mso-height-percent:0;mso-width-percent:0;mso-height-percent:0" o:ole="">
            <v:imagedata r:id="rId20" o:title=""/>
          </v:shape>
          <o:OLEObject Type="Embed" ProgID="Equation.3" ShapeID="_x0000_i1043" DrawAspect="Content" ObjectID="_1654338296" r:id="rId21"/>
        </w:object>
      </w:r>
      <w:r w:rsidRPr="005A292E">
        <w:rPr>
          <w:rFonts w:ascii="Times New Roman" w:hAnsi="Times New Roman"/>
          <w:i/>
          <w:sz w:val="28"/>
          <w:szCs w:val="28"/>
          <w:vertAlign w:val="subscript"/>
        </w:rPr>
        <w:t>1</w:t>
      </w:r>
      <w:r w:rsidRPr="005A292E">
        <w:rPr>
          <w:rFonts w:ascii="Times New Roman" w:hAnsi="Times New Roman"/>
          <w:i/>
          <w:sz w:val="28"/>
          <w:szCs w:val="28"/>
        </w:rPr>
        <w:t xml:space="preserve"> + </w:t>
      </w:r>
      <w:r w:rsidR="0094123F" w:rsidRPr="005A292E">
        <w:rPr>
          <w:rFonts w:ascii="Times New Roman" w:eastAsia="SimSun" w:hAnsi="Times New Roman"/>
          <w:i/>
          <w:noProof/>
          <w:position w:val="-10"/>
          <w:sz w:val="28"/>
          <w:szCs w:val="28"/>
          <w:lang w:eastAsia="zh-CN"/>
        </w:rPr>
        <w:object w:dxaOrig="240" w:dyaOrig="315">
          <v:shape id="_x0000_i1042" type="#_x0000_t75" alt="" style="width:11.9pt;height:15.9pt;mso-width-percent:0;mso-height-percent:0;mso-width-percent:0;mso-height-percent:0" o:ole="">
            <v:imagedata r:id="rId22" o:title=""/>
          </v:shape>
          <o:OLEObject Type="Embed" ProgID="Equation.3" ShapeID="_x0000_i1042" DrawAspect="Content" ObjectID="_1654338297" r:id="rId23"/>
        </w:object>
      </w:r>
      <w:r w:rsidRPr="005A292E">
        <w:rPr>
          <w:rFonts w:ascii="Times New Roman" w:hAnsi="Times New Roman"/>
          <w:i/>
          <w:sz w:val="28"/>
          <w:szCs w:val="28"/>
          <w:vertAlign w:val="subscript"/>
        </w:rPr>
        <w:t>2</w:t>
      </w:r>
      <w:r w:rsidRPr="005A292E">
        <w:rPr>
          <w:rFonts w:ascii="Times New Roman" w:hAnsi="Times New Roman"/>
          <w:i/>
          <w:sz w:val="28"/>
          <w:szCs w:val="28"/>
        </w:rPr>
        <w:t>&lt;</w:t>
      </w:r>
      <w:r w:rsidRPr="005A292E">
        <w:rPr>
          <w:rFonts w:ascii="Times New Roman" w:hAnsi="Times New Roman"/>
          <w:b/>
          <w:i/>
          <w:sz w:val="28"/>
          <w:szCs w:val="28"/>
          <w:lang w:val="en-US"/>
        </w:rPr>
        <w:t>x</w:t>
      </w:r>
      <w:r w:rsidRPr="005A292E">
        <w:rPr>
          <w:rFonts w:ascii="Times New Roman" w:hAnsi="Times New Roman"/>
          <w:i/>
          <w:sz w:val="28"/>
          <w:szCs w:val="28"/>
        </w:rPr>
        <w:t>)</w:t>
      </w:r>
      <w:r w:rsidRPr="005A292E">
        <w:rPr>
          <w:rFonts w:ascii="Times New Roman" w:hAnsi="Times New Roman"/>
          <w:sz w:val="28"/>
          <w:szCs w:val="28"/>
        </w:rPr>
        <w:t xml:space="preserve"> – вероятность </w:t>
      </w:r>
      <w:proofErr w:type="spellStart"/>
      <w:r w:rsidRPr="005A292E">
        <w:rPr>
          <w:rFonts w:ascii="Times New Roman" w:hAnsi="Times New Roman"/>
          <w:sz w:val="28"/>
          <w:szCs w:val="28"/>
        </w:rPr>
        <w:t>сводообразования</w:t>
      </w:r>
      <w:proofErr w:type="spellEnd"/>
      <w:r w:rsidRPr="005A292E">
        <w:rPr>
          <w:rFonts w:ascii="Times New Roman" w:hAnsi="Times New Roman"/>
          <w:sz w:val="28"/>
          <w:szCs w:val="28"/>
        </w:rPr>
        <w:t>.</w:t>
      </w:r>
    </w:p>
    <w:p w:rsidR="006F693B" w:rsidRPr="005A292E" w:rsidRDefault="006F693B" w:rsidP="00771FDD">
      <w:pPr>
        <w:spacing w:after="0" w:line="360" w:lineRule="auto"/>
        <w:ind w:firstLine="720"/>
        <w:jc w:val="both"/>
        <w:rPr>
          <w:rFonts w:ascii="Times New Roman" w:hAnsi="Times New Roman"/>
          <w:sz w:val="28"/>
          <w:szCs w:val="28"/>
        </w:rPr>
      </w:pPr>
      <w:r w:rsidRPr="005A292E">
        <w:rPr>
          <w:rFonts w:ascii="Times New Roman" w:hAnsi="Times New Roman"/>
          <w:sz w:val="28"/>
          <w:szCs w:val="28"/>
        </w:rPr>
        <w:t xml:space="preserve">Возможность </w:t>
      </w:r>
      <w:proofErr w:type="spellStart"/>
      <w:r w:rsidRPr="005A292E">
        <w:rPr>
          <w:rFonts w:ascii="Times New Roman" w:hAnsi="Times New Roman"/>
          <w:sz w:val="28"/>
          <w:szCs w:val="28"/>
        </w:rPr>
        <w:t>сводообразования</w:t>
      </w:r>
      <w:proofErr w:type="spellEnd"/>
      <w:r w:rsidRPr="005A292E">
        <w:rPr>
          <w:rFonts w:ascii="Times New Roman" w:hAnsi="Times New Roman"/>
          <w:sz w:val="28"/>
          <w:szCs w:val="28"/>
        </w:rPr>
        <w:t xml:space="preserve"> наблюдается при условии </w:t>
      </w:r>
    </w:p>
    <w:p w:rsidR="006F693B" w:rsidRPr="005A292E" w:rsidRDefault="0094123F" w:rsidP="00771FDD">
      <w:pPr>
        <w:spacing w:line="360" w:lineRule="auto"/>
        <w:ind w:firstLine="720"/>
        <w:jc w:val="right"/>
        <w:rPr>
          <w:rFonts w:ascii="Times New Roman" w:hAnsi="Times New Roman"/>
          <w:sz w:val="28"/>
          <w:szCs w:val="28"/>
        </w:rPr>
      </w:pPr>
      <w:r w:rsidRPr="005A292E">
        <w:rPr>
          <w:rFonts w:ascii="Times New Roman" w:eastAsia="SimSun" w:hAnsi="Times New Roman"/>
          <w:noProof/>
          <w:position w:val="-10"/>
          <w:sz w:val="28"/>
          <w:szCs w:val="28"/>
          <w:lang w:eastAsia="zh-CN"/>
        </w:rPr>
        <w:object w:dxaOrig="240" w:dyaOrig="315">
          <v:shape id="_x0000_i1041" type="#_x0000_t75" alt="" style="width:11.9pt;height:15.9pt;mso-width-percent:0;mso-height-percent:0;mso-width-percent:0;mso-height-percent:0" o:ole="">
            <v:imagedata r:id="rId24" o:title=""/>
          </v:shape>
          <o:OLEObject Type="Embed" ProgID="Equation.3" ShapeID="_x0000_i1041" DrawAspect="Content" ObjectID="_1654338298" r:id="rId25"/>
        </w:object>
      </w:r>
      <w:r w:rsidR="006F693B" w:rsidRPr="005A292E">
        <w:rPr>
          <w:rFonts w:ascii="Times New Roman" w:hAnsi="Times New Roman"/>
          <w:sz w:val="28"/>
          <w:szCs w:val="28"/>
          <w:vertAlign w:val="subscript"/>
        </w:rPr>
        <w:t>1</w:t>
      </w:r>
      <w:r w:rsidR="006F693B" w:rsidRPr="005A292E">
        <w:rPr>
          <w:rFonts w:ascii="Times New Roman" w:hAnsi="Times New Roman"/>
          <w:sz w:val="28"/>
          <w:szCs w:val="28"/>
        </w:rPr>
        <w:t xml:space="preserve"> + </w:t>
      </w:r>
      <w:r w:rsidRPr="005A292E">
        <w:rPr>
          <w:rFonts w:ascii="Times New Roman" w:eastAsia="SimSun" w:hAnsi="Times New Roman"/>
          <w:noProof/>
          <w:position w:val="-10"/>
          <w:sz w:val="28"/>
          <w:szCs w:val="28"/>
          <w:lang w:eastAsia="zh-CN"/>
        </w:rPr>
        <w:object w:dxaOrig="240" w:dyaOrig="315">
          <v:shape id="_x0000_i1040" type="#_x0000_t75" alt="" style="width:11.9pt;height:15.9pt;mso-width-percent:0;mso-height-percent:0;mso-width-percent:0;mso-height-percent:0" o:ole="">
            <v:imagedata r:id="rId26" o:title=""/>
          </v:shape>
          <o:OLEObject Type="Embed" ProgID="Equation.3" ShapeID="_x0000_i1040" DrawAspect="Content" ObjectID="_1654338299" r:id="rId27"/>
        </w:object>
      </w:r>
      <w:r w:rsidR="006F693B" w:rsidRPr="005A292E">
        <w:rPr>
          <w:rFonts w:ascii="Times New Roman" w:hAnsi="Times New Roman"/>
          <w:sz w:val="28"/>
          <w:szCs w:val="28"/>
          <w:vertAlign w:val="subscript"/>
        </w:rPr>
        <w:t>2</w:t>
      </w:r>
      <w:r w:rsidR="006F693B" w:rsidRPr="005A292E">
        <w:rPr>
          <w:rFonts w:ascii="Times New Roman" w:hAnsi="Times New Roman"/>
          <w:sz w:val="28"/>
          <w:szCs w:val="28"/>
        </w:rPr>
        <w:t>&lt;</w:t>
      </w:r>
      <w:r w:rsidR="006F693B" w:rsidRPr="00771FDD">
        <w:rPr>
          <w:rFonts w:ascii="Times New Roman" w:hAnsi="Times New Roman"/>
          <w:sz w:val="28"/>
          <w:szCs w:val="28"/>
          <w:lang w:val="en-US"/>
        </w:rPr>
        <w:t>x</w:t>
      </w:r>
      <w:r w:rsidR="006F693B" w:rsidRPr="00771FDD">
        <w:rPr>
          <w:rFonts w:ascii="Times New Roman" w:hAnsi="Times New Roman"/>
          <w:sz w:val="28"/>
          <w:szCs w:val="28"/>
        </w:rPr>
        <w:t xml:space="preserve">  </w:t>
      </w:r>
      <w:r w:rsidR="006F693B" w:rsidRPr="005A292E">
        <w:rPr>
          <w:rFonts w:ascii="Times New Roman" w:hAnsi="Times New Roman"/>
          <w:sz w:val="28"/>
          <w:szCs w:val="28"/>
        </w:rPr>
        <w:t xml:space="preserve">,                        </w:t>
      </w:r>
      <w:r w:rsidR="006F693B">
        <w:rPr>
          <w:rFonts w:ascii="Times New Roman" w:hAnsi="Times New Roman"/>
          <w:sz w:val="28"/>
          <w:szCs w:val="28"/>
        </w:rPr>
        <w:t xml:space="preserve">                              (</w:t>
      </w:r>
      <w:r w:rsidR="006F693B" w:rsidRPr="005A292E">
        <w:rPr>
          <w:rFonts w:ascii="Times New Roman" w:hAnsi="Times New Roman"/>
          <w:sz w:val="28"/>
          <w:szCs w:val="28"/>
        </w:rPr>
        <w:t>2)</w:t>
      </w:r>
    </w:p>
    <w:p w:rsidR="006F693B" w:rsidRDefault="006F693B" w:rsidP="00D07217">
      <w:pPr>
        <w:spacing w:after="0" w:line="360" w:lineRule="auto"/>
        <w:ind w:firstLine="720"/>
        <w:jc w:val="both"/>
        <w:rPr>
          <w:rFonts w:ascii="Times New Roman" w:hAnsi="Times New Roman"/>
          <w:sz w:val="28"/>
          <w:szCs w:val="28"/>
        </w:rPr>
      </w:pPr>
      <w:r w:rsidRPr="005A292E">
        <w:rPr>
          <w:rFonts w:ascii="Times New Roman" w:hAnsi="Times New Roman"/>
          <w:sz w:val="28"/>
          <w:szCs w:val="28"/>
        </w:rPr>
        <w:t xml:space="preserve">где </w:t>
      </w:r>
      <w:r w:rsidRPr="005A292E">
        <w:rPr>
          <w:rFonts w:ascii="Times New Roman" w:hAnsi="Times New Roman"/>
          <w:b/>
          <w:i/>
          <w:sz w:val="28"/>
          <w:szCs w:val="28"/>
          <w:lang w:val="en-US"/>
        </w:rPr>
        <w:t>x</w:t>
      </w:r>
      <w:r w:rsidRPr="005A292E">
        <w:rPr>
          <w:rFonts w:ascii="Times New Roman" w:hAnsi="Times New Roman"/>
          <w:sz w:val="28"/>
          <w:szCs w:val="28"/>
        </w:rPr>
        <w:t xml:space="preserve"> –расст</w:t>
      </w:r>
      <w:r>
        <w:rPr>
          <w:rFonts w:ascii="Times New Roman" w:hAnsi="Times New Roman"/>
          <w:sz w:val="28"/>
          <w:szCs w:val="28"/>
        </w:rPr>
        <w:t xml:space="preserve">ояние между соседними ремнями. </w:t>
      </w:r>
      <w:r w:rsidRPr="005A292E">
        <w:rPr>
          <w:rFonts w:ascii="Times New Roman" w:hAnsi="Times New Roman"/>
          <w:sz w:val="28"/>
          <w:szCs w:val="28"/>
        </w:rPr>
        <w:t xml:space="preserve">Решим данную задачу графически, рассмотрим рисунок </w:t>
      </w:r>
      <w:r>
        <w:rPr>
          <w:rFonts w:ascii="Times New Roman" w:hAnsi="Times New Roman"/>
          <w:sz w:val="28"/>
          <w:szCs w:val="28"/>
        </w:rPr>
        <w:t>1</w:t>
      </w:r>
      <w:r w:rsidRPr="005A292E">
        <w:rPr>
          <w:rFonts w:ascii="Times New Roman" w:hAnsi="Times New Roman"/>
          <w:sz w:val="28"/>
          <w:szCs w:val="28"/>
        </w:rPr>
        <w:t xml:space="preserve">. </w:t>
      </w:r>
    </w:p>
    <w:p w:rsidR="006F693B" w:rsidRPr="00D07217" w:rsidRDefault="006F693B" w:rsidP="00D07217">
      <w:pPr>
        <w:spacing w:after="0" w:line="360" w:lineRule="auto"/>
        <w:ind w:firstLine="720"/>
        <w:jc w:val="both"/>
        <w:rPr>
          <w:rFonts w:ascii="Times New Roman" w:hAnsi="Times New Roman"/>
          <w:sz w:val="32"/>
          <w:szCs w:val="32"/>
        </w:rPr>
      </w:pPr>
      <w:r w:rsidRPr="005A292E">
        <w:rPr>
          <w:rFonts w:ascii="Times New Roman" w:hAnsi="Times New Roman"/>
          <w:sz w:val="28"/>
          <w:szCs w:val="28"/>
        </w:rPr>
        <w:t xml:space="preserve">Неравенству </w:t>
      </w:r>
      <w:r w:rsidR="0094123F" w:rsidRPr="005A292E">
        <w:rPr>
          <w:rFonts w:ascii="Times New Roman" w:eastAsia="Times New Roman" w:hAnsi="Times New Roman"/>
          <w:noProof/>
          <w:position w:val="-10"/>
          <w:sz w:val="32"/>
          <w:szCs w:val="32"/>
        </w:rPr>
        <w:object w:dxaOrig="240" w:dyaOrig="315">
          <v:shape id="_x0000_i1039" type="#_x0000_t75" alt="" style="width:11.9pt;height:15.9pt;mso-width-percent:0;mso-height-percent:0;mso-width-percent:0;mso-height-percent:0" o:ole="">
            <v:imagedata r:id="rId28" o:title=""/>
          </v:shape>
          <o:OLEObject Type="Embed" ProgID="Equation.3" ShapeID="_x0000_i1039" DrawAspect="Content" ObjectID="_1654338300" r:id="rId29"/>
        </w:object>
      </w:r>
      <w:r w:rsidRPr="005A292E">
        <w:rPr>
          <w:rFonts w:ascii="Times New Roman" w:hAnsi="Times New Roman"/>
          <w:sz w:val="32"/>
          <w:szCs w:val="32"/>
          <w:vertAlign w:val="subscript"/>
        </w:rPr>
        <w:t>1</w:t>
      </w:r>
      <w:r w:rsidRPr="005A292E">
        <w:rPr>
          <w:rFonts w:ascii="Times New Roman" w:hAnsi="Times New Roman"/>
          <w:sz w:val="32"/>
          <w:szCs w:val="32"/>
        </w:rPr>
        <w:t xml:space="preserve"> + </w:t>
      </w:r>
      <w:r w:rsidR="0094123F" w:rsidRPr="005A292E">
        <w:rPr>
          <w:rFonts w:ascii="Times New Roman" w:eastAsia="Times New Roman" w:hAnsi="Times New Roman"/>
          <w:noProof/>
          <w:position w:val="-10"/>
          <w:sz w:val="32"/>
          <w:szCs w:val="32"/>
        </w:rPr>
        <w:object w:dxaOrig="240" w:dyaOrig="315">
          <v:shape id="_x0000_i1038" type="#_x0000_t75" alt="" style="width:11.9pt;height:15.9pt;mso-width-percent:0;mso-height-percent:0;mso-width-percent:0;mso-height-percent:0" o:ole="">
            <v:imagedata r:id="rId30" o:title=""/>
          </v:shape>
          <o:OLEObject Type="Embed" ProgID="Equation.3" ShapeID="_x0000_i1038" DrawAspect="Content" ObjectID="_1654338301" r:id="rId31"/>
        </w:object>
      </w:r>
      <w:r w:rsidRPr="005A292E">
        <w:rPr>
          <w:rFonts w:ascii="Times New Roman" w:hAnsi="Times New Roman"/>
          <w:sz w:val="32"/>
          <w:szCs w:val="32"/>
          <w:vertAlign w:val="subscript"/>
        </w:rPr>
        <w:t>2</w:t>
      </w:r>
      <w:r w:rsidRPr="005A292E">
        <w:rPr>
          <w:rFonts w:ascii="Times New Roman" w:hAnsi="Times New Roman"/>
          <w:sz w:val="32"/>
          <w:szCs w:val="32"/>
        </w:rPr>
        <w:t>&lt;</w:t>
      </w:r>
      <w:r w:rsidRPr="005A292E">
        <w:rPr>
          <w:rFonts w:ascii="Times New Roman" w:hAnsi="Times New Roman"/>
          <w:b/>
          <w:i/>
          <w:sz w:val="32"/>
          <w:szCs w:val="32"/>
          <w:lang w:val="en-US"/>
        </w:rPr>
        <w:t>x</w:t>
      </w:r>
      <w:r w:rsidRPr="005A292E">
        <w:rPr>
          <w:rFonts w:ascii="Times New Roman" w:hAnsi="Times New Roman"/>
          <w:b/>
          <w:i/>
          <w:sz w:val="32"/>
          <w:szCs w:val="32"/>
          <w:vertAlign w:val="subscript"/>
        </w:rPr>
        <w:t>2</w:t>
      </w:r>
      <w:r w:rsidRPr="005A292E">
        <w:rPr>
          <w:rFonts w:ascii="Times New Roman" w:hAnsi="Times New Roman"/>
          <w:sz w:val="28"/>
          <w:szCs w:val="28"/>
        </w:rPr>
        <w:t xml:space="preserve"> удовлетворяют </w:t>
      </w:r>
      <w:r w:rsidRPr="005A292E">
        <w:rPr>
          <w:rFonts w:ascii="Times New Roman" w:hAnsi="Times New Roman"/>
          <w:sz w:val="32"/>
          <w:szCs w:val="32"/>
        </w:rPr>
        <w:t>(</w:t>
      </w:r>
      <w:r w:rsidR="0094123F" w:rsidRPr="005A292E">
        <w:rPr>
          <w:rFonts w:ascii="Times New Roman" w:eastAsia="Times New Roman" w:hAnsi="Times New Roman"/>
          <w:noProof/>
          <w:position w:val="-10"/>
          <w:sz w:val="32"/>
          <w:szCs w:val="32"/>
        </w:rPr>
        <w:object w:dxaOrig="240" w:dyaOrig="315">
          <v:shape id="_x0000_i1037" type="#_x0000_t75" alt="" style="width:11.9pt;height:15.9pt;mso-width-percent:0;mso-height-percent:0;mso-width-percent:0;mso-height-percent:0" o:ole="">
            <v:imagedata r:id="rId32" o:title=""/>
          </v:shape>
          <o:OLEObject Type="Embed" ProgID="Equation.3" ShapeID="_x0000_i1037" DrawAspect="Content" ObjectID="_1654338302" r:id="rId33"/>
        </w:object>
      </w:r>
      <w:r w:rsidRPr="005A292E">
        <w:rPr>
          <w:rFonts w:ascii="Times New Roman" w:hAnsi="Times New Roman"/>
          <w:sz w:val="32"/>
          <w:szCs w:val="32"/>
          <w:vertAlign w:val="subscript"/>
        </w:rPr>
        <w:t>1</w:t>
      </w:r>
      <w:r w:rsidRPr="005A292E">
        <w:rPr>
          <w:rFonts w:ascii="Times New Roman" w:hAnsi="Times New Roman"/>
          <w:sz w:val="32"/>
          <w:szCs w:val="32"/>
        </w:rPr>
        <w:t xml:space="preserve">; </w:t>
      </w:r>
      <w:r w:rsidR="0094123F" w:rsidRPr="005A292E">
        <w:rPr>
          <w:rFonts w:ascii="Times New Roman" w:eastAsia="Times New Roman" w:hAnsi="Times New Roman"/>
          <w:noProof/>
          <w:position w:val="-10"/>
          <w:sz w:val="32"/>
          <w:szCs w:val="32"/>
        </w:rPr>
        <w:object w:dxaOrig="240" w:dyaOrig="315">
          <v:shape id="_x0000_i1036" type="#_x0000_t75" alt="" style="width:11.9pt;height:15.9pt;mso-width-percent:0;mso-height-percent:0;mso-width-percent:0;mso-height-percent:0" o:ole="">
            <v:imagedata r:id="rId34" o:title=""/>
          </v:shape>
          <o:OLEObject Type="Embed" ProgID="Equation.3" ShapeID="_x0000_i1036" DrawAspect="Content" ObjectID="_1654338303" r:id="rId35"/>
        </w:object>
      </w:r>
      <w:r w:rsidRPr="005A292E">
        <w:rPr>
          <w:rFonts w:ascii="Times New Roman" w:hAnsi="Times New Roman"/>
          <w:sz w:val="32"/>
          <w:szCs w:val="32"/>
          <w:vertAlign w:val="subscript"/>
        </w:rPr>
        <w:t>2</w:t>
      </w:r>
      <w:r w:rsidRPr="005A292E">
        <w:rPr>
          <w:rFonts w:ascii="Times New Roman" w:hAnsi="Times New Roman"/>
          <w:sz w:val="32"/>
          <w:szCs w:val="32"/>
        </w:rPr>
        <w:t>).</w:t>
      </w:r>
    </w:p>
    <w:p w:rsidR="006F693B" w:rsidRPr="005A292E" w:rsidRDefault="0094123F" w:rsidP="00771FDD">
      <w:pPr>
        <w:spacing w:line="360" w:lineRule="auto"/>
        <w:ind w:firstLine="1080"/>
        <w:jc w:val="center"/>
        <w:rPr>
          <w:sz w:val="28"/>
          <w:szCs w:val="28"/>
        </w:rPr>
      </w:pPr>
      <w:r>
        <w:rPr>
          <w:noProof/>
          <w:sz w:val="28"/>
          <w:szCs w:val="28"/>
          <w:lang w:val="en-US"/>
        </w:rPr>
        <w:pict>
          <v:shape id="Рисунок 1" o:spid="_x0000_i1035" type="#_x0000_t75" alt="" style="width:303.9pt;height:104.3pt;visibility:visible;mso-width-percent:0;mso-height-percent:0;mso-width-percent:0;mso-height-percent:0">
            <v:imagedata r:id="rId36" o:title="" croptop="6943f" cropbottom="7311f"/>
          </v:shape>
        </w:pict>
      </w:r>
    </w:p>
    <w:p w:rsidR="006F693B" w:rsidRPr="005A292E" w:rsidRDefault="006F693B" w:rsidP="00771FDD">
      <w:pPr>
        <w:spacing w:after="0" w:line="360" w:lineRule="auto"/>
        <w:ind w:firstLine="708"/>
        <w:jc w:val="center"/>
        <w:rPr>
          <w:rFonts w:ascii="Times New Roman" w:hAnsi="Times New Roman"/>
          <w:sz w:val="28"/>
          <w:szCs w:val="28"/>
        </w:rPr>
      </w:pPr>
      <w:r w:rsidRPr="005A292E">
        <w:rPr>
          <w:rFonts w:ascii="Times New Roman" w:hAnsi="Times New Roman"/>
          <w:sz w:val="28"/>
          <w:szCs w:val="28"/>
        </w:rPr>
        <w:t xml:space="preserve">Рисунок </w:t>
      </w:r>
      <w:r>
        <w:rPr>
          <w:rFonts w:ascii="Times New Roman" w:hAnsi="Times New Roman"/>
          <w:sz w:val="28"/>
          <w:szCs w:val="28"/>
        </w:rPr>
        <w:t>1</w:t>
      </w:r>
      <w:r w:rsidRPr="005A292E">
        <w:rPr>
          <w:rFonts w:ascii="Times New Roman" w:hAnsi="Times New Roman"/>
          <w:sz w:val="28"/>
          <w:szCs w:val="28"/>
        </w:rPr>
        <w:t xml:space="preserve"> – Соотношение диаметров клубней с размером зазора между ремнями гасителя х </w:t>
      </w:r>
      <w:r>
        <w:rPr>
          <w:rFonts w:ascii="Times New Roman" w:hAnsi="Times New Roman"/>
          <w:sz w:val="28"/>
          <w:szCs w:val="28"/>
        </w:rPr>
        <w:t>в пределах исследуемой площади</w:t>
      </w:r>
    </w:p>
    <w:p w:rsidR="006F693B" w:rsidRPr="005A292E" w:rsidRDefault="006F693B" w:rsidP="005A292E">
      <w:pPr>
        <w:spacing w:after="0" w:line="360" w:lineRule="auto"/>
        <w:ind w:firstLine="708"/>
        <w:jc w:val="both"/>
        <w:rPr>
          <w:rFonts w:ascii="Times New Roman" w:hAnsi="Times New Roman"/>
          <w:sz w:val="28"/>
          <w:szCs w:val="28"/>
        </w:rPr>
      </w:pPr>
      <w:r w:rsidRPr="005A292E">
        <w:rPr>
          <w:rFonts w:ascii="Times New Roman" w:hAnsi="Times New Roman"/>
          <w:sz w:val="28"/>
          <w:szCs w:val="28"/>
        </w:rPr>
        <w:t xml:space="preserve">Установим </w:t>
      </w:r>
      <w:r>
        <w:rPr>
          <w:rFonts w:ascii="Times New Roman" w:hAnsi="Times New Roman"/>
          <w:sz w:val="28"/>
          <w:szCs w:val="28"/>
        </w:rPr>
        <w:t xml:space="preserve">соотношение диаметров клубней, </w:t>
      </w:r>
      <w:r w:rsidRPr="005A292E">
        <w:rPr>
          <w:rFonts w:ascii="Times New Roman" w:hAnsi="Times New Roman"/>
          <w:sz w:val="28"/>
          <w:szCs w:val="28"/>
        </w:rPr>
        <w:t xml:space="preserve">помещающихся в куб, с определённой длиной стороны. Рассмотрим нахождение в кубе клубней </w:t>
      </w:r>
      <w:r w:rsidRPr="005A292E">
        <w:rPr>
          <w:rFonts w:ascii="Times New Roman" w:hAnsi="Times New Roman"/>
          <w:sz w:val="28"/>
          <w:szCs w:val="28"/>
        </w:rPr>
        <w:lastRenderedPageBreak/>
        <w:t>одного, двух и трёх клубней. В этом случае диаметр одного клубня, вписанного в объём куба, будет связан следующим соотношением:</w:t>
      </w:r>
    </w:p>
    <w:p w:rsidR="006F693B" w:rsidRDefault="006F693B" w:rsidP="00771FDD">
      <w:pPr>
        <w:spacing w:line="360" w:lineRule="auto"/>
        <w:ind w:firstLine="720"/>
        <w:jc w:val="center"/>
        <w:rPr>
          <w:rFonts w:ascii="Times New Roman" w:hAnsi="Times New Roman"/>
          <w:sz w:val="28"/>
          <w:szCs w:val="28"/>
        </w:rPr>
      </w:pPr>
      <w:r w:rsidRPr="00771FDD">
        <w:rPr>
          <w:rFonts w:ascii="Times New Roman" w:hAnsi="Times New Roman"/>
          <w:sz w:val="28"/>
          <w:szCs w:val="28"/>
          <w:lang w:val="en-US"/>
        </w:rPr>
        <w:t>d</w:t>
      </w:r>
      <w:r w:rsidRPr="00771FDD">
        <w:rPr>
          <w:rFonts w:ascii="Times New Roman" w:hAnsi="Times New Roman"/>
          <w:sz w:val="28"/>
          <w:szCs w:val="28"/>
          <w:vertAlign w:val="subscript"/>
        </w:rPr>
        <w:t>1</w:t>
      </w:r>
      <w:r w:rsidRPr="00771FDD">
        <w:rPr>
          <w:rFonts w:ascii="Times New Roman" w:hAnsi="Times New Roman"/>
          <w:sz w:val="28"/>
          <w:szCs w:val="28"/>
        </w:rPr>
        <w:t>= 1,00</w:t>
      </w:r>
      <w:r w:rsidRPr="00771FDD">
        <w:rPr>
          <w:rFonts w:ascii="Times New Roman" w:hAnsi="Times New Roman"/>
          <w:b/>
          <w:bCs/>
          <w:i/>
          <w:iCs/>
          <w:sz w:val="28"/>
          <w:szCs w:val="28"/>
        </w:rPr>
        <w:t>х</w:t>
      </w:r>
      <w:r w:rsidRPr="00771FDD">
        <w:rPr>
          <w:rFonts w:ascii="Times New Roman" w:hAnsi="Times New Roman"/>
          <w:b/>
          <w:bCs/>
          <w:i/>
          <w:iCs/>
          <w:sz w:val="28"/>
          <w:szCs w:val="28"/>
          <w:vertAlign w:val="subscript"/>
        </w:rPr>
        <w:t>1</w:t>
      </w:r>
      <w:r w:rsidRPr="00771FDD">
        <w:rPr>
          <w:rFonts w:ascii="Times New Roman" w:hAnsi="Times New Roman"/>
          <w:sz w:val="28"/>
          <w:szCs w:val="28"/>
        </w:rPr>
        <w:t xml:space="preserve">; двух - </w:t>
      </w:r>
      <w:r w:rsidRPr="00771FDD">
        <w:rPr>
          <w:rFonts w:ascii="Times New Roman" w:hAnsi="Times New Roman"/>
          <w:sz w:val="28"/>
          <w:szCs w:val="28"/>
          <w:lang w:val="en-US"/>
        </w:rPr>
        <w:t>d</w:t>
      </w:r>
      <w:r w:rsidRPr="00771FDD">
        <w:rPr>
          <w:rFonts w:ascii="Times New Roman" w:hAnsi="Times New Roman"/>
          <w:sz w:val="28"/>
          <w:szCs w:val="28"/>
          <w:vertAlign w:val="subscript"/>
        </w:rPr>
        <w:t>2</w:t>
      </w:r>
      <w:r w:rsidRPr="00771FDD">
        <w:rPr>
          <w:rFonts w:ascii="Times New Roman" w:hAnsi="Times New Roman"/>
          <w:sz w:val="28"/>
          <w:szCs w:val="28"/>
        </w:rPr>
        <w:t>= 0,83</w:t>
      </w:r>
      <w:r w:rsidRPr="00771FDD">
        <w:rPr>
          <w:rFonts w:ascii="Times New Roman" w:hAnsi="Times New Roman"/>
          <w:b/>
          <w:bCs/>
          <w:i/>
          <w:iCs/>
          <w:sz w:val="28"/>
          <w:szCs w:val="28"/>
        </w:rPr>
        <w:t>х</w:t>
      </w:r>
      <w:r w:rsidRPr="00771FDD">
        <w:rPr>
          <w:rFonts w:ascii="Times New Roman" w:hAnsi="Times New Roman"/>
          <w:b/>
          <w:bCs/>
          <w:i/>
          <w:iCs/>
          <w:sz w:val="28"/>
          <w:szCs w:val="28"/>
          <w:vertAlign w:val="subscript"/>
        </w:rPr>
        <w:t>2</w:t>
      </w:r>
      <w:r w:rsidRPr="00771FDD">
        <w:rPr>
          <w:rFonts w:ascii="Times New Roman" w:hAnsi="Times New Roman"/>
          <w:sz w:val="28"/>
          <w:szCs w:val="28"/>
        </w:rPr>
        <w:t xml:space="preserve">; трех - </w:t>
      </w:r>
      <w:r w:rsidRPr="00771FDD">
        <w:rPr>
          <w:rFonts w:ascii="Times New Roman" w:hAnsi="Times New Roman"/>
          <w:sz w:val="28"/>
          <w:szCs w:val="28"/>
          <w:lang w:val="en-US"/>
        </w:rPr>
        <w:t>d</w:t>
      </w:r>
      <w:r w:rsidRPr="00771FDD">
        <w:rPr>
          <w:rFonts w:ascii="Times New Roman" w:hAnsi="Times New Roman"/>
          <w:sz w:val="28"/>
          <w:szCs w:val="28"/>
          <w:vertAlign w:val="subscript"/>
        </w:rPr>
        <w:t>3</w:t>
      </w:r>
      <w:r w:rsidRPr="00771FDD">
        <w:rPr>
          <w:rFonts w:ascii="Times New Roman" w:hAnsi="Times New Roman"/>
          <w:sz w:val="28"/>
          <w:szCs w:val="28"/>
        </w:rPr>
        <w:t xml:space="preserve">= 0,68 </w:t>
      </w:r>
      <w:r w:rsidRPr="00771FDD">
        <w:rPr>
          <w:rFonts w:ascii="Times New Roman" w:hAnsi="Times New Roman"/>
          <w:b/>
          <w:bCs/>
          <w:i/>
          <w:iCs/>
          <w:sz w:val="28"/>
          <w:szCs w:val="28"/>
        </w:rPr>
        <w:t>х</w:t>
      </w:r>
      <w:r w:rsidRPr="00771FDD">
        <w:rPr>
          <w:rFonts w:ascii="Times New Roman" w:hAnsi="Times New Roman"/>
          <w:b/>
          <w:bCs/>
          <w:i/>
          <w:iCs/>
          <w:sz w:val="28"/>
          <w:szCs w:val="28"/>
          <w:vertAlign w:val="subscript"/>
        </w:rPr>
        <w:t>3</w:t>
      </w:r>
      <w:r w:rsidRPr="00771FDD">
        <w:rPr>
          <w:rFonts w:ascii="Times New Roman" w:hAnsi="Times New Roman"/>
          <w:sz w:val="28"/>
          <w:szCs w:val="28"/>
        </w:rPr>
        <w:t>.</w:t>
      </w:r>
    </w:p>
    <w:p w:rsidR="006F693B" w:rsidRPr="005A292E" w:rsidRDefault="006F693B" w:rsidP="00865637">
      <w:pPr>
        <w:spacing w:after="0" w:line="360" w:lineRule="auto"/>
        <w:ind w:firstLine="720"/>
        <w:jc w:val="both"/>
        <w:rPr>
          <w:rFonts w:ascii="Times New Roman" w:hAnsi="Times New Roman"/>
          <w:sz w:val="28"/>
          <w:szCs w:val="28"/>
        </w:rPr>
      </w:pPr>
      <w:r w:rsidRPr="005A292E">
        <w:rPr>
          <w:rFonts w:ascii="Times New Roman" w:hAnsi="Times New Roman"/>
          <w:sz w:val="28"/>
          <w:szCs w:val="28"/>
        </w:rPr>
        <w:t xml:space="preserve">Функция распределения </w:t>
      </w:r>
      <w:proofErr w:type="spellStart"/>
      <w:r w:rsidRPr="005A292E">
        <w:rPr>
          <w:rFonts w:ascii="Times New Roman" w:hAnsi="Times New Roman"/>
          <w:sz w:val="28"/>
          <w:szCs w:val="28"/>
        </w:rPr>
        <w:t>непросева</w:t>
      </w:r>
      <w:proofErr w:type="spellEnd"/>
      <w:r w:rsidRPr="005A292E">
        <w:rPr>
          <w:rFonts w:ascii="Times New Roman" w:hAnsi="Times New Roman"/>
          <w:sz w:val="28"/>
          <w:szCs w:val="28"/>
        </w:rPr>
        <w:t xml:space="preserve"> клубней сквозь зазора между ремнями гасителей определяем следующим выражением:</w:t>
      </w:r>
    </w:p>
    <w:p w:rsidR="006F693B" w:rsidRPr="00771FDD" w:rsidRDefault="0094123F" w:rsidP="00865637">
      <w:pPr>
        <w:spacing w:after="0" w:line="360" w:lineRule="auto"/>
        <w:jc w:val="right"/>
        <w:rPr>
          <w:rFonts w:ascii="Times New Roman" w:hAnsi="Times New Roman"/>
          <w:position w:val="-26"/>
          <w:sz w:val="28"/>
          <w:szCs w:val="28"/>
        </w:rPr>
      </w:pPr>
      <w:r w:rsidRPr="00771FDD">
        <w:rPr>
          <w:rFonts w:ascii="Times New Roman" w:hAnsi="Times New Roman"/>
          <w:noProof/>
          <w:position w:val="-26"/>
          <w:sz w:val="28"/>
          <w:szCs w:val="28"/>
        </w:rPr>
        <w:object w:dxaOrig="1340" w:dyaOrig="800">
          <v:shape id="_x0000_i1034" type="#_x0000_t75" alt="" style="width:58.1pt;height:34.75pt;mso-width-percent:0;mso-height-percent:0;mso-width-percent:0;mso-height-percent:0" o:ole="">
            <v:imagedata r:id="rId37" o:title=""/>
          </v:shape>
          <o:OLEObject Type="Embed" ProgID="Equation.3" ShapeID="_x0000_i1034" DrawAspect="Content" ObjectID="_1654338304" r:id="rId38"/>
        </w:object>
      </w:r>
      <w:r w:rsidR="006F693B" w:rsidRPr="00771FDD">
        <w:rPr>
          <w:rFonts w:ascii="Times New Roman" w:hAnsi="Times New Roman"/>
          <w:sz w:val="28"/>
          <w:szCs w:val="28"/>
        </w:rPr>
        <w:t xml:space="preserve"> , </w:t>
      </w:r>
      <w:r w:rsidR="006F693B">
        <w:rPr>
          <w:rFonts w:ascii="Times New Roman" w:hAnsi="Times New Roman"/>
          <w:sz w:val="28"/>
          <w:szCs w:val="28"/>
        </w:rPr>
        <w:t xml:space="preserve">                                            </w:t>
      </w:r>
      <w:r w:rsidR="006F693B" w:rsidRPr="00771FDD">
        <w:rPr>
          <w:rFonts w:ascii="Times New Roman" w:hAnsi="Times New Roman"/>
          <w:sz w:val="28"/>
          <w:szCs w:val="28"/>
        </w:rPr>
        <w:t>(3)</w:t>
      </w:r>
    </w:p>
    <w:p w:rsidR="006F693B" w:rsidRDefault="006F693B" w:rsidP="00771FDD">
      <w:pPr>
        <w:spacing w:after="0" w:line="360" w:lineRule="auto"/>
        <w:ind w:firstLine="709"/>
        <w:jc w:val="both"/>
        <w:rPr>
          <w:rFonts w:ascii="Times New Roman" w:hAnsi="Times New Roman"/>
          <w:sz w:val="28"/>
          <w:szCs w:val="28"/>
        </w:rPr>
      </w:pPr>
      <w:r w:rsidRPr="005A292E">
        <w:rPr>
          <w:rFonts w:ascii="Times New Roman" w:hAnsi="Times New Roman"/>
          <w:sz w:val="28"/>
          <w:szCs w:val="28"/>
        </w:rPr>
        <w:t xml:space="preserve">где </w:t>
      </w:r>
      <w:r w:rsidRPr="005A292E">
        <w:rPr>
          <w:rFonts w:ascii="Times New Roman" w:hAnsi="Times New Roman"/>
          <w:i/>
          <w:sz w:val="28"/>
          <w:szCs w:val="28"/>
          <w:lang w:val="en-US"/>
        </w:rPr>
        <w:t>S</w:t>
      </w:r>
      <w:r w:rsidRPr="005A292E">
        <w:rPr>
          <w:rFonts w:ascii="Times New Roman" w:hAnsi="Times New Roman"/>
          <w:i/>
          <w:iCs/>
          <w:sz w:val="28"/>
          <w:szCs w:val="28"/>
          <w:vertAlign w:val="subscript"/>
        </w:rPr>
        <w:t>1</w:t>
      </w:r>
      <w:r w:rsidRPr="005A292E">
        <w:rPr>
          <w:rFonts w:ascii="Times New Roman" w:hAnsi="Times New Roman"/>
          <w:sz w:val="28"/>
          <w:szCs w:val="28"/>
        </w:rPr>
        <w:t>– элементарная площадь, занимаемая клубнями;</w:t>
      </w:r>
      <w:r>
        <w:rPr>
          <w:rFonts w:ascii="Times New Roman" w:hAnsi="Times New Roman"/>
          <w:sz w:val="28"/>
          <w:szCs w:val="28"/>
        </w:rPr>
        <w:t xml:space="preserve"> </w:t>
      </w:r>
      <w:r w:rsidRPr="005A292E">
        <w:rPr>
          <w:rFonts w:ascii="Times New Roman" w:hAnsi="Times New Roman"/>
          <w:i/>
          <w:sz w:val="28"/>
          <w:szCs w:val="28"/>
          <w:lang w:val="en-US"/>
        </w:rPr>
        <w:t>S</w:t>
      </w:r>
      <w:r w:rsidRPr="005A292E">
        <w:rPr>
          <w:rFonts w:ascii="Times New Roman" w:hAnsi="Times New Roman"/>
          <w:i/>
          <w:iCs/>
          <w:sz w:val="28"/>
          <w:szCs w:val="28"/>
          <w:lang w:val="en-US"/>
        </w:rPr>
        <w:t>n</w:t>
      </w:r>
      <w:r w:rsidRPr="005A292E">
        <w:rPr>
          <w:rFonts w:ascii="Times New Roman" w:hAnsi="Times New Roman"/>
          <w:sz w:val="28"/>
          <w:szCs w:val="28"/>
        </w:rPr>
        <w:t xml:space="preserve">– элементарная площадь, </w:t>
      </w:r>
      <w:r>
        <w:rPr>
          <w:rFonts w:ascii="Times New Roman" w:hAnsi="Times New Roman"/>
          <w:sz w:val="28"/>
          <w:szCs w:val="28"/>
        </w:rPr>
        <w:t>учитывающая возможные варианты.</w:t>
      </w:r>
    </w:p>
    <w:p w:rsidR="006F693B" w:rsidRPr="005A292E" w:rsidRDefault="006F693B" w:rsidP="00771FDD">
      <w:pPr>
        <w:spacing w:after="0" w:line="360" w:lineRule="auto"/>
        <w:ind w:firstLine="709"/>
        <w:jc w:val="both"/>
        <w:rPr>
          <w:rFonts w:ascii="Times New Roman" w:hAnsi="Times New Roman"/>
          <w:sz w:val="28"/>
          <w:szCs w:val="28"/>
        </w:rPr>
      </w:pPr>
      <w:r w:rsidRPr="005A292E">
        <w:rPr>
          <w:rFonts w:ascii="Times New Roman" w:hAnsi="Times New Roman"/>
          <w:sz w:val="28"/>
          <w:szCs w:val="28"/>
        </w:rPr>
        <w:t xml:space="preserve">Функция распределения </w:t>
      </w:r>
      <w:proofErr w:type="spellStart"/>
      <w:r w:rsidRPr="005A292E">
        <w:rPr>
          <w:rFonts w:ascii="Times New Roman" w:hAnsi="Times New Roman"/>
          <w:sz w:val="28"/>
          <w:szCs w:val="28"/>
        </w:rPr>
        <w:t>непросева</w:t>
      </w:r>
      <w:proofErr w:type="spellEnd"/>
      <w:r w:rsidRPr="005A292E">
        <w:rPr>
          <w:rFonts w:ascii="Times New Roman" w:hAnsi="Times New Roman"/>
          <w:sz w:val="28"/>
          <w:szCs w:val="28"/>
        </w:rPr>
        <w:t xml:space="preserve"> одного клубня сквозь зазор между ремнями гасителя.</w:t>
      </w:r>
    </w:p>
    <w:p w:rsidR="006F693B" w:rsidRDefault="0094123F" w:rsidP="00771FDD">
      <w:pPr>
        <w:spacing w:line="360" w:lineRule="auto"/>
        <w:jc w:val="right"/>
        <w:rPr>
          <w:rFonts w:ascii="Times New Roman" w:eastAsia="SimSun" w:hAnsi="Times New Roman"/>
          <w:position w:val="-68"/>
          <w:sz w:val="28"/>
          <w:szCs w:val="28"/>
          <w:lang w:eastAsia="zh-CN"/>
        </w:rPr>
      </w:pPr>
      <w:r w:rsidRPr="00771FDD">
        <w:rPr>
          <w:rFonts w:ascii="Times New Roman" w:eastAsia="SimSun" w:hAnsi="Times New Roman"/>
          <w:noProof/>
          <w:position w:val="-68"/>
          <w:sz w:val="28"/>
          <w:szCs w:val="28"/>
          <w:lang w:eastAsia="zh-CN"/>
        </w:rPr>
        <w:object w:dxaOrig="2085" w:dyaOrig="1485">
          <v:shape id="_x0000_i1033" type="#_x0000_t75" alt="" style="width:104.3pt;height:74pt;mso-width-percent:0;mso-height-percent:0;mso-width-percent:0;mso-height-percent:0" o:ole="">
            <v:imagedata r:id="rId39" o:title=""/>
          </v:shape>
          <o:OLEObject Type="Embed" ProgID="Equation.3" ShapeID="_x0000_i1033" DrawAspect="Content" ObjectID="_1654338305" r:id="rId40"/>
        </w:object>
      </w:r>
      <w:r w:rsidR="006F693B">
        <w:rPr>
          <w:rFonts w:ascii="Times New Roman" w:eastAsia="SimSun" w:hAnsi="Times New Roman"/>
          <w:sz w:val="28"/>
          <w:szCs w:val="28"/>
          <w:lang w:eastAsia="zh-CN"/>
        </w:rPr>
        <w:t xml:space="preserve">,                                         </w:t>
      </w:r>
      <w:r w:rsidR="006F693B" w:rsidRPr="00771FDD">
        <w:rPr>
          <w:rFonts w:ascii="Times New Roman" w:eastAsia="SimSun" w:hAnsi="Times New Roman"/>
          <w:sz w:val="28"/>
          <w:szCs w:val="28"/>
          <w:lang w:eastAsia="zh-CN"/>
        </w:rPr>
        <w:t>(4)</w:t>
      </w:r>
    </w:p>
    <w:p w:rsidR="006F693B" w:rsidRPr="00771FDD" w:rsidRDefault="006F693B" w:rsidP="00771FDD">
      <w:pPr>
        <w:spacing w:after="0" w:line="360" w:lineRule="auto"/>
        <w:ind w:firstLine="709"/>
        <w:jc w:val="both"/>
        <w:rPr>
          <w:rFonts w:ascii="Times New Roman" w:eastAsia="SimSun" w:hAnsi="Times New Roman"/>
          <w:position w:val="-68"/>
          <w:sz w:val="28"/>
          <w:szCs w:val="28"/>
          <w:lang w:eastAsia="zh-CN"/>
        </w:rPr>
      </w:pPr>
      <w:r w:rsidRPr="005A292E">
        <w:rPr>
          <w:rFonts w:ascii="Times New Roman" w:hAnsi="Times New Roman"/>
          <w:sz w:val="28"/>
          <w:szCs w:val="28"/>
        </w:rPr>
        <w:t xml:space="preserve">где </w:t>
      </w:r>
      <w:r w:rsidRPr="005A292E">
        <w:rPr>
          <w:rFonts w:ascii="Times New Roman" w:hAnsi="Times New Roman"/>
          <w:b/>
          <w:i/>
          <w:sz w:val="28"/>
          <w:szCs w:val="28"/>
          <w:lang w:val="en-US"/>
        </w:rPr>
        <w:t>l</w:t>
      </w:r>
      <w:r w:rsidRPr="005A292E">
        <w:rPr>
          <w:rFonts w:ascii="Times New Roman" w:hAnsi="Times New Roman"/>
          <w:sz w:val="28"/>
          <w:szCs w:val="28"/>
        </w:rPr>
        <w:t xml:space="preserve"> –величина зазора между ремнями гасителя.</w:t>
      </w:r>
    </w:p>
    <w:p w:rsidR="006F693B" w:rsidRPr="005A292E" w:rsidRDefault="006F693B" w:rsidP="00542FA4">
      <w:pPr>
        <w:spacing w:after="0" w:line="360" w:lineRule="auto"/>
        <w:ind w:firstLine="709"/>
        <w:jc w:val="both"/>
        <w:rPr>
          <w:rFonts w:ascii="Times New Roman" w:hAnsi="Times New Roman"/>
          <w:sz w:val="28"/>
          <w:szCs w:val="28"/>
        </w:rPr>
      </w:pPr>
      <w:r w:rsidRPr="005A292E">
        <w:rPr>
          <w:rFonts w:ascii="Times New Roman" w:hAnsi="Times New Roman"/>
          <w:sz w:val="28"/>
          <w:szCs w:val="28"/>
        </w:rPr>
        <w:t xml:space="preserve">Плотность распределения вероятности </w:t>
      </w:r>
      <w:proofErr w:type="spellStart"/>
      <w:r w:rsidRPr="005A292E">
        <w:rPr>
          <w:rFonts w:ascii="Times New Roman" w:hAnsi="Times New Roman"/>
          <w:sz w:val="28"/>
          <w:szCs w:val="28"/>
        </w:rPr>
        <w:t>непросева</w:t>
      </w:r>
      <w:proofErr w:type="spellEnd"/>
      <w:r w:rsidRPr="005A292E">
        <w:rPr>
          <w:rFonts w:ascii="Times New Roman" w:hAnsi="Times New Roman"/>
          <w:sz w:val="28"/>
          <w:szCs w:val="28"/>
        </w:rPr>
        <w:t xml:space="preserve"> будет определяться выражением</w:t>
      </w:r>
    </w:p>
    <w:p w:rsidR="006F693B" w:rsidRDefault="0094123F" w:rsidP="00542FA4">
      <w:pPr>
        <w:spacing w:line="360" w:lineRule="auto"/>
        <w:jc w:val="right"/>
        <w:rPr>
          <w:rFonts w:ascii="Times New Roman" w:eastAsia="SimSun" w:hAnsi="Times New Roman"/>
          <w:position w:val="-64"/>
          <w:sz w:val="28"/>
          <w:szCs w:val="28"/>
          <w:lang w:eastAsia="zh-CN"/>
        </w:rPr>
      </w:pPr>
      <w:r w:rsidRPr="00771FDD">
        <w:rPr>
          <w:rFonts w:ascii="Times New Roman" w:eastAsia="SimSun" w:hAnsi="Times New Roman"/>
          <w:noProof/>
          <w:position w:val="-64"/>
          <w:sz w:val="28"/>
          <w:szCs w:val="28"/>
          <w:lang w:eastAsia="zh-CN"/>
        </w:rPr>
        <w:object w:dxaOrig="3000" w:dyaOrig="1395">
          <v:shape id="_x0000_i1032" type="#_x0000_t75" alt="" style="width:149.95pt;height:68.05pt;mso-width-percent:0;mso-height-percent:0;mso-width-percent:0;mso-height-percent:0" o:ole="">
            <v:imagedata r:id="rId41" o:title=""/>
          </v:shape>
          <o:OLEObject Type="Embed" ProgID="Equation.3" ShapeID="_x0000_i1032" DrawAspect="Content" ObjectID="_1654338306" r:id="rId42"/>
        </w:object>
      </w:r>
      <w:r w:rsidR="006F693B">
        <w:rPr>
          <w:rFonts w:ascii="Times New Roman" w:eastAsia="SimSun" w:hAnsi="Times New Roman"/>
          <w:sz w:val="28"/>
          <w:szCs w:val="28"/>
          <w:lang w:eastAsia="zh-CN"/>
        </w:rPr>
        <w:t xml:space="preserve">                                            </w:t>
      </w:r>
      <w:r w:rsidR="006F693B" w:rsidRPr="00771FDD">
        <w:rPr>
          <w:rFonts w:ascii="Times New Roman" w:eastAsia="SimSun" w:hAnsi="Times New Roman"/>
          <w:sz w:val="28"/>
          <w:szCs w:val="28"/>
          <w:lang w:eastAsia="zh-CN"/>
        </w:rPr>
        <w:t>(5)</w:t>
      </w:r>
    </w:p>
    <w:p w:rsidR="006F693B" w:rsidRPr="00542FA4" w:rsidRDefault="006F693B" w:rsidP="00542FA4">
      <w:pPr>
        <w:spacing w:line="360" w:lineRule="auto"/>
        <w:ind w:firstLine="709"/>
        <w:jc w:val="both"/>
        <w:rPr>
          <w:rFonts w:ascii="Times New Roman" w:eastAsia="SimSun" w:hAnsi="Times New Roman"/>
          <w:position w:val="-64"/>
          <w:sz w:val="28"/>
          <w:szCs w:val="28"/>
          <w:lang w:eastAsia="zh-CN"/>
        </w:rPr>
      </w:pPr>
      <w:r w:rsidRPr="005A292E">
        <w:rPr>
          <w:rFonts w:ascii="Times New Roman" w:hAnsi="Times New Roman"/>
          <w:sz w:val="28"/>
          <w:szCs w:val="28"/>
        </w:rPr>
        <w:t xml:space="preserve">Т.к. определяем вероятность </w:t>
      </w:r>
      <w:proofErr w:type="spellStart"/>
      <w:r w:rsidRPr="005A292E">
        <w:rPr>
          <w:rFonts w:ascii="Times New Roman" w:hAnsi="Times New Roman"/>
          <w:sz w:val="28"/>
          <w:szCs w:val="28"/>
        </w:rPr>
        <w:t>непросева</w:t>
      </w:r>
      <w:proofErr w:type="spellEnd"/>
      <w:r w:rsidRPr="005A292E">
        <w:rPr>
          <w:rFonts w:ascii="Times New Roman" w:hAnsi="Times New Roman"/>
          <w:sz w:val="28"/>
          <w:szCs w:val="28"/>
        </w:rPr>
        <w:t xml:space="preserve"> частиц сквозь зазор между ремнями гасителя, тогда вероятность просева частиц сквозь отверстия будет определяться выражением</w:t>
      </w:r>
    </w:p>
    <w:p w:rsidR="006F693B" w:rsidRPr="005A292E" w:rsidRDefault="0094123F" w:rsidP="00542FA4">
      <w:pPr>
        <w:spacing w:line="360" w:lineRule="auto"/>
        <w:jc w:val="right"/>
        <w:rPr>
          <w:rFonts w:eastAsia="SimSun"/>
          <w:position w:val="-32"/>
          <w:sz w:val="28"/>
          <w:szCs w:val="28"/>
          <w:lang w:eastAsia="zh-CN"/>
        </w:rPr>
      </w:pPr>
      <w:r w:rsidRPr="005A292E">
        <w:rPr>
          <w:rFonts w:eastAsia="SimSun"/>
          <w:noProof/>
          <w:position w:val="-32"/>
          <w:sz w:val="28"/>
          <w:szCs w:val="28"/>
          <w:lang w:eastAsia="zh-CN"/>
        </w:rPr>
        <w:object w:dxaOrig="5100" w:dyaOrig="765">
          <v:shape id="_x0000_i1031" type="#_x0000_t75" alt="" style="width:252.75pt;height:36.75pt;mso-width-percent:0;mso-height-percent:0;mso-width-percent:0;mso-height-percent:0" o:ole="">
            <v:imagedata r:id="rId43" o:title=""/>
          </v:shape>
          <o:OLEObject Type="Embed" ProgID="Equation.3" ShapeID="_x0000_i1031" DrawAspect="Content" ObjectID="_1654338307" r:id="rId44"/>
        </w:object>
      </w:r>
      <w:r w:rsidR="006F693B">
        <w:rPr>
          <w:rFonts w:eastAsia="SimSun"/>
          <w:sz w:val="28"/>
          <w:szCs w:val="28"/>
          <w:lang w:eastAsia="zh-CN"/>
        </w:rPr>
        <w:t xml:space="preserve">                    </w:t>
      </w:r>
      <w:r w:rsidR="006F693B" w:rsidRPr="00542FA4">
        <w:rPr>
          <w:rFonts w:ascii="Times New Roman" w:eastAsia="SimSun" w:hAnsi="Times New Roman"/>
          <w:sz w:val="28"/>
          <w:szCs w:val="28"/>
          <w:lang w:eastAsia="zh-CN"/>
        </w:rPr>
        <w:t>(6)</w:t>
      </w:r>
    </w:p>
    <w:p w:rsidR="006F693B" w:rsidRDefault="006F693B" w:rsidP="00542FA4">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где </w:t>
      </w:r>
      <w:r w:rsidRPr="005A292E">
        <w:rPr>
          <w:rFonts w:ascii="Times New Roman" w:hAnsi="Times New Roman"/>
          <w:i/>
          <w:sz w:val="28"/>
          <w:szCs w:val="28"/>
        </w:rPr>
        <w:t>Р</w:t>
      </w:r>
      <w:r w:rsidRPr="005A292E">
        <w:rPr>
          <w:rFonts w:ascii="Times New Roman" w:hAnsi="Times New Roman"/>
          <w:i/>
          <w:sz w:val="28"/>
          <w:szCs w:val="28"/>
          <w:vertAlign w:val="subscript"/>
        </w:rPr>
        <w:t>2</w:t>
      </w:r>
      <w:r w:rsidRPr="005A292E">
        <w:rPr>
          <w:rFonts w:ascii="Times New Roman" w:hAnsi="Times New Roman"/>
          <w:sz w:val="28"/>
          <w:szCs w:val="28"/>
        </w:rPr>
        <w:t xml:space="preserve"> – вероятность прохода клубней зазора между ремнями гасителя;</w:t>
      </w:r>
      <w:r>
        <w:rPr>
          <w:rFonts w:ascii="Times New Roman" w:hAnsi="Times New Roman"/>
          <w:sz w:val="28"/>
          <w:szCs w:val="28"/>
        </w:rPr>
        <w:t xml:space="preserve"> </w:t>
      </w:r>
      <w:r>
        <w:rPr>
          <w:rFonts w:ascii="Times New Roman" w:hAnsi="Times New Roman"/>
          <w:sz w:val="28"/>
          <w:szCs w:val="28"/>
          <w:lang w:val="en-US"/>
        </w:rPr>
        <w:t>l</w:t>
      </w:r>
      <w:r w:rsidRPr="00542FA4">
        <w:rPr>
          <w:rFonts w:ascii="Times New Roman" w:hAnsi="Times New Roman"/>
          <w:sz w:val="28"/>
          <w:szCs w:val="28"/>
        </w:rPr>
        <w:t xml:space="preserve"> – величина зазора между ремнями гасителя; α и β – размеры </w:t>
      </w:r>
      <w:r w:rsidRPr="00542FA4">
        <w:rPr>
          <w:rFonts w:ascii="Times New Roman" w:hAnsi="Times New Roman"/>
          <w:sz w:val="28"/>
          <w:szCs w:val="28"/>
        </w:rPr>
        <w:lastRenderedPageBreak/>
        <w:t>случайных клубней при загрузке контейнера, о</w:t>
      </w:r>
      <w:r>
        <w:rPr>
          <w:rFonts w:ascii="Times New Roman" w:hAnsi="Times New Roman"/>
          <w:sz w:val="28"/>
          <w:szCs w:val="28"/>
        </w:rPr>
        <w:t>борудованного ременным гасителем.</w:t>
      </w:r>
    </w:p>
    <w:p w:rsidR="006F693B" w:rsidRDefault="006F693B" w:rsidP="00542FA4">
      <w:pPr>
        <w:spacing w:after="0" w:line="360" w:lineRule="auto"/>
        <w:ind w:firstLine="709"/>
        <w:jc w:val="both"/>
        <w:rPr>
          <w:rFonts w:ascii="Times New Roman" w:eastAsia="SimSun" w:hAnsi="Times New Roman"/>
          <w:position w:val="-32"/>
          <w:sz w:val="28"/>
          <w:szCs w:val="28"/>
          <w:lang w:eastAsia="zh-CN"/>
        </w:rPr>
      </w:pPr>
      <w:r w:rsidRPr="005A292E">
        <w:rPr>
          <w:rFonts w:ascii="Times New Roman" w:eastAsia="SimSun" w:hAnsi="Times New Roman"/>
          <w:position w:val="-32"/>
          <w:sz w:val="28"/>
          <w:szCs w:val="28"/>
          <w:lang w:eastAsia="zh-CN"/>
        </w:rPr>
        <w:t xml:space="preserve">Математическое ожидание диаметра клубня, который может образовать сод между соседними ремнями гасителя, определяется </w:t>
      </w:r>
      <w:r w:rsidRPr="00542FA4">
        <w:rPr>
          <w:rFonts w:ascii="Times New Roman" w:eastAsia="SimSun" w:hAnsi="Times New Roman"/>
          <w:position w:val="-32"/>
          <w:sz w:val="28"/>
          <w:szCs w:val="28"/>
          <w:lang w:eastAsia="zh-CN"/>
        </w:rPr>
        <w:t xml:space="preserve">выражением. </w:t>
      </w:r>
    </w:p>
    <w:p w:rsidR="006F693B" w:rsidRPr="005A292E" w:rsidRDefault="0094123F" w:rsidP="00542FA4">
      <w:pPr>
        <w:spacing w:after="0" w:line="360" w:lineRule="auto"/>
        <w:ind w:firstLine="709"/>
        <w:jc w:val="right"/>
        <w:rPr>
          <w:rFonts w:eastAsia="SimSun"/>
          <w:position w:val="-32"/>
          <w:sz w:val="28"/>
          <w:szCs w:val="28"/>
          <w:lang w:eastAsia="zh-CN"/>
        </w:rPr>
      </w:pPr>
      <w:r w:rsidRPr="005A292E">
        <w:rPr>
          <w:rFonts w:eastAsia="SimSun"/>
          <w:noProof/>
          <w:position w:val="-32"/>
          <w:sz w:val="28"/>
          <w:szCs w:val="28"/>
          <w:lang w:eastAsia="zh-CN"/>
        </w:rPr>
        <w:object w:dxaOrig="3240" w:dyaOrig="765">
          <v:shape id="_x0000_i1030" type="#_x0000_t75" alt="" style="width:161.9pt;height:36.75pt;mso-width-percent:0;mso-height-percent:0;mso-width-percent:0;mso-height-percent:0" o:ole="">
            <v:imagedata r:id="rId45" o:title=""/>
          </v:shape>
          <o:OLEObject Type="Embed" ProgID="Equation.3" ShapeID="_x0000_i1030" DrawAspect="Content" ObjectID="_1654338308" r:id="rId46"/>
        </w:object>
      </w:r>
      <w:r w:rsidR="006F693B">
        <w:rPr>
          <w:rFonts w:eastAsia="SimSun"/>
          <w:sz w:val="28"/>
          <w:szCs w:val="28"/>
          <w:lang w:eastAsia="zh-CN"/>
        </w:rPr>
        <w:t xml:space="preserve">                                           </w:t>
      </w:r>
      <w:r w:rsidR="006F693B" w:rsidRPr="00542FA4">
        <w:rPr>
          <w:rFonts w:ascii="Times New Roman" w:eastAsia="SimSun" w:hAnsi="Times New Roman"/>
          <w:sz w:val="28"/>
          <w:szCs w:val="28"/>
          <w:lang w:eastAsia="zh-CN"/>
        </w:rPr>
        <w:t>(7)</w:t>
      </w:r>
    </w:p>
    <w:p w:rsidR="006F693B" w:rsidRDefault="006F693B" w:rsidP="00542FA4">
      <w:pPr>
        <w:spacing w:after="0" w:line="360" w:lineRule="auto"/>
        <w:ind w:firstLine="709"/>
        <w:jc w:val="both"/>
        <w:rPr>
          <w:rFonts w:ascii="Times New Roman" w:hAnsi="Times New Roman"/>
          <w:sz w:val="28"/>
          <w:szCs w:val="28"/>
        </w:rPr>
      </w:pPr>
      <w:r w:rsidRPr="005A292E">
        <w:rPr>
          <w:rFonts w:ascii="Times New Roman" w:hAnsi="Times New Roman"/>
          <w:sz w:val="28"/>
          <w:szCs w:val="28"/>
        </w:rPr>
        <w:t xml:space="preserve">где </w:t>
      </w:r>
      <w:r w:rsidR="0094123F" w:rsidRPr="005A292E">
        <w:rPr>
          <w:rFonts w:ascii="Times New Roman" w:eastAsia="SimSun" w:hAnsi="Times New Roman"/>
          <w:noProof/>
          <w:position w:val="-14"/>
          <w:sz w:val="28"/>
          <w:szCs w:val="28"/>
          <w:lang w:eastAsia="zh-CN"/>
        </w:rPr>
        <w:object w:dxaOrig="480" w:dyaOrig="375">
          <v:shape id="_x0000_i1029" type="#_x0000_t75" alt="" style="width:22.85pt;height:19.85pt;mso-width-percent:0;mso-height-percent:0;mso-width-percent:0;mso-height-percent:0" o:ole="">
            <v:imagedata r:id="rId47" o:title=""/>
          </v:shape>
          <o:OLEObject Type="Embed" ProgID="Equation.3" ShapeID="_x0000_i1029" DrawAspect="Content" ObjectID="_1654338309" r:id="rId48"/>
        </w:object>
      </w:r>
      <w:r w:rsidRPr="005A292E">
        <w:rPr>
          <w:rFonts w:ascii="Times New Roman" w:hAnsi="Times New Roman"/>
          <w:sz w:val="28"/>
          <w:szCs w:val="28"/>
        </w:rPr>
        <w:t xml:space="preserve"> – математическое ожидание размера клубня, при котором може</w:t>
      </w:r>
      <w:r>
        <w:rPr>
          <w:rFonts w:ascii="Times New Roman" w:hAnsi="Times New Roman"/>
          <w:sz w:val="28"/>
          <w:szCs w:val="28"/>
        </w:rPr>
        <w:t xml:space="preserve">т наблюдаться </w:t>
      </w:r>
      <w:proofErr w:type="spellStart"/>
      <w:r>
        <w:rPr>
          <w:rFonts w:ascii="Times New Roman" w:hAnsi="Times New Roman"/>
          <w:sz w:val="28"/>
          <w:szCs w:val="28"/>
        </w:rPr>
        <w:t>сводообразование</w:t>
      </w:r>
      <w:proofErr w:type="spellEnd"/>
      <w:r>
        <w:rPr>
          <w:rFonts w:ascii="Times New Roman" w:hAnsi="Times New Roman"/>
          <w:sz w:val="28"/>
          <w:szCs w:val="28"/>
        </w:rPr>
        <w:t>.</w:t>
      </w:r>
    </w:p>
    <w:p w:rsidR="006F693B" w:rsidRPr="005A292E" w:rsidRDefault="006F693B" w:rsidP="00542FA4">
      <w:pPr>
        <w:spacing w:after="0" w:line="360" w:lineRule="auto"/>
        <w:ind w:firstLine="709"/>
        <w:jc w:val="both"/>
        <w:rPr>
          <w:rFonts w:ascii="Times New Roman" w:hAnsi="Times New Roman"/>
          <w:sz w:val="28"/>
          <w:szCs w:val="28"/>
        </w:rPr>
      </w:pPr>
      <w:r w:rsidRPr="005A292E">
        <w:rPr>
          <w:rFonts w:ascii="Times New Roman" w:hAnsi="Times New Roman"/>
          <w:sz w:val="28"/>
          <w:szCs w:val="28"/>
        </w:rPr>
        <w:t xml:space="preserve">Дисперсию случайной величины размера клубня при </w:t>
      </w:r>
      <w:proofErr w:type="spellStart"/>
      <w:r w:rsidRPr="005A292E">
        <w:rPr>
          <w:rFonts w:ascii="Times New Roman" w:hAnsi="Times New Roman"/>
          <w:sz w:val="28"/>
          <w:szCs w:val="28"/>
        </w:rPr>
        <w:t>сводообразовании</w:t>
      </w:r>
      <w:proofErr w:type="spellEnd"/>
      <w:r w:rsidRPr="005A292E">
        <w:rPr>
          <w:rFonts w:ascii="Times New Roman" w:hAnsi="Times New Roman"/>
          <w:sz w:val="28"/>
          <w:szCs w:val="28"/>
        </w:rPr>
        <w:t xml:space="preserve"> клубней определяется следующим выражением</w:t>
      </w:r>
    </w:p>
    <w:p w:rsidR="006F693B" w:rsidRDefault="0094123F" w:rsidP="00542FA4">
      <w:pPr>
        <w:spacing w:after="0" w:line="360" w:lineRule="auto"/>
        <w:jc w:val="right"/>
        <w:rPr>
          <w:rFonts w:ascii="Times New Roman" w:eastAsia="SimSun" w:hAnsi="Times New Roman"/>
          <w:position w:val="-32"/>
          <w:sz w:val="28"/>
          <w:szCs w:val="28"/>
          <w:lang w:eastAsia="zh-CN"/>
        </w:rPr>
      </w:pPr>
      <w:r w:rsidRPr="00542FA4">
        <w:rPr>
          <w:rFonts w:ascii="Times New Roman" w:eastAsia="SimSun" w:hAnsi="Times New Roman"/>
          <w:noProof/>
          <w:position w:val="-32"/>
          <w:sz w:val="28"/>
          <w:szCs w:val="28"/>
          <w:lang w:eastAsia="zh-CN"/>
        </w:rPr>
        <w:object w:dxaOrig="4680" w:dyaOrig="765">
          <v:shape id="_x0000_i1028" type="#_x0000_t75" alt="" style="width:233.9pt;height:36.75pt;mso-width-percent:0;mso-height-percent:0;mso-width-percent:0;mso-height-percent:0" o:ole="">
            <v:imagedata r:id="rId49" o:title=""/>
          </v:shape>
          <o:OLEObject Type="Embed" ProgID="Equation.3" ShapeID="_x0000_i1028" DrawAspect="Content" ObjectID="_1654338310" r:id="rId50"/>
        </w:object>
      </w:r>
      <w:r w:rsidR="006F693B">
        <w:rPr>
          <w:rFonts w:ascii="Times New Roman" w:eastAsia="SimSun" w:hAnsi="Times New Roman"/>
          <w:sz w:val="28"/>
          <w:szCs w:val="28"/>
          <w:lang w:eastAsia="zh-CN"/>
        </w:rPr>
        <w:t xml:space="preserve">                   </w:t>
      </w:r>
      <w:r w:rsidR="006F693B" w:rsidRPr="00542FA4">
        <w:rPr>
          <w:rFonts w:ascii="Times New Roman" w:eastAsia="SimSun" w:hAnsi="Times New Roman"/>
          <w:sz w:val="28"/>
          <w:szCs w:val="28"/>
          <w:lang w:eastAsia="zh-CN"/>
        </w:rPr>
        <w:t>(8)</w:t>
      </w:r>
    </w:p>
    <w:p w:rsidR="006F693B" w:rsidRPr="005A292E" w:rsidRDefault="006F693B" w:rsidP="00542FA4">
      <w:pPr>
        <w:spacing w:after="0" w:line="360" w:lineRule="auto"/>
        <w:ind w:firstLine="709"/>
        <w:jc w:val="both"/>
        <w:rPr>
          <w:rFonts w:ascii="Times New Roman" w:eastAsia="SimSun" w:hAnsi="Times New Roman"/>
          <w:position w:val="-32"/>
          <w:sz w:val="28"/>
          <w:szCs w:val="28"/>
          <w:lang w:eastAsia="zh-CN"/>
        </w:rPr>
      </w:pPr>
      <w:r w:rsidRPr="005A292E">
        <w:rPr>
          <w:rFonts w:ascii="Times New Roman" w:eastAsia="SimSun" w:hAnsi="Times New Roman"/>
          <w:position w:val="-32"/>
          <w:sz w:val="28"/>
          <w:szCs w:val="28"/>
          <w:lang w:eastAsia="zh-CN"/>
        </w:rPr>
        <w:t>Проинтегрировав данное выражение и подставив</w:t>
      </w:r>
      <w:r>
        <w:rPr>
          <w:rFonts w:ascii="Times New Roman" w:eastAsia="SimSun" w:hAnsi="Times New Roman"/>
          <w:position w:val="-32"/>
          <w:sz w:val="28"/>
          <w:szCs w:val="28"/>
          <w:lang w:eastAsia="zh-CN"/>
        </w:rPr>
        <w:t>, получим:</w:t>
      </w:r>
    </w:p>
    <w:p w:rsidR="006F693B" w:rsidRPr="00542FA4" w:rsidRDefault="0094123F" w:rsidP="00542FA4">
      <w:pPr>
        <w:spacing w:after="120" w:line="360" w:lineRule="auto"/>
        <w:jc w:val="right"/>
        <w:rPr>
          <w:rFonts w:ascii="Times New Roman" w:eastAsia="SimSun" w:hAnsi="Times New Roman"/>
          <w:position w:val="-32"/>
          <w:sz w:val="28"/>
          <w:szCs w:val="28"/>
          <w:lang w:eastAsia="zh-CN"/>
        </w:rPr>
      </w:pPr>
      <w:r w:rsidRPr="00542FA4">
        <w:rPr>
          <w:rFonts w:ascii="Times New Roman" w:eastAsia="SimSun" w:hAnsi="Times New Roman"/>
          <w:noProof/>
          <w:position w:val="-32"/>
          <w:sz w:val="28"/>
          <w:szCs w:val="28"/>
          <w:lang w:eastAsia="zh-CN"/>
        </w:rPr>
        <w:object w:dxaOrig="2860" w:dyaOrig="760">
          <v:shape id="_x0000_i1027" type="#_x0000_t75" alt="" style="width:142pt;height:37.25pt;mso-width-percent:0;mso-height-percent:0;mso-width-percent:0;mso-height-percent:0" o:ole="">
            <v:imagedata r:id="rId51" o:title=""/>
          </v:shape>
          <o:OLEObject Type="Embed" ProgID="Equation.3" ShapeID="_x0000_i1027" DrawAspect="Content" ObjectID="_1654338311" r:id="rId52"/>
        </w:object>
      </w:r>
      <w:r w:rsidR="006F693B">
        <w:rPr>
          <w:rFonts w:ascii="Times New Roman" w:eastAsia="SimSun" w:hAnsi="Times New Roman"/>
          <w:sz w:val="28"/>
          <w:szCs w:val="28"/>
          <w:lang w:eastAsia="zh-CN"/>
        </w:rPr>
        <w:t xml:space="preserve">                                   </w:t>
      </w:r>
      <w:r w:rsidR="006F693B" w:rsidRPr="00542FA4">
        <w:rPr>
          <w:rFonts w:ascii="Times New Roman" w:eastAsia="SimSun" w:hAnsi="Times New Roman"/>
          <w:sz w:val="28"/>
          <w:szCs w:val="28"/>
          <w:lang w:eastAsia="zh-CN"/>
        </w:rPr>
        <w:t>(9)</w:t>
      </w:r>
    </w:p>
    <w:p w:rsidR="006F693B" w:rsidRDefault="006F693B" w:rsidP="00542FA4">
      <w:pPr>
        <w:spacing w:after="0" w:line="360" w:lineRule="auto"/>
        <w:ind w:firstLine="709"/>
        <w:jc w:val="both"/>
        <w:rPr>
          <w:rFonts w:ascii="Times New Roman" w:eastAsia="SimSun" w:hAnsi="Times New Roman"/>
          <w:position w:val="-32"/>
          <w:sz w:val="28"/>
          <w:szCs w:val="28"/>
          <w:lang w:eastAsia="zh-CN"/>
        </w:rPr>
      </w:pPr>
      <w:r w:rsidRPr="005A292E">
        <w:rPr>
          <w:rFonts w:ascii="Times New Roman" w:eastAsia="SimSun" w:hAnsi="Times New Roman"/>
          <w:position w:val="-32"/>
          <w:sz w:val="28"/>
          <w:szCs w:val="28"/>
          <w:lang w:val="en-US" w:eastAsia="zh-CN"/>
        </w:rPr>
        <w:t>D</w:t>
      </w:r>
      <w:r w:rsidRPr="005A292E">
        <w:rPr>
          <w:rFonts w:ascii="Times New Roman" w:eastAsia="SimSun" w:hAnsi="Times New Roman"/>
          <w:position w:val="-32"/>
          <w:sz w:val="28"/>
          <w:szCs w:val="28"/>
          <w:vertAlign w:val="subscript"/>
          <w:lang w:eastAsia="zh-CN"/>
        </w:rPr>
        <w:t>2</w:t>
      </w:r>
      <w:r w:rsidRPr="005A292E">
        <w:rPr>
          <w:rFonts w:ascii="Times New Roman" w:eastAsia="SimSun" w:hAnsi="Times New Roman"/>
          <w:position w:val="-32"/>
          <w:sz w:val="28"/>
          <w:szCs w:val="28"/>
          <w:vertAlign w:val="subscript"/>
          <w:lang w:val="en-US" w:eastAsia="zh-CN"/>
        </w:rPr>
        <w:t>ζ</w:t>
      </w:r>
      <w:r w:rsidRPr="005A292E">
        <w:rPr>
          <w:rFonts w:ascii="Times New Roman" w:eastAsia="SimSun" w:hAnsi="Times New Roman"/>
          <w:position w:val="-32"/>
          <w:sz w:val="28"/>
          <w:szCs w:val="28"/>
          <w:lang w:eastAsia="zh-CN"/>
        </w:rPr>
        <w:t xml:space="preserve"> -дисперсия случайной величины размеров</w:t>
      </w:r>
      <w:r>
        <w:rPr>
          <w:rFonts w:ascii="Times New Roman" w:eastAsia="SimSun" w:hAnsi="Times New Roman"/>
          <w:position w:val="-32"/>
          <w:sz w:val="28"/>
          <w:szCs w:val="28"/>
          <w:lang w:eastAsia="zh-CN"/>
        </w:rPr>
        <w:t xml:space="preserve"> зазора между ремнями гасителя.</w:t>
      </w:r>
    </w:p>
    <w:p w:rsidR="006F693B" w:rsidRPr="005A292E" w:rsidRDefault="006F693B" w:rsidP="00542FA4">
      <w:pPr>
        <w:spacing w:after="0" w:line="360" w:lineRule="auto"/>
        <w:ind w:firstLine="709"/>
        <w:jc w:val="both"/>
        <w:rPr>
          <w:rFonts w:ascii="Times New Roman" w:eastAsia="SimSun" w:hAnsi="Times New Roman"/>
          <w:position w:val="-32"/>
          <w:sz w:val="28"/>
          <w:szCs w:val="28"/>
          <w:lang w:eastAsia="zh-CN"/>
        </w:rPr>
      </w:pPr>
      <w:r w:rsidRPr="005A292E">
        <w:rPr>
          <w:rFonts w:ascii="Times New Roman" w:eastAsia="SimSun" w:hAnsi="Times New Roman"/>
          <w:position w:val="-32"/>
          <w:sz w:val="28"/>
          <w:szCs w:val="28"/>
          <w:lang w:eastAsia="zh-CN"/>
        </w:rPr>
        <w:t>Величина вероятности прохода клубней различных фракций сквозь зазоры между ремнями гасителя.</w:t>
      </w:r>
    </w:p>
    <w:p w:rsidR="006F693B" w:rsidRDefault="006F693B" w:rsidP="00542FA4">
      <w:pPr>
        <w:spacing w:after="120" w:line="360" w:lineRule="auto"/>
        <w:jc w:val="center"/>
        <w:rPr>
          <w:rFonts w:ascii="Times New Roman" w:eastAsia="SimSun" w:hAnsi="Times New Roman"/>
          <w:position w:val="-32"/>
          <w:sz w:val="28"/>
          <w:szCs w:val="28"/>
          <w:lang w:eastAsia="zh-CN"/>
        </w:rPr>
      </w:pPr>
    </w:p>
    <w:p w:rsidR="006F693B" w:rsidRDefault="006F693B" w:rsidP="00542FA4">
      <w:pPr>
        <w:spacing w:after="120" w:line="360" w:lineRule="auto"/>
        <w:jc w:val="center"/>
        <w:rPr>
          <w:rFonts w:ascii="Times New Roman" w:eastAsia="SimSun" w:hAnsi="Times New Roman"/>
          <w:position w:val="-32"/>
          <w:sz w:val="28"/>
          <w:szCs w:val="28"/>
          <w:lang w:eastAsia="zh-CN"/>
        </w:rPr>
      </w:pPr>
    </w:p>
    <w:p w:rsidR="006F693B" w:rsidRDefault="006F693B" w:rsidP="00542FA4">
      <w:pPr>
        <w:spacing w:after="120" w:line="360" w:lineRule="auto"/>
        <w:jc w:val="center"/>
        <w:rPr>
          <w:rFonts w:ascii="Times New Roman" w:eastAsia="SimSun" w:hAnsi="Times New Roman"/>
          <w:position w:val="-32"/>
          <w:sz w:val="28"/>
          <w:szCs w:val="28"/>
          <w:lang w:eastAsia="zh-CN"/>
        </w:rPr>
      </w:pPr>
    </w:p>
    <w:p w:rsidR="006F693B" w:rsidRDefault="006F693B" w:rsidP="00542FA4">
      <w:pPr>
        <w:spacing w:after="120" w:line="360" w:lineRule="auto"/>
        <w:jc w:val="center"/>
        <w:rPr>
          <w:rFonts w:ascii="Times New Roman" w:eastAsia="SimSun" w:hAnsi="Times New Roman"/>
          <w:position w:val="-32"/>
          <w:sz w:val="28"/>
          <w:szCs w:val="28"/>
          <w:lang w:eastAsia="zh-CN"/>
        </w:rPr>
      </w:pPr>
    </w:p>
    <w:p w:rsidR="006F693B" w:rsidRDefault="006F693B" w:rsidP="00542FA4">
      <w:pPr>
        <w:spacing w:after="120" w:line="360" w:lineRule="auto"/>
        <w:jc w:val="center"/>
        <w:rPr>
          <w:rFonts w:ascii="Times New Roman" w:eastAsia="SimSun" w:hAnsi="Times New Roman"/>
          <w:position w:val="-32"/>
          <w:sz w:val="28"/>
          <w:szCs w:val="28"/>
          <w:lang w:eastAsia="zh-CN"/>
        </w:rPr>
      </w:pPr>
    </w:p>
    <w:p w:rsidR="006F693B" w:rsidRDefault="006F693B" w:rsidP="00542FA4">
      <w:pPr>
        <w:spacing w:after="120" w:line="360" w:lineRule="auto"/>
        <w:jc w:val="center"/>
        <w:rPr>
          <w:rFonts w:ascii="Times New Roman" w:eastAsia="SimSun" w:hAnsi="Times New Roman"/>
          <w:position w:val="-32"/>
          <w:sz w:val="28"/>
          <w:szCs w:val="28"/>
          <w:lang w:eastAsia="zh-CN"/>
        </w:rPr>
      </w:pPr>
    </w:p>
    <w:p w:rsidR="006F693B" w:rsidRPr="005A292E" w:rsidRDefault="006F693B" w:rsidP="00542FA4">
      <w:pPr>
        <w:spacing w:after="120" w:line="360" w:lineRule="auto"/>
        <w:jc w:val="center"/>
        <w:rPr>
          <w:rFonts w:ascii="Times New Roman" w:eastAsia="SimSun" w:hAnsi="Times New Roman"/>
          <w:position w:val="-32"/>
          <w:sz w:val="28"/>
          <w:szCs w:val="28"/>
          <w:lang w:eastAsia="zh-CN"/>
        </w:rPr>
      </w:pPr>
      <w:r w:rsidRPr="005A292E">
        <w:rPr>
          <w:rFonts w:ascii="Times New Roman" w:eastAsia="SimSun" w:hAnsi="Times New Roman"/>
          <w:position w:val="-32"/>
          <w:sz w:val="28"/>
          <w:szCs w:val="28"/>
          <w:lang w:eastAsia="zh-CN"/>
        </w:rPr>
        <w:lastRenderedPageBreak/>
        <w:t xml:space="preserve">Таблица 1 – Величина вероятности </w:t>
      </w:r>
      <w:proofErr w:type="spellStart"/>
      <w:r>
        <w:rPr>
          <w:rFonts w:ascii="Times New Roman" w:eastAsia="SimSun" w:hAnsi="Times New Roman"/>
          <w:position w:val="-32"/>
          <w:sz w:val="28"/>
          <w:szCs w:val="28"/>
          <w:lang w:eastAsia="zh-CN"/>
        </w:rPr>
        <w:t>непрохода</w:t>
      </w:r>
      <w:proofErr w:type="spellEnd"/>
      <w:r>
        <w:rPr>
          <w:rFonts w:ascii="Times New Roman" w:eastAsia="SimSun" w:hAnsi="Times New Roman"/>
          <w:position w:val="-32"/>
          <w:sz w:val="28"/>
          <w:szCs w:val="28"/>
          <w:lang w:eastAsia="zh-CN"/>
        </w:rPr>
        <w:t xml:space="preserve"> </w:t>
      </w:r>
      <w:r w:rsidRPr="005A292E">
        <w:rPr>
          <w:rFonts w:ascii="Times New Roman" w:eastAsia="SimSun" w:hAnsi="Times New Roman"/>
          <w:position w:val="-32"/>
          <w:sz w:val="28"/>
          <w:szCs w:val="28"/>
          <w:lang w:eastAsia="zh-CN"/>
        </w:rPr>
        <w:t>клубней</w:t>
      </w:r>
    </w:p>
    <w:tbl>
      <w:tblPr>
        <w:tblW w:w="9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6"/>
        <w:gridCol w:w="719"/>
        <w:gridCol w:w="720"/>
        <w:gridCol w:w="720"/>
        <w:gridCol w:w="720"/>
        <w:gridCol w:w="720"/>
        <w:gridCol w:w="720"/>
        <w:gridCol w:w="720"/>
        <w:gridCol w:w="720"/>
        <w:gridCol w:w="720"/>
        <w:gridCol w:w="720"/>
      </w:tblGrid>
      <w:tr w:rsidR="006F693B" w:rsidRPr="00542FA4" w:rsidTr="005A292E">
        <w:trPr>
          <w:cantSplit/>
          <w:trHeight w:val="1664"/>
        </w:trPr>
        <w:tc>
          <w:tcPr>
            <w:tcW w:w="1906"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240" w:lineRule="auto"/>
              <w:rPr>
                <w:rFonts w:ascii="Times New Roman" w:hAnsi="Times New Roman"/>
                <w:sz w:val="24"/>
                <w:szCs w:val="24"/>
                <w:lang w:eastAsia="zh-CN"/>
              </w:rPr>
            </w:pPr>
            <w:r w:rsidRPr="00542FA4">
              <w:rPr>
                <w:rFonts w:ascii="Times New Roman" w:hAnsi="Times New Roman"/>
                <w:sz w:val="24"/>
                <w:szCs w:val="24"/>
              </w:rPr>
              <w:t>Диаметр клубней</w:t>
            </w:r>
          </w:p>
        </w:tc>
        <w:tc>
          <w:tcPr>
            <w:tcW w:w="719"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val="en-US" w:eastAsia="zh-CN"/>
              </w:rPr>
            </w:pPr>
            <w:r w:rsidRPr="00542FA4">
              <w:rPr>
                <w:rFonts w:ascii="Times New Roman" w:hAnsi="Times New Roman"/>
                <w:sz w:val="24"/>
                <w:szCs w:val="24"/>
              </w:rPr>
              <w:t>(0;0;1</w:t>
            </w:r>
            <w:r w:rsidRPr="00542FA4">
              <w:rPr>
                <w:rFonts w:ascii="Times New Roman" w:hAnsi="Times New Roman"/>
                <w:i/>
                <w:sz w:val="24"/>
                <w:szCs w:val="24"/>
                <w:lang w:val="en-US"/>
              </w:rPr>
              <w:t>l</w:t>
            </w:r>
            <w:r w:rsidRPr="00542FA4">
              <w:rPr>
                <w:rFonts w:ascii="Times New Roman" w:hAnsi="Times New Roman"/>
                <w:sz w:val="24"/>
                <w:szCs w:val="24"/>
                <w:lang w:val="en-US"/>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val="en-US" w:eastAsia="zh-CN"/>
              </w:rPr>
            </w:pPr>
            <w:r w:rsidRPr="00542FA4">
              <w:rPr>
                <w:rFonts w:ascii="Times New Roman" w:hAnsi="Times New Roman"/>
                <w:sz w:val="24"/>
                <w:szCs w:val="24"/>
                <w:lang w:val="en-US"/>
              </w:rPr>
              <w:t>(0</w:t>
            </w:r>
            <w:r w:rsidRPr="00542FA4">
              <w:rPr>
                <w:rFonts w:ascii="Times New Roman" w:hAnsi="Times New Roman"/>
                <w:sz w:val="24"/>
                <w:szCs w:val="24"/>
              </w:rPr>
              <w:t>,</w:t>
            </w:r>
            <w:r w:rsidRPr="00542FA4">
              <w:rPr>
                <w:rFonts w:ascii="Times New Roman" w:hAnsi="Times New Roman"/>
                <w:sz w:val="24"/>
                <w:szCs w:val="24"/>
                <w:lang w:val="en-US"/>
              </w:rPr>
              <w:t>1</w:t>
            </w:r>
            <w:r w:rsidRPr="00542FA4">
              <w:rPr>
                <w:rFonts w:ascii="Times New Roman" w:hAnsi="Times New Roman"/>
                <w:i/>
                <w:sz w:val="24"/>
                <w:szCs w:val="24"/>
                <w:lang w:val="en-US"/>
              </w:rPr>
              <w:t>l</w:t>
            </w:r>
            <w:r w:rsidRPr="00542FA4">
              <w:rPr>
                <w:rFonts w:ascii="Times New Roman" w:hAnsi="Times New Roman"/>
                <w:sz w:val="24"/>
                <w:szCs w:val="24"/>
                <w:lang w:val="en-US"/>
              </w:rPr>
              <w:t>;0</w:t>
            </w:r>
            <w:r w:rsidRPr="00542FA4">
              <w:rPr>
                <w:rFonts w:ascii="Times New Roman" w:hAnsi="Times New Roman"/>
                <w:sz w:val="24"/>
                <w:szCs w:val="24"/>
              </w:rPr>
              <w:t>,</w:t>
            </w:r>
            <w:r w:rsidRPr="00542FA4">
              <w:rPr>
                <w:rFonts w:ascii="Times New Roman" w:hAnsi="Times New Roman"/>
                <w:sz w:val="24"/>
                <w:szCs w:val="24"/>
                <w:lang w:val="en-US"/>
              </w:rPr>
              <w:t>2</w:t>
            </w:r>
            <w:r w:rsidRPr="00542FA4">
              <w:rPr>
                <w:rFonts w:ascii="Times New Roman" w:hAnsi="Times New Roman"/>
                <w:i/>
                <w:sz w:val="24"/>
                <w:szCs w:val="24"/>
                <w:lang w:val="en-US"/>
              </w:rPr>
              <w:t>l</w:t>
            </w:r>
            <w:r w:rsidRPr="00542FA4">
              <w:rPr>
                <w:rFonts w:ascii="Times New Roman" w:hAnsi="Times New Roman"/>
                <w:sz w:val="24"/>
                <w:szCs w:val="24"/>
                <w:lang w:val="en-US"/>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lang w:val="en-US"/>
              </w:rPr>
              <w:t>(</w:t>
            </w:r>
            <w:r w:rsidRPr="00542FA4">
              <w:rPr>
                <w:rFonts w:ascii="Times New Roman" w:hAnsi="Times New Roman"/>
                <w:sz w:val="24"/>
                <w:szCs w:val="24"/>
              </w:rPr>
              <w:t>0,2</w:t>
            </w:r>
            <w:r w:rsidRPr="00542FA4">
              <w:rPr>
                <w:rFonts w:ascii="Times New Roman" w:hAnsi="Times New Roman"/>
                <w:i/>
                <w:sz w:val="24"/>
                <w:szCs w:val="24"/>
                <w:lang w:val="en-US"/>
              </w:rPr>
              <w:t>l</w:t>
            </w:r>
            <w:r w:rsidRPr="00542FA4">
              <w:rPr>
                <w:rFonts w:ascii="Times New Roman" w:hAnsi="Times New Roman"/>
                <w:sz w:val="24"/>
                <w:szCs w:val="24"/>
              </w:rPr>
              <w:t>;0,3</w:t>
            </w:r>
            <w:r w:rsidRPr="00542FA4">
              <w:rPr>
                <w:rFonts w:ascii="Times New Roman" w:hAnsi="Times New Roman"/>
                <w:i/>
                <w:sz w:val="24"/>
                <w:szCs w:val="24"/>
                <w:lang w:val="en-US"/>
              </w:rPr>
              <w:t>l</w:t>
            </w:r>
            <w:r w:rsidRPr="00542FA4">
              <w:rPr>
                <w:rFonts w:ascii="Times New Roman" w:hAnsi="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rPr>
              <w:t>(0,3</w:t>
            </w:r>
            <w:r w:rsidRPr="00542FA4">
              <w:rPr>
                <w:rFonts w:ascii="Times New Roman" w:hAnsi="Times New Roman"/>
                <w:i/>
                <w:sz w:val="24"/>
                <w:szCs w:val="24"/>
                <w:lang w:val="en-US"/>
              </w:rPr>
              <w:t>l</w:t>
            </w:r>
            <w:r w:rsidRPr="00542FA4">
              <w:rPr>
                <w:rFonts w:ascii="Times New Roman" w:hAnsi="Times New Roman"/>
                <w:sz w:val="24"/>
                <w:szCs w:val="24"/>
              </w:rPr>
              <w:t>;0,4</w:t>
            </w:r>
            <w:r w:rsidRPr="00542FA4">
              <w:rPr>
                <w:rFonts w:ascii="Times New Roman" w:hAnsi="Times New Roman"/>
                <w:i/>
                <w:sz w:val="24"/>
                <w:szCs w:val="24"/>
                <w:lang w:val="en-US"/>
              </w:rPr>
              <w:t>l</w:t>
            </w:r>
            <w:r w:rsidRPr="00542FA4">
              <w:rPr>
                <w:rFonts w:ascii="Times New Roman" w:hAnsi="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rPr>
              <w:t>(0,4</w:t>
            </w:r>
            <w:r w:rsidRPr="00542FA4">
              <w:rPr>
                <w:rFonts w:ascii="Times New Roman" w:hAnsi="Times New Roman"/>
                <w:i/>
                <w:sz w:val="24"/>
                <w:szCs w:val="24"/>
                <w:lang w:val="en-US"/>
              </w:rPr>
              <w:t>l</w:t>
            </w:r>
            <w:r w:rsidRPr="00542FA4">
              <w:rPr>
                <w:rFonts w:ascii="Times New Roman" w:hAnsi="Times New Roman"/>
                <w:sz w:val="24"/>
                <w:szCs w:val="24"/>
              </w:rPr>
              <w:t>;0,5</w:t>
            </w:r>
            <w:r w:rsidRPr="00542FA4">
              <w:rPr>
                <w:rFonts w:ascii="Times New Roman" w:hAnsi="Times New Roman"/>
                <w:i/>
                <w:sz w:val="24"/>
                <w:szCs w:val="24"/>
                <w:lang w:val="en-US"/>
              </w:rPr>
              <w:t>l</w:t>
            </w:r>
            <w:r w:rsidRPr="00542FA4">
              <w:rPr>
                <w:rFonts w:ascii="Times New Roman" w:hAnsi="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rPr>
              <w:t>(0,5</w:t>
            </w:r>
            <w:r w:rsidRPr="00542FA4">
              <w:rPr>
                <w:rFonts w:ascii="Times New Roman" w:hAnsi="Times New Roman"/>
                <w:sz w:val="24"/>
                <w:szCs w:val="24"/>
                <w:lang w:val="en-US"/>
              </w:rPr>
              <w:t>l</w:t>
            </w:r>
            <w:r w:rsidRPr="00542FA4">
              <w:rPr>
                <w:rFonts w:ascii="Times New Roman" w:hAnsi="Times New Roman"/>
                <w:sz w:val="24"/>
                <w:szCs w:val="24"/>
              </w:rPr>
              <w:t>;0,6</w:t>
            </w:r>
            <w:r w:rsidRPr="00542FA4">
              <w:rPr>
                <w:rFonts w:ascii="Times New Roman" w:hAnsi="Times New Roman"/>
                <w:sz w:val="24"/>
                <w:szCs w:val="24"/>
                <w:lang w:val="en-US"/>
              </w:rPr>
              <w:t>l</w:t>
            </w:r>
            <w:r w:rsidRPr="00542FA4">
              <w:rPr>
                <w:rFonts w:ascii="Times New Roman" w:hAnsi="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rPr>
              <w:t>(0,6</w:t>
            </w:r>
            <w:r w:rsidRPr="00542FA4">
              <w:rPr>
                <w:rFonts w:ascii="Times New Roman" w:hAnsi="Times New Roman"/>
                <w:i/>
                <w:sz w:val="24"/>
                <w:szCs w:val="24"/>
                <w:lang w:val="en-US"/>
              </w:rPr>
              <w:t>l</w:t>
            </w:r>
            <w:r w:rsidRPr="00542FA4">
              <w:rPr>
                <w:rFonts w:ascii="Times New Roman" w:hAnsi="Times New Roman"/>
                <w:sz w:val="24"/>
                <w:szCs w:val="24"/>
              </w:rPr>
              <w:t>;0,7</w:t>
            </w:r>
            <w:r w:rsidRPr="00542FA4">
              <w:rPr>
                <w:rFonts w:ascii="Times New Roman" w:hAnsi="Times New Roman"/>
                <w:i/>
                <w:sz w:val="24"/>
                <w:szCs w:val="24"/>
                <w:lang w:val="en-US"/>
              </w:rPr>
              <w:t>l</w:t>
            </w:r>
            <w:r w:rsidRPr="00542FA4">
              <w:rPr>
                <w:rFonts w:ascii="Times New Roman" w:hAnsi="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rPr>
              <w:t>(0,7</w:t>
            </w:r>
            <w:r w:rsidRPr="00542FA4">
              <w:rPr>
                <w:rFonts w:ascii="Times New Roman" w:hAnsi="Times New Roman"/>
                <w:i/>
                <w:sz w:val="24"/>
                <w:szCs w:val="24"/>
                <w:lang w:val="en-US"/>
              </w:rPr>
              <w:t>l</w:t>
            </w:r>
            <w:r w:rsidRPr="00542FA4">
              <w:rPr>
                <w:rFonts w:ascii="Times New Roman" w:hAnsi="Times New Roman"/>
                <w:sz w:val="24"/>
                <w:szCs w:val="24"/>
              </w:rPr>
              <w:t>;0,8</w:t>
            </w:r>
            <w:r w:rsidRPr="00542FA4">
              <w:rPr>
                <w:rFonts w:ascii="Times New Roman" w:hAnsi="Times New Roman"/>
                <w:i/>
                <w:sz w:val="24"/>
                <w:szCs w:val="24"/>
                <w:lang w:val="en-US"/>
              </w:rPr>
              <w:t>l</w:t>
            </w:r>
            <w:r w:rsidRPr="00542FA4">
              <w:rPr>
                <w:rFonts w:ascii="Times New Roman" w:hAnsi="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rPr>
              <w:t>(0,8</w:t>
            </w:r>
            <w:r w:rsidRPr="00542FA4">
              <w:rPr>
                <w:rFonts w:ascii="Times New Roman" w:hAnsi="Times New Roman"/>
                <w:i/>
                <w:sz w:val="24"/>
                <w:szCs w:val="24"/>
                <w:lang w:val="en-US"/>
              </w:rPr>
              <w:t>l</w:t>
            </w:r>
            <w:r w:rsidRPr="00542FA4">
              <w:rPr>
                <w:rFonts w:ascii="Times New Roman" w:hAnsi="Times New Roman"/>
                <w:sz w:val="24"/>
                <w:szCs w:val="24"/>
              </w:rPr>
              <w:t>;0,9</w:t>
            </w:r>
            <w:r w:rsidRPr="00542FA4">
              <w:rPr>
                <w:rFonts w:ascii="Times New Roman" w:hAnsi="Times New Roman"/>
                <w:i/>
                <w:sz w:val="24"/>
                <w:szCs w:val="24"/>
                <w:lang w:val="en-US"/>
              </w:rPr>
              <w:t>l</w:t>
            </w:r>
            <w:r w:rsidRPr="00542FA4">
              <w:rPr>
                <w:rFonts w:ascii="Times New Roman" w:hAnsi="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6F693B" w:rsidRPr="00542FA4" w:rsidRDefault="006F693B" w:rsidP="005A292E">
            <w:pPr>
              <w:spacing w:after="0" w:line="360" w:lineRule="auto"/>
              <w:ind w:left="113" w:right="113"/>
              <w:jc w:val="center"/>
              <w:rPr>
                <w:rFonts w:ascii="Times New Roman" w:hAnsi="Times New Roman"/>
                <w:sz w:val="24"/>
                <w:szCs w:val="24"/>
                <w:lang w:eastAsia="zh-CN"/>
              </w:rPr>
            </w:pPr>
            <w:r w:rsidRPr="00542FA4">
              <w:rPr>
                <w:rFonts w:ascii="Times New Roman" w:hAnsi="Times New Roman"/>
                <w:sz w:val="24"/>
                <w:szCs w:val="24"/>
              </w:rPr>
              <w:t>(0,9</w:t>
            </w:r>
            <w:r w:rsidRPr="00542FA4">
              <w:rPr>
                <w:rFonts w:ascii="Times New Roman" w:hAnsi="Times New Roman"/>
                <w:i/>
                <w:sz w:val="24"/>
                <w:szCs w:val="24"/>
                <w:lang w:val="en-US"/>
              </w:rPr>
              <w:t>l</w:t>
            </w:r>
            <w:r w:rsidRPr="00542FA4">
              <w:rPr>
                <w:rFonts w:ascii="Times New Roman" w:hAnsi="Times New Roman"/>
                <w:sz w:val="24"/>
                <w:szCs w:val="24"/>
              </w:rPr>
              <w:t>;1</w:t>
            </w:r>
            <w:r w:rsidRPr="00542FA4">
              <w:rPr>
                <w:rFonts w:ascii="Times New Roman" w:hAnsi="Times New Roman"/>
                <w:i/>
                <w:sz w:val="24"/>
                <w:szCs w:val="24"/>
                <w:lang w:val="en-US"/>
              </w:rPr>
              <w:t>l</w:t>
            </w:r>
            <w:r w:rsidRPr="00542FA4">
              <w:rPr>
                <w:rFonts w:ascii="Times New Roman" w:hAnsi="Times New Roman"/>
                <w:sz w:val="24"/>
                <w:szCs w:val="24"/>
              </w:rPr>
              <w:t>)</w:t>
            </w:r>
          </w:p>
        </w:tc>
      </w:tr>
      <w:tr w:rsidR="006F693B" w:rsidRPr="00542FA4" w:rsidTr="005A292E">
        <w:tc>
          <w:tcPr>
            <w:tcW w:w="1906"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240" w:lineRule="auto"/>
              <w:rPr>
                <w:rFonts w:ascii="Times New Roman" w:hAnsi="Times New Roman"/>
                <w:sz w:val="24"/>
                <w:szCs w:val="24"/>
                <w:lang w:eastAsia="zh-CN"/>
              </w:rPr>
            </w:pPr>
            <w:r w:rsidRPr="00542FA4">
              <w:rPr>
                <w:rFonts w:ascii="Times New Roman" w:hAnsi="Times New Roman"/>
                <w:sz w:val="24"/>
                <w:szCs w:val="24"/>
              </w:rPr>
              <w:t>Вероятность</w:t>
            </w:r>
            <w:r>
              <w:rPr>
                <w:rFonts w:ascii="Times New Roman" w:hAnsi="Times New Roman"/>
                <w:sz w:val="24"/>
                <w:szCs w:val="24"/>
              </w:rPr>
              <w:t xml:space="preserve"> </w:t>
            </w:r>
            <w:proofErr w:type="spellStart"/>
            <w:r w:rsidRPr="00542FA4">
              <w:rPr>
                <w:rFonts w:ascii="Times New Roman" w:hAnsi="Times New Roman"/>
                <w:sz w:val="24"/>
                <w:szCs w:val="24"/>
              </w:rPr>
              <w:t>непрохода</w:t>
            </w:r>
            <w:proofErr w:type="spellEnd"/>
            <w:r w:rsidRPr="00542FA4">
              <w:rPr>
                <w:rFonts w:ascii="Times New Roman" w:hAnsi="Times New Roman"/>
                <w:sz w:val="24"/>
                <w:szCs w:val="24"/>
              </w:rPr>
              <w:t xml:space="preserve"> клубней</w:t>
            </w:r>
          </w:p>
        </w:tc>
        <w:tc>
          <w:tcPr>
            <w:tcW w:w="719"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0,99</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0,97</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0,95</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0,93</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0,91</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0,89</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0,87</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0,85</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0,83</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lang w:eastAsia="zh-CN"/>
              </w:rPr>
            </w:pPr>
            <w:r w:rsidRPr="00542FA4">
              <w:rPr>
                <w:rFonts w:ascii="Times New Roman" w:hAnsi="Times New Roman"/>
                <w:sz w:val="24"/>
                <w:szCs w:val="24"/>
              </w:rPr>
              <w:t>0,81</w:t>
            </w:r>
          </w:p>
        </w:tc>
      </w:tr>
      <w:tr w:rsidR="006F693B" w:rsidRPr="00542FA4" w:rsidTr="005A292E">
        <w:tc>
          <w:tcPr>
            <w:tcW w:w="1906"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240" w:lineRule="auto"/>
              <w:rPr>
                <w:rFonts w:ascii="Times New Roman" w:hAnsi="Times New Roman"/>
                <w:sz w:val="24"/>
                <w:szCs w:val="24"/>
              </w:rPr>
            </w:pPr>
            <w:r w:rsidRPr="00542FA4">
              <w:rPr>
                <w:rFonts w:ascii="Times New Roman" w:hAnsi="Times New Roman"/>
                <w:sz w:val="24"/>
                <w:szCs w:val="24"/>
              </w:rPr>
              <w:t>Вероятность наблюдения клубней данной фракции</w:t>
            </w:r>
          </w:p>
        </w:tc>
        <w:tc>
          <w:tcPr>
            <w:tcW w:w="719"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0,14</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0,23</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0,17</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0,11</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0,17</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0,06</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0,02</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0,02</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0,04</w:t>
            </w:r>
          </w:p>
        </w:tc>
        <w:tc>
          <w:tcPr>
            <w:tcW w:w="720"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0,04</w:t>
            </w:r>
          </w:p>
        </w:tc>
      </w:tr>
      <w:tr w:rsidR="006F693B" w:rsidRPr="00542FA4" w:rsidTr="005A292E">
        <w:tc>
          <w:tcPr>
            <w:tcW w:w="1906" w:type="dxa"/>
            <w:tcBorders>
              <w:top w:val="single" w:sz="4" w:space="0" w:color="auto"/>
              <w:left w:val="single" w:sz="4" w:space="0" w:color="auto"/>
              <w:bottom w:val="single" w:sz="4" w:space="0" w:color="auto"/>
              <w:right w:val="single" w:sz="4" w:space="0" w:color="auto"/>
            </w:tcBorders>
          </w:tcPr>
          <w:p w:rsidR="006F693B" w:rsidRPr="00542FA4" w:rsidRDefault="006F693B" w:rsidP="005A292E">
            <w:pPr>
              <w:spacing w:after="0" w:line="240" w:lineRule="auto"/>
              <w:rPr>
                <w:rFonts w:ascii="Times New Roman" w:hAnsi="Times New Roman"/>
                <w:sz w:val="24"/>
                <w:szCs w:val="24"/>
              </w:rPr>
            </w:pPr>
            <w:r w:rsidRPr="00542FA4">
              <w:rPr>
                <w:rFonts w:ascii="Times New Roman" w:hAnsi="Times New Roman"/>
                <w:sz w:val="24"/>
                <w:szCs w:val="24"/>
              </w:rPr>
              <w:t>Общая вероятность</w:t>
            </w:r>
            <w:r>
              <w:rPr>
                <w:rFonts w:ascii="Times New Roman" w:hAnsi="Times New Roman"/>
                <w:sz w:val="24"/>
                <w:szCs w:val="24"/>
              </w:rPr>
              <w:t xml:space="preserve"> </w:t>
            </w:r>
            <w:proofErr w:type="spellStart"/>
            <w:r w:rsidRPr="00542FA4">
              <w:rPr>
                <w:rFonts w:ascii="Times New Roman" w:hAnsi="Times New Roman"/>
                <w:sz w:val="24"/>
                <w:szCs w:val="24"/>
              </w:rPr>
              <w:t>непрохода</w:t>
            </w:r>
            <w:proofErr w:type="spellEnd"/>
            <w:r w:rsidRPr="00542FA4">
              <w:rPr>
                <w:rFonts w:ascii="Times New Roman" w:hAnsi="Times New Roman"/>
                <w:sz w:val="24"/>
                <w:szCs w:val="24"/>
              </w:rPr>
              <w:t xml:space="preserve"> клубней</w:t>
            </w:r>
          </w:p>
        </w:tc>
        <w:tc>
          <w:tcPr>
            <w:tcW w:w="719"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0,1386</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0,2231</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0,1615</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0,1023</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0,1547</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0,0534</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0,0174</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0,017</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0,0332</w:t>
            </w:r>
          </w:p>
        </w:tc>
        <w:tc>
          <w:tcPr>
            <w:tcW w:w="720" w:type="dxa"/>
            <w:tcBorders>
              <w:top w:val="single" w:sz="4" w:space="0" w:color="auto"/>
              <w:left w:val="single" w:sz="4" w:space="0" w:color="auto"/>
              <w:bottom w:val="single" w:sz="4" w:space="0" w:color="auto"/>
              <w:right w:val="single" w:sz="4" w:space="0" w:color="auto"/>
            </w:tcBorders>
            <w:vAlign w:val="bottom"/>
          </w:tcPr>
          <w:p w:rsidR="006F693B" w:rsidRPr="00542FA4" w:rsidRDefault="006F693B" w:rsidP="005A292E">
            <w:pPr>
              <w:spacing w:after="0" w:line="360" w:lineRule="auto"/>
              <w:jc w:val="center"/>
              <w:rPr>
                <w:rFonts w:ascii="Times New Roman" w:hAnsi="Times New Roman"/>
                <w:sz w:val="24"/>
                <w:szCs w:val="24"/>
              </w:rPr>
            </w:pPr>
            <w:r w:rsidRPr="00542FA4">
              <w:rPr>
                <w:rFonts w:ascii="Times New Roman" w:hAnsi="Times New Roman"/>
                <w:sz w:val="24"/>
                <w:szCs w:val="24"/>
              </w:rPr>
              <w:t>0,0324</w:t>
            </w:r>
          </w:p>
        </w:tc>
      </w:tr>
    </w:tbl>
    <w:p w:rsidR="006F693B" w:rsidRDefault="006F693B" w:rsidP="00542FA4">
      <w:pPr>
        <w:spacing w:after="120" w:line="360" w:lineRule="auto"/>
        <w:ind w:firstLine="709"/>
        <w:jc w:val="both"/>
        <w:rPr>
          <w:sz w:val="28"/>
          <w:szCs w:val="28"/>
          <w:lang w:eastAsia="zh-CN"/>
        </w:rPr>
      </w:pPr>
    </w:p>
    <w:p w:rsidR="006F693B" w:rsidRPr="005A292E" w:rsidRDefault="006F693B" w:rsidP="00865637">
      <w:pPr>
        <w:spacing w:after="0" w:line="360" w:lineRule="auto"/>
        <w:ind w:firstLine="709"/>
        <w:jc w:val="both"/>
        <w:rPr>
          <w:rFonts w:ascii="Times New Roman" w:hAnsi="Times New Roman"/>
          <w:sz w:val="28"/>
          <w:szCs w:val="28"/>
        </w:rPr>
      </w:pPr>
      <w:r w:rsidRPr="005A292E">
        <w:rPr>
          <w:rFonts w:ascii="Times New Roman" w:hAnsi="Times New Roman"/>
          <w:sz w:val="28"/>
          <w:szCs w:val="28"/>
        </w:rPr>
        <w:t>Так как клубни имеют различные размеры, определим условную вероятность просеивания массы клубней сквозь зазоры между ремнями гасителя по формуле Байеса</w:t>
      </w:r>
    </w:p>
    <w:p w:rsidR="006F693B" w:rsidRPr="00542FA4" w:rsidRDefault="0094123F" w:rsidP="00865637">
      <w:pPr>
        <w:spacing w:after="0" w:line="360" w:lineRule="auto"/>
        <w:jc w:val="right"/>
        <w:rPr>
          <w:rFonts w:ascii="Times New Roman" w:eastAsia="SimSun" w:hAnsi="Times New Roman"/>
          <w:position w:val="-28"/>
          <w:sz w:val="28"/>
          <w:szCs w:val="28"/>
          <w:lang w:eastAsia="zh-CN"/>
        </w:rPr>
      </w:pPr>
      <w:r w:rsidRPr="00542FA4">
        <w:rPr>
          <w:rFonts w:ascii="Times New Roman" w:eastAsia="SimSun" w:hAnsi="Times New Roman"/>
          <w:noProof/>
          <w:position w:val="-28"/>
          <w:sz w:val="28"/>
          <w:szCs w:val="28"/>
          <w:lang w:val="en-US" w:eastAsia="zh-CN"/>
        </w:rPr>
        <w:object w:dxaOrig="2775" w:dyaOrig="675">
          <v:shape id="_x0000_i1026" type="#_x0000_t75" alt="" style="width:139.05pt;height:33.75pt;mso-width-percent:0;mso-height-percent:0;mso-width-percent:0;mso-height-percent:0" o:ole="">
            <v:imagedata r:id="rId53" o:title=""/>
          </v:shape>
          <o:OLEObject Type="Embed" ProgID="Equation.3" ShapeID="_x0000_i1026" DrawAspect="Content" ObjectID="_1654338312" r:id="rId54"/>
        </w:object>
      </w:r>
      <w:r w:rsidR="006F693B">
        <w:rPr>
          <w:rFonts w:ascii="Times New Roman" w:eastAsia="SimSun" w:hAnsi="Times New Roman"/>
          <w:sz w:val="28"/>
          <w:szCs w:val="28"/>
          <w:lang w:eastAsia="zh-CN"/>
        </w:rPr>
        <w:t xml:space="preserve">                                        </w:t>
      </w:r>
      <w:r w:rsidR="006F693B" w:rsidRPr="00542FA4">
        <w:rPr>
          <w:rFonts w:ascii="Times New Roman" w:eastAsia="SimSun" w:hAnsi="Times New Roman"/>
          <w:sz w:val="28"/>
          <w:szCs w:val="28"/>
          <w:lang w:eastAsia="zh-CN"/>
        </w:rPr>
        <w:t>(10)</w:t>
      </w:r>
    </w:p>
    <w:p w:rsidR="006F693B" w:rsidRPr="005A292E" w:rsidRDefault="006F693B" w:rsidP="00542FA4">
      <w:pPr>
        <w:spacing w:after="0" w:line="360" w:lineRule="auto"/>
        <w:ind w:firstLine="709"/>
        <w:jc w:val="both"/>
        <w:rPr>
          <w:rFonts w:ascii="Times New Roman" w:eastAsia="SimSun" w:hAnsi="Times New Roman"/>
          <w:position w:val="-28"/>
          <w:sz w:val="28"/>
          <w:szCs w:val="28"/>
          <w:lang w:eastAsia="zh-CN"/>
        </w:rPr>
      </w:pPr>
      <w:r w:rsidRPr="005A292E">
        <w:rPr>
          <w:rFonts w:ascii="Times New Roman" w:eastAsia="SimSun" w:hAnsi="Times New Roman"/>
          <w:i/>
          <w:position w:val="-28"/>
          <w:sz w:val="28"/>
          <w:szCs w:val="28"/>
          <w:lang w:val="en-US" w:eastAsia="zh-CN"/>
        </w:rPr>
        <w:t>P</w:t>
      </w:r>
      <w:r w:rsidRPr="005A292E">
        <w:rPr>
          <w:rFonts w:ascii="Times New Roman" w:eastAsia="SimSun" w:hAnsi="Times New Roman"/>
          <w:i/>
          <w:position w:val="-28"/>
          <w:sz w:val="28"/>
          <w:szCs w:val="28"/>
          <w:lang w:eastAsia="zh-CN"/>
        </w:rPr>
        <w:t>(</w:t>
      </w:r>
      <w:r w:rsidRPr="005A292E">
        <w:rPr>
          <w:rFonts w:ascii="Times New Roman" w:eastAsia="SimSun" w:hAnsi="Times New Roman"/>
          <w:i/>
          <w:position w:val="-28"/>
          <w:sz w:val="28"/>
          <w:szCs w:val="28"/>
          <w:lang w:val="en-US" w:eastAsia="zh-CN"/>
        </w:rPr>
        <w:t>H</w:t>
      </w:r>
      <w:r w:rsidRPr="005A292E">
        <w:rPr>
          <w:rFonts w:ascii="Times New Roman" w:eastAsia="SimSun" w:hAnsi="Times New Roman"/>
          <w:i/>
          <w:position w:val="-28"/>
          <w:sz w:val="28"/>
          <w:szCs w:val="28"/>
          <w:vertAlign w:val="subscript"/>
          <w:lang w:val="en-US" w:eastAsia="zh-CN"/>
        </w:rPr>
        <w:t>l</w:t>
      </w:r>
      <w:r w:rsidRPr="005A292E">
        <w:rPr>
          <w:rFonts w:ascii="Times New Roman" w:eastAsia="SimSun" w:hAnsi="Times New Roman"/>
          <w:i/>
          <w:position w:val="-28"/>
          <w:sz w:val="28"/>
          <w:szCs w:val="28"/>
          <w:lang w:eastAsia="zh-CN"/>
        </w:rPr>
        <w:t>)</w:t>
      </w:r>
      <w:r w:rsidRPr="005A292E">
        <w:rPr>
          <w:rFonts w:ascii="Times New Roman" w:eastAsia="SimSun" w:hAnsi="Times New Roman"/>
          <w:position w:val="-28"/>
          <w:sz w:val="28"/>
          <w:szCs w:val="28"/>
          <w:lang w:eastAsia="zh-CN"/>
        </w:rPr>
        <w:t xml:space="preserve"> – вероятность содержания данной фракции в ворохе клубней картофеля.</w:t>
      </w:r>
    </w:p>
    <w:p w:rsidR="006F693B" w:rsidRPr="00CD5892" w:rsidRDefault="006F693B" w:rsidP="00CD5892">
      <w:pPr>
        <w:spacing w:after="0" w:line="360" w:lineRule="auto"/>
        <w:ind w:firstLine="709"/>
        <w:jc w:val="both"/>
        <w:rPr>
          <w:rFonts w:ascii="Times New Roman" w:eastAsia="SimSun" w:hAnsi="Times New Roman"/>
          <w:position w:val="-28"/>
          <w:sz w:val="28"/>
          <w:szCs w:val="28"/>
          <w:lang w:eastAsia="zh-CN"/>
        </w:rPr>
      </w:pPr>
      <w:r w:rsidRPr="005A292E">
        <w:rPr>
          <w:rFonts w:ascii="Times New Roman" w:eastAsia="SimSun" w:hAnsi="Times New Roman"/>
          <w:i/>
          <w:position w:val="-28"/>
          <w:sz w:val="28"/>
          <w:szCs w:val="28"/>
          <w:lang w:val="en-US" w:eastAsia="zh-CN"/>
        </w:rPr>
        <w:t>P</w:t>
      </w:r>
      <w:r w:rsidRPr="005A292E">
        <w:rPr>
          <w:rFonts w:ascii="Times New Roman" w:eastAsia="SimSun" w:hAnsi="Times New Roman"/>
          <w:i/>
          <w:position w:val="-28"/>
          <w:sz w:val="28"/>
          <w:szCs w:val="28"/>
          <w:lang w:eastAsia="zh-CN"/>
        </w:rPr>
        <w:t>(</w:t>
      </w:r>
      <w:r w:rsidRPr="005A292E">
        <w:rPr>
          <w:rFonts w:ascii="Times New Roman" w:eastAsia="SimSun" w:hAnsi="Times New Roman"/>
          <w:i/>
          <w:position w:val="-28"/>
          <w:sz w:val="28"/>
          <w:szCs w:val="28"/>
          <w:lang w:val="en-US" w:eastAsia="zh-CN"/>
        </w:rPr>
        <w:t>A</w:t>
      </w:r>
      <w:r w:rsidRPr="005A292E">
        <w:rPr>
          <w:rFonts w:ascii="Times New Roman" w:eastAsia="SimSun" w:hAnsi="Times New Roman"/>
          <w:i/>
          <w:position w:val="-28"/>
          <w:sz w:val="28"/>
          <w:szCs w:val="28"/>
          <w:lang w:eastAsia="zh-CN"/>
        </w:rPr>
        <w:t>/</w:t>
      </w:r>
      <w:r w:rsidRPr="005A292E">
        <w:rPr>
          <w:rFonts w:ascii="Times New Roman" w:eastAsia="SimSun" w:hAnsi="Times New Roman"/>
          <w:i/>
          <w:position w:val="-28"/>
          <w:sz w:val="28"/>
          <w:szCs w:val="28"/>
          <w:lang w:val="en-US" w:eastAsia="zh-CN"/>
        </w:rPr>
        <w:t>H</w:t>
      </w:r>
      <w:r w:rsidRPr="005A292E">
        <w:rPr>
          <w:rFonts w:ascii="Times New Roman" w:eastAsia="SimSun" w:hAnsi="Times New Roman"/>
          <w:i/>
          <w:position w:val="-28"/>
          <w:sz w:val="28"/>
          <w:szCs w:val="28"/>
          <w:vertAlign w:val="subscript"/>
          <w:lang w:val="en-US" w:eastAsia="zh-CN"/>
        </w:rPr>
        <w:t>l</w:t>
      </w:r>
      <w:r w:rsidRPr="005A292E">
        <w:rPr>
          <w:rFonts w:ascii="Times New Roman" w:eastAsia="SimSun" w:hAnsi="Times New Roman"/>
          <w:i/>
          <w:position w:val="-28"/>
          <w:sz w:val="28"/>
          <w:szCs w:val="28"/>
          <w:lang w:eastAsia="zh-CN"/>
        </w:rPr>
        <w:t xml:space="preserve">) – </w:t>
      </w:r>
      <w:r w:rsidRPr="005A292E">
        <w:rPr>
          <w:rFonts w:ascii="Times New Roman" w:eastAsia="SimSun" w:hAnsi="Times New Roman"/>
          <w:position w:val="-28"/>
          <w:sz w:val="28"/>
          <w:szCs w:val="28"/>
          <w:lang w:eastAsia="zh-CN"/>
        </w:rPr>
        <w:t>условная вероятность прохода клубней определённой фракции сквозь зазор между ремнями гасителя.</w:t>
      </w:r>
    </w:p>
    <w:p w:rsidR="006F693B" w:rsidRPr="005A292E" w:rsidRDefault="006F693B" w:rsidP="00865637">
      <w:pPr>
        <w:spacing w:after="0" w:line="360" w:lineRule="auto"/>
        <w:ind w:firstLine="709"/>
        <w:jc w:val="both"/>
        <w:rPr>
          <w:rFonts w:ascii="Times New Roman" w:eastAsia="SimSun" w:hAnsi="Times New Roman"/>
          <w:position w:val="-28"/>
          <w:sz w:val="28"/>
          <w:szCs w:val="28"/>
          <w:lang w:eastAsia="zh-CN"/>
        </w:rPr>
      </w:pPr>
      <w:r w:rsidRPr="005A292E">
        <w:rPr>
          <w:rFonts w:ascii="Times New Roman" w:eastAsia="SimSun" w:hAnsi="Times New Roman"/>
          <w:position w:val="-28"/>
          <w:sz w:val="28"/>
          <w:szCs w:val="28"/>
          <w:lang w:eastAsia="zh-CN"/>
        </w:rPr>
        <w:t xml:space="preserve">Анализ опытных данных по сорту </w:t>
      </w:r>
      <w:r>
        <w:rPr>
          <w:rFonts w:ascii="Times New Roman" w:eastAsia="SimSun" w:hAnsi="Times New Roman"/>
          <w:position w:val="-28"/>
          <w:sz w:val="28"/>
          <w:szCs w:val="28"/>
          <w:lang w:eastAsia="zh-CN"/>
        </w:rPr>
        <w:t xml:space="preserve">Ред </w:t>
      </w:r>
      <w:proofErr w:type="spellStart"/>
      <w:r>
        <w:rPr>
          <w:rFonts w:ascii="Times New Roman" w:eastAsia="SimSun" w:hAnsi="Times New Roman"/>
          <w:position w:val="-28"/>
          <w:sz w:val="28"/>
          <w:szCs w:val="28"/>
          <w:lang w:eastAsia="zh-CN"/>
        </w:rPr>
        <w:t>Скарлетт</w:t>
      </w:r>
      <w:proofErr w:type="spellEnd"/>
      <w:r w:rsidRPr="005A292E">
        <w:rPr>
          <w:rFonts w:ascii="Times New Roman" w:eastAsia="SimSun" w:hAnsi="Times New Roman"/>
          <w:position w:val="-28"/>
          <w:sz w:val="28"/>
          <w:szCs w:val="28"/>
          <w:lang w:eastAsia="zh-CN"/>
        </w:rPr>
        <w:t xml:space="preserve">– показал, что средние размеры клубней распределяются, согласно закону нормального распределения с доверительной вероятностью 95%, математическое ожидание клубня составляет 68,9 мм. </w:t>
      </w:r>
    </w:p>
    <w:p w:rsidR="006F693B" w:rsidRPr="005A292E" w:rsidRDefault="006F693B" w:rsidP="00865637">
      <w:pPr>
        <w:spacing w:after="0" w:line="360" w:lineRule="auto"/>
        <w:ind w:firstLine="709"/>
        <w:jc w:val="both"/>
        <w:rPr>
          <w:rFonts w:ascii="Times New Roman" w:eastAsia="SimSun" w:hAnsi="Times New Roman"/>
          <w:position w:val="-28"/>
          <w:sz w:val="28"/>
          <w:szCs w:val="28"/>
          <w:lang w:eastAsia="zh-CN"/>
        </w:rPr>
      </w:pPr>
      <w:r w:rsidRPr="005A292E">
        <w:rPr>
          <w:rFonts w:ascii="Times New Roman" w:eastAsia="SimSun" w:hAnsi="Times New Roman"/>
          <w:position w:val="-28"/>
          <w:sz w:val="28"/>
          <w:szCs w:val="28"/>
          <w:lang w:eastAsia="zh-CN"/>
        </w:rPr>
        <w:t>Рассчитав, вероятность прохода</w:t>
      </w:r>
      <w:r>
        <w:rPr>
          <w:rFonts w:ascii="Times New Roman" w:eastAsia="SimSun" w:hAnsi="Times New Roman"/>
          <w:position w:val="-28"/>
          <w:sz w:val="28"/>
          <w:szCs w:val="28"/>
          <w:lang w:eastAsia="zh-CN"/>
        </w:rPr>
        <w:t xml:space="preserve"> клубней в зазор между ремнями </w:t>
      </w:r>
      <w:r w:rsidRPr="005A292E">
        <w:rPr>
          <w:rFonts w:ascii="Times New Roman" w:eastAsia="SimSun" w:hAnsi="Times New Roman"/>
          <w:position w:val="-28"/>
          <w:sz w:val="28"/>
          <w:szCs w:val="28"/>
          <w:lang w:eastAsia="zh-CN"/>
        </w:rPr>
        <w:t xml:space="preserve">гасителя нами были получены следующие результаты: </w:t>
      </w:r>
    </w:p>
    <w:p w:rsidR="006F693B" w:rsidRDefault="0094123F" w:rsidP="005A292E">
      <w:pPr>
        <w:spacing w:after="120" w:line="360" w:lineRule="auto"/>
        <w:jc w:val="both"/>
        <w:rPr>
          <w:rFonts w:ascii="Times New Roman" w:eastAsia="SimSun" w:hAnsi="Times New Roman"/>
          <w:position w:val="-28"/>
          <w:sz w:val="28"/>
          <w:szCs w:val="28"/>
          <w:lang w:eastAsia="zh-CN"/>
        </w:rPr>
      </w:pPr>
      <w:r>
        <w:rPr>
          <w:rFonts w:ascii="Times New Roman" w:eastAsia="SimSun" w:hAnsi="Times New Roman"/>
          <w:noProof/>
          <w:position w:val="-28"/>
          <w:sz w:val="28"/>
          <w:szCs w:val="28"/>
          <w:lang w:val="en-US"/>
        </w:rPr>
        <w:lastRenderedPageBreak/>
        <w:pict>
          <v:shape id="Рисунок 25" o:spid="_x0000_i1025" type="#_x0000_t75" alt="" style="width:435pt;height:279.05pt;visibility:visible;mso-width-percent:0;mso-height-percent:0;mso-width-percent:0;mso-height-percent:0">
            <v:imagedata r:id="rId55" o:title="" croptop="8757f"/>
          </v:shape>
        </w:pict>
      </w:r>
    </w:p>
    <w:p w:rsidR="006F693B" w:rsidRPr="005A292E" w:rsidRDefault="006F693B" w:rsidP="00542FA4">
      <w:pPr>
        <w:spacing w:after="120" w:line="360" w:lineRule="auto"/>
        <w:jc w:val="center"/>
        <w:rPr>
          <w:rFonts w:ascii="Times New Roman" w:eastAsia="SimSun" w:hAnsi="Times New Roman"/>
          <w:position w:val="-28"/>
          <w:sz w:val="28"/>
          <w:szCs w:val="28"/>
          <w:lang w:eastAsia="zh-CN"/>
        </w:rPr>
      </w:pPr>
      <w:r>
        <w:rPr>
          <w:rFonts w:ascii="Times New Roman" w:eastAsia="SimSun" w:hAnsi="Times New Roman"/>
          <w:position w:val="-28"/>
          <w:sz w:val="28"/>
          <w:szCs w:val="28"/>
          <w:lang w:eastAsia="zh-CN"/>
        </w:rPr>
        <w:t>Рисунок 2 – Гистограмма среднего распределения размеров клубней, мм</w:t>
      </w:r>
    </w:p>
    <w:p w:rsidR="006F693B" w:rsidRPr="00817EBE" w:rsidRDefault="006F693B" w:rsidP="00865637">
      <w:pPr>
        <w:spacing w:after="0" w:line="360" w:lineRule="auto"/>
        <w:ind w:right="-2" w:firstLine="708"/>
        <w:jc w:val="both"/>
        <w:rPr>
          <w:rFonts w:ascii="Times New Roman" w:hAnsi="Times New Roman"/>
          <w:color w:val="000000"/>
          <w:sz w:val="28"/>
          <w:szCs w:val="28"/>
        </w:rPr>
      </w:pPr>
      <w:r w:rsidRPr="00817EBE">
        <w:rPr>
          <w:rFonts w:ascii="Times New Roman" w:hAnsi="Times New Roman"/>
          <w:color w:val="000000"/>
          <w:sz w:val="28"/>
          <w:szCs w:val="28"/>
        </w:rPr>
        <w:t xml:space="preserve">Чем однороднее картофельный ворох, тем быстрее происходит загрузка контейнера. Так в процессе загрузки выяснилось, что процесс прохождения между ремнями гасителя зависит от соответствия просветов между ремнями и размеров клубней. При больших просветах происходит увеличение повреждений вследствие нестандартного взаимодействия, при небольшом размере в просветах между ремнями происходит </w:t>
      </w:r>
      <w:proofErr w:type="spellStart"/>
      <w:r w:rsidRPr="00817EBE">
        <w:rPr>
          <w:rFonts w:ascii="Times New Roman" w:hAnsi="Times New Roman"/>
          <w:color w:val="000000"/>
          <w:sz w:val="28"/>
          <w:szCs w:val="28"/>
        </w:rPr>
        <w:t>сгруживание</w:t>
      </w:r>
      <w:proofErr w:type="spellEnd"/>
      <w:r w:rsidRPr="00817EBE">
        <w:rPr>
          <w:rFonts w:ascii="Times New Roman" w:hAnsi="Times New Roman"/>
          <w:color w:val="000000"/>
          <w:sz w:val="28"/>
          <w:szCs w:val="28"/>
        </w:rPr>
        <w:t xml:space="preserve"> массы. Также значительную роль играет производительность подающего транспортёра, чем выше падает клубень на гаситель, тем больше должен быть просвет между ремнями гасителя. </w:t>
      </w:r>
    </w:p>
    <w:p w:rsidR="006F693B" w:rsidRPr="001440D3" w:rsidRDefault="006F693B" w:rsidP="005E57E6">
      <w:pPr>
        <w:spacing w:after="0" w:line="360" w:lineRule="auto"/>
        <w:ind w:right="-2" w:firstLine="708"/>
        <w:jc w:val="center"/>
        <w:rPr>
          <w:rFonts w:ascii="Times New Roman" w:hAnsi="Times New Roman"/>
          <w:b/>
          <w:sz w:val="28"/>
          <w:szCs w:val="28"/>
        </w:rPr>
      </w:pPr>
      <w:r w:rsidRPr="001440D3">
        <w:rPr>
          <w:rFonts w:ascii="Times New Roman" w:hAnsi="Times New Roman"/>
          <w:b/>
          <w:sz w:val="28"/>
          <w:szCs w:val="28"/>
        </w:rPr>
        <w:t>Литература</w:t>
      </w:r>
    </w:p>
    <w:p w:rsidR="006F693B" w:rsidRPr="002E1310" w:rsidRDefault="006F693B" w:rsidP="002E1310">
      <w:pPr>
        <w:pStyle w:val="ListParagraph"/>
        <w:numPr>
          <w:ilvl w:val="0"/>
          <w:numId w:val="1"/>
        </w:numPr>
        <w:spacing w:after="0" w:line="240" w:lineRule="auto"/>
        <w:ind w:left="0" w:right="-2" w:firstLine="709"/>
        <w:jc w:val="both"/>
        <w:rPr>
          <w:rFonts w:ascii="Times New Roman" w:hAnsi="Times New Roman"/>
          <w:color w:val="000000"/>
          <w:sz w:val="24"/>
          <w:szCs w:val="24"/>
          <w:shd w:val="clear" w:color="auto" w:fill="FFFFFF"/>
        </w:rPr>
      </w:pPr>
      <w:proofErr w:type="spellStart"/>
      <w:r w:rsidRPr="002E1310">
        <w:rPr>
          <w:rFonts w:ascii="Times New Roman" w:hAnsi="Times New Roman"/>
          <w:sz w:val="24"/>
          <w:szCs w:val="24"/>
        </w:rPr>
        <w:t>Колошеин</w:t>
      </w:r>
      <w:proofErr w:type="spellEnd"/>
      <w:r w:rsidRPr="002E1310">
        <w:rPr>
          <w:rFonts w:ascii="Times New Roman" w:hAnsi="Times New Roman"/>
          <w:sz w:val="24"/>
          <w:szCs w:val="24"/>
        </w:rPr>
        <w:t xml:space="preserve">, Д.В. Снижение потерь картофеля и энергопотребления системы вентиляции картофелехранилища совершенствованием воздуховода / Д.В. </w:t>
      </w:r>
      <w:proofErr w:type="spellStart"/>
      <w:r w:rsidRPr="002E1310">
        <w:rPr>
          <w:rFonts w:ascii="Times New Roman" w:hAnsi="Times New Roman"/>
          <w:sz w:val="24"/>
          <w:szCs w:val="24"/>
        </w:rPr>
        <w:t>Колошеин</w:t>
      </w:r>
      <w:proofErr w:type="spellEnd"/>
      <w:r w:rsidRPr="002E1310">
        <w:rPr>
          <w:rFonts w:ascii="Times New Roman" w:hAnsi="Times New Roman"/>
          <w:sz w:val="24"/>
          <w:szCs w:val="24"/>
        </w:rPr>
        <w:t xml:space="preserve"> //</w:t>
      </w:r>
      <w:proofErr w:type="spellStart"/>
      <w:r w:rsidRPr="002E1310">
        <w:rPr>
          <w:rFonts w:ascii="Times New Roman" w:hAnsi="Times New Roman"/>
          <w:sz w:val="24"/>
          <w:szCs w:val="24"/>
        </w:rPr>
        <w:t>Дис</w:t>
      </w:r>
      <w:proofErr w:type="spellEnd"/>
      <w:r w:rsidRPr="002E1310">
        <w:rPr>
          <w:rFonts w:ascii="Times New Roman" w:hAnsi="Times New Roman"/>
          <w:sz w:val="24"/>
          <w:szCs w:val="24"/>
        </w:rPr>
        <w:t xml:space="preserve">. канд. </w:t>
      </w:r>
      <w:proofErr w:type="spellStart"/>
      <w:r w:rsidRPr="002E1310">
        <w:rPr>
          <w:rFonts w:ascii="Times New Roman" w:hAnsi="Times New Roman"/>
          <w:sz w:val="24"/>
          <w:szCs w:val="24"/>
        </w:rPr>
        <w:t>техн</w:t>
      </w:r>
      <w:proofErr w:type="spellEnd"/>
      <w:r w:rsidRPr="002E1310">
        <w:rPr>
          <w:rFonts w:ascii="Times New Roman" w:hAnsi="Times New Roman"/>
          <w:sz w:val="24"/>
          <w:szCs w:val="24"/>
        </w:rPr>
        <w:t>. наук. Рязань, 2017. -132 с.</w:t>
      </w:r>
    </w:p>
    <w:p w:rsidR="006F693B" w:rsidRPr="002E1310" w:rsidRDefault="006F693B" w:rsidP="002E1310">
      <w:pPr>
        <w:pStyle w:val="ListParagraph"/>
        <w:numPr>
          <w:ilvl w:val="0"/>
          <w:numId w:val="1"/>
        </w:numPr>
        <w:spacing w:after="0" w:line="240" w:lineRule="auto"/>
        <w:ind w:left="0" w:right="-2" w:firstLine="709"/>
        <w:jc w:val="both"/>
        <w:rPr>
          <w:rStyle w:val="s1"/>
          <w:rFonts w:ascii="Times New Roman" w:hAnsi="Times New Roman"/>
          <w:sz w:val="24"/>
          <w:szCs w:val="24"/>
        </w:rPr>
      </w:pPr>
      <w:r w:rsidRPr="002E1310">
        <w:rPr>
          <w:rStyle w:val="s1"/>
          <w:rFonts w:ascii="Times New Roman" w:hAnsi="Times New Roman"/>
          <w:color w:val="000000"/>
          <w:sz w:val="24"/>
          <w:szCs w:val="24"/>
          <w:shd w:val="clear" w:color="auto" w:fill="FFFFFF"/>
        </w:rPr>
        <w:t xml:space="preserve">Эффективность внедрения усовершенствованной энергосберегающей технологии хранения картофеля /С.Н. </w:t>
      </w:r>
      <w:proofErr w:type="spellStart"/>
      <w:r w:rsidRPr="002E1310">
        <w:rPr>
          <w:rStyle w:val="s1"/>
          <w:rFonts w:ascii="Times New Roman" w:hAnsi="Times New Roman"/>
          <w:color w:val="000000"/>
          <w:sz w:val="24"/>
          <w:szCs w:val="24"/>
          <w:shd w:val="clear" w:color="auto" w:fill="FFFFFF"/>
        </w:rPr>
        <w:t>Борычев</w:t>
      </w:r>
      <w:proofErr w:type="spellEnd"/>
      <w:r w:rsidRPr="002E1310">
        <w:rPr>
          <w:rStyle w:val="s1"/>
          <w:rFonts w:ascii="Times New Roman" w:hAnsi="Times New Roman"/>
          <w:color w:val="000000"/>
          <w:sz w:val="24"/>
          <w:szCs w:val="24"/>
          <w:shd w:val="clear" w:color="auto" w:fill="FFFFFF"/>
        </w:rPr>
        <w:t xml:space="preserve">, Н.В. </w:t>
      </w:r>
      <w:proofErr w:type="spellStart"/>
      <w:r w:rsidRPr="002E1310">
        <w:rPr>
          <w:rStyle w:val="s1"/>
          <w:rFonts w:ascii="Times New Roman" w:hAnsi="Times New Roman"/>
          <w:color w:val="000000"/>
          <w:sz w:val="24"/>
          <w:szCs w:val="24"/>
          <w:shd w:val="clear" w:color="auto" w:fill="FFFFFF"/>
        </w:rPr>
        <w:t>Бышов</w:t>
      </w:r>
      <w:proofErr w:type="spellEnd"/>
      <w:r w:rsidRPr="002E1310">
        <w:rPr>
          <w:rStyle w:val="s1"/>
          <w:rFonts w:ascii="Times New Roman" w:hAnsi="Times New Roman"/>
          <w:color w:val="000000"/>
          <w:sz w:val="24"/>
          <w:szCs w:val="24"/>
          <w:shd w:val="clear" w:color="auto" w:fill="FFFFFF"/>
        </w:rPr>
        <w:t xml:space="preserve">, Д.В. </w:t>
      </w:r>
      <w:proofErr w:type="spellStart"/>
      <w:r w:rsidRPr="002E1310">
        <w:rPr>
          <w:rStyle w:val="s1"/>
          <w:rFonts w:ascii="Times New Roman" w:hAnsi="Times New Roman"/>
          <w:color w:val="000000"/>
          <w:sz w:val="24"/>
          <w:szCs w:val="24"/>
          <w:shd w:val="clear" w:color="auto" w:fill="FFFFFF"/>
        </w:rPr>
        <w:t>Колошеин</w:t>
      </w:r>
      <w:proofErr w:type="spellEnd"/>
      <w:r w:rsidRPr="002E1310">
        <w:rPr>
          <w:rStyle w:val="s1"/>
          <w:rFonts w:ascii="Times New Roman" w:hAnsi="Times New Roman"/>
          <w:color w:val="000000"/>
          <w:sz w:val="24"/>
          <w:szCs w:val="24"/>
          <w:shd w:val="clear" w:color="auto" w:fill="FFFFFF"/>
        </w:rPr>
        <w:t xml:space="preserve"> и [др.] //Сельский механизатор. -2016. -№ 11. -С. 16-17.</w:t>
      </w:r>
    </w:p>
    <w:p w:rsidR="006F693B" w:rsidRDefault="006F693B" w:rsidP="00DC004A">
      <w:pPr>
        <w:pStyle w:val="ListParagraph"/>
        <w:numPr>
          <w:ilvl w:val="0"/>
          <w:numId w:val="1"/>
        </w:numPr>
        <w:spacing w:after="0" w:line="240" w:lineRule="auto"/>
        <w:ind w:left="0" w:right="-2" w:firstLine="709"/>
        <w:jc w:val="both"/>
        <w:rPr>
          <w:rFonts w:ascii="Times New Roman" w:hAnsi="Times New Roman"/>
          <w:sz w:val="24"/>
          <w:szCs w:val="24"/>
        </w:rPr>
      </w:pPr>
      <w:proofErr w:type="spellStart"/>
      <w:r w:rsidRPr="002E1310">
        <w:rPr>
          <w:rFonts w:ascii="Times New Roman" w:hAnsi="Times New Roman"/>
          <w:sz w:val="24"/>
          <w:szCs w:val="24"/>
        </w:rPr>
        <w:t>Колошеин</w:t>
      </w:r>
      <w:proofErr w:type="spellEnd"/>
      <w:r w:rsidRPr="002E1310">
        <w:rPr>
          <w:rFonts w:ascii="Times New Roman" w:hAnsi="Times New Roman"/>
          <w:sz w:val="24"/>
          <w:szCs w:val="24"/>
        </w:rPr>
        <w:t xml:space="preserve">, Д.В. Разработка устройства и обоснование параметров усовершенствованного воздуховода картофелехранилища /Д.В. </w:t>
      </w:r>
      <w:proofErr w:type="spellStart"/>
      <w:r w:rsidRPr="002E1310">
        <w:rPr>
          <w:rFonts w:ascii="Times New Roman" w:hAnsi="Times New Roman"/>
          <w:sz w:val="24"/>
          <w:szCs w:val="24"/>
        </w:rPr>
        <w:t>Колошеин</w:t>
      </w:r>
      <w:proofErr w:type="spellEnd"/>
      <w:r w:rsidRPr="002E1310">
        <w:rPr>
          <w:rFonts w:ascii="Times New Roman" w:hAnsi="Times New Roman"/>
          <w:sz w:val="24"/>
          <w:szCs w:val="24"/>
        </w:rPr>
        <w:t xml:space="preserve">//Вестник </w:t>
      </w:r>
      <w:r w:rsidRPr="002E1310">
        <w:rPr>
          <w:rFonts w:ascii="Times New Roman" w:hAnsi="Times New Roman"/>
          <w:sz w:val="24"/>
          <w:szCs w:val="24"/>
        </w:rPr>
        <w:lastRenderedPageBreak/>
        <w:t xml:space="preserve">Рязанского государственного агротехнологического университета имени П. А. </w:t>
      </w:r>
      <w:proofErr w:type="spellStart"/>
      <w:r w:rsidRPr="002E1310">
        <w:rPr>
          <w:rFonts w:ascii="Times New Roman" w:hAnsi="Times New Roman"/>
          <w:sz w:val="24"/>
          <w:szCs w:val="24"/>
        </w:rPr>
        <w:t>Костыч</w:t>
      </w:r>
      <w:r>
        <w:rPr>
          <w:rFonts w:ascii="Times New Roman" w:hAnsi="Times New Roman"/>
          <w:sz w:val="24"/>
          <w:szCs w:val="24"/>
        </w:rPr>
        <w:t>ева</w:t>
      </w:r>
      <w:proofErr w:type="spellEnd"/>
      <w:r>
        <w:rPr>
          <w:rFonts w:ascii="Times New Roman" w:hAnsi="Times New Roman"/>
          <w:sz w:val="24"/>
          <w:szCs w:val="24"/>
        </w:rPr>
        <w:t>. -2017. -№ 3. -С. 123-127.</w:t>
      </w:r>
    </w:p>
    <w:p w:rsidR="006F693B" w:rsidRDefault="006F693B" w:rsidP="00DC004A">
      <w:pPr>
        <w:pStyle w:val="ListParagraph"/>
        <w:numPr>
          <w:ilvl w:val="0"/>
          <w:numId w:val="1"/>
        </w:numPr>
        <w:spacing w:after="0" w:line="240" w:lineRule="auto"/>
        <w:ind w:left="0" w:right="-2" w:firstLine="709"/>
        <w:jc w:val="both"/>
        <w:rPr>
          <w:rFonts w:ascii="Times New Roman" w:hAnsi="Times New Roman"/>
          <w:sz w:val="24"/>
          <w:szCs w:val="24"/>
        </w:rPr>
      </w:pPr>
      <w:r w:rsidRPr="002E1310">
        <w:rPr>
          <w:rFonts w:ascii="Times New Roman" w:hAnsi="Times New Roman"/>
          <w:sz w:val="24"/>
          <w:szCs w:val="24"/>
        </w:rPr>
        <w:t>К вопросу о хранении картофеля с помощью усовершенствованного воздуховода /</w:t>
      </w:r>
      <w:proofErr w:type="spellStart"/>
      <w:r w:rsidRPr="002E1310">
        <w:rPr>
          <w:rFonts w:ascii="Times New Roman" w:hAnsi="Times New Roman"/>
          <w:sz w:val="24"/>
          <w:szCs w:val="24"/>
        </w:rPr>
        <w:t>Борычев</w:t>
      </w:r>
      <w:proofErr w:type="spellEnd"/>
      <w:r w:rsidRPr="002E1310">
        <w:rPr>
          <w:rFonts w:ascii="Times New Roman" w:hAnsi="Times New Roman"/>
          <w:sz w:val="24"/>
          <w:szCs w:val="24"/>
        </w:rPr>
        <w:t xml:space="preserve"> С. Н., Макаров В. А., </w:t>
      </w:r>
      <w:proofErr w:type="spellStart"/>
      <w:r w:rsidRPr="002E1310">
        <w:rPr>
          <w:rFonts w:ascii="Times New Roman" w:hAnsi="Times New Roman"/>
          <w:sz w:val="24"/>
          <w:szCs w:val="24"/>
        </w:rPr>
        <w:t>Мурог</w:t>
      </w:r>
      <w:proofErr w:type="spellEnd"/>
      <w:r w:rsidRPr="002E1310">
        <w:rPr>
          <w:rFonts w:ascii="Times New Roman" w:hAnsi="Times New Roman"/>
          <w:sz w:val="24"/>
          <w:szCs w:val="24"/>
        </w:rPr>
        <w:t xml:space="preserve"> И. А. и [др.] //Вестник Рязанского государственного агротехнологического университета имени П. А. </w:t>
      </w:r>
      <w:proofErr w:type="spellStart"/>
      <w:r w:rsidRPr="002E1310">
        <w:rPr>
          <w:rFonts w:ascii="Times New Roman" w:hAnsi="Times New Roman"/>
          <w:sz w:val="24"/>
          <w:szCs w:val="24"/>
        </w:rPr>
        <w:t>Косты</w:t>
      </w:r>
      <w:r>
        <w:rPr>
          <w:rFonts w:ascii="Times New Roman" w:hAnsi="Times New Roman"/>
          <w:sz w:val="24"/>
          <w:szCs w:val="24"/>
        </w:rPr>
        <w:t>чева</w:t>
      </w:r>
      <w:proofErr w:type="spellEnd"/>
      <w:r>
        <w:rPr>
          <w:rFonts w:ascii="Times New Roman" w:hAnsi="Times New Roman"/>
          <w:sz w:val="24"/>
          <w:szCs w:val="24"/>
        </w:rPr>
        <w:t xml:space="preserve">. -2018. -№ 1. -С. 71-74. </w:t>
      </w:r>
    </w:p>
    <w:p w:rsidR="006F693B" w:rsidRPr="00DC004A" w:rsidRDefault="006F693B" w:rsidP="00DC004A">
      <w:pPr>
        <w:numPr>
          <w:ilvl w:val="0"/>
          <w:numId w:val="1"/>
        </w:numPr>
        <w:spacing w:after="0"/>
        <w:ind w:left="0" w:firstLine="851"/>
        <w:jc w:val="both"/>
        <w:rPr>
          <w:rFonts w:ascii="Times New Roman" w:hAnsi="Times New Roman"/>
          <w:sz w:val="24"/>
          <w:szCs w:val="24"/>
        </w:rPr>
      </w:pPr>
      <w:proofErr w:type="spellStart"/>
      <w:r w:rsidRPr="00DC004A">
        <w:rPr>
          <w:rFonts w:ascii="Times New Roman" w:hAnsi="Times New Roman"/>
          <w:sz w:val="24"/>
          <w:szCs w:val="24"/>
        </w:rPr>
        <w:t>Борычев</w:t>
      </w:r>
      <w:proofErr w:type="spellEnd"/>
      <w:r w:rsidRPr="00DC004A">
        <w:rPr>
          <w:rFonts w:ascii="Times New Roman" w:hAnsi="Times New Roman"/>
          <w:sz w:val="24"/>
          <w:szCs w:val="24"/>
        </w:rPr>
        <w:t xml:space="preserve"> С.Н., </w:t>
      </w:r>
      <w:proofErr w:type="spellStart"/>
      <w:r w:rsidRPr="00DC004A">
        <w:rPr>
          <w:rFonts w:ascii="Times New Roman" w:hAnsi="Times New Roman"/>
          <w:sz w:val="24"/>
          <w:szCs w:val="24"/>
        </w:rPr>
        <w:t>Колошеин</w:t>
      </w:r>
      <w:proofErr w:type="spellEnd"/>
      <w:r w:rsidRPr="00DC004A">
        <w:rPr>
          <w:rFonts w:ascii="Times New Roman" w:hAnsi="Times New Roman"/>
          <w:sz w:val="24"/>
          <w:szCs w:val="24"/>
        </w:rPr>
        <w:t xml:space="preserve"> Д.В., Маслова Л.А., Гришаева К.Н. Проблемы хранения картофеля // В сборнике: Комплексный подход к научно-техническому обеспечению сельского хозяйства Материалы Международной научно-практической конференции. 2019. С. 72-74. </w:t>
      </w:r>
    </w:p>
    <w:p w:rsidR="006F693B" w:rsidRPr="00DC004A" w:rsidRDefault="006F693B" w:rsidP="00DC004A">
      <w:pPr>
        <w:numPr>
          <w:ilvl w:val="0"/>
          <w:numId w:val="1"/>
        </w:numPr>
        <w:spacing w:after="0" w:line="240" w:lineRule="auto"/>
        <w:ind w:left="0" w:firstLine="709"/>
        <w:jc w:val="both"/>
        <w:rPr>
          <w:rFonts w:ascii="Times New Roman" w:hAnsi="Times New Roman"/>
          <w:sz w:val="24"/>
          <w:szCs w:val="24"/>
        </w:rPr>
      </w:pPr>
      <w:r w:rsidRPr="00DC004A">
        <w:rPr>
          <w:rFonts w:ascii="Times New Roman" w:hAnsi="Times New Roman"/>
          <w:sz w:val="24"/>
          <w:szCs w:val="24"/>
        </w:rPr>
        <w:t xml:space="preserve">Пат. 175783 Российская Федерация, МПК Е 04 Н 5/08. Хранилище сельскохозяйственной продукции / </w:t>
      </w:r>
      <w:proofErr w:type="spellStart"/>
      <w:r w:rsidRPr="00DC004A">
        <w:rPr>
          <w:rFonts w:ascii="Times New Roman" w:hAnsi="Times New Roman"/>
          <w:sz w:val="24"/>
          <w:szCs w:val="24"/>
        </w:rPr>
        <w:t>Бышов</w:t>
      </w:r>
      <w:proofErr w:type="spellEnd"/>
      <w:r w:rsidRPr="00DC004A">
        <w:rPr>
          <w:rFonts w:ascii="Times New Roman" w:hAnsi="Times New Roman"/>
          <w:sz w:val="24"/>
          <w:szCs w:val="24"/>
        </w:rPr>
        <w:t xml:space="preserve"> Н.В., </w:t>
      </w:r>
      <w:proofErr w:type="spellStart"/>
      <w:r w:rsidRPr="00DC004A">
        <w:rPr>
          <w:rFonts w:ascii="Times New Roman" w:hAnsi="Times New Roman"/>
          <w:sz w:val="24"/>
          <w:szCs w:val="24"/>
        </w:rPr>
        <w:t>Борычев</w:t>
      </w:r>
      <w:proofErr w:type="spellEnd"/>
      <w:r w:rsidRPr="00DC004A">
        <w:rPr>
          <w:rFonts w:ascii="Times New Roman" w:hAnsi="Times New Roman"/>
          <w:sz w:val="24"/>
          <w:szCs w:val="24"/>
        </w:rPr>
        <w:t xml:space="preserve"> С.Н., Липин В.Д. [и др.]; патентообладатель ФГБОУ ВО РГАТУ. - № 2017116245 </w:t>
      </w:r>
      <w:proofErr w:type="spellStart"/>
      <w:r w:rsidRPr="00DC004A">
        <w:rPr>
          <w:rFonts w:ascii="Times New Roman" w:hAnsi="Times New Roman"/>
          <w:sz w:val="24"/>
          <w:szCs w:val="24"/>
        </w:rPr>
        <w:t>Опубл</w:t>
      </w:r>
      <w:proofErr w:type="spellEnd"/>
      <w:r w:rsidRPr="00DC004A">
        <w:rPr>
          <w:rFonts w:ascii="Times New Roman" w:hAnsi="Times New Roman"/>
          <w:sz w:val="24"/>
          <w:szCs w:val="24"/>
        </w:rPr>
        <w:t xml:space="preserve">. 10.05.2017. </w:t>
      </w:r>
      <w:proofErr w:type="spellStart"/>
      <w:r w:rsidRPr="00DC004A">
        <w:rPr>
          <w:rFonts w:ascii="Times New Roman" w:hAnsi="Times New Roman"/>
          <w:sz w:val="24"/>
          <w:szCs w:val="24"/>
        </w:rPr>
        <w:t>Бюл</w:t>
      </w:r>
      <w:proofErr w:type="spellEnd"/>
      <w:r w:rsidRPr="00DC004A">
        <w:rPr>
          <w:rFonts w:ascii="Times New Roman" w:hAnsi="Times New Roman"/>
          <w:sz w:val="24"/>
          <w:szCs w:val="24"/>
        </w:rPr>
        <w:t>. №35.</w:t>
      </w:r>
    </w:p>
    <w:p w:rsidR="006F693B" w:rsidRPr="00DC004A" w:rsidRDefault="006F693B" w:rsidP="00DC004A">
      <w:pPr>
        <w:numPr>
          <w:ilvl w:val="0"/>
          <w:numId w:val="1"/>
        </w:numPr>
        <w:spacing w:after="0" w:line="240" w:lineRule="auto"/>
        <w:ind w:left="0" w:firstLine="709"/>
        <w:jc w:val="both"/>
        <w:rPr>
          <w:rFonts w:ascii="Times New Roman" w:hAnsi="Times New Roman"/>
          <w:sz w:val="24"/>
          <w:szCs w:val="24"/>
        </w:rPr>
      </w:pPr>
      <w:proofErr w:type="spellStart"/>
      <w:r w:rsidRPr="005606D2">
        <w:rPr>
          <w:rFonts w:ascii="Times New Roman" w:hAnsi="Times New Roman"/>
          <w:sz w:val="24"/>
          <w:szCs w:val="24"/>
        </w:rPr>
        <w:t>Борычев</w:t>
      </w:r>
      <w:proofErr w:type="spellEnd"/>
      <w:r w:rsidRPr="005606D2">
        <w:rPr>
          <w:rFonts w:ascii="Times New Roman" w:hAnsi="Times New Roman"/>
          <w:sz w:val="24"/>
          <w:szCs w:val="24"/>
        </w:rPr>
        <w:t xml:space="preserve">, С.Н. Контейнер для хранения сельскохозяйственной продукции / </w:t>
      </w:r>
      <w:proofErr w:type="spellStart"/>
      <w:r w:rsidRPr="005606D2">
        <w:rPr>
          <w:rFonts w:ascii="Times New Roman" w:hAnsi="Times New Roman"/>
          <w:sz w:val="24"/>
          <w:szCs w:val="24"/>
        </w:rPr>
        <w:t>Борычев</w:t>
      </w:r>
      <w:proofErr w:type="spellEnd"/>
      <w:r w:rsidRPr="005606D2">
        <w:rPr>
          <w:rFonts w:ascii="Times New Roman" w:hAnsi="Times New Roman"/>
          <w:sz w:val="24"/>
          <w:szCs w:val="24"/>
        </w:rPr>
        <w:t xml:space="preserve"> С.Н., Липин В.Д., </w:t>
      </w:r>
      <w:proofErr w:type="spellStart"/>
      <w:r w:rsidRPr="005606D2">
        <w:rPr>
          <w:rFonts w:ascii="Times New Roman" w:hAnsi="Times New Roman"/>
          <w:sz w:val="24"/>
          <w:szCs w:val="24"/>
        </w:rPr>
        <w:t>Колошеин</w:t>
      </w:r>
      <w:proofErr w:type="spellEnd"/>
      <w:r w:rsidRPr="005606D2">
        <w:rPr>
          <w:rFonts w:ascii="Times New Roman" w:hAnsi="Times New Roman"/>
          <w:sz w:val="24"/>
          <w:szCs w:val="24"/>
        </w:rPr>
        <w:t xml:space="preserve"> Д.В., Маслова Л.А.// Вестник совета молодых ученых Рязанского государственного агротехнологического университета имени П.А. </w:t>
      </w:r>
      <w:proofErr w:type="spellStart"/>
      <w:r w:rsidRPr="005606D2">
        <w:rPr>
          <w:rFonts w:ascii="Times New Roman" w:hAnsi="Times New Roman"/>
          <w:sz w:val="24"/>
          <w:szCs w:val="24"/>
        </w:rPr>
        <w:t>Костычева</w:t>
      </w:r>
      <w:proofErr w:type="spellEnd"/>
      <w:r w:rsidRPr="005606D2">
        <w:rPr>
          <w:rFonts w:ascii="Times New Roman" w:hAnsi="Times New Roman"/>
          <w:sz w:val="24"/>
          <w:szCs w:val="24"/>
        </w:rPr>
        <w:t>. 2019. №1(8). С.55-59.</w:t>
      </w:r>
    </w:p>
    <w:p w:rsidR="006F693B" w:rsidRPr="00DC004A" w:rsidRDefault="006F693B" w:rsidP="00DC004A">
      <w:pPr>
        <w:numPr>
          <w:ilvl w:val="0"/>
          <w:numId w:val="1"/>
        </w:numPr>
        <w:spacing w:after="0" w:line="240" w:lineRule="auto"/>
        <w:ind w:left="0" w:firstLine="709"/>
        <w:jc w:val="both"/>
        <w:rPr>
          <w:rFonts w:ascii="Times New Roman" w:hAnsi="Times New Roman"/>
          <w:sz w:val="24"/>
          <w:szCs w:val="24"/>
        </w:rPr>
      </w:pPr>
      <w:proofErr w:type="spellStart"/>
      <w:r w:rsidRPr="00DC004A">
        <w:rPr>
          <w:rFonts w:ascii="Times New Roman" w:hAnsi="Times New Roman"/>
          <w:sz w:val="24"/>
          <w:szCs w:val="24"/>
        </w:rPr>
        <w:t>Бышов</w:t>
      </w:r>
      <w:proofErr w:type="spellEnd"/>
      <w:r w:rsidRPr="00DC004A">
        <w:rPr>
          <w:rFonts w:ascii="Times New Roman" w:hAnsi="Times New Roman"/>
          <w:sz w:val="24"/>
          <w:szCs w:val="24"/>
        </w:rPr>
        <w:t xml:space="preserve">, Н.В. Универсальное транспортное средство для перевозки продукции растениеводства / Н.В. </w:t>
      </w:r>
      <w:proofErr w:type="spellStart"/>
      <w:r w:rsidRPr="00DC004A">
        <w:rPr>
          <w:rFonts w:ascii="Times New Roman" w:hAnsi="Times New Roman"/>
          <w:sz w:val="24"/>
          <w:szCs w:val="24"/>
        </w:rPr>
        <w:t>Бышов</w:t>
      </w:r>
      <w:proofErr w:type="spellEnd"/>
      <w:r w:rsidRPr="00DC004A">
        <w:rPr>
          <w:rFonts w:ascii="Times New Roman" w:hAnsi="Times New Roman"/>
          <w:sz w:val="24"/>
          <w:szCs w:val="24"/>
        </w:rPr>
        <w:t xml:space="preserve">, С.Н. </w:t>
      </w:r>
      <w:proofErr w:type="spellStart"/>
      <w:r w:rsidRPr="00DC004A">
        <w:rPr>
          <w:rFonts w:ascii="Times New Roman" w:hAnsi="Times New Roman"/>
          <w:sz w:val="24"/>
          <w:szCs w:val="24"/>
        </w:rPr>
        <w:t>Борычев</w:t>
      </w:r>
      <w:proofErr w:type="spellEnd"/>
      <w:r w:rsidRPr="00DC004A">
        <w:rPr>
          <w:rFonts w:ascii="Times New Roman" w:hAnsi="Times New Roman"/>
          <w:sz w:val="24"/>
          <w:szCs w:val="24"/>
        </w:rPr>
        <w:t xml:space="preserve">, И.А. Успенский, И.А. Юхин // Система технологий и машин для инновационного развития АПК России: Сборник научных докладов Международной научно-технической конференции, посвященной 145-летию со дня рождения основоположника земледельческой механики В.П. </w:t>
      </w:r>
      <w:proofErr w:type="spellStart"/>
      <w:r w:rsidRPr="00DC004A">
        <w:rPr>
          <w:rFonts w:ascii="Times New Roman" w:hAnsi="Times New Roman"/>
          <w:sz w:val="24"/>
          <w:szCs w:val="24"/>
        </w:rPr>
        <w:t>Горячкина</w:t>
      </w:r>
      <w:proofErr w:type="spellEnd"/>
      <w:r w:rsidRPr="00DC004A">
        <w:rPr>
          <w:rFonts w:ascii="Times New Roman" w:hAnsi="Times New Roman"/>
          <w:sz w:val="24"/>
          <w:szCs w:val="24"/>
        </w:rPr>
        <w:t xml:space="preserve"> (Москва, ВИМ, 17-18 сентября 2013 г.). Ч. 2. – М.: ВИМ, 2013. – С. 241-244.</w:t>
      </w:r>
    </w:p>
    <w:p w:rsidR="006F693B" w:rsidRPr="00DC004A" w:rsidRDefault="006F693B" w:rsidP="00DC004A">
      <w:pPr>
        <w:numPr>
          <w:ilvl w:val="0"/>
          <w:numId w:val="1"/>
        </w:numPr>
        <w:spacing w:after="0" w:line="240" w:lineRule="auto"/>
        <w:ind w:left="0" w:firstLine="709"/>
        <w:jc w:val="both"/>
        <w:rPr>
          <w:rFonts w:ascii="Times New Roman" w:hAnsi="Times New Roman"/>
          <w:sz w:val="24"/>
          <w:szCs w:val="24"/>
        </w:rPr>
      </w:pPr>
      <w:r w:rsidRPr="00DC004A">
        <w:rPr>
          <w:rFonts w:ascii="Times New Roman" w:hAnsi="Times New Roman"/>
          <w:sz w:val="24"/>
          <w:szCs w:val="24"/>
        </w:rPr>
        <w:t xml:space="preserve">Взаимосвязь характеристик повреждаемости клубней с параметрами технического состояния сельскохозяйственной техники в процессе производства картофеля / Г.К. </w:t>
      </w:r>
      <w:proofErr w:type="spellStart"/>
      <w:r w:rsidRPr="00DC004A">
        <w:rPr>
          <w:rFonts w:ascii="Times New Roman" w:hAnsi="Times New Roman"/>
          <w:sz w:val="24"/>
          <w:szCs w:val="24"/>
        </w:rPr>
        <w:t>Рембалович</w:t>
      </w:r>
      <w:proofErr w:type="spellEnd"/>
      <w:r w:rsidRPr="00DC004A">
        <w:rPr>
          <w:rFonts w:ascii="Times New Roman" w:hAnsi="Times New Roman"/>
          <w:sz w:val="24"/>
          <w:szCs w:val="24"/>
        </w:rPr>
        <w:t xml:space="preserve">, И.А. Успенский, Г.Д. </w:t>
      </w:r>
      <w:proofErr w:type="spellStart"/>
      <w:r w:rsidRPr="00DC004A">
        <w:rPr>
          <w:rFonts w:ascii="Times New Roman" w:hAnsi="Times New Roman"/>
          <w:sz w:val="24"/>
          <w:szCs w:val="24"/>
        </w:rPr>
        <w:t>Кокорев</w:t>
      </w:r>
      <w:proofErr w:type="spellEnd"/>
      <w:r w:rsidRPr="00DC004A">
        <w:rPr>
          <w:rFonts w:ascii="Times New Roman" w:hAnsi="Times New Roman"/>
          <w:sz w:val="24"/>
          <w:szCs w:val="24"/>
        </w:rPr>
        <w:t xml:space="preserve">, И.А. Юхин  и др. // Политематический сетевой электронный научный журнал Кубанского государственного аграрного университета (Научный журнал </w:t>
      </w:r>
      <w:proofErr w:type="spellStart"/>
      <w:r w:rsidRPr="00DC004A">
        <w:rPr>
          <w:rFonts w:ascii="Times New Roman" w:hAnsi="Times New Roman"/>
          <w:sz w:val="24"/>
          <w:szCs w:val="24"/>
        </w:rPr>
        <w:t>КубГАУ</w:t>
      </w:r>
      <w:proofErr w:type="spellEnd"/>
      <w:r w:rsidRPr="00DC004A">
        <w:rPr>
          <w:rFonts w:ascii="Times New Roman" w:hAnsi="Times New Roman"/>
          <w:sz w:val="24"/>
          <w:szCs w:val="24"/>
        </w:rPr>
        <w:t xml:space="preserve">) [Электронный ресурс]. – Краснодар: </w:t>
      </w:r>
      <w:proofErr w:type="spellStart"/>
      <w:r w:rsidRPr="00DC004A">
        <w:rPr>
          <w:rFonts w:ascii="Times New Roman" w:hAnsi="Times New Roman"/>
          <w:sz w:val="24"/>
          <w:szCs w:val="24"/>
        </w:rPr>
        <w:t>КубГАУ</w:t>
      </w:r>
      <w:proofErr w:type="spellEnd"/>
      <w:r w:rsidRPr="00DC004A">
        <w:rPr>
          <w:rFonts w:ascii="Times New Roman" w:hAnsi="Times New Roman"/>
          <w:sz w:val="24"/>
          <w:szCs w:val="24"/>
        </w:rPr>
        <w:t xml:space="preserve">, 2011. – №10(074). С. 596 – 606. – Шифр </w:t>
      </w:r>
      <w:proofErr w:type="spellStart"/>
      <w:r w:rsidRPr="00DC004A">
        <w:rPr>
          <w:rFonts w:ascii="Times New Roman" w:hAnsi="Times New Roman"/>
          <w:sz w:val="24"/>
          <w:szCs w:val="24"/>
        </w:rPr>
        <w:t>Информрегистра</w:t>
      </w:r>
      <w:proofErr w:type="spellEnd"/>
      <w:r w:rsidRPr="00DC004A">
        <w:rPr>
          <w:rFonts w:ascii="Times New Roman" w:hAnsi="Times New Roman"/>
          <w:sz w:val="24"/>
          <w:szCs w:val="24"/>
        </w:rPr>
        <w:t>: 0421100012\0428, IDA [</w:t>
      </w:r>
      <w:proofErr w:type="spellStart"/>
      <w:r w:rsidRPr="00DC004A">
        <w:rPr>
          <w:rFonts w:ascii="Times New Roman" w:hAnsi="Times New Roman"/>
          <w:sz w:val="24"/>
          <w:szCs w:val="24"/>
        </w:rPr>
        <w:t>article</w:t>
      </w:r>
      <w:proofErr w:type="spellEnd"/>
      <w:r w:rsidRPr="00DC004A">
        <w:rPr>
          <w:rFonts w:ascii="Times New Roman" w:hAnsi="Times New Roman"/>
          <w:sz w:val="24"/>
          <w:szCs w:val="24"/>
        </w:rPr>
        <w:t xml:space="preserve"> ID]: 0741110053. – Режим доступа: http://ej.kubagro.ru/2011/10/pdf/53.pdf, 0,688 </w:t>
      </w:r>
      <w:proofErr w:type="spellStart"/>
      <w:r w:rsidRPr="00DC004A">
        <w:rPr>
          <w:rFonts w:ascii="Times New Roman" w:hAnsi="Times New Roman"/>
          <w:sz w:val="24"/>
          <w:szCs w:val="24"/>
        </w:rPr>
        <w:t>у.п.л</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импакт</w:t>
      </w:r>
      <w:proofErr w:type="spellEnd"/>
      <w:r w:rsidRPr="00DC004A">
        <w:rPr>
          <w:rFonts w:ascii="Times New Roman" w:hAnsi="Times New Roman"/>
          <w:sz w:val="24"/>
          <w:szCs w:val="24"/>
        </w:rPr>
        <w:t>-фактор РИНЦ=0,346</w:t>
      </w:r>
    </w:p>
    <w:p w:rsidR="006F693B" w:rsidRPr="00DC004A" w:rsidRDefault="006F693B" w:rsidP="00DC004A">
      <w:pPr>
        <w:numPr>
          <w:ilvl w:val="0"/>
          <w:numId w:val="1"/>
        </w:numPr>
        <w:spacing w:after="0" w:line="240" w:lineRule="auto"/>
        <w:ind w:left="0" w:firstLine="709"/>
        <w:jc w:val="both"/>
        <w:rPr>
          <w:rFonts w:ascii="Times New Roman" w:hAnsi="Times New Roman"/>
          <w:sz w:val="24"/>
          <w:szCs w:val="24"/>
        </w:rPr>
      </w:pPr>
      <w:proofErr w:type="spellStart"/>
      <w:r w:rsidRPr="00DC004A">
        <w:rPr>
          <w:rFonts w:ascii="Times New Roman" w:hAnsi="Times New Roman"/>
          <w:sz w:val="24"/>
          <w:szCs w:val="24"/>
        </w:rPr>
        <w:t>Борычев</w:t>
      </w:r>
      <w:proofErr w:type="spellEnd"/>
      <w:r w:rsidRPr="00DC004A">
        <w:rPr>
          <w:rFonts w:ascii="Times New Roman" w:hAnsi="Times New Roman"/>
          <w:sz w:val="24"/>
          <w:szCs w:val="24"/>
        </w:rPr>
        <w:t xml:space="preserve">, С.Н. Машинные технологии уборки картофеля с использованием усовершенствованных копателей, копателей-погрузчиков и комбайнов / С.Н. </w:t>
      </w:r>
      <w:proofErr w:type="spellStart"/>
      <w:r w:rsidRPr="00DC004A">
        <w:rPr>
          <w:rFonts w:ascii="Times New Roman" w:hAnsi="Times New Roman"/>
          <w:sz w:val="24"/>
          <w:szCs w:val="24"/>
        </w:rPr>
        <w:t>Борычев</w:t>
      </w:r>
      <w:proofErr w:type="spellEnd"/>
      <w:r w:rsidRPr="00DC004A">
        <w:rPr>
          <w:rFonts w:ascii="Times New Roman" w:hAnsi="Times New Roman"/>
          <w:sz w:val="24"/>
          <w:szCs w:val="24"/>
        </w:rPr>
        <w:t xml:space="preserve"> // </w:t>
      </w:r>
      <w:proofErr w:type="spellStart"/>
      <w:r w:rsidRPr="00DC004A">
        <w:rPr>
          <w:rFonts w:ascii="Times New Roman" w:hAnsi="Times New Roman"/>
          <w:sz w:val="24"/>
          <w:szCs w:val="24"/>
        </w:rPr>
        <w:t>Дис</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докт</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техн</w:t>
      </w:r>
      <w:proofErr w:type="spellEnd"/>
      <w:r w:rsidRPr="00DC004A">
        <w:rPr>
          <w:rFonts w:ascii="Times New Roman" w:hAnsi="Times New Roman"/>
          <w:sz w:val="24"/>
          <w:szCs w:val="24"/>
        </w:rPr>
        <w:t>. наук. Рязань, 2008. – 414с.</w:t>
      </w:r>
      <w:r>
        <w:rPr>
          <w:rFonts w:ascii="Times New Roman" w:hAnsi="Times New Roman"/>
          <w:sz w:val="24"/>
          <w:szCs w:val="24"/>
          <w:lang w:val="en-US"/>
        </w:rPr>
        <w:t xml:space="preserve"> </w:t>
      </w:r>
    </w:p>
    <w:p w:rsidR="006F693B" w:rsidRPr="00DC004A" w:rsidRDefault="006F693B" w:rsidP="00DC004A">
      <w:pPr>
        <w:numPr>
          <w:ilvl w:val="0"/>
          <w:numId w:val="1"/>
        </w:numPr>
        <w:spacing w:after="0" w:line="240" w:lineRule="auto"/>
        <w:ind w:left="0" w:firstLine="709"/>
        <w:jc w:val="both"/>
        <w:rPr>
          <w:rFonts w:ascii="Times New Roman" w:hAnsi="Times New Roman"/>
          <w:sz w:val="24"/>
          <w:szCs w:val="24"/>
        </w:rPr>
      </w:pPr>
      <w:r w:rsidRPr="00DC004A">
        <w:rPr>
          <w:rFonts w:ascii="Times New Roman" w:hAnsi="Times New Roman"/>
          <w:sz w:val="24"/>
          <w:szCs w:val="24"/>
        </w:rPr>
        <w:t xml:space="preserve">Аникин, Н.В. Снижение уровня повреждения перевозимой сельскохозяйственной продукции за счет использования устройства для стабилизации положения транспортного средства / Н. В. Аникин, С. Н. </w:t>
      </w:r>
      <w:proofErr w:type="spellStart"/>
      <w:r w:rsidRPr="00DC004A">
        <w:rPr>
          <w:rFonts w:ascii="Times New Roman" w:hAnsi="Times New Roman"/>
          <w:sz w:val="24"/>
          <w:szCs w:val="24"/>
        </w:rPr>
        <w:t>Борычев</w:t>
      </w:r>
      <w:proofErr w:type="spellEnd"/>
      <w:r w:rsidRPr="00DC004A">
        <w:rPr>
          <w:rFonts w:ascii="Times New Roman" w:hAnsi="Times New Roman"/>
          <w:sz w:val="24"/>
          <w:szCs w:val="24"/>
        </w:rPr>
        <w:t xml:space="preserve">, Н. В. </w:t>
      </w:r>
      <w:proofErr w:type="spellStart"/>
      <w:r w:rsidRPr="00DC004A">
        <w:rPr>
          <w:rFonts w:ascii="Times New Roman" w:hAnsi="Times New Roman"/>
          <w:sz w:val="24"/>
          <w:szCs w:val="24"/>
        </w:rPr>
        <w:t>Бышов</w:t>
      </w:r>
      <w:proofErr w:type="spellEnd"/>
      <w:r w:rsidRPr="00DC004A">
        <w:rPr>
          <w:rFonts w:ascii="Times New Roman" w:hAnsi="Times New Roman"/>
          <w:sz w:val="24"/>
          <w:szCs w:val="24"/>
        </w:rPr>
        <w:t xml:space="preserve">, И. А. Юхин и [др.] // Фундаментальные и прикладные проблемы совершенствования поршневых двигателей: XII Международная научно-практическая конференция – Владимир : Изд-во </w:t>
      </w:r>
      <w:proofErr w:type="spellStart"/>
      <w:r w:rsidRPr="00DC004A">
        <w:rPr>
          <w:rFonts w:ascii="Times New Roman" w:hAnsi="Times New Roman"/>
          <w:sz w:val="24"/>
          <w:szCs w:val="24"/>
        </w:rPr>
        <w:t>ВлГУ</w:t>
      </w:r>
      <w:proofErr w:type="spellEnd"/>
      <w:r w:rsidRPr="00DC004A">
        <w:rPr>
          <w:rFonts w:ascii="Times New Roman" w:hAnsi="Times New Roman"/>
          <w:sz w:val="24"/>
          <w:szCs w:val="24"/>
        </w:rPr>
        <w:t>, 2010. – С. 319-322.</w:t>
      </w:r>
    </w:p>
    <w:p w:rsidR="006F693B" w:rsidRDefault="006F693B" w:rsidP="002E4748">
      <w:pPr>
        <w:numPr>
          <w:ilvl w:val="0"/>
          <w:numId w:val="1"/>
        </w:numPr>
        <w:spacing w:after="0" w:line="240" w:lineRule="auto"/>
        <w:ind w:left="0" w:firstLine="709"/>
        <w:jc w:val="both"/>
        <w:rPr>
          <w:rFonts w:ascii="Times New Roman" w:hAnsi="Times New Roman"/>
          <w:sz w:val="24"/>
          <w:szCs w:val="24"/>
        </w:rPr>
      </w:pPr>
      <w:r w:rsidRPr="00DC004A">
        <w:rPr>
          <w:rFonts w:ascii="Times New Roman" w:hAnsi="Times New Roman"/>
          <w:sz w:val="24"/>
          <w:szCs w:val="24"/>
        </w:rPr>
        <w:t>Костенко, М.Ю. Анализ способов определения повреждений картофеля./М.Ю. Костенко, А.Н. Шапошников//Сб. науч. тр. аспирантов, соискателей и сотрудников РГСХА. -Рязань, 2001. -с. 348-350.</w:t>
      </w:r>
    </w:p>
    <w:p w:rsidR="006F693B" w:rsidRDefault="006F693B" w:rsidP="002E4748">
      <w:pPr>
        <w:numPr>
          <w:ilvl w:val="0"/>
          <w:numId w:val="1"/>
        </w:numPr>
        <w:spacing w:after="0" w:line="240" w:lineRule="auto"/>
        <w:ind w:left="0" w:firstLine="709"/>
        <w:jc w:val="both"/>
        <w:rPr>
          <w:rFonts w:ascii="Times New Roman" w:hAnsi="Times New Roman"/>
          <w:sz w:val="24"/>
          <w:szCs w:val="24"/>
        </w:rPr>
      </w:pPr>
      <w:proofErr w:type="spellStart"/>
      <w:r w:rsidRPr="002E4748">
        <w:rPr>
          <w:rFonts w:ascii="Times New Roman" w:hAnsi="Times New Roman"/>
          <w:sz w:val="24"/>
          <w:szCs w:val="24"/>
        </w:rPr>
        <w:t>Бышов</w:t>
      </w:r>
      <w:proofErr w:type="spellEnd"/>
      <w:r w:rsidRPr="002E4748">
        <w:rPr>
          <w:rFonts w:ascii="Times New Roman" w:hAnsi="Times New Roman"/>
          <w:sz w:val="24"/>
          <w:szCs w:val="24"/>
        </w:rPr>
        <w:t xml:space="preserve">, Н.В. Инновационные решения в технологиях и технике для внутрихозяйственных перевозок плодоовощной продукции растениеводства / Н. В. </w:t>
      </w:r>
      <w:proofErr w:type="spellStart"/>
      <w:r w:rsidRPr="002E4748">
        <w:rPr>
          <w:rFonts w:ascii="Times New Roman" w:hAnsi="Times New Roman"/>
          <w:sz w:val="24"/>
          <w:szCs w:val="24"/>
        </w:rPr>
        <w:t>Бышов</w:t>
      </w:r>
      <w:proofErr w:type="spellEnd"/>
      <w:r w:rsidRPr="002E4748">
        <w:rPr>
          <w:rFonts w:ascii="Times New Roman" w:hAnsi="Times New Roman"/>
          <w:sz w:val="24"/>
          <w:szCs w:val="24"/>
        </w:rPr>
        <w:t xml:space="preserve">, С. Н. </w:t>
      </w:r>
      <w:proofErr w:type="spellStart"/>
      <w:r w:rsidRPr="002E4748">
        <w:rPr>
          <w:rFonts w:ascii="Times New Roman" w:hAnsi="Times New Roman"/>
          <w:sz w:val="24"/>
          <w:szCs w:val="24"/>
        </w:rPr>
        <w:t>Борычев</w:t>
      </w:r>
      <w:proofErr w:type="spellEnd"/>
      <w:r w:rsidRPr="002E4748">
        <w:rPr>
          <w:rFonts w:ascii="Times New Roman" w:hAnsi="Times New Roman"/>
          <w:sz w:val="24"/>
          <w:szCs w:val="24"/>
        </w:rPr>
        <w:t xml:space="preserve">, И. А. Успенский, И. А. Юхин, Е. П. Булатов, И. В. </w:t>
      </w:r>
      <w:proofErr w:type="spellStart"/>
      <w:r w:rsidRPr="002E4748">
        <w:rPr>
          <w:rFonts w:ascii="Times New Roman" w:hAnsi="Times New Roman"/>
          <w:sz w:val="24"/>
          <w:szCs w:val="24"/>
        </w:rPr>
        <w:t>Тужиков</w:t>
      </w:r>
      <w:proofErr w:type="spellEnd"/>
      <w:r w:rsidRPr="002E4748">
        <w:rPr>
          <w:rFonts w:ascii="Times New Roman" w:hAnsi="Times New Roman"/>
          <w:sz w:val="24"/>
          <w:szCs w:val="24"/>
        </w:rPr>
        <w:t xml:space="preserve">, А. Б. Пименов / Инновационные технологии и техника нового поколения – основа модернизации сельского хозяйства. Материалы Международной научно-технической конференции: Сборник научных трудов ГНУ ВИМ </w:t>
      </w:r>
      <w:proofErr w:type="spellStart"/>
      <w:r w:rsidRPr="002E4748">
        <w:rPr>
          <w:rFonts w:ascii="Times New Roman" w:hAnsi="Times New Roman"/>
          <w:sz w:val="24"/>
          <w:szCs w:val="24"/>
        </w:rPr>
        <w:t>Россельхозакадемии</w:t>
      </w:r>
      <w:proofErr w:type="spellEnd"/>
      <w:r w:rsidRPr="002E4748">
        <w:rPr>
          <w:rFonts w:ascii="Times New Roman" w:hAnsi="Times New Roman"/>
          <w:sz w:val="24"/>
          <w:szCs w:val="24"/>
        </w:rPr>
        <w:t xml:space="preserve"> – М.: ГНУ ВИМ </w:t>
      </w:r>
      <w:proofErr w:type="spellStart"/>
      <w:r w:rsidRPr="002E4748">
        <w:rPr>
          <w:rFonts w:ascii="Times New Roman" w:hAnsi="Times New Roman"/>
          <w:sz w:val="24"/>
          <w:szCs w:val="24"/>
        </w:rPr>
        <w:t>Россельхозакадемии</w:t>
      </w:r>
      <w:proofErr w:type="spellEnd"/>
      <w:r w:rsidRPr="002E4748">
        <w:rPr>
          <w:rFonts w:ascii="Times New Roman" w:hAnsi="Times New Roman"/>
          <w:sz w:val="24"/>
          <w:szCs w:val="24"/>
        </w:rPr>
        <w:t>, 2011. – Том 2. - С. 395 – 403</w:t>
      </w:r>
      <w:r>
        <w:rPr>
          <w:rFonts w:ascii="Times New Roman" w:hAnsi="Times New Roman"/>
          <w:sz w:val="24"/>
          <w:szCs w:val="24"/>
        </w:rPr>
        <w:t>.</w:t>
      </w:r>
    </w:p>
    <w:p w:rsidR="006F693B" w:rsidRPr="001A4641" w:rsidRDefault="006F693B" w:rsidP="005E57E6">
      <w:pPr>
        <w:pStyle w:val="ListParagraph"/>
        <w:spacing w:before="240" w:line="240" w:lineRule="auto"/>
        <w:ind w:left="0" w:right="-2"/>
        <w:jc w:val="center"/>
        <w:rPr>
          <w:rFonts w:ascii="Times New Roman" w:hAnsi="Times New Roman"/>
          <w:b/>
          <w:sz w:val="28"/>
          <w:szCs w:val="28"/>
        </w:rPr>
      </w:pPr>
    </w:p>
    <w:p w:rsidR="006F693B" w:rsidRPr="00342633" w:rsidRDefault="006F693B" w:rsidP="005E57E6">
      <w:pPr>
        <w:pStyle w:val="ListParagraph"/>
        <w:spacing w:before="240" w:line="240" w:lineRule="auto"/>
        <w:ind w:left="0" w:right="-2"/>
        <w:jc w:val="center"/>
        <w:rPr>
          <w:rFonts w:ascii="Times New Roman" w:hAnsi="Times New Roman"/>
          <w:b/>
          <w:sz w:val="28"/>
          <w:szCs w:val="28"/>
        </w:rPr>
      </w:pPr>
      <w:r w:rsidRPr="00342633">
        <w:rPr>
          <w:rFonts w:ascii="Times New Roman" w:hAnsi="Times New Roman"/>
          <w:b/>
          <w:sz w:val="28"/>
          <w:szCs w:val="28"/>
          <w:lang w:val="en-US"/>
        </w:rPr>
        <w:t>References</w:t>
      </w:r>
    </w:p>
    <w:p w:rsidR="006F693B" w:rsidRDefault="006F693B" w:rsidP="00D67F04">
      <w:pPr>
        <w:pStyle w:val="ListParagraph"/>
        <w:numPr>
          <w:ilvl w:val="0"/>
          <w:numId w:val="2"/>
        </w:numPr>
        <w:spacing w:after="0" w:line="240" w:lineRule="auto"/>
        <w:ind w:left="0" w:right="-2" w:firstLine="709"/>
        <w:jc w:val="both"/>
        <w:rPr>
          <w:rFonts w:ascii="Times New Roman" w:hAnsi="Times New Roman"/>
          <w:sz w:val="24"/>
          <w:szCs w:val="24"/>
        </w:rPr>
      </w:pPr>
      <w:proofErr w:type="spellStart"/>
      <w:r w:rsidRPr="00D67F04">
        <w:rPr>
          <w:rFonts w:ascii="Times New Roman" w:hAnsi="Times New Roman"/>
          <w:sz w:val="24"/>
          <w:szCs w:val="24"/>
        </w:rPr>
        <w:t>Koloshein</w:t>
      </w:r>
      <w:proofErr w:type="spellEnd"/>
      <w:r w:rsidRPr="00D67F04">
        <w:rPr>
          <w:rFonts w:ascii="Times New Roman" w:hAnsi="Times New Roman"/>
          <w:sz w:val="24"/>
          <w:szCs w:val="24"/>
        </w:rPr>
        <w:t xml:space="preserve">, D.V. </w:t>
      </w:r>
      <w:proofErr w:type="spellStart"/>
      <w:r w:rsidRPr="00D67F04">
        <w:rPr>
          <w:rFonts w:ascii="Times New Roman" w:hAnsi="Times New Roman"/>
          <w:sz w:val="24"/>
          <w:szCs w:val="24"/>
        </w:rPr>
        <w:t>Snizhenie</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poter</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kartofelya</w:t>
      </w:r>
      <w:proofErr w:type="spellEnd"/>
      <w:r w:rsidRPr="00D67F04">
        <w:rPr>
          <w:rFonts w:ascii="Times New Roman" w:hAnsi="Times New Roman"/>
          <w:sz w:val="24"/>
          <w:szCs w:val="24"/>
        </w:rPr>
        <w:t xml:space="preserve"> i </w:t>
      </w:r>
      <w:proofErr w:type="spellStart"/>
      <w:r w:rsidRPr="00D67F04">
        <w:rPr>
          <w:rFonts w:ascii="Times New Roman" w:hAnsi="Times New Roman"/>
          <w:sz w:val="24"/>
          <w:szCs w:val="24"/>
        </w:rPr>
        <w:t>energopotrebleniya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sistemy</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ventilyacii</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kartofelekhranilishcha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sovershenstvovaniem</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vozduhovoda</w:t>
      </w:r>
      <w:proofErr w:type="spellEnd"/>
      <w:r w:rsidRPr="00D67F04">
        <w:rPr>
          <w:rFonts w:ascii="Times New Roman" w:hAnsi="Times New Roman"/>
          <w:sz w:val="24"/>
          <w:szCs w:val="24"/>
        </w:rPr>
        <w:t xml:space="preserve"> / D.V. </w:t>
      </w:r>
      <w:proofErr w:type="spellStart"/>
      <w:r w:rsidRPr="00D67F04">
        <w:rPr>
          <w:rFonts w:ascii="Times New Roman" w:hAnsi="Times New Roman"/>
          <w:sz w:val="24"/>
          <w:szCs w:val="24"/>
        </w:rPr>
        <w:t>Koloshein</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Dis</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kand</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tekhn</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nauk</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Ryazan</w:t>
      </w:r>
      <w:proofErr w:type="spellEnd"/>
      <w:r w:rsidRPr="00D67F04">
        <w:rPr>
          <w:rFonts w:ascii="Times New Roman" w:hAnsi="Times New Roman"/>
          <w:sz w:val="24"/>
          <w:szCs w:val="24"/>
        </w:rPr>
        <w:t>', 2017. -132 s.</w:t>
      </w:r>
    </w:p>
    <w:p w:rsidR="006F693B" w:rsidRDefault="006F693B" w:rsidP="00D67F04">
      <w:pPr>
        <w:pStyle w:val="ListParagraph"/>
        <w:numPr>
          <w:ilvl w:val="0"/>
          <w:numId w:val="2"/>
        </w:numPr>
        <w:spacing w:after="0" w:line="240" w:lineRule="auto"/>
        <w:ind w:left="0" w:right="-2" w:firstLine="709"/>
        <w:jc w:val="both"/>
        <w:rPr>
          <w:rFonts w:ascii="Times New Roman" w:hAnsi="Times New Roman"/>
          <w:sz w:val="24"/>
          <w:szCs w:val="24"/>
        </w:rPr>
      </w:pPr>
      <w:proofErr w:type="spellStart"/>
      <w:r w:rsidRPr="00D67F04">
        <w:rPr>
          <w:rFonts w:ascii="Times New Roman" w:hAnsi="Times New Roman"/>
          <w:sz w:val="24"/>
          <w:szCs w:val="24"/>
        </w:rPr>
        <w:t>Effektivnost</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vnedreniya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usovershenstvovannoj</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energosberegayushchej</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tekhnologii</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hraneniya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kartofelya</w:t>
      </w:r>
      <w:proofErr w:type="spellEnd"/>
      <w:r w:rsidRPr="00D67F04">
        <w:rPr>
          <w:rFonts w:ascii="Times New Roman" w:hAnsi="Times New Roman"/>
          <w:sz w:val="24"/>
          <w:szCs w:val="24"/>
        </w:rPr>
        <w:t xml:space="preserve"> /S.N. </w:t>
      </w:r>
      <w:proofErr w:type="spellStart"/>
      <w:r w:rsidRPr="00D67F04">
        <w:rPr>
          <w:rFonts w:ascii="Times New Roman" w:hAnsi="Times New Roman"/>
          <w:sz w:val="24"/>
          <w:szCs w:val="24"/>
        </w:rPr>
        <w:t>Borychev</w:t>
      </w:r>
      <w:proofErr w:type="spellEnd"/>
      <w:r w:rsidRPr="00D67F04">
        <w:rPr>
          <w:rFonts w:ascii="Times New Roman" w:hAnsi="Times New Roman"/>
          <w:sz w:val="24"/>
          <w:szCs w:val="24"/>
        </w:rPr>
        <w:t xml:space="preserve">, N.V. </w:t>
      </w:r>
      <w:proofErr w:type="spellStart"/>
      <w:r w:rsidRPr="00D67F04">
        <w:rPr>
          <w:rFonts w:ascii="Times New Roman" w:hAnsi="Times New Roman"/>
          <w:sz w:val="24"/>
          <w:szCs w:val="24"/>
        </w:rPr>
        <w:t>Byshov</w:t>
      </w:r>
      <w:proofErr w:type="spellEnd"/>
      <w:r w:rsidRPr="00D67F04">
        <w:rPr>
          <w:rFonts w:ascii="Times New Roman" w:hAnsi="Times New Roman"/>
          <w:sz w:val="24"/>
          <w:szCs w:val="24"/>
        </w:rPr>
        <w:t xml:space="preserve">, D.V. </w:t>
      </w:r>
      <w:proofErr w:type="spellStart"/>
      <w:r w:rsidRPr="00D67F04">
        <w:rPr>
          <w:rFonts w:ascii="Times New Roman" w:hAnsi="Times New Roman"/>
          <w:sz w:val="24"/>
          <w:szCs w:val="24"/>
        </w:rPr>
        <w:t>Koloshein</w:t>
      </w:r>
      <w:proofErr w:type="spellEnd"/>
      <w:r w:rsidRPr="00D67F04">
        <w:rPr>
          <w:rFonts w:ascii="Times New Roman" w:hAnsi="Times New Roman"/>
          <w:sz w:val="24"/>
          <w:szCs w:val="24"/>
        </w:rPr>
        <w:t xml:space="preserve"> i [</w:t>
      </w:r>
      <w:proofErr w:type="spellStart"/>
      <w:r w:rsidRPr="00D67F04">
        <w:rPr>
          <w:rFonts w:ascii="Times New Roman" w:hAnsi="Times New Roman"/>
          <w:sz w:val="24"/>
          <w:szCs w:val="24"/>
        </w:rPr>
        <w:t>dr</w:t>
      </w:r>
      <w:proofErr w:type="spellEnd"/>
      <w:r w:rsidRPr="00D67F04">
        <w:rPr>
          <w:rFonts w:ascii="Times New Roman" w:hAnsi="Times New Roman"/>
          <w:sz w:val="24"/>
          <w:szCs w:val="24"/>
        </w:rPr>
        <w:t>.] //</w:t>
      </w:r>
      <w:proofErr w:type="spellStart"/>
      <w:r w:rsidRPr="00D67F04">
        <w:rPr>
          <w:rFonts w:ascii="Times New Roman" w:hAnsi="Times New Roman"/>
          <w:sz w:val="24"/>
          <w:szCs w:val="24"/>
        </w:rPr>
        <w:t>Sel'skij</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mekhanizator</w:t>
      </w:r>
      <w:proofErr w:type="spellEnd"/>
      <w:r w:rsidRPr="00D67F04">
        <w:rPr>
          <w:rFonts w:ascii="Times New Roman" w:hAnsi="Times New Roman"/>
          <w:sz w:val="24"/>
          <w:szCs w:val="24"/>
        </w:rPr>
        <w:t>. -2016. -№ 11. -S. 16-17.</w:t>
      </w:r>
    </w:p>
    <w:p w:rsidR="006F693B" w:rsidRDefault="006F693B" w:rsidP="00D67F04">
      <w:pPr>
        <w:pStyle w:val="ListParagraph"/>
        <w:numPr>
          <w:ilvl w:val="0"/>
          <w:numId w:val="2"/>
        </w:numPr>
        <w:spacing w:after="0" w:line="240" w:lineRule="auto"/>
        <w:ind w:left="0" w:right="-2" w:firstLine="709"/>
        <w:jc w:val="both"/>
        <w:rPr>
          <w:rFonts w:ascii="Times New Roman" w:hAnsi="Times New Roman"/>
          <w:sz w:val="24"/>
          <w:szCs w:val="24"/>
        </w:rPr>
      </w:pPr>
      <w:r w:rsidRPr="00D67F04">
        <w:rPr>
          <w:rFonts w:ascii="Times New Roman" w:hAnsi="Times New Roman"/>
          <w:sz w:val="24"/>
          <w:szCs w:val="24"/>
        </w:rPr>
        <w:t xml:space="preserve"> </w:t>
      </w:r>
      <w:proofErr w:type="spellStart"/>
      <w:r w:rsidRPr="00D67F04">
        <w:rPr>
          <w:rFonts w:ascii="Times New Roman" w:hAnsi="Times New Roman"/>
          <w:sz w:val="24"/>
          <w:szCs w:val="24"/>
        </w:rPr>
        <w:t>Koloshein</w:t>
      </w:r>
      <w:proofErr w:type="spellEnd"/>
      <w:r w:rsidRPr="00D67F04">
        <w:rPr>
          <w:rFonts w:ascii="Times New Roman" w:hAnsi="Times New Roman"/>
          <w:sz w:val="24"/>
          <w:szCs w:val="24"/>
        </w:rPr>
        <w:t xml:space="preserve">, D.V. </w:t>
      </w:r>
      <w:proofErr w:type="spellStart"/>
      <w:r w:rsidRPr="00D67F04">
        <w:rPr>
          <w:rFonts w:ascii="Times New Roman" w:hAnsi="Times New Roman"/>
          <w:sz w:val="24"/>
          <w:szCs w:val="24"/>
        </w:rPr>
        <w:t>Razrabotka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ustrojstva</w:t>
      </w:r>
      <w:proofErr w:type="spellEnd"/>
      <w:r w:rsidRPr="00D67F04">
        <w:rPr>
          <w:rFonts w:ascii="Times New Roman" w:hAnsi="Times New Roman"/>
          <w:sz w:val="24"/>
          <w:szCs w:val="24"/>
        </w:rPr>
        <w:t xml:space="preserve"> i </w:t>
      </w:r>
      <w:proofErr w:type="spellStart"/>
      <w:r w:rsidRPr="00D67F04">
        <w:rPr>
          <w:rFonts w:ascii="Times New Roman" w:hAnsi="Times New Roman"/>
          <w:sz w:val="24"/>
          <w:szCs w:val="24"/>
        </w:rPr>
        <w:t>obosnovanie</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parametrov</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usovershenstvovannogo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vozduhovoda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kartofelekhranilishcha</w:t>
      </w:r>
      <w:proofErr w:type="spellEnd"/>
      <w:r w:rsidRPr="00D67F04">
        <w:rPr>
          <w:rFonts w:ascii="Times New Roman" w:hAnsi="Times New Roman"/>
          <w:sz w:val="24"/>
          <w:szCs w:val="24"/>
        </w:rPr>
        <w:t xml:space="preserve"> /D.V. </w:t>
      </w:r>
      <w:proofErr w:type="spellStart"/>
      <w:r w:rsidRPr="00D67F04">
        <w:rPr>
          <w:rFonts w:ascii="Times New Roman" w:hAnsi="Times New Roman"/>
          <w:sz w:val="24"/>
          <w:szCs w:val="24"/>
        </w:rPr>
        <w:t>Koloshein</w:t>
      </w:r>
      <w:proofErr w:type="spellEnd"/>
      <w:r w:rsidRPr="00D67F04">
        <w:rPr>
          <w:rFonts w:ascii="Times New Roman" w:hAnsi="Times New Roman"/>
          <w:sz w:val="24"/>
          <w:szCs w:val="24"/>
        </w:rPr>
        <w:t>//</w:t>
      </w:r>
      <w:proofErr w:type="spellStart"/>
      <w:r w:rsidRPr="00D67F04">
        <w:rPr>
          <w:rFonts w:ascii="Times New Roman" w:hAnsi="Times New Roman"/>
          <w:sz w:val="24"/>
          <w:szCs w:val="24"/>
        </w:rPr>
        <w:t>Vestnik</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Ryazanskogo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gosudarstvennogo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agrotekhnologicheskogo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universiteta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imeni</w:t>
      </w:r>
      <w:proofErr w:type="spellEnd"/>
      <w:r w:rsidRPr="00D67F04">
        <w:rPr>
          <w:rFonts w:ascii="Times New Roman" w:hAnsi="Times New Roman"/>
          <w:sz w:val="24"/>
          <w:szCs w:val="24"/>
        </w:rPr>
        <w:t xml:space="preserve"> P. A. </w:t>
      </w:r>
      <w:proofErr w:type="spellStart"/>
      <w:r w:rsidRPr="00D67F04">
        <w:rPr>
          <w:rFonts w:ascii="Times New Roman" w:hAnsi="Times New Roman"/>
          <w:sz w:val="24"/>
          <w:szCs w:val="24"/>
        </w:rPr>
        <w:t>Kostych</w:t>
      </w:r>
      <w:r>
        <w:rPr>
          <w:rFonts w:ascii="Times New Roman" w:hAnsi="Times New Roman"/>
          <w:sz w:val="24"/>
          <w:szCs w:val="24"/>
        </w:rPr>
        <w:t>eva</w:t>
      </w:r>
      <w:proofErr w:type="spellEnd"/>
      <w:r>
        <w:rPr>
          <w:rFonts w:ascii="Times New Roman" w:hAnsi="Times New Roman"/>
          <w:sz w:val="24"/>
          <w:szCs w:val="24"/>
        </w:rPr>
        <w:t>. -2017. -№ 3. -S. 123-127.</w:t>
      </w:r>
    </w:p>
    <w:p w:rsidR="006F693B" w:rsidRDefault="006F693B" w:rsidP="00DC004A">
      <w:pPr>
        <w:pStyle w:val="ListParagraph"/>
        <w:numPr>
          <w:ilvl w:val="0"/>
          <w:numId w:val="2"/>
        </w:numPr>
        <w:spacing w:after="0" w:line="240" w:lineRule="auto"/>
        <w:ind w:left="0" w:right="-2" w:firstLine="709"/>
        <w:jc w:val="both"/>
        <w:rPr>
          <w:rFonts w:ascii="Times New Roman" w:hAnsi="Times New Roman"/>
          <w:sz w:val="24"/>
          <w:szCs w:val="24"/>
        </w:rPr>
      </w:pPr>
      <w:r w:rsidRPr="00D67F04">
        <w:rPr>
          <w:rFonts w:ascii="Times New Roman" w:hAnsi="Times New Roman"/>
          <w:sz w:val="24"/>
          <w:szCs w:val="24"/>
        </w:rPr>
        <w:t xml:space="preserve">K </w:t>
      </w:r>
      <w:proofErr w:type="spellStart"/>
      <w:r w:rsidRPr="00D67F04">
        <w:rPr>
          <w:rFonts w:ascii="Times New Roman" w:hAnsi="Times New Roman"/>
          <w:sz w:val="24"/>
          <w:szCs w:val="24"/>
        </w:rPr>
        <w:t>voprosu</w:t>
      </w:r>
      <w:proofErr w:type="spellEnd"/>
      <w:r w:rsidRPr="00D67F04">
        <w:rPr>
          <w:rFonts w:ascii="Times New Roman" w:hAnsi="Times New Roman"/>
          <w:sz w:val="24"/>
          <w:szCs w:val="24"/>
        </w:rPr>
        <w:t xml:space="preserve"> o </w:t>
      </w:r>
      <w:proofErr w:type="spellStart"/>
      <w:r w:rsidRPr="00D67F04">
        <w:rPr>
          <w:rFonts w:ascii="Times New Roman" w:hAnsi="Times New Roman"/>
          <w:sz w:val="24"/>
          <w:szCs w:val="24"/>
        </w:rPr>
        <w:t>hranenii</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kartofelya</w:t>
      </w:r>
      <w:proofErr w:type="spellEnd"/>
      <w:r w:rsidRPr="00D67F04">
        <w:rPr>
          <w:rFonts w:ascii="Times New Roman" w:hAnsi="Times New Roman"/>
          <w:sz w:val="24"/>
          <w:szCs w:val="24"/>
        </w:rPr>
        <w:t xml:space="preserve"> s </w:t>
      </w:r>
      <w:proofErr w:type="spellStart"/>
      <w:r w:rsidRPr="00D67F04">
        <w:rPr>
          <w:rFonts w:ascii="Times New Roman" w:hAnsi="Times New Roman"/>
          <w:sz w:val="24"/>
          <w:szCs w:val="24"/>
        </w:rPr>
        <w:t>pomoshch'yu</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usovershenstvovannogo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vozduhovoda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Borychev</w:t>
      </w:r>
      <w:proofErr w:type="spellEnd"/>
      <w:r w:rsidRPr="00D67F04">
        <w:rPr>
          <w:rFonts w:ascii="Times New Roman" w:hAnsi="Times New Roman"/>
          <w:sz w:val="24"/>
          <w:szCs w:val="24"/>
        </w:rPr>
        <w:t xml:space="preserve"> S. N., </w:t>
      </w:r>
      <w:proofErr w:type="spellStart"/>
      <w:r w:rsidRPr="00D67F04">
        <w:rPr>
          <w:rFonts w:ascii="Times New Roman" w:hAnsi="Times New Roman"/>
          <w:sz w:val="24"/>
          <w:szCs w:val="24"/>
        </w:rPr>
        <w:t>Makarov</w:t>
      </w:r>
      <w:proofErr w:type="spellEnd"/>
      <w:r w:rsidRPr="00D67F04">
        <w:rPr>
          <w:rFonts w:ascii="Times New Roman" w:hAnsi="Times New Roman"/>
          <w:sz w:val="24"/>
          <w:szCs w:val="24"/>
        </w:rPr>
        <w:t xml:space="preserve"> V. A., </w:t>
      </w:r>
      <w:proofErr w:type="spellStart"/>
      <w:r w:rsidRPr="00D67F04">
        <w:rPr>
          <w:rFonts w:ascii="Times New Roman" w:hAnsi="Times New Roman"/>
          <w:sz w:val="24"/>
          <w:szCs w:val="24"/>
        </w:rPr>
        <w:t>Murog</w:t>
      </w:r>
      <w:proofErr w:type="spellEnd"/>
      <w:r w:rsidRPr="00D67F04">
        <w:rPr>
          <w:rFonts w:ascii="Times New Roman" w:hAnsi="Times New Roman"/>
          <w:sz w:val="24"/>
          <w:szCs w:val="24"/>
        </w:rPr>
        <w:t xml:space="preserve"> I. A. i [</w:t>
      </w:r>
      <w:proofErr w:type="spellStart"/>
      <w:r w:rsidRPr="00D67F04">
        <w:rPr>
          <w:rFonts w:ascii="Times New Roman" w:hAnsi="Times New Roman"/>
          <w:sz w:val="24"/>
          <w:szCs w:val="24"/>
        </w:rPr>
        <w:t>dr</w:t>
      </w:r>
      <w:proofErr w:type="spellEnd"/>
      <w:r w:rsidRPr="00D67F04">
        <w:rPr>
          <w:rFonts w:ascii="Times New Roman" w:hAnsi="Times New Roman"/>
          <w:sz w:val="24"/>
          <w:szCs w:val="24"/>
        </w:rPr>
        <w:t>.] //</w:t>
      </w:r>
      <w:proofErr w:type="spellStart"/>
      <w:r w:rsidRPr="00D67F04">
        <w:rPr>
          <w:rFonts w:ascii="Times New Roman" w:hAnsi="Times New Roman"/>
          <w:sz w:val="24"/>
          <w:szCs w:val="24"/>
        </w:rPr>
        <w:t>Vestnik</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Ryazanskogo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gosudarstvennogo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agrotekhnologicheskogo</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universiteta</w:t>
      </w:r>
      <w:proofErr w:type="spellEnd"/>
      <w:r w:rsidRPr="00D67F04">
        <w:rPr>
          <w:rFonts w:ascii="Times New Roman" w:hAnsi="Times New Roman"/>
          <w:sz w:val="24"/>
          <w:szCs w:val="24"/>
        </w:rPr>
        <w:t xml:space="preserve"> </w:t>
      </w:r>
      <w:proofErr w:type="spellStart"/>
      <w:r w:rsidRPr="00D67F04">
        <w:rPr>
          <w:rFonts w:ascii="Times New Roman" w:hAnsi="Times New Roman"/>
          <w:sz w:val="24"/>
          <w:szCs w:val="24"/>
        </w:rPr>
        <w:t>imeni</w:t>
      </w:r>
      <w:proofErr w:type="spellEnd"/>
      <w:r w:rsidRPr="00D67F04">
        <w:rPr>
          <w:rFonts w:ascii="Times New Roman" w:hAnsi="Times New Roman"/>
          <w:sz w:val="24"/>
          <w:szCs w:val="24"/>
        </w:rPr>
        <w:t xml:space="preserve"> P. A. </w:t>
      </w:r>
      <w:proofErr w:type="spellStart"/>
      <w:r w:rsidRPr="00D67F04">
        <w:rPr>
          <w:rFonts w:ascii="Times New Roman" w:hAnsi="Times New Roman"/>
          <w:sz w:val="24"/>
          <w:szCs w:val="24"/>
        </w:rPr>
        <w:t>Kostych</w:t>
      </w:r>
      <w:r>
        <w:rPr>
          <w:rFonts w:ascii="Times New Roman" w:hAnsi="Times New Roman"/>
          <w:sz w:val="24"/>
          <w:szCs w:val="24"/>
        </w:rPr>
        <w:t>eva</w:t>
      </w:r>
      <w:proofErr w:type="spellEnd"/>
      <w:r>
        <w:rPr>
          <w:rFonts w:ascii="Times New Roman" w:hAnsi="Times New Roman"/>
          <w:sz w:val="24"/>
          <w:szCs w:val="24"/>
        </w:rPr>
        <w:t>. -2018. -№ 1. -S. 71-74.</w:t>
      </w:r>
    </w:p>
    <w:p w:rsidR="006F693B" w:rsidRPr="00DC004A" w:rsidRDefault="006F693B" w:rsidP="00DC004A">
      <w:pPr>
        <w:numPr>
          <w:ilvl w:val="0"/>
          <w:numId w:val="2"/>
        </w:numPr>
        <w:spacing w:after="0"/>
        <w:ind w:left="0" w:firstLine="709"/>
        <w:jc w:val="both"/>
        <w:rPr>
          <w:rFonts w:ascii="Times New Roman" w:hAnsi="Times New Roman"/>
          <w:sz w:val="24"/>
          <w:szCs w:val="24"/>
        </w:rPr>
      </w:pPr>
      <w:proofErr w:type="spellStart"/>
      <w:r w:rsidRPr="00DC004A">
        <w:rPr>
          <w:rFonts w:ascii="Times New Roman" w:hAnsi="Times New Roman"/>
          <w:sz w:val="24"/>
          <w:szCs w:val="24"/>
        </w:rPr>
        <w:t>Borychev</w:t>
      </w:r>
      <w:proofErr w:type="spellEnd"/>
      <w:r w:rsidRPr="00DC004A">
        <w:rPr>
          <w:rFonts w:ascii="Times New Roman" w:hAnsi="Times New Roman"/>
          <w:sz w:val="24"/>
          <w:szCs w:val="24"/>
        </w:rPr>
        <w:t xml:space="preserve"> S.N., </w:t>
      </w:r>
      <w:proofErr w:type="spellStart"/>
      <w:r w:rsidRPr="00DC004A">
        <w:rPr>
          <w:rFonts w:ascii="Times New Roman" w:hAnsi="Times New Roman"/>
          <w:sz w:val="24"/>
          <w:szCs w:val="24"/>
        </w:rPr>
        <w:t>Koloshein</w:t>
      </w:r>
      <w:proofErr w:type="spellEnd"/>
      <w:r w:rsidRPr="00DC004A">
        <w:rPr>
          <w:rFonts w:ascii="Times New Roman" w:hAnsi="Times New Roman"/>
          <w:sz w:val="24"/>
          <w:szCs w:val="24"/>
        </w:rPr>
        <w:t xml:space="preserve"> D.V., </w:t>
      </w:r>
      <w:proofErr w:type="spellStart"/>
      <w:r w:rsidRPr="00DC004A">
        <w:rPr>
          <w:rFonts w:ascii="Times New Roman" w:hAnsi="Times New Roman"/>
          <w:sz w:val="24"/>
          <w:szCs w:val="24"/>
        </w:rPr>
        <w:t>Maslova</w:t>
      </w:r>
      <w:proofErr w:type="spellEnd"/>
      <w:r w:rsidRPr="00DC004A">
        <w:rPr>
          <w:rFonts w:ascii="Times New Roman" w:hAnsi="Times New Roman"/>
          <w:sz w:val="24"/>
          <w:szCs w:val="24"/>
        </w:rPr>
        <w:t xml:space="preserve"> L.A., </w:t>
      </w:r>
      <w:proofErr w:type="spellStart"/>
      <w:r w:rsidRPr="00DC004A">
        <w:rPr>
          <w:rFonts w:ascii="Times New Roman" w:hAnsi="Times New Roman"/>
          <w:sz w:val="24"/>
          <w:szCs w:val="24"/>
        </w:rPr>
        <w:t>Grishaeva</w:t>
      </w:r>
      <w:proofErr w:type="spellEnd"/>
      <w:r w:rsidRPr="00DC004A">
        <w:rPr>
          <w:rFonts w:ascii="Times New Roman" w:hAnsi="Times New Roman"/>
          <w:sz w:val="24"/>
          <w:szCs w:val="24"/>
        </w:rPr>
        <w:t xml:space="preserve"> K.N. </w:t>
      </w:r>
      <w:proofErr w:type="spellStart"/>
      <w:r w:rsidRPr="00DC004A">
        <w:rPr>
          <w:rFonts w:ascii="Times New Roman" w:hAnsi="Times New Roman"/>
          <w:sz w:val="24"/>
          <w:szCs w:val="24"/>
        </w:rPr>
        <w:t>Problemy</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hraneniya</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kartofelya</w:t>
      </w:r>
      <w:proofErr w:type="spellEnd"/>
      <w:r w:rsidRPr="00DC004A">
        <w:rPr>
          <w:rFonts w:ascii="Times New Roman" w:hAnsi="Times New Roman"/>
          <w:sz w:val="24"/>
          <w:szCs w:val="24"/>
        </w:rPr>
        <w:t xml:space="preserve"> // V </w:t>
      </w:r>
      <w:proofErr w:type="spellStart"/>
      <w:r w:rsidRPr="00DC004A">
        <w:rPr>
          <w:rFonts w:ascii="Times New Roman" w:hAnsi="Times New Roman"/>
          <w:sz w:val="24"/>
          <w:szCs w:val="24"/>
        </w:rPr>
        <w:t>sbornike</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Kompleksnyj</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podhod</w:t>
      </w:r>
      <w:proofErr w:type="spellEnd"/>
      <w:r w:rsidRPr="00DC004A">
        <w:rPr>
          <w:rFonts w:ascii="Times New Roman" w:hAnsi="Times New Roman"/>
          <w:sz w:val="24"/>
          <w:szCs w:val="24"/>
        </w:rPr>
        <w:t xml:space="preserve"> k </w:t>
      </w:r>
      <w:proofErr w:type="spellStart"/>
      <w:r w:rsidRPr="00DC004A">
        <w:rPr>
          <w:rFonts w:ascii="Times New Roman" w:hAnsi="Times New Roman"/>
          <w:sz w:val="24"/>
          <w:szCs w:val="24"/>
        </w:rPr>
        <w:t>nauchno-tekhnicheskomu</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obespecheniyu</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sel'skogo</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hozyajstva</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Materialy</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Mezhdunarodnoj</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nauchno-prakticheskoj</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rPr>
        <w:t>konferencii</w:t>
      </w:r>
      <w:proofErr w:type="spellEnd"/>
      <w:r w:rsidRPr="00DC004A">
        <w:rPr>
          <w:rFonts w:ascii="Times New Roman" w:hAnsi="Times New Roman"/>
          <w:sz w:val="24"/>
          <w:szCs w:val="24"/>
        </w:rPr>
        <w:t xml:space="preserve">. 2019. S. 72-74. </w:t>
      </w:r>
    </w:p>
    <w:p w:rsidR="006F693B" w:rsidRPr="00DC004A" w:rsidRDefault="006F693B" w:rsidP="00DC004A">
      <w:pPr>
        <w:numPr>
          <w:ilvl w:val="0"/>
          <w:numId w:val="2"/>
        </w:numPr>
        <w:spacing w:after="0"/>
        <w:ind w:left="0" w:firstLine="709"/>
        <w:jc w:val="both"/>
        <w:rPr>
          <w:rFonts w:ascii="Times New Roman" w:hAnsi="Times New Roman"/>
          <w:sz w:val="24"/>
          <w:szCs w:val="24"/>
        </w:rPr>
      </w:pPr>
      <w:r w:rsidRPr="00DC004A">
        <w:rPr>
          <w:rFonts w:ascii="Times New Roman" w:hAnsi="Times New Roman"/>
          <w:sz w:val="24"/>
          <w:szCs w:val="24"/>
          <w:lang w:val="en-US"/>
        </w:rPr>
        <w:t xml:space="preserve">Pat. 175783 </w:t>
      </w:r>
      <w:proofErr w:type="spellStart"/>
      <w:r w:rsidRPr="00DC004A">
        <w:rPr>
          <w:rFonts w:ascii="Times New Roman" w:hAnsi="Times New Roman"/>
          <w:sz w:val="24"/>
          <w:szCs w:val="24"/>
          <w:lang w:val="en-US"/>
        </w:rPr>
        <w:t>Rossijskaya</w:t>
      </w:r>
      <w:proofErr w:type="spellEnd"/>
      <w:r w:rsidRPr="00DC004A">
        <w:rPr>
          <w:rFonts w:ascii="Times New Roman" w:hAnsi="Times New Roman"/>
          <w:sz w:val="24"/>
          <w:szCs w:val="24"/>
          <w:lang w:val="en-US"/>
        </w:rPr>
        <w:t xml:space="preserve"> </w:t>
      </w:r>
      <w:proofErr w:type="spellStart"/>
      <w:r w:rsidRPr="00DC004A">
        <w:rPr>
          <w:rFonts w:ascii="Times New Roman" w:hAnsi="Times New Roman"/>
          <w:sz w:val="24"/>
          <w:szCs w:val="24"/>
          <w:lang w:val="en-US"/>
        </w:rPr>
        <w:t>Federaciya</w:t>
      </w:r>
      <w:proofErr w:type="spellEnd"/>
      <w:r w:rsidRPr="00DC004A">
        <w:rPr>
          <w:rFonts w:ascii="Times New Roman" w:hAnsi="Times New Roman"/>
          <w:sz w:val="24"/>
          <w:szCs w:val="24"/>
          <w:lang w:val="en-US"/>
        </w:rPr>
        <w:t xml:space="preserve">, MPK E 04 N 5/08. </w:t>
      </w:r>
      <w:proofErr w:type="spellStart"/>
      <w:r w:rsidRPr="00DC004A">
        <w:rPr>
          <w:rFonts w:ascii="Times New Roman" w:hAnsi="Times New Roman"/>
          <w:sz w:val="24"/>
          <w:szCs w:val="24"/>
          <w:lang w:val="en-US"/>
        </w:rPr>
        <w:t>Hranilishche</w:t>
      </w:r>
      <w:proofErr w:type="spellEnd"/>
      <w:r w:rsidRPr="00DC004A">
        <w:rPr>
          <w:rFonts w:ascii="Times New Roman" w:hAnsi="Times New Roman"/>
          <w:sz w:val="24"/>
          <w:szCs w:val="24"/>
          <w:lang w:val="en-US"/>
        </w:rPr>
        <w:t xml:space="preserve"> </w:t>
      </w:r>
      <w:proofErr w:type="spellStart"/>
      <w:r w:rsidRPr="00DC004A">
        <w:rPr>
          <w:rFonts w:ascii="Times New Roman" w:hAnsi="Times New Roman"/>
          <w:sz w:val="24"/>
          <w:szCs w:val="24"/>
          <w:lang w:val="en-US"/>
        </w:rPr>
        <w:t>sel'skohozyajstvennoj</w:t>
      </w:r>
      <w:proofErr w:type="spellEnd"/>
      <w:r w:rsidRPr="00DC004A">
        <w:rPr>
          <w:rFonts w:ascii="Times New Roman" w:hAnsi="Times New Roman"/>
          <w:sz w:val="24"/>
          <w:szCs w:val="24"/>
          <w:lang w:val="en-US"/>
        </w:rPr>
        <w:t xml:space="preserve"> </w:t>
      </w:r>
      <w:proofErr w:type="spellStart"/>
      <w:r w:rsidRPr="00DC004A">
        <w:rPr>
          <w:rFonts w:ascii="Times New Roman" w:hAnsi="Times New Roman"/>
          <w:sz w:val="24"/>
          <w:szCs w:val="24"/>
          <w:lang w:val="en-US"/>
        </w:rPr>
        <w:t>produkcii</w:t>
      </w:r>
      <w:proofErr w:type="spellEnd"/>
      <w:r w:rsidRPr="00DC004A">
        <w:rPr>
          <w:rFonts w:ascii="Times New Roman" w:hAnsi="Times New Roman"/>
          <w:sz w:val="24"/>
          <w:szCs w:val="24"/>
          <w:lang w:val="en-US"/>
        </w:rPr>
        <w:t xml:space="preserve"> / </w:t>
      </w:r>
      <w:proofErr w:type="spellStart"/>
      <w:r w:rsidRPr="00DC004A">
        <w:rPr>
          <w:rFonts w:ascii="Times New Roman" w:hAnsi="Times New Roman"/>
          <w:sz w:val="24"/>
          <w:szCs w:val="24"/>
          <w:lang w:val="en-US"/>
        </w:rPr>
        <w:t>Byshov</w:t>
      </w:r>
      <w:proofErr w:type="spellEnd"/>
      <w:r w:rsidRPr="00DC004A">
        <w:rPr>
          <w:rFonts w:ascii="Times New Roman" w:hAnsi="Times New Roman"/>
          <w:sz w:val="24"/>
          <w:szCs w:val="24"/>
          <w:lang w:val="en-US"/>
        </w:rPr>
        <w:t xml:space="preserve"> N.V., </w:t>
      </w:r>
      <w:proofErr w:type="spellStart"/>
      <w:r w:rsidRPr="00DC004A">
        <w:rPr>
          <w:rFonts w:ascii="Times New Roman" w:hAnsi="Times New Roman"/>
          <w:sz w:val="24"/>
          <w:szCs w:val="24"/>
          <w:lang w:val="en-US"/>
        </w:rPr>
        <w:t>Borychev</w:t>
      </w:r>
      <w:proofErr w:type="spellEnd"/>
      <w:r w:rsidRPr="00DC004A">
        <w:rPr>
          <w:rFonts w:ascii="Times New Roman" w:hAnsi="Times New Roman"/>
          <w:sz w:val="24"/>
          <w:szCs w:val="24"/>
          <w:lang w:val="en-US"/>
        </w:rPr>
        <w:t xml:space="preserve"> S.N., </w:t>
      </w:r>
      <w:proofErr w:type="spellStart"/>
      <w:r w:rsidRPr="00DC004A">
        <w:rPr>
          <w:rFonts w:ascii="Times New Roman" w:hAnsi="Times New Roman"/>
          <w:sz w:val="24"/>
          <w:szCs w:val="24"/>
          <w:lang w:val="en-US"/>
        </w:rPr>
        <w:t>Lipin</w:t>
      </w:r>
      <w:proofErr w:type="spellEnd"/>
      <w:r w:rsidRPr="00DC004A">
        <w:rPr>
          <w:rFonts w:ascii="Times New Roman" w:hAnsi="Times New Roman"/>
          <w:sz w:val="24"/>
          <w:szCs w:val="24"/>
          <w:lang w:val="en-US"/>
        </w:rPr>
        <w:t xml:space="preserve"> V.D. [</w:t>
      </w:r>
      <w:proofErr w:type="spellStart"/>
      <w:r w:rsidRPr="00DC004A">
        <w:rPr>
          <w:rFonts w:ascii="Times New Roman" w:hAnsi="Times New Roman"/>
          <w:sz w:val="24"/>
          <w:szCs w:val="24"/>
          <w:lang w:val="en-US"/>
        </w:rPr>
        <w:t>i</w:t>
      </w:r>
      <w:proofErr w:type="spellEnd"/>
      <w:r w:rsidRPr="00DC004A">
        <w:rPr>
          <w:rFonts w:ascii="Times New Roman" w:hAnsi="Times New Roman"/>
          <w:sz w:val="24"/>
          <w:szCs w:val="24"/>
          <w:lang w:val="en-US"/>
        </w:rPr>
        <w:t xml:space="preserve"> dr.]; </w:t>
      </w:r>
      <w:proofErr w:type="spellStart"/>
      <w:r w:rsidRPr="00DC004A">
        <w:rPr>
          <w:rFonts w:ascii="Times New Roman" w:hAnsi="Times New Roman"/>
          <w:sz w:val="24"/>
          <w:szCs w:val="24"/>
          <w:lang w:val="en-US"/>
        </w:rPr>
        <w:t>patentoobladatel</w:t>
      </w:r>
      <w:proofErr w:type="spellEnd"/>
      <w:r w:rsidRPr="00DC004A">
        <w:rPr>
          <w:rFonts w:ascii="Times New Roman" w:hAnsi="Times New Roman"/>
          <w:sz w:val="24"/>
          <w:szCs w:val="24"/>
          <w:lang w:val="en-US"/>
        </w:rPr>
        <w:t xml:space="preserve">' FGBOU VO RGATU. - № 2017116245 </w:t>
      </w:r>
      <w:proofErr w:type="spellStart"/>
      <w:r w:rsidRPr="00DC004A">
        <w:rPr>
          <w:rFonts w:ascii="Times New Roman" w:hAnsi="Times New Roman"/>
          <w:sz w:val="24"/>
          <w:szCs w:val="24"/>
          <w:lang w:val="en-US"/>
        </w:rPr>
        <w:t>Opubl</w:t>
      </w:r>
      <w:proofErr w:type="spellEnd"/>
      <w:r w:rsidRPr="00DC004A">
        <w:rPr>
          <w:rFonts w:ascii="Times New Roman" w:hAnsi="Times New Roman"/>
          <w:sz w:val="24"/>
          <w:szCs w:val="24"/>
          <w:lang w:val="en-US"/>
        </w:rPr>
        <w:t xml:space="preserve">. </w:t>
      </w:r>
      <w:r w:rsidRPr="00DC004A">
        <w:rPr>
          <w:rFonts w:ascii="Times New Roman" w:hAnsi="Times New Roman"/>
          <w:sz w:val="24"/>
          <w:szCs w:val="24"/>
        </w:rPr>
        <w:t xml:space="preserve">10.05.2017. </w:t>
      </w:r>
      <w:proofErr w:type="spellStart"/>
      <w:r w:rsidRPr="00DC004A">
        <w:rPr>
          <w:rFonts w:ascii="Times New Roman" w:hAnsi="Times New Roman"/>
          <w:sz w:val="24"/>
          <w:szCs w:val="24"/>
        </w:rPr>
        <w:t>Byul</w:t>
      </w:r>
      <w:proofErr w:type="spellEnd"/>
      <w:r w:rsidRPr="00DC004A">
        <w:rPr>
          <w:rFonts w:ascii="Times New Roman" w:hAnsi="Times New Roman"/>
          <w:sz w:val="24"/>
          <w:szCs w:val="24"/>
        </w:rPr>
        <w:t>. №35.</w:t>
      </w:r>
    </w:p>
    <w:p w:rsidR="006F693B" w:rsidRPr="00DC004A" w:rsidRDefault="006F693B" w:rsidP="00DC004A">
      <w:pPr>
        <w:numPr>
          <w:ilvl w:val="0"/>
          <w:numId w:val="2"/>
        </w:numPr>
        <w:spacing w:after="0"/>
        <w:ind w:left="0" w:firstLine="709"/>
        <w:jc w:val="both"/>
        <w:rPr>
          <w:rFonts w:ascii="Times New Roman" w:hAnsi="Times New Roman"/>
          <w:sz w:val="24"/>
          <w:szCs w:val="24"/>
        </w:rPr>
      </w:pPr>
      <w:proofErr w:type="spellStart"/>
      <w:r w:rsidRPr="00DC004A">
        <w:rPr>
          <w:rFonts w:ascii="Times New Roman" w:hAnsi="Times New Roman"/>
          <w:sz w:val="24"/>
          <w:szCs w:val="24"/>
          <w:lang w:val="en-US"/>
        </w:rPr>
        <w:t>Borychev</w:t>
      </w:r>
      <w:proofErr w:type="spellEnd"/>
      <w:r w:rsidRPr="00DC004A">
        <w:rPr>
          <w:rFonts w:ascii="Times New Roman" w:hAnsi="Times New Roman"/>
          <w:sz w:val="24"/>
          <w:szCs w:val="24"/>
        </w:rPr>
        <w:t xml:space="preserve">, </w:t>
      </w:r>
      <w:r w:rsidRPr="00DC004A">
        <w:rPr>
          <w:rFonts w:ascii="Times New Roman" w:hAnsi="Times New Roman"/>
          <w:sz w:val="24"/>
          <w:szCs w:val="24"/>
          <w:lang w:val="en-US"/>
        </w:rPr>
        <w:t>S</w:t>
      </w:r>
      <w:r w:rsidRPr="00DC004A">
        <w:rPr>
          <w:rFonts w:ascii="Times New Roman" w:hAnsi="Times New Roman"/>
          <w:sz w:val="24"/>
          <w:szCs w:val="24"/>
        </w:rPr>
        <w:t>.</w:t>
      </w:r>
      <w:r w:rsidRPr="00DC004A">
        <w:rPr>
          <w:rFonts w:ascii="Times New Roman" w:hAnsi="Times New Roman"/>
          <w:sz w:val="24"/>
          <w:szCs w:val="24"/>
          <w:lang w:val="en-US"/>
        </w:rPr>
        <w:t>N</w:t>
      </w:r>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Kontejner</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dlya</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hraneniya</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sel</w:t>
      </w:r>
      <w:proofErr w:type="spellEnd"/>
      <w:r w:rsidRPr="00DC004A">
        <w:rPr>
          <w:rFonts w:ascii="Times New Roman" w:hAnsi="Times New Roman"/>
          <w:sz w:val="24"/>
          <w:szCs w:val="24"/>
        </w:rPr>
        <w:t>'</w:t>
      </w:r>
      <w:proofErr w:type="spellStart"/>
      <w:r w:rsidRPr="00DC004A">
        <w:rPr>
          <w:rFonts w:ascii="Times New Roman" w:hAnsi="Times New Roman"/>
          <w:sz w:val="24"/>
          <w:szCs w:val="24"/>
          <w:lang w:val="en-US"/>
        </w:rPr>
        <w:t>skohozyajstvennoj</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produkcii</w:t>
      </w:r>
      <w:proofErr w:type="spellEnd"/>
      <w:r w:rsidRPr="00DC004A">
        <w:rPr>
          <w:rFonts w:ascii="Times New Roman" w:hAnsi="Times New Roman"/>
          <w:sz w:val="24"/>
          <w:szCs w:val="24"/>
        </w:rPr>
        <w:t xml:space="preserve"> / </w:t>
      </w:r>
      <w:proofErr w:type="spellStart"/>
      <w:r w:rsidRPr="00DC004A">
        <w:rPr>
          <w:rFonts w:ascii="Times New Roman" w:hAnsi="Times New Roman"/>
          <w:sz w:val="24"/>
          <w:szCs w:val="24"/>
          <w:lang w:val="en-US"/>
        </w:rPr>
        <w:t>Borychev</w:t>
      </w:r>
      <w:proofErr w:type="spellEnd"/>
      <w:r w:rsidRPr="00DC004A">
        <w:rPr>
          <w:rFonts w:ascii="Times New Roman" w:hAnsi="Times New Roman"/>
          <w:sz w:val="24"/>
          <w:szCs w:val="24"/>
        </w:rPr>
        <w:t xml:space="preserve"> </w:t>
      </w:r>
      <w:r w:rsidRPr="00DC004A">
        <w:rPr>
          <w:rFonts w:ascii="Times New Roman" w:hAnsi="Times New Roman"/>
          <w:sz w:val="24"/>
          <w:szCs w:val="24"/>
          <w:lang w:val="en-US"/>
        </w:rPr>
        <w:t>S</w:t>
      </w:r>
      <w:r w:rsidRPr="00DC004A">
        <w:rPr>
          <w:rFonts w:ascii="Times New Roman" w:hAnsi="Times New Roman"/>
          <w:sz w:val="24"/>
          <w:szCs w:val="24"/>
        </w:rPr>
        <w:t>.</w:t>
      </w:r>
      <w:r w:rsidRPr="00DC004A">
        <w:rPr>
          <w:rFonts w:ascii="Times New Roman" w:hAnsi="Times New Roman"/>
          <w:sz w:val="24"/>
          <w:szCs w:val="24"/>
          <w:lang w:val="en-US"/>
        </w:rPr>
        <w:t>N</w:t>
      </w:r>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Lipin</w:t>
      </w:r>
      <w:proofErr w:type="spellEnd"/>
      <w:r w:rsidRPr="00DC004A">
        <w:rPr>
          <w:rFonts w:ascii="Times New Roman" w:hAnsi="Times New Roman"/>
          <w:sz w:val="24"/>
          <w:szCs w:val="24"/>
        </w:rPr>
        <w:t xml:space="preserve"> </w:t>
      </w:r>
      <w:r w:rsidRPr="00DC004A">
        <w:rPr>
          <w:rFonts w:ascii="Times New Roman" w:hAnsi="Times New Roman"/>
          <w:sz w:val="24"/>
          <w:szCs w:val="24"/>
          <w:lang w:val="en-US"/>
        </w:rPr>
        <w:t>V</w:t>
      </w:r>
      <w:r w:rsidRPr="00DC004A">
        <w:rPr>
          <w:rFonts w:ascii="Times New Roman" w:hAnsi="Times New Roman"/>
          <w:sz w:val="24"/>
          <w:szCs w:val="24"/>
        </w:rPr>
        <w:t>.</w:t>
      </w:r>
      <w:r w:rsidRPr="00DC004A">
        <w:rPr>
          <w:rFonts w:ascii="Times New Roman" w:hAnsi="Times New Roman"/>
          <w:sz w:val="24"/>
          <w:szCs w:val="24"/>
          <w:lang w:val="en-US"/>
        </w:rPr>
        <w:t>D</w:t>
      </w:r>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Koloshein</w:t>
      </w:r>
      <w:proofErr w:type="spellEnd"/>
      <w:r w:rsidRPr="00DC004A">
        <w:rPr>
          <w:rFonts w:ascii="Times New Roman" w:hAnsi="Times New Roman"/>
          <w:sz w:val="24"/>
          <w:szCs w:val="24"/>
        </w:rPr>
        <w:t xml:space="preserve"> </w:t>
      </w:r>
      <w:r w:rsidRPr="00DC004A">
        <w:rPr>
          <w:rFonts w:ascii="Times New Roman" w:hAnsi="Times New Roman"/>
          <w:sz w:val="24"/>
          <w:szCs w:val="24"/>
          <w:lang w:val="en-US"/>
        </w:rPr>
        <w:t>D</w:t>
      </w:r>
      <w:r w:rsidRPr="00DC004A">
        <w:rPr>
          <w:rFonts w:ascii="Times New Roman" w:hAnsi="Times New Roman"/>
          <w:sz w:val="24"/>
          <w:szCs w:val="24"/>
        </w:rPr>
        <w:t>.</w:t>
      </w:r>
      <w:r w:rsidRPr="00DC004A">
        <w:rPr>
          <w:rFonts w:ascii="Times New Roman" w:hAnsi="Times New Roman"/>
          <w:sz w:val="24"/>
          <w:szCs w:val="24"/>
          <w:lang w:val="en-US"/>
        </w:rPr>
        <w:t>V</w:t>
      </w:r>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Maslova</w:t>
      </w:r>
      <w:proofErr w:type="spellEnd"/>
      <w:r w:rsidRPr="00DC004A">
        <w:rPr>
          <w:rFonts w:ascii="Times New Roman" w:hAnsi="Times New Roman"/>
          <w:sz w:val="24"/>
          <w:szCs w:val="24"/>
        </w:rPr>
        <w:t xml:space="preserve"> </w:t>
      </w:r>
      <w:r w:rsidRPr="00DC004A">
        <w:rPr>
          <w:rFonts w:ascii="Times New Roman" w:hAnsi="Times New Roman"/>
          <w:sz w:val="24"/>
          <w:szCs w:val="24"/>
          <w:lang w:val="en-US"/>
        </w:rPr>
        <w:t>L</w:t>
      </w:r>
      <w:r w:rsidRPr="00DC004A">
        <w:rPr>
          <w:rFonts w:ascii="Times New Roman" w:hAnsi="Times New Roman"/>
          <w:sz w:val="24"/>
          <w:szCs w:val="24"/>
        </w:rPr>
        <w:t>.</w:t>
      </w:r>
      <w:r w:rsidRPr="00DC004A">
        <w:rPr>
          <w:rFonts w:ascii="Times New Roman" w:hAnsi="Times New Roman"/>
          <w:sz w:val="24"/>
          <w:szCs w:val="24"/>
          <w:lang w:val="en-US"/>
        </w:rPr>
        <w:t>A</w:t>
      </w:r>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Vestnik</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soveta</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molodyh</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uchenyh</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Ryazanskogo</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gosudarstvennogo</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agrotekhnologicheskogo</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universiteta</w:t>
      </w:r>
      <w:proofErr w:type="spellEnd"/>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imeni</w:t>
      </w:r>
      <w:proofErr w:type="spellEnd"/>
      <w:r w:rsidRPr="00DC004A">
        <w:rPr>
          <w:rFonts w:ascii="Times New Roman" w:hAnsi="Times New Roman"/>
          <w:sz w:val="24"/>
          <w:szCs w:val="24"/>
        </w:rPr>
        <w:t xml:space="preserve"> </w:t>
      </w:r>
      <w:r w:rsidRPr="00DC004A">
        <w:rPr>
          <w:rFonts w:ascii="Times New Roman" w:hAnsi="Times New Roman"/>
          <w:sz w:val="24"/>
          <w:szCs w:val="24"/>
          <w:lang w:val="en-US"/>
        </w:rPr>
        <w:t>P</w:t>
      </w:r>
      <w:r w:rsidRPr="00DC004A">
        <w:rPr>
          <w:rFonts w:ascii="Times New Roman" w:hAnsi="Times New Roman"/>
          <w:sz w:val="24"/>
          <w:szCs w:val="24"/>
        </w:rPr>
        <w:t>.</w:t>
      </w:r>
      <w:r w:rsidRPr="00DC004A">
        <w:rPr>
          <w:rFonts w:ascii="Times New Roman" w:hAnsi="Times New Roman"/>
          <w:sz w:val="24"/>
          <w:szCs w:val="24"/>
          <w:lang w:val="en-US"/>
        </w:rPr>
        <w:t>A</w:t>
      </w:r>
      <w:r w:rsidRPr="00DC004A">
        <w:rPr>
          <w:rFonts w:ascii="Times New Roman" w:hAnsi="Times New Roman"/>
          <w:sz w:val="24"/>
          <w:szCs w:val="24"/>
        </w:rPr>
        <w:t xml:space="preserve">. </w:t>
      </w:r>
      <w:proofErr w:type="spellStart"/>
      <w:r w:rsidRPr="00DC004A">
        <w:rPr>
          <w:rFonts w:ascii="Times New Roman" w:hAnsi="Times New Roman"/>
          <w:sz w:val="24"/>
          <w:szCs w:val="24"/>
          <w:lang w:val="en-US"/>
        </w:rPr>
        <w:t>Kostycheva</w:t>
      </w:r>
      <w:proofErr w:type="spellEnd"/>
      <w:r w:rsidRPr="00DC004A">
        <w:rPr>
          <w:rFonts w:ascii="Times New Roman" w:hAnsi="Times New Roman"/>
          <w:sz w:val="24"/>
          <w:szCs w:val="24"/>
        </w:rPr>
        <w:t xml:space="preserve">. 2019. №1(8). </w:t>
      </w:r>
      <w:r w:rsidRPr="00DC004A">
        <w:rPr>
          <w:rFonts w:ascii="Times New Roman" w:hAnsi="Times New Roman"/>
          <w:sz w:val="24"/>
          <w:szCs w:val="24"/>
          <w:lang w:val="en-US"/>
        </w:rPr>
        <w:t>S</w:t>
      </w:r>
      <w:r w:rsidRPr="00DC004A">
        <w:rPr>
          <w:rFonts w:ascii="Times New Roman" w:hAnsi="Times New Roman"/>
          <w:sz w:val="24"/>
          <w:szCs w:val="24"/>
        </w:rPr>
        <w:t>.55-59.</w:t>
      </w:r>
    </w:p>
    <w:p w:rsidR="006F693B" w:rsidRPr="00D67F04" w:rsidRDefault="006F693B" w:rsidP="00DC004A">
      <w:pPr>
        <w:pStyle w:val="ListParagraph"/>
        <w:numPr>
          <w:ilvl w:val="0"/>
          <w:numId w:val="2"/>
        </w:numPr>
        <w:spacing w:after="0" w:line="240" w:lineRule="auto"/>
        <w:ind w:left="0" w:right="-2" w:firstLine="709"/>
        <w:jc w:val="both"/>
        <w:rPr>
          <w:rFonts w:ascii="Times New Roman" w:hAnsi="Times New Roman"/>
          <w:sz w:val="24"/>
          <w:szCs w:val="24"/>
          <w:lang w:val="en-US"/>
        </w:rPr>
      </w:pPr>
      <w:proofErr w:type="spellStart"/>
      <w:r w:rsidRPr="00D67F04">
        <w:rPr>
          <w:rFonts w:ascii="Times New Roman" w:hAnsi="Times New Roman"/>
          <w:sz w:val="24"/>
          <w:szCs w:val="24"/>
          <w:lang w:val="en-US"/>
        </w:rPr>
        <w:t>Byshov</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N</w:t>
      </w:r>
      <w:r w:rsidRPr="002057D1">
        <w:rPr>
          <w:rFonts w:ascii="Times New Roman" w:hAnsi="Times New Roman"/>
          <w:sz w:val="24"/>
          <w:szCs w:val="24"/>
        </w:rPr>
        <w:t>.</w:t>
      </w:r>
      <w:r w:rsidRPr="00D67F04">
        <w:rPr>
          <w:rFonts w:ascii="Times New Roman" w:hAnsi="Times New Roman"/>
          <w:sz w:val="24"/>
          <w:szCs w:val="24"/>
          <w:lang w:val="en-US"/>
        </w:rPr>
        <w:t>V</w:t>
      </w:r>
      <w:r w:rsidRPr="002057D1">
        <w:rPr>
          <w:rFonts w:ascii="Times New Roman" w:hAnsi="Times New Roman"/>
          <w:sz w:val="24"/>
          <w:szCs w:val="24"/>
        </w:rPr>
        <w:t xml:space="preserve">. </w:t>
      </w:r>
      <w:r w:rsidRPr="00D67F04">
        <w:rPr>
          <w:rFonts w:ascii="Times New Roman" w:hAnsi="Times New Roman"/>
          <w:sz w:val="24"/>
          <w:szCs w:val="24"/>
          <w:lang w:val="en-US"/>
        </w:rPr>
        <w:t>Universal</w:t>
      </w:r>
      <w:r w:rsidRPr="002057D1">
        <w:rPr>
          <w:rFonts w:ascii="Times New Roman" w:hAnsi="Times New Roman"/>
          <w:sz w:val="24"/>
          <w:szCs w:val="24"/>
        </w:rPr>
        <w:t>'</w:t>
      </w:r>
      <w:proofErr w:type="spellStart"/>
      <w:r w:rsidRPr="00D67F04">
        <w:rPr>
          <w:rFonts w:ascii="Times New Roman" w:hAnsi="Times New Roman"/>
          <w:sz w:val="24"/>
          <w:szCs w:val="24"/>
          <w:lang w:val="en-US"/>
        </w:rPr>
        <w:t>noe</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transportnoe</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sredstvo</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dlya</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perevozki</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produkcii</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rastenievodstva</w:t>
      </w:r>
      <w:proofErr w:type="spellEnd"/>
      <w:r w:rsidRPr="002057D1">
        <w:rPr>
          <w:rFonts w:ascii="Times New Roman" w:hAnsi="Times New Roman"/>
          <w:sz w:val="24"/>
          <w:szCs w:val="24"/>
        </w:rPr>
        <w:t xml:space="preserve"> / </w:t>
      </w:r>
      <w:r w:rsidRPr="00D67F04">
        <w:rPr>
          <w:rFonts w:ascii="Times New Roman" w:hAnsi="Times New Roman"/>
          <w:sz w:val="24"/>
          <w:szCs w:val="24"/>
          <w:lang w:val="en-US"/>
        </w:rPr>
        <w:t>N</w:t>
      </w:r>
      <w:r w:rsidRPr="002057D1">
        <w:rPr>
          <w:rFonts w:ascii="Times New Roman" w:hAnsi="Times New Roman"/>
          <w:sz w:val="24"/>
          <w:szCs w:val="24"/>
        </w:rPr>
        <w:t>.</w:t>
      </w:r>
      <w:r w:rsidRPr="00D67F04">
        <w:rPr>
          <w:rFonts w:ascii="Times New Roman" w:hAnsi="Times New Roman"/>
          <w:sz w:val="24"/>
          <w:szCs w:val="24"/>
          <w:lang w:val="en-US"/>
        </w:rPr>
        <w:t>V</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Byshov</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S</w:t>
      </w:r>
      <w:r w:rsidRPr="002057D1">
        <w:rPr>
          <w:rFonts w:ascii="Times New Roman" w:hAnsi="Times New Roman"/>
          <w:sz w:val="24"/>
          <w:szCs w:val="24"/>
        </w:rPr>
        <w:t>.</w:t>
      </w:r>
      <w:r w:rsidRPr="00D67F04">
        <w:rPr>
          <w:rFonts w:ascii="Times New Roman" w:hAnsi="Times New Roman"/>
          <w:sz w:val="24"/>
          <w:szCs w:val="24"/>
          <w:lang w:val="en-US"/>
        </w:rPr>
        <w:t>N</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Borychev</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I</w:t>
      </w:r>
      <w:r w:rsidRPr="002057D1">
        <w:rPr>
          <w:rFonts w:ascii="Times New Roman" w:hAnsi="Times New Roman"/>
          <w:sz w:val="24"/>
          <w:szCs w:val="24"/>
        </w:rPr>
        <w:t>.</w:t>
      </w:r>
      <w:r w:rsidRPr="00D67F04">
        <w:rPr>
          <w:rFonts w:ascii="Times New Roman" w:hAnsi="Times New Roman"/>
          <w:sz w:val="24"/>
          <w:szCs w:val="24"/>
          <w:lang w:val="en-US"/>
        </w:rPr>
        <w:t>A</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Uspenskij</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I</w:t>
      </w:r>
      <w:r w:rsidRPr="002057D1">
        <w:rPr>
          <w:rFonts w:ascii="Times New Roman" w:hAnsi="Times New Roman"/>
          <w:sz w:val="24"/>
          <w:szCs w:val="24"/>
        </w:rPr>
        <w:t>.</w:t>
      </w:r>
      <w:r w:rsidRPr="00D67F04">
        <w:rPr>
          <w:rFonts w:ascii="Times New Roman" w:hAnsi="Times New Roman"/>
          <w:sz w:val="24"/>
          <w:szCs w:val="24"/>
          <w:lang w:val="en-US"/>
        </w:rPr>
        <w:t>A</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YUhin</w:t>
      </w:r>
      <w:proofErr w:type="spellEnd"/>
      <w:r w:rsidRPr="002057D1">
        <w:rPr>
          <w:rFonts w:ascii="Times New Roman" w:hAnsi="Times New Roman"/>
          <w:sz w:val="24"/>
          <w:szCs w:val="24"/>
        </w:rPr>
        <w:t xml:space="preserve"> // </w:t>
      </w:r>
      <w:r w:rsidRPr="00D67F04">
        <w:rPr>
          <w:rFonts w:ascii="Times New Roman" w:hAnsi="Times New Roman"/>
          <w:sz w:val="24"/>
          <w:szCs w:val="24"/>
          <w:lang w:val="en-US"/>
        </w:rPr>
        <w:t>Sistema</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tekhnologij</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i</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mashin</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dlya</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innovacionnogo</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razvitiya</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APK</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Rossii</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Sbornik</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nauchnyh</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dokladov</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Mezhdunarodnoj</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nauchno</w:t>
      </w:r>
      <w:proofErr w:type="spellEnd"/>
      <w:r w:rsidRPr="002057D1">
        <w:rPr>
          <w:rFonts w:ascii="Times New Roman" w:hAnsi="Times New Roman"/>
          <w:sz w:val="24"/>
          <w:szCs w:val="24"/>
        </w:rPr>
        <w:t>-</w:t>
      </w:r>
      <w:proofErr w:type="spellStart"/>
      <w:r w:rsidRPr="00D67F04">
        <w:rPr>
          <w:rFonts w:ascii="Times New Roman" w:hAnsi="Times New Roman"/>
          <w:sz w:val="24"/>
          <w:szCs w:val="24"/>
          <w:lang w:val="en-US"/>
        </w:rPr>
        <w:t>tekhnicheskoj</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konferencii</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posvyashchennoj</w:t>
      </w:r>
      <w:proofErr w:type="spellEnd"/>
      <w:r w:rsidRPr="002057D1">
        <w:rPr>
          <w:rFonts w:ascii="Times New Roman" w:hAnsi="Times New Roman"/>
          <w:sz w:val="24"/>
          <w:szCs w:val="24"/>
        </w:rPr>
        <w:t xml:space="preserve"> 145-</w:t>
      </w:r>
      <w:proofErr w:type="spellStart"/>
      <w:r w:rsidRPr="00D67F04">
        <w:rPr>
          <w:rFonts w:ascii="Times New Roman" w:hAnsi="Times New Roman"/>
          <w:sz w:val="24"/>
          <w:szCs w:val="24"/>
          <w:lang w:val="en-US"/>
        </w:rPr>
        <w:t>letiyu</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so</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dnya</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rozhdeniya</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osnovopolozhnika</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zemledel</w:t>
      </w:r>
      <w:proofErr w:type="spellEnd"/>
      <w:r w:rsidRPr="002057D1">
        <w:rPr>
          <w:rFonts w:ascii="Times New Roman" w:hAnsi="Times New Roman"/>
          <w:sz w:val="24"/>
          <w:szCs w:val="24"/>
        </w:rPr>
        <w:t>'</w:t>
      </w:r>
      <w:proofErr w:type="spellStart"/>
      <w:r w:rsidRPr="00D67F04">
        <w:rPr>
          <w:rFonts w:ascii="Times New Roman" w:hAnsi="Times New Roman"/>
          <w:sz w:val="24"/>
          <w:szCs w:val="24"/>
          <w:lang w:val="en-US"/>
        </w:rPr>
        <w:t>cheskoj</w:t>
      </w:r>
      <w:proofErr w:type="spellEnd"/>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mekhaniki</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V</w:t>
      </w:r>
      <w:r w:rsidRPr="002057D1">
        <w:rPr>
          <w:rFonts w:ascii="Times New Roman" w:hAnsi="Times New Roman"/>
          <w:sz w:val="24"/>
          <w:szCs w:val="24"/>
        </w:rPr>
        <w:t>.</w:t>
      </w:r>
      <w:r w:rsidRPr="00D67F04">
        <w:rPr>
          <w:rFonts w:ascii="Times New Roman" w:hAnsi="Times New Roman"/>
          <w:sz w:val="24"/>
          <w:szCs w:val="24"/>
          <w:lang w:val="en-US"/>
        </w:rPr>
        <w:t>P</w:t>
      </w:r>
      <w:r w:rsidRPr="002057D1">
        <w:rPr>
          <w:rFonts w:ascii="Times New Roman" w:hAnsi="Times New Roman"/>
          <w:sz w:val="24"/>
          <w:szCs w:val="24"/>
        </w:rPr>
        <w:t xml:space="preserve">. </w:t>
      </w:r>
      <w:proofErr w:type="spellStart"/>
      <w:r w:rsidRPr="00D67F04">
        <w:rPr>
          <w:rFonts w:ascii="Times New Roman" w:hAnsi="Times New Roman"/>
          <w:sz w:val="24"/>
          <w:szCs w:val="24"/>
          <w:lang w:val="en-US"/>
        </w:rPr>
        <w:t>Goryachkina</w:t>
      </w:r>
      <w:proofErr w:type="spellEnd"/>
      <w:r w:rsidRPr="002057D1">
        <w:rPr>
          <w:rFonts w:ascii="Times New Roman" w:hAnsi="Times New Roman"/>
          <w:sz w:val="24"/>
          <w:szCs w:val="24"/>
        </w:rPr>
        <w:t xml:space="preserve"> (</w:t>
      </w:r>
      <w:r w:rsidRPr="00D67F04">
        <w:rPr>
          <w:rFonts w:ascii="Times New Roman" w:hAnsi="Times New Roman"/>
          <w:sz w:val="24"/>
          <w:szCs w:val="24"/>
          <w:lang w:val="en-US"/>
        </w:rPr>
        <w:t>Moskva</w:t>
      </w:r>
      <w:r w:rsidRPr="002057D1">
        <w:rPr>
          <w:rFonts w:ascii="Times New Roman" w:hAnsi="Times New Roman"/>
          <w:sz w:val="24"/>
          <w:szCs w:val="24"/>
        </w:rPr>
        <w:t xml:space="preserve">, </w:t>
      </w:r>
      <w:r w:rsidRPr="00D67F04">
        <w:rPr>
          <w:rFonts w:ascii="Times New Roman" w:hAnsi="Times New Roman"/>
          <w:sz w:val="24"/>
          <w:szCs w:val="24"/>
          <w:lang w:val="en-US"/>
        </w:rPr>
        <w:t>VIM</w:t>
      </w:r>
      <w:r w:rsidRPr="002057D1">
        <w:rPr>
          <w:rFonts w:ascii="Times New Roman" w:hAnsi="Times New Roman"/>
          <w:sz w:val="24"/>
          <w:szCs w:val="24"/>
        </w:rPr>
        <w:t xml:space="preserve">, 17-18 </w:t>
      </w:r>
      <w:proofErr w:type="spellStart"/>
      <w:r w:rsidRPr="00D67F04">
        <w:rPr>
          <w:rFonts w:ascii="Times New Roman" w:hAnsi="Times New Roman"/>
          <w:sz w:val="24"/>
          <w:szCs w:val="24"/>
          <w:lang w:val="en-US"/>
        </w:rPr>
        <w:t>sentyabrya</w:t>
      </w:r>
      <w:proofErr w:type="spellEnd"/>
      <w:r w:rsidRPr="002057D1">
        <w:rPr>
          <w:rFonts w:ascii="Times New Roman" w:hAnsi="Times New Roman"/>
          <w:sz w:val="24"/>
          <w:szCs w:val="24"/>
        </w:rPr>
        <w:t xml:space="preserve"> 2013 </w:t>
      </w:r>
      <w:r w:rsidRPr="00D67F04">
        <w:rPr>
          <w:rFonts w:ascii="Times New Roman" w:hAnsi="Times New Roman"/>
          <w:sz w:val="24"/>
          <w:szCs w:val="24"/>
          <w:lang w:val="en-US"/>
        </w:rPr>
        <w:t>g</w:t>
      </w:r>
      <w:r w:rsidRPr="002057D1">
        <w:rPr>
          <w:rFonts w:ascii="Times New Roman" w:hAnsi="Times New Roman"/>
          <w:sz w:val="24"/>
          <w:szCs w:val="24"/>
        </w:rPr>
        <w:t xml:space="preserve">.). </w:t>
      </w:r>
      <w:r w:rsidRPr="00D67F04">
        <w:rPr>
          <w:rFonts w:ascii="Times New Roman" w:hAnsi="Times New Roman"/>
          <w:sz w:val="24"/>
          <w:szCs w:val="24"/>
          <w:lang w:val="en-US"/>
        </w:rPr>
        <w:t>CH. 2. – M.: VIM, 2013. – S. 241-244.</w:t>
      </w:r>
    </w:p>
    <w:p w:rsidR="006F693B" w:rsidRPr="00D67F04" w:rsidRDefault="006F693B" w:rsidP="00D67F04">
      <w:pPr>
        <w:pStyle w:val="ListParagraph"/>
        <w:numPr>
          <w:ilvl w:val="0"/>
          <w:numId w:val="2"/>
        </w:numPr>
        <w:spacing w:after="0" w:line="240" w:lineRule="auto"/>
        <w:ind w:left="0" w:right="-2" w:firstLine="709"/>
        <w:jc w:val="both"/>
        <w:rPr>
          <w:rFonts w:ascii="Times New Roman" w:hAnsi="Times New Roman"/>
          <w:sz w:val="24"/>
          <w:szCs w:val="24"/>
          <w:lang w:val="en-US"/>
        </w:rPr>
      </w:pPr>
      <w:proofErr w:type="spellStart"/>
      <w:r w:rsidRPr="00D67F04">
        <w:rPr>
          <w:rFonts w:ascii="Times New Roman" w:hAnsi="Times New Roman"/>
          <w:sz w:val="24"/>
          <w:szCs w:val="24"/>
          <w:lang w:val="en-US"/>
        </w:rPr>
        <w:t>Vzaimosvyaz</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harakteristik</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povrezhdaemosti</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klubnej</w:t>
      </w:r>
      <w:proofErr w:type="spellEnd"/>
      <w:r w:rsidRPr="00D67F04">
        <w:rPr>
          <w:rFonts w:ascii="Times New Roman" w:hAnsi="Times New Roman"/>
          <w:sz w:val="24"/>
          <w:szCs w:val="24"/>
          <w:lang w:val="en-US"/>
        </w:rPr>
        <w:t xml:space="preserve"> s </w:t>
      </w:r>
      <w:proofErr w:type="spellStart"/>
      <w:r w:rsidRPr="00D67F04">
        <w:rPr>
          <w:rFonts w:ascii="Times New Roman" w:hAnsi="Times New Roman"/>
          <w:sz w:val="24"/>
          <w:szCs w:val="24"/>
          <w:lang w:val="en-US"/>
        </w:rPr>
        <w:t>parametrami</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tekhnicheskogo</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sostoyaniya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sel'skohozyajstvennoj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tekhniki</w:t>
      </w:r>
      <w:proofErr w:type="spellEnd"/>
      <w:r w:rsidRPr="00D67F04">
        <w:rPr>
          <w:rFonts w:ascii="Times New Roman" w:hAnsi="Times New Roman"/>
          <w:sz w:val="24"/>
          <w:szCs w:val="24"/>
          <w:lang w:val="en-US"/>
        </w:rPr>
        <w:t xml:space="preserve"> v </w:t>
      </w:r>
      <w:proofErr w:type="spellStart"/>
      <w:r w:rsidRPr="00D67F04">
        <w:rPr>
          <w:rFonts w:ascii="Times New Roman" w:hAnsi="Times New Roman"/>
          <w:sz w:val="24"/>
          <w:szCs w:val="24"/>
          <w:lang w:val="en-US"/>
        </w:rPr>
        <w:t>processe</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proizvodstva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kartofelya</w:t>
      </w:r>
      <w:proofErr w:type="spellEnd"/>
      <w:r w:rsidRPr="00D67F04">
        <w:rPr>
          <w:rFonts w:ascii="Times New Roman" w:hAnsi="Times New Roman"/>
          <w:sz w:val="24"/>
          <w:szCs w:val="24"/>
          <w:lang w:val="en-US"/>
        </w:rPr>
        <w:t xml:space="preserve"> / G.K. </w:t>
      </w:r>
      <w:proofErr w:type="spellStart"/>
      <w:r w:rsidRPr="00D67F04">
        <w:rPr>
          <w:rFonts w:ascii="Times New Roman" w:hAnsi="Times New Roman"/>
          <w:sz w:val="24"/>
          <w:szCs w:val="24"/>
          <w:lang w:val="en-US"/>
        </w:rPr>
        <w:t>Rembalovich</w:t>
      </w:r>
      <w:proofErr w:type="spellEnd"/>
      <w:r w:rsidRPr="00D67F04">
        <w:rPr>
          <w:rFonts w:ascii="Times New Roman" w:hAnsi="Times New Roman"/>
          <w:sz w:val="24"/>
          <w:szCs w:val="24"/>
          <w:lang w:val="en-US"/>
        </w:rPr>
        <w:t xml:space="preserve">, I.A. </w:t>
      </w:r>
      <w:proofErr w:type="spellStart"/>
      <w:r w:rsidRPr="00D67F04">
        <w:rPr>
          <w:rFonts w:ascii="Times New Roman" w:hAnsi="Times New Roman"/>
          <w:sz w:val="24"/>
          <w:szCs w:val="24"/>
          <w:lang w:val="en-US"/>
        </w:rPr>
        <w:t>Uspenskij</w:t>
      </w:r>
      <w:proofErr w:type="spellEnd"/>
      <w:r w:rsidRPr="00D67F04">
        <w:rPr>
          <w:rFonts w:ascii="Times New Roman" w:hAnsi="Times New Roman"/>
          <w:sz w:val="24"/>
          <w:szCs w:val="24"/>
          <w:lang w:val="en-US"/>
        </w:rPr>
        <w:t xml:space="preserve">, G.D. </w:t>
      </w:r>
      <w:proofErr w:type="spellStart"/>
      <w:r w:rsidRPr="00D67F04">
        <w:rPr>
          <w:rFonts w:ascii="Times New Roman" w:hAnsi="Times New Roman"/>
          <w:sz w:val="24"/>
          <w:szCs w:val="24"/>
          <w:lang w:val="en-US"/>
        </w:rPr>
        <w:t>Kokorev</w:t>
      </w:r>
      <w:proofErr w:type="spellEnd"/>
      <w:r w:rsidRPr="00D67F04">
        <w:rPr>
          <w:rFonts w:ascii="Times New Roman" w:hAnsi="Times New Roman"/>
          <w:sz w:val="24"/>
          <w:szCs w:val="24"/>
          <w:lang w:val="en-US"/>
        </w:rPr>
        <w:t xml:space="preserve">, I.A. </w:t>
      </w:r>
      <w:proofErr w:type="spellStart"/>
      <w:r w:rsidRPr="00D67F04">
        <w:rPr>
          <w:rFonts w:ascii="Times New Roman" w:hAnsi="Times New Roman"/>
          <w:sz w:val="24"/>
          <w:szCs w:val="24"/>
          <w:lang w:val="en-US"/>
        </w:rPr>
        <w:t>YUhin</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i</w:t>
      </w:r>
      <w:proofErr w:type="spellEnd"/>
      <w:r w:rsidRPr="00D67F04">
        <w:rPr>
          <w:rFonts w:ascii="Times New Roman" w:hAnsi="Times New Roman"/>
          <w:sz w:val="24"/>
          <w:szCs w:val="24"/>
          <w:lang w:val="en-US"/>
        </w:rPr>
        <w:t xml:space="preserve"> dr. // </w:t>
      </w:r>
      <w:proofErr w:type="spellStart"/>
      <w:r w:rsidRPr="00D67F04">
        <w:rPr>
          <w:rFonts w:ascii="Times New Roman" w:hAnsi="Times New Roman"/>
          <w:sz w:val="24"/>
          <w:szCs w:val="24"/>
          <w:lang w:val="en-US"/>
        </w:rPr>
        <w:t>Politematicheskij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setevoj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elektronnyj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nauchnyj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zhurnal</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Kubanskogo</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gosudarstvennogo</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agrarnogo</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universiteta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Nauchnyj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zhurnal</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KubGAU</w:t>
      </w:r>
      <w:proofErr w:type="spellEnd"/>
      <w:r w:rsidRPr="00D67F04">
        <w:rPr>
          <w:rFonts w:ascii="Times New Roman" w:hAnsi="Times New Roman"/>
          <w:sz w:val="24"/>
          <w:szCs w:val="24"/>
          <w:lang w:val="en-US"/>
        </w:rPr>
        <w:t>) [</w:t>
      </w:r>
      <w:proofErr w:type="spellStart"/>
      <w:r w:rsidRPr="00D67F04">
        <w:rPr>
          <w:rFonts w:ascii="Times New Roman" w:hAnsi="Times New Roman"/>
          <w:sz w:val="24"/>
          <w:szCs w:val="24"/>
          <w:lang w:val="en-US"/>
        </w:rPr>
        <w:t>Elektronnyj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resurs</w:t>
      </w:r>
      <w:proofErr w:type="spellEnd"/>
      <w:r w:rsidRPr="00D67F04">
        <w:rPr>
          <w:rFonts w:ascii="Times New Roman" w:hAnsi="Times New Roman"/>
          <w:sz w:val="24"/>
          <w:szCs w:val="24"/>
          <w:lang w:val="en-US"/>
        </w:rPr>
        <w:t xml:space="preserve">]. – Krasnodar: </w:t>
      </w:r>
      <w:proofErr w:type="spellStart"/>
      <w:r w:rsidRPr="00D67F04">
        <w:rPr>
          <w:rFonts w:ascii="Times New Roman" w:hAnsi="Times New Roman"/>
          <w:sz w:val="24"/>
          <w:szCs w:val="24"/>
          <w:lang w:val="en-US"/>
        </w:rPr>
        <w:t>KubGAU</w:t>
      </w:r>
      <w:proofErr w:type="spellEnd"/>
      <w:r w:rsidRPr="00D67F04">
        <w:rPr>
          <w:rFonts w:ascii="Times New Roman" w:hAnsi="Times New Roman"/>
          <w:sz w:val="24"/>
          <w:szCs w:val="24"/>
          <w:lang w:val="en-US"/>
        </w:rPr>
        <w:t xml:space="preserve">, 2011. – №10(074). S. 596 – 606. – </w:t>
      </w:r>
      <w:proofErr w:type="spellStart"/>
      <w:r w:rsidRPr="00D67F04">
        <w:rPr>
          <w:rFonts w:ascii="Times New Roman" w:hAnsi="Times New Roman"/>
          <w:sz w:val="24"/>
          <w:szCs w:val="24"/>
          <w:lang w:val="en-US"/>
        </w:rPr>
        <w:t>SHifr</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Informregistra</w:t>
      </w:r>
      <w:proofErr w:type="spellEnd"/>
      <w:r w:rsidRPr="00D67F04">
        <w:rPr>
          <w:rFonts w:ascii="Times New Roman" w:hAnsi="Times New Roman"/>
          <w:sz w:val="24"/>
          <w:szCs w:val="24"/>
          <w:lang w:val="en-US"/>
        </w:rPr>
        <w:t xml:space="preserve">: 0421100012\0428, IDA [article ID]: 0741110053. – </w:t>
      </w:r>
      <w:proofErr w:type="spellStart"/>
      <w:r w:rsidRPr="00D67F04">
        <w:rPr>
          <w:rFonts w:ascii="Times New Roman" w:hAnsi="Times New Roman"/>
          <w:sz w:val="24"/>
          <w:szCs w:val="24"/>
          <w:lang w:val="en-US"/>
        </w:rPr>
        <w:t>Rezhim</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dostupa</w:t>
      </w:r>
      <w:proofErr w:type="spellEnd"/>
      <w:r w:rsidRPr="00D67F04">
        <w:rPr>
          <w:rFonts w:ascii="Times New Roman" w:hAnsi="Times New Roman"/>
          <w:sz w:val="24"/>
          <w:szCs w:val="24"/>
          <w:lang w:val="en-US"/>
        </w:rPr>
        <w:t xml:space="preserve">: http://ej.kubagro.ru/2011/10/pdf/53.pdf, 0,688 </w:t>
      </w:r>
      <w:proofErr w:type="spellStart"/>
      <w:r w:rsidRPr="00D67F04">
        <w:rPr>
          <w:rFonts w:ascii="Times New Roman" w:hAnsi="Times New Roman"/>
          <w:sz w:val="24"/>
          <w:szCs w:val="24"/>
          <w:lang w:val="en-US"/>
        </w:rPr>
        <w:t>u.p.l</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impakt-faktor</w:t>
      </w:r>
      <w:proofErr w:type="spellEnd"/>
      <w:r w:rsidRPr="00D67F04">
        <w:rPr>
          <w:rFonts w:ascii="Times New Roman" w:hAnsi="Times New Roman"/>
          <w:sz w:val="24"/>
          <w:szCs w:val="24"/>
          <w:lang w:val="en-US"/>
        </w:rPr>
        <w:t xml:space="preserve"> RINC=0,346</w:t>
      </w:r>
    </w:p>
    <w:p w:rsidR="006F693B" w:rsidRPr="00D67F04" w:rsidRDefault="006F693B" w:rsidP="00D67F04">
      <w:pPr>
        <w:pStyle w:val="ListParagraph"/>
        <w:numPr>
          <w:ilvl w:val="0"/>
          <w:numId w:val="2"/>
        </w:numPr>
        <w:spacing w:after="0" w:line="240" w:lineRule="auto"/>
        <w:ind w:left="0" w:right="-2" w:firstLine="709"/>
        <w:jc w:val="both"/>
        <w:rPr>
          <w:rFonts w:ascii="Times New Roman" w:hAnsi="Times New Roman"/>
          <w:sz w:val="24"/>
          <w:szCs w:val="24"/>
          <w:lang w:val="en-US"/>
        </w:rPr>
      </w:pPr>
      <w:proofErr w:type="spellStart"/>
      <w:r w:rsidRPr="00D67F04">
        <w:rPr>
          <w:rFonts w:ascii="Times New Roman" w:hAnsi="Times New Roman"/>
          <w:sz w:val="24"/>
          <w:szCs w:val="24"/>
          <w:lang w:val="en-US"/>
        </w:rPr>
        <w:t>Borychev</w:t>
      </w:r>
      <w:proofErr w:type="spellEnd"/>
      <w:r w:rsidRPr="00D67F04">
        <w:rPr>
          <w:rFonts w:ascii="Times New Roman" w:hAnsi="Times New Roman"/>
          <w:sz w:val="24"/>
          <w:szCs w:val="24"/>
          <w:lang w:val="en-US"/>
        </w:rPr>
        <w:t xml:space="preserve">, S.N. </w:t>
      </w:r>
      <w:proofErr w:type="spellStart"/>
      <w:r w:rsidRPr="00D67F04">
        <w:rPr>
          <w:rFonts w:ascii="Times New Roman" w:hAnsi="Times New Roman"/>
          <w:sz w:val="24"/>
          <w:szCs w:val="24"/>
          <w:lang w:val="en-US"/>
        </w:rPr>
        <w:t>Mashinnye</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tekhnologii</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uborki</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kartofelya</w:t>
      </w:r>
      <w:proofErr w:type="spellEnd"/>
      <w:r w:rsidRPr="00D67F04">
        <w:rPr>
          <w:rFonts w:ascii="Times New Roman" w:hAnsi="Times New Roman"/>
          <w:sz w:val="24"/>
          <w:szCs w:val="24"/>
          <w:lang w:val="en-US"/>
        </w:rPr>
        <w:t xml:space="preserve"> s </w:t>
      </w:r>
      <w:proofErr w:type="spellStart"/>
      <w:r w:rsidRPr="00D67F04">
        <w:rPr>
          <w:rFonts w:ascii="Times New Roman" w:hAnsi="Times New Roman"/>
          <w:sz w:val="24"/>
          <w:szCs w:val="24"/>
          <w:lang w:val="en-US"/>
        </w:rPr>
        <w:t>ispol'zovaniem</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usovershenstvovannyh</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kopatelej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kopatelej-pogruzchikov</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i</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kombajnov</w:t>
      </w:r>
      <w:proofErr w:type="spellEnd"/>
      <w:r w:rsidRPr="00D67F04">
        <w:rPr>
          <w:rFonts w:ascii="Times New Roman" w:hAnsi="Times New Roman"/>
          <w:sz w:val="24"/>
          <w:szCs w:val="24"/>
          <w:lang w:val="en-US"/>
        </w:rPr>
        <w:t xml:space="preserve"> / S.N. </w:t>
      </w:r>
      <w:proofErr w:type="spellStart"/>
      <w:r w:rsidRPr="00D67F04">
        <w:rPr>
          <w:rFonts w:ascii="Times New Roman" w:hAnsi="Times New Roman"/>
          <w:sz w:val="24"/>
          <w:szCs w:val="24"/>
          <w:lang w:val="en-US"/>
        </w:rPr>
        <w:t>Borychev</w:t>
      </w:r>
      <w:proofErr w:type="spellEnd"/>
      <w:r w:rsidRPr="00D67F04">
        <w:rPr>
          <w:rFonts w:ascii="Times New Roman" w:hAnsi="Times New Roman"/>
          <w:sz w:val="24"/>
          <w:szCs w:val="24"/>
          <w:lang w:val="en-US"/>
        </w:rPr>
        <w:t xml:space="preserve"> // Dis. </w:t>
      </w:r>
      <w:proofErr w:type="spellStart"/>
      <w:r w:rsidRPr="00D67F04">
        <w:rPr>
          <w:rFonts w:ascii="Times New Roman" w:hAnsi="Times New Roman"/>
          <w:sz w:val="24"/>
          <w:szCs w:val="24"/>
          <w:lang w:val="en-US"/>
        </w:rPr>
        <w:t>dokt</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tekhn</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nauk</w:t>
      </w:r>
      <w:proofErr w:type="spellEnd"/>
      <w:r w:rsidRPr="00D67F04">
        <w:rPr>
          <w:rFonts w:ascii="Times New Roman" w:hAnsi="Times New Roman"/>
          <w:sz w:val="24"/>
          <w:szCs w:val="24"/>
          <w:lang w:val="en-US"/>
        </w:rPr>
        <w:t>. Ryazan', 2008. – 414s.</w:t>
      </w:r>
    </w:p>
    <w:p w:rsidR="006F693B" w:rsidRPr="00D67F04" w:rsidRDefault="006F693B" w:rsidP="00D67F04">
      <w:pPr>
        <w:pStyle w:val="ListParagraph"/>
        <w:numPr>
          <w:ilvl w:val="0"/>
          <w:numId w:val="2"/>
        </w:numPr>
        <w:spacing w:after="0" w:line="240" w:lineRule="auto"/>
        <w:ind w:left="0" w:right="-2" w:firstLine="709"/>
        <w:jc w:val="both"/>
        <w:rPr>
          <w:rFonts w:ascii="Times New Roman" w:hAnsi="Times New Roman"/>
          <w:sz w:val="24"/>
          <w:szCs w:val="24"/>
          <w:lang w:val="en-US"/>
        </w:rPr>
      </w:pPr>
      <w:proofErr w:type="spellStart"/>
      <w:r w:rsidRPr="00D67F04">
        <w:rPr>
          <w:rFonts w:ascii="Times New Roman" w:hAnsi="Times New Roman"/>
          <w:sz w:val="24"/>
          <w:szCs w:val="24"/>
          <w:lang w:val="en-US"/>
        </w:rPr>
        <w:t>Anikin</w:t>
      </w:r>
      <w:proofErr w:type="spellEnd"/>
      <w:r w:rsidRPr="00D67F04">
        <w:rPr>
          <w:rFonts w:ascii="Times New Roman" w:hAnsi="Times New Roman"/>
          <w:sz w:val="24"/>
          <w:szCs w:val="24"/>
          <w:lang w:val="en-US"/>
        </w:rPr>
        <w:t xml:space="preserve">, N.V. </w:t>
      </w:r>
      <w:proofErr w:type="spellStart"/>
      <w:r w:rsidRPr="00D67F04">
        <w:rPr>
          <w:rFonts w:ascii="Times New Roman" w:hAnsi="Times New Roman"/>
          <w:sz w:val="24"/>
          <w:szCs w:val="24"/>
          <w:lang w:val="en-US"/>
        </w:rPr>
        <w:t>Snizhenie</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urovnya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povrezhdeniya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perevozimoj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sel'skohozyajstvennoj</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produkcii</w:t>
      </w:r>
      <w:proofErr w:type="spellEnd"/>
      <w:r w:rsidRPr="00D67F04">
        <w:rPr>
          <w:rFonts w:ascii="Times New Roman" w:hAnsi="Times New Roman"/>
          <w:sz w:val="24"/>
          <w:szCs w:val="24"/>
          <w:lang w:val="en-US"/>
        </w:rPr>
        <w:t xml:space="preserve"> za </w:t>
      </w:r>
      <w:proofErr w:type="spellStart"/>
      <w:r w:rsidRPr="00D67F04">
        <w:rPr>
          <w:rFonts w:ascii="Times New Roman" w:hAnsi="Times New Roman"/>
          <w:sz w:val="24"/>
          <w:szCs w:val="24"/>
          <w:lang w:val="en-US"/>
        </w:rPr>
        <w:t>schet</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ispol'zovaniya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ustrojstva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dlya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stabilizacii</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polozheniya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transportnogo</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sredstva</w:t>
      </w:r>
      <w:proofErr w:type="spellEnd"/>
      <w:r w:rsidRPr="00D67F04">
        <w:rPr>
          <w:rFonts w:ascii="Times New Roman" w:hAnsi="Times New Roman"/>
          <w:sz w:val="24"/>
          <w:szCs w:val="24"/>
          <w:lang w:val="en-US"/>
        </w:rPr>
        <w:t xml:space="preserve"> / N. V. </w:t>
      </w:r>
      <w:proofErr w:type="spellStart"/>
      <w:r w:rsidRPr="00D67F04">
        <w:rPr>
          <w:rFonts w:ascii="Times New Roman" w:hAnsi="Times New Roman"/>
          <w:sz w:val="24"/>
          <w:szCs w:val="24"/>
          <w:lang w:val="en-US"/>
        </w:rPr>
        <w:t>Anikin</w:t>
      </w:r>
      <w:proofErr w:type="spellEnd"/>
      <w:r w:rsidRPr="00D67F04">
        <w:rPr>
          <w:rFonts w:ascii="Times New Roman" w:hAnsi="Times New Roman"/>
          <w:sz w:val="24"/>
          <w:szCs w:val="24"/>
          <w:lang w:val="en-US"/>
        </w:rPr>
        <w:t xml:space="preserve">, S. N. </w:t>
      </w:r>
      <w:proofErr w:type="spellStart"/>
      <w:r w:rsidRPr="00D67F04">
        <w:rPr>
          <w:rFonts w:ascii="Times New Roman" w:hAnsi="Times New Roman"/>
          <w:sz w:val="24"/>
          <w:szCs w:val="24"/>
          <w:lang w:val="en-US"/>
        </w:rPr>
        <w:t>Borychev</w:t>
      </w:r>
      <w:proofErr w:type="spellEnd"/>
      <w:r w:rsidRPr="00D67F04">
        <w:rPr>
          <w:rFonts w:ascii="Times New Roman" w:hAnsi="Times New Roman"/>
          <w:sz w:val="24"/>
          <w:szCs w:val="24"/>
          <w:lang w:val="en-US"/>
        </w:rPr>
        <w:t xml:space="preserve">, N. V. </w:t>
      </w:r>
      <w:proofErr w:type="spellStart"/>
      <w:r w:rsidRPr="00D67F04">
        <w:rPr>
          <w:rFonts w:ascii="Times New Roman" w:hAnsi="Times New Roman"/>
          <w:sz w:val="24"/>
          <w:szCs w:val="24"/>
          <w:lang w:val="en-US"/>
        </w:rPr>
        <w:t>Byshov</w:t>
      </w:r>
      <w:proofErr w:type="spellEnd"/>
      <w:r w:rsidRPr="00D67F04">
        <w:rPr>
          <w:rFonts w:ascii="Times New Roman" w:hAnsi="Times New Roman"/>
          <w:sz w:val="24"/>
          <w:szCs w:val="24"/>
          <w:lang w:val="en-US"/>
        </w:rPr>
        <w:t xml:space="preserve">, I. A. </w:t>
      </w:r>
      <w:proofErr w:type="spellStart"/>
      <w:r w:rsidRPr="00D67F04">
        <w:rPr>
          <w:rFonts w:ascii="Times New Roman" w:hAnsi="Times New Roman"/>
          <w:sz w:val="24"/>
          <w:szCs w:val="24"/>
          <w:lang w:val="en-US"/>
        </w:rPr>
        <w:t>YUhin</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i</w:t>
      </w:r>
      <w:proofErr w:type="spellEnd"/>
      <w:r w:rsidRPr="00D67F04">
        <w:rPr>
          <w:rFonts w:ascii="Times New Roman" w:hAnsi="Times New Roman"/>
          <w:sz w:val="24"/>
          <w:szCs w:val="24"/>
          <w:lang w:val="en-US"/>
        </w:rPr>
        <w:t xml:space="preserve"> [dr.] // </w:t>
      </w:r>
      <w:proofErr w:type="spellStart"/>
      <w:r w:rsidRPr="00D67F04">
        <w:rPr>
          <w:rFonts w:ascii="Times New Roman" w:hAnsi="Times New Roman"/>
          <w:sz w:val="24"/>
          <w:szCs w:val="24"/>
          <w:lang w:val="en-US"/>
        </w:rPr>
        <w:t>Fundamental'nye</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i</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prikladnye</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problemy</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sovershenstvovaniya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porshnevyh</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lastRenderedPageBreak/>
        <w:t>dvigatelej</w:t>
      </w:r>
      <w:proofErr w:type="spellEnd"/>
      <w:r w:rsidRPr="00D67F04">
        <w:rPr>
          <w:rFonts w:ascii="Times New Roman" w:hAnsi="Times New Roman"/>
          <w:sz w:val="24"/>
          <w:szCs w:val="24"/>
          <w:lang w:val="en-US"/>
        </w:rPr>
        <w:t xml:space="preserve">: XII </w:t>
      </w:r>
      <w:proofErr w:type="spellStart"/>
      <w:r w:rsidRPr="00D67F04">
        <w:rPr>
          <w:rFonts w:ascii="Times New Roman" w:hAnsi="Times New Roman"/>
          <w:sz w:val="24"/>
          <w:szCs w:val="24"/>
          <w:lang w:val="en-US"/>
        </w:rPr>
        <w:t>Mezhdunarodnaya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nauchno-prakticheskaya</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konferenciya</w:t>
      </w:r>
      <w:proofErr w:type="spellEnd"/>
      <w:r w:rsidRPr="00D67F04">
        <w:rPr>
          <w:rFonts w:ascii="Times New Roman" w:hAnsi="Times New Roman"/>
          <w:sz w:val="24"/>
          <w:szCs w:val="24"/>
          <w:lang w:val="en-US"/>
        </w:rPr>
        <w:t xml:space="preserve"> – Vladimir : </w:t>
      </w:r>
      <w:proofErr w:type="spellStart"/>
      <w:r w:rsidRPr="00D67F04">
        <w:rPr>
          <w:rFonts w:ascii="Times New Roman" w:hAnsi="Times New Roman"/>
          <w:sz w:val="24"/>
          <w:szCs w:val="24"/>
          <w:lang w:val="en-US"/>
        </w:rPr>
        <w:t>Izd-vo</w:t>
      </w:r>
      <w:proofErr w:type="spellEnd"/>
      <w:r w:rsidRPr="00D67F04">
        <w:rPr>
          <w:rFonts w:ascii="Times New Roman" w:hAnsi="Times New Roman"/>
          <w:sz w:val="24"/>
          <w:szCs w:val="24"/>
          <w:lang w:val="en-US"/>
        </w:rPr>
        <w:t xml:space="preserve"> </w:t>
      </w:r>
      <w:proofErr w:type="spellStart"/>
      <w:r w:rsidRPr="00D67F04">
        <w:rPr>
          <w:rFonts w:ascii="Times New Roman" w:hAnsi="Times New Roman"/>
          <w:sz w:val="24"/>
          <w:szCs w:val="24"/>
          <w:lang w:val="en-US"/>
        </w:rPr>
        <w:t>VlGU</w:t>
      </w:r>
      <w:proofErr w:type="spellEnd"/>
      <w:r w:rsidRPr="00D67F04">
        <w:rPr>
          <w:rFonts w:ascii="Times New Roman" w:hAnsi="Times New Roman"/>
          <w:sz w:val="24"/>
          <w:szCs w:val="24"/>
          <w:lang w:val="en-US"/>
        </w:rPr>
        <w:t>, 2010. – S. 319-322.</w:t>
      </w:r>
    </w:p>
    <w:p w:rsidR="006F693B" w:rsidRPr="002E4748" w:rsidRDefault="006F693B" w:rsidP="002E4748">
      <w:pPr>
        <w:pStyle w:val="ListParagraph"/>
        <w:numPr>
          <w:ilvl w:val="0"/>
          <w:numId w:val="2"/>
        </w:numPr>
        <w:spacing w:after="0" w:line="240" w:lineRule="auto"/>
        <w:ind w:left="0" w:right="-2" w:firstLine="709"/>
        <w:jc w:val="both"/>
        <w:rPr>
          <w:rFonts w:ascii="Times New Roman" w:hAnsi="Times New Roman"/>
          <w:sz w:val="24"/>
          <w:szCs w:val="24"/>
          <w:lang w:val="en-US"/>
        </w:rPr>
      </w:pPr>
      <w:proofErr w:type="spellStart"/>
      <w:r w:rsidRPr="002E1310">
        <w:rPr>
          <w:rFonts w:ascii="Times New Roman" w:hAnsi="Times New Roman"/>
          <w:sz w:val="24"/>
          <w:szCs w:val="24"/>
          <w:lang w:val="en-US"/>
        </w:rPr>
        <w:t>Kostenko</w:t>
      </w:r>
      <w:proofErr w:type="spellEnd"/>
      <w:r w:rsidRPr="002E1310">
        <w:rPr>
          <w:rFonts w:ascii="Times New Roman" w:hAnsi="Times New Roman"/>
          <w:sz w:val="24"/>
          <w:szCs w:val="24"/>
          <w:lang w:val="en-US"/>
        </w:rPr>
        <w:t xml:space="preserve">, M.YU. </w:t>
      </w:r>
      <w:proofErr w:type="spellStart"/>
      <w:r w:rsidRPr="002E1310">
        <w:rPr>
          <w:rFonts w:ascii="Times New Roman" w:hAnsi="Times New Roman"/>
          <w:sz w:val="24"/>
          <w:szCs w:val="24"/>
          <w:lang w:val="en-US"/>
        </w:rPr>
        <w:t>Analiz</w:t>
      </w:r>
      <w:proofErr w:type="spellEnd"/>
      <w:r w:rsidRPr="002E1310">
        <w:rPr>
          <w:rFonts w:ascii="Times New Roman" w:hAnsi="Times New Roman"/>
          <w:sz w:val="24"/>
          <w:szCs w:val="24"/>
          <w:lang w:val="en-US"/>
        </w:rPr>
        <w:t xml:space="preserve"> </w:t>
      </w:r>
      <w:proofErr w:type="spellStart"/>
      <w:r w:rsidRPr="002E1310">
        <w:rPr>
          <w:rFonts w:ascii="Times New Roman" w:hAnsi="Times New Roman"/>
          <w:sz w:val="24"/>
          <w:szCs w:val="24"/>
          <w:lang w:val="en-US"/>
        </w:rPr>
        <w:t>sposobov</w:t>
      </w:r>
      <w:proofErr w:type="spellEnd"/>
      <w:r w:rsidRPr="002E1310">
        <w:rPr>
          <w:rFonts w:ascii="Times New Roman" w:hAnsi="Times New Roman"/>
          <w:sz w:val="24"/>
          <w:szCs w:val="24"/>
          <w:lang w:val="en-US"/>
        </w:rPr>
        <w:t xml:space="preserve"> </w:t>
      </w:r>
      <w:proofErr w:type="spellStart"/>
      <w:r w:rsidRPr="002E1310">
        <w:rPr>
          <w:rFonts w:ascii="Times New Roman" w:hAnsi="Times New Roman"/>
          <w:sz w:val="24"/>
          <w:szCs w:val="24"/>
          <w:lang w:val="en-US"/>
        </w:rPr>
        <w:t>opredeleniya</w:t>
      </w:r>
      <w:proofErr w:type="spellEnd"/>
      <w:r w:rsidRPr="002E1310">
        <w:rPr>
          <w:rFonts w:ascii="Times New Roman" w:hAnsi="Times New Roman"/>
          <w:sz w:val="24"/>
          <w:szCs w:val="24"/>
          <w:lang w:val="en-US"/>
        </w:rPr>
        <w:t xml:space="preserve"> </w:t>
      </w:r>
      <w:proofErr w:type="spellStart"/>
      <w:r w:rsidRPr="002E1310">
        <w:rPr>
          <w:rFonts w:ascii="Times New Roman" w:hAnsi="Times New Roman"/>
          <w:sz w:val="24"/>
          <w:szCs w:val="24"/>
          <w:lang w:val="en-US"/>
        </w:rPr>
        <w:t>povrezhdenij</w:t>
      </w:r>
      <w:proofErr w:type="spellEnd"/>
      <w:r w:rsidRPr="002E1310">
        <w:rPr>
          <w:rFonts w:ascii="Times New Roman" w:hAnsi="Times New Roman"/>
          <w:sz w:val="24"/>
          <w:szCs w:val="24"/>
          <w:lang w:val="en-US"/>
        </w:rPr>
        <w:t xml:space="preserve"> </w:t>
      </w:r>
      <w:proofErr w:type="spellStart"/>
      <w:r w:rsidRPr="002E1310">
        <w:rPr>
          <w:rFonts w:ascii="Times New Roman" w:hAnsi="Times New Roman"/>
          <w:sz w:val="24"/>
          <w:szCs w:val="24"/>
          <w:lang w:val="en-US"/>
        </w:rPr>
        <w:t>kartofelya</w:t>
      </w:r>
      <w:proofErr w:type="spellEnd"/>
      <w:r w:rsidRPr="002E1310">
        <w:rPr>
          <w:rFonts w:ascii="Times New Roman" w:hAnsi="Times New Roman"/>
          <w:sz w:val="24"/>
          <w:szCs w:val="24"/>
          <w:lang w:val="en-US"/>
        </w:rPr>
        <w:t xml:space="preserve">./M.YU. </w:t>
      </w:r>
      <w:proofErr w:type="spellStart"/>
      <w:r w:rsidRPr="002E1310">
        <w:rPr>
          <w:rFonts w:ascii="Times New Roman" w:hAnsi="Times New Roman"/>
          <w:sz w:val="24"/>
          <w:szCs w:val="24"/>
          <w:lang w:val="en-US"/>
        </w:rPr>
        <w:t>Kostenko</w:t>
      </w:r>
      <w:proofErr w:type="spellEnd"/>
      <w:r w:rsidRPr="002E1310">
        <w:rPr>
          <w:rFonts w:ascii="Times New Roman" w:hAnsi="Times New Roman"/>
          <w:sz w:val="24"/>
          <w:szCs w:val="24"/>
          <w:lang w:val="en-US"/>
        </w:rPr>
        <w:t xml:space="preserve">, A.N. </w:t>
      </w:r>
      <w:proofErr w:type="spellStart"/>
      <w:r w:rsidRPr="002E1310">
        <w:rPr>
          <w:rFonts w:ascii="Times New Roman" w:hAnsi="Times New Roman"/>
          <w:sz w:val="24"/>
          <w:szCs w:val="24"/>
          <w:lang w:val="en-US"/>
        </w:rPr>
        <w:t>SHaposhnikov</w:t>
      </w:r>
      <w:proofErr w:type="spellEnd"/>
      <w:r w:rsidRPr="002E1310">
        <w:rPr>
          <w:rFonts w:ascii="Times New Roman" w:hAnsi="Times New Roman"/>
          <w:sz w:val="24"/>
          <w:szCs w:val="24"/>
          <w:lang w:val="en-US"/>
        </w:rPr>
        <w:t xml:space="preserve">//Sb. </w:t>
      </w:r>
      <w:proofErr w:type="spellStart"/>
      <w:r w:rsidRPr="002E1310">
        <w:rPr>
          <w:rFonts w:ascii="Times New Roman" w:hAnsi="Times New Roman"/>
          <w:sz w:val="24"/>
          <w:szCs w:val="24"/>
          <w:lang w:val="en-US"/>
        </w:rPr>
        <w:t>nauch</w:t>
      </w:r>
      <w:proofErr w:type="spellEnd"/>
      <w:r w:rsidRPr="002E1310">
        <w:rPr>
          <w:rFonts w:ascii="Times New Roman" w:hAnsi="Times New Roman"/>
          <w:sz w:val="24"/>
          <w:szCs w:val="24"/>
          <w:lang w:val="en-US"/>
        </w:rPr>
        <w:t xml:space="preserve">. tr. </w:t>
      </w:r>
      <w:proofErr w:type="spellStart"/>
      <w:r w:rsidRPr="002E1310">
        <w:rPr>
          <w:rFonts w:ascii="Times New Roman" w:hAnsi="Times New Roman"/>
          <w:sz w:val="24"/>
          <w:szCs w:val="24"/>
          <w:lang w:val="en-US"/>
        </w:rPr>
        <w:t>aspirantov</w:t>
      </w:r>
      <w:proofErr w:type="spellEnd"/>
      <w:r w:rsidRPr="002E1310">
        <w:rPr>
          <w:rFonts w:ascii="Times New Roman" w:hAnsi="Times New Roman"/>
          <w:sz w:val="24"/>
          <w:szCs w:val="24"/>
          <w:lang w:val="en-US"/>
        </w:rPr>
        <w:t xml:space="preserve">, </w:t>
      </w:r>
      <w:proofErr w:type="spellStart"/>
      <w:r w:rsidRPr="002E1310">
        <w:rPr>
          <w:rFonts w:ascii="Times New Roman" w:hAnsi="Times New Roman"/>
          <w:sz w:val="24"/>
          <w:szCs w:val="24"/>
          <w:lang w:val="en-US"/>
        </w:rPr>
        <w:t>soiskatelej</w:t>
      </w:r>
      <w:proofErr w:type="spellEnd"/>
      <w:r w:rsidRPr="002E1310">
        <w:rPr>
          <w:rFonts w:ascii="Times New Roman" w:hAnsi="Times New Roman"/>
          <w:sz w:val="24"/>
          <w:szCs w:val="24"/>
          <w:lang w:val="en-US"/>
        </w:rPr>
        <w:t xml:space="preserve"> </w:t>
      </w:r>
      <w:proofErr w:type="spellStart"/>
      <w:r w:rsidRPr="002E1310">
        <w:rPr>
          <w:rFonts w:ascii="Times New Roman" w:hAnsi="Times New Roman"/>
          <w:sz w:val="24"/>
          <w:szCs w:val="24"/>
          <w:lang w:val="en-US"/>
        </w:rPr>
        <w:t>i</w:t>
      </w:r>
      <w:proofErr w:type="spellEnd"/>
      <w:r w:rsidRPr="002E1310">
        <w:rPr>
          <w:rFonts w:ascii="Times New Roman" w:hAnsi="Times New Roman"/>
          <w:sz w:val="24"/>
          <w:szCs w:val="24"/>
          <w:lang w:val="en-US"/>
        </w:rPr>
        <w:t xml:space="preserve"> </w:t>
      </w:r>
      <w:proofErr w:type="spellStart"/>
      <w:r w:rsidRPr="002E1310">
        <w:rPr>
          <w:rFonts w:ascii="Times New Roman" w:hAnsi="Times New Roman"/>
          <w:sz w:val="24"/>
          <w:szCs w:val="24"/>
          <w:lang w:val="en-US"/>
        </w:rPr>
        <w:t>sotrudnikov</w:t>
      </w:r>
      <w:proofErr w:type="spellEnd"/>
      <w:r w:rsidRPr="002E1310">
        <w:rPr>
          <w:rFonts w:ascii="Times New Roman" w:hAnsi="Times New Roman"/>
          <w:sz w:val="24"/>
          <w:szCs w:val="24"/>
          <w:lang w:val="en-US"/>
        </w:rPr>
        <w:t xml:space="preserve"> RGSKHA. -Ryazan', 2001. -s. 348-350.</w:t>
      </w:r>
    </w:p>
    <w:p w:rsidR="006F693B" w:rsidRPr="002E4748" w:rsidRDefault="006F693B" w:rsidP="002E4748">
      <w:pPr>
        <w:pStyle w:val="ListParagraph"/>
        <w:numPr>
          <w:ilvl w:val="0"/>
          <w:numId w:val="2"/>
        </w:numPr>
        <w:spacing w:after="0" w:line="240" w:lineRule="auto"/>
        <w:ind w:left="0" w:right="-2" w:firstLine="709"/>
        <w:jc w:val="both"/>
        <w:rPr>
          <w:rFonts w:ascii="Times New Roman" w:hAnsi="Times New Roman"/>
          <w:sz w:val="24"/>
          <w:szCs w:val="24"/>
          <w:lang w:val="en-US"/>
        </w:rPr>
      </w:pPr>
      <w:proofErr w:type="spellStart"/>
      <w:r w:rsidRPr="002E4748">
        <w:rPr>
          <w:rFonts w:ascii="Times New Roman" w:hAnsi="Times New Roman"/>
          <w:sz w:val="24"/>
          <w:szCs w:val="24"/>
          <w:lang w:val="en-US"/>
        </w:rPr>
        <w:t>Byshov</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N</w:t>
      </w:r>
      <w:r w:rsidRPr="001A4641">
        <w:rPr>
          <w:rFonts w:ascii="Times New Roman" w:hAnsi="Times New Roman"/>
          <w:sz w:val="24"/>
          <w:szCs w:val="24"/>
          <w:lang w:val="en-US"/>
        </w:rPr>
        <w:t>.</w:t>
      </w:r>
      <w:r w:rsidRPr="002E4748">
        <w:rPr>
          <w:rFonts w:ascii="Times New Roman" w:hAnsi="Times New Roman"/>
          <w:sz w:val="24"/>
          <w:szCs w:val="24"/>
          <w:lang w:val="en-US"/>
        </w:rPr>
        <w:t>V</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Innovacionnye</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resheniya</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v</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tekhnologiyah</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i</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tekhnike</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dlya</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vnutrihozyajstvennyh</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perevozok</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plodoovoshchnoj</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produkcii</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rastenievodstva</w:t>
      </w:r>
      <w:proofErr w:type="spellEnd"/>
      <w:r w:rsidRPr="001A4641">
        <w:rPr>
          <w:rFonts w:ascii="Times New Roman" w:hAnsi="Times New Roman"/>
          <w:sz w:val="24"/>
          <w:szCs w:val="24"/>
          <w:lang w:val="en-US"/>
        </w:rPr>
        <w:t xml:space="preserve"> / </w:t>
      </w:r>
      <w:r w:rsidRPr="002E4748">
        <w:rPr>
          <w:rFonts w:ascii="Times New Roman" w:hAnsi="Times New Roman"/>
          <w:sz w:val="24"/>
          <w:szCs w:val="24"/>
          <w:lang w:val="en-US"/>
        </w:rPr>
        <w:t>N</w:t>
      </w:r>
      <w:r w:rsidRPr="001A4641">
        <w:rPr>
          <w:rFonts w:ascii="Times New Roman" w:hAnsi="Times New Roman"/>
          <w:sz w:val="24"/>
          <w:szCs w:val="24"/>
          <w:lang w:val="en-US"/>
        </w:rPr>
        <w:t xml:space="preserve">. </w:t>
      </w:r>
      <w:r w:rsidRPr="002E4748">
        <w:rPr>
          <w:rFonts w:ascii="Times New Roman" w:hAnsi="Times New Roman"/>
          <w:sz w:val="24"/>
          <w:szCs w:val="24"/>
          <w:lang w:val="en-US"/>
        </w:rPr>
        <w:t>V</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Byshov</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S</w:t>
      </w:r>
      <w:r w:rsidRPr="001A4641">
        <w:rPr>
          <w:rFonts w:ascii="Times New Roman" w:hAnsi="Times New Roman"/>
          <w:sz w:val="24"/>
          <w:szCs w:val="24"/>
          <w:lang w:val="en-US"/>
        </w:rPr>
        <w:t xml:space="preserve">. </w:t>
      </w:r>
      <w:r w:rsidRPr="002E4748">
        <w:rPr>
          <w:rFonts w:ascii="Times New Roman" w:hAnsi="Times New Roman"/>
          <w:sz w:val="24"/>
          <w:szCs w:val="24"/>
          <w:lang w:val="en-US"/>
        </w:rPr>
        <w:t>N</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Borychev</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I</w:t>
      </w:r>
      <w:r w:rsidRPr="001A4641">
        <w:rPr>
          <w:rFonts w:ascii="Times New Roman" w:hAnsi="Times New Roman"/>
          <w:sz w:val="24"/>
          <w:szCs w:val="24"/>
          <w:lang w:val="en-US"/>
        </w:rPr>
        <w:t xml:space="preserve">. </w:t>
      </w:r>
      <w:r w:rsidRPr="002E4748">
        <w:rPr>
          <w:rFonts w:ascii="Times New Roman" w:hAnsi="Times New Roman"/>
          <w:sz w:val="24"/>
          <w:szCs w:val="24"/>
          <w:lang w:val="en-US"/>
        </w:rPr>
        <w:t>A</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Uspenskij</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I</w:t>
      </w:r>
      <w:r w:rsidRPr="001A4641">
        <w:rPr>
          <w:rFonts w:ascii="Times New Roman" w:hAnsi="Times New Roman"/>
          <w:sz w:val="24"/>
          <w:szCs w:val="24"/>
          <w:lang w:val="en-US"/>
        </w:rPr>
        <w:t xml:space="preserve">. </w:t>
      </w:r>
      <w:r w:rsidRPr="002E4748">
        <w:rPr>
          <w:rFonts w:ascii="Times New Roman" w:hAnsi="Times New Roman"/>
          <w:sz w:val="24"/>
          <w:szCs w:val="24"/>
          <w:lang w:val="en-US"/>
        </w:rPr>
        <w:t>A</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YUhin</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E</w:t>
      </w:r>
      <w:r w:rsidRPr="001A4641">
        <w:rPr>
          <w:rFonts w:ascii="Times New Roman" w:hAnsi="Times New Roman"/>
          <w:sz w:val="24"/>
          <w:szCs w:val="24"/>
          <w:lang w:val="en-US"/>
        </w:rPr>
        <w:t xml:space="preserve">. </w:t>
      </w:r>
      <w:r w:rsidRPr="002E4748">
        <w:rPr>
          <w:rFonts w:ascii="Times New Roman" w:hAnsi="Times New Roman"/>
          <w:sz w:val="24"/>
          <w:szCs w:val="24"/>
          <w:lang w:val="en-US"/>
        </w:rPr>
        <w:t>P</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Bulatov</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I</w:t>
      </w:r>
      <w:r w:rsidRPr="001A4641">
        <w:rPr>
          <w:rFonts w:ascii="Times New Roman" w:hAnsi="Times New Roman"/>
          <w:sz w:val="24"/>
          <w:szCs w:val="24"/>
          <w:lang w:val="en-US"/>
        </w:rPr>
        <w:t xml:space="preserve">. </w:t>
      </w:r>
      <w:r w:rsidRPr="002E4748">
        <w:rPr>
          <w:rFonts w:ascii="Times New Roman" w:hAnsi="Times New Roman"/>
          <w:sz w:val="24"/>
          <w:szCs w:val="24"/>
          <w:lang w:val="en-US"/>
        </w:rPr>
        <w:t>V</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Tuzhikov</w:t>
      </w:r>
      <w:proofErr w:type="spellEnd"/>
      <w:r w:rsidRPr="001A4641">
        <w:rPr>
          <w:rFonts w:ascii="Times New Roman" w:hAnsi="Times New Roman"/>
          <w:sz w:val="24"/>
          <w:szCs w:val="24"/>
          <w:lang w:val="en-US"/>
        </w:rPr>
        <w:t xml:space="preserve">, </w:t>
      </w:r>
      <w:r w:rsidRPr="002E4748">
        <w:rPr>
          <w:rFonts w:ascii="Times New Roman" w:hAnsi="Times New Roman"/>
          <w:sz w:val="24"/>
          <w:szCs w:val="24"/>
          <w:lang w:val="en-US"/>
        </w:rPr>
        <w:t>A</w:t>
      </w:r>
      <w:r w:rsidRPr="001A4641">
        <w:rPr>
          <w:rFonts w:ascii="Times New Roman" w:hAnsi="Times New Roman"/>
          <w:sz w:val="24"/>
          <w:szCs w:val="24"/>
          <w:lang w:val="en-US"/>
        </w:rPr>
        <w:t xml:space="preserve">. </w:t>
      </w:r>
      <w:r w:rsidRPr="002E4748">
        <w:rPr>
          <w:rFonts w:ascii="Times New Roman" w:hAnsi="Times New Roman"/>
          <w:sz w:val="24"/>
          <w:szCs w:val="24"/>
          <w:lang w:val="en-US"/>
        </w:rPr>
        <w:t>B</w:t>
      </w:r>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Pimenov</w:t>
      </w:r>
      <w:proofErr w:type="spellEnd"/>
      <w:r w:rsidRPr="001A4641">
        <w:rPr>
          <w:rFonts w:ascii="Times New Roman" w:hAnsi="Times New Roman"/>
          <w:sz w:val="24"/>
          <w:szCs w:val="24"/>
          <w:lang w:val="en-US"/>
        </w:rPr>
        <w:t xml:space="preserve"> / </w:t>
      </w:r>
      <w:proofErr w:type="spellStart"/>
      <w:r w:rsidRPr="002E4748">
        <w:rPr>
          <w:rFonts w:ascii="Times New Roman" w:hAnsi="Times New Roman"/>
          <w:sz w:val="24"/>
          <w:szCs w:val="24"/>
          <w:lang w:val="en-US"/>
        </w:rPr>
        <w:t>Innovacionnye</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tekhnologii</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i</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tekhnika</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novogo</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pokoleniya</w:t>
      </w:r>
      <w:proofErr w:type="spellEnd"/>
      <w:r w:rsidRPr="001A4641">
        <w:rPr>
          <w:rFonts w:ascii="Times New Roman" w:hAnsi="Times New Roman"/>
          <w:sz w:val="24"/>
          <w:szCs w:val="24"/>
          <w:lang w:val="en-US"/>
        </w:rPr>
        <w:t xml:space="preserve"> – </w:t>
      </w:r>
      <w:proofErr w:type="spellStart"/>
      <w:r w:rsidRPr="002E4748">
        <w:rPr>
          <w:rFonts w:ascii="Times New Roman" w:hAnsi="Times New Roman"/>
          <w:sz w:val="24"/>
          <w:szCs w:val="24"/>
          <w:lang w:val="en-US"/>
        </w:rPr>
        <w:t>osnova</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modernizacii</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sel</w:t>
      </w:r>
      <w:r w:rsidRPr="001A4641">
        <w:rPr>
          <w:rFonts w:ascii="Times New Roman" w:hAnsi="Times New Roman"/>
          <w:sz w:val="24"/>
          <w:szCs w:val="24"/>
          <w:lang w:val="en-US"/>
        </w:rPr>
        <w:t>'</w:t>
      </w:r>
      <w:r w:rsidRPr="002E4748">
        <w:rPr>
          <w:rFonts w:ascii="Times New Roman" w:hAnsi="Times New Roman"/>
          <w:sz w:val="24"/>
          <w:szCs w:val="24"/>
          <w:lang w:val="en-US"/>
        </w:rPr>
        <w:t>skogo</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hozyajstva</w:t>
      </w:r>
      <w:proofErr w:type="spellEnd"/>
      <w:r w:rsidRPr="001A4641">
        <w:rPr>
          <w:rFonts w:ascii="Times New Roman" w:hAnsi="Times New Roman"/>
          <w:sz w:val="24"/>
          <w:szCs w:val="24"/>
          <w:lang w:val="en-US"/>
        </w:rPr>
        <w:t xml:space="preserve">. </w:t>
      </w:r>
      <w:proofErr w:type="spellStart"/>
      <w:r w:rsidRPr="002E4748">
        <w:rPr>
          <w:rFonts w:ascii="Times New Roman" w:hAnsi="Times New Roman"/>
          <w:sz w:val="24"/>
          <w:szCs w:val="24"/>
          <w:lang w:val="en-US"/>
        </w:rPr>
        <w:t>Materialy</w:t>
      </w:r>
      <w:proofErr w:type="spellEnd"/>
      <w:r w:rsidRPr="002E4748">
        <w:rPr>
          <w:rFonts w:ascii="Times New Roman" w:hAnsi="Times New Roman"/>
          <w:sz w:val="24"/>
          <w:szCs w:val="24"/>
          <w:lang w:val="en-US"/>
        </w:rPr>
        <w:t xml:space="preserve"> </w:t>
      </w:r>
      <w:proofErr w:type="spellStart"/>
      <w:r w:rsidRPr="002E4748">
        <w:rPr>
          <w:rFonts w:ascii="Times New Roman" w:hAnsi="Times New Roman"/>
          <w:sz w:val="24"/>
          <w:szCs w:val="24"/>
          <w:lang w:val="en-US"/>
        </w:rPr>
        <w:t>Mezhdunarodnoj</w:t>
      </w:r>
      <w:proofErr w:type="spellEnd"/>
      <w:r w:rsidRPr="002E4748">
        <w:rPr>
          <w:rFonts w:ascii="Times New Roman" w:hAnsi="Times New Roman"/>
          <w:sz w:val="24"/>
          <w:szCs w:val="24"/>
          <w:lang w:val="en-US"/>
        </w:rPr>
        <w:t xml:space="preserve"> </w:t>
      </w:r>
      <w:proofErr w:type="spellStart"/>
      <w:r w:rsidRPr="002E4748">
        <w:rPr>
          <w:rFonts w:ascii="Times New Roman" w:hAnsi="Times New Roman"/>
          <w:sz w:val="24"/>
          <w:szCs w:val="24"/>
          <w:lang w:val="en-US"/>
        </w:rPr>
        <w:t>nauchno-tekhnicheskoj</w:t>
      </w:r>
      <w:proofErr w:type="spellEnd"/>
      <w:r w:rsidRPr="002E4748">
        <w:rPr>
          <w:rFonts w:ascii="Times New Roman" w:hAnsi="Times New Roman"/>
          <w:sz w:val="24"/>
          <w:szCs w:val="24"/>
          <w:lang w:val="en-US"/>
        </w:rPr>
        <w:t xml:space="preserve"> </w:t>
      </w:r>
      <w:proofErr w:type="spellStart"/>
      <w:r w:rsidRPr="002E4748">
        <w:rPr>
          <w:rFonts w:ascii="Times New Roman" w:hAnsi="Times New Roman"/>
          <w:sz w:val="24"/>
          <w:szCs w:val="24"/>
          <w:lang w:val="en-US"/>
        </w:rPr>
        <w:t>konferencii</w:t>
      </w:r>
      <w:proofErr w:type="spellEnd"/>
      <w:r w:rsidRPr="002E4748">
        <w:rPr>
          <w:rFonts w:ascii="Times New Roman" w:hAnsi="Times New Roman"/>
          <w:sz w:val="24"/>
          <w:szCs w:val="24"/>
          <w:lang w:val="en-US"/>
        </w:rPr>
        <w:t xml:space="preserve">: </w:t>
      </w:r>
      <w:proofErr w:type="spellStart"/>
      <w:r w:rsidRPr="002E4748">
        <w:rPr>
          <w:rFonts w:ascii="Times New Roman" w:hAnsi="Times New Roman"/>
          <w:sz w:val="24"/>
          <w:szCs w:val="24"/>
          <w:lang w:val="en-US"/>
        </w:rPr>
        <w:t>Sbornik</w:t>
      </w:r>
      <w:proofErr w:type="spellEnd"/>
      <w:r w:rsidRPr="002E4748">
        <w:rPr>
          <w:rFonts w:ascii="Times New Roman" w:hAnsi="Times New Roman"/>
          <w:sz w:val="24"/>
          <w:szCs w:val="24"/>
          <w:lang w:val="en-US"/>
        </w:rPr>
        <w:t xml:space="preserve"> </w:t>
      </w:r>
      <w:proofErr w:type="spellStart"/>
      <w:r w:rsidRPr="002E4748">
        <w:rPr>
          <w:rFonts w:ascii="Times New Roman" w:hAnsi="Times New Roman"/>
          <w:sz w:val="24"/>
          <w:szCs w:val="24"/>
          <w:lang w:val="en-US"/>
        </w:rPr>
        <w:t>nauchnyh</w:t>
      </w:r>
      <w:proofErr w:type="spellEnd"/>
      <w:r w:rsidRPr="002E4748">
        <w:rPr>
          <w:rFonts w:ascii="Times New Roman" w:hAnsi="Times New Roman"/>
          <w:sz w:val="24"/>
          <w:szCs w:val="24"/>
          <w:lang w:val="en-US"/>
        </w:rPr>
        <w:t xml:space="preserve"> </w:t>
      </w:r>
      <w:proofErr w:type="spellStart"/>
      <w:r w:rsidRPr="002E4748">
        <w:rPr>
          <w:rFonts w:ascii="Times New Roman" w:hAnsi="Times New Roman"/>
          <w:sz w:val="24"/>
          <w:szCs w:val="24"/>
          <w:lang w:val="en-US"/>
        </w:rPr>
        <w:t>trudov</w:t>
      </w:r>
      <w:proofErr w:type="spellEnd"/>
      <w:r w:rsidRPr="002E4748">
        <w:rPr>
          <w:rFonts w:ascii="Times New Roman" w:hAnsi="Times New Roman"/>
          <w:sz w:val="24"/>
          <w:szCs w:val="24"/>
          <w:lang w:val="en-US"/>
        </w:rPr>
        <w:t xml:space="preserve"> GNU VIM </w:t>
      </w:r>
      <w:proofErr w:type="spellStart"/>
      <w:r w:rsidRPr="002E4748">
        <w:rPr>
          <w:rFonts w:ascii="Times New Roman" w:hAnsi="Times New Roman"/>
          <w:sz w:val="24"/>
          <w:szCs w:val="24"/>
          <w:lang w:val="en-US"/>
        </w:rPr>
        <w:t>Rossel'hozakademii</w:t>
      </w:r>
      <w:proofErr w:type="spellEnd"/>
      <w:r w:rsidRPr="002E4748">
        <w:rPr>
          <w:rFonts w:ascii="Times New Roman" w:hAnsi="Times New Roman"/>
          <w:sz w:val="24"/>
          <w:szCs w:val="24"/>
          <w:lang w:val="en-US"/>
        </w:rPr>
        <w:t xml:space="preserve"> – M.: GNU VIM </w:t>
      </w:r>
      <w:proofErr w:type="spellStart"/>
      <w:r w:rsidRPr="002E4748">
        <w:rPr>
          <w:rFonts w:ascii="Times New Roman" w:hAnsi="Times New Roman"/>
          <w:sz w:val="24"/>
          <w:szCs w:val="24"/>
          <w:lang w:val="en-US"/>
        </w:rPr>
        <w:t>Rossel'hozakademii</w:t>
      </w:r>
      <w:proofErr w:type="spellEnd"/>
      <w:r w:rsidRPr="002E4748">
        <w:rPr>
          <w:rFonts w:ascii="Times New Roman" w:hAnsi="Times New Roman"/>
          <w:sz w:val="24"/>
          <w:szCs w:val="24"/>
          <w:lang w:val="en-US"/>
        </w:rPr>
        <w:t>, 2011. – Tom 2. - S. 395 – 403</w:t>
      </w:r>
    </w:p>
    <w:p w:rsidR="006F693B" w:rsidRPr="001A4641" w:rsidRDefault="006F693B" w:rsidP="002E4748">
      <w:pPr>
        <w:pStyle w:val="ListParagraph"/>
        <w:spacing w:after="0" w:line="240" w:lineRule="auto"/>
        <w:ind w:left="709" w:right="-2"/>
        <w:jc w:val="both"/>
        <w:rPr>
          <w:rFonts w:ascii="Times New Roman" w:hAnsi="Times New Roman"/>
          <w:sz w:val="24"/>
          <w:szCs w:val="24"/>
          <w:lang w:val="en-US"/>
        </w:rPr>
      </w:pPr>
    </w:p>
    <w:sectPr w:rsidR="006F693B" w:rsidRPr="001A4641" w:rsidSect="00084DD3">
      <w:headerReference w:type="even" r:id="rId56"/>
      <w:headerReference w:type="default" r:id="rId57"/>
      <w:footerReference w:type="default" r:id="rId5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4123F" w:rsidRDefault="0094123F" w:rsidP="00084DD3">
      <w:pPr>
        <w:spacing w:after="0" w:line="240" w:lineRule="auto"/>
      </w:pPr>
      <w:r>
        <w:separator/>
      </w:r>
    </w:p>
  </w:endnote>
  <w:endnote w:type="continuationSeparator" w:id="0">
    <w:p w:rsidR="0094123F" w:rsidRDefault="0094123F" w:rsidP="0008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693B" w:rsidRDefault="0094123F">
    <w:pPr>
      <w:pStyle w:val="Footer"/>
    </w:pPr>
    <w:hyperlink r:id="rId1" w:history="1">
      <w:r w:rsidR="006F693B" w:rsidRPr="00C97503">
        <w:rPr>
          <w:rStyle w:val="Hyperlink"/>
          <w:rFonts w:ascii="Times New Roman" w:hAnsi="Times New Roman"/>
          <w:sz w:val="24"/>
          <w:szCs w:val="24"/>
        </w:rPr>
        <w:t>http://ej.kubagro.ru/2020/06/pdf/04.pdf</w:t>
      </w:r>
    </w:hyperlink>
    <w:r w:rsidR="006F693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4123F" w:rsidRDefault="0094123F" w:rsidP="00084DD3">
      <w:pPr>
        <w:spacing w:after="0" w:line="240" w:lineRule="auto"/>
      </w:pPr>
      <w:r>
        <w:separator/>
      </w:r>
    </w:p>
  </w:footnote>
  <w:footnote w:type="continuationSeparator" w:id="0">
    <w:p w:rsidR="0094123F" w:rsidRDefault="0094123F" w:rsidP="00084D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693B" w:rsidRDefault="006F693B"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693B" w:rsidRDefault="006F693B" w:rsidP="00E867F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693B" w:rsidRPr="00E867FE" w:rsidRDefault="006F693B" w:rsidP="00863296">
    <w:pPr>
      <w:pStyle w:val="Header"/>
      <w:framePr w:wrap="around" w:vAnchor="text" w:hAnchor="margin" w:xAlign="right" w:y="1"/>
      <w:rPr>
        <w:rStyle w:val="PageNumber"/>
        <w:rFonts w:ascii="Times New Roman" w:hAnsi="Times New Roman"/>
        <w:sz w:val="28"/>
        <w:szCs w:val="28"/>
      </w:rPr>
    </w:pPr>
    <w:r w:rsidRPr="00E867FE">
      <w:rPr>
        <w:rStyle w:val="PageNumber"/>
        <w:rFonts w:ascii="Times New Roman" w:hAnsi="Times New Roman"/>
        <w:sz w:val="28"/>
        <w:szCs w:val="28"/>
      </w:rPr>
      <w:fldChar w:fldCharType="begin"/>
    </w:r>
    <w:r w:rsidRPr="00E867FE">
      <w:rPr>
        <w:rStyle w:val="PageNumber"/>
        <w:rFonts w:ascii="Times New Roman" w:hAnsi="Times New Roman"/>
        <w:sz w:val="28"/>
        <w:szCs w:val="28"/>
      </w:rPr>
      <w:instrText xml:space="preserve">PAGE  </w:instrText>
    </w:r>
    <w:r w:rsidRPr="00E867FE">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E867FE">
      <w:rPr>
        <w:rStyle w:val="PageNumber"/>
        <w:rFonts w:ascii="Times New Roman" w:hAnsi="Times New Roman"/>
        <w:sz w:val="28"/>
        <w:szCs w:val="28"/>
      </w:rPr>
      <w:fldChar w:fldCharType="end"/>
    </w:r>
  </w:p>
  <w:p w:rsidR="006F693B" w:rsidRPr="00E867FE" w:rsidRDefault="006F693B" w:rsidP="00E867FE">
    <w:pPr>
      <w:pStyle w:val="Header"/>
      <w:ind w:right="360"/>
      <w:rPr>
        <w:rFonts w:ascii="Times New Roman" w:hAnsi="Times New Roman"/>
      </w:rPr>
    </w:pPr>
    <w:proofErr w:type="spellStart"/>
    <w:r w:rsidRPr="00C06974">
      <w:rPr>
        <w:rFonts w:ascii="Times New Roman" w:hAnsi="Times New Roman"/>
        <w:sz w:val="24"/>
        <w:szCs w:val="24"/>
      </w:rPr>
      <w:t>Научный</w:t>
    </w:r>
    <w:proofErr w:type="spellEnd"/>
    <w:r w:rsidRPr="00C06974">
      <w:rPr>
        <w:rFonts w:ascii="Times New Roman" w:hAnsi="Times New Roman"/>
        <w:sz w:val="24"/>
        <w:szCs w:val="24"/>
      </w:rPr>
      <w:t xml:space="preserve"> </w:t>
    </w:r>
    <w:proofErr w:type="spellStart"/>
    <w:r w:rsidRPr="00C06974">
      <w:rPr>
        <w:rFonts w:ascii="Times New Roman" w:hAnsi="Times New Roman"/>
        <w:sz w:val="24"/>
        <w:szCs w:val="24"/>
      </w:rPr>
      <w:t>журнал</w:t>
    </w:r>
    <w:proofErr w:type="spellEnd"/>
    <w:r w:rsidRPr="00C06974">
      <w:rPr>
        <w:rFonts w:ascii="Times New Roman" w:hAnsi="Times New Roman"/>
        <w:sz w:val="24"/>
        <w:szCs w:val="24"/>
      </w:rPr>
      <w:t xml:space="preserve"> </w:t>
    </w:r>
    <w:proofErr w:type="spellStart"/>
    <w:r w:rsidRPr="00C06974">
      <w:rPr>
        <w:rFonts w:ascii="Times New Roman" w:hAnsi="Times New Roman"/>
        <w:sz w:val="24"/>
        <w:szCs w:val="24"/>
      </w:rPr>
      <w:t>КубГАУ</w:t>
    </w:r>
    <w:proofErr w:type="spellEnd"/>
    <w:r w:rsidRPr="00C06974">
      <w:rPr>
        <w:rFonts w:ascii="Times New Roman" w:hAnsi="Times New Roman"/>
        <w:sz w:val="24"/>
        <w:szCs w:val="24"/>
      </w:rPr>
      <w:t>, №1</w:t>
    </w:r>
    <w:r>
      <w:rPr>
        <w:rFonts w:ascii="Times New Roman" w:hAnsi="Times New Roman"/>
        <w:sz w:val="24"/>
        <w:szCs w:val="24"/>
      </w:rPr>
      <w:t>60</w:t>
    </w:r>
    <w:r w:rsidRPr="00C06974">
      <w:rPr>
        <w:rFonts w:ascii="Times New Roman" w:hAnsi="Times New Roman"/>
        <w:sz w:val="24"/>
        <w:szCs w:val="24"/>
      </w:rPr>
      <w:t>(0</w:t>
    </w:r>
    <w:r>
      <w:rPr>
        <w:rFonts w:ascii="Times New Roman" w:hAnsi="Times New Roman"/>
        <w:sz w:val="24"/>
        <w:szCs w:val="24"/>
      </w:rPr>
      <w:t>6</w:t>
    </w:r>
    <w:r w:rsidRPr="00C06974">
      <w:rPr>
        <w:rFonts w:ascii="Times New Roman" w:hAnsi="Times New Roman"/>
        <w:sz w:val="24"/>
        <w:szCs w:val="24"/>
      </w:rPr>
      <w:t xml:space="preserve">), 2020 </w:t>
    </w:r>
    <w:proofErr w:type="spellStart"/>
    <w:r w:rsidRPr="00C06974">
      <w:rPr>
        <w:rFonts w:ascii="Times New Roman" w:hAnsi="Times New Roman"/>
        <w:sz w:val="24"/>
        <w:szCs w:val="24"/>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2CB5"/>
    <w:multiLevelType w:val="hybridMultilevel"/>
    <w:tmpl w:val="E586DED8"/>
    <w:lvl w:ilvl="0" w:tplc="1B1C729A">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 w15:restartNumberingAfterBreak="0">
    <w:nsid w:val="215C7044"/>
    <w:multiLevelType w:val="hybridMultilevel"/>
    <w:tmpl w:val="A9A6B15A"/>
    <w:lvl w:ilvl="0" w:tplc="E5A8E6E0">
      <w:start w:val="1"/>
      <w:numFmt w:val="decimal"/>
      <w:lvlText w:val="%1."/>
      <w:lvlJc w:val="left"/>
      <w:pPr>
        <w:ind w:left="1715" w:hanging="1005"/>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 w15:restartNumberingAfterBreak="0">
    <w:nsid w:val="43C34C84"/>
    <w:multiLevelType w:val="hybridMultilevel"/>
    <w:tmpl w:val="A9A6B15A"/>
    <w:lvl w:ilvl="0" w:tplc="E5A8E6E0">
      <w:start w:val="1"/>
      <w:numFmt w:val="decimal"/>
      <w:lvlText w:val="%1."/>
      <w:lvlJc w:val="left"/>
      <w:pPr>
        <w:ind w:left="1430" w:hanging="1005"/>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3" w15:restartNumberingAfterBreak="0">
    <w:nsid w:val="79F21937"/>
    <w:multiLevelType w:val="hybridMultilevel"/>
    <w:tmpl w:val="54EA23CE"/>
    <w:lvl w:ilvl="0" w:tplc="FBD2512C">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6E3E"/>
    <w:rsid w:val="0003614F"/>
    <w:rsid w:val="00036CFB"/>
    <w:rsid w:val="00036D47"/>
    <w:rsid w:val="00045BE6"/>
    <w:rsid w:val="00047319"/>
    <w:rsid w:val="00057EBD"/>
    <w:rsid w:val="00083371"/>
    <w:rsid w:val="00084DD3"/>
    <w:rsid w:val="000864B4"/>
    <w:rsid w:val="000A255D"/>
    <w:rsid w:val="000A6F34"/>
    <w:rsid w:val="000B33D6"/>
    <w:rsid w:val="000C1204"/>
    <w:rsid w:val="000D4ACB"/>
    <w:rsid w:val="000E1A69"/>
    <w:rsid w:val="001440D3"/>
    <w:rsid w:val="00145884"/>
    <w:rsid w:val="00176E19"/>
    <w:rsid w:val="00183F26"/>
    <w:rsid w:val="001A2DD8"/>
    <w:rsid w:val="001A4641"/>
    <w:rsid w:val="001B0625"/>
    <w:rsid w:val="001B7CBE"/>
    <w:rsid w:val="001C3243"/>
    <w:rsid w:val="001C326C"/>
    <w:rsid w:val="001D2F1B"/>
    <w:rsid w:val="001E35A3"/>
    <w:rsid w:val="001E680D"/>
    <w:rsid w:val="001F3F6D"/>
    <w:rsid w:val="002057D1"/>
    <w:rsid w:val="00210ABA"/>
    <w:rsid w:val="00232749"/>
    <w:rsid w:val="00251D7F"/>
    <w:rsid w:val="0027037E"/>
    <w:rsid w:val="0028378A"/>
    <w:rsid w:val="00290361"/>
    <w:rsid w:val="002A2795"/>
    <w:rsid w:val="002B5EB1"/>
    <w:rsid w:val="002C30DD"/>
    <w:rsid w:val="002E1310"/>
    <w:rsid w:val="002E4748"/>
    <w:rsid w:val="002F2BE1"/>
    <w:rsid w:val="002F376A"/>
    <w:rsid w:val="00300E06"/>
    <w:rsid w:val="003344F2"/>
    <w:rsid w:val="00342633"/>
    <w:rsid w:val="0038359A"/>
    <w:rsid w:val="00387854"/>
    <w:rsid w:val="00390759"/>
    <w:rsid w:val="003C7739"/>
    <w:rsid w:val="003E1790"/>
    <w:rsid w:val="004070E6"/>
    <w:rsid w:val="00423149"/>
    <w:rsid w:val="004C20D1"/>
    <w:rsid w:val="004D4D23"/>
    <w:rsid w:val="004F0C8F"/>
    <w:rsid w:val="004F2DB1"/>
    <w:rsid w:val="00502662"/>
    <w:rsid w:val="00514F02"/>
    <w:rsid w:val="00542FA4"/>
    <w:rsid w:val="00555684"/>
    <w:rsid w:val="005606D2"/>
    <w:rsid w:val="005631D5"/>
    <w:rsid w:val="005679B4"/>
    <w:rsid w:val="00571953"/>
    <w:rsid w:val="00576908"/>
    <w:rsid w:val="005813F1"/>
    <w:rsid w:val="0059705C"/>
    <w:rsid w:val="005A292E"/>
    <w:rsid w:val="005E57E6"/>
    <w:rsid w:val="005F0544"/>
    <w:rsid w:val="005F1294"/>
    <w:rsid w:val="00623ABC"/>
    <w:rsid w:val="006240F2"/>
    <w:rsid w:val="00656312"/>
    <w:rsid w:val="0066633D"/>
    <w:rsid w:val="00684BAF"/>
    <w:rsid w:val="0069463F"/>
    <w:rsid w:val="006964E6"/>
    <w:rsid w:val="006F693B"/>
    <w:rsid w:val="007043FB"/>
    <w:rsid w:val="007135F0"/>
    <w:rsid w:val="00715521"/>
    <w:rsid w:val="007157AF"/>
    <w:rsid w:val="00717AB2"/>
    <w:rsid w:val="00724F2E"/>
    <w:rsid w:val="0074510B"/>
    <w:rsid w:val="00745A44"/>
    <w:rsid w:val="0076003C"/>
    <w:rsid w:val="007644D1"/>
    <w:rsid w:val="00764FE7"/>
    <w:rsid w:val="00771FDD"/>
    <w:rsid w:val="007D151D"/>
    <w:rsid w:val="007D36A6"/>
    <w:rsid w:val="007E411A"/>
    <w:rsid w:val="007E4146"/>
    <w:rsid w:val="007E6AC1"/>
    <w:rsid w:val="00802872"/>
    <w:rsid w:val="00817EBE"/>
    <w:rsid w:val="008232C3"/>
    <w:rsid w:val="00847B60"/>
    <w:rsid w:val="00847C75"/>
    <w:rsid w:val="00863296"/>
    <w:rsid w:val="00863FE9"/>
    <w:rsid w:val="00865637"/>
    <w:rsid w:val="008A500C"/>
    <w:rsid w:val="008C071C"/>
    <w:rsid w:val="008D3059"/>
    <w:rsid w:val="008E078B"/>
    <w:rsid w:val="008F1CA1"/>
    <w:rsid w:val="00912796"/>
    <w:rsid w:val="0094123F"/>
    <w:rsid w:val="00943257"/>
    <w:rsid w:val="0095412F"/>
    <w:rsid w:val="0097231C"/>
    <w:rsid w:val="009A51BA"/>
    <w:rsid w:val="009E3B69"/>
    <w:rsid w:val="009F01C1"/>
    <w:rsid w:val="009F4FFD"/>
    <w:rsid w:val="00A0371F"/>
    <w:rsid w:val="00A25F4A"/>
    <w:rsid w:val="00A419FF"/>
    <w:rsid w:val="00A444C3"/>
    <w:rsid w:val="00A515F4"/>
    <w:rsid w:val="00A7480F"/>
    <w:rsid w:val="00A906D7"/>
    <w:rsid w:val="00A9114F"/>
    <w:rsid w:val="00A91970"/>
    <w:rsid w:val="00A948BE"/>
    <w:rsid w:val="00AA2874"/>
    <w:rsid w:val="00AC4065"/>
    <w:rsid w:val="00B00E72"/>
    <w:rsid w:val="00B13573"/>
    <w:rsid w:val="00B2784F"/>
    <w:rsid w:val="00B32024"/>
    <w:rsid w:val="00B34356"/>
    <w:rsid w:val="00B57604"/>
    <w:rsid w:val="00B66016"/>
    <w:rsid w:val="00BF220D"/>
    <w:rsid w:val="00C06974"/>
    <w:rsid w:val="00C069BA"/>
    <w:rsid w:val="00C239CB"/>
    <w:rsid w:val="00C243F3"/>
    <w:rsid w:val="00C76175"/>
    <w:rsid w:val="00C85831"/>
    <w:rsid w:val="00C859FB"/>
    <w:rsid w:val="00C97503"/>
    <w:rsid w:val="00CB3185"/>
    <w:rsid w:val="00CB474E"/>
    <w:rsid w:val="00CD5892"/>
    <w:rsid w:val="00CE00CB"/>
    <w:rsid w:val="00CF5ADD"/>
    <w:rsid w:val="00D07217"/>
    <w:rsid w:val="00D130E3"/>
    <w:rsid w:val="00D3176B"/>
    <w:rsid w:val="00D34B63"/>
    <w:rsid w:val="00D53B33"/>
    <w:rsid w:val="00D607B5"/>
    <w:rsid w:val="00D67F04"/>
    <w:rsid w:val="00D8361C"/>
    <w:rsid w:val="00D83C3A"/>
    <w:rsid w:val="00DA0836"/>
    <w:rsid w:val="00DC004A"/>
    <w:rsid w:val="00DE769F"/>
    <w:rsid w:val="00DF68F9"/>
    <w:rsid w:val="00E06E3E"/>
    <w:rsid w:val="00E35671"/>
    <w:rsid w:val="00E44302"/>
    <w:rsid w:val="00E867FE"/>
    <w:rsid w:val="00EA02E8"/>
    <w:rsid w:val="00EA68AD"/>
    <w:rsid w:val="00EB40AC"/>
    <w:rsid w:val="00EB535F"/>
    <w:rsid w:val="00EB542E"/>
    <w:rsid w:val="00EB7C7C"/>
    <w:rsid w:val="00EC664F"/>
    <w:rsid w:val="00EE29E3"/>
    <w:rsid w:val="00F00620"/>
    <w:rsid w:val="00F11242"/>
    <w:rsid w:val="00F266EF"/>
    <w:rsid w:val="00F47380"/>
    <w:rsid w:val="00F47A7E"/>
    <w:rsid w:val="00F7472F"/>
    <w:rsid w:val="00F96A25"/>
    <w:rsid w:val="00FA352B"/>
    <w:rsid w:val="00FB2D90"/>
    <w:rsid w:val="00FC1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6D9AD1"/>
  <w15:docId w15:val="{3B8FE7F0-D7F2-B343-A585-A67693C1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521"/>
    <w:pPr>
      <w:spacing w:after="200" w:line="276" w:lineRule="auto"/>
    </w:pPr>
    <w:rPr>
      <w:sz w:val="22"/>
      <w:szCs w:val="22"/>
      <w:lang w:eastAsia="en-US"/>
    </w:rPr>
  </w:style>
  <w:style w:type="paragraph" w:styleId="Heading1">
    <w:name w:val="heading 1"/>
    <w:basedOn w:val="Normal"/>
    <w:link w:val="Heading1Char"/>
    <w:uiPriority w:val="99"/>
    <w:qFormat/>
    <w:rsid w:val="003E1790"/>
    <w:pPr>
      <w:spacing w:before="100" w:beforeAutospacing="1" w:after="100" w:afterAutospacing="1" w:line="240" w:lineRule="auto"/>
      <w:outlineLvl w:val="0"/>
    </w:pPr>
    <w:rPr>
      <w:rFonts w:ascii="Times New Roman" w:hAnsi="Times New Roman"/>
      <w:b/>
      <w:bCs/>
      <w:kern w:val="36"/>
      <w:sz w:val="48"/>
      <w:szCs w:val="48"/>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E1790"/>
    <w:rPr>
      <w:rFonts w:ascii="Times New Roman" w:hAnsi="Times New Roman"/>
      <w:b/>
      <w:kern w:val="36"/>
      <w:sz w:val="48"/>
      <w:lang w:eastAsia="ru-RU"/>
    </w:rPr>
  </w:style>
  <w:style w:type="paragraph" w:styleId="BalloonText">
    <w:name w:val="Balloon Text"/>
    <w:basedOn w:val="Normal"/>
    <w:link w:val="BalloonTextChar"/>
    <w:uiPriority w:val="99"/>
    <w:semiHidden/>
    <w:rsid w:val="00A948BE"/>
    <w:pPr>
      <w:spacing w:after="0" w:line="240" w:lineRule="auto"/>
    </w:pPr>
    <w:rPr>
      <w:rFonts w:ascii="Tahoma" w:hAnsi="Tahoma"/>
      <w:sz w:val="16"/>
      <w:szCs w:val="16"/>
      <w:lang w:val="en-US"/>
    </w:rPr>
  </w:style>
  <w:style w:type="character" w:customStyle="1" w:styleId="BalloonTextChar">
    <w:name w:val="Balloon Text Char"/>
    <w:link w:val="BalloonText"/>
    <w:uiPriority w:val="99"/>
    <w:semiHidden/>
    <w:locked/>
    <w:rsid w:val="00A948BE"/>
    <w:rPr>
      <w:rFonts w:ascii="Tahoma" w:hAnsi="Tahoma"/>
      <w:sz w:val="16"/>
    </w:rPr>
  </w:style>
  <w:style w:type="character" w:customStyle="1" w:styleId="A0">
    <w:name w:val="A0"/>
    <w:uiPriority w:val="99"/>
    <w:rsid w:val="00B32024"/>
    <w:rPr>
      <w:color w:val="000000"/>
      <w:sz w:val="20"/>
    </w:rPr>
  </w:style>
  <w:style w:type="paragraph" w:customStyle="1" w:styleId="Pa4">
    <w:name w:val="Pa4"/>
    <w:basedOn w:val="Normal"/>
    <w:next w:val="Normal"/>
    <w:uiPriority w:val="99"/>
    <w:rsid w:val="00EB7C7C"/>
    <w:pPr>
      <w:autoSpaceDE w:val="0"/>
      <w:autoSpaceDN w:val="0"/>
      <w:adjustRightInd w:val="0"/>
      <w:spacing w:after="0" w:line="241" w:lineRule="atLeast"/>
    </w:pPr>
    <w:rPr>
      <w:rFonts w:ascii="Arial" w:hAnsi="Arial" w:cs="Arial"/>
      <w:sz w:val="24"/>
      <w:szCs w:val="24"/>
    </w:rPr>
  </w:style>
  <w:style w:type="table" w:styleId="TableGrid">
    <w:name w:val="Table Grid"/>
    <w:basedOn w:val="TableNormal"/>
    <w:uiPriority w:val="99"/>
    <w:rsid w:val="00514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3E1790"/>
  </w:style>
  <w:style w:type="character" w:customStyle="1" w:styleId="s1">
    <w:name w:val="s1"/>
    <w:uiPriority w:val="99"/>
    <w:rsid w:val="00183F26"/>
  </w:style>
  <w:style w:type="character" w:styleId="Hyperlink">
    <w:name w:val="Hyperlink"/>
    <w:uiPriority w:val="99"/>
    <w:rsid w:val="00183F26"/>
    <w:rPr>
      <w:rFonts w:cs="Times New Roman"/>
      <w:color w:val="0000FF"/>
      <w:u w:val="single"/>
    </w:rPr>
  </w:style>
  <w:style w:type="character" w:customStyle="1" w:styleId="hl">
    <w:name w:val="hl"/>
    <w:uiPriority w:val="99"/>
    <w:rsid w:val="006964E6"/>
  </w:style>
  <w:style w:type="character" w:styleId="FollowedHyperlink">
    <w:name w:val="FollowedHyperlink"/>
    <w:uiPriority w:val="99"/>
    <w:semiHidden/>
    <w:rsid w:val="008A500C"/>
    <w:rPr>
      <w:rFonts w:cs="Times New Roman"/>
      <w:color w:val="800080"/>
      <w:u w:val="single"/>
    </w:rPr>
  </w:style>
  <w:style w:type="paragraph" w:styleId="HTMLPreformatted">
    <w:name w:val="HTML Preformatted"/>
    <w:basedOn w:val="Normal"/>
    <w:link w:val="HTMLPreformattedChar"/>
    <w:uiPriority w:val="99"/>
    <w:rsid w:val="002C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ru-RU"/>
    </w:rPr>
  </w:style>
  <w:style w:type="character" w:customStyle="1" w:styleId="HTMLPreformattedChar">
    <w:name w:val="HTML Preformatted Char"/>
    <w:link w:val="HTMLPreformatted"/>
    <w:uiPriority w:val="99"/>
    <w:locked/>
    <w:rsid w:val="002C30DD"/>
    <w:rPr>
      <w:rFonts w:ascii="Courier New" w:hAnsi="Courier New"/>
      <w:sz w:val="20"/>
      <w:lang w:eastAsia="ru-RU"/>
    </w:rPr>
  </w:style>
  <w:style w:type="paragraph" w:styleId="ListParagraph">
    <w:name w:val="List Paragraph"/>
    <w:basedOn w:val="Normal"/>
    <w:uiPriority w:val="99"/>
    <w:qFormat/>
    <w:rsid w:val="00D3176B"/>
    <w:pPr>
      <w:ind w:left="720"/>
      <w:contextualSpacing/>
    </w:pPr>
  </w:style>
  <w:style w:type="paragraph" w:styleId="Header">
    <w:name w:val="header"/>
    <w:basedOn w:val="Normal"/>
    <w:link w:val="HeaderChar"/>
    <w:uiPriority w:val="99"/>
    <w:rsid w:val="00084DD3"/>
    <w:pPr>
      <w:tabs>
        <w:tab w:val="center" w:pos="4677"/>
        <w:tab w:val="right" w:pos="9355"/>
      </w:tabs>
      <w:spacing w:after="0" w:line="240" w:lineRule="auto"/>
    </w:pPr>
    <w:rPr>
      <w:sz w:val="20"/>
      <w:szCs w:val="20"/>
      <w:lang w:val="en-US"/>
    </w:rPr>
  </w:style>
  <w:style w:type="character" w:customStyle="1" w:styleId="HeaderChar">
    <w:name w:val="Header Char"/>
    <w:basedOn w:val="DefaultParagraphFont"/>
    <w:link w:val="Header"/>
    <w:uiPriority w:val="99"/>
    <w:locked/>
    <w:rsid w:val="00084DD3"/>
  </w:style>
  <w:style w:type="paragraph" w:styleId="Footer">
    <w:name w:val="footer"/>
    <w:basedOn w:val="Normal"/>
    <w:link w:val="FooterChar"/>
    <w:uiPriority w:val="99"/>
    <w:rsid w:val="00084DD3"/>
    <w:pPr>
      <w:tabs>
        <w:tab w:val="center" w:pos="4677"/>
        <w:tab w:val="right" w:pos="9355"/>
      </w:tabs>
      <w:spacing w:after="0" w:line="240" w:lineRule="auto"/>
    </w:pPr>
    <w:rPr>
      <w:sz w:val="20"/>
      <w:szCs w:val="20"/>
      <w:lang w:val="en-US"/>
    </w:rPr>
  </w:style>
  <w:style w:type="character" w:customStyle="1" w:styleId="FooterChar">
    <w:name w:val="Footer Char"/>
    <w:basedOn w:val="DefaultParagraphFont"/>
    <w:link w:val="Footer"/>
    <w:uiPriority w:val="99"/>
    <w:locked/>
    <w:rsid w:val="00084DD3"/>
  </w:style>
  <w:style w:type="character" w:styleId="PageNumber">
    <w:name w:val="page number"/>
    <w:uiPriority w:val="99"/>
    <w:rsid w:val="00E867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364603">
      <w:bodyDiv w:val="1"/>
      <w:marLeft w:val="0"/>
      <w:marRight w:val="0"/>
      <w:marTop w:val="0"/>
      <w:marBottom w:val="0"/>
      <w:divBdr>
        <w:top w:val="none" w:sz="0" w:space="0" w:color="auto"/>
        <w:left w:val="none" w:sz="0" w:space="0" w:color="auto"/>
        <w:bottom w:val="none" w:sz="0" w:space="0" w:color="auto"/>
        <w:right w:val="none" w:sz="0" w:space="0" w:color="auto"/>
      </w:divBdr>
    </w:div>
    <w:div w:id="1429737468">
      <w:marLeft w:val="0"/>
      <w:marRight w:val="0"/>
      <w:marTop w:val="0"/>
      <w:marBottom w:val="0"/>
      <w:divBdr>
        <w:top w:val="none" w:sz="0" w:space="0" w:color="auto"/>
        <w:left w:val="none" w:sz="0" w:space="0" w:color="auto"/>
        <w:bottom w:val="none" w:sz="0" w:space="0" w:color="auto"/>
        <w:right w:val="none" w:sz="0" w:space="0" w:color="auto"/>
      </w:divBdr>
    </w:div>
    <w:div w:id="1429737469">
      <w:marLeft w:val="0"/>
      <w:marRight w:val="0"/>
      <w:marTop w:val="0"/>
      <w:marBottom w:val="0"/>
      <w:divBdr>
        <w:top w:val="none" w:sz="0" w:space="0" w:color="auto"/>
        <w:left w:val="none" w:sz="0" w:space="0" w:color="auto"/>
        <w:bottom w:val="none" w:sz="0" w:space="0" w:color="auto"/>
        <w:right w:val="none" w:sz="0" w:space="0" w:color="auto"/>
      </w:divBdr>
    </w:div>
    <w:div w:id="1429737470">
      <w:marLeft w:val="0"/>
      <w:marRight w:val="0"/>
      <w:marTop w:val="0"/>
      <w:marBottom w:val="0"/>
      <w:divBdr>
        <w:top w:val="none" w:sz="0" w:space="0" w:color="auto"/>
        <w:left w:val="none" w:sz="0" w:space="0" w:color="auto"/>
        <w:bottom w:val="none" w:sz="0" w:space="0" w:color="auto"/>
        <w:right w:val="none" w:sz="0" w:space="0" w:color="auto"/>
      </w:divBdr>
    </w:div>
    <w:div w:id="1429737471">
      <w:marLeft w:val="0"/>
      <w:marRight w:val="0"/>
      <w:marTop w:val="0"/>
      <w:marBottom w:val="0"/>
      <w:divBdr>
        <w:top w:val="none" w:sz="0" w:space="0" w:color="auto"/>
        <w:left w:val="none" w:sz="0" w:space="0" w:color="auto"/>
        <w:bottom w:val="none" w:sz="0" w:space="0" w:color="auto"/>
        <w:right w:val="none" w:sz="0" w:space="0" w:color="auto"/>
      </w:divBdr>
    </w:div>
    <w:div w:id="1429737472">
      <w:marLeft w:val="0"/>
      <w:marRight w:val="0"/>
      <w:marTop w:val="0"/>
      <w:marBottom w:val="0"/>
      <w:divBdr>
        <w:top w:val="none" w:sz="0" w:space="0" w:color="auto"/>
        <w:left w:val="none" w:sz="0" w:space="0" w:color="auto"/>
        <w:bottom w:val="none" w:sz="0" w:space="0" w:color="auto"/>
        <w:right w:val="none" w:sz="0" w:space="0" w:color="auto"/>
      </w:divBdr>
    </w:div>
    <w:div w:id="1429737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emf"/><Relationship Id="rId7" Type="http://schemas.openxmlformats.org/officeDocument/2006/relationships/hyperlink" Target="http://dx.doi.org/10.21515/1990-4665-160-004"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png"/><Relationship Id="rId49" Type="http://schemas.openxmlformats.org/officeDocument/2006/relationships/image" Target="media/image22.wmf"/><Relationship Id="rId57" Type="http://schemas.openxmlformats.org/officeDocument/2006/relationships/header" Target="header2.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6/pdf/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11</Pages>
  <Words>3100</Words>
  <Characters>17673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Krokoz™</Company>
  <LinksUpToDate>false</LinksUpToDate>
  <CharactersWithSpaces>20732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Microsoft Office User</cp:lastModifiedBy>
  <cp:revision>17</cp:revision>
  <cp:lastPrinted>2017-12-05T05:10:00Z</cp:lastPrinted>
  <dcterms:created xsi:type="dcterms:W3CDTF">2020-03-22T18:42:00Z</dcterms:created>
  <dcterms:modified xsi:type="dcterms:W3CDTF">2020-06-22T11:38:00Z</dcterms:modified>
</cp:coreProperties>
</file>