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14"/>
      </w:tblGrid>
      <w:tr w:rsidR="00EF03E1" w:rsidRPr="00A74BA9" w:rsidTr="00E23C4B">
        <w:tc>
          <w:tcPr>
            <w:tcW w:w="4785" w:type="dxa"/>
          </w:tcPr>
          <w:p w:rsidR="00EF03E1" w:rsidRDefault="00EF03E1" w:rsidP="00B438E9">
            <w:pPr>
              <w:rPr>
                <w:rFonts w:ascii="Times New Roman" w:hAnsi="Times New Roman" w:cs="Times New Roman"/>
                <w:sz w:val="20"/>
                <w:szCs w:val="20"/>
              </w:rPr>
            </w:pPr>
            <w:r w:rsidRPr="00A74BA9">
              <w:rPr>
                <w:rFonts w:ascii="Times New Roman" w:hAnsi="Times New Roman" w:cs="Times New Roman"/>
                <w:sz w:val="20"/>
                <w:szCs w:val="20"/>
              </w:rPr>
              <w:t>УДК</w:t>
            </w:r>
            <w:r w:rsidR="00BE13A1" w:rsidRPr="00A74BA9">
              <w:rPr>
                <w:rFonts w:ascii="Times New Roman" w:hAnsi="Times New Roman" w:cs="Times New Roman"/>
                <w:sz w:val="20"/>
                <w:szCs w:val="20"/>
              </w:rPr>
              <w:t xml:space="preserve"> 636.611.591.111.05</w:t>
            </w:r>
          </w:p>
          <w:p w:rsidR="00F61975" w:rsidRPr="00A74BA9" w:rsidRDefault="00F61975" w:rsidP="00B438E9">
            <w:pPr>
              <w:rPr>
                <w:rFonts w:ascii="Times New Roman" w:hAnsi="Times New Roman" w:cs="Times New Roman"/>
                <w:sz w:val="20"/>
                <w:szCs w:val="20"/>
              </w:rPr>
            </w:pPr>
          </w:p>
        </w:tc>
        <w:tc>
          <w:tcPr>
            <w:tcW w:w="4786" w:type="dxa"/>
          </w:tcPr>
          <w:p w:rsidR="00EF03E1" w:rsidRPr="00A74BA9" w:rsidRDefault="004A5F48" w:rsidP="00B438E9">
            <w:pPr>
              <w:rPr>
                <w:rFonts w:ascii="Times New Roman" w:hAnsi="Times New Roman" w:cs="Times New Roman"/>
                <w:sz w:val="20"/>
                <w:szCs w:val="20"/>
              </w:rPr>
            </w:pPr>
            <w:r w:rsidRPr="00A74BA9">
              <w:rPr>
                <w:rFonts w:ascii="Times New Roman" w:hAnsi="Times New Roman" w:cs="Times New Roman"/>
                <w:sz w:val="20"/>
                <w:szCs w:val="20"/>
                <w:lang w:val="en-US"/>
              </w:rPr>
              <w:t xml:space="preserve">UDC </w:t>
            </w:r>
            <w:r w:rsidRPr="00A74BA9">
              <w:rPr>
                <w:rFonts w:ascii="Times New Roman" w:hAnsi="Times New Roman" w:cs="Times New Roman"/>
                <w:sz w:val="20"/>
                <w:szCs w:val="20"/>
              </w:rPr>
              <w:t>636.611.591.111.05</w:t>
            </w:r>
          </w:p>
        </w:tc>
      </w:tr>
      <w:tr w:rsidR="00EF03E1" w:rsidRPr="00A971C0" w:rsidTr="00E23C4B">
        <w:tc>
          <w:tcPr>
            <w:tcW w:w="4785" w:type="dxa"/>
          </w:tcPr>
          <w:p w:rsidR="00E23C4B" w:rsidRDefault="00EB648A" w:rsidP="00B438E9">
            <w:pPr>
              <w:rPr>
                <w:rFonts w:ascii="Times New Roman" w:hAnsi="Times New Roman"/>
                <w:color w:val="000000"/>
                <w:sz w:val="20"/>
                <w:szCs w:val="20"/>
                <w:shd w:val="clear" w:color="auto" w:fill="FFFFFF"/>
              </w:rPr>
            </w:pPr>
            <w:r>
              <w:rPr>
                <w:rFonts w:ascii="Times New Roman" w:hAnsi="Times New Roman"/>
                <w:sz w:val="20"/>
                <w:szCs w:val="20"/>
              </w:rPr>
              <w:t xml:space="preserve">06.02.10 </w:t>
            </w:r>
            <w:r>
              <w:rPr>
                <w:rFonts w:ascii="Times New Roman" w:hAnsi="Times New Roman"/>
                <w:color w:val="000000"/>
                <w:sz w:val="20"/>
                <w:szCs w:val="20"/>
                <w:shd w:val="clear" w:color="auto" w:fill="FFFFFF"/>
              </w:rPr>
              <w:t>– Частная зоотехния, технология производства продуктов животноводства (сельскохозяйственные науки)</w:t>
            </w:r>
          </w:p>
          <w:p w:rsidR="00EB648A" w:rsidRPr="00E23C4B" w:rsidRDefault="00EB648A" w:rsidP="00B438E9">
            <w:pPr>
              <w:rPr>
                <w:rFonts w:ascii="Times New Roman" w:hAnsi="Times New Roman" w:cs="Times New Roman"/>
                <w:sz w:val="20"/>
                <w:szCs w:val="20"/>
              </w:rPr>
            </w:pPr>
          </w:p>
        </w:tc>
        <w:tc>
          <w:tcPr>
            <w:tcW w:w="4786" w:type="dxa"/>
          </w:tcPr>
          <w:p w:rsidR="00156AD3" w:rsidRPr="00A74BA9" w:rsidRDefault="004A5F48" w:rsidP="00B438E9">
            <w:pPr>
              <w:rPr>
                <w:rFonts w:ascii="Times New Roman" w:hAnsi="Times New Roman" w:cs="Times New Roman"/>
                <w:sz w:val="20"/>
                <w:szCs w:val="20"/>
                <w:lang w:val="en-US"/>
              </w:rPr>
            </w:pPr>
            <w:r w:rsidRPr="00A74BA9">
              <w:rPr>
                <w:rFonts w:ascii="Times New Roman" w:hAnsi="Times New Roman" w:cs="Times New Roman"/>
                <w:sz w:val="20"/>
                <w:szCs w:val="20"/>
                <w:lang w:val="en-US"/>
              </w:rPr>
              <w:t>06.02.</w:t>
            </w:r>
            <w:r w:rsidR="00FA4416" w:rsidRPr="00A74BA9">
              <w:rPr>
                <w:rFonts w:ascii="Times New Roman" w:hAnsi="Times New Roman" w:cs="Times New Roman"/>
                <w:sz w:val="20"/>
                <w:szCs w:val="20"/>
                <w:lang w:val="en-US"/>
              </w:rPr>
              <w:t xml:space="preserve">10 </w:t>
            </w:r>
            <w:r w:rsidR="00F30071" w:rsidRPr="00F30071">
              <w:rPr>
                <w:rFonts w:ascii="Times New Roman" w:hAnsi="Times New Roman" w:cs="Times New Roman"/>
                <w:sz w:val="20"/>
                <w:szCs w:val="20"/>
                <w:lang w:val="en-US"/>
              </w:rPr>
              <w:t xml:space="preserve">- </w:t>
            </w:r>
            <w:r w:rsidR="00156AD3" w:rsidRPr="00A74BA9">
              <w:rPr>
                <w:rFonts w:ascii="Times New Roman" w:hAnsi="Times New Roman" w:cs="Times New Roman"/>
                <w:sz w:val="20"/>
                <w:szCs w:val="20"/>
                <w:lang w:val="en-US"/>
              </w:rPr>
              <w:t xml:space="preserve">Private </w:t>
            </w:r>
            <w:proofErr w:type="spellStart"/>
            <w:r w:rsidR="00156AD3" w:rsidRPr="00A74BA9">
              <w:rPr>
                <w:rFonts w:ascii="Times New Roman" w:hAnsi="Times New Roman" w:cs="Times New Roman"/>
                <w:sz w:val="20"/>
                <w:szCs w:val="20"/>
                <w:lang w:val="en-US"/>
              </w:rPr>
              <w:t>zootechnnics</w:t>
            </w:r>
            <w:proofErr w:type="spellEnd"/>
            <w:r w:rsidR="00156AD3" w:rsidRPr="00A74BA9">
              <w:rPr>
                <w:rFonts w:ascii="Times New Roman" w:hAnsi="Times New Roman" w:cs="Times New Roman"/>
                <w:sz w:val="20"/>
                <w:szCs w:val="20"/>
                <w:lang w:val="en-US"/>
              </w:rPr>
              <w:t>, technology of production of animal husbandry products</w:t>
            </w:r>
          </w:p>
        </w:tc>
      </w:tr>
      <w:tr w:rsidR="00EF03E1" w:rsidRPr="00A971C0" w:rsidTr="00E23C4B">
        <w:tc>
          <w:tcPr>
            <w:tcW w:w="4785" w:type="dxa"/>
          </w:tcPr>
          <w:p w:rsidR="00EF03E1" w:rsidRPr="00C72EBD" w:rsidRDefault="0069359C" w:rsidP="00B438E9">
            <w:pPr>
              <w:rPr>
                <w:rFonts w:ascii="Times New Roman" w:eastAsia="Times New Roman" w:hAnsi="Times New Roman" w:cs="Times New Roman"/>
                <w:b/>
                <w:bCs/>
                <w:sz w:val="20"/>
                <w:szCs w:val="20"/>
                <w:lang w:eastAsia="ru-RU"/>
              </w:rPr>
            </w:pPr>
            <w:r w:rsidRPr="00A74BA9">
              <w:rPr>
                <w:rFonts w:ascii="Times New Roman" w:eastAsia="Times New Roman" w:hAnsi="Times New Roman" w:cs="Times New Roman"/>
                <w:b/>
                <w:bCs/>
                <w:sz w:val="20"/>
                <w:szCs w:val="20"/>
                <w:lang w:eastAsia="ru-RU"/>
              </w:rPr>
              <w:t>И</w:t>
            </w:r>
            <w:r w:rsidR="00A74BA9" w:rsidRPr="00A74BA9">
              <w:rPr>
                <w:rFonts w:ascii="Times New Roman" w:eastAsia="Times New Roman" w:hAnsi="Times New Roman" w:cs="Times New Roman"/>
                <w:b/>
                <w:bCs/>
                <w:sz w:val="20"/>
                <w:szCs w:val="20"/>
                <w:lang w:eastAsia="ru-RU"/>
              </w:rPr>
              <w:t xml:space="preserve">СПОЛЬЗОВАНИЕ КОРМОВОГО КОМПЛЕКСА ФЕЛУЦЕНА П-2 В РАЦИОНЕ ЧЕРНОГО АФРИКАНСКОГО СТРАУСА </w:t>
            </w:r>
          </w:p>
          <w:p w:rsidR="00E23C4B" w:rsidRPr="00C72EBD" w:rsidRDefault="00E23C4B" w:rsidP="00B438E9">
            <w:pPr>
              <w:rPr>
                <w:rFonts w:ascii="Times New Roman" w:hAnsi="Times New Roman" w:cs="Times New Roman"/>
                <w:b/>
                <w:sz w:val="20"/>
                <w:szCs w:val="20"/>
              </w:rPr>
            </w:pPr>
          </w:p>
        </w:tc>
        <w:tc>
          <w:tcPr>
            <w:tcW w:w="4786" w:type="dxa"/>
          </w:tcPr>
          <w:p w:rsidR="00EF03E1" w:rsidRPr="00A74BA9" w:rsidRDefault="00A74BA9" w:rsidP="00B438E9">
            <w:pPr>
              <w:rPr>
                <w:rFonts w:ascii="Times New Roman" w:hAnsi="Times New Roman" w:cs="Times New Roman"/>
                <w:b/>
                <w:sz w:val="20"/>
                <w:szCs w:val="20"/>
                <w:lang w:val="en-US"/>
              </w:rPr>
            </w:pPr>
            <w:r w:rsidRPr="00A74BA9">
              <w:rPr>
                <w:rFonts w:ascii="Times New Roman" w:hAnsi="Times New Roman" w:cs="Times New Roman"/>
                <w:b/>
                <w:sz w:val="20"/>
                <w:szCs w:val="20"/>
                <w:lang w:val="en-US"/>
              </w:rPr>
              <w:t>THE USE OF FEED COMPLEX PALUTENA P-2 IN THE DIET OF THE AFRICAN BLACK OSTRICH</w:t>
            </w:r>
          </w:p>
        </w:tc>
      </w:tr>
      <w:tr w:rsidR="00EF03E1" w:rsidRPr="00A74BA9" w:rsidTr="00E23C4B">
        <w:tc>
          <w:tcPr>
            <w:tcW w:w="4785" w:type="dxa"/>
          </w:tcPr>
          <w:p w:rsidR="00FA4416" w:rsidRPr="00A74BA9" w:rsidRDefault="00FA4416" w:rsidP="00B438E9">
            <w:pPr>
              <w:rPr>
                <w:rFonts w:ascii="Times New Roman" w:hAnsi="Times New Roman" w:cs="Times New Roman"/>
                <w:sz w:val="20"/>
                <w:szCs w:val="20"/>
              </w:rPr>
            </w:pPr>
            <w:r w:rsidRPr="00A74BA9">
              <w:rPr>
                <w:rFonts w:ascii="Times New Roman" w:hAnsi="Times New Roman" w:cs="Times New Roman"/>
                <w:sz w:val="20"/>
                <w:szCs w:val="20"/>
              </w:rPr>
              <w:t>Коротких Юлия Олеговна</w:t>
            </w:r>
          </w:p>
          <w:p w:rsidR="00EF03E1" w:rsidRDefault="00F61975" w:rsidP="00B438E9">
            <w:pPr>
              <w:rPr>
                <w:rFonts w:ascii="Times New Roman" w:hAnsi="Times New Roman" w:cs="Times New Roman"/>
                <w:sz w:val="20"/>
                <w:szCs w:val="20"/>
                <w:lang w:val="en-US"/>
              </w:rPr>
            </w:pPr>
            <w:r>
              <w:rPr>
                <w:rFonts w:ascii="Times New Roman" w:hAnsi="Times New Roman" w:cs="Times New Roman"/>
                <w:sz w:val="20"/>
                <w:szCs w:val="20"/>
              </w:rPr>
              <w:t>а</w:t>
            </w:r>
            <w:r w:rsidR="00F7703E" w:rsidRPr="00A74BA9">
              <w:rPr>
                <w:rFonts w:ascii="Times New Roman" w:hAnsi="Times New Roman" w:cs="Times New Roman"/>
                <w:sz w:val="20"/>
                <w:szCs w:val="20"/>
              </w:rPr>
              <w:t>ссистент</w:t>
            </w:r>
          </w:p>
          <w:p w:rsidR="00E23C4B" w:rsidRPr="00E23C4B" w:rsidRDefault="00E23C4B" w:rsidP="00B438E9">
            <w:pPr>
              <w:rPr>
                <w:rFonts w:ascii="Times New Roman" w:hAnsi="Times New Roman" w:cs="Times New Roman"/>
                <w:sz w:val="20"/>
                <w:szCs w:val="20"/>
                <w:lang w:val="en-US"/>
              </w:rPr>
            </w:pPr>
          </w:p>
        </w:tc>
        <w:tc>
          <w:tcPr>
            <w:tcW w:w="4786" w:type="dxa"/>
          </w:tcPr>
          <w:p w:rsidR="00FA4416" w:rsidRPr="00A74BA9" w:rsidRDefault="00FA4416" w:rsidP="00B438E9">
            <w:pPr>
              <w:rPr>
                <w:rFonts w:ascii="Times New Roman" w:hAnsi="Times New Roman" w:cs="Times New Roman"/>
                <w:sz w:val="20"/>
                <w:szCs w:val="20"/>
                <w:lang w:val="en-US"/>
              </w:rPr>
            </w:pPr>
            <w:proofErr w:type="spellStart"/>
            <w:r w:rsidRPr="00A74BA9">
              <w:rPr>
                <w:rFonts w:ascii="Times New Roman" w:hAnsi="Times New Roman" w:cs="Times New Roman"/>
                <w:sz w:val="20"/>
                <w:szCs w:val="20"/>
                <w:lang w:val="en-US"/>
              </w:rPr>
              <w:t>Korotkikh</w:t>
            </w:r>
            <w:proofErr w:type="spellEnd"/>
            <w:r w:rsidRPr="00A74BA9">
              <w:rPr>
                <w:rFonts w:ascii="Times New Roman" w:hAnsi="Times New Roman" w:cs="Times New Roman"/>
                <w:sz w:val="20"/>
                <w:szCs w:val="20"/>
                <w:lang w:val="en-US"/>
              </w:rPr>
              <w:t xml:space="preserve"> Yuliya </w:t>
            </w:r>
            <w:proofErr w:type="spellStart"/>
            <w:r w:rsidRPr="00A74BA9">
              <w:rPr>
                <w:rFonts w:ascii="Times New Roman" w:hAnsi="Times New Roman" w:cs="Times New Roman"/>
                <w:sz w:val="20"/>
                <w:szCs w:val="20"/>
                <w:lang w:val="en-US"/>
              </w:rPr>
              <w:t>Olegovna</w:t>
            </w:r>
            <w:proofErr w:type="spellEnd"/>
          </w:p>
          <w:p w:rsidR="00EF03E1" w:rsidRPr="00A74BA9" w:rsidRDefault="00F30071" w:rsidP="00B438E9">
            <w:pPr>
              <w:rPr>
                <w:rFonts w:ascii="Times New Roman" w:hAnsi="Times New Roman" w:cs="Times New Roman"/>
                <w:sz w:val="20"/>
                <w:szCs w:val="20"/>
                <w:lang w:val="en-US"/>
              </w:rPr>
            </w:pPr>
            <w:r>
              <w:rPr>
                <w:rFonts w:ascii="Times New Roman" w:hAnsi="Times New Roman" w:cs="Times New Roman"/>
                <w:color w:val="333333"/>
                <w:sz w:val="20"/>
                <w:szCs w:val="20"/>
                <w:lang w:val="en-US"/>
              </w:rPr>
              <w:t>a</w:t>
            </w:r>
            <w:proofErr w:type="spellStart"/>
            <w:r w:rsidR="00153A7C" w:rsidRPr="00A74BA9">
              <w:rPr>
                <w:rFonts w:ascii="Times New Roman" w:hAnsi="Times New Roman" w:cs="Times New Roman"/>
                <w:color w:val="333333"/>
                <w:sz w:val="20"/>
                <w:szCs w:val="20"/>
              </w:rPr>
              <w:t>ssistant</w:t>
            </w:r>
            <w:proofErr w:type="spellEnd"/>
          </w:p>
        </w:tc>
      </w:tr>
      <w:tr w:rsidR="00BC58CB" w:rsidRPr="00A971C0" w:rsidTr="00E23C4B">
        <w:tc>
          <w:tcPr>
            <w:tcW w:w="4785" w:type="dxa"/>
          </w:tcPr>
          <w:p w:rsidR="00BC58CB" w:rsidRPr="00A74BA9" w:rsidRDefault="00BC58CB" w:rsidP="00B438E9">
            <w:pPr>
              <w:rPr>
                <w:rFonts w:ascii="Times New Roman" w:hAnsi="Times New Roman" w:cs="Times New Roman"/>
                <w:sz w:val="20"/>
                <w:szCs w:val="20"/>
              </w:rPr>
            </w:pPr>
            <w:r w:rsidRPr="00A74BA9">
              <w:rPr>
                <w:rFonts w:ascii="Times New Roman" w:hAnsi="Times New Roman" w:cs="Times New Roman"/>
                <w:sz w:val="20"/>
                <w:szCs w:val="20"/>
              </w:rPr>
              <w:t>Федоров Владимир Христофорович</w:t>
            </w:r>
          </w:p>
          <w:p w:rsidR="00E23C4B" w:rsidRPr="00F61975" w:rsidRDefault="00F61975" w:rsidP="00B438E9">
            <w:pPr>
              <w:rPr>
                <w:rFonts w:ascii="Times New Roman" w:hAnsi="Times New Roman"/>
                <w:sz w:val="20"/>
                <w:szCs w:val="20"/>
              </w:rPr>
            </w:pPr>
            <w:r>
              <w:rPr>
                <w:rFonts w:ascii="Times New Roman" w:hAnsi="Times New Roman"/>
                <w:sz w:val="20"/>
                <w:szCs w:val="20"/>
              </w:rPr>
              <w:t>д</w:t>
            </w:r>
            <w:r w:rsidR="00BC58CB" w:rsidRPr="00A74BA9">
              <w:rPr>
                <w:rFonts w:ascii="Times New Roman" w:hAnsi="Times New Roman"/>
                <w:sz w:val="20"/>
                <w:szCs w:val="20"/>
              </w:rPr>
              <w:t>октор сельскохозяйственных наук, профессор</w:t>
            </w:r>
          </w:p>
        </w:tc>
        <w:tc>
          <w:tcPr>
            <w:tcW w:w="4786" w:type="dxa"/>
          </w:tcPr>
          <w:p w:rsidR="00B277F3" w:rsidRPr="00A73A72" w:rsidRDefault="00BC58CB" w:rsidP="00B438E9">
            <w:pPr>
              <w:rPr>
                <w:rFonts w:ascii="Times New Roman" w:hAnsi="Times New Roman"/>
                <w:sz w:val="20"/>
                <w:szCs w:val="20"/>
                <w:lang w:val="en-US"/>
              </w:rPr>
            </w:pPr>
            <w:r w:rsidRPr="00A74BA9">
              <w:rPr>
                <w:rFonts w:ascii="Times New Roman" w:hAnsi="Times New Roman"/>
                <w:sz w:val="20"/>
                <w:szCs w:val="20"/>
                <w:lang w:val="en-US"/>
              </w:rPr>
              <w:t xml:space="preserve">Fedorov Vladimir </w:t>
            </w:r>
            <w:proofErr w:type="spellStart"/>
            <w:r w:rsidRPr="00A74BA9">
              <w:rPr>
                <w:rFonts w:ascii="Times New Roman" w:hAnsi="Times New Roman"/>
                <w:sz w:val="20"/>
                <w:szCs w:val="20"/>
                <w:lang w:val="en-US"/>
              </w:rPr>
              <w:t>Christoforovich</w:t>
            </w:r>
            <w:proofErr w:type="spellEnd"/>
            <w:r w:rsidRPr="00A74BA9">
              <w:rPr>
                <w:rFonts w:ascii="Times New Roman" w:hAnsi="Times New Roman"/>
                <w:sz w:val="20"/>
                <w:szCs w:val="20"/>
                <w:lang w:val="en-US"/>
              </w:rPr>
              <w:t xml:space="preserve">  </w:t>
            </w:r>
          </w:p>
          <w:p w:rsidR="00BC58CB" w:rsidRPr="00A74BA9" w:rsidRDefault="006C0593" w:rsidP="00B438E9">
            <w:pPr>
              <w:rPr>
                <w:rFonts w:ascii="Times New Roman" w:hAnsi="Times New Roman" w:cs="Times New Roman"/>
                <w:sz w:val="20"/>
                <w:szCs w:val="20"/>
                <w:lang w:val="en-US"/>
              </w:rPr>
            </w:pPr>
            <w:r>
              <w:rPr>
                <w:rFonts w:ascii="Times New Roman" w:hAnsi="Times New Roman"/>
                <w:sz w:val="20"/>
                <w:szCs w:val="20"/>
                <w:lang w:val="en-US"/>
              </w:rPr>
              <w:t>D</w:t>
            </w:r>
            <w:r w:rsidR="00BC58CB" w:rsidRPr="00A74BA9">
              <w:rPr>
                <w:rFonts w:ascii="Times New Roman" w:hAnsi="Times New Roman"/>
                <w:sz w:val="20"/>
                <w:szCs w:val="20"/>
                <w:lang w:val="en-US"/>
              </w:rPr>
              <w:t>octor of agricultural sciences, professor</w:t>
            </w:r>
          </w:p>
        </w:tc>
      </w:tr>
      <w:tr w:rsidR="00EF03E1" w:rsidRPr="00A971C0" w:rsidTr="00E23C4B">
        <w:tc>
          <w:tcPr>
            <w:tcW w:w="4785" w:type="dxa"/>
          </w:tcPr>
          <w:p w:rsidR="00EB7EEF" w:rsidRPr="00C72EBD" w:rsidRDefault="00EB7EEF" w:rsidP="00B438E9">
            <w:pPr>
              <w:rPr>
                <w:rFonts w:ascii="Times New Roman" w:hAnsi="Times New Roman" w:cs="Times New Roman"/>
                <w:i/>
                <w:sz w:val="20"/>
                <w:szCs w:val="20"/>
              </w:rPr>
            </w:pPr>
            <w:r w:rsidRPr="00E23C4B">
              <w:rPr>
                <w:rFonts w:ascii="Times New Roman" w:hAnsi="Times New Roman" w:cs="Times New Roman"/>
                <w:i/>
                <w:sz w:val="20"/>
                <w:szCs w:val="20"/>
              </w:rPr>
              <w:t>Федеральное государственное бюджетное образовательное учреждение высшего образования "Донской государственный аграрный университет",</w:t>
            </w:r>
            <w:r w:rsidR="002150F4" w:rsidRPr="00E23C4B">
              <w:rPr>
                <w:rFonts w:ascii="Times New Roman" w:hAnsi="Times New Roman" w:cs="Times New Roman"/>
                <w:i/>
                <w:sz w:val="20"/>
                <w:szCs w:val="20"/>
              </w:rPr>
              <w:t xml:space="preserve"> п.</w:t>
            </w:r>
            <w:r w:rsidRPr="00E23C4B">
              <w:rPr>
                <w:rFonts w:ascii="Times New Roman" w:hAnsi="Times New Roman" w:cs="Times New Roman"/>
                <w:i/>
                <w:sz w:val="20"/>
                <w:szCs w:val="20"/>
              </w:rPr>
              <w:t xml:space="preserve"> </w:t>
            </w:r>
            <w:proofErr w:type="spellStart"/>
            <w:r w:rsidRPr="00E23C4B">
              <w:rPr>
                <w:rFonts w:ascii="Times New Roman" w:hAnsi="Times New Roman" w:cs="Times New Roman"/>
                <w:i/>
                <w:sz w:val="20"/>
                <w:szCs w:val="20"/>
              </w:rPr>
              <w:t>Персиановский</w:t>
            </w:r>
            <w:proofErr w:type="spellEnd"/>
            <w:r w:rsidR="00784749" w:rsidRPr="00E23C4B">
              <w:rPr>
                <w:rFonts w:ascii="Times New Roman" w:hAnsi="Times New Roman" w:cs="Times New Roman"/>
                <w:i/>
                <w:sz w:val="20"/>
                <w:szCs w:val="20"/>
              </w:rPr>
              <w:t>, Россия</w:t>
            </w:r>
          </w:p>
          <w:p w:rsidR="00E23C4B" w:rsidRPr="00C72EBD" w:rsidRDefault="00E23C4B" w:rsidP="00B438E9">
            <w:pPr>
              <w:rPr>
                <w:rFonts w:ascii="Times New Roman" w:hAnsi="Times New Roman" w:cs="Times New Roman"/>
                <w:i/>
                <w:sz w:val="20"/>
                <w:szCs w:val="20"/>
              </w:rPr>
            </w:pPr>
          </w:p>
        </w:tc>
        <w:tc>
          <w:tcPr>
            <w:tcW w:w="4786" w:type="dxa"/>
          </w:tcPr>
          <w:p w:rsidR="00EF03E1" w:rsidRPr="00E23C4B" w:rsidRDefault="00EB7EEF" w:rsidP="00B438E9">
            <w:pPr>
              <w:rPr>
                <w:rFonts w:ascii="Times New Roman" w:hAnsi="Times New Roman" w:cs="Times New Roman"/>
                <w:i/>
                <w:sz w:val="20"/>
                <w:szCs w:val="20"/>
                <w:lang w:val="en-US"/>
              </w:rPr>
            </w:pPr>
            <w:r w:rsidRPr="00E23C4B">
              <w:rPr>
                <w:rFonts w:ascii="Times New Roman" w:hAnsi="Times New Roman" w:cs="Times New Roman"/>
                <w:i/>
                <w:sz w:val="20"/>
                <w:szCs w:val="20"/>
                <w:lang w:val="en-US"/>
              </w:rPr>
              <w:t xml:space="preserve">Federal State Budgetary Educational Institution of Higher Education DON STATE AGRARIAN UNIVERSITY , </w:t>
            </w:r>
            <w:proofErr w:type="spellStart"/>
            <w:r w:rsidRPr="00E23C4B">
              <w:rPr>
                <w:rFonts w:ascii="Times New Roman" w:hAnsi="Times New Roman" w:cs="Times New Roman"/>
                <w:i/>
                <w:sz w:val="20"/>
                <w:szCs w:val="20"/>
                <w:lang w:val="en-US"/>
              </w:rPr>
              <w:t>Persianovskiy</w:t>
            </w:r>
            <w:proofErr w:type="spellEnd"/>
            <w:r w:rsidRPr="00E23C4B">
              <w:rPr>
                <w:rFonts w:ascii="Times New Roman" w:hAnsi="Times New Roman" w:cs="Times New Roman"/>
                <w:i/>
                <w:sz w:val="20"/>
                <w:szCs w:val="20"/>
                <w:lang w:val="en-US"/>
              </w:rPr>
              <w:t>, Russia</w:t>
            </w:r>
          </w:p>
        </w:tc>
      </w:tr>
      <w:tr w:rsidR="00B12853" w:rsidRPr="00A971C0" w:rsidTr="00E23C4B">
        <w:tc>
          <w:tcPr>
            <w:tcW w:w="4785" w:type="dxa"/>
          </w:tcPr>
          <w:p w:rsidR="00B12853" w:rsidRPr="00C72EBD" w:rsidRDefault="005E55D9" w:rsidP="00B438E9">
            <w:pPr>
              <w:rPr>
                <w:rFonts w:ascii="Times New Roman" w:hAnsi="Times New Roman" w:cs="Times New Roman"/>
                <w:sz w:val="20"/>
                <w:szCs w:val="20"/>
              </w:rPr>
            </w:pPr>
            <w:r w:rsidRPr="00A74BA9">
              <w:rPr>
                <w:rFonts w:ascii="Times New Roman" w:hAnsi="Times New Roman" w:cs="Times New Roman"/>
                <w:sz w:val="20"/>
                <w:szCs w:val="20"/>
              </w:rPr>
              <w:t xml:space="preserve">В </w:t>
            </w:r>
            <w:r w:rsidR="002A36A9" w:rsidRPr="00A74BA9">
              <w:rPr>
                <w:rFonts w:ascii="Times New Roman" w:hAnsi="Times New Roman" w:cs="Times New Roman"/>
                <w:sz w:val="20"/>
                <w:szCs w:val="20"/>
              </w:rPr>
              <w:t>статье</w:t>
            </w:r>
            <w:r w:rsidRPr="00A74BA9">
              <w:rPr>
                <w:rFonts w:ascii="Times New Roman" w:hAnsi="Times New Roman" w:cs="Times New Roman"/>
                <w:sz w:val="20"/>
                <w:szCs w:val="20"/>
              </w:rPr>
              <w:t xml:space="preserve"> представлены исследования по </w:t>
            </w:r>
            <w:r w:rsidR="000624CE">
              <w:rPr>
                <w:rFonts w:ascii="Times New Roman" w:hAnsi="Times New Roman" w:cs="Times New Roman"/>
                <w:sz w:val="20"/>
                <w:szCs w:val="20"/>
              </w:rPr>
              <w:t xml:space="preserve">изучению влияния </w:t>
            </w:r>
            <w:proofErr w:type="spellStart"/>
            <w:r w:rsidR="000624CE">
              <w:rPr>
                <w:rFonts w:ascii="Times New Roman" w:hAnsi="Times New Roman" w:cs="Times New Roman"/>
                <w:sz w:val="20"/>
                <w:szCs w:val="20"/>
              </w:rPr>
              <w:t>Фелуцена</w:t>
            </w:r>
            <w:proofErr w:type="spellEnd"/>
            <w:r w:rsidR="000624CE">
              <w:rPr>
                <w:rFonts w:ascii="Times New Roman" w:hAnsi="Times New Roman" w:cs="Times New Roman"/>
                <w:sz w:val="20"/>
                <w:szCs w:val="20"/>
              </w:rPr>
              <w:t xml:space="preserve"> П-2 на рост </w:t>
            </w:r>
            <w:r w:rsidRPr="00A74BA9">
              <w:rPr>
                <w:rFonts w:ascii="Times New Roman" w:hAnsi="Times New Roman" w:cs="Times New Roman"/>
                <w:sz w:val="20"/>
                <w:szCs w:val="20"/>
              </w:rPr>
              <w:t xml:space="preserve">черных африканских страусов, а также на </w:t>
            </w:r>
            <w:r w:rsidR="002A36A9" w:rsidRPr="00A74BA9">
              <w:rPr>
                <w:rFonts w:ascii="Times New Roman" w:hAnsi="Times New Roman" w:cs="Times New Roman"/>
                <w:sz w:val="20"/>
                <w:szCs w:val="20"/>
              </w:rPr>
              <w:t xml:space="preserve">гематологические </w:t>
            </w:r>
            <w:r w:rsidRPr="00A74BA9">
              <w:rPr>
                <w:rFonts w:ascii="Times New Roman" w:hAnsi="Times New Roman" w:cs="Times New Roman"/>
                <w:sz w:val="20"/>
                <w:szCs w:val="20"/>
              </w:rPr>
              <w:t xml:space="preserve">показатели </w:t>
            </w:r>
            <w:r w:rsidR="002A36A9" w:rsidRPr="00A74BA9">
              <w:rPr>
                <w:rFonts w:ascii="Times New Roman" w:hAnsi="Times New Roman" w:cs="Times New Roman"/>
                <w:sz w:val="20"/>
                <w:szCs w:val="20"/>
              </w:rPr>
              <w:t>крови</w:t>
            </w:r>
            <w:r w:rsidRPr="00A74BA9">
              <w:rPr>
                <w:rFonts w:ascii="Times New Roman" w:hAnsi="Times New Roman" w:cs="Times New Roman"/>
                <w:sz w:val="20"/>
                <w:szCs w:val="20"/>
              </w:rPr>
              <w:t xml:space="preserve"> страусов. </w:t>
            </w:r>
            <w:r w:rsidR="000624CE">
              <w:rPr>
                <w:rFonts w:ascii="Times New Roman" w:hAnsi="Times New Roman" w:cs="Times New Roman"/>
                <w:sz w:val="20"/>
                <w:szCs w:val="20"/>
              </w:rPr>
              <w:t>Для о</w:t>
            </w:r>
            <w:r w:rsidRPr="00A74BA9">
              <w:rPr>
                <w:rFonts w:ascii="Times New Roman" w:hAnsi="Times New Roman" w:cs="Times New Roman"/>
                <w:sz w:val="20"/>
                <w:szCs w:val="20"/>
              </w:rPr>
              <w:t>пыт</w:t>
            </w:r>
            <w:r w:rsidR="000624CE">
              <w:rPr>
                <w:rFonts w:ascii="Times New Roman" w:hAnsi="Times New Roman" w:cs="Times New Roman"/>
                <w:sz w:val="20"/>
                <w:szCs w:val="20"/>
              </w:rPr>
              <w:t>а было сформировано две группы</w:t>
            </w:r>
            <w:r w:rsidRPr="00A74BA9">
              <w:rPr>
                <w:rFonts w:ascii="Times New Roman" w:hAnsi="Times New Roman" w:cs="Times New Roman"/>
                <w:sz w:val="20"/>
                <w:szCs w:val="20"/>
              </w:rPr>
              <w:t xml:space="preserve"> страусов</w:t>
            </w:r>
            <w:r w:rsidR="000624CE">
              <w:rPr>
                <w:rFonts w:ascii="Times New Roman" w:hAnsi="Times New Roman" w:cs="Times New Roman"/>
                <w:sz w:val="20"/>
                <w:szCs w:val="20"/>
              </w:rPr>
              <w:t>, возрастом 2 месяца</w:t>
            </w:r>
            <w:r w:rsidRPr="00A74BA9">
              <w:rPr>
                <w:rFonts w:ascii="Times New Roman" w:hAnsi="Times New Roman" w:cs="Times New Roman"/>
                <w:sz w:val="20"/>
                <w:szCs w:val="20"/>
              </w:rPr>
              <w:t xml:space="preserve">: первая </w:t>
            </w:r>
            <w:r w:rsidR="000624CE">
              <w:rPr>
                <w:rFonts w:ascii="Times New Roman" w:hAnsi="Times New Roman" w:cs="Times New Roman"/>
                <w:sz w:val="20"/>
                <w:szCs w:val="20"/>
              </w:rPr>
              <w:t xml:space="preserve">- </w:t>
            </w:r>
            <w:r w:rsidRPr="00A74BA9">
              <w:rPr>
                <w:rFonts w:ascii="Times New Roman" w:hAnsi="Times New Roman" w:cs="Times New Roman"/>
                <w:sz w:val="20"/>
                <w:szCs w:val="20"/>
              </w:rPr>
              <w:t>получ</w:t>
            </w:r>
            <w:r w:rsidR="00C63F2F" w:rsidRPr="00A74BA9">
              <w:rPr>
                <w:rFonts w:ascii="Times New Roman" w:hAnsi="Times New Roman" w:cs="Times New Roman"/>
                <w:sz w:val="20"/>
                <w:szCs w:val="20"/>
              </w:rPr>
              <w:t>ала стандартный рацион, вторая</w:t>
            </w:r>
            <w:r w:rsidRPr="00A74BA9">
              <w:rPr>
                <w:rFonts w:ascii="Times New Roman" w:hAnsi="Times New Roman" w:cs="Times New Roman"/>
                <w:sz w:val="20"/>
                <w:szCs w:val="20"/>
              </w:rPr>
              <w:t xml:space="preserve"> - к стандартному рациону добавлялся </w:t>
            </w:r>
            <w:r w:rsidR="000624CE">
              <w:rPr>
                <w:rFonts w:ascii="Times New Roman" w:hAnsi="Times New Roman" w:cs="Times New Roman"/>
                <w:sz w:val="20"/>
                <w:szCs w:val="20"/>
              </w:rPr>
              <w:t xml:space="preserve">кормовой комплекс </w:t>
            </w:r>
            <w:proofErr w:type="spellStart"/>
            <w:r w:rsidRPr="00A74BA9">
              <w:rPr>
                <w:rFonts w:ascii="Times New Roman" w:hAnsi="Times New Roman" w:cs="Times New Roman"/>
                <w:sz w:val="20"/>
                <w:szCs w:val="20"/>
              </w:rPr>
              <w:t>Фелуцен</w:t>
            </w:r>
            <w:proofErr w:type="spellEnd"/>
            <w:r w:rsidRPr="00A74BA9">
              <w:rPr>
                <w:rFonts w:ascii="Times New Roman" w:hAnsi="Times New Roman" w:cs="Times New Roman"/>
                <w:sz w:val="20"/>
                <w:szCs w:val="20"/>
              </w:rPr>
              <w:t xml:space="preserve"> П-2. В результате проведённых исследований было установлено, что </w:t>
            </w:r>
            <w:proofErr w:type="spellStart"/>
            <w:r w:rsidR="00C63F2F" w:rsidRPr="00A74BA9">
              <w:rPr>
                <w:rFonts w:ascii="Times New Roman" w:hAnsi="Times New Roman" w:cs="Times New Roman"/>
                <w:sz w:val="20"/>
                <w:szCs w:val="20"/>
              </w:rPr>
              <w:t>Фелуцен</w:t>
            </w:r>
            <w:proofErr w:type="spellEnd"/>
            <w:r w:rsidR="00C63F2F" w:rsidRPr="00A74BA9">
              <w:rPr>
                <w:rFonts w:ascii="Times New Roman" w:hAnsi="Times New Roman" w:cs="Times New Roman"/>
                <w:sz w:val="20"/>
                <w:szCs w:val="20"/>
              </w:rPr>
              <w:t xml:space="preserve"> П-2 является эффективным кормовым </w:t>
            </w:r>
            <w:r w:rsidR="000624CE" w:rsidRPr="00A74BA9">
              <w:rPr>
                <w:rFonts w:ascii="Times New Roman" w:hAnsi="Times New Roman" w:cs="Times New Roman"/>
                <w:sz w:val="20"/>
                <w:szCs w:val="20"/>
              </w:rPr>
              <w:t>комплексом</w:t>
            </w:r>
            <w:r w:rsidRPr="00A74BA9">
              <w:rPr>
                <w:rFonts w:ascii="Times New Roman" w:hAnsi="Times New Roman" w:cs="Times New Roman"/>
                <w:sz w:val="20"/>
                <w:szCs w:val="20"/>
              </w:rPr>
              <w:t xml:space="preserve"> отечеств</w:t>
            </w:r>
            <w:r w:rsidR="00C63F2F" w:rsidRPr="00A74BA9">
              <w:rPr>
                <w:rFonts w:ascii="Times New Roman" w:hAnsi="Times New Roman" w:cs="Times New Roman"/>
                <w:sz w:val="20"/>
                <w:szCs w:val="20"/>
              </w:rPr>
              <w:t>енного производства, позволяющий</w:t>
            </w:r>
            <w:r w:rsidRPr="00A74BA9">
              <w:rPr>
                <w:rFonts w:ascii="Times New Roman" w:hAnsi="Times New Roman" w:cs="Times New Roman"/>
                <w:sz w:val="20"/>
                <w:szCs w:val="20"/>
              </w:rPr>
              <w:t xml:space="preserve"> при равных условиях кормления и содержания повышать рост и развитие молодняка страусов. </w:t>
            </w:r>
            <w:r w:rsidR="00A73A72">
              <w:rPr>
                <w:rFonts w:ascii="Times New Roman" w:hAnsi="Times New Roman" w:cs="Times New Roman"/>
                <w:sz w:val="20"/>
                <w:szCs w:val="20"/>
              </w:rPr>
              <w:t>С</w:t>
            </w:r>
            <w:r w:rsidR="000624CE">
              <w:rPr>
                <w:rFonts w:ascii="Times New Roman" w:hAnsi="Times New Roman" w:cs="Times New Roman"/>
                <w:sz w:val="20"/>
                <w:szCs w:val="20"/>
              </w:rPr>
              <w:t xml:space="preserve"> возраста</w:t>
            </w:r>
            <w:r w:rsidR="0009119C">
              <w:rPr>
                <w:rFonts w:ascii="Times New Roman" w:hAnsi="Times New Roman" w:cs="Times New Roman"/>
                <w:sz w:val="20"/>
                <w:szCs w:val="20"/>
              </w:rPr>
              <w:t xml:space="preserve"> 120 дней</w:t>
            </w:r>
            <w:r w:rsidR="000624CE">
              <w:rPr>
                <w:rFonts w:ascii="Times New Roman" w:hAnsi="Times New Roman" w:cs="Times New Roman"/>
                <w:sz w:val="20"/>
                <w:szCs w:val="20"/>
              </w:rPr>
              <w:t xml:space="preserve"> </w:t>
            </w:r>
            <w:r w:rsidRPr="00A74BA9">
              <w:rPr>
                <w:rFonts w:ascii="Times New Roman" w:hAnsi="Times New Roman" w:cs="Times New Roman"/>
                <w:sz w:val="20"/>
                <w:szCs w:val="20"/>
              </w:rPr>
              <w:t xml:space="preserve">зафиксировано увеличение среднесуточного </w:t>
            </w:r>
            <w:r w:rsidR="00A73A72">
              <w:rPr>
                <w:rFonts w:ascii="Times New Roman" w:hAnsi="Times New Roman" w:cs="Times New Roman"/>
                <w:sz w:val="20"/>
                <w:szCs w:val="20"/>
              </w:rPr>
              <w:t xml:space="preserve">прироста живой массы </w:t>
            </w:r>
            <w:r w:rsidR="000624CE">
              <w:rPr>
                <w:rFonts w:ascii="Times New Roman" w:hAnsi="Times New Roman" w:cs="Times New Roman"/>
                <w:sz w:val="20"/>
                <w:szCs w:val="20"/>
              </w:rPr>
              <w:t xml:space="preserve">черных африканских </w:t>
            </w:r>
            <w:r w:rsidR="00A73A72">
              <w:rPr>
                <w:rFonts w:ascii="Times New Roman" w:hAnsi="Times New Roman" w:cs="Times New Roman"/>
                <w:sz w:val="20"/>
                <w:szCs w:val="20"/>
              </w:rPr>
              <w:t>страусов, п</w:t>
            </w:r>
            <w:r w:rsidRPr="00A74BA9">
              <w:rPr>
                <w:rFonts w:ascii="Times New Roman" w:hAnsi="Times New Roman" w:cs="Times New Roman"/>
                <w:sz w:val="20"/>
                <w:szCs w:val="20"/>
              </w:rPr>
              <w:t>ричем, высокая энергия роста птицы наблюдалась, вплоть до возраста</w:t>
            </w:r>
            <w:r w:rsidR="0009119C">
              <w:rPr>
                <w:rFonts w:ascii="Times New Roman" w:hAnsi="Times New Roman" w:cs="Times New Roman"/>
                <w:sz w:val="20"/>
                <w:szCs w:val="20"/>
              </w:rPr>
              <w:t xml:space="preserve"> 240 дней</w:t>
            </w:r>
          </w:p>
          <w:p w:rsidR="00B438E9" w:rsidRPr="00C72EBD" w:rsidRDefault="00B438E9" w:rsidP="00B438E9">
            <w:pPr>
              <w:rPr>
                <w:rFonts w:ascii="Times New Roman" w:hAnsi="Times New Roman" w:cs="Times New Roman"/>
                <w:b/>
                <w:sz w:val="20"/>
                <w:szCs w:val="20"/>
              </w:rPr>
            </w:pPr>
          </w:p>
        </w:tc>
        <w:tc>
          <w:tcPr>
            <w:tcW w:w="4786" w:type="dxa"/>
          </w:tcPr>
          <w:p w:rsidR="00C430B6" w:rsidRPr="00AA27EB" w:rsidRDefault="0009119C" w:rsidP="00B438E9">
            <w:pPr>
              <w:rPr>
                <w:rFonts w:ascii="Times New Roman" w:hAnsi="Times New Roman" w:cs="Times New Roman"/>
                <w:sz w:val="20"/>
                <w:szCs w:val="20"/>
                <w:lang w:val="en-US"/>
              </w:rPr>
            </w:pPr>
            <w:r w:rsidRPr="0009119C">
              <w:rPr>
                <w:rFonts w:ascii="Times New Roman" w:hAnsi="Times New Roman" w:cs="Times New Roman"/>
                <w:sz w:val="20"/>
                <w:szCs w:val="20"/>
                <w:lang w:val="en-US"/>
              </w:rPr>
              <w:t xml:space="preserve">The article presents </w:t>
            </w:r>
            <w:r w:rsidR="00F8737F">
              <w:rPr>
                <w:rFonts w:ascii="Times New Roman" w:hAnsi="Times New Roman" w:cs="Times New Roman"/>
                <w:sz w:val="20"/>
                <w:szCs w:val="20"/>
                <w:lang w:val="en-US"/>
              </w:rPr>
              <w:t xml:space="preserve">a </w:t>
            </w:r>
            <w:r w:rsidRPr="0009119C">
              <w:rPr>
                <w:rFonts w:ascii="Times New Roman" w:hAnsi="Times New Roman" w:cs="Times New Roman"/>
                <w:sz w:val="20"/>
                <w:szCs w:val="20"/>
                <w:lang w:val="en-US"/>
              </w:rPr>
              <w:t xml:space="preserve">research on the influence of </w:t>
            </w:r>
            <w:proofErr w:type="spellStart"/>
            <w:r w:rsidRPr="0009119C">
              <w:rPr>
                <w:rFonts w:ascii="Times New Roman" w:hAnsi="Times New Roman" w:cs="Times New Roman"/>
                <w:sz w:val="20"/>
                <w:szCs w:val="20"/>
                <w:lang w:val="en-US"/>
              </w:rPr>
              <w:t>Felucene</w:t>
            </w:r>
            <w:proofErr w:type="spellEnd"/>
            <w:r w:rsidRPr="0009119C">
              <w:rPr>
                <w:rFonts w:ascii="Times New Roman" w:hAnsi="Times New Roman" w:cs="Times New Roman"/>
                <w:sz w:val="20"/>
                <w:szCs w:val="20"/>
                <w:lang w:val="en-US"/>
              </w:rPr>
              <w:t xml:space="preserve"> P-2 on the growth of black African ostriches, as well as on the hematological parameters of the blood of ostriches. For the experiment, two groups of ostriches, aged 2 months, were formed: the first</w:t>
            </w:r>
            <w:r w:rsidR="00A971C0">
              <w:rPr>
                <w:rFonts w:ascii="Times New Roman" w:hAnsi="Times New Roman" w:cs="Times New Roman"/>
                <w:sz w:val="20"/>
                <w:szCs w:val="20"/>
                <w:lang w:val="en-US"/>
              </w:rPr>
              <w:t xml:space="preserve"> one </w:t>
            </w:r>
            <w:r w:rsidRPr="0009119C">
              <w:rPr>
                <w:rFonts w:ascii="Times New Roman" w:hAnsi="Times New Roman" w:cs="Times New Roman"/>
                <w:sz w:val="20"/>
                <w:szCs w:val="20"/>
                <w:lang w:val="en-US"/>
              </w:rPr>
              <w:t>received a standard diet, the second</w:t>
            </w:r>
            <w:r w:rsidR="00A971C0">
              <w:rPr>
                <w:rFonts w:ascii="Times New Roman" w:hAnsi="Times New Roman" w:cs="Times New Roman"/>
                <w:sz w:val="20"/>
                <w:szCs w:val="20"/>
                <w:lang w:val="en-US"/>
              </w:rPr>
              <w:t xml:space="preserve"> </w:t>
            </w:r>
            <w:r w:rsidRPr="0009119C">
              <w:rPr>
                <w:rFonts w:ascii="Times New Roman" w:hAnsi="Times New Roman" w:cs="Times New Roman"/>
                <w:sz w:val="20"/>
                <w:szCs w:val="20"/>
                <w:lang w:val="en-US"/>
              </w:rPr>
              <w:t>-</w:t>
            </w:r>
            <w:r w:rsidR="00A971C0">
              <w:rPr>
                <w:rFonts w:ascii="Times New Roman" w:hAnsi="Times New Roman" w:cs="Times New Roman"/>
                <w:sz w:val="20"/>
                <w:szCs w:val="20"/>
                <w:lang w:val="en-US"/>
              </w:rPr>
              <w:t xml:space="preserve"> </w:t>
            </w:r>
            <w:r w:rsidRPr="0009119C">
              <w:rPr>
                <w:rFonts w:ascii="Times New Roman" w:hAnsi="Times New Roman" w:cs="Times New Roman"/>
                <w:sz w:val="20"/>
                <w:szCs w:val="20"/>
                <w:lang w:val="en-US"/>
              </w:rPr>
              <w:t xml:space="preserve">the </w:t>
            </w:r>
            <w:proofErr w:type="spellStart"/>
            <w:r w:rsidR="00A971C0">
              <w:rPr>
                <w:rFonts w:ascii="Times New Roman" w:hAnsi="Times New Roman" w:cs="Times New Roman"/>
                <w:sz w:val="20"/>
                <w:szCs w:val="20"/>
                <w:lang w:val="en-US"/>
              </w:rPr>
              <w:t>F</w:t>
            </w:r>
            <w:r w:rsidRPr="0009119C">
              <w:rPr>
                <w:rFonts w:ascii="Times New Roman" w:hAnsi="Times New Roman" w:cs="Times New Roman"/>
                <w:sz w:val="20"/>
                <w:szCs w:val="20"/>
                <w:lang w:val="en-US"/>
              </w:rPr>
              <w:t>elucene</w:t>
            </w:r>
            <w:proofErr w:type="spellEnd"/>
            <w:r w:rsidRPr="0009119C">
              <w:rPr>
                <w:rFonts w:ascii="Times New Roman" w:hAnsi="Times New Roman" w:cs="Times New Roman"/>
                <w:sz w:val="20"/>
                <w:szCs w:val="20"/>
                <w:lang w:val="en-US"/>
              </w:rPr>
              <w:t xml:space="preserve"> p-2 feed complex was added to the standard diet. As a result of the conducted research, it was found that </w:t>
            </w:r>
            <w:proofErr w:type="spellStart"/>
            <w:r w:rsidRPr="0009119C">
              <w:rPr>
                <w:rFonts w:ascii="Times New Roman" w:hAnsi="Times New Roman" w:cs="Times New Roman"/>
                <w:sz w:val="20"/>
                <w:szCs w:val="20"/>
                <w:lang w:val="en-US"/>
              </w:rPr>
              <w:t>Felucene</w:t>
            </w:r>
            <w:proofErr w:type="spellEnd"/>
            <w:r w:rsidRPr="0009119C">
              <w:rPr>
                <w:rFonts w:ascii="Times New Roman" w:hAnsi="Times New Roman" w:cs="Times New Roman"/>
                <w:sz w:val="20"/>
                <w:szCs w:val="20"/>
                <w:lang w:val="en-US"/>
              </w:rPr>
              <w:t xml:space="preserve"> P-2 is an effective feed complex of domestic production, allowing under equal conditions of feeding and maintenance to increase the growth and development of young ostriches. From the age of 120 days, an increase in the average daily increase in the live weight of black African ostriches was recorded, and high growth energy of the bird was observed up to the age of 240 days</w:t>
            </w:r>
          </w:p>
        </w:tc>
      </w:tr>
      <w:tr w:rsidR="00EF03E1" w:rsidRPr="00A971C0" w:rsidTr="00E23C4B">
        <w:tc>
          <w:tcPr>
            <w:tcW w:w="4785" w:type="dxa"/>
          </w:tcPr>
          <w:p w:rsidR="00EF03E1" w:rsidRDefault="007470F9" w:rsidP="00B438E9">
            <w:pPr>
              <w:rPr>
                <w:rFonts w:ascii="Times New Roman" w:hAnsi="Times New Roman" w:cs="Times New Roman"/>
                <w:iCs/>
                <w:sz w:val="20"/>
                <w:szCs w:val="20"/>
              </w:rPr>
            </w:pPr>
            <w:r w:rsidRPr="00A74BA9">
              <w:rPr>
                <w:rFonts w:ascii="Times New Roman" w:hAnsi="Times New Roman" w:cs="Times New Roman"/>
                <w:sz w:val="20"/>
                <w:szCs w:val="20"/>
              </w:rPr>
              <w:t>Ключевые слова:</w:t>
            </w:r>
            <w:r w:rsidR="00AB5404" w:rsidRPr="00A74BA9">
              <w:rPr>
                <w:rFonts w:ascii="Times New Roman" w:hAnsi="Times New Roman" w:cs="Times New Roman"/>
                <w:iCs/>
                <w:sz w:val="20"/>
                <w:szCs w:val="20"/>
              </w:rPr>
              <w:t xml:space="preserve"> </w:t>
            </w:r>
            <w:r w:rsidR="0091144A">
              <w:rPr>
                <w:rFonts w:ascii="Times New Roman" w:hAnsi="Times New Roman" w:cs="Times New Roman"/>
                <w:iCs/>
                <w:sz w:val="20"/>
                <w:szCs w:val="20"/>
              </w:rPr>
              <w:t>Ф</w:t>
            </w:r>
            <w:r w:rsidR="0091144A" w:rsidRPr="00A74BA9">
              <w:rPr>
                <w:rFonts w:ascii="Times New Roman" w:hAnsi="Times New Roman" w:cs="Times New Roman"/>
                <w:iCs/>
                <w:sz w:val="20"/>
                <w:szCs w:val="20"/>
              </w:rPr>
              <w:t>ЕЛУЦЕН П-2</w:t>
            </w:r>
            <w:r w:rsidR="0091144A">
              <w:rPr>
                <w:rFonts w:ascii="Times New Roman" w:hAnsi="Times New Roman" w:cs="Times New Roman"/>
                <w:iCs/>
                <w:sz w:val="20"/>
                <w:szCs w:val="20"/>
              </w:rPr>
              <w:t xml:space="preserve">, ЧЕРНЫЕ АФРИКАНСКИЕ </w:t>
            </w:r>
            <w:r w:rsidR="0091144A" w:rsidRPr="00A74BA9">
              <w:rPr>
                <w:rFonts w:ascii="Times New Roman" w:hAnsi="Times New Roman" w:cs="Times New Roman"/>
                <w:iCs/>
                <w:sz w:val="20"/>
                <w:szCs w:val="20"/>
              </w:rPr>
              <w:t>СТРАУС</w:t>
            </w:r>
            <w:r w:rsidR="0091144A">
              <w:rPr>
                <w:rFonts w:ascii="Times New Roman" w:hAnsi="Times New Roman" w:cs="Times New Roman"/>
                <w:iCs/>
                <w:sz w:val="20"/>
                <w:szCs w:val="20"/>
              </w:rPr>
              <w:t xml:space="preserve">Ы, </w:t>
            </w:r>
            <w:r w:rsidR="0091144A" w:rsidRPr="00A74BA9">
              <w:rPr>
                <w:rFonts w:ascii="Times New Roman" w:hAnsi="Times New Roman" w:cs="Times New Roman"/>
                <w:iCs/>
                <w:sz w:val="20"/>
                <w:szCs w:val="20"/>
              </w:rPr>
              <w:t>ЖИВАЯ МАССА, СРЕДНЕСУТОЧНЫЙ ПРИРОСТ,</w:t>
            </w:r>
            <w:r w:rsidR="0091144A">
              <w:rPr>
                <w:rFonts w:ascii="Times New Roman" w:hAnsi="Times New Roman" w:cs="Times New Roman"/>
                <w:iCs/>
                <w:sz w:val="20"/>
                <w:szCs w:val="20"/>
              </w:rPr>
              <w:t xml:space="preserve"> </w:t>
            </w:r>
            <w:r w:rsidR="0091144A" w:rsidRPr="00A74BA9">
              <w:rPr>
                <w:rFonts w:ascii="Times New Roman" w:hAnsi="Times New Roman" w:cs="Times New Roman"/>
                <w:iCs/>
                <w:sz w:val="20"/>
                <w:szCs w:val="20"/>
              </w:rPr>
              <w:t>КРОВЬ</w:t>
            </w:r>
          </w:p>
          <w:p w:rsidR="000E57A3" w:rsidRDefault="000E57A3" w:rsidP="00B438E9">
            <w:pPr>
              <w:rPr>
                <w:rFonts w:ascii="Times New Roman" w:hAnsi="Times New Roman" w:cs="Times New Roman"/>
                <w:sz w:val="20"/>
                <w:szCs w:val="20"/>
              </w:rPr>
            </w:pPr>
          </w:p>
          <w:p w:rsidR="000E57A3" w:rsidRPr="000E57A3" w:rsidRDefault="000E57A3" w:rsidP="00B438E9">
            <w:pPr>
              <w:rPr>
                <w:rFonts w:ascii="Times New Roman" w:hAnsi="Times New Roman" w:cs="Times New Roman"/>
                <w:sz w:val="20"/>
                <w:szCs w:val="20"/>
                <w:lang w:val="en-US"/>
              </w:rPr>
            </w:pPr>
            <w:r w:rsidRPr="00A909CB">
              <w:rPr>
                <w:rFonts w:ascii="Times New Roman" w:eastAsia="Times New Roman" w:hAnsi="Times New Roman"/>
                <w:sz w:val="20"/>
                <w:szCs w:val="20"/>
                <w:lang w:val="en-US" w:eastAsia="ru-RU"/>
              </w:rPr>
              <w:t xml:space="preserve">DOI: </w:t>
            </w:r>
            <w:hyperlink r:id="rId7" w:history="1">
              <w:r w:rsidR="0091144A" w:rsidRPr="00C10D53">
                <w:rPr>
                  <w:rStyle w:val="Hyperlink"/>
                  <w:rFonts w:ascii="Times New Roman" w:eastAsia="Times New Roman" w:hAnsi="Times New Roman"/>
                  <w:sz w:val="20"/>
                  <w:szCs w:val="20"/>
                  <w:lang w:val="en-US" w:eastAsia="ru-RU"/>
                </w:rPr>
                <w:t>http://dx.doi.org/10.21515/1990-4665-157-006</w:t>
              </w:r>
            </w:hyperlink>
            <w:r w:rsidR="0091144A" w:rsidRPr="0091144A">
              <w:rPr>
                <w:rFonts w:ascii="Times New Roman" w:eastAsia="Times New Roman" w:hAnsi="Times New Roman"/>
                <w:sz w:val="20"/>
                <w:szCs w:val="20"/>
                <w:lang w:val="en-US" w:eastAsia="ru-RU"/>
              </w:rPr>
              <w:t xml:space="preserve"> </w:t>
            </w:r>
            <w:r w:rsidR="0091144A" w:rsidRPr="0091144A">
              <w:rPr>
                <w:lang w:val="en-US"/>
              </w:rPr>
              <w:t xml:space="preserve"> </w:t>
            </w:r>
            <w:r w:rsidRPr="000E57A3">
              <w:rPr>
                <w:rFonts w:ascii="Times New Roman" w:eastAsia="Times New Roman" w:hAnsi="Times New Roman"/>
                <w:sz w:val="20"/>
                <w:szCs w:val="20"/>
                <w:lang w:val="en-US" w:eastAsia="ru-RU"/>
              </w:rPr>
              <w:t xml:space="preserve"> </w:t>
            </w:r>
          </w:p>
        </w:tc>
        <w:tc>
          <w:tcPr>
            <w:tcW w:w="4786" w:type="dxa"/>
          </w:tcPr>
          <w:p w:rsidR="00EF03E1" w:rsidRPr="00E556D2" w:rsidRDefault="000041B5" w:rsidP="00B438E9">
            <w:pPr>
              <w:rPr>
                <w:rFonts w:ascii="Times New Roman" w:hAnsi="Times New Roman" w:cs="Times New Roman"/>
                <w:sz w:val="20"/>
                <w:szCs w:val="20"/>
                <w:lang w:val="en-US"/>
              </w:rPr>
            </w:pPr>
            <w:r w:rsidRPr="00A74BA9">
              <w:rPr>
                <w:rFonts w:ascii="Times New Roman" w:hAnsi="Times New Roman" w:cs="Times New Roman"/>
                <w:sz w:val="20"/>
                <w:szCs w:val="20"/>
                <w:lang w:val="en-US"/>
              </w:rPr>
              <w:t>Keywords</w:t>
            </w:r>
            <w:r w:rsidR="00EF41BC">
              <w:rPr>
                <w:rFonts w:ascii="Times New Roman" w:hAnsi="Times New Roman" w:cs="Times New Roman"/>
                <w:sz w:val="20"/>
                <w:szCs w:val="20"/>
                <w:lang w:val="en-US"/>
              </w:rPr>
              <w:t xml:space="preserve">: </w:t>
            </w:r>
            <w:r w:rsidR="0091144A">
              <w:rPr>
                <w:rFonts w:ascii="Times New Roman" w:hAnsi="Times New Roman" w:cs="Times New Roman"/>
                <w:sz w:val="20"/>
                <w:szCs w:val="20"/>
                <w:lang w:val="en-US"/>
              </w:rPr>
              <w:t>F</w:t>
            </w:r>
            <w:r w:rsidR="0091144A" w:rsidRPr="00A74BA9">
              <w:rPr>
                <w:rFonts w:ascii="Times New Roman" w:hAnsi="Times New Roman" w:cs="Times New Roman"/>
                <w:sz w:val="20"/>
                <w:szCs w:val="20"/>
                <w:lang w:val="en-US"/>
              </w:rPr>
              <w:t xml:space="preserve">ELUCEN P-2, </w:t>
            </w:r>
            <w:r w:rsidR="0091144A" w:rsidRPr="009034A9">
              <w:rPr>
                <w:rFonts w:ascii="Times New Roman" w:hAnsi="Times New Roman" w:cs="Times New Roman"/>
                <w:color w:val="000000"/>
                <w:sz w:val="20"/>
                <w:szCs w:val="20"/>
                <w:lang w:val="en-US"/>
              </w:rPr>
              <w:t>BLACK AFRICAN OSTRICHES</w:t>
            </w:r>
            <w:r w:rsidR="0091144A" w:rsidRPr="009034A9">
              <w:rPr>
                <w:rFonts w:ascii="Times New Roman" w:hAnsi="Times New Roman" w:cs="Times New Roman"/>
                <w:sz w:val="20"/>
                <w:szCs w:val="20"/>
                <w:lang w:val="en-US"/>
              </w:rPr>
              <w:t>,</w:t>
            </w:r>
            <w:r w:rsidR="0091144A" w:rsidRPr="00A74BA9">
              <w:rPr>
                <w:rFonts w:ascii="Times New Roman" w:hAnsi="Times New Roman" w:cs="Times New Roman"/>
                <w:sz w:val="20"/>
                <w:szCs w:val="20"/>
                <w:lang w:val="en-US"/>
              </w:rPr>
              <w:t xml:space="preserve"> LIVE WEIGHT, AVERAGE DAILY GAIN, BLOOD</w:t>
            </w:r>
          </w:p>
        </w:tc>
      </w:tr>
    </w:tbl>
    <w:p w:rsidR="004C4B38" w:rsidRPr="000041B5" w:rsidRDefault="004C4B38">
      <w:pPr>
        <w:rPr>
          <w:lang w:val="en-US"/>
        </w:rPr>
      </w:pPr>
    </w:p>
    <w:p w:rsidR="00D75597" w:rsidRPr="00856DE0" w:rsidRDefault="00856DE0" w:rsidP="00856DE0">
      <w:pPr>
        <w:spacing w:after="0" w:line="360" w:lineRule="auto"/>
        <w:ind w:firstLine="567"/>
        <w:jc w:val="both"/>
        <w:rPr>
          <w:rFonts w:ascii="Times New Roman" w:hAnsi="Times New Roman" w:cs="Times New Roman"/>
          <w:sz w:val="28"/>
          <w:szCs w:val="28"/>
        </w:rPr>
      </w:pPr>
      <w:r w:rsidRPr="00856DE0">
        <w:rPr>
          <w:rFonts w:ascii="Times New Roman" w:hAnsi="Times New Roman" w:cs="Times New Roman"/>
          <w:b/>
          <w:sz w:val="28"/>
          <w:szCs w:val="28"/>
        </w:rPr>
        <w:t xml:space="preserve">Введение. </w:t>
      </w:r>
      <w:r w:rsidR="00D75597" w:rsidRPr="00856DE0">
        <w:rPr>
          <w:rFonts w:ascii="Times New Roman" w:hAnsi="Times New Roman" w:cs="Times New Roman"/>
          <w:sz w:val="28"/>
          <w:szCs w:val="28"/>
        </w:rPr>
        <w:t xml:space="preserve">Птицеводство – </w:t>
      </w:r>
      <w:r w:rsidR="00AE1F01">
        <w:rPr>
          <w:rFonts w:ascii="Times New Roman" w:hAnsi="Times New Roman" w:cs="Times New Roman"/>
          <w:sz w:val="28"/>
          <w:szCs w:val="28"/>
        </w:rPr>
        <w:t>одна из важных отраслей</w:t>
      </w:r>
      <w:r w:rsidR="009B3FAA" w:rsidRPr="00856DE0">
        <w:rPr>
          <w:rFonts w:ascii="Times New Roman" w:hAnsi="Times New Roman" w:cs="Times New Roman"/>
          <w:sz w:val="28"/>
          <w:szCs w:val="28"/>
        </w:rPr>
        <w:t xml:space="preserve"> </w:t>
      </w:r>
      <w:r w:rsidR="00D75597" w:rsidRPr="00856DE0">
        <w:rPr>
          <w:rFonts w:ascii="Times New Roman" w:hAnsi="Times New Roman" w:cs="Times New Roman"/>
          <w:sz w:val="28"/>
          <w:szCs w:val="28"/>
        </w:rPr>
        <w:t>сельскохозяйственного производства, обеспечивающая население страны качественными продуктами питания – мясом и яйцами. По</w:t>
      </w:r>
      <w:r w:rsidR="00B25293">
        <w:rPr>
          <w:rFonts w:ascii="Times New Roman" w:hAnsi="Times New Roman" w:cs="Times New Roman"/>
          <w:sz w:val="28"/>
          <w:szCs w:val="28"/>
        </w:rPr>
        <w:t xml:space="preserve"> мнению </w:t>
      </w:r>
      <w:proofErr w:type="spellStart"/>
      <w:r w:rsidR="00A034AE">
        <w:rPr>
          <w:rFonts w:ascii="Times New Roman" w:hAnsi="Times New Roman" w:cs="Times New Roman"/>
          <w:sz w:val="28"/>
          <w:szCs w:val="28"/>
        </w:rPr>
        <w:t>Фисинина</w:t>
      </w:r>
      <w:proofErr w:type="spellEnd"/>
      <w:r w:rsidR="00A034AE">
        <w:rPr>
          <w:rFonts w:ascii="Times New Roman" w:hAnsi="Times New Roman" w:cs="Times New Roman"/>
          <w:sz w:val="28"/>
          <w:szCs w:val="28"/>
        </w:rPr>
        <w:t xml:space="preserve"> В.И. (2010), </w:t>
      </w:r>
      <w:proofErr w:type="spellStart"/>
      <w:r w:rsidR="00A034AE">
        <w:rPr>
          <w:rFonts w:ascii="Times New Roman" w:hAnsi="Times New Roman" w:cs="Times New Roman"/>
          <w:sz w:val="28"/>
          <w:szCs w:val="28"/>
        </w:rPr>
        <w:t>Сафиулиной</w:t>
      </w:r>
      <w:proofErr w:type="spellEnd"/>
      <w:r w:rsidR="00A034AE">
        <w:rPr>
          <w:rFonts w:ascii="Times New Roman" w:hAnsi="Times New Roman" w:cs="Times New Roman"/>
          <w:sz w:val="28"/>
          <w:szCs w:val="28"/>
        </w:rPr>
        <w:t xml:space="preserve"> А.М. (2011)</w:t>
      </w:r>
      <w:r w:rsidR="006C0593">
        <w:rPr>
          <w:rFonts w:ascii="Times New Roman" w:hAnsi="Times New Roman" w:cs="Times New Roman"/>
          <w:sz w:val="28"/>
          <w:szCs w:val="28"/>
        </w:rPr>
        <w:t>,</w:t>
      </w:r>
      <w:r w:rsidR="00A56FE5" w:rsidRPr="00856DE0">
        <w:rPr>
          <w:rFonts w:ascii="Times New Roman" w:hAnsi="Times New Roman" w:cs="Times New Roman"/>
          <w:sz w:val="28"/>
          <w:szCs w:val="28"/>
        </w:rPr>
        <w:t xml:space="preserve"> </w:t>
      </w:r>
      <w:r w:rsidR="00AE1F01">
        <w:rPr>
          <w:rFonts w:ascii="Times New Roman" w:hAnsi="Times New Roman" w:cs="Times New Roman"/>
          <w:sz w:val="28"/>
          <w:szCs w:val="28"/>
        </w:rPr>
        <w:t>птицеводство</w:t>
      </w:r>
      <w:r w:rsidR="00D75597" w:rsidRPr="00856DE0">
        <w:rPr>
          <w:rFonts w:ascii="Times New Roman" w:hAnsi="Times New Roman" w:cs="Times New Roman"/>
          <w:sz w:val="28"/>
          <w:szCs w:val="28"/>
        </w:rPr>
        <w:t xml:space="preserve"> является </w:t>
      </w:r>
      <w:r w:rsidR="00A56FE5" w:rsidRPr="00856DE0">
        <w:rPr>
          <w:rFonts w:ascii="Times New Roman" w:hAnsi="Times New Roman" w:cs="Times New Roman"/>
          <w:sz w:val="28"/>
          <w:szCs w:val="28"/>
        </w:rPr>
        <w:t xml:space="preserve">одним из </w:t>
      </w:r>
      <w:r w:rsidR="00C52FAE" w:rsidRPr="00856DE0">
        <w:rPr>
          <w:rFonts w:ascii="Times New Roman" w:hAnsi="Times New Roman" w:cs="Times New Roman"/>
          <w:sz w:val="28"/>
          <w:szCs w:val="28"/>
        </w:rPr>
        <w:t>приоритетных</w:t>
      </w:r>
      <w:r>
        <w:rPr>
          <w:rFonts w:ascii="Times New Roman" w:hAnsi="Times New Roman" w:cs="Times New Roman"/>
          <w:sz w:val="28"/>
          <w:szCs w:val="28"/>
        </w:rPr>
        <w:t xml:space="preserve"> направлени</w:t>
      </w:r>
      <w:r w:rsidR="00A56FE5" w:rsidRPr="00856DE0">
        <w:rPr>
          <w:rFonts w:ascii="Times New Roman" w:hAnsi="Times New Roman" w:cs="Times New Roman"/>
          <w:sz w:val="28"/>
          <w:szCs w:val="28"/>
        </w:rPr>
        <w:t>й</w:t>
      </w:r>
      <w:r>
        <w:rPr>
          <w:rFonts w:ascii="Times New Roman" w:hAnsi="Times New Roman" w:cs="Times New Roman"/>
          <w:sz w:val="28"/>
          <w:szCs w:val="28"/>
        </w:rPr>
        <w:t xml:space="preserve"> </w:t>
      </w:r>
      <w:r w:rsidR="00D75597" w:rsidRPr="00856DE0">
        <w:rPr>
          <w:rFonts w:ascii="Times New Roman" w:hAnsi="Times New Roman" w:cs="Times New Roman"/>
          <w:sz w:val="28"/>
          <w:szCs w:val="28"/>
        </w:rPr>
        <w:t>агропромышленного комплекса страны</w:t>
      </w:r>
      <w:r w:rsidR="00A56FE5" w:rsidRPr="00856DE0">
        <w:rPr>
          <w:rFonts w:ascii="Times New Roman" w:hAnsi="Times New Roman" w:cs="Times New Roman"/>
          <w:sz w:val="28"/>
          <w:szCs w:val="28"/>
        </w:rPr>
        <w:t>.</w:t>
      </w:r>
      <w:r>
        <w:rPr>
          <w:rFonts w:ascii="Times New Roman" w:hAnsi="Times New Roman" w:cs="Times New Roman"/>
          <w:sz w:val="28"/>
          <w:szCs w:val="28"/>
        </w:rPr>
        <w:t xml:space="preserve"> </w:t>
      </w:r>
    </w:p>
    <w:p w:rsidR="005E55D9" w:rsidRPr="006B3EFD" w:rsidRDefault="005E55D9" w:rsidP="006B3EFD">
      <w:pPr>
        <w:spacing w:after="0" w:line="360" w:lineRule="auto"/>
        <w:ind w:firstLine="567"/>
        <w:jc w:val="both"/>
        <w:rPr>
          <w:rFonts w:ascii="Times New Roman" w:hAnsi="Times New Roman" w:cs="Times New Roman"/>
          <w:color w:val="000000"/>
          <w:sz w:val="28"/>
          <w:szCs w:val="28"/>
        </w:rPr>
      </w:pPr>
      <w:r w:rsidRPr="006B3EFD">
        <w:rPr>
          <w:rFonts w:ascii="Times New Roman" w:hAnsi="Times New Roman" w:cs="Times New Roman"/>
          <w:color w:val="000000"/>
          <w:sz w:val="28"/>
          <w:szCs w:val="28"/>
        </w:rPr>
        <w:lastRenderedPageBreak/>
        <w:t xml:space="preserve">На сегодняшний день на территории </w:t>
      </w:r>
      <w:r w:rsidR="00E832EC" w:rsidRPr="006B3EFD">
        <w:rPr>
          <w:rFonts w:ascii="Times New Roman" w:hAnsi="Times New Roman" w:cs="Times New Roman"/>
          <w:color w:val="000000"/>
          <w:sz w:val="28"/>
          <w:szCs w:val="28"/>
        </w:rPr>
        <w:t xml:space="preserve">Российской Федерации </w:t>
      </w:r>
      <w:r w:rsidRPr="006B3EFD">
        <w:rPr>
          <w:rFonts w:ascii="Times New Roman" w:hAnsi="Times New Roman" w:cs="Times New Roman"/>
          <w:color w:val="000000"/>
          <w:sz w:val="28"/>
          <w:szCs w:val="28"/>
        </w:rPr>
        <w:t xml:space="preserve"> имеется несколько крупных хозяйств, специализирующихся на разведении страусов. Технология выращивания страусов имеет существенные отличия от технологий выращивания других </w:t>
      </w:r>
      <w:r w:rsidR="00E832EC" w:rsidRPr="006B3EFD">
        <w:rPr>
          <w:rFonts w:ascii="Times New Roman" w:hAnsi="Times New Roman" w:cs="Times New Roman"/>
          <w:color w:val="000000"/>
          <w:sz w:val="28"/>
          <w:szCs w:val="28"/>
        </w:rPr>
        <w:t>видов птиц, э</w:t>
      </w:r>
      <w:r w:rsidRPr="006B3EFD">
        <w:rPr>
          <w:rFonts w:ascii="Times New Roman" w:hAnsi="Times New Roman" w:cs="Times New Roman"/>
          <w:color w:val="000000"/>
          <w:sz w:val="28"/>
          <w:szCs w:val="28"/>
        </w:rPr>
        <w:t xml:space="preserve">то связано </w:t>
      </w:r>
      <w:r w:rsidR="00E832EC" w:rsidRPr="006B3EFD">
        <w:rPr>
          <w:rFonts w:ascii="Times New Roman" w:hAnsi="Times New Roman" w:cs="Times New Roman"/>
          <w:color w:val="000000"/>
          <w:sz w:val="28"/>
          <w:szCs w:val="28"/>
        </w:rPr>
        <w:t xml:space="preserve">с </w:t>
      </w:r>
      <w:r w:rsidRPr="006B3EFD">
        <w:rPr>
          <w:rFonts w:ascii="Times New Roman" w:hAnsi="Times New Roman" w:cs="Times New Roman"/>
          <w:color w:val="000000"/>
          <w:sz w:val="28"/>
          <w:szCs w:val="28"/>
        </w:rPr>
        <w:t>би</w:t>
      </w:r>
      <w:r w:rsidR="00E832EC" w:rsidRPr="006B3EFD">
        <w:rPr>
          <w:rFonts w:ascii="Times New Roman" w:hAnsi="Times New Roman" w:cs="Times New Roman"/>
          <w:color w:val="000000"/>
          <w:sz w:val="28"/>
          <w:szCs w:val="28"/>
        </w:rPr>
        <w:t xml:space="preserve">ологическими особенностями, </w:t>
      </w:r>
      <w:r w:rsidRPr="006B3EFD">
        <w:rPr>
          <w:rFonts w:ascii="Times New Roman" w:hAnsi="Times New Roman" w:cs="Times New Roman"/>
          <w:color w:val="000000"/>
          <w:sz w:val="28"/>
          <w:szCs w:val="28"/>
        </w:rPr>
        <w:t>со спецификой кормления и со</w:t>
      </w:r>
      <w:r w:rsidR="00CC43C3">
        <w:rPr>
          <w:rFonts w:ascii="Times New Roman" w:hAnsi="Times New Roman" w:cs="Times New Roman"/>
          <w:color w:val="000000"/>
          <w:sz w:val="28"/>
          <w:szCs w:val="28"/>
        </w:rPr>
        <w:t xml:space="preserve">держания страусов </w:t>
      </w:r>
      <w:r w:rsidR="0045151B">
        <w:rPr>
          <w:rFonts w:ascii="Times New Roman" w:hAnsi="Times New Roman" w:cs="Times New Roman"/>
          <w:color w:val="000000"/>
          <w:sz w:val="28"/>
          <w:szCs w:val="28"/>
        </w:rPr>
        <w:t>[</w:t>
      </w:r>
      <w:r w:rsidR="007C077E">
        <w:rPr>
          <w:rFonts w:ascii="Times New Roman" w:hAnsi="Times New Roman" w:cs="Times New Roman"/>
          <w:color w:val="000000"/>
          <w:sz w:val="28"/>
          <w:szCs w:val="28"/>
        </w:rPr>
        <w:t>3</w:t>
      </w:r>
      <w:r w:rsidR="005351A3" w:rsidRPr="006B3EFD">
        <w:rPr>
          <w:rFonts w:ascii="Times New Roman" w:hAnsi="Times New Roman" w:cs="Times New Roman"/>
          <w:color w:val="000000"/>
          <w:sz w:val="28"/>
          <w:szCs w:val="28"/>
        </w:rPr>
        <w:t>]</w:t>
      </w:r>
      <w:r w:rsidR="00CC43C3">
        <w:rPr>
          <w:rFonts w:ascii="Times New Roman" w:hAnsi="Times New Roman" w:cs="Times New Roman"/>
          <w:color w:val="000000"/>
          <w:sz w:val="28"/>
          <w:szCs w:val="28"/>
        </w:rPr>
        <w:t>.</w:t>
      </w:r>
    </w:p>
    <w:p w:rsidR="006B3EFD" w:rsidRPr="006B3EFD" w:rsidRDefault="00AE1F01" w:rsidP="006B3EFD">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Р</w:t>
      </w:r>
      <w:r w:rsidRPr="006B3EFD">
        <w:rPr>
          <w:rFonts w:ascii="Times New Roman" w:hAnsi="Times New Roman" w:cs="Times New Roman"/>
          <w:sz w:val="28"/>
          <w:szCs w:val="28"/>
        </w:rPr>
        <w:t>ационы,</w:t>
      </w:r>
      <w:r w:rsidR="00F63151" w:rsidRPr="006B3EFD">
        <w:rPr>
          <w:rFonts w:ascii="Times New Roman" w:hAnsi="Times New Roman" w:cs="Times New Roman"/>
          <w:sz w:val="28"/>
          <w:szCs w:val="28"/>
        </w:rPr>
        <w:t xml:space="preserve"> </w:t>
      </w:r>
      <w:r>
        <w:rPr>
          <w:rFonts w:ascii="Times New Roman" w:hAnsi="Times New Roman" w:cs="Times New Roman"/>
          <w:sz w:val="28"/>
          <w:szCs w:val="28"/>
        </w:rPr>
        <w:t>п</w:t>
      </w:r>
      <w:r w:rsidRPr="006B3EFD">
        <w:rPr>
          <w:rFonts w:ascii="Times New Roman" w:hAnsi="Times New Roman" w:cs="Times New Roman"/>
          <w:sz w:val="28"/>
          <w:szCs w:val="28"/>
        </w:rPr>
        <w:t>рименяемые в хозяйствах</w:t>
      </w:r>
      <w:r>
        <w:rPr>
          <w:rFonts w:ascii="Times New Roman" w:hAnsi="Times New Roman" w:cs="Times New Roman"/>
          <w:sz w:val="28"/>
          <w:szCs w:val="28"/>
        </w:rPr>
        <w:t xml:space="preserve"> для птиц</w:t>
      </w:r>
      <w:r w:rsidR="00FB2734">
        <w:rPr>
          <w:rFonts w:ascii="Times New Roman" w:hAnsi="Times New Roman" w:cs="Times New Roman"/>
          <w:sz w:val="28"/>
          <w:szCs w:val="28"/>
        </w:rPr>
        <w:t>,</w:t>
      </w:r>
      <w:r w:rsidRPr="006B3EFD">
        <w:rPr>
          <w:rFonts w:ascii="Times New Roman" w:hAnsi="Times New Roman" w:cs="Times New Roman"/>
          <w:sz w:val="28"/>
          <w:szCs w:val="28"/>
        </w:rPr>
        <w:t xml:space="preserve"> </w:t>
      </w:r>
      <w:r w:rsidR="00F63151" w:rsidRPr="006B3EFD">
        <w:rPr>
          <w:rFonts w:ascii="Times New Roman" w:hAnsi="Times New Roman" w:cs="Times New Roman"/>
          <w:sz w:val="28"/>
          <w:szCs w:val="28"/>
        </w:rPr>
        <w:t>не всегда удовлетворяют потребности организма, поэтому в практике широкое применение находят всевозможные кормовые добавки</w:t>
      </w:r>
      <w:r w:rsidR="000B7FF8">
        <w:rPr>
          <w:rFonts w:ascii="Times New Roman" w:hAnsi="Times New Roman" w:cs="Times New Roman"/>
          <w:sz w:val="28"/>
          <w:szCs w:val="28"/>
        </w:rPr>
        <w:t xml:space="preserve"> </w:t>
      </w:r>
      <w:r w:rsidR="007A5EAA">
        <w:rPr>
          <w:rFonts w:ascii="Times New Roman" w:hAnsi="Times New Roman" w:cs="Times New Roman"/>
          <w:color w:val="000000"/>
          <w:sz w:val="28"/>
          <w:szCs w:val="28"/>
        </w:rPr>
        <w:t>[</w:t>
      </w:r>
      <w:r w:rsidR="007C077E">
        <w:rPr>
          <w:rFonts w:ascii="Times New Roman" w:hAnsi="Times New Roman" w:cs="Times New Roman"/>
          <w:color w:val="000000"/>
          <w:sz w:val="28"/>
          <w:szCs w:val="28"/>
        </w:rPr>
        <w:t>4</w:t>
      </w:r>
      <w:r w:rsidR="00F63151" w:rsidRPr="006B3EFD">
        <w:rPr>
          <w:rFonts w:ascii="Times New Roman" w:hAnsi="Times New Roman" w:cs="Times New Roman"/>
          <w:color w:val="000000"/>
          <w:sz w:val="28"/>
          <w:szCs w:val="28"/>
        </w:rPr>
        <w:t>]</w:t>
      </w:r>
      <w:r w:rsidR="00CC43C3">
        <w:rPr>
          <w:rFonts w:ascii="Times New Roman" w:hAnsi="Times New Roman" w:cs="Times New Roman"/>
          <w:color w:val="000000"/>
          <w:sz w:val="28"/>
          <w:szCs w:val="28"/>
        </w:rPr>
        <w:t>.</w:t>
      </w:r>
      <w:r w:rsidR="006B3EFD" w:rsidRPr="006B3EFD">
        <w:rPr>
          <w:rFonts w:ascii="Times New Roman" w:hAnsi="Times New Roman" w:cs="Times New Roman"/>
          <w:color w:val="000000"/>
          <w:sz w:val="28"/>
          <w:szCs w:val="28"/>
        </w:rPr>
        <w:t xml:space="preserve"> </w:t>
      </w:r>
      <w:r w:rsidR="004744B7" w:rsidRPr="006B3EFD">
        <w:rPr>
          <w:rFonts w:ascii="Times New Roman" w:eastAsia="Times New Roman" w:hAnsi="Times New Roman" w:cs="Times New Roman"/>
          <w:color w:val="000000"/>
          <w:sz w:val="28"/>
          <w:szCs w:val="28"/>
          <w:lang w:eastAsia="ru-RU"/>
        </w:rPr>
        <w:t>Полноценность и качество кормов оказывает влияние на здоровье, продуктивность и качество получаемой продукции страусоводства, что в свою очередь обуславливает получение экологически безопасных</w:t>
      </w:r>
      <w:r w:rsidR="007A5EAA">
        <w:rPr>
          <w:rFonts w:ascii="Times New Roman" w:eastAsia="Times New Roman" w:hAnsi="Times New Roman" w:cs="Times New Roman"/>
          <w:color w:val="000000"/>
          <w:sz w:val="28"/>
          <w:szCs w:val="28"/>
          <w:lang w:eastAsia="ru-RU"/>
        </w:rPr>
        <w:t xml:space="preserve"> для человека продуктов питания</w:t>
      </w:r>
      <w:r w:rsidR="00CC43C3">
        <w:rPr>
          <w:rFonts w:ascii="Times New Roman" w:eastAsia="Times New Roman" w:hAnsi="Times New Roman" w:cs="Times New Roman"/>
          <w:color w:val="000000"/>
          <w:sz w:val="28"/>
          <w:szCs w:val="28"/>
          <w:lang w:eastAsia="ru-RU"/>
        </w:rPr>
        <w:t>.</w:t>
      </w:r>
      <w:r w:rsidR="00A034AE">
        <w:rPr>
          <w:rFonts w:ascii="Times New Roman" w:eastAsia="Times New Roman" w:hAnsi="Times New Roman" w:cs="Times New Roman"/>
          <w:color w:val="000000"/>
          <w:sz w:val="28"/>
          <w:szCs w:val="28"/>
          <w:lang w:eastAsia="ru-RU"/>
        </w:rPr>
        <w:t xml:space="preserve"> По мнению </w:t>
      </w:r>
      <w:r w:rsidR="00931049">
        <w:rPr>
          <w:rFonts w:ascii="Times New Roman" w:eastAsia="Times New Roman" w:hAnsi="Times New Roman" w:cs="Times New Roman"/>
          <w:color w:val="000000"/>
          <w:sz w:val="28"/>
          <w:szCs w:val="28"/>
          <w:lang w:eastAsia="ru-RU"/>
        </w:rPr>
        <w:t xml:space="preserve">ученых </w:t>
      </w:r>
      <w:r w:rsidR="00931049" w:rsidRPr="00931049">
        <w:rPr>
          <w:rFonts w:ascii="Times New Roman" w:hAnsi="Times New Roman"/>
          <w:sz w:val="28"/>
          <w:szCs w:val="28"/>
          <w:lang w:val="en-US"/>
        </w:rPr>
        <w:t>S</w:t>
      </w:r>
      <w:r w:rsidR="00931049" w:rsidRPr="00931049">
        <w:rPr>
          <w:rFonts w:ascii="Times New Roman" w:hAnsi="Times New Roman"/>
          <w:sz w:val="28"/>
          <w:szCs w:val="28"/>
        </w:rPr>
        <w:t xml:space="preserve">. </w:t>
      </w:r>
      <w:r w:rsidR="00931049" w:rsidRPr="00931049">
        <w:rPr>
          <w:rFonts w:ascii="Times New Roman" w:hAnsi="Times New Roman"/>
          <w:sz w:val="28"/>
          <w:szCs w:val="28"/>
          <w:lang w:val="en-US"/>
        </w:rPr>
        <w:t>Dube</w:t>
      </w:r>
      <w:r w:rsidR="00931049" w:rsidRPr="00931049">
        <w:rPr>
          <w:rFonts w:ascii="Times New Roman" w:hAnsi="Times New Roman"/>
          <w:sz w:val="28"/>
          <w:szCs w:val="28"/>
        </w:rPr>
        <w:t xml:space="preserve">, </w:t>
      </w:r>
      <w:r w:rsidR="00931049" w:rsidRPr="00931049">
        <w:rPr>
          <w:rFonts w:ascii="Times New Roman" w:hAnsi="Times New Roman"/>
          <w:sz w:val="28"/>
          <w:szCs w:val="28"/>
          <w:lang w:val="en-US"/>
        </w:rPr>
        <w:t>E</w:t>
      </w:r>
      <w:r w:rsidR="00931049" w:rsidRPr="00931049">
        <w:rPr>
          <w:rFonts w:ascii="Times New Roman" w:hAnsi="Times New Roman"/>
          <w:sz w:val="28"/>
          <w:szCs w:val="28"/>
        </w:rPr>
        <w:t xml:space="preserve">. </w:t>
      </w:r>
      <w:proofErr w:type="spellStart"/>
      <w:r w:rsidR="00931049" w:rsidRPr="00931049">
        <w:rPr>
          <w:rFonts w:ascii="Times New Roman" w:hAnsi="Times New Roman"/>
          <w:sz w:val="28"/>
          <w:szCs w:val="28"/>
          <w:lang w:val="en-US"/>
        </w:rPr>
        <w:t>Mwenje</w:t>
      </w:r>
      <w:proofErr w:type="spellEnd"/>
      <w:r w:rsidR="00931049" w:rsidRPr="00931049">
        <w:rPr>
          <w:rFonts w:ascii="Times New Roman" w:hAnsi="Times New Roman"/>
          <w:sz w:val="28"/>
          <w:szCs w:val="28"/>
        </w:rPr>
        <w:t xml:space="preserve">, </w:t>
      </w:r>
      <w:r w:rsidR="00931049" w:rsidRPr="00931049">
        <w:rPr>
          <w:rFonts w:ascii="Times New Roman" w:hAnsi="Times New Roman"/>
          <w:sz w:val="28"/>
          <w:szCs w:val="28"/>
          <w:lang w:val="en-US"/>
        </w:rPr>
        <w:t>E</w:t>
      </w:r>
      <w:r w:rsidR="00931049" w:rsidRPr="00931049">
        <w:rPr>
          <w:rFonts w:ascii="Times New Roman" w:hAnsi="Times New Roman"/>
          <w:sz w:val="28"/>
          <w:szCs w:val="28"/>
        </w:rPr>
        <w:t xml:space="preserve">. </w:t>
      </w:r>
      <w:proofErr w:type="spellStart"/>
      <w:r w:rsidR="00931049" w:rsidRPr="00931049">
        <w:rPr>
          <w:rFonts w:ascii="Times New Roman" w:hAnsi="Times New Roman"/>
          <w:sz w:val="28"/>
          <w:szCs w:val="28"/>
          <w:lang w:val="en-US"/>
        </w:rPr>
        <w:t>Kambasha</w:t>
      </w:r>
      <w:proofErr w:type="spellEnd"/>
      <w:r w:rsidR="00931049">
        <w:rPr>
          <w:rFonts w:ascii="Times New Roman" w:eastAsia="Times New Roman" w:hAnsi="Times New Roman" w:cs="Times New Roman"/>
          <w:color w:val="000000"/>
          <w:sz w:val="28"/>
          <w:szCs w:val="28"/>
          <w:lang w:eastAsia="ru-RU"/>
        </w:rPr>
        <w:t xml:space="preserve"> (2009), в</w:t>
      </w:r>
      <w:r w:rsidR="006B3EFD" w:rsidRPr="00931049">
        <w:rPr>
          <w:rFonts w:ascii="Times New Roman" w:hAnsi="Times New Roman" w:cs="Times New Roman"/>
          <w:sz w:val="28"/>
          <w:szCs w:val="28"/>
        </w:rPr>
        <w:t xml:space="preserve">ажнейшим </w:t>
      </w:r>
      <w:r w:rsidR="006B3EFD" w:rsidRPr="006B3EFD">
        <w:rPr>
          <w:rFonts w:ascii="Times New Roman" w:hAnsi="Times New Roman" w:cs="Times New Roman"/>
          <w:sz w:val="28"/>
          <w:szCs w:val="28"/>
        </w:rPr>
        <w:t>фактором балансирования рациона страусов по комплексу питательных и биологически активных веществ является использование добавок, включающих в</w:t>
      </w:r>
      <w:r w:rsidR="00CC43C3">
        <w:rPr>
          <w:rFonts w:ascii="Times New Roman" w:hAnsi="Times New Roman" w:cs="Times New Roman"/>
          <w:sz w:val="28"/>
          <w:szCs w:val="28"/>
        </w:rPr>
        <w:t>итамины, микро- и макроэлементы</w:t>
      </w:r>
      <w:r w:rsidR="00931049">
        <w:rPr>
          <w:rFonts w:ascii="Times New Roman" w:hAnsi="Times New Roman" w:cs="Times New Roman"/>
          <w:sz w:val="28"/>
          <w:szCs w:val="28"/>
        </w:rPr>
        <w:t>.</w:t>
      </w:r>
    </w:p>
    <w:p w:rsidR="00F71842" w:rsidRPr="006B3EFD" w:rsidRDefault="00410D76" w:rsidP="006B3EFD">
      <w:pPr>
        <w:pStyle w:val="BodyTextIndent2"/>
        <w:ind w:left="0" w:firstLine="567"/>
        <w:rPr>
          <w:rFonts w:ascii="Times New Roman" w:hAnsi="Times New Roman"/>
          <w:sz w:val="28"/>
          <w:szCs w:val="28"/>
        </w:rPr>
      </w:pPr>
      <w:r w:rsidRPr="006B3EFD">
        <w:rPr>
          <w:rFonts w:ascii="Times New Roman" w:hAnsi="Times New Roman"/>
          <w:sz w:val="28"/>
          <w:szCs w:val="28"/>
        </w:rPr>
        <w:t>В настоящее время имеется д</w:t>
      </w:r>
      <w:r w:rsidR="00E64A9D" w:rsidRPr="006B3EFD">
        <w:rPr>
          <w:rFonts w:ascii="Times New Roman" w:hAnsi="Times New Roman"/>
          <w:sz w:val="28"/>
          <w:szCs w:val="28"/>
        </w:rPr>
        <w:t>остаточное количество исследова</w:t>
      </w:r>
      <w:r w:rsidRPr="006B3EFD">
        <w:rPr>
          <w:rFonts w:ascii="Times New Roman" w:hAnsi="Times New Roman"/>
          <w:sz w:val="28"/>
          <w:szCs w:val="28"/>
        </w:rPr>
        <w:t>тельских работ, проведенных на всех видах сельскохозяйственных животных</w:t>
      </w:r>
      <w:r w:rsidR="001F3F7A" w:rsidRPr="006B3EFD">
        <w:rPr>
          <w:rFonts w:ascii="Times New Roman" w:hAnsi="Times New Roman"/>
          <w:sz w:val="28"/>
          <w:szCs w:val="28"/>
        </w:rPr>
        <w:t xml:space="preserve"> и птице</w:t>
      </w:r>
      <w:r w:rsidRPr="006B3EFD">
        <w:rPr>
          <w:rFonts w:ascii="Times New Roman" w:hAnsi="Times New Roman"/>
          <w:sz w:val="28"/>
          <w:szCs w:val="28"/>
        </w:rPr>
        <w:t xml:space="preserve">. Рекомендованы нормы применения </w:t>
      </w:r>
      <w:proofErr w:type="spellStart"/>
      <w:r w:rsidR="001F3F7A" w:rsidRPr="006B3EFD">
        <w:rPr>
          <w:rFonts w:ascii="Times New Roman" w:hAnsi="Times New Roman"/>
          <w:sz w:val="28"/>
          <w:szCs w:val="28"/>
        </w:rPr>
        <w:t>Фелуцена</w:t>
      </w:r>
      <w:proofErr w:type="spellEnd"/>
      <w:r w:rsidR="001F3F7A" w:rsidRPr="006B3EFD">
        <w:rPr>
          <w:rFonts w:ascii="Times New Roman" w:hAnsi="Times New Roman"/>
          <w:sz w:val="28"/>
          <w:szCs w:val="28"/>
        </w:rPr>
        <w:t xml:space="preserve"> П-2</w:t>
      </w:r>
      <w:r w:rsidRPr="006B3EFD">
        <w:rPr>
          <w:rFonts w:ascii="Times New Roman" w:hAnsi="Times New Roman"/>
          <w:sz w:val="28"/>
          <w:szCs w:val="28"/>
        </w:rPr>
        <w:t xml:space="preserve"> в животно</w:t>
      </w:r>
      <w:r w:rsidRPr="006B3EFD">
        <w:rPr>
          <w:rFonts w:ascii="Times New Roman" w:hAnsi="Times New Roman"/>
          <w:sz w:val="28"/>
          <w:szCs w:val="28"/>
        </w:rPr>
        <w:softHyphen/>
        <w:t>водстве</w:t>
      </w:r>
      <w:r w:rsidR="001F3F7A" w:rsidRPr="006B3EFD">
        <w:rPr>
          <w:rFonts w:ascii="Times New Roman" w:hAnsi="Times New Roman"/>
          <w:sz w:val="28"/>
          <w:szCs w:val="28"/>
        </w:rPr>
        <w:t xml:space="preserve"> и птицеводстве</w:t>
      </w:r>
      <w:r w:rsidRPr="006B3EFD">
        <w:rPr>
          <w:rFonts w:ascii="Times New Roman" w:hAnsi="Times New Roman"/>
          <w:sz w:val="28"/>
          <w:szCs w:val="28"/>
        </w:rPr>
        <w:t xml:space="preserve">, что касается </w:t>
      </w:r>
      <w:proofErr w:type="spellStart"/>
      <w:r w:rsidR="001F3F7A" w:rsidRPr="006B3EFD">
        <w:rPr>
          <w:rFonts w:ascii="Times New Roman" w:hAnsi="Times New Roman"/>
          <w:sz w:val="28"/>
          <w:szCs w:val="28"/>
        </w:rPr>
        <w:t>страусоводства</w:t>
      </w:r>
      <w:proofErr w:type="spellEnd"/>
      <w:r w:rsidRPr="006B3EFD">
        <w:rPr>
          <w:rFonts w:ascii="Times New Roman" w:hAnsi="Times New Roman"/>
          <w:sz w:val="28"/>
          <w:szCs w:val="28"/>
        </w:rPr>
        <w:t>, то исследований по использо</w:t>
      </w:r>
      <w:r w:rsidRPr="006B3EFD">
        <w:rPr>
          <w:rFonts w:ascii="Times New Roman" w:hAnsi="Times New Roman"/>
          <w:sz w:val="28"/>
          <w:szCs w:val="28"/>
        </w:rPr>
        <w:softHyphen/>
        <w:t xml:space="preserve">ванию </w:t>
      </w:r>
      <w:proofErr w:type="spellStart"/>
      <w:r w:rsidR="001F3F7A" w:rsidRPr="006B3EFD">
        <w:rPr>
          <w:rFonts w:ascii="Times New Roman" w:hAnsi="Times New Roman"/>
          <w:sz w:val="28"/>
          <w:szCs w:val="28"/>
        </w:rPr>
        <w:t>Фелуцена</w:t>
      </w:r>
      <w:proofErr w:type="spellEnd"/>
      <w:r w:rsidR="001F3F7A" w:rsidRPr="006B3EFD">
        <w:rPr>
          <w:rFonts w:ascii="Times New Roman" w:hAnsi="Times New Roman"/>
          <w:sz w:val="28"/>
          <w:szCs w:val="28"/>
        </w:rPr>
        <w:t xml:space="preserve"> П-2</w:t>
      </w:r>
      <w:r w:rsidRPr="006B3EFD">
        <w:rPr>
          <w:rFonts w:ascii="Times New Roman" w:hAnsi="Times New Roman"/>
          <w:sz w:val="28"/>
          <w:szCs w:val="28"/>
        </w:rPr>
        <w:t xml:space="preserve"> в России не прово</w:t>
      </w:r>
      <w:r w:rsidRPr="006B3EFD">
        <w:rPr>
          <w:rFonts w:ascii="Times New Roman" w:hAnsi="Times New Roman"/>
          <w:sz w:val="28"/>
          <w:szCs w:val="28"/>
        </w:rPr>
        <w:softHyphen/>
        <w:t>дилось.</w:t>
      </w:r>
      <w:r w:rsidR="00F71842" w:rsidRPr="006B3EFD">
        <w:rPr>
          <w:rFonts w:ascii="Times New Roman" w:hAnsi="Times New Roman"/>
          <w:sz w:val="28"/>
          <w:szCs w:val="28"/>
        </w:rPr>
        <w:t xml:space="preserve"> </w:t>
      </w:r>
    </w:p>
    <w:p w:rsidR="009B4B99" w:rsidRPr="006B3EFD" w:rsidRDefault="00A56EB4" w:rsidP="006B3EFD">
      <w:pPr>
        <w:pStyle w:val="BodyTextIndent2"/>
        <w:ind w:left="0" w:firstLine="567"/>
        <w:rPr>
          <w:rFonts w:ascii="Times New Roman" w:hAnsi="Times New Roman"/>
          <w:sz w:val="28"/>
          <w:szCs w:val="28"/>
        </w:rPr>
      </w:pPr>
      <w:r w:rsidRPr="006B3EFD">
        <w:rPr>
          <w:rFonts w:ascii="Times New Roman" w:hAnsi="Times New Roman"/>
          <w:iCs/>
          <w:sz w:val="28"/>
          <w:szCs w:val="28"/>
        </w:rPr>
        <w:t>Цель работы</w:t>
      </w:r>
      <w:r w:rsidRPr="006B3EFD">
        <w:rPr>
          <w:rFonts w:ascii="Times New Roman" w:hAnsi="Times New Roman"/>
          <w:sz w:val="28"/>
          <w:szCs w:val="28"/>
        </w:rPr>
        <w:t> - изучение влия</w:t>
      </w:r>
      <w:r w:rsidRPr="006B3EFD">
        <w:rPr>
          <w:rFonts w:ascii="Times New Roman" w:hAnsi="Times New Roman"/>
          <w:sz w:val="28"/>
          <w:szCs w:val="28"/>
        </w:rPr>
        <w:softHyphen/>
        <w:t xml:space="preserve">ния </w:t>
      </w:r>
      <w:proofErr w:type="spellStart"/>
      <w:r w:rsidR="001F3F7A" w:rsidRPr="006B3EFD">
        <w:rPr>
          <w:rFonts w:ascii="Times New Roman" w:hAnsi="Times New Roman"/>
          <w:sz w:val="28"/>
          <w:szCs w:val="28"/>
        </w:rPr>
        <w:t>Фелуцена</w:t>
      </w:r>
      <w:proofErr w:type="spellEnd"/>
      <w:r w:rsidR="001F3F7A" w:rsidRPr="006B3EFD">
        <w:rPr>
          <w:rFonts w:ascii="Times New Roman" w:hAnsi="Times New Roman"/>
          <w:sz w:val="28"/>
          <w:szCs w:val="28"/>
        </w:rPr>
        <w:t xml:space="preserve"> П-2</w:t>
      </w:r>
      <w:r w:rsidR="008D0C85" w:rsidRPr="006B3EFD">
        <w:rPr>
          <w:rFonts w:ascii="Times New Roman" w:hAnsi="Times New Roman"/>
          <w:sz w:val="28"/>
          <w:szCs w:val="28"/>
        </w:rPr>
        <w:t xml:space="preserve"> на рост,</w:t>
      </w:r>
      <w:r w:rsidR="009B4B99" w:rsidRPr="006B3EFD">
        <w:rPr>
          <w:rFonts w:ascii="Times New Roman" w:hAnsi="Times New Roman"/>
          <w:sz w:val="28"/>
          <w:szCs w:val="28"/>
        </w:rPr>
        <w:t xml:space="preserve"> развитие </w:t>
      </w:r>
      <w:r w:rsidR="008D0C85" w:rsidRPr="006B3EFD">
        <w:rPr>
          <w:rFonts w:ascii="Times New Roman" w:hAnsi="Times New Roman"/>
          <w:sz w:val="28"/>
          <w:szCs w:val="28"/>
        </w:rPr>
        <w:t xml:space="preserve">и гематологические показатели </w:t>
      </w:r>
      <w:r w:rsidR="009B4B99" w:rsidRPr="006B3EFD">
        <w:rPr>
          <w:rFonts w:ascii="Times New Roman" w:hAnsi="Times New Roman"/>
          <w:sz w:val="28"/>
          <w:szCs w:val="28"/>
        </w:rPr>
        <w:t>черного африканского страуса на фоне разного кормления.</w:t>
      </w:r>
    </w:p>
    <w:p w:rsidR="00A66452" w:rsidRPr="00C94897" w:rsidRDefault="00A66452" w:rsidP="00341E18">
      <w:pPr>
        <w:pStyle w:val="BodyTextIndent2"/>
        <w:ind w:left="0" w:firstLine="567"/>
        <w:rPr>
          <w:rFonts w:ascii="Times New Roman" w:hAnsi="Times New Roman"/>
          <w:b/>
          <w:sz w:val="28"/>
          <w:szCs w:val="28"/>
        </w:rPr>
      </w:pPr>
      <w:r w:rsidRPr="00C94897">
        <w:rPr>
          <w:rFonts w:ascii="Times New Roman" w:hAnsi="Times New Roman"/>
          <w:b/>
          <w:sz w:val="28"/>
          <w:szCs w:val="28"/>
        </w:rPr>
        <w:t>Материалы и методы исследований</w:t>
      </w:r>
    </w:p>
    <w:p w:rsidR="00A66452" w:rsidRPr="00C94897" w:rsidRDefault="00A66452" w:rsidP="00341E18">
      <w:pPr>
        <w:spacing w:after="0" w:line="360" w:lineRule="auto"/>
        <w:ind w:firstLine="567"/>
        <w:jc w:val="both"/>
        <w:rPr>
          <w:rFonts w:ascii="Times New Roman" w:hAnsi="Times New Roman" w:cs="Times New Roman"/>
          <w:sz w:val="28"/>
          <w:szCs w:val="28"/>
        </w:rPr>
      </w:pPr>
      <w:r w:rsidRPr="00C94897">
        <w:rPr>
          <w:rFonts w:ascii="Times New Roman" w:hAnsi="Times New Roman" w:cs="Times New Roman"/>
          <w:sz w:val="28"/>
          <w:szCs w:val="28"/>
        </w:rPr>
        <w:t>Исследования</w:t>
      </w:r>
      <w:r w:rsidR="00E51EED">
        <w:rPr>
          <w:rFonts w:ascii="Times New Roman" w:hAnsi="Times New Roman" w:cs="Times New Roman"/>
          <w:sz w:val="28"/>
          <w:szCs w:val="28"/>
        </w:rPr>
        <w:t xml:space="preserve"> проводили с 2017 по</w:t>
      </w:r>
      <w:r w:rsidR="00E51EED" w:rsidRPr="00C94897">
        <w:rPr>
          <w:rFonts w:ascii="Times New Roman" w:hAnsi="Times New Roman" w:cs="Times New Roman"/>
          <w:sz w:val="28"/>
          <w:szCs w:val="28"/>
        </w:rPr>
        <w:t xml:space="preserve"> 201</w:t>
      </w:r>
      <w:r w:rsidR="00E51EED">
        <w:rPr>
          <w:rFonts w:ascii="Times New Roman" w:hAnsi="Times New Roman" w:cs="Times New Roman"/>
          <w:sz w:val="28"/>
          <w:szCs w:val="28"/>
        </w:rPr>
        <w:t xml:space="preserve">9 год </w:t>
      </w:r>
      <w:r w:rsidRPr="00C94897">
        <w:rPr>
          <w:rFonts w:ascii="Times New Roman" w:hAnsi="Times New Roman" w:cs="Times New Roman"/>
          <w:sz w:val="28"/>
          <w:szCs w:val="28"/>
        </w:rPr>
        <w:t xml:space="preserve">на </w:t>
      </w:r>
      <w:proofErr w:type="spellStart"/>
      <w:r w:rsidRPr="00C94897">
        <w:rPr>
          <w:rFonts w:ascii="Times New Roman" w:hAnsi="Times New Roman" w:cs="Times New Roman"/>
          <w:sz w:val="28"/>
          <w:szCs w:val="28"/>
        </w:rPr>
        <w:t>стра</w:t>
      </w:r>
      <w:bookmarkStart w:id="0" w:name="_GoBack"/>
      <w:bookmarkEnd w:id="0"/>
      <w:r w:rsidRPr="00C94897">
        <w:rPr>
          <w:rFonts w:ascii="Times New Roman" w:hAnsi="Times New Roman" w:cs="Times New Roman"/>
          <w:sz w:val="28"/>
          <w:szCs w:val="28"/>
        </w:rPr>
        <w:t>усиной</w:t>
      </w:r>
      <w:proofErr w:type="spellEnd"/>
      <w:r w:rsidRPr="00C94897">
        <w:rPr>
          <w:rFonts w:ascii="Times New Roman" w:hAnsi="Times New Roman" w:cs="Times New Roman"/>
          <w:sz w:val="28"/>
          <w:szCs w:val="28"/>
        </w:rPr>
        <w:t xml:space="preserve"> ферме «</w:t>
      </w:r>
      <w:proofErr w:type="spellStart"/>
      <w:r w:rsidRPr="00C94897">
        <w:rPr>
          <w:rFonts w:ascii="Times New Roman" w:hAnsi="Times New Roman" w:cs="Times New Roman"/>
          <w:sz w:val="28"/>
          <w:szCs w:val="28"/>
        </w:rPr>
        <w:t>Страусиное</w:t>
      </w:r>
      <w:proofErr w:type="spellEnd"/>
      <w:r w:rsidRPr="00C94897">
        <w:rPr>
          <w:rFonts w:ascii="Times New Roman" w:hAnsi="Times New Roman" w:cs="Times New Roman"/>
          <w:sz w:val="28"/>
          <w:szCs w:val="28"/>
        </w:rPr>
        <w:t xml:space="preserve"> подворье» </w:t>
      </w:r>
      <w:proofErr w:type="spellStart"/>
      <w:r w:rsidRPr="00C94897">
        <w:rPr>
          <w:rFonts w:ascii="Times New Roman" w:hAnsi="Times New Roman" w:cs="Times New Roman"/>
          <w:sz w:val="28"/>
          <w:szCs w:val="28"/>
        </w:rPr>
        <w:t>Аксайского</w:t>
      </w:r>
      <w:proofErr w:type="spellEnd"/>
      <w:r w:rsidRPr="00C94897">
        <w:rPr>
          <w:rFonts w:ascii="Times New Roman" w:hAnsi="Times New Roman" w:cs="Times New Roman"/>
          <w:sz w:val="28"/>
          <w:szCs w:val="28"/>
        </w:rPr>
        <w:t xml:space="preserve"> района Ростовской области </w:t>
      </w:r>
      <w:r w:rsidR="00E51EED">
        <w:rPr>
          <w:rFonts w:ascii="Times New Roman" w:hAnsi="Times New Roman" w:cs="Times New Roman"/>
          <w:sz w:val="28"/>
          <w:szCs w:val="28"/>
        </w:rPr>
        <w:t xml:space="preserve">и </w:t>
      </w:r>
      <w:r w:rsidR="00E51EED" w:rsidRPr="000C1E97">
        <w:rPr>
          <w:rFonts w:ascii="Times New Roman" w:hAnsi="Times New Roman"/>
          <w:sz w:val="28"/>
          <w:szCs w:val="28"/>
        </w:rPr>
        <w:t xml:space="preserve">в Ассоциации по сохранению и восстановлению редких и исчезающих </w:t>
      </w:r>
      <w:r w:rsidR="00E51EED" w:rsidRPr="000C1E97">
        <w:rPr>
          <w:rFonts w:ascii="Times New Roman" w:hAnsi="Times New Roman"/>
          <w:sz w:val="28"/>
          <w:szCs w:val="28"/>
        </w:rPr>
        <w:lastRenderedPageBreak/>
        <w:t>животных «Живая природа степи» в Орловском районе Ростовской области</w:t>
      </w:r>
      <w:r w:rsidR="00E51EED">
        <w:rPr>
          <w:rFonts w:ascii="Times New Roman" w:hAnsi="Times New Roman"/>
          <w:sz w:val="28"/>
          <w:szCs w:val="28"/>
        </w:rPr>
        <w:t>.</w:t>
      </w:r>
      <w:r w:rsidR="00E51EED" w:rsidRPr="00C94897">
        <w:rPr>
          <w:rFonts w:ascii="Times New Roman" w:hAnsi="Times New Roman" w:cs="Times New Roman"/>
          <w:sz w:val="28"/>
          <w:szCs w:val="28"/>
        </w:rPr>
        <w:t xml:space="preserve"> </w:t>
      </w:r>
      <w:r w:rsidR="00AA27EB">
        <w:rPr>
          <w:rFonts w:ascii="Times New Roman" w:hAnsi="Times New Roman" w:cs="Times New Roman"/>
          <w:sz w:val="28"/>
          <w:szCs w:val="28"/>
        </w:rPr>
        <w:t>Предметом изучения являлись</w:t>
      </w:r>
      <w:r w:rsidRPr="00C94897">
        <w:rPr>
          <w:rFonts w:ascii="Times New Roman" w:hAnsi="Times New Roman" w:cs="Times New Roman"/>
          <w:sz w:val="28"/>
          <w:szCs w:val="28"/>
        </w:rPr>
        <w:t xml:space="preserve"> черные африканские страусы.</w:t>
      </w:r>
    </w:p>
    <w:p w:rsidR="00A66452" w:rsidRPr="00C94897" w:rsidRDefault="00A66452" w:rsidP="00341E18">
      <w:pPr>
        <w:spacing w:after="0" w:line="360" w:lineRule="auto"/>
        <w:ind w:firstLine="567"/>
        <w:jc w:val="both"/>
        <w:rPr>
          <w:rFonts w:ascii="Times New Roman" w:hAnsi="Times New Roman" w:cs="Times New Roman"/>
          <w:sz w:val="28"/>
          <w:szCs w:val="28"/>
        </w:rPr>
      </w:pPr>
      <w:r w:rsidRPr="00C94897">
        <w:rPr>
          <w:rFonts w:ascii="Times New Roman" w:hAnsi="Times New Roman" w:cs="Times New Roman"/>
          <w:sz w:val="28"/>
          <w:szCs w:val="28"/>
        </w:rPr>
        <w:t>Условия содержания страусов соответств</w:t>
      </w:r>
      <w:r w:rsidR="00AA27EB">
        <w:rPr>
          <w:rFonts w:ascii="Times New Roman" w:hAnsi="Times New Roman" w:cs="Times New Roman"/>
          <w:sz w:val="28"/>
          <w:szCs w:val="28"/>
        </w:rPr>
        <w:t>овали</w:t>
      </w:r>
      <w:r w:rsidRPr="00C94897">
        <w:rPr>
          <w:rFonts w:ascii="Times New Roman" w:hAnsi="Times New Roman" w:cs="Times New Roman"/>
          <w:sz w:val="28"/>
          <w:szCs w:val="28"/>
        </w:rPr>
        <w:t xml:space="preserve"> отечественным ветеринарно-санитарным нормам. </w:t>
      </w:r>
    </w:p>
    <w:p w:rsidR="00A66452" w:rsidRPr="00C94897" w:rsidRDefault="00A66452" w:rsidP="00341E18">
      <w:pPr>
        <w:spacing w:after="0" w:line="360" w:lineRule="auto"/>
        <w:ind w:firstLine="567"/>
        <w:jc w:val="both"/>
        <w:rPr>
          <w:rFonts w:ascii="Times New Roman" w:hAnsi="Times New Roman" w:cs="Times New Roman"/>
          <w:sz w:val="28"/>
          <w:szCs w:val="28"/>
        </w:rPr>
      </w:pPr>
      <w:r w:rsidRPr="00C94897">
        <w:rPr>
          <w:rFonts w:ascii="Times New Roman" w:hAnsi="Times New Roman" w:cs="Times New Roman"/>
          <w:sz w:val="28"/>
          <w:szCs w:val="28"/>
        </w:rPr>
        <w:t>Для кормления страусов использовали рационы, соответствующие разным возрастным периодам</w:t>
      </w:r>
      <w:r w:rsidR="004F609A" w:rsidRPr="00C94897">
        <w:rPr>
          <w:rFonts w:ascii="Times New Roman" w:hAnsi="Times New Roman" w:cs="Times New Roman"/>
          <w:sz w:val="28"/>
          <w:szCs w:val="28"/>
        </w:rPr>
        <w:t>.</w:t>
      </w:r>
    </w:p>
    <w:p w:rsidR="00A66452" w:rsidRPr="00C94897" w:rsidRDefault="002A0C60" w:rsidP="00CC43C3">
      <w:pPr>
        <w:spacing w:after="0" w:line="360" w:lineRule="auto"/>
        <w:ind w:firstLine="567"/>
        <w:jc w:val="center"/>
        <w:rPr>
          <w:rFonts w:ascii="Times New Roman" w:hAnsi="Times New Roman" w:cs="Times New Roman"/>
          <w:sz w:val="28"/>
          <w:szCs w:val="28"/>
        </w:rPr>
      </w:pPr>
      <w:r w:rsidRPr="00C94897">
        <w:rPr>
          <w:rFonts w:ascii="Times New Roman" w:hAnsi="Times New Roman" w:cs="Times New Roman"/>
          <w:sz w:val="28"/>
          <w:szCs w:val="28"/>
        </w:rPr>
        <w:t xml:space="preserve">Таблица </w:t>
      </w:r>
      <w:r w:rsidR="00856DE0">
        <w:rPr>
          <w:rFonts w:ascii="Times New Roman" w:hAnsi="Times New Roman" w:cs="Times New Roman"/>
          <w:sz w:val="28"/>
          <w:szCs w:val="28"/>
        </w:rPr>
        <w:t xml:space="preserve">1 - </w:t>
      </w:r>
      <w:r w:rsidR="00A66452" w:rsidRPr="00C94897">
        <w:rPr>
          <w:rFonts w:ascii="Times New Roman" w:hAnsi="Times New Roman" w:cs="Times New Roman"/>
          <w:sz w:val="28"/>
          <w:szCs w:val="28"/>
        </w:rPr>
        <w:t>Состав рационов для страусов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2271"/>
        <w:gridCol w:w="1414"/>
        <w:gridCol w:w="1789"/>
        <w:gridCol w:w="1682"/>
      </w:tblGrid>
      <w:tr w:rsidR="00A66452" w:rsidRPr="00B70C8F" w:rsidTr="00CC6828">
        <w:trPr>
          <w:jc w:val="center"/>
        </w:trPr>
        <w:tc>
          <w:tcPr>
            <w:tcW w:w="1126" w:type="dxa"/>
            <w:vMerge w:val="restart"/>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Возраст</w:t>
            </w:r>
          </w:p>
        </w:tc>
        <w:tc>
          <w:tcPr>
            <w:tcW w:w="7156" w:type="dxa"/>
            <w:gridSpan w:val="4"/>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Компонент, г/</w:t>
            </w:r>
            <w:proofErr w:type="spellStart"/>
            <w:r w:rsidRPr="00B70C8F">
              <w:rPr>
                <w:rFonts w:ascii="Times New Roman" w:hAnsi="Times New Roman" w:cs="Times New Roman"/>
                <w:sz w:val="24"/>
                <w:szCs w:val="24"/>
              </w:rPr>
              <w:t>сут</w:t>
            </w:r>
            <w:proofErr w:type="spellEnd"/>
            <w:r w:rsidRPr="00B70C8F">
              <w:rPr>
                <w:rFonts w:ascii="Times New Roman" w:hAnsi="Times New Roman" w:cs="Times New Roman"/>
                <w:sz w:val="24"/>
                <w:szCs w:val="24"/>
              </w:rPr>
              <w:t>.</w:t>
            </w:r>
          </w:p>
        </w:tc>
      </w:tr>
      <w:tr w:rsidR="00A66452" w:rsidRPr="00B70C8F" w:rsidTr="00CC6828">
        <w:trPr>
          <w:jc w:val="center"/>
        </w:trPr>
        <w:tc>
          <w:tcPr>
            <w:tcW w:w="1126" w:type="dxa"/>
            <w:vMerge/>
          </w:tcPr>
          <w:p w:rsidR="00A66452" w:rsidRPr="00B70C8F" w:rsidRDefault="00A66452" w:rsidP="00B70C8F">
            <w:pPr>
              <w:spacing w:after="0" w:line="360" w:lineRule="auto"/>
              <w:jc w:val="center"/>
              <w:rPr>
                <w:rFonts w:ascii="Times New Roman" w:hAnsi="Times New Roman" w:cs="Times New Roman"/>
                <w:sz w:val="24"/>
                <w:szCs w:val="24"/>
              </w:rPr>
            </w:pP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eastAsia="Times New Roman" w:hAnsi="Times New Roman" w:cs="Times New Roman"/>
                <w:color w:val="000000"/>
                <w:spacing w:val="8"/>
                <w:sz w:val="24"/>
                <w:szCs w:val="24"/>
                <w:lang w:eastAsia="ru-RU"/>
              </w:rPr>
              <w:t>Сушеная люцерна</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eastAsia="Times New Roman" w:hAnsi="Times New Roman" w:cs="Times New Roman"/>
                <w:color w:val="000000"/>
                <w:spacing w:val="8"/>
                <w:sz w:val="24"/>
                <w:szCs w:val="24"/>
                <w:lang w:eastAsia="ru-RU"/>
              </w:rPr>
              <w:t>Кукуруза</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eastAsia="Times New Roman" w:hAnsi="Times New Roman" w:cs="Times New Roman"/>
                <w:color w:val="000000"/>
                <w:spacing w:val="8"/>
                <w:sz w:val="24"/>
                <w:szCs w:val="24"/>
                <w:lang w:eastAsia="ru-RU"/>
              </w:rPr>
              <w:t>Соевый жмых</w:t>
            </w:r>
          </w:p>
        </w:tc>
        <w:tc>
          <w:tcPr>
            <w:tcW w:w="1682" w:type="dxa"/>
          </w:tcPr>
          <w:p w:rsidR="00A66452" w:rsidRPr="00B70C8F" w:rsidRDefault="00A66452" w:rsidP="00B70C8F">
            <w:pPr>
              <w:spacing w:after="0" w:line="360" w:lineRule="auto"/>
              <w:jc w:val="center"/>
              <w:rPr>
                <w:rFonts w:ascii="Times New Roman" w:eastAsia="Times New Roman" w:hAnsi="Times New Roman" w:cs="Times New Roman"/>
                <w:color w:val="000000"/>
                <w:spacing w:val="8"/>
                <w:sz w:val="24"/>
                <w:szCs w:val="24"/>
                <w:lang w:eastAsia="ru-RU"/>
              </w:rPr>
            </w:pPr>
            <w:r w:rsidRPr="00B70C8F">
              <w:rPr>
                <w:rFonts w:ascii="Times New Roman" w:eastAsia="Times New Roman" w:hAnsi="Times New Roman" w:cs="Times New Roman"/>
                <w:color w:val="000000"/>
                <w:spacing w:val="8"/>
                <w:sz w:val="24"/>
                <w:szCs w:val="24"/>
                <w:lang w:eastAsia="ru-RU"/>
              </w:rPr>
              <w:t>Рыбная мука</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250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40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50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350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60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70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4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350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380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40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50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5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530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560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40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70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6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1200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300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7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1300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350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8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1400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350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9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1500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300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10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1600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200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11 мес.</w:t>
            </w:r>
          </w:p>
        </w:tc>
        <w:tc>
          <w:tcPr>
            <w:tcW w:w="2271" w:type="dxa"/>
          </w:tcPr>
          <w:p w:rsidR="00A66452" w:rsidRPr="00B70C8F" w:rsidRDefault="00170AA8"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18</w:t>
            </w:r>
            <w:r w:rsidR="00A66452" w:rsidRPr="00B70C8F">
              <w:rPr>
                <w:rFonts w:ascii="Times New Roman" w:hAnsi="Times New Roman" w:cs="Times New Roman"/>
                <w:sz w:val="24"/>
                <w:szCs w:val="24"/>
              </w:rPr>
              <w:t>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200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r w:rsidR="00A66452" w:rsidRPr="00B70C8F" w:rsidTr="00CC6828">
        <w:trPr>
          <w:jc w:val="center"/>
        </w:trPr>
        <w:tc>
          <w:tcPr>
            <w:tcW w:w="1126"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12 мес.</w:t>
            </w:r>
          </w:p>
        </w:tc>
        <w:tc>
          <w:tcPr>
            <w:tcW w:w="2271"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2000</w:t>
            </w:r>
          </w:p>
        </w:tc>
        <w:tc>
          <w:tcPr>
            <w:tcW w:w="1414"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200</w:t>
            </w:r>
          </w:p>
        </w:tc>
        <w:tc>
          <w:tcPr>
            <w:tcW w:w="1789"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c>
          <w:tcPr>
            <w:tcW w:w="1682" w:type="dxa"/>
          </w:tcPr>
          <w:p w:rsidR="00A66452" w:rsidRPr="00B70C8F" w:rsidRDefault="00A66452"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0</w:t>
            </w:r>
          </w:p>
        </w:tc>
      </w:tr>
    </w:tbl>
    <w:p w:rsidR="00A66452" w:rsidRPr="00C94897" w:rsidRDefault="00A66452" w:rsidP="00341E18">
      <w:pPr>
        <w:spacing w:after="0" w:line="360" w:lineRule="auto"/>
        <w:ind w:firstLine="567"/>
        <w:jc w:val="both"/>
        <w:rPr>
          <w:rFonts w:ascii="Times New Roman" w:hAnsi="Times New Roman" w:cs="Times New Roman"/>
          <w:sz w:val="28"/>
          <w:szCs w:val="28"/>
        </w:rPr>
      </w:pPr>
    </w:p>
    <w:p w:rsidR="00CC43C3" w:rsidRDefault="00A66452" w:rsidP="0061017F">
      <w:pPr>
        <w:spacing w:after="0" w:line="360" w:lineRule="auto"/>
        <w:ind w:firstLine="567"/>
        <w:jc w:val="both"/>
        <w:rPr>
          <w:rFonts w:ascii="Times New Roman" w:hAnsi="Times New Roman" w:cs="Times New Roman"/>
          <w:sz w:val="28"/>
          <w:szCs w:val="28"/>
        </w:rPr>
      </w:pPr>
      <w:r w:rsidRPr="00C94897">
        <w:rPr>
          <w:rFonts w:ascii="Times New Roman" w:hAnsi="Times New Roman" w:cs="Times New Roman"/>
          <w:sz w:val="28"/>
          <w:szCs w:val="28"/>
        </w:rPr>
        <w:t>Мы изучали рост и развитие черного африканского страус</w:t>
      </w:r>
      <w:r w:rsidR="00AC7C1E" w:rsidRPr="00C94897">
        <w:rPr>
          <w:rFonts w:ascii="Times New Roman" w:hAnsi="Times New Roman" w:cs="Times New Roman"/>
          <w:sz w:val="28"/>
          <w:szCs w:val="28"/>
        </w:rPr>
        <w:t xml:space="preserve">а на фоне разного кормления. Для </w:t>
      </w:r>
      <w:r w:rsidR="0061017F">
        <w:rPr>
          <w:rFonts w:ascii="Times New Roman" w:hAnsi="Times New Roman" w:cs="Times New Roman"/>
          <w:sz w:val="28"/>
          <w:szCs w:val="28"/>
        </w:rPr>
        <w:t>этого сформировали</w:t>
      </w:r>
      <w:r w:rsidR="00AC7C1E" w:rsidRPr="00C94897">
        <w:rPr>
          <w:rFonts w:ascii="Times New Roman" w:hAnsi="Times New Roman" w:cs="Times New Roman"/>
          <w:sz w:val="28"/>
          <w:szCs w:val="28"/>
        </w:rPr>
        <w:t xml:space="preserve"> 2 группы птенцов. </w:t>
      </w:r>
      <w:r w:rsidR="0061017F">
        <w:rPr>
          <w:rFonts w:ascii="Times New Roman" w:hAnsi="Times New Roman" w:cs="Times New Roman"/>
          <w:sz w:val="28"/>
          <w:szCs w:val="28"/>
        </w:rPr>
        <w:t>Подбор птиц в группу осуществляли по принципу птенцов-аналогов. Первая группа –</w:t>
      </w:r>
      <w:r w:rsidR="00AC7C1E" w:rsidRPr="00C94897">
        <w:rPr>
          <w:rFonts w:ascii="Times New Roman" w:hAnsi="Times New Roman" w:cs="Times New Roman"/>
          <w:sz w:val="28"/>
          <w:szCs w:val="28"/>
        </w:rPr>
        <w:t xml:space="preserve"> получал</w:t>
      </w:r>
      <w:r w:rsidR="0061017F">
        <w:rPr>
          <w:rFonts w:ascii="Times New Roman" w:hAnsi="Times New Roman" w:cs="Times New Roman"/>
          <w:sz w:val="28"/>
          <w:szCs w:val="28"/>
        </w:rPr>
        <w:t xml:space="preserve">а стандартный рацион, вторая – </w:t>
      </w:r>
      <w:r w:rsidR="00AC7C1E" w:rsidRPr="00C94897">
        <w:rPr>
          <w:rFonts w:ascii="Times New Roman" w:hAnsi="Times New Roman" w:cs="Times New Roman"/>
          <w:sz w:val="28"/>
          <w:szCs w:val="28"/>
        </w:rPr>
        <w:t xml:space="preserve"> кроме стандартного рациона, получала кормовую добавку </w:t>
      </w:r>
      <w:proofErr w:type="spellStart"/>
      <w:r w:rsidR="00AC7C1E" w:rsidRPr="00C94897">
        <w:rPr>
          <w:rFonts w:ascii="Times New Roman" w:hAnsi="Times New Roman" w:cs="Times New Roman"/>
          <w:sz w:val="28"/>
          <w:szCs w:val="28"/>
        </w:rPr>
        <w:t>Фелуцен</w:t>
      </w:r>
      <w:proofErr w:type="spellEnd"/>
      <w:r w:rsidR="00AC7C1E" w:rsidRPr="00C94897">
        <w:rPr>
          <w:rFonts w:ascii="Times New Roman" w:hAnsi="Times New Roman" w:cs="Times New Roman"/>
          <w:sz w:val="28"/>
          <w:szCs w:val="28"/>
        </w:rPr>
        <w:t xml:space="preserve"> П-2, из расчета 2 </w:t>
      </w:r>
      <w:proofErr w:type="spellStart"/>
      <w:r w:rsidR="00AC7C1E" w:rsidRPr="00C94897">
        <w:rPr>
          <w:rFonts w:ascii="Times New Roman" w:hAnsi="Times New Roman" w:cs="Times New Roman"/>
          <w:sz w:val="28"/>
          <w:szCs w:val="28"/>
        </w:rPr>
        <w:t>гр</w:t>
      </w:r>
      <w:proofErr w:type="spellEnd"/>
      <w:r w:rsidR="00AC7C1E" w:rsidRPr="00C94897">
        <w:rPr>
          <w:rFonts w:ascii="Times New Roman" w:hAnsi="Times New Roman" w:cs="Times New Roman"/>
          <w:sz w:val="28"/>
          <w:szCs w:val="28"/>
        </w:rPr>
        <w:t xml:space="preserve"> на 1 кг массы птицы в сутки.</w:t>
      </w:r>
    </w:p>
    <w:p w:rsidR="00F30071" w:rsidRDefault="00F30071" w:rsidP="0061017F">
      <w:pPr>
        <w:spacing w:after="0" w:line="360" w:lineRule="auto"/>
        <w:ind w:firstLine="567"/>
        <w:jc w:val="both"/>
        <w:rPr>
          <w:rFonts w:ascii="Times New Roman" w:hAnsi="Times New Roman" w:cs="Times New Roman"/>
          <w:sz w:val="28"/>
          <w:szCs w:val="28"/>
        </w:rPr>
      </w:pPr>
    </w:p>
    <w:p w:rsidR="00F30071" w:rsidRDefault="00F30071" w:rsidP="0061017F">
      <w:pPr>
        <w:spacing w:after="0" w:line="360" w:lineRule="auto"/>
        <w:ind w:firstLine="567"/>
        <w:jc w:val="both"/>
        <w:rPr>
          <w:rFonts w:ascii="Times New Roman" w:hAnsi="Times New Roman" w:cs="Times New Roman"/>
          <w:sz w:val="28"/>
          <w:szCs w:val="28"/>
        </w:rPr>
      </w:pPr>
    </w:p>
    <w:p w:rsidR="00F30071" w:rsidRDefault="00F30071" w:rsidP="0061017F">
      <w:pPr>
        <w:spacing w:after="0" w:line="360" w:lineRule="auto"/>
        <w:ind w:firstLine="567"/>
        <w:jc w:val="both"/>
        <w:rPr>
          <w:rFonts w:ascii="Times New Roman" w:hAnsi="Times New Roman" w:cs="Times New Roman"/>
          <w:sz w:val="28"/>
          <w:szCs w:val="28"/>
        </w:rPr>
      </w:pPr>
    </w:p>
    <w:p w:rsidR="00F71842" w:rsidRDefault="00856DE0" w:rsidP="00CC43C3">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 xml:space="preserve">Таблица 2 - </w:t>
      </w:r>
      <w:r w:rsidR="00F71842" w:rsidRPr="00C94897">
        <w:rPr>
          <w:rFonts w:ascii="Times New Roman" w:hAnsi="Times New Roman" w:cs="Times New Roman"/>
          <w:sz w:val="28"/>
          <w:szCs w:val="28"/>
        </w:rPr>
        <w:t>Схема опыта</w:t>
      </w:r>
    </w:p>
    <w:tbl>
      <w:tblPr>
        <w:tblStyle w:val="TableGrid"/>
        <w:tblW w:w="0" w:type="auto"/>
        <w:jc w:val="center"/>
        <w:tblLook w:val="04A0" w:firstRow="1" w:lastRow="0" w:firstColumn="1" w:lastColumn="0" w:noHBand="0" w:noVBand="1"/>
      </w:tblPr>
      <w:tblGrid>
        <w:gridCol w:w="2235"/>
        <w:gridCol w:w="2268"/>
        <w:gridCol w:w="2268"/>
      </w:tblGrid>
      <w:tr w:rsidR="004708EF" w:rsidTr="00B70C8F">
        <w:trPr>
          <w:jc w:val="center"/>
        </w:trPr>
        <w:tc>
          <w:tcPr>
            <w:tcW w:w="2235" w:type="dxa"/>
          </w:tcPr>
          <w:p w:rsidR="004708EF" w:rsidRDefault="004708EF" w:rsidP="00B70C8F">
            <w:pPr>
              <w:spacing w:line="360" w:lineRule="auto"/>
              <w:jc w:val="center"/>
              <w:rPr>
                <w:rFonts w:ascii="Times New Roman" w:hAnsi="Times New Roman" w:cs="Times New Roman"/>
                <w:sz w:val="28"/>
                <w:szCs w:val="28"/>
              </w:rPr>
            </w:pPr>
            <w:r w:rsidRPr="004708EF">
              <w:rPr>
                <w:rFonts w:ascii="Times New Roman" w:hAnsi="Times New Roman" w:cs="Times New Roman"/>
                <w:sz w:val="24"/>
                <w:szCs w:val="24"/>
              </w:rPr>
              <w:t>Группы</w:t>
            </w:r>
          </w:p>
        </w:tc>
        <w:tc>
          <w:tcPr>
            <w:tcW w:w="2268" w:type="dxa"/>
          </w:tcPr>
          <w:p w:rsidR="004708EF" w:rsidRPr="004708EF" w:rsidRDefault="004708EF" w:rsidP="00B70C8F">
            <w:pPr>
              <w:spacing w:line="360" w:lineRule="auto"/>
              <w:jc w:val="center"/>
              <w:rPr>
                <w:rFonts w:ascii="Times New Roman" w:hAnsi="Times New Roman" w:cs="Times New Roman"/>
                <w:sz w:val="24"/>
                <w:szCs w:val="24"/>
              </w:rPr>
            </w:pPr>
            <w:r w:rsidRPr="004708EF">
              <w:rPr>
                <w:rFonts w:ascii="Times New Roman" w:hAnsi="Times New Roman" w:cs="Times New Roman"/>
                <w:sz w:val="24"/>
                <w:szCs w:val="24"/>
              </w:rPr>
              <w:t>Количество птиц</w:t>
            </w:r>
          </w:p>
        </w:tc>
        <w:tc>
          <w:tcPr>
            <w:tcW w:w="2268" w:type="dxa"/>
          </w:tcPr>
          <w:p w:rsidR="004708EF" w:rsidRPr="004708EF" w:rsidRDefault="004708EF" w:rsidP="00B70C8F">
            <w:pPr>
              <w:spacing w:line="360" w:lineRule="auto"/>
              <w:ind w:firstLine="20"/>
              <w:jc w:val="center"/>
              <w:rPr>
                <w:rFonts w:ascii="Times New Roman" w:hAnsi="Times New Roman" w:cs="Times New Roman"/>
                <w:sz w:val="24"/>
                <w:szCs w:val="24"/>
              </w:rPr>
            </w:pPr>
            <w:r w:rsidRPr="004708EF">
              <w:rPr>
                <w:rFonts w:ascii="Times New Roman" w:hAnsi="Times New Roman" w:cs="Times New Roman"/>
                <w:sz w:val="24"/>
                <w:szCs w:val="24"/>
              </w:rPr>
              <w:t>Рацион</w:t>
            </w:r>
          </w:p>
        </w:tc>
      </w:tr>
      <w:tr w:rsidR="004708EF" w:rsidTr="00B70C8F">
        <w:trPr>
          <w:jc w:val="center"/>
        </w:trPr>
        <w:tc>
          <w:tcPr>
            <w:tcW w:w="2235" w:type="dxa"/>
          </w:tcPr>
          <w:p w:rsidR="004708EF" w:rsidRDefault="004708EF" w:rsidP="00B70C8F">
            <w:pPr>
              <w:spacing w:line="360" w:lineRule="auto"/>
              <w:jc w:val="center"/>
              <w:rPr>
                <w:rFonts w:ascii="Times New Roman" w:hAnsi="Times New Roman" w:cs="Times New Roman"/>
                <w:sz w:val="28"/>
                <w:szCs w:val="28"/>
              </w:rPr>
            </w:pPr>
            <w:r w:rsidRPr="004708EF">
              <w:rPr>
                <w:rFonts w:ascii="Times New Roman" w:hAnsi="Times New Roman" w:cs="Times New Roman"/>
                <w:sz w:val="24"/>
                <w:szCs w:val="24"/>
                <w:lang w:val="en-US"/>
              </w:rPr>
              <w:t>I</w:t>
            </w:r>
            <w:r w:rsidRPr="004708EF">
              <w:rPr>
                <w:rFonts w:ascii="Times New Roman" w:hAnsi="Times New Roman" w:cs="Times New Roman"/>
                <w:sz w:val="24"/>
                <w:szCs w:val="24"/>
              </w:rPr>
              <w:t>- контрольная</w:t>
            </w:r>
          </w:p>
        </w:tc>
        <w:tc>
          <w:tcPr>
            <w:tcW w:w="2268" w:type="dxa"/>
          </w:tcPr>
          <w:p w:rsidR="004708EF" w:rsidRDefault="004708EF" w:rsidP="00B70C8F">
            <w:pPr>
              <w:spacing w:line="360" w:lineRule="auto"/>
              <w:jc w:val="center"/>
              <w:rPr>
                <w:rFonts w:ascii="Times New Roman" w:hAnsi="Times New Roman" w:cs="Times New Roman"/>
                <w:sz w:val="28"/>
                <w:szCs w:val="28"/>
              </w:rPr>
            </w:pPr>
            <w:r w:rsidRPr="004708EF">
              <w:rPr>
                <w:rFonts w:ascii="Times New Roman" w:hAnsi="Times New Roman" w:cs="Times New Roman"/>
                <w:sz w:val="24"/>
                <w:szCs w:val="24"/>
              </w:rPr>
              <w:t>5</w:t>
            </w:r>
          </w:p>
        </w:tc>
        <w:tc>
          <w:tcPr>
            <w:tcW w:w="2268" w:type="dxa"/>
          </w:tcPr>
          <w:p w:rsidR="004708EF" w:rsidRDefault="004708EF" w:rsidP="00B70C8F">
            <w:pPr>
              <w:spacing w:line="360" w:lineRule="auto"/>
              <w:rPr>
                <w:rFonts w:ascii="Times New Roman" w:hAnsi="Times New Roman" w:cs="Times New Roman"/>
                <w:sz w:val="28"/>
                <w:szCs w:val="28"/>
              </w:rPr>
            </w:pPr>
            <w:r w:rsidRPr="004708EF">
              <w:rPr>
                <w:rFonts w:ascii="Times New Roman" w:hAnsi="Times New Roman" w:cs="Times New Roman"/>
                <w:sz w:val="24"/>
                <w:szCs w:val="24"/>
              </w:rPr>
              <w:t>Основной рацион</w:t>
            </w:r>
          </w:p>
        </w:tc>
      </w:tr>
      <w:tr w:rsidR="004708EF" w:rsidTr="00B70C8F">
        <w:trPr>
          <w:jc w:val="center"/>
        </w:trPr>
        <w:tc>
          <w:tcPr>
            <w:tcW w:w="2235" w:type="dxa"/>
          </w:tcPr>
          <w:p w:rsidR="004708EF" w:rsidRDefault="004708EF" w:rsidP="00B70C8F">
            <w:pPr>
              <w:spacing w:line="360" w:lineRule="auto"/>
              <w:jc w:val="center"/>
              <w:rPr>
                <w:rFonts w:ascii="Times New Roman" w:hAnsi="Times New Roman" w:cs="Times New Roman"/>
                <w:sz w:val="28"/>
                <w:szCs w:val="28"/>
              </w:rPr>
            </w:pPr>
            <w:r w:rsidRPr="004708EF">
              <w:rPr>
                <w:rFonts w:ascii="Times New Roman" w:hAnsi="Times New Roman" w:cs="Times New Roman"/>
                <w:sz w:val="24"/>
                <w:szCs w:val="24"/>
                <w:lang w:val="en-US"/>
              </w:rPr>
              <w:t>II</w:t>
            </w:r>
            <w:r w:rsidRPr="004708EF">
              <w:rPr>
                <w:rFonts w:ascii="Times New Roman" w:hAnsi="Times New Roman" w:cs="Times New Roman"/>
                <w:sz w:val="24"/>
                <w:szCs w:val="24"/>
              </w:rPr>
              <w:t xml:space="preserve"> </w:t>
            </w:r>
            <w:r w:rsidR="00CC43C3">
              <w:rPr>
                <w:rFonts w:ascii="Times New Roman" w:hAnsi="Times New Roman" w:cs="Times New Roman"/>
                <w:sz w:val="24"/>
                <w:szCs w:val="24"/>
              </w:rPr>
              <w:t>–</w:t>
            </w:r>
            <w:r w:rsidRPr="004708EF">
              <w:rPr>
                <w:rFonts w:ascii="Times New Roman" w:hAnsi="Times New Roman" w:cs="Times New Roman"/>
                <w:sz w:val="24"/>
                <w:szCs w:val="24"/>
              </w:rPr>
              <w:t xml:space="preserve"> опытная</w:t>
            </w:r>
          </w:p>
        </w:tc>
        <w:tc>
          <w:tcPr>
            <w:tcW w:w="2268" w:type="dxa"/>
          </w:tcPr>
          <w:p w:rsidR="004708EF" w:rsidRDefault="004708EF" w:rsidP="00B70C8F">
            <w:pPr>
              <w:spacing w:line="360" w:lineRule="auto"/>
              <w:jc w:val="center"/>
              <w:rPr>
                <w:rFonts w:ascii="Times New Roman" w:hAnsi="Times New Roman" w:cs="Times New Roman"/>
                <w:sz w:val="28"/>
                <w:szCs w:val="28"/>
              </w:rPr>
            </w:pPr>
            <w:r w:rsidRPr="004708EF">
              <w:rPr>
                <w:rFonts w:ascii="Times New Roman" w:hAnsi="Times New Roman" w:cs="Times New Roman"/>
                <w:sz w:val="24"/>
                <w:szCs w:val="24"/>
              </w:rPr>
              <w:t>5</w:t>
            </w:r>
          </w:p>
        </w:tc>
        <w:tc>
          <w:tcPr>
            <w:tcW w:w="2268" w:type="dxa"/>
          </w:tcPr>
          <w:p w:rsidR="004708EF" w:rsidRDefault="004708EF" w:rsidP="00B70C8F">
            <w:pPr>
              <w:spacing w:line="360" w:lineRule="auto"/>
              <w:rPr>
                <w:rFonts w:ascii="Times New Roman" w:hAnsi="Times New Roman" w:cs="Times New Roman"/>
                <w:sz w:val="28"/>
                <w:szCs w:val="28"/>
              </w:rPr>
            </w:pPr>
            <w:r w:rsidRPr="004708EF">
              <w:rPr>
                <w:rFonts w:ascii="Times New Roman" w:hAnsi="Times New Roman" w:cs="Times New Roman"/>
                <w:sz w:val="24"/>
                <w:szCs w:val="24"/>
              </w:rPr>
              <w:t xml:space="preserve">Основной рацион + </w:t>
            </w:r>
            <w:proofErr w:type="spellStart"/>
            <w:r w:rsidRPr="004708EF">
              <w:rPr>
                <w:rFonts w:ascii="Times New Roman" w:hAnsi="Times New Roman" w:cs="Times New Roman"/>
                <w:sz w:val="24"/>
                <w:szCs w:val="24"/>
              </w:rPr>
              <w:t>Фелуцен</w:t>
            </w:r>
            <w:proofErr w:type="spellEnd"/>
            <w:r w:rsidRPr="004708EF">
              <w:rPr>
                <w:rFonts w:ascii="Times New Roman" w:hAnsi="Times New Roman" w:cs="Times New Roman"/>
                <w:sz w:val="24"/>
                <w:szCs w:val="24"/>
              </w:rPr>
              <w:t xml:space="preserve"> П-2</w:t>
            </w:r>
          </w:p>
        </w:tc>
      </w:tr>
    </w:tbl>
    <w:p w:rsidR="00AA27EB" w:rsidRDefault="00AA27EB" w:rsidP="00341E18">
      <w:pPr>
        <w:spacing w:after="0" w:line="360" w:lineRule="auto"/>
        <w:ind w:firstLine="567"/>
        <w:jc w:val="both"/>
        <w:rPr>
          <w:rFonts w:ascii="Times New Roman" w:hAnsi="Times New Roman" w:cs="Times New Roman"/>
          <w:sz w:val="28"/>
          <w:szCs w:val="28"/>
        </w:rPr>
      </w:pPr>
    </w:p>
    <w:p w:rsidR="0061017F" w:rsidRPr="00DE0E58" w:rsidRDefault="0061017F" w:rsidP="0061017F">
      <w:pPr>
        <w:spacing w:after="0" w:line="360" w:lineRule="auto"/>
        <w:ind w:firstLine="567"/>
        <w:jc w:val="both"/>
        <w:rPr>
          <w:rFonts w:ascii="Times New Roman" w:hAnsi="Times New Roman" w:cs="Times New Roman"/>
          <w:sz w:val="28"/>
          <w:szCs w:val="28"/>
        </w:rPr>
      </w:pPr>
      <w:r w:rsidRPr="0061017F">
        <w:rPr>
          <w:rFonts w:ascii="Times New Roman" w:hAnsi="Times New Roman" w:cs="Times New Roman"/>
          <w:color w:val="000000"/>
          <w:sz w:val="28"/>
          <w:szCs w:val="28"/>
          <w:shd w:val="clear" w:color="auto" w:fill="FFFFFF"/>
        </w:rPr>
        <w:t xml:space="preserve">Сбалансированный кормовой комплекс </w:t>
      </w:r>
      <w:proofErr w:type="spellStart"/>
      <w:r>
        <w:rPr>
          <w:rFonts w:ascii="Times New Roman" w:hAnsi="Times New Roman" w:cs="Times New Roman"/>
          <w:color w:val="000000"/>
          <w:sz w:val="28"/>
          <w:szCs w:val="28"/>
          <w:shd w:val="clear" w:color="auto" w:fill="FFFFFF"/>
        </w:rPr>
        <w:t>Фелуцен</w:t>
      </w:r>
      <w:proofErr w:type="spellEnd"/>
      <w:r>
        <w:rPr>
          <w:rFonts w:ascii="Times New Roman" w:hAnsi="Times New Roman" w:cs="Times New Roman"/>
          <w:color w:val="000000"/>
          <w:sz w:val="28"/>
          <w:szCs w:val="28"/>
          <w:shd w:val="clear" w:color="auto" w:fill="FFFFFF"/>
        </w:rPr>
        <w:t xml:space="preserve"> </w:t>
      </w:r>
      <w:r w:rsidRPr="0061017F">
        <w:rPr>
          <w:rFonts w:ascii="Times New Roman" w:hAnsi="Times New Roman" w:cs="Times New Roman"/>
          <w:color w:val="000000"/>
          <w:sz w:val="28"/>
          <w:szCs w:val="28"/>
          <w:shd w:val="clear" w:color="auto" w:fill="FFFFFF"/>
        </w:rPr>
        <w:t>П-2 </w:t>
      </w:r>
      <w:r>
        <w:rPr>
          <w:rFonts w:ascii="Times New Roman" w:hAnsi="Times New Roman" w:cs="Times New Roman"/>
          <w:color w:val="000000"/>
          <w:sz w:val="28"/>
          <w:szCs w:val="28"/>
          <w:shd w:val="clear" w:color="auto" w:fill="FFFFFF"/>
        </w:rPr>
        <w:t xml:space="preserve">богат огромным </w:t>
      </w:r>
      <w:r w:rsidRPr="00DE0E58">
        <w:rPr>
          <w:rFonts w:ascii="Times New Roman" w:hAnsi="Times New Roman" w:cs="Times New Roman"/>
          <w:color w:val="000000"/>
          <w:sz w:val="28"/>
          <w:szCs w:val="28"/>
          <w:shd w:val="clear" w:color="auto" w:fill="FFFFFF"/>
        </w:rPr>
        <w:t>количеством</w:t>
      </w:r>
      <w:r w:rsidR="001965F3">
        <w:rPr>
          <w:rFonts w:ascii="Times New Roman" w:hAnsi="Times New Roman" w:cs="Times New Roman"/>
          <w:color w:val="000000"/>
          <w:sz w:val="28"/>
          <w:szCs w:val="28"/>
          <w:shd w:val="clear" w:color="auto" w:fill="FFFFFF"/>
        </w:rPr>
        <w:t xml:space="preserve"> микроэлементов: </w:t>
      </w:r>
      <w:r w:rsidR="001965F3" w:rsidRPr="00DE0E58">
        <w:rPr>
          <w:rFonts w:ascii="Times New Roman" w:hAnsi="Times New Roman" w:cs="Times New Roman"/>
          <w:color w:val="000000"/>
          <w:sz w:val="28"/>
          <w:szCs w:val="28"/>
          <w:shd w:val="clear" w:color="auto" w:fill="FFFFFF"/>
        </w:rPr>
        <w:t xml:space="preserve">йод, </w:t>
      </w:r>
      <w:r w:rsidR="00DE0E58" w:rsidRPr="00DE0E58">
        <w:rPr>
          <w:rFonts w:ascii="Times New Roman" w:hAnsi="Times New Roman" w:cs="Times New Roman"/>
          <w:color w:val="000000"/>
          <w:sz w:val="28"/>
          <w:szCs w:val="28"/>
          <w:shd w:val="clear" w:color="auto" w:fill="FFFFFF"/>
        </w:rPr>
        <w:t xml:space="preserve">медь, цинк, </w:t>
      </w:r>
      <w:r w:rsidR="001965F3" w:rsidRPr="00DE0E58">
        <w:rPr>
          <w:rFonts w:ascii="Times New Roman" w:hAnsi="Times New Roman" w:cs="Times New Roman"/>
          <w:color w:val="000000"/>
          <w:sz w:val="28"/>
          <w:szCs w:val="28"/>
          <w:shd w:val="clear" w:color="auto" w:fill="FFFFFF"/>
        </w:rPr>
        <w:t xml:space="preserve">марганец, железо, </w:t>
      </w:r>
      <w:r w:rsidR="00DE0E58" w:rsidRPr="00DE0E58">
        <w:rPr>
          <w:rFonts w:ascii="Times New Roman" w:hAnsi="Times New Roman" w:cs="Times New Roman"/>
          <w:color w:val="000000"/>
          <w:sz w:val="28"/>
          <w:szCs w:val="28"/>
          <w:shd w:val="clear" w:color="auto" w:fill="FFFFFF"/>
        </w:rPr>
        <w:t>кобальт, селен</w:t>
      </w:r>
      <w:r w:rsidR="00DE0E58">
        <w:rPr>
          <w:rFonts w:ascii="Times New Roman" w:hAnsi="Times New Roman" w:cs="Times New Roman"/>
          <w:color w:val="000000"/>
          <w:sz w:val="28"/>
          <w:szCs w:val="28"/>
          <w:shd w:val="clear" w:color="auto" w:fill="FFFFFF"/>
        </w:rPr>
        <w:t xml:space="preserve"> – они помогают лучшему усваиванию питательных веществ и повышают показатель продуктивности.</w:t>
      </w:r>
      <w:r>
        <w:rPr>
          <w:rFonts w:ascii="Times New Roman" w:hAnsi="Times New Roman" w:cs="Times New Roman"/>
          <w:color w:val="000000"/>
          <w:sz w:val="28"/>
          <w:szCs w:val="28"/>
          <w:shd w:val="clear" w:color="auto" w:fill="FFFFFF"/>
        </w:rPr>
        <w:t xml:space="preserve"> </w:t>
      </w:r>
      <w:r w:rsidR="00DE0E58">
        <w:rPr>
          <w:rFonts w:ascii="Times New Roman" w:hAnsi="Times New Roman" w:cs="Times New Roman"/>
          <w:color w:val="000000"/>
          <w:sz w:val="28"/>
          <w:szCs w:val="28"/>
          <w:shd w:val="clear" w:color="auto" w:fill="FFFFFF"/>
        </w:rPr>
        <w:t>О</w:t>
      </w:r>
      <w:r w:rsidR="00DE0E58" w:rsidRPr="00DE0E58">
        <w:rPr>
          <w:rFonts w:ascii="Times New Roman" w:hAnsi="Times New Roman" w:cs="Times New Roman"/>
          <w:color w:val="000000"/>
          <w:sz w:val="28"/>
          <w:szCs w:val="28"/>
          <w:shd w:val="clear" w:color="auto" w:fill="FFFFFF"/>
        </w:rPr>
        <w:t>беспечивает идеальный баланс рациона по всем минеральным и витаминным компонентам</w:t>
      </w:r>
      <w:r w:rsidR="00DE0E58">
        <w:rPr>
          <w:rFonts w:ascii="Times New Roman" w:hAnsi="Times New Roman" w:cs="Times New Roman"/>
          <w:color w:val="000000"/>
          <w:sz w:val="28"/>
          <w:szCs w:val="28"/>
          <w:shd w:val="clear" w:color="auto" w:fill="FFFFFF"/>
        </w:rPr>
        <w:t xml:space="preserve">. </w:t>
      </w:r>
      <w:r w:rsidR="00DE0E58" w:rsidRPr="00DE0E58">
        <w:rPr>
          <w:rFonts w:ascii="Times New Roman" w:hAnsi="Times New Roman" w:cs="Times New Roman"/>
          <w:sz w:val="28"/>
          <w:szCs w:val="28"/>
          <w:shd w:val="clear" w:color="auto" w:fill="FFFFFF"/>
        </w:rPr>
        <w:t xml:space="preserve">Данный продукт изготовлен из натуральных природных компонентов. Не содержит антибиотики, пальмовое масло, гормональные препараты и ГМО. </w:t>
      </w:r>
    </w:p>
    <w:p w:rsidR="00A66452" w:rsidRDefault="00B70C8F" w:rsidP="00341E1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A66452" w:rsidRPr="00C94897">
        <w:rPr>
          <w:rFonts w:ascii="Times New Roman" w:hAnsi="Times New Roman" w:cs="Times New Roman"/>
          <w:sz w:val="28"/>
          <w:szCs w:val="28"/>
        </w:rPr>
        <w:t xml:space="preserve">четный период охватил стартерный, ростовой и финишный периоды (опыт начали с </w:t>
      </w:r>
      <w:r w:rsidR="00B43CE4">
        <w:rPr>
          <w:rFonts w:ascii="Times New Roman" w:hAnsi="Times New Roman" w:cs="Times New Roman"/>
          <w:sz w:val="28"/>
          <w:szCs w:val="28"/>
        </w:rPr>
        <w:t>60 дней</w:t>
      </w:r>
      <w:r w:rsidR="00A66452" w:rsidRPr="00C94897">
        <w:rPr>
          <w:rFonts w:ascii="Times New Roman" w:hAnsi="Times New Roman" w:cs="Times New Roman"/>
          <w:sz w:val="28"/>
          <w:szCs w:val="28"/>
        </w:rPr>
        <w:t xml:space="preserve"> страусят, а закончили по достижению подопытным поголовьем </w:t>
      </w:r>
      <w:r w:rsidR="00B43CE4" w:rsidRPr="00C94897">
        <w:rPr>
          <w:rFonts w:ascii="Times New Roman" w:hAnsi="Times New Roman" w:cs="Times New Roman"/>
          <w:sz w:val="28"/>
          <w:szCs w:val="28"/>
        </w:rPr>
        <w:t>возраста</w:t>
      </w:r>
      <w:r w:rsidR="00B43CE4">
        <w:rPr>
          <w:rFonts w:ascii="Times New Roman" w:hAnsi="Times New Roman" w:cs="Times New Roman"/>
          <w:sz w:val="28"/>
          <w:szCs w:val="28"/>
        </w:rPr>
        <w:t xml:space="preserve"> 360 дней</w:t>
      </w:r>
      <w:r w:rsidR="00A66452" w:rsidRPr="00C94897">
        <w:rPr>
          <w:rFonts w:ascii="Times New Roman" w:hAnsi="Times New Roman" w:cs="Times New Roman"/>
          <w:sz w:val="28"/>
          <w:szCs w:val="28"/>
        </w:rPr>
        <w:t xml:space="preserve">). </w:t>
      </w:r>
    </w:p>
    <w:p w:rsidR="00D862FA" w:rsidRPr="000C1E97" w:rsidRDefault="00D862FA" w:rsidP="00D862FA">
      <w:pPr>
        <w:spacing w:after="0" w:line="360" w:lineRule="auto"/>
        <w:ind w:firstLine="567"/>
        <w:jc w:val="center"/>
        <w:rPr>
          <w:rFonts w:ascii="Times New Roman" w:hAnsi="Times New Roman"/>
          <w:sz w:val="28"/>
          <w:szCs w:val="28"/>
        </w:rPr>
      </w:pPr>
      <w:r>
        <w:rPr>
          <w:rFonts w:ascii="Times New Roman" w:hAnsi="Times New Roman"/>
          <w:sz w:val="28"/>
          <w:szCs w:val="28"/>
        </w:rPr>
        <w:t xml:space="preserve">Таблица 3 - </w:t>
      </w:r>
      <w:r w:rsidRPr="000C1E97">
        <w:rPr>
          <w:rFonts w:ascii="Times New Roman" w:hAnsi="Times New Roman"/>
          <w:sz w:val="28"/>
          <w:szCs w:val="28"/>
        </w:rPr>
        <w:t>Учетный период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1"/>
        <w:gridCol w:w="3261"/>
      </w:tblGrid>
      <w:tr w:rsidR="00D862FA" w:rsidRPr="000C1E97" w:rsidTr="0066013E">
        <w:trPr>
          <w:jc w:val="center"/>
        </w:trPr>
        <w:tc>
          <w:tcPr>
            <w:tcW w:w="2011" w:type="dxa"/>
          </w:tcPr>
          <w:p w:rsidR="00D862FA" w:rsidRPr="000C1E97" w:rsidRDefault="00D862FA" w:rsidP="0066013E">
            <w:pPr>
              <w:spacing w:after="0" w:line="360" w:lineRule="auto"/>
              <w:ind w:firstLine="61"/>
              <w:jc w:val="center"/>
              <w:rPr>
                <w:rFonts w:ascii="Times New Roman" w:hAnsi="Times New Roman"/>
                <w:sz w:val="28"/>
                <w:szCs w:val="28"/>
              </w:rPr>
            </w:pPr>
            <w:r w:rsidRPr="000C1E97">
              <w:rPr>
                <w:rFonts w:ascii="Times New Roman" w:hAnsi="Times New Roman"/>
                <w:sz w:val="28"/>
                <w:szCs w:val="28"/>
              </w:rPr>
              <w:t>Период</w:t>
            </w:r>
          </w:p>
        </w:tc>
        <w:tc>
          <w:tcPr>
            <w:tcW w:w="3261" w:type="dxa"/>
          </w:tcPr>
          <w:p w:rsidR="00D862FA" w:rsidRPr="000C1E97" w:rsidRDefault="00D862FA" w:rsidP="0066013E">
            <w:pPr>
              <w:spacing w:after="0" w:line="360" w:lineRule="auto"/>
              <w:ind w:firstLine="34"/>
              <w:jc w:val="center"/>
              <w:rPr>
                <w:rFonts w:ascii="Times New Roman" w:hAnsi="Times New Roman"/>
                <w:sz w:val="28"/>
                <w:szCs w:val="28"/>
              </w:rPr>
            </w:pPr>
            <w:r>
              <w:rPr>
                <w:rFonts w:ascii="Times New Roman" w:hAnsi="Times New Roman"/>
                <w:sz w:val="28"/>
                <w:szCs w:val="28"/>
              </w:rPr>
              <w:t>Возраст страусов, дни</w:t>
            </w:r>
          </w:p>
        </w:tc>
      </w:tr>
      <w:tr w:rsidR="00D862FA" w:rsidRPr="000C1E97" w:rsidTr="0066013E">
        <w:trPr>
          <w:jc w:val="center"/>
        </w:trPr>
        <w:tc>
          <w:tcPr>
            <w:tcW w:w="2011" w:type="dxa"/>
          </w:tcPr>
          <w:p w:rsidR="00D862FA" w:rsidRPr="000C1E97" w:rsidRDefault="00D862FA" w:rsidP="0066013E">
            <w:pPr>
              <w:spacing w:after="0" w:line="360" w:lineRule="auto"/>
              <w:ind w:firstLine="61"/>
              <w:jc w:val="both"/>
              <w:rPr>
                <w:rFonts w:ascii="Times New Roman" w:hAnsi="Times New Roman"/>
                <w:sz w:val="28"/>
                <w:szCs w:val="28"/>
              </w:rPr>
            </w:pPr>
            <w:r w:rsidRPr="000C1E97">
              <w:rPr>
                <w:rFonts w:ascii="Times New Roman" w:hAnsi="Times New Roman"/>
                <w:sz w:val="28"/>
                <w:szCs w:val="28"/>
              </w:rPr>
              <w:t>Стартер</w:t>
            </w:r>
            <w:r>
              <w:rPr>
                <w:rFonts w:ascii="Times New Roman" w:hAnsi="Times New Roman"/>
                <w:sz w:val="28"/>
                <w:szCs w:val="28"/>
              </w:rPr>
              <w:t>ный</w:t>
            </w:r>
          </w:p>
        </w:tc>
        <w:tc>
          <w:tcPr>
            <w:tcW w:w="3261" w:type="dxa"/>
          </w:tcPr>
          <w:p w:rsidR="00D862FA" w:rsidRPr="000C1E97" w:rsidRDefault="00D862FA" w:rsidP="0066013E">
            <w:pPr>
              <w:spacing w:after="0" w:line="360" w:lineRule="auto"/>
              <w:ind w:firstLine="34"/>
              <w:jc w:val="center"/>
              <w:rPr>
                <w:rFonts w:ascii="Times New Roman" w:hAnsi="Times New Roman"/>
                <w:sz w:val="28"/>
                <w:szCs w:val="28"/>
              </w:rPr>
            </w:pPr>
            <w:r>
              <w:rPr>
                <w:rFonts w:ascii="Times New Roman" w:hAnsi="Times New Roman"/>
                <w:sz w:val="28"/>
                <w:szCs w:val="28"/>
              </w:rPr>
              <w:t>60-120</w:t>
            </w:r>
          </w:p>
        </w:tc>
      </w:tr>
      <w:tr w:rsidR="00D862FA" w:rsidRPr="000C1E97" w:rsidTr="0066013E">
        <w:trPr>
          <w:jc w:val="center"/>
        </w:trPr>
        <w:tc>
          <w:tcPr>
            <w:tcW w:w="2011" w:type="dxa"/>
          </w:tcPr>
          <w:p w:rsidR="00D862FA" w:rsidRPr="000C1E97" w:rsidRDefault="00D862FA" w:rsidP="0066013E">
            <w:pPr>
              <w:spacing w:after="0" w:line="360" w:lineRule="auto"/>
              <w:ind w:firstLine="61"/>
              <w:jc w:val="both"/>
              <w:rPr>
                <w:rFonts w:ascii="Times New Roman" w:hAnsi="Times New Roman"/>
                <w:sz w:val="28"/>
                <w:szCs w:val="28"/>
              </w:rPr>
            </w:pPr>
            <w:r w:rsidRPr="000C1E97">
              <w:rPr>
                <w:rFonts w:ascii="Times New Roman" w:hAnsi="Times New Roman"/>
                <w:sz w:val="28"/>
                <w:szCs w:val="28"/>
              </w:rPr>
              <w:t>Ростовой</w:t>
            </w:r>
          </w:p>
        </w:tc>
        <w:tc>
          <w:tcPr>
            <w:tcW w:w="3261" w:type="dxa"/>
          </w:tcPr>
          <w:p w:rsidR="00D862FA" w:rsidRPr="000C1E97" w:rsidRDefault="00D862FA" w:rsidP="0066013E">
            <w:pPr>
              <w:spacing w:after="0" w:line="360" w:lineRule="auto"/>
              <w:ind w:firstLine="34"/>
              <w:jc w:val="center"/>
              <w:rPr>
                <w:rFonts w:ascii="Times New Roman" w:hAnsi="Times New Roman"/>
                <w:sz w:val="28"/>
                <w:szCs w:val="28"/>
              </w:rPr>
            </w:pPr>
            <w:r>
              <w:rPr>
                <w:rFonts w:ascii="Times New Roman" w:hAnsi="Times New Roman"/>
                <w:sz w:val="28"/>
                <w:szCs w:val="28"/>
              </w:rPr>
              <w:t xml:space="preserve">121 – </w:t>
            </w:r>
            <w:r w:rsidR="00A1461D">
              <w:rPr>
                <w:rFonts w:ascii="Times New Roman" w:hAnsi="Times New Roman"/>
                <w:sz w:val="28"/>
                <w:szCs w:val="28"/>
              </w:rPr>
              <w:t>210</w:t>
            </w:r>
          </w:p>
        </w:tc>
      </w:tr>
      <w:tr w:rsidR="00D862FA" w:rsidRPr="000C1E97" w:rsidTr="0066013E">
        <w:trPr>
          <w:jc w:val="center"/>
        </w:trPr>
        <w:tc>
          <w:tcPr>
            <w:tcW w:w="2011" w:type="dxa"/>
          </w:tcPr>
          <w:p w:rsidR="00D862FA" w:rsidRPr="000C1E97" w:rsidRDefault="00D862FA" w:rsidP="0066013E">
            <w:pPr>
              <w:spacing w:after="0" w:line="360" w:lineRule="auto"/>
              <w:ind w:firstLine="61"/>
              <w:jc w:val="both"/>
              <w:rPr>
                <w:rFonts w:ascii="Times New Roman" w:hAnsi="Times New Roman"/>
                <w:sz w:val="28"/>
                <w:szCs w:val="28"/>
              </w:rPr>
            </w:pPr>
            <w:r w:rsidRPr="000C1E97">
              <w:rPr>
                <w:rFonts w:ascii="Times New Roman" w:hAnsi="Times New Roman"/>
                <w:sz w:val="28"/>
                <w:szCs w:val="28"/>
              </w:rPr>
              <w:t>Финиш</w:t>
            </w:r>
            <w:r>
              <w:rPr>
                <w:rFonts w:ascii="Times New Roman" w:hAnsi="Times New Roman"/>
                <w:sz w:val="28"/>
                <w:szCs w:val="28"/>
              </w:rPr>
              <w:t>ный</w:t>
            </w:r>
          </w:p>
        </w:tc>
        <w:tc>
          <w:tcPr>
            <w:tcW w:w="3261" w:type="dxa"/>
          </w:tcPr>
          <w:p w:rsidR="00D862FA" w:rsidRPr="000C1E97" w:rsidRDefault="00A1461D" w:rsidP="0066013E">
            <w:pPr>
              <w:spacing w:after="0" w:line="360" w:lineRule="auto"/>
              <w:ind w:firstLine="34"/>
              <w:jc w:val="center"/>
              <w:rPr>
                <w:rFonts w:ascii="Times New Roman" w:hAnsi="Times New Roman"/>
                <w:sz w:val="28"/>
                <w:szCs w:val="28"/>
              </w:rPr>
            </w:pPr>
            <w:r>
              <w:rPr>
                <w:rFonts w:ascii="Times New Roman" w:hAnsi="Times New Roman"/>
                <w:sz w:val="28"/>
                <w:szCs w:val="28"/>
              </w:rPr>
              <w:t>211</w:t>
            </w:r>
            <w:r w:rsidR="00D862FA">
              <w:rPr>
                <w:rFonts w:ascii="Times New Roman" w:hAnsi="Times New Roman"/>
                <w:sz w:val="28"/>
                <w:szCs w:val="28"/>
              </w:rPr>
              <w:t xml:space="preserve"> – 360</w:t>
            </w:r>
          </w:p>
        </w:tc>
      </w:tr>
    </w:tbl>
    <w:p w:rsidR="00D862FA" w:rsidRPr="00C94897" w:rsidRDefault="00D862FA" w:rsidP="00341E18">
      <w:pPr>
        <w:spacing w:after="0" w:line="360" w:lineRule="auto"/>
        <w:ind w:firstLine="567"/>
        <w:jc w:val="both"/>
        <w:rPr>
          <w:rFonts w:ascii="Times New Roman" w:hAnsi="Times New Roman" w:cs="Times New Roman"/>
          <w:sz w:val="28"/>
          <w:szCs w:val="28"/>
        </w:rPr>
      </w:pPr>
    </w:p>
    <w:p w:rsidR="0053020B" w:rsidRDefault="00A66452" w:rsidP="00341E18">
      <w:pPr>
        <w:tabs>
          <w:tab w:val="left" w:pos="3600"/>
        </w:tabs>
        <w:spacing w:after="0" w:line="360" w:lineRule="auto"/>
        <w:ind w:firstLine="567"/>
        <w:contextualSpacing/>
        <w:jc w:val="both"/>
        <w:rPr>
          <w:rFonts w:ascii="Times New Roman" w:hAnsi="Times New Roman" w:cs="Times New Roman"/>
          <w:sz w:val="28"/>
          <w:szCs w:val="28"/>
        </w:rPr>
      </w:pPr>
      <w:r w:rsidRPr="00C94897">
        <w:rPr>
          <w:rFonts w:ascii="Times New Roman" w:hAnsi="Times New Roman" w:cs="Times New Roman"/>
          <w:sz w:val="28"/>
          <w:szCs w:val="28"/>
        </w:rPr>
        <w:t>В процессе выращив</w:t>
      </w:r>
      <w:r w:rsidR="00B43CE4">
        <w:rPr>
          <w:rFonts w:ascii="Times New Roman" w:hAnsi="Times New Roman" w:cs="Times New Roman"/>
          <w:sz w:val="28"/>
          <w:szCs w:val="28"/>
        </w:rPr>
        <w:t xml:space="preserve">ания в начале ростового </w:t>
      </w:r>
      <w:r w:rsidRPr="00C94897">
        <w:rPr>
          <w:rFonts w:ascii="Times New Roman" w:hAnsi="Times New Roman" w:cs="Times New Roman"/>
          <w:sz w:val="28"/>
          <w:szCs w:val="28"/>
        </w:rPr>
        <w:t>и середине фини</w:t>
      </w:r>
      <w:r w:rsidR="00B43CE4">
        <w:rPr>
          <w:rFonts w:ascii="Times New Roman" w:hAnsi="Times New Roman" w:cs="Times New Roman"/>
          <w:sz w:val="28"/>
          <w:szCs w:val="28"/>
        </w:rPr>
        <w:t xml:space="preserve">шного </w:t>
      </w:r>
      <w:r w:rsidRPr="00C94897">
        <w:rPr>
          <w:rFonts w:ascii="Times New Roman" w:hAnsi="Times New Roman" w:cs="Times New Roman"/>
          <w:sz w:val="28"/>
          <w:szCs w:val="28"/>
        </w:rPr>
        <w:t>периодов  у страусов взяли кровь для определения гематологических показателей</w:t>
      </w:r>
      <w:r w:rsidR="0053020B">
        <w:rPr>
          <w:rFonts w:ascii="Times New Roman" w:hAnsi="Times New Roman" w:cs="Times New Roman"/>
          <w:sz w:val="28"/>
          <w:szCs w:val="28"/>
        </w:rPr>
        <w:t>:</w:t>
      </w:r>
    </w:p>
    <w:p w:rsidR="0053020B" w:rsidRDefault="006065C3" w:rsidP="00341E18">
      <w:pPr>
        <w:tabs>
          <w:tab w:val="left" w:pos="3600"/>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общий анализ крови: </w:t>
      </w:r>
      <w:r w:rsidR="0053020B">
        <w:rPr>
          <w:rFonts w:ascii="Times New Roman" w:hAnsi="Times New Roman" w:cs="Times New Roman"/>
          <w:sz w:val="28"/>
          <w:szCs w:val="28"/>
        </w:rPr>
        <w:t>эритроциты</w:t>
      </w:r>
      <w:r>
        <w:rPr>
          <w:rFonts w:ascii="Times New Roman" w:hAnsi="Times New Roman" w:cs="Times New Roman"/>
          <w:sz w:val="28"/>
          <w:szCs w:val="28"/>
        </w:rPr>
        <w:t xml:space="preserve"> </w:t>
      </w:r>
      <w:r w:rsidRPr="006065C3">
        <w:rPr>
          <w:rFonts w:ascii="Times New Roman" w:hAnsi="Times New Roman" w:cs="Times New Roman"/>
          <w:sz w:val="28"/>
          <w:szCs w:val="28"/>
        </w:rPr>
        <w:t>(×10</w:t>
      </w:r>
      <w:r w:rsidRPr="006065C3">
        <w:rPr>
          <w:rFonts w:ascii="Times New Roman" w:hAnsi="Times New Roman" w:cs="Times New Roman"/>
          <w:sz w:val="28"/>
          <w:szCs w:val="28"/>
          <w:vertAlign w:val="superscript"/>
        </w:rPr>
        <w:t>12</w:t>
      </w:r>
      <w:r w:rsidRPr="006065C3">
        <w:rPr>
          <w:rFonts w:ascii="Times New Roman" w:hAnsi="Times New Roman" w:cs="Times New Roman"/>
          <w:sz w:val="28"/>
          <w:szCs w:val="28"/>
        </w:rPr>
        <w:t>/л)</w:t>
      </w:r>
      <w:r w:rsidR="0053020B" w:rsidRPr="006065C3">
        <w:rPr>
          <w:rFonts w:ascii="Times New Roman" w:hAnsi="Times New Roman" w:cs="Times New Roman"/>
          <w:sz w:val="28"/>
          <w:szCs w:val="28"/>
        </w:rPr>
        <w:t>, лейкоциты</w:t>
      </w:r>
      <w:r w:rsidRPr="006065C3">
        <w:rPr>
          <w:rFonts w:ascii="Times New Roman" w:hAnsi="Times New Roman" w:cs="Times New Roman"/>
          <w:sz w:val="28"/>
          <w:szCs w:val="28"/>
        </w:rPr>
        <w:t>(×10</w:t>
      </w:r>
      <w:r w:rsidRPr="006065C3">
        <w:rPr>
          <w:rFonts w:ascii="Times New Roman" w:hAnsi="Times New Roman" w:cs="Times New Roman"/>
          <w:sz w:val="28"/>
          <w:szCs w:val="28"/>
          <w:vertAlign w:val="superscript"/>
        </w:rPr>
        <w:t>9</w:t>
      </w:r>
      <w:r w:rsidRPr="006065C3">
        <w:rPr>
          <w:rFonts w:ascii="Times New Roman" w:hAnsi="Times New Roman" w:cs="Times New Roman"/>
          <w:sz w:val="28"/>
          <w:szCs w:val="28"/>
        </w:rPr>
        <w:t>/л)</w:t>
      </w:r>
      <w:r w:rsidR="0053020B" w:rsidRPr="006065C3">
        <w:rPr>
          <w:rFonts w:ascii="Times New Roman" w:hAnsi="Times New Roman" w:cs="Times New Roman"/>
          <w:sz w:val="28"/>
          <w:szCs w:val="28"/>
        </w:rPr>
        <w:t>;</w:t>
      </w:r>
    </w:p>
    <w:p w:rsidR="00A66452" w:rsidRPr="006065C3" w:rsidRDefault="0053020B" w:rsidP="00341E18">
      <w:pPr>
        <w:tabs>
          <w:tab w:val="left" w:pos="3600"/>
        </w:tabs>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065C3">
        <w:rPr>
          <w:rFonts w:ascii="Times New Roman" w:hAnsi="Times New Roman" w:cs="Times New Roman"/>
          <w:sz w:val="28"/>
          <w:szCs w:val="28"/>
        </w:rPr>
        <w:t>гемоглобин (г/л).</w:t>
      </w:r>
    </w:p>
    <w:p w:rsidR="00A66452" w:rsidRPr="00C94897" w:rsidRDefault="00A66452" w:rsidP="00341E18">
      <w:pPr>
        <w:tabs>
          <w:tab w:val="left" w:pos="3600"/>
        </w:tabs>
        <w:spacing w:after="0" w:line="360" w:lineRule="auto"/>
        <w:ind w:firstLine="567"/>
        <w:contextualSpacing/>
        <w:jc w:val="both"/>
        <w:rPr>
          <w:rFonts w:ascii="Times New Roman" w:hAnsi="Times New Roman" w:cs="Times New Roman"/>
          <w:sz w:val="28"/>
          <w:szCs w:val="28"/>
        </w:rPr>
      </w:pPr>
      <w:r w:rsidRPr="00C94897">
        <w:rPr>
          <w:rFonts w:ascii="Times New Roman" w:hAnsi="Times New Roman" w:cs="Times New Roman"/>
          <w:sz w:val="28"/>
          <w:szCs w:val="28"/>
        </w:rPr>
        <w:t>Лабораторные исследования выполняли</w:t>
      </w:r>
      <w:r w:rsidRPr="00C94897">
        <w:rPr>
          <w:rFonts w:ascii="Times New Roman" w:hAnsi="Times New Roman" w:cs="Times New Roman"/>
          <w:b/>
          <w:sz w:val="28"/>
          <w:szCs w:val="28"/>
        </w:rPr>
        <w:t xml:space="preserve"> </w:t>
      </w:r>
      <w:r w:rsidRPr="00C94897">
        <w:rPr>
          <w:rFonts w:ascii="Times New Roman" w:hAnsi="Times New Roman" w:cs="Times New Roman"/>
          <w:sz w:val="28"/>
          <w:szCs w:val="28"/>
        </w:rPr>
        <w:t xml:space="preserve">по единым унифицированным методикам. Кровь у страусов брали утром до </w:t>
      </w:r>
      <w:r w:rsidRPr="00C94897">
        <w:rPr>
          <w:rFonts w:ascii="Times New Roman" w:hAnsi="Times New Roman" w:cs="Times New Roman"/>
          <w:sz w:val="28"/>
          <w:szCs w:val="28"/>
        </w:rPr>
        <w:lastRenderedPageBreak/>
        <w:t>кормления, от молодых особей из большой яремной вены с правой стороны, от крупных – из локтевых вен. Гематологические исслед</w:t>
      </w:r>
      <w:r w:rsidR="00BD3180">
        <w:rPr>
          <w:rFonts w:ascii="Times New Roman" w:hAnsi="Times New Roman" w:cs="Times New Roman"/>
          <w:sz w:val="28"/>
          <w:szCs w:val="28"/>
        </w:rPr>
        <w:t>ования производились на гематолог</w:t>
      </w:r>
      <w:r w:rsidRPr="00C94897">
        <w:rPr>
          <w:rFonts w:ascii="Times New Roman" w:hAnsi="Times New Roman" w:cs="Times New Roman"/>
          <w:sz w:val="28"/>
          <w:szCs w:val="28"/>
        </w:rPr>
        <w:t xml:space="preserve">ическом анализаторе  </w:t>
      </w:r>
      <w:proofErr w:type="spellStart"/>
      <w:r w:rsidRPr="00C94897">
        <w:rPr>
          <w:rFonts w:ascii="Times New Roman" w:hAnsi="Times New Roman" w:cs="Times New Roman"/>
          <w:sz w:val="28"/>
          <w:szCs w:val="28"/>
        </w:rPr>
        <w:t>Mindray</w:t>
      </w:r>
      <w:proofErr w:type="spellEnd"/>
      <w:r w:rsidRPr="00C94897">
        <w:rPr>
          <w:rFonts w:ascii="Times New Roman" w:hAnsi="Times New Roman" w:cs="Times New Roman"/>
          <w:sz w:val="28"/>
          <w:szCs w:val="28"/>
        </w:rPr>
        <w:t xml:space="preserve">. </w:t>
      </w:r>
    </w:p>
    <w:p w:rsidR="00A66452" w:rsidRPr="00C94897" w:rsidRDefault="00A66452" w:rsidP="00341E18">
      <w:pPr>
        <w:pStyle w:val="NormalWeb"/>
        <w:spacing w:before="0" w:beforeAutospacing="0" w:after="0" w:afterAutospacing="0" w:line="360" w:lineRule="auto"/>
        <w:ind w:firstLine="567"/>
        <w:rPr>
          <w:b/>
          <w:sz w:val="28"/>
          <w:szCs w:val="28"/>
        </w:rPr>
      </w:pPr>
      <w:r w:rsidRPr="00C94897">
        <w:rPr>
          <w:b/>
          <w:sz w:val="28"/>
          <w:szCs w:val="28"/>
        </w:rPr>
        <w:t>Результаты и анализ исследований</w:t>
      </w:r>
    </w:p>
    <w:p w:rsidR="00A66452" w:rsidRPr="00C94897" w:rsidRDefault="00A66452" w:rsidP="00341E18">
      <w:pPr>
        <w:spacing w:after="0" w:line="360" w:lineRule="auto"/>
        <w:ind w:firstLine="567"/>
        <w:jc w:val="both"/>
        <w:rPr>
          <w:rFonts w:ascii="Times New Roman" w:hAnsi="Times New Roman" w:cs="Times New Roman"/>
          <w:color w:val="000000"/>
          <w:sz w:val="28"/>
          <w:szCs w:val="28"/>
        </w:rPr>
      </w:pPr>
      <w:r w:rsidRPr="00C94897">
        <w:rPr>
          <w:rFonts w:ascii="Times New Roman" w:hAnsi="Times New Roman" w:cs="Times New Roman"/>
          <w:sz w:val="28"/>
          <w:szCs w:val="28"/>
        </w:rPr>
        <w:t xml:space="preserve">Продуктивность молодняка страусов оценивали по живой массе и среднесуточным приростам, которые рассчитывали на основании </w:t>
      </w:r>
      <w:r w:rsidRPr="00C94897">
        <w:rPr>
          <w:rFonts w:ascii="Times New Roman" w:hAnsi="Times New Roman" w:cs="Times New Roman"/>
          <w:color w:val="000000"/>
          <w:sz w:val="28"/>
          <w:szCs w:val="28"/>
        </w:rPr>
        <w:t>взвешивания страусят один раз в месяц.</w:t>
      </w:r>
    </w:p>
    <w:p w:rsidR="00A66452" w:rsidRPr="00C94897" w:rsidRDefault="00A66452" w:rsidP="00341E18">
      <w:pPr>
        <w:spacing w:after="0" w:line="360" w:lineRule="auto"/>
        <w:ind w:firstLine="567"/>
        <w:jc w:val="both"/>
        <w:rPr>
          <w:rFonts w:ascii="Times New Roman" w:hAnsi="Times New Roman" w:cs="Times New Roman"/>
          <w:color w:val="000000"/>
          <w:sz w:val="28"/>
          <w:szCs w:val="28"/>
        </w:rPr>
      </w:pPr>
      <w:r w:rsidRPr="00C94897">
        <w:rPr>
          <w:rFonts w:ascii="Times New Roman" w:hAnsi="Times New Roman" w:cs="Times New Roman"/>
          <w:color w:val="000000"/>
          <w:sz w:val="28"/>
          <w:szCs w:val="28"/>
        </w:rPr>
        <w:t xml:space="preserve">Рост и развитие птицы считается основным показателем состояния здоровья и продуктивности. Эти данные представлены в таблице </w:t>
      </w:r>
      <w:r w:rsidR="00D862FA">
        <w:rPr>
          <w:rFonts w:ascii="Times New Roman" w:hAnsi="Times New Roman" w:cs="Times New Roman"/>
          <w:color w:val="000000"/>
          <w:sz w:val="28"/>
          <w:szCs w:val="28"/>
        </w:rPr>
        <w:t>4</w:t>
      </w:r>
      <w:r w:rsidR="008A4040" w:rsidRPr="00C94897">
        <w:rPr>
          <w:rFonts w:ascii="Times New Roman" w:hAnsi="Times New Roman" w:cs="Times New Roman"/>
          <w:color w:val="000000"/>
          <w:sz w:val="28"/>
          <w:szCs w:val="28"/>
        </w:rPr>
        <w:t>.</w:t>
      </w:r>
    </w:p>
    <w:p w:rsidR="00A66452" w:rsidRPr="00C94897" w:rsidRDefault="008A4040" w:rsidP="00CC43C3">
      <w:pPr>
        <w:spacing w:after="0" w:line="360" w:lineRule="auto"/>
        <w:ind w:firstLine="567"/>
        <w:jc w:val="center"/>
        <w:rPr>
          <w:rFonts w:ascii="Times New Roman" w:hAnsi="Times New Roman" w:cs="Times New Roman"/>
          <w:color w:val="000000"/>
          <w:sz w:val="28"/>
          <w:szCs w:val="28"/>
        </w:rPr>
      </w:pPr>
      <w:r w:rsidRPr="00C94897">
        <w:rPr>
          <w:rFonts w:ascii="Times New Roman" w:hAnsi="Times New Roman" w:cs="Times New Roman"/>
          <w:color w:val="000000"/>
          <w:sz w:val="28"/>
          <w:szCs w:val="28"/>
        </w:rPr>
        <w:t xml:space="preserve">Таблица </w:t>
      </w:r>
      <w:r w:rsidR="00D862FA">
        <w:rPr>
          <w:rFonts w:ascii="Times New Roman" w:hAnsi="Times New Roman" w:cs="Times New Roman"/>
          <w:color w:val="000000"/>
          <w:sz w:val="28"/>
          <w:szCs w:val="28"/>
        </w:rPr>
        <w:t>4</w:t>
      </w:r>
      <w:r w:rsidR="00856DE0">
        <w:rPr>
          <w:rFonts w:ascii="Times New Roman" w:hAnsi="Times New Roman" w:cs="Times New Roman"/>
          <w:color w:val="000000"/>
          <w:sz w:val="28"/>
          <w:szCs w:val="28"/>
        </w:rPr>
        <w:t xml:space="preserve"> - </w:t>
      </w:r>
      <w:r w:rsidR="00A66452" w:rsidRPr="00C94897">
        <w:rPr>
          <w:rFonts w:ascii="Times New Roman" w:hAnsi="Times New Roman" w:cs="Times New Roman"/>
          <w:color w:val="000000"/>
          <w:sz w:val="28"/>
          <w:szCs w:val="28"/>
        </w:rPr>
        <w:t>Динамика роста черного африканского страуса</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7"/>
        <w:gridCol w:w="1700"/>
        <w:gridCol w:w="1986"/>
        <w:gridCol w:w="1841"/>
        <w:gridCol w:w="1950"/>
      </w:tblGrid>
      <w:tr w:rsidR="00A66452" w:rsidRPr="004708EF" w:rsidTr="00207CAD">
        <w:trPr>
          <w:jc w:val="center"/>
        </w:trPr>
        <w:tc>
          <w:tcPr>
            <w:tcW w:w="817" w:type="dxa"/>
            <w:vMerge w:val="restart"/>
            <w:textDirection w:val="btLr"/>
          </w:tcPr>
          <w:p w:rsidR="00A66452" w:rsidRPr="004708EF" w:rsidRDefault="00A66452" w:rsidP="00B70C8F">
            <w:pPr>
              <w:spacing w:after="0" w:line="360" w:lineRule="auto"/>
              <w:ind w:firstLine="1"/>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lang w:eastAsia="ru-RU"/>
              </w:rPr>
              <w:t>Период</w:t>
            </w:r>
          </w:p>
        </w:tc>
        <w:tc>
          <w:tcPr>
            <w:tcW w:w="1277" w:type="dxa"/>
            <w:vMerge w:val="restart"/>
            <w:vAlign w:val="center"/>
          </w:tcPr>
          <w:p w:rsidR="00A66452" w:rsidRPr="004708EF" w:rsidRDefault="00A66452" w:rsidP="00B43CE4">
            <w:pPr>
              <w:spacing w:after="0" w:line="360" w:lineRule="auto"/>
              <w:ind w:firstLine="35"/>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lang w:eastAsia="ru-RU"/>
              </w:rPr>
              <w:t xml:space="preserve">Возраст, </w:t>
            </w:r>
            <w:r w:rsidR="00B43CE4">
              <w:rPr>
                <w:rFonts w:ascii="Times New Roman" w:hAnsi="Times New Roman" w:cs="Times New Roman"/>
                <w:sz w:val="24"/>
                <w:szCs w:val="24"/>
                <w:lang w:eastAsia="ru-RU"/>
              </w:rPr>
              <w:t>дни</w:t>
            </w:r>
          </w:p>
        </w:tc>
        <w:tc>
          <w:tcPr>
            <w:tcW w:w="7477" w:type="dxa"/>
            <w:gridSpan w:val="4"/>
          </w:tcPr>
          <w:p w:rsidR="00A66452" w:rsidRPr="004708EF" w:rsidRDefault="00A66452" w:rsidP="00B70C8F">
            <w:pPr>
              <w:spacing w:after="0" w:line="360" w:lineRule="auto"/>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lang w:eastAsia="ru-RU"/>
              </w:rPr>
              <w:t>Группа</w:t>
            </w:r>
          </w:p>
        </w:tc>
      </w:tr>
      <w:tr w:rsidR="00A66452" w:rsidRPr="004708EF" w:rsidTr="00D70BED">
        <w:trPr>
          <w:jc w:val="center"/>
        </w:trPr>
        <w:tc>
          <w:tcPr>
            <w:tcW w:w="817" w:type="dxa"/>
            <w:vMerge/>
          </w:tcPr>
          <w:p w:rsidR="00A66452" w:rsidRPr="004708EF" w:rsidRDefault="00A66452"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vMerge/>
          </w:tcPr>
          <w:p w:rsidR="00A66452" w:rsidRPr="004708EF" w:rsidRDefault="00A66452" w:rsidP="00B70C8F">
            <w:pPr>
              <w:spacing w:after="0" w:line="360" w:lineRule="auto"/>
              <w:ind w:firstLine="35"/>
              <w:jc w:val="both"/>
              <w:textAlignment w:val="baseline"/>
              <w:rPr>
                <w:rFonts w:ascii="Times New Roman" w:hAnsi="Times New Roman" w:cs="Times New Roman"/>
                <w:sz w:val="24"/>
                <w:szCs w:val="24"/>
                <w:lang w:eastAsia="ru-RU"/>
              </w:rPr>
            </w:pPr>
          </w:p>
        </w:tc>
        <w:tc>
          <w:tcPr>
            <w:tcW w:w="3686" w:type="dxa"/>
            <w:gridSpan w:val="2"/>
          </w:tcPr>
          <w:p w:rsidR="00A66452" w:rsidRPr="004708EF" w:rsidRDefault="00A66452" w:rsidP="00B70C8F">
            <w:pPr>
              <w:spacing w:after="0" w:line="360" w:lineRule="auto"/>
              <w:jc w:val="center"/>
              <w:textAlignment w:val="baseline"/>
              <w:rPr>
                <w:rFonts w:ascii="Times New Roman" w:hAnsi="Times New Roman" w:cs="Times New Roman"/>
                <w:sz w:val="24"/>
                <w:szCs w:val="24"/>
                <w:lang w:val="en-US" w:eastAsia="ru-RU"/>
              </w:rPr>
            </w:pPr>
            <w:r w:rsidRPr="004708EF">
              <w:rPr>
                <w:rFonts w:ascii="Times New Roman" w:hAnsi="Times New Roman" w:cs="Times New Roman"/>
                <w:sz w:val="24"/>
                <w:szCs w:val="24"/>
                <w:lang w:val="en-US" w:eastAsia="ru-RU"/>
              </w:rPr>
              <w:t>I</w:t>
            </w:r>
          </w:p>
        </w:tc>
        <w:tc>
          <w:tcPr>
            <w:tcW w:w="3791" w:type="dxa"/>
            <w:gridSpan w:val="2"/>
          </w:tcPr>
          <w:p w:rsidR="00A66452" w:rsidRPr="004708EF" w:rsidRDefault="00A66452" w:rsidP="00B70C8F">
            <w:pPr>
              <w:spacing w:after="0" w:line="360" w:lineRule="auto"/>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lang w:val="en-US" w:eastAsia="ru-RU"/>
              </w:rPr>
              <w:t>II</w:t>
            </w:r>
          </w:p>
        </w:tc>
      </w:tr>
      <w:tr w:rsidR="00A66452" w:rsidRPr="004708EF" w:rsidTr="00D70BED">
        <w:trPr>
          <w:trHeight w:val="1118"/>
          <w:jc w:val="center"/>
        </w:trPr>
        <w:tc>
          <w:tcPr>
            <w:tcW w:w="817" w:type="dxa"/>
            <w:vMerge/>
          </w:tcPr>
          <w:p w:rsidR="00A66452" w:rsidRPr="004708EF" w:rsidRDefault="00A66452"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vMerge/>
          </w:tcPr>
          <w:p w:rsidR="00A66452" w:rsidRPr="004708EF" w:rsidRDefault="00A66452" w:rsidP="00B70C8F">
            <w:pPr>
              <w:spacing w:after="0" w:line="360" w:lineRule="auto"/>
              <w:ind w:firstLine="35"/>
              <w:jc w:val="both"/>
              <w:textAlignment w:val="baseline"/>
              <w:rPr>
                <w:rFonts w:ascii="Times New Roman" w:hAnsi="Times New Roman" w:cs="Times New Roman"/>
                <w:sz w:val="24"/>
                <w:szCs w:val="24"/>
                <w:lang w:eastAsia="ru-RU"/>
              </w:rPr>
            </w:pPr>
          </w:p>
        </w:tc>
        <w:tc>
          <w:tcPr>
            <w:tcW w:w="1700" w:type="dxa"/>
          </w:tcPr>
          <w:p w:rsidR="00A66452" w:rsidRPr="004708EF" w:rsidRDefault="00A66452" w:rsidP="00B70C8F">
            <w:pPr>
              <w:spacing w:after="0" w:line="360" w:lineRule="auto"/>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rPr>
              <w:t>Средняя живая масса, кг</w:t>
            </w:r>
          </w:p>
        </w:tc>
        <w:tc>
          <w:tcPr>
            <w:tcW w:w="1986" w:type="dxa"/>
          </w:tcPr>
          <w:p w:rsidR="00A66452" w:rsidRPr="004708EF" w:rsidRDefault="00A66452" w:rsidP="00B70C8F">
            <w:pPr>
              <w:spacing w:after="0" w:line="360" w:lineRule="auto"/>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rPr>
              <w:t>Среднесуточный прирост, г</w:t>
            </w:r>
          </w:p>
        </w:tc>
        <w:tc>
          <w:tcPr>
            <w:tcW w:w="1841" w:type="dxa"/>
          </w:tcPr>
          <w:p w:rsidR="00A66452" w:rsidRPr="004708EF" w:rsidRDefault="00A66452" w:rsidP="00B70C8F">
            <w:pPr>
              <w:spacing w:after="0" w:line="360" w:lineRule="auto"/>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rPr>
              <w:t>Средняя живая масса, кг</w:t>
            </w:r>
          </w:p>
        </w:tc>
        <w:tc>
          <w:tcPr>
            <w:tcW w:w="1950" w:type="dxa"/>
          </w:tcPr>
          <w:p w:rsidR="00A66452" w:rsidRPr="004708EF" w:rsidRDefault="00A66452" w:rsidP="00B70C8F">
            <w:pPr>
              <w:spacing w:after="0" w:line="360" w:lineRule="auto"/>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rPr>
              <w:t>Среднесуточный прирост, г</w:t>
            </w:r>
          </w:p>
        </w:tc>
      </w:tr>
      <w:tr w:rsidR="00A66452" w:rsidRPr="004708EF" w:rsidTr="00D70BED">
        <w:trPr>
          <w:jc w:val="center"/>
        </w:trPr>
        <w:tc>
          <w:tcPr>
            <w:tcW w:w="817" w:type="dxa"/>
            <w:vMerge w:val="restart"/>
            <w:textDirection w:val="btLr"/>
          </w:tcPr>
          <w:p w:rsidR="00A66452" w:rsidRPr="004708EF" w:rsidRDefault="00A66452" w:rsidP="000673F1">
            <w:pPr>
              <w:spacing w:after="0" w:line="360" w:lineRule="auto"/>
              <w:ind w:left="57" w:right="57" w:firstLine="1"/>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rPr>
              <w:t>Стартер</w:t>
            </w:r>
            <w:r w:rsidR="008E5ACF">
              <w:rPr>
                <w:rFonts w:ascii="Times New Roman" w:hAnsi="Times New Roman" w:cs="Times New Roman"/>
                <w:sz w:val="24"/>
                <w:szCs w:val="24"/>
              </w:rPr>
              <w:t>ный</w:t>
            </w:r>
          </w:p>
        </w:tc>
        <w:tc>
          <w:tcPr>
            <w:tcW w:w="1277" w:type="dxa"/>
          </w:tcPr>
          <w:p w:rsidR="00A66452" w:rsidRPr="004708EF" w:rsidRDefault="00B43CE4"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60</w:t>
            </w:r>
          </w:p>
        </w:tc>
        <w:tc>
          <w:tcPr>
            <w:tcW w:w="1700"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10,2±0,31</w:t>
            </w:r>
          </w:p>
        </w:tc>
        <w:tc>
          <w:tcPr>
            <w:tcW w:w="1986"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w:t>
            </w:r>
          </w:p>
        </w:tc>
        <w:tc>
          <w:tcPr>
            <w:tcW w:w="1841"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10,6±0,39</w:t>
            </w:r>
          </w:p>
        </w:tc>
        <w:tc>
          <w:tcPr>
            <w:tcW w:w="1950"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w:t>
            </w:r>
          </w:p>
        </w:tc>
      </w:tr>
      <w:tr w:rsidR="00A66452" w:rsidRPr="004708EF" w:rsidTr="00D70BED">
        <w:trPr>
          <w:jc w:val="center"/>
        </w:trPr>
        <w:tc>
          <w:tcPr>
            <w:tcW w:w="817" w:type="dxa"/>
            <w:vMerge/>
          </w:tcPr>
          <w:p w:rsidR="00A66452" w:rsidRPr="004708EF" w:rsidRDefault="00A66452"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66452" w:rsidRPr="004708EF" w:rsidRDefault="00B43CE4"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90</w:t>
            </w:r>
          </w:p>
        </w:tc>
        <w:tc>
          <w:tcPr>
            <w:tcW w:w="1700"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19,15±0,16</w:t>
            </w:r>
          </w:p>
        </w:tc>
        <w:tc>
          <w:tcPr>
            <w:tcW w:w="1986"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298±2,3</w:t>
            </w:r>
          </w:p>
        </w:tc>
        <w:tc>
          <w:tcPr>
            <w:tcW w:w="1841"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20,35±0,24</w:t>
            </w:r>
          </w:p>
        </w:tc>
        <w:tc>
          <w:tcPr>
            <w:tcW w:w="1950"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325±3,0</w:t>
            </w:r>
          </w:p>
        </w:tc>
      </w:tr>
      <w:tr w:rsidR="00A66452" w:rsidRPr="004708EF" w:rsidTr="00D70BED">
        <w:trPr>
          <w:jc w:val="center"/>
        </w:trPr>
        <w:tc>
          <w:tcPr>
            <w:tcW w:w="817" w:type="dxa"/>
            <w:vMerge/>
          </w:tcPr>
          <w:p w:rsidR="00A66452" w:rsidRPr="004708EF" w:rsidRDefault="00A66452"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66452" w:rsidRPr="004708EF" w:rsidRDefault="00B43CE4"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120</w:t>
            </w:r>
          </w:p>
        </w:tc>
        <w:tc>
          <w:tcPr>
            <w:tcW w:w="1700"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29,10±0,29</w:t>
            </w:r>
          </w:p>
        </w:tc>
        <w:tc>
          <w:tcPr>
            <w:tcW w:w="1986"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332±3,1</w:t>
            </w:r>
          </w:p>
        </w:tc>
        <w:tc>
          <w:tcPr>
            <w:tcW w:w="1841"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32,05±0,33*</w:t>
            </w:r>
          </w:p>
        </w:tc>
        <w:tc>
          <w:tcPr>
            <w:tcW w:w="1950" w:type="dxa"/>
          </w:tcPr>
          <w:p w:rsidR="00A66452" w:rsidRPr="004708EF" w:rsidRDefault="00A66452"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390±3,5</w:t>
            </w:r>
          </w:p>
        </w:tc>
      </w:tr>
      <w:tr w:rsidR="00A1461D" w:rsidRPr="004708EF" w:rsidTr="00D70BED">
        <w:trPr>
          <w:jc w:val="center"/>
        </w:trPr>
        <w:tc>
          <w:tcPr>
            <w:tcW w:w="817" w:type="dxa"/>
            <w:vMerge w:val="restart"/>
            <w:textDirection w:val="btLr"/>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lang w:eastAsia="ru-RU"/>
              </w:rPr>
              <w:t xml:space="preserve">Ростовой                  </w:t>
            </w: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150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40,35±0,45</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375±1,9</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44,95±0,55*</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430±2,5</w:t>
            </w:r>
          </w:p>
        </w:tc>
      </w:tr>
      <w:tr w:rsidR="00A1461D" w:rsidRPr="004708EF" w:rsidTr="00D70BED">
        <w:trPr>
          <w:jc w:val="center"/>
        </w:trPr>
        <w:tc>
          <w:tcPr>
            <w:tcW w:w="817" w:type="dxa"/>
            <w:vMerge/>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180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52,25±0,11</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397±2,7</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58,15±0,20*</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440±2,2</w:t>
            </w:r>
          </w:p>
        </w:tc>
      </w:tr>
      <w:tr w:rsidR="00A1461D" w:rsidRPr="004708EF" w:rsidTr="00170AA8">
        <w:trPr>
          <w:jc w:val="center"/>
        </w:trPr>
        <w:tc>
          <w:tcPr>
            <w:tcW w:w="817" w:type="dxa"/>
            <w:vMerge/>
            <w:textDirection w:val="btLr"/>
          </w:tcPr>
          <w:p w:rsidR="00A1461D" w:rsidRPr="004708EF" w:rsidRDefault="00A1461D" w:rsidP="00170AA8">
            <w:pPr>
              <w:spacing w:after="0" w:line="360" w:lineRule="auto"/>
              <w:ind w:right="113" w:firstLine="1"/>
              <w:jc w:val="center"/>
              <w:textAlignment w:val="baseline"/>
              <w:rPr>
                <w:rFonts w:ascii="Times New Roman" w:hAnsi="Times New Roman" w:cs="Times New Roman"/>
                <w:sz w:val="24"/>
                <w:szCs w:val="24"/>
                <w:lang w:eastAsia="ru-RU"/>
              </w:rPr>
            </w:pP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210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64,05±0,34</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393±4,1</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70,75±0,40**</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453±3,9</w:t>
            </w:r>
          </w:p>
        </w:tc>
      </w:tr>
      <w:tr w:rsidR="00A1461D" w:rsidRPr="004708EF" w:rsidTr="00D70BED">
        <w:trPr>
          <w:jc w:val="center"/>
        </w:trPr>
        <w:tc>
          <w:tcPr>
            <w:tcW w:w="817" w:type="dxa"/>
            <w:vMerge w:val="restart"/>
            <w:textDirection w:val="btLr"/>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r w:rsidRPr="004708EF">
              <w:rPr>
                <w:rFonts w:ascii="Times New Roman" w:hAnsi="Times New Roman" w:cs="Times New Roman"/>
                <w:sz w:val="24"/>
                <w:szCs w:val="24"/>
                <w:lang w:eastAsia="ru-RU"/>
              </w:rPr>
              <w:t>Финиш</w:t>
            </w:r>
            <w:r>
              <w:rPr>
                <w:rFonts w:ascii="Times New Roman" w:hAnsi="Times New Roman" w:cs="Times New Roman"/>
                <w:sz w:val="24"/>
                <w:szCs w:val="24"/>
                <w:lang w:eastAsia="ru-RU"/>
              </w:rPr>
              <w:t>ный</w:t>
            </w: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240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74,65±0,22</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353±3,8</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83,05±0,35**</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410±4,0</w:t>
            </w:r>
          </w:p>
        </w:tc>
      </w:tr>
      <w:tr w:rsidR="00A1461D" w:rsidRPr="004708EF" w:rsidTr="00D70BED">
        <w:trPr>
          <w:jc w:val="center"/>
        </w:trPr>
        <w:tc>
          <w:tcPr>
            <w:tcW w:w="817" w:type="dxa"/>
            <w:vMerge/>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270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82,80±0,40</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272±2,9</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93,65±0,50**</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353±2,5</w:t>
            </w:r>
          </w:p>
        </w:tc>
      </w:tr>
      <w:tr w:rsidR="00A1461D" w:rsidRPr="004708EF" w:rsidTr="00D70BED">
        <w:trPr>
          <w:jc w:val="center"/>
        </w:trPr>
        <w:tc>
          <w:tcPr>
            <w:tcW w:w="817" w:type="dxa"/>
            <w:vMerge/>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300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89,55±0,36</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225±4,3</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102,30±0,38**</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288±3,7</w:t>
            </w:r>
          </w:p>
        </w:tc>
      </w:tr>
      <w:tr w:rsidR="00A1461D" w:rsidRPr="004708EF" w:rsidTr="00D70BED">
        <w:trPr>
          <w:jc w:val="center"/>
        </w:trPr>
        <w:tc>
          <w:tcPr>
            <w:tcW w:w="817" w:type="dxa"/>
            <w:vMerge/>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330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96,19±0,21</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221±5,1</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109,95±0,27**</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255±5,4</w:t>
            </w:r>
          </w:p>
        </w:tc>
      </w:tr>
      <w:tr w:rsidR="00A1461D" w:rsidRPr="004708EF" w:rsidTr="00D70BED">
        <w:trPr>
          <w:jc w:val="center"/>
        </w:trPr>
        <w:tc>
          <w:tcPr>
            <w:tcW w:w="817" w:type="dxa"/>
            <w:vMerge/>
          </w:tcPr>
          <w:p w:rsidR="00A1461D" w:rsidRPr="004708EF" w:rsidRDefault="00A1461D" w:rsidP="00B70C8F">
            <w:pPr>
              <w:spacing w:after="0" w:line="360" w:lineRule="auto"/>
              <w:ind w:firstLine="1"/>
              <w:jc w:val="center"/>
              <w:textAlignment w:val="baseline"/>
              <w:rPr>
                <w:rFonts w:ascii="Times New Roman" w:hAnsi="Times New Roman" w:cs="Times New Roman"/>
                <w:sz w:val="24"/>
                <w:szCs w:val="24"/>
                <w:lang w:eastAsia="ru-RU"/>
              </w:rPr>
            </w:pPr>
          </w:p>
        </w:tc>
        <w:tc>
          <w:tcPr>
            <w:tcW w:w="1277" w:type="dxa"/>
          </w:tcPr>
          <w:p w:rsidR="00A1461D" w:rsidRPr="004708EF" w:rsidRDefault="00A1461D" w:rsidP="000673F1">
            <w:pPr>
              <w:spacing w:before="40" w:after="0" w:line="360" w:lineRule="auto"/>
              <w:ind w:firstLine="35"/>
              <w:jc w:val="center"/>
              <w:rPr>
                <w:rFonts w:ascii="Times New Roman" w:hAnsi="Times New Roman" w:cs="Times New Roman"/>
                <w:sz w:val="24"/>
                <w:szCs w:val="24"/>
              </w:rPr>
            </w:pPr>
            <w:r>
              <w:rPr>
                <w:rFonts w:ascii="Times New Roman" w:hAnsi="Times New Roman" w:cs="Times New Roman"/>
                <w:sz w:val="24"/>
                <w:szCs w:val="24"/>
              </w:rPr>
              <w:t>360</w:t>
            </w:r>
          </w:p>
        </w:tc>
        <w:tc>
          <w:tcPr>
            <w:tcW w:w="170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102,45±0,50</w:t>
            </w:r>
          </w:p>
        </w:tc>
        <w:tc>
          <w:tcPr>
            <w:tcW w:w="1986"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209±3,2</w:t>
            </w:r>
          </w:p>
        </w:tc>
        <w:tc>
          <w:tcPr>
            <w:tcW w:w="1841"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115,65±0,55**</w:t>
            </w:r>
          </w:p>
        </w:tc>
        <w:tc>
          <w:tcPr>
            <w:tcW w:w="1950" w:type="dxa"/>
          </w:tcPr>
          <w:p w:rsidR="00A1461D" w:rsidRPr="004708EF" w:rsidRDefault="00A1461D" w:rsidP="000673F1">
            <w:pPr>
              <w:spacing w:before="40" w:after="0" w:line="360" w:lineRule="auto"/>
              <w:jc w:val="center"/>
              <w:rPr>
                <w:rFonts w:ascii="Times New Roman" w:hAnsi="Times New Roman" w:cs="Times New Roman"/>
                <w:sz w:val="24"/>
                <w:szCs w:val="24"/>
              </w:rPr>
            </w:pPr>
            <w:r w:rsidRPr="004708EF">
              <w:rPr>
                <w:rFonts w:ascii="Times New Roman" w:hAnsi="Times New Roman" w:cs="Times New Roman"/>
                <w:sz w:val="24"/>
                <w:szCs w:val="24"/>
              </w:rPr>
              <w:t>190±3,4</w:t>
            </w:r>
          </w:p>
        </w:tc>
      </w:tr>
    </w:tbl>
    <w:p w:rsidR="00A66452" w:rsidRPr="008E5ACF" w:rsidRDefault="00A66452" w:rsidP="00341E18">
      <w:pPr>
        <w:pStyle w:val="p4"/>
        <w:shd w:val="clear" w:color="auto" w:fill="FFFFFF"/>
        <w:spacing w:before="0" w:beforeAutospacing="0" w:after="0" w:afterAutospacing="0" w:line="360" w:lineRule="auto"/>
        <w:ind w:firstLine="567"/>
        <w:jc w:val="both"/>
      </w:pPr>
      <w:r w:rsidRPr="008E5ACF">
        <w:t>Примечание: * - Р ˂ 0,05;** - Р ˂ 0,01.</w:t>
      </w:r>
    </w:p>
    <w:p w:rsidR="00AA27EB" w:rsidRPr="00BE6141" w:rsidRDefault="00B43CE4" w:rsidP="00AA27EB">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Анализ данных таблицы </w:t>
      </w:r>
      <w:r w:rsidR="00D862FA">
        <w:rPr>
          <w:rFonts w:ascii="Times New Roman" w:hAnsi="Times New Roman" w:cs="Times New Roman"/>
          <w:sz w:val="28"/>
          <w:szCs w:val="28"/>
        </w:rPr>
        <w:t>4</w:t>
      </w:r>
      <w:r>
        <w:rPr>
          <w:rFonts w:ascii="Times New Roman" w:hAnsi="Times New Roman" w:cs="Times New Roman"/>
          <w:sz w:val="28"/>
          <w:szCs w:val="28"/>
        </w:rPr>
        <w:t xml:space="preserve"> свидетельствуют</w:t>
      </w:r>
      <w:r w:rsidR="00AA27EB" w:rsidRPr="00BE6141">
        <w:rPr>
          <w:rFonts w:ascii="Times New Roman" w:hAnsi="Times New Roman" w:cs="Times New Roman"/>
          <w:sz w:val="28"/>
          <w:szCs w:val="28"/>
        </w:rPr>
        <w:t>, что изменение среднесуточного прироста живой массы у </w:t>
      </w:r>
      <w:r>
        <w:rPr>
          <w:rFonts w:ascii="Times New Roman" w:hAnsi="Times New Roman" w:cs="Times New Roman"/>
          <w:sz w:val="28"/>
          <w:szCs w:val="28"/>
        </w:rPr>
        <w:t xml:space="preserve">черных африканских </w:t>
      </w:r>
      <w:r w:rsidR="00AA27EB" w:rsidRPr="00BE6141">
        <w:rPr>
          <w:rFonts w:ascii="Times New Roman" w:hAnsi="Times New Roman" w:cs="Times New Roman"/>
          <w:sz w:val="28"/>
          <w:szCs w:val="28"/>
        </w:rPr>
        <w:t xml:space="preserve">страусов, </w:t>
      </w:r>
      <w:r w:rsidR="00AA27EB" w:rsidRPr="00BE6141">
        <w:rPr>
          <w:rFonts w:ascii="Times New Roman" w:hAnsi="Times New Roman" w:cs="Times New Roman"/>
          <w:sz w:val="28"/>
          <w:szCs w:val="28"/>
        </w:rPr>
        <w:lastRenderedPageBreak/>
        <w:t>как в контрольной, так и в опытной   группах происходило в сторону увеличения по мере нарастания возрастного цикла.</w:t>
      </w:r>
    </w:p>
    <w:p w:rsidR="00A66452" w:rsidRPr="00C94897" w:rsidRDefault="00B43CE4" w:rsidP="00341E18">
      <w:pPr>
        <w:pStyle w:val="p4"/>
        <w:shd w:val="clear" w:color="auto" w:fill="FFFFFF"/>
        <w:spacing w:before="0" w:beforeAutospacing="0" w:after="0" w:afterAutospacing="0" w:line="360" w:lineRule="auto"/>
        <w:ind w:firstLine="567"/>
        <w:jc w:val="both"/>
        <w:rPr>
          <w:color w:val="000000"/>
          <w:sz w:val="28"/>
          <w:szCs w:val="28"/>
        </w:rPr>
      </w:pPr>
      <w:r>
        <w:rPr>
          <w:sz w:val="28"/>
          <w:szCs w:val="28"/>
        </w:rPr>
        <w:t>Ч</w:t>
      </w:r>
      <w:r w:rsidR="00A66452" w:rsidRPr="00C94897">
        <w:rPr>
          <w:sz w:val="28"/>
          <w:szCs w:val="28"/>
        </w:rPr>
        <w:t xml:space="preserve">етко прослеживается ростостимулирующее воздействия на организм птиц </w:t>
      </w:r>
      <w:r w:rsidR="0078545D">
        <w:rPr>
          <w:sz w:val="28"/>
          <w:szCs w:val="28"/>
        </w:rPr>
        <w:t>кормового комплекса</w:t>
      </w:r>
      <w:r w:rsidR="00A66452" w:rsidRPr="00C94897">
        <w:rPr>
          <w:sz w:val="28"/>
          <w:szCs w:val="28"/>
        </w:rPr>
        <w:t>. Так, в стартерный и ро</w:t>
      </w:r>
      <w:r w:rsidR="00315211">
        <w:rPr>
          <w:sz w:val="28"/>
          <w:szCs w:val="28"/>
        </w:rPr>
        <w:t xml:space="preserve">стовой периоды во 2-й </w:t>
      </w:r>
      <w:r w:rsidR="00832E8F">
        <w:rPr>
          <w:sz w:val="28"/>
          <w:szCs w:val="28"/>
        </w:rPr>
        <w:t xml:space="preserve"> группе</w:t>
      </w:r>
      <w:r w:rsidR="00A66452" w:rsidRPr="00C94897">
        <w:rPr>
          <w:sz w:val="28"/>
          <w:szCs w:val="28"/>
        </w:rPr>
        <w:t xml:space="preserve">, на фоне применения </w:t>
      </w:r>
      <w:proofErr w:type="spellStart"/>
      <w:r w:rsidR="00A66452" w:rsidRPr="00C94897">
        <w:rPr>
          <w:sz w:val="28"/>
          <w:szCs w:val="28"/>
        </w:rPr>
        <w:t>Фелуцена</w:t>
      </w:r>
      <w:proofErr w:type="spellEnd"/>
      <w:r w:rsidR="00A66452" w:rsidRPr="00C94897">
        <w:rPr>
          <w:sz w:val="28"/>
          <w:szCs w:val="28"/>
        </w:rPr>
        <w:t xml:space="preserve"> П-2 среднесуточный прирост массы</w:t>
      </w:r>
      <w:r w:rsidR="00832E8F">
        <w:rPr>
          <w:sz w:val="28"/>
          <w:szCs w:val="28"/>
        </w:rPr>
        <w:t xml:space="preserve"> страусов</w:t>
      </w:r>
      <w:r w:rsidR="00A66452" w:rsidRPr="00C94897">
        <w:rPr>
          <w:sz w:val="28"/>
          <w:szCs w:val="28"/>
        </w:rPr>
        <w:t>, по сравнению с </w:t>
      </w:r>
      <w:r w:rsidR="00832E8F">
        <w:rPr>
          <w:sz w:val="28"/>
          <w:szCs w:val="28"/>
        </w:rPr>
        <w:t>1-й группой</w:t>
      </w:r>
      <w:r w:rsidR="00A66452" w:rsidRPr="00C94897">
        <w:rPr>
          <w:sz w:val="28"/>
          <w:szCs w:val="28"/>
        </w:rPr>
        <w:t xml:space="preserve">, был достоверно выше. Например, в возрасте </w:t>
      </w:r>
      <w:r w:rsidR="0078545D">
        <w:rPr>
          <w:sz w:val="28"/>
          <w:szCs w:val="28"/>
        </w:rPr>
        <w:t>90 дней</w:t>
      </w:r>
      <w:r w:rsidR="00A66452" w:rsidRPr="00C94897">
        <w:rPr>
          <w:sz w:val="28"/>
          <w:szCs w:val="28"/>
        </w:rPr>
        <w:t xml:space="preserve">, страусы первой группы имели массу 19,15; второй – 20,35кг,  в возрасте </w:t>
      </w:r>
      <w:r w:rsidR="0078545D">
        <w:rPr>
          <w:sz w:val="28"/>
          <w:szCs w:val="28"/>
        </w:rPr>
        <w:t>120 дней</w:t>
      </w:r>
      <w:r w:rsidR="00A66452" w:rsidRPr="00C94897">
        <w:rPr>
          <w:sz w:val="28"/>
          <w:szCs w:val="28"/>
        </w:rPr>
        <w:t xml:space="preserve"> 1-я группа – 29,10; а 2-я – 32,05 кг,</w:t>
      </w:r>
      <w:r w:rsidR="00A66452" w:rsidRPr="00C94897">
        <w:rPr>
          <w:color w:val="000000"/>
          <w:sz w:val="28"/>
          <w:szCs w:val="28"/>
        </w:rPr>
        <w:t xml:space="preserve"> а </w:t>
      </w:r>
      <w:r w:rsidR="00A66452" w:rsidRPr="00C94897">
        <w:rPr>
          <w:sz w:val="28"/>
          <w:szCs w:val="28"/>
        </w:rPr>
        <w:t xml:space="preserve">в </w:t>
      </w:r>
      <w:r w:rsidR="0078545D">
        <w:rPr>
          <w:sz w:val="28"/>
          <w:szCs w:val="28"/>
        </w:rPr>
        <w:t>150 дней</w:t>
      </w:r>
      <w:r w:rsidR="00A66452" w:rsidRPr="00C94897">
        <w:rPr>
          <w:sz w:val="28"/>
          <w:szCs w:val="28"/>
        </w:rPr>
        <w:t xml:space="preserve"> 1-я группа – 40,35; 2-я – 44,95 кг.</w:t>
      </w:r>
    </w:p>
    <w:p w:rsidR="00A66452" w:rsidRPr="00C94897" w:rsidRDefault="00A66452" w:rsidP="00341E18">
      <w:pPr>
        <w:pStyle w:val="p4"/>
        <w:shd w:val="clear" w:color="auto" w:fill="FFFFFF"/>
        <w:spacing w:before="0" w:beforeAutospacing="0" w:after="0" w:afterAutospacing="0" w:line="360" w:lineRule="auto"/>
        <w:ind w:firstLine="567"/>
        <w:jc w:val="both"/>
        <w:rPr>
          <w:color w:val="000000"/>
          <w:sz w:val="28"/>
          <w:szCs w:val="28"/>
        </w:rPr>
      </w:pPr>
      <w:r w:rsidRPr="00C94897">
        <w:rPr>
          <w:color w:val="000000"/>
          <w:sz w:val="28"/>
          <w:szCs w:val="28"/>
        </w:rPr>
        <w:t>Кроме этого, необхо</w:t>
      </w:r>
      <w:r w:rsidR="0078545D">
        <w:rPr>
          <w:color w:val="000000"/>
          <w:sz w:val="28"/>
          <w:szCs w:val="28"/>
        </w:rPr>
        <w:t>димо отметить, что с</w:t>
      </w:r>
      <w:r w:rsidRPr="00C94897">
        <w:rPr>
          <w:color w:val="000000"/>
          <w:sz w:val="28"/>
          <w:szCs w:val="28"/>
        </w:rPr>
        <w:t xml:space="preserve"> возраста</w:t>
      </w:r>
      <w:r w:rsidR="0078545D">
        <w:rPr>
          <w:color w:val="000000"/>
          <w:sz w:val="28"/>
          <w:szCs w:val="28"/>
        </w:rPr>
        <w:t xml:space="preserve"> 150 дней</w:t>
      </w:r>
      <w:r w:rsidRPr="00C94897">
        <w:rPr>
          <w:color w:val="000000"/>
          <w:sz w:val="28"/>
          <w:szCs w:val="28"/>
        </w:rPr>
        <w:t xml:space="preserve"> зафиксировано значительное увеличение среднесуточного прироста живой массы страусов. Причем, высокая энергия роста птицы наблюдалась, </w:t>
      </w:r>
      <w:r w:rsidR="0078545D">
        <w:rPr>
          <w:color w:val="000000"/>
          <w:sz w:val="28"/>
          <w:szCs w:val="28"/>
        </w:rPr>
        <w:t xml:space="preserve">вплоть до </w:t>
      </w:r>
      <w:r w:rsidRPr="00C94897">
        <w:rPr>
          <w:color w:val="000000"/>
          <w:sz w:val="28"/>
          <w:szCs w:val="28"/>
        </w:rPr>
        <w:t>возраста</w:t>
      </w:r>
      <w:r w:rsidR="0078545D">
        <w:rPr>
          <w:color w:val="000000"/>
          <w:sz w:val="28"/>
          <w:szCs w:val="28"/>
        </w:rPr>
        <w:t xml:space="preserve"> 240 дней</w:t>
      </w:r>
      <w:r w:rsidRPr="00C94897">
        <w:rPr>
          <w:color w:val="000000"/>
          <w:sz w:val="28"/>
          <w:szCs w:val="28"/>
        </w:rPr>
        <w:t>. Подобная закономерность роста страусов была получена и в других исследованиях отечественных ученых (И. Егоров и др., 200</w:t>
      </w:r>
      <w:r w:rsidR="005351A3">
        <w:rPr>
          <w:color w:val="000000"/>
          <w:sz w:val="28"/>
          <w:szCs w:val="28"/>
        </w:rPr>
        <w:t>9</w:t>
      </w:r>
      <w:r w:rsidRPr="00C94897">
        <w:rPr>
          <w:color w:val="000000"/>
          <w:sz w:val="28"/>
          <w:szCs w:val="28"/>
        </w:rPr>
        <w:t>; В.Ю. Кузьмичев и др., 2006; А.В. Федоров и др., 2013). В нашем опыте, в этот период, у страусов получены среднесуточные приросты в пределах 332- 453г.</w:t>
      </w:r>
    </w:p>
    <w:p w:rsidR="00A66452" w:rsidRPr="00C94897" w:rsidRDefault="00A66452" w:rsidP="00341E18">
      <w:pPr>
        <w:spacing w:after="0" w:line="360" w:lineRule="auto"/>
        <w:ind w:firstLine="567"/>
        <w:jc w:val="both"/>
        <w:rPr>
          <w:rFonts w:ascii="Times New Roman" w:hAnsi="Times New Roman" w:cs="Times New Roman"/>
          <w:sz w:val="28"/>
          <w:szCs w:val="28"/>
          <w:lang w:eastAsia="ru-RU"/>
        </w:rPr>
      </w:pPr>
      <w:r w:rsidRPr="00C94897">
        <w:rPr>
          <w:rFonts w:ascii="Times New Roman" w:hAnsi="Times New Roman" w:cs="Times New Roman"/>
          <w:sz w:val="28"/>
          <w:szCs w:val="28"/>
          <w:lang w:eastAsia="ru-RU"/>
        </w:rPr>
        <w:t>Живая масса страусов в финишный период в обеих группах соответствовала породному нормативу. В тоже время подопытные страусы второй группы достоверно превышали контроль.</w:t>
      </w:r>
      <w:r w:rsidRPr="00C94897">
        <w:rPr>
          <w:rFonts w:ascii="Times New Roman" w:hAnsi="Times New Roman" w:cs="Times New Roman"/>
          <w:sz w:val="28"/>
          <w:szCs w:val="28"/>
        </w:rPr>
        <w:t xml:space="preserve"> </w:t>
      </w:r>
    </w:p>
    <w:p w:rsidR="00A66452" w:rsidRPr="00C94897" w:rsidRDefault="00A66452" w:rsidP="00341E18">
      <w:pPr>
        <w:spacing w:after="0" w:line="360" w:lineRule="auto"/>
        <w:ind w:firstLine="567"/>
        <w:jc w:val="both"/>
        <w:rPr>
          <w:rFonts w:ascii="Times New Roman" w:hAnsi="Times New Roman" w:cs="Times New Roman"/>
          <w:sz w:val="28"/>
          <w:szCs w:val="28"/>
          <w:lang w:eastAsia="ru-RU"/>
        </w:rPr>
      </w:pPr>
      <w:r w:rsidRPr="00C94897">
        <w:rPr>
          <w:rFonts w:ascii="Times New Roman" w:hAnsi="Times New Roman" w:cs="Times New Roman"/>
          <w:sz w:val="28"/>
          <w:szCs w:val="28"/>
          <w:lang w:eastAsia="ru-RU"/>
        </w:rPr>
        <w:t xml:space="preserve">Среднесуточный прирост молодняка страусов составил в </w:t>
      </w:r>
      <w:r w:rsidR="004B3B95">
        <w:rPr>
          <w:rFonts w:ascii="Times New Roman" w:hAnsi="Times New Roman" w:cs="Times New Roman"/>
          <w:sz w:val="28"/>
          <w:szCs w:val="28"/>
          <w:lang w:eastAsia="ru-RU"/>
        </w:rPr>
        <w:t>240</w:t>
      </w:r>
      <w:r w:rsidRPr="00C94897">
        <w:rPr>
          <w:rFonts w:ascii="Times New Roman" w:hAnsi="Times New Roman" w:cs="Times New Roman"/>
          <w:sz w:val="28"/>
          <w:szCs w:val="28"/>
          <w:lang w:eastAsia="ru-RU"/>
        </w:rPr>
        <w:t xml:space="preserve"> </w:t>
      </w:r>
      <w:r w:rsidR="004B3B95">
        <w:rPr>
          <w:rFonts w:ascii="Times New Roman" w:hAnsi="Times New Roman" w:cs="Times New Roman"/>
          <w:sz w:val="28"/>
          <w:szCs w:val="28"/>
          <w:lang w:eastAsia="ru-RU"/>
        </w:rPr>
        <w:t>дней</w:t>
      </w:r>
      <w:r w:rsidRPr="00C94897">
        <w:rPr>
          <w:rFonts w:ascii="Times New Roman" w:hAnsi="Times New Roman" w:cs="Times New Roman"/>
          <w:sz w:val="28"/>
          <w:szCs w:val="28"/>
          <w:lang w:eastAsia="ru-RU"/>
        </w:rPr>
        <w:t xml:space="preserve"> в контрольной группе 353 г, а в подопытной  —  410 г, в </w:t>
      </w:r>
      <w:r w:rsidR="004B3B95">
        <w:rPr>
          <w:rFonts w:ascii="Times New Roman" w:hAnsi="Times New Roman" w:cs="Times New Roman"/>
          <w:sz w:val="28"/>
          <w:szCs w:val="28"/>
          <w:lang w:eastAsia="ru-RU"/>
        </w:rPr>
        <w:t>270 дней</w:t>
      </w:r>
      <w:r w:rsidRPr="00C94897">
        <w:rPr>
          <w:rFonts w:ascii="Times New Roman" w:hAnsi="Times New Roman" w:cs="Times New Roman"/>
          <w:sz w:val="28"/>
          <w:szCs w:val="28"/>
          <w:lang w:eastAsia="ru-RU"/>
        </w:rPr>
        <w:t xml:space="preserve"> в </w:t>
      </w:r>
      <w:r w:rsidRPr="00C94897">
        <w:rPr>
          <w:rFonts w:ascii="Times New Roman" w:hAnsi="Times New Roman" w:cs="Times New Roman"/>
          <w:sz w:val="28"/>
          <w:szCs w:val="28"/>
        </w:rPr>
        <w:t>1 группе – 272 г, а во 2-й – 353 г</w:t>
      </w:r>
      <w:r w:rsidRPr="00C94897">
        <w:rPr>
          <w:rFonts w:ascii="Times New Roman" w:hAnsi="Times New Roman" w:cs="Times New Roman"/>
          <w:sz w:val="28"/>
          <w:szCs w:val="28"/>
          <w:lang w:eastAsia="ru-RU"/>
        </w:rPr>
        <w:t xml:space="preserve">. </w:t>
      </w:r>
      <w:r w:rsidR="004A3414">
        <w:rPr>
          <w:rFonts w:ascii="Times New Roman" w:hAnsi="Times New Roman" w:cs="Times New Roman"/>
          <w:sz w:val="28"/>
          <w:szCs w:val="28"/>
          <w:lang w:eastAsia="ru-RU"/>
        </w:rPr>
        <w:t xml:space="preserve">Таким образом, применение кормового комплекса </w:t>
      </w:r>
      <w:proofErr w:type="spellStart"/>
      <w:r w:rsidR="004A3414">
        <w:rPr>
          <w:rFonts w:ascii="Times New Roman" w:hAnsi="Times New Roman" w:cs="Times New Roman"/>
          <w:sz w:val="28"/>
          <w:szCs w:val="28"/>
          <w:lang w:eastAsia="ru-RU"/>
        </w:rPr>
        <w:t>Фелуцена</w:t>
      </w:r>
      <w:proofErr w:type="spellEnd"/>
      <w:r w:rsidR="004A3414">
        <w:rPr>
          <w:rFonts w:ascii="Times New Roman" w:hAnsi="Times New Roman" w:cs="Times New Roman"/>
          <w:sz w:val="28"/>
          <w:szCs w:val="28"/>
          <w:lang w:eastAsia="ru-RU"/>
        </w:rPr>
        <w:t xml:space="preserve"> П-2 </w:t>
      </w:r>
      <w:r w:rsidR="004A3414" w:rsidRPr="00C94897">
        <w:rPr>
          <w:rFonts w:ascii="Times New Roman" w:hAnsi="Times New Roman" w:cs="Times New Roman"/>
          <w:sz w:val="28"/>
          <w:szCs w:val="28"/>
        </w:rPr>
        <w:t xml:space="preserve">из расчета 2 </w:t>
      </w:r>
      <w:proofErr w:type="spellStart"/>
      <w:r w:rsidR="004A3414" w:rsidRPr="00C94897">
        <w:rPr>
          <w:rFonts w:ascii="Times New Roman" w:hAnsi="Times New Roman" w:cs="Times New Roman"/>
          <w:sz w:val="28"/>
          <w:szCs w:val="28"/>
        </w:rPr>
        <w:t>гр</w:t>
      </w:r>
      <w:proofErr w:type="spellEnd"/>
      <w:r w:rsidR="004A3414" w:rsidRPr="00C94897">
        <w:rPr>
          <w:rFonts w:ascii="Times New Roman" w:hAnsi="Times New Roman" w:cs="Times New Roman"/>
          <w:sz w:val="28"/>
          <w:szCs w:val="28"/>
        </w:rPr>
        <w:t xml:space="preserve"> на 1 кг массы птицы в сутки</w:t>
      </w:r>
      <w:r w:rsidR="004A3414">
        <w:rPr>
          <w:rFonts w:ascii="Times New Roman" w:hAnsi="Times New Roman" w:cs="Times New Roman"/>
          <w:sz w:val="28"/>
          <w:szCs w:val="28"/>
        </w:rPr>
        <w:t xml:space="preserve"> позволил получить, наибольший среднесуточный прирост живой массы.</w:t>
      </w:r>
    </w:p>
    <w:p w:rsidR="00A66452" w:rsidRPr="00C94897" w:rsidRDefault="00A66452" w:rsidP="00341E18">
      <w:pPr>
        <w:spacing w:after="0" w:line="360" w:lineRule="auto"/>
        <w:ind w:firstLine="567"/>
        <w:jc w:val="both"/>
        <w:rPr>
          <w:rFonts w:ascii="Times New Roman" w:hAnsi="Times New Roman" w:cs="Times New Roman"/>
          <w:color w:val="000000"/>
          <w:sz w:val="28"/>
          <w:szCs w:val="28"/>
          <w:lang w:eastAsia="ru-RU"/>
        </w:rPr>
      </w:pPr>
      <w:r w:rsidRPr="00C94897">
        <w:rPr>
          <w:rFonts w:ascii="Times New Roman" w:hAnsi="Times New Roman" w:cs="Times New Roman"/>
          <w:sz w:val="28"/>
          <w:szCs w:val="28"/>
        </w:rPr>
        <w:t>В процессе выращивания в стартерный, в начале ростового и середине финишного периодов  у страусов взяли кровь для определения гематологических показателей. Комплексное исследование крови позволяет оценить общее физиологическое состояние животных.</w:t>
      </w:r>
      <w:r w:rsidR="004B3B95" w:rsidRPr="004B3B95">
        <w:rPr>
          <w:rFonts w:ascii="Times New Roman" w:hAnsi="Times New Roman" w:cs="Times New Roman"/>
          <w:color w:val="000000"/>
          <w:sz w:val="28"/>
          <w:szCs w:val="28"/>
          <w:lang w:eastAsia="ru-RU"/>
        </w:rPr>
        <w:t xml:space="preserve"> </w:t>
      </w:r>
      <w:r w:rsidR="004B3B95" w:rsidRPr="00C94897">
        <w:rPr>
          <w:rFonts w:ascii="Times New Roman" w:hAnsi="Times New Roman" w:cs="Times New Roman"/>
          <w:color w:val="000000"/>
          <w:sz w:val="28"/>
          <w:szCs w:val="28"/>
          <w:lang w:eastAsia="ru-RU"/>
        </w:rPr>
        <w:t xml:space="preserve">(табл. </w:t>
      </w:r>
      <w:r w:rsidR="00D862FA">
        <w:rPr>
          <w:rFonts w:ascii="Times New Roman" w:hAnsi="Times New Roman" w:cs="Times New Roman"/>
          <w:color w:val="000000"/>
          <w:sz w:val="28"/>
          <w:szCs w:val="28"/>
          <w:lang w:eastAsia="ru-RU"/>
        </w:rPr>
        <w:t>5</w:t>
      </w:r>
      <w:r w:rsidR="004B3B95" w:rsidRPr="00C94897">
        <w:rPr>
          <w:rFonts w:ascii="Times New Roman" w:hAnsi="Times New Roman" w:cs="Times New Roman"/>
          <w:color w:val="000000"/>
          <w:sz w:val="28"/>
          <w:szCs w:val="28"/>
          <w:lang w:eastAsia="ru-RU"/>
        </w:rPr>
        <w:t>).</w:t>
      </w:r>
    </w:p>
    <w:p w:rsidR="000D693D" w:rsidRPr="00C94897" w:rsidRDefault="00C77DC9" w:rsidP="00CC43C3">
      <w:pPr>
        <w:spacing w:after="0" w:line="360" w:lineRule="auto"/>
        <w:ind w:firstLine="567"/>
        <w:jc w:val="center"/>
        <w:rPr>
          <w:rFonts w:ascii="Times New Roman" w:hAnsi="Times New Roman" w:cs="Times New Roman"/>
          <w:sz w:val="28"/>
          <w:szCs w:val="28"/>
        </w:rPr>
      </w:pPr>
      <w:r w:rsidRPr="00C94897">
        <w:rPr>
          <w:rFonts w:ascii="Times New Roman" w:hAnsi="Times New Roman" w:cs="Times New Roman"/>
          <w:sz w:val="28"/>
          <w:szCs w:val="28"/>
        </w:rPr>
        <w:lastRenderedPageBreak/>
        <w:t xml:space="preserve">Таблица </w:t>
      </w:r>
      <w:r w:rsidR="00D862FA">
        <w:rPr>
          <w:rFonts w:ascii="Times New Roman" w:hAnsi="Times New Roman" w:cs="Times New Roman"/>
          <w:sz w:val="28"/>
          <w:szCs w:val="28"/>
        </w:rPr>
        <w:t>5</w:t>
      </w:r>
      <w:r w:rsidR="00856DE0">
        <w:rPr>
          <w:rFonts w:ascii="Times New Roman" w:hAnsi="Times New Roman" w:cs="Times New Roman"/>
          <w:sz w:val="28"/>
          <w:szCs w:val="28"/>
        </w:rPr>
        <w:t xml:space="preserve"> - </w:t>
      </w:r>
      <w:r w:rsidR="000D693D" w:rsidRPr="00C94897">
        <w:rPr>
          <w:rFonts w:ascii="Times New Roman" w:hAnsi="Times New Roman" w:cs="Times New Roman"/>
          <w:sz w:val="28"/>
          <w:szCs w:val="28"/>
        </w:rPr>
        <w:t>Показатели крови черного африканского страуса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134"/>
        <w:gridCol w:w="1134"/>
        <w:gridCol w:w="1418"/>
        <w:gridCol w:w="1276"/>
        <w:gridCol w:w="1134"/>
        <w:gridCol w:w="1275"/>
      </w:tblGrid>
      <w:tr w:rsidR="000D693D" w:rsidRPr="00B70C8F" w:rsidTr="00773558">
        <w:trPr>
          <w:trHeight w:val="350"/>
        </w:trPr>
        <w:tc>
          <w:tcPr>
            <w:tcW w:w="1559" w:type="dxa"/>
            <w:vMerge w:val="restart"/>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Показатели</w:t>
            </w:r>
          </w:p>
        </w:tc>
        <w:tc>
          <w:tcPr>
            <w:tcW w:w="1134" w:type="dxa"/>
            <w:vMerge w:val="restart"/>
          </w:tcPr>
          <w:p w:rsidR="000D693D" w:rsidRPr="00B70C8F" w:rsidRDefault="000D693D" w:rsidP="00B70C8F">
            <w:pPr>
              <w:spacing w:after="0" w:line="360" w:lineRule="auto"/>
              <w:ind w:firstLine="34"/>
              <w:jc w:val="center"/>
              <w:rPr>
                <w:rFonts w:ascii="Times New Roman" w:hAnsi="Times New Roman" w:cs="Times New Roman"/>
                <w:sz w:val="24"/>
                <w:szCs w:val="24"/>
              </w:rPr>
            </w:pPr>
            <w:r w:rsidRPr="00B70C8F">
              <w:rPr>
                <w:rFonts w:ascii="Times New Roman" w:hAnsi="Times New Roman" w:cs="Times New Roman"/>
                <w:sz w:val="24"/>
                <w:szCs w:val="24"/>
              </w:rPr>
              <w:t>Ед. изм.</w:t>
            </w:r>
          </w:p>
        </w:tc>
        <w:tc>
          <w:tcPr>
            <w:tcW w:w="6237" w:type="dxa"/>
            <w:gridSpan w:val="5"/>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Период</w:t>
            </w:r>
          </w:p>
        </w:tc>
      </w:tr>
      <w:tr w:rsidR="000D693D" w:rsidRPr="00B70C8F" w:rsidTr="00773558">
        <w:trPr>
          <w:trHeight w:val="356"/>
        </w:trPr>
        <w:tc>
          <w:tcPr>
            <w:tcW w:w="1559" w:type="dxa"/>
            <w:vMerge/>
            <w:vAlign w:val="center"/>
          </w:tcPr>
          <w:p w:rsidR="000D693D" w:rsidRPr="00B70C8F" w:rsidRDefault="000D693D" w:rsidP="00B70C8F">
            <w:pPr>
              <w:spacing w:after="0" w:line="360" w:lineRule="auto"/>
              <w:jc w:val="both"/>
              <w:rPr>
                <w:rFonts w:ascii="Times New Roman" w:hAnsi="Times New Roman" w:cs="Times New Roman"/>
                <w:sz w:val="24"/>
                <w:szCs w:val="24"/>
              </w:rPr>
            </w:pPr>
          </w:p>
        </w:tc>
        <w:tc>
          <w:tcPr>
            <w:tcW w:w="1134" w:type="dxa"/>
            <w:vMerge/>
          </w:tcPr>
          <w:p w:rsidR="000D693D" w:rsidRPr="00B70C8F" w:rsidRDefault="000D693D" w:rsidP="00B70C8F">
            <w:pPr>
              <w:spacing w:after="0" w:line="360" w:lineRule="auto"/>
              <w:ind w:firstLine="34"/>
              <w:jc w:val="center"/>
              <w:rPr>
                <w:rFonts w:ascii="Times New Roman" w:hAnsi="Times New Roman" w:cs="Times New Roman"/>
                <w:sz w:val="24"/>
                <w:szCs w:val="24"/>
              </w:rPr>
            </w:pPr>
          </w:p>
        </w:tc>
        <w:tc>
          <w:tcPr>
            <w:tcW w:w="1134" w:type="dxa"/>
            <w:vMerge w:val="restart"/>
          </w:tcPr>
          <w:p w:rsidR="000D693D" w:rsidRPr="00B70C8F" w:rsidRDefault="004B3B95"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С</w:t>
            </w:r>
            <w:r w:rsidR="000D693D" w:rsidRPr="00B70C8F">
              <w:rPr>
                <w:rFonts w:ascii="Times New Roman" w:hAnsi="Times New Roman" w:cs="Times New Roman"/>
                <w:sz w:val="24"/>
                <w:szCs w:val="24"/>
              </w:rPr>
              <w:t>тартерный</w:t>
            </w:r>
          </w:p>
        </w:tc>
        <w:tc>
          <w:tcPr>
            <w:tcW w:w="2694" w:type="dxa"/>
            <w:gridSpan w:val="2"/>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ростовой (гр.)</w:t>
            </w:r>
          </w:p>
        </w:tc>
        <w:tc>
          <w:tcPr>
            <w:tcW w:w="2409" w:type="dxa"/>
            <w:gridSpan w:val="2"/>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rPr>
              <w:t>финишный (гр.)</w:t>
            </w:r>
          </w:p>
        </w:tc>
      </w:tr>
      <w:tr w:rsidR="000D693D" w:rsidRPr="00B70C8F" w:rsidTr="00773558">
        <w:trPr>
          <w:trHeight w:val="364"/>
        </w:trPr>
        <w:tc>
          <w:tcPr>
            <w:tcW w:w="1559" w:type="dxa"/>
            <w:vMerge/>
            <w:vAlign w:val="center"/>
          </w:tcPr>
          <w:p w:rsidR="000D693D" w:rsidRPr="00B70C8F" w:rsidRDefault="000D693D" w:rsidP="00B70C8F">
            <w:pPr>
              <w:spacing w:after="0" w:line="360" w:lineRule="auto"/>
              <w:jc w:val="both"/>
              <w:rPr>
                <w:rFonts w:ascii="Times New Roman" w:hAnsi="Times New Roman" w:cs="Times New Roman"/>
                <w:sz w:val="24"/>
                <w:szCs w:val="24"/>
              </w:rPr>
            </w:pPr>
          </w:p>
        </w:tc>
        <w:tc>
          <w:tcPr>
            <w:tcW w:w="1134" w:type="dxa"/>
            <w:vMerge/>
          </w:tcPr>
          <w:p w:rsidR="000D693D" w:rsidRPr="00B70C8F" w:rsidRDefault="000D693D" w:rsidP="00B70C8F">
            <w:pPr>
              <w:spacing w:after="0" w:line="360" w:lineRule="auto"/>
              <w:ind w:firstLine="34"/>
              <w:jc w:val="center"/>
              <w:rPr>
                <w:rFonts w:ascii="Times New Roman" w:hAnsi="Times New Roman" w:cs="Times New Roman"/>
                <w:sz w:val="24"/>
                <w:szCs w:val="24"/>
              </w:rPr>
            </w:pPr>
          </w:p>
        </w:tc>
        <w:tc>
          <w:tcPr>
            <w:tcW w:w="1134" w:type="dxa"/>
            <w:vMerge/>
          </w:tcPr>
          <w:p w:rsidR="000D693D" w:rsidRPr="00B70C8F" w:rsidRDefault="000D693D" w:rsidP="00B70C8F">
            <w:pPr>
              <w:spacing w:after="0" w:line="360" w:lineRule="auto"/>
              <w:jc w:val="center"/>
              <w:rPr>
                <w:rFonts w:ascii="Times New Roman" w:hAnsi="Times New Roman" w:cs="Times New Roman"/>
                <w:sz w:val="24"/>
                <w:szCs w:val="24"/>
              </w:rPr>
            </w:pPr>
          </w:p>
        </w:tc>
        <w:tc>
          <w:tcPr>
            <w:tcW w:w="1418" w:type="dxa"/>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lang w:val="en-US"/>
              </w:rPr>
              <w:t>I</w:t>
            </w:r>
          </w:p>
        </w:tc>
        <w:tc>
          <w:tcPr>
            <w:tcW w:w="1276" w:type="dxa"/>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lang w:val="en-US"/>
              </w:rPr>
              <w:t>II</w:t>
            </w:r>
          </w:p>
        </w:tc>
        <w:tc>
          <w:tcPr>
            <w:tcW w:w="1134" w:type="dxa"/>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lang w:val="en-US"/>
              </w:rPr>
              <w:t>I</w:t>
            </w:r>
          </w:p>
        </w:tc>
        <w:tc>
          <w:tcPr>
            <w:tcW w:w="1275" w:type="dxa"/>
          </w:tcPr>
          <w:p w:rsidR="000D693D" w:rsidRPr="00B70C8F" w:rsidRDefault="000D693D" w:rsidP="00B70C8F">
            <w:pPr>
              <w:spacing w:after="0" w:line="360" w:lineRule="auto"/>
              <w:jc w:val="center"/>
              <w:rPr>
                <w:rFonts w:ascii="Times New Roman" w:hAnsi="Times New Roman" w:cs="Times New Roman"/>
                <w:sz w:val="24"/>
                <w:szCs w:val="24"/>
              </w:rPr>
            </w:pPr>
            <w:r w:rsidRPr="00B70C8F">
              <w:rPr>
                <w:rFonts w:ascii="Times New Roman" w:hAnsi="Times New Roman" w:cs="Times New Roman"/>
                <w:sz w:val="24"/>
                <w:szCs w:val="24"/>
                <w:lang w:val="en-US"/>
              </w:rPr>
              <w:t>II</w:t>
            </w:r>
          </w:p>
        </w:tc>
      </w:tr>
      <w:tr w:rsidR="000D693D" w:rsidRPr="00B70C8F" w:rsidTr="00773558">
        <w:trPr>
          <w:trHeight w:val="371"/>
        </w:trPr>
        <w:tc>
          <w:tcPr>
            <w:tcW w:w="1559" w:type="dxa"/>
          </w:tcPr>
          <w:p w:rsidR="000D693D" w:rsidRPr="00B70C8F" w:rsidRDefault="000D693D" w:rsidP="00B70C8F">
            <w:pPr>
              <w:spacing w:after="0" w:line="360" w:lineRule="auto"/>
              <w:jc w:val="both"/>
              <w:rPr>
                <w:rFonts w:ascii="Times New Roman" w:hAnsi="Times New Roman" w:cs="Times New Roman"/>
                <w:sz w:val="24"/>
                <w:szCs w:val="24"/>
              </w:rPr>
            </w:pPr>
            <w:r w:rsidRPr="00B70C8F">
              <w:rPr>
                <w:rFonts w:ascii="Times New Roman" w:hAnsi="Times New Roman" w:cs="Times New Roman"/>
                <w:sz w:val="24"/>
                <w:szCs w:val="24"/>
              </w:rPr>
              <w:t>Эритроциты</w:t>
            </w:r>
          </w:p>
        </w:tc>
        <w:tc>
          <w:tcPr>
            <w:tcW w:w="1134" w:type="dxa"/>
          </w:tcPr>
          <w:p w:rsidR="000D693D" w:rsidRPr="00B70C8F" w:rsidRDefault="000D693D" w:rsidP="00B70C8F">
            <w:pPr>
              <w:spacing w:after="0" w:line="360" w:lineRule="auto"/>
              <w:ind w:firstLine="34"/>
              <w:jc w:val="center"/>
              <w:rPr>
                <w:rFonts w:ascii="Times New Roman" w:hAnsi="Times New Roman" w:cs="Times New Roman"/>
                <w:sz w:val="24"/>
                <w:szCs w:val="24"/>
              </w:rPr>
            </w:pPr>
            <w:r w:rsidRPr="00B70C8F">
              <w:rPr>
                <w:rFonts w:ascii="Times New Roman" w:hAnsi="Times New Roman" w:cs="Times New Roman"/>
                <w:sz w:val="24"/>
                <w:szCs w:val="24"/>
              </w:rPr>
              <w:t>×10</w:t>
            </w:r>
            <w:r w:rsidRPr="00B70C8F">
              <w:rPr>
                <w:rFonts w:ascii="Times New Roman" w:hAnsi="Times New Roman" w:cs="Times New Roman"/>
                <w:sz w:val="24"/>
                <w:szCs w:val="24"/>
                <w:vertAlign w:val="superscript"/>
              </w:rPr>
              <w:t>12</w:t>
            </w:r>
            <w:r w:rsidRPr="00B70C8F">
              <w:rPr>
                <w:rFonts w:ascii="Times New Roman" w:hAnsi="Times New Roman" w:cs="Times New Roman"/>
                <w:sz w:val="24"/>
                <w:szCs w:val="24"/>
              </w:rPr>
              <w:t>/л</w:t>
            </w:r>
          </w:p>
        </w:tc>
        <w:tc>
          <w:tcPr>
            <w:tcW w:w="1134"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1.7±0.</w:t>
            </w:r>
            <w:r w:rsidR="000D693D" w:rsidRPr="00B70C8F">
              <w:rPr>
                <w:rFonts w:ascii="Times New Roman" w:hAnsi="Times New Roman" w:cs="Times New Roman"/>
                <w:sz w:val="24"/>
                <w:szCs w:val="24"/>
              </w:rPr>
              <w:t>10</w:t>
            </w:r>
          </w:p>
        </w:tc>
        <w:tc>
          <w:tcPr>
            <w:tcW w:w="1418"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2.1±0.</w:t>
            </w:r>
            <w:r w:rsidR="000D693D" w:rsidRPr="00B70C8F">
              <w:rPr>
                <w:rFonts w:ascii="Times New Roman" w:hAnsi="Times New Roman" w:cs="Times New Roman"/>
                <w:sz w:val="24"/>
                <w:szCs w:val="24"/>
              </w:rPr>
              <w:t>03</w:t>
            </w:r>
          </w:p>
        </w:tc>
        <w:tc>
          <w:tcPr>
            <w:tcW w:w="1276"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2.5±0.</w:t>
            </w:r>
            <w:r w:rsidR="000D693D" w:rsidRPr="00B70C8F">
              <w:rPr>
                <w:rFonts w:ascii="Times New Roman" w:hAnsi="Times New Roman" w:cs="Times New Roman"/>
                <w:sz w:val="24"/>
                <w:szCs w:val="24"/>
              </w:rPr>
              <w:t>07*</w:t>
            </w:r>
          </w:p>
        </w:tc>
        <w:tc>
          <w:tcPr>
            <w:tcW w:w="1134"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2.5±0.</w:t>
            </w:r>
            <w:r w:rsidR="000D693D" w:rsidRPr="00B70C8F">
              <w:rPr>
                <w:rFonts w:ascii="Times New Roman" w:hAnsi="Times New Roman" w:cs="Times New Roman"/>
                <w:sz w:val="24"/>
                <w:szCs w:val="24"/>
              </w:rPr>
              <w:t>05</w:t>
            </w:r>
          </w:p>
        </w:tc>
        <w:tc>
          <w:tcPr>
            <w:tcW w:w="1275"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2.8±0.</w:t>
            </w:r>
            <w:r w:rsidR="000D693D" w:rsidRPr="00B70C8F">
              <w:rPr>
                <w:rFonts w:ascii="Times New Roman" w:hAnsi="Times New Roman" w:cs="Times New Roman"/>
                <w:sz w:val="24"/>
                <w:szCs w:val="24"/>
              </w:rPr>
              <w:t>04*</w:t>
            </w:r>
          </w:p>
        </w:tc>
      </w:tr>
      <w:tr w:rsidR="000D693D" w:rsidRPr="00B70C8F" w:rsidTr="00773558">
        <w:trPr>
          <w:trHeight w:val="371"/>
        </w:trPr>
        <w:tc>
          <w:tcPr>
            <w:tcW w:w="1559" w:type="dxa"/>
          </w:tcPr>
          <w:p w:rsidR="000D693D" w:rsidRPr="00B70C8F" w:rsidRDefault="000D693D" w:rsidP="00B70C8F">
            <w:pPr>
              <w:spacing w:after="0" w:line="360" w:lineRule="auto"/>
              <w:jc w:val="both"/>
              <w:rPr>
                <w:rFonts w:ascii="Times New Roman" w:hAnsi="Times New Roman" w:cs="Times New Roman"/>
                <w:sz w:val="24"/>
                <w:szCs w:val="24"/>
              </w:rPr>
            </w:pPr>
            <w:r w:rsidRPr="00B70C8F">
              <w:rPr>
                <w:rFonts w:ascii="Times New Roman" w:hAnsi="Times New Roman" w:cs="Times New Roman"/>
                <w:sz w:val="24"/>
                <w:szCs w:val="24"/>
              </w:rPr>
              <w:t xml:space="preserve">Гемоглобин </w:t>
            </w:r>
          </w:p>
        </w:tc>
        <w:tc>
          <w:tcPr>
            <w:tcW w:w="1134" w:type="dxa"/>
          </w:tcPr>
          <w:p w:rsidR="000D693D" w:rsidRPr="00B70C8F" w:rsidRDefault="000D693D" w:rsidP="00B70C8F">
            <w:pPr>
              <w:spacing w:after="0" w:line="360" w:lineRule="auto"/>
              <w:ind w:firstLine="34"/>
              <w:jc w:val="center"/>
              <w:rPr>
                <w:rFonts w:ascii="Times New Roman" w:hAnsi="Times New Roman" w:cs="Times New Roman"/>
                <w:sz w:val="24"/>
                <w:szCs w:val="24"/>
              </w:rPr>
            </w:pPr>
            <w:r w:rsidRPr="00B70C8F">
              <w:rPr>
                <w:rFonts w:ascii="Times New Roman" w:hAnsi="Times New Roman" w:cs="Times New Roman"/>
                <w:sz w:val="24"/>
                <w:szCs w:val="24"/>
              </w:rPr>
              <w:t>г/л</w:t>
            </w:r>
          </w:p>
        </w:tc>
        <w:tc>
          <w:tcPr>
            <w:tcW w:w="1134"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113±0.</w:t>
            </w:r>
            <w:r w:rsidR="000D693D" w:rsidRPr="00B70C8F">
              <w:rPr>
                <w:rFonts w:ascii="Times New Roman" w:hAnsi="Times New Roman" w:cs="Times New Roman"/>
                <w:sz w:val="24"/>
                <w:szCs w:val="24"/>
              </w:rPr>
              <w:t>2</w:t>
            </w:r>
          </w:p>
        </w:tc>
        <w:tc>
          <w:tcPr>
            <w:tcW w:w="1418"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121.5±0.</w:t>
            </w:r>
            <w:r w:rsidR="000D693D" w:rsidRPr="00B70C8F">
              <w:rPr>
                <w:rFonts w:ascii="Times New Roman" w:hAnsi="Times New Roman" w:cs="Times New Roman"/>
                <w:sz w:val="24"/>
                <w:szCs w:val="24"/>
              </w:rPr>
              <w:t>35</w:t>
            </w:r>
          </w:p>
        </w:tc>
        <w:tc>
          <w:tcPr>
            <w:tcW w:w="1276"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138±0.</w:t>
            </w:r>
            <w:r w:rsidR="000D693D" w:rsidRPr="00B70C8F">
              <w:rPr>
                <w:rFonts w:ascii="Times New Roman" w:hAnsi="Times New Roman" w:cs="Times New Roman"/>
                <w:sz w:val="24"/>
                <w:szCs w:val="24"/>
              </w:rPr>
              <w:t>1**</w:t>
            </w:r>
          </w:p>
        </w:tc>
        <w:tc>
          <w:tcPr>
            <w:tcW w:w="1134"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139±0.</w:t>
            </w:r>
            <w:r w:rsidR="000D693D" w:rsidRPr="00B70C8F">
              <w:rPr>
                <w:rFonts w:ascii="Times New Roman" w:hAnsi="Times New Roman" w:cs="Times New Roman"/>
                <w:sz w:val="24"/>
                <w:szCs w:val="24"/>
              </w:rPr>
              <w:t>3</w:t>
            </w:r>
          </w:p>
        </w:tc>
        <w:tc>
          <w:tcPr>
            <w:tcW w:w="1275"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147±0.</w:t>
            </w:r>
            <w:r w:rsidR="000D693D" w:rsidRPr="00B70C8F">
              <w:rPr>
                <w:rFonts w:ascii="Times New Roman" w:hAnsi="Times New Roman" w:cs="Times New Roman"/>
                <w:sz w:val="24"/>
                <w:szCs w:val="24"/>
              </w:rPr>
              <w:t>4**</w:t>
            </w:r>
          </w:p>
        </w:tc>
      </w:tr>
      <w:tr w:rsidR="000D693D" w:rsidRPr="00B70C8F" w:rsidTr="00773558">
        <w:trPr>
          <w:trHeight w:val="360"/>
        </w:trPr>
        <w:tc>
          <w:tcPr>
            <w:tcW w:w="1559" w:type="dxa"/>
          </w:tcPr>
          <w:p w:rsidR="000D693D" w:rsidRPr="00B70C8F" w:rsidRDefault="000D693D" w:rsidP="00B70C8F">
            <w:pPr>
              <w:spacing w:after="0" w:line="360" w:lineRule="auto"/>
              <w:jc w:val="both"/>
              <w:rPr>
                <w:rFonts w:ascii="Times New Roman" w:hAnsi="Times New Roman" w:cs="Times New Roman"/>
                <w:sz w:val="24"/>
                <w:szCs w:val="24"/>
              </w:rPr>
            </w:pPr>
            <w:r w:rsidRPr="00B70C8F">
              <w:rPr>
                <w:rFonts w:ascii="Times New Roman" w:hAnsi="Times New Roman" w:cs="Times New Roman"/>
                <w:sz w:val="24"/>
                <w:szCs w:val="24"/>
              </w:rPr>
              <w:t>Лейкоциты</w:t>
            </w:r>
          </w:p>
        </w:tc>
        <w:tc>
          <w:tcPr>
            <w:tcW w:w="1134" w:type="dxa"/>
          </w:tcPr>
          <w:p w:rsidR="000D693D" w:rsidRPr="00B70C8F" w:rsidRDefault="000D693D" w:rsidP="00B70C8F">
            <w:pPr>
              <w:spacing w:after="0" w:line="360" w:lineRule="auto"/>
              <w:ind w:firstLine="34"/>
              <w:jc w:val="center"/>
              <w:rPr>
                <w:rFonts w:ascii="Times New Roman" w:hAnsi="Times New Roman" w:cs="Times New Roman"/>
                <w:sz w:val="24"/>
                <w:szCs w:val="24"/>
              </w:rPr>
            </w:pPr>
            <w:r w:rsidRPr="00B70C8F">
              <w:rPr>
                <w:rFonts w:ascii="Times New Roman" w:hAnsi="Times New Roman" w:cs="Times New Roman"/>
                <w:sz w:val="24"/>
                <w:szCs w:val="24"/>
              </w:rPr>
              <w:t>×10</w:t>
            </w:r>
            <w:r w:rsidRPr="00B70C8F">
              <w:rPr>
                <w:rFonts w:ascii="Times New Roman" w:hAnsi="Times New Roman" w:cs="Times New Roman"/>
                <w:sz w:val="24"/>
                <w:szCs w:val="24"/>
                <w:vertAlign w:val="superscript"/>
              </w:rPr>
              <w:t>9</w:t>
            </w:r>
            <w:r w:rsidRPr="00B70C8F">
              <w:rPr>
                <w:rFonts w:ascii="Times New Roman" w:hAnsi="Times New Roman" w:cs="Times New Roman"/>
                <w:sz w:val="24"/>
                <w:szCs w:val="24"/>
              </w:rPr>
              <w:t>/л</w:t>
            </w:r>
          </w:p>
        </w:tc>
        <w:tc>
          <w:tcPr>
            <w:tcW w:w="1134"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19±0.</w:t>
            </w:r>
            <w:r w:rsidR="000D693D" w:rsidRPr="00B70C8F">
              <w:rPr>
                <w:rFonts w:ascii="Times New Roman" w:hAnsi="Times New Roman" w:cs="Times New Roman"/>
                <w:sz w:val="24"/>
                <w:szCs w:val="24"/>
              </w:rPr>
              <w:t>8</w:t>
            </w:r>
          </w:p>
        </w:tc>
        <w:tc>
          <w:tcPr>
            <w:tcW w:w="1418"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22±0.</w:t>
            </w:r>
            <w:r w:rsidR="000D693D" w:rsidRPr="00B70C8F">
              <w:rPr>
                <w:rFonts w:ascii="Times New Roman" w:hAnsi="Times New Roman" w:cs="Times New Roman"/>
                <w:sz w:val="24"/>
                <w:szCs w:val="24"/>
              </w:rPr>
              <w:t>07</w:t>
            </w:r>
          </w:p>
        </w:tc>
        <w:tc>
          <w:tcPr>
            <w:tcW w:w="1276"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24±0.</w:t>
            </w:r>
            <w:r w:rsidR="000D693D" w:rsidRPr="00B70C8F">
              <w:rPr>
                <w:rFonts w:ascii="Times New Roman" w:hAnsi="Times New Roman" w:cs="Times New Roman"/>
                <w:sz w:val="24"/>
                <w:szCs w:val="24"/>
              </w:rPr>
              <w:t>03*</w:t>
            </w:r>
          </w:p>
        </w:tc>
        <w:tc>
          <w:tcPr>
            <w:tcW w:w="1134"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26±0.</w:t>
            </w:r>
            <w:r w:rsidR="000D693D" w:rsidRPr="00B70C8F">
              <w:rPr>
                <w:rFonts w:ascii="Times New Roman" w:hAnsi="Times New Roman" w:cs="Times New Roman"/>
                <w:sz w:val="24"/>
                <w:szCs w:val="24"/>
              </w:rPr>
              <w:t>02</w:t>
            </w:r>
          </w:p>
        </w:tc>
        <w:tc>
          <w:tcPr>
            <w:tcW w:w="1275" w:type="dxa"/>
          </w:tcPr>
          <w:p w:rsidR="000D693D" w:rsidRPr="00B70C8F" w:rsidRDefault="007C077E" w:rsidP="00B70C8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28±0.</w:t>
            </w:r>
            <w:r w:rsidR="000D693D" w:rsidRPr="00B70C8F">
              <w:rPr>
                <w:rFonts w:ascii="Times New Roman" w:hAnsi="Times New Roman" w:cs="Times New Roman"/>
                <w:sz w:val="24"/>
                <w:szCs w:val="24"/>
              </w:rPr>
              <w:t>06*</w:t>
            </w:r>
          </w:p>
        </w:tc>
      </w:tr>
    </w:tbl>
    <w:p w:rsidR="000D693D" w:rsidRPr="008E5ACF" w:rsidRDefault="000D693D" w:rsidP="00341E18">
      <w:pPr>
        <w:pStyle w:val="p4"/>
        <w:shd w:val="clear" w:color="auto" w:fill="FFFFFF"/>
        <w:spacing w:before="0" w:beforeAutospacing="0" w:after="0" w:afterAutospacing="0" w:line="360" w:lineRule="auto"/>
        <w:ind w:firstLine="567"/>
        <w:jc w:val="both"/>
      </w:pPr>
      <w:r w:rsidRPr="008E5ACF">
        <w:t>Примечание: * - Р ˂ 0,05;** - Р ˂ 0,01.</w:t>
      </w:r>
    </w:p>
    <w:p w:rsidR="00BE6141" w:rsidRPr="00C94897" w:rsidRDefault="00832E8F" w:rsidP="00BE6141">
      <w:pPr>
        <w:spacing w:after="0"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ru-RU"/>
        </w:rPr>
        <w:t>Мы</w:t>
      </w:r>
      <w:r w:rsidR="00BE6141" w:rsidRPr="00C94897">
        <w:rPr>
          <w:rFonts w:ascii="Times New Roman" w:hAnsi="Times New Roman" w:cs="Times New Roman"/>
          <w:color w:val="000000"/>
          <w:sz w:val="28"/>
          <w:szCs w:val="28"/>
          <w:lang w:eastAsia="ru-RU"/>
        </w:rPr>
        <w:t xml:space="preserve"> уста</w:t>
      </w:r>
      <w:r w:rsidR="00BE6141" w:rsidRPr="00C94897">
        <w:rPr>
          <w:rFonts w:ascii="Times New Roman" w:hAnsi="Times New Roman" w:cs="Times New Roman"/>
          <w:color w:val="000000"/>
          <w:sz w:val="28"/>
          <w:szCs w:val="28"/>
          <w:lang w:eastAsia="ru-RU"/>
        </w:rPr>
        <w:softHyphen/>
        <w:t>нов</w:t>
      </w:r>
      <w:r>
        <w:rPr>
          <w:rFonts w:ascii="Times New Roman" w:hAnsi="Times New Roman" w:cs="Times New Roman"/>
          <w:color w:val="000000"/>
          <w:sz w:val="28"/>
          <w:szCs w:val="28"/>
          <w:lang w:eastAsia="ru-RU"/>
        </w:rPr>
        <w:t>или</w:t>
      </w:r>
      <w:r w:rsidR="00BE6141" w:rsidRPr="00C94897">
        <w:rPr>
          <w:rFonts w:ascii="Times New Roman" w:hAnsi="Times New Roman" w:cs="Times New Roman"/>
          <w:color w:val="000000"/>
          <w:sz w:val="28"/>
          <w:szCs w:val="28"/>
          <w:lang w:eastAsia="ru-RU"/>
        </w:rPr>
        <w:t xml:space="preserve">, что в начале опыта в крови </w:t>
      </w:r>
      <w:r>
        <w:rPr>
          <w:rFonts w:ascii="Times New Roman" w:hAnsi="Times New Roman" w:cs="Times New Roman"/>
          <w:color w:val="000000"/>
          <w:sz w:val="28"/>
          <w:szCs w:val="28"/>
          <w:lang w:eastAsia="ru-RU"/>
        </w:rPr>
        <w:t>птиц</w:t>
      </w:r>
      <w:r w:rsidR="00BE6141" w:rsidRPr="00C94897">
        <w:rPr>
          <w:rFonts w:ascii="Times New Roman" w:hAnsi="Times New Roman" w:cs="Times New Roman"/>
          <w:color w:val="000000"/>
          <w:sz w:val="28"/>
          <w:szCs w:val="28"/>
          <w:lang w:eastAsia="ru-RU"/>
        </w:rPr>
        <w:t xml:space="preserve"> содержалось меньшее количество эри</w:t>
      </w:r>
      <w:r w:rsidR="00BE6141" w:rsidRPr="00C94897">
        <w:rPr>
          <w:rFonts w:ascii="Times New Roman" w:hAnsi="Times New Roman" w:cs="Times New Roman"/>
          <w:color w:val="000000"/>
          <w:sz w:val="28"/>
          <w:szCs w:val="28"/>
          <w:lang w:eastAsia="ru-RU"/>
        </w:rPr>
        <w:softHyphen/>
        <w:t xml:space="preserve">троцитов и лейкоцитов в сравнении с окончанием опыта. </w:t>
      </w:r>
      <w:r w:rsidR="00BE6141" w:rsidRPr="00C94897">
        <w:rPr>
          <w:rFonts w:ascii="Times New Roman" w:hAnsi="Times New Roman" w:cs="Times New Roman"/>
          <w:color w:val="000000"/>
          <w:sz w:val="28"/>
          <w:szCs w:val="28"/>
        </w:rPr>
        <w:t>Количество эрит</w:t>
      </w:r>
      <w:r w:rsidR="007C077E">
        <w:rPr>
          <w:rFonts w:ascii="Times New Roman" w:hAnsi="Times New Roman" w:cs="Times New Roman"/>
          <w:color w:val="000000"/>
          <w:sz w:val="28"/>
          <w:szCs w:val="28"/>
        </w:rPr>
        <w:t>роцитов в стартерный период – 1.</w:t>
      </w:r>
      <w:r w:rsidR="00BE6141" w:rsidRPr="00C94897">
        <w:rPr>
          <w:rFonts w:ascii="Times New Roman" w:hAnsi="Times New Roman" w:cs="Times New Roman"/>
          <w:color w:val="000000"/>
          <w:sz w:val="28"/>
          <w:szCs w:val="28"/>
        </w:rPr>
        <w:t>7×10</w:t>
      </w:r>
      <w:r w:rsidR="00BE6141" w:rsidRPr="00C94897">
        <w:rPr>
          <w:rFonts w:ascii="Times New Roman" w:hAnsi="Times New Roman" w:cs="Times New Roman"/>
          <w:color w:val="000000"/>
          <w:sz w:val="28"/>
          <w:szCs w:val="28"/>
          <w:vertAlign w:val="superscript"/>
        </w:rPr>
        <w:t>12</w:t>
      </w:r>
      <w:r w:rsidR="00BE6141" w:rsidRPr="00C94897">
        <w:rPr>
          <w:rFonts w:ascii="Times New Roman" w:hAnsi="Times New Roman" w:cs="Times New Roman"/>
          <w:color w:val="000000"/>
          <w:sz w:val="28"/>
          <w:szCs w:val="28"/>
        </w:rPr>
        <w:t xml:space="preserve">/л, в ростовой период: в </w:t>
      </w:r>
      <w:r w:rsidR="007C077E">
        <w:rPr>
          <w:rFonts w:ascii="Times New Roman" w:hAnsi="Times New Roman" w:cs="Times New Roman"/>
          <w:color w:val="000000"/>
          <w:sz w:val="28"/>
          <w:szCs w:val="28"/>
        </w:rPr>
        <w:t>первой группе 2.</w:t>
      </w:r>
      <w:r w:rsidR="00BE6141" w:rsidRPr="00C94897">
        <w:rPr>
          <w:rFonts w:ascii="Times New Roman" w:hAnsi="Times New Roman" w:cs="Times New Roman"/>
          <w:color w:val="000000"/>
          <w:sz w:val="28"/>
          <w:szCs w:val="28"/>
        </w:rPr>
        <w:t>1×10</w:t>
      </w:r>
      <w:r w:rsidR="00BE6141" w:rsidRPr="00C94897">
        <w:rPr>
          <w:rFonts w:ascii="Times New Roman" w:hAnsi="Times New Roman" w:cs="Times New Roman"/>
          <w:color w:val="000000"/>
          <w:sz w:val="28"/>
          <w:szCs w:val="28"/>
          <w:vertAlign w:val="superscript"/>
        </w:rPr>
        <w:t>12</w:t>
      </w:r>
      <w:r w:rsidR="00BE6141" w:rsidRPr="00C94897">
        <w:rPr>
          <w:rFonts w:ascii="Times New Roman" w:hAnsi="Times New Roman" w:cs="Times New Roman"/>
          <w:color w:val="000000"/>
          <w:sz w:val="28"/>
          <w:szCs w:val="28"/>
        </w:rPr>
        <w:t xml:space="preserve">/л,  во </w:t>
      </w:r>
      <w:r w:rsidR="007C077E">
        <w:rPr>
          <w:rFonts w:ascii="Times New Roman" w:hAnsi="Times New Roman" w:cs="Times New Roman"/>
          <w:color w:val="000000"/>
          <w:sz w:val="28"/>
          <w:szCs w:val="28"/>
        </w:rPr>
        <w:t>второй группе 2.</w:t>
      </w:r>
      <w:r w:rsidR="00BE6141" w:rsidRPr="00C94897">
        <w:rPr>
          <w:rFonts w:ascii="Times New Roman" w:hAnsi="Times New Roman" w:cs="Times New Roman"/>
          <w:color w:val="000000"/>
          <w:sz w:val="28"/>
          <w:szCs w:val="28"/>
        </w:rPr>
        <w:t>5×10</w:t>
      </w:r>
      <w:r w:rsidR="00BE6141" w:rsidRPr="00C94897">
        <w:rPr>
          <w:rFonts w:ascii="Times New Roman" w:hAnsi="Times New Roman" w:cs="Times New Roman"/>
          <w:color w:val="000000"/>
          <w:sz w:val="28"/>
          <w:szCs w:val="28"/>
          <w:vertAlign w:val="superscript"/>
        </w:rPr>
        <w:t>12</w:t>
      </w:r>
      <w:r w:rsidR="00BE6141" w:rsidRPr="00C94897">
        <w:rPr>
          <w:rFonts w:ascii="Times New Roman" w:hAnsi="Times New Roman" w:cs="Times New Roman"/>
          <w:color w:val="000000"/>
          <w:sz w:val="28"/>
          <w:szCs w:val="28"/>
        </w:rPr>
        <w:t xml:space="preserve">/л, а в финишный период: в </w:t>
      </w:r>
      <w:r w:rsidR="007C077E">
        <w:rPr>
          <w:rFonts w:ascii="Times New Roman" w:hAnsi="Times New Roman" w:cs="Times New Roman"/>
          <w:color w:val="000000"/>
          <w:sz w:val="28"/>
          <w:szCs w:val="28"/>
        </w:rPr>
        <w:t>первой группе 2.</w:t>
      </w:r>
      <w:r w:rsidR="00BE6141" w:rsidRPr="00C94897">
        <w:rPr>
          <w:rFonts w:ascii="Times New Roman" w:hAnsi="Times New Roman" w:cs="Times New Roman"/>
          <w:color w:val="000000"/>
          <w:sz w:val="28"/>
          <w:szCs w:val="28"/>
        </w:rPr>
        <w:t>5×10</w:t>
      </w:r>
      <w:r w:rsidR="00BE6141" w:rsidRPr="00C94897">
        <w:rPr>
          <w:rFonts w:ascii="Times New Roman" w:hAnsi="Times New Roman" w:cs="Times New Roman"/>
          <w:color w:val="000000"/>
          <w:sz w:val="28"/>
          <w:szCs w:val="28"/>
          <w:vertAlign w:val="superscript"/>
        </w:rPr>
        <w:t>12</w:t>
      </w:r>
      <w:r w:rsidR="00BE6141" w:rsidRPr="00C94897">
        <w:rPr>
          <w:rFonts w:ascii="Times New Roman" w:hAnsi="Times New Roman" w:cs="Times New Roman"/>
          <w:color w:val="000000"/>
          <w:sz w:val="28"/>
          <w:szCs w:val="28"/>
        </w:rPr>
        <w:t xml:space="preserve">/л,  во </w:t>
      </w:r>
      <w:r w:rsidR="007C077E">
        <w:rPr>
          <w:rFonts w:ascii="Times New Roman" w:hAnsi="Times New Roman" w:cs="Times New Roman"/>
          <w:color w:val="000000"/>
          <w:sz w:val="28"/>
          <w:szCs w:val="28"/>
        </w:rPr>
        <w:t>второй группе 2.</w:t>
      </w:r>
      <w:r w:rsidR="00BE6141" w:rsidRPr="00C94897">
        <w:rPr>
          <w:rFonts w:ascii="Times New Roman" w:hAnsi="Times New Roman" w:cs="Times New Roman"/>
          <w:color w:val="000000"/>
          <w:sz w:val="28"/>
          <w:szCs w:val="28"/>
        </w:rPr>
        <w:t>8×10</w:t>
      </w:r>
      <w:r w:rsidR="00BE6141" w:rsidRPr="00C94897">
        <w:rPr>
          <w:rFonts w:ascii="Times New Roman" w:hAnsi="Times New Roman" w:cs="Times New Roman"/>
          <w:color w:val="000000"/>
          <w:sz w:val="28"/>
          <w:szCs w:val="28"/>
          <w:vertAlign w:val="superscript"/>
        </w:rPr>
        <w:t>12</w:t>
      </w:r>
      <w:r w:rsidR="00BE6141" w:rsidRPr="00C94897">
        <w:rPr>
          <w:rFonts w:ascii="Times New Roman" w:hAnsi="Times New Roman" w:cs="Times New Roman"/>
          <w:color w:val="000000"/>
          <w:sz w:val="28"/>
          <w:szCs w:val="28"/>
        </w:rPr>
        <w:t>/л.</w:t>
      </w:r>
    </w:p>
    <w:p w:rsidR="00923A07" w:rsidRPr="00C94897" w:rsidRDefault="00923A07" w:rsidP="00341E18">
      <w:pPr>
        <w:spacing w:after="0" w:line="360" w:lineRule="auto"/>
        <w:ind w:firstLine="567"/>
        <w:jc w:val="both"/>
        <w:rPr>
          <w:rFonts w:ascii="Times New Roman" w:hAnsi="Times New Roman" w:cs="Times New Roman"/>
          <w:color w:val="000000"/>
          <w:sz w:val="28"/>
          <w:szCs w:val="28"/>
        </w:rPr>
      </w:pPr>
      <w:r w:rsidRPr="00C94897">
        <w:rPr>
          <w:rFonts w:ascii="Times New Roman" w:hAnsi="Times New Roman" w:cs="Times New Roman"/>
          <w:sz w:val="28"/>
          <w:szCs w:val="28"/>
        </w:rPr>
        <w:t xml:space="preserve">Как сообщает И.В. Макарова (2011), сложный механизм окислительно-восстановительных процессов в организме тесно связан с гемоглобином. Гемоглобин является дыхательным пигментом крови, участвующим в транспорте кислорода и углекислоты. При гематологическом исследовании крови из данных таблицы видно, что количество гемоглобина у страусов было в пределах физиологической нормы. Однако использование в рационе птиц </w:t>
      </w:r>
      <w:proofErr w:type="spellStart"/>
      <w:r w:rsidRPr="00C94897">
        <w:rPr>
          <w:rFonts w:ascii="Times New Roman" w:hAnsi="Times New Roman" w:cs="Times New Roman"/>
          <w:sz w:val="28"/>
          <w:szCs w:val="28"/>
        </w:rPr>
        <w:t>Фелуцена</w:t>
      </w:r>
      <w:proofErr w:type="spellEnd"/>
      <w:r w:rsidRPr="00C94897">
        <w:rPr>
          <w:rFonts w:ascii="Times New Roman" w:hAnsi="Times New Roman" w:cs="Times New Roman"/>
          <w:sz w:val="28"/>
          <w:szCs w:val="28"/>
        </w:rPr>
        <w:t xml:space="preserve"> П-2 сохранило прежние тенденции показателей крови – количество гемоглобина у страусов опытной группы было достоверно выше, чем  в контрольной.</w:t>
      </w:r>
    </w:p>
    <w:p w:rsidR="00923A07" w:rsidRPr="00C94897" w:rsidRDefault="00923A07" w:rsidP="00341E18">
      <w:pPr>
        <w:spacing w:after="0" w:line="360" w:lineRule="auto"/>
        <w:ind w:firstLine="567"/>
        <w:jc w:val="both"/>
        <w:rPr>
          <w:rFonts w:ascii="Times New Roman" w:hAnsi="Times New Roman" w:cs="Times New Roman"/>
          <w:color w:val="000000"/>
          <w:sz w:val="28"/>
          <w:szCs w:val="28"/>
        </w:rPr>
      </w:pPr>
      <w:r w:rsidRPr="00C94897">
        <w:rPr>
          <w:rFonts w:ascii="Times New Roman" w:hAnsi="Times New Roman" w:cs="Times New Roman"/>
          <w:color w:val="000000"/>
          <w:sz w:val="28"/>
          <w:szCs w:val="28"/>
          <w:lang w:eastAsia="ru-RU"/>
        </w:rPr>
        <w:t xml:space="preserve">Количество лейкоцитов </w:t>
      </w:r>
      <w:r w:rsidRPr="00C94897">
        <w:rPr>
          <w:rFonts w:ascii="Times New Roman" w:hAnsi="Times New Roman" w:cs="Times New Roman"/>
          <w:color w:val="000000"/>
          <w:sz w:val="28"/>
          <w:szCs w:val="28"/>
        </w:rPr>
        <w:t>в стартерный период – 19×10</w:t>
      </w:r>
      <w:r w:rsidRPr="00C94897">
        <w:rPr>
          <w:rFonts w:ascii="Times New Roman" w:hAnsi="Times New Roman" w:cs="Times New Roman"/>
          <w:color w:val="000000"/>
          <w:sz w:val="28"/>
          <w:szCs w:val="28"/>
          <w:vertAlign w:val="superscript"/>
        </w:rPr>
        <w:t>9</w:t>
      </w:r>
      <w:r w:rsidRPr="00C94897">
        <w:rPr>
          <w:rFonts w:ascii="Times New Roman" w:hAnsi="Times New Roman" w:cs="Times New Roman"/>
          <w:color w:val="000000"/>
          <w:sz w:val="28"/>
          <w:szCs w:val="28"/>
        </w:rPr>
        <w:t xml:space="preserve">/л, в ростовой период: в </w:t>
      </w:r>
      <w:r w:rsidR="007C077E">
        <w:rPr>
          <w:rFonts w:ascii="Times New Roman" w:hAnsi="Times New Roman" w:cs="Times New Roman"/>
          <w:color w:val="000000"/>
          <w:sz w:val="28"/>
          <w:szCs w:val="28"/>
        </w:rPr>
        <w:t>первой</w:t>
      </w:r>
      <w:r w:rsidRPr="00C94897">
        <w:rPr>
          <w:rFonts w:ascii="Times New Roman" w:hAnsi="Times New Roman" w:cs="Times New Roman"/>
          <w:color w:val="000000"/>
          <w:sz w:val="28"/>
          <w:szCs w:val="28"/>
        </w:rPr>
        <w:t xml:space="preserve"> группе 22×10</w:t>
      </w:r>
      <w:r w:rsidRPr="00C94897">
        <w:rPr>
          <w:rFonts w:ascii="Times New Roman" w:hAnsi="Times New Roman" w:cs="Times New Roman"/>
          <w:color w:val="000000"/>
          <w:sz w:val="28"/>
          <w:szCs w:val="28"/>
          <w:vertAlign w:val="superscript"/>
        </w:rPr>
        <w:t>9</w:t>
      </w:r>
      <w:r w:rsidRPr="00C94897">
        <w:rPr>
          <w:rFonts w:ascii="Times New Roman" w:hAnsi="Times New Roman" w:cs="Times New Roman"/>
          <w:color w:val="000000"/>
          <w:sz w:val="28"/>
          <w:szCs w:val="28"/>
        </w:rPr>
        <w:t xml:space="preserve">/л,  во </w:t>
      </w:r>
      <w:r w:rsidR="007C077E">
        <w:rPr>
          <w:rFonts w:ascii="Times New Roman" w:hAnsi="Times New Roman" w:cs="Times New Roman"/>
          <w:color w:val="000000"/>
          <w:sz w:val="28"/>
          <w:szCs w:val="28"/>
        </w:rPr>
        <w:t>второй</w:t>
      </w:r>
      <w:r w:rsidRPr="00C94897">
        <w:rPr>
          <w:rFonts w:ascii="Times New Roman" w:hAnsi="Times New Roman" w:cs="Times New Roman"/>
          <w:color w:val="000000"/>
          <w:sz w:val="28"/>
          <w:szCs w:val="28"/>
        </w:rPr>
        <w:t xml:space="preserve"> группе 24×10</w:t>
      </w:r>
      <w:r w:rsidRPr="00C94897">
        <w:rPr>
          <w:rFonts w:ascii="Times New Roman" w:hAnsi="Times New Roman" w:cs="Times New Roman"/>
          <w:color w:val="000000"/>
          <w:sz w:val="28"/>
          <w:szCs w:val="28"/>
          <w:vertAlign w:val="superscript"/>
        </w:rPr>
        <w:t>9</w:t>
      </w:r>
      <w:r w:rsidRPr="00C94897">
        <w:rPr>
          <w:rFonts w:ascii="Times New Roman" w:hAnsi="Times New Roman" w:cs="Times New Roman"/>
          <w:color w:val="000000"/>
          <w:sz w:val="28"/>
          <w:szCs w:val="28"/>
        </w:rPr>
        <w:t xml:space="preserve">/л, а в финишный период: в </w:t>
      </w:r>
      <w:r w:rsidR="007C077E">
        <w:rPr>
          <w:rFonts w:ascii="Times New Roman" w:hAnsi="Times New Roman" w:cs="Times New Roman"/>
          <w:color w:val="000000"/>
          <w:sz w:val="28"/>
          <w:szCs w:val="28"/>
        </w:rPr>
        <w:t>первой</w:t>
      </w:r>
      <w:r w:rsidRPr="00C94897">
        <w:rPr>
          <w:rFonts w:ascii="Times New Roman" w:hAnsi="Times New Roman" w:cs="Times New Roman"/>
          <w:color w:val="000000"/>
          <w:sz w:val="28"/>
          <w:szCs w:val="28"/>
        </w:rPr>
        <w:t xml:space="preserve"> группе 26×10</w:t>
      </w:r>
      <w:r w:rsidRPr="00C94897">
        <w:rPr>
          <w:rFonts w:ascii="Times New Roman" w:hAnsi="Times New Roman" w:cs="Times New Roman"/>
          <w:color w:val="000000"/>
          <w:sz w:val="28"/>
          <w:szCs w:val="28"/>
          <w:vertAlign w:val="superscript"/>
        </w:rPr>
        <w:t>9</w:t>
      </w:r>
      <w:r w:rsidRPr="00C94897">
        <w:rPr>
          <w:rFonts w:ascii="Times New Roman" w:hAnsi="Times New Roman" w:cs="Times New Roman"/>
          <w:color w:val="000000"/>
          <w:sz w:val="28"/>
          <w:szCs w:val="28"/>
        </w:rPr>
        <w:t xml:space="preserve">/л,  во </w:t>
      </w:r>
      <w:r w:rsidR="007C077E">
        <w:rPr>
          <w:rFonts w:ascii="Times New Roman" w:hAnsi="Times New Roman" w:cs="Times New Roman"/>
          <w:color w:val="000000"/>
          <w:sz w:val="28"/>
          <w:szCs w:val="28"/>
        </w:rPr>
        <w:t>второй</w:t>
      </w:r>
      <w:r w:rsidRPr="00C94897">
        <w:rPr>
          <w:rFonts w:ascii="Times New Roman" w:hAnsi="Times New Roman" w:cs="Times New Roman"/>
          <w:color w:val="000000"/>
          <w:sz w:val="28"/>
          <w:szCs w:val="28"/>
        </w:rPr>
        <w:t xml:space="preserve"> группе 28×10</w:t>
      </w:r>
      <w:r w:rsidRPr="00C94897">
        <w:rPr>
          <w:rFonts w:ascii="Times New Roman" w:hAnsi="Times New Roman" w:cs="Times New Roman"/>
          <w:color w:val="000000"/>
          <w:sz w:val="28"/>
          <w:szCs w:val="28"/>
          <w:vertAlign w:val="superscript"/>
        </w:rPr>
        <w:t>9</w:t>
      </w:r>
      <w:r w:rsidRPr="00C94897">
        <w:rPr>
          <w:rFonts w:ascii="Times New Roman" w:hAnsi="Times New Roman" w:cs="Times New Roman"/>
          <w:color w:val="000000"/>
          <w:sz w:val="28"/>
          <w:szCs w:val="28"/>
        </w:rPr>
        <w:t xml:space="preserve">/л. </w:t>
      </w:r>
    </w:p>
    <w:p w:rsidR="00623C5B" w:rsidRDefault="00623C5B" w:rsidP="00623C5B">
      <w:pPr>
        <w:shd w:val="clear" w:color="auto" w:fill="FFFFFF"/>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С целью изучения мясной продуктивности черных африканских страусов, по достижению возраста</w:t>
      </w:r>
      <w:r w:rsidR="004B3B95">
        <w:rPr>
          <w:rFonts w:ascii="Times New Roman" w:hAnsi="Times New Roman"/>
          <w:color w:val="000000"/>
          <w:sz w:val="28"/>
          <w:szCs w:val="28"/>
          <w:lang w:eastAsia="ru-RU"/>
        </w:rPr>
        <w:t xml:space="preserve"> 360 дней</w:t>
      </w:r>
      <w:r>
        <w:rPr>
          <w:rFonts w:ascii="Times New Roman" w:hAnsi="Times New Roman"/>
          <w:color w:val="000000"/>
          <w:sz w:val="28"/>
          <w:szCs w:val="28"/>
          <w:lang w:eastAsia="ru-RU"/>
        </w:rPr>
        <w:t xml:space="preserve">, произвели убой по 5 голов. При изучении морфологического состава туш учитывали только </w:t>
      </w:r>
      <w:r>
        <w:rPr>
          <w:rFonts w:ascii="Times New Roman" w:hAnsi="Times New Roman"/>
          <w:color w:val="000000"/>
          <w:sz w:val="28"/>
          <w:szCs w:val="28"/>
          <w:lang w:eastAsia="ru-RU"/>
        </w:rPr>
        <w:lastRenderedPageBreak/>
        <w:t xml:space="preserve">количество мяса, жира и костей. </w:t>
      </w:r>
      <w:r w:rsidRPr="00D3710B">
        <w:rPr>
          <w:rFonts w:ascii="Times New Roman" w:hAnsi="Times New Roman"/>
          <w:sz w:val="28"/>
          <w:szCs w:val="28"/>
        </w:rPr>
        <w:t>Результаты контрольного убоя приведены в таблице</w:t>
      </w:r>
      <w:r w:rsidR="00D862FA">
        <w:rPr>
          <w:rFonts w:ascii="Times New Roman" w:hAnsi="Times New Roman"/>
          <w:sz w:val="28"/>
          <w:szCs w:val="28"/>
        </w:rPr>
        <w:t xml:space="preserve"> 6</w:t>
      </w:r>
      <w:r>
        <w:rPr>
          <w:rFonts w:ascii="Times New Roman" w:hAnsi="Times New Roman"/>
          <w:sz w:val="28"/>
          <w:szCs w:val="28"/>
        </w:rPr>
        <w:t>.</w:t>
      </w:r>
    </w:p>
    <w:p w:rsidR="00623C5B" w:rsidRDefault="00D862FA" w:rsidP="00623C5B">
      <w:pPr>
        <w:shd w:val="clear" w:color="auto" w:fill="FFFFFF"/>
        <w:spacing w:after="0" w:line="360" w:lineRule="auto"/>
        <w:ind w:firstLine="567"/>
        <w:jc w:val="right"/>
        <w:rPr>
          <w:rFonts w:ascii="Times New Roman" w:hAnsi="Times New Roman"/>
          <w:color w:val="000000"/>
          <w:sz w:val="28"/>
          <w:szCs w:val="28"/>
          <w:lang w:eastAsia="ru-RU"/>
        </w:rPr>
      </w:pPr>
      <w:r>
        <w:rPr>
          <w:rFonts w:ascii="Times New Roman" w:hAnsi="Times New Roman"/>
          <w:color w:val="000000"/>
          <w:sz w:val="28"/>
          <w:szCs w:val="28"/>
          <w:lang w:eastAsia="ru-RU"/>
        </w:rPr>
        <w:t>Таблица 6</w:t>
      </w:r>
      <w:r w:rsidR="00623C5B">
        <w:rPr>
          <w:rFonts w:ascii="Times New Roman" w:hAnsi="Times New Roman"/>
          <w:color w:val="000000"/>
          <w:sz w:val="28"/>
          <w:szCs w:val="28"/>
          <w:lang w:eastAsia="ru-RU"/>
        </w:rPr>
        <w:t xml:space="preserve"> - Морфологический состав туш африканских страусов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50"/>
        <w:gridCol w:w="1428"/>
        <w:gridCol w:w="1519"/>
      </w:tblGrid>
      <w:tr w:rsidR="00623C5B" w:rsidRPr="00623C5B" w:rsidTr="0053020B">
        <w:trPr>
          <w:jc w:val="center"/>
        </w:trPr>
        <w:tc>
          <w:tcPr>
            <w:tcW w:w="2182" w:type="dxa"/>
            <w:gridSpan w:val="2"/>
            <w:vMerge w:val="restart"/>
          </w:tcPr>
          <w:p w:rsidR="00623C5B" w:rsidRPr="00623C5B" w:rsidRDefault="00623C5B" w:rsidP="00623C5B">
            <w:pPr>
              <w:spacing w:after="0" w:line="240" w:lineRule="auto"/>
              <w:jc w:val="center"/>
              <w:rPr>
                <w:rFonts w:ascii="Times New Roman" w:hAnsi="Times New Roman"/>
                <w:color w:val="000000"/>
                <w:sz w:val="24"/>
                <w:szCs w:val="24"/>
                <w:lang w:eastAsia="ru-RU"/>
              </w:rPr>
            </w:pPr>
            <w:r w:rsidRPr="00623C5B">
              <w:rPr>
                <w:rFonts w:ascii="Times New Roman" w:hAnsi="Times New Roman"/>
                <w:color w:val="000000"/>
                <w:sz w:val="24"/>
                <w:szCs w:val="24"/>
                <w:lang w:eastAsia="ru-RU"/>
              </w:rPr>
              <w:t>Показатели</w:t>
            </w:r>
          </w:p>
        </w:tc>
        <w:tc>
          <w:tcPr>
            <w:tcW w:w="2937" w:type="dxa"/>
            <w:gridSpan w:val="2"/>
          </w:tcPr>
          <w:p w:rsidR="00623C5B" w:rsidRPr="00623C5B" w:rsidRDefault="00623C5B" w:rsidP="00623C5B">
            <w:pPr>
              <w:spacing w:after="0" w:line="240" w:lineRule="auto"/>
              <w:jc w:val="center"/>
              <w:rPr>
                <w:rFonts w:ascii="Times New Roman" w:hAnsi="Times New Roman"/>
                <w:color w:val="000000"/>
                <w:sz w:val="24"/>
                <w:szCs w:val="24"/>
                <w:lang w:eastAsia="ru-RU"/>
              </w:rPr>
            </w:pPr>
            <w:r w:rsidRPr="00623C5B">
              <w:rPr>
                <w:rFonts w:ascii="Times New Roman" w:hAnsi="Times New Roman"/>
                <w:color w:val="000000"/>
                <w:sz w:val="24"/>
                <w:szCs w:val="24"/>
                <w:lang w:eastAsia="ru-RU"/>
              </w:rPr>
              <w:t>Группа</w:t>
            </w:r>
          </w:p>
        </w:tc>
      </w:tr>
      <w:tr w:rsidR="00623C5B" w:rsidRPr="00623C5B" w:rsidTr="0053020B">
        <w:trPr>
          <w:jc w:val="center"/>
        </w:trPr>
        <w:tc>
          <w:tcPr>
            <w:tcW w:w="2182" w:type="dxa"/>
            <w:gridSpan w:val="2"/>
            <w:vMerge/>
          </w:tcPr>
          <w:p w:rsidR="00623C5B" w:rsidRPr="00623C5B" w:rsidRDefault="00623C5B" w:rsidP="00623C5B">
            <w:pPr>
              <w:spacing w:after="0" w:line="240" w:lineRule="auto"/>
              <w:jc w:val="center"/>
              <w:rPr>
                <w:rFonts w:ascii="Times New Roman" w:hAnsi="Times New Roman"/>
                <w:color w:val="000000"/>
                <w:sz w:val="24"/>
                <w:szCs w:val="24"/>
                <w:lang w:eastAsia="ru-RU"/>
              </w:rPr>
            </w:pPr>
          </w:p>
        </w:tc>
        <w:tc>
          <w:tcPr>
            <w:tcW w:w="1418" w:type="dxa"/>
          </w:tcPr>
          <w:p w:rsidR="00623C5B" w:rsidRPr="00623C5B" w:rsidRDefault="00623C5B" w:rsidP="00623C5B">
            <w:pPr>
              <w:spacing w:after="0" w:line="240" w:lineRule="auto"/>
              <w:jc w:val="center"/>
              <w:rPr>
                <w:rFonts w:ascii="Times New Roman" w:hAnsi="Times New Roman"/>
                <w:color w:val="000000"/>
                <w:sz w:val="24"/>
                <w:szCs w:val="24"/>
                <w:lang w:eastAsia="ru-RU"/>
              </w:rPr>
            </w:pPr>
            <w:r w:rsidRPr="00623C5B">
              <w:rPr>
                <w:rFonts w:ascii="Times New Roman" w:hAnsi="Times New Roman"/>
                <w:color w:val="000000"/>
                <w:sz w:val="24"/>
                <w:szCs w:val="24"/>
                <w:lang w:val="en-US" w:eastAsia="ru-RU"/>
              </w:rPr>
              <w:t>I</w:t>
            </w:r>
          </w:p>
        </w:tc>
        <w:tc>
          <w:tcPr>
            <w:tcW w:w="1519" w:type="dxa"/>
          </w:tcPr>
          <w:p w:rsidR="00623C5B" w:rsidRPr="00623C5B" w:rsidRDefault="00623C5B" w:rsidP="00623C5B">
            <w:pPr>
              <w:spacing w:after="0" w:line="240" w:lineRule="auto"/>
              <w:jc w:val="center"/>
              <w:rPr>
                <w:rFonts w:ascii="Times New Roman" w:hAnsi="Times New Roman"/>
                <w:color w:val="000000"/>
                <w:sz w:val="24"/>
                <w:szCs w:val="24"/>
                <w:lang w:eastAsia="ru-RU"/>
              </w:rPr>
            </w:pPr>
            <w:r w:rsidRPr="00623C5B">
              <w:rPr>
                <w:rFonts w:ascii="Times New Roman" w:hAnsi="Times New Roman"/>
                <w:color w:val="000000"/>
                <w:sz w:val="24"/>
                <w:szCs w:val="24"/>
                <w:lang w:val="en-US" w:eastAsia="ru-RU"/>
              </w:rPr>
              <w:t>II</w:t>
            </w:r>
          </w:p>
        </w:tc>
      </w:tr>
      <w:tr w:rsidR="00623C5B" w:rsidRPr="00623C5B" w:rsidTr="0053020B">
        <w:trPr>
          <w:jc w:val="center"/>
        </w:trPr>
        <w:tc>
          <w:tcPr>
            <w:tcW w:w="2182" w:type="dxa"/>
            <w:gridSpan w:val="2"/>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Масса туши, кг</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102.45±0.</w:t>
            </w:r>
            <w:r w:rsidR="00623C5B" w:rsidRPr="00623C5B">
              <w:rPr>
                <w:rFonts w:ascii="Times New Roman" w:hAnsi="Times New Roman"/>
                <w:color w:val="000000"/>
                <w:sz w:val="24"/>
                <w:szCs w:val="24"/>
                <w:lang w:eastAsia="ru-RU"/>
              </w:rPr>
              <w:t>50</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115.65±0.</w:t>
            </w:r>
            <w:r w:rsidR="00623C5B" w:rsidRPr="00623C5B">
              <w:rPr>
                <w:rFonts w:ascii="Times New Roman" w:hAnsi="Times New Roman"/>
                <w:color w:val="000000"/>
                <w:sz w:val="24"/>
                <w:szCs w:val="24"/>
                <w:lang w:eastAsia="ru-RU"/>
              </w:rPr>
              <w:t>55</w:t>
            </w:r>
          </w:p>
        </w:tc>
      </w:tr>
      <w:tr w:rsidR="00623C5B" w:rsidRPr="00623C5B" w:rsidTr="0053020B">
        <w:trPr>
          <w:jc w:val="center"/>
        </w:trPr>
        <w:tc>
          <w:tcPr>
            <w:tcW w:w="1332" w:type="dxa"/>
            <w:vMerge w:val="restart"/>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Мясо</w:t>
            </w:r>
          </w:p>
        </w:tc>
        <w:tc>
          <w:tcPr>
            <w:tcW w:w="850"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w:t>
            </w:r>
            <w:r w:rsidR="00623C5B" w:rsidRPr="00623C5B">
              <w:rPr>
                <w:rFonts w:ascii="Times New Roman" w:hAnsi="Times New Roman"/>
                <w:color w:val="000000"/>
                <w:sz w:val="24"/>
                <w:szCs w:val="24"/>
                <w:lang w:eastAsia="ru-RU"/>
              </w:rPr>
              <w:t>г</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33.2±0.</w:t>
            </w:r>
            <w:r w:rsidR="00623C5B" w:rsidRPr="00623C5B">
              <w:rPr>
                <w:rFonts w:ascii="Times New Roman" w:hAnsi="Times New Roman"/>
                <w:color w:val="000000"/>
                <w:sz w:val="24"/>
                <w:szCs w:val="24"/>
                <w:lang w:eastAsia="ru-RU"/>
              </w:rPr>
              <w:t>3</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38.16±0.</w:t>
            </w:r>
            <w:r w:rsidR="00623C5B" w:rsidRPr="00623C5B">
              <w:rPr>
                <w:rFonts w:ascii="Times New Roman" w:hAnsi="Times New Roman"/>
                <w:color w:val="000000"/>
                <w:sz w:val="24"/>
                <w:szCs w:val="24"/>
                <w:lang w:eastAsia="ru-RU"/>
              </w:rPr>
              <w:t>2</w:t>
            </w:r>
          </w:p>
        </w:tc>
      </w:tr>
      <w:tr w:rsidR="00623C5B" w:rsidRPr="00623C5B" w:rsidTr="0053020B">
        <w:trPr>
          <w:jc w:val="center"/>
        </w:trPr>
        <w:tc>
          <w:tcPr>
            <w:tcW w:w="1332" w:type="dxa"/>
            <w:vMerge/>
          </w:tcPr>
          <w:p w:rsidR="00623C5B" w:rsidRPr="00623C5B" w:rsidRDefault="00623C5B" w:rsidP="00623C5B">
            <w:pPr>
              <w:spacing w:after="0" w:line="240" w:lineRule="auto"/>
              <w:jc w:val="both"/>
              <w:rPr>
                <w:rFonts w:ascii="Times New Roman" w:hAnsi="Times New Roman"/>
                <w:color w:val="000000"/>
                <w:sz w:val="24"/>
                <w:szCs w:val="24"/>
                <w:lang w:eastAsia="ru-RU"/>
              </w:rPr>
            </w:pPr>
          </w:p>
        </w:tc>
        <w:tc>
          <w:tcPr>
            <w:tcW w:w="850" w:type="dxa"/>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32.4±0.</w:t>
            </w:r>
            <w:r w:rsidR="00623C5B" w:rsidRPr="00623C5B">
              <w:rPr>
                <w:rFonts w:ascii="Times New Roman" w:hAnsi="Times New Roman"/>
                <w:color w:val="000000"/>
                <w:sz w:val="24"/>
                <w:szCs w:val="24"/>
                <w:lang w:eastAsia="ru-RU"/>
              </w:rPr>
              <w:t>1</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33.0±0.</w:t>
            </w:r>
            <w:r w:rsidR="00623C5B" w:rsidRPr="00623C5B">
              <w:rPr>
                <w:rFonts w:ascii="Times New Roman" w:hAnsi="Times New Roman"/>
                <w:color w:val="000000"/>
                <w:sz w:val="24"/>
                <w:szCs w:val="24"/>
                <w:lang w:eastAsia="ru-RU"/>
              </w:rPr>
              <w:t>2</w:t>
            </w:r>
          </w:p>
        </w:tc>
      </w:tr>
      <w:tr w:rsidR="00623C5B" w:rsidRPr="00623C5B" w:rsidTr="0053020B">
        <w:trPr>
          <w:jc w:val="center"/>
        </w:trPr>
        <w:tc>
          <w:tcPr>
            <w:tcW w:w="1332" w:type="dxa"/>
            <w:vMerge w:val="restart"/>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 xml:space="preserve">Жир </w:t>
            </w:r>
          </w:p>
        </w:tc>
        <w:tc>
          <w:tcPr>
            <w:tcW w:w="850"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w:t>
            </w:r>
            <w:r w:rsidR="00623C5B" w:rsidRPr="00623C5B">
              <w:rPr>
                <w:rFonts w:ascii="Times New Roman" w:hAnsi="Times New Roman"/>
                <w:color w:val="000000"/>
                <w:sz w:val="24"/>
                <w:szCs w:val="24"/>
                <w:lang w:eastAsia="ru-RU"/>
              </w:rPr>
              <w:t>г</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5.1±0.</w:t>
            </w:r>
            <w:r w:rsidR="00623C5B" w:rsidRPr="00623C5B">
              <w:rPr>
                <w:rFonts w:ascii="Times New Roman" w:hAnsi="Times New Roman"/>
                <w:color w:val="000000"/>
                <w:sz w:val="24"/>
                <w:szCs w:val="24"/>
                <w:lang w:eastAsia="ru-RU"/>
              </w:rPr>
              <w:t>2</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5.5±0.</w:t>
            </w:r>
            <w:r w:rsidR="00623C5B" w:rsidRPr="00623C5B">
              <w:rPr>
                <w:rFonts w:ascii="Times New Roman" w:hAnsi="Times New Roman"/>
                <w:color w:val="000000"/>
                <w:sz w:val="24"/>
                <w:szCs w:val="24"/>
                <w:lang w:eastAsia="ru-RU"/>
              </w:rPr>
              <w:t>1</w:t>
            </w:r>
          </w:p>
        </w:tc>
      </w:tr>
      <w:tr w:rsidR="00623C5B" w:rsidRPr="00623C5B" w:rsidTr="0053020B">
        <w:trPr>
          <w:jc w:val="center"/>
        </w:trPr>
        <w:tc>
          <w:tcPr>
            <w:tcW w:w="1332" w:type="dxa"/>
            <w:vMerge/>
          </w:tcPr>
          <w:p w:rsidR="00623C5B" w:rsidRPr="00623C5B" w:rsidRDefault="00623C5B" w:rsidP="00623C5B">
            <w:pPr>
              <w:spacing w:after="0" w:line="240" w:lineRule="auto"/>
              <w:jc w:val="both"/>
              <w:rPr>
                <w:rFonts w:ascii="Times New Roman" w:hAnsi="Times New Roman"/>
                <w:color w:val="000000"/>
                <w:sz w:val="24"/>
                <w:szCs w:val="24"/>
                <w:lang w:eastAsia="ru-RU"/>
              </w:rPr>
            </w:pPr>
          </w:p>
        </w:tc>
        <w:tc>
          <w:tcPr>
            <w:tcW w:w="850" w:type="dxa"/>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4.9±0.</w:t>
            </w:r>
            <w:r w:rsidR="00623C5B" w:rsidRPr="00623C5B">
              <w:rPr>
                <w:rFonts w:ascii="Times New Roman" w:hAnsi="Times New Roman"/>
                <w:color w:val="000000"/>
                <w:sz w:val="24"/>
                <w:szCs w:val="24"/>
                <w:lang w:eastAsia="ru-RU"/>
              </w:rPr>
              <w:t>09</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4.8±0.</w:t>
            </w:r>
            <w:r w:rsidR="00623C5B" w:rsidRPr="00623C5B">
              <w:rPr>
                <w:rFonts w:ascii="Times New Roman" w:hAnsi="Times New Roman"/>
                <w:color w:val="000000"/>
                <w:sz w:val="24"/>
                <w:szCs w:val="24"/>
                <w:lang w:eastAsia="ru-RU"/>
              </w:rPr>
              <w:t>15</w:t>
            </w:r>
          </w:p>
        </w:tc>
      </w:tr>
      <w:tr w:rsidR="00623C5B" w:rsidRPr="00623C5B" w:rsidTr="0053020B">
        <w:trPr>
          <w:jc w:val="center"/>
        </w:trPr>
        <w:tc>
          <w:tcPr>
            <w:tcW w:w="1332" w:type="dxa"/>
            <w:vMerge w:val="restart"/>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 xml:space="preserve">Кости </w:t>
            </w:r>
          </w:p>
        </w:tc>
        <w:tc>
          <w:tcPr>
            <w:tcW w:w="850"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w:t>
            </w:r>
            <w:r w:rsidR="00623C5B" w:rsidRPr="00623C5B">
              <w:rPr>
                <w:rFonts w:ascii="Times New Roman" w:hAnsi="Times New Roman"/>
                <w:color w:val="000000"/>
                <w:sz w:val="24"/>
                <w:szCs w:val="24"/>
                <w:lang w:eastAsia="ru-RU"/>
              </w:rPr>
              <w:t>г</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15.7±0.</w:t>
            </w:r>
            <w:r w:rsidR="00623C5B" w:rsidRPr="00623C5B">
              <w:rPr>
                <w:rFonts w:ascii="Times New Roman" w:hAnsi="Times New Roman"/>
                <w:color w:val="000000"/>
                <w:sz w:val="24"/>
                <w:szCs w:val="24"/>
                <w:lang w:eastAsia="ru-RU"/>
              </w:rPr>
              <w:t>12</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17.8±0.</w:t>
            </w:r>
            <w:r w:rsidR="00623C5B" w:rsidRPr="00623C5B">
              <w:rPr>
                <w:rFonts w:ascii="Times New Roman" w:hAnsi="Times New Roman"/>
                <w:color w:val="000000"/>
                <w:sz w:val="24"/>
                <w:szCs w:val="24"/>
                <w:lang w:eastAsia="ru-RU"/>
              </w:rPr>
              <w:t>08</w:t>
            </w:r>
          </w:p>
        </w:tc>
      </w:tr>
      <w:tr w:rsidR="00623C5B" w:rsidRPr="00623C5B" w:rsidTr="0053020B">
        <w:trPr>
          <w:jc w:val="center"/>
        </w:trPr>
        <w:tc>
          <w:tcPr>
            <w:tcW w:w="1332" w:type="dxa"/>
            <w:vMerge/>
          </w:tcPr>
          <w:p w:rsidR="00623C5B" w:rsidRPr="00623C5B" w:rsidRDefault="00623C5B" w:rsidP="00623C5B">
            <w:pPr>
              <w:spacing w:after="0" w:line="240" w:lineRule="auto"/>
              <w:jc w:val="both"/>
              <w:rPr>
                <w:rFonts w:ascii="Times New Roman" w:hAnsi="Times New Roman"/>
                <w:color w:val="000000"/>
                <w:sz w:val="24"/>
                <w:szCs w:val="24"/>
                <w:lang w:eastAsia="ru-RU"/>
              </w:rPr>
            </w:pPr>
          </w:p>
        </w:tc>
        <w:tc>
          <w:tcPr>
            <w:tcW w:w="850" w:type="dxa"/>
          </w:tcPr>
          <w:p w:rsidR="00623C5B" w:rsidRPr="00623C5B" w:rsidRDefault="00623C5B" w:rsidP="00623C5B">
            <w:pPr>
              <w:spacing w:after="0" w:line="240" w:lineRule="auto"/>
              <w:jc w:val="both"/>
              <w:rPr>
                <w:rFonts w:ascii="Times New Roman" w:hAnsi="Times New Roman"/>
                <w:color w:val="000000"/>
                <w:sz w:val="24"/>
                <w:szCs w:val="24"/>
                <w:lang w:eastAsia="ru-RU"/>
              </w:rPr>
            </w:pPr>
            <w:r w:rsidRPr="00623C5B">
              <w:rPr>
                <w:rFonts w:ascii="Times New Roman" w:hAnsi="Times New Roman"/>
                <w:color w:val="000000"/>
                <w:sz w:val="24"/>
                <w:szCs w:val="24"/>
                <w:lang w:eastAsia="ru-RU"/>
              </w:rPr>
              <w:t>%</w:t>
            </w:r>
          </w:p>
        </w:tc>
        <w:tc>
          <w:tcPr>
            <w:tcW w:w="1418"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15.3±0.</w:t>
            </w:r>
            <w:r w:rsidR="00623C5B" w:rsidRPr="00623C5B">
              <w:rPr>
                <w:rFonts w:ascii="Times New Roman" w:hAnsi="Times New Roman"/>
                <w:color w:val="000000"/>
                <w:sz w:val="24"/>
                <w:szCs w:val="24"/>
                <w:lang w:eastAsia="ru-RU"/>
              </w:rPr>
              <w:t>1</w:t>
            </w:r>
          </w:p>
        </w:tc>
        <w:tc>
          <w:tcPr>
            <w:tcW w:w="1519" w:type="dxa"/>
          </w:tcPr>
          <w:p w:rsidR="00623C5B" w:rsidRPr="00623C5B" w:rsidRDefault="0009609C" w:rsidP="00623C5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15.4±0.</w:t>
            </w:r>
            <w:r w:rsidR="00623C5B" w:rsidRPr="00623C5B">
              <w:rPr>
                <w:rFonts w:ascii="Times New Roman" w:hAnsi="Times New Roman"/>
                <w:color w:val="000000"/>
                <w:sz w:val="24"/>
                <w:szCs w:val="24"/>
                <w:lang w:eastAsia="ru-RU"/>
              </w:rPr>
              <w:t>2</w:t>
            </w:r>
          </w:p>
        </w:tc>
      </w:tr>
    </w:tbl>
    <w:p w:rsidR="00623C5B" w:rsidRDefault="00623C5B" w:rsidP="00623C5B">
      <w:pPr>
        <w:shd w:val="clear" w:color="auto" w:fill="FFFFFF"/>
        <w:spacing w:after="0" w:line="360" w:lineRule="auto"/>
        <w:ind w:firstLine="567"/>
        <w:jc w:val="both"/>
        <w:rPr>
          <w:rFonts w:ascii="Times New Roman" w:hAnsi="Times New Roman"/>
          <w:color w:val="000000"/>
          <w:sz w:val="28"/>
          <w:szCs w:val="28"/>
          <w:lang w:eastAsia="ru-RU"/>
        </w:rPr>
      </w:pPr>
    </w:p>
    <w:p w:rsidR="00623C5B" w:rsidRDefault="002E0CF1" w:rsidP="00623C5B">
      <w:pPr>
        <w:shd w:val="clear" w:color="auto" w:fill="FFFFFF"/>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В ходе сравнения морфологического состава туш видно</w:t>
      </w:r>
      <w:r>
        <w:rPr>
          <w:rFonts w:ascii="Times New Roman" w:hAnsi="Times New Roman" w:cs="Times New Roman"/>
          <w:sz w:val="28"/>
          <w:szCs w:val="28"/>
        </w:rPr>
        <w:t>, что</w:t>
      </w:r>
      <w:r>
        <w:rPr>
          <w:rFonts w:ascii="Times New Roman" w:hAnsi="Times New Roman"/>
          <w:color w:val="000000"/>
          <w:sz w:val="28"/>
          <w:szCs w:val="28"/>
          <w:lang w:eastAsia="ru-RU"/>
        </w:rPr>
        <w:t xml:space="preserve"> </w:t>
      </w:r>
      <w:r w:rsidR="00623C5B">
        <w:rPr>
          <w:rFonts w:ascii="Times New Roman" w:hAnsi="Times New Roman"/>
          <w:color w:val="000000"/>
          <w:sz w:val="28"/>
          <w:szCs w:val="28"/>
          <w:lang w:eastAsia="ru-RU"/>
        </w:rPr>
        <w:t>страусы второй группы имели выход мяса на 13% больше, чем птицы первой группы. В среднем выход мяса у подопытных птиц составил 33,2 - 38,16 кг. Наши данные по этому показателю согласуются с отечественными учеными Устиновой А</w:t>
      </w:r>
      <w:r w:rsidR="007A5EAA">
        <w:rPr>
          <w:rFonts w:ascii="Times New Roman" w:hAnsi="Times New Roman"/>
          <w:color w:val="000000"/>
          <w:sz w:val="28"/>
          <w:szCs w:val="28"/>
          <w:lang w:eastAsia="ru-RU"/>
        </w:rPr>
        <w:t>.</w:t>
      </w:r>
      <w:r w:rsidR="00623C5B">
        <w:rPr>
          <w:rFonts w:ascii="Times New Roman" w:hAnsi="Times New Roman"/>
          <w:color w:val="000000"/>
          <w:sz w:val="28"/>
          <w:szCs w:val="28"/>
          <w:lang w:eastAsia="ru-RU"/>
        </w:rPr>
        <w:t xml:space="preserve"> и др. (2011), Федоровым А.В. (2013). </w:t>
      </w:r>
    </w:p>
    <w:p w:rsidR="00623C5B" w:rsidRDefault="00623C5B" w:rsidP="00623C5B">
      <w:pPr>
        <w:shd w:val="clear" w:color="auto" w:fill="FFFFFF"/>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Масса костей у черных африканских страусов в среднем составила 15,3 – 15,4%, в пересчете на массу 15,7 – 17,8 кг. Больше жира было зафиксировано у страусов второй группы на 8%.</w:t>
      </w:r>
    </w:p>
    <w:p w:rsidR="00623C5B" w:rsidRPr="00A929DA" w:rsidRDefault="00623C5B" w:rsidP="00623C5B">
      <w:pPr>
        <w:shd w:val="clear" w:color="auto" w:fill="FFFFFF"/>
        <w:spacing w:after="0" w:line="360" w:lineRule="auto"/>
        <w:ind w:firstLine="567"/>
        <w:jc w:val="both"/>
        <w:rPr>
          <w:rFonts w:ascii="Times New Roman" w:hAnsi="Times New Roman"/>
          <w:color w:val="000000"/>
          <w:sz w:val="28"/>
          <w:szCs w:val="28"/>
          <w:lang w:eastAsia="ru-RU"/>
        </w:rPr>
      </w:pPr>
      <w:r w:rsidRPr="00A929DA">
        <w:rPr>
          <w:rFonts w:ascii="Times New Roman" w:hAnsi="Times New Roman"/>
          <w:sz w:val="28"/>
          <w:szCs w:val="28"/>
        </w:rPr>
        <w:t>Полученные данные результатов убоя позволяют сделать вывод о том, что за счет</w:t>
      </w:r>
      <w:r>
        <w:rPr>
          <w:rFonts w:ascii="Times New Roman" w:hAnsi="Times New Roman"/>
          <w:sz w:val="28"/>
          <w:szCs w:val="28"/>
        </w:rPr>
        <w:t xml:space="preserve"> введения в рацион страусов </w:t>
      </w:r>
      <w:proofErr w:type="spellStart"/>
      <w:r>
        <w:rPr>
          <w:rFonts w:ascii="Times New Roman" w:hAnsi="Times New Roman"/>
          <w:sz w:val="28"/>
          <w:szCs w:val="28"/>
        </w:rPr>
        <w:t>Фелуцена</w:t>
      </w:r>
      <w:proofErr w:type="spellEnd"/>
      <w:r>
        <w:rPr>
          <w:rFonts w:ascii="Times New Roman" w:hAnsi="Times New Roman"/>
          <w:sz w:val="28"/>
          <w:szCs w:val="28"/>
        </w:rPr>
        <w:t xml:space="preserve"> П-2,</w:t>
      </w:r>
      <w:r w:rsidRPr="00A929DA">
        <w:rPr>
          <w:rFonts w:ascii="Times New Roman" w:hAnsi="Times New Roman"/>
          <w:sz w:val="28"/>
          <w:szCs w:val="28"/>
        </w:rPr>
        <w:t xml:space="preserve"> </w:t>
      </w:r>
      <w:r>
        <w:rPr>
          <w:rFonts w:ascii="Times New Roman" w:hAnsi="Times New Roman"/>
          <w:sz w:val="28"/>
          <w:szCs w:val="28"/>
        </w:rPr>
        <w:t xml:space="preserve">можно получить </w:t>
      </w:r>
      <w:r w:rsidRPr="00A929DA">
        <w:rPr>
          <w:rFonts w:ascii="Times New Roman" w:hAnsi="Times New Roman"/>
          <w:sz w:val="28"/>
          <w:szCs w:val="28"/>
        </w:rPr>
        <w:t xml:space="preserve">у </w:t>
      </w:r>
      <w:r>
        <w:rPr>
          <w:rFonts w:ascii="Times New Roman" w:hAnsi="Times New Roman"/>
          <w:sz w:val="28"/>
          <w:szCs w:val="28"/>
        </w:rPr>
        <w:t>птиц дополнительный прирост мышечной массы</w:t>
      </w:r>
      <w:r w:rsidRPr="00A929DA">
        <w:rPr>
          <w:rFonts w:ascii="Times New Roman" w:hAnsi="Times New Roman"/>
          <w:sz w:val="28"/>
          <w:szCs w:val="28"/>
        </w:rPr>
        <w:t>.</w:t>
      </w:r>
    </w:p>
    <w:p w:rsidR="00A66452" w:rsidRPr="00C94897" w:rsidRDefault="00A66452" w:rsidP="00341E18">
      <w:pPr>
        <w:spacing w:after="0" w:line="360" w:lineRule="auto"/>
        <w:ind w:firstLine="567"/>
        <w:jc w:val="both"/>
        <w:outlineLvl w:val="1"/>
        <w:rPr>
          <w:rFonts w:ascii="Times New Roman" w:hAnsi="Times New Roman" w:cs="Times New Roman"/>
          <w:b/>
          <w:sz w:val="28"/>
          <w:szCs w:val="28"/>
          <w:lang w:eastAsia="ru-RU"/>
        </w:rPr>
      </w:pPr>
      <w:r w:rsidRPr="00C94897">
        <w:rPr>
          <w:rFonts w:ascii="Times New Roman" w:hAnsi="Times New Roman" w:cs="Times New Roman"/>
          <w:b/>
          <w:sz w:val="28"/>
          <w:szCs w:val="28"/>
          <w:lang w:eastAsia="ru-RU"/>
        </w:rPr>
        <w:t>Выводы</w:t>
      </w:r>
      <w:r w:rsidR="00B178C5" w:rsidRPr="00C94897">
        <w:rPr>
          <w:rFonts w:ascii="Times New Roman" w:hAnsi="Times New Roman" w:cs="Times New Roman"/>
          <w:b/>
          <w:sz w:val="28"/>
          <w:szCs w:val="28"/>
          <w:lang w:eastAsia="ru-RU"/>
        </w:rPr>
        <w:t xml:space="preserve">. </w:t>
      </w:r>
      <w:proofErr w:type="spellStart"/>
      <w:r w:rsidRPr="00C94897">
        <w:rPr>
          <w:rFonts w:ascii="Times New Roman" w:hAnsi="Times New Roman" w:cs="Times New Roman"/>
          <w:sz w:val="28"/>
          <w:szCs w:val="28"/>
          <w:lang w:eastAsia="ru-RU"/>
        </w:rPr>
        <w:t>Фелуцен</w:t>
      </w:r>
      <w:proofErr w:type="spellEnd"/>
      <w:r w:rsidRPr="00C94897">
        <w:rPr>
          <w:rFonts w:ascii="Times New Roman" w:hAnsi="Times New Roman" w:cs="Times New Roman"/>
          <w:sz w:val="28"/>
          <w:szCs w:val="28"/>
          <w:lang w:eastAsia="ru-RU"/>
        </w:rPr>
        <w:t xml:space="preserve"> П-2 является эффективн</w:t>
      </w:r>
      <w:r w:rsidR="00D80790">
        <w:rPr>
          <w:rFonts w:ascii="Times New Roman" w:hAnsi="Times New Roman" w:cs="Times New Roman"/>
          <w:sz w:val="28"/>
          <w:szCs w:val="28"/>
          <w:lang w:eastAsia="ru-RU"/>
        </w:rPr>
        <w:t>ым</w:t>
      </w:r>
      <w:r w:rsidRPr="00C94897">
        <w:rPr>
          <w:rFonts w:ascii="Times New Roman" w:hAnsi="Times New Roman" w:cs="Times New Roman"/>
          <w:sz w:val="28"/>
          <w:szCs w:val="28"/>
          <w:lang w:eastAsia="ru-RU"/>
        </w:rPr>
        <w:t xml:space="preserve"> кормов</w:t>
      </w:r>
      <w:r w:rsidR="00D80790">
        <w:rPr>
          <w:rFonts w:ascii="Times New Roman" w:hAnsi="Times New Roman" w:cs="Times New Roman"/>
          <w:sz w:val="28"/>
          <w:szCs w:val="28"/>
          <w:lang w:eastAsia="ru-RU"/>
        </w:rPr>
        <w:t>ым</w:t>
      </w:r>
      <w:r w:rsidRPr="00C94897">
        <w:rPr>
          <w:rFonts w:ascii="Times New Roman" w:hAnsi="Times New Roman" w:cs="Times New Roman"/>
          <w:sz w:val="28"/>
          <w:szCs w:val="28"/>
          <w:lang w:eastAsia="ru-RU"/>
        </w:rPr>
        <w:t xml:space="preserve">  </w:t>
      </w:r>
      <w:r w:rsidR="00D80790">
        <w:rPr>
          <w:rFonts w:ascii="Times New Roman" w:hAnsi="Times New Roman" w:cs="Times New Roman"/>
          <w:sz w:val="28"/>
          <w:szCs w:val="28"/>
          <w:lang w:eastAsia="ru-RU"/>
        </w:rPr>
        <w:t>комплексом</w:t>
      </w:r>
      <w:r w:rsidR="00B178C5" w:rsidRPr="00C94897">
        <w:rPr>
          <w:rFonts w:ascii="Times New Roman" w:hAnsi="Times New Roman" w:cs="Times New Roman"/>
          <w:sz w:val="28"/>
          <w:szCs w:val="28"/>
          <w:lang w:eastAsia="ru-RU"/>
        </w:rPr>
        <w:t xml:space="preserve"> </w:t>
      </w:r>
      <w:r w:rsidRPr="00C94897">
        <w:rPr>
          <w:rFonts w:ascii="Times New Roman" w:hAnsi="Times New Roman" w:cs="Times New Roman"/>
          <w:sz w:val="28"/>
          <w:szCs w:val="28"/>
          <w:lang w:eastAsia="ru-RU"/>
        </w:rPr>
        <w:t>отечественного производства, повышающий рост и развитие страусов.</w:t>
      </w:r>
      <w:r w:rsidR="00B178C5" w:rsidRPr="00C94897">
        <w:rPr>
          <w:rFonts w:ascii="Times New Roman" w:hAnsi="Times New Roman" w:cs="Times New Roman"/>
          <w:b/>
          <w:sz w:val="28"/>
          <w:szCs w:val="28"/>
          <w:lang w:eastAsia="ru-RU"/>
        </w:rPr>
        <w:t xml:space="preserve"> </w:t>
      </w:r>
      <w:r w:rsidRPr="00C94897">
        <w:rPr>
          <w:rFonts w:ascii="Times New Roman" w:hAnsi="Times New Roman" w:cs="Times New Roman"/>
          <w:sz w:val="28"/>
          <w:szCs w:val="28"/>
          <w:lang w:eastAsia="ru-RU"/>
        </w:rPr>
        <w:t xml:space="preserve">Использование </w:t>
      </w:r>
      <w:proofErr w:type="spellStart"/>
      <w:r w:rsidRPr="00C94897">
        <w:rPr>
          <w:rFonts w:ascii="Times New Roman" w:hAnsi="Times New Roman" w:cs="Times New Roman"/>
          <w:sz w:val="28"/>
          <w:szCs w:val="28"/>
          <w:lang w:eastAsia="ru-RU"/>
        </w:rPr>
        <w:t>Фелуцена</w:t>
      </w:r>
      <w:proofErr w:type="spellEnd"/>
      <w:r w:rsidRPr="00C94897">
        <w:rPr>
          <w:rFonts w:ascii="Times New Roman" w:hAnsi="Times New Roman" w:cs="Times New Roman"/>
          <w:sz w:val="28"/>
          <w:szCs w:val="28"/>
          <w:lang w:eastAsia="ru-RU"/>
        </w:rPr>
        <w:t xml:space="preserve"> П-2 в рационе страусов способствует повышению энергии роста и среднесуточных приростов этих птиц. На протяжении всего периода выращивания среднесуточный прирост </w:t>
      </w:r>
      <w:r w:rsidRPr="00C94897">
        <w:rPr>
          <w:rFonts w:ascii="Times New Roman" w:hAnsi="Times New Roman" w:cs="Times New Roman"/>
          <w:color w:val="000000"/>
          <w:sz w:val="28"/>
          <w:szCs w:val="28"/>
        </w:rPr>
        <w:t xml:space="preserve">в </w:t>
      </w:r>
      <w:r w:rsidRPr="00C94897">
        <w:rPr>
          <w:rFonts w:ascii="Times New Roman" w:hAnsi="Times New Roman" w:cs="Times New Roman"/>
          <w:color w:val="000000"/>
          <w:sz w:val="28"/>
          <w:szCs w:val="28"/>
          <w:lang w:val="en-US"/>
        </w:rPr>
        <w:t>I</w:t>
      </w:r>
      <w:r w:rsidRPr="00C94897">
        <w:rPr>
          <w:rFonts w:ascii="Times New Roman" w:hAnsi="Times New Roman" w:cs="Times New Roman"/>
          <w:color w:val="000000"/>
          <w:sz w:val="28"/>
          <w:szCs w:val="28"/>
        </w:rPr>
        <w:t xml:space="preserve"> группе 307,5 г,  во </w:t>
      </w:r>
      <w:r w:rsidRPr="00C94897">
        <w:rPr>
          <w:rFonts w:ascii="Times New Roman" w:hAnsi="Times New Roman" w:cs="Times New Roman"/>
          <w:color w:val="000000"/>
          <w:sz w:val="28"/>
          <w:szCs w:val="28"/>
          <w:lang w:val="en-US"/>
        </w:rPr>
        <w:t>II</w:t>
      </w:r>
      <w:r w:rsidRPr="00C94897">
        <w:rPr>
          <w:rFonts w:ascii="Times New Roman" w:hAnsi="Times New Roman" w:cs="Times New Roman"/>
          <w:color w:val="000000"/>
          <w:sz w:val="28"/>
          <w:szCs w:val="28"/>
        </w:rPr>
        <w:t xml:space="preserve"> группе 353,4 г.</w:t>
      </w:r>
      <w:r w:rsidR="00B178C5" w:rsidRPr="00C94897">
        <w:rPr>
          <w:rFonts w:ascii="Times New Roman" w:hAnsi="Times New Roman" w:cs="Times New Roman"/>
          <w:b/>
          <w:sz w:val="28"/>
          <w:szCs w:val="28"/>
          <w:lang w:eastAsia="ru-RU"/>
        </w:rPr>
        <w:t xml:space="preserve"> </w:t>
      </w:r>
      <w:r w:rsidRPr="00C94897">
        <w:rPr>
          <w:rFonts w:ascii="Times New Roman" w:hAnsi="Times New Roman" w:cs="Times New Roman"/>
          <w:sz w:val="28"/>
          <w:szCs w:val="28"/>
          <w:lang w:eastAsia="ru-RU"/>
        </w:rPr>
        <w:t>Максимальная энергия роста страу</w:t>
      </w:r>
      <w:r w:rsidR="004A3414">
        <w:rPr>
          <w:rFonts w:ascii="Times New Roman" w:hAnsi="Times New Roman" w:cs="Times New Roman"/>
          <w:sz w:val="28"/>
          <w:szCs w:val="28"/>
          <w:lang w:eastAsia="ru-RU"/>
        </w:rPr>
        <w:t>сов наблюдается в</w:t>
      </w:r>
      <w:r w:rsidRPr="00C94897">
        <w:rPr>
          <w:rFonts w:ascii="Times New Roman" w:hAnsi="Times New Roman" w:cs="Times New Roman"/>
          <w:sz w:val="28"/>
          <w:szCs w:val="28"/>
          <w:lang w:eastAsia="ru-RU"/>
        </w:rPr>
        <w:t xml:space="preserve"> возрасте</w:t>
      </w:r>
      <w:r w:rsidR="004A3414">
        <w:rPr>
          <w:rFonts w:ascii="Times New Roman" w:hAnsi="Times New Roman" w:cs="Times New Roman"/>
          <w:sz w:val="28"/>
          <w:szCs w:val="28"/>
          <w:lang w:eastAsia="ru-RU"/>
        </w:rPr>
        <w:t xml:space="preserve"> 150 – 240 дней</w:t>
      </w:r>
      <w:r w:rsidRPr="00C94897">
        <w:rPr>
          <w:rFonts w:ascii="Times New Roman" w:hAnsi="Times New Roman" w:cs="Times New Roman"/>
          <w:sz w:val="28"/>
          <w:szCs w:val="28"/>
          <w:lang w:eastAsia="ru-RU"/>
        </w:rPr>
        <w:t>.</w:t>
      </w:r>
      <w:r w:rsidRPr="00C94897">
        <w:rPr>
          <w:rFonts w:ascii="Times New Roman" w:hAnsi="Times New Roman" w:cs="Times New Roman"/>
          <w:color w:val="000000"/>
          <w:sz w:val="28"/>
          <w:szCs w:val="28"/>
        </w:rPr>
        <w:t xml:space="preserve"> В этот период у страусов получены среднесуточные приросты в пределах 375- 453г.</w:t>
      </w:r>
    </w:p>
    <w:p w:rsidR="00A66452" w:rsidRDefault="00A66452" w:rsidP="00341E18">
      <w:pPr>
        <w:spacing w:after="0" w:line="360" w:lineRule="auto"/>
        <w:ind w:firstLine="567"/>
        <w:jc w:val="both"/>
        <w:rPr>
          <w:rFonts w:ascii="Times New Roman" w:hAnsi="Times New Roman" w:cs="Times New Roman"/>
          <w:color w:val="000000"/>
          <w:sz w:val="28"/>
          <w:szCs w:val="28"/>
        </w:rPr>
      </w:pPr>
      <w:r w:rsidRPr="00C94897">
        <w:rPr>
          <w:rFonts w:ascii="Times New Roman" w:hAnsi="Times New Roman" w:cs="Times New Roman"/>
          <w:sz w:val="28"/>
          <w:szCs w:val="28"/>
          <w:lang w:eastAsia="ru-RU"/>
        </w:rPr>
        <w:lastRenderedPageBreak/>
        <w:t xml:space="preserve">Введение </w:t>
      </w:r>
      <w:proofErr w:type="spellStart"/>
      <w:r w:rsidRPr="00C94897">
        <w:rPr>
          <w:rFonts w:ascii="Times New Roman" w:hAnsi="Times New Roman" w:cs="Times New Roman"/>
          <w:sz w:val="28"/>
          <w:szCs w:val="28"/>
          <w:lang w:eastAsia="ru-RU"/>
        </w:rPr>
        <w:t>Фелуцена</w:t>
      </w:r>
      <w:proofErr w:type="spellEnd"/>
      <w:r w:rsidRPr="00C94897">
        <w:rPr>
          <w:rFonts w:ascii="Times New Roman" w:hAnsi="Times New Roman" w:cs="Times New Roman"/>
          <w:sz w:val="28"/>
          <w:szCs w:val="28"/>
          <w:lang w:eastAsia="ru-RU"/>
        </w:rPr>
        <w:t xml:space="preserve"> П-2 в рацион страусов повышает уровень эритроцитов и лейкоцитов. </w:t>
      </w:r>
    </w:p>
    <w:p w:rsidR="00BE6141" w:rsidRPr="00C94897" w:rsidRDefault="00BE6141" w:rsidP="00341E18">
      <w:pPr>
        <w:spacing w:after="0" w:line="360" w:lineRule="auto"/>
        <w:ind w:firstLine="567"/>
        <w:jc w:val="both"/>
        <w:rPr>
          <w:rFonts w:ascii="Times New Roman" w:hAnsi="Times New Roman" w:cs="Times New Roman"/>
          <w:color w:val="000000"/>
          <w:sz w:val="28"/>
          <w:szCs w:val="28"/>
        </w:rPr>
      </w:pPr>
    </w:p>
    <w:p w:rsidR="00A66452" w:rsidRPr="00123BB0" w:rsidRDefault="00A66452" w:rsidP="00123BB0">
      <w:pPr>
        <w:spacing w:after="0" w:line="240" w:lineRule="auto"/>
        <w:ind w:firstLine="567"/>
        <w:jc w:val="center"/>
        <w:rPr>
          <w:rFonts w:ascii="Times New Roman" w:hAnsi="Times New Roman" w:cs="Times New Roman"/>
          <w:b/>
          <w:color w:val="000000"/>
          <w:sz w:val="24"/>
          <w:szCs w:val="24"/>
        </w:rPr>
      </w:pPr>
      <w:r w:rsidRPr="00123BB0">
        <w:rPr>
          <w:rFonts w:ascii="Times New Roman" w:hAnsi="Times New Roman" w:cs="Times New Roman"/>
          <w:b/>
          <w:color w:val="000000"/>
          <w:sz w:val="24"/>
          <w:szCs w:val="24"/>
        </w:rPr>
        <w:t>Библиографический список</w:t>
      </w:r>
    </w:p>
    <w:p w:rsidR="00A66452" w:rsidRPr="00123BB0" w:rsidRDefault="00A66452" w:rsidP="00F30071">
      <w:pPr>
        <w:numPr>
          <w:ilvl w:val="0"/>
          <w:numId w:val="1"/>
        </w:numPr>
        <w:tabs>
          <w:tab w:val="num" w:pos="851"/>
          <w:tab w:val="left" w:pos="993"/>
        </w:tabs>
        <w:spacing w:after="0" w:line="240" w:lineRule="auto"/>
        <w:ind w:left="0" w:firstLine="567"/>
        <w:jc w:val="both"/>
        <w:rPr>
          <w:rFonts w:ascii="Times New Roman" w:hAnsi="Times New Roman" w:cs="Times New Roman"/>
          <w:color w:val="000000"/>
          <w:sz w:val="24"/>
          <w:szCs w:val="24"/>
          <w:shd w:val="clear" w:color="auto" w:fill="FFFFFF"/>
        </w:rPr>
      </w:pPr>
      <w:r w:rsidRPr="00123BB0">
        <w:rPr>
          <w:rFonts w:ascii="Times New Roman" w:hAnsi="Times New Roman" w:cs="Times New Roman"/>
          <w:color w:val="000000"/>
          <w:sz w:val="24"/>
          <w:szCs w:val="24"/>
          <w:shd w:val="clear" w:color="auto" w:fill="FFFFFF"/>
        </w:rPr>
        <w:t>Егоров, И. Кормление страусов</w:t>
      </w:r>
      <w:r w:rsidRPr="00123BB0">
        <w:rPr>
          <w:rFonts w:ascii="Times New Roman" w:hAnsi="Times New Roman" w:cs="Times New Roman"/>
          <w:sz w:val="24"/>
          <w:szCs w:val="24"/>
        </w:rPr>
        <w:t xml:space="preserve"> </w:t>
      </w:r>
      <w:r w:rsidRPr="00123BB0">
        <w:rPr>
          <w:rFonts w:ascii="Times New Roman" w:hAnsi="Times New Roman" w:cs="Times New Roman"/>
          <w:color w:val="000000"/>
          <w:sz w:val="24"/>
          <w:szCs w:val="24"/>
          <w:shd w:val="clear" w:color="auto" w:fill="FFFFFF"/>
        </w:rPr>
        <w:t xml:space="preserve">/ И. Егоров, Ш. </w:t>
      </w:r>
      <w:proofErr w:type="spellStart"/>
      <w:r w:rsidRPr="00123BB0">
        <w:rPr>
          <w:rFonts w:ascii="Times New Roman" w:hAnsi="Times New Roman" w:cs="Times New Roman"/>
          <w:color w:val="000000"/>
          <w:sz w:val="24"/>
          <w:szCs w:val="24"/>
          <w:shd w:val="clear" w:color="auto" w:fill="FFFFFF"/>
        </w:rPr>
        <w:t>Имангулов</w:t>
      </w:r>
      <w:proofErr w:type="spellEnd"/>
      <w:r w:rsidRPr="00123BB0">
        <w:rPr>
          <w:rFonts w:ascii="Times New Roman" w:hAnsi="Times New Roman" w:cs="Times New Roman"/>
          <w:color w:val="000000"/>
          <w:sz w:val="24"/>
          <w:szCs w:val="24"/>
          <w:shd w:val="clear" w:color="auto" w:fill="FFFFFF"/>
        </w:rPr>
        <w:t xml:space="preserve">, А. </w:t>
      </w:r>
      <w:proofErr w:type="spellStart"/>
      <w:r w:rsidRPr="00123BB0">
        <w:rPr>
          <w:rFonts w:ascii="Times New Roman" w:hAnsi="Times New Roman" w:cs="Times New Roman"/>
          <w:color w:val="000000"/>
          <w:sz w:val="24"/>
          <w:szCs w:val="24"/>
          <w:shd w:val="clear" w:color="auto" w:fill="FFFFFF"/>
        </w:rPr>
        <w:t>Свеженцев</w:t>
      </w:r>
      <w:proofErr w:type="spellEnd"/>
      <w:r w:rsidRPr="00123BB0">
        <w:rPr>
          <w:rFonts w:ascii="Times New Roman" w:hAnsi="Times New Roman" w:cs="Times New Roman"/>
          <w:color w:val="000000"/>
          <w:sz w:val="24"/>
          <w:szCs w:val="24"/>
          <w:shd w:val="clear" w:color="auto" w:fill="FFFFFF"/>
        </w:rPr>
        <w:t xml:space="preserve"> // Птицеводство. – 2009. -№2. – С.27-29.</w:t>
      </w:r>
    </w:p>
    <w:p w:rsidR="008C0857" w:rsidRDefault="008C0857"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r w:rsidRPr="00023352">
        <w:rPr>
          <w:rFonts w:ascii="Times New Roman" w:hAnsi="Times New Roman"/>
        </w:rPr>
        <w:t>Макарова</w:t>
      </w:r>
      <w:r>
        <w:rPr>
          <w:rFonts w:ascii="Times New Roman" w:hAnsi="Times New Roman"/>
        </w:rPr>
        <w:t>,</w:t>
      </w:r>
      <w:r w:rsidRPr="00023352">
        <w:rPr>
          <w:rFonts w:ascii="Times New Roman" w:hAnsi="Times New Roman"/>
        </w:rPr>
        <w:t xml:space="preserve"> И.В. Влияние </w:t>
      </w:r>
      <w:r w:rsidRPr="00023352">
        <w:rPr>
          <w:rFonts w:ascii="Times New Roman" w:hAnsi="Times New Roman"/>
          <w:lang w:val="en-US"/>
        </w:rPr>
        <w:t>L</w:t>
      </w:r>
      <w:r w:rsidRPr="00023352">
        <w:rPr>
          <w:rFonts w:ascii="Times New Roman" w:hAnsi="Times New Roman"/>
        </w:rPr>
        <w:t xml:space="preserve">-карнитина в составе рационов на рост, развитие и мясные качества </w:t>
      </w:r>
      <w:r w:rsidR="00815F4A">
        <w:rPr>
          <w:rFonts w:ascii="Times New Roman" w:hAnsi="Times New Roman"/>
        </w:rPr>
        <w:t>цыплят-бройлеров: Автореф</w:t>
      </w:r>
      <w:r w:rsidR="009F3C40">
        <w:rPr>
          <w:rFonts w:ascii="Times New Roman" w:hAnsi="Times New Roman"/>
        </w:rPr>
        <w:t>ерат</w:t>
      </w:r>
      <w:r w:rsidR="00815F4A">
        <w:rPr>
          <w:rFonts w:ascii="Times New Roman" w:hAnsi="Times New Roman"/>
        </w:rPr>
        <w:t xml:space="preserve"> дисс</w:t>
      </w:r>
      <w:r w:rsidR="009F3C40">
        <w:rPr>
          <w:rFonts w:ascii="Times New Roman" w:hAnsi="Times New Roman"/>
        </w:rPr>
        <w:t>ертации</w:t>
      </w:r>
      <w:r w:rsidR="00815F4A">
        <w:rPr>
          <w:rFonts w:ascii="Times New Roman" w:hAnsi="Times New Roman"/>
        </w:rPr>
        <w:t xml:space="preserve"> кандидата с. х.</w:t>
      </w:r>
      <w:r w:rsidRPr="00023352">
        <w:rPr>
          <w:rFonts w:ascii="Times New Roman" w:hAnsi="Times New Roman"/>
        </w:rPr>
        <w:t xml:space="preserve"> наук.- </w:t>
      </w:r>
      <w:proofErr w:type="spellStart"/>
      <w:r w:rsidRPr="00023352">
        <w:rPr>
          <w:rFonts w:ascii="Times New Roman" w:hAnsi="Times New Roman"/>
        </w:rPr>
        <w:t>Персиановский</w:t>
      </w:r>
      <w:proofErr w:type="spellEnd"/>
      <w:r>
        <w:rPr>
          <w:rFonts w:ascii="Times New Roman" w:hAnsi="Times New Roman"/>
        </w:rPr>
        <w:t>, 2011</w:t>
      </w:r>
      <w:r w:rsidRPr="00023352">
        <w:rPr>
          <w:rFonts w:ascii="Times New Roman" w:hAnsi="Times New Roman"/>
        </w:rPr>
        <w:t>.</w:t>
      </w:r>
      <w:r w:rsidR="00815F4A">
        <w:rPr>
          <w:rFonts w:ascii="Times New Roman" w:hAnsi="Times New Roman"/>
        </w:rPr>
        <w:t xml:space="preserve"> - </w:t>
      </w:r>
      <w:r w:rsidRPr="00023352">
        <w:rPr>
          <w:rFonts w:ascii="Times New Roman" w:hAnsi="Times New Roman"/>
        </w:rPr>
        <w:t>23 с.</w:t>
      </w:r>
    </w:p>
    <w:p w:rsidR="00A66452" w:rsidRPr="00123BB0"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proofErr w:type="spellStart"/>
      <w:r w:rsidRPr="00123BB0">
        <w:rPr>
          <w:rFonts w:ascii="Times New Roman" w:hAnsi="Times New Roman"/>
        </w:rPr>
        <w:t>Максымяк</w:t>
      </w:r>
      <w:proofErr w:type="spellEnd"/>
      <w:r w:rsidRPr="00123BB0">
        <w:rPr>
          <w:rFonts w:ascii="Times New Roman" w:hAnsi="Times New Roman"/>
        </w:rPr>
        <w:t xml:space="preserve">, М. Разведение и выращивание африканского страуса. /  М. </w:t>
      </w:r>
      <w:proofErr w:type="spellStart"/>
      <w:r w:rsidRPr="00123BB0">
        <w:rPr>
          <w:rFonts w:ascii="Times New Roman" w:hAnsi="Times New Roman"/>
        </w:rPr>
        <w:t>Максымяк</w:t>
      </w:r>
      <w:proofErr w:type="spellEnd"/>
      <w:r w:rsidRPr="00123BB0">
        <w:rPr>
          <w:rFonts w:ascii="Times New Roman" w:hAnsi="Times New Roman"/>
        </w:rPr>
        <w:t xml:space="preserve">, В.Ю. </w:t>
      </w:r>
      <w:proofErr w:type="spellStart"/>
      <w:r w:rsidRPr="00123BB0">
        <w:rPr>
          <w:rFonts w:ascii="Times New Roman" w:hAnsi="Times New Roman"/>
        </w:rPr>
        <w:t>Чигарев</w:t>
      </w:r>
      <w:proofErr w:type="spellEnd"/>
      <w:r w:rsidRPr="00123BB0">
        <w:rPr>
          <w:rFonts w:ascii="Times New Roman" w:hAnsi="Times New Roman"/>
        </w:rPr>
        <w:t xml:space="preserve">, А. </w:t>
      </w:r>
      <w:proofErr w:type="spellStart"/>
      <w:r w:rsidRPr="00123BB0">
        <w:rPr>
          <w:rFonts w:ascii="Times New Roman" w:hAnsi="Times New Roman"/>
        </w:rPr>
        <w:t>Григер</w:t>
      </w:r>
      <w:proofErr w:type="spellEnd"/>
      <w:r w:rsidRPr="00123BB0">
        <w:rPr>
          <w:rFonts w:ascii="Times New Roman" w:hAnsi="Times New Roman"/>
        </w:rPr>
        <w:t xml:space="preserve"> // Вестник Рязанского государственного агротехнологического университета имени П.А. </w:t>
      </w:r>
      <w:proofErr w:type="spellStart"/>
      <w:r w:rsidRPr="00123BB0">
        <w:rPr>
          <w:rFonts w:ascii="Times New Roman" w:hAnsi="Times New Roman"/>
        </w:rPr>
        <w:t>Костычева</w:t>
      </w:r>
      <w:proofErr w:type="spellEnd"/>
      <w:r w:rsidRPr="00123BB0">
        <w:rPr>
          <w:rFonts w:ascii="Times New Roman" w:hAnsi="Times New Roman"/>
        </w:rPr>
        <w:t>. — 2011. — № 2(10). — С. 44-46.</w:t>
      </w:r>
    </w:p>
    <w:p w:rsidR="00A66452" w:rsidRPr="00123BB0"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proofErr w:type="spellStart"/>
      <w:r w:rsidRPr="00123BB0">
        <w:rPr>
          <w:rFonts w:ascii="Times New Roman" w:hAnsi="Times New Roman"/>
        </w:rPr>
        <w:t>Микиртичев</w:t>
      </w:r>
      <w:proofErr w:type="spellEnd"/>
      <w:r w:rsidRPr="00123BB0">
        <w:rPr>
          <w:rFonts w:ascii="Times New Roman" w:hAnsi="Times New Roman"/>
        </w:rPr>
        <w:t xml:space="preserve">, Г.А. </w:t>
      </w:r>
      <w:proofErr w:type="spellStart"/>
      <w:r w:rsidRPr="00123BB0">
        <w:rPr>
          <w:rFonts w:ascii="Times New Roman" w:hAnsi="Times New Roman"/>
        </w:rPr>
        <w:t>Страусоводство</w:t>
      </w:r>
      <w:proofErr w:type="spellEnd"/>
      <w:r w:rsidRPr="00123BB0">
        <w:rPr>
          <w:rFonts w:ascii="Times New Roman" w:hAnsi="Times New Roman"/>
        </w:rPr>
        <w:t xml:space="preserve"> – надежный источник высококачественного мяса / Г.А. </w:t>
      </w:r>
      <w:proofErr w:type="spellStart"/>
      <w:r w:rsidRPr="00123BB0">
        <w:rPr>
          <w:rFonts w:ascii="Times New Roman" w:hAnsi="Times New Roman"/>
        </w:rPr>
        <w:t>Микиртичев</w:t>
      </w:r>
      <w:proofErr w:type="spellEnd"/>
      <w:r w:rsidRPr="00123BB0">
        <w:rPr>
          <w:rFonts w:ascii="Times New Roman" w:hAnsi="Times New Roman"/>
        </w:rPr>
        <w:t xml:space="preserve">, Н.Л. Морозов, Л.Ю. </w:t>
      </w:r>
      <w:proofErr w:type="spellStart"/>
      <w:r w:rsidRPr="00123BB0">
        <w:rPr>
          <w:rFonts w:ascii="Times New Roman" w:hAnsi="Times New Roman"/>
        </w:rPr>
        <w:t>Малякина</w:t>
      </w:r>
      <w:proofErr w:type="spellEnd"/>
      <w:r w:rsidRPr="00123BB0">
        <w:rPr>
          <w:rFonts w:ascii="Times New Roman" w:hAnsi="Times New Roman"/>
        </w:rPr>
        <w:t xml:space="preserve"> // Зоотехния. – 2011. – №2. – С.24-25.</w:t>
      </w:r>
    </w:p>
    <w:p w:rsidR="00A66452" w:rsidRPr="00123BB0"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r w:rsidRPr="00123BB0">
        <w:rPr>
          <w:rFonts w:ascii="Times New Roman" w:hAnsi="Times New Roman"/>
        </w:rPr>
        <w:t xml:space="preserve">Сафиуллина, А.М. Перспективы развития </w:t>
      </w:r>
      <w:proofErr w:type="spellStart"/>
      <w:r w:rsidRPr="00123BB0">
        <w:rPr>
          <w:rFonts w:ascii="Times New Roman" w:hAnsi="Times New Roman"/>
        </w:rPr>
        <w:t>страусоводства</w:t>
      </w:r>
      <w:proofErr w:type="spellEnd"/>
      <w:r w:rsidRPr="00123BB0">
        <w:rPr>
          <w:rFonts w:ascii="Times New Roman" w:hAnsi="Times New Roman"/>
        </w:rPr>
        <w:t xml:space="preserve"> в России / А.М. Сафиуллина, А.М. </w:t>
      </w:r>
      <w:proofErr w:type="spellStart"/>
      <w:r w:rsidRPr="00123BB0">
        <w:rPr>
          <w:rFonts w:ascii="Times New Roman" w:hAnsi="Times New Roman"/>
        </w:rPr>
        <w:t>Зигангирова</w:t>
      </w:r>
      <w:proofErr w:type="spellEnd"/>
      <w:r w:rsidRPr="00123BB0">
        <w:rPr>
          <w:rFonts w:ascii="Times New Roman" w:hAnsi="Times New Roman"/>
        </w:rPr>
        <w:t xml:space="preserve"> // Мясная индустрия. – 2011. - № 9. – С. 56-57.</w:t>
      </w:r>
    </w:p>
    <w:p w:rsidR="00A66452" w:rsidRPr="00123BB0"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r w:rsidRPr="00123BB0">
        <w:rPr>
          <w:rFonts w:ascii="Times New Roman" w:hAnsi="Times New Roman"/>
        </w:rPr>
        <w:t xml:space="preserve">Устинова, А. В. Мясо страуса в пищевых продуктах / А. В. Устинова, Д. А. </w:t>
      </w:r>
      <w:proofErr w:type="spellStart"/>
      <w:r w:rsidRPr="00123BB0">
        <w:rPr>
          <w:rFonts w:ascii="Times New Roman" w:hAnsi="Times New Roman"/>
        </w:rPr>
        <w:t>Лазутин</w:t>
      </w:r>
      <w:proofErr w:type="spellEnd"/>
      <w:r w:rsidRPr="00123BB0">
        <w:rPr>
          <w:rFonts w:ascii="Times New Roman" w:hAnsi="Times New Roman"/>
        </w:rPr>
        <w:t xml:space="preserve"> // Пищевая промышленность.-2008.- №3.- С.52-53. </w:t>
      </w:r>
    </w:p>
    <w:p w:rsidR="00A66452" w:rsidRPr="00123BB0"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r w:rsidRPr="00123BB0">
        <w:rPr>
          <w:rFonts w:ascii="Times New Roman" w:hAnsi="Times New Roman"/>
        </w:rPr>
        <w:t xml:space="preserve">Фёдоров, А.В. Влияние </w:t>
      </w:r>
      <w:r w:rsidRPr="00123BB0">
        <w:rPr>
          <w:rFonts w:ascii="Times New Roman" w:hAnsi="Times New Roman"/>
          <w:lang w:val="en-US"/>
        </w:rPr>
        <w:t>L</w:t>
      </w:r>
      <w:r w:rsidRPr="00123BB0">
        <w:rPr>
          <w:rFonts w:ascii="Times New Roman" w:hAnsi="Times New Roman"/>
        </w:rPr>
        <w:t xml:space="preserve">-карнитина на продуктивность и интерьер черных африканских страусов / А.В. Фёдоров, В.Х. Фёдоров // Вестник Мичуринского ГАУ.- 2013.-№ 6.- С.41- 44. </w:t>
      </w:r>
    </w:p>
    <w:p w:rsidR="00A66452"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rPr>
      </w:pPr>
      <w:proofErr w:type="spellStart"/>
      <w:r w:rsidRPr="00123BB0">
        <w:rPr>
          <w:rFonts w:ascii="Times New Roman" w:hAnsi="Times New Roman"/>
        </w:rPr>
        <w:t>Фисинин</w:t>
      </w:r>
      <w:proofErr w:type="spellEnd"/>
      <w:r w:rsidRPr="00123BB0">
        <w:rPr>
          <w:rFonts w:ascii="Times New Roman" w:hAnsi="Times New Roman"/>
        </w:rPr>
        <w:t xml:space="preserve">, В.И. Состояние и развитие отечественного и зарубежного птицеводства / </w:t>
      </w:r>
      <w:proofErr w:type="spellStart"/>
      <w:r w:rsidRPr="00123BB0">
        <w:rPr>
          <w:rFonts w:ascii="Times New Roman" w:hAnsi="Times New Roman"/>
        </w:rPr>
        <w:t>Фисинин</w:t>
      </w:r>
      <w:proofErr w:type="spellEnd"/>
      <w:r w:rsidRPr="00123BB0">
        <w:rPr>
          <w:rFonts w:ascii="Times New Roman" w:hAnsi="Times New Roman"/>
        </w:rPr>
        <w:t xml:space="preserve"> В.</w:t>
      </w:r>
      <w:r w:rsidR="00D242C8">
        <w:rPr>
          <w:rFonts w:ascii="Times New Roman" w:hAnsi="Times New Roman"/>
        </w:rPr>
        <w:t>И.</w:t>
      </w:r>
      <w:r w:rsidRPr="00123BB0">
        <w:rPr>
          <w:rFonts w:ascii="Times New Roman" w:hAnsi="Times New Roman"/>
        </w:rPr>
        <w:t>, Егоров И.</w:t>
      </w:r>
      <w:r w:rsidR="00D242C8">
        <w:rPr>
          <w:rFonts w:ascii="Times New Roman" w:hAnsi="Times New Roman"/>
        </w:rPr>
        <w:t>А.</w:t>
      </w:r>
      <w:r w:rsidRPr="00123BB0">
        <w:rPr>
          <w:rFonts w:ascii="Times New Roman" w:hAnsi="Times New Roman"/>
        </w:rPr>
        <w:t xml:space="preserve">, Авдонин Б. // Материалы Всероссийской научно-производственной конференции по птицеводству. Казань, 2010. - С. 3-8. </w:t>
      </w:r>
    </w:p>
    <w:p w:rsidR="00A66452" w:rsidRPr="00123BB0" w:rsidRDefault="00A66452" w:rsidP="00F30071">
      <w:pPr>
        <w:pStyle w:val="BodyTextIndent2"/>
        <w:numPr>
          <w:ilvl w:val="0"/>
          <w:numId w:val="1"/>
        </w:numPr>
        <w:tabs>
          <w:tab w:val="left" w:pos="360"/>
          <w:tab w:val="num" w:pos="851"/>
          <w:tab w:val="left" w:pos="993"/>
        </w:tabs>
        <w:spacing w:line="240" w:lineRule="auto"/>
        <w:ind w:left="0" w:firstLine="567"/>
        <w:rPr>
          <w:rFonts w:ascii="Times New Roman" w:hAnsi="Times New Roman"/>
          <w:lang w:val="en-US"/>
        </w:rPr>
      </w:pPr>
      <w:r w:rsidRPr="00123BB0">
        <w:rPr>
          <w:rFonts w:ascii="Times New Roman" w:hAnsi="Times New Roman"/>
          <w:lang w:val="en-US"/>
        </w:rPr>
        <w:t xml:space="preserve">Dube, S, </w:t>
      </w:r>
      <w:proofErr w:type="spellStart"/>
      <w:r w:rsidRPr="00123BB0">
        <w:rPr>
          <w:rFonts w:ascii="Times New Roman" w:hAnsi="Times New Roman"/>
          <w:lang w:val="en-US"/>
        </w:rPr>
        <w:t>Mwenje</w:t>
      </w:r>
      <w:proofErr w:type="spellEnd"/>
      <w:r w:rsidRPr="00123BB0">
        <w:rPr>
          <w:rFonts w:ascii="Times New Roman" w:hAnsi="Times New Roman"/>
          <w:lang w:val="en-US"/>
        </w:rPr>
        <w:t xml:space="preserve"> E, </w:t>
      </w:r>
      <w:proofErr w:type="spellStart"/>
      <w:r w:rsidRPr="00123BB0">
        <w:rPr>
          <w:rFonts w:ascii="Times New Roman" w:hAnsi="Times New Roman"/>
          <w:lang w:val="en-US"/>
        </w:rPr>
        <w:t>Kambasha</w:t>
      </w:r>
      <w:proofErr w:type="spellEnd"/>
      <w:r w:rsidRPr="00123BB0">
        <w:rPr>
          <w:rFonts w:ascii="Times New Roman" w:hAnsi="Times New Roman"/>
          <w:lang w:val="en-US"/>
        </w:rPr>
        <w:t xml:space="preserve"> E, 2009. Studies of the effects on ostrich growth, of silage, altering feed levels and some nutritional supplements in feed/ S. Dube, E. </w:t>
      </w:r>
      <w:proofErr w:type="spellStart"/>
      <w:r w:rsidRPr="00123BB0">
        <w:rPr>
          <w:rFonts w:ascii="Times New Roman" w:hAnsi="Times New Roman"/>
          <w:lang w:val="en-US"/>
        </w:rPr>
        <w:t>Mwenje</w:t>
      </w:r>
      <w:proofErr w:type="spellEnd"/>
      <w:r w:rsidRPr="00123BB0">
        <w:rPr>
          <w:rFonts w:ascii="Times New Roman" w:hAnsi="Times New Roman"/>
          <w:lang w:val="en-US"/>
        </w:rPr>
        <w:t xml:space="preserve">, E. </w:t>
      </w:r>
      <w:proofErr w:type="spellStart"/>
      <w:r w:rsidRPr="00123BB0">
        <w:rPr>
          <w:rFonts w:ascii="Times New Roman" w:hAnsi="Times New Roman"/>
          <w:lang w:val="en-US"/>
        </w:rPr>
        <w:t>Kambasha</w:t>
      </w:r>
      <w:proofErr w:type="spellEnd"/>
      <w:r w:rsidRPr="00123BB0">
        <w:rPr>
          <w:rFonts w:ascii="Times New Roman" w:hAnsi="Times New Roman"/>
          <w:lang w:val="en-US"/>
        </w:rPr>
        <w:t xml:space="preserve"> // Int J </w:t>
      </w:r>
      <w:proofErr w:type="spellStart"/>
      <w:r w:rsidRPr="00123BB0">
        <w:rPr>
          <w:rFonts w:ascii="Times New Roman" w:hAnsi="Times New Roman"/>
          <w:lang w:val="en-US"/>
        </w:rPr>
        <w:t>Poult</w:t>
      </w:r>
      <w:proofErr w:type="spellEnd"/>
      <w:r w:rsidRPr="00123BB0">
        <w:rPr>
          <w:rFonts w:ascii="Times New Roman" w:hAnsi="Times New Roman"/>
          <w:lang w:val="en-US"/>
        </w:rPr>
        <w:t>. – 2009. Sci 8: 1132-1136.</w:t>
      </w:r>
    </w:p>
    <w:p w:rsidR="00A66452" w:rsidRPr="00123BB0" w:rsidRDefault="00A66452" w:rsidP="00123BB0">
      <w:pPr>
        <w:tabs>
          <w:tab w:val="left" w:pos="993"/>
        </w:tabs>
        <w:spacing w:after="0" w:line="240" w:lineRule="auto"/>
        <w:ind w:firstLine="567"/>
        <w:jc w:val="both"/>
        <w:rPr>
          <w:rFonts w:ascii="Times New Roman" w:hAnsi="Times New Roman" w:cs="Times New Roman"/>
          <w:sz w:val="24"/>
          <w:szCs w:val="24"/>
          <w:lang w:val="en-US"/>
        </w:rPr>
      </w:pPr>
    </w:p>
    <w:p w:rsidR="007470F9" w:rsidRPr="007C077E" w:rsidRDefault="00536613" w:rsidP="00123BB0">
      <w:pPr>
        <w:spacing w:after="0" w:line="240" w:lineRule="auto"/>
        <w:ind w:firstLine="567"/>
        <w:jc w:val="center"/>
        <w:rPr>
          <w:rFonts w:ascii="Times New Roman" w:hAnsi="Times New Roman" w:cs="Times New Roman"/>
          <w:b/>
          <w:sz w:val="24"/>
          <w:szCs w:val="24"/>
          <w:lang w:val="en-US"/>
        </w:rPr>
      </w:pPr>
      <w:r w:rsidRPr="007C077E">
        <w:rPr>
          <w:rFonts w:ascii="Times New Roman" w:hAnsi="Times New Roman" w:cs="Times New Roman"/>
          <w:b/>
          <w:sz w:val="24"/>
          <w:szCs w:val="24"/>
          <w:lang w:val="en-US"/>
        </w:rPr>
        <w:t>References</w:t>
      </w:r>
    </w:p>
    <w:p w:rsidR="00123BB0" w:rsidRPr="00123BB0" w:rsidRDefault="007C077E" w:rsidP="00F30071">
      <w:pPr>
        <w:tabs>
          <w:tab w:val="left" w:pos="851"/>
        </w:tabs>
        <w:spacing w:after="0" w:line="240" w:lineRule="auto"/>
        <w:ind w:firstLine="567"/>
        <w:jc w:val="both"/>
        <w:rPr>
          <w:rFonts w:ascii="Times New Roman" w:hAnsi="Times New Roman" w:cs="Times New Roman"/>
          <w:sz w:val="24"/>
          <w:szCs w:val="24"/>
          <w:lang w:val="en-US"/>
        </w:rPr>
      </w:pPr>
      <w:r w:rsidRPr="007C077E">
        <w:rPr>
          <w:rFonts w:ascii="Times New Roman" w:hAnsi="Times New Roman" w:cs="Times New Roman"/>
          <w:sz w:val="24"/>
          <w:szCs w:val="24"/>
          <w:lang w:val="en-US"/>
        </w:rPr>
        <w:t>1</w:t>
      </w:r>
      <w:r w:rsidR="00123BB0">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Egorov</w:t>
      </w:r>
      <w:proofErr w:type="spellEnd"/>
      <w:r w:rsidR="00123BB0" w:rsidRPr="00123BB0">
        <w:rPr>
          <w:rFonts w:ascii="Times New Roman" w:hAnsi="Times New Roman" w:cs="Times New Roman"/>
          <w:sz w:val="24"/>
          <w:szCs w:val="24"/>
          <w:lang w:val="en-US"/>
        </w:rPr>
        <w:t xml:space="preserve">, I. </w:t>
      </w:r>
      <w:proofErr w:type="spellStart"/>
      <w:r w:rsidR="00123BB0" w:rsidRPr="00123BB0">
        <w:rPr>
          <w:rFonts w:ascii="Times New Roman" w:hAnsi="Times New Roman" w:cs="Times New Roman"/>
          <w:sz w:val="24"/>
          <w:szCs w:val="24"/>
          <w:lang w:val="en-US"/>
        </w:rPr>
        <w:t>Kormlenie</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strausov</w:t>
      </w:r>
      <w:proofErr w:type="spellEnd"/>
      <w:r w:rsidR="00123BB0" w:rsidRPr="00123BB0">
        <w:rPr>
          <w:rFonts w:ascii="Times New Roman" w:hAnsi="Times New Roman" w:cs="Times New Roman"/>
          <w:sz w:val="24"/>
          <w:szCs w:val="24"/>
          <w:lang w:val="en-US"/>
        </w:rPr>
        <w:t xml:space="preserve"> / I. </w:t>
      </w:r>
      <w:proofErr w:type="spellStart"/>
      <w:r w:rsidR="00123BB0" w:rsidRPr="00123BB0">
        <w:rPr>
          <w:rFonts w:ascii="Times New Roman" w:hAnsi="Times New Roman" w:cs="Times New Roman"/>
          <w:sz w:val="24"/>
          <w:szCs w:val="24"/>
          <w:lang w:val="en-US"/>
        </w:rPr>
        <w:t>Egorov</w:t>
      </w:r>
      <w:proofErr w:type="spellEnd"/>
      <w:r w:rsidR="00123BB0" w:rsidRPr="00123BB0">
        <w:rPr>
          <w:rFonts w:ascii="Times New Roman" w:hAnsi="Times New Roman" w:cs="Times New Roman"/>
          <w:sz w:val="24"/>
          <w:szCs w:val="24"/>
          <w:lang w:val="en-US"/>
        </w:rPr>
        <w:t xml:space="preserve">, SH. </w:t>
      </w:r>
      <w:proofErr w:type="spellStart"/>
      <w:r w:rsidR="00123BB0" w:rsidRPr="00123BB0">
        <w:rPr>
          <w:rFonts w:ascii="Times New Roman" w:hAnsi="Times New Roman" w:cs="Times New Roman"/>
          <w:sz w:val="24"/>
          <w:szCs w:val="24"/>
          <w:lang w:val="en-US"/>
        </w:rPr>
        <w:t>Imangulov</w:t>
      </w:r>
      <w:proofErr w:type="spellEnd"/>
      <w:r w:rsidR="00123BB0" w:rsidRPr="00123BB0">
        <w:rPr>
          <w:rFonts w:ascii="Times New Roman" w:hAnsi="Times New Roman" w:cs="Times New Roman"/>
          <w:sz w:val="24"/>
          <w:szCs w:val="24"/>
          <w:lang w:val="en-US"/>
        </w:rPr>
        <w:t xml:space="preserve">, A. </w:t>
      </w:r>
      <w:proofErr w:type="spellStart"/>
      <w:r w:rsidR="00123BB0" w:rsidRPr="00123BB0">
        <w:rPr>
          <w:rFonts w:ascii="Times New Roman" w:hAnsi="Times New Roman" w:cs="Times New Roman"/>
          <w:sz w:val="24"/>
          <w:szCs w:val="24"/>
          <w:lang w:val="en-US"/>
        </w:rPr>
        <w:t>Svezhencev</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Pticevodstvo</w:t>
      </w:r>
      <w:proofErr w:type="spellEnd"/>
      <w:r w:rsidR="00123BB0" w:rsidRPr="00123BB0">
        <w:rPr>
          <w:rFonts w:ascii="Times New Roman" w:hAnsi="Times New Roman" w:cs="Times New Roman"/>
          <w:sz w:val="24"/>
          <w:szCs w:val="24"/>
          <w:lang w:val="en-US"/>
        </w:rPr>
        <w:t>. – 2009. -№2. – S.27-29.</w:t>
      </w:r>
    </w:p>
    <w:p w:rsidR="008C0857" w:rsidRPr="006345E4" w:rsidRDefault="007C077E" w:rsidP="00F30071">
      <w:pPr>
        <w:tabs>
          <w:tab w:val="left" w:pos="851"/>
        </w:tabs>
        <w:spacing w:after="0" w:line="240" w:lineRule="auto"/>
        <w:ind w:firstLine="567"/>
        <w:jc w:val="both"/>
        <w:rPr>
          <w:rFonts w:ascii="Times New Roman" w:hAnsi="Times New Roman" w:cs="Times New Roman"/>
          <w:sz w:val="24"/>
          <w:szCs w:val="24"/>
          <w:lang w:val="en-US"/>
        </w:rPr>
      </w:pPr>
      <w:r w:rsidRPr="007C077E">
        <w:rPr>
          <w:rFonts w:ascii="Times New Roman" w:hAnsi="Times New Roman" w:cs="Times New Roman"/>
          <w:sz w:val="24"/>
          <w:szCs w:val="24"/>
          <w:lang w:val="en-US"/>
        </w:rPr>
        <w:t>2</w:t>
      </w:r>
      <w:r w:rsidR="00123BB0">
        <w:rPr>
          <w:rFonts w:ascii="Times New Roman" w:hAnsi="Times New Roman" w:cs="Times New Roman"/>
          <w:sz w:val="24"/>
          <w:szCs w:val="24"/>
          <w:lang w:val="en-US"/>
        </w:rPr>
        <w:t>.</w:t>
      </w:r>
      <w:r w:rsidR="00123BB0" w:rsidRPr="008C0857">
        <w:rPr>
          <w:rFonts w:ascii="Times New Roman" w:hAnsi="Times New Roman" w:cs="Times New Roman"/>
          <w:sz w:val="24"/>
          <w:szCs w:val="24"/>
          <w:lang w:val="en-US"/>
        </w:rPr>
        <w:t xml:space="preserve"> </w:t>
      </w:r>
      <w:r w:rsidR="006345E4" w:rsidRPr="006345E4">
        <w:rPr>
          <w:rFonts w:ascii="Times New Roman" w:hAnsi="Times New Roman" w:cs="Times New Roman"/>
          <w:sz w:val="24"/>
          <w:szCs w:val="24"/>
          <w:lang w:val="en-US"/>
        </w:rPr>
        <w:t xml:space="preserve">Makarova, I.V. </w:t>
      </w:r>
      <w:proofErr w:type="spellStart"/>
      <w:r w:rsidR="006345E4" w:rsidRPr="006345E4">
        <w:rPr>
          <w:rFonts w:ascii="Times New Roman" w:hAnsi="Times New Roman" w:cs="Times New Roman"/>
          <w:sz w:val="24"/>
          <w:szCs w:val="24"/>
          <w:lang w:val="en-US"/>
        </w:rPr>
        <w:t>Vliyanie</w:t>
      </w:r>
      <w:proofErr w:type="spellEnd"/>
      <w:r w:rsidR="006345E4" w:rsidRPr="006345E4">
        <w:rPr>
          <w:rFonts w:ascii="Times New Roman" w:hAnsi="Times New Roman" w:cs="Times New Roman"/>
          <w:sz w:val="24"/>
          <w:szCs w:val="24"/>
          <w:lang w:val="en-US"/>
        </w:rPr>
        <w:t xml:space="preserve"> L-</w:t>
      </w:r>
      <w:proofErr w:type="spellStart"/>
      <w:r w:rsidR="006345E4" w:rsidRPr="006345E4">
        <w:rPr>
          <w:rFonts w:ascii="Times New Roman" w:hAnsi="Times New Roman" w:cs="Times New Roman"/>
          <w:sz w:val="24"/>
          <w:szCs w:val="24"/>
          <w:lang w:val="en-US"/>
        </w:rPr>
        <w:t>karnitina</w:t>
      </w:r>
      <w:proofErr w:type="spellEnd"/>
      <w:r w:rsidR="006345E4" w:rsidRPr="006345E4">
        <w:rPr>
          <w:rFonts w:ascii="Times New Roman" w:hAnsi="Times New Roman" w:cs="Times New Roman"/>
          <w:sz w:val="24"/>
          <w:szCs w:val="24"/>
          <w:lang w:val="en-US"/>
        </w:rPr>
        <w:t xml:space="preserve"> v </w:t>
      </w:r>
      <w:proofErr w:type="spellStart"/>
      <w:r w:rsidR="006345E4" w:rsidRPr="006345E4">
        <w:rPr>
          <w:rFonts w:ascii="Times New Roman" w:hAnsi="Times New Roman" w:cs="Times New Roman"/>
          <w:sz w:val="24"/>
          <w:szCs w:val="24"/>
          <w:lang w:val="en-US"/>
        </w:rPr>
        <w:t>sostave</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racionov</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na</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rost</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razvitie</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i</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myasnye</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kachestva</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cyplyat-brojlerov</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Avtoref</w:t>
      </w:r>
      <w:proofErr w:type="spellEnd"/>
      <w:r w:rsidR="006345E4" w:rsidRPr="006345E4">
        <w:rPr>
          <w:rFonts w:ascii="Times New Roman" w:hAnsi="Times New Roman" w:cs="Times New Roman"/>
          <w:sz w:val="24"/>
          <w:szCs w:val="24"/>
          <w:lang w:val="en-US"/>
        </w:rPr>
        <w:t xml:space="preserve">. diss… </w:t>
      </w:r>
      <w:proofErr w:type="spellStart"/>
      <w:r w:rsidR="006345E4" w:rsidRPr="006345E4">
        <w:rPr>
          <w:rFonts w:ascii="Times New Roman" w:hAnsi="Times New Roman" w:cs="Times New Roman"/>
          <w:sz w:val="24"/>
          <w:szCs w:val="24"/>
          <w:lang w:val="en-US"/>
        </w:rPr>
        <w:t>kandidata</w:t>
      </w:r>
      <w:proofErr w:type="spellEnd"/>
      <w:r w:rsidR="006345E4" w:rsidRPr="006345E4">
        <w:rPr>
          <w:rFonts w:ascii="Times New Roman" w:hAnsi="Times New Roman" w:cs="Times New Roman"/>
          <w:sz w:val="24"/>
          <w:szCs w:val="24"/>
          <w:lang w:val="en-US"/>
        </w:rPr>
        <w:t xml:space="preserve"> s.-h- </w:t>
      </w:r>
      <w:proofErr w:type="spellStart"/>
      <w:r w:rsidR="006345E4" w:rsidRPr="006345E4">
        <w:rPr>
          <w:rFonts w:ascii="Times New Roman" w:hAnsi="Times New Roman" w:cs="Times New Roman"/>
          <w:sz w:val="24"/>
          <w:szCs w:val="24"/>
          <w:lang w:val="en-US"/>
        </w:rPr>
        <w:t>nauk</w:t>
      </w:r>
      <w:proofErr w:type="spellEnd"/>
      <w:r w:rsidR="006345E4" w:rsidRPr="006345E4">
        <w:rPr>
          <w:rFonts w:ascii="Times New Roman" w:hAnsi="Times New Roman" w:cs="Times New Roman"/>
          <w:sz w:val="24"/>
          <w:szCs w:val="24"/>
          <w:lang w:val="en-US"/>
        </w:rPr>
        <w:t xml:space="preserve">.- </w:t>
      </w:r>
      <w:proofErr w:type="spellStart"/>
      <w:r w:rsidR="006345E4" w:rsidRPr="006345E4">
        <w:rPr>
          <w:rFonts w:ascii="Times New Roman" w:hAnsi="Times New Roman" w:cs="Times New Roman"/>
          <w:sz w:val="24"/>
          <w:szCs w:val="24"/>
          <w:lang w:val="en-US"/>
        </w:rPr>
        <w:t>Persianovskij</w:t>
      </w:r>
      <w:proofErr w:type="spellEnd"/>
      <w:r w:rsidR="006345E4" w:rsidRPr="006345E4">
        <w:rPr>
          <w:rFonts w:ascii="Times New Roman" w:hAnsi="Times New Roman" w:cs="Times New Roman"/>
          <w:sz w:val="24"/>
          <w:szCs w:val="24"/>
          <w:lang w:val="en-US"/>
        </w:rPr>
        <w:t>, 2011.- 23 s.</w:t>
      </w:r>
    </w:p>
    <w:p w:rsidR="00123BB0" w:rsidRPr="00A73A72" w:rsidRDefault="007C077E" w:rsidP="00F30071">
      <w:pPr>
        <w:tabs>
          <w:tab w:val="left" w:pos="851"/>
        </w:tabs>
        <w:spacing w:after="0" w:line="240" w:lineRule="auto"/>
        <w:ind w:firstLine="567"/>
        <w:jc w:val="both"/>
        <w:rPr>
          <w:rFonts w:ascii="Times New Roman" w:hAnsi="Times New Roman" w:cs="Times New Roman"/>
          <w:sz w:val="24"/>
          <w:szCs w:val="24"/>
          <w:lang w:val="en-US"/>
        </w:rPr>
      </w:pPr>
      <w:r w:rsidRPr="007C077E">
        <w:rPr>
          <w:rFonts w:ascii="Times New Roman" w:hAnsi="Times New Roman" w:cs="Times New Roman"/>
          <w:sz w:val="24"/>
          <w:szCs w:val="24"/>
          <w:lang w:val="en-US"/>
        </w:rPr>
        <w:t>3</w:t>
      </w:r>
      <w:r w:rsidR="008C0857"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Maksymyak</w:t>
      </w:r>
      <w:proofErr w:type="spellEnd"/>
      <w:r w:rsidR="00123BB0" w:rsidRPr="00A73A72">
        <w:rPr>
          <w:rFonts w:ascii="Times New Roman" w:hAnsi="Times New Roman" w:cs="Times New Roman"/>
          <w:sz w:val="24"/>
          <w:szCs w:val="24"/>
          <w:lang w:val="en-US"/>
        </w:rPr>
        <w:t xml:space="preserve">, </w:t>
      </w:r>
      <w:r w:rsidR="00123BB0" w:rsidRPr="00123BB0">
        <w:rPr>
          <w:rFonts w:ascii="Times New Roman" w:hAnsi="Times New Roman" w:cs="Times New Roman"/>
          <w:sz w:val="24"/>
          <w:szCs w:val="24"/>
          <w:lang w:val="en-US"/>
        </w:rPr>
        <w:t>M</w:t>
      </w:r>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Razvedenie</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vyrashchivanie</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afrikanskogo</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strausa</w:t>
      </w:r>
      <w:proofErr w:type="spellEnd"/>
      <w:r w:rsidR="00123BB0" w:rsidRPr="00A73A72">
        <w:rPr>
          <w:rFonts w:ascii="Times New Roman" w:hAnsi="Times New Roman" w:cs="Times New Roman"/>
          <w:sz w:val="24"/>
          <w:szCs w:val="24"/>
          <w:lang w:val="en-US"/>
        </w:rPr>
        <w:t xml:space="preserve">. /  </w:t>
      </w:r>
      <w:r w:rsidR="00123BB0" w:rsidRPr="00123BB0">
        <w:rPr>
          <w:rFonts w:ascii="Times New Roman" w:hAnsi="Times New Roman" w:cs="Times New Roman"/>
          <w:sz w:val="24"/>
          <w:szCs w:val="24"/>
          <w:lang w:val="en-US"/>
        </w:rPr>
        <w:t>M</w:t>
      </w:r>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Maksymyak</w:t>
      </w:r>
      <w:proofErr w:type="spellEnd"/>
      <w:r w:rsidR="00123BB0" w:rsidRPr="00A73A72">
        <w:rPr>
          <w:rFonts w:ascii="Times New Roman" w:hAnsi="Times New Roman" w:cs="Times New Roman"/>
          <w:sz w:val="24"/>
          <w:szCs w:val="24"/>
          <w:lang w:val="en-US"/>
        </w:rPr>
        <w:t xml:space="preserve">, </w:t>
      </w:r>
      <w:r w:rsidR="00123BB0" w:rsidRPr="00123BB0">
        <w:rPr>
          <w:rFonts w:ascii="Times New Roman" w:hAnsi="Times New Roman" w:cs="Times New Roman"/>
          <w:sz w:val="24"/>
          <w:szCs w:val="24"/>
          <w:lang w:val="en-US"/>
        </w:rPr>
        <w:t>V</w:t>
      </w:r>
      <w:r w:rsidR="00123BB0" w:rsidRPr="00A73A72">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YU</w:t>
      </w:r>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CHigarev</w:t>
      </w:r>
      <w:proofErr w:type="spellEnd"/>
      <w:r w:rsidR="00123BB0" w:rsidRPr="00A73A72">
        <w:rPr>
          <w:rFonts w:ascii="Times New Roman" w:hAnsi="Times New Roman" w:cs="Times New Roman"/>
          <w:sz w:val="24"/>
          <w:szCs w:val="24"/>
          <w:lang w:val="en-US"/>
        </w:rPr>
        <w:t xml:space="preserve">, </w:t>
      </w:r>
      <w:r w:rsidR="00123BB0" w:rsidRPr="00123BB0">
        <w:rPr>
          <w:rFonts w:ascii="Times New Roman" w:hAnsi="Times New Roman" w:cs="Times New Roman"/>
          <w:sz w:val="24"/>
          <w:szCs w:val="24"/>
          <w:lang w:val="en-US"/>
        </w:rPr>
        <w:t>A</w:t>
      </w:r>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Griger</w:t>
      </w:r>
      <w:proofErr w:type="spellEnd"/>
      <w:r w:rsidR="00123BB0" w:rsidRPr="00A73A72">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Vestnik</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Ryazanskogo</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gosudarstvennogo</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agrotekhnologicheskogo</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universiteta</w:t>
      </w:r>
      <w:proofErr w:type="spellEnd"/>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imeni</w:t>
      </w:r>
      <w:proofErr w:type="spellEnd"/>
      <w:r w:rsidR="00123BB0" w:rsidRPr="00A73A72">
        <w:rPr>
          <w:rFonts w:ascii="Times New Roman" w:hAnsi="Times New Roman" w:cs="Times New Roman"/>
          <w:sz w:val="24"/>
          <w:szCs w:val="24"/>
          <w:lang w:val="en-US"/>
        </w:rPr>
        <w:t xml:space="preserve"> </w:t>
      </w:r>
      <w:r w:rsidR="00123BB0" w:rsidRPr="00123BB0">
        <w:rPr>
          <w:rFonts w:ascii="Times New Roman" w:hAnsi="Times New Roman" w:cs="Times New Roman"/>
          <w:sz w:val="24"/>
          <w:szCs w:val="24"/>
          <w:lang w:val="en-US"/>
        </w:rPr>
        <w:t>P</w:t>
      </w:r>
      <w:r w:rsidR="00123BB0" w:rsidRPr="00A73A72">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A</w:t>
      </w:r>
      <w:r w:rsidR="00123BB0" w:rsidRPr="00A73A72">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Kostycheva</w:t>
      </w:r>
      <w:proofErr w:type="spellEnd"/>
      <w:r w:rsidR="00123BB0" w:rsidRPr="00A73A72">
        <w:rPr>
          <w:rFonts w:ascii="Times New Roman" w:hAnsi="Times New Roman" w:cs="Times New Roman"/>
          <w:sz w:val="24"/>
          <w:szCs w:val="24"/>
          <w:lang w:val="en-US"/>
        </w:rPr>
        <w:t xml:space="preserve">. — 2011. — № 2(10). — </w:t>
      </w:r>
      <w:r w:rsidR="00123BB0" w:rsidRPr="00123BB0">
        <w:rPr>
          <w:rFonts w:ascii="Times New Roman" w:hAnsi="Times New Roman" w:cs="Times New Roman"/>
          <w:sz w:val="24"/>
          <w:szCs w:val="24"/>
          <w:lang w:val="en-US"/>
        </w:rPr>
        <w:t>S</w:t>
      </w:r>
      <w:r w:rsidR="00123BB0" w:rsidRPr="00A73A72">
        <w:rPr>
          <w:rFonts w:ascii="Times New Roman" w:hAnsi="Times New Roman" w:cs="Times New Roman"/>
          <w:sz w:val="24"/>
          <w:szCs w:val="24"/>
          <w:lang w:val="en-US"/>
        </w:rPr>
        <w:t>. 44-46.</w:t>
      </w:r>
    </w:p>
    <w:p w:rsidR="00123BB0" w:rsidRPr="00123BB0" w:rsidRDefault="007C077E" w:rsidP="00F30071">
      <w:pPr>
        <w:tabs>
          <w:tab w:val="left" w:pos="851"/>
        </w:tabs>
        <w:spacing w:after="0" w:line="240" w:lineRule="auto"/>
        <w:ind w:firstLine="567"/>
        <w:jc w:val="both"/>
        <w:rPr>
          <w:rFonts w:ascii="Times New Roman" w:hAnsi="Times New Roman" w:cs="Times New Roman"/>
          <w:sz w:val="24"/>
          <w:szCs w:val="24"/>
          <w:lang w:val="en-US"/>
        </w:rPr>
      </w:pPr>
      <w:r w:rsidRPr="007C077E">
        <w:rPr>
          <w:rFonts w:ascii="Times New Roman" w:hAnsi="Times New Roman" w:cs="Times New Roman"/>
          <w:sz w:val="24"/>
          <w:szCs w:val="24"/>
          <w:lang w:val="en-US"/>
        </w:rPr>
        <w:t>4</w:t>
      </w:r>
      <w:r w:rsidR="00123BB0">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Mikirtichev</w:t>
      </w:r>
      <w:proofErr w:type="spellEnd"/>
      <w:r w:rsidR="00123BB0" w:rsidRPr="00123BB0">
        <w:rPr>
          <w:rFonts w:ascii="Times New Roman" w:hAnsi="Times New Roman" w:cs="Times New Roman"/>
          <w:sz w:val="24"/>
          <w:szCs w:val="24"/>
          <w:lang w:val="en-US"/>
        </w:rPr>
        <w:t xml:space="preserve">, G.A. </w:t>
      </w:r>
      <w:proofErr w:type="spellStart"/>
      <w:r w:rsidR="00123BB0" w:rsidRPr="00123BB0">
        <w:rPr>
          <w:rFonts w:ascii="Times New Roman" w:hAnsi="Times New Roman" w:cs="Times New Roman"/>
          <w:sz w:val="24"/>
          <w:szCs w:val="24"/>
          <w:lang w:val="en-US"/>
        </w:rPr>
        <w:t>Strausovodstvo</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nadezhnyj</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istochnik</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vysokokachestvennogo</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myasa</w:t>
      </w:r>
      <w:proofErr w:type="spellEnd"/>
      <w:r w:rsidR="00123BB0" w:rsidRPr="00123BB0">
        <w:rPr>
          <w:rFonts w:ascii="Times New Roman" w:hAnsi="Times New Roman" w:cs="Times New Roman"/>
          <w:sz w:val="24"/>
          <w:szCs w:val="24"/>
          <w:lang w:val="en-US"/>
        </w:rPr>
        <w:t xml:space="preserve"> / G.A. </w:t>
      </w:r>
      <w:proofErr w:type="spellStart"/>
      <w:r w:rsidR="00123BB0" w:rsidRPr="00123BB0">
        <w:rPr>
          <w:rFonts w:ascii="Times New Roman" w:hAnsi="Times New Roman" w:cs="Times New Roman"/>
          <w:sz w:val="24"/>
          <w:szCs w:val="24"/>
          <w:lang w:val="en-US"/>
        </w:rPr>
        <w:t>Mikirtichev</w:t>
      </w:r>
      <w:proofErr w:type="spellEnd"/>
      <w:r w:rsidR="00123BB0" w:rsidRPr="00123BB0">
        <w:rPr>
          <w:rFonts w:ascii="Times New Roman" w:hAnsi="Times New Roman" w:cs="Times New Roman"/>
          <w:sz w:val="24"/>
          <w:szCs w:val="24"/>
          <w:lang w:val="en-US"/>
        </w:rPr>
        <w:t xml:space="preserve">, N.L. Morozov, L.YU. </w:t>
      </w:r>
      <w:proofErr w:type="spellStart"/>
      <w:r w:rsidR="00123BB0" w:rsidRPr="00123BB0">
        <w:rPr>
          <w:rFonts w:ascii="Times New Roman" w:hAnsi="Times New Roman" w:cs="Times New Roman"/>
          <w:sz w:val="24"/>
          <w:szCs w:val="24"/>
          <w:lang w:val="en-US"/>
        </w:rPr>
        <w:t>Malyakina</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Zootekhniya</w:t>
      </w:r>
      <w:proofErr w:type="spellEnd"/>
      <w:r w:rsidR="00123BB0" w:rsidRPr="00123BB0">
        <w:rPr>
          <w:rFonts w:ascii="Times New Roman" w:hAnsi="Times New Roman" w:cs="Times New Roman"/>
          <w:sz w:val="24"/>
          <w:szCs w:val="24"/>
          <w:lang w:val="en-US"/>
        </w:rPr>
        <w:t>. – 2011. – №2. – S.24-25.</w:t>
      </w:r>
    </w:p>
    <w:p w:rsidR="00123BB0" w:rsidRPr="00123BB0" w:rsidRDefault="007C077E" w:rsidP="00F30071">
      <w:pPr>
        <w:tabs>
          <w:tab w:val="left" w:pos="851"/>
        </w:tabs>
        <w:spacing w:after="0" w:line="240" w:lineRule="auto"/>
        <w:ind w:firstLine="567"/>
        <w:jc w:val="both"/>
        <w:rPr>
          <w:rFonts w:ascii="Times New Roman" w:hAnsi="Times New Roman" w:cs="Times New Roman"/>
          <w:sz w:val="24"/>
          <w:szCs w:val="24"/>
          <w:lang w:val="en-US"/>
        </w:rPr>
      </w:pPr>
      <w:r w:rsidRPr="007C077E">
        <w:rPr>
          <w:rFonts w:ascii="Times New Roman" w:hAnsi="Times New Roman" w:cs="Times New Roman"/>
          <w:sz w:val="24"/>
          <w:szCs w:val="24"/>
          <w:lang w:val="en-US"/>
        </w:rPr>
        <w:t>5</w:t>
      </w:r>
      <w:r w:rsidR="00123BB0">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Safiullina</w:t>
      </w:r>
      <w:proofErr w:type="spellEnd"/>
      <w:r w:rsidR="00123BB0" w:rsidRPr="00123BB0">
        <w:rPr>
          <w:rFonts w:ascii="Times New Roman" w:hAnsi="Times New Roman" w:cs="Times New Roman"/>
          <w:sz w:val="24"/>
          <w:szCs w:val="24"/>
          <w:lang w:val="en-US"/>
        </w:rPr>
        <w:t xml:space="preserve">, A.M. </w:t>
      </w:r>
      <w:proofErr w:type="spellStart"/>
      <w:r w:rsidR="00123BB0" w:rsidRPr="00123BB0">
        <w:rPr>
          <w:rFonts w:ascii="Times New Roman" w:hAnsi="Times New Roman" w:cs="Times New Roman"/>
          <w:sz w:val="24"/>
          <w:szCs w:val="24"/>
          <w:lang w:val="en-US"/>
        </w:rPr>
        <w:t>Perspektivy</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razvitiya</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strausovodstva</w:t>
      </w:r>
      <w:proofErr w:type="spellEnd"/>
      <w:r w:rsidR="00123BB0" w:rsidRPr="00123BB0">
        <w:rPr>
          <w:rFonts w:ascii="Times New Roman" w:hAnsi="Times New Roman" w:cs="Times New Roman"/>
          <w:sz w:val="24"/>
          <w:szCs w:val="24"/>
          <w:lang w:val="en-US"/>
        </w:rPr>
        <w:t xml:space="preserve"> v </w:t>
      </w:r>
      <w:proofErr w:type="spellStart"/>
      <w:r w:rsidR="00123BB0" w:rsidRPr="00123BB0">
        <w:rPr>
          <w:rFonts w:ascii="Times New Roman" w:hAnsi="Times New Roman" w:cs="Times New Roman"/>
          <w:sz w:val="24"/>
          <w:szCs w:val="24"/>
          <w:lang w:val="en-US"/>
        </w:rPr>
        <w:t>Rossii</w:t>
      </w:r>
      <w:proofErr w:type="spellEnd"/>
      <w:r w:rsidR="00123BB0" w:rsidRPr="00123BB0">
        <w:rPr>
          <w:rFonts w:ascii="Times New Roman" w:hAnsi="Times New Roman" w:cs="Times New Roman"/>
          <w:sz w:val="24"/>
          <w:szCs w:val="24"/>
          <w:lang w:val="en-US"/>
        </w:rPr>
        <w:t xml:space="preserve"> / A.M. </w:t>
      </w:r>
      <w:proofErr w:type="spellStart"/>
      <w:r w:rsidR="00123BB0" w:rsidRPr="00123BB0">
        <w:rPr>
          <w:rFonts w:ascii="Times New Roman" w:hAnsi="Times New Roman" w:cs="Times New Roman"/>
          <w:sz w:val="24"/>
          <w:szCs w:val="24"/>
          <w:lang w:val="en-US"/>
        </w:rPr>
        <w:t>Safiullina</w:t>
      </w:r>
      <w:proofErr w:type="spellEnd"/>
      <w:r w:rsidR="00123BB0" w:rsidRPr="00123BB0">
        <w:rPr>
          <w:rFonts w:ascii="Times New Roman" w:hAnsi="Times New Roman" w:cs="Times New Roman"/>
          <w:sz w:val="24"/>
          <w:szCs w:val="24"/>
          <w:lang w:val="en-US"/>
        </w:rPr>
        <w:t xml:space="preserve">, A.M. </w:t>
      </w:r>
      <w:proofErr w:type="spellStart"/>
      <w:r w:rsidR="00123BB0" w:rsidRPr="00123BB0">
        <w:rPr>
          <w:rFonts w:ascii="Times New Roman" w:hAnsi="Times New Roman" w:cs="Times New Roman"/>
          <w:sz w:val="24"/>
          <w:szCs w:val="24"/>
          <w:lang w:val="en-US"/>
        </w:rPr>
        <w:t>Zigangirova</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Myasnaya</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industriya</w:t>
      </w:r>
      <w:proofErr w:type="spellEnd"/>
      <w:r w:rsidR="00123BB0" w:rsidRPr="00123BB0">
        <w:rPr>
          <w:rFonts w:ascii="Times New Roman" w:hAnsi="Times New Roman" w:cs="Times New Roman"/>
          <w:sz w:val="24"/>
          <w:szCs w:val="24"/>
          <w:lang w:val="en-US"/>
        </w:rPr>
        <w:t>. – 2011. - № 9. – S. 56-57.</w:t>
      </w:r>
    </w:p>
    <w:p w:rsidR="00123BB0" w:rsidRPr="00123BB0" w:rsidRDefault="007C077E" w:rsidP="00F30071">
      <w:pPr>
        <w:tabs>
          <w:tab w:val="left" w:pos="851"/>
        </w:tabs>
        <w:spacing w:after="0" w:line="240" w:lineRule="auto"/>
        <w:ind w:firstLine="567"/>
        <w:jc w:val="both"/>
        <w:rPr>
          <w:rFonts w:ascii="Times New Roman" w:hAnsi="Times New Roman" w:cs="Times New Roman"/>
          <w:sz w:val="24"/>
          <w:szCs w:val="24"/>
          <w:lang w:val="en-US"/>
        </w:rPr>
      </w:pPr>
      <w:r w:rsidRPr="007C077E">
        <w:rPr>
          <w:rFonts w:ascii="Times New Roman" w:hAnsi="Times New Roman" w:cs="Times New Roman"/>
          <w:sz w:val="24"/>
          <w:szCs w:val="24"/>
          <w:lang w:val="en-US"/>
        </w:rPr>
        <w:t>6</w:t>
      </w:r>
      <w:r w:rsidR="00123BB0">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Ustinova</w:t>
      </w:r>
      <w:proofErr w:type="spellEnd"/>
      <w:r w:rsidR="00123BB0" w:rsidRPr="00123BB0">
        <w:rPr>
          <w:rFonts w:ascii="Times New Roman" w:hAnsi="Times New Roman" w:cs="Times New Roman"/>
          <w:sz w:val="24"/>
          <w:szCs w:val="24"/>
          <w:lang w:val="en-US"/>
        </w:rPr>
        <w:t xml:space="preserve">, A. V. </w:t>
      </w:r>
      <w:proofErr w:type="spellStart"/>
      <w:r w:rsidR="00123BB0" w:rsidRPr="00123BB0">
        <w:rPr>
          <w:rFonts w:ascii="Times New Roman" w:hAnsi="Times New Roman" w:cs="Times New Roman"/>
          <w:sz w:val="24"/>
          <w:szCs w:val="24"/>
          <w:lang w:val="en-US"/>
        </w:rPr>
        <w:t>Myaso</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strausa</w:t>
      </w:r>
      <w:proofErr w:type="spellEnd"/>
      <w:r w:rsidR="00123BB0" w:rsidRPr="00123BB0">
        <w:rPr>
          <w:rFonts w:ascii="Times New Roman" w:hAnsi="Times New Roman" w:cs="Times New Roman"/>
          <w:sz w:val="24"/>
          <w:szCs w:val="24"/>
          <w:lang w:val="en-US"/>
        </w:rPr>
        <w:t xml:space="preserve"> v </w:t>
      </w:r>
      <w:proofErr w:type="spellStart"/>
      <w:r w:rsidR="00123BB0" w:rsidRPr="00123BB0">
        <w:rPr>
          <w:rFonts w:ascii="Times New Roman" w:hAnsi="Times New Roman" w:cs="Times New Roman"/>
          <w:sz w:val="24"/>
          <w:szCs w:val="24"/>
          <w:lang w:val="en-US"/>
        </w:rPr>
        <w:t>pishchevyh</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produktah</w:t>
      </w:r>
      <w:proofErr w:type="spellEnd"/>
      <w:r w:rsidR="00123BB0" w:rsidRPr="00123BB0">
        <w:rPr>
          <w:rFonts w:ascii="Times New Roman" w:hAnsi="Times New Roman" w:cs="Times New Roman"/>
          <w:sz w:val="24"/>
          <w:szCs w:val="24"/>
          <w:lang w:val="en-US"/>
        </w:rPr>
        <w:t xml:space="preserve"> / A. V. </w:t>
      </w:r>
      <w:proofErr w:type="spellStart"/>
      <w:r w:rsidR="00123BB0" w:rsidRPr="00123BB0">
        <w:rPr>
          <w:rFonts w:ascii="Times New Roman" w:hAnsi="Times New Roman" w:cs="Times New Roman"/>
          <w:sz w:val="24"/>
          <w:szCs w:val="24"/>
          <w:lang w:val="en-US"/>
        </w:rPr>
        <w:t>Ustinova</w:t>
      </w:r>
      <w:proofErr w:type="spellEnd"/>
      <w:r w:rsidR="00123BB0" w:rsidRPr="00123BB0">
        <w:rPr>
          <w:rFonts w:ascii="Times New Roman" w:hAnsi="Times New Roman" w:cs="Times New Roman"/>
          <w:sz w:val="24"/>
          <w:szCs w:val="24"/>
          <w:lang w:val="en-US"/>
        </w:rPr>
        <w:t xml:space="preserve">, D. A. </w:t>
      </w:r>
      <w:proofErr w:type="spellStart"/>
      <w:r w:rsidR="00123BB0" w:rsidRPr="00123BB0">
        <w:rPr>
          <w:rFonts w:ascii="Times New Roman" w:hAnsi="Times New Roman" w:cs="Times New Roman"/>
          <w:sz w:val="24"/>
          <w:szCs w:val="24"/>
          <w:lang w:val="en-US"/>
        </w:rPr>
        <w:t>Lazutin</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Pishchevaya</w:t>
      </w:r>
      <w:proofErr w:type="spellEnd"/>
      <w:r w:rsidR="00123BB0" w:rsidRPr="00123BB0">
        <w:rPr>
          <w:rFonts w:ascii="Times New Roman" w:hAnsi="Times New Roman" w:cs="Times New Roman"/>
          <w:sz w:val="24"/>
          <w:szCs w:val="24"/>
          <w:lang w:val="en-US"/>
        </w:rPr>
        <w:t xml:space="preserve"> promyshlennost'.-2008.- №3.- S.52-53. </w:t>
      </w:r>
    </w:p>
    <w:p w:rsidR="00123BB0" w:rsidRPr="00123BB0" w:rsidRDefault="009F3C40" w:rsidP="00123BB0">
      <w:pPr>
        <w:spacing w:after="0" w:line="240" w:lineRule="auto"/>
        <w:ind w:firstLine="567"/>
        <w:jc w:val="both"/>
        <w:rPr>
          <w:rFonts w:ascii="Times New Roman" w:hAnsi="Times New Roman" w:cs="Times New Roman"/>
          <w:sz w:val="24"/>
          <w:szCs w:val="24"/>
          <w:lang w:val="en-US"/>
        </w:rPr>
      </w:pPr>
      <w:r w:rsidRPr="009F3C40">
        <w:rPr>
          <w:rFonts w:ascii="Times New Roman" w:hAnsi="Times New Roman" w:cs="Times New Roman"/>
          <w:sz w:val="24"/>
          <w:szCs w:val="24"/>
          <w:lang w:val="en-US"/>
        </w:rPr>
        <w:lastRenderedPageBreak/>
        <w:t>7</w:t>
      </w:r>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Fyodorov</w:t>
      </w:r>
      <w:proofErr w:type="spellEnd"/>
      <w:r w:rsidR="00123BB0" w:rsidRPr="00123BB0">
        <w:rPr>
          <w:rFonts w:ascii="Times New Roman" w:hAnsi="Times New Roman" w:cs="Times New Roman"/>
          <w:sz w:val="24"/>
          <w:szCs w:val="24"/>
          <w:lang w:val="en-US"/>
        </w:rPr>
        <w:t xml:space="preserve">, A.V. </w:t>
      </w:r>
      <w:proofErr w:type="spellStart"/>
      <w:r w:rsidR="00123BB0" w:rsidRPr="00123BB0">
        <w:rPr>
          <w:rFonts w:ascii="Times New Roman" w:hAnsi="Times New Roman" w:cs="Times New Roman"/>
          <w:sz w:val="24"/>
          <w:szCs w:val="24"/>
          <w:lang w:val="en-US"/>
        </w:rPr>
        <w:t>Vliyanie</w:t>
      </w:r>
      <w:proofErr w:type="spellEnd"/>
      <w:r w:rsidR="00123BB0" w:rsidRPr="00123BB0">
        <w:rPr>
          <w:rFonts w:ascii="Times New Roman" w:hAnsi="Times New Roman" w:cs="Times New Roman"/>
          <w:sz w:val="24"/>
          <w:szCs w:val="24"/>
          <w:lang w:val="en-US"/>
        </w:rPr>
        <w:t xml:space="preserve"> L-</w:t>
      </w:r>
      <w:proofErr w:type="spellStart"/>
      <w:r w:rsidR="00123BB0" w:rsidRPr="00123BB0">
        <w:rPr>
          <w:rFonts w:ascii="Times New Roman" w:hAnsi="Times New Roman" w:cs="Times New Roman"/>
          <w:sz w:val="24"/>
          <w:szCs w:val="24"/>
          <w:lang w:val="en-US"/>
        </w:rPr>
        <w:t>karnitina</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na</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produktivnost</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inter'er</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chernyh</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afrikanskih</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strausov</w:t>
      </w:r>
      <w:proofErr w:type="spellEnd"/>
      <w:r w:rsidR="00123BB0" w:rsidRPr="00123BB0">
        <w:rPr>
          <w:rFonts w:ascii="Times New Roman" w:hAnsi="Times New Roman" w:cs="Times New Roman"/>
          <w:sz w:val="24"/>
          <w:szCs w:val="24"/>
          <w:lang w:val="en-US"/>
        </w:rPr>
        <w:t xml:space="preserve"> / A.V. </w:t>
      </w:r>
      <w:proofErr w:type="spellStart"/>
      <w:r w:rsidR="00123BB0" w:rsidRPr="00123BB0">
        <w:rPr>
          <w:rFonts w:ascii="Times New Roman" w:hAnsi="Times New Roman" w:cs="Times New Roman"/>
          <w:sz w:val="24"/>
          <w:szCs w:val="24"/>
          <w:lang w:val="en-US"/>
        </w:rPr>
        <w:t>Fyodorov</w:t>
      </w:r>
      <w:proofErr w:type="spellEnd"/>
      <w:r w:rsidR="00123BB0" w:rsidRPr="00123BB0">
        <w:rPr>
          <w:rFonts w:ascii="Times New Roman" w:hAnsi="Times New Roman" w:cs="Times New Roman"/>
          <w:sz w:val="24"/>
          <w:szCs w:val="24"/>
          <w:lang w:val="en-US"/>
        </w:rPr>
        <w:t xml:space="preserve">, V.H. </w:t>
      </w:r>
      <w:proofErr w:type="spellStart"/>
      <w:r w:rsidR="00123BB0" w:rsidRPr="00123BB0">
        <w:rPr>
          <w:rFonts w:ascii="Times New Roman" w:hAnsi="Times New Roman" w:cs="Times New Roman"/>
          <w:sz w:val="24"/>
          <w:szCs w:val="24"/>
          <w:lang w:val="en-US"/>
        </w:rPr>
        <w:t>Fyodorov</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Vestnik</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Michurinskogo</w:t>
      </w:r>
      <w:proofErr w:type="spellEnd"/>
      <w:r w:rsidR="00123BB0" w:rsidRPr="00123BB0">
        <w:rPr>
          <w:rFonts w:ascii="Times New Roman" w:hAnsi="Times New Roman" w:cs="Times New Roman"/>
          <w:sz w:val="24"/>
          <w:szCs w:val="24"/>
          <w:lang w:val="en-US"/>
        </w:rPr>
        <w:t xml:space="preserve"> GAU.- 2013.-№ 6.- S.41- 44. </w:t>
      </w:r>
    </w:p>
    <w:p w:rsidR="00123BB0" w:rsidRPr="00123BB0" w:rsidRDefault="009F3C40" w:rsidP="00123BB0">
      <w:pPr>
        <w:spacing w:after="0" w:line="240" w:lineRule="auto"/>
        <w:ind w:firstLine="567"/>
        <w:jc w:val="both"/>
        <w:rPr>
          <w:rFonts w:ascii="Times New Roman" w:hAnsi="Times New Roman" w:cs="Times New Roman"/>
          <w:sz w:val="24"/>
          <w:szCs w:val="24"/>
          <w:lang w:val="en-US"/>
        </w:rPr>
      </w:pPr>
      <w:r w:rsidRPr="009F3C40">
        <w:rPr>
          <w:rFonts w:ascii="Times New Roman" w:hAnsi="Times New Roman" w:cs="Times New Roman"/>
          <w:sz w:val="24"/>
          <w:szCs w:val="24"/>
          <w:lang w:val="en-US"/>
        </w:rPr>
        <w:t>8</w:t>
      </w:r>
      <w:r w:rsidR="00123BB0">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Fisinin</w:t>
      </w:r>
      <w:proofErr w:type="spellEnd"/>
      <w:r w:rsidR="00123BB0" w:rsidRPr="00123BB0">
        <w:rPr>
          <w:rFonts w:ascii="Times New Roman" w:hAnsi="Times New Roman" w:cs="Times New Roman"/>
          <w:sz w:val="24"/>
          <w:szCs w:val="24"/>
          <w:lang w:val="en-US"/>
        </w:rPr>
        <w:t xml:space="preserve">, V.I. </w:t>
      </w:r>
      <w:proofErr w:type="spellStart"/>
      <w:r w:rsidR="00123BB0" w:rsidRPr="00123BB0">
        <w:rPr>
          <w:rFonts w:ascii="Times New Roman" w:hAnsi="Times New Roman" w:cs="Times New Roman"/>
          <w:sz w:val="24"/>
          <w:szCs w:val="24"/>
          <w:lang w:val="en-US"/>
        </w:rPr>
        <w:t>Sostoyanie</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razvitie</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otechestvennogo</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i</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zarubezhnogo</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pticevodstva</w:t>
      </w:r>
      <w:proofErr w:type="spellEnd"/>
      <w:r w:rsidR="00123BB0" w:rsidRPr="00123BB0">
        <w:rPr>
          <w:rFonts w:ascii="Times New Roman" w:hAnsi="Times New Roman" w:cs="Times New Roman"/>
          <w:sz w:val="24"/>
          <w:szCs w:val="24"/>
          <w:lang w:val="en-US"/>
        </w:rPr>
        <w:t xml:space="preserve"> / </w:t>
      </w:r>
      <w:proofErr w:type="spellStart"/>
      <w:r w:rsidR="00123BB0" w:rsidRPr="00123BB0">
        <w:rPr>
          <w:rFonts w:ascii="Times New Roman" w:hAnsi="Times New Roman" w:cs="Times New Roman"/>
          <w:sz w:val="24"/>
          <w:szCs w:val="24"/>
          <w:lang w:val="en-US"/>
        </w:rPr>
        <w:t>Fisinin</w:t>
      </w:r>
      <w:proofErr w:type="spellEnd"/>
      <w:r w:rsidR="00123BB0" w:rsidRPr="00123BB0">
        <w:rPr>
          <w:rFonts w:ascii="Times New Roman" w:hAnsi="Times New Roman" w:cs="Times New Roman"/>
          <w:sz w:val="24"/>
          <w:szCs w:val="24"/>
          <w:lang w:val="en-US"/>
        </w:rPr>
        <w:t xml:space="preserve"> V., </w:t>
      </w:r>
      <w:proofErr w:type="spellStart"/>
      <w:r w:rsidR="00123BB0" w:rsidRPr="00123BB0">
        <w:rPr>
          <w:rFonts w:ascii="Times New Roman" w:hAnsi="Times New Roman" w:cs="Times New Roman"/>
          <w:sz w:val="24"/>
          <w:szCs w:val="24"/>
          <w:lang w:val="en-US"/>
        </w:rPr>
        <w:t>Egorov</w:t>
      </w:r>
      <w:proofErr w:type="spellEnd"/>
      <w:r w:rsidR="00123BB0" w:rsidRPr="00123BB0">
        <w:rPr>
          <w:rFonts w:ascii="Times New Roman" w:hAnsi="Times New Roman" w:cs="Times New Roman"/>
          <w:sz w:val="24"/>
          <w:szCs w:val="24"/>
          <w:lang w:val="en-US"/>
        </w:rPr>
        <w:t xml:space="preserve"> I., </w:t>
      </w:r>
      <w:proofErr w:type="spellStart"/>
      <w:r w:rsidR="00123BB0" w:rsidRPr="00123BB0">
        <w:rPr>
          <w:rFonts w:ascii="Times New Roman" w:hAnsi="Times New Roman" w:cs="Times New Roman"/>
          <w:sz w:val="24"/>
          <w:szCs w:val="24"/>
          <w:lang w:val="en-US"/>
        </w:rPr>
        <w:t>Avdonin</w:t>
      </w:r>
      <w:proofErr w:type="spellEnd"/>
      <w:r w:rsidR="00123BB0" w:rsidRPr="00123BB0">
        <w:rPr>
          <w:rFonts w:ascii="Times New Roman" w:hAnsi="Times New Roman" w:cs="Times New Roman"/>
          <w:sz w:val="24"/>
          <w:szCs w:val="24"/>
          <w:lang w:val="en-US"/>
        </w:rPr>
        <w:t xml:space="preserve"> B. // </w:t>
      </w:r>
      <w:proofErr w:type="spellStart"/>
      <w:r w:rsidR="00123BB0" w:rsidRPr="00123BB0">
        <w:rPr>
          <w:rFonts w:ascii="Times New Roman" w:hAnsi="Times New Roman" w:cs="Times New Roman"/>
          <w:sz w:val="24"/>
          <w:szCs w:val="24"/>
          <w:lang w:val="en-US"/>
        </w:rPr>
        <w:t>Materialy</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Vserossijskoj</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nauchno-proizvodstvennoj</w:t>
      </w:r>
      <w:proofErr w:type="spellEnd"/>
      <w:r w:rsidR="00123BB0" w:rsidRPr="00123BB0">
        <w:rPr>
          <w:rFonts w:ascii="Times New Roman" w:hAnsi="Times New Roman" w:cs="Times New Roman"/>
          <w:sz w:val="24"/>
          <w:szCs w:val="24"/>
          <w:lang w:val="en-US"/>
        </w:rPr>
        <w:t xml:space="preserve"> </w:t>
      </w:r>
      <w:proofErr w:type="spellStart"/>
      <w:r w:rsidR="00123BB0" w:rsidRPr="00123BB0">
        <w:rPr>
          <w:rFonts w:ascii="Times New Roman" w:hAnsi="Times New Roman" w:cs="Times New Roman"/>
          <w:sz w:val="24"/>
          <w:szCs w:val="24"/>
          <w:lang w:val="en-US"/>
        </w:rPr>
        <w:t>konferencii</w:t>
      </w:r>
      <w:proofErr w:type="spellEnd"/>
      <w:r w:rsidR="00123BB0" w:rsidRPr="00123BB0">
        <w:rPr>
          <w:rFonts w:ascii="Times New Roman" w:hAnsi="Times New Roman" w:cs="Times New Roman"/>
          <w:sz w:val="24"/>
          <w:szCs w:val="24"/>
          <w:lang w:val="en-US"/>
        </w:rPr>
        <w:t xml:space="preserve"> po </w:t>
      </w:r>
      <w:proofErr w:type="spellStart"/>
      <w:r w:rsidR="00123BB0" w:rsidRPr="00123BB0">
        <w:rPr>
          <w:rFonts w:ascii="Times New Roman" w:hAnsi="Times New Roman" w:cs="Times New Roman"/>
          <w:sz w:val="24"/>
          <w:szCs w:val="24"/>
          <w:lang w:val="en-US"/>
        </w:rPr>
        <w:t>pticevodstvu</w:t>
      </w:r>
      <w:proofErr w:type="spellEnd"/>
      <w:r w:rsidR="00123BB0" w:rsidRPr="00123BB0">
        <w:rPr>
          <w:rFonts w:ascii="Times New Roman" w:hAnsi="Times New Roman" w:cs="Times New Roman"/>
          <w:sz w:val="24"/>
          <w:szCs w:val="24"/>
          <w:lang w:val="en-US"/>
        </w:rPr>
        <w:t xml:space="preserve">. Kazan', 2010. - S. 3-8. </w:t>
      </w:r>
    </w:p>
    <w:p w:rsidR="00123BB0" w:rsidRPr="00123BB0" w:rsidRDefault="009F3C40" w:rsidP="00123BB0">
      <w:pPr>
        <w:spacing w:after="0" w:line="240" w:lineRule="auto"/>
        <w:ind w:firstLine="567"/>
        <w:jc w:val="both"/>
        <w:rPr>
          <w:rFonts w:ascii="Times New Roman" w:hAnsi="Times New Roman" w:cs="Times New Roman"/>
          <w:sz w:val="24"/>
          <w:szCs w:val="24"/>
          <w:lang w:val="en-US"/>
        </w:rPr>
      </w:pPr>
      <w:r w:rsidRPr="009F3C40">
        <w:rPr>
          <w:rFonts w:ascii="Times New Roman" w:hAnsi="Times New Roman" w:cs="Times New Roman"/>
          <w:sz w:val="24"/>
          <w:szCs w:val="24"/>
          <w:lang w:val="en-US"/>
        </w:rPr>
        <w:t>9</w:t>
      </w:r>
      <w:r w:rsidR="00123BB0">
        <w:rPr>
          <w:rFonts w:ascii="Times New Roman" w:hAnsi="Times New Roman" w:cs="Times New Roman"/>
          <w:sz w:val="24"/>
          <w:szCs w:val="24"/>
          <w:lang w:val="en-US"/>
        </w:rPr>
        <w:t>.</w:t>
      </w:r>
      <w:r w:rsidR="00123BB0" w:rsidRPr="00123BB0">
        <w:rPr>
          <w:rFonts w:ascii="Times New Roman" w:hAnsi="Times New Roman" w:cs="Times New Roman"/>
          <w:sz w:val="24"/>
          <w:szCs w:val="24"/>
          <w:lang w:val="en-US"/>
        </w:rPr>
        <w:t xml:space="preserve"> Dube, S, </w:t>
      </w:r>
      <w:proofErr w:type="spellStart"/>
      <w:r w:rsidR="00123BB0" w:rsidRPr="00123BB0">
        <w:rPr>
          <w:rFonts w:ascii="Times New Roman" w:hAnsi="Times New Roman" w:cs="Times New Roman"/>
          <w:sz w:val="24"/>
          <w:szCs w:val="24"/>
          <w:lang w:val="en-US"/>
        </w:rPr>
        <w:t>Mwenje</w:t>
      </w:r>
      <w:proofErr w:type="spellEnd"/>
      <w:r w:rsidR="00123BB0" w:rsidRPr="00123BB0">
        <w:rPr>
          <w:rFonts w:ascii="Times New Roman" w:hAnsi="Times New Roman" w:cs="Times New Roman"/>
          <w:sz w:val="24"/>
          <w:szCs w:val="24"/>
          <w:lang w:val="en-US"/>
        </w:rPr>
        <w:t xml:space="preserve"> E, </w:t>
      </w:r>
      <w:proofErr w:type="spellStart"/>
      <w:r w:rsidR="00123BB0" w:rsidRPr="00123BB0">
        <w:rPr>
          <w:rFonts w:ascii="Times New Roman" w:hAnsi="Times New Roman" w:cs="Times New Roman"/>
          <w:sz w:val="24"/>
          <w:szCs w:val="24"/>
          <w:lang w:val="en-US"/>
        </w:rPr>
        <w:t>Kambasha</w:t>
      </w:r>
      <w:proofErr w:type="spellEnd"/>
      <w:r w:rsidR="00123BB0" w:rsidRPr="00123BB0">
        <w:rPr>
          <w:rFonts w:ascii="Times New Roman" w:hAnsi="Times New Roman" w:cs="Times New Roman"/>
          <w:sz w:val="24"/>
          <w:szCs w:val="24"/>
          <w:lang w:val="en-US"/>
        </w:rPr>
        <w:t xml:space="preserve"> E, 2009. Studies of the effects on ostrich growth, of silage, altering feed levels and some nutritional supplements in feed/ S. Dube, E. </w:t>
      </w:r>
      <w:proofErr w:type="spellStart"/>
      <w:r w:rsidR="00123BB0" w:rsidRPr="00123BB0">
        <w:rPr>
          <w:rFonts w:ascii="Times New Roman" w:hAnsi="Times New Roman" w:cs="Times New Roman"/>
          <w:sz w:val="24"/>
          <w:szCs w:val="24"/>
          <w:lang w:val="en-US"/>
        </w:rPr>
        <w:t>Mwenje</w:t>
      </w:r>
      <w:proofErr w:type="spellEnd"/>
      <w:r w:rsidR="00123BB0" w:rsidRPr="00123BB0">
        <w:rPr>
          <w:rFonts w:ascii="Times New Roman" w:hAnsi="Times New Roman" w:cs="Times New Roman"/>
          <w:sz w:val="24"/>
          <w:szCs w:val="24"/>
          <w:lang w:val="en-US"/>
        </w:rPr>
        <w:t xml:space="preserve">, E. </w:t>
      </w:r>
      <w:proofErr w:type="spellStart"/>
      <w:r w:rsidR="00123BB0" w:rsidRPr="00123BB0">
        <w:rPr>
          <w:rFonts w:ascii="Times New Roman" w:hAnsi="Times New Roman" w:cs="Times New Roman"/>
          <w:sz w:val="24"/>
          <w:szCs w:val="24"/>
          <w:lang w:val="en-US"/>
        </w:rPr>
        <w:t>Kambasha</w:t>
      </w:r>
      <w:proofErr w:type="spellEnd"/>
      <w:r w:rsidR="00123BB0" w:rsidRPr="00123BB0">
        <w:rPr>
          <w:rFonts w:ascii="Times New Roman" w:hAnsi="Times New Roman" w:cs="Times New Roman"/>
          <w:sz w:val="24"/>
          <w:szCs w:val="24"/>
          <w:lang w:val="en-US"/>
        </w:rPr>
        <w:t xml:space="preserve"> // Int J </w:t>
      </w:r>
      <w:proofErr w:type="spellStart"/>
      <w:r w:rsidR="00123BB0" w:rsidRPr="00123BB0">
        <w:rPr>
          <w:rFonts w:ascii="Times New Roman" w:hAnsi="Times New Roman" w:cs="Times New Roman"/>
          <w:sz w:val="24"/>
          <w:szCs w:val="24"/>
          <w:lang w:val="en-US"/>
        </w:rPr>
        <w:t>Poult</w:t>
      </w:r>
      <w:proofErr w:type="spellEnd"/>
      <w:r w:rsidR="00123BB0" w:rsidRPr="00123BB0">
        <w:rPr>
          <w:rFonts w:ascii="Times New Roman" w:hAnsi="Times New Roman" w:cs="Times New Roman"/>
          <w:sz w:val="24"/>
          <w:szCs w:val="24"/>
          <w:lang w:val="en-US"/>
        </w:rPr>
        <w:t>. – 2009. Sci 8: 1132-1136.</w:t>
      </w:r>
    </w:p>
    <w:p w:rsidR="00123BB0" w:rsidRPr="00123BB0" w:rsidRDefault="00123BB0" w:rsidP="00123BB0">
      <w:pPr>
        <w:spacing w:after="0" w:line="240" w:lineRule="auto"/>
        <w:ind w:firstLine="567"/>
        <w:jc w:val="both"/>
        <w:rPr>
          <w:rFonts w:ascii="Times New Roman" w:hAnsi="Times New Roman" w:cs="Times New Roman"/>
          <w:sz w:val="24"/>
          <w:szCs w:val="24"/>
        </w:rPr>
      </w:pPr>
    </w:p>
    <w:sectPr w:rsidR="00123BB0" w:rsidRPr="00123BB0" w:rsidSect="0054009E">
      <w:headerReference w:type="even" r:id="rId8"/>
      <w:headerReference w:type="default" r:id="rId9"/>
      <w:footerReference w:type="default" r:id="rId10"/>
      <w:pgSz w:w="11906" w:h="16838"/>
      <w:pgMar w:top="1418" w:right="1418" w:bottom="1418" w:left="1418" w:header="68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4F10" w:rsidRDefault="00734F10" w:rsidP="00C73395">
      <w:pPr>
        <w:spacing w:after="0" w:line="240" w:lineRule="auto"/>
      </w:pPr>
      <w:r>
        <w:separator/>
      </w:r>
    </w:p>
  </w:endnote>
  <w:endnote w:type="continuationSeparator" w:id="0">
    <w:p w:rsidR="00734F10" w:rsidRDefault="00734F10" w:rsidP="00C73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009E" w:rsidRDefault="00734F10">
    <w:pPr>
      <w:pStyle w:val="Footer"/>
    </w:pPr>
    <w:hyperlink r:id="rId1" w:history="1">
      <w:r w:rsidR="0054009E" w:rsidRPr="00C10D53">
        <w:rPr>
          <w:rStyle w:val="Hyperlink"/>
          <w:rFonts w:ascii="Times New Roman" w:hAnsi="Times New Roman"/>
          <w:sz w:val="24"/>
          <w:szCs w:val="24"/>
        </w:rPr>
        <w:t>http://ej.kubagro.ru/2020/03/pdf/06.pdf</w:t>
      </w:r>
    </w:hyperlink>
    <w:r w:rsidR="0054009E">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4F10" w:rsidRDefault="00734F10" w:rsidP="00C73395">
      <w:pPr>
        <w:spacing w:after="0" w:line="240" w:lineRule="auto"/>
      </w:pPr>
      <w:r>
        <w:separator/>
      </w:r>
    </w:p>
  </w:footnote>
  <w:footnote w:type="continuationSeparator" w:id="0">
    <w:p w:rsidR="00734F10" w:rsidRDefault="00734F10" w:rsidP="00C73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33186050"/>
      <w:docPartObj>
        <w:docPartGallery w:val="Page Numbers (Top of Page)"/>
        <w:docPartUnique/>
      </w:docPartObj>
    </w:sdtPr>
    <w:sdtEndPr>
      <w:rPr>
        <w:rStyle w:val="PageNumber"/>
      </w:rPr>
    </w:sdtEndPr>
    <w:sdtContent>
      <w:p w:rsidR="00C72EBD" w:rsidRDefault="00C72EBD"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72EBD" w:rsidRDefault="00C72EBD" w:rsidP="00C72E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87191472"/>
      <w:docPartObj>
        <w:docPartGallery w:val="Page Numbers (Top of Page)"/>
        <w:docPartUnique/>
      </w:docPartObj>
    </w:sdtPr>
    <w:sdtEndPr>
      <w:rPr>
        <w:rStyle w:val="PageNumber"/>
      </w:rPr>
    </w:sdtEndPr>
    <w:sdtContent>
      <w:p w:rsidR="00C72EBD" w:rsidRPr="000653F4" w:rsidRDefault="00C72EBD" w:rsidP="00C10D53">
        <w:pPr>
          <w:pStyle w:val="Header"/>
          <w:framePr w:wrap="none" w:vAnchor="text" w:hAnchor="margin" w:xAlign="right" w:y="1"/>
          <w:rPr>
            <w:rStyle w:val="PageNumber"/>
            <w:rFonts w:ascii="Times New Roman" w:hAnsi="Times New Roman" w:cs="Times New Roman"/>
            <w:sz w:val="28"/>
            <w:szCs w:val="28"/>
          </w:rPr>
        </w:pPr>
        <w:r w:rsidRPr="000653F4">
          <w:rPr>
            <w:rStyle w:val="PageNumber"/>
            <w:rFonts w:ascii="Times New Roman" w:hAnsi="Times New Roman" w:cs="Times New Roman"/>
            <w:sz w:val="28"/>
            <w:szCs w:val="28"/>
          </w:rPr>
          <w:fldChar w:fldCharType="begin"/>
        </w:r>
        <w:r w:rsidRPr="000653F4">
          <w:rPr>
            <w:rStyle w:val="PageNumber"/>
            <w:rFonts w:ascii="Times New Roman" w:hAnsi="Times New Roman" w:cs="Times New Roman"/>
            <w:sz w:val="28"/>
            <w:szCs w:val="28"/>
          </w:rPr>
          <w:instrText xml:space="preserve"> PAGE </w:instrText>
        </w:r>
        <w:r w:rsidRPr="000653F4">
          <w:rPr>
            <w:rStyle w:val="PageNumber"/>
            <w:rFonts w:ascii="Times New Roman" w:hAnsi="Times New Roman" w:cs="Times New Roman"/>
            <w:sz w:val="28"/>
            <w:szCs w:val="28"/>
          </w:rPr>
          <w:fldChar w:fldCharType="separate"/>
        </w:r>
        <w:r w:rsidRPr="000653F4">
          <w:rPr>
            <w:rStyle w:val="PageNumber"/>
            <w:rFonts w:ascii="Times New Roman" w:hAnsi="Times New Roman" w:cs="Times New Roman"/>
            <w:noProof/>
            <w:sz w:val="28"/>
            <w:szCs w:val="28"/>
          </w:rPr>
          <w:t>1</w:t>
        </w:r>
        <w:r w:rsidRPr="000653F4">
          <w:rPr>
            <w:rStyle w:val="PageNumber"/>
            <w:rFonts w:ascii="Times New Roman" w:hAnsi="Times New Roman" w:cs="Times New Roman"/>
            <w:sz w:val="28"/>
            <w:szCs w:val="28"/>
          </w:rPr>
          <w:fldChar w:fldCharType="end"/>
        </w:r>
      </w:p>
    </w:sdtContent>
  </w:sdt>
  <w:sdt>
    <w:sdtPr>
      <w:id w:val="178637467"/>
      <w:docPartObj>
        <w:docPartGallery w:val="Page Numbers (Top of Page)"/>
        <w:docPartUnique/>
      </w:docPartObj>
    </w:sdtPr>
    <w:sdtEndPr/>
    <w:sdtContent>
      <w:sdt>
        <w:sdtPr>
          <w:id w:val="1482777361"/>
          <w:docPartObj>
            <w:docPartGallery w:val="Page Numbers (Top of Page)"/>
            <w:docPartUnique/>
          </w:docPartObj>
        </w:sdtPr>
        <w:sdtEndPr/>
        <w:sdtContent>
          <w:sdt>
            <w:sdtPr>
              <w:rPr>
                <w:rFonts w:ascii="Times New Roman" w:hAnsi="Times New Roman" w:cs="Times New Roman"/>
              </w:rPr>
              <w:id w:val="1536081185"/>
              <w:docPartObj>
                <w:docPartGallery w:val="Page Numbers (Top of Page)"/>
                <w:docPartUnique/>
              </w:docPartObj>
            </w:sdtPr>
            <w:sdtEndPr>
              <w:rPr>
                <w:rFonts w:asciiTheme="minorHAnsi" w:hAnsiTheme="minorHAnsi" w:cstheme="minorBidi"/>
              </w:rPr>
            </w:sdtEndPr>
            <w:sdtContent>
              <w:p w:rsidR="00B43CE4" w:rsidRDefault="00C72EBD" w:rsidP="00C72EBD">
                <w:pPr>
                  <w:pStyle w:val="Header"/>
                  <w:ind w:right="360"/>
                </w:pPr>
                <w:r w:rsidRPr="002C73C5">
                  <w:rPr>
                    <w:rFonts w:ascii="Times New Roman" w:hAnsi="Times New Roman" w:cs="Times New Roman"/>
                    <w:sz w:val="24"/>
                    <w:szCs w:val="24"/>
                  </w:rPr>
                  <w:t xml:space="preserve">Научный журнал </w:t>
                </w:r>
                <w:proofErr w:type="spellStart"/>
                <w:r w:rsidRPr="002C73C5">
                  <w:rPr>
                    <w:rFonts w:ascii="Times New Roman" w:hAnsi="Times New Roman" w:cs="Times New Roman"/>
                    <w:sz w:val="24"/>
                    <w:szCs w:val="24"/>
                  </w:rPr>
                  <w:t>КубГАУ</w:t>
                </w:r>
                <w:proofErr w:type="spellEnd"/>
                <w:r w:rsidRPr="002C73C5">
                  <w:rPr>
                    <w:rFonts w:ascii="Times New Roman" w:hAnsi="Times New Roman" w:cs="Times New Roman"/>
                    <w:sz w:val="24"/>
                    <w:szCs w:val="24"/>
                  </w:rPr>
                  <w:t>, №</w:t>
                </w:r>
                <w:r w:rsidRPr="002C73C5">
                  <w:rPr>
                    <w:rFonts w:ascii="Times New Roman" w:hAnsi="Times New Roman" w:cs="Times New Roman"/>
                    <w:sz w:val="24"/>
                    <w:szCs w:val="24"/>
                    <w:lang w:val="en-US"/>
                  </w:rPr>
                  <w:t>15</w:t>
                </w:r>
                <w:r w:rsidRPr="002C73C5">
                  <w:rPr>
                    <w:rFonts w:ascii="Times New Roman" w:hAnsi="Times New Roman" w:cs="Times New Roman"/>
                    <w:sz w:val="24"/>
                    <w:szCs w:val="24"/>
                  </w:rPr>
                  <w:t>7(03), 2020 год</w:t>
                </w:r>
              </w:p>
            </w:sdtContent>
          </w:sdt>
        </w:sdtContent>
      </w:sdt>
    </w:sdtContent>
  </w:sdt>
  <w:p w:rsidR="00B43CE4" w:rsidRDefault="00B43CE4" w:rsidP="00C7339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B01F0"/>
    <w:multiLevelType w:val="hybridMultilevel"/>
    <w:tmpl w:val="014CFEEA"/>
    <w:lvl w:ilvl="0" w:tplc="B0A40F32">
      <w:start w:val="1"/>
      <w:numFmt w:val="decimal"/>
      <w:lvlText w:val="%1."/>
      <w:lvlJc w:val="left"/>
      <w:pPr>
        <w:tabs>
          <w:tab w:val="num" w:pos="1356"/>
        </w:tabs>
        <w:ind w:left="1356" w:hanging="93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BD0373A"/>
    <w:multiLevelType w:val="multilevel"/>
    <w:tmpl w:val="FD1A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03E1"/>
    <w:rsid w:val="000028E9"/>
    <w:rsid w:val="000041B5"/>
    <w:rsid w:val="00023352"/>
    <w:rsid w:val="000624CE"/>
    <w:rsid w:val="000653F4"/>
    <w:rsid w:val="000673F1"/>
    <w:rsid w:val="00067FB2"/>
    <w:rsid w:val="0007213A"/>
    <w:rsid w:val="000746F3"/>
    <w:rsid w:val="00087EBE"/>
    <w:rsid w:val="0009119C"/>
    <w:rsid w:val="0009609C"/>
    <w:rsid w:val="000A1775"/>
    <w:rsid w:val="000A185A"/>
    <w:rsid w:val="000B7FF8"/>
    <w:rsid w:val="000D66E0"/>
    <w:rsid w:val="000D693D"/>
    <w:rsid w:val="000E53E5"/>
    <w:rsid w:val="000E57A3"/>
    <w:rsid w:val="00123BB0"/>
    <w:rsid w:val="00135355"/>
    <w:rsid w:val="00145F79"/>
    <w:rsid w:val="00153A7C"/>
    <w:rsid w:val="00156AD3"/>
    <w:rsid w:val="00170AA8"/>
    <w:rsid w:val="001965F3"/>
    <w:rsid w:val="001A5C2A"/>
    <w:rsid w:val="001C03F8"/>
    <w:rsid w:val="001C3521"/>
    <w:rsid w:val="001D2E4E"/>
    <w:rsid w:val="001E0135"/>
    <w:rsid w:val="001F3F7A"/>
    <w:rsid w:val="001F6480"/>
    <w:rsid w:val="00207CAD"/>
    <w:rsid w:val="00210FD2"/>
    <w:rsid w:val="0021155E"/>
    <w:rsid w:val="002150F4"/>
    <w:rsid w:val="00256C52"/>
    <w:rsid w:val="00264FA5"/>
    <w:rsid w:val="002A0C60"/>
    <w:rsid w:val="002A36A9"/>
    <w:rsid w:val="002E0CF1"/>
    <w:rsid w:val="0031146A"/>
    <w:rsid w:val="00313F52"/>
    <w:rsid w:val="00315211"/>
    <w:rsid w:val="00316C77"/>
    <w:rsid w:val="00341E18"/>
    <w:rsid w:val="003804D3"/>
    <w:rsid w:val="00384574"/>
    <w:rsid w:val="003A213F"/>
    <w:rsid w:val="003B725E"/>
    <w:rsid w:val="00405DC0"/>
    <w:rsid w:val="00410D76"/>
    <w:rsid w:val="00431499"/>
    <w:rsid w:val="0045151B"/>
    <w:rsid w:val="004708EF"/>
    <w:rsid w:val="004744B7"/>
    <w:rsid w:val="004A3414"/>
    <w:rsid w:val="004A5F48"/>
    <w:rsid w:val="004B3B95"/>
    <w:rsid w:val="004C4B38"/>
    <w:rsid w:val="004C5591"/>
    <w:rsid w:val="004E65F9"/>
    <w:rsid w:val="004F609A"/>
    <w:rsid w:val="00515CEA"/>
    <w:rsid w:val="0053020B"/>
    <w:rsid w:val="005351A3"/>
    <w:rsid w:val="00536613"/>
    <w:rsid w:val="0054009E"/>
    <w:rsid w:val="00557B97"/>
    <w:rsid w:val="00563B8E"/>
    <w:rsid w:val="00580A20"/>
    <w:rsid w:val="00587D2D"/>
    <w:rsid w:val="0059352A"/>
    <w:rsid w:val="00595E13"/>
    <w:rsid w:val="005A74CC"/>
    <w:rsid w:val="005C31CA"/>
    <w:rsid w:val="005C4A9E"/>
    <w:rsid w:val="005D7419"/>
    <w:rsid w:val="005E2A28"/>
    <w:rsid w:val="005E55D9"/>
    <w:rsid w:val="00600AC2"/>
    <w:rsid w:val="006065C3"/>
    <w:rsid w:val="0061017F"/>
    <w:rsid w:val="00623C5B"/>
    <w:rsid w:val="00631010"/>
    <w:rsid w:val="006345E4"/>
    <w:rsid w:val="00676F06"/>
    <w:rsid w:val="0069359C"/>
    <w:rsid w:val="006B3EFD"/>
    <w:rsid w:val="006C0593"/>
    <w:rsid w:val="006F4DAB"/>
    <w:rsid w:val="00734F10"/>
    <w:rsid w:val="0074071A"/>
    <w:rsid w:val="007470F9"/>
    <w:rsid w:val="00752701"/>
    <w:rsid w:val="00762DDB"/>
    <w:rsid w:val="00773558"/>
    <w:rsid w:val="00784749"/>
    <w:rsid w:val="0078545D"/>
    <w:rsid w:val="00790487"/>
    <w:rsid w:val="00793627"/>
    <w:rsid w:val="00794500"/>
    <w:rsid w:val="007A5EAA"/>
    <w:rsid w:val="007C077E"/>
    <w:rsid w:val="007D559E"/>
    <w:rsid w:val="007E1A95"/>
    <w:rsid w:val="007E2566"/>
    <w:rsid w:val="0080793F"/>
    <w:rsid w:val="00815F4A"/>
    <w:rsid w:val="00821DE1"/>
    <w:rsid w:val="00827C21"/>
    <w:rsid w:val="00832E8F"/>
    <w:rsid w:val="00856DE0"/>
    <w:rsid w:val="008A4040"/>
    <w:rsid w:val="008C0857"/>
    <w:rsid w:val="008D0C85"/>
    <w:rsid w:val="008D5FBD"/>
    <w:rsid w:val="008E5ACF"/>
    <w:rsid w:val="009034A9"/>
    <w:rsid w:val="0091144A"/>
    <w:rsid w:val="00923A07"/>
    <w:rsid w:val="00931049"/>
    <w:rsid w:val="009B3FAA"/>
    <w:rsid w:val="009B4B99"/>
    <w:rsid w:val="009D42DC"/>
    <w:rsid w:val="009D6DC2"/>
    <w:rsid w:val="009D6FD9"/>
    <w:rsid w:val="009E1EB6"/>
    <w:rsid w:val="009F3C40"/>
    <w:rsid w:val="00A034AE"/>
    <w:rsid w:val="00A04069"/>
    <w:rsid w:val="00A1461D"/>
    <w:rsid w:val="00A56EB4"/>
    <w:rsid w:val="00A56FE5"/>
    <w:rsid w:val="00A64505"/>
    <w:rsid w:val="00A66452"/>
    <w:rsid w:val="00A73A72"/>
    <w:rsid w:val="00A74BA9"/>
    <w:rsid w:val="00A971C0"/>
    <w:rsid w:val="00AA27EB"/>
    <w:rsid w:val="00AA3754"/>
    <w:rsid w:val="00AA4E1F"/>
    <w:rsid w:val="00AB5404"/>
    <w:rsid w:val="00AC13FC"/>
    <w:rsid w:val="00AC7C1E"/>
    <w:rsid w:val="00AE1F01"/>
    <w:rsid w:val="00B10213"/>
    <w:rsid w:val="00B12853"/>
    <w:rsid w:val="00B178C5"/>
    <w:rsid w:val="00B25293"/>
    <w:rsid w:val="00B277F3"/>
    <w:rsid w:val="00B438E9"/>
    <w:rsid w:val="00B43CE4"/>
    <w:rsid w:val="00B70C8F"/>
    <w:rsid w:val="00B9591A"/>
    <w:rsid w:val="00BB012C"/>
    <w:rsid w:val="00BC58CB"/>
    <w:rsid w:val="00BD3180"/>
    <w:rsid w:val="00BD47E3"/>
    <w:rsid w:val="00BE13A1"/>
    <w:rsid w:val="00BE6141"/>
    <w:rsid w:val="00BE71F7"/>
    <w:rsid w:val="00C02C5C"/>
    <w:rsid w:val="00C03A4D"/>
    <w:rsid w:val="00C430B6"/>
    <w:rsid w:val="00C43936"/>
    <w:rsid w:val="00C52FAE"/>
    <w:rsid w:val="00C53DAE"/>
    <w:rsid w:val="00C57D94"/>
    <w:rsid w:val="00C63F2F"/>
    <w:rsid w:val="00C72EBD"/>
    <w:rsid w:val="00C73395"/>
    <w:rsid w:val="00C77DC9"/>
    <w:rsid w:val="00C8332A"/>
    <w:rsid w:val="00C94897"/>
    <w:rsid w:val="00CC43C3"/>
    <w:rsid w:val="00CC6828"/>
    <w:rsid w:val="00D060C1"/>
    <w:rsid w:val="00D242C8"/>
    <w:rsid w:val="00D250CA"/>
    <w:rsid w:val="00D316E4"/>
    <w:rsid w:val="00D407AF"/>
    <w:rsid w:val="00D453E5"/>
    <w:rsid w:val="00D70BED"/>
    <w:rsid w:val="00D75597"/>
    <w:rsid w:val="00D80790"/>
    <w:rsid w:val="00D862FA"/>
    <w:rsid w:val="00DB3C79"/>
    <w:rsid w:val="00DC64D6"/>
    <w:rsid w:val="00DE0E58"/>
    <w:rsid w:val="00E23C4B"/>
    <w:rsid w:val="00E51EED"/>
    <w:rsid w:val="00E556D2"/>
    <w:rsid w:val="00E64A9D"/>
    <w:rsid w:val="00E80DE0"/>
    <w:rsid w:val="00E80F1C"/>
    <w:rsid w:val="00E832EC"/>
    <w:rsid w:val="00EB39FB"/>
    <w:rsid w:val="00EB648A"/>
    <w:rsid w:val="00EB7EEF"/>
    <w:rsid w:val="00EC1A52"/>
    <w:rsid w:val="00EF03E1"/>
    <w:rsid w:val="00EF41BC"/>
    <w:rsid w:val="00F03F12"/>
    <w:rsid w:val="00F30071"/>
    <w:rsid w:val="00F37A14"/>
    <w:rsid w:val="00F61975"/>
    <w:rsid w:val="00F62114"/>
    <w:rsid w:val="00F63151"/>
    <w:rsid w:val="00F70BAD"/>
    <w:rsid w:val="00F71842"/>
    <w:rsid w:val="00F71D48"/>
    <w:rsid w:val="00F7703E"/>
    <w:rsid w:val="00F82B26"/>
    <w:rsid w:val="00F8737F"/>
    <w:rsid w:val="00FA4416"/>
    <w:rsid w:val="00FB2734"/>
    <w:rsid w:val="00FC5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45CA8"/>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B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0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A66452"/>
    <w:pPr>
      <w:spacing w:after="0" w:line="360" w:lineRule="auto"/>
      <w:ind w:left="-540" w:firstLine="540"/>
      <w:jc w:val="both"/>
    </w:pPr>
    <w:rPr>
      <w:rFonts w:ascii="Calibri" w:eastAsia="Times New Roman" w:hAnsi="Calibri" w:cs="Times New Roman"/>
      <w:sz w:val="24"/>
      <w:szCs w:val="24"/>
      <w:lang w:eastAsia="ru-RU"/>
    </w:rPr>
  </w:style>
  <w:style w:type="character" w:customStyle="1" w:styleId="BodyTextIndent2Char">
    <w:name w:val="Body Text Indent 2 Char"/>
    <w:basedOn w:val="DefaultParagraphFont"/>
    <w:link w:val="BodyTextIndent2"/>
    <w:uiPriority w:val="99"/>
    <w:rsid w:val="00A66452"/>
    <w:rPr>
      <w:rFonts w:ascii="Calibri" w:eastAsia="Times New Roman" w:hAnsi="Calibri" w:cs="Times New Roman"/>
      <w:sz w:val="24"/>
      <w:szCs w:val="24"/>
      <w:lang w:eastAsia="ru-RU"/>
    </w:rPr>
  </w:style>
  <w:style w:type="paragraph" w:styleId="NormalWeb">
    <w:name w:val="Normal (Web)"/>
    <w:basedOn w:val="Normal"/>
    <w:uiPriority w:val="99"/>
    <w:rsid w:val="00A664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Normal"/>
    <w:uiPriority w:val="99"/>
    <w:rsid w:val="00A664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2A0C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C60"/>
    <w:rPr>
      <w:rFonts w:ascii="Tahoma" w:hAnsi="Tahoma" w:cs="Tahoma"/>
      <w:sz w:val="16"/>
      <w:szCs w:val="16"/>
    </w:rPr>
  </w:style>
  <w:style w:type="paragraph" w:styleId="Header">
    <w:name w:val="header"/>
    <w:basedOn w:val="Normal"/>
    <w:link w:val="HeaderChar"/>
    <w:uiPriority w:val="99"/>
    <w:unhideWhenUsed/>
    <w:rsid w:val="00C73395"/>
    <w:pPr>
      <w:tabs>
        <w:tab w:val="center" w:pos="4677"/>
        <w:tab w:val="right" w:pos="9355"/>
      </w:tabs>
      <w:spacing w:after="0" w:line="240" w:lineRule="auto"/>
    </w:pPr>
  </w:style>
  <w:style w:type="character" w:customStyle="1" w:styleId="HeaderChar">
    <w:name w:val="Header Char"/>
    <w:basedOn w:val="DefaultParagraphFont"/>
    <w:link w:val="Header"/>
    <w:uiPriority w:val="99"/>
    <w:rsid w:val="00C73395"/>
  </w:style>
  <w:style w:type="paragraph" w:styleId="Footer">
    <w:name w:val="footer"/>
    <w:basedOn w:val="Normal"/>
    <w:link w:val="FooterChar"/>
    <w:uiPriority w:val="99"/>
    <w:unhideWhenUsed/>
    <w:rsid w:val="00C73395"/>
    <w:pPr>
      <w:tabs>
        <w:tab w:val="center" w:pos="4677"/>
        <w:tab w:val="right" w:pos="9355"/>
      </w:tabs>
      <w:spacing w:after="0" w:line="240" w:lineRule="auto"/>
    </w:pPr>
  </w:style>
  <w:style w:type="character" w:customStyle="1" w:styleId="FooterChar">
    <w:name w:val="Footer Char"/>
    <w:basedOn w:val="DefaultParagraphFont"/>
    <w:link w:val="Footer"/>
    <w:uiPriority w:val="99"/>
    <w:rsid w:val="00C73395"/>
  </w:style>
  <w:style w:type="paragraph" w:customStyle="1" w:styleId="Default">
    <w:name w:val="Default"/>
    <w:rsid w:val="00431499"/>
    <w:pPr>
      <w:autoSpaceDE w:val="0"/>
      <w:autoSpaceDN w:val="0"/>
      <w:adjustRightInd w:val="0"/>
      <w:spacing w:after="0" w:line="240" w:lineRule="auto"/>
    </w:pPr>
    <w:rPr>
      <w:rFonts w:ascii="Times New Roman" w:hAnsi="Times New Roman" w:cs="Times New Roman"/>
      <w:color w:val="000000"/>
      <w:sz w:val="24"/>
      <w:szCs w:val="24"/>
    </w:rPr>
  </w:style>
  <w:style w:type="character" w:styleId="PageNumber">
    <w:name w:val="page number"/>
    <w:basedOn w:val="DefaultParagraphFont"/>
    <w:uiPriority w:val="99"/>
    <w:semiHidden/>
    <w:unhideWhenUsed/>
    <w:rsid w:val="00C72EBD"/>
  </w:style>
  <w:style w:type="character" w:styleId="Hyperlink">
    <w:name w:val="Hyperlink"/>
    <w:basedOn w:val="DefaultParagraphFont"/>
    <w:uiPriority w:val="99"/>
    <w:unhideWhenUsed/>
    <w:rsid w:val="0054009E"/>
    <w:rPr>
      <w:color w:val="0000FF" w:themeColor="hyperlink"/>
      <w:u w:val="single"/>
    </w:rPr>
  </w:style>
  <w:style w:type="character" w:styleId="UnresolvedMention">
    <w:name w:val="Unresolved Mention"/>
    <w:basedOn w:val="DefaultParagraphFont"/>
    <w:uiPriority w:val="99"/>
    <w:semiHidden/>
    <w:unhideWhenUsed/>
    <w:rsid w:val="00540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57-0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6473</TotalTime>
  <Pages>10</Pages>
  <Words>2508</Words>
  <Characters>14302</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Office User</cp:lastModifiedBy>
  <cp:revision>62</cp:revision>
  <cp:lastPrinted>2020-01-10T08:28:00Z</cp:lastPrinted>
  <dcterms:created xsi:type="dcterms:W3CDTF">2019-05-13T13:54:00Z</dcterms:created>
  <dcterms:modified xsi:type="dcterms:W3CDTF">2020-03-22T21:58:00Z</dcterms:modified>
</cp:coreProperties>
</file>