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34" w:type="dxa"/>
        <w:tblLook w:val="04A0" w:firstRow="1" w:lastRow="0" w:firstColumn="1" w:lastColumn="0" w:noHBand="0" w:noVBand="1"/>
      </w:tblPr>
      <w:tblGrid>
        <w:gridCol w:w="4567"/>
        <w:gridCol w:w="4567"/>
      </w:tblGrid>
      <w:tr w:rsidR="003314AE" w:rsidRPr="00BC5DDF" w:rsidTr="003314AE">
        <w:trPr>
          <w:trHeight w:val="1695"/>
        </w:trPr>
        <w:tc>
          <w:tcPr>
            <w:tcW w:w="4567" w:type="dxa"/>
            <w:shd w:val="clear" w:color="auto" w:fill="auto"/>
          </w:tcPr>
          <w:p w:rsidR="003314AE" w:rsidRPr="003251D2" w:rsidRDefault="003314AE" w:rsidP="00202C14">
            <w:pPr>
              <w:spacing w:after="0" w:line="240" w:lineRule="auto"/>
              <w:rPr>
                <w:rFonts w:ascii="Times New Roman" w:hAnsi="Times New Roman" w:cs="Times New Roman"/>
                <w:sz w:val="20"/>
                <w:szCs w:val="20"/>
              </w:rPr>
            </w:pPr>
            <w:r w:rsidRPr="003251D2">
              <w:rPr>
                <w:rFonts w:ascii="Times New Roman" w:hAnsi="Times New Roman" w:cs="Times New Roman"/>
                <w:sz w:val="20"/>
                <w:szCs w:val="20"/>
              </w:rPr>
              <w:t>УДК 65.012.122 : 519.17</w:t>
            </w:r>
          </w:p>
          <w:p w:rsidR="003314AE" w:rsidRPr="003251D2" w:rsidRDefault="003314AE" w:rsidP="00202C14">
            <w:pPr>
              <w:spacing w:after="0" w:line="240" w:lineRule="auto"/>
              <w:rPr>
                <w:rFonts w:ascii="Times New Roman" w:hAnsi="Times New Roman" w:cs="Times New Roman"/>
                <w:sz w:val="20"/>
                <w:szCs w:val="20"/>
              </w:rPr>
            </w:pPr>
          </w:p>
          <w:p w:rsidR="003314AE" w:rsidRPr="001352BA" w:rsidRDefault="003251D2" w:rsidP="00202C14">
            <w:pPr>
              <w:spacing w:after="0" w:line="240" w:lineRule="auto"/>
              <w:rPr>
                <w:rFonts w:ascii="Times New Roman" w:hAnsi="Times New Roman" w:cs="Times New Roman"/>
                <w:color w:val="000000"/>
                <w:sz w:val="20"/>
                <w:szCs w:val="20"/>
                <w:shd w:val="clear" w:color="auto" w:fill="FFFFFF"/>
              </w:rPr>
            </w:pPr>
            <w:r w:rsidRPr="003251D2">
              <w:rPr>
                <w:rFonts w:ascii="Times New Roman" w:hAnsi="Times New Roman" w:cs="Times New Roman"/>
                <w:color w:val="000000"/>
                <w:sz w:val="20"/>
                <w:szCs w:val="20"/>
                <w:shd w:val="clear" w:color="auto" w:fill="FFFFFF"/>
              </w:rPr>
              <w:t>08.00.13 - Математические и инструментальные методы экономики (экономические науки)</w:t>
            </w:r>
          </w:p>
          <w:p w:rsidR="003251D2" w:rsidRPr="001352BA" w:rsidRDefault="003251D2" w:rsidP="00202C14">
            <w:pPr>
              <w:spacing w:after="0" w:line="240" w:lineRule="auto"/>
              <w:rPr>
                <w:rFonts w:ascii="Times New Roman" w:hAnsi="Times New Roman" w:cs="Times New Roman"/>
                <w:sz w:val="20"/>
                <w:szCs w:val="20"/>
              </w:rPr>
            </w:pPr>
          </w:p>
          <w:p w:rsidR="003314AE" w:rsidRPr="003251D2" w:rsidRDefault="003314AE" w:rsidP="00202C14">
            <w:pPr>
              <w:spacing w:after="0" w:line="240" w:lineRule="auto"/>
              <w:rPr>
                <w:rFonts w:ascii="Times New Roman" w:hAnsi="Times New Roman" w:cs="Times New Roman"/>
                <w:sz w:val="20"/>
                <w:szCs w:val="20"/>
              </w:rPr>
            </w:pPr>
            <w:r w:rsidRPr="003251D2">
              <w:rPr>
                <w:rFonts w:ascii="Times New Roman" w:hAnsi="Times New Roman" w:cs="Times New Roman"/>
                <w:b/>
                <w:bCs/>
                <w:sz w:val="20"/>
                <w:szCs w:val="20"/>
              </w:rPr>
              <w:t>МИНИМИЗАЦИЯ ЗАТРАТ РЕСУРСОВ ПРИ РАСПРЕДЕЛЕНИИ ПРОИЗВОДСТВЕННЫХ ЗАДАЧ ПРЕДПРИЯТИЯ С УЧЕТОМ СТРУКТУРЫ ПРЕДПРИЯТИЯ</w:t>
            </w:r>
            <w:r w:rsidRPr="003251D2">
              <w:rPr>
                <w:rStyle w:val="FootnoteReference"/>
                <w:rFonts w:ascii="Times New Roman" w:hAnsi="Times New Roman" w:cs="Times New Roman"/>
                <w:bCs/>
                <w:color w:val="000000"/>
                <w:sz w:val="20"/>
                <w:szCs w:val="20"/>
                <w:shd w:val="clear" w:color="auto" w:fill="FFFFFF"/>
              </w:rPr>
              <w:footnoteReference w:id="1"/>
            </w:r>
          </w:p>
        </w:tc>
        <w:tc>
          <w:tcPr>
            <w:tcW w:w="4567" w:type="dxa"/>
            <w:shd w:val="clear" w:color="auto" w:fill="auto"/>
          </w:tcPr>
          <w:p w:rsidR="003314AE" w:rsidRPr="003251D2" w:rsidRDefault="003314AE" w:rsidP="00202C14">
            <w:pPr>
              <w:spacing w:after="0" w:line="240" w:lineRule="auto"/>
              <w:rPr>
                <w:rFonts w:ascii="Times New Roman" w:hAnsi="Times New Roman" w:cs="Times New Roman"/>
                <w:sz w:val="20"/>
                <w:szCs w:val="20"/>
                <w:lang w:val="en-US"/>
              </w:rPr>
            </w:pPr>
            <w:r w:rsidRPr="003251D2">
              <w:rPr>
                <w:rFonts w:ascii="Times New Roman" w:hAnsi="Times New Roman" w:cs="Times New Roman"/>
                <w:sz w:val="20"/>
                <w:szCs w:val="20"/>
                <w:lang w:val="en-US"/>
              </w:rPr>
              <w:t>UD</w:t>
            </w:r>
            <w:r w:rsidR="000C6596">
              <w:rPr>
                <w:rFonts w:ascii="Times New Roman" w:hAnsi="Times New Roman" w:cs="Times New Roman"/>
                <w:sz w:val="20"/>
                <w:szCs w:val="20"/>
                <w:lang w:val="en-US"/>
              </w:rPr>
              <w:t>C</w:t>
            </w:r>
            <w:r w:rsidRPr="003251D2">
              <w:rPr>
                <w:rFonts w:ascii="Times New Roman" w:hAnsi="Times New Roman" w:cs="Times New Roman"/>
                <w:sz w:val="20"/>
                <w:szCs w:val="20"/>
                <w:lang w:val="en-US"/>
              </w:rPr>
              <w:t xml:space="preserve"> 65.012.122 : 519.17</w:t>
            </w:r>
          </w:p>
          <w:p w:rsidR="003314AE" w:rsidRPr="003251D2" w:rsidRDefault="003314AE" w:rsidP="00202C14">
            <w:pPr>
              <w:spacing w:after="0" w:line="240" w:lineRule="auto"/>
              <w:rPr>
                <w:rFonts w:ascii="Times New Roman" w:hAnsi="Times New Roman" w:cs="Times New Roman"/>
                <w:sz w:val="20"/>
                <w:szCs w:val="20"/>
                <w:lang w:val="en-US"/>
              </w:rPr>
            </w:pPr>
          </w:p>
          <w:p w:rsidR="003314AE" w:rsidRPr="003251D2" w:rsidRDefault="000C6596" w:rsidP="00202C14">
            <w:pPr>
              <w:spacing w:after="0" w:line="240" w:lineRule="auto"/>
              <w:rPr>
                <w:rFonts w:ascii="Times New Roman" w:hAnsi="Times New Roman" w:cs="Times New Roman"/>
                <w:sz w:val="20"/>
                <w:szCs w:val="20"/>
                <w:lang w:val="en-US"/>
              </w:rPr>
            </w:pPr>
            <w:r w:rsidRPr="000C6596">
              <w:rPr>
                <w:rFonts w:ascii="Times New Roman" w:hAnsi="Times New Roman" w:cs="Times New Roman"/>
                <w:sz w:val="20"/>
                <w:szCs w:val="20"/>
                <w:lang w:val="en-US"/>
              </w:rPr>
              <w:t>08.00.13</w:t>
            </w:r>
            <w:r>
              <w:rPr>
                <w:rFonts w:ascii="Times New Roman" w:hAnsi="Times New Roman" w:cs="Times New Roman"/>
                <w:sz w:val="20"/>
                <w:szCs w:val="20"/>
                <w:lang w:val="en-US"/>
              </w:rPr>
              <w:t xml:space="preserve"> </w:t>
            </w:r>
            <w:r w:rsidRPr="000C6596">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0C6596">
              <w:rPr>
                <w:rFonts w:ascii="Times New Roman" w:hAnsi="Times New Roman" w:cs="Times New Roman"/>
                <w:sz w:val="20"/>
                <w:szCs w:val="20"/>
                <w:lang w:val="en-US"/>
              </w:rPr>
              <w:t xml:space="preserve">Mathematical and instrumental methods of Economics (economic </w:t>
            </w:r>
            <w:r>
              <w:rPr>
                <w:rFonts w:ascii="Times New Roman" w:hAnsi="Times New Roman" w:cs="Times New Roman"/>
                <w:sz w:val="20"/>
                <w:szCs w:val="20"/>
                <w:lang w:val="en-US"/>
              </w:rPr>
              <w:t>s</w:t>
            </w:r>
            <w:r w:rsidRPr="000C6596">
              <w:rPr>
                <w:rFonts w:ascii="Times New Roman" w:hAnsi="Times New Roman" w:cs="Times New Roman"/>
                <w:sz w:val="20"/>
                <w:szCs w:val="20"/>
                <w:lang w:val="en-US"/>
              </w:rPr>
              <w:t>ciences)</w:t>
            </w:r>
          </w:p>
          <w:p w:rsidR="003251D2" w:rsidRPr="003251D2" w:rsidRDefault="003251D2" w:rsidP="00202C14">
            <w:pPr>
              <w:spacing w:after="0" w:line="240" w:lineRule="auto"/>
              <w:rPr>
                <w:rFonts w:ascii="Times New Roman" w:hAnsi="Times New Roman" w:cs="Times New Roman"/>
                <w:sz w:val="20"/>
                <w:szCs w:val="20"/>
                <w:lang w:val="en-US"/>
              </w:rPr>
            </w:pPr>
          </w:p>
          <w:p w:rsidR="003314AE" w:rsidRDefault="008E5F23" w:rsidP="00202C14">
            <w:pPr>
              <w:spacing w:after="0" w:line="240" w:lineRule="auto"/>
              <w:rPr>
                <w:rFonts w:ascii="Times New Roman" w:hAnsi="Times New Roman" w:cs="Times New Roman"/>
                <w:b/>
                <w:iCs/>
                <w:color w:val="252525"/>
                <w:sz w:val="20"/>
                <w:szCs w:val="20"/>
                <w:shd w:val="clear" w:color="auto" w:fill="FFFFFF"/>
                <w:lang w:val="en"/>
              </w:rPr>
            </w:pPr>
            <w:r w:rsidRPr="003251D2">
              <w:rPr>
                <w:rFonts w:ascii="Times New Roman" w:hAnsi="Times New Roman" w:cs="Times New Roman"/>
                <w:b/>
                <w:iCs/>
                <w:color w:val="252525"/>
                <w:sz w:val="20"/>
                <w:szCs w:val="20"/>
                <w:shd w:val="clear" w:color="auto" w:fill="FFFFFF"/>
                <w:lang w:val="en"/>
              </w:rPr>
              <w:t xml:space="preserve">MINIMIZATION OF RESOURCE COSTS IN THE DISTRIBUTION OF PRODUCTION TASKS OF </w:t>
            </w:r>
            <w:r w:rsidR="00BC5DDF">
              <w:rPr>
                <w:rFonts w:ascii="Times New Roman" w:hAnsi="Times New Roman" w:cs="Times New Roman"/>
                <w:b/>
                <w:iCs/>
                <w:color w:val="252525"/>
                <w:sz w:val="20"/>
                <w:szCs w:val="20"/>
                <w:shd w:val="clear" w:color="auto" w:fill="FFFFFF"/>
                <w:lang w:val="en"/>
              </w:rPr>
              <w:t>A</w:t>
            </w:r>
            <w:r w:rsidRPr="003251D2">
              <w:rPr>
                <w:rFonts w:ascii="Times New Roman" w:hAnsi="Times New Roman" w:cs="Times New Roman"/>
                <w:b/>
                <w:iCs/>
                <w:color w:val="252525"/>
                <w:sz w:val="20"/>
                <w:szCs w:val="20"/>
                <w:shd w:val="clear" w:color="auto" w:fill="FFFFFF"/>
                <w:lang w:val="en"/>
              </w:rPr>
              <w:t xml:space="preserve"> </w:t>
            </w:r>
            <w:r w:rsidR="000C6596">
              <w:rPr>
                <w:rFonts w:ascii="Times New Roman" w:hAnsi="Times New Roman" w:cs="Times New Roman"/>
                <w:b/>
                <w:iCs/>
                <w:color w:val="252525"/>
                <w:sz w:val="20"/>
                <w:szCs w:val="20"/>
                <w:shd w:val="clear" w:color="auto" w:fill="FFFFFF"/>
                <w:lang w:val="en"/>
              </w:rPr>
              <w:t>COMPANY</w:t>
            </w:r>
            <w:r w:rsidRPr="003251D2">
              <w:rPr>
                <w:rFonts w:ascii="Times New Roman" w:hAnsi="Times New Roman" w:cs="Times New Roman"/>
                <w:b/>
                <w:iCs/>
                <w:color w:val="252525"/>
                <w:sz w:val="20"/>
                <w:szCs w:val="20"/>
                <w:shd w:val="clear" w:color="auto" w:fill="FFFFFF"/>
                <w:lang w:val="en"/>
              </w:rPr>
              <w:t xml:space="preserve"> TAKING INTO ACCOUNT </w:t>
            </w:r>
            <w:r w:rsidR="00BC5DDF">
              <w:rPr>
                <w:rFonts w:ascii="Times New Roman" w:hAnsi="Times New Roman" w:cs="Times New Roman"/>
                <w:b/>
                <w:iCs/>
                <w:color w:val="252525"/>
                <w:sz w:val="20"/>
                <w:szCs w:val="20"/>
                <w:shd w:val="clear" w:color="auto" w:fill="FFFFFF"/>
                <w:lang w:val="en"/>
              </w:rPr>
              <w:t>ITS</w:t>
            </w:r>
            <w:r w:rsidRPr="003251D2">
              <w:rPr>
                <w:rFonts w:ascii="Times New Roman" w:hAnsi="Times New Roman" w:cs="Times New Roman"/>
                <w:b/>
                <w:iCs/>
                <w:color w:val="252525"/>
                <w:sz w:val="20"/>
                <w:szCs w:val="20"/>
                <w:shd w:val="clear" w:color="auto" w:fill="FFFFFF"/>
                <w:lang w:val="en"/>
              </w:rPr>
              <w:t xml:space="preserve"> STRUCTURE</w:t>
            </w:r>
          </w:p>
          <w:p w:rsidR="00665F38" w:rsidRPr="003251D2" w:rsidRDefault="00665F38" w:rsidP="00202C14">
            <w:pPr>
              <w:spacing w:after="0" w:line="240" w:lineRule="auto"/>
              <w:rPr>
                <w:rFonts w:ascii="Times New Roman" w:hAnsi="Times New Roman" w:cs="Times New Roman"/>
                <w:b/>
                <w:sz w:val="20"/>
                <w:szCs w:val="20"/>
                <w:lang w:val="en-US"/>
              </w:rPr>
            </w:pPr>
          </w:p>
        </w:tc>
      </w:tr>
      <w:tr w:rsidR="003314AE" w:rsidRPr="00BC5DDF" w:rsidTr="003314AE">
        <w:trPr>
          <w:trHeight w:val="693"/>
        </w:trPr>
        <w:tc>
          <w:tcPr>
            <w:tcW w:w="4567" w:type="dxa"/>
            <w:shd w:val="clear" w:color="auto" w:fill="auto"/>
          </w:tcPr>
          <w:p w:rsidR="003314AE" w:rsidRPr="003251D2" w:rsidRDefault="003314AE" w:rsidP="00202C14">
            <w:pPr>
              <w:spacing w:after="0" w:line="240" w:lineRule="auto"/>
              <w:rPr>
                <w:rFonts w:ascii="Times New Roman" w:hAnsi="Times New Roman" w:cs="Times New Roman"/>
                <w:sz w:val="20"/>
                <w:szCs w:val="20"/>
              </w:rPr>
            </w:pPr>
            <w:r w:rsidRPr="003251D2">
              <w:rPr>
                <w:rFonts w:ascii="Times New Roman" w:hAnsi="Times New Roman" w:cs="Times New Roman"/>
                <w:sz w:val="20"/>
                <w:szCs w:val="20"/>
              </w:rPr>
              <w:t>Павлов Дмитрий Алексеевич</w:t>
            </w:r>
          </w:p>
          <w:p w:rsidR="003314AE" w:rsidRPr="003251D2" w:rsidRDefault="003314AE" w:rsidP="00202C14">
            <w:pPr>
              <w:spacing w:after="0" w:line="240" w:lineRule="auto"/>
              <w:rPr>
                <w:rFonts w:ascii="Times New Roman" w:hAnsi="Times New Roman" w:cs="Times New Roman"/>
                <w:sz w:val="20"/>
                <w:szCs w:val="20"/>
              </w:rPr>
            </w:pPr>
            <w:r w:rsidRPr="003251D2">
              <w:rPr>
                <w:rFonts w:ascii="Times New Roman" w:hAnsi="Times New Roman" w:cs="Times New Roman"/>
                <w:sz w:val="20"/>
                <w:szCs w:val="20"/>
              </w:rPr>
              <w:t>к.ф.-м.н., доцент</w:t>
            </w:r>
          </w:p>
          <w:p w:rsidR="003314AE" w:rsidRPr="003251D2" w:rsidRDefault="003314AE" w:rsidP="00202C14">
            <w:pPr>
              <w:spacing w:after="0" w:line="240" w:lineRule="auto"/>
              <w:rPr>
                <w:rFonts w:ascii="Times New Roman" w:hAnsi="Times New Roman" w:cs="Times New Roman"/>
                <w:sz w:val="20"/>
                <w:szCs w:val="20"/>
              </w:rPr>
            </w:pPr>
            <w:r w:rsidRPr="003251D2">
              <w:rPr>
                <w:rFonts w:ascii="Times New Roman" w:hAnsi="Times New Roman" w:cs="Times New Roman"/>
                <w:sz w:val="20"/>
                <w:szCs w:val="20"/>
              </w:rPr>
              <w:t xml:space="preserve">РИНЦ </w:t>
            </w:r>
            <w:r w:rsidRPr="003251D2">
              <w:rPr>
                <w:rFonts w:ascii="Times New Roman" w:hAnsi="Times New Roman" w:cs="Times New Roman"/>
                <w:sz w:val="20"/>
                <w:szCs w:val="20"/>
                <w:lang w:val="en-US"/>
              </w:rPr>
              <w:t>SPIN</w:t>
            </w:r>
            <w:r w:rsidRPr="003251D2">
              <w:rPr>
                <w:rFonts w:ascii="Times New Roman" w:hAnsi="Times New Roman" w:cs="Times New Roman"/>
                <w:sz w:val="20"/>
                <w:szCs w:val="20"/>
              </w:rPr>
              <w:t>-код, 8822-5089</w:t>
            </w:r>
          </w:p>
          <w:p w:rsidR="003314AE" w:rsidRPr="003251D2" w:rsidRDefault="008949D0" w:rsidP="00202C14">
            <w:pPr>
              <w:spacing w:after="0" w:line="240" w:lineRule="auto"/>
              <w:rPr>
                <w:rFonts w:ascii="Times New Roman" w:hAnsi="Times New Roman" w:cs="Times New Roman"/>
                <w:sz w:val="20"/>
                <w:szCs w:val="20"/>
              </w:rPr>
            </w:pPr>
            <w:hyperlink r:id="rId8" w:history="1">
              <w:r w:rsidR="003314AE" w:rsidRPr="003251D2">
                <w:rPr>
                  <w:rStyle w:val="Hyperlink"/>
                  <w:rFonts w:ascii="Times New Roman" w:hAnsi="Times New Roman" w:cs="Times New Roman"/>
                  <w:sz w:val="20"/>
                  <w:szCs w:val="20"/>
                  <w:lang w:val="en-US"/>
                </w:rPr>
                <w:t>dp</w:t>
              </w:r>
              <w:r w:rsidR="003314AE" w:rsidRPr="003251D2">
                <w:rPr>
                  <w:rStyle w:val="Hyperlink"/>
                  <w:rFonts w:ascii="Times New Roman" w:hAnsi="Times New Roman" w:cs="Times New Roman"/>
                  <w:sz w:val="20"/>
                  <w:szCs w:val="20"/>
                </w:rPr>
                <w:t>.</w:t>
              </w:r>
              <w:r w:rsidR="003314AE" w:rsidRPr="003251D2">
                <w:rPr>
                  <w:rStyle w:val="Hyperlink"/>
                  <w:rFonts w:ascii="Times New Roman" w:hAnsi="Times New Roman" w:cs="Times New Roman"/>
                  <w:sz w:val="20"/>
                  <w:szCs w:val="20"/>
                  <w:lang w:val="en-US"/>
                </w:rPr>
                <w:t>logic</w:t>
              </w:r>
              <w:r w:rsidR="003314AE" w:rsidRPr="003251D2">
                <w:rPr>
                  <w:rStyle w:val="Hyperlink"/>
                  <w:rFonts w:ascii="Times New Roman" w:hAnsi="Times New Roman" w:cs="Times New Roman"/>
                  <w:sz w:val="20"/>
                  <w:szCs w:val="20"/>
                </w:rPr>
                <w:t>@</w:t>
              </w:r>
              <w:r w:rsidR="003314AE" w:rsidRPr="003251D2">
                <w:rPr>
                  <w:rStyle w:val="Hyperlink"/>
                  <w:rFonts w:ascii="Times New Roman" w:hAnsi="Times New Roman" w:cs="Times New Roman"/>
                  <w:sz w:val="20"/>
                  <w:szCs w:val="20"/>
                  <w:lang w:val="en-US"/>
                </w:rPr>
                <w:t>gmail</w:t>
              </w:r>
              <w:r w:rsidR="003314AE" w:rsidRPr="003251D2">
                <w:rPr>
                  <w:rStyle w:val="Hyperlink"/>
                  <w:rFonts w:ascii="Times New Roman" w:hAnsi="Times New Roman" w:cs="Times New Roman"/>
                  <w:sz w:val="20"/>
                  <w:szCs w:val="20"/>
                </w:rPr>
                <w:t>.</w:t>
              </w:r>
              <w:r w:rsidR="003314AE" w:rsidRPr="003251D2">
                <w:rPr>
                  <w:rStyle w:val="Hyperlink"/>
                  <w:rFonts w:ascii="Times New Roman" w:hAnsi="Times New Roman" w:cs="Times New Roman"/>
                  <w:sz w:val="20"/>
                  <w:szCs w:val="20"/>
                  <w:lang w:val="en-US"/>
                </w:rPr>
                <w:t>com</w:t>
              </w:r>
            </w:hyperlink>
            <w:r w:rsidR="003314AE" w:rsidRPr="003251D2">
              <w:rPr>
                <w:rFonts w:ascii="Times New Roman" w:hAnsi="Times New Roman" w:cs="Times New Roman"/>
                <w:sz w:val="20"/>
                <w:szCs w:val="20"/>
              </w:rPr>
              <w:t xml:space="preserve"> </w:t>
            </w:r>
          </w:p>
          <w:p w:rsidR="008E5F23" w:rsidRPr="003251D2" w:rsidRDefault="008E5F23" w:rsidP="00202C14">
            <w:pPr>
              <w:spacing w:after="0" w:line="240" w:lineRule="auto"/>
              <w:rPr>
                <w:rFonts w:ascii="Times New Roman" w:hAnsi="Times New Roman" w:cs="Times New Roman"/>
                <w:sz w:val="20"/>
                <w:szCs w:val="20"/>
              </w:rPr>
            </w:pPr>
          </w:p>
          <w:p w:rsidR="003314AE" w:rsidRPr="003251D2" w:rsidRDefault="00B64A1F" w:rsidP="00202C14">
            <w:pPr>
              <w:spacing w:after="0" w:line="240" w:lineRule="auto"/>
              <w:rPr>
                <w:rFonts w:ascii="Times New Roman" w:hAnsi="Times New Roman" w:cs="Times New Roman"/>
                <w:sz w:val="20"/>
                <w:szCs w:val="20"/>
              </w:rPr>
            </w:pPr>
            <w:proofErr w:type="spellStart"/>
            <w:r w:rsidRPr="003251D2">
              <w:rPr>
                <w:rFonts w:ascii="Times New Roman" w:hAnsi="Times New Roman" w:cs="Times New Roman"/>
                <w:sz w:val="20"/>
                <w:szCs w:val="20"/>
              </w:rPr>
              <w:t>Ефанова</w:t>
            </w:r>
            <w:proofErr w:type="spellEnd"/>
            <w:r w:rsidRPr="003251D2">
              <w:rPr>
                <w:rFonts w:ascii="Times New Roman" w:hAnsi="Times New Roman" w:cs="Times New Roman"/>
                <w:sz w:val="20"/>
                <w:szCs w:val="20"/>
              </w:rPr>
              <w:t xml:space="preserve"> Наталья Владимировна</w:t>
            </w:r>
          </w:p>
          <w:p w:rsidR="00B64A1F" w:rsidRPr="003251D2" w:rsidRDefault="00B64A1F" w:rsidP="00202C14">
            <w:pPr>
              <w:spacing w:after="0" w:line="240" w:lineRule="auto"/>
              <w:rPr>
                <w:rFonts w:ascii="Times New Roman" w:hAnsi="Times New Roman" w:cs="Times New Roman"/>
                <w:sz w:val="20"/>
                <w:szCs w:val="20"/>
              </w:rPr>
            </w:pPr>
            <w:r w:rsidRPr="003251D2">
              <w:rPr>
                <w:rFonts w:ascii="Times New Roman" w:hAnsi="Times New Roman" w:cs="Times New Roman"/>
                <w:sz w:val="20"/>
                <w:szCs w:val="20"/>
              </w:rPr>
              <w:t>к.э.н., доцент</w:t>
            </w:r>
          </w:p>
          <w:p w:rsidR="008E5F23" w:rsidRPr="003251D2" w:rsidRDefault="008E5F23" w:rsidP="00202C14">
            <w:pPr>
              <w:spacing w:after="0" w:line="240" w:lineRule="auto"/>
              <w:rPr>
                <w:rFonts w:ascii="Times New Roman" w:hAnsi="Times New Roman" w:cs="Times New Roman"/>
                <w:sz w:val="20"/>
                <w:szCs w:val="20"/>
              </w:rPr>
            </w:pPr>
            <w:r w:rsidRPr="003251D2">
              <w:rPr>
                <w:rFonts w:ascii="Times New Roman" w:hAnsi="Times New Roman" w:cs="Times New Roman"/>
                <w:sz w:val="20"/>
                <w:szCs w:val="20"/>
              </w:rPr>
              <w:t>РИНЦ SPIN-код: 9977-2499</w:t>
            </w:r>
          </w:p>
          <w:p w:rsidR="008E5F23" w:rsidRPr="003251D2" w:rsidRDefault="008E5F23" w:rsidP="00202C14">
            <w:pPr>
              <w:spacing w:after="0" w:line="240" w:lineRule="auto"/>
              <w:rPr>
                <w:rFonts w:ascii="Times New Roman" w:hAnsi="Times New Roman" w:cs="Times New Roman"/>
                <w:sz w:val="20"/>
                <w:szCs w:val="20"/>
              </w:rPr>
            </w:pPr>
          </w:p>
          <w:p w:rsidR="00B64A1F" w:rsidRPr="003251D2" w:rsidRDefault="00B64A1F" w:rsidP="00202C14">
            <w:pPr>
              <w:spacing w:after="0" w:line="240" w:lineRule="auto"/>
              <w:rPr>
                <w:rFonts w:ascii="Times New Roman" w:hAnsi="Times New Roman" w:cs="Times New Roman"/>
                <w:sz w:val="20"/>
                <w:szCs w:val="20"/>
              </w:rPr>
            </w:pPr>
            <w:proofErr w:type="spellStart"/>
            <w:r w:rsidRPr="003251D2">
              <w:rPr>
                <w:rFonts w:ascii="Times New Roman" w:hAnsi="Times New Roman" w:cs="Times New Roman"/>
                <w:sz w:val="20"/>
                <w:szCs w:val="20"/>
              </w:rPr>
              <w:t>Грубич</w:t>
            </w:r>
            <w:proofErr w:type="spellEnd"/>
            <w:r w:rsidRPr="003251D2">
              <w:rPr>
                <w:rFonts w:ascii="Times New Roman" w:hAnsi="Times New Roman" w:cs="Times New Roman"/>
                <w:sz w:val="20"/>
                <w:szCs w:val="20"/>
              </w:rPr>
              <w:t xml:space="preserve"> Татьяна Юрьевна</w:t>
            </w:r>
          </w:p>
          <w:p w:rsidR="00B64A1F" w:rsidRDefault="008E5F23" w:rsidP="00202C14">
            <w:pPr>
              <w:spacing w:after="0" w:line="240" w:lineRule="auto"/>
              <w:rPr>
                <w:rFonts w:ascii="Times New Roman" w:hAnsi="Times New Roman" w:cs="Times New Roman"/>
                <w:sz w:val="20"/>
                <w:szCs w:val="20"/>
              </w:rPr>
            </w:pPr>
            <w:proofErr w:type="spellStart"/>
            <w:r w:rsidRPr="003251D2">
              <w:rPr>
                <w:rFonts w:ascii="Times New Roman" w:hAnsi="Times New Roman" w:cs="Times New Roman"/>
                <w:sz w:val="20"/>
                <w:szCs w:val="20"/>
              </w:rPr>
              <w:t>с</w:t>
            </w:r>
            <w:r w:rsidR="00B64A1F" w:rsidRPr="003251D2">
              <w:rPr>
                <w:rFonts w:ascii="Times New Roman" w:hAnsi="Times New Roman" w:cs="Times New Roman"/>
                <w:sz w:val="20"/>
                <w:szCs w:val="20"/>
              </w:rPr>
              <w:t>т.преподаватель</w:t>
            </w:r>
            <w:proofErr w:type="spellEnd"/>
          </w:p>
          <w:p w:rsidR="00BC5DDF" w:rsidRPr="00BC5DDF" w:rsidRDefault="00BC5DDF" w:rsidP="00202C14">
            <w:pPr>
              <w:spacing w:after="0" w:line="240" w:lineRule="auto"/>
              <w:rPr>
                <w:rFonts w:ascii="Times New Roman" w:hAnsi="Times New Roman"/>
                <w:i/>
                <w:iCs/>
                <w:sz w:val="20"/>
                <w:szCs w:val="20"/>
              </w:rPr>
            </w:pPr>
            <w:r w:rsidRPr="004C594B">
              <w:rPr>
                <w:rFonts w:ascii="Times New Roman" w:hAnsi="Times New Roman"/>
                <w:i/>
                <w:iCs/>
                <w:sz w:val="20"/>
                <w:szCs w:val="20"/>
              </w:rPr>
              <w:t xml:space="preserve">Кубанский государственный аграрный университет, Краснодар, Россия </w:t>
            </w:r>
          </w:p>
          <w:p w:rsidR="008E5F23" w:rsidRPr="003251D2" w:rsidRDefault="008E5F23" w:rsidP="00202C14">
            <w:pPr>
              <w:spacing w:after="0" w:line="240" w:lineRule="auto"/>
              <w:rPr>
                <w:rFonts w:ascii="Times New Roman" w:hAnsi="Times New Roman" w:cs="Times New Roman"/>
                <w:sz w:val="20"/>
                <w:szCs w:val="20"/>
              </w:rPr>
            </w:pPr>
          </w:p>
          <w:p w:rsidR="003314AE" w:rsidRPr="003251D2" w:rsidRDefault="00AE6468" w:rsidP="00202C14">
            <w:pPr>
              <w:spacing w:after="0" w:line="240" w:lineRule="auto"/>
              <w:rPr>
                <w:rFonts w:ascii="Times New Roman" w:hAnsi="Times New Roman" w:cs="Times New Roman"/>
                <w:sz w:val="20"/>
                <w:szCs w:val="20"/>
              </w:rPr>
            </w:pPr>
            <w:r w:rsidRPr="003251D2">
              <w:rPr>
                <w:rFonts w:ascii="Times New Roman" w:hAnsi="Times New Roman" w:cs="Times New Roman"/>
                <w:sz w:val="20"/>
                <w:szCs w:val="20"/>
              </w:rPr>
              <w:t xml:space="preserve">Проблема оптимального распределения производственных задач, является одной из важных проблем эффективного планирования процессов, связанных с производством на предприятии. Однако классический подход к решению этой задачи становится малопригодным, когда отдельные этапы производственного процесса выполняются последовательно и в случае, когда необходимо учитывать структурные особенности технологических процессов предприятия. Цель работы: разработать методику минимизации затрат при распределении производственных задач с учетом структурных особенностей технологических процессов предприятия. В работе строится многокритериальная дискретная оптимизационная модель распределения производственных задач по структуре производственных элементов. Предложена одна из методик основанная на предлагаемой модели, позволяющая выделять группы, состоящие из четырех элементов в производственной структуре предприятия. Модель построена с помощью сетевой конструкции – </w:t>
            </w:r>
            <w:proofErr w:type="spellStart"/>
            <w:r w:rsidRPr="003251D2">
              <w:rPr>
                <w:rFonts w:ascii="Times New Roman" w:hAnsi="Times New Roman" w:cs="Times New Roman"/>
                <w:sz w:val="20"/>
                <w:szCs w:val="20"/>
              </w:rPr>
              <w:t>предфрактальных</w:t>
            </w:r>
            <w:proofErr w:type="spellEnd"/>
            <w:r w:rsidRPr="003251D2">
              <w:rPr>
                <w:rFonts w:ascii="Times New Roman" w:hAnsi="Times New Roman" w:cs="Times New Roman"/>
                <w:sz w:val="20"/>
                <w:szCs w:val="20"/>
              </w:rPr>
              <w:t xml:space="preserve"> графов. Применение </w:t>
            </w:r>
            <w:proofErr w:type="spellStart"/>
            <w:r w:rsidRPr="003251D2">
              <w:rPr>
                <w:rFonts w:ascii="Times New Roman" w:hAnsi="Times New Roman" w:cs="Times New Roman"/>
                <w:sz w:val="20"/>
                <w:szCs w:val="20"/>
              </w:rPr>
              <w:t>предфрактальных</w:t>
            </w:r>
            <w:proofErr w:type="spellEnd"/>
            <w:r w:rsidRPr="003251D2">
              <w:rPr>
                <w:rFonts w:ascii="Times New Roman" w:hAnsi="Times New Roman" w:cs="Times New Roman"/>
                <w:sz w:val="20"/>
                <w:szCs w:val="20"/>
              </w:rPr>
              <w:t xml:space="preserve"> графов позволяет естественным образом представить структуру производственно-технологических связей элементов производственной системы крупных предприятий. Результатами работы является разработанная эффективная методика решения проблемы сетевого распределения производственных задач, учитывающая структурные особенности технологических процессов на предприятии, экономическим </w:t>
            </w:r>
            <w:r w:rsidRPr="003251D2">
              <w:rPr>
                <w:rFonts w:ascii="Times New Roman" w:hAnsi="Times New Roman" w:cs="Times New Roman"/>
                <w:sz w:val="20"/>
                <w:szCs w:val="20"/>
              </w:rPr>
              <w:lastRenderedPageBreak/>
              <w:t>эффектом которого является минимизация затрат ресурсов. На основе построенной модели могут быть разработаны автоматизированные средства контроля и управления производственными процессами предприятия</w:t>
            </w:r>
          </w:p>
          <w:p w:rsidR="00AE6468" w:rsidRPr="003251D2" w:rsidRDefault="00AE6468" w:rsidP="00202C14">
            <w:pPr>
              <w:spacing w:after="0" w:line="240" w:lineRule="auto"/>
              <w:rPr>
                <w:rFonts w:ascii="Times New Roman" w:hAnsi="Times New Roman" w:cs="Times New Roman"/>
                <w:sz w:val="20"/>
                <w:szCs w:val="20"/>
              </w:rPr>
            </w:pPr>
          </w:p>
          <w:p w:rsidR="003314AE" w:rsidRDefault="003314AE" w:rsidP="00202C14">
            <w:pPr>
              <w:spacing w:after="0" w:line="240" w:lineRule="auto"/>
              <w:rPr>
                <w:rFonts w:ascii="Times New Roman" w:hAnsi="Times New Roman" w:cs="Times New Roman"/>
                <w:sz w:val="20"/>
                <w:szCs w:val="20"/>
              </w:rPr>
            </w:pPr>
            <w:r w:rsidRPr="003251D2">
              <w:rPr>
                <w:rFonts w:ascii="Times New Roman" w:hAnsi="Times New Roman" w:cs="Times New Roman"/>
                <w:sz w:val="20"/>
                <w:szCs w:val="20"/>
              </w:rPr>
              <w:t xml:space="preserve">Ключевые слова: </w:t>
            </w:r>
            <w:r w:rsidR="00AE6468" w:rsidRPr="003251D2">
              <w:rPr>
                <w:rFonts w:ascii="Times New Roman" w:hAnsi="Times New Roman" w:cs="Times New Roman"/>
                <w:sz w:val="20"/>
                <w:szCs w:val="20"/>
              </w:rPr>
              <w:t>ПЛАНИРОВАНИЕ ЗАТРАТ, РАСПРЕДЕЛЕНИЕ ПРОИЗВОДСТВЕННЫХ ЗАДАЧ, СТРУКТУРА ПРОИЗВОДСТВЕННЫХ ПРОЦЕССОВ, МНОГОКРИТЕРИАЛЬНАЯ ДИСКРЕТНАЯ ОПТИМИЗАЦИЯ</w:t>
            </w:r>
          </w:p>
          <w:p w:rsidR="00644458" w:rsidRDefault="00644458" w:rsidP="00202C14">
            <w:pPr>
              <w:spacing w:after="0" w:line="240" w:lineRule="auto"/>
              <w:rPr>
                <w:rFonts w:ascii="Times New Roman" w:hAnsi="Times New Roman" w:cs="Times New Roman"/>
                <w:sz w:val="20"/>
                <w:szCs w:val="20"/>
              </w:rPr>
            </w:pPr>
          </w:p>
          <w:p w:rsidR="00644458" w:rsidRPr="00644458" w:rsidRDefault="00644458" w:rsidP="00202C14">
            <w:pPr>
              <w:spacing w:after="0" w:line="240" w:lineRule="auto"/>
              <w:rPr>
                <w:rFonts w:ascii="Times New Roman" w:hAnsi="Times New Roman" w:cs="Times New Roman"/>
                <w:sz w:val="20"/>
                <w:szCs w:val="20"/>
                <w:lang w:val="en-US"/>
              </w:rPr>
            </w:pPr>
            <w:r w:rsidRPr="00644458">
              <w:rPr>
                <w:rFonts w:ascii="Times New Roman" w:hAnsi="Times New Roman" w:cs="Times New Roman"/>
                <w:sz w:val="20"/>
                <w:szCs w:val="20"/>
                <w:lang w:val="en-US"/>
              </w:rPr>
              <w:t xml:space="preserve">DOI: </w:t>
            </w:r>
            <w:hyperlink r:id="rId9" w:history="1">
              <w:r w:rsidRPr="00DA1A3D">
                <w:rPr>
                  <w:rStyle w:val="Hyperlink"/>
                  <w:rFonts w:ascii="Times New Roman" w:hAnsi="Times New Roman" w:cs="Times New Roman"/>
                  <w:sz w:val="20"/>
                  <w:szCs w:val="20"/>
                  <w:lang w:val="en-US"/>
                </w:rPr>
                <w:t>http://dx.doi.org/10.21515/1990-4665-154-030</w:t>
              </w:r>
            </w:hyperlink>
            <w:r>
              <w:rPr>
                <w:rFonts w:ascii="Times New Roman" w:hAnsi="Times New Roman" w:cs="Times New Roman"/>
                <w:sz w:val="20"/>
                <w:szCs w:val="20"/>
                <w:lang w:val="en-US"/>
              </w:rPr>
              <w:t xml:space="preserve"> </w:t>
            </w:r>
          </w:p>
        </w:tc>
        <w:tc>
          <w:tcPr>
            <w:tcW w:w="4567" w:type="dxa"/>
            <w:shd w:val="clear" w:color="auto" w:fill="auto"/>
          </w:tcPr>
          <w:p w:rsidR="003314AE" w:rsidRPr="003251D2" w:rsidRDefault="003314AE" w:rsidP="00202C14">
            <w:pPr>
              <w:spacing w:after="0" w:line="240" w:lineRule="auto"/>
              <w:rPr>
                <w:rFonts w:ascii="Times New Roman" w:hAnsi="Times New Roman" w:cs="Times New Roman"/>
                <w:sz w:val="20"/>
                <w:szCs w:val="20"/>
                <w:lang w:val="en-US"/>
              </w:rPr>
            </w:pPr>
            <w:r w:rsidRPr="003251D2">
              <w:rPr>
                <w:rFonts w:ascii="Times New Roman" w:hAnsi="Times New Roman" w:cs="Times New Roman"/>
                <w:sz w:val="20"/>
                <w:szCs w:val="20"/>
                <w:lang w:val="en-US"/>
              </w:rPr>
              <w:lastRenderedPageBreak/>
              <w:t xml:space="preserve">Pavlov Dmitriy </w:t>
            </w:r>
            <w:proofErr w:type="spellStart"/>
            <w:r w:rsidRPr="003251D2">
              <w:rPr>
                <w:rFonts w:ascii="Times New Roman" w:hAnsi="Times New Roman" w:cs="Times New Roman"/>
                <w:sz w:val="20"/>
                <w:szCs w:val="20"/>
                <w:lang w:val="en-US"/>
              </w:rPr>
              <w:t>Alexeevich</w:t>
            </w:r>
            <w:proofErr w:type="spellEnd"/>
          </w:p>
          <w:p w:rsidR="003314AE" w:rsidRPr="003251D2" w:rsidRDefault="003314AE" w:rsidP="00202C14">
            <w:pPr>
              <w:spacing w:after="0" w:line="240" w:lineRule="auto"/>
              <w:rPr>
                <w:rFonts w:ascii="Times New Roman" w:hAnsi="Times New Roman" w:cs="Times New Roman"/>
                <w:sz w:val="20"/>
                <w:szCs w:val="20"/>
                <w:lang w:val="en-US"/>
              </w:rPr>
            </w:pPr>
            <w:r w:rsidRPr="003251D2">
              <w:rPr>
                <w:rFonts w:ascii="Times New Roman" w:hAnsi="Times New Roman" w:cs="Times New Roman"/>
                <w:sz w:val="20"/>
                <w:szCs w:val="20"/>
                <w:lang w:val="en-US"/>
              </w:rPr>
              <w:t>Cand.Phys.-</w:t>
            </w:r>
            <w:proofErr w:type="spellStart"/>
            <w:r w:rsidRPr="003251D2">
              <w:rPr>
                <w:rFonts w:ascii="Times New Roman" w:hAnsi="Times New Roman" w:cs="Times New Roman"/>
                <w:sz w:val="20"/>
                <w:szCs w:val="20"/>
                <w:lang w:val="en-US"/>
              </w:rPr>
              <w:t>Math.Sci</w:t>
            </w:r>
            <w:proofErr w:type="spellEnd"/>
            <w:r w:rsidRPr="003251D2">
              <w:rPr>
                <w:rFonts w:ascii="Times New Roman" w:hAnsi="Times New Roman" w:cs="Times New Roman"/>
                <w:sz w:val="20"/>
                <w:szCs w:val="20"/>
                <w:lang w:val="en-US"/>
              </w:rPr>
              <w:t>., associate professor</w:t>
            </w:r>
          </w:p>
          <w:p w:rsidR="003314AE" w:rsidRPr="003251D2" w:rsidRDefault="000C6596" w:rsidP="00202C14">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3314AE" w:rsidRPr="003251D2">
              <w:rPr>
                <w:rFonts w:ascii="Times New Roman" w:hAnsi="Times New Roman" w:cs="Times New Roman"/>
                <w:sz w:val="20"/>
                <w:szCs w:val="20"/>
                <w:lang w:val="en-US"/>
              </w:rPr>
              <w:t>SPIN-code, 8822-5089</w:t>
            </w:r>
          </w:p>
          <w:p w:rsidR="003314AE" w:rsidRPr="003251D2" w:rsidRDefault="008949D0" w:rsidP="00202C14">
            <w:pPr>
              <w:spacing w:after="0" w:line="240" w:lineRule="auto"/>
              <w:rPr>
                <w:rFonts w:ascii="Times New Roman" w:hAnsi="Times New Roman" w:cs="Times New Roman"/>
                <w:sz w:val="20"/>
                <w:szCs w:val="20"/>
                <w:lang w:val="en-US"/>
              </w:rPr>
            </w:pPr>
            <w:hyperlink r:id="rId10" w:history="1">
              <w:r w:rsidR="003314AE" w:rsidRPr="003251D2">
                <w:rPr>
                  <w:rStyle w:val="Hyperlink"/>
                  <w:rFonts w:ascii="Times New Roman" w:hAnsi="Times New Roman" w:cs="Times New Roman"/>
                  <w:sz w:val="20"/>
                  <w:szCs w:val="20"/>
                  <w:lang w:val="en-US"/>
                </w:rPr>
                <w:t>dp.logic@gmail.com</w:t>
              </w:r>
            </w:hyperlink>
          </w:p>
          <w:p w:rsidR="003314AE" w:rsidRPr="003251D2" w:rsidRDefault="003314AE" w:rsidP="00202C14">
            <w:pPr>
              <w:spacing w:after="0" w:line="240" w:lineRule="auto"/>
              <w:rPr>
                <w:rFonts w:ascii="Times New Roman" w:hAnsi="Times New Roman" w:cs="Times New Roman"/>
                <w:sz w:val="20"/>
                <w:szCs w:val="20"/>
                <w:lang w:val="en-US"/>
              </w:rPr>
            </w:pPr>
          </w:p>
          <w:p w:rsidR="008E5F23" w:rsidRPr="003251D2" w:rsidRDefault="008E5F23" w:rsidP="00202C14">
            <w:pPr>
              <w:spacing w:after="0" w:line="240" w:lineRule="auto"/>
              <w:rPr>
                <w:rFonts w:ascii="Times New Roman" w:hAnsi="Times New Roman" w:cs="Times New Roman"/>
                <w:sz w:val="20"/>
                <w:szCs w:val="20"/>
                <w:lang w:val="en-US"/>
              </w:rPr>
            </w:pPr>
            <w:proofErr w:type="spellStart"/>
            <w:r w:rsidRPr="003251D2">
              <w:rPr>
                <w:rFonts w:ascii="Times New Roman" w:hAnsi="Times New Roman" w:cs="Times New Roman"/>
                <w:sz w:val="20"/>
                <w:szCs w:val="20"/>
                <w:lang w:val="en-US"/>
              </w:rPr>
              <w:t>Efanova</w:t>
            </w:r>
            <w:proofErr w:type="spellEnd"/>
            <w:r w:rsidRPr="003251D2">
              <w:rPr>
                <w:rFonts w:ascii="Times New Roman" w:hAnsi="Times New Roman" w:cs="Times New Roman"/>
                <w:sz w:val="20"/>
                <w:szCs w:val="20"/>
                <w:lang w:val="en-US"/>
              </w:rPr>
              <w:t xml:space="preserve"> Natalia Vladimirovna</w:t>
            </w:r>
          </w:p>
          <w:p w:rsidR="008E5F23" w:rsidRPr="003251D2" w:rsidRDefault="008E5F23" w:rsidP="00202C14">
            <w:pPr>
              <w:spacing w:after="0" w:line="240" w:lineRule="auto"/>
              <w:rPr>
                <w:rFonts w:ascii="Times New Roman" w:hAnsi="Times New Roman" w:cs="Times New Roman"/>
                <w:sz w:val="20"/>
                <w:szCs w:val="20"/>
                <w:lang w:val="en-US"/>
              </w:rPr>
            </w:pPr>
            <w:proofErr w:type="spellStart"/>
            <w:r w:rsidRPr="003251D2">
              <w:rPr>
                <w:rFonts w:ascii="Times New Roman" w:hAnsi="Times New Roman" w:cs="Times New Roman"/>
                <w:sz w:val="20"/>
                <w:szCs w:val="20"/>
                <w:lang w:val="en-US"/>
              </w:rPr>
              <w:t>Cand.Econ.Sci</w:t>
            </w:r>
            <w:proofErr w:type="spellEnd"/>
            <w:r w:rsidRPr="003251D2">
              <w:rPr>
                <w:rFonts w:ascii="Times New Roman" w:hAnsi="Times New Roman" w:cs="Times New Roman"/>
                <w:sz w:val="20"/>
                <w:szCs w:val="20"/>
                <w:lang w:val="en-US"/>
              </w:rPr>
              <w:t>., associate professor</w:t>
            </w:r>
          </w:p>
          <w:p w:rsidR="000C6596" w:rsidRPr="00BC5DDF" w:rsidRDefault="000C6596" w:rsidP="000C659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BC5DDF">
              <w:rPr>
                <w:rFonts w:ascii="Times New Roman" w:hAnsi="Times New Roman" w:cs="Times New Roman"/>
                <w:sz w:val="20"/>
                <w:szCs w:val="20"/>
                <w:lang w:val="en-US"/>
              </w:rPr>
              <w:t>SPIN-</w:t>
            </w:r>
            <w:r>
              <w:rPr>
                <w:rFonts w:ascii="Times New Roman" w:hAnsi="Times New Roman" w:cs="Times New Roman"/>
                <w:sz w:val="20"/>
                <w:szCs w:val="20"/>
                <w:lang w:val="en-US"/>
              </w:rPr>
              <w:t>code</w:t>
            </w:r>
            <w:r w:rsidRPr="00BC5DDF">
              <w:rPr>
                <w:rFonts w:ascii="Times New Roman" w:hAnsi="Times New Roman" w:cs="Times New Roman"/>
                <w:sz w:val="20"/>
                <w:szCs w:val="20"/>
                <w:lang w:val="en-US"/>
              </w:rPr>
              <w:t>: 9977-2499</w:t>
            </w:r>
          </w:p>
          <w:p w:rsidR="009D4AAA" w:rsidRPr="003251D2" w:rsidRDefault="009D4AAA" w:rsidP="00202C14">
            <w:pPr>
              <w:spacing w:after="0" w:line="240" w:lineRule="auto"/>
              <w:rPr>
                <w:rFonts w:ascii="Times New Roman" w:hAnsi="Times New Roman" w:cs="Times New Roman"/>
                <w:sz w:val="20"/>
                <w:szCs w:val="20"/>
                <w:lang w:val="en-US"/>
              </w:rPr>
            </w:pPr>
          </w:p>
          <w:p w:rsidR="008E5F23" w:rsidRPr="003251D2" w:rsidRDefault="008E5F23" w:rsidP="00202C14">
            <w:pPr>
              <w:spacing w:after="0" w:line="240" w:lineRule="auto"/>
              <w:rPr>
                <w:rFonts w:ascii="Times New Roman" w:hAnsi="Times New Roman" w:cs="Times New Roman"/>
                <w:sz w:val="20"/>
                <w:szCs w:val="20"/>
                <w:lang w:val="en-US"/>
              </w:rPr>
            </w:pPr>
            <w:proofErr w:type="spellStart"/>
            <w:r w:rsidRPr="003251D2">
              <w:rPr>
                <w:rFonts w:ascii="Times New Roman" w:hAnsi="Times New Roman" w:cs="Times New Roman"/>
                <w:sz w:val="20"/>
                <w:szCs w:val="20"/>
                <w:lang w:val="en-US"/>
              </w:rPr>
              <w:t>Grubich</w:t>
            </w:r>
            <w:proofErr w:type="spellEnd"/>
            <w:r w:rsidRPr="003251D2">
              <w:rPr>
                <w:rFonts w:ascii="Times New Roman" w:hAnsi="Times New Roman" w:cs="Times New Roman"/>
                <w:sz w:val="20"/>
                <w:szCs w:val="20"/>
                <w:lang w:val="en-US"/>
              </w:rPr>
              <w:t xml:space="preserve"> Tatyana </w:t>
            </w:r>
            <w:proofErr w:type="spellStart"/>
            <w:r w:rsidRPr="003251D2">
              <w:rPr>
                <w:rFonts w:ascii="Times New Roman" w:hAnsi="Times New Roman" w:cs="Times New Roman"/>
                <w:sz w:val="20"/>
                <w:szCs w:val="20"/>
                <w:lang w:val="en-US"/>
              </w:rPr>
              <w:t>Yurevna</w:t>
            </w:r>
            <w:proofErr w:type="spellEnd"/>
          </w:p>
          <w:p w:rsidR="008E5F23" w:rsidRDefault="008E5F23" w:rsidP="00202C14">
            <w:pPr>
              <w:spacing w:after="0" w:line="240" w:lineRule="auto"/>
              <w:rPr>
                <w:rFonts w:ascii="Times New Roman" w:hAnsi="Times New Roman" w:cs="Times New Roman"/>
                <w:color w:val="331100"/>
                <w:sz w:val="20"/>
                <w:szCs w:val="20"/>
                <w:shd w:val="clear" w:color="auto" w:fill="FFFFFF"/>
                <w:lang w:val="en-US"/>
              </w:rPr>
            </w:pPr>
            <w:r w:rsidRPr="00665F38">
              <w:rPr>
                <w:rFonts w:ascii="Times New Roman" w:hAnsi="Times New Roman" w:cs="Times New Roman"/>
                <w:color w:val="331100"/>
                <w:sz w:val="20"/>
                <w:szCs w:val="20"/>
                <w:shd w:val="clear" w:color="auto" w:fill="FFFFFF"/>
                <w:lang w:val="en-US"/>
              </w:rPr>
              <w:t>Senior Lecturer</w:t>
            </w:r>
          </w:p>
          <w:p w:rsidR="00BC5DDF" w:rsidRPr="00BC5DDF" w:rsidRDefault="00BC5DDF" w:rsidP="00202C14">
            <w:pPr>
              <w:spacing w:after="0" w:line="240" w:lineRule="auto"/>
              <w:rPr>
                <w:rFonts w:ascii="Times New Roman" w:hAnsi="Times New Roman"/>
                <w:i/>
                <w:iCs/>
                <w:sz w:val="20"/>
                <w:szCs w:val="20"/>
                <w:lang w:val="en-US"/>
              </w:rPr>
            </w:pPr>
            <w:r w:rsidRPr="00AC4F90">
              <w:rPr>
                <w:rFonts w:ascii="Times New Roman" w:hAnsi="Times New Roman"/>
                <w:i/>
                <w:iCs/>
                <w:sz w:val="20"/>
                <w:szCs w:val="20"/>
                <w:lang w:val="en-US"/>
              </w:rPr>
              <w:t>Kuban State Agricultural University, Krasnodar, Russia</w:t>
            </w:r>
          </w:p>
          <w:p w:rsidR="008E5F23" w:rsidRPr="003251D2" w:rsidRDefault="008E5F23" w:rsidP="00202C14">
            <w:pPr>
              <w:spacing w:after="0" w:line="240" w:lineRule="auto"/>
              <w:rPr>
                <w:rFonts w:ascii="Times New Roman" w:hAnsi="Times New Roman" w:cs="Times New Roman"/>
                <w:sz w:val="20"/>
                <w:szCs w:val="20"/>
                <w:lang w:val="en-US"/>
              </w:rPr>
            </w:pPr>
          </w:p>
          <w:p w:rsidR="008E5F23" w:rsidRPr="003251D2" w:rsidRDefault="008E5F23" w:rsidP="00202C14">
            <w:pPr>
              <w:spacing w:after="0" w:line="240" w:lineRule="auto"/>
              <w:rPr>
                <w:rFonts w:ascii="Times New Roman" w:hAnsi="Times New Roman" w:cs="Times New Roman"/>
                <w:sz w:val="20"/>
                <w:szCs w:val="20"/>
                <w:lang w:val="en-US"/>
              </w:rPr>
            </w:pPr>
            <w:r w:rsidRPr="003251D2">
              <w:rPr>
                <w:rFonts w:ascii="Times New Roman" w:hAnsi="Times New Roman" w:cs="Times New Roman"/>
                <w:sz w:val="20"/>
                <w:szCs w:val="20"/>
                <w:lang w:val="en-US"/>
              </w:rPr>
              <w:t xml:space="preserve">The problem of the optimal distribution of production tasks is one of the important problems of effective planning of processes associated with production at the enterprise. However, the classical approach to solving this problem becomes of little use when the individual stages of the production process are performed sequentially and in the case when it is necessary to take into account the structural features of the technological processes of the enterprise. Purpose of work: to develop a methodology for minimizing costs in the distribution of production tasks, taking into account the structural features of the technological processes of the enterprise. </w:t>
            </w:r>
            <w:r w:rsidR="00BC5DDF">
              <w:rPr>
                <w:rFonts w:ascii="Times New Roman" w:hAnsi="Times New Roman" w:cs="Times New Roman"/>
                <w:sz w:val="20"/>
                <w:szCs w:val="20"/>
                <w:lang w:val="en-US"/>
              </w:rPr>
              <w:t xml:space="preserve">We built a </w:t>
            </w:r>
            <w:r w:rsidRPr="003251D2">
              <w:rPr>
                <w:rFonts w:ascii="Times New Roman" w:hAnsi="Times New Roman" w:cs="Times New Roman"/>
                <w:sz w:val="20"/>
                <w:szCs w:val="20"/>
                <w:lang w:val="en-US"/>
              </w:rPr>
              <w:t xml:space="preserve">multicriteria discrete optimization model for the distribution of production tasks according to the structure of production elements. One of the methods based on the proposed model is proposed, which allows to identify groups consisting of four elements in the production structure of the enterprise. The model is built using a network design </w:t>
            </w:r>
            <w:r w:rsidR="00BC5DDF">
              <w:rPr>
                <w:rFonts w:ascii="Times New Roman" w:hAnsi="Times New Roman" w:cs="Times New Roman"/>
                <w:sz w:val="20"/>
                <w:szCs w:val="20"/>
                <w:lang w:val="en-US"/>
              </w:rPr>
              <w:t>which are</w:t>
            </w:r>
            <w:r w:rsidRPr="003251D2">
              <w:rPr>
                <w:rFonts w:ascii="Times New Roman" w:hAnsi="Times New Roman" w:cs="Times New Roman"/>
                <w:sz w:val="20"/>
                <w:szCs w:val="20"/>
                <w:lang w:val="en-US"/>
              </w:rPr>
              <w:t xml:space="preserve"> pre-fractal graphs. The use of pre-fractal graphs allows you to naturally represent the structure of production and technological links of the elements of the production system of large enterprises. The results of the work is the developed effective methodology for solving the problem of the network distribution of production tasks, taking into account the structural features of technological processes at the enterprise, the economic effect of which is to minimize resource costs. Based on the constructed model, </w:t>
            </w:r>
            <w:r w:rsidR="00BC5DDF">
              <w:rPr>
                <w:rFonts w:ascii="Times New Roman" w:hAnsi="Times New Roman" w:cs="Times New Roman"/>
                <w:sz w:val="20"/>
                <w:szCs w:val="20"/>
                <w:lang w:val="en-US"/>
              </w:rPr>
              <w:t xml:space="preserve">we can develop </w:t>
            </w:r>
            <w:r w:rsidRPr="003251D2">
              <w:rPr>
                <w:rFonts w:ascii="Times New Roman" w:hAnsi="Times New Roman" w:cs="Times New Roman"/>
                <w:sz w:val="20"/>
                <w:szCs w:val="20"/>
                <w:lang w:val="en-US"/>
              </w:rPr>
              <w:t>automated means of monitoring and managing the production processes of a</w:t>
            </w:r>
            <w:r w:rsidR="00BC5DDF">
              <w:rPr>
                <w:rFonts w:ascii="Times New Roman" w:hAnsi="Times New Roman" w:cs="Times New Roman"/>
                <w:sz w:val="20"/>
                <w:szCs w:val="20"/>
                <w:lang w:val="en-US"/>
              </w:rPr>
              <w:t xml:space="preserve"> company</w:t>
            </w:r>
          </w:p>
          <w:p w:rsidR="008E5F23" w:rsidRPr="003251D2" w:rsidRDefault="008E5F23" w:rsidP="00202C14">
            <w:pPr>
              <w:spacing w:after="0" w:line="240" w:lineRule="auto"/>
              <w:rPr>
                <w:rFonts w:ascii="Times New Roman" w:hAnsi="Times New Roman" w:cs="Times New Roman"/>
                <w:sz w:val="20"/>
                <w:szCs w:val="20"/>
                <w:lang w:val="en-US"/>
              </w:rPr>
            </w:pPr>
          </w:p>
          <w:p w:rsidR="008E5F23" w:rsidRPr="003251D2" w:rsidRDefault="008E5F23" w:rsidP="00202C14">
            <w:pPr>
              <w:spacing w:after="0" w:line="240" w:lineRule="auto"/>
              <w:rPr>
                <w:rFonts w:ascii="Times New Roman" w:hAnsi="Times New Roman" w:cs="Times New Roman"/>
                <w:sz w:val="20"/>
                <w:szCs w:val="20"/>
                <w:lang w:val="en-US"/>
              </w:rPr>
            </w:pPr>
          </w:p>
          <w:p w:rsidR="008E5F23" w:rsidRPr="003251D2" w:rsidRDefault="008E5F23" w:rsidP="00202C14">
            <w:pPr>
              <w:spacing w:after="0" w:line="240" w:lineRule="auto"/>
              <w:rPr>
                <w:rFonts w:ascii="Times New Roman" w:hAnsi="Times New Roman" w:cs="Times New Roman"/>
                <w:sz w:val="20"/>
                <w:szCs w:val="20"/>
                <w:lang w:val="en-US"/>
              </w:rPr>
            </w:pPr>
          </w:p>
          <w:p w:rsidR="008E5F23" w:rsidRPr="003251D2" w:rsidRDefault="008E5F23" w:rsidP="00202C14">
            <w:pPr>
              <w:spacing w:after="0" w:line="240" w:lineRule="auto"/>
              <w:rPr>
                <w:rFonts w:ascii="Times New Roman" w:hAnsi="Times New Roman" w:cs="Times New Roman"/>
                <w:sz w:val="20"/>
                <w:szCs w:val="20"/>
                <w:lang w:val="en-US"/>
              </w:rPr>
            </w:pPr>
          </w:p>
          <w:p w:rsidR="008E5F23" w:rsidRPr="003251D2" w:rsidRDefault="008E5F23" w:rsidP="00202C14">
            <w:pPr>
              <w:spacing w:after="0" w:line="240" w:lineRule="auto"/>
              <w:rPr>
                <w:rFonts w:ascii="Times New Roman" w:hAnsi="Times New Roman" w:cs="Times New Roman"/>
                <w:sz w:val="20"/>
                <w:szCs w:val="20"/>
                <w:lang w:val="en-US"/>
              </w:rPr>
            </w:pPr>
          </w:p>
          <w:p w:rsidR="008E5F23" w:rsidRPr="003251D2" w:rsidRDefault="008E5F23" w:rsidP="00202C14">
            <w:pPr>
              <w:spacing w:after="0" w:line="240" w:lineRule="auto"/>
              <w:rPr>
                <w:rFonts w:ascii="Times New Roman" w:hAnsi="Times New Roman" w:cs="Times New Roman"/>
                <w:sz w:val="20"/>
                <w:szCs w:val="20"/>
                <w:lang w:val="en-US"/>
              </w:rPr>
            </w:pPr>
          </w:p>
          <w:p w:rsidR="008E5F23" w:rsidRPr="003251D2" w:rsidRDefault="008E5F23" w:rsidP="00202C14">
            <w:pPr>
              <w:spacing w:after="0" w:line="240" w:lineRule="auto"/>
              <w:rPr>
                <w:rFonts w:ascii="Times New Roman" w:hAnsi="Times New Roman" w:cs="Times New Roman"/>
                <w:sz w:val="20"/>
                <w:szCs w:val="20"/>
                <w:lang w:val="en-US"/>
              </w:rPr>
            </w:pPr>
          </w:p>
          <w:p w:rsidR="008E5F23" w:rsidRPr="003251D2" w:rsidRDefault="008E5F23" w:rsidP="00202C14">
            <w:pPr>
              <w:spacing w:after="0" w:line="240" w:lineRule="auto"/>
              <w:rPr>
                <w:rFonts w:ascii="Times New Roman" w:hAnsi="Times New Roman" w:cs="Times New Roman"/>
                <w:sz w:val="20"/>
                <w:szCs w:val="20"/>
                <w:lang w:val="en-US"/>
              </w:rPr>
            </w:pPr>
          </w:p>
          <w:p w:rsidR="003314AE" w:rsidRPr="003251D2" w:rsidRDefault="008E5F23" w:rsidP="00202C14">
            <w:pPr>
              <w:spacing w:after="0" w:line="240" w:lineRule="auto"/>
              <w:rPr>
                <w:rFonts w:ascii="Times New Roman" w:hAnsi="Times New Roman" w:cs="Times New Roman"/>
                <w:sz w:val="20"/>
                <w:szCs w:val="20"/>
                <w:lang w:val="en-US"/>
              </w:rPr>
            </w:pPr>
            <w:r w:rsidRPr="003251D2">
              <w:rPr>
                <w:rFonts w:ascii="Times New Roman" w:hAnsi="Times New Roman" w:cs="Times New Roman"/>
                <w:sz w:val="20"/>
                <w:szCs w:val="20"/>
                <w:lang w:val="en-US"/>
              </w:rPr>
              <w:t>Keywords: PLANNING OF COSTS, DISTRIBUTION OF PRODUCTION TASKS, STRUCTURE OF PRODUCTION PROCESSES, MULTI-CRITERIAL DISCRETE OPTIMIZATION</w:t>
            </w:r>
          </w:p>
        </w:tc>
      </w:tr>
    </w:tbl>
    <w:p w:rsidR="003314AE" w:rsidRPr="003314AE" w:rsidRDefault="003314AE" w:rsidP="00644458">
      <w:pPr>
        <w:spacing w:after="0" w:line="360" w:lineRule="auto"/>
        <w:rPr>
          <w:rFonts w:ascii="Times New Roman" w:hAnsi="Times New Roman" w:cs="Times New Roman"/>
          <w:sz w:val="28"/>
          <w:szCs w:val="28"/>
          <w:lang w:val="en-US"/>
        </w:rPr>
      </w:pPr>
    </w:p>
    <w:p w:rsidR="0017257A" w:rsidRDefault="0017257A" w:rsidP="00E517C3">
      <w:pPr>
        <w:spacing w:after="0" w:line="360" w:lineRule="auto"/>
        <w:ind w:firstLine="425"/>
        <w:jc w:val="center"/>
        <w:rPr>
          <w:rFonts w:ascii="Times New Roman" w:hAnsi="Times New Roman" w:cs="Times New Roman"/>
          <w:b/>
          <w:sz w:val="28"/>
          <w:szCs w:val="24"/>
        </w:rPr>
      </w:pPr>
      <w:r>
        <w:rPr>
          <w:rFonts w:ascii="Times New Roman" w:hAnsi="Times New Roman" w:cs="Times New Roman"/>
          <w:b/>
          <w:sz w:val="28"/>
          <w:szCs w:val="24"/>
        </w:rPr>
        <w:t>Введение</w:t>
      </w:r>
    </w:p>
    <w:p w:rsidR="0088590B" w:rsidRDefault="007224F1" w:rsidP="00371275">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Проблема оптимального распределения </w:t>
      </w:r>
      <w:r w:rsidR="00F07679">
        <w:rPr>
          <w:rFonts w:ascii="Times New Roman" w:hAnsi="Times New Roman" w:cs="Times New Roman"/>
          <w:sz w:val="28"/>
          <w:szCs w:val="28"/>
        </w:rPr>
        <w:t>производственных задач,</w:t>
      </w:r>
      <w:r w:rsidR="004F6698">
        <w:rPr>
          <w:rFonts w:ascii="Times New Roman" w:hAnsi="Times New Roman" w:cs="Times New Roman"/>
          <w:sz w:val="28"/>
          <w:szCs w:val="28"/>
        </w:rPr>
        <w:t xml:space="preserve"> является одн</w:t>
      </w:r>
      <w:r w:rsidR="00F07679">
        <w:rPr>
          <w:rFonts w:ascii="Times New Roman" w:hAnsi="Times New Roman" w:cs="Times New Roman"/>
          <w:sz w:val="28"/>
          <w:szCs w:val="28"/>
        </w:rPr>
        <w:t xml:space="preserve">ой из важных </w:t>
      </w:r>
      <w:r w:rsidR="009F6EA6">
        <w:rPr>
          <w:rFonts w:ascii="Times New Roman" w:hAnsi="Times New Roman" w:cs="Times New Roman"/>
          <w:sz w:val="28"/>
          <w:szCs w:val="28"/>
        </w:rPr>
        <w:t>проблем</w:t>
      </w:r>
      <w:r w:rsidR="00F07679">
        <w:rPr>
          <w:rFonts w:ascii="Times New Roman" w:hAnsi="Times New Roman" w:cs="Times New Roman"/>
          <w:sz w:val="28"/>
          <w:szCs w:val="28"/>
        </w:rPr>
        <w:t xml:space="preserve"> эффективного</w:t>
      </w:r>
      <w:r w:rsidR="00D30BDE" w:rsidRPr="00D30BDE">
        <w:rPr>
          <w:rFonts w:ascii="Times New Roman" w:hAnsi="Times New Roman" w:cs="Times New Roman"/>
          <w:sz w:val="28"/>
          <w:szCs w:val="28"/>
        </w:rPr>
        <w:t xml:space="preserve"> </w:t>
      </w:r>
      <w:r w:rsidR="00F07679">
        <w:rPr>
          <w:rFonts w:ascii="Times New Roman" w:hAnsi="Times New Roman" w:cs="Times New Roman"/>
          <w:sz w:val="28"/>
          <w:szCs w:val="28"/>
        </w:rPr>
        <w:t>планирования процессов</w:t>
      </w:r>
      <w:r w:rsidR="00C85249">
        <w:rPr>
          <w:rFonts w:ascii="Times New Roman" w:hAnsi="Times New Roman" w:cs="Times New Roman"/>
          <w:sz w:val="28"/>
          <w:szCs w:val="28"/>
        </w:rPr>
        <w:t>,</w:t>
      </w:r>
      <w:r w:rsidR="00F07679">
        <w:rPr>
          <w:rFonts w:ascii="Times New Roman" w:hAnsi="Times New Roman" w:cs="Times New Roman"/>
          <w:sz w:val="28"/>
          <w:szCs w:val="28"/>
        </w:rPr>
        <w:t xml:space="preserve"> </w:t>
      </w:r>
      <w:r w:rsidR="00F44F25">
        <w:rPr>
          <w:rFonts w:ascii="Times New Roman" w:hAnsi="Times New Roman" w:cs="Times New Roman"/>
          <w:sz w:val="28"/>
          <w:szCs w:val="28"/>
        </w:rPr>
        <w:t>связанных с производством</w:t>
      </w:r>
      <w:r w:rsidR="00F07679">
        <w:rPr>
          <w:rFonts w:ascii="Times New Roman" w:hAnsi="Times New Roman" w:cs="Times New Roman"/>
          <w:sz w:val="28"/>
          <w:szCs w:val="28"/>
        </w:rPr>
        <w:t xml:space="preserve"> </w:t>
      </w:r>
      <w:r w:rsidR="00740546">
        <w:rPr>
          <w:rFonts w:ascii="Times New Roman" w:hAnsi="Times New Roman" w:cs="Times New Roman"/>
          <w:sz w:val="28"/>
          <w:szCs w:val="28"/>
        </w:rPr>
        <w:t>на предприятии</w:t>
      </w:r>
      <w:r w:rsidR="00D30BDE" w:rsidRPr="00D30BDE">
        <w:rPr>
          <w:rFonts w:ascii="Times New Roman" w:hAnsi="Times New Roman" w:cs="Times New Roman"/>
          <w:sz w:val="28"/>
          <w:szCs w:val="28"/>
        </w:rPr>
        <w:t>.</w:t>
      </w:r>
      <w:r w:rsidR="00574A35">
        <w:rPr>
          <w:rFonts w:ascii="Times New Roman" w:hAnsi="Times New Roman" w:cs="Times New Roman"/>
          <w:sz w:val="28"/>
          <w:szCs w:val="28"/>
        </w:rPr>
        <w:t xml:space="preserve"> </w:t>
      </w:r>
      <w:r w:rsidR="00740546">
        <w:rPr>
          <w:rFonts w:ascii="Times New Roman" w:hAnsi="Times New Roman" w:cs="Times New Roman"/>
          <w:sz w:val="28"/>
          <w:szCs w:val="28"/>
        </w:rPr>
        <w:t>Эта задача хорошо известна и изучена в рамках</w:t>
      </w:r>
      <w:r w:rsidR="00534C2E">
        <w:rPr>
          <w:rFonts w:ascii="Times New Roman" w:hAnsi="Times New Roman" w:cs="Times New Roman"/>
          <w:sz w:val="28"/>
          <w:szCs w:val="28"/>
        </w:rPr>
        <w:t xml:space="preserve"> </w:t>
      </w:r>
      <w:r w:rsidR="00B50C02">
        <w:rPr>
          <w:rFonts w:ascii="Times New Roman" w:hAnsi="Times New Roman" w:cs="Times New Roman"/>
          <w:sz w:val="28"/>
          <w:szCs w:val="28"/>
        </w:rPr>
        <w:t>теории</w:t>
      </w:r>
      <w:r w:rsidR="00740546">
        <w:rPr>
          <w:rFonts w:ascii="Times New Roman" w:hAnsi="Times New Roman" w:cs="Times New Roman"/>
          <w:sz w:val="28"/>
          <w:szCs w:val="28"/>
        </w:rPr>
        <w:t xml:space="preserve"> исследования операций</w:t>
      </w:r>
      <w:r w:rsidR="00544585">
        <w:rPr>
          <w:rFonts w:ascii="Times New Roman" w:hAnsi="Times New Roman" w:cs="Times New Roman"/>
          <w:sz w:val="28"/>
          <w:szCs w:val="28"/>
        </w:rPr>
        <w:t xml:space="preserve"> </w:t>
      </w:r>
      <w:r w:rsidR="00544585" w:rsidRPr="00544585">
        <w:rPr>
          <w:rFonts w:ascii="Times New Roman" w:hAnsi="Times New Roman" w:cs="Times New Roman"/>
          <w:sz w:val="28"/>
          <w:szCs w:val="28"/>
        </w:rPr>
        <w:t>[1]</w:t>
      </w:r>
      <w:r w:rsidR="00740546">
        <w:rPr>
          <w:rFonts w:ascii="Times New Roman" w:hAnsi="Times New Roman" w:cs="Times New Roman"/>
          <w:sz w:val="28"/>
          <w:szCs w:val="28"/>
        </w:rPr>
        <w:t xml:space="preserve">. </w:t>
      </w:r>
      <w:r w:rsidR="00534C2E">
        <w:rPr>
          <w:rFonts w:ascii="Times New Roman" w:hAnsi="Times New Roman" w:cs="Times New Roman"/>
          <w:sz w:val="28"/>
          <w:szCs w:val="28"/>
        </w:rPr>
        <w:t>Однако</w:t>
      </w:r>
      <w:r w:rsidR="00574A35" w:rsidRPr="00E4135A">
        <w:rPr>
          <w:rFonts w:ascii="Times New Roman" w:hAnsi="Times New Roman" w:cs="Times New Roman"/>
          <w:sz w:val="28"/>
          <w:szCs w:val="28"/>
        </w:rPr>
        <w:t xml:space="preserve"> </w:t>
      </w:r>
      <w:r w:rsidR="00B50C02">
        <w:rPr>
          <w:rFonts w:ascii="Times New Roman" w:hAnsi="Times New Roman" w:cs="Times New Roman"/>
          <w:sz w:val="28"/>
          <w:szCs w:val="28"/>
        </w:rPr>
        <w:t>классический подход к решению этой задачи становится малопригодным</w:t>
      </w:r>
      <w:r w:rsidR="00E4135A" w:rsidRPr="00E4135A">
        <w:rPr>
          <w:rFonts w:ascii="Times New Roman" w:hAnsi="Times New Roman" w:cs="Times New Roman"/>
          <w:sz w:val="28"/>
          <w:szCs w:val="28"/>
        </w:rPr>
        <w:t>,</w:t>
      </w:r>
      <w:r w:rsidR="00B50C02">
        <w:rPr>
          <w:rFonts w:ascii="Times New Roman" w:hAnsi="Times New Roman" w:cs="Times New Roman"/>
          <w:sz w:val="28"/>
          <w:szCs w:val="28"/>
        </w:rPr>
        <w:t xml:space="preserve"> когда</w:t>
      </w:r>
      <w:r w:rsidR="00E4135A" w:rsidRPr="00E4135A">
        <w:rPr>
          <w:rFonts w:ascii="Times New Roman" w:hAnsi="Times New Roman" w:cs="Times New Roman"/>
          <w:sz w:val="28"/>
          <w:szCs w:val="28"/>
        </w:rPr>
        <w:t xml:space="preserve"> </w:t>
      </w:r>
      <w:r w:rsidR="00E4135A">
        <w:rPr>
          <w:rFonts w:ascii="Times New Roman" w:hAnsi="Times New Roman" w:cs="Times New Roman"/>
          <w:sz w:val="28"/>
          <w:szCs w:val="28"/>
        </w:rPr>
        <w:t xml:space="preserve">отдельные этапы производственного процесса выполняются последовательно и </w:t>
      </w:r>
      <w:r w:rsidR="00534C2E">
        <w:rPr>
          <w:rFonts w:ascii="Times New Roman" w:hAnsi="Times New Roman" w:cs="Times New Roman"/>
          <w:sz w:val="28"/>
          <w:szCs w:val="28"/>
        </w:rPr>
        <w:t xml:space="preserve">в случае, </w:t>
      </w:r>
      <w:r w:rsidR="00E4135A">
        <w:rPr>
          <w:rFonts w:ascii="Times New Roman" w:hAnsi="Times New Roman" w:cs="Times New Roman"/>
          <w:sz w:val="28"/>
          <w:szCs w:val="28"/>
        </w:rPr>
        <w:t xml:space="preserve">когда необходимо учитывать </w:t>
      </w:r>
      <w:r w:rsidR="00E4135A" w:rsidRPr="0082454A">
        <w:rPr>
          <w:rFonts w:ascii="Times New Roman" w:hAnsi="Times New Roman" w:cs="Times New Roman"/>
          <w:color w:val="000000"/>
          <w:sz w:val="28"/>
          <w:szCs w:val="19"/>
          <w:shd w:val="clear" w:color="auto" w:fill="FFFFFF"/>
        </w:rPr>
        <w:t>структурны</w:t>
      </w:r>
      <w:r w:rsidR="00E4135A">
        <w:rPr>
          <w:rFonts w:ascii="Times New Roman" w:hAnsi="Times New Roman" w:cs="Times New Roman"/>
          <w:color w:val="000000"/>
          <w:sz w:val="28"/>
          <w:szCs w:val="19"/>
          <w:shd w:val="clear" w:color="auto" w:fill="FFFFFF"/>
        </w:rPr>
        <w:t>е</w:t>
      </w:r>
      <w:r w:rsidR="00E4135A" w:rsidRPr="0082454A">
        <w:rPr>
          <w:rFonts w:ascii="Times New Roman" w:hAnsi="Times New Roman" w:cs="Times New Roman"/>
          <w:color w:val="000000"/>
          <w:sz w:val="28"/>
          <w:szCs w:val="19"/>
          <w:shd w:val="clear" w:color="auto" w:fill="FFFFFF"/>
        </w:rPr>
        <w:t xml:space="preserve"> особенности технологических процессов</w:t>
      </w:r>
      <w:r w:rsidR="00E4135A">
        <w:rPr>
          <w:rFonts w:ascii="Times New Roman" w:hAnsi="Times New Roman" w:cs="Times New Roman"/>
          <w:color w:val="000000"/>
          <w:sz w:val="28"/>
          <w:szCs w:val="19"/>
          <w:shd w:val="clear" w:color="auto" w:fill="FFFFFF"/>
        </w:rPr>
        <w:t xml:space="preserve"> предприятия. </w:t>
      </w:r>
      <w:r w:rsidR="00B50C02">
        <w:rPr>
          <w:rFonts w:ascii="Times New Roman" w:hAnsi="Times New Roman" w:cs="Times New Roman"/>
          <w:color w:val="000000"/>
          <w:sz w:val="28"/>
          <w:szCs w:val="19"/>
          <w:shd w:val="clear" w:color="auto" w:fill="FFFFFF"/>
        </w:rPr>
        <w:t xml:space="preserve">В связи с этим, возникает необходимость разработки новой </w:t>
      </w:r>
      <w:r w:rsidR="00B50C02" w:rsidRPr="00804457">
        <w:rPr>
          <w:rFonts w:ascii="Times New Roman" w:hAnsi="Times New Roman" w:cs="Times New Roman"/>
          <w:color w:val="000000"/>
          <w:sz w:val="28"/>
          <w:szCs w:val="19"/>
          <w:shd w:val="clear" w:color="auto" w:fill="FFFFFF"/>
        </w:rPr>
        <w:t>модели</w:t>
      </w:r>
      <w:r w:rsidR="00B50C02">
        <w:rPr>
          <w:rFonts w:ascii="Times New Roman" w:hAnsi="Times New Roman" w:cs="Times New Roman"/>
          <w:color w:val="000000"/>
          <w:sz w:val="28"/>
          <w:szCs w:val="19"/>
          <w:shd w:val="clear" w:color="auto" w:fill="FFFFFF"/>
        </w:rPr>
        <w:t xml:space="preserve">, учитывающей эти особенности. </w:t>
      </w:r>
      <w:r w:rsidR="003E77B5">
        <w:rPr>
          <w:rFonts w:ascii="Times New Roman" w:hAnsi="Times New Roman" w:cs="Times New Roman"/>
          <w:color w:val="000000"/>
          <w:sz w:val="28"/>
          <w:szCs w:val="19"/>
          <w:shd w:val="clear" w:color="auto" w:fill="FFFFFF"/>
        </w:rPr>
        <w:t>Результат р</w:t>
      </w:r>
      <w:r w:rsidR="009F6EA6">
        <w:rPr>
          <w:rFonts w:ascii="Times New Roman" w:hAnsi="Times New Roman" w:cs="Times New Roman"/>
          <w:sz w:val="28"/>
          <w:szCs w:val="28"/>
        </w:rPr>
        <w:t>азработк</w:t>
      </w:r>
      <w:r w:rsidR="003E77B5">
        <w:rPr>
          <w:rFonts w:ascii="Times New Roman" w:hAnsi="Times New Roman" w:cs="Times New Roman"/>
          <w:sz w:val="28"/>
          <w:szCs w:val="28"/>
        </w:rPr>
        <w:t>и</w:t>
      </w:r>
      <w:r w:rsidR="009F6EA6">
        <w:rPr>
          <w:rFonts w:ascii="Times New Roman" w:hAnsi="Times New Roman" w:cs="Times New Roman"/>
          <w:sz w:val="28"/>
          <w:szCs w:val="28"/>
        </w:rPr>
        <w:t xml:space="preserve"> а</w:t>
      </w:r>
      <w:r w:rsidR="003E77B5">
        <w:rPr>
          <w:rFonts w:ascii="Times New Roman" w:hAnsi="Times New Roman" w:cs="Times New Roman"/>
          <w:sz w:val="28"/>
          <w:szCs w:val="28"/>
        </w:rPr>
        <w:t>декватной модели</w:t>
      </w:r>
      <w:r w:rsidR="00804457">
        <w:rPr>
          <w:rFonts w:ascii="Times New Roman" w:hAnsi="Times New Roman" w:cs="Times New Roman"/>
          <w:sz w:val="28"/>
          <w:szCs w:val="28"/>
        </w:rPr>
        <w:t xml:space="preserve"> </w:t>
      </w:r>
      <w:r w:rsidR="009F6EA6">
        <w:rPr>
          <w:rFonts w:ascii="Times New Roman" w:hAnsi="Times New Roman" w:cs="Times New Roman"/>
          <w:sz w:val="28"/>
          <w:szCs w:val="28"/>
        </w:rPr>
        <w:t xml:space="preserve">позволит минимизировать затраты при распределении ресурсов и </w:t>
      </w:r>
      <w:r w:rsidR="003D5A89">
        <w:rPr>
          <w:rFonts w:ascii="Times New Roman" w:hAnsi="Times New Roman" w:cs="Times New Roman"/>
          <w:sz w:val="28"/>
          <w:szCs w:val="28"/>
        </w:rPr>
        <w:t>сокра</w:t>
      </w:r>
      <w:r w:rsidR="00C85249">
        <w:rPr>
          <w:rFonts w:ascii="Times New Roman" w:hAnsi="Times New Roman" w:cs="Times New Roman"/>
          <w:sz w:val="28"/>
          <w:szCs w:val="28"/>
        </w:rPr>
        <w:t>тить</w:t>
      </w:r>
      <w:r w:rsidR="003D5A89">
        <w:rPr>
          <w:rFonts w:ascii="Times New Roman" w:hAnsi="Times New Roman" w:cs="Times New Roman"/>
          <w:sz w:val="28"/>
          <w:szCs w:val="28"/>
        </w:rPr>
        <w:t xml:space="preserve"> издержки производства.</w:t>
      </w:r>
      <w:r w:rsidR="009F6EA6">
        <w:rPr>
          <w:rFonts w:ascii="Times New Roman" w:hAnsi="Times New Roman" w:cs="Times New Roman"/>
          <w:sz w:val="28"/>
          <w:szCs w:val="28"/>
        </w:rPr>
        <w:t xml:space="preserve"> </w:t>
      </w:r>
      <w:r w:rsidR="0057422D">
        <w:rPr>
          <w:rFonts w:ascii="Times New Roman" w:hAnsi="Times New Roman" w:cs="Times New Roman"/>
          <w:sz w:val="28"/>
          <w:szCs w:val="28"/>
        </w:rPr>
        <w:t>Н</w:t>
      </w:r>
      <w:r w:rsidR="00D30BDE" w:rsidRPr="00D30BDE">
        <w:rPr>
          <w:rFonts w:ascii="Times New Roman" w:hAnsi="Times New Roman" w:cs="Times New Roman"/>
          <w:sz w:val="28"/>
          <w:szCs w:val="28"/>
        </w:rPr>
        <w:t xml:space="preserve">а основе </w:t>
      </w:r>
      <w:r w:rsidR="0057422D">
        <w:rPr>
          <w:rFonts w:ascii="Times New Roman" w:hAnsi="Times New Roman" w:cs="Times New Roman"/>
          <w:sz w:val="28"/>
          <w:szCs w:val="28"/>
        </w:rPr>
        <w:t>этой модели</w:t>
      </w:r>
      <w:r w:rsidR="00D30BDE" w:rsidRPr="00D30BDE">
        <w:rPr>
          <w:rFonts w:ascii="Times New Roman" w:hAnsi="Times New Roman" w:cs="Times New Roman"/>
          <w:sz w:val="28"/>
          <w:szCs w:val="28"/>
        </w:rPr>
        <w:t xml:space="preserve"> могут быть разработаны автоматизированные средства </w:t>
      </w:r>
      <w:r w:rsidR="00C03318">
        <w:rPr>
          <w:rFonts w:ascii="Times New Roman" w:hAnsi="Times New Roman" w:cs="Times New Roman"/>
          <w:sz w:val="28"/>
          <w:szCs w:val="28"/>
        </w:rPr>
        <w:t xml:space="preserve">контроля и управления </w:t>
      </w:r>
      <w:r w:rsidR="00D30BDE" w:rsidRPr="00D30BDE">
        <w:rPr>
          <w:rFonts w:ascii="Times New Roman" w:hAnsi="Times New Roman" w:cs="Times New Roman"/>
          <w:sz w:val="28"/>
          <w:szCs w:val="28"/>
        </w:rPr>
        <w:t xml:space="preserve">производственными процессами предприятия. В работе предлагается </w:t>
      </w:r>
      <w:r w:rsidR="0057422D">
        <w:rPr>
          <w:rFonts w:ascii="Times New Roman" w:hAnsi="Times New Roman" w:cs="Times New Roman"/>
          <w:sz w:val="28"/>
          <w:szCs w:val="28"/>
        </w:rPr>
        <w:t>многокритериальная дискретная модель,</w:t>
      </w:r>
      <w:r w:rsidR="00D30BDE" w:rsidRPr="00D30BDE">
        <w:rPr>
          <w:rFonts w:ascii="Times New Roman" w:hAnsi="Times New Roman" w:cs="Times New Roman"/>
          <w:sz w:val="28"/>
          <w:szCs w:val="28"/>
        </w:rPr>
        <w:t xml:space="preserve"> </w:t>
      </w:r>
      <w:r w:rsidR="00981CF1" w:rsidRPr="00981CF1">
        <w:rPr>
          <w:rFonts w:ascii="Times New Roman" w:hAnsi="Times New Roman" w:cs="Times New Roman"/>
          <w:color w:val="000000"/>
          <w:sz w:val="28"/>
          <w:szCs w:val="19"/>
          <w:shd w:val="clear" w:color="auto" w:fill="FFFFFF"/>
        </w:rPr>
        <w:t>позволя</w:t>
      </w:r>
      <w:r w:rsidR="00280D50">
        <w:rPr>
          <w:rFonts w:ascii="Times New Roman" w:hAnsi="Times New Roman" w:cs="Times New Roman"/>
          <w:color w:val="000000"/>
          <w:sz w:val="28"/>
          <w:szCs w:val="19"/>
          <w:shd w:val="clear" w:color="auto" w:fill="FFFFFF"/>
        </w:rPr>
        <w:t>ющая</w:t>
      </w:r>
      <w:r w:rsidR="00981CF1" w:rsidRPr="00981CF1">
        <w:rPr>
          <w:rFonts w:ascii="Times New Roman" w:hAnsi="Times New Roman" w:cs="Times New Roman"/>
          <w:color w:val="000000"/>
          <w:sz w:val="28"/>
          <w:szCs w:val="19"/>
          <w:shd w:val="clear" w:color="auto" w:fill="FFFFFF"/>
        </w:rPr>
        <w:t xml:space="preserve"> </w:t>
      </w:r>
      <w:r w:rsidR="0057422D">
        <w:rPr>
          <w:rFonts w:ascii="Times New Roman" w:hAnsi="Times New Roman" w:cs="Times New Roman"/>
          <w:sz w:val="28"/>
          <w:szCs w:val="28"/>
        </w:rPr>
        <w:t>оптимальным образом распределять производственные задачи</w:t>
      </w:r>
      <w:r w:rsidR="00EF063C">
        <w:rPr>
          <w:rFonts w:ascii="Times New Roman" w:hAnsi="Times New Roman" w:cs="Times New Roman"/>
          <w:sz w:val="28"/>
          <w:szCs w:val="28"/>
        </w:rPr>
        <w:t xml:space="preserve"> (ресурсы)</w:t>
      </w:r>
      <w:r w:rsidR="0057422D">
        <w:rPr>
          <w:rFonts w:ascii="Times New Roman" w:hAnsi="Times New Roman" w:cs="Times New Roman"/>
          <w:sz w:val="28"/>
          <w:szCs w:val="28"/>
        </w:rPr>
        <w:t xml:space="preserve"> </w:t>
      </w:r>
      <w:r w:rsidR="000D2D5E">
        <w:rPr>
          <w:rFonts w:ascii="Times New Roman" w:hAnsi="Times New Roman" w:cs="Times New Roman"/>
          <w:sz w:val="28"/>
          <w:szCs w:val="28"/>
        </w:rPr>
        <w:t>по производственным элементам</w:t>
      </w:r>
      <w:r w:rsidR="00280D50">
        <w:rPr>
          <w:rFonts w:ascii="Times New Roman" w:hAnsi="Times New Roman" w:cs="Times New Roman"/>
          <w:sz w:val="28"/>
          <w:szCs w:val="28"/>
        </w:rPr>
        <w:t xml:space="preserve">, учитывая </w:t>
      </w:r>
      <w:r w:rsidR="00280D50" w:rsidRPr="0082454A">
        <w:rPr>
          <w:rFonts w:ascii="Times New Roman" w:hAnsi="Times New Roman" w:cs="Times New Roman"/>
          <w:color w:val="000000"/>
          <w:sz w:val="28"/>
          <w:szCs w:val="19"/>
          <w:shd w:val="clear" w:color="auto" w:fill="FFFFFF"/>
        </w:rPr>
        <w:t>структурны</w:t>
      </w:r>
      <w:r w:rsidR="00280D50">
        <w:rPr>
          <w:rFonts w:ascii="Times New Roman" w:hAnsi="Times New Roman" w:cs="Times New Roman"/>
          <w:color w:val="000000"/>
          <w:sz w:val="28"/>
          <w:szCs w:val="19"/>
          <w:shd w:val="clear" w:color="auto" w:fill="FFFFFF"/>
        </w:rPr>
        <w:t>е</w:t>
      </w:r>
      <w:r w:rsidR="00280D50" w:rsidRPr="0082454A">
        <w:rPr>
          <w:rFonts w:ascii="Times New Roman" w:hAnsi="Times New Roman" w:cs="Times New Roman"/>
          <w:color w:val="000000"/>
          <w:sz w:val="28"/>
          <w:szCs w:val="19"/>
          <w:shd w:val="clear" w:color="auto" w:fill="FFFFFF"/>
        </w:rPr>
        <w:t xml:space="preserve"> особенности построения технологических процессов</w:t>
      </w:r>
      <w:r w:rsidR="00280D50">
        <w:rPr>
          <w:rFonts w:ascii="Times New Roman" w:hAnsi="Times New Roman" w:cs="Times New Roman"/>
          <w:color w:val="000000"/>
          <w:sz w:val="28"/>
          <w:szCs w:val="19"/>
          <w:shd w:val="clear" w:color="auto" w:fill="FFFFFF"/>
        </w:rPr>
        <w:t xml:space="preserve"> предприятия</w:t>
      </w:r>
      <w:r w:rsidR="00D30BDE" w:rsidRPr="00D30BDE">
        <w:rPr>
          <w:rFonts w:ascii="Times New Roman" w:hAnsi="Times New Roman" w:cs="Times New Roman"/>
          <w:sz w:val="28"/>
          <w:szCs w:val="28"/>
        </w:rPr>
        <w:t xml:space="preserve">. </w:t>
      </w:r>
      <w:r w:rsidR="00DC0435" w:rsidRPr="000D2D5E">
        <w:rPr>
          <w:rFonts w:ascii="Times New Roman" w:hAnsi="Times New Roman" w:cs="Times New Roman"/>
          <w:sz w:val="28"/>
          <w:szCs w:val="28"/>
        </w:rPr>
        <w:t xml:space="preserve">В </w:t>
      </w:r>
      <w:r w:rsidR="000D2D5E" w:rsidRPr="000D2D5E">
        <w:rPr>
          <w:rFonts w:ascii="Times New Roman" w:hAnsi="Times New Roman" w:cs="Times New Roman"/>
          <w:sz w:val="28"/>
          <w:szCs w:val="28"/>
        </w:rPr>
        <w:t xml:space="preserve">работе </w:t>
      </w:r>
      <w:r w:rsidR="00DC0435" w:rsidRPr="000D2D5E">
        <w:rPr>
          <w:rFonts w:ascii="Times New Roman" w:hAnsi="Times New Roman" w:cs="Times New Roman"/>
          <w:sz w:val="28"/>
          <w:szCs w:val="28"/>
        </w:rPr>
        <w:t>[</w:t>
      </w:r>
      <w:r w:rsidR="00692421">
        <w:rPr>
          <w:rFonts w:ascii="Times New Roman" w:hAnsi="Times New Roman" w:cs="Times New Roman"/>
          <w:sz w:val="28"/>
          <w:szCs w:val="28"/>
        </w:rPr>
        <w:t>2</w:t>
      </w:r>
      <w:r w:rsidR="00DC0435" w:rsidRPr="000D2D5E">
        <w:rPr>
          <w:rFonts w:ascii="Times New Roman" w:hAnsi="Times New Roman" w:cs="Times New Roman"/>
          <w:sz w:val="28"/>
          <w:szCs w:val="28"/>
        </w:rPr>
        <w:t>]</w:t>
      </w:r>
      <w:r w:rsidR="00DC0435" w:rsidRPr="00DC0435">
        <w:rPr>
          <w:rFonts w:ascii="Times New Roman" w:hAnsi="Times New Roman" w:cs="Times New Roman"/>
          <w:sz w:val="28"/>
          <w:szCs w:val="28"/>
        </w:rPr>
        <w:t xml:space="preserve"> </w:t>
      </w:r>
      <w:r w:rsidR="0088590B">
        <w:rPr>
          <w:rFonts w:ascii="Times New Roman" w:hAnsi="Times New Roman" w:cs="Times New Roman"/>
          <w:sz w:val="28"/>
          <w:szCs w:val="28"/>
        </w:rPr>
        <w:t>использован</w:t>
      </w:r>
      <w:r w:rsidR="00DC0435" w:rsidRPr="00DC0435">
        <w:rPr>
          <w:rFonts w:ascii="Times New Roman" w:hAnsi="Times New Roman" w:cs="Times New Roman"/>
          <w:sz w:val="28"/>
          <w:szCs w:val="28"/>
        </w:rPr>
        <w:t xml:space="preserve"> многокритериальн</w:t>
      </w:r>
      <w:r w:rsidR="00DC0435">
        <w:rPr>
          <w:rFonts w:ascii="Times New Roman" w:hAnsi="Times New Roman" w:cs="Times New Roman"/>
          <w:sz w:val="28"/>
          <w:szCs w:val="28"/>
        </w:rPr>
        <w:t>ый</w:t>
      </w:r>
      <w:r w:rsidR="00DC0435" w:rsidRPr="00DC0435">
        <w:rPr>
          <w:rFonts w:ascii="Times New Roman" w:hAnsi="Times New Roman" w:cs="Times New Roman"/>
          <w:sz w:val="28"/>
          <w:szCs w:val="28"/>
        </w:rPr>
        <w:t xml:space="preserve"> п</w:t>
      </w:r>
      <w:r w:rsidR="00DC0435">
        <w:rPr>
          <w:rFonts w:ascii="Times New Roman" w:hAnsi="Times New Roman" w:cs="Times New Roman"/>
          <w:sz w:val="28"/>
          <w:szCs w:val="28"/>
        </w:rPr>
        <w:t>одход,</w:t>
      </w:r>
      <w:r w:rsidR="00DC0435" w:rsidRPr="00DC0435">
        <w:rPr>
          <w:rFonts w:ascii="Times New Roman" w:hAnsi="Times New Roman" w:cs="Times New Roman"/>
          <w:sz w:val="28"/>
          <w:szCs w:val="28"/>
        </w:rPr>
        <w:t xml:space="preserve"> как для планирования, так и для контр</w:t>
      </w:r>
      <w:r w:rsidR="00DC0435">
        <w:rPr>
          <w:rFonts w:ascii="Times New Roman" w:hAnsi="Times New Roman" w:cs="Times New Roman"/>
          <w:sz w:val="28"/>
          <w:szCs w:val="28"/>
        </w:rPr>
        <w:t>оля производственного процесса, однако там не учитыва</w:t>
      </w:r>
      <w:r w:rsidR="0088590B">
        <w:rPr>
          <w:rFonts w:ascii="Times New Roman" w:hAnsi="Times New Roman" w:cs="Times New Roman"/>
          <w:sz w:val="28"/>
          <w:szCs w:val="28"/>
        </w:rPr>
        <w:t>е</w:t>
      </w:r>
      <w:r w:rsidR="00DC0435">
        <w:rPr>
          <w:rFonts w:ascii="Times New Roman" w:hAnsi="Times New Roman" w:cs="Times New Roman"/>
          <w:sz w:val="28"/>
          <w:szCs w:val="28"/>
        </w:rPr>
        <w:t xml:space="preserve">тся структура технологических процессов </w:t>
      </w:r>
      <w:r w:rsidR="0088590B">
        <w:rPr>
          <w:rFonts w:ascii="Times New Roman" w:hAnsi="Times New Roman" w:cs="Times New Roman"/>
          <w:sz w:val="28"/>
          <w:szCs w:val="28"/>
        </w:rPr>
        <w:t>производства</w:t>
      </w:r>
      <w:r w:rsidR="00DC0435">
        <w:rPr>
          <w:rFonts w:ascii="Times New Roman" w:hAnsi="Times New Roman" w:cs="Times New Roman"/>
          <w:sz w:val="28"/>
          <w:szCs w:val="28"/>
        </w:rPr>
        <w:t>.</w:t>
      </w:r>
      <w:r w:rsidR="000D2D5E">
        <w:rPr>
          <w:rFonts w:ascii="Times New Roman" w:hAnsi="Times New Roman" w:cs="Times New Roman"/>
          <w:sz w:val="28"/>
          <w:szCs w:val="28"/>
        </w:rPr>
        <w:t xml:space="preserve"> </w:t>
      </w:r>
      <w:r w:rsidR="00280D50">
        <w:rPr>
          <w:rFonts w:ascii="Times New Roman" w:hAnsi="Times New Roman" w:cs="Times New Roman"/>
          <w:sz w:val="28"/>
          <w:szCs w:val="28"/>
        </w:rPr>
        <w:t xml:space="preserve">В качестве </w:t>
      </w:r>
      <w:r w:rsidR="000D2D5E">
        <w:rPr>
          <w:rFonts w:ascii="Times New Roman" w:hAnsi="Times New Roman" w:cs="Times New Roman"/>
          <w:sz w:val="28"/>
          <w:szCs w:val="28"/>
        </w:rPr>
        <w:t>производственных элементов</w:t>
      </w:r>
      <w:r w:rsidR="00280D50">
        <w:rPr>
          <w:rFonts w:ascii="Times New Roman" w:hAnsi="Times New Roman" w:cs="Times New Roman"/>
          <w:sz w:val="28"/>
          <w:szCs w:val="28"/>
        </w:rPr>
        <w:t xml:space="preserve"> </w:t>
      </w:r>
      <w:r w:rsidR="00371275">
        <w:rPr>
          <w:rFonts w:ascii="Times New Roman" w:hAnsi="Times New Roman" w:cs="Times New Roman"/>
          <w:sz w:val="28"/>
          <w:szCs w:val="28"/>
        </w:rPr>
        <w:t>могут рассматриваться персонал,</w:t>
      </w:r>
      <w:r w:rsidR="00280D50">
        <w:rPr>
          <w:rFonts w:ascii="Times New Roman" w:hAnsi="Times New Roman" w:cs="Times New Roman"/>
          <w:sz w:val="28"/>
          <w:szCs w:val="28"/>
        </w:rPr>
        <w:t xml:space="preserve"> </w:t>
      </w:r>
      <w:r w:rsidR="00280D50">
        <w:rPr>
          <w:rFonts w:ascii="Times New Roman" w:hAnsi="Times New Roman" w:cs="Times New Roman"/>
          <w:sz w:val="28"/>
          <w:szCs w:val="28"/>
        </w:rPr>
        <w:lastRenderedPageBreak/>
        <w:t xml:space="preserve">рабочие места, станки, </w:t>
      </w:r>
      <w:r w:rsidR="00AA2E8C">
        <w:rPr>
          <w:rFonts w:ascii="Times New Roman" w:hAnsi="Times New Roman" w:cs="Times New Roman"/>
          <w:sz w:val="28"/>
          <w:szCs w:val="28"/>
        </w:rPr>
        <w:t xml:space="preserve">оборудование, </w:t>
      </w:r>
      <w:r w:rsidR="00280D50" w:rsidRPr="0057343E">
        <w:rPr>
          <w:rFonts w:ascii="Times New Roman" w:hAnsi="Times New Roman" w:cs="Times New Roman"/>
          <w:sz w:val="28"/>
          <w:szCs w:val="28"/>
        </w:rPr>
        <w:t>участки</w:t>
      </w:r>
      <w:r w:rsidR="00280D50">
        <w:rPr>
          <w:rFonts w:ascii="Times New Roman" w:hAnsi="Times New Roman" w:cs="Times New Roman"/>
          <w:sz w:val="28"/>
          <w:szCs w:val="28"/>
        </w:rPr>
        <w:t xml:space="preserve">. </w:t>
      </w:r>
      <w:r w:rsidR="00F44F25">
        <w:rPr>
          <w:rFonts w:ascii="Times New Roman" w:hAnsi="Times New Roman" w:cs="Times New Roman"/>
          <w:sz w:val="28"/>
          <w:szCs w:val="28"/>
        </w:rPr>
        <w:t xml:space="preserve">Распределение задач </w:t>
      </w:r>
      <w:r w:rsidR="00403742">
        <w:rPr>
          <w:rFonts w:ascii="Times New Roman" w:hAnsi="Times New Roman" w:cs="Times New Roman"/>
          <w:sz w:val="28"/>
          <w:szCs w:val="28"/>
        </w:rPr>
        <w:t xml:space="preserve">производится </w:t>
      </w:r>
      <w:r w:rsidR="00F44F25">
        <w:rPr>
          <w:rFonts w:ascii="Times New Roman" w:hAnsi="Times New Roman" w:cs="Times New Roman"/>
          <w:sz w:val="28"/>
          <w:szCs w:val="28"/>
        </w:rPr>
        <w:t>по группам</w:t>
      </w:r>
      <w:r w:rsidR="00403742">
        <w:rPr>
          <w:rFonts w:ascii="Times New Roman" w:hAnsi="Times New Roman" w:cs="Times New Roman"/>
          <w:sz w:val="28"/>
          <w:szCs w:val="28"/>
        </w:rPr>
        <w:t xml:space="preserve"> технологически связанных производственных элементов</w:t>
      </w:r>
      <w:r w:rsidR="00F44F25">
        <w:rPr>
          <w:rFonts w:ascii="Times New Roman" w:hAnsi="Times New Roman" w:cs="Times New Roman"/>
          <w:sz w:val="28"/>
          <w:szCs w:val="28"/>
        </w:rPr>
        <w:t xml:space="preserve"> </w:t>
      </w:r>
      <w:r w:rsidR="009A3FD7">
        <w:rPr>
          <w:rFonts w:ascii="Times New Roman" w:hAnsi="Times New Roman" w:cs="Times New Roman"/>
          <w:sz w:val="28"/>
          <w:szCs w:val="28"/>
        </w:rPr>
        <w:t>с целью решения некоторой</w:t>
      </w:r>
      <w:r w:rsidR="00F44F25">
        <w:rPr>
          <w:rFonts w:ascii="Times New Roman" w:hAnsi="Times New Roman" w:cs="Times New Roman"/>
          <w:sz w:val="28"/>
          <w:szCs w:val="28"/>
        </w:rPr>
        <w:t xml:space="preserve"> общей</w:t>
      </w:r>
      <w:r w:rsidR="009A3FD7">
        <w:rPr>
          <w:rFonts w:ascii="Times New Roman" w:hAnsi="Times New Roman" w:cs="Times New Roman"/>
          <w:sz w:val="28"/>
          <w:szCs w:val="28"/>
        </w:rPr>
        <w:t xml:space="preserve"> производственной задачи.</w:t>
      </w:r>
      <w:r w:rsidR="00371275">
        <w:rPr>
          <w:rFonts w:ascii="Times New Roman" w:hAnsi="Times New Roman" w:cs="Times New Roman"/>
          <w:sz w:val="28"/>
          <w:szCs w:val="28"/>
        </w:rPr>
        <w:t xml:space="preserve"> </w:t>
      </w:r>
      <w:r w:rsidR="009A06B1">
        <w:rPr>
          <w:rFonts w:ascii="Times New Roman" w:hAnsi="Times New Roman" w:cs="Times New Roman"/>
          <w:sz w:val="28"/>
          <w:szCs w:val="28"/>
        </w:rPr>
        <w:t>От системы требуется найти наиболее</w:t>
      </w:r>
      <w:r w:rsidR="00371275" w:rsidRPr="00371275">
        <w:rPr>
          <w:rFonts w:ascii="Times New Roman" w:hAnsi="Times New Roman" w:cs="Times New Roman"/>
          <w:sz w:val="28"/>
          <w:szCs w:val="28"/>
        </w:rPr>
        <w:t xml:space="preserve"> выгодную структуру </w:t>
      </w:r>
      <w:r w:rsidR="009A06B1">
        <w:rPr>
          <w:rFonts w:ascii="Times New Roman" w:hAnsi="Times New Roman" w:cs="Times New Roman"/>
          <w:sz w:val="28"/>
          <w:szCs w:val="28"/>
        </w:rPr>
        <w:t xml:space="preserve">распределения производственных задач по </w:t>
      </w:r>
      <w:r w:rsidR="000D2D5E">
        <w:rPr>
          <w:rFonts w:ascii="Times New Roman" w:hAnsi="Times New Roman" w:cs="Times New Roman"/>
          <w:sz w:val="28"/>
          <w:szCs w:val="28"/>
        </w:rPr>
        <w:t>элементам</w:t>
      </w:r>
      <w:r w:rsidR="00371275" w:rsidRPr="00371275">
        <w:rPr>
          <w:rFonts w:ascii="Times New Roman" w:hAnsi="Times New Roman" w:cs="Times New Roman"/>
          <w:sz w:val="28"/>
          <w:szCs w:val="28"/>
        </w:rPr>
        <w:t xml:space="preserve">, </w:t>
      </w:r>
      <w:r w:rsidR="004D3EA3">
        <w:rPr>
          <w:rFonts w:ascii="Times New Roman" w:hAnsi="Times New Roman" w:cs="Times New Roman"/>
          <w:sz w:val="28"/>
          <w:szCs w:val="28"/>
        </w:rPr>
        <w:t xml:space="preserve">представляющих собой производственную сеть с единым центром принятия решений, </w:t>
      </w:r>
      <w:r w:rsidR="00371275" w:rsidRPr="00371275">
        <w:rPr>
          <w:rFonts w:ascii="Times New Roman" w:hAnsi="Times New Roman" w:cs="Times New Roman"/>
          <w:sz w:val="28"/>
          <w:szCs w:val="28"/>
        </w:rPr>
        <w:t xml:space="preserve">чтобы </w:t>
      </w:r>
      <w:r w:rsidR="009A06B1">
        <w:rPr>
          <w:rFonts w:ascii="Times New Roman" w:hAnsi="Times New Roman" w:cs="Times New Roman"/>
          <w:sz w:val="28"/>
          <w:szCs w:val="28"/>
        </w:rPr>
        <w:t>минимизировать общие затраты на производство</w:t>
      </w:r>
      <w:r w:rsidR="00371275" w:rsidRPr="00371275">
        <w:rPr>
          <w:rFonts w:ascii="Times New Roman" w:hAnsi="Times New Roman" w:cs="Times New Roman"/>
          <w:sz w:val="28"/>
          <w:szCs w:val="28"/>
        </w:rPr>
        <w:t>.</w:t>
      </w:r>
    </w:p>
    <w:p w:rsidR="00A12394" w:rsidRPr="00D30BDE" w:rsidRDefault="009807BB" w:rsidP="00A12394">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Представим с</w:t>
      </w:r>
      <w:r w:rsidR="0076123C">
        <w:rPr>
          <w:rFonts w:ascii="Times New Roman" w:hAnsi="Times New Roman" w:cs="Times New Roman"/>
          <w:sz w:val="28"/>
          <w:szCs w:val="28"/>
        </w:rPr>
        <w:t>труктуру о</w:t>
      </w:r>
      <w:r w:rsidR="00D30BDE" w:rsidRPr="00D30BDE">
        <w:rPr>
          <w:rFonts w:ascii="Times New Roman" w:hAnsi="Times New Roman" w:cs="Times New Roman"/>
          <w:sz w:val="28"/>
          <w:szCs w:val="28"/>
        </w:rPr>
        <w:t>тношени</w:t>
      </w:r>
      <w:r w:rsidR="0076123C">
        <w:rPr>
          <w:rFonts w:ascii="Times New Roman" w:hAnsi="Times New Roman" w:cs="Times New Roman"/>
          <w:sz w:val="28"/>
          <w:szCs w:val="28"/>
        </w:rPr>
        <w:t>й</w:t>
      </w:r>
      <w:r w:rsidR="00D30BDE" w:rsidRPr="00D30BDE">
        <w:rPr>
          <w:rFonts w:ascii="Times New Roman" w:hAnsi="Times New Roman" w:cs="Times New Roman"/>
          <w:sz w:val="28"/>
          <w:szCs w:val="28"/>
        </w:rPr>
        <w:t xml:space="preserve"> производственн</w:t>
      </w:r>
      <w:r w:rsidR="00343088">
        <w:rPr>
          <w:rFonts w:ascii="Times New Roman" w:hAnsi="Times New Roman" w:cs="Times New Roman"/>
          <w:sz w:val="28"/>
          <w:szCs w:val="28"/>
        </w:rPr>
        <w:t>ой</w:t>
      </w:r>
      <w:r w:rsidR="00D30BDE" w:rsidRPr="00D30BDE">
        <w:rPr>
          <w:rFonts w:ascii="Times New Roman" w:hAnsi="Times New Roman" w:cs="Times New Roman"/>
          <w:sz w:val="28"/>
          <w:szCs w:val="28"/>
        </w:rPr>
        <w:t xml:space="preserve"> </w:t>
      </w:r>
      <w:r w:rsidR="00343088">
        <w:rPr>
          <w:rFonts w:ascii="Times New Roman" w:hAnsi="Times New Roman" w:cs="Times New Roman"/>
          <w:sz w:val="28"/>
          <w:szCs w:val="28"/>
        </w:rPr>
        <w:t>системы</w:t>
      </w:r>
      <w:r w:rsidR="00D30BDE" w:rsidRPr="00D30BDE">
        <w:rPr>
          <w:rFonts w:ascii="Times New Roman" w:hAnsi="Times New Roman" w:cs="Times New Roman"/>
          <w:sz w:val="28"/>
          <w:szCs w:val="28"/>
        </w:rPr>
        <w:t xml:space="preserve"> в виде графа</w:t>
      </w:r>
      <w:r w:rsidR="00343088">
        <w:rPr>
          <w:rFonts w:ascii="Times New Roman" w:hAnsi="Times New Roman" w:cs="Times New Roman"/>
          <w:sz w:val="28"/>
          <w:szCs w:val="28"/>
        </w:rPr>
        <w:t xml:space="preserve">, где вершинам соответствуют </w:t>
      </w:r>
      <w:r w:rsidR="000D2D5E" w:rsidRPr="000D2D5E">
        <w:rPr>
          <w:rFonts w:ascii="Times New Roman" w:hAnsi="Times New Roman" w:cs="Times New Roman"/>
          <w:sz w:val="28"/>
          <w:szCs w:val="28"/>
        </w:rPr>
        <w:t>производственные элементы</w:t>
      </w:r>
      <w:r w:rsidR="00343088" w:rsidRPr="000D2D5E">
        <w:rPr>
          <w:rFonts w:ascii="Times New Roman" w:hAnsi="Times New Roman" w:cs="Times New Roman"/>
          <w:sz w:val="28"/>
          <w:szCs w:val="28"/>
        </w:rPr>
        <w:t xml:space="preserve"> (рабочие места, станки</w:t>
      </w:r>
      <w:r w:rsidR="00343088">
        <w:rPr>
          <w:rFonts w:ascii="Times New Roman" w:hAnsi="Times New Roman" w:cs="Times New Roman"/>
          <w:sz w:val="28"/>
          <w:szCs w:val="28"/>
        </w:rPr>
        <w:t xml:space="preserve">, </w:t>
      </w:r>
      <w:r>
        <w:rPr>
          <w:rFonts w:ascii="Times New Roman" w:hAnsi="Times New Roman" w:cs="Times New Roman"/>
          <w:sz w:val="28"/>
          <w:szCs w:val="28"/>
        </w:rPr>
        <w:t>оборудование</w:t>
      </w:r>
      <w:r w:rsidR="00343088">
        <w:rPr>
          <w:rFonts w:ascii="Times New Roman" w:hAnsi="Times New Roman" w:cs="Times New Roman"/>
          <w:sz w:val="28"/>
          <w:szCs w:val="28"/>
        </w:rPr>
        <w:t>, и т.п.), а ребрам –</w:t>
      </w:r>
      <w:r w:rsidR="00185A23">
        <w:rPr>
          <w:rFonts w:ascii="Times New Roman" w:hAnsi="Times New Roman" w:cs="Times New Roman"/>
          <w:sz w:val="28"/>
          <w:szCs w:val="28"/>
        </w:rPr>
        <w:t xml:space="preserve"> производственн</w:t>
      </w:r>
      <w:r>
        <w:rPr>
          <w:rFonts w:ascii="Times New Roman" w:hAnsi="Times New Roman" w:cs="Times New Roman"/>
          <w:sz w:val="28"/>
          <w:szCs w:val="28"/>
        </w:rPr>
        <w:t>о-технологические</w:t>
      </w:r>
      <w:r w:rsidR="00185A23">
        <w:rPr>
          <w:rFonts w:ascii="Times New Roman" w:hAnsi="Times New Roman" w:cs="Times New Roman"/>
          <w:sz w:val="28"/>
          <w:szCs w:val="28"/>
        </w:rPr>
        <w:t xml:space="preserve"> связи между</w:t>
      </w:r>
      <w:r>
        <w:rPr>
          <w:rFonts w:ascii="Times New Roman" w:hAnsi="Times New Roman" w:cs="Times New Roman"/>
          <w:sz w:val="28"/>
          <w:szCs w:val="28"/>
        </w:rPr>
        <w:t xml:space="preserve"> ее</w:t>
      </w:r>
      <w:r w:rsidR="00D30BDE" w:rsidRPr="00D30BDE">
        <w:rPr>
          <w:rFonts w:ascii="Times New Roman" w:hAnsi="Times New Roman" w:cs="Times New Roman"/>
          <w:sz w:val="28"/>
          <w:szCs w:val="28"/>
        </w:rPr>
        <w:t xml:space="preserve"> </w:t>
      </w:r>
      <w:r w:rsidR="00185A23">
        <w:rPr>
          <w:rFonts w:ascii="Times New Roman" w:hAnsi="Times New Roman" w:cs="Times New Roman"/>
          <w:sz w:val="28"/>
          <w:szCs w:val="28"/>
        </w:rPr>
        <w:t xml:space="preserve">соответствующими элементами. </w:t>
      </w:r>
      <w:r w:rsidR="004D3EA3">
        <w:rPr>
          <w:rFonts w:ascii="Times New Roman" w:hAnsi="Times New Roman" w:cs="Times New Roman"/>
          <w:sz w:val="28"/>
          <w:szCs w:val="28"/>
        </w:rPr>
        <w:t xml:space="preserve">Каждому ребру ставится в соответствие некоторое число, называемое весом ребра. Применительно к исследуемой задаче, в качестве веса ребра используется </w:t>
      </w:r>
      <w:r w:rsidR="004D3EA3" w:rsidRPr="00D30BDE">
        <w:rPr>
          <w:rFonts w:ascii="Times New Roman" w:hAnsi="Times New Roman" w:cs="Times New Roman"/>
          <w:sz w:val="28"/>
          <w:szCs w:val="28"/>
        </w:rPr>
        <w:t>численн</w:t>
      </w:r>
      <w:r w:rsidR="004D3EA3">
        <w:rPr>
          <w:rFonts w:ascii="Times New Roman" w:hAnsi="Times New Roman" w:cs="Times New Roman"/>
          <w:sz w:val="28"/>
          <w:szCs w:val="28"/>
        </w:rPr>
        <w:t>ая</w:t>
      </w:r>
      <w:r w:rsidR="004D3EA3" w:rsidRPr="00D30BDE">
        <w:rPr>
          <w:rFonts w:ascii="Times New Roman" w:hAnsi="Times New Roman" w:cs="Times New Roman"/>
          <w:sz w:val="28"/>
          <w:szCs w:val="28"/>
        </w:rPr>
        <w:t xml:space="preserve"> оценк</w:t>
      </w:r>
      <w:r w:rsidR="004D3EA3">
        <w:rPr>
          <w:rFonts w:ascii="Times New Roman" w:hAnsi="Times New Roman" w:cs="Times New Roman"/>
          <w:sz w:val="28"/>
          <w:szCs w:val="28"/>
        </w:rPr>
        <w:t>а трудозатрат</w:t>
      </w:r>
      <w:r w:rsidR="004D3EA3" w:rsidRPr="00D30BDE">
        <w:rPr>
          <w:rFonts w:ascii="Times New Roman" w:hAnsi="Times New Roman" w:cs="Times New Roman"/>
          <w:sz w:val="28"/>
          <w:szCs w:val="28"/>
        </w:rPr>
        <w:t xml:space="preserve"> между соответствующими </w:t>
      </w:r>
      <w:r w:rsidR="000D2D5E">
        <w:rPr>
          <w:rFonts w:ascii="Times New Roman" w:hAnsi="Times New Roman" w:cs="Times New Roman"/>
          <w:sz w:val="28"/>
          <w:szCs w:val="28"/>
        </w:rPr>
        <w:t>элементами</w:t>
      </w:r>
      <w:r w:rsidR="00A600AF">
        <w:rPr>
          <w:rFonts w:ascii="Times New Roman" w:hAnsi="Times New Roman" w:cs="Times New Roman"/>
          <w:sz w:val="28"/>
          <w:szCs w:val="28"/>
        </w:rPr>
        <w:t xml:space="preserve"> производственных процессов</w:t>
      </w:r>
      <w:r w:rsidR="004D3EA3">
        <w:rPr>
          <w:rFonts w:ascii="Times New Roman" w:hAnsi="Times New Roman" w:cs="Times New Roman"/>
          <w:sz w:val="28"/>
          <w:szCs w:val="28"/>
        </w:rPr>
        <w:t xml:space="preserve">. </w:t>
      </w:r>
      <w:r w:rsidR="00C17DB9">
        <w:rPr>
          <w:rFonts w:ascii="Times New Roman" w:hAnsi="Times New Roman" w:cs="Times New Roman"/>
          <w:sz w:val="28"/>
          <w:szCs w:val="28"/>
        </w:rPr>
        <w:t>Распределени</w:t>
      </w:r>
      <w:r>
        <w:rPr>
          <w:rFonts w:ascii="Times New Roman" w:hAnsi="Times New Roman" w:cs="Times New Roman"/>
          <w:sz w:val="28"/>
          <w:szCs w:val="28"/>
        </w:rPr>
        <w:t>ю</w:t>
      </w:r>
      <w:r w:rsidR="00185A23">
        <w:rPr>
          <w:rFonts w:ascii="Times New Roman" w:hAnsi="Times New Roman" w:cs="Times New Roman"/>
          <w:sz w:val="28"/>
          <w:szCs w:val="28"/>
        </w:rPr>
        <w:t xml:space="preserve"> производственной задачи </w:t>
      </w:r>
      <w:r w:rsidR="006307FB">
        <w:rPr>
          <w:rFonts w:ascii="Times New Roman" w:hAnsi="Times New Roman" w:cs="Times New Roman"/>
          <w:sz w:val="28"/>
          <w:szCs w:val="28"/>
        </w:rPr>
        <w:t>между</w:t>
      </w:r>
      <w:r w:rsidR="00185A23">
        <w:rPr>
          <w:rFonts w:ascii="Times New Roman" w:hAnsi="Times New Roman" w:cs="Times New Roman"/>
          <w:sz w:val="28"/>
          <w:szCs w:val="28"/>
        </w:rPr>
        <w:t xml:space="preserve"> ее элементам</w:t>
      </w:r>
      <w:r w:rsidR="00804457">
        <w:rPr>
          <w:rFonts w:ascii="Times New Roman" w:hAnsi="Times New Roman" w:cs="Times New Roman"/>
          <w:sz w:val="28"/>
          <w:szCs w:val="28"/>
        </w:rPr>
        <w:t>и</w:t>
      </w:r>
      <w:r w:rsidR="006307FB">
        <w:rPr>
          <w:rFonts w:ascii="Times New Roman" w:hAnsi="Times New Roman" w:cs="Times New Roman"/>
          <w:sz w:val="28"/>
          <w:szCs w:val="28"/>
        </w:rPr>
        <w:t xml:space="preserve"> </w:t>
      </w:r>
      <w:r w:rsidR="00185A23">
        <w:rPr>
          <w:rFonts w:ascii="Times New Roman" w:hAnsi="Times New Roman" w:cs="Times New Roman"/>
          <w:sz w:val="28"/>
          <w:szCs w:val="28"/>
        </w:rPr>
        <w:t xml:space="preserve">будет </w:t>
      </w:r>
      <w:r w:rsidR="006307FB">
        <w:rPr>
          <w:rFonts w:ascii="Times New Roman" w:hAnsi="Times New Roman" w:cs="Times New Roman"/>
          <w:sz w:val="28"/>
          <w:szCs w:val="28"/>
        </w:rPr>
        <w:t>соответствовать</w:t>
      </w:r>
      <w:r w:rsidR="00185A23">
        <w:rPr>
          <w:rFonts w:ascii="Times New Roman" w:hAnsi="Times New Roman" w:cs="Times New Roman"/>
          <w:sz w:val="28"/>
          <w:szCs w:val="28"/>
        </w:rPr>
        <w:t xml:space="preserve"> </w:t>
      </w:r>
      <w:r>
        <w:rPr>
          <w:rFonts w:ascii="Times New Roman" w:hAnsi="Times New Roman" w:cs="Times New Roman"/>
          <w:sz w:val="28"/>
          <w:szCs w:val="28"/>
        </w:rPr>
        <w:t xml:space="preserve">простая </w:t>
      </w:r>
      <w:r w:rsidR="00185A23" w:rsidRPr="00804457">
        <w:rPr>
          <w:rFonts w:ascii="Times New Roman" w:hAnsi="Times New Roman" w:cs="Times New Roman"/>
          <w:sz w:val="28"/>
          <w:szCs w:val="28"/>
        </w:rPr>
        <w:t xml:space="preserve">цепь </w:t>
      </w:r>
      <w:r w:rsidR="006307FB" w:rsidRPr="00804457">
        <w:rPr>
          <w:rFonts w:ascii="Times New Roman" w:hAnsi="Times New Roman" w:cs="Times New Roman"/>
          <w:sz w:val="28"/>
          <w:szCs w:val="28"/>
        </w:rPr>
        <w:t>определенной длины</w:t>
      </w:r>
      <w:r w:rsidRPr="00804457">
        <w:rPr>
          <w:rFonts w:ascii="Times New Roman" w:hAnsi="Times New Roman" w:cs="Times New Roman"/>
          <w:sz w:val="28"/>
          <w:szCs w:val="28"/>
        </w:rPr>
        <w:t xml:space="preserve"> на графе</w:t>
      </w:r>
      <w:r w:rsidR="00611B30" w:rsidRPr="00804457">
        <w:rPr>
          <w:rFonts w:ascii="Times New Roman" w:hAnsi="Times New Roman" w:cs="Times New Roman"/>
          <w:sz w:val="28"/>
          <w:szCs w:val="28"/>
        </w:rPr>
        <w:t>.</w:t>
      </w:r>
      <w:r w:rsidR="00611B30">
        <w:rPr>
          <w:rFonts w:ascii="Times New Roman" w:hAnsi="Times New Roman" w:cs="Times New Roman"/>
          <w:sz w:val="28"/>
          <w:szCs w:val="28"/>
        </w:rPr>
        <w:t xml:space="preserve"> </w:t>
      </w:r>
      <w:r w:rsidR="006D4949">
        <w:rPr>
          <w:rFonts w:ascii="Times New Roman" w:hAnsi="Times New Roman" w:cs="Times New Roman"/>
          <w:sz w:val="28"/>
          <w:szCs w:val="28"/>
        </w:rPr>
        <w:t xml:space="preserve">В качестве простой цепи выступает группа </w:t>
      </w:r>
      <w:r w:rsidR="000D2D5E">
        <w:rPr>
          <w:rFonts w:ascii="Times New Roman" w:hAnsi="Times New Roman" w:cs="Times New Roman"/>
          <w:sz w:val="28"/>
          <w:szCs w:val="28"/>
        </w:rPr>
        <w:t>элементов</w:t>
      </w:r>
      <w:r w:rsidR="006D4949">
        <w:rPr>
          <w:rFonts w:ascii="Times New Roman" w:hAnsi="Times New Roman" w:cs="Times New Roman"/>
          <w:sz w:val="28"/>
          <w:szCs w:val="28"/>
        </w:rPr>
        <w:t>, последовательно выполняющих производственную задачу.</w:t>
      </w:r>
      <w:r w:rsidR="00414B02">
        <w:rPr>
          <w:rFonts w:ascii="Times New Roman" w:hAnsi="Times New Roman" w:cs="Times New Roman"/>
          <w:sz w:val="28"/>
          <w:szCs w:val="28"/>
        </w:rPr>
        <w:t xml:space="preserve"> В качестве длины цепи рассматривается количество ребер в них входящих.</w:t>
      </w:r>
      <w:r w:rsidR="00611B30">
        <w:rPr>
          <w:rFonts w:ascii="Times New Roman" w:hAnsi="Times New Roman" w:cs="Times New Roman"/>
          <w:sz w:val="28"/>
          <w:szCs w:val="28"/>
        </w:rPr>
        <w:t xml:space="preserve"> </w:t>
      </w:r>
      <w:r w:rsidR="00B848B3">
        <w:rPr>
          <w:rFonts w:ascii="Times New Roman" w:hAnsi="Times New Roman" w:cs="Times New Roman"/>
          <w:sz w:val="28"/>
          <w:szCs w:val="28"/>
        </w:rPr>
        <w:t xml:space="preserve">Покрытие графа простыми </w:t>
      </w:r>
      <w:r w:rsidR="006D4949">
        <w:rPr>
          <w:rFonts w:ascii="Times New Roman" w:hAnsi="Times New Roman" w:cs="Times New Roman"/>
          <w:sz w:val="28"/>
          <w:szCs w:val="28"/>
        </w:rPr>
        <w:t xml:space="preserve">непересекающимися </w:t>
      </w:r>
      <w:r w:rsidR="00B848B3">
        <w:rPr>
          <w:rFonts w:ascii="Times New Roman" w:hAnsi="Times New Roman" w:cs="Times New Roman"/>
          <w:sz w:val="28"/>
          <w:szCs w:val="28"/>
        </w:rPr>
        <w:t xml:space="preserve">цепями </w:t>
      </w:r>
      <w:r w:rsidR="00F75242">
        <w:rPr>
          <w:rFonts w:ascii="Times New Roman" w:hAnsi="Times New Roman" w:cs="Times New Roman"/>
          <w:sz w:val="28"/>
          <w:szCs w:val="28"/>
        </w:rPr>
        <w:t>есть</w:t>
      </w:r>
      <w:r w:rsidR="00B848B3">
        <w:rPr>
          <w:rFonts w:ascii="Times New Roman" w:hAnsi="Times New Roman" w:cs="Times New Roman"/>
          <w:sz w:val="28"/>
          <w:szCs w:val="28"/>
        </w:rPr>
        <w:t xml:space="preserve"> распределени</w:t>
      </w:r>
      <w:r w:rsidR="00F75242">
        <w:rPr>
          <w:rFonts w:ascii="Times New Roman" w:hAnsi="Times New Roman" w:cs="Times New Roman"/>
          <w:sz w:val="28"/>
          <w:szCs w:val="28"/>
        </w:rPr>
        <w:t>е</w:t>
      </w:r>
      <w:r w:rsidR="00B848B3">
        <w:rPr>
          <w:rFonts w:ascii="Times New Roman" w:hAnsi="Times New Roman" w:cs="Times New Roman"/>
          <w:sz w:val="28"/>
          <w:szCs w:val="28"/>
        </w:rPr>
        <w:t xml:space="preserve"> производственн</w:t>
      </w:r>
      <w:r w:rsidR="006D4949">
        <w:rPr>
          <w:rFonts w:ascii="Times New Roman" w:hAnsi="Times New Roman" w:cs="Times New Roman"/>
          <w:sz w:val="28"/>
          <w:szCs w:val="28"/>
        </w:rPr>
        <w:t>ой</w:t>
      </w:r>
      <w:r w:rsidR="00DD5E45">
        <w:rPr>
          <w:rFonts w:ascii="Times New Roman" w:hAnsi="Times New Roman" w:cs="Times New Roman"/>
          <w:sz w:val="28"/>
          <w:szCs w:val="28"/>
        </w:rPr>
        <w:t xml:space="preserve"> задач</w:t>
      </w:r>
      <w:r w:rsidR="006D4949">
        <w:rPr>
          <w:rFonts w:ascii="Times New Roman" w:hAnsi="Times New Roman" w:cs="Times New Roman"/>
          <w:sz w:val="28"/>
          <w:szCs w:val="28"/>
        </w:rPr>
        <w:t>и</w:t>
      </w:r>
      <w:r w:rsidR="00B848B3">
        <w:rPr>
          <w:rFonts w:ascii="Times New Roman" w:hAnsi="Times New Roman" w:cs="Times New Roman"/>
          <w:sz w:val="28"/>
          <w:szCs w:val="28"/>
        </w:rPr>
        <w:t xml:space="preserve"> </w:t>
      </w:r>
      <w:r w:rsidR="00A12394">
        <w:rPr>
          <w:rFonts w:ascii="Times New Roman" w:hAnsi="Times New Roman" w:cs="Times New Roman"/>
          <w:sz w:val="28"/>
          <w:szCs w:val="28"/>
        </w:rPr>
        <w:t>в</w:t>
      </w:r>
      <w:r w:rsidR="00B848B3">
        <w:rPr>
          <w:rFonts w:ascii="Times New Roman" w:hAnsi="Times New Roman" w:cs="Times New Roman"/>
          <w:sz w:val="28"/>
          <w:szCs w:val="28"/>
        </w:rPr>
        <w:t xml:space="preserve"> структур</w:t>
      </w:r>
      <w:r w:rsidR="00F75242">
        <w:rPr>
          <w:rFonts w:ascii="Times New Roman" w:hAnsi="Times New Roman" w:cs="Times New Roman"/>
          <w:sz w:val="28"/>
          <w:szCs w:val="28"/>
        </w:rPr>
        <w:t>е</w:t>
      </w:r>
      <w:r w:rsidR="00B848B3">
        <w:rPr>
          <w:rFonts w:ascii="Times New Roman" w:hAnsi="Times New Roman" w:cs="Times New Roman"/>
          <w:sz w:val="28"/>
          <w:szCs w:val="28"/>
        </w:rPr>
        <w:t xml:space="preserve"> </w:t>
      </w:r>
      <w:r w:rsidR="00A12394">
        <w:rPr>
          <w:rFonts w:ascii="Times New Roman" w:hAnsi="Times New Roman" w:cs="Times New Roman"/>
          <w:sz w:val="28"/>
          <w:szCs w:val="28"/>
        </w:rPr>
        <w:t xml:space="preserve">взаимосвязей </w:t>
      </w:r>
      <w:r w:rsidR="00034C8B">
        <w:rPr>
          <w:rFonts w:ascii="Times New Roman" w:hAnsi="Times New Roman" w:cs="Times New Roman"/>
          <w:sz w:val="28"/>
          <w:szCs w:val="28"/>
        </w:rPr>
        <w:t>элементов</w:t>
      </w:r>
      <w:r w:rsidR="00A600AF">
        <w:rPr>
          <w:rFonts w:ascii="Times New Roman" w:hAnsi="Times New Roman" w:cs="Times New Roman"/>
          <w:sz w:val="28"/>
          <w:szCs w:val="28"/>
        </w:rPr>
        <w:t xml:space="preserve"> производственных процессов</w:t>
      </w:r>
      <w:r w:rsidR="00B848B3">
        <w:rPr>
          <w:rFonts w:ascii="Times New Roman" w:hAnsi="Times New Roman" w:cs="Times New Roman"/>
          <w:sz w:val="28"/>
          <w:szCs w:val="28"/>
        </w:rPr>
        <w:t xml:space="preserve">. </w:t>
      </w:r>
      <w:r w:rsidR="00534953">
        <w:rPr>
          <w:rFonts w:ascii="Times New Roman" w:hAnsi="Times New Roman" w:cs="Times New Roman"/>
          <w:sz w:val="28"/>
          <w:szCs w:val="28"/>
        </w:rPr>
        <w:t>При планировании производственных процессов требуется распределить производственные задачи по группам элементов системы таким образом, чтобы затраты ресурсов были минимальными.</w:t>
      </w:r>
      <w:r w:rsidR="00A41231">
        <w:rPr>
          <w:rFonts w:ascii="Times New Roman" w:hAnsi="Times New Roman" w:cs="Times New Roman"/>
          <w:sz w:val="28"/>
          <w:szCs w:val="28"/>
        </w:rPr>
        <w:t xml:space="preserve"> Причем каждый </w:t>
      </w:r>
      <w:r w:rsidR="000D2D5E">
        <w:rPr>
          <w:rFonts w:ascii="Times New Roman" w:hAnsi="Times New Roman" w:cs="Times New Roman"/>
          <w:sz w:val="28"/>
          <w:szCs w:val="28"/>
        </w:rPr>
        <w:t>элемент,</w:t>
      </w:r>
      <w:r w:rsidR="00A41231">
        <w:rPr>
          <w:rFonts w:ascii="Times New Roman" w:hAnsi="Times New Roman" w:cs="Times New Roman"/>
          <w:sz w:val="28"/>
          <w:szCs w:val="28"/>
        </w:rPr>
        <w:t xml:space="preserve"> входящий в производственную сеть</w:t>
      </w:r>
      <w:r w:rsidR="000D2D5E">
        <w:rPr>
          <w:rFonts w:ascii="Times New Roman" w:hAnsi="Times New Roman" w:cs="Times New Roman"/>
          <w:sz w:val="28"/>
          <w:szCs w:val="28"/>
        </w:rPr>
        <w:t>,</w:t>
      </w:r>
      <w:r w:rsidR="00A41231">
        <w:rPr>
          <w:rFonts w:ascii="Times New Roman" w:hAnsi="Times New Roman" w:cs="Times New Roman"/>
          <w:sz w:val="28"/>
          <w:szCs w:val="28"/>
        </w:rPr>
        <w:t xml:space="preserve"> должен быть </w:t>
      </w:r>
      <w:r w:rsidR="00E64912">
        <w:rPr>
          <w:rFonts w:ascii="Times New Roman" w:hAnsi="Times New Roman" w:cs="Times New Roman"/>
          <w:sz w:val="28"/>
          <w:szCs w:val="28"/>
        </w:rPr>
        <w:t>задействован в решении производственной задачи.</w:t>
      </w:r>
      <w:r w:rsidR="00A12394" w:rsidRPr="00A12394">
        <w:rPr>
          <w:rFonts w:ascii="Times New Roman" w:hAnsi="Times New Roman" w:cs="Times New Roman"/>
          <w:sz w:val="28"/>
          <w:szCs w:val="28"/>
        </w:rPr>
        <w:t xml:space="preserve"> </w:t>
      </w:r>
      <w:r w:rsidR="00A12394">
        <w:rPr>
          <w:rFonts w:ascii="Times New Roman" w:hAnsi="Times New Roman" w:cs="Times New Roman"/>
          <w:sz w:val="28"/>
          <w:szCs w:val="28"/>
        </w:rPr>
        <w:t>Стоит отметить, что д</w:t>
      </w:r>
      <w:r w:rsidR="00A12394" w:rsidRPr="00D30BDE">
        <w:rPr>
          <w:rFonts w:ascii="Times New Roman" w:hAnsi="Times New Roman" w:cs="Times New Roman"/>
          <w:sz w:val="28"/>
          <w:szCs w:val="28"/>
        </w:rPr>
        <w:t>анная задача является проблемой комбинаторного выбора и при большом числе произ</w:t>
      </w:r>
      <w:r w:rsidR="00A12394">
        <w:rPr>
          <w:rFonts w:ascii="Times New Roman" w:hAnsi="Times New Roman" w:cs="Times New Roman"/>
          <w:sz w:val="28"/>
          <w:szCs w:val="28"/>
        </w:rPr>
        <w:t>водственных элементов в системе,</w:t>
      </w:r>
      <w:r w:rsidR="00A12394" w:rsidRPr="00D30BDE">
        <w:rPr>
          <w:rFonts w:ascii="Times New Roman" w:hAnsi="Times New Roman" w:cs="Times New Roman"/>
          <w:sz w:val="28"/>
          <w:szCs w:val="28"/>
        </w:rPr>
        <w:t xml:space="preserve"> найти оптимальное распределение перебором не представляется возможным. </w:t>
      </w:r>
    </w:p>
    <w:p w:rsidR="00E64912" w:rsidRDefault="00371275" w:rsidP="007643B7">
      <w:pPr>
        <w:spacing w:after="0" w:line="360" w:lineRule="auto"/>
        <w:ind w:firstLine="851"/>
        <w:jc w:val="both"/>
        <w:rPr>
          <w:rFonts w:ascii="Times New Roman" w:hAnsi="Times New Roman" w:cs="Times New Roman"/>
          <w:sz w:val="28"/>
          <w:szCs w:val="28"/>
        </w:rPr>
      </w:pPr>
      <w:r w:rsidRPr="00A12394">
        <w:rPr>
          <w:rFonts w:ascii="Times New Roman" w:hAnsi="Times New Roman" w:cs="Times New Roman"/>
          <w:sz w:val="28"/>
          <w:szCs w:val="28"/>
        </w:rPr>
        <w:lastRenderedPageBreak/>
        <w:t>В работе [</w:t>
      </w:r>
      <w:r w:rsidR="00692421">
        <w:rPr>
          <w:rFonts w:ascii="Times New Roman" w:hAnsi="Times New Roman" w:cs="Times New Roman"/>
          <w:sz w:val="28"/>
          <w:szCs w:val="28"/>
        </w:rPr>
        <w:t>3</w:t>
      </w:r>
      <w:r w:rsidRPr="00A12394">
        <w:rPr>
          <w:rFonts w:ascii="Times New Roman" w:hAnsi="Times New Roman" w:cs="Times New Roman"/>
          <w:sz w:val="28"/>
          <w:szCs w:val="28"/>
        </w:rPr>
        <w:t>] рассматривался случай оптимального распределения производственных задач по группам, состоящих из двух производственных элементов</w:t>
      </w:r>
      <w:r w:rsidR="00A12394">
        <w:rPr>
          <w:rFonts w:ascii="Times New Roman" w:hAnsi="Times New Roman" w:cs="Times New Roman"/>
          <w:sz w:val="28"/>
          <w:szCs w:val="28"/>
        </w:rPr>
        <w:t xml:space="preserve"> (покрытие цепями длины один)</w:t>
      </w:r>
      <w:r w:rsidRPr="00A12394">
        <w:rPr>
          <w:rFonts w:ascii="Times New Roman" w:hAnsi="Times New Roman" w:cs="Times New Roman"/>
          <w:sz w:val="28"/>
          <w:szCs w:val="28"/>
        </w:rPr>
        <w:t>. В данной работе исследуется алгоритм оптимального распределения производственных задач среди производственных групп</w:t>
      </w:r>
      <w:r w:rsidR="00A85B39">
        <w:rPr>
          <w:rFonts w:ascii="Times New Roman" w:hAnsi="Times New Roman" w:cs="Times New Roman"/>
          <w:sz w:val="28"/>
          <w:szCs w:val="28"/>
        </w:rPr>
        <w:t>,</w:t>
      </w:r>
      <w:r w:rsidRPr="00A12394">
        <w:rPr>
          <w:rFonts w:ascii="Times New Roman" w:hAnsi="Times New Roman" w:cs="Times New Roman"/>
          <w:sz w:val="28"/>
          <w:szCs w:val="28"/>
        </w:rPr>
        <w:t xml:space="preserve"> состоящих из четырех элементов</w:t>
      </w:r>
      <w:r w:rsidR="00A12394">
        <w:rPr>
          <w:rFonts w:ascii="Times New Roman" w:hAnsi="Times New Roman" w:cs="Times New Roman"/>
          <w:sz w:val="28"/>
          <w:szCs w:val="28"/>
        </w:rPr>
        <w:t xml:space="preserve"> (покрытие цепями длины три)</w:t>
      </w:r>
      <w:r w:rsidRPr="00A12394">
        <w:rPr>
          <w:rFonts w:ascii="Times New Roman" w:hAnsi="Times New Roman" w:cs="Times New Roman"/>
          <w:sz w:val="28"/>
          <w:szCs w:val="28"/>
        </w:rPr>
        <w:t>.</w:t>
      </w:r>
    </w:p>
    <w:p w:rsidR="00D30BDE" w:rsidRPr="00D30BDE" w:rsidRDefault="00414B02" w:rsidP="00D30BD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Структуру о</w:t>
      </w:r>
      <w:r w:rsidRPr="00D30BDE">
        <w:rPr>
          <w:rFonts w:ascii="Times New Roman" w:hAnsi="Times New Roman" w:cs="Times New Roman"/>
          <w:sz w:val="28"/>
          <w:szCs w:val="28"/>
        </w:rPr>
        <w:t>тношени</w:t>
      </w:r>
      <w:r>
        <w:rPr>
          <w:rFonts w:ascii="Times New Roman" w:hAnsi="Times New Roman" w:cs="Times New Roman"/>
          <w:sz w:val="28"/>
          <w:szCs w:val="28"/>
        </w:rPr>
        <w:t>й</w:t>
      </w:r>
      <w:r w:rsidRPr="00D30BDE">
        <w:rPr>
          <w:rFonts w:ascii="Times New Roman" w:hAnsi="Times New Roman" w:cs="Times New Roman"/>
          <w:sz w:val="28"/>
          <w:szCs w:val="28"/>
        </w:rPr>
        <w:t xml:space="preserve"> производственн</w:t>
      </w:r>
      <w:r>
        <w:rPr>
          <w:rFonts w:ascii="Times New Roman" w:hAnsi="Times New Roman" w:cs="Times New Roman"/>
          <w:sz w:val="28"/>
          <w:szCs w:val="28"/>
        </w:rPr>
        <w:t>ой</w:t>
      </w:r>
      <w:r w:rsidRPr="00D30BDE">
        <w:rPr>
          <w:rFonts w:ascii="Times New Roman" w:hAnsi="Times New Roman" w:cs="Times New Roman"/>
          <w:sz w:val="28"/>
          <w:szCs w:val="28"/>
        </w:rPr>
        <w:t xml:space="preserve"> </w:t>
      </w:r>
      <w:r>
        <w:rPr>
          <w:rFonts w:ascii="Times New Roman" w:hAnsi="Times New Roman" w:cs="Times New Roman"/>
          <w:sz w:val="28"/>
          <w:szCs w:val="28"/>
        </w:rPr>
        <w:t>системы</w:t>
      </w:r>
      <w:r w:rsidR="00D30BDE" w:rsidRPr="00D30BDE">
        <w:rPr>
          <w:rFonts w:ascii="Times New Roman" w:hAnsi="Times New Roman" w:cs="Times New Roman"/>
          <w:sz w:val="28"/>
          <w:szCs w:val="28"/>
        </w:rPr>
        <w:t xml:space="preserve"> крупного предприятия, </w:t>
      </w:r>
      <w:r>
        <w:rPr>
          <w:rFonts w:ascii="Times New Roman" w:hAnsi="Times New Roman" w:cs="Times New Roman"/>
          <w:sz w:val="28"/>
          <w:szCs w:val="28"/>
        </w:rPr>
        <w:t>можно представить</w:t>
      </w:r>
      <w:r w:rsidR="00D30BDE" w:rsidRPr="00D30BDE">
        <w:rPr>
          <w:rFonts w:ascii="Times New Roman" w:hAnsi="Times New Roman" w:cs="Times New Roman"/>
          <w:sz w:val="28"/>
          <w:szCs w:val="28"/>
        </w:rPr>
        <w:t xml:space="preserve"> в виде некоторой иерар</w:t>
      </w:r>
      <w:r w:rsidR="003575FC">
        <w:rPr>
          <w:rFonts w:ascii="Times New Roman" w:hAnsi="Times New Roman" w:cs="Times New Roman"/>
          <w:sz w:val="28"/>
          <w:szCs w:val="28"/>
        </w:rPr>
        <w:t>хической сетевой структуры [</w:t>
      </w:r>
      <w:r w:rsidR="00692421">
        <w:rPr>
          <w:rFonts w:ascii="Times New Roman" w:hAnsi="Times New Roman" w:cs="Times New Roman"/>
          <w:sz w:val="28"/>
          <w:szCs w:val="28"/>
        </w:rPr>
        <w:t>4</w:t>
      </w:r>
      <w:r w:rsidR="003575FC" w:rsidRPr="003575FC">
        <w:rPr>
          <w:rFonts w:ascii="Times New Roman" w:hAnsi="Times New Roman" w:cs="Times New Roman"/>
          <w:sz w:val="28"/>
          <w:szCs w:val="28"/>
        </w:rPr>
        <w:t>]</w:t>
      </w:r>
      <w:r w:rsidR="00D30BDE" w:rsidRPr="00D30BDE">
        <w:rPr>
          <w:rFonts w:ascii="Times New Roman" w:hAnsi="Times New Roman" w:cs="Times New Roman"/>
          <w:sz w:val="28"/>
          <w:szCs w:val="28"/>
        </w:rPr>
        <w:t>. Процесс построения, в зависимости от масштаба предприятия, начнем с рассмотрения наиболее крупных под</w:t>
      </w:r>
      <w:r w:rsidR="00981CF1">
        <w:rPr>
          <w:rFonts w:ascii="Times New Roman" w:hAnsi="Times New Roman" w:cs="Times New Roman"/>
          <w:sz w:val="28"/>
          <w:szCs w:val="28"/>
        </w:rPr>
        <w:t>разделений: производств, цехов</w:t>
      </w:r>
      <w:r w:rsidR="00D30BDE" w:rsidRPr="00D30BDE">
        <w:rPr>
          <w:rFonts w:ascii="Times New Roman" w:hAnsi="Times New Roman" w:cs="Times New Roman"/>
          <w:sz w:val="28"/>
          <w:szCs w:val="28"/>
        </w:rPr>
        <w:t>, которые отнесем к первому уровню иерархии</w:t>
      </w:r>
      <w:r w:rsidR="00AA1E1E">
        <w:rPr>
          <w:rFonts w:ascii="Times New Roman" w:hAnsi="Times New Roman" w:cs="Times New Roman"/>
          <w:sz w:val="28"/>
          <w:szCs w:val="28"/>
        </w:rPr>
        <w:t xml:space="preserve"> </w:t>
      </w:r>
      <w:r w:rsidR="00AA1E1E" w:rsidRPr="00AA1E1E">
        <w:rPr>
          <w:rFonts w:ascii="Times New Roman" w:hAnsi="Times New Roman" w:cs="Times New Roman"/>
          <w:sz w:val="28"/>
          <w:szCs w:val="28"/>
        </w:rPr>
        <w:t>[</w:t>
      </w:r>
      <w:r w:rsidR="00692421" w:rsidRPr="00692421">
        <w:rPr>
          <w:rFonts w:ascii="Times New Roman" w:hAnsi="Times New Roman" w:cs="Times New Roman"/>
          <w:sz w:val="28"/>
          <w:szCs w:val="28"/>
        </w:rPr>
        <w:t>5</w:t>
      </w:r>
      <w:r w:rsidR="00AA1E1E" w:rsidRPr="00AA1E1E">
        <w:rPr>
          <w:rFonts w:ascii="Times New Roman" w:hAnsi="Times New Roman" w:cs="Times New Roman"/>
          <w:sz w:val="28"/>
          <w:szCs w:val="28"/>
        </w:rPr>
        <w:t>]</w:t>
      </w:r>
      <w:r w:rsidR="00D30BDE" w:rsidRPr="00D30BDE">
        <w:rPr>
          <w:rFonts w:ascii="Times New Roman" w:hAnsi="Times New Roman" w:cs="Times New Roman"/>
          <w:sz w:val="28"/>
          <w:szCs w:val="28"/>
        </w:rPr>
        <w:t>. На втором уровне иерархии будем рассматривать разделение производственных подразделений, в</w:t>
      </w:r>
      <w:r w:rsidR="003575FC">
        <w:rPr>
          <w:rFonts w:ascii="Times New Roman" w:hAnsi="Times New Roman" w:cs="Times New Roman"/>
          <w:sz w:val="28"/>
          <w:szCs w:val="28"/>
        </w:rPr>
        <w:t>ходящих в состав первого уровня (например</w:t>
      </w:r>
      <w:r w:rsidR="00D30BDE" w:rsidRPr="00D30BDE">
        <w:rPr>
          <w:rFonts w:ascii="Times New Roman" w:hAnsi="Times New Roman" w:cs="Times New Roman"/>
          <w:sz w:val="28"/>
          <w:szCs w:val="28"/>
        </w:rPr>
        <w:t xml:space="preserve">, цеха можно </w:t>
      </w:r>
      <w:r w:rsidR="00981CF1">
        <w:rPr>
          <w:rFonts w:ascii="Times New Roman" w:hAnsi="Times New Roman" w:cs="Times New Roman"/>
          <w:sz w:val="28"/>
          <w:szCs w:val="28"/>
        </w:rPr>
        <w:t>разбить</w:t>
      </w:r>
      <w:r w:rsidR="00D30BDE" w:rsidRPr="00D30BDE">
        <w:rPr>
          <w:rFonts w:ascii="Times New Roman" w:hAnsi="Times New Roman" w:cs="Times New Roman"/>
          <w:sz w:val="28"/>
          <w:szCs w:val="28"/>
        </w:rPr>
        <w:t xml:space="preserve"> на участки</w:t>
      </w:r>
      <w:r w:rsidR="003575FC">
        <w:rPr>
          <w:rFonts w:ascii="Times New Roman" w:hAnsi="Times New Roman" w:cs="Times New Roman"/>
          <w:sz w:val="28"/>
          <w:szCs w:val="28"/>
        </w:rPr>
        <w:t>)</w:t>
      </w:r>
      <w:r w:rsidR="00D30BDE" w:rsidRPr="00D30BDE">
        <w:rPr>
          <w:rFonts w:ascii="Times New Roman" w:hAnsi="Times New Roman" w:cs="Times New Roman"/>
          <w:sz w:val="28"/>
          <w:szCs w:val="28"/>
        </w:rPr>
        <w:t>. В зависимости от масштаба рассматриваемого предприятия и специфики производства, разбиение может иметь определенное количество уровней иерархии.</w:t>
      </w:r>
    </w:p>
    <w:p w:rsidR="00D30BDE" w:rsidRPr="00D30BDE" w:rsidRDefault="00D30BDE" w:rsidP="00D30BDE">
      <w:pPr>
        <w:spacing w:after="0" w:line="360" w:lineRule="auto"/>
        <w:ind w:firstLine="851"/>
        <w:jc w:val="both"/>
        <w:rPr>
          <w:rFonts w:ascii="Times New Roman" w:hAnsi="Times New Roman" w:cs="Times New Roman"/>
          <w:sz w:val="28"/>
          <w:szCs w:val="28"/>
        </w:rPr>
      </w:pPr>
      <w:r w:rsidRPr="00D30BDE">
        <w:rPr>
          <w:rFonts w:ascii="Times New Roman" w:hAnsi="Times New Roman" w:cs="Times New Roman"/>
          <w:sz w:val="28"/>
          <w:szCs w:val="28"/>
        </w:rPr>
        <w:t>В качестве модели отношений производственных элементов предприятия, предлагается использовать особого рода сетевые констр</w:t>
      </w:r>
      <w:r w:rsidR="00AA1E1E">
        <w:rPr>
          <w:rFonts w:ascii="Times New Roman" w:hAnsi="Times New Roman" w:cs="Times New Roman"/>
          <w:sz w:val="28"/>
          <w:szCs w:val="28"/>
        </w:rPr>
        <w:t xml:space="preserve">укции - </w:t>
      </w:r>
      <w:proofErr w:type="spellStart"/>
      <w:r w:rsidR="00AA1E1E">
        <w:rPr>
          <w:rFonts w:ascii="Times New Roman" w:hAnsi="Times New Roman" w:cs="Times New Roman"/>
          <w:sz w:val="28"/>
          <w:szCs w:val="28"/>
        </w:rPr>
        <w:t>предфрактальные</w:t>
      </w:r>
      <w:proofErr w:type="spellEnd"/>
      <w:r w:rsidR="00AA1E1E">
        <w:rPr>
          <w:rFonts w:ascii="Times New Roman" w:hAnsi="Times New Roman" w:cs="Times New Roman"/>
          <w:sz w:val="28"/>
          <w:szCs w:val="28"/>
        </w:rPr>
        <w:t xml:space="preserve"> графы [</w:t>
      </w:r>
      <w:r w:rsidR="00692421" w:rsidRPr="00692421">
        <w:rPr>
          <w:rFonts w:ascii="Times New Roman" w:hAnsi="Times New Roman" w:cs="Times New Roman"/>
          <w:sz w:val="28"/>
          <w:szCs w:val="28"/>
        </w:rPr>
        <w:t>6</w:t>
      </w:r>
      <w:r w:rsidRPr="00D30BDE">
        <w:rPr>
          <w:rFonts w:ascii="Times New Roman" w:hAnsi="Times New Roman" w:cs="Times New Roman"/>
          <w:sz w:val="28"/>
          <w:szCs w:val="28"/>
        </w:rPr>
        <w:t>], которые позволяют учитывать структурную динамику и естественным образом описывать внутреннюю структуру иера</w:t>
      </w:r>
      <w:r w:rsidR="0066785B">
        <w:rPr>
          <w:rFonts w:ascii="Times New Roman" w:hAnsi="Times New Roman" w:cs="Times New Roman"/>
          <w:sz w:val="28"/>
          <w:szCs w:val="28"/>
        </w:rPr>
        <w:t>рхии связей между элементами</w:t>
      </w:r>
      <w:r w:rsidRPr="00D30BDE">
        <w:rPr>
          <w:rFonts w:ascii="Times New Roman" w:hAnsi="Times New Roman" w:cs="Times New Roman"/>
          <w:sz w:val="28"/>
          <w:szCs w:val="28"/>
        </w:rPr>
        <w:t xml:space="preserve">. Уровень иерархии производственной структуры в этой модели соответствует рангу этого графа. </w:t>
      </w:r>
    </w:p>
    <w:p w:rsidR="00D30BDE" w:rsidRPr="00D30BDE" w:rsidRDefault="00941861" w:rsidP="00D30BDE">
      <w:pPr>
        <w:spacing w:after="0" w:line="360" w:lineRule="auto"/>
        <w:ind w:firstLine="851"/>
        <w:jc w:val="both"/>
        <w:rPr>
          <w:rFonts w:ascii="Times New Roman" w:hAnsi="Times New Roman" w:cs="Times New Roman"/>
          <w:b/>
          <w:sz w:val="28"/>
          <w:szCs w:val="28"/>
        </w:rPr>
      </w:pPr>
      <w:r>
        <w:rPr>
          <w:rFonts w:ascii="Times New Roman" w:hAnsi="Times New Roman" w:cs="Times New Roman"/>
          <w:b/>
          <w:sz w:val="28"/>
          <w:szCs w:val="28"/>
        </w:rPr>
        <w:t>Теоретико-</w:t>
      </w:r>
      <w:proofErr w:type="spellStart"/>
      <w:r>
        <w:rPr>
          <w:rFonts w:ascii="Times New Roman" w:hAnsi="Times New Roman" w:cs="Times New Roman"/>
          <w:b/>
          <w:sz w:val="28"/>
          <w:szCs w:val="28"/>
        </w:rPr>
        <w:t>графовая</w:t>
      </w:r>
      <w:proofErr w:type="spellEnd"/>
      <w:r>
        <w:rPr>
          <w:rFonts w:ascii="Times New Roman" w:hAnsi="Times New Roman" w:cs="Times New Roman"/>
          <w:b/>
          <w:sz w:val="28"/>
          <w:szCs w:val="28"/>
        </w:rPr>
        <w:t xml:space="preserve"> п</w:t>
      </w:r>
      <w:r w:rsidR="00A653FA">
        <w:rPr>
          <w:rFonts w:ascii="Times New Roman" w:hAnsi="Times New Roman" w:cs="Times New Roman"/>
          <w:b/>
          <w:sz w:val="28"/>
          <w:szCs w:val="28"/>
        </w:rPr>
        <w:t>остановка задачи</w:t>
      </w:r>
    </w:p>
    <w:p w:rsidR="004C34CB" w:rsidRDefault="004C34CB" w:rsidP="005915D9">
      <w:pPr>
        <w:spacing w:after="0" w:line="360" w:lineRule="auto"/>
        <w:ind w:firstLine="709"/>
        <w:jc w:val="both"/>
        <w:rPr>
          <w:rFonts w:ascii="Times New Roman" w:hAnsi="Times New Roman" w:cs="Times New Roman"/>
          <w:sz w:val="28"/>
          <w:szCs w:val="28"/>
        </w:rPr>
      </w:pPr>
      <w:r w:rsidRPr="00D30BDE">
        <w:rPr>
          <w:rFonts w:ascii="Times New Roman" w:hAnsi="Times New Roman" w:cs="Times New Roman"/>
          <w:sz w:val="28"/>
          <w:szCs w:val="28"/>
        </w:rPr>
        <w:t xml:space="preserve">Оговоримся заранее, что недостающие термины теории графов и </w:t>
      </w:r>
      <w:proofErr w:type="spellStart"/>
      <w:r w:rsidRPr="00D30BDE">
        <w:rPr>
          <w:rFonts w:ascii="Times New Roman" w:hAnsi="Times New Roman" w:cs="Times New Roman"/>
          <w:sz w:val="28"/>
          <w:szCs w:val="28"/>
        </w:rPr>
        <w:t>предфрактальных</w:t>
      </w:r>
      <w:proofErr w:type="spellEnd"/>
      <w:r w:rsidRPr="00D30BDE">
        <w:rPr>
          <w:rFonts w:ascii="Times New Roman" w:hAnsi="Times New Roman" w:cs="Times New Roman"/>
          <w:sz w:val="28"/>
          <w:szCs w:val="28"/>
        </w:rPr>
        <w:t xml:space="preserve"> графов, можно найти в работах [</w:t>
      </w:r>
      <w:r w:rsidR="00692421" w:rsidRPr="00692421">
        <w:rPr>
          <w:rFonts w:ascii="Times New Roman" w:hAnsi="Times New Roman" w:cs="Times New Roman"/>
          <w:sz w:val="28"/>
          <w:szCs w:val="28"/>
        </w:rPr>
        <w:t>6</w:t>
      </w:r>
      <w:r w:rsidRPr="00D30BDE">
        <w:rPr>
          <w:rFonts w:ascii="Times New Roman" w:hAnsi="Times New Roman" w:cs="Times New Roman"/>
          <w:sz w:val="28"/>
          <w:szCs w:val="28"/>
        </w:rPr>
        <w:t>,</w:t>
      </w:r>
      <w:r w:rsidR="00A600AF">
        <w:rPr>
          <w:rFonts w:ascii="Times New Roman" w:hAnsi="Times New Roman" w:cs="Times New Roman"/>
          <w:sz w:val="28"/>
          <w:szCs w:val="28"/>
        </w:rPr>
        <w:t xml:space="preserve"> </w:t>
      </w:r>
      <w:r w:rsidR="00692421" w:rsidRPr="00692421">
        <w:rPr>
          <w:rFonts w:ascii="Times New Roman" w:hAnsi="Times New Roman" w:cs="Times New Roman"/>
          <w:sz w:val="28"/>
          <w:szCs w:val="28"/>
        </w:rPr>
        <w:t>7</w:t>
      </w:r>
      <w:r w:rsidRPr="00D30BDE">
        <w:rPr>
          <w:rFonts w:ascii="Times New Roman" w:hAnsi="Times New Roman" w:cs="Times New Roman"/>
          <w:sz w:val="28"/>
          <w:szCs w:val="28"/>
        </w:rPr>
        <w:t>].</w:t>
      </w:r>
    </w:p>
    <w:p w:rsidR="00D30BDE" w:rsidRPr="00E90543" w:rsidRDefault="001C589D" w:rsidP="001C589D">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Пусть задан</w:t>
      </w:r>
      <w:r w:rsidR="00D30BDE" w:rsidRPr="00D30BDE">
        <w:rPr>
          <w:rFonts w:ascii="Times New Roman" w:hAnsi="Times New Roman" w:cs="Times New Roman"/>
          <w:sz w:val="28"/>
          <w:szCs w:val="28"/>
        </w:rPr>
        <w:t xml:space="preserve"> </w:t>
      </w:r>
      <w:r w:rsidR="005A48C5">
        <w:rPr>
          <w:rFonts w:ascii="Times New Roman" w:hAnsi="Times New Roman" w:cs="Times New Roman"/>
          <w:sz w:val="28"/>
          <w:szCs w:val="28"/>
        </w:rPr>
        <w:t xml:space="preserve">взвешенный </w:t>
      </w:r>
      <w:proofErr w:type="spellStart"/>
      <w:r w:rsidR="00D30BDE" w:rsidRPr="00D30BDE">
        <w:rPr>
          <w:rFonts w:ascii="Times New Roman" w:hAnsi="Times New Roman" w:cs="Times New Roman"/>
          <w:sz w:val="28"/>
          <w:szCs w:val="28"/>
        </w:rPr>
        <w:t>предфрактальн</w:t>
      </w:r>
      <w:r>
        <w:rPr>
          <w:rFonts w:ascii="Times New Roman" w:hAnsi="Times New Roman" w:cs="Times New Roman"/>
          <w:sz w:val="28"/>
          <w:szCs w:val="28"/>
        </w:rPr>
        <w:t>ый</w:t>
      </w:r>
      <w:proofErr w:type="spellEnd"/>
      <w:r w:rsidR="00D30BDE" w:rsidRPr="00D30BDE">
        <w:rPr>
          <w:rFonts w:ascii="Times New Roman" w:hAnsi="Times New Roman" w:cs="Times New Roman"/>
          <w:sz w:val="28"/>
          <w:szCs w:val="28"/>
        </w:rPr>
        <w:t xml:space="preserve"> граф</w:t>
      </w:r>
      <w:r w:rsidR="004C34CB">
        <w:rPr>
          <w:rFonts w:ascii="Times New Roman" w:hAnsi="Times New Roman" w:cs="Times New Roman"/>
          <w:sz w:val="28"/>
          <w:szCs w:val="28"/>
        </w:rPr>
        <w:t xml:space="preserve"> </w:t>
      </w:r>
      <w:r w:rsidR="008949D0" w:rsidRPr="00A85B39">
        <w:rPr>
          <w:noProof/>
          <w:position w:val="-14"/>
        </w:rPr>
        <w:object w:dxaOrig="13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alt="" style="width:68.1pt;height:20.45pt;mso-width-percent:0;mso-height-percent:0;mso-width-percent:0;mso-height-percent:0" o:ole="">
            <v:imagedata r:id="rId11" o:title=""/>
          </v:shape>
          <o:OLEObject Type="Embed" ProgID="Equation.DSMT4" ShapeID="_x0000_i1109" DrawAspect="Content" ObjectID="_1637673305" r:id="rId12"/>
        </w:object>
      </w:r>
      <w:r w:rsidR="004C34CB" w:rsidRPr="004C34CB">
        <w:rPr>
          <w:rFonts w:ascii="Times New Roman" w:hAnsi="Times New Roman" w:cs="Times New Roman"/>
          <w:sz w:val="28"/>
          <w:szCs w:val="28"/>
        </w:rPr>
        <w:t xml:space="preserve"> </w:t>
      </w:r>
      <w:r w:rsidR="004C34CB">
        <w:rPr>
          <w:rFonts w:ascii="Times New Roman" w:hAnsi="Times New Roman" w:cs="Times New Roman"/>
          <w:sz w:val="28"/>
          <w:szCs w:val="28"/>
        </w:rPr>
        <w:t>ранга</w:t>
      </w:r>
      <w:r w:rsidR="006A5364">
        <w:rPr>
          <w:rFonts w:ascii="Times New Roman" w:hAnsi="Times New Roman" w:cs="Times New Roman"/>
          <w:sz w:val="28"/>
          <w:szCs w:val="28"/>
        </w:rPr>
        <w:t xml:space="preserve"> </w:t>
      </w:r>
      <w:r w:rsidR="006A5364" w:rsidRPr="006A5364">
        <w:rPr>
          <w:rFonts w:ascii="Times New Roman" w:hAnsi="Times New Roman" w:cs="Times New Roman"/>
          <w:i/>
          <w:sz w:val="28"/>
          <w:szCs w:val="28"/>
        </w:rPr>
        <w:t>L</w:t>
      </w:r>
      <w:r w:rsidR="000E35E4" w:rsidRPr="000E35E4">
        <w:rPr>
          <w:rFonts w:ascii="Times New Roman" w:eastAsiaTheme="minorEastAsia" w:hAnsi="Times New Roman" w:cs="Times New Roman"/>
          <w:sz w:val="28"/>
          <w:szCs w:val="28"/>
        </w:rPr>
        <w:t xml:space="preserve">, </w:t>
      </w:r>
      <w:r w:rsidR="000E35E4">
        <w:rPr>
          <w:rFonts w:ascii="Times New Roman" w:eastAsiaTheme="minorEastAsia" w:hAnsi="Times New Roman" w:cs="Times New Roman"/>
          <w:sz w:val="28"/>
          <w:szCs w:val="28"/>
        </w:rPr>
        <w:t>порожденн</w:t>
      </w:r>
      <w:r>
        <w:rPr>
          <w:rFonts w:ascii="Times New Roman" w:eastAsiaTheme="minorEastAsia" w:hAnsi="Times New Roman" w:cs="Times New Roman"/>
          <w:sz w:val="28"/>
          <w:szCs w:val="28"/>
        </w:rPr>
        <w:t>ый</w:t>
      </w:r>
      <w:r w:rsidR="000E35E4">
        <w:rPr>
          <w:rFonts w:ascii="Times New Roman" w:eastAsiaTheme="minorEastAsia" w:hAnsi="Times New Roman" w:cs="Times New Roman"/>
          <w:sz w:val="28"/>
          <w:szCs w:val="28"/>
        </w:rPr>
        <w:t xml:space="preserve"> множеством затравок </w:t>
      </w:r>
      <w:r w:rsidR="008949D0" w:rsidRPr="00A85B39">
        <w:rPr>
          <w:noProof/>
          <w:position w:val="-12"/>
        </w:rPr>
        <w:object w:dxaOrig="2560" w:dyaOrig="360">
          <v:shape id="_x0000_i1108" type="#_x0000_t75" alt="" style="width:128.45pt;height:18pt;mso-width-percent:0;mso-height-percent:0;mso-width-percent:0;mso-height-percent:0" o:ole="">
            <v:imagedata r:id="rId13" o:title=""/>
          </v:shape>
          <o:OLEObject Type="Embed" ProgID="Equation.DSMT4" ShapeID="_x0000_i1108" DrawAspect="Content" ObjectID="_1637673306" r:id="rId14"/>
        </w:object>
      </w:r>
      <w:r w:rsidR="006A5364" w:rsidRPr="00D30BDE">
        <w:rPr>
          <w:rFonts w:ascii="Times New Roman" w:hAnsi="Times New Roman" w:cs="Times New Roman"/>
          <w:sz w:val="28"/>
          <w:szCs w:val="28"/>
        </w:rPr>
        <w:t xml:space="preserve"> </w:t>
      </w:r>
      <w:r w:rsidR="00D30BDE" w:rsidRPr="00D30BDE">
        <w:rPr>
          <w:rFonts w:ascii="Times New Roman" w:hAnsi="Times New Roman" w:cs="Times New Roman"/>
          <w:sz w:val="28"/>
          <w:szCs w:val="28"/>
        </w:rPr>
        <w:t>[</w:t>
      </w:r>
      <w:r w:rsidR="00692421" w:rsidRPr="00692421">
        <w:rPr>
          <w:rFonts w:ascii="Times New Roman" w:hAnsi="Times New Roman" w:cs="Times New Roman"/>
          <w:sz w:val="28"/>
          <w:szCs w:val="28"/>
        </w:rPr>
        <w:t>6</w:t>
      </w:r>
      <w:r w:rsidR="00D30BDE" w:rsidRPr="00D30BDE">
        <w:rPr>
          <w:rFonts w:ascii="Times New Roman" w:hAnsi="Times New Roman" w:cs="Times New Roman"/>
          <w:sz w:val="28"/>
          <w:szCs w:val="28"/>
        </w:rPr>
        <w:t xml:space="preserve">]. </w:t>
      </w:r>
      <w:r w:rsidR="00C53AD8">
        <w:rPr>
          <w:rFonts w:ascii="Times New Roman" w:hAnsi="Times New Roman" w:cs="Times New Roman"/>
          <w:sz w:val="28"/>
          <w:szCs w:val="28"/>
        </w:rPr>
        <w:t>Каждому ребру</w:t>
      </w:r>
      <w:r w:rsidR="00FF3FBF">
        <w:rPr>
          <w:rFonts w:ascii="Times New Roman" w:hAnsi="Times New Roman" w:cs="Times New Roman"/>
          <w:sz w:val="28"/>
          <w:szCs w:val="28"/>
        </w:rPr>
        <w:t xml:space="preserve"> </w:t>
      </w:r>
      <w:r w:rsidR="008949D0" w:rsidRPr="00A85B39">
        <w:rPr>
          <w:noProof/>
          <w:position w:val="-12"/>
        </w:rPr>
        <w:object w:dxaOrig="840" w:dyaOrig="400">
          <v:shape id="_x0000_i1107" type="#_x0000_t75" alt="" style="width:41.85pt;height:20.45pt;mso-width-percent:0;mso-height-percent:0;mso-width-percent:0;mso-height-percent:0" o:ole="">
            <v:imagedata r:id="rId15" o:title=""/>
          </v:shape>
          <o:OLEObject Type="Embed" ProgID="Equation.DSMT4" ShapeID="_x0000_i1107" DrawAspect="Content" ObjectID="_1637673307" r:id="rId16"/>
        </w:object>
      </w:r>
      <w:r w:rsidR="00D30BDE" w:rsidRPr="00D30BDE">
        <w:rPr>
          <w:rFonts w:ascii="Times New Roman" w:hAnsi="Times New Roman" w:cs="Times New Roman"/>
          <w:sz w:val="28"/>
          <w:szCs w:val="28"/>
        </w:rPr>
        <w:t xml:space="preserve"> графа </w:t>
      </w:r>
      <w:r w:rsidR="008949D0" w:rsidRPr="00A85B39">
        <w:rPr>
          <w:noProof/>
          <w:position w:val="-12"/>
        </w:rPr>
        <w:object w:dxaOrig="320" w:dyaOrig="360">
          <v:shape id="_x0000_i1106" type="#_x0000_t75" alt="" style="width:15.55pt;height:18pt;mso-width-percent:0;mso-height-percent:0;mso-width-percent:0;mso-height-percent:0" o:ole="">
            <v:imagedata r:id="rId17" o:title=""/>
          </v:shape>
          <o:OLEObject Type="Embed" ProgID="Equation.DSMT4" ShapeID="_x0000_i1106" DrawAspect="Content" ObjectID="_1637673308" r:id="rId18"/>
        </w:object>
      </w:r>
      <w:r w:rsidR="00FF3FBF">
        <w:rPr>
          <w:rFonts w:ascii="Times New Roman" w:eastAsiaTheme="minorEastAsia" w:hAnsi="Times New Roman" w:cs="Times New Roman"/>
          <w:sz w:val="28"/>
          <w:szCs w:val="28"/>
        </w:rPr>
        <w:t xml:space="preserve"> </w:t>
      </w:r>
      <w:r w:rsidR="00C53AD8">
        <w:rPr>
          <w:rFonts w:ascii="Times New Roman" w:hAnsi="Times New Roman" w:cs="Times New Roman"/>
          <w:sz w:val="28"/>
          <w:szCs w:val="28"/>
        </w:rPr>
        <w:t>зададим</w:t>
      </w:r>
      <w:r w:rsidR="00D30BDE" w:rsidRPr="00D30BDE">
        <w:rPr>
          <w:rFonts w:ascii="Times New Roman" w:hAnsi="Times New Roman" w:cs="Times New Roman"/>
          <w:sz w:val="28"/>
          <w:szCs w:val="28"/>
        </w:rPr>
        <w:t xml:space="preserve"> определенное число</w:t>
      </w:r>
      <w:r w:rsidR="00C53AD8">
        <w:rPr>
          <w:rFonts w:ascii="Times New Roman" w:hAnsi="Times New Roman" w:cs="Times New Roman"/>
          <w:sz w:val="28"/>
          <w:szCs w:val="28"/>
        </w:rPr>
        <w:t>,</w:t>
      </w:r>
      <w:r w:rsidR="00D30BDE" w:rsidRPr="00D30BDE">
        <w:rPr>
          <w:rFonts w:ascii="Times New Roman" w:hAnsi="Times New Roman" w:cs="Times New Roman"/>
          <w:sz w:val="28"/>
          <w:szCs w:val="28"/>
        </w:rPr>
        <w:t xml:space="preserve"> из интервала </w:t>
      </w:r>
      <w:bookmarkStart w:id="0" w:name="MTBlankEqn"/>
      <w:r w:rsidR="008949D0" w:rsidRPr="00A85B39">
        <w:rPr>
          <w:noProof/>
          <w:position w:val="-10"/>
        </w:rPr>
        <w:object w:dxaOrig="2140" w:dyaOrig="360">
          <v:shape id="_x0000_i1105" type="#_x0000_t75" alt="" style="width:107.05pt;height:18pt;mso-width-percent:0;mso-height-percent:0;mso-width-percent:0;mso-height-percent:0" o:ole="">
            <v:imagedata r:id="rId19" o:title=""/>
          </v:shape>
          <o:OLEObject Type="Embed" ProgID="Equation.DSMT4" ShapeID="_x0000_i1105" DrawAspect="Content" ObjectID="_1637673309" r:id="rId20"/>
        </w:object>
      </w:r>
      <w:bookmarkEnd w:id="0"/>
      <w:r w:rsidR="00804457">
        <w:rPr>
          <w:rFonts w:ascii="Times New Roman" w:hAnsi="Times New Roman" w:cs="Times New Roman"/>
          <w:position w:val="-10"/>
          <w:sz w:val="28"/>
          <w:szCs w:val="28"/>
        </w:rPr>
        <w:t xml:space="preserve"> </w:t>
      </w:r>
      <w:r w:rsidR="00D30BDE" w:rsidRPr="00D30BDE">
        <w:rPr>
          <w:rFonts w:ascii="Times New Roman" w:hAnsi="Times New Roman" w:cs="Times New Roman"/>
          <w:sz w:val="28"/>
          <w:szCs w:val="28"/>
        </w:rPr>
        <w:t xml:space="preserve">где </w:t>
      </w:r>
      <w:r w:rsidR="008949D0" w:rsidRPr="00A85B39">
        <w:rPr>
          <w:noProof/>
          <w:position w:val="-10"/>
        </w:rPr>
        <w:object w:dxaOrig="700" w:dyaOrig="380">
          <v:shape id="_x0000_i1104" type="#_x0000_t75" alt="" style="width:35.05pt;height:18.95pt;mso-width-percent:0;mso-height-percent:0;mso-width-percent:0;mso-height-percent:0" o:ole="">
            <v:imagedata r:id="rId21" o:title=""/>
          </v:shape>
          <o:OLEObject Type="Embed" ProgID="Equation.DSMT4" ShapeID="_x0000_i1104" DrawAspect="Content" ObjectID="_1637673310" r:id="rId22"/>
        </w:object>
      </w:r>
      <w:r w:rsidR="00804457">
        <w:rPr>
          <w:position w:val="-10"/>
        </w:rPr>
        <w:t xml:space="preserve"> </w:t>
      </w:r>
      <w:r w:rsidR="00D30BDE" w:rsidRPr="00D30BDE">
        <w:rPr>
          <w:rFonts w:ascii="Times New Roman" w:hAnsi="Times New Roman" w:cs="Times New Roman"/>
          <w:sz w:val="28"/>
          <w:szCs w:val="28"/>
        </w:rPr>
        <w:t xml:space="preserve">- ранг ребра, </w:t>
      </w:r>
      <w:r w:rsidR="008949D0" w:rsidRPr="00A85B39">
        <w:rPr>
          <w:noProof/>
          <w:position w:val="-10"/>
        </w:rPr>
        <w:object w:dxaOrig="760" w:dyaOrig="320">
          <v:shape id="_x0000_i1103" type="#_x0000_t75" alt="" style="width:38.45pt;height:15.55pt;mso-width-percent:0;mso-height-percent:0;mso-width-percent:0;mso-height-percent:0" o:ole="">
            <v:imagedata r:id="rId23" o:title=""/>
          </v:shape>
          <o:OLEObject Type="Embed" ProgID="Equation.DSMT4" ShapeID="_x0000_i1103" DrawAspect="Content" ObjectID="_1637673311" r:id="rId24"/>
        </w:object>
      </w:r>
      <w:r w:rsidR="00D30BDE" w:rsidRPr="00D30BDE">
        <w:rPr>
          <w:rFonts w:ascii="Times New Roman" w:hAnsi="Times New Roman" w:cs="Times New Roman"/>
          <w:sz w:val="28"/>
          <w:szCs w:val="28"/>
        </w:rPr>
        <w:t>и</w:t>
      </w:r>
      <w:r w:rsidR="006A5364">
        <w:rPr>
          <w:rFonts w:ascii="Times New Roman" w:hAnsi="Times New Roman" w:cs="Times New Roman"/>
          <w:sz w:val="28"/>
          <w:szCs w:val="28"/>
        </w:rPr>
        <w:t xml:space="preserve"> </w:t>
      </w:r>
      <w:r w:rsidR="008949D0" w:rsidRPr="00A85B39">
        <w:rPr>
          <w:noProof/>
          <w:position w:val="-24"/>
        </w:rPr>
        <w:object w:dxaOrig="620" w:dyaOrig="620">
          <v:shape id="_x0000_i1102" type="#_x0000_t75" alt="" style="width:30.65pt;height:30.65pt;mso-width-percent:0;mso-height-percent:0;mso-width-percent:0;mso-height-percent:0" o:ole="">
            <v:imagedata r:id="rId25" o:title=""/>
          </v:shape>
          <o:OLEObject Type="Embed" ProgID="Equation.DSMT4" ShapeID="_x0000_i1102" DrawAspect="Content" ObjectID="_1637673312" r:id="rId26"/>
        </w:object>
      </w:r>
      <w:r w:rsidR="00C53AD8">
        <w:rPr>
          <w:rFonts w:ascii="Times New Roman" w:hAnsi="Times New Roman" w:cs="Times New Roman"/>
          <w:sz w:val="28"/>
          <w:szCs w:val="28"/>
        </w:rPr>
        <w:t>, называемое весом ребра.</w:t>
      </w:r>
      <w:r w:rsidR="00F5752C">
        <w:rPr>
          <w:rFonts w:ascii="Times New Roman" w:hAnsi="Times New Roman" w:cs="Times New Roman"/>
          <w:sz w:val="28"/>
          <w:szCs w:val="28"/>
        </w:rPr>
        <w:t xml:space="preserve"> </w:t>
      </w:r>
      <w:r w:rsidR="00E90543">
        <w:rPr>
          <w:rFonts w:ascii="Times New Roman" w:hAnsi="Times New Roman" w:cs="Times New Roman"/>
          <w:sz w:val="28"/>
          <w:szCs w:val="28"/>
        </w:rPr>
        <w:t xml:space="preserve">Ребра </w:t>
      </w:r>
      <w:r w:rsidR="006A5364" w:rsidRPr="006A5364">
        <w:rPr>
          <w:rFonts w:ascii="Times New Roman" w:hAnsi="Times New Roman" w:cs="Times New Roman"/>
          <w:i/>
          <w:sz w:val="28"/>
          <w:szCs w:val="28"/>
        </w:rPr>
        <w:t>L</w:t>
      </w:r>
      <w:r w:rsidR="00E90543" w:rsidRPr="00E90543">
        <w:rPr>
          <w:rFonts w:ascii="Times New Roman" w:eastAsiaTheme="minorEastAsia" w:hAnsi="Times New Roman" w:cs="Times New Roman"/>
          <w:sz w:val="28"/>
          <w:szCs w:val="28"/>
        </w:rPr>
        <w:t>-</w:t>
      </w:r>
      <w:proofErr w:type="spellStart"/>
      <w:r w:rsidR="00E90543">
        <w:rPr>
          <w:rFonts w:ascii="Times New Roman" w:eastAsiaTheme="minorEastAsia" w:hAnsi="Times New Roman" w:cs="Times New Roman"/>
          <w:sz w:val="28"/>
          <w:szCs w:val="28"/>
        </w:rPr>
        <w:t>го</w:t>
      </w:r>
      <w:proofErr w:type="spellEnd"/>
      <w:r w:rsidR="00E90543">
        <w:rPr>
          <w:rFonts w:ascii="Times New Roman" w:eastAsiaTheme="minorEastAsia" w:hAnsi="Times New Roman" w:cs="Times New Roman"/>
          <w:sz w:val="28"/>
          <w:szCs w:val="28"/>
        </w:rPr>
        <w:t xml:space="preserve"> ранга имеют самые минимальные веса – трудозатраты (технологическое соединение двух производственных элементов одного участка потребует меньше ресурсов).</w:t>
      </w:r>
    </w:p>
    <w:p w:rsidR="00D30BDE" w:rsidRPr="00D30BDE" w:rsidRDefault="00D30BDE" w:rsidP="00D30BDE">
      <w:pPr>
        <w:spacing w:after="0" w:line="360" w:lineRule="auto"/>
        <w:ind w:firstLine="851"/>
        <w:jc w:val="both"/>
        <w:rPr>
          <w:rFonts w:ascii="Times New Roman" w:hAnsi="Times New Roman" w:cs="Times New Roman"/>
          <w:sz w:val="28"/>
          <w:szCs w:val="28"/>
        </w:rPr>
      </w:pPr>
      <w:r w:rsidRPr="00D30BDE">
        <w:rPr>
          <w:rFonts w:ascii="Times New Roman" w:hAnsi="Times New Roman" w:cs="Times New Roman"/>
          <w:sz w:val="28"/>
          <w:szCs w:val="28"/>
        </w:rPr>
        <w:t xml:space="preserve">Выделение непересекающихся цепей на графе </w:t>
      </w:r>
      <w:r w:rsidR="008949D0" w:rsidRPr="00A85B39">
        <w:rPr>
          <w:noProof/>
          <w:position w:val="-12"/>
        </w:rPr>
        <w:object w:dxaOrig="320" w:dyaOrig="360">
          <v:shape id="_x0000_i1101" type="#_x0000_t75" alt="" style="width:15.55pt;height:18pt;mso-width-percent:0;mso-height-percent:0;mso-width-percent:0;mso-height-percent:0" o:ole="">
            <v:imagedata r:id="rId27" o:title=""/>
          </v:shape>
          <o:OLEObject Type="Embed" ProgID="Equation.DSMT4" ShapeID="_x0000_i1101" DrawAspect="Content" ObjectID="_1637673313" r:id="rId28"/>
        </w:object>
      </w:r>
      <w:r w:rsidRPr="00D30BDE">
        <w:rPr>
          <w:rFonts w:ascii="Times New Roman" w:hAnsi="Times New Roman" w:cs="Times New Roman"/>
          <w:sz w:val="28"/>
          <w:szCs w:val="28"/>
        </w:rPr>
        <w:t xml:space="preserve">, называется </w:t>
      </w:r>
      <w:r w:rsidRPr="00D30BDE">
        <w:rPr>
          <w:rFonts w:ascii="Times New Roman" w:hAnsi="Times New Roman" w:cs="Times New Roman"/>
          <w:i/>
          <w:sz w:val="28"/>
          <w:szCs w:val="28"/>
        </w:rPr>
        <w:t xml:space="preserve">покрытием </w:t>
      </w:r>
      <w:r w:rsidR="008949D0" w:rsidRPr="00A85B39">
        <w:rPr>
          <w:noProof/>
          <w:position w:val="-16"/>
        </w:rPr>
        <w:object w:dxaOrig="1300" w:dyaOrig="440">
          <v:shape id="_x0000_i1100" type="#_x0000_t75" alt="" style="width:65.2pt;height:21.9pt;mso-width-percent:0;mso-height-percent:0;mso-width-percent:0;mso-height-percent:0" o:ole="">
            <v:imagedata r:id="rId29" o:title=""/>
          </v:shape>
          <o:OLEObject Type="Embed" ProgID="Equation.DSMT4" ShapeID="_x0000_i1100" DrawAspect="Content" ObjectID="_1637673314" r:id="rId30"/>
        </w:object>
      </w:r>
      <w:r w:rsidRPr="00D30BDE">
        <w:rPr>
          <w:rFonts w:ascii="Times New Roman" w:hAnsi="Times New Roman" w:cs="Times New Roman"/>
          <w:sz w:val="28"/>
          <w:szCs w:val="28"/>
        </w:rPr>
        <w:t xml:space="preserve"> в котором </w:t>
      </w:r>
      <w:r w:rsidR="008949D0" w:rsidRPr="00A85B39">
        <w:rPr>
          <w:noProof/>
          <w:position w:val="-14"/>
        </w:rPr>
        <w:object w:dxaOrig="859" w:dyaOrig="380">
          <v:shape id="_x0000_i1099" type="#_x0000_t75" alt="" style="width:42.8pt;height:18.95pt;mso-width-percent:0;mso-height-percent:0;mso-width-percent:0;mso-height-percent:0" o:ole="">
            <v:imagedata r:id="rId31" o:title=""/>
          </v:shape>
          <o:OLEObject Type="Embed" ProgID="Equation.DSMT4" ShapeID="_x0000_i1099" DrawAspect="Content" ObjectID="_1637673315" r:id="rId32"/>
        </w:object>
      </w:r>
      <w:r w:rsidRPr="00D30BDE">
        <w:rPr>
          <w:rFonts w:ascii="Times New Roman" w:hAnsi="Times New Roman" w:cs="Times New Roman"/>
          <w:sz w:val="28"/>
          <w:szCs w:val="28"/>
        </w:rPr>
        <w:t xml:space="preserve">, а множество всех вершин </w:t>
      </w:r>
      <w:r w:rsidR="008949D0" w:rsidRPr="00A85B39">
        <w:rPr>
          <w:noProof/>
          <w:position w:val="-14"/>
        </w:rPr>
        <w:object w:dxaOrig="780" w:dyaOrig="380">
          <v:shape id="_x0000_i1098" type="#_x0000_t75" alt="" style="width:38.9pt;height:18.95pt;mso-width-percent:0;mso-height-percent:0;mso-width-percent:0;mso-height-percent:0" o:ole="">
            <v:imagedata r:id="rId33" o:title=""/>
          </v:shape>
          <o:OLEObject Type="Embed" ProgID="Equation.DSMT4" ShapeID="_x0000_i1098" DrawAspect="Content" ObjectID="_1637673316" r:id="rId34"/>
        </w:object>
      </w:r>
      <w:r w:rsidRPr="00D30BDE">
        <w:rPr>
          <w:rFonts w:ascii="Times New Roman" w:eastAsiaTheme="minorEastAsia" w:hAnsi="Times New Roman" w:cs="Times New Roman"/>
          <w:sz w:val="28"/>
          <w:szCs w:val="28"/>
        </w:rPr>
        <w:t xml:space="preserve"> </w:t>
      </w:r>
      <w:r w:rsidRPr="00D30BDE">
        <w:rPr>
          <w:rFonts w:ascii="Times New Roman" w:hAnsi="Times New Roman" w:cs="Times New Roman"/>
          <w:sz w:val="28"/>
          <w:szCs w:val="28"/>
        </w:rPr>
        <w:t xml:space="preserve">совпадает с множеством вершин в исходном графе </w:t>
      </w:r>
      <w:r w:rsidR="008949D0" w:rsidRPr="00A85B39">
        <w:rPr>
          <w:noProof/>
          <w:position w:val="-12"/>
        </w:rPr>
        <w:object w:dxaOrig="320" w:dyaOrig="360">
          <v:shape id="_x0000_i1097" type="#_x0000_t75" alt="" style="width:15.55pt;height:18pt;mso-width-percent:0;mso-height-percent:0;mso-width-percent:0;mso-height-percent:0" o:ole="">
            <v:imagedata r:id="rId35" o:title=""/>
          </v:shape>
          <o:OLEObject Type="Embed" ProgID="Equation.DSMT4" ShapeID="_x0000_i1097" DrawAspect="Content" ObjectID="_1637673317" r:id="rId36"/>
        </w:object>
      </w:r>
      <w:r w:rsidRPr="00D30BDE">
        <w:rPr>
          <w:rFonts w:ascii="Times New Roman" w:hAnsi="Times New Roman" w:cs="Times New Roman"/>
          <w:sz w:val="28"/>
          <w:szCs w:val="28"/>
        </w:rPr>
        <w:t xml:space="preserve">. </w:t>
      </w:r>
      <w:r w:rsidR="009C36EE">
        <w:rPr>
          <w:rFonts w:ascii="Times New Roman" w:hAnsi="Times New Roman" w:cs="Times New Roman"/>
          <w:sz w:val="28"/>
          <w:szCs w:val="28"/>
        </w:rPr>
        <w:t>В состав покрытия</w:t>
      </w:r>
      <w:r w:rsidRPr="00D30BDE">
        <w:rPr>
          <w:rFonts w:ascii="Times New Roman" w:hAnsi="Times New Roman" w:cs="Times New Roman"/>
          <w:sz w:val="28"/>
          <w:szCs w:val="28"/>
        </w:rPr>
        <w:t xml:space="preserve"> </w:t>
      </w:r>
      <w:r w:rsidR="008949D0" w:rsidRPr="00A85B39">
        <w:rPr>
          <w:noProof/>
          <w:position w:val="-10"/>
        </w:rPr>
        <w:object w:dxaOrig="220" w:dyaOrig="260">
          <v:shape id="_x0000_i1096" type="#_x0000_t75" alt="" style="width:11.2pt;height:12.65pt;mso-width-percent:0;mso-height-percent:0;mso-width-percent:0;mso-height-percent:0" o:ole="">
            <v:imagedata r:id="rId37" o:title=""/>
          </v:shape>
          <o:OLEObject Type="Embed" ProgID="Equation.DSMT4" ShapeID="_x0000_i1096" DrawAspect="Content" ObjectID="_1637673318" r:id="rId38"/>
        </w:object>
      </w:r>
      <w:r w:rsidRPr="00D30BDE">
        <w:rPr>
          <w:rFonts w:ascii="Times New Roman" w:hAnsi="Times New Roman" w:cs="Times New Roman"/>
          <w:sz w:val="28"/>
          <w:szCs w:val="28"/>
        </w:rPr>
        <w:t xml:space="preserve">, </w:t>
      </w:r>
      <w:r w:rsidR="009C36EE">
        <w:rPr>
          <w:rFonts w:ascii="Times New Roman" w:hAnsi="Times New Roman" w:cs="Times New Roman"/>
          <w:sz w:val="28"/>
          <w:szCs w:val="28"/>
        </w:rPr>
        <w:t xml:space="preserve">должны быть включены </w:t>
      </w:r>
      <w:r w:rsidRPr="00D30BDE">
        <w:rPr>
          <w:rFonts w:ascii="Times New Roman" w:hAnsi="Times New Roman" w:cs="Times New Roman"/>
          <w:sz w:val="28"/>
          <w:szCs w:val="28"/>
        </w:rPr>
        <w:t xml:space="preserve">все вершины </w:t>
      </w:r>
      <w:r w:rsidR="008949D0" w:rsidRPr="00A85B39">
        <w:rPr>
          <w:noProof/>
          <w:position w:val="-12"/>
        </w:rPr>
        <w:object w:dxaOrig="320" w:dyaOrig="360">
          <v:shape id="_x0000_i1095" type="#_x0000_t75" alt="" style="width:15.55pt;height:18pt;mso-width-percent:0;mso-height-percent:0;mso-width-percent:0;mso-height-percent:0" o:ole="">
            <v:imagedata r:id="rId39" o:title=""/>
          </v:shape>
          <o:OLEObject Type="Embed" ProgID="Equation.DSMT4" ShapeID="_x0000_i1095" DrawAspect="Content" ObjectID="_1637673319" r:id="rId40"/>
        </w:object>
      </w:r>
      <w:r w:rsidRPr="00D30BDE">
        <w:rPr>
          <w:rFonts w:ascii="Times New Roman" w:hAnsi="Times New Roman" w:cs="Times New Roman"/>
          <w:sz w:val="28"/>
          <w:szCs w:val="28"/>
        </w:rPr>
        <w:t xml:space="preserve">, причем каждая вершина </w:t>
      </w:r>
      <w:r w:rsidR="009C36EE">
        <w:rPr>
          <w:rFonts w:ascii="Times New Roman" w:hAnsi="Times New Roman" w:cs="Times New Roman"/>
          <w:sz w:val="28"/>
          <w:szCs w:val="28"/>
        </w:rPr>
        <w:t xml:space="preserve">входит в состав </w:t>
      </w:r>
      <w:r w:rsidRPr="00D30BDE">
        <w:rPr>
          <w:rFonts w:ascii="Times New Roman" w:hAnsi="Times New Roman" w:cs="Times New Roman"/>
          <w:sz w:val="28"/>
          <w:szCs w:val="28"/>
        </w:rPr>
        <w:t xml:space="preserve">всего </w:t>
      </w:r>
      <w:r w:rsidR="009C36EE" w:rsidRPr="00D30BDE">
        <w:rPr>
          <w:rFonts w:ascii="Times New Roman" w:hAnsi="Times New Roman" w:cs="Times New Roman"/>
          <w:sz w:val="28"/>
          <w:szCs w:val="28"/>
        </w:rPr>
        <w:t xml:space="preserve">одной </w:t>
      </w:r>
      <w:r w:rsidRPr="00D30BDE">
        <w:rPr>
          <w:rFonts w:ascii="Times New Roman" w:hAnsi="Times New Roman" w:cs="Times New Roman"/>
          <w:sz w:val="28"/>
          <w:szCs w:val="28"/>
        </w:rPr>
        <w:t xml:space="preserve">лишь цепи из </w:t>
      </w:r>
      <w:r w:rsidR="008949D0" w:rsidRPr="00A85B39">
        <w:rPr>
          <w:noProof/>
          <w:position w:val="-10"/>
        </w:rPr>
        <w:object w:dxaOrig="260" w:dyaOrig="260">
          <v:shape id="_x0000_i1094" type="#_x0000_t75" alt="" style="width:12.65pt;height:12.65pt;mso-width-percent:0;mso-height-percent:0;mso-width-percent:0;mso-height-percent:0" o:ole="">
            <v:imagedata r:id="rId41" o:title=""/>
          </v:shape>
          <o:OLEObject Type="Embed" ProgID="Equation.DSMT4" ShapeID="_x0000_i1094" DrawAspect="Content" ObjectID="_1637673320" r:id="rId42"/>
        </w:object>
      </w:r>
      <w:r w:rsidRPr="00D30BDE">
        <w:rPr>
          <w:rFonts w:ascii="Times New Roman" w:hAnsi="Times New Roman" w:cs="Times New Roman"/>
          <w:sz w:val="28"/>
          <w:szCs w:val="28"/>
        </w:rPr>
        <w:t xml:space="preserve"> Совокупность различных вариантов покрытия </w:t>
      </w:r>
      <w:r w:rsidR="008949D0" w:rsidRPr="00A85B39">
        <w:rPr>
          <w:noProof/>
          <w:position w:val="-14"/>
        </w:rPr>
        <w:object w:dxaOrig="400" w:dyaOrig="400">
          <v:shape id="_x0000_i1093" type="#_x0000_t75" alt="" style="width:20.45pt;height:20.45pt;mso-width-percent:0;mso-height-percent:0;mso-width-percent:0;mso-height-percent:0" o:ole="">
            <v:imagedata r:id="rId43" o:title=""/>
          </v:shape>
          <o:OLEObject Type="Embed" ProgID="Equation.DSMT4" ShapeID="_x0000_i1093" DrawAspect="Content" ObjectID="_1637673321" r:id="rId44"/>
        </w:object>
      </w:r>
      <w:r w:rsidRPr="00D30BDE">
        <w:rPr>
          <w:rFonts w:ascii="Times New Roman" w:hAnsi="Times New Roman" w:cs="Times New Roman"/>
          <w:sz w:val="28"/>
          <w:szCs w:val="28"/>
        </w:rPr>
        <w:t xml:space="preserve"> графа </w:t>
      </w:r>
      <w:r w:rsidR="008949D0" w:rsidRPr="00A85B39">
        <w:rPr>
          <w:noProof/>
          <w:position w:val="-12"/>
        </w:rPr>
        <w:object w:dxaOrig="320" w:dyaOrig="360">
          <v:shape id="_x0000_i1092" type="#_x0000_t75" alt="" style="width:15.55pt;height:18pt;mso-width-percent:0;mso-height-percent:0;mso-width-percent:0;mso-height-percent:0" o:ole="">
            <v:imagedata r:id="rId45" o:title=""/>
          </v:shape>
          <o:OLEObject Type="Embed" ProgID="Equation.DSMT4" ShapeID="_x0000_i1092" DrawAspect="Content" ObjectID="_1637673322" r:id="rId46"/>
        </w:object>
      </w:r>
      <w:r w:rsidRPr="00D30BDE">
        <w:rPr>
          <w:rFonts w:ascii="Times New Roman" w:eastAsiaTheme="minorEastAsia" w:hAnsi="Times New Roman" w:cs="Times New Roman"/>
          <w:sz w:val="28"/>
          <w:szCs w:val="28"/>
        </w:rPr>
        <w:t>,</w:t>
      </w:r>
      <w:r w:rsidRPr="00D30BDE">
        <w:rPr>
          <w:rFonts w:ascii="Times New Roman" w:hAnsi="Times New Roman" w:cs="Times New Roman"/>
          <w:sz w:val="28"/>
          <w:szCs w:val="28"/>
        </w:rPr>
        <w:t xml:space="preserve"> в котором каждый элемент покрытия является простой непересекающейся цепью, назовем множеством допустимых решений </w:t>
      </w:r>
      <w:r w:rsidR="008949D0" w:rsidRPr="00A85B39">
        <w:rPr>
          <w:noProof/>
          <w:position w:val="-14"/>
        </w:rPr>
        <w:object w:dxaOrig="1660" w:dyaOrig="400">
          <v:shape id="_x0000_i1091" type="#_x0000_t75" alt="" style="width:83.2pt;height:20.45pt;mso-width-percent:0;mso-height-percent:0;mso-width-percent:0;mso-height-percent:0" o:ole="">
            <v:imagedata r:id="rId47" o:title=""/>
          </v:shape>
          <o:OLEObject Type="Embed" ProgID="Equation.DSMT4" ShapeID="_x0000_i1091" DrawAspect="Content" ObjectID="_1637673323" r:id="rId48"/>
        </w:object>
      </w:r>
      <w:r w:rsidRPr="00D30BDE">
        <w:rPr>
          <w:rFonts w:ascii="Times New Roman" w:hAnsi="Times New Roman" w:cs="Times New Roman"/>
          <w:sz w:val="28"/>
          <w:szCs w:val="28"/>
        </w:rPr>
        <w:t>.</w:t>
      </w:r>
    </w:p>
    <w:p w:rsidR="00D30BDE" w:rsidRPr="00D30BDE" w:rsidRDefault="00D30BDE" w:rsidP="00D30BDE">
      <w:pPr>
        <w:spacing w:after="0" w:line="360" w:lineRule="auto"/>
        <w:ind w:firstLine="851"/>
        <w:rPr>
          <w:rFonts w:ascii="Times New Roman" w:hAnsi="Times New Roman" w:cs="Times New Roman"/>
          <w:sz w:val="28"/>
          <w:szCs w:val="28"/>
        </w:rPr>
      </w:pPr>
      <w:r w:rsidRPr="00D30BDE">
        <w:rPr>
          <w:rFonts w:ascii="Times New Roman" w:hAnsi="Times New Roman" w:cs="Times New Roman"/>
          <w:sz w:val="28"/>
          <w:szCs w:val="28"/>
        </w:rPr>
        <w:t xml:space="preserve">Структура покрытия </w:t>
      </w:r>
      <w:r w:rsidR="008949D0" w:rsidRPr="00A85B39">
        <w:rPr>
          <w:noProof/>
          <w:position w:val="-10"/>
        </w:rPr>
        <w:object w:dxaOrig="220" w:dyaOrig="260">
          <v:shape id="_x0000_i1090" type="#_x0000_t75" alt="" style="width:11.2pt;height:12.65pt;mso-width-percent:0;mso-height-percent:0;mso-width-percent:0;mso-height-percent:0" o:ole="">
            <v:imagedata r:id="rId49" o:title=""/>
          </v:shape>
          <o:OLEObject Type="Embed" ProgID="Equation.DSMT4" ShapeID="_x0000_i1090" DrawAspect="Content" ObjectID="_1637673324" r:id="rId50"/>
        </w:object>
      </w:r>
      <w:r w:rsidRPr="00D30BDE">
        <w:rPr>
          <w:rFonts w:ascii="Times New Roman" w:hAnsi="Times New Roman" w:cs="Times New Roman"/>
          <w:sz w:val="28"/>
          <w:szCs w:val="28"/>
        </w:rPr>
        <w:t xml:space="preserve"> графа </w:t>
      </w:r>
      <w:r w:rsidR="008949D0" w:rsidRPr="00A85B39">
        <w:rPr>
          <w:noProof/>
          <w:position w:val="-12"/>
        </w:rPr>
        <w:object w:dxaOrig="320" w:dyaOrig="360">
          <v:shape id="_x0000_i1089" type="#_x0000_t75" alt="" style="width:15.55pt;height:18pt;mso-width-percent:0;mso-height-percent:0;mso-width-percent:0;mso-height-percent:0" o:ole="">
            <v:imagedata r:id="rId51" o:title=""/>
          </v:shape>
          <o:OLEObject Type="Embed" ProgID="Equation.DSMT4" ShapeID="_x0000_i1089" DrawAspect="Content" ObjectID="_1637673325" r:id="rId52"/>
        </w:object>
      </w:r>
      <w:r w:rsidRPr="00D30BDE">
        <w:rPr>
          <w:rFonts w:ascii="Times New Roman" w:eastAsiaTheme="minorEastAsia" w:hAnsi="Times New Roman" w:cs="Times New Roman"/>
          <w:sz w:val="28"/>
          <w:szCs w:val="28"/>
        </w:rPr>
        <w:t>,</w:t>
      </w:r>
      <w:r w:rsidRPr="00D30BDE">
        <w:rPr>
          <w:rFonts w:ascii="Times New Roman" w:hAnsi="Times New Roman" w:cs="Times New Roman"/>
          <w:sz w:val="28"/>
          <w:szCs w:val="28"/>
        </w:rPr>
        <w:t xml:space="preserve"> определяющее его качество, задается векторно-целевой функцией:</w:t>
      </w:r>
    </w:p>
    <w:p w:rsidR="00D30BDE" w:rsidRPr="00D30BDE" w:rsidRDefault="008949D0" w:rsidP="00D30BDE">
      <w:pPr>
        <w:tabs>
          <w:tab w:val="right" w:pos="8796"/>
          <w:tab w:val="left" w:pos="9000"/>
        </w:tabs>
        <w:spacing w:after="0" w:line="360" w:lineRule="auto"/>
        <w:ind w:firstLine="851"/>
        <w:rPr>
          <w:rFonts w:ascii="Times New Roman" w:hAnsi="Times New Roman" w:cs="Times New Roman"/>
          <w:sz w:val="28"/>
          <w:szCs w:val="28"/>
        </w:rPr>
      </w:pPr>
      <w:r w:rsidRPr="00A85B39">
        <w:rPr>
          <w:noProof/>
          <w:position w:val="-16"/>
        </w:rPr>
        <w:object w:dxaOrig="2960" w:dyaOrig="440">
          <v:shape id="_x0000_i1088" type="#_x0000_t75" alt="" style="width:147.9pt;height:21.9pt;mso-width-percent:0;mso-height-percent:0;mso-width-percent:0;mso-height-percent:0" o:ole="">
            <v:imagedata r:id="rId53" o:title=""/>
          </v:shape>
          <o:OLEObject Type="Embed" ProgID="Equation.DSMT4" ShapeID="_x0000_i1088" DrawAspect="Content" ObjectID="_1637673326" r:id="rId54"/>
        </w:object>
      </w:r>
      <w:r w:rsidR="00D30BDE" w:rsidRPr="00D30BDE">
        <w:rPr>
          <w:rFonts w:ascii="Times New Roman" w:hAnsi="Times New Roman" w:cs="Times New Roman"/>
          <w:sz w:val="28"/>
          <w:szCs w:val="28"/>
        </w:rPr>
        <w:tab/>
        <w:t>(1)</w:t>
      </w:r>
    </w:p>
    <w:p w:rsidR="00D30BDE" w:rsidRPr="00D30BDE" w:rsidRDefault="008949D0" w:rsidP="00D30BDE">
      <w:pPr>
        <w:tabs>
          <w:tab w:val="right" w:pos="8814"/>
          <w:tab w:val="left" w:pos="9000"/>
        </w:tabs>
        <w:spacing w:after="0" w:line="360" w:lineRule="auto"/>
        <w:ind w:firstLine="851"/>
        <w:rPr>
          <w:rFonts w:ascii="Times New Roman" w:hAnsi="Times New Roman" w:cs="Times New Roman"/>
          <w:sz w:val="28"/>
          <w:szCs w:val="28"/>
        </w:rPr>
      </w:pPr>
      <w:r w:rsidRPr="00A85B39">
        <w:rPr>
          <w:noProof/>
          <w:position w:val="-32"/>
        </w:rPr>
        <w:object w:dxaOrig="2580" w:dyaOrig="580">
          <v:shape id="_x0000_i1087" type="#_x0000_t75" alt="" style="width:128.9pt;height:29.2pt;mso-width-percent:0;mso-height-percent:0;mso-width-percent:0;mso-height-percent:0" o:ole="">
            <v:imagedata r:id="rId55" o:title=""/>
          </v:shape>
          <o:OLEObject Type="Embed" ProgID="Equation.DSMT4" ShapeID="_x0000_i1087" DrawAspect="Content" ObjectID="_1637673327" r:id="rId56"/>
        </w:object>
      </w:r>
      <w:r w:rsidR="00941861">
        <w:rPr>
          <w:rFonts w:ascii="Times New Roman" w:eastAsiaTheme="minorEastAsia" w:hAnsi="Times New Roman" w:cs="Times New Roman"/>
          <w:sz w:val="28"/>
          <w:szCs w:val="28"/>
        </w:rPr>
        <w:t>,</w:t>
      </w:r>
      <w:r w:rsidR="00D30BDE" w:rsidRPr="00D30BDE">
        <w:rPr>
          <w:rFonts w:ascii="Times New Roman" w:hAnsi="Times New Roman" w:cs="Times New Roman"/>
          <w:sz w:val="28"/>
          <w:szCs w:val="28"/>
        </w:rPr>
        <w:tab/>
        <w:t>(2)</w:t>
      </w:r>
    </w:p>
    <w:p w:rsidR="00D30BDE" w:rsidRPr="00D30BDE" w:rsidRDefault="00941861" w:rsidP="00941861">
      <w:pPr>
        <w:spacing w:after="0" w:line="360" w:lineRule="auto"/>
        <w:rPr>
          <w:rFonts w:ascii="Times New Roman" w:hAnsi="Times New Roman" w:cs="Times New Roman"/>
          <w:sz w:val="28"/>
          <w:szCs w:val="28"/>
        </w:rPr>
      </w:pPr>
      <w:r>
        <w:rPr>
          <w:rFonts w:ascii="Times New Roman" w:eastAsiaTheme="minorEastAsia" w:hAnsi="Times New Roman" w:cs="Times New Roman"/>
          <w:sz w:val="28"/>
          <w:szCs w:val="28"/>
        </w:rPr>
        <w:t xml:space="preserve">где </w:t>
      </w:r>
      <w:r w:rsidR="008949D0" w:rsidRPr="00A85B39">
        <w:rPr>
          <w:noProof/>
          <w:position w:val="-32"/>
        </w:rPr>
        <w:object w:dxaOrig="1060" w:dyaOrig="580">
          <v:shape id="_x0000_i1086" type="#_x0000_t75" alt="" style="width:53.05pt;height:29.2pt;mso-width-percent:0;mso-height-percent:0;mso-width-percent:0;mso-height-percent:0" o:ole="">
            <v:imagedata r:id="rId57" o:title=""/>
          </v:shape>
          <o:OLEObject Type="Embed" ProgID="Equation.DSMT4" ShapeID="_x0000_i1086" DrawAspect="Content" ObjectID="_1637673328" r:id="rId58"/>
        </w:object>
      </w:r>
      <w:r w:rsidR="00D30BDE" w:rsidRPr="00D30BDE">
        <w:rPr>
          <w:rFonts w:ascii="Times New Roman" w:hAnsi="Times New Roman" w:cs="Times New Roman"/>
          <w:sz w:val="28"/>
          <w:szCs w:val="28"/>
        </w:rPr>
        <w:t xml:space="preserve"> – общий вес </w:t>
      </w:r>
      <w:r w:rsidR="008949D0" w:rsidRPr="00A85B39">
        <w:rPr>
          <w:noProof/>
          <w:position w:val="-10"/>
        </w:rPr>
        <w:object w:dxaOrig="220" w:dyaOrig="260">
          <v:shape id="_x0000_i1085" type="#_x0000_t75" alt="" style="width:11.2pt;height:12.65pt;mso-width-percent:0;mso-height-percent:0;mso-width-percent:0;mso-height-percent:0" o:ole="">
            <v:imagedata r:id="rId59" o:title=""/>
          </v:shape>
          <o:OLEObject Type="Embed" ProgID="Equation.DSMT4" ShapeID="_x0000_i1085" DrawAspect="Content" ObjectID="_1637673329" r:id="rId60"/>
        </w:object>
      </w:r>
      <w:r w:rsidR="00D30BDE" w:rsidRPr="00D30BDE">
        <w:rPr>
          <w:rFonts w:ascii="Times New Roman" w:hAnsi="Times New Roman" w:cs="Times New Roman"/>
          <w:sz w:val="28"/>
          <w:szCs w:val="28"/>
        </w:rPr>
        <w:t>;</w:t>
      </w:r>
    </w:p>
    <w:p w:rsidR="00D30BDE" w:rsidRPr="00D30BDE" w:rsidRDefault="008949D0" w:rsidP="00D30BDE">
      <w:pPr>
        <w:tabs>
          <w:tab w:val="right" w:pos="8814"/>
          <w:tab w:val="left" w:pos="9000"/>
        </w:tabs>
        <w:spacing w:after="0" w:line="360" w:lineRule="auto"/>
        <w:ind w:firstLine="851"/>
        <w:rPr>
          <w:rFonts w:ascii="Times New Roman" w:hAnsi="Times New Roman" w:cs="Times New Roman"/>
          <w:sz w:val="28"/>
          <w:szCs w:val="28"/>
        </w:rPr>
      </w:pPr>
      <w:r w:rsidRPr="00A85B39">
        <w:rPr>
          <w:noProof/>
          <w:position w:val="-14"/>
        </w:rPr>
        <w:object w:dxaOrig="1840" w:dyaOrig="400">
          <v:shape id="_x0000_i1084" type="#_x0000_t75" alt="" style="width:92.45pt;height:20.45pt;mso-width-percent:0;mso-height-percent:0;mso-width-percent:0;mso-height-percent:0" o:ole="">
            <v:imagedata r:id="rId61" o:title=""/>
          </v:shape>
          <o:OLEObject Type="Embed" ProgID="Equation.DSMT4" ShapeID="_x0000_i1084" DrawAspect="Content" ObjectID="_1637673330" r:id="rId62"/>
        </w:object>
      </w:r>
      <w:r w:rsidR="00D30BDE" w:rsidRPr="00D30BDE">
        <w:rPr>
          <w:rFonts w:ascii="Times New Roman" w:hAnsi="Times New Roman" w:cs="Times New Roman"/>
          <w:sz w:val="28"/>
          <w:szCs w:val="28"/>
        </w:rPr>
        <w:t>,</w:t>
      </w:r>
      <w:r w:rsidR="00D30BDE" w:rsidRPr="00D30BDE">
        <w:rPr>
          <w:rFonts w:ascii="Times New Roman" w:hAnsi="Times New Roman" w:cs="Times New Roman"/>
          <w:sz w:val="28"/>
          <w:szCs w:val="28"/>
        </w:rPr>
        <w:tab/>
        <w:t>(3)</w:t>
      </w:r>
    </w:p>
    <w:p w:rsidR="00D30BDE" w:rsidRPr="00D30BDE" w:rsidRDefault="00D30BDE" w:rsidP="00D30BDE">
      <w:pPr>
        <w:tabs>
          <w:tab w:val="left" w:pos="8959"/>
          <w:tab w:val="left" w:pos="9000"/>
        </w:tabs>
        <w:spacing w:after="0" w:line="360" w:lineRule="auto"/>
        <w:rPr>
          <w:rFonts w:ascii="Times New Roman" w:hAnsi="Times New Roman" w:cs="Times New Roman"/>
          <w:sz w:val="28"/>
          <w:szCs w:val="28"/>
        </w:rPr>
      </w:pPr>
      <w:r w:rsidRPr="00D30BDE">
        <w:rPr>
          <w:rFonts w:ascii="Times New Roman" w:hAnsi="Times New Roman" w:cs="Times New Roman"/>
          <w:sz w:val="28"/>
          <w:szCs w:val="28"/>
        </w:rPr>
        <w:t>где</w:t>
      </w:r>
      <w:r w:rsidR="008949D0" w:rsidRPr="00A85B39">
        <w:rPr>
          <w:noProof/>
          <w:position w:val="-14"/>
        </w:rPr>
        <w:object w:dxaOrig="300" w:dyaOrig="400">
          <v:shape id="_x0000_i1083" type="#_x0000_t75" alt="" style="width:15.1pt;height:20.45pt;mso-width-percent:0;mso-height-percent:0;mso-width-percent:0;mso-height-percent:0" o:ole="">
            <v:imagedata r:id="rId63" o:title=""/>
          </v:shape>
          <o:OLEObject Type="Embed" ProgID="Equation.DSMT4" ShapeID="_x0000_i1083" DrawAspect="Content" ObjectID="_1637673331" r:id="rId64"/>
        </w:object>
      </w:r>
      <w:r w:rsidRPr="00D30BDE">
        <w:rPr>
          <w:rFonts w:ascii="Times New Roman" w:hAnsi="Times New Roman" w:cs="Times New Roman"/>
          <w:sz w:val="28"/>
          <w:szCs w:val="28"/>
        </w:rPr>
        <w:t xml:space="preserve">– </w:t>
      </w:r>
      <w:r w:rsidRPr="00D30BDE">
        <w:rPr>
          <w:rFonts w:ascii="Times New Roman" w:hAnsi="Times New Roman" w:cs="Times New Roman"/>
          <w:spacing w:val="-4"/>
          <w:sz w:val="28"/>
          <w:szCs w:val="28"/>
        </w:rPr>
        <w:t>количество цепей</w:t>
      </w:r>
      <w:r w:rsidR="00D70B61">
        <w:rPr>
          <w:rFonts w:ascii="Times New Roman" w:hAnsi="Times New Roman" w:cs="Times New Roman"/>
          <w:spacing w:val="-4"/>
          <w:sz w:val="28"/>
          <w:szCs w:val="28"/>
        </w:rPr>
        <w:t>,</w:t>
      </w:r>
      <w:r w:rsidRPr="00D30BDE">
        <w:rPr>
          <w:rFonts w:ascii="Times New Roman" w:hAnsi="Times New Roman" w:cs="Times New Roman"/>
          <w:spacing w:val="-4"/>
          <w:sz w:val="28"/>
          <w:szCs w:val="28"/>
        </w:rPr>
        <w:t xml:space="preserve"> входящих в покрытие</w:t>
      </w:r>
      <w:r w:rsidRPr="00D30BDE">
        <w:rPr>
          <w:rFonts w:ascii="Times New Roman" w:hAnsi="Times New Roman" w:cs="Times New Roman"/>
          <w:sz w:val="28"/>
          <w:szCs w:val="28"/>
        </w:rPr>
        <w:t xml:space="preserve"> </w:t>
      </w:r>
      <w:r w:rsidR="008949D0" w:rsidRPr="00A85B39">
        <w:rPr>
          <w:noProof/>
          <w:position w:val="-10"/>
        </w:rPr>
        <w:object w:dxaOrig="260" w:dyaOrig="260">
          <v:shape id="_x0000_i1082" type="#_x0000_t75" alt="" style="width:12.65pt;height:12.65pt;mso-width-percent:0;mso-height-percent:0;mso-width-percent:0;mso-height-percent:0" o:ole="">
            <v:imagedata r:id="rId65" o:title=""/>
          </v:shape>
          <o:OLEObject Type="Embed" ProgID="Equation.DSMT4" ShapeID="_x0000_i1082" DrawAspect="Content" ObjectID="_1637673332" r:id="rId66"/>
        </w:object>
      </w:r>
    </w:p>
    <w:p w:rsidR="00D30BDE" w:rsidRPr="00D30BDE" w:rsidRDefault="008949D0" w:rsidP="00D30BDE">
      <w:pPr>
        <w:tabs>
          <w:tab w:val="right" w:pos="8796"/>
          <w:tab w:val="left" w:pos="9000"/>
        </w:tabs>
        <w:spacing w:after="0" w:line="360" w:lineRule="auto"/>
        <w:ind w:firstLine="851"/>
        <w:rPr>
          <w:rFonts w:ascii="Times New Roman" w:hAnsi="Times New Roman" w:cs="Times New Roman"/>
          <w:sz w:val="28"/>
          <w:szCs w:val="28"/>
        </w:rPr>
      </w:pPr>
      <w:r w:rsidRPr="00A85B39">
        <w:rPr>
          <w:noProof/>
          <w:position w:val="-14"/>
        </w:rPr>
        <w:object w:dxaOrig="1740" w:dyaOrig="400">
          <v:shape id="_x0000_i1081" type="#_x0000_t75" alt="" style="width:87.1pt;height:20.45pt;mso-width-percent:0;mso-height-percent:0;mso-width-percent:0;mso-height-percent:0" o:ole="">
            <v:imagedata r:id="rId67" o:title=""/>
          </v:shape>
          <o:OLEObject Type="Embed" ProgID="Equation.DSMT4" ShapeID="_x0000_i1081" DrawAspect="Content" ObjectID="_1637673333" r:id="rId68"/>
        </w:object>
      </w:r>
      <w:r w:rsidR="00D30BDE" w:rsidRPr="00D30BDE">
        <w:rPr>
          <w:rFonts w:ascii="Times New Roman" w:hAnsi="Times New Roman" w:cs="Times New Roman"/>
          <w:sz w:val="28"/>
          <w:szCs w:val="28"/>
        </w:rPr>
        <w:t>,</w:t>
      </w:r>
      <w:r w:rsidR="00D30BDE" w:rsidRPr="00D30BDE">
        <w:rPr>
          <w:rFonts w:ascii="Times New Roman" w:hAnsi="Times New Roman" w:cs="Times New Roman"/>
          <w:sz w:val="28"/>
          <w:szCs w:val="28"/>
        </w:rPr>
        <w:tab/>
        <w:t>(4)</w:t>
      </w:r>
    </w:p>
    <w:p w:rsidR="00D30BDE" w:rsidRPr="00D30BDE" w:rsidRDefault="00D30BDE" w:rsidP="00D30BDE">
      <w:pPr>
        <w:pStyle w:val="NormalIndent"/>
        <w:spacing w:line="360" w:lineRule="auto"/>
        <w:ind w:firstLine="0"/>
      </w:pPr>
      <w:r w:rsidRPr="00D30BDE">
        <w:t xml:space="preserve">где – </w:t>
      </w:r>
      <w:r w:rsidR="008949D0" w:rsidRPr="00025957">
        <w:rPr>
          <w:noProof/>
          <w:position w:val="-4"/>
        </w:rPr>
        <w:object w:dxaOrig="200" w:dyaOrig="260">
          <v:shape id="_x0000_i1080" type="#_x0000_t75" alt="" style="width:9.75pt;height:12.65pt;mso-width-percent:0;mso-height-percent:0;mso-width-percent:0;mso-height-percent:0" o:ole="">
            <v:imagedata r:id="rId69" o:title=""/>
          </v:shape>
          <o:OLEObject Type="Embed" ProgID="Equation.DSMT4" ShapeID="_x0000_i1080" DrawAspect="Content" ObjectID="_1637673334" r:id="rId70"/>
        </w:object>
      </w:r>
      <w:r w:rsidRPr="00D30BDE">
        <w:t xml:space="preserve"> количество одинаковых цепей покрытия </w:t>
      </w:r>
      <w:r w:rsidR="008949D0" w:rsidRPr="00A85B39">
        <w:rPr>
          <w:noProof/>
          <w:position w:val="-10"/>
        </w:rPr>
        <w:object w:dxaOrig="260" w:dyaOrig="260">
          <v:shape id="_x0000_i1079" type="#_x0000_t75" alt="" style="width:12.65pt;height:12.65pt;mso-width-percent:0;mso-height-percent:0;mso-width-percent:0;mso-height-percent:0" o:ole="">
            <v:imagedata r:id="rId71" o:title=""/>
          </v:shape>
          <o:OLEObject Type="Embed" ProgID="Equation.DSMT4" ShapeID="_x0000_i1079" DrawAspect="Content" ObjectID="_1637673335" r:id="rId72"/>
        </w:object>
      </w:r>
    </w:p>
    <w:p w:rsidR="00D30BDE" w:rsidRPr="00D30BDE" w:rsidRDefault="00D30BDE" w:rsidP="00D30BDE">
      <w:pPr>
        <w:pStyle w:val="NormalIndent"/>
        <w:spacing w:line="360" w:lineRule="auto"/>
        <w:ind w:firstLine="851"/>
      </w:pPr>
      <w:r w:rsidRPr="00D30BDE">
        <w:t>Приведенные критерии (1)–(4) из векторно-целевой функции (1) применительно к рассматриваемой задаче имеют разную экономическую интерпретацию.</w:t>
      </w:r>
      <w:r w:rsidR="000B30B2">
        <w:t xml:space="preserve"> </w:t>
      </w:r>
      <w:r w:rsidRPr="00D30BDE">
        <w:t xml:space="preserve">Критерий (2) позволяет минимизировать общие затраты ресурсов при распределении производственных задач предприятия. </w:t>
      </w:r>
      <w:r w:rsidRPr="00D30BDE">
        <w:lastRenderedPageBreak/>
        <w:t xml:space="preserve">Другими словами, найти соответствующую </w:t>
      </w:r>
      <w:r w:rsidR="003575FC">
        <w:t>структуру</w:t>
      </w:r>
      <w:r w:rsidRPr="00D30BDE">
        <w:t xml:space="preserve"> </w:t>
      </w:r>
      <w:r w:rsidR="00804457">
        <w:t xml:space="preserve">распределения задачу по группам </w:t>
      </w:r>
      <w:r w:rsidR="000D2D5E">
        <w:t>производственных элементов</w:t>
      </w:r>
      <w:r w:rsidRPr="00D30BDE">
        <w:t xml:space="preserve">, позволяющую </w:t>
      </w:r>
      <w:r w:rsidR="00804457">
        <w:t>минимизировать</w:t>
      </w:r>
      <w:r w:rsidRPr="00D30BDE">
        <w:t xml:space="preserve"> расходы на производство.</w:t>
      </w:r>
      <w:r w:rsidR="000B30B2">
        <w:t xml:space="preserve"> </w:t>
      </w:r>
      <w:r w:rsidRPr="00D30BDE">
        <w:t>Критерий (3) отвечает за уменьшение общего времени обработки задач</w:t>
      </w:r>
      <w:r w:rsidR="00264367">
        <w:t>и</w:t>
      </w:r>
      <w:r w:rsidRPr="00D30BDE">
        <w:t>.</w:t>
      </w:r>
      <w:r w:rsidR="000B30B2">
        <w:t xml:space="preserve"> </w:t>
      </w:r>
      <w:r w:rsidRPr="00D30BDE">
        <w:t>Критерий (4) позволяет равномерно распределить задач</w:t>
      </w:r>
      <w:r w:rsidR="00264367">
        <w:t>у</w:t>
      </w:r>
      <w:r w:rsidRPr="00D30BDE">
        <w:t xml:space="preserve"> </w:t>
      </w:r>
      <w:r w:rsidR="000D2D5E">
        <w:t>среди производственных элементов</w:t>
      </w:r>
      <w:r w:rsidRPr="00D30BDE">
        <w:t>.</w:t>
      </w:r>
    </w:p>
    <w:p w:rsidR="00D30BDE" w:rsidRPr="00D30BDE" w:rsidRDefault="00693B15" w:rsidP="00D30BDE">
      <w:pPr>
        <w:pStyle w:val="NormalIndent"/>
        <w:spacing w:line="360" w:lineRule="auto"/>
        <w:ind w:firstLine="851"/>
      </w:pPr>
      <w:r>
        <w:t>Вкратце опишем основную идею работы алгоритма</w:t>
      </w:r>
      <w:r w:rsidR="000D2D5E">
        <w:t>,</w:t>
      </w:r>
      <w:r>
        <w:t xml:space="preserve"> выдел</w:t>
      </w:r>
      <w:r w:rsidR="000D2D5E">
        <w:t>яющего</w:t>
      </w:r>
      <w:r>
        <w:t xml:space="preserve"> цеп</w:t>
      </w:r>
      <w:r w:rsidR="000D2D5E">
        <w:t>и</w:t>
      </w:r>
      <w:r>
        <w:t xml:space="preserve"> длины три</w:t>
      </w:r>
      <w:r w:rsidR="00D30BDE" w:rsidRPr="00D30BDE">
        <w:t xml:space="preserve">. </w:t>
      </w:r>
      <w:r w:rsidR="00E90543">
        <w:t xml:space="preserve">Суть алгоритма заключается в выделении совершенного </w:t>
      </w:r>
      <w:proofErr w:type="spellStart"/>
      <w:r w:rsidR="00E90543">
        <w:t>паросоче</w:t>
      </w:r>
      <w:r w:rsidR="009F65DB">
        <w:t>тания</w:t>
      </w:r>
      <w:proofErr w:type="spellEnd"/>
      <w:r w:rsidR="009F65DB">
        <w:t xml:space="preserve"> минимального веса (СПМВ)</w:t>
      </w:r>
      <w:r w:rsidR="006007D3">
        <w:t xml:space="preserve">, с помощью алгоритма </w:t>
      </w:r>
      <w:proofErr w:type="spellStart"/>
      <w:r w:rsidR="006007D3">
        <w:t>Эдмондса</w:t>
      </w:r>
      <w:proofErr w:type="spellEnd"/>
      <w:r w:rsidR="009F65DB">
        <w:t xml:space="preserve"> </w:t>
      </w:r>
      <w:r w:rsidR="009F65DB" w:rsidRPr="009F65DB">
        <w:t>[</w:t>
      </w:r>
      <w:r w:rsidR="00692421" w:rsidRPr="00692421">
        <w:t>7</w:t>
      </w:r>
      <w:r w:rsidR="009F65DB" w:rsidRPr="009F65DB">
        <w:t>]</w:t>
      </w:r>
      <w:r w:rsidR="006007D3">
        <w:t>,</w:t>
      </w:r>
      <w:r w:rsidR="009F65DB" w:rsidRPr="009F65DB">
        <w:t xml:space="preserve"> </w:t>
      </w:r>
      <w:r w:rsidR="009F65DB">
        <w:t xml:space="preserve">на каждой подграф затравке </w:t>
      </w:r>
      <w:r w:rsidR="008949D0" w:rsidRPr="00A85B39">
        <w:rPr>
          <w:noProof/>
          <w:position w:val="-12"/>
        </w:rPr>
        <w:object w:dxaOrig="400" w:dyaOrig="400">
          <v:shape id="_x0000_i1078" type="#_x0000_t75" alt="" style="width:20.45pt;height:20.45pt;mso-width-percent:0;mso-height-percent:0;mso-width-percent:0;mso-height-percent:0" o:ole="">
            <v:imagedata r:id="rId73" o:title=""/>
          </v:shape>
          <o:OLEObject Type="Embed" ProgID="Equation.DSMT4" ShapeID="_x0000_i1078" DrawAspect="Content" ObjectID="_1637673336" r:id="rId74"/>
        </w:object>
      </w:r>
      <w:r w:rsidR="000B30B2" w:rsidRPr="00C46388">
        <w:t xml:space="preserve">, </w:t>
      </w:r>
      <w:r w:rsidR="008949D0" w:rsidRPr="00A85B39">
        <w:rPr>
          <w:noProof/>
          <w:position w:val="-10"/>
        </w:rPr>
        <w:object w:dxaOrig="960" w:dyaOrig="400">
          <v:shape id="_x0000_i1077" type="#_x0000_t75" alt="" style="width:48.15pt;height:20.45pt;mso-width-percent:0;mso-height-percent:0;mso-width-percent:0;mso-height-percent:0" o:ole="">
            <v:imagedata r:id="rId75" o:title=""/>
          </v:shape>
          <o:OLEObject Type="Embed" ProgID="Equation.DSMT4" ShapeID="_x0000_i1077" DrawAspect="Content" ObjectID="_1637673337" r:id="rId76"/>
        </w:object>
      </w:r>
      <w:r w:rsidR="000B30B2">
        <w:t xml:space="preserve">, графа </w:t>
      </w:r>
      <w:r w:rsidR="008949D0" w:rsidRPr="00A85B39">
        <w:rPr>
          <w:noProof/>
          <w:position w:val="-12"/>
        </w:rPr>
        <w:object w:dxaOrig="320" w:dyaOrig="360">
          <v:shape id="_x0000_i1076" type="#_x0000_t75" alt="" style="width:15.55pt;height:18pt;mso-width-percent:0;mso-height-percent:0;mso-width-percent:0;mso-height-percent:0" o:ole="">
            <v:imagedata r:id="rId77" o:title=""/>
          </v:shape>
          <o:OLEObject Type="Embed" ProgID="Equation.DSMT4" ShapeID="_x0000_i1076" DrawAspect="Content" ObjectID="_1637673338" r:id="rId78"/>
        </w:object>
      </w:r>
      <w:r w:rsidR="000B30B2">
        <w:t>.</w:t>
      </w:r>
    </w:p>
    <w:p w:rsidR="001D13D4" w:rsidRDefault="001D13D4" w:rsidP="001D13D4">
      <w:pPr>
        <w:spacing w:after="0" w:line="360" w:lineRule="auto"/>
        <w:ind w:firstLine="851"/>
        <w:jc w:val="both"/>
        <w:rPr>
          <w:rFonts w:ascii="Times New Roman" w:eastAsiaTheme="minorEastAsia" w:hAnsi="Times New Roman" w:cs="Times New Roman"/>
          <w:sz w:val="28"/>
        </w:rPr>
      </w:pPr>
      <w:r>
        <w:rPr>
          <w:rFonts w:ascii="Times New Roman" w:hAnsi="Times New Roman" w:cs="Times New Roman"/>
          <w:sz w:val="28"/>
          <w:szCs w:val="28"/>
        </w:rPr>
        <w:t xml:space="preserve">При покрытии </w:t>
      </w:r>
      <w:proofErr w:type="spellStart"/>
      <w:r>
        <w:rPr>
          <w:rFonts w:ascii="Times New Roman" w:hAnsi="Times New Roman" w:cs="Times New Roman"/>
          <w:sz w:val="28"/>
          <w:szCs w:val="28"/>
        </w:rPr>
        <w:t>предфрактального</w:t>
      </w:r>
      <w:proofErr w:type="spellEnd"/>
      <w:r>
        <w:rPr>
          <w:rFonts w:ascii="Times New Roman" w:hAnsi="Times New Roman" w:cs="Times New Roman"/>
          <w:sz w:val="28"/>
          <w:szCs w:val="28"/>
        </w:rPr>
        <w:t xml:space="preserve"> графа цепями </w:t>
      </w:r>
      <w:r w:rsidR="000B30B2">
        <w:rPr>
          <w:rFonts w:ascii="Times New Roman" w:hAnsi="Times New Roman" w:cs="Times New Roman"/>
          <w:sz w:val="28"/>
          <w:szCs w:val="28"/>
        </w:rPr>
        <w:t xml:space="preserve">длины три </w:t>
      </w:r>
      <w:r>
        <w:rPr>
          <w:rFonts w:ascii="Times New Roman" w:hAnsi="Times New Roman" w:cs="Times New Roman"/>
          <w:sz w:val="28"/>
          <w:szCs w:val="28"/>
        </w:rPr>
        <w:t>многократно используется</w:t>
      </w:r>
      <w:r w:rsidRPr="00C46388">
        <w:rPr>
          <w:rFonts w:ascii="Times New Roman" w:hAnsi="Times New Roman" w:cs="Times New Roman"/>
          <w:sz w:val="28"/>
          <w:szCs w:val="28"/>
        </w:rPr>
        <w:t xml:space="preserve"> процедур</w:t>
      </w:r>
      <w:r>
        <w:rPr>
          <w:rFonts w:ascii="Times New Roman" w:hAnsi="Times New Roman" w:cs="Times New Roman"/>
          <w:sz w:val="28"/>
          <w:szCs w:val="28"/>
        </w:rPr>
        <w:t>а</w:t>
      </w:r>
      <w:r w:rsidR="000B30B2">
        <w:rPr>
          <w:rFonts w:ascii="Times New Roman" w:hAnsi="Times New Roman" w:cs="Times New Roman"/>
          <w:sz w:val="28"/>
          <w:szCs w:val="28"/>
        </w:rPr>
        <w:t xml:space="preserve"> Выделения покрытия цепями длины три (ВПЦДТ)</w:t>
      </w:r>
      <w:r w:rsidR="00E22F11">
        <w:rPr>
          <w:rFonts w:ascii="Times New Roman" w:hAnsi="Times New Roman" w:cs="Times New Roman"/>
          <w:sz w:val="28"/>
          <w:szCs w:val="28"/>
        </w:rPr>
        <w:t xml:space="preserve"> на каждой </w:t>
      </w:r>
      <w:r w:rsidR="00E22F11" w:rsidRPr="00E22F11">
        <w:rPr>
          <w:rFonts w:ascii="Times New Roman" w:hAnsi="Times New Roman" w:cs="Times New Roman"/>
          <w:sz w:val="28"/>
        </w:rPr>
        <w:t>подграф</w:t>
      </w:r>
      <w:r w:rsidR="00804457">
        <w:rPr>
          <w:rFonts w:ascii="Times New Roman" w:hAnsi="Times New Roman" w:cs="Times New Roman"/>
          <w:sz w:val="28"/>
        </w:rPr>
        <w:t>-</w:t>
      </w:r>
      <w:r w:rsidR="00E22F11" w:rsidRPr="00E22F11">
        <w:rPr>
          <w:rFonts w:ascii="Times New Roman" w:hAnsi="Times New Roman" w:cs="Times New Roman"/>
          <w:sz w:val="28"/>
        </w:rPr>
        <w:t>затравке</w:t>
      </w:r>
      <w:r w:rsidR="00E22F11">
        <w:rPr>
          <w:rFonts w:ascii="Times New Roman" w:hAnsi="Times New Roman" w:cs="Times New Roman"/>
          <w:sz w:val="28"/>
        </w:rPr>
        <w:t xml:space="preserve"> </w:t>
      </w:r>
      <w:r w:rsidR="008949D0" w:rsidRPr="00A85B39">
        <w:rPr>
          <w:noProof/>
          <w:position w:val="-12"/>
        </w:rPr>
        <w:object w:dxaOrig="420" w:dyaOrig="400">
          <v:shape id="_x0000_i1075" type="#_x0000_t75" alt="" style="width:20.9pt;height:20.45pt;mso-width-percent:0;mso-height-percent:0;mso-width-percent:0;mso-height-percent:0" o:ole="">
            <v:imagedata r:id="rId79" o:title=""/>
          </v:shape>
          <o:OLEObject Type="Embed" ProgID="Equation.DSMT4" ShapeID="_x0000_i1075" DrawAspect="Content" ObjectID="_1637673339" r:id="rId80"/>
        </w:object>
      </w:r>
      <w:r w:rsidR="00E22F11" w:rsidRPr="00C46388">
        <w:rPr>
          <w:rFonts w:ascii="Times New Roman" w:hAnsi="Times New Roman"/>
          <w:sz w:val="28"/>
          <w:szCs w:val="28"/>
        </w:rPr>
        <w:t xml:space="preserve">, </w:t>
      </w:r>
      <w:r w:rsidR="008949D0" w:rsidRPr="00A85B39">
        <w:rPr>
          <w:noProof/>
          <w:position w:val="-10"/>
        </w:rPr>
        <w:object w:dxaOrig="960" w:dyaOrig="400">
          <v:shape id="_x0000_i1074" type="#_x0000_t75" alt="" style="width:48.15pt;height:20.45pt;mso-width-percent:0;mso-height-percent:0;mso-width-percent:0;mso-height-percent:0" o:ole="">
            <v:imagedata r:id="rId81" o:title=""/>
          </v:shape>
          <o:OLEObject Type="Embed" ProgID="Equation.DSMT4" ShapeID="_x0000_i1074" DrawAspect="Content" ObjectID="_1637673340" r:id="rId82"/>
        </w:object>
      </w:r>
      <w:r w:rsidR="00E22F11">
        <w:t xml:space="preserve">, </w:t>
      </w:r>
      <w:r w:rsidR="00E22F11" w:rsidRPr="00E22F11">
        <w:rPr>
          <w:rFonts w:ascii="Times New Roman" w:hAnsi="Times New Roman" w:cs="Times New Roman"/>
          <w:sz w:val="28"/>
        </w:rPr>
        <w:t>графа</w:t>
      </w:r>
      <w:r w:rsidR="00E22F11">
        <w:t xml:space="preserve"> </w:t>
      </w:r>
      <w:r w:rsidR="008949D0" w:rsidRPr="00A85B39">
        <w:rPr>
          <w:noProof/>
          <w:position w:val="-12"/>
        </w:rPr>
        <w:object w:dxaOrig="320" w:dyaOrig="360">
          <v:shape id="_x0000_i1073" type="#_x0000_t75" alt="" style="width:15.55pt;height:18pt;mso-width-percent:0;mso-height-percent:0;mso-width-percent:0;mso-height-percent:0" o:ole="">
            <v:imagedata r:id="rId83" o:title=""/>
          </v:shape>
          <o:OLEObject Type="Embed" ProgID="Equation.DSMT4" ShapeID="_x0000_i1073" DrawAspect="Content" ObjectID="_1637673341" r:id="rId84"/>
        </w:object>
      </w:r>
      <w:r w:rsidRPr="00C46388">
        <w:rPr>
          <w:rFonts w:ascii="Times New Roman" w:hAnsi="Times New Roman" w:cs="Times New Roman"/>
          <w:sz w:val="28"/>
          <w:szCs w:val="28"/>
        </w:rPr>
        <w:t>.</w:t>
      </w:r>
      <w:r w:rsidR="000B30B2">
        <w:rPr>
          <w:rFonts w:ascii="Times New Roman" w:hAnsi="Times New Roman" w:cs="Times New Roman"/>
          <w:sz w:val="28"/>
          <w:szCs w:val="28"/>
        </w:rPr>
        <w:t xml:space="preserve"> </w:t>
      </w:r>
      <w:r w:rsidR="006007D3">
        <w:rPr>
          <w:rFonts w:ascii="Times New Roman" w:hAnsi="Times New Roman" w:cs="Times New Roman"/>
          <w:sz w:val="28"/>
          <w:szCs w:val="28"/>
        </w:rPr>
        <w:t>Опишем суть работы э</w:t>
      </w:r>
      <w:r w:rsidR="000B30B2">
        <w:rPr>
          <w:rFonts w:ascii="Times New Roman" w:hAnsi="Times New Roman" w:cs="Times New Roman"/>
          <w:sz w:val="28"/>
          <w:szCs w:val="28"/>
        </w:rPr>
        <w:t xml:space="preserve">той процедуры </w:t>
      </w:r>
      <w:r w:rsidR="006007D3">
        <w:rPr>
          <w:rFonts w:ascii="Times New Roman" w:hAnsi="Times New Roman" w:cs="Times New Roman"/>
          <w:sz w:val="28"/>
          <w:szCs w:val="28"/>
        </w:rPr>
        <w:t xml:space="preserve">для взвешенного графа </w:t>
      </w:r>
      <w:r w:rsidR="008949D0" w:rsidRPr="00A85B39">
        <w:rPr>
          <w:noProof/>
          <w:position w:val="-14"/>
        </w:rPr>
        <w:object w:dxaOrig="1200" w:dyaOrig="400">
          <v:shape id="_x0000_i1072" type="#_x0000_t75" alt="" style="width:59.85pt;height:20.45pt;mso-width-percent:0;mso-height-percent:0;mso-width-percent:0;mso-height-percent:0" o:ole="">
            <v:imagedata r:id="rId85" o:title=""/>
          </v:shape>
          <o:OLEObject Type="Embed" ProgID="Equation.DSMT4" ShapeID="_x0000_i1072" DrawAspect="Content" ObjectID="_1637673342" r:id="rId86"/>
        </w:object>
      </w:r>
      <w:r w:rsidR="006007D3">
        <w:rPr>
          <w:rFonts w:ascii="Times New Roman" w:eastAsiaTheme="minorEastAsia" w:hAnsi="Times New Roman" w:cs="Times New Roman"/>
          <w:sz w:val="28"/>
          <w:szCs w:val="28"/>
        </w:rPr>
        <w:t xml:space="preserve">. Сначала на </w:t>
      </w:r>
      <w:r w:rsidR="008949D0" w:rsidRPr="00A85B39">
        <w:rPr>
          <w:noProof/>
          <w:position w:val="-6"/>
        </w:rPr>
        <w:object w:dxaOrig="260" w:dyaOrig="279">
          <v:shape id="_x0000_i1071" type="#_x0000_t75" alt="" style="width:12.65pt;height:14.1pt;mso-width-percent:0;mso-height-percent:0;mso-width-percent:0;mso-height-percent:0" o:ole="">
            <v:imagedata r:id="rId87" o:title=""/>
          </v:shape>
          <o:OLEObject Type="Embed" ProgID="Equation.DSMT4" ShapeID="_x0000_i1071" DrawAspect="Content" ObjectID="_1637673343" r:id="rId88"/>
        </w:object>
      </w:r>
      <w:r w:rsidR="006007D3">
        <w:rPr>
          <w:rFonts w:ascii="Times New Roman" w:eastAsiaTheme="minorEastAsia" w:hAnsi="Times New Roman" w:cs="Times New Roman"/>
          <w:sz w:val="28"/>
          <w:szCs w:val="28"/>
        </w:rPr>
        <w:t xml:space="preserve"> строится СПМВ </w:t>
      </w:r>
      <w:r w:rsidR="008949D0" w:rsidRPr="00A85B39">
        <w:rPr>
          <w:noProof/>
          <w:position w:val="-12"/>
        </w:rPr>
        <w:object w:dxaOrig="360" w:dyaOrig="360">
          <v:shape id="_x0000_i1070" type="#_x0000_t75" alt="" style="width:18pt;height:18pt;mso-width-percent:0;mso-height-percent:0;mso-width-percent:0;mso-height-percent:0" o:ole="">
            <v:imagedata r:id="rId89" o:title=""/>
          </v:shape>
          <o:OLEObject Type="Embed" ProgID="Equation.DSMT4" ShapeID="_x0000_i1070" DrawAspect="Content" ObjectID="_1637673344" r:id="rId90"/>
        </w:object>
      </w:r>
      <w:r w:rsidR="006007D3">
        <w:rPr>
          <w:rFonts w:ascii="Times New Roman" w:eastAsiaTheme="minorEastAsia" w:hAnsi="Times New Roman" w:cs="Times New Roman"/>
          <w:sz w:val="28"/>
          <w:szCs w:val="28"/>
        </w:rPr>
        <w:t xml:space="preserve">, после чего элементы </w:t>
      </w:r>
      <w:r w:rsidR="008949D0" w:rsidRPr="00A85B39">
        <w:rPr>
          <w:noProof/>
          <w:position w:val="-12"/>
        </w:rPr>
        <w:object w:dxaOrig="820" w:dyaOrig="360">
          <v:shape id="_x0000_i1069" type="#_x0000_t75" alt="" style="width:41.35pt;height:18pt;mso-width-percent:0;mso-height-percent:0;mso-width-percent:0;mso-height-percent:0" o:ole="">
            <v:imagedata r:id="rId91" o:title=""/>
          </v:shape>
          <o:OLEObject Type="Embed" ProgID="Equation.DSMT4" ShapeID="_x0000_i1069" DrawAspect="Content" ObjectID="_1637673345" r:id="rId92"/>
        </w:object>
      </w:r>
      <w:r w:rsidR="006007D3">
        <w:rPr>
          <w:rFonts w:ascii="Times New Roman" w:eastAsiaTheme="minorEastAsia" w:hAnsi="Times New Roman" w:cs="Times New Roman"/>
        </w:rPr>
        <w:t xml:space="preserve"> </w:t>
      </w:r>
      <w:r w:rsidR="006007D3" w:rsidRPr="006007D3">
        <w:rPr>
          <w:rFonts w:ascii="Times New Roman" w:eastAsiaTheme="minorEastAsia" w:hAnsi="Times New Roman" w:cs="Times New Roman"/>
          <w:sz w:val="28"/>
        </w:rPr>
        <w:t>стягиваются в вершину</w:t>
      </w:r>
      <w:r w:rsidR="006007D3">
        <w:rPr>
          <w:rFonts w:ascii="Times New Roman" w:eastAsiaTheme="minorEastAsia" w:hAnsi="Times New Roman" w:cs="Times New Roman"/>
          <w:sz w:val="28"/>
        </w:rPr>
        <w:t xml:space="preserve">, предварительно запомнив исходную структуру </w:t>
      </w:r>
      <w:r w:rsidR="008949D0" w:rsidRPr="00A85B39">
        <w:rPr>
          <w:noProof/>
          <w:position w:val="-6"/>
        </w:rPr>
        <w:object w:dxaOrig="260" w:dyaOrig="279">
          <v:shape id="_x0000_i1068" type="#_x0000_t75" alt="" style="width:12.65pt;height:14.1pt;mso-width-percent:0;mso-height-percent:0;mso-width-percent:0;mso-height-percent:0" o:ole="">
            <v:imagedata r:id="rId93" o:title=""/>
          </v:shape>
          <o:OLEObject Type="Embed" ProgID="Equation.DSMT4" ShapeID="_x0000_i1068" DrawAspect="Content" ObjectID="_1637673346" r:id="rId94"/>
        </w:object>
      </w:r>
      <w:r w:rsidR="00D11819">
        <w:rPr>
          <w:rFonts w:ascii="Times New Roman" w:eastAsiaTheme="minorEastAsia" w:hAnsi="Times New Roman" w:cs="Times New Roman"/>
          <w:sz w:val="28"/>
        </w:rPr>
        <w:t>. При операции стягивания в графе выбираются ребра с минимальным весом.</w:t>
      </w:r>
      <w:r w:rsidR="006007D3">
        <w:rPr>
          <w:rFonts w:ascii="Times New Roman" w:eastAsiaTheme="minorEastAsia" w:hAnsi="Times New Roman" w:cs="Times New Roman"/>
          <w:sz w:val="28"/>
        </w:rPr>
        <w:t xml:space="preserve"> </w:t>
      </w:r>
      <w:r w:rsidR="00D11819">
        <w:rPr>
          <w:rFonts w:ascii="Times New Roman" w:eastAsiaTheme="minorEastAsia" w:hAnsi="Times New Roman" w:cs="Times New Roman"/>
          <w:sz w:val="28"/>
        </w:rPr>
        <w:t xml:space="preserve">Далее, повторно строится СПМВ </w:t>
      </w:r>
      <w:r w:rsidR="008949D0" w:rsidRPr="00A85B39">
        <w:rPr>
          <w:noProof/>
          <w:position w:val="-12"/>
        </w:rPr>
        <w:object w:dxaOrig="380" w:dyaOrig="360">
          <v:shape id="_x0000_i1067" type="#_x0000_t75" alt="" style="width:18.95pt;height:18pt;mso-width-percent:0;mso-height-percent:0;mso-width-percent:0;mso-height-percent:0" o:ole="">
            <v:imagedata r:id="rId95" o:title=""/>
          </v:shape>
          <o:OLEObject Type="Embed" ProgID="Equation.DSMT4" ShapeID="_x0000_i1067" DrawAspect="Content" ObjectID="_1637673347" r:id="rId96"/>
        </w:object>
      </w:r>
      <w:r w:rsidR="00D11819" w:rsidRPr="00D11819">
        <w:rPr>
          <w:rFonts w:ascii="Times New Roman" w:eastAsiaTheme="minorEastAsia" w:hAnsi="Times New Roman" w:cs="Times New Roman"/>
          <w:sz w:val="28"/>
          <w:szCs w:val="28"/>
        </w:rPr>
        <w:t>. Далее, восстанавливается исходная структура графа</w:t>
      </w:r>
      <w:r w:rsidR="00D11819">
        <w:rPr>
          <w:rFonts w:ascii="Times New Roman" w:eastAsiaTheme="minorEastAsia" w:hAnsi="Times New Roman" w:cs="Times New Roman"/>
          <w:sz w:val="28"/>
          <w:szCs w:val="28"/>
        </w:rPr>
        <w:t xml:space="preserve"> </w:t>
      </w:r>
      <w:r w:rsidR="008949D0" w:rsidRPr="00A85B39">
        <w:rPr>
          <w:noProof/>
          <w:position w:val="-6"/>
        </w:rPr>
        <w:object w:dxaOrig="260" w:dyaOrig="279">
          <v:shape id="_x0000_i1066" type="#_x0000_t75" alt="" style="width:12.65pt;height:14.1pt;mso-width-percent:0;mso-height-percent:0;mso-width-percent:0;mso-height-percent:0" o:ole="">
            <v:imagedata r:id="rId97" o:title=""/>
          </v:shape>
          <o:OLEObject Type="Embed" ProgID="Equation.DSMT4" ShapeID="_x0000_i1066" DrawAspect="Content" ObjectID="_1637673348" r:id="rId98"/>
        </w:object>
      </w:r>
      <w:r w:rsidR="00E22F11">
        <w:rPr>
          <w:rFonts w:ascii="Times New Roman" w:eastAsiaTheme="minorEastAsia" w:hAnsi="Times New Roman" w:cs="Times New Roman"/>
          <w:sz w:val="28"/>
          <w:szCs w:val="28"/>
        </w:rPr>
        <w:t xml:space="preserve">, и выделенные СПМВ </w:t>
      </w:r>
      <w:r w:rsidR="008949D0" w:rsidRPr="00A85B39">
        <w:rPr>
          <w:noProof/>
          <w:position w:val="-12"/>
        </w:rPr>
        <w:object w:dxaOrig="360" w:dyaOrig="360">
          <v:shape id="_x0000_i1065" type="#_x0000_t75" alt="" style="width:18pt;height:18pt;mso-width-percent:0;mso-height-percent:0;mso-width-percent:0;mso-height-percent:0" o:ole="">
            <v:imagedata r:id="rId99" o:title=""/>
          </v:shape>
          <o:OLEObject Type="Embed" ProgID="Equation.DSMT4" ShapeID="_x0000_i1065" DrawAspect="Content" ObjectID="_1637673349" r:id="rId100"/>
        </w:object>
      </w:r>
      <w:r w:rsidR="00E22F11" w:rsidRPr="00E22F11">
        <w:rPr>
          <w:rFonts w:ascii="Times New Roman" w:eastAsiaTheme="minorEastAsia" w:hAnsi="Times New Roman" w:cs="Times New Roman"/>
          <w:sz w:val="28"/>
        </w:rPr>
        <w:t xml:space="preserve"> и</w:t>
      </w:r>
      <w:r w:rsidR="00E22F11">
        <w:rPr>
          <w:rFonts w:ascii="Times New Roman" w:eastAsiaTheme="minorEastAsia" w:hAnsi="Times New Roman" w:cs="Times New Roman"/>
        </w:rPr>
        <w:t xml:space="preserve"> </w:t>
      </w:r>
      <w:r w:rsidR="008949D0" w:rsidRPr="00A85B39">
        <w:rPr>
          <w:noProof/>
          <w:position w:val="-12"/>
        </w:rPr>
        <w:object w:dxaOrig="380" w:dyaOrig="360">
          <v:shape id="_x0000_i1064" type="#_x0000_t75" alt="" style="width:18.95pt;height:18pt;mso-width-percent:0;mso-height-percent:0;mso-width-percent:0;mso-height-percent:0" o:ole="">
            <v:imagedata r:id="rId101" o:title=""/>
          </v:shape>
          <o:OLEObject Type="Embed" ProgID="Equation.DSMT4" ShapeID="_x0000_i1064" DrawAspect="Content" ObjectID="_1637673350" r:id="rId102"/>
        </w:object>
      </w:r>
      <w:r w:rsidR="00E22F11">
        <w:rPr>
          <w:rFonts w:ascii="Times New Roman" w:eastAsiaTheme="minorEastAsia" w:hAnsi="Times New Roman" w:cs="Times New Roman"/>
          <w:sz w:val="28"/>
        </w:rPr>
        <w:t xml:space="preserve"> будут образовывать цепь длины три. </w:t>
      </w:r>
    </w:p>
    <w:p w:rsidR="00E22F11" w:rsidRPr="00C46388" w:rsidRDefault="00E22F11" w:rsidP="00E22F11">
      <w:pPr>
        <w:spacing w:after="0" w:line="360" w:lineRule="auto"/>
        <w:ind w:firstLine="851"/>
        <w:jc w:val="both"/>
        <w:rPr>
          <w:rFonts w:ascii="Times New Roman" w:hAnsi="Times New Roman"/>
          <w:sz w:val="28"/>
          <w:szCs w:val="28"/>
        </w:rPr>
      </w:pPr>
      <w:r w:rsidRPr="00C46388">
        <w:rPr>
          <w:rFonts w:ascii="Times New Roman" w:hAnsi="Times New Roman"/>
          <w:smallCaps/>
          <w:sz w:val="28"/>
          <w:szCs w:val="28"/>
        </w:rPr>
        <w:t xml:space="preserve">Процедура </w:t>
      </w:r>
      <w:r>
        <w:rPr>
          <w:rFonts w:ascii="Times New Roman" w:hAnsi="Times New Roman"/>
          <w:smallCaps/>
          <w:sz w:val="28"/>
          <w:szCs w:val="28"/>
        </w:rPr>
        <w:t>ВПЦДТ</w:t>
      </w:r>
      <w:r w:rsidRPr="00C46388">
        <w:rPr>
          <w:rFonts w:ascii="Times New Roman" w:hAnsi="Times New Roman"/>
          <w:sz w:val="28"/>
          <w:szCs w:val="28"/>
        </w:rPr>
        <w:t>.</w:t>
      </w:r>
    </w:p>
    <w:p w:rsidR="00E22F11" w:rsidRDefault="00E22F11" w:rsidP="00E22F11">
      <w:pPr>
        <w:spacing w:after="0" w:line="360" w:lineRule="auto"/>
        <w:ind w:firstLine="851"/>
        <w:jc w:val="both"/>
        <w:rPr>
          <w:rFonts w:ascii="Times New Roman" w:hAnsi="Times New Roman"/>
          <w:position w:val="-10"/>
          <w:sz w:val="28"/>
          <w:szCs w:val="28"/>
        </w:rPr>
      </w:pPr>
      <w:r w:rsidRPr="00C46388">
        <w:rPr>
          <w:rFonts w:ascii="Times New Roman" w:hAnsi="Times New Roman"/>
          <w:smallCaps/>
          <w:sz w:val="28"/>
          <w:szCs w:val="28"/>
        </w:rPr>
        <w:t>Вход</w:t>
      </w:r>
      <w:r w:rsidRPr="00C46388">
        <w:rPr>
          <w:rFonts w:ascii="Times New Roman" w:hAnsi="Times New Roman"/>
          <w:sz w:val="28"/>
          <w:szCs w:val="28"/>
        </w:rPr>
        <w:t xml:space="preserve">: взвешенный граф </w:t>
      </w:r>
      <w:r w:rsidR="008949D0" w:rsidRPr="00A85B39">
        <w:rPr>
          <w:noProof/>
          <w:position w:val="-14"/>
        </w:rPr>
        <w:object w:dxaOrig="1260" w:dyaOrig="400">
          <v:shape id="_x0000_i1063" type="#_x0000_t75" alt="" style="width:63.25pt;height:20.45pt;mso-width-percent:0;mso-height-percent:0;mso-width-percent:0;mso-height-percent:0" o:ole="">
            <v:imagedata r:id="rId103" o:title=""/>
          </v:shape>
          <o:OLEObject Type="Embed" ProgID="Equation.DSMT4" ShapeID="_x0000_i1063" DrawAspect="Content" ObjectID="_1637673351" r:id="rId104"/>
        </w:object>
      </w:r>
    </w:p>
    <w:p w:rsidR="00E22F11" w:rsidRDefault="00E22F11" w:rsidP="00E22F11">
      <w:pPr>
        <w:spacing w:after="0" w:line="360" w:lineRule="auto"/>
        <w:ind w:firstLine="851"/>
        <w:jc w:val="both"/>
        <w:rPr>
          <w:rFonts w:ascii="Times New Roman" w:hAnsi="Times New Roman"/>
          <w:sz w:val="28"/>
          <w:szCs w:val="28"/>
        </w:rPr>
      </w:pPr>
      <w:r w:rsidRPr="00C46388">
        <w:rPr>
          <w:rFonts w:ascii="Times New Roman" w:hAnsi="Times New Roman"/>
          <w:smallCaps/>
          <w:sz w:val="28"/>
          <w:szCs w:val="28"/>
        </w:rPr>
        <w:t>Выход</w:t>
      </w:r>
      <w:r w:rsidRPr="00C46388">
        <w:rPr>
          <w:rFonts w:ascii="Times New Roman" w:hAnsi="Times New Roman"/>
          <w:sz w:val="28"/>
          <w:szCs w:val="28"/>
        </w:rPr>
        <w:t xml:space="preserve">: покрытие </w:t>
      </w:r>
      <w:r w:rsidR="008949D0" w:rsidRPr="00025957">
        <w:rPr>
          <w:noProof/>
          <w:position w:val="-4"/>
        </w:rPr>
        <w:object w:dxaOrig="320" w:dyaOrig="260">
          <v:shape id="_x0000_i1062" type="#_x0000_t75" alt="" style="width:15.55pt;height:12.65pt;mso-width-percent:0;mso-height-percent:0;mso-width-percent:0;mso-height-percent:0" o:ole="">
            <v:imagedata r:id="rId105" o:title=""/>
          </v:shape>
          <o:OLEObject Type="Embed" ProgID="Equation.DSMT4" ShapeID="_x0000_i1062" DrawAspect="Content" ObjectID="_1637673352" r:id="rId106"/>
        </w:object>
      </w:r>
      <w:r w:rsidRPr="00C46388">
        <w:rPr>
          <w:rFonts w:ascii="Times New Roman" w:hAnsi="Times New Roman"/>
          <w:sz w:val="28"/>
          <w:szCs w:val="28"/>
        </w:rPr>
        <w:t xml:space="preserve"> п</w:t>
      </w:r>
      <w:r w:rsidR="00804457">
        <w:rPr>
          <w:rFonts w:ascii="Times New Roman" w:hAnsi="Times New Roman"/>
          <w:sz w:val="28"/>
          <w:szCs w:val="28"/>
        </w:rPr>
        <w:t>ростыми цепями длины три ребра.</w:t>
      </w:r>
    </w:p>
    <w:p w:rsidR="00A653FA" w:rsidRPr="00A653FA" w:rsidRDefault="00A653FA" w:rsidP="001D13D4">
      <w:pPr>
        <w:spacing w:after="0" w:line="360" w:lineRule="auto"/>
        <w:ind w:firstLine="851"/>
        <w:jc w:val="both"/>
        <w:rPr>
          <w:rFonts w:ascii="Times New Roman" w:hAnsi="Times New Roman" w:cs="Times New Roman"/>
          <w:b/>
          <w:sz w:val="28"/>
          <w:szCs w:val="28"/>
        </w:rPr>
      </w:pPr>
      <w:r w:rsidRPr="00A653FA">
        <w:rPr>
          <w:rFonts w:ascii="Times New Roman" w:hAnsi="Times New Roman" w:cs="Times New Roman"/>
          <w:b/>
          <w:sz w:val="28"/>
          <w:szCs w:val="28"/>
        </w:rPr>
        <w:t>Алгоритм решения</w:t>
      </w:r>
    </w:p>
    <w:p w:rsidR="00B610D1" w:rsidRPr="00C46388" w:rsidRDefault="00B610D1" w:rsidP="00017A4A">
      <w:pPr>
        <w:spacing w:after="0" w:line="360" w:lineRule="auto"/>
        <w:ind w:firstLine="851"/>
        <w:jc w:val="both"/>
        <w:rPr>
          <w:rFonts w:ascii="Times New Roman" w:hAnsi="Times New Roman"/>
          <w:sz w:val="28"/>
          <w:szCs w:val="28"/>
        </w:rPr>
      </w:pPr>
      <w:r w:rsidRPr="00C46388">
        <w:rPr>
          <w:rFonts w:ascii="Times New Roman" w:hAnsi="Times New Roman"/>
          <w:sz w:val="28"/>
          <w:szCs w:val="28"/>
        </w:rPr>
        <w:t>АЛГОРИТМ </w:t>
      </w:r>
      <w:r w:rsidR="008949D0" w:rsidRPr="00A85B39">
        <w:rPr>
          <w:noProof/>
          <w:position w:val="-12"/>
        </w:rPr>
        <w:object w:dxaOrig="279" w:dyaOrig="360">
          <v:shape id="_x0000_i1061" type="#_x0000_t75" alt="" style="width:14.1pt;height:18pt;mso-width-percent:0;mso-height-percent:0;mso-width-percent:0;mso-height-percent:0" o:ole="">
            <v:imagedata r:id="rId107" o:title=""/>
          </v:shape>
          <o:OLEObject Type="Embed" ProgID="Equation.DSMT4" ShapeID="_x0000_i1061" DrawAspect="Content" ObjectID="_1637673353" r:id="rId108"/>
        </w:object>
      </w:r>
    </w:p>
    <w:p w:rsidR="00B610D1" w:rsidRPr="00C46388" w:rsidRDefault="00B610D1" w:rsidP="00017A4A">
      <w:pPr>
        <w:pStyle w:val="BodyText"/>
        <w:spacing w:after="0" w:line="360" w:lineRule="auto"/>
        <w:ind w:firstLine="851"/>
        <w:jc w:val="both"/>
        <w:rPr>
          <w:rFonts w:ascii="Times New Roman" w:hAnsi="Times New Roman"/>
          <w:snapToGrid w:val="0"/>
          <w:sz w:val="28"/>
          <w:szCs w:val="28"/>
        </w:rPr>
      </w:pPr>
      <w:r w:rsidRPr="00C46388">
        <w:rPr>
          <w:rFonts w:ascii="Times New Roman" w:hAnsi="Times New Roman"/>
          <w:smallCaps/>
          <w:sz w:val="28"/>
          <w:szCs w:val="28"/>
        </w:rPr>
        <w:t>Шаг 1.</w:t>
      </w:r>
      <w:r w:rsidRPr="00C46388">
        <w:rPr>
          <w:rFonts w:ascii="Times New Roman" w:hAnsi="Times New Roman"/>
          <w:sz w:val="28"/>
          <w:szCs w:val="28"/>
        </w:rPr>
        <w:t xml:space="preserve"> </w:t>
      </w:r>
      <w:r>
        <w:rPr>
          <w:rFonts w:ascii="Times New Roman" w:hAnsi="Times New Roman"/>
          <w:sz w:val="28"/>
          <w:szCs w:val="28"/>
        </w:rPr>
        <w:t xml:space="preserve">Применить на каждой подграф-затравке </w:t>
      </w:r>
      <w:r w:rsidR="008949D0" w:rsidRPr="00A85B39">
        <w:rPr>
          <w:noProof/>
          <w:position w:val="-12"/>
        </w:rPr>
        <w:object w:dxaOrig="400" w:dyaOrig="400">
          <v:shape id="_x0000_i1060" type="#_x0000_t75" alt="" style="width:20.45pt;height:20.45pt;mso-width-percent:0;mso-height-percent:0;mso-width-percent:0;mso-height-percent:0" o:ole="">
            <v:imagedata r:id="rId109" o:title=""/>
          </v:shape>
          <o:OLEObject Type="Embed" ProgID="Equation.DSMT4" ShapeID="_x0000_i1060" DrawAspect="Content" ObjectID="_1637673354" r:id="rId110"/>
        </w:object>
      </w:r>
      <w:r w:rsidRPr="00C46388">
        <w:rPr>
          <w:rFonts w:ascii="Times New Roman" w:hAnsi="Times New Roman"/>
          <w:sz w:val="28"/>
          <w:szCs w:val="28"/>
        </w:rPr>
        <w:t xml:space="preserve">, </w:t>
      </w:r>
      <w:r w:rsidR="008949D0" w:rsidRPr="00A85B39">
        <w:rPr>
          <w:noProof/>
          <w:position w:val="-10"/>
        </w:rPr>
        <w:object w:dxaOrig="960" w:dyaOrig="400">
          <v:shape id="_x0000_i1059" type="#_x0000_t75" alt="" style="width:48.15pt;height:20.45pt;mso-width-percent:0;mso-height-percent:0;mso-width-percent:0;mso-height-percent:0" o:ole="">
            <v:imagedata r:id="rId111" o:title=""/>
          </v:shape>
          <o:OLEObject Type="Embed" ProgID="Equation.DSMT4" ShapeID="_x0000_i1059" DrawAspect="Content" ObjectID="_1637673355" r:id="rId112"/>
        </w:object>
      </w:r>
      <w:r>
        <w:rPr>
          <w:rFonts w:ascii="Times New Roman" w:hAnsi="Times New Roman"/>
          <w:sz w:val="28"/>
          <w:szCs w:val="28"/>
        </w:rPr>
        <w:t xml:space="preserve"> для заданного графа </w:t>
      </w:r>
      <w:r w:rsidR="008949D0" w:rsidRPr="00A85B39">
        <w:rPr>
          <w:noProof/>
          <w:position w:val="-14"/>
        </w:rPr>
        <w:object w:dxaOrig="1359" w:dyaOrig="400">
          <v:shape id="_x0000_i1058" type="#_x0000_t75" alt="" style="width:68.1pt;height:20.45pt;mso-width-percent:0;mso-height-percent:0;mso-width-percent:0;mso-height-percent:0" o:ole="">
            <v:imagedata r:id="rId113" o:title=""/>
          </v:shape>
          <o:OLEObject Type="Embed" ProgID="Equation.DSMT4" ShapeID="_x0000_i1058" DrawAspect="Content" ObjectID="_1637673356" r:id="rId114"/>
        </w:object>
      </w:r>
      <w:r w:rsidRPr="00C46388">
        <w:rPr>
          <w:rFonts w:ascii="Times New Roman" w:hAnsi="Times New Roman"/>
          <w:sz w:val="28"/>
          <w:szCs w:val="28"/>
        </w:rPr>
        <w:t xml:space="preserve"> процедуру </w:t>
      </w:r>
      <w:r>
        <w:rPr>
          <w:rFonts w:ascii="Times New Roman" w:hAnsi="Times New Roman"/>
          <w:sz w:val="28"/>
          <w:szCs w:val="28"/>
        </w:rPr>
        <w:t>ВППЦДТ</w:t>
      </w:r>
      <w:r w:rsidRPr="00C46388">
        <w:rPr>
          <w:rFonts w:ascii="Times New Roman" w:hAnsi="Times New Roman"/>
          <w:sz w:val="28"/>
          <w:szCs w:val="28"/>
        </w:rPr>
        <w:t xml:space="preserve">. </w:t>
      </w:r>
    </w:p>
    <w:p w:rsidR="00B610D1" w:rsidRPr="00C46388" w:rsidRDefault="00B610D1" w:rsidP="00017A4A">
      <w:pPr>
        <w:pStyle w:val="BodyText"/>
        <w:spacing w:after="0" w:line="360" w:lineRule="auto"/>
        <w:ind w:firstLine="851"/>
        <w:jc w:val="both"/>
        <w:rPr>
          <w:rFonts w:ascii="Times New Roman" w:hAnsi="Times New Roman"/>
          <w:sz w:val="28"/>
          <w:szCs w:val="28"/>
        </w:rPr>
      </w:pPr>
      <w:r w:rsidRPr="00C46388">
        <w:rPr>
          <w:rFonts w:ascii="Times New Roman" w:hAnsi="Times New Roman"/>
          <w:smallCaps/>
          <w:sz w:val="28"/>
          <w:szCs w:val="28"/>
        </w:rPr>
        <w:lastRenderedPageBreak/>
        <w:t>Шаг 2.</w:t>
      </w:r>
      <w:r w:rsidRPr="00C46388">
        <w:rPr>
          <w:rFonts w:ascii="Times New Roman" w:hAnsi="Times New Roman"/>
          <w:sz w:val="28"/>
          <w:szCs w:val="28"/>
        </w:rPr>
        <w:t xml:space="preserve"> Объедин</w:t>
      </w:r>
      <w:r>
        <w:rPr>
          <w:rFonts w:ascii="Times New Roman" w:hAnsi="Times New Roman"/>
          <w:sz w:val="28"/>
          <w:szCs w:val="28"/>
        </w:rPr>
        <w:t xml:space="preserve">ить результаты выполнения шага 1 в </w:t>
      </w:r>
      <w:r w:rsidRPr="00C46388">
        <w:rPr>
          <w:rFonts w:ascii="Times New Roman" w:hAnsi="Times New Roman"/>
          <w:sz w:val="28"/>
          <w:szCs w:val="28"/>
        </w:rPr>
        <w:t xml:space="preserve">покрытие </w:t>
      </w:r>
      <w:r w:rsidR="008949D0" w:rsidRPr="00A85B39">
        <w:rPr>
          <w:noProof/>
          <w:position w:val="-18"/>
        </w:rPr>
        <w:object w:dxaOrig="1400" w:dyaOrig="480">
          <v:shape id="_x0000_i1057" type="#_x0000_t75" alt="" style="width:69.55pt;height:23.85pt;mso-width-percent:0;mso-height-percent:0;mso-width-percent:0;mso-height-percent:0" o:ole="">
            <v:imagedata r:id="rId115" o:title=""/>
          </v:shape>
          <o:OLEObject Type="Embed" ProgID="Equation.DSMT4" ShapeID="_x0000_i1057" DrawAspect="Content" ObjectID="_1637673357" r:id="rId116"/>
        </w:object>
      </w:r>
      <w:r w:rsidRPr="00C46388">
        <w:rPr>
          <w:rFonts w:ascii="Times New Roman" w:hAnsi="Times New Roman"/>
          <w:sz w:val="28"/>
          <w:szCs w:val="28"/>
        </w:rPr>
        <w:t xml:space="preserve"> </w:t>
      </w:r>
      <w:r>
        <w:rPr>
          <w:rFonts w:ascii="Times New Roman" w:hAnsi="Times New Roman"/>
          <w:sz w:val="28"/>
          <w:szCs w:val="28"/>
        </w:rPr>
        <w:t>для заданного</w:t>
      </w:r>
      <w:r w:rsidRPr="00C46388">
        <w:rPr>
          <w:rFonts w:ascii="Times New Roman" w:hAnsi="Times New Roman"/>
          <w:sz w:val="28"/>
          <w:szCs w:val="28"/>
        </w:rPr>
        <w:t xml:space="preserve"> графа </w:t>
      </w:r>
      <w:r w:rsidR="008949D0" w:rsidRPr="00A85B39">
        <w:rPr>
          <w:noProof/>
          <w:position w:val="-12"/>
        </w:rPr>
        <w:object w:dxaOrig="380" w:dyaOrig="360">
          <v:shape id="_x0000_i1056" type="#_x0000_t75" alt="" style="width:18.95pt;height:18pt;mso-width-percent:0;mso-height-percent:0;mso-width-percent:0;mso-height-percent:0" o:ole="">
            <v:imagedata r:id="rId117" o:title=""/>
          </v:shape>
          <o:OLEObject Type="Embed" ProgID="Equation.DSMT4" ShapeID="_x0000_i1056" DrawAspect="Content" ObjectID="_1637673358" r:id="rId118"/>
        </w:object>
      </w:r>
    </w:p>
    <w:p w:rsidR="00B610D1" w:rsidRPr="00C46388" w:rsidRDefault="00B610D1" w:rsidP="00017A4A">
      <w:pPr>
        <w:spacing w:after="0" w:line="360" w:lineRule="auto"/>
        <w:ind w:firstLine="851"/>
        <w:jc w:val="both"/>
        <w:rPr>
          <w:rFonts w:ascii="Times New Roman" w:hAnsi="Times New Roman"/>
          <w:sz w:val="28"/>
          <w:szCs w:val="28"/>
        </w:rPr>
      </w:pPr>
      <w:r w:rsidRPr="00C46388">
        <w:rPr>
          <w:rFonts w:ascii="Times New Roman" w:hAnsi="Times New Roman"/>
          <w:smallCaps/>
          <w:sz w:val="28"/>
          <w:szCs w:val="28"/>
        </w:rPr>
        <w:t>Вход</w:t>
      </w:r>
      <w:r w:rsidRPr="00C46388">
        <w:rPr>
          <w:rFonts w:ascii="Times New Roman" w:hAnsi="Times New Roman"/>
          <w:sz w:val="28"/>
          <w:szCs w:val="28"/>
        </w:rPr>
        <w:t xml:space="preserve">: взвешенный </w:t>
      </w:r>
      <w:proofErr w:type="spellStart"/>
      <w:r w:rsidRPr="00C46388">
        <w:rPr>
          <w:rFonts w:ascii="Times New Roman" w:hAnsi="Times New Roman"/>
          <w:sz w:val="28"/>
          <w:szCs w:val="28"/>
        </w:rPr>
        <w:t>предфрактальный</w:t>
      </w:r>
      <w:proofErr w:type="spellEnd"/>
      <w:r w:rsidRPr="00C46388">
        <w:rPr>
          <w:rFonts w:ascii="Times New Roman" w:hAnsi="Times New Roman"/>
          <w:sz w:val="28"/>
          <w:szCs w:val="28"/>
        </w:rPr>
        <w:t xml:space="preserve"> граф </w:t>
      </w:r>
      <w:r w:rsidR="008949D0" w:rsidRPr="00A85B39">
        <w:rPr>
          <w:noProof/>
          <w:position w:val="-14"/>
        </w:rPr>
        <w:object w:dxaOrig="1420" w:dyaOrig="400">
          <v:shape id="_x0000_i1055" type="#_x0000_t75" alt="" style="width:71.5pt;height:20.45pt;mso-width-percent:0;mso-height-percent:0;mso-width-percent:0;mso-height-percent:0" o:ole="">
            <v:imagedata r:id="rId119" o:title=""/>
          </v:shape>
          <o:OLEObject Type="Embed" ProgID="Equation.DSMT4" ShapeID="_x0000_i1055" DrawAspect="Content" ObjectID="_1637673359" r:id="rId120"/>
        </w:object>
      </w:r>
    </w:p>
    <w:p w:rsidR="00B610D1" w:rsidRPr="00C46388" w:rsidRDefault="00B610D1" w:rsidP="00017A4A">
      <w:pPr>
        <w:spacing w:after="0" w:line="360" w:lineRule="auto"/>
        <w:ind w:firstLine="851"/>
        <w:jc w:val="both"/>
        <w:rPr>
          <w:rFonts w:ascii="Times New Roman" w:hAnsi="Times New Roman"/>
          <w:sz w:val="28"/>
          <w:szCs w:val="28"/>
        </w:rPr>
      </w:pPr>
      <w:r w:rsidRPr="00C46388">
        <w:rPr>
          <w:rFonts w:ascii="Times New Roman" w:hAnsi="Times New Roman"/>
          <w:smallCaps/>
          <w:sz w:val="28"/>
          <w:szCs w:val="28"/>
        </w:rPr>
        <w:t>Выход</w:t>
      </w:r>
      <w:r w:rsidRPr="00C46388">
        <w:rPr>
          <w:rFonts w:ascii="Times New Roman" w:hAnsi="Times New Roman"/>
          <w:sz w:val="28"/>
          <w:szCs w:val="28"/>
        </w:rPr>
        <w:t xml:space="preserve">: покрытие </w:t>
      </w:r>
      <w:r w:rsidR="008949D0" w:rsidRPr="00A85B39">
        <w:rPr>
          <w:noProof/>
          <w:position w:val="-18"/>
        </w:rPr>
        <w:object w:dxaOrig="1400" w:dyaOrig="480">
          <v:shape id="_x0000_i1054" type="#_x0000_t75" alt="" style="width:69.55pt;height:23.85pt;mso-width-percent:0;mso-height-percent:0;mso-width-percent:0;mso-height-percent:0" o:ole="">
            <v:imagedata r:id="rId121" o:title=""/>
          </v:shape>
          <o:OLEObject Type="Embed" ProgID="Equation.DSMT4" ShapeID="_x0000_i1054" DrawAspect="Content" ObjectID="_1637673360" r:id="rId122"/>
        </w:object>
      </w:r>
      <w:r w:rsidRPr="00C46388">
        <w:rPr>
          <w:rFonts w:ascii="Times New Roman" w:hAnsi="Times New Roman"/>
          <w:sz w:val="28"/>
          <w:szCs w:val="28"/>
        </w:rPr>
        <w:t xml:space="preserve"> простыми цепями </w:t>
      </w:r>
      <w:r w:rsidR="00A85B39">
        <w:rPr>
          <w:rFonts w:ascii="Times New Roman" w:hAnsi="Times New Roman"/>
          <w:sz w:val="28"/>
          <w:szCs w:val="28"/>
        </w:rPr>
        <w:t>длины три</w:t>
      </w:r>
      <w:r w:rsidRPr="00C46388">
        <w:rPr>
          <w:rFonts w:ascii="Times New Roman" w:hAnsi="Times New Roman"/>
          <w:sz w:val="28"/>
          <w:szCs w:val="28"/>
        </w:rPr>
        <w:t>.</w:t>
      </w:r>
    </w:p>
    <w:p w:rsidR="00B610D1" w:rsidRPr="00807110" w:rsidRDefault="00B610D1" w:rsidP="00017A4A">
      <w:pPr>
        <w:spacing w:after="0" w:line="360" w:lineRule="auto"/>
        <w:ind w:firstLine="851"/>
        <w:jc w:val="both"/>
        <w:rPr>
          <w:rFonts w:ascii="Times New Roman" w:hAnsi="Times New Roman"/>
          <w:b/>
          <w:sz w:val="28"/>
          <w:szCs w:val="28"/>
        </w:rPr>
      </w:pPr>
      <w:r w:rsidRPr="00807110">
        <w:rPr>
          <w:rFonts w:ascii="Times New Roman" w:hAnsi="Times New Roman"/>
          <w:b/>
          <w:sz w:val="28"/>
          <w:szCs w:val="28"/>
        </w:rPr>
        <w:t>Результаты</w:t>
      </w:r>
    </w:p>
    <w:p w:rsidR="003A78B3" w:rsidRDefault="00F84449" w:rsidP="003A78B3">
      <w:pPr>
        <w:spacing w:after="0" w:line="360" w:lineRule="auto"/>
        <w:ind w:firstLine="851"/>
        <w:jc w:val="both"/>
        <w:rPr>
          <w:rFonts w:ascii="Times New Roman" w:hAnsi="Times New Roman"/>
          <w:sz w:val="28"/>
          <w:szCs w:val="28"/>
        </w:rPr>
      </w:pPr>
      <w:r>
        <w:rPr>
          <w:rFonts w:ascii="Times New Roman" w:hAnsi="Times New Roman"/>
          <w:sz w:val="28"/>
          <w:szCs w:val="28"/>
        </w:rPr>
        <w:t>Предложен</w:t>
      </w:r>
      <w:r w:rsidR="000D2D5E">
        <w:rPr>
          <w:rFonts w:ascii="Times New Roman" w:hAnsi="Times New Roman"/>
          <w:sz w:val="28"/>
          <w:szCs w:val="28"/>
        </w:rPr>
        <w:t>а</w:t>
      </w:r>
      <w:r>
        <w:rPr>
          <w:rFonts w:ascii="Times New Roman" w:hAnsi="Times New Roman"/>
          <w:sz w:val="28"/>
          <w:szCs w:val="28"/>
        </w:rPr>
        <w:t xml:space="preserve"> эффективн</w:t>
      </w:r>
      <w:r w:rsidR="000D2D5E">
        <w:rPr>
          <w:rFonts w:ascii="Times New Roman" w:hAnsi="Times New Roman"/>
          <w:sz w:val="28"/>
          <w:szCs w:val="28"/>
        </w:rPr>
        <w:t>ая</w:t>
      </w:r>
      <w:r>
        <w:rPr>
          <w:rFonts w:ascii="Times New Roman" w:hAnsi="Times New Roman"/>
          <w:sz w:val="28"/>
          <w:szCs w:val="28"/>
        </w:rPr>
        <w:t xml:space="preserve"> по времени вычисления </w:t>
      </w:r>
      <w:r w:rsidR="000D2D5E" w:rsidRPr="000D2D5E">
        <w:rPr>
          <w:rFonts w:ascii="Times New Roman" w:hAnsi="Times New Roman"/>
          <w:sz w:val="28"/>
          <w:szCs w:val="28"/>
        </w:rPr>
        <w:t>метод</w:t>
      </w:r>
      <w:r w:rsidR="000D2D5E">
        <w:rPr>
          <w:rFonts w:ascii="Times New Roman" w:hAnsi="Times New Roman"/>
          <w:sz w:val="28"/>
          <w:szCs w:val="28"/>
        </w:rPr>
        <w:t>ика</w:t>
      </w:r>
      <w:r w:rsidRPr="000D2D5E">
        <w:rPr>
          <w:rFonts w:ascii="Times New Roman" w:hAnsi="Times New Roman"/>
          <w:sz w:val="28"/>
          <w:szCs w:val="28"/>
        </w:rPr>
        <w:t xml:space="preserve"> решения</w:t>
      </w:r>
      <w:r>
        <w:rPr>
          <w:rFonts w:ascii="Times New Roman" w:hAnsi="Times New Roman"/>
          <w:sz w:val="28"/>
          <w:szCs w:val="28"/>
        </w:rPr>
        <w:t xml:space="preserve"> задачи сетевого распределения производственных задач, </w:t>
      </w:r>
      <w:r w:rsidR="005534F5">
        <w:rPr>
          <w:rFonts w:ascii="Times New Roman" w:hAnsi="Times New Roman"/>
          <w:sz w:val="28"/>
          <w:szCs w:val="28"/>
        </w:rPr>
        <w:t>на основе которо</w:t>
      </w:r>
      <w:r w:rsidR="00804457">
        <w:rPr>
          <w:rFonts w:ascii="Times New Roman" w:hAnsi="Times New Roman"/>
          <w:sz w:val="28"/>
          <w:szCs w:val="28"/>
        </w:rPr>
        <w:t>й</w:t>
      </w:r>
      <w:r w:rsidR="005534F5">
        <w:rPr>
          <w:rFonts w:ascii="Times New Roman" w:hAnsi="Times New Roman"/>
          <w:sz w:val="28"/>
          <w:szCs w:val="28"/>
        </w:rPr>
        <w:t xml:space="preserve"> </w:t>
      </w:r>
      <w:r w:rsidRPr="00D30BDE">
        <w:rPr>
          <w:rFonts w:ascii="Times New Roman" w:hAnsi="Times New Roman" w:cs="Times New Roman"/>
          <w:sz w:val="28"/>
          <w:szCs w:val="28"/>
        </w:rPr>
        <w:t xml:space="preserve">могут быть разработаны автоматизированные средства </w:t>
      </w:r>
      <w:r>
        <w:rPr>
          <w:rFonts w:ascii="Times New Roman" w:hAnsi="Times New Roman" w:cs="Times New Roman"/>
          <w:sz w:val="28"/>
          <w:szCs w:val="28"/>
        </w:rPr>
        <w:t xml:space="preserve">контроля и управления </w:t>
      </w:r>
      <w:r w:rsidRPr="00D30BDE">
        <w:rPr>
          <w:rFonts w:ascii="Times New Roman" w:hAnsi="Times New Roman" w:cs="Times New Roman"/>
          <w:sz w:val="28"/>
          <w:szCs w:val="28"/>
        </w:rPr>
        <w:t>производственными процессами предприятия.</w:t>
      </w:r>
      <w:r>
        <w:rPr>
          <w:rFonts w:ascii="Times New Roman" w:hAnsi="Times New Roman" w:cs="Times New Roman"/>
          <w:sz w:val="28"/>
          <w:szCs w:val="28"/>
        </w:rPr>
        <w:t xml:space="preserve"> </w:t>
      </w:r>
      <w:r>
        <w:rPr>
          <w:rFonts w:ascii="Times New Roman" w:hAnsi="Times New Roman"/>
          <w:sz w:val="28"/>
          <w:szCs w:val="28"/>
        </w:rPr>
        <w:t>Результатом работы алгоритма</w:t>
      </w:r>
      <w:r w:rsidR="00A11A92">
        <w:rPr>
          <w:rFonts w:ascii="Times New Roman" w:hAnsi="Times New Roman"/>
          <w:sz w:val="28"/>
          <w:szCs w:val="28"/>
        </w:rPr>
        <w:t xml:space="preserve"> являются</w:t>
      </w:r>
      <w:r>
        <w:rPr>
          <w:rFonts w:ascii="Times New Roman" w:hAnsi="Times New Roman"/>
          <w:sz w:val="28"/>
          <w:szCs w:val="28"/>
        </w:rPr>
        <w:t xml:space="preserve"> следующие теоремы:</w:t>
      </w:r>
    </w:p>
    <w:p w:rsidR="00F84449" w:rsidRDefault="003A78B3" w:rsidP="00F84449">
      <w:pPr>
        <w:spacing w:after="0" w:line="360" w:lineRule="auto"/>
        <w:ind w:firstLine="851"/>
        <w:jc w:val="both"/>
        <w:rPr>
          <w:rFonts w:ascii="Times New Roman" w:hAnsi="Times New Roman"/>
          <w:i/>
          <w:smallCaps/>
          <w:sz w:val="28"/>
          <w:szCs w:val="28"/>
        </w:rPr>
      </w:pPr>
      <w:r w:rsidRPr="00017A4A">
        <w:rPr>
          <w:rFonts w:ascii="Times New Roman" w:hAnsi="Times New Roman"/>
          <w:i/>
          <w:smallCaps/>
          <w:sz w:val="28"/>
          <w:szCs w:val="28"/>
        </w:rPr>
        <w:t>Теорема </w:t>
      </w:r>
      <w:r>
        <w:rPr>
          <w:rFonts w:ascii="Times New Roman" w:hAnsi="Times New Roman"/>
          <w:i/>
          <w:smallCaps/>
          <w:sz w:val="28"/>
          <w:szCs w:val="28"/>
        </w:rPr>
        <w:t>1</w:t>
      </w:r>
      <w:r w:rsidRPr="00017A4A">
        <w:rPr>
          <w:rFonts w:ascii="Times New Roman" w:hAnsi="Times New Roman"/>
          <w:i/>
          <w:sz w:val="28"/>
          <w:szCs w:val="28"/>
        </w:rPr>
        <w:t>.</w:t>
      </w:r>
      <w:r w:rsidRPr="00C46388">
        <w:rPr>
          <w:rFonts w:ascii="Times New Roman" w:hAnsi="Times New Roman"/>
          <w:b/>
          <w:sz w:val="28"/>
          <w:szCs w:val="28"/>
        </w:rPr>
        <w:t xml:space="preserve"> </w:t>
      </w:r>
      <w:r w:rsidRPr="00C46388">
        <w:rPr>
          <w:rFonts w:ascii="Times New Roman" w:hAnsi="Times New Roman"/>
          <w:i/>
          <w:sz w:val="28"/>
          <w:szCs w:val="28"/>
        </w:rPr>
        <w:t>Вычислительная сложность</w:t>
      </w:r>
      <w:r>
        <w:rPr>
          <w:rFonts w:ascii="Times New Roman" w:hAnsi="Times New Roman"/>
          <w:i/>
          <w:sz w:val="28"/>
          <w:szCs w:val="28"/>
        </w:rPr>
        <w:t xml:space="preserve"> работы</w:t>
      </w:r>
      <w:r w:rsidRPr="00C46388">
        <w:rPr>
          <w:rFonts w:ascii="Times New Roman" w:hAnsi="Times New Roman"/>
          <w:i/>
          <w:sz w:val="28"/>
          <w:szCs w:val="28"/>
        </w:rPr>
        <w:t xml:space="preserve"> алгоритма </w:t>
      </w:r>
      <w:r w:rsidR="008949D0" w:rsidRPr="00A85B39">
        <w:rPr>
          <w:noProof/>
          <w:position w:val="-12"/>
        </w:rPr>
        <w:object w:dxaOrig="279" w:dyaOrig="360">
          <v:shape id="_x0000_i1053" type="#_x0000_t75" alt="" style="width:14.1pt;height:18pt;mso-width-percent:0;mso-height-percent:0;mso-width-percent:0;mso-height-percent:0" o:ole="">
            <v:imagedata r:id="rId123" o:title=""/>
          </v:shape>
          <o:OLEObject Type="Embed" ProgID="Equation.DSMT4" ShapeID="_x0000_i1053" DrawAspect="Content" ObjectID="_1637673361" r:id="rId124"/>
        </w:object>
      </w:r>
      <w:r>
        <w:rPr>
          <w:rFonts w:ascii="Times New Roman" w:hAnsi="Times New Roman"/>
          <w:sz w:val="28"/>
          <w:szCs w:val="28"/>
        </w:rPr>
        <w:t xml:space="preserve"> </w:t>
      </w:r>
      <w:r w:rsidRPr="00B860EF">
        <w:rPr>
          <w:rFonts w:ascii="Times New Roman" w:hAnsi="Times New Roman"/>
          <w:i/>
          <w:sz w:val="28"/>
          <w:szCs w:val="28"/>
        </w:rPr>
        <w:t>на</w:t>
      </w:r>
      <w:r w:rsidRPr="00C46388">
        <w:rPr>
          <w:rFonts w:ascii="Times New Roman" w:hAnsi="Times New Roman"/>
          <w:i/>
          <w:iCs/>
          <w:sz w:val="28"/>
          <w:szCs w:val="28"/>
        </w:rPr>
        <w:t xml:space="preserve"> </w:t>
      </w:r>
      <w:r w:rsidRPr="00C46388">
        <w:rPr>
          <w:rFonts w:ascii="Times New Roman" w:hAnsi="Times New Roman"/>
          <w:i/>
          <w:sz w:val="28"/>
          <w:szCs w:val="28"/>
        </w:rPr>
        <w:t>граф</w:t>
      </w:r>
      <w:r>
        <w:rPr>
          <w:rFonts w:ascii="Times New Roman" w:hAnsi="Times New Roman"/>
          <w:i/>
          <w:sz w:val="28"/>
          <w:szCs w:val="28"/>
        </w:rPr>
        <w:t>е</w:t>
      </w:r>
      <w:r w:rsidRPr="00C46388">
        <w:rPr>
          <w:rFonts w:ascii="Times New Roman" w:hAnsi="Times New Roman"/>
          <w:i/>
          <w:sz w:val="28"/>
          <w:szCs w:val="28"/>
        </w:rPr>
        <w:t xml:space="preserve"> </w:t>
      </w:r>
      <w:r w:rsidR="008949D0" w:rsidRPr="00A85B39">
        <w:rPr>
          <w:noProof/>
          <w:position w:val="-14"/>
        </w:rPr>
        <w:object w:dxaOrig="1359" w:dyaOrig="400">
          <v:shape id="_x0000_i1052" type="#_x0000_t75" alt="" style="width:68.1pt;height:20.45pt;mso-width-percent:0;mso-height-percent:0;mso-width-percent:0;mso-height-percent:0" o:ole="">
            <v:imagedata r:id="rId125" o:title=""/>
          </v:shape>
          <o:OLEObject Type="Embed" ProgID="Equation.DSMT4" ShapeID="_x0000_i1052" DrawAspect="Content" ObjectID="_1637673362" r:id="rId126"/>
        </w:object>
      </w:r>
      <w:r w:rsidRPr="00C46388">
        <w:rPr>
          <w:rFonts w:ascii="Times New Roman" w:hAnsi="Times New Roman"/>
          <w:i/>
          <w:sz w:val="28"/>
          <w:szCs w:val="28"/>
        </w:rPr>
        <w:t xml:space="preserve">, </w:t>
      </w:r>
      <w:r>
        <w:rPr>
          <w:rFonts w:ascii="Times New Roman" w:hAnsi="Times New Roman"/>
          <w:i/>
          <w:sz w:val="28"/>
          <w:szCs w:val="28"/>
        </w:rPr>
        <w:t>с</w:t>
      </w:r>
      <w:r w:rsidRPr="00C46388">
        <w:rPr>
          <w:rFonts w:ascii="Times New Roman" w:hAnsi="Times New Roman"/>
          <w:i/>
          <w:sz w:val="28"/>
          <w:szCs w:val="28"/>
        </w:rPr>
        <w:t xml:space="preserve"> затравкой </w:t>
      </w:r>
      <w:r w:rsidR="008949D0" w:rsidRPr="00A85B39">
        <w:rPr>
          <w:noProof/>
          <w:position w:val="-14"/>
        </w:rPr>
        <w:object w:dxaOrig="1180" w:dyaOrig="400">
          <v:shape id="_x0000_i1051" type="#_x0000_t75" alt="" style="width:59.35pt;height:20.45pt;mso-width-percent:0;mso-height-percent:0;mso-width-percent:0;mso-height-percent:0" o:ole="">
            <v:imagedata r:id="rId127" o:title=""/>
          </v:shape>
          <o:OLEObject Type="Embed" ProgID="Equation.DSMT4" ShapeID="_x0000_i1051" DrawAspect="Content" ObjectID="_1637673363" r:id="rId128"/>
        </w:object>
      </w:r>
      <w:r w:rsidRPr="00C46388">
        <w:rPr>
          <w:rFonts w:ascii="Times New Roman" w:hAnsi="Times New Roman"/>
          <w:i/>
          <w:sz w:val="28"/>
          <w:szCs w:val="28"/>
        </w:rPr>
        <w:t xml:space="preserve">, где </w:t>
      </w:r>
      <w:r w:rsidR="008949D0" w:rsidRPr="00A85B39">
        <w:rPr>
          <w:noProof/>
          <w:position w:val="-14"/>
        </w:rPr>
        <w:object w:dxaOrig="720" w:dyaOrig="400">
          <v:shape id="_x0000_i1050" type="#_x0000_t75" alt="" style="width:36pt;height:20.45pt;mso-width-percent:0;mso-height-percent:0;mso-width-percent:0;mso-height-percent:0" o:ole="">
            <v:imagedata r:id="rId129" o:title=""/>
          </v:shape>
          <o:OLEObject Type="Embed" ProgID="Equation.DSMT4" ShapeID="_x0000_i1050" DrawAspect="Content" ObjectID="_1637673364" r:id="rId130"/>
        </w:object>
      </w:r>
      <w:r w:rsidRPr="00C46388">
        <w:rPr>
          <w:rFonts w:ascii="Times New Roman" w:hAnsi="Times New Roman"/>
          <w:i/>
          <w:sz w:val="28"/>
          <w:szCs w:val="28"/>
        </w:rPr>
        <w:t xml:space="preserve">, </w:t>
      </w:r>
      <w:r w:rsidR="008949D0" w:rsidRPr="00A85B39">
        <w:rPr>
          <w:noProof/>
          <w:position w:val="-14"/>
        </w:rPr>
        <w:object w:dxaOrig="1280" w:dyaOrig="400">
          <v:shape id="_x0000_i1049" type="#_x0000_t75" alt="" style="width:63.75pt;height:20.45pt;mso-width-percent:0;mso-height-percent:0;mso-width-percent:0;mso-height-percent:0" o:ole="">
            <v:imagedata r:id="rId131" o:title=""/>
          </v:shape>
          <o:OLEObject Type="Embed" ProgID="Equation.DSMT4" ShapeID="_x0000_i1049" DrawAspect="Content" ObjectID="_1637673365" r:id="rId132"/>
        </w:object>
      </w:r>
      <w:r w:rsidRPr="00C46388">
        <w:rPr>
          <w:rFonts w:ascii="Times New Roman" w:hAnsi="Times New Roman"/>
          <w:i/>
          <w:sz w:val="28"/>
          <w:szCs w:val="28"/>
        </w:rPr>
        <w:t xml:space="preserve">, равна </w:t>
      </w:r>
      <w:r w:rsidR="008949D0" w:rsidRPr="00A85B39">
        <w:rPr>
          <w:noProof/>
          <w:position w:val="-16"/>
        </w:rPr>
        <w:object w:dxaOrig="1180" w:dyaOrig="440">
          <v:shape id="_x0000_i1048" type="#_x0000_t75" alt="" style="width:59.35pt;height:21.9pt;mso-width-percent:0;mso-height-percent:0;mso-width-percent:0;mso-height-percent:0" o:ole="">
            <v:imagedata r:id="rId133" o:title=""/>
          </v:shape>
          <o:OLEObject Type="Embed" ProgID="Equation.DSMT4" ShapeID="_x0000_i1048" DrawAspect="Content" ObjectID="_1637673366" r:id="rId134"/>
        </w:object>
      </w:r>
    </w:p>
    <w:p w:rsidR="00F84449" w:rsidRDefault="00F84449" w:rsidP="00F84449">
      <w:pPr>
        <w:spacing w:after="0" w:line="360" w:lineRule="auto"/>
        <w:ind w:firstLine="851"/>
        <w:jc w:val="both"/>
        <w:rPr>
          <w:rFonts w:ascii="Times New Roman" w:hAnsi="Times New Roman"/>
          <w:i/>
          <w:sz w:val="28"/>
          <w:szCs w:val="28"/>
        </w:rPr>
      </w:pPr>
      <w:r w:rsidRPr="00017A4A">
        <w:rPr>
          <w:rFonts w:ascii="Times New Roman" w:hAnsi="Times New Roman"/>
          <w:i/>
          <w:smallCaps/>
          <w:sz w:val="28"/>
          <w:szCs w:val="28"/>
        </w:rPr>
        <w:t>Теорема </w:t>
      </w:r>
      <w:r>
        <w:rPr>
          <w:rFonts w:ascii="Times New Roman" w:hAnsi="Times New Roman"/>
          <w:i/>
          <w:smallCaps/>
          <w:sz w:val="28"/>
          <w:szCs w:val="28"/>
        </w:rPr>
        <w:t>2</w:t>
      </w:r>
      <w:r w:rsidRPr="00C46388">
        <w:rPr>
          <w:rFonts w:ascii="Times New Roman" w:hAnsi="Times New Roman"/>
          <w:b/>
          <w:sz w:val="28"/>
          <w:szCs w:val="28"/>
        </w:rPr>
        <w:t xml:space="preserve">. </w:t>
      </w:r>
      <w:r>
        <w:rPr>
          <w:rFonts w:ascii="Times New Roman" w:hAnsi="Times New Roman"/>
          <w:bCs/>
          <w:i/>
          <w:iCs/>
          <w:sz w:val="28"/>
          <w:szCs w:val="28"/>
        </w:rPr>
        <w:t>В случае, если</w:t>
      </w:r>
      <w:r w:rsidRPr="00C46388">
        <w:rPr>
          <w:rFonts w:ascii="Times New Roman" w:hAnsi="Times New Roman"/>
          <w:bCs/>
          <w:i/>
          <w:iCs/>
          <w:sz w:val="28"/>
          <w:szCs w:val="28"/>
        </w:rPr>
        <w:t xml:space="preserve"> покрытие</w:t>
      </w:r>
      <w:r>
        <w:rPr>
          <w:rFonts w:ascii="Times New Roman" w:hAnsi="Times New Roman"/>
          <w:bCs/>
          <w:i/>
          <w:iCs/>
          <w:sz w:val="28"/>
          <w:szCs w:val="28"/>
        </w:rPr>
        <w:t xml:space="preserve"> существует</w:t>
      </w:r>
      <w:r w:rsidRPr="00C46388">
        <w:rPr>
          <w:rFonts w:ascii="Times New Roman" w:hAnsi="Times New Roman"/>
          <w:bCs/>
          <w:i/>
          <w:iCs/>
          <w:sz w:val="28"/>
          <w:szCs w:val="28"/>
        </w:rPr>
        <w:t>, то а</w:t>
      </w:r>
      <w:r w:rsidRPr="00C46388">
        <w:rPr>
          <w:rFonts w:ascii="Times New Roman" w:hAnsi="Times New Roman"/>
          <w:i/>
          <w:sz w:val="28"/>
          <w:szCs w:val="28"/>
        </w:rPr>
        <w:t xml:space="preserve">лгоритм </w:t>
      </w:r>
      <w:r w:rsidR="008949D0" w:rsidRPr="00A85B39">
        <w:rPr>
          <w:noProof/>
          <w:position w:val="-12"/>
        </w:rPr>
        <w:object w:dxaOrig="279" w:dyaOrig="360">
          <v:shape id="_x0000_i1047" type="#_x0000_t75" alt="" style="width:14.1pt;height:18pt;mso-width-percent:0;mso-height-percent:0;mso-width-percent:0;mso-height-percent:0" o:ole="">
            <v:imagedata r:id="rId135" o:title=""/>
          </v:shape>
          <o:OLEObject Type="Embed" ProgID="Equation.DSMT4" ShapeID="_x0000_i1047" DrawAspect="Content" ObjectID="_1637673367" r:id="rId136"/>
        </w:object>
      </w:r>
      <w:r w:rsidRPr="00C46388">
        <w:rPr>
          <w:rFonts w:ascii="Times New Roman" w:hAnsi="Times New Roman"/>
          <w:i/>
          <w:sz w:val="28"/>
          <w:szCs w:val="28"/>
        </w:rPr>
        <w:t xml:space="preserve"> </w:t>
      </w:r>
      <w:r>
        <w:rPr>
          <w:rFonts w:ascii="Times New Roman" w:hAnsi="Times New Roman"/>
          <w:i/>
          <w:sz w:val="28"/>
          <w:szCs w:val="28"/>
        </w:rPr>
        <w:t>строит</w:t>
      </w:r>
      <w:r w:rsidRPr="00C46388">
        <w:rPr>
          <w:rFonts w:ascii="Times New Roman" w:hAnsi="Times New Roman"/>
          <w:i/>
          <w:sz w:val="28"/>
          <w:szCs w:val="28"/>
        </w:rPr>
        <w:t xml:space="preserve"> покрытие </w:t>
      </w:r>
      <w:r w:rsidR="008949D0" w:rsidRPr="00A85B39">
        <w:rPr>
          <w:noProof/>
          <w:position w:val="-18"/>
        </w:rPr>
        <w:object w:dxaOrig="1400" w:dyaOrig="480">
          <v:shape id="_x0000_i1046" type="#_x0000_t75" alt="" style="width:69.55pt;height:23.85pt;mso-width-percent:0;mso-height-percent:0;mso-width-percent:0;mso-height-percent:0" o:ole="">
            <v:imagedata r:id="rId137" o:title=""/>
          </v:shape>
          <o:OLEObject Type="Embed" ProgID="Equation.DSMT4" ShapeID="_x0000_i1046" DrawAspect="Content" ObjectID="_1637673368" r:id="rId138"/>
        </w:object>
      </w:r>
      <w:r w:rsidRPr="00C46388">
        <w:rPr>
          <w:rFonts w:ascii="Times New Roman" w:hAnsi="Times New Roman"/>
          <w:i/>
          <w:iCs/>
          <w:sz w:val="28"/>
          <w:szCs w:val="28"/>
        </w:rPr>
        <w:t xml:space="preserve">цепями </w:t>
      </w:r>
      <w:r>
        <w:rPr>
          <w:rFonts w:ascii="Times New Roman" w:hAnsi="Times New Roman"/>
          <w:i/>
          <w:iCs/>
          <w:sz w:val="28"/>
          <w:szCs w:val="28"/>
        </w:rPr>
        <w:t>длины три</w:t>
      </w:r>
      <w:r w:rsidRPr="00C46388">
        <w:rPr>
          <w:rFonts w:ascii="Times New Roman" w:hAnsi="Times New Roman"/>
          <w:i/>
          <w:sz w:val="28"/>
          <w:szCs w:val="28"/>
        </w:rPr>
        <w:t xml:space="preserve"> на </w:t>
      </w:r>
      <w:proofErr w:type="spellStart"/>
      <w:r w:rsidRPr="00C46388">
        <w:rPr>
          <w:rFonts w:ascii="Times New Roman" w:hAnsi="Times New Roman"/>
          <w:i/>
          <w:sz w:val="28"/>
          <w:szCs w:val="28"/>
        </w:rPr>
        <w:t>предфрактальном</w:t>
      </w:r>
      <w:proofErr w:type="spellEnd"/>
      <w:r w:rsidRPr="00C46388">
        <w:rPr>
          <w:rFonts w:ascii="Times New Roman" w:hAnsi="Times New Roman"/>
          <w:i/>
          <w:sz w:val="28"/>
          <w:szCs w:val="28"/>
        </w:rPr>
        <w:t xml:space="preserve"> графе </w:t>
      </w:r>
      <w:r w:rsidR="008949D0" w:rsidRPr="00A85B39">
        <w:rPr>
          <w:noProof/>
          <w:position w:val="-14"/>
        </w:rPr>
        <w:object w:dxaOrig="1460" w:dyaOrig="400">
          <v:shape id="_x0000_i1045" type="#_x0000_t75" alt="" style="width:72.95pt;height:20.45pt;mso-width-percent:0;mso-height-percent:0;mso-width-percent:0;mso-height-percent:0" o:ole="">
            <v:imagedata r:id="rId139" o:title=""/>
          </v:shape>
          <o:OLEObject Type="Embed" ProgID="Equation.DSMT4" ShapeID="_x0000_i1045" DrawAspect="Content" ObjectID="_1637673369" r:id="rId140"/>
        </w:object>
      </w:r>
      <w:r w:rsidRPr="00C46388">
        <w:rPr>
          <w:rFonts w:ascii="Times New Roman" w:hAnsi="Times New Roman"/>
          <w:sz w:val="28"/>
          <w:szCs w:val="28"/>
        </w:rPr>
        <w:t xml:space="preserve">, </w:t>
      </w:r>
      <w:r w:rsidRPr="00C46388">
        <w:rPr>
          <w:rFonts w:ascii="Times New Roman" w:hAnsi="Times New Roman"/>
          <w:i/>
          <w:iCs/>
          <w:sz w:val="28"/>
          <w:szCs w:val="28"/>
        </w:rPr>
        <w:t>порожденного</w:t>
      </w:r>
      <w:r w:rsidRPr="00C46388">
        <w:rPr>
          <w:rFonts w:ascii="Times New Roman" w:hAnsi="Times New Roman"/>
          <w:sz w:val="28"/>
          <w:szCs w:val="28"/>
        </w:rPr>
        <w:t xml:space="preserve"> </w:t>
      </w:r>
      <w:r w:rsidR="00A11A92" w:rsidRPr="00A11A92">
        <w:rPr>
          <w:rFonts w:ascii="Times New Roman" w:hAnsi="Times New Roman"/>
          <w:i/>
          <w:sz w:val="28"/>
          <w:szCs w:val="28"/>
          <w:lang w:val="en-US"/>
        </w:rPr>
        <w:t>n</w:t>
      </w:r>
      <w:r w:rsidRPr="00C46388">
        <w:rPr>
          <w:rFonts w:ascii="Times New Roman" w:hAnsi="Times New Roman"/>
          <w:i/>
          <w:sz w:val="28"/>
          <w:szCs w:val="28"/>
        </w:rPr>
        <w:t>-вершинной затравкой</w:t>
      </w:r>
      <w:r w:rsidRPr="00C46388">
        <w:rPr>
          <w:rFonts w:ascii="Times New Roman" w:hAnsi="Times New Roman"/>
          <w:sz w:val="28"/>
          <w:szCs w:val="28"/>
        </w:rPr>
        <w:t xml:space="preserve"> </w:t>
      </w:r>
      <w:r w:rsidR="008949D0" w:rsidRPr="00A85B39">
        <w:rPr>
          <w:noProof/>
          <w:position w:val="-14"/>
        </w:rPr>
        <w:object w:dxaOrig="1320" w:dyaOrig="400">
          <v:shape id="_x0000_i1044" type="#_x0000_t75" alt="" style="width:66.15pt;height:20.45pt;mso-width-percent:0;mso-height-percent:0;mso-width-percent:0;mso-height-percent:0" o:ole="">
            <v:imagedata r:id="rId141" o:title=""/>
          </v:shape>
          <o:OLEObject Type="Embed" ProgID="Equation.DSMT4" ShapeID="_x0000_i1044" DrawAspect="Content" ObjectID="_1637673370" r:id="rId142"/>
        </w:object>
      </w:r>
      <w:r w:rsidRPr="00C46388">
        <w:rPr>
          <w:rFonts w:ascii="Times New Roman" w:hAnsi="Times New Roman"/>
          <w:i/>
          <w:sz w:val="28"/>
          <w:szCs w:val="28"/>
        </w:rPr>
        <w:t>.</w:t>
      </w:r>
    </w:p>
    <w:p w:rsidR="00F84449" w:rsidRDefault="00F84449" w:rsidP="00F84449">
      <w:pPr>
        <w:spacing w:after="0" w:line="360" w:lineRule="auto"/>
        <w:ind w:firstLine="851"/>
        <w:jc w:val="both"/>
        <w:rPr>
          <w:rFonts w:ascii="Times New Roman" w:hAnsi="Times New Roman"/>
          <w:i/>
          <w:sz w:val="28"/>
          <w:szCs w:val="28"/>
        </w:rPr>
      </w:pPr>
      <w:r w:rsidRPr="00017A4A">
        <w:rPr>
          <w:rFonts w:ascii="Times New Roman" w:hAnsi="Times New Roman"/>
          <w:i/>
          <w:smallCaps/>
          <w:sz w:val="28"/>
          <w:szCs w:val="28"/>
        </w:rPr>
        <w:t>Теорема 3</w:t>
      </w:r>
      <w:r w:rsidRPr="00017A4A">
        <w:rPr>
          <w:rFonts w:ascii="Times New Roman" w:hAnsi="Times New Roman"/>
          <w:i/>
          <w:sz w:val="28"/>
          <w:szCs w:val="28"/>
        </w:rPr>
        <w:t>.</w:t>
      </w:r>
      <w:r w:rsidRPr="00C46388">
        <w:rPr>
          <w:rFonts w:ascii="Times New Roman" w:hAnsi="Times New Roman"/>
          <w:b/>
          <w:sz w:val="28"/>
          <w:szCs w:val="28"/>
        </w:rPr>
        <w:t xml:space="preserve"> </w:t>
      </w:r>
      <w:r w:rsidRPr="00C46388">
        <w:rPr>
          <w:rFonts w:ascii="Times New Roman" w:hAnsi="Times New Roman"/>
          <w:i/>
          <w:sz w:val="28"/>
          <w:szCs w:val="28"/>
        </w:rPr>
        <w:t xml:space="preserve">Алгоритм </w:t>
      </w:r>
      <w:r w:rsidR="008949D0" w:rsidRPr="005915D9">
        <w:rPr>
          <w:noProof/>
          <w:position w:val="-12"/>
        </w:rPr>
        <w:object w:dxaOrig="279" w:dyaOrig="360">
          <v:shape id="_x0000_i1043" type="#_x0000_t75" alt="" style="width:14.1pt;height:18pt;mso-width-percent:0;mso-height-percent:0;mso-width-percent:0;mso-height-percent:0" o:ole="">
            <v:imagedata r:id="rId143" o:title=""/>
          </v:shape>
          <o:OLEObject Type="Embed" ProgID="Equation.DSMT4" ShapeID="_x0000_i1043" DrawAspect="Content" ObjectID="_1637673371" r:id="rId144"/>
        </w:object>
      </w:r>
      <w:r w:rsidRPr="00C46388">
        <w:rPr>
          <w:rFonts w:ascii="Times New Roman" w:hAnsi="Times New Roman"/>
          <w:i/>
          <w:sz w:val="28"/>
          <w:szCs w:val="28"/>
        </w:rPr>
        <w:t xml:space="preserve"> выделяет покрытие </w:t>
      </w:r>
      <w:r w:rsidR="008949D0" w:rsidRPr="005915D9">
        <w:rPr>
          <w:noProof/>
          <w:position w:val="-18"/>
        </w:rPr>
        <w:object w:dxaOrig="1400" w:dyaOrig="480">
          <v:shape id="_x0000_i1042" type="#_x0000_t75" alt="" style="width:69.55pt;height:23.85pt;mso-width-percent:0;mso-height-percent:0;mso-width-percent:0;mso-height-percent:0" o:ole="">
            <v:imagedata r:id="rId145" o:title=""/>
          </v:shape>
          <o:OLEObject Type="Embed" ProgID="Equation.DSMT4" ShapeID="_x0000_i1042" DrawAspect="Content" ObjectID="_1637673372" r:id="rId146"/>
        </w:object>
      </w:r>
      <w:r w:rsidRPr="00C46388">
        <w:rPr>
          <w:rFonts w:ascii="Times New Roman" w:hAnsi="Times New Roman"/>
          <w:sz w:val="28"/>
          <w:szCs w:val="28"/>
        </w:rPr>
        <w:t xml:space="preserve"> </w:t>
      </w:r>
      <w:r w:rsidRPr="00C46388">
        <w:rPr>
          <w:rFonts w:ascii="Times New Roman" w:hAnsi="Times New Roman"/>
          <w:i/>
          <w:iCs/>
          <w:sz w:val="28"/>
          <w:szCs w:val="28"/>
        </w:rPr>
        <w:t>цепями длины три (три ребра)</w:t>
      </w:r>
      <w:r w:rsidRPr="00C46388">
        <w:rPr>
          <w:rFonts w:ascii="Times New Roman" w:hAnsi="Times New Roman"/>
          <w:i/>
          <w:sz w:val="28"/>
          <w:szCs w:val="28"/>
        </w:rPr>
        <w:t xml:space="preserve"> на </w:t>
      </w:r>
      <w:proofErr w:type="spellStart"/>
      <w:r w:rsidRPr="00C46388">
        <w:rPr>
          <w:rFonts w:ascii="Times New Roman" w:hAnsi="Times New Roman"/>
          <w:i/>
          <w:sz w:val="28"/>
          <w:szCs w:val="28"/>
        </w:rPr>
        <w:t>предфрактальном</w:t>
      </w:r>
      <w:proofErr w:type="spellEnd"/>
      <w:r w:rsidRPr="00C46388">
        <w:rPr>
          <w:rFonts w:ascii="Times New Roman" w:hAnsi="Times New Roman"/>
          <w:i/>
          <w:sz w:val="28"/>
          <w:szCs w:val="28"/>
        </w:rPr>
        <w:t xml:space="preserve"> графе </w:t>
      </w:r>
      <w:r w:rsidR="008949D0" w:rsidRPr="005915D9">
        <w:rPr>
          <w:noProof/>
          <w:position w:val="-14"/>
        </w:rPr>
        <w:object w:dxaOrig="1460" w:dyaOrig="400">
          <v:shape id="_x0000_i1041" type="#_x0000_t75" alt="" style="width:72.95pt;height:20.45pt;mso-width-percent:0;mso-height-percent:0;mso-width-percent:0;mso-height-percent:0" o:ole="">
            <v:imagedata r:id="rId147" o:title=""/>
          </v:shape>
          <o:OLEObject Type="Embed" ProgID="Equation.DSMT4" ShapeID="_x0000_i1041" DrawAspect="Content" ObjectID="_1637673373" r:id="rId148"/>
        </w:object>
      </w:r>
      <w:r w:rsidRPr="00C46388">
        <w:rPr>
          <w:rFonts w:ascii="Times New Roman" w:hAnsi="Times New Roman"/>
          <w:i/>
          <w:sz w:val="28"/>
          <w:szCs w:val="28"/>
        </w:rPr>
        <w:t xml:space="preserve">, порожденном </w:t>
      </w:r>
      <w:r w:rsidR="00A11A92">
        <w:rPr>
          <w:rFonts w:ascii="Times New Roman" w:hAnsi="Times New Roman"/>
          <w:i/>
          <w:sz w:val="28"/>
          <w:szCs w:val="28"/>
          <w:lang w:val="en-US"/>
        </w:rPr>
        <w:t>n</w:t>
      </w:r>
      <w:r w:rsidRPr="00C46388">
        <w:rPr>
          <w:rFonts w:ascii="Times New Roman" w:hAnsi="Times New Roman"/>
          <w:i/>
          <w:sz w:val="28"/>
          <w:szCs w:val="28"/>
        </w:rPr>
        <w:t xml:space="preserve">-вершинной затравкой </w:t>
      </w:r>
      <w:r w:rsidR="008949D0" w:rsidRPr="005915D9">
        <w:rPr>
          <w:noProof/>
          <w:position w:val="-14"/>
        </w:rPr>
        <w:object w:dxaOrig="1320" w:dyaOrig="400">
          <v:shape id="_x0000_i1040" type="#_x0000_t75" alt="" style="width:66.15pt;height:20.45pt;mso-width-percent:0;mso-height-percent:0;mso-width-percent:0;mso-height-percent:0" o:ole="">
            <v:imagedata r:id="rId149" o:title=""/>
          </v:shape>
          <o:OLEObject Type="Embed" ProgID="Equation.DSMT4" ShapeID="_x0000_i1040" DrawAspect="Content" ObjectID="_1637673374" r:id="rId150"/>
        </w:object>
      </w:r>
      <w:r w:rsidRPr="00C46388">
        <w:rPr>
          <w:rFonts w:ascii="Times New Roman" w:hAnsi="Times New Roman"/>
          <w:i/>
          <w:sz w:val="28"/>
          <w:szCs w:val="28"/>
        </w:rPr>
        <w:t xml:space="preserve">, оптимальное по </w:t>
      </w:r>
      <w:r>
        <w:rPr>
          <w:rFonts w:ascii="Times New Roman" w:hAnsi="Times New Roman"/>
          <w:i/>
          <w:sz w:val="28"/>
          <w:szCs w:val="28"/>
        </w:rPr>
        <w:t>критерию</w:t>
      </w:r>
      <w:r w:rsidRPr="00C46388">
        <w:rPr>
          <w:rFonts w:ascii="Times New Roman" w:hAnsi="Times New Roman"/>
          <w:i/>
          <w:sz w:val="28"/>
          <w:szCs w:val="28"/>
        </w:rPr>
        <w:t xml:space="preserve"> </w:t>
      </w:r>
      <w:r w:rsidR="008949D0" w:rsidRPr="005915D9">
        <w:rPr>
          <w:noProof/>
          <w:position w:val="-14"/>
        </w:rPr>
        <w:object w:dxaOrig="720" w:dyaOrig="400">
          <v:shape id="_x0000_i1039" type="#_x0000_t75" alt="" style="width:36pt;height:20.45pt;mso-width-percent:0;mso-height-percent:0;mso-width-percent:0;mso-height-percent:0" o:ole="">
            <v:imagedata r:id="rId151" o:title=""/>
          </v:shape>
          <o:OLEObject Type="Embed" ProgID="Equation.DSMT4" ShapeID="_x0000_i1039" DrawAspect="Content" ObjectID="_1637673375" r:id="rId152"/>
        </w:object>
      </w:r>
      <w:r w:rsidRPr="00C46388">
        <w:rPr>
          <w:rFonts w:ascii="Times New Roman" w:hAnsi="Times New Roman"/>
          <w:i/>
          <w:sz w:val="28"/>
          <w:szCs w:val="28"/>
        </w:rPr>
        <w:t xml:space="preserve"> и оцениваемое по критери</w:t>
      </w:r>
      <w:r>
        <w:rPr>
          <w:rFonts w:ascii="Times New Roman" w:hAnsi="Times New Roman"/>
          <w:i/>
          <w:sz w:val="28"/>
          <w:szCs w:val="28"/>
        </w:rPr>
        <w:t>ям</w:t>
      </w:r>
      <w:r w:rsidRPr="00C46388">
        <w:rPr>
          <w:rFonts w:ascii="Times New Roman" w:hAnsi="Times New Roman"/>
          <w:i/>
          <w:sz w:val="28"/>
          <w:szCs w:val="28"/>
        </w:rPr>
        <w:t xml:space="preserve">, </w:t>
      </w:r>
      <w:r w:rsidR="008949D0" w:rsidRPr="005915D9">
        <w:rPr>
          <w:noProof/>
          <w:position w:val="-24"/>
        </w:rPr>
        <w:object w:dxaOrig="1860" w:dyaOrig="660">
          <v:shape id="_x0000_i1038" type="#_x0000_t75" alt="" style="width:92.9pt;height:33.1pt;mso-width-percent:0;mso-height-percent:0;mso-width-percent:0;mso-height-percent:0" o:ole="">
            <v:imagedata r:id="rId153" o:title=""/>
          </v:shape>
          <o:OLEObject Type="Embed" ProgID="Equation.DSMT4" ShapeID="_x0000_i1038" DrawAspect="Content" ObjectID="_1637673376" r:id="rId154"/>
        </w:object>
      </w:r>
      <w:r>
        <w:rPr>
          <w:rFonts w:ascii="Times New Roman" w:hAnsi="Times New Roman"/>
          <w:i/>
          <w:sz w:val="28"/>
          <w:szCs w:val="28"/>
        </w:rPr>
        <w:t xml:space="preserve"> </w:t>
      </w:r>
      <w:r w:rsidRPr="00C46388">
        <w:rPr>
          <w:rFonts w:ascii="Times New Roman" w:hAnsi="Times New Roman"/>
          <w:i/>
          <w:sz w:val="28"/>
          <w:szCs w:val="28"/>
        </w:rPr>
        <w:t xml:space="preserve">, </w:t>
      </w:r>
      <w:r w:rsidR="008949D0" w:rsidRPr="005915D9">
        <w:rPr>
          <w:noProof/>
          <w:position w:val="-24"/>
        </w:rPr>
        <w:object w:dxaOrig="1340" w:dyaOrig="660">
          <v:shape id="_x0000_i1037" type="#_x0000_t75" alt="" style="width:66.65pt;height:33.1pt;mso-width-percent:0;mso-height-percent:0;mso-width-percent:0;mso-height-percent:0" o:ole="">
            <v:imagedata r:id="rId155" o:title=""/>
          </v:shape>
          <o:OLEObject Type="Embed" ProgID="Equation.DSMT4" ShapeID="_x0000_i1037" DrawAspect="Content" ObjectID="_1637673377" r:id="rId156"/>
        </w:object>
      </w:r>
      <w:r w:rsidRPr="00C46388">
        <w:rPr>
          <w:rFonts w:ascii="Times New Roman" w:hAnsi="Times New Roman"/>
          <w:i/>
          <w:sz w:val="28"/>
          <w:szCs w:val="28"/>
        </w:rPr>
        <w:t xml:space="preserve"> если </w:t>
      </w:r>
      <w:r w:rsidR="008949D0" w:rsidRPr="005915D9">
        <w:rPr>
          <w:noProof/>
          <w:position w:val="-24"/>
        </w:rPr>
        <w:object w:dxaOrig="620" w:dyaOrig="620">
          <v:shape id="_x0000_i1036" type="#_x0000_t75" alt="" style="width:30.65pt;height:30.65pt;mso-width-percent:0;mso-height-percent:0;mso-width-percent:0;mso-height-percent:0" o:ole="">
            <v:imagedata r:id="rId157" o:title=""/>
          </v:shape>
          <o:OLEObject Type="Embed" ProgID="Equation.DSMT4" ShapeID="_x0000_i1036" DrawAspect="Content" ObjectID="_1637673378" r:id="rId158"/>
        </w:object>
      </w:r>
      <w:r w:rsidRPr="00C46388">
        <w:rPr>
          <w:rFonts w:ascii="Times New Roman" w:hAnsi="Times New Roman"/>
          <w:i/>
          <w:sz w:val="28"/>
          <w:szCs w:val="28"/>
        </w:rPr>
        <w:t xml:space="preserve"> .</w:t>
      </w:r>
    </w:p>
    <w:p w:rsidR="00B93304" w:rsidRPr="00034C8B" w:rsidRDefault="00017A4A" w:rsidP="00034C8B">
      <w:pPr>
        <w:spacing w:after="0" w:line="360" w:lineRule="auto"/>
        <w:ind w:firstLine="851"/>
        <w:jc w:val="both"/>
        <w:rPr>
          <w:rFonts w:ascii="Times New Roman" w:eastAsiaTheme="minorEastAsia" w:hAnsi="Times New Roman"/>
          <w:sz w:val="28"/>
        </w:rPr>
      </w:pPr>
      <w:r>
        <w:rPr>
          <w:rFonts w:ascii="Times New Roman" w:eastAsiaTheme="minorEastAsia" w:hAnsi="Times New Roman"/>
          <w:sz w:val="28"/>
          <w:szCs w:val="28"/>
        </w:rPr>
        <w:t xml:space="preserve">Доказательством теоремы </w:t>
      </w:r>
      <w:r w:rsidR="00F721CB">
        <w:rPr>
          <w:rFonts w:ascii="Times New Roman" w:eastAsiaTheme="minorEastAsia" w:hAnsi="Times New Roman"/>
          <w:sz w:val="28"/>
          <w:szCs w:val="28"/>
        </w:rPr>
        <w:t>1</w:t>
      </w:r>
      <w:r>
        <w:rPr>
          <w:rFonts w:ascii="Times New Roman" w:eastAsiaTheme="minorEastAsia" w:hAnsi="Times New Roman"/>
          <w:sz w:val="28"/>
          <w:szCs w:val="28"/>
        </w:rPr>
        <w:t xml:space="preserve"> служит схема работы алгоритма </w:t>
      </w:r>
      <w:r w:rsidR="008949D0" w:rsidRPr="005915D9">
        <w:rPr>
          <w:noProof/>
          <w:position w:val="-12"/>
        </w:rPr>
        <w:object w:dxaOrig="279" w:dyaOrig="360">
          <v:shape id="_x0000_i1035" type="#_x0000_t75" alt="" style="width:14.1pt;height:18pt;mso-width-percent:0;mso-height-percent:0;mso-width-percent:0;mso-height-percent:0" o:ole="">
            <v:imagedata r:id="rId159" o:title=""/>
          </v:shape>
          <o:OLEObject Type="Embed" ProgID="Equation.DSMT4" ShapeID="_x0000_i1035" DrawAspect="Content" ObjectID="_1637673379" r:id="rId160"/>
        </w:object>
      </w:r>
      <w:r>
        <w:rPr>
          <w:rFonts w:ascii="Times New Roman" w:eastAsiaTheme="minorEastAsia" w:hAnsi="Times New Roman"/>
        </w:rPr>
        <w:t xml:space="preserve">, </w:t>
      </w:r>
      <w:r w:rsidRPr="00017A4A">
        <w:rPr>
          <w:rFonts w:ascii="Times New Roman" w:eastAsiaTheme="minorEastAsia" w:hAnsi="Times New Roman"/>
          <w:sz w:val="28"/>
        </w:rPr>
        <w:t>котор</w:t>
      </w:r>
      <w:r w:rsidR="00D70B61">
        <w:rPr>
          <w:rFonts w:ascii="Times New Roman" w:eastAsiaTheme="minorEastAsia" w:hAnsi="Times New Roman"/>
          <w:sz w:val="28"/>
        </w:rPr>
        <w:t>ая</w:t>
      </w:r>
      <w:r w:rsidRPr="00017A4A">
        <w:rPr>
          <w:rFonts w:ascii="Times New Roman" w:eastAsiaTheme="minorEastAsia" w:hAnsi="Times New Roman"/>
          <w:sz w:val="28"/>
        </w:rPr>
        <w:t xml:space="preserve"> использует </w:t>
      </w:r>
      <w:r>
        <w:rPr>
          <w:rFonts w:ascii="Times New Roman" w:eastAsiaTheme="minorEastAsia" w:hAnsi="Times New Roman"/>
          <w:sz w:val="28"/>
        </w:rPr>
        <w:t xml:space="preserve">на каждой из </w:t>
      </w:r>
      <w:r w:rsidR="008949D0" w:rsidRPr="005915D9">
        <w:rPr>
          <w:noProof/>
          <w:position w:val="-6"/>
        </w:rPr>
        <w:object w:dxaOrig="480" w:dyaOrig="320">
          <v:shape id="_x0000_i1034" type="#_x0000_t75" alt="" style="width:23.85pt;height:15.55pt;mso-width-percent:0;mso-height-percent:0;mso-width-percent:0;mso-height-percent:0" o:ole="">
            <v:imagedata r:id="rId161" o:title=""/>
          </v:shape>
          <o:OLEObject Type="Embed" ProgID="Equation.DSMT4" ShapeID="_x0000_i1034" DrawAspect="Content" ObjectID="_1637673380" r:id="rId162"/>
        </w:object>
      </w:r>
      <w:r w:rsidRPr="00017A4A">
        <w:rPr>
          <w:rFonts w:ascii="Times New Roman" w:eastAsiaTheme="minorEastAsia" w:hAnsi="Times New Roman"/>
          <w:sz w:val="28"/>
        </w:rPr>
        <w:t>подграф-затравке</w:t>
      </w:r>
      <w:r>
        <w:rPr>
          <w:rFonts w:ascii="Times New Roman" w:eastAsiaTheme="minorEastAsia" w:hAnsi="Times New Roman"/>
          <w:sz w:val="28"/>
        </w:rPr>
        <w:t xml:space="preserve"> две </w:t>
      </w:r>
      <w:r w:rsidRPr="00017A4A">
        <w:rPr>
          <w:rFonts w:ascii="Times New Roman" w:eastAsiaTheme="minorEastAsia" w:hAnsi="Times New Roman"/>
          <w:sz w:val="28"/>
        </w:rPr>
        <w:t xml:space="preserve">операций </w:t>
      </w:r>
      <w:r>
        <w:rPr>
          <w:rFonts w:ascii="Times New Roman" w:eastAsiaTheme="minorEastAsia" w:hAnsi="Times New Roman"/>
          <w:sz w:val="28"/>
        </w:rPr>
        <w:t>нахождения СПМВ</w:t>
      </w:r>
      <w:r w:rsidR="00A85B39">
        <w:rPr>
          <w:rFonts w:ascii="Times New Roman" w:eastAsiaTheme="minorEastAsia" w:hAnsi="Times New Roman"/>
          <w:sz w:val="28"/>
        </w:rPr>
        <w:t xml:space="preserve"> с вычислительной</w:t>
      </w:r>
      <w:r>
        <w:rPr>
          <w:rFonts w:ascii="Times New Roman" w:eastAsiaTheme="minorEastAsia" w:hAnsi="Times New Roman"/>
          <w:sz w:val="28"/>
        </w:rPr>
        <w:t xml:space="preserve"> сложность</w:t>
      </w:r>
      <w:r w:rsidR="00A85B39">
        <w:rPr>
          <w:rFonts w:ascii="Times New Roman" w:eastAsiaTheme="minorEastAsia" w:hAnsi="Times New Roman"/>
          <w:sz w:val="28"/>
        </w:rPr>
        <w:t>ю</w:t>
      </w:r>
      <w:r>
        <w:rPr>
          <w:rFonts w:ascii="Times New Roman" w:eastAsiaTheme="minorEastAsia" w:hAnsi="Times New Roman"/>
          <w:sz w:val="28"/>
        </w:rPr>
        <w:t xml:space="preserve"> </w:t>
      </w:r>
      <w:r w:rsidR="00A85B39">
        <w:rPr>
          <w:rFonts w:ascii="Times New Roman" w:eastAsiaTheme="minorEastAsia" w:hAnsi="Times New Roman"/>
          <w:sz w:val="28"/>
        </w:rPr>
        <w:t>равной</w:t>
      </w:r>
      <w:r>
        <w:rPr>
          <w:rFonts w:ascii="Times New Roman" w:eastAsiaTheme="minorEastAsia" w:hAnsi="Times New Roman"/>
          <w:sz w:val="28"/>
        </w:rPr>
        <w:t xml:space="preserve"> </w:t>
      </w:r>
      <w:r w:rsidR="008949D0" w:rsidRPr="005915D9">
        <w:rPr>
          <w:noProof/>
          <w:position w:val="-16"/>
        </w:rPr>
        <w:object w:dxaOrig="680" w:dyaOrig="440">
          <v:shape id="_x0000_i1033" type="#_x0000_t75" alt="" style="width:33.55pt;height:21.9pt;mso-width-percent:0;mso-height-percent:0;mso-width-percent:0;mso-height-percent:0" o:ole="">
            <v:imagedata r:id="rId163" o:title=""/>
          </v:shape>
          <o:OLEObject Type="Embed" ProgID="Equation.DSMT4" ShapeID="_x0000_i1033" DrawAspect="Content" ObjectID="_1637673381" r:id="rId164"/>
        </w:object>
      </w:r>
      <w:r w:rsidR="00B93304">
        <w:rPr>
          <w:rFonts w:ascii="Times New Roman" w:eastAsiaTheme="minorEastAsia" w:hAnsi="Times New Roman"/>
          <w:sz w:val="28"/>
        </w:rPr>
        <w:t xml:space="preserve">. В </w:t>
      </w:r>
      <w:r w:rsidR="00B93304">
        <w:rPr>
          <w:rFonts w:ascii="Times New Roman" w:eastAsiaTheme="minorEastAsia" w:hAnsi="Times New Roman"/>
          <w:sz w:val="28"/>
        </w:rPr>
        <w:lastRenderedPageBreak/>
        <w:t xml:space="preserve">результате, </w:t>
      </w:r>
      <w:r w:rsidR="008949D0" w:rsidRPr="005915D9">
        <w:rPr>
          <w:noProof/>
          <w:position w:val="-16"/>
        </w:rPr>
        <w:object w:dxaOrig="3519" w:dyaOrig="440">
          <v:shape id="_x0000_i1032" type="#_x0000_t75" alt="" style="width:176.1pt;height:21.9pt;mso-width-percent:0;mso-height-percent:0;mso-width-percent:0;mso-height-percent:0" o:ole="">
            <v:imagedata r:id="rId165" o:title=""/>
          </v:shape>
          <o:OLEObject Type="Embed" ProgID="Equation.DSMT4" ShapeID="_x0000_i1032" DrawAspect="Content" ObjectID="_1637673382" r:id="rId166"/>
        </w:object>
      </w:r>
      <w:r w:rsidR="00B93304" w:rsidRPr="00B93304">
        <w:rPr>
          <w:rFonts w:ascii="Times New Roman" w:eastAsiaTheme="minorEastAsia" w:hAnsi="Times New Roman"/>
          <w:sz w:val="28"/>
        </w:rPr>
        <w:t>.</w:t>
      </w:r>
      <w:r w:rsidR="00034C8B">
        <w:rPr>
          <w:rFonts w:ascii="Times New Roman" w:eastAsiaTheme="minorEastAsia" w:hAnsi="Times New Roman"/>
          <w:sz w:val="28"/>
        </w:rPr>
        <w:t xml:space="preserve"> </w:t>
      </w:r>
      <w:r w:rsidR="00B93304">
        <w:rPr>
          <w:rFonts w:ascii="Times New Roman" w:hAnsi="Times New Roman"/>
          <w:sz w:val="28"/>
          <w:szCs w:val="28"/>
        </w:rPr>
        <w:t xml:space="preserve">Доказательство теорем </w:t>
      </w:r>
      <w:r w:rsidR="003A78B3">
        <w:rPr>
          <w:rFonts w:ascii="Times New Roman" w:hAnsi="Times New Roman"/>
          <w:sz w:val="28"/>
          <w:szCs w:val="28"/>
        </w:rPr>
        <w:t>2</w:t>
      </w:r>
      <w:r w:rsidR="00B93304">
        <w:rPr>
          <w:rFonts w:ascii="Times New Roman" w:hAnsi="Times New Roman"/>
          <w:sz w:val="28"/>
          <w:szCs w:val="28"/>
        </w:rPr>
        <w:t xml:space="preserve"> и 3 вытекает из особенностей построения алгоритма </w:t>
      </w:r>
      <w:r w:rsidR="008949D0" w:rsidRPr="005915D9">
        <w:rPr>
          <w:noProof/>
          <w:position w:val="-12"/>
        </w:rPr>
        <w:object w:dxaOrig="279" w:dyaOrig="360">
          <v:shape id="_x0000_i1031" type="#_x0000_t75" alt="" style="width:14.1pt;height:18pt;mso-width-percent:0;mso-height-percent:0;mso-width-percent:0;mso-height-percent:0" o:ole="">
            <v:imagedata r:id="rId167" o:title=""/>
          </v:shape>
          <o:OLEObject Type="Embed" ProgID="Equation.DSMT4" ShapeID="_x0000_i1031" DrawAspect="Content" ObjectID="_1637673383" r:id="rId168"/>
        </w:object>
      </w:r>
      <w:r w:rsidR="00B93304">
        <w:rPr>
          <w:rFonts w:ascii="Times New Roman" w:eastAsiaTheme="minorEastAsia" w:hAnsi="Times New Roman"/>
        </w:rPr>
        <w:t xml:space="preserve"> </w:t>
      </w:r>
      <w:r w:rsidR="00B93304" w:rsidRPr="00B93304">
        <w:rPr>
          <w:rFonts w:ascii="Times New Roman" w:eastAsiaTheme="minorEastAsia" w:hAnsi="Times New Roman"/>
          <w:sz w:val="28"/>
        </w:rPr>
        <w:t xml:space="preserve">и конструкции построения </w:t>
      </w:r>
      <w:proofErr w:type="spellStart"/>
      <w:r w:rsidR="00B93304" w:rsidRPr="00B93304">
        <w:rPr>
          <w:rFonts w:ascii="Times New Roman" w:eastAsiaTheme="minorEastAsia" w:hAnsi="Times New Roman"/>
          <w:sz w:val="28"/>
        </w:rPr>
        <w:t>предфрактального</w:t>
      </w:r>
      <w:proofErr w:type="spellEnd"/>
      <w:r w:rsidR="00B93304" w:rsidRPr="00B93304">
        <w:rPr>
          <w:rFonts w:ascii="Times New Roman" w:eastAsiaTheme="minorEastAsia" w:hAnsi="Times New Roman"/>
          <w:sz w:val="28"/>
        </w:rPr>
        <w:t xml:space="preserve"> графа</w:t>
      </w:r>
      <w:r w:rsidR="00B93304">
        <w:rPr>
          <w:rFonts w:ascii="Times New Roman" w:eastAsiaTheme="minorEastAsia" w:hAnsi="Times New Roman"/>
          <w:sz w:val="28"/>
        </w:rPr>
        <w:t xml:space="preserve"> </w:t>
      </w:r>
      <w:r w:rsidR="008949D0" w:rsidRPr="005915D9">
        <w:rPr>
          <w:noProof/>
          <w:position w:val="-14"/>
        </w:rPr>
        <w:object w:dxaOrig="1540" w:dyaOrig="400">
          <v:shape id="_x0000_i1030" type="#_x0000_t75" alt="" style="width:76.4pt;height:20.45pt;mso-width-percent:0;mso-height-percent:0;mso-width-percent:0;mso-height-percent:0" o:ole="">
            <v:imagedata r:id="rId169" o:title=""/>
          </v:shape>
          <o:OLEObject Type="Embed" ProgID="Equation.DSMT4" ShapeID="_x0000_i1030" DrawAspect="Content" ObjectID="_1637673384" r:id="rId170"/>
        </w:object>
      </w:r>
    </w:p>
    <w:p w:rsidR="00A11A92" w:rsidRPr="00B93304" w:rsidRDefault="00F721CB" w:rsidP="00B93304">
      <w:pPr>
        <w:spacing w:after="0" w:line="360" w:lineRule="auto"/>
        <w:ind w:firstLine="851"/>
        <w:jc w:val="both"/>
        <w:rPr>
          <w:rFonts w:ascii="Times New Roman" w:hAnsi="Times New Roman"/>
          <w:sz w:val="28"/>
          <w:szCs w:val="28"/>
        </w:rPr>
      </w:pPr>
      <w:r>
        <w:rPr>
          <w:rFonts w:ascii="Times New Roman" w:hAnsi="Times New Roman"/>
          <w:sz w:val="28"/>
          <w:szCs w:val="28"/>
        </w:rPr>
        <w:t xml:space="preserve">Применительно к изучаемой </w:t>
      </w:r>
      <w:r w:rsidR="000D2D5E" w:rsidRPr="000D2D5E">
        <w:rPr>
          <w:rFonts w:ascii="Times New Roman" w:hAnsi="Times New Roman"/>
          <w:sz w:val="28"/>
          <w:szCs w:val="28"/>
        </w:rPr>
        <w:t>проблеме</w:t>
      </w:r>
      <w:r w:rsidRPr="000D2D5E">
        <w:rPr>
          <w:rFonts w:ascii="Times New Roman" w:hAnsi="Times New Roman"/>
          <w:sz w:val="28"/>
          <w:szCs w:val="28"/>
        </w:rPr>
        <w:t>,</w:t>
      </w:r>
      <w:r w:rsidR="00EC1CA2">
        <w:rPr>
          <w:rFonts w:ascii="Times New Roman" w:hAnsi="Times New Roman"/>
          <w:sz w:val="28"/>
          <w:szCs w:val="28"/>
        </w:rPr>
        <w:t xml:space="preserve"> </w:t>
      </w:r>
      <w:r>
        <w:rPr>
          <w:rFonts w:ascii="Times New Roman" w:hAnsi="Times New Roman"/>
          <w:sz w:val="28"/>
          <w:szCs w:val="28"/>
        </w:rPr>
        <w:t xml:space="preserve">на основании </w:t>
      </w:r>
      <w:r w:rsidR="00D70B61">
        <w:rPr>
          <w:rFonts w:ascii="Times New Roman" w:hAnsi="Times New Roman"/>
          <w:sz w:val="28"/>
          <w:szCs w:val="28"/>
        </w:rPr>
        <w:t>теоремы</w:t>
      </w:r>
      <w:r w:rsidR="00A11A92">
        <w:rPr>
          <w:rFonts w:ascii="Times New Roman" w:hAnsi="Times New Roman"/>
          <w:sz w:val="28"/>
          <w:szCs w:val="28"/>
        </w:rPr>
        <w:t xml:space="preserve"> 3</w:t>
      </w:r>
      <w:r>
        <w:rPr>
          <w:rFonts w:ascii="Times New Roman" w:hAnsi="Times New Roman"/>
          <w:sz w:val="28"/>
          <w:szCs w:val="28"/>
        </w:rPr>
        <w:t>,</w:t>
      </w:r>
      <w:r w:rsidR="00A11A92">
        <w:rPr>
          <w:rFonts w:ascii="Times New Roman" w:hAnsi="Times New Roman"/>
          <w:sz w:val="28"/>
          <w:szCs w:val="28"/>
        </w:rPr>
        <w:t xml:space="preserve"> </w:t>
      </w:r>
      <w:r w:rsidR="005534F5">
        <w:rPr>
          <w:rFonts w:ascii="Times New Roman" w:hAnsi="Times New Roman"/>
          <w:sz w:val="28"/>
          <w:szCs w:val="28"/>
        </w:rPr>
        <w:t>алгоритм</w:t>
      </w:r>
      <w:r w:rsidR="00D70B61">
        <w:rPr>
          <w:rFonts w:ascii="Times New Roman" w:hAnsi="Times New Roman"/>
          <w:sz w:val="28"/>
          <w:szCs w:val="28"/>
        </w:rPr>
        <w:t xml:space="preserve"> </w:t>
      </w:r>
      <w:r w:rsidR="008949D0" w:rsidRPr="005915D9">
        <w:rPr>
          <w:noProof/>
          <w:position w:val="-12"/>
        </w:rPr>
        <w:object w:dxaOrig="279" w:dyaOrig="360">
          <v:shape id="_x0000_i1029" type="#_x0000_t75" alt="" style="width:14.1pt;height:18pt;mso-width-percent:0;mso-height-percent:0;mso-width-percent:0;mso-height-percent:0" o:ole="">
            <v:imagedata r:id="rId159" o:title=""/>
          </v:shape>
          <o:OLEObject Type="Embed" ProgID="Equation.DSMT4" ShapeID="_x0000_i1029" DrawAspect="Content" ObjectID="_1637673385" r:id="rId171"/>
        </w:object>
      </w:r>
      <w:r w:rsidR="00D70B61">
        <w:rPr>
          <w:rFonts w:ascii="Times New Roman" w:hAnsi="Times New Roman"/>
          <w:sz w:val="28"/>
          <w:szCs w:val="28"/>
        </w:rPr>
        <w:t xml:space="preserve"> </w:t>
      </w:r>
      <w:r w:rsidR="00346169">
        <w:rPr>
          <w:rFonts w:ascii="Times New Roman" w:hAnsi="Times New Roman"/>
          <w:sz w:val="28"/>
          <w:szCs w:val="28"/>
        </w:rPr>
        <w:t xml:space="preserve">находит </w:t>
      </w:r>
      <w:r w:rsidR="008E08B2">
        <w:rPr>
          <w:rFonts w:ascii="Times New Roman" w:hAnsi="Times New Roman"/>
          <w:sz w:val="28"/>
          <w:szCs w:val="28"/>
        </w:rPr>
        <w:t xml:space="preserve">оптимальное </w:t>
      </w:r>
      <w:r w:rsidR="00346169">
        <w:rPr>
          <w:rFonts w:ascii="Times New Roman" w:hAnsi="Times New Roman"/>
          <w:sz w:val="28"/>
          <w:szCs w:val="28"/>
        </w:rPr>
        <w:t xml:space="preserve">решение </w:t>
      </w:r>
      <w:r w:rsidR="00D70B61">
        <w:rPr>
          <w:rFonts w:ascii="Times New Roman" w:hAnsi="Times New Roman"/>
          <w:sz w:val="28"/>
          <w:szCs w:val="28"/>
        </w:rPr>
        <w:t>по критери</w:t>
      </w:r>
      <w:r w:rsidR="00346169">
        <w:rPr>
          <w:rFonts w:ascii="Times New Roman" w:hAnsi="Times New Roman"/>
          <w:sz w:val="28"/>
          <w:szCs w:val="28"/>
        </w:rPr>
        <w:t>ю</w:t>
      </w:r>
      <w:r w:rsidR="008E08B2">
        <w:rPr>
          <w:rFonts w:ascii="Times New Roman" w:hAnsi="Times New Roman"/>
          <w:sz w:val="28"/>
          <w:szCs w:val="28"/>
        </w:rPr>
        <w:t xml:space="preserve"> </w:t>
      </w:r>
      <w:r w:rsidR="008949D0" w:rsidRPr="005915D9">
        <w:rPr>
          <w:noProof/>
          <w:position w:val="-14"/>
        </w:rPr>
        <w:object w:dxaOrig="720" w:dyaOrig="400">
          <v:shape id="_x0000_i1028" type="#_x0000_t75" alt="" style="width:36pt;height:20.45pt;mso-width-percent:0;mso-height-percent:0;mso-width-percent:0;mso-height-percent:0" o:ole="">
            <v:imagedata r:id="rId151" o:title=""/>
          </v:shape>
          <o:OLEObject Type="Embed" ProgID="Equation.DSMT4" ShapeID="_x0000_i1028" DrawAspect="Content" ObjectID="_1637673386" r:id="rId172"/>
        </w:object>
      </w:r>
      <w:r w:rsidR="00D70B61">
        <w:rPr>
          <w:rFonts w:ascii="Times New Roman" w:hAnsi="Times New Roman"/>
          <w:sz w:val="28"/>
          <w:szCs w:val="28"/>
        </w:rPr>
        <w:t>, отвечаю</w:t>
      </w:r>
      <w:r w:rsidR="00346169">
        <w:rPr>
          <w:rFonts w:ascii="Times New Roman" w:hAnsi="Times New Roman"/>
          <w:sz w:val="28"/>
          <w:szCs w:val="28"/>
        </w:rPr>
        <w:t>щему</w:t>
      </w:r>
      <w:r w:rsidR="00D70B61">
        <w:rPr>
          <w:rFonts w:ascii="Times New Roman" w:hAnsi="Times New Roman"/>
          <w:sz w:val="28"/>
          <w:szCs w:val="28"/>
        </w:rPr>
        <w:t xml:space="preserve"> за </w:t>
      </w:r>
      <w:r w:rsidR="008E08B2">
        <w:rPr>
          <w:rFonts w:ascii="Times New Roman" w:hAnsi="Times New Roman"/>
          <w:sz w:val="28"/>
          <w:szCs w:val="28"/>
        </w:rPr>
        <w:t xml:space="preserve">равномерное распределение производственной задачи среди </w:t>
      </w:r>
      <w:r w:rsidR="00346169">
        <w:rPr>
          <w:rFonts w:ascii="Times New Roman" w:hAnsi="Times New Roman"/>
          <w:sz w:val="28"/>
          <w:szCs w:val="28"/>
        </w:rPr>
        <w:t xml:space="preserve">групп </w:t>
      </w:r>
      <w:r w:rsidR="00034C8B">
        <w:rPr>
          <w:rFonts w:ascii="Times New Roman" w:hAnsi="Times New Roman"/>
          <w:sz w:val="28"/>
          <w:szCs w:val="28"/>
        </w:rPr>
        <w:t>производственных элементов</w:t>
      </w:r>
      <w:r w:rsidR="00346169">
        <w:rPr>
          <w:rFonts w:ascii="Times New Roman" w:hAnsi="Times New Roman"/>
          <w:sz w:val="28"/>
          <w:szCs w:val="28"/>
        </w:rPr>
        <w:t xml:space="preserve">, </w:t>
      </w:r>
      <w:r w:rsidR="005534F5">
        <w:rPr>
          <w:rFonts w:ascii="Times New Roman" w:hAnsi="Times New Roman"/>
          <w:sz w:val="28"/>
          <w:szCs w:val="28"/>
        </w:rPr>
        <w:t xml:space="preserve">а по </w:t>
      </w:r>
      <w:r w:rsidR="008E08B2">
        <w:rPr>
          <w:rFonts w:ascii="Times New Roman" w:hAnsi="Times New Roman"/>
          <w:sz w:val="28"/>
          <w:szCs w:val="28"/>
        </w:rPr>
        <w:t xml:space="preserve">критериям </w:t>
      </w:r>
      <w:r w:rsidR="008949D0" w:rsidRPr="008E08B2">
        <w:rPr>
          <w:rFonts w:ascii="Times New Roman" w:hAnsi="Times New Roman" w:cs="Times New Roman"/>
          <w:noProof/>
          <w:position w:val="-14"/>
          <w:sz w:val="28"/>
          <w:szCs w:val="28"/>
        </w:rPr>
        <w:object w:dxaOrig="720" w:dyaOrig="400">
          <v:shape id="_x0000_i1027" type="#_x0000_t75" alt="" style="width:36pt;height:20.45pt;mso-width-percent:0;mso-height-percent:0;mso-width-percent:0;mso-height-percent:0" o:ole="">
            <v:imagedata r:id="rId173" o:title=""/>
          </v:shape>
          <o:OLEObject Type="Embed" ProgID="Equation.DSMT4" ShapeID="_x0000_i1027" DrawAspect="Content" ObjectID="_1637673387" r:id="rId174"/>
        </w:object>
      </w:r>
      <w:r w:rsidR="008E08B2">
        <w:rPr>
          <w:rFonts w:ascii="Times New Roman" w:hAnsi="Times New Roman" w:cs="Times New Roman"/>
          <w:sz w:val="28"/>
          <w:szCs w:val="28"/>
        </w:rPr>
        <w:t xml:space="preserve"> </w:t>
      </w:r>
      <w:r w:rsidR="005534F5">
        <w:rPr>
          <w:rFonts w:ascii="Times New Roman" w:hAnsi="Times New Roman" w:cs="Times New Roman"/>
          <w:sz w:val="28"/>
          <w:szCs w:val="28"/>
        </w:rPr>
        <w:t>(</w:t>
      </w:r>
      <w:r w:rsidR="008E08B2">
        <w:rPr>
          <w:rFonts w:ascii="Times New Roman" w:hAnsi="Times New Roman" w:cs="Times New Roman"/>
          <w:sz w:val="28"/>
          <w:szCs w:val="28"/>
        </w:rPr>
        <w:t>экономически</w:t>
      </w:r>
      <w:r w:rsidR="005534F5">
        <w:rPr>
          <w:rFonts w:ascii="Times New Roman" w:hAnsi="Times New Roman" w:cs="Times New Roman"/>
          <w:sz w:val="28"/>
          <w:szCs w:val="28"/>
        </w:rPr>
        <w:t>й</w:t>
      </w:r>
      <w:r w:rsidR="008E08B2">
        <w:rPr>
          <w:rFonts w:ascii="Times New Roman" w:hAnsi="Times New Roman" w:cs="Times New Roman"/>
          <w:sz w:val="28"/>
          <w:szCs w:val="28"/>
        </w:rPr>
        <w:t xml:space="preserve"> эффект </w:t>
      </w:r>
      <w:r w:rsidR="005534F5">
        <w:rPr>
          <w:rFonts w:ascii="Times New Roman" w:hAnsi="Times New Roman" w:cs="Times New Roman"/>
          <w:sz w:val="28"/>
          <w:szCs w:val="28"/>
        </w:rPr>
        <w:t xml:space="preserve">от распределения ресурсов по </w:t>
      </w:r>
      <w:r w:rsidR="00034C8B">
        <w:rPr>
          <w:rFonts w:ascii="Times New Roman" w:hAnsi="Times New Roman" w:cs="Times New Roman"/>
          <w:sz w:val="28"/>
          <w:szCs w:val="28"/>
        </w:rPr>
        <w:t>элементам</w:t>
      </w:r>
      <w:r w:rsidR="005534F5">
        <w:rPr>
          <w:rFonts w:ascii="Times New Roman" w:hAnsi="Times New Roman" w:cs="Times New Roman"/>
          <w:sz w:val="28"/>
          <w:szCs w:val="28"/>
        </w:rPr>
        <w:t>) и</w:t>
      </w:r>
      <w:r w:rsidR="008E08B2" w:rsidRPr="008E08B2">
        <w:rPr>
          <w:rFonts w:ascii="Times New Roman" w:hAnsi="Times New Roman" w:cs="Times New Roman"/>
          <w:sz w:val="28"/>
          <w:szCs w:val="28"/>
        </w:rPr>
        <w:t xml:space="preserve"> </w:t>
      </w:r>
      <w:r w:rsidR="008949D0" w:rsidRPr="008E08B2">
        <w:rPr>
          <w:noProof/>
          <w:position w:val="-14"/>
          <w:sz w:val="28"/>
          <w:szCs w:val="28"/>
        </w:rPr>
        <w:object w:dxaOrig="740" w:dyaOrig="400">
          <v:shape id="_x0000_i1026" type="#_x0000_t75" alt="" style="width:36.95pt;height:20.45pt;mso-width-percent:0;mso-height-percent:0;mso-width-percent:0;mso-height-percent:0" o:ole="">
            <v:imagedata r:id="rId175" o:title=""/>
          </v:shape>
          <o:OLEObject Type="Embed" ProgID="Equation.DSMT4" ShapeID="_x0000_i1026" DrawAspect="Content" ObjectID="_1637673388" r:id="rId176"/>
        </w:object>
      </w:r>
      <w:r w:rsidR="008E08B2" w:rsidRPr="005534F5">
        <w:rPr>
          <w:rFonts w:ascii="Times New Roman" w:hAnsi="Times New Roman" w:cs="Times New Roman"/>
          <w:sz w:val="28"/>
        </w:rPr>
        <w:t xml:space="preserve"> </w:t>
      </w:r>
      <w:r w:rsidR="005534F5" w:rsidRPr="005534F5">
        <w:rPr>
          <w:rFonts w:ascii="Times New Roman" w:hAnsi="Times New Roman" w:cs="Times New Roman"/>
          <w:sz w:val="28"/>
        </w:rPr>
        <w:t>(</w:t>
      </w:r>
      <w:r w:rsidR="005534F5">
        <w:rPr>
          <w:rFonts w:ascii="Times New Roman" w:hAnsi="Times New Roman" w:cs="Times New Roman"/>
          <w:sz w:val="28"/>
        </w:rPr>
        <w:t xml:space="preserve">количество групп </w:t>
      </w:r>
      <w:r w:rsidR="00034C8B">
        <w:rPr>
          <w:rFonts w:ascii="Times New Roman" w:hAnsi="Times New Roman" w:cs="Times New Roman"/>
          <w:sz w:val="28"/>
        </w:rPr>
        <w:t>элементов</w:t>
      </w:r>
      <w:r w:rsidR="005534F5" w:rsidRPr="005534F5">
        <w:rPr>
          <w:rFonts w:ascii="Times New Roman" w:hAnsi="Times New Roman" w:cs="Times New Roman"/>
          <w:sz w:val="28"/>
        </w:rPr>
        <w:t>)</w:t>
      </w:r>
      <w:r w:rsidR="00346169" w:rsidRPr="005534F5">
        <w:rPr>
          <w:rFonts w:ascii="Times New Roman" w:hAnsi="Times New Roman" w:cs="Times New Roman"/>
          <w:sz w:val="36"/>
          <w:szCs w:val="28"/>
        </w:rPr>
        <w:t xml:space="preserve"> </w:t>
      </w:r>
      <w:r w:rsidR="005534F5" w:rsidRPr="005534F5">
        <w:rPr>
          <w:rFonts w:ascii="Times New Roman" w:hAnsi="Times New Roman" w:cs="Times New Roman"/>
          <w:sz w:val="28"/>
          <w:szCs w:val="28"/>
        </w:rPr>
        <w:t xml:space="preserve">даются соответствующие </w:t>
      </w:r>
      <w:r w:rsidR="00346169" w:rsidRPr="005534F5">
        <w:rPr>
          <w:rFonts w:ascii="Times New Roman" w:hAnsi="Times New Roman"/>
          <w:sz w:val="28"/>
          <w:szCs w:val="28"/>
        </w:rPr>
        <w:t>оцен</w:t>
      </w:r>
      <w:r w:rsidR="005534F5" w:rsidRPr="005534F5">
        <w:rPr>
          <w:rFonts w:ascii="Times New Roman" w:hAnsi="Times New Roman"/>
          <w:sz w:val="28"/>
          <w:szCs w:val="28"/>
        </w:rPr>
        <w:t>ки</w:t>
      </w:r>
      <w:r w:rsidR="00346169">
        <w:rPr>
          <w:rFonts w:ascii="Times New Roman" w:hAnsi="Times New Roman"/>
          <w:sz w:val="28"/>
          <w:szCs w:val="28"/>
        </w:rPr>
        <w:t>.</w:t>
      </w:r>
    </w:p>
    <w:p w:rsidR="00B610D1" w:rsidRPr="00807110" w:rsidRDefault="00B610D1" w:rsidP="00017A4A">
      <w:pPr>
        <w:spacing w:after="0" w:line="360" w:lineRule="auto"/>
        <w:ind w:firstLine="851"/>
        <w:jc w:val="both"/>
        <w:rPr>
          <w:rFonts w:ascii="Times New Roman" w:hAnsi="Times New Roman"/>
          <w:b/>
          <w:sz w:val="28"/>
          <w:szCs w:val="28"/>
        </w:rPr>
      </w:pPr>
      <w:r w:rsidRPr="00807110">
        <w:rPr>
          <w:rFonts w:ascii="Times New Roman" w:hAnsi="Times New Roman"/>
          <w:b/>
          <w:sz w:val="28"/>
          <w:szCs w:val="28"/>
        </w:rPr>
        <w:t>Заключение</w:t>
      </w:r>
    </w:p>
    <w:p w:rsidR="00B610D1" w:rsidRPr="00EE7CD2" w:rsidRDefault="003C3432" w:rsidP="00EE7CD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Представлен</w:t>
      </w:r>
      <w:r w:rsidR="000D2D5E">
        <w:rPr>
          <w:rFonts w:ascii="Times New Roman" w:hAnsi="Times New Roman" w:cs="Times New Roman"/>
          <w:sz w:val="28"/>
          <w:szCs w:val="28"/>
        </w:rPr>
        <w:t>а</w:t>
      </w:r>
      <w:r w:rsidR="00BF2CE4">
        <w:rPr>
          <w:rFonts w:ascii="Times New Roman" w:hAnsi="Times New Roman" w:cs="Times New Roman"/>
          <w:sz w:val="28"/>
          <w:szCs w:val="28"/>
        </w:rPr>
        <w:t xml:space="preserve"> метод</w:t>
      </w:r>
      <w:r w:rsidR="000D2D5E">
        <w:rPr>
          <w:rFonts w:ascii="Times New Roman" w:hAnsi="Times New Roman" w:cs="Times New Roman"/>
          <w:sz w:val="28"/>
          <w:szCs w:val="28"/>
        </w:rPr>
        <w:t>ика</w:t>
      </w:r>
      <w:r w:rsidR="00804457">
        <w:rPr>
          <w:rFonts w:ascii="Times New Roman" w:hAnsi="Times New Roman" w:cs="Times New Roman"/>
          <w:sz w:val="28"/>
          <w:szCs w:val="28"/>
        </w:rPr>
        <w:t>,</w:t>
      </w:r>
      <w:r w:rsidR="00BF2CE4">
        <w:rPr>
          <w:rFonts w:ascii="Times New Roman" w:hAnsi="Times New Roman" w:cs="Times New Roman"/>
          <w:sz w:val="28"/>
          <w:szCs w:val="28"/>
        </w:rPr>
        <w:t xml:space="preserve"> </w:t>
      </w:r>
      <w:r w:rsidR="00804457">
        <w:rPr>
          <w:rFonts w:ascii="Times New Roman" w:hAnsi="Times New Roman" w:cs="Times New Roman"/>
          <w:sz w:val="28"/>
          <w:szCs w:val="28"/>
        </w:rPr>
        <w:t>основанная на многокритериальной дискретной оптимизационной модели, позволяющая минимизировать ресурсы при</w:t>
      </w:r>
      <w:r w:rsidR="00BF2CE4">
        <w:rPr>
          <w:rFonts w:ascii="Times New Roman" w:hAnsi="Times New Roman" w:cs="Times New Roman"/>
          <w:sz w:val="28"/>
          <w:szCs w:val="28"/>
        </w:rPr>
        <w:t xml:space="preserve"> распр</w:t>
      </w:r>
      <w:r w:rsidR="00804457">
        <w:rPr>
          <w:rFonts w:ascii="Times New Roman" w:hAnsi="Times New Roman" w:cs="Times New Roman"/>
          <w:sz w:val="28"/>
          <w:szCs w:val="28"/>
        </w:rPr>
        <w:t>еделении производственных задач с</w:t>
      </w:r>
      <w:r w:rsidR="00BF2CE4">
        <w:rPr>
          <w:rFonts w:ascii="Times New Roman" w:hAnsi="Times New Roman" w:cs="Times New Roman"/>
          <w:sz w:val="28"/>
          <w:szCs w:val="28"/>
        </w:rPr>
        <w:t xml:space="preserve"> уч</w:t>
      </w:r>
      <w:r w:rsidR="00804457">
        <w:rPr>
          <w:rFonts w:ascii="Times New Roman" w:hAnsi="Times New Roman" w:cs="Times New Roman"/>
          <w:sz w:val="28"/>
          <w:szCs w:val="28"/>
        </w:rPr>
        <w:t>етом</w:t>
      </w:r>
      <w:r w:rsidR="00BF2CE4">
        <w:rPr>
          <w:rFonts w:ascii="Times New Roman" w:hAnsi="Times New Roman" w:cs="Times New Roman"/>
          <w:sz w:val="28"/>
          <w:szCs w:val="28"/>
        </w:rPr>
        <w:t xml:space="preserve"> </w:t>
      </w:r>
      <w:r w:rsidR="00BF2CE4" w:rsidRPr="0082454A">
        <w:rPr>
          <w:rFonts w:ascii="Times New Roman" w:hAnsi="Times New Roman" w:cs="Times New Roman"/>
          <w:color w:val="000000"/>
          <w:sz w:val="28"/>
          <w:szCs w:val="19"/>
          <w:shd w:val="clear" w:color="auto" w:fill="FFFFFF"/>
        </w:rPr>
        <w:t>структурны</w:t>
      </w:r>
      <w:r w:rsidR="00804457">
        <w:rPr>
          <w:rFonts w:ascii="Times New Roman" w:hAnsi="Times New Roman" w:cs="Times New Roman"/>
          <w:color w:val="000000"/>
          <w:sz w:val="28"/>
          <w:szCs w:val="19"/>
          <w:shd w:val="clear" w:color="auto" w:fill="FFFFFF"/>
        </w:rPr>
        <w:t>х</w:t>
      </w:r>
      <w:r w:rsidR="00BF2CE4" w:rsidRPr="0082454A">
        <w:rPr>
          <w:rFonts w:ascii="Times New Roman" w:hAnsi="Times New Roman" w:cs="Times New Roman"/>
          <w:color w:val="000000"/>
          <w:sz w:val="28"/>
          <w:szCs w:val="19"/>
          <w:shd w:val="clear" w:color="auto" w:fill="FFFFFF"/>
        </w:rPr>
        <w:t xml:space="preserve"> особенност</w:t>
      </w:r>
      <w:r w:rsidR="00804457">
        <w:rPr>
          <w:rFonts w:ascii="Times New Roman" w:hAnsi="Times New Roman" w:cs="Times New Roman"/>
          <w:color w:val="000000"/>
          <w:sz w:val="28"/>
          <w:szCs w:val="19"/>
          <w:shd w:val="clear" w:color="auto" w:fill="FFFFFF"/>
        </w:rPr>
        <w:t>ей</w:t>
      </w:r>
      <w:r w:rsidR="00BF2CE4" w:rsidRPr="0082454A">
        <w:rPr>
          <w:rFonts w:ascii="Times New Roman" w:hAnsi="Times New Roman" w:cs="Times New Roman"/>
          <w:color w:val="000000"/>
          <w:sz w:val="28"/>
          <w:szCs w:val="19"/>
          <w:shd w:val="clear" w:color="auto" w:fill="FFFFFF"/>
        </w:rPr>
        <w:t xml:space="preserve"> технологических процессов</w:t>
      </w:r>
      <w:r w:rsidR="00BF2CE4">
        <w:rPr>
          <w:rFonts w:ascii="Times New Roman" w:hAnsi="Times New Roman" w:cs="Times New Roman"/>
          <w:color w:val="000000"/>
          <w:sz w:val="28"/>
          <w:szCs w:val="19"/>
          <w:shd w:val="clear" w:color="auto" w:fill="FFFFFF"/>
        </w:rPr>
        <w:t xml:space="preserve"> предприятия. Модель построена с помощью сетевой конструкции – </w:t>
      </w:r>
      <w:proofErr w:type="spellStart"/>
      <w:r w:rsidR="00BF2CE4">
        <w:rPr>
          <w:rFonts w:ascii="Times New Roman" w:hAnsi="Times New Roman" w:cs="Times New Roman"/>
          <w:color w:val="000000"/>
          <w:sz w:val="28"/>
          <w:szCs w:val="19"/>
          <w:shd w:val="clear" w:color="auto" w:fill="FFFFFF"/>
        </w:rPr>
        <w:t>предфрактальных</w:t>
      </w:r>
      <w:proofErr w:type="spellEnd"/>
      <w:r w:rsidR="00BF2CE4">
        <w:rPr>
          <w:rFonts w:ascii="Times New Roman" w:hAnsi="Times New Roman" w:cs="Times New Roman"/>
          <w:color w:val="000000"/>
          <w:sz w:val="28"/>
          <w:szCs w:val="19"/>
          <w:shd w:val="clear" w:color="auto" w:fill="FFFFFF"/>
        </w:rPr>
        <w:t xml:space="preserve"> граф</w:t>
      </w:r>
      <w:r w:rsidR="000E2F91">
        <w:rPr>
          <w:rFonts w:ascii="Times New Roman" w:hAnsi="Times New Roman" w:cs="Times New Roman"/>
          <w:color w:val="000000"/>
          <w:sz w:val="28"/>
          <w:szCs w:val="19"/>
          <w:shd w:val="clear" w:color="auto" w:fill="FFFFFF"/>
        </w:rPr>
        <w:t>ов.</w:t>
      </w:r>
      <w:r w:rsidR="00BF2CE4">
        <w:rPr>
          <w:rFonts w:ascii="Times New Roman" w:hAnsi="Times New Roman" w:cs="Times New Roman"/>
          <w:color w:val="000000"/>
          <w:sz w:val="28"/>
          <w:szCs w:val="19"/>
          <w:shd w:val="clear" w:color="auto" w:fill="FFFFFF"/>
        </w:rPr>
        <w:t xml:space="preserve"> </w:t>
      </w:r>
      <w:r w:rsidR="00B610D1" w:rsidRPr="00EE7CD2">
        <w:rPr>
          <w:rFonts w:ascii="Times New Roman" w:hAnsi="Times New Roman" w:cs="Times New Roman"/>
          <w:sz w:val="28"/>
          <w:szCs w:val="28"/>
        </w:rPr>
        <w:t xml:space="preserve">Применение </w:t>
      </w:r>
      <w:proofErr w:type="spellStart"/>
      <w:r w:rsidR="00B610D1" w:rsidRPr="00EE7CD2">
        <w:rPr>
          <w:rFonts w:ascii="Times New Roman" w:hAnsi="Times New Roman" w:cs="Times New Roman"/>
          <w:sz w:val="28"/>
          <w:szCs w:val="28"/>
        </w:rPr>
        <w:t>предфрактальных</w:t>
      </w:r>
      <w:proofErr w:type="spellEnd"/>
      <w:r w:rsidR="00B610D1" w:rsidRPr="00EE7CD2">
        <w:rPr>
          <w:rFonts w:ascii="Times New Roman" w:hAnsi="Times New Roman" w:cs="Times New Roman"/>
          <w:sz w:val="28"/>
          <w:szCs w:val="28"/>
        </w:rPr>
        <w:t xml:space="preserve"> графов позволяет естественным образом представить структуру </w:t>
      </w:r>
      <w:r w:rsidR="000E2F91">
        <w:rPr>
          <w:rFonts w:ascii="Times New Roman" w:hAnsi="Times New Roman" w:cs="Times New Roman"/>
          <w:sz w:val="28"/>
          <w:szCs w:val="28"/>
        </w:rPr>
        <w:t xml:space="preserve">производственно-технологических </w:t>
      </w:r>
      <w:r w:rsidR="00B610D1" w:rsidRPr="00EE7CD2">
        <w:rPr>
          <w:rFonts w:ascii="Times New Roman" w:hAnsi="Times New Roman" w:cs="Times New Roman"/>
          <w:sz w:val="28"/>
          <w:szCs w:val="28"/>
        </w:rPr>
        <w:t xml:space="preserve">связей </w:t>
      </w:r>
      <w:r w:rsidR="000E2F91">
        <w:rPr>
          <w:rFonts w:ascii="Times New Roman" w:hAnsi="Times New Roman" w:cs="Times New Roman"/>
          <w:sz w:val="28"/>
          <w:szCs w:val="28"/>
        </w:rPr>
        <w:t>элементов производственной системы</w:t>
      </w:r>
      <w:r w:rsidR="00B610D1" w:rsidRPr="00EE7CD2">
        <w:rPr>
          <w:rFonts w:ascii="Times New Roman" w:hAnsi="Times New Roman" w:cs="Times New Roman"/>
          <w:sz w:val="28"/>
          <w:szCs w:val="28"/>
        </w:rPr>
        <w:t xml:space="preserve"> и в разы снизить вычислительную сложность </w:t>
      </w:r>
      <w:r w:rsidR="0086332F" w:rsidRPr="0086332F">
        <w:rPr>
          <w:rFonts w:ascii="Times New Roman" w:hAnsi="Times New Roman" w:cs="Times New Roman"/>
          <w:sz w:val="28"/>
          <w:szCs w:val="28"/>
        </w:rPr>
        <w:t>[</w:t>
      </w:r>
      <w:r w:rsidR="00692421" w:rsidRPr="003251D2">
        <w:rPr>
          <w:rFonts w:ascii="Times New Roman" w:hAnsi="Times New Roman" w:cs="Times New Roman"/>
          <w:sz w:val="28"/>
          <w:szCs w:val="28"/>
        </w:rPr>
        <w:t>8</w:t>
      </w:r>
      <w:r w:rsidR="0086332F" w:rsidRPr="0086332F">
        <w:rPr>
          <w:rFonts w:ascii="Times New Roman" w:hAnsi="Times New Roman" w:cs="Times New Roman"/>
          <w:sz w:val="28"/>
          <w:szCs w:val="28"/>
        </w:rPr>
        <w:t xml:space="preserve">] </w:t>
      </w:r>
      <w:r w:rsidR="00B610D1" w:rsidRPr="00EE7CD2">
        <w:rPr>
          <w:rFonts w:ascii="Times New Roman" w:hAnsi="Times New Roman" w:cs="Times New Roman"/>
          <w:sz w:val="28"/>
          <w:szCs w:val="28"/>
        </w:rPr>
        <w:t>работы алгоритмов на них в сравнении с классическими графами. Многокритериальн</w:t>
      </w:r>
      <w:r w:rsidR="00075B34">
        <w:rPr>
          <w:rFonts w:ascii="Times New Roman" w:hAnsi="Times New Roman" w:cs="Times New Roman"/>
          <w:sz w:val="28"/>
          <w:szCs w:val="28"/>
        </w:rPr>
        <w:t xml:space="preserve">ый </w:t>
      </w:r>
      <w:r w:rsidR="000D2D5E">
        <w:rPr>
          <w:rFonts w:ascii="Times New Roman" w:hAnsi="Times New Roman" w:cs="Times New Roman"/>
          <w:sz w:val="28"/>
          <w:szCs w:val="28"/>
        </w:rPr>
        <w:t>подход</w:t>
      </w:r>
      <w:r w:rsidR="00B610D1" w:rsidRPr="00EE7CD2">
        <w:rPr>
          <w:rFonts w:ascii="Times New Roman" w:hAnsi="Times New Roman" w:cs="Times New Roman"/>
          <w:sz w:val="28"/>
          <w:szCs w:val="28"/>
        </w:rPr>
        <w:t xml:space="preserve"> позволяет </w:t>
      </w:r>
      <w:r w:rsidR="000E2F91">
        <w:rPr>
          <w:rFonts w:ascii="Times New Roman" w:hAnsi="Times New Roman" w:cs="Times New Roman"/>
          <w:sz w:val="28"/>
          <w:szCs w:val="28"/>
        </w:rPr>
        <w:t>оценивать качество не одним показателем, а несколькими</w:t>
      </w:r>
      <w:r w:rsidR="00B610D1" w:rsidRPr="00EE7CD2">
        <w:rPr>
          <w:rFonts w:ascii="Times New Roman" w:hAnsi="Times New Roman" w:cs="Times New Roman"/>
          <w:sz w:val="28"/>
          <w:szCs w:val="28"/>
        </w:rPr>
        <w:t xml:space="preserve"> (минимизация </w:t>
      </w:r>
      <w:r w:rsidR="000E2F91">
        <w:rPr>
          <w:rFonts w:ascii="Times New Roman" w:hAnsi="Times New Roman" w:cs="Times New Roman"/>
          <w:sz w:val="28"/>
          <w:szCs w:val="28"/>
        </w:rPr>
        <w:t>трудозатрат</w:t>
      </w:r>
      <w:r w:rsidR="00B610D1" w:rsidRPr="00EE7CD2">
        <w:rPr>
          <w:rFonts w:ascii="Times New Roman" w:hAnsi="Times New Roman" w:cs="Times New Roman"/>
          <w:sz w:val="28"/>
          <w:szCs w:val="28"/>
        </w:rPr>
        <w:t>, времени выполнения задачи</w:t>
      </w:r>
      <w:r w:rsidR="000E2F91">
        <w:rPr>
          <w:rFonts w:ascii="Times New Roman" w:hAnsi="Times New Roman" w:cs="Times New Roman"/>
          <w:sz w:val="28"/>
          <w:szCs w:val="28"/>
        </w:rPr>
        <w:t xml:space="preserve">, вида </w:t>
      </w:r>
      <w:r w:rsidR="00034C8B">
        <w:rPr>
          <w:rFonts w:ascii="Times New Roman" w:hAnsi="Times New Roman" w:cs="Times New Roman"/>
          <w:sz w:val="28"/>
          <w:szCs w:val="28"/>
        </w:rPr>
        <w:t>группировки элементов</w:t>
      </w:r>
      <w:r w:rsidR="00B610D1" w:rsidRPr="00EE7CD2">
        <w:rPr>
          <w:rFonts w:ascii="Times New Roman" w:hAnsi="Times New Roman" w:cs="Times New Roman"/>
          <w:sz w:val="28"/>
          <w:szCs w:val="28"/>
        </w:rPr>
        <w:t xml:space="preserve">), которые часто являются противоречащими друг другу. </w:t>
      </w:r>
    </w:p>
    <w:p w:rsidR="001D13D4" w:rsidRDefault="003A78B3" w:rsidP="000E2F91">
      <w:pPr>
        <w:spacing w:after="0" w:line="360" w:lineRule="auto"/>
        <w:ind w:firstLine="851"/>
        <w:jc w:val="both"/>
        <w:rPr>
          <w:rFonts w:ascii="Times New Roman" w:hAnsi="Times New Roman" w:cs="Times New Roman"/>
          <w:sz w:val="28"/>
          <w:szCs w:val="28"/>
        </w:rPr>
      </w:pPr>
      <w:r w:rsidRPr="000D2D5E">
        <w:rPr>
          <w:rFonts w:ascii="Times New Roman" w:hAnsi="Times New Roman" w:cs="Times New Roman"/>
          <w:sz w:val="28"/>
          <w:szCs w:val="28"/>
        </w:rPr>
        <w:t>Р</w:t>
      </w:r>
      <w:r w:rsidR="00075B34" w:rsidRPr="000D2D5E">
        <w:rPr>
          <w:rFonts w:ascii="Times New Roman" w:hAnsi="Times New Roman" w:cs="Times New Roman"/>
          <w:sz w:val="28"/>
          <w:szCs w:val="28"/>
        </w:rPr>
        <w:t>абота</w:t>
      </w:r>
      <w:r w:rsidR="00B610D1" w:rsidRPr="000D2D5E">
        <w:rPr>
          <w:rFonts w:ascii="Times New Roman" w:hAnsi="Times New Roman" w:cs="Times New Roman"/>
          <w:sz w:val="28"/>
          <w:szCs w:val="28"/>
        </w:rPr>
        <w:t xml:space="preserve"> алгоритм</w:t>
      </w:r>
      <w:r w:rsidR="00075B34" w:rsidRPr="000D2D5E">
        <w:rPr>
          <w:rFonts w:ascii="Times New Roman" w:hAnsi="Times New Roman" w:cs="Times New Roman"/>
          <w:sz w:val="28"/>
          <w:szCs w:val="28"/>
        </w:rPr>
        <w:t>а</w:t>
      </w:r>
      <w:r w:rsidRPr="000D2D5E">
        <w:t>,</w:t>
      </w:r>
      <w:r w:rsidR="00075B34" w:rsidRPr="000D2D5E">
        <w:rPr>
          <w:rFonts w:ascii="Times New Roman" w:hAnsi="Times New Roman" w:cs="Times New Roman"/>
          <w:sz w:val="28"/>
          <w:szCs w:val="28"/>
        </w:rPr>
        <w:t xml:space="preserve"> </w:t>
      </w:r>
      <w:r w:rsidR="00B610D1" w:rsidRPr="000D2D5E">
        <w:rPr>
          <w:rFonts w:ascii="Times New Roman" w:hAnsi="Times New Roman" w:cs="Times New Roman"/>
          <w:sz w:val="28"/>
          <w:szCs w:val="28"/>
        </w:rPr>
        <w:t>для простоты подачи, проводил</w:t>
      </w:r>
      <w:r w:rsidR="00804457">
        <w:rPr>
          <w:rFonts w:ascii="Times New Roman" w:hAnsi="Times New Roman" w:cs="Times New Roman"/>
          <w:sz w:val="28"/>
          <w:szCs w:val="28"/>
        </w:rPr>
        <w:t>а</w:t>
      </w:r>
      <w:r w:rsidR="00B610D1" w:rsidRPr="000D2D5E">
        <w:rPr>
          <w:rFonts w:ascii="Times New Roman" w:hAnsi="Times New Roman" w:cs="Times New Roman"/>
          <w:sz w:val="28"/>
          <w:szCs w:val="28"/>
        </w:rPr>
        <w:t>сь</w:t>
      </w:r>
      <w:r w:rsidR="00B610D1" w:rsidRPr="00EE7CD2">
        <w:rPr>
          <w:rFonts w:ascii="Times New Roman" w:hAnsi="Times New Roman" w:cs="Times New Roman"/>
          <w:sz w:val="28"/>
          <w:szCs w:val="28"/>
        </w:rPr>
        <w:t xml:space="preserve"> на </w:t>
      </w:r>
      <w:proofErr w:type="spellStart"/>
      <w:r w:rsidR="00B610D1" w:rsidRPr="00EE7CD2">
        <w:rPr>
          <w:rFonts w:ascii="Times New Roman" w:hAnsi="Times New Roman" w:cs="Times New Roman"/>
          <w:sz w:val="28"/>
          <w:szCs w:val="28"/>
        </w:rPr>
        <w:t>предфрактальных</w:t>
      </w:r>
      <w:proofErr w:type="spellEnd"/>
      <w:r w:rsidR="00B610D1" w:rsidRPr="00EE7CD2">
        <w:rPr>
          <w:rFonts w:ascii="Times New Roman" w:hAnsi="Times New Roman" w:cs="Times New Roman"/>
          <w:sz w:val="28"/>
          <w:szCs w:val="28"/>
        </w:rPr>
        <w:t xml:space="preserve"> графах</w:t>
      </w:r>
      <w:r w:rsidR="00075B34">
        <w:rPr>
          <w:rFonts w:ascii="Times New Roman" w:hAnsi="Times New Roman" w:cs="Times New Roman"/>
          <w:sz w:val="28"/>
          <w:szCs w:val="28"/>
        </w:rPr>
        <w:t>,</w:t>
      </w:r>
      <w:r w:rsidR="00B610D1" w:rsidRPr="00EE7CD2">
        <w:rPr>
          <w:rFonts w:ascii="Times New Roman" w:hAnsi="Times New Roman" w:cs="Times New Roman"/>
          <w:sz w:val="28"/>
          <w:szCs w:val="28"/>
        </w:rPr>
        <w:t xml:space="preserve"> порожденных единственной затравкой</w:t>
      </w:r>
      <w:r w:rsidR="00075B34">
        <w:rPr>
          <w:rFonts w:ascii="Times New Roman" w:hAnsi="Times New Roman" w:cs="Times New Roman"/>
          <w:sz w:val="28"/>
          <w:szCs w:val="28"/>
        </w:rPr>
        <w:t>,</w:t>
      </w:r>
      <w:r w:rsidR="00B610D1" w:rsidRPr="00EE7CD2">
        <w:rPr>
          <w:rFonts w:ascii="Times New Roman" w:hAnsi="Times New Roman" w:cs="Times New Roman"/>
          <w:sz w:val="28"/>
          <w:szCs w:val="28"/>
        </w:rPr>
        <w:t xml:space="preserve"> называемых каноническими. Однако при моделировании реальных задач используются более общие </w:t>
      </w:r>
      <w:proofErr w:type="spellStart"/>
      <w:r w:rsidR="00B610D1" w:rsidRPr="00EE7CD2">
        <w:rPr>
          <w:rFonts w:ascii="Times New Roman" w:hAnsi="Times New Roman" w:cs="Times New Roman"/>
          <w:sz w:val="28"/>
          <w:szCs w:val="28"/>
        </w:rPr>
        <w:t>предфрактальные</w:t>
      </w:r>
      <w:proofErr w:type="spellEnd"/>
      <w:r w:rsidR="00B610D1" w:rsidRPr="00EE7CD2">
        <w:rPr>
          <w:rFonts w:ascii="Times New Roman" w:hAnsi="Times New Roman" w:cs="Times New Roman"/>
          <w:sz w:val="28"/>
          <w:szCs w:val="28"/>
        </w:rPr>
        <w:t xml:space="preserve"> графы</w:t>
      </w:r>
      <w:r w:rsidR="00075B34">
        <w:rPr>
          <w:rFonts w:ascii="Times New Roman" w:hAnsi="Times New Roman" w:cs="Times New Roman"/>
          <w:sz w:val="28"/>
          <w:szCs w:val="28"/>
        </w:rPr>
        <w:t>,</w:t>
      </w:r>
      <w:r w:rsidR="00B610D1" w:rsidRPr="00EE7CD2">
        <w:rPr>
          <w:rFonts w:ascii="Times New Roman" w:hAnsi="Times New Roman" w:cs="Times New Roman"/>
          <w:sz w:val="28"/>
          <w:szCs w:val="28"/>
        </w:rPr>
        <w:t xml:space="preserve"> порожденные множеством затравок </w:t>
      </w:r>
      <w:r w:rsidR="008949D0" w:rsidRPr="005915D9">
        <w:rPr>
          <w:noProof/>
          <w:position w:val="-14"/>
        </w:rPr>
        <w:object w:dxaOrig="2720" w:dyaOrig="400">
          <v:shape id="_x0000_i1025" type="#_x0000_t75" alt="" style="width:135.75pt;height:20.45pt;mso-width-percent:0;mso-height-percent:0;mso-width-percent:0;mso-height-percent:0" o:ole="">
            <v:imagedata r:id="rId177" o:title=""/>
          </v:shape>
          <o:OLEObject Type="Embed" ProgID="Equation.DSMT4" ShapeID="_x0000_i1025" DrawAspect="Content" ObjectID="_1637673389" r:id="rId178"/>
        </w:object>
      </w:r>
      <w:r w:rsidR="00B610D1" w:rsidRPr="00EE7CD2">
        <w:rPr>
          <w:rFonts w:ascii="Times New Roman" w:hAnsi="Times New Roman" w:cs="Times New Roman"/>
          <w:sz w:val="28"/>
          <w:szCs w:val="28"/>
        </w:rPr>
        <w:t>.</w:t>
      </w:r>
      <w:r w:rsidR="00CA310E">
        <w:rPr>
          <w:rFonts w:ascii="Times New Roman" w:hAnsi="Times New Roman" w:cs="Times New Roman"/>
          <w:sz w:val="28"/>
          <w:szCs w:val="28"/>
        </w:rPr>
        <w:t xml:space="preserve"> </w:t>
      </w:r>
      <w:r w:rsidR="001D13D4" w:rsidRPr="00EE7CD2">
        <w:rPr>
          <w:rFonts w:ascii="Times New Roman" w:hAnsi="Times New Roman" w:cs="Times New Roman"/>
          <w:sz w:val="28"/>
          <w:szCs w:val="28"/>
        </w:rPr>
        <w:t xml:space="preserve">Стоит отметить, что </w:t>
      </w:r>
      <w:r w:rsidR="001D13D4" w:rsidRPr="00EE7CD2">
        <w:rPr>
          <w:rFonts w:ascii="Times New Roman" w:hAnsi="Times New Roman" w:cs="Times New Roman"/>
          <w:sz w:val="28"/>
          <w:szCs w:val="28"/>
        </w:rPr>
        <w:lastRenderedPageBreak/>
        <w:t>приведенные алгоритмы и оценки их вычислительной сложности, также применимы для общего случая.</w:t>
      </w:r>
    </w:p>
    <w:p w:rsidR="00F721CB" w:rsidRDefault="00F721CB" w:rsidP="000E2F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Предлагаем</w:t>
      </w:r>
      <w:r w:rsidR="000D2D5E">
        <w:rPr>
          <w:rFonts w:ascii="Times New Roman" w:hAnsi="Times New Roman" w:cs="Times New Roman"/>
          <w:sz w:val="28"/>
          <w:szCs w:val="28"/>
        </w:rPr>
        <w:t>ую</w:t>
      </w:r>
      <w:r>
        <w:rPr>
          <w:rFonts w:ascii="Times New Roman" w:hAnsi="Times New Roman" w:cs="Times New Roman"/>
          <w:sz w:val="28"/>
          <w:szCs w:val="28"/>
        </w:rPr>
        <w:t xml:space="preserve"> в работе </w:t>
      </w:r>
      <w:r w:rsidR="000D2D5E">
        <w:rPr>
          <w:rFonts w:ascii="Times New Roman" w:hAnsi="Times New Roman" w:cs="Times New Roman"/>
          <w:sz w:val="28"/>
          <w:szCs w:val="28"/>
        </w:rPr>
        <w:t>методику</w:t>
      </w:r>
      <w:r w:rsidRPr="00EE7CD2">
        <w:rPr>
          <w:rFonts w:ascii="Times New Roman" w:hAnsi="Times New Roman" w:cs="Times New Roman"/>
          <w:sz w:val="28"/>
          <w:szCs w:val="28"/>
        </w:rPr>
        <w:t xml:space="preserve"> можно легко адаптировать для широкого круга социально-экономических задач</w:t>
      </w:r>
      <w:r>
        <w:rPr>
          <w:rFonts w:ascii="Times New Roman" w:hAnsi="Times New Roman" w:cs="Times New Roman"/>
          <w:sz w:val="28"/>
          <w:szCs w:val="28"/>
        </w:rPr>
        <w:t>,</w:t>
      </w:r>
      <w:r w:rsidRPr="00EE7CD2">
        <w:rPr>
          <w:rFonts w:ascii="Times New Roman" w:hAnsi="Times New Roman" w:cs="Times New Roman"/>
          <w:sz w:val="28"/>
          <w:szCs w:val="28"/>
        </w:rPr>
        <w:t xml:space="preserve"> связанных с организацией и управлением в сложных системах.</w:t>
      </w:r>
    </w:p>
    <w:p w:rsidR="00AE6468" w:rsidRPr="00EE7CD2" w:rsidRDefault="00AE6468" w:rsidP="000E2F91">
      <w:pPr>
        <w:spacing w:after="0" w:line="360" w:lineRule="auto"/>
        <w:ind w:firstLine="851"/>
        <w:jc w:val="both"/>
        <w:rPr>
          <w:rFonts w:ascii="Times New Roman" w:hAnsi="Times New Roman" w:cs="Times New Roman"/>
          <w:sz w:val="28"/>
          <w:szCs w:val="28"/>
        </w:rPr>
      </w:pPr>
    </w:p>
    <w:p w:rsidR="00E87C2E" w:rsidRPr="00B64A1F" w:rsidRDefault="00AE6468" w:rsidP="00BE6889">
      <w:pPr>
        <w:pStyle w:val="ListParagraph"/>
        <w:spacing w:after="0" w:line="240" w:lineRule="auto"/>
        <w:ind w:left="0" w:firstLine="709"/>
        <w:jc w:val="both"/>
        <w:rPr>
          <w:rFonts w:ascii="Times New Roman" w:hAnsi="Times New Roman" w:cs="Times New Roman"/>
          <w:b/>
          <w:color w:val="000000" w:themeColor="text1"/>
          <w:sz w:val="28"/>
          <w:szCs w:val="28"/>
        </w:rPr>
      </w:pPr>
      <w:r w:rsidRPr="00B64A1F">
        <w:rPr>
          <w:rFonts w:ascii="Times New Roman" w:hAnsi="Times New Roman" w:cs="Times New Roman"/>
          <w:b/>
          <w:color w:val="000000" w:themeColor="text1"/>
          <w:sz w:val="28"/>
          <w:szCs w:val="28"/>
        </w:rPr>
        <w:t>Литература</w:t>
      </w:r>
    </w:p>
    <w:p w:rsidR="00544585" w:rsidRPr="00CB7398" w:rsidRDefault="00544585" w:rsidP="005919EA">
      <w:pPr>
        <w:numPr>
          <w:ilvl w:val="0"/>
          <w:numId w:val="20"/>
        </w:numPr>
        <w:tabs>
          <w:tab w:val="clear" w:pos="720"/>
          <w:tab w:val="num" w:pos="851"/>
        </w:tabs>
        <w:spacing w:after="0" w:line="240" w:lineRule="auto"/>
        <w:ind w:left="0" w:firstLine="567"/>
        <w:jc w:val="both"/>
        <w:rPr>
          <w:rFonts w:ascii="Times New Roman" w:eastAsia="Times New Roman" w:hAnsi="Times New Roman" w:cs="Times New Roman"/>
          <w:color w:val="000000"/>
          <w:sz w:val="24"/>
          <w:szCs w:val="20"/>
          <w:lang w:eastAsia="ru-RU"/>
        </w:rPr>
      </w:pPr>
      <w:proofErr w:type="spellStart"/>
      <w:r w:rsidRPr="00CB7398">
        <w:rPr>
          <w:rFonts w:ascii="Times New Roman" w:eastAsia="Times New Roman" w:hAnsi="Times New Roman" w:cs="Times New Roman"/>
          <w:color w:val="000000"/>
          <w:sz w:val="24"/>
          <w:szCs w:val="20"/>
          <w:lang w:eastAsia="ru-RU"/>
        </w:rPr>
        <w:t>Таха</w:t>
      </w:r>
      <w:proofErr w:type="spellEnd"/>
      <w:r w:rsidR="00F21D06" w:rsidRPr="00CB7398">
        <w:rPr>
          <w:rFonts w:ascii="Times New Roman" w:eastAsia="Times New Roman" w:hAnsi="Times New Roman" w:cs="Times New Roman"/>
          <w:color w:val="000000"/>
          <w:sz w:val="24"/>
          <w:szCs w:val="20"/>
          <w:lang w:eastAsia="ru-RU"/>
        </w:rPr>
        <w:t xml:space="preserve"> </w:t>
      </w:r>
      <w:proofErr w:type="spellStart"/>
      <w:r w:rsidR="00F21D06" w:rsidRPr="00CB7398">
        <w:rPr>
          <w:rFonts w:ascii="Times New Roman" w:eastAsia="Times New Roman" w:hAnsi="Times New Roman" w:cs="Times New Roman"/>
          <w:color w:val="000000"/>
          <w:sz w:val="24"/>
          <w:szCs w:val="20"/>
          <w:lang w:eastAsia="ru-RU"/>
        </w:rPr>
        <w:t>Хемди</w:t>
      </w:r>
      <w:proofErr w:type="spellEnd"/>
      <w:r w:rsidR="00F21D06" w:rsidRPr="00CB7398">
        <w:rPr>
          <w:rFonts w:ascii="Times New Roman" w:eastAsia="Times New Roman" w:hAnsi="Times New Roman" w:cs="Times New Roman"/>
          <w:color w:val="000000"/>
          <w:sz w:val="24"/>
          <w:szCs w:val="20"/>
          <w:lang w:eastAsia="ru-RU"/>
        </w:rPr>
        <w:t xml:space="preserve"> А</w:t>
      </w:r>
      <w:r w:rsidRPr="00CB7398">
        <w:rPr>
          <w:rFonts w:ascii="Times New Roman" w:eastAsia="Times New Roman" w:hAnsi="Times New Roman" w:cs="Times New Roman"/>
          <w:color w:val="000000"/>
          <w:sz w:val="24"/>
          <w:szCs w:val="20"/>
          <w:lang w:eastAsia="ru-RU"/>
        </w:rPr>
        <w:t>. Введение в исследование операций</w:t>
      </w:r>
      <w:r w:rsidR="00F21D06" w:rsidRPr="00CB7398">
        <w:rPr>
          <w:rFonts w:ascii="Times New Roman" w:eastAsia="Times New Roman" w:hAnsi="Times New Roman" w:cs="Times New Roman"/>
          <w:color w:val="000000"/>
          <w:sz w:val="24"/>
          <w:szCs w:val="20"/>
          <w:lang w:eastAsia="ru-RU"/>
        </w:rPr>
        <w:t>,</w:t>
      </w:r>
      <w:r w:rsidRPr="00CB7398">
        <w:rPr>
          <w:rFonts w:ascii="Times New Roman" w:eastAsia="Times New Roman" w:hAnsi="Times New Roman" w:cs="Times New Roman"/>
          <w:color w:val="000000"/>
          <w:sz w:val="24"/>
          <w:szCs w:val="20"/>
          <w:lang w:eastAsia="ru-RU"/>
        </w:rPr>
        <w:t xml:space="preserve"> </w:t>
      </w:r>
      <w:r w:rsidR="00F21D06" w:rsidRPr="00CB7398">
        <w:rPr>
          <w:rFonts w:ascii="Times New Roman" w:eastAsia="Times New Roman" w:hAnsi="Times New Roman" w:cs="Times New Roman"/>
          <w:color w:val="000000"/>
          <w:sz w:val="24"/>
          <w:szCs w:val="20"/>
          <w:lang w:eastAsia="ru-RU"/>
        </w:rPr>
        <w:t>7-е издание.: Пер. с англ.</w:t>
      </w:r>
      <w:r w:rsidRPr="00CB7398">
        <w:rPr>
          <w:rFonts w:ascii="Times New Roman" w:eastAsia="Times New Roman" w:hAnsi="Times New Roman" w:cs="Times New Roman"/>
          <w:color w:val="000000"/>
          <w:sz w:val="24"/>
          <w:szCs w:val="20"/>
          <w:lang w:eastAsia="ru-RU"/>
        </w:rPr>
        <w:t xml:space="preserve"> – М. : </w:t>
      </w:r>
      <w:proofErr w:type="spellStart"/>
      <w:r w:rsidR="00F21D06" w:rsidRPr="00CB7398">
        <w:rPr>
          <w:rFonts w:ascii="Times New Roman" w:eastAsia="Times New Roman" w:hAnsi="Times New Roman" w:cs="Times New Roman"/>
          <w:color w:val="000000"/>
          <w:sz w:val="24"/>
          <w:szCs w:val="20"/>
          <w:lang w:eastAsia="ru-RU"/>
        </w:rPr>
        <w:t>Издательсктй</w:t>
      </w:r>
      <w:proofErr w:type="spellEnd"/>
      <w:r w:rsidR="00F21D06" w:rsidRPr="00CB7398">
        <w:rPr>
          <w:rFonts w:ascii="Times New Roman" w:eastAsia="Times New Roman" w:hAnsi="Times New Roman" w:cs="Times New Roman"/>
          <w:color w:val="000000"/>
          <w:sz w:val="24"/>
          <w:szCs w:val="20"/>
          <w:lang w:eastAsia="ru-RU"/>
        </w:rPr>
        <w:t xml:space="preserve"> дом «</w:t>
      </w:r>
      <w:r w:rsidRPr="00CB7398">
        <w:rPr>
          <w:rFonts w:ascii="Times New Roman" w:eastAsia="Times New Roman" w:hAnsi="Times New Roman" w:cs="Times New Roman"/>
          <w:color w:val="000000"/>
          <w:sz w:val="24"/>
          <w:szCs w:val="20"/>
          <w:lang w:eastAsia="ru-RU"/>
        </w:rPr>
        <w:t>Вильямс</w:t>
      </w:r>
      <w:r w:rsidR="00F21D06" w:rsidRPr="00CB7398">
        <w:rPr>
          <w:rFonts w:ascii="Times New Roman" w:eastAsia="Times New Roman" w:hAnsi="Times New Roman" w:cs="Times New Roman"/>
          <w:color w:val="000000"/>
          <w:sz w:val="24"/>
          <w:szCs w:val="20"/>
          <w:lang w:eastAsia="ru-RU"/>
        </w:rPr>
        <w:t>»</w:t>
      </w:r>
      <w:r w:rsidRPr="00CB7398">
        <w:rPr>
          <w:rFonts w:ascii="Times New Roman" w:eastAsia="Times New Roman" w:hAnsi="Times New Roman" w:cs="Times New Roman"/>
          <w:color w:val="000000"/>
          <w:sz w:val="24"/>
          <w:szCs w:val="20"/>
          <w:lang w:eastAsia="ru-RU"/>
        </w:rPr>
        <w:t>, 200</w:t>
      </w:r>
      <w:r w:rsidR="00F21D06" w:rsidRPr="00CB7398">
        <w:rPr>
          <w:rFonts w:ascii="Times New Roman" w:eastAsia="Times New Roman" w:hAnsi="Times New Roman" w:cs="Times New Roman"/>
          <w:color w:val="000000"/>
          <w:sz w:val="24"/>
          <w:szCs w:val="20"/>
          <w:lang w:eastAsia="ru-RU"/>
        </w:rPr>
        <w:t>5</w:t>
      </w:r>
      <w:r w:rsidRPr="00CB7398">
        <w:rPr>
          <w:rFonts w:ascii="Times New Roman" w:eastAsia="Times New Roman" w:hAnsi="Times New Roman" w:cs="Times New Roman"/>
          <w:color w:val="000000"/>
          <w:sz w:val="24"/>
          <w:szCs w:val="20"/>
          <w:lang w:eastAsia="ru-RU"/>
        </w:rPr>
        <w:t>. – 912 с.</w:t>
      </w:r>
    </w:p>
    <w:p w:rsidR="0066785B" w:rsidRPr="00CB7398" w:rsidRDefault="00544585" w:rsidP="005919EA">
      <w:pPr>
        <w:numPr>
          <w:ilvl w:val="0"/>
          <w:numId w:val="20"/>
        </w:numPr>
        <w:tabs>
          <w:tab w:val="clear" w:pos="720"/>
          <w:tab w:val="num" w:pos="851"/>
        </w:tabs>
        <w:spacing w:after="0" w:line="240" w:lineRule="auto"/>
        <w:ind w:left="0" w:firstLine="567"/>
        <w:jc w:val="both"/>
        <w:rPr>
          <w:rFonts w:ascii="Times New Roman" w:eastAsia="Times New Roman" w:hAnsi="Times New Roman" w:cs="Times New Roman"/>
          <w:color w:val="000000"/>
          <w:sz w:val="24"/>
          <w:szCs w:val="20"/>
          <w:lang w:eastAsia="ru-RU"/>
        </w:rPr>
      </w:pPr>
      <w:proofErr w:type="spellStart"/>
      <w:r w:rsidRPr="00CB7398">
        <w:rPr>
          <w:rFonts w:ascii="Times New Roman" w:hAnsi="Times New Roman" w:cs="Times New Roman"/>
          <w:sz w:val="24"/>
          <w:szCs w:val="20"/>
          <w:lang w:val="en-US"/>
        </w:rPr>
        <w:t>Loukil</w:t>
      </w:r>
      <w:proofErr w:type="spellEnd"/>
      <w:r w:rsidRPr="00CB7398">
        <w:rPr>
          <w:rFonts w:ascii="Times New Roman" w:hAnsi="Times New Roman" w:cs="Times New Roman"/>
          <w:sz w:val="24"/>
          <w:szCs w:val="20"/>
          <w:lang w:val="en-US"/>
        </w:rPr>
        <w:t xml:space="preserve">, T., </w:t>
      </w:r>
      <w:proofErr w:type="spellStart"/>
      <w:r w:rsidRPr="00CB7398">
        <w:rPr>
          <w:rFonts w:ascii="Times New Roman" w:hAnsi="Times New Roman" w:cs="Times New Roman"/>
          <w:sz w:val="24"/>
          <w:szCs w:val="20"/>
          <w:lang w:val="en-US"/>
        </w:rPr>
        <w:t>Teghem</w:t>
      </w:r>
      <w:proofErr w:type="spellEnd"/>
      <w:r w:rsidRPr="00CB7398">
        <w:rPr>
          <w:rFonts w:ascii="Times New Roman" w:hAnsi="Times New Roman" w:cs="Times New Roman"/>
          <w:sz w:val="24"/>
          <w:szCs w:val="20"/>
          <w:lang w:val="en-US"/>
        </w:rPr>
        <w:t xml:space="preserve">, J., </w:t>
      </w:r>
      <w:proofErr w:type="spellStart"/>
      <w:r w:rsidRPr="00CB7398">
        <w:rPr>
          <w:rFonts w:ascii="Times New Roman" w:hAnsi="Times New Roman" w:cs="Times New Roman"/>
          <w:sz w:val="24"/>
          <w:szCs w:val="20"/>
          <w:lang w:val="en-US"/>
        </w:rPr>
        <w:t>Tuyttens</w:t>
      </w:r>
      <w:proofErr w:type="spellEnd"/>
      <w:r w:rsidRPr="00CB7398">
        <w:rPr>
          <w:rFonts w:ascii="Times New Roman" w:hAnsi="Times New Roman" w:cs="Times New Roman"/>
          <w:sz w:val="24"/>
          <w:szCs w:val="20"/>
          <w:lang w:val="en-US"/>
        </w:rPr>
        <w:t xml:space="preserve">, D. (2005). Solving multi-objective production scheduling problems using metaheuristics. </w:t>
      </w:r>
      <w:proofErr w:type="spellStart"/>
      <w:r w:rsidRPr="00CB7398">
        <w:rPr>
          <w:rFonts w:ascii="Times New Roman" w:hAnsi="Times New Roman" w:cs="Times New Roman"/>
          <w:sz w:val="24"/>
          <w:szCs w:val="20"/>
          <w:lang w:val="en-US"/>
        </w:rPr>
        <w:t>Europ</w:t>
      </w:r>
      <w:r w:rsidRPr="00CB7398">
        <w:rPr>
          <w:rFonts w:ascii="Times New Roman" w:hAnsi="Times New Roman" w:cs="Times New Roman"/>
          <w:sz w:val="24"/>
          <w:szCs w:val="20"/>
        </w:rPr>
        <w:t>ean</w:t>
      </w:r>
      <w:proofErr w:type="spellEnd"/>
      <w:r w:rsidRPr="00CB7398">
        <w:rPr>
          <w:rFonts w:ascii="Times New Roman" w:hAnsi="Times New Roman" w:cs="Times New Roman"/>
          <w:sz w:val="24"/>
          <w:szCs w:val="20"/>
        </w:rPr>
        <w:t xml:space="preserve"> </w:t>
      </w:r>
      <w:proofErr w:type="spellStart"/>
      <w:r w:rsidRPr="00CB7398">
        <w:rPr>
          <w:rFonts w:ascii="Times New Roman" w:hAnsi="Times New Roman" w:cs="Times New Roman"/>
          <w:sz w:val="24"/>
          <w:szCs w:val="20"/>
        </w:rPr>
        <w:t>Journal</w:t>
      </w:r>
      <w:proofErr w:type="spellEnd"/>
      <w:r w:rsidRPr="00CB7398">
        <w:rPr>
          <w:rFonts w:ascii="Times New Roman" w:hAnsi="Times New Roman" w:cs="Times New Roman"/>
          <w:sz w:val="24"/>
          <w:szCs w:val="20"/>
        </w:rPr>
        <w:t xml:space="preserve"> </w:t>
      </w:r>
      <w:proofErr w:type="spellStart"/>
      <w:r w:rsidRPr="00CB7398">
        <w:rPr>
          <w:rFonts w:ascii="Times New Roman" w:hAnsi="Times New Roman" w:cs="Times New Roman"/>
          <w:sz w:val="24"/>
          <w:szCs w:val="20"/>
        </w:rPr>
        <w:t>of</w:t>
      </w:r>
      <w:proofErr w:type="spellEnd"/>
      <w:r w:rsidRPr="00CB7398">
        <w:rPr>
          <w:rFonts w:ascii="Times New Roman" w:hAnsi="Times New Roman" w:cs="Times New Roman"/>
          <w:sz w:val="24"/>
          <w:szCs w:val="20"/>
        </w:rPr>
        <w:t xml:space="preserve"> </w:t>
      </w:r>
      <w:proofErr w:type="spellStart"/>
      <w:r w:rsidRPr="00CB7398">
        <w:rPr>
          <w:rFonts w:ascii="Times New Roman" w:hAnsi="Times New Roman" w:cs="Times New Roman"/>
          <w:sz w:val="24"/>
          <w:szCs w:val="20"/>
        </w:rPr>
        <w:t>Operational</w:t>
      </w:r>
      <w:proofErr w:type="spellEnd"/>
      <w:r w:rsidRPr="00CB7398">
        <w:rPr>
          <w:rFonts w:ascii="Times New Roman" w:hAnsi="Times New Roman" w:cs="Times New Roman"/>
          <w:sz w:val="24"/>
          <w:szCs w:val="20"/>
        </w:rPr>
        <w:t xml:space="preserve"> </w:t>
      </w:r>
      <w:proofErr w:type="spellStart"/>
      <w:r w:rsidRPr="00CB7398">
        <w:rPr>
          <w:rFonts w:ascii="Times New Roman" w:hAnsi="Times New Roman" w:cs="Times New Roman"/>
          <w:sz w:val="24"/>
          <w:szCs w:val="20"/>
        </w:rPr>
        <w:t>Research</w:t>
      </w:r>
      <w:proofErr w:type="spellEnd"/>
      <w:r w:rsidRPr="00CB7398">
        <w:rPr>
          <w:rFonts w:ascii="Times New Roman" w:hAnsi="Times New Roman" w:cs="Times New Roman"/>
          <w:sz w:val="24"/>
          <w:szCs w:val="20"/>
        </w:rPr>
        <w:t>, 161 (1), 42–61.</w:t>
      </w:r>
    </w:p>
    <w:p w:rsidR="00AA1E1E" w:rsidRPr="00CB7398" w:rsidRDefault="0066785B" w:rsidP="005919EA">
      <w:pPr>
        <w:numPr>
          <w:ilvl w:val="0"/>
          <w:numId w:val="20"/>
        </w:numPr>
        <w:tabs>
          <w:tab w:val="clear" w:pos="720"/>
          <w:tab w:val="num" w:pos="851"/>
        </w:tabs>
        <w:spacing w:after="0" w:line="240" w:lineRule="auto"/>
        <w:ind w:left="0" w:firstLine="567"/>
        <w:jc w:val="both"/>
        <w:rPr>
          <w:rFonts w:ascii="Times New Roman" w:eastAsia="Times New Roman" w:hAnsi="Times New Roman" w:cs="Times New Roman"/>
          <w:color w:val="000000"/>
          <w:sz w:val="24"/>
          <w:szCs w:val="20"/>
          <w:lang w:eastAsia="ru-RU"/>
        </w:rPr>
      </w:pPr>
      <w:r w:rsidRPr="00CB7398">
        <w:rPr>
          <w:rFonts w:ascii="Times New Roman" w:eastAsia="Times New Roman" w:hAnsi="Times New Roman" w:cs="Times New Roman"/>
          <w:color w:val="000000"/>
          <w:sz w:val="24"/>
          <w:szCs w:val="20"/>
          <w:lang w:eastAsia="ru-RU"/>
        </w:rPr>
        <w:t>Барановская Т. П. Метод оптимального сетевого распределения производственных задач с учетом сокращения издержек / Т. П. Барановская, Д. А. Павлов, К. А. Ковалева // Современная экономика: проблемы и решения. – 2018. – № 12 (108). – С. 130–137.</w:t>
      </w:r>
    </w:p>
    <w:p w:rsidR="00AA1E1E" w:rsidRPr="00CB7398" w:rsidRDefault="00AA1E1E" w:rsidP="005919EA">
      <w:pPr>
        <w:numPr>
          <w:ilvl w:val="0"/>
          <w:numId w:val="20"/>
        </w:numPr>
        <w:tabs>
          <w:tab w:val="clear" w:pos="720"/>
          <w:tab w:val="num" w:pos="851"/>
        </w:tabs>
        <w:spacing w:after="0" w:line="240" w:lineRule="auto"/>
        <w:ind w:left="0" w:firstLine="567"/>
        <w:jc w:val="both"/>
        <w:rPr>
          <w:rFonts w:ascii="Times New Roman" w:eastAsia="Times New Roman" w:hAnsi="Times New Roman" w:cs="Times New Roman"/>
          <w:color w:val="000000"/>
          <w:sz w:val="24"/>
          <w:szCs w:val="20"/>
          <w:lang w:eastAsia="ru-RU"/>
        </w:rPr>
      </w:pPr>
      <w:r w:rsidRPr="00CB7398">
        <w:rPr>
          <w:rFonts w:ascii="Times New Roman" w:hAnsi="Times New Roman" w:cs="Times New Roman"/>
          <w:sz w:val="24"/>
          <w:szCs w:val="20"/>
        </w:rPr>
        <w:t xml:space="preserve">Павлов Д. А. Математическая модель задачи сетевого планирования производственных задач на предприятии / Д. А. Павлов, И. М. </w:t>
      </w:r>
      <w:proofErr w:type="spellStart"/>
      <w:r w:rsidRPr="00CB7398">
        <w:rPr>
          <w:rFonts w:ascii="Times New Roman" w:hAnsi="Times New Roman" w:cs="Times New Roman"/>
          <w:sz w:val="24"/>
          <w:szCs w:val="20"/>
        </w:rPr>
        <w:t>Яхонтова</w:t>
      </w:r>
      <w:proofErr w:type="spellEnd"/>
      <w:r w:rsidRPr="00CB7398">
        <w:rPr>
          <w:rFonts w:ascii="Times New Roman" w:hAnsi="Times New Roman" w:cs="Times New Roman"/>
          <w:sz w:val="24"/>
          <w:szCs w:val="20"/>
        </w:rPr>
        <w:t xml:space="preserve"> // Новые Технологии. Выпуск 3/2018. – Майкоп: изд-во ФГБОУ ВО «МГТУ», 2018. – с. 140-145.</w:t>
      </w:r>
    </w:p>
    <w:p w:rsidR="0066785B" w:rsidRPr="00CB7398" w:rsidRDefault="0066785B" w:rsidP="005919EA">
      <w:pPr>
        <w:numPr>
          <w:ilvl w:val="0"/>
          <w:numId w:val="20"/>
        </w:numPr>
        <w:tabs>
          <w:tab w:val="clear" w:pos="720"/>
          <w:tab w:val="num" w:pos="851"/>
        </w:tabs>
        <w:spacing w:after="0" w:line="240" w:lineRule="auto"/>
        <w:ind w:left="0" w:firstLine="567"/>
        <w:jc w:val="both"/>
        <w:rPr>
          <w:rFonts w:ascii="Times New Roman" w:eastAsia="Times New Roman" w:hAnsi="Times New Roman" w:cs="Times New Roman"/>
          <w:color w:val="000000"/>
          <w:sz w:val="24"/>
          <w:szCs w:val="20"/>
          <w:lang w:eastAsia="ru-RU"/>
        </w:rPr>
      </w:pPr>
      <w:proofErr w:type="spellStart"/>
      <w:r w:rsidRPr="00CB7398">
        <w:rPr>
          <w:rFonts w:ascii="Times New Roman" w:hAnsi="Times New Roman" w:cs="Times New Roman"/>
          <w:sz w:val="24"/>
          <w:szCs w:val="20"/>
        </w:rPr>
        <w:t>Месарович</w:t>
      </w:r>
      <w:proofErr w:type="spellEnd"/>
      <w:r w:rsidRPr="00CB7398">
        <w:rPr>
          <w:rFonts w:ascii="Times New Roman" w:hAnsi="Times New Roman" w:cs="Times New Roman"/>
          <w:sz w:val="24"/>
          <w:szCs w:val="20"/>
        </w:rPr>
        <w:t xml:space="preserve"> M., </w:t>
      </w:r>
      <w:proofErr w:type="spellStart"/>
      <w:r w:rsidRPr="00CB7398">
        <w:rPr>
          <w:rFonts w:ascii="Times New Roman" w:hAnsi="Times New Roman" w:cs="Times New Roman"/>
          <w:sz w:val="24"/>
          <w:szCs w:val="20"/>
        </w:rPr>
        <w:t>Мако</w:t>
      </w:r>
      <w:proofErr w:type="spellEnd"/>
      <w:r w:rsidRPr="00CB7398">
        <w:rPr>
          <w:rFonts w:ascii="Times New Roman" w:hAnsi="Times New Roman" w:cs="Times New Roman"/>
          <w:sz w:val="24"/>
          <w:szCs w:val="20"/>
        </w:rPr>
        <w:t xml:space="preserve"> Д., </w:t>
      </w:r>
      <w:proofErr w:type="spellStart"/>
      <w:r w:rsidRPr="00CB7398">
        <w:rPr>
          <w:rFonts w:ascii="Times New Roman" w:hAnsi="Times New Roman" w:cs="Times New Roman"/>
          <w:sz w:val="24"/>
          <w:szCs w:val="20"/>
        </w:rPr>
        <w:t>Такахара</w:t>
      </w:r>
      <w:proofErr w:type="spellEnd"/>
      <w:r w:rsidRPr="00CB7398">
        <w:rPr>
          <w:rFonts w:ascii="Times New Roman" w:hAnsi="Times New Roman" w:cs="Times New Roman"/>
          <w:sz w:val="24"/>
          <w:szCs w:val="20"/>
        </w:rPr>
        <w:t xml:space="preserve"> И. Теория иерархических многоуровневых систем. </w:t>
      </w:r>
      <w:r w:rsidR="005915D9" w:rsidRPr="00CB7398">
        <w:rPr>
          <w:rFonts w:ascii="Times New Roman" w:hAnsi="Times New Roman" w:cs="Times New Roman"/>
          <w:sz w:val="24"/>
          <w:szCs w:val="20"/>
        </w:rPr>
        <w:t xml:space="preserve">– </w:t>
      </w:r>
      <w:r w:rsidRPr="00CB7398">
        <w:rPr>
          <w:rFonts w:ascii="Times New Roman" w:hAnsi="Times New Roman" w:cs="Times New Roman"/>
          <w:sz w:val="24"/>
          <w:szCs w:val="20"/>
        </w:rPr>
        <w:t>M.: Мир, 1973.</w:t>
      </w:r>
    </w:p>
    <w:p w:rsidR="00CF55F4" w:rsidRPr="00CB7398" w:rsidRDefault="00CF55F4" w:rsidP="005919EA">
      <w:pPr>
        <w:numPr>
          <w:ilvl w:val="0"/>
          <w:numId w:val="20"/>
        </w:numPr>
        <w:tabs>
          <w:tab w:val="clear" w:pos="720"/>
          <w:tab w:val="num" w:pos="851"/>
        </w:tabs>
        <w:spacing w:after="0" w:line="240" w:lineRule="auto"/>
        <w:ind w:left="0" w:firstLine="567"/>
        <w:jc w:val="both"/>
        <w:rPr>
          <w:rFonts w:ascii="Times New Roman" w:eastAsia="Times New Roman" w:hAnsi="Times New Roman" w:cs="Times New Roman"/>
          <w:color w:val="000000"/>
          <w:sz w:val="24"/>
          <w:szCs w:val="20"/>
          <w:lang w:eastAsia="ru-RU"/>
        </w:rPr>
      </w:pPr>
      <w:proofErr w:type="spellStart"/>
      <w:r w:rsidRPr="00CB7398">
        <w:rPr>
          <w:rFonts w:ascii="Times New Roman" w:hAnsi="Times New Roman" w:cs="Times New Roman"/>
          <w:iCs/>
          <w:sz w:val="24"/>
          <w:szCs w:val="20"/>
        </w:rPr>
        <w:t>Кочкаров</w:t>
      </w:r>
      <w:proofErr w:type="spellEnd"/>
      <w:r w:rsidRPr="00CB7398">
        <w:rPr>
          <w:rFonts w:ascii="Times New Roman" w:hAnsi="Times New Roman" w:cs="Times New Roman"/>
          <w:iCs/>
          <w:sz w:val="24"/>
          <w:szCs w:val="20"/>
        </w:rPr>
        <w:t xml:space="preserve"> А.</w:t>
      </w:r>
      <w:r w:rsidRPr="00CB7398">
        <w:rPr>
          <w:rFonts w:ascii="Times New Roman" w:hAnsi="Times New Roman" w:cs="Times New Roman"/>
          <w:iCs/>
          <w:sz w:val="24"/>
          <w:szCs w:val="20"/>
          <w:lang w:val="en-US"/>
        </w:rPr>
        <w:t> </w:t>
      </w:r>
      <w:r w:rsidRPr="00CB7398">
        <w:rPr>
          <w:rFonts w:ascii="Times New Roman" w:hAnsi="Times New Roman" w:cs="Times New Roman"/>
          <w:iCs/>
          <w:sz w:val="24"/>
          <w:szCs w:val="20"/>
        </w:rPr>
        <w:t>М</w:t>
      </w:r>
      <w:r w:rsidRPr="00CB7398">
        <w:rPr>
          <w:rFonts w:ascii="Times New Roman" w:hAnsi="Times New Roman" w:cs="Times New Roman"/>
          <w:sz w:val="24"/>
          <w:szCs w:val="20"/>
        </w:rPr>
        <w:t xml:space="preserve">. Распознавание фрактальных графов. Алгоритмический </w:t>
      </w:r>
      <w:r w:rsidR="005915D9" w:rsidRPr="00CB7398">
        <w:rPr>
          <w:rFonts w:ascii="Times New Roman" w:hAnsi="Times New Roman" w:cs="Times New Roman"/>
          <w:sz w:val="24"/>
          <w:szCs w:val="20"/>
        </w:rPr>
        <w:t xml:space="preserve">подход. – Нижний Архыз </w:t>
      </w:r>
      <w:r w:rsidRPr="00CB7398">
        <w:rPr>
          <w:rFonts w:ascii="Times New Roman" w:hAnsi="Times New Roman" w:cs="Times New Roman"/>
          <w:sz w:val="24"/>
          <w:szCs w:val="20"/>
        </w:rPr>
        <w:t>: Изд. центр «</w:t>
      </w:r>
      <w:r w:rsidRPr="00CB7398">
        <w:rPr>
          <w:rFonts w:ascii="Times New Roman" w:hAnsi="Times New Roman" w:cs="Times New Roman"/>
          <w:sz w:val="24"/>
          <w:szCs w:val="20"/>
          <w:lang w:val="en-US"/>
        </w:rPr>
        <w:t>CYGNUS</w:t>
      </w:r>
      <w:r w:rsidRPr="00CB7398">
        <w:rPr>
          <w:rFonts w:ascii="Times New Roman" w:hAnsi="Times New Roman" w:cs="Times New Roman"/>
          <w:sz w:val="24"/>
          <w:szCs w:val="20"/>
        </w:rPr>
        <w:t xml:space="preserve">», 1998. – 170 </w:t>
      </w:r>
      <w:r w:rsidRPr="00CB7398">
        <w:rPr>
          <w:rFonts w:ascii="Times New Roman" w:hAnsi="Times New Roman" w:cs="Times New Roman"/>
          <w:sz w:val="24"/>
          <w:szCs w:val="20"/>
          <w:lang w:val="en-US"/>
        </w:rPr>
        <w:t>c</w:t>
      </w:r>
      <w:r w:rsidRPr="00CB7398">
        <w:rPr>
          <w:rFonts w:ascii="Times New Roman" w:hAnsi="Times New Roman" w:cs="Times New Roman"/>
          <w:sz w:val="24"/>
          <w:szCs w:val="20"/>
        </w:rPr>
        <w:t>.</w:t>
      </w:r>
    </w:p>
    <w:p w:rsidR="00CD23AF" w:rsidRPr="00CB7398" w:rsidRDefault="00CF55F4" w:rsidP="005919EA">
      <w:pPr>
        <w:numPr>
          <w:ilvl w:val="0"/>
          <w:numId w:val="20"/>
        </w:numPr>
        <w:tabs>
          <w:tab w:val="clear" w:pos="720"/>
          <w:tab w:val="num" w:pos="851"/>
        </w:tabs>
        <w:spacing w:after="0" w:line="240" w:lineRule="auto"/>
        <w:ind w:left="0" w:firstLine="567"/>
        <w:jc w:val="both"/>
        <w:rPr>
          <w:rFonts w:ascii="Times New Roman" w:eastAsia="Times New Roman" w:hAnsi="Times New Roman" w:cs="Times New Roman"/>
          <w:color w:val="000000"/>
          <w:sz w:val="24"/>
          <w:szCs w:val="20"/>
          <w:lang w:eastAsia="ru-RU"/>
        </w:rPr>
      </w:pPr>
      <w:proofErr w:type="spellStart"/>
      <w:r w:rsidRPr="00CB7398">
        <w:rPr>
          <w:rFonts w:ascii="Times New Roman" w:hAnsi="Times New Roman" w:cs="Times New Roman"/>
          <w:iCs/>
          <w:sz w:val="24"/>
          <w:szCs w:val="20"/>
        </w:rPr>
        <w:t>Кристофидес</w:t>
      </w:r>
      <w:proofErr w:type="spellEnd"/>
      <w:r w:rsidRPr="00CB7398">
        <w:rPr>
          <w:rFonts w:ascii="Times New Roman" w:hAnsi="Times New Roman" w:cs="Times New Roman"/>
          <w:iCs/>
          <w:sz w:val="24"/>
          <w:szCs w:val="20"/>
        </w:rPr>
        <w:t xml:space="preserve"> Н</w:t>
      </w:r>
      <w:r w:rsidRPr="00CB7398">
        <w:rPr>
          <w:rFonts w:ascii="Times New Roman" w:hAnsi="Times New Roman" w:cs="Times New Roman"/>
          <w:sz w:val="24"/>
          <w:szCs w:val="20"/>
        </w:rPr>
        <w:t>. Теория графов. Алгоритмический подход. / Н. </w:t>
      </w:r>
      <w:proofErr w:type="spellStart"/>
      <w:r w:rsidRPr="00CB7398">
        <w:rPr>
          <w:rFonts w:ascii="Times New Roman" w:hAnsi="Times New Roman" w:cs="Times New Roman"/>
          <w:sz w:val="24"/>
          <w:szCs w:val="20"/>
        </w:rPr>
        <w:t>Кристофидес</w:t>
      </w:r>
      <w:proofErr w:type="spellEnd"/>
      <w:r w:rsidRPr="00CB7398">
        <w:rPr>
          <w:rFonts w:ascii="Times New Roman" w:hAnsi="Times New Roman" w:cs="Times New Roman"/>
          <w:sz w:val="24"/>
          <w:szCs w:val="20"/>
        </w:rPr>
        <w:t>. – М. : Мир, 1978. – 432 с.</w:t>
      </w:r>
    </w:p>
    <w:p w:rsidR="00F21D06" w:rsidRPr="00CB7398" w:rsidRDefault="00F21D06" w:rsidP="005919EA">
      <w:pPr>
        <w:numPr>
          <w:ilvl w:val="0"/>
          <w:numId w:val="20"/>
        </w:numPr>
        <w:tabs>
          <w:tab w:val="clear" w:pos="720"/>
          <w:tab w:val="num" w:pos="0"/>
          <w:tab w:val="num" w:pos="851"/>
        </w:tabs>
        <w:spacing w:after="0" w:line="240" w:lineRule="auto"/>
        <w:ind w:left="0" w:firstLine="567"/>
        <w:jc w:val="both"/>
        <w:rPr>
          <w:rFonts w:ascii="Times New Roman" w:hAnsi="Times New Roman" w:cs="Times New Roman"/>
          <w:sz w:val="24"/>
          <w:szCs w:val="20"/>
        </w:rPr>
      </w:pPr>
      <w:r w:rsidRPr="00CB7398">
        <w:rPr>
          <w:rFonts w:ascii="Times New Roman" w:hAnsi="Times New Roman" w:cs="Times New Roman"/>
          <w:sz w:val="24"/>
          <w:szCs w:val="20"/>
        </w:rPr>
        <w:t xml:space="preserve">Гэри М., Джонсон Д. Вычислительные машины и </w:t>
      </w:r>
      <w:proofErr w:type="spellStart"/>
      <w:r w:rsidRPr="00CB7398">
        <w:rPr>
          <w:rFonts w:ascii="Times New Roman" w:hAnsi="Times New Roman" w:cs="Times New Roman"/>
          <w:sz w:val="24"/>
          <w:szCs w:val="20"/>
        </w:rPr>
        <w:t>труднорешаемые</w:t>
      </w:r>
      <w:proofErr w:type="spellEnd"/>
      <w:r w:rsidRPr="00CB7398">
        <w:rPr>
          <w:rFonts w:ascii="Times New Roman" w:hAnsi="Times New Roman" w:cs="Times New Roman"/>
          <w:sz w:val="24"/>
          <w:szCs w:val="20"/>
        </w:rPr>
        <w:t xml:space="preserve"> задачи. – М.: Мир, 1982.</w:t>
      </w:r>
    </w:p>
    <w:p w:rsidR="00F21D06" w:rsidRPr="00CD23AF" w:rsidRDefault="00F21D06" w:rsidP="00BE6889">
      <w:pPr>
        <w:spacing w:after="0" w:line="240" w:lineRule="auto"/>
        <w:ind w:left="709"/>
        <w:jc w:val="both"/>
        <w:rPr>
          <w:rFonts w:ascii="Times New Roman" w:hAnsi="Times New Roman" w:cs="Times New Roman"/>
          <w:sz w:val="28"/>
          <w:szCs w:val="28"/>
        </w:rPr>
      </w:pPr>
    </w:p>
    <w:p w:rsidR="00860E5B" w:rsidRPr="005919EA" w:rsidRDefault="00860E5B" w:rsidP="00BE6889">
      <w:pPr>
        <w:spacing w:after="0" w:line="240" w:lineRule="auto"/>
        <w:ind w:firstLine="709"/>
        <w:jc w:val="both"/>
        <w:rPr>
          <w:rFonts w:ascii="Times New Roman" w:hAnsi="Times New Roman"/>
          <w:b/>
          <w:bCs/>
          <w:sz w:val="28"/>
          <w:szCs w:val="28"/>
          <w:lang w:val="en-US"/>
        </w:rPr>
      </w:pPr>
      <w:r w:rsidRPr="005919EA">
        <w:rPr>
          <w:rFonts w:ascii="Times New Roman" w:hAnsi="Times New Roman"/>
          <w:b/>
          <w:bCs/>
          <w:sz w:val="28"/>
          <w:szCs w:val="28"/>
          <w:lang w:val="en-US"/>
        </w:rPr>
        <w:t>Reference</w:t>
      </w:r>
      <w:r w:rsidR="005919EA" w:rsidRPr="005919EA">
        <w:rPr>
          <w:rFonts w:ascii="Times New Roman" w:hAnsi="Times New Roman"/>
          <w:b/>
          <w:bCs/>
          <w:sz w:val="28"/>
          <w:szCs w:val="28"/>
          <w:lang w:val="en-US"/>
        </w:rPr>
        <w:t>s</w:t>
      </w:r>
      <w:bookmarkStart w:id="1" w:name="_GoBack"/>
      <w:bookmarkEnd w:id="1"/>
    </w:p>
    <w:p w:rsidR="00CD23AF" w:rsidRPr="00CB7398" w:rsidRDefault="00CD23AF" w:rsidP="005919EA">
      <w:pPr>
        <w:tabs>
          <w:tab w:val="left" w:pos="851"/>
        </w:tabs>
        <w:spacing w:after="0" w:line="240" w:lineRule="auto"/>
        <w:ind w:firstLine="567"/>
        <w:jc w:val="both"/>
        <w:rPr>
          <w:rFonts w:ascii="Times New Roman" w:hAnsi="Times New Roman" w:cs="Times New Roman"/>
          <w:sz w:val="24"/>
          <w:szCs w:val="28"/>
          <w:lang w:val="en-US"/>
        </w:rPr>
      </w:pPr>
      <w:r w:rsidRPr="00CB7398">
        <w:rPr>
          <w:rFonts w:ascii="Times New Roman" w:hAnsi="Times New Roman" w:cs="Times New Roman"/>
          <w:sz w:val="24"/>
          <w:szCs w:val="28"/>
          <w:lang w:val="en-US"/>
        </w:rPr>
        <w:t>1.</w:t>
      </w:r>
      <w:r w:rsidRPr="00CB7398">
        <w:rPr>
          <w:rFonts w:ascii="Times New Roman" w:hAnsi="Times New Roman" w:cs="Times New Roman"/>
          <w:sz w:val="24"/>
          <w:szCs w:val="28"/>
          <w:lang w:val="en-US"/>
        </w:rPr>
        <w:tab/>
        <w:t xml:space="preserve">Taha </w:t>
      </w:r>
      <w:proofErr w:type="spellStart"/>
      <w:r w:rsidRPr="00CB7398">
        <w:rPr>
          <w:rFonts w:ascii="Times New Roman" w:hAnsi="Times New Roman" w:cs="Times New Roman"/>
          <w:sz w:val="24"/>
          <w:szCs w:val="28"/>
          <w:lang w:val="en-US"/>
        </w:rPr>
        <w:t>Hemdi</w:t>
      </w:r>
      <w:proofErr w:type="spellEnd"/>
      <w:r w:rsidRPr="00CB7398">
        <w:rPr>
          <w:rFonts w:ascii="Times New Roman" w:hAnsi="Times New Roman" w:cs="Times New Roman"/>
          <w:sz w:val="24"/>
          <w:szCs w:val="28"/>
          <w:lang w:val="en-US"/>
        </w:rPr>
        <w:t xml:space="preserve"> A. </w:t>
      </w:r>
      <w:proofErr w:type="spellStart"/>
      <w:r w:rsidRPr="00CB7398">
        <w:rPr>
          <w:rFonts w:ascii="Times New Roman" w:hAnsi="Times New Roman" w:cs="Times New Roman"/>
          <w:sz w:val="24"/>
          <w:szCs w:val="28"/>
          <w:lang w:val="en-US"/>
        </w:rPr>
        <w:t>Vvedenie</w:t>
      </w:r>
      <w:proofErr w:type="spellEnd"/>
      <w:r w:rsidRPr="00CB7398">
        <w:rPr>
          <w:rFonts w:ascii="Times New Roman" w:hAnsi="Times New Roman" w:cs="Times New Roman"/>
          <w:sz w:val="24"/>
          <w:szCs w:val="28"/>
          <w:lang w:val="en-US"/>
        </w:rPr>
        <w:t xml:space="preserve"> v </w:t>
      </w:r>
      <w:proofErr w:type="spellStart"/>
      <w:r w:rsidRPr="00CB7398">
        <w:rPr>
          <w:rFonts w:ascii="Times New Roman" w:hAnsi="Times New Roman" w:cs="Times New Roman"/>
          <w:sz w:val="24"/>
          <w:szCs w:val="28"/>
          <w:lang w:val="en-US"/>
        </w:rPr>
        <w:t>issledovanie</w:t>
      </w:r>
      <w:proofErr w:type="spellEnd"/>
      <w:r w:rsidRPr="00CB7398">
        <w:rPr>
          <w:rFonts w:ascii="Times New Roman" w:hAnsi="Times New Roman" w:cs="Times New Roman"/>
          <w:sz w:val="24"/>
          <w:szCs w:val="28"/>
          <w:lang w:val="en-US"/>
        </w:rPr>
        <w:t xml:space="preserve"> </w:t>
      </w:r>
      <w:proofErr w:type="spellStart"/>
      <w:r w:rsidRPr="00CB7398">
        <w:rPr>
          <w:rFonts w:ascii="Times New Roman" w:hAnsi="Times New Roman" w:cs="Times New Roman"/>
          <w:sz w:val="24"/>
          <w:szCs w:val="28"/>
          <w:lang w:val="en-US"/>
        </w:rPr>
        <w:t>operacij</w:t>
      </w:r>
      <w:proofErr w:type="spellEnd"/>
      <w:r w:rsidRPr="00CB7398">
        <w:rPr>
          <w:rFonts w:ascii="Times New Roman" w:hAnsi="Times New Roman" w:cs="Times New Roman"/>
          <w:sz w:val="24"/>
          <w:szCs w:val="28"/>
          <w:lang w:val="en-US"/>
        </w:rPr>
        <w:t xml:space="preserve">, 7-e </w:t>
      </w:r>
      <w:proofErr w:type="spellStart"/>
      <w:r w:rsidRPr="00CB7398">
        <w:rPr>
          <w:rFonts w:ascii="Times New Roman" w:hAnsi="Times New Roman" w:cs="Times New Roman"/>
          <w:sz w:val="24"/>
          <w:szCs w:val="28"/>
          <w:lang w:val="en-US"/>
        </w:rPr>
        <w:t>izdanie</w:t>
      </w:r>
      <w:proofErr w:type="spellEnd"/>
      <w:r w:rsidRPr="00CB7398">
        <w:rPr>
          <w:rFonts w:ascii="Times New Roman" w:hAnsi="Times New Roman" w:cs="Times New Roman"/>
          <w:sz w:val="24"/>
          <w:szCs w:val="28"/>
          <w:lang w:val="en-US"/>
        </w:rPr>
        <w:t xml:space="preserve">.: Per. s </w:t>
      </w:r>
      <w:proofErr w:type="spellStart"/>
      <w:r w:rsidRPr="00CB7398">
        <w:rPr>
          <w:rFonts w:ascii="Times New Roman" w:hAnsi="Times New Roman" w:cs="Times New Roman"/>
          <w:sz w:val="24"/>
          <w:szCs w:val="28"/>
          <w:lang w:val="en-US"/>
        </w:rPr>
        <w:t>angl.</w:t>
      </w:r>
      <w:proofErr w:type="spellEnd"/>
      <w:r w:rsidRPr="00CB7398">
        <w:rPr>
          <w:rFonts w:ascii="Times New Roman" w:hAnsi="Times New Roman" w:cs="Times New Roman"/>
          <w:sz w:val="24"/>
          <w:szCs w:val="28"/>
          <w:lang w:val="en-US"/>
        </w:rPr>
        <w:t xml:space="preserve"> – M. : </w:t>
      </w:r>
      <w:proofErr w:type="spellStart"/>
      <w:r w:rsidRPr="00CB7398">
        <w:rPr>
          <w:rFonts w:ascii="Times New Roman" w:hAnsi="Times New Roman" w:cs="Times New Roman"/>
          <w:sz w:val="24"/>
          <w:szCs w:val="28"/>
          <w:lang w:val="en-US"/>
        </w:rPr>
        <w:t>Izdatel'sktj</w:t>
      </w:r>
      <w:proofErr w:type="spellEnd"/>
      <w:r w:rsidRPr="00CB7398">
        <w:rPr>
          <w:rFonts w:ascii="Times New Roman" w:hAnsi="Times New Roman" w:cs="Times New Roman"/>
          <w:sz w:val="24"/>
          <w:szCs w:val="28"/>
          <w:lang w:val="en-US"/>
        </w:rPr>
        <w:t xml:space="preserve"> </w:t>
      </w:r>
      <w:proofErr w:type="spellStart"/>
      <w:r w:rsidRPr="00CB7398">
        <w:rPr>
          <w:rFonts w:ascii="Times New Roman" w:hAnsi="Times New Roman" w:cs="Times New Roman"/>
          <w:sz w:val="24"/>
          <w:szCs w:val="28"/>
          <w:lang w:val="en-US"/>
        </w:rPr>
        <w:t>dom</w:t>
      </w:r>
      <w:proofErr w:type="spellEnd"/>
      <w:r w:rsidRPr="00CB7398">
        <w:rPr>
          <w:rFonts w:ascii="Times New Roman" w:hAnsi="Times New Roman" w:cs="Times New Roman"/>
          <w:sz w:val="24"/>
          <w:szCs w:val="28"/>
          <w:lang w:val="en-US"/>
        </w:rPr>
        <w:t xml:space="preserve"> «</w:t>
      </w:r>
      <w:proofErr w:type="spellStart"/>
      <w:r w:rsidRPr="00CB7398">
        <w:rPr>
          <w:rFonts w:ascii="Times New Roman" w:hAnsi="Times New Roman" w:cs="Times New Roman"/>
          <w:sz w:val="24"/>
          <w:szCs w:val="28"/>
          <w:lang w:val="en-US"/>
        </w:rPr>
        <w:t>Vil'jams</w:t>
      </w:r>
      <w:proofErr w:type="spellEnd"/>
      <w:r w:rsidRPr="00CB7398">
        <w:rPr>
          <w:rFonts w:ascii="Times New Roman" w:hAnsi="Times New Roman" w:cs="Times New Roman"/>
          <w:sz w:val="24"/>
          <w:szCs w:val="28"/>
          <w:lang w:val="en-US"/>
        </w:rPr>
        <w:t>», 2005. – 912 s.</w:t>
      </w:r>
    </w:p>
    <w:p w:rsidR="00CD23AF" w:rsidRPr="00CB7398" w:rsidRDefault="00692421" w:rsidP="005919EA">
      <w:pPr>
        <w:tabs>
          <w:tab w:val="left" w:pos="851"/>
        </w:tabs>
        <w:spacing w:after="0" w:line="240" w:lineRule="auto"/>
        <w:ind w:firstLine="567"/>
        <w:jc w:val="both"/>
        <w:rPr>
          <w:rFonts w:ascii="Times New Roman" w:hAnsi="Times New Roman" w:cs="Times New Roman"/>
          <w:sz w:val="24"/>
          <w:szCs w:val="28"/>
          <w:lang w:val="en-US"/>
        </w:rPr>
      </w:pPr>
      <w:r>
        <w:rPr>
          <w:rFonts w:ascii="Times New Roman" w:hAnsi="Times New Roman" w:cs="Times New Roman"/>
          <w:sz w:val="24"/>
          <w:szCs w:val="28"/>
          <w:lang w:val="en-US"/>
        </w:rPr>
        <w:t>2</w:t>
      </w:r>
      <w:r w:rsidR="00CD23AF" w:rsidRPr="00CB7398">
        <w:rPr>
          <w:rFonts w:ascii="Times New Roman" w:hAnsi="Times New Roman" w:cs="Times New Roman"/>
          <w:sz w:val="24"/>
          <w:szCs w:val="28"/>
          <w:lang w:val="en-US"/>
        </w:rPr>
        <w:t>.</w:t>
      </w:r>
      <w:r w:rsidR="00CD23AF" w:rsidRPr="00CB7398">
        <w:rPr>
          <w:rFonts w:ascii="Times New Roman" w:hAnsi="Times New Roman" w:cs="Times New Roman"/>
          <w:sz w:val="24"/>
          <w:szCs w:val="28"/>
          <w:lang w:val="en-US"/>
        </w:rPr>
        <w:tab/>
      </w:r>
      <w:proofErr w:type="spellStart"/>
      <w:r w:rsidR="00CD23AF" w:rsidRPr="00CB7398">
        <w:rPr>
          <w:rFonts w:ascii="Times New Roman" w:hAnsi="Times New Roman" w:cs="Times New Roman"/>
          <w:sz w:val="24"/>
          <w:szCs w:val="28"/>
          <w:lang w:val="en-US"/>
        </w:rPr>
        <w:t>Loukil</w:t>
      </w:r>
      <w:proofErr w:type="spellEnd"/>
      <w:r w:rsidR="00CD23AF" w:rsidRPr="00CB7398">
        <w:rPr>
          <w:rFonts w:ascii="Times New Roman" w:hAnsi="Times New Roman" w:cs="Times New Roman"/>
          <w:sz w:val="24"/>
          <w:szCs w:val="28"/>
          <w:lang w:val="en-US"/>
        </w:rPr>
        <w:t xml:space="preserve">, T., </w:t>
      </w:r>
      <w:proofErr w:type="spellStart"/>
      <w:r w:rsidR="00CD23AF" w:rsidRPr="00CB7398">
        <w:rPr>
          <w:rFonts w:ascii="Times New Roman" w:hAnsi="Times New Roman" w:cs="Times New Roman"/>
          <w:sz w:val="24"/>
          <w:szCs w:val="28"/>
          <w:lang w:val="en-US"/>
        </w:rPr>
        <w:t>Teghem</w:t>
      </w:r>
      <w:proofErr w:type="spellEnd"/>
      <w:r w:rsidR="00CD23AF" w:rsidRPr="00CB7398">
        <w:rPr>
          <w:rFonts w:ascii="Times New Roman" w:hAnsi="Times New Roman" w:cs="Times New Roman"/>
          <w:sz w:val="24"/>
          <w:szCs w:val="28"/>
          <w:lang w:val="en-US"/>
        </w:rPr>
        <w:t xml:space="preserve">, J., </w:t>
      </w:r>
      <w:proofErr w:type="spellStart"/>
      <w:r w:rsidR="00CD23AF" w:rsidRPr="00CB7398">
        <w:rPr>
          <w:rFonts w:ascii="Times New Roman" w:hAnsi="Times New Roman" w:cs="Times New Roman"/>
          <w:sz w:val="24"/>
          <w:szCs w:val="28"/>
          <w:lang w:val="en-US"/>
        </w:rPr>
        <w:t>Tuyttens</w:t>
      </w:r>
      <w:proofErr w:type="spellEnd"/>
      <w:r w:rsidR="00CD23AF" w:rsidRPr="00CB7398">
        <w:rPr>
          <w:rFonts w:ascii="Times New Roman" w:hAnsi="Times New Roman" w:cs="Times New Roman"/>
          <w:sz w:val="24"/>
          <w:szCs w:val="28"/>
          <w:lang w:val="en-US"/>
        </w:rPr>
        <w:t>, D. (2005). Solving multi-objective production scheduling problems using metaheuristics. European Journal of Operational Research, 161 (1), 42–61.</w:t>
      </w:r>
    </w:p>
    <w:p w:rsidR="00CD23AF" w:rsidRPr="00CB7398" w:rsidRDefault="00692421" w:rsidP="005919EA">
      <w:pPr>
        <w:tabs>
          <w:tab w:val="left" w:pos="851"/>
        </w:tabs>
        <w:spacing w:after="0" w:line="240" w:lineRule="auto"/>
        <w:ind w:firstLine="567"/>
        <w:jc w:val="both"/>
        <w:rPr>
          <w:rFonts w:ascii="Times New Roman" w:hAnsi="Times New Roman" w:cs="Times New Roman"/>
          <w:sz w:val="24"/>
          <w:szCs w:val="28"/>
          <w:lang w:val="en-US"/>
        </w:rPr>
      </w:pPr>
      <w:r>
        <w:rPr>
          <w:rFonts w:ascii="Times New Roman" w:hAnsi="Times New Roman" w:cs="Times New Roman"/>
          <w:sz w:val="24"/>
          <w:szCs w:val="28"/>
          <w:lang w:val="en-US"/>
        </w:rPr>
        <w:t>3</w:t>
      </w:r>
      <w:r w:rsidR="00CD23AF" w:rsidRPr="00CB7398">
        <w:rPr>
          <w:rFonts w:ascii="Times New Roman" w:hAnsi="Times New Roman" w:cs="Times New Roman"/>
          <w:sz w:val="24"/>
          <w:szCs w:val="28"/>
          <w:lang w:val="en-US"/>
        </w:rPr>
        <w:t>.</w:t>
      </w:r>
      <w:r w:rsidR="00CD23AF" w:rsidRPr="00CB7398">
        <w:rPr>
          <w:rFonts w:ascii="Times New Roman" w:hAnsi="Times New Roman" w:cs="Times New Roman"/>
          <w:sz w:val="24"/>
          <w:szCs w:val="28"/>
          <w:lang w:val="en-US"/>
        </w:rPr>
        <w:tab/>
      </w:r>
      <w:proofErr w:type="spellStart"/>
      <w:r w:rsidR="00CD23AF" w:rsidRPr="00CB7398">
        <w:rPr>
          <w:rFonts w:ascii="Times New Roman" w:hAnsi="Times New Roman" w:cs="Times New Roman"/>
          <w:sz w:val="24"/>
          <w:szCs w:val="28"/>
          <w:lang w:val="en-US"/>
        </w:rPr>
        <w:t>Baranovskaja</w:t>
      </w:r>
      <w:proofErr w:type="spellEnd"/>
      <w:r w:rsidR="00CD23AF" w:rsidRPr="00CB7398">
        <w:rPr>
          <w:rFonts w:ascii="Times New Roman" w:hAnsi="Times New Roman" w:cs="Times New Roman"/>
          <w:sz w:val="24"/>
          <w:szCs w:val="28"/>
          <w:lang w:val="en-US"/>
        </w:rPr>
        <w:t xml:space="preserve"> T. P. </w:t>
      </w:r>
      <w:proofErr w:type="spellStart"/>
      <w:r w:rsidR="00CD23AF" w:rsidRPr="00CB7398">
        <w:rPr>
          <w:rFonts w:ascii="Times New Roman" w:hAnsi="Times New Roman" w:cs="Times New Roman"/>
          <w:sz w:val="24"/>
          <w:szCs w:val="28"/>
          <w:lang w:val="en-US"/>
        </w:rPr>
        <w:t>Metod</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optimal'nogo</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setevogo</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raspredelenija</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proizvodstvennyh</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zadach</w:t>
      </w:r>
      <w:proofErr w:type="spellEnd"/>
      <w:r w:rsidR="00CD23AF" w:rsidRPr="00CB7398">
        <w:rPr>
          <w:rFonts w:ascii="Times New Roman" w:hAnsi="Times New Roman" w:cs="Times New Roman"/>
          <w:sz w:val="24"/>
          <w:szCs w:val="28"/>
          <w:lang w:val="en-US"/>
        </w:rPr>
        <w:t xml:space="preserve"> s </w:t>
      </w:r>
      <w:proofErr w:type="spellStart"/>
      <w:r w:rsidR="00CD23AF" w:rsidRPr="00CB7398">
        <w:rPr>
          <w:rFonts w:ascii="Times New Roman" w:hAnsi="Times New Roman" w:cs="Times New Roman"/>
          <w:sz w:val="24"/>
          <w:szCs w:val="28"/>
          <w:lang w:val="en-US"/>
        </w:rPr>
        <w:t>uchetom</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sokrashhenija</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izderzhek</w:t>
      </w:r>
      <w:proofErr w:type="spellEnd"/>
      <w:r w:rsidR="00CD23AF" w:rsidRPr="00CB7398">
        <w:rPr>
          <w:rFonts w:ascii="Times New Roman" w:hAnsi="Times New Roman" w:cs="Times New Roman"/>
          <w:sz w:val="24"/>
          <w:szCs w:val="28"/>
          <w:lang w:val="en-US"/>
        </w:rPr>
        <w:t xml:space="preserve"> / T. P. </w:t>
      </w:r>
      <w:proofErr w:type="spellStart"/>
      <w:r w:rsidR="00CD23AF" w:rsidRPr="00CB7398">
        <w:rPr>
          <w:rFonts w:ascii="Times New Roman" w:hAnsi="Times New Roman" w:cs="Times New Roman"/>
          <w:sz w:val="24"/>
          <w:szCs w:val="28"/>
          <w:lang w:val="en-US"/>
        </w:rPr>
        <w:t>Baranovskaja</w:t>
      </w:r>
      <w:proofErr w:type="spellEnd"/>
      <w:r w:rsidR="00CD23AF" w:rsidRPr="00CB7398">
        <w:rPr>
          <w:rFonts w:ascii="Times New Roman" w:hAnsi="Times New Roman" w:cs="Times New Roman"/>
          <w:sz w:val="24"/>
          <w:szCs w:val="28"/>
          <w:lang w:val="en-US"/>
        </w:rPr>
        <w:t xml:space="preserve">, D. A. Pavlov, K. A. </w:t>
      </w:r>
      <w:proofErr w:type="spellStart"/>
      <w:r w:rsidR="00CD23AF" w:rsidRPr="00CB7398">
        <w:rPr>
          <w:rFonts w:ascii="Times New Roman" w:hAnsi="Times New Roman" w:cs="Times New Roman"/>
          <w:sz w:val="24"/>
          <w:szCs w:val="28"/>
          <w:lang w:val="en-US"/>
        </w:rPr>
        <w:t>Kovaleva</w:t>
      </w:r>
      <w:proofErr w:type="spellEnd"/>
      <w:r w:rsidR="00CD23AF" w:rsidRPr="00CB7398">
        <w:rPr>
          <w:rFonts w:ascii="Times New Roman" w:hAnsi="Times New Roman" w:cs="Times New Roman"/>
          <w:sz w:val="24"/>
          <w:szCs w:val="28"/>
          <w:lang w:val="en-US"/>
        </w:rPr>
        <w:t xml:space="preserve"> // </w:t>
      </w:r>
      <w:proofErr w:type="spellStart"/>
      <w:r w:rsidR="00CD23AF" w:rsidRPr="00CB7398">
        <w:rPr>
          <w:rFonts w:ascii="Times New Roman" w:hAnsi="Times New Roman" w:cs="Times New Roman"/>
          <w:sz w:val="24"/>
          <w:szCs w:val="28"/>
          <w:lang w:val="en-US"/>
        </w:rPr>
        <w:t>Sovremennaja</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jekonomika</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problemy</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i</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reshenija</w:t>
      </w:r>
      <w:proofErr w:type="spellEnd"/>
      <w:r w:rsidR="00CD23AF" w:rsidRPr="00CB7398">
        <w:rPr>
          <w:rFonts w:ascii="Times New Roman" w:hAnsi="Times New Roman" w:cs="Times New Roman"/>
          <w:sz w:val="24"/>
          <w:szCs w:val="28"/>
          <w:lang w:val="en-US"/>
        </w:rPr>
        <w:t>. – 2018. – № 12 (108). – S. 130–137.</w:t>
      </w:r>
    </w:p>
    <w:p w:rsidR="00CD23AF" w:rsidRPr="00CB7398" w:rsidRDefault="00692421" w:rsidP="005919EA">
      <w:pPr>
        <w:tabs>
          <w:tab w:val="left" w:pos="851"/>
        </w:tabs>
        <w:spacing w:after="0" w:line="240" w:lineRule="auto"/>
        <w:ind w:firstLine="567"/>
        <w:jc w:val="both"/>
        <w:rPr>
          <w:rFonts w:ascii="Times New Roman" w:hAnsi="Times New Roman" w:cs="Times New Roman"/>
          <w:sz w:val="24"/>
          <w:szCs w:val="28"/>
          <w:lang w:val="en-US"/>
        </w:rPr>
      </w:pPr>
      <w:r>
        <w:rPr>
          <w:rFonts w:ascii="Times New Roman" w:hAnsi="Times New Roman" w:cs="Times New Roman"/>
          <w:sz w:val="24"/>
          <w:szCs w:val="28"/>
          <w:lang w:val="en-US"/>
        </w:rPr>
        <w:t>4</w:t>
      </w:r>
      <w:r w:rsidR="00CD23AF" w:rsidRPr="00CB7398">
        <w:rPr>
          <w:rFonts w:ascii="Times New Roman" w:hAnsi="Times New Roman" w:cs="Times New Roman"/>
          <w:sz w:val="24"/>
          <w:szCs w:val="28"/>
          <w:lang w:val="en-US"/>
        </w:rPr>
        <w:t>.</w:t>
      </w:r>
      <w:r w:rsidR="00CD23AF" w:rsidRPr="00CB7398">
        <w:rPr>
          <w:rFonts w:ascii="Times New Roman" w:hAnsi="Times New Roman" w:cs="Times New Roman"/>
          <w:sz w:val="24"/>
          <w:szCs w:val="28"/>
          <w:lang w:val="en-US"/>
        </w:rPr>
        <w:tab/>
        <w:t xml:space="preserve">Pavlov D. A. </w:t>
      </w:r>
      <w:proofErr w:type="spellStart"/>
      <w:r w:rsidR="00CD23AF" w:rsidRPr="00CB7398">
        <w:rPr>
          <w:rFonts w:ascii="Times New Roman" w:hAnsi="Times New Roman" w:cs="Times New Roman"/>
          <w:sz w:val="24"/>
          <w:szCs w:val="28"/>
          <w:lang w:val="en-US"/>
        </w:rPr>
        <w:t>Matematicheskaja</w:t>
      </w:r>
      <w:proofErr w:type="spellEnd"/>
      <w:r w:rsidR="00CD23AF" w:rsidRPr="00CB7398">
        <w:rPr>
          <w:rFonts w:ascii="Times New Roman" w:hAnsi="Times New Roman" w:cs="Times New Roman"/>
          <w:sz w:val="24"/>
          <w:szCs w:val="28"/>
          <w:lang w:val="en-US"/>
        </w:rPr>
        <w:t xml:space="preserve"> model' </w:t>
      </w:r>
      <w:proofErr w:type="spellStart"/>
      <w:r w:rsidR="00CD23AF" w:rsidRPr="00CB7398">
        <w:rPr>
          <w:rFonts w:ascii="Times New Roman" w:hAnsi="Times New Roman" w:cs="Times New Roman"/>
          <w:sz w:val="24"/>
          <w:szCs w:val="28"/>
          <w:lang w:val="en-US"/>
        </w:rPr>
        <w:t>zadachi</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setevogo</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planirovanija</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proizvodstvennyh</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zadach</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na</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predprijatii</w:t>
      </w:r>
      <w:proofErr w:type="spellEnd"/>
      <w:r w:rsidR="00CD23AF" w:rsidRPr="00CB7398">
        <w:rPr>
          <w:rFonts w:ascii="Times New Roman" w:hAnsi="Times New Roman" w:cs="Times New Roman"/>
          <w:sz w:val="24"/>
          <w:szCs w:val="28"/>
          <w:lang w:val="en-US"/>
        </w:rPr>
        <w:t xml:space="preserve"> / D. A. Pavlov, I. M. </w:t>
      </w:r>
      <w:proofErr w:type="spellStart"/>
      <w:r w:rsidR="00CD23AF" w:rsidRPr="00CB7398">
        <w:rPr>
          <w:rFonts w:ascii="Times New Roman" w:hAnsi="Times New Roman" w:cs="Times New Roman"/>
          <w:sz w:val="24"/>
          <w:szCs w:val="28"/>
          <w:lang w:val="en-US"/>
        </w:rPr>
        <w:t>Jahontova</w:t>
      </w:r>
      <w:proofErr w:type="spellEnd"/>
      <w:r w:rsidR="00CD23AF" w:rsidRPr="00CB7398">
        <w:rPr>
          <w:rFonts w:ascii="Times New Roman" w:hAnsi="Times New Roman" w:cs="Times New Roman"/>
          <w:sz w:val="24"/>
          <w:szCs w:val="28"/>
          <w:lang w:val="en-US"/>
        </w:rPr>
        <w:t xml:space="preserve"> // </w:t>
      </w:r>
      <w:proofErr w:type="spellStart"/>
      <w:r w:rsidR="00CD23AF" w:rsidRPr="00CB7398">
        <w:rPr>
          <w:rFonts w:ascii="Times New Roman" w:hAnsi="Times New Roman" w:cs="Times New Roman"/>
          <w:sz w:val="24"/>
          <w:szCs w:val="28"/>
          <w:lang w:val="en-US"/>
        </w:rPr>
        <w:t>Novye</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Tehnologii</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Vypusk</w:t>
      </w:r>
      <w:proofErr w:type="spellEnd"/>
      <w:r w:rsidR="00CD23AF" w:rsidRPr="00CB7398">
        <w:rPr>
          <w:rFonts w:ascii="Times New Roman" w:hAnsi="Times New Roman" w:cs="Times New Roman"/>
          <w:sz w:val="24"/>
          <w:szCs w:val="28"/>
          <w:lang w:val="en-US"/>
        </w:rPr>
        <w:t xml:space="preserve"> 3/2018. – </w:t>
      </w:r>
      <w:proofErr w:type="spellStart"/>
      <w:r w:rsidR="00CD23AF" w:rsidRPr="00CB7398">
        <w:rPr>
          <w:rFonts w:ascii="Times New Roman" w:hAnsi="Times New Roman" w:cs="Times New Roman"/>
          <w:sz w:val="24"/>
          <w:szCs w:val="28"/>
          <w:lang w:val="en-US"/>
        </w:rPr>
        <w:t>Majkop</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izd-vo</w:t>
      </w:r>
      <w:proofErr w:type="spellEnd"/>
      <w:r w:rsidR="00CD23AF" w:rsidRPr="00CB7398">
        <w:rPr>
          <w:rFonts w:ascii="Times New Roman" w:hAnsi="Times New Roman" w:cs="Times New Roman"/>
          <w:sz w:val="24"/>
          <w:szCs w:val="28"/>
          <w:lang w:val="en-US"/>
        </w:rPr>
        <w:t xml:space="preserve"> FGBOU VO «MGTU», 2018. – s. 140-145.</w:t>
      </w:r>
    </w:p>
    <w:p w:rsidR="00CD23AF" w:rsidRPr="00CB7398" w:rsidRDefault="00692421" w:rsidP="005919EA">
      <w:pPr>
        <w:tabs>
          <w:tab w:val="left" w:pos="851"/>
        </w:tabs>
        <w:spacing w:after="0" w:line="240" w:lineRule="auto"/>
        <w:ind w:firstLine="567"/>
        <w:jc w:val="both"/>
        <w:rPr>
          <w:rFonts w:ascii="Times New Roman" w:hAnsi="Times New Roman" w:cs="Times New Roman"/>
          <w:sz w:val="24"/>
          <w:szCs w:val="28"/>
          <w:lang w:val="en-US"/>
        </w:rPr>
      </w:pPr>
      <w:r>
        <w:rPr>
          <w:rFonts w:ascii="Times New Roman" w:hAnsi="Times New Roman" w:cs="Times New Roman"/>
          <w:sz w:val="24"/>
          <w:szCs w:val="28"/>
          <w:lang w:val="en-US"/>
        </w:rPr>
        <w:t>5</w:t>
      </w:r>
      <w:r w:rsidR="00CD23AF" w:rsidRPr="00CB7398">
        <w:rPr>
          <w:rFonts w:ascii="Times New Roman" w:hAnsi="Times New Roman" w:cs="Times New Roman"/>
          <w:sz w:val="24"/>
          <w:szCs w:val="28"/>
          <w:lang w:val="en-US"/>
        </w:rPr>
        <w:t>.</w:t>
      </w:r>
      <w:r w:rsidR="00CD23AF" w:rsidRPr="00CB7398">
        <w:rPr>
          <w:rFonts w:ascii="Times New Roman" w:hAnsi="Times New Roman" w:cs="Times New Roman"/>
          <w:sz w:val="24"/>
          <w:szCs w:val="28"/>
          <w:lang w:val="en-US"/>
        </w:rPr>
        <w:tab/>
      </w:r>
      <w:proofErr w:type="spellStart"/>
      <w:r w:rsidR="00CD23AF" w:rsidRPr="00CB7398">
        <w:rPr>
          <w:rFonts w:ascii="Times New Roman" w:hAnsi="Times New Roman" w:cs="Times New Roman"/>
          <w:sz w:val="24"/>
          <w:szCs w:val="28"/>
          <w:lang w:val="en-US"/>
        </w:rPr>
        <w:t>Mesarovich</w:t>
      </w:r>
      <w:proofErr w:type="spellEnd"/>
      <w:r w:rsidR="00CD23AF" w:rsidRPr="00CB7398">
        <w:rPr>
          <w:rFonts w:ascii="Times New Roman" w:hAnsi="Times New Roman" w:cs="Times New Roman"/>
          <w:sz w:val="24"/>
          <w:szCs w:val="28"/>
          <w:lang w:val="en-US"/>
        </w:rPr>
        <w:t xml:space="preserve"> M., Mako D., </w:t>
      </w:r>
      <w:proofErr w:type="spellStart"/>
      <w:r w:rsidR="00CD23AF" w:rsidRPr="00CB7398">
        <w:rPr>
          <w:rFonts w:ascii="Times New Roman" w:hAnsi="Times New Roman" w:cs="Times New Roman"/>
          <w:sz w:val="24"/>
          <w:szCs w:val="28"/>
          <w:lang w:val="en-US"/>
        </w:rPr>
        <w:t>Takahara</w:t>
      </w:r>
      <w:proofErr w:type="spellEnd"/>
      <w:r w:rsidR="00CD23AF" w:rsidRPr="00CB7398">
        <w:rPr>
          <w:rFonts w:ascii="Times New Roman" w:hAnsi="Times New Roman" w:cs="Times New Roman"/>
          <w:sz w:val="24"/>
          <w:szCs w:val="28"/>
          <w:lang w:val="en-US"/>
        </w:rPr>
        <w:t xml:space="preserve"> I. </w:t>
      </w:r>
      <w:proofErr w:type="spellStart"/>
      <w:r w:rsidR="00CD23AF" w:rsidRPr="00CB7398">
        <w:rPr>
          <w:rFonts w:ascii="Times New Roman" w:hAnsi="Times New Roman" w:cs="Times New Roman"/>
          <w:sz w:val="24"/>
          <w:szCs w:val="28"/>
          <w:lang w:val="en-US"/>
        </w:rPr>
        <w:t>Teorija</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ierarhicheskih</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mnogourovnevyh</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sistem</w:t>
      </w:r>
      <w:proofErr w:type="spellEnd"/>
      <w:r w:rsidR="00CD23AF" w:rsidRPr="00CB7398">
        <w:rPr>
          <w:rFonts w:ascii="Times New Roman" w:hAnsi="Times New Roman" w:cs="Times New Roman"/>
          <w:sz w:val="24"/>
          <w:szCs w:val="28"/>
          <w:lang w:val="en-US"/>
        </w:rPr>
        <w:t>. – M.: Mir, 1973.</w:t>
      </w:r>
    </w:p>
    <w:p w:rsidR="00CD23AF" w:rsidRPr="00CB7398" w:rsidRDefault="00692421" w:rsidP="005919EA">
      <w:pPr>
        <w:tabs>
          <w:tab w:val="left" w:pos="851"/>
        </w:tabs>
        <w:spacing w:after="0" w:line="240" w:lineRule="auto"/>
        <w:ind w:firstLine="567"/>
        <w:jc w:val="both"/>
        <w:rPr>
          <w:rFonts w:ascii="Times New Roman" w:hAnsi="Times New Roman" w:cs="Times New Roman"/>
          <w:sz w:val="24"/>
          <w:szCs w:val="28"/>
          <w:lang w:val="en-US"/>
        </w:rPr>
      </w:pPr>
      <w:r>
        <w:rPr>
          <w:rFonts w:ascii="Times New Roman" w:hAnsi="Times New Roman" w:cs="Times New Roman"/>
          <w:sz w:val="24"/>
          <w:szCs w:val="28"/>
          <w:lang w:val="en-US"/>
        </w:rPr>
        <w:t>6</w:t>
      </w:r>
      <w:r w:rsidR="00CD23AF" w:rsidRPr="00CB7398">
        <w:rPr>
          <w:rFonts w:ascii="Times New Roman" w:hAnsi="Times New Roman" w:cs="Times New Roman"/>
          <w:sz w:val="24"/>
          <w:szCs w:val="28"/>
          <w:lang w:val="en-US"/>
        </w:rPr>
        <w:t>.</w:t>
      </w:r>
      <w:r w:rsidR="00CD23AF" w:rsidRPr="00CB7398">
        <w:rPr>
          <w:rFonts w:ascii="Times New Roman" w:hAnsi="Times New Roman" w:cs="Times New Roman"/>
          <w:sz w:val="24"/>
          <w:szCs w:val="28"/>
          <w:lang w:val="en-US"/>
        </w:rPr>
        <w:tab/>
      </w:r>
      <w:proofErr w:type="spellStart"/>
      <w:r w:rsidR="00CD23AF" w:rsidRPr="00CB7398">
        <w:rPr>
          <w:rFonts w:ascii="Times New Roman" w:hAnsi="Times New Roman" w:cs="Times New Roman"/>
          <w:sz w:val="24"/>
          <w:szCs w:val="28"/>
          <w:lang w:val="en-US"/>
        </w:rPr>
        <w:t>Kochkarov</w:t>
      </w:r>
      <w:proofErr w:type="spellEnd"/>
      <w:r w:rsidR="00CD23AF" w:rsidRPr="00CB7398">
        <w:rPr>
          <w:rFonts w:ascii="Times New Roman" w:hAnsi="Times New Roman" w:cs="Times New Roman"/>
          <w:sz w:val="24"/>
          <w:szCs w:val="28"/>
          <w:lang w:val="en-US"/>
        </w:rPr>
        <w:t xml:space="preserve"> A. M. </w:t>
      </w:r>
      <w:proofErr w:type="spellStart"/>
      <w:r w:rsidR="00CD23AF" w:rsidRPr="00CB7398">
        <w:rPr>
          <w:rFonts w:ascii="Times New Roman" w:hAnsi="Times New Roman" w:cs="Times New Roman"/>
          <w:sz w:val="24"/>
          <w:szCs w:val="28"/>
          <w:lang w:val="en-US"/>
        </w:rPr>
        <w:t>Raspoznavanie</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fraktal'nyh</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grafov</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Algoritmicheskij</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podhod</w:t>
      </w:r>
      <w:proofErr w:type="spellEnd"/>
      <w:r w:rsidR="00CD23AF" w:rsidRPr="00CB7398">
        <w:rPr>
          <w:rFonts w:ascii="Times New Roman" w:hAnsi="Times New Roman" w:cs="Times New Roman"/>
          <w:sz w:val="24"/>
          <w:szCs w:val="28"/>
          <w:lang w:val="en-US"/>
        </w:rPr>
        <w:t xml:space="preserve">. – </w:t>
      </w:r>
      <w:proofErr w:type="spellStart"/>
      <w:r w:rsidR="00CD23AF" w:rsidRPr="00CB7398">
        <w:rPr>
          <w:rFonts w:ascii="Times New Roman" w:hAnsi="Times New Roman" w:cs="Times New Roman"/>
          <w:sz w:val="24"/>
          <w:szCs w:val="28"/>
          <w:lang w:val="en-US"/>
        </w:rPr>
        <w:t>Nizhnij</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Arhyz</w:t>
      </w:r>
      <w:proofErr w:type="spellEnd"/>
      <w:r w:rsidR="00CD23AF" w:rsidRPr="00CB7398">
        <w:rPr>
          <w:rFonts w:ascii="Times New Roman" w:hAnsi="Times New Roman" w:cs="Times New Roman"/>
          <w:sz w:val="24"/>
          <w:szCs w:val="28"/>
          <w:lang w:val="en-US"/>
        </w:rPr>
        <w:t xml:space="preserve"> : </w:t>
      </w:r>
      <w:proofErr w:type="spellStart"/>
      <w:r w:rsidR="00CD23AF" w:rsidRPr="00CB7398">
        <w:rPr>
          <w:rFonts w:ascii="Times New Roman" w:hAnsi="Times New Roman" w:cs="Times New Roman"/>
          <w:sz w:val="24"/>
          <w:szCs w:val="28"/>
          <w:lang w:val="en-US"/>
        </w:rPr>
        <w:t>Izd</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centr</w:t>
      </w:r>
      <w:proofErr w:type="spellEnd"/>
      <w:r w:rsidR="00CD23AF" w:rsidRPr="00CB7398">
        <w:rPr>
          <w:rFonts w:ascii="Times New Roman" w:hAnsi="Times New Roman" w:cs="Times New Roman"/>
          <w:sz w:val="24"/>
          <w:szCs w:val="28"/>
          <w:lang w:val="en-US"/>
        </w:rPr>
        <w:t xml:space="preserve"> «CYGNUS», 1998. – 170 c.</w:t>
      </w:r>
    </w:p>
    <w:p w:rsidR="00CD23AF" w:rsidRPr="00CB7398" w:rsidRDefault="00692421" w:rsidP="005919EA">
      <w:pPr>
        <w:tabs>
          <w:tab w:val="left" w:pos="851"/>
        </w:tabs>
        <w:spacing w:after="0" w:line="240" w:lineRule="auto"/>
        <w:ind w:firstLine="567"/>
        <w:jc w:val="both"/>
        <w:rPr>
          <w:rFonts w:ascii="Times New Roman" w:hAnsi="Times New Roman" w:cs="Times New Roman"/>
          <w:sz w:val="24"/>
          <w:szCs w:val="28"/>
          <w:lang w:val="en-US"/>
        </w:rPr>
      </w:pPr>
      <w:r>
        <w:rPr>
          <w:rFonts w:ascii="Times New Roman" w:hAnsi="Times New Roman" w:cs="Times New Roman"/>
          <w:sz w:val="24"/>
          <w:szCs w:val="28"/>
          <w:lang w:val="en-US"/>
        </w:rPr>
        <w:lastRenderedPageBreak/>
        <w:t>7</w:t>
      </w:r>
      <w:r w:rsidR="00CD23AF" w:rsidRPr="00CB7398">
        <w:rPr>
          <w:rFonts w:ascii="Times New Roman" w:hAnsi="Times New Roman" w:cs="Times New Roman"/>
          <w:sz w:val="24"/>
          <w:szCs w:val="28"/>
          <w:lang w:val="en-US"/>
        </w:rPr>
        <w:t>.</w:t>
      </w:r>
      <w:r w:rsidR="00CD23AF" w:rsidRPr="00CB7398">
        <w:rPr>
          <w:rFonts w:ascii="Times New Roman" w:hAnsi="Times New Roman" w:cs="Times New Roman"/>
          <w:sz w:val="24"/>
          <w:szCs w:val="28"/>
          <w:lang w:val="en-US"/>
        </w:rPr>
        <w:tab/>
      </w:r>
      <w:proofErr w:type="spellStart"/>
      <w:r w:rsidR="00CD23AF" w:rsidRPr="00CB7398">
        <w:rPr>
          <w:rFonts w:ascii="Times New Roman" w:hAnsi="Times New Roman" w:cs="Times New Roman"/>
          <w:sz w:val="24"/>
          <w:szCs w:val="28"/>
          <w:lang w:val="en-US"/>
        </w:rPr>
        <w:t>Kristofides</w:t>
      </w:r>
      <w:proofErr w:type="spellEnd"/>
      <w:r w:rsidR="00CD23AF" w:rsidRPr="00CB7398">
        <w:rPr>
          <w:rFonts w:ascii="Times New Roman" w:hAnsi="Times New Roman" w:cs="Times New Roman"/>
          <w:sz w:val="24"/>
          <w:szCs w:val="28"/>
          <w:lang w:val="en-US"/>
        </w:rPr>
        <w:t xml:space="preserve"> N. </w:t>
      </w:r>
      <w:proofErr w:type="spellStart"/>
      <w:r w:rsidR="00CD23AF" w:rsidRPr="00CB7398">
        <w:rPr>
          <w:rFonts w:ascii="Times New Roman" w:hAnsi="Times New Roman" w:cs="Times New Roman"/>
          <w:sz w:val="24"/>
          <w:szCs w:val="28"/>
          <w:lang w:val="en-US"/>
        </w:rPr>
        <w:t>Teorija</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grafov</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Algoritmicheskij</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podhod</w:t>
      </w:r>
      <w:proofErr w:type="spellEnd"/>
      <w:r w:rsidR="00CD23AF" w:rsidRPr="00CB7398">
        <w:rPr>
          <w:rFonts w:ascii="Times New Roman" w:hAnsi="Times New Roman" w:cs="Times New Roman"/>
          <w:sz w:val="24"/>
          <w:szCs w:val="28"/>
          <w:lang w:val="en-US"/>
        </w:rPr>
        <w:t xml:space="preserve">. / N. </w:t>
      </w:r>
      <w:proofErr w:type="spellStart"/>
      <w:r w:rsidR="00CD23AF" w:rsidRPr="00CB7398">
        <w:rPr>
          <w:rFonts w:ascii="Times New Roman" w:hAnsi="Times New Roman" w:cs="Times New Roman"/>
          <w:sz w:val="24"/>
          <w:szCs w:val="28"/>
          <w:lang w:val="en-US"/>
        </w:rPr>
        <w:t>Kristofides</w:t>
      </w:r>
      <w:proofErr w:type="spellEnd"/>
      <w:r w:rsidR="00CD23AF" w:rsidRPr="00CB7398">
        <w:rPr>
          <w:rFonts w:ascii="Times New Roman" w:hAnsi="Times New Roman" w:cs="Times New Roman"/>
          <w:sz w:val="24"/>
          <w:szCs w:val="28"/>
          <w:lang w:val="en-US"/>
        </w:rPr>
        <w:t>. – M. : Mir, 1978. – 432 s.</w:t>
      </w:r>
    </w:p>
    <w:p w:rsidR="00CD23AF" w:rsidRPr="00AE6468" w:rsidRDefault="00692421" w:rsidP="005919EA">
      <w:pPr>
        <w:tabs>
          <w:tab w:val="left" w:pos="851"/>
        </w:tabs>
        <w:spacing w:after="0" w:line="240" w:lineRule="auto"/>
        <w:ind w:firstLine="567"/>
        <w:jc w:val="both"/>
        <w:rPr>
          <w:rFonts w:ascii="Times New Roman" w:hAnsi="Times New Roman" w:cs="Times New Roman"/>
          <w:sz w:val="20"/>
          <w:szCs w:val="28"/>
          <w:lang w:val="en-US"/>
        </w:rPr>
      </w:pPr>
      <w:r>
        <w:rPr>
          <w:rFonts w:ascii="Times New Roman" w:hAnsi="Times New Roman" w:cs="Times New Roman"/>
          <w:sz w:val="24"/>
          <w:szCs w:val="28"/>
          <w:lang w:val="en-US"/>
        </w:rPr>
        <w:t>8</w:t>
      </w:r>
      <w:r w:rsidR="00CD23AF" w:rsidRPr="00CB7398">
        <w:rPr>
          <w:rFonts w:ascii="Times New Roman" w:hAnsi="Times New Roman" w:cs="Times New Roman"/>
          <w:sz w:val="24"/>
          <w:szCs w:val="28"/>
          <w:lang w:val="en-US"/>
        </w:rPr>
        <w:t>.</w:t>
      </w:r>
      <w:r w:rsidR="00CD23AF" w:rsidRPr="00CB7398">
        <w:rPr>
          <w:rFonts w:ascii="Times New Roman" w:hAnsi="Times New Roman" w:cs="Times New Roman"/>
          <w:sz w:val="24"/>
          <w:szCs w:val="28"/>
          <w:lang w:val="en-US"/>
        </w:rPr>
        <w:tab/>
      </w:r>
      <w:proofErr w:type="spellStart"/>
      <w:r w:rsidR="00CD23AF" w:rsidRPr="00CB7398">
        <w:rPr>
          <w:rFonts w:ascii="Times New Roman" w:hAnsi="Times New Roman" w:cs="Times New Roman"/>
          <w:sz w:val="24"/>
          <w:szCs w:val="28"/>
          <w:lang w:val="en-US"/>
        </w:rPr>
        <w:t>Gjeri</w:t>
      </w:r>
      <w:proofErr w:type="spellEnd"/>
      <w:r w:rsidR="00CD23AF" w:rsidRPr="00CB7398">
        <w:rPr>
          <w:rFonts w:ascii="Times New Roman" w:hAnsi="Times New Roman" w:cs="Times New Roman"/>
          <w:sz w:val="24"/>
          <w:szCs w:val="28"/>
          <w:lang w:val="en-US"/>
        </w:rPr>
        <w:t xml:space="preserve"> M., </w:t>
      </w:r>
      <w:proofErr w:type="spellStart"/>
      <w:r w:rsidR="00CD23AF" w:rsidRPr="00CB7398">
        <w:rPr>
          <w:rFonts w:ascii="Times New Roman" w:hAnsi="Times New Roman" w:cs="Times New Roman"/>
          <w:sz w:val="24"/>
          <w:szCs w:val="28"/>
          <w:lang w:val="en-US"/>
        </w:rPr>
        <w:t>Dzhonson</w:t>
      </w:r>
      <w:proofErr w:type="spellEnd"/>
      <w:r w:rsidR="00CD23AF" w:rsidRPr="00CB7398">
        <w:rPr>
          <w:rFonts w:ascii="Times New Roman" w:hAnsi="Times New Roman" w:cs="Times New Roman"/>
          <w:sz w:val="24"/>
          <w:szCs w:val="28"/>
          <w:lang w:val="en-US"/>
        </w:rPr>
        <w:t xml:space="preserve"> D. </w:t>
      </w:r>
      <w:proofErr w:type="spellStart"/>
      <w:r w:rsidR="00CD23AF" w:rsidRPr="00CB7398">
        <w:rPr>
          <w:rFonts w:ascii="Times New Roman" w:hAnsi="Times New Roman" w:cs="Times New Roman"/>
          <w:sz w:val="24"/>
          <w:szCs w:val="28"/>
          <w:lang w:val="en-US"/>
        </w:rPr>
        <w:t>Vychislitel'nye</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mashiny</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i</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trudnoreshaemye</w:t>
      </w:r>
      <w:proofErr w:type="spellEnd"/>
      <w:r w:rsidR="00CD23AF" w:rsidRPr="00CB7398">
        <w:rPr>
          <w:rFonts w:ascii="Times New Roman" w:hAnsi="Times New Roman" w:cs="Times New Roman"/>
          <w:sz w:val="24"/>
          <w:szCs w:val="28"/>
          <w:lang w:val="en-US"/>
        </w:rPr>
        <w:t xml:space="preserve"> </w:t>
      </w:r>
      <w:proofErr w:type="spellStart"/>
      <w:r w:rsidR="00CD23AF" w:rsidRPr="00CB7398">
        <w:rPr>
          <w:rFonts w:ascii="Times New Roman" w:hAnsi="Times New Roman" w:cs="Times New Roman"/>
          <w:sz w:val="24"/>
          <w:szCs w:val="28"/>
          <w:lang w:val="en-US"/>
        </w:rPr>
        <w:t>zadachi</w:t>
      </w:r>
      <w:proofErr w:type="spellEnd"/>
      <w:r w:rsidR="00CD23AF" w:rsidRPr="00CB7398">
        <w:rPr>
          <w:rFonts w:ascii="Times New Roman" w:hAnsi="Times New Roman" w:cs="Times New Roman"/>
          <w:sz w:val="24"/>
          <w:szCs w:val="28"/>
          <w:lang w:val="en-US"/>
        </w:rPr>
        <w:t>. – M.: Mir, 1982.</w:t>
      </w:r>
    </w:p>
    <w:p w:rsidR="00D822D9" w:rsidRPr="00C502E8" w:rsidRDefault="00D822D9" w:rsidP="00BF6A16">
      <w:pPr>
        <w:tabs>
          <w:tab w:val="left" w:pos="993"/>
        </w:tabs>
        <w:spacing w:after="0" w:line="360" w:lineRule="auto"/>
        <w:ind w:firstLine="709"/>
        <w:jc w:val="both"/>
        <w:rPr>
          <w:rFonts w:ascii="Times New Roman" w:hAnsi="Times New Roman" w:cs="Times New Roman"/>
          <w:sz w:val="28"/>
          <w:szCs w:val="28"/>
          <w:lang w:val="en-US"/>
        </w:rPr>
      </w:pPr>
    </w:p>
    <w:sectPr w:rsidR="00D822D9" w:rsidRPr="00C502E8" w:rsidSect="00BE6889">
      <w:headerReference w:type="even" r:id="rId179"/>
      <w:headerReference w:type="default" r:id="rId180"/>
      <w:footerReference w:type="default" r:id="rId18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9D0" w:rsidRDefault="008949D0" w:rsidP="001712EC">
      <w:pPr>
        <w:spacing w:after="0" w:line="240" w:lineRule="auto"/>
      </w:pPr>
      <w:r>
        <w:separator/>
      </w:r>
    </w:p>
  </w:endnote>
  <w:endnote w:type="continuationSeparator" w:id="0">
    <w:p w:rsidR="008949D0" w:rsidRDefault="008949D0" w:rsidP="00171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8669339"/>
      <w:docPartObj>
        <w:docPartGallery w:val="Page Numbers (Bottom of Page)"/>
        <w:docPartUnique/>
      </w:docPartObj>
    </w:sdtPr>
    <w:sdtEndPr/>
    <w:sdtContent>
      <w:p w:rsidR="003314AE" w:rsidRDefault="008949D0" w:rsidP="009522E8">
        <w:pPr>
          <w:pStyle w:val="Footer"/>
        </w:pPr>
        <w:hyperlink r:id="rId1" w:history="1">
          <w:r w:rsidR="009522E8" w:rsidRPr="00DA1A3D">
            <w:rPr>
              <w:rStyle w:val="Hyperlink"/>
              <w:rFonts w:ascii="Times New Roman" w:hAnsi="Times New Roman" w:cs="Times New Roman"/>
              <w:sz w:val="24"/>
              <w:szCs w:val="24"/>
            </w:rPr>
            <w:t>http://ej.kubagro.ru/2019/10/pdf/30.pdf</w:t>
          </w:r>
        </w:hyperlink>
        <w:r w:rsidR="009522E8">
          <w:rPr>
            <w:rFonts w:ascii="Times New Roman" w:hAnsi="Times New Roman" w:cs="Times New Roman"/>
            <w:sz w:val="24"/>
            <w:szCs w:val="24"/>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9D0" w:rsidRDefault="008949D0" w:rsidP="001712EC">
      <w:pPr>
        <w:spacing w:after="0" w:line="240" w:lineRule="auto"/>
      </w:pPr>
      <w:r>
        <w:separator/>
      </w:r>
    </w:p>
  </w:footnote>
  <w:footnote w:type="continuationSeparator" w:id="0">
    <w:p w:rsidR="008949D0" w:rsidRDefault="008949D0" w:rsidP="001712EC">
      <w:pPr>
        <w:spacing w:after="0" w:line="240" w:lineRule="auto"/>
      </w:pPr>
      <w:r>
        <w:continuationSeparator/>
      </w:r>
    </w:p>
  </w:footnote>
  <w:footnote w:id="1">
    <w:p w:rsidR="003314AE" w:rsidRPr="00C852DE" w:rsidRDefault="003314AE" w:rsidP="003314AE">
      <w:pPr>
        <w:pStyle w:val="FootnoteText"/>
      </w:pPr>
      <w:r>
        <w:rPr>
          <w:rStyle w:val="FootnoteReference"/>
        </w:rPr>
        <w:footnoteRef/>
      </w:r>
      <w:r>
        <w:t xml:space="preserve"> </w:t>
      </w:r>
      <w:r w:rsidRPr="00BC5DDF">
        <w:rPr>
          <w:rFonts w:ascii="Times New Roman" w:hAnsi="Times New Roman" w:cs="Times New Roman"/>
        </w:rPr>
        <w:t>Исследование выполнено при финансовой поддержке РФФИ в рамках проекта</w:t>
      </w:r>
      <w:r w:rsidR="001521B8" w:rsidRPr="00BC5DDF">
        <w:rPr>
          <w:rFonts w:ascii="Times New Roman" w:hAnsi="Times New Roman" w:cs="Times New Roman"/>
        </w:rPr>
        <w:t xml:space="preserve"> </w:t>
      </w:r>
      <w:r w:rsidRPr="00BC5DDF">
        <w:rPr>
          <w:rFonts w:ascii="Times New Roman" w:hAnsi="Times New Roman" w:cs="Times New Roman"/>
        </w:rPr>
        <w:t>18-010-00891 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21987029"/>
      <w:docPartObj>
        <w:docPartGallery w:val="Page Numbers (Top of Page)"/>
        <w:docPartUnique/>
      </w:docPartObj>
    </w:sdtPr>
    <w:sdtEndPr>
      <w:rPr>
        <w:rStyle w:val="PageNumber"/>
      </w:rPr>
    </w:sdtEndPr>
    <w:sdtContent>
      <w:p w:rsidR="001352BA" w:rsidRDefault="001352BA" w:rsidP="00DA1A3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352BA" w:rsidRDefault="001352BA" w:rsidP="001352B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06829748"/>
      <w:docPartObj>
        <w:docPartGallery w:val="Page Numbers (Top of Page)"/>
        <w:docPartUnique/>
      </w:docPartObj>
    </w:sdtPr>
    <w:sdtEndPr>
      <w:rPr>
        <w:rStyle w:val="PageNumber"/>
      </w:rPr>
    </w:sdtEndPr>
    <w:sdtContent>
      <w:p w:rsidR="001352BA" w:rsidRDefault="001352BA" w:rsidP="00DA1A3D">
        <w:pPr>
          <w:pStyle w:val="Header"/>
          <w:framePr w:wrap="none" w:vAnchor="text" w:hAnchor="margin" w:xAlign="right" w:y="1"/>
          <w:rPr>
            <w:rStyle w:val="PageNumber"/>
          </w:rPr>
        </w:pPr>
        <w:r w:rsidRPr="001352BA">
          <w:rPr>
            <w:rStyle w:val="PageNumber"/>
            <w:rFonts w:ascii="Times New Roman" w:hAnsi="Times New Roman" w:cs="Times New Roman"/>
            <w:sz w:val="28"/>
            <w:szCs w:val="28"/>
          </w:rPr>
          <w:fldChar w:fldCharType="begin"/>
        </w:r>
        <w:r w:rsidRPr="001352BA">
          <w:rPr>
            <w:rStyle w:val="PageNumber"/>
            <w:rFonts w:ascii="Times New Roman" w:hAnsi="Times New Roman" w:cs="Times New Roman"/>
            <w:sz w:val="28"/>
            <w:szCs w:val="28"/>
          </w:rPr>
          <w:instrText xml:space="preserve"> PAGE </w:instrText>
        </w:r>
        <w:r w:rsidRPr="001352BA">
          <w:rPr>
            <w:rStyle w:val="PageNumber"/>
            <w:rFonts w:ascii="Times New Roman" w:hAnsi="Times New Roman" w:cs="Times New Roman"/>
            <w:sz w:val="28"/>
            <w:szCs w:val="28"/>
          </w:rPr>
          <w:fldChar w:fldCharType="separate"/>
        </w:r>
        <w:r w:rsidRPr="001352BA">
          <w:rPr>
            <w:rStyle w:val="PageNumber"/>
            <w:rFonts w:ascii="Times New Roman" w:hAnsi="Times New Roman" w:cs="Times New Roman"/>
            <w:noProof/>
            <w:sz w:val="28"/>
            <w:szCs w:val="28"/>
          </w:rPr>
          <w:t>1</w:t>
        </w:r>
        <w:r w:rsidRPr="001352BA">
          <w:rPr>
            <w:rStyle w:val="PageNumber"/>
            <w:rFonts w:ascii="Times New Roman" w:hAnsi="Times New Roman" w:cs="Times New Roman"/>
            <w:sz w:val="28"/>
            <w:szCs w:val="28"/>
          </w:rPr>
          <w:fldChar w:fldCharType="end"/>
        </w:r>
      </w:p>
    </w:sdtContent>
  </w:sdt>
  <w:sdt>
    <w:sdtPr>
      <w:rPr>
        <w:rFonts w:ascii="Times New Roman" w:hAnsi="Times New Roman" w:cs="Times New Roman"/>
      </w:rPr>
      <w:id w:val="1501613166"/>
      <w:docPartObj>
        <w:docPartGallery w:val="Page Numbers (Top of Page)"/>
        <w:docPartUnique/>
      </w:docPartObj>
    </w:sdtPr>
    <w:sdtEndPr>
      <w:rPr>
        <w:rFonts w:asciiTheme="minorHAnsi" w:hAnsiTheme="minorHAnsi" w:cstheme="minorBidi"/>
      </w:rPr>
    </w:sdtEndPr>
    <w:sdtContent>
      <w:p w:rsidR="001352BA" w:rsidRDefault="001352BA" w:rsidP="001352BA">
        <w:pPr>
          <w:pStyle w:val="Header"/>
          <w:ind w:right="360"/>
        </w:pPr>
        <w:r w:rsidRPr="001A12D0">
          <w:rPr>
            <w:rFonts w:ascii="Times New Roman" w:hAnsi="Times New Roman" w:cs="Times New Roman"/>
            <w:sz w:val="24"/>
            <w:szCs w:val="24"/>
          </w:rPr>
          <w:t xml:space="preserve">Научный журнал </w:t>
        </w:r>
        <w:proofErr w:type="spellStart"/>
        <w:r w:rsidRPr="001A12D0">
          <w:rPr>
            <w:rFonts w:ascii="Times New Roman" w:hAnsi="Times New Roman" w:cs="Times New Roman"/>
            <w:sz w:val="24"/>
            <w:szCs w:val="24"/>
          </w:rPr>
          <w:t>КубГАУ</w:t>
        </w:r>
        <w:proofErr w:type="spellEnd"/>
        <w:r w:rsidRPr="001A12D0">
          <w:rPr>
            <w:rFonts w:ascii="Times New Roman" w:hAnsi="Times New Roman" w:cs="Times New Roman"/>
            <w:sz w:val="24"/>
            <w:szCs w:val="24"/>
          </w:rPr>
          <w:t>, №</w:t>
        </w:r>
        <w:r w:rsidRPr="001A12D0">
          <w:rPr>
            <w:rFonts w:ascii="Times New Roman" w:hAnsi="Times New Roman" w:cs="Times New Roman"/>
            <w:sz w:val="24"/>
            <w:szCs w:val="24"/>
            <w:lang w:val="en-US"/>
          </w:rPr>
          <w:t>154</w:t>
        </w:r>
        <w:r w:rsidRPr="001A12D0">
          <w:rPr>
            <w:rFonts w:ascii="Times New Roman" w:hAnsi="Times New Roman" w:cs="Times New Roman"/>
            <w:sz w:val="24"/>
            <w:szCs w:val="24"/>
          </w:rPr>
          <w:t>(</w:t>
        </w:r>
        <w:r w:rsidRPr="001A12D0">
          <w:rPr>
            <w:rFonts w:ascii="Times New Roman" w:hAnsi="Times New Roman" w:cs="Times New Roman"/>
            <w:sz w:val="24"/>
            <w:szCs w:val="24"/>
            <w:lang w:val="en-US"/>
          </w:rPr>
          <w:t>10</w:t>
        </w:r>
        <w:r w:rsidRPr="001A12D0">
          <w:rPr>
            <w:rFonts w:ascii="Times New Roman" w:hAnsi="Times New Roman" w:cs="Times New Roman"/>
            <w:sz w:val="24"/>
            <w:szCs w:val="24"/>
          </w:rPr>
          <w:t>), 20</w:t>
        </w:r>
        <w:r w:rsidRPr="001A12D0">
          <w:rPr>
            <w:rFonts w:ascii="Times New Roman" w:hAnsi="Times New Roman" w:cs="Times New Roman"/>
            <w:sz w:val="24"/>
            <w:szCs w:val="24"/>
            <w:lang w:val="en-US"/>
          </w:rPr>
          <w:t>19</w:t>
        </w:r>
        <w:r w:rsidRPr="001A12D0">
          <w:rPr>
            <w:rFonts w:ascii="Times New Roman" w:hAnsi="Times New Roman" w:cs="Times New Roman"/>
            <w:sz w:val="24"/>
            <w:szCs w:val="24"/>
          </w:rPr>
          <w:t xml:space="preserve"> года</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A36B0"/>
    <w:multiLevelType w:val="multilevel"/>
    <w:tmpl w:val="5418902A"/>
    <w:lvl w:ilvl="0">
      <w:start w:val="1"/>
      <w:numFmt w:val="decimal"/>
      <w:lvlText w:val="%1."/>
      <w:lvlJc w:val="left"/>
      <w:pPr>
        <w:tabs>
          <w:tab w:val="num" w:pos="720"/>
        </w:tabs>
        <w:ind w:left="720" w:hanging="360"/>
      </w:pPr>
      <w:rPr>
        <w:rFonts w:ascii="Times New Roman" w:hAnsi="Times New Roman" w:cs="Times New Roman"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C92C8D"/>
    <w:multiLevelType w:val="hybridMultilevel"/>
    <w:tmpl w:val="C9848182"/>
    <w:lvl w:ilvl="0" w:tplc="F06CE77E">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0160CC"/>
    <w:multiLevelType w:val="hybridMultilevel"/>
    <w:tmpl w:val="15744854"/>
    <w:lvl w:ilvl="0" w:tplc="D40A05A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134209FA"/>
    <w:multiLevelType w:val="multilevel"/>
    <w:tmpl w:val="1484829C"/>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2A4833"/>
    <w:multiLevelType w:val="multilevel"/>
    <w:tmpl w:val="16C85F50"/>
    <w:lvl w:ilvl="0">
      <w:start w:val="1"/>
      <w:numFmt w:val="decimal"/>
      <w:lvlText w:val="%1."/>
      <w:lvlJc w:val="left"/>
      <w:pPr>
        <w:ind w:left="360" w:hanging="360"/>
      </w:pPr>
      <w:rPr>
        <w:rFonts w:ascii="Times New Roman" w:eastAsiaTheme="minorHAnsi" w:hAnsi="Times New Roman" w:cs="Times New Roman"/>
        <w:b w:val="0"/>
        <w:sz w:val="24"/>
        <w:szCs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EE1722"/>
    <w:multiLevelType w:val="hybridMultilevel"/>
    <w:tmpl w:val="4BC2A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835A5E"/>
    <w:multiLevelType w:val="hybridMultilevel"/>
    <w:tmpl w:val="54083C2C"/>
    <w:lvl w:ilvl="0" w:tplc="CA08198A">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956F1"/>
    <w:multiLevelType w:val="hybridMultilevel"/>
    <w:tmpl w:val="91ACF6C4"/>
    <w:lvl w:ilvl="0" w:tplc="20466596">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206F776A"/>
    <w:multiLevelType w:val="hybridMultilevel"/>
    <w:tmpl w:val="CCB0FB6C"/>
    <w:lvl w:ilvl="0" w:tplc="A6C09D9A">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D3548E"/>
    <w:multiLevelType w:val="hybridMultilevel"/>
    <w:tmpl w:val="ABA8F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232BFF"/>
    <w:multiLevelType w:val="hybridMultilevel"/>
    <w:tmpl w:val="4C8ACA56"/>
    <w:lvl w:ilvl="0" w:tplc="740C546C">
      <w:start w:val="1"/>
      <w:numFmt w:val="decimal"/>
      <w:lvlText w:val="%1."/>
      <w:lvlJc w:val="left"/>
      <w:pPr>
        <w:ind w:left="720" w:hanging="360"/>
      </w:pPr>
      <w:rPr>
        <w:rFonts w:ascii="Times New Roman" w:hAnsi="Times New Roman" w:cs="Times New Roman" w:hint="default"/>
        <w:b w:val="0"/>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98616C"/>
    <w:multiLevelType w:val="hybridMultilevel"/>
    <w:tmpl w:val="62D888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A783B83"/>
    <w:multiLevelType w:val="multilevel"/>
    <w:tmpl w:val="1BB448E2"/>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24518A"/>
    <w:multiLevelType w:val="multilevel"/>
    <w:tmpl w:val="A69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1408F8"/>
    <w:multiLevelType w:val="singleLevel"/>
    <w:tmpl w:val="0419000F"/>
    <w:lvl w:ilvl="0">
      <w:start w:val="1"/>
      <w:numFmt w:val="decimal"/>
      <w:lvlText w:val="%1."/>
      <w:lvlJc w:val="left"/>
      <w:pPr>
        <w:tabs>
          <w:tab w:val="num" w:pos="360"/>
        </w:tabs>
        <w:ind w:left="360" w:hanging="360"/>
      </w:pPr>
    </w:lvl>
  </w:abstractNum>
  <w:abstractNum w:abstractNumId="15" w15:restartNumberingAfterBreak="0">
    <w:nsid w:val="4CDA11E4"/>
    <w:multiLevelType w:val="hybridMultilevel"/>
    <w:tmpl w:val="BAE8E7B8"/>
    <w:lvl w:ilvl="0" w:tplc="A720E3B8">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15:restartNumberingAfterBreak="0">
    <w:nsid w:val="4D450309"/>
    <w:multiLevelType w:val="singleLevel"/>
    <w:tmpl w:val="CC161FC8"/>
    <w:lvl w:ilvl="0">
      <w:start w:val="1"/>
      <w:numFmt w:val="decimal"/>
      <w:lvlText w:val="%1."/>
      <w:lvlJc w:val="left"/>
      <w:pPr>
        <w:tabs>
          <w:tab w:val="num" w:pos="360"/>
        </w:tabs>
        <w:ind w:left="360" w:hanging="360"/>
      </w:pPr>
      <w:rPr>
        <w:rFonts w:ascii="Georgia" w:hAnsi="Georgia" w:hint="default"/>
        <w:b w:val="0"/>
        <w:i w:val="0"/>
        <w:sz w:val="28"/>
        <w:szCs w:val="28"/>
      </w:rPr>
    </w:lvl>
  </w:abstractNum>
  <w:abstractNum w:abstractNumId="17" w15:restartNumberingAfterBreak="0">
    <w:nsid w:val="539B361A"/>
    <w:multiLevelType w:val="hybridMultilevel"/>
    <w:tmpl w:val="7D9E7A04"/>
    <w:lvl w:ilvl="0" w:tplc="7856D9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4021138"/>
    <w:multiLevelType w:val="hybridMultilevel"/>
    <w:tmpl w:val="49AA80FE"/>
    <w:lvl w:ilvl="0" w:tplc="FED4A26E">
      <w:start w:val="1"/>
      <w:numFmt w:val="decimal"/>
      <w:lvlText w:val="%1."/>
      <w:lvlJc w:val="left"/>
      <w:pPr>
        <w:ind w:left="720" w:hanging="360"/>
      </w:pPr>
      <w:rPr>
        <w:rFonts w:hint="default"/>
        <w:b w:val="0"/>
        <w:sz w:val="28"/>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4E6301"/>
    <w:multiLevelType w:val="multilevel"/>
    <w:tmpl w:val="EA02F9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5619F3"/>
    <w:multiLevelType w:val="hybridMultilevel"/>
    <w:tmpl w:val="1CA8A1B0"/>
    <w:lvl w:ilvl="0" w:tplc="57A2708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57325135"/>
    <w:multiLevelType w:val="multilevel"/>
    <w:tmpl w:val="8BF4A9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52616B"/>
    <w:multiLevelType w:val="hybridMultilevel"/>
    <w:tmpl w:val="B276DC4C"/>
    <w:lvl w:ilvl="0" w:tplc="E8000DF4">
      <w:start w:val="1"/>
      <w:numFmt w:val="lowerLetter"/>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E5B09FD"/>
    <w:multiLevelType w:val="hybridMultilevel"/>
    <w:tmpl w:val="0CC65C3E"/>
    <w:lvl w:ilvl="0" w:tplc="094C07EA">
      <w:start w:val="8"/>
      <w:numFmt w:val="decimal"/>
      <w:lvlText w:val="%1."/>
      <w:lvlJc w:val="left"/>
      <w:pPr>
        <w:ind w:left="1069" w:hanging="360"/>
      </w:pPr>
      <w:rPr>
        <w:rFonts w:eastAsia="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3922DE5"/>
    <w:multiLevelType w:val="hybridMultilevel"/>
    <w:tmpl w:val="DB640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10651C"/>
    <w:multiLevelType w:val="hybridMultilevel"/>
    <w:tmpl w:val="66D21F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70CE6B94"/>
    <w:multiLevelType w:val="hybridMultilevel"/>
    <w:tmpl w:val="5C22D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E47A2C"/>
    <w:multiLevelType w:val="multilevel"/>
    <w:tmpl w:val="8BF4A970"/>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15"/>
  </w:num>
  <w:num w:numId="3">
    <w:abstractNumId w:val="13"/>
  </w:num>
  <w:num w:numId="4">
    <w:abstractNumId w:val="22"/>
  </w:num>
  <w:num w:numId="5">
    <w:abstractNumId w:val="16"/>
  </w:num>
  <w:num w:numId="6">
    <w:abstractNumId w:val="11"/>
  </w:num>
  <w:num w:numId="7">
    <w:abstractNumId w:val="14"/>
  </w:num>
  <w:num w:numId="8">
    <w:abstractNumId w:val="10"/>
  </w:num>
  <w:num w:numId="9">
    <w:abstractNumId w:val="25"/>
  </w:num>
  <w:num w:numId="10">
    <w:abstractNumId w:val="19"/>
  </w:num>
  <w:num w:numId="11">
    <w:abstractNumId w:val="24"/>
  </w:num>
  <w:num w:numId="12">
    <w:abstractNumId w:val="14"/>
    <w:lvlOverride w:ilvl="0">
      <w:startOverride w:val="1"/>
    </w:lvlOverride>
  </w:num>
  <w:num w:numId="13">
    <w:abstractNumId w:val="1"/>
  </w:num>
  <w:num w:numId="14">
    <w:abstractNumId w:val="27"/>
  </w:num>
  <w:num w:numId="15">
    <w:abstractNumId w:val="21"/>
  </w:num>
  <w:num w:numId="16">
    <w:abstractNumId w:val="3"/>
  </w:num>
  <w:num w:numId="17">
    <w:abstractNumId w:val="7"/>
  </w:num>
  <w:num w:numId="18">
    <w:abstractNumId w:val="9"/>
  </w:num>
  <w:num w:numId="19">
    <w:abstractNumId w:val="6"/>
  </w:num>
  <w:num w:numId="20">
    <w:abstractNumId w:val="0"/>
  </w:num>
  <w:num w:numId="21">
    <w:abstractNumId w:val="18"/>
  </w:num>
  <w:num w:numId="22">
    <w:abstractNumId w:val="2"/>
  </w:num>
  <w:num w:numId="23">
    <w:abstractNumId w:val="5"/>
  </w:num>
  <w:num w:numId="24">
    <w:abstractNumId w:val="26"/>
  </w:num>
  <w:num w:numId="25">
    <w:abstractNumId w:val="20"/>
  </w:num>
  <w:num w:numId="26">
    <w:abstractNumId w:val="12"/>
  </w:num>
  <w:num w:numId="27">
    <w:abstractNumId w:val="23"/>
  </w:num>
  <w:num w:numId="28">
    <w:abstractNumId w:val="4"/>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BC9"/>
    <w:rsid w:val="0000504F"/>
    <w:rsid w:val="0000675F"/>
    <w:rsid w:val="000108B4"/>
    <w:rsid w:val="00013CC0"/>
    <w:rsid w:val="00017A4A"/>
    <w:rsid w:val="00024C58"/>
    <w:rsid w:val="000272C4"/>
    <w:rsid w:val="00027644"/>
    <w:rsid w:val="00034C8B"/>
    <w:rsid w:val="00035006"/>
    <w:rsid w:val="00044B1C"/>
    <w:rsid w:val="00044FC6"/>
    <w:rsid w:val="00053A37"/>
    <w:rsid w:val="00061CB8"/>
    <w:rsid w:val="00065339"/>
    <w:rsid w:val="00075B34"/>
    <w:rsid w:val="000806B0"/>
    <w:rsid w:val="00080B38"/>
    <w:rsid w:val="000944AB"/>
    <w:rsid w:val="000B3002"/>
    <w:rsid w:val="000B30B2"/>
    <w:rsid w:val="000B5CB8"/>
    <w:rsid w:val="000C1BF5"/>
    <w:rsid w:val="000C6596"/>
    <w:rsid w:val="000D2D5E"/>
    <w:rsid w:val="000D4912"/>
    <w:rsid w:val="000E2F91"/>
    <w:rsid w:val="000E35E4"/>
    <w:rsid w:val="000E3ABA"/>
    <w:rsid w:val="000E58FF"/>
    <w:rsid w:val="000E5D36"/>
    <w:rsid w:val="000F2028"/>
    <w:rsid w:val="000F3843"/>
    <w:rsid w:val="000F695C"/>
    <w:rsid w:val="00100DD4"/>
    <w:rsid w:val="00111A95"/>
    <w:rsid w:val="00113DF4"/>
    <w:rsid w:val="00127A7B"/>
    <w:rsid w:val="001352BA"/>
    <w:rsid w:val="001361AA"/>
    <w:rsid w:val="00136417"/>
    <w:rsid w:val="00146573"/>
    <w:rsid w:val="001502BD"/>
    <w:rsid w:val="001521B8"/>
    <w:rsid w:val="001551E6"/>
    <w:rsid w:val="001712EC"/>
    <w:rsid w:val="0017257A"/>
    <w:rsid w:val="001759EE"/>
    <w:rsid w:val="00176799"/>
    <w:rsid w:val="001770C8"/>
    <w:rsid w:val="00185A23"/>
    <w:rsid w:val="00185D93"/>
    <w:rsid w:val="00186E63"/>
    <w:rsid w:val="001936BA"/>
    <w:rsid w:val="00193CDA"/>
    <w:rsid w:val="001952BA"/>
    <w:rsid w:val="001A457C"/>
    <w:rsid w:val="001B0D35"/>
    <w:rsid w:val="001B310A"/>
    <w:rsid w:val="001B38B1"/>
    <w:rsid w:val="001C4172"/>
    <w:rsid w:val="001C50EB"/>
    <w:rsid w:val="001C589D"/>
    <w:rsid w:val="001C66BF"/>
    <w:rsid w:val="001D13D4"/>
    <w:rsid w:val="001D586F"/>
    <w:rsid w:val="001E78AE"/>
    <w:rsid w:val="001F7DD1"/>
    <w:rsid w:val="00202C14"/>
    <w:rsid w:val="00204193"/>
    <w:rsid w:val="0020427E"/>
    <w:rsid w:val="00206623"/>
    <w:rsid w:val="00211D2C"/>
    <w:rsid w:val="00212C7C"/>
    <w:rsid w:val="00215A1B"/>
    <w:rsid w:val="00221D12"/>
    <w:rsid w:val="00222A0D"/>
    <w:rsid w:val="00231808"/>
    <w:rsid w:val="002355E4"/>
    <w:rsid w:val="00246BD8"/>
    <w:rsid w:val="002517B9"/>
    <w:rsid w:val="00262C2B"/>
    <w:rsid w:val="00264367"/>
    <w:rsid w:val="00270307"/>
    <w:rsid w:val="00274EC9"/>
    <w:rsid w:val="00275CAB"/>
    <w:rsid w:val="00280283"/>
    <w:rsid w:val="00280405"/>
    <w:rsid w:val="00280462"/>
    <w:rsid w:val="00280D50"/>
    <w:rsid w:val="00281063"/>
    <w:rsid w:val="00283DF5"/>
    <w:rsid w:val="0028482F"/>
    <w:rsid w:val="002862F5"/>
    <w:rsid w:val="002919DF"/>
    <w:rsid w:val="00293FB7"/>
    <w:rsid w:val="002B52CB"/>
    <w:rsid w:val="002B718C"/>
    <w:rsid w:val="002C4C9E"/>
    <w:rsid w:val="002D3728"/>
    <w:rsid w:val="002D68B5"/>
    <w:rsid w:val="002E10C5"/>
    <w:rsid w:val="002E1E96"/>
    <w:rsid w:val="002E2AB1"/>
    <w:rsid w:val="002E7287"/>
    <w:rsid w:val="002F6D57"/>
    <w:rsid w:val="00306B8F"/>
    <w:rsid w:val="003106E7"/>
    <w:rsid w:val="003135CC"/>
    <w:rsid w:val="00315A61"/>
    <w:rsid w:val="003175BC"/>
    <w:rsid w:val="003217DD"/>
    <w:rsid w:val="00321C7C"/>
    <w:rsid w:val="003251D2"/>
    <w:rsid w:val="00327788"/>
    <w:rsid w:val="00330DD3"/>
    <w:rsid w:val="003314AE"/>
    <w:rsid w:val="00331DD7"/>
    <w:rsid w:val="003367C0"/>
    <w:rsid w:val="0033785C"/>
    <w:rsid w:val="00337A7B"/>
    <w:rsid w:val="00340B4B"/>
    <w:rsid w:val="00343088"/>
    <w:rsid w:val="0034535E"/>
    <w:rsid w:val="00346169"/>
    <w:rsid w:val="003463FA"/>
    <w:rsid w:val="00346C8C"/>
    <w:rsid w:val="00351C60"/>
    <w:rsid w:val="003575FC"/>
    <w:rsid w:val="00365529"/>
    <w:rsid w:val="00366850"/>
    <w:rsid w:val="00367645"/>
    <w:rsid w:val="00371275"/>
    <w:rsid w:val="00374139"/>
    <w:rsid w:val="00383734"/>
    <w:rsid w:val="00385718"/>
    <w:rsid w:val="0038715D"/>
    <w:rsid w:val="003908ED"/>
    <w:rsid w:val="003A4F1D"/>
    <w:rsid w:val="003A6992"/>
    <w:rsid w:val="003A78B3"/>
    <w:rsid w:val="003B4A6C"/>
    <w:rsid w:val="003B56C5"/>
    <w:rsid w:val="003C0D97"/>
    <w:rsid w:val="003C1043"/>
    <w:rsid w:val="003C2923"/>
    <w:rsid w:val="003C3432"/>
    <w:rsid w:val="003C49BE"/>
    <w:rsid w:val="003D5A89"/>
    <w:rsid w:val="003E45EB"/>
    <w:rsid w:val="003E77B5"/>
    <w:rsid w:val="003F2465"/>
    <w:rsid w:val="003F2C9A"/>
    <w:rsid w:val="00400664"/>
    <w:rsid w:val="00400CF5"/>
    <w:rsid w:val="0040342C"/>
    <w:rsid w:val="00403742"/>
    <w:rsid w:val="00403E36"/>
    <w:rsid w:val="004108F5"/>
    <w:rsid w:val="00413398"/>
    <w:rsid w:val="00414B02"/>
    <w:rsid w:val="00415979"/>
    <w:rsid w:val="004216A4"/>
    <w:rsid w:val="0042361B"/>
    <w:rsid w:val="00426136"/>
    <w:rsid w:val="00426661"/>
    <w:rsid w:val="004466A2"/>
    <w:rsid w:val="00452086"/>
    <w:rsid w:val="004569BD"/>
    <w:rsid w:val="00460B87"/>
    <w:rsid w:val="00460C2D"/>
    <w:rsid w:val="00461317"/>
    <w:rsid w:val="00462B57"/>
    <w:rsid w:val="00466EF6"/>
    <w:rsid w:val="00471EA3"/>
    <w:rsid w:val="0047496A"/>
    <w:rsid w:val="00485CAD"/>
    <w:rsid w:val="00487028"/>
    <w:rsid w:val="00492244"/>
    <w:rsid w:val="004933B4"/>
    <w:rsid w:val="004963D7"/>
    <w:rsid w:val="00496B09"/>
    <w:rsid w:val="004B3CD7"/>
    <w:rsid w:val="004B3EB0"/>
    <w:rsid w:val="004C34CB"/>
    <w:rsid w:val="004C7A2B"/>
    <w:rsid w:val="004D3EA3"/>
    <w:rsid w:val="004F3DCD"/>
    <w:rsid w:val="004F6698"/>
    <w:rsid w:val="004F6EBA"/>
    <w:rsid w:val="00515581"/>
    <w:rsid w:val="005178B9"/>
    <w:rsid w:val="00517EA2"/>
    <w:rsid w:val="00521B97"/>
    <w:rsid w:val="00532306"/>
    <w:rsid w:val="00534953"/>
    <w:rsid w:val="00534C2E"/>
    <w:rsid w:val="00544585"/>
    <w:rsid w:val="005458AB"/>
    <w:rsid w:val="00550BE5"/>
    <w:rsid w:val="005534F5"/>
    <w:rsid w:val="00563B80"/>
    <w:rsid w:val="00565283"/>
    <w:rsid w:val="00566621"/>
    <w:rsid w:val="00567D91"/>
    <w:rsid w:val="0057343E"/>
    <w:rsid w:val="0057422D"/>
    <w:rsid w:val="00574A35"/>
    <w:rsid w:val="005804B6"/>
    <w:rsid w:val="00587DAE"/>
    <w:rsid w:val="005915D9"/>
    <w:rsid w:val="005919EA"/>
    <w:rsid w:val="005920ED"/>
    <w:rsid w:val="005959F5"/>
    <w:rsid w:val="005A2BD1"/>
    <w:rsid w:val="005A34DC"/>
    <w:rsid w:val="005A48C5"/>
    <w:rsid w:val="005A7E64"/>
    <w:rsid w:val="005B003F"/>
    <w:rsid w:val="005B055E"/>
    <w:rsid w:val="005B32E9"/>
    <w:rsid w:val="005B5ADF"/>
    <w:rsid w:val="005B680F"/>
    <w:rsid w:val="005C5659"/>
    <w:rsid w:val="005D6778"/>
    <w:rsid w:val="005E7930"/>
    <w:rsid w:val="005F4C96"/>
    <w:rsid w:val="0060046D"/>
    <w:rsid w:val="00600666"/>
    <w:rsid w:val="006007D3"/>
    <w:rsid w:val="006017A2"/>
    <w:rsid w:val="00611B30"/>
    <w:rsid w:val="00613B08"/>
    <w:rsid w:val="0062569E"/>
    <w:rsid w:val="00626612"/>
    <w:rsid w:val="00627175"/>
    <w:rsid w:val="006307FB"/>
    <w:rsid w:val="00631432"/>
    <w:rsid w:val="006321ED"/>
    <w:rsid w:val="006416C0"/>
    <w:rsid w:val="00644458"/>
    <w:rsid w:val="00644CEF"/>
    <w:rsid w:val="00644DF3"/>
    <w:rsid w:val="00644E21"/>
    <w:rsid w:val="00647C66"/>
    <w:rsid w:val="00660C9A"/>
    <w:rsid w:val="006634DA"/>
    <w:rsid w:val="00665F38"/>
    <w:rsid w:val="006677A7"/>
    <w:rsid w:val="0066785B"/>
    <w:rsid w:val="006757D3"/>
    <w:rsid w:val="00692421"/>
    <w:rsid w:val="00693B15"/>
    <w:rsid w:val="006950D0"/>
    <w:rsid w:val="00697D5B"/>
    <w:rsid w:val="006A5364"/>
    <w:rsid w:val="006A5F40"/>
    <w:rsid w:val="006B64D7"/>
    <w:rsid w:val="006B6976"/>
    <w:rsid w:val="006B7B56"/>
    <w:rsid w:val="006C2AF2"/>
    <w:rsid w:val="006C4AD2"/>
    <w:rsid w:val="006C57F1"/>
    <w:rsid w:val="006C6B88"/>
    <w:rsid w:val="006C728B"/>
    <w:rsid w:val="006C73B1"/>
    <w:rsid w:val="006C7545"/>
    <w:rsid w:val="006D4949"/>
    <w:rsid w:val="006D6021"/>
    <w:rsid w:val="006F73D6"/>
    <w:rsid w:val="007019C1"/>
    <w:rsid w:val="00702373"/>
    <w:rsid w:val="00704BC1"/>
    <w:rsid w:val="00714562"/>
    <w:rsid w:val="00714883"/>
    <w:rsid w:val="007224F1"/>
    <w:rsid w:val="0072344C"/>
    <w:rsid w:val="00725FDA"/>
    <w:rsid w:val="00733EA6"/>
    <w:rsid w:val="00740546"/>
    <w:rsid w:val="0074365F"/>
    <w:rsid w:val="00747EA5"/>
    <w:rsid w:val="0075129C"/>
    <w:rsid w:val="0075164C"/>
    <w:rsid w:val="0075487A"/>
    <w:rsid w:val="0076123C"/>
    <w:rsid w:val="0076344F"/>
    <w:rsid w:val="007643B7"/>
    <w:rsid w:val="00765489"/>
    <w:rsid w:val="00767C92"/>
    <w:rsid w:val="0077259B"/>
    <w:rsid w:val="00775253"/>
    <w:rsid w:val="0077785F"/>
    <w:rsid w:val="00781FCE"/>
    <w:rsid w:val="007831A7"/>
    <w:rsid w:val="007856F8"/>
    <w:rsid w:val="00786D88"/>
    <w:rsid w:val="007956B9"/>
    <w:rsid w:val="00796C20"/>
    <w:rsid w:val="007A2AEB"/>
    <w:rsid w:val="007A2CD2"/>
    <w:rsid w:val="007A79E8"/>
    <w:rsid w:val="007A7BFB"/>
    <w:rsid w:val="007C2584"/>
    <w:rsid w:val="007C3016"/>
    <w:rsid w:val="007D03B2"/>
    <w:rsid w:val="007D1840"/>
    <w:rsid w:val="007D20A9"/>
    <w:rsid w:val="007D5704"/>
    <w:rsid w:val="007D5E6F"/>
    <w:rsid w:val="007E45EA"/>
    <w:rsid w:val="007F00B5"/>
    <w:rsid w:val="008038F6"/>
    <w:rsid w:val="00803D1D"/>
    <w:rsid w:val="00804457"/>
    <w:rsid w:val="00804D15"/>
    <w:rsid w:val="00807110"/>
    <w:rsid w:val="008104D7"/>
    <w:rsid w:val="0081708E"/>
    <w:rsid w:val="00817F21"/>
    <w:rsid w:val="00822992"/>
    <w:rsid w:val="0082454A"/>
    <w:rsid w:val="00840762"/>
    <w:rsid w:val="0084728D"/>
    <w:rsid w:val="008529A0"/>
    <w:rsid w:val="00852B13"/>
    <w:rsid w:val="00860E5B"/>
    <w:rsid w:val="0086332F"/>
    <w:rsid w:val="0086382F"/>
    <w:rsid w:val="008759C8"/>
    <w:rsid w:val="00880D72"/>
    <w:rsid w:val="00880DCC"/>
    <w:rsid w:val="0088282F"/>
    <w:rsid w:val="0088590B"/>
    <w:rsid w:val="00890D28"/>
    <w:rsid w:val="00891BB6"/>
    <w:rsid w:val="008949D0"/>
    <w:rsid w:val="00894E54"/>
    <w:rsid w:val="008A1BDB"/>
    <w:rsid w:val="008A53F0"/>
    <w:rsid w:val="008B2DDA"/>
    <w:rsid w:val="008C0F86"/>
    <w:rsid w:val="008E0521"/>
    <w:rsid w:val="008E08B2"/>
    <w:rsid w:val="008E1015"/>
    <w:rsid w:val="008E2884"/>
    <w:rsid w:val="008E5F23"/>
    <w:rsid w:val="008F2953"/>
    <w:rsid w:val="008F2EF2"/>
    <w:rsid w:val="008F40C0"/>
    <w:rsid w:val="00902FF9"/>
    <w:rsid w:val="00915D95"/>
    <w:rsid w:val="0092153A"/>
    <w:rsid w:val="00931D50"/>
    <w:rsid w:val="009336A9"/>
    <w:rsid w:val="00941861"/>
    <w:rsid w:val="00951706"/>
    <w:rsid w:val="009522E8"/>
    <w:rsid w:val="00963561"/>
    <w:rsid w:val="00967011"/>
    <w:rsid w:val="009671F9"/>
    <w:rsid w:val="0096795A"/>
    <w:rsid w:val="00980494"/>
    <w:rsid w:val="009807BB"/>
    <w:rsid w:val="00981CF1"/>
    <w:rsid w:val="0098284D"/>
    <w:rsid w:val="009829A1"/>
    <w:rsid w:val="009A06B1"/>
    <w:rsid w:val="009A1EA4"/>
    <w:rsid w:val="009A3FD7"/>
    <w:rsid w:val="009A60F4"/>
    <w:rsid w:val="009B2567"/>
    <w:rsid w:val="009B76A5"/>
    <w:rsid w:val="009C36EE"/>
    <w:rsid w:val="009D2469"/>
    <w:rsid w:val="009D4AAA"/>
    <w:rsid w:val="009E12E1"/>
    <w:rsid w:val="009E4D75"/>
    <w:rsid w:val="009F3207"/>
    <w:rsid w:val="009F65DB"/>
    <w:rsid w:val="009F6EA6"/>
    <w:rsid w:val="00A01B12"/>
    <w:rsid w:val="00A078CB"/>
    <w:rsid w:val="00A07D56"/>
    <w:rsid w:val="00A11A92"/>
    <w:rsid w:val="00A12394"/>
    <w:rsid w:val="00A229C0"/>
    <w:rsid w:val="00A23402"/>
    <w:rsid w:val="00A3785C"/>
    <w:rsid w:val="00A41231"/>
    <w:rsid w:val="00A41A7D"/>
    <w:rsid w:val="00A5443E"/>
    <w:rsid w:val="00A600AF"/>
    <w:rsid w:val="00A612CB"/>
    <w:rsid w:val="00A62567"/>
    <w:rsid w:val="00A653FA"/>
    <w:rsid w:val="00A70501"/>
    <w:rsid w:val="00A77F67"/>
    <w:rsid w:val="00A80773"/>
    <w:rsid w:val="00A85B39"/>
    <w:rsid w:val="00A872A8"/>
    <w:rsid w:val="00A966EB"/>
    <w:rsid w:val="00A97E8A"/>
    <w:rsid w:val="00AA1813"/>
    <w:rsid w:val="00AA1974"/>
    <w:rsid w:val="00AA1E1E"/>
    <w:rsid w:val="00AA28B6"/>
    <w:rsid w:val="00AA2E8C"/>
    <w:rsid w:val="00AB297D"/>
    <w:rsid w:val="00AB6AC7"/>
    <w:rsid w:val="00AB6D92"/>
    <w:rsid w:val="00AB7D9E"/>
    <w:rsid w:val="00AC3DB0"/>
    <w:rsid w:val="00AC4D17"/>
    <w:rsid w:val="00AE3F10"/>
    <w:rsid w:val="00AE4D83"/>
    <w:rsid w:val="00AE57B6"/>
    <w:rsid w:val="00AE6468"/>
    <w:rsid w:val="00AE712B"/>
    <w:rsid w:val="00AF007D"/>
    <w:rsid w:val="00B0319F"/>
    <w:rsid w:val="00B0477D"/>
    <w:rsid w:val="00B05086"/>
    <w:rsid w:val="00B06BAB"/>
    <w:rsid w:val="00B20AAF"/>
    <w:rsid w:val="00B2195A"/>
    <w:rsid w:val="00B31C7F"/>
    <w:rsid w:val="00B41AEB"/>
    <w:rsid w:val="00B41ECC"/>
    <w:rsid w:val="00B444FC"/>
    <w:rsid w:val="00B44B21"/>
    <w:rsid w:val="00B453B3"/>
    <w:rsid w:val="00B479B3"/>
    <w:rsid w:val="00B50C02"/>
    <w:rsid w:val="00B531EB"/>
    <w:rsid w:val="00B56728"/>
    <w:rsid w:val="00B6096D"/>
    <w:rsid w:val="00B610D1"/>
    <w:rsid w:val="00B64A1F"/>
    <w:rsid w:val="00B6604C"/>
    <w:rsid w:val="00B73551"/>
    <w:rsid w:val="00B74083"/>
    <w:rsid w:val="00B848B3"/>
    <w:rsid w:val="00B90DE5"/>
    <w:rsid w:val="00B91783"/>
    <w:rsid w:val="00B93304"/>
    <w:rsid w:val="00B94687"/>
    <w:rsid w:val="00BA0D6D"/>
    <w:rsid w:val="00BA7171"/>
    <w:rsid w:val="00BB38F0"/>
    <w:rsid w:val="00BB40F9"/>
    <w:rsid w:val="00BC51AF"/>
    <w:rsid w:val="00BC5DDF"/>
    <w:rsid w:val="00BC7D6B"/>
    <w:rsid w:val="00BD2828"/>
    <w:rsid w:val="00BD6D94"/>
    <w:rsid w:val="00BE6889"/>
    <w:rsid w:val="00BF2CE4"/>
    <w:rsid w:val="00BF3104"/>
    <w:rsid w:val="00BF5D56"/>
    <w:rsid w:val="00BF6A16"/>
    <w:rsid w:val="00C03318"/>
    <w:rsid w:val="00C05412"/>
    <w:rsid w:val="00C07DC0"/>
    <w:rsid w:val="00C11710"/>
    <w:rsid w:val="00C141E2"/>
    <w:rsid w:val="00C16583"/>
    <w:rsid w:val="00C17DB9"/>
    <w:rsid w:val="00C23351"/>
    <w:rsid w:val="00C27C6B"/>
    <w:rsid w:val="00C338C0"/>
    <w:rsid w:val="00C34FD2"/>
    <w:rsid w:val="00C357C3"/>
    <w:rsid w:val="00C36326"/>
    <w:rsid w:val="00C42C0A"/>
    <w:rsid w:val="00C4501C"/>
    <w:rsid w:val="00C502E8"/>
    <w:rsid w:val="00C53AD8"/>
    <w:rsid w:val="00C562FB"/>
    <w:rsid w:val="00C62C5D"/>
    <w:rsid w:val="00C635AD"/>
    <w:rsid w:val="00C65AD6"/>
    <w:rsid w:val="00C717C8"/>
    <w:rsid w:val="00C73820"/>
    <w:rsid w:val="00C7492F"/>
    <w:rsid w:val="00C77D13"/>
    <w:rsid w:val="00C80954"/>
    <w:rsid w:val="00C85249"/>
    <w:rsid w:val="00C852DE"/>
    <w:rsid w:val="00C85E0A"/>
    <w:rsid w:val="00CA2407"/>
    <w:rsid w:val="00CA310E"/>
    <w:rsid w:val="00CB238F"/>
    <w:rsid w:val="00CB2AAE"/>
    <w:rsid w:val="00CB45CE"/>
    <w:rsid w:val="00CB6CB4"/>
    <w:rsid w:val="00CB7398"/>
    <w:rsid w:val="00CC325A"/>
    <w:rsid w:val="00CD0BAC"/>
    <w:rsid w:val="00CD23AF"/>
    <w:rsid w:val="00CD60E6"/>
    <w:rsid w:val="00CF55F4"/>
    <w:rsid w:val="00CF6F17"/>
    <w:rsid w:val="00CF7BE7"/>
    <w:rsid w:val="00D063E5"/>
    <w:rsid w:val="00D11819"/>
    <w:rsid w:val="00D1448E"/>
    <w:rsid w:val="00D30BDE"/>
    <w:rsid w:val="00D31B9D"/>
    <w:rsid w:val="00D31E7C"/>
    <w:rsid w:val="00D35B0F"/>
    <w:rsid w:val="00D378A3"/>
    <w:rsid w:val="00D406A1"/>
    <w:rsid w:val="00D4195F"/>
    <w:rsid w:val="00D43C6D"/>
    <w:rsid w:val="00D447E2"/>
    <w:rsid w:val="00D52025"/>
    <w:rsid w:val="00D53F48"/>
    <w:rsid w:val="00D654A3"/>
    <w:rsid w:val="00D677ED"/>
    <w:rsid w:val="00D70B61"/>
    <w:rsid w:val="00D81F1C"/>
    <w:rsid w:val="00D822D9"/>
    <w:rsid w:val="00D83008"/>
    <w:rsid w:val="00D853BD"/>
    <w:rsid w:val="00D9002A"/>
    <w:rsid w:val="00D9372E"/>
    <w:rsid w:val="00D950ED"/>
    <w:rsid w:val="00D96252"/>
    <w:rsid w:val="00D96550"/>
    <w:rsid w:val="00D97BC9"/>
    <w:rsid w:val="00DA1147"/>
    <w:rsid w:val="00DB0314"/>
    <w:rsid w:val="00DB1C2E"/>
    <w:rsid w:val="00DB5013"/>
    <w:rsid w:val="00DB7CE4"/>
    <w:rsid w:val="00DC0435"/>
    <w:rsid w:val="00DC1F46"/>
    <w:rsid w:val="00DC2C65"/>
    <w:rsid w:val="00DD4114"/>
    <w:rsid w:val="00DD4812"/>
    <w:rsid w:val="00DD5E45"/>
    <w:rsid w:val="00DD5EBD"/>
    <w:rsid w:val="00DD633D"/>
    <w:rsid w:val="00DF46B2"/>
    <w:rsid w:val="00E02EB6"/>
    <w:rsid w:val="00E13F6D"/>
    <w:rsid w:val="00E15138"/>
    <w:rsid w:val="00E22F11"/>
    <w:rsid w:val="00E22F81"/>
    <w:rsid w:val="00E240E7"/>
    <w:rsid w:val="00E2757F"/>
    <w:rsid w:val="00E30D95"/>
    <w:rsid w:val="00E366C4"/>
    <w:rsid w:val="00E36C45"/>
    <w:rsid w:val="00E4135A"/>
    <w:rsid w:val="00E443B1"/>
    <w:rsid w:val="00E5120B"/>
    <w:rsid w:val="00E517C3"/>
    <w:rsid w:val="00E52885"/>
    <w:rsid w:val="00E64565"/>
    <w:rsid w:val="00E64912"/>
    <w:rsid w:val="00E653F1"/>
    <w:rsid w:val="00E669CF"/>
    <w:rsid w:val="00E67284"/>
    <w:rsid w:val="00E67B11"/>
    <w:rsid w:val="00E72EEC"/>
    <w:rsid w:val="00E80394"/>
    <w:rsid w:val="00E87C2E"/>
    <w:rsid w:val="00E90543"/>
    <w:rsid w:val="00E94403"/>
    <w:rsid w:val="00E96922"/>
    <w:rsid w:val="00EA22F2"/>
    <w:rsid w:val="00EB0BD2"/>
    <w:rsid w:val="00EB4A06"/>
    <w:rsid w:val="00EC1CA2"/>
    <w:rsid w:val="00EC475F"/>
    <w:rsid w:val="00EE4640"/>
    <w:rsid w:val="00EE7CD2"/>
    <w:rsid w:val="00EF063C"/>
    <w:rsid w:val="00EF37AA"/>
    <w:rsid w:val="00EF3D54"/>
    <w:rsid w:val="00EF4EAE"/>
    <w:rsid w:val="00EF6713"/>
    <w:rsid w:val="00F02B15"/>
    <w:rsid w:val="00F038BE"/>
    <w:rsid w:val="00F04A85"/>
    <w:rsid w:val="00F07679"/>
    <w:rsid w:val="00F07735"/>
    <w:rsid w:val="00F16514"/>
    <w:rsid w:val="00F16758"/>
    <w:rsid w:val="00F21D06"/>
    <w:rsid w:val="00F32F51"/>
    <w:rsid w:val="00F3504D"/>
    <w:rsid w:val="00F44F25"/>
    <w:rsid w:val="00F5752C"/>
    <w:rsid w:val="00F62513"/>
    <w:rsid w:val="00F62B14"/>
    <w:rsid w:val="00F721CB"/>
    <w:rsid w:val="00F72769"/>
    <w:rsid w:val="00F75242"/>
    <w:rsid w:val="00F77FD5"/>
    <w:rsid w:val="00F81B5C"/>
    <w:rsid w:val="00F84449"/>
    <w:rsid w:val="00F848A6"/>
    <w:rsid w:val="00F9687D"/>
    <w:rsid w:val="00FA0E57"/>
    <w:rsid w:val="00FA13EE"/>
    <w:rsid w:val="00FA17AB"/>
    <w:rsid w:val="00FA67DA"/>
    <w:rsid w:val="00FD088A"/>
    <w:rsid w:val="00FF06C7"/>
    <w:rsid w:val="00FF3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F67B7"/>
  <w15:docId w15:val="{C3234F82-BD3E-0B45-900E-F0E738382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6321ED"/>
    <w:pPr>
      <w:keepNext/>
      <w:spacing w:before="240" w:after="360" w:line="240" w:lineRule="auto"/>
      <w:ind w:left="1078" w:hanging="369"/>
      <w:jc w:val="center"/>
      <w:outlineLvl w:val="1"/>
    </w:pPr>
    <w:rPr>
      <w:rFonts w:ascii="Times New Roman" w:eastAsia="Times New Roman" w:hAnsi="Times New Roman" w:cs="Arial"/>
      <w:b/>
      <w:bCs/>
      <w:iCs/>
      <w:sz w:val="28"/>
      <w:szCs w:val="28"/>
      <w:lang w:eastAsia="ru-RU"/>
    </w:rPr>
  </w:style>
  <w:style w:type="paragraph" w:styleId="Heading3">
    <w:name w:val="heading 3"/>
    <w:basedOn w:val="Normal"/>
    <w:next w:val="Normal"/>
    <w:link w:val="Heading3Char"/>
    <w:unhideWhenUsed/>
    <w:qFormat/>
    <w:rsid w:val="006321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6321E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6321ED"/>
    <w:pPr>
      <w:keepNext/>
      <w:spacing w:after="0" w:line="360" w:lineRule="auto"/>
      <w:ind w:firstLine="720"/>
      <w:jc w:val="center"/>
      <w:outlineLvl w:val="4"/>
    </w:pPr>
    <w:rPr>
      <w:rFonts w:ascii="Arial" w:eastAsia="Times New Roman" w:hAnsi="Arial" w:cs="Arial"/>
      <w:b/>
      <w:bCs/>
      <w:sz w:val="28"/>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21E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321ED"/>
    <w:rPr>
      <w:rFonts w:ascii="Times New Roman" w:eastAsia="Times New Roman" w:hAnsi="Times New Roman" w:cs="Arial"/>
      <w:b/>
      <w:bCs/>
      <w:iCs/>
      <w:sz w:val="28"/>
      <w:szCs w:val="28"/>
      <w:lang w:eastAsia="ru-RU"/>
    </w:rPr>
  </w:style>
  <w:style w:type="character" w:customStyle="1" w:styleId="Heading3Char">
    <w:name w:val="Heading 3 Char"/>
    <w:basedOn w:val="DefaultParagraphFont"/>
    <w:link w:val="Heading3"/>
    <w:uiPriority w:val="9"/>
    <w:rsid w:val="006321E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321E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321ED"/>
    <w:rPr>
      <w:rFonts w:ascii="Arial" w:eastAsia="Times New Roman" w:hAnsi="Arial" w:cs="Arial"/>
      <w:b/>
      <w:bCs/>
      <w:sz w:val="28"/>
      <w:szCs w:val="24"/>
      <w:lang w:eastAsia="ru-RU"/>
    </w:rPr>
  </w:style>
  <w:style w:type="character" w:styleId="Hyperlink">
    <w:name w:val="Hyperlink"/>
    <w:basedOn w:val="DefaultParagraphFont"/>
    <w:uiPriority w:val="99"/>
    <w:unhideWhenUsed/>
    <w:rsid w:val="00D97BC9"/>
    <w:rPr>
      <w:color w:val="0563C1" w:themeColor="hyperlink"/>
      <w:u w:val="single"/>
    </w:rPr>
  </w:style>
  <w:style w:type="paragraph" w:styleId="FootnoteText">
    <w:name w:val="footnote text"/>
    <w:basedOn w:val="Normal"/>
    <w:link w:val="FootnoteTextChar"/>
    <w:uiPriority w:val="99"/>
    <w:semiHidden/>
    <w:unhideWhenUsed/>
    <w:rsid w:val="001712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12EC"/>
    <w:rPr>
      <w:sz w:val="20"/>
      <w:szCs w:val="20"/>
    </w:rPr>
  </w:style>
  <w:style w:type="character" w:styleId="FootnoteReference">
    <w:name w:val="footnote reference"/>
    <w:basedOn w:val="DefaultParagraphFont"/>
    <w:uiPriority w:val="99"/>
    <w:semiHidden/>
    <w:unhideWhenUsed/>
    <w:rsid w:val="001712EC"/>
    <w:rPr>
      <w:vertAlign w:val="superscript"/>
    </w:rPr>
  </w:style>
  <w:style w:type="paragraph" w:styleId="BalloonText">
    <w:name w:val="Balloon Text"/>
    <w:basedOn w:val="Normal"/>
    <w:link w:val="BalloonTextChar"/>
    <w:uiPriority w:val="99"/>
    <w:semiHidden/>
    <w:unhideWhenUsed/>
    <w:rsid w:val="001712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2EC"/>
    <w:rPr>
      <w:rFonts w:ascii="Segoe UI" w:hAnsi="Segoe UI" w:cs="Segoe UI"/>
      <w:sz w:val="18"/>
      <w:szCs w:val="18"/>
    </w:rPr>
  </w:style>
  <w:style w:type="paragraph" w:styleId="ListParagraph">
    <w:name w:val="List Paragraph"/>
    <w:basedOn w:val="Normal"/>
    <w:uiPriority w:val="34"/>
    <w:qFormat/>
    <w:rsid w:val="00765489"/>
    <w:pPr>
      <w:ind w:left="720"/>
      <w:contextualSpacing/>
    </w:pPr>
  </w:style>
  <w:style w:type="table" w:styleId="TableGrid">
    <w:name w:val="Table Grid"/>
    <w:basedOn w:val="TableNormal"/>
    <w:uiPriority w:val="39"/>
    <w:rsid w:val="00632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321ED"/>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21ED"/>
  </w:style>
  <w:style w:type="paragraph" w:styleId="Footer">
    <w:name w:val="footer"/>
    <w:basedOn w:val="Normal"/>
    <w:link w:val="FooterChar"/>
    <w:unhideWhenUsed/>
    <w:rsid w:val="006321ED"/>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21ED"/>
  </w:style>
  <w:style w:type="paragraph" w:styleId="NormalIndent">
    <w:name w:val="Normal Indent"/>
    <w:basedOn w:val="Normal"/>
    <w:uiPriority w:val="99"/>
    <w:semiHidden/>
    <w:rsid w:val="006321ED"/>
    <w:pPr>
      <w:spacing w:after="0" w:line="240" w:lineRule="auto"/>
      <w:ind w:firstLine="709"/>
      <w:jc w:val="both"/>
    </w:pPr>
    <w:rPr>
      <w:rFonts w:ascii="Times New Roman" w:eastAsia="Times New Roman" w:hAnsi="Times New Roman" w:cs="Times New Roman"/>
      <w:sz w:val="28"/>
      <w:szCs w:val="28"/>
      <w:lang w:eastAsia="ru-RU"/>
    </w:rPr>
  </w:style>
  <w:style w:type="paragraph" w:styleId="BodyTextIndent">
    <w:name w:val="Body Text Indent"/>
    <w:basedOn w:val="Normal"/>
    <w:link w:val="BodyTextIndentChar"/>
    <w:semiHidden/>
    <w:rsid w:val="006321ED"/>
    <w:pPr>
      <w:spacing w:after="0" w:line="360" w:lineRule="auto"/>
      <w:ind w:left="-12" w:firstLine="732"/>
      <w:jc w:val="both"/>
    </w:pPr>
    <w:rPr>
      <w:rFonts w:ascii="Times New Roman" w:eastAsia="Times New Roman" w:hAnsi="Times New Roman" w:cs="Times New Roman"/>
      <w:sz w:val="28"/>
      <w:szCs w:val="24"/>
      <w:lang w:eastAsia="ru-RU"/>
    </w:rPr>
  </w:style>
  <w:style w:type="character" w:customStyle="1" w:styleId="BodyTextIndentChar">
    <w:name w:val="Body Text Indent Char"/>
    <w:basedOn w:val="DefaultParagraphFont"/>
    <w:link w:val="BodyTextIndent"/>
    <w:semiHidden/>
    <w:rsid w:val="006321ED"/>
    <w:rPr>
      <w:rFonts w:ascii="Times New Roman" w:eastAsia="Times New Roman" w:hAnsi="Times New Roman" w:cs="Times New Roman"/>
      <w:sz w:val="28"/>
      <w:szCs w:val="24"/>
      <w:lang w:eastAsia="ru-RU"/>
    </w:rPr>
  </w:style>
  <w:style w:type="paragraph" w:styleId="BodyText">
    <w:name w:val="Body Text"/>
    <w:basedOn w:val="Normal"/>
    <w:link w:val="BodyTextChar"/>
    <w:uiPriority w:val="99"/>
    <w:unhideWhenUsed/>
    <w:rsid w:val="006321ED"/>
    <w:pPr>
      <w:spacing w:after="120"/>
    </w:pPr>
  </w:style>
  <w:style w:type="character" w:customStyle="1" w:styleId="BodyTextChar">
    <w:name w:val="Body Text Char"/>
    <w:basedOn w:val="DefaultParagraphFont"/>
    <w:link w:val="BodyText"/>
    <w:uiPriority w:val="99"/>
    <w:rsid w:val="006321ED"/>
  </w:style>
  <w:style w:type="paragraph" w:styleId="BodyTextIndent3">
    <w:name w:val="Body Text Indent 3"/>
    <w:basedOn w:val="Normal"/>
    <w:link w:val="BodyTextIndent3Char"/>
    <w:semiHidden/>
    <w:unhideWhenUsed/>
    <w:rsid w:val="006321E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321ED"/>
    <w:rPr>
      <w:sz w:val="16"/>
      <w:szCs w:val="16"/>
    </w:rPr>
  </w:style>
  <w:style w:type="paragraph" w:customStyle="1" w:styleId="1125192">
    <w:name w:val="Стиль Заголовок 1 + Слева:  125 см Выступ:  192 см"/>
    <w:basedOn w:val="Heading1"/>
    <w:rsid w:val="006321ED"/>
    <w:pPr>
      <w:keepLines w:val="0"/>
      <w:spacing w:before="0" w:after="240" w:line="240" w:lineRule="auto"/>
      <w:ind w:left="709" w:firstLine="1089"/>
      <w:jc w:val="center"/>
    </w:pPr>
    <w:rPr>
      <w:rFonts w:ascii="Times New Roman" w:eastAsia="Times New Roman" w:hAnsi="Times New Roman" w:cs="Times New Roman"/>
      <w:b/>
      <w:bCs/>
      <w:smallCaps/>
      <w:color w:val="auto"/>
      <w:kern w:val="32"/>
      <w:sz w:val="28"/>
      <w:szCs w:val="20"/>
      <w:lang w:eastAsia="ru-RU"/>
    </w:rPr>
  </w:style>
  <w:style w:type="paragraph" w:customStyle="1" w:styleId="a">
    <w:name w:val="Таблица"/>
    <w:basedOn w:val="BodyText"/>
    <w:rsid w:val="006321ED"/>
    <w:pPr>
      <w:spacing w:after="0" w:line="360" w:lineRule="auto"/>
      <w:ind w:firstLine="720"/>
    </w:pPr>
    <w:rPr>
      <w:rFonts w:ascii="Times New Roman" w:eastAsia="Times New Roman" w:hAnsi="Times New Roman" w:cs="Times New Roman"/>
      <w:b/>
      <w:sz w:val="28"/>
      <w:szCs w:val="20"/>
      <w:lang w:eastAsia="ru-RU"/>
    </w:rPr>
  </w:style>
  <w:style w:type="paragraph" w:styleId="TOC1">
    <w:name w:val="toc 1"/>
    <w:basedOn w:val="Normal"/>
    <w:next w:val="Normal"/>
    <w:autoRedefine/>
    <w:semiHidden/>
    <w:rsid w:val="006321ED"/>
    <w:pPr>
      <w:spacing w:before="360" w:after="0" w:line="240" w:lineRule="auto"/>
    </w:pPr>
    <w:rPr>
      <w:rFonts w:ascii="Arial" w:eastAsia="Times New Roman" w:hAnsi="Arial" w:cs="Times New Roman"/>
      <w:b/>
      <w:caps/>
      <w:sz w:val="24"/>
      <w:szCs w:val="20"/>
      <w:lang w:eastAsia="ru-RU"/>
    </w:rPr>
  </w:style>
  <w:style w:type="paragraph" w:styleId="Title">
    <w:name w:val="Title"/>
    <w:basedOn w:val="Normal"/>
    <w:link w:val="TitleChar"/>
    <w:qFormat/>
    <w:rsid w:val="006321ED"/>
    <w:pPr>
      <w:autoSpaceDE w:val="0"/>
      <w:autoSpaceDN w:val="0"/>
      <w:spacing w:after="0" w:line="240" w:lineRule="auto"/>
      <w:ind w:firstLine="851"/>
      <w:jc w:val="center"/>
    </w:pPr>
    <w:rPr>
      <w:rFonts w:ascii="Times New Roman" w:eastAsia="Times New Roman" w:hAnsi="Times New Roman" w:cs="Times New Roman"/>
      <w:sz w:val="28"/>
      <w:szCs w:val="28"/>
      <w:lang w:eastAsia="ru-RU"/>
    </w:rPr>
  </w:style>
  <w:style w:type="character" w:customStyle="1" w:styleId="TitleChar">
    <w:name w:val="Title Char"/>
    <w:basedOn w:val="DefaultParagraphFont"/>
    <w:link w:val="Title"/>
    <w:rsid w:val="006321ED"/>
    <w:rPr>
      <w:rFonts w:ascii="Times New Roman" w:eastAsia="Times New Roman" w:hAnsi="Times New Roman" w:cs="Times New Roman"/>
      <w:sz w:val="28"/>
      <w:szCs w:val="28"/>
      <w:lang w:eastAsia="ru-RU"/>
    </w:rPr>
  </w:style>
  <w:style w:type="paragraph" w:customStyle="1" w:styleId="FR1">
    <w:name w:val="FR1"/>
    <w:rsid w:val="006321ED"/>
    <w:pPr>
      <w:widowControl w:val="0"/>
      <w:autoSpaceDE w:val="0"/>
      <w:autoSpaceDN w:val="0"/>
      <w:spacing w:before="200" w:after="0" w:line="240" w:lineRule="auto"/>
      <w:ind w:left="640"/>
    </w:pPr>
    <w:rPr>
      <w:rFonts w:ascii="Arial" w:eastAsia="Times New Roman" w:hAnsi="Arial" w:cs="Arial"/>
      <w:noProof/>
      <w:sz w:val="24"/>
      <w:szCs w:val="24"/>
      <w:lang w:val="en-US" w:eastAsia="ru-RU"/>
    </w:rPr>
  </w:style>
  <w:style w:type="paragraph" w:styleId="BodyTextIndent2">
    <w:name w:val="Body Text Indent 2"/>
    <w:basedOn w:val="Normal"/>
    <w:link w:val="BodyTextIndent2Char"/>
    <w:semiHidden/>
    <w:rsid w:val="006321ED"/>
    <w:pPr>
      <w:autoSpaceDE w:val="0"/>
      <w:autoSpaceDN w:val="0"/>
      <w:spacing w:after="0" w:line="240" w:lineRule="auto"/>
      <w:ind w:firstLine="1134"/>
      <w:jc w:val="both"/>
    </w:pPr>
    <w:rPr>
      <w:rFonts w:ascii="Times New Roman" w:eastAsia="Times New Roman" w:hAnsi="Times New Roman" w:cs="Times New Roman"/>
      <w:sz w:val="28"/>
      <w:szCs w:val="28"/>
      <w:lang w:eastAsia="ru-RU"/>
    </w:rPr>
  </w:style>
  <w:style w:type="character" w:customStyle="1" w:styleId="BodyTextIndent2Char">
    <w:name w:val="Body Text Indent 2 Char"/>
    <w:basedOn w:val="DefaultParagraphFont"/>
    <w:link w:val="BodyTextIndent2"/>
    <w:semiHidden/>
    <w:rsid w:val="006321ED"/>
    <w:rPr>
      <w:rFonts w:ascii="Times New Roman" w:eastAsia="Times New Roman" w:hAnsi="Times New Roman" w:cs="Times New Roman"/>
      <w:sz w:val="28"/>
      <w:szCs w:val="28"/>
      <w:lang w:eastAsia="ru-RU"/>
    </w:rPr>
  </w:style>
  <w:style w:type="paragraph" w:styleId="CommentText">
    <w:name w:val="annotation text"/>
    <w:basedOn w:val="Normal"/>
    <w:link w:val="CommentTextChar"/>
    <w:uiPriority w:val="99"/>
    <w:semiHidden/>
    <w:unhideWhenUsed/>
    <w:rsid w:val="006321ED"/>
    <w:pPr>
      <w:spacing w:line="240" w:lineRule="auto"/>
    </w:pPr>
    <w:rPr>
      <w:sz w:val="20"/>
      <w:szCs w:val="20"/>
    </w:rPr>
  </w:style>
  <w:style w:type="character" w:customStyle="1" w:styleId="CommentTextChar">
    <w:name w:val="Comment Text Char"/>
    <w:basedOn w:val="DefaultParagraphFont"/>
    <w:link w:val="CommentText"/>
    <w:uiPriority w:val="99"/>
    <w:semiHidden/>
    <w:rsid w:val="006321ED"/>
    <w:rPr>
      <w:sz w:val="20"/>
      <w:szCs w:val="20"/>
    </w:rPr>
  </w:style>
  <w:style w:type="paragraph" w:styleId="CommentSubject">
    <w:name w:val="annotation subject"/>
    <w:basedOn w:val="CommentText"/>
    <w:next w:val="CommentText"/>
    <w:link w:val="CommentSubjectChar"/>
    <w:uiPriority w:val="99"/>
    <w:semiHidden/>
    <w:unhideWhenUsed/>
    <w:rsid w:val="006321ED"/>
    <w:rPr>
      <w:b/>
      <w:bCs/>
    </w:rPr>
  </w:style>
  <w:style w:type="character" w:customStyle="1" w:styleId="CommentSubjectChar">
    <w:name w:val="Comment Subject Char"/>
    <w:basedOn w:val="CommentTextChar"/>
    <w:link w:val="CommentSubject"/>
    <w:uiPriority w:val="99"/>
    <w:semiHidden/>
    <w:rsid w:val="006321ED"/>
    <w:rPr>
      <w:b/>
      <w:bCs/>
      <w:sz w:val="20"/>
      <w:szCs w:val="20"/>
    </w:rPr>
  </w:style>
  <w:style w:type="character" w:customStyle="1" w:styleId="apple-converted-space">
    <w:name w:val="apple-converted-space"/>
    <w:basedOn w:val="DefaultParagraphFont"/>
    <w:qFormat/>
    <w:rsid w:val="006321ED"/>
  </w:style>
  <w:style w:type="paragraph" w:styleId="NormalWeb">
    <w:name w:val="Normal (Web)"/>
    <w:basedOn w:val="Normal"/>
    <w:uiPriority w:val="99"/>
    <w:unhideWhenUsed/>
    <w:rsid w:val="006321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w">
    <w:name w:val="iw"/>
    <w:basedOn w:val="DefaultParagraphFont"/>
    <w:rsid w:val="006321ED"/>
  </w:style>
  <w:style w:type="paragraph" w:styleId="Quote">
    <w:name w:val="Quote"/>
    <w:basedOn w:val="Normal"/>
    <w:next w:val="Normal"/>
    <w:link w:val="QuoteChar"/>
    <w:uiPriority w:val="29"/>
    <w:qFormat/>
    <w:rsid w:val="006321E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321ED"/>
    <w:rPr>
      <w:i/>
      <w:iCs/>
      <w:color w:val="404040" w:themeColor="text1" w:themeTint="BF"/>
    </w:rPr>
  </w:style>
  <w:style w:type="character" w:styleId="PageNumber">
    <w:name w:val="page number"/>
    <w:basedOn w:val="DefaultParagraphFont"/>
    <w:semiHidden/>
    <w:rsid w:val="007C3016"/>
  </w:style>
  <w:style w:type="character" w:styleId="CommentReference">
    <w:name w:val="annotation reference"/>
    <w:basedOn w:val="DefaultParagraphFont"/>
    <w:uiPriority w:val="99"/>
    <w:semiHidden/>
    <w:unhideWhenUsed/>
    <w:rsid w:val="007C3016"/>
    <w:rPr>
      <w:sz w:val="16"/>
      <w:szCs w:val="16"/>
    </w:rPr>
  </w:style>
  <w:style w:type="character" w:styleId="FollowedHyperlink">
    <w:name w:val="FollowedHyperlink"/>
    <w:basedOn w:val="DefaultParagraphFont"/>
    <w:uiPriority w:val="99"/>
    <w:semiHidden/>
    <w:unhideWhenUsed/>
    <w:rsid w:val="00280462"/>
    <w:rPr>
      <w:color w:val="954F72" w:themeColor="followedHyperlink"/>
      <w:u w:val="single"/>
    </w:rPr>
  </w:style>
  <w:style w:type="character" w:customStyle="1" w:styleId="fn">
    <w:name w:val="fn"/>
    <w:basedOn w:val="DefaultParagraphFont"/>
    <w:rsid w:val="00733EA6"/>
  </w:style>
  <w:style w:type="character" w:styleId="Strong">
    <w:name w:val="Strong"/>
    <w:basedOn w:val="DefaultParagraphFont"/>
    <w:uiPriority w:val="22"/>
    <w:qFormat/>
    <w:rsid w:val="005B680F"/>
    <w:rPr>
      <w:b/>
      <w:bCs/>
    </w:rPr>
  </w:style>
  <w:style w:type="character" w:styleId="PlaceholderText">
    <w:name w:val="Placeholder Text"/>
    <w:basedOn w:val="DefaultParagraphFont"/>
    <w:uiPriority w:val="99"/>
    <w:semiHidden/>
    <w:rsid w:val="000E35E4"/>
    <w:rPr>
      <w:color w:val="808080"/>
    </w:rPr>
  </w:style>
  <w:style w:type="character" w:customStyle="1" w:styleId="MTConvertedEquation">
    <w:name w:val="MTConvertedEquation"/>
    <w:basedOn w:val="DefaultParagraphFont"/>
    <w:rsid w:val="00A85B39"/>
    <w:rPr>
      <w:rFonts w:ascii="Times New Roman" w:hAnsi="Times New Roman" w:cs="Times New Roman"/>
      <w:sz w:val="28"/>
      <w:szCs w:val="28"/>
    </w:rPr>
  </w:style>
  <w:style w:type="paragraph" w:styleId="HTMLPreformatted">
    <w:name w:val="HTML Preformatted"/>
    <w:basedOn w:val="Normal"/>
    <w:link w:val="HTMLPreformattedChar"/>
    <w:uiPriority w:val="99"/>
    <w:semiHidden/>
    <w:unhideWhenUsed/>
    <w:rsid w:val="00331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3314AE"/>
    <w:rPr>
      <w:rFonts w:ascii="Courier New" w:eastAsia="Times New Roman" w:hAnsi="Courier New" w:cs="Courier New"/>
      <w:sz w:val="20"/>
      <w:szCs w:val="20"/>
      <w:lang w:eastAsia="ru-RU"/>
    </w:rPr>
  </w:style>
  <w:style w:type="character" w:styleId="UnresolvedMention">
    <w:name w:val="Unresolved Mention"/>
    <w:basedOn w:val="DefaultParagraphFont"/>
    <w:uiPriority w:val="99"/>
    <w:semiHidden/>
    <w:unhideWhenUsed/>
    <w:rsid w:val="00952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0160">
      <w:bodyDiv w:val="1"/>
      <w:marLeft w:val="0"/>
      <w:marRight w:val="0"/>
      <w:marTop w:val="0"/>
      <w:marBottom w:val="0"/>
      <w:divBdr>
        <w:top w:val="none" w:sz="0" w:space="0" w:color="auto"/>
        <w:left w:val="none" w:sz="0" w:space="0" w:color="auto"/>
        <w:bottom w:val="none" w:sz="0" w:space="0" w:color="auto"/>
        <w:right w:val="none" w:sz="0" w:space="0" w:color="auto"/>
      </w:divBdr>
    </w:div>
    <w:div w:id="219176581">
      <w:bodyDiv w:val="1"/>
      <w:marLeft w:val="0"/>
      <w:marRight w:val="0"/>
      <w:marTop w:val="0"/>
      <w:marBottom w:val="0"/>
      <w:divBdr>
        <w:top w:val="none" w:sz="0" w:space="0" w:color="auto"/>
        <w:left w:val="none" w:sz="0" w:space="0" w:color="auto"/>
        <w:bottom w:val="none" w:sz="0" w:space="0" w:color="auto"/>
        <w:right w:val="none" w:sz="0" w:space="0" w:color="auto"/>
      </w:divBdr>
      <w:divsChild>
        <w:div w:id="1700357695">
          <w:marLeft w:val="0"/>
          <w:marRight w:val="0"/>
          <w:marTop w:val="0"/>
          <w:marBottom w:val="0"/>
          <w:divBdr>
            <w:top w:val="none" w:sz="0" w:space="0" w:color="auto"/>
            <w:left w:val="none" w:sz="0" w:space="0" w:color="auto"/>
            <w:bottom w:val="none" w:sz="0" w:space="0" w:color="auto"/>
            <w:right w:val="none" w:sz="0" w:space="0" w:color="auto"/>
          </w:divBdr>
        </w:div>
        <w:div w:id="691493177">
          <w:marLeft w:val="0"/>
          <w:marRight w:val="0"/>
          <w:marTop w:val="0"/>
          <w:marBottom w:val="0"/>
          <w:divBdr>
            <w:top w:val="none" w:sz="0" w:space="0" w:color="auto"/>
            <w:left w:val="none" w:sz="0" w:space="0" w:color="auto"/>
            <w:bottom w:val="none" w:sz="0" w:space="0" w:color="auto"/>
            <w:right w:val="none" w:sz="0" w:space="0" w:color="auto"/>
          </w:divBdr>
        </w:div>
        <w:div w:id="6493618">
          <w:marLeft w:val="0"/>
          <w:marRight w:val="0"/>
          <w:marTop w:val="0"/>
          <w:marBottom w:val="0"/>
          <w:divBdr>
            <w:top w:val="none" w:sz="0" w:space="0" w:color="auto"/>
            <w:left w:val="none" w:sz="0" w:space="0" w:color="auto"/>
            <w:bottom w:val="none" w:sz="0" w:space="0" w:color="auto"/>
            <w:right w:val="none" w:sz="0" w:space="0" w:color="auto"/>
          </w:divBdr>
        </w:div>
        <w:div w:id="1549800204">
          <w:marLeft w:val="0"/>
          <w:marRight w:val="0"/>
          <w:marTop w:val="0"/>
          <w:marBottom w:val="0"/>
          <w:divBdr>
            <w:top w:val="none" w:sz="0" w:space="0" w:color="auto"/>
            <w:left w:val="none" w:sz="0" w:space="0" w:color="auto"/>
            <w:bottom w:val="none" w:sz="0" w:space="0" w:color="auto"/>
            <w:right w:val="none" w:sz="0" w:space="0" w:color="auto"/>
          </w:divBdr>
        </w:div>
        <w:div w:id="1227379076">
          <w:marLeft w:val="0"/>
          <w:marRight w:val="0"/>
          <w:marTop w:val="0"/>
          <w:marBottom w:val="0"/>
          <w:divBdr>
            <w:top w:val="none" w:sz="0" w:space="0" w:color="auto"/>
            <w:left w:val="none" w:sz="0" w:space="0" w:color="auto"/>
            <w:bottom w:val="none" w:sz="0" w:space="0" w:color="auto"/>
            <w:right w:val="none" w:sz="0" w:space="0" w:color="auto"/>
          </w:divBdr>
        </w:div>
        <w:div w:id="1364747539">
          <w:marLeft w:val="0"/>
          <w:marRight w:val="0"/>
          <w:marTop w:val="0"/>
          <w:marBottom w:val="0"/>
          <w:divBdr>
            <w:top w:val="none" w:sz="0" w:space="0" w:color="auto"/>
            <w:left w:val="none" w:sz="0" w:space="0" w:color="auto"/>
            <w:bottom w:val="none" w:sz="0" w:space="0" w:color="auto"/>
            <w:right w:val="none" w:sz="0" w:space="0" w:color="auto"/>
          </w:divBdr>
        </w:div>
        <w:div w:id="986394824">
          <w:marLeft w:val="0"/>
          <w:marRight w:val="0"/>
          <w:marTop w:val="0"/>
          <w:marBottom w:val="0"/>
          <w:divBdr>
            <w:top w:val="none" w:sz="0" w:space="0" w:color="auto"/>
            <w:left w:val="none" w:sz="0" w:space="0" w:color="auto"/>
            <w:bottom w:val="none" w:sz="0" w:space="0" w:color="auto"/>
            <w:right w:val="none" w:sz="0" w:space="0" w:color="auto"/>
          </w:divBdr>
        </w:div>
      </w:divsChild>
    </w:div>
    <w:div w:id="912280110">
      <w:bodyDiv w:val="1"/>
      <w:marLeft w:val="0"/>
      <w:marRight w:val="0"/>
      <w:marTop w:val="0"/>
      <w:marBottom w:val="0"/>
      <w:divBdr>
        <w:top w:val="none" w:sz="0" w:space="0" w:color="auto"/>
        <w:left w:val="none" w:sz="0" w:space="0" w:color="auto"/>
        <w:bottom w:val="none" w:sz="0" w:space="0" w:color="auto"/>
        <w:right w:val="none" w:sz="0" w:space="0" w:color="auto"/>
      </w:divBdr>
    </w:div>
    <w:div w:id="1080060040">
      <w:bodyDiv w:val="1"/>
      <w:marLeft w:val="0"/>
      <w:marRight w:val="0"/>
      <w:marTop w:val="0"/>
      <w:marBottom w:val="0"/>
      <w:divBdr>
        <w:top w:val="none" w:sz="0" w:space="0" w:color="auto"/>
        <w:left w:val="none" w:sz="0" w:space="0" w:color="auto"/>
        <w:bottom w:val="none" w:sz="0" w:space="0" w:color="auto"/>
        <w:right w:val="none" w:sz="0" w:space="0" w:color="auto"/>
      </w:divBdr>
      <w:divsChild>
        <w:div w:id="401955018">
          <w:marLeft w:val="0"/>
          <w:marRight w:val="0"/>
          <w:marTop w:val="0"/>
          <w:marBottom w:val="0"/>
          <w:divBdr>
            <w:top w:val="none" w:sz="0" w:space="0" w:color="auto"/>
            <w:left w:val="none" w:sz="0" w:space="0" w:color="auto"/>
            <w:bottom w:val="none" w:sz="0" w:space="0" w:color="auto"/>
            <w:right w:val="none" w:sz="0" w:space="0" w:color="auto"/>
          </w:divBdr>
        </w:div>
        <w:div w:id="1631354874">
          <w:marLeft w:val="0"/>
          <w:marRight w:val="0"/>
          <w:marTop w:val="0"/>
          <w:marBottom w:val="0"/>
          <w:divBdr>
            <w:top w:val="none" w:sz="0" w:space="0" w:color="auto"/>
            <w:left w:val="none" w:sz="0" w:space="0" w:color="auto"/>
            <w:bottom w:val="none" w:sz="0" w:space="0" w:color="auto"/>
            <w:right w:val="none" w:sz="0" w:space="0" w:color="auto"/>
          </w:divBdr>
        </w:div>
      </w:divsChild>
    </w:div>
    <w:div w:id="1387679310">
      <w:bodyDiv w:val="1"/>
      <w:marLeft w:val="0"/>
      <w:marRight w:val="0"/>
      <w:marTop w:val="0"/>
      <w:marBottom w:val="0"/>
      <w:divBdr>
        <w:top w:val="none" w:sz="0" w:space="0" w:color="auto"/>
        <w:left w:val="none" w:sz="0" w:space="0" w:color="auto"/>
        <w:bottom w:val="none" w:sz="0" w:space="0" w:color="auto"/>
        <w:right w:val="none" w:sz="0" w:space="0" w:color="auto"/>
      </w:divBdr>
    </w:div>
    <w:div w:id="1396780277">
      <w:bodyDiv w:val="1"/>
      <w:marLeft w:val="0"/>
      <w:marRight w:val="0"/>
      <w:marTop w:val="0"/>
      <w:marBottom w:val="0"/>
      <w:divBdr>
        <w:top w:val="none" w:sz="0" w:space="0" w:color="auto"/>
        <w:left w:val="none" w:sz="0" w:space="0" w:color="auto"/>
        <w:bottom w:val="none" w:sz="0" w:space="0" w:color="auto"/>
        <w:right w:val="none" w:sz="0" w:space="0" w:color="auto"/>
      </w:divBdr>
    </w:div>
    <w:div w:id="1726754503">
      <w:bodyDiv w:val="1"/>
      <w:marLeft w:val="0"/>
      <w:marRight w:val="0"/>
      <w:marTop w:val="0"/>
      <w:marBottom w:val="0"/>
      <w:divBdr>
        <w:top w:val="none" w:sz="0" w:space="0" w:color="auto"/>
        <w:left w:val="none" w:sz="0" w:space="0" w:color="auto"/>
        <w:bottom w:val="none" w:sz="0" w:space="0" w:color="auto"/>
        <w:right w:val="none" w:sz="0" w:space="0" w:color="auto"/>
      </w:divBdr>
    </w:div>
    <w:div w:id="1872914969">
      <w:bodyDiv w:val="1"/>
      <w:marLeft w:val="0"/>
      <w:marRight w:val="0"/>
      <w:marTop w:val="0"/>
      <w:marBottom w:val="0"/>
      <w:divBdr>
        <w:top w:val="none" w:sz="0" w:space="0" w:color="auto"/>
        <w:left w:val="none" w:sz="0" w:space="0" w:color="auto"/>
        <w:bottom w:val="none" w:sz="0" w:space="0" w:color="auto"/>
        <w:right w:val="none" w:sz="0" w:space="0" w:color="auto"/>
      </w:divBdr>
    </w:div>
    <w:div w:id="2094934957">
      <w:bodyDiv w:val="1"/>
      <w:marLeft w:val="0"/>
      <w:marRight w:val="0"/>
      <w:marTop w:val="0"/>
      <w:marBottom w:val="0"/>
      <w:divBdr>
        <w:top w:val="none" w:sz="0" w:space="0" w:color="auto"/>
        <w:left w:val="none" w:sz="0" w:space="0" w:color="auto"/>
        <w:bottom w:val="none" w:sz="0" w:space="0" w:color="auto"/>
        <w:right w:val="none" w:sz="0" w:space="0" w:color="auto"/>
      </w:divBdr>
      <w:divsChild>
        <w:div w:id="66585466">
          <w:marLeft w:val="0"/>
          <w:marRight w:val="0"/>
          <w:marTop w:val="0"/>
          <w:marBottom w:val="0"/>
          <w:divBdr>
            <w:top w:val="none" w:sz="0" w:space="0" w:color="auto"/>
            <w:left w:val="none" w:sz="0" w:space="0" w:color="auto"/>
            <w:bottom w:val="none" w:sz="0" w:space="0" w:color="auto"/>
            <w:right w:val="none" w:sz="0" w:space="0" w:color="auto"/>
          </w:divBdr>
        </w:div>
        <w:div w:id="1472745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6.wmf"/><Relationship Id="rId42" Type="http://schemas.openxmlformats.org/officeDocument/2006/relationships/oleObject" Target="embeddings/oleObject16.bin"/><Relationship Id="rId63" Type="http://schemas.openxmlformats.org/officeDocument/2006/relationships/image" Target="media/image27.wmf"/><Relationship Id="rId84" Type="http://schemas.openxmlformats.org/officeDocument/2006/relationships/oleObject" Target="embeddings/oleObject37.bin"/><Relationship Id="rId138" Type="http://schemas.openxmlformats.org/officeDocument/2006/relationships/oleObject" Target="embeddings/oleObject64.bin"/><Relationship Id="rId159" Type="http://schemas.openxmlformats.org/officeDocument/2006/relationships/image" Target="media/image75.wmf"/><Relationship Id="rId170" Type="http://schemas.openxmlformats.org/officeDocument/2006/relationships/oleObject" Target="embeddings/oleObject80.bin"/><Relationship Id="rId107" Type="http://schemas.openxmlformats.org/officeDocument/2006/relationships/image" Target="media/image49.wmf"/><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image" Target="media/image22.wmf"/><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oleObject" Target="embeddings/oleObject75.bin"/><Relationship Id="rId181" Type="http://schemas.openxmlformats.org/officeDocument/2006/relationships/footer" Target="footer1.xml"/><Relationship Id="rId22" Type="http://schemas.openxmlformats.org/officeDocument/2006/relationships/oleObject" Target="embeddings/oleObject6.bin"/><Relationship Id="rId43" Type="http://schemas.openxmlformats.org/officeDocument/2006/relationships/image" Target="media/image17.wmf"/><Relationship Id="rId64" Type="http://schemas.openxmlformats.org/officeDocument/2006/relationships/oleObject" Target="embeddings/oleObject27.bin"/><Relationship Id="rId118" Type="http://schemas.openxmlformats.org/officeDocument/2006/relationships/oleObject" Target="embeddings/oleObject54.bin"/><Relationship Id="rId139" Type="http://schemas.openxmlformats.org/officeDocument/2006/relationships/image" Target="media/image65.wmf"/><Relationship Id="rId85" Type="http://schemas.openxmlformats.org/officeDocument/2006/relationships/image" Target="media/image38.wmf"/><Relationship Id="rId150" Type="http://schemas.openxmlformats.org/officeDocument/2006/relationships/oleObject" Target="embeddings/oleObject70.bin"/><Relationship Id="rId171" Type="http://schemas.openxmlformats.org/officeDocument/2006/relationships/oleObject" Target="embeddings/oleObject81.bin"/><Relationship Id="rId12" Type="http://schemas.openxmlformats.org/officeDocument/2006/relationships/oleObject" Target="embeddings/oleObject1.bin"/><Relationship Id="rId33" Type="http://schemas.openxmlformats.org/officeDocument/2006/relationships/image" Target="media/image12.wmf"/><Relationship Id="rId108" Type="http://schemas.openxmlformats.org/officeDocument/2006/relationships/oleObject" Target="embeddings/oleObject49.bin"/><Relationship Id="rId129" Type="http://schemas.openxmlformats.org/officeDocument/2006/relationships/image" Target="media/image60.wmf"/><Relationship Id="rId54" Type="http://schemas.openxmlformats.org/officeDocument/2006/relationships/oleObject" Target="embeddings/oleObject22.bin"/><Relationship Id="rId75" Type="http://schemas.openxmlformats.org/officeDocument/2006/relationships/image" Target="media/image33.wmf"/><Relationship Id="rId96" Type="http://schemas.openxmlformats.org/officeDocument/2006/relationships/oleObject" Target="embeddings/oleObject43.bin"/><Relationship Id="rId140" Type="http://schemas.openxmlformats.org/officeDocument/2006/relationships/oleObject" Target="embeddings/oleObject65.bin"/><Relationship Id="rId161" Type="http://schemas.openxmlformats.org/officeDocument/2006/relationships/image" Target="media/image76.wmf"/><Relationship Id="rId182" Type="http://schemas.openxmlformats.org/officeDocument/2006/relationships/fontTable" Target="fontTable.xml"/><Relationship Id="rId6" Type="http://schemas.openxmlformats.org/officeDocument/2006/relationships/footnotes" Target="footnotes.xml"/><Relationship Id="rId23" Type="http://schemas.openxmlformats.org/officeDocument/2006/relationships/image" Target="media/image7.wmf"/><Relationship Id="rId119" Type="http://schemas.openxmlformats.org/officeDocument/2006/relationships/image" Target="media/image55.wmf"/><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8.bin"/><Relationship Id="rId130" Type="http://schemas.openxmlformats.org/officeDocument/2006/relationships/oleObject" Target="embeddings/oleObject60.bin"/><Relationship Id="rId135" Type="http://schemas.openxmlformats.org/officeDocument/2006/relationships/image" Target="media/image63.wmf"/><Relationship Id="rId151" Type="http://schemas.openxmlformats.org/officeDocument/2006/relationships/image" Target="media/image71.wmf"/><Relationship Id="rId156" Type="http://schemas.openxmlformats.org/officeDocument/2006/relationships/oleObject" Target="embeddings/oleObject73.bin"/><Relationship Id="rId177" Type="http://schemas.openxmlformats.org/officeDocument/2006/relationships/image" Target="media/image83.wmf"/><Relationship Id="rId172" Type="http://schemas.openxmlformats.org/officeDocument/2006/relationships/oleObject" Target="embeddings/oleObject82.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3.wmf"/><Relationship Id="rId76" Type="http://schemas.openxmlformats.org/officeDocument/2006/relationships/oleObject" Target="embeddings/oleObject33.bin"/><Relationship Id="rId97" Type="http://schemas.openxmlformats.org/officeDocument/2006/relationships/image" Target="media/image44.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68.bin"/><Relationship Id="rId167" Type="http://schemas.openxmlformats.org/officeDocument/2006/relationships/image" Target="media/image79.wmf"/><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1.bin"/><Relationship Id="rId162" Type="http://schemas.openxmlformats.org/officeDocument/2006/relationships/oleObject" Target="embeddings/oleObject76.bin"/><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image" Target="media/image39.wmf"/><Relationship Id="rId110" Type="http://schemas.openxmlformats.org/officeDocument/2006/relationships/oleObject" Target="embeddings/oleObject50.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3.bin"/><Relationship Id="rId157" Type="http://schemas.openxmlformats.org/officeDocument/2006/relationships/image" Target="media/image74.wmf"/><Relationship Id="rId178" Type="http://schemas.openxmlformats.org/officeDocument/2006/relationships/oleObject" Target="embeddings/oleObject85.bin"/><Relationship Id="rId61" Type="http://schemas.openxmlformats.org/officeDocument/2006/relationships/image" Target="media/image26.wmf"/><Relationship Id="rId82" Type="http://schemas.openxmlformats.org/officeDocument/2006/relationships/oleObject" Target="embeddings/oleObject36.bin"/><Relationship Id="rId152" Type="http://schemas.openxmlformats.org/officeDocument/2006/relationships/oleObject" Target="embeddings/oleObject71.bin"/><Relationship Id="rId173" Type="http://schemas.openxmlformats.org/officeDocument/2006/relationships/image" Target="media/image81.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oleObject" Target="embeddings/oleObject23.bin"/><Relationship Id="rId77" Type="http://schemas.openxmlformats.org/officeDocument/2006/relationships/image" Target="media/image34.wmf"/><Relationship Id="rId100" Type="http://schemas.openxmlformats.org/officeDocument/2006/relationships/oleObject" Target="embeddings/oleObject45.bin"/><Relationship Id="rId105" Type="http://schemas.openxmlformats.org/officeDocument/2006/relationships/image" Target="media/image48.wmf"/><Relationship Id="rId126" Type="http://schemas.openxmlformats.org/officeDocument/2006/relationships/oleObject" Target="embeddings/oleObject58.bin"/><Relationship Id="rId147" Type="http://schemas.openxmlformats.org/officeDocument/2006/relationships/image" Target="media/image69.wmf"/><Relationship Id="rId168" Type="http://schemas.openxmlformats.org/officeDocument/2006/relationships/oleObject" Target="embeddings/oleObject79.bin"/><Relationship Id="rId8" Type="http://schemas.openxmlformats.org/officeDocument/2006/relationships/hyperlink" Target="mailto:dp.logic@gmail.com" TargetMode="External"/><Relationship Id="rId51" Type="http://schemas.openxmlformats.org/officeDocument/2006/relationships/image" Target="media/image21.wmf"/><Relationship Id="rId72" Type="http://schemas.openxmlformats.org/officeDocument/2006/relationships/oleObject" Target="embeddings/oleObject31.bin"/><Relationship Id="rId93" Type="http://schemas.openxmlformats.org/officeDocument/2006/relationships/image" Target="media/image42.wmf"/><Relationship Id="rId98" Type="http://schemas.openxmlformats.org/officeDocument/2006/relationships/oleObject" Target="embeddings/oleObject44.bin"/><Relationship Id="rId121" Type="http://schemas.openxmlformats.org/officeDocument/2006/relationships/image" Target="media/image56.wmf"/><Relationship Id="rId142" Type="http://schemas.openxmlformats.org/officeDocument/2006/relationships/oleObject" Target="embeddings/oleObject66.bin"/><Relationship Id="rId163" Type="http://schemas.openxmlformats.org/officeDocument/2006/relationships/image" Target="media/image77.wmf"/><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image" Target="media/image29.wmf"/><Relationship Id="rId116" Type="http://schemas.openxmlformats.org/officeDocument/2006/relationships/oleObject" Target="embeddings/oleObject53.bin"/><Relationship Id="rId137" Type="http://schemas.openxmlformats.org/officeDocument/2006/relationships/image" Target="media/image64.wmf"/><Relationship Id="rId158" Type="http://schemas.openxmlformats.org/officeDocument/2006/relationships/oleObject" Target="embeddings/oleObject74.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39.bin"/><Relationship Id="rId111" Type="http://schemas.openxmlformats.org/officeDocument/2006/relationships/image" Target="media/image51.wmf"/><Relationship Id="rId132" Type="http://schemas.openxmlformats.org/officeDocument/2006/relationships/oleObject" Target="embeddings/oleObject61.bin"/><Relationship Id="rId153" Type="http://schemas.openxmlformats.org/officeDocument/2006/relationships/image" Target="media/image72.wmf"/><Relationship Id="rId174" Type="http://schemas.openxmlformats.org/officeDocument/2006/relationships/oleObject" Target="embeddings/oleObject83.bin"/><Relationship Id="rId179"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image" Target="media/image24.wmf"/><Relationship Id="rId106" Type="http://schemas.openxmlformats.org/officeDocument/2006/relationships/oleObject" Target="embeddings/oleObject48.bin"/><Relationship Id="rId127" Type="http://schemas.openxmlformats.org/officeDocument/2006/relationships/image" Target="media/image59.wmf"/><Relationship Id="rId10" Type="http://schemas.openxmlformats.org/officeDocument/2006/relationships/hyperlink" Target="mailto:dp.logic@gmail.com" TargetMode="External"/><Relationship Id="rId31" Type="http://schemas.openxmlformats.org/officeDocument/2006/relationships/image" Target="media/image11.wmf"/><Relationship Id="rId52" Type="http://schemas.openxmlformats.org/officeDocument/2006/relationships/oleObject" Target="embeddings/oleObject21.bin"/><Relationship Id="rId73" Type="http://schemas.openxmlformats.org/officeDocument/2006/relationships/image" Target="media/image32.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6.bin"/><Relationship Id="rId143" Type="http://schemas.openxmlformats.org/officeDocument/2006/relationships/image" Target="media/image67.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0.wmf"/><Relationship Id="rId4" Type="http://schemas.openxmlformats.org/officeDocument/2006/relationships/settings" Target="settings.xml"/><Relationship Id="rId9" Type="http://schemas.openxmlformats.org/officeDocument/2006/relationships/hyperlink" Target="http://dx.doi.org/10.21515/1990-4665-154-030" TargetMode="External"/><Relationship Id="rId180" Type="http://schemas.openxmlformats.org/officeDocument/2006/relationships/header" Target="header2.xml"/><Relationship Id="rId26" Type="http://schemas.openxmlformats.org/officeDocument/2006/relationships/oleObject" Target="embeddings/oleObject8.bin"/><Relationship Id="rId47" Type="http://schemas.openxmlformats.org/officeDocument/2006/relationships/image" Target="media/image19.wmf"/><Relationship Id="rId68" Type="http://schemas.openxmlformats.org/officeDocument/2006/relationships/oleObject" Target="embeddings/oleObject29.bin"/><Relationship Id="rId89" Type="http://schemas.openxmlformats.org/officeDocument/2006/relationships/image" Target="media/image40.wmf"/><Relationship Id="rId112" Type="http://schemas.openxmlformats.org/officeDocument/2006/relationships/oleObject" Target="embeddings/oleObject51.bin"/><Relationship Id="rId133" Type="http://schemas.openxmlformats.org/officeDocument/2006/relationships/image" Target="media/image62.wmf"/><Relationship Id="rId154" Type="http://schemas.openxmlformats.org/officeDocument/2006/relationships/oleObject" Target="embeddings/oleObject72.bin"/><Relationship Id="rId175" Type="http://schemas.openxmlformats.org/officeDocument/2006/relationships/image" Target="media/image82.wmf"/><Relationship Id="rId16" Type="http://schemas.openxmlformats.org/officeDocument/2006/relationships/oleObject" Target="embeddings/oleObject3.bin"/><Relationship Id="rId37" Type="http://schemas.openxmlformats.org/officeDocument/2006/relationships/image" Target="media/image14.wmf"/><Relationship Id="rId58" Type="http://schemas.openxmlformats.org/officeDocument/2006/relationships/oleObject" Target="embeddings/oleObject24.bin"/><Relationship Id="rId79" Type="http://schemas.openxmlformats.org/officeDocument/2006/relationships/image" Target="media/image35.wmf"/><Relationship Id="rId102" Type="http://schemas.openxmlformats.org/officeDocument/2006/relationships/oleObject" Target="embeddings/oleObject46.bin"/><Relationship Id="rId123" Type="http://schemas.openxmlformats.org/officeDocument/2006/relationships/image" Target="media/image57.wmf"/><Relationship Id="rId144" Type="http://schemas.openxmlformats.org/officeDocument/2006/relationships/oleObject" Target="embeddings/oleObject67.bin"/><Relationship Id="rId90" Type="http://schemas.openxmlformats.org/officeDocument/2006/relationships/oleObject" Target="embeddings/oleObject40.bin"/><Relationship Id="rId165" Type="http://schemas.openxmlformats.org/officeDocument/2006/relationships/image" Target="media/image78.wmf"/><Relationship Id="rId27" Type="http://schemas.openxmlformats.org/officeDocument/2006/relationships/image" Target="media/image9.wmf"/><Relationship Id="rId48" Type="http://schemas.openxmlformats.org/officeDocument/2006/relationships/oleObject" Target="embeddings/oleObject19.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oleObject" Target="embeddings/oleObject62.bin"/><Relationship Id="rId80" Type="http://schemas.openxmlformats.org/officeDocument/2006/relationships/oleObject" Target="embeddings/oleObject35.bin"/><Relationship Id="rId155" Type="http://schemas.openxmlformats.org/officeDocument/2006/relationships/image" Target="media/image73.wmf"/><Relationship Id="rId176" Type="http://schemas.openxmlformats.org/officeDocument/2006/relationships/oleObject" Target="embeddings/oleObject84.bin"/><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oleObject" Target="embeddings/oleObject57.bin"/><Relationship Id="rId70" Type="http://schemas.openxmlformats.org/officeDocument/2006/relationships/oleObject" Target="embeddings/oleObject30.bin"/><Relationship Id="rId91" Type="http://schemas.openxmlformats.org/officeDocument/2006/relationships/image" Target="media/image41.wmf"/><Relationship Id="rId145" Type="http://schemas.openxmlformats.org/officeDocument/2006/relationships/image" Target="media/image68.wmf"/><Relationship Id="rId166" Type="http://schemas.openxmlformats.org/officeDocument/2006/relationships/oleObject" Target="embeddings/oleObject78.bin"/><Relationship Id="rId1" Type="http://schemas.openxmlformats.org/officeDocument/2006/relationships/customXml" Target="../customXml/item1.xml"/><Relationship Id="rId28" Type="http://schemas.openxmlformats.org/officeDocument/2006/relationships/oleObject" Target="embeddings/oleObject9.bin"/><Relationship Id="rId49" Type="http://schemas.openxmlformats.org/officeDocument/2006/relationships/image" Target="media/image20.wmf"/><Relationship Id="rId114" Type="http://schemas.openxmlformats.org/officeDocument/2006/relationships/oleObject" Target="embeddings/oleObject52.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10/pdf/3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B130-4815-9949-AE83-06B444E6E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2947</Words>
  <Characters>16800</Characters>
  <Application>Microsoft Office Word</Application>
  <DocSecurity>0</DocSecurity>
  <Lines>140</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Microsoft Office User</cp:lastModifiedBy>
  <cp:revision>3</cp:revision>
  <cp:lastPrinted>2018-11-06T09:22:00Z</cp:lastPrinted>
  <dcterms:created xsi:type="dcterms:W3CDTF">2019-12-12T15:13:00Z</dcterms:created>
  <dcterms:modified xsi:type="dcterms:W3CDTF">2019-12-12T15:15:00Z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UseMTPrefs">
    <vt:lpwstr>1</vt:lpwstr>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4"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5"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6"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Times+Symbol 12.eqp</vt:lpwstr>
  </property>
  <property fmtid="{D5CDD505-2E9C-101B-9397-08002B2CF9AE}" pid="8" name="MTWinEqns">
    <vt:bool>true</vt:bool>
  </property>
</Properties>
</file>