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3307E" w:rsidRPr="006351AE" w:rsidTr="001F3F9B">
        <w:trPr>
          <w:trHeight w:val="822"/>
        </w:trPr>
        <w:tc>
          <w:tcPr>
            <w:tcW w:w="4643" w:type="dxa"/>
          </w:tcPr>
          <w:p w:rsidR="00C3307E"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УДК 57.083.18:572.2:633.18</w:t>
            </w:r>
          </w:p>
          <w:p w:rsidR="002F1688" w:rsidRPr="008F23B6" w:rsidRDefault="002F1688" w:rsidP="00A4747C">
            <w:pPr>
              <w:spacing w:after="0" w:line="240" w:lineRule="auto"/>
              <w:rPr>
                <w:rFonts w:ascii="Times New Roman" w:hAnsi="Times New Roman"/>
                <w:sz w:val="20"/>
                <w:szCs w:val="20"/>
              </w:rPr>
            </w:pPr>
          </w:p>
          <w:p w:rsidR="00C3307E" w:rsidRPr="005A6943"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 xml:space="preserve">06.01.05 </w:t>
            </w:r>
            <w:r w:rsidR="00223248">
              <w:rPr>
                <w:rFonts w:ascii="Times New Roman" w:hAnsi="Times New Roman"/>
                <w:sz w:val="20"/>
                <w:szCs w:val="20"/>
              </w:rPr>
              <w:t xml:space="preserve">- </w:t>
            </w:r>
            <w:r w:rsidRPr="008F23B6">
              <w:rPr>
                <w:rFonts w:ascii="Times New Roman" w:hAnsi="Times New Roman"/>
                <w:sz w:val="20"/>
                <w:szCs w:val="20"/>
              </w:rPr>
              <w:t>Селекция и семеноводство сельскохозяйственных растений</w:t>
            </w:r>
            <w:r w:rsidR="005A6943" w:rsidRPr="005A6943">
              <w:rPr>
                <w:rFonts w:ascii="Times New Roman" w:hAnsi="Times New Roman"/>
                <w:sz w:val="20"/>
                <w:szCs w:val="20"/>
              </w:rPr>
              <w:t xml:space="preserve"> (</w:t>
            </w:r>
            <w:r w:rsidR="005A6943">
              <w:rPr>
                <w:rFonts w:ascii="Times New Roman" w:hAnsi="Times New Roman"/>
                <w:sz w:val="20"/>
                <w:szCs w:val="20"/>
              </w:rPr>
              <w:t>сельскохозяйственные науки)</w:t>
            </w:r>
          </w:p>
          <w:p w:rsidR="002F1688" w:rsidRPr="008F23B6" w:rsidRDefault="002F1688" w:rsidP="00A4747C">
            <w:pPr>
              <w:spacing w:after="0" w:line="240" w:lineRule="auto"/>
              <w:rPr>
                <w:rFonts w:ascii="Times New Roman" w:hAnsi="Times New Roman"/>
                <w:sz w:val="20"/>
                <w:szCs w:val="20"/>
              </w:rPr>
            </w:pPr>
          </w:p>
        </w:tc>
        <w:tc>
          <w:tcPr>
            <w:tcW w:w="4643" w:type="dxa"/>
          </w:tcPr>
          <w:p w:rsidR="00C3307E"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UDC 57.083.18:572.2:633.18</w:t>
            </w:r>
          </w:p>
          <w:p w:rsidR="00B554BE" w:rsidRPr="008F23B6" w:rsidRDefault="00B554BE" w:rsidP="00A4747C">
            <w:pPr>
              <w:spacing w:after="0" w:line="240" w:lineRule="auto"/>
              <w:rPr>
                <w:rFonts w:ascii="Times New Roman" w:hAnsi="Times New Roman"/>
                <w:sz w:val="20"/>
                <w:szCs w:val="20"/>
                <w:lang w:val="en-US"/>
              </w:rPr>
            </w:pPr>
          </w:p>
          <w:p w:rsidR="00C3307E" w:rsidRPr="00223248"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 xml:space="preserve">06.01.05 </w:t>
            </w:r>
            <w:r w:rsidR="00223248" w:rsidRPr="00223248">
              <w:rPr>
                <w:rFonts w:ascii="Times New Roman" w:hAnsi="Times New Roman"/>
                <w:sz w:val="20"/>
                <w:szCs w:val="20"/>
                <w:lang w:val="en-US"/>
              </w:rPr>
              <w:t xml:space="preserve">- </w:t>
            </w:r>
            <w:r w:rsidRPr="008F23B6">
              <w:rPr>
                <w:rFonts w:ascii="Times New Roman" w:hAnsi="Times New Roman"/>
                <w:sz w:val="20"/>
                <w:szCs w:val="20"/>
                <w:lang w:val="en-US"/>
              </w:rPr>
              <w:t>Selection and seed production of agricultural plants</w:t>
            </w:r>
            <w:r w:rsidR="00223248" w:rsidRPr="00223248">
              <w:rPr>
                <w:rFonts w:ascii="Times New Roman" w:hAnsi="Times New Roman"/>
                <w:sz w:val="20"/>
                <w:szCs w:val="20"/>
                <w:lang w:val="en-US"/>
              </w:rPr>
              <w:t xml:space="preserve"> (</w:t>
            </w:r>
            <w:r w:rsidR="00223248">
              <w:rPr>
                <w:rFonts w:ascii="Times New Roman" w:hAnsi="Times New Roman"/>
                <w:sz w:val="20"/>
                <w:szCs w:val="20"/>
                <w:lang w:val="en-US"/>
              </w:rPr>
              <w:t>agricultural sciences)</w:t>
            </w:r>
          </w:p>
        </w:tc>
      </w:tr>
      <w:tr w:rsidR="00C3307E" w:rsidRPr="006351AE" w:rsidTr="001F3F9B">
        <w:trPr>
          <w:trHeight w:val="994"/>
        </w:trPr>
        <w:tc>
          <w:tcPr>
            <w:tcW w:w="4643" w:type="dxa"/>
          </w:tcPr>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b/>
                <w:sz w:val="20"/>
                <w:szCs w:val="20"/>
              </w:rPr>
              <w:t xml:space="preserve">ИДЕНТИФИКАЦИЯ ПАТОГЕНА </w:t>
            </w:r>
            <w:r w:rsidRPr="008F23B6">
              <w:rPr>
                <w:rFonts w:ascii="Times New Roman" w:hAnsi="Times New Roman"/>
                <w:b/>
                <w:sz w:val="20"/>
                <w:szCs w:val="20"/>
                <w:lang w:val="en-US"/>
              </w:rPr>
              <w:t>PYRICULARIA</w:t>
            </w:r>
            <w:r w:rsidRPr="008F23B6">
              <w:rPr>
                <w:rFonts w:ascii="Times New Roman" w:hAnsi="Times New Roman"/>
                <w:b/>
                <w:sz w:val="20"/>
                <w:szCs w:val="20"/>
              </w:rPr>
              <w:t xml:space="preserve"> </w:t>
            </w:r>
            <w:r w:rsidRPr="008F23B6">
              <w:rPr>
                <w:rFonts w:ascii="Times New Roman" w:hAnsi="Times New Roman"/>
                <w:b/>
                <w:sz w:val="20"/>
                <w:szCs w:val="20"/>
                <w:lang w:val="en-US"/>
              </w:rPr>
              <w:t>ORIZAE</w:t>
            </w:r>
            <w:r w:rsidRPr="008F23B6">
              <w:rPr>
                <w:rFonts w:ascii="Times New Roman" w:hAnsi="Times New Roman"/>
                <w:b/>
                <w:sz w:val="20"/>
                <w:szCs w:val="20"/>
              </w:rPr>
              <w:t xml:space="preserve"> </w:t>
            </w:r>
            <w:r w:rsidRPr="008F23B6">
              <w:rPr>
                <w:rFonts w:ascii="Times New Roman" w:hAnsi="Times New Roman"/>
                <w:b/>
                <w:sz w:val="20"/>
                <w:szCs w:val="20"/>
                <w:lang w:val="en-US"/>
              </w:rPr>
              <w:t>CAV</w:t>
            </w:r>
            <w:r w:rsidRPr="008F23B6">
              <w:rPr>
                <w:rFonts w:ascii="Times New Roman" w:hAnsi="Times New Roman"/>
                <w:b/>
                <w:sz w:val="20"/>
                <w:szCs w:val="20"/>
              </w:rPr>
              <w:t>. И ВЫЯВЛЕНИЕ ЭФФЕКТИВНЫХ ГЕНОВ УСТОЙЧИВОСТИ В РИСОСЕЮЩИХ РАЙОНАХ КРАСНОДАРСКОГО КРАЯ</w:t>
            </w:r>
            <w:r w:rsidR="00DD3D68">
              <w:rPr>
                <w:rStyle w:val="af"/>
                <w:rFonts w:ascii="Times New Roman" w:hAnsi="Times New Roman"/>
                <w:b/>
                <w:sz w:val="20"/>
                <w:szCs w:val="20"/>
              </w:rPr>
              <w:footnoteReference w:id="1"/>
            </w:r>
          </w:p>
        </w:tc>
        <w:tc>
          <w:tcPr>
            <w:tcW w:w="4643" w:type="dxa"/>
          </w:tcPr>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b/>
                <w:sz w:val="20"/>
                <w:szCs w:val="20"/>
                <w:lang w:val="en-US"/>
              </w:rPr>
              <w:t xml:space="preserve">IDENTIFICATION OF PYRICULARIAORIZA ECAV. PATHOGEN AND REVEALING EFFECTIVE RESISTANCE GENES IN RICE GROWING DISTRICTS OF THE </w:t>
            </w:r>
            <w:r w:rsidR="00B554BE">
              <w:rPr>
                <w:rFonts w:ascii="Times New Roman" w:hAnsi="Times New Roman"/>
                <w:b/>
                <w:sz w:val="20"/>
                <w:szCs w:val="20"/>
                <w:lang w:val="en-US"/>
              </w:rPr>
              <w:t xml:space="preserve">KRASNODAR </w:t>
            </w:r>
            <w:r w:rsidRPr="008F23B6">
              <w:rPr>
                <w:rFonts w:ascii="Times New Roman" w:hAnsi="Times New Roman"/>
                <w:b/>
                <w:sz w:val="20"/>
                <w:szCs w:val="20"/>
                <w:lang w:val="en-US"/>
              </w:rPr>
              <w:t xml:space="preserve">REGION </w:t>
            </w:r>
          </w:p>
        </w:tc>
      </w:tr>
      <w:tr w:rsidR="00C3307E" w:rsidRPr="006351AE" w:rsidTr="001F3F9B">
        <w:trPr>
          <w:trHeight w:val="882"/>
        </w:trPr>
        <w:tc>
          <w:tcPr>
            <w:tcW w:w="4643" w:type="dxa"/>
          </w:tcPr>
          <w:p w:rsidR="002F1688" w:rsidRPr="00B554BE" w:rsidRDefault="002F1688" w:rsidP="00A4747C">
            <w:pPr>
              <w:spacing w:after="0" w:line="240" w:lineRule="auto"/>
              <w:rPr>
                <w:rFonts w:ascii="Times New Roman" w:hAnsi="Times New Roman"/>
                <w:sz w:val="20"/>
                <w:szCs w:val="20"/>
                <w:lang w:val="en-US"/>
              </w:rPr>
            </w:pP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Брагина Олеся Анатольевна</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канд. биол. наук</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 xml:space="preserve">РИНЦ </w:t>
            </w:r>
            <w:r w:rsidRPr="008F23B6">
              <w:rPr>
                <w:rFonts w:ascii="Times New Roman" w:hAnsi="Times New Roman"/>
                <w:sz w:val="20"/>
                <w:szCs w:val="20"/>
                <w:lang w:val="en-US"/>
              </w:rPr>
              <w:t>SPIN</w:t>
            </w:r>
            <w:r w:rsidRPr="008F23B6">
              <w:rPr>
                <w:rFonts w:ascii="Times New Roman" w:hAnsi="Times New Roman"/>
                <w:sz w:val="20"/>
                <w:szCs w:val="20"/>
              </w:rPr>
              <w:t xml:space="preserve"> код:1661-0222</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lang w:val="en-US"/>
              </w:rPr>
              <w:t>ID</w:t>
            </w:r>
            <w:r w:rsidRPr="008F23B6">
              <w:rPr>
                <w:rFonts w:ascii="Times New Roman" w:hAnsi="Times New Roman"/>
                <w:sz w:val="20"/>
                <w:szCs w:val="20"/>
              </w:rPr>
              <w:t>: 52201334808</w:t>
            </w:r>
          </w:p>
          <w:p w:rsidR="00C3307E" w:rsidRPr="008F23B6" w:rsidRDefault="00820A63" w:rsidP="00A4747C">
            <w:pPr>
              <w:spacing w:after="0" w:line="240" w:lineRule="auto"/>
              <w:rPr>
                <w:rFonts w:ascii="Times New Roman" w:hAnsi="Times New Roman"/>
                <w:sz w:val="20"/>
                <w:szCs w:val="20"/>
              </w:rPr>
            </w:pPr>
            <w:hyperlink r:id="rId7" w:history="1">
              <w:r w:rsidR="00C3307E" w:rsidRPr="008F23B6">
                <w:rPr>
                  <w:rStyle w:val="a4"/>
                  <w:rFonts w:ascii="Times New Roman" w:hAnsi="Times New Roman"/>
                  <w:color w:val="auto"/>
                  <w:sz w:val="20"/>
                  <w:szCs w:val="20"/>
                  <w:shd w:val="clear" w:color="auto" w:fill="FFFFFF"/>
                  <w:lang w:val="en-US"/>
                </w:rPr>
                <w:t>Olesya</w:t>
              </w:r>
              <w:r w:rsidR="00C3307E" w:rsidRPr="008F23B6">
                <w:rPr>
                  <w:rStyle w:val="a4"/>
                  <w:rFonts w:ascii="Times New Roman" w:hAnsi="Times New Roman"/>
                  <w:color w:val="auto"/>
                  <w:sz w:val="20"/>
                  <w:szCs w:val="20"/>
                  <w:shd w:val="clear" w:color="auto" w:fill="FFFFFF"/>
                </w:rPr>
                <w:t>.</w:t>
              </w:r>
              <w:r w:rsidR="00C3307E" w:rsidRPr="008F23B6">
                <w:rPr>
                  <w:rStyle w:val="a4"/>
                  <w:rFonts w:ascii="Times New Roman" w:hAnsi="Times New Roman"/>
                  <w:color w:val="auto"/>
                  <w:sz w:val="20"/>
                  <w:szCs w:val="20"/>
                  <w:shd w:val="clear" w:color="auto" w:fill="FFFFFF"/>
                  <w:lang w:val="en-US"/>
                </w:rPr>
                <w:t>bragina</w:t>
              </w:r>
              <w:r w:rsidR="00C3307E" w:rsidRPr="008F23B6">
                <w:rPr>
                  <w:rStyle w:val="a4"/>
                  <w:rFonts w:ascii="Times New Roman" w:hAnsi="Times New Roman"/>
                  <w:color w:val="auto"/>
                  <w:sz w:val="20"/>
                  <w:szCs w:val="20"/>
                  <w:shd w:val="clear" w:color="auto" w:fill="FFFFFF"/>
                </w:rPr>
                <w:t>.1984@</w:t>
              </w:r>
              <w:r w:rsidR="00C3307E" w:rsidRPr="008F23B6">
                <w:rPr>
                  <w:rStyle w:val="a4"/>
                  <w:rFonts w:ascii="Times New Roman" w:hAnsi="Times New Roman"/>
                  <w:color w:val="auto"/>
                  <w:sz w:val="20"/>
                  <w:szCs w:val="20"/>
                  <w:shd w:val="clear" w:color="auto" w:fill="FFFFFF"/>
                  <w:lang w:val="en-US"/>
                </w:rPr>
                <w:t>mail</w:t>
              </w:r>
              <w:r w:rsidR="00C3307E" w:rsidRPr="008F23B6">
                <w:rPr>
                  <w:rStyle w:val="a4"/>
                  <w:rFonts w:ascii="Times New Roman" w:hAnsi="Times New Roman"/>
                  <w:color w:val="auto"/>
                  <w:sz w:val="20"/>
                  <w:szCs w:val="20"/>
                  <w:shd w:val="clear" w:color="auto" w:fill="FFFFFF"/>
                </w:rPr>
                <w:t>.</w:t>
              </w:r>
              <w:r w:rsidR="00C3307E" w:rsidRPr="008F23B6">
                <w:rPr>
                  <w:rStyle w:val="a4"/>
                  <w:rFonts w:ascii="Times New Roman" w:hAnsi="Times New Roman"/>
                  <w:color w:val="auto"/>
                  <w:sz w:val="20"/>
                  <w:szCs w:val="20"/>
                  <w:shd w:val="clear" w:color="auto" w:fill="FFFFFF"/>
                  <w:lang w:val="en-US"/>
                </w:rPr>
                <w:t>ru</w:t>
              </w:r>
            </w:hyperlink>
          </w:p>
          <w:p w:rsidR="00C3307E" w:rsidRPr="008F23B6" w:rsidRDefault="00C3307E" w:rsidP="00A4747C">
            <w:pPr>
              <w:spacing w:after="0" w:line="240" w:lineRule="auto"/>
              <w:rPr>
                <w:rFonts w:ascii="Times New Roman" w:hAnsi="Times New Roman"/>
                <w:b/>
                <w:sz w:val="20"/>
                <w:szCs w:val="20"/>
              </w:rPr>
            </w:pPr>
          </w:p>
        </w:tc>
        <w:tc>
          <w:tcPr>
            <w:tcW w:w="4643" w:type="dxa"/>
          </w:tcPr>
          <w:p w:rsidR="00B554BE" w:rsidRPr="005A6943" w:rsidRDefault="00B554BE" w:rsidP="00A4747C">
            <w:pPr>
              <w:spacing w:after="0" w:line="240" w:lineRule="auto"/>
              <w:rPr>
                <w:rFonts w:ascii="Times New Roman" w:hAnsi="Times New Roman"/>
                <w:sz w:val="20"/>
                <w:szCs w:val="20"/>
              </w:rPr>
            </w:pPr>
          </w:p>
          <w:p w:rsidR="00C3307E" w:rsidRPr="008F23B6" w:rsidRDefault="00C3307E" w:rsidP="00A4747C">
            <w:pPr>
              <w:spacing w:after="0" w:line="240" w:lineRule="auto"/>
              <w:rPr>
                <w:rFonts w:ascii="Times New Roman" w:hAnsi="Times New Roman"/>
                <w:color w:val="222222"/>
                <w:sz w:val="20"/>
                <w:szCs w:val="20"/>
                <w:shd w:val="clear" w:color="auto" w:fill="F8F9FA"/>
                <w:lang w:val="en-US"/>
              </w:rPr>
            </w:pPr>
            <w:proofErr w:type="spellStart"/>
            <w:r w:rsidRPr="008F23B6">
              <w:rPr>
                <w:rFonts w:ascii="Times New Roman" w:hAnsi="Times New Roman"/>
                <w:sz w:val="20"/>
                <w:szCs w:val="20"/>
                <w:lang w:val="en-US"/>
              </w:rPr>
              <w:t>Bra</w:t>
            </w:r>
            <w:r w:rsidRPr="008F23B6">
              <w:rPr>
                <w:rFonts w:ascii="Times New Roman" w:hAnsi="Times New Roman"/>
                <w:color w:val="000000"/>
                <w:sz w:val="20"/>
                <w:szCs w:val="20"/>
                <w:shd w:val="clear" w:color="auto" w:fill="FFFFFF"/>
                <w:lang w:val="en-US"/>
              </w:rPr>
              <w:t>gina</w:t>
            </w:r>
            <w:proofErr w:type="spellEnd"/>
            <w:r w:rsidRPr="008F23B6">
              <w:rPr>
                <w:rFonts w:ascii="Times New Roman" w:hAnsi="Times New Roman"/>
                <w:sz w:val="20"/>
                <w:szCs w:val="20"/>
                <w:lang w:val="en-US"/>
              </w:rPr>
              <w:t xml:space="preserve"> </w:t>
            </w:r>
            <w:proofErr w:type="spellStart"/>
            <w:r w:rsidRPr="008F23B6">
              <w:rPr>
                <w:rFonts w:ascii="Times New Roman" w:hAnsi="Times New Roman"/>
                <w:sz w:val="20"/>
                <w:szCs w:val="20"/>
                <w:lang w:val="en-US"/>
              </w:rPr>
              <w:t>Olesya</w:t>
            </w:r>
            <w:proofErr w:type="spellEnd"/>
            <w:r w:rsidR="00223248" w:rsidRPr="00223248">
              <w:rPr>
                <w:rFonts w:ascii="Times New Roman" w:hAnsi="Times New Roman"/>
                <w:color w:val="222222"/>
                <w:sz w:val="20"/>
                <w:szCs w:val="20"/>
                <w:lang w:val="en-US"/>
              </w:rPr>
              <w:t xml:space="preserve"> </w:t>
            </w:r>
            <w:proofErr w:type="spellStart"/>
            <w:r w:rsidR="00223248" w:rsidRPr="00223248">
              <w:rPr>
                <w:rFonts w:ascii="Times New Roman" w:hAnsi="Times New Roman"/>
                <w:color w:val="222222"/>
                <w:sz w:val="20"/>
                <w:szCs w:val="20"/>
                <w:lang w:val="en-US"/>
              </w:rPr>
              <w:t>Anatolievna</w:t>
            </w:r>
            <w:proofErr w:type="spellEnd"/>
          </w:p>
          <w:p w:rsidR="00C3307E" w:rsidRPr="00B554BE" w:rsidRDefault="00C3307E" w:rsidP="00A4747C">
            <w:pPr>
              <w:spacing w:after="0" w:line="240" w:lineRule="auto"/>
              <w:rPr>
                <w:rFonts w:ascii="Times New Roman" w:hAnsi="Times New Roman"/>
                <w:color w:val="222222"/>
                <w:sz w:val="20"/>
                <w:szCs w:val="20"/>
                <w:lang w:val="en-US"/>
              </w:rPr>
            </w:pPr>
            <w:proofErr w:type="spellStart"/>
            <w:r w:rsidRPr="008F23B6">
              <w:rPr>
                <w:rFonts w:ascii="Times New Roman" w:hAnsi="Times New Roman"/>
                <w:color w:val="222222"/>
                <w:sz w:val="20"/>
                <w:szCs w:val="20"/>
                <w:shd w:val="clear" w:color="auto" w:fill="F8F9FA"/>
                <w:lang w:val="en-US"/>
              </w:rPr>
              <w:t>Cand.</w:t>
            </w:r>
            <w:r w:rsidR="00A4747C">
              <w:rPr>
                <w:rFonts w:ascii="Times New Roman" w:hAnsi="Times New Roman"/>
                <w:color w:val="222222"/>
                <w:sz w:val="20"/>
                <w:szCs w:val="20"/>
                <w:shd w:val="clear" w:color="auto" w:fill="F8F9FA"/>
                <w:lang w:val="en-US"/>
              </w:rPr>
              <w:t>Biol.</w:t>
            </w:r>
            <w:r w:rsidRPr="008F23B6">
              <w:rPr>
                <w:rFonts w:ascii="Times New Roman" w:hAnsi="Times New Roman"/>
                <w:color w:val="222222"/>
                <w:sz w:val="20"/>
                <w:szCs w:val="20"/>
                <w:lang w:val="en-US"/>
              </w:rPr>
              <w:t>Sci</w:t>
            </w:r>
            <w:proofErr w:type="spellEnd"/>
            <w:r w:rsidRPr="008F23B6">
              <w:rPr>
                <w:rFonts w:ascii="Times New Roman" w:hAnsi="Times New Roman"/>
                <w:color w:val="222222"/>
                <w:sz w:val="20"/>
                <w:szCs w:val="20"/>
                <w:lang w:val="en-US"/>
              </w:rPr>
              <w:t>.</w:t>
            </w:r>
          </w:p>
          <w:p w:rsidR="00C3307E" w:rsidRPr="008F23B6" w:rsidRDefault="00C3307E" w:rsidP="00A4747C">
            <w:pPr>
              <w:spacing w:after="0" w:line="240" w:lineRule="auto"/>
              <w:rPr>
                <w:rFonts w:ascii="Times New Roman" w:hAnsi="Times New Roman"/>
                <w:b/>
                <w:color w:val="212121"/>
                <w:sz w:val="20"/>
                <w:szCs w:val="20"/>
                <w:lang w:val="en-US"/>
              </w:rPr>
            </w:pPr>
            <w:r w:rsidRPr="008F23B6">
              <w:rPr>
                <w:rFonts w:ascii="Times New Roman" w:hAnsi="Times New Roman"/>
                <w:sz w:val="20"/>
                <w:szCs w:val="20"/>
                <w:lang w:val="en-US"/>
              </w:rPr>
              <w:t>RSCI SPIN-code</w:t>
            </w:r>
            <w:r w:rsidR="00B554BE" w:rsidRPr="00B554BE">
              <w:rPr>
                <w:rFonts w:ascii="Times New Roman" w:hAnsi="Times New Roman"/>
                <w:sz w:val="20"/>
                <w:szCs w:val="20"/>
                <w:lang w:val="en-US"/>
              </w:rPr>
              <w:t>: 1661-0222</w:t>
            </w:r>
          </w:p>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ID: 52201334808</w:t>
            </w:r>
          </w:p>
          <w:p w:rsidR="00C3307E" w:rsidRDefault="00820A63" w:rsidP="00A4747C">
            <w:pPr>
              <w:spacing w:after="0" w:line="240" w:lineRule="auto"/>
              <w:rPr>
                <w:rStyle w:val="a4"/>
                <w:rFonts w:ascii="Times New Roman" w:hAnsi="Times New Roman"/>
                <w:color w:val="auto"/>
                <w:sz w:val="20"/>
                <w:szCs w:val="20"/>
                <w:shd w:val="clear" w:color="auto" w:fill="FFFFFF"/>
                <w:lang w:val="en-US"/>
              </w:rPr>
            </w:pPr>
            <w:hyperlink r:id="rId8" w:history="1">
              <w:r w:rsidR="00C3307E" w:rsidRPr="008F23B6">
                <w:rPr>
                  <w:rStyle w:val="a4"/>
                  <w:rFonts w:ascii="Times New Roman" w:hAnsi="Times New Roman"/>
                  <w:color w:val="auto"/>
                  <w:sz w:val="20"/>
                  <w:szCs w:val="20"/>
                  <w:shd w:val="clear" w:color="auto" w:fill="FFFFFF"/>
                  <w:lang w:val="en-US"/>
                </w:rPr>
                <w:t>Olesya.bragina.1984@mail.ru</w:t>
              </w:r>
            </w:hyperlink>
          </w:p>
          <w:p w:rsidR="00B554BE" w:rsidRPr="008F23B6" w:rsidRDefault="00B554BE" w:rsidP="00A4747C">
            <w:pPr>
              <w:spacing w:after="0" w:line="240" w:lineRule="auto"/>
              <w:rPr>
                <w:rFonts w:ascii="Times New Roman" w:hAnsi="Times New Roman"/>
                <w:b/>
                <w:sz w:val="20"/>
                <w:szCs w:val="20"/>
                <w:lang w:val="en-US"/>
              </w:rPr>
            </w:pPr>
          </w:p>
        </w:tc>
      </w:tr>
      <w:tr w:rsidR="00C3307E" w:rsidRPr="008F23B6" w:rsidTr="001F3F9B">
        <w:trPr>
          <w:trHeight w:val="3276"/>
        </w:trPr>
        <w:tc>
          <w:tcPr>
            <w:tcW w:w="4643" w:type="dxa"/>
          </w:tcPr>
          <w:p w:rsidR="00C3307E" w:rsidRPr="008F23B6" w:rsidRDefault="00C3307E" w:rsidP="00A4747C">
            <w:pPr>
              <w:spacing w:after="0" w:line="240" w:lineRule="auto"/>
              <w:rPr>
                <w:rFonts w:ascii="Times New Roman" w:hAnsi="Times New Roman"/>
                <w:sz w:val="20"/>
                <w:szCs w:val="20"/>
              </w:rPr>
            </w:pPr>
            <w:proofErr w:type="spellStart"/>
            <w:r w:rsidRPr="008F23B6">
              <w:rPr>
                <w:rFonts w:ascii="Times New Roman" w:hAnsi="Times New Roman"/>
                <w:sz w:val="20"/>
                <w:szCs w:val="20"/>
              </w:rPr>
              <w:t>Оглы</w:t>
            </w:r>
            <w:proofErr w:type="spellEnd"/>
            <w:r w:rsidRPr="008F23B6">
              <w:rPr>
                <w:rFonts w:ascii="Times New Roman" w:hAnsi="Times New Roman"/>
                <w:sz w:val="20"/>
                <w:szCs w:val="20"/>
              </w:rPr>
              <w:t xml:space="preserve"> Андрей Михайлович</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 xml:space="preserve">научный сотрудник </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 xml:space="preserve">РИНЦ </w:t>
            </w:r>
            <w:r w:rsidRPr="008F23B6">
              <w:rPr>
                <w:rFonts w:ascii="Times New Roman" w:hAnsi="Times New Roman"/>
                <w:sz w:val="20"/>
                <w:szCs w:val="20"/>
                <w:lang w:val="en-US"/>
              </w:rPr>
              <w:t>SPIN</w:t>
            </w:r>
            <w:r w:rsidRPr="008F23B6">
              <w:rPr>
                <w:rFonts w:ascii="Times New Roman" w:hAnsi="Times New Roman"/>
                <w:sz w:val="20"/>
                <w:szCs w:val="20"/>
              </w:rPr>
              <w:t xml:space="preserve"> код:7769-4334</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color w:val="000000"/>
                <w:sz w:val="20"/>
                <w:szCs w:val="20"/>
                <w:shd w:val="clear" w:color="auto" w:fill="FFFFFF"/>
              </w:rPr>
              <w:t>ogly-a@mail.ru</w:t>
            </w:r>
          </w:p>
          <w:p w:rsidR="002F1688" w:rsidRDefault="002F1688" w:rsidP="00A4747C">
            <w:pPr>
              <w:spacing w:after="0" w:line="240" w:lineRule="auto"/>
              <w:rPr>
                <w:rFonts w:ascii="Times New Roman" w:hAnsi="Times New Roman"/>
                <w:sz w:val="20"/>
                <w:szCs w:val="20"/>
              </w:rPr>
            </w:pP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Малюченко Евгения Александровна</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канд. биол. наук</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 xml:space="preserve">РИНЦ </w:t>
            </w:r>
            <w:r w:rsidRPr="008F23B6">
              <w:rPr>
                <w:rFonts w:ascii="Times New Roman" w:hAnsi="Times New Roman"/>
                <w:sz w:val="20"/>
                <w:szCs w:val="20"/>
                <w:lang w:val="en-US"/>
              </w:rPr>
              <w:t>SPIN</w:t>
            </w:r>
            <w:r w:rsidRPr="008F23B6">
              <w:rPr>
                <w:rFonts w:ascii="Times New Roman" w:hAnsi="Times New Roman"/>
                <w:sz w:val="20"/>
                <w:szCs w:val="20"/>
              </w:rPr>
              <w:t xml:space="preserve"> код:3582-9511</w:t>
            </w:r>
          </w:p>
          <w:p w:rsidR="00C3307E" w:rsidRPr="008F23B6" w:rsidRDefault="00820A63" w:rsidP="00A4747C">
            <w:pPr>
              <w:spacing w:after="0" w:line="240" w:lineRule="auto"/>
              <w:rPr>
                <w:rFonts w:ascii="Times New Roman" w:hAnsi="Times New Roman"/>
                <w:sz w:val="20"/>
                <w:szCs w:val="20"/>
                <w:shd w:val="clear" w:color="auto" w:fill="FFFFFF"/>
              </w:rPr>
            </w:pPr>
            <w:hyperlink r:id="rId9" w:history="1">
              <w:r w:rsidR="00C3307E" w:rsidRPr="008F23B6">
                <w:rPr>
                  <w:rStyle w:val="a4"/>
                  <w:rFonts w:ascii="Times New Roman" w:hAnsi="Times New Roman"/>
                  <w:color w:val="auto"/>
                  <w:sz w:val="20"/>
                  <w:szCs w:val="20"/>
                  <w:shd w:val="clear" w:color="auto" w:fill="FFFFFF"/>
                </w:rPr>
                <w:t>malyuchenko.evgeniya@mail.ru</w:t>
              </w:r>
            </w:hyperlink>
          </w:p>
          <w:p w:rsidR="00DD3D68" w:rsidRDefault="00DD3D68" w:rsidP="00A4747C">
            <w:pPr>
              <w:spacing w:after="0" w:line="240" w:lineRule="auto"/>
              <w:rPr>
                <w:rFonts w:ascii="Times New Roman" w:hAnsi="Times New Roman"/>
                <w:sz w:val="20"/>
                <w:szCs w:val="20"/>
              </w:rPr>
            </w:pPr>
          </w:p>
          <w:p w:rsidR="00C3307E" w:rsidRPr="008F23B6" w:rsidRDefault="006351AE" w:rsidP="00A4747C">
            <w:pPr>
              <w:spacing w:after="0" w:line="240" w:lineRule="auto"/>
              <w:rPr>
                <w:rFonts w:ascii="Times New Roman" w:hAnsi="Times New Roman"/>
                <w:sz w:val="20"/>
                <w:szCs w:val="20"/>
              </w:rPr>
            </w:pPr>
            <w:proofErr w:type="spellStart"/>
            <w:r>
              <w:rPr>
                <w:rFonts w:ascii="Times New Roman" w:hAnsi="Times New Roman"/>
                <w:sz w:val="20"/>
                <w:szCs w:val="20"/>
              </w:rPr>
              <w:t>Хачмамук</w:t>
            </w:r>
            <w:proofErr w:type="spellEnd"/>
            <w:r>
              <w:rPr>
                <w:rFonts w:ascii="Times New Roman" w:hAnsi="Times New Roman"/>
                <w:sz w:val="20"/>
                <w:szCs w:val="20"/>
              </w:rPr>
              <w:t xml:space="preserve"> </w:t>
            </w:r>
            <w:proofErr w:type="spellStart"/>
            <w:r>
              <w:rPr>
                <w:rFonts w:ascii="Times New Roman" w:hAnsi="Times New Roman"/>
                <w:sz w:val="20"/>
                <w:szCs w:val="20"/>
              </w:rPr>
              <w:t>Пши</w:t>
            </w:r>
            <w:r w:rsidR="00C3307E" w:rsidRPr="008F23B6">
              <w:rPr>
                <w:rFonts w:ascii="Times New Roman" w:hAnsi="Times New Roman"/>
                <w:sz w:val="20"/>
                <w:szCs w:val="20"/>
              </w:rPr>
              <w:t>маф</w:t>
            </w:r>
            <w:proofErr w:type="spellEnd"/>
            <w:r w:rsidR="00C3307E" w:rsidRPr="008F23B6">
              <w:rPr>
                <w:rFonts w:ascii="Times New Roman" w:hAnsi="Times New Roman"/>
                <w:sz w:val="20"/>
                <w:szCs w:val="20"/>
              </w:rPr>
              <w:t xml:space="preserve"> </w:t>
            </w:r>
            <w:proofErr w:type="spellStart"/>
            <w:r w:rsidR="00C3307E" w:rsidRPr="008F23B6">
              <w:rPr>
                <w:rFonts w:ascii="Times New Roman" w:hAnsi="Times New Roman"/>
                <w:sz w:val="20"/>
                <w:szCs w:val="20"/>
              </w:rPr>
              <w:t>Нурбиевич</w:t>
            </w:r>
            <w:proofErr w:type="spellEnd"/>
          </w:p>
          <w:p w:rsidR="00C3307E" w:rsidRPr="008F23B6" w:rsidRDefault="00C3307E" w:rsidP="00A4747C">
            <w:pPr>
              <w:spacing w:after="0" w:line="240" w:lineRule="auto"/>
              <w:rPr>
                <w:rFonts w:ascii="Times New Roman" w:hAnsi="Times New Roman"/>
                <w:sz w:val="20"/>
                <w:szCs w:val="20"/>
              </w:rPr>
            </w:pPr>
            <w:proofErr w:type="spellStart"/>
            <w:r w:rsidRPr="008F23B6">
              <w:rPr>
                <w:rFonts w:ascii="Times New Roman" w:hAnsi="Times New Roman"/>
                <w:sz w:val="20"/>
                <w:szCs w:val="20"/>
              </w:rPr>
              <w:t>к</w:t>
            </w:r>
            <w:proofErr w:type="gramStart"/>
            <w:r w:rsidRPr="008F23B6">
              <w:rPr>
                <w:rFonts w:ascii="Times New Roman" w:hAnsi="Times New Roman"/>
                <w:sz w:val="20"/>
                <w:szCs w:val="20"/>
              </w:rPr>
              <w:t>.с</w:t>
            </w:r>
            <w:proofErr w:type="gramEnd"/>
            <w:r w:rsidRPr="008F23B6">
              <w:rPr>
                <w:rFonts w:ascii="Times New Roman" w:hAnsi="Times New Roman"/>
                <w:sz w:val="20"/>
                <w:szCs w:val="20"/>
              </w:rPr>
              <w:t>-х.н</w:t>
            </w:r>
            <w:proofErr w:type="spellEnd"/>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sz w:val="20"/>
                <w:szCs w:val="20"/>
              </w:rPr>
              <w:t xml:space="preserve">РИНЦ </w:t>
            </w:r>
            <w:r w:rsidRPr="008F23B6">
              <w:rPr>
                <w:rFonts w:ascii="Times New Roman" w:hAnsi="Times New Roman"/>
                <w:sz w:val="20"/>
                <w:szCs w:val="20"/>
                <w:lang w:val="en-US"/>
              </w:rPr>
              <w:t>SPIN</w:t>
            </w:r>
            <w:r w:rsidRPr="008F23B6">
              <w:rPr>
                <w:rFonts w:ascii="Times New Roman" w:hAnsi="Times New Roman"/>
                <w:sz w:val="20"/>
                <w:szCs w:val="20"/>
              </w:rPr>
              <w:t xml:space="preserve"> код:4956-5597</w:t>
            </w:r>
          </w:p>
          <w:p w:rsidR="00C3307E" w:rsidRPr="008F23B6" w:rsidRDefault="00C3307E" w:rsidP="00A4747C">
            <w:pPr>
              <w:spacing w:after="0" w:line="240" w:lineRule="auto"/>
              <w:rPr>
                <w:rFonts w:ascii="Times New Roman" w:hAnsi="Times New Roman"/>
                <w:sz w:val="20"/>
                <w:szCs w:val="20"/>
              </w:rPr>
            </w:pPr>
            <w:r w:rsidRPr="008F23B6">
              <w:rPr>
                <w:rFonts w:ascii="Times New Roman" w:hAnsi="Times New Roman"/>
                <w:color w:val="000000"/>
                <w:sz w:val="20"/>
                <w:szCs w:val="20"/>
                <w:shd w:val="clear" w:color="auto" w:fill="FFFFFF"/>
              </w:rPr>
              <w:t>89615866919@mail.ru</w:t>
            </w:r>
          </w:p>
        </w:tc>
        <w:tc>
          <w:tcPr>
            <w:tcW w:w="4643" w:type="dxa"/>
          </w:tcPr>
          <w:p w:rsidR="00C3307E" w:rsidRPr="008F23B6" w:rsidRDefault="00C3307E" w:rsidP="00A4747C">
            <w:pPr>
              <w:spacing w:after="0" w:line="240" w:lineRule="auto"/>
              <w:rPr>
                <w:rFonts w:ascii="Times New Roman" w:hAnsi="Times New Roman"/>
                <w:sz w:val="20"/>
                <w:szCs w:val="20"/>
                <w:lang w:val="en-US"/>
              </w:rPr>
            </w:pPr>
            <w:proofErr w:type="spellStart"/>
            <w:r w:rsidRPr="008F23B6">
              <w:rPr>
                <w:rFonts w:ascii="Times New Roman" w:hAnsi="Times New Roman"/>
                <w:sz w:val="20"/>
                <w:szCs w:val="20"/>
                <w:lang w:val="en-US"/>
              </w:rPr>
              <w:t>Ogly</w:t>
            </w:r>
            <w:proofErr w:type="spellEnd"/>
            <w:r w:rsidRPr="008F23B6">
              <w:rPr>
                <w:rFonts w:ascii="Times New Roman" w:hAnsi="Times New Roman"/>
                <w:sz w:val="20"/>
                <w:szCs w:val="20"/>
                <w:lang w:val="en-US"/>
              </w:rPr>
              <w:t xml:space="preserve"> Andrei </w:t>
            </w:r>
            <w:proofErr w:type="spellStart"/>
            <w:r w:rsidRPr="008F23B6">
              <w:rPr>
                <w:rFonts w:ascii="Times New Roman" w:hAnsi="Times New Roman"/>
                <w:sz w:val="20"/>
                <w:szCs w:val="20"/>
                <w:lang w:val="en-US"/>
              </w:rPr>
              <w:t>Mikhailovich</w:t>
            </w:r>
            <w:proofErr w:type="spellEnd"/>
          </w:p>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Researcher</w:t>
            </w:r>
          </w:p>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RSCI SPIN-code:7769-4334</w:t>
            </w:r>
          </w:p>
          <w:p w:rsidR="00C3307E" w:rsidRDefault="00820A63" w:rsidP="00A4747C">
            <w:pPr>
              <w:spacing w:after="0" w:line="240" w:lineRule="auto"/>
              <w:rPr>
                <w:rFonts w:ascii="Times New Roman" w:hAnsi="Times New Roman"/>
                <w:color w:val="000000"/>
                <w:sz w:val="20"/>
                <w:szCs w:val="20"/>
                <w:shd w:val="clear" w:color="auto" w:fill="FFFFFF"/>
                <w:lang w:val="en-US"/>
              </w:rPr>
            </w:pPr>
            <w:hyperlink r:id="rId10" w:history="1">
              <w:r w:rsidR="00B554BE" w:rsidRPr="00DA1A3D">
                <w:rPr>
                  <w:rStyle w:val="a4"/>
                  <w:rFonts w:ascii="Times New Roman" w:hAnsi="Times New Roman"/>
                  <w:sz w:val="20"/>
                  <w:szCs w:val="20"/>
                  <w:shd w:val="clear" w:color="auto" w:fill="FFFFFF"/>
                  <w:lang w:val="en-US"/>
                </w:rPr>
                <w:t>ogly-a@mail.ru</w:t>
              </w:r>
            </w:hyperlink>
          </w:p>
          <w:p w:rsidR="00B554BE" w:rsidRPr="008F23B6" w:rsidRDefault="00B554BE" w:rsidP="00A4747C">
            <w:pPr>
              <w:spacing w:after="0" w:line="240" w:lineRule="auto"/>
              <w:rPr>
                <w:rFonts w:ascii="Times New Roman" w:hAnsi="Times New Roman"/>
                <w:sz w:val="20"/>
                <w:szCs w:val="20"/>
                <w:lang w:val="en-US"/>
              </w:rPr>
            </w:pPr>
          </w:p>
          <w:p w:rsidR="00C3307E" w:rsidRPr="008F23B6" w:rsidRDefault="00C3307E" w:rsidP="00A4747C">
            <w:pPr>
              <w:spacing w:after="0" w:line="240" w:lineRule="auto"/>
              <w:rPr>
                <w:rFonts w:ascii="Times New Roman" w:hAnsi="Times New Roman"/>
                <w:sz w:val="20"/>
                <w:szCs w:val="20"/>
                <w:lang w:val="en-US"/>
              </w:rPr>
            </w:pPr>
            <w:proofErr w:type="spellStart"/>
            <w:r w:rsidRPr="008F23B6">
              <w:rPr>
                <w:rFonts w:ascii="Times New Roman" w:hAnsi="Times New Roman"/>
                <w:sz w:val="20"/>
                <w:szCs w:val="20"/>
                <w:lang w:val="en-US"/>
              </w:rPr>
              <w:t>Malyuchenko</w:t>
            </w:r>
            <w:proofErr w:type="spellEnd"/>
            <w:r w:rsidRPr="008F23B6">
              <w:rPr>
                <w:rFonts w:ascii="Times New Roman" w:hAnsi="Times New Roman"/>
                <w:sz w:val="20"/>
                <w:szCs w:val="20"/>
                <w:lang w:val="en-US"/>
              </w:rPr>
              <w:t xml:space="preserve"> </w:t>
            </w:r>
            <w:proofErr w:type="spellStart"/>
            <w:r w:rsidRPr="008F23B6">
              <w:rPr>
                <w:rFonts w:ascii="Times New Roman" w:hAnsi="Times New Roman"/>
                <w:sz w:val="20"/>
                <w:szCs w:val="20"/>
                <w:lang w:val="en-US"/>
              </w:rPr>
              <w:t>Evgenia</w:t>
            </w:r>
            <w:proofErr w:type="spellEnd"/>
            <w:r w:rsidRPr="008F23B6">
              <w:rPr>
                <w:rFonts w:ascii="Times New Roman" w:hAnsi="Times New Roman"/>
                <w:sz w:val="20"/>
                <w:szCs w:val="20"/>
                <w:lang w:val="en-US"/>
              </w:rPr>
              <w:t xml:space="preserve"> </w:t>
            </w:r>
            <w:proofErr w:type="spellStart"/>
            <w:r w:rsidRPr="008F23B6">
              <w:rPr>
                <w:rFonts w:ascii="Times New Roman" w:hAnsi="Times New Roman"/>
                <w:sz w:val="20"/>
                <w:szCs w:val="20"/>
                <w:lang w:val="en-US"/>
              </w:rPr>
              <w:t>Aleksandrovna</w:t>
            </w:r>
            <w:proofErr w:type="spellEnd"/>
          </w:p>
          <w:p w:rsidR="00C3307E" w:rsidRPr="008F23B6" w:rsidRDefault="00C3307E" w:rsidP="00A4747C">
            <w:pPr>
              <w:spacing w:after="0" w:line="240" w:lineRule="auto"/>
              <w:rPr>
                <w:rFonts w:ascii="Times New Roman" w:hAnsi="Times New Roman"/>
                <w:sz w:val="20"/>
                <w:szCs w:val="20"/>
                <w:lang w:val="en-US"/>
              </w:rPr>
            </w:pPr>
            <w:proofErr w:type="spellStart"/>
            <w:r w:rsidRPr="008F23B6">
              <w:rPr>
                <w:rFonts w:ascii="Times New Roman" w:hAnsi="Times New Roman"/>
                <w:color w:val="222222"/>
                <w:sz w:val="20"/>
                <w:szCs w:val="20"/>
                <w:shd w:val="clear" w:color="auto" w:fill="F8F9FA"/>
                <w:lang w:val="en-US"/>
              </w:rPr>
              <w:t>Cand.</w:t>
            </w:r>
            <w:r w:rsidRPr="008F23B6">
              <w:rPr>
                <w:rFonts w:ascii="Times New Roman" w:hAnsi="Times New Roman"/>
                <w:color w:val="222222"/>
                <w:sz w:val="20"/>
                <w:szCs w:val="20"/>
                <w:lang w:val="en-US"/>
              </w:rPr>
              <w:t>Sci.Biol</w:t>
            </w:r>
            <w:proofErr w:type="spellEnd"/>
            <w:r w:rsidRPr="008F23B6">
              <w:rPr>
                <w:rFonts w:ascii="Times New Roman" w:hAnsi="Times New Roman"/>
                <w:color w:val="222222"/>
                <w:sz w:val="20"/>
                <w:szCs w:val="20"/>
                <w:lang w:val="en-US"/>
              </w:rPr>
              <w:t>.</w:t>
            </w:r>
          </w:p>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RSCI SPIN-code: 582-9511</w:t>
            </w:r>
          </w:p>
          <w:p w:rsidR="00C3307E" w:rsidRDefault="00820A63" w:rsidP="00A4747C">
            <w:pPr>
              <w:spacing w:after="0" w:line="240" w:lineRule="auto"/>
              <w:rPr>
                <w:rStyle w:val="a4"/>
                <w:rFonts w:ascii="Times New Roman" w:hAnsi="Times New Roman"/>
                <w:color w:val="auto"/>
                <w:sz w:val="20"/>
                <w:szCs w:val="20"/>
                <w:shd w:val="clear" w:color="auto" w:fill="FFFFFF"/>
                <w:lang w:val="en-US"/>
              </w:rPr>
            </w:pPr>
            <w:hyperlink r:id="rId11" w:history="1">
              <w:r w:rsidR="00C3307E" w:rsidRPr="008F23B6">
                <w:rPr>
                  <w:rStyle w:val="a4"/>
                  <w:rFonts w:ascii="Times New Roman" w:hAnsi="Times New Roman"/>
                  <w:color w:val="auto"/>
                  <w:sz w:val="20"/>
                  <w:szCs w:val="20"/>
                  <w:shd w:val="clear" w:color="auto" w:fill="FFFFFF"/>
                  <w:lang w:val="en-US"/>
                </w:rPr>
                <w:t>malyuchenko.evgeniya@mail.ru</w:t>
              </w:r>
            </w:hyperlink>
          </w:p>
          <w:p w:rsidR="00B554BE" w:rsidRPr="008F23B6" w:rsidRDefault="00B554BE" w:rsidP="00A4747C">
            <w:pPr>
              <w:spacing w:after="0" w:line="240" w:lineRule="auto"/>
              <w:rPr>
                <w:rFonts w:ascii="Times New Roman" w:hAnsi="Times New Roman"/>
                <w:sz w:val="20"/>
                <w:szCs w:val="20"/>
                <w:lang w:val="en-US"/>
              </w:rPr>
            </w:pPr>
          </w:p>
          <w:p w:rsidR="00C3307E" w:rsidRPr="008F23B6" w:rsidRDefault="00C3307E" w:rsidP="00A4747C">
            <w:pPr>
              <w:spacing w:after="0" w:line="240" w:lineRule="auto"/>
              <w:rPr>
                <w:rFonts w:ascii="Times New Roman" w:hAnsi="Times New Roman"/>
                <w:sz w:val="20"/>
                <w:szCs w:val="20"/>
                <w:lang w:val="en-US"/>
              </w:rPr>
            </w:pPr>
            <w:proofErr w:type="spellStart"/>
            <w:r w:rsidRPr="008F23B6">
              <w:rPr>
                <w:rFonts w:ascii="Times New Roman" w:hAnsi="Times New Roman"/>
                <w:sz w:val="20"/>
                <w:szCs w:val="20"/>
                <w:lang w:val="en-US"/>
              </w:rPr>
              <w:t>Khachmamuk</w:t>
            </w:r>
            <w:proofErr w:type="spellEnd"/>
            <w:r w:rsidRPr="008F23B6">
              <w:rPr>
                <w:rFonts w:ascii="Times New Roman" w:hAnsi="Times New Roman"/>
                <w:sz w:val="20"/>
                <w:szCs w:val="20"/>
                <w:lang w:val="en-US"/>
              </w:rPr>
              <w:t xml:space="preserve"> </w:t>
            </w:r>
            <w:proofErr w:type="spellStart"/>
            <w:r w:rsidRPr="008F23B6">
              <w:rPr>
                <w:rFonts w:ascii="Times New Roman" w:hAnsi="Times New Roman"/>
                <w:sz w:val="20"/>
                <w:szCs w:val="20"/>
                <w:lang w:val="en-US"/>
              </w:rPr>
              <w:t>Psh</w:t>
            </w:r>
            <w:r w:rsidR="006351AE">
              <w:rPr>
                <w:rFonts w:ascii="Times New Roman" w:hAnsi="Times New Roman"/>
                <w:sz w:val="20"/>
                <w:szCs w:val="20"/>
                <w:lang w:val="en-US"/>
              </w:rPr>
              <w:t>i</w:t>
            </w:r>
            <w:r w:rsidRPr="008F23B6">
              <w:rPr>
                <w:rFonts w:ascii="Times New Roman" w:hAnsi="Times New Roman"/>
                <w:sz w:val="20"/>
                <w:szCs w:val="20"/>
                <w:lang w:val="en-US"/>
              </w:rPr>
              <w:t>maf</w:t>
            </w:r>
            <w:proofErr w:type="spellEnd"/>
            <w:r w:rsidRPr="008F23B6">
              <w:rPr>
                <w:rFonts w:ascii="Times New Roman" w:hAnsi="Times New Roman"/>
                <w:sz w:val="20"/>
                <w:szCs w:val="20"/>
                <w:lang w:val="en-US"/>
              </w:rPr>
              <w:t xml:space="preserve"> </w:t>
            </w:r>
            <w:proofErr w:type="spellStart"/>
            <w:r w:rsidRPr="008F23B6">
              <w:rPr>
                <w:rFonts w:ascii="Times New Roman" w:hAnsi="Times New Roman"/>
                <w:sz w:val="20"/>
                <w:szCs w:val="20"/>
                <w:lang w:val="en-US"/>
              </w:rPr>
              <w:t>Nurbievich</w:t>
            </w:r>
            <w:proofErr w:type="spellEnd"/>
          </w:p>
          <w:p w:rsidR="00C3307E" w:rsidRPr="008F23B6" w:rsidRDefault="00C3307E" w:rsidP="00A4747C">
            <w:pPr>
              <w:spacing w:after="0" w:line="240" w:lineRule="auto"/>
              <w:rPr>
                <w:rFonts w:ascii="Times New Roman" w:hAnsi="Times New Roman"/>
                <w:sz w:val="20"/>
                <w:szCs w:val="20"/>
                <w:lang w:val="en-US"/>
              </w:rPr>
            </w:pPr>
            <w:proofErr w:type="spellStart"/>
            <w:r w:rsidRPr="008F23B6">
              <w:rPr>
                <w:rFonts w:ascii="Times New Roman" w:hAnsi="Times New Roman"/>
                <w:color w:val="222222"/>
                <w:sz w:val="20"/>
                <w:szCs w:val="20"/>
                <w:shd w:val="clear" w:color="auto" w:fill="F8F9FA"/>
                <w:lang w:val="en-US"/>
              </w:rPr>
              <w:t>Cand.</w:t>
            </w:r>
            <w:r w:rsidR="00B554BE">
              <w:rPr>
                <w:rFonts w:ascii="Times New Roman" w:hAnsi="Times New Roman"/>
                <w:color w:val="222222"/>
                <w:sz w:val="20"/>
                <w:szCs w:val="20"/>
                <w:shd w:val="clear" w:color="auto" w:fill="F8F9FA"/>
                <w:lang w:val="en-US"/>
              </w:rPr>
              <w:t>Agr.</w:t>
            </w:r>
            <w:r w:rsidRPr="008F23B6">
              <w:rPr>
                <w:rFonts w:ascii="Times New Roman" w:hAnsi="Times New Roman"/>
                <w:color w:val="222222"/>
                <w:sz w:val="20"/>
                <w:szCs w:val="20"/>
                <w:lang w:val="en-US"/>
              </w:rPr>
              <w:t>Sci</w:t>
            </w:r>
            <w:proofErr w:type="spellEnd"/>
            <w:r w:rsidRPr="008F23B6">
              <w:rPr>
                <w:rFonts w:ascii="Times New Roman" w:hAnsi="Times New Roman"/>
                <w:color w:val="222222"/>
                <w:sz w:val="20"/>
                <w:szCs w:val="20"/>
                <w:lang w:val="en-US"/>
              </w:rPr>
              <w:t>.</w:t>
            </w:r>
          </w:p>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RSCI SPIN-code: 4956-5597</w:t>
            </w:r>
          </w:p>
          <w:p w:rsidR="00C3307E" w:rsidRPr="008F23B6" w:rsidRDefault="00C3307E" w:rsidP="00A4747C">
            <w:pPr>
              <w:spacing w:after="0" w:line="240" w:lineRule="auto"/>
              <w:rPr>
                <w:rFonts w:ascii="Times New Roman" w:hAnsi="Times New Roman"/>
                <w:sz w:val="20"/>
                <w:szCs w:val="20"/>
                <w:lang w:val="en-US"/>
              </w:rPr>
            </w:pPr>
            <w:r w:rsidRPr="008F23B6">
              <w:rPr>
                <w:rFonts w:ascii="Times New Roman" w:hAnsi="Times New Roman"/>
                <w:color w:val="000000"/>
                <w:sz w:val="20"/>
                <w:szCs w:val="20"/>
                <w:shd w:val="clear" w:color="auto" w:fill="FFFFFF"/>
                <w:lang w:val="en-US"/>
              </w:rPr>
              <w:t>89615866919@mail.ru</w:t>
            </w:r>
          </w:p>
        </w:tc>
      </w:tr>
      <w:tr w:rsidR="00C3307E" w:rsidRPr="006351AE" w:rsidTr="001F3F9B">
        <w:trPr>
          <w:trHeight w:val="2111"/>
        </w:trPr>
        <w:tc>
          <w:tcPr>
            <w:tcW w:w="4643" w:type="dxa"/>
          </w:tcPr>
          <w:p w:rsidR="00C3307E" w:rsidRDefault="00C3307E" w:rsidP="00A4747C">
            <w:pPr>
              <w:spacing w:after="0" w:line="240" w:lineRule="auto"/>
              <w:rPr>
                <w:rFonts w:ascii="Times New Roman" w:hAnsi="Times New Roman"/>
                <w:i/>
                <w:sz w:val="20"/>
                <w:szCs w:val="20"/>
              </w:rPr>
            </w:pPr>
            <w:r w:rsidRPr="008F23B6">
              <w:rPr>
                <w:rFonts w:ascii="Times New Roman" w:hAnsi="Times New Roman"/>
                <w:i/>
                <w:sz w:val="20"/>
                <w:szCs w:val="20"/>
              </w:rPr>
              <w:t xml:space="preserve">Федеральное государственное бюджетное научное учреждение «Всероссийский научно-исследовательский институт риса», 350901, Российская Федерация, </w:t>
            </w:r>
            <w:proofErr w:type="gramStart"/>
            <w:r w:rsidRPr="008F23B6">
              <w:rPr>
                <w:rFonts w:ascii="Times New Roman" w:hAnsi="Times New Roman"/>
                <w:i/>
                <w:sz w:val="20"/>
                <w:szCs w:val="20"/>
              </w:rPr>
              <w:t>г</w:t>
            </w:r>
            <w:proofErr w:type="gramEnd"/>
            <w:r w:rsidRPr="008F23B6">
              <w:rPr>
                <w:rFonts w:ascii="Times New Roman" w:hAnsi="Times New Roman"/>
                <w:i/>
                <w:sz w:val="20"/>
                <w:szCs w:val="20"/>
              </w:rPr>
              <w:t xml:space="preserve">. Краснодар, </w:t>
            </w:r>
            <w:r w:rsidR="00DD3D68">
              <w:rPr>
                <w:rFonts w:ascii="Times New Roman" w:hAnsi="Times New Roman"/>
                <w:i/>
                <w:sz w:val="20"/>
                <w:szCs w:val="20"/>
              </w:rPr>
              <w:t>Россия</w:t>
            </w:r>
          </w:p>
          <w:p w:rsidR="00DD3D68" w:rsidRDefault="00DD3D68" w:rsidP="00A4747C">
            <w:pPr>
              <w:spacing w:after="0" w:line="240" w:lineRule="auto"/>
              <w:rPr>
                <w:rFonts w:ascii="Times New Roman" w:hAnsi="Times New Roman"/>
                <w:i/>
                <w:sz w:val="20"/>
                <w:szCs w:val="20"/>
              </w:rPr>
            </w:pPr>
          </w:p>
          <w:p w:rsidR="00DD3D68" w:rsidRDefault="00DD3D68" w:rsidP="00A4747C">
            <w:pPr>
              <w:spacing w:after="0" w:line="240" w:lineRule="auto"/>
              <w:rPr>
                <w:rFonts w:ascii="Times New Roman" w:hAnsi="Times New Roman"/>
                <w:color w:val="000000"/>
                <w:sz w:val="20"/>
                <w:szCs w:val="20"/>
                <w:shd w:val="clear" w:color="auto" w:fill="FFFFFF"/>
              </w:rPr>
            </w:pPr>
            <w:r w:rsidRPr="008F23B6">
              <w:rPr>
                <w:rFonts w:ascii="Times New Roman" w:hAnsi="Times New Roman"/>
                <w:sz w:val="20"/>
                <w:szCs w:val="20"/>
              </w:rPr>
              <w:t xml:space="preserve">В статье представлены результаты исследований по изучению внутривидовой структуры популяции возбудителя </w:t>
            </w:r>
            <w:proofErr w:type="spellStart"/>
            <w:r w:rsidRPr="008F23B6">
              <w:rPr>
                <w:rFonts w:ascii="Times New Roman" w:hAnsi="Times New Roman"/>
                <w:sz w:val="20"/>
                <w:szCs w:val="20"/>
              </w:rPr>
              <w:t>пирикуляриоза</w:t>
            </w:r>
            <w:proofErr w:type="spellEnd"/>
            <w:r w:rsidRPr="008F23B6">
              <w:rPr>
                <w:rFonts w:ascii="Times New Roman" w:hAnsi="Times New Roman"/>
                <w:sz w:val="20"/>
                <w:szCs w:val="20"/>
              </w:rPr>
              <w:t xml:space="preserve"> с помощью наборов сортов – тестеров Международного и</w:t>
            </w:r>
            <w:bookmarkStart w:id="0" w:name="_GoBack"/>
            <w:bookmarkEnd w:id="0"/>
            <w:r w:rsidRPr="008F23B6">
              <w:rPr>
                <w:rFonts w:ascii="Times New Roman" w:hAnsi="Times New Roman"/>
                <w:sz w:val="20"/>
                <w:szCs w:val="20"/>
              </w:rPr>
              <w:t xml:space="preserve">нститута риса </w:t>
            </w:r>
            <w:r w:rsidRPr="008F23B6">
              <w:rPr>
                <w:rFonts w:ascii="Times New Roman" w:hAnsi="Times New Roman"/>
                <w:sz w:val="20"/>
                <w:szCs w:val="20"/>
                <w:lang w:val="en-US"/>
              </w:rPr>
              <w:t>IRRI</w:t>
            </w:r>
            <w:r w:rsidRPr="008F23B6">
              <w:rPr>
                <w:rFonts w:ascii="Times New Roman" w:hAnsi="Times New Roman"/>
                <w:sz w:val="20"/>
                <w:szCs w:val="20"/>
              </w:rPr>
              <w:t xml:space="preserve">. Дифференциация популяции гриба на сортах-тестерах является наиболее прогрессивной, так как позволяет определить генотипы вирулентности рас патогенов и идентифицировать эффективные к ним гены устойчивости растений риса. В работе изучено разнообразие возбудителя </w:t>
            </w:r>
            <w:proofErr w:type="spellStart"/>
            <w:r w:rsidRPr="008F23B6">
              <w:rPr>
                <w:rFonts w:ascii="Times New Roman" w:hAnsi="Times New Roman"/>
                <w:sz w:val="20"/>
                <w:szCs w:val="20"/>
              </w:rPr>
              <w:t>пирикуляриоза</w:t>
            </w:r>
            <w:proofErr w:type="spellEnd"/>
            <w:r w:rsidRPr="008F23B6">
              <w:rPr>
                <w:rFonts w:ascii="Times New Roman" w:hAnsi="Times New Roman"/>
                <w:sz w:val="20"/>
                <w:szCs w:val="20"/>
              </w:rPr>
              <w:t xml:space="preserve"> на районированных сортах риса по </w:t>
            </w:r>
            <w:proofErr w:type="spellStart"/>
            <w:r w:rsidRPr="008F23B6">
              <w:rPr>
                <w:rFonts w:ascii="Times New Roman" w:hAnsi="Times New Roman"/>
                <w:sz w:val="20"/>
                <w:szCs w:val="20"/>
              </w:rPr>
              <w:t>морфолого-культуральным</w:t>
            </w:r>
            <w:proofErr w:type="spellEnd"/>
            <w:r w:rsidRPr="008F23B6">
              <w:rPr>
                <w:rFonts w:ascii="Times New Roman" w:hAnsi="Times New Roman"/>
                <w:sz w:val="20"/>
                <w:szCs w:val="20"/>
              </w:rPr>
              <w:t xml:space="preserve"> признакам. </w:t>
            </w:r>
            <w:r w:rsidRPr="008F23B6">
              <w:rPr>
                <w:rFonts w:ascii="Times New Roman" w:hAnsi="Times New Roman"/>
                <w:color w:val="000000"/>
                <w:sz w:val="20"/>
                <w:szCs w:val="20"/>
                <w:shd w:val="clear" w:color="auto" w:fill="FFFFFF"/>
              </w:rPr>
              <w:t xml:space="preserve">В настоящее время в мире устойчивость растений риса к </w:t>
            </w:r>
            <w:proofErr w:type="spellStart"/>
            <w:r w:rsidRPr="008F23B6">
              <w:rPr>
                <w:rFonts w:ascii="Times New Roman" w:hAnsi="Times New Roman"/>
                <w:color w:val="000000"/>
                <w:sz w:val="20"/>
                <w:szCs w:val="20"/>
                <w:shd w:val="clear" w:color="auto" w:fill="FFFFFF"/>
              </w:rPr>
              <w:t>пирикуляриозу</w:t>
            </w:r>
            <w:proofErr w:type="spellEnd"/>
            <w:r w:rsidRPr="008F23B6">
              <w:rPr>
                <w:rFonts w:ascii="Times New Roman" w:hAnsi="Times New Roman"/>
                <w:color w:val="000000"/>
                <w:sz w:val="20"/>
                <w:szCs w:val="20"/>
                <w:shd w:val="clear" w:color="auto" w:fill="FFFFFF"/>
              </w:rPr>
              <w:t xml:space="preserve"> становится одним из важных показателей конкурентоспособности сортов. Основой для успешной селекции риса на устойчивость к </w:t>
            </w:r>
            <w:proofErr w:type="spellStart"/>
            <w:r w:rsidRPr="008F23B6">
              <w:rPr>
                <w:rFonts w:ascii="Times New Roman" w:hAnsi="Times New Roman"/>
                <w:color w:val="000000"/>
                <w:sz w:val="20"/>
                <w:szCs w:val="20"/>
                <w:shd w:val="clear" w:color="auto" w:fill="FFFFFF"/>
              </w:rPr>
              <w:t>пирикуляриозу</w:t>
            </w:r>
            <w:proofErr w:type="spellEnd"/>
            <w:r w:rsidRPr="008F23B6">
              <w:rPr>
                <w:rFonts w:ascii="Times New Roman" w:hAnsi="Times New Roman"/>
                <w:color w:val="000000"/>
                <w:sz w:val="20"/>
                <w:szCs w:val="20"/>
                <w:shd w:val="clear" w:color="auto" w:fill="FFFFFF"/>
              </w:rPr>
              <w:t xml:space="preserve"> является наличие исходного материала с достаточно широким спектром и высоким уровнем устойчивости. Отбор </w:t>
            </w:r>
            <w:r w:rsidRPr="008F23B6">
              <w:rPr>
                <w:rFonts w:ascii="Times New Roman" w:hAnsi="Times New Roman"/>
                <w:color w:val="000000"/>
                <w:sz w:val="20"/>
                <w:szCs w:val="20"/>
                <w:shd w:val="clear" w:color="auto" w:fill="FFFFFF"/>
              </w:rPr>
              <w:lastRenderedPageBreak/>
              <w:t>доноров устойчивости осуществляется на основе идентификации генов, контролирующих этот признак у риса</w:t>
            </w:r>
          </w:p>
          <w:p w:rsidR="00DD3D68" w:rsidRPr="008F23B6" w:rsidRDefault="00DD3D68" w:rsidP="00A4747C">
            <w:pPr>
              <w:spacing w:after="0" w:line="240" w:lineRule="auto"/>
              <w:rPr>
                <w:rFonts w:ascii="Times New Roman" w:hAnsi="Times New Roman"/>
                <w:sz w:val="20"/>
                <w:szCs w:val="20"/>
              </w:rPr>
            </w:pPr>
          </w:p>
          <w:p w:rsidR="00DD3D68" w:rsidRDefault="00DD3D68" w:rsidP="00A4747C">
            <w:pPr>
              <w:spacing w:after="0" w:line="240" w:lineRule="auto"/>
              <w:rPr>
                <w:rFonts w:ascii="Times New Roman" w:hAnsi="Times New Roman"/>
                <w:sz w:val="20"/>
                <w:szCs w:val="20"/>
              </w:rPr>
            </w:pPr>
            <w:r w:rsidRPr="008F23B6">
              <w:rPr>
                <w:rFonts w:ascii="Times New Roman" w:hAnsi="Times New Roman"/>
                <w:sz w:val="20"/>
                <w:szCs w:val="20"/>
              </w:rPr>
              <w:t>Ключевые слова: ПОПУЛЯЦИЯ, ПИРИКУЛЯРИОЗ, СОРТА-ТЕСТЕРЫ, ПАТОГЕН, РЕАКЦИЯ СОРТА, ГЕНЕТИЧЕСКАЯ ИЗМЕНЧИВОСТЬ</w:t>
            </w:r>
          </w:p>
          <w:p w:rsidR="006D6E9A" w:rsidRDefault="006D6E9A" w:rsidP="00A4747C">
            <w:pPr>
              <w:spacing w:after="0" w:line="240" w:lineRule="auto"/>
              <w:rPr>
                <w:rFonts w:ascii="Times New Roman" w:hAnsi="Times New Roman"/>
                <w:sz w:val="20"/>
                <w:szCs w:val="20"/>
              </w:rPr>
            </w:pPr>
          </w:p>
          <w:p w:rsidR="006D6E9A" w:rsidRPr="006D6E9A" w:rsidRDefault="006D6E9A" w:rsidP="00A4747C">
            <w:pPr>
              <w:spacing w:after="0" w:line="240" w:lineRule="auto"/>
              <w:rPr>
                <w:rFonts w:ascii="Times New Roman" w:hAnsi="Times New Roman"/>
                <w:sz w:val="20"/>
                <w:szCs w:val="20"/>
                <w:lang w:val="en-US"/>
              </w:rPr>
            </w:pPr>
            <w:r w:rsidRPr="006D6E9A">
              <w:rPr>
                <w:rFonts w:ascii="Times New Roman" w:hAnsi="Times New Roman"/>
                <w:sz w:val="20"/>
                <w:szCs w:val="20"/>
                <w:lang w:val="en-US"/>
              </w:rPr>
              <w:t xml:space="preserve">DOI: </w:t>
            </w:r>
            <w:hyperlink r:id="rId12" w:history="1">
              <w:r w:rsidRPr="00DA1A3D">
                <w:rPr>
                  <w:rStyle w:val="a4"/>
                  <w:rFonts w:ascii="Times New Roman" w:hAnsi="Times New Roman"/>
                  <w:sz w:val="20"/>
                  <w:szCs w:val="20"/>
                  <w:lang w:val="en-US"/>
                </w:rPr>
                <w:t>http://dx.doi.org/10.21515/1990-4665-154-005</w:t>
              </w:r>
            </w:hyperlink>
            <w:r>
              <w:rPr>
                <w:rFonts w:ascii="Times New Roman" w:hAnsi="Times New Roman"/>
                <w:sz w:val="20"/>
                <w:szCs w:val="20"/>
                <w:lang w:val="en-US"/>
              </w:rPr>
              <w:t xml:space="preserve"> </w:t>
            </w:r>
          </w:p>
          <w:p w:rsidR="00DD3D68" w:rsidRPr="006D6E9A" w:rsidRDefault="00DD3D68" w:rsidP="00A4747C">
            <w:pPr>
              <w:spacing w:after="0" w:line="240" w:lineRule="auto"/>
              <w:rPr>
                <w:rFonts w:ascii="Times New Roman" w:hAnsi="Times New Roman"/>
                <w:sz w:val="20"/>
                <w:szCs w:val="20"/>
                <w:lang w:val="en-US"/>
              </w:rPr>
            </w:pPr>
          </w:p>
          <w:p w:rsidR="00B554BE" w:rsidRPr="006D6E9A" w:rsidRDefault="00B554BE" w:rsidP="00A4747C">
            <w:pPr>
              <w:spacing w:after="0" w:line="240" w:lineRule="auto"/>
              <w:rPr>
                <w:rFonts w:ascii="Times New Roman" w:hAnsi="Times New Roman"/>
                <w:sz w:val="20"/>
                <w:szCs w:val="20"/>
                <w:lang w:val="en-US"/>
              </w:rPr>
            </w:pPr>
          </w:p>
        </w:tc>
        <w:tc>
          <w:tcPr>
            <w:tcW w:w="4643" w:type="dxa"/>
          </w:tcPr>
          <w:p w:rsidR="00C3307E" w:rsidRPr="00B554BE" w:rsidRDefault="00C3307E" w:rsidP="00A4747C">
            <w:pPr>
              <w:spacing w:after="0" w:line="240" w:lineRule="auto"/>
              <w:rPr>
                <w:rFonts w:ascii="Times New Roman" w:hAnsi="Times New Roman"/>
                <w:i/>
                <w:iCs/>
                <w:sz w:val="20"/>
                <w:szCs w:val="20"/>
                <w:lang w:val="en-US"/>
              </w:rPr>
            </w:pPr>
            <w:r w:rsidRPr="00B554BE">
              <w:rPr>
                <w:rFonts w:ascii="Times New Roman" w:hAnsi="Times New Roman"/>
                <w:i/>
                <w:iCs/>
                <w:sz w:val="20"/>
                <w:szCs w:val="20"/>
                <w:lang w:val="en-US"/>
              </w:rPr>
              <w:lastRenderedPageBreak/>
              <w:t xml:space="preserve">Federal State Budgetary Institution "All-Russian Research Institute of Rice", </w:t>
            </w:r>
            <w:proofErr w:type="spellStart"/>
            <w:r w:rsidRPr="00B554BE">
              <w:rPr>
                <w:rFonts w:ascii="Times New Roman" w:hAnsi="Times New Roman"/>
                <w:i/>
                <w:iCs/>
                <w:sz w:val="20"/>
                <w:szCs w:val="20"/>
                <w:lang w:val="en-US"/>
              </w:rPr>
              <w:t>Belozerny</w:t>
            </w:r>
            <w:proofErr w:type="spellEnd"/>
            <w:r w:rsidRPr="00B554BE">
              <w:rPr>
                <w:rFonts w:ascii="Times New Roman" w:hAnsi="Times New Roman"/>
                <w:i/>
                <w:iCs/>
                <w:sz w:val="20"/>
                <w:szCs w:val="20"/>
                <w:lang w:val="en-US"/>
              </w:rPr>
              <w:t xml:space="preserve">, Krasnodar, Russia </w:t>
            </w:r>
          </w:p>
          <w:p w:rsidR="00C3307E" w:rsidRDefault="00C3307E"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color w:val="000000"/>
                <w:sz w:val="20"/>
                <w:szCs w:val="20"/>
                <w:shd w:val="clear" w:color="auto" w:fill="FFFFFF"/>
                <w:lang w:val="en-US"/>
              </w:rPr>
            </w:pPr>
            <w:r w:rsidRPr="008F23B6">
              <w:rPr>
                <w:rFonts w:ascii="Times New Roman" w:hAnsi="Times New Roman"/>
                <w:sz w:val="20"/>
                <w:szCs w:val="20"/>
                <w:lang w:val="en-US"/>
              </w:rPr>
              <w:t>The article presents results of studies on the intraspecific structure of the population of blast causative agent using sets of tester varieties</w:t>
            </w:r>
            <w:r w:rsidR="00B554BE">
              <w:rPr>
                <w:rFonts w:ascii="Times New Roman" w:hAnsi="Times New Roman"/>
                <w:sz w:val="20"/>
                <w:szCs w:val="20"/>
                <w:lang w:val="en-US"/>
              </w:rPr>
              <w:t xml:space="preserve"> </w:t>
            </w:r>
            <w:r w:rsidRPr="008F23B6">
              <w:rPr>
                <w:rFonts w:ascii="Times New Roman" w:hAnsi="Times New Roman"/>
                <w:sz w:val="20"/>
                <w:szCs w:val="20"/>
                <w:lang w:val="en-US"/>
              </w:rPr>
              <w:t>from International Rice Research Institute - IRRI.</w:t>
            </w:r>
            <w:r w:rsidR="00B554BE">
              <w:rPr>
                <w:rFonts w:ascii="Times New Roman" w:hAnsi="Times New Roman"/>
                <w:sz w:val="20"/>
                <w:szCs w:val="20"/>
                <w:lang w:val="en-US"/>
              </w:rPr>
              <w:t xml:space="preserve"> </w:t>
            </w:r>
            <w:r w:rsidRPr="008F23B6">
              <w:rPr>
                <w:rFonts w:ascii="Times New Roman" w:hAnsi="Times New Roman"/>
                <w:sz w:val="20"/>
                <w:szCs w:val="20"/>
                <w:lang w:val="en-US"/>
              </w:rPr>
              <w:t>The differentiation of the fungus population on tester varieties is the most progressive, since it allows one to determine the virulence genotypes of races of pathogens and identify the resistance genes of rice plants effective for them.</w:t>
            </w:r>
            <w:r w:rsidR="00B554BE">
              <w:rPr>
                <w:rFonts w:ascii="Times New Roman" w:hAnsi="Times New Roman"/>
                <w:sz w:val="20"/>
                <w:szCs w:val="20"/>
                <w:lang w:val="en-US"/>
              </w:rPr>
              <w:t xml:space="preserve"> </w:t>
            </w:r>
            <w:r w:rsidRPr="008F23B6">
              <w:rPr>
                <w:rFonts w:ascii="Times New Roman" w:hAnsi="Times New Roman"/>
                <w:sz w:val="20"/>
                <w:szCs w:val="20"/>
                <w:lang w:val="en-US"/>
              </w:rPr>
              <w:t xml:space="preserve">The work </w:t>
            </w:r>
            <w:r w:rsidR="00B554BE">
              <w:rPr>
                <w:rFonts w:ascii="Times New Roman" w:hAnsi="Times New Roman"/>
                <w:sz w:val="20"/>
                <w:szCs w:val="20"/>
                <w:lang w:val="en-US"/>
              </w:rPr>
              <w:t xml:space="preserve">has </w:t>
            </w:r>
            <w:r w:rsidRPr="008F23B6">
              <w:rPr>
                <w:rFonts w:ascii="Times New Roman" w:hAnsi="Times New Roman"/>
                <w:sz w:val="20"/>
                <w:szCs w:val="20"/>
                <w:lang w:val="en-US"/>
              </w:rPr>
              <w:t>studied the diversity of blast causative agent in released rice varieties by morphological and cultural traits.</w:t>
            </w:r>
            <w:r w:rsidR="00B554BE">
              <w:rPr>
                <w:rFonts w:ascii="Times New Roman" w:hAnsi="Times New Roman"/>
                <w:sz w:val="20"/>
                <w:szCs w:val="20"/>
                <w:lang w:val="en-US"/>
              </w:rPr>
              <w:t xml:space="preserve">  </w:t>
            </w:r>
            <w:r w:rsidRPr="008F23B6">
              <w:rPr>
                <w:rFonts w:ascii="Times New Roman" w:hAnsi="Times New Roman"/>
                <w:color w:val="000000"/>
                <w:sz w:val="20"/>
                <w:szCs w:val="20"/>
                <w:shd w:val="clear" w:color="auto" w:fill="FFFFFF"/>
                <w:lang w:val="en-US"/>
              </w:rPr>
              <w:t>Currently, in the world, the resistance of rice plants to blast is becoming one of the important indicators of the competitiveness of varieties.</w:t>
            </w:r>
            <w:r w:rsidR="00B554BE">
              <w:rPr>
                <w:rFonts w:ascii="Times New Roman" w:hAnsi="Times New Roman"/>
                <w:color w:val="000000"/>
                <w:sz w:val="20"/>
                <w:szCs w:val="20"/>
                <w:shd w:val="clear" w:color="auto" w:fill="FFFFFF"/>
                <w:lang w:val="en-US"/>
              </w:rPr>
              <w:t xml:space="preserve"> </w:t>
            </w:r>
            <w:r w:rsidRPr="008F23B6">
              <w:rPr>
                <w:rFonts w:ascii="Times New Roman" w:hAnsi="Times New Roman"/>
                <w:color w:val="000000"/>
                <w:sz w:val="20"/>
                <w:szCs w:val="20"/>
                <w:shd w:val="clear" w:color="auto" w:fill="FFFFFF"/>
                <w:lang w:val="en-US"/>
              </w:rPr>
              <w:t>The basis for the successful rice breeding for resistance to blast is the availability of source material with a fairly wide spectrum and a high level of resistance. Resistance donors are selected based on the identification of genes that control this trait in rice</w:t>
            </w:r>
          </w:p>
          <w:p w:rsidR="00DD3D68" w:rsidRDefault="00DD3D68"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sz w:val="20"/>
                <w:szCs w:val="20"/>
                <w:lang w:val="en-US"/>
              </w:rPr>
            </w:pPr>
            <w:r w:rsidRPr="008F23B6">
              <w:rPr>
                <w:rFonts w:ascii="Times New Roman" w:hAnsi="Times New Roman"/>
                <w:sz w:val="20"/>
                <w:szCs w:val="20"/>
                <w:lang w:val="en-US"/>
              </w:rPr>
              <w:t>Keywords: POPULATION, BLAST, TESTER VARIETIES, PATHOGEN, VARIETY REACTION, GENETIC VARIABILITY</w:t>
            </w:r>
          </w:p>
          <w:p w:rsidR="00DD3D68" w:rsidRDefault="00DD3D68" w:rsidP="00A4747C">
            <w:pPr>
              <w:spacing w:after="0" w:line="240" w:lineRule="auto"/>
              <w:rPr>
                <w:rFonts w:ascii="Times New Roman" w:hAnsi="Times New Roman"/>
                <w:sz w:val="20"/>
                <w:szCs w:val="20"/>
                <w:lang w:val="en-US"/>
              </w:rPr>
            </w:pPr>
          </w:p>
          <w:p w:rsidR="00DD3D68" w:rsidRDefault="00DD3D68" w:rsidP="00A4747C">
            <w:pPr>
              <w:spacing w:after="0" w:line="240" w:lineRule="auto"/>
              <w:rPr>
                <w:rFonts w:ascii="Times New Roman" w:hAnsi="Times New Roman"/>
                <w:sz w:val="20"/>
                <w:szCs w:val="20"/>
                <w:lang w:val="en-US"/>
              </w:rPr>
            </w:pPr>
          </w:p>
          <w:p w:rsidR="00DD3D68" w:rsidRPr="008F23B6" w:rsidRDefault="00DD3D68" w:rsidP="00A4747C">
            <w:pPr>
              <w:spacing w:after="0" w:line="240" w:lineRule="auto"/>
              <w:rPr>
                <w:rFonts w:ascii="Times New Roman" w:hAnsi="Times New Roman"/>
                <w:sz w:val="20"/>
                <w:szCs w:val="20"/>
                <w:lang w:val="en-US"/>
              </w:rPr>
            </w:pPr>
          </w:p>
        </w:tc>
      </w:tr>
    </w:tbl>
    <w:p w:rsidR="00DD3D68" w:rsidRPr="00DD3D68" w:rsidRDefault="00DD3D68" w:rsidP="003378B6">
      <w:pPr>
        <w:spacing w:after="0" w:line="360" w:lineRule="auto"/>
        <w:ind w:firstLine="709"/>
        <w:rPr>
          <w:rFonts w:ascii="Times New Roman" w:hAnsi="Times New Roman"/>
          <w:sz w:val="20"/>
          <w:szCs w:val="20"/>
          <w:lang w:val="en-US"/>
        </w:rPr>
      </w:pPr>
    </w:p>
    <w:p w:rsidR="00C3307E" w:rsidRPr="003A4D03" w:rsidRDefault="00C3307E" w:rsidP="003378B6">
      <w:pPr>
        <w:spacing w:after="0" w:line="360" w:lineRule="auto"/>
        <w:ind w:firstLine="709"/>
        <w:rPr>
          <w:rFonts w:ascii="Times New Roman" w:hAnsi="Times New Roman"/>
          <w:b/>
          <w:sz w:val="28"/>
          <w:szCs w:val="28"/>
        </w:rPr>
      </w:pPr>
      <w:r w:rsidRPr="003A4D03">
        <w:rPr>
          <w:rFonts w:ascii="Times New Roman" w:hAnsi="Times New Roman"/>
          <w:b/>
          <w:sz w:val="28"/>
          <w:szCs w:val="28"/>
        </w:rPr>
        <w:t>Введение</w:t>
      </w:r>
    </w:p>
    <w:p w:rsidR="00C3307E" w:rsidRPr="008F23B6" w:rsidRDefault="00C3307E" w:rsidP="003378B6">
      <w:pPr>
        <w:spacing w:after="0" w:line="360" w:lineRule="auto"/>
        <w:ind w:firstLine="709"/>
        <w:jc w:val="both"/>
        <w:rPr>
          <w:rFonts w:ascii="Times New Roman" w:hAnsi="Times New Roman"/>
          <w:color w:val="222222"/>
          <w:sz w:val="28"/>
          <w:szCs w:val="24"/>
        </w:rPr>
      </w:pPr>
      <w:r w:rsidRPr="00732AD3">
        <w:rPr>
          <w:rFonts w:ascii="Times New Roman" w:hAnsi="Times New Roman"/>
          <w:color w:val="212121"/>
          <w:sz w:val="28"/>
          <w:szCs w:val="24"/>
        </w:rPr>
        <w:t xml:space="preserve">Фитопатогенный гриб </w:t>
      </w:r>
      <w:proofErr w:type="spellStart"/>
      <w:r w:rsidRPr="00732AD3">
        <w:rPr>
          <w:rFonts w:ascii="Times New Roman" w:hAnsi="Times New Roman"/>
          <w:color w:val="222222"/>
          <w:sz w:val="28"/>
          <w:szCs w:val="24"/>
        </w:rPr>
        <w:t>Pyricularia</w:t>
      </w:r>
      <w:proofErr w:type="spellEnd"/>
      <w:r w:rsidRPr="00732AD3">
        <w:rPr>
          <w:rFonts w:ascii="Times New Roman" w:hAnsi="Times New Roman"/>
          <w:color w:val="222222"/>
          <w:sz w:val="28"/>
          <w:szCs w:val="24"/>
        </w:rPr>
        <w:t xml:space="preserve"> </w:t>
      </w:r>
      <w:proofErr w:type="spellStart"/>
      <w:r w:rsidRPr="00732AD3">
        <w:rPr>
          <w:rFonts w:ascii="Times New Roman" w:hAnsi="Times New Roman"/>
          <w:color w:val="222222"/>
          <w:sz w:val="28"/>
          <w:szCs w:val="24"/>
        </w:rPr>
        <w:t>oryzae</w:t>
      </w:r>
      <w:proofErr w:type="spellEnd"/>
      <w:r w:rsidRPr="00732AD3">
        <w:rPr>
          <w:rFonts w:ascii="Times New Roman" w:hAnsi="Times New Roman"/>
          <w:color w:val="222222"/>
          <w:sz w:val="28"/>
          <w:szCs w:val="24"/>
        </w:rPr>
        <w:t xml:space="preserve"> </w:t>
      </w:r>
      <w:proofErr w:type="spellStart"/>
      <w:r w:rsidRPr="00732AD3">
        <w:rPr>
          <w:rFonts w:ascii="Times New Roman" w:hAnsi="Times New Roman"/>
          <w:color w:val="222222"/>
          <w:sz w:val="28"/>
          <w:szCs w:val="24"/>
        </w:rPr>
        <w:t>Cav</w:t>
      </w:r>
      <w:proofErr w:type="spellEnd"/>
      <w:r w:rsidRPr="00732AD3">
        <w:rPr>
          <w:rFonts w:ascii="Times New Roman" w:hAnsi="Times New Roman"/>
          <w:color w:val="222222"/>
          <w:sz w:val="28"/>
          <w:szCs w:val="24"/>
        </w:rPr>
        <w:t>. – гаплоидный аскомицет, утративший сумчатую стадию и осуществляющий функцию размножения и распространения в бесполой фазе – </w:t>
      </w:r>
      <w:proofErr w:type="spellStart"/>
      <w:r w:rsidRPr="00732AD3">
        <w:rPr>
          <w:rFonts w:ascii="Times New Roman" w:hAnsi="Times New Roman"/>
          <w:color w:val="222222"/>
          <w:sz w:val="28"/>
          <w:szCs w:val="24"/>
        </w:rPr>
        <w:t>анаморфе</w:t>
      </w:r>
      <w:proofErr w:type="spellEnd"/>
      <w:r w:rsidRPr="00732AD3">
        <w:rPr>
          <w:rFonts w:ascii="Times New Roman" w:hAnsi="Times New Roman"/>
          <w:color w:val="222222"/>
          <w:sz w:val="28"/>
          <w:szCs w:val="24"/>
        </w:rPr>
        <w:t xml:space="preserve">. </w:t>
      </w:r>
      <w:r w:rsidRPr="008F23B6">
        <w:rPr>
          <w:rFonts w:ascii="Times New Roman" w:hAnsi="Times New Roman"/>
          <w:color w:val="222222"/>
          <w:sz w:val="28"/>
          <w:szCs w:val="24"/>
        </w:rPr>
        <w:t>[2,7].</w:t>
      </w:r>
    </w:p>
    <w:p w:rsidR="00C3307E" w:rsidRPr="00732AD3" w:rsidRDefault="00C3307E" w:rsidP="00732AD3">
      <w:pPr>
        <w:spacing w:after="0" w:line="360" w:lineRule="auto"/>
        <w:ind w:firstLine="851"/>
        <w:jc w:val="both"/>
        <w:rPr>
          <w:rFonts w:ascii="Times New Roman" w:hAnsi="Times New Roman"/>
          <w:sz w:val="28"/>
          <w:szCs w:val="24"/>
        </w:rPr>
      </w:pPr>
      <w:r w:rsidRPr="00732AD3">
        <w:rPr>
          <w:rFonts w:ascii="Times New Roman" w:hAnsi="Times New Roman"/>
          <w:color w:val="222222"/>
          <w:sz w:val="28"/>
          <w:szCs w:val="24"/>
        </w:rPr>
        <w:t xml:space="preserve">В популяциях с бесполым воспроизведением существует ограниченное число комбинации генов, благодаря чему может наблюдаться тенденция доминирования отдельных клонов. Популяции агамных видов при более или менее равномерном заселении определенной территории фактически лишены потока генов между индивидуумами. Разобщенность единого генного потока и наличие сложной генетической системы вегетативной несовместимости у грибов приводит к тому, что такие популяции фактически могут быть представлены множеством несмешивающихся друг с другом клонов. </w:t>
      </w:r>
      <w:r w:rsidRPr="00732AD3">
        <w:rPr>
          <w:rFonts w:ascii="Times New Roman" w:hAnsi="Times New Roman"/>
          <w:sz w:val="28"/>
          <w:szCs w:val="24"/>
        </w:rPr>
        <w:t>Клоны могут достигать огромной численности и занимать значительные территории вследствие чрезвычайно высоких темпов размножения и миграционных способностей. Генетическое разнообразие в таких популяциях поддерживается не за счет скрещиваний между особями, а вследствие мутаций и миграции разных клонов [</w:t>
      </w:r>
      <w:r w:rsidRPr="00F41D8F">
        <w:rPr>
          <w:rFonts w:ascii="Times New Roman" w:hAnsi="Times New Roman"/>
          <w:sz w:val="28"/>
          <w:szCs w:val="24"/>
        </w:rPr>
        <w:t>6,8</w:t>
      </w:r>
      <w:r w:rsidRPr="00732AD3">
        <w:rPr>
          <w:rFonts w:ascii="Times New Roman" w:hAnsi="Times New Roman"/>
          <w:sz w:val="28"/>
          <w:szCs w:val="24"/>
        </w:rPr>
        <w:t xml:space="preserve">]. </w:t>
      </w:r>
    </w:p>
    <w:p w:rsidR="00C3307E" w:rsidRPr="00732AD3" w:rsidRDefault="00C3307E" w:rsidP="00732AD3">
      <w:pPr>
        <w:spacing w:after="0" w:line="360" w:lineRule="auto"/>
        <w:ind w:firstLine="851"/>
        <w:jc w:val="both"/>
        <w:rPr>
          <w:rFonts w:ascii="Times New Roman" w:hAnsi="Times New Roman"/>
          <w:sz w:val="28"/>
          <w:szCs w:val="24"/>
        </w:rPr>
      </w:pPr>
      <w:r w:rsidRPr="00732AD3">
        <w:rPr>
          <w:rFonts w:ascii="Times New Roman" w:hAnsi="Times New Roman"/>
          <w:sz w:val="28"/>
          <w:szCs w:val="24"/>
        </w:rPr>
        <w:t xml:space="preserve">В агамных популяциях </w:t>
      </w:r>
      <w:proofErr w:type="spellStart"/>
      <w:r w:rsidRPr="00732AD3">
        <w:rPr>
          <w:rFonts w:ascii="Times New Roman" w:hAnsi="Times New Roman"/>
          <w:sz w:val="28"/>
          <w:szCs w:val="24"/>
        </w:rPr>
        <w:t>патогена</w:t>
      </w:r>
      <w:proofErr w:type="spellEnd"/>
      <w:r w:rsidRPr="00732AD3">
        <w:rPr>
          <w:rFonts w:ascii="Times New Roman" w:hAnsi="Times New Roman"/>
          <w:sz w:val="28"/>
          <w:szCs w:val="24"/>
        </w:rPr>
        <w:t xml:space="preserve"> возбудителя </w:t>
      </w:r>
      <w:proofErr w:type="spellStart"/>
      <w:r w:rsidRPr="00732AD3">
        <w:rPr>
          <w:rFonts w:ascii="Times New Roman" w:hAnsi="Times New Roman"/>
          <w:sz w:val="28"/>
          <w:szCs w:val="24"/>
        </w:rPr>
        <w:t>пирикуляриоза</w:t>
      </w:r>
      <w:proofErr w:type="spellEnd"/>
      <w:r w:rsidRPr="00732AD3">
        <w:rPr>
          <w:rFonts w:ascii="Times New Roman" w:hAnsi="Times New Roman"/>
          <w:sz w:val="28"/>
          <w:szCs w:val="24"/>
        </w:rPr>
        <w:t xml:space="preserve"> риса миграции клонов и спонтанный мутационный процесс обеспечивают значительное генотипическое разнообразие, а дрейф генов приводит к генетической дифференциации в локальных популяциях Краснодарского </w:t>
      </w:r>
      <w:r w:rsidRPr="00732AD3">
        <w:rPr>
          <w:rFonts w:ascii="Times New Roman" w:hAnsi="Times New Roman"/>
          <w:sz w:val="28"/>
          <w:szCs w:val="24"/>
        </w:rPr>
        <w:lastRenderedPageBreak/>
        <w:t xml:space="preserve">края. Агамные популяции </w:t>
      </w:r>
      <w:r w:rsidRPr="00732AD3">
        <w:rPr>
          <w:rFonts w:ascii="Times New Roman" w:hAnsi="Times New Roman"/>
          <w:color w:val="222222"/>
          <w:sz w:val="28"/>
          <w:szCs w:val="24"/>
        </w:rPr>
        <w:t xml:space="preserve">P. </w:t>
      </w:r>
      <w:proofErr w:type="spellStart"/>
      <w:r w:rsidRPr="00732AD3">
        <w:rPr>
          <w:rFonts w:ascii="Times New Roman" w:hAnsi="Times New Roman"/>
          <w:color w:val="222222"/>
          <w:sz w:val="28"/>
          <w:szCs w:val="24"/>
        </w:rPr>
        <w:t>oryzae</w:t>
      </w:r>
      <w:proofErr w:type="spellEnd"/>
      <w:r w:rsidRPr="00732AD3">
        <w:rPr>
          <w:rFonts w:ascii="Times New Roman" w:hAnsi="Times New Roman"/>
          <w:color w:val="222222"/>
          <w:sz w:val="28"/>
          <w:szCs w:val="24"/>
        </w:rPr>
        <w:t xml:space="preserve"> обладают высоким уровнем генетической изменчивости</w:t>
      </w:r>
      <w:r w:rsidRPr="00994B68">
        <w:rPr>
          <w:rFonts w:ascii="Times New Roman" w:hAnsi="Times New Roman"/>
          <w:color w:val="222222"/>
          <w:sz w:val="28"/>
          <w:szCs w:val="24"/>
        </w:rPr>
        <w:t xml:space="preserve"> </w:t>
      </w:r>
      <w:r w:rsidRPr="00732AD3">
        <w:rPr>
          <w:rFonts w:ascii="Times New Roman" w:hAnsi="Times New Roman"/>
          <w:sz w:val="28"/>
          <w:szCs w:val="24"/>
        </w:rPr>
        <w:t>[</w:t>
      </w:r>
      <w:r w:rsidRPr="00994B68">
        <w:rPr>
          <w:rFonts w:ascii="Times New Roman" w:hAnsi="Times New Roman"/>
          <w:sz w:val="28"/>
          <w:szCs w:val="24"/>
        </w:rPr>
        <w:t>7,</w:t>
      </w:r>
      <w:r w:rsidRPr="00F41D8F">
        <w:rPr>
          <w:rFonts w:ascii="Times New Roman" w:hAnsi="Times New Roman"/>
          <w:sz w:val="28"/>
          <w:szCs w:val="24"/>
        </w:rPr>
        <w:t>8</w:t>
      </w:r>
      <w:r w:rsidRPr="00732AD3">
        <w:rPr>
          <w:rFonts w:ascii="Times New Roman" w:hAnsi="Times New Roman"/>
          <w:sz w:val="28"/>
          <w:szCs w:val="24"/>
        </w:rPr>
        <w:t>].</w:t>
      </w:r>
    </w:p>
    <w:p w:rsidR="00C3307E" w:rsidRDefault="00C3307E" w:rsidP="00732A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Times New Roman" w:hAnsi="Times New Roman"/>
          <w:spacing w:val="9"/>
          <w:sz w:val="28"/>
          <w:szCs w:val="24"/>
        </w:rPr>
      </w:pPr>
      <w:r w:rsidRPr="00732AD3">
        <w:rPr>
          <w:rFonts w:ascii="Times New Roman" w:hAnsi="Times New Roman"/>
          <w:color w:val="212121"/>
          <w:sz w:val="28"/>
          <w:szCs w:val="24"/>
        </w:rPr>
        <w:t xml:space="preserve">Болезнь, вызванная </w:t>
      </w:r>
      <w:proofErr w:type="spellStart"/>
      <w:r w:rsidRPr="00732AD3">
        <w:rPr>
          <w:rFonts w:ascii="Times New Roman" w:hAnsi="Times New Roman"/>
          <w:color w:val="222222"/>
          <w:sz w:val="28"/>
          <w:szCs w:val="24"/>
        </w:rPr>
        <w:t>Pyricularia</w:t>
      </w:r>
      <w:proofErr w:type="spellEnd"/>
      <w:r w:rsidRPr="00732AD3">
        <w:rPr>
          <w:rFonts w:ascii="Times New Roman" w:hAnsi="Times New Roman"/>
          <w:color w:val="222222"/>
          <w:sz w:val="28"/>
          <w:szCs w:val="24"/>
        </w:rPr>
        <w:t xml:space="preserve"> </w:t>
      </w:r>
      <w:proofErr w:type="spellStart"/>
      <w:r w:rsidRPr="00732AD3">
        <w:rPr>
          <w:rFonts w:ascii="Times New Roman" w:hAnsi="Times New Roman"/>
          <w:color w:val="222222"/>
          <w:sz w:val="28"/>
          <w:szCs w:val="24"/>
        </w:rPr>
        <w:t>oryzae</w:t>
      </w:r>
      <w:proofErr w:type="spellEnd"/>
      <w:r w:rsidRPr="00732AD3">
        <w:rPr>
          <w:rFonts w:ascii="Times New Roman" w:hAnsi="Times New Roman"/>
          <w:color w:val="222222"/>
          <w:sz w:val="28"/>
          <w:szCs w:val="24"/>
        </w:rPr>
        <w:t xml:space="preserve"> </w:t>
      </w:r>
      <w:proofErr w:type="spellStart"/>
      <w:r w:rsidRPr="00732AD3">
        <w:rPr>
          <w:rFonts w:ascii="Times New Roman" w:hAnsi="Times New Roman"/>
          <w:color w:val="222222"/>
          <w:sz w:val="28"/>
          <w:szCs w:val="24"/>
        </w:rPr>
        <w:t>Cavara</w:t>
      </w:r>
      <w:proofErr w:type="spellEnd"/>
      <w:r w:rsidRPr="00732AD3">
        <w:rPr>
          <w:rFonts w:ascii="Times New Roman" w:hAnsi="Times New Roman"/>
          <w:color w:val="222222"/>
          <w:sz w:val="28"/>
          <w:szCs w:val="24"/>
        </w:rPr>
        <w:t xml:space="preserve">, является одной из самых опасных заболеваний рис. Патоген </w:t>
      </w:r>
      <w:r w:rsidRPr="00732AD3">
        <w:rPr>
          <w:rFonts w:ascii="Times New Roman" w:hAnsi="Times New Roman"/>
          <w:spacing w:val="9"/>
          <w:sz w:val="28"/>
          <w:szCs w:val="24"/>
        </w:rPr>
        <w:t xml:space="preserve">образует бесцветную многоклеточную грибницу, которая распространяется по межклеточникам и тканям растений. </w:t>
      </w:r>
    </w:p>
    <w:p w:rsidR="00C3307E" w:rsidRPr="00732AD3" w:rsidRDefault="00C3307E" w:rsidP="00732A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Times New Roman" w:hAnsi="Times New Roman"/>
          <w:color w:val="222222"/>
          <w:sz w:val="28"/>
          <w:szCs w:val="24"/>
        </w:rPr>
      </w:pPr>
      <w:proofErr w:type="spellStart"/>
      <w:r w:rsidRPr="00732AD3">
        <w:rPr>
          <w:rFonts w:ascii="Times New Roman" w:hAnsi="Times New Roman"/>
          <w:spacing w:val="9"/>
          <w:sz w:val="28"/>
          <w:szCs w:val="24"/>
        </w:rPr>
        <w:t>Конидиеносцы</w:t>
      </w:r>
      <w:proofErr w:type="spellEnd"/>
      <w:r w:rsidRPr="00732AD3">
        <w:rPr>
          <w:rFonts w:ascii="Times New Roman" w:hAnsi="Times New Roman"/>
          <w:spacing w:val="9"/>
          <w:sz w:val="28"/>
          <w:szCs w:val="24"/>
        </w:rPr>
        <w:t xml:space="preserve"> одиночные или собраны в пучки, оливковые или дымчатые, имеют 2-4 поперечные перегородки. Конидии одноядерные, гаплоидные, грушевидные или яйцевидные, двух-, четырех клеточные, светло-оливковые (рисунок 1).</w:t>
      </w:r>
      <w:r w:rsidRPr="00732AD3">
        <w:rPr>
          <w:rFonts w:ascii="Times New Roman" w:hAnsi="Times New Roman"/>
          <w:sz w:val="28"/>
          <w:szCs w:val="24"/>
        </w:rPr>
        <w:t xml:space="preserve"> </w:t>
      </w:r>
    </w:p>
    <w:p w:rsidR="00C3307E" w:rsidRPr="00732AD3" w:rsidRDefault="006351AE" w:rsidP="00732AD3">
      <w:pPr>
        <w:spacing w:after="0" w:line="360" w:lineRule="auto"/>
        <w:ind w:firstLine="709"/>
        <w:contextualSpacing/>
        <w:jc w:val="center"/>
        <w:rPr>
          <w:rFonts w:ascii="Times New Roman" w:hAnsi="Times New Roman"/>
          <w:sz w:val="24"/>
          <w:szCs w:val="24"/>
        </w:rPr>
      </w:pPr>
      <w:r w:rsidRPr="00820A63">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 style="width:157.5pt;height:136.5pt;visibility:visible;mso-width-percent:0;mso-height-percent:0;mso-width-percent:0;mso-height-percent:0">
            <v:imagedata r:id="rId13" o:title=""/>
          </v:shape>
        </w:pict>
      </w:r>
    </w:p>
    <w:p w:rsidR="00C3307E" w:rsidRPr="00E400D6" w:rsidRDefault="00C3307E" w:rsidP="00732AD3">
      <w:pPr>
        <w:spacing w:after="0" w:line="360" w:lineRule="auto"/>
        <w:ind w:firstLine="709"/>
        <w:contextualSpacing/>
        <w:jc w:val="center"/>
        <w:rPr>
          <w:rFonts w:ascii="Times New Roman" w:hAnsi="Times New Roman"/>
          <w:sz w:val="24"/>
          <w:szCs w:val="24"/>
          <w:lang w:val="en-US"/>
        </w:rPr>
      </w:pPr>
      <w:r>
        <w:rPr>
          <w:rFonts w:ascii="Times New Roman" w:hAnsi="Times New Roman"/>
          <w:sz w:val="24"/>
          <w:szCs w:val="24"/>
        </w:rPr>
        <w:t>Рис</w:t>
      </w:r>
      <w:r w:rsidRPr="00E400D6">
        <w:rPr>
          <w:rFonts w:ascii="Times New Roman" w:hAnsi="Times New Roman"/>
          <w:sz w:val="24"/>
          <w:szCs w:val="24"/>
          <w:lang w:val="en-US"/>
        </w:rPr>
        <w:t xml:space="preserve"> 1 </w:t>
      </w:r>
      <w:r>
        <w:rPr>
          <w:rFonts w:ascii="Times New Roman" w:hAnsi="Times New Roman"/>
          <w:sz w:val="24"/>
          <w:szCs w:val="24"/>
        </w:rPr>
        <w:t>Споры</w:t>
      </w:r>
      <w:r w:rsidRPr="00E400D6">
        <w:rPr>
          <w:rFonts w:ascii="Times New Roman" w:hAnsi="Times New Roman"/>
          <w:sz w:val="24"/>
          <w:szCs w:val="24"/>
          <w:lang w:val="en-US"/>
        </w:rPr>
        <w:t xml:space="preserve"> </w:t>
      </w:r>
      <w:proofErr w:type="spellStart"/>
      <w:r w:rsidRPr="00E400D6">
        <w:rPr>
          <w:rFonts w:ascii="Times New Roman" w:hAnsi="Times New Roman"/>
          <w:color w:val="222222"/>
          <w:sz w:val="24"/>
          <w:szCs w:val="24"/>
          <w:lang w:val="en-US"/>
        </w:rPr>
        <w:t>Pyricularia</w:t>
      </w:r>
      <w:proofErr w:type="spellEnd"/>
      <w:r w:rsidRPr="00E400D6">
        <w:rPr>
          <w:rFonts w:ascii="Times New Roman" w:hAnsi="Times New Roman"/>
          <w:color w:val="222222"/>
          <w:sz w:val="24"/>
          <w:szCs w:val="24"/>
          <w:lang w:val="en-US"/>
        </w:rPr>
        <w:t xml:space="preserve"> </w:t>
      </w:r>
      <w:proofErr w:type="spellStart"/>
      <w:r w:rsidRPr="00E400D6">
        <w:rPr>
          <w:rFonts w:ascii="Times New Roman" w:hAnsi="Times New Roman"/>
          <w:color w:val="222222"/>
          <w:sz w:val="24"/>
          <w:szCs w:val="24"/>
          <w:lang w:val="en-US"/>
        </w:rPr>
        <w:t>oryzae</w:t>
      </w:r>
      <w:proofErr w:type="spellEnd"/>
      <w:r w:rsidRPr="00E400D6">
        <w:rPr>
          <w:rFonts w:ascii="Times New Roman" w:hAnsi="Times New Roman"/>
          <w:color w:val="222222"/>
          <w:sz w:val="24"/>
          <w:szCs w:val="24"/>
          <w:lang w:val="en-US"/>
        </w:rPr>
        <w:t xml:space="preserve"> Cav.</w:t>
      </w:r>
    </w:p>
    <w:p w:rsidR="00C3307E" w:rsidRPr="003A4D03" w:rsidRDefault="00C3307E" w:rsidP="003A4D03">
      <w:pPr>
        <w:spacing w:after="0" w:line="360" w:lineRule="auto"/>
        <w:ind w:firstLine="851"/>
        <w:jc w:val="both"/>
        <w:rPr>
          <w:rStyle w:val="fontstyle01"/>
          <w:rFonts w:ascii="Times New Roman" w:hAnsi="Times New Roman"/>
          <w:sz w:val="28"/>
          <w:szCs w:val="28"/>
        </w:rPr>
      </w:pPr>
      <w:r w:rsidRPr="003A4D03">
        <w:rPr>
          <w:rStyle w:val="fontstyle01"/>
          <w:rFonts w:ascii="Times New Roman" w:hAnsi="Times New Roman"/>
          <w:sz w:val="28"/>
          <w:szCs w:val="28"/>
        </w:rPr>
        <w:t xml:space="preserve">Факторы окружающей среды оказывают существенное влияние на соотношение генотипов в популяциях. Поэтому в разных экологических зонах будут формироваться популяции с разными </w:t>
      </w:r>
      <w:proofErr w:type="spellStart"/>
      <w:r w:rsidRPr="003A4D03">
        <w:rPr>
          <w:rStyle w:val="fontstyle01"/>
          <w:rFonts w:ascii="Times New Roman" w:hAnsi="Times New Roman"/>
          <w:sz w:val="28"/>
          <w:szCs w:val="28"/>
        </w:rPr>
        <w:t>морфолого-культуральными</w:t>
      </w:r>
      <w:proofErr w:type="spellEnd"/>
      <w:r w:rsidRPr="003A4D03">
        <w:rPr>
          <w:rStyle w:val="fontstyle01"/>
          <w:rFonts w:ascii="Times New Roman" w:hAnsi="Times New Roman"/>
          <w:sz w:val="28"/>
          <w:szCs w:val="28"/>
        </w:rPr>
        <w:t xml:space="preserve"> признаками</w:t>
      </w:r>
      <w:r w:rsidRPr="00732AD3">
        <w:rPr>
          <w:rFonts w:ascii="Times New Roman" w:hAnsi="Times New Roman"/>
          <w:sz w:val="28"/>
          <w:szCs w:val="24"/>
        </w:rPr>
        <w:t>[</w:t>
      </w:r>
      <w:r w:rsidRPr="00F41D8F">
        <w:rPr>
          <w:rFonts w:ascii="Times New Roman" w:hAnsi="Times New Roman"/>
          <w:sz w:val="28"/>
          <w:szCs w:val="24"/>
        </w:rPr>
        <w:t>1,3</w:t>
      </w:r>
      <w:r w:rsidRPr="00732AD3">
        <w:rPr>
          <w:rFonts w:ascii="Times New Roman" w:hAnsi="Times New Roman"/>
          <w:sz w:val="28"/>
          <w:szCs w:val="24"/>
        </w:rPr>
        <w:t>].</w:t>
      </w:r>
      <w:r w:rsidRPr="003A4D03">
        <w:rPr>
          <w:rStyle w:val="fontstyle01"/>
          <w:rFonts w:ascii="Times New Roman" w:hAnsi="Times New Roman"/>
          <w:sz w:val="28"/>
          <w:szCs w:val="28"/>
        </w:rPr>
        <w:t xml:space="preserve"> </w:t>
      </w:r>
    </w:p>
    <w:p w:rsidR="00C3307E" w:rsidRPr="00A54CE0" w:rsidRDefault="00C3307E" w:rsidP="00695128">
      <w:pPr>
        <w:spacing w:after="0" w:line="360" w:lineRule="auto"/>
        <w:ind w:firstLine="709"/>
        <w:jc w:val="both"/>
        <w:rPr>
          <w:rFonts w:ascii="Times New Roman" w:hAnsi="Times New Roman"/>
          <w:sz w:val="28"/>
          <w:szCs w:val="28"/>
        </w:rPr>
      </w:pPr>
      <w:r w:rsidRPr="003A4D03">
        <w:rPr>
          <w:rFonts w:ascii="Times New Roman" w:hAnsi="Times New Roman"/>
          <w:b/>
          <w:sz w:val="28"/>
          <w:szCs w:val="28"/>
        </w:rPr>
        <w:t>Цель исследований</w:t>
      </w:r>
      <w:r w:rsidRPr="003A4D03">
        <w:rPr>
          <w:rFonts w:ascii="Times New Roman" w:hAnsi="Times New Roman"/>
          <w:sz w:val="28"/>
          <w:szCs w:val="28"/>
        </w:rPr>
        <w:t> – </w:t>
      </w:r>
      <w:r w:rsidRPr="00A54CE0">
        <w:rPr>
          <w:rFonts w:ascii="Times New Roman" w:hAnsi="Times New Roman"/>
          <w:sz w:val="28"/>
          <w:szCs w:val="28"/>
        </w:rPr>
        <w:t xml:space="preserve">Изучить </w:t>
      </w:r>
      <w:proofErr w:type="spellStart"/>
      <w:r w:rsidRPr="00A54CE0">
        <w:rPr>
          <w:rFonts w:ascii="Times New Roman" w:hAnsi="Times New Roman"/>
          <w:sz w:val="28"/>
          <w:szCs w:val="28"/>
        </w:rPr>
        <w:t>патотип</w:t>
      </w:r>
      <w:proofErr w:type="spellEnd"/>
      <w:r w:rsidRPr="00A54CE0">
        <w:rPr>
          <w:rFonts w:ascii="Times New Roman" w:hAnsi="Times New Roman"/>
          <w:sz w:val="28"/>
          <w:szCs w:val="28"/>
        </w:rPr>
        <w:t xml:space="preserve"> местной популяции </w:t>
      </w:r>
      <w:r>
        <w:rPr>
          <w:rFonts w:ascii="Times New Roman" w:hAnsi="Times New Roman"/>
          <w:sz w:val="28"/>
          <w:szCs w:val="28"/>
        </w:rPr>
        <w:t xml:space="preserve">возбудителя </w:t>
      </w:r>
      <w:proofErr w:type="spellStart"/>
      <w:r>
        <w:rPr>
          <w:rFonts w:ascii="Times New Roman" w:hAnsi="Times New Roman"/>
          <w:sz w:val="28"/>
          <w:szCs w:val="28"/>
        </w:rPr>
        <w:t>пирикуляриоза</w:t>
      </w:r>
      <w:proofErr w:type="spellEnd"/>
      <w:r>
        <w:rPr>
          <w:rFonts w:ascii="Times New Roman" w:hAnsi="Times New Roman"/>
          <w:sz w:val="28"/>
          <w:szCs w:val="28"/>
        </w:rPr>
        <w:t xml:space="preserve"> риса</w:t>
      </w:r>
      <w:r w:rsidRPr="00A54CE0">
        <w:rPr>
          <w:rFonts w:ascii="Times New Roman" w:hAnsi="Times New Roman"/>
          <w:sz w:val="28"/>
          <w:szCs w:val="28"/>
        </w:rPr>
        <w:t xml:space="preserve">, определить его видовое разнообразие по </w:t>
      </w:r>
      <w:proofErr w:type="spellStart"/>
      <w:r w:rsidRPr="00A54CE0">
        <w:rPr>
          <w:rFonts w:ascii="Times New Roman" w:hAnsi="Times New Roman"/>
          <w:sz w:val="28"/>
          <w:szCs w:val="28"/>
        </w:rPr>
        <w:t>морфолого</w:t>
      </w:r>
      <w:proofErr w:type="spellEnd"/>
      <w:r w:rsidRPr="00A54CE0">
        <w:rPr>
          <w:rFonts w:ascii="Times New Roman" w:hAnsi="Times New Roman"/>
          <w:sz w:val="28"/>
          <w:szCs w:val="28"/>
        </w:rPr>
        <w:t xml:space="preserve"> - </w:t>
      </w:r>
      <w:proofErr w:type="spellStart"/>
      <w:r w:rsidRPr="00A54CE0">
        <w:rPr>
          <w:rFonts w:ascii="Times New Roman" w:hAnsi="Times New Roman"/>
          <w:sz w:val="28"/>
          <w:szCs w:val="28"/>
        </w:rPr>
        <w:t>культуральным</w:t>
      </w:r>
      <w:proofErr w:type="spellEnd"/>
      <w:r w:rsidRPr="00A54CE0">
        <w:rPr>
          <w:rFonts w:ascii="Times New Roman" w:hAnsi="Times New Roman"/>
          <w:sz w:val="28"/>
          <w:szCs w:val="28"/>
        </w:rPr>
        <w:t xml:space="preserve"> свойствам.</w:t>
      </w:r>
    </w:p>
    <w:p w:rsidR="00C3307E" w:rsidRPr="003A4D03" w:rsidRDefault="00C3307E" w:rsidP="00695128">
      <w:pPr>
        <w:spacing w:after="0" w:line="360" w:lineRule="auto"/>
        <w:ind w:firstLine="709"/>
        <w:rPr>
          <w:rFonts w:ascii="Times New Roman" w:hAnsi="Times New Roman"/>
          <w:b/>
          <w:sz w:val="28"/>
          <w:szCs w:val="28"/>
        </w:rPr>
      </w:pPr>
      <w:r w:rsidRPr="003A4D03">
        <w:rPr>
          <w:rFonts w:ascii="Times New Roman" w:hAnsi="Times New Roman"/>
          <w:b/>
          <w:sz w:val="28"/>
          <w:szCs w:val="28"/>
        </w:rPr>
        <w:t>Объекты и методы исследования</w:t>
      </w:r>
    </w:p>
    <w:p w:rsidR="00C3307E" w:rsidRDefault="00C3307E" w:rsidP="00695128">
      <w:pPr>
        <w:spacing w:after="0" w:line="360" w:lineRule="auto"/>
        <w:ind w:firstLine="708"/>
        <w:jc w:val="both"/>
        <w:rPr>
          <w:rFonts w:ascii="Times New Roman" w:hAnsi="Times New Roman"/>
          <w:sz w:val="28"/>
          <w:szCs w:val="28"/>
        </w:rPr>
      </w:pPr>
      <w:r w:rsidRPr="003A4D03">
        <w:rPr>
          <w:rFonts w:ascii="Times New Roman" w:hAnsi="Times New Roman"/>
          <w:sz w:val="28"/>
          <w:szCs w:val="28"/>
        </w:rPr>
        <w:t>Объекты исследования – районированные сорта риса</w:t>
      </w:r>
      <w:r>
        <w:rPr>
          <w:rFonts w:ascii="Times New Roman" w:hAnsi="Times New Roman"/>
          <w:sz w:val="28"/>
          <w:szCs w:val="28"/>
        </w:rPr>
        <w:t>, сорта- тестеры</w:t>
      </w:r>
      <w:r w:rsidRPr="003A4D03">
        <w:rPr>
          <w:rFonts w:ascii="Times New Roman" w:hAnsi="Times New Roman"/>
          <w:sz w:val="28"/>
          <w:szCs w:val="28"/>
        </w:rPr>
        <w:t xml:space="preserve"> и гриб</w:t>
      </w:r>
      <w:r w:rsidRPr="003A4D03">
        <w:rPr>
          <w:rFonts w:ascii="Times New Roman" w:hAnsi="Times New Roman"/>
          <w:i/>
          <w:sz w:val="28"/>
          <w:szCs w:val="28"/>
        </w:rPr>
        <w:t xml:space="preserve"> </w:t>
      </w:r>
      <w:proofErr w:type="spellStart"/>
      <w:r w:rsidRPr="003A4D03">
        <w:rPr>
          <w:rFonts w:ascii="Times New Roman" w:hAnsi="Times New Roman"/>
          <w:i/>
          <w:sz w:val="28"/>
          <w:szCs w:val="28"/>
          <w:lang w:val="en-US"/>
        </w:rPr>
        <w:t>Pyricularia</w:t>
      </w:r>
      <w:proofErr w:type="spellEnd"/>
      <w:r w:rsidRPr="003A4D03">
        <w:rPr>
          <w:rFonts w:ascii="Times New Roman" w:hAnsi="Times New Roman"/>
          <w:i/>
          <w:sz w:val="28"/>
          <w:szCs w:val="28"/>
        </w:rPr>
        <w:t xml:space="preserve"> </w:t>
      </w:r>
      <w:proofErr w:type="spellStart"/>
      <w:r w:rsidRPr="003A4D03">
        <w:rPr>
          <w:rFonts w:ascii="Times New Roman" w:hAnsi="Times New Roman"/>
          <w:i/>
          <w:sz w:val="28"/>
          <w:szCs w:val="28"/>
        </w:rPr>
        <w:t>o</w:t>
      </w:r>
      <w:r w:rsidRPr="003A4D03">
        <w:rPr>
          <w:rFonts w:ascii="Times New Roman" w:hAnsi="Times New Roman"/>
          <w:i/>
          <w:sz w:val="28"/>
          <w:szCs w:val="28"/>
          <w:lang w:val="en-US"/>
        </w:rPr>
        <w:t>ryzae</w:t>
      </w:r>
      <w:proofErr w:type="spellEnd"/>
      <w:r w:rsidRPr="003A4D03">
        <w:rPr>
          <w:rFonts w:ascii="Times New Roman" w:hAnsi="Times New Roman"/>
          <w:i/>
          <w:sz w:val="28"/>
          <w:szCs w:val="28"/>
        </w:rPr>
        <w:t xml:space="preserve"> </w:t>
      </w:r>
      <w:proofErr w:type="spellStart"/>
      <w:r w:rsidRPr="003A4D03">
        <w:rPr>
          <w:rFonts w:ascii="Times New Roman" w:hAnsi="Times New Roman"/>
          <w:i/>
          <w:sz w:val="28"/>
          <w:szCs w:val="28"/>
          <w:lang w:val="en-US"/>
        </w:rPr>
        <w:t>Cav</w:t>
      </w:r>
      <w:proofErr w:type="spellEnd"/>
      <w:r w:rsidRPr="003A4D03">
        <w:rPr>
          <w:rFonts w:ascii="Times New Roman" w:hAnsi="Times New Roman"/>
          <w:i/>
          <w:sz w:val="28"/>
          <w:szCs w:val="28"/>
        </w:rPr>
        <w:t>..</w:t>
      </w:r>
      <w:r w:rsidRPr="003A4D03">
        <w:rPr>
          <w:rFonts w:ascii="Times New Roman" w:hAnsi="Times New Roman"/>
          <w:sz w:val="28"/>
          <w:szCs w:val="28"/>
        </w:rPr>
        <w:t xml:space="preserve"> </w:t>
      </w:r>
    </w:p>
    <w:p w:rsidR="00C3307E" w:rsidRPr="0024554A" w:rsidRDefault="00C3307E" w:rsidP="0024554A">
      <w:pPr>
        <w:spacing w:after="0" w:line="360" w:lineRule="auto"/>
        <w:ind w:right="53" w:firstLine="709"/>
        <w:jc w:val="both"/>
        <w:rPr>
          <w:rFonts w:ascii="Times New Roman" w:hAnsi="Times New Roman"/>
          <w:sz w:val="28"/>
          <w:szCs w:val="28"/>
        </w:rPr>
      </w:pPr>
      <w:r w:rsidRPr="0024554A">
        <w:rPr>
          <w:rFonts w:ascii="Times New Roman" w:hAnsi="Times New Roman"/>
          <w:sz w:val="28"/>
          <w:szCs w:val="28"/>
        </w:rPr>
        <w:t>Исследования включают следующие этапы</w:t>
      </w:r>
      <w:r w:rsidRPr="00F41D8F">
        <w:rPr>
          <w:rFonts w:ascii="Times New Roman" w:hAnsi="Times New Roman"/>
          <w:sz w:val="28"/>
          <w:szCs w:val="28"/>
        </w:rPr>
        <w:t xml:space="preserve"> </w:t>
      </w:r>
      <w:r w:rsidRPr="00732AD3">
        <w:rPr>
          <w:rFonts w:ascii="Times New Roman" w:hAnsi="Times New Roman"/>
          <w:sz w:val="28"/>
          <w:szCs w:val="24"/>
        </w:rPr>
        <w:t>[</w:t>
      </w:r>
      <w:r w:rsidRPr="00F41D8F">
        <w:rPr>
          <w:rFonts w:ascii="Times New Roman" w:hAnsi="Times New Roman"/>
          <w:sz w:val="28"/>
          <w:szCs w:val="24"/>
        </w:rPr>
        <w:t>4,</w:t>
      </w:r>
      <w:r w:rsidRPr="00994B68">
        <w:rPr>
          <w:rFonts w:ascii="Times New Roman" w:hAnsi="Times New Roman"/>
          <w:sz w:val="28"/>
          <w:szCs w:val="24"/>
        </w:rPr>
        <w:t>5</w:t>
      </w:r>
      <w:r>
        <w:rPr>
          <w:rFonts w:ascii="Times New Roman" w:hAnsi="Times New Roman"/>
          <w:sz w:val="28"/>
          <w:szCs w:val="24"/>
        </w:rPr>
        <w:t>]</w:t>
      </w:r>
      <w:r w:rsidRPr="0024554A">
        <w:rPr>
          <w:rFonts w:ascii="Times New Roman" w:hAnsi="Times New Roman"/>
          <w:sz w:val="28"/>
          <w:szCs w:val="28"/>
        </w:rPr>
        <w:t xml:space="preserve">: </w:t>
      </w:r>
    </w:p>
    <w:p w:rsidR="00C3307E" w:rsidRPr="00695128" w:rsidRDefault="00C3307E" w:rsidP="00695128">
      <w:pPr>
        <w:spacing w:after="0"/>
        <w:ind w:left="57" w:right="-116" w:firstLine="652"/>
        <w:jc w:val="both"/>
        <w:rPr>
          <w:rFonts w:ascii="Times New Roman" w:hAnsi="Times New Roman"/>
          <w:i/>
          <w:sz w:val="28"/>
          <w:szCs w:val="28"/>
        </w:rPr>
      </w:pPr>
      <w:r w:rsidRPr="0024554A">
        <w:rPr>
          <w:rFonts w:ascii="Times New Roman" w:hAnsi="Times New Roman"/>
          <w:sz w:val="28"/>
          <w:szCs w:val="28"/>
        </w:rPr>
        <w:lastRenderedPageBreak/>
        <w:t xml:space="preserve">1. Получение инфекционного материала </w:t>
      </w:r>
      <w:r w:rsidRPr="0024554A">
        <w:rPr>
          <w:rFonts w:ascii="Times New Roman" w:hAnsi="Times New Roman"/>
          <w:i/>
          <w:sz w:val="28"/>
          <w:szCs w:val="28"/>
          <w:lang w:val="en-US"/>
        </w:rPr>
        <w:t>P</w:t>
      </w:r>
      <w:r>
        <w:rPr>
          <w:rFonts w:ascii="Times New Roman" w:hAnsi="Times New Roman"/>
          <w:i/>
          <w:sz w:val="28"/>
          <w:szCs w:val="28"/>
        </w:rPr>
        <w:t>.</w:t>
      </w:r>
      <w:r w:rsidRPr="0024554A">
        <w:rPr>
          <w:rFonts w:ascii="Times New Roman" w:hAnsi="Times New Roman"/>
          <w:i/>
          <w:sz w:val="28"/>
          <w:szCs w:val="28"/>
        </w:rPr>
        <w:t xml:space="preserve"> </w:t>
      </w:r>
      <w:proofErr w:type="spellStart"/>
      <w:r w:rsidRPr="0024554A">
        <w:rPr>
          <w:rFonts w:ascii="Times New Roman" w:hAnsi="Times New Roman"/>
          <w:i/>
          <w:sz w:val="28"/>
          <w:szCs w:val="28"/>
          <w:lang w:val="en-US"/>
        </w:rPr>
        <w:t>oryzae</w:t>
      </w:r>
      <w:proofErr w:type="spellEnd"/>
      <w:r>
        <w:rPr>
          <w:rFonts w:ascii="Times New Roman" w:hAnsi="Times New Roman"/>
          <w:i/>
          <w:sz w:val="28"/>
          <w:szCs w:val="28"/>
        </w:rPr>
        <w:t xml:space="preserve">: </w:t>
      </w:r>
      <w:r w:rsidRPr="0024554A">
        <w:rPr>
          <w:rFonts w:ascii="Times New Roman" w:hAnsi="Times New Roman"/>
          <w:sz w:val="28"/>
          <w:szCs w:val="28"/>
        </w:rPr>
        <w:t xml:space="preserve">маршрутное обследование </w:t>
      </w:r>
      <w:r>
        <w:rPr>
          <w:rFonts w:ascii="Times New Roman" w:hAnsi="Times New Roman"/>
          <w:sz w:val="28"/>
          <w:szCs w:val="28"/>
        </w:rPr>
        <w:t xml:space="preserve">производственных и селекционных </w:t>
      </w:r>
      <w:r w:rsidRPr="0024554A">
        <w:rPr>
          <w:rFonts w:ascii="Times New Roman" w:hAnsi="Times New Roman"/>
          <w:sz w:val="28"/>
          <w:szCs w:val="28"/>
        </w:rPr>
        <w:t>посевов в рисосеющих зонах края;</w:t>
      </w:r>
      <w:r>
        <w:rPr>
          <w:rFonts w:ascii="Times New Roman" w:hAnsi="Times New Roman"/>
          <w:i/>
          <w:sz w:val="28"/>
          <w:szCs w:val="28"/>
        </w:rPr>
        <w:t xml:space="preserve"> </w:t>
      </w:r>
      <w:r w:rsidRPr="0024554A">
        <w:rPr>
          <w:rFonts w:ascii="Times New Roman" w:hAnsi="Times New Roman"/>
          <w:sz w:val="28"/>
          <w:szCs w:val="28"/>
        </w:rPr>
        <w:t>сбор инфицированного материала (образцов риса, пораженных болезнью).</w:t>
      </w:r>
    </w:p>
    <w:p w:rsidR="00C3307E" w:rsidRPr="0024554A" w:rsidRDefault="00C3307E" w:rsidP="00695128">
      <w:pPr>
        <w:spacing w:after="0"/>
        <w:ind w:right="53" w:firstLine="708"/>
        <w:jc w:val="both"/>
        <w:rPr>
          <w:rFonts w:ascii="Times New Roman" w:hAnsi="Times New Roman"/>
          <w:sz w:val="28"/>
          <w:szCs w:val="28"/>
        </w:rPr>
      </w:pPr>
      <w:r w:rsidRPr="0024554A">
        <w:rPr>
          <w:rFonts w:ascii="Times New Roman" w:hAnsi="Times New Roman"/>
          <w:sz w:val="28"/>
          <w:szCs w:val="28"/>
        </w:rPr>
        <w:t>2. Подготовка патогена для исследований</w:t>
      </w:r>
      <w:r>
        <w:rPr>
          <w:rFonts w:ascii="Times New Roman" w:hAnsi="Times New Roman"/>
          <w:sz w:val="28"/>
          <w:szCs w:val="28"/>
        </w:rPr>
        <w:t xml:space="preserve">: </w:t>
      </w:r>
      <w:r w:rsidRPr="0024554A">
        <w:rPr>
          <w:rFonts w:ascii="Times New Roman" w:hAnsi="Times New Roman"/>
          <w:sz w:val="28"/>
          <w:szCs w:val="28"/>
        </w:rPr>
        <w:t>выделение гриба в чистую культуру (очистка, стабилизация);</w:t>
      </w:r>
      <w:r>
        <w:rPr>
          <w:rFonts w:ascii="Times New Roman" w:hAnsi="Times New Roman"/>
          <w:sz w:val="28"/>
          <w:szCs w:val="28"/>
        </w:rPr>
        <w:t xml:space="preserve"> </w:t>
      </w:r>
      <w:r w:rsidRPr="0024554A">
        <w:rPr>
          <w:rFonts w:ascii="Times New Roman" w:hAnsi="Times New Roman"/>
          <w:sz w:val="28"/>
          <w:szCs w:val="28"/>
        </w:rPr>
        <w:t xml:space="preserve">получение </w:t>
      </w:r>
      <w:proofErr w:type="spellStart"/>
      <w:r w:rsidRPr="0024554A">
        <w:rPr>
          <w:rFonts w:ascii="Times New Roman" w:hAnsi="Times New Roman"/>
          <w:sz w:val="28"/>
          <w:szCs w:val="28"/>
        </w:rPr>
        <w:t>моноспоровых</w:t>
      </w:r>
      <w:proofErr w:type="spellEnd"/>
      <w:r w:rsidRPr="0024554A">
        <w:rPr>
          <w:rFonts w:ascii="Times New Roman" w:hAnsi="Times New Roman"/>
          <w:sz w:val="28"/>
          <w:szCs w:val="28"/>
        </w:rPr>
        <w:t xml:space="preserve"> </w:t>
      </w:r>
      <w:proofErr w:type="spellStart"/>
      <w:r w:rsidRPr="0024554A">
        <w:rPr>
          <w:rFonts w:ascii="Times New Roman" w:hAnsi="Times New Roman"/>
          <w:sz w:val="28"/>
          <w:szCs w:val="28"/>
        </w:rPr>
        <w:t>изолятов</w:t>
      </w:r>
      <w:proofErr w:type="spellEnd"/>
      <w:r w:rsidRPr="0024554A">
        <w:rPr>
          <w:rFonts w:ascii="Times New Roman" w:hAnsi="Times New Roman"/>
          <w:sz w:val="28"/>
          <w:szCs w:val="28"/>
        </w:rPr>
        <w:t>;</w:t>
      </w:r>
      <w:r>
        <w:rPr>
          <w:rFonts w:ascii="Times New Roman" w:hAnsi="Times New Roman"/>
          <w:sz w:val="28"/>
          <w:szCs w:val="28"/>
        </w:rPr>
        <w:t xml:space="preserve"> </w:t>
      </w:r>
      <w:r w:rsidRPr="0024554A">
        <w:rPr>
          <w:rFonts w:ascii="Times New Roman" w:hAnsi="Times New Roman"/>
          <w:sz w:val="28"/>
          <w:szCs w:val="28"/>
        </w:rPr>
        <w:t xml:space="preserve">наращивание </w:t>
      </w:r>
      <w:proofErr w:type="spellStart"/>
      <w:r w:rsidRPr="0024554A">
        <w:rPr>
          <w:rFonts w:ascii="Times New Roman" w:hAnsi="Times New Roman"/>
          <w:sz w:val="28"/>
          <w:szCs w:val="28"/>
        </w:rPr>
        <w:t>моноспорового</w:t>
      </w:r>
      <w:proofErr w:type="spellEnd"/>
      <w:r w:rsidRPr="0024554A">
        <w:rPr>
          <w:rFonts w:ascii="Times New Roman" w:hAnsi="Times New Roman"/>
          <w:sz w:val="28"/>
          <w:szCs w:val="28"/>
        </w:rPr>
        <w:t xml:space="preserve"> материала для инокуляции сортов-дифференциаторов. </w:t>
      </w:r>
    </w:p>
    <w:p w:rsidR="00C3307E" w:rsidRDefault="00C3307E" w:rsidP="00AB1CCD">
      <w:pPr>
        <w:spacing w:after="0"/>
        <w:ind w:right="53" w:firstLine="709"/>
        <w:jc w:val="both"/>
        <w:rPr>
          <w:rFonts w:ascii="Times New Roman" w:hAnsi="Times New Roman"/>
          <w:sz w:val="28"/>
          <w:szCs w:val="28"/>
        </w:rPr>
      </w:pPr>
      <w:r>
        <w:rPr>
          <w:rFonts w:ascii="Times New Roman" w:hAnsi="Times New Roman"/>
          <w:sz w:val="28"/>
          <w:szCs w:val="28"/>
        </w:rPr>
        <w:t>3</w:t>
      </w:r>
      <w:r w:rsidRPr="0024554A">
        <w:rPr>
          <w:rFonts w:ascii="Times New Roman" w:hAnsi="Times New Roman"/>
          <w:sz w:val="28"/>
          <w:szCs w:val="28"/>
        </w:rPr>
        <w:t>. Идентификация расового со</w:t>
      </w:r>
      <w:r>
        <w:rPr>
          <w:rFonts w:ascii="Times New Roman" w:hAnsi="Times New Roman"/>
          <w:sz w:val="28"/>
          <w:szCs w:val="28"/>
        </w:rPr>
        <w:t xml:space="preserve">става </w:t>
      </w:r>
      <w:r w:rsidRPr="0024554A">
        <w:rPr>
          <w:rFonts w:ascii="Times New Roman" w:hAnsi="Times New Roman"/>
          <w:sz w:val="28"/>
          <w:szCs w:val="28"/>
        </w:rPr>
        <w:t>популяции патогена.</w:t>
      </w:r>
    </w:p>
    <w:p w:rsidR="00C3307E" w:rsidRDefault="00C3307E" w:rsidP="00713E83">
      <w:pPr>
        <w:spacing w:after="0" w:line="360" w:lineRule="auto"/>
        <w:ind w:firstLine="709"/>
        <w:jc w:val="both"/>
        <w:rPr>
          <w:rFonts w:ascii="Times New Roman" w:hAnsi="Times New Roman"/>
          <w:sz w:val="28"/>
          <w:szCs w:val="28"/>
        </w:rPr>
      </w:pPr>
      <w:r>
        <w:rPr>
          <w:rFonts w:ascii="Times New Roman" w:hAnsi="Times New Roman"/>
          <w:sz w:val="28"/>
          <w:szCs w:val="28"/>
        </w:rPr>
        <w:t>В течение двух</w:t>
      </w:r>
      <w:r w:rsidRPr="00A755A2">
        <w:rPr>
          <w:rFonts w:ascii="Times New Roman" w:hAnsi="Times New Roman"/>
          <w:sz w:val="28"/>
          <w:szCs w:val="28"/>
        </w:rPr>
        <w:t xml:space="preserve"> </w:t>
      </w:r>
      <w:r>
        <w:rPr>
          <w:rFonts w:ascii="Times New Roman" w:hAnsi="Times New Roman"/>
          <w:sz w:val="28"/>
          <w:szCs w:val="28"/>
        </w:rPr>
        <w:t>(2018-2019</w:t>
      </w:r>
      <w:r w:rsidRPr="00A755A2">
        <w:rPr>
          <w:rFonts w:ascii="Times New Roman" w:hAnsi="Times New Roman"/>
          <w:sz w:val="28"/>
          <w:szCs w:val="28"/>
        </w:rPr>
        <w:t xml:space="preserve"> </w:t>
      </w:r>
      <w:r>
        <w:rPr>
          <w:rFonts w:ascii="Times New Roman" w:hAnsi="Times New Roman"/>
          <w:sz w:val="28"/>
          <w:szCs w:val="28"/>
        </w:rPr>
        <w:t>гг.)</w:t>
      </w:r>
      <w:r w:rsidRPr="00A755A2">
        <w:rPr>
          <w:rFonts w:ascii="Times New Roman" w:hAnsi="Times New Roman"/>
          <w:sz w:val="28"/>
          <w:szCs w:val="28"/>
        </w:rPr>
        <w:t xml:space="preserve"> </w:t>
      </w:r>
      <w:r>
        <w:rPr>
          <w:rFonts w:ascii="Times New Roman" w:hAnsi="Times New Roman"/>
          <w:sz w:val="28"/>
          <w:szCs w:val="28"/>
        </w:rPr>
        <w:t>лет проводили исследования по выявлению</w:t>
      </w:r>
      <w:r w:rsidRPr="00703C13">
        <w:rPr>
          <w:rFonts w:ascii="Times New Roman" w:hAnsi="Times New Roman"/>
          <w:sz w:val="28"/>
          <w:szCs w:val="28"/>
        </w:rPr>
        <w:t xml:space="preserve"> эффективн</w:t>
      </w:r>
      <w:r>
        <w:rPr>
          <w:rFonts w:ascii="Times New Roman" w:hAnsi="Times New Roman"/>
          <w:sz w:val="28"/>
          <w:szCs w:val="28"/>
        </w:rPr>
        <w:t xml:space="preserve">ых </w:t>
      </w:r>
      <w:r w:rsidRPr="00703C13">
        <w:rPr>
          <w:rFonts w:ascii="Times New Roman" w:hAnsi="Times New Roman"/>
          <w:sz w:val="28"/>
          <w:szCs w:val="28"/>
        </w:rPr>
        <w:t>генов устойчивости риса</w:t>
      </w:r>
      <w:r>
        <w:rPr>
          <w:rFonts w:ascii="Times New Roman" w:hAnsi="Times New Roman"/>
          <w:sz w:val="28"/>
          <w:szCs w:val="28"/>
        </w:rPr>
        <w:t xml:space="preserve"> и идентификации</w:t>
      </w:r>
      <w:r w:rsidRPr="00703C13">
        <w:rPr>
          <w:rFonts w:ascii="Times New Roman" w:hAnsi="Times New Roman"/>
          <w:sz w:val="28"/>
          <w:szCs w:val="28"/>
        </w:rPr>
        <w:t xml:space="preserve"> популяции патогена </w:t>
      </w:r>
      <w:r w:rsidRPr="00703C13">
        <w:rPr>
          <w:rFonts w:ascii="Times New Roman" w:hAnsi="Times New Roman"/>
          <w:sz w:val="28"/>
          <w:szCs w:val="28"/>
          <w:lang w:val="en-US"/>
        </w:rPr>
        <w:t>P</w:t>
      </w:r>
      <w:r>
        <w:rPr>
          <w:rFonts w:ascii="Times New Roman" w:hAnsi="Times New Roman"/>
          <w:sz w:val="28"/>
          <w:szCs w:val="28"/>
        </w:rPr>
        <w:t>.</w:t>
      </w:r>
      <w:r w:rsidRPr="00703C13">
        <w:rPr>
          <w:rFonts w:ascii="Times New Roman" w:hAnsi="Times New Roman"/>
          <w:sz w:val="28"/>
          <w:szCs w:val="28"/>
        </w:rPr>
        <w:t xml:space="preserve"> </w:t>
      </w:r>
      <w:proofErr w:type="gramStart"/>
      <w:r>
        <w:rPr>
          <w:rFonts w:ascii="Times New Roman" w:hAnsi="Times New Roman"/>
          <w:sz w:val="28"/>
          <w:szCs w:val="28"/>
        </w:rPr>
        <w:t>о</w:t>
      </w:r>
      <w:proofErr w:type="spellStart"/>
      <w:proofErr w:type="gramEnd"/>
      <w:r w:rsidRPr="00703C13">
        <w:rPr>
          <w:rFonts w:ascii="Times New Roman" w:hAnsi="Times New Roman"/>
          <w:sz w:val="28"/>
          <w:szCs w:val="28"/>
          <w:lang w:val="en-US"/>
        </w:rPr>
        <w:t>rizae</w:t>
      </w:r>
      <w:proofErr w:type="spellEnd"/>
      <w:r>
        <w:rPr>
          <w:rFonts w:ascii="Times New Roman" w:hAnsi="Times New Roman"/>
          <w:sz w:val="28"/>
          <w:szCs w:val="28"/>
        </w:rPr>
        <w:t xml:space="preserve">. </w:t>
      </w:r>
      <w:r w:rsidRPr="00713E83">
        <w:rPr>
          <w:rFonts w:ascii="Times New Roman" w:hAnsi="Times New Roman"/>
          <w:sz w:val="28"/>
          <w:szCs w:val="28"/>
        </w:rPr>
        <w:t>Место проведения опыта: РОС КФХ «</w:t>
      </w:r>
      <w:proofErr w:type="spellStart"/>
      <w:r w:rsidRPr="00713E83">
        <w:rPr>
          <w:rFonts w:ascii="Times New Roman" w:hAnsi="Times New Roman"/>
          <w:sz w:val="28"/>
          <w:szCs w:val="28"/>
        </w:rPr>
        <w:t>Чиркова</w:t>
      </w:r>
      <w:proofErr w:type="spellEnd"/>
      <w:r w:rsidRPr="00713E83">
        <w:rPr>
          <w:rFonts w:ascii="Times New Roman" w:hAnsi="Times New Roman"/>
          <w:sz w:val="28"/>
          <w:szCs w:val="28"/>
        </w:rPr>
        <w:t xml:space="preserve"> И.В.» (Красноармейский район) и РОС ООО Агрофирма «Приволье» (Славянский район).</w:t>
      </w:r>
    </w:p>
    <w:p w:rsidR="00C3307E" w:rsidRPr="00713E83" w:rsidRDefault="00C3307E" w:rsidP="00713E83">
      <w:pPr>
        <w:spacing w:after="0" w:line="360" w:lineRule="auto"/>
        <w:ind w:firstLine="709"/>
        <w:jc w:val="both"/>
        <w:rPr>
          <w:rFonts w:ascii="Times New Roman" w:hAnsi="Times New Roman"/>
          <w:bCs/>
          <w:sz w:val="28"/>
          <w:szCs w:val="28"/>
        </w:rPr>
      </w:pPr>
      <w:r w:rsidRPr="00713E83">
        <w:rPr>
          <w:rFonts w:ascii="Times New Roman" w:hAnsi="Times New Roman"/>
          <w:sz w:val="28"/>
          <w:szCs w:val="28"/>
        </w:rPr>
        <w:t xml:space="preserve">В опыте высевали 13 сортов риса, несущих 11 генов устойчивости к </w:t>
      </w:r>
      <w:proofErr w:type="spellStart"/>
      <w:r w:rsidRPr="00713E83">
        <w:rPr>
          <w:rFonts w:ascii="Times New Roman" w:hAnsi="Times New Roman"/>
          <w:sz w:val="28"/>
          <w:szCs w:val="28"/>
        </w:rPr>
        <w:t>патогену</w:t>
      </w:r>
      <w:proofErr w:type="spellEnd"/>
      <w:r w:rsidRPr="00713E83">
        <w:rPr>
          <w:rFonts w:ascii="Times New Roman" w:hAnsi="Times New Roman"/>
          <w:sz w:val="28"/>
          <w:szCs w:val="28"/>
        </w:rPr>
        <w:t xml:space="preserve">: </w:t>
      </w:r>
      <w:proofErr w:type="spellStart"/>
      <w:r w:rsidRPr="00713E83">
        <w:rPr>
          <w:rFonts w:ascii="Times New Roman" w:hAnsi="Times New Roman"/>
          <w:bCs/>
          <w:sz w:val="28"/>
          <w:szCs w:val="28"/>
          <w:lang w:val="en-US"/>
        </w:rPr>
        <w:t>Fukunishiki</w:t>
      </w:r>
      <w:proofErr w:type="spellEnd"/>
      <w:r w:rsidRPr="00713E83">
        <w:rPr>
          <w:rFonts w:ascii="Times New Roman" w:hAnsi="Times New Roman"/>
          <w:bCs/>
          <w:sz w:val="28"/>
          <w:szCs w:val="28"/>
        </w:rPr>
        <w:t xml:space="preserve"> (</w:t>
      </w:r>
      <w:r w:rsidRPr="00713E83">
        <w:rPr>
          <w:rFonts w:ascii="Times New Roman" w:hAnsi="Times New Roman"/>
          <w:bCs/>
          <w:sz w:val="28"/>
          <w:szCs w:val="28"/>
          <w:lang w:val="en-US"/>
        </w:rPr>
        <w:t>Pi</w:t>
      </w:r>
      <w:r w:rsidRPr="00713E83">
        <w:rPr>
          <w:rFonts w:ascii="Times New Roman" w:hAnsi="Times New Roman"/>
          <w:bCs/>
          <w:sz w:val="28"/>
          <w:szCs w:val="28"/>
        </w:rPr>
        <w:t>-</w:t>
      </w:r>
      <w:r w:rsidRPr="00713E83">
        <w:rPr>
          <w:rFonts w:ascii="Times New Roman" w:hAnsi="Times New Roman"/>
          <w:bCs/>
          <w:sz w:val="28"/>
          <w:szCs w:val="28"/>
          <w:lang w:val="en-US"/>
        </w:rPr>
        <w:t>z</w:t>
      </w:r>
      <w:r w:rsidRPr="00713E83">
        <w:rPr>
          <w:rFonts w:ascii="Times New Roman" w:hAnsi="Times New Roman"/>
          <w:bCs/>
          <w:sz w:val="28"/>
          <w:szCs w:val="28"/>
        </w:rPr>
        <w:t xml:space="preserve">), </w:t>
      </w:r>
      <w:r w:rsidRPr="00713E83">
        <w:rPr>
          <w:rFonts w:ascii="Times New Roman" w:hAnsi="Times New Roman"/>
          <w:bCs/>
          <w:sz w:val="28"/>
          <w:szCs w:val="28"/>
          <w:lang w:val="en-US"/>
        </w:rPr>
        <w:t>IRB</w:t>
      </w:r>
      <w:r w:rsidRPr="00713E83">
        <w:rPr>
          <w:rFonts w:ascii="Times New Roman" w:hAnsi="Times New Roman"/>
          <w:bCs/>
          <w:sz w:val="28"/>
          <w:szCs w:val="28"/>
        </w:rPr>
        <w:t>1</w:t>
      </w:r>
      <w:r w:rsidRPr="00713E83">
        <w:rPr>
          <w:rFonts w:ascii="Times New Roman" w:hAnsi="Times New Roman"/>
          <w:bCs/>
          <w:sz w:val="28"/>
          <w:szCs w:val="28"/>
          <w:lang w:val="en-US"/>
        </w:rPr>
        <w:t>K</w:t>
      </w:r>
      <w:r w:rsidRPr="00713E83">
        <w:rPr>
          <w:rFonts w:ascii="Times New Roman" w:hAnsi="Times New Roman"/>
          <w:bCs/>
          <w:sz w:val="28"/>
          <w:szCs w:val="28"/>
        </w:rPr>
        <w:t>-</w:t>
      </w:r>
      <w:r w:rsidRPr="00713E83">
        <w:rPr>
          <w:rFonts w:ascii="Times New Roman" w:hAnsi="Times New Roman"/>
          <w:bCs/>
          <w:sz w:val="28"/>
          <w:szCs w:val="28"/>
          <w:lang w:val="en-US"/>
        </w:rPr>
        <w:t>KA</w:t>
      </w:r>
      <w:r w:rsidRPr="00713E83">
        <w:rPr>
          <w:rFonts w:ascii="Times New Roman" w:hAnsi="Times New Roman"/>
          <w:bCs/>
          <w:sz w:val="28"/>
          <w:szCs w:val="28"/>
        </w:rPr>
        <w:t xml:space="preserve"> [</w:t>
      </w:r>
      <w:r w:rsidRPr="00713E83">
        <w:rPr>
          <w:rFonts w:ascii="Times New Roman" w:hAnsi="Times New Roman"/>
          <w:bCs/>
          <w:sz w:val="28"/>
          <w:szCs w:val="28"/>
          <w:lang w:val="en-US"/>
        </w:rPr>
        <w:t>CO</w:t>
      </w:r>
      <w:r w:rsidRPr="00713E83">
        <w:rPr>
          <w:rFonts w:ascii="Times New Roman" w:hAnsi="Times New Roman"/>
          <w:bCs/>
          <w:sz w:val="28"/>
          <w:szCs w:val="28"/>
        </w:rPr>
        <w:t>] (</w:t>
      </w:r>
      <w:r w:rsidRPr="00713E83">
        <w:rPr>
          <w:rFonts w:ascii="Times New Roman" w:hAnsi="Times New Roman"/>
          <w:bCs/>
          <w:sz w:val="28"/>
          <w:szCs w:val="28"/>
          <w:lang w:val="en-US"/>
        </w:rPr>
        <w:t>Pi</w:t>
      </w:r>
      <w:r w:rsidRPr="00713E83">
        <w:rPr>
          <w:rFonts w:ascii="Times New Roman" w:hAnsi="Times New Roman"/>
          <w:bCs/>
          <w:sz w:val="28"/>
          <w:szCs w:val="28"/>
        </w:rPr>
        <w:t>-</w:t>
      </w:r>
      <w:r w:rsidRPr="00713E83">
        <w:rPr>
          <w:rFonts w:ascii="Times New Roman" w:hAnsi="Times New Roman"/>
          <w:bCs/>
          <w:sz w:val="28"/>
          <w:szCs w:val="28"/>
          <w:lang w:val="en-US"/>
        </w:rPr>
        <w:t>k</w:t>
      </w:r>
      <w:r w:rsidRPr="00713E83">
        <w:rPr>
          <w:rFonts w:ascii="Times New Roman" w:hAnsi="Times New Roman"/>
          <w:bCs/>
          <w:sz w:val="28"/>
          <w:szCs w:val="28"/>
        </w:rPr>
        <w:t xml:space="preserve">)г, </w:t>
      </w:r>
      <w:r w:rsidRPr="00713E83">
        <w:rPr>
          <w:rFonts w:ascii="Times New Roman" w:hAnsi="Times New Roman"/>
          <w:bCs/>
          <w:sz w:val="28"/>
          <w:szCs w:val="28"/>
          <w:lang w:val="en-US"/>
        </w:rPr>
        <w:t>IRBL</w:t>
      </w:r>
      <w:r w:rsidRPr="00713E83">
        <w:rPr>
          <w:rFonts w:ascii="Times New Roman" w:hAnsi="Times New Roman"/>
          <w:bCs/>
          <w:sz w:val="28"/>
          <w:szCs w:val="28"/>
        </w:rPr>
        <w:t xml:space="preserve"> 1 – </w:t>
      </w:r>
      <w:r w:rsidRPr="00713E83">
        <w:rPr>
          <w:rFonts w:ascii="Times New Roman" w:hAnsi="Times New Roman"/>
          <w:bCs/>
          <w:sz w:val="28"/>
          <w:szCs w:val="28"/>
          <w:lang w:val="en-US"/>
        </w:rPr>
        <w:t>La</w:t>
      </w:r>
      <w:r w:rsidRPr="00713E83">
        <w:rPr>
          <w:rFonts w:ascii="Times New Roman" w:hAnsi="Times New Roman"/>
          <w:bCs/>
          <w:sz w:val="28"/>
          <w:szCs w:val="28"/>
        </w:rPr>
        <w:t xml:space="preserve"> (</w:t>
      </w:r>
      <w:r w:rsidRPr="00713E83">
        <w:rPr>
          <w:rFonts w:ascii="Times New Roman" w:hAnsi="Times New Roman"/>
          <w:bCs/>
          <w:sz w:val="28"/>
          <w:szCs w:val="28"/>
          <w:lang w:val="en-US"/>
        </w:rPr>
        <w:t>Pi</w:t>
      </w:r>
      <w:r w:rsidRPr="00713E83">
        <w:rPr>
          <w:rFonts w:ascii="Times New Roman" w:hAnsi="Times New Roman"/>
          <w:bCs/>
          <w:sz w:val="28"/>
          <w:szCs w:val="28"/>
        </w:rPr>
        <w:t xml:space="preserve">-1), </w:t>
      </w:r>
      <w:r w:rsidRPr="00713E83">
        <w:rPr>
          <w:rFonts w:ascii="Times New Roman" w:hAnsi="Times New Roman"/>
          <w:bCs/>
          <w:sz w:val="28"/>
          <w:szCs w:val="28"/>
          <w:lang w:val="en-US"/>
        </w:rPr>
        <w:t>IRB</w:t>
      </w:r>
      <w:r w:rsidRPr="00713E83">
        <w:rPr>
          <w:rFonts w:ascii="Times New Roman" w:hAnsi="Times New Roman"/>
          <w:bCs/>
          <w:sz w:val="28"/>
          <w:szCs w:val="28"/>
        </w:rPr>
        <w:t>1</w:t>
      </w:r>
      <w:proofErr w:type="spellStart"/>
      <w:r w:rsidRPr="00713E83">
        <w:rPr>
          <w:rFonts w:ascii="Times New Roman" w:hAnsi="Times New Roman"/>
          <w:bCs/>
          <w:sz w:val="28"/>
          <w:szCs w:val="28"/>
          <w:lang w:val="en-US"/>
        </w:rPr>
        <w:t>ta</w:t>
      </w:r>
      <w:proofErr w:type="spellEnd"/>
      <w:r w:rsidRPr="00713E83">
        <w:rPr>
          <w:rFonts w:ascii="Times New Roman" w:hAnsi="Times New Roman"/>
          <w:bCs/>
          <w:sz w:val="28"/>
          <w:szCs w:val="28"/>
        </w:rPr>
        <w:t>-</w:t>
      </w:r>
      <w:r w:rsidRPr="00713E83">
        <w:rPr>
          <w:rFonts w:ascii="Times New Roman" w:hAnsi="Times New Roman"/>
          <w:bCs/>
          <w:sz w:val="28"/>
          <w:szCs w:val="28"/>
          <w:lang w:val="en-US"/>
        </w:rPr>
        <w:t>ME</w:t>
      </w:r>
      <w:r w:rsidRPr="00713E83">
        <w:rPr>
          <w:rFonts w:ascii="Times New Roman" w:hAnsi="Times New Roman"/>
          <w:bCs/>
          <w:sz w:val="28"/>
          <w:szCs w:val="28"/>
        </w:rPr>
        <w:t xml:space="preserve"> [</w:t>
      </w:r>
      <w:r w:rsidRPr="00713E83">
        <w:rPr>
          <w:rFonts w:ascii="Times New Roman" w:hAnsi="Times New Roman"/>
          <w:bCs/>
          <w:sz w:val="28"/>
          <w:szCs w:val="28"/>
          <w:lang w:val="en-US"/>
        </w:rPr>
        <w:t>CO</w:t>
      </w:r>
      <w:r w:rsidRPr="00713E83">
        <w:rPr>
          <w:rFonts w:ascii="Times New Roman" w:hAnsi="Times New Roman"/>
          <w:bCs/>
          <w:sz w:val="28"/>
          <w:szCs w:val="28"/>
        </w:rPr>
        <w:t>] (</w:t>
      </w:r>
      <w:r w:rsidRPr="00713E83">
        <w:rPr>
          <w:rFonts w:ascii="Times New Roman" w:hAnsi="Times New Roman"/>
          <w:bCs/>
          <w:sz w:val="28"/>
          <w:szCs w:val="28"/>
          <w:lang w:val="en-US"/>
        </w:rPr>
        <w:t>Pi</w:t>
      </w:r>
      <w:r w:rsidRPr="00713E83">
        <w:rPr>
          <w:rFonts w:ascii="Times New Roman" w:hAnsi="Times New Roman"/>
          <w:bCs/>
          <w:sz w:val="28"/>
          <w:szCs w:val="28"/>
        </w:rPr>
        <w:t>-</w:t>
      </w:r>
      <w:proofErr w:type="spellStart"/>
      <w:r w:rsidRPr="00713E83">
        <w:rPr>
          <w:rFonts w:ascii="Times New Roman" w:hAnsi="Times New Roman"/>
          <w:bCs/>
          <w:sz w:val="28"/>
          <w:szCs w:val="28"/>
          <w:lang w:val="en-US"/>
        </w:rPr>
        <w:t>ta</w:t>
      </w:r>
      <w:proofErr w:type="spellEnd"/>
      <w:r w:rsidRPr="00713E83">
        <w:rPr>
          <w:rFonts w:ascii="Times New Roman" w:hAnsi="Times New Roman"/>
          <w:bCs/>
          <w:sz w:val="28"/>
          <w:szCs w:val="28"/>
        </w:rPr>
        <w:t xml:space="preserve">), </w:t>
      </w:r>
      <w:r w:rsidRPr="00713E83">
        <w:rPr>
          <w:rFonts w:ascii="Times New Roman" w:hAnsi="Times New Roman"/>
          <w:bCs/>
          <w:sz w:val="28"/>
          <w:szCs w:val="28"/>
          <w:lang w:val="en-US"/>
        </w:rPr>
        <w:t>IRB</w:t>
      </w:r>
      <w:r w:rsidRPr="00713E83">
        <w:rPr>
          <w:rFonts w:ascii="Times New Roman" w:hAnsi="Times New Roman"/>
          <w:bCs/>
          <w:sz w:val="28"/>
          <w:szCs w:val="28"/>
        </w:rPr>
        <w:t>1</w:t>
      </w:r>
      <w:proofErr w:type="spellStart"/>
      <w:r w:rsidRPr="00713E83">
        <w:rPr>
          <w:rFonts w:ascii="Times New Roman" w:hAnsi="Times New Roman"/>
          <w:bCs/>
          <w:sz w:val="28"/>
          <w:szCs w:val="28"/>
          <w:lang w:val="en-US"/>
        </w:rPr>
        <w:t>ta</w:t>
      </w:r>
      <w:proofErr w:type="spellEnd"/>
      <w:r w:rsidRPr="00713E83">
        <w:rPr>
          <w:rFonts w:ascii="Times New Roman" w:hAnsi="Times New Roman"/>
          <w:bCs/>
          <w:sz w:val="28"/>
          <w:szCs w:val="28"/>
        </w:rPr>
        <w:t>-</w:t>
      </w:r>
      <w:r w:rsidRPr="00713E83">
        <w:rPr>
          <w:rFonts w:ascii="Times New Roman" w:hAnsi="Times New Roman"/>
          <w:bCs/>
          <w:sz w:val="28"/>
          <w:szCs w:val="28"/>
          <w:lang w:val="en-US"/>
        </w:rPr>
        <w:t>K</w:t>
      </w:r>
      <w:r w:rsidRPr="00713E83">
        <w:rPr>
          <w:rFonts w:ascii="Times New Roman" w:hAnsi="Times New Roman"/>
          <w:bCs/>
          <w:sz w:val="28"/>
          <w:szCs w:val="28"/>
        </w:rPr>
        <w:t>1 (</w:t>
      </w:r>
      <w:r w:rsidRPr="00713E83">
        <w:rPr>
          <w:rFonts w:ascii="Times New Roman" w:hAnsi="Times New Roman"/>
          <w:bCs/>
          <w:sz w:val="28"/>
          <w:szCs w:val="28"/>
          <w:lang w:val="en-US"/>
        </w:rPr>
        <w:t>Pi</w:t>
      </w:r>
      <w:r w:rsidRPr="00713E83">
        <w:rPr>
          <w:rFonts w:ascii="Times New Roman" w:hAnsi="Times New Roman"/>
          <w:bCs/>
          <w:sz w:val="28"/>
          <w:szCs w:val="28"/>
        </w:rPr>
        <w:t>-</w:t>
      </w:r>
      <w:proofErr w:type="spellStart"/>
      <w:r w:rsidRPr="00713E83">
        <w:rPr>
          <w:rFonts w:ascii="Times New Roman" w:hAnsi="Times New Roman"/>
          <w:bCs/>
          <w:sz w:val="28"/>
          <w:szCs w:val="28"/>
          <w:lang w:val="en-US"/>
        </w:rPr>
        <w:t>ta</w:t>
      </w:r>
      <w:proofErr w:type="spellEnd"/>
      <w:r w:rsidRPr="00713E83">
        <w:rPr>
          <w:rFonts w:ascii="Times New Roman" w:hAnsi="Times New Roman"/>
          <w:bCs/>
          <w:sz w:val="28"/>
          <w:szCs w:val="28"/>
        </w:rPr>
        <w:t xml:space="preserve">), </w:t>
      </w:r>
      <w:r w:rsidRPr="00713E83">
        <w:rPr>
          <w:rFonts w:ascii="Times New Roman" w:hAnsi="Times New Roman"/>
          <w:bCs/>
          <w:sz w:val="28"/>
          <w:szCs w:val="28"/>
          <w:lang w:val="en-US"/>
        </w:rPr>
        <w:t>IRBL</w:t>
      </w:r>
      <w:r w:rsidRPr="00713E83">
        <w:rPr>
          <w:rFonts w:ascii="Times New Roman" w:hAnsi="Times New Roman"/>
          <w:bCs/>
          <w:sz w:val="28"/>
          <w:szCs w:val="28"/>
        </w:rPr>
        <w:t>9-</w:t>
      </w:r>
      <w:r w:rsidRPr="00713E83">
        <w:rPr>
          <w:rFonts w:ascii="Times New Roman" w:hAnsi="Times New Roman"/>
          <w:bCs/>
          <w:sz w:val="28"/>
          <w:szCs w:val="28"/>
          <w:lang w:val="en-US"/>
        </w:rPr>
        <w:t>W</w:t>
      </w:r>
      <w:r w:rsidRPr="00713E83">
        <w:rPr>
          <w:rFonts w:ascii="Times New Roman" w:hAnsi="Times New Roman"/>
          <w:bCs/>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-9</w:t>
      </w:r>
      <w:r w:rsidRPr="00713E83">
        <w:rPr>
          <w:rFonts w:ascii="Times New Roman" w:hAnsi="Times New Roman"/>
          <w:bCs/>
          <w:sz w:val="28"/>
          <w:szCs w:val="28"/>
        </w:rPr>
        <w:t xml:space="preserve">), </w:t>
      </w:r>
      <w:r w:rsidRPr="00713E83">
        <w:rPr>
          <w:rFonts w:ascii="Times New Roman" w:hAnsi="Times New Roman"/>
          <w:bCs/>
          <w:sz w:val="28"/>
          <w:szCs w:val="28"/>
          <w:lang w:val="en-US"/>
        </w:rPr>
        <w:t>IRB</w:t>
      </w:r>
      <w:r w:rsidRPr="00713E83">
        <w:rPr>
          <w:rFonts w:ascii="Times New Roman" w:hAnsi="Times New Roman"/>
          <w:bCs/>
          <w:sz w:val="28"/>
          <w:szCs w:val="28"/>
        </w:rPr>
        <w:t>19-</w:t>
      </w:r>
      <w:r w:rsidRPr="00713E83">
        <w:rPr>
          <w:rFonts w:ascii="Times New Roman" w:hAnsi="Times New Roman"/>
          <w:bCs/>
          <w:sz w:val="28"/>
          <w:szCs w:val="28"/>
          <w:lang w:val="en-US"/>
        </w:rPr>
        <w:t>W</w:t>
      </w:r>
      <w:r w:rsidRPr="00713E83">
        <w:rPr>
          <w:rFonts w:ascii="Times New Roman" w:hAnsi="Times New Roman"/>
          <w:bCs/>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-9</w:t>
      </w:r>
      <w:r w:rsidRPr="00713E83">
        <w:rPr>
          <w:rFonts w:ascii="Times New Roman" w:hAnsi="Times New Roman"/>
          <w:bCs/>
          <w:sz w:val="28"/>
          <w:szCs w:val="28"/>
        </w:rPr>
        <w:t xml:space="preserve">), </w:t>
      </w:r>
      <w:r w:rsidRPr="00713E83">
        <w:rPr>
          <w:rFonts w:ascii="Times New Roman" w:hAnsi="Times New Roman"/>
          <w:bCs/>
          <w:sz w:val="28"/>
          <w:szCs w:val="28"/>
          <w:lang w:val="en-US"/>
        </w:rPr>
        <w:t>IRB</w:t>
      </w:r>
      <w:r w:rsidRPr="00713E83">
        <w:rPr>
          <w:rFonts w:ascii="Times New Roman" w:hAnsi="Times New Roman"/>
          <w:bCs/>
          <w:sz w:val="28"/>
          <w:szCs w:val="28"/>
        </w:rPr>
        <w:t>1</w:t>
      </w:r>
      <w:proofErr w:type="spellStart"/>
      <w:r w:rsidRPr="00713E83">
        <w:rPr>
          <w:rFonts w:ascii="Times New Roman" w:hAnsi="Times New Roman"/>
          <w:bCs/>
          <w:sz w:val="28"/>
          <w:szCs w:val="28"/>
          <w:lang w:val="en-US"/>
        </w:rPr>
        <w:t>zt</w:t>
      </w:r>
      <w:proofErr w:type="spellEnd"/>
      <w:r w:rsidRPr="00713E83">
        <w:rPr>
          <w:rFonts w:ascii="Times New Roman" w:hAnsi="Times New Roman"/>
          <w:bCs/>
          <w:sz w:val="28"/>
          <w:szCs w:val="28"/>
        </w:rPr>
        <w:t xml:space="preserve">- </w:t>
      </w:r>
      <w:proofErr w:type="spellStart"/>
      <w:r w:rsidRPr="00713E83">
        <w:rPr>
          <w:rFonts w:ascii="Times New Roman" w:hAnsi="Times New Roman"/>
          <w:bCs/>
          <w:sz w:val="28"/>
          <w:szCs w:val="28"/>
          <w:lang w:val="en-US"/>
        </w:rPr>
        <w:t>Ir</w:t>
      </w:r>
      <w:proofErr w:type="spellEnd"/>
      <w:r w:rsidRPr="00713E83">
        <w:rPr>
          <w:rFonts w:ascii="Times New Roman" w:hAnsi="Times New Roman"/>
          <w:bCs/>
          <w:sz w:val="28"/>
          <w:szCs w:val="28"/>
        </w:rPr>
        <w:t xml:space="preserve"> 56 [</w:t>
      </w:r>
      <w:r w:rsidRPr="00713E83">
        <w:rPr>
          <w:rFonts w:ascii="Times New Roman" w:hAnsi="Times New Roman"/>
          <w:bCs/>
          <w:sz w:val="28"/>
          <w:szCs w:val="28"/>
          <w:lang w:val="en-US"/>
        </w:rPr>
        <w:t>CO</w:t>
      </w:r>
      <w:r w:rsidRPr="00713E83">
        <w:rPr>
          <w:rFonts w:ascii="Times New Roman" w:hAnsi="Times New Roman"/>
          <w:bCs/>
          <w:sz w:val="28"/>
          <w:szCs w:val="28"/>
        </w:rPr>
        <w:t>] (</w:t>
      </w:r>
      <w:r w:rsidRPr="00713E83">
        <w:rPr>
          <w:rFonts w:ascii="Times New Roman" w:hAnsi="Times New Roman"/>
          <w:sz w:val="28"/>
          <w:szCs w:val="28"/>
          <w:lang w:val="en-US"/>
        </w:rPr>
        <w:t>Pi</w:t>
      </w:r>
      <w:r w:rsidRPr="00713E83">
        <w:rPr>
          <w:rFonts w:ascii="Times New Roman" w:hAnsi="Times New Roman"/>
          <w:sz w:val="28"/>
          <w:szCs w:val="28"/>
        </w:rPr>
        <w:t>-</w:t>
      </w:r>
      <w:proofErr w:type="spellStart"/>
      <w:r w:rsidRPr="00713E83">
        <w:rPr>
          <w:rFonts w:ascii="Times New Roman" w:hAnsi="Times New Roman"/>
          <w:sz w:val="28"/>
          <w:szCs w:val="28"/>
          <w:lang w:val="en-US"/>
        </w:rPr>
        <w:t>zt</w:t>
      </w:r>
      <w:proofErr w:type="spellEnd"/>
      <w:r w:rsidRPr="00713E83">
        <w:rPr>
          <w:rFonts w:ascii="Times New Roman" w:hAnsi="Times New Roman"/>
          <w:bCs/>
          <w:sz w:val="28"/>
          <w:szCs w:val="28"/>
        </w:rPr>
        <w:t xml:space="preserve">), </w:t>
      </w:r>
      <w:r w:rsidRPr="00713E83">
        <w:rPr>
          <w:rFonts w:ascii="Times New Roman" w:hAnsi="Times New Roman"/>
          <w:bCs/>
          <w:sz w:val="28"/>
          <w:szCs w:val="28"/>
          <w:lang w:val="en-US"/>
        </w:rPr>
        <w:t>IRB</w:t>
      </w:r>
      <w:r w:rsidRPr="00713E83">
        <w:rPr>
          <w:rFonts w:ascii="Times New Roman" w:hAnsi="Times New Roman"/>
          <w:bCs/>
          <w:sz w:val="28"/>
          <w:szCs w:val="28"/>
        </w:rPr>
        <w:t>1</w:t>
      </w:r>
      <w:r w:rsidRPr="00713E83">
        <w:rPr>
          <w:rFonts w:ascii="Times New Roman" w:hAnsi="Times New Roman"/>
          <w:bCs/>
          <w:sz w:val="28"/>
          <w:szCs w:val="28"/>
          <w:lang w:val="en-US"/>
        </w:rPr>
        <w:t>b</w:t>
      </w:r>
      <w:r w:rsidRPr="00713E83">
        <w:rPr>
          <w:rFonts w:ascii="Times New Roman" w:hAnsi="Times New Roman"/>
          <w:bCs/>
          <w:sz w:val="28"/>
          <w:szCs w:val="28"/>
        </w:rPr>
        <w:t>-</w:t>
      </w:r>
      <w:r w:rsidRPr="00713E83">
        <w:rPr>
          <w:rFonts w:ascii="Times New Roman" w:hAnsi="Times New Roman"/>
          <w:bCs/>
          <w:sz w:val="28"/>
          <w:szCs w:val="28"/>
          <w:lang w:val="en-US"/>
        </w:rPr>
        <w:t>B</w:t>
      </w:r>
      <w:r w:rsidRPr="00713E83">
        <w:rPr>
          <w:rFonts w:ascii="Times New Roman" w:hAnsi="Times New Roman"/>
          <w:bCs/>
          <w:sz w:val="28"/>
          <w:szCs w:val="28"/>
        </w:rPr>
        <w:t xml:space="preserve"> [</w:t>
      </w:r>
      <w:r w:rsidRPr="00713E83">
        <w:rPr>
          <w:rFonts w:ascii="Times New Roman" w:hAnsi="Times New Roman"/>
          <w:bCs/>
          <w:sz w:val="28"/>
          <w:szCs w:val="28"/>
          <w:lang w:val="en-US"/>
        </w:rPr>
        <w:t>LT</w:t>
      </w:r>
      <w:r w:rsidRPr="00713E83">
        <w:rPr>
          <w:rFonts w:ascii="Times New Roman" w:hAnsi="Times New Roman"/>
          <w:bCs/>
          <w:sz w:val="28"/>
          <w:szCs w:val="28"/>
        </w:rPr>
        <w:t>] (</w:t>
      </w:r>
      <w:r w:rsidRPr="00713E83">
        <w:rPr>
          <w:rFonts w:ascii="Times New Roman" w:hAnsi="Times New Roman"/>
          <w:bCs/>
          <w:sz w:val="28"/>
          <w:szCs w:val="28"/>
          <w:lang w:val="en-US"/>
        </w:rPr>
        <w:t>Pi</w:t>
      </w:r>
      <w:r w:rsidRPr="00713E83">
        <w:rPr>
          <w:rFonts w:ascii="Times New Roman" w:hAnsi="Times New Roman"/>
          <w:bCs/>
          <w:sz w:val="28"/>
          <w:szCs w:val="28"/>
        </w:rPr>
        <w:t>-</w:t>
      </w:r>
      <w:r w:rsidRPr="00713E83">
        <w:rPr>
          <w:rFonts w:ascii="Times New Roman" w:hAnsi="Times New Roman"/>
          <w:bCs/>
          <w:sz w:val="28"/>
          <w:szCs w:val="28"/>
          <w:lang w:val="en-US"/>
        </w:rPr>
        <w:t>b</w:t>
      </w:r>
      <w:r w:rsidRPr="00713E83">
        <w:rPr>
          <w:rFonts w:ascii="Times New Roman" w:hAnsi="Times New Roman"/>
          <w:bCs/>
          <w:sz w:val="28"/>
          <w:szCs w:val="28"/>
        </w:rPr>
        <w:t xml:space="preserve">), </w:t>
      </w:r>
      <w:r w:rsidRPr="00713E83">
        <w:rPr>
          <w:rFonts w:ascii="Times New Roman" w:hAnsi="Times New Roman"/>
          <w:bCs/>
          <w:sz w:val="28"/>
          <w:szCs w:val="28"/>
          <w:lang w:val="en-US"/>
        </w:rPr>
        <w:t>IRB</w:t>
      </w:r>
      <w:r w:rsidRPr="00713E83">
        <w:rPr>
          <w:rFonts w:ascii="Times New Roman" w:hAnsi="Times New Roman"/>
          <w:bCs/>
          <w:sz w:val="28"/>
          <w:szCs w:val="28"/>
        </w:rPr>
        <w:t>1</w:t>
      </w:r>
      <w:r w:rsidRPr="00713E83">
        <w:rPr>
          <w:rFonts w:ascii="Times New Roman" w:hAnsi="Times New Roman"/>
          <w:bCs/>
          <w:sz w:val="28"/>
          <w:szCs w:val="28"/>
          <w:lang w:val="en-US"/>
        </w:rPr>
        <w:t>z</w:t>
      </w:r>
      <w:r w:rsidRPr="00713E83">
        <w:rPr>
          <w:rFonts w:ascii="Times New Roman" w:hAnsi="Times New Roman"/>
          <w:bCs/>
          <w:sz w:val="28"/>
          <w:szCs w:val="28"/>
        </w:rPr>
        <w:t>5-</w:t>
      </w:r>
      <w:r w:rsidRPr="00713E83">
        <w:rPr>
          <w:rFonts w:ascii="Times New Roman" w:hAnsi="Times New Roman"/>
          <w:bCs/>
          <w:sz w:val="28"/>
          <w:szCs w:val="28"/>
          <w:lang w:val="en-US"/>
        </w:rPr>
        <w:t>Ca</w:t>
      </w:r>
      <w:r w:rsidRPr="00713E83">
        <w:rPr>
          <w:rFonts w:ascii="Times New Roman" w:hAnsi="Times New Roman"/>
          <w:bCs/>
          <w:sz w:val="28"/>
          <w:szCs w:val="28"/>
        </w:rPr>
        <w:t xml:space="preserve"> [</w:t>
      </w:r>
      <w:r w:rsidRPr="00713E83">
        <w:rPr>
          <w:rFonts w:ascii="Times New Roman" w:hAnsi="Times New Roman"/>
          <w:bCs/>
          <w:sz w:val="28"/>
          <w:szCs w:val="28"/>
          <w:lang w:val="en-US"/>
        </w:rPr>
        <w:t>LT</w:t>
      </w:r>
      <w:r w:rsidRPr="00713E83">
        <w:rPr>
          <w:rFonts w:ascii="Times New Roman" w:hAnsi="Times New Roman"/>
          <w:bCs/>
          <w:sz w:val="28"/>
          <w:szCs w:val="28"/>
        </w:rPr>
        <w:t>] (</w:t>
      </w:r>
      <w:r w:rsidRPr="00713E83">
        <w:rPr>
          <w:rFonts w:ascii="Times New Roman" w:hAnsi="Times New Roman"/>
          <w:sz w:val="28"/>
          <w:szCs w:val="28"/>
          <w:lang w:val="en-US"/>
        </w:rPr>
        <w:t>Pi</w:t>
      </w:r>
      <w:r w:rsidRPr="00713E83">
        <w:rPr>
          <w:rFonts w:ascii="Times New Roman" w:hAnsi="Times New Roman"/>
          <w:sz w:val="28"/>
          <w:szCs w:val="28"/>
        </w:rPr>
        <w:t>-</w:t>
      </w:r>
      <w:r w:rsidRPr="00713E83">
        <w:rPr>
          <w:rFonts w:ascii="Times New Roman" w:hAnsi="Times New Roman"/>
          <w:sz w:val="28"/>
          <w:szCs w:val="28"/>
          <w:lang w:val="en-US"/>
        </w:rPr>
        <w:t>z</w:t>
      </w:r>
      <w:r w:rsidRPr="00713E83">
        <w:rPr>
          <w:rFonts w:ascii="Times New Roman" w:hAnsi="Times New Roman"/>
          <w:sz w:val="28"/>
          <w:szCs w:val="28"/>
        </w:rPr>
        <w:t>5</w:t>
      </w:r>
      <w:r w:rsidRPr="00713E83">
        <w:rPr>
          <w:rFonts w:ascii="Times New Roman" w:hAnsi="Times New Roman"/>
          <w:bCs/>
          <w:sz w:val="28"/>
          <w:szCs w:val="28"/>
        </w:rPr>
        <w:t xml:space="preserve">), </w:t>
      </w:r>
      <w:proofErr w:type="spellStart"/>
      <w:r w:rsidRPr="00713E83">
        <w:rPr>
          <w:rFonts w:ascii="Times New Roman" w:hAnsi="Times New Roman"/>
          <w:bCs/>
          <w:sz w:val="28"/>
          <w:szCs w:val="28"/>
          <w:lang w:val="en-US"/>
        </w:rPr>
        <w:t>IRBLa</w:t>
      </w:r>
      <w:proofErr w:type="spellEnd"/>
      <w:r w:rsidRPr="00713E83">
        <w:rPr>
          <w:rFonts w:ascii="Times New Roman" w:hAnsi="Times New Roman"/>
          <w:bCs/>
          <w:sz w:val="28"/>
          <w:szCs w:val="28"/>
        </w:rPr>
        <w:t>-</w:t>
      </w:r>
      <w:proofErr w:type="spellStart"/>
      <w:r w:rsidRPr="00713E83">
        <w:rPr>
          <w:rFonts w:ascii="Times New Roman" w:hAnsi="Times New Roman"/>
          <w:bCs/>
          <w:sz w:val="28"/>
          <w:szCs w:val="28"/>
          <w:lang w:val="en-US"/>
        </w:rPr>
        <w:t>Ze</w:t>
      </w:r>
      <w:proofErr w:type="spellEnd"/>
      <w:r w:rsidRPr="00713E83">
        <w:rPr>
          <w:rFonts w:ascii="Times New Roman" w:hAnsi="Times New Roman"/>
          <w:bCs/>
          <w:sz w:val="28"/>
          <w:szCs w:val="28"/>
        </w:rPr>
        <w:t xml:space="preserve"> [</w:t>
      </w:r>
      <w:r w:rsidRPr="00713E83">
        <w:rPr>
          <w:rFonts w:ascii="Times New Roman" w:hAnsi="Times New Roman"/>
          <w:bCs/>
          <w:sz w:val="28"/>
          <w:szCs w:val="28"/>
          <w:lang w:val="en-US"/>
        </w:rPr>
        <w:t>LT</w:t>
      </w:r>
      <w:r w:rsidRPr="00713E83">
        <w:rPr>
          <w:rFonts w:ascii="Times New Roman" w:hAnsi="Times New Roman"/>
          <w:bCs/>
          <w:sz w:val="28"/>
          <w:szCs w:val="28"/>
        </w:rPr>
        <w:t>]</w:t>
      </w:r>
      <w:r w:rsidRPr="00713E83">
        <w:rPr>
          <w:rFonts w:ascii="Times New Roman" w:hAnsi="Times New Roman"/>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-а</w:t>
      </w:r>
      <w:r w:rsidRPr="00713E83">
        <w:rPr>
          <w:rFonts w:ascii="Times New Roman" w:hAnsi="Times New Roman"/>
          <w:bCs/>
          <w:sz w:val="28"/>
          <w:szCs w:val="28"/>
        </w:rPr>
        <w:t xml:space="preserve">), </w:t>
      </w:r>
      <w:r w:rsidRPr="00713E83">
        <w:rPr>
          <w:rFonts w:ascii="Times New Roman" w:hAnsi="Times New Roman"/>
          <w:bCs/>
          <w:sz w:val="28"/>
          <w:szCs w:val="28"/>
          <w:lang w:val="en-US"/>
        </w:rPr>
        <w:t>IR</w:t>
      </w:r>
      <w:r w:rsidRPr="00713E83">
        <w:rPr>
          <w:rFonts w:ascii="Times New Roman" w:hAnsi="Times New Roman"/>
          <w:bCs/>
          <w:sz w:val="28"/>
          <w:szCs w:val="28"/>
        </w:rPr>
        <w:t xml:space="preserve">65482-4-136-2-2 </w:t>
      </w:r>
      <w:r w:rsidRPr="00713E83">
        <w:rPr>
          <w:rFonts w:ascii="Times New Roman" w:hAnsi="Times New Roman"/>
          <w:sz w:val="28"/>
          <w:szCs w:val="28"/>
        </w:rPr>
        <w:t>(</w:t>
      </w:r>
      <w:r w:rsidRPr="00713E83">
        <w:rPr>
          <w:rFonts w:ascii="Times New Roman" w:hAnsi="Times New Roman"/>
          <w:sz w:val="28"/>
          <w:szCs w:val="28"/>
          <w:lang w:val="en-US"/>
        </w:rPr>
        <w:t>Pi</w:t>
      </w:r>
      <w:r w:rsidRPr="00713E83">
        <w:rPr>
          <w:rFonts w:ascii="Times New Roman" w:hAnsi="Times New Roman"/>
          <w:sz w:val="28"/>
          <w:szCs w:val="28"/>
        </w:rPr>
        <w:t>-40</w:t>
      </w:r>
      <w:r w:rsidRPr="00713E83">
        <w:rPr>
          <w:rFonts w:ascii="Times New Roman" w:hAnsi="Times New Roman"/>
          <w:bCs/>
          <w:sz w:val="28"/>
          <w:szCs w:val="28"/>
        </w:rPr>
        <w:t xml:space="preserve">), СО39 </w:t>
      </w:r>
      <w:r w:rsidRPr="00713E83">
        <w:rPr>
          <w:rFonts w:ascii="Times New Roman" w:hAnsi="Times New Roman"/>
          <w:sz w:val="28"/>
          <w:szCs w:val="28"/>
        </w:rPr>
        <w:t>(</w:t>
      </w:r>
      <w:r w:rsidRPr="00713E83">
        <w:rPr>
          <w:rFonts w:ascii="Times New Roman" w:hAnsi="Times New Roman"/>
          <w:sz w:val="28"/>
          <w:szCs w:val="28"/>
          <w:lang w:val="en-US"/>
        </w:rPr>
        <w:t>No</w:t>
      </w:r>
      <w:r w:rsidRPr="00713E83">
        <w:rPr>
          <w:rFonts w:ascii="Times New Roman" w:hAnsi="Times New Roman"/>
          <w:sz w:val="28"/>
          <w:szCs w:val="28"/>
        </w:rPr>
        <w:t xml:space="preserve"> </w:t>
      </w:r>
      <w:r w:rsidRPr="00713E83">
        <w:rPr>
          <w:rFonts w:ascii="Times New Roman" w:hAnsi="Times New Roman"/>
          <w:sz w:val="28"/>
          <w:szCs w:val="28"/>
          <w:lang w:val="en-US"/>
        </w:rPr>
        <w:t>R</w:t>
      </w:r>
      <w:r w:rsidRPr="00713E83">
        <w:rPr>
          <w:rFonts w:ascii="Times New Roman" w:hAnsi="Times New Roman"/>
          <w:sz w:val="28"/>
          <w:szCs w:val="28"/>
        </w:rPr>
        <w:t xml:space="preserve"> </w:t>
      </w:r>
      <w:r w:rsidRPr="00713E83">
        <w:rPr>
          <w:rFonts w:ascii="Times New Roman" w:hAnsi="Times New Roman"/>
          <w:sz w:val="28"/>
          <w:szCs w:val="28"/>
          <w:lang w:val="en-US"/>
        </w:rPr>
        <w:t>gene</w:t>
      </w:r>
      <w:r w:rsidRPr="00713E83">
        <w:rPr>
          <w:rFonts w:ascii="Times New Roman" w:hAnsi="Times New Roman"/>
          <w:bCs/>
          <w:sz w:val="28"/>
          <w:szCs w:val="28"/>
        </w:rPr>
        <w:t>).</w:t>
      </w:r>
    </w:p>
    <w:p w:rsidR="00C3307E" w:rsidRPr="00713E83" w:rsidRDefault="00C3307E" w:rsidP="00713E83">
      <w:pPr>
        <w:spacing w:after="0" w:line="360" w:lineRule="auto"/>
        <w:ind w:firstLine="709"/>
        <w:jc w:val="both"/>
        <w:rPr>
          <w:rFonts w:ascii="Times New Roman" w:hAnsi="Times New Roman"/>
          <w:bCs/>
          <w:sz w:val="28"/>
          <w:szCs w:val="28"/>
        </w:rPr>
      </w:pPr>
      <w:r w:rsidRPr="00713E83">
        <w:rPr>
          <w:rFonts w:ascii="Times New Roman" w:hAnsi="Times New Roman"/>
          <w:bCs/>
          <w:sz w:val="28"/>
          <w:szCs w:val="28"/>
        </w:rPr>
        <w:t>Способ посева – ручной, однорядковыми делянками площадью по 0,3 м</w:t>
      </w:r>
      <w:proofErr w:type="gramStart"/>
      <w:r w:rsidRPr="00713E83">
        <w:rPr>
          <w:rFonts w:ascii="Times New Roman" w:hAnsi="Times New Roman"/>
          <w:bCs/>
          <w:sz w:val="28"/>
          <w:szCs w:val="28"/>
          <w:vertAlign w:val="superscript"/>
        </w:rPr>
        <w:t>2</w:t>
      </w:r>
      <w:proofErr w:type="gramEnd"/>
      <w:r w:rsidRPr="00713E83">
        <w:rPr>
          <w:rFonts w:ascii="Times New Roman" w:hAnsi="Times New Roman"/>
          <w:bCs/>
          <w:sz w:val="28"/>
          <w:szCs w:val="28"/>
        </w:rPr>
        <w:t xml:space="preserve">. Повторность – двукратная. Учет распространенности болезни проводили методом фитопатологического анализа </w:t>
      </w:r>
      <w:r w:rsidRPr="00713E83">
        <w:rPr>
          <w:rFonts w:ascii="Times New Roman" w:hAnsi="Times New Roman"/>
          <w:sz w:val="28"/>
          <w:szCs w:val="28"/>
        </w:rPr>
        <w:t>[</w:t>
      </w:r>
      <w:r>
        <w:rPr>
          <w:rFonts w:ascii="Times New Roman" w:hAnsi="Times New Roman"/>
          <w:sz w:val="28"/>
          <w:szCs w:val="28"/>
        </w:rPr>
        <w:t>4</w:t>
      </w:r>
      <w:r w:rsidRPr="00713E83">
        <w:rPr>
          <w:rFonts w:ascii="Times New Roman" w:hAnsi="Times New Roman"/>
          <w:sz w:val="28"/>
          <w:szCs w:val="28"/>
        </w:rPr>
        <w:t>].</w:t>
      </w:r>
    </w:p>
    <w:p w:rsidR="00C3307E" w:rsidRPr="003A4D03" w:rsidRDefault="00C3307E" w:rsidP="00713E83">
      <w:pPr>
        <w:spacing w:after="0" w:line="360" w:lineRule="auto"/>
        <w:ind w:firstLine="799"/>
        <w:jc w:val="both"/>
        <w:rPr>
          <w:rFonts w:ascii="Times New Roman" w:hAnsi="Times New Roman"/>
          <w:b/>
          <w:sz w:val="28"/>
          <w:szCs w:val="28"/>
        </w:rPr>
      </w:pPr>
      <w:r w:rsidRPr="003A4D03">
        <w:rPr>
          <w:rFonts w:ascii="Times New Roman" w:hAnsi="Times New Roman"/>
          <w:sz w:val="28"/>
          <w:szCs w:val="28"/>
        </w:rPr>
        <w:t>Культуру гриба выдел</w:t>
      </w:r>
      <w:r>
        <w:rPr>
          <w:rFonts w:ascii="Times New Roman" w:hAnsi="Times New Roman"/>
          <w:sz w:val="28"/>
          <w:szCs w:val="28"/>
        </w:rPr>
        <w:t>яли</w:t>
      </w:r>
      <w:r w:rsidRPr="003A4D03">
        <w:rPr>
          <w:rFonts w:ascii="Times New Roman" w:hAnsi="Times New Roman"/>
          <w:sz w:val="28"/>
          <w:szCs w:val="28"/>
        </w:rPr>
        <w:t xml:space="preserve"> из пораженных листьев, узлов и метелок растений, собранных в течение вегетационного периода развития риса в рисосеющих районах края – Славянском, Крымском, Красноармейском, Абинском и ОПУ ВНИИ риса (Краснодар, пос. Белозерный), таблица 1.</w:t>
      </w:r>
    </w:p>
    <w:p w:rsidR="00223248" w:rsidRDefault="00223248" w:rsidP="00695128">
      <w:pPr>
        <w:spacing w:after="100" w:afterAutospacing="1" w:line="240" w:lineRule="auto"/>
        <w:ind w:left="1368" w:hanging="1368"/>
        <w:jc w:val="both"/>
        <w:rPr>
          <w:rFonts w:ascii="Times New Roman" w:hAnsi="Times New Roman"/>
          <w:sz w:val="28"/>
          <w:szCs w:val="28"/>
        </w:rPr>
      </w:pPr>
    </w:p>
    <w:p w:rsidR="00223248" w:rsidRDefault="00223248" w:rsidP="00695128">
      <w:pPr>
        <w:spacing w:after="100" w:afterAutospacing="1" w:line="240" w:lineRule="auto"/>
        <w:ind w:left="1368" w:hanging="1368"/>
        <w:jc w:val="both"/>
        <w:rPr>
          <w:rFonts w:ascii="Times New Roman" w:hAnsi="Times New Roman"/>
          <w:sz w:val="28"/>
          <w:szCs w:val="28"/>
        </w:rPr>
      </w:pPr>
    </w:p>
    <w:p w:rsidR="00223248" w:rsidRDefault="00223248" w:rsidP="00695128">
      <w:pPr>
        <w:spacing w:after="100" w:afterAutospacing="1" w:line="240" w:lineRule="auto"/>
        <w:ind w:left="1368" w:hanging="1368"/>
        <w:jc w:val="both"/>
        <w:rPr>
          <w:rFonts w:ascii="Times New Roman" w:hAnsi="Times New Roman"/>
          <w:sz w:val="28"/>
          <w:szCs w:val="28"/>
        </w:rPr>
      </w:pPr>
    </w:p>
    <w:p w:rsidR="00223248" w:rsidRDefault="00223248" w:rsidP="00695128">
      <w:pPr>
        <w:spacing w:after="100" w:afterAutospacing="1" w:line="240" w:lineRule="auto"/>
        <w:ind w:left="1368" w:hanging="1368"/>
        <w:jc w:val="both"/>
        <w:rPr>
          <w:rFonts w:ascii="Times New Roman" w:hAnsi="Times New Roman"/>
          <w:sz w:val="28"/>
          <w:szCs w:val="28"/>
        </w:rPr>
      </w:pPr>
    </w:p>
    <w:p w:rsidR="00C3307E" w:rsidRPr="00241DA4" w:rsidRDefault="00C3307E" w:rsidP="00695128">
      <w:pPr>
        <w:spacing w:after="100" w:afterAutospacing="1" w:line="240" w:lineRule="auto"/>
        <w:ind w:left="1368" w:hanging="1368"/>
        <w:jc w:val="both"/>
        <w:rPr>
          <w:rFonts w:ascii="Times New Roman" w:hAnsi="Times New Roman"/>
          <w:sz w:val="28"/>
          <w:szCs w:val="28"/>
        </w:rPr>
      </w:pPr>
      <w:r w:rsidRPr="00241DA4">
        <w:rPr>
          <w:rFonts w:ascii="Times New Roman" w:hAnsi="Times New Roman"/>
          <w:sz w:val="28"/>
          <w:szCs w:val="28"/>
        </w:rPr>
        <w:lastRenderedPageBreak/>
        <w:t>Таблица 1</w:t>
      </w:r>
      <w:r>
        <w:rPr>
          <w:rFonts w:ascii="Times New Roman" w:hAnsi="Times New Roman"/>
          <w:sz w:val="28"/>
          <w:szCs w:val="28"/>
        </w:rPr>
        <w:t> – </w:t>
      </w:r>
      <w:r w:rsidRPr="00241DA4">
        <w:rPr>
          <w:rFonts w:ascii="Times New Roman" w:hAnsi="Times New Roman"/>
          <w:sz w:val="28"/>
          <w:szCs w:val="28"/>
        </w:rPr>
        <w:t xml:space="preserve">Происхождение штаммов </w:t>
      </w:r>
      <w:proofErr w:type="spellStart"/>
      <w:r w:rsidRPr="00241DA4">
        <w:rPr>
          <w:rFonts w:ascii="Times New Roman" w:hAnsi="Times New Roman"/>
          <w:i/>
          <w:sz w:val="28"/>
          <w:szCs w:val="28"/>
          <w:lang w:val="en-US"/>
        </w:rPr>
        <w:t>Pyricularia</w:t>
      </w:r>
      <w:proofErr w:type="spellEnd"/>
      <w:r w:rsidRPr="00241DA4">
        <w:rPr>
          <w:rFonts w:ascii="Times New Roman" w:hAnsi="Times New Roman"/>
          <w:i/>
          <w:sz w:val="28"/>
          <w:szCs w:val="28"/>
        </w:rPr>
        <w:t xml:space="preserve"> </w:t>
      </w:r>
      <w:proofErr w:type="spellStart"/>
      <w:r w:rsidRPr="00241DA4">
        <w:rPr>
          <w:rFonts w:ascii="Times New Roman" w:hAnsi="Times New Roman"/>
          <w:i/>
          <w:sz w:val="28"/>
          <w:szCs w:val="28"/>
          <w:lang w:val="en-US"/>
        </w:rPr>
        <w:t>oryzae</w:t>
      </w:r>
      <w:proofErr w:type="spellEnd"/>
      <w:r w:rsidRPr="00241DA4">
        <w:rPr>
          <w:rFonts w:ascii="Times New Roman" w:hAnsi="Times New Roman"/>
          <w:sz w:val="28"/>
          <w:szCs w:val="28"/>
        </w:rPr>
        <w:t xml:space="preserve"> </w:t>
      </w:r>
      <w:proofErr w:type="spellStart"/>
      <w:r w:rsidRPr="00241DA4">
        <w:rPr>
          <w:rFonts w:ascii="Times New Roman" w:hAnsi="Times New Roman"/>
          <w:sz w:val="28"/>
          <w:szCs w:val="28"/>
          <w:lang w:val="en-US"/>
        </w:rPr>
        <w:t>Cav</w:t>
      </w:r>
      <w:proofErr w:type="spellEnd"/>
      <w:r w:rsidRPr="00241DA4">
        <w:rPr>
          <w:rFonts w:ascii="Times New Roman" w:hAnsi="Times New Roman"/>
          <w:sz w:val="28"/>
          <w:szCs w:val="28"/>
        </w:rPr>
        <w:t>, используемых для наращивания спорового материала в 2018 г.</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1134"/>
        <w:gridCol w:w="2410"/>
        <w:gridCol w:w="1603"/>
        <w:gridCol w:w="1154"/>
        <w:gridCol w:w="1868"/>
      </w:tblGrid>
      <w:tr w:rsidR="00C3307E" w:rsidRPr="00490546" w:rsidTr="00F41D8F">
        <w:trPr>
          <w:trHeight w:val="147"/>
          <w:jc w:val="center"/>
        </w:trPr>
        <w:tc>
          <w:tcPr>
            <w:tcW w:w="1240" w:type="dxa"/>
            <w:vAlign w:val="center"/>
          </w:tcPr>
          <w:p w:rsidR="00C3307E" w:rsidRPr="00490546" w:rsidRDefault="00C3307E" w:rsidP="00F41D8F">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w:t>
            </w:r>
            <w:r w:rsidRPr="00490546">
              <w:rPr>
                <w:rFonts w:ascii="Times New Roman" w:hAnsi="Times New Roman"/>
                <w:sz w:val="24"/>
                <w:szCs w:val="28"/>
                <w:lang w:val="en-US"/>
              </w:rPr>
              <w:t xml:space="preserve"> </w:t>
            </w:r>
            <w:proofErr w:type="gramStart"/>
            <w:r w:rsidRPr="00490546">
              <w:rPr>
                <w:rFonts w:ascii="Times New Roman" w:hAnsi="Times New Roman"/>
                <w:sz w:val="24"/>
                <w:szCs w:val="28"/>
              </w:rPr>
              <w:t>п</w:t>
            </w:r>
            <w:proofErr w:type="gramEnd"/>
            <w:r w:rsidRPr="00490546">
              <w:rPr>
                <w:rFonts w:ascii="Times New Roman" w:hAnsi="Times New Roman"/>
                <w:sz w:val="24"/>
                <w:szCs w:val="28"/>
              </w:rPr>
              <w:t>/п</w:t>
            </w:r>
          </w:p>
        </w:tc>
        <w:tc>
          <w:tcPr>
            <w:tcW w:w="1134" w:type="dxa"/>
            <w:vAlign w:val="center"/>
          </w:tcPr>
          <w:p w:rsidR="00C3307E" w:rsidRPr="00490546" w:rsidRDefault="00C3307E" w:rsidP="00F41D8F">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w:t>
            </w:r>
            <w:r w:rsidRPr="00490546">
              <w:rPr>
                <w:rFonts w:ascii="Times New Roman" w:hAnsi="Times New Roman"/>
                <w:sz w:val="24"/>
                <w:szCs w:val="28"/>
                <w:lang w:val="en-US"/>
              </w:rPr>
              <w:t xml:space="preserve"> </w:t>
            </w:r>
            <w:r w:rsidRPr="00490546">
              <w:rPr>
                <w:rFonts w:ascii="Times New Roman" w:hAnsi="Times New Roman"/>
                <w:sz w:val="24"/>
                <w:szCs w:val="28"/>
              </w:rPr>
              <w:t>штамма</w:t>
            </w:r>
          </w:p>
        </w:tc>
        <w:tc>
          <w:tcPr>
            <w:tcW w:w="2410" w:type="dxa"/>
            <w:vAlign w:val="center"/>
          </w:tcPr>
          <w:p w:rsidR="00C3307E" w:rsidRPr="00490546" w:rsidRDefault="00C3307E" w:rsidP="00703C13">
            <w:pPr>
              <w:spacing w:after="100" w:afterAutospacing="1" w:line="240" w:lineRule="auto"/>
              <w:ind w:right="-164" w:firstLine="63"/>
              <w:jc w:val="center"/>
              <w:rPr>
                <w:rFonts w:ascii="Times New Roman" w:hAnsi="Times New Roman"/>
                <w:sz w:val="24"/>
                <w:szCs w:val="28"/>
              </w:rPr>
            </w:pPr>
            <w:r w:rsidRPr="00490546">
              <w:rPr>
                <w:rFonts w:ascii="Times New Roman" w:hAnsi="Times New Roman"/>
                <w:sz w:val="24"/>
                <w:szCs w:val="28"/>
              </w:rPr>
              <w:t>Район</w:t>
            </w:r>
          </w:p>
        </w:tc>
        <w:tc>
          <w:tcPr>
            <w:tcW w:w="1603"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Дата отбора</w:t>
            </w:r>
          </w:p>
        </w:tc>
        <w:tc>
          <w:tcPr>
            <w:tcW w:w="1154"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Сорт</w:t>
            </w:r>
          </w:p>
        </w:tc>
        <w:tc>
          <w:tcPr>
            <w:tcW w:w="1868" w:type="dxa"/>
            <w:vAlign w:val="center"/>
          </w:tcPr>
          <w:p w:rsidR="00C3307E" w:rsidRPr="00490546" w:rsidRDefault="00C3307E" w:rsidP="00F41D8F">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Часть</w:t>
            </w:r>
            <w:r w:rsidRPr="00490546">
              <w:rPr>
                <w:rFonts w:ascii="Times New Roman" w:hAnsi="Times New Roman"/>
                <w:sz w:val="24"/>
                <w:szCs w:val="28"/>
                <w:lang w:val="en-US"/>
              </w:rPr>
              <w:t xml:space="preserve"> </w:t>
            </w:r>
            <w:r w:rsidRPr="00490546">
              <w:rPr>
                <w:rFonts w:ascii="Times New Roman" w:hAnsi="Times New Roman"/>
                <w:sz w:val="24"/>
                <w:szCs w:val="28"/>
              </w:rPr>
              <w:t>растения</w:t>
            </w:r>
          </w:p>
        </w:tc>
      </w:tr>
      <w:tr w:rsidR="00C3307E" w:rsidRPr="00490546" w:rsidTr="00F41D8F">
        <w:trPr>
          <w:jc w:val="center"/>
        </w:trPr>
        <w:tc>
          <w:tcPr>
            <w:tcW w:w="124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1</w:t>
            </w:r>
          </w:p>
        </w:tc>
        <w:tc>
          <w:tcPr>
            <w:tcW w:w="1134"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22-18</w:t>
            </w:r>
          </w:p>
        </w:tc>
        <w:tc>
          <w:tcPr>
            <w:tcW w:w="241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Славянский</w:t>
            </w:r>
          </w:p>
        </w:tc>
        <w:tc>
          <w:tcPr>
            <w:tcW w:w="1603" w:type="dxa"/>
          </w:tcPr>
          <w:p w:rsidR="00C3307E" w:rsidRPr="00490546" w:rsidRDefault="00C3307E" w:rsidP="00703C13">
            <w:pPr>
              <w:spacing w:after="100" w:afterAutospacing="1" w:line="240" w:lineRule="auto"/>
              <w:ind w:left="-108" w:right="-164" w:hanging="51"/>
              <w:jc w:val="center"/>
              <w:rPr>
                <w:rFonts w:ascii="Times New Roman" w:hAnsi="Times New Roman"/>
                <w:sz w:val="24"/>
                <w:szCs w:val="28"/>
              </w:rPr>
            </w:pPr>
            <w:r w:rsidRPr="00490546">
              <w:rPr>
                <w:rFonts w:ascii="Times New Roman" w:hAnsi="Times New Roman"/>
                <w:sz w:val="24"/>
                <w:szCs w:val="28"/>
              </w:rPr>
              <w:t>21.07</w:t>
            </w:r>
          </w:p>
        </w:tc>
        <w:tc>
          <w:tcPr>
            <w:tcW w:w="1154" w:type="dxa"/>
          </w:tcPr>
          <w:p w:rsidR="00C3307E" w:rsidRPr="00490546" w:rsidRDefault="00C3307E" w:rsidP="00703C13">
            <w:pPr>
              <w:spacing w:after="100" w:afterAutospacing="1" w:line="240" w:lineRule="auto"/>
              <w:ind w:right="-164"/>
              <w:jc w:val="center"/>
              <w:rPr>
                <w:rFonts w:ascii="Times New Roman" w:hAnsi="Times New Roman"/>
                <w:sz w:val="24"/>
                <w:szCs w:val="28"/>
              </w:rPr>
            </w:pPr>
            <w:proofErr w:type="spellStart"/>
            <w:r w:rsidRPr="00490546">
              <w:rPr>
                <w:rFonts w:ascii="Times New Roman" w:hAnsi="Times New Roman"/>
                <w:sz w:val="24"/>
                <w:szCs w:val="28"/>
              </w:rPr>
              <w:t>Рапан</w:t>
            </w:r>
            <w:proofErr w:type="spellEnd"/>
          </w:p>
        </w:tc>
        <w:tc>
          <w:tcPr>
            <w:tcW w:w="1868" w:type="dxa"/>
          </w:tcPr>
          <w:p w:rsidR="00C3307E" w:rsidRPr="00490546" w:rsidRDefault="00C3307E" w:rsidP="00703C13">
            <w:pPr>
              <w:spacing w:after="100" w:afterAutospacing="1" w:line="240" w:lineRule="auto"/>
              <w:ind w:right="-164" w:firstLine="234"/>
              <w:jc w:val="center"/>
              <w:rPr>
                <w:rFonts w:ascii="Times New Roman" w:hAnsi="Times New Roman"/>
                <w:sz w:val="24"/>
                <w:szCs w:val="28"/>
              </w:rPr>
            </w:pPr>
            <w:r w:rsidRPr="00490546">
              <w:rPr>
                <w:rFonts w:ascii="Times New Roman" w:hAnsi="Times New Roman"/>
                <w:sz w:val="24"/>
                <w:szCs w:val="28"/>
              </w:rPr>
              <w:t>лист</w:t>
            </w:r>
          </w:p>
        </w:tc>
      </w:tr>
      <w:tr w:rsidR="00C3307E" w:rsidRPr="00490546" w:rsidTr="00F41D8F">
        <w:trPr>
          <w:jc w:val="center"/>
        </w:trPr>
        <w:tc>
          <w:tcPr>
            <w:tcW w:w="124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2</w:t>
            </w:r>
          </w:p>
        </w:tc>
        <w:tc>
          <w:tcPr>
            <w:tcW w:w="1134"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25-18</w:t>
            </w:r>
          </w:p>
        </w:tc>
        <w:tc>
          <w:tcPr>
            <w:tcW w:w="241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Краснодар, Белозерный</w:t>
            </w:r>
          </w:p>
        </w:tc>
        <w:tc>
          <w:tcPr>
            <w:tcW w:w="1603" w:type="dxa"/>
          </w:tcPr>
          <w:p w:rsidR="00C3307E" w:rsidRPr="00490546" w:rsidRDefault="00C3307E" w:rsidP="00703C13">
            <w:pPr>
              <w:spacing w:after="100" w:afterAutospacing="1" w:line="240" w:lineRule="auto"/>
              <w:ind w:left="-108" w:right="-164" w:hanging="51"/>
              <w:jc w:val="center"/>
              <w:rPr>
                <w:rFonts w:ascii="Times New Roman" w:hAnsi="Times New Roman"/>
                <w:sz w:val="24"/>
                <w:szCs w:val="28"/>
              </w:rPr>
            </w:pPr>
            <w:r w:rsidRPr="00490546">
              <w:rPr>
                <w:rFonts w:ascii="Times New Roman" w:hAnsi="Times New Roman"/>
                <w:sz w:val="24"/>
                <w:szCs w:val="28"/>
              </w:rPr>
              <w:t>27.07</w:t>
            </w:r>
          </w:p>
        </w:tc>
        <w:tc>
          <w:tcPr>
            <w:tcW w:w="1154" w:type="dxa"/>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Диамант</w:t>
            </w:r>
          </w:p>
        </w:tc>
        <w:tc>
          <w:tcPr>
            <w:tcW w:w="1868" w:type="dxa"/>
          </w:tcPr>
          <w:p w:rsidR="00C3307E" w:rsidRPr="00490546" w:rsidRDefault="00C3307E" w:rsidP="00703C13">
            <w:pPr>
              <w:spacing w:after="100" w:afterAutospacing="1" w:line="240" w:lineRule="auto"/>
              <w:ind w:right="-164" w:firstLine="234"/>
              <w:jc w:val="center"/>
              <w:rPr>
                <w:rFonts w:ascii="Times New Roman" w:hAnsi="Times New Roman"/>
                <w:sz w:val="24"/>
                <w:szCs w:val="28"/>
              </w:rPr>
            </w:pPr>
            <w:r w:rsidRPr="00490546">
              <w:rPr>
                <w:rFonts w:ascii="Times New Roman" w:hAnsi="Times New Roman"/>
                <w:sz w:val="24"/>
                <w:szCs w:val="28"/>
              </w:rPr>
              <w:t>лист</w:t>
            </w:r>
          </w:p>
        </w:tc>
      </w:tr>
      <w:tr w:rsidR="00C3307E" w:rsidRPr="00490546" w:rsidTr="00F41D8F">
        <w:trPr>
          <w:jc w:val="center"/>
        </w:trPr>
        <w:tc>
          <w:tcPr>
            <w:tcW w:w="124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3</w:t>
            </w:r>
          </w:p>
        </w:tc>
        <w:tc>
          <w:tcPr>
            <w:tcW w:w="1134"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27-18</w:t>
            </w:r>
          </w:p>
        </w:tc>
        <w:tc>
          <w:tcPr>
            <w:tcW w:w="241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Красноармейский</w:t>
            </w:r>
          </w:p>
        </w:tc>
        <w:tc>
          <w:tcPr>
            <w:tcW w:w="1603" w:type="dxa"/>
          </w:tcPr>
          <w:p w:rsidR="00C3307E" w:rsidRPr="00490546" w:rsidRDefault="00C3307E" w:rsidP="00703C13">
            <w:pPr>
              <w:spacing w:after="100" w:afterAutospacing="1" w:line="240" w:lineRule="auto"/>
              <w:ind w:left="-108" w:right="-164" w:hanging="51"/>
              <w:jc w:val="center"/>
              <w:rPr>
                <w:rFonts w:ascii="Times New Roman" w:hAnsi="Times New Roman"/>
                <w:sz w:val="24"/>
                <w:szCs w:val="28"/>
              </w:rPr>
            </w:pPr>
            <w:r w:rsidRPr="00490546">
              <w:rPr>
                <w:rFonts w:ascii="Times New Roman" w:hAnsi="Times New Roman"/>
                <w:sz w:val="24"/>
                <w:szCs w:val="28"/>
              </w:rPr>
              <w:t>02.08</w:t>
            </w:r>
          </w:p>
        </w:tc>
        <w:tc>
          <w:tcPr>
            <w:tcW w:w="1154" w:type="dxa"/>
          </w:tcPr>
          <w:p w:rsidR="00C3307E" w:rsidRPr="00490546" w:rsidRDefault="00C3307E" w:rsidP="00703C13">
            <w:pPr>
              <w:spacing w:after="100" w:afterAutospacing="1" w:line="240" w:lineRule="auto"/>
              <w:ind w:right="-164"/>
              <w:jc w:val="center"/>
              <w:rPr>
                <w:rFonts w:ascii="Times New Roman" w:hAnsi="Times New Roman"/>
                <w:sz w:val="24"/>
                <w:szCs w:val="28"/>
              </w:rPr>
            </w:pPr>
            <w:proofErr w:type="spellStart"/>
            <w:r w:rsidRPr="00490546">
              <w:rPr>
                <w:rFonts w:ascii="Times New Roman" w:hAnsi="Times New Roman"/>
                <w:sz w:val="24"/>
                <w:szCs w:val="28"/>
              </w:rPr>
              <w:t>Ивушка</w:t>
            </w:r>
            <w:proofErr w:type="spellEnd"/>
          </w:p>
        </w:tc>
        <w:tc>
          <w:tcPr>
            <w:tcW w:w="1868" w:type="dxa"/>
          </w:tcPr>
          <w:p w:rsidR="00C3307E" w:rsidRPr="00490546" w:rsidRDefault="00C3307E" w:rsidP="00703C13">
            <w:pPr>
              <w:spacing w:after="100" w:afterAutospacing="1" w:line="240" w:lineRule="auto"/>
              <w:ind w:right="-164" w:firstLine="234"/>
              <w:jc w:val="center"/>
              <w:rPr>
                <w:rFonts w:ascii="Times New Roman" w:hAnsi="Times New Roman"/>
                <w:sz w:val="24"/>
                <w:szCs w:val="28"/>
              </w:rPr>
            </w:pPr>
            <w:r w:rsidRPr="00490546">
              <w:rPr>
                <w:rFonts w:ascii="Times New Roman" w:hAnsi="Times New Roman"/>
                <w:sz w:val="24"/>
                <w:szCs w:val="28"/>
              </w:rPr>
              <w:t>лист, узел</w:t>
            </w:r>
          </w:p>
        </w:tc>
      </w:tr>
      <w:tr w:rsidR="00C3307E" w:rsidRPr="00490546" w:rsidTr="00F41D8F">
        <w:trPr>
          <w:jc w:val="center"/>
        </w:trPr>
        <w:tc>
          <w:tcPr>
            <w:tcW w:w="124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4</w:t>
            </w:r>
          </w:p>
        </w:tc>
        <w:tc>
          <w:tcPr>
            <w:tcW w:w="1134"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39-18</w:t>
            </w:r>
          </w:p>
        </w:tc>
        <w:tc>
          <w:tcPr>
            <w:tcW w:w="2410" w:type="dxa"/>
            <w:vAlign w:val="center"/>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Славянский</w:t>
            </w:r>
          </w:p>
        </w:tc>
        <w:tc>
          <w:tcPr>
            <w:tcW w:w="1603" w:type="dxa"/>
          </w:tcPr>
          <w:p w:rsidR="00C3307E" w:rsidRPr="00490546" w:rsidRDefault="00C3307E" w:rsidP="00703C13">
            <w:pPr>
              <w:spacing w:after="100" w:afterAutospacing="1" w:line="240" w:lineRule="auto"/>
              <w:ind w:left="-108" w:right="-164" w:hanging="51"/>
              <w:jc w:val="center"/>
              <w:rPr>
                <w:rFonts w:ascii="Times New Roman" w:hAnsi="Times New Roman"/>
                <w:sz w:val="24"/>
                <w:szCs w:val="28"/>
              </w:rPr>
            </w:pPr>
            <w:r w:rsidRPr="00490546">
              <w:rPr>
                <w:rFonts w:ascii="Times New Roman" w:hAnsi="Times New Roman"/>
                <w:sz w:val="24"/>
                <w:szCs w:val="28"/>
              </w:rPr>
              <w:t>04.08</w:t>
            </w:r>
          </w:p>
        </w:tc>
        <w:tc>
          <w:tcPr>
            <w:tcW w:w="1154" w:type="dxa"/>
          </w:tcPr>
          <w:p w:rsidR="00C3307E" w:rsidRPr="00490546" w:rsidRDefault="00C3307E" w:rsidP="00703C13">
            <w:pPr>
              <w:spacing w:after="100" w:afterAutospacing="1" w:line="240" w:lineRule="auto"/>
              <w:ind w:right="-164"/>
              <w:jc w:val="center"/>
              <w:rPr>
                <w:rFonts w:ascii="Times New Roman" w:hAnsi="Times New Roman"/>
                <w:sz w:val="24"/>
                <w:szCs w:val="28"/>
              </w:rPr>
            </w:pPr>
            <w:r w:rsidRPr="00490546">
              <w:rPr>
                <w:rFonts w:ascii="Times New Roman" w:hAnsi="Times New Roman"/>
                <w:sz w:val="24"/>
                <w:szCs w:val="28"/>
              </w:rPr>
              <w:t>Флагман</w:t>
            </w:r>
          </w:p>
        </w:tc>
        <w:tc>
          <w:tcPr>
            <w:tcW w:w="1868" w:type="dxa"/>
          </w:tcPr>
          <w:p w:rsidR="00C3307E" w:rsidRPr="00490546" w:rsidRDefault="00C3307E" w:rsidP="00703C13">
            <w:pPr>
              <w:spacing w:after="100" w:afterAutospacing="1" w:line="240" w:lineRule="auto"/>
              <w:ind w:right="-164" w:firstLine="234"/>
              <w:jc w:val="center"/>
              <w:rPr>
                <w:rFonts w:ascii="Times New Roman" w:hAnsi="Times New Roman"/>
                <w:sz w:val="24"/>
                <w:szCs w:val="28"/>
              </w:rPr>
            </w:pPr>
            <w:r w:rsidRPr="00490546">
              <w:rPr>
                <w:rFonts w:ascii="Times New Roman" w:hAnsi="Times New Roman"/>
                <w:sz w:val="24"/>
                <w:szCs w:val="28"/>
              </w:rPr>
              <w:t>метелка</w:t>
            </w:r>
          </w:p>
        </w:tc>
      </w:tr>
    </w:tbl>
    <w:p w:rsidR="00223248" w:rsidRDefault="00223248" w:rsidP="003A4D03">
      <w:pPr>
        <w:spacing w:after="100" w:afterAutospacing="1" w:line="360" w:lineRule="auto"/>
        <w:ind w:firstLine="709"/>
        <w:contextualSpacing/>
        <w:jc w:val="both"/>
        <w:rPr>
          <w:rFonts w:ascii="Times New Roman" w:hAnsi="Times New Roman"/>
          <w:spacing w:val="9"/>
          <w:sz w:val="28"/>
          <w:szCs w:val="28"/>
        </w:rPr>
      </w:pPr>
    </w:p>
    <w:p w:rsidR="00C3307E" w:rsidRPr="003A4D03" w:rsidRDefault="00C3307E" w:rsidP="003A4D03">
      <w:pPr>
        <w:spacing w:after="100" w:afterAutospacing="1" w:line="360" w:lineRule="auto"/>
        <w:ind w:firstLine="709"/>
        <w:contextualSpacing/>
        <w:jc w:val="both"/>
        <w:rPr>
          <w:rFonts w:ascii="Times New Roman" w:hAnsi="Times New Roman"/>
          <w:spacing w:val="9"/>
          <w:sz w:val="28"/>
          <w:szCs w:val="28"/>
        </w:rPr>
      </w:pPr>
      <w:r w:rsidRPr="003A4D03">
        <w:rPr>
          <w:rFonts w:ascii="Times New Roman" w:hAnsi="Times New Roman"/>
          <w:spacing w:val="9"/>
          <w:sz w:val="28"/>
          <w:szCs w:val="28"/>
        </w:rPr>
        <w:t>Выделя</w:t>
      </w:r>
      <w:r>
        <w:rPr>
          <w:rFonts w:ascii="Times New Roman" w:hAnsi="Times New Roman"/>
          <w:spacing w:val="9"/>
          <w:sz w:val="28"/>
          <w:szCs w:val="28"/>
        </w:rPr>
        <w:t>ли</w:t>
      </w:r>
      <w:r w:rsidRPr="003A4D03">
        <w:rPr>
          <w:rFonts w:ascii="Times New Roman" w:hAnsi="Times New Roman"/>
          <w:spacing w:val="9"/>
          <w:sz w:val="28"/>
          <w:szCs w:val="28"/>
        </w:rPr>
        <w:t xml:space="preserve"> гриб, как из зеленых, так и с гербарных образцов растений с хорошо выраженными симптомами заболевания. В чашке Петри созда</w:t>
      </w:r>
      <w:r>
        <w:rPr>
          <w:rFonts w:ascii="Times New Roman" w:hAnsi="Times New Roman"/>
          <w:spacing w:val="9"/>
          <w:sz w:val="28"/>
          <w:szCs w:val="28"/>
        </w:rPr>
        <w:t>вали</w:t>
      </w:r>
      <w:r w:rsidRPr="003A4D03">
        <w:rPr>
          <w:rFonts w:ascii="Times New Roman" w:hAnsi="Times New Roman"/>
          <w:spacing w:val="9"/>
          <w:sz w:val="28"/>
          <w:szCs w:val="28"/>
        </w:rPr>
        <w:t xml:space="preserve"> влажную камеру. Небольшие части исследуемых тканей в количестве 3-10 образцов раскладыва</w:t>
      </w:r>
      <w:r>
        <w:rPr>
          <w:rFonts w:ascii="Times New Roman" w:hAnsi="Times New Roman"/>
          <w:spacing w:val="9"/>
          <w:sz w:val="28"/>
          <w:szCs w:val="28"/>
        </w:rPr>
        <w:t>ли</w:t>
      </w:r>
      <w:r w:rsidRPr="003A4D03">
        <w:rPr>
          <w:rFonts w:ascii="Times New Roman" w:hAnsi="Times New Roman"/>
          <w:spacing w:val="9"/>
          <w:sz w:val="28"/>
          <w:szCs w:val="28"/>
        </w:rPr>
        <w:t xml:space="preserve"> на дно чашки, на предметное стекло.</w:t>
      </w:r>
    </w:p>
    <w:p w:rsidR="00C3307E" w:rsidRDefault="00C3307E" w:rsidP="003A4D03">
      <w:pPr>
        <w:spacing w:after="100" w:afterAutospacing="1" w:line="360" w:lineRule="auto"/>
        <w:ind w:firstLine="709"/>
        <w:contextualSpacing/>
        <w:jc w:val="both"/>
        <w:rPr>
          <w:rFonts w:ascii="Times New Roman" w:hAnsi="Times New Roman"/>
          <w:spacing w:val="9"/>
          <w:sz w:val="28"/>
          <w:szCs w:val="28"/>
        </w:rPr>
      </w:pPr>
      <w:r w:rsidRPr="003A4D03">
        <w:rPr>
          <w:rFonts w:ascii="Times New Roman" w:hAnsi="Times New Roman"/>
          <w:sz w:val="28"/>
          <w:szCs w:val="28"/>
        </w:rPr>
        <w:t xml:space="preserve">Для культивирования </w:t>
      </w:r>
      <w:proofErr w:type="spellStart"/>
      <w:r w:rsidRPr="003A4D03">
        <w:rPr>
          <w:rFonts w:ascii="Times New Roman" w:hAnsi="Times New Roman"/>
          <w:sz w:val="28"/>
          <w:szCs w:val="28"/>
        </w:rPr>
        <w:t>патогена</w:t>
      </w:r>
      <w:proofErr w:type="spellEnd"/>
      <w:r w:rsidRPr="003A4D03">
        <w:rPr>
          <w:rFonts w:ascii="Times New Roman" w:hAnsi="Times New Roman"/>
          <w:sz w:val="28"/>
          <w:szCs w:val="28"/>
        </w:rPr>
        <w:t xml:space="preserve"> использ</w:t>
      </w:r>
      <w:r>
        <w:rPr>
          <w:rFonts w:ascii="Times New Roman" w:hAnsi="Times New Roman"/>
          <w:sz w:val="28"/>
          <w:szCs w:val="28"/>
        </w:rPr>
        <w:t>овали</w:t>
      </w:r>
      <w:r w:rsidRPr="003A4D03">
        <w:rPr>
          <w:rFonts w:ascii="Times New Roman" w:hAnsi="Times New Roman"/>
          <w:sz w:val="28"/>
          <w:szCs w:val="28"/>
        </w:rPr>
        <w:t xml:space="preserve"> 2 %-</w:t>
      </w:r>
      <w:proofErr w:type="spellStart"/>
      <w:r w:rsidRPr="003A4D03">
        <w:rPr>
          <w:rFonts w:ascii="Times New Roman" w:hAnsi="Times New Roman"/>
          <w:sz w:val="28"/>
          <w:szCs w:val="28"/>
        </w:rPr>
        <w:t>ный</w:t>
      </w:r>
      <w:proofErr w:type="spellEnd"/>
      <w:r w:rsidRPr="003A4D03">
        <w:rPr>
          <w:rFonts w:ascii="Times New Roman" w:hAnsi="Times New Roman"/>
          <w:sz w:val="28"/>
          <w:szCs w:val="28"/>
        </w:rPr>
        <w:t xml:space="preserve"> </w:t>
      </w:r>
      <w:proofErr w:type="gramStart"/>
      <w:r w:rsidRPr="003A4D03">
        <w:rPr>
          <w:rFonts w:ascii="Times New Roman" w:hAnsi="Times New Roman"/>
          <w:sz w:val="28"/>
          <w:szCs w:val="28"/>
        </w:rPr>
        <w:t>морковно-сахарозный</w:t>
      </w:r>
      <w:proofErr w:type="gramEnd"/>
      <w:r w:rsidRPr="003A4D03">
        <w:rPr>
          <w:rFonts w:ascii="Times New Roman" w:hAnsi="Times New Roman"/>
          <w:sz w:val="28"/>
          <w:szCs w:val="28"/>
        </w:rPr>
        <w:t xml:space="preserve"> </w:t>
      </w:r>
      <w:proofErr w:type="spellStart"/>
      <w:r w:rsidRPr="003A4D03">
        <w:rPr>
          <w:rFonts w:ascii="Times New Roman" w:hAnsi="Times New Roman"/>
          <w:sz w:val="28"/>
          <w:szCs w:val="28"/>
        </w:rPr>
        <w:t>агар</w:t>
      </w:r>
      <w:proofErr w:type="spellEnd"/>
      <w:r w:rsidRPr="003A4D03">
        <w:rPr>
          <w:rFonts w:ascii="Times New Roman" w:hAnsi="Times New Roman"/>
          <w:sz w:val="28"/>
          <w:szCs w:val="28"/>
        </w:rPr>
        <w:t xml:space="preserve">. </w:t>
      </w:r>
      <w:r w:rsidRPr="003A4D03">
        <w:rPr>
          <w:rFonts w:ascii="Times New Roman" w:hAnsi="Times New Roman"/>
          <w:spacing w:val="9"/>
          <w:sz w:val="28"/>
          <w:szCs w:val="28"/>
        </w:rPr>
        <w:t>Чашки с образцами экспонир</w:t>
      </w:r>
      <w:r>
        <w:rPr>
          <w:rFonts w:ascii="Times New Roman" w:hAnsi="Times New Roman"/>
          <w:spacing w:val="9"/>
          <w:sz w:val="28"/>
          <w:szCs w:val="28"/>
        </w:rPr>
        <w:t>овали</w:t>
      </w:r>
      <w:r w:rsidRPr="003A4D03">
        <w:rPr>
          <w:rFonts w:ascii="Times New Roman" w:hAnsi="Times New Roman"/>
          <w:spacing w:val="9"/>
          <w:sz w:val="28"/>
          <w:szCs w:val="28"/>
        </w:rPr>
        <w:t xml:space="preserve"> в термостате при температуре (27±1)</w:t>
      </w:r>
      <w:r w:rsidRPr="003A4D03">
        <w:rPr>
          <w:rFonts w:ascii="Times New Roman" w:hAnsi="Times New Roman"/>
          <w:spacing w:val="9"/>
          <w:sz w:val="28"/>
          <w:szCs w:val="28"/>
          <w:vertAlign w:val="superscript"/>
        </w:rPr>
        <w:t>0</w:t>
      </w:r>
      <w:r w:rsidRPr="003A4D03">
        <w:rPr>
          <w:rFonts w:ascii="Times New Roman" w:hAnsi="Times New Roman"/>
          <w:spacing w:val="9"/>
          <w:sz w:val="28"/>
          <w:szCs w:val="28"/>
        </w:rPr>
        <w:t>С. Наблюдение за ростом гриба начина</w:t>
      </w:r>
      <w:r>
        <w:rPr>
          <w:rFonts w:ascii="Times New Roman" w:hAnsi="Times New Roman"/>
          <w:spacing w:val="9"/>
          <w:sz w:val="28"/>
          <w:szCs w:val="28"/>
        </w:rPr>
        <w:t>ли</w:t>
      </w:r>
      <w:r w:rsidRPr="003A4D03">
        <w:rPr>
          <w:rFonts w:ascii="Times New Roman" w:hAnsi="Times New Roman"/>
          <w:spacing w:val="9"/>
          <w:sz w:val="28"/>
          <w:szCs w:val="28"/>
        </w:rPr>
        <w:t xml:space="preserve"> через 48 часов под бинокулярной лупой при 20-50-кратном увеличении. После появления спороношения конидии перенос</w:t>
      </w:r>
      <w:r>
        <w:rPr>
          <w:rFonts w:ascii="Times New Roman" w:hAnsi="Times New Roman"/>
          <w:spacing w:val="9"/>
          <w:sz w:val="28"/>
          <w:szCs w:val="28"/>
        </w:rPr>
        <w:t>или</w:t>
      </w:r>
      <w:r w:rsidRPr="003A4D03">
        <w:rPr>
          <w:rFonts w:ascii="Times New Roman" w:hAnsi="Times New Roman"/>
          <w:spacing w:val="9"/>
          <w:sz w:val="28"/>
          <w:szCs w:val="28"/>
        </w:rPr>
        <w:t xml:space="preserve"> в каплю дистиллированной воды на предметное стекло, просматрива</w:t>
      </w:r>
      <w:r>
        <w:rPr>
          <w:rFonts w:ascii="Times New Roman" w:hAnsi="Times New Roman"/>
          <w:spacing w:val="9"/>
          <w:sz w:val="28"/>
          <w:szCs w:val="28"/>
        </w:rPr>
        <w:t>ли</w:t>
      </w:r>
      <w:r w:rsidRPr="003A4D03">
        <w:rPr>
          <w:rFonts w:ascii="Times New Roman" w:hAnsi="Times New Roman"/>
          <w:spacing w:val="9"/>
          <w:sz w:val="28"/>
          <w:szCs w:val="28"/>
        </w:rPr>
        <w:t xml:space="preserve"> под микроскопом при увеличении х120 и визуально определя</w:t>
      </w:r>
      <w:r>
        <w:rPr>
          <w:rFonts w:ascii="Times New Roman" w:hAnsi="Times New Roman"/>
          <w:spacing w:val="9"/>
          <w:sz w:val="28"/>
          <w:szCs w:val="28"/>
        </w:rPr>
        <w:t>ли</w:t>
      </w:r>
      <w:r w:rsidRPr="003A4D03">
        <w:rPr>
          <w:rFonts w:ascii="Times New Roman" w:hAnsi="Times New Roman"/>
          <w:spacing w:val="9"/>
          <w:sz w:val="28"/>
          <w:szCs w:val="28"/>
        </w:rPr>
        <w:t xml:space="preserve"> идентичность конидий гриба виду </w:t>
      </w:r>
      <w:r w:rsidRPr="003A4D03">
        <w:rPr>
          <w:rFonts w:ascii="Times New Roman" w:hAnsi="Times New Roman"/>
          <w:i/>
          <w:spacing w:val="9"/>
          <w:sz w:val="28"/>
          <w:szCs w:val="28"/>
        </w:rPr>
        <w:t xml:space="preserve">Р. </w:t>
      </w:r>
      <w:proofErr w:type="spellStart"/>
      <w:r w:rsidRPr="003A4D03">
        <w:rPr>
          <w:rFonts w:ascii="Times New Roman" w:hAnsi="Times New Roman"/>
          <w:i/>
          <w:spacing w:val="9"/>
          <w:sz w:val="28"/>
          <w:szCs w:val="28"/>
        </w:rPr>
        <w:t>огу</w:t>
      </w:r>
      <w:proofErr w:type="spellEnd"/>
      <w:proofErr w:type="gramStart"/>
      <w:r w:rsidRPr="003A4D03">
        <w:rPr>
          <w:rFonts w:ascii="Times New Roman" w:hAnsi="Times New Roman"/>
          <w:i/>
          <w:spacing w:val="9"/>
          <w:sz w:val="28"/>
          <w:szCs w:val="28"/>
          <w:lang w:val="en-US"/>
        </w:rPr>
        <w:t>z</w:t>
      </w:r>
      <w:proofErr w:type="spellStart"/>
      <w:proofErr w:type="gramEnd"/>
      <w:r w:rsidRPr="003A4D03">
        <w:rPr>
          <w:rFonts w:ascii="Times New Roman" w:hAnsi="Times New Roman"/>
          <w:i/>
          <w:spacing w:val="9"/>
          <w:sz w:val="28"/>
          <w:szCs w:val="28"/>
        </w:rPr>
        <w:t>ае</w:t>
      </w:r>
      <w:proofErr w:type="spellEnd"/>
      <w:r w:rsidRPr="003A4D03">
        <w:rPr>
          <w:rFonts w:ascii="Times New Roman" w:hAnsi="Times New Roman"/>
          <w:spacing w:val="9"/>
          <w:sz w:val="28"/>
          <w:szCs w:val="28"/>
        </w:rPr>
        <w:t>. Затем, в стерильной камере, для получения колоний гриба, в чашки Петри со средой перенос</w:t>
      </w:r>
      <w:r>
        <w:rPr>
          <w:rFonts w:ascii="Times New Roman" w:hAnsi="Times New Roman"/>
          <w:spacing w:val="9"/>
          <w:sz w:val="28"/>
          <w:szCs w:val="28"/>
        </w:rPr>
        <w:t>или</w:t>
      </w:r>
      <w:r w:rsidRPr="003A4D03">
        <w:rPr>
          <w:rFonts w:ascii="Times New Roman" w:hAnsi="Times New Roman"/>
          <w:spacing w:val="9"/>
          <w:sz w:val="28"/>
          <w:szCs w:val="28"/>
        </w:rPr>
        <w:t xml:space="preserve"> кусочки образца диаметром 10-20 мм, наклеивая их на внутреннюю крышку чашки </w:t>
      </w:r>
      <w:r>
        <w:rPr>
          <w:rFonts w:ascii="Times New Roman" w:hAnsi="Times New Roman"/>
          <w:spacing w:val="9"/>
          <w:sz w:val="28"/>
          <w:szCs w:val="28"/>
        </w:rPr>
        <w:t>(рис. 1)</w:t>
      </w:r>
    </w:p>
    <w:p w:rsidR="00C3307E" w:rsidRDefault="006351AE" w:rsidP="00D77952">
      <w:pPr>
        <w:spacing w:after="100" w:afterAutospacing="1" w:line="360" w:lineRule="auto"/>
        <w:ind w:firstLine="709"/>
        <w:contextualSpacing/>
        <w:jc w:val="center"/>
        <w:rPr>
          <w:rFonts w:ascii="Times New Roman" w:hAnsi="Times New Roman"/>
          <w:spacing w:val="9"/>
          <w:sz w:val="28"/>
          <w:szCs w:val="28"/>
        </w:rPr>
      </w:pPr>
      <w:r w:rsidRPr="00820A63">
        <w:rPr>
          <w:rFonts w:ascii="Times New Roman" w:hAnsi="Times New Roman"/>
          <w:noProof/>
          <w:spacing w:val="9"/>
          <w:sz w:val="28"/>
          <w:szCs w:val="28"/>
        </w:rPr>
        <w:lastRenderedPageBreak/>
        <w:pict>
          <v:shape id="Рисунок 6" o:spid="_x0000_i1026" type="#_x0000_t75" alt="20170727_134747" style="width:208.5pt;height:155.25pt;visibility:visible;mso-width-percent:0;mso-height-percent:0;mso-width-percent:0;mso-height-percent:0">
            <v:imagedata r:id="rId14" o:title=""/>
          </v:shape>
        </w:pict>
      </w:r>
    </w:p>
    <w:p w:rsidR="00C3307E" w:rsidRPr="00D77952" w:rsidRDefault="00C3307E" w:rsidP="00D77952">
      <w:pPr>
        <w:spacing w:after="100" w:afterAutospacing="1" w:line="360" w:lineRule="auto"/>
        <w:ind w:firstLine="709"/>
        <w:contextualSpacing/>
        <w:jc w:val="center"/>
        <w:rPr>
          <w:rFonts w:ascii="Times New Roman" w:hAnsi="Times New Roman"/>
          <w:spacing w:val="9"/>
          <w:sz w:val="32"/>
          <w:szCs w:val="28"/>
        </w:rPr>
      </w:pPr>
      <w:r w:rsidRPr="00D77952">
        <w:rPr>
          <w:rFonts w:ascii="Times New Roman" w:hAnsi="Times New Roman"/>
          <w:sz w:val="28"/>
          <w:szCs w:val="24"/>
        </w:rPr>
        <w:t>Рисунок 1 – Выделение гриба в чистую культуру</w:t>
      </w:r>
    </w:p>
    <w:p w:rsidR="00C3307E" w:rsidRPr="003A4D03" w:rsidRDefault="00C3307E" w:rsidP="003A4D03">
      <w:pPr>
        <w:spacing w:before="100" w:beforeAutospacing="1" w:after="100" w:afterAutospacing="1" w:line="360" w:lineRule="auto"/>
        <w:ind w:firstLine="709"/>
        <w:contextualSpacing/>
        <w:jc w:val="both"/>
        <w:rPr>
          <w:rFonts w:ascii="Times New Roman" w:hAnsi="Times New Roman"/>
          <w:i/>
          <w:spacing w:val="9"/>
          <w:sz w:val="28"/>
          <w:szCs w:val="28"/>
        </w:rPr>
      </w:pPr>
      <w:r w:rsidRPr="003A4D03">
        <w:rPr>
          <w:rFonts w:ascii="Times New Roman" w:hAnsi="Times New Roman"/>
          <w:spacing w:val="9"/>
          <w:sz w:val="28"/>
          <w:szCs w:val="28"/>
        </w:rPr>
        <w:t>После появления роста грибницы очища</w:t>
      </w:r>
      <w:r>
        <w:rPr>
          <w:rFonts w:ascii="Times New Roman" w:hAnsi="Times New Roman"/>
          <w:spacing w:val="9"/>
          <w:sz w:val="28"/>
          <w:szCs w:val="28"/>
        </w:rPr>
        <w:t>ли</w:t>
      </w:r>
      <w:r w:rsidRPr="003A4D03">
        <w:rPr>
          <w:rFonts w:ascii="Times New Roman" w:hAnsi="Times New Roman"/>
          <w:spacing w:val="9"/>
          <w:sz w:val="28"/>
          <w:szCs w:val="28"/>
        </w:rPr>
        <w:t xml:space="preserve"> культуру от посторонних микроорганизмов многократными пересевами на стерильную питательную среду. При достижении колоний гриба диаметра от 0,5 до 0,75 от размера чашки Петри их рассеива</w:t>
      </w:r>
      <w:r>
        <w:rPr>
          <w:rFonts w:ascii="Times New Roman" w:hAnsi="Times New Roman"/>
          <w:spacing w:val="9"/>
          <w:sz w:val="28"/>
          <w:szCs w:val="28"/>
        </w:rPr>
        <w:t>ли</w:t>
      </w:r>
      <w:r w:rsidRPr="003A4D03">
        <w:rPr>
          <w:rFonts w:ascii="Times New Roman" w:hAnsi="Times New Roman"/>
          <w:spacing w:val="9"/>
          <w:sz w:val="28"/>
          <w:szCs w:val="28"/>
        </w:rPr>
        <w:t>. Агаровый блок помеша</w:t>
      </w:r>
      <w:r>
        <w:rPr>
          <w:rFonts w:ascii="Times New Roman" w:hAnsi="Times New Roman"/>
          <w:spacing w:val="9"/>
          <w:sz w:val="28"/>
          <w:szCs w:val="28"/>
        </w:rPr>
        <w:t>ли</w:t>
      </w:r>
      <w:r w:rsidRPr="003A4D03">
        <w:rPr>
          <w:rFonts w:ascii="Times New Roman" w:hAnsi="Times New Roman"/>
          <w:spacing w:val="9"/>
          <w:sz w:val="28"/>
          <w:szCs w:val="28"/>
        </w:rPr>
        <w:t xml:space="preserve"> в центр чашки Петри с </w:t>
      </w:r>
      <w:proofErr w:type="spellStart"/>
      <w:r w:rsidRPr="003A4D03">
        <w:rPr>
          <w:rFonts w:ascii="Times New Roman" w:hAnsi="Times New Roman"/>
          <w:spacing w:val="9"/>
          <w:sz w:val="28"/>
          <w:szCs w:val="28"/>
        </w:rPr>
        <w:t>агаризованной</w:t>
      </w:r>
      <w:proofErr w:type="spellEnd"/>
      <w:r w:rsidRPr="003A4D03">
        <w:rPr>
          <w:rFonts w:ascii="Times New Roman" w:hAnsi="Times New Roman"/>
          <w:spacing w:val="9"/>
          <w:sz w:val="28"/>
          <w:szCs w:val="28"/>
        </w:rPr>
        <w:t xml:space="preserve"> морковной средой, ставя дату посева, и инкубиру</w:t>
      </w:r>
      <w:r>
        <w:rPr>
          <w:rFonts w:ascii="Times New Roman" w:hAnsi="Times New Roman"/>
          <w:spacing w:val="9"/>
          <w:sz w:val="28"/>
          <w:szCs w:val="28"/>
        </w:rPr>
        <w:t>я</w:t>
      </w:r>
      <w:r w:rsidRPr="003A4D03">
        <w:rPr>
          <w:rFonts w:ascii="Times New Roman" w:hAnsi="Times New Roman"/>
          <w:spacing w:val="9"/>
          <w:sz w:val="28"/>
          <w:szCs w:val="28"/>
        </w:rPr>
        <w:t xml:space="preserve"> в термостате при температуре (27±1)</w:t>
      </w:r>
      <w:r w:rsidRPr="003A4D03">
        <w:rPr>
          <w:rFonts w:ascii="Times New Roman" w:hAnsi="Times New Roman"/>
          <w:spacing w:val="9"/>
          <w:sz w:val="28"/>
          <w:szCs w:val="28"/>
          <w:vertAlign w:val="superscript"/>
        </w:rPr>
        <w:t>0</w:t>
      </w:r>
      <w:r w:rsidRPr="003A4D03">
        <w:rPr>
          <w:rFonts w:ascii="Times New Roman" w:hAnsi="Times New Roman"/>
          <w:spacing w:val="9"/>
          <w:sz w:val="28"/>
          <w:szCs w:val="28"/>
        </w:rPr>
        <w:t>С 14 суток. Сухой споровый материал получа</w:t>
      </w:r>
      <w:r>
        <w:rPr>
          <w:rFonts w:ascii="Times New Roman" w:hAnsi="Times New Roman"/>
          <w:spacing w:val="9"/>
          <w:sz w:val="28"/>
          <w:szCs w:val="28"/>
        </w:rPr>
        <w:t>ли</w:t>
      </w:r>
      <w:r w:rsidRPr="003A4D03">
        <w:rPr>
          <w:rFonts w:ascii="Times New Roman" w:hAnsi="Times New Roman"/>
          <w:spacing w:val="9"/>
          <w:sz w:val="28"/>
          <w:szCs w:val="28"/>
        </w:rPr>
        <w:t xml:space="preserve"> из чистой 14-дневной культуре гриба </w:t>
      </w:r>
      <w:r w:rsidRPr="003A4D03">
        <w:rPr>
          <w:rFonts w:ascii="Times New Roman" w:hAnsi="Times New Roman"/>
          <w:i/>
          <w:spacing w:val="9"/>
          <w:sz w:val="28"/>
          <w:szCs w:val="28"/>
        </w:rPr>
        <w:t>Р</w:t>
      </w:r>
      <w:proofErr w:type="spellStart"/>
      <w:r w:rsidRPr="003A4D03">
        <w:rPr>
          <w:rFonts w:ascii="Times New Roman" w:hAnsi="Times New Roman"/>
          <w:i/>
          <w:spacing w:val="9"/>
          <w:sz w:val="28"/>
          <w:szCs w:val="28"/>
          <w:lang w:val="en-US"/>
        </w:rPr>
        <w:t>yricularia</w:t>
      </w:r>
      <w:proofErr w:type="spellEnd"/>
      <w:r w:rsidRPr="003A4D03">
        <w:rPr>
          <w:rFonts w:ascii="Times New Roman" w:hAnsi="Times New Roman"/>
          <w:i/>
          <w:spacing w:val="9"/>
          <w:sz w:val="28"/>
          <w:szCs w:val="28"/>
        </w:rPr>
        <w:t xml:space="preserve"> </w:t>
      </w:r>
      <w:proofErr w:type="spellStart"/>
      <w:r w:rsidRPr="003A4D03">
        <w:rPr>
          <w:rFonts w:ascii="Times New Roman" w:hAnsi="Times New Roman"/>
          <w:i/>
          <w:spacing w:val="9"/>
          <w:sz w:val="28"/>
          <w:szCs w:val="28"/>
        </w:rPr>
        <w:t>огу</w:t>
      </w:r>
      <w:proofErr w:type="spellEnd"/>
      <w:r w:rsidRPr="003A4D03">
        <w:rPr>
          <w:rFonts w:ascii="Times New Roman" w:hAnsi="Times New Roman"/>
          <w:i/>
          <w:spacing w:val="9"/>
          <w:sz w:val="28"/>
          <w:szCs w:val="28"/>
          <w:lang w:val="en-US"/>
        </w:rPr>
        <w:t>z</w:t>
      </w:r>
      <w:proofErr w:type="spellStart"/>
      <w:r w:rsidRPr="003A4D03">
        <w:rPr>
          <w:rFonts w:ascii="Times New Roman" w:hAnsi="Times New Roman"/>
          <w:i/>
          <w:spacing w:val="9"/>
          <w:sz w:val="28"/>
          <w:szCs w:val="28"/>
        </w:rPr>
        <w:t>ае</w:t>
      </w:r>
      <w:proofErr w:type="spellEnd"/>
      <w:r w:rsidRPr="003A4D03">
        <w:rPr>
          <w:rFonts w:ascii="Times New Roman" w:hAnsi="Times New Roman"/>
          <w:spacing w:val="9"/>
          <w:sz w:val="28"/>
          <w:szCs w:val="28"/>
        </w:rPr>
        <w:t xml:space="preserve">, со </w:t>
      </w:r>
      <w:proofErr w:type="spellStart"/>
      <w:r w:rsidRPr="003A4D03">
        <w:rPr>
          <w:rFonts w:ascii="Times New Roman" w:hAnsi="Times New Roman"/>
          <w:spacing w:val="9"/>
          <w:sz w:val="28"/>
          <w:szCs w:val="28"/>
        </w:rPr>
        <w:t>споруляцией</w:t>
      </w:r>
      <w:proofErr w:type="spellEnd"/>
      <w:r w:rsidRPr="003A4D03">
        <w:rPr>
          <w:rFonts w:ascii="Times New Roman" w:hAnsi="Times New Roman"/>
          <w:spacing w:val="9"/>
          <w:sz w:val="28"/>
          <w:szCs w:val="28"/>
        </w:rPr>
        <w:t xml:space="preserve"> не ниже 20 млн. кон</w:t>
      </w:r>
      <w:proofErr w:type="gramStart"/>
      <w:r w:rsidRPr="003A4D03">
        <w:rPr>
          <w:rFonts w:ascii="Times New Roman" w:hAnsi="Times New Roman"/>
          <w:spacing w:val="9"/>
          <w:sz w:val="28"/>
          <w:szCs w:val="28"/>
        </w:rPr>
        <w:t>.</w:t>
      </w:r>
      <w:proofErr w:type="gramEnd"/>
      <w:r w:rsidRPr="003A4D03">
        <w:rPr>
          <w:rFonts w:ascii="Times New Roman" w:hAnsi="Times New Roman"/>
          <w:spacing w:val="9"/>
          <w:sz w:val="28"/>
          <w:szCs w:val="28"/>
        </w:rPr>
        <w:t>/</w:t>
      </w:r>
      <w:proofErr w:type="gramStart"/>
      <w:r w:rsidRPr="003A4D03">
        <w:rPr>
          <w:rFonts w:ascii="Times New Roman" w:hAnsi="Times New Roman"/>
          <w:spacing w:val="9"/>
          <w:sz w:val="28"/>
          <w:szCs w:val="28"/>
        </w:rPr>
        <w:t>ч</w:t>
      </w:r>
      <w:proofErr w:type="gramEnd"/>
      <w:r w:rsidRPr="003A4D03">
        <w:rPr>
          <w:rFonts w:ascii="Times New Roman" w:hAnsi="Times New Roman"/>
          <w:spacing w:val="9"/>
          <w:sz w:val="28"/>
          <w:szCs w:val="28"/>
        </w:rPr>
        <w:t>. Петри</w:t>
      </w:r>
      <w:r>
        <w:rPr>
          <w:rFonts w:ascii="Times New Roman" w:hAnsi="Times New Roman"/>
          <w:spacing w:val="9"/>
          <w:sz w:val="28"/>
          <w:szCs w:val="28"/>
        </w:rPr>
        <w:t>.</w:t>
      </w:r>
    </w:p>
    <w:p w:rsidR="00C3307E" w:rsidRPr="003A4D03" w:rsidRDefault="00C3307E" w:rsidP="00695128">
      <w:pPr>
        <w:spacing w:after="0" w:line="360" w:lineRule="auto"/>
        <w:ind w:firstLine="799"/>
        <w:rPr>
          <w:rFonts w:ascii="Times New Roman" w:hAnsi="Times New Roman"/>
          <w:b/>
          <w:sz w:val="28"/>
          <w:szCs w:val="28"/>
        </w:rPr>
      </w:pPr>
      <w:r w:rsidRPr="003A4D03">
        <w:rPr>
          <w:rFonts w:ascii="Times New Roman" w:hAnsi="Times New Roman"/>
          <w:b/>
          <w:sz w:val="28"/>
          <w:szCs w:val="28"/>
        </w:rPr>
        <w:t>Результаты и обсуждение</w:t>
      </w:r>
    </w:p>
    <w:p w:rsidR="00C3307E" w:rsidRPr="003A4D03" w:rsidRDefault="00C3307E" w:rsidP="00695128">
      <w:pPr>
        <w:spacing w:after="0" w:line="360" w:lineRule="auto"/>
        <w:ind w:firstLine="798"/>
        <w:jc w:val="both"/>
        <w:rPr>
          <w:rFonts w:ascii="Times New Roman" w:hAnsi="Times New Roman"/>
          <w:sz w:val="28"/>
          <w:szCs w:val="28"/>
        </w:rPr>
      </w:pPr>
      <w:r w:rsidRPr="003A4D03">
        <w:rPr>
          <w:rFonts w:ascii="Times New Roman" w:hAnsi="Times New Roman"/>
          <w:sz w:val="28"/>
          <w:szCs w:val="28"/>
        </w:rPr>
        <w:t xml:space="preserve">В результате проведенных исследований выделены и очищены 4 штамма возбудителя болезни с различной </w:t>
      </w:r>
      <w:proofErr w:type="spellStart"/>
      <w:r w:rsidRPr="003A4D03">
        <w:rPr>
          <w:rFonts w:ascii="Times New Roman" w:hAnsi="Times New Roman"/>
          <w:sz w:val="28"/>
          <w:szCs w:val="28"/>
        </w:rPr>
        <w:t>спорулирующей</w:t>
      </w:r>
      <w:proofErr w:type="spellEnd"/>
      <w:r w:rsidRPr="003A4D03">
        <w:rPr>
          <w:rFonts w:ascii="Times New Roman" w:hAnsi="Times New Roman"/>
          <w:sz w:val="28"/>
          <w:szCs w:val="28"/>
        </w:rPr>
        <w:t xml:space="preserve"> способностью. В таблице 2 приведены </w:t>
      </w:r>
      <w:proofErr w:type="spellStart"/>
      <w:r w:rsidRPr="003A4D03">
        <w:rPr>
          <w:rFonts w:ascii="Times New Roman" w:hAnsi="Times New Roman"/>
          <w:sz w:val="28"/>
          <w:szCs w:val="28"/>
        </w:rPr>
        <w:t>морфолого-культуральные</w:t>
      </w:r>
      <w:proofErr w:type="spellEnd"/>
      <w:r w:rsidRPr="003A4D03">
        <w:rPr>
          <w:rFonts w:ascii="Times New Roman" w:hAnsi="Times New Roman"/>
          <w:sz w:val="28"/>
          <w:szCs w:val="28"/>
        </w:rPr>
        <w:t xml:space="preserve"> признаки полученных штаммов (характер роста колонии, окраска верхнего мицелия и спор, окраска субстрата). </w:t>
      </w:r>
    </w:p>
    <w:p w:rsidR="00223248" w:rsidRDefault="00223248" w:rsidP="00695128">
      <w:pPr>
        <w:spacing w:after="0" w:line="360" w:lineRule="auto"/>
        <w:ind w:left="1537" w:hanging="1537"/>
        <w:jc w:val="both"/>
        <w:rPr>
          <w:rFonts w:ascii="Times New Roman" w:hAnsi="Times New Roman"/>
          <w:sz w:val="28"/>
          <w:szCs w:val="28"/>
        </w:rPr>
      </w:pPr>
    </w:p>
    <w:p w:rsidR="00223248" w:rsidRDefault="00223248" w:rsidP="00695128">
      <w:pPr>
        <w:spacing w:after="0" w:line="360" w:lineRule="auto"/>
        <w:ind w:left="1537" w:hanging="1537"/>
        <w:jc w:val="both"/>
        <w:rPr>
          <w:rFonts w:ascii="Times New Roman" w:hAnsi="Times New Roman"/>
          <w:sz w:val="28"/>
          <w:szCs w:val="28"/>
        </w:rPr>
      </w:pPr>
    </w:p>
    <w:p w:rsidR="00223248" w:rsidRDefault="00223248" w:rsidP="00695128">
      <w:pPr>
        <w:spacing w:after="0" w:line="360" w:lineRule="auto"/>
        <w:ind w:left="1537" w:hanging="1537"/>
        <w:jc w:val="both"/>
        <w:rPr>
          <w:rFonts w:ascii="Times New Roman" w:hAnsi="Times New Roman"/>
          <w:sz w:val="28"/>
          <w:szCs w:val="28"/>
        </w:rPr>
      </w:pPr>
    </w:p>
    <w:p w:rsidR="00223248" w:rsidRDefault="00223248" w:rsidP="00695128">
      <w:pPr>
        <w:spacing w:after="0" w:line="360" w:lineRule="auto"/>
        <w:ind w:left="1537" w:hanging="1537"/>
        <w:jc w:val="both"/>
        <w:rPr>
          <w:rFonts w:ascii="Times New Roman" w:hAnsi="Times New Roman"/>
          <w:sz w:val="28"/>
          <w:szCs w:val="28"/>
        </w:rPr>
      </w:pPr>
    </w:p>
    <w:p w:rsidR="00223248" w:rsidRDefault="00223248" w:rsidP="00695128">
      <w:pPr>
        <w:spacing w:after="0" w:line="360" w:lineRule="auto"/>
        <w:ind w:left="1537" w:hanging="1537"/>
        <w:jc w:val="both"/>
        <w:rPr>
          <w:rFonts w:ascii="Times New Roman" w:hAnsi="Times New Roman"/>
          <w:sz w:val="28"/>
          <w:szCs w:val="28"/>
        </w:rPr>
      </w:pPr>
    </w:p>
    <w:p w:rsidR="00C3307E" w:rsidRPr="00584F53" w:rsidRDefault="00C3307E" w:rsidP="00695128">
      <w:pPr>
        <w:spacing w:after="0" w:line="360" w:lineRule="auto"/>
        <w:ind w:left="1537" w:hanging="1537"/>
        <w:jc w:val="both"/>
        <w:rPr>
          <w:rFonts w:ascii="Times New Roman" w:hAnsi="Times New Roman"/>
          <w:sz w:val="28"/>
          <w:szCs w:val="28"/>
        </w:rPr>
      </w:pPr>
      <w:r w:rsidRPr="003A4D03">
        <w:rPr>
          <w:rFonts w:ascii="Times New Roman" w:hAnsi="Times New Roman"/>
          <w:sz w:val="28"/>
          <w:szCs w:val="28"/>
        </w:rPr>
        <w:lastRenderedPageBreak/>
        <w:t>Таблица 2</w:t>
      </w:r>
      <w:r>
        <w:rPr>
          <w:rFonts w:ascii="Times New Roman" w:hAnsi="Times New Roman"/>
          <w:sz w:val="28"/>
          <w:szCs w:val="28"/>
        </w:rPr>
        <w:t> – </w:t>
      </w:r>
      <w:r w:rsidRPr="00584F53">
        <w:rPr>
          <w:rFonts w:ascii="Times New Roman" w:hAnsi="Times New Roman"/>
          <w:sz w:val="28"/>
          <w:szCs w:val="28"/>
        </w:rPr>
        <w:t xml:space="preserve">Характеристика морфологических типов колоний </w:t>
      </w:r>
      <w:proofErr w:type="spellStart"/>
      <w:r w:rsidRPr="00584F53">
        <w:rPr>
          <w:rFonts w:ascii="Times New Roman" w:hAnsi="Times New Roman"/>
          <w:sz w:val="28"/>
          <w:szCs w:val="28"/>
        </w:rPr>
        <w:t>изолятов</w:t>
      </w:r>
      <w:proofErr w:type="spellEnd"/>
      <w:r w:rsidRPr="00584F53">
        <w:rPr>
          <w:rFonts w:ascii="Times New Roman" w:hAnsi="Times New Roman"/>
          <w:sz w:val="28"/>
          <w:szCs w:val="28"/>
        </w:rPr>
        <w:t xml:space="preserve"> возбудителя </w:t>
      </w:r>
      <w:r w:rsidRPr="00584F53">
        <w:rPr>
          <w:rFonts w:ascii="Times New Roman" w:hAnsi="Times New Roman"/>
          <w:i/>
          <w:sz w:val="28"/>
          <w:szCs w:val="28"/>
          <w:lang w:val="en-US"/>
        </w:rPr>
        <w:t>P</w:t>
      </w:r>
      <w:r w:rsidRPr="00584F53">
        <w:rPr>
          <w:rFonts w:ascii="Times New Roman" w:hAnsi="Times New Roman"/>
          <w:i/>
          <w:sz w:val="28"/>
          <w:szCs w:val="28"/>
        </w:rPr>
        <w:t>.</w:t>
      </w:r>
      <w:proofErr w:type="spellStart"/>
      <w:r w:rsidRPr="00584F53">
        <w:rPr>
          <w:rFonts w:ascii="Times New Roman" w:hAnsi="Times New Roman"/>
          <w:i/>
          <w:sz w:val="28"/>
          <w:szCs w:val="28"/>
          <w:lang w:val="en-US"/>
        </w:rPr>
        <w:t>oryzae</w:t>
      </w:r>
      <w:proofErr w:type="spellEnd"/>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2971"/>
        <w:gridCol w:w="2410"/>
        <w:gridCol w:w="2835"/>
      </w:tblGrid>
      <w:tr w:rsidR="00C3307E" w:rsidRPr="00490546" w:rsidTr="00EE4E89">
        <w:trPr>
          <w:trHeight w:val="780"/>
          <w:jc w:val="center"/>
        </w:trPr>
        <w:tc>
          <w:tcPr>
            <w:tcW w:w="1168" w:type="dxa"/>
            <w:tcMar>
              <w:left w:w="28" w:type="dxa"/>
              <w:right w:w="28" w:type="dxa"/>
            </w:tcMar>
            <w:vAlign w:val="center"/>
          </w:tcPr>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Штамм</w:t>
            </w:r>
          </w:p>
        </w:tc>
        <w:tc>
          <w:tcPr>
            <w:tcW w:w="2971" w:type="dxa"/>
            <w:vAlign w:val="center"/>
          </w:tcPr>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Характер</w:t>
            </w:r>
          </w:p>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роста</w:t>
            </w:r>
          </w:p>
        </w:tc>
        <w:tc>
          <w:tcPr>
            <w:tcW w:w="2410" w:type="dxa"/>
            <w:vAlign w:val="center"/>
          </w:tcPr>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Цвет</w:t>
            </w:r>
          </w:p>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колонии</w:t>
            </w:r>
          </w:p>
        </w:tc>
        <w:tc>
          <w:tcPr>
            <w:tcW w:w="2835" w:type="dxa"/>
            <w:tcMar>
              <w:left w:w="28" w:type="dxa"/>
              <w:right w:w="28" w:type="dxa"/>
            </w:tcMar>
            <w:vAlign w:val="center"/>
          </w:tcPr>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Цвет</w:t>
            </w:r>
          </w:p>
          <w:p w:rsidR="00C3307E" w:rsidRPr="00490546" w:rsidRDefault="00C3307E" w:rsidP="00584F53">
            <w:pPr>
              <w:spacing w:after="0" w:line="240" w:lineRule="auto"/>
              <w:jc w:val="center"/>
              <w:rPr>
                <w:rFonts w:ascii="Times New Roman" w:hAnsi="Times New Roman"/>
                <w:sz w:val="28"/>
                <w:szCs w:val="24"/>
              </w:rPr>
            </w:pPr>
            <w:r w:rsidRPr="00490546">
              <w:rPr>
                <w:rFonts w:ascii="Times New Roman" w:hAnsi="Times New Roman"/>
                <w:sz w:val="28"/>
                <w:szCs w:val="24"/>
              </w:rPr>
              <w:t>субстрата</w:t>
            </w:r>
          </w:p>
        </w:tc>
      </w:tr>
      <w:tr w:rsidR="00C3307E" w:rsidRPr="00490546" w:rsidTr="00EE4E89">
        <w:trPr>
          <w:jc w:val="center"/>
        </w:trPr>
        <w:tc>
          <w:tcPr>
            <w:tcW w:w="1168" w:type="dxa"/>
            <w:vAlign w:val="center"/>
          </w:tcPr>
          <w:p w:rsidR="00C3307E" w:rsidRPr="00490546" w:rsidRDefault="00C3307E" w:rsidP="00584F53">
            <w:pPr>
              <w:spacing w:after="0" w:line="240" w:lineRule="auto"/>
              <w:ind w:right="-164"/>
              <w:jc w:val="center"/>
              <w:rPr>
                <w:rFonts w:ascii="Times New Roman" w:hAnsi="Times New Roman"/>
                <w:sz w:val="28"/>
                <w:szCs w:val="24"/>
              </w:rPr>
            </w:pPr>
            <w:r w:rsidRPr="00490546">
              <w:rPr>
                <w:rFonts w:ascii="Times New Roman" w:hAnsi="Times New Roman"/>
                <w:sz w:val="28"/>
                <w:szCs w:val="24"/>
              </w:rPr>
              <w:t>22-18</w:t>
            </w:r>
          </w:p>
        </w:tc>
        <w:tc>
          <w:tcPr>
            <w:tcW w:w="2971" w:type="dxa"/>
          </w:tcPr>
          <w:p w:rsidR="00C3307E" w:rsidRPr="00490546" w:rsidRDefault="00C3307E" w:rsidP="00584F53">
            <w:pPr>
              <w:spacing w:after="0" w:line="240" w:lineRule="auto"/>
              <w:ind w:left="-51"/>
              <w:jc w:val="center"/>
              <w:rPr>
                <w:rFonts w:ascii="Times New Roman" w:hAnsi="Times New Roman"/>
                <w:sz w:val="28"/>
                <w:szCs w:val="24"/>
              </w:rPr>
            </w:pPr>
            <w:proofErr w:type="gramStart"/>
            <w:r w:rsidRPr="00490546">
              <w:rPr>
                <w:rFonts w:ascii="Times New Roman" w:hAnsi="Times New Roman"/>
                <w:sz w:val="28"/>
                <w:szCs w:val="24"/>
              </w:rPr>
              <w:t>низкий</w:t>
            </w:r>
            <w:proofErr w:type="gramEnd"/>
            <w:r w:rsidRPr="00490546">
              <w:rPr>
                <w:rFonts w:ascii="Times New Roman" w:hAnsi="Times New Roman"/>
                <w:sz w:val="28"/>
                <w:szCs w:val="24"/>
              </w:rPr>
              <w:t xml:space="preserve"> порошистый с четкими концентрическими зонами</w:t>
            </w:r>
          </w:p>
        </w:tc>
        <w:tc>
          <w:tcPr>
            <w:tcW w:w="2410" w:type="dxa"/>
            <w:vAlign w:val="center"/>
          </w:tcPr>
          <w:p w:rsidR="00C3307E" w:rsidRPr="00490546" w:rsidRDefault="00C3307E" w:rsidP="00584F53">
            <w:pPr>
              <w:spacing w:after="0" w:line="240" w:lineRule="auto"/>
              <w:ind w:left="-59"/>
              <w:jc w:val="center"/>
              <w:rPr>
                <w:rFonts w:ascii="Times New Roman" w:hAnsi="Times New Roman"/>
                <w:sz w:val="28"/>
                <w:szCs w:val="24"/>
              </w:rPr>
            </w:pPr>
          </w:p>
          <w:p w:rsidR="00C3307E" w:rsidRPr="00490546" w:rsidRDefault="00C3307E" w:rsidP="00584F53">
            <w:pPr>
              <w:spacing w:after="0" w:line="240" w:lineRule="auto"/>
              <w:ind w:left="-59"/>
              <w:jc w:val="center"/>
              <w:rPr>
                <w:rFonts w:ascii="Times New Roman" w:hAnsi="Times New Roman"/>
                <w:sz w:val="28"/>
                <w:szCs w:val="24"/>
              </w:rPr>
            </w:pPr>
            <w:r w:rsidRPr="00490546">
              <w:rPr>
                <w:rFonts w:ascii="Times New Roman" w:hAnsi="Times New Roman"/>
                <w:sz w:val="28"/>
                <w:szCs w:val="24"/>
              </w:rPr>
              <w:t>темно-серый</w:t>
            </w:r>
          </w:p>
          <w:p w:rsidR="00C3307E" w:rsidRPr="00490546" w:rsidRDefault="00C3307E" w:rsidP="00584F53">
            <w:pPr>
              <w:spacing w:after="0" w:line="240" w:lineRule="auto"/>
              <w:ind w:left="-59"/>
              <w:jc w:val="center"/>
              <w:rPr>
                <w:rFonts w:ascii="Times New Roman" w:hAnsi="Times New Roman"/>
                <w:sz w:val="28"/>
                <w:szCs w:val="24"/>
              </w:rPr>
            </w:pPr>
          </w:p>
        </w:tc>
        <w:tc>
          <w:tcPr>
            <w:tcW w:w="2835" w:type="dxa"/>
            <w:tcMar>
              <w:left w:w="28" w:type="dxa"/>
              <w:right w:w="28" w:type="dxa"/>
            </w:tcMar>
            <w:vAlign w:val="center"/>
          </w:tcPr>
          <w:p w:rsidR="00C3307E" w:rsidRPr="00490546" w:rsidRDefault="00C3307E" w:rsidP="00584F53">
            <w:pPr>
              <w:spacing w:after="0" w:line="240" w:lineRule="auto"/>
              <w:ind w:left="29"/>
              <w:jc w:val="center"/>
              <w:rPr>
                <w:rFonts w:ascii="Times New Roman" w:hAnsi="Times New Roman"/>
                <w:sz w:val="28"/>
                <w:szCs w:val="24"/>
              </w:rPr>
            </w:pPr>
            <w:r w:rsidRPr="00490546">
              <w:rPr>
                <w:rFonts w:ascii="Times New Roman" w:hAnsi="Times New Roman"/>
                <w:sz w:val="28"/>
                <w:szCs w:val="24"/>
              </w:rPr>
              <w:t>от темно-коричневого до черного</w:t>
            </w:r>
          </w:p>
        </w:tc>
      </w:tr>
      <w:tr w:rsidR="00C3307E" w:rsidRPr="00490546" w:rsidTr="00EE4E89">
        <w:trPr>
          <w:trHeight w:val="551"/>
          <w:jc w:val="center"/>
        </w:trPr>
        <w:tc>
          <w:tcPr>
            <w:tcW w:w="1168" w:type="dxa"/>
            <w:vAlign w:val="center"/>
          </w:tcPr>
          <w:p w:rsidR="00C3307E" w:rsidRPr="00490546" w:rsidRDefault="00C3307E" w:rsidP="00584F53">
            <w:pPr>
              <w:spacing w:after="0" w:line="240" w:lineRule="auto"/>
              <w:ind w:right="-164"/>
              <w:jc w:val="center"/>
              <w:rPr>
                <w:rFonts w:ascii="Times New Roman" w:hAnsi="Times New Roman"/>
                <w:sz w:val="28"/>
                <w:szCs w:val="24"/>
              </w:rPr>
            </w:pPr>
            <w:r w:rsidRPr="00490546">
              <w:rPr>
                <w:rFonts w:ascii="Times New Roman" w:hAnsi="Times New Roman"/>
                <w:sz w:val="28"/>
                <w:szCs w:val="24"/>
              </w:rPr>
              <w:t>25-18</w:t>
            </w:r>
          </w:p>
        </w:tc>
        <w:tc>
          <w:tcPr>
            <w:tcW w:w="2971" w:type="dxa"/>
            <w:vAlign w:val="center"/>
          </w:tcPr>
          <w:p w:rsidR="00C3307E" w:rsidRPr="00490546" w:rsidRDefault="00C3307E" w:rsidP="00584F53">
            <w:pPr>
              <w:spacing w:after="0" w:line="240" w:lineRule="auto"/>
              <w:ind w:left="-51"/>
              <w:jc w:val="center"/>
              <w:rPr>
                <w:rFonts w:ascii="Times New Roman" w:hAnsi="Times New Roman"/>
                <w:sz w:val="28"/>
                <w:szCs w:val="24"/>
              </w:rPr>
            </w:pPr>
            <w:r w:rsidRPr="00490546">
              <w:rPr>
                <w:rFonts w:ascii="Times New Roman" w:hAnsi="Times New Roman"/>
                <w:sz w:val="28"/>
                <w:szCs w:val="24"/>
              </w:rPr>
              <w:t>низкий</w:t>
            </w:r>
          </w:p>
          <w:p w:rsidR="00C3307E" w:rsidRPr="00490546" w:rsidRDefault="00C3307E" w:rsidP="00584F53">
            <w:pPr>
              <w:spacing w:after="0" w:line="240" w:lineRule="auto"/>
              <w:ind w:left="-51"/>
              <w:jc w:val="center"/>
              <w:rPr>
                <w:rFonts w:ascii="Times New Roman" w:hAnsi="Times New Roman"/>
                <w:sz w:val="28"/>
                <w:szCs w:val="24"/>
              </w:rPr>
            </w:pPr>
            <w:r w:rsidRPr="00490546">
              <w:rPr>
                <w:rFonts w:ascii="Times New Roman" w:hAnsi="Times New Roman"/>
                <w:sz w:val="28"/>
                <w:szCs w:val="24"/>
              </w:rPr>
              <w:t>войлочный</w:t>
            </w:r>
          </w:p>
        </w:tc>
        <w:tc>
          <w:tcPr>
            <w:tcW w:w="2410" w:type="dxa"/>
            <w:vAlign w:val="center"/>
          </w:tcPr>
          <w:p w:rsidR="00C3307E" w:rsidRPr="00490546" w:rsidRDefault="00C3307E" w:rsidP="00584F53">
            <w:pPr>
              <w:spacing w:after="0" w:line="240" w:lineRule="auto"/>
              <w:ind w:left="-59"/>
              <w:jc w:val="center"/>
              <w:rPr>
                <w:rFonts w:ascii="Times New Roman" w:hAnsi="Times New Roman"/>
                <w:sz w:val="28"/>
                <w:szCs w:val="24"/>
              </w:rPr>
            </w:pPr>
            <w:r w:rsidRPr="00490546">
              <w:rPr>
                <w:rFonts w:ascii="Times New Roman" w:hAnsi="Times New Roman"/>
                <w:sz w:val="28"/>
                <w:szCs w:val="24"/>
              </w:rPr>
              <w:t>однородный</w:t>
            </w:r>
          </w:p>
          <w:p w:rsidR="00C3307E" w:rsidRPr="00490546" w:rsidRDefault="00C3307E" w:rsidP="00584F53">
            <w:pPr>
              <w:spacing w:after="0" w:line="240" w:lineRule="auto"/>
              <w:ind w:left="-59"/>
              <w:jc w:val="center"/>
              <w:rPr>
                <w:rFonts w:ascii="Times New Roman" w:hAnsi="Times New Roman"/>
                <w:sz w:val="28"/>
                <w:szCs w:val="24"/>
              </w:rPr>
            </w:pPr>
            <w:r w:rsidRPr="00490546">
              <w:rPr>
                <w:rFonts w:ascii="Times New Roman" w:hAnsi="Times New Roman"/>
                <w:sz w:val="28"/>
                <w:szCs w:val="24"/>
              </w:rPr>
              <w:t>серый</w:t>
            </w:r>
          </w:p>
        </w:tc>
        <w:tc>
          <w:tcPr>
            <w:tcW w:w="2835" w:type="dxa"/>
            <w:tcMar>
              <w:left w:w="28" w:type="dxa"/>
              <w:right w:w="28" w:type="dxa"/>
            </w:tcMar>
            <w:vAlign w:val="center"/>
          </w:tcPr>
          <w:p w:rsidR="00C3307E" w:rsidRPr="00490546" w:rsidRDefault="00C3307E" w:rsidP="00584F53">
            <w:pPr>
              <w:spacing w:after="0" w:line="240" w:lineRule="auto"/>
              <w:ind w:left="29"/>
              <w:jc w:val="center"/>
              <w:rPr>
                <w:rFonts w:ascii="Times New Roman" w:hAnsi="Times New Roman"/>
                <w:sz w:val="28"/>
                <w:szCs w:val="24"/>
              </w:rPr>
            </w:pPr>
            <w:r w:rsidRPr="00490546">
              <w:rPr>
                <w:rFonts w:ascii="Times New Roman" w:hAnsi="Times New Roman"/>
                <w:sz w:val="28"/>
                <w:szCs w:val="24"/>
              </w:rPr>
              <w:t>темно-серый</w:t>
            </w:r>
          </w:p>
        </w:tc>
      </w:tr>
      <w:tr w:rsidR="00C3307E" w:rsidRPr="00490546" w:rsidTr="00EE4E89">
        <w:trPr>
          <w:jc w:val="center"/>
        </w:trPr>
        <w:tc>
          <w:tcPr>
            <w:tcW w:w="1168" w:type="dxa"/>
            <w:vAlign w:val="center"/>
          </w:tcPr>
          <w:p w:rsidR="00C3307E" w:rsidRPr="00490546" w:rsidRDefault="00C3307E" w:rsidP="00584F53">
            <w:pPr>
              <w:spacing w:after="0" w:line="240" w:lineRule="auto"/>
              <w:ind w:right="-164"/>
              <w:jc w:val="center"/>
              <w:rPr>
                <w:rFonts w:ascii="Times New Roman" w:hAnsi="Times New Roman"/>
                <w:sz w:val="28"/>
                <w:szCs w:val="24"/>
              </w:rPr>
            </w:pPr>
            <w:r w:rsidRPr="00490546">
              <w:rPr>
                <w:rFonts w:ascii="Times New Roman" w:hAnsi="Times New Roman"/>
                <w:sz w:val="28"/>
                <w:szCs w:val="24"/>
              </w:rPr>
              <w:t>27-18</w:t>
            </w:r>
          </w:p>
        </w:tc>
        <w:tc>
          <w:tcPr>
            <w:tcW w:w="2971" w:type="dxa"/>
            <w:vAlign w:val="center"/>
          </w:tcPr>
          <w:p w:rsidR="00C3307E" w:rsidRPr="00490546" w:rsidRDefault="00C3307E" w:rsidP="00584F53">
            <w:pPr>
              <w:spacing w:after="0" w:line="240" w:lineRule="auto"/>
              <w:ind w:left="-51"/>
              <w:jc w:val="center"/>
              <w:rPr>
                <w:rFonts w:ascii="Times New Roman" w:hAnsi="Times New Roman"/>
                <w:sz w:val="28"/>
                <w:szCs w:val="24"/>
              </w:rPr>
            </w:pPr>
            <w:r w:rsidRPr="00490546">
              <w:rPr>
                <w:rFonts w:ascii="Times New Roman" w:hAnsi="Times New Roman"/>
                <w:sz w:val="28"/>
                <w:szCs w:val="24"/>
              </w:rPr>
              <w:t>низкий плотный</w:t>
            </w:r>
          </w:p>
          <w:p w:rsidR="00C3307E" w:rsidRPr="00490546" w:rsidRDefault="00C3307E" w:rsidP="00584F53">
            <w:pPr>
              <w:spacing w:after="0" w:line="240" w:lineRule="auto"/>
              <w:ind w:left="-51"/>
              <w:jc w:val="center"/>
              <w:rPr>
                <w:rFonts w:ascii="Times New Roman" w:hAnsi="Times New Roman"/>
                <w:sz w:val="28"/>
                <w:szCs w:val="24"/>
              </w:rPr>
            </w:pPr>
            <w:r w:rsidRPr="00490546">
              <w:rPr>
                <w:rFonts w:ascii="Times New Roman" w:hAnsi="Times New Roman"/>
                <w:sz w:val="28"/>
                <w:szCs w:val="24"/>
              </w:rPr>
              <w:t>войлочный</w:t>
            </w:r>
          </w:p>
        </w:tc>
        <w:tc>
          <w:tcPr>
            <w:tcW w:w="2410" w:type="dxa"/>
            <w:vAlign w:val="center"/>
          </w:tcPr>
          <w:p w:rsidR="00C3307E" w:rsidRPr="00490546" w:rsidRDefault="00C3307E" w:rsidP="00584F53">
            <w:pPr>
              <w:spacing w:after="0" w:line="240" w:lineRule="auto"/>
              <w:ind w:left="-59"/>
              <w:jc w:val="center"/>
              <w:rPr>
                <w:rFonts w:ascii="Times New Roman" w:hAnsi="Times New Roman"/>
                <w:sz w:val="28"/>
                <w:szCs w:val="24"/>
              </w:rPr>
            </w:pPr>
            <w:r w:rsidRPr="00490546">
              <w:rPr>
                <w:rFonts w:ascii="Times New Roman" w:hAnsi="Times New Roman"/>
                <w:sz w:val="28"/>
                <w:szCs w:val="24"/>
              </w:rPr>
              <w:t>однородный</w:t>
            </w:r>
          </w:p>
          <w:p w:rsidR="00C3307E" w:rsidRPr="00490546" w:rsidRDefault="00C3307E" w:rsidP="00584F53">
            <w:pPr>
              <w:spacing w:after="0" w:line="240" w:lineRule="auto"/>
              <w:ind w:left="-59"/>
              <w:jc w:val="center"/>
              <w:rPr>
                <w:rFonts w:ascii="Times New Roman" w:hAnsi="Times New Roman"/>
                <w:sz w:val="28"/>
                <w:szCs w:val="24"/>
              </w:rPr>
            </w:pPr>
            <w:r w:rsidRPr="00490546">
              <w:rPr>
                <w:rFonts w:ascii="Times New Roman" w:hAnsi="Times New Roman"/>
                <w:sz w:val="28"/>
                <w:szCs w:val="24"/>
              </w:rPr>
              <w:t>светло-серый</w:t>
            </w:r>
          </w:p>
        </w:tc>
        <w:tc>
          <w:tcPr>
            <w:tcW w:w="2835" w:type="dxa"/>
            <w:tcMar>
              <w:left w:w="28" w:type="dxa"/>
              <w:right w:w="28" w:type="dxa"/>
            </w:tcMar>
            <w:vAlign w:val="center"/>
          </w:tcPr>
          <w:p w:rsidR="00C3307E" w:rsidRPr="00490546" w:rsidRDefault="00C3307E" w:rsidP="00584F53">
            <w:pPr>
              <w:spacing w:after="0" w:line="240" w:lineRule="auto"/>
              <w:ind w:left="29"/>
              <w:jc w:val="center"/>
              <w:rPr>
                <w:rFonts w:ascii="Times New Roman" w:hAnsi="Times New Roman"/>
                <w:sz w:val="28"/>
                <w:szCs w:val="24"/>
              </w:rPr>
            </w:pPr>
            <w:r w:rsidRPr="00490546">
              <w:rPr>
                <w:rFonts w:ascii="Times New Roman" w:hAnsi="Times New Roman"/>
                <w:sz w:val="28"/>
                <w:szCs w:val="24"/>
              </w:rPr>
              <w:t>серо-коричневый</w:t>
            </w:r>
          </w:p>
        </w:tc>
      </w:tr>
      <w:tr w:rsidR="00C3307E" w:rsidRPr="00490546" w:rsidTr="00EE4E89">
        <w:trPr>
          <w:trHeight w:val="1282"/>
          <w:jc w:val="center"/>
        </w:trPr>
        <w:tc>
          <w:tcPr>
            <w:tcW w:w="1168" w:type="dxa"/>
            <w:vAlign w:val="center"/>
          </w:tcPr>
          <w:p w:rsidR="00C3307E" w:rsidRPr="00490546" w:rsidRDefault="00C3307E" w:rsidP="00584F53">
            <w:pPr>
              <w:spacing w:after="0" w:line="240" w:lineRule="auto"/>
              <w:ind w:right="-164"/>
              <w:jc w:val="center"/>
              <w:rPr>
                <w:rFonts w:ascii="Times New Roman" w:hAnsi="Times New Roman"/>
                <w:sz w:val="28"/>
                <w:szCs w:val="24"/>
              </w:rPr>
            </w:pPr>
            <w:r w:rsidRPr="00490546">
              <w:rPr>
                <w:rFonts w:ascii="Times New Roman" w:hAnsi="Times New Roman"/>
                <w:sz w:val="28"/>
                <w:szCs w:val="24"/>
              </w:rPr>
              <w:t>39-18</w:t>
            </w:r>
          </w:p>
        </w:tc>
        <w:tc>
          <w:tcPr>
            <w:tcW w:w="2971" w:type="dxa"/>
            <w:vAlign w:val="center"/>
          </w:tcPr>
          <w:p w:rsidR="00C3307E" w:rsidRPr="00490546" w:rsidRDefault="00C3307E" w:rsidP="00584F53">
            <w:pPr>
              <w:spacing w:after="0" w:line="240" w:lineRule="auto"/>
              <w:ind w:left="-51"/>
              <w:jc w:val="center"/>
              <w:rPr>
                <w:rFonts w:ascii="Times New Roman" w:hAnsi="Times New Roman"/>
                <w:sz w:val="28"/>
                <w:szCs w:val="24"/>
              </w:rPr>
            </w:pPr>
            <w:r w:rsidRPr="00490546">
              <w:rPr>
                <w:rFonts w:ascii="Times New Roman" w:hAnsi="Times New Roman"/>
                <w:sz w:val="28"/>
                <w:szCs w:val="24"/>
              </w:rPr>
              <w:t>низкий</w:t>
            </w:r>
          </w:p>
          <w:p w:rsidR="00C3307E" w:rsidRPr="00490546" w:rsidRDefault="00C3307E" w:rsidP="00584F53">
            <w:pPr>
              <w:spacing w:after="0" w:line="240" w:lineRule="auto"/>
              <w:ind w:left="-51" w:right="-118"/>
              <w:jc w:val="center"/>
              <w:rPr>
                <w:rFonts w:ascii="Times New Roman" w:hAnsi="Times New Roman"/>
                <w:sz w:val="28"/>
                <w:szCs w:val="24"/>
              </w:rPr>
            </w:pPr>
            <w:r w:rsidRPr="00490546">
              <w:rPr>
                <w:rFonts w:ascii="Times New Roman" w:hAnsi="Times New Roman"/>
                <w:sz w:val="28"/>
                <w:szCs w:val="24"/>
              </w:rPr>
              <w:t>порошистый со слабовыраженными</w:t>
            </w:r>
          </w:p>
          <w:p w:rsidR="00C3307E" w:rsidRPr="00490546" w:rsidRDefault="00C3307E" w:rsidP="00584F53">
            <w:pPr>
              <w:spacing w:after="0" w:line="240" w:lineRule="auto"/>
              <w:ind w:left="-51" w:right="-118"/>
              <w:jc w:val="center"/>
              <w:rPr>
                <w:rFonts w:ascii="Times New Roman" w:hAnsi="Times New Roman"/>
                <w:sz w:val="28"/>
                <w:szCs w:val="24"/>
              </w:rPr>
            </w:pPr>
            <w:r w:rsidRPr="00490546">
              <w:rPr>
                <w:rFonts w:ascii="Times New Roman" w:hAnsi="Times New Roman"/>
                <w:sz w:val="28"/>
                <w:szCs w:val="24"/>
              </w:rPr>
              <w:t>концентрическими зонами</w:t>
            </w:r>
          </w:p>
        </w:tc>
        <w:tc>
          <w:tcPr>
            <w:tcW w:w="2410" w:type="dxa"/>
            <w:vAlign w:val="center"/>
          </w:tcPr>
          <w:p w:rsidR="00C3307E" w:rsidRPr="00490546" w:rsidRDefault="00C3307E" w:rsidP="00584F53">
            <w:pPr>
              <w:spacing w:after="0" w:line="240" w:lineRule="auto"/>
              <w:ind w:left="-59"/>
              <w:jc w:val="center"/>
              <w:rPr>
                <w:rFonts w:ascii="Times New Roman" w:hAnsi="Times New Roman"/>
                <w:sz w:val="28"/>
                <w:szCs w:val="24"/>
              </w:rPr>
            </w:pPr>
            <w:proofErr w:type="gramStart"/>
            <w:r w:rsidRPr="00490546">
              <w:rPr>
                <w:rFonts w:ascii="Times New Roman" w:hAnsi="Times New Roman"/>
                <w:sz w:val="28"/>
                <w:szCs w:val="24"/>
              </w:rPr>
              <w:t>неоднородный</w:t>
            </w:r>
            <w:proofErr w:type="gramEnd"/>
            <w:r w:rsidRPr="00490546">
              <w:rPr>
                <w:rFonts w:ascii="Times New Roman" w:hAnsi="Times New Roman"/>
                <w:sz w:val="28"/>
                <w:szCs w:val="24"/>
              </w:rPr>
              <w:t xml:space="preserve"> от серого до коричневого, в центре - белый</w:t>
            </w:r>
          </w:p>
        </w:tc>
        <w:tc>
          <w:tcPr>
            <w:tcW w:w="2835" w:type="dxa"/>
            <w:tcMar>
              <w:left w:w="28" w:type="dxa"/>
              <w:right w:w="28" w:type="dxa"/>
            </w:tcMar>
            <w:vAlign w:val="center"/>
          </w:tcPr>
          <w:p w:rsidR="00C3307E" w:rsidRPr="00490546" w:rsidRDefault="00C3307E" w:rsidP="00584F53">
            <w:pPr>
              <w:spacing w:after="0" w:line="240" w:lineRule="auto"/>
              <w:ind w:left="29"/>
              <w:jc w:val="center"/>
              <w:rPr>
                <w:rFonts w:ascii="Times New Roman" w:hAnsi="Times New Roman"/>
                <w:sz w:val="28"/>
                <w:szCs w:val="24"/>
              </w:rPr>
            </w:pPr>
            <w:r w:rsidRPr="00490546">
              <w:rPr>
                <w:rFonts w:ascii="Times New Roman" w:hAnsi="Times New Roman"/>
                <w:sz w:val="28"/>
                <w:szCs w:val="24"/>
              </w:rPr>
              <w:t>интенсивно черный</w:t>
            </w:r>
          </w:p>
        </w:tc>
      </w:tr>
    </w:tbl>
    <w:p w:rsidR="00223248" w:rsidRDefault="00223248" w:rsidP="00D77952">
      <w:pPr>
        <w:spacing w:after="100" w:afterAutospacing="1" w:line="360" w:lineRule="auto"/>
        <w:ind w:firstLine="741"/>
        <w:jc w:val="both"/>
        <w:rPr>
          <w:rFonts w:ascii="Times New Roman" w:hAnsi="Times New Roman"/>
          <w:sz w:val="28"/>
          <w:szCs w:val="28"/>
        </w:rPr>
      </w:pPr>
    </w:p>
    <w:p w:rsidR="00C3307E" w:rsidRPr="00D77952" w:rsidRDefault="00C3307E" w:rsidP="00D77952">
      <w:pPr>
        <w:spacing w:after="100" w:afterAutospacing="1" w:line="360" w:lineRule="auto"/>
        <w:ind w:firstLine="741"/>
        <w:jc w:val="both"/>
        <w:rPr>
          <w:rFonts w:ascii="Times New Roman" w:hAnsi="Times New Roman"/>
          <w:sz w:val="28"/>
          <w:szCs w:val="24"/>
        </w:rPr>
      </w:pPr>
      <w:r w:rsidRPr="003A4D03">
        <w:rPr>
          <w:rFonts w:ascii="Times New Roman" w:hAnsi="Times New Roman"/>
          <w:sz w:val="28"/>
          <w:szCs w:val="28"/>
        </w:rPr>
        <w:t xml:space="preserve">Как видно из таблицы, штаммы возбудителя значительно отличались друг от друга по </w:t>
      </w:r>
      <w:proofErr w:type="spellStart"/>
      <w:r w:rsidRPr="003A4D03">
        <w:rPr>
          <w:rFonts w:ascii="Times New Roman" w:hAnsi="Times New Roman"/>
          <w:sz w:val="28"/>
          <w:szCs w:val="28"/>
        </w:rPr>
        <w:t>морфолого</w:t>
      </w:r>
      <w:proofErr w:type="spellEnd"/>
      <w:r w:rsidRPr="003A4D03">
        <w:rPr>
          <w:rFonts w:ascii="Times New Roman" w:hAnsi="Times New Roman"/>
          <w:sz w:val="28"/>
          <w:szCs w:val="28"/>
        </w:rPr>
        <w:t> – </w:t>
      </w:r>
      <w:proofErr w:type="spellStart"/>
      <w:r w:rsidRPr="003A4D03">
        <w:rPr>
          <w:rFonts w:ascii="Times New Roman" w:hAnsi="Times New Roman"/>
          <w:sz w:val="28"/>
          <w:szCs w:val="28"/>
        </w:rPr>
        <w:t>культуральным</w:t>
      </w:r>
      <w:proofErr w:type="spellEnd"/>
      <w:r w:rsidRPr="003A4D03">
        <w:rPr>
          <w:rFonts w:ascii="Times New Roman" w:hAnsi="Times New Roman"/>
          <w:sz w:val="28"/>
          <w:szCs w:val="28"/>
        </w:rPr>
        <w:t xml:space="preserve"> признакам. </w:t>
      </w:r>
      <w:r w:rsidRPr="00D77952">
        <w:rPr>
          <w:rFonts w:ascii="Times New Roman" w:hAnsi="Times New Roman"/>
          <w:sz w:val="28"/>
          <w:szCs w:val="24"/>
        </w:rPr>
        <w:t>Н</w:t>
      </w:r>
      <w:r>
        <w:rPr>
          <w:rFonts w:ascii="Times New Roman" w:hAnsi="Times New Roman"/>
          <w:sz w:val="28"/>
          <w:szCs w:val="24"/>
        </w:rPr>
        <w:t xml:space="preserve">а рисунке 2 </w:t>
      </w:r>
      <w:r w:rsidRPr="00D77952">
        <w:rPr>
          <w:rFonts w:ascii="Times New Roman" w:hAnsi="Times New Roman"/>
          <w:sz w:val="28"/>
          <w:szCs w:val="24"/>
        </w:rPr>
        <w:t>проиллюстрированы, культуры штаммов 39 - 18 и 27 – 18, которые отличались по цвету и плотности мицелия.</w:t>
      </w:r>
    </w:p>
    <w:p w:rsidR="00C3307E" w:rsidRPr="00DF7B56" w:rsidRDefault="006351AE" w:rsidP="00DF7B56">
      <w:pPr>
        <w:spacing w:after="0" w:line="360" w:lineRule="auto"/>
        <w:ind w:firstLine="743"/>
        <w:jc w:val="center"/>
        <w:rPr>
          <w:rFonts w:ascii="Times New Roman" w:hAnsi="Times New Roman"/>
          <w:sz w:val="28"/>
          <w:szCs w:val="28"/>
        </w:rPr>
      </w:pPr>
      <w:r w:rsidRPr="00820A63">
        <w:rPr>
          <w:rFonts w:ascii="Times New Roman" w:hAnsi="Times New Roman"/>
          <w:noProof/>
          <w:sz w:val="28"/>
          <w:szCs w:val="28"/>
        </w:rPr>
        <w:pict>
          <v:shape id="Рисунок 2" o:spid="_x0000_i1027" type="#_x0000_t75" alt="Штаммы возбудителя пирикуляриоза (2010) 030" style="width:159.75pt;height:171.75pt;visibility:visible;mso-width-percent:0;mso-height-percent:0;mso-width-percent:0;mso-height-percent:0">
            <v:imagedata r:id="rId15" o:title="" cropleft="12342f" cropright="3044f"/>
          </v:shape>
        </w:pict>
      </w:r>
      <w:r w:rsidR="00C3307E">
        <w:rPr>
          <w:rFonts w:ascii="Times New Roman" w:hAnsi="Times New Roman"/>
          <w:sz w:val="28"/>
          <w:szCs w:val="28"/>
        </w:rPr>
        <w:t>А</w:t>
      </w:r>
      <w:r w:rsidR="00C3307E">
        <w:rPr>
          <w:rFonts w:ascii="Times New Roman" w:hAnsi="Times New Roman"/>
          <w:sz w:val="28"/>
          <w:szCs w:val="28"/>
        </w:rPr>
        <w:tab/>
      </w:r>
      <w:r w:rsidR="00C3307E">
        <w:rPr>
          <w:rFonts w:ascii="Times New Roman" w:hAnsi="Times New Roman"/>
          <w:sz w:val="28"/>
          <w:szCs w:val="28"/>
        </w:rPr>
        <w:tab/>
      </w:r>
      <w:r w:rsidRPr="00820A63">
        <w:rPr>
          <w:rFonts w:ascii="Times New Roman" w:hAnsi="Times New Roman"/>
          <w:noProof/>
          <w:sz w:val="28"/>
          <w:szCs w:val="28"/>
        </w:rPr>
        <w:pict>
          <v:shape id="Рисунок 3" o:spid="_x0000_i1028" type="#_x0000_t75" alt="" style="width:180pt;height:171pt;visibility:visible;mso-width-percent:0;mso-height-percent:0;mso-width-percent:0;mso-height-percent:0">
            <v:imagedata r:id="rId16" o:title=""/>
          </v:shape>
        </w:pict>
      </w:r>
      <w:r w:rsidR="00C3307E">
        <w:rPr>
          <w:rFonts w:ascii="Times New Roman" w:hAnsi="Times New Roman"/>
          <w:sz w:val="24"/>
          <w:szCs w:val="24"/>
        </w:rPr>
        <w:t>Б</w:t>
      </w:r>
    </w:p>
    <w:p w:rsidR="00C3307E" w:rsidRPr="00DF7B56" w:rsidRDefault="00C3307E" w:rsidP="00D77952">
      <w:pPr>
        <w:spacing w:after="100" w:afterAutospacing="1" w:line="240" w:lineRule="auto"/>
        <w:jc w:val="center"/>
        <w:rPr>
          <w:rFonts w:ascii="Times New Roman" w:hAnsi="Times New Roman"/>
          <w:sz w:val="28"/>
          <w:szCs w:val="24"/>
        </w:rPr>
      </w:pPr>
      <w:r w:rsidRPr="00DF7B56">
        <w:rPr>
          <w:rFonts w:ascii="Times New Roman" w:hAnsi="Times New Roman"/>
          <w:sz w:val="28"/>
          <w:szCs w:val="24"/>
        </w:rPr>
        <w:t xml:space="preserve">Рисунок </w:t>
      </w:r>
      <w:r>
        <w:rPr>
          <w:rFonts w:ascii="Times New Roman" w:hAnsi="Times New Roman"/>
          <w:sz w:val="28"/>
          <w:szCs w:val="24"/>
        </w:rPr>
        <w:t>2 – </w:t>
      </w:r>
      <w:r w:rsidRPr="00DF7B56">
        <w:rPr>
          <w:rFonts w:ascii="Times New Roman" w:hAnsi="Times New Roman"/>
          <w:sz w:val="28"/>
          <w:szCs w:val="24"/>
        </w:rPr>
        <w:t xml:space="preserve">Штаммы 39 - 18 (А) и 27 - 18 (Б) </w:t>
      </w:r>
    </w:p>
    <w:p w:rsidR="00C3307E" w:rsidRDefault="00C3307E" w:rsidP="00584F53">
      <w:pPr>
        <w:spacing w:after="0" w:line="360" w:lineRule="auto"/>
        <w:ind w:firstLine="743"/>
        <w:jc w:val="both"/>
        <w:rPr>
          <w:rFonts w:ascii="Times New Roman" w:hAnsi="Times New Roman"/>
          <w:sz w:val="28"/>
          <w:szCs w:val="28"/>
        </w:rPr>
      </w:pPr>
      <w:r w:rsidRPr="003A4D03">
        <w:rPr>
          <w:rFonts w:ascii="Times New Roman" w:hAnsi="Times New Roman"/>
          <w:sz w:val="28"/>
          <w:szCs w:val="28"/>
        </w:rPr>
        <w:lastRenderedPageBreak/>
        <w:t xml:space="preserve">Всего выделено и очищено 12 штаммов возбудителя болезни с различной </w:t>
      </w:r>
      <w:proofErr w:type="spellStart"/>
      <w:r w:rsidRPr="003A4D03">
        <w:rPr>
          <w:rFonts w:ascii="Times New Roman" w:hAnsi="Times New Roman"/>
          <w:sz w:val="28"/>
          <w:szCs w:val="28"/>
        </w:rPr>
        <w:t>спорулирующей</w:t>
      </w:r>
      <w:proofErr w:type="spellEnd"/>
      <w:r w:rsidRPr="003A4D03">
        <w:rPr>
          <w:rFonts w:ascii="Times New Roman" w:hAnsi="Times New Roman"/>
          <w:sz w:val="28"/>
          <w:szCs w:val="28"/>
        </w:rPr>
        <w:t xml:space="preserve"> способностью. </w:t>
      </w:r>
      <w:proofErr w:type="gramStart"/>
      <w:r w:rsidRPr="003A4D03">
        <w:rPr>
          <w:rFonts w:ascii="Times New Roman" w:hAnsi="Times New Roman"/>
          <w:sz w:val="28"/>
          <w:szCs w:val="28"/>
        </w:rPr>
        <w:t xml:space="preserve">Для дальнейшей работы стабилизировано 4 штамма </w:t>
      </w:r>
      <w:proofErr w:type="spellStart"/>
      <w:r w:rsidRPr="003A4D03">
        <w:rPr>
          <w:rFonts w:ascii="Times New Roman" w:hAnsi="Times New Roman"/>
          <w:i/>
          <w:sz w:val="28"/>
          <w:szCs w:val="28"/>
          <w:lang w:val="en-US"/>
        </w:rPr>
        <w:t>Pyricularia</w:t>
      </w:r>
      <w:proofErr w:type="spellEnd"/>
      <w:r w:rsidRPr="003A4D03">
        <w:rPr>
          <w:rFonts w:ascii="Times New Roman" w:hAnsi="Times New Roman"/>
          <w:i/>
          <w:sz w:val="28"/>
          <w:szCs w:val="28"/>
        </w:rPr>
        <w:t xml:space="preserve"> </w:t>
      </w:r>
      <w:proofErr w:type="spellStart"/>
      <w:r w:rsidRPr="003A4D03">
        <w:rPr>
          <w:rFonts w:ascii="Times New Roman" w:hAnsi="Times New Roman"/>
          <w:i/>
          <w:sz w:val="28"/>
          <w:szCs w:val="28"/>
          <w:lang w:val="en-US"/>
        </w:rPr>
        <w:t>oryzae</w:t>
      </w:r>
      <w:proofErr w:type="spellEnd"/>
      <w:r w:rsidRPr="003A4D03">
        <w:rPr>
          <w:rFonts w:ascii="Times New Roman" w:hAnsi="Times New Roman"/>
          <w:sz w:val="28"/>
          <w:szCs w:val="28"/>
        </w:rPr>
        <w:t xml:space="preserve"> </w:t>
      </w:r>
      <w:proofErr w:type="spellStart"/>
      <w:r w:rsidRPr="003A4D03">
        <w:rPr>
          <w:rFonts w:ascii="Times New Roman" w:hAnsi="Times New Roman"/>
          <w:sz w:val="28"/>
          <w:szCs w:val="28"/>
          <w:lang w:val="en-US"/>
        </w:rPr>
        <w:t>Cav</w:t>
      </w:r>
      <w:proofErr w:type="spellEnd"/>
      <w:r w:rsidRPr="003A4D03">
        <w:rPr>
          <w:rFonts w:ascii="Times New Roman" w:hAnsi="Times New Roman"/>
          <w:sz w:val="28"/>
          <w:szCs w:val="28"/>
        </w:rPr>
        <w:t xml:space="preserve">. с высокой </w:t>
      </w:r>
      <w:proofErr w:type="spellStart"/>
      <w:r w:rsidRPr="003A4D03">
        <w:rPr>
          <w:rFonts w:ascii="Times New Roman" w:hAnsi="Times New Roman"/>
          <w:sz w:val="28"/>
          <w:szCs w:val="28"/>
        </w:rPr>
        <w:t>споруляцией</w:t>
      </w:r>
      <w:proofErr w:type="spellEnd"/>
      <w:r w:rsidRPr="003A4D03">
        <w:rPr>
          <w:rFonts w:ascii="Times New Roman" w:hAnsi="Times New Roman"/>
          <w:sz w:val="28"/>
          <w:szCs w:val="28"/>
        </w:rPr>
        <w:t xml:space="preserve"> и различными </w:t>
      </w:r>
      <w:proofErr w:type="spellStart"/>
      <w:r w:rsidRPr="003A4D03">
        <w:rPr>
          <w:rFonts w:ascii="Times New Roman" w:hAnsi="Times New Roman"/>
          <w:sz w:val="28"/>
          <w:szCs w:val="28"/>
        </w:rPr>
        <w:t>морфолого-культуральными</w:t>
      </w:r>
      <w:proofErr w:type="spellEnd"/>
      <w:r w:rsidRPr="003A4D03">
        <w:rPr>
          <w:rFonts w:ascii="Times New Roman" w:hAnsi="Times New Roman"/>
          <w:sz w:val="28"/>
          <w:szCs w:val="28"/>
        </w:rPr>
        <w:t xml:space="preserve"> признаками.</w:t>
      </w:r>
      <w:proofErr w:type="gramEnd"/>
    </w:p>
    <w:p w:rsidR="00C3307E" w:rsidRDefault="00C3307E" w:rsidP="00713E83">
      <w:pPr>
        <w:spacing w:after="0" w:line="360" w:lineRule="auto"/>
        <w:ind w:right="51" w:firstLine="855"/>
        <w:jc w:val="both"/>
        <w:rPr>
          <w:rFonts w:ascii="Times New Roman" w:hAnsi="Times New Roman"/>
          <w:sz w:val="28"/>
          <w:szCs w:val="28"/>
        </w:rPr>
      </w:pPr>
      <w:r w:rsidRPr="00713E83">
        <w:rPr>
          <w:rFonts w:ascii="Times New Roman" w:hAnsi="Times New Roman"/>
          <w:sz w:val="28"/>
          <w:szCs w:val="28"/>
        </w:rPr>
        <w:t xml:space="preserve">Изучение внутривидовой структуры популяции возбудителя </w:t>
      </w:r>
      <w:proofErr w:type="spellStart"/>
      <w:r w:rsidRPr="00713E83">
        <w:rPr>
          <w:rFonts w:ascii="Times New Roman" w:hAnsi="Times New Roman"/>
          <w:sz w:val="28"/>
          <w:szCs w:val="28"/>
        </w:rPr>
        <w:t>пирикуляриоза</w:t>
      </w:r>
      <w:proofErr w:type="spellEnd"/>
      <w:r w:rsidRPr="00713E83">
        <w:rPr>
          <w:rFonts w:ascii="Times New Roman" w:hAnsi="Times New Roman"/>
          <w:sz w:val="28"/>
          <w:szCs w:val="28"/>
        </w:rPr>
        <w:t xml:space="preserve"> пров</w:t>
      </w:r>
      <w:r>
        <w:rPr>
          <w:rFonts w:ascii="Times New Roman" w:hAnsi="Times New Roman"/>
          <w:sz w:val="28"/>
          <w:szCs w:val="28"/>
        </w:rPr>
        <w:t>одили</w:t>
      </w:r>
      <w:r w:rsidRPr="00713E83">
        <w:rPr>
          <w:rFonts w:ascii="Times New Roman" w:hAnsi="Times New Roman"/>
          <w:sz w:val="28"/>
          <w:szCs w:val="28"/>
        </w:rPr>
        <w:t xml:space="preserve"> на 13 сортах - дифференциаторах, </w:t>
      </w:r>
      <w:proofErr w:type="gramStart"/>
      <w:r w:rsidRPr="00713E83">
        <w:rPr>
          <w:rFonts w:ascii="Times New Roman" w:hAnsi="Times New Roman"/>
          <w:sz w:val="28"/>
          <w:szCs w:val="28"/>
        </w:rPr>
        <w:t>в</w:t>
      </w:r>
      <w:proofErr w:type="gramEnd"/>
      <w:r w:rsidRPr="00713E83">
        <w:rPr>
          <w:rFonts w:ascii="Times New Roman" w:hAnsi="Times New Roman"/>
          <w:sz w:val="28"/>
          <w:szCs w:val="28"/>
        </w:rPr>
        <w:t xml:space="preserve"> </w:t>
      </w:r>
      <w:proofErr w:type="gramStart"/>
      <w:r w:rsidRPr="00713E83">
        <w:rPr>
          <w:rFonts w:ascii="Times New Roman" w:hAnsi="Times New Roman"/>
          <w:sz w:val="28"/>
          <w:szCs w:val="28"/>
        </w:rPr>
        <w:t>Славянском</w:t>
      </w:r>
      <w:proofErr w:type="gramEnd"/>
      <w:r w:rsidRPr="00713E83">
        <w:rPr>
          <w:rFonts w:ascii="Times New Roman" w:hAnsi="Times New Roman"/>
          <w:sz w:val="28"/>
          <w:szCs w:val="28"/>
        </w:rPr>
        <w:t xml:space="preserve"> и Красноармейском районах на естественном инфекционном фоне в период инте</w:t>
      </w:r>
      <w:r>
        <w:rPr>
          <w:rFonts w:ascii="Times New Roman" w:hAnsi="Times New Roman"/>
          <w:sz w:val="28"/>
          <w:szCs w:val="28"/>
        </w:rPr>
        <w:t xml:space="preserve">нсивного развития </w:t>
      </w:r>
      <w:proofErr w:type="spellStart"/>
      <w:r>
        <w:rPr>
          <w:rFonts w:ascii="Times New Roman" w:hAnsi="Times New Roman"/>
          <w:sz w:val="28"/>
          <w:szCs w:val="28"/>
        </w:rPr>
        <w:t>пирикуляриоза</w:t>
      </w:r>
      <w:proofErr w:type="spellEnd"/>
      <w:r>
        <w:rPr>
          <w:rFonts w:ascii="Times New Roman" w:hAnsi="Times New Roman"/>
          <w:sz w:val="28"/>
          <w:szCs w:val="28"/>
        </w:rPr>
        <w:t>, (таблица 3).</w:t>
      </w:r>
    </w:p>
    <w:p w:rsidR="00C3307E" w:rsidRPr="00713E83" w:rsidRDefault="00C3307E" w:rsidP="00DF7B56">
      <w:pPr>
        <w:spacing w:after="0" w:line="360" w:lineRule="auto"/>
        <w:ind w:right="51" w:firstLine="855"/>
        <w:jc w:val="both"/>
        <w:rPr>
          <w:rFonts w:ascii="Times New Roman" w:hAnsi="Times New Roman"/>
          <w:sz w:val="28"/>
          <w:szCs w:val="28"/>
        </w:rPr>
      </w:pPr>
      <w:r w:rsidRPr="00713E83">
        <w:rPr>
          <w:rFonts w:ascii="Times New Roman" w:hAnsi="Times New Roman"/>
          <w:sz w:val="28"/>
          <w:szCs w:val="28"/>
        </w:rPr>
        <w:t>В</w:t>
      </w:r>
      <w:r>
        <w:rPr>
          <w:rFonts w:ascii="Times New Roman" w:hAnsi="Times New Roman"/>
          <w:sz w:val="28"/>
          <w:szCs w:val="28"/>
        </w:rPr>
        <w:t xml:space="preserve"> качестве контрольных сортов – </w:t>
      </w:r>
      <w:r w:rsidRPr="00713E83">
        <w:rPr>
          <w:rFonts w:ascii="Times New Roman" w:hAnsi="Times New Roman"/>
          <w:sz w:val="28"/>
          <w:szCs w:val="28"/>
        </w:rPr>
        <w:t xml:space="preserve">индикаторов напряженности инфекционного фона взяты сорта: </w:t>
      </w:r>
      <w:r w:rsidRPr="00713E83">
        <w:rPr>
          <w:rFonts w:ascii="Times New Roman" w:hAnsi="Times New Roman"/>
          <w:bCs/>
          <w:sz w:val="28"/>
          <w:szCs w:val="28"/>
        </w:rPr>
        <w:t xml:space="preserve">СО39 (не имеющий гена устойчивости), </w:t>
      </w:r>
      <w:r w:rsidRPr="00713E83">
        <w:rPr>
          <w:rFonts w:ascii="Times New Roman" w:hAnsi="Times New Roman"/>
          <w:sz w:val="28"/>
          <w:szCs w:val="28"/>
        </w:rPr>
        <w:t xml:space="preserve">Победа-65 (неустойчивый к </w:t>
      </w:r>
      <w:proofErr w:type="spellStart"/>
      <w:r w:rsidRPr="00713E83">
        <w:rPr>
          <w:rFonts w:ascii="Times New Roman" w:hAnsi="Times New Roman"/>
          <w:sz w:val="28"/>
          <w:szCs w:val="28"/>
        </w:rPr>
        <w:t>пирикуляриозу</w:t>
      </w:r>
      <w:proofErr w:type="spellEnd"/>
      <w:r w:rsidRPr="00713E83">
        <w:rPr>
          <w:rFonts w:ascii="Times New Roman" w:hAnsi="Times New Roman"/>
          <w:sz w:val="28"/>
          <w:szCs w:val="28"/>
        </w:rPr>
        <w:t>) и Авангард (устойчивый). Определена реакция сортов - тестеров риса по пораженности листовой пластинки согласно десятибалльной шкале Международного института риса, которая учитывает тип поражения и интенсивность развития болезни:</w:t>
      </w:r>
    </w:p>
    <w:p w:rsidR="00C3307E" w:rsidRPr="00727092" w:rsidRDefault="00C3307E" w:rsidP="00DF7B56">
      <w:pPr>
        <w:shd w:val="clear" w:color="auto" w:fill="FFFFFF"/>
        <w:spacing w:after="0" w:line="360" w:lineRule="auto"/>
        <w:ind w:firstLine="482"/>
        <w:jc w:val="both"/>
        <w:rPr>
          <w:rFonts w:ascii="Times New Roman" w:hAnsi="Times New Roman"/>
          <w:spacing w:val="10"/>
          <w:sz w:val="28"/>
          <w:szCs w:val="28"/>
        </w:rPr>
      </w:pPr>
      <w:r>
        <w:rPr>
          <w:rFonts w:ascii="Times New Roman" w:hAnsi="Times New Roman"/>
          <w:spacing w:val="10"/>
          <w:sz w:val="28"/>
          <w:szCs w:val="28"/>
        </w:rPr>
        <w:t xml:space="preserve">Все сорта-тестеры в зависимости от степени поражения условно разделяли на 4 группы: </w:t>
      </w:r>
      <w:r>
        <w:rPr>
          <w:rFonts w:ascii="Times New Roman" w:hAnsi="Times New Roman"/>
          <w:spacing w:val="10"/>
          <w:sz w:val="28"/>
          <w:szCs w:val="28"/>
          <w:lang w:val="en-US"/>
        </w:rPr>
        <w:t>R</w:t>
      </w:r>
      <w:r>
        <w:rPr>
          <w:rFonts w:ascii="Times New Roman" w:hAnsi="Times New Roman"/>
          <w:spacing w:val="10"/>
          <w:sz w:val="28"/>
          <w:szCs w:val="28"/>
        </w:rPr>
        <w:t xml:space="preserve"> – устойчивые (балл 0-2), </w:t>
      </w:r>
      <w:r>
        <w:rPr>
          <w:rFonts w:ascii="Times New Roman" w:hAnsi="Times New Roman"/>
          <w:spacing w:val="10"/>
          <w:sz w:val="28"/>
          <w:szCs w:val="28"/>
          <w:lang w:val="en-US"/>
        </w:rPr>
        <w:t>M</w:t>
      </w:r>
      <w:r>
        <w:rPr>
          <w:rFonts w:ascii="Times New Roman" w:hAnsi="Times New Roman"/>
          <w:spacing w:val="10"/>
          <w:sz w:val="28"/>
          <w:szCs w:val="28"/>
        </w:rPr>
        <w:t xml:space="preserve"> – с промежуточным типом реакции (балл 3-4), </w:t>
      </w:r>
      <w:r>
        <w:rPr>
          <w:rFonts w:ascii="Times New Roman" w:hAnsi="Times New Roman"/>
          <w:spacing w:val="10"/>
          <w:sz w:val="28"/>
          <w:szCs w:val="28"/>
          <w:lang w:val="en-US"/>
        </w:rPr>
        <w:t>S</w:t>
      </w:r>
      <w:r>
        <w:rPr>
          <w:rFonts w:ascii="Times New Roman" w:hAnsi="Times New Roman"/>
          <w:spacing w:val="10"/>
          <w:sz w:val="28"/>
          <w:szCs w:val="28"/>
        </w:rPr>
        <w:t xml:space="preserve"> – восприимчивые (балл 5-6), </w:t>
      </w:r>
      <w:r>
        <w:rPr>
          <w:rFonts w:ascii="Times New Roman" w:hAnsi="Times New Roman"/>
          <w:spacing w:val="10"/>
          <w:sz w:val="28"/>
          <w:szCs w:val="28"/>
          <w:lang w:val="en-US"/>
        </w:rPr>
        <w:t>SS</w:t>
      </w:r>
      <w:r>
        <w:rPr>
          <w:rFonts w:ascii="Times New Roman" w:hAnsi="Times New Roman"/>
          <w:spacing w:val="10"/>
          <w:sz w:val="28"/>
          <w:szCs w:val="28"/>
        </w:rPr>
        <w:t> – сильно восприимчивые (балл 7-9).</w:t>
      </w:r>
    </w:p>
    <w:p w:rsidR="00C3307E" w:rsidRDefault="00C3307E"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223248" w:rsidRDefault="00223248" w:rsidP="00713E83">
      <w:pPr>
        <w:spacing w:after="0" w:line="360" w:lineRule="auto"/>
        <w:ind w:right="51" w:firstLine="855"/>
        <w:jc w:val="both"/>
        <w:rPr>
          <w:rFonts w:ascii="Times New Roman" w:hAnsi="Times New Roman"/>
          <w:sz w:val="28"/>
          <w:szCs w:val="28"/>
        </w:rPr>
      </w:pPr>
    </w:p>
    <w:p w:rsidR="00C3307E" w:rsidRPr="00713E83" w:rsidRDefault="00C3307E" w:rsidP="00727092">
      <w:pPr>
        <w:spacing w:after="0" w:line="360" w:lineRule="auto"/>
        <w:jc w:val="both"/>
        <w:rPr>
          <w:rFonts w:ascii="Times New Roman" w:hAnsi="Times New Roman"/>
          <w:sz w:val="28"/>
          <w:szCs w:val="28"/>
        </w:rPr>
      </w:pPr>
      <w:r>
        <w:rPr>
          <w:rFonts w:ascii="Times New Roman" w:hAnsi="Times New Roman"/>
          <w:spacing w:val="10"/>
          <w:sz w:val="28"/>
          <w:szCs w:val="28"/>
        </w:rPr>
        <w:lastRenderedPageBreak/>
        <w:t>Таблица</w:t>
      </w:r>
      <w:r w:rsidRPr="00F41D8F">
        <w:rPr>
          <w:rFonts w:ascii="Times New Roman" w:hAnsi="Times New Roman"/>
          <w:spacing w:val="10"/>
          <w:sz w:val="28"/>
          <w:szCs w:val="28"/>
        </w:rPr>
        <w:t xml:space="preserve"> </w:t>
      </w:r>
      <w:r>
        <w:rPr>
          <w:rFonts w:ascii="Times New Roman" w:hAnsi="Times New Roman"/>
          <w:sz w:val="28"/>
          <w:szCs w:val="28"/>
        </w:rPr>
        <w:t>3</w:t>
      </w:r>
      <w:r w:rsidRPr="00713E83">
        <w:rPr>
          <w:rFonts w:ascii="Times New Roman" w:hAnsi="Times New Roman"/>
          <w:sz w:val="28"/>
          <w:szCs w:val="28"/>
        </w:rPr>
        <w:t> – Оценка сортов - </w:t>
      </w:r>
      <w:r>
        <w:rPr>
          <w:rFonts w:ascii="Times New Roman" w:hAnsi="Times New Roman"/>
          <w:sz w:val="28"/>
          <w:szCs w:val="28"/>
        </w:rPr>
        <w:t>тестеров</w:t>
      </w:r>
      <w:r w:rsidRPr="00713E83">
        <w:rPr>
          <w:rFonts w:ascii="Times New Roman" w:hAnsi="Times New Roman"/>
          <w:sz w:val="28"/>
          <w:szCs w:val="28"/>
        </w:rPr>
        <w:t xml:space="preserve"> на устойчивость к популяции возбудителя </w:t>
      </w:r>
      <w:proofErr w:type="spellStart"/>
      <w:r w:rsidRPr="00713E83">
        <w:rPr>
          <w:rFonts w:ascii="Times New Roman" w:hAnsi="Times New Roman"/>
          <w:sz w:val="28"/>
          <w:szCs w:val="28"/>
        </w:rPr>
        <w:t>пирикуляриоза</w:t>
      </w:r>
      <w:proofErr w:type="spellEnd"/>
      <w:r w:rsidRPr="00713E83">
        <w:rPr>
          <w:rFonts w:ascii="Times New Roman" w:hAnsi="Times New Roman"/>
          <w:sz w:val="28"/>
          <w:szCs w:val="28"/>
        </w:rPr>
        <w:t xml:space="preserve"> риса 2018</w:t>
      </w:r>
      <w:r>
        <w:rPr>
          <w:rFonts w:ascii="Times New Roman" w:hAnsi="Times New Roman"/>
          <w:sz w:val="28"/>
          <w:szCs w:val="28"/>
        </w:rPr>
        <w:t>-2019 г</w:t>
      </w:r>
      <w:r w:rsidRPr="00713E83">
        <w:rPr>
          <w:rFonts w:ascii="Times New Roman" w:hAnsi="Times New Roman"/>
          <w:sz w:val="28"/>
          <w:szCs w:val="28"/>
        </w:rPr>
        <w:t>г.</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559"/>
        <w:gridCol w:w="1560"/>
        <w:gridCol w:w="1275"/>
        <w:gridCol w:w="993"/>
        <w:gridCol w:w="992"/>
        <w:gridCol w:w="992"/>
        <w:gridCol w:w="992"/>
      </w:tblGrid>
      <w:tr w:rsidR="00C3307E" w:rsidRPr="00490546" w:rsidTr="00490546">
        <w:trPr>
          <w:trHeight w:val="732"/>
          <w:jc w:val="center"/>
        </w:trPr>
        <w:tc>
          <w:tcPr>
            <w:tcW w:w="817" w:type="dxa"/>
            <w:vMerge w:val="restart"/>
          </w:tcPr>
          <w:p w:rsidR="00C3307E" w:rsidRPr="00490546" w:rsidRDefault="00C3307E" w:rsidP="00490546">
            <w:pPr>
              <w:spacing w:after="0" w:line="240" w:lineRule="auto"/>
              <w:jc w:val="center"/>
              <w:rPr>
                <w:rFonts w:ascii="Times New Roman" w:hAnsi="Times New Roman"/>
                <w:sz w:val="24"/>
              </w:rPr>
            </w:pPr>
            <w:r w:rsidRPr="00490546">
              <w:rPr>
                <w:rFonts w:ascii="Times New Roman" w:hAnsi="Times New Roman"/>
                <w:bCs/>
                <w:sz w:val="24"/>
                <w:szCs w:val="24"/>
              </w:rPr>
              <w:t xml:space="preserve">№ </w:t>
            </w:r>
            <w:proofErr w:type="gramStart"/>
            <w:r w:rsidRPr="00490546">
              <w:rPr>
                <w:rFonts w:ascii="Times New Roman" w:hAnsi="Times New Roman"/>
                <w:bCs/>
                <w:sz w:val="24"/>
                <w:szCs w:val="24"/>
              </w:rPr>
              <w:t>п</w:t>
            </w:r>
            <w:proofErr w:type="gramEnd"/>
            <w:r w:rsidRPr="00490546">
              <w:rPr>
                <w:rFonts w:ascii="Times New Roman" w:hAnsi="Times New Roman"/>
                <w:bCs/>
                <w:sz w:val="24"/>
                <w:szCs w:val="24"/>
              </w:rPr>
              <w:t>/п</w:t>
            </w:r>
          </w:p>
        </w:tc>
        <w:tc>
          <w:tcPr>
            <w:tcW w:w="1559" w:type="dxa"/>
            <w:vMerge w:val="restart"/>
          </w:tcPr>
          <w:p w:rsidR="00C3307E" w:rsidRPr="00490546" w:rsidRDefault="00C3307E" w:rsidP="00490546">
            <w:pPr>
              <w:spacing w:after="0" w:line="240" w:lineRule="auto"/>
              <w:jc w:val="center"/>
              <w:rPr>
                <w:rFonts w:ascii="Times New Roman" w:hAnsi="Times New Roman"/>
                <w:sz w:val="24"/>
              </w:rPr>
            </w:pPr>
            <w:r w:rsidRPr="00490546">
              <w:rPr>
                <w:rFonts w:ascii="Times New Roman" w:hAnsi="Times New Roman"/>
                <w:bCs/>
                <w:sz w:val="24"/>
                <w:szCs w:val="24"/>
              </w:rPr>
              <w:t>№ сорта по каталогу ВНИИ риса</w:t>
            </w:r>
          </w:p>
        </w:tc>
        <w:tc>
          <w:tcPr>
            <w:tcW w:w="1560" w:type="dxa"/>
            <w:vMerge w:val="restart"/>
          </w:tcPr>
          <w:p w:rsidR="00C3307E" w:rsidRPr="00490546" w:rsidRDefault="00C3307E" w:rsidP="00490546">
            <w:pPr>
              <w:spacing w:after="0" w:line="240" w:lineRule="auto"/>
              <w:jc w:val="center"/>
              <w:rPr>
                <w:rFonts w:ascii="Times New Roman" w:hAnsi="Times New Roman"/>
                <w:sz w:val="24"/>
              </w:rPr>
            </w:pPr>
            <w:r w:rsidRPr="00490546">
              <w:rPr>
                <w:rFonts w:ascii="Times New Roman" w:hAnsi="Times New Roman"/>
                <w:bCs/>
                <w:sz w:val="24"/>
                <w:szCs w:val="24"/>
              </w:rPr>
              <w:t>Сорт-тестер</w:t>
            </w:r>
          </w:p>
        </w:tc>
        <w:tc>
          <w:tcPr>
            <w:tcW w:w="1275" w:type="dxa"/>
            <w:vMerge w:val="restart"/>
          </w:tcPr>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sz w:val="24"/>
                <w:szCs w:val="24"/>
              </w:rPr>
              <w:t>Ген</w:t>
            </w:r>
          </w:p>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sz w:val="24"/>
                <w:szCs w:val="24"/>
              </w:rPr>
              <w:t>устойчив.</w:t>
            </w:r>
          </w:p>
          <w:p w:rsidR="00C3307E" w:rsidRPr="00490546" w:rsidRDefault="00C3307E" w:rsidP="00490546">
            <w:pPr>
              <w:spacing w:after="0" w:line="240" w:lineRule="auto"/>
              <w:jc w:val="center"/>
              <w:rPr>
                <w:rFonts w:ascii="Times New Roman" w:hAnsi="Times New Roman"/>
                <w:sz w:val="24"/>
              </w:rPr>
            </w:pPr>
          </w:p>
        </w:tc>
        <w:tc>
          <w:tcPr>
            <w:tcW w:w="1985" w:type="dxa"/>
            <w:gridSpan w:val="2"/>
            <w:tcBorders>
              <w:bottom w:val="single" w:sz="4" w:space="0" w:color="auto"/>
              <w:right w:val="single" w:sz="4" w:space="0" w:color="auto"/>
            </w:tcBorders>
            <w:vAlign w:val="center"/>
          </w:tcPr>
          <w:p w:rsidR="00C3307E" w:rsidRPr="00490546" w:rsidRDefault="00C3307E" w:rsidP="00490546">
            <w:pPr>
              <w:spacing w:after="0" w:line="240" w:lineRule="auto"/>
              <w:jc w:val="center"/>
              <w:rPr>
                <w:rFonts w:ascii="Times New Roman" w:hAnsi="Times New Roman"/>
                <w:sz w:val="24"/>
                <w:szCs w:val="24"/>
                <w:lang w:eastAsia="en-US"/>
              </w:rPr>
            </w:pPr>
            <w:r w:rsidRPr="00490546">
              <w:rPr>
                <w:rFonts w:ascii="Times New Roman" w:hAnsi="Times New Roman"/>
                <w:sz w:val="24"/>
                <w:szCs w:val="24"/>
              </w:rPr>
              <w:t>Красноармейский район</w:t>
            </w:r>
          </w:p>
        </w:tc>
        <w:tc>
          <w:tcPr>
            <w:tcW w:w="1984" w:type="dxa"/>
            <w:gridSpan w:val="2"/>
            <w:tcBorders>
              <w:left w:val="single" w:sz="4" w:space="0" w:color="auto"/>
              <w:bottom w:val="single" w:sz="4" w:space="0" w:color="auto"/>
            </w:tcBorders>
            <w:vAlign w:val="center"/>
          </w:tcPr>
          <w:p w:rsidR="00C3307E" w:rsidRPr="00490546" w:rsidRDefault="00C3307E" w:rsidP="00490546">
            <w:pPr>
              <w:spacing w:after="0" w:line="240" w:lineRule="auto"/>
              <w:jc w:val="center"/>
              <w:rPr>
                <w:rFonts w:ascii="Times New Roman" w:hAnsi="Times New Roman"/>
                <w:sz w:val="24"/>
                <w:szCs w:val="24"/>
                <w:lang w:eastAsia="en-US"/>
              </w:rPr>
            </w:pPr>
            <w:r w:rsidRPr="00490546">
              <w:rPr>
                <w:rFonts w:ascii="Times New Roman" w:hAnsi="Times New Roman"/>
                <w:sz w:val="24"/>
                <w:szCs w:val="24"/>
              </w:rPr>
              <w:t>Славянский район</w:t>
            </w:r>
          </w:p>
        </w:tc>
      </w:tr>
      <w:tr w:rsidR="00C3307E" w:rsidRPr="00490546" w:rsidTr="00490546">
        <w:trPr>
          <w:trHeight w:val="135"/>
          <w:jc w:val="center"/>
        </w:trPr>
        <w:tc>
          <w:tcPr>
            <w:tcW w:w="817" w:type="dxa"/>
            <w:vMerge/>
            <w:vAlign w:val="center"/>
          </w:tcPr>
          <w:p w:rsidR="00C3307E" w:rsidRPr="00490546" w:rsidRDefault="00C3307E" w:rsidP="00490546">
            <w:pPr>
              <w:spacing w:after="0" w:line="240" w:lineRule="auto"/>
              <w:jc w:val="center"/>
              <w:rPr>
                <w:rFonts w:ascii="Times New Roman" w:hAnsi="Times New Roman"/>
                <w:sz w:val="28"/>
              </w:rPr>
            </w:pPr>
          </w:p>
        </w:tc>
        <w:tc>
          <w:tcPr>
            <w:tcW w:w="1559" w:type="dxa"/>
            <w:vMerge/>
            <w:vAlign w:val="center"/>
          </w:tcPr>
          <w:p w:rsidR="00C3307E" w:rsidRPr="00490546" w:rsidRDefault="00C3307E" w:rsidP="00490546">
            <w:pPr>
              <w:spacing w:after="0" w:line="240" w:lineRule="auto"/>
              <w:jc w:val="center"/>
              <w:rPr>
                <w:rFonts w:ascii="Times New Roman" w:hAnsi="Times New Roman"/>
                <w:sz w:val="28"/>
              </w:rPr>
            </w:pPr>
          </w:p>
        </w:tc>
        <w:tc>
          <w:tcPr>
            <w:tcW w:w="1560" w:type="dxa"/>
            <w:vMerge/>
            <w:vAlign w:val="center"/>
          </w:tcPr>
          <w:p w:rsidR="00C3307E" w:rsidRPr="00490546" w:rsidRDefault="00C3307E" w:rsidP="00490546">
            <w:pPr>
              <w:spacing w:after="0" w:line="240" w:lineRule="auto"/>
              <w:jc w:val="center"/>
              <w:rPr>
                <w:rFonts w:ascii="Times New Roman" w:hAnsi="Times New Roman"/>
                <w:sz w:val="28"/>
              </w:rPr>
            </w:pPr>
          </w:p>
        </w:tc>
        <w:tc>
          <w:tcPr>
            <w:tcW w:w="1275" w:type="dxa"/>
            <w:vMerge/>
            <w:vAlign w:val="center"/>
          </w:tcPr>
          <w:p w:rsidR="00C3307E" w:rsidRPr="00490546" w:rsidRDefault="00C3307E" w:rsidP="00490546">
            <w:pPr>
              <w:spacing w:after="0" w:line="240" w:lineRule="auto"/>
              <w:jc w:val="center"/>
              <w:rPr>
                <w:rFonts w:ascii="Times New Roman" w:hAnsi="Times New Roman"/>
                <w:sz w:val="28"/>
              </w:rPr>
            </w:pPr>
          </w:p>
        </w:tc>
        <w:tc>
          <w:tcPr>
            <w:tcW w:w="993" w:type="dxa"/>
            <w:tcBorders>
              <w:top w:val="single" w:sz="4" w:space="0" w:color="auto"/>
              <w:right w:val="single" w:sz="4" w:space="0" w:color="auto"/>
            </w:tcBorders>
            <w:vAlign w:val="center"/>
          </w:tcPr>
          <w:p w:rsidR="00C3307E" w:rsidRPr="00490546" w:rsidRDefault="00C3307E" w:rsidP="00490546">
            <w:pPr>
              <w:spacing w:after="0" w:line="240" w:lineRule="auto"/>
              <w:jc w:val="center"/>
              <w:rPr>
                <w:rFonts w:ascii="Times New Roman" w:hAnsi="Times New Roman"/>
                <w:sz w:val="24"/>
                <w:szCs w:val="24"/>
                <w:lang w:eastAsia="en-US"/>
              </w:rPr>
            </w:pPr>
            <w:r w:rsidRPr="00490546">
              <w:rPr>
                <w:rFonts w:ascii="Times New Roman" w:hAnsi="Times New Roman"/>
                <w:sz w:val="24"/>
                <w:szCs w:val="24"/>
                <w:lang w:eastAsia="en-US"/>
              </w:rPr>
              <w:t>2018 год</w:t>
            </w:r>
          </w:p>
        </w:tc>
        <w:tc>
          <w:tcPr>
            <w:tcW w:w="992" w:type="dxa"/>
            <w:tcBorders>
              <w:top w:val="single" w:sz="4" w:space="0" w:color="auto"/>
              <w:right w:val="single" w:sz="4" w:space="0" w:color="auto"/>
            </w:tcBorders>
            <w:vAlign w:val="center"/>
          </w:tcPr>
          <w:p w:rsidR="00C3307E" w:rsidRPr="00490546" w:rsidRDefault="00C3307E" w:rsidP="00490546">
            <w:pPr>
              <w:spacing w:after="0" w:line="240" w:lineRule="auto"/>
              <w:jc w:val="center"/>
              <w:rPr>
                <w:rFonts w:ascii="Times New Roman" w:hAnsi="Times New Roman"/>
                <w:sz w:val="24"/>
                <w:szCs w:val="24"/>
                <w:lang w:eastAsia="en-US"/>
              </w:rPr>
            </w:pPr>
            <w:r w:rsidRPr="00490546">
              <w:rPr>
                <w:rFonts w:ascii="Times New Roman" w:hAnsi="Times New Roman"/>
                <w:sz w:val="24"/>
                <w:szCs w:val="24"/>
                <w:lang w:eastAsia="en-US"/>
              </w:rPr>
              <w:t>2019 год</w:t>
            </w:r>
          </w:p>
        </w:tc>
        <w:tc>
          <w:tcPr>
            <w:tcW w:w="992" w:type="dxa"/>
            <w:tcBorders>
              <w:top w:val="single" w:sz="4" w:space="0" w:color="auto"/>
              <w:left w:val="single" w:sz="4" w:space="0" w:color="auto"/>
              <w:right w:val="single" w:sz="4" w:space="0" w:color="auto"/>
            </w:tcBorders>
            <w:vAlign w:val="center"/>
          </w:tcPr>
          <w:p w:rsidR="00C3307E" w:rsidRPr="00490546" w:rsidRDefault="00C3307E" w:rsidP="00490546">
            <w:pPr>
              <w:spacing w:after="0" w:line="240" w:lineRule="auto"/>
              <w:jc w:val="center"/>
              <w:rPr>
                <w:rFonts w:ascii="Times New Roman" w:hAnsi="Times New Roman"/>
                <w:sz w:val="24"/>
                <w:szCs w:val="24"/>
                <w:lang w:eastAsia="en-US"/>
              </w:rPr>
            </w:pPr>
            <w:r w:rsidRPr="00490546">
              <w:rPr>
                <w:rFonts w:ascii="Times New Roman" w:hAnsi="Times New Roman"/>
                <w:sz w:val="24"/>
                <w:szCs w:val="24"/>
                <w:lang w:eastAsia="en-US"/>
              </w:rPr>
              <w:t>2018 год</w:t>
            </w:r>
          </w:p>
        </w:tc>
        <w:tc>
          <w:tcPr>
            <w:tcW w:w="992" w:type="dxa"/>
            <w:tcBorders>
              <w:top w:val="single" w:sz="4" w:space="0" w:color="auto"/>
              <w:left w:val="single" w:sz="4" w:space="0" w:color="auto"/>
            </w:tcBorders>
          </w:tcPr>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sz w:val="24"/>
                <w:szCs w:val="24"/>
              </w:rPr>
              <w:t>2019 год</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11374</w:t>
            </w:r>
          </w:p>
        </w:tc>
        <w:tc>
          <w:tcPr>
            <w:tcW w:w="1560" w:type="dxa"/>
          </w:tcPr>
          <w:p w:rsidR="00C3307E" w:rsidRPr="00490546" w:rsidRDefault="00C3307E" w:rsidP="00490546">
            <w:pPr>
              <w:spacing w:after="0" w:line="240" w:lineRule="auto"/>
              <w:jc w:val="center"/>
              <w:rPr>
                <w:rFonts w:ascii="Times New Roman" w:hAnsi="Times New Roman"/>
                <w:bCs/>
                <w:sz w:val="24"/>
                <w:szCs w:val="24"/>
                <w:lang w:val="en-US"/>
              </w:rPr>
            </w:pPr>
            <w:proofErr w:type="spellStart"/>
            <w:r w:rsidRPr="00490546">
              <w:rPr>
                <w:rFonts w:ascii="Times New Roman" w:hAnsi="Times New Roman"/>
                <w:bCs/>
                <w:sz w:val="24"/>
                <w:szCs w:val="24"/>
                <w:lang w:val="en-US"/>
              </w:rPr>
              <w:t>Fukunishiki</w:t>
            </w:r>
            <w:proofErr w:type="spellEnd"/>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Pi-z</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2</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11386</w:t>
            </w:r>
          </w:p>
        </w:tc>
        <w:tc>
          <w:tcPr>
            <w:tcW w:w="1560"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lang w:val="en-US"/>
              </w:rPr>
              <w:t>IRBLK-KA [CO]</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sz w:val="24"/>
                <w:szCs w:val="24"/>
                <w:lang w:val="en-US"/>
              </w:rPr>
              <w:t>Pi-k</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3</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11390</w:t>
            </w:r>
          </w:p>
        </w:tc>
        <w:tc>
          <w:tcPr>
            <w:tcW w:w="1560"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lang w:val="en-US"/>
              </w:rPr>
              <w:t>IRB11 - La[CO]</w:t>
            </w:r>
          </w:p>
        </w:tc>
        <w:tc>
          <w:tcPr>
            <w:tcW w:w="1275"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sz w:val="24"/>
                <w:szCs w:val="24"/>
                <w:lang w:val="en-US"/>
              </w:rPr>
              <w:t>Pi-</w:t>
            </w:r>
            <w:r w:rsidRPr="00490546">
              <w:rPr>
                <w:rFonts w:ascii="Times New Roman" w:hAnsi="Times New Roman"/>
                <w:sz w:val="24"/>
                <w:szCs w:val="24"/>
              </w:rPr>
              <w:t>1</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4</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11396</w:t>
            </w:r>
          </w:p>
        </w:tc>
        <w:tc>
          <w:tcPr>
            <w:tcW w:w="1560"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lang w:val="en-US"/>
              </w:rPr>
              <w:t>IRB1ta-ME [CO]</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Pi-ta</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5</w:t>
            </w:r>
          </w:p>
        </w:tc>
        <w:tc>
          <w:tcPr>
            <w:tcW w:w="1559"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11401</w:t>
            </w:r>
          </w:p>
        </w:tc>
        <w:tc>
          <w:tcPr>
            <w:tcW w:w="1560" w:type="dxa"/>
          </w:tcPr>
          <w:p w:rsidR="00C3307E" w:rsidRPr="00490546" w:rsidRDefault="00C3307E" w:rsidP="00490546">
            <w:pPr>
              <w:spacing w:after="0" w:line="240" w:lineRule="auto"/>
              <w:jc w:val="center"/>
              <w:rPr>
                <w:rFonts w:ascii="Times New Roman" w:hAnsi="Times New Roman"/>
                <w:bCs/>
                <w:sz w:val="24"/>
                <w:szCs w:val="24"/>
              </w:rPr>
            </w:pPr>
            <w:proofErr w:type="spellStart"/>
            <w:r w:rsidRPr="00490546">
              <w:rPr>
                <w:rFonts w:ascii="Times New Roman" w:hAnsi="Times New Roman"/>
                <w:bCs/>
                <w:sz w:val="24"/>
                <w:szCs w:val="24"/>
                <w:lang w:val="en-US"/>
              </w:rPr>
              <w:t>IRBLzt</w:t>
            </w:r>
            <w:proofErr w:type="spellEnd"/>
            <w:r w:rsidRPr="00490546">
              <w:rPr>
                <w:rFonts w:ascii="Times New Roman" w:hAnsi="Times New Roman"/>
                <w:bCs/>
                <w:sz w:val="24"/>
                <w:szCs w:val="24"/>
                <w:lang w:val="en-US"/>
              </w:rPr>
              <w:t xml:space="preserve">- </w:t>
            </w:r>
            <w:proofErr w:type="spellStart"/>
            <w:r w:rsidRPr="00490546">
              <w:rPr>
                <w:rFonts w:ascii="Times New Roman" w:hAnsi="Times New Roman"/>
                <w:bCs/>
                <w:sz w:val="24"/>
                <w:szCs w:val="24"/>
                <w:lang w:val="en-US"/>
              </w:rPr>
              <w:t>Ir</w:t>
            </w:r>
            <w:proofErr w:type="spellEnd"/>
            <w:r w:rsidRPr="00490546">
              <w:rPr>
                <w:rFonts w:ascii="Times New Roman" w:hAnsi="Times New Roman"/>
                <w:bCs/>
                <w:sz w:val="24"/>
                <w:szCs w:val="24"/>
                <w:lang w:val="en-US"/>
              </w:rPr>
              <w:t xml:space="preserve"> 56 [CO]</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sz w:val="24"/>
                <w:szCs w:val="24"/>
                <w:lang w:val="en-US"/>
              </w:rPr>
              <w:t>Pi-</w:t>
            </w:r>
            <w:proofErr w:type="spellStart"/>
            <w:r w:rsidRPr="00490546">
              <w:rPr>
                <w:rFonts w:ascii="Times New Roman" w:hAnsi="Times New Roman"/>
                <w:sz w:val="24"/>
                <w:szCs w:val="24"/>
                <w:lang w:val="en-US"/>
              </w:rPr>
              <w:t>zt</w:t>
            </w:r>
            <w:proofErr w:type="spellEnd"/>
          </w:p>
        </w:tc>
        <w:tc>
          <w:tcPr>
            <w:tcW w:w="993"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6</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11403</w:t>
            </w:r>
          </w:p>
        </w:tc>
        <w:tc>
          <w:tcPr>
            <w:tcW w:w="1560" w:type="dxa"/>
          </w:tcPr>
          <w:p w:rsidR="00C3307E" w:rsidRPr="00490546" w:rsidRDefault="00C3307E" w:rsidP="00490546">
            <w:pPr>
              <w:spacing w:after="0" w:line="240" w:lineRule="auto"/>
              <w:jc w:val="center"/>
              <w:rPr>
                <w:rFonts w:ascii="Times New Roman" w:hAnsi="Times New Roman"/>
                <w:bCs/>
                <w:sz w:val="24"/>
                <w:szCs w:val="24"/>
              </w:rPr>
            </w:pPr>
            <w:proofErr w:type="spellStart"/>
            <w:r w:rsidRPr="00490546">
              <w:rPr>
                <w:rFonts w:ascii="Times New Roman" w:hAnsi="Times New Roman"/>
                <w:bCs/>
                <w:sz w:val="24"/>
                <w:szCs w:val="24"/>
                <w:lang w:val="en-US"/>
              </w:rPr>
              <w:t>IRBLb</w:t>
            </w:r>
            <w:proofErr w:type="spellEnd"/>
            <w:r w:rsidRPr="00490546">
              <w:rPr>
                <w:rFonts w:ascii="Times New Roman" w:hAnsi="Times New Roman"/>
                <w:bCs/>
                <w:sz w:val="24"/>
                <w:szCs w:val="24"/>
                <w:lang w:val="en-US"/>
              </w:rPr>
              <w:t>-B [LT]</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Pi-b</w:t>
            </w:r>
          </w:p>
        </w:tc>
        <w:tc>
          <w:tcPr>
            <w:tcW w:w="993"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7</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11404</w:t>
            </w:r>
          </w:p>
        </w:tc>
        <w:tc>
          <w:tcPr>
            <w:tcW w:w="1560"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IRBLz5-Ca [LT]</w:t>
            </w:r>
          </w:p>
        </w:tc>
        <w:tc>
          <w:tcPr>
            <w:tcW w:w="1275" w:type="dxa"/>
          </w:tcPr>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sz w:val="24"/>
                <w:szCs w:val="24"/>
                <w:lang w:val="en-US"/>
              </w:rPr>
              <w:t>Pi-z</w:t>
            </w:r>
            <w:r w:rsidRPr="00490546">
              <w:rPr>
                <w:rFonts w:ascii="Times New Roman" w:hAnsi="Times New Roman"/>
                <w:sz w:val="24"/>
                <w:szCs w:val="24"/>
              </w:rPr>
              <w:t>5</w:t>
            </w:r>
          </w:p>
        </w:tc>
        <w:tc>
          <w:tcPr>
            <w:tcW w:w="993"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8</w:t>
            </w:r>
          </w:p>
        </w:tc>
        <w:tc>
          <w:tcPr>
            <w:tcW w:w="1559"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11405</w:t>
            </w:r>
          </w:p>
        </w:tc>
        <w:tc>
          <w:tcPr>
            <w:tcW w:w="1560" w:type="dxa"/>
          </w:tcPr>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bCs/>
                <w:sz w:val="24"/>
                <w:szCs w:val="24"/>
                <w:lang w:val="en-US"/>
              </w:rPr>
              <w:t>IRBL9-W [LT]</w:t>
            </w:r>
          </w:p>
        </w:tc>
        <w:tc>
          <w:tcPr>
            <w:tcW w:w="1275" w:type="dxa"/>
          </w:tcPr>
          <w:p w:rsidR="00C3307E" w:rsidRPr="00490546" w:rsidRDefault="00C3307E" w:rsidP="00490546">
            <w:pPr>
              <w:spacing w:after="0" w:line="240" w:lineRule="auto"/>
              <w:jc w:val="center"/>
              <w:rPr>
                <w:rFonts w:ascii="Times New Roman" w:hAnsi="Times New Roman"/>
                <w:sz w:val="24"/>
                <w:szCs w:val="24"/>
              </w:rPr>
            </w:pPr>
            <w:r w:rsidRPr="00490546">
              <w:rPr>
                <w:rFonts w:ascii="Times New Roman" w:hAnsi="Times New Roman"/>
                <w:sz w:val="24"/>
                <w:szCs w:val="24"/>
                <w:lang w:val="en-US"/>
              </w:rPr>
              <w:t>Pi-</w:t>
            </w:r>
            <w:r w:rsidRPr="00490546">
              <w:rPr>
                <w:rFonts w:ascii="Times New Roman" w:hAnsi="Times New Roman"/>
                <w:sz w:val="24"/>
                <w:szCs w:val="24"/>
              </w:rPr>
              <w:t>9</w:t>
            </w:r>
          </w:p>
        </w:tc>
        <w:tc>
          <w:tcPr>
            <w:tcW w:w="993"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9</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11407</w:t>
            </w:r>
          </w:p>
        </w:tc>
        <w:tc>
          <w:tcPr>
            <w:tcW w:w="1560" w:type="dxa"/>
          </w:tcPr>
          <w:p w:rsidR="00C3307E" w:rsidRPr="00490546" w:rsidRDefault="00C3307E" w:rsidP="00490546">
            <w:pPr>
              <w:spacing w:after="0" w:line="240" w:lineRule="auto"/>
              <w:jc w:val="center"/>
              <w:rPr>
                <w:rFonts w:ascii="Times New Roman" w:hAnsi="Times New Roman"/>
                <w:bCs/>
                <w:sz w:val="24"/>
                <w:szCs w:val="24"/>
              </w:rPr>
            </w:pPr>
            <w:proofErr w:type="spellStart"/>
            <w:r w:rsidRPr="00490546">
              <w:rPr>
                <w:rFonts w:ascii="Times New Roman" w:hAnsi="Times New Roman"/>
                <w:bCs/>
                <w:sz w:val="24"/>
                <w:szCs w:val="24"/>
                <w:lang w:val="en-US"/>
              </w:rPr>
              <w:t>IRBLa</w:t>
            </w:r>
            <w:proofErr w:type="spellEnd"/>
            <w:r w:rsidRPr="00490546">
              <w:rPr>
                <w:rFonts w:ascii="Times New Roman" w:hAnsi="Times New Roman"/>
                <w:bCs/>
                <w:sz w:val="24"/>
                <w:szCs w:val="24"/>
                <w:lang w:val="en-US"/>
              </w:rPr>
              <w:t xml:space="preserve"> - </w:t>
            </w:r>
            <w:proofErr w:type="spellStart"/>
            <w:r w:rsidRPr="00490546">
              <w:rPr>
                <w:rFonts w:ascii="Times New Roman" w:hAnsi="Times New Roman"/>
                <w:bCs/>
                <w:sz w:val="24"/>
                <w:szCs w:val="24"/>
                <w:lang w:val="en-US"/>
              </w:rPr>
              <w:t>Ze</w:t>
            </w:r>
            <w:proofErr w:type="spellEnd"/>
            <w:r w:rsidRPr="00490546">
              <w:rPr>
                <w:rFonts w:ascii="Times New Roman" w:hAnsi="Times New Roman"/>
                <w:bCs/>
                <w:sz w:val="24"/>
                <w:szCs w:val="24"/>
                <w:lang w:val="en-US"/>
              </w:rPr>
              <w:t>[LT]</w:t>
            </w:r>
          </w:p>
        </w:tc>
        <w:tc>
          <w:tcPr>
            <w:tcW w:w="1275"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sz w:val="24"/>
                <w:szCs w:val="24"/>
                <w:lang w:val="en-US"/>
              </w:rPr>
              <w:t>Pi-</w:t>
            </w:r>
            <w:r w:rsidRPr="00490546">
              <w:rPr>
                <w:rFonts w:ascii="Times New Roman" w:hAnsi="Times New Roman"/>
                <w:sz w:val="24"/>
                <w:szCs w:val="24"/>
              </w:rPr>
              <w:t>а</w:t>
            </w:r>
          </w:p>
        </w:tc>
        <w:tc>
          <w:tcPr>
            <w:tcW w:w="993"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M</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sz w:val="24"/>
                <w:szCs w:val="24"/>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10</w:t>
            </w:r>
          </w:p>
        </w:tc>
        <w:tc>
          <w:tcPr>
            <w:tcW w:w="1559"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11434</w:t>
            </w:r>
          </w:p>
        </w:tc>
        <w:tc>
          <w:tcPr>
            <w:tcW w:w="1560"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lang w:val="en-US"/>
              </w:rPr>
              <w:t>IRBLta-K1</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Pi-ta</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w:t>
            </w:r>
          </w:p>
        </w:tc>
        <w:tc>
          <w:tcPr>
            <w:tcW w:w="1559"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11444</w:t>
            </w:r>
          </w:p>
        </w:tc>
        <w:tc>
          <w:tcPr>
            <w:tcW w:w="1560"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lang w:val="en-US"/>
              </w:rPr>
              <w:t>IRBL9-W</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sz w:val="24"/>
                <w:szCs w:val="24"/>
                <w:lang w:val="en-US"/>
              </w:rPr>
              <w:t>Pi-9</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12</w:t>
            </w:r>
          </w:p>
        </w:tc>
        <w:tc>
          <w:tcPr>
            <w:tcW w:w="1559"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11453</w:t>
            </w:r>
          </w:p>
        </w:tc>
        <w:tc>
          <w:tcPr>
            <w:tcW w:w="1560"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bCs/>
                <w:sz w:val="24"/>
                <w:szCs w:val="24"/>
                <w:lang w:val="en-US"/>
              </w:rPr>
              <w:t>IR65482-4-136-2-2</w:t>
            </w:r>
          </w:p>
        </w:tc>
        <w:tc>
          <w:tcPr>
            <w:tcW w:w="1275" w:type="dxa"/>
          </w:tcPr>
          <w:p w:rsidR="00C3307E" w:rsidRPr="00490546" w:rsidRDefault="00C3307E" w:rsidP="00490546">
            <w:pPr>
              <w:spacing w:after="0" w:line="240" w:lineRule="auto"/>
              <w:jc w:val="center"/>
              <w:rPr>
                <w:rFonts w:ascii="Times New Roman" w:hAnsi="Times New Roman"/>
                <w:bCs/>
                <w:sz w:val="24"/>
                <w:szCs w:val="24"/>
                <w:lang w:val="en-US"/>
              </w:rPr>
            </w:pPr>
            <w:r w:rsidRPr="00490546">
              <w:rPr>
                <w:rFonts w:ascii="Times New Roman" w:hAnsi="Times New Roman"/>
                <w:sz w:val="24"/>
                <w:szCs w:val="24"/>
                <w:lang w:val="en-US"/>
              </w:rPr>
              <w:t>Pi-40</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13</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11382</w:t>
            </w:r>
          </w:p>
        </w:tc>
        <w:tc>
          <w:tcPr>
            <w:tcW w:w="1560"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СО39</w:t>
            </w:r>
          </w:p>
        </w:tc>
        <w:tc>
          <w:tcPr>
            <w:tcW w:w="1275"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No R gene</w:t>
            </w: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14</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Победа 65</w:t>
            </w:r>
          </w:p>
        </w:tc>
        <w:tc>
          <w:tcPr>
            <w:tcW w:w="1560" w:type="dxa"/>
          </w:tcPr>
          <w:p w:rsidR="00C3307E" w:rsidRPr="00490546" w:rsidRDefault="00C3307E" w:rsidP="00490546">
            <w:pPr>
              <w:spacing w:after="0" w:line="240" w:lineRule="auto"/>
              <w:jc w:val="center"/>
              <w:rPr>
                <w:rFonts w:ascii="Times New Roman" w:hAnsi="Times New Roman"/>
                <w:bCs/>
                <w:sz w:val="24"/>
                <w:szCs w:val="24"/>
              </w:rPr>
            </w:pPr>
          </w:p>
        </w:tc>
        <w:tc>
          <w:tcPr>
            <w:tcW w:w="1275" w:type="dxa"/>
          </w:tcPr>
          <w:p w:rsidR="00C3307E" w:rsidRPr="00490546" w:rsidRDefault="00C3307E" w:rsidP="00490546">
            <w:pPr>
              <w:spacing w:after="0" w:line="240" w:lineRule="auto"/>
              <w:jc w:val="center"/>
              <w:rPr>
                <w:rFonts w:ascii="Times New Roman" w:hAnsi="Times New Roman"/>
                <w:sz w:val="24"/>
                <w:szCs w:val="24"/>
                <w:lang w:val="en-US"/>
              </w:rPr>
            </w:pP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SS</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SS</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SS</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SS</w:t>
            </w:r>
          </w:p>
        </w:tc>
      </w:tr>
      <w:tr w:rsidR="00C3307E" w:rsidRPr="00490546" w:rsidTr="00490546">
        <w:trPr>
          <w:jc w:val="center"/>
        </w:trPr>
        <w:tc>
          <w:tcPr>
            <w:tcW w:w="817"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15</w:t>
            </w:r>
          </w:p>
        </w:tc>
        <w:tc>
          <w:tcPr>
            <w:tcW w:w="1559" w:type="dxa"/>
          </w:tcPr>
          <w:p w:rsidR="00C3307E" w:rsidRPr="00490546" w:rsidRDefault="00C3307E" w:rsidP="00490546">
            <w:pPr>
              <w:spacing w:after="0" w:line="240" w:lineRule="auto"/>
              <w:jc w:val="center"/>
              <w:rPr>
                <w:rFonts w:ascii="Times New Roman" w:hAnsi="Times New Roman"/>
                <w:bCs/>
                <w:sz w:val="24"/>
                <w:szCs w:val="24"/>
              </w:rPr>
            </w:pPr>
            <w:r w:rsidRPr="00490546">
              <w:rPr>
                <w:rFonts w:ascii="Times New Roman" w:hAnsi="Times New Roman"/>
                <w:bCs/>
                <w:sz w:val="24"/>
                <w:szCs w:val="24"/>
              </w:rPr>
              <w:t>Авангард</w:t>
            </w:r>
          </w:p>
        </w:tc>
        <w:tc>
          <w:tcPr>
            <w:tcW w:w="1560" w:type="dxa"/>
          </w:tcPr>
          <w:p w:rsidR="00C3307E" w:rsidRPr="00490546" w:rsidRDefault="00C3307E" w:rsidP="00490546">
            <w:pPr>
              <w:spacing w:after="0" w:line="240" w:lineRule="auto"/>
              <w:jc w:val="center"/>
              <w:rPr>
                <w:rFonts w:ascii="Times New Roman" w:hAnsi="Times New Roman"/>
                <w:bCs/>
                <w:sz w:val="24"/>
                <w:szCs w:val="24"/>
              </w:rPr>
            </w:pPr>
          </w:p>
        </w:tc>
        <w:tc>
          <w:tcPr>
            <w:tcW w:w="1275" w:type="dxa"/>
          </w:tcPr>
          <w:p w:rsidR="00C3307E" w:rsidRPr="00490546" w:rsidRDefault="00C3307E" w:rsidP="00490546">
            <w:pPr>
              <w:spacing w:after="0" w:line="240" w:lineRule="auto"/>
              <w:jc w:val="center"/>
              <w:rPr>
                <w:rFonts w:ascii="Times New Roman" w:hAnsi="Times New Roman"/>
                <w:sz w:val="24"/>
                <w:szCs w:val="24"/>
                <w:lang w:val="en-US"/>
              </w:rPr>
            </w:pPr>
          </w:p>
        </w:tc>
        <w:tc>
          <w:tcPr>
            <w:tcW w:w="993"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Borders>
              <w:left w:val="single" w:sz="4" w:space="0" w:color="auto"/>
              <w:right w:val="single" w:sz="4" w:space="0" w:color="auto"/>
            </w:tcBorders>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c>
          <w:tcPr>
            <w:tcW w:w="992" w:type="dxa"/>
          </w:tcPr>
          <w:p w:rsidR="00C3307E" w:rsidRPr="00490546" w:rsidRDefault="00C3307E" w:rsidP="00490546">
            <w:pPr>
              <w:spacing w:after="0" w:line="240" w:lineRule="auto"/>
              <w:jc w:val="center"/>
              <w:rPr>
                <w:rFonts w:ascii="Times New Roman" w:hAnsi="Times New Roman"/>
                <w:sz w:val="24"/>
                <w:szCs w:val="24"/>
                <w:lang w:val="en-US"/>
              </w:rPr>
            </w:pPr>
            <w:r w:rsidRPr="00490546">
              <w:rPr>
                <w:rFonts w:ascii="Times New Roman" w:hAnsi="Times New Roman"/>
                <w:sz w:val="24"/>
                <w:szCs w:val="24"/>
                <w:lang w:val="en-US"/>
              </w:rPr>
              <w:t>R</w:t>
            </w:r>
          </w:p>
        </w:tc>
      </w:tr>
    </w:tbl>
    <w:p w:rsidR="00C3307E" w:rsidRDefault="00C3307E" w:rsidP="00713E83">
      <w:pPr>
        <w:spacing w:after="0" w:line="360" w:lineRule="auto"/>
        <w:ind w:right="51" w:firstLine="855"/>
        <w:jc w:val="both"/>
        <w:rPr>
          <w:rFonts w:ascii="Times New Roman" w:hAnsi="Times New Roman"/>
          <w:sz w:val="28"/>
          <w:szCs w:val="28"/>
        </w:rPr>
      </w:pPr>
    </w:p>
    <w:p w:rsidR="00C3307E" w:rsidRPr="00713E83" w:rsidRDefault="00C3307E" w:rsidP="001518DD">
      <w:pPr>
        <w:spacing w:after="0" w:line="360" w:lineRule="auto"/>
        <w:ind w:firstLine="480"/>
        <w:jc w:val="both"/>
        <w:rPr>
          <w:rFonts w:ascii="Times New Roman" w:hAnsi="Times New Roman"/>
          <w:sz w:val="28"/>
          <w:szCs w:val="28"/>
        </w:rPr>
      </w:pPr>
      <w:r>
        <w:rPr>
          <w:rFonts w:ascii="Times New Roman" w:hAnsi="Times New Roman"/>
          <w:sz w:val="28"/>
          <w:szCs w:val="28"/>
        </w:rPr>
        <w:t>Р</w:t>
      </w:r>
      <w:r w:rsidRPr="00713E83">
        <w:rPr>
          <w:rFonts w:ascii="Times New Roman" w:hAnsi="Times New Roman"/>
          <w:sz w:val="28"/>
          <w:szCs w:val="28"/>
        </w:rPr>
        <w:t>езультаты оценки устойчивост</w:t>
      </w:r>
      <w:r>
        <w:rPr>
          <w:rFonts w:ascii="Times New Roman" w:hAnsi="Times New Roman"/>
          <w:sz w:val="28"/>
          <w:szCs w:val="28"/>
        </w:rPr>
        <w:t>и</w:t>
      </w:r>
      <w:r w:rsidRPr="00713E83">
        <w:rPr>
          <w:rFonts w:ascii="Times New Roman" w:hAnsi="Times New Roman"/>
          <w:sz w:val="28"/>
          <w:szCs w:val="28"/>
        </w:rPr>
        <w:t xml:space="preserve"> к краснодарской популяции возбудителя </w:t>
      </w:r>
      <w:proofErr w:type="spellStart"/>
      <w:r w:rsidRPr="00713E83">
        <w:rPr>
          <w:rFonts w:ascii="Times New Roman" w:hAnsi="Times New Roman"/>
          <w:sz w:val="28"/>
          <w:szCs w:val="28"/>
        </w:rPr>
        <w:t>пирикуляриоза</w:t>
      </w:r>
      <w:proofErr w:type="spellEnd"/>
      <w:r w:rsidRPr="00713E83">
        <w:rPr>
          <w:rFonts w:ascii="Times New Roman" w:hAnsi="Times New Roman"/>
          <w:sz w:val="28"/>
          <w:szCs w:val="28"/>
        </w:rPr>
        <w:t xml:space="preserve"> (</w:t>
      </w:r>
      <w:proofErr w:type="spellStart"/>
      <w:r w:rsidRPr="00713E83">
        <w:rPr>
          <w:rFonts w:ascii="Times New Roman" w:hAnsi="Times New Roman"/>
          <w:i/>
          <w:sz w:val="28"/>
          <w:szCs w:val="28"/>
          <w:lang w:val="en-US"/>
        </w:rPr>
        <w:t>Pirycularia</w:t>
      </w:r>
      <w:proofErr w:type="spellEnd"/>
      <w:r w:rsidRPr="00713E83">
        <w:rPr>
          <w:rFonts w:ascii="Times New Roman" w:hAnsi="Times New Roman"/>
          <w:i/>
          <w:sz w:val="28"/>
          <w:szCs w:val="28"/>
        </w:rPr>
        <w:t xml:space="preserve"> </w:t>
      </w:r>
      <w:proofErr w:type="spellStart"/>
      <w:r w:rsidRPr="00713E83">
        <w:rPr>
          <w:rFonts w:ascii="Times New Roman" w:hAnsi="Times New Roman"/>
          <w:i/>
          <w:sz w:val="28"/>
          <w:szCs w:val="28"/>
          <w:lang w:val="en-US"/>
        </w:rPr>
        <w:t>oryzae</w:t>
      </w:r>
      <w:proofErr w:type="spellEnd"/>
      <w:r>
        <w:rPr>
          <w:rFonts w:ascii="Times New Roman" w:hAnsi="Times New Roman"/>
          <w:sz w:val="28"/>
          <w:szCs w:val="28"/>
        </w:rPr>
        <w:t>) показали неоднозначную реакцию сортов-тестеров. В Красноармейском и Славянском районах в</w:t>
      </w:r>
      <w:r w:rsidRPr="00713E83">
        <w:rPr>
          <w:rFonts w:ascii="Times New Roman" w:hAnsi="Times New Roman"/>
          <w:sz w:val="28"/>
          <w:szCs w:val="28"/>
        </w:rPr>
        <w:t>ыявлены эффективные гены устойчивости</w:t>
      </w:r>
      <w:r>
        <w:rPr>
          <w:rFonts w:ascii="Times New Roman" w:hAnsi="Times New Roman"/>
          <w:sz w:val="28"/>
          <w:szCs w:val="28"/>
        </w:rPr>
        <w:t xml:space="preserve"> сортов</w:t>
      </w:r>
      <w:r w:rsidRPr="00713E83">
        <w:rPr>
          <w:rFonts w:ascii="Times New Roman" w:hAnsi="Times New Roman"/>
          <w:sz w:val="28"/>
          <w:szCs w:val="28"/>
        </w:rPr>
        <w:t xml:space="preserve"> риса</w:t>
      </w:r>
      <w:r>
        <w:rPr>
          <w:rFonts w:ascii="Times New Roman" w:hAnsi="Times New Roman"/>
          <w:sz w:val="28"/>
          <w:szCs w:val="28"/>
        </w:rPr>
        <w:t>.</w:t>
      </w:r>
    </w:p>
    <w:p w:rsidR="00C3307E" w:rsidRPr="003A4D03" w:rsidRDefault="00C3307E" w:rsidP="001518DD">
      <w:pPr>
        <w:spacing w:after="100" w:afterAutospacing="1" w:line="360" w:lineRule="auto"/>
        <w:ind w:firstLine="709"/>
        <w:contextualSpacing/>
        <w:rPr>
          <w:rFonts w:ascii="Times New Roman" w:hAnsi="Times New Roman"/>
          <w:b/>
          <w:sz w:val="28"/>
          <w:szCs w:val="28"/>
        </w:rPr>
      </w:pPr>
      <w:r w:rsidRPr="003A4D03">
        <w:rPr>
          <w:rFonts w:ascii="Times New Roman" w:hAnsi="Times New Roman"/>
          <w:b/>
          <w:sz w:val="28"/>
          <w:szCs w:val="28"/>
        </w:rPr>
        <w:t>Выводы</w:t>
      </w:r>
    </w:p>
    <w:p w:rsidR="00C3307E" w:rsidRPr="004843B8" w:rsidRDefault="00C3307E" w:rsidP="004843B8">
      <w:pPr>
        <w:spacing w:after="0" w:line="360" w:lineRule="auto"/>
        <w:ind w:firstLine="709"/>
        <w:jc w:val="both"/>
        <w:rPr>
          <w:rFonts w:ascii="Times New Roman" w:hAnsi="Times New Roman"/>
          <w:sz w:val="28"/>
          <w:szCs w:val="28"/>
        </w:rPr>
      </w:pPr>
      <w:proofErr w:type="gramStart"/>
      <w:r w:rsidRPr="003A4D03">
        <w:rPr>
          <w:rFonts w:ascii="Times New Roman" w:hAnsi="Times New Roman"/>
          <w:sz w:val="28"/>
          <w:szCs w:val="28"/>
        </w:rPr>
        <w:t xml:space="preserve">Природные </w:t>
      </w:r>
      <w:proofErr w:type="spellStart"/>
      <w:r w:rsidRPr="003A4D03">
        <w:rPr>
          <w:rFonts w:ascii="Times New Roman" w:hAnsi="Times New Roman"/>
          <w:sz w:val="28"/>
          <w:szCs w:val="28"/>
        </w:rPr>
        <w:t>изоляты</w:t>
      </w:r>
      <w:proofErr w:type="spellEnd"/>
      <w:r w:rsidRPr="003A4D03">
        <w:rPr>
          <w:rFonts w:ascii="Times New Roman" w:hAnsi="Times New Roman"/>
          <w:sz w:val="28"/>
          <w:szCs w:val="28"/>
        </w:rPr>
        <w:t xml:space="preserve"> </w:t>
      </w:r>
      <w:r w:rsidRPr="003A4D03">
        <w:rPr>
          <w:rFonts w:ascii="Times New Roman" w:hAnsi="Times New Roman"/>
          <w:i/>
          <w:sz w:val="28"/>
          <w:szCs w:val="28"/>
          <w:lang w:val="en-US"/>
        </w:rPr>
        <w:t>P</w:t>
      </w:r>
      <w:r w:rsidRPr="003A4D03">
        <w:rPr>
          <w:rFonts w:ascii="Times New Roman" w:hAnsi="Times New Roman"/>
          <w:i/>
          <w:sz w:val="28"/>
          <w:szCs w:val="28"/>
        </w:rPr>
        <w:t>.</w:t>
      </w:r>
      <w:proofErr w:type="spellStart"/>
      <w:r w:rsidRPr="003A4D03">
        <w:rPr>
          <w:rFonts w:ascii="Times New Roman" w:hAnsi="Times New Roman"/>
          <w:i/>
          <w:sz w:val="28"/>
          <w:szCs w:val="28"/>
          <w:lang w:val="en-US"/>
        </w:rPr>
        <w:t>oryzae</w:t>
      </w:r>
      <w:proofErr w:type="spellEnd"/>
      <w:r w:rsidRPr="003A4D03">
        <w:rPr>
          <w:rFonts w:ascii="Times New Roman" w:hAnsi="Times New Roman"/>
          <w:sz w:val="28"/>
          <w:szCs w:val="28"/>
        </w:rPr>
        <w:t xml:space="preserve"> проявили значительное разнообразие по морфологии.</w:t>
      </w:r>
      <w:proofErr w:type="gramEnd"/>
      <w:r w:rsidRPr="003A4D03">
        <w:rPr>
          <w:rFonts w:ascii="Times New Roman" w:hAnsi="Times New Roman"/>
          <w:sz w:val="28"/>
          <w:szCs w:val="28"/>
        </w:rPr>
        <w:t xml:space="preserve"> Было выделено четыре четко дифференцированных </w:t>
      </w:r>
      <w:proofErr w:type="spellStart"/>
      <w:r w:rsidRPr="003A4D03">
        <w:rPr>
          <w:rFonts w:ascii="Times New Roman" w:hAnsi="Times New Roman"/>
          <w:sz w:val="28"/>
          <w:szCs w:val="28"/>
        </w:rPr>
        <w:t>морфолого-культуральных</w:t>
      </w:r>
      <w:proofErr w:type="spellEnd"/>
      <w:r w:rsidRPr="003A4D03">
        <w:rPr>
          <w:rFonts w:ascii="Times New Roman" w:hAnsi="Times New Roman"/>
          <w:sz w:val="28"/>
          <w:szCs w:val="28"/>
        </w:rPr>
        <w:t xml:space="preserve"> типа. В Краснодарском крае возбудитель </w:t>
      </w:r>
      <w:proofErr w:type="spellStart"/>
      <w:r w:rsidRPr="003A4D03">
        <w:rPr>
          <w:rFonts w:ascii="Times New Roman" w:hAnsi="Times New Roman"/>
          <w:sz w:val="28"/>
          <w:szCs w:val="28"/>
        </w:rPr>
        <w:t>пирикуляриоза</w:t>
      </w:r>
      <w:proofErr w:type="spellEnd"/>
      <w:r w:rsidRPr="003A4D03">
        <w:rPr>
          <w:rFonts w:ascii="Times New Roman" w:hAnsi="Times New Roman"/>
          <w:sz w:val="28"/>
          <w:szCs w:val="28"/>
        </w:rPr>
        <w:t xml:space="preserve"> существует в виде локальных изолированных друг от друга </w:t>
      </w:r>
      <w:r w:rsidRPr="003A4D03">
        <w:rPr>
          <w:rFonts w:ascii="Times New Roman" w:hAnsi="Times New Roman"/>
          <w:sz w:val="28"/>
          <w:szCs w:val="28"/>
        </w:rPr>
        <w:lastRenderedPageBreak/>
        <w:t xml:space="preserve">популяций. Заметное различие по </w:t>
      </w:r>
      <w:proofErr w:type="spellStart"/>
      <w:r w:rsidRPr="003A4D03">
        <w:rPr>
          <w:rFonts w:ascii="Times New Roman" w:hAnsi="Times New Roman"/>
          <w:sz w:val="28"/>
          <w:szCs w:val="28"/>
        </w:rPr>
        <w:t>морфолого-культуральным</w:t>
      </w:r>
      <w:proofErr w:type="spellEnd"/>
      <w:r w:rsidRPr="003A4D03">
        <w:rPr>
          <w:rFonts w:ascii="Times New Roman" w:hAnsi="Times New Roman"/>
          <w:sz w:val="28"/>
          <w:szCs w:val="28"/>
        </w:rPr>
        <w:t xml:space="preserve"> признакам краснодарских популяций можно объяснить условиями выращивания сорта-хозяина, степенью его устойчивости в различных зонах </w:t>
      </w:r>
      <w:proofErr w:type="spellStart"/>
      <w:r w:rsidRPr="003A4D03">
        <w:rPr>
          <w:rFonts w:ascii="Times New Roman" w:hAnsi="Times New Roman"/>
          <w:sz w:val="28"/>
          <w:szCs w:val="28"/>
        </w:rPr>
        <w:t>рисосеяния</w:t>
      </w:r>
      <w:proofErr w:type="spellEnd"/>
      <w:r w:rsidRPr="003A4D03">
        <w:rPr>
          <w:rFonts w:ascii="Times New Roman" w:hAnsi="Times New Roman"/>
          <w:sz w:val="28"/>
          <w:szCs w:val="28"/>
        </w:rPr>
        <w:t xml:space="preserve"> края.</w:t>
      </w:r>
    </w:p>
    <w:p w:rsidR="00C3307E" w:rsidRPr="001518DD" w:rsidRDefault="00C3307E" w:rsidP="004843B8">
      <w:pPr>
        <w:spacing w:after="0" w:line="360" w:lineRule="auto"/>
        <w:ind w:firstLine="709"/>
        <w:jc w:val="both"/>
        <w:rPr>
          <w:rFonts w:ascii="Times New Roman" w:hAnsi="Times New Roman"/>
          <w:sz w:val="28"/>
          <w:szCs w:val="28"/>
        </w:rPr>
      </w:pPr>
      <w:r w:rsidRPr="004843B8">
        <w:rPr>
          <w:rFonts w:ascii="Times New Roman" w:hAnsi="Times New Roman"/>
          <w:sz w:val="28"/>
          <w:szCs w:val="28"/>
        </w:rPr>
        <w:t>Выявлены</w:t>
      </w:r>
      <w:r w:rsidRPr="001518DD">
        <w:rPr>
          <w:rFonts w:ascii="Times New Roman" w:hAnsi="Times New Roman"/>
          <w:sz w:val="28"/>
          <w:szCs w:val="28"/>
        </w:rPr>
        <w:t xml:space="preserve"> </w:t>
      </w:r>
      <w:r w:rsidRPr="004843B8">
        <w:rPr>
          <w:rFonts w:ascii="Times New Roman" w:hAnsi="Times New Roman"/>
          <w:sz w:val="28"/>
          <w:szCs w:val="28"/>
        </w:rPr>
        <w:t>эффективные</w:t>
      </w:r>
      <w:r w:rsidRPr="001518DD">
        <w:rPr>
          <w:rFonts w:ascii="Times New Roman" w:hAnsi="Times New Roman"/>
          <w:sz w:val="28"/>
          <w:szCs w:val="28"/>
        </w:rPr>
        <w:t xml:space="preserve"> </w:t>
      </w:r>
      <w:r w:rsidRPr="004843B8">
        <w:rPr>
          <w:rFonts w:ascii="Times New Roman" w:hAnsi="Times New Roman"/>
          <w:sz w:val="28"/>
          <w:szCs w:val="28"/>
        </w:rPr>
        <w:t>гены</w:t>
      </w:r>
      <w:r w:rsidRPr="001518DD">
        <w:rPr>
          <w:rFonts w:ascii="Times New Roman" w:hAnsi="Times New Roman"/>
          <w:sz w:val="28"/>
          <w:szCs w:val="28"/>
        </w:rPr>
        <w:t xml:space="preserve"> </w:t>
      </w:r>
      <w:r w:rsidRPr="004843B8">
        <w:rPr>
          <w:rFonts w:ascii="Times New Roman" w:hAnsi="Times New Roman"/>
          <w:sz w:val="28"/>
          <w:szCs w:val="28"/>
        </w:rPr>
        <w:t>устойчивости</w:t>
      </w:r>
      <w:r w:rsidRPr="001518DD">
        <w:rPr>
          <w:rFonts w:ascii="Times New Roman" w:hAnsi="Times New Roman"/>
          <w:sz w:val="28"/>
          <w:szCs w:val="28"/>
        </w:rPr>
        <w:t xml:space="preserve"> </w:t>
      </w:r>
      <w:r w:rsidRPr="004843B8">
        <w:rPr>
          <w:rFonts w:ascii="Times New Roman" w:hAnsi="Times New Roman"/>
          <w:sz w:val="28"/>
          <w:szCs w:val="28"/>
        </w:rPr>
        <w:t>риса</w:t>
      </w:r>
      <w:r w:rsidRPr="001518DD">
        <w:rPr>
          <w:rFonts w:ascii="Times New Roman" w:hAnsi="Times New Roman"/>
          <w:sz w:val="28"/>
          <w:szCs w:val="28"/>
        </w:rPr>
        <w:t xml:space="preserve"> </w:t>
      </w:r>
      <w:r w:rsidRPr="004843B8">
        <w:rPr>
          <w:rFonts w:ascii="Times New Roman" w:hAnsi="Times New Roman"/>
          <w:sz w:val="28"/>
          <w:szCs w:val="28"/>
        </w:rPr>
        <w:t>к</w:t>
      </w:r>
      <w:r w:rsidRPr="001518DD">
        <w:rPr>
          <w:rFonts w:ascii="Times New Roman" w:hAnsi="Times New Roman"/>
          <w:sz w:val="28"/>
          <w:szCs w:val="28"/>
        </w:rPr>
        <w:t xml:space="preserve"> </w:t>
      </w:r>
      <w:r w:rsidRPr="004843B8">
        <w:rPr>
          <w:rFonts w:ascii="Times New Roman" w:hAnsi="Times New Roman"/>
          <w:sz w:val="28"/>
          <w:szCs w:val="28"/>
        </w:rPr>
        <w:t>краснодарской</w:t>
      </w:r>
      <w:r w:rsidRPr="001518DD">
        <w:rPr>
          <w:rFonts w:ascii="Times New Roman" w:hAnsi="Times New Roman"/>
          <w:sz w:val="28"/>
          <w:szCs w:val="28"/>
        </w:rPr>
        <w:t xml:space="preserve"> </w:t>
      </w:r>
      <w:r w:rsidRPr="004843B8">
        <w:rPr>
          <w:rFonts w:ascii="Times New Roman" w:hAnsi="Times New Roman"/>
          <w:sz w:val="28"/>
          <w:szCs w:val="28"/>
        </w:rPr>
        <w:t>популяции</w:t>
      </w:r>
      <w:r w:rsidRPr="001518DD">
        <w:rPr>
          <w:rFonts w:ascii="Times New Roman" w:hAnsi="Times New Roman"/>
          <w:sz w:val="28"/>
          <w:szCs w:val="28"/>
        </w:rPr>
        <w:t xml:space="preserve"> </w:t>
      </w:r>
      <w:r w:rsidRPr="004843B8">
        <w:rPr>
          <w:rFonts w:ascii="Times New Roman" w:hAnsi="Times New Roman"/>
          <w:sz w:val="28"/>
          <w:szCs w:val="28"/>
        </w:rPr>
        <w:t>возбудителя</w:t>
      </w:r>
      <w:r w:rsidRPr="001518DD">
        <w:rPr>
          <w:rFonts w:ascii="Times New Roman" w:hAnsi="Times New Roman"/>
          <w:sz w:val="28"/>
          <w:szCs w:val="28"/>
        </w:rPr>
        <w:t xml:space="preserve"> </w:t>
      </w:r>
      <w:proofErr w:type="spellStart"/>
      <w:r w:rsidRPr="004843B8">
        <w:rPr>
          <w:rFonts w:ascii="Times New Roman" w:hAnsi="Times New Roman"/>
          <w:sz w:val="28"/>
          <w:szCs w:val="28"/>
        </w:rPr>
        <w:t>пирикуляриоза</w:t>
      </w:r>
      <w:proofErr w:type="spellEnd"/>
      <w:r w:rsidRPr="001518DD">
        <w:rPr>
          <w:rFonts w:ascii="Times New Roman" w:hAnsi="Times New Roman"/>
          <w:sz w:val="28"/>
          <w:szCs w:val="28"/>
        </w:rPr>
        <w:t xml:space="preserve"> </w:t>
      </w:r>
      <w:r w:rsidRPr="004843B8">
        <w:rPr>
          <w:rFonts w:ascii="Times New Roman" w:hAnsi="Times New Roman"/>
          <w:sz w:val="28"/>
          <w:szCs w:val="28"/>
        </w:rPr>
        <w:t>в</w:t>
      </w:r>
      <w:r w:rsidRPr="001518DD">
        <w:rPr>
          <w:rFonts w:ascii="Times New Roman" w:hAnsi="Times New Roman"/>
          <w:sz w:val="28"/>
          <w:szCs w:val="28"/>
        </w:rPr>
        <w:t xml:space="preserve"> </w:t>
      </w:r>
      <w:r w:rsidRPr="004843B8">
        <w:rPr>
          <w:rFonts w:ascii="Times New Roman" w:hAnsi="Times New Roman"/>
          <w:sz w:val="28"/>
          <w:szCs w:val="28"/>
        </w:rPr>
        <w:t>Славянском</w:t>
      </w:r>
      <w:r w:rsidRPr="001518DD">
        <w:rPr>
          <w:rFonts w:ascii="Times New Roman" w:hAnsi="Times New Roman"/>
          <w:sz w:val="28"/>
          <w:szCs w:val="28"/>
        </w:rPr>
        <w:t xml:space="preserve"> (</w:t>
      </w:r>
      <w:proofErr w:type="spellStart"/>
      <w:r w:rsidRPr="00713E83">
        <w:rPr>
          <w:rFonts w:ascii="Times New Roman" w:hAnsi="Times New Roman"/>
          <w:sz w:val="28"/>
          <w:szCs w:val="28"/>
        </w:rPr>
        <w:t>Pi-z</w:t>
      </w:r>
      <w:proofErr w:type="spellEnd"/>
      <w:r w:rsidRPr="00713E83">
        <w:rPr>
          <w:rFonts w:ascii="Times New Roman" w:hAnsi="Times New Roman"/>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w:t>
      </w:r>
      <w:r w:rsidRPr="00713E83">
        <w:rPr>
          <w:rFonts w:ascii="Times New Roman" w:hAnsi="Times New Roman"/>
          <w:sz w:val="28"/>
          <w:szCs w:val="28"/>
          <w:lang w:val="en-US"/>
        </w:rPr>
        <w:t>k</w:t>
      </w:r>
      <w:r w:rsidRPr="00713E83">
        <w:rPr>
          <w:rFonts w:ascii="Times New Roman" w:hAnsi="Times New Roman"/>
          <w:sz w:val="28"/>
          <w:szCs w:val="28"/>
        </w:rPr>
        <w:t xml:space="preserve">, Pi-1, </w:t>
      </w:r>
      <w:proofErr w:type="spellStart"/>
      <w:r w:rsidRPr="00713E83">
        <w:rPr>
          <w:rFonts w:ascii="Times New Roman" w:hAnsi="Times New Roman"/>
          <w:sz w:val="28"/>
          <w:szCs w:val="28"/>
        </w:rPr>
        <w:t>Pi-ta</w:t>
      </w:r>
      <w:proofErr w:type="spellEnd"/>
      <w:r>
        <w:rPr>
          <w:rFonts w:ascii="Times New Roman" w:hAnsi="Times New Roman"/>
          <w:bCs/>
          <w:sz w:val="28"/>
          <w:szCs w:val="28"/>
        </w:rPr>
        <w:t>,</w:t>
      </w:r>
      <w:r w:rsidRPr="00713E83">
        <w:rPr>
          <w:rFonts w:ascii="Times New Roman" w:hAnsi="Times New Roman"/>
          <w:bCs/>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 xml:space="preserve">-9, </w:t>
      </w:r>
      <w:r w:rsidRPr="00713E83">
        <w:rPr>
          <w:rFonts w:ascii="Times New Roman" w:hAnsi="Times New Roman"/>
          <w:sz w:val="28"/>
          <w:szCs w:val="28"/>
          <w:lang w:val="en-US"/>
        </w:rPr>
        <w:t>Pi</w:t>
      </w:r>
      <w:r w:rsidRPr="00713E83">
        <w:rPr>
          <w:rFonts w:ascii="Times New Roman" w:hAnsi="Times New Roman"/>
          <w:sz w:val="28"/>
          <w:szCs w:val="28"/>
        </w:rPr>
        <w:t>-40</w:t>
      </w:r>
      <w:r w:rsidRPr="001518DD">
        <w:rPr>
          <w:rFonts w:ascii="Times New Roman" w:hAnsi="Times New Roman"/>
          <w:sz w:val="28"/>
          <w:szCs w:val="28"/>
        </w:rPr>
        <w:t xml:space="preserve">) </w:t>
      </w:r>
      <w:r w:rsidRPr="004843B8">
        <w:rPr>
          <w:rFonts w:ascii="Times New Roman" w:hAnsi="Times New Roman"/>
          <w:sz w:val="28"/>
          <w:szCs w:val="28"/>
        </w:rPr>
        <w:t>и</w:t>
      </w:r>
      <w:r w:rsidRPr="001518DD">
        <w:rPr>
          <w:rFonts w:ascii="Times New Roman" w:hAnsi="Times New Roman"/>
          <w:sz w:val="28"/>
          <w:szCs w:val="28"/>
        </w:rPr>
        <w:t xml:space="preserve"> </w:t>
      </w:r>
      <w:r w:rsidRPr="004843B8">
        <w:rPr>
          <w:rFonts w:ascii="Times New Roman" w:hAnsi="Times New Roman"/>
          <w:sz w:val="28"/>
          <w:szCs w:val="28"/>
        </w:rPr>
        <w:t>Красноармейском</w:t>
      </w:r>
      <w:r w:rsidRPr="001518DD">
        <w:rPr>
          <w:rFonts w:ascii="Times New Roman" w:hAnsi="Times New Roman"/>
          <w:sz w:val="28"/>
          <w:szCs w:val="28"/>
        </w:rPr>
        <w:t xml:space="preserve"> (</w:t>
      </w:r>
      <w:proofErr w:type="spellStart"/>
      <w:r w:rsidRPr="00713E83">
        <w:rPr>
          <w:rFonts w:ascii="Times New Roman" w:hAnsi="Times New Roman"/>
          <w:sz w:val="28"/>
          <w:szCs w:val="28"/>
        </w:rPr>
        <w:t>Pi-z</w:t>
      </w:r>
      <w:proofErr w:type="spellEnd"/>
      <w:r w:rsidRPr="00713E83">
        <w:rPr>
          <w:rFonts w:ascii="Times New Roman" w:hAnsi="Times New Roman"/>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w:t>
      </w:r>
      <w:r w:rsidRPr="00713E83">
        <w:rPr>
          <w:rFonts w:ascii="Times New Roman" w:hAnsi="Times New Roman"/>
          <w:sz w:val="28"/>
          <w:szCs w:val="28"/>
          <w:lang w:val="en-US"/>
        </w:rPr>
        <w:t>k</w:t>
      </w:r>
      <w:r w:rsidRPr="00713E83">
        <w:rPr>
          <w:rFonts w:ascii="Times New Roman" w:hAnsi="Times New Roman"/>
          <w:sz w:val="28"/>
          <w:szCs w:val="28"/>
        </w:rPr>
        <w:t xml:space="preserve">, Pi-1, </w:t>
      </w:r>
      <w:proofErr w:type="spellStart"/>
      <w:r w:rsidRPr="00713E83">
        <w:rPr>
          <w:rFonts w:ascii="Times New Roman" w:hAnsi="Times New Roman"/>
          <w:sz w:val="28"/>
          <w:szCs w:val="28"/>
        </w:rPr>
        <w:t>Pi-ta</w:t>
      </w:r>
      <w:proofErr w:type="spellEnd"/>
      <w:r>
        <w:rPr>
          <w:rFonts w:ascii="Times New Roman" w:hAnsi="Times New Roman"/>
          <w:bCs/>
          <w:sz w:val="28"/>
          <w:szCs w:val="28"/>
        </w:rPr>
        <w:t>,</w:t>
      </w:r>
      <w:r w:rsidRPr="00713E83">
        <w:rPr>
          <w:rFonts w:ascii="Times New Roman" w:hAnsi="Times New Roman"/>
          <w:bCs/>
          <w:sz w:val="28"/>
          <w:szCs w:val="28"/>
        </w:rPr>
        <w:t xml:space="preserve"> </w:t>
      </w:r>
      <w:r w:rsidRPr="00713E83">
        <w:rPr>
          <w:rFonts w:ascii="Times New Roman" w:hAnsi="Times New Roman"/>
          <w:sz w:val="28"/>
          <w:szCs w:val="28"/>
          <w:lang w:val="en-US"/>
        </w:rPr>
        <w:t>Pi</w:t>
      </w:r>
      <w:r w:rsidRPr="00713E83">
        <w:rPr>
          <w:rFonts w:ascii="Times New Roman" w:hAnsi="Times New Roman"/>
          <w:sz w:val="28"/>
          <w:szCs w:val="28"/>
        </w:rPr>
        <w:t xml:space="preserve">-9, </w:t>
      </w:r>
      <w:r w:rsidRPr="00713E83">
        <w:rPr>
          <w:rFonts w:ascii="Times New Roman" w:hAnsi="Times New Roman"/>
          <w:sz w:val="28"/>
          <w:szCs w:val="28"/>
          <w:lang w:val="en-US"/>
        </w:rPr>
        <w:t>Pi</w:t>
      </w:r>
      <w:r w:rsidRPr="00713E83">
        <w:rPr>
          <w:rFonts w:ascii="Times New Roman" w:hAnsi="Times New Roman"/>
          <w:sz w:val="28"/>
          <w:szCs w:val="28"/>
        </w:rPr>
        <w:t>-40</w:t>
      </w:r>
      <w:r>
        <w:rPr>
          <w:rFonts w:ascii="Times New Roman" w:hAnsi="Times New Roman"/>
          <w:sz w:val="28"/>
          <w:szCs w:val="28"/>
        </w:rPr>
        <w:t>)</w:t>
      </w:r>
      <w:r w:rsidRPr="001518DD">
        <w:rPr>
          <w:rFonts w:ascii="Times New Roman" w:hAnsi="Times New Roman"/>
          <w:sz w:val="28"/>
          <w:szCs w:val="28"/>
        </w:rPr>
        <w:t xml:space="preserve"> </w:t>
      </w:r>
      <w:r w:rsidRPr="004843B8">
        <w:rPr>
          <w:rFonts w:ascii="Times New Roman" w:hAnsi="Times New Roman"/>
          <w:sz w:val="28"/>
          <w:szCs w:val="28"/>
        </w:rPr>
        <w:t>районах</w:t>
      </w:r>
      <w:r w:rsidRPr="001518DD">
        <w:rPr>
          <w:rFonts w:ascii="Times New Roman" w:hAnsi="Times New Roman"/>
          <w:sz w:val="28"/>
          <w:szCs w:val="28"/>
        </w:rPr>
        <w:t>.</w:t>
      </w:r>
    </w:p>
    <w:p w:rsidR="00C3307E" w:rsidRDefault="00C3307E" w:rsidP="00BE638D">
      <w:pPr>
        <w:spacing w:after="100" w:afterAutospacing="1" w:line="240" w:lineRule="auto"/>
        <w:ind w:firstLine="708"/>
        <w:jc w:val="center"/>
        <w:rPr>
          <w:rStyle w:val="fontstyle21"/>
          <w:rFonts w:ascii="Times New Roman" w:hAnsi="Times New Roman"/>
        </w:rPr>
      </w:pPr>
    </w:p>
    <w:p w:rsidR="00C3307E" w:rsidRPr="00223248" w:rsidRDefault="00C3307E" w:rsidP="0028249C">
      <w:pPr>
        <w:tabs>
          <w:tab w:val="left" w:pos="900"/>
        </w:tabs>
        <w:spacing w:after="100" w:afterAutospacing="1" w:line="240" w:lineRule="auto"/>
        <w:ind w:firstLine="540"/>
        <w:jc w:val="center"/>
        <w:rPr>
          <w:rStyle w:val="fontstyle21"/>
          <w:rFonts w:ascii="Times New Roman" w:hAnsi="Times New Roman"/>
          <w:b/>
          <w:bCs/>
        </w:rPr>
      </w:pPr>
      <w:r w:rsidRPr="00223248">
        <w:rPr>
          <w:rStyle w:val="fontstyle21"/>
          <w:rFonts w:ascii="Times New Roman" w:hAnsi="Times New Roman"/>
          <w:b/>
          <w:bCs/>
        </w:rPr>
        <w:t xml:space="preserve">Список литературы </w:t>
      </w:r>
    </w:p>
    <w:p w:rsidR="00C3307E" w:rsidRPr="002F3666" w:rsidRDefault="00C3307E" w:rsidP="00223248">
      <w:pPr>
        <w:pStyle w:val="a3"/>
        <w:numPr>
          <w:ilvl w:val="0"/>
          <w:numId w:val="1"/>
        </w:numPr>
        <w:tabs>
          <w:tab w:val="left" w:pos="851"/>
        </w:tabs>
        <w:spacing w:after="100" w:afterAutospacing="1" w:line="240" w:lineRule="auto"/>
        <w:ind w:left="0" w:firstLine="540"/>
        <w:jc w:val="both"/>
        <w:rPr>
          <w:rFonts w:ascii="Times New Roman" w:hAnsi="Times New Roman"/>
          <w:sz w:val="24"/>
          <w:szCs w:val="24"/>
        </w:rPr>
      </w:pPr>
      <w:r w:rsidRPr="002F3666">
        <w:rPr>
          <w:rFonts w:ascii="Times New Roman" w:hAnsi="Times New Roman"/>
          <w:sz w:val="24"/>
          <w:szCs w:val="24"/>
        </w:rPr>
        <w:t xml:space="preserve">Брагина, О.А. Устойчивость сортов риса к </w:t>
      </w:r>
      <w:proofErr w:type="spellStart"/>
      <w:r w:rsidRPr="002F3666">
        <w:rPr>
          <w:rFonts w:ascii="Times New Roman" w:hAnsi="Times New Roman"/>
          <w:sz w:val="24"/>
          <w:szCs w:val="24"/>
          <w:lang w:val="en-US"/>
        </w:rPr>
        <w:t>Py</w:t>
      </w:r>
      <w:r w:rsidRPr="002F3666">
        <w:rPr>
          <w:rFonts w:ascii="Times New Roman" w:hAnsi="Times New Roman"/>
          <w:spacing w:val="9"/>
          <w:sz w:val="24"/>
          <w:szCs w:val="24"/>
          <w:lang w:val="en-US"/>
        </w:rPr>
        <w:t>ricularia</w:t>
      </w:r>
      <w:proofErr w:type="spellEnd"/>
      <w:r w:rsidRPr="002F3666">
        <w:rPr>
          <w:rFonts w:ascii="Times New Roman" w:hAnsi="Times New Roman"/>
          <w:sz w:val="24"/>
          <w:szCs w:val="24"/>
        </w:rPr>
        <w:t xml:space="preserve"> </w:t>
      </w:r>
      <w:proofErr w:type="spellStart"/>
      <w:r w:rsidRPr="002F3666">
        <w:rPr>
          <w:rFonts w:ascii="Times New Roman" w:hAnsi="Times New Roman"/>
          <w:sz w:val="24"/>
          <w:szCs w:val="24"/>
        </w:rPr>
        <w:t>oryzae</w:t>
      </w:r>
      <w:proofErr w:type="spellEnd"/>
      <w:r w:rsidRPr="002F3666">
        <w:rPr>
          <w:rFonts w:ascii="Times New Roman" w:hAnsi="Times New Roman"/>
          <w:sz w:val="24"/>
          <w:szCs w:val="24"/>
        </w:rPr>
        <w:t xml:space="preserve"> </w:t>
      </w:r>
      <w:proofErr w:type="spellStart"/>
      <w:r w:rsidRPr="002F3666">
        <w:rPr>
          <w:rFonts w:ascii="Times New Roman" w:hAnsi="Times New Roman"/>
          <w:sz w:val="24"/>
          <w:szCs w:val="24"/>
          <w:lang w:val="en-US"/>
        </w:rPr>
        <w:t>Cav</w:t>
      </w:r>
      <w:proofErr w:type="spellEnd"/>
      <w:r w:rsidRPr="002F3666">
        <w:rPr>
          <w:rFonts w:ascii="Times New Roman" w:hAnsi="Times New Roman"/>
          <w:sz w:val="24"/>
          <w:szCs w:val="24"/>
        </w:rPr>
        <w:t xml:space="preserve">. в зависимости от условий выращивания / О.А. Брагина, М.А. </w:t>
      </w:r>
      <w:proofErr w:type="spellStart"/>
      <w:r w:rsidRPr="002F3666">
        <w:rPr>
          <w:rFonts w:ascii="Times New Roman" w:hAnsi="Times New Roman"/>
          <w:sz w:val="24"/>
          <w:szCs w:val="24"/>
        </w:rPr>
        <w:t>Ладатко</w:t>
      </w:r>
      <w:proofErr w:type="spellEnd"/>
      <w:r w:rsidRPr="002F3666">
        <w:rPr>
          <w:rFonts w:ascii="Times New Roman" w:hAnsi="Times New Roman"/>
          <w:sz w:val="24"/>
          <w:szCs w:val="24"/>
        </w:rPr>
        <w:t xml:space="preserve">, Е.А. </w:t>
      </w:r>
      <w:proofErr w:type="spellStart"/>
      <w:r w:rsidRPr="002F3666">
        <w:rPr>
          <w:rFonts w:ascii="Times New Roman" w:hAnsi="Times New Roman"/>
          <w:sz w:val="24"/>
          <w:szCs w:val="24"/>
        </w:rPr>
        <w:t>Малюченко</w:t>
      </w:r>
      <w:proofErr w:type="spellEnd"/>
      <w:r w:rsidRPr="002F3666">
        <w:rPr>
          <w:rFonts w:ascii="Times New Roman" w:hAnsi="Times New Roman"/>
          <w:sz w:val="24"/>
          <w:szCs w:val="24"/>
        </w:rPr>
        <w:t xml:space="preserve"> // Рисоводство. – 2018. – № 4. –  С. 29-32.</w:t>
      </w:r>
    </w:p>
    <w:p w:rsidR="00C3307E" w:rsidRPr="002F3666" w:rsidRDefault="00C3307E" w:rsidP="00223248">
      <w:pPr>
        <w:pStyle w:val="a3"/>
        <w:numPr>
          <w:ilvl w:val="0"/>
          <w:numId w:val="1"/>
        </w:numPr>
        <w:tabs>
          <w:tab w:val="left" w:pos="851"/>
        </w:tabs>
        <w:spacing w:after="0" w:line="240" w:lineRule="auto"/>
        <w:ind w:left="0" w:firstLine="540"/>
        <w:jc w:val="both"/>
        <w:rPr>
          <w:rFonts w:ascii="Times New Roman" w:hAnsi="Times New Roman"/>
          <w:sz w:val="24"/>
          <w:szCs w:val="24"/>
        </w:rPr>
      </w:pPr>
      <w:r w:rsidRPr="002F3666">
        <w:rPr>
          <w:rFonts w:ascii="Times New Roman" w:hAnsi="Times New Roman"/>
          <w:sz w:val="24"/>
          <w:szCs w:val="24"/>
        </w:rPr>
        <w:t xml:space="preserve">Драга, А.В. Изменчивость фитопатогенного гриба </w:t>
      </w:r>
      <w:proofErr w:type="spellStart"/>
      <w:r w:rsidRPr="002F3666">
        <w:rPr>
          <w:rFonts w:ascii="Times New Roman" w:hAnsi="Times New Roman"/>
          <w:sz w:val="24"/>
          <w:szCs w:val="24"/>
          <w:lang w:val="en-US"/>
        </w:rPr>
        <w:t>Py</w:t>
      </w:r>
      <w:r w:rsidRPr="002F3666">
        <w:rPr>
          <w:rFonts w:ascii="Times New Roman" w:hAnsi="Times New Roman"/>
          <w:spacing w:val="9"/>
          <w:sz w:val="24"/>
          <w:szCs w:val="24"/>
          <w:lang w:val="en-US"/>
        </w:rPr>
        <w:t>ricularia</w:t>
      </w:r>
      <w:proofErr w:type="spellEnd"/>
      <w:r w:rsidRPr="002F3666">
        <w:rPr>
          <w:rFonts w:ascii="Times New Roman" w:hAnsi="Times New Roman"/>
          <w:sz w:val="24"/>
          <w:szCs w:val="24"/>
        </w:rPr>
        <w:t xml:space="preserve"> </w:t>
      </w:r>
      <w:proofErr w:type="spellStart"/>
      <w:r w:rsidRPr="002F3666">
        <w:rPr>
          <w:rFonts w:ascii="Times New Roman" w:hAnsi="Times New Roman"/>
          <w:sz w:val="24"/>
          <w:szCs w:val="24"/>
        </w:rPr>
        <w:t>oryzae</w:t>
      </w:r>
      <w:proofErr w:type="spellEnd"/>
      <w:r w:rsidRPr="002F3666">
        <w:rPr>
          <w:rFonts w:ascii="Times New Roman" w:hAnsi="Times New Roman"/>
          <w:sz w:val="24"/>
          <w:szCs w:val="24"/>
        </w:rPr>
        <w:t xml:space="preserve"> </w:t>
      </w:r>
      <w:proofErr w:type="spellStart"/>
      <w:r w:rsidRPr="002F3666">
        <w:rPr>
          <w:rFonts w:ascii="Times New Roman" w:hAnsi="Times New Roman"/>
          <w:sz w:val="24"/>
          <w:szCs w:val="24"/>
          <w:lang w:val="en-US"/>
        </w:rPr>
        <w:t>Cav</w:t>
      </w:r>
      <w:proofErr w:type="spellEnd"/>
      <w:r w:rsidRPr="002F3666">
        <w:rPr>
          <w:rFonts w:ascii="Times New Roman" w:hAnsi="Times New Roman"/>
          <w:sz w:val="24"/>
          <w:szCs w:val="24"/>
        </w:rPr>
        <w:t xml:space="preserve">. Сравнительное изучение нестабильности </w:t>
      </w:r>
      <w:proofErr w:type="spellStart"/>
      <w:r w:rsidRPr="002F3666">
        <w:rPr>
          <w:rFonts w:ascii="Times New Roman" w:hAnsi="Times New Roman"/>
          <w:sz w:val="24"/>
          <w:szCs w:val="24"/>
        </w:rPr>
        <w:t>моноконидиальных</w:t>
      </w:r>
      <w:proofErr w:type="spellEnd"/>
      <w:r w:rsidRPr="002F3666">
        <w:rPr>
          <w:rFonts w:ascii="Times New Roman" w:hAnsi="Times New Roman"/>
          <w:sz w:val="24"/>
          <w:szCs w:val="24"/>
        </w:rPr>
        <w:t xml:space="preserve"> </w:t>
      </w:r>
      <w:proofErr w:type="spellStart"/>
      <w:r w:rsidRPr="002F3666">
        <w:rPr>
          <w:rFonts w:ascii="Times New Roman" w:hAnsi="Times New Roman"/>
          <w:sz w:val="24"/>
          <w:szCs w:val="24"/>
        </w:rPr>
        <w:t>изолятов</w:t>
      </w:r>
      <w:proofErr w:type="spellEnd"/>
      <w:r w:rsidRPr="002F3666">
        <w:rPr>
          <w:rFonts w:ascii="Times New Roman" w:hAnsi="Times New Roman"/>
          <w:sz w:val="24"/>
          <w:szCs w:val="24"/>
        </w:rPr>
        <w:t xml:space="preserve"> / А.В., Драга В.А. Терехова, Ю.Т. Дьяков, В.Г. </w:t>
      </w:r>
      <w:proofErr w:type="spellStart"/>
      <w:r w:rsidRPr="002F3666">
        <w:rPr>
          <w:rFonts w:ascii="Times New Roman" w:hAnsi="Times New Roman"/>
          <w:sz w:val="24"/>
          <w:szCs w:val="24"/>
        </w:rPr>
        <w:t>Джавахия</w:t>
      </w:r>
      <w:proofErr w:type="spellEnd"/>
      <w:r w:rsidRPr="002F3666">
        <w:rPr>
          <w:rFonts w:ascii="Times New Roman" w:hAnsi="Times New Roman"/>
          <w:sz w:val="24"/>
          <w:szCs w:val="24"/>
        </w:rPr>
        <w:t xml:space="preserve"> // Биол. науки.  – 1985.  – № 5. – С. 84-89.</w:t>
      </w:r>
    </w:p>
    <w:p w:rsidR="00C3307E" w:rsidRPr="002F3666" w:rsidRDefault="00C3307E" w:rsidP="00223248">
      <w:pPr>
        <w:pStyle w:val="a3"/>
        <w:numPr>
          <w:ilvl w:val="0"/>
          <w:numId w:val="1"/>
        </w:numPr>
        <w:tabs>
          <w:tab w:val="left" w:pos="851"/>
        </w:tabs>
        <w:spacing w:before="100" w:beforeAutospacing="1" w:after="100" w:afterAutospacing="1" w:line="240" w:lineRule="auto"/>
        <w:ind w:left="0" w:firstLine="540"/>
        <w:jc w:val="both"/>
        <w:rPr>
          <w:rFonts w:ascii="Times New Roman" w:hAnsi="Times New Roman"/>
          <w:sz w:val="24"/>
          <w:szCs w:val="24"/>
        </w:rPr>
      </w:pPr>
      <w:r w:rsidRPr="002F3666">
        <w:rPr>
          <w:rFonts w:ascii="Times New Roman" w:hAnsi="Times New Roman"/>
          <w:sz w:val="24"/>
          <w:szCs w:val="24"/>
        </w:rPr>
        <w:t>Зеленский, Г.Л. Иммунологическая защита сельскохозяйственных культур от болезней: теория и практика / Г.Л. Зеленский // Материалы Международной научно-практической конференции, посвященной 125-летию со дня рождения Н.И. Вавилова. – Большие Вяземы, 2012. – С. – 427-440.</w:t>
      </w:r>
    </w:p>
    <w:p w:rsidR="00C3307E" w:rsidRPr="002F3666" w:rsidRDefault="00C3307E" w:rsidP="00223248">
      <w:pPr>
        <w:pStyle w:val="a3"/>
        <w:numPr>
          <w:ilvl w:val="0"/>
          <w:numId w:val="1"/>
        </w:numPr>
        <w:tabs>
          <w:tab w:val="left" w:pos="851"/>
        </w:tabs>
        <w:spacing w:before="100" w:beforeAutospacing="1" w:after="100" w:afterAutospacing="1" w:line="240" w:lineRule="auto"/>
        <w:ind w:left="0" w:firstLine="540"/>
        <w:jc w:val="both"/>
        <w:rPr>
          <w:rFonts w:ascii="Times New Roman" w:hAnsi="Times New Roman"/>
          <w:sz w:val="24"/>
          <w:szCs w:val="24"/>
        </w:rPr>
      </w:pPr>
      <w:r w:rsidRPr="002F3666">
        <w:rPr>
          <w:rFonts w:ascii="Times New Roman" w:hAnsi="Times New Roman"/>
          <w:sz w:val="24"/>
          <w:szCs w:val="24"/>
        </w:rPr>
        <w:t xml:space="preserve">Лабораторный экспресс-метод оценки сортовой устойчивости риса к </w:t>
      </w:r>
      <w:proofErr w:type="spellStart"/>
      <w:r w:rsidRPr="002F3666">
        <w:rPr>
          <w:rFonts w:ascii="Times New Roman" w:hAnsi="Times New Roman"/>
          <w:sz w:val="24"/>
          <w:szCs w:val="24"/>
        </w:rPr>
        <w:t>пирикуляриозу</w:t>
      </w:r>
      <w:proofErr w:type="spellEnd"/>
      <w:r w:rsidRPr="002F3666">
        <w:rPr>
          <w:rFonts w:ascii="Times New Roman" w:hAnsi="Times New Roman"/>
          <w:sz w:val="24"/>
          <w:szCs w:val="24"/>
        </w:rPr>
        <w:t>. – Большие Вяземы, ВНИИФ, 1990. – С. – 11.</w:t>
      </w:r>
    </w:p>
    <w:p w:rsidR="00C3307E" w:rsidRPr="002F3666" w:rsidRDefault="00C3307E" w:rsidP="00223248">
      <w:pPr>
        <w:pStyle w:val="a3"/>
        <w:numPr>
          <w:ilvl w:val="0"/>
          <w:numId w:val="1"/>
        </w:numPr>
        <w:tabs>
          <w:tab w:val="left" w:pos="851"/>
        </w:tabs>
        <w:spacing w:after="100" w:afterAutospacing="1" w:line="240" w:lineRule="auto"/>
        <w:ind w:left="0" w:firstLine="540"/>
        <w:jc w:val="both"/>
        <w:rPr>
          <w:rFonts w:ascii="Times New Roman" w:hAnsi="Times New Roman"/>
          <w:sz w:val="24"/>
          <w:szCs w:val="24"/>
        </w:rPr>
      </w:pPr>
      <w:r w:rsidRPr="002F3666">
        <w:rPr>
          <w:rFonts w:ascii="Times New Roman" w:hAnsi="Times New Roman"/>
          <w:sz w:val="24"/>
          <w:szCs w:val="24"/>
        </w:rPr>
        <w:t>Рекомендации по комплексной защите сельскохозяйственных культур от вредителей, болезней и сорной растительности в Краснодарском крае на 2006-2012 гг. – Краснодар, 2006. – С. 198.</w:t>
      </w:r>
    </w:p>
    <w:p w:rsidR="00C3307E" w:rsidRPr="002F3666" w:rsidRDefault="00C3307E" w:rsidP="00223248">
      <w:pPr>
        <w:pStyle w:val="a3"/>
        <w:numPr>
          <w:ilvl w:val="0"/>
          <w:numId w:val="1"/>
        </w:numPr>
        <w:tabs>
          <w:tab w:val="left" w:pos="851"/>
        </w:tabs>
        <w:spacing w:after="100" w:afterAutospacing="1" w:line="240" w:lineRule="auto"/>
        <w:ind w:left="0" w:firstLine="540"/>
        <w:jc w:val="both"/>
        <w:rPr>
          <w:rFonts w:ascii="Times New Roman" w:hAnsi="Times New Roman"/>
          <w:sz w:val="24"/>
          <w:szCs w:val="24"/>
        </w:rPr>
      </w:pPr>
      <w:r w:rsidRPr="002F3666">
        <w:rPr>
          <w:rFonts w:ascii="Times New Roman" w:hAnsi="Times New Roman"/>
          <w:sz w:val="24"/>
          <w:szCs w:val="24"/>
        </w:rPr>
        <w:t>Степанов, К.М. Грибные эпифитотии / К.М. Степанов. – М.: Сельхозиздат,1961. – 471 с.</w:t>
      </w:r>
    </w:p>
    <w:p w:rsidR="00C3307E" w:rsidRPr="002F3666" w:rsidRDefault="00C3307E" w:rsidP="00223248">
      <w:pPr>
        <w:pStyle w:val="a3"/>
        <w:numPr>
          <w:ilvl w:val="0"/>
          <w:numId w:val="1"/>
        </w:numPr>
        <w:shd w:val="clear" w:color="auto" w:fill="FFFFFF"/>
        <w:tabs>
          <w:tab w:val="left" w:pos="851"/>
        </w:tabs>
        <w:spacing w:after="0" w:line="240" w:lineRule="auto"/>
        <w:ind w:left="0" w:firstLine="540"/>
        <w:jc w:val="both"/>
        <w:rPr>
          <w:rFonts w:ascii="Times New Roman" w:hAnsi="Times New Roman"/>
          <w:sz w:val="24"/>
          <w:szCs w:val="24"/>
          <w:lang w:val="en-US"/>
        </w:rPr>
      </w:pPr>
      <w:proofErr w:type="spellStart"/>
      <w:r w:rsidRPr="002F3666">
        <w:rPr>
          <w:rFonts w:ascii="Times New Roman" w:hAnsi="Times New Roman"/>
          <w:sz w:val="24"/>
          <w:szCs w:val="24"/>
          <w:shd w:val="clear" w:color="auto" w:fill="FFFFFF"/>
          <w:lang w:val="en-US"/>
        </w:rPr>
        <w:t>Bonman</w:t>
      </w:r>
      <w:proofErr w:type="spellEnd"/>
      <w:r w:rsidRPr="002F3666">
        <w:rPr>
          <w:rFonts w:ascii="Times New Roman" w:hAnsi="Times New Roman"/>
          <w:sz w:val="24"/>
          <w:szCs w:val="24"/>
          <w:shd w:val="clear" w:color="auto" w:fill="FFFFFF"/>
          <w:lang w:val="en-US"/>
        </w:rPr>
        <w:t>, J.M. Rice Blast.</w:t>
      </w:r>
      <w:r w:rsidRPr="002F3666">
        <w:rPr>
          <w:rStyle w:val="apple-converted-space"/>
          <w:rFonts w:ascii="Times New Roman" w:hAnsi="Times New Roman"/>
          <w:sz w:val="24"/>
          <w:szCs w:val="24"/>
          <w:shd w:val="clear" w:color="auto" w:fill="FFFFFF"/>
          <w:lang w:val="en-US"/>
        </w:rPr>
        <w:t xml:space="preserve"> / </w:t>
      </w:r>
      <w:r w:rsidRPr="002F3666">
        <w:rPr>
          <w:rFonts w:ascii="Times New Roman" w:hAnsi="Times New Roman"/>
          <w:sz w:val="24"/>
          <w:szCs w:val="24"/>
          <w:shd w:val="clear" w:color="auto" w:fill="FFFFFF"/>
          <w:lang w:val="en-US"/>
        </w:rPr>
        <w:t xml:space="preserve">J.M. </w:t>
      </w:r>
      <w:proofErr w:type="spellStart"/>
      <w:r w:rsidRPr="002F3666">
        <w:rPr>
          <w:rFonts w:ascii="Times New Roman" w:hAnsi="Times New Roman"/>
          <w:sz w:val="24"/>
          <w:szCs w:val="24"/>
          <w:shd w:val="clear" w:color="auto" w:fill="FFFFFF"/>
          <w:lang w:val="en-US"/>
        </w:rPr>
        <w:t>Bonman</w:t>
      </w:r>
      <w:proofErr w:type="spellEnd"/>
      <w:r w:rsidRPr="002F3666">
        <w:rPr>
          <w:rFonts w:ascii="Times New Roman" w:hAnsi="Times New Roman"/>
          <w:i/>
          <w:iCs/>
          <w:sz w:val="24"/>
          <w:szCs w:val="24"/>
          <w:shd w:val="clear" w:color="auto" w:fill="FFFFFF"/>
          <w:lang w:val="en-US"/>
        </w:rPr>
        <w:t xml:space="preserve"> </w:t>
      </w:r>
      <w:r w:rsidRPr="002F3666">
        <w:rPr>
          <w:rFonts w:ascii="Times New Roman" w:hAnsi="Times New Roman"/>
          <w:iCs/>
          <w:sz w:val="24"/>
          <w:szCs w:val="24"/>
          <w:shd w:val="clear" w:color="auto" w:fill="FFFFFF"/>
          <w:lang w:val="en-US"/>
        </w:rPr>
        <w:t>// In:</w:t>
      </w:r>
      <w:r w:rsidRPr="002F3666">
        <w:rPr>
          <w:rFonts w:ascii="Times New Roman" w:hAnsi="Times New Roman"/>
          <w:sz w:val="24"/>
          <w:szCs w:val="24"/>
          <w:shd w:val="clear" w:color="auto" w:fill="FFFFFF"/>
          <w:lang w:val="en-US"/>
        </w:rPr>
        <w:t xml:space="preserve"> Compendium of Rice Diseases. Eds. R. K. Webster and P.S. Gunnel. American </w:t>
      </w:r>
      <w:proofErr w:type="spellStart"/>
      <w:r w:rsidRPr="002F3666">
        <w:rPr>
          <w:rFonts w:ascii="Times New Roman" w:hAnsi="Times New Roman"/>
          <w:sz w:val="24"/>
          <w:szCs w:val="24"/>
          <w:shd w:val="clear" w:color="auto" w:fill="FFFFFF"/>
          <w:lang w:val="en-US"/>
        </w:rPr>
        <w:t>Phytopathological</w:t>
      </w:r>
      <w:proofErr w:type="spellEnd"/>
      <w:r w:rsidRPr="002F3666">
        <w:rPr>
          <w:rFonts w:ascii="Times New Roman" w:hAnsi="Times New Roman"/>
          <w:sz w:val="24"/>
          <w:szCs w:val="24"/>
          <w:shd w:val="clear" w:color="auto" w:fill="FFFFFF"/>
          <w:lang w:val="en-US"/>
        </w:rPr>
        <w:t xml:space="preserve"> Society Press. St. Paul, Minnesota. USA. – 1992. P. </w:t>
      </w:r>
      <w:r w:rsidRPr="002F3666">
        <w:rPr>
          <w:rFonts w:ascii="Times New Roman" w:hAnsi="Times New Roman"/>
          <w:sz w:val="24"/>
          <w:szCs w:val="24"/>
          <w:shd w:val="clear" w:color="auto" w:fill="FFFFFF"/>
        </w:rPr>
        <w:t>– </w:t>
      </w:r>
      <w:r w:rsidRPr="002F3666">
        <w:rPr>
          <w:rFonts w:ascii="Times New Roman" w:hAnsi="Times New Roman"/>
          <w:sz w:val="24"/>
          <w:szCs w:val="24"/>
          <w:shd w:val="clear" w:color="auto" w:fill="FFFFFF"/>
          <w:lang w:val="en-US"/>
        </w:rPr>
        <w:t>14-18</w:t>
      </w:r>
      <w:proofErr w:type="gramStart"/>
      <w:r w:rsidRPr="002F3666">
        <w:rPr>
          <w:rFonts w:ascii="Times New Roman" w:hAnsi="Times New Roman"/>
          <w:color w:val="545454"/>
          <w:sz w:val="24"/>
          <w:szCs w:val="24"/>
          <w:shd w:val="clear" w:color="auto" w:fill="FFFFFF"/>
          <w:lang w:val="en-US"/>
        </w:rPr>
        <w:t>.</w:t>
      </w:r>
      <w:r w:rsidRPr="002F3666">
        <w:rPr>
          <w:rFonts w:ascii="Times New Roman" w:hAnsi="Times New Roman"/>
          <w:sz w:val="24"/>
          <w:szCs w:val="24"/>
          <w:lang w:val="en-US"/>
        </w:rPr>
        <w:t>.</w:t>
      </w:r>
      <w:proofErr w:type="gramEnd"/>
    </w:p>
    <w:p w:rsidR="00C3307E" w:rsidRPr="002F3666" w:rsidRDefault="00C3307E" w:rsidP="00223248">
      <w:pPr>
        <w:pStyle w:val="a3"/>
        <w:numPr>
          <w:ilvl w:val="0"/>
          <w:numId w:val="1"/>
        </w:numPr>
        <w:tabs>
          <w:tab w:val="left" w:pos="851"/>
        </w:tabs>
        <w:spacing w:after="0" w:line="240" w:lineRule="auto"/>
        <w:ind w:left="0" w:firstLine="540"/>
        <w:jc w:val="both"/>
        <w:rPr>
          <w:rFonts w:ascii="Times New Roman" w:hAnsi="Times New Roman"/>
          <w:b/>
          <w:color w:val="000000"/>
          <w:sz w:val="24"/>
          <w:szCs w:val="24"/>
          <w:lang w:val="en-US"/>
        </w:rPr>
      </w:pPr>
      <w:r w:rsidRPr="002F3666">
        <w:rPr>
          <w:rFonts w:ascii="Times New Roman" w:hAnsi="Times New Roman"/>
          <w:color w:val="000000"/>
          <w:sz w:val="24"/>
          <w:szCs w:val="24"/>
          <w:lang w:val="en-US"/>
        </w:rPr>
        <w:t xml:space="preserve">Jia, Y. Direct interaction of resistance gene and </w:t>
      </w:r>
      <w:proofErr w:type="spellStart"/>
      <w:r w:rsidRPr="002F3666">
        <w:rPr>
          <w:rFonts w:ascii="Times New Roman" w:hAnsi="Times New Roman"/>
          <w:color w:val="000000"/>
          <w:sz w:val="24"/>
          <w:szCs w:val="24"/>
          <w:lang w:val="en-US"/>
        </w:rPr>
        <w:t>avirulence</w:t>
      </w:r>
      <w:proofErr w:type="spellEnd"/>
      <w:r w:rsidRPr="002F3666">
        <w:rPr>
          <w:rFonts w:ascii="Times New Roman" w:hAnsi="Times New Roman"/>
          <w:color w:val="000000"/>
          <w:sz w:val="24"/>
          <w:szCs w:val="24"/>
          <w:lang w:val="en-US"/>
        </w:rPr>
        <w:t xml:space="preserve"> gene </w:t>
      </w:r>
      <w:proofErr w:type="spellStart"/>
      <w:r w:rsidRPr="002F3666">
        <w:rPr>
          <w:rFonts w:ascii="Times New Roman" w:hAnsi="Times New Roman"/>
          <w:color w:val="000000"/>
          <w:sz w:val="24"/>
          <w:szCs w:val="24"/>
          <w:lang w:val="en-US"/>
        </w:rPr>
        <w:t>productsconfers</w:t>
      </w:r>
      <w:proofErr w:type="spellEnd"/>
      <w:r w:rsidRPr="002F3666">
        <w:rPr>
          <w:rFonts w:ascii="Times New Roman" w:hAnsi="Times New Roman"/>
          <w:color w:val="000000"/>
          <w:sz w:val="24"/>
          <w:szCs w:val="24"/>
          <w:lang w:val="en-US"/>
        </w:rPr>
        <w:t xml:space="preserve"> rice blast resistance / Y. Jia, S. A. McAdams, G.T. Bryan, H.P. Hershey, B. Valent // EMBO Journal, 2000. – 19. – P. – 4004-4014.</w:t>
      </w:r>
    </w:p>
    <w:p w:rsidR="00C3307E" w:rsidRPr="002F3666" w:rsidRDefault="00C3307E" w:rsidP="0028249C">
      <w:pPr>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rPr>
          <w:rFonts w:ascii="Times New Roman" w:hAnsi="Times New Roman"/>
          <w:color w:val="212121"/>
          <w:sz w:val="24"/>
          <w:szCs w:val="24"/>
          <w:lang w:val="en-US"/>
        </w:rPr>
      </w:pPr>
      <w:r w:rsidRPr="002F3666">
        <w:rPr>
          <w:rFonts w:ascii="Times New Roman" w:hAnsi="Times New Roman"/>
          <w:color w:val="212121"/>
          <w:sz w:val="24"/>
          <w:szCs w:val="24"/>
          <w:lang w:val="en-US"/>
        </w:rPr>
        <w:tab/>
      </w:r>
    </w:p>
    <w:p w:rsidR="00C3307E" w:rsidRPr="00223248" w:rsidRDefault="00C3307E" w:rsidP="0028249C">
      <w:pPr>
        <w:tabs>
          <w:tab w:val="left" w:pos="900"/>
        </w:tabs>
        <w:spacing w:line="240" w:lineRule="auto"/>
        <w:ind w:firstLine="540"/>
        <w:jc w:val="center"/>
        <w:rPr>
          <w:rFonts w:ascii="Times New Roman" w:hAnsi="Times New Roman"/>
          <w:b/>
          <w:bCs/>
          <w:sz w:val="24"/>
          <w:szCs w:val="24"/>
          <w:lang w:val="en-US"/>
        </w:rPr>
      </w:pPr>
      <w:r w:rsidRPr="00223248">
        <w:rPr>
          <w:rFonts w:ascii="Times New Roman" w:hAnsi="Times New Roman"/>
          <w:b/>
          <w:bCs/>
          <w:sz w:val="24"/>
          <w:szCs w:val="24"/>
          <w:lang w:val="en-US"/>
        </w:rPr>
        <w:t>References</w:t>
      </w:r>
    </w:p>
    <w:p w:rsidR="00C3307E" w:rsidRPr="002F3666" w:rsidRDefault="00C3307E" w:rsidP="0028249C">
      <w:pPr>
        <w:tabs>
          <w:tab w:val="left" w:pos="900"/>
        </w:tabs>
        <w:spacing w:after="0" w:line="240" w:lineRule="auto"/>
        <w:ind w:firstLine="540"/>
        <w:jc w:val="both"/>
        <w:rPr>
          <w:rFonts w:ascii="Times New Roman" w:hAnsi="Times New Roman"/>
          <w:sz w:val="24"/>
          <w:szCs w:val="28"/>
          <w:lang w:val="en-US"/>
        </w:rPr>
      </w:pPr>
      <w:r w:rsidRPr="002F3666">
        <w:rPr>
          <w:rFonts w:ascii="Times New Roman" w:hAnsi="Times New Roman"/>
          <w:sz w:val="24"/>
          <w:szCs w:val="28"/>
          <w:lang w:val="en-US"/>
        </w:rPr>
        <w:t>1.</w:t>
      </w:r>
      <w:r w:rsidRPr="002F3666">
        <w:rPr>
          <w:rFonts w:ascii="Times New Roman" w:hAnsi="Times New Roman"/>
          <w:sz w:val="24"/>
          <w:szCs w:val="28"/>
          <w:lang w:val="en-US"/>
        </w:rPr>
        <w:tab/>
      </w:r>
      <w:proofErr w:type="spellStart"/>
      <w:r w:rsidRPr="002F3666">
        <w:rPr>
          <w:rFonts w:ascii="Times New Roman" w:hAnsi="Times New Roman"/>
          <w:sz w:val="24"/>
          <w:szCs w:val="28"/>
          <w:lang w:val="en-US"/>
        </w:rPr>
        <w:t>Bragina</w:t>
      </w:r>
      <w:proofErr w:type="spellEnd"/>
      <w:r w:rsidRPr="002F3666">
        <w:rPr>
          <w:rFonts w:ascii="Times New Roman" w:hAnsi="Times New Roman"/>
          <w:sz w:val="24"/>
          <w:szCs w:val="28"/>
          <w:lang w:val="en-US"/>
        </w:rPr>
        <w:t xml:space="preserve">, O.A. </w:t>
      </w:r>
      <w:proofErr w:type="spellStart"/>
      <w:r w:rsidRPr="002F3666">
        <w:rPr>
          <w:rFonts w:ascii="Times New Roman" w:hAnsi="Times New Roman"/>
          <w:sz w:val="24"/>
          <w:szCs w:val="28"/>
          <w:lang w:val="en-US"/>
        </w:rPr>
        <w:t>Ustojchivost</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sortov</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risa</w:t>
      </w:r>
      <w:proofErr w:type="spellEnd"/>
      <w:r w:rsidRPr="002F3666">
        <w:rPr>
          <w:rFonts w:ascii="Times New Roman" w:hAnsi="Times New Roman"/>
          <w:sz w:val="24"/>
          <w:szCs w:val="28"/>
          <w:lang w:val="en-US"/>
        </w:rPr>
        <w:t xml:space="preserve"> k </w:t>
      </w:r>
      <w:proofErr w:type="spellStart"/>
      <w:r w:rsidRPr="002F3666">
        <w:rPr>
          <w:rFonts w:ascii="Times New Roman" w:hAnsi="Times New Roman"/>
          <w:sz w:val="24"/>
          <w:szCs w:val="28"/>
          <w:lang w:val="en-US"/>
        </w:rPr>
        <w:t>Pyricularia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oryzae</w:t>
      </w:r>
      <w:proofErr w:type="spellEnd"/>
      <w:r w:rsidRPr="002F3666">
        <w:rPr>
          <w:rFonts w:ascii="Times New Roman" w:hAnsi="Times New Roman"/>
          <w:sz w:val="24"/>
          <w:szCs w:val="28"/>
          <w:lang w:val="en-US"/>
        </w:rPr>
        <w:t xml:space="preserve"> Cav. v </w:t>
      </w:r>
      <w:proofErr w:type="spellStart"/>
      <w:r w:rsidRPr="002F3666">
        <w:rPr>
          <w:rFonts w:ascii="Times New Roman" w:hAnsi="Times New Roman"/>
          <w:sz w:val="24"/>
          <w:szCs w:val="28"/>
          <w:lang w:val="en-US"/>
        </w:rPr>
        <w:t>zavisimosti</w:t>
      </w:r>
      <w:proofErr w:type="spellEnd"/>
      <w:r w:rsidRPr="002F3666">
        <w:rPr>
          <w:rFonts w:ascii="Times New Roman" w:hAnsi="Times New Roman"/>
          <w:sz w:val="24"/>
          <w:szCs w:val="28"/>
          <w:lang w:val="en-US"/>
        </w:rPr>
        <w:t xml:space="preserve"> </w:t>
      </w:r>
      <w:proofErr w:type="spellStart"/>
      <w:proofErr w:type="gramStart"/>
      <w:r w:rsidRPr="002F3666">
        <w:rPr>
          <w:rFonts w:ascii="Times New Roman" w:hAnsi="Times New Roman"/>
          <w:sz w:val="24"/>
          <w:szCs w:val="28"/>
          <w:lang w:val="en-US"/>
        </w:rPr>
        <w:t>ot</w:t>
      </w:r>
      <w:proofErr w:type="spellEnd"/>
      <w:proofErr w:type="gram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uslovij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vyrashchivaniya</w:t>
      </w:r>
      <w:proofErr w:type="spellEnd"/>
      <w:r w:rsidRPr="002F3666">
        <w:rPr>
          <w:rFonts w:ascii="Times New Roman" w:hAnsi="Times New Roman"/>
          <w:sz w:val="24"/>
          <w:szCs w:val="28"/>
          <w:lang w:val="en-US"/>
        </w:rPr>
        <w:t xml:space="preserve"> / O.A. </w:t>
      </w:r>
      <w:proofErr w:type="spellStart"/>
      <w:r w:rsidRPr="002F3666">
        <w:rPr>
          <w:rFonts w:ascii="Times New Roman" w:hAnsi="Times New Roman"/>
          <w:sz w:val="24"/>
          <w:szCs w:val="28"/>
          <w:lang w:val="en-US"/>
        </w:rPr>
        <w:t>Bragina</w:t>
      </w:r>
      <w:proofErr w:type="spellEnd"/>
      <w:r w:rsidRPr="002F3666">
        <w:rPr>
          <w:rFonts w:ascii="Times New Roman" w:hAnsi="Times New Roman"/>
          <w:sz w:val="24"/>
          <w:szCs w:val="28"/>
          <w:lang w:val="en-US"/>
        </w:rPr>
        <w:t xml:space="preserve">, M.A. </w:t>
      </w:r>
      <w:proofErr w:type="spellStart"/>
      <w:r w:rsidRPr="002F3666">
        <w:rPr>
          <w:rFonts w:ascii="Times New Roman" w:hAnsi="Times New Roman"/>
          <w:sz w:val="24"/>
          <w:szCs w:val="28"/>
          <w:lang w:val="en-US"/>
        </w:rPr>
        <w:t>Ladatko</w:t>
      </w:r>
      <w:proofErr w:type="spellEnd"/>
      <w:r w:rsidRPr="002F3666">
        <w:rPr>
          <w:rFonts w:ascii="Times New Roman" w:hAnsi="Times New Roman"/>
          <w:sz w:val="24"/>
          <w:szCs w:val="28"/>
          <w:lang w:val="en-US"/>
        </w:rPr>
        <w:t xml:space="preserve">, E.A. </w:t>
      </w:r>
      <w:proofErr w:type="spellStart"/>
      <w:r w:rsidRPr="002F3666">
        <w:rPr>
          <w:rFonts w:ascii="Times New Roman" w:hAnsi="Times New Roman"/>
          <w:sz w:val="24"/>
          <w:szCs w:val="28"/>
          <w:lang w:val="en-US"/>
        </w:rPr>
        <w:t>Malyuchenko</w:t>
      </w:r>
      <w:proofErr w:type="spellEnd"/>
      <w:r w:rsidRPr="002F3666">
        <w:rPr>
          <w:rFonts w:ascii="Times New Roman" w:hAnsi="Times New Roman"/>
          <w:sz w:val="24"/>
          <w:szCs w:val="28"/>
          <w:lang w:val="en-US"/>
        </w:rPr>
        <w:t xml:space="preserve"> // </w:t>
      </w:r>
      <w:proofErr w:type="spellStart"/>
      <w:r w:rsidRPr="002F3666">
        <w:rPr>
          <w:rFonts w:ascii="Times New Roman" w:hAnsi="Times New Roman"/>
          <w:sz w:val="24"/>
          <w:szCs w:val="28"/>
          <w:lang w:val="en-US"/>
        </w:rPr>
        <w:t>Risovodstvo</w:t>
      </w:r>
      <w:proofErr w:type="spellEnd"/>
      <w:r w:rsidRPr="002F3666">
        <w:rPr>
          <w:rFonts w:ascii="Times New Roman" w:hAnsi="Times New Roman"/>
          <w:sz w:val="24"/>
          <w:szCs w:val="28"/>
          <w:lang w:val="en-US"/>
        </w:rPr>
        <w:t xml:space="preserve">. – 2018. </w:t>
      </w:r>
      <w:proofErr w:type="gramStart"/>
      <w:r w:rsidRPr="002F3666">
        <w:rPr>
          <w:rFonts w:ascii="Times New Roman" w:hAnsi="Times New Roman"/>
          <w:sz w:val="24"/>
          <w:szCs w:val="28"/>
          <w:lang w:val="en-US"/>
        </w:rPr>
        <w:t>– № 4.</w:t>
      </w:r>
      <w:proofErr w:type="gramEnd"/>
      <w:r w:rsidRPr="002F3666">
        <w:rPr>
          <w:rFonts w:ascii="Times New Roman" w:hAnsi="Times New Roman"/>
          <w:sz w:val="24"/>
          <w:szCs w:val="28"/>
          <w:lang w:val="en-US"/>
        </w:rPr>
        <w:t xml:space="preserve"> </w:t>
      </w:r>
      <w:proofErr w:type="gramStart"/>
      <w:r w:rsidRPr="002F3666">
        <w:rPr>
          <w:rFonts w:ascii="Times New Roman" w:hAnsi="Times New Roman"/>
          <w:sz w:val="24"/>
          <w:szCs w:val="28"/>
          <w:lang w:val="en-US"/>
        </w:rPr>
        <w:t>–  S</w:t>
      </w:r>
      <w:proofErr w:type="gramEnd"/>
      <w:r w:rsidRPr="002F3666">
        <w:rPr>
          <w:rFonts w:ascii="Times New Roman" w:hAnsi="Times New Roman"/>
          <w:sz w:val="24"/>
          <w:szCs w:val="28"/>
          <w:lang w:val="en-US"/>
        </w:rPr>
        <w:t>. 29-32.</w:t>
      </w:r>
    </w:p>
    <w:p w:rsidR="00C3307E" w:rsidRPr="002F3666" w:rsidRDefault="00C3307E" w:rsidP="0028249C">
      <w:pPr>
        <w:tabs>
          <w:tab w:val="left" w:pos="900"/>
        </w:tabs>
        <w:spacing w:after="0" w:line="240" w:lineRule="auto"/>
        <w:ind w:firstLine="540"/>
        <w:jc w:val="both"/>
        <w:rPr>
          <w:rFonts w:ascii="Times New Roman" w:hAnsi="Times New Roman"/>
          <w:sz w:val="24"/>
          <w:szCs w:val="28"/>
          <w:lang w:val="en-US"/>
        </w:rPr>
      </w:pPr>
      <w:r w:rsidRPr="002F3666">
        <w:rPr>
          <w:rFonts w:ascii="Times New Roman" w:hAnsi="Times New Roman"/>
          <w:sz w:val="24"/>
          <w:szCs w:val="28"/>
          <w:lang w:val="en-US"/>
        </w:rPr>
        <w:t>2.</w:t>
      </w:r>
      <w:r w:rsidRPr="002F3666">
        <w:rPr>
          <w:rFonts w:ascii="Times New Roman" w:hAnsi="Times New Roman"/>
          <w:sz w:val="24"/>
          <w:szCs w:val="28"/>
          <w:lang w:val="en-US"/>
        </w:rPr>
        <w:tab/>
      </w:r>
      <w:proofErr w:type="spellStart"/>
      <w:r w:rsidRPr="002F3666">
        <w:rPr>
          <w:rFonts w:ascii="Times New Roman" w:hAnsi="Times New Roman"/>
          <w:sz w:val="24"/>
          <w:szCs w:val="28"/>
          <w:lang w:val="en-US"/>
        </w:rPr>
        <w:t>Draga</w:t>
      </w:r>
      <w:proofErr w:type="spellEnd"/>
      <w:r w:rsidRPr="002F3666">
        <w:rPr>
          <w:rFonts w:ascii="Times New Roman" w:hAnsi="Times New Roman"/>
          <w:sz w:val="24"/>
          <w:szCs w:val="28"/>
          <w:lang w:val="en-US"/>
        </w:rPr>
        <w:t xml:space="preserve">, A.V. </w:t>
      </w:r>
      <w:proofErr w:type="spellStart"/>
      <w:r w:rsidRPr="002F3666">
        <w:rPr>
          <w:rFonts w:ascii="Times New Roman" w:hAnsi="Times New Roman"/>
          <w:sz w:val="24"/>
          <w:szCs w:val="28"/>
          <w:lang w:val="en-US"/>
        </w:rPr>
        <w:t>Izmenchivost</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fitopatogennogo</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griba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Pyricularia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oryzae</w:t>
      </w:r>
      <w:proofErr w:type="spellEnd"/>
      <w:r w:rsidRPr="002F3666">
        <w:rPr>
          <w:rFonts w:ascii="Times New Roman" w:hAnsi="Times New Roman"/>
          <w:sz w:val="24"/>
          <w:szCs w:val="28"/>
          <w:lang w:val="en-US"/>
        </w:rPr>
        <w:t xml:space="preserve"> Cav. </w:t>
      </w:r>
      <w:proofErr w:type="spellStart"/>
      <w:r w:rsidRPr="002F3666">
        <w:rPr>
          <w:rFonts w:ascii="Times New Roman" w:hAnsi="Times New Roman"/>
          <w:sz w:val="24"/>
          <w:szCs w:val="28"/>
          <w:lang w:val="en-US"/>
        </w:rPr>
        <w:t>Sravnitel'noe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izuchenie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nestabil'nosti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monokonidial'nyh</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izolyatov</w:t>
      </w:r>
      <w:proofErr w:type="spellEnd"/>
      <w:r w:rsidRPr="002F3666">
        <w:rPr>
          <w:rFonts w:ascii="Times New Roman" w:hAnsi="Times New Roman"/>
          <w:sz w:val="24"/>
          <w:szCs w:val="28"/>
          <w:lang w:val="en-US"/>
        </w:rPr>
        <w:t xml:space="preserve"> / A.V., </w:t>
      </w:r>
      <w:proofErr w:type="spellStart"/>
      <w:r w:rsidRPr="002F3666">
        <w:rPr>
          <w:rFonts w:ascii="Times New Roman" w:hAnsi="Times New Roman"/>
          <w:sz w:val="24"/>
          <w:szCs w:val="28"/>
          <w:lang w:val="en-US"/>
        </w:rPr>
        <w:t>Draga</w:t>
      </w:r>
      <w:proofErr w:type="spellEnd"/>
      <w:r w:rsidRPr="002F3666">
        <w:rPr>
          <w:rFonts w:ascii="Times New Roman" w:hAnsi="Times New Roman"/>
          <w:sz w:val="24"/>
          <w:szCs w:val="28"/>
          <w:lang w:val="en-US"/>
        </w:rPr>
        <w:t xml:space="preserve"> V.A. </w:t>
      </w:r>
      <w:proofErr w:type="spellStart"/>
      <w:r w:rsidRPr="002F3666">
        <w:rPr>
          <w:rFonts w:ascii="Times New Roman" w:hAnsi="Times New Roman"/>
          <w:sz w:val="24"/>
          <w:szCs w:val="28"/>
          <w:lang w:val="en-US"/>
        </w:rPr>
        <w:t>Terekhova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Yu.T</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D'yakov</w:t>
      </w:r>
      <w:proofErr w:type="spellEnd"/>
      <w:r w:rsidRPr="002F3666">
        <w:rPr>
          <w:rFonts w:ascii="Times New Roman" w:hAnsi="Times New Roman"/>
          <w:sz w:val="24"/>
          <w:szCs w:val="28"/>
          <w:lang w:val="en-US"/>
        </w:rPr>
        <w:t>, V</w:t>
      </w:r>
      <w:r>
        <w:rPr>
          <w:rFonts w:ascii="Times New Roman" w:hAnsi="Times New Roman"/>
          <w:sz w:val="24"/>
          <w:szCs w:val="28"/>
          <w:lang w:val="en-US"/>
        </w:rPr>
        <w:t xml:space="preserve">.G. </w:t>
      </w:r>
      <w:proofErr w:type="spellStart"/>
      <w:r>
        <w:rPr>
          <w:rFonts w:ascii="Times New Roman" w:hAnsi="Times New Roman"/>
          <w:sz w:val="24"/>
          <w:szCs w:val="28"/>
          <w:lang w:val="en-US"/>
        </w:rPr>
        <w:t>Dzhavahiya</w:t>
      </w:r>
      <w:proofErr w:type="spellEnd"/>
      <w:r>
        <w:rPr>
          <w:rFonts w:ascii="Times New Roman" w:hAnsi="Times New Roman"/>
          <w:sz w:val="24"/>
          <w:szCs w:val="28"/>
          <w:lang w:val="en-US"/>
        </w:rPr>
        <w:t xml:space="preserve"> // Biol. </w:t>
      </w:r>
      <w:proofErr w:type="spellStart"/>
      <w:r>
        <w:rPr>
          <w:rFonts w:ascii="Times New Roman" w:hAnsi="Times New Roman"/>
          <w:sz w:val="24"/>
          <w:szCs w:val="28"/>
          <w:lang w:val="en-US"/>
        </w:rPr>
        <w:t>nauki</w:t>
      </w:r>
      <w:proofErr w:type="spellEnd"/>
      <w:r>
        <w:rPr>
          <w:rFonts w:ascii="Times New Roman" w:hAnsi="Times New Roman"/>
          <w:sz w:val="24"/>
          <w:szCs w:val="28"/>
          <w:lang w:val="en-US"/>
        </w:rPr>
        <w:t xml:space="preserve">. </w:t>
      </w:r>
      <w:r w:rsidRPr="002F3666">
        <w:rPr>
          <w:rFonts w:ascii="Times New Roman" w:hAnsi="Times New Roman"/>
          <w:sz w:val="24"/>
          <w:szCs w:val="28"/>
          <w:lang w:val="en-US"/>
        </w:rPr>
        <w:t xml:space="preserve">– 1985. </w:t>
      </w:r>
      <w:proofErr w:type="gramStart"/>
      <w:r w:rsidRPr="002F3666">
        <w:rPr>
          <w:rFonts w:ascii="Times New Roman" w:hAnsi="Times New Roman"/>
          <w:sz w:val="24"/>
          <w:szCs w:val="28"/>
          <w:lang w:val="en-US"/>
        </w:rPr>
        <w:t>– № 5.</w:t>
      </w:r>
      <w:proofErr w:type="gramEnd"/>
      <w:r w:rsidRPr="002F3666">
        <w:rPr>
          <w:rFonts w:ascii="Times New Roman" w:hAnsi="Times New Roman"/>
          <w:sz w:val="24"/>
          <w:szCs w:val="28"/>
          <w:lang w:val="en-US"/>
        </w:rPr>
        <w:t xml:space="preserve"> – S. 84-89.</w:t>
      </w:r>
    </w:p>
    <w:p w:rsidR="00C3307E" w:rsidRPr="002F3666" w:rsidRDefault="00C3307E" w:rsidP="0028249C">
      <w:pPr>
        <w:tabs>
          <w:tab w:val="left" w:pos="900"/>
        </w:tabs>
        <w:spacing w:after="0" w:line="240" w:lineRule="auto"/>
        <w:ind w:firstLine="540"/>
        <w:jc w:val="both"/>
        <w:rPr>
          <w:rFonts w:ascii="Times New Roman" w:hAnsi="Times New Roman"/>
          <w:sz w:val="24"/>
          <w:szCs w:val="28"/>
          <w:lang w:val="en-US"/>
        </w:rPr>
      </w:pPr>
      <w:r w:rsidRPr="002F3666">
        <w:rPr>
          <w:rFonts w:ascii="Times New Roman" w:hAnsi="Times New Roman"/>
          <w:sz w:val="24"/>
          <w:szCs w:val="28"/>
          <w:lang w:val="en-US"/>
        </w:rPr>
        <w:t>3.</w:t>
      </w:r>
      <w:r w:rsidRPr="002F3666">
        <w:rPr>
          <w:rFonts w:ascii="Times New Roman" w:hAnsi="Times New Roman"/>
          <w:sz w:val="24"/>
          <w:szCs w:val="28"/>
          <w:lang w:val="en-US"/>
        </w:rPr>
        <w:tab/>
      </w:r>
      <w:proofErr w:type="spellStart"/>
      <w:r w:rsidRPr="002F3666">
        <w:rPr>
          <w:rFonts w:ascii="Times New Roman" w:hAnsi="Times New Roman"/>
          <w:sz w:val="24"/>
          <w:szCs w:val="28"/>
          <w:lang w:val="en-US"/>
        </w:rPr>
        <w:t>Zelenskij</w:t>
      </w:r>
      <w:proofErr w:type="spellEnd"/>
      <w:r w:rsidRPr="002F3666">
        <w:rPr>
          <w:rFonts w:ascii="Times New Roman" w:hAnsi="Times New Roman"/>
          <w:sz w:val="24"/>
          <w:szCs w:val="28"/>
          <w:lang w:val="en-US"/>
        </w:rPr>
        <w:t xml:space="preserve">, G.L. </w:t>
      </w:r>
      <w:proofErr w:type="spellStart"/>
      <w:r w:rsidRPr="002F3666">
        <w:rPr>
          <w:rFonts w:ascii="Times New Roman" w:hAnsi="Times New Roman"/>
          <w:sz w:val="24"/>
          <w:szCs w:val="28"/>
          <w:lang w:val="en-US"/>
        </w:rPr>
        <w:t>Immunologicheskaya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zashchita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sel'skohozyajstvennyh</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kul'tur</w:t>
      </w:r>
      <w:proofErr w:type="spellEnd"/>
      <w:r w:rsidRPr="002F3666">
        <w:rPr>
          <w:rFonts w:ascii="Times New Roman" w:hAnsi="Times New Roman"/>
          <w:sz w:val="24"/>
          <w:szCs w:val="28"/>
          <w:lang w:val="en-US"/>
        </w:rPr>
        <w:t xml:space="preserve"> </w:t>
      </w:r>
      <w:proofErr w:type="spellStart"/>
      <w:proofErr w:type="gramStart"/>
      <w:r w:rsidRPr="002F3666">
        <w:rPr>
          <w:rFonts w:ascii="Times New Roman" w:hAnsi="Times New Roman"/>
          <w:sz w:val="24"/>
          <w:szCs w:val="28"/>
          <w:lang w:val="en-US"/>
        </w:rPr>
        <w:t>ot</w:t>
      </w:r>
      <w:proofErr w:type="spellEnd"/>
      <w:proofErr w:type="gram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boleznej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teoriya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praktika</w:t>
      </w:r>
      <w:proofErr w:type="spellEnd"/>
      <w:r w:rsidRPr="002F3666">
        <w:rPr>
          <w:rFonts w:ascii="Times New Roman" w:hAnsi="Times New Roman"/>
          <w:sz w:val="24"/>
          <w:szCs w:val="28"/>
          <w:lang w:val="en-US"/>
        </w:rPr>
        <w:t xml:space="preserve"> / G.L. </w:t>
      </w:r>
      <w:proofErr w:type="spellStart"/>
      <w:r w:rsidRPr="002F3666">
        <w:rPr>
          <w:rFonts w:ascii="Times New Roman" w:hAnsi="Times New Roman"/>
          <w:sz w:val="24"/>
          <w:szCs w:val="28"/>
          <w:lang w:val="en-US"/>
        </w:rPr>
        <w:t>Zelenskij</w:t>
      </w:r>
      <w:proofErr w:type="spellEnd"/>
      <w:r w:rsidRPr="002F3666">
        <w:rPr>
          <w:rFonts w:ascii="Times New Roman" w:hAnsi="Times New Roman"/>
          <w:sz w:val="24"/>
          <w:szCs w:val="28"/>
          <w:lang w:val="en-US"/>
        </w:rPr>
        <w:t xml:space="preserve"> // </w:t>
      </w:r>
      <w:proofErr w:type="spellStart"/>
      <w:r w:rsidRPr="002F3666">
        <w:rPr>
          <w:rFonts w:ascii="Times New Roman" w:hAnsi="Times New Roman"/>
          <w:sz w:val="24"/>
          <w:szCs w:val="28"/>
          <w:lang w:val="en-US"/>
        </w:rPr>
        <w:t>Materialy</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Mezhdunarodnoj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nauchno-</w:t>
      </w:r>
      <w:r w:rsidRPr="002F3666">
        <w:rPr>
          <w:rFonts w:ascii="Times New Roman" w:hAnsi="Times New Roman"/>
          <w:sz w:val="24"/>
          <w:szCs w:val="28"/>
          <w:lang w:val="en-US"/>
        </w:rPr>
        <w:lastRenderedPageBreak/>
        <w:t>prakticheskoj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konferencii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posvyashchennoj</w:t>
      </w:r>
      <w:proofErr w:type="spellEnd"/>
      <w:r w:rsidRPr="002F3666">
        <w:rPr>
          <w:rFonts w:ascii="Times New Roman" w:hAnsi="Times New Roman"/>
          <w:sz w:val="24"/>
          <w:szCs w:val="28"/>
          <w:lang w:val="en-US"/>
        </w:rPr>
        <w:t xml:space="preserve"> 125-letiyu so </w:t>
      </w:r>
      <w:proofErr w:type="spellStart"/>
      <w:r w:rsidRPr="002F3666">
        <w:rPr>
          <w:rFonts w:ascii="Times New Roman" w:hAnsi="Times New Roman"/>
          <w:sz w:val="24"/>
          <w:szCs w:val="28"/>
          <w:lang w:val="en-US"/>
        </w:rPr>
        <w:t>dnya</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rozhdeniya</w:t>
      </w:r>
      <w:proofErr w:type="spellEnd"/>
      <w:r w:rsidRPr="002F3666">
        <w:rPr>
          <w:rFonts w:ascii="Times New Roman" w:hAnsi="Times New Roman"/>
          <w:sz w:val="24"/>
          <w:szCs w:val="28"/>
          <w:lang w:val="en-US"/>
        </w:rPr>
        <w:t xml:space="preserve"> N.I. </w:t>
      </w:r>
      <w:proofErr w:type="spellStart"/>
      <w:r w:rsidRPr="002F3666">
        <w:rPr>
          <w:rFonts w:ascii="Times New Roman" w:hAnsi="Times New Roman"/>
          <w:sz w:val="24"/>
          <w:szCs w:val="28"/>
          <w:lang w:val="en-US"/>
        </w:rPr>
        <w:t>Vavilova</w:t>
      </w:r>
      <w:proofErr w:type="spellEnd"/>
      <w:r w:rsidRPr="002F3666">
        <w:rPr>
          <w:rFonts w:ascii="Times New Roman" w:hAnsi="Times New Roman"/>
          <w:sz w:val="24"/>
          <w:szCs w:val="28"/>
          <w:lang w:val="en-US"/>
        </w:rPr>
        <w:t xml:space="preserve">. – </w:t>
      </w:r>
      <w:proofErr w:type="spellStart"/>
      <w:r w:rsidRPr="002F3666">
        <w:rPr>
          <w:rFonts w:ascii="Times New Roman" w:hAnsi="Times New Roman"/>
          <w:sz w:val="24"/>
          <w:szCs w:val="28"/>
          <w:lang w:val="en-US"/>
        </w:rPr>
        <w:t>Bol'shie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Vyazemy</w:t>
      </w:r>
      <w:proofErr w:type="spellEnd"/>
      <w:r w:rsidRPr="002F3666">
        <w:rPr>
          <w:rFonts w:ascii="Times New Roman" w:hAnsi="Times New Roman"/>
          <w:sz w:val="24"/>
          <w:szCs w:val="28"/>
          <w:lang w:val="en-US"/>
        </w:rPr>
        <w:t>, 2012. – S. – 427-440.</w:t>
      </w:r>
    </w:p>
    <w:p w:rsidR="00C3307E" w:rsidRPr="002F3666" w:rsidRDefault="00C3307E" w:rsidP="0028249C">
      <w:pPr>
        <w:tabs>
          <w:tab w:val="left" w:pos="900"/>
        </w:tabs>
        <w:spacing w:after="0" w:line="240" w:lineRule="auto"/>
        <w:ind w:firstLine="540"/>
        <w:jc w:val="both"/>
        <w:rPr>
          <w:rFonts w:ascii="Times New Roman" w:hAnsi="Times New Roman"/>
          <w:sz w:val="24"/>
          <w:szCs w:val="28"/>
          <w:lang w:val="en-US"/>
        </w:rPr>
      </w:pPr>
      <w:r w:rsidRPr="002F3666">
        <w:rPr>
          <w:rFonts w:ascii="Times New Roman" w:hAnsi="Times New Roman"/>
          <w:sz w:val="24"/>
          <w:szCs w:val="28"/>
          <w:lang w:val="en-US"/>
        </w:rPr>
        <w:t>4.</w:t>
      </w:r>
      <w:r w:rsidRPr="002F3666">
        <w:rPr>
          <w:rFonts w:ascii="Times New Roman" w:hAnsi="Times New Roman"/>
          <w:sz w:val="24"/>
          <w:szCs w:val="28"/>
          <w:lang w:val="en-US"/>
        </w:rPr>
        <w:tab/>
      </w:r>
      <w:proofErr w:type="spellStart"/>
      <w:r w:rsidRPr="002F3666">
        <w:rPr>
          <w:rFonts w:ascii="Times New Roman" w:hAnsi="Times New Roman"/>
          <w:sz w:val="24"/>
          <w:szCs w:val="28"/>
          <w:lang w:val="en-US"/>
        </w:rPr>
        <w:t>Laboratornyj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ekspress-metod</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ocenki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sortovoj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ustojchivosti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risa</w:t>
      </w:r>
      <w:proofErr w:type="spellEnd"/>
      <w:r w:rsidRPr="002F3666">
        <w:rPr>
          <w:rFonts w:ascii="Times New Roman" w:hAnsi="Times New Roman"/>
          <w:sz w:val="24"/>
          <w:szCs w:val="28"/>
          <w:lang w:val="en-US"/>
        </w:rPr>
        <w:t xml:space="preserve"> k </w:t>
      </w:r>
      <w:proofErr w:type="spellStart"/>
      <w:r w:rsidRPr="002F3666">
        <w:rPr>
          <w:rFonts w:ascii="Times New Roman" w:hAnsi="Times New Roman"/>
          <w:sz w:val="24"/>
          <w:szCs w:val="28"/>
          <w:lang w:val="en-US"/>
        </w:rPr>
        <w:t>pirikulyariozu</w:t>
      </w:r>
      <w:proofErr w:type="spellEnd"/>
      <w:r w:rsidRPr="002F3666">
        <w:rPr>
          <w:rFonts w:ascii="Times New Roman" w:hAnsi="Times New Roman"/>
          <w:sz w:val="24"/>
          <w:szCs w:val="28"/>
          <w:lang w:val="en-US"/>
        </w:rPr>
        <w:t xml:space="preserve">. – </w:t>
      </w:r>
      <w:proofErr w:type="spellStart"/>
      <w:r w:rsidRPr="002F3666">
        <w:rPr>
          <w:rFonts w:ascii="Times New Roman" w:hAnsi="Times New Roman"/>
          <w:sz w:val="24"/>
          <w:szCs w:val="28"/>
          <w:lang w:val="en-US"/>
        </w:rPr>
        <w:t>Bol'shie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Vyazemy</w:t>
      </w:r>
      <w:proofErr w:type="spellEnd"/>
      <w:r w:rsidRPr="002F3666">
        <w:rPr>
          <w:rFonts w:ascii="Times New Roman" w:hAnsi="Times New Roman"/>
          <w:sz w:val="24"/>
          <w:szCs w:val="28"/>
          <w:lang w:val="en-US"/>
        </w:rPr>
        <w:t>, VNIIF, 1990. – S. – 11.</w:t>
      </w:r>
    </w:p>
    <w:p w:rsidR="00C3307E" w:rsidRPr="002F3666" w:rsidRDefault="00C3307E" w:rsidP="0028249C">
      <w:pPr>
        <w:tabs>
          <w:tab w:val="left" w:pos="900"/>
        </w:tabs>
        <w:spacing w:after="0" w:line="240" w:lineRule="auto"/>
        <w:ind w:firstLine="540"/>
        <w:jc w:val="both"/>
        <w:rPr>
          <w:rFonts w:ascii="Times New Roman" w:hAnsi="Times New Roman"/>
          <w:sz w:val="24"/>
          <w:szCs w:val="28"/>
          <w:lang w:val="en-US"/>
        </w:rPr>
      </w:pPr>
      <w:r w:rsidRPr="002F3666">
        <w:rPr>
          <w:rFonts w:ascii="Times New Roman" w:hAnsi="Times New Roman"/>
          <w:sz w:val="24"/>
          <w:szCs w:val="28"/>
          <w:lang w:val="en-US"/>
        </w:rPr>
        <w:t>5.</w:t>
      </w:r>
      <w:r w:rsidRPr="002F3666">
        <w:rPr>
          <w:rFonts w:ascii="Times New Roman" w:hAnsi="Times New Roman"/>
          <w:sz w:val="24"/>
          <w:szCs w:val="28"/>
          <w:lang w:val="en-US"/>
        </w:rPr>
        <w:tab/>
      </w:r>
      <w:proofErr w:type="spellStart"/>
      <w:r w:rsidRPr="002F3666">
        <w:rPr>
          <w:rFonts w:ascii="Times New Roman" w:hAnsi="Times New Roman"/>
          <w:sz w:val="24"/>
          <w:szCs w:val="28"/>
          <w:lang w:val="en-US"/>
        </w:rPr>
        <w:t>Rekomendacii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po</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kompleksnoj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zashchite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sel'skohozyajstvennyh</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kul'tur</w:t>
      </w:r>
      <w:proofErr w:type="spellEnd"/>
      <w:r w:rsidRPr="002F3666">
        <w:rPr>
          <w:rFonts w:ascii="Times New Roman" w:hAnsi="Times New Roman"/>
          <w:sz w:val="24"/>
          <w:szCs w:val="28"/>
          <w:lang w:val="en-US"/>
        </w:rPr>
        <w:t xml:space="preserve"> </w:t>
      </w:r>
      <w:proofErr w:type="spellStart"/>
      <w:proofErr w:type="gramStart"/>
      <w:r w:rsidRPr="002F3666">
        <w:rPr>
          <w:rFonts w:ascii="Times New Roman" w:hAnsi="Times New Roman"/>
          <w:sz w:val="24"/>
          <w:szCs w:val="28"/>
          <w:lang w:val="en-US"/>
        </w:rPr>
        <w:t>ot</w:t>
      </w:r>
      <w:proofErr w:type="spellEnd"/>
      <w:proofErr w:type="gram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vreditelej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boleznej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i</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sornoj</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rastitel'nosti</w:t>
      </w:r>
      <w:proofErr w:type="spellEnd"/>
      <w:r w:rsidRPr="002F3666">
        <w:rPr>
          <w:rFonts w:ascii="Times New Roman" w:hAnsi="Times New Roman"/>
          <w:sz w:val="24"/>
          <w:szCs w:val="28"/>
          <w:lang w:val="en-US"/>
        </w:rPr>
        <w:t xml:space="preserve"> v </w:t>
      </w:r>
      <w:proofErr w:type="spellStart"/>
      <w:r w:rsidRPr="002F3666">
        <w:rPr>
          <w:rFonts w:ascii="Times New Roman" w:hAnsi="Times New Roman"/>
          <w:sz w:val="24"/>
          <w:szCs w:val="28"/>
          <w:lang w:val="en-US"/>
        </w:rPr>
        <w:t>Krasnodarskom</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krae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na</w:t>
      </w:r>
      <w:proofErr w:type="spellEnd"/>
      <w:r w:rsidRPr="002F3666">
        <w:rPr>
          <w:rFonts w:ascii="Times New Roman" w:hAnsi="Times New Roman"/>
          <w:sz w:val="24"/>
          <w:szCs w:val="28"/>
          <w:lang w:val="en-US"/>
        </w:rPr>
        <w:t xml:space="preserve"> 2006-2012 gg. – Krasnodar, 2006. – S. 198.</w:t>
      </w:r>
    </w:p>
    <w:p w:rsidR="00C3307E" w:rsidRPr="002F3666" w:rsidRDefault="00C3307E" w:rsidP="0028249C">
      <w:pPr>
        <w:tabs>
          <w:tab w:val="left" w:pos="900"/>
        </w:tabs>
        <w:spacing w:after="0" w:line="240" w:lineRule="auto"/>
        <w:ind w:firstLine="540"/>
        <w:jc w:val="both"/>
        <w:rPr>
          <w:rFonts w:ascii="Times New Roman" w:hAnsi="Times New Roman"/>
          <w:sz w:val="24"/>
          <w:szCs w:val="28"/>
          <w:lang w:val="en-US"/>
        </w:rPr>
      </w:pPr>
      <w:r w:rsidRPr="002F3666">
        <w:rPr>
          <w:rFonts w:ascii="Times New Roman" w:hAnsi="Times New Roman"/>
          <w:sz w:val="24"/>
          <w:szCs w:val="28"/>
          <w:lang w:val="en-US"/>
        </w:rPr>
        <w:t>6.</w:t>
      </w:r>
      <w:r w:rsidRPr="002F3666">
        <w:rPr>
          <w:rFonts w:ascii="Times New Roman" w:hAnsi="Times New Roman"/>
          <w:sz w:val="24"/>
          <w:szCs w:val="28"/>
          <w:lang w:val="en-US"/>
        </w:rPr>
        <w:tab/>
      </w:r>
      <w:proofErr w:type="spellStart"/>
      <w:r w:rsidRPr="002F3666">
        <w:rPr>
          <w:rFonts w:ascii="Times New Roman" w:hAnsi="Times New Roman"/>
          <w:sz w:val="24"/>
          <w:szCs w:val="28"/>
          <w:lang w:val="en-US"/>
        </w:rPr>
        <w:t>Stepanov</w:t>
      </w:r>
      <w:proofErr w:type="spellEnd"/>
      <w:r w:rsidRPr="002F3666">
        <w:rPr>
          <w:rFonts w:ascii="Times New Roman" w:hAnsi="Times New Roman"/>
          <w:sz w:val="24"/>
          <w:szCs w:val="28"/>
          <w:lang w:val="en-US"/>
        </w:rPr>
        <w:t xml:space="preserve">, K.M. </w:t>
      </w:r>
      <w:proofErr w:type="spellStart"/>
      <w:r w:rsidRPr="002F3666">
        <w:rPr>
          <w:rFonts w:ascii="Times New Roman" w:hAnsi="Times New Roman"/>
          <w:sz w:val="24"/>
          <w:szCs w:val="28"/>
          <w:lang w:val="en-US"/>
        </w:rPr>
        <w:t>Gribnye</w:t>
      </w:r>
      <w:proofErr w:type="spellEnd"/>
      <w:r w:rsidRPr="002F3666">
        <w:rPr>
          <w:rFonts w:ascii="Times New Roman" w:hAnsi="Times New Roman"/>
          <w:sz w:val="24"/>
          <w:szCs w:val="28"/>
          <w:lang w:val="en-US"/>
        </w:rPr>
        <w:t xml:space="preserve"> </w:t>
      </w:r>
      <w:proofErr w:type="spellStart"/>
      <w:r w:rsidRPr="002F3666">
        <w:rPr>
          <w:rFonts w:ascii="Times New Roman" w:hAnsi="Times New Roman"/>
          <w:sz w:val="24"/>
          <w:szCs w:val="28"/>
          <w:lang w:val="en-US"/>
        </w:rPr>
        <w:t>epifitotii</w:t>
      </w:r>
      <w:proofErr w:type="spellEnd"/>
      <w:r w:rsidRPr="002F3666">
        <w:rPr>
          <w:rFonts w:ascii="Times New Roman" w:hAnsi="Times New Roman"/>
          <w:sz w:val="24"/>
          <w:szCs w:val="28"/>
          <w:lang w:val="en-US"/>
        </w:rPr>
        <w:t xml:space="preserve"> / K.M. </w:t>
      </w:r>
      <w:proofErr w:type="spellStart"/>
      <w:r w:rsidRPr="002F3666">
        <w:rPr>
          <w:rFonts w:ascii="Times New Roman" w:hAnsi="Times New Roman"/>
          <w:sz w:val="24"/>
          <w:szCs w:val="28"/>
          <w:lang w:val="en-US"/>
        </w:rPr>
        <w:t>Stepanov</w:t>
      </w:r>
      <w:proofErr w:type="spellEnd"/>
      <w:r w:rsidRPr="002F3666">
        <w:rPr>
          <w:rFonts w:ascii="Times New Roman" w:hAnsi="Times New Roman"/>
          <w:sz w:val="24"/>
          <w:szCs w:val="28"/>
          <w:lang w:val="en-US"/>
        </w:rPr>
        <w:t>. – M.: Sel'hozizdat</w:t>
      </w:r>
      <w:proofErr w:type="gramStart"/>
      <w:r w:rsidRPr="002F3666">
        <w:rPr>
          <w:rFonts w:ascii="Times New Roman" w:hAnsi="Times New Roman"/>
          <w:sz w:val="24"/>
          <w:szCs w:val="28"/>
          <w:lang w:val="en-US"/>
        </w:rPr>
        <w:t>,1961</w:t>
      </w:r>
      <w:proofErr w:type="gramEnd"/>
      <w:r w:rsidRPr="002F3666">
        <w:rPr>
          <w:rFonts w:ascii="Times New Roman" w:hAnsi="Times New Roman"/>
          <w:sz w:val="24"/>
          <w:szCs w:val="28"/>
          <w:lang w:val="en-US"/>
        </w:rPr>
        <w:t>. – 471 s.</w:t>
      </w:r>
    </w:p>
    <w:sectPr w:rsidR="00C3307E" w:rsidRPr="002F3666" w:rsidSect="00A4747C">
      <w:headerReference w:type="even" r:id="rId17"/>
      <w:headerReference w:type="default" r:id="rId18"/>
      <w:footerReference w:type="default" r:id="rId19"/>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AF6" w:rsidRDefault="00FB7AF6" w:rsidP="00EB4C05">
      <w:pPr>
        <w:spacing w:after="0" w:line="240" w:lineRule="auto"/>
      </w:pPr>
      <w:r>
        <w:separator/>
      </w:r>
    </w:p>
  </w:endnote>
  <w:endnote w:type="continuationSeparator" w:id="0">
    <w:p w:rsidR="00FB7AF6" w:rsidRDefault="00FB7AF6" w:rsidP="00EB4C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Roman">
    <w:altName w:val="MS Gothic"/>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07E" w:rsidRDefault="00820A63">
    <w:pPr>
      <w:pStyle w:val="ab"/>
    </w:pPr>
    <w:hyperlink r:id="rId1" w:history="1">
      <w:r w:rsidR="004006C7" w:rsidRPr="00DA1A3D">
        <w:rPr>
          <w:rStyle w:val="a4"/>
          <w:rFonts w:ascii="Times New Roman" w:hAnsi="Times New Roman"/>
          <w:sz w:val="24"/>
          <w:szCs w:val="24"/>
        </w:rPr>
        <w:t>http://ej.kubagro.ru/2019/10/pdf/05.pdf</w:t>
      </w:r>
    </w:hyperlink>
    <w:r w:rsidR="004006C7">
      <w:rPr>
        <w:rFonts w:ascii="Times New Roman" w:hAnsi="Times New Roman"/>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AF6" w:rsidRDefault="00FB7AF6" w:rsidP="00EB4C05">
      <w:pPr>
        <w:spacing w:after="0" w:line="240" w:lineRule="auto"/>
      </w:pPr>
      <w:r>
        <w:separator/>
      </w:r>
    </w:p>
  </w:footnote>
  <w:footnote w:type="continuationSeparator" w:id="0">
    <w:p w:rsidR="00FB7AF6" w:rsidRDefault="00FB7AF6" w:rsidP="00EB4C05">
      <w:pPr>
        <w:spacing w:after="0" w:line="240" w:lineRule="auto"/>
      </w:pPr>
      <w:r>
        <w:continuationSeparator/>
      </w:r>
    </w:p>
  </w:footnote>
  <w:footnote w:id="1">
    <w:p w:rsidR="00DD3D68" w:rsidRDefault="00DD3D68">
      <w:pPr>
        <w:pStyle w:val="ad"/>
      </w:pPr>
      <w:r>
        <w:rPr>
          <w:rStyle w:val="af"/>
        </w:rPr>
        <w:footnoteRef/>
      </w:r>
      <w:r>
        <w:t xml:space="preserve"> </w:t>
      </w:r>
      <w:r w:rsidRPr="00695128">
        <w:rPr>
          <w:rFonts w:ascii="Times New Roman" w:hAnsi="Times New Roman"/>
        </w:rPr>
        <w:t>Работа выполнена при финансовой поддержке РФФИ и администрации Краснодарского края № 19-416-233009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F9B" w:rsidRDefault="00820A63" w:rsidP="00DA1A3D">
    <w:pPr>
      <w:pStyle w:val="a9"/>
      <w:framePr w:wrap="none" w:vAnchor="text" w:hAnchor="margin" w:xAlign="right" w:y="1"/>
      <w:rPr>
        <w:rStyle w:val="af0"/>
      </w:rPr>
    </w:pPr>
    <w:r>
      <w:rPr>
        <w:rStyle w:val="af0"/>
      </w:rPr>
      <w:fldChar w:fldCharType="begin"/>
    </w:r>
    <w:r w:rsidR="001F3F9B">
      <w:rPr>
        <w:rStyle w:val="af0"/>
      </w:rPr>
      <w:instrText xml:space="preserve"> PAGE </w:instrText>
    </w:r>
    <w:r>
      <w:rPr>
        <w:rStyle w:val="af0"/>
      </w:rPr>
      <w:fldChar w:fldCharType="end"/>
    </w:r>
  </w:p>
  <w:p w:rsidR="00C3307E" w:rsidRDefault="00C3307E" w:rsidP="001F3F9B">
    <w:pPr>
      <w:pStyle w:val="a9"/>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F9B" w:rsidRDefault="00820A63" w:rsidP="00DA1A3D">
    <w:pPr>
      <w:pStyle w:val="a9"/>
      <w:framePr w:wrap="none" w:vAnchor="text" w:hAnchor="margin" w:xAlign="right" w:y="1"/>
      <w:rPr>
        <w:rStyle w:val="af0"/>
      </w:rPr>
    </w:pPr>
    <w:r w:rsidRPr="001F3F9B">
      <w:rPr>
        <w:rStyle w:val="af0"/>
        <w:rFonts w:ascii="Times New Roman" w:hAnsi="Times New Roman"/>
        <w:sz w:val="28"/>
        <w:szCs w:val="28"/>
      </w:rPr>
      <w:fldChar w:fldCharType="begin"/>
    </w:r>
    <w:r w:rsidR="001F3F9B" w:rsidRPr="001F3F9B">
      <w:rPr>
        <w:rStyle w:val="af0"/>
        <w:rFonts w:ascii="Times New Roman" w:hAnsi="Times New Roman"/>
        <w:sz w:val="28"/>
        <w:szCs w:val="28"/>
      </w:rPr>
      <w:instrText xml:space="preserve"> PAGE </w:instrText>
    </w:r>
    <w:r w:rsidRPr="001F3F9B">
      <w:rPr>
        <w:rStyle w:val="af0"/>
        <w:rFonts w:ascii="Times New Roman" w:hAnsi="Times New Roman"/>
        <w:sz w:val="28"/>
        <w:szCs w:val="28"/>
      </w:rPr>
      <w:fldChar w:fldCharType="separate"/>
    </w:r>
    <w:r w:rsidR="006351AE">
      <w:rPr>
        <w:rStyle w:val="af0"/>
        <w:rFonts w:ascii="Times New Roman" w:hAnsi="Times New Roman"/>
        <w:noProof/>
        <w:sz w:val="28"/>
        <w:szCs w:val="28"/>
      </w:rPr>
      <w:t>1</w:t>
    </w:r>
    <w:r w:rsidRPr="001F3F9B">
      <w:rPr>
        <w:rStyle w:val="af0"/>
        <w:rFonts w:ascii="Times New Roman" w:hAnsi="Times New Roman"/>
        <w:sz w:val="28"/>
        <w:szCs w:val="28"/>
      </w:rPr>
      <w:fldChar w:fldCharType="end"/>
    </w:r>
  </w:p>
  <w:p w:rsidR="00C3307E" w:rsidRPr="001F3F9B" w:rsidRDefault="001F3F9B" w:rsidP="001F3F9B">
    <w:pPr>
      <w:pStyle w:val="a9"/>
      <w:ind w:right="360"/>
      <w:rPr>
        <w:rFonts w:ascii="Times New Roman" w:hAnsi="Times New Roman"/>
        <w:sz w:val="28"/>
      </w:rPr>
    </w:pPr>
    <w:r w:rsidRPr="001F3F9B">
      <w:rPr>
        <w:rFonts w:ascii="Times New Roman" w:hAnsi="Times New Roman"/>
        <w:sz w:val="24"/>
        <w:szCs w:val="24"/>
      </w:rPr>
      <w:t xml:space="preserve">Научный журнал </w:t>
    </w:r>
    <w:proofErr w:type="spellStart"/>
    <w:r w:rsidRPr="001F3F9B">
      <w:rPr>
        <w:rFonts w:ascii="Times New Roman" w:hAnsi="Times New Roman"/>
        <w:sz w:val="24"/>
        <w:szCs w:val="24"/>
      </w:rPr>
      <w:t>КубГАУ</w:t>
    </w:r>
    <w:proofErr w:type="spellEnd"/>
    <w:r w:rsidRPr="001F3F9B">
      <w:rPr>
        <w:rFonts w:ascii="Times New Roman" w:hAnsi="Times New Roman"/>
        <w:sz w:val="24"/>
        <w:szCs w:val="24"/>
      </w:rPr>
      <w:t>, №</w:t>
    </w:r>
    <w:r w:rsidRPr="001F3F9B">
      <w:rPr>
        <w:rFonts w:ascii="Times New Roman" w:hAnsi="Times New Roman"/>
        <w:sz w:val="24"/>
        <w:szCs w:val="24"/>
        <w:lang w:val="en-US"/>
      </w:rPr>
      <w:t>154</w:t>
    </w:r>
    <w:r w:rsidRPr="001F3F9B">
      <w:rPr>
        <w:rFonts w:ascii="Times New Roman" w:hAnsi="Times New Roman"/>
        <w:sz w:val="24"/>
        <w:szCs w:val="24"/>
      </w:rPr>
      <w:t>(</w:t>
    </w:r>
    <w:r w:rsidRPr="001F3F9B">
      <w:rPr>
        <w:rFonts w:ascii="Times New Roman" w:hAnsi="Times New Roman"/>
        <w:sz w:val="24"/>
        <w:szCs w:val="24"/>
        <w:lang w:val="en-US"/>
      </w:rPr>
      <w:t>10</w:t>
    </w:r>
    <w:r w:rsidRPr="001F3F9B">
      <w:rPr>
        <w:rFonts w:ascii="Times New Roman" w:hAnsi="Times New Roman"/>
        <w:sz w:val="24"/>
        <w:szCs w:val="24"/>
      </w:rPr>
      <w:t>), 20</w:t>
    </w:r>
    <w:r w:rsidRPr="001F3F9B">
      <w:rPr>
        <w:rFonts w:ascii="Times New Roman" w:hAnsi="Times New Roman"/>
        <w:sz w:val="24"/>
        <w:szCs w:val="24"/>
        <w:lang w:val="en-US"/>
      </w:rPr>
      <w:t>19</w:t>
    </w:r>
    <w:r w:rsidRPr="001F3F9B">
      <w:rPr>
        <w:rFonts w:ascii="Times New Roman" w:hAnsi="Times New Roman"/>
        <w:sz w:val="24"/>
        <w:szCs w:val="24"/>
      </w:rPr>
      <w:t xml:space="preserve"> года</w:t>
    </w:r>
  </w:p>
  <w:p w:rsidR="00C3307E" w:rsidRDefault="00C3307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21949"/>
    <w:multiLevelType w:val="hybridMultilevel"/>
    <w:tmpl w:val="ECE6D64A"/>
    <w:lvl w:ilvl="0" w:tplc="6938FE5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52805AE"/>
    <w:multiLevelType w:val="hybridMultilevel"/>
    <w:tmpl w:val="E98079CC"/>
    <w:lvl w:ilvl="0" w:tplc="F244CF72">
      <w:start w:val="1"/>
      <w:numFmt w:val="decimal"/>
      <w:lvlText w:val="%1."/>
      <w:lvlJc w:val="left"/>
      <w:pPr>
        <w:ind w:left="1684" w:hanging="97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4CB92636"/>
    <w:multiLevelType w:val="hybridMultilevel"/>
    <w:tmpl w:val="00504BF2"/>
    <w:lvl w:ilvl="0" w:tplc="E0907670">
      <w:start w:val="1"/>
      <w:numFmt w:val="decimal"/>
      <w:lvlText w:val="%1."/>
      <w:lvlJc w:val="left"/>
      <w:pPr>
        <w:ind w:left="720" w:hanging="360"/>
      </w:pPr>
      <w:rPr>
        <w:rFonts w:cs="Times New Roman"/>
        <w:b w:val="0"/>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D03"/>
    <w:rsid w:val="000417E1"/>
    <w:rsid w:val="001518DD"/>
    <w:rsid w:val="001577D1"/>
    <w:rsid w:val="001F3F9B"/>
    <w:rsid w:val="00201273"/>
    <w:rsid w:val="0022078D"/>
    <w:rsid w:val="00223248"/>
    <w:rsid w:val="00241DA4"/>
    <w:rsid w:val="0024554A"/>
    <w:rsid w:val="00271108"/>
    <w:rsid w:val="0028249C"/>
    <w:rsid w:val="00284373"/>
    <w:rsid w:val="002B033E"/>
    <w:rsid w:val="002D2338"/>
    <w:rsid w:val="002F1688"/>
    <w:rsid w:val="002F3666"/>
    <w:rsid w:val="002F76B0"/>
    <w:rsid w:val="003378B6"/>
    <w:rsid w:val="003555E7"/>
    <w:rsid w:val="003A14CC"/>
    <w:rsid w:val="003A4D03"/>
    <w:rsid w:val="003E2B02"/>
    <w:rsid w:val="004006C7"/>
    <w:rsid w:val="004843B8"/>
    <w:rsid w:val="00490546"/>
    <w:rsid w:val="004B1782"/>
    <w:rsid w:val="004C021A"/>
    <w:rsid w:val="0050406A"/>
    <w:rsid w:val="00535220"/>
    <w:rsid w:val="005426BC"/>
    <w:rsid w:val="00584F53"/>
    <w:rsid w:val="005A511B"/>
    <w:rsid w:val="005A6943"/>
    <w:rsid w:val="005F325C"/>
    <w:rsid w:val="0061569F"/>
    <w:rsid w:val="006351AE"/>
    <w:rsid w:val="00695128"/>
    <w:rsid w:val="006A28DD"/>
    <w:rsid w:val="006D6E9A"/>
    <w:rsid w:val="00703C13"/>
    <w:rsid w:val="00704C1E"/>
    <w:rsid w:val="00713E83"/>
    <w:rsid w:val="00727092"/>
    <w:rsid w:val="00732AD3"/>
    <w:rsid w:val="00765443"/>
    <w:rsid w:val="007D0983"/>
    <w:rsid w:val="008003B1"/>
    <w:rsid w:val="00820A63"/>
    <w:rsid w:val="0087568F"/>
    <w:rsid w:val="00886BF2"/>
    <w:rsid w:val="008C226D"/>
    <w:rsid w:val="008E1125"/>
    <w:rsid w:val="008F1B3B"/>
    <w:rsid w:val="008F23B6"/>
    <w:rsid w:val="009242E6"/>
    <w:rsid w:val="00994B68"/>
    <w:rsid w:val="00A30C62"/>
    <w:rsid w:val="00A4747C"/>
    <w:rsid w:val="00A54CE0"/>
    <w:rsid w:val="00A755A2"/>
    <w:rsid w:val="00AB15B3"/>
    <w:rsid w:val="00AB1CCD"/>
    <w:rsid w:val="00AE0043"/>
    <w:rsid w:val="00AF33BA"/>
    <w:rsid w:val="00B554BE"/>
    <w:rsid w:val="00B814D1"/>
    <w:rsid w:val="00B83577"/>
    <w:rsid w:val="00B94C3D"/>
    <w:rsid w:val="00BA0AD3"/>
    <w:rsid w:val="00BB3AB2"/>
    <w:rsid w:val="00BE51E5"/>
    <w:rsid w:val="00BE638D"/>
    <w:rsid w:val="00BE6CAF"/>
    <w:rsid w:val="00BF5C05"/>
    <w:rsid w:val="00C3307E"/>
    <w:rsid w:val="00CF53B2"/>
    <w:rsid w:val="00CF63B3"/>
    <w:rsid w:val="00D3387B"/>
    <w:rsid w:val="00D73669"/>
    <w:rsid w:val="00D777B0"/>
    <w:rsid w:val="00D77952"/>
    <w:rsid w:val="00DB2628"/>
    <w:rsid w:val="00DC3EE7"/>
    <w:rsid w:val="00DD3D68"/>
    <w:rsid w:val="00DE27B0"/>
    <w:rsid w:val="00DF7B56"/>
    <w:rsid w:val="00E400D6"/>
    <w:rsid w:val="00E65CAC"/>
    <w:rsid w:val="00E77659"/>
    <w:rsid w:val="00E81F5B"/>
    <w:rsid w:val="00E93ABB"/>
    <w:rsid w:val="00EA4FFA"/>
    <w:rsid w:val="00EB4C05"/>
    <w:rsid w:val="00EB5447"/>
    <w:rsid w:val="00ED406C"/>
    <w:rsid w:val="00EE1EB5"/>
    <w:rsid w:val="00EE4E89"/>
    <w:rsid w:val="00F15E27"/>
    <w:rsid w:val="00F41D8F"/>
    <w:rsid w:val="00F5499E"/>
    <w:rsid w:val="00FA7107"/>
    <w:rsid w:val="00FB05A9"/>
    <w:rsid w:val="00FB7A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06A"/>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uiPriority w:val="99"/>
    <w:rsid w:val="003A4D03"/>
    <w:rPr>
      <w:rFonts w:ascii="TimesNewRomanPSMT" w:hAnsi="TimesNewRomanPSMT" w:cs="Times New Roman"/>
      <w:color w:val="242021"/>
      <w:sz w:val="20"/>
      <w:szCs w:val="20"/>
    </w:rPr>
  </w:style>
  <w:style w:type="character" w:customStyle="1" w:styleId="fontstyle21">
    <w:name w:val="fontstyle21"/>
    <w:uiPriority w:val="99"/>
    <w:rsid w:val="003A4D03"/>
    <w:rPr>
      <w:rFonts w:ascii="Times-Roman" w:hAnsi="Times-Roman" w:cs="Times New Roman"/>
      <w:color w:val="000000"/>
      <w:sz w:val="24"/>
      <w:szCs w:val="24"/>
    </w:rPr>
  </w:style>
  <w:style w:type="character" w:customStyle="1" w:styleId="apple-converted-space">
    <w:name w:val="apple-converted-space"/>
    <w:uiPriority w:val="99"/>
    <w:rsid w:val="003A4D03"/>
    <w:rPr>
      <w:rFonts w:cs="Times New Roman"/>
    </w:rPr>
  </w:style>
  <w:style w:type="paragraph" w:styleId="a3">
    <w:name w:val="List Paragraph"/>
    <w:basedOn w:val="a"/>
    <w:uiPriority w:val="99"/>
    <w:qFormat/>
    <w:rsid w:val="003A4D03"/>
    <w:pPr>
      <w:ind w:left="720"/>
      <w:contextualSpacing/>
    </w:pPr>
  </w:style>
  <w:style w:type="character" w:styleId="a4">
    <w:name w:val="Hyperlink"/>
    <w:uiPriority w:val="99"/>
    <w:rsid w:val="003A4D03"/>
    <w:rPr>
      <w:rFonts w:cs="Times New Roman"/>
      <w:color w:val="0000FF"/>
      <w:u w:val="single"/>
    </w:rPr>
  </w:style>
  <w:style w:type="paragraph" w:styleId="HTML">
    <w:name w:val="HTML Preformatted"/>
    <w:basedOn w:val="a"/>
    <w:link w:val="HTML0"/>
    <w:uiPriority w:val="99"/>
    <w:rsid w:val="003A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rPr>
  </w:style>
  <w:style w:type="character" w:customStyle="1" w:styleId="HTML0">
    <w:name w:val="Стандартный HTML Знак"/>
    <w:link w:val="HTML"/>
    <w:uiPriority w:val="99"/>
    <w:locked/>
    <w:rsid w:val="003A4D03"/>
    <w:rPr>
      <w:rFonts w:ascii="Courier New" w:hAnsi="Courier New" w:cs="Courier New"/>
      <w:sz w:val="20"/>
      <w:szCs w:val="20"/>
    </w:rPr>
  </w:style>
  <w:style w:type="paragraph" w:styleId="a5">
    <w:name w:val="Balloon Text"/>
    <w:basedOn w:val="a"/>
    <w:link w:val="a6"/>
    <w:uiPriority w:val="99"/>
    <w:semiHidden/>
    <w:rsid w:val="003A4D03"/>
    <w:pPr>
      <w:spacing w:after="0" w:line="240" w:lineRule="auto"/>
    </w:pPr>
    <w:rPr>
      <w:rFonts w:ascii="Tahoma" w:hAnsi="Tahoma"/>
      <w:sz w:val="16"/>
      <w:szCs w:val="16"/>
      <w:lang/>
    </w:rPr>
  </w:style>
  <w:style w:type="character" w:customStyle="1" w:styleId="a6">
    <w:name w:val="Текст выноски Знак"/>
    <w:link w:val="a5"/>
    <w:uiPriority w:val="99"/>
    <w:semiHidden/>
    <w:locked/>
    <w:rsid w:val="003A4D03"/>
    <w:rPr>
      <w:rFonts w:ascii="Tahoma" w:hAnsi="Tahoma" w:cs="Tahoma"/>
      <w:sz w:val="16"/>
      <w:szCs w:val="16"/>
    </w:rPr>
  </w:style>
  <w:style w:type="character" w:styleId="a7">
    <w:name w:val="Subtle Emphasis"/>
    <w:uiPriority w:val="99"/>
    <w:qFormat/>
    <w:rsid w:val="00A54CE0"/>
    <w:rPr>
      <w:i/>
      <w:color w:val="5A5A5A"/>
    </w:rPr>
  </w:style>
  <w:style w:type="table" w:styleId="a8">
    <w:name w:val="Table Grid"/>
    <w:basedOn w:val="a1"/>
    <w:uiPriority w:val="99"/>
    <w:rsid w:val="00DB26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header"/>
    <w:basedOn w:val="a"/>
    <w:link w:val="aa"/>
    <w:uiPriority w:val="99"/>
    <w:rsid w:val="00EB4C05"/>
    <w:pPr>
      <w:tabs>
        <w:tab w:val="center" w:pos="4677"/>
        <w:tab w:val="right" w:pos="9355"/>
      </w:tabs>
      <w:spacing w:after="0" w:line="240" w:lineRule="auto"/>
    </w:pPr>
    <w:rPr>
      <w:sz w:val="20"/>
      <w:szCs w:val="20"/>
      <w:lang/>
    </w:rPr>
  </w:style>
  <w:style w:type="character" w:customStyle="1" w:styleId="aa">
    <w:name w:val="Верхний колонтитул Знак"/>
    <w:link w:val="a9"/>
    <w:uiPriority w:val="99"/>
    <w:locked/>
    <w:rsid w:val="00EB4C05"/>
    <w:rPr>
      <w:rFonts w:cs="Times New Roman"/>
    </w:rPr>
  </w:style>
  <w:style w:type="paragraph" w:styleId="ab">
    <w:name w:val="footer"/>
    <w:basedOn w:val="a"/>
    <w:link w:val="ac"/>
    <w:uiPriority w:val="99"/>
    <w:semiHidden/>
    <w:rsid w:val="00EB4C05"/>
    <w:pPr>
      <w:tabs>
        <w:tab w:val="center" w:pos="4677"/>
        <w:tab w:val="right" w:pos="9355"/>
      </w:tabs>
      <w:spacing w:after="0" w:line="240" w:lineRule="auto"/>
    </w:pPr>
    <w:rPr>
      <w:sz w:val="20"/>
      <w:szCs w:val="20"/>
      <w:lang/>
    </w:rPr>
  </w:style>
  <w:style w:type="character" w:customStyle="1" w:styleId="ac">
    <w:name w:val="Нижний колонтитул Знак"/>
    <w:link w:val="ab"/>
    <w:uiPriority w:val="99"/>
    <w:semiHidden/>
    <w:locked/>
    <w:rsid w:val="00EB4C05"/>
    <w:rPr>
      <w:rFonts w:cs="Times New Roman"/>
    </w:rPr>
  </w:style>
  <w:style w:type="paragraph" w:styleId="ad">
    <w:name w:val="footnote text"/>
    <w:basedOn w:val="a"/>
    <w:link w:val="ae"/>
    <w:uiPriority w:val="99"/>
    <w:semiHidden/>
    <w:unhideWhenUsed/>
    <w:rsid w:val="00DD3D68"/>
    <w:rPr>
      <w:sz w:val="20"/>
      <w:szCs w:val="20"/>
      <w:lang/>
    </w:rPr>
  </w:style>
  <w:style w:type="character" w:customStyle="1" w:styleId="ae">
    <w:name w:val="Текст сноски Знак"/>
    <w:link w:val="ad"/>
    <w:uiPriority w:val="99"/>
    <w:semiHidden/>
    <w:rsid w:val="00DD3D68"/>
    <w:rPr>
      <w:sz w:val="20"/>
      <w:szCs w:val="20"/>
    </w:rPr>
  </w:style>
  <w:style w:type="character" w:styleId="af">
    <w:name w:val="footnote reference"/>
    <w:uiPriority w:val="99"/>
    <w:semiHidden/>
    <w:unhideWhenUsed/>
    <w:rsid w:val="00DD3D68"/>
    <w:rPr>
      <w:vertAlign w:val="superscript"/>
    </w:rPr>
  </w:style>
  <w:style w:type="character" w:customStyle="1" w:styleId="UnresolvedMention">
    <w:name w:val="Unresolved Mention"/>
    <w:uiPriority w:val="99"/>
    <w:semiHidden/>
    <w:unhideWhenUsed/>
    <w:rsid w:val="00B554BE"/>
    <w:rPr>
      <w:color w:val="605E5C"/>
      <w:shd w:val="clear" w:color="auto" w:fill="E1DFDD"/>
    </w:rPr>
  </w:style>
  <w:style w:type="character" w:styleId="af0">
    <w:name w:val="page number"/>
    <w:uiPriority w:val="99"/>
    <w:semiHidden/>
    <w:unhideWhenUsed/>
    <w:rsid w:val="001F3F9B"/>
  </w:style>
</w:styles>
</file>

<file path=word/webSettings.xml><?xml version="1.0" encoding="utf-8"?>
<w:webSettings xmlns:r="http://schemas.openxmlformats.org/officeDocument/2006/relationships" xmlns:w="http://schemas.openxmlformats.org/wordprocessingml/2006/main">
  <w:divs>
    <w:div w:id="549848060">
      <w:marLeft w:val="0"/>
      <w:marRight w:val="0"/>
      <w:marTop w:val="0"/>
      <w:marBottom w:val="0"/>
      <w:divBdr>
        <w:top w:val="none" w:sz="0" w:space="0" w:color="auto"/>
        <w:left w:val="none" w:sz="0" w:space="0" w:color="auto"/>
        <w:bottom w:val="none" w:sz="0" w:space="0" w:color="auto"/>
        <w:right w:val="none" w:sz="0" w:space="0" w:color="auto"/>
      </w:divBdr>
    </w:div>
    <w:div w:id="5498480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esya.bragina.1984@mail.ru" TargetMode="Externa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Olesya.bragina.1984@mail.ru" TargetMode="External"/><Relationship Id="rId12" Type="http://schemas.openxmlformats.org/officeDocument/2006/relationships/hyperlink" Target="http://dx.doi.org/10.21515/1990-4665-154-00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lyuchenko.evgeniya@mail.ru" TargetMode="Externa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yperlink" Target="mailto:ogly-a@mail.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lyuchenko.evgeniya@mail.ru" TargetMode="External"/><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10/pdf/0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748</TotalTime>
  <Pages>11</Pages>
  <Words>2447</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dns</cp:lastModifiedBy>
  <cp:revision>31</cp:revision>
  <cp:lastPrinted>2019-11-27T11:29:00Z</cp:lastPrinted>
  <dcterms:created xsi:type="dcterms:W3CDTF">2019-10-16T12:56:00Z</dcterms:created>
  <dcterms:modified xsi:type="dcterms:W3CDTF">2019-12-25T23:29:00Z</dcterms:modified>
</cp:coreProperties>
</file>