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Look w:val="04A0" w:firstRow="1" w:lastRow="0" w:firstColumn="1" w:lastColumn="0" w:noHBand="0" w:noVBand="1"/>
      </w:tblPr>
      <w:tblGrid>
        <w:gridCol w:w="4661"/>
        <w:gridCol w:w="4661"/>
      </w:tblGrid>
      <w:tr w:rsidR="00B47AC0" w:rsidRPr="00280F58" w:rsidTr="00280F58">
        <w:trPr>
          <w:trHeight w:val="180"/>
        </w:trPr>
        <w:tc>
          <w:tcPr>
            <w:tcW w:w="4661" w:type="dxa"/>
          </w:tcPr>
          <w:p w:rsidR="00B47AC0" w:rsidRPr="00280F58" w:rsidRDefault="00B47AC0" w:rsidP="00B650D7">
            <w:pPr>
              <w:spacing w:after="0" w:line="240" w:lineRule="auto"/>
              <w:rPr>
                <w:rFonts w:ascii="Times New Roman" w:eastAsia="Times New Roman" w:hAnsi="Times New Roman" w:cs="Times New Roman"/>
                <w:sz w:val="20"/>
                <w:szCs w:val="20"/>
                <w:lang w:val="en-US" w:eastAsia="ru-RU"/>
              </w:rPr>
            </w:pPr>
            <w:r w:rsidRPr="00280F58">
              <w:rPr>
                <w:rFonts w:ascii="Times New Roman" w:eastAsia="Times New Roman" w:hAnsi="Times New Roman" w:cs="Times New Roman"/>
                <w:sz w:val="20"/>
                <w:szCs w:val="20"/>
                <w:lang w:eastAsia="ru-RU"/>
              </w:rPr>
              <w:t>УДК 63</w:t>
            </w:r>
            <w:r w:rsidR="00B650D7" w:rsidRPr="00280F58">
              <w:rPr>
                <w:rFonts w:ascii="Times New Roman" w:eastAsia="Times New Roman" w:hAnsi="Times New Roman" w:cs="Times New Roman"/>
                <w:sz w:val="20"/>
                <w:szCs w:val="20"/>
                <w:lang w:val="en-US" w:eastAsia="ru-RU"/>
              </w:rPr>
              <w:t>3</w:t>
            </w:r>
            <w:r w:rsidRPr="00280F58">
              <w:rPr>
                <w:rFonts w:ascii="Times New Roman" w:eastAsia="Times New Roman" w:hAnsi="Times New Roman" w:cs="Times New Roman"/>
                <w:sz w:val="20"/>
                <w:szCs w:val="20"/>
                <w:lang w:eastAsia="ru-RU"/>
              </w:rPr>
              <w:t>.</w:t>
            </w:r>
            <w:r w:rsidR="00B650D7" w:rsidRPr="00280F58">
              <w:rPr>
                <w:rFonts w:ascii="Times New Roman" w:eastAsia="Times New Roman" w:hAnsi="Times New Roman" w:cs="Times New Roman"/>
                <w:sz w:val="20"/>
                <w:szCs w:val="20"/>
                <w:lang w:val="en-US" w:eastAsia="ru-RU"/>
              </w:rPr>
              <w:t>11</w:t>
            </w:r>
            <w:r w:rsidRPr="00280F58">
              <w:rPr>
                <w:rFonts w:ascii="Times New Roman" w:eastAsia="Times New Roman" w:hAnsi="Times New Roman" w:cs="Times New Roman"/>
                <w:sz w:val="20"/>
                <w:szCs w:val="20"/>
                <w:lang w:eastAsia="ru-RU"/>
              </w:rPr>
              <w:t>(470.620)</w:t>
            </w:r>
          </w:p>
        </w:tc>
        <w:tc>
          <w:tcPr>
            <w:tcW w:w="4661" w:type="dxa"/>
          </w:tcPr>
          <w:p w:rsidR="00B47AC0" w:rsidRPr="00280F58" w:rsidRDefault="00B47AC0" w:rsidP="00B650D7">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sz w:val="20"/>
                <w:szCs w:val="20"/>
                <w:lang w:val="en-US" w:eastAsia="ru-RU"/>
              </w:rPr>
              <w:t>UDC</w:t>
            </w:r>
            <w:r w:rsidRPr="00280F58">
              <w:rPr>
                <w:rFonts w:ascii="Times New Roman" w:eastAsia="Times New Roman" w:hAnsi="Times New Roman" w:cs="Times New Roman"/>
                <w:sz w:val="20"/>
                <w:szCs w:val="20"/>
                <w:lang w:eastAsia="ru-RU"/>
              </w:rPr>
              <w:t xml:space="preserve"> </w:t>
            </w:r>
            <w:r w:rsidRPr="00280F58">
              <w:rPr>
                <w:rFonts w:ascii="Times New Roman" w:eastAsia="Times New Roman" w:hAnsi="Times New Roman" w:cs="Times New Roman"/>
                <w:color w:val="000000"/>
                <w:sz w:val="20"/>
                <w:szCs w:val="20"/>
                <w:lang w:eastAsia="ru-RU"/>
              </w:rPr>
              <w:t>63</w:t>
            </w:r>
            <w:r w:rsidR="00B650D7" w:rsidRPr="00280F58">
              <w:rPr>
                <w:rFonts w:ascii="Times New Roman" w:eastAsia="Times New Roman" w:hAnsi="Times New Roman" w:cs="Times New Roman"/>
                <w:color w:val="000000"/>
                <w:sz w:val="20"/>
                <w:szCs w:val="20"/>
                <w:lang w:val="en-US" w:eastAsia="ru-RU"/>
              </w:rPr>
              <w:t>3</w:t>
            </w:r>
            <w:r w:rsidRPr="00280F58">
              <w:rPr>
                <w:rFonts w:ascii="Times New Roman" w:eastAsia="Times New Roman" w:hAnsi="Times New Roman" w:cs="Times New Roman"/>
                <w:color w:val="000000"/>
                <w:sz w:val="20"/>
                <w:szCs w:val="20"/>
                <w:lang w:eastAsia="ru-RU"/>
              </w:rPr>
              <w:t>.</w:t>
            </w:r>
            <w:r w:rsidR="00B650D7" w:rsidRPr="00280F58">
              <w:rPr>
                <w:rFonts w:ascii="Times New Roman" w:eastAsia="Times New Roman" w:hAnsi="Times New Roman" w:cs="Times New Roman"/>
                <w:color w:val="000000"/>
                <w:sz w:val="20"/>
                <w:szCs w:val="20"/>
                <w:lang w:val="en-US" w:eastAsia="ru-RU"/>
              </w:rPr>
              <w:t>11</w:t>
            </w:r>
            <w:r w:rsidRPr="00280F58">
              <w:rPr>
                <w:rFonts w:ascii="Times New Roman" w:eastAsia="Times New Roman" w:hAnsi="Times New Roman" w:cs="Times New Roman"/>
                <w:color w:val="000000"/>
                <w:sz w:val="20"/>
                <w:szCs w:val="20"/>
                <w:lang w:eastAsia="ru-RU"/>
              </w:rPr>
              <w:t>(470.620)</w:t>
            </w:r>
          </w:p>
        </w:tc>
      </w:tr>
      <w:tr w:rsidR="00B47AC0" w:rsidRPr="00280F58" w:rsidTr="00280F58">
        <w:trPr>
          <w:trHeight w:val="70"/>
        </w:trPr>
        <w:tc>
          <w:tcPr>
            <w:tcW w:w="4661" w:type="dxa"/>
          </w:tcPr>
          <w:p w:rsidR="003526C1" w:rsidRDefault="003526C1" w:rsidP="00B47AC0">
            <w:pPr>
              <w:spacing w:after="0" w:line="240" w:lineRule="auto"/>
              <w:rPr>
                <w:rFonts w:ascii="Times New Roman" w:hAnsi="Times New Roman" w:cs="Times New Roman"/>
                <w:color w:val="000000"/>
                <w:sz w:val="20"/>
                <w:szCs w:val="20"/>
                <w:shd w:val="clear" w:color="auto" w:fill="FFFFFF"/>
              </w:rPr>
            </w:pPr>
          </w:p>
          <w:p w:rsidR="00526C2F" w:rsidRPr="002B56F4" w:rsidRDefault="00526C2F" w:rsidP="00B47AC0">
            <w:pPr>
              <w:spacing w:after="0" w:line="240" w:lineRule="auto"/>
              <w:rPr>
                <w:rFonts w:ascii="Times New Roman" w:hAnsi="Times New Roman" w:cs="Times New Roman"/>
                <w:color w:val="000000"/>
                <w:sz w:val="20"/>
                <w:szCs w:val="20"/>
                <w:shd w:val="clear" w:color="auto" w:fill="FFFFFF"/>
              </w:rPr>
            </w:pPr>
            <w:r w:rsidRPr="00280F58">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tc>
        <w:tc>
          <w:tcPr>
            <w:tcW w:w="4661" w:type="dxa"/>
          </w:tcPr>
          <w:p w:rsidR="00B47AC0" w:rsidRDefault="00B47AC0" w:rsidP="00B47AC0">
            <w:pPr>
              <w:spacing w:after="0" w:line="240" w:lineRule="auto"/>
              <w:rPr>
                <w:rFonts w:ascii="Times New Roman" w:eastAsia="Times New Roman" w:hAnsi="Times New Roman" w:cs="Times New Roman"/>
                <w:sz w:val="20"/>
                <w:szCs w:val="20"/>
                <w:lang w:eastAsia="ru-RU"/>
              </w:rPr>
            </w:pPr>
          </w:p>
          <w:p w:rsidR="00B01A2C" w:rsidRPr="00280F58" w:rsidRDefault="002B56F4" w:rsidP="00B47AC0">
            <w:pPr>
              <w:spacing w:after="0" w:line="240" w:lineRule="auto"/>
              <w:rPr>
                <w:rFonts w:ascii="Times New Roman" w:eastAsia="Times New Roman" w:hAnsi="Times New Roman" w:cs="Times New Roman"/>
                <w:sz w:val="20"/>
                <w:szCs w:val="20"/>
                <w:lang w:eastAsia="ru-RU"/>
              </w:rPr>
            </w:pPr>
            <w:proofErr w:type="spellStart"/>
            <w:r w:rsidRPr="002B56F4">
              <w:rPr>
                <w:rFonts w:ascii="Times New Roman" w:eastAsia="Times New Roman" w:hAnsi="Times New Roman" w:cs="Times New Roman"/>
                <w:sz w:val="20"/>
                <w:szCs w:val="20"/>
                <w:lang w:eastAsia="ru-RU"/>
              </w:rPr>
              <w:t>General</w:t>
            </w:r>
            <w:proofErr w:type="spellEnd"/>
            <w:r w:rsidRPr="002B56F4">
              <w:rPr>
                <w:rFonts w:ascii="Times New Roman" w:eastAsia="Times New Roman" w:hAnsi="Times New Roman" w:cs="Times New Roman"/>
                <w:sz w:val="20"/>
                <w:szCs w:val="20"/>
                <w:lang w:eastAsia="ru-RU"/>
              </w:rPr>
              <w:t xml:space="preserve"> </w:t>
            </w:r>
            <w:proofErr w:type="spellStart"/>
            <w:r w:rsidRPr="002B56F4">
              <w:rPr>
                <w:rFonts w:ascii="Times New Roman" w:eastAsia="Times New Roman" w:hAnsi="Times New Roman" w:cs="Times New Roman"/>
                <w:sz w:val="20"/>
                <w:szCs w:val="20"/>
                <w:lang w:eastAsia="ru-RU"/>
              </w:rPr>
              <w:t>agriculture</w:t>
            </w:r>
            <w:proofErr w:type="spellEnd"/>
            <w:r w:rsidRPr="002B56F4">
              <w:rPr>
                <w:rFonts w:ascii="Times New Roman" w:eastAsia="Times New Roman" w:hAnsi="Times New Roman" w:cs="Times New Roman"/>
                <w:sz w:val="20"/>
                <w:szCs w:val="20"/>
                <w:lang w:eastAsia="ru-RU"/>
              </w:rPr>
              <w:t xml:space="preserve">, </w:t>
            </w:r>
            <w:proofErr w:type="spellStart"/>
            <w:r w:rsidRPr="002B56F4">
              <w:rPr>
                <w:rFonts w:ascii="Times New Roman" w:eastAsia="Times New Roman" w:hAnsi="Times New Roman" w:cs="Times New Roman"/>
                <w:sz w:val="20"/>
                <w:szCs w:val="20"/>
                <w:lang w:eastAsia="ru-RU"/>
              </w:rPr>
              <w:t>crop</w:t>
            </w:r>
            <w:proofErr w:type="spellEnd"/>
            <w:r w:rsidRPr="002B56F4">
              <w:rPr>
                <w:rFonts w:ascii="Times New Roman" w:eastAsia="Times New Roman" w:hAnsi="Times New Roman" w:cs="Times New Roman"/>
                <w:sz w:val="20"/>
                <w:szCs w:val="20"/>
                <w:lang w:eastAsia="ru-RU"/>
              </w:rPr>
              <w:t xml:space="preserve"> </w:t>
            </w:r>
            <w:proofErr w:type="spellStart"/>
            <w:r w:rsidRPr="002B56F4">
              <w:rPr>
                <w:rFonts w:ascii="Times New Roman" w:eastAsia="Times New Roman" w:hAnsi="Times New Roman" w:cs="Times New Roman"/>
                <w:sz w:val="20"/>
                <w:szCs w:val="20"/>
                <w:lang w:eastAsia="ru-RU"/>
              </w:rPr>
              <w:t>production</w:t>
            </w:r>
            <w:proofErr w:type="spellEnd"/>
          </w:p>
        </w:tc>
      </w:tr>
      <w:tr w:rsidR="00B47AC0" w:rsidRPr="00280F58" w:rsidTr="00280F58">
        <w:trPr>
          <w:trHeight w:val="70"/>
        </w:trPr>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val="en-US" w:eastAsia="ru-RU"/>
              </w:rPr>
            </w:pPr>
          </w:p>
        </w:tc>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val="en-US" w:eastAsia="ru-RU"/>
              </w:rPr>
            </w:pPr>
          </w:p>
        </w:tc>
      </w:tr>
      <w:tr w:rsidR="00B47AC0" w:rsidRPr="00FE198F" w:rsidTr="00280F58">
        <w:trPr>
          <w:trHeight w:val="534"/>
        </w:trPr>
        <w:tc>
          <w:tcPr>
            <w:tcW w:w="4661" w:type="dxa"/>
          </w:tcPr>
          <w:p w:rsidR="00B47AC0" w:rsidRPr="00280F58" w:rsidRDefault="00B650D7" w:rsidP="00D51755">
            <w:pPr>
              <w:spacing w:after="0" w:line="240" w:lineRule="auto"/>
              <w:rPr>
                <w:rFonts w:ascii="Times New Roman" w:eastAsia="Times New Roman" w:hAnsi="Times New Roman" w:cs="Times New Roman"/>
                <w:b/>
                <w:bCs/>
                <w:caps/>
                <w:sz w:val="20"/>
                <w:szCs w:val="20"/>
                <w:lang w:eastAsia="ru-RU"/>
              </w:rPr>
            </w:pPr>
            <w:r w:rsidRPr="00280F58">
              <w:rPr>
                <w:rFonts w:ascii="Times New Roman" w:eastAsia="Times New Roman" w:hAnsi="Times New Roman" w:cs="Times New Roman"/>
                <w:b/>
                <w:sz w:val="20"/>
                <w:szCs w:val="20"/>
                <w:lang w:eastAsia="ru-RU"/>
              </w:rPr>
              <w:t xml:space="preserve">ВЛИЯНИЕ ОСНОВНОЙ ОБРАБОТКИ НА </w:t>
            </w:r>
            <w:r w:rsidR="00D51755" w:rsidRPr="00280F58">
              <w:rPr>
                <w:rFonts w:ascii="Times New Roman" w:eastAsia="Times New Roman" w:hAnsi="Times New Roman" w:cs="Times New Roman"/>
                <w:b/>
                <w:sz w:val="20"/>
                <w:szCs w:val="20"/>
                <w:lang w:eastAsia="ru-RU"/>
              </w:rPr>
              <w:t>АГРОФИЗИЧЕСКИЕ СВОЙСТВА ПОЧВЫ В ПОСЕВАХ</w:t>
            </w:r>
            <w:r w:rsidR="00CA58C6" w:rsidRPr="00280F58">
              <w:rPr>
                <w:rFonts w:ascii="Times New Roman" w:eastAsia="Times New Roman" w:hAnsi="Times New Roman" w:cs="Times New Roman"/>
                <w:b/>
                <w:sz w:val="20"/>
                <w:szCs w:val="20"/>
                <w:lang w:eastAsia="ru-RU"/>
              </w:rPr>
              <w:t xml:space="preserve"> ОЗИМОГО ЯЧМЕНЯ</w:t>
            </w:r>
          </w:p>
        </w:tc>
        <w:tc>
          <w:tcPr>
            <w:tcW w:w="4661" w:type="dxa"/>
          </w:tcPr>
          <w:p w:rsidR="00B47AC0" w:rsidRPr="00280F58" w:rsidRDefault="00932A1F" w:rsidP="00B47AC0">
            <w:pPr>
              <w:spacing w:after="0" w:line="240" w:lineRule="auto"/>
              <w:rPr>
                <w:rFonts w:ascii="Times New Roman" w:eastAsia="Times New Roman" w:hAnsi="Times New Roman" w:cs="Times New Roman"/>
                <w:b/>
                <w:caps/>
                <w:color w:val="000000"/>
                <w:sz w:val="20"/>
                <w:szCs w:val="20"/>
                <w:lang w:val="en-US" w:eastAsia="ru-RU"/>
              </w:rPr>
            </w:pPr>
            <w:r w:rsidRPr="00280F58">
              <w:rPr>
                <w:rFonts w:ascii="Times New Roman" w:eastAsia="Times New Roman" w:hAnsi="Times New Roman" w:cs="Times New Roman"/>
                <w:b/>
                <w:sz w:val="20"/>
                <w:szCs w:val="20"/>
                <w:lang w:val="en-US" w:eastAsia="ru-RU"/>
              </w:rPr>
              <w:t>INFLUENCE OF BASIC TREATMENT ON AGROPHYSICAL SOIL PROPERTIES IN CROPS OF WINTER BARLEY</w:t>
            </w:r>
          </w:p>
        </w:tc>
      </w:tr>
      <w:tr w:rsidR="00B47AC0" w:rsidRPr="00FE198F" w:rsidTr="00280F58">
        <w:trPr>
          <w:trHeight w:val="70"/>
        </w:trPr>
        <w:tc>
          <w:tcPr>
            <w:tcW w:w="4661" w:type="dxa"/>
          </w:tcPr>
          <w:p w:rsidR="00B47AC0" w:rsidRPr="00280F58" w:rsidRDefault="00B47AC0" w:rsidP="00B47AC0">
            <w:pPr>
              <w:spacing w:after="0" w:line="240" w:lineRule="auto"/>
              <w:rPr>
                <w:rFonts w:ascii="Times New Roman" w:eastAsia="Times New Roman" w:hAnsi="Times New Roman" w:cs="Times New Roman"/>
                <w:i/>
                <w:iCs/>
                <w:sz w:val="20"/>
                <w:szCs w:val="20"/>
                <w:lang w:val="en-US" w:eastAsia="ru-RU"/>
              </w:rPr>
            </w:pPr>
          </w:p>
        </w:tc>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val="en-US" w:eastAsia="ru-RU"/>
              </w:rPr>
            </w:pPr>
          </w:p>
        </w:tc>
      </w:tr>
      <w:tr w:rsidR="00B47AC0" w:rsidRPr="00FE198F" w:rsidTr="00280F58">
        <w:trPr>
          <w:trHeight w:val="420"/>
        </w:trPr>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sz w:val="20"/>
                <w:szCs w:val="20"/>
                <w:lang w:eastAsia="ru-RU"/>
              </w:rPr>
              <w:t>Кравченко Роман Викторович</w:t>
            </w:r>
          </w:p>
          <w:p w:rsidR="00B47AC0" w:rsidRPr="00280F58" w:rsidRDefault="00B47AC0" w:rsidP="00B47AC0">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sz w:val="20"/>
                <w:szCs w:val="20"/>
                <w:lang w:eastAsia="ru-RU"/>
              </w:rPr>
              <w:t>д. с.-х. н., доцент</w:t>
            </w:r>
          </w:p>
        </w:tc>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val="sv-SE" w:eastAsia="ru-RU"/>
              </w:rPr>
            </w:pPr>
            <w:proofErr w:type="spellStart"/>
            <w:r w:rsidRPr="00280F58">
              <w:rPr>
                <w:rFonts w:ascii="Times New Roman" w:eastAsia="Times New Roman" w:hAnsi="Times New Roman" w:cs="Times New Roman"/>
                <w:sz w:val="20"/>
                <w:szCs w:val="20"/>
                <w:lang w:val="sv-SE" w:eastAsia="ru-RU"/>
              </w:rPr>
              <w:t>Kravchenko</w:t>
            </w:r>
            <w:proofErr w:type="spellEnd"/>
            <w:r w:rsidRPr="00280F58">
              <w:rPr>
                <w:rFonts w:ascii="Times New Roman" w:eastAsia="Times New Roman" w:hAnsi="Times New Roman" w:cs="Times New Roman"/>
                <w:sz w:val="20"/>
                <w:szCs w:val="20"/>
                <w:lang w:val="sv-SE" w:eastAsia="ru-RU"/>
              </w:rPr>
              <w:t xml:space="preserve"> Roman </w:t>
            </w:r>
            <w:proofErr w:type="spellStart"/>
            <w:r w:rsidRPr="00280F58">
              <w:rPr>
                <w:rFonts w:ascii="Times New Roman" w:eastAsia="Times New Roman" w:hAnsi="Times New Roman" w:cs="Times New Roman"/>
                <w:sz w:val="20"/>
                <w:szCs w:val="20"/>
                <w:lang w:val="sv-SE" w:eastAsia="ru-RU"/>
              </w:rPr>
              <w:t>Viktorovich</w:t>
            </w:r>
            <w:proofErr w:type="spellEnd"/>
          </w:p>
          <w:p w:rsidR="00B47AC0" w:rsidRPr="00B01A2C" w:rsidRDefault="00B47AC0" w:rsidP="00B47AC0">
            <w:pPr>
              <w:spacing w:after="0" w:line="240" w:lineRule="auto"/>
              <w:rPr>
                <w:rFonts w:ascii="Times New Roman" w:eastAsia="Times New Roman" w:hAnsi="Times New Roman" w:cs="Times New Roman"/>
                <w:sz w:val="20"/>
                <w:szCs w:val="20"/>
                <w:lang w:val="sv-SE" w:eastAsia="ru-RU"/>
              </w:rPr>
            </w:pPr>
            <w:proofErr w:type="spellStart"/>
            <w:r w:rsidRPr="00280F58">
              <w:rPr>
                <w:rFonts w:ascii="Times New Roman" w:eastAsia="Times New Roman" w:hAnsi="Times New Roman" w:cs="Times New Roman"/>
                <w:sz w:val="20"/>
                <w:szCs w:val="20"/>
                <w:lang w:val="sv-SE" w:eastAsia="ru-RU"/>
              </w:rPr>
              <w:t>Dr.Sci.</w:t>
            </w:r>
            <w:r w:rsidRPr="00B01A2C">
              <w:rPr>
                <w:rFonts w:ascii="Times New Roman" w:eastAsia="Times New Roman" w:hAnsi="Times New Roman" w:cs="Times New Roman"/>
                <w:sz w:val="20"/>
                <w:szCs w:val="20"/>
                <w:lang w:val="sv-SE" w:eastAsia="ru-RU"/>
              </w:rPr>
              <w:t>Agr</w:t>
            </w:r>
            <w:proofErr w:type="spellEnd"/>
            <w:r w:rsidRPr="00B01A2C">
              <w:rPr>
                <w:rFonts w:ascii="Times New Roman" w:eastAsia="Times New Roman" w:hAnsi="Times New Roman" w:cs="Times New Roman"/>
                <w:sz w:val="20"/>
                <w:szCs w:val="20"/>
                <w:lang w:val="sv-SE" w:eastAsia="ru-RU"/>
              </w:rPr>
              <w:t xml:space="preserve">., </w:t>
            </w:r>
            <w:r w:rsidR="00B01A2C">
              <w:rPr>
                <w:rFonts w:ascii="Times New Roman" w:eastAsia="Times New Roman" w:hAnsi="Times New Roman" w:cs="Times New Roman"/>
                <w:sz w:val="20"/>
                <w:szCs w:val="20"/>
                <w:lang w:val="en-US" w:eastAsia="ru-RU"/>
              </w:rPr>
              <w:t>associate professor</w:t>
            </w:r>
          </w:p>
        </w:tc>
      </w:tr>
      <w:tr w:rsidR="00B47AC0" w:rsidRPr="00FE198F" w:rsidTr="00280F58">
        <w:trPr>
          <w:trHeight w:val="420"/>
        </w:trPr>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sz w:val="20"/>
                <w:szCs w:val="20"/>
                <w:lang w:eastAsia="ru-RU"/>
              </w:rPr>
              <w:t>РИНЦ SPIN-код: 3648-2228</w:t>
            </w:r>
          </w:p>
          <w:p w:rsidR="00B47AC0" w:rsidRPr="00280F58" w:rsidRDefault="00183025" w:rsidP="00B47AC0">
            <w:pPr>
              <w:spacing w:after="0" w:line="240" w:lineRule="auto"/>
              <w:rPr>
                <w:rFonts w:ascii="Times New Roman" w:eastAsia="Times New Roman" w:hAnsi="Times New Roman" w:cs="Times New Roman"/>
                <w:sz w:val="20"/>
                <w:szCs w:val="20"/>
                <w:lang w:eastAsia="ru-RU"/>
              </w:rPr>
            </w:pPr>
            <w:hyperlink r:id="rId8" w:history="1">
              <w:r w:rsidR="00A37585" w:rsidRPr="00280F58">
                <w:rPr>
                  <w:rStyle w:val="Hyperlink"/>
                  <w:rFonts w:ascii="Times New Roman" w:eastAsia="Times New Roman" w:hAnsi="Times New Roman" w:cs="Times New Roman"/>
                  <w:sz w:val="20"/>
                  <w:szCs w:val="20"/>
                  <w:lang w:val="en-US" w:eastAsia="ru-RU"/>
                </w:rPr>
                <w:t>roma</w:t>
              </w:r>
              <w:r w:rsidR="00A37585" w:rsidRPr="00280F58">
                <w:rPr>
                  <w:rStyle w:val="Hyperlink"/>
                  <w:rFonts w:ascii="Times New Roman" w:eastAsia="Times New Roman" w:hAnsi="Times New Roman" w:cs="Times New Roman"/>
                  <w:sz w:val="20"/>
                  <w:szCs w:val="20"/>
                  <w:lang w:eastAsia="ru-RU"/>
                </w:rPr>
                <w:t>-</w:t>
              </w:r>
              <w:r w:rsidR="00A37585" w:rsidRPr="00280F58">
                <w:rPr>
                  <w:rStyle w:val="Hyperlink"/>
                  <w:rFonts w:ascii="Times New Roman" w:eastAsia="Times New Roman" w:hAnsi="Times New Roman" w:cs="Times New Roman"/>
                  <w:sz w:val="20"/>
                  <w:szCs w:val="20"/>
                  <w:lang w:val="en-US" w:eastAsia="ru-RU"/>
                </w:rPr>
                <w:t>kravchenko</w:t>
              </w:r>
              <w:r w:rsidR="00A37585" w:rsidRPr="00280F58">
                <w:rPr>
                  <w:rStyle w:val="Hyperlink"/>
                  <w:rFonts w:ascii="Times New Roman" w:eastAsia="Times New Roman" w:hAnsi="Times New Roman" w:cs="Times New Roman"/>
                  <w:sz w:val="20"/>
                  <w:szCs w:val="20"/>
                  <w:lang w:eastAsia="ru-RU"/>
                </w:rPr>
                <w:t>@</w:t>
              </w:r>
              <w:r w:rsidR="00A37585" w:rsidRPr="00280F58">
                <w:rPr>
                  <w:rStyle w:val="Hyperlink"/>
                  <w:rFonts w:ascii="Times New Roman" w:eastAsia="Times New Roman" w:hAnsi="Times New Roman" w:cs="Times New Roman"/>
                  <w:sz w:val="20"/>
                  <w:szCs w:val="20"/>
                  <w:lang w:val="en-US" w:eastAsia="ru-RU"/>
                </w:rPr>
                <w:t>yandex</w:t>
              </w:r>
              <w:r w:rsidR="00A37585" w:rsidRPr="00280F58">
                <w:rPr>
                  <w:rStyle w:val="Hyperlink"/>
                  <w:rFonts w:ascii="Times New Roman" w:eastAsia="Times New Roman" w:hAnsi="Times New Roman" w:cs="Times New Roman"/>
                  <w:sz w:val="20"/>
                  <w:szCs w:val="20"/>
                  <w:lang w:eastAsia="ru-RU"/>
                </w:rPr>
                <w:t>.</w:t>
              </w:r>
              <w:r w:rsidR="00A37585" w:rsidRPr="00280F58">
                <w:rPr>
                  <w:rStyle w:val="Hyperlink"/>
                  <w:rFonts w:ascii="Times New Roman" w:eastAsia="Times New Roman" w:hAnsi="Times New Roman" w:cs="Times New Roman"/>
                  <w:sz w:val="20"/>
                  <w:szCs w:val="20"/>
                  <w:lang w:val="en-US" w:eastAsia="ru-RU"/>
                </w:rPr>
                <w:t>ru</w:t>
              </w:r>
            </w:hyperlink>
          </w:p>
          <w:p w:rsidR="00A37585" w:rsidRPr="00280F58" w:rsidRDefault="00A37585" w:rsidP="00B47AC0">
            <w:pPr>
              <w:spacing w:after="0" w:line="240" w:lineRule="auto"/>
              <w:rPr>
                <w:rFonts w:ascii="Times New Roman" w:eastAsia="Times New Roman" w:hAnsi="Times New Roman" w:cs="Times New Roman"/>
                <w:sz w:val="20"/>
                <w:szCs w:val="20"/>
                <w:lang w:eastAsia="ru-RU"/>
              </w:rPr>
            </w:pPr>
          </w:p>
        </w:tc>
        <w:tc>
          <w:tcPr>
            <w:tcW w:w="4661" w:type="dxa"/>
          </w:tcPr>
          <w:p w:rsidR="00B47AC0" w:rsidRPr="00280F58" w:rsidRDefault="00B01A2C" w:rsidP="00B47AC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B47AC0" w:rsidRPr="00280F58">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code</w:t>
            </w:r>
            <w:r w:rsidR="00B47AC0" w:rsidRPr="00280F58">
              <w:rPr>
                <w:rFonts w:ascii="Times New Roman" w:eastAsia="Times New Roman" w:hAnsi="Times New Roman" w:cs="Times New Roman"/>
                <w:sz w:val="20"/>
                <w:szCs w:val="20"/>
                <w:lang w:val="en-US" w:eastAsia="ru-RU"/>
              </w:rPr>
              <w:t>: 3648-2228</w:t>
            </w:r>
          </w:p>
          <w:p w:rsidR="00B47AC0" w:rsidRPr="00280F58" w:rsidRDefault="00B47AC0" w:rsidP="00B47AC0">
            <w:pPr>
              <w:spacing w:after="0" w:line="240" w:lineRule="auto"/>
              <w:rPr>
                <w:rFonts w:ascii="Times New Roman" w:eastAsia="Times New Roman" w:hAnsi="Times New Roman" w:cs="Times New Roman"/>
                <w:sz w:val="20"/>
                <w:szCs w:val="20"/>
                <w:lang w:val="en-US" w:eastAsia="ru-RU"/>
              </w:rPr>
            </w:pPr>
            <w:r w:rsidRPr="00280F58">
              <w:rPr>
                <w:rFonts w:ascii="Times New Roman" w:eastAsia="Times New Roman" w:hAnsi="Times New Roman" w:cs="Times New Roman"/>
                <w:sz w:val="20"/>
                <w:szCs w:val="20"/>
                <w:lang w:val="en-US" w:eastAsia="ru-RU"/>
              </w:rPr>
              <w:t>roma-kravchenko@yandex.ru</w:t>
            </w:r>
          </w:p>
        </w:tc>
      </w:tr>
      <w:tr w:rsidR="00B47AC0" w:rsidRPr="00FE198F" w:rsidTr="00280F58">
        <w:trPr>
          <w:trHeight w:val="420"/>
        </w:trPr>
        <w:tc>
          <w:tcPr>
            <w:tcW w:w="4661" w:type="dxa"/>
          </w:tcPr>
          <w:p w:rsidR="00B47AC0" w:rsidRPr="00280F58" w:rsidRDefault="00CA58C6" w:rsidP="00B47AC0">
            <w:pPr>
              <w:spacing w:after="0" w:line="240" w:lineRule="auto"/>
              <w:rPr>
                <w:rFonts w:ascii="Times New Roman" w:eastAsia="Times New Roman" w:hAnsi="Times New Roman" w:cs="Times New Roman"/>
                <w:sz w:val="20"/>
                <w:szCs w:val="20"/>
                <w:lang w:eastAsia="ru-RU"/>
              </w:rPr>
            </w:pPr>
            <w:proofErr w:type="spellStart"/>
            <w:r w:rsidRPr="00280F58">
              <w:rPr>
                <w:rFonts w:ascii="Times New Roman" w:eastAsia="Times New Roman" w:hAnsi="Times New Roman" w:cs="Times New Roman"/>
                <w:sz w:val="20"/>
                <w:szCs w:val="20"/>
                <w:lang w:eastAsia="ru-RU"/>
              </w:rPr>
              <w:t>Тучапский</w:t>
            </w:r>
            <w:proofErr w:type="spellEnd"/>
            <w:r w:rsidRPr="00280F58">
              <w:rPr>
                <w:rFonts w:ascii="Times New Roman" w:eastAsia="Times New Roman" w:hAnsi="Times New Roman" w:cs="Times New Roman"/>
                <w:sz w:val="20"/>
                <w:szCs w:val="20"/>
                <w:lang w:eastAsia="ru-RU"/>
              </w:rPr>
              <w:t xml:space="preserve"> Юрий Александрович</w:t>
            </w:r>
          </w:p>
          <w:p w:rsidR="00B47AC0" w:rsidRPr="00280F58" w:rsidRDefault="00B650D7" w:rsidP="00B650D7">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sz w:val="20"/>
                <w:szCs w:val="20"/>
                <w:lang w:eastAsia="ru-RU"/>
              </w:rPr>
              <w:t>аспирант</w:t>
            </w:r>
            <w:r w:rsidR="00B47AC0" w:rsidRPr="00280F58">
              <w:rPr>
                <w:rFonts w:ascii="Times New Roman" w:eastAsia="Times New Roman" w:hAnsi="Times New Roman" w:cs="Times New Roman"/>
                <w:sz w:val="20"/>
                <w:szCs w:val="20"/>
                <w:lang w:eastAsia="ru-RU"/>
              </w:rPr>
              <w:t xml:space="preserve"> факультета</w:t>
            </w:r>
            <w:r w:rsidRPr="00280F58">
              <w:rPr>
                <w:rFonts w:ascii="Times New Roman" w:eastAsiaTheme="minorEastAsia" w:hAnsi="Times New Roman" w:cs="Times New Roman"/>
                <w:sz w:val="20"/>
                <w:szCs w:val="20"/>
                <w:lang w:eastAsia="ru-RU"/>
              </w:rPr>
              <w:t xml:space="preserve"> </w:t>
            </w:r>
            <w:r w:rsidRPr="00280F58">
              <w:rPr>
                <w:rFonts w:ascii="Times New Roman" w:eastAsia="Times New Roman" w:hAnsi="Times New Roman" w:cs="Times New Roman"/>
                <w:sz w:val="20"/>
                <w:szCs w:val="20"/>
                <w:lang w:eastAsia="ru-RU"/>
              </w:rPr>
              <w:t>агрономии и экологии</w:t>
            </w:r>
          </w:p>
        </w:tc>
        <w:tc>
          <w:tcPr>
            <w:tcW w:w="4661" w:type="dxa"/>
          </w:tcPr>
          <w:p w:rsidR="00760A19" w:rsidRPr="00280F58" w:rsidRDefault="00932A1F" w:rsidP="00760A19">
            <w:pPr>
              <w:spacing w:after="0" w:line="240" w:lineRule="auto"/>
              <w:rPr>
                <w:rFonts w:ascii="Times New Roman" w:eastAsia="Times New Roman" w:hAnsi="Times New Roman" w:cs="Times New Roman"/>
                <w:sz w:val="20"/>
                <w:szCs w:val="20"/>
                <w:lang w:val="en-US" w:eastAsia="ru-RU"/>
              </w:rPr>
            </w:pPr>
            <w:proofErr w:type="spellStart"/>
            <w:r w:rsidRPr="00280F58">
              <w:rPr>
                <w:rFonts w:ascii="Times New Roman" w:eastAsia="Times New Roman" w:hAnsi="Times New Roman" w:cs="Times New Roman"/>
                <w:sz w:val="20"/>
                <w:szCs w:val="20"/>
                <w:lang w:val="en-US" w:eastAsia="ru-RU"/>
              </w:rPr>
              <w:t>Tuchapsky</w:t>
            </w:r>
            <w:proofErr w:type="spellEnd"/>
            <w:r w:rsidRPr="00280F58">
              <w:rPr>
                <w:rFonts w:ascii="Times New Roman" w:eastAsia="Times New Roman" w:hAnsi="Times New Roman" w:cs="Times New Roman"/>
                <w:sz w:val="20"/>
                <w:szCs w:val="20"/>
                <w:lang w:val="en-US" w:eastAsia="ru-RU"/>
              </w:rPr>
              <w:t xml:space="preserve"> Yuri </w:t>
            </w:r>
            <w:proofErr w:type="spellStart"/>
            <w:r w:rsidRPr="00280F58">
              <w:rPr>
                <w:rFonts w:ascii="Times New Roman" w:eastAsia="Times New Roman" w:hAnsi="Times New Roman" w:cs="Times New Roman"/>
                <w:sz w:val="20"/>
                <w:szCs w:val="20"/>
                <w:lang w:val="en-US" w:eastAsia="ru-RU"/>
              </w:rPr>
              <w:t>Alexandrovich</w:t>
            </w:r>
            <w:proofErr w:type="spellEnd"/>
          </w:p>
          <w:p w:rsidR="00B47AC0" w:rsidRPr="00280F58" w:rsidRDefault="00760A19" w:rsidP="00760A19">
            <w:pPr>
              <w:spacing w:after="0" w:line="240" w:lineRule="auto"/>
              <w:rPr>
                <w:rFonts w:ascii="Times New Roman" w:eastAsia="Times New Roman" w:hAnsi="Times New Roman" w:cs="Times New Roman"/>
                <w:sz w:val="20"/>
                <w:szCs w:val="20"/>
                <w:lang w:val="en-US" w:eastAsia="ru-RU"/>
              </w:rPr>
            </w:pPr>
            <w:r w:rsidRPr="00280F58">
              <w:rPr>
                <w:rFonts w:ascii="Times New Roman" w:eastAsia="Times New Roman" w:hAnsi="Times New Roman" w:cs="Times New Roman"/>
                <w:sz w:val="20"/>
                <w:szCs w:val="20"/>
                <w:lang w:val="en-US" w:eastAsia="ru-RU"/>
              </w:rPr>
              <w:t>graduate student</w:t>
            </w:r>
          </w:p>
        </w:tc>
      </w:tr>
      <w:tr w:rsidR="00B47AC0" w:rsidRPr="00FE198F" w:rsidTr="00280F58">
        <w:trPr>
          <w:trHeight w:val="279"/>
        </w:trPr>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i/>
                <w:sz w:val="20"/>
                <w:szCs w:val="20"/>
                <w:lang w:eastAsia="ru-RU"/>
              </w:rPr>
              <w:t>Кубанский государственный аграрный</w:t>
            </w:r>
            <w:r w:rsidR="00B01A2C">
              <w:rPr>
                <w:rFonts w:ascii="Times New Roman" w:eastAsia="Times New Roman" w:hAnsi="Times New Roman" w:cs="Times New Roman"/>
                <w:i/>
                <w:sz w:val="20"/>
                <w:szCs w:val="20"/>
                <w:lang w:eastAsia="ru-RU"/>
              </w:rPr>
              <w:t xml:space="preserve"> </w:t>
            </w:r>
            <w:r w:rsidR="00B01A2C" w:rsidRPr="00280F58">
              <w:rPr>
                <w:rFonts w:ascii="Times New Roman" w:eastAsia="Times New Roman" w:hAnsi="Times New Roman" w:cs="Times New Roman"/>
                <w:i/>
                <w:sz w:val="20"/>
                <w:szCs w:val="20"/>
                <w:lang w:eastAsia="ru-RU"/>
              </w:rPr>
              <w:t>университет</w:t>
            </w:r>
            <w:r w:rsidRPr="00280F58">
              <w:rPr>
                <w:rFonts w:ascii="Times New Roman" w:eastAsia="Times New Roman" w:hAnsi="Times New Roman" w:cs="Times New Roman"/>
                <w:i/>
                <w:sz w:val="20"/>
                <w:szCs w:val="20"/>
                <w:lang w:eastAsia="ru-RU"/>
              </w:rPr>
              <w:t xml:space="preserve">, Краснодар, </w:t>
            </w:r>
            <w:r w:rsidR="00B01A2C">
              <w:rPr>
                <w:rFonts w:ascii="Times New Roman" w:eastAsia="Times New Roman" w:hAnsi="Times New Roman" w:cs="Times New Roman"/>
                <w:i/>
                <w:sz w:val="20"/>
                <w:szCs w:val="20"/>
                <w:lang w:eastAsia="ru-RU"/>
              </w:rPr>
              <w:t>Россия</w:t>
            </w:r>
          </w:p>
        </w:tc>
        <w:tc>
          <w:tcPr>
            <w:tcW w:w="4661" w:type="dxa"/>
          </w:tcPr>
          <w:p w:rsidR="00B47AC0" w:rsidRPr="00280F58" w:rsidRDefault="00B47AC0" w:rsidP="00B47AC0">
            <w:pPr>
              <w:spacing w:after="0" w:line="240" w:lineRule="auto"/>
              <w:rPr>
                <w:rFonts w:ascii="Times New Roman" w:eastAsia="Times New Roman" w:hAnsi="Times New Roman" w:cs="Times New Roman"/>
                <w:i/>
                <w:sz w:val="20"/>
                <w:szCs w:val="20"/>
                <w:lang w:val="en-US" w:eastAsia="ru-RU"/>
              </w:rPr>
            </w:pPr>
            <w:r w:rsidRPr="00280F58">
              <w:rPr>
                <w:rFonts w:ascii="Times New Roman" w:eastAsia="Times New Roman" w:hAnsi="Times New Roman" w:cs="Times New Roman"/>
                <w:i/>
                <w:sz w:val="20"/>
                <w:szCs w:val="20"/>
                <w:lang w:val="en-US" w:eastAsia="ru-RU"/>
              </w:rPr>
              <w:t>Kuban State Agrarian University, Krasnodar, Russia</w:t>
            </w:r>
          </w:p>
          <w:p w:rsidR="00B47AC0" w:rsidRPr="00FE198F" w:rsidRDefault="00B47AC0" w:rsidP="00B47AC0">
            <w:pPr>
              <w:spacing w:after="0" w:line="240" w:lineRule="auto"/>
              <w:rPr>
                <w:rFonts w:ascii="Times New Roman" w:eastAsia="Times New Roman" w:hAnsi="Times New Roman" w:cs="Times New Roman"/>
                <w:sz w:val="20"/>
                <w:szCs w:val="20"/>
                <w:lang w:val="en-US" w:eastAsia="ru-RU"/>
              </w:rPr>
            </w:pPr>
          </w:p>
        </w:tc>
      </w:tr>
      <w:tr w:rsidR="00B47AC0" w:rsidRPr="00FE198F" w:rsidTr="00280F58">
        <w:trPr>
          <w:trHeight w:val="70"/>
        </w:trPr>
        <w:tc>
          <w:tcPr>
            <w:tcW w:w="4661" w:type="dxa"/>
          </w:tcPr>
          <w:p w:rsidR="00B47AC0" w:rsidRPr="00FE198F" w:rsidRDefault="00B47AC0" w:rsidP="00B47AC0">
            <w:pPr>
              <w:spacing w:after="0" w:line="240" w:lineRule="auto"/>
              <w:rPr>
                <w:rFonts w:ascii="Times New Roman" w:eastAsia="Times New Roman" w:hAnsi="Times New Roman" w:cs="Times New Roman"/>
                <w:sz w:val="20"/>
                <w:szCs w:val="20"/>
                <w:lang w:val="en-US" w:eastAsia="ru-RU"/>
              </w:rPr>
            </w:pPr>
          </w:p>
        </w:tc>
        <w:tc>
          <w:tcPr>
            <w:tcW w:w="4661" w:type="dxa"/>
          </w:tcPr>
          <w:p w:rsidR="00B47AC0" w:rsidRPr="00FE198F" w:rsidRDefault="00B47AC0" w:rsidP="00B47AC0">
            <w:pPr>
              <w:spacing w:after="0" w:line="240" w:lineRule="auto"/>
              <w:rPr>
                <w:rFonts w:ascii="Times New Roman" w:eastAsia="Times New Roman" w:hAnsi="Times New Roman" w:cs="Times New Roman"/>
                <w:sz w:val="20"/>
                <w:szCs w:val="20"/>
                <w:lang w:val="en-US" w:eastAsia="ru-RU"/>
              </w:rPr>
            </w:pPr>
          </w:p>
        </w:tc>
      </w:tr>
      <w:tr w:rsidR="00B47AC0" w:rsidRPr="00FE198F" w:rsidTr="00280F58">
        <w:tc>
          <w:tcPr>
            <w:tcW w:w="4661" w:type="dxa"/>
          </w:tcPr>
          <w:p w:rsidR="00B47AC0" w:rsidRPr="00280F58" w:rsidRDefault="00B47AC0" w:rsidP="00974A2A">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sz w:val="20"/>
                <w:szCs w:val="20"/>
                <w:lang w:eastAsia="ru-RU"/>
              </w:rPr>
              <w:t xml:space="preserve">В статье представлены результаты исследований по изучению </w:t>
            </w:r>
            <w:r w:rsidR="001211A5" w:rsidRPr="00280F58">
              <w:rPr>
                <w:rFonts w:ascii="Times New Roman" w:eastAsia="Times New Roman" w:hAnsi="Times New Roman" w:cs="Times New Roman"/>
                <w:sz w:val="20"/>
                <w:szCs w:val="20"/>
                <w:lang w:eastAsia="ru-RU"/>
              </w:rPr>
              <w:t xml:space="preserve">влияния основной обработки почвы в технологии возделывания </w:t>
            </w:r>
            <w:r w:rsidR="00CA58C6" w:rsidRPr="00280F58">
              <w:rPr>
                <w:rFonts w:ascii="Times New Roman" w:eastAsia="Times New Roman" w:hAnsi="Times New Roman" w:cs="Times New Roman"/>
                <w:sz w:val="20"/>
                <w:szCs w:val="20"/>
                <w:lang w:eastAsia="ru-RU"/>
              </w:rPr>
              <w:t>озимого ячменя</w:t>
            </w:r>
            <w:r w:rsidR="001211A5" w:rsidRPr="00280F58">
              <w:rPr>
                <w:rFonts w:ascii="Times New Roman" w:eastAsia="Times New Roman" w:hAnsi="Times New Roman" w:cs="Times New Roman"/>
                <w:sz w:val="20"/>
                <w:szCs w:val="20"/>
                <w:lang w:eastAsia="ru-RU"/>
              </w:rPr>
              <w:t xml:space="preserve"> на </w:t>
            </w:r>
            <w:r w:rsidR="00D51755" w:rsidRPr="00280F58">
              <w:rPr>
                <w:rFonts w:ascii="Times New Roman" w:eastAsia="Times New Roman" w:hAnsi="Times New Roman" w:cs="Times New Roman"/>
                <w:sz w:val="20"/>
                <w:szCs w:val="20"/>
                <w:lang w:eastAsia="ru-RU"/>
              </w:rPr>
              <w:t>ее агрофизические свойства</w:t>
            </w:r>
            <w:r w:rsidR="001211A5" w:rsidRPr="00280F58">
              <w:rPr>
                <w:rFonts w:ascii="Times New Roman" w:eastAsia="Times New Roman" w:hAnsi="Times New Roman" w:cs="Times New Roman"/>
                <w:sz w:val="20"/>
                <w:szCs w:val="20"/>
                <w:lang w:eastAsia="ru-RU"/>
              </w:rPr>
              <w:t xml:space="preserve">. Объектом исследований был </w:t>
            </w:r>
            <w:r w:rsidR="00CA58C6" w:rsidRPr="00280F58">
              <w:rPr>
                <w:rFonts w:ascii="Times New Roman" w:eastAsia="Times New Roman" w:hAnsi="Times New Roman" w:cs="Times New Roman"/>
                <w:sz w:val="20"/>
                <w:szCs w:val="20"/>
                <w:lang w:eastAsia="ru-RU"/>
              </w:rPr>
              <w:t>озимый ячмень</w:t>
            </w:r>
            <w:r w:rsidR="001211A5" w:rsidRPr="00280F58">
              <w:rPr>
                <w:rFonts w:ascii="Times New Roman" w:eastAsia="Times New Roman" w:hAnsi="Times New Roman" w:cs="Times New Roman"/>
                <w:sz w:val="20"/>
                <w:szCs w:val="20"/>
                <w:lang w:eastAsia="ru-RU"/>
              </w:rPr>
              <w:t xml:space="preserve">, сорт </w:t>
            </w:r>
            <w:r w:rsidR="00CA58C6" w:rsidRPr="00280F58">
              <w:rPr>
                <w:rFonts w:ascii="Times New Roman" w:eastAsia="Times New Roman" w:hAnsi="Times New Roman" w:cs="Times New Roman"/>
                <w:sz w:val="20"/>
                <w:szCs w:val="20"/>
                <w:lang w:eastAsia="ru-RU"/>
              </w:rPr>
              <w:t>Рубеж</w:t>
            </w:r>
            <w:r w:rsidR="001211A5" w:rsidRPr="00280F58">
              <w:rPr>
                <w:rFonts w:ascii="Times New Roman" w:eastAsia="Times New Roman" w:hAnsi="Times New Roman" w:cs="Times New Roman"/>
                <w:sz w:val="20"/>
                <w:szCs w:val="20"/>
                <w:lang w:eastAsia="ru-RU"/>
              </w:rPr>
              <w:t xml:space="preserve">, предшественник – озимая пшеница. Почва – сверхмощные </w:t>
            </w:r>
            <w:proofErr w:type="spellStart"/>
            <w:r w:rsidR="001211A5" w:rsidRPr="00280F58">
              <w:rPr>
                <w:rFonts w:ascii="Times New Roman" w:eastAsia="Times New Roman" w:hAnsi="Times New Roman" w:cs="Times New Roman"/>
                <w:sz w:val="20"/>
                <w:szCs w:val="20"/>
                <w:lang w:eastAsia="ru-RU"/>
              </w:rPr>
              <w:t>слабогумусные</w:t>
            </w:r>
            <w:proofErr w:type="spellEnd"/>
            <w:r w:rsidR="001211A5" w:rsidRPr="00280F58">
              <w:rPr>
                <w:rFonts w:ascii="Times New Roman" w:eastAsia="Times New Roman" w:hAnsi="Times New Roman" w:cs="Times New Roman"/>
                <w:sz w:val="20"/>
                <w:szCs w:val="20"/>
                <w:lang w:eastAsia="ru-RU"/>
              </w:rPr>
              <w:t xml:space="preserve"> типичные выщелоченные чернозёмы. Исследования проводились в стационарном опыте на базе опытного поля кафедры общего и орошаемого земледелия </w:t>
            </w:r>
            <w:proofErr w:type="spellStart"/>
            <w:r w:rsidR="001211A5" w:rsidRPr="00280F58">
              <w:rPr>
                <w:rFonts w:ascii="Times New Roman" w:eastAsia="Times New Roman" w:hAnsi="Times New Roman" w:cs="Times New Roman"/>
                <w:sz w:val="20"/>
                <w:szCs w:val="20"/>
                <w:lang w:eastAsia="ru-RU"/>
              </w:rPr>
              <w:t>КубГАУ</w:t>
            </w:r>
            <w:proofErr w:type="spellEnd"/>
            <w:r w:rsidR="001211A5" w:rsidRPr="00280F58">
              <w:rPr>
                <w:rFonts w:ascii="Times New Roman" w:eastAsia="Times New Roman" w:hAnsi="Times New Roman" w:cs="Times New Roman"/>
                <w:sz w:val="20"/>
                <w:szCs w:val="20"/>
                <w:lang w:eastAsia="ru-RU"/>
              </w:rPr>
              <w:t xml:space="preserve"> в соответствии с общепринятыми методиками по опытам с зерновыми культурами. </w:t>
            </w:r>
            <w:r w:rsidR="00974A2A" w:rsidRPr="00280F58">
              <w:rPr>
                <w:rFonts w:ascii="Times New Roman" w:eastAsia="Times New Roman" w:hAnsi="Times New Roman" w:cs="Times New Roman"/>
                <w:sz w:val="20"/>
                <w:szCs w:val="20"/>
                <w:lang w:eastAsia="ru-RU"/>
              </w:rPr>
              <w:t>Схема</w:t>
            </w:r>
            <w:r w:rsidR="001211A5" w:rsidRPr="00280F58">
              <w:rPr>
                <w:rFonts w:ascii="Times New Roman" w:eastAsia="Times New Roman" w:hAnsi="Times New Roman" w:cs="Times New Roman"/>
                <w:sz w:val="20"/>
                <w:szCs w:val="20"/>
                <w:lang w:eastAsia="ru-RU"/>
              </w:rPr>
              <w:t xml:space="preserve"> опыта (основной обработки почвы): вариант 1 (А0) – отвальная вспашка на глубину 2</w:t>
            </w:r>
            <w:r w:rsidR="00CA58C6" w:rsidRPr="00280F58">
              <w:rPr>
                <w:rFonts w:ascii="Times New Roman" w:eastAsia="Times New Roman" w:hAnsi="Times New Roman" w:cs="Times New Roman"/>
                <w:sz w:val="20"/>
                <w:szCs w:val="20"/>
                <w:lang w:eastAsia="ru-RU"/>
              </w:rPr>
              <w:t>0</w:t>
            </w:r>
            <w:r w:rsidR="001211A5" w:rsidRPr="00280F58">
              <w:rPr>
                <w:rFonts w:ascii="Times New Roman" w:eastAsia="Times New Roman" w:hAnsi="Times New Roman" w:cs="Times New Roman"/>
                <w:sz w:val="20"/>
                <w:szCs w:val="20"/>
                <w:lang w:eastAsia="ru-RU"/>
              </w:rPr>
              <w:t>-2</w:t>
            </w:r>
            <w:r w:rsidR="00CA58C6" w:rsidRPr="00280F58">
              <w:rPr>
                <w:rFonts w:ascii="Times New Roman" w:eastAsia="Times New Roman" w:hAnsi="Times New Roman" w:cs="Times New Roman"/>
                <w:sz w:val="20"/>
                <w:szCs w:val="20"/>
                <w:lang w:eastAsia="ru-RU"/>
              </w:rPr>
              <w:t>2</w:t>
            </w:r>
            <w:r w:rsidR="001211A5" w:rsidRPr="00280F58">
              <w:rPr>
                <w:rFonts w:ascii="Times New Roman" w:eastAsia="Times New Roman" w:hAnsi="Times New Roman" w:cs="Times New Roman"/>
                <w:sz w:val="20"/>
                <w:szCs w:val="20"/>
                <w:lang w:eastAsia="ru-RU"/>
              </w:rPr>
              <w:t xml:space="preserve"> см (контроль); вариант 2 (А1) – </w:t>
            </w:r>
            <w:proofErr w:type="spellStart"/>
            <w:r w:rsidR="001211A5" w:rsidRPr="00280F58">
              <w:rPr>
                <w:rFonts w:ascii="Times New Roman" w:eastAsia="Times New Roman" w:hAnsi="Times New Roman" w:cs="Times New Roman"/>
                <w:sz w:val="20"/>
                <w:szCs w:val="20"/>
                <w:lang w:eastAsia="ru-RU"/>
              </w:rPr>
              <w:t>чизелевание</w:t>
            </w:r>
            <w:proofErr w:type="spellEnd"/>
            <w:r w:rsidR="001211A5" w:rsidRPr="00280F58">
              <w:rPr>
                <w:rFonts w:ascii="Times New Roman" w:eastAsia="Times New Roman" w:hAnsi="Times New Roman" w:cs="Times New Roman"/>
                <w:sz w:val="20"/>
                <w:szCs w:val="20"/>
                <w:lang w:eastAsia="ru-RU"/>
              </w:rPr>
              <w:t xml:space="preserve"> на 2</w:t>
            </w:r>
            <w:r w:rsidR="00CA58C6" w:rsidRPr="00280F58">
              <w:rPr>
                <w:rFonts w:ascii="Times New Roman" w:eastAsia="Times New Roman" w:hAnsi="Times New Roman" w:cs="Times New Roman"/>
                <w:sz w:val="20"/>
                <w:szCs w:val="20"/>
                <w:lang w:eastAsia="ru-RU"/>
              </w:rPr>
              <w:t>0</w:t>
            </w:r>
            <w:r w:rsidR="001211A5" w:rsidRPr="00280F58">
              <w:rPr>
                <w:rFonts w:ascii="Times New Roman" w:eastAsia="Times New Roman" w:hAnsi="Times New Roman" w:cs="Times New Roman"/>
                <w:sz w:val="20"/>
                <w:szCs w:val="20"/>
                <w:lang w:eastAsia="ru-RU"/>
              </w:rPr>
              <w:t>-2</w:t>
            </w:r>
            <w:r w:rsidR="00CA58C6" w:rsidRPr="00280F58">
              <w:rPr>
                <w:rFonts w:ascii="Times New Roman" w:eastAsia="Times New Roman" w:hAnsi="Times New Roman" w:cs="Times New Roman"/>
                <w:sz w:val="20"/>
                <w:szCs w:val="20"/>
                <w:lang w:eastAsia="ru-RU"/>
              </w:rPr>
              <w:t>2</w:t>
            </w:r>
            <w:r w:rsidR="001211A5" w:rsidRPr="00280F58">
              <w:rPr>
                <w:rFonts w:ascii="Times New Roman" w:eastAsia="Times New Roman" w:hAnsi="Times New Roman" w:cs="Times New Roman"/>
                <w:sz w:val="20"/>
                <w:szCs w:val="20"/>
                <w:lang w:eastAsia="ru-RU"/>
              </w:rPr>
              <w:t xml:space="preserve"> см; вариант 3 (А2) – дисковое лущение на 8-10 см; вариант 4 (А3) – нулевая обработка (прямой посев). </w:t>
            </w:r>
            <w:r w:rsidR="00974A2A" w:rsidRPr="00280F58">
              <w:rPr>
                <w:rFonts w:ascii="Times New Roman" w:eastAsia="Times New Roman" w:hAnsi="Times New Roman" w:cs="Times New Roman"/>
                <w:sz w:val="20"/>
                <w:szCs w:val="20"/>
                <w:lang w:eastAsia="ru-RU"/>
              </w:rPr>
              <w:t xml:space="preserve">На основании проведенных изысканий раскрыта общая направленность в технологии возделывания озимого ячменя снижения в течение всего вегетационного периода развития его растений агрофизических показателей почвы при понижении напряженности основной ее обработки. Так, плотность почвы была минимальной, а </w:t>
            </w:r>
            <w:proofErr w:type="spellStart"/>
            <w:r w:rsidR="00974A2A" w:rsidRPr="00280F58">
              <w:rPr>
                <w:rFonts w:ascii="Times New Roman" w:eastAsia="Times New Roman" w:hAnsi="Times New Roman" w:cs="Times New Roman"/>
                <w:sz w:val="20"/>
                <w:szCs w:val="20"/>
                <w:lang w:eastAsia="ru-RU"/>
              </w:rPr>
              <w:t>оструктуренность</w:t>
            </w:r>
            <w:proofErr w:type="spellEnd"/>
            <w:r w:rsidR="00974A2A" w:rsidRPr="00280F58">
              <w:rPr>
                <w:rFonts w:ascii="Times New Roman" w:eastAsia="Times New Roman" w:hAnsi="Times New Roman" w:cs="Times New Roman"/>
                <w:sz w:val="20"/>
                <w:szCs w:val="20"/>
                <w:lang w:eastAsia="ru-RU"/>
              </w:rPr>
              <w:t xml:space="preserve"> и влажность почвы, а также запасы продуктивной влаги были максимальными на варианте с отвальной вспашкой на глубину 20-22 см. Проведение глубокого рыхления на туже глубину (</w:t>
            </w:r>
            <w:proofErr w:type="spellStart"/>
            <w:r w:rsidR="00974A2A" w:rsidRPr="00280F58">
              <w:rPr>
                <w:rFonts w:ascii="Times New Roman" w:eastAsia="Times New Roman" w:hAnsi="Times New Roman" w:cs="Times New Roman"/>
                <w:sz w:val="20"/>
                <w:szCs w:val="20"/>
                <w:lang w:eastAsia="ru-RU"/>
              </w:rPr>
              <w:t>чизелевание</w:t>
            </w:r>
            <w:proofErr w:type="spellEnd"/>
            <w:r w:rsidR="00974A2A" w:rsidRPr="00280F58">
              <w:rPr>
                <w:rFonts w:ascii="Times New Roman" w:eastAsia="Times New Roman" w:hAnsi="Times New Roman" w:cs="Times New Roman"/>
                <w:sz w:val="20"/>
                <w:szCs w:val="20"/>
                <w:lang w:eastAsia="ru-RU"/>
              </w:rPr>
              <w:t xml:space="preserve"> на 20-22 см) несколько ухудшало эти параметры. Осуществление в основную обработку почвы дискового лущения (на 8-10 см) способствовало ухудшению данных параметров. Вариант нулевой обработки почвы был по данным показателям на последнем месте. И только перед уборкой нулевая обработка почвы способствовала формированию более высоких показателей влажности почвы и запасов продуктивной влаги</w:t>
            </w:r>
          </w:p>
        </w:tc>
        <w:tc>
          <w:tcPr>
            <w:tcW w:w="4661" w:type="dxa"/>
          </w:tcPr>
          <w:p w:rsidR="00B47AC0" w:rsidRPr="00280F58" w:rsidRDefault="00974A2A" w:rsidP="00B47AC0">
            <w:pPr>
              <w:spacing w:after="0" w:line="240" w:lineRule="auto"/>
              <w:rPr>
                <w:rFonts w:ascii="Times New Roman" w:eastAsia="Times New Roman" w:hAnsi="Times New Roman" w:cs="Times New Roman"/>
                <w:sz w:val="20"/>
                <w:szCs w:val="20"/>
                <w:lang w:val="en-US" w:eastAsia="ru-RU"/>
              </w:rPr>
            </w:pPr>
            <w:r w:rsidRPr="00280F58">
              <w:rPr>
                <w:rFonts w:ascii="Times New Roman" w:eastAsia="Times New Roman" w:hAnsi="Times New Roman" w:cs="Times New Roman"/>
                <w:sz w:val="20"/>
                <w:szCs w:val="20"/>
                <w:lang w:val="en-US" w:eastAsia="ru-RU"/>
              </w:rPr>
              <w:t xml:space="preserve">The article presents the results of studies on the influence of the main tillage in the technology of cultivating winter barley on its agrophysical properties. The object of research was winter barley, sort </w:t>
            </w:r>
            <w:proofErr w:type="spellStart"/>
            <w:r w:rsidRPr="00280F58">
              <w:rPr>
                <w:rFonts w:ascii="Times New Roman" w:eastAsia="Times New Roman" w:hAnsi="Times New Roman" w:cs="Times New Roman"/>
                <w:sz w:val="20"/>
                <w:szCs w:val="20"/>
                <w:lang w:val="en-US" w:eastAsia="ru-RU"/>
              </w:rPr>
              <w:t>Rubezh</w:t>
            </w:r>
            <w:proofErr w:type="spellEnd"/>
            <w:r w:rsidRPr="00280F58">
              <w:rPr>
                <w:rFonts w:ascii="Times New Roman" w:eastAsia="Times New Roman" w:hAnsi="Times New Roman" w:cs="Times New Roman"/>
                <w:sz w:val="20"/>
                <w:szCs w:val="20"/>
                <w:lang w:val="en-US" w:eastAsia="ru-RU"/>
              </w:rPr>
              <w:t xml:space="preserve">, the predecessor - winter wheat. Soil - heavy duty, low humus, typical leached chernozems. The studies were carried out in a stationary experiment on the basis of the experimental field of the Department of General and Irrigated Agriculture at </w:t>
            </w:r>
            <w:proofErr w:type="spellStart"/>
            <w:r w:rsidRPr="00280F58">
              <w:rPr>
                <w:rFonts w:ascii="Times New Roman" w:eastAsia="Times New Roman" w:hAnsi="Times New Roman" w:cs="Times New Roman"/>
                <w:sz w:val="20"/>
                <w:szCs w:val="20"/>
                <w:lang w:val="en-US" w:eastAsia="ru-RU"/>
              </w:rPr>
              <w:t>KubSAU</w:t>
            </w:r>
            <w:proofErr w:type="spellEnd"/>
            <w:r w:rsidRPr="00280F58">
              <w:rPr>
                <w:rFonts w:ascii="Times New Roman" w:eastAsia="Times New Roman" w:hAnsi="Times New Roman" w:cs="Times New Roman"/>
                <w:sz w:val="20"/>
                <w:szCs w:val="20"/>
                <w:lang w:val="en-US" w:eastAsia="ru-RU"/>
              </w:rPr>
              <w:t xml:space="preserve"> in accordance with generally accepted methods for experiments with grain crops. Scheme of experience (primary tillage): option 1 (A0) - dump plowing to a depth of 20-22 cm (control); option 2 (A1) - chisel for 20-22 cm; option 3 (A2) - disk peeling at 8-10 cm; option 4 (A3) - zero treatment (direct sowing). Based on the research, a general orientation is revealed in the technology of cultivating winter barley to reduce the agrophysical indicators of the soil throughout the growing season of the development of its plants while lowering the tension of its main processing. So, the density of the soil was minimal, and the structure and moisture of the soil, as well as the reserves of productive moisture were maximum on the option with dump plowing to a depth of 20-22 cm. Conducting deep loosening at the same depth (</w:t>
            </w:r>
            <w:r w:rsidR="00FE198F" w:rsidRPr="00280F58">
              <w:rPr>
                <w:rFonts w:ascii="Times New Roman" w:eastAsia="Times New Roman" w:hAnsi="Times New Roman" w:cs="Times New Roman"/>
                <w:sz w:val="20"/>
                <w:szCs w:val="20"/>
                <w:lang w:val="en-US" w:eastAsia="ru-RU"/>
              </w:rPr>
              <w:t>chiseling</w:t>
            </w:r>
            <w:bookmarkStart w:id="0" w:name="_GoBack"/>
            <w:bookmarkEnd w:id="0"/>
            <w:r w:rsidRPr="00280F58">
              <w:rPr>
                <w:rFonts w:ascii="Times New Roman" w:eastAsia="Times New Roman" w:hAnsi="Times New Roman" w:cs="Times New Roman"/>
                <w:sz w:val="20"/>
                <w:szCs w:val="20"/>
                <w:lang w:val="en-US" w:eastAsia="ru-RU"/>
              </w:rPr>
              <w:t xml:space="preserve"> by 20-22 cm) somewhat worsened these parameters . Implementation of disk peeling in the main tillage (by 8-10 cm) contributed to the deterioration of these parameters. The option of zero tillage was in last place according to these indicators. And only before harvesting, zero tillage contributed to the formation of higher soil moisture and productive moisture reserves</w:t>
            </w:r>
          </w:p>
        </w:tc>
      </w:tr>
      <w:tr w:rsidR="00B47AC0" w:rsidRPr="00FE198F" w:rsidTr="00280F58">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val="en-US" w:eastAsia="ru-RU"/>
              </w:rPr>
            </w:pPr>
          </w:p>
        </w:tc>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val="en-US" w:eastAsia="ru-RU"/>
              </w:rPr>
            </w:pPr>
          </w:p>
        </w:tc>
      </w:tr>
      <w:tr w:rsidR="00B47AC0" w:rsidRPr="00FE198F" w:rsidTr="00280F58">
        <w:tc>
          <w:tcPr>
            <w:tcW w:w="4661" w:type="dxa"/>
          </w:tcPr>
          <w:p w:rsidR="00045707" w:rsidRDefault="00B47AC0" w:rsidP="001211A5">
            <w:pPr>
              <w:spacing w:after="0" w:line="240" w:lineRule="auto"/>
              <w:rPr>
                <w:rFonts w:ascii="Times New Roman" w:eastAsia="Times New Roman" w:hAnsi="Times New Roman" w:cs="Times New Roman"/>
                <w:sz w:val="20"/>
                <w:szCs w:val="20"/>
                <w:lang w:eastAsia="ru-RU"/>
              </w:rPr>
            </w:pPr>
            <w:r w:rsidRPr="00280F58">
              <w:rPr>
                <w:rFonts w:ascii="Times New Roman" w:eastAsia="Times New Roman" w:hAnsi="Times New Roman" w:cs="Times New Roman"/>
                <w:sz w:val="20"/>
                <w:szCs w:val="20"/>
                <w:lang w:eastAsia="ru-RU"/>
              </w:rPr>
              <w:t xml:space="preserve">Ключевые слова: </w:t>
            </w:r>
            <w:r w:rsidR="0031038B" w:rsidRPr="00280F58">
              <w:rPr>
                <w:rFonts w:ascii="Times New Roman" w:eastAsia="Times New Roman" w:hAnsi="Times New Roman" w:cs="Times New Roman"/>
                <w:sz w:val="20"/>
                <w:szCs w:val="20"/>
                <w:lang w:eastAsia="ru-RU"/>
              </w:rPr>
              <w:t>СПОСОБ ОБРАБОТКИ ПОЧВЫ, ПЛОТНОСТЬ</w:t>
            </w:r>
            <w:r w:rsidR="001211A5" w:rsidRPr="00280F58">
              <w:rPr>
                <w:rFonts w:ascii="Times New Roman" w:eastAsia="Times New Roman" w:hAnsi="Times New Roman" w:cs="Times New Roman"/>
                <w:sz w:val="20"/>
                <w:szCs w:val="20"/>
                <w:lang w:eastAsia="ru-RU"/>
              </w:rPr>
              <w:t>, ПОРИСТОСТЬ</w:t>
            </w:r>
            <w:r w:rsidR="0031038B" w:rsidRPr="00280F58">
              <w:rPr>
                <w:rFonts w:ascii="Times New Roman" w:eastAsia="Times New Roman" w:hAnsi="Times New Roman" w:cs="Times New Roman"/>
                <w:sz w:val="20"/>
                <w:szCs w:val="20"/>
                <w:lang w:eastAsia="ru-RU"/>
              </w:rPr>
              <w:t xml:space="preserve">, </w:t>
            </w:r>
            <w:r w:rsidR="001211A5" w:rsidRPr="00280F58">
              <w:rPr>
                <w:rFonts w:ascii="Times New Roman" w:eastAsia="Times New Roman" w:hAnsi="Times New Roman" w:cs="Times New Roman"/>
                <w:sz w:val="20"/>
                <w:szCs w:val="20"/>
                <w:lang w:eastAsia="ru-RU"/>
              </w:rPr>
              <w:t>ВЛАЖНОСТЬ</w:t>
            </w:r>
            <w:r w:rsidR="0031038B" w:rsidRPr="00280F58">
              <w:rPr>
                <w:rFonts w:ascii="Times New Roman" w:eastAsia="Times New Roman" w:hAnsi="Times New Roman" w:cs="Times New Roman"/>
                <w:sz w:val="20"/>
                <w:szCs w:val="20"/>
                <w:lang w:eastAsia="ru-RU"/>
              </w:rPr>
              <w:t xml:space="preserve"> </w:t>
            </w:r>
            <w:r w:rsidR="0031038B" w:rsidRPr="00280F58">
              <w:rPr>
                <w:rFonts w:ascii="Times New Roman" w:eastAsia="Times New Roman" w:hAnsi="Times New Roman" w:cs="Times New Roman"/>
                <w:sz w:val="20"/>
                <w:szCs w:val="20"/>
                <w:lang w:eastAsia="ru-RU"/>
              </w:rPr>
              <w:lastRenderedPageBreak/>
              <w:t>ПОЧВЫ, ЗАПАСЫ ПРОДУКТИВНОЙ ВЛАГИ</w:t>
            </w:r>
          </w:p>
          <w:p w:rsidR="00045707" w:rsidRDefault="00045707" w:rsidP="001211A5">
            <w:pPr>
              <w:spacing w:after="0" w:line="240" w:lineRule="auto"/>
              <w:rPr>
                <w:rFonts w:ascii="Times New Roman" w:eastAsia="Times New Roman" w:hAnsi="Times New Roman" w:cs="Times New Roman"/>
                <w:sz w:val="20"/>
                <w:szCs w:val="20"/>
                <w:lang w:eastAsia="ru-RU"/>
              </w:rPr>
            </w:pPr>
          </w:p>
          <w:p w:rsidR="00B47AC0" w:rsidRPr="00E61EBB" w:rsidRDefault="00045707" w:rsidP="001211A5">
            <w:pPr>
              <w:spacing w:after="0" w:line="240" w:lineRule="auto"/>
              <w:rPr>
                <w:rFonts w:ascii="Times New Roman" w:eastAsia="Times New Roman" w:hAnsi="Times New Roman" w:cs="Times New Roman"/>
                <w:sz w:val="20"/>
                <w:szCs w:val="20"/>
                <w:lang w:val="en-US" w:eastAsia="ru-RU"/>
              </w:rPr>
            </w:pPr>
            <w:bookmarkStart w:id="1" w:name="OLE_LINK1"/>
            <w:bookmarkStart w:id="2" w:name="OLE_LINK2"/>
            <w:r w:rsidRPr="00E61EBB">
              <w:rPr>
                <w:rFonts w:ascii="Times New Roman" w:hAnsi="Times New Roman" w:cs="Times New Roman"/>
                <w:sz w:val="20"/>
                <w:szCs w:val="20"/>
                <w:lang w:val="en-US"/>
              </w:rPr>
              <w:t xml:space="preserve">DOI: </w:t>
            </w:r>
            <w:hyperlink r:id="rId9" w:history="1">
              <w:r w:rsidR="00E61EBB" w:rsidRPr="008714AF">
                <w:rPr>
                  <w:rStyle w:val="Hyperlink"/>
                  <w:rFonts w:ascii="Times New Roman" w:hAnsi="Times New Roman" w:cs="Times New Roman"/>
                  <w:sz w:val="20"/>
                  <w:szCs w:val="20"/>
                  <w:lang w:val="en-US"/>
                </w:rPr>
                <w:t>http://dx.doi.org/10.21515/1990-4665-15</w:t>
              </w:r>
              <w:r w:rsidR="00E61EBB" w:rsidRPr="008714AF">
                <w:rPr>
                  <w:rStyle w:val="Hyperlink"/>
                  <w:rFonts w:ascii="Times New Roman" w:eastAsia="Times New Roman" w:hAnsi="Times New Roman" w:cs="Times New Roman"/>
                  <w:sz w:val="20"/>
                  <w:szCs w:val="20"/>
                  <w:lang w:val="en-US"/>
                </w:rPr>
                <w:t>3</w:t>
              </w:r>
              <w:r w:rsidR="00E61EBB" w:rsidRPr="008714AF">
                <w:rPr>
                  <w:rStyle w:val="Hyperlink"/>
                  <w:rFonts w:ascii="Times New Roman" w:hAnsi="Times New Roman" w:cs="Times New Roman"/>
                  <w:sz w:val="20"/>
                  <w:szCs w:val="20"/>
                  <w:lang w:val="en-US"/>
                </w:rPr>
                <w:t>-002</w:t>
              </w:r>
            </w:hyperlink>
            <w:bookmarkEnd w:id="1"/>
            <w:bookmarkEnd w:id="2"/>
            <w:r w:rsidR="00E61EBB">
              <w:rPr>
                <w:rFonts w:ascii="Times New Roman" w:hAnsi="Times New Roman" w:cs="Times New Roman"/>
                <w:sz w:val="20"/>
                <w:szCs w:val="20"/>
                <w:lang w:val="en-US"/>
              </w:rPr>
              <w:t xml:space="preserve"> </w:t>
            </w:r>
            <w:r w:rsidR="00B47AC0" w:rsidRPr="00E61EBB">
              <w:rPr>
                <w:rFonts w:ascii="Times New Roman" w:eastAsia="Times New Roman" w:hAnsi="Times New Roman" w:cs="Times New Roman"/>
                <w:sz w:val="20"/>
                <w:szCs w:val="20"/>
                <w:lang w:val="en-US" w:eastAsia="ru-RU"/>
              </w:rPr>
              <w:t xml:space="preserve"> </w:t>
            </w:r>
          </w:p>
        </w:tc>
        <w:tc>
          <w:tcPr>
            <w:tcW w:w="4661" w:type="dxa"/>
          </w:tcPr>
          <w:p w:rsidR="00B47AC0" w:rsidRPr="00280F58" w:rsidRDefault="00B47AC0" w:rsidP="00B47AC0">
            <w:pPr>
              <w:spacing w:after="0" w:line="240" w:lineRule="auto"/>
              <w:rPr>
                <w:rFonts w:ascii="Times New Roman" w:eastAsia="Times New Roman" w:hAnsi="Times New Roman" w:cs="Times New Roman"/>
                <w:sz w:val="20"/>
                <w:szCs w:val="20"/>
                <w:lang w:val="en-US" w:eastAsia="ru-RU"/>
              </w:rPr>
            </w:pPr>
            <w:r w:rsidRPr="00280F58">
              <w:rPr>
                <w:rFonts w:ascii="Times New Roman" w:eastAsia="Times New Roman" w:hAnsi="Times New Roman" w:cs="Times New Roman"/>
                <w:sz w:val="20"/>
                <w:szCs w:val="20"/>
                <w:lang w:val="en-US" w:eastAsia="ru-RU"/>
              </w:rPr>
              <w:lastRenderedPageBreak/>
              <w:t xml:space="preserve">Keywords: </w:t>
            </w:r>
            <w:r w:rsidR="00760A19" w:rsidRPr="00280F58">
              <w:rPr>
                <w:rFonts w:ascii="Times New Roman" w:eastAsia="Times New Roman" w:hAnsi="Times New Roman" w:cs="Times New Roman"/>
                <w:sz w:val="20"/>
                <w:szCs w:val="20"/>
                <w:lang w:val="en-US" w:eastAsia="ru-RU"/>
              </w:rPr>
              <w:t xml:space="preserve">METHOD OF TREATMENT OF SOIL, DENSITY, POROSITY, HUMIDITY OF SOIL, </w:t>
            </w:r>
            <w:r w:rsidR="00760A19" w:rsidRPr="00280F58">
              <w:rPr>
                <w:rFonts w:ascii="Times New Roman" w:eastAsia="Times New Roman" w:hAnsi="Times New Roman" w:cs="Times New Roman"/>
                <w:sz w:val="20"/>
                <w:szCs w:val="20"/>
                <w:lang w:val="en-US" w:eastAsia="ru-RU"/>
              </w:rPr>
              <w:lastRenderedPageBreak/>
              <w:t>RESOURCES OF PRODUCTIVE MOISTURE</w:t>
            </w:r>
          </w:p>
        </w:tc>
      </w:tr>
    </w:tbl>
    <w:p w:rsidR="00526C2F" w:rsidRDefault="00526C2F" w:rsidP="0031038B">
      <w:pPr>
        <w:spacing w:after="0" w:line="360" w:lineRule="auto"/>
        <w:ind w:firstLine="709"/>
        <w:jc w:val="both"/>
        <w:rPr>
          <w:rFonts w:ascii="Times New Roman" w:eastAsia="Times New Roman" w:hAnsi="Times New Roman" w:cs="Times New Roman"/>
          <w:b/>
          <w:sz w:val="28"/>
          <w:szCs w:val="28"/>
          <w:lang w:val="en-US" w:eastAsia="ru-RU"/>
        </w:rPr>
      </w:pPr>
    </w:p>
    <w:p w:rsidR="0031038B" w:rsidRPr="00D51755" w:rsidRDefault="0031038B" w:rsidP="002B56F4">
      <w:pPr>
        <w:spacing w:after="0" w:line="336" w:lineRule="auto"/>
        <w:ind w:firstLine="709"/>
        <w:jc w:val="both"/>
        <w:rPr>
          <w:rFonts w:ascii="Times New Roman" w:eastAsia="Times New Roman" w:hAnsi="Times New Roman" w:cs="Times New Roman"/>
          <w:b/>
          <w:sz w:val="28"/>
          <w:szCs w:val="28"/>
          <w:lang w:eastAsia="ru-RU"/>
        </w:rPr>
      </w:pPr>
      <w:r w:rsidRPr="00D51755">
        <w:rPr>
          <w:rFonts w:ascii="Times New Roman" w:eastAsia="Times New Roman" w:hAnsi="Times New Roman" w:cs="Times New Roman"/>
          <w:b/>
          <w:sz w:val="28"/>
          <w:szCs w:val="28"/>
          <w:lang w:eastAsia="ru-RU"/>
        </w:rPr>
        <w:t>Введение</w:t>
      </w:r>
    </w:p>
    <w:p w:rsidR="00CA58C6" w:rsidRPr="00D51755" w:rsidRDefault="000F1E7B" w:rsidP="002B56F4">
      <w:pPr>
        <w:pStyle w:val="a"/>
        <w:spacing w:line="336" w:lineRule="auto"/>
        <w:ind w:firstLine="709"/>
        <w:jc w:val="both"/>
        <w:rPr>
          <w:rFonts w:cs="Times New Roman"/>
          <w:sz w:val="28"/>
          <w:szCs w:val="28"/>
          <w:lang w:val="ru-RU"/>
        </w:rPr>
      </w:pPr>
      <w:r w:rsidRPr="00D51755">
        <w:rPr>
          <w:rFonts w:cs="Times New Roman"/>
          <w:sz w:val="28"/>
          <w:szCs w:val="28"/>
          <w:lang w:val="ru-RU"/>
        </w:rPr>
        <w:t xml:space="preserve">На современном этапе </w:t>
      </w:r>
      <w:r w:rsidR="00C147F0">
        <w:rPr>
          <w:rFonts w:cs="Times New Roman"/>
          <w:sz w:val="28"/>
          <w:szCs w:val="28"/>
          <w:lang w:val="ru-RU"/>
        </w:rPr>
        <w:t xml:space="preserve">в технологии возделывания </w:t>
      </w:r>
      <w:r w:rsidR="00C147F0" w:rsidRPr="00D51755">
        <w:rPr>
          <w:rFonts w:cs="Times New Roman"/>
          <w:sz w:val="28"/>
          <w:szCs w:val="28"/>
          <w:lang w:val="ru-RU"/>
        </w:rPr>
        <w:t xml:space="preserve">озимого ячменя </w:t>
      </w:r>
      <w:r w:rsidR="00CA58C6" w:rsidRPr="00D51755">
        <w:rPr>
          <w:rFonts w:cs="Times New Roman"/>
          <w:sz w:val="28"/>
          <w:szCs w:val="28"/>
          <w:lang w:val="ru-RU"/>
        </w:rPr>
        <w:t>получени</w:t>
      </w:r>
      <w:r w:rsidR="00C147F0">
        <w:rPr>
          <w:rFonts w:cs="Times New Roman"/>
          <w:sz w:val="28"/>
          <w:szCs w:val="28"/>
          <w:lang w:val="ru-RU"/>
        </w:rPr>
        <w:t>е</w:t>
      </w:r>
      <w:r w:rsidR="00CA58C6" w:rsidRPr="00D51755">
        <w:rPr>
          <w:rFonts w:cs="Times New Roman"/>
          <w:sz w:val="28"/>
          <w:szCs w:val="28"/>
          <w:lang w:val="ru-RU"/>
        </w:rPr>
        <w:t xml:space="preserve"> </w:t>
      </w:r>
      <w:r w:rsidR="00C147F0">
        <w:rPr>
          <w:rFonts w:cs="Times New Roman"/>
          <w:sz w:val="28"/>
          <w:szCs w:val="28"/>
          <w:lang w:val="ru-RU"/>
        </w:rPr>
        <w:t xml:space="preserve">стабильных и </w:t>
      </w:r>
      <w:r w:rsidR="00C147F0" w:rsidRPr="00D51755">
        <w:rPr>
          <w:rFonts w:cs="Times New Roman"/>
          <w:sz w:val="28"/>
          <w:szCs w:val="28"/>
          <w:lang w:val="ru-RU"/>
        </w:rPr>
        <w:t>больших</w:t>
      </w:r>
      <w:r w:rsidR="00CA58C6" w:rsidRPr="00D51755">
        <w:rPr>
          <w:rFonts w:cs="Times New Roman"/>
          <w:sz w:val="28"/>
          <w:szCs w:val="28"/>
          <w:lang w:val="ru-RU"/>
        </w:rPr>
        <w:t xml:space="preserve"> урожаев </w:t>
      </w:r>
      <w:r w:rsidR="00C147F0">
        <w:rPr>
          <w:rFonts w:cs="Times New Roman"/>
          <w:sz w:val="28"/>
          <w:szCs w:val="28"/>
          <w:lang w:val="ru-RU"/>
        </w:rPr>
        <w:t>его</w:t>
      </w:r>
      <w:r w:rsidR="00C147F0" w:rsidRPr="00D51755">
        <w:rPr>
          <w:rFonts w:cs="Times New Roman"/>
          <w:sz w:val="28"/>
          <w:szCs w:val="28"/>
          <w:lang w:val="ru-RU"/>
        </w:rPr>
        <w:t xml:space="preserve"> </w:t>
      </w:r>
      <w:r w:rsidR="00CA58C6" w:rsidRPr="00D51755">
        <w:rPr>
          <w:rFonts w:cs="Times New Roman"/>
          <w:sz w:val="28"/>
          <w:szCs w:val="28"/>
          <w:lang w:val="ru-RU"/>
        </w:rPr>
        <w:t xml:space="preserve">зерна </w:t>
      </w:r>
      <w:r w:rsidR="00C147F0">
        <w:rPr>
          <w:rFonts w:cs="Times New Roman"/>
          <w:sz w:val="28"/>
          <w:szCs w:val="28"/>
          <w:lang w:val="ru-RU"/>
        </w:rPr>
        <w:t xml:space="preserve">по мимо </w:t>
      </w:r>
      <w:r w:rsidR="00CA58C6" w:rsidRPr="00D51755">
        <w:rPr>
          <w:rFonts w:cs="Times New Roman"/>
          <w:sz w:val="28"/>
          <w:szCs w:val="28"/>
          <w:lang w:val="ru-RU"/>
        </w:rPr>
        <w:t>благоприятны</w:t>
      </w:r>
      <w:r w:rsidR="00C147F0">
        <w:rPr>
          <w:rFonts w:cs="Times New Roman"/>
          <w:sz w:val="28"/>
          <w:szCs w:val="28"/>
          <w:lang w:val="ru-RU"/>
        </w:rPr>
        <w:t>х</w:t>
      </w:r>
      <w:r w:rsidR="00CA58C6" w:rsidRPr="00D51755">
        <w:rPr>
          <w:rFonts w:cs="Times New Roman"/>
          <w:sz w:val="28"/>
          <w:szCs w:val="28"/>
          <w:lang w:val="ru-RU"/>
        </w:rPr>
        <w:t xml:space="preserve"> почвенно-климатически</w:t>
      </w:r>
      <w:r w:rsidR="00C147F0">
        <w:rPr>
          <w:rFonts w:cs="Times New Roman"/>
          <w:sz w:val="28"/>
          <w:szCs w:val="28"/>
          <w:lang w:val="ru-RU"/>
        </w:rPr>
        <w:t>х</w:t>
      </w:r>
      <w:r w:rsidR="00CA58C6" w:rsidRPr="00D51755">
        <w:rPr>
          <w:rFonts w:cs="Times New Roman"/>
          <w:sz w:val="28"/>
          <w:szCs w:val="28"/>
          <w:lang w:val="ru-RU"/>
        </w:rPr>
        <w:t xml:space="preserve"> услови</w:t>
      </w:r>
      <w:r w:rsidR="00C147F0">
        <w:rPr>
          <w:rFonts w:cs="Times New Roman"/>
          <w:sz w:val="28"/>
          <w:szCs w:val="28"/>
          <w:lang w:val="ru-RU"/>
        </w:rPr>
        <w:t>й</w:t>
      </w:r>
      <w:r w:rsidR="00CA58C6" w:rsidRPr="00D51755">
        <w:rPr>
          <w:rFonts w:cs="Times New Roman"/>
          <w:sz w:val="28"/>
          <w:szCs w:val="28"/>
          <w:lang w:val="ru-RU"/>
        </w:rPr>
        <w:t>, со</w:t>
      </w:r>
      <w:r w:rsidR="00C147F0">
        <w:rPr>
          <w:rFonts w:cs="Times New Roman"/>
          <w:sz w:val="28"/>
          <w:szCs w:val="28"/>
          <w:lang w:val="ru-RU"/>
        </w:rPr>
        <w:t xml:space="preserve">ответствие сортовой </w:t>
      </w:r>
      <w:r w:rsidR="00CA58C6" w:rsidRPr="00D51755">
        <w:rPr>
          <w:rFonts w:cs="Times New Roman"/>
          <w:sz w:val="28"/>
          <w:szCs w:val="28"/>
          <w:lang w:val="ru-RU"/>
        </w:rPr>
        <w:t>агротехники</w:t>
      </w:r>
      <w:r w:rsidR="00C147F0">
        <w:rPr>
          <w:rFonts w:cs="Times New Roman"/>
          <w:sz w:val="28"/>
          <w:szCs w:val="28"/>
          <w:lang w:val="ru-RU"/>
        </w:rPr>
        <w:t xml:space="preserve"> биологическим потребностям</w:t>
      </w:r>
      <w:r>
        <w:rPr>
          <w:rFonts w:cs="Times New Roman"/>
          <w:sz w:val="28"/>
          <w:szCs w:val="28"/>
          <w:lang w:val="ru-RU"/>
        </w:rPr>
        <w:t xml:space="preserve"> растений</w:t>
      </w:r>
      <w:r w:rsidR="00CE5E19">
        <w:rPr>
          <w:rFonts w:cs="Times New Roman"/>
          <w:sz w:val="28"/>
          <w:szCs w:val="28"/>
          <w:lang w:val="ru-RU"/>
        </w:rPr>
        <w:t xml:space="preserve"> </w:t>
      </w:r>
      <w:r w:rsidR="00A411C5" w:rsidRPr="00A411C5">
        <w:rPr>
          <w:rFonts w:cs="Times New Roman"/>
          <w:sz w:val="28"/>
          <w:szCs w:val="28"/>
          <w:lang w:val="ru-RU"/>
        </w:rPr>
        <w:t>[</w:t>
      </w:r>
      <w:r w:rsidR="00A411C5">
        <w:rPr>
          <w:rFonts w:cs="Times New Roman"/>
          <w:sz w:val="28"/>
          <w:szCs w:val="28"/>
          <w:lang w:val="ru-RU"/>
        </w:rPr>
        <w:t>9</w:t>
      </w:r>
      <w:r w:rsidR="00A411C5" w:rsidRPr="00A411C5">
        <w:rPr>
          <w:rFonts w:cs="Times New Roman"/>
          <w:sz w:val="28"/>
          <w:szCs w:val="28"/>
          <w:lang w:val="ru-RU"/>
        </w:rPr>
        <w:t>]</w:t>
      </w:r>
      <w:r w:rsidR="00CA58C6" w:rsidRPr="00D51755">
        <w:rPr>
          <w:rFonts w:cs="Times New Roman"/>
          <w:sz w:val="28"/>
          <w:szCs w:val="28"/>
          <w:lang w:val="ru-RU"/>
        </w:rPr>
        <w:t>.</w:t>
      </w:r>
    </w:p>
    <w:p w:rsidR="00CA58C6" w:rsidRPr="00D51755" w:rsidRDefault="00CA58C6" w:rsidP="002B56F4">
      <w:pPr>
        <w:pStyle w:val="a"/>
        <w:spacing w:line="336" w:lineRule="auto"/>
        <w:ind w:firstLine="709"/>
        <w:jc w:val="both"/>
        <w:rPr>
          <w:rFonts w:cs="Times New Roman"/>
          <w:sz w:val="28"/>
          <w:szCs w:val="28"/>
          <w:lang w:val="ru-RU"/>
        </w:rPr>
      </w:pPr>
      <w:r w:rsidRPr="00D51755">
        <w:rPr>
          <w:rFonts w:cs="Times New Roman"/>
          <w:sz w:val="28"/>
          <w:szCs w:val="28"/>
          <w:lang w:val="ru-RU"/>
        </w:rPr>
        <w:t xml:space="preserve">В </w:t>
      </w:r>
      <w:r w:rsidR="000F1E7B">
        <w:rPr>
          <w:rFonts w:cs="Times New Roman"/>
          <w:sz w:val="28"/>
          <w:szCs w:val="28"/>
          <w:lang w:val="ru-RU"/>
        </w:rPr>
        <w:t xml:space="preserve">этом плане на повестки дня стоит вопрос в области </w:t>
      </w:r>
      <w:r w:rsidRPr="00D51755">
        <w:rPr>
          <w:rFonts w:cs="Times New Roman"/>
          <w:sz w:val="28"/>
          <w:szCs w:val="28"/>
          <w:lang w:val="ru-RU"/>
        </w:rPr>
        <w:t xml:space="preserve">развития отечественного растениеводства – </w:t>
      </w:r>
      <w:r w:rsidR="000F1E7B">
        <w:rPr>
          <w:rFonts w:cs="Times New Roman"/>
          <w:sz w:val="28"/>
          <w:szCs w:val="28"/>
          <w:lang w:val="ru-RU"/>
        </w:rPr>
        <w:t>это развитие</w:t>
      </w:r>
      <w:r w:rsidRPr="00D51755">
        <w:rPr>
          <w:rFonts w:cs="Times New Roman"/>
          <w:sz w:val="28"/>
          <w:szCs w:val="28"/>
          <w:lang w:val="ru-RU"/>
        </w:rPr>
        <w:t xml:space="preserve"> энергосберегающих</w:t>
      </w:r>
      <w:r w:rsidR="000F1E7B">
        <w:rPr>
          <w:rFonts w:cs="Times New Roman"/>
          <w:sz w:val="28"/>
          <w:szCs w:val="28"/>
          <w:lang w:val="ru-RU"/>
        </w:rPr>
        <w:t>, адаптивных</w:t>
      </w:r>
      <w:r w:rsidRPr="00D51755">
        <w:rPr>
          <w:rFonts w:cs="Times New Roman"/>
          <w:sz w:val="28"/>
          <w:szCs w:val="28"/>
          <w:lang w:val="ru-RU"/>
        </w:rPr>
        <w:t xml:space="preserve"> технологий</w:t>
      </w:r>
      <w:r w:rsidR="000F1E7B">
        <w:rPr>
          <w:rFonts w:cs="Times New Roman"/>
          <w:sz w:val="28"/>
          <w:szCs w:val="28"/>
          <w:lang w:val="ru-RU"/>
        </w:rPr>
        <w:t xml:space="preserve"> возделывания полевых культур</w:t>
      </w:r>
      <w:r w:rsidRPr="00D51755">
        <w:rPr>
          <w:rFonts w:cs="Times New Roman"/>
          <w:sz w:val="28"/>
          <w:szCs w:val="28"/>
          <w:lang w:val="ru-RU"/>
        </w:rPr>
        <w:t xml:space="preserve">. Их </w:t>
      </w:r>
      <w:r w:rsidR="000F1E7B">
        <w:rPr>
          <w:rFonts w:cs="Times New Roman"/>
          <w:sz w:val="28"/>
          <w:szCs w:val="28"/>
          <w:lang w:val="ru-RU"/>
        </w:rPr>
        <w:t>масштабное</w:t>
      </w:r>
      <w:r w:rsidRPr="00D51755">
        <w:rPr>
          <w:rFonts w:cs="Times New Roman"/>
          <w:sz w:val="28"/>
          <w:szCs w:val="28"/>
          <w:lang w:val="ru-RU"/>
        </w:rPr>
        <w:t xml:space="preserve"> внедрение </w:t>
      </w:r>
      <w:r w:rsidR="000F1E7B">
        <w:rPr>
          <w:rFonts w:cs="Times New Roman"/>
          <w:sz w:val="28"/>
          <w:szCs w:val="28"/>
          <w:lang w:val="ru-RU"/>
        </w:rPr>
        <w:t xml:space="preserve">в сельскохозяйственное производство </w:t>
      </w:r>
      <w:r w:rsidRPr="00D51755">
        <w:rPr>
          <w:rFonts w:cs="Times New Roman"/>
          <w:sz w:val="28"/>
          <w:szCs w:val="28"/>
          <w:lang w:val="ru-RU"/>
        </w:rPr>
        <w:t>позвол</w:t>
      </w:r>
      <w:r w:rsidR="000F1E7B">
        <w:rPr>
          <w:rFonts w:cs="Times New Roman"/>
          <w:sz w:val="28"/>
          <w:szCs w:val="28"/>
          <w:lang w:val="ru-RU"/>
        </w:rPr>
        <w:t>и</w:t>
      </w:r>
      <w:r w:rsidRPr="00D51755">
        <w:rPr>
          <w:rFonts w:cs="Times New Roman"/>
          <w:sz w:val="28"/>
          <w:szCs w:val="28"/>
          <w:lang w:val="ru-RU"/>
        </w:rPr>
        <w:t xml:space="preserve">т </w:t>
      </w:r>
      <w:r w:rsidR="000F1E7B">
        <w:rPr>
          <w:rFonts w:cs="Times New Roman"/>
          <w:sz w:val="28"/>
          <w:szCs w:val="28"/>
          <w:lang w:val="ru-RU"/>
        </w:rPr>
        <w:t>получить</w:t>
      </w:r>
      <w:r w:rsidRPr="00D51755">
        <w:rPr>
          <w:rFonts w:cs="Times New Roman"/>
          <w:sz w:val="28"/>
          <w:szCs w:val="28"/>
          <w:lang w:val="ru-RU"/>
        </w:rPr>
        <w:t xml:space="preserve"> устойчивое производство зерна. </w:t>
      </w:r>
      <w:r w:rsidR="000F1E7B">
        <w:rPr>
          <w:rFonts w:cs="Times New Roman"/>
          <w:sz w:val="28"/>
          <w:szCs w:val="28"/>
          <w:lang w:val="ru-RU"/>
        </w:rPr>
        <w:t xml:space="preserve">В настоящее время </w:t>
      </w:r>
      <w:r w:rsidRPr="00D51755">
        <w:rPr>
          <w:rFonts w:cs="Times New Roman"/>
          <w:sz w:val="28"/>
          <w:szCs w:val="28"/>
          <w:lang w:val="ru-RU"/>
        </w:rPr>
        <w:t xml:space="preserve">в </w:t>
      </w:r>
      <w:r w:rsidR="000F1E7B">
        <w:rPr>
          <w:rFonts w:cs="Times New Roman"/>
          <w:sz w:val="28"/>
          <w:szCs w:val="28"/>
          <w:lang w:val="ru-RU"/>
        </w:rPr>
        <w:t>области растениеводства</w:t>
      </w:r>
      <w:r w:rsidRPr="00D51755">
        <w:rPr>
          <w:rFonts w:cs="Times New Roman"/>
          <w:sz w:val="28"/>
          <w:szCs w:val="28"/>
          <w:lang w:val="ru-RU"/>
        </w:rPr>
        <w:t xml:space="preserve"> </w:t>
      </w:r>
      <w:r w:rsidR="000F1E7B">
        <w:rPr>
          <w:rFonts w:cs="Times New Roman"/>
          <w:sz w:val="28"/>
          <w:szCs w:val="28"/>
          <w:lang w:val="ru-RU"/>
        </w:rPr>
        <w:t>на фоне</w:t>
      </w:r>
      <w:r w:rsidRPr="00D51755">
        <w:rPr>
          <w:rFonts w:cs="Times New Roman"/>
          <w:sz w:val="28"/>
          <w:szCs w:val="28"/>
          <w:lang w:val="ru-RU"/>
        </w:rPr>
        <w:t xml:space="preserve"> дефицита</w:t>
      </w:r>
      <w:r w:rsidR="000F1E7B">
        <w:rPr>
          <w:rFonts w:cs="Times New Roman"/>
          <w:sz w:val="28"/>
          <w:szCs w:val="28"/>
          <w:lang w:val="ru-RU"/>
        </w:rPr>
        <w:t xml:space="preserve"> как</w:t>
      </w:r>
      <w:r w:rsidRPr="00D51755">
        <w:rPr>
          <w:rFonts w:cs="Times New Roman"/>
          <w:sz w:val="28"/>
          <w:szCs w:val="28"/>
          <w:lang w:val="ru-RU"/>
        </w:rPr>
        <w:t xml:space="preserve"> </w:t>
      </w:r>
      <w:r w:rsidR="000F1E7B" w:rsidRPr="00D51755">
        <w:rPr>
          <w:rFonts w:cs="Times New Roman"/>
          <w:sz w:val="28"/>
          <w:szCs w:val="28"/>
          <w:lang w:val="ru-RU"/>
        </w:rPr>
        <w:t>материальных</w:t>
      </w:r>
      <w:r w:rsidR="000F1E7B">
        <w:rPr>
          <w:rFonts w:cs="Times New Roman"/>
          <w:sz w:val="28"/>
          <w:szCs w:val="28"/>
          <w:lang w:val="ru-RU"/>
        </w:rPr>
        <w:t>, так и финансовых</w:t>
      </w:r>
      <w:r w:rsidR="000F1E7B" w:rsidRPr="00D51755">
        <w:rPr>
          <w:rFonts w:cs="Times New Roman"/>
          <w:sz w:val="28"/>
          <w:szCs w:val="28"/>
          <w:lang w:val="ru-RU"/>
        </w:rPr>
        <w:t xml:space="preserve"> </w:t>
      </w:r>
      <w:r w:rsidRPr="00D51755">
        <w:rPr>
          <w:rFonts w:cs="Times New Roman"/>
          <w:sz w:val="28"/>
          <w:szCs w:val="28"/>
          <w:lang w:val="ru-RU"/>
        </w:rPr>
        <w:t xml:space="preserve">ресурсов </w:t>
      </w:r>
      <w:r w:rsidR="000F1E7B">
        <w:rPr>
          <w:rFonts w:cs="Times New Roman"/>
          <w:sz w:val="28"/>
          <w:szCs w:val="28"/>
          <w:lang w:val="ru-RU"/>
        </w:rPr>
        <w:t>необходимо</w:t>
      </w:r>
      <w:r w:rsidRPr="00D51755">
        <w:rPr>
          <w:rFonts w:cs="Times New Roman"/>
          <w:sz w:val="28"/>
          <w:szCs w:val="28"/>
          <w:lang w:val="ru-RU"/>
        </w:rPr>
        <w:t xml:space="preserve"> реш</w:t>
      </w:r>
      <w:r w:rsidR="000F1E7B">
        <w:rPr>
          <w:rFonts w:cs="Times New Roman"/>
          <w:sz w:val="28"/>
          <w:szCs w:val="28"/>
          <w:lang w:val="ru-RU"/>
        </w:rPr>
        <w:t>а</w:t>
      </w:r>
      <w:r w:rsidRPr="00D51755">
        <w:rPr>
          <w:rFonts w:cs="Times New Roman"/>
          <w:sz w:val="28"/>
          <w:szCs w:val="28"/>
          <w:lang w:val="ru-RU"/>
        </w:rPr>
        <w:t xml:space="preserve">ть </w:t>
      </w:r>
      <w:r w:rsidR="000F1E7B">
        <w:rPr>
          <w:rFonts w:cs="Times New Roman"/>
          <w:sz w:val="28"/>
          <w:szCs w:val="28"/>
          <w:lang w:val="ru-RU"/>
        </w:rPr>
        <w:t xml:space="preserve">целый </w:t>
      </w:r>
      <w:r w:rsidRPr="00D51755">
        <w:rPr>
          <w:rFonts w:cs="Times New Roman"/>
          <w:sz w:val="28"/>
          <w:szCs w:val="28"/>
          <w:lang w:val="ru-RU"/>
        </w:rPr>
        <w:t xml:space="preserve">ряд </w:t>
      </w:r>
      <w:r w:rsidR="000F1E7B" w:rsidRPr="00D51755">
        <w:rPr>
          <w:rFonts w:cs="Times New Roman"/>
          <w:sz w:val="28"/>
          <w:szCs w:val="28"/>
          <w:lang w:val="ru-RU"/>
        </w:rPr>
        <w:t>существенных</w:t>
      </w:r>
      <w:r w:rsidRPr="00D51755">
        <w:rPr>
          <w:rFonts w:cs="Times New Roman"/>
          <w:sz w:val="28"/>
          <w:szCs w:val="28"/>
          <w:lang w:val="ru-RU"/>
        </w:rPr>
        <w:t xml:space="preserve"> </w:t>
      </w:r>
      <w:r w:rsidR="000F1E7B">
        <w:rPr>
          <w:rFonts w:cs="Times New Roman"/>
          <w:sz w:val="28"/>
          <w:szCs w:val="28"/>
          <w:lang w:val="ru-RU"/>
        </w:rPr>
        <w:t>вопросов, таких как</w:t>
      </w:r>
      <w:r w:rsidRPr="00D51755">
        <w:rPr>
          <w:rFonts w:cs="Times New Roman"/>
          <w:sz w:val="28"/>
          <w:szCs w:val="28"/>
          <w:lang w:val="ru-RU"/>
        </w:rPr>
        <w:t xml:space="preserve"> </w:t>
      </w:r>
      <w:r w:rsidR="000F1E7B" w:rsidRPr="00D51755">
        <w:rPr>
          <w:rFonts w:cs="Times New Roman"/>
          <w:sz w:val="28"/>
          <w:szCs w:val="28"/>
          <w:lang w:val="ru-RU"/>
        </w:rPr>
        <w:t>сни</w:t>
      </w:r>
      <w:r w:rsidR="000F1E7B">
        <w:rPr>
          <w:rFonts w:cs="Times New Roman"/>
          <w:sz w:val="28"/>
          <w:szCs w:val="28"/>
          <w:lang w:val="ru-RU"/>
        </w:rPr>
        <w:t>жение</w:t>
      </w:r>
      <w:r w:rsidR="000F1E7B" w:rsidRPr="00D51755">
        <w:rPr>
          <w:rFonts w:cs="Times New Roman"/>
          <w:sz w:val="28"/>
          <w:szCs w:val="28"/>
          <w:lang w:val="ru-RU"/>
        </w:rPr>
        <w:t xml:space="preserve"> затрат на производство продукции, увелич</w:t>
      </w:r>
      <w:r w:rsidR="000F1E7B">
        <w:rPr>
          <w:rFonts w:cs="Times New Roman"/>
          <w:sz w:val="28"/>
          <w:szCs w:val="28"/>
          <w:lang w:val="ru-RU"/>
        </w:rPr>
        <w:t>ение</w:t>
      </w:r>
      <w:r w:rsidRPr="00D51755">
        <w:rPr>
          <w:rFonts w:cs="Times New Roman"/>
          <w:sz w:val="28"/>
          <w:szCs w:val="28"/>
          <w:lang w:val="ru-RU"/>
        </w:rPr>
        <w:t xml:space="preserve"> </w:t>
      </w:r>
      <w:r w:rsidR="000F1E7B">
        <w:rPr>
          <w:rFonts w:cs="Times New Roman"/>
          <w:sz w:val="28"/>
          <w:szCs w:val="28"/>
          <w:lang w:val="ru-RU"/>
        </w:rPr>
        <w:t xml:space="preserve">продуктивности </w:t>
      </w:r>
      <w:r w:rsidR="000F1E7B" w:rsidRPr="00D51755">
        <w:rPr>
          <w:rFonts w:cs="Times New Roman"/>
          <w:sz w:val="28"/>
          <w:szCs w:val="28"/>
          <w:lang w:val="ru-RU"/>
        </w:rPr>
        <w:t>важнейших</w:t>
      </w:r>
      <w:r w:rsidRPr="00D51755">
        <w:rPr>
          <w:rFonts w:cs="Times New Roman"/>
          <w:sz w:val="28"/>
          <w:szCs w:val="28"/>
          <w:lang w:val="ru-RU"/>
        </w:rPr>
        <w:t xml:space="preserve"> сельско</w:t>
      </w:r>
      <w:r w:rsidR="000F1E7B">
        <w:rPr>
          <w:rFonts w:cs="Times New Roman"/>
          <w:sz w:val="28"/>
          <w:szCs w:val="28"/>
          <w:lang w:val="ru-RU"/>
        </w:rPr>
        <w:t>-</w:t>
      </w:r>
      <w:r w:rsidRPr="00D51755">
        <w:rPr>
          <w:rFonts w:cs="Times New Roman"/>
          <w:sz w:val="28"/>
          <w:szCs w:val="28"/>
          <w:lang w:val="ru-RU"/>
        </w:rPr>
        <w:t xml:space="preserve">хозяйственных культур, </w:t>
      </w:r>
      <w:r w:rsidR="000F1E7B">
        <w:rPr>
          <w:rFonts w:cs="Times New Roman"/>
          <w:sz w:val="28"/>
          <w:szCs w:val="28"/>
          <w:lang w:val="ru-RU"/>
        </w:rPr>
        <w:t>способствование не только</w:t>
      </w:r>
      <w:r w:rsidR="000F1E7B" w:rsidRPr="00D51755">
        <w:rPr>
          <w:rFonts w:cs="Times New Roman"/>
          <w:sz w:val="28"/>
          <w:szCs w:val="28"/>
          <w:lang w:val="ru-RU"/>
        </w:rPr>
        <w:t xml:space="preserve"> сохранени</w:t>
      </w:r>
      <w:r w:rsidR="000F1E7B">
        <w:rPr>
          <w:rFonts w:cs="Times New Roman"/>
          <w:sz w:val="28"/>
          <w:szCs w:val="28"/>
          <w:lang w:val="ru-RU"/>
        </w:rPr>
        <w:t>ю</w:t>
      </w:r>
      <w:r w:rsidR="000F1E7B" w:rsidRPr="00D51755">
        <w:rPr>
          <w:rFonts w:cs="Times New Roman"/>
          <w:sz w:val="28"/>
          <w:szCs w:val="28"/>
          <w:lang w:val="ru-RU"/>
        </w:rPr>
        <w:t xml:space="preserve"> почвенного плодородия</w:t>
      </w:r>
      <w:r w:rsidR="000F1E7B">
        <w:rPr>
          <w:rFonts w:cs="Times New Roman"/>
          <w:sz w:val="28"/>
          <w:szCs w:val="28"/>
          <w:lang w:val="ru-RU"/>
        </w:rPr>
        <w:t>, но и его</w:t>
      </w:r>
      <w:r w:rsidR="000F1E7B" w:rsidRPr="00D51755">
        <w:rPr>
          <w:rFonts w:cs="Times New Roman"/>
          <w:sz w:val="28"/>
          <w:szCs w:val="28"/>
          <w:lang w:val="ru-RU"/>
        </w:rPr>
        <w:t xml:space="preserve"> </w:t>
      </w:r>
      <w:r w:rsidRPr="00D51755">
        <w:rPr>
          <w:rFonts w:cs="Times New Roman"/>
          <w:sz w:val="28"/>
          <w:szCs w:val="28"/>
          <w:lang w:val="ru-RU"/>
        </w:rPr>
        <w:t>восстановлени</w:t>
      </w:r>
      <w:r w:rsidR="000F1E7B">
        <w:rPr>
          <w:rFonts w:cs="Times New Roman"/>
          <w:sz w:val="28"/>
          <w:szCs w:val="28"/>
          <w:lang w:val="ru-RU"/>
        </w:rPr>
        <w:t>ю</w:t>
      </w:r>
      <w:r w:rsidRPr="00D51755">
        <w:rPr>
          <w:rFonts w:cs="Times New Roman"/>
          <w:sz w:val="28"/>
          <w:szCs w:val="28"/>
          <w:lang w:val="ru-RU"/>
        </w:rPr>
        <w:t xml:space="preserve">, </w:t>
      </w:r>
      <w:r w:rsidR="000F1E7B">
        <w:rPr>
          <w:rFonts w:cs="Times New Roman"/>
          <w:sz w:val="28"/>
          <w:szCs w:val="28"/>
          <w:lang w:val="ru-RU"/>
        </w:rPr>
        <w:t xml:space="preserve">при существенном росте </w:t>
      </w:r>
      <w:r w:rsidRPr="00D51755">
        <w:rPr>
          <w:rFonts w:cs="Times New Roman"/>
          <w:sz w:val="28"/>
          <w:szCs w:val="28"/>
          <w:lang w:val="ru-RU"/>
        </w:rPr>
        <w:t>качеств</w:t>
      </w:r>
      <w:r w:rsidR="000F1E7B">
        <w:rPr>
          <w:rFonts w:cs="Times New Roman"/>
          <w:sz w:val="28"/>
          <w:szCs w:val="28"/>
          <w:lang w:val="ru-RU"/>
        </w:rPr>
        <w:t>а</w:t>
      </w:r>
      <w:r w:rsidRPr="00D51755">
        <w:rPr>
          <w:rFonts w:cs="Times New Roman"/>
          <w:sz w:val="28"/>
          <w:szCs w:val="28"/>
          <w:lang w:val="ru-RU"/>
        </w:rPr>
        <w:t xml:space="preserve"> продукции. И </w:t>
      </w:r>
      <w:r w:rsidR="000F1E7B">
        <w:rPr>
          <w:rFonts w:cs="Times New Roman"/>
          <w:sz w:val="28"/>
          <w:szCs w:val="28"/>
          <w:lang w:val="ru-RU"/>
        </w:rPr>
        <w:t xml:space="preserve">вот </w:t>
      </w:r>
      <w:r w:rsidRPr="00D51755">
        <w:rPr>
          <w:rFonts w:cs="Times New Roman"/>
          <w:sz w:val="28"/>
          <w:szCs w:val="28"/>
          <w:lang w:val="ru-RU"/>
        </w:rPr>
        <w:t xml:space="preserve">здесь </w:t>
      </w:r>
      <w:r w:rsidR="000F1E7B">
        <w:rPr>
          <w:rFonts w:cs="Times New Roman"/>
          <w:sz w:val="28"/>
          <w:szCs w:val="28"/>
          <w:lang w:val="ru-RU"/>
        </w:rPr>
        <w:t>вопрос</w:t>
      </w:r>
      <w:r w:rsidRPr="00D51755">
        <w:rPr>
          <w:rFonts w:cs="Times New Roman"/>
          <w:sz w:val="28"/>
          <w:szCs w:val="28"/>
          <w:lang w:val="ru-RU"/>
        </w:rPr>
        <w:t xml:space="preserve"> </w:t>
      </w:r>
      <w:r w:rsidR="000F1E7B" w:rsidRPr="00D51755">
        <w:rPr>
          <w:rFonts w:cs="Times New Roman"/>
          <w:sz w:val="28"/>
          <w:szCs w:val="28"/>
          <w:lang w:val="ru-RU"/>
        </w:rPr>
        <w:t xml:space="preserve">снижения затрат </w:t>
      </w:r>
      <w:r w:rsidR="000F1E7B">
        <w:rPr>
          <w:rFonts w:cs="Times New Roman"/>
          <w:sz w:val="28"/>
          <w:szCs w:val="28"/>
          <w:lang w:val="ru-RU"/>
        </w:rPr>
        <w:t xml:space="preserve"> при помощи </w:t>
      </w:r>
      <w:r w:rsidRPr="00D51755">
        <w:rPr>
          <w:rFonts w:cs="Times New Roman"/>
          <w:sz w:val="28"/>
          <w:szCs w:val="28"/>
          <w:lang w:val="ru-RU"/>
        </w:rPr>
        <w:t xml:space="preserve">энергосбережения и </w:t>
      </w:r>
      <w:r w:rsidR="000F1E7B" w:rsidRPr="00D51755">
        <w:rPr>
          <w:rFonts w:cs="Times New Roman"/>
          <w:sz w:val="28"/>
          <w:szCs w:val="28"/>
          <w:lang w:val="ru-RU"/>
        </w:rPr>
        <w:t>заслуживает</w:t>
      </w:r>
      <w:r w:rsidRPr="00D51755">
        <w:rPr>
          <w:rFonts w:cs="Times New Roman"/>
          <w:sz w:val="28"/>
          <w:szCs w:val="28"/>
          <w:lang w:val="ru-RU"/>
        </w:rPr>
        <w:t xml:space="preserve"> первостепенно</w:t>
      </w:r>
      <w:r w:rsidR="000F1E7B">
        <w:rPr>
          <w:rFonts w:cs="Times New Roman"/>
          <w:sz w:val="28"/>
          <w:szCs w:val="28"/>
          <w:lang w:val="ru-RU"/>
        </w:rPr>
        <w:t>го</w:t>
      </w:r>
      <w:r w:rsidRPr="00D51755">
        <w:rPr>
          <w:rFonts w:cs="Times New Roman"/>
          <w:sz w:val="28"/>
          <w:szCs w:val="28"/>
          <w:lang w:val="ru-RU"/>
        </w:rPr>
        <w:t xml:space="preserve"> </w:t>
      </w:r>
      <w:r w:rsidR="000F1E7B">
        <w:rPr>
          <w:rFonts w:cs="Times New Roman"/>
          <w:sz w:val="28"/>
          <w:szCs w:val="28"/>
          <w:lang w:val="ru-RU"/>
        </w:rPr>
        <w:t>внимания с нашей стороны</w:t>
      </w:r>
      <w:r w:rsidR="00A411C5">
        <w:rPr>
          <w:rFonts w:cs="Times New Roman"/>
          <w:sz w:val="28"/>
          <w:szCs w:val="28"/>
          <w:lang w:val="ru-RU"/>
        </w:rPr>
        <w:t xml:space="preserve"> </w:t>
      </w:r>
      <w:r w:rsidR="00A411C5" w:rsidRPr="00A411C5">
        <w:rPr>
          <w:rFonts w:cs="Times New Roman"/>
          <w:sz w:val="28"/>
          <w:szCs w:val="28"/>
          <w:lang w:val="ru-RU"/>
        </w:rPr>
        <w:t>[</w:t>
      </w:r>
      <w:r w:rsidR="00A411C5">
        <w:rPr>
          <w:rFonts w:cs="Times New Roman"/>
          <w:sz w:val="28"/>
          <w:szCs w:val="28"/>
          <w:lang w:val="ru-RU"/>
        </w:rPr>
        <w:t>2,12,14</w:t>
      </w:r>
      <w:r w:rsidR="00A411C5" w:rsidRPr="00A411C5">
        <w:rPr>
          <w:rFonts w:cs="Times New Roman"/>
          <w:sz w:val="28"/>
          <w:szCs w:val="28"/>
          <w:lang w:val="ru-RU"/>
        </w:rPr>
        <w:t>]</w:t>
      </w:r>
      <w:r w:rsidRPr="00D51755">
        <w:rPr>
          <w:rFonts w:cs="Times New Roman"/>
          <w:sz w:val="28"/>
          <w:szCs w:val="28"/>
          <w:lang w:val="ru-RU"/>
        </w:rPr>
        <w:t>.</w:t>
      </w:r>
    </w:p>
    <w:p w:rsidR="00CA58C6" w:rsidRPr="00D51755" w:rsidRDefault="000F1E7B" w:rsidP="002B56F4">
      <w:pPr>
        <w:pStyle w:val="a"/>
        <w:spacing w:line="336" w:lineRule="auto"/>
        <w:ind w:firstLine="709"/>
        <w:jc w:val="both"/>
        <w:rPr>
          <w:rFonts w:cs="Times New Roman"/>
          <w:sz w:val="28"/>
          <w:szCs w:val="28"/>
          <w:lang w:val="ru-RU"/>
        </w:rPr>
      </w:pPr>
      <w:r w:rsidRPr="00D51755">
        <w:rPr>
          <w:rFonts w:cs="Times New Roman"/>
          <w:sz w:val="28"/>
          <w:szCs w:val="28"/>
          <w:lang w:val="ru-RU"/>
        </w:rPr>
        <w:t>Суще</w:t>
      </w:r>
      <w:r>
        <w:rPr>
          <w:rFonts w:cs="Times New Roman"/>
          <w:sz w:val="28"/>
          <w:szCs w:val="28"/>
          <w:lang w:val="ru-RU"/>
        </w:rPr>
        <w:t>с</w:t>
      </w:r>
      <w:r w:rsidRPr="00D51755">
        <w:rPr>
          <w:rFonts w:cs="Times New Roman"/>
          <w:sz w:val="28"/>
          <w:szCs w:val="28"/>
          <w:lang w:val="ru-RU"/>
        </w:rPr>
        <w:t>твенным</w:t>
      </w:r>
      <w:r w:rsidR="00CA58C6" w:rsidRPr="00D51755">
        <w:rPr>
          <w:rFonts w:cs="Times New Roman"/>
          <w:sz w:val="28"/>
          <w:szCs w:val="28"/>
          <w:lang w:val="ru-RU"/>
        </w:rPr>
        <w:t xml:space="preserve"> также является вопрос предупреждения деградации почвы</w:t>
      </w:r>
      <w:r w:rsidR="009F4AC2" w:rsidRPr="00D51755">
        <w:rPr>
          <w:rFonts w:cs="Times New Roman"/>
          <w:sz w:val="28"/>
          <w:szCs w:val="28"/>
          <w:lang w:val="ru-RU"/>
        </w:rPr>
        <w:t xml:space="preserve">, одним из </w:t>
      </w:r>
      <w:r>
        <w:rPr>
          <w:rFonts w:cs="Times New Roman"/>
          <w:sz w:val="28"/>
          <w:szCs w:val="28"/>
          <w:lang w:val="ru-RU"/>
        </w:rPr>
        <w:t>направлений</w:t>
      </w:r>
      <w:r w:rsidR="009F4AC2" w:rsidRPr="00D51755">
        <w:rPr>
          <w:rFonts w:cs="Times New Roman"/>
          <w:sz w:val="28"/>
          <w:szCs w:val="28"/>
          <w:lang w:val="ru-RU"/>
        </w:rPr>
        <w:t xml:space="preserve"> решения которого </w:t>
      </w:r>
      <w:r w:rsidR="00FE0896">
        <w:rPr>
          <w:rFonts w:cs="Times New Roman"/>
          <w:sz w:val="28"/>
          <w:szCs w:val="28"/>
          <w:lang w:val="ru-RU"/>
        </w:rPr>
        <w:t xml:space="preserve">и </w:t>
      </w:r>
      <w:r w:rsidR="009F4AC2" w:rsidRPr="00D51755">
        <w:rPr>
          <w:rFonts w:cs="Times New Roman"/>
          <w:sz w:val="28"/>
          <w:szCs w:val="28"/>
          <w:lang w:val="ru-RU"/>
        </w:rPr>
        <w:t>явля</w:t>
      </w:r>
      <w:r w:rsidR="00FE0896">
        <w:rPr>
          <w:rFonts w:cs="Times New Roman"/>
          <w:sz w:val="28"/>
          <w:szCs w:val="28"/>
          <w:lang w:val="ru-RU"/>
        </w:rPr>
        <w:t>ю</w:t>
      </w:r>
      <w:r w:rsidR="009F4AC2" w:rsidRPr="00D51755">
        <w:rPr>
          <w:rFonts w:cs="Times New Roman"/>
          <w:sz w:val="28"/>
          <w:szCs w:val="28"/>
          <w:lang w:val="ru-RU"/>
        </w:rPr>
        <w:t xml:space="preserve">тся </w:t>
      </w:r>
      <w:r w:rsidR="00FE0896" w:rsidRPr="00D51755">
        <w:rPr>
          <w:rFonts w:cs="Times New Roman"/>
          <w:sz w:val="28"/>
          <w:szCs w:val="28"/>
          <w:lang w:val="ru-RU"/>
        </w:rPr>
        <w:t>энергосберегающие</w:t>
      </w:r>
      <w:r w:rsidR="00FE0896">
        <w:rPr>
          <w:rFonts w:cs="Times New Roman"/>
          <w:sz w:val="28"/>
          <w:szCs w:val="28"/>
          <w:lang w:val="ru-RU"/>
        </w:rPr>
        <w:t>,</w:t>
      </w:r>
      <w:r w:rsidR="00FE0896" w:rsidRPr="00D51755">
        <w:rPr>
          <w:rFonts w:cs="Times New Roman"/>
          <w:sz w:val="28"/>
          <w:szCs w:val="28"/>
          <w:lang w:val="ru-RU"/>
        </w:rPr>
        <w:t xml:space="preserve"> </w:t>
      </w:r>
      <w:r w:rsidR="00CA58C6" w:rsidRPr="00D51755">
        <w:rPr>
          <w:rFonts w:cs="Times New Roman"/>
          <w:sz w:val="28"/>
          <w:szCs w:val="28"/>
          <w:lang w:val="ru-RU"/>
        </w:rPr>
        <w:t xml:space="preserve">почвозащитные обработки </w:t>
      </w:r>
      <w:r w:rsidR="00FE0896">
        <w:rPr>
          <w:rFonts w:cs="Times New Roman"/>
          <w:sz w:val="28"/>
          <w:szCs w:val="28"/>
          <w:lang w:val="ru-RU"/>
        </w:rPr>
        <w:t xml:space="preserve">почвы, которые </w:t>
      </w:r>
      <w:r w:rsidR="00CA58C6" w:rsidRPr="00D51755">
        <w:rPr>
          <w:rFonts w:cs="Times New Roman"/>
          <w:sz w:val="28"/>
          <w:szCs w:val="28"/>
          <w:lang w:val="ru-RU"/>
        </w:rPr>
        <w:t>базирую</w:t>
      </w:r>
      <w:r w:rsidR="00FE0896">
        <w:rPr>
          <w:rFonts w:cs="Times New Roman"/>
          <w:sz w:val="28"/>
          <w:szCs w:val="28"/>
          <w:lang w:val="ru-RU"/>
        </w:rPr>
        <w:t>тся</w:t>
      </w:r>
      <w:r w:rsidR="00CA58C6" w:rsidRPr="00D51755">
        <w:rPr>
          <w:rFonts w:cs="Times New Roman"/>
          <w:sz w:val="28"/>
          <w:szCs w:val="28"/>
          <w:lang w:val="ru-RU"/>
        </w:rPr>
        <w:t xml:space="preserve"> на </w:t>
      </w:r>
      <w:r w:rsidR="00FE0896">
        <w:rPr>
          <w:rFonts w:cs="Times New Roman"/>
          <w:sz w:val="28"/>
          <w:szCs w:val="28"/>
          <w:lang w:val="ru-RU"/>
        </w:rPr>
        <w:t xml:space="preserve">адаптивных, </w:t>
      </w:r>
      <w:r w:rsidR="00CA58C6" w:rsidRPr="00D51755">
        <w:rPr>
          <w:rFonts w:cs="Times New Roman"/>
          <w:sz w:val="28"/>
          <w:szCs w:val="28"/>
          <w:lang w:val="ru-RU"/>
        </w:rPr>
        <w:t xml:space="preserve">почвозащитных </w:t>
      </w:r>
      <w:proofErr w:type="spellStart"/>
      <w:r w:rsidR="00FE0896">
        <w:rPr>
          <w:rFonts w:cs="Times New Roman"/>
          <w:sz w:val="28"/>
          <w:szCs w:val="28"/>
          <w:lang w:val="ru-RU"/>
        </w:rPr>
        <w:t>агро</w:t>
      </w:r>
      <w:r w:rsidR="00CA58C6" w:rsidRPr="00D51755">
        <w:rPr>
          <w:rFonts w:cs="Times New Roman"/>
          <w:sz w:val="28"/>
          <w:szCs w:val="28"/>
          <w:lang w:val="ru-RU"/>
        </w:rPr>
        <w:t>технологиях</w:t>
      </w:r>
      <w:proofErr w:type="spellEnd"/>
      <w:r w:rsidR="00CA58C6" w:rsidRPr="00D51755">
        <w:rPr>
          <w:rFonts w:cs="Times New Roman"/>
          <w:sz w:val="28"/>
          <w:szCs w:val="28"/>
          <w:lang w:val="ru-RU"/>
        </w:rPr>
        <w:t xml:space="preserve">, </w:t>
      </w:r>
      <w:r w:rsidR="00FE0896">
        <w:rPr>
          <w:rFonts w:cs="Times New Roman"/>
          <w:sz w:val="28"/>
          <w:szCs w:val="28"/>
          <w:lang w:val="ru-RU"/>
        </w:rPr>
        <w:t xml:space="preserve">которые </w:t>
      </w:r>
      <w:r w:rsidR="00CA58C6" w:rsidRPr="00D51755">
        <w:rPr>
          <w:rFonts w:cs="Times New Roman"/>
          <w:sz w:val="28"/>
          <w:szCs w:val="28"/>
          <w:lang w:val="ru-RU"/>
        </w:rPr>
        <w:t>предусматриваю</w:t>
      </w:r>
      <w:r w:rsidR="00FE0896">
        <w:rPr>
          <w:rFonts w:cs="Times New Roman"/>
          <w:sz w:val="28"/>
          <w:szCs w:val="28"/>
          <w:lang w:val="ru-RU"/>
        </w:rPr>
        <w:t>т</w:t>
      </w:r>
      <w:r w:rsidR="00CA58C6" w:rsidRPr="00D51755">
        <w:rPr>
          <w:rFonts w:cs="Times New Roman"/>
          <w:sz w:val="28"/>
          <w:szCs w:val="28"/>
          <w:lang w:val="ru-RU"/>
        </w:rPr>
        <w:t xml:space="preserve"> </w:t>
      </w:r>
      <w:r w:rsidR="00FE0896">
        <w:rPr>
          <w:rFonts w:cs="Times New Roman"/>
          <w:sz w:val="28"/>
          <w:szCs w:val="28"/>
          <w:lang w:val="ru-RU"/>
        </w:rPr>
        <w:t xml:space="preserve">не только </w:t>
      </w:r>
      <w:r w:rsidR="00CA58C6" w:rsidRPr="00D51755">
        <w:rPr>
          <w:rFonts w:cs="Times New Roman"/>
          <w:sz w:val="28"/>
          <w:szCs w:val="28"/>
          <w:lang w:val="ru-RU"/>
        </w:rPr>
        <w:t>уменьшение глубины</w:t>
      </w:r>
      <w:r w:rsidR="00FE0896">
        <w:rPr>
          <w:rFonts w:cs="Times New Roman"/>
          <w:sz w:val="28"/>
          <w:szCs w:val="28"/>
          <w:lang w:val="ru-RU"/>
        </w:rPr>
        <w:t xml:space="preserve"> обработки почвы</w:t>
      </w:r>
      <w:r w:rsidR="00CA58C6" w:rsidRPr="00D51755">
        <w:rPr>
          <w:rFonts w:cs="Times New Roman"/>
          <w:sz w:val="28"/>
          <w:szCs w:val="28"/>
          <w:lang w:val="ru-RU"/>
        </w:rPr>
        <w:t xml:space="preserve">, </w:t>
      </w:r>
      <w:r w:rsidR="00FE0896">
        <w:rPr>
          <w:rFonts w:cs="Times New Roman"/>
          <w:sz w:val="28"/>
          <w:szCs w:val="28"/>
          <w:lang w:val="ru-RU"/>
        </w:rPr>
        <w:t>но и существенного уменьшения</w:t>
      </w:r>
      <w:r w:rsidR="00CA58C6" w:rsidRPr="00D51755">
        <w:rPr>
          <w:rFonts w:cs="Times New Roman"/>
          <w:sz w:val="28"/>
          <w:szCs w:val="28"/>
          <w:lang w:val="ru-RU"/>
        </w:rPr>
        <w:t xml:space="preserve"> механическ</w:t>
      </w:r>
      <w:r w:rsidR="00FE0896">
        <w:rPr>
          <w:rFonts w:cs="Times New Roman"/>
          <w:sz w:val="28"/>
          <w:szCs w:val="28"/>
          <w:lang w:val="ru-RU"/>
        </w:rPr>
        <w:t>ого</w:t>
      </w:r>
      <w:r w:rsidR="00CA58C6" w:rsidRPr="00D51755">
        <w:rPr>
          <w:rFonts w:cs="Times New Roman"/>
          <w:sz w:val="28"/>
          <w:szCs w:val="28"/>
          <w:lang w:val="ru-RU"/>
        </w:rPr>
        <w:t xml:space="preserve"> </w:t>
      </w:r>
      <w:r w:rsidR="00FE0896" w:rsidRPr="00D51755">
        <w:rPr>
          <w:rFonts w:cs="Times New Roman"/>
          <w:sz w:val="28"/>
          <w:szCs w:val="28"/>
          <w:lang w:val="ru-RU"/>
        </w:rPr>
        <w:t>действия</w:t>
      </w:r>
      <w:r w:rsidR="00CA58C6" w:rsidRPr="00D51755">
        <w:rPr>
          <w:rFonts w:cs="Times New Roman"/>
          <w:sz w:val="28"/>
          <w:szCs w:val="28"/>
          <w:lang w:val="ru-RU"/>
        </w:rPr>
        <w:t xml:space="preserve"> на почву </w:t>
      </w:r>
      <w:r w:rsidR="00FE0896">
        <w:rPr>
          <w:rFonts w:cs="Times New Roman"/>
          <w:sz w:val="28"/>
          <w:szCs w:val="28"/>
          <w:lang w:val="ru-RU"/>
        </w:rPr>
        <w:t>при обязательном</w:t>
      </w:r>
      <w:r w:rsidR="00CA58C6" w:rsidRPr="00D51755">
        <w:rPr>
          <w:rFonts w:cs="Times New Roman"/>
          <w:sz w:val="28"/>
          <w:szCs w:val="28"/>
          <w:lang w:val="ru-RU"/>
        </w:rPr>
        <w:t xml:space="preserve"> оставлени</w:t>
      </w:r>
      <w:r w:rsidR="00FE0896">
        <w:rPr>
          <w:rFonts w:cs="Times New Roman"/>
          <w:sz w:val="28"/>
          <w:szCs w:val="28"/>
          <w:lang w:val="ru-RU"/>
        </w:rPr>
        <w:t>и</w:t>
      </w:r>
      <w:r w:rsidR="00CA58C6" w:rsidRPr="00D51755">
        <w:rPr>
          <w:rFonts w:cs="Times New Roman"/>
          <w:sz w:val="28"/>
          <w:szCs w:val="28"/>
          <w:lang w:val="ru-RU"/>
        </w:rPr>
        <w:t xml:space="preserve"> </w:t>
      </w:r>
      <w:r w:rsidR="00FE0896" w:rsidRPr="00D51755">
        <w:rPr>
          <w:rFonts w:cs="Times New Roman"/>
          <w:sz w:val="28"/>
          <w:szCs w:val="28"/>
          <w:lang w:val="ru-RU"/>
        </w:rPr>
        <w:t xml:space="preserve">на поверхности почвы </w:t>
      </w:r>
      <w:r w:rsidR="00CA58C6" w:rsidRPr="00D51755">
        <w:rPr>
          <w:rFonts w:cs="Times New Roman"/>
          <w:sz w:val="28"/>
          <w:szCs w:val="28"/>
          <w:lang w:val="ru-RU"/>
        </w:rPr>
        <w:t>пожн</w:t>
      </w:r>
      <w:r w:rsidR="00FE0896">
        <w:rPr>
          <w:rFonts w:cs="Times New Roman"/>
          <w:sz w:val="28"/>
          <w:szCs w:val="28"/>
          <w:lang w:val="ru-RU"/>
        </w:rPr>
        <w:t>и</w:t>
      </w:r>
      <w:r w:rsidR="00CA58C6" w:rsidRPr="00D51755">
        <w:rPr>
          <w:rFonts w:cs="Times New Roman"/>
          <w:sz w:val="28"/>
          <w:szCs w:val="28"/>
          <w:lang w:val="ru-RU"/>
        </w:rPr>
        <w:t xml:space="preserve">вных остатков. </w:t>
      </w:r>
      <w:r w:rsidR="00FE0896">
        <w:rPr>
          <w:rFonts w:cs="Times New Roman"/>
          <w:sz w:val="28"/>
          <w:szCs w:val="28"/>
          <w:lang w:val="ru-RU"/>
        </w:rPr>
        <w:t>Данные</w:t>
      </w:r>
      <w:r w:rsidR="00CA58C6" w:rsidRPr="00D51755">
        <w:rPr>
          <w:rFonts w:cs="Times New Roman"/>
          <w:sz w:val="28"/>
          <w:szCs w:val="28"/>
          <w:lang w:val="ru-RU"/>
        </w:rPr>
        <w:t xml:space="preserve"> технологии, основ</w:t>
      </w:r>
      <w:r w:rsidR="00FE0896">
        <w:rPr>
          <w:rFonts w:cs="Times New Roman"/>
          <w:sz w:val="28"/>
          <w:szCs w:val="28"/>
          <w:lang w:val="ru-RU"/>
        </w:rPr>
        <w:t xml:space="preserve">ывающиеся </w:t>
      </w:r>
      <w:r w:rsidR="00CA58C6" w:rsidRPr="00D51755">
        <w:rPr>
          <w:rFonts w:cs="Times New Roman"/>
          <w:sz w:val="28"/>
          <w:szCs w:val="28"/>
          <w:lang w:val="ru-RU"/>
        </w:rPr>
        <w:t xml:space="preserve">на </w:t>
      </w:r>
      <w:r w:rsidR="00FE0896">
        <w:rPr>
          <w:rFonts w:cs="Times New Roman"/>
          <w:sz w:val="28"/>
          <w:szCs w:val="28"/>
          <w:lang w:val="ru-RU"/>
        </w:rPr>
        <w:t>новых, адаптивных системах</w:t>
      </w:r>
      <w:r w:rsidR="00CA58C6" w:rsidRPr="00D51755">
        <w:rPr>
          <w:rFonts w:cs="Times New Roman"/>
          <w:sz w:val="28"/>
          <w:szCs w:val="28"/>
          <w:lang w:val="ru-RU"/>
        </w:rPr>
        <w:t xml:space="preserve"> земледелия, </w:t>
      </w:r>
      <w:r w:rsidR="00FE0896">
        <w:rPr>
          <w:rFonts w:cs="Times New Roman"/>
          <w:sz w:val="28"/>
          <w:szCs w:val="28"/>
          <w:lang w:val="ru-RU"/>
        </w:rPr>
        <w:t xml:space="preserve">проводят на фоне </w:t>
      </w:r>
      <w:r w:rsidR="00CA58C6" w:rsidRPr="00D51755">
        <w:rPr>
          <w:rFonts w:cs="Times New Roman"/>
          <w:sz w:val="28"/>
          <w:szCs w:val="28"/>
          <w:lang w:val="ru-RU"/>
        </w:rPr>
        <w:t>бе</w:t>
      </w:r>
      <w:r w:rsidR="00FE0896">
        <w:rPr>
          <w:rFonts w:cs="Times New Roman"/>
          <w:sz w:val="28"/>
          <w:szCs w:val="28"/>
          <w:lang w:val="ru-RU"/>
        </w:rPr>
        <w:t xml:space="preserve">з </w:t>
      </w:r>
      <w:r w:rsidR="00CA58C6" w:rsidRPr="00D51755">
        <w:rPr>
          <w:rFonts w:cs="Times New Roman"/>
          <w:sz w:val="28"/>
          <w:szCs w:val="28"/>
          <w:lang w:val="ru-RU"/>
        </w:rPr>
        <w:t>плужных</w:t>
      </w:r>
      <w:r w:rsidR="00FE0896">
        <w:rPr>
          <w:rFonts w:cs="Times New Roman"/>
          <w:sz w:val="28"/>
          <w:szCs w:val="28"/>
          <w:lang w:val="ru-RU"/>
        </w:rPr>
        <w:t xml:space="preserve"> и </w:t>
      </w:r>
      <w:r w:rsidR="00CA58C6" w:rsidRPr="00D51755">
        <w:rPr>
          <w:rFonts w:cs="Times New Roman"/>
          <w:sz w:val="28"/>
          <w:szCs w:val="28"/>
          <w:lang w:val="ru-RU"/>
        </w:rPr>
        <w:t xml:space="preserve">безотвальных </w:t>
      </w:r>
      <w:r w:rsidR="00FE0896">
        <w:rPr>
          <w:rFonts w:cs="Times New Roman"/>
          <w:sz w:val="28"/>
          <w:szCs w:val="28"/>
          <w:lang w:val="ru-RU"/>
        </w:rPr>
        <w:t>методах</w:t>
      </w:r>
      <w:r w:rsidR="00CA58C6" w:rsidRPr="00D51755">
        <w:rPr>
          <w:rFonts w:cs="Times New Roman"/>
          <w:sz w:val="28"/>
          <w:szCs w:val="28"/>
          <w:lang w:val="ru-RU"/>
        </w:rPr>
        <w:t xml:space="preserve"> обработки почвы</w:t>
      </w:r>
      <w:r w:rsidR="00FE0896">
        <w:rPr>
          <w:rFonts w:cs="Times New Roman"/>
          <w:sz w:val="28"/>
          <w:szCs w:val="28"/>
          <w:lang w:val="ru-RU"/>
        </w:rPr>
        <w:t xml:space="preserve"> с применением новейших сельско-хозяйственных </w:t>
      </w:r>
      <w:r w:rsidR="00FE0896">
        <w:rPr>
          <w:rFonts w:cs="Times New Roman"/>
          <w:sz w:val="28"/>
          <w:szCs w:val="28"/>
          <w:lang w:val="ru-RU"/>
        </w:rPr>
        <w:lastRenderedPageBreak/>
        <w:t>о</w:t>
      </w:r>
      <w:r w:rsidR="00CA58C6" w:rsidRPr="00D51755">
        <w:rPr>
          <w:rFonts w:cs="Times New Roman"/>
          <w:sz w:val="28"/>
          <w:szCs w:val="28"/>
          <w:lang w:val="ru-RU"/>
        </w:rPr>
        <w:t xml:space="preserve">рудий. </w:t>
      </w:r>
      <w:r w:rsidR="00FE0896">
        <w:rPr>
          <w:rFonts w:cs="Times New Roman"/>
          <w:sz w:val="28"/>
          <w:szCs w:val="28"/>
          <w:lang w:val="ru-RU"/>
        </w:rPr>
        <w:t xml:space="preserve">Данные </w:t>
      </w:r>
      <w:r w:rsidR="00FE0896" w:rsidRPr="00FE0896">
        <w:rPr>
          <w:rFonts w:cs="Times New Roman"/>
          <w:sz w:val="28"/>
          <w:szCs w:val="28"/>
          <w:lang w:val="ru-RU"/>
        </w:rPr>
        <w:t>сельско-хозяйственны</w:t>
      </w:r>
      <w:r w:rsidR="00FE0896">
        <w:rPr>
          <w:rFonts w:cs="Times New Roman"/>
          <w:sz w:val="28"/>
          <w:szCs w:val="28"/>
          <w:lang w:val="ru-RU"/>
        </w:rPr>
        <w:t>е</w:t>
      </w:r>
      <w:r w:rsidR="00FE0896" w:rsidRPr="00FE0896">
        <w:rPr>
          <w:rFonts w:cs="Times New Roman"/>
          <w:sz w:val="28"/>
          <w:szCs w:val="28"/>
          <w:lang w:val="ru-RU"/>
        </w:rPr>
        <w:t xml:space="preserve"> оруди</w:t>
      </w:r>
      <w:r w:rsidR="00FE0896">
        <w:rPr>
          <w:rFonts w:cs="Times New Roman"/>
          <w:sz w:val="28"/>
          <w:szCs w:val="28"/>
          <w:lang w:val="ru-RU"/>
        </w:rPr>
        <w:t>я не только способствуют</w:t>
      </w:r>
      <w:r w:rsidR="00CA58C6" w:rsidRPr="00D51755">
        <w:rPr>
          <w:rFonts w:cs="Times New Roman"/>
          <w:sz w:val="28"/>
          <w:szCs w:val="28"/>
          <w:lang w:val="ru-RU"/>
        </w:rPr>
        <w:t xml:space="preserve"> сохран</w:t>
      </w:r>
      <w:r w:rsidR="00FE0896">
        <w:rPr>
          <w:rFonts w:cs="Times New Roman"/>
          <w:sz w:val="28"/>
          <w:szCs w:val="28"/>
          <w:lang w:val="ru-RU"/>
        </w:rPr>
        <w:t>ению</w:t>
      </w:r>
      <w:r w:rsidR="00CA58C6" w:rsidRPr="00D51755">
        <w:rPr>
          <w:rFonts w:cs="Times New Roman"/>
          <w:sz w:val="28"/>
          <w:szCs w:val="28"/>
          <w:lang w:val="ru-RU"/>
        </w:rPr>
        <w:t xml:space="preserve"> на поверхности </w:t>
      </w:r>
      <w:r w:rsidR="00FE0896">
        <w:rPr>
          <w:rFonts w:cs="Times New Roman"/>
          <w:sz w:val="28"/>
          <w:szCs w:val="28"/>
          <w:lang w:val="ru-RU"/>
        </w:rPr>
        <w:t xml:space="preserve">почвы </w:t>
      </w:r>
      <w:r w:rsidR="00CA58C6" w:rsidRPr="00D51755">
        <w:rPr>
          <w:rFonts w:cs="Times New Roman"/>
          <w:sz w:val="28"/>
          <w:szCs w:val="28"/>
          <w:lang w:val="ru-RU"/>
        </w:rPr>
        <w:t>растительны</w:t>
      </w:r>
      <w:r w:rsidR="00FE0896">
        <w:rPr>
          <w:rFonts w:cs="Times New Roman"/>
          <w:sz w:val="28"/>
          <w:szCs w:val="28"/>
          <w:lang w:val="ru-RU"/>
        </w:rPr>
        <w:t>х</w:t>
      </w:r>
      <w:r w:rsidR="00CA58C6" w:rsidRPr="00D51755">
        <w:rPr>
          <w:rFonts w:cs="Times New Roman"/>
          <w:sz w:val="28"/>
          <w:szCs w:val="28"/>
          <w:lang w:val="ru-RU"/>
        </w:rPr>
        <w:t xml:space="preserve"> остатк</w:t>
      </w:r>
      <w:r w:rsidR="00FE0896">
        <w:rPr>
          <w:rFonts w:cs="Times New Roman"/>
          <w:sz w:val="28"/>
          <w:szCs w:val="28"/>
          <w:lang w:val="ru-RU"/>
        </w:rPr>
        <w:t>ов</w:t>
      </w:r>
      <w:r w:rsidR="00CA58C6" w:rsidRPr="00D51755">
        <w:rPr>
          <w:rFonts w:cs="Times New Roman"/>
          <w:sz w:val="28"/>
          <w:szCs w:val="28"/>
          <w:lang w:val="ru-RU"/>
        </w:rPr>
        <w:t xml:space="preserve"> предшествующ</w:t>
      </w:r>
      <w:r w:rsidR="00FE0896">
        <w:rPr>
          <w:rFonts w:cs="Times New Roman"/>
          <w:sz w:val="28"/>
          <w:szCs w:val="28"/>
          <w:lang w:val="ru-RU"/>
        </w:rPr>
        <w:t>ей</w:t>
      </w:r>
      <w:r w:rsidR="00CA58C6" w:rsidRPr="00D51755">
        <w:rPr>
          <w:rFonts w:cs="Times New Roman"/>
          <w:sz w:val="28"/>
          <w:szCs w:val="28"/>
          <w:lang w:val="ru-RU"/>
        </w:rPr>
        <w:t xml:space="preserve"> культур</w:t>
      </w:r>
      <w:r w:rsidR="00FE0896">
        <w:rPr>
          <w:rFonts w:cs="Times New Roman"/>
          <w:sz w:val="28"/>
          <w:szCs w:val="28"/>
          <w:lang w:val="ru-RU"/>
        </w:rPr>
        <w:t xml:space="preserve">ы с </w:t>
      </w:r>
      <w:r w:rsidR="00CA58C6" w:rsidRPr="00D51755">
        <w:rPr>
          <w:rFonts w:cs="Times New Roman"/>
          <w:sz w:val="28"/>
          <w:szCs w:val="28"/>
          <w:lang w:val="ru-RU"/>
        </w:rPr>
        <w:t>частично</w:t>
      </w:r>
      <w:r w:rsidR="00FE0896">
        <w:rPr>
          <w:rFonts w:cs="Times New Roman"/>
          <w:sz w:val="28"/>
          <w:szCs w:val="28"/>
          <w:lang w:val="ru-RU"/>
        </w:rPr>
        <w:t>й</w:t>
      </w:r>
      <w:r w:rsidR="00CA58C6" w:rsidRPr="00D51755">
        <w:rPr>
          <w:rFonts w:cs="Times New Roman"/>
          <w:sz w:val="28"/>
          <w:szCs w:val="28"/>
          <w:lang w:val="ru-RU"/>
        </w:rPr>
        <w:t xml:space="preserve"> их задел</w:t>
      </w:r>
      <w:r w:rsidR="00FE0896">
        <w:rPr>
          <w:rFonts w:cs="Times New Roman"/>
          <w:sz w:val="28"/>
          <w:szCs w:val="28"/>
          <w:lang w:val="ru-RU"/>
        </w:rPr>
        <w:t>кой в почву</w:t>
      </w:r>
      <w:r w:rsidR="00CA58C6" w:rsidRPr="00D51755">
        <w:rPr>
          <w:rFonts w:cs="Times New Roman"/>
          <w:sz w:val="28"/>
          <w:szCs w:val="28"/>
          <w:lang w:val="ru-RU"/>
        </w:rPr>
        <w:t xml:space="preserve">, но и </w:t>
      </w:r>
      <w:r w:rsidR="00FE0896">
        <w:rPr>
          <w:rFonts w:cs="Times New Roman"/>
          <w:sz w:val="28"/>
          <w:szCs w:val="28"/>
          <w:lang w:val="ru-RU"/>
        </w:rPr>
        <w:t>способны продуцировать</w:t>
      </w:r>
      <w:r w:rsidR="00CA58C6" w:rsidRPr="00D51755">
        <w:rPr>
          <w:rFonts w:cs="Times New Roman"/>
          <w:sz w:val="28"/>
          <w:szCs w:val="28"/>
          <w:lang w:val="ru-RU"/>
        </w:rPr>
        <w:t xml:space="preserve"> из них </w:t>
      </w:r>
      <w:proofErr w:type="spellStart"/>
      <w:r w:rsidR="00CA58C6" w:rsidRPr="00D51755">
        <w:rPr>
          <w:rFonts w:cs="Times New Roman"/>
          <w:sz w:val="28"/>
          <w:szCs w:val="28"/>
          <w:lang w:val="ru-RU"/>
        </w:rPr>
        <w:t>противоэрозиоционные</w:t>
      </w:r>
      <w:proofErr w:type="spellEnd"/>
      <w:r w:rsidR="00CA58C6" w:rsidRPr="00D51755">
        <w:rPr>
          <w:rFonts w:cs="Times New Roman"/>
          <w:sz w:val="28"/>
          <w:szCs w:val="28"/>
          <w:lang w:val="ru-RU"/>
        </w:rPr>
        <w:t xml:space="preserve"> элементы</w:t>
      </w:r>
      <w:r w:rsidR="00FE0896">
        <w:rPr>
          <w:rFonts w:cs="Times New Roman"/>
          <w:sz w:val="28"/>
          <w:szCs w:val="28"/>
          <w:lang w:val="ru-RU"/>
        </w:rPr>
        <w:t xml:space="preserve"> (мульчу)</w:t>
      </w:r>
      <w:r w:rsidR="00CA58C6" w:rsidRPr="00D51755">
        <w:rPr>
          <w:rFonts w:cs="Times New Roman"/>
          <w:sz w:val="28"/>
          <w:szCs w:val="28"/>
          <w:lang w:val="ru-RU"/>
        </w:rPr>
        <w:t xml:space="preserve">. </w:t>
      </w:r>
      <w:r w:rsidR="00FE0896" w:rsidRPr="00D51755">
        <w:rPr>
          <w:rFonts w:cs="Times New Roman"/>
          <w:sz w:val="28"/>
          <w:szCs w:val="28"/>
          <w:lang w:val="ru-RU"/>
        </w:rPr>
        <w:t>Использование</w:t>
      </w:r>
      <w:r w:rsidR="00CA58C6" w:rsidRPr="00D51755">
        <w:rPr>
          <w:rFonts w:cs="Times New Roman"/>
          <w:sz w:val="28"/>
          <w:szCs w:val="28"/>
          <w:lang w:val="ru-RU"/>
        </w:rPr>
        <w:t xml:space="preserve"> </w:t>
      </w:r>
      <w:r w:rsidR="00FE0896">
        <w:rPr>
          <w:rFonts w:cs="Times New Roman"/>
          <w:sz w:val="28"/>
          <w:szCs w:val="28"/>
          <w:lang w:val="ru-RU"/>
        </w:rPr>
        <w:t>данных сельско-хозяйственных</w:t>
      </w:r>
      <w:r w:rsidR="00CA58C6" w:rsidRPr="00D51755">
        <w:rPr>
          <w:rFonts w:cs="Times New Roman"/>
          <w:sz w:val="28"/>
          <w:szCs w:val="28"/>
          <w:lang w:val="ru-RU"/>
        </w:rPr>
        <w:t xml:space="preserve"> орудий не только </w:t>
      </w:r>
      <w:r w:rsidR="00FE0896">
        <w:rPr>
          <w:rFonts w:cs="Times New Roman"/>
          <w:sz w:val="28"/>
          <w:szCs w:val="28"/>
          <w:lang w:val="ru-RU"/>
        </w:rPr>
        <w:t xml:space="preserve">способствует </w:t>
      </w:r>
      <w:r w:rsidR="00CA58C6" w:rsidRPr="00D51755">
        <w:rPr>
          <w:rFonts w:cs="Times New Roman"/>
          <w:sz w:val="28"/>
          <w:szCs w:val="28"/>
          <w:lang w:val="ru-RU"/>
        </w:rPr>
        <w:t>уменьш</w:t>
      </w:r>
      <w:r w:rsidR="00FE0896">
        <w:rPr>
          <w:rFonts w:cs="Times New Roman"/>
          <w:sz w:val="28"/>
          <w:szCs w:val="28"/>
          <w:lang w:val="ru-RU"/>
        </w:rPr>
        <w:t>ению</w:t>
      </w:r>
      <w:r w:rsidR="00CA58C6" w:rsidRPr="00D51755">
        <w:rPr>
          <w:rFonts w:cs="Times New Roman"/>
          <w:sz w:val="28"/>
          <w:szCs w:val="28"/>
          <w:lang w:val="ru-RU"/>
        </w:rPr>
        <w:t xml:space="preserve"> эрозионны</w:t>
      </w:r>
      <w:r w:rsidR="00FE0896">
        <w:rPr>
          <w:rFonts w:cs="Times New Roman"/>
          <w:sz w:val="28"/>
          <w:szCs w:val="28"/>
          <w:lang w:val="ru-RU"/>
        </w:rPr>
        <w:t>х</w:t>
      </w:r>
      <w:r w:rsidR="00CA58C6" w:rsidRPr="00D51755">
        <w:rPr>
          <w:rFonts w:cs="Times New Roman"/>
          <w:sz w:val="28"/>
          <w:szCs w:val="28"/>
          <w:lang w:val="ru-RU"/>
        </w:rPr>
        <w:t xml:space="preserve"> процесс</w:t>
      </w:r>
      <w:r w:rsidR="00FE0896">
        <w:rPr>
          <w:rFonts w:cs="Times New Roman"/>
          <w:sz w:val="28"/>
          <w:szCs w:val="28"/>
          <w:lang w:val="ru-RU"/>
        </w:rPr>
        <w:t>ов</w:t>
      </w:r>
      <w:r w:rsidR="00CA58C6" w:rsidRPr="00D51755">
        <w:rPr>
          <w:rFonts w:cs="Times New Roman"/>
          <w:sz w:val="28"/>
          <w:szCs w:val="28"/>
          <w:lang w:val="ru-RU"/>
        </w:rPr>
        <w:t xml:space="preserve">, но и </w:t>
      </w:r>
      <w:r w:rsidR="00FE0896">
        <w:rPr>
          <w:rFonts w:cs="Times New Roman"/>
          <w:sz w:val="28"/>
          <w:szCs w:val="28"/>
          <w:lang w:val="ru-RU"/>
        </w:rPr>
        <w:t>обеспечивает</w:t>
      </w:r>
      <w:r w:rsidR="00CA58C6" w:rsidRPr="00D51755">
        <w:rPr>
          <w:rFonts w:cs="Times New Roman"/>
          <w:sz w:val="28"/>
          <w:szCs w:val="28"/>
          <w:lang w:val="ru-RU"/>
        </w:rPr>
        <w:t xml:space="preserve"> </w:t>
      </w:r>
      <w:r w:rsidR="00FE0896" w:rsidRPr="00D51755">
        <w:rPr>
          <w:rFonts w:cs="Times New Roman"/>
          <w:sz w:val="28"/>
          <w:szCs w:val="28"/>
          <w:lang w:val="ru-RU"/>
        </w:rPr>
        <w:t>сохранени</w:t>
      </w:r>
      <w:r w:rsidR="00FE0896">
        <w:rPr>
          <w:rFonts w:cs="Times New Roman"/>
          <w:sz w:val="28"/>
          <w:szCs w:val="28"/>
          <w:lang w:val="ru-RU"/>
        </w:rPr>
        <w:t>е</w:t>
      </w:r>
      <w:r w:rsidR="00FE0896" w:rsidRPr="00D51755">
        <w:rPr>
          <w:rFonts w:cs="Times New Roman"/>
          <w:sz w:val="28"/>
          <w:szCs w:val="28"/>
          <w:lang w:val="ru-RU"/>
        </w:rPr>
        <w:t xml:space="preserve"> </w:t>
      </w:r>
      <w:r w:rsidR="00FE0896">
        <w:rPr>
          <w:rFonts w:cs="Times New Roman"/>
          <w:sz w:val="28"/>
          <w:szCs w:val="28"/>
          <w:lang w:val="ru-RU"/>
        </w:rPr>
        <w:t xml:space="preserve">и </w:t>
      </w:r>
      <w:r w:rsidR="00CA58C6" w:rsidRPr="00D51755">
        <w:rPr>
          <w:rFonts w:cs="Times New Roman"/>
          <w:sz w:val="28"/>
          <w:szCs w:val="28"/>
          <w:lang w:val="ru-RU"/>
        </w:rPr>
        <w:t>накоплени</w:t>
      </w:r>
      <w:r w:rsidR="00FE0896">
        <w:rPr>
          <w:rFonts w:cs="Times New Roman"/>
          <w:sz w:val="28"/>
          <w:szCs w:val="28"/>
          <w:lang w:val="ru-RU"/>
        </w:rPr>
        <w:t>е</w:t>
      </w:r>
      <w:r w:rsidR="00CA58C6" w:rsidRPr="00D51755">
        <w:rPr>
          <w:rFonts w:cs="Times New Roman"/>
          <w:sz w:val="28"/>
          <w:szCs w:val="28"/>
          <w:lang w:val="ru-RU"/>
        </w:rPr>
        <w:t xml:space="preserve"> </w:t>
      </w:r>
      <w:r w:rsidR="00FE0896">
        <w:rPr>
          <w:rFonts w:cs="Times New Roman"/>
          <w:sz w:val="28"/>
          <w:szCs w:val="28"/>
          <w:lang w:val="ru-RU"/>
        </w:rPr>
        <w:t xml:space="preserve">достаточной </w:t>
      </w:r>
      <w:r w:rsidR="00CA58C6" w:rsidRPr="00D51755">
        <w:rPr>
          <w:rFonts w:cs="Times New Roman"/>
          <w:sz w:val="28"/>
          <w:szCs w:val="28"/>
          <w:lang w:val="ru-RU"/>
        </w:rPr>
        <w:t xml:space="preserve">влаги в почве, </w:t>
      </w:r>
      <w:r w:rsidR="00FE0896">
        <w:rPr>
          <w:rFonts w:cs="Times New Roman"/>
          <w:sz w:val="28"/>
          <w:szCs w:val="28"/>
          <w:lang w:val="ru-RU"/>
        </w:rPr>
        <w:t xml:space="preserve">что, в свою очередь, </w:t>
      </w:r>
      <w:r w:rsidR="00FE0896" w:rsidRPr="00D51755">
        <w:rPr>
          <w:rFonts w:cs="Times New Roman"/>
          <w:sz w:val="28"/>
          <w:szCs w:val="28"/>
          <w:lang w:val="ru-RU"/>
        </w:rPr>
        <w:t>формирует</w:t>
      </w:r>
      <w:r w:rsidR="00CA58C6" w:rsidRPr="00D51755">
        <w:rPr>
          <w:rFonts w:cs="Times New Roman"/>
          <w:sz w:val="28"/>
          <w:szCs w:val="28"/>
          <w:lang w:val="ru-RU"/>
        </w:rPr>
        <w:t xml:space="preserve"> </w:t>
      </w:r>
      <w:r w:rsidR="00B9606F" w:rsidRPr="00D51755">
        <w:rPr>
          <w:rFonts w:cs="Times New Roman"/>
          <w:sz w:val="28"/>
          <w:szCs w:val="28"/>
          <w:lang w:val="ru-RU"/>
        </w:rPr>
        <w:t>наилучшие</w:t>
      </w:r>
      <w:r w:rsidR="00CA58C6" w:rsidRPr="00D51755">
        <w:rPr>
          <w:rFonts w:cs="Times New Roman"/>
          <w:sz w:val="28"/>
          <w:szCs w:val="28"/>
          <w:lang w:val="ru-RU"/>
        </w:rPr>
        <w:t xml:space="preserve"> условия для </w:t>
      </w:r>
      <w:r w:rsidR="00B9606F">
        <w:rPr>
          <w:rFonts w:cs="Times New Roman"/>
          <w:sz w:val="28"/>
          <w:szCs w:val="28"/>
          <w:lang w:val="ru-RU"/>
        </w:rPr>
        <w:t>возделывания сельско-хозяйственных</w:t>
      </w:r>
      <w:r w:rsidR="00CA58C6" w:rsidRPr="00D51755">
        <w:rPr>
          <w:rFonts w:cs="Times New Roman"/>
          <w:sz w:val="28"/>
          <w:szCs w:val="28"/>
          <w:lang w:val="ru-RU"/>
        </w:rPr>
        <w:t xml:space="preserve"> культур</w:t>
      </w:r>
      <w:r w:rsidR="00A411C5">
        <w:rPr>
          <w:rFonts w:cs="Times New Roman"/>
          <w:sz w:val="28"/>
          <w:szCs w:val="28"/>
          <w:lang w:val="ru-RU"/>
        </w:rPr>
        <w:t xml:space="preserve"> </w:t>
      </w:r>
      <w:r w:rsidR="00A411C5" w:rsidRPr="00A411C5">
        <w:rPr>
          <w:rFonts w:cs="Times New Roman"/>
          <w:sz w:val="28"/>
          <w:szCs w:val="28"/>
          <w:lang w:val="ru-RU"/>
        </w:rPr>
        <w:t>[</w:t>
      </w:r>
      <w:r w:rsidR="00A411C5">
        <w:rPr>
          <w:rFonts w:cs="Times New Roman"/>
          <w:sz w:val="28"/>
          <w:szCs w:val="28"/>
          <w:lang w:val="ru-RU"/>
        </w:rPr>
        <w:t>3,5,13</w:t>
      </w:r>
      <w:r w:rsidR="00A411C5" w:rsidRPr="00A411C5">
        <w:rPr>
          <w:rFonts w:cs="Times New Roman"/>
          <w:sz w:val="28"/>
          <w:szCs w:val="28"/>
          <w:lang w:val="ru-RU"/>
        </w:rPr>
        <w:t>]</w:t>
      </w:r>
      <w:r w:rsidR="00CA58C6" w:rsidRPr="00D51755">
        <w:rPr>
          <w:rFonts w:cs="Times New Roman"/>
          <w:sz w:val="28"/>
          <w:szCs w:val="28"/>
          <w:lang w:val="ru-RU"/>
        </w:rPr>
        <w:t>.</w:t>
      </w:r>
    </w:p>
    <w:p w:rsidR="00CA58C6" w:rsidRPr="00D51755" w:rsidRDefault="00B9606F" w:rsidP="002B56F4">
      <w:pPr>
        <w:pStyle w:val="a"/>
        <w:spacing w:line="336" w:lineRule="auto"/>
        <w:ind w:firstLine="709"/>
        <w:jc w:val="both"/>
        <w:rPr>
          <w:rFonts w:cs="Times New Roman"/>
          <w:sz w:val="28"/>
          <w:szCs w:val="28"/>
          <w:lang w:val="ru-RU"/>
        </w:rPr>
      </w:pPr>
      <w:r w:rsidRPr="00B9606F">
        <w:rPr>
          <w:rFonts w:cs="Times New Roman"/>
          <w:sz w:val="28"/>
          <w:szCs w:val="28"/>
          <w:lang w:val="ru-RU"/>
        </w:rPr>
        <w:t xml:space="preserve">На современном этапе </w:t>
      </w:r>
      <w:r w:rsidRPr="00D51755">
        <w:rPr>
          <w:rFonts w:cs="Times New Roman"/>
          <w:sz w:val="28"/>
          <w:szCs w:val="28"/>
          <w:lang w:val="ru-RU"/>
        </w:rPr>
        <w:t>уделяют немалое внимание</w:t>
      </w:r>
      <w:r>
        <w:rPr>
          <w:rFonts w:cs="Times New Roman"/>
          <w:sz w:val="28"/>
          <w:szCs w:val="28"/>
          <w:lang w:val="ru-RU"/>
        </w:rPr>
        <w:t xml:space="preserve"> совершенствованию </w:t>
      </w:r>
      <w:r w:rsidR="00CA58C6" w:rsidRPr="00D51755">
        <w:rPr>
          <w:rFonts w:cs="Times New Roman"/>
          <w:sz w:val="28"/>
          <w:szCs w:val="28"/>
          <w:lang w:val="ru-RU"/>
        </w:rPr>
        <w:t xml:space="preserve">приемов </w:t>
      </w:r>
      <w:r>
        <w:rPr>
          <w:rFonts w:cs="Times New Roman"/>
          <w:sz w:val="28"/>
          <w:szCs w:val="28"/>
          <w:lang w:val="ru-RU"/>
        </w:rPr>
        <w:t xml:space="preserve">и методов </w:t>
      </w:r>
      <w:r w:rsidR="00CA58C6" w:rsidRPr="00D51755">
        <w:rPr>
          <w:rFonts w:cs="Times New Roman"/>
          <w:sz w:val="28"/>
          <w:szCs w:val="28"/>
          <w:lang w:val="ru-RU"/>
        </w:rPr>
        <w:t>в</w:t>
      </w:r>
      <w:r>
        <w:rPr>
          <w:rFonts w:cs="Times New Roman"/>
          <w:sz w:val="28"/>
          <w:szCs w:val="28"/>
          <w:lang w:val="ru-RU"/>
        </w:rPr>
        <w:t>ыращивания</w:t>
      </w:r>
      <w:r w:rsidR="00CA58C6" w:rsidRPr="00D51755">
        <w:rPr>
          <w:rFonts w:cs="Times New Roman"/>
          <w:sz w:val="28"/>
          <w:szCs w:val="28"/>
          <w:lang w:val="ru-RU"/>
        </w:rPr>
        <w:t xml:space="preserve"> озимого ячменя, которые </w:t>
      </w:r>
      <w:r>
        <w:rPr>
          <w:rFonts w:cs="Times New Roman"/>
          <w:sz w:val="28"/>
          <w:szCs w:val="28"/>
          <w:lang w:val="ru-RU"/>
        </w:rPr>
        <w:t>не только обеспечивают</w:t>
      </w:r>
      <w:r w:rsidR="00CA58C6" w:rsidRPr="00D51755">
        <w:rPr>
          <w:rFonts w:cs="Times New Roman"/>
          <w:sz w:val="28"/>
          <w:szCs w:val="28"/>
          <w:lang w:val="ru-RU"/>
        </w:rPr>
        <w:t xml:space="preserve"> сохран</w:t>
      </w:r>
      <w:r>
        <w:rPr>
          <w:rFonts w:cs="Times New Roman"/>
          <w:sz w:val="28"/>
          <w:szCs w:val="28"/>
          <w:lang w:val="ru-RU"/>
        </w:rPr>
        <w:t>ность почвенного</w:t>
      </w:r>
      <w:r w:rsidR="00CA58C6" w:rsidRPr="00D51755">
        <w:rPr>
          <w:rFonts w:cs="Times New Roman"/>
          <w:sz w:val="28"/>
          <w:szCs w:val="28"/>
          <w:lang w:val="ru-RU"/>
        </w:rPr>
        <w:t xml:space="preserve"> плодороди</w:t>
      </w:r>
      <w:r>
        <w:rPr>
          <w:rFonts w:cs="Times New Roman"/>
          <w:sz w:val="28"/>
          <w:szCs w:val="28"/>
          <w:lang w:val="ru-RU"/>
        </w:rPr>
        <w:t>я, но</w:t>
      </w:r>
      <w:r w:rsidR="00CA58C6" w:rsidRPr="00D51755">
        <w:rPr>
          <w:rFonts w:cs="Times New Roman"/>
          <w:sz w:val="28"/>
          <w:szCs w:val="28"/>
          <w:lang w:val="ru-RU"/>
        </w:rPr>
        <w:t xml:space="preserve"> и </w:t>
      </w:r>
      <w:r>
        <w:rPr>
          <w:rFonts w:cs="Times New Roman"/>
          <w:sz w:val="28"/>
          <w:szCs w:val="28"/>
          <w:lang w:val="ru-RU"/>
        </w:rPr>
        <w:t xml:space="preserve">способствуют </w:t>
      </w:r>
      <w:r w:rsidR="00CA58C6" w:rsidRPr="00D51755">
        <w:rPr>
          <w:rFonts w:cs="Times New Roman"/>
          <w:sz w:val="28"/>
          <w:szCs w:val="28"/>
          <w:lang w:val="ru-RU"/>
        </w:rPr>
        <w:t xml:space="preserve">получение </w:t>
      </w:r>
      <w:r w:rsidRPr="00D51755">
        <w:rPr>
          <w:rFonts w:cs="Times New Roman"/>
          <w:sz w:val="28"/>
          <w:szCs w:val="28"/>
          <w:lang w:val="ru-RU"/>
        </w:rPr>
        <w:t>значительных</w:t>
      </w:r>
      <w:r w:rsidR="00CA58C6" w:rsidRPr="00D51755">
        <w:rPr>
          <w:rFonts w:cs="Times New Roman"/>
          <w:sz w:val="28"/>
          <w:szCs w:val="28"/>
          <w:lang w:val="ru-RU"/>
        </w:rPr>
        <w:t xml:space="preserve"> </w:t>
      </w:r>
      <w:r>
        <w:rPr>
          <w:rFonts w:cs="Times New Roman"/>
          <w:sz w:val="28"/>
          <w:szCs w:val="28"/>
          <w:lang w:val="ru-RU"/>
        </w:rPr>
        <w:t xml:space="preserve">стабильных </w:t>
      </w:r>
      <w:r w:rsidR="00CA58C6" w:rsidRPr="00D51755">
        <w:rPr>
          <w:rFonts w:cs="Times New Roman"/>
          <w:sz w:val="28"/>
          <w:szCs w:val="28"/>
          <w:lang w:val="ru-RU"/>
        </w:rPr>
        <w:t xml:space="preserve">урожаев </w:t>
      </w:r>
      <w:r>
        <w:rPr>
          <w:rFonts w:cs="Times New Roman"/>
          <w:sz w:val="28"/>
          <w:szCs w:val="28"/>
          <w:lang w:val="ru-RU"/>
        </w:rPr>
        <w:t xml:space="preserve">его </w:t>
      </w:r>
      <w:r w:rsidR="00CA58C6" w:rsidRPr="00D51755">
        <w:rPr>
          <w:rFonts w:cs="Times New Roman"/>
          <w:sz w:val="28"/>
          <w:szCs w:val="28"/>
          <w:lang w:val="ru-RU"/>
        </w:rPr>
        <w:t xml:space="preserve">зерна </w:t>
      </w:r>
      <w:r w:rsidR="00A411C5" w:rsidRPr="00A411C5">
        <w:rPr>
          <w:rFonts w:cs="Times New Roman"/>
          <w:sz w:val="28"/>
          <w:szCs w:val="28"/>
          <w:lang w:val="ru-RU"/>
        </w:rPr>
        <w:t>[</w:t>
      </w:r>
      <w:r>
        <w:rPr>
          <w:rFonts w:cs="Times New Roman"/>
          <w:sz w:val="28"/>
          <w:szCs w:val="28"/>
          <w:lang w:val="ru-RU"/>
        </w:rPr>
        <w:t>4,7,</w:t>
      </w:r>
      <w:r w:rsidR="00A411C5">
        <w:rPr>
          <w:rFonts w:cs="Times New Roman"/>
          <w:sz w:val="28"/>
          <w:szCs w:val="28"/>
          <w:lang w:val="ru-RU"/>
        </w:rPr>
        <w:t>9</w:t>
      </w:r>
      <w:r w:rsidR="00A411C5" w:rsidRPr="00A411C5">
        <w:rPr>
          <w:rFonts w:cs="Times New Roman"/>
          <w:sz w:val="28"/>
          <w:szCs w:val="28"/>
          <w:lang w:val="ru-RU"/>
        </w:rPr>
        <w:t>]</w:t>
      </w:r>
      <w:r w:rsidR="00CA58C6" w:rsidRPr="00D51755">
        <w:rPr>
          <w:rFonts w:cs="Times New Roman"/>
          <w:sz w:val="28"/>
          <w:szCs w:val="28"/>
          <w:lang w:val="ru-RU"/>
        </w:rPr>
        <w:t>.</w:t>
      </w:r>
    </w:p>
    <w:p w:rsidR="007020F6" w:rsidRPr="00D51755" w:rsidRDefault="009F4AC2" w:rsidP="002B56F4">
      <w:pPr>
        <w:pStyle w:val="a"/>
        <w:shd w:val="clear" w:color="auto" w:fill="FFFFFF"/>
        <w:spacing w:line="336" w:lineRule="auto"/>
        <w:ind w:firstLine="709"/>
        <w:jc w:val="both"/>
        <w:rPr>
          <w:rFonts w:cs="Times New Roman"/>
          <w:sz w:val="28"/>
          <w:szCs w:val="28"/>
          <w:lang w:val="ru-RU"/>
        </w:rPr>
      </w:pPr>
      <w:r w:rsidRPr="00D51755">
        <w:rPr>
          <w:rFonts w:cs="Times New Roman"/>
          <w:sz w:val="28"/>
          <w:szCs w:val="28"/>
          <w:lang w:val="ru-RU"/>
        </w:rPr>
        <w:t xml:space="preserve">В этой связи изучение влияния основной обработки почвы на развитие растений озимого ячменя является актуальным и </w:t>
      </w:r>
      <w:r w:rsidR="00B9606F">
        <w:rPr>
          <w:rFonts w:cs="Times New Roman"/>
          <w:sz w:val="28"/>
          <w:szCs w:val="28"/>
          <w:lang w:val="ru-RU"/>
        </w:rPr>
        <w:t>явилось</w:t>
      </w:r>
      <w:r w:rsidRPr="00D51755">
        <w:rPr>
          <w:rFonts w:cs="Times New Roman"/>
          <w:sz w:val="28"/>
          <w:szCs w:val="28"/>
          <w:lang w:val="ru-RU"/>
        </w:rPr>
        <w:t xml:space="preserve"> целью наших исследований. </w:t>
      </w:r>
    </w:p>
    <w:p w:rsidR="009E622D" w:rsidRPr="00D51755" w:rsidRDefault="009E622D" w:rsidP="002B56F4">
      <w:pPr>
        <w:spacing w:after="0" w:line="336" w:lineRule="auto"/>
        <w:ind w:firstLine="709"/>
        <w:rPr>
          <w:rFonts w:ascii="Times New Roman" w:eastAsia="Times New Roman" w:hAnsi="Times New Roman" w:cs="Times New Roman"/>
          <w:sz w:val="28"/>
          <w:szCs w:val="28"/>
          <w:lang w:eastAsia="ru-RU"/>
        </w:rPr>
      </w:pPr>
    </w:p>
    <w:p w:rsidR="007020F6" w:rsidRPr="00D51755" w:rsidRDefault="007020F6" w:rsidP="002B56F4">
      <w:pPr>
        <w:spacing w:after="0" w:line="336" w:lineRule="auto"/>
        <w:ind w:firstLine="709"/>
        <w:rPr>
          <w:rFonts w:ascii="Times New Roman" w:eastAsia="Times New Roman" w:hAnsi="Times New Roman" w:cs="Times New Roman"/>
          <w:b/>
          <w:sz w:val="28"/>
          <w:szCs w:val="28"/>
          <w:lang w:eastAsia="ru-RU"/>
        </w:rPr>
      </w:pPr>
      <w:r w:rsidRPr="00D51755">
        <w:rPr>
          <w:rFonts w:ascii="Times New Roman" w:eastAsia="Times New Roman" w:hAnsi="Times New Roman" w:cs="Times New Roman"/>
          <w:b/>
          <w:sz w:val="28"/>
          <w:szCs w:val="28"/>
          <w:lang w:eastAsia="ru-RU"/>
        </w:rPr>
        <w:t>Материал и объект исследований</w:t>
      </w:r>
    </w:p>
    <w:p w:rsidR="007020F6" w:rsidRPr="00D51755" w:rsidRDefault="009E622D" w:rsidP="002B56F4">
      <w:pPr>
        <w:pStyle w:val="a"/>
        <w:shd w:val="clear" w:color="auto" w:fill="FFFFFF"/>
        <w:spacing w:line="336" w:lineRule="auto"/>
        <w:ind w:firstLine="709"/>
        <w:jc w:val="both"/>
        <w:rPr>
          <w:rFonts w:cs="Times New Roman"/>
          <w:sz w:val="28"/>
          <w:szCs w:val="28"/>
          <w:lang w:val="ru-RU"/>
        </w:rPr>
      </w:pPr>
      <w:r w:rsidRPr="00D51755">
        <w:rPr>
          <w:rFonts w:cs="Times New Roman"/>
          <w:sz w:val="28"/>
          <w:szCs w:val="28"/>
          <w:lang w:val="ru-RU"/>
        </w:rPr>
        <w:t>Объектом исследований был озимый ячмень, сорт Рубеж, предшественник – озимая пшеница.</w:t>
      </w:r>
    </w:p>
    <w:p w:rsidR="00B9606F" w:rsidRDefault="00B9606F" w:rsidP="002B56F4">
      <w:pPr>
        <w:spacing w:after="0" w:line="336" w:lineRule="auto"/>
        <w:ind w:firstLine="709"/>
        <w:rPr>
          <w:rFonts w:ascii="Times New Roman" w:eastAsia="Times New Roman" w:hAnsi="Times New Roman" w:cs="Times New Roman"/>
          <w:b/>
          <w:color w:val="000000"/>
          <w:sz w:val="28"/>
          <w:szCs w:val="28"/>
          <w:lang w:eastAsia="ru-RU"/>
        </w:rPr>
      </w:pPr>
    </w:p>
    <w:p w:rsidR="007020F6" w:rsidRPr="00D51755" w:rsidRDefault="007020F6" w:rsidP="002B56F4">
      <w:pPr>
        <w:spacing w:after="0" w:line="336" w:lineRule="auto"/>
        <w:ind w:firstLine="709"/>
        <w:rPr>
          <w:rFonts w:ascii="Times New Roman" w:eastAsia="Times New Roman" w:hAnsi="Times New Roman" w:cs="Times New Roman"/>
          <w:sz w:val="28"/>
          <w:szCs w:val="28"/>
          <w:lang w:eastAsia="ru-RU"/>
        </w:rPr>
      </w:pPr>
      <w:r w:rsidRPr="00D51755">
        <w:rPr>
          <w:rFonts w:ascii="Times New Roman" w:eastAsia="Times New Roman" w:hAnsi="Times New Roman" w:cs="Times New Roman"/>
          <w:b/>
          <w:color w:val="000000"/>
          <w:sz w:val="28"/>
          <w:szCs w:val="28"/>
          <w:lang w:eastAsia="ru-RU"/>
        </w:rPr>
        <w:t>Методы исследований</w:t>
      </w:r>
    </w:p>
    <w:p w:rsidR="003E1CD8" w:rsidRPr="00D51755" w:rsidRDefault="00B9606F" w:rsidP="002B56F4">
      <w:pPr>
        <w:pStyle w:val="a"/>
        <w:shd w:val="clear" w:color="auto" w:fill="FFFFFF"/>
        <w:spacing w:line="336" w:lineRule="auto"/>
        <w:ind w:firstLine="709"/>
        <w:jc w:val="both"/>
        <w:rPr>
          <w:rFonts w:cs="Times New Roman"/>
          <w:sz w:val="28"/>
          <w:szCs w:val="28"/>
          <w:lang w:val="ru-RU"/>
        </w:rPr>
      </w:pPr>
      <w:r>
        <w:rPr>
          <w:rFonts w:cs="Times New Roman"/>
          <w:sz w:val="28"/>
          <w:szCs w:val="28"/>
          <w:lang w:val="ru-RU"/>
        </w:rPr>
        <w:t xml:space="preserve">Наши исследования проходили в </w:t>
      </w:r>
      <w:r w:rsidRPr="00D51755">
        <w:rPr>
          <w:rFonts w:cs="Times New Roman"/>
          <w:sz w:val="28"/>
          <w:szCs w:val="28"/>
          <w:lang w:val="ru-RU"/>
        </w:rPr>
        <w:t>Центральной зон</w:t>
      </w:r>
      <w:r>
        <w:rPr>
          <w:rFonts w:cs="Times New Roman"/>
          <w:sz w:val="28"/>
          <w:szCs w:val="28"/>
          <w:lang w:val="ru-RU"/>
        </w:rPr>
        <w:t>е</w:t>
      </w:r>
      <w:r w:rsidRPr="00D51755">
        <w:rPr>
          <w:rFonts w:cs="Times New Roman"/>
          <w:sz w:val="28"/>
          <w:szCs w:val="28"/>
          <w:lang w:val="ru-RU"/>
        </w:rPr>
        <w:t xml:space="preserve"> Краснодарского края</w:t>
      </w:r>
      <w:r w:rsidR="00CF274F" w:rsidRPr="00CF274F">
        <w:rPr>
          <w:rFonts w:cs="Times New Roman"/>
          <w:sz w:val="28"/>
          <w:szCs w:val="28"/>
          <w:lang w:val="ru-RU"/>
        </w:rPr>
        <w:t xml:space="preserve"> </w:t>
      </w:r>
      <w:r w:rsidR="00CF274F" w:rsidRPr="00D51755">
        <w:rPr>
          <w:rFonts w:cs="Times New Roman"/>
          <w:sz w:val="28"/>
          <w:szCs w:val="28"/>
          <w:lang w:val="ru-RU"/>
        </w:rPr>
        <w:t>на базе стационарно</w:t>
      </w:r>
      <w:r w:rsidR="00CF274F">
        <w:rPr>
          <w:rFonts w:cs="Times New Roman"/>
          <w:sz w:val="28"/>
          <w:szCs w:val="28"/>
          <w:lang w:val="ru-RU"/>
        </w:rPr>
        <w:t>го</w:t>
      </w:r>
      <w:r w:rsidR="00CF274F" w:rsidRPr="00D51755">
        <w:rPr>
          <w:rFonts w:cs="Times New Roman"/>
          <w:sz w:val="28"/>
          <w:szCs w:val="28"/>
          <w:lang w:val="ru-RU"/>
        </w:rPr>
        <w:t xml:space="preserve"> опыт</w:t>
      </w:r>
      <w:r w:rsidR="00CF274F">
        <w:rPr>
          <w:rFonts w:cs="Times New Roman"/>
          <w:sz w:val="28"/>
          <w:szCs w:val="28"/>
          <w:lang w:val="ru-RU"/>
        </w:rPr>
        <w:t>а</w:t>
      </w:r>
      <w:r w:rsidR="00CF274F" w:rsidRPr="00D51755">
        <w:rPr>
          <w:rFonts w:cs="Times New Roman"/>
          <w:sz w:val="28"/>
          <w:szCs w:val="28"/>
          <w:lang w:val="ru-RU"/>
        </w:rPr>
        <w:t xml:space="preserve"> кафедры общего и орошаемого земледелия </w:t>
      </w:r>
      <w:proofErr w:type="spellStart"/>
      <w:r w:rsidR="00CF274F" w:rsidRPr="00D51755">
        <w:rPr>
          <w:rFonts w:cs="Times New Roman"/>
          <w:sz w:val="28"/>
          <w:szCs w:val="28"/>
          <w:lang w:val="ru-RU"/>
        </w:rPr>
        <w:t>КубГАУ</w:t>
      </w:r>
      <w:proofErr w:type="spellEnd"/>
      <w:r>
        <w:rPr>
          <w:rFonts w:cs="Times New Roman"/>
          <w:sz w:val="28"/>
          <w:szCs w:val="28"/>
          <w:lang w:val="ru-RU"/>
        </w:rPr>
        <w:t>. Почвы опытного участка представлен</w:t>
      </w:r>
      <w:r w:rsidR="003E1CD8" w:rsidRPr="00D51755">
        <w:rPr>
          <w:rFonts w:cs="Times New Roman"/>
          <w:sz w:val="28"/>
          <w:szCs w:val="28"/>
          <w:lang w:val="ru-RU"/>
        </w:rPr>
        <w:t xml:space="preserve">ы сверхмощными </w:t>
      </w:r>
      <w:proofErr w:type="spellStart"/>
      <w:r w:rsidR="003E1CD8" w:rsidRPr="00D51755">
        <w:rPr>
          <w:rFonts w:cs="Times New Roman"/>
          <w:sz w:val="28"/>
          <w:szCs w:val="28"/>
          <w:lang w:val="ru-RU"/>
        </w:rPr>
        <w:t>слабогумусными</w:t>
      </w:r>
      <w:proofErr w:type="spellEnd"/>
      <w:r w:rsidR="003E1CD8" w:rsidRPr="00D51755">
        <w:rPr>
          <w:rFonts w:cs="Times New Roman"/>
          <w:sz w:val="28"/>
          <w:szCs w:val="28"/>
          <w:lang w:val="ru-RU"/>
        </w:rPr>
        <w:t xml:space="preserve"> типичными выщелоченными чернозёмами. Исследования проводились в соответствии с общепринятыми по опытам с зерновыми культурами</w:t>
      </w:r>
      <w:r w:rsidR="00CF274F" w:rsidRPr="00CF274F">
        <w:rPr>
          <w:rFonts w:cs="Times New Roman"/>
          <w:sz w:val="28"/>
          <w:szCs w:val="28"/>
          <w:lang w:val="ru-RU"/>
        </w:rPr>
        <w:t xml:space="preserve"> </w:t>
      </w:r>
      <w:r w:rsidR="00CF274F" w:rsidRPr="00D51755">
        <w:rPr>
          <w:rFonts w:cs="Times New Roman"/>
          <w:sz w:val="28"/>
          <w:szCs w:val="28"/>
          <w:lang w:val="ru-RU"/>
        </w:rPr>
        <w:t>методиками</w:t>
      </w:r>
      <w:r w:rsidR="003E1CD8" w:rsidRPr="00D51755">
        <w:rPr>
          <w:rFonts w:cs="Times New Roman"/>
          <w:sz w:val="28"/>
          <w:szCs w:val="28"/>
          <w:lang w:val="ru-RU"/>
        </w:rPr>
        <w:t>. По</w:t>
      </w:r>
      <w:r w:rsidR="00CF274F">
        <w:rPr>
          <w:rFonts w:cs="Times New Roman"/>
          <w:sz w:val="28"/>
          <w:szCs w:val="28"/>
          <w:lang w:val="ru-RU"/>
        </w:rPr>
        <w:t>вторность</w:t>
      </w:r>
      <w:r w:rsidR="003E1CD8" w:rsidRPr="00D51755">
        <w:rPr>
          <w:rFonts w:cs="Times New Roman"/>
          <w:sz w:val="28"/>
          <w:szCs w:val="28"/>
          <w:lang w:val="ru-RU"/>
        </w:rPr>
        <w:t xml:space="preserve"> </w:t>
      </w:r>
      <w:r w:rsidR="00CF274F">
        <w:rPr>
          <w:rFonts w:cs="Times New Roman"/>
          <w:sz w:val="28"/>
          <w:szCs w:val="28"/>
          <w:lang w:val="ru-RU"/>
        </w:rPr>
        <w:t xml:space="preserve">– </w:t>
      </w:r>
      <w:r w:rsidR="003E1CD8" w:rsidRPr="00D51755">
        <w:rPr>
          <w:rFonts w:cs="Times New Roman"/>
          <w:sz w:val="28"/>
          <w:szCs w:val="28"/>
          <w:lang w:val="ru-RU"/>
        </w:rPr>
        <w:t>3-</w:t>
      </w:r>
      <w:r w:rsidR="00CF274F">
        <w:rPr>
          <w:rFonts w:cs="Times New Roman"/>
          <w:sz w:val="28"/>
          <w:szCs w:val="28"/>
          <w:lang w:val="ru-RU"/>
        </w:rPr>
        <w:t>х</w:t>
      </w:r>
      <w:r w:rsidR="003E1CD8" w:rsidRPr="00D51755">
        <w:rPr>
          <w:rFonts w:cs="Times New Roman"/>
          <w:sz w:val="28"/>
          <w:szCs w:val="28"/>
          <w:lang w:val="ru-RU"/>
        </w:rPr>
        <w:t xml:space="preserve"> кратн</w:t>
      </w:r>
      <w:r w:rsidR="00CF274F">
        <w:rPr>
          <w:rFonts w:cs="Times New Roman"/>
          <w:sz w:val="28"/>
          <w:szCs w:val="28"/>
          <w:lang w:val="ru-RU"/>
        </w:rPr>
        <w:t>ая</w:t>
      </w:r>
      <w:r w:rsidR="003E1CD8" w:rsidRPr="00D51755">
        <w:rPr>
          <w:rFonts w:cs="Times New Roman"/>
          <w:sz w:val="28"/>
          <w:szCs w:val="28"/>
          <w:lang w:val="ru-RU"/>
        </w:rPr>
        <w:t xml:space="preserve">, расположение делянок </w:t>
      </w:r>
      <w:r w:rsidR="00CF274F">
        <w:rPr>
          <w:rFonts w:cs="Times New Roman"/>
          <w:sz w:val="28"/>
          <w:szCs w:val="28"/>
          <w:lang w:val="ru-RU"/>
        </w:rPr>
        <w:t xml:space="preserve">– </w:t>
      </w:r>
      <w:proofErr w:type="spellStart"/>
      <w:r w:rsidR="003E1CD8" w:rsidRPr="00D51755">
        <w:rPr>
          <w:rFonts w:cs="Times New Roman"/>
          <w:sz w:val="28"/>
          <w:szCs w:val="28"/>
          <w:lang w:val="ru-RU"/>
        </w:rPr>
        <w:t>рендомезированное</w:t>
      </w:r>
      <w:proofErr w:type="spellEnd"/>
      <w:r w:rsidR="00CF274F">
        <w:rPr>
          <w:rFonts w:cs="Times New Roman"/>
          <w:sz w:val="28"/>
          <w:szCs w:val="28"/>
          <w:lang w:val="ru-RU"/>
        </w:rPr>
        <w:t>.</w:t>
      </w:r>
      <w:r w:rsidR="003E1CD8" w:rsidRPr="00D51755">
        <w:rPr>
          <w:rFonts w:cs="Times New Roman"/>
          <w:sz w:val="28"/>
          <w:szCs w:val="28"/>
          <w:lang w:val="ru-RU"/>
        </w:rPr>
        <w:t xml:space="preserve"> Общая площадь делянки 105 м</w:t>
      </w:r>
      <w:r w:rsidR="003E1CD8" w:rsidRPr="00D51755">
        <w:rPr>
          <w:rFonts w:cs="Times New Roman"/>
          <w:sz w:val="28"/>
          <w:szCs w:val="28"/>
          <w:vertAlign w:val="superscript"/>
          <w:lang w:val="ru-RU"/>
        </w:rPr>
        <w:t>2</w:t>
      </w:r>
      <w:r w:rsidR="003E1CD8" w:rsidRPr="00D51755">
        <w:rPr>
          <w:rFonts w:cs="Times New Roman"/>
          <w:sz w:val="28"/>
          <w:szCs w:val="28"/>
          <w:lang w:val="ru-RU"/>
        </w:rPr>
        <w:t xml:space="preserve"> (4,2</w:t>
      </w:r>
      <w:r w:rsidR="00C24062" w:rsidRPr="00D51755">
        <w:rPr>
          <w:rFonts w:cs="Times New Roman"/>
          <w:sz w:val="28"/>
          <w:szCs w:val="28"/>
          <w:lang w:val="ru-RU"/>
        </w:rPr>
        <w:t> </w:t>
      </w:r>
      <w:r w:rsidR="00FE0B4B" w:rsidRPr="00D51755">
        <w:rPr>
          <w:rFonts w:cs="Times New Roman"/>
          <w:sz w:val="28"/>
          <w:szCs w:val="28"/>
          <w:lang w:val="ru-RU"/>
        </w:rPr>
        <w:t>×</w:t>
      </w:r>
      <w:r w:rsidR="00C24062" w:rsidRPr="00D51755">
        <w:rPr>
          <w:rFonts w:cs="Times New Roman"/>
          <w:sz w:val="28"/>
          <w:szCs w:val="28"/>
          <w:lang w:val="ru-RU"/>
        </w:rPr>
        <w:t> </w:t>
      </w:r>
      <w:r w:rsidR="003E1CD8" w:rsidRPr="00D51755">
        <w:rPr>
          <w:rFonts w:cs="Times New Roman"/>
          <w:sz w:val="28"/>
          <w:szCs w:val="28"/>
          <w:lang w:val="ru-RU"/>
        </w:rPr>
        <w:t>25), учетная – 50</w:t>
      </w:r>
      <w:r w:rsidR="001211A5" w:rsidRPr="00D51755">
        <w:rPr>
          <w:rFonts w:cs="Times New Roman"/>
          <w:sz w:val="28"/>
          <w:szCs w:val="28"/>
          <w:lang w:val="ru-RU"/>
        </w:rPr>
        <w:t> </w:t>
      </w:r>
      <w:r w:rsidR="003E1CD8" w:rsidRPr="00D51755">
        <w:rPr>
          <w:rFonts w:cs="Times New Roman"/>
          <w:sz w:val="28"/>
          <w:szCs w:val="28"/>
          <w:lang w:val="ru-RU"/>
        </w:rPr>
        <w:t>м</w:t>
      </w:r>
      <w:r w:rsidR="003E1CD8" w:rsidRPr="00D51755">
        <w:rPr>
          <w:rFonts w:cs="Times New Roman"/>
          <w:sz w:val="28"/>
          <w:szCs w:val="28"/>
          <w:vertAlign w:val="superscript"/>
          <w:lang w:val="ru-RU"/>
        </w:rPr>
        <w:t>2</w:t>
      </w:r>
      <w:r w:rsidR="003E1CD8" w:rsidRPr="00D51755">
        <w:rPr>
          <w:rFonts w:cs="Times New Roman"/>
          <w:sz w:val="28"/>
          <w:szCs w:val="28"/>
          <w:lang w:val="ru-RU"/>
        </w:rPr>
        <w:t xml:space="preserve">. </w:t>
      </w:r>
      <w:r w:rsidR="00CF274F">
        <w:rPr>
          <w:rFonts w:cs="Times New Roman"/>
          <w:sz w:val="28"/>
          <w:szCs w:val="28"/>
          <w:lang w:val="ru-RU"/>
        </w:rPr>
        <w:t>Схема</w:t>
      </w:r>
      <w:r w:rsidR="003E1CD8" w:rsidRPr="00D51755">
        <w:rPr>
          <w:rFonts w:cs="Times New Roman"/>
          <w:sz w:val="28"/>
          <w:szCs w:val="28"/>
          <w:lang w:val="ru-RU"/>
        </w:rPr>
        <w:t xml:space="preserve"> опыта </w:t>
      </w:r>
      <w:r w:rsidR="003E1CD8" w:rsidRPr="00D51755">
        <w:rPr>
          <w:rFonts w:cs="Times New Roman"/>
          <w:sz w:val="28"/>
          <w:szCs w:val="28"/>
          <w:lang w:val="ru-RU"/>
        </w:rPr>
        <w:lastRenderedPageBreak/>
        <w:t xml:space="preserve">(основной обработки почвы): вариант 1 </w:t>
      </w:r>
      <w:r w:rsidR="00943718" w:rsidRPr="00D51755">
        <w:rPr>
          <w:rFonts w:cs="Times New Roman"/>
          <w:sz w:val="28"/>
          <w:szCs w:val="28"/>
          <w:lang w:val="ru-RU"/>
        </w:rPr>
        <w:t>(А</w:t>
      </w:r>
      <w:r w:rsidR="00943718" w:rsidRPr="00D51755">
        <w:rPr>
          <w:rFonts w:cs="Times New Roman"/>
          <w:sz w:val="28"/>
          <w:szCs w:val="28"/>
          <w:vertAlign w:val="subscript"/>
          <w:lang w:val="ru-RU"/>
        </w:rPr>
        <w:t>0</w:t>
      </w:r>
      <w:r w:rsidR="00943718" w:rsidRPr="00D51755">
        <w:rPr>
          <w:rFonts w:cs="Times New Roman"/>
          <w:sz w:val="28"/>
          <w:szCs w:val="28"/>
          <w:lang w:val="ru-RU"/>
        </w:rPr>
        <w:t xml:space="preserve">) </w:t>
      </w:r>
      <w:r w:rsidR="003E1CD8" w:rsidRPr="00D51755">
        <w:rPr>
          <w:rFonts w:cs="Times New Roman"/>
          <w:sz w:val="28"/>
          <w:szCs w:val="28"/>
          <w:lang w:val="ru-RU"/>
        </w:rPr>
        <w:t xml:space="preserve">– </w:t>
      </w:r>
      <w:r w:rsidR="00FE0B4B" w:rsidRPr="00D51755">
        <w:rPr>
          <w:rFonts w:cs="Times New Roman"/>
          <w:sz w:val="28"/>
          <w:szCs w:val="28"/>
          <w:lang w:val="ru-RU"/>
        </w:rPr>
        <w:t xml:space="preserve">отвальная </w:t>
      </w:r>
      <w:r w:rsidR="003E1CD8" w:rsidRPr="00D51755">
        <w:rPr>
          <w:rFonts w:cs="Times New Roman"/>
          <w:sz w:val="28"/>
          <w:szCs w:val="28"/>
          <w:lang w:val="ru-RU"/>
        </w:rPr>
        <w:t xml:space="preserve">вспашка на </w:t>
      </w:r>
      <w:r w:rsidR="00FE0B4B" w:rsidRPr="00D51755">
        <w:rPr>
          <w:rFonts w:cs="Times New Roman"/>
          <w:sz w:val="28"/>
          <w:szCs w:val="28"/>
          <w:lang w:val="ru-RU"/>
        </w:rPr>
        <w:t xml:space="preserve">глубину </w:t>
      </w:r>
      <w:r w:rsidR="003E1CD8" w:rsidRPr="00D51755">
        <w:rPr>
          <w:rFonts w:cs="Times New Roman"/>
          <w:sz w:val="28"/>
          <w:szCs w:val="28"/>
          <w:lang w:val="ru-RU"/>
        </w:rPr>
        <w:t>2</w:t>
      </w:r>
      <w:r w:rsidR="00C24062" w:rsidRPr="00D51755">
        <w:rPr>
          <w:rFonts w:cs="Times New Roman"/>
          <w:sz w:val="28"/>
          <w:szCs w:val="28"/>
          <w:lang w:val="ru-RU"/>
        </w:rPr>
        <w:t>0</w:t>
      </w:r>
      <w:r w:rsidR="003E1CD8" w:rsidRPr="00D51755">
        <w:rPr>
          <w:rFonts w:cs="Times New Roman"/>
          <w:sz w:val="28"/>
          <w:szCs w:val="28"/>
          <w:lang w:val="ru-RU"/>
        </w:rPr>
        <w:t>-2</w:t>
      </w:r>
      <w:r w:rsidR="00C24062" w:rsidRPr="00D51755">
        <w:rPr>
          <w:rFonts w:cs="Times New Roman"/>
          <w:sz w:val="28"/>
          <w:szCs w:val="28"/>
          <w:lang w:val="ru-RU"/>
        </w:rPr>
        <w:t>2</w:t>
      </w:r>
      <w:r w:rsidR="003E1CD8" w:rsidRPr="00D51755">
        <w:rPr>
          <w:rFonts w:cs="Times New Roman"/>
          <w:sz w:val="28"/>
          <w:szCs w:val="28"/>
          <w:lang w:val="ru-RU"/>
        </w:rPr>
        <w:t xml:space="preserve"> см (контроль); вариант 2 </w:t>
      </w:r>
      <w:r w:rsidR="00943718" w:rsidRPr="00D51755">
        <w:rPr>
          <w:rFonts w:cs="Times New Roman"/>
          <w:sz w:val="28"/>
          <w:szCs w:val="28"/>
          <w:lang w:val="ru-RU"/>
        </w:rPr>
        <w:t>(А</w:t>
      </w:r>
      <w:r w:rsidR="00943718" w:rsidRPr="00D51755">
        <w:rPr>
          <w:rFonts w:cs="Times New Roman"/>
          <w:sz w:val="28"/>
          <w:szCs w:val="28"/>
          <w:vertAlign w:val="subscript"/>
          <w:lang w:val="ru-RU"/>
        </w:rPr>
        <w:t>1</w:t>
      </w:r>
      <w:r w:rsidR="00943718" w:rsidRPr="00D51755">
        <w:rPr>
          <w:rFonts w:cs="Times New Roman"/>
          <w:sz w:val="28"/>
          <w:szCs w:val="28"/>
          <w:lang w:val="ru-RU"/>
        </w:rPr>
        <w:t xml:space="preserve">) – </w:t>
      </w:r>
      <w:proofErr w:type="spellStart"/>
      <w:r w:rsidR="00943718" w:rsidRPr="00D51755">
        <w:rPr>
          <w:rFonts w:cs="Times New Roman"/>
          <w:sz w:val="28"/>
          <w:szCs w:val="28"/>
          <w:lang w:val="ru-RU"/>
        </w:rPr>
        <w:t>чизелевание</w:t>
      </w:r>
      <w:proofErr w:type="spellEnd"/>
      <w:r w:rsidR="00943718" w:rsidRPr="00D51755">
        <w:rPr>
          <w:rFonts w:cs="Times New Roman"/>
          <w:sz w:val="28"/>
          <w:szCs w:val="28"/>
          <w:lang w:val="ru-RU"/>
        </w:rPr>
        <w:t xml:space="preserve"> на 2</w:t>
      </w:r>
      <w:r w:rsidR="00C24062" w:rsidRPr="00D51755">
        <w:rPr>
          <w:rFonts w:cs="Times New Roman"/>
          <w:sz w:val="28"/>
          <w:szCs w:val="28"/>
          <w:lang w:val="ru-RU"/>
        </w:rPr>
        <w:t>0</w:t>
      </w:r>
      <w:r w:rsidR="00943718" w:rsidRPr="00D51755">
        <w:rPr>
          <w:rFonts w:cs="Times New Roman"/>
          <w:sz w:val="28"/>
          <w:szCs w:val="28"/>
          <w:lang w:val="ru-RU"/>
        </w:rPr>
        <w:t>-2</w:t>
      </w:r>
      <w:r w:rsidR="00C24062" w:rsidRPr="00D51755">
        <w:rPr>
          <w:rFonts w:cs="Times New Roman"/>
          <w:sz w:val="28"/>
          <w:szCs w:val="28"/>
          <w:lang w:val="ru-RU"/>
        </w:rPr>
        <w:t>2</w:t>
      </w:r>
      <w:r w:rsidR="00943718" w:rsidRPr="00D51755">
        <w:rPr>
          <w:rFonts w:cs="Times New Roman"/>
          <w:sz w:val="28"/>
          <w:szCs w:val="28"/>
          <w:lang w:val="ru-RU"/>
        </w:rPr>
        <w:t xml:space="preserve"> см; вариант 3 (А</w:t>
      </w:r>
      <w:r w:rsidR="00943718" w:rsidRPr="00D51755">
        <w:rPr>
          <w:rFonts w:cs="Times New Roman"/>
          <w:sz w:val="28"/>
          <w:szCs w:val="28"/>
          <w:vertAlign w:val="subscript"/>
          <w:lang w:val="ru-RU"/>
        </w:rPr>
        <w:t>2</w:t>
      </w:r>
      <w:r w:rsidR="00943718" w:rsidRPr="00D51755">
        <w:rPr>
          <w:rFonts w:cs="Times New Roman"/>
          <w:sz w:val="28"/>
          <w:szCs w:val="28"/>
          <w:lang w:val="ru-RU"/>
        </w:rPr>
        <w:t xml:space="preserve">) </w:t>
      </w:r>
      <w:r w:rsidR="003E1CD8" w:rsidRPr="00D51755">
        <w:rPr>
          <w:rFonts w:cs="Times New Roman"/>
          <w:sz w:val="28"/>
          <w:szCs w:val="28"/>
          <w:lang w:val="ru-RU"/>
        </w:rPr>
        <w:t xml:space="preserve">– дисковое лущение на 8-10 см; вариант 4 </w:t>
      </w:r>
      <w:r w:rsidR="00943718" w:rsidRPr="00D51755">
        <w:rPr>
          <w:rFonts w:cs="Times New Roman"/>
          <w:sz w:val="28"/>
          <w:szCs w:val="28"/>
          <w:lang w:val="ru-RU"/>
        </w:rPr>
        <w:t>(А</w:t>
      </w:r>
      <w:r w:rsidR="00943718" w:rsidRPr="00D51755">
        <w:rPr>
          <w:rFonts w:cs="Times New Roman"/>
          <w:sz w:val="28"/>
          <w:szCs w:val="28"/>
          <w:vertAlign w:val="subscript"/>
          <w:lang w:val="ru-RU"/>
        </w:rPr>
        <w:t>3</w:t>
      </w:r>
      <w:r w:rsidR="00943718" w:rsidRPr="00D51755">
        <w:rPr>
          <w:rFonts w:cs="Times New Roman"/>
          <w:sz w:val="28"/>
          <w:szCs w:val="28"/>
          <w:lang w:val="ru-RU"/>
        </w:rPr>
        <w:t xml:space="preserve">) </w:t>
      </w:r>
      <w:r w:rsidR="003E1CD8" w:rsidRPr="00D51755">
        <w:rPr>
          <w:rFonts w:cs="Times New Roman"/>
          <w:sz w:val="28"/>
          <w:szCs w:val="28"/>
          <w:lang w:val="ru-RU"/>
        </w:rPr>
        <w:t>– нулевая обработка (прямой посев).</w:t>
      </w:r>
    </w:p>
    <w:p w:rsidR="00000E02" w:rsidRPr="00D51755" w:rsidRDefault="00000E02" w:rsidP="002B56F4">
      <w:pPr>
        <w:spacing w:after="0" w:line="336" w:lineRule="auto"/>
        <w:ind w:firstLine="709"/>
        <w:jc w:val="both"/>
        <w:rPr>
          <w:rFonts w:ascii="Times New Roman" w:eastAsia="Times New Roman" w:hAnsi="Times New Roman" w:cs="Times New Roman"/>
          <w:b/>
          <w:sz w:val="28"/>
          <w:szCs w:val="28"/>
          <w:lang w:eastAsia="ru-RU"/>
        </w:rPr>
      </w:pPr>
      <w:r w:rsidRPr="00D51755">
        <w:rPr>
          <w:rFonts w:ascii="Times New Roman" w:eastAsia="Times New Roman" w:hAnsi="Times New Roman" w:cs="Times New Roman"/>
          <w:b/>
          <w:sz w:val="28"/>
          <w:szCs w:val="28"/>
          <w:lang w:eastAsia="ru-RU"/>
        </w:rPr>
        <w:t>Результаты исследований</w:t>
      </w:r>
    </w:p>
    <w:p w:rsidR="00D51755" w:rsidRPr="00D51755" w:rsidRDefault="00D51755" w:rsidP="002B56F4">
      <w:pPr>
        <w:spacing w:after="0" w:line="336" w:lineRule="auto"/>
        <w:ind w:firstLine="709"/>
        <w:jc w:val="both"/>
        <w:rPr>
          <w:rFonts w:ascii="Times New Roman" w:eastAsiaTheme="minorEastAsia" w:hAnsi="Times New Roman" w:cs="Times New Roman"/>
          <w:i/>
          <w:sz w:val="28"/>
          <w:szCs w:val="28"/>
          <w:lang w:eastAsia="ru-RU"/>
        </w:rPr>
      </w:pPr>
      <w:r w:rsidRPr="00D51755">
        <w:rPr>
          <w:rFonts w:ascii="Times New Roman" w:eastAsiaTheme="minorEastAsia" w:hAnsi="Times New Roman" w:cs="Times New Roman"/>
          <w:i/>
          <w:sz w:val="28"/>
          <w:szCs w:val="28"/>
          <w:lang w:eastAsia="ru-RU"/>
        </w:rPr>
        <w:t>Плотность и твердость почвы</w:t>
      </w:r>
    </w:p>
    <w:p w:rsidR="00D51755" w:rsidRPr="00D51755" w:rsidRDefault="00D51755" w:rsidP="002B56F4">
      <w:pPr>
        <w:spacing w:after="0" w:line="336" w:lineRule="auto"/>
        <w:ind w:firstLine="709"/>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 xml:space="preserve">Плотность почвы </w:t>
      </w:r>
      <w:r w:rsidR="00CF274F">
        <w:rPr>
          <w:rFonts w:ascii="Times New Roman" w:eastAsiaTheme="minorEastAsia" w:hAnsi="Times New Roman" w:cs="Times New Roman"/>
          <w:sz w:val="28"/>
          <w:szCs w:val="28"/>
          <w:lang w:eastAsia="ru-RU"/>
        </w:rPr>
        <w:t>является одним из важнейших</w:t>
      </w:r>
      <w:r w:rsidRPr="00D51755">
        <w:rPr>
          <w:rFonts w:ascii="Times New Roman" w:eastAsiaTheme="minorEastAsia" w:hAnsi="Times New Roman" w:cs="Times New Roman"/>
          <w:sz w:val="28"/>
          <w:szCs w:val="28"/>
          <w:lang w:eastAsia="ru-RU"/>
        </w:rPr>
        <w:t xml:space="preserve"> фактор</w:t>
      </w:r>
      <w:r w:rsidR="00CF274F">
        <w:rPr>
          <w:rFonts w:ascii="Times New Roman" w:eastAsiaTheme="minorEastAsia" w:hAnsi="Times New Roman" w:cs="Times New Roman"/>
          <w:sz w:val="28"/>
          <w:szCs w:val="28"/>
          <w:lang w:eastAsia="ru-RU"/>
        </w:rPr>
        <w:t>ов</w:t>
      </w:r>
      <w:r w:rsidRPr="00D51755">
        <w:rPr>
          <w:rFonts w:ascii="Times New Roman" w:eastAsiaTheme="minorEastAsia" w:hAnsi="Times New Roman" w:cs="Times New Roman"/>
          <w:sz w:val="28"/>
          <w:szCs w:val="28"/>
          <w:lang w:eastAsia="ru-RU"/>
        </w:rPr>
        <w:t xml:space="preserve">, </w:t>
      </w:r>
      <w:r w:rsidR="00CF274F">
        <w:rPr>
          <w:rFonts w:ascii="Times New Roman" w:eastAsiaTheme="minorEastAsia" w:hAnsi="Times New Roman" w:cs="Times New Roman"/>
          <w:sz w:val="28"/>
          <w:szCs w:val="28"/>
          <w:lang w:eastAsia="ru-RU"/>
        </w:rPr>
        <w:t xml:space="preserve">который </w:t>
      </w:r>
      <w:r w:rsidRPr="00D51755">
        <w:rPr>
          <w:rFonts w:ascii="Times New Roman" w:eastAsiaTheme="minorEastAsia" w:hAnsi="Times New Roman" w:cs="Times New Roman"/>
          <w:sz w:val="28"/>
          <w:szCs w:val="28"/>
          <w:lang w:eastAsia="ru-RU"/>
        </w:rPr>
        <w:t>определя</w:t>
      </w:r>
      <w:r w:rsidR="00CF274F">
        <w:rPr>
          <w:rFonts w:ascii="Times New Roman" w:eastAsiaTheme="minorEastAsia" w:hAnsi="Times New Roman" w:cs="Times New Roman"/>
          <w:sz w:val="28"/>
          <w:szCs w:val="28"/>
          <w:lang w:eastAsia="ru-RU"/>
        </w:rPr>
        <w:t>ет не только</w:t>
      </w:r>
      <w:r w:rsidRPr="00D51755">
        <w:rPr>
          <w:rFonts w:ascii="Times New Roman" w:eastAsiaTheme="minorEastAsia" w:hAnsi="Times New Roman" w:cs="Times New Roman"/>
          <w:sz w:val="28"/>
          <w:szCs w:val="28"/>
          <w:lang w:eastAsia="ru-RU"/>
        </w:rPr>
        <w:t xml:space="preserve"> </w:t>
      </w:r>
      <w:r w:rsidR="00CF274F" w:rsidRPr="00D51755">
        <w:rPr>
          <w:rFonts w:ascii="Times New Roman" w:eastAsiaTheme="minorEastAsia" w:hAnsi="Times New Roman" w:cs="Times New Roman"/>
          <w:sz w:val="28"/>
          <w:szCs w:val="28"/>
          <w:lang w:eastAsia="ru-RU"/>
        </w:rPr>
        <w:t>всеобщие</w:t>
      </w:r>
      <w:r w:rsidRPr="00D51755">
        <w:rPr>
          <w:rFonts w:ascii="Times New Roman" w:eastAsiaTheme="minorEastAsia" w:hAnsi="Times New Roman" w:cs="Times New Roman"/>
          <w:sz w:val="28"/>
          <w:szCs w:val="28"/>
          <w:lang w:eastAsia="ru-RU"/>
        </w:rPr>
        <w:t xml:space="preserve"> показатели плодородия почвы</w:t>
      </w:r>
      <w:r w:rsidR="00CF274F">
        <w:rPr>
          <w:rFonts w:ascii="Times New Roman" w:eastAsiaTheme="minorEastAsia" w:hAnsi="Times New Roman" w:cs="Times New Roman"/>
          <w:sz w:val="28"/>
          <w:szCs w:val="28"/>
          <w:lang w:eastAsia="ru-RU"/>
        </w:rPr>
        <w:t>, но</w:t>
      </w:r>
      <w:r w:rsidRPr="00D51755">
        <w:rPr>
          <w:rFonts w:ascii="Times New Roman" w:eastAsiaTheme="minorEastAsia" w:hAnsi="Times New Roman" w:cs="Times New Roman"/>
          <w:sz w:val="28"/>
          <w:szCs w:val="28"/>
          <w:lang w:eastAsia="ru-RU"/>
        </w:rPr>
        <w:t xml:space="preserve"> и в </w:t>
      </w:r>
      <w:r w:rsidR="009A7D47" w:rsidRPr="00D51755">
        <w:rPr>
          <w:rFonts w:ascii="Times New Roman" w:eastAsiaTheme="minorEastAsia" w:hAnsi="Times New Roman" w:cs="Times New Roman"/>
          <w:sz w:val="28"/>
          <w:szCs w:val="28"/>
          <w:lang w:eastAsia="ru-RU"/>
        </w:rPr>
        <w:t>высокой</w:t>
      </w:r>
      <w:r w:rsidRPr="00D51755">
        <w:rPr>
          <w:rFonts w:ascii="Times New Roman" w:eastAsiaTheme="minorEastAsia" w:hAnsi="Times New Roman" w:cs="Times New Roman"/>
          <w:sz w:val="28"/>
          <w:szCs w:val="28"/>
          <w:lang w:eastAsia="ru-RU"/>
        </w:rPr>
        <w:t xml:space="preserve"> мере </w:t>
      </w:r>
      <w:r w:rsidR="009A7D47" w:rsidRPr="00D51755">
        <w:rPr>
          <w:rFonts w:ascii="Times New Roman" w:eastAsiaTheme="minorEastAsia" w:hAnsi="Times New Roman" w:cs="Times New Roman"/>
          <w:sz w:val="28"/>
          <w:szCs w:val="28"/>
          <w:lang w:eastAsia="ru-RU"/>
        </w:rPr>
        <w:t>определяет</w:t>
      </w:r>
      <w:r w:rsidRPr="00D51755">
        <w:rPr>
          <w:rFonts w:ascii="Times New Roman" w:eastAsiaTheme="minorEastAsia" w:hAnsi="Times New Roman" w:cs="Times New Roman"/>
          <w:sz w:val="28"/>
          <w:szCs w:val="28"/>
          <w:lang w:eastAsia="ru-RU"/>
        </w:rPr>
        <w:t xml:space="preserve"> жизне</w:t>
      </w:r>
      <w:r w:rsidR="009A7D47">
        <w:rPr>
          <w:rFonts w:ascii="Times New Roman" w:eastAsiaTheme="minorEastAsia" w:hAnsi="Times New Roman" w:cs="Times New Roman"/>
          <w:sz w:val="28"/>
          <w:szCs w:val="28"/>
          <w:lang w:eastAsia="ru-RU"/>
        </w:rPr>
        <w:t xml:space="preserve">нные показатели сельско-хозяйственных культур и </w:t>
      </w:r>
      <w:r w:rsidRPr="00D51755">
        <w:rPr>
          <w:rFonts w:ascii="Times New Roman" w:eastAsiaTheme="minorEastAsia" w:hAnsi="Times New Roman" w:cs="Times New Roman"/>
          <w:sz w:val="28"/>
          <w:szCs w:val="28"/>
          <w:lang w:eastAsia="ru-RU"/>
        </w:rPr>
        <w:t>озимого ячменя</w:t>
      </w:r>
      <w:r w:rsidR="009A7D47">
        <w:rPr>
          <w:rFonts w:ascii="Times New Roman" w:eastAsiaTheme="minorEastAsia" w:hAnsi="Times New Roman" w:cs="Times New Roman"/>
          <w:sz w:val="28"/>
          <w:szCs w:val="28"/>
          <w:lang w:eastAsia="ru-RU"/>
        </w:rPr>
        <w:t xml:space="preserve"> в частности</w:t>
      </w:r>
      <w:r w:rsidRPr="00D51755">
        <w:rPr>
          <w:rFonts w:ascii="Times New Roman" w:eastAsiaTheme="minorEastAsia" w:hAnsi="Times New Roman" w:cs="Times New Roman"/>
          <w:sz w:val="28"/>
          <w:szCs w:val="28"/>
          <w:lang w:eastAsia="ru-RU"/>
        </w:rPr>
        <w:t xml:space="preserve">. </w:t>
      </w:r>
      <w:r w:rsidR="00EB6D40">
        <w:rPr>
          <w:rFonts w:ascii="Times New Roman" w:eastAsiaTheme="minorEastAsia" w:hAnsi="Times New Roman" w:cs="Times New Roman"/>
          <w:sz w:val="28"/>
          <w:szCs w:val="28"/>
          <w:lang w:eastAsia="ru-RU"/>
        </w:rPr>
        <w:t>Так, р</w:t>
      </w:r>
      <w:r w:rsidRPr="00D51755">
        <w:rPr>
          <w:rFonts w:ascii="Times New Roman" w:eastAsiaTheme="minorEastAsia" w:hAnsi="Times New Roman" w:cs="Times New Roman"/>
          <w:sz w:val="28"/>
          <w:szCs w:val="28"/>
          <w:lang w:eastAsia="ru-RU"/>
        </w:rPr>
        <w:t xml:space="preserve">ыхлая почва </w:t>
      </w:r>
      <w:r w:rsidR="00EB6D40">
        <w:rPr>
          <w:rFonts w:ascii="Times New Roman" w:eastAsiaTheme="minorEastAsia" w:hAnsi="Times New Roman" w:cs="Times New Roman"/>
          <w:sz w:val="28"/>
          <w:szCs w:val="28"/>
          <w:lang w:eastAsia="ru-RU"/>
        </w:rPr>
        <w:t xml:space="preserve">в большей степени подвержена иссушению </w:t>
      </w:r>
      <w:r w:rsidRPr="00D51755">
        <w:rPr>
          <w:rFonts w:ascii="Times New Roman" w:eastAsiaTheme="minorEastAsia" w:hAnsi="Times New Roman" w:cs="Times New Roman"/>
          <w:sz w:val="28"/>
          <w:szCs w:val="28"/>
          <w:lang w:eastAsia="ru-RU"/>
        </w:rPr>
        <w:t xml:space="preserve">и, оседая, </w:t>
      </w:r>
      <w:r w:rsidR="00EB6D40">
        <w:rPr>
          <w:rFonts w:ascii="Times New Roman" w:eastAsiaTheme="minorEastAsia" w:hAnsi="Times New Roman" w:cs="Times New Roman"/>
          <w:sz w:val="28"/>
          <w:szCs w:val="28"/>
          <w:lang w:eastAsia="ru-RU"/>
        </w:rPr>
        <w:t xml:space="preserve">может </w:t>
      </w:r>
      <w:r w:rsidRPr="00D51755">
        <w:rPr>
          <w:rFonts w:ascii="Times New Roman" w:eastAsiaTheme="minorEastAsia" w:hAnsi="Times New Roman" w:cs="Times New Roman"/>
          <w:sz w:val="28"/>
          <w:szCs w:val="28"/>
          <w:lang w:eastAsia="ru-RU"/>
        </w:rPr>
        <w:t>повреждат</w:t>
      </w:r>
      <w:r w:rsidR="00EB6D40">
        <w:rPr>
          <w:rFonts w:ascii="Times New Roman" w:eastAsiaTheme="minorEastAsia" w:hAnsi="Times New Roman" w:cs="Times New Roman"/>
          <w:sz w:val="28"/>
          <w:szCs w:val="28"/>
          <w:lang w:eastAsia="ru-RU"/>
        </w:rPr>
        <w:t>ь</w:t>
      </w:r>
      <w:r w:rsidRPr="00D51755">
        <w:rPr>
          <w:rFonts w:ascii="Times New Roman" w:eastAsiaTheme="minorEastAsia" w:hAnsi="Times New Roman" w:cs="Times New Roman"/>
          <w:sz w:val="28"/>
          <w:szCs w:val="28"/>
          <w:lang w:eastAsia="ru-RU"/>
        </w:rPr>
        <w:t xml:space="preserve"> корневую систему</w:t>
      </w:r>
      <w:r w:rsidR="00EB6D40">
        <w:rPr>
          <w:rFonts w:ascii="Times New Roman" w:eastAsiaTheme="minorEastAsia" w:hAnsi="Times New Roman" w:cs="Times New Roman"/>
          <w:sz w:val="28"/>
          <w:szCs w:val="28"/>
          <w:lang w:eastAsia="ru-RU"/>
        </w:rPr>
        <w:t xml:space="preserve"> растений</w:t>
      </w:r>
      <w:r w:rsidRPr="00D51755">
        <w:rPr>
          <w:rFonts w:ascii="Times New Roman" w:eastAsiaTheme="minorEastAsia" w:hAnsi="Times New Roman" w:cs="Times New Roman"/>
          <w:sz w:val="28"/>
          <w:szCs w:val="28"/>
          <w:lang w:eastAsia="ru-RU"/>
        </w:rPr>
        <w:t xml:space="preserve">. </w:t>
      </w:r>
      <w:r w:rsidR="00EB6D40">
        <w:rPr>
          <w:rFonts w:ascii="Times New Roman" w:eastAsiaTheme="minorEastAsia" w:hAnsi="Times New Roman" w:cs="Times New Roman"/>
          <w:sz w:val="28"/>
          <w:szCs w:val="28"/>
          <w:lang w:eastAsia="ru-RU"/>
        </w:rPr>
        <w:t xml:space="preserve">В тоже время, чрезмерно уплотненная </w:t>
      </w:r>
      <w:r w:rsidRPr="00D51755">
        <w:rPr>
          <w:rFonts w:ascii="Times New Roman" w:eastAsiaTheme="minorEastAsia" w:hAnsi="Times New Roman" w:cs="Times New Roman"/>
          <w:sz w:val="28"/>
          <w:szCs w:val="28"/>
          <w:lang w:eastAsia="ru-RU"/>
        </w:rPr>
        <w:t xml:space="preserve">почва </w:t>
      </w:r>
      <w:r w:rsidR="00EB6D40">
        <w:rPr>
          <w:rFonts w:ascii="Times New Roman" w:eastAsiaTheme="minorEastAsia" w:hAnsi="Times New Roman" w:cs="Times New Roman"/>
          <w:sz w:val="28"/>
          <w:szCs w:val="28"/>
          <w:lang w:eastAsia="ru-RU"/>
        </w:rPr>
        <w:t>обладает</w:t>
      </w:r>
      <w:r w:rsidRPr="00D51755">
        <w:rPr>
          <w:rFonts w:ascii="Times New Roman" w:eastAsiaTheme="minorEastAsia" w:hAnsi="Times New Roman" w:cs="Times New Roman"/>
          <w:sz w:val="28"/>
          <w:szCs w:val="28"/>
          <w:lang w:eastAsia="ru-RU"/>
        </w:rPr>
        <w:t xml:space="preserve"> низк</w:t>
      </w:r>
      <w:r w:rsidR="00EB6D40">
        <w:rPr>
          <w:rFonts w:ascii="Times New Roman" w:eastAsiaTheme="minorEastAsia" w:hAnsi="Times New Roman" w:cs="Times New Roman"/>
          <w:sz w:val="28"/>
          <w:szCs w:val="28"/>
          <w:lang w:eastAsia="ru-RU"/>
        </w:rPr>
        <w:t>ой</w:t>
      </w:r>
      <w:r w:rsidRPr="00D51755">
        <w:rPr>
          <w:rFonts w:ascii="Times New Roman" w:eastAsiaTheme="minorEastAsia" w:hAnsi="Times New Roman" w:cs="Times New Roman"/>
          <w:sz w:val="28"/>
          <w:szCs w:val="28"/>
          <w:lang w:eastAsia="ru-RU"/>
        </w:rPr>
        <w:t xml:space="preserve"> водо-и воздухопроницаемость</w:t>
      </w:r>
      <w:r w:rsidR="00EB6D40">
        <w:rPr>
          <w:rFonts w:ascii="Times New Roman" w:eastAsiaTheme="minorEastAsia" w:hAnsi="Times New Roman" w:cs="Times New Roman"/>
          <w:sz w:val="28"/>
          <w:szCs w:val="28"/>
          <w:lang w:eastAsia="ru-RU"/>
        </w:rPr>
        <w:t xml:space="preserve">, что, в свою очередь, может </w:t>
      </w:r>
      <w:r w:rsidRPr="00D51755">
        <w:rPr>
          <w:rFonts w:ascii="Times New Roman" w:eastAsiaTheme="minorEastAsia" w:hAnsi="Times New Roman" w:cs="Times New Roman"/>
          <w:sz w:val="28"/>
          <w:szCs w:val="28"/>
          <w:lang w:eastAsia="ru-RU"/>
        </w:rPr>
        <w:t>оказыват</w:t>
      </w:r>
      <w:r w:rsidR="00EB6D40">
        <w:rPr>
          <w:rFonts w:ascii="Times New Roman" w:eastAsiaTheme="minorEastAsia" w:hAnsi="Times New Roman" w:cs="Times New Roman"/>
          <w:sz w:val="28"/>
          <w:szCs w:val="28"/>
          <w:lang w:eastAsia="ru-RU"/>
        </w:rPr>
        <w:t>ь</w:t>
      </w:r>
      <w:r w:rsidRPr="00D51755">
        <w:rPr>
          <w:rFonts w:ascii="Times New Roman" w:eastAsiaTheme="minorEastAsia" w:hAnsi="Times New Roman" w:cs="Times New Roman"/>
          <w:sz w:val="28"/>
          <w:szCs w:val="28"/>
          <w:lang w:eastAsia="ru-RU"/>
        </w:rPr>
        <w:t xml:space="preserve"> </w:t>
      </w:r>
      <w:r w:rsidR="00EB6D40">
        <w:rPr>
          <w:rFonts w:ascii="Times New Roman" w:eastAsiaTheme="minorEastAsia" w:hAnsi="Times New Roman" w:cs="Times New Roman"/>
          <w:sz w:val="28"/>
          <w:szCs w:val="28"/>
          <w:lang w:eastAsia="ru-RU"/>
        </w:rPr>
        <w:t>ингибирующее</w:t>
      </w:r>
      <w:r w:rsidRPr="00D51755">
        <w:rPr>
          <w:rFonts w:ascii="Times New Roman" w:eastAsiaTheme="minorEastAsia" w:hAnsi="Times New Roman" w:cs="Times New Roman"/>
          <w:sz w:val="28"/>
          <w:szCs w:val="28"/>
          <w:lang w:eastAsia="ru-RU"/>
        </w:rPr>
        <w:t xml:space="preserve"> </w:t>
      </w:r>
      <w:r w:rsidR="00EB6D40">
        <w:rPr>
          <w:rFonts w:ascii="Times New Roman" w:eastAsiaTheme="minorEastAsia" w:hAnsi="Times New Roman" w:cs="Times New Roman"/>
          <w:sz w:val="28"/>
          <w:szCs w:val="28"/>
          <w:lang w:eastAsia="ru-RU"/>
        </w:rPr>
        <w:t>воз</w:t>
      </w:r>
      <w:r w:rsidRPr="00D51755">
        <w:rPr>
          <w:rFonts w:ascii="Times New Roman" w:eastAsiaTheme="minorEastAsia" w:hAnsi="Times New Roman" w:cs="Times New Roman"/>
          <w:sz w:val="28"/>
          <w:szCs w:val="28"/>
          <w:lang w:eastAsia="ru-RU"/>
        </w:rPr>
        <w:t>действие на рост</w:t>
      </w:r>
      <w:r w:rsidR="00EB6D40">
        <w:rPr>
          <w:rFonts w:ascii="Times New Roman" w:eastAsiaTheme="minorEastAsia" w:hAnsi="Times New Roman" w:cs="Times New Roman"/>
          <w:sz w:val="28"/>
          <w:szCs w:val="28"/>
          <w:lang w:eastAsia="ru-RU"/>
        </w:rPr>
        <w:t>овые функции</w:t>
      </w:r>
      <w:r w:rsidRPr="00D51755">
        <w:rPr>
          <w:rFonts w:ascii="Times New Roman" w:eastAsiaTheme="minorEastAsia" w:hAnsi="Times New Roman" w:cs="Times New Roman"/>
          <w:sz w:val="28"/>
          <w:szCs w:val="28"/>
          <w:lang w:eastAsia="ru-RU"/>
        </w:rPr>
        <w:t xml:space="preserve"> корневой системы растений и, </w:t>
      </w:r>
      <w:r w:rsidR="00EB6D40">
        <w:rPr>
          <w:rFonts w:ascii="Times New Roman" w:eastAsiaTheme="minorEastAsia" w:hAnsi="Times New Roman" w:cs="Times New Roman"/>
          <w:sz w:val="28"/>
          <w:szCs w:val="28"/>
          <w:lang w:eastAsia="ru-RU"/>
        </w:rPr>
        <w:t xml:space="preserve">что, </w:t>
      </w:r>
      <w:r w:rsidRPr="00D51755">
        <w:rPr>
          <w:rFonts w:ascii="Times New Roman" w:eastAsiaTheme="minorEastAsia" w:hAnsi="Times New Roman" w:cs="Times New Roman"/>
          <w:sz w:val="28"/>
          <w:szCs w:val="28"/>
          <w:lang w:eastAsia="ru-RU"/>
        </w:rPr>
        <w:t xml:space="preserve">в конечном итоге, </w:t>
      </w:r>
      <w:r w:rsidR="00EB6D40">
        <w:rPr>
          <w:rFonts w:ascii="Times New Roman" w:eastAsiaTheme="minorEastAsia" w:hAnsi="Times New Roman" w:cs="Times New Roman"/>
          <w:sz w:val="28"/>
          <w:szCs w:val="28"/>
          <w:lang w:eastAsia="ru-RU"/>
        </w:rPr>
        <w:t xml:space="preserve">в значительной степени </w:t>
      </w:r>
      <w:r w:rsidRPr="00D51755">
        <w:rPr>
          <w:rFonts w:ascii="Times New Roman" w:eastAsiaTheme="minorEastAsia" w:hAnsi="Times New Roman" w:cs="Times New Roman"/>
          <w:sz w:val="28"/>
          <w:szCs w:val="28"/>
          <w:lang w:eastAsia="ru-RU"/>
        </w:rPr>
        <w:t>влия</w:t>
      </w:r>
      <w:r w:rsidR="00EB6D40">
        <w:rPr>
          <w:rFonts w:ascii="Times New Roman" w:eastAsiaTheme="minorEastAsia" w:hAnsi="Times New Roman" w:cs="Times New Roman"/>
          <w:sz w:val="28"/>
          <w:szCs w:val="28"/>
          <w:lang w:eastAsia="ru-RU"/>
        </w:rPr>
        <w:t>ет</w:t>
      </w:r>
      <w:r w:rsidRPr="00D51755">
        <w:rPr>
          <w:rFonts w:ascii="Times New Roman" w:eastAsiaTheme="minorEastAsia" w:hAnsi="Times New Roman" w:cs="Times New Roman"/>
          <w:sz w:val="28"/>
          <w:szCs w:val="28"/>
          <w:lang w:eastAsia="ru-RU"/>
        </w:rPr>
        <w:t xml:space="preserve"> на продуктивн</w:t>
      </w:r>
      <w:r w:rsidR="00EB6D40">
        <w:rPr>
          <w:rFonts w:ascii="Times New Roman" w:eastAsiaTheme="minorEastAsia" w:hAnsi="Times New Roman" w:cs="Times New Roman"/>
          <w:sz w:val="28"/>
          <w:szCs w:val="28"/>
          <w:lang w:eastAsia="ru-RU"/>
        </w:rPr>
        <w:t xml:space="preserve">ые показатели растений </w:t>
      </w:r>
      <w:r w:rsidRPr="00D51755">
        <w:rPr>
          <w:rFonts w:ascii="Times New Roman" w:eastAsiaTheme="minorEastAsia" w:hAnsi="Times New Roman" w:cs="Times New Roman"/>
          <w:sz w:val="28"/>
          <w:szCs w:val="28"/>
          <w:lang w:eastAsia="ru-RU"/>
        </w:rPr>
        <w:t xml:space="preserve">озимого ячменя, резко </w:t>
      </w:r>
      <w:r w:rsidR="00EB6D40" w:rsidRPr="00D51755">
        <w:rPr>
          <w:rFonts w:ascii="Times New Roman" w:eastAsiaTheme="minorEastAsia" w:hAnsi="Times New Roman" w:cs="Times New Roman"/>
          <w:sz w:val="28"/>
          <w:szCs w:val="28"/>
          <w:lang w:eastAsia="ru-RU"/>
        </w:rPr>
        <w:t>уменьшая</w:t>
      </w:r>
      <w:r w:rsidRPr="00D51755">
        <w:rPr>
          <w:rFonts w:ascii="Times New Roman" w:eastAsiaTheme="minorEastAsia" w:hAnsi="Times New Roman" w:cs="Times New Roman"/>
          <w:sz w:val="28"/>
          <w:szCs w:val="28"/>
          <w:lang w:eastAsia="ru-RU"/>
        </w:rPr>
        <w:t xml:space="preserve"> её в годы</w:t>
      </w:r>
      <w:r w:rsidR="00EB6D40">
        <w:rPr>
          <w:rFonts w:ascii="Times New Roman" w:eastAsiaTheme="minorEastAsia" w:hAnsi="Times New Roman" w:cs="Times New Roman"/>
          <w:sz w:val="28"/>
          <w:szCs w:val="28"/>
          <w:lang w:eastAsia="ru-RU"/>
        </w:rPr>
        <w:t xml:space="preserve">, характеризующиеся </w:t>
      </w:r>
      <w:r w:rsidRPr="00D51755">
        <w:rPr>
          <w:rFonts w:ascii="Times New Roman" w:eastAsiaTheme="minorEastAsia" w:hAnsi="Times New Roman" w:cs="Times New Roman"/>
          <w:sz w:val="28"/>
          <w:szCs w:val="28"/>
          <w:lang w:eastAsia="ru-RU"/>
        </w:rPr>
        <w:t xml:space="preserve">дефицитом осадков </w:t>
      </w:r>
      <w:r w:rsidR="00EB6D40">
        <w:rPr>
          <w:rFonts w:ascii="Times New Roman" w:eastAsiaTheme="minorEastAsia" w:hAnsi="Times New Roman" w:cs="Times New Roman"/>
          <w:sz w:val="28"/>
          <w:szCs w:val="28"/>
          <w:lang w:eastAsia="ru-RU"/>
        </w:rPr>
        <w:t>за вегетационный период</w:t>
      </w:r>
      <w:r w:rsidRPr="00D51755">
        <w:rPr>
          <w:rFonts w:ascii="Times New Roman" w:eastAsiaTheme="minorEastAsia" w:hAnsi="Times New Roman" w:cs="Times New Roman"/>
          <w:sz w:val="28"/>
          <w:szCs w:val="28"/>
          <w:lang w:eastAsia="ru-RU"/>
        </w:rPr>
        <w:t>.</w:t>
      </w:r>
    </w:p>
    <w:p w:rsidR="00D51755" w:rsidRPr="00D51755" w:rsidRDefault="00EB6D40" w:rsidP="002B56F4">
      <w:pPr>
        <w:spacing w:after="0" w:line="336"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Осуществленные</w:t>
      </w:r>
      <w:r w:rsidR="00D51755" w:rsidRPr="00D51755">
        <w:rPr>
          <w:rFonts w:ascii="Times New Roman" w:eastAsiaTheme="minorEastAsia" w:hAnsi="Times New Roman" w:cs="Times New Roman"/>
          <w:sz w:val="28"/>
          <w:szCs w:val="28"/>
          <w:lang w:eastAsia="ru-RU"/>
        </w:rPr>
        <w:t xml:space="preserve"> нами </w:t>
      </w:r>
      <w:r>
        <w:rPr>
          <w:rFonts w:ascii="Times New Roman" w:eastAsiaTheme="minorEastAsia" w:hAnsi="Times New Roman" w:cs="Times New Roman"/>
          <w:sz w:val="28"/>
          <w:szCs w:val="28"/>
          <w:lang w:eastAsia="ru-RU"/>
        </w:rPr>
        <w:t>исследования</w:t>
      </w:r>
      <w:r w:rsidR="00D51755" w:rsidRPr="00D51755">
        <w:rPr>
          <w:rFonts w:ascii="Times New Roman" w:eastAsiaTheme="minorEastAsia" w:hAnsi="Times New Roman" w:cs="Times New Roman"/>
          <w:sz w:val="28"/>
          <w:szCs w:val="28"/>
          <w:lang w:eastAsia="ru-RU"/>
        </w:rPr>
        <w:t xml:space="preserve"> плотност</w:t>
      </w:r>
      <w:r>
        <w:rPr>
          <w:rFonts w:ascii="Times New Roman" w:eastAsiaTheme="minorEastAsia" w:hAnsi="Times New Roman" w:cs="Times New Roman"/>
          <w:sz w:val="28"/>
          <w:szCs w:val="28"/>
          <w:lang w:eastAsia="ru-RU"/>
        </w:rPr>
        <w:t>и</w:t>
      </w:r>
      <w:r w:rsidR="00D51755" w:rsidRPr="00D51755">
        <w:rPr>
          <w:rFonts w:ascii="Times New Roman" w:eastAsiaTheme="minorEastAsia" w:hAnsi="Times New Roman" w:cs="Times New Roman"/>
          <w:sz w:val="28"/>
          <w:szCs w:val="28"/>
          <w:lang w:eastAsia="ru-RU"/>
        </w:rPr>
        <w:t xml:space="preserve"> почвы </w:t>
      </w:r>
      <w:r w:rsidRPr="00D51755">
        <w:rPr>
          <w:rFonts w:ascii="Times New Roman" w:eastAsiaTheme="minorEastAsia" w:hAnsi="Times New Roman" w:cs="Times New Roman"/>
          <w:sz w:val="28"/>
          <w:szCs w:val="28"/>
          <w:lang w:eastAsia="ru-RU"/>
        </w:rPr>
        <w:t>обнаружили</w:t>
      </w:r>
      <w:r w:rsidR="00D51755" w:rsidRPr="00D51755">
        <w:rPr>
          <w:rFonts w:ascii="Times New Roman" w:eastAsiaTheme="minorEastAsia" w:hAnsi="Times New Roman" w:cs="Times New Roman"/>
          <w:sz w:val="28"/>
          <w:szCs w:val="28"/>
          <w:lang w:eastAsia="ru-RU"/>
        </w:rPr>
        <w:t xml:space="preserve">, что способ основной обработки почвы </w:t>
      </w:r>
      <w:r w:rsidR="005A50B3">
        <w:rPr>
          <w:rFonts w:ascii="Times New Roman" w:eastAsiaTheme="minorEastAsia" w:hAnsi="Times New Roman" w:cs="Times New Roman"/>
          <w:sz w:val="28"/>
          <w:szCs w:val="28"/>
          <w:lang w:eastAsia="ru-RU"/>
        </w:rPr>
        <w:t xml:space="preserve">в технологии возделывания </w:t>
      </w:r>
      <w:r w:rsidR="00D51755" w:rsidRPr="00D51755">
        <w:rPr>
          <w:rFonts w:ascii="Times New Roman" w:eastAsiaTheme="minorEastAsia" w:hAnsi="Times New Roman" w:cs="Times New Roman"/>
          <w:sz w:val="28"/>
          <w:szCs w:val="28"/>
          <w:lang w:eastAsia="ru-RU"/>
        </w:rPr>
        <w:t>озим</w:t>
      </w:r>
      <w:r w:rsidR="005A50B3">
        <w:rPr>
          <w:rFonts w:ascii="Times New Roman" w:eastAsiaTheme="minorEastAsia" w:hAnsi="Times New Roman" w:cs="Times New Roman"/>
          <w:sz w:val="28"/>
          <w:szCs w:val="28"/>
          <w:lang w:eastAsia="ru-RU"/>
        </w:rPr>
        <w:t>ого</w:t>
      </w:r>
      <w:r w:rsidR="00D51755" w:rsidRPr="00D51755">
        <w:rPr>
          <w:rFonts w:ascii="Times New Roman" w:eastAsiaTheme="minorEastAsia" w:hAnsi="Times New Roman" w:cs="Times New Roman"/>
          <w:sz w:val="28"/>
          <w:szCs w:val="28"/>
          <w:lang w:eastAsia="ru-RU"/>
        </w:rPr>
        <w:t xml:space="preserve"> ячмен</w:t>
      </w:r>
      <w:r w:rsidR="005A50B3">
        <w:rPr>
          <w:rFonts w:ascii="Times New Roman" w:eastAsiaTheme="minorEastAsia" w:hAnsi="Times New Roman" w:cs="Times New Roman"/>
          <w:sz w:val="28"/>
          <w:szCs w:val="28"/>
          <w:lang w:eastAsia="ru-RU"/>
        </w:rPr>
        <w:t>я</w:t>
      </w:r>
      <w:r w:rsidR="00D51755" w:rsidRPr="00D51755">
        <w:rPr>
          <w:rFonts w:ascii="Times New Roman" w:eastAsiaTheme="minorEastAsia" w:hAnsi="Times New Roman" w:cs="Times New Roman"/>
          <w:sz w:val="28"/>
          <w:szCs w:val="28"/>
          <w:lang w:eastAsia="ru-RU"/>
        </w:rPr>
        <w:t xml:space="preserve"> в </w:t>
      </w:r>
      <w:r w:rsidR="005A50B3">
        <w:rPr>
          <w:rFonts w:ascii="Times New Roman" w:eastAsiaTheme="minorEastAsia" w:hAnsi="Times New Roman" w:cs="Times New Roman"/>
          <w:sz w:val="28"/>
          <w:szCs w:val="28"/>
          <w:lang w:eastAsia="ru-RU"/>
        </w:rPr>
        <w:t>значительной</w:t>
      </w:r>
      <w:r w:rsidR="00D51755" w:rsidRPr="00D51755">
        <w:rPr>
          <w:rFonts w:ascii="Times New Roman" w:eastAsiaTheme="minorEastAsia" w:hAnsi="Times New Roman" w:cs="Times New Roman"/>
          <w:sz w:val="28"/>
          <w:szCs w:val="28"/>
          <w:lang w:eastAsia="ru-RU"/>
        </w:rPr>
        <w:t xml:space="preserve"> степени влияет на </w:t>
      </w:r>
      <w:r w:rsidR="005A50B3">
        <w:rPr>
          <w:rFonts w:ascii="Times New Roman" w:eastAsiaTheme="minorEastAsia" w:hAnsi="Times New Roman" w:cs="Times New Roman"/>
          <w:sz w:val="28"/>
          <w:szCs w:val="28"/>
          <w:lang w:eastAsia="ru-RU"/>
        </w:rPr>
        <w:t>данный показатель</w:t>
      </w:r>
      <w:r w:rsidR="00D51755" w:rsidRPr="00D51755">
        <w:rPr>
          <w:rFonts w:ascii="Times New Roman" w:eastAsiaTheme="minorEastAsia" w:hAnsi="Times New Roman" w:cs="Times New Roman"/>
          <w:sz w:val="28"/>
          <w:szCs w:val="28"/>
          <w:lang w:eastAsia="ru-RU"/>
        </w:rPr>
        <w:t xml:space="preserve"> (таблица 1). </w:t>
      </w:r>
    </w:p>
    <w:p w:rsidR="00D51755" w:rsidRPr="00D51755" w:rsidRDefault="00D51755" w:rsidP="00CE5E19">
      <w:pPr>
        <w:spacing w:after="0" w:line="360" w:lineRule="auto"/>
        <w:ind w:left="1843" w:hanging="1843"/>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Таблица</w:t>
      </w:r>
      <w:r>
        <w:rPr>
          <w:rFonts w:ascii="Times New Roman" w:eastAsiaTheme="minorEastAsia" w:hAnsi="Times New Roman" w:cs="Times New Roman"/>
          <w:sz w:val="28"/>
          <w:szCs w:val="28"/>
          <w:lang w:eastAsia="ru-RU"/>
        </w:rPr>
        <w:t xml:space="preserve"> </w:t>
      </w:r>
      <w:r w:rsidRPr="00D51755">
        <w:rPr>
          <w:rFonts w:ascii="Times New Roman" w:eastAsiaTheme="minorEastAsia" w:hAnsi="Times New Roman" w:cs="Times New Roman"/>
          <w:sz w:val="28"/>
          <w:szCs w:val="28"/>
          <w:lang w:eastAsia="ru-RU"/>
        </w:rPr>
        <w:t xml:space="preserve">1 </w:t>
      </w:r>
      <w:r>
        <w:rPr>
          <w:rFonts w:ascii="Times New Roman" w:eastAsiaTheme="minorEastAsia" w:hAnsi="Times New Roman" w:cs="Times New Roman"/>
          <w:sz w:val="28"/>
          <w:szCs w:val="28"/>
          <w:lang w:eastAsia="ru-RU"/>
        </w:rPr>
        <w:t xml:space="preserve">– </w:t>
      </w:r>
      <w:r w:rsidR="005A50B3">
        <w:rPr>
          <w:rFonts w:ascii="Times New Roman" w:eastAsiaTheme="minorEastAsia" w:hAnsi="Times New Roman" w:cs="Times New Roman"/>
          <w:sz w:val="28"/>
          <w:szCs w:val="28"/>
          <w:lang w:eastAsia="ru-RU"/>
        </w:rPr>
        <w:t xml:space="preserve">Влияние </w:t>
      </w:r>
      <w:r w:rsidR="005A50B3" w:rsidRPr="00D51755">
        <w:rPr>
          <w:rFonts w:ascii="Times New Roman" w:eastAsiaTheme="minorEastAsia" w:hAnsi="Times New Roman" w:cs="Times New Roman"/>
          <w:sz w:val="28"/>
          <w:szCs w:val="28"/>
          <w:lang w:eastAsia="ru-RU"/>
        </w:rPr>
        <w:t xml:space="preserve">способа основной обработки почвы </w:t>
      </w:r>
      <w:r w:rsidR="005A50B3">
        <w:rPr>
          <w:rFonts w:ascii="Times New Roman" w:eastAsiaTheme="minorEastAsia" w:hAnsi="Times New Roman" w:cs="Times New Roman"/>
          <w:sz w:val="28"/>
          <w:szCs w:val="28"/>
          <w:lang w:eastAsia="ru-RU"/>
        </w:rPr>
        <w:t>на д</w:t>
      </w:r>
      <w:r w:rsidRPr="00D51755">
        <w:rPr>
          <w:rFonts w:ascii="Times New Roman" w:eastAsiaTheme="minorEastAsia" w:hAnsi="Times New Roman" w:cs="Times New Roman"/>
          <w:sz w:val="28"/>
          <w:szCs w:val="28"/>
          <w:lang w:eastAsia="ru-RU"/>
        </w:rPr>
        <w:t>инамик</w:t>
      </w:r>
      <w:r w:rsidR="005A50B3">
        <w:rPr>
          <w:rFonts w:ascii="Times New Roman" w:eastAsiaTheme="minorEastAsia" w:hAnsi="Times New Roman" w:cs="Times New Roman"/>
          <w:sz w:val="28"/>
          <w:szCs w:val="28"/>
          <w:lang w:eastAsia="ru-RU"/>
        </w:rPr>
        <w:t>у</w:t>
      </w:r>
      <w:r w:rsidRPr="00D51755">
        <w:rPr>
          <w:rFonts w:ascii="Times New Roman" w:eastAsiaTheme="minorEastAsia" w:hAnsi="Times New Roman" w:cs="Times New Roman"/>
          <w:sz w:val="28"/>
          <w:szCs w:val="28"/>
          <w:lang w:eastAsia="ru-RU"/>
        </w:rPr>
        <w:t xml:space="preserve"> </w:t>
      </w:r>
      <w:r w:rsidR="005A50B3">
        <w:rPr>
          <w:rFonts w:ascii="Times New Roman" w:eastAsiaTheme="minorEastAsia" w:hAnsi="Times New Roman" w:cs="Times New Roman"/>
          <w:sz w:val="28"/>
          <w:szCs w:val="28"/>
          <w:lang w:eastAsia="ru-RU"/>
        </w:rPr>
        <w:t xml:space="preserve">ее </w:t>
      </w:r>
      <w:r w:rsidRPr="00D51755">
        <w:rPr>
          <w:rFonts w:ascii="Times New Roman" w:eastAsiaTheme="minorEastAsia" w:hAnsi="Times New Roman" w:cs="Times New Roman"/>
          <w:sz w:val="28"/>
          <w:szCs w:val="28"/>
          <w:lang w:eastAsia="ru-RU"/>
        </w:rPr>
        <w:t>плотности в слое 0</w:t>
      </w:r>
      <w:r w:rsidR="00CE5E19">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 xml:space="preserve">30 см </w:t>
      </w:r>
      <w:r w:rsidR="005A50B3" w:rsidRPr="00D51755">
        <w:rPr>
          <w:rFonts w:ascii="Times New Roman" w:eastAsiaTheme="minorEastAsia" w:hAnsi="Times New Roman" w:cs="Times New Roman"/>
          <w:sz w:val="28"/>
          <w:szCs w:val="28"/>
          <w:lang w:eastAsia="ru-RU"/>
        </w:rPr>
        <w:t>(d</w:t>
      </w:r>
      <w:r w:rsidR="005A50B3" w:rsidRPr="00D51755">
        <w:rPr>
          <w:rFonts w:ascii="Times New Roman" w:eastAsiaTheme="minorEastAsia" w:hAnsi="Times New Roman" w:cs="Times New Roman"/>
          <w:sz w:val="28"/>
          <w:szCs w:val="28"/>
          <w:vertAlign w:val="subscript"/>
          <w:lang w:eastAsia="ru-RU"/>
        </w:rPr>
        <w:t>0</w:t>
      </w:r>
      <w:r w:rsidR="005A50B3" w:rsidRPr="00D51755">
        <w:rPr>
          <w:rFonts w:ascii="Times New Roman" w:eastAsiaTheme="minorEastAsia" w:hAnsi="Times New Roman" w:cs="Times New Roman"/>
          <w:sz w:val="28"/>
          <w:szCs w:val="28"/>
          <w:lang w:eastAsia="ru-RU"/>
        </w:rPr>
        <w:t>, г/см</w:t>
      </w:r>
      <w:r w:rsidR="005A50B3" w:rsidRPr="00D51755">
        <w:rPr>
          <w:rFonts w:ascii="Times New Roman" w:eastAsiaTheme="minorEastAsia" w:hAnsi="Times New Roman" w:cs="Times New Roman"/>
          <w:sz w:val="28"/>
          <w:szCs w:val="28"/>
          <w:vertAlign w:val="superscript"/>
          <w:lang w:eastAsia="ru-RU"/>
        </w:rPr>
        <w:t>3</w:t>
      </w:r>
      <w:r w:rsidR="005A50B3" w:rsidRPr="00D51755">
        <w:rPr>
          <w:rFonts w:ascii="Times New Roman" w:eastAsiaTheme="minorEastAsia" w:hAnsi="Times New Roman" w:cs="Times New Roman"/>
          <w:sz w:val="28"/>
          <w:szCs w:val="28"/>
          <w:lang w:eastAsia="ru-RU"/>
        </w:rPr>
        <w:t xml:space="preserve">) </w:t>
      </w:r>
    </w:p>
    <w:tbl>
      <w:tblPr>
        <w:tblW w:w="92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8"/>
        <w:gridCol w:w="1134"/>
        <w:gridCol w:w="1275"/>
        <w:gridCol w:w="1276"/>
      </w:tblGrid>
      <w:tr w:rsidR="00D51755" w:rsidRPr="00D51755" w:rsidTr="00A94D4C">
        <w:tc>
          <w:tcPr>
            <w:tcW w:w="5528" w:type="dxa"/>
            <w:vMerge w:val="restart"/>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Система основной обработки почвы</w:t>
            </w:r>
          </w:p>
        </w:tc>
        <w:tc>
          <w:tcPr>
            <w:tcW w:w="3685" w:type="dxa"/>
            <w:gridSpan w:val="3"/>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Фаза вегетации</w:t>
            </w:r>
          </w:p>
        </w:tc>
      </w:tr>
      <w:tr w:rsidR="00D51755" w:rsidRPr="00D51755" w:rsidTr="00A94D4C">
        <w:trPr>
          <w:trHeight w:val="469"/>
        </w:trPr>
        <w:tc>
          <w:tcPr>
            <w:tcW w:w="5528" w:type="dxa"/>
            <w:vMerge/>
            <w:tcBorders>
              <w:bottom w:val="single" w:sz="4" w:space="0" w:color="auto"/>
            </w:tcBorders>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p>
        </w:tc>
        <w:tc>
          <w:tcPr>
            <w:tcW w:w="1134" w:type="dxa"/>
            <w:tcBorders>
              <w:bottom w:val="single" w:sz="4" w:space="0" w:color="auto"/>
            </w:tcBorders>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посев</w:t>
            </w:r>
          </w:p>
        </w:tc>
        <w:tc>
          <w:tcPr>
            <w:tcW w:w="1275" w:type="dxa"/>
            <w:tcBorders>
              <w:bottom w:val="single" w:sz="4" w:space="0" w:color="auto"/>
            </w:tcBorders>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кущение весной</w:t>
            </w:r>
          </w:p>
        </w:tc>
        <w:tc>
          <w:tcPr>
            <w:tcW w:w="1276" w:type="dxa"/>
            <w:tcBorders>
              <w:bottom w:val="single" w:sz="4" w:space="0" w:color="auto"/>
            </w:tcBorders>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перед уборкой</w:t>
            </w:r>
          </w:p>
        </w:tc>
      </w:tr>
      <w:tr w:rsidR="00D51755" w:rsidRPr="00D51755" w:rsidTr="00A94D4C">
        <w:trPr>
          <w:trHeight w:val="469"/>
        </w:trPr>
        <w:tc>
          <w:tcPr>
            <w:tcW w:w="5528" w:type="dxa"/>
            <w:tcBorders>
              <w:bottom w:val="single" w:sz="4" w:space="0" w:color="auto"/>
            </w:tcBorders>
          </w:tcPr>
          <w:p w:rsidR="00D51755" w:rsidRPr="00D51755" w:rsidRDefault="00D51755" w:rsidP="00D51755">
            <w:pPr>
              <w:spacing w:after="0" w:line="360" w:lineRule="auto"/>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Отвальная вспашка на 20-22см (контроль)</w:t>
            </w:r>
          </w:p>
        </w:tc>
        <w:tc>
          <w:tcPr>
            <w:tcW w:w="1134" w:type="dxa"/>
            <w:tcBorders>
              <w:bottom w:val="single" w:sz="4" w:space="0" w:color="auto"/>
            </w:tcBorders>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1,18</w:t>
            </w:r>
          </w:p>
        </w:tc>
        <w:tc>
          <w:tcPr>
            <w:tcW w:w="1275" w:type="dxa"/>
            <w:tcBorders>
              <w:bottom w:val="single" w:sz="4" w:space="0" w:color="auto"/>
            </w:tcBorders>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1,27</w:t>
            </w:r>
          </w:p>
        </w:tc>
        <w:tc>
          <w:tcPr>
            <w:tcW w:w="1276" w:type="dxa"/>
            <w:tcBorders>
              <w:bottom w:val="single" w:sz="4" w:space="0" w:color="auto"/>
            </w:tcBorders>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1,32</w:t>
            </w:r>
          </w:p>
        </w:tc>
      </w:tr>
      <w:tr w:rsidR="00D51755" w:rsidRPr="00D51755" w:rsidTr="00A94D4C">
        <w:trPr>
          <w:trHeight w:val="469"/>
        </w:trPr>
        <w:tc>
          <w:tcPr>
            <w:tcW w:w="5528" w:type="dxa"/>
            <w:tcBorders>
              <w:bottom w:val="single" w:sz="4" w:space="0" w:color="auto"/>
            </w:tcBorders>
            <w:vAlign w:val="center"/>
          </w:tcPr>
          <w:p w:rsidR="00D51755" w:rsidRPr="00D51755" w:rsidRDefault="00D51755" w:rsidP="00D51755">
            <w:pPr>
              <w:spacing w:after="0" w:line="360" w:lineRule="auto"/>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Дисковое лущение на 8-10см</w:t>
            </w:r>
          </w:p>
        </w:tc>
        <w:tc>
          <w:tcPr>
            <w:tcW w:w="1134" w:type="dxa"/>
            <w:tcBorders>
              <w:bottom w:val="single" w:sz="4" w:space="0" w:color="auto"/>
            </w:tcBorders>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1,25</w:t>
            </w:r>
          </w:p>
        </w:tc>
        <w:tc>
          <w:tcPr>
            <w:tcW w:w="1275" w:type="dxa"/>
            <w:tcBorders>
              <w:bottom w:val="single" w:sz="4" w:space="0" w:color="auto"/>
            </w:tcBorders>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1,31</w:t>
            </w:r>
          </w:p>
        </w:tc>
        <w:tc>
          <w:tcPr>
            <w:tcW w:w="1276" w:type="dxa"/>
            <w:tcBorders>
              <w:bottom w:val="single" w:sz="4" w:space="0" w:color="auto"/>
            </w:tcBorders>
            <w:vAlign w:val="center"/>
          </w:tcPr>
          <w:p w:rsidR="00D51755" w:rsidRPr="00D51755" w:rsidRDefault="00D51755" w:rsidP="00D51755">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1,32</w:t>
            </w:r>
          </w:p>
        </w:tc>
      </w:tr>
      <w:tr w:rsidR="00D51755" w:rsidRPr="00D51755" w:rsidTr="00A94D4C">
        <w:trPr>
          <w:trHeight w:val="469"/>
        </w:trPr>
        <w:tc>
          <w:tcPr>
            <w:tcW w:w="5528" w:type="dxa"/>
            <w:tcBorders>
              <w:bottom w:val="single" w:sz="4" w:space="0" w:color="auto"/>
            </w:tcBorders>
          </w:tcPr>
          <w:p w:rsidR="00D51755" w:rsidRPr="00D51755" w:rsidRDefault="00D51755" w:rsidP="00A94D4C">
            <w:pPr>
              <w:spacing w:after="0" w:line="360" w:lineRule="auto"/>
              <w:rPr>
                <w:rFonts w:ascii="Times New Roman" w:eastAsia="Times New Roman" w:hAnsi="Times New Roman" w:cs="Times New Roman"/>
                <w:sz w:val="28"/>
                <w:szCs w:val="28"/>
                <w:lang w:eastAsia="ru-RU"/>
              </w:rPr>
            </w:pPr>
            <w:proofErr w:type="spellStart"/>
            <w:r w:rsidRPr="00D51755">
              <w:rPr>
                <w:rFonts w:ascii="Times New Roman" w:eastAsia="Times New Roman" w:hAnsi="Times New Roman" w:cs="Times New Roman"/>
                <w:sz w:val="28"/>
                <w:szCs w:val="28"/>
                <w:lang w:eastAsia="ru-RU"/>
              </w:rPr>
              <w:t>Чизелевание</w:t>
            </w:r>
            <w:proofErr w:type="spellEnd"/>
            <w:r w:rsidR="00A94D4C">
              <w:rPr>
                <w:rFonts w:ascii="Times New Roman" w:eastAsia="Times New Roman" w:hAnsi="Times New Roman" w:cs="Times New Roman"/>
                <w:sz w:val="28"/>
                <w:szCs w:val="28"/>
                <w:lang w:eastAsia="ru-RU"/>
              </w:rPr>
              <w:t xml:space="preserve"> </w:t>
            </w:r>
            <w:r w:rsidRPr="00D51755">
              <w:rPr>
                <w:rFonts w:ascii="Times New Roman" w:eastAsia="Times New Roman" w:hAnsi="Times New Roman" w:cs="Times New Roman"/>
                <w:sz w:val="28"/>
                <w:szCs w:val="28"/>
                <w:lang w:eastAsia="ru-RU"/>
              </w:rPr>
              <w:t xml:space="preserve">на 20- 22см </w:t>
            </w:r>
          </w:p>
        </w:tc>
        <w:tc>
          <w:tcPr>
            <w:tcW w:w="1134" w:type="dxa"/>
            <w:tcBorders>
              <w:bottom w:val="single" w:sz="4" w:space="0" w:color="auto"/>
            </w:tcBorders>
            <w:vAlign w:val="center"/>
          </w:tcPr>
          <w:p w:rsidR="00D51755" w:rsidRPr="00D51755" w:rsidRDefault="00D51755" w:rsidP="005A50B3">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1,23</w:t>
            </w:r>
          </w:p>
        </w:tc>
        <w:tc>
          <w:tcPr>
            <w:tcW w:w="1275" w:type="dxa"/>
            <w:tcBorders>
              <w:bottom w:val="single" w:sz="4" w:space="0" w:color="auto"/>
            </w:tcBorders>
            <w:vAlign w:val="center"/>
          </w:tcPr>
          <w:p w:rsidR="00D51755" w:rsidRPr="00D51755" w:rsidRDefault="00D51755" w:rsidP="005A50B3">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1,29</w:t>
            </w:r>
          </w:p>
        </w:tc>
        <w:tc>
          <w:tcPr>
            <w:tcW w:w="1276" w:type="dxa"/>
            <w:tcBorders>
              <w:bottom w:val="single" w:sz="4" w:space="0" w:color="auto"/>
            </w:tcBorders>
            <w:vAlign w:val="center"/>
          </w:tcPr>
          <w:p w:rsidR="00D51755" w:rsidRPr="00D51755" w:rsidRDefault="00D51755" w:rsidP="005A50B3">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1,31</w:t>
            </w:r>
          </w:p>
        </w:tc>
      </w:tr>
      <w:tr w:rsidR="00A94D4C" w:rsidRPr="00D51755" w:rsidTr="005A50B3">
        <w:trPr>
          <w:trHeight w:val="469"/>
        </w:trPr>
        <w:tc>
          <w:tcPr>
            <w:tcW w:w="5528" w:type="dxa"/>
            <w:tcBorders>
              <w:bottom w:val="single" w:sz="4" w:space="0" w:color="auto"/>
            </w:tcBorders>
            <w:vAlign w:val="center"/>
          </w:tcPr>
          <w:p w:rsidR="00A94D4C" w:rsidRPr="00D51755" w:rsidRDefault="00A94D4C" w:rsidP="00A94D4C">
            <w:pPr>
              <w:spacing w:after="0" w:line="360" w:lineRule="auto"/>
              <w:rPr>
                <w:rFonts w:ascii="Times New Roman" w:eastAsia="Times New Roman" w:hAnsi="Times New Roman" w:cs="Times New Roman"/>
                <w:sz w:val="28"/>
                <w:szCs w:val="28"/>
                <w:lang w:eastAsia="ru-RU"/>
              </w:rPr>
            </w:pPr>
            <w:proofErr w:type="spellStart"/>
            <w:r w:rsidRPr="00D51755">
              <w:rPr>
                <w:rFonts w:ascii="Times New Roman" w:eastAsia="Times New Roman" w:hAnsi="Times New Roman" w:cs="Times New Roman"/>
                <w:sz w:val="28"/>
                <w:szCs w:val="28"/>
                <w:lang w:eastAsia="ru-RU"/>
              </w:rPr>
              <w:t>Нулеваяобработка</w:t>
            </w:r>
            <w:proofErr w:type="spellEnd"/>
            <w:r>
              <w:rPr>
                <w:rFonts w:ascii="Times New Roman" w:eastAsia="Times New Roman" w:hAnsi="Times New Roman" w:cs="Times New Roman"/>
                <w:sz w:val="28"/>
                <w:szCs w:val="28"/>
                <w:lang w:eastAsia="ru-RU"/>
              </w:rPr>
              <w:t xml:space="preserve"> </w:t>
            </w:r>
            <w:r w:rsidRPr="00D51755">
              <w:rPr>
                <w:rFonts w:ascii="Times New Roman" w:eastAsia="Times New Roman" w:hAnsi="Times New Roman" w:cs="Times New Roman"/>
                <w:sz w:val="28"/>
                <w:szCs w:val="28"/>
                <w:lang w:eastAsia="ru-RU"/>
              </w:rPr>
              <w:t>(прямой посев)</w:t>
            </w:r>
          </w:p>
        </w:tc>
        <w:tc>
          <w:tcPr>
            <w:tcW w:w="1134" w:type="dxa"/>
            <w:tcBorders>
              <w:bottom w:val="single" w:sz="4" w:space="0" w:color="auto"/>
            </w:tcBorders>
            <w:vAlign w:val="center"/>
          </w:tcPr>
          <w:p w:rsidR="00A94D4C" w:rsidRPr="00D51755" w:rsidRDefault="00A94D4C" w:rsidP="00A94D4C">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1,32</w:t>
            </w:r>
          </w:p>
        </w:tc>
        <w:tc>
          <w:tcPr>
            <w:tcW w:w="1275" w:type="dxa"/>
            <w:tcBorders>
              <w:bottom w:val="single" w:sz="4" w:space="0" w:color="auto"/>
            </w:tcBorders>
            <w:vAlign w:val="center"/>
          </w:tcPr>
          <w:p w:rsidR="00A94D4C" w:rsidRPr="00D51755" w:rsidRDefault="00A94D4C" w:rsidP="00A94D4C">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1,36</w:t>
            </w:r>
          </w:p>
        </w:tc>
        <w:tc>
          <w:tcPr>
            <w:tcW w:w="1276" w:type="dxa"/>
            <w:tcBorders>
              <w:bottom w:val="single" w:sz="4" w:space="0" w:color="auto"/>
            </w:tcBorders>
            <w:vAlign w:val="center"/>
          </w:tcPr>
          <w:p w:rsidR="00A94D4C" w:rsidRPr="00D51755" w:rsidRDefault="00A94D4C" w:rsidP="00A94D4C">
            <w:pPr>
              <w:spacing w:after="0" w:line="360" w:lineRule="auto"/>
              <w:jc w:val="center"/>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1,37</w:t>
            </w:r>
          </w:p>
        </w:tc>
      </w:tr>
    </w:tbl>
    <w:p w:rsidR="005A50B3" w:rsidRDefault="005A50B3" w:rsidP="002B56F4">
      <w:pPr>
        <w:jc w:val="both"/>
        <w:rPr>
          <w:rFonts w:ascii="Times New Roman" w:eastAsiaTheme="minorEastAsia" w:hAnsi="Times New Roman" w:cs="Times New Roman"/>
          <w:sz w:val="28"/>
          <w:szCs w:val="28"/>
          <w:lang w:eastAsia="ru-RU"/>
        </w:rPr>
      </w:pPr>
    </w:p>
    <w:p w:rsidR="00D51755" w:rsidRPr="00D51755" w:rsidRDefault="005A50B3" w:rsidP="002B56F4">
      <w:pPr>
        <w:spacing w:line="312" w:lineRule="auto"/>
        <w:ind w:firstLine="709"/>
        <w:jc w:val="both"/>
        <w:rPr>
          <w:rFonts w:ascii="Times New Roman" w:eastAsiaTheme="minorEastAsia" w:hAnsi="Times New Roman" w:cs="Times New Roman"/>
          <w:lang w:eastAsia="ru-RU"/>
        </w:rPr>
      </w:pPr>
      <w:r>
        <w:rPr>
          <w:rFonts w:ascii="Times New Roman" w:eastAsiaTheme="minorEastAsia" w:hAnsi="Times New Roman" w:cs="Times New Roman"/>
          <w:sz w:val="28"/>
          <w:szCs w:val="28"/>
          <w:lang w:eastAsia="ru-RU"/>
        </w:rPr>
        <w:lastRenderedPageBreak/>
        <w:t>П</w:t>
      </w:r>
      <w:r w:rsidRPr="00D51755">
        <w:rPr>
          <w:rFonts w:ascii="Times New Roman" w:eastAsiaTheme="minorEastAsia" w:hAnsi="Times New Roman" w:cs="Times New Roman"/>
          <w:sz w:val="28"/>
          <w:szCs w:val="28"/>
          <w:lang w:eastAsia="ru-RU"/>
        </w:rPr>
        <w:t>ри прохождении фаз вегетации озимого ячменя плотность почвы не оставалась постоянной. При посеве были отмечены наименьшие показатели плотности почвы.</w:t>
      </w:r>
    </w:p>
    <w:p w:rsidR="00CE5E19" w:rsidRDefault="005A50B3" w:rsidP="002B56F4">
      <w:pPr>
        <w:spacing w:after="0" w:line="312"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w:t>
      </w:r>
      <w:r w:rsidRPr="00D51755">
        <w:rPr>
          <w:rFonts w:ascii="Times New Roman" w:eastAsiaTheme="minorEastAsia" w:hAnsi="Times New Roman" w:cs="Times New Roman"/>
          <w:sz w:val="28"/>
          <w:szCs w:val="28"/>
          <w:lang w:eastAsia="ru-RU"/>
        </w:rPr>
        <w:t xml:space="preserve">ля данной культуры </w:t>
      </w:r>
      <w:r>
        <w:rPr>
          <w:rFonts w:ascii="Times New Roman" w:eastAsiaTheme="minorEastAsia" w:hAnsi="Times New Roman" w:cs="Times New Roman"/>
          <w:sz w:val="28"/>
          <w:szCs w:val="28"/>
          <w:lang w:eastAsia="ru-RU"/>
        </w:rPr>
        <w:t xml:space="preserve">(озимый ячмень) и </w:t>
      </w:r>
      <w:r w:rsidRPr="00D51755">
        <w:rPr>
          <w:rFonts w:ascii="Times New Roman" w:eastAsiaTheme="minorEastAsia" w:hAnsi="Times New Roman" w:cs="Times New Roman"/>
          <w:sz w:val="28"/>
          <w:szCs w:val="28"/>
          <w:lang w:eastAsia="ru-RU"/>
        </w:rPr>
        <w:t xml:space="preserve">почвенно-климатической зоны </w:t>
      </w:r>
      <w:r>
        <w:rPr>
          <w:rFonts w:ascii="Times New Roman" w:eastAsiaTheme="minorEastAsia" w:hAnsi="Times New Roman" w:cs="Times New Roman"/>
          <w:sz w:val="28"/>
          <w:szCs w:val="28"/>
          <w:lang w:eastAsia="ru-RU"/>
        </w:rPr>
        <w:t>(</w:t>
      </w:r>
      <w:proofErr w:type="spellStart"/>
      <w:r>
        <w:rPr>
          <w:rFonts w:ascii="Times New Roman" w:eastAsiaTheme="minorEastAsia" w:hAnsi="Times New Roman" w:cs="Times New Roman"/>
          <w:sz w:val="28"/>
          <w:szCs w:val="28"/>
          <w:lang w:eastAsia="ru-RU"/>
        </w:rPr>
        <w:t>цетральная</w:t>
      </w:r>
      <w:proofErr w:type="spellEnd"/>
      <w:r>
        <w:rPr>
          <w:rFonts w:ascii="Times New Roman" w:eastAsiaTheme="minorEastAsia" w:hAnsi="Times New Roman" w:cs="Times New Roman"/>
          <w:sz w:val="28"/>
          <w:szCs w:val="28"/>
          <w:lang w:eastAsia="ru-RU"/>
        </w:rPr>
        <w:t>, Краснодарский край)</w:t>
      </w:r>
      <w:r w:rsidRPr="00D51755">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данные</w:t>
      </w:r>
      <w:r w:rsidR="00A411C5" w:rsidRPr="00D51755">
        <w:rPr>
          <w:rFonts w:ascii="Times New Roman" w:eastAsiaTheme="minorEastAsia" w:hAnsi="Times New Roman" w:cs="Times New Roman"/>
          <w:sz w:val="28"/>
          <w:szCs w:val="28"/>
          <w:lang w:eastAsia="ru-RU"/>
        </w:rPr>
        <w:t xml:space="preserve"> показатели </w:t>
      </w:r>
      <w:r>
        <w:rPr>
          <w:rFonts w:ascii="Times New Roman" w:eastAsiaTheme="minorEastAsia" w:hAnsi="Times New Roman" w:cs="Times New Roman"/>
          <w:sz w:val="28"/>
          <w:szCs w:val="28"/>
          <w:lang w:eastAsia="ru-RU"/>
        </w:rPr>
        <w:t>изменялись</w:t>
      </w:r>
      <w:r w:rsidR="00A411C5" w:rsidRPr="00D51755">
        <w:rPr>
          <w:rFonts w:ascii="Times New Roman" w:eastAsiaTheme="minorEastAsia" w:hAnsi="Times New Roman" w:cs="Times New Roman"/>
          <w:sz w:val="28"/>
          <w:szCs w:val="28"/>
          <w:lang w:eastAsia="ru-RU"/>
        </w:rPr>
        <w:t xml:space="preserve"> в </w:t>
      </w:r>
      <w:r w:rsidRPr="00D51755">
        <w:rPr>
          <w:rFonts w:ascii="Times New Roman" w:eastAsiaTheme="minorEastAsia" w:hAnsi="Times New Roman" w:cs="Times New Roman"/>
          <w:sz w:val="28"/>
          <w:szCs w:val="28"/>
          <w:lang w:eastAsia="ru-RU"/>
        </w:rPr>
        <w:t xml:space="preserve">пределах </w:t>
      </w:r>
      <w:r w:rsidR="00A411C5" w:rsidRPr="00D51755">
        <w:rPr>
          <w:rFonts w:ascii="Times New Roman" w:eastAsiaTheme="minorEastAsia" w:hAnsi="Times New Roman" w:cs="Times New Roman"/>
          <w:sz w:val="28"/>
          <w:szCs w:val="28"/>
          <w:lang w:eastAsia="ru-RU"/>
        </w:rPr>
        <w:t>оптим</w:t>
      </w:r>
      <w:r>
        <w:rPr>
          <w:rFonts w:ascii="Times New Roman" w:eastAsiaTheme="minorEastAsia" w:hAnsi="Times New Roman" w:cs="Times New Roman"/>
          <w:sz w:val="28"/>
          <w:szCs w:val="28"/>
          <w:lang w:eastAsia="ru-RU"/>
        </w:rPr>
        <w:t>ума и располагались</w:t>
      </w:r>
      <w:r w:rsidR="00CE5E19" w:rsidRPr="00D51755">
        <w:rPr>
          <w:rFonts w:ascii="Times New Roman" w:eastAsiaTheme="minorEastAsia" w:hAnsi="Times New Roman" w:cs="Times New Roman"/>
          <w:sz w:val="28"/>
          <w:szCs w:val="28"/>
          <w:lang w:eastAsia="ru-RU"/>
        </w:rPr>
        <w:t xml:space="preserve"> в </w:t>
      </w:r>
      <w:r>
        <w:rPr>
          <w:rFonts w:ascii="Times New Roman" w:eastAsiaTheme="minorEastAsia" w:hAnsi="Times New Roman" w:cs="Times New Roman"/>
          <w:sz w:val="28"/>
          <w:szCs w:val="28"/>
          <w:lang w:eastAsia="ru-RU"/>
        </w:rPr>
        <w:t xml:space="preserve">достаточно </w:t>
      </w:r>
      <w:r w:rsidRPr="00D51755">
        <w:rPr>
          <w:rFonts w:ascii="Times New Roman" w:eastAsiaTheme="minorEastAsia" w:hAnsi="Times New Roman" w:cs="Times New Roman"/>
          <w:sz w:val="28"/>
          <w:szCs w:val="28"/>
          <w:lang w:eastAsia="ru-RU"/>
        </w:rPr>
        <w:t>ограниченном</w:t>
      </w:r>
      <w:r w:rsidR="00CE5E19" w:rsidRPr="00D51755">
        <w:rPr>
          <w:rFonts w:ascii="Times New Roman" w:eastAsiaTheme="minorEastAsia" w:hAnsi="Times New Roman" w:cs="Times New Roman"/>
          <w:sz w:val="28"/>
          <w:szCs w:val="28"/>
          <w:lang w:eastAsia="ru-RU"/>
        </w:rPr>
        <w:t xml:space="preserve"> пределе от 1,18 г/см</w:t>
      </w:r>
      <w:r w:rsidR="00CE5E19" w:rsidRPr="00D51755">
        <w:rPr>
          <w:rFonts w:ascii="Times New Roman" w:eastAsiaTheme="minorEastAsia" w:hAnsi="Times New Roman" w:cs="Times New Roman"/>
          <w:sz w:val="28"/>
          <w:szCs w:val="28"/>
          <w:vertAlign w:val="superscript"/>
          <w:lang w:eastAsia="ru-RU"/>
        </w:rPr>
        <w:t>3</w:t>
      </w:r>
      <w:r w:rsidR="00CE5E19" w:rsidRPr="00D51755">
        <w:rPr>
          <w:rFonts w:ascii="Times New Roman" w:eastAsiaTheme="minorEastAsia" w:hAnsi="Times New Roman" w:cs="Times New Roman"/>
          <w:sz w:val="28"/>
          <w:szCs w:val="28"/>
          <w:lang w:eastAsia="ru-RU"/>
        </w:rPr>
        <w:t xml:space="preserve"> на </w:t>
      </w:r>
      <w:r>
        <w:rPr>
          <w:rFonts w:ascii="Times New Roman" w:eastAsiaTheme="minorEastAsia" w:hAnsi="Times New Roman" w:cs="Times New Roman"/>
          <w:sz w:val="28"/>
          <w:szCs w:val="28"/>
          <w:lang w:eastAsia="ru-RU"/>
        </w:rPr>
        <w:t xml:space="preserve">варианте со </w:t>
      </w:r>
      <w:r w:rsidR="00CE5E19" w:rsidRPr="00D51755">
        <w:rPr>
          <w:rFonts w:ascii="Times New Roman" w:eastAsiaTheme="minorEastAsia" w:hAnsi="Times New Roman" w:cs="Times New Roman"/>
          <w:sz w:val="28"/>
          <w:szCs w:val="28"/>
          <w:lang w:eastAsia="ru-RU"/>
        </w:rPr>
        <w:t>вспашк</w:t>
      </w:r>
      <w:r>
        <w:rPr>
          <w:rFonts w:ascii="Times New Roman" w:eastAsiaTheme="minorEastAsia" w:hAnsi="Times New Roman" w:cs="Times New Roman"/>
          <w:sz w:val="28"/>
          <w:szCs w:val="28"/>
          <w:lang w:eastAsia="ru-RU"/>
        </w:rPr>
        <w:t>ой</w:t>
      </w:r>
      <w:r w:rsidR="00CE5E19" w:rsidRPr="00D51755">
        <w:rPr>
          <w:rFonts w:ascii="Times New Roman" w:eastAsiaTheme="minorEastAsia" w:hAnsi="Times New Roman" w:cs="Times New Roman"/>
          <w:sz w:val="28"/>
          <w:szCs w:val="28"/>
          <w:lang w:eastAsia="ru-RU"/>
        </w:rPr>
        <w:t xml:space="preserve"> до 1,32 г/см</w:t>
      </w:r>
      <w:r w:rsidR="00CE5E19" w:rsidRPr="00D51755">
        <w:rPr>
          <w:rFonts w:ascii="Times New Roman" w:eastAsiaTheme="minorEastAsia" w:hAnsi="Times New Roman" w:cs="Times New Roman"/>
          <w:sz w:val="28"/>
          <w:szCs w:val="28"/>
          <w:vertAlign w:val="superscript"/>
          <w:lang w:eastAsia="ru-RU"/>
        </w:rPr>
        <w:t>3</w:t>
      </w:r>
      <w:r w:rsidR="00CE5E19" w:rsidRPr="00D51755">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при</w:t>
      </w:r>
      <w:r w:rsidR="00CE5E19" w:rsidRPr="00D51755">
        <w:rPr>
          <w:rFonts w:ascii="Times New Roman" w:eastAsiaTheme="minorEastAsia" w:hAnsi="Times New Roman" w:cs="Times New Roman"/>
          <w:sz w:val="28"/>
          <w:szCs w:val="28"/>
          <w:lang w:eastAsia="ru-RU"/>
        </w:rPr>
        <w:t xml:space="preserve"> нулевой обработке</w:t>
      </w:r>
      <w:r>
        <w:rPr>
          <w:rFonts w:ascii="Times New Roman" w:eastAsiaTheme="minorEastAsia" w:hAnsi="Times New Roman" w:cs="Times New Roman"/>
          <w:sz w:val="28"/>
          <w:szCs w:val="28"/>
          <w:lang w:eastAsia="ru-RU"/>
        </w:rPr>
        <w:t xml:space="preserve"> почвы</w:t>
      </w:r>
      <w:r w:rsidR="00CE5E19" w:rsidRPr="00D51755">
        <w:rPr>
          <w:rFonts w:ascii="Times New Roman" w:eastAsiaTheme="minorEastAsia" w:hAnsi="Times New Roman" w:cs="Times New Roman"/>
          <w:sz w:val="28"/>
          <w:szCs w:val="28"/>
          <w:lang w:eastAsia="ru-RU"/>
        </w:rPr>
        <w:t>, вариант</w:t>
      </w:r>
      <w:r>
        <w:rPr>
          <w:rFonts w:ascii="Times New Roman" w:eastAsiaTheme="minorEastAsia" w:hAnsi="Times New Roman" w:cs="Times New Roman"/>
          <w:sz w:val="28"/>
          <w:szCs w:val="28"/>
          <w:lang w:eastAsia="ru-RU"/>
        </w:rPr>
        <w:t>ы</w:t>
      </w:r>
      <w:r w:rsidR="00CE5E19" w:rsidRPr="00D51755">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w:t>
      </w:r>
      <w:r w:rsidR="00CE5E19" w:rsidRPr="00D51755">
        <w:rPr>
          <w:rFonts w:ascii="Times New Roman" w:eastAsiaTheme="minorEastAsia" w:hAnsi="Times New Roman" w:cs="Times New Roman"/>
          <w:sz w:val="28"/>
          <w:szCs w:val="28"/>
          <w:lang w:eastAsia="ru-RU"/>
        </w:rPr>
        <w:t>дисков</w:t>
      </w:r>
      <w:r>
        <w:rPr>
          <w:rFonts w:ascii="Times New Roman" w:eastAsiaTheme="minorEastAsia" w:hAnsi="Times New Roman" w:cs="Times New Roman"/>
          <w:sz w:val="28"/>
          <w:szCs w:val="28"/>
          <w:lang w:eastAsia="ru-RU"/>
        </w:rPr>
        <w:t>ое</w:t>
      </w:r>
      <w:r w:rsidR="00CE5E19" w:rsidRPr="00D51755">
        <w:rPr>
          <w:rFonts w:ascii="Times New Roman" w:eastAsiaTheme="minorEastAsia" w:hAnsi="Times New Roman" w:cs="Times New Roman"/>
          <w:sz w:val="28"/>
          <w:szCs w:val="28"/>
          <w:lang w:eastAsia="ru-RU"/>
        </w:rPr>
        <w:t xml:space="preserve"> лущение</w:t>
      </w:r>
      <w:r>
        <w:rPr>
          <w:rFonts w:ascii="Times New Roman" w:eastAsiaTheme="minorEastAsia" w:hAnsi="Times New Roman" w:cs="Times New Roman"/>
          <w:sz w:val="28"/>
          <w:szCs w:val="28"/>
          <w:lang w:eastAsia="ru-RU"/>
        </w:rPr>
        <w:t>»</w:t>
      </w:r>
      <w:r w:rsidR="00CE5E19" w:rsidRPr="00D51755">
        <w:rPr>
          <w:rFonts w:ascii="Times New Roman" w:eastAsiaTheme="minorEastAsia" w:hAnsi="Times New Roman" w:cs="Times New Roman"/>
          <w:sz w:val="28"/>
          <w:szCs w:val="28"/>
          <w:lang w:eastAsia="ru-RU"/>
        </w:rPr>
        <w:t xml:space="preserve"> и </w:t>
      </w:r>
      <w:r>
        <w:rPr>
          <w:rFonts w:ascii="Times New Roman" w:eastAsiaTheme="minorEastAsia" w:hAnsi="Times New Roman" w:cs="Times New Roman"/>
          <w:sz w:val="28"/>
          <w:szCs w:val="28"/>
          <w:lang w:eastAsia="ru-RU"/>
        </w:rPr>
        <w:t>«</w:t>
      </w:r>
      <w:proofErr w:type="spellStart"/>
      <w:r w:rsidR="00CE5E19" w:rsidRPr="00D51755">
        <w:rPr>
          <w:rFonts w:ascii="Times New Roman" w:eastAsiaTheme="minorEastAsia" w:hAnsi="Times New Roman" w:cs="Times New Roman"/>
          <w:sz w:val="28"/>
          <w:szCs w:val="28"/>
          <w:lang w:eastAsia="ru-RU"/>
        </w:rPr>
        <w:t>чизелевание</w:t>
      </w:r>
      <w:proofErr w:type="spellEnd"/>
      <w:r>
        <w:rPr>
          <w:rFonts w:ascii="Times New Roman" w:eastAsiaTheme="minorEastAsia" w:hAnsi="Times New Roman" w:cs="Times New Roman"/>
          <w:sz w:val="28"/>
          <w:szCs w:val="28"/>
          <w:lang w:eastAsia="ru-RU"/>
        </w:rPr>
        <w:t>»</w:t>
      </w:r>
      <w:r w:rsidR="00CE5E19" w:rsidRPr="00D51755">
        <w:rPr>
          <w:rFonts w:ascii="Times New Roman" w:eastAsiaTheme="minorEastAsia" w:hAnsi="Times New Roman" w:cs="Times New Roman"/>
          <w:sz w:val="28"/>
          <w:szCs w:val="28"/>
          <w:lang w:eastAsia="ru-RU"/>
        </w:rPr>
        <w:t xml:space="preserve"> зан</w:t>
      </w:r>
      <w:r>
        <w:rPr>
          <w:rFonts w:ascii="Times New Roman" w:eastAsiaTheme="minorEastAsia" w:hAnsi="Times New Roman" w:cs="Times New Roman"/>
          <w:sz w:val="28"/>
          <w:szCs w:val="28"/>
          <w:lang w:eastAsia="ru-RU"/>
        </w:rPr>
        <w:t>яли среднее положение</w:t>
      </w:r>
      <w:r w:rsidR="00CE5E19" w:rsidRPr="00D51755">
        <w:rPr>
          <w:rFonts w:ascii="Times New Roman" w:eastAsiaTheme="minorEastAsia" w:hAnsi="Times New Roman" w:cs="Times New Roman"/>
          <w:sz w:val="28"/>
          <w:szCs w:val="28"/>
          <w:lang w:eastAsia="ru-RU"/>
        </w:rPr>
        <w:t>.</w:t>
      </w:r>
    </w:p>
    <w:p w:rsidR="00D51755" w:rsidRPr="00D51755" w:rsidRDefault="00D51755" w:rsidP="002B56F4">
      <w:pPr>
        <w:spacing w:after="0" w:line="312" w:lineRule="auto"/>
        <w:ind w:firstLine="709"/>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В</w:t>
      </w:r>
      <w:r w:rsidR="005A50B3">
        <w:rPr>
          <w:rFonts w:ascii="Times New Roman" w:eastAsiaTheme="minorEastAsia" w:hAnsi="Times New Roman" w:cs="Times New Roman"/>
          <w:sz w:val="28"/>
          <w:szCs w:val="28"/>
          <w:lang w:eastAsia="ru-RU"/>
        </w:rPr>
        <w:t xml:space="preserve">есной, в </w:t>
      </w:r>
      <w:r w:rsidRPr="00D51755">
        <w:rPr>
          <w:rFonts w:ascii="Times New Roman" w:eastAsiaTheme="minorEastAsia" w:hAnsi="Times New Roman" w:cs="Times New Roman"/>
          <w:sz w:val="28"/>
          <w:szCs w:val="28"/>
          <w:lang w:eastAsia="ru-RU"/>
        </w:rPr>
        <w:t xml:space="preserve">фазе </w:t>
      </w:r>
      <w:r w:rsidR="005A50B3">
        <w:rPr>
          <w:rFonts w:ascii="Times New Roman" w:eastAsiaTheme="minorEastAsia" w:hAnsi="Times New Roman" w:cs="Times New Roman"/>
          <w:sz w:val="28"/>
          <w:szCs w:val="28"/>
          <w:lang w:eastAsia="ru-RU"/>
        </w:rPr>
        <w:t xml:space="preserve">развития растений </w:t>
      </w:r>
      <w:r w:rsidR="005A50B3" w:rsidRPr="00D51755">
        <w:rPr>
          <w:rFonts w:ascii="Times New Roman" w:eastAsiaTheme="minorEastAsia" w:hAnsi="Times New Roman" w:cs="Times New Roman"/>
          <w:sz w:val="28"/>
          <w:szCs w:val="28"/>
          <w:lang w:eastAsia="ru-RU"/>
        </w:rPr>
        <w:t xml:space="preserve">озимого ячменя </w:t>
      </w:r>
      <w:r w:rsidR="005A50B3">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весенне</w:t>
      </w:r>
      <w:r w:rsidR="005A50B3">
        <w:rPr>
          <w:rFonts w:ascii="Times New Roman" w:eastAsiaTheme="minorEastAsia" w:hAnsi="Times New Roman" w:cs="Times New Roman"/>
          <w:sz w:val="28"/>
          <w:szCs w:val="28"/>
          <w:lang w:eastAsia="ru-RU"/>
        </w:rPr>
        <w:t>е</w:t>
      </w:r>
      <w:r w:rsidRPr="00D51755">
        <w:rPr>
          <w:rFonts w:ascii="Times New Roman" w:eastAsiaTheme="minorEastAsia" w:hAnsi="Times New Roman" w:cs="Times New Roman"/>
          <w:sz w:val="28"/>
          <w:szCs w:val="28"/>
          <w:lang w:eastAsia="ru-RU"/>
        </w:rPr>
        <w:t xml:space="preserve"> кущени</w:t>
      </w:r>
      <w:r w:rsidR="005A50B3">
        <w:rPr>
          <w:rFonts w:ascii="Times New Roman" w:eastAsiaTheme="minorEastAsia" w:hAnsi="Times New Roman" w:cs="Times New Roman"/>
          <w:sz w:val="28"/>
          <w:szCs w:val="28"/>
          <w:lang w:eastAsia="ru-RU"/>
        </w:rPr>
        <w:t>е»</w:t>
      </w:r>
      <w:r w:rsidRPr="00D51755">
        <w:rPr>
          <w:rFonts w:ascii="Times New Roman" w:eastAsiaTheme="minorEastAsia" w:hAnsi="Times New Roman" w:cs="Times New Roman"/>
          <w:sz w:val="28"/>
          <w:szCs w:val="28"/>
          <w:lang w:eastAsia="ru-RU"/>
        </w:rPr>
        <w:t xml:space="preserve"> плотность почвы </w:t>
      </w:r>
      <w:r w:rsidR="005A50B3">
        <w:rPr>
          <w:rFonts w:ascii="Times New Roman" w:eastAsiaTheme="minorEastAsia" w:hAnsi="Times New Roman" w:cs="Times New Roman"/>
          <w:sz w:val="28"/>
          <w:szCs w:val="28"/>
          <w:lang w:eastAsia="ru-RU"/>
        </w:rPr>
        <w:t>существенно</w:t>
      </w:r>
      <w:r w:rsidRPr="00D51755">
        <w:rPr>
          <w:rFonts w:ascii="Times New Roman" w:eastAsiaTheme="minorEastAsia" w:hAnsi="Times New Roman" w:cs="Times New Roman"/>
          <w:sz w:val="28"/>
          <w:szCs w:val="28"/>
          <w:lang w:eastAsia="ru-RU"/>
        </w:rPr>
        <w:t xml:space="preserve"> </w:t>
      </w:r>
      <w:r w:rsidR="005A50B3">
        <w:rPr>
          <w:rFonts w:ascii="Times New Roman" w:eastAsiaTheme="minorEastAsia" w:hAnsi="Times New Roman" w:cs="Times New Roman"/>
          <w:sz w:val="28"/>
          <w:szCs w:val="28"/>
          <w:lang w:eastAsia="ru-RU"/>
        </w:rPr>
        <w:t>возросла</w:t>
      </w:r>
      <w:r w:rsidRPr="00D51755">
        <w:rPr>
          <w:rFonts w:ascii="Times New Roman" w:eastAsiaTheme="minorEastAsia" w:hAnsi="Times New Roman" w:cs="Times New Roman"/>
          <w:sz w:val="28"/>
          <w:szCs w:val="28"/>
          <w:lang w:eastAsia="ru-RU"/>
        </w:rPr>
        <w:t xml:space="preserve">. </w:t>
      </w:r>
      <w:r w:rsidR="005A50B3">
        <w:rPr>
          <w:rFonts w:ascii="Times New Roman" w:eastAsiaTheme="minorEastAsia" w:hAnsi="Times New Roman" w:cs="Times New Roman"/>
          <w:sz w:val="28"/>
          <w:szCs w:val="28"/>
          <w:lang w:eastAsia="ru-RU"/>
        </w:rPr>
        <w:t xml:space="preserve">При проведении </w:t>
      </w:r>
      <w:r w:rsidRPr="00D51755">
        <w:rPr>
          <w:rFonts w:ascii="Times New Roman" w:eastAsiaTheme="minorEastAsia" w:hAnsi="Times New Roman" w:cs="Times New Roman"/>
          <w:sz w:val="28"/>
          <w:szCs w:val="28"/>
          <w:lang w:eastAsia="ru-RU"/>
        </w:rPr>
        <w:t>вспашк</w:t>
      </w:r>
      <w:r w:rsidR="005A50B3">
        <w:rPr>
          <w:rFonts w:ascii="Times New Roman" w:eastAsiaTheme="minorEastAsia" w:hAnsi="Times New Roman" w:cs="Times New Roman"/>
          <w:sz w:val="28"/>
          <w:szCs w:val="28"/>
          <w:lang w:eastAsia="ru-RU"/>
        </w:rPr>
        <w:t>и в основную обработку почвы</w:t>
      </w:r>
      <w:r w:rsidRPr="00D51755">
        <w:rPr>
          <w:rFonts w:ascii="Times New Roman" w:eastAsiaTheme="minorEastAsia" w:hAnsi="Times New Roman" w:cs="Times New Roman"/>
          <w:sz w:val="28"/>
          <w:szCs w:val="28"/>
          <w:lang w:eastAsia="ru-RU"/>
        </w:rPr>
        <w:t xml:space="preserve"> </w:t>
      </w:r>
      <w:r w:rsidR="00E75CAC">
        <w:rPr>
          <w:rFonts w:ascii="Times New Roman" w:eastAsiaTheme="minorEastAsia" w:hAnsi="Times New Roman" w:cs="Times New Roman"/>
          <w:sz w:val="28"/>
          <w:szCs w:val="28"/>
          <w:lang w:eastAsia="ru-RU"/>
        </w:rPr>
        <w:t>ее плотность</w:t>
      </w:r>
      <w:r w:rsidRPr="00D51755">
        <w:rPr>
          <w:rFonts w:ascii="Times New Roman" w:eastAsiaTheme="minorEastAsia" w:hAnsi="Times New Roman" w:cs="Times New Roman"/>
          <w:sz w:val="28"/>
          <w:szCs w:val="28"/>
          <w:lang w:eastAsia="ru-RU"/>
        </w:rPr>
        <w:t xml:space="preserve"> </w:t>
      </w:r>
      <w:r w:rsidR="00E75CAC">
        <w:rPr>
          <w:rFonts w:ascii="Times New Roman" w:eastAsiaTheme="minorEastAsia" w:hAnsi="Times New Roman" w:cs="Times New Roman"/>
          <w:sz w:val="28"/>
          <w:szCs w:val="28"/>
          <w:lang w:eastAsia="ru-RU"/>
        </w:rPr>
        <w:t>была на уровне</w:t>
      </w:r>
      <w:r w:rsidRPr="00D51755">
        <w:rPr>
          <w:rFonts w:ascii="Times New Roman" w:eastAsiaTheme="minorEastAsia" w:hAnsi="Times New Roman" w:cs="Times New Roman"/>
          <w:sz w:val="28"/>
          <w:szCs w:val="28"/>
          <w:lang w:eastAsia="ru-RU"/>
        </w:rPr>
        <w:t xml:space="preserve"> 1,27 г/см</w:t>
      </w:r>
      <w:r w:rsidRPr="00D51755">
        <w:rPr>
          <w:rFonts w:ascii="Times New Roman" w:eastAsiaTheme="minorEastAsia" w:hAnsi="Times New Roman" w:cs="Times New Roman"/>
          <w:sz w:val="28"/>
          <w:szCs w:val="28"/>
          <w:vertAlign w:val="superscript"/>
          <w:lang w:eastAsia="ru-RU"/>
        </w:rPr>
        <w:t>3</w:t>
      </w:r>
      <w:r w:rsidRPr="00D51755">
        <w:rPr>
          <w:rFonts w:ascii="Times New Roman" w:eastAsiaTheme="minorEastAsia" w:hAnsi="Times New Roman" w:cs="Times New Roman"/>
          <w:sz w:val="28"/>
          <w:szCs w:val="28"/>
          <w:lang w:eastAsia="ru-RU"/>
        </w:rPr>
        <w:t xml:space="preserve">, что </w:t>
      </w:r>
      <w:r w:rsidR="00E75CAC">
        <w:rPr>
          <w:rFonts w:ascii="Times New Roman" w:eastAsiaTheme="minorEastAsia" w:hAnsi="Times New Roman" w:cs="Times New Roman"/>
          <w:sz w:val="28"/>
          <w:szCs w:val="28"/>
          <w:lang w:eastAsia="ru-RU"/>
        </w:rPr>
        <w:t xml:space="preserve">существенно </w:t>
      </w:r>
      <w:r w:rsidRPr="00D51755">
        <w:rPr>
          <w:rFonts w:ascii="Times New Roman" w:eastAsiaTheme="minorEastAsia" w:hAnsi="Times New Roman" w:cs="Times New Roman"/>
          <w:sz w:val="28"/>
          <w:szCs w:val="28"/>
          <w:lang w:eastAsia="ru-RU"/>
        </w:rPr>
        <w:t xml:space="preserve">ниже </w:t>
      </w:r>
      <w:r w:rsidR="00E75CAC">
        <w:rPr>
          <w:rFonts w:ascii="Times New Roman" w:eastAsiaTheme="minorEastAsia" w:hAnsi="Times New Roman" w:cs="Times New Roman"/>
          <w:sz w:val="28"/>
          <w:szCs w:val="28"/>
          <w:lang w:eastAsia="ru-RU"/>
        </w:rPr>
        <w:t>в</w:t>
      </w:r>
      <w:r w:rsidRPr="00D51755">
        <w:rPr>
          <w:rFonts w:ascii="Times New Roman" w:eastAsiaTheme="minorEastAsia" w:hAnsi="Times New Roman" w:cs="Times New Roman"/>
          <w:sz w:val="28"/>
          <w:szCs w:val="28"/>
          <w:lang w:eastAsia="ru-RU"/>
        </w:rPr>
        <w:t xml:space="preserve"> сравнени</w:t>
      </w:r>
      <w:r w:rsidR="00E75CAC">
        <w:rPr>
          <w:rFonts w:ascii="Times New Roman" w:eastAsiaTheme="minorEastAsia" w:hAnsi="Times New Roman" w:cs="Times New Roman"/>
          <w:sz w:val="28"/>
          <w:szCs w:val="28"/>
          <w:lang w:eastAsia="ru-RU"/>
        </w:rPr>
        <w:t>и</w:t>
      </w:r>
      <w:r w:rsidRPr="00D51755">
        <w:rPr>
          <w:rFonts w:ascii="Times New Roman" w:eastAsiaTheme="minorEastAsia" w:hAnsi="Times New Roman" w:cs="Times New Roman"/>
          <w:sz w:val="28"/>
          <w:szCs w:val="28"/>
          <w:lang w:eastAsia="ru-RU"/>
        </w:rPr>
        <w:t xml:space="preserve"> с </w:t>
      </w:r>
      <w:r w:rsidR="00E75CAC">
        <w:rPr>
          <w:rFonts w:ascii="Times New Roman" w:eastAsiaTheme="minorEastAsia" w:hAnsi="Times New Roman" w:cs="Times New Roman"/>
          <w:sz w:val="28"/>
          <w:szCs w:val="28"/>
          <w:lang w:eastAsia="ru-RU"/>
        </w:rPr>
        <w:t>отсутствием основной обработки почвы (</w:t>
      </w:r>
      <w:r w:rsidRPr="00D51755">
        <w:rPr>
          <w:rFonts w:ascii="Times New Roman" w:eastAsiaTheme="minorEastAsia" w:hAnsi="Times New Roman" w:cs="Times New Roman"/>
          <w:sz w:val="28"/>
          <w:szCs w:val="28"/>
          <w:lang w:eastAsia="ru-RU"/>
        </w:rPr>
        <w:t>прям</w:t>
      </w:r>
      <w:r w:rsidR="00E75CAC">
        <w:rPr>
          <w:rFonts w:ascii="Times New Roman" w:eastAsiaTheme="minorEastAsia" w:hAnsi="Times New Roman" w:cs="Times New Roman"/>
          <w:sz w:val="28"/>
          <w:szCs w:val="28"/>
          <w:lang w:eastAsia="ru-RU"/>
        </w:rPr>
        <w:t>ой</w:t>
      </w:r>
      <w:r w:rsidRPr="00D51755">
        <w:rPr>
          <w:rFonts w:ascii="Times New Roman" w:eastAsiaTheme="minorEastAsia" w:hAnsi="Times New Roman" w:cs="Times New Roman"/>
          <w:sz w:val="28"/>
          <w:szCs w:val="28"/>
          <w:lang w:eastAsia="ru-RU"/>
        </w:rPr>
        <w:t xml:space="preserve"> посев</w:t>
      </w:r>
      <w:r w:rsidR="00E75CAC">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 xml:space="preserve"> на 0,09 г/см</w:t>
      </w:r>
      <w:r w:rsidRPr="00D51755">
        <w:rPr>
          <w:rFonts w:ascii="Times New Roman" w:eastAsiaTheme="minorEastAsia" w:hAnsi="Times New Roman" w:cs="Times New Roman"/>
          <w:sz w:val="28"/>
          <w:szCs w:val="28"/>
          <w:vertAlign w:val="superscript"/>
          <w:lang w:eastAsia="ru-RU"/>
        </w:rPr>
        <w:t>3</w:t>
      </w:r>
      <w:r w:rsidRPr="00D51755">
        <w:rPr>
          <w:rFonts w:ascii="Times New Roman" w:eastAsiaTheme="minorEastAsia" w:hAnsi="Times New Roman" w:cs="Times New Roman"/>
          <w:sz w:val="28"/>
          <w:szCs w:val="28"/>
          <w:lang w:eastAsia="ru-RU"/>
        </w:rPr>
        <w:t xml:space="preserve">, а с </w:t>
      </w:r>
      <w:r w:rsidR="00E75CAC">
        <w:rPr>
          <w:rFonts w:ascii="Times New Roman" w:eastAsiaTheme="minorEastAsia" w:hAnsi="Times New Roman" w:cs="Times New Roman"/>
          <w:sz w:val="28"/>
          <w:szCs w:val="28"/>
          <w:lang w:eastAsia="ru-RU"/>
        </w:rPr>
        <w:t xml:space="preserve">вариантами, где </w:t>
      </w:r>
      <w:r w:rsidR="00E75CAC" w:rsidRPr="00E75CAC">
        <w:rPr>
          <w:rFonts w:ascii="Times New Roman" w:eastAsiaTheme="minorEastAsia" w:hAnsi="Times New Roman" w:cs="Times New Roman"/>
          <w:sz w:val="28"/>
          <w:szCs w:val="28"/>
          <w:lang w:eastAsia="ru-RU"/>
        </w:rPr>
        <w:t xml:space="preserve">в основную обработку почвы </w:t>
      </w:r>
      <w:r w:rsidR="00E75CAC">
        <w:rPr>
          <w:rFonts w:ascii="Times New Roman" w:eastAsiaTheme="minorEastAsia" w:hAnsi="Times New Roman" w:cs="Times New Roman"/>
          <w:sz w:val="28"/>
          <w:szCs w:val="28"/>
          <w:lang w:eastAsia="ru-RU"/>
        </w:rPr>
        <w:t xml:space="preserve">проводили </w:t>
      </w:r>
      <w:proofErr w:type="spellStart"/>
      <w:r w:rsidR="00E75CAC" w:rsidRPr="00D51755">
        <w:rPr>
          <w:rFonts w:ascii="Times New Roman" w:eastAsiaTheme="minorEastAsia" w:hAnsi="Times New Roman" w:cs="Times New Roman"/>
          <w:sz w:val="28"/>
          <w:szCs w:val="28"/>
          <w:lang w:eastAsia="ru-RU"/>
        </w:rPr>
        <w:t>чизелевание</w:t>
      </w:r>
      <w:proofErr w:type="spellEnd"/>
      <w:r w:rsidR="00E75CAC">
        <w:rPr>
          <w:rFonts w:ascii="Times New Roman" w:eastAsiaTheme="minorEastAsia" w:hAnsi="Times New Roman" w:cs="Times New Roman"/>
          <w:sz w:val="28"/>
          <w:szCs w:val="28"/>
          <w:lang w:eastAsia="ru-RU"/>
        </w:rPr>
        <w:t xml:space="preserve"> и </w:t>
      </w:r>
      <w:proofErr w:type="spellStart"/>
      <w:r w:rsidRPr="00D51755">
        <w:rPr>
          <w:rFonts w:ascii="Times New Roman" w:eastAsiaTheme="minorEastAsia" w:hAnsi="Times New Roman" w:cs="Times New Roman"/>
          <w:sz w:val="28"/>
          <w:szCs w:val="28"/>
          <w:lang w:eastAsia="ru-RU"/>
        </w:rPr>
        <w:t>дискование</w:t>
      </w:r>
      <w:proofErr w:type="spellEnd"/>
      <w:r w:rsidR="00E75CAC">
        <w:rPr>
          <w:rFonts w:ascii="Times New Roman" w:eastAsiaTheme="minorEastAsia" w:hAnsi="Times New Roman" w:cs="Times New Roman"/>
          <w:sz w:val="28"/>
          <w:szCs w:val="28"/>
          <w:lang w:eastAsia="ru-RU"/>
        </w:rPr>
        <w:t xml:space="preserve">, соответственно, на </w:t>
      </w:r>
      <w:r w:rsidR="00E75CAC" w:rsidRPr="00D51755">
        <w:rPr>
          <w:rFonts w:ascii="Times New Roman" w:eastAsiaTheme="minorEastAsia" w:hAnsi="Times New Roman" w:cs="Times New Roman"/>
          <w:sz w:val="28"/>
          <w:szCs w:val="28"/>
          <w:lang w:eastAsia="ru-RU"/>
        </w:rPr>
        <w:t xml:space="preserve">0,02 </w:t>
      </w:r>
      <w:r w:rsidR="00E75CAC">
        <w:rPr>
          <w:rFonts w:ascii="Times New Roman" w:eastAsiaTheme="minorEastAsia" w:hAnsi="Times New Roman" w:cs="Times New Roman"/>
          <w:sz w:val="28"/>
          <w:szCs w:val="28"/>
          <w:lang w:eastAsia="ru-RU"/>
        </w:rPr>
        <w:t>и 0,04 </w:t>
      </w:r>
      <w:r w:rsidRPr="00D51755">
        <w:rPr>
          <w:rFonts w:ascii="Times New Roman" w:eastAsiaTheme="minorEastAsia" w:hAnsi="Times New Roman" w:cs="Times New Roman"/>
          <w:sz w:val="28"/>
          <w:szCs w:val="28"/>
          <w:lang w:eastAsia="ru-RU"/>
        </w:rPr>
        <w:t>г/см</w:t>
      </w:r>
      <w:r w:rsidRPr="00D51755">
        <w:rPr>
          <w:rFonts w:ascii="Times New Roman" w:eastAsiaTheme="minorEastAsia" w:hAnsi="Times New Roman" w:cs="Times New Roman"/>
          <w:sz w:val="28"/>
          <w:szCs w:val="28"/>
          <w:vertAlign w:val="superscript"/>
          <w:lang w:eastAsia="ru-RU"/>
        </w:rPr>
        <w:t>3</w:t>
      </w:r>
      <w:r w:rsidRPr="00D51755">
        <w:rPr>
          <w:rFonts w:ascii="Times New Roman" w:eastAsiaTheme="minorEastAsia" w:hAnsi="Times New Roman" w:cs="Times New Roman"/>
          <w:sz w:val="28"/>
          <w:szCs w:val="28"/>
          <w:lang w:eastAsia="ru-RU"/>
        </w:rPr>
        <w:t>.</w:t>
      </w:r>
    </w:p>
    <w:p w:rsidR="00D51755" w:rsidRPr="00D51755" w:rsidRDefault="00E75CAC" w:rsidP="002B56F4">
      <w:pPr>
        <w:spacing w:after="0" w:line="312"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В фазу полной спелости </w:t>
      </w:r>
      <w:r w:rsidR="00D51755" w:rsidRPr="00D51755">
        <w:rPr>
          <w:rFonts w:ascii="Times New Roman" w:eastAsiaTheme="minorEastAsia" w:hAnsi="Times New Roman" w:cs="Times New Roman"/>
          <w:sz w:val="28"/>
          <w:szCs w:val="28"/>
          <w:lang w:eastAsia="ru-RU"/>
        </w:rPr>
        <w:t xml:space="preserve">озимого ячменя </w:t>
      </w:r>
      <w:r w:rsidRPr="00D51755">
        <w:rPr>
          <w:rFonts w:ascii="Times New Roman" w:eastAsiaTheme="minorEastAsia" w:hAnsi="Times New Roman" w:cs="Times New Roman"/>
          <w:sz w:val="28"/>
          <w:szCs w:val="28"/>
          <w:lang w:eastAsia="ru-RU"/>
        </w:rPr>
        <w:t>на вариант</w:t>
      </w:r>
      <w:r>
        <w:rPr>
          <w:rFonts w:ascii="Times New Roman" w:eastAsiaTheme="minorEastAsia" w:hAnsi="Times New Roman" w:cs="Times New Roman"/>
          <w:sz w:val="28"/>
          <w:szCs w:val="28"/>
          <w:lang w:eastAsia="ru-RU"/>
        </w:rPr>
        <w:t>ах</w:t>
      </w:r>
      <w:r w:rsidRPr="00D51755">
        <w:rPr>
          <w:rFonts w:ascii="Times New Roman" w:eastAsiaTheme="minorEastAsia" w:hAnsi="Times New Roman" w:cs="Times New Roman"/>
          <w:sz w:val="28"/>
          <w:szCs w:val="28"/>
          <w:lang w:eastAsia="ru-RU"/>
        </w:rPr>
        <w:t xml:space="preserve"> с </w:t>
      </w:r>
      <w:r>
        <w:rPr>
          <w:rFonts w:ascii="Times New Roman" w:eastAsiaTheme="minorEastAsia" w:hAnsi="Times New Roman" w:cs="Times New Roman"/>
          <w:sz w:val="28"/>
          <w:szCs w:val="28"/>
          <w:lang w:eastAsia="ru-RU"/>
        </w:rPr>
        <w:t xml:space="preserve">проведением </w:t>
      </w:r>
      <w:r w:rsidRPr="00E75CAC">
        <w:rPr>
          <w:rFonts w:ascii="Times New Roman" w:eastAsiaTheme="minorEastAsia" w:hAnsi="Times New Roman" w:cs="Times New Roman"/>
          <w:sz w:val="28"/>
          <w:szCs w:val="28"/>
          <w:lang w:eastAsia="ru-RU"/>
        </w:rPr>
        <w:t xml:space="preserve">в основную обработку почвы </w:t>
      </w:r>
      <w:r w:rsidRPr="00D51755">
        <w:rPr>
          <w:rFonts w:ascii="Times New Roman" w:eastAsiaTheme="minorEastAsia" w:hAnsi="Times New Roman" w:cs="Times New Roman"/>
          <w:sz w:val="28"/>
          <w:szCs w:val="28"/>
          <w:lang w:eastAsia="ru-RU"/>
        </w:rPr>
        <w:t>дисков</w:t>
      </w:r>
      <w:r>
        <w:rPr>
          <w:rFonts w:ascii="Times New Roman" w:eastAsiaTheme="minorEastAsia" w:hAnsi="Times New Roman" w:cs="Times New Roman"/>
          <w:sz w:val="28"/>
          <w:szCs w:val="28"/>
          <w:lang w:eastAsia="ru-RU"/>
        </w:rPr>
        <w:t>ого</w:t>
      </w:r>
      <w:r w:rsidRPr="00D51755">
        <w:rPr>
          <w:rFonts w:ascii="Times New Roman" w:eastAsiaTheme="minorEastAsia" w:hAnsi="Times New Roman" w:cs="Times New Roman"/>
          <w:sz w:val="28"/>
          <w:szCs w:val="28"/>
          <w:lang w:eastAsia="ru-RU"/>
        </w:rPr>
        <w:t xml:space="preserve"> лущени</w:t>
      </w:r>
      <w:r>
        <w:rPr>
          <w:rFonts w:ascii="Times New Roman" w:eastAsiaTheme="minorEastAsia" w:hAnsi="Times New Roman" w:cs="Times New Roman"/>
          <w:sz w:val="28"/>
          <w:szCs w:val="28"/>
          <w:lang w:eastAsia="ru-RU"/>
        </w:rPr>
        <w:t>я</w:t>
      </w:r>
      <w:r w:rsidRPr="00D51755">
        <w:rPr>
          <w:rFonts w:ascii="Times New Roman" w:eastAsiaTheme="minorEastAsia" w:hAnsi="Times New Roman" w:cs="Times New Roman"/>
          <w:sz w:val="28"/>
          <w:szCs w:val="28"/>
          <w:lang w:eastAsia="ru-RU"/>
        </w:rPr>
        <w:t xml:space="preserve"> и вспашк</w:t>
      </w:r>
      <w:r>
        <w:rPr>
          <w:rFonts w:ascii="Times New Roman" w:eastAsiaTheme="minorEastAsia" w:hAnsi="Times New Roman" w:cs="Times New Roman"/>
          <w:sz w:val="28"/>
          <w:szCs w:val="28"/>
          <w:lang w:eastAsia="ru-RU"/>
        </w:rPr>
        <w:t>и была отмечена</w:t>
      </w:r>
      <w:r w:rsidRPr="00D51755">
        <w:rPr>
          <w:rFonts w:ascii="Times New Roman" w:eastAsiaTheme="minorEastAsia" w:hAnsi="Times New Roman" w:cs="Times New Roman"/>
          <w:sz w:val="28"/>
          <w:szCs w:val="28"/>
          <w:lang w:eastAsia="ru-RU"/>
        </w:rPr>
        <w:t xml:space="preserve"> </w:t>
      </w:r>
      <w:r w:rsidR="00D51755" w:rsidRPr="00D51755">
        <w:rPr>
          <w:rFonts w:ascii="Times New Roman" w:eastAsiaTheme="minorEastAsia" w:hAnsi="Times New Roman" w:cs="Times New Roman"/>
          <w:sz w:val="28"/>
          <w:szCs w:val="28"/>
          <w:lang w:eastAsia="ru-RU"/>
        </w:rPr>
        <w:t>наимен</w:t>
      </w:r>
      <w:r>
        <w:rPr>
          <w:rFonts w:ascii="Times New Roman" w:eastAsiaTheme="minorEastAsia" w:hAnsi="Times New Roman" w:cs="Times New Roman"/>
          <w:sz w:val="28"/>
          <w:szCs w:val="28"/>
          <w:lang w:eastAsia="ru-RU"/>
        </w:rPr>
        <w:t>ьшая</w:t>
      </w:r>
      <w:r w:rsidR="00D51755" w:rsidRPr="00D51755">
        <w:rPr>
          <w:rFonts w:ascii="Times New Roman" w:eastAsiaTheme="minorEastAsia" w:hAnsi="Times New Roman" w:cs="Times New Roman"/>
          <w:sz w:val="28"/>
          <w:szCs w:val="28"/>
          <w:lang w:eastAsia="ru-RU"/>
        </w:rPr>
        <w:t xml:space="preserve"> плотн</w:t>
      </w:r>
      <w:r>
        <w:rPr>
          <w:rFonts w:ascii="Times New Roman" w:eastAsiaTheme="minorEastAsia" w:hAnsi="Times New Roman" w:cs="Times New Roman"/>
          <w:sz w:val="28"/>
          <w:szCs w:val="28"/>
          <w:lang w:eastAsia="ru-RU"/>
        </w:rPr>
        <w:t>ость</w:t>
      </w:r>
      <w:r w:rsidR="00D51755" w:rsidRPr="00D51755">
        <w:rPr>
          <w:rFonts w:ascii="Times New Roman" w:eastAsiaTheme="minorEastAsia" w:hAnsi="Times New Roman" w:cs="Times New Roman"/>
          <w:sz w:val="28"/>
          <w:szCs w:val="28"/>
          <w:lang w:eastAsia="ru-RU"/>
        </w:rPr>
        <w:t xml:space="preserve"> почв</w:t>
      </w:r>
      <w:r>
        <w:rPr>
          <w:rFonts w:ascii="Times New Roman" w:eastAsiaTheme="minorEastAsia" w:hAnsi="Times New Roman" w:cs="Times New Roman"/>
          <w:sz w:val="28"/>
          <w:szCs w:val="28"/>
          <w:lang w:eastAsia="ru-RU"/>
        </w:rPr>
        <w:t xml:space="preserve">ы </w:t>
      </w:r>
      <w:r w:rsidR="00D51755" w:rsidRPr="00D51755">
        <w:rPr>
          <w:rFonts w:ascii="Times New Roman" w:eastAsiaTheme="minorEastAsia" w:hAnsi="Times New Roman" w:cs="Times New Roman"/>
          <w:sz w:val="28"/>
          <w:szCs w:val="28"/>
          <w:lang w:eastAsia="ru-RU"/>
        </w:rPr>
        <w:t>–</w:t>
      </w:r>
      <w:r w:rsidR="00CE5E19">
        <w:rPr>
          <w:rFonts w:ascii="Times New Roman" w:eastAsiaTheme="minorEastAsia" w:hAnsi="Times New Roman" w:cs="Times New Roman"/>
          <w:sz w:val="28"/>
          <w:szCs w:val="28"/>
          <w:lang w:eastAsia="ru-RU"/>
        </w:rPr>
        <w:t xml:space="preserve"> </w:t>
      </w:r>
      <w:r w:rsidR="00D51755" w:rsidRPr="00D51755">
        <w:rPr>
          <w:rFonts w:ascii="Times New Roman" w:eastAsiaTheme="minorEastAsia" w:hAnsi="Times New Roman" w:cs="Times New Roman"/>
          <w:sz w:val="28"/>
          <w:szCs w:val="28"/>
          <w:lang w:eastAsia="ru-RU"/>
        </w:rPr>
        <w:t>1,32 г/см</w:t>
      </w:r>
      <w:r w:rsidR="00D51755" w:rsidRPr="00D51755">
        <w:rPr>
          <w:rFonts w:ascii="Times New Roman" w:eastAsiaTheme="minorEastAsia" w:hAnsi="Times New Roman" w:cs="Times New Roman"/>
          <w:sz w:val="28"/>
          <w:szCs w:val="28"/>
          <w:vertAlign w:val="superscript"/>
          <w:lang w:eastAsia="ru-RU"/>
        </w:rPr>
        <w:t>3</w:t>
      </w:r>
      <w:r w:rsidR="00D51755" w:rsidRPr="00D51755">
        <w:rPr>
          <w:rFonts w:ascii="Times New Roman" w:eastAsiaTheme="minorEastAsia" w:hAnsi="Times New Roman" w:cs="Times New Roman"/>
          <w:sz w:val="28"/>
          <w:szCs w:val="28"/>
          <w:lang w:eastAsia="ru-RU"/>
        </w:rPr>
        <w:t xml:space="preserve">, что </w:t>
      </w:r>
      <w:r>
        <w:rPr>
          <w:rFonts w:ascii="Times New Roman" w:eastAsiaTheme="minorEastAsia" w:hAnsi="Times New Roman" w:cs="Times New Roman"/>
          <w:sz w:val="28"/>
          <w:szCs w:val="28"/>
          <w:lang w:eastAsia="ru-RU"/>
        </w:rPr>
        <w:t xml:space="preserve">существенно </w:t>
      </w:r>
      <w:r w:rsidR="00D51755" w:rsidRPr="00D51755">
        <w:rPr>
          <w:rFonts w:ascii="Times New Roman" w:eastAsiaTheme="minorEastAsia" w:hAnsi="Times New Roman" w:cs="Times New Roman"/>
          <w:sz w:val="28"/>
          <w:szCs w:val="28"/>
          <w:lang w:eastAsia="ru-RU"/>
        </w:rPr>
        <w:t xml:space="preserve">ниже </w:t>
      </w:r>
      <w:r>
        <w:rPr>
          <w:rFonts w:ascii="Times New Roman" w:eastAsiaTheme="minorEastAsia" w:hAnsi="Times New Roman" w:cs="Times New Roman"/>
          <w:sz w:val="28"/>
          <w:szCs w:val="28"/>
          <w:lang w:eastAsia="ru-RU"/>
        </w:rPr>
        <w:t>в</w:t>
      </w:r>
      <w:r w:rsidR="00D51755" w:rsidRPr="00D51755">
        <w:rPr>
          <w:rFonts w:ascii="Times New Roman" w:eastAsiaTheme="minorEastAsia" w:hAnsi="Times New Roman" w:cs="Times New Roman"/>
          <w:sz w:val="28"/>
          <w:szCs w:val="28"/>
          <w:lang w:eastAsia="ru-RU"/>
        </w:rPr>
        <w:t xml:space="preserve"> сравнени</w:t>
      </w:r>
      <w:r>
        <w:rPr>
          <w:rFonts w:ascii="Times New Roman" w:eastAsiaTheme="minorEastAsia" w:hAnsi="Times New Roman" w:cs="Times New Roman"/>
          <w:sz w:val="28"/>
          <w:szCs w:val="28"/>
          <w:lang w:eastAsia="ru-RU"/>
        </w:rPr>
        <w:t>и</w:t>
      </w:r>
      <w:r w:rsidR="00D51755" w:rsidRPr="00D51755">
        <w:rPr>
          <w:rFonts w:ascii="Times New Roman" w:eastAsiaTheme="minorEastAsia" w:hAnsi="Times New Roman" w:cs="Times New Roman"/>
          <w:sz w:val="28"/>
          <w:szCs w:val="28"/>
          <w:lang w:eastAsia="ru-RU"/>
        </w:rPr>
        <w:t xml:space="preserve"> с </w:t>
      </w:r>
      <w:r>
        <w:rPr>
          <w:rFonts w:ascii="Times New Roman" w:eastAsiaTheme="minorEastAsia" w:hAnsi="Times New Roman" w:cs="Times New Roman"/>
          <w:sz w:val="28"/>
          <w:szCs w:val="28"/>
          <w:lang w:eastAsia="ru-RU"/>
        </w:rPr>
        <w:t xml:space="preserve">вариантом </w:t>
      </w:r>
      <w:r w:rsidR="00D51755" w:rsidRPr="00D51755">
        <w:rPr>
          <w:rFonts w:ascii="Times New Roman" w:eastAsiaTheme="minorEastAsia" w:hAnsi="Times New Roman" w:cs="Times New Roman"/>
          <w:sz w:val="28"/>
          <w:szCs w:val="28"/>
          <w:lang w:eastAsia="ru-RU"/>
        </w:rPr>
        <w:t>прям</w:t>
      </w:r>
      <w:r>
        <w:rPr>
          <w:rFonts w:ascii="Times New Roman" w:eastAsiaTheme="minorEastAsia" w:hAnsi="Times New Roman" w:cs="Times New Roman"/>
          <w:sz w:val="28"/>
          <w:szCs w:val="28"/>
          <w:lang w:eastAsia="ru-RU"/>
        </w:rPr>
        <w:t>ого</w:t>
      </w:r>
      <w:r w:rsidR="00D51755" w:rsidRPr="00D51755">
        <w:rPr>
          <w:rFonts w:ascii="Times New Roman" w:eastAsiaTheme="minorEastAsia" w:hAnsi="Times New Roman" w:cs="Times New Roman"/>
          <w:sz w:val="28"/>
          <w:szCs w:val="28"/>
          <w:lang w:eastAsia="ru-RU"/>
        </w:rPr>
        <w:t xml:space="preserve"> посев</w:t>
      </w:r>
      <w:r>
        <w:rPr>
          <w:rFonts w:ascii="Times New Roman" w:eastAsiaTheme="minorEastAsia" w:hAnsi="Times New Roman" w:cs="Times New Roman"/>
          <w:sz w:val="28"/>
          <w:szCs w:val="28"/>
          <w:lang w:eastAsia="ru-RU"/>
        </w:rPr>
        <w:t>а культуры</w:t>
      </w:r>
      <w:r w:rsidR="00D51755" w:rsidRPr="00D51755">
        <w:rPr>
          <w:rFonts w:ascii="Times New Roman" w:eastAsiaTheme="minorEastAsia" w:hAnsi="Times New Roman" w:cs="Times New Roman"/>
          <w:sz w:val="28"/>
          <w:szCs w:val="28"/>
          <w:lang w:eastAsia="ru-RU"/>
        </w:rPr>
        <w:t xml:space="preserve"> 0,05 г/см</w:t>
      </w:r>
      <w:r w:rsidR="00D51755" w:rsidRPr="00D51755">
        <w:rPr>
          <w:rFonts w:ascii="Times New Roman" w:eastAsiaTheme="minorEastAsia" w:hAnsi="Times New Roman" w:cs="Times New Roman"/>
          <w:sz w:val="28"/>
          <w:szCs w:val="28"/>
          <w:vertAlign w:val="superscript"/>
          <w:lang w:eastAsia="ru-RU"/>
        </w:rPr>
        <w:t>3</w:t>
      </w:r>
      <w:r>
        <w:rPr>
          <w:rFonts w:ascii="Times New Roman" w:eastAsiaTheme="minorEastAsia" w:hAnsi="Times New Roman" w:cs="Times New Roman"/>
          <w:sz w:val="28"/>
          <w:szCs w:val="28"/>
          <w:lang w:eastAsia="ru-RU"/>
        </w:rPr>
        <w:t>.</w:t>
      </w:r>
      <w:r w:rsidR="00D51755" w:rsidRPr="00D51755">
        <w:rPr>
          <w:rFonts w:ascii="Times New Roman" w:eastAsiaTheme="minorEastAsia" w:hAnsi="Times New Roman" w:cs="Times New Roman"/>
          <w:sz w:val="28"/>
          <w:szCs w:val="28"/>
          <w:vertAlign w:val="superscript"/>
          <w:lang w:eastAsia="ru-RU"/>
        </w:rPr>
        <w:t xml:space="preserve"> </w:t>
      </w:r>
      <w:r w:rsidRPr="00E75CAC">
        <w:rPr>
          <w:rFonts w:ascii="Times New Roman" w:eastAsiaTheme="minorEastAsia" w:hAnsi="Times New Roman" w:cs="Times New Roman"/>
          <w:sz w:val="28"/>
          <w:szCs w:val="28"/>
          <w:lang w:eastAsia="ru-RU"/>
        </w:rPr>
        <w:t xml:space="preserve">Проведение в основную обработку почвы </w:t>
      </w:r>
      <w:proofErr w:type="spellStart"/>
      <w:r w:rsidR="00D51755" w:rsidRPr="00D51755">
        <w:rPr>
          <w:rFonts w:ascii="Times New Roman" w:eastAsiaTheme="minorEastAsia" w:hAnsi="Times New Roman" w:cs="Times New Roman"/>
          <w:sz w:val="28"/>
          <w:szCs w:val="28"/>
          <w:lang w:eastAsia="ru-RU"/>
        </w:rPr>
        <w:t>чизелевани</w:t>
      </w:r>
      <w:r>
        <w:rPr>
          <w:rFonts w:ascii="Times New Roman" w:eastAsiaTheme="minorEastAsia" w:hAnsi="Times New Roman" w:cs="Times New Roman"/>
          <w:sz w:val="28"/>
          <w:szCs w:val="28"/>
          <w:lang w:eastAsia="ru-RU"/>
        </w:rPr>
        <w:t>я</w:t>
      </w:r>
      <w:proofErr w:type="spellEnd"/>
      <w:r w:rsidR="00D51755" w:rsidRPr="00D51755">
        <w:rPr>
          <w:rFonts w:ascii="Times New Roman" w:eastAsiaTheme="minorEastAsia" w:hAnsi="Times New Roman" w:cs="Times New Roman"/>
          <w:sz w:val="28"/>
          <w:szCs w:val="28"/>
          <w:lang w:eastAsia="ru-RU"/>
        </w:rPr>
        <w:t xml:space="preserve"> плотность почвы составляла 1,31 г/см</w:t>
      </w:r>
      <w:r w:rsidR="00D51755" w:rsidRPr="00D51755">
        <w:rPr>
          <w:rFonts w:ascii="Times New Roman" w:eastAsiaTheme="minorEastAsia" w:hAnsi="Times New Roman" w:cs="Times New Roman"/>
          <w:sz w:val="28"/>
          <w:szCs w:val="28"/>
          <w:vertAlign w:val="superscript"/>
          <w:lang w:eastAsia="ru-RU"/>
        </w:rPr>
        <w:t>3</w:t>
      </w:r>
      <w:r w:rsidR="00D51755" w:rsidRPr="00D51755">
        <w:rPr>
          <w:rFonts w:ascii="Times New Roman" w:eastAsiaTheme="minorEastAsia" w:hAnsi="Times New Roman" w:cs="Times New Roman"/>
          <w:sz w:val="28"/>
          <w:szCs w:val="28"/>
          <w:lang w:eastAsia="ru-RU"/>
        </w:rPr>
        <w:t>.</w:t>
      </w:r>
    </w:p>
    <w:p w:rsidR="00D51755" w:rsidRPr="00D51755" w:rsidRDefault="00E75CAC" w:rsidP="002B56F4">
      <w:pPr>
        <w:spacing w:after="0" w:line="312" w:lineRule="auto"/>
        <w:ind w:left="709"/>
        <w:jc w:val="both"/>
        <w:rPr>
          <w:rFonts w:ascii="Times New Roman" w:eastAsiaTheme="minorEastAsia" w:hAnsi="Times New Roman" w:cs="Times New Roman"/>
          <w:b/>
          <w:i/>
          <w:sz w:val="28"/>
          <w:szCs w:val="28"/>
          <w:lang w:eastAsia="ru-RU"/>
        </w:rPr>
      </w:pPr>
      <w:r>
        <w:rPr>
          <w:rFonts w:ascii="Times New Roman" w:eastAsiaTheme="minorEastAsia" w:hAnsi="Times New Roman" w:cs="Times New Roman"/>
          <w:i/>
          <w:sz w:val="28"/>
          <w:szCs w:val="28"/>
          <w:lang w:eastAsia="ru-RU"/>
        </w:rPr>
        <w:t xml:space="preserve">Влияние </w:t>
      </w:r>
      <w:r w:rsidRPr="00D51755">
        <w:rPr>
          <w:rFonts w:ascii="Times New Roman" w:eastAsiaTheme="minorEastAsia" w:hAnsi="Times New Roman" w:cs="Times New Roman"/>
          <w:i/>
          <w:sz w:val="28"/>
          <w:szCs w:val="28"/>
          <w:lang w:eastAsia="ru-RU"/>
        </w:rPr>
        <w:t xml:space="preserve">системы основной обработки почвы </w:t>
      </w:r>
      <w:r>
        <w:rPr>
          <w:rFonts w:ascii="Times New Roman" w:eastAsiaTheme="minorEastAsia" w:hAnsi="Times New Roman" w:cs="Times New Roman"/>
          <w:i/>
          <w:sz w:val="28"/>
          <w:szCs w:val="28"/>
          <w:lang w:eastAsia="ru-RU"/>
        </w:rPr>
        <w:t>на в</w:t>
      </w:r>
      <w:r w:rsidR="00D51755" w:rsidRPr="00D51755">
        <w:rPr>
          <w:rFonts w:ascii="Times New Roman" w:eastAsiaTheme="minorEastAsia" w:hAnsi="Times New Roman" w:cs="Times New Roman"/>
          <w:i/>
          <w:sz w:val="28"/>
          <w:szCs w:val="28"/>
          <w:lang w:eastAsia="ru-RU"/>
        </w:rPr>
        <w:t>лагообеспеченность растений озимого ячменя</w:t>
      </w:r>
    </w:p>
    <w:p w:rsidR="0058669B" w:rsidRDefault="00D51755" w:rsidP="002B56F4">
      <w:pPr>
        <w:spacing w:after="0" w:line="312" w:lineRule="auto"/>
        <w:ind w:firstLine="709"/>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 xml:space="preserve">Вода </w:t>
      </w:r>
      <w:r>
        <w:rPr>
          <w:rFonts w:ascii="Times New Roman" w:eastAsiaTheme="minorEastAsia" w:hAnsi="Times New Roman" w:cs="Times New Roman"/>
          <w:sz w:val="28"/>
          <w:szCs w:val="28"/>
          <w:lang w:eastAsia="ru-RU"/>
        </w:rPr>
        <w:t xml:space="preserve">– это </w:t>
      </w:r>
      <w:r w:rsidR="00E75CAC" w:rsidRPr="00D51755">
        <w:rPr>
          <w:rFonts w:ascii="Times New Roman" w:eastAsiaTheme="minorEastAsia" w:hAnsi="Times New Roman" w:cs="Times New Roman"/>
          <w:sz w:val="28"/>
          <w:szCs w:val="28"/>
          <w:lang w:eastAsia="ru-RU"/>
        </w:rPr>
        <w:t>стабильно</w:t>
      </w:r>
      <w:r w:rsidRPr="00D51755">
        <w:rPr>
          <w:rFonts w:ascii="Times New Roman" w:eastAsiaTheme="minorEastAsia" w:hAnsi="Times New Roman" w:cs="Times New Roman"/>
          <w:sz w:val="28"/>
          <w:szCs w:val="28"/>
          <w:lang w:eastAsia="ru-RU"/>
        </w:rPr>
        <w:t xml:space="preserve"> </w:t>
      </w:r>
      <w:r w:rsidR="00E75CAC" w:rsidRPr="00D51755">
        <w:rPr>
          <w:rFonts w:ascii="Times New Roman" w:eastAsiaTheme="minorEastAsia" w:hAnsi="Times New Roman" w:cs="Times New Roman"/>
          <w:sz w:val="28"/>
          <w:szCs w:val="28"/>
          <w:lang w:eastAsia="ru-RU"/>
        </w:rPr>
        <w:t>влияющий</w:t>
      </w:r>
      <w:r w:rsidRPr="00D51755">
        <w:rPr>
          <w:rFonts w:ascii="Times New Roman" w:eastAsiaTheme="minorEastAsia" w:hAnsi="Times New Roman" w:cs="Times New Roman"/>
          <w:sz w:val="28"/>
          <w:szCs w:val="28"/>
          <w:lang w:eastAsia="ru-RU"/>
        </w:rPr>
        <w:t xml:space="preserve"> фактор</w:t>
      </w:r>
      <w:r w:rsidR="00E75CAC">
        <w:rPr>
          <w:rFonts w:ascii="Times New Roman" w:eastAsiaTheme="minorEastAsia" w:hAnsi="Times New Roman" w:cs="Times New Roman"/>
          <w:sz w:val="28"/>
          <w:szCs w:val="28"/>
          <w:lang w:eastAsia="ru-RU"/>
        </w:rPr>
        <w:t xml:space="preserve">. От него </w:t>
      </w:r>
      <w:r w:rsidRPr="00D51755">
        <w:rPr>
          <w:rFonts w:ascii="Times New Roman" w:eastAsiaTheme="minorEastAsia" w:hAnsi="Times New Roman" w:cs="Times New Roman"/>
          <w:sz w:val="28"/>
          <w:szCs w:val="28"/>
          <w:lang w:eastAsia="ru-RU"/>
        </w:rPr>
        <w:t xml:space="preserve">в </w:t>
      </w:r>
      <w:r w:rsidR="00E75CAC">
        <w:rPr>
          <w:rFonts w:ascii="Times New Roman" w:eastAsiaTheme="minorEastAsia" w:hAnsi="Times New Roman" w:cs="Times New Roman"/>
          <w:sz w:val="28"/>
          <w:szCs w:val="28"/>
          <w:lang w:eastAsia="ru-RU"/>
        </w:rPr>
        <w:t>значительной</w:t>
      </w:r>
      <w:r w:rsidRPr="00D51755">
        <w:rPr>
          <w:rFonts w:ascii="Times New Roman" w:eastAsiaTheme="minorEastAsia" w:hAnsi="Times New Roman" w:cs="Times New Roman"/>
          <w:sz w:val="28"/>
          <w:szCs w:val="28"/>
          <w:lang w:eastAsia="ru-RU"/>
        </w:rPr>
        <w:t xml:space="preserve"> степени зависит </w:t>
      </w:r>
      <w:r w:rsidR="00E75CAC">
        <w:rPr>
          <w:rFonts w:ascii="Times New Roman" w:eastAsiaTheme="minorEastAsia" w:hAnsi="Times New Roman" w:cs="Times New Roman"/>
          <w:sz w:val="28"/>
          <w:szCs w:val="28"/>
          <w:lang w:eastAsia="ru-RU"/>
        </w:rPr>
        <w:t xml:space="preserve">уровень продуктивности почти </w:t>
      </w:r>
      <w:r w:rsidRPr="00D51755">
        <w:rPr>
          <w:rFonts w:ascii="Times New Roman" w:eastAsiaTheme="minorEastAsia" w:hAnsi="Times New Roman" w:cs="Times New Roman"/>
          <w:sz w:val="28"/>
          <w:szCs w:val="28"/>
          <w:lang w:eastAsia="ru-RU"/>
        </w:rPr>
        <w:t xml:space="preserve">всех </w:t>
      </w:r>
      <w:r w:rsidR="00E75CAC">
        <w:rPr>
          <w:rFonts w:ascii="Times New Roman" w:eastAsiaTheme="minorEastAsia" w:hAnsi="Times New Roman" w:cs="Times New Roman"/>
          <w:sz w:val="28"/>
          <w:szCs w:val="28"/>
          <w:lang w:eastAsia="ru-RU"/>
        </w:rPr>
        <w:t>полевых</w:t>
      </w:r>
      <w:r w:rsidRPr="00D51755">
        <w:rPr>
          <w:rFonts w:ascii="Times New Roman" w:eastAsiaTheme="minorEastAsia" w:hAnsi="Times New Roman" w:cs="Times New Roman"/>
          <w:sz w:val="28"/>
          <w:szCs w:val="28"/>
          <w:lang w:eastAsia="ru-RU"/>
        </w:rPr>
        <w:t xml:space="preserve"> культур</w:t>
      </w:r>
      <w:r w:rsidR="00E75CAC">
        <w:rPr>
          <w:rFonts w:ascii="Times New Roman" w:eastAsiaTheme="minorEastAsia" w:hAnsi="Times New Roman" w:cs="Times New Roman"/>
          <w:sz w:val="28"/>
          <w:szCs w:val="28"/>
          <w:lang w:eastAsia="ru-RU"/>
        </w:rPr>
        <w:t xml:space="preserve"> и</w:t>
      </w:r>
      <w:r w:rsidRPr="00D51755">
        <w:rPr>
          <w:rFonts w:ascii="Times New Roman" w:eastAsiaTheme="minorEastAsia" w:hAnsi="Times New Roman" w:cs="Times New Roman"/>
          <w:sz w:val="28"/>
          <w:szCs w:val="28"/>
          <w:lang w:eastAsia="ru-RU"/>
        </w:rPr>
        <w:t>, в том числе</w:t>
      </w:r>
      <w:r w:rsidR="00E75CAC">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 xml:space="preserve"> озимого ячменя. </w:t>
      </w:r>
      <w:r w:rsidR="00E75CAC">
        <w:rPr>
          <w:rFonts w:ascii="Times New Roman" w:eastAsiaTheme="minorEastAsia" w:hAnsi="Times New Roman" w:cs="Times New Roman"/>
          <w:sz w:val="28"/>
          <w:szCs w:val="28"/>
          <w:lang w:eastAsia="ru-RU"/>
        </w:rPr>
        <w:t>В</w:t>
      </w:r>
      <w:r w:rsidRPr="00D51755">
        <w:rPr>
          <w:rFonts w:ascii="Times New Roman" w:eastAsiaTheme="minorEastAsia" w:hAnsi="Times New Roman" w:cs="Times New Roman"/>
          <w:sz w:val="28"/>
          <w:szCs w:val="28"/>
          <w:lang w:eastAsia="ru-RU"/>
        </w:rPr>
        <w:t xml:space="preserve"> </w:t>
      </w:r>
      <w:r w:rsidR="00E75CAC">
        <w:rPr>
          <w:rFonts w:ascii="Times New Roman" w:eastAsiaTheme="minorEastAsia" w:hAnsi="Times New Roman" w:cs="Times New Roman"/>
          <w:sz w:val="28"/>
          <w:szCs w:val="28"/>
          <w:lang w:eastAsia="ru-RU"/>
        </w:rPr>
        <w:t xml:space="preserve">сельско-хозяйственных </w:t>
      </w:r>
      <w:r w:rsidRPr="00D51755">
        <w:rPr>
          <w:rFonts w:ascii="Times New Roman" w:eastAsiaTheme="minorEastAsia" w:hAnsi="Times New Roman" w:cs="Times New Roman"/>
          <w:sz w:val="28"/>
          <w:szCs w:val="28"/>
          <w:lang w:eastAsia="ru-RU"/>
        </w:rPr>
        <w:t xml:space="preserve">зонах неустойчивого увлажнения </w:t>
      </w:r>
      <w:r w:rsidR="00E75CAC">
        <w:rPr>
          <w:rFonts w:ascii="Times New Roman" w:eastAsiaTheme="minorEastAsia" w:hAnsi="Times New Roman" w:cs="Times New Roman"/>
          <w:sz w:val="28"/>
          <w:szCs w:val="28"/>
          <w:lang w:eastAsia="ru-RU"/>
        </w:rPr>
        <w:t>Кубани</w:t>
      </w:r>
      <w:r w:rsidRPr="00D51755">
        <w:rPr>
          <w:rFonts w:ascii="Times New Roman" w:eastAsiaTheme="minorEastAsia" w:hAnsi="Times New Roman" w:cs="Times New Roman"/>
          <w:sz w:val="28"/>
          <w:szCs w:val="28"/>
          <w:lang w:eastAsia="ru-RU"/>
        </w:rPr>
        <w:t>, влага</w:t>
      </w:r>
      <w:r w:rsidR="00E75CAC">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 xml:space="preserve"> </w:t>
      </w:r>
      <w:r w:rsidR="00E75CAC">
        <w:rPr>
          <w:rFonts w:ascii="Times New Roman" w:eastAsiaTheme="minorEastAsia" w:hAnsi="Times New Roman" w:cs="Times New Roman"/>
          <w:sz w:val="28"/>
          <w:szCs w:val="28"/>
          <w:lang w:eastAsia="ru-RU"/>
        </w:rPr>
        <w:t>и</w:t>
      </w:r>
      <w:r w:rsidR="00E75CAC" w:rsidRPr="00D51755">
        <w:rPr>
          <w:rFonts w:ascii="Times New Roman" w:eastAsiaTheme="minorEastAsia" w:hAnsi="Times New Roman" w:cs="Times New Roman"/>
          <w:sz w:val="28"/>
          <w:szCs w:val="28"/>
          <w:lang w:eastAsia="ru-RU"/>
        </w:rPr>
        <w:t>з всех факторов</w:t>
      </w:r>
      <w:r w:rsidR="0058669B">
        <w:rPr>
          <w:rFonts w:ascii="Times New Roman" w:eastAsiaTheme="minorEastAsia" w:hAnsi="Times New Roman" w:cs="Times New Roman"/>
          <w:sz w:val="28"/>
          <w:szCs w:val="28"/>
          <w:lang w:eastAsia="ru-RU"/>
        </w:rPr>
        <w:t>, определяющих</w:t>
      </w:r>
      <w:r w:rsidR="00E75CAC" w:rsidRPr="00D51755">
        <w:rPr>
          <w:rFonts w:ascii="Times New Roman" w:eastAsiaTheme="minorEastAsia" w:hAnsi="Times New Roman" w:cs="Times New Roman"/>
          <w:sz w:val="28"/>
          <w:szCs w:val="28"/>
          <w:lang w:eastAsia="ru-RU"/>
        </w:rPr>
        <w:t xml:space="preserve"> жи</w:t>
      </w:r>
      <w:r w:rsidR="0058669B">
        <w:rPr>
          <w:rFonts w:ascii="Times New Roman" w:eastAsiaTheme="minorEastAsia" w:hAnsi="Times New Roman" w:cs="Times New Roman"/>
          <w:sz w:val="28"/>
          <w:szCs w:val="28"/>
          <w:lang w:eastAsia="ru-RU"/>
        </w:rPr>
        <w:t>знь</w:t>
      </w:r>
      <w:r w:rsidR="00E75CAC" w:rsidRPr="00D51755">
        <w:rPr>
          <w:rFonts w:ascii="Times New Roman" w:eastAsiaTheme="minorEastAsia" w:hAnsi="Times New Roman" w:cs="Times New Roman"/>
          <w:sz w:val="28"/>
          <w:szCs w:val="28"/>
          <w:lang w:eastAsia="ru-RU"/>
        </w:rPr>
        <w:t xml:space="preserve"> растений</w:t>
      </w:r>
      <w:r w:rsidR="0058669B">
        <w:rPr>
          <w:rFonts w:ascii="Times New Roman" w:eastAsiaTheme="minorEastAsia" w:hAnsi="Times New Roman" w:cs="Times New Roman"/>
          <w:sz w:val="28"/>
          <w:szCs w:val="28"/>
          <w:lang w:eastAsia="ru-RU"/>
        </w:rPr>
        <w:t>,</w:t>
      </w:r>
      <w:r w:rsidR="00E75CAC" w:rsidRPr="00D51755">
        <w:rPr>
          <w:rFonts w:ascii="Times New Roman" w:eastAsiaTheme="minorEastAsia" w:hAnsi="Times New Roman" w:cs="Times New Roman"/>
          <w:sz w:val="28"/>
          <w:szCs w:val="28"/>
          <w:lang w:eastAsia="ru-RU"/>
        </w:rPr>
        <w:t xml:space="preserve"> </w:t>
      </w:r>
      <w:r w:rsidR="0058669B" w:rsidRPr="00D51755">
        <w:rPr>
          <w:rFonts w:ascii="Times New Roman" w:eastAsiaTheme="minorEastAsia" w:hAnsi="Times New Roman" w:cs="Times New Roman"/>
          <w:sz w:val="28"/>
          <w:szCs w:val="28"/>
          <w:lang w:eastAsia="ru-RU"/>
        </w:rPr>
        <w:t>почти</w:t>
      </w:r>
      <w:r w:rsidRPr="00D51755">
        <w:rPr>
          <w:rFonts w:ascii="Times New Roman" w:eastAsiaTheme="minorEastAsia" w:hAnsi="Times New Roman" w:cs="Times New Roman"/>
          <w:sz w:val="28"/>
          <w:szCs w:val="28"/>
          <w:lang w:eastAsia="ru-RU"/>
        </w:rPr>
        <w:t xml:space="preserve"> всегда </w:t>
      </w:r>
      <w:r w:rsidR="0058669B">
        <w:rPr>
          <w:rFonts w:ascii="Times New Roman" w:eastAsiaTheme="minorEastAsia" w:hAnsi="Times New Roman" w:cs="Times New Roman"/>
          <w:sz w:val="28"/>
          <w:szCs w:val="28"/>
          <w:lang w:eastAsia="ru-RU"/>
        </w:rPr>
        <w:t>в дефиците</w:t>
      </w:r>
      <w:r w:rsidRPr="00D51755">
        <w:rPr>
          <w:rFonts w:ascii="Times New Roman" w:eastAsiaTheme="minorEastAsia" w:hAnsi="Times New Roman" w:cs="Times New Roman"/>
          <w:sz w:val="28"/>
          <w:szCs w:val="28"/>
          <w:lang w:eastAsia="ru-RU"/>
        </w:rPr>
        <w:t xml:space="preserve">. Поэтому, </w:t>
      </w:r>
      <w:r w:rsidR="0058669B">
        <w:rPr>
          <w:rFonts w:ascii="Times New Roman" w:eastAsiaTheme="minorEastAsia" w:hAnsi="Times New Roman" w:cs="Times New Roman"/>
          <w:sz w:val="28"/>
          <w:szCs w:val="28"/>
          <w:lang w:eastAsia="ru-RU"/>
        </w:rPr>
        <w:t>для</w:t>
      </w:r>
      <w:r w:rsidRPr="00D51755">
        <w:rPr>
          <w:rFonts w:ascii="Times New Roman" w:eastAsiaTheme="minorEastAsia" w:hAnsi="Times New Roman" w:cs="Times New Roman"/>
          <w:sz w:val="28"/>
          <w:szCs w:val="28"/>
          <w:lang w:eastAsia="ru-RU"/>
        </w:rPr>
        <w:t xml:space="preserve"> </w:t>
      </w:r>
      <w:r w:rsidR="0058669B">
        <w:rPr>
          <w:rFonts w:ascii="Times New Roman" w:eastAsiaTheme="minorEastAsia" w:hAnsi="Times New Roman" w:cs="Times New Roman"/>
          <w:sz w:val="28"/>
          <w:szCs w:val="28"/>
          <w:lang w:eastAsia="ru-RU"/>
        </w:rPr>
        <w:t>оптимального</w:t>
      </w:r>
      <w:r w:rsidRPr="00D51755">
        <w:rPr>
          <w:rFonts w:ascii="Times New Roman" w:eastAsiaTheme="minorEastAsia" w:hAnsi="Times New Roman" w:cs="Times New Roman"/>
          <w:sz w:val="28"/>
          <w:szCs w:val="28"/>
          <w:lang w:eastAsia="ru-RU"/>
        </w:rPr>
        <w:t xml:space="preserve"> регулировани</w:t>
      </w:r>
      <w:r w:rsidR="0058669B">
        <w:rPr>
          <w:rFonts w:ascii="Times New Roman" w:eastAsiaTheme="minorEastAsia" w:hAnsi="Times New Roman" w:cs="Times New Roman"/>
          <w:sz w:val="28"/>
          <w:szCs w:val="28"/>
          <w:lang w:eastAsia="ru-RU"/>
        </w:rPr>
        <w:t>я</w:t>
      </w:r>
      <w:r w:rsidRPr="00D51755">
        <w:rPr>
          <w:rFonts w:ascii="Times New Roman" w:eastAsiaTheme="minorEastAsia" w:hAnsi="Times New Roman" w:cs="Times New Roman"/>
          <w:sz w:val="28"/>
          <w:szCs w:val="28"/>
          <w:lang w:eastAsia="ru-RU"/>
        </w:rPr>
        <w:t xml:space="preserve"> водно</w:t>
      </w:r>
      <w:r w:rsidR="0058669B">
        <w:rPr>
          <w:rFonts w:ascii="Times New Roman" w:eastAsiaTheme="minorEastAsia" w:hAnsi="Times New Roman" w:cs="Times New Roman"/>
          <w:sz w:val="28"/>
          <w:szCs w:val="28"/>
          <w:lang w:eastAsia="ru-RU"/>
        </w:rPr>
        <w:t>-воздушного</w:t>
      </w:r>
      <w:r w:rsidRPr="00D51755">
        <w:rPr>
          <w:rFonts w:ascii="Times New Roman" w:eastAsiaTheme="minorEastAsia" w:hAnsi="Times New Roman" w:cs="Times New Roman"/>
          <w:sz w:val="28"/>
          <w:szCs w:val="28"/>
          <w:lang w:eastAsia="ru-RU"/>
        </w:rPr>
        <w:t xml:space="preserve"> режима почвы </w:t>
      </w:r>
      <w:r w:rsidR="0058669B">
        <w:rPr>
          <w:rFonts w:ascii="Times New Roman" w:eastAsiaTheme="minorEastAsia" w:hAnsi="Times New Roman" w:cs="Times New Roman"/>
          <w:sz w:val="28"/>
          <w:szCs w:val="28"/>
          <w:lang w:eastAsia="ru-RU"/>
        </w:rPr>
        <w:t>необходимо грамотно подходить к системам основной обработки почвы.</w:t>
      </w:r>
    </w:p>
    <w:p w:rsidR="00D51755" w:rsidRPr="00D51755" w:rsidRDefault="00D51755" w:rsidP="002B56F4">
      <w:pPr>
        <w:spacing w:after="0" w:line="312" w:lineRule="auto"/>
        <w:ind w:firstLine="709"/>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 xml:space="preserve">Запасы продуктивной влаги </w:t>
      </w:r>
      <w:r w:rsidR="0058669B">
        <w:rPr>
          <w:rFonts w:ascii="Times New Roman" w:eastAsiaTheme="minorEastAsia" w:hAnsi="Times New Roman" w:cs="Times New Roman"/>
          <w:sz w:val="28"/>
          <w:szCs w:val="28"/>
          <w:lang w:eastAsia="ru-RU"/>
        </w:rPr>
        <w:t>на дату</w:t>
      </w:r>
      <w:r w:rsidRPr="00D51755">
        <w:rPr>
          <w:rFonts w:ascii="Times New Roman" w:eastAsiaTheme="minorEastAsia" w:hAnsi="Times New Roman" w:cs="Times New Roman"/>
          <w:sz w:val="28"/>
          <w:szCs w:val="28"/>
          <w:lang w:eastAsia="ru-RU"/>
        </w:rPr>
        <w:t xml:space="preserve"> определения (перед посевом </w:t>
      </w:r>
      <w:r w:rsidR="0058669B">
        <w:rPr>
          <w:rFonts w:ascii="Times New Roman" w:eastAsiaTheme="minorEastAsia" w:hAnsi="Times New Roman" w:cs="Times New Roman"/>
          <w:sz w:val="28"/>
          <w:szCs w:val="28"/>
          <w:lang w:eastAsia="ru-RU"/>
        </w:rPr>
        <w:t>культуры</w:t>
      </w:r>
      <w:r w:rsidRPr="00D51755">
        <w:rPr>
          <w:rFonts w:ascii="Times New Roman" w:eastAsiaTheme="minorEastAsia" w:hAnsi="Times New Roman" w:cs="Times New Roman"/>
          <w:sz w:val="28"/>
          <w:szCs w:val="28"/>
          <w:lang w:eastAsia="ru-RU"/>
        </w:rPr>
        <w:t xml:space="preserve">) </w:t>
      </w:r>
      <w:r w:rsidR="0058669B">
        <w:rPr>
          <w:rFonts w:ascii="Times New Roman" w:eastAsiaTheme="minorEastAsia" w:hAnsi="Times New Roman" w:cs="Times New Roman"/>
          <w:sz w:val="28"/>
          <w:szCs w:val="28"/>
          <w:lang w:eastAsia="ru-RU"/>
        </w:rPr>
        <w:t xml:space="preserve">находились на высоком уровне </w:t>
      </w:r>
      <w:r w:rsidRPr="00D51755">
        <w:rPr>
          <w:rFonts w:ascii="Times New Roman" w:eastAsiaTheme="minorEastAsia" w:hAnsi="Times New Roman" w:cs="Times New Roman"/>
          <w:sz w:val="28"/>
          <w:szCs w:val="28"/>
          <w:lang w:eastAsia="ru-RU"/>
        </w:rPr>
        <w:t xml:space="preserve">для </w:t>
      </w:r>
      <w:r w:rsidR="0058669B">
        <w:rPr>
          <w:rFonts w:ascii="Times New Roman" w:eastAsiaTheme="minorEastAsia" w:hAnsi="Times New Roman" w:cs="Times New Roman"/>
          <w:sz w:val="28"/>
          <w:szCs w:val="28"/>
          <w:lang w:eastAsia="ru-RU"/>
        </w:rPr>
        <w:t>данного периода</w:t>
      </w:r>
      <w:r w:rsidRPr="00D51755">
        <w:rPr>
          <w:rFonts w:ascii="Times New Roman" w:eastAsiaTheme="minorEastAsia" w:hAnsi="Times New Roman" w:cs="Times New Roman"/>
          <w:sz w:val="28"/>
          <w:szCs w:val="28"/>
          <w:lang w:eastAsia="ru-RU"/>
        </w:rPr>
        <w:t xml:space="preserve"> и </w:t>
      </w:r>
      <w:r w:rsidRPr="00D51755">
        <w:rPr>
          <w:rFonts w:ascii="Times New Roman" w:eastAsiaTheme="minorEastAsia" w:hAnsi="Times New Roman" w:cs="Times New Roman"/>
          <w:sz w:val="28"/>
          <w:szCs w:val="28"/>
          <w:lang w:eastAsia="ru-RU"/>
        </w:rPr>
        <w:lastRenderedPageBreak/>
        <w:t xml:space="preserve">колебались </w:t>
      </w:r>
      <w:r w:rsidR="0058669B">
        <w:rPr>
          <w:rFonts w:ascii="Times New Roman" w:eastAsiaTheme="minorEastAsia" w:hAnsi="Times New Roman" w:cs="Times New Roman"/>
          <w:sz w:val="28"/>
          <w:szCs w:val="28"/>
          <w:lang w:eastAsia="ru-RU"/>
        </w:rPr>
        <w:t xml:space="preserve">в пределах </w:t>
      </w:r>
      <w:r w:rsidRPr="00D51755">
        <w:rPr>
          <w:rFonts w:ascii="Times New Roman" w:eastAsiaTheme="minorEastAsia" w:hAnsi="Times New Roman" w:cs="Times New Roman"/>
          <w:sz w:val="28"/>
          <w:szCs w:val="28"/>
          <w:lang w:eastAsia="ru-RU"/>
        </w:rPr>
        <w:t xml:space="preserve">от 86,1 мм </w:t>
      </w:r>
      <w:r w:rsidR="0058669B">
        <w:rPr>
          <w:rFonts w:ascii="Times New Roman" w:eastAsiaTheme="minorEastAsia" w:hAnsi="Times New Roman" w:cs="Times New Roman"/>
          <w:sz w:val="28"/>
          <w:szCs w:val="28"/>
          <w:lang w:eastAsia="ru-RU"/>
        </w:rPr>
        <w:t>(дисковое</w:t>
      </w:r>
      <w:r w:rsidRPr="00D51755">
        <w:rPr>
          <w:rFonts w:ascii="Times New Roman" w:eastAsiaTheme="minorEastAsia" w:hAnsi="Times New Roman" w:cs="Times New Roman"/>
          <w:sz w:val="28"/>
          <w:szCs w:val="28"/>
          <w:lang w:eastAsia="ru-RU"/>
        </w:rPr>
        <w:t xml:space="preserve"> лущение</w:t>
      </w:r>
      <w:r w:rsidR="0058669B">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 xml:space="preserve"> до 141,6 мм </w:t>
      </w:r>
      <w:r w:rsidR="0058669B">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нулев</w:t>
      </w:r>
      <w:r w:rsidR="0058669B">
        <w:rPr>
          <w:rFonts w:ascii="Times New Roman" w:eastAsiaTheme="minorEastAsia" w:hAnsi="Times New Roman" w:cs="Times New Roman"/>
          <w:sz w:val="28"/>
          <w:szCs w:val="28"/>
          <w:lang w:eastAsia="ru-RU"/>
        </w:rPr>
        <w:t>ая</w:t>
      </w:r>
      <w:r w:rsidRPr="00D51755">
        <w:rPr>
          <w:rFonts w:ascii="Times New Roman" w:eastAsiaTheme="minorEastAsia" w:hAnsi="Times New Roman" w:cs="Times New Roman"/>
          <w:sz w:val="28"/>
          <w:szCs w:val="28"/>
          <w:lang w:eastAsia="ru-RU"/>
        </w:rPr>
        <w:t xml:space="preserve"> обработк</w:t>
      </w:r>
      <w:r w:rsidR="0058669B">
        <w:rPr>
          <w:rFonts w:ascii="Times New Roman" w:eastAsiaTheme="minorEastAsia" w:hAnsi="Times New Roman" w:cs="Times New Roman"/>
          <w:sz w:val="28"/>
          <w:szCs w:val="28"/>
          <w:lang w:eastAsia="ru-RU"/>
        </w:rPr>
        <w:t xml:space="preserve">а почвы, </w:t>
      </w:r>
      <w:r>
        <w:rPr>
          <w:rFonts w:ascii="Times New Roman" w:eastAsiaTheme="minorEastAsia" w:hAnsi="Times New Roman" w:cs="Times New Roman"/>
          <w:sz w:val="28"/>
          <w:szCs w:val="28"/>
          <w:lang w:eastAsia="ru-RU"/>
        </w:rPr>
        <w:t>таблица 2)</w:t>
      </w:r>
      <w:r w:rsidRPr="00D51755">
        <w:rPr>
          <w:rFonts w:ascii="Times New Roman" w:eastAsiaTheme="minorEastAsia" w:hAnsi="Times New Roman" w:cs="Times New Roman"/>
          <w:sz w:val="28"/>
          <w:szCs w:val="28"/>
          <w:lang w:eastAsia="ru-RU"/>
        </w:rPr>
        <w:t>.</w:t>
      </w:r>
    </w:p>
    <w:p w:rsidR="00D51755" w:rsidRPr="00D51755" w:rsidRDefault="00D51755" w:rsidP="00CE5E19">
      <w:pPr>
        <w:spacing w:line="360" w:lineRule="auto"/>
        <w:ind w:left="1560" w:hanging="1560"/>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 xml:space="preserve">Таблица 2 – </w:t>
      </w:r>
      <w:r w:rsidR="0058669B">
        <w:rPr>
          <w:rFonts w:ascii="Times New Roman" w:eastAsiaTheme="minorEastAsia" w:hAnsi="Times New Roman" w:cs="Times New Roman"/>
          <w:sz w:val="28"/>
          <w:szCs w:val="28"/>
          <w:lang w:eastAsia="ru-RU"/>
        </w:rPr>
        <w:t xml:space="preserve">Влияние </w:t>
      </w:r>
      <w:r w:rsidR="0058669B" w:rsidRPr="00D51755">
        <w:rPr>
          <w:rFonts w:ascii="Times New Roman" w:eastAsiaTheme="minorEastAsia" w:hAnsi="Times New Roman" w:cs="Times New Roman"/>
          <w:sz w:val="28"/>
          <w:szCs w:val="28"/>
          <w:lang w:eastAsia="ru-RU"/>
        </w:rPr>
        <w:t xml:space="preserve">способа основной обработки почвы </w:t>
      </w:r>
      <w:r w:rsidR="0058669B">
        <w:rPr>
          <w:rFonts w:ascii="Times New Roman" w:eastAsiaTheme="minorEastAsia" w:hAnsi="Times New Roman" w:cs="Times New Roman"/>
          <w:sz w:val="28"/>
          <w:szCs w:val="28"/>
          <w:lang w:eastAsia="ru-RU"/>
        </w:rPr>
        <w:t xml:space="preserve">на формирование </w:t>
      </w:r>
      <w:r w:rsidR="001308FE">
        <w:rPr>
          <w:rFonts w:ascii="Times New Roman" w:eastAsiaTheme="minorEastAsia" w:hAnsi="Times New Roman" w:cs="Times New Roman"/>
          <w:sz w:val="28"/>
          <w:szCs w:val="28"/>
          <w:lang w:eastAsia="ru-RU"/>
        </w:rPr>
        <w:t xml:space="preserve">в ней </w:t>
      </w:r>
      <w:r w:rsidR="0058669B">
        <w:rPr>
          <w:rFonts w:ascii="Times New Roman" w:eastAsiaTheme="minorEastAsia" w:hAnsi="Times New Roman" w:cs="Times New Roman"/>
          <w:sz w:val="28"/>
          <w:szCs w:val="28"/>
          <w:lang w:eastAsia="ru-RU"/>
        </w:rPr>
        <w:t>з</w:t>
      </w:r>
      <w:r w:rsidRPr="00D51755">
        <w:rPr>
          <w:rFonts w:ascii="Times New Roman" w:eastAsiaTheme="minorEastAsia" w:hAnsi="Times New Roman" w:cs="Times New Roman"/>
          <w:sz w:val="28"/>
          <w:szCs w:val="28"/>
          <w:lang w:eastAsia="ru-RU"/>
        </w:rPr>
        <w:t>апас</w:t>
      </w:r>
      <w:r w:rsidR="0058669B">
        <w:rPr>
          <w:rFonts w:ascii="Times New Roman" w:eastAsiaTheme="minorEastAsia" w:hAnsi="Times New Roman" w:cs="Times New Roman"/>
          <w:sz w:val="28"/>
          <w:szCs w:val="28"/>
          <w:lang w:eastAsia="ru-RU"/>
        </w:rPr>
        <w:t>ов</w:t>
      </w:r>
      <w:r w:rsidRPr="00D51755">
        <w:rPr>
          <w:rFonts w:ascii="Times New Roman" w:eastAsiaTheme="minorEastAsia" w:hAnsi="Times New Roman" w:cs="Times New Roman"/>
          <w:sz w:val="28"/>
          <w:szCs w:val="28"/>
          <w:lang w:eastAsia="ru-RU"/>
        </w:rPr>
        <w:t xml:space="preserve"> продуктивной влаги </w:t>
      </w:r>
      <w:r w:rsidR="0058669B" w:rsidRPr="00D51755">
        <w:rPr>
          <w:rFonts w:ascii="Times New Roman" w:eastAsiaTheme="minorEastAsia" w:hAnsi="Times New Roman" w:cs="Times New Roman"/>
          <w:sz w:val="28"/>
          <w:szCs w:val="28"/>
          <w:lang w:eastAsia="ru-RU"/>
        </w:rPr>
        <w:t>(</w:t>
      </w:r>
      <w:r w:rsidR="0058669B" w:rsidRPr="00D51755">
        <w:rPr>
          <w:rFonts w:ascii="Times New Roman" w:eastAsiaTheme="minorEastAsia" w:hAnsi="Times New Roman" w:cs="Times New Roman"/>
          <w:sz w:val="28"/>
          <w:szCs w:val="28"/>
          <w:lang w:val="en-US" w:eastAsia="ru-RU"/>
        </w:rPr>
        <w:t>W</w:t>
      </w:r>
      <w:r w:rsidR="0058669B" w:rsidRPr="00D51755">
        <w:rPr>
          <w:rFonts w:ascii="Times New Roman" w:eastAsiaTheme="minorEastAsia" w:hAnsi="Times New Roman" w:cs="Times New Roman"/>
          <w:sz w:val="28"/>
          <w:szCs w:val="28"/>
          <w:lang w:eastAsia="ru-RU"/>
        </w:rPr>
        <w:t>пр.,</w:t>
      </w:r>
      <w:r w:rsidR="0058669B">
        <w:rPr>
          <w:rFonts w:ascii="Times New Roman" w:eastAsiaTheme="minorEastAsia" w:hAnsi="Times New Roman" w:cs="Times New Roman"/>
          <w:sz w:val="28"/>
          <w:szCs w:val="28"/>
          <w:lang w:eastAsia="ru-RU"/>
        </w:rPr>
        <w:t xml:space="preserve"> </w:t>
      </w:r>
      <w:r w:rsidR="0058669B" w:rsidRPr="00D51755">
        <w:rPr>
          <w:rFonts w:ascii="Times New Roman" w:eastAsiaTheme="minorEastAsia" w:hAnsi="Times New Roman" w:cs="Times New Roman"/>
          <w:sz w:val="28"/>
          <w:szCs w:val="28"/>
          <w:lang w:eastAsia="ru-RU"/>
        </w:rPr>
        <w:t xml:space="preserve">мм) </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1419"/>
        <w:gridCol w:w="1559"/>
        <w:gridCol w:w="1563"/>
      </w:tblGrid>
      <w:tr w:rsidR="00D51755" w:rsidRPr="00D51755" w:rsidTr="00CE5E19">
        <w:trPr>
          <w:trHeight w:val="201"/>
        </w:trPr>
        <w:tc>
          <w:tcPr>
            <w:tcW w:w="5246" w:type="dxa"/>
            <w:vMerge w:val="restart"/>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Система</w:t>
            </w:r>
          </w:p>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обработки почвы</w:t>
            </w:r>
          </w:p>
        </w:tc>
        <w:tc>
          <w:tcPr>
            <w:tcW w:w="1419" w:type="dxa"/>
            <w:tcBorders>
              <w:top w:val="single" w:sz="4" w:space="0" w:color="auto"/>
              <w:bottom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0-100</w:t>
            </w:r>
          </w:p>
        </w:tc>
        <w:tc>
          <w:tcPr>
            <w:tcW w:w="1559" w:type="dxa"/>
            <w:tcBorders>
              <w:top w:val="single" w:sz="4" w:space="0" w:color="auto"/>
              <w:bottom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100-200</w:t>
            </w:r>
          </w:p>
        </w:tc>
        <w:tc>
          <w:tcPr>
            <w:tcW w:w="1560" w:type="dxa"/>
            <w:tcBorders>
              <w:top w:val="single" w:sz="4" w:space="0" w:color="auto"/>
              <w:bottom w:val="single" w:sz="4" w:space="0" w:color="auto"/>
              <w:right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0-200</w:t>
            </w:r>
          </w:p>
        </w:tc>
      </w:tr>
      <w:tr w:rsidR="00D51755" w:rsidRPr="00D51755" w:rsidTr="00CE5E19">
        <w:trPr>
          <w:trHeight w:val="70"/>
        </w:trPr>
        <w:tc>
          <w:tcPr>
            <w:tcW w:w="5246" w:type="dxa"/>
            <w:vMerge/>
            <w:tcBorders>
              <w:bottom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p>
        </w:tc>
        <w:tc>
          <w:tcPr>
            <w:tcW w:w="1419" w:type="dxa"/>
            <w:tcBorders>
              <w:top w:val="single" w:sz="4" w:space="0" w:color="auto"/>
              <w:bottom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val="en-US" w:eastAsia="ru-RU"/>
              </w:rPr>
              <w:t>W</w:t>
            </w:r>
            <w:proofErr w:type="spellStart"/>
            <w:r w:rsidRPr="00D51755">
              <w:rPr>
                <w:rFonts w:ascii="Times New Roman" w:eastAsiaTheme="minorEastAsia" w:hAnsi="Times New Roman" w:cs="Times New Roman"/>
                <w:sz w:val="28"/>
                <w:szCs w:val="28"/>
                <w:lang w:eastAsia="ru-RU"/>
              </w:rPr>
              <w:t>пр</w:t>
            </w:r>
            <w:proofErr w:type="spellEnd"/>
            <w:r w:rsidRPr="00D51755">
              <w:rPr>
                <w:rFonts w:ascii="Times New Roman" w:eastAsiaTheme="minorEastAsia" w:hAnsi="Times New Roman" w:cs="Times New Roman"/>
                <w:sz w:val="28"/>
                <w:szCs w:val="28"/>
                <w:lang w:eastAsia="ru-RU"/>
              </w:rPr>
              <w:t>, мм</w:t>
            </w:r>
          </w:p>
        </w:tc>
        <w:tc>
          <w:tcPr>
            <w:tcW w:w="1559" w:type="dxa"/>
            <w:tcBorders>
              <w:top w:val="single" w:sz="4" w:space="0" w:color="auto"/>
              <w:bottom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val="en-US" w:eastAsia="ru-RU"/>
              </w:rPr>
              <w:t>W</w:t>
            </w:r>
            <w:proofErr w:type="spellStart"/>
            <w:r w:rsidRPr="00D51755">
              <w:rPr>
                <w:rFonts w:ascii="Times New Roman" w:eastAsiaTheme="minorEastAsia" w:hAnsi="Times New Roman" w:cs="Times New Roman"/>
                <w:sz w:val="28"/>
                <w:szCs w:val="28"/>
                <w:lang w:eastAsia="ru-RU"/>
              </w:rPr>
              <w:t>пр</w:t>
            </w:r>
            <w:proofErr w:type="spellEnd"/>
            <w:r w:rsidRPr="00D51755">
              <w:rPr>
                <w:rFonts w:ascii="Times New Roman" w:eastAsiaTheme="minorEastAsia" w:hAnsi="Times New Roman" w:cs="Times New Roman"/>
                <w:sz w:val="28"/>
                <w:szCs w:val="28"/>
                <w:lang w:eastAsia="ru-RU"/>
              </w:rPr>
              <w:t>, мм</w:t>
            </w:r>
          </w:p>
        </w:tc>
        <w:tc>
          <w:tcPr>
            <w:tcW w:w="1560" w:type="dxa"/>
            <w:tcBorders>
              <w:top w:val="single" w:sz="4" w:space="0" w:color="auto"/>
              <w:bottom w:val="single" w:sz="4" w:space="0" w:color="auto"/>
              <w:right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val="en-US" w:eastAsia="ru-RU"/>
              </w:rPr>
              <w:t>W</w:t>
            </w:r>
            <w:proofErr w:type="spellStart"/>
            <w:r w:rsidRPr="00D51755">
              <w:rPr>
                <w:rFonts w:ascii="Times New Roman" w:eastAsiaTheme="minorEastAsia" w:hAnsi="Times New Roman" w:cs="Times New Roman"/>
                <w:sz w:val="28"/>
                <w:szCs w:val="28"/>
                <w:lang w:eastAsia="ru-RU"/>
              </w:rPr>
              <w:t>пр</w:t>
            </w:r>
            <w:proofErr w:type="spellEnd"/>
            <w:r w:rsidRPr="00D51755">
              <w:rPr>
                <w:rFonts w:ascii="Times New Roman" w:eastAsiaTheme="minorEastAsia" w:hAnsi="Times New Roman" w:cs="Times New Roman"/>
                <w:sz w:val="28"/>
                <w:szCs w:val="28"/>
                <w:lang w:eastAsia="ru-RU"/>
              </w:rPr>
              <w:t>, мм</w:t>
            </w:r>
          </w:p>
        </w:tc>
      </w:tr>
      <w:tr w:rsidR="00D51755" w:rsidRPr="00D51755" w:rsidTr="00CE5E19">
        <w:trPr>
          <w:trHeight w:val="104"/>
        </w:trPr>
        <w:tc>
          <w:tcPr>
            <w:tcW w:w="9787" w:type="dxa"/>
            <w:gridSpan w:val="4"/>
            <w:tcBorders>
              <w:top w:val="single" w:sz="4" w:space="0" w:color="auto"/>
            </w:tcBorders>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посев</w:t>
            </w:r>
          </w:p>
        </w:tc>
      </w:tr>
      <w:tr w:rsidR="00A94D4C" w:rsidRPr="00D51755" w:rsidTr="00CE5E19">
        <w:trPr>
          <w:trHeight w:val="70"/>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Отвальная вспашка на 20</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22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67,6</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72,5</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140,1</w:t>
            </w:r>
          </w:p>
        </w:tc>
      </w:tr>
      <w:tr w:rsidR="00A94D4C" w:rsidRPr="00D51755" w:rsidTr="00CE5E19">
        <w:trPr>
          <w:trHeight w:val="70"/>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proofErr w:type="spellStart"/>
            <w:r w:rsidRPr="00D51755">
              <w:rPr>
                <w:rFonts w:ascii="Times New Roman" w:eastAsiaTheme="minorEastAsia" w:hAnsi="Times New Roman" w:cs="Times New Roman"/>
                <w:sz w:val="28"/>
                <w:szCs w:val="28"/>
              </w:rPr>
              <w:t>Чизелевание</w:t>
            </w:r>
            <w:proofErr w:type="spellEnd"/>
            <w:r w:rsidRPr="00D51755">
              <w:rPr>
                <w:rFonts w:ascii="Times New Roman" w:eastAsiaTheme="minorEastAsia" w:hAnsi="Times New Roman" w:cs="Times New Roman"/>
                <w:sz w:val="28"/>
                <w:szCs w:val="28"/>
              </w:rPr>
              <w:t xml:space="preserve"> на 20</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22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93,4</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39,4</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132,8</w:t>
            </w:r>
          </w:p>
        </w:tc>
      </w:tr>
      <w:tr w:rsidR="00A94D4C" w:rsidRPr="00D51755" w:rsidTr="00CE5E19">
        <w:trPr>
          <w:trHeight w:val="70"/>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Дисковое лущение на 8</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10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51,3</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34,8</w:t>
            </w:r>
          </w:p>
        </w:tc>
        <w:tc>
          <w:tcPr>
            <w:tcW w:w="1560" w:type="dxa"/>
            <w:tcBorders>
              <w:top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86,1</w:t>
            </w:r>
          </w:p>
        </w:tc>
      </w:tr>
      <w:tr w:rsidR="00A94D4C" w:rsidRPr="00D51755" w:rsidTr="00CE5E19">
        <w:trPr>
          <w:trHeight w:val="70"/>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Нулевая обработка (прямой посев)</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71,1</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70,5</w:t>
            </w:r>
          </w:p>
        </w:tc>
        <w:tc>
          <w:tcPr>
            <w:tcW w:w="1560" w:type="dxa"/>
            <w:tcBorders>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141,6</w:t>
            </w:r>
          </w:p>
        </w:tc>
      </w:tr>
      <w:tr w:rsidR="00D51755" w:rsidRPr="00D51755" w:rsidTr="00CE5E19">
        <w:trPr>
          <w:trHeight w:val="70"/>
        </w:trPr>
        <w:tc>
          <w:tcPr>
            <w:tcW w:w="9787" w:type="dxa"/>
            <w:gridSpan w:val="4"/>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Кущение весной</w:t>
            </w:r>
          </w:p>
        </w:tc>
      </w:tr>
      <w:tr w:rsidR="00A94D4C" w:rsidRPr="00D51755" w:rsidTr="00CE5E19">
        <w:trPr>
          <w:trHeight w:val="70"/>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Отвальная вспашка на 20</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22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92,9</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78,8</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171,4</w:t>
            </w:r>
          </w:p>
        </w:tc>
      </w:tr>
      <w:tr w:rsidR="00A94D4C" w:rsidRPr="00D51755" w:rsidTr="00CE5E19">
        <w:trPr>
          <w:trHeight w:val="569"/>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proofErr w:type="spellStart"/>
            <w:r w:rsidRPr="00D51755">
              <w:rPr>
                <w:rFonts w:ascii="Times New Roman" w:eastAsiaTheme="minorEastAsia" w:hAnsi="Times New Roman" w:cs="Times New Roman"/>
                <w:sz w:val="28"/>
                <w:szCs w:val="28"/>
              </w:rPr>
              <w:t>Чизелевание</w:t>
            </w:r>
            <w:proofErr w:type="spellEnd"/>
            <w:r w:rsidRPr="00D51755">
              <w:rPr>
                <w:rFonts w:ascii="Times New Roman" w:eastAsiaTheme="minorEastAsia" w:hAnsi="Times New Roman" w:cs="Times New Roman"/>
                <w:sz w:val="28"/>
                <w:szCs w:val="28"/>
              </w:rPr>
              <w:t xml:space="preserve"> на 20</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22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91,5</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72,5</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164,0</w:t>
            </w:r>
          </w:p>
        </w:tc>
      </w:tr>
      <w:tr w:rsidR="00A94D4C" w:rsidRPr="00D51755" w:rsidTr="00CE5E19">
        <w:trPr>
          <w:trHeight w:val="70"/>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Дисковое лущение на 8</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10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67,8</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55,1</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122,9</w:t>
            </w:r>
          </w:p>
        </w:tc>
      </w:tr>
      <w:tr w:rsidR="00A94D4C" w:rsidRPr="00D51755" w:rsidTr="00CE5E19">
        <w:trPr>
          <w:trHeight w:val="610"/>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Нулевая обработка (прямой посев)</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91,3</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67,5</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158,8</w:t>
            </w:r>
          </w:p>
        </w:tc>
      </w:tr>
      <w:tr w:rsidR="00D51755" w:rsidRPr="00D51755" w:rsidTr="00CE5E19">
        <w:trPr>
          <w:trHeight w:val="146"/>
        </w:trPr>
        <w:tc>
          <w:tcPr>
            <w:tcW w:w="9787" w:type="dxa"/>
            <w:gridSpan w:val="4"/>
            <w:vAlign w:val="center"/>
          </w:tcPr>
          <w:p w:rsidR="00D51755" w:rsidRPr="00D51755" w:rsidRDefault="00D51755"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Уборка</w:t>
            </w:r>
          </w:p>
        </w:tc>
      </w:tr>
      <w:tr w:rsidR="00A94D4C" w:rsidRPr="00D51755" w:rsidTr="00CE5E19">
        <w:trPr>
          <w:trHeight w:val="551"/>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Отвальная вспашка на 20</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22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0</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13,6</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13,6</w:t>
            </w:r>
          </w:p>
        </w:tc>
      </w:tr>
      <w:tr w:rsidR="00A94D4C" w:rsidRPr="00D51755" w:rsidTr="00CE5E19">
        <w:trPr>
          <w:trHeight w:val="551"/>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proofErr w:type="spellStart"/>
            <w:r w:rsidRPr="00D51755">
              <w:rPr>
                <w:rFonts w:ascii="Times New Roman" w:eastAsiaTheme="minorEastAsia" w:hAnsi="Times New Roman" w:cs="Times New Roman"/>
                <w:sz w:val="28"/>
                <w:szCs w:val="28"/>
              </w:rPr>
              <w:t>Чизелевание</w:t>
            </w:r>
            <w:proofErr w:type="spellEnd"/>
            <w:r w:rsidRPr="00D51755">
              <w:rPr>
                <w:rFonts w:ascii="Times New Roman" w:eastAsiaTheme="minorEastAsia" w:hAnsi="Times New Roman" w:cs="Times New Roman"/>
                <w:sz w:val="28"/>
                <w:szCs w:val="28"/>
              </w:rPr>
              <w:t xml:space="preserve"> на 20</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22 см</w:t>
            </w:r>
          </w:p>
        </w:tc>
        <w:tc>
          <w:tcPr>
            <w:tcW w:w="1419" w:type="dxa"/>
            <w:tcBorders>
              <w:top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0</w:t>
            </w:r>
          </w:p>
        </w:tc>
        <w:tc>
          <w:tcPr>
            <w:tcW w:w="1559" w:type="dxa"/>
            <w:tcBorders>
              <w:top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12,1</w:t>
            </w:r>
          </w:p>
        </w:tc>
        <w:tc>
          <w:tcPr>
            <w:tcW w:w="1560" w:type="dxa"/>
            <w:tcBorders>
              <w:top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12,1</w:t>
            </w:r>
          </w:p>
        </w:tc>
      </w:tr>
      <w:tr w:rsidR="00A94D4C" w:rsidRPr="00D51755" w:rsidTr="00CE5E19">
        <w:trPr>
          <w:trHeight w:val="551"/>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Дисковое лущение на 8</w:t>
            </w:r>
            <w:r>
              <w:rPr>
                <w:rFonts w:ascii="Times New Roman" w:eastAsiaTheme="minorEastAsia" w:hAnsi="Times New Roman" w:cs="Times New Roman"/>
                <w:sz w:val="28"/>
                <w:szCs w:val="28"/>
              </w:rPr>
              <w:t>-</w:t>
            </w:r>
            <w:r w:rsidRPr="00D51755">
              <w:rPr>
                <w:rFonts w:ascii="Times New Roman" w:eastAsiaTheme="minorEastAsia" w:hAnsi="Times New Roman" w:cs="Times New Roman"/>
                <w:sz w:val="28"/>
                <w:szCs w:val="28"/>
              </w:rPr>
              <w:t>10 см</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0</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18,2</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18,2</w:t>
            </w:r>
          </w:p>
        </w:tc>
      </w:tr>
      <w:tr w:rsidR="00A94D4C" w:rsidRPr="00D51755" w:rsidTr="00CE5E19">
        <w:trPr>
          <w:trHeight w:val="551"/>
        </w:trPr>
        <w:tc>
          <w:tcPr>
            <w:tcW w:w="5246" w:type="dxa"/>
            <w:vAlign w:val="center"/>
          </w:tcPr>
          <w:p w:rsidR="00A94D4C" w:rsidRPr="00D51755" w:rsidRDefault="00A94D4C" w:rsidP="00CE5E19">
            <w:pPr>
              <w:spacing w:after="0" w:line="360" w:lineRule="auto"/>
              <w:rPr>
                <w:rFonts w:ascii="Times New Roman" w:eastAsiaTheme="minorEastAsia" w:hAnsi="Times New Roman" w:cs="Times New Roman"/>
                <w:sz w:val="28"/>
                <w:szCs w:val="28"/>
              </w:rPr>
            </w:pPr>
            <w:r w:rsidRPr="00D51755">
              <w:rPr>
                <w:rFonts w:ascii="Times New Roman" w:eastAsiaTheme="minorEastAsia" w:hAnsi="Times New Roman" w:cs="Times New Roman"/>
                <w:sz w:val="28"/>
                <w:szCs w:val="28"/>
              </w:rPr>
              <w:t>Нулевая обработка (прямой посев)</w:t>
            </w:r>
          </w:p>
        </w:tc>
        <w:tc>
          <w:tcPr>
            <w:tcW w:w="141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0</w:t>
            </w:r>
          </w:p>
        </w:tc>
        <w:tc>
          <w:tcPr>
            <w:tcW w:w="1559"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28,4</w:t>
            </w:r>
          </w:p>
        </w:tc>
        <w:tc>
          <w:tcPr>
            <w:tcW w:w="1560" w:type="dxa"/>
            <w:tcBorders>
              <w:top w:val="single" w:sz="4" w:space="0" w:color="auto"/>
              <w:bottom w:val="single" w:sz="4" w:space="0" w:color="auto"/>
            </w:tcBorders>
            <w:vAlign w:val="center"/>
          </w:tcPr>
          <w:p w:rsidR="00A94D4C" w:rsidRPr="00D51755" w:rsidRDefault="00A94D4C" w:rsidP="00CE5E19">
            <w:pPr>
              <w:spacing w:after="0" w:line="360" w:lineRule="auto"/>
              <w:jc w:val="center"/>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28,4</w:t>
            </w:r>
          </w:p>
        </w:tc>
      </w:tr>
    </w:tbl>
    <w:p w:rsidR="001308FE" w:rsidRDefault="001308FE" w:rsidP="00D51755">
      <w:pPr>
        <w:spacing w:after="0" w:line="360" w:lineRule="auto"/>
        <w:ind w:firstLine="709"/>
        <w:jc w:val="both"/>
        <w:rPr>
          <w:rFonts w:ascii="Times New Roman" w:eastAsiaTheme="minorEastAsia" w:hAnsi="Times New Roman" w:cs="Times New Roman"/>
          <w:sz w:val="28"/>
          <w:szCs w:val="28"/>
          <w:lang w:eastAsia="ru-RU"/>
        </w:rPr>
      </w:pPr>
    </w:p>
    <w:p w:rsidR="00D51755" w:rsidRPr="00D51755" w:rsidRDefault="00D51755" w:rsidP="00D51755">
      <w:pPr>
        <w:spacing w:after="0" w:line="360" w:lineRule="auto"/>
        <w:ind w:firstLine="709"/>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 xml:space="preserve">Наивысший показатель запаса продуктивной влаги мы наблюдали в начале весенней вегетации </w:t>
      </w:r>
      <w:r w:rsidR="001308FE">
        <w:rPr>
          <w:rFonts w:ascii="Times New Roman" w:eastAsiaTheme="minorEastAsia" w:hAnsi="Times New Roman" w:cs="Times New Roman"/>
          <w:sz w:val="28"/>
          <w:szCs w:val="28"/>
          <w:lang w:eastAsia="ru-RU"/>
        </w:rPr>
        <w:t xml:space="preserve">при проведении </w:t>
      </w:r>
      <w:r w:rsidR="001308FE" w:rsidRPr="00D51755">
        <w:rPr>
          <w:rFonts w:ascii="Times New Roman" w:eastAsiaTheme="minorEastAsia" w:hAnsi="Times New Roman" w:cs="Times New Roman"/>
          <w:sz w:val="28"/>
          <w:szCs w:val="28"/>
          <w:lang w:eastAsia="ru-RU"/>
        </w:rPr>
        <w:t>отвальной вспашкой</w:t>
      </w:r>
      <w:r w:rsidR="001308FE">
        <w:rPr>
          <w:rFonts w:ascii="Times New Roman" w:eastAsiaTheme="minorEastAsia" w:hAnsi="Times New Roman" w:cs="Times New Roman"/>
          <w:sz w:val="28"/>
          <w:szCs w:val="28"/>
          <w:lang w:eastAsia="ru-RU"/>
        </w:rPr>
        <w:t xml:space="preserve"> </w:t>
      </w:r>
      <w:r w:rsidR="001308FE" w:rsidRPr="001308FE">
        <w:rPr>
          <w:rFonts w:ascii="Times New Roman" w:eastAsiaTheme="minorEastAsia" w:hAnsi="Times New Roman" w:cs="Times New Roman"/>
          <w:sz w:val="28"/>
          <w:szCs w:val="28"/>
          <w:lang w:eastAsia="ru-RU"/>
        </w:rPr>
        <w:t>в основную обработку почвы</w:t>
      </w:r>
      <w:r w:rsidR="001308FE">
        <w:rPr>
          <w:rFonts w:ascii="Times New Roman" w:eastAsiaTheme="minorEastAsia" w:hAnsi="Times New Roman" w:cs="Times New Roman"/>
          <w:sz w:val="28"/>
          <w:szCs w:val="28"/>
          <w:lang w:eastAsia="ru-RU"/>
        </w:rPr>
        <w:t xml:space="preserve"> </w:t>
      </w:r>
      <w:r w:rsidRPr="00D51755">
        <w:rPr>
          <w:rFonts w:ascii="Times New Roman" w:eastAsiaTheme="minorEastAsia" w:hAnsi="Times New Roman" w:cs="Times New Roman"/>
          <w:sz w:val="28"/>
          <w:szCs w:val="28"/>
          <w:lang w:eastAsia="ru-RU"/>
        </w:rPr>
        <w:t>–</w:t>
      </w:r>
      <w:r w:rsidR="00A411C5">
        <w:rPr>
          <w:rFonts w:ascii="Times New Roman" w:eastAsiaTheme="minorEastAsia" w:hAnsi="Times New Roman" w:cs="Times New Roman"/>
          <w:sz w:val="28"/>
          <w:szCs w:val="28"/>
          <w:lang w:eastAsia="ru-RU"/>
        </w:rPr>
        <w:t xml:space="preserve"> </w:t>
      </w:r>
      <w:r w:rsidRPr="00D51755">
        <w:rPr>
          <w:rFonts w:ascii="Times New Roman" w:eastAsiaTheme="minorEastAsia" w:hAnsi="Times New Roman" w:cs="Times New Roman"/>
          <w:sz w:val="28"/>
          <w:szCs w:val="28"/>
          <w:lang w:eastAsia="ru-RU"/>
        </w:rPr>
        <w:t xml:space="preserve">171,4, что выше по сравнению с </w:t>
      </w:r>
      <w:r w:rsidR="001308FE">
        <w:rPr>
          <w:rFonts w:ascii="Times New Roman" w:eastAsiaTheme="minorEastAsia" w:hAnsi="Times New Roman" w:cs="Times New Roman"/>
          <w:sz w:val="28"/>
          <w:szCs w:val="28"/>
          <w:lang w:eastAsia="ru-RU"/>
        </w:rPr>
        <w:t xml:space="preserve">вариантами </w:t>
      </w:r>
      <w:proofErr w:type="spellStart"/>
      <w:r w:rsidRPr="00D51755">
        <w:rPr>
          <w:rFonts w:ascii="Times New Roman" w:eastAsiaTheme="minorEastAsia" w:hAnsi="Times New Roman" w:cs="Times New Roman"/>
          <w:sz w:val="28"/>
          <w:szCs w:val="28"/>
          <w:lang w:eastAsia="ru-RU"/>
        </w:rPr>
        <w:t>чизелевани</w:t>
      </w:r>
      <w:r w:rsidR="001308FE">
        <w:rPr>
          <w:rFonts w:ascii="Times New Roman" w:eastAsiaTheme="minorEastAsia" w:hAnsi="Times New Roman" w:cs="Times New Roman"/>
          <w:sz w:val="28"/>
          <w:szCs w:val="28"/>
          <w:lang w:eastAsia="ru-RU"/>
        </w:rPr>
        <w:t>я</w:t>
      </w:r>
      <w:proofErr w:type="spellEnd"/>
      <w:r w:rsidRPr="00D51755">
        <w:rPr>
          <w:rFonts w:ascii="Times New Roman" w:eastAsiaTheme="minorEastAsia" w:hAnsi="Times New Roman" w:cs="Times New Roman"/>
          <w:sz w:val="28"/>
          <w:szCs w:val="28"/>
          <w:lang w:eastAsia="ru-RU"/>
        </w:rPr>
        <w:t>, дисков</w:t>
      </w:r>
      <w:r w:rsidR="001308FE">
        <w:rPr>
          <w:rFonts w:ascii="Times New Roman" w:eastAsiaTheme="minorEastAsia" w:hAnsi="Times New Roman" w:cs="Times New Roman"/>
          <w:sz w:val="28"/>
          <w:szCs w:val="28"/>
          <w:lang w:eastAsia="ru-RU"/>
        </w:rPr>
        <w:t>ого</w:t>
      </w:r>
      <w:r w:rsidRPr="00D51755">
        <w:rPr>
          <w:rFonts w:ascii="Times New Roman" w:eastAsiaTheme="minorEastAsia" w:hAnsi="Times New Roman" w:cs="Times New Roman"/>
          <w:sz w:val="28"/>
          <w:szCs w:val="28"/>
          <w:lang w:eastAsia="ru-RU"/>
        </w:rPr>
        <w:t xml:space="preserve"> лущени</w:t>
      </w:r>
      <w:r w:rsidR="001308FE">
        <w:rPr>
          <w:rFonts w:ascii="Times New Roman" w:eastAsiaTheme="minorEastAsia" w:hAnsi="Times New Roman" w:cs="Times New Roman"/>
          <w:sz w:val="28"/>
          <w:szCs w:val="28"/>
          <w:lang w:eastAsia="ru-RU"/>
        </w:rPr>
        <w:t>я</w:t>
      </w:r>
      <w:r w:rsidRPr="00D51755">
        <w:rPr>
          <w:rFonts w:ascii="Times New Roman" w:eastAsiaTheme="minorEastAsia" w:hAnsi="Times New Roman" w:cs="Times New Roman"/>
          <w:sz w:val="28"/>
          <w:szCs w:val="28"/>
          <w:lang w:eastAsia="ru-RU"/>
        </w:rPr>
        <w:t xml:space="preserve"> и прям</w:t>
      </w:r>
      <w:r w:rsidR="001308FE">
        <w:rPr>
          <w:rFonts w:ascii="Times New Roman" w:eastAsiaTheme="minorEastAsia" w:hAnsi="Times New Roman" w:cs="Times New Roman"/>
          <w:sz w:val="28"/>
          <w:szCs w:val="28"/>
          <w:lang w:eastAsia="ru-RU"/>
        </w:rPr>
        <w:t>ого</w:t>
      </w:r>
      <w:r w:rsidRPr="00D51755">
        <w:rPr>
          <w:rFonts w:ascii="Times New Roman" w:eastAsiaTheme="minorEastAsia" w:hAnsi="Times New Roman" w:cs="Times New Roman"/>
          <w:sz w:val="28"/>
          <w:szCs w:val="28"/>
          <w:lang w:eastAsia="ru-RU"/>
        </w:rPr>
        <w:t xml:space="preserve"> посев</w:t>
      </w:r>
      <w:r w:rsidR="001308FE">
        <w:rPr>
          <w:rFonts w:ascii="Times New Roman" w:eastAsiaTheme="minorEastAsia" w:hAnsi="Times New Roman" w:cs="Times New Roman"/>
          <w:sz w:val="28"/>
          <w:szCs w:val="28"/>
          <w:lang w:eastAsia="ru-RU"/>
        </w:rPr>
        <w:t>а</w:t>
      </w:r>
      <w:r w:rsidRPr="00D51755">
        <w:rPr>
          <w:rFonts w:ascii="Times New Roman" w:eastAsiaTheme="minorEastAsia" w:hAnsi="Times New Roman" w:cs="Times New Roman"/>
          <w:sz w:val="28"/>
          <w:szCs w:val="28"/>
          <w:lang w:eastAsia="ru-RU"/>
        </w:rPr>
        <w:t xml:space="preserve"> на</w:t>
      </w:r>
      <w:r w:rsidR="001308FE">
        <w:rPr>
          <w:rFonts w:ascii="Times New Roman" w:eastAsiaTheme="minorEastAsia" w:hAnsi="Times New Roman" w:cs="Times New Roman"/>
          <w:sz w:val="28"/>
          <w:szCs w:val="28"/>
          <w:lang w:eastAsia="ru-RU"/>
        </w:rPr>
        <w:t>, соответственно,</w:t>
      </w:r>
      <w:r w:rsidRPr="00D51755">
        <w:rPr>
          <w:rFonts w:ascii="Times New Roman" w:eastAsiaTheme="minorEastAsia" w:hAnsi="Times New Roman" w:cs="Times New Roman"/>
          <w:sz w:val="28"/>
          <w:szCs w:val="28"/>
          <w:lang w:eastAsia="ru-RU"/>
        </w:rPr>
        <w:t xml:space="preserve"> 7,0, 48,3 мм и 12,4 мм.</w:t>
      </w:r>
    </w:p>
    <w:p w:rsidR="00D51755" w:rsidRPr="00D51755" w:rsidRDefault="001308FE" w:rsidP="00D51755">
      <w:pPr>
        <w:spacing w:after="0" w:line="36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В фазу полной физиологической спелости</w:t>
      </w:r>
      <w:r w:rsidR="00D51755" w:rsidRPr="00D51755">
        <w:rPr>
          <w:rFonts w:ascii="Times New Roman" w:eastAsiaTheme="minorEastAsia" w:hAnsi="Times New Roman" w:cs="Times New Roman"/>
          <w:sz w:val="28"/>
          <w:szCs w:val="28"/>
          <w:lang w:eastAsia="ru-RU"/>
        </w:rPr>
        <w:t xml:space="preserve"> запас</w:t>
      </w:r>
      <w:r>
        <w:rPr>
          <w:rFonts w:ascii="Times New Roman" w:eastAsiaTheme="minorEastAsia" w:hAnsi="Times New Roman" w:cs="Times New Roman"/>
          <w:sz w:val="28"/>
          <w:szCs w:val="28"/>
          <w:lang w:eastAsia="ru-RU"/>
        </w:rPr>
        <w:t>ы</w:t>
      </w:r>
      <w:r w:rsidR="00D51755" w:rsidRPr="00D51755">
        <w:rPr>
          <w:rFonts w:ascii="Times New Roman" w:eastAsiaTheme="minorEastAsia" w:hAnsi="Times New Roman" w:cs="Times New Roman"/>
          <w:sz w:val="28"/>
          <w:szCs w:val="28"/>
          <w:lang w:eastAsia="ru-RU"/>
        </w:rPr>
        <w:t xml:space="preserve"> продуктивной влаги </w:t>
      </w:r>
      <w:r>
        <w:rPr>
          <w:rFonts w:ascii="Times New Roman" w:eastAsiaTheme="minorEastAsia" w:hAnsi="Times New Roman" w:cs="Times New Roman"/>
          <w:sz w:val="28"/>
          <w:szCs w:val="28"/>
          <w:lang w:eastAsia="ru-RU"/>
        </w:rPr>
        <w:t>существенно уменьшились</w:t>
      </w:r>
      <w:r w:rsidR="00D51755" w:rsidRPr="00D51755">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В меньшей степени на вариантах с </w:t>
      </w:r>
      <w:r w:rsidRPr="00D51755">
        <w:rPr>
          <w:rFonts w:ascii="Times New Roman" w:eastAsiaTheme="minorEastAsia" w:hAnsi="Times New Roman" w:cs="Times New Roman"/>
          <w:sz w:val="28"/>
          <w:szCs w:val="28"/>
          <w:lang w:eastAsia="ru-RU"/>
        </w:rPr>
        <w:t>дисков</w:t>
      </w:r>
      <w:r>
        <w:rPr>
          <w:rFonts w:ascii="Times New Roman" w:eastAsiaTheme="minorEastAsia" w:hAnsi="Times New Roman" w:cs="Times New Roman"/>
          <w:sz w:val="28"/>
          <w:szCs w:val="28"/>
          <w:lang w:eastAsia="ru-RU"/>
        </w:rPr>
        <w:t>ы</w:t>
      </w:r>
      <w:r w:rsidRPr="00D51755">
        <w:rPr>
          <w:rFonts w:ascii="Times New Roman" w:eastAsiaTheme="minorEastAsia" w:hAnsi="Times New Roman" w:cs="Times New Roman"/>
          <w:sz w:val="28"/>
          <w:szCs w:val="28"/>
          <w:lang w:eastAsia="ru-RU"/>
        </w:rPr>
        <w:t>м лущени</w:t>
      </w:r>
      <w:r>
        <w:rPr>
          <w:rFonts w:ascii="Times New Roman" w:eastAsiaTheme="minorEastAsia" w:hAnsi="Times New Roman" w:cs="Times New Roman"/>
          <w:sz w:val="28"/>
          <w:szCs w:val="28"/>
          <w:lang w:eastAsia="ru-RU"/>
        </w:rPr>
        <w:t>ем и нулевой обработкой почвы, где в</w:t>
      </w:r>
      <w:r w:rsidRPr="00D51755">
        <w:rPr>
          <w:rFonts w:ascii="Times New Roman" w:eastAsiaTheme="minorEastAsia" w:hAnsi="Times New Roman" w:cs="Times New Roman"/>
          <w:sz w:val="28"/>
          <w:szCs w:val="28"/>
          <w:lang w:eastAsia="ru-RU"/>
        </w:rPr>
        <w:t xml:space="preserve"> слое</w:t>
      </w:r>
      <w:r>
        <w:rPr>
          <w:rFonts w:ascii="Times New Roman" w:eastAsiaTheme="minorEastAsia" w:hAnsi="Times New Roman" w:cs="Times New Roman"/>
          <w:sz w:val="28"/>
          <w:szCs w:val="28"/>
          <w:lang w:eastAsia="ru-RU"/>
        </w:rPr>
        <w:t xml:space="preserve"> почвы</w:t>
      </w:r>
      <w:r w:rsidRPr="00D51755">
        <w:rPr>
          <w:rFonts w:ascii="Times New Roman" w:eastAsiaTheme="minorEastAsia" w:hAnsi="Times New Roman" w:cs="Times New Roman"/>
          <w:sz w:val="28"/>
          <w:szCs w:val="28"/>
          <w:lang w:eastAsia="ru-RU"/>
        </w:rPr>
        <w:t xml:space="preserve"> 0-200</w:t>
      </w:r>
      <w:r>
        <w:rPr>
          <w:rFonts w:ascii="Times New Roman" w:eastAsiaTheme="minorEastAsia" w:hAnsi="Times New Roman" w:cs="Times New Roman"/>
          <w:sz w:val="28"/>
          <w:szCs w:val="28"/>
          <w:lang w:eastAsia="ru-RU"/>
        </w:rPr>
        <w:t> </w:t>
      </w:r>
      <w:r w:rsidRPr="00D51755">
        <w:rPr>
          <w:rFonts w:ascii="Times New Roman" w:eastAsiaTheme="minorEastAsia" w:hAnsi="Times New Roman" w:cs="Times New Roman"/>
          <w:sz w:val="28"/>
          <w:szCs w:val="28"/>
          <w:lang w:eastAsia="ru-RU"/>
        </w:rPr>
        <w:t xml:space="preserve">см </w:t>
      </w:r>
      <w:r w:rsidR="00D51755" w:rsidRPr="00D51755">
        <w:rPr>
          <w:rFonts w:ascii="Times New Roman" w:eastAsiaTheme="minorEastAsia" w:hAnsi="Times New Roman" w:cs="Times New Roman"/>
          <w:sz w:val="28"/>
          <w:szCs w:val="28"/>
          <w:lang w:eastAsia="ru-RU"/>
        </w:rPr>
        <w:t xml:space="preserve">ее </w:t>
      </w:r>
      <w:r>
        <w:rPr>
          <w:rFonts w:ascii="Times New Roman" w:eastAsiaTheme="minorEastAsia" w:hAnsi="Times New Roman" w:cs="Times New Roman"/>
          <w:sz w:val="28"/>
          <w:szCs w:val="28"/>
          <w:lang w:eastAsia="ru-RU"/>
        </w:rPr>
        <w:t>запасы</w:t>
      </w:r>
      <w:r w:rsidR="00D51755" w:rsidRPr="00D51755">
        <w:rPr>
          <w:rFonts w:ascii="Times New Roman" w:eastAsiaTheme="minorEastAsia" w:hAnsi="Times New Roman" w:cs="Times New Roman"/>
          <w:sz w:val="28"/>
          <w:szCs w:val="28"/>
          <w:lang w:eastAsia="ru-RU"/>
        </w:rPr>
        <w:t xml:space="preserve"> составил</w:t>
      </w:r>
      <w:r>
        <w:rPr>
          <w:rFonts w:ascii="Times New Roman" w:eastAsiaTheme="minorEastAsia" w:hAnsi="Times New Roman" w:cs="Times New Roman"/>
          <w:sz w:val="28"/>
          <w:szCs w:val="28"/>
          <w:lang w:eastAsia="ru-RU"/>
        </w:rPr>
        <w:t>и, соответственно,</w:t>
      </w:r>
      <w:r w:rsidR="00D51755" w:rsidRPr="00D51755">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18,2 и </w:t>
      </w:r>
      <w:r w:rsidR="00D51755" w:rsidRPr="00D51755">
        <w:rPr>
          <w:rFonts w:ascii="Times New Roman" w:eastAsiaTheme="minorEastAsia" w:hAnsi="Times New Roman" w:cs="Times New Roman"/>
          <w:sz w:val="28"/>
          <w:szCs w:val="28"/>
          <w:lang w:eastAsia="ru-RU"/>
        </w:rPr>
        <w:t xml:space="preserve">28,4 мм, что выше по сравнению с контролем на </w:t>
      </w:r>
      <w:r>
        <w:rPr>
          <w:rFonts w:ascii="Times New Roman" w:eastAsiaTheme="minorEastAsia" w:hAnsi="Times New Roman" w:cs="Times New Roman"/>
          <w:sz w:val="28"/>
          <w:szCs w:val="28"/>
          <w:lang w:eastAsia="ru-RU"/>
        </w:rPr>
        <w:t xml:space="preserve">4,6 и </w:t>
      </w:r>
      <w:r w:rsidR="00D51755" w:rsidRPr="00D51755">
        <w:rPr>
          <w:rFonts w:ascii="Times New Roman" w:eastAsiaTheme="minorEastAsia" w:hAnsi="Times New Roman" w:cs="Times New Roman"/>
          <w:sz w:val="28"/>
          <w:szCs w:val="28"/>
          <w:lang w:eastAsia="ru-RU"/>
        </w:rPr>
        <w:t>14,8 мм</w:t>
      </w:r>
      <w:r>
        <w:rPr>
          <w:rFonts w:ascii="Times New Roman" w:eastAsiaTheme="minorEastAsia" w:hAnsi="Times New Roman" w:cs="Times New Roman"/>
          <w:sz w:val="28"/>
          <w:szCs w:val="28"/>
          <w:lang w:eastAsia="ru-RU"/>
        </w:rPr>
        <w:t xml:space="preserve"> Вариант с </w:t>
      </w:r>
      <w:proofErr w:type="spellStart"/>
      <w:r>
        <w:rPr>
          <w:rFonts w:ascii="Times New Roman" w:eastAsiaTheme="minorEastAsia" w:hAnsi="Times New Roman" w:cs="Times New Roman"/>
          <w:sz w:val="28"/>
          <w:szCs w:val="28"/>
          <w:lang w:eastAsia="ru-RU"/>
        </w:rPr>
        <w:t>чизелеванием</w:t>
      </w:r>
      <w:proofErr w:type="spellEnd"/>
      <w:r>
        <w:rPr>
          <w:rFonts w:ascii="Times New Roman" w:eastAsiaTheme="minorEastAsia" w:hAnsi="Times New Roman" w:cs="Times New Roman"/>
          <w:sz w:val="28"/>
          <w:szCs w:val="28"/>
          <w:lang w:eastAsia="ru-RU"/>
        </w:rPr>
        <w:t xml:space="preserve"> занял среднее положение</w:t>
      </w:r>
      <w:r w:rsidR="00D51755" w:rsidRPr="00D51755">
        <w:rPr>
          <w:rFonts w:ascii="Times New Roman" w:eastAsiaTheme="minorEastAsia" w:hAnsi="Times New Roman" w:cs="Times New Roman"/>
          <w:sz w:val="28"/>
          <w:szCs w:val="28"/>
          <w:lang w:eastAsia="ru-RU"/>
        </w:rPr>
        <w:t>.</w:t>
      </w:r>
    </w:p>
    <w:p w:rsidR="00D51755" w:rsidRPr="00D51755" w:rsidRDefault="00D51755" w:rsidP="00D51755">
      <w:pPr>
        <w:spacing w:after="0" w:line="360" w:lineRule="auto"/>
        <w:ind w:firstLine="709"/>
        <w:jc w:val="both"/>
        <w:rPr>
          <w:rFonts w:ascii="Times New Roman" w:eastAsiaTheme="minorEastAsia" w:hAnsi="Times New Roman" w:cs="Times New Roman"/>
          <w:i/>
          <w:color w:val="000000"/>
          <w:sz w:val="28"/>
          <w:szCs w:val="23"/>
          <w:lang w:eastAsia="ru-RU"/>
        </w:rPr>
      </w:pPr>
      <w:r w:rsidRPr="00D51755">
        <w:rPr>
          <w:rFonts w:ascii="Times New Roman" w:eastAsiaTheme="minorEastAsia" w:hAnsi="Times New Roman" w:cs="Times New Roman"/>
          <w:i/>
          <w:color w:val="000000"/>
          <w:sz w:val="28"/>
          <w:szCs w:val="23"/>
          <w:lang w:eastAsia="ru-RU"/>
        </w:rPr>
        <w:t>Структура почвы</w:t>
      </w:r>
    </w:p>
    <w:p w:rsidR="00A411C5" w:rsidRDefault="00D51755" w:rsidP="00CE5E19">
      <w:pPr>
        <w:spacing w:after="0" w:line="360" w:lineRule="auto"/>
        <w:ind w:firstLine="709"/>
        <w:jc w:val="both"/>
        <w:rPr>
          <w:rFonts w:ascii="Times New Roman" w:eastAsia="Times New Roman" w:hAnsi="Times New Roman" w:cs="Times New Roman"/>
          <w:sz w:val="28"/>
          <w:szCs w:val="28"/>
          <w:lang w:eastAsia="ru-RU"/>
        </w:rPr>
      </w:pPr>
      <w:r w:rsidRPr="00D51755">
        <w:rPr>
          <w:rFonts w:ascii="Times New Roman" w:eastAsia="Times New Roman" w:hAnsi="Times New Roman" w:cs="Times New Roman"/>
          <w:sz w:val="28"/>
          <w:szCs w:val="28"/>
          <w:lang w:eastAsia="ru-RU"/>
        </w:rPr>
        <w:t xml:space="preserve">Строение пахотного </w:t>
      </w:r>
      <w:r w:rsidR="000A1DE4">
        <w:rPr>
          <w:rFonts w:ascii="Times New Roman" w:eastAsia="Times New Roman" w:hAnsi="Times New Roman" w:cs="Times New Roman"/>
          <w:sz w:val="28"/>
          <w:szCs w:val="28"/>
          <w:lang w:eastAsia="ru-RU"/>
        </w:rPr>
        <w:t>горизонта</w:t>
      </w:r>
      <w:r w:rsidRPr="00D51755">
        <w:rPr>
          <w:rFonts w:ascii="Times New Roman" w:eastAsia="Times New Roman" w:hAnsi="Times New Roman" w:cs="Times New Roman"/>
          <w:sz w:val="28"/>
          <w:szCs w:val="28"/>
          <w:lang w:eastAsia="ru-RU"/>
        </w:rPr>
        <w:t xml:space="preserve"> почвы, </w:t>
      </w:r>
      <w:r w:rsidR="000A1DE4">
        <w:rPr>
          <w:rFonts w:ascii="Times New Roman" w:eastAsia="Times New Roman" w:hAnsi="Times New Roman" w:cs="Times New Roman"/>
          <w:sz w:val="28"/>
          <w:szCs w:val="28"/>
          <w:lang w:eastAsia="ru-RU"/>
        </w:rPr>
        <w:t>которое было сформировано</w:t>
      </w:r>
      <w:r w:rsidRPr="00D51755">
        <w:rPr>
          <w:rFonts w:ascii="Times New Roman" w:eastAsia="Times New Roman" w:hAnsi="Times New Roman" w:cs="Times New Roman"/>
          <w:sz w:val="28"/>
          <w:szCs w:val="28"/>
          <w:lang w:eastAsia="ru-RU"/>
        </w:rPr>
        <w:t xml:space="preserve"> механической обработкой, </w:t>
      </w:r>
      <w:r w:rsidR="000A1DE4">
        <w:rPr>
          <w:rFonts w:ascii="Times New Roman" w:eastAsia="Times New Roman" w:hAnsi="Times New Roman" w:cs="Times New Roman"/>
          <w:sz w:val="28"/>
          <w:szCs w:val="28"/>
          <w:lang w:eastAsia="ru-RU"/>
        </w:rPr>
        <w:t>находится в прямой зависимости</w:t>
      </w:r>
      <w:r w:rsidRPr="00D51755">
        <w:rPr>
          <w:rFonts w:ascii="Times New Roman" w:eastAsia="Times New Roman" w:hAnsi="Times New Roman" w:cs="Times New Roman"/>
          <w:sz w:val="28"/>
          <w:szCs w:val="28"/>
          <w:lang w:eastAsia="ru-RU"/>
        </w:rPr>
        <w:t xml:space="preserve"> от </w:t>
      </w:r>
      <w:r w:rsidR="000A1DE4" w:rsidRPr="00D51755">
        <w:rPr>
          <w:rFonts w:ascii="Times New Roman" w:eastAsia="Times New Roman" w:hAnsi="Times New Roman" w:cs="Times New Roman"/>
          <w:sz w:val="28"/>
          <w:szCs w:val="28"/>
          <w:lang w:eastAsia="ru-RU"/>
        </w:rPr>
        <w:t>уровня</w:t>
      </w:r>
      <w:r w:rsidRPr="00D51755">
        <w:rPr>
          <w:rFonts w:ascii="Times New Roman" w:eastAsia="Times New Roman" w:hAnsi="Times New Roman" w:cs="Times New Roman"/>
          <w:sz w:val="28"/>
          <w:szCs w:val="28"/>
          <w:lang w:eastAsia="ru-RU"/>
        </w:rPr>
        <w:t xml:space="preserve"> </w:t>
      </w:r>
      <w:r w:rsidR="000A1DE4">
        <w:rPr>
          <w:rFonts w:ascii="Times New Roman" w:eastAsia="Times New Roman" w:hAnsi="Times New Roman" w:cs="Times New Roman"/>
          <w:sz w:val="28"/>
          <w:szCs w:val="28"/>
          <w:lang w:eastAsia="ru-RU"/>
        </w:rPr>
        <w:t xml:space="preserve">ее </w:t>
      </w:r>
      <w:proofErr w:type="spellStart"/>
      <w:r w:rsidRPr="00D51755">
        <w:rPr>
          <w:rFonts w:ascii="Times New Roman" w:eastAsia="Times New Roman" w:hAnsi="Times New Roman" w:cs="Times New Roman"/>
          <w:sz w:val="28"/>
          <w:szCs w:val="28"/>
          <w:lang w:eastAsia="ru-RU"/>
        </w:rPr>
        <w:t>оструктуренности</w:t>
      </w:r>
      <w:proofErr w:type="spellEnd"/>
      <w:r w:rsidRPr="00D51755">
        <w:rPr>
          <w:rFonts w:ascii="Times New Roman" w:eastAsia="Times New Roman" w:hAnsi="Times New Roman" w:cs="Times New Roman"/>
          <w:sz w:val="28"/>
          <w:szCs w:val="28"/>
          <w:lang w:eastAsia="ru-RU"/>
        </w:rPr>
        <w:t xml:space="preserve">. </w:t>
      </w:r>
      <w:r w:rsidR="000A1DE4">
        <w:rPr>
          <w:rFonts w:ascii="Times New Roman" w:eastAsia="Times New Roman" w:hAnsi="Times New Roman" w:cs="Times New Roman"/>
          <w:sz w:val="28"/>
          <w:szCs w:val="28"/>
          <w:lang w:eastAsia="ru-RU"/>
        </w:rPr>
        <w:t>В свою очередь, с</w:t>
      </w:r>
      <w:r w:rsidRPr="00D51755">
        <w:rPr>
          <w:rFonts w:ascii="Times New Roman" w:eastAsia="Times New Roman" w:hAnsi="Times New Roman" w:cs="Times New Roman"/>
          <w:sz w:val="28"/>
          <w:szCs w:val="28"/>
          <w:lang w:eastAsia="ru-RU"/>
        </w:rPr>
        <w:t xml:space="preserve">труктура почвы </w:t>
      </w:r>
      <w:r w:rsidR="000A1DE4" w:rsidRPr="000A1DE4">
        <w:rPr>
          <w:rFonts w:ascii="Times New Roman" w:eastAsia="Times New Roman" w:hAnsi="Times New Roman" w:cs="Times New Roman"/>
          <w:sz w:val="28"/>
          <w:szCs w:val="28"/>
          <w:lang w:eastAsia="ru-RU"/>
        </w:rPr>
        <w:t xml:space="preserve">находится в прямой зависимости </w:t>
      </w:r>
      <w:r w:rsidRPr="00D51755">
        <w:rPr>
          <w:rFonts w:ascii="Times New Roman" w:eastAsia="Times New Roman" w:hAnsi="Times New Roman" w:cs="Times New Roman"/>
          <w:sz w:val="28"/>
          <w:szCs w:val="28"/>
          <w:lang w:eastAsia="ru-RU"/>
        </w:rPr>
        <w:t xml:space="preserve">от </w:t>
      </w:r>
      <w:r w:rsidR="000A1DE4">
        <w:rPr>
          <w:rFonts w:ascii="Times New Roman" w:eastAsia="Times New Roman" w:hAnsi="Times New Roman" w:cs="Times New Roman"/>
          <w:sz w:val="28"/>
          <w:szCs w:val="28"/>
          <w:lang w:eastAsia="ru-RU"/>
        </w:rPr>
        <w:t xml:space="preserve">таких показателей, как ее </w:t>
      </w:r>
      <w:r w:rsidR="000A1DE4" w:rsidRPr="00D51755">
        <w:rPr>
          <w:rFonts w:ascii="Times New Roman" w:eastAsia="Times New Roman" w:hAnsi="Times New Roman" w:cs="Times New Roman"/>
          <w:sz w:val="28"/>
          <w:szCs w:val="28"/>
          <w:lang w:eastAsia="ru-RU"/>
        </w:rPr>
        <w:t>плотност</w:t>
      </w:r>
      <w:r w:rsidR="000A1DE4">
        <w:rPr>
          <w:rFonts w:ascii="Times New Roman" w:eastAsia="Times New Roman" w:hAnsi="Times New Roman" w:cs="Times New Roman"/>
          <w:sz w:val="28"/>
          <w:szCs w:val="28"/>
          <w:lang w:eastAsia="ru-RU"/>
        </w:rPr>
        <w:t>ь</w:t>
      </w:r>
      <w:r w:rsidR="000A1DE4" w:rsidRPr="00D51755">
        <w:rPr>
          <w:rFonts w:ascii="Times New Roman" w:eastAsia="Times New Roman" w:hAnsi="Times New Roman" w:cs="Times New Roman"/>
          <w:sz w:val="28"/>
          <w:szCs w:val="28"/>
          <w:lang w:eastAsia="ru-RU"/>
        </w:rPr>
        <w:t xml:space="preserve">, </w:t>
      </w:r>
      <w:r w:rsidRPr="00D51755">
        <w:rPr>
          <w:rFonts w:ascii="Times New Roman" w:eastAsia="Times New Roman" w:hAnsi="Times New Roman" w:cs="Times New Roman"/>
          <w:sz w:val="28"/>
          <w:szCs w:val="28"/>
          <w:lang w:eastAsia="ru-RU"/>
        </w:rPr>
        <w:t>гранулометрическ</w:t>
      </w:r>
      <w:r w:rsidR="000A1DE4">
        <w:rPr>
          <w:rFonts w:ascii="Times New Roman" w:eastAsia="Times New Roman" w:hAnsi="Times New Roman" w:cs="Times New Roman"/>
          <w:sz w:val="28"/>
          <w:szCs w:val="28"/>
          <w:lang w:eastAsia="ru-RU"/>
        </w:rPr>
        <w:t>ий</w:t>
      </w:r>
      <w:r w:rsidRPr="00D51755">
        <w:rPr>
          <w:rFonts w:ascii="Times New Roman" w:eastAsia="Times New Roman" w:hAnsi="Times New Roman" w:cs="Times New Roman"/>
          <w:sz w:val="28"/>
          <w:szCs w:val="28"/>
          <w:lang w:eastAsia="ru-RU"/>
        </w:rPr>
        <w:t xml:space="preserve"> состав, </w:t>
      </w:r>
      <w:r w:rsidR="000A1DE4" w:rsidRPr="00D51755">
        <w:rPr>
          <w:rFonts w:ascii="Times New Roman" w:eastAsia="Times New Roman" w:hAnsi="Times New Roman" w:cs="Times New Roman"/>
          <w:sz w:val="28"/>
          <w:szCs w:val="28"/>
          <w:lang w:eastAsia="ru-RU"/>
        </w:rPr>
        <w:t>содержани</w:t>
      </w:r>
      <w:r w:rsidR="000A1DE4">
        <w:rPr>
          <w:rFonts w:ascii="Times New Roman" w:eastAsia="Times New Roman" w:hAnsi="Times New Roman" w:cs="Times New Roman"/>
          <w:sz w:val="28"/>
          <w:szCs w:val="28"/>
          <w:lang w:eastAsia="ru-RU"/>
        </w:rPr>
        <w:t>е</w:t>
      </w:r>
      <w:r w:rsidR="000A1DE4" w:rsidRPr="00D51755">
        <w:rPr>
          <w:rFonts w:ascii="Times New Roman" w:eastAsia="Times New Roman" w:hAnsi="Times New Roman" w:cs="Times New Roman"/>
          <w:sz w:val="28"/>
          <w:szCs w:val="28"/>
          <w:lang w:eastAsia="ru-RU"/>
        </w:rPr>
        <w:t xml:space="preserve"> органического вещества</w:t>
      </w:r>
      <w:r w:rsidR="000A1DE4">
        <w:rPr>
          <w:rFonts w:ascii="Times New Roman" w:eastAsia="Times New Roman" w:hAnsi="Times New Roman" w:cs="Times New Roman"/>
          <w:sz w:val="28"/>
          <w:szCs w:val="28"/>
          <w:lang w:eastAsia="ru-RU"/>
        </w:rPr>
        <w:t xml:space="preserve"> и</w:t>
      </w:r>
      <w:r w:rsidR="000A1DE4" w:rsidRPr="00D51755">
        <w:rPr>
          <w:rFonts w:ascii="Times New Roman" w:eastAsia="Times New Roman" w:hAnsi="Times New Roman" w:cs="Times New Roman"/>
          <w:sz w:val="28"/>
          <w:szCs w:val="28"/>
          <w:lang w:eastAsia="ru-RU"/>
        </w:rPr>
        <w:t xml:space="preserve"> </w:t>
      </w:r>
      <w:r w:rsidR="000A1DE4">
        <w:rPr>
          <w:rFonts w:ascii="Times New Roman" w:eastAsia="Times New Roman" w:hAnsi="Times New Roman" w:cs="Times New Roman"/>
          <w:sz w:val="28"/>
          <w:szCs w:val="28"/>
          <w:lang w:eastAsia="ru-RU"/>
        </w:rPr>
        <w:t>влажность</w:t>
      </w:r>
      <w:r w:rsidR="00A411C5">
        <w:rPr>
          <w:rFonts w:ascii="Times New Roman" w:eastAsia="Times New Roman" w:hAnsi="Times New Roman" w:cs="Times New Roman"/>
          <w:sz w:val="28"/>
          <w:szCs w:val="28"/>
          <w:lang w:eastAsia="ru-RU"/>
        </w:rPr>
        <w:t xml:space="preserve"> </w:t>
      </w:r>
      <w:r w:rsidR="00A411C5" w:rsidRPr="00A411C5">
        <w:rPr>
          <w:rFonts w:ascii="Times New Roman" w:eastAsia="Times New Roman" w:hAnsi="Times New Roman" w:cs="Times New Roman"/>
          <w:sz w:val="28"/>
          <w:szCs w:val="28"/>
          <w:lang w:eastAsia="ru-RU"/>
        </w:rPr>
        <w:t>[</w:t>
      </w:r>
      <w:r w:rsidR="00A411C5">
        <w:rPr>
          <w:rFonts w:ascii="Times New Roman" w:eastAsia="Times New Roman" w:hAnsi="Times New Roman" w:cs="Times New Roman"/>
          <w:sz w:val="28"/>
          <w:szCs w:val="28"/>
          <w:lang w:eastAsia="ru-RU"/>
        </w:rPr>
        <w:t>8,10,11</w:t>
      </w:r>
      <w:r w:rsidR="00A411C5" w:rsidRPr="00A411C5">
        <w:rPr>
          <w:rFonts w:ascii="Times New Roman" w:eastAsia="Times New Roman" w:hAnsi="Times New Roman" w:cs="Times New Roman"/>
          <w:sz w:val="28"/>
          <w:szCs w:val="28"/>
          <w:lang w:eastAsia="ru-RU"/>
        </w:rPr>
        <w:t>]</w:t>
      </w:r>
      <w:r w:rsidRPr="00D51755">
        <w:rPr>
          <w:rFonts w:ascii="Times New Roman" w:eastAsia="Times New Roman" w:hAnsi="Times New Roman" w:cs="Times New Roman"/>
          <w:sz w:val="28"/>
          <w:szCs w:val="28"/>
          <w:lang w:eastAsia="ru-RU"/>
        </w:rPr>
        <w:t xml:space="preserve">. </w:t>
      </w:r>
    </w:p>
    <w:p w:rsidR="00CE5E19" w:rsidRDefault="000A1DE4" w:rsidP="00CE5E19">
      <w:pPr>
        <w:spacing w:after="0" w:line="360" w:lineRule="auto"/>
        <w:ind w:firstLine="709"/>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Динамика </w:t>
      </w:r>
      <w:r w:rsidR="00D51755" w:rsidRPr="00D51755">
        <w:rPr>
          <w:rFonts w:ascii="Times New Roman" w:eastAsia="Times New Roman" w:hAnsi="Times New Roman" w:cs="Times New Roman"/>
          <w:sz w:val="28"/>
          <w:szCs w:val="28"/>
          <w:lang w:eastAsia="ru-RU"/>
        </w:rPr>
        <w:t xml:space="preserve">структуры почвы в зависимости от способов основной обработки </w:t>
      </w:r>
      <w:r>
        <w:rPr>
          <w:rFonts w:ascii="Times New Roman" w:eastAsia="Times New Roman" w:hAnsi="Times New Roman" w:cs="Times New Roman"/>
          <w:sz w:val="28"/>
          <w:szCs w:val="28"/>
          <w:lang w:eastAsia="ru-RU"/>
        </w:rPr>
        <w:t xml:space="preserve">мы </w:t>
      </w:r>
      <w:r w:rsidR="00D51755" w:rsidRPr="00D51755">
        <w:rPr>
          <w:rFonts w:ascii="Times New Roman" w:eastAsia="Times New Roman" w:hAnsi="Times New Roman" w:cs="Times New Roman"/>
          <w:sz w:val="28"/>
          <w:szCs w:val="28"/>
          <w:lang w:eastAsia="ru-RU"/>
        </w:rPr>
        <w:t>представ</w:t>
      </w:r>
      <w:r>
        <w:rPr>
          <w:rFonts w:ascii="Times New Roman" w:eastAsia="Times New Roman" w:hAnsi="Times New Roman" w:cs="Times New Roman"/>
          <w:sz w:val="28"/>
          <w:szCs w:val="28"/>
          <w:lang w:eastAsia="ru-RU"/>
        </w:rPr>
        <w:t>или</w:t>
      </w:r>
      <w:r w:rsidR="00D51755" w:rsidRPr="00D51755">
        <w:rPr>
          <w:rFonts w:ascii="Times New Roman" w:eastAsia="Times New Roman" w:hAnsi="Times New Roman" w:cs="Times New Roman"/>
          <w:sz w:val="28"/>
          <w:szCs w:val="28"/>
          <w:lang w:eastAsia="ru-RU"/>
        </w:rPr>
        <w:t xml:space="preserve"> в таблице 3.</w:t>
      </w:r>
      <w:r w:rsidR="00CE5E19" w:rsidRPr="00CE5E19">
        <w:rPr>
          <w:rFonts w:ascii="Times New Roman" w:eastAsiaTheme="minorEastAsia" w:hAnsi="Times New Roman" w:cs="Times New Roman"/>
          <w:sz w:val="28"/>
          <w:szCs w:val="28"/>
          <w:lang w:eastAsia="ru-RU"/>
        </w:rPr>
        <w:t xml:space="preserve"> </w:t>
      </w:r>
    </w:p>
    <w:p w:rsidR="00D51755" w:rsidRPr="00D51755" w:rsidRDefault="00D51755" w:rsidP="00CE5E19">
      <w:pPr>
        <w:spacing w:after="0" w:line="360" w:lineRule="auto"/>
        <w:ind w:left="1701" w:hanging="1701"/>
        <w:jc w:val="both"/>
        <w:rPr>
          <w:rFonts w:ascii="Times New Roman" w:eastAsiaTheme="minorEastAsia" w:hAnsi="Times New Roman" w:cs="Times New Roman"/>
          <w:sz w:val="28"/>
          <w:szCs w:val="28"/>
          <w:lang w:eastAsia="ru-RU"/>
        </w:rPr>
      </w:pPr>
      <w:r w:rsidRPr="00D51755">
        <w:rPr>
          <w:rFonts w:ascii="Times New Roman" w:eastAsiaTheme="minorEastAsia" w:hAnsi="Times New Roman" w:cs="Times New Roman"/>
          <w:sz w:val="28"/>
          <w:szCs w:val="28"/>
          <w:lang w:eastAsia="ru-RU"/>
        </w:rPr>
        <w:t xml:space="preserve">Таблица 3 </w:t>
      </w:r>
      <w:r w:rsidR="00CE5E19">
        <w:rPr>
          <w:rFonts w:ascii="Times New Roman" w:eastAsiaTheme="minorEastAsia" w:hAnsi="Times New Roman" w:cs="Times New Roman"/>
          <w:sz w:val="28"/>
          <w:szCs w:val="28"/>
          <w:lang w:eastAsia="ru-RU"/>
        </w:rPr>
        <w:t>–</w:t>
      </w:r>
      <w:r w:rsidRPr="00D51755">
        <w:rPr>
          <w:rFonts w:ascii="Times New Roman" w:eastAsiaTheme="minorEastAsia" w:hAnsi="Times New Roman" w:cs="Times New Roman"/>
          <w:sz w:val="28"/>
          <w:szCs w:val="28"/>
          <w:lang w:eastAsia="ru-RU"/>
        </w:rPr>
        <w:t xml:space="preserve"> Структура почвы в слое 0–30 см в зависимости от способов основной обработки почвы, % </w:t>
      </w:r>
    </w:p>
    <w:tbl>
      <w:tblPr>
        <w:tblStyle w:val="TableGrid"/>
        <w:tblW w:w="9638" w:type="dxa"/>
        <w:tblLook w:val="04A0" w:firstRow="1" w:lastRow="0" w:firstColumn="1" w:lastColumn="0" w:noHBand="0" w:noVBand="1"/>
      </w:tblPr>
      <w:tblGrid>
        <w:gridCol w:w="4503"/>
        <w:gridCol w:w="1276"/>
        <w:gridCol w:w="1843"/>
        <w:gridCol w:w="2007"/>
        <w:gridCol w:w="9"/>
      </w:tblGrid>
      <w:tr w:rsidR="000A1DE4" w:rsidRPr="002B56F4" w:rsidTr="00A94D4C">
        <w:trPr>
          <w:gridAfter w:val="1"/>
          <w:wAfter w:w="9" w:type="dxa"/>
          <w:trHeight w:val="510"/>
        </w:trPr>
        <w:tc>
          <w:tcPr>
            <w:tcW w:w="4503" w:type="dxa"/>
            <w:vMerge w:val="restart"/>
            <w:vAlign w:val="center"/>
          </w:tcPr>
          <w:p w:rsidR="000A1DE4" w:rsidRPr="002B56F4" w:rsidRDefault="000A1DE4" w:rsidP="002B56F4">
            <w:pPr>
              <w:spacing w:line="240" w:lineRule="exact"/>
              <w:contextualSpacing/>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Вариант</w:t>
            </w:r>
          </w:p>
        </w:tc>
        <w:tc>
          <w:tcPr>
            <w:tcW w:w="3119" w:type="dxa"/>
            <w:gridSpan w:val="2"/>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Размер агрегатов, мм</w:t>
            </w:r>
          </w:p>
        </w:tc>
        <w:tc>
          <w:tcPr>
            <w:tcW w:w="2007" w:type="dxa"/>
            <w:vMerge w:val="restart"/>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Коэффициент структурности</w:t>
            </w:r>
          </w:p>
        </w:tc>
      </w:tr>
      <w:tr w:rsidR="000A1DE4" w:rsidRPr="002B56F4" w:rsidTr="00A94D4C">
        <w:trPr>
          <w:gridAfter w:val="1"/>
          <w:wAfter w:w="9" w:type="dxa"/>
          <w:trHeight w:val="510"/>
        </w:trPr>
        <w:tc>
          <w:tcPr>
            <w:tcW w:w="4503" w:type="dxa"/>
            <w:vMerge/>
            <w:vAlign w:val="center"/>
          </w:tcPr>
          <w:p w:rsidR="000A1DE4" w:rsidRPr="002B56F4" w:rsidRDefault="000A1DE4" w:rsidP="002B56F4">
            <w:pPr>
              <w:spacing w:line="240" w:lineRule="exact"/>
              <w:ind w:firstLine="11"/>
              <w:jc w:val="both"/>
              <w:rPr>
                <w:rFonts w:ascii="Times New Roman" w:eastAsiaTheme="minorEastAsia" w:hAnsi="Times New Roman" w:cs="Times New Roman"/>
                <w:sz w:val="18"/>
                <w:szCs w:val="18"/>
              </w:rPr>
            </w:pPr>
          </w:p>
        </w:tc>
        <w:tc>
          <w:tcPr>
            <w:tcW w:w="1276"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0,25–10</w:t>
            </w:r>
          </w:p>
        </w:tc>
        <w:tc>
          <w:tcPr>
            <w:tcW w:w="1843"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(&lt;0,25)+(&gt;10)</w:t>
            </w:r>
          </w:p>
        </w:tc>
        <w:tc>
          <w:tcPr>
            <w:tcW w:w="2007" w:type="dxa"/>
            <w:vMerge/>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p>
        </w:tc>
      </w:tr>
      <w:tr w:rsidR="000A1DE4" w:rsidRPr="002B56F4" w:rsidTr="00280F58">
        <w:trPr>
          <w:gridAfter w:val="1"/>
          <w:wAfter w:w="9" w:type="dxa"/>
          <w:trHeight w:val="510"/>
        </w:trPr>
        <w:tc>
          <w:tcPr>
            <w:tcW w:w="4503"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w:t>
            </w:r>
          </w:p>
        </w:tc>
        <w:tc>
          <w:tcPr>
            <w:tcW w:w="1276"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2</w:t>
            </w:r>
          </w:p>
        </w:tc>
        <w:tc>
          <w:tcPr>
            <w:tcW w:w="1843"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3</w:t>
            </w:r>
          </w:p>
        </w:tc>
        <w:tc>
          <w:tcPr>
            <w:tcW w:w="2007"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w:t>
            </w:r>
          </w:p>
        </w:tc>
      </w:tr>
      <w:tr w:rsidR="00D51755" w:rsidRPr="002B56F4" w:rsidTr="00A94D4C">
        <w:trPr>
          <w:trHeight w:val="510"/>
        </w:trPr>
        <w:tc>
          <w:tcPr>
            <w:tcW w:w="9638" w:type="dxa"/>
            <w:gridSpan w:val="5"/>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посев</w:t>
            </w:r>
          </w:p>
        </w:tc>
      </w:tr>
      <w:tr w:rsidR="00D51755" w:rsidRPr="002B56F4" w:rsidTr="00A94D4C">
        <w:trPr>
          <w:gridAfter w:val="1"/>
          <w:wAfter w:w="9" w:type="dxa"/>
          <w:trHeight w:val="510"/>
        </w:trPr>
        <w:tc>
          <w:tcPr>
            <w:tcW w:w="4503" w:type="dxa"/>
            <w:vAlign w:val="center"/>
          </w:tcPr>
          <w:p w:rsidR="00D51755" w:rsidRPr="002B56F4" w:rsidRDefault="00D51755"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Отвальная вспашка на 20</w:t>
            </w:r>
            <w:r w:rsidR="00A94D4C" w:rsidRPr="002B56F4">
              <w:rPr>
                <w:rFonts w:ascii="Times New Roman" w:eastAsiaTheme="minorEastAsia" w:hAnsi="Times New Roman" w:cs="Times New Roman"/>
                <w:sz w:val="18"/>
                <w:szCs w:val="18"/>
              </w:rPr>
              <w:t>-</w:t>
            </w:r>
            <w:r w:rsidRPr="002B56F4">
              <w:rPr>
                <w:rFonts w:ascii="Times New Roman" w:eastAsiaTheme="minorEastAsia" w:hAnsi="Times New Roman" w:cs="Times New Roman"/>
                <w:sz w:val="18"/>
                <w:szCs w:val="18"/>
              </w:rPr>
              <w:t>22 см</w:t>
            </w:r>
          </w:p>
        </w:tc>
        <w:tc>
          <w:tcPr>
            <w:tcW w:w="1276"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51,8</w:t>
            </w:r>
          </w:p>
        </w:tc>
        <w:tc>
          <w:tcPr>
            <w:tcW w:w="1843"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48,2</w:t>
            </w:r>
          </w:p>
        </w:tc>
        <w:tc>
          <w:tcPr>
            <w:tcW w:w="2007"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1,1</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proofErr w:type="spellStart"/>
            <w:r w:rsidRPr="002B56F4">
              <w:rPr>
                <w:rFonts w:ascii="Times New Roman" w:eastAsiaTheme="minorEastAsia" w:hAnsi="Times New Roman" w:cs="Times New Roman"/>
                <w:sz w:val="18"/>
                <w:szCs w:val="18"/>
              </w:rPr>
              <w:t>Чизелевание</w:t>
            </w:r>
            <w:proofErr w:type="spellEnd"/>
            <w:r w:rsidRPr="002B56F4">
              <w:rPr>
                <w:rFonts w:ascii="Times New Roman" w:eastAsiaTheme="minorEastAsia" w:hAnsi="Times New Roman" w:cs="Times New Roman"/>
                <w:sz w:val="18"/>
                <w:szCs w:val="18"/>
              </w:rPr>
              <w:t xml:space="preserve"> на 20-22 см</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51,7</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48,3</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1,1</w:t>
            </w:r>
          </w:p>
        </w:tc>
      </w:tr>
      <w:tr w:rsidR="00D51755" w:rsidRPr="002B56F4" w:rsidTr="00A94D4C">
        <w:trPr>
          <w:gridAfter w:val="1"/>
          <w:wAfter w:w="9" w:type="dxa"/>
          <w:trHeight w:val="510"/>
        </w:trPr>
        <w:tc>
          <w:tcPr>
            <w:tcW w:w="4503" w:type="dxa"/>
            <w:vAlign w:val="center"/>
          </w:tcPr>
          <w:p w:rsidR="00D51755" w:rsidRPr="002B56F4" w:rsidRDefault="00D51755"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Дисковое лущение на 8</w:t>
            </w:r>
            <w:r w:rsidR="00A94D4C" w:rsidRPr="002B56F4">
              <w:rPr>
                <w:rFonts w:ascii="Times New Roman" w:eastAsiaTheme="minorEastAsia" w:hAnsi="Times New Roman" w:cs="Times New Roman"/>
                <w:sz w:val="18"/>
                <w:szCs w:val="18"/>
              </w:rPr>
              <w:t>-</w:t>
            </w:r>
            <w:r w:rsidRPr="002B56F4">
              <w:rPr>
                <w:rFonts w:ascii="Times New Roman" w:eastAsiaTheme="minorEastAsia" w:hAnsi="Times New Roman" w:cs="Times New Roman"/>
                <w:sz w:val="18"/>
                <w:szCs w:val="18"/>
              </w:rPr>
              <w:t>10 см</w:t>
            </w:r>
          </w:p>
        </w:tc>
        <w:tc>
          <w:tcPr>
            <w:tcW w:w="1276"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51,3</w:t>
            </w:r>
          </w:p>
        </w:tc>
        <w:tc>
          <w:tcPr>
            <w:tcW w:w="1843"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48,7</w:t>
            </w:r>
          </w:p>
        </w:tc>
        <w:tc>
          <w:tcPr>
            <w:tcW w:w="2007"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1,0</w:t>
            </w:r>
          </w:p>
        </w:tc>
      </w:tr>
      <w:tr w:rsidR="00D51755" w:rsidRPr="002B56F4" w:rsidTr="00A94D4C">
        <w:trPr>
          <w:gridAfter w:val="1"/>
          <w:wAfter w:w="9" w:type="dxa"/>
          <w:trHeight w:val="510"/>
        </w:trPr>
        <w:tc>
          <w:tcPr>
            <w:tcW w:w="4503" w:type="dxa"/>
            <w:vAlign w:val="center"/>
          </w:tcPr>
          <w:p w:rsidR="00D51755" w:rsidRPr="002B56F4" w:rsidRDefault="00D51755"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Нулевая обработка (прямой посев)</w:t>
            </w:r>
          </w:p>
        </w:tc>
        <w:tc>
          <w:tcPr>
            <w:tcW w:w="1276"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39,9</w:t>
            </w:r>
          </w:p>
        </w:tc>
        <w:tc>
          <w:tcPr>
            <w:tcW w:w="1843"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60,1</w:t>
            </w:r>
          </w:p>
        </w:tc>
        <w:tc>
          <w:tcPr>
            <w:tcW w:w="2007" w:type="dxa"/>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07</w:t>
            </w:r>
          </w:p>
        </w:tc>
      </w:tr>
      <w:tr w:rsidR="00D51755" w:rsidRPr="002B56F4" w:rsidTr="00A94D4C">
        <w:trPr>
          <w:trHeight w:val="510"/>
        </w:trPr>
        <w:tc>
          <w:tcPr>
            <w:tcW w:w="9638" w:type="dxa"/>
            <w:gridSpan w:val="5"/>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в начале весенней вегетации</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Отвальная вспашка на 20-22 см</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61,5</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38,5</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1,6</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proofErr w:type="spellStart"/>
            <w:r w:rsidRPr="002B56F4">
              <w:rPr>
                <w:rFonts w:ascii="Times New Roman" w:eastAsiaTheme="minorEastAsia" w:hAnsi="Times New Roman" w:cs="Times New Roman"/>
                <w:sz w:val="18"/>
                <w:szCs w:val="18"/>
              </w:rPr>
              <w:t>Чизелевание</w:t>
            </w:r>
            <w:proofErr w:type="spellEnd"/>
            <w:r w:rsidRPr="002B56F4">
              <w:rPr>
                <w:rFonts w:ascii="Times New Roman" w:eastAsiaTheme="minorEastAsia" w:hAnsi="Times New Roman" w:cs="Times New Roman"/>
                <w:sz w:val="18"/>
                <w:szCs w:val="18"/>
              </w:rPr>
              <w:t xml:space="preserve"> на 20-22 см</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54,9</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45,1</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1,2</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Дисковое лущение на 8-10 см</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51,9</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48,1</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1,1</w:t>
            </w:r>
          </w:p>
        </w:tc>
      </w:tr>
      <w:tr w:rsidR="000A1DE4" w:rsidRPr="002B56F4" w:rsidTr="00280F58">
        <w:trPr>
          <w:gridAfter w:val="1"/>
          <w:wAfter w:w="9" w:type="dxa"/>
          <w:trHeight w:val="510"/>
        </w:trPr>
        <w:tc>
          <w:tcPr>
            <w:tcW w:w="4503"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lastRenderedPageBreak/>
              <w:t>1</w:t>
            </w:r>
          </w:p>
        </w:tc>
        <w:tc>
          <w:tcPr>
            <w:tcW w:w="1276"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2</w:t>
            </w:r>
          </w:p>
        </w:tc>
        <w:tc>
          <w:tcPr>
            <w:tcW w:w="1843"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3</w:t>
            </w:r>
          </w:p>
        </w:tc>
        <w:tc>
          <w:tcPr>
            <w:tcW w:w="2007" w:type="dxa"/>
            <w:vAlign w:val="center"/>
          </w:tcPr>
          <w:p w:rsidR="000A1DE4" w:rsidRPr="002B56F4" w:rsidRDefault="000A1DE4"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Нулевая обработка (прямой посев)</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50,6</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49,4</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1,0</w:t>
            </w:r>
          </w:p>
        </w:tc>
      </w:tr>
      <w:tr w:rsidR="00D51755" w:rsidRPr="002B56F4" w:rsidTr="00A94D4C">
        <w:trPr>
          <w:trHeight w:val="510"/>
        </w:trPr>
        <w:tc>
          <w:tcPr>
            <w:tcW w:w="9638" w:type="dxa"/>
            <w:gridSpan w:val="5"/>
            <w:vAlign w:val="center"/>
          </w:tcPr>
          <w:p w:rsidR="00D51755" w:rsidRPr="002B56F4" w:rsidRDefault="00D51755"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перед уборкой</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Отвальная вспашка на 20-22 см</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52,6</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47,4</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1,1</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proofErr w:type="spellStart"/>
            <w:r w:rsidRPr="002B56F4">
              <w:rPr>
                <w:rFonts w:ascii="Times New Roman" w:eastAsiaTheme="minorEastAsia" w:hAnsi="Times New Roman" w:cs="Times New Roman"/>
                <w:sz w:val="18"/>
                <w:szCs w:val="18"/>
              </w:rPr>
              <w:t>Чизелевание</w:t>
            </w:r>
            <w:proofErr w:type="spellEnd"/>
            <w:r w:rsidRPr="002B56F4">
              <w:rPr>
                <w:rFonts w:ascii="Times New Roman" w:eastAsiaTheme="minorEastAsia" w:hAnsi="Times New Roman" w:cs="Times New Roman"/>
                <w:sz w:val="18"/>
                <w:szCs w:val="18"/>
              </w:rPr>
              <w:t xml:space="preserve"> на 20-22 см</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48,0</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52,0</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0,9</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Дисковое лущение на 8-10 см</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47,1</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52,9</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0,9</w:t>
            </w:r>
          </w:p>
        </w:tc>
      </w:tr>
      <w:tr w:rsidR="00A94D4C" w:rsidRPr="002B56F4" w:rsidTr="00A94D4C">
        <w:trPr>
          <w:gridAfter w:val="1"/>
          <w:wAfter w:w="9" w:type="dxa"/>
          <w:trHeight w:val="510"/>
        </w:trPr>
        <w:tc>
          <w:tcPr>
            <w:tcW w:w="4503" w:type="dxa"/>
            <w:vAlign w:val="center"/>
          </w:tcPr>
          <w:p w:rsidR="00A94D4C" w:rsidRPr="002B56F4" w:rsidRDefault="00A94D4C" w:rsidP="002B56F4">
            <w:pPr>
              <w:spacing w:line="240" w:lineRule="exact"/>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Нулевая обработка (прямой посев)</w:t>
            </w:r>
          </w:p>
        </w:tc>
        <w:tc>
          <w:tcPr>
            <w:tcW w:w="1276"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44,1</w:t>
            </w:r>
          </w:p>
        </w:tc>
        <w:tc>
          <w:tcPr>
            <w:tcW w:w="1843"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55,9</w:t>
            </w:r>
          </w:p>
        </w:tc>
        <w:tc>
          <w:tcPr>
            <w:tcW w:w="2007" w:type="dxa"/>
            <w:vAlign w:val="center"/>
          </w:tcPr>
          <w:p w:rsidR="00A94D4C" w:rsidRPr="002B56F4" w:rsidRDefault="00A94D4C" w:rsidP="002B56F4">
            <w:pPr>
              <w:spacing w:line="240" w:lineRule="exact"/>
              <w:jc w:val="center"/>
              <w:rPr>
                <w:rFonts w:ascii="Times New Roman" w:eastAsiaTheme="minorEastAsia" w:hAnsi="Times New Roman" w:cs="Times New Roman"/>
                <w:sz w:val="18"/>
                <w:szCs w:val="18"/>
              </w:rPr>
            </w:pPr>
            <w:r w:rsidRPr="002B56F4">
              <w:rPr>
                <w:rFonts w:ascii="Times New Roman" w:eastAsiaTheme="minorEastAsia" w:hAnsi="Times New Roman" w:cs="Times New Roman"/>
                <w:sz w:val="18"/>
                <w:szCs w:val="18"/>
              </w:rPr>
              <w:t>0,8</w:t>
            </w:r>
          </w:p>
        </w:tc>
      </w:tr>
    </w:tbl>
    <w:p w:rsidR="00ED3F94" w:rsidRDefault="00ED3F94" w:rsidP="00336FAB">
      <w:pPr>
        <w:pStyle w:val="a"/>
        <w:shd w:val="clear" w:color="auto" w:fill="FFFFFF"/>
        <w:spacing w:line="360" w:lineRule="auto"/>
        <w:ind w:firstLine="709"/>
        <w:jc w:val="both"/>
        <w:rPr>
          <w:rFonts w:cs="Times New Roman"/>
          <w:sz w:val="28"/>
          <w:szCs w:val="28"/>
          <w:lang w:val="ru-RU"/>
        </w:rPr>
      </w:pPr>
    </w:p>
    <w:p w:rsidR="000A1DE4" w:rsidRPr="000A1DE4" w:rsidRDefault="000A1DE4" w:rsidP="000A1DE4">
      <w:pPr>
        <w:pStyle w:val="a"/>
        <w:shd w:val="clear" w:color="auto" w:fill="FFFFFF"/>
        <w:spacing w:line="360" w:lineRule="auto"/>
        <w:ind w:firstLine="709"/>
        <w:jc w:val="both"/>
        <w:rPr>
          <w:rFonts w:cs="Times New Roman"/>
          <w:sz w:val="28"/>
          <w:szCs w:val="28"/>
          <w:lang w:val="ru-RU"/>
        </w:rPr>
      </w:pPr>
      <w:r w:rsidRPr="000A1DE4">
        <w:rPr>
          <w:rFonts w:cs="Times New Roman"/>
          <w:sz w:val="28"/>
          <w:szCs w:val="28"/>
          <w:lang w:val="ru-RU"/>
        </w:rPr>
        <w:t xml:space="preserve">В данной таблице </w:t>
      </w:r>
      <w:r>
        <w:rPr>
          <w:rFonts w:cs="Times New Roman"/>
          <w:sz w:val="28"/>
          <w:szCs w:val="28"/>
          <w:lang w:val="ru-RU"/>
        </w:rPr>
        <w:t>наглядно показано</w:t>
      </w:r>
      <w:r w:rsidRPr="000A1DE4">
        <w:rPr>
          <w:rFonts w:cs="Times New Roman"/>
          <w:sz w:val="28"/>
          <w:szCs w:val="28"/>
          <w:lang w:val="ru-RU"/>
        </w:rPr>
        <w:t xml:space="preserve">, что в </w:t>
      </w:r>
      <w:r>
        <w:rPr>
          <w:rFonts w:cs="Times New Roman"/>
          <w:sz w:val="28"/>
          <w:szCs w:val="28"/>
          <w:lang w:val="ru-RU"/>
        </w:rPr>
        <w:t xml:space="preserve">фазе «весеннее кущение» озимого ячменя </w:t>
      </w:r>
      <w:r w:rsidRPr="000A1DE4">
        <w:rPr>
          <w:rFonts w:cs="Times New Roman"/>
          <w:sz w:val="28"/>
          <w:szCs w:val="28"/>
          <w:lang w:val="ru-RU"/>
        </w:rPr>
        <w:t xml:space="preserve">самое высокое </w:t>
      </w:r>
      <w:r>
        <w:rPr>
          <w:rFonts w:cs="Times New Roman"/>
          <w:sz w:val="28"/>
          <w:szCs w:val="28"/>
          <w:lang w:val="ru-RU"/>
        </w:rPr>
        <w:t>число</w:t>
      </w:r>
      <w:r w:rsidRPr="000A1DE4">
        <w:rPr>
          <w:rFonts w:cs="Times New Roman"/>
          <w:sz w:val="28"/>
          <w:szCs w:val="28"/>
          <w:lang w:val="ru-RU"/>
        </w:rPr>
        <w:t xml:space="preserve"> агрономически ценных агрегатов зарегистрировано на варианте с</w:t>
      </w:r>
      <w:r>
        <w:rPr>
          <w:rFonts w:cs="Times New Roman"/>
          <w:sz w:val="28"/>
          <w:szCs w:val="28"/>
          <w:lang w:val="ru-RU"/>
        </w:rPr>
        <w:t xml:space="preserve"> проведением в основную обработку почвы отвальной</w:t>
      </w:r>
      <w:r w:rsidRPr="000A1DE4">
        <w:rPr>
          <w:rFonts w:cs="Times New Roman"/>
          <w:sz w:val="28"/>
          <w:szCs w:val="28"/>
          <w:lang w:val="ru-RU"/>
        </w:rPr>
        <w:t xml:space="preserve"> вспашк</w:t>
      </w:r>
      <w:r>
        <w:rPr>
          <w:rFonts w:cs="Times New Roman"/>
          <w:sz w:val="28"/>
          <w:szCs w:val="28"/>
          <w:lang w:val="ru-RU"/>
        </w:rPr>
        <w:t xml:space="preserve">и – </w:t>
      </w:r>
      <w:r w:rsidRPr="000A1DE4">
        <w:rPr>
          <w:rFonts w:cs="Times New Roman"/>
          <w:sz w:val="28"/>
          <w:szCs w:val="28"/>
          <w:lang w:val="ru-RU"/>
        </w:rPr>
        <w:t xml:space="preserve">61,3%, а самое низкое </w:t>
      </w:r>
      <w:r>
        <w:rPr>
          <w:rFonts w:cs="Times New Roman"/>
          <w:sz w:val="28"/>
          <w:szCs w:val="28"/>
          <w:lang w:val="ru-RU"/>
        </w:rPr>
        <w:t>–</w:t>
      </w:r>
      <w:r w:rsidRPr="000A1DE4">
        <w:rPr>
          <w:rFonts w:cs="Times New Roman"/>
          <w:sz w:val="28"/>
          <w:szCs w:val="28"/>
          <w:lang w:val="ru-RU"/>
        </w:rPr>
        <w:t xml:space="preserve"> на нулевой обработке </w:t>
      </w:r>
      <w:r>
        <w:rPr>
          <w:rFonts w:cs="Times New Roman"/>
          <w:sz w:val="28"/>
          <w:szCs w:val="28"/>
          <w:lang w:val="ru-RU"/>
        </w:rPr>
        <w:t>почвы (</w:t>
      </w:r>
      <w:r w:rsidRPr="000A1DE4">
        <w:rPr>
          <w:rFonts w:cs="Times New Roman"/>
          <w:sz w:val="28"/>
          <w:szCs w:val="28"/>
          <w:lang w:val="ru-RU"/>
        </w:rPr>
        <w:t>50,6</w:t>
      </w:r>
      <w:r>
        <w:rPr>
          <w:rFonts w:cs="Times New Roman"/>
          <w:sz w:val="28"/>
          <w:szCs w:val="28"/>
          <w:lang w:val="ru-RU"/>
        </w:rPr>
        <w:t> </w:t>
      </w:r>
      <w:r w:rsidRPr="000A1DE4">
        <w:rPr>
          <w:rFonts w:cs="Times New Roman"/>
          <w:sz w:val="28"/>
          <w:szCs w:val="28"/>
          <w:lang w:val="ru-RU"/>
        </w:rPr>
        <w:t>%</w:t>
      </w:r>
      <w:r>
        <w:rPr>
          <w:rFonts w:cs="Times New Roman"/>
          <w:sz w:val="28"/>
          <w:szCs w:val="28"/>
          <w:lang w:val="ru-RU"/>
        </w:rPr>
        <w:t>)</w:t>
      </w:r>
      <w:r w:rsidRPr="000A1DE4">
        <w:rPr>
          <w:rFonts w:cs="Times New Roman"/>
          <w:sz w:val="28"/>
          <w:szCs w:val="28"/>
          <w:lang w:val="ru-RU"/>
        </w:rPr>
        <w:t>.</w:t>
      </w:r>
    </w:p>
    <w:p w:rsidR="000A1DE4" w:rsidRPr="000A1DE4" w:rsidRDefault="000A1DE4" w:rsidP="000A1DE4">
      <w:pPr>
        <w:pStyle w:val="a"/>
        <w:shd w:val="clear" w:color="auto" w:fill="FFFFFF"/>
        <w:spacing w:line="360" w:lineRule="auto"/>
        <w:ind w:firstLine="709"/>
        <w:jc w:val="both"/>
        <w:rPr>
          <w:rFonts w:cs="Times New Roman"/>
          <w:sz w:val="28"/>
          <w:szCs w:val="28"/>
          <w:lang w:val="ru-RU"/>
        </w:rPr>
      </w:pPr>
      <w:r>
        <w:rPr>
          <w:rFonts w:cs="Times New Roman"/>
          <w:sz w:val="28"/>
          <w:szCs w:val="28"/>
          <w:lang w:val="ru-RU"/>
        </w:rPr>
        <w:t>В фазе полной биологической спелости</w:t>
      </w:r>
      <w:r w:rsidRPr="000A1DE4">
        <w:rPr>
          <w:rFonts w:cs="Times New Roman"/>
          <w:sz w:val="28"/>
          <w:szCs w:val="28"/>
          <w:lang w:val="ru-RU"/>
        </w:rPr>
        <w:t xml:space="preserve"> озимого ячменя </w:t>
      </w:r>
      <w:r>
        <w:rPr>
          <w:rFonts w:cs="Times New Roman"/>
          <w:sz w:val="28"/>
          <w:szCs w:val="28"/>
          <w:lang w:val="ru-RU"/>
        </w:rPr>
        <w:t>число</w:t>
      </w:r>
      <w:r w:rsidRPr="000A1DE4">
        <w:rPr>
          <w:rFonts w:cs="Times New Roman"/>
          <w:sz w:val="28"/>
          <w:szCs w:val="28"/>
          <w:lang w:val="ru-RU"/>
        </w:rPr>
        <w:t xml:space="preserve"> агрономически ценных агрегатов </w:t>
      </w:r>
      <w:r>
        <w:rPr>
          <w:rFonts w:cs="Times New Roman"/>
          <w:sz w:val="28"/>
          <w:szCs w:val="28"/>
          <w:lang w:val="ru-RU"/>
        </w:rPr>
        <w:t xml:space="preserve">было на уровне от </w:t>
      </w:r>
      <w:r w:rsidRPr="000A1DE4">
        <w:rPr>
          <w:rFonts w:cs="Times New Roman"/>
          <w:sz w:val="28"/>
          <w:szCs w:val="28"/>
          <w:lang w:val="ru-RU"/>
        </w:rPr>
        <w:t>44,1</w:t>
      </w:r>
      <w:r>
        <w:rPr>
          <w:rFonts w:cs="Times New Roman"/>
          <w:sz w:val="28"/>
          <w:szCs w:val="28"/>
          <w:lang w:val="ru-RU"/>
        </w:rPr>
        <w:t xml:space="preserve"> до </w:t>
      </w:r>
      <w:r w:rsidRPr="000A1DE4">
        <w:rPr>
          <w:rFonts w:cs="Times New Roman"/>
          <w:sz w:val="28"/>
          <w:szCs w:val="28"/>
          <w:lang w:val="ru-RU"/>
        </w:rPr>
        <w:t xml:space="preserve">52,6 % по всем вариантам опыта, при этом наиболее высокое содержание глыб наблюдалось </w:t>
      </w:r>
      <w:r>
        <w:rPr>
          <w:rFonts w:cs="Times New Roman"/>
          <w:sz w:val="28"/>
          <w:szCs w:val="28"/>
          <w:lang w:val="ru-RU"/>
        </w:rPr>
        <w:t>на участках без обработки почвы</w:t>
      </w:r>
      <w:r w:rsidRPr="000A1DE4">
        <w:rPr>
          <w:rFonts w:cs="Times New Roman"/>
          <w:sz w:val="28"/>
          <w:szCs w:val="28"/>
          <w:lang w:val="ru-RU"/>
        </w:rPr>
        <w:t>.</w:t>
      </w:r>
    </w:p>
    <w:p w:rsidR="000A1DE4" w:rsidRPr="00D51755" w:rsidRDefault="000A1DE4" w:rsidP="00336FAB">
      <w:pPr>
        <w:pStyle w:val="a"/>
        <w:shd w:val="clear" w:color="auto" w:fill="FFFFFF"/>
        <w:spacing w:line="360" w:lineRule="auto"/>
        <w:ind w:firstLine="709"/>
        <w:jc w:val="both"/>
        <w:rPr>
          <w:rFonts w:cs="Times New Roman"/>
          <w:sz w:val="28"/>
          <w:szCs w:val="28"/>
          <w:lang w:val="ru-RU"/>
        </w:rPr>
      </w:pPr>
    </w:p>
    <w:p w:rsidR="00932A1F" w:rsidRPr="00932A1F" w:rsidRDefault="00932A1F" w:rsidP="00275629">
      <w:pPr>
        <w:pStyle w:val="western"/>
        <w:spacing w:before="0" w:beforeAutospacing="0" w:after="0" w:line="360" w:lineRule="auto"/>
        <w:ind w:firstLine="709"/>
        <w:jc w:val="both"/>
        <w:rPr>
          <w:b/>
          <w:sz w:val="28"/>
          <w:szCs w:val="28"/>
        </w:rPr>
      </w:pPr>
      <w:r w:rsidRPr="00932A1F">
        <w:rPr>
          <w:b/>
          <w:sz w:val="28"/>
          <w:szCs w:val="28"/>
        </w:rPr>
        <w:t>Выводы</w:t>
      </w:r>
    </w:p>
    <w:p w:rsidR="00073EE5" w:rsidRPr="00D51755" w:rsidRDefault="00932A1F" w:rsidP="00932A1F">
      <w:pPr>
        <w:pStyle w:val="western"/>
        <w:spacing w:before="0" w:beforeAutospacing="0" w:after="0" w:line="360" w:lineRule="auto"/>
        <w:ind w:firstLine="709"/>
        <w:jc w:val="both"/>
        <w:rPr>
          <w:sz w:val="28"/>
          <w:szCs w:val="28"/>
        </w:rPr>
      </w:pPr>
      <w:r w:rsidRPr="00932A1F">
        <w:rPr>
          <w:sz w:val="28"/>
          <w:szCs w:val="28"/>
        </w:rPr>
        <w:t xml:space="preserve">Таким образом, на основании проведенных </w:t>
      </w:r>
      <w:r w:rsidR="00275629" w:rsidRPr="00932A1F">
        <w:rPr>
          <w:sz w:val="28"/>
          <w:szCs w:val="28"/>
        </w:rPr>
        <w:t>изысканий</w:t>
      </w:r>
      <w:r w:rsidRPr="00932A1F">
        <w:rPr>
          <w:sz w:val="28"/>
          <w:szCs w:val="28"/>
        </w:rPr>
        <w:t xml:space="preserve"> </w:t>
      </w:r>
      <w:r w:rsidR="00275629" w:rsidRPr="00932A1F">
        <w:rPr>
          <w:sz w:val="28"/>
          <w:szCs w:val="28"/>
        </w:rPr>
        <w:t>раскрыта</w:t>
      </w:r>
      <w:r w:rsidRPr="00932A1F">
        <w:rPr>
          <w:sz w:val="28"/>
          <w:szCs w:val="28"/>
        </w:rPr>
        <w:t xml:space="preserve"> общая </w:t>
      </w:r>
      <w:r w:rsidR="00275629">
        <w:rPr>
          <w:sz w:val="28"/>
          <w:szCs w:val="28"/>
        </w:rPr>
        <w:t>направленность</w:t>
      </w:r>
      <w:r w:rsidRPr="00932A1F">
        <w:rPr>
          <w:sz w:val="28"/>
          <w:szCs w:val="28"/>
        </w:rPr>
        <w:t xml:space="preserve"> </w:t>
      </w:r>
      <w:r w:rsidR="00275629" w:rsidRPr="00932A1F">
        <w:rPr>
          <w:sz w:val="28"/>
          <w:szCs w:val="28"/>
        </w:rPr>
        <w:t>в технологии возделывания</w:t>
      </w:r>
      <w:r w:rsidR="00275629">
        <w:rPr>
          <w:sz w:val="28"/>
          <w:szCs w:val="28"/>
        </w:rPr>
        <w:t xml:space="preserve"> озимого ячменя снижения</w:t>
      </w:r>
      <w:r w:rsidRPr="00932A1F">
        <w:rPr>
          <w:sz w:val="28"/>
          <w:szCs w:val="28"/>
        </w:rPr>
        <w:t xml:space="preserve"> </w:t>
      </w:r>
      <w:r w:rsidR="00275629" w:rsidRPr="00932A1F">
        <w:rPr>
          <w:sz w:val="28"/>
          <w:szCs w:val="28"/>
        </w:rPr>
        <w:t xml:space="preserve">в течение всего вегетационного периода развития </w:t>
      </w:r>
      <w:r w:rsidR="00275629">
        <w:rPr>
          <w:sz w:val="28"/>
          <w:szCs w:val="28"/>
        </w:rPr>
        <w:t xml:space="preserve">его растений </w:t>
      </w:r>
      <w:r w:rsidRPr="00932A1F">
        <w:rPr>
          <w:sz w:val="28"/>
          <w:szCs w:val="28"/>
        </w:rPr>
        <w:t xml:space="preserve">агрофизических показателей почвы при </w:t>
      </w:r>
      <w:r w:rsidR="00275629" w:rsidRPr="00932A1F">
        <w:rPr>
          <w:sz w:val="28"/>
          <w:szCs w:val="28"/>
        </w:rPr>
        <w:t>понижении</w:t>
      </w:r>
      <w:r w:rsidRPr="00932A1F">
        <w:rPr>
          <w:sz w:val="28"/>
          <w:szCs w:val="28"/>
        </w:rPr>
        <w:t xml:space="preserve"> </w:t>
      </w:r>
      <w:r w:rsidR="00275629" w:rsidRPr="00932A1F">
        <w:rPr>
          <w:sz w:val="28"/>
          <w:szCs w:val="28"/>
        </w:rPr>
        <w:t>напряженности</w:t>
      </w:r>
      <w:r w:rsidRPr="00932A1F">
        <w:rPr>
          <w:sz w:val="28"/>
          <w:szCs w:val="28"/>
        </w:rPr>
        <w:t xml:space="preserve"> основной </w:t>
      </w:r>
      <w:r w:rsidR="00275629">
        <w:rPr>
          <w:sz w:val="28"/>
          <w:szCs w:val="28"/>
        </w:rPr>
        <w:t xml:space="preserve">ее </w:t>
      </w:r>
      <w:r w:rsidRPr="00932A1F">
        <w:rPr>
          <w:sz w:val="28"/>
          <w:szCs w:val="28"/>
        </w:rPr>
        <w:t>обработки</w:t>
      </w:r>
      <w:r>
        <w:rPr>
          <w:sz w:val="28"/>
          <w:szCs w:val="28"/>
        </w:rPr>
        <w:t xml:space="preserve">. </w:t>
      </w:r>
      <w:r w:rsidR="00D66E29" w:rsidRPr="00D51755">
        <w:rPr>
          <w:sz w:val="28"/>
          <w:szCs w:val="28"/>
        </w:rPr>
        <w:t xml:space="preserve">Так, плотность почвы была минимальной, а </w:t>
      </w:r>
      <w:proofErr w:type="spellStart"/>
      <w:r w:rsidR="00275629">
        <w:rPr>
          <w:sz w:val="28"/>
          <w:szCs w:val="28"/>
        </w:rPr>
        <w:t>оструктуренность</w:t>
      </w:r>
      <w:proofErr w:type="spellEnd"/>
      <w:r w:rsidR="00D66E29" w:rsidRPr="00D51755">
        <w:rPr>
          <w:sz w:val="28"/>
          <w:szCs w:val="28"/>
        </w:rPr>
        <w:t xml:space="preserve"> и влажность</w:t>
      </w:r>
      <w:r w:rsidR="005314BF" w:rsidRPr="00D51755">
        <w:rPr>
          <w:sz w:val="28"/>
          <w:szCs w:val="28"/>
        </w:rPr>
        <w:t xml:space="preserve"> </w:t>
      </w:r>
      <w:r w:rsidR="00D66E29" w:rsidRPr="00D51755">
        <w:rPr>
          <w:sz w:val="28"/>
          <w:szCs w:val="28"/>
        </w:rPr>
        <w:t xml:space="preserve">почвы, а также запасы продуктивной влаги были максимальными </w:t>
      </w:r>
      <w:r w:rsidR="00275629">
        <w:rPr>
          <w:sz w:val="28"/>
          <w:szCs w:val="28"/>
        </w:rPr>
        <w:t xml:space="preserve">на варианте с </w:t>
      </w:r>
      <w:r w:rsidR="005314BF" w:rsidRPr="00D51755">
        <w:rPr>
          <w:sz w:val="28"/>
          <w:szCs w:val="28"/>
        </w:rPr>
        <w:t>отвальной вспашк</w:t>
      </w:r>
      <w:r w:rsidR="00275629">
        <w:rPr>
          <w:sz w:val="28"/>
          <w:szCs w:val="28"/>
        </w:rPr>
        <w:t>ой</w:t>
      </w:r>
      <w:r w:rsidR="005314BF" w:rsidRPr="00D51755">
        <w:rPr>
          <w:sz w:val="28"/>
          <w:szCs w:val="28"/>
        </w:rPr>
        <w:t xml:space="preserve"> на глубину 2</w:t>
      </w:r>
      <w:r w:rsidR="00CE5E19">
        <w:rPr>
          <w:sz w:val="28"/>
          <w:szCs w:val="28"/>
        </w:rPr>
        <w:t>0</w:t>
      </w:r>
      <w:r w:rsidR="005314BF" w:rsidRPr="00D51755">
        <w:rPr>
          <w:sz w:val="28"/>
          <w:szCs w:val="28"/>
        </w:rPr>
        <w:t>-2</w:t>
      </w:r>
      <w:r w:rsidR="00CE5E19">
        <w:rPr>
          <w:sz w:val="28"/>
          <w:szCs w:val="28"/>
        </w:rPr>
        <w:t>2</w:t>
      </w:r>
      <w:r w:rsidR="005314BF" w:rsidRPr="00D51755">
        <w:rPr>
          <w:sz w:val="28"/>
          <w:szCs w:val="28"/>
        </w:rPr>
        <w:t xml:space="preserve"> см. </w:t>
      </w:r>
      <w:r w:rsidR="00275629">
        <w:rPr>
          <w:sz w:val="28"/>
          <w:szCs w:val="28"/>
        </w:rPr>
        <w:t>П</w:t>
      </w:r>
      <w:r w:rsidR="005314BF" w:rsidRPr="00D51755">
        <w:rPr>
          <w:sz w:val="28"/>
          <w:szCs w:val="28"/>
        </w:rPr>
        <w:t>роведение глубокого рыхления на туже глубину (</w:t>
      </w:r>
      <w:proofErr w:type="spellStart"/>
      <w:r w:rsidR="005314BF" w:rsidRPr="00D51755">
        <w:rPr>
          <w:sz w:val="28"/>
          <w:szCs w:val="28"/>
        </w:rPr>
        <w:t>чизелевание</w:t>
      </w:r>
      <w:proofErr w:type="spellEnd"/>
      <w:r w:rsidR="005314BF" w:rsidRPr="00D51755">
        <w:rPr>
          <w:sz w:val="28"/>
          <w:szCs w:val="28"/>
        </w:rPr>
        <w:t xml:space="preserve"> на 2</w:t>
      </w:r>
      <w:r w:rsidR="00CE5E19">
        <w:rPr>
          <w:sz w:val="28"/>
          <w:szCs w:val="28"/>
        </w:rPr>
        <w:t>0-22</w:t>
      </w:r>
      <w:r w:rsidR="005314BF" w:rsidRPr="00D51755">
        <w:rPr>
          <w:sz w:val="28"/>
          <w:szCs w:val="28"/>
        </w:rPr>
        <w:t xml:space="preserve"> см) </w:t>
      </w:r>
      <w:r w:rsidR="00D66E29" w:rsidRPr="00D51755">
        <w:rPr>
          <w:sz w:val="28"/>
          <w:szCs w:val="28"/>
        </w:rPr>
        <w:t>несколько ухудшал</w:t>
      </w:r>
      <w:r w:rsidR="00275629">
        <w:rPr>
          <w:sz w:val="28"/>
          <w:szCs w:val="28"/>
        </w:rPr>
        <w:t>о</w:t>
      </w:r>
      <w:r w:rsidR="00D66E29" w:rsidRPr="00D51755">
        <w:rPr>
          <w:sz w:val="28"/>
          <w:szCs w:val="28"/>
        </w:rPr>
        <w:t xml:space="preserve"> </w:t>
      </w:r>
      <w:r w:rsidR="00275629">
        <w:rPr>
          <w:sz w:val="28"/>
          <w:szCs w:val="28"/>
        </w:rPr>
        <w:t>эти параметры</w:t>
      </w:r>
      <w:r w:rsidR="005314BF" w:rsidRPr="00D51755">
        <w:rPr>
          <w:sz w:val="28"/>
          <w:szCs w:val="28"/>
        </w:rPr>
        <w:t xml:space="preserve">. </w:t>
      </w:r>
      <w:r w:rsidR="00275629">
        <w:rPr>
          <w:sz w:val="28"/>
          <w:szCs w:val="28"/>
        </w:rPr>
        <w:t>Осуществление</w:t>
      </w:r>
      <w:r w:rsidR="005314BF" w:rsidRPr="00D51755">
        <w:rPr>
          <w:sz w:val="28"/>
          <w:szCs w:val="28"/>
        </w:rPr>
        <w:t xml:space="preserve"> в основную </w:t>
      </w:r>
      <w:r w:rsidR="005314BF" w:rsidRPr="00D51755">
        <w:rPr>
          <w:sz w:val="28"/>
          <w:szCs w:val="28"/>
        </w:rPr>
        <w:lastRenderedPageBreak/>
        <w:t xml:space="preserve">обработку почвы дискового лущения </w:t>
      </w:r>
      <w:r w:rsidR="00275629">
        <w:rPr>
          <w:sz w:val="28"/>
          <w:szCs w:val="28"/>
        </w:rPr>
        <w:t>(</w:t>
      </w:r>
      <w:r w:rsidR="005314BF" w:rsidRPr="00D51755">
        <w:rPr>
          <w:sz w:val="28"/>
          <w:szCs w:val="28"/>
        </w:rPr>
        <w:t>на 8-10 см</w:t>
      </w:r>
      <w:r w:rsidR="00275629">
        <w:rPr>
          <w:sz w:val="28"/>
          <w:szCs w:val="28"/>
        </w:rPr>
        <w:t>)</w:t>
      </w:r>
      <w:r w:rsidR="005314BF" w:rsidRPr="00D51755">
        <w:rPr>
          <w:sz w:val="28"/>
          <w:szCs w:val="28"/>
        </w:rPr>
        <w:t xml:space="preserve"> </w:t>
      </w:r>
      <w:r w:rsidR="00275629">
        <w:rPr>
          <w:sz w:val="28"/>
          <w:szCs w:val="28"/>
        </w:rPr>
        <w:t>способствовало</w:t>
      </w:r>
      <w:r w:rsidR="00D66E29" w:rsidRPr="00D51755">
        <w:rPr>
          <w:sz w:val="28"/>
          <w:szCs w:val="28"/>
        </w:rPr>
        <w:t xml:space="preserve"> ухудшению данных </w:t>
      </w:r>
      <w:r w:rsidR="00275629">
        <w:rPr>
          <w:sz w:val="28"/>
          <w:szCs w:val="28"/>
        </w:rPr>
        <w:t>параметров</w:t>
      </w:r>
      <w:r w:rsidR="005314BF" w:rsidRPr="00D51755">
        <w:rPr>
          <w:sz w:val="28"/>
          <w:szCs w:val="28"/>
        </w:rPr>
        <w:t xml:space="preserve">. </w:t>
      </w:r>
      <w:r w:rsidR="00275629">
        <w:rPr>
          <w:sz w:val="28"/>
          <w:szCs w:val="28"/>
        </w:rPr>
        <w:t>В</w:t>
      </w:r>
      <w:r w:rsidR="00275629" w:rsidRPr="00D51755">
        <w:rPr>
          <w:sz w:val="28"/>
          <w:szCs w:val="28"/>
        </w:rPr>
        <w:t xml:space="preserve">ариант нулевой обработки </w:t>
      </w:r>
      <w:r w:rsidR="00275629">
        <w:rPr>
          <w:sz w:val="28"/>
          <w:szCs w:val="28"/>
        </w:rPr>
        <w:t xml:space="preserve">почвы был по данным показателям на </w:t>
      </w:r>
      <w:r w:rsidR="0066664D" w:rsidRPr="00D51755">
        <w:rPr>
          <w:sz w:val="28"/>
          <w:szCs w:val="28"/>
        </w:rPr>
        <w:t>последнем месте.</w:t>
      </w:r>
      <w:r w:rsidR="005351B3" w:rsidRPr="00D51755">
        <w:rPr>
          <w:sz w:val="28"/>
          <w:szCs w:val="28"/>
        </w:rPr>
        <w:t xml:space="preserve"> И только перед уборкой нулевая обработка почвы </w:t>
      </w:r>
      <w:r w:rsidR="00275629">
        <w:rPr>
          <w:sz w:val="28"/>
          <w:szCs w:val="28"/>
        </w:rPr>
        <w:t>способствовала</w:t>
      </w:r>
      <w:r w:rsidR="005351B3" w:rsidRPr="00D51755">
        <w:rPr>
          <w:sz w:val="28"/>
          <w:szCs w:val="28"/>
        </w:rPr>
        <w:t xml:space="preserve"> </w:t>
      </w:r>
      <w:r w:rsidR="00275629">
        <w:rPr>
          <w:sz w:val="28"/>
          <w:szCs w:val="28"/>
        </w:rPr>
        <w:t xml:space="preserve"> формированию </w:t>
      </w:r>
      <w:r w:rsidR="005351B3" w:rsidRPr="00D51755">
        <w:rPr>
          <w:sz w:val="28"/>
          <w:szCs w:val="28"/>
        </w:rPr>
        <w:t>более высоки</w:t>
      </w:r>
      <w:r w:rsidR="00275629">
        <w:rPr>
          <w:sz w:val="28"/>
          <w:szCs w:val="28"/>
        </w:rPr>
        <w:t>х</w:t>
      </w:r>
      <w:r w:rsidR="005351B3" w:rsidRPr="00D51755">
        <w:rPr>
          <w:sz w:val="28"/>
          <w:szCs w:val="28"/>
        </w:rPr>
        <w:t xml:space="preserve"> показател</w:t>
      </w:r>
      <w:r w:rsidR="00275629">
        <w:rPr>
          <w:sz w:val="28"/>
          <w:szCs w:val="28"/>
        </w:rPr>
        <w:t>ей</w:t>
      </w:r>
      <w:r w:rsidR="005351B3" w:rsidRPr="00D51755">
        <w:rPr>
          <w:sz w:val="28"/>
          <w:szCs w:val="28"/>
        </w:rPr>
        <w:t xml:space="preserve"> влажности почвы и запасов продуктивной влаги. </w:t>
      </w:r>
    </w:p>
    <w:p w:rsidR="0034479F" w:rsidRPr="00D51755" w:rsidRDefault="0034479F" w:rsidP="00336FAB">
      <w:pPr>
        <w:pStyle w:val="a"/>
        <w:tabs>
          <w:tab w:val="clear" w:pos="708"/>
          <w:tab w:val="left" w:pos="1053"/>
          <w:tab w:val="left" w:pos="1398"/>
          <w:tab w:val="left" w:pos="1743"/>
          <w:tab w:val="left" w:pos="2088"/>
          <w:tab w:val="left" w:pos="2433"/>
          <w:tab w:val="left" w:pos="2778"/>
          <w:tab w:val="left" w:pos="3123"/>
          <w:tab w:val="left" w:pos="3468"/>
          <w:tab w:val="left" w:pos="3813"/>
          <w:tab w:val="left" w:pos="4158"/>
          <w:tab w:val="left" w:pos="4503"/>
          <w:tab w:val="left" w:pos="4848"/>
          <w:tab w:val="left" w:pos="5193"/>
          <w:tab w:val="left" w:pos="5538"/>
          <w:tab w:val="left" w:pos="5883"/>
          <w:tab w:val="left" w:pos="6228"/>
          <w:tab w:val="left" w:pos="6573"/>
        </w:tabs>
        <w:spacing w:line="360" w:lineRule="auto"/>
        <w:ind w:firstLine="709"/>
        <w:jc w:val="both"/>
        <w:rPr>
          <w:rFonts w:cs="Times New Roman"/>
          <w:b/>
          <w:sz w:val="28"/>
          <w:szCs w:val="28"/>
          <w:lang w:val="ru-RU"/>
        </w:rPr>
      </w:pPr>
    </w:p>
    <w:p w:rsidR="00336FAB" w:rsidRPr="00D51755" w:rsidRDefault="00336FAB" w:rsidP="00336FAB">
      <w:pPr>
        <w:tabs>
          <w:tab w:val="left" w:pos="300"/>
          <w:tab w:val="left" w:pos="993"/>
        </w:tabs>
        <w:spacing w:after="0" w:line="360" w:lineRule="auto"/>
        <w:ind w:firstLine="709"/>
        <w:jc w:val="both"/>
        <w:rPr>
          <w:rFonts w:ascii="Times New Roman" w:hAnsi="Times New Roman" w:cs="Times New Roman"/>
          <w:b/>
          <w:sz w:val="28"/>
        </w:rPr>
      </w:pPr>
      <w:r w:rsidRPr="00D51755">
        <w:rPr>
          <w:rFonts w:ascii="Times New Roman" w:hAnsi="Times New Roman" w:cs="Times New Roman"/>
          <w:b/>
          <w:sz w:val="28"/>
        </w:rPr>
        <w:t>Библиографический список</w:t>
      </w:r>
    </w:p>
    <w:p w:rsidR="0040511C" w:rsidRPr="00C40AE9" w:rsidRDefault="0031038B" w:rsidP="00C40AE9">
      <w:pPr>
        <w:spacing w:after="0" w:line="240" w:lineRule="auto"/>
        <w:ind w:firstLine="709"/>
        <w:jc w:val="both"/>
        <w:rPr>
          <w:rFonts w:ascii="Times New Roman" w:eastAsia="Calibri" w:hAnsi="Times New Roman" w:cs="Times New Roman"/>
          <w:sz w:val="24"/>
          <w:szCs w:val="24"/>
        </w:rPr>
      </w:pPr>
      <w:r w:rsidRPr="00C40AE9">
        <w:rPr>
          <w:rFonts w:ascii="Times New Roman" w:eastAsia="Calibri" w:hAnsi="Times New Roman" w:cs="Times New Roman"/>
          <w:sz w:val="24"/>
          <w:szCs w:val="24"/>
        </w:rPr>
        <w:t>1.</w:t>
      </w:r>
      <w:r w:rsidR="001347AB" w:rsidRPr="00C40AE9">
        <w:rPr>
          <w:rFonts w:ascii="Times New Roman" w:eastAsia="Calibri" w:hAnsi="Times New Roman" w:cs="Times New Roman"/>
          <w:sz w:val="24"/>
          <w:szCs w:val="24"/>
        </w:rPr>
        <w:t> </w:t>
      </w:r>
      <w:r w:rsidR="0040511C" w:rsidRPr="00C40AE9">
        <w:rPr>
          <w:rFonts w:ascii="Times New Roman" w:eastAsia="Calibri" w:hAnsi="Times New Roman" w:cs="Times New Roman"/>
          <w:sz w:val="24"/>
          <w:szCs w:val="24"/>
        </w:rPr>
        <w:t xml:space="preserve">Данилова, А. А. Влияние </w:t>
      </w:r>
      <w:proofErr w:type="spellStart"/>
      <w:r w:rsidR="0040511C" w:rsidRPr="00C40AE9">
        <w:rPr>
          <w:rFonts w:ascii="Times New Roman" w:eastAsia="Calibri" w:hAnsi="Times New Roman" w:cs="Times New Roman"/>
          <w:sz w:val="24"/>
          <w:szCs w:val="24"/>
        </w:rPr>
        <w:t>минимализации</w:t>
      </w:r>
      <w:proofErr w:type="spellEnd"/>
      <w:r w:rsidR="0040511C" w:rsidRPr="00C40AE9">
        <w:rPr>
          <w:rFonts w:ascii="Times New Roman" w:eastAsia="Calibri" w:hAnsi="Times New Roman" w:cs="Times New Roman"/>
          <w:sz w:val="24"/>
          <w:szCs w:val="24"/>
        </w:rPr>
        <w:t xml:space="preserve"> основной обработки на показатели биологической активности чернозема выщелоченного </w:t>
      </w:r>
      <w:proofErr w:type="spellStart"/>
      <w:r w:rsidR="0040511C" w:rsidRPr="00C40AE9">
        <w:rPr>
          <w:rFonts w:ascii="Times New Roman" w:eastAsia="Calibri" w:hAnsi="Times New Roman" w:cs="Times New Roman"/>
          <w:sz w:val="24"/>
          <w:szCs w:val="24"/>
        </w:rPr>
        <w:t>Приобья</w:t>
      </w:r>
      <w:proofErr w:type="spellEnd"/>
      <w:r w:rsidR="0040511C" w:rsidRPr="00C40AE9">
        <w:rPr>
          <w:rFonts w:ascii="Times New Roman" w:eastAsia="Calibri" w:hAnsi="Times New Roman" w:cs="Times New Roman"/>
          <w:sz w:val="24"/>
          <w:szCs w:val="24"/>
        </w:rPr>
        <w:t xml:space="preserve"> / А. А.</w:t>
      </w:r>
      <w:r w:rsidR="001347AB" w:rsidRPr="00C40AE9">
        <w:rPr>
          <w:rFonts w:ascii="Times New Roman" w:eastAsia="Calibri" w:hAnsi="Times New Roman" w:cs="Times New Roman"/>
          <w:sz w:val="24"/>
          <w:szCs w:val="24"/>
        </w:rPr>
        <w:t> </w:t>
      </w:r>
      <w:r w:rsidR="0040511C" w:rsidRPr="00C40AE9">
        <w:rPr>
          <w:rFonts w:ascii="Times New Roman" w:eastAsia="Calibri" w:hAnsi="Times New Roman" w:cs="Times New Roman"/>
          <w:sz w:val="24"/>
          <w:szCs w:val="24"/>
        </w:rPr>
        <w:t xml:space="preserve">Данилова // Тез. </w:t>
      </w:r>
      <w:proofErr w:type="spellStart"/>
      <w:r w:rsidR="0040511C" w:rsidRPr="00C40AE9">
        <w:rPr>
          <w:rFonts w:ascii="Times New Roman" w:eastAsia="Calibri" w:hAnsi="Times New Roman" w:cs="Times New Roman"/>
          <w:sz w:val="24"/>
          <w:szCs w:val="24"/>
        </w:rPr>
        <w:t>докл</w:t>
      </w:r>
      <w:proofErr w:type="spellEnd"/>
      <w:r w:rsidR="0040511C" w:rsidRPr="00C40AE9">
        <w:rPr>
          <w:rFonts w:ascii="Times New Roman" w:eastAsia="Calibri" w:hAnsi="Times New Roman" w:cs="Times New Roman"/>
          <w:sz w:val="24"/>
          <w:szCs w:val="24"/>
        </w:rPr>
        <w:t>. 8 съезда почвоведов. – Новосибирск, 1989. – С.</w:t>
      </w:r>
      <w:r w:rsidR="001347AB" w:rsidRPr="00C40AE9">
        <w:rPr>
          <w:rFonts w:ascii="Times New Roman" w:eastAsia="Calibri" w:hAnsi="Times New Roman" w:cs="Times New Roman"/>
          <w:sz w:val="24"/>
          <w:szCs w:val="24"/>
        </w:rPr>
        <w:t> </w:t>
      </w:r>
      <w:r w:rsidR="0040511C" w:rsidRPr="00C40AE9">
        <w:rPr>
          <w:rFonts w:ascii="Times New Roman" w:eastAsia="Calibri" w:hAnsi="Times New Roman" w:cs="Times New Roman"/>
          <w:sz w:val="24"/>
          <w:szCs w:val="24"/>
        </w:rPr>
        <w:t>281.</w:t>
      </w:r>
    </w:p>
    <w:p w:rsidR="0031038B" w:rsidRPr="00C40AE9" w:rsidRDefault="0040511C" w:rsidP="00C40AE9">
      <w:pPr>
        <w:spacing w:after="0" w:line="240" w:lineRule="auto"/>
        <w:ind w:firstLine="709"/>
        <w:jc w:val="both"/>
        <w:rPr>
          <w:rFonts w:ascii="Times New Roman" w:eastAsia="Calibri" w:hAnsi="Times New Roman" w:cs="Times New Roman"/>
          <w:sz w:val="24"/>
          <w:szCs w:val="24"/>
        </w:rPr>
      </w:pPr>
      <w:r w:rsidRPr="00C40AE9">
        <w:rPr>
          <w:rFonts w:ascii="Times New Roman" w:eastAsia="Calibri" w:hAnsi="Times New Roman" w:cs="Times New Roman"/>
          <w:sz w:val="24"/>
          <w:szCs w:val="24"/>
        </w:rPr>
        <w:t>2. </w:t>
      </w:r>
      <w:r w:rsidR="0031038B" w:rsidRPr="00C40AE9">
        <w:rPr>
          <w:rFonts w:ascii="Times New Roman" w:eastAsia="Calibri" w:hAnsi="Times New Roman" w:cs="Times New Roman"/>
          <w:sz w:val="24"/>
          <w:szCs w:val="24"/>
        </w:rPr>
        <w:t>Кравченко,</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 Почвозащитная обработка почвы при возделывании кукурузы на выщелоченных чернозёмах / 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 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И.</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Прохода // Приложение к журналу «Плодородие», 2007. – № 3 – С. 58-59.</w:t>
      </w:r>
    </w:p>
    <w:p w:rsidR="0031038B" w:rsidRPr="00C40AE9" w:rsidRDefault="00000E02" w:rsidP="00C40AE9">
      <w:pPr>
        <w:spacing w:after="0" w:line="240" w:lineRule="auto"/>
        <w:ind w:firstLine="709"/>
        <w:jc w:val="both"/>
        <w:rPr>
          <w:rFonts w:ascii="Times New Roman" w:eastAsia="Calibri" w:hAnsi="Times New Roman" w:cs="Times New Roman"/>
          <w:sz w:val="24"/>
          <w:szCs w:val="24"/>
        </w:rPr>
      </w:pPr>
      <w:r w:rsidRPr="00C40AE9">
        <w:rPr>
          <w:rFonts w:ascii="Times New Roman" w:eastAsia="Calibri" w:hAnsi="Times New Roman" w:cs="Times New Roman"/>
          <w:sz w:val="24"/>
          <w:szCs w:val="24"/>
        </w:rPr>
        <w:t>3</w:t>
      </w:r>
      <w:r w:rsidR="001347AB" w:rsidRPr="00C40AE9">
        <w:rPr>
          <w:rFonts w:ascii="Times New Roman" w:eastAsia="Calibri" w:hAnsi="Times New Roman" w:cs="Times New Roman"/>
          <w:sz w:val="24"/>
          <w:szCs w:val="24"/>
        </w:rPr>
        <w:t>. Кравченко, </w:t>
      </w:r>
      <w:r w:rsidR="0031038B" w:rsidRPr="00C40AE9">
        <w:rPr>
          <w:rFonts w:ascii="Times New Roman" w:eastAsia="Calibri" w:hAnsi="Times New Roman" w:cs="Times New Roman"/>
          <w:sz w:val="24"/>
          <w:szCs w:val="24"/>
        </w:rPr>
        <w:t>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 xml:space="preserve">В. Основные </w:t>
      </w:r>
      <w:proofErr w:type="spellStart"/>
      <w:r w:rsidR="0031038B" w:rsidRPr="00C40AE9">
        <w:rPr>
          <w:rFonts w:ascii="Times New Roman" w:eastAsia="Calibri" w:hAnsi="Times New Roman" w:cs="Times New Roman"/>
          <w:sz w:val="24"/>
          <w:szCs w:val="24"/>
        </w:rPr>
        <w:t>почвосберегающие</w:t>
      </w:r>
      <w:proofErr w:type="spellEnd"/>
      <w:r w:rsidR="0031038B" w:rsidRPr="00C40AE9">
        <w:rPr>
          <w:rFonts w:ascii="Times New Roman" w:eastAsia="Calibri" w:hAnsi="Times New Roman" w:cs="Times New Roman"/>
          <w:sz w:val="24"/>
          <w:szCs w:val="24"/>
        </w:rPr>
        <w:t xml:space="preserve"> обработки почвы под кукурузу / Р.</w:t>
      </w:r>
      <w:r w:rsidR="001347AB" w:rsidRPr="00C40AE9">
        <w:rPr>
          <w:rFonts w:ascii="Times New Roman" w:eastAsia="Calibri" w:hAnsi="Times New Roman" w:cs="Times New Roman"/>
          <w:sz w:val="24"/>
          <w:szCs w:val="24"/>
        </w:rPr>
        <w:t xml:space="preserve"> </w:t>
      </w:r>
      <w:r w:rsidR="0031038B" w:rsidRPr="00C40AE9">
        <w:rPr>
          <w:rFonts w:ascii="Times New Roman" w:eastAsia="Calibri" w:hAnsi="Times New Roman" w:cs="Times New Roman"/>
          <w:sz w:val="24"/>
          <w:szCs w:val="24"/>
        </w:rPr>
        <w:t>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 // Аграрная наука, 2007. – № 6. – С. 9-10.</w:t>
      </w:r>
    </w:p>
    <w:p w:rsidR="0031038B" w:rsidRPr="00C40AE9" w:rsidRDefault="00000E02" w:rsidP="00C40AE9">
      <w:pPr>
        <w:spacing w:after="0" w:line="240" w:lineRule="auto"/>
        <w:ind w:firstLine="709"/>
        <w:jc w:val="both"/>
        <w:rPr>
          <w:rFonts w:ascii="Times New Roman" w:eastAsia="Calibri" w:hAnsi="Times New Roman" w:cs="Times New Roman"/>
          <w:sz w:val="24"/>
          <w:szCs w:val="24"/>
        </w:rPr>
      </w:pPr>
      <w:r w:rsidRPr="00C40AE9">
        <w:rPr>
          <w:rFonts w:ascii="Times New Roman" w:eastAsia="Calibri" w:hAnsi="Times New Roman" w:cs="Times New Roman"/>
          <w:sz w:val="24"/>
          <w:szCs w:val="24"/>
        </w:rPr>
        <w:t>4</w:t>
      </w:r>
      <w:r w:rsidR="0031038B" w:rsidRPr="00C40AE9">
        <w:rPr>
          <w:rFonts w:ascii="Times New Roman" w:eastAsia="Calibri" w:hAnsi="Times New Roman" w:cs="Times New Roman"/>
          <w:sz w:val="24"/>
          <w:szCs w:val="24"/>
        </w:rPr>
        <w:t>.</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 xml:space="preserve">В. Применение гербицидов на фоне </w:t>
      </w:r>
      <w:proofErr w:type="spellStart"/>
      <w:r w:rsidR="0031038B" w:rsidRPr="00C40AE9">
        <w:rPr>
          <w:rFonts w:ascii="Times New Roman" w:eastAsia="Calibri" w:hAnsi="Times New Roman" w:cs="Times New Roman"/>
          <w:sz w:val="24"/>
          <w:szCs w:val="24"/>
        </w:rPr>
        <w:t>минимализации</w:t>
      </w:r>
      <w:proofErr w:type="spellEnd"/>
      <w:r w:rsidR="0031038B" w:rsidRPr="00C40AE9">
        <w:rPr>
          <w:rFonts w:ascii="Times New Roman" w:eastAsia="Calibri" w:hAnsi="Times New Roman" w:cs="Times New Roman"/>
          <w:sz w:val="24"/>
          <w:szCs w:val="24"/>
        </w:rPr>
        <w:t xml:space="preserve"> основной обработки почвы при возделывании кукурузы на зерно / 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 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И.</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Прохода // Земледелие, 2008. – № 8. – С. 41-42.</w:t>
      </w:r>
    </w:p>
    <w:p w:rsidR="0031038B" w:rsidRPr="00C40AE9" w:rsidRDefault="00000E02" w:rsidP="00C40AE9">
      <w:pPr>
        <w:spacing w:after="0" w:line="240" w:lineRule="auto"/>
        <w:ind w:firstLine="709"/>
        <w:jc w:val="both"/>
        <w:rPr>
          <w:rFonts w:ascii="Times New Roman" w:eastAsia="Calibri" w:hAnsi="Times New Roman" w:cs="Times New Roman"/>
          <w:sz w:val="24"/>
          <w:szCs w:val="24"/>
        </w:rPr>
      </w:pPr>
      <w:r w:rsidRPr="00C40AE9">
        <w:rPr>
          <w:rFonts w:ascii="Times New Roman" w:eastAsia="Calibri" w:hAnsi="Times New Roman" w:cs="Times New Roman"/>
          <w:sz w:val="24"/>
          <w:szCs w:val="24"/>
        </w:rPr>
        <w:t>5</w:t>
      </w:r>
      <w:r w:rsidR="0031038B" w:rsidRPr="00C40AE9">
        <w:rPr>
          <w:rFonts w:ascii="Times New Roman" w:eastAsia="Calibri" w:hAnsi="Times New Roman" w:cs="Times New Roman"/>
          <w:sz w:val="24"/>
          <w:szCs w:val="24"/>
        </w:rPr>
        <w:t>.</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 xml:space="preserve">В. Агробиологическое обоснование получения стабильных урожаев зерна кукурузы в условиях степной зоны Центрального </w:t>
      </w:r>
      <w:proofErr w:type="spellStart"/>
      <w:r w:rsidR="0031038B" w:rsidRPr="00C40AE9">
        <w:rPr>
          <w:rFonts w:ascii="Times New Roman" w:eastAsia="Calibri" w:hAnsi="Times New Roman" w:cs="Times New Roman"/>
          <w:sz w:val="24"/>
          <w:szCs w:val="24"/>
        </w:rPr>
        <w:t>Предкавказья</w:t>
      </w:r>
      <w:proofErr w:type="spellEnd"/>
      <w:r w:rsidR="0031038B" w:rsidRPr="00C40AE9">
        <w:rPr>
          <w:rFonts w:ascii="Times New Roman" w:eastAsia="Calibri" w:hAnsi="Times New Roman" w:cs="Times New Roman"/>
          <w:sz w:val="24"/>
          <w:szCs w:val="24"/>
        </w:rPr>
        <w:t xml:space="preserve"> : монография / 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 – Ставрополь, 2010. – 208 с.</w:t>
      </w:r>
    </w:p>
    <w:p w:rsidR="0031038B" w:rsidRPr="00C40AE9" w:rsidRDefault="00000E02" w:rsidP="00C40AE9">
      <w:pPr>
        <w:spacing w:after="0" w:line="240" w:lineRule="auto"/>
        <w:ind w:firstLine="709"/>
        <w:jc w:val="both"/>
        <w:rPr>
          <w:rFonts w:ascii="Times New Roman" w:eastAsia="Calibri" w:hAnsi="Times New Roman" w:cs="Times New Roman"/>
          <w:sz w:val="24"/>
          <w:szCs w:val="24"/>
        </w:rPr>
      </w:pPr>
      <w:r w:rsidRPr="00C40AE9">
        <w:rPr>
          <w:rFonts w:ascii="Times New Roman" w:eastAsia="Calibri" w:hAnsi="Times New Roman" w:cs="Times New Roman"/>
          <w:sz w:val="24"/>
          <w:szCs w:val="24"/>
        </w:rPr>
        <w:t>6</w:t>
      </w:r>
      <w:r w:rsidR="0031038B" w:rsidRPr="00C40AE9">
        <w:rPr>
          <w:rFonts w:ascii="Times New Roman" w:eastAsia="Calibri" w:hAnsi="Times New Roman" w:cs="Times New Roman"/>
          <w:sz w:val="24"/>
          <w:szCs w:val="24"/>
        </w:rPr>
        <w:t>.</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 Влияние способов основной обработки почвы на продуктивность гибридов кукурузы / 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 О.</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w:t>
      </w:r>
      <w:r w:rsidR="001347AB" w:rsidRPr="00C40AE9">
        <w:rPr>
          <w:rFonts w:ascii="Times New Roman" w:eastAsia="Calibri" w:hAnsi="Times New Roman" w:cs="Times New Roman"/>
          <w:sz w:val="24"/>
          <w:szCs w:val="24"/>
        </w:rPr>
        <w:t> </w:t>
      </w:r>
      <w:proofErr w:type="spellStart"/>
      <w:r w:rsidR="0031038B" w:rsidRPr="00C40AE9">
        <w:rPr>
          <w:rFonts w:ascii="Times New Roman" w:eastAsia="Calibri" w:hAnsi="Times New Roman" w:cs="Times New Roman"/>
          <w:sz w:val="24"/>
          <w:szCs w:val="24"/>
        </w:rPr>
        <w:t>Тронева</w:t>
      </w:r>
      <w:proofErr w:type="spellEnd"/>
      <w:r w:rsidR="0031038B" w:rsidRPr="00C40AE9">
        <w:rPr>
          <w:rFonts w:ascii="Times New Roman" w:eastAsia="Calibri" w:hAnsi="Times New Roman" w:cs="Times New Roman"/>
          <w:sz w:val="24"/>
          <w:szCs w:val="24"/>
        </w:rPr>
        <w:t xml:space="preserve"> // Земледелие, 2011. – № 7. – С. 27-28.</w:t>
      </w:r>
    </w:p>
    <w:p w:rsidR="0031038B" w:rsidRPr="00C40AE9" w:rsidRDefault="00000E02" w:rsidP="00C40AE9">
      <w:pPr>
        <w:spacing w:after="0" w:line="240" w:lineRule="auto"/>
        <w:ind w:firstLine="709"/>
        <w:jc w:val="both"/>
        <w:rPr>
          <w:rFonts w:ascii="Times New Roman" w:eastAsia="Calibri" w:hAnsi="Times New Roman" w:cs="Times New Roman"/>
          <w:sz w:val="24"/>
          <w:szCs w:val="24"/>
        </w:rPr>
      </w:pPr>
      <w:r w:rsidRPr="00C40AE9">
        <w:rPr>
          <w:rFonts w:ascii="Times New Roman" w:eastAsia="Calibri" w:hAnsi="Times New Roman" w:cs="Times New Roman"/>
          <w:sz w:val="24"/>
          <w:szCs w:val="24"/>
        </w:rPr>
        <w:t>7</w:t>
      </w:r>
      <w:r w:rsidR="0031038B" w:rsidRPr="00C40AE9">
        <w:rPr>
          <w:rFonts w:ascii="Times New Roman" w:eastAsia="Calibri" w:hAnsi="Times New Roman" w:cs="Times New Roman"/>
          <w:sz w:val="24"/>
          <w:szCs w:val="24"/>
        </w:rPr>
        <w:t>.</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Кравченко,</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 xml:space="preserve">В. Эффективность </w:t>
      </w:r>
      <w:proofErr w:type="spellStart"/>
      <w:r w:rsidR="0031038B" w:rsidRPr="00C40AE9">
        <w:rPr>
          <w:rFonts w:ascii="Times New Roman" w:eastAsia="Calibri" w:hAnsi="Times New Roman" w:cs="Times New Roman"/>
          <w:sz w:val="24"/>
          <w:szCs w:val="24"/>
        </w:rPr>
        <w:t>минимализации</w:t>
      </w:r>
      <w:proofErr w:type="spellEnd"/>
      <w:r w:rsidR="0031038B" w:rsidRPr="00C40AE9">
        <w:rPr>
          <w:rFonts w:ascii="Times New Roman" w:eastAsia="Calibri" w:hAnsi="Times New Roman" w:cs="Times New Roman"/>
          <w:sz w:val="24"/>
          <w:szCs w:val="24"/>
        </w:rPr>
        <w:t xml:space="preserve"> основной обработки почвы на различных гербицидных фонах при возделывании кукурузы / Р.</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В.</w:t>
      </w:r>
      <w:r w:rsidR="001347AB" w:rsidRPr="00C40AE9">
        <w:rPr>
          <w:rFonts w:ascii="Times New Roman" w:eastAsia="Calibri" w:hAnsi="Times New Roman" w:cs="Times New Roman"/>
          <w:sz w:val="24"/>
          <w:szCs w:val="24"/>
        </w:rPr>
        <w:t> </w:t>
      </w:r>
      <w:r w:rsidR="0031038B" w:rsidRPr="00C40AE9">
        <w:rPr>
          <w:rFonts w:ascii="Times New Roman" w:eastAsia="Calibri" w:hAnsi="Times New Roman" w:cs="Times New Roman"/>
          <w:sz w:val="24"/>
          <w:szCs w:val="24"/>
        </w:rPr>
        <w:t xml:space="preserve">Кравченко // Политематический сетевой электронный научный журнал Кубанского государственного аграрного университета (Научный журнал </w:t>
      </w:r>
      <w:proofErr w:type="spellStart"/>
      <w:r w:rsidR="0031038B" w:rsidRPr="00C40AE9">
        <w:rPr>
          <w:rFonts w:ascii="Times New Roman" w:eastAsia="Calibri" w:hAnsi="Times New Roman" w:cs="Times New Roman"/>
          <w:sz w:val="24"/>
          <w:szCs w:val="24"/>
        </w:rPr>
        <w:t>КубГАУ</w:t>
      </w:r>
      <w:proofErr w:type="spellEnd"/>
      <w:r w:rsidR="0031038B" w:rsidRPr="00C40AE9">
        <w:rPr>
          <w:rFonts w:ascii="Times New Roman" w:eastAsia="Calibri" w:hAnsi="Times New Roman" w:cs="Times New Roman"/>
          <w:sz w:val="24"/>
          <w:szCs w:val="24"/>
        </w:rPr>
        <w:t xml:space="preserve">) [Электронный ресурс]. – Краснодар: </w:t>
      </w:r>
      <w:proofErr w:type="spellStart"/>
      <w:r w:rsidR="0031038B" w:rsidRPr="00C40AE9">
        <w:rPr>
          <w:rFonts w:ascii="Times New Roman" w:eastAsia="Calibri" w:hAnsi="Times New Roman" w:cs="Times New Roman"/>
          <w:sz w:val="24"/>
          <w:szCs w:val="24"/>
        </w:rPr>
        <w:t>КубГАУ</w:t>
      </w:r>
      <w:proofErr w:type="spellEnd"/>
      <w:r w:rsidR="0031038B" w:rsidRPr="00C40AE9">
        <w:rPr>
          <w:rFonts w:ascii="Times New Roman" w:eastAsia="Calibri" w:hAnsi="Times New Roman" w:cs="Times New Roman"/>
          <w:sz w:val="24"/>
          <w:szCs w:val="24"/>
        </w:rPr>
        <w:t>, 2012. – № 82. – С. 1153-1167.</w:t>
      </w:r>
    </w:p>
    <w:p w:rsidR="008E31FB" w:rsidRPr="00C40AE9" w:rsidRDefault="00000E02" w:rsidP="00C40AE9">
      <w:pPr>
        <w:pStyle w:val="ListParagraph"/>
        <w:tabs>
          <w:tab w:val="left" w:pos="284"/>
          <w:tab w:val="left" w:pos="993"/>
        </w:tabs>
        <w:spacing w:after="0" w:line="240" w:lineRule="auto"/>
        <w:ind w:left="0" w:firstLine="709"/>
        <w:jc w:val="both"/>
        <w:rPr>
          <w:rFonts w:ascii="Times New Roman" w:hAnsi="Times New Roman" w:cs="Times New Roman"/>
          <w:sz w:val="24"/>
          <w:szCs w:val="24"/>
        </w:rPr>
      </w:pPr>
      <w:r w:rsidRPr="00C40AE9">
        <w:rPr>
          <w:rFonts w:ascii="Times New Roman" w:hAnsi="Times New Roman" w:cs="Times New Roman"/>
          <w:sz w:val="24"/>
          <w:szCs w:val="24"/>
        </w:rPr>
        <w:t>8.</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Найденов</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А.</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С. Влияние основной обработки на физические свойства почвы и продуктивность озимой пшеницы по предшественнику соя / А.</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С.</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Найденов, В.</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П.</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Матвиенко, С.</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С.</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Терехова, О.</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А.</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Кузьминов // Труды Кубанского государственного аграрного университета. – 2018. – № 74. – С.</w:t>
      </w:r>
      <w:r w:rsidR="001347AB" w:rsidRPr="00C40AE9">
        <w:rPr>
          <w:rFonts w:ascii="Times New Roman" w:hAnsi="Times New Roman" w:cs="Times New Roman"/>
          <w:sz w:val="24"/>
          <w:szCs w:val="24"/>
        </w:rPr>
        <w:t> </w:t>
      </w:r>
      <w:r w:rsidR="008E31FB" w:rsidRPr="00C40AE9">
        <w:rPr>
          <w:rFonts w:ascii="Times New Roman" w:hAnsi="Times New Roman" w:cs="Times New Roman"/>
          <w:sz w:val="24"/>
          <w:szCs w:val="24"/>
        </w:rPr>
        <w:t>107-112.</w:t>
      </w:r>
    </w:p>
    <w:p w:rsidR="008E31FB" w:rsidRPr="00C40AE9" w:rsidRDefault="008E31FB" w:rsidP="00C40AE9">
      <w:pPr>
        <w:pStyle w:val="ListParagraph"/>
        <w:tabs>
          <w:tab w:val="left" w:pos="284"/>
          <w:tab w:val="left" w:pos="1134"/>
        </w:tabs>
        <w:spacing w:after="0" w:line="240" w:lineRule="auto"/>
        <w:ind w:left="0" w:firstLine="709"/>
        <w:jc w:val="both"/>
        <w:rPr>
          <w:rFonts w:ascii="Times New Roman" w:hAnsi="Times New Roman" w:cs="Times New Roman"/>
          <w:sz w:val="24"/>
          <w:szCs w:val="24"/>
        </w:rPr>
      </w:pPr>
      <w:r w:rsidRPr="00C40AE9">
        <w:rPr>
          <w:rFonts w:ascii="Times New Roman" w:hAnsi="Times New Roman" w:cs="Times New Roman"/>
          <w:sz w:val="24"/>
          <w:szCs w:val="24"/>
        </w:rPr>
        <w:t>9.</w:t>
      </w:r>
      <w:r w:rsidR="001347AB" w:rsidRPr="00C40AE9">
        <w:rPr>
          <w:rFonts w:ascii="Times New Roman" w:hAnsi="Times New Roman" w:cs="Times New Roman"/>
          <w:sz w:val="24"/>
          <w:szCs w:val="24"/>
        </w:rPr>
        <w:t> </w:t>
      </w:r>
      <w:proofErr w:type="spellStart"/>
      <w:r w:rsidRPr="00C40AE9">
        <w:rPr>
          <w:rFonts w:ascii="Times New Roman" w:hAnsi="Times New Roman" w:cs="Times New Roman"/>
          <w:sz w:val="24"/>
          <w:szCs w:val="24"/>
        </w:rPr>
        <w:t>Нещадим</w:t>
      </w:r>
      <w:proofErr w:type="spellEnd"/>
      <w:r w:rsidR="001347AB" w:rsidRPr="00C40AE9">
        <w:rPr>
          <w:rFonts w:ascii="Times New Roman" w:hAnsi="Times New Roman" w:cs="Times New Roman"/>
          <w:sz w:val="24"/>
          <w:szCs w:val="24"/>
        </w:rPr>
        <w:t>, </w:t>
      </w:r>
      <w:r w:rsidRPr="00C40AE9">
        <w:rPr>
          <w:rFonts w:ascii="Times New Roman" w:hAnsi="Times New Roman" w:cs="Times New Roman"/>
          <w:sz w:val="24"/>
          <w:szCs w:val="24"/>
        </w:rPr>
        <w:t>Н.</w:t>
      </w:r>
      <w:r w:rsidR="001347AB" w:rsidRPr="00C40AE9">
        <w:rPr>
          <w:rFonts w:ascii="Times New Roman" w:hAnsi="Times New Roman" w:cs="Times New Roman"/>
          <w:sz w:val="24"/>
          <w:szCs w:val="24"/>
        </w:rPr>
        <w:t> </w:t>
      </w:r>
      <w:r w:rsidRPr="00C40AE9">
        <w:rPr>
          <w:rFonts w:ascii="Times New Roman" w:hAnsi="Times New Roman" w:cs="Times New Roman"/>
          <w:sz w:val="24"/>
          <w:szCs w:val="24"/>
        </w:rPr>
        <w:t>Н. Урожайность зерна озимого ячменя с применением различных технологий выращивания / Н.</w:t>
      </w:r>
      <w:r w:rsidR="001347AB" w:rsidRPr="00C40AE9">
        <w:rPr>
          <w:rFonts w:ascii="Times New Roman" w:hAnsi="Times New Roman" w:cs="Times New Roman"/>
          <w:sz w:val="24"/>
          <w:szCs w:val="24"/>
        </w:rPr>
        <w:t> </w:t>
      </w:r>
      <w:r w:rsidRPr="00C40AE9">
        <w:rPr>
          <w:rFonts w:ascii="Times New Roman" w:hAnsi="Times New Roman" w:cs="Times New Roman"/>
          <w:sz w:val="24"/>
          <w:szCs w:val="24"/>
        </w:rPr>
        <w:t>Н.</w:t>
      </w:r>
      <w:r w:rsidR="001347AB" w:rsidRPr="00C40AE9">
        <w:rPr>
          <w:rFonts w:ascii="Times New Roman" w:hAnsi="Times New Roman" w:cs="Times New Roman"/>
          <w:sz w:val="24"/>
          <w:szCs w:val="24"/>
        </w:rPr>
        <w:t> </w:t>
      </w:r>
      <w:proofErr w:type="spellStart"/>
      <w:r w:rsidRPr="00C40AE9">
        <w:rPr>
          <w:rFonts w:ascii="Times New Roman" w:hAnsi="Times New Roman" w:cs="Times New Roman"/>
          <w:sz w:val="24"/>
          <w:szCs w:val="24"/>
        </w:rPr>
        <w:t>Нещадим</w:t>
      </w:r>
      <w:proofErr w:type="spellEnd"/>
      <w:r w:rsidRPr="00C40AE9">
        <w:rPr>
          <w:rFonts w:ascii="Times New Roman" w:hAnsi="Times New Roman" w:cs="Times New Roman"/>
          <w:sz w:val="24"/>
          <w:szCs w:val="24"/>
        </w:rPr>
        <w:t>, О.</w:t>
      </w:r>
      <w:r w:rsidR="001347AB" w:rsidRPr="00C40AE9">
        <w:rPr>
          <w:rFonts w:ascii="Times New Roman" w:hAnsi="Times New Roman" w:cs="Times New Roman"/>
          <w:sz w:val="24"/>
          <w:szCs w:val="24"/>
        </w:rPr>
        <w:t> </w:t>
      </w:r>
      <w:r w:rsidRPr="00C40AE9">
        <w:rPr>
          <w:rFonts w:ascii="Times New Roman" w:hAnsi="Times New Roman" w:cs="Times New Roman"/>
          <w:sz w:val="24"/>
          <w:szCs w:val="24"/>
        </w:rPr>
        <w:t>Е</w:t>
      </w:r>
      <w:r w:rsidR="001347AB" w:rsidRPr="00C40AE9">
        <w:rPr>
          <w:rFonts w:ascii="Times New Roman" w:hAnsi="Times New Roman" w:cs="Times New Roman"/>
          <w:sz w:val="24"/>
          <w:szCs w:val="24"/>
        </w:rPr>
        <w:t>. </w:t>
      </w:r>
      <w:proofErr w:type="spellStart"/>
      <w:r w:rsidRPr="00C40AE9">
        <w:rPr>
          <w:rFonts w:ascii="Times New Roman" w:hAnsi="Times New Roman" w:cs="Times New Roman"/>
          <w:sz w:val="24"/>
          <w:szCs w:val="24"/>
        </w:rPr>
        <w:t>Пацека</w:t>
      </w:r>
      <w:proofErr w:type="spellEnd"/>
      <w:r w:rsidRPr="00C40AE9">
        <w:rPr>
          <w:rFonts w:ascii="Times New Roman" w:hAnsi="Times New Roman" w:cs="Times New Roman"/>
          <w:sz w:val="24"/>
          <w:szCs w:val="24"/>
        </w:rPr>
        <w:t>, В.</w:t>
      </w:r>
      <w:r w:rsidR="001347AB" w:rsidRPr="00C40AE9">
        <w:rPr>
          <w:rFonts w:ascii="Times New Roman" w:hAnsi="Times New Roman" w:cs="Times New Roman"/>
          <w:sz w:val="24"/>
          <w:szCs w:val="24"/>
        </w:rPr>
        <w:t> </w:t>
      </w:r>
      <w:r w:rsidRPr="00C40AE9">
        <w:rPr>
          <w:rFonts w:ascii="Times New Roman" w:hAnsi="Times New Roman" w:cs="Times New Roman"/>
          <w:sz w:val="24"/>
          <w:szCs w:val="24"/>
        </w:rPr>
        <w:t>А.</w:t>
      </w:r>
      <w:r w:rsidR="001347AB" w:rsidRPr="00C40AE9">
        <w:rPr>
          <w:rFonts w:ascii="Times New Roman" w:hAnsi="Times New Roman" w:cs="Times New Roman"/>
          <w:sz w:val="24"/>
          <w:szCs w:val="24"/>
        </w:rPr>
        <w:t> </w:t>
      </w:r>
      <w:r w:rsidRPr="00C40AE9">
        <w:rPr>
          <w:rFonts w:ascii="Times New Roman" w:hAnsi="Times New Roman" w:cs="Times New Roman"/>
          <w:sz w:val="24"/>
          <w:szCs w:val="24"/>
        </w:rPr>
        <w:t>Калашников // Политематический сетевой электронный научный журнал Кубанского государственного аграрного университета</w:t>
      </w:r>
      <w:r w:rsidR="001347AB" w:rsidRPr="00C40AE9">
        <w:rPr>
          <w:rFonts w:ascii="Times New Roman" w:eastAsia="Calibri" w:hAnsi="Times New Roman" w:cs="Times New Roman"/>
          <w:sz w:val="24"/>
          <w:szCs w:val="24"/>
        </w:rPr>
        <w:t xml:space="preserve">(Научный журнал </w:t>
      </w:r>
      <w:proofErr w:type="spellStart"/>
      <w:r w:rsidR="001347AB" w:rsidRPr="00C40AE9">
        <w:rPr>
          <w:rFonts w:ascii="Times New Roman" w:eastAsia="Calibri" w:hAnsi="Times New Roman" w:cs="Times New Roman"/>
          <w:sz w:val="24"/>
          <w:szCs w:val="24"/>
        </w:rPr>
        <w:t>КубГАУ</w:t>
      </w:r>
      <w:proofErr w:type="spellEnd"/>
      <w:r w:rsidR="001347AB" w:rsidRPr="00C40AE9">
        <w:rPr>
          <w:rFonts w:ascii="Times New Roman" w:eastAsia="Calibri" w:hAnsi="Times New Roman" w:cs="Times New Roman"/>
          <w:sz w:val="24"/>
          <w:szCs w:val="24"/>
        </w:rPr>
        <w:t xml:space="preserve">) [Электронный ресурс]. – Краснодар: </w:t>
      </w:r>
      <w:proofErr w:type="spellStart"/>
      <w:r w:rsidR="001347AB" w:rsidRPr="00C40AE9">
        <w:rPr>
          <w:rFonts w:ascii="Times New Roman" w:eastAsia="Calibri" w:hAnsi="Times New Roman" w:cs="Times New Roman"/>
          <w:sz w:val="24"/>
          <w:szCs w:val="24"/>
        </w:rPr>
        <w:t>КубГАУ</w:t>
      </w:r>
      <w:proofErr w:type="spellEnd"/>
      <w:r w:rsidR="001347AB" w:rsidRPr="00C40AE9">
        <w:rPr>
          <w:rFonts w:ascii="Times New Roman" w:eastAsia="Calibri" w:hAnsi="Times New Roman" w:cs="Times New Roman"/>
          <w:sz w:val="24"/>
          <w:szCs w:val="24"/>
        </w:rPr>
        <w:t>,</w:t>
      </w:r>
      <w:r w:rsidR="001347AB" w:rsidRPr="00C40AE9">
        <w:rPr>
          <w:rFonts w:ascii="Times New Roman" w:hAnsi="Times New Roman" w:cs="Times New Roman"/>
          <w:sz w:val="24"/>
          <w:szCs w:val="24"/>
        </w:rPr>
        <w:t xml:space="preserve"> 2018. – </w:t>
      </w:r>
      <w:r w:rsidRPr="00C40AE9">
        <w:rPr>
          <w:rFonts w:ascii="Times New Roman" w:hAnsi="Times New Roman" w:cs="Times New Roman"/>
          <w:sz w:val="24"/>
          <w:szCs w:val="24"/>
        </w:rPr>
        <w:t xml:space="preserve">№ 137. </w:t>
      </w:r>
      <w:r w:rsidR="001347AB" w:rsidRPr="00C40AE9">
        <w:rPr>
          <w:rFonts w:ascii="Times New Roman" w:hAnsi="Times New Roman" w:cs="Times New Roman"/>
          <w:sz w:val="24"/>
          <w:szCs w:val="24"/>
        </w:rPr>
        <w:t xml:space="preserve">– </w:t>
      </w:r>
      <w:r w:rsidRPr="00C40AE9">
        <w:rPr>
          <w:rFonts w:ascii="Times New Roman" w:hAnsi="Times New Roman" w:cs="Times New Roman"/>
          <w:sz w:val="24"/>
          <w:szCs w:val="24"/>
        </w:rPr>
        <w:t>С. 106-122.</w:t>
      </w:r>
    </w:p>
    <w:p w:rsidR="00FA696A" w:rsidRPr="00C40AE9" w:rsidRDefault="008E31FB" w:rsidP="00C40AE9">
      <w:pPr>
        <w:pStyle w:val="western"/>
        <w:spacing w:before="0" w:beforeAutospacing="0" w:after="0" w:line="240" w:lineRule="auto"/>
        <w:ind w:firstLine="709"/>
        <w:jc w:val="both"/>
      </w:pPr>
      <w:r w:rsidRPr="00C40AE9">
        <w:t>10.</w:t>
      </w:r>
      <w:r w:rsidR="001347AB" w:rsidRPr="00C40AE9">
        <w:t> </w:t>
      </w:r>
      <w:r w:rsidR="00FA696A" w:rsidRPr="00C40AE9">
        <w:t>Прохода,</w:t>
      </w:r>
      <w:r w:rsidR="001347AB" w:rsidRPr="00C40AE9">
        <w:t> </w:t>
      </w:r>
      <w:r w:rsidR="00FA696A" w:rsidRPr="00C40AE9">
        <w:t>В.</w:t>
      </w:r>
      <w:r w:rsidR="001347AB" w:rsidRPr="00C40AE9">
        <w:t> </w:t>
      </w:r>
      <w:r w:rsidR="00FA696A" w:rsidRPr="00C40AE9">
        <w:t>И. Влияние способов основной обработки почвы на агрегатный состав в условиях зоны неустойчивого увлажнения на чернозёме обыкновенном / В.</w:t>
      </w:r>
      <w:r w:rsidR="001347AB" w:rsidRPr="00C40AE9">
        <w:t> </w:t>
      </w:r>
      <w:r w:rsidR="00FA696A" w:rsidRPr="00C40AE9">
        <w:t>И.</w:t>
      </w:r>
      <w:r w:rsidR="001347AB" w:rsidRPr="00C40AE9">
        <w:t> </w:t>
      </w:r>
      <w:r w:rsidR="00FA696A" w:rsidRPr="00C40AE9">
        <w:t>Прохода, А.</w:t>
      </w:r>
      <w:r w:rsidR="001347AB" w:rsidRPr="00C40AE9">
        <w:t> </w:t>
      </w:r>
      <w:r w:rsidR="00FA696A" w:rsidRPr="00C40AE9">
        <w:t>И.</w:t>
      </w:r>
      <w:r w:rsidR="001347AB" w:rsidRPr="00C40AE9">
        <w:t> </w:t>
      </w:r>
      <w:proofErr w:type="spellStart"/>
      <w:r w:rsidR="00FA696A" w:rsidRPr="00C40AE9">
        <w:t>Тивиков</w:t>
      </w:r>
      <w:proofErr w:type="spellEnd"/>
      <w:r w:rsidR="00FA696A" w:rsidRPr="00C40AE9">
        <w:t>, И.</w:t>
      </w:r>
      <w:r w:rsidR="001347AB" w:rsidRPr="00C40AE9">
        <w:t> </w:t>
      </w:r>
      <w:r w:rsidR="00FA696A" w:rsidRPr="00C40AE9">
        <w:t>А.</w:t>
      </w:r>
      <w:r w:rsidR="001347AB" w:rsidRPr="00C40AE9">
        <w:t> </w:t>
      </w:r>
      <w:proofErr w:type="spellStart"/>
      <w:r w:rsidR="00FA696A" w:rsidRPr="00C40AE9">
        <w:t>Вольтерс</w:t>
      </w:r>
      <w:proofErr w:type="spellEnd"/>
      <w:r w:rsidR="00FA696A" w:rsidRPr="00C40AE9">
        <w:t>, Р.</w:t>
      </w:r>
      <w:r w:rsidR="001347AB" w:rsidRPr="00C40AE9">
        <w:t> </w:t>
      </w:r>
      <w:r w:rsidR="00FA696A" w:rsidRPr="00C40AE9">
        <w:t>В.</w:t>
      </w:r>
      <w:r w:rsidR="001347AB" w:rsidRPr="00C40AE9">
        <w:t> </w:t>
      </w:r>
      <w:r w:rsidR="00FA696A" w:rsidRPr="00C40AE9">
        <w:t>Кравченко, О.</w:t>
      </w:r>
      <w:r w:rsidR="001347AB" w:rsidRPr="00C40AE9">
        <w:t> </w:t>
      </w:r>
      <w:r w:rsidR="00FA696A" w:rsidRPr="00C40AE9">
        <w:t>В.</w:t>
      </w:r>
      <w:r w:rsidR="001347AB" w:rsidRPr="00C40AE9">
        <w:t> </w:t>
      </w:r>
      <w:proofErr w:type="spellStart"/>
      <w:r w:rsidR="00FA696A" w:rsidRPr="00C40AE9">
        <w:t>Тронева</w:t>
      </w:r>
      <w:proofErr w:type="spellEnd"/>
      <w:r w:rsidR="00FA696A" w:rsidRPr="00C40AE9">
        <w:t xml:space="preserve"> // Состояние и перспективы развития агропромышленного комплекса ЮФО : мат. 73-й науч. </w:t>
      </w:r>
      <w:proofErr w:type="spellStart"/>
      <w:r w:rsidR="00FA696A" w:rsidRPr="00C40AE9">
        <w:t>практ</w:t>
      </w:r>
      <w:proofErr w:type="spellEnd"/>
      <w:r w:rsidR="00FA696A" w:rsidRPr="00C40AE9">
        <w:t xml:space="preserve">. </w:t>
      </w:r>
      <w:proofErr w:type="spellStart"/>
      <w:r w:rsidR="00FA696A" w:rsidRPr="00C40AE9">
        <w:t>конф</w:t>
      </w:r>
      <w:proofErr w:type="spellEnd"/>
      <w:r w:rsidR="00FA696A" w:rsidRPr="00C40AE9">
        <w:t xml:space="preserve">. / </w:t>
      </w:r>
      <w:proofErr w:type="spellStart"/>
      <w:r w:rsidR="00FA696A" w:rsidRPr="00C40AE9">
        <w:t>СтГАУ</w:t>
      </w:r>
      <w:proofErr w:type="spellEnd"/>
      <w:r w:rsidR="00FA696A" w:rsidRPr="00C40AE9">
        <w:t xml:space="preserve"> – Ставрополь, 2009. – С. 227</w:t>
      </w:r>
      <w:r w:rsidR="001347AB" w:rsidRPr="00C40AE9">
        <w:t>-</w:t>
      </w:r>
      <w:r w:rsidR="00FA696A" w:rsidRPr="00C40AE9">
        <w:t>230.</w:t>
      </w:r>
    </w:p>
    <w:p w:rsidR="00FA696A" w:rsidRPr="00C40AE9" w:rsidRDefault="008E31FB" w:rsidP="00C40AE9">
      <w:pPr>
        <w:pStyle w:val="western"/>
        <w:spacing w:before="0" w:beforeAutospacing="0" w:after="0" w:line="240" w:lineRule="auto"/>
        <w:ind w:firstLine="709"/>
        <w:jc w:val="both"/>
      </w:pPr>
      <w:r w:rsidRPr="00C40AE9">
        <w:t>11</w:t>
      </w:r>
      <w:r w:rsidR="00FA696A" w:rsidRPr="00C40AE9">
        <w:t>.</w:t>
      </w:r>
      <w:r w:rsidR="001347AB" w:rsidRPr="00C40AE9">
        <w:t> </w:t>
      </w:r>
      <w:r w:rsidR="00FA696A" w:rsidRPr="00C40AE9">
        <w:t>Прохода,</w:t>
      </w:r>
      <w:r w:rsidR="001347AB" w:rsidRPr="00C40AE9">
        <w:t> </w:t>
      </w:r>
      <w:r w:rsidR="00FA696A" w:rsidRPr="00C40AE9">
        <w:t>В.</w:t>
      </w:r>
      <w:r w:rsidR="001347AB" w:rsidRPr="00C40AE9">
        <w:t> </w:t>
      </w:r>
      <w:r w:rsidR="00FA696A" w:rsidRPr="00C40AE9">
        <w:t xml:space="preserve">И. Влияние способов основной обработки на содержание водопрочных агрегатов почвы в условиях зоны неустойчивого увлажнения на </w:t>
      </w:r>
      <w:r w:rsidR="00FA696A" w:rsidRPr="00C40AE9">
        <w:lastRenderedPageBreak/>
        <w:t>чернозёме обыкновенном / В.</w:t>
      </w:r>
      <w:r w:rsidR="001347AB" w:rsidRPr="00C40AE9">
        <w:t> </w:t>
      </w:r>
      <w:r w:rsidR="00FA696A" w:rsidRPr="00C40AE9">
        <w:t>И.</w:t>
      </w:r>
      <w:r w:rsidR="001347AB" w:rsidRPr="00C40AE9">
        <w:t> </w:t>
      </w:r>
      <w:r w:rsidR="00FA696A" w:rsidRPr="00C40AE9">
        <w:t>Прохода, А.</w:t>
      </w:r>
      <w:r w:rsidR="001347AB" w:rsidRPr="00C40AE9">
        <w:t> </w:t>
      </w:r>
      <w:r w:rsidR="00FA696A" w:rsidRPr="00C40AE9">
        <w:t>И.</w:t>
      </w:r>
      <w:r w:rsidR="001347AB" w:rsidRPr="00C40AE9">
        <w:t> </w:t>
      </w:r>
      <w:proofErr w:type="spellStart"/>
      <w:r w:rsidR="00FA696A" w:rsidRPr="00C40AE9">
        <w:t>Тивиков</w:t>
      </w:r>
      <w:proofErr w:type="spellEnd"/>
      <w:r w:rsidR="00FA696A" w:rsidRPr="00C40AE9">
        <w:t>, Р.</w:t>
      </w:r>
      <w:r w:rsidR="001347AB" w:rsidRPr="00C40AE9">
        <w:t> </w:t>
      </w:r>
      <w:r w:rsidR="00FA696A" w:rsidRPr="00C40AE9">
        <w:t>В.</w:t>
      </w:r>
      <w:r w:rsidR="001347AB" w:rsidRPr="00C40AE9">
        <w:t> </w:t>
      </w:r>
      <w:r w:rsidR="00FA696A" w:rsidRPr="00C40AE9">
        <w:t xml:space="preserve">Кравченко // Состояние и перспективы развития агропромышленного комплекса ЮФО : мат. 73-й науч. </w:t>
      </w:r>
      <w:proofErr w:type="spellStart"/>
      <w:r w:rsidR="00FA696A" w:rsidRPr="00C40AE9">
        <w:t>практ</w:t>
      </w:r>
      <w:proofErr w:type="spellEnd"/>
      <w:r w:rsidR="00FA696A" w:rsidRPr="00C40AE9">
        <w:t xml:space="preserve">. </w:t>
      </w:r>
      <w:proofErr w:type="spellStart"/>
      <w:r w:rsidR="00FA696A" w:rsidRPr="00C40AE9">
        <w:t>конф</w:t>
      </w:r>
      <w:proofErr w:type="spellEnd"/>
      <w:r w:rsidR="00FA696A" w:rsidRPr="00C40AE9">
        <w:t xml:space="preserve">. / </w:t>
      </w:r>
      <w:proofErr w:type="spellStart"/>
      <w:r w:rsidR="00FA696A" w:rsidRPr="00C40AE9">
        <w:t>СтГАУ</w:t>
      </w:r>
      <w:proofErr w:type="spellEnd"/>
      <w:r w:rsidR="00FA696A" w:rsidRPr="00C40AE9">
        <w:t xml:space="preserve"> – Ставрополь, 2009. – С. 225</w:t>
      </w:r>
      <w:r w:rsidR="001347AB" w:rsidRPr="00C40AE9">
        <w:t>-</w:t>
      </w:r>
      <w:r w:rsidR="00FA696A" w:rsidRPr="00C40AE9">
        <w:t>227.</w:t>
      </w:r>
    </w:p>
    <w:p w:rsidR="00073EE5" w:rsidRPr="00C40AE9" w:rsidRDefault="00FA696A" w:rsidP="00C40AE9">
      <w:pPr>
        <w:pStyle w:val="western"/>
        <w:spacing w:before="0" w:beforeAutospacing="0" w:after="0" w:line="240" w:lineRule="auto"/>
        <w:ind w:firstLine="709"/>
        <w:jc w:val="both"/>
      </w:pPr>
      <w:r w:rsidRPr="00C40AE9">
        <w:t>1</w:t>
      </w:r>
      <w:r w:rsidR="008E31FB" w:rsidRPr="00C40AE9">
        <w:t>2</w:t>
      </w:r>
      <w:r w:rsidRPr="00C40AE9">
        <w:t>.</w:t>
      </w:r>
      <w:r w:rsidR="001347AB" w:rsidRPr="00C40AE9">
        <w:t> </w:t>
      </w:r>
      <w:r w:rsidR="00073EE5" w:rsidRPr="00C40AE9">
        <w:t>Тарасенко</w:t>
      </w:r>
      <w:r w:rsidR="001347AB" w:rsidRPr="00C40AE9">
        <w:t>, </w:t>
      </w:r>
      <w:r w:rsidR="00073EE5" w:rsidRPr="00C40AE9">
        <w:t>Б.</w:t>
      </w:r>
      <w:r w:rsidR="001347AB" w:rsidRPr="00C40AE9">
        <w:t> </w:t>
      </w:r>
      <w:r w:rsidR="00073EE5" w:rsidRPr="00C40AE9">
        <w:t>И. Повышение пло</w:t>
      </w:r>
      <w:r w:rsidR="001347AB" w:rsidRPr="00C40AE9">
        <w:t xml:space="preserve">дородия почвы Кубани / Б. И. Тарасенко. – Краснодар, </w:t>
      </w:r>
      <w:r w:rsidR="00073EE5" w:rsidRPr="00C40AE9">
        <w:t>1971</w:t>
      </w:r>
      <w:r w:rsidR="001347AB" w:rsidRPr="00C40AE9">
        <w:t xml:space="preserve">. – </w:t>
      </w:r>
      <w:r w:rsidR="00073EE5" w:rsidRPr="00C40AE9">
        <w:t>173 с.</w:t>
      </w:r>
    </w:p>
    <w:p w:rsidR="00000E02" w:rsidRPr="00C40AE9" w:rsidRDefault="00FA696A" w:rsidP="00C40AE9">
      <w:pPr>
        <w:pStyle w:val="western"/>
        <w:spacing w:before="0" w:beforeAutospacing="0" w:after="0" w:line="240" w:lineRule="auto"/>
        <w:ind w:firstLine="709"/>
        <w:jc w:val="both"/>
      </w:pPr>
      <w:r w:rsidRPr="00C40AE9">
        <w:t>1</w:t>
      </w:r>
      <w:r w:rsidR="008E31FB" w:rsidRPr="00C40AE9">
        <w:t>3</w:t>
      </w:r>
      <w:r w:rsidR="00000E02" w:rsidRPr="00C40AE9">
        <w:t>.</w:t>
      </w:r>
      <w:r w:rsidR="001347AB" w:rsidRPr="00C40AE9">
        <w:t> </w:t>
      </w:r>
      <w:proofErr w:type="spellStart"/>
      <w:r w:rsidR="00000E02" w:rsidRPr="00C40AE9">
        <w:t>Чуданов</w:t>
      </w:r>
      <w:proofErr w:type="spellEnd"/>
      <w:r w:rsidR="001347AB" w:rsidRPr="00C40AE9">
        <w:t>, </w:t>
      </w:r>
      <w:r w:rsidR="00000E02" w:rsidRPr="00C40AE9">
        <w:t>И.</w:t>
      </w:r>
      <w:r w:rsidR="001347AB" w:rsidRPr="00C40AE9">
        <w:t> </w:t>
      </w:r>
      <w:r w:rsidR="00000E02" w:rsidRPr="00C40AE9">
        <w:t xml:space="preserve">А. </w:t>
      </w:r>
      <w:proofErr w:type="spellStart"/>
      <w:r w:rsidR="00000E02" w:rsidRPr="00C40AE9">
        <w:t>Лигастаева</w:t>
      </w:r>
      <w:proofErr w:type="spellEnd"/>
      <w:r w:rsidR="00000E02" w:rsidRPr="00C40AE9">
        <w:t xml:space="preserve"> Л.Ф. </w:t>
      </w:r>
      <w:proofErr w:type="spellStart"/>
      <w:r w:rsidR="00000E02" w:rsidRPr="00C40AE9">
        <w:t>Минимализация</w:t>
      </w:r>
      <w:proofErr w:type="spellEnd"/>
      <w:r w:rsidR="00000E02" w:rsidRPr="00C40AE9">
        <w:t xml:space="preserve"> обработки черноземов</w:t>
      </w:r>
      <w:r w:rsidRPr="00C40AE9">
        <w:t xml:space="preserve"> </w:t>
      </w:r>
      <w:r w:rsidR="001347AB" w:rsidRPr="00C40AE9">
        <w:t>/ И. А. </w:t>
      </w:r>
      <w:proofErr w:type="spellStart"/>
      <w:r w:rsidR="001347AB" w:rsidRPr="00C40AE9">
        <w:t>Чуданов</w:t>
      </w:r>
      <w:proofErr w:type="spellEnd"/>
      <w:r w:rsidR="001347AB" w:rsidRPr="00C40AE9">
        <w:t>, Л. Ф. </w:t>
      </w:r>
      <w:proofErr w:type="spellStart"/>
      <w:r w:rsidR="001347AB" w:rsidRPr="00C40AE9">
        <w:t>Лигастаева</w:t>
      </w:r>
      <w:proofErr w:type="spellEnd"/>
      <w:r w:rsidR="001347AB" w:rsidRPr="00C40AE9">
        <w:t xml:space="preserve"> </w:t>
      </w:r>
      <w:r w:rsidR="00000E02" w:rsidRPr="00C40AE9">
        <w:t>//</w:t>
      </w:r>
      <w:r w:rsidRPr="00C40AE9">
        <w:t xml:space="preserve"> </w:t>
      </w:r>
      <w:r w:rsidR="00000E02" w:rsidRPr="00C40AE9">
        <w:t>Земледелие,</w:t>
      </w:r>
      <w:r w:rsidRPr="00C40AE9">
        <w:t xml:space="preserve"> </w:t>
      </w:r>
      <w:r w:rsidR="00000E02" w:rsidRPr="00C40AE9">
        <w:t>2001.</w:t>
      </w:r>
      <w:r w:rsidRPr="00C40AE9">
        <w:t xml:space="preserve"> – №4. </w:t>
      </w:r>
    </w:p>
    <w:p w:rsidR="002B6CBC" w:rsidRPr="00C40AE9" w:rsidRDefault="00FA696A" w:rsidP="00C40AE9">
      <w:pPr>
        <w:pStyle w:val="western"/>
        <w:spacing w:before="0" w:beforeAutospacing="0" w:after="0" w:line="240" w:lineRule="auto"/>
        <w:ind w:firstLine="709"/>
        <w:jc w:val="both"/>
      </w:pPr>
      <w:r w:rsidRPr="00C40AE9">
        <w:rPr>
          <w:color w:val="000000"/>
        </w:rPr>
        <w:t>1</w:t>
      </w:r>
      <w:r w:rsidR="008E31FB" w:rsidRPr="00C40AE9">
        <w:rPr>
          <w:color w:val="000000"/>
        </w:rPr>
        <w:t>4</w:t>
      </w:r>
      <w:r w:rsidR="002B6CBC" w:rsidRPr="00C40AE9">
        <w:rPr>
          <w:color w:val="000000"/>
        </w:rPr>
        <w:t>.</w:t>
      </w:r>
      <w:r w:rsidR="001347AB" w:rsidRPr="00C40AE9">
        <w:rPr>
          <w:color w:val="000000"/>
        </w:rPr>
        <w:t> </w:t>
      </w:r>
      <w:proofErr w:type="spellStart"/>
      <w:r w:rsidR="002B6CBC" w:rsidRPr="00C40AE9">
        <w:rPr>
          <w:color w:val="000000"/>
        </w:rPr>
        <w:t>Шептухов</w:t>
      </w:r>
      <w:proofErr w:type="spellEnd"/>
      <w:r w:rsidR="001347AB" w:rsidRPr="00C40AE9">
        <w:rPr>
          <w:color w:val="000000"/>
        </w:rPr>
        <w:t>, </w:t>
      </w:r>
      <w:r w:rsidR="002B6CBC" w:rsidRPr="00C40AE9">
        <w:rPr>
          <w:color w:val="000000"/>
        </w:rPr>
        <w:t>В.</w:t>
      </w:r>
      <w:r w:rsidR="001347AB" w:rsidRPr="00C40AE9">
        <w:rPr>
          <w:color w:val="000000"/>
        </w:rPr>
        <w:t> </w:t>
      </w:r>
      <w:r w:rsidR="002B6CBC" w:rsidRPr="00C40AE9">
        <w:rPr>
          <w:color w:val="000000"/>
        </w:rPr>
        <w:t>Н. Земледелие и растениеводство</w:t>
      </w:r>
      <w:r w:rsidR="001347AB" w:rsidRPr="00C40AE9">
        <w:rPr>
          <w:color w:val="000000"/>
        </w:rPr>
        <w:t xml:space="preserve"> / В. Н. </w:t>
      </w:r>
      <w:proofErr w:type="spellStart"/>
      <w:r w:rsidR="001347AB" w:rsidRPr="00C40AE9">
        <w:rPr>
          <w:color w:val="000000"/>
        </w:rPr>
        <w:t>Шептухов</w:t>
      </w:r>
      <w:proofErr w:type="spellEnd"/>
      <w:r w:rsidR="001347AB" w:rsidRPr="00C40AE9">
        <w:rPr>
          <w:color w:val="000000"/>
        </w:rPr>
        <w:t>, Л. А. Ушакова</w:t>
      </w:r>
      <w:r w:rsidR="002B6CBC" w:rsidRPr="00C40AE9">
        <w:rPr>
          <w:color w:val="000000"/>
        </w:rPr>
        <w:t xml:space="preserve">. </w:t>
      </w:r>
      <w:r w:rsidR="001347AB" w:rsidRPr="00C40AE9">
        <w:rPr>
          <w:color w:val="000000"/>
        </w:rPr>
        <w:t xml:space="preserve">– </w:t>
      </w:r>
      <w:r w:rsidR="002B6CBC" w:rsidRPr="00C40AE9">
        <w:rPr>
          <w:color w:val="000000"/>
        </w:rPr>
        <w:t>М.: ГУЗ</w:t>
      </w:r>
      <w:r w:rsidR="001347AB" w:rsidRPr="00C40AE9">
        <w:rPr>
          <w:color w:val="000000"/>
        </w:rPr>
        <w:t>,</w:t>
      </w:r>
      <w:r w:rsidR="002B6CBC" w:rsidRPr="00C40AE9">
        <w:rPr>
          <w:color w:val="000000"/>
        </w:rPr>
        <w:t xml:space="preserve"> 2005.</w:t>
      </w:r>
      <w:r w:rsidR="00155780" w:rsidRPr="00C40AE9">
        <w:rPr>
          <w:color w:val="000000"/>
        </w:rPr>
        <w:t xml:space="preserve"> – </w:t>
      </w:r>
      <w:r w:rsidR="002B6CBC" w:rsidRPr="00C40AE9">
        <w:rPr>
          <w:color w:val="000000"/>
        </w:rPr>
        <w:t>377 с.</w:t>
      </w:r>
    </w:p>
    <w:p w:rsidR="00022A40" w:rsidRPr="00280F58" w:rsidRDefault="00022A40" w:rsidP="00000E02">
      <w:pPr>
        <w:pStyle w:val="western"/>
        <w:spacing w:before="0" w:beforeAutospacing="0" w:after="0" w:line="360" w:lineRule="auto"/>
        <w:ind w:firstLine="709"/>
        <w:jc w:val="both"/>
        <w:rPr>
          <w:sz w:val="28"/>
          <w:szCs w:val="28"/>
        </w:rPr>
      </w:pPr>
    </w:p>
    <w:p w:rsidR="00C40AE9" w:rsidRPr="00280F58" w:rsidRDefault="002B56F4" w:rsidP="00000E02">
      <w:pPr>
        <w:pStyle w:val="western"/>
        <w:spacing w:before="0" w:beforeAutospacing="0" w:after="0" w:line="360" w:lineRule="auto"/>
        <w:ind w:firstLine="709"/>
        <w:jc w:val="both"/>
        <w:rPr>
          <w:b/>
          <w:sz w:val="28"/>
          <w:szCs w:val="28"/>
        </w:rPr>
      </w:pPr>
      <w:r>
        <w:rPr>
          <w:b/>
          <w:sz w:val="28"/>
          <w:szCs w:val="28"/>
          <w:lang w:val="en-US"/>
        </w:rPr>
        <w:t>References</w:t>
      </w:r>
    </w:p>
    <w:p w:rsidR="00C40AE9" w:rsidRPr="00280F58" w:rsidRDefault="00C40AE9" w:rsidP="00C40AE9">
      <w:pPr>
        <w:pStyle w:val="western"/>
        <w:spacing w:before="0" w:beforeAutospacing="0" w:after="0" w:line="240" w:lineRule="auto"/>
        <w:ind w:firstLine="709"/>
        <w:jc w:val="both"/>
      </w:pPr>
      <w:r w:rsidRPr="00280F58">
        <w:t xml:space="preserve">1. </w:t>
      </w:r>
      <w:r w:rsidRPr="00C40AE9">
        <w:rPr>
          <w:lang w:val="en-US"/>
        </w:rPr>
        <w:t>Danilova</w:t>
      </w:r>
      <w:r w:rsidRPr="00280F58">
        <w:t xml:space="preserve">, </w:t>
      </w:r>
      <w:r w:rsidRPr="00C40AE9">
        <w:rPr>
          <w:lang w:val="en-US"/>
        </w:rPr>
        <w:t>A</w:t>
      </w:r>
      <w:r w:rsidRPr="00280F58">
        <w:t xml:space="preserve">. </w:t>
      </w:r>
      <w:r w:rsidRPr="00C40AE9">
        <w:rPr>
          <w:lang w:val="en-US"/>
        </w:rPr>
        <w:t>A</w:t>
      </w:r>
      <w:r w:rsidRPr="00280F58">
        <w:t xml:space="preserve">. </w:t>
      </w:r>
      <w:proofErr w:type="spellStart"/>
      <w:r w:rsidRPr="00C40AE9">
        <w:rPr>
          <w:lang w:val="en-US"/>
        </w:rPr>
        <w:t>Vliyanie</w:t>
      </w:r>
      <w:proofErr w:type="spellEnd"/>
      <w:r w:rsidRPr="00280F58">
        <w:t xml:space="preserve"> </w:t>
      </w:r>
      <w:proofErr w:type="spellStart"/>
      <w:r w:rsidRPr="00C40AE9">
        <w:rPr>
          <w:lang w:val="en-US"/>
        </w:rPr>
        <w:t>minimalizacii</w:t>
      </w:r>
      <w:proofErr w:type="spellEnd"/>
      <w:r w:rsidRPr="00280F58">
        <w:t xml:space="preserve"> </w:t>
      </w:r>
      <w:proofErr w:type="spellStart"/>
      <w:r w:rsidRPr="00C40AE9">
        <w:rPr>
          <w:lang w:val="en-US"/>
        </w:rPr>
        <w:t>osnovnoj</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pokazateli</w:t>
      </w:r>
      <w:proofErr w:type="spellEnd"/>
      <w:r w:rsidRPr="00280F58">
        <w:t xml:space="preserve"> </w:t>
      </w:r>
      <w:proofErr w:type="spellStart"/>
      <w:r w:rsidRPr="00C40AE9">
        <w:rPr>
          <w:lang w:val="en-US"/>
        </w:rPr>
        <w:t>biologicheskoj</w:t>
      </w:r>
      <w:proofErr w:type="spellEnd"/>
      <w:r w:rsidRPr="00280F58">
        <w:t xml:space="preserve"> </w:t>
      </w:r>
      <w:proofErr w:type="spellStart"/>
      <w:r w:rsidRPr="00C40AE9">
        <w:rPr>
          <w:lang w:val="en-US"/>
        </w:rPr>
        <w:t>aktivnosti</w:t>
      </w:r>
      <w:proofErr w:type="spellEnd"/>
      <w:r w:rsidRPr="00280F58">
        <w:t xml:space="preserve"> </w:t>
      </w:r>
      <w:proofErr w:type="spellStart"/>
      <w:r w:rsidRPr="00C40AE9">
        <w:rPr>
          <w:lang w:val="en-US"/>
        </w:rPr>
        <w:t>chernozema</w:t>
      </w:r>
      <w:proofErr w:type="spellEnd"/>
      <w:r w:rsidRPr="00280F58">
        <w:t xml:space="preserve"> </w:t>
      </w:r>
      <w:proofErr w:type="spellStart"/>
      <w:r w:rsidRPr="00C40AE9">
        <w:rPr>
          <w:lang w:val="en-US"/>
        </w:rPr>
        <w:t>vy</w:t>
      </w:r>
      <w:proofErr w:type="spellEnd"/>
      <w:r w:rsidRPr="00280F58">
        <w:t>`</w:t>
      </w:r>
      <w:proofErr w:type="spellStart"/>
      <w:r w:rsidRPr="00C40AE9">
        <w:rPr>
          <w:lang w:val="en-US"/>
        </w:rPr>
        <w:t>shhelochennogo</w:t>
      </w:r>
      <w:proofErr w:type="spellEnd"/>
      <w:r w:rsidRPr="00280F58">
        <w:t xml:space="preserve"> </w:t>
      </w:r>
      <w:proofErr w:type="spellStart"/>
      <w:r w:rsidRPr="00C40AE9">
        <w:rPr>
          <w:lang w:val="en-US"/>
        </w:rPr>
        <w:t>Priob</w:t>
      </w:r>
      <w:proofErr w:type="spellEnd"/>
      <w:r w:rsidRPr="00280F58">
        <w:t>`</w:t>
      </w:r>
      <w:proofErr w:type="spellStart"/>
      <w:r w:rsidRPr="00C40AE9">
        <w:rPr>
          <w:lang w:val="en-US"/>
        </w:rPr>
        <w:t>ya</w:t>
      </w:r>
      <w:proofErr w:type="spellEnd"/>
      <w:r w:rsidRPr="00280F58">
        <w:t xml:space="preserve"> / </w:t>
      </w:r>
      <w:r w:rsidRPr="00C40AE9">
        <w:rPr>
          <w:lang w:val="en-US"/>
        </w:rPr>
        <w:t>A</w:t>
      </w:r>
      <w:r w:rsidRPr="00280F58">
        <w:t xml:space="preserve">. </w:t>
      </w:r>
      <w:r w:rsidRPr="00C40AE9">
        <w:rPr>
          <w:lang w:val="en-US"/>
        </w:rPr>
        <w:t>A</w:t>
      </w:r>
      <w:r w:rsidRPr="00280F58">
        <w:t xml:space="preserve">. </w:t>
      </w:r>
      <w:r w:rsidRPr="00C40AE9">
        <w:rPr>
          <w:lang w:val="en-US"/>
        </w:rPr>
        <w:t>Danilova</w:t>
      </w:r>
      <w:r w:rsidRPr="00280F58">
        <w:t xml:space="preserve"> // </w:t>
      </w:r>
      <w:proofErr w:type="spellStart"/>
      <w:r w:rsidRPr="00C40AE9">
        <w:rPr>
          <w:lang w:val="en-US"/>
        </w:rPr>
        <w:t>Tez</w:t>
      </w:r>
      <w:proofErr w:type="spellEnd"/>
      <w:r w:rsidRPr="00280F58">
        <w:t xml:space="preserve">. </w:t>
      </w:r>
      <w:proofErr w:type="spellStart"/>
      <w:r w:rsidRPr="00C40AE9">
        <w:rPr>
          <w:lang w:val="en-US"/>
        </w:rPr>
        <w:t>dokl</w:t>
      </w:r>
      <w:proofErr w:type="spellEnd"/>
      <w:r w:rsidRPr="00280F58">
        <w:t xml:space="preserve">. 8 </w:t>
      </w:r>
      <w:r w:rsidRPr="00C40AE9">
        <w:rPr>
          <w:lang w:val="en-US"/>
        </w:rPr>
        <w:t>s</w:t>
      </w:r>
      <w:r w:rsidRPr="00280F58">
        <w:t>``</w:t>
      </w:r>
      <w:proofErr w:type="spellStart"/>
      <w:r w:rsidRPr="00C40AE9">
        <w:rPr>
          <w:lang w:val="en-US"/>
        </w:rPr>
        <w:t>ezda</w:t>
      </w:r>
      <w:proofErr w:type="spellEnd"/>
      <w:r w:rsidRPr="00280F58">
        <w:t xml:space="preserve"> </w:t>
      </w:r>
      <w:proofErr w:type="spellStart"/>
      <w:r w:rsidRPr="00C40AE9">
        <w:rPr>
          <w:lang w:val="en-US"/>
        </w:rPr>
        <w:t>pochvovedov</w:t>
      </w:r>
      <w:proofErr w:type="spellEnd"/>
      <w:r w:rsidRPr="00280F58">
        <w:t xml:space="preserve">. – </w:t>
      </w:r>
      <w:r w:rsidRPr="00C40AE9">
        <w:rPr>
          <w:lang w:val="en-US"/>
        </w:rPr>
        <w:t>Novosibirsk</w:t>
      </w:r>
      <w:r w:rsidRPr="00280F58">
        <w:t xml:space="preserve">, 1989. – </w:t>
      </w:r>
      <w:r w:rsidRPr="00C40AE9">
        <w:rPr>
          <w:lang w:val="en-US"/>
        </w:rPr>
        <w:t>S</w:t>
      </w:r>
      <w:r w:rsidRPr="00280F58">
        <w:t>. 281.</w:t>
      </w:r>
    </w:p>
    <w:p w:rsidR="00C40AE9" w:rsidRPr="00280F58" w:rsidRDefault="00C40AE9" w:rsidP="00C40AE9">
      <w:pPr>
        <w:pStyle w:val="western"/>
        <w:spacing w:before="0" w:beforeAutospacing="0" w:after="0" w:line="240" w:lineRule="auto"/>
        <w:ind w:firstLine="709"/>
        <w:jc w:val="both"/>
      </w:pPr>
      <w:r w:rsidRPr="00280F58">
        <w:t xml:space="preserve">2. </w:t>
      </w:r>
      <w:r w:rsidRPr="00C40AE9">
        <w:rPr>
          <w:lang w:val="en-US"/>
        </w:rPr>
        <w:t>Kravchenko</w:t>
      </w:r>
      <w:r w:rsidRPr="00280F58">
        <w:t xml:space="preserve">, </w:t>
      </w:r>
      <w:r w:rsidRPr="00C40AE9">
        <w:rPr>
          <w:lang w:val="en-US"/>
        </w:rPr>
        <w:t>R</w:t>
      </w:r>
      <w:r w:rsidRPr="00280F58">
        <w:t xml:space="preserve">. </w:t>
      </w:r>
      <w:r w:rsidRPr="00C40AE9">
        <w:rPr>
          <w:lang w:val="en-US"/>
        </w:rPr>
        <w:t>V</w:t>
      </w:r>
      <w:r w:rsidRPr="00280F58">
        <w:t xml:space="preserve">. </w:t>
      </w:r>
      <w:proofErr w:type="spellStart"/>
      <w:r w:rsidRPr="00C40AE9">
        <w:rPr>
          <w:lang w:val="en-US"/>
        </w:rPr>
        <w:t>Pochvozashhitnaya</w:t>
      </w:r>
      <w:proofErr w:type="spellEnd"/>
      <w:r w:rsidRPr="00280F58">
        <w:t xml:space="preserve"> </w:t>
      </w:r>
      <w:proofErr w:type="spellStart"/>
      <w:r w:rsidRPr="00C40AE9">
        <w:rPr>
          <w:lang w:val="en-US"/>
        </w:rPr>
        <w:t>obrabotka</w:t>
      </w:r>
      <w:proofErr w:type="spellEnd"/>
      <w:r w:rsidRPr="00280F58">
        <w:t xml:space="preserve"> </w:t>
      </w:r>
      <w:proofErr w:type="spellStart"/>
      <w:r w:rsidRPr="00C40AE9">
        <w:rPr>
          <w:lang w:val="en-US"/>
        </w:rPr>
        <w:t>pochvy</w:t>
      </w:r>
      <w:proofErr w:type="spellEnd"/>
      <w:r w:rsidRPr="00280F58">
        <w:t xml:space="preserve">` </w:t>
      </w:r>
      <w:proofErr w:type="spellStart"/>
      <w:r w:rsidRPr="00C40AE9">
        <w:rPr>
          <w:lang w:val="en-US"/>
        </w:rPr>
        <w:t>pri</w:t>
      </w:r>
      <w:proofErr w:type="spellEnd"/>
      <w:r w:rsidRPr="00280F58">
        <w:t xml:space="preserve"> </w:t>
      </w:r>
      <w:proofErr w:type="spellStart"/>
      <w:r w:rsidRPr="00C40AE9">
        <w:rPr>
          <w:lang w:val="en-US"/>
        </w:rPr>
        <w:t>vozdely</w:t>
      </w:r>
      <w:proofErr w:type="spellEnd"/>
      <w:r w:rsidRPr="00280F58">
        <w:t>`</w:t>
      </w:r>
      <w:proofErr w:type="spellStart"/>
      <w:r w:rsidRPr="00C40AE9">
        <w:rPr>
          <w:lang w:val="en-US"/>
        </w:rPr>
        <w:t>vanii</w:t>
      </w:r>
      <w:proofErr w:type="spellEnd"/>
      <w:r w:rsidRPr="00280F58">
        <w:t xml:space="preserve"> </w:t>
      </w:r>
      <w:proofErr w:type="spellStart"/>
      <w:r w:rsidRPr="00C40AE9">
        <w:rPr>
          <w:lang w:val="en-US"/>
        </w:rPr>
        <w:t>kukuruzy</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vy</w:t>
      </w:r>
      <w:proofErr w:type="spellEnd"/>
      <w:r w:rsidRPr="00280F58">
        <w:t>`</w:t>
      </w:r>
      <w:proofErr w:type="spellStart"/>
      <w:r w:rsidRPr="00C40AE9">
        <w:rPr>
          <w:lang w:val="en-US"/>
        </w:rPr>
        <w:t>shhelochenny</w:t>
      </w:r>
      <w:proofErr w:type="spellEnd"/>
      <w:r w:rsidRPr="00280F58">
        <w:t>`</w:t>
      </w:r>
      <w:r w:rsidRPr="00C40AE9">
        <w:rPr>
          <w:lang w:val="en-US"/>
        </w:rPr>
        <w:t>x</w:t>
      </w:r>
      <w:r w:rsidRPr="00280F58">
        <w:t xml:space="preserve"> </w:t>
      </w:r>
      <w:proofErr w:type="spellStart"/>
      <w:r w:rsidRPr="00C40AE9">
        <w:rPr>
          <w:lang w:val="en-US"/>
        </w:rPr>
        <w:t>chernozyomax</w:t>
      </w:r>
      <w:proofErr w:type="spellEnd"/>
      <w:r w:rsidRPr="00280F58">
        <w:t xml:space="preserve"> /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w:t>
      </w:r>
      <w:r w:rsidRPr="00C40AE9">
        <w:rPr>
          <w:lang w:val="en-US"/>
        </w:rPr>
        <w:t>V</w:t>
      </w:r>
      <w:r w:rsidRPr="00280F58">
        <w:t xml:space="preserve">. </w:t>
      </w:r>
      <w:r w:rsidRPr="00C40AE9">
        <w:rPr>
          <w:lang w:val="en-US"/>
        </w:rPr>
        <w:t>I</w:t>
      </w:r>
      <w:r w:rsidRPr="00280F58">
        <w:t xml:space="preserve">. </w:t>
      </w:r>
      <w:proofErr w:type="spellStart"/>
      <w:r w:rsidRPr="00C40AE9">
        <w:rPr>
          <w:lang w:val="en-US"/>
        </w:rPr>
        <w:t>Proxoda</w:t>
      </w:r>
      <w:proofErr w:type="spellEnd"/>
      <w:r w:rsidRPr="00280F58">
        <w:t xml:space="preserve"> // </w:t>
      </w:r>
      <w:proofErr w:type="spellStart"/>
      <w:r w:rsidRPr="00C40AE9">
        <w:rPr>
          <w:lang w:val="en-US"/>
        </w:rPr>
        <w:t>Prilozhenie</w:t>
      </w:r>
      <w:proofErr w:type="spellEnd"/>
      <w:r w:rsidRPr="00280F58">
        <w:t xml:space="preserve"> </w:t>
      </w:r>
      <w:r w:rsidRPr="00C40AE9">
        <w:rPr>
          <w:lang w:val="en-US"/>
        </w:rPr>
        <w:t>k</w:t>
      </w:r>
      <w:r w:rsidRPr="00280F58">
        <w:t xml:space="preserve"> </w:t>
      </w:r>
      <w:proofErr w:type="spellStart"/>
      <w:r w:rsidRPr="00C40AE9">
        <w:rPr>
          <w:lang w:val="en-US"/>
        </w:rPr>
        <w:t>zhurnalu</w:t>
      </w:r>
      <w:proofErr w:type="spellEnd"/>
      <w:r w:rsidRPr="00280F58">
        <w:t xml:space="preserve"> «</w:t>
      </w:r>
      <w:proofErr w:type="spellStart"/>
      <w:r w:rsidRPr="00C40AE9">
        <w:rPr>
          <w:lang w:val="en-US"/>
        </w:rPr>
        <w:t>Plodorodie</w:t>
      </w:r>
      <w:proofErr w:type="spellEnd"/>
      <w:r w:rsidRPr="00280F58">
        <w:t xml:space="preserve">», 2007. – № 3 – </w:t>
      </w:r>
      <w:r w:rsidRPr="00C40AE9">
        <w:rPr>
          <w:lang w:val="en-US"/>
        </w:rPr>
        <w:t>S</w:t>
      </w:r>
      <w:r w:rsidRPr="00280F58">
        <w:t>. 58-59.</w:t>
      </w:r>
    </w:p>
    <w:p w:rsidR="00C40AE9" w:rsidRPr="00280F58" w:rsidRDefault="00C40AE9" w:rsidP="00C40AE9">
      <w:pPr>
        <w:pStyle w:val="western"/>
        <w:spacing w:before="0" w:beforeAutospacing="0" w:after="0" w:line="240" w:lineRule="auto"/>
        <w:ind w:firstLine="709"/>
        <w:jc w:val="both"/>
      </w:pPr>
      <w:r w:rsidRPr="00280F58">
        <w:t xml:space="preserve">3. </w:t>
      </w:r>
      <w:r w:rsidRPr="00C40AE9">
        <w:rPr>
          <w:lang w:val="en-US"/>
        </w:rPr>
        <w:t>Kravchenko</w:t>
      </w:r>
      <w:r w:rsidRPr="00280F58">
        <w:t xml:space="preserve">, </w:t>
      </w:r>
      <w:r w:rsidRPr="00C40AE9">
        <w:rPr>
          <w:lang w:val="en-US"/>
        </w:rPr>
        <w:t>R</w:t>
      </w:r>
      <w:r w:rsidRPr="00280F58">
        <w:t xml:space="preserve">. </w:t>
      </w:r>
      <w:r w:rsidRPr="00C40AE9">
        <w:rPr>
          <w:lang w:val="en-US"/>
        </w:rPr>
        <w:t>V</w:t>
      </w:r>
      <w:r w:rsidRPr="00280F58">
        <w:t xml:space="preserve">. </w:t>
      </w:r>
      <w:proofErr w:type="spellStart"/>
      <w:r w:rsidRPr="00C40AE9">
        <w:rPr>
          <w:lang w:val="en-US"/>
        </w:rPr>
        <w:t>Osnovny</w:t>
      </w:r>
      <w:proofErr w:type="spellEnd"/>
      <w:r w:rsidRPr="00280F58">
        <w:t>`</w:t>
      </w:r>
      <w:r w:rsidRPr="00C40AE9">
        <w:rPr>
          <w:lang w:val="en-US"/>
        </w:rPr>
        <w:t>e</w:t>
      </w:r>
      <w:r w:rsidRPr="00280F58">
        <w:t xml:space="preserve"> </w:t>
      </w:r>
      <w:proofErr w:type="spellStart"/>
      <w:r w:rsidRPr="00C40AE9">
        <w:rPr>
          <w:lang w:val="en-US"/>
        </w:rPr>
        <w:t>pochvosberegayushhie</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pochvy</w:t>
      </w:r>
      <w:proofErr w:type="spellEnd"/>
      <w:r w:rsidRPr="00280F58">
        <w:t xml:space="preserve">` </w:t>
      </w:r>
      <w:r w:rsidRPr="00C40AE9">
        <w:rPr>
          <w:lang w:val="en-US"/>
        </w:rPr>
        <w:t>pod</w:t>
      </w:r>
      <w:r w:rsidRPr="00280F58">
        <w:t xml:space="preserve"> </w:t>
      </w:r>
      <w:proofErr w:type="spellStart"/>
      <w:r w:rsidRPr="00C40AE9">
        <w:rPr>
          <w:lang w:val="en-US"/>
        </w:rPr>
        <w:t>kukuruzu</w:t>
      </w:r>
      <w:proofErr w:type="spellEnd"/>
      <w:r w:rsidRPr="00280F58">
        <w:t xml:space="preserve"> /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 </w:t>
      </w:r>
      <w:proofErr w:type="spellStart"/>
      <w:r w:rsidRPr="00C40AE9">
        <w:rPr>
          <w:lang w:val="en-US"/>
        </w:rPr>
        <w:t>Agrarnaya</w:t>
      </w:r>
      <w:proofErr w:type="spellEnd"/>
      <w:r w:rsidRPr="00280F58">
        <w:t xml:space="preserve"> </w:t>
      </w:r>
      <w:proofErr w:type="spellStart"/>
      <w:r w:rsidRPr="00C40AE9">
        <w:rPr>
          <w:lang w:val="en-US"/>
        </w:rPr>
        <w:t>nauka</w:t>
      </w:r>
      <w:proofErr w:type="spellEnd"/>
      <w:r w:rsidRPr="00280F58">
        <w:t xml:space="preserve">, 2007. – № 6. – </w:t>
      </w:r>
      <w:r w:rsidRPr="00C40AE9">
        <w:rPr>
          <w:lang w:val="en-US"/>
        </w:rPr>
        <w:t>S</w:t>
      </w:r>
      <w:r w:rsidRPr="00280F58">
        <w:t>. 9-10.</w:t>
      </w:r>
    </w:p>
    <w:p w:rsidR="00C40AE9" w:rsidRPr="00280F58" w:rsidRDefault="00C40AE9" w:rsidP="00C40AE9">
      <w:pPr>
        <w:pStyle w:val="western"/>
        <w:spacing w:before="0" w:beforeAutospacing="0" w:after="0" w:line="240" w:lineRule="auto"/>
        <w:ind w:firstLine="709"/>
        <w:jc w:val="both"/>
      </w:pPr>
      <w:r w:rsidRPr="00280F58">
        <w:t xml:space="preserve">4. </w:t>
      </w:r>
      <w:r w:rsidRPr="00C40AE9">
        <w:rPr>
          <w:lang w:val="en-US"/>
        </w:rPr>
        <w:t>Kravchenko</w:t>
      </w:r>
      <w:r w:rsidRPr="00280F58">
        <w:t xml:space="preserve">, </w:t>
      </w:r>
      <w:r w:rsidRPr="00C40AE9">
        <w:rPr>
          <w:lang w:val="en-US"/>
        </w:rPr>
        <w:t>R</w:t>
      </w:r>
      <w:r w:rsidRPr="00280F58">
        <w:t xml:space="preserve">. </w:t>
      </w:r>
      <w:r w:rsidRPr="00C40AE9">
        <w:rPr>
          <w:lang w:val="en-US"/>
        </w:rPr>
        <w:t>V</w:t>
      </w:r>
      <w:r w:rsidRPr="00280F58">
        <w:t xml:space="preserve">. </w:t>
      </w:r>
      <w:proofErr w:type="spellStart"/>
      <w:r w:rsidRPr="00C40AE9">
        <w:rPr>
          <w:lang w:val="en-US"/>
        </w:rPr>
        <w:t>Primenenie</w:t>
      </w:r>
      <w:proofErr w:type="spellEnd"/>
      <w:r w:rsidRPr="00280F58">
        <w:t xml:space="preserve"> </w:t>
      </w:r>
      <w:proofErr w:type="spellStart"/>
      <w:r w:rsidRPr="00C40AE9">
        <w:rPr>
          <w:lang w:val="en-US"/>
        </w:rPr>
        <w:t>gerbicidov</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fone</w:t>
      </w:r>
      <w:proofErr w:type="spellEnd"/>
      <w:r w:rsidRPr="00280F58">
        <w:t xml:space="preserve"> </w:t>
      </w:r>
      <w:proofErr w:type="spellStart"/>
      <w:r w:rsidRPr="00C40AE9">
        <w:rPr>
          <w:lang w:val="en-US"/>
        </w:rPr>
        <w:t>minimalizacii</w:t>
      </w:r>
      <w:proofErr w:type="spellEnd"/>
      <w:r w:rsidRPr="00280F58">
        <w:t xml:space="preserve"> </w:t>
      </w:r>
      <w:proofErr w:type="spellStart"/>
      <w:r w:rsidRPr="00C40AE9">
        <w:rPr>
          <w:lang w:val="en-US"/>
        </w:rPr>
        <w:t>osnovnoj</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pochvy</w:t>
      </w:r>
      <w:proofErr w:type="spellEnd"/>
      <w:r w:rsidRPr="00280F58">
        <w:t xml:space="preserve">` </w:t>
      </w:r>
      <w:proofErr w:type="spellStart"/>
      <w:r w:rsidRPr="00C40AE9">
        <w:rPr>
          <w:lang w:val="en-US"/>
        </w:rPr>
        <w:t>pri</w:t>
      </w:r>
      <w:proofErr w:type="spellEnd"/>
      <w:r w:rsidRPr="00280F58">
        <w:t xml:space="preserve"> </w:t>
      </w:r>
      <w:proofErr w:type="spellStart"/>
      <w:r w:rsidRPr="00C40AE9">
        <w:rPr>
          <w:lang w:val="en-US"/>
        </w:rPr>
        <w:t>vozdely</w:t>
      </w:r>
      <w:proofErr w:type="spellEnd"/>
      <w:r w:rsidRPr="00280F58">
        <w:t>`</w:t>
      </w:r>
      <w:proofErr w:type="spellStart"/>
      <w:r w:rsidRPr="00C40AE9">
        <w:rPr>
          <w:lang w:val="en-US"/>
        </w:rPr>
        <w:t>vanii</w:t>
      </w:r>
      <w:proofErr w:type="spellEnd"/>
      <w:r w:rsidRPr="00280F58">
        <w:t xml:space="preserve"> </w:t>
      </w:r>
      <w:proofErr w:type="spellStart"/>
      <w:r w:rsidRPr="00C40AE9">
        <w:rPr>
          <w:lang w:val="en-US"/>
        </w:rPr>
        <w:t>kukuruzy</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zerno</w:t>
      </w:r>
      <w:proofErr w:type="spellEnd"/>
      <w:r w:rsidRPr="00280F58">
        <w:t xml:space="preserve"> /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w:t>
      </w:r>
      <w:r w:rsidRPr="00C40AE9">
        <w:rPr>
          <w:lang w:val="en-US"/>
        </w:rPr>
        <w:t>V</w:t>
      </w:r>
      <w:r w:rsidRPr="00280F58">
        <w:t xml:space="preserve">. </w:t>
      </w:r>
      <w:r w:rsidRPr="00C40AE9">
        <w:rPr>
          <w:lang w:val="en-US"/>
        </w:rPr>
        <w:t>I</w:t>
      </w:r>
      <w:r w:rsidRPr="00280F58">
        <w:t xml:space="preserve">. </w:t>
      </w:r>
      <w:proofErr w:type="spellStart"/>
      <w:r w:rsidRPr="00C40AE9">
        <w:rPr>
          <w:lang w:val="en-US"/>
        </w:rPr>
        <w:t>Proxoda</w:t>
      </w:r>
      <w:proofErr w:type="spellEnd"/>
      <w:r w:rsidRPr="00280F58">
        <w:t xml:space="preserve"> // </w:t>
      </w:r>
      <w:proofErr w:type="spellStart"/>
      <w:r w:rsidRPr="00C40AE9">
        <w:rPr>
          <w:lang w:val="en-US"/>
        </w:rPr>
        <w:t>Zemledelie</w:t>
      </w:r>
      <w:proofErr w:type="spellEnd"/>
      <w:r w:rsidRPr="00280F58">
        <w:t xml:space="preserve">, 2008. – № 8. – </w:t>
      </w:r>
      <w:r w:rsidRPr="00C40AE9">
        <w:rPr>
          <w:lang w:val="en-US"/>
        </w:rPr>
        <w:t>S</w:t>
      </w:r>
      <w:r w:rsidRPr="00280F58">
        <w:t>. 41-42.</w:t>
      </w:r>
    </w:p>
    <w:p w:rsidR="00C40AE9" w:rsidRPr="00280F58" w:rsidRDefault="00C40AE9" w:rsidP="00C40AE9">
      <w:pPr>
        <w:pStyle w:val="western"/>
        <w:spacing w:before="0" w:beforeAutospacing="0" w:after="0" w:line="240" w:lineRule="auto"/>
        <w:ind w:firstLine="709"/>
        <w:jc w:val="both"/>
      </w:pPr>
      <w:r w:rsidRPr="00280F58">
        <w:t xml:space="preserve">5. </w:t>
      </w:r>
      <w:r w:rsidRPr="00C40AE9">
        <w:rPr>
          <w:lang w:val="en-US"/>
        </w:rPr>
        <w:t>Kravchenko</w:t>
      </w:r>
      <w:r w:rsidRPr="00280F58">
        <w:t xml:space="preserve">, </w:t>
      </w:r>
      <w:r w:rsidRPr="00C40AE9">
        <w:rPr>
          <w:lang w:val="en-US"/>
        </w:rPr>
        <w:t>R</w:t>
      </w:r>
      <w:r w:rsidRPr="00280F58">
        <w:t xml:space="preserve">. </w:t>
      </w:r>
      <w:r w:rsidRPr="00C40AE9">
        <w:rPr>
          <w:lang w:val="en-US"/>
        </w:rPr>
        <w:t>V</w:t>
      </w:r>
      <w:r w:rsidRPr="00280F58">
        <w:t xml:space="preserve">. </w:t>
      </w:r>
      <w:proofErr w:type="spellStart"/>
      <w:r w:rsidRPr="00C40AE9">
        <w:rPr>
          <w:lang w:val="en-US"/>
        </w:rPr>
        <w:t>Agrobiologicheskoe</w:t>
      </w:r>
      <w:proofErr w:type="spellEnd"/>
      <w:r w:rsidRPr="00280F58">
        <w:t xml:space="preserve"> </w:t>
      </w:r>
      <w:proofErr w:type="spellStart"/>
      <w:r w:rsidRPr="00C40AE9">
        <w:rPr>
          <w:lang w:val="en-US"/>
        </w:rPr>
        <w:t>obosnovanie</w:t>
      </w:r>
      <w:proofErr w:type="spellEnd"/>
      <w:r w:rsidRPr="00280F58">
        <w:t xml:space="preserve"> </w:t>
      </w:r>
      <w:proofErr w:type="spellStart"/>
      <w:r w:rsidRPr="00C40AE9">
        <w:rPr>
          <w:lang w:val="en-US"/>
        </w:rPr>
        <w:t>polucheniya</w:t>
      </w:r>
      <w:proofErr w:type="spellEnd"/>
      <w:r w:rsidRPr="00280F58">
        <w:t xml:space="preserve"> </w:t>
      </w:r>
      <w:proofErr w:type="spellStart"/>
      <w:r w:rsidRPr="00C40AE9">
        <w:rPr>
          <w:lang w:val="en-US"/>
        </w:rPr>
        <w:t>stabil</w:t>
      </w:r>
      <w:proofErr w:type="spellEnd"/>
      <w:r w:rsidRPr="00280F58">
        <w:t>`</w:t>
      </w:r>
      <w:proofErr w:type="spellStart"/>
      <w:r w:rsidRPr="00C40AE9">
        <w:rPr>
          <w:lang w:val="en-US"/>
        </w:rPr>
        <w:t>ny</w:t>
      </w:r>
      <w:proofErr w:type="spellEnd"/>
      <w:r w:rsidRPr="00280F58">
        <w:t>`</w:t>
      </w:r>
      <w:r w:rsidRPr="00C40AE9">
        <w:rPr>
          <w:lang w:val="en-US"/>
        </w:rPr>
        <w:t>x</w:t>
      </w:r>
      <w:r w:rsidRPr="00280F58">
        <w:t xml:space="preserve"> </w:t>
      </w:r>
      <w:proofErr w:type="spellStart"/>
      <w:r w:rsidRPr="00C40AE9">
        <w:rPr>
          <w:lang w:val="en-US"/>
        </w:rPr>
        <w:t>urozhaev</w:t>
      </w:r>
      <w:proofErr w:type="spellEnd"/>
      <w:r w:rsidRPr="00280F58">
        <w:t xml:space="preserve"> </w:t>
      </w:r>
      <w:proofErr w:type="spellStart"/>
      <w:r w:rsidRPr="00C40AE9">
        <w:rPr>
          <w:lang w:val="en-US"/>
        </w:rPr>
        <w:t>zerna</w:t>
      </w:r>
      <w:proofErr w:type="spellEnd"/>
      <w:r w:rsidRPr="00280F58">
        <w:t xml:space="preserve"> </w:t>
      </w:r>
      <w:proofErr w:type="spellStart"/>
      <w:r w:rsidRPr="00C40AE9">
        <w:rPr>
          <w:lang w:val="en-US"/>
        </w:rPr>
        <w:t>kukuruzy</w:t>
      </w:r>
      <w:proofErr w:type="spellEnd"/>
      <w:r w:rsidRPr="00280F58">
        <w:t xml:space="preserve">` </w:t>
      </w:r>
      <w:r w:rsidRPr="00C40AE9">
        <w:rPr>
          <w:lang w:val="en-US"/>
        </w:rPr>
        <w:t>v</w:t>
      </w:r>
      <w:r w:rsidRPr="00280F58">
        <w:t xml:space="preserve"> </w:t>
      </w:r>
      <w:proofErr w:type="spellStart"/>
      <w:r w:rsidRPr="00C40AE9">
        <w:rPr>
          <w:lang w:val="en-US"/>
        </w:rPr>
        <w:t>usloviyax</w:t>
      </w:r>
      <w:proofErr w:type="spellEnd"/>
      <w:r w:rsidRPr="00280F58">
        <w:t xml:space="preserve"> </w:t>
      </w:r>
      <w:proofErr w:type="spellStart"/>
      <w:r w:rsidRPr="00C40AE9">
        <w:rPr>
          <w:lang w:val="en-US"/>
        </w:rPr>
        <w:t>stepnoj</w:t>
      </w:r>
      <w:proofErr w:type="spellEnd"/>
      <w:r w:rsidRPr="00280F58">
        <w:t xml:space="preserve"> </w:t>
      </w:r>
      <w:proofErr w:type="spellStart"/>
      <w:r w:rsidRPr="00C40AE9">
        <w:rPr>
          <w:lang w:val="en-US"/>
        </w:rPr>
        <w:t>zony</w:t>
      </w:r>
      <w:proofErr w:type="spellEnd"/>
      <w:r w:rsidRPr="00280F58">
        <w:t xml:space="preserve">` </w:t>
      </w:r>
      <w:r w:rsidRPr="00C40AE9">
        <w:rPr>
          <w:lang w:val="en-US"/>
        </w:rPr>
        <w:t>Central</w:t>
      </w:r>
      <w:r w:rsidRPr="00280F58">
        <w:t>`</w:t>
      </w:r>
      <w:proofErr w:type="spellStart"/>
      <w:r w:rsidRPr="00C40AE9">
        <w:rPr>
          <w:lang w:val="en-US"/>
        </w:rPr>
        <w:t>nogo</w:t>
      </w:r>
      <w:proofErr w:type="spellEnd"/>
      <w:r w:rsidRPr="00280F58">
        <w:t xml:space="preserve"> </w:t>
      </w:r>
      <w:proofErr w:type="spellStart"/>
      <w:r w:rsidRPr="00C40AE9">
        <w:rPr>
          <w:lang w:val="en-US"/>
        </w:rPr>
        <w:t>Predkavkaz</w:t>
      </w:r>
      <w:proofErr w:type="spellEnd"/>
      <w:r w:rsidRPr="00280F58">
        <w:t>`</w:t>
      </w:r>
      <w:proofErr w:type="spellStart"/>
      <w:r w:rsidRPr="00C40AE9">
        <w:rPr>
          <w:lang w:val="en-US"/>
        </w:rPr>
        <w:t>ya</w:t>
      </w:r>
      <w:proofErr w:type="spellEnd"/>
      <w:r w:rsidRPr="00280F58">
        <w:t xml:space="preserve"> : </w:t>
      </w:r>
      <w:proofErr w:type="spellStart"/>
      <w:r w:rsidRPr="00C40AE9">
        <w:rPr>
          <w:lang w:val="en-US"/>
        </w:rPr>
        <w:t>monografiya</w:t>
      </w:r>
      <w:proofErr w:type="spellEnd"/>
      <w:r w:rsidRPr="00280F58">
        <w:t xml:space="preserve"> /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 </w:t>
      </w:r>
      <w:r w:rsidRPr="00C40AE9">
        <w:rPr>
          <w:lang w:val="en-US"/>
        </w:rPr>
        <w:t>Stavropol</w:t>
      </w:r>
      <w:r w:rsidRPr="00280F58">
        <w:t xml:space="preserve">`, 2010. – 208 </w:t>
      </w:r>
      <w:r w:rsidRPr="00C40AE9">
        <w:rPr>
          <w:lang w:val="en-US"/>
        </w:rPr>
        <w:t>s</w:t>
      </w:r>
      <w:r w:rsidRPr="00280F58">
        <w:t>.</w:t>
      </w:r>
    </w:p>
    <w:p w:rsidR="00C40AE9" w:rsidRPr="00280F58" w:rsidRDefault="00C40AE9" w:rsidP="00C40AE9">
      <w:pPr>
        <w:pStyle w:val="western"/>
        <w:spacing w:before="0" w:beforeAutospacing="0" w:after="0" w:line="240" w:lineRule="auto"/>
        <w:ind w:firstLine="709"/>
        <w:jc w:val="both"/>
      </w:pPr>
      <w:r w:rsidRPr="00280F58">
        <w:t xml:space="preserve">6. </w:t>
      </w:r>
      <w:r w:rsidRPr="00C40AE9">
        <w:rPr>
          <w:lang w:val="en-US"/>
        </w:rPr>
        <w:t>Kravchenko</w:t>
      </w:r>
      <w:r w:rsidRPr="00280F58">
        <w:t xml:space="preserve">, </w:t>
      </w:r>
      <w:r w:rsidRPr="00C40AE9">
        <w:rPr>
          <w:lang w:val="en-US"/>
        </w:rPr>
        <w:t>R</w:t>
      </w:r>
      <w:r w:rsidRPr="00280F58">
        <w:t xml:space="preserve">. </w:t>
      </w:r>
      <w:r w:rsidRPr="00C40AE9">
        <w:rPr>
          <w:lang w:val="en-US"/>
        </w:rPr>
        <w:t>V</w:t>
      </w:r>
      <w:r w:rsidRPr="00280F58">
        <w:t xml:space="preserve">. </w:t>
      </w:r>
      <w:proofErr w:type="spellStart"/>
      <w:r w:rsidRPr="00C40AE9">
        <w:rPr>
          <w:lang w:val="en-US"/>
        </w:rPr>
        <w:t>Vliyanie</w:t>
      </w:r>
      <w:proofErr w:type="spellEnd"/>
      <w:r w:rsidRPr="00280F58">
        <w:t xml:space="preserve"> </w:t>
      </w:r>
      <w:proofErr w:type="spellStart"/>
      <w:r w:rsidRPr="00C40AE9">
        <w:rPr>
          <w:lang w:val="en-US"/>
        </w:rPr>
        <w:t>sposobov</w:t>
      </w:r>
      <w:proofErr w:type="spellEnd"/>
      <w:r w:rsidRPr="00280F58">
        <w:t xml:space="preserve"> </w:t>
      </w:r>
      <w:proofErr w:type="spellStart"/>
      <w:r w:rsidRPr="00C40AE9">
        <w:rPr>
          <w:lang w:val="en-US"/>
        </w:rPr>
        <w:t>osnovnoj</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pochvy</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produktivnost</w:t>
      </w:r>
      <w:proofErr w:type="spellEnd"/>
      <w:r w:rsidRPr="00280F58">
        <w:t xml:space="preserve">` </w:t>
      </w:r>
      <w:proofErr w:type="spellStart"/>
      <w:r w:rsidRPr="00C40AE9">
        <w:rPr>
          <w:lang w:val="en-US"/>
        </w:rPr>
        <w:t>gibridov</w:t>
      </w:r>
      <w:proofErr w:type="spellEnd"/>
      <w:r w:rsidRPr="00280F58">
        <w:t xml:space="preserve"> </w:t>
      </w:r>
      <w:proofErr w:type="spellStart"/>
      <w:r w:rsidRPr="00C40AE9">
        <w:rPr>
          <w:lang w:val="en-US"/>
        </w:rPr>
        <w:t>kukuruzy</w:t>
      </w:r>
      <w:proofErr w:type="spellEnd"/>
      <w:r w:rsidRPr="00280F58">
        <w:t xml:space="preserve">` /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w:t>
      </w:r>
      <w:r w:rsidRPr="00C40AE9">
        <w:rPr>
          <w:lang w:val="en-US"/>
        </w:rPr>
        <w:t>O</w:t>
      </w:r>
      <w:r w:rsidRPr="00280F58">
        <w:t xml:space="preserve">. </w:t>
      </w:r>
      <w:r w:rsidRPr="00C40AE9">
        <w:rPr>
          <w:lang w:val="en-US"/>
        </w:rPr>
        <w:t>V</w:t>
      </w:r>
      <w:r w:rsidRPr="00280F58">
        <w:t xml:space="preserve">. </w:t>
      </w:r>
      <w:proofErr w:type="spellStart"/>
      <w:r w:rsidRPr="00C40AE9">
        <w:rPr>
          <w:lang w:val="en-US"/>
        </w:rPr>
        <w:t>Troneva</w:t>
      </w:r>
      <w:proofErr w:type="spellEnd"/>
      <w:r w:rsidRPr="00280F58">
        <w:t xml:space="preserve"> // </w:t>
      </w:r>
      <w:proofErr w:type="spellStart"/>
      <w:r w:rsidRPr="00C40AE9">
        <w:rPr>
          <w:lang w:val="en-US"/>
        </w:rPr>
        <w:t>Zemledelie</w:t>
      </w:r>
      <w:proofErr w:type="spellEnd"/>
      <w:r w:rsidRPr="00280F58">
        <w:t xml:space="preserve">, 2011. – № 7. – </w:t>
      </w:r>
      <w:r w:rsidRPr="00C40AE9">
        <w:rPr>
          <w:lang w:val="en-US"/>
        </w:rPr>
        <w:t>S</w:t>
      </w:r>
      <w:r w:rsidRPr="00280F58">
        <w:t>. 27-28.</w:t>
      </w:r>
    </w:p>
    <w:p w:rsidR="00C40AE9" w:rsidRPr="00280F58" w:rsidRDefault="00C40AE9" w:rsidP="00C40AE9">
      <w:pPr>
        <w:pStyle w:val="western"/>
        <w:spacing w:before="0" w:beforeAutospacing="0" w:after="0" w:line="240" w:lineRule="auto"/>
        <w:ind w:firstLine="709"/>
        <w:jc w:val="both"/>
      </w:pPr>
      <w:r w:rsidRPr="00280F58">
        <w:t xml:space="preserve">7. </w:t>
      </w:r>
      <w:r w:rsidRPr="00C40AE9">
        <w:rPr>
          <w:lang w:val="en-US"/>
        </w:rPr>
        <w:t>Kravchenko</w:t>
      </w:r>
      <w:r w:rsidRPr="00280F58">
        <w:t xml:space="preserve">, </w:t>
      </w:r>
      <w:r w:rsidRPr="00C40AE9">
        <w:rPr>
          <w:lang w:val="en-US"/>
        </w:rPr>
        <w:t>R</w:t>
      </w:r>
      <w:r w:rsidRPr="00280F58">
        <w:t xml:space="preserve">. </w:t>
      </w:r>
      <w:r w:rsidRPr="00C40AE9">
        <w:rPr>
          <w:lang w:val="en-US"/>
        </w:rPr>
        <w:t>V</w:t>
      </w:r>
      <w:r w:rsidRPr="00280F58">
        <w:t xml:space="preserve">. </w:t>
      </w:r>
      <w:r w:rsidRPr="00C40AE9">
        <w:rPr>
          <w:lang w:val="en-US"/>
        </w:rPr>
        <w:t>E</w:t>
      </w:r>
      <w:r w:rsidRPr="00280F58">
        <w:t>`</w:t>
      </w:r>
      <w:proofErr w:type="spellStart"/>
      <w:r w:rsidRPr="00C40AE9">
        <w:rPr>
          <w:lang w:val="en-US"/>
        </w:rPr>
        <w:t>ffektivnost</w:t>
      </w:r>
      <w:proofErr w:type="spellEnd"/>
      <w:r w:rsidRPr="00280F58">
        <w:t xml:space="preserve">` </w:t>
      </w:r>
      <w:proofErr w:type="spellStart"/>
      <w:r w:rsidRPr="00C40AE9">
        <w:rPr>
          <w:lang w:val="en-US"/>
        </w:rPr>
        <w:t>minimalizacii</w:t>
      </w:r>
      <w:proofErr w:type="spellEnd"/>
      <w:r w:rsidRPr="00280F58">
        <w:t xml:space="preserve"> </w:t>
      </w:r>
      <w:proofErr w:type="spellStart"/>
      <w:r w:rsidRPr="00C40AE9">
        <w:rPr>
          <w:lang w:val="en-US"/>
        </w:rPr>
        <w:t>osnovnoj</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pochvy</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razlichny</w:t>
      </w:r>
      <w:proofErr w:type="spellEnd"/>
      <w:r w:rsidRPr="00280F58">
        <w:t>`</w:t>
      </w:r>
      <w:r w:rsidRPr="00C40AE9">
        <w:rPr>
          <w:lang w:val="en-US"/>
        </w:rPr>
        <w:t>x</w:t>
      </w:r>
      <w:r w:rsidRPr="00280F58">
        <w:t xml:space="preserve"> </w:t>
      </w:r>
      <w:proofErr w:type="spellStart"/>
      <w:r w:rsidRPr="00C40AE9">
        <w:rPr>
          <w:lang w:val="en-US"/>
        </w:rPr>
        <w:t>gerbicidny</w:t>
      </w:r>
      <w:proofErr w:type="spellEnd"/>
      <w:r w:rsidRPr="00280F58">
        <w:t>`</w:t>
      </w:r>
      <w:r w:rsidRPr="00C40AE9">
        <w:rPr>
          <w:lang w:val="en-US"/>
        </w:rPr>
        <w:t>x</w:t>
      </w:r>
      <w:r w:rsidRPr="00280F58">
        <w:t xml:space="preserve"> </w:t>
      </w:r>
      <w:proofErr w:type="spellStart"/>
      <w:r w:rsidRPr="00C40AE9">
        <w:rPr>
          <w:lang w:val="en-US"/>
        </w:rPr>
        <w:t>fonax</w:t>
      </w:r>
      <w:proofErr w:type="spellEnd"/>
      <w:r w:rsidRPr="00280F58">
        <w:t xml:space="preserve"> </w:t>
      </w:r>
      <w:proofErr w:type="spellStart"/>
      <w:r w:rsidRPr="00C40AE9">
        <w:rPr>
          <w:lang w:val="en-US"/>
        </w:rPr>
        <w:t>pri</w:t>
      </w:r>
      <w:proofErr w:type="spellEnd"/>
      <w:r w:rsidRPr="00280F58">
        <w:t xml:space="preserve"> </w:t>
      </w:r>
      <w:proofErr w:type="spellStart"/>
      <w:r w:rsidRPr="00C40AE9">
        <w:rPr>
          <w:lang w:val="en-US"/>
        </w:rPr>
        <w:t>vozdely</w:t>
      </w:r>
      <w:proofErr w:type="spellEnd"/>
      <w:r w:rsidRPr="00280F58">
        <w:t>`</w:t>
      </w:r>
      <w:proofErr w:type="spellStart"/>
      <w:r w:rsidRPr="00C40AE9">
        <w:rPr>
          <w:lang w:val="en-US"/>
        </w:rPr>
        <w:t>vanii</w:t>
      </w:r>
      <w:proofErr w:type="spellEnd"/>
      <w:r w:rsidRPr="00280F58">
        <w:t xml:space="preserve"> </w:t>
      </w:r>
      <w:proofErr w:type="spellStart"/>
      <w:r w:rsidRPr="00C40AE9">
        <w:rPr>
          <w:lang w:val="en-US"/>
        </w:rPr>
        <w:t>kukuruzy</w:t>
      </w:r>
      <w:proofErr w:type="spellEnd"/>
      <w:r w:rsidRPr="00280F58">
        <w:t xml:space="preserve">` /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 </w:t>
      </w:r>
      <w:proofErr w:type="spellStart"/>
      <w:r w:rsidRPr="00C40AE9">
        <w:rPr>
          <w:lang w:val="en-US"/>
        </w:rPr>
        <w:t>Politematicheskij</w:t>
      </w:r>
      <w:proofErr w:type="spellEnd"/>
      <w:r w:rsidRPr="00280F58">
        <w:t xml:space="preserve"> </w:t>
      </w:r>
      <w:proofErr w:type="spellStart"/>
      <w:r w:rsidRPr="00C40AE9">
        <w:rPr>
          <w:lang w:val="en-US"/>
        </w:rPr>
        <w:t>setevoj</w:t>
      </w:r>
      <w:proofErr w:type="spellEnd"/>
      <w:r w:rsidRPr="00280F58">
        <w:t xml:space="preserve"> </w:t>
      </w:r>
      <w:r w:rsidRPr="00C40AE9">
        <w:rPr>
          <w:lang w:val="en-US"/>
        </w:rPr>
        <w:t>e</w:t>
      </w:r>
      <w:r w:rsidRPr="00280F58">
        <w:t>`</w:t>
      </w:r>
      <w:proofErr w:type="spellStart"/>
      <w:r w:rsidRPr="00C40AE9">
        <w:rPr>
          <w:lang w:val="en-US"/>
        </w:rPr>
        <w:t>lektronny</w:t>
      </w:r>
      <w:proofErr w:type="spellEnd"/>
      <w:r w:rsidRPr="00280F58">
        <w:t>`</w:t>
      </w:r>
      <w:r w:rsidRPr="00C40AE9">
        <w:rPr>
          <w:lang w:val="en-US"/>
        </w:rPr>
        <w:t>j</w:t>
      </w:r>
      <w:r w:rsidRPr="00280F58">
        <w:t xml:space="preserve"> </w:t>
      </w:r>
      <w:proofErr w:type="spellStart"/>
      <w:r w:rsidRPr="00C40AE9">
        <w:rPr>
          <w:lang w:val="en-US"/>
        </w:rPr>
        <w:t>nauchny</w:t>
      </w:r>
      <w:proofErr w:type="spellEnd"/>
      <w:r w:rsidRPr="00280F58">
        <w:t>`</w:t>
      </w:r>
      <w:r w:rsidRPr="00C40AE9">
        <w:rPr>
          <w:lang w:val="en-US"/>
        </w:rPr>
        <w:t>j</w:t>
      </w:r>
      <w:r w:rsidRPr="00280F58">
        <w:t xml:space="preserve"> </w:t>
      </w:r>
      <w:proofErr w:type="spellStart"/>
      <w:r w:rsidRPr="00C40AE9">
        <w:rPr>
          <w:lang w:val="en-US"/>
        </w:rPr>
        <w:t>zhurnal</w:t>
      </w:r>
      <w:proofErr w:type="spellEnd"/>
      <w:r w:rsidRPr="00280F58">
        <w:t xml:space="preserve"> </w:t>
      </w:r>
      <w:proofErr w:type="spellStart"/>
      <w:r w:rsidRPr="00C40AE9">
        <w:rPr>
          <w:lang w:val="en-US"/>
        </w:rPr>
        <w:t>Kubanskogo</w:t>
      </w:r>
      <w:proofErr w:type="spellEnd"/>
      <w:r w:rsidRPr="00280F58">
        <w:t xml:space="preserve"> </w:t>
      </w:r>
      <w:proofErr w:type="spellStart"/>
      <w:r w:rsidRPr="00C40AE9">
        <w:rPr>
          <w:lang w:val="en-US"/>
        </w:rPr>
        <w:t>gosudarstvennogo</w:t>
      </w:r>
      <w:proofErr w:type="spellEnd"/>
      <w:r w:rsidRPr="00280F58">
        <w:t xml:space="preserve"> </w:t>
      </w:r>
      <w:proofErr w:type="spellStart"/>
      <w:r w:rsidRPr="00C40AE9">
        <w:rPr>
          <w:lang w:val="en-US"/>
        </w:rPr>
        <w:t>agrarnogo</w:t>
      </w:r>
      <w:proofErr w:type="spellEnd"/>
      <w:r w:rsidRPr="00280F58">
        <w:t xml:space="preserve"> </w:t>
      </w:r>
      <w:proofErr w:type="spellStart"/>
      <w:r w:rsidRPr="00C40AE9">
        <w:rPr>
          <w:lang w:val="en-US"/>
        </w:rPr>
        <w:t>universiteta</w:t>
      </w:r>
      <w:proofErr w:type="spellEnd"/>
      <w:r w:rsidRPr="00280F58">
        <w:t xml:space="preserve"> (</w:t>
      </w:r>
      <w:proofErr w:type="spellStart"/>
      <w:r w:rsidRPr="00C40AE9">
        <w:rPr>
          <w:lang w:val="en-US"/>
        </w:rPr>
        <w:t>Nauchny</w:t>
      </w:r>
      <w:proofErr w:type="spellEnd"/>
      <w:r w:rsidRPr="00280F58">
        <w:t>`</w:t>
      </w:r>
      <w:r w:rsidRPr="00C40AE9">
        <w:rPr>
          <w:lang w:val="en-US"/>
        </w:rPr>
        <w:t>j</w:t>
      </w:r>
      <w:r w:rsidRPr="00280F58">
        <w:t xml:space="preserve"> </w:t>
      </w:r>
      <w:proofErr w:type="spellStart"/>
      <w:r w:rsidRPr="00C40AE9">
        <w:rPr>
          <w:lang w:val="en-US"/>
        </w:rPr>
        <w:t>zhurnal</w:t>
      </w:r>
      <w:proofErr w:type="spellEnd"/>
      <w:r w:rsidRPr="00280F58">
        <w:t xml:space="preserve"> </w:t>
      </w:r>
      <w:proofErr w:type="spellStart"/>
      <w:r w:rsidRPr="00C40AE9">
        <w:rPr>
          <w:lang w:val="en-US"/>
        </w:rPr>
        <w:t>KubGAU</w:t>
      </w:r>
      <w:proofErr w:type="spellEnd"/>
      <w:r w:rsidRPr="00280F58">
        <w:t>) [</w:t>
      </w:r>
      <w:r w:rsidRPr="00C40AE9">
        <w:rPr>
          <w:lang w:val="en-US"/>
        </w:rPr>
        <w:t>E</w:t>
      </w:r>
      <w:r w:rsidRPr="00280F58">
        <w:t>`</w:t>
      </w:r>
      <w:proofErr w:type="spellStart"/>
      <w:r w:rsidRPr="00C40AE9">
        <w:rPr>
          <w:lang w:val="en-US"/>
        </w:rPr>
        <w:t>lektronny</w:t>
      </w:r>
      <w:proofErr w:type="spellEnd"/>
      <w:r w:rsidRPr="00280F58">
        <w:t>`</w:t>
      </w:r>
      <w:r w:rsidRPr="00C40AE9">
        <w:rPr>
          <w:lang w:val="en-US"/>
        </w:rPr>
        <w:t>j</w:t>
      </w:r>
      <w:r w:rsidRPr="00280F58">
        <w:t xml:space="preserve"> </w:t>
      </w:r>
      <w:proofErr w:type="spellStart"/>
      <w:r w:rsidRPr="00C40AE9">
        <w:rPr>
          <w:lang w:val="en-US"/>
        </w:rPr>
        <w:t>resurs</w:t>
      </w:r>
      <w:proofErr w:type="spellEnd"/>
      <w:r w:rsidRPr="00280F58">
        <w:t xml:space="preserve">]. – </w:t>
      </w:r>
      <w:r w:rsidRPr="00C40AE9">
        <w:rPr>
          <w:lang w:val="en-US"/>
        </w:rPr>
        <w:t>Krasnodar</w:t>
      </w:r>
      <w:r w:rsidRPr="00280F58">
        <w:t xml:space="preserve">: </w:t>
      </w:r>
      <w:proofErr w:type="spellStart"/>
      <w:r w:rsidRPr="00C40AE9">
        <w:rPr>
          <w:lang w:val="en-US"/>
        </w:rPr>
        <w:t>KubGAU</w:t>
      </w:r>
      <w:proofErr w:type="spellEnd"/>
      <w:r w:rsidRPr="00280F58">
        <w:t xml:space="preserve">, 2012. – № 82. – </w:t>
      </w:r>
      <w:r w:rsidRPr="00C40AE9">
        <w:rPr>
          <w:lang w:val="en-US"/>
        </w:rPr>
        <w:t>S</w:t>
      </w:r>
      <w:r w:rsidRPr="00280F58">
        <w:t>. 1153-1167.</w:t>
      </w:r>
    </w:p>
    <w:p w:rsidR="00C40AE9" w:rsidRPr="00280F58" w:rsidRDefault="00C40AE9" w:rsidP="00C40AE9">
      <w:pPr>
        <w:pStyle w:val="western"/>
        <w:spacing w:before="0" w:beforeAutospacing="0" w:after="0" w:line="240" w:lineRule="auto"/>
        <w:ind w:firstLine="709"/>
        <w:jc w:val="both"/>
      </w:pPr>
      <w:r w:rsidRPr="00280F58">
        <w:t xml:space="preserve">8. </w:t>
      </w:r>
      <w:proofErr w:type="spellStart"/>
      <w:r w:rsidRPr="00C40AE9">
        <w:rPr>
          <w:lang w:val="en-US"/>
        </w:rPr>
        <w:t>Najdenov</w:t>
      </w:r>
      <w:proofErr w:type="spellEnd"/>
      <w:r w:rsidRPr="00280F58">
        <w:t xml:space="preserve">, </w:t>
      </w:r>
      <w:r w:rsidRPr="00C40AE9">
        <w:rPr>
          <w:lang w:val="en-US"/>
        </w:rPr>
        <w:t>A</w:t>
      </w:r>
      <w:r w:rsidRPr="00280F58">
        <w:t xml:space="preserve">. </w:t>
      </w:r>
      <w:r w:rsidRPr="00C40AE9">
        <w:rPr>
          <w:lang w:val="en-US"/>
        </w:rPr>
        <w:t>S</w:t>
      </w:r>
      <w:r w:rsidRPr="00280F58">
        <w:t xml:space="preserve">. </w:t>
      </w:r>
      <w:proofErr w:type="spellStart"/>
      <w:r w:rsidRPr="00C40AE9">
        <w:rPr>
          <w:lang w:val="en-US"/>
        </w:rPr>
        <w:t>Vliyanie</w:t>
      </w:r>
      <w:proofErr w:type="spellEnd"/>
      <w:r w:rsidRPr="00280F58">
        <w:t xml:space="preserve"> </w:t>
      </w:r>
      <w:proofErr w:type="spellStart"/>
      <w:r w:rsidRPr="00C40AE9">
        <w:rPr>
          <w:lang w:val="en-US"/>
        </w:rPr>
        <w:t>osnovnoj</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fizicheskie</w:t>
      </w:r>
      <w:proofErr w:type="spellEnd"/>
      <w:r w:rsidRPr="00280F58">
        <w:t xml:space="preserve"> </w:t>
      </w:r>
      <w:proofErr w:type="spellStart"/>
      <w:r w:rsidRPr="00C40AE9">
        <w:rPr>
          <w:lang w:val="en-US"/>
        </w:rPr>
        <w:t>svojstva</w:t>
      </w:r>
      <w:proofErr w:type="spellEnd"/>
      <w:r w:rsidRPr="00280F58">
        <w:t xml:space="preserve"> </w:t>
      </w:r>
      <w:proofErr w:type="spellStart"/>
      <w:r w:rsidRPr="00C40AE9">
        <w:rPr>
          <w:lang w:val="en-US"/>
        </w:rPr>
        <w:t>pochvy</w:t>
      </w:r>
      <w:proofErr w:type="spellEnd"/>
      <w:r w:rsidRPr="00280F58">
        <w:t xml:space="preserve">` </w:t>
      </w:r>
      <w:proofErr w:type="spellStart"/>
      <w:r w:rsidRPr="00C40AE9">
        <w:rPr>
          <w:lang w:val="en-US"/>
        </w:rPr>
        <w:t>i</w:t>
      </w:r>
      <w:proofErr w:type="spellEnd"/>
      <w:r w:rsidRPr="00280F58">
        <w:t xml:space="preserve"> </w:t>
      </w:r>
      <w:proofErr w:type="spellStart"/>
      <w:r w:rsidRPr="00C40AE9">
        <w:rPr>
          <w:lang w:val="en-US"/>
        </w:rPr>
        <w:t>produktivnost</w:t>
      </w:r>
      <w:proofErr w:type="spellEnd"/>
      <w:r w:rsidRPr="00280F58">
        <w:t xml:space="preserve">` </w:t>
      </w:r>
      <w:proofErr w:type="spellStart"/>
      <w:r w:rsidRPr="00C40AE9">
        <w:rPr>
          <w:lang w:val="en-US"/>
        </w:rPr>
        <w:t>ozimoj</w:t>
      </w:r>
      <w:proofErr w:type="spellEnd"/>
      <w:r w:rsidRPr="00280F58">
        <w:t xml:space="preserve"> </w:t>
      </w:r>
      <w:proofErr w:type="spellStart"/>
      <w:r w:rsidRPr="00C40AE9">
        <w:rPr>
          <w:lang w:val="en-US"/>
        </w:rPr>
        <w:t>pshenicy</w:t>
      </w:r>
      <w:proofErr w:type="spellEnd"/>
      <w:r w:rsidRPr="00280F58">
        <w:t xml:space="preserve"> </w:t>
      </w:r>
      <w:r w:rsidRPr="00C40AE9">
        <w:rPr>
          <w:lang w:val="en-US"/>
        </w:rPr>
        <w:t>po</w:t>
      </w:r>
      <w:r w:rsidRPr="00280F58">
        <w:t xml:space="preserve"> </w:t>
      </w:r>
      <w:proofErr w:type="spellStart"/>
      <w:r w:rsidRPr="00C40AE9">
        <w:rPr>
          <w:lang w:val="en-US"/>
        </w:rPr>
        <w:t>predshestvenniku</w:t>
      </w:r>
      <w:proofErr w:type="spellEnd"/>
      <w:r w:rsidRPr="00280F58">
        <w:t xml:space="preserve"> </w:t>
      </w:r>
      <w:r w:rsidRPr="00C40AE9">
        <w:rPr>
          <w:lang w:val="en-US"/>
        </w:rPr>
        <w:t>soya</w:t>
      </w:r>
      <w:r w:rsidRPr="00280F58">
        <w:t xml:space="preserve"> / </w:t>
      </w:r>
      <w:r w:rsidRPr="00C40AE9">
        <w:rPr>
          <w:lang w:val="en-US"/>
        </w:rPr>
        <w:t>A</w:t>
      </w:r>
      <w:r w:rsidRPr="00280F58">
        <w:t xml:space="preserve">. </w:t>
      </w:r>
      <w:r w:rsidRPr="00C40AE9">
        <w:rPr>
          <w:lang w:val="en-US"/>
        </w:rPr>
        <w:t>S</w:t>
      </w:r>
      <w:r w:rsidRPr="00280F58">
        <w:t xml:space="preserve">. </w:t>
      </w:r>
      <w:proofErr w:type="spellStart"/>
      <w:r w:rsidRPr="00C40AE9">
        <w:rPr>
          <w:lang w:val="en-US"/>
        </w:rPr>
        <w:t>Najdenov</w:t>
      </w:r>
      <w:proofErr w:type="spellEnd"/>
      <w:r w:rsidRPr="00280F58">
        <w:t xml:space="preserve">, </w:t>
      </w:r>
      <w:r w:rsidRPr="00C40AE9">
        <w:rPr>
          <w:lang w:val="en-US"/>
        </w:rPr>
        <w:t>V</w:t>
      </w:r>
      <w:r w:rsidRPr="00280F58">
        <w:t xml:space="preserve">. </w:t>
      </w:r>
      <w:r w:rsidRPr="00C40AE9">
        <w:rPr>
          <w:lang w:val="en-US"/>
        </w:rPr>
        <w:t>P</w:t>
      </w:r>
      <w:r w:rsidRPr="00280F58">
        <w:t xml:space="preserve">. </w:t>
      </w:r>
      <w:proofErr w:type="spellStart"/>
      <w:r w:rsidRPr="00C40AE9">
        <w:rPr>
          <w:lang w:val="en-US"/>
        </w:rPr>
        <w:t>Matvienko</w:t>
      </w:r>
      <w:proofErr w:type="spellEnd"/>
      <w:r w:rsidRPr="00280F58">
        <w:t xml:space="preserve">, </w:t>
      </w:r>
      <w:r w:rsidRPr="00C40AE9">
        <w:rPr>
          <w:lang w:val="en-US"/>
        </w:rPr>
        <w:t>S</w:t>
      </w:r>
      <w:r w:rsidRPr="00280F58">
        <w:t xml:space="preserve">. </w:t>
      </w:r>
      <w:r w:rsidRPr="00C40AE9">
        <w:rPr>
          <w:lang w:val="en-US"/>
        </w:rPr>
        <w:t>S</w:t>
      </w:r>
      <w:r w:rsidRPr="00280F58">
        <w:t xml:space="preserve">. </w:t>
      </w:r>
      <w:proofErr w:type="spellStart"/>
      <w:r w:rsidRPr="00C40AE9">
        <w:rPr>
          <w:lang w:val="en-US"/>
        </w:rPr>
        <w:t>Terexova</w:t>
      </w:r>
      <w:proofErr w:type="spellEnd"/>
      <w:r w:rsidRPr="00280F58">
        <w:t xml:space="preserve">, </w:t>
      </w:r>
      <w:r w:rsidRPr="00C40AE9">
        <w:rPr>
          <w:lang w:val="en-US"/>
        </w:rPr>
        <w:t>O</w:t>
      </w:r>
      <w:r w:rsidRPr="00280F58">
        <w:t xml:space="preserve">. </w:t>
      </w:r>
      <w:r w:rsidRPr="00C40AE9">
        <w:rPr>
          <w:lang w:val="en-US"/>
        </w:rPr>
        <w:t>A</w:t>
      </w:r>
      <w:r w:rsidRPr="00280F58">
        <w:t xml:space="preserve">. </w:t>
      </w:r>
      <w:proofErr w:type="spellStart"/>
      <w:r w:rsidRPr="00C40AE9">
        <w:rPr>
          <w:lang w:val="en-US"/>
        </w:rPr>
        <w:t>Kuz</w:t>
      </w:r>
      <w:proofErr w:type="spellEnd"/>
      <w:r w:rsidRPr="00280F58">
        <w:t>`</w:t>
      </w:r>
      <w:proofErr w:type="spellStart"/>
      <w:r w:rsidRPr="00C40AE9">
        <w:rPr>
          <w:lang w:val="en-US"/>
        </w:rPr>
        <w:t>minov</w:t>
      </w:r>
      <w:proofErr w:type="spellEnd"/>
      <w:r w:rsidRPr="00280F58">
        <w:t xml:space="preserve"> // </w:t>
      </w:r>
      <w:r w:rsidRPr="00C40AE9">
        <w:rPr>
          <w:lang w:val="en-US"/>
        </w:rPr>
        <w:t>Trudy</w:t>
      </w:r>
      <w:r w:rsidRPr="00280F58">
        <w:t xml:space="preserve">` </w:t>
      </w:r>
      <w:proofErr w:type="spellStart"/>
      <w:r w:rsidRPr="00C40AE9">
        <w:rPr>
          <w:lang w:val="en-US"/>
        </w:rPr>
        <w:t>Kubanskogo</w:t>
      </w:r>
      <w:proofErr w:type="spellEnd"/>
      <w:r w:rsidRPr="00280F58">
        <w:t xml:space="preserve"> </w:t>
      </w:r>
      <w:proofErr w:type="spellStart"/>
      <w:r w:rsidRPr="00C40AE9">
        <w:rPr>
          <w:lang w:val="en-US"/>
        </w:rPr>
        <w:t>gosudarstvennogo</w:t>
      </w:r>
      <w:proofErr w:type="spellEnd"/>
      <w:r w:rsidRPr="00280F58">
        <w:t xml:space="preserve"> </w:t>
      </w:r>
      <w:proofErr w:type="spellStart"/>
      <w:r w:rsidRPr="00C40AE9">
        <w:rPr>
          <w:lang w:val="en-US"/>
        </w:rPr>
        <w:t>agrarnogo</w:t>
      </w:r>
      <w:proofErr w:type="spellEnd"/>
      <w:r w:rsidRPr="00280F58">
        <w:t xml:space="preserve"> </w:t>
      </w:r>
      <w:proofErr w:type="spellStart"/>
      <w:r w:rsidRPr="00C40AE9">
        <w:rPr>
          <w:lang w:val="en-US"/>
        </w:rPr>
        <w:t>universiteta</w:t>
      </w:r>
      <w:proofErr w:type="spellEnd"/>
      <w:r w:rsidRPr="00280F58">
        <w:t xml:space="preserve">. – 2018. – № 74. – </w:t>
      </w:r>
      <w:r w:rsidRPr="00C40AE9">
        <w:rPr>
          <w:lang w:val="en-US"/>
        </w:rPr>
        <w:t>S</w:t>
      </w:r>
      <w:r w:rsidRPr="00280F58">
        <w:t>. 107-112.</w:t>
      </w:r>
    </w:p>
    <w:p w:rsidR="00C40AE9" w:rsidRPr="00280F58" w:rsidRDefault="00C40AE9" w:rsidP="00C40AE9">
      <w:pPr>
        <w:pStyle w:val="western"/>
        <w:spacing w:before="0" w:beforeAutospacing="0" w:after="0" w:line="240" w:lineRule="auto"/>
        <w:ind w:firstLine="709"/>
        <w:jc w:val="both"/>
      </w:pPr>
      <w:r w:rsidRPr="00280F58">
        <w:t xml:space="preserve">9. </w:t>
      </w:r>
      <w:proofErr w:type="spellStart"/>
      <w:r w:rsidRPr="00C40AE9">
        <w:rPr>
          <w:lang w:val="en-US"/>
        </w:rPr>
        <w:t>Neshhadim</w:t>
      </w:r>
      <w:proofErr w:type="spellEnd"/>
      <w:r w:rsidRPr="00280F58">
        <w:t xml:space="preserve">, </w:t>
      </w:r>
      <w:r w:rsidRPr="00C40AE9">
        <w:rPr>
          <w:lang w:val="en-US"/>
        </w:rPr>
        <w:t>N</w:t>
      </w:r>
      <w:r w:rsidRPr="00280F58">
        <w:t xml:space="preserve">. </w:t>
      </w:r>
      <w:r w:rsidRPr="00C40AE9">
        <w:rPr>
          <w:lang w:val="en-US"/>
        </w:rPr>
        <w:t>N</w:t>
      </w:r>
      <w:r w:rsidRPr="00280F58">
        <w:t xml:space="preserve">. </w:t>
      </w:r>
      <w:proofErr w:type="spellStart"/>
      <w:r w:rsidRPr="00C40AE9">
        <w:rPr>
          <w:lang w:val="en-US"/>
        </w:rPr>
        <w:t>Urozhajnost</w:t>
      </w:r>
      <w:proofErr w:type="spellEnd"/>
      <w:r w:rsidRPr="00280F58">
        <w:t xml:space="preserve">` </w:t>
      </w:r>
      <w:proofErr w:type="spellStart"/>
      <w:r w:rsidRPr="00C40AE9">
        <w:rPr>
          <w:lang w:val="en-US"/>
        </w:rPr>
        <w:t>zerna</w:t>
      </w:r>
      <w:proofErr w:type="spellEnd"/>
      <w:r w:rsidRPr="00280F58">
        <w:t xml:space="preserve"> </w:t>
      </w:r>
      <w:proofErr w:type="spellStart"/>
      <w:r w:rsidRPr="00C40AE9">
        <w:rPr>
          <w:lang w:val="en-US"/>
        </w:rPr>
        <w:t>ozimogo</w:t>
      </w:r>
      <w:proofErr w:type="spellEnd"/>
      <w:r w:rsidRPr="00280F58">
        <w:t xml:space="preserve"> </w:t>
      </w:r>
      <w:proofErr w:type="spellStart"/>
      <w:r w:rsidRPr="00C40AE9">
        <w:rPr>
          <w:lang w:val="en-US"/>
        </w:rPr>
        <w:t>yachmenya</w:t>
      </w:r>
      <w:proofErr w:type="spellEnd"/>
      <w:r w:rsidRPr="00280F58">
        <w:t xml:space="preserve"> </w:t>
      </w:r>
      <w:r w:rsidRPr="00C40AE9">
        <w:rPr>
          <w:lang w:val="en-US"/>
        </w:rPr>
        <w:t>s</w:t>
      </w:r>
      <w:r w:rsidRPr="00280F58">
        <w:t xml:space="preserve"> </w:t>
      </w:r>
      <w:proofErr w:type="spellStart"/>
      <w:r w:rsidRPr="00C40AE9">
        <w:rPr>
          <w:lang w:val="en-US"/>
        </w:rPr>
        <w:t>primeneniem</w:t>
      </w:r>
      <w:proofErr w:type="spellEnd"/>
      <w:r w:rsidRPr="00280F58">
        <w:t xml:space="preserve"> </w:t>
      </w:r>
      <w:proofErr w:type="spellStart"/>
      <w:r w:rsidRPr="00C40AE9">
        <w:rPr>
          <w:lang w:val="en-US"/>
        </w:rPr>
        <w:t>razlichny</w:t>
      </w:r>
      <w:proofErr w:type="spellEnd"/>
      <w:r w:rsidRPr="00280F58">
        <w:t>`</w:t>
      </w:r>
      <w:r w:rsidRPr="00C40AE9">
        <w:rPr>
          <w:lang w:val="en-US"/>
        </w:rPr>
        <w:t>x</w:t>
      </w:r>
      <w:r w:rsidRPr="00280F58">
        <w:t xml:space="preserve"> </w:t>
      </w:r>
      <w:proofErr w:type="spellStart"/>
      <w:r w:rsidRPr="00C40AE9">
        <w:rPr>
          <w:lang w:val="en-US"/>
        </w:rPr>
        <w:t>texnologij</w:t>
      </w:r>
      <w:proofErr w:type="spellEnd"/>
      <w:r w:rsidRPr="00280F58">
        <w:t xml:space="preserve"> </w:t>
      </w:r>
      <w:proofErr w:type="spellStart"/>
      <w:r w:rsidRPr="00C40AE9">
        <w:rPr>
          <w:lang w:val="en-US"/>
        </w:rPr>
        <w:t>vy</w:t>
      </w:r>
      <w:proofErr w:type="spellEnd"/>
      <w:r w:rsidRPr="00280F58">
        <w:t>`</w:t>
      </w:r>
      <w:proofErr w:type="spellStart"/>
      <w:r w:rsidRPr="00C40AE9">
        <w:rPr>
          <w:lang w:val="en-US"/>
        </w:rPr>
        <w:t>rashhivaniya</w:t>
      </w:r>
      <w:proofErr w:type="spellEnd"/>
      <w:r w:rsidRPr="00280F58">
        <w:t xml:space="preserve"> / </w:t>
      </w:r>
      <w:r w:rsidRPr="00C40AE9">
        <w:rPr>
          <w:lang w:val="en-US"/>
        </w:rPr>
        <w:t>N</w:t>
      </w:r>
      <w:r w:rsidRPr="00280F58">
        <w:t xml:space="preserve">. </w:t>
      </w:r>
      <w:r w:rsidRPr="00C40AE9">
        <w:rPr>
          <w:lang w:val="en-US"/>
        </w:rPr>
        <w:t>N</w:t>
      </w:r>
      <w:r w:rsidRPr="00280F58">
        <w:t xml:space="preserve">. </w:t>
      </w:r>
      <w:proofErr w:type="spellStart"/>
      <w:r w:rsidRPr="00C40AE9">
        <w:rPr>
          <w:lang w:val="en-US"/>
        </w:rPr>
        <w:t>Neshhadim</w:t>
      </w:r>
      <w:proofErr w:type="spellEnd"/>
      <w:r w:rsidRPr="00280F58">
        <w:t xml:space="preserve">, </w:t>
      </w:r>
      <w:r w:rsidRPr="00C40AE9">
        <w:rPr>
          <w:lang w:val="en-US"/>
        </w:rPr>
        <w:t>O</w:t>
      </w:r>
      <w:r w:rsidRPr="00280F58">
        <w:t xml:space="preserve">. </w:t>
      </w:r>
      <w:r w:rsidRPr="00C40AE9">
        <w:rPr>
          <w:lang w:val="en-US"/>
        </w:rPr>
        <w:t>E</w:t>
      </w:r>
      <w:r w:rsidRPr="00280F58">
        <w:t xml:space="preserve">. </w:t>
      </w:r>
      <w:proofErr w:type="spellStart"/>
      <w:r w:rsidRPr="00C40AE9">
        <w:rPr>
          <w:lang w:val="en-US"/>
        </w:rPr>
        <w:t>Paceka</w:t>
      </w:r>
      <w:proofErr w:type="spellEnd"/>
      <w:r w:rsidRPr="00280F58">
        <w:t xml:space="preserve">, </w:t>
      </w:r>
      <w:r w:rsidRPr="00C40AE9">
        <w:rPr>
          <w:lang w:val="en-US"/>
        </w:rPr>
        <w:t>V</w:t>
      </w:r>
      <w:r w:rsidRPr="00280F58">
        <w:t xml:space="preserve">. </w:t>
      </w:r>
      <w:r w:rsidRPr="00C40AE9">
        <w:rPr>
          <w:lang w:val="en-US"/>
        </w:rPr>
        <w:t>A</w:t>
      </w:r>
      <w:r w:rsidRPr="00280F58">
        <w:t xml:space="preserve">. </w:t>
      </w:r>
      <w:r w:rsidRPr="00C40AE9">
        <w:rPr>
          <w:lang w:val="en-US"/>
        </w:rPr>
        <w:t>Kalashnikov</w:t>
      </w:r>
      <w:r w:rsidRPr="00280F58">
        <w:t xml:space="preserve"> // </w:t>
      </w:r>
      <w:proofErr w:type="spellStart"/>
      <w:r w:rsidRPr="00C40AE9">
        <w:rPr>
          <w:lang w:val="en-US"/>
        </w:rPr>
        <w:t>Politematicheskij</w:t>
      </w:r>
      <w:proofErr w:type="spellEnd"/>
      <w:r w:rsidRPr="00280F58">
        <w:t xml:space="preserve"> </w:t>
      </w:r>
      <w:proofErr w:type="spellStart"/>
      <w:r w:rsidRPr="00C40AE9">
        <w:rPr>
          <w:lang w:val="en-US"/>
        </w:rPr>
        <w:t>setevoj</w:t>
      </w:r>
      <w:proofErr w:type="spellEnd"/>
      <w:r w:rsidRPr="00280F58">
        <w:t xml:space="preserve"> </w:t>
      </w:r>
      <w:r w:rsidRPr="00C40AE9">
        <w:rPr>
          <w:lang w:val="en-US"/>
        </w:rPr>
        <w:t>e</w:t>
      </w:r>
      <w:r w:rsidRPr="00280F58">
        <w:t>`</w:t>
      </w:r>
      <w:proofErr w:type="spellStart"/>
      <w:r w:rsidRPr="00C40AE9">
        <w:rPr>
          <w:lang w:val="en-US"/>
        </w:rPr>
        <w:t>lektronny</w:t>
      </w:r>
      <w:proofErr w:type="spellEnd"/>
      <w:r w:rsidRPr="00280F58">
        <w:t>`</w:t>
      </w:r>
      <w:r w:rsidRPr="00C40AE9">
        <w:rPr>
          <w:lang w:val="en-US"/>
        </w:rPr>
        <w:t>j</w:t>
      </w:r>
      <w:r w:rsidRPr="00280F58">
        <w:t xml:space="preserve"> </w:t>
      </w:r>
      <w:proofErr w:type="spellStart"/>
      <w:r w:rsidRPr="00C40AE9">
        <w:rPr>
          <w:lang w:val="en-US"/>
        </w:rPr>
        <w:t>nauchny</w:t>
      </w:r>
      <w:proofErr w:type="spellEnd"/>
      <w:r w:rsidRPr="00280F58">
        <w:t>`</w:t>
      </w:r>
      <w:r w:rsidRPr="00C40AE9">
        <w:rPr>
          <w:lang w:val="en-US"/>
        </w:rPr>
        <w:t>j</w:t>
      </w:r>
      <w:r w:rsidRPr="00280F58">
        <w:t xml:space="preserve"> </w:t>
      </w:r>
      <w:proofErr w:type="spellStart"/>
      <w:r w:rsidRPr="00C40AE9">
        <w:rPr>
          <w:lang w:val="en-US"/>
        </w:rPr>
        <w:t>zhurnal</w:t>
      </w:r>
      <w:proofErr w:type="spellEnd"/>
      <w:r w:rsidRPr="00280F58">
        <w:t xml:space="preserve"> </w:t>
      </w:r>
      <w:proofErr w:type="spellStart"/>
      <w:r w:rsidRPr="00C40AE9">
        <w:rPr>
          <w:lang w:val="en-US"/>
        </w:rPr>
        <w:t>Kubanskogo</w:t>
      </w:r>
      <w:proofErr w:type="spellEnd"/>
      <w:r w:rsidRPr="00280F58">
        <w:t xml:space="preserve"> </w:t>
      </w:r>
      <w:proofErr w:type="spellStart"/>
      <w:r w:rsidRPr="00C40AE9">
        <w:rPr>
          <w:lang w:val="en-US"/>
        </w:rPr>
        <w:t>gosudarstvennogo</w:t>
      </w:r>
      <w:proofErr w:type="spellEnd"/>
      <w:r w:rsidRPr="00280F58">
        <w:t xml:space="preserve"> </w:t>
      </w:r>
      <w:proofErr w:type="spellStart"/>
      <w:r w:rsidRPr="00C40AE9">
        <w:rPr>
          <w:lang w:val="en-US"/>
        </w:rPr>
        <w:t>agrarnogo</w:t>
      </w:r>
      <w:proofErr w:type="spellEnd"/>
      <w:r w:rsidRPr="00280F58">
        <w:t xml:space="preserve"> </w:t>
      </w:r>
      <w:proofErr w:type="spellStart"/>
      <w:r w:rsidRPr="00C40AE9">
        <w:rPr>
          <w:lang w:val="en-US"/>
        </w:rPr>
        <w:t>universiteta</w:t>
      </w:r>
      <w:proofErr w:type="spellEnd"/>
      <w:r w:rsidRPr="00280F58">
        <w:t>(</w:t>
      </w:r>
      <w:proofErr w:type="spellStart"/>
      <w:r w:rsidRPr="00C40AE9">
        <w:rPr>
          <w:lang w:val="en-US"/>
        </w:rPr>
        <w:t>Nauchny</w:t>
      </w:r>
      <w:proofErr w:type="spellEnd"/>
      <w:r w:rsidRPr="00280F58">
        <w:t>`</w:t>
      </w:r>
      <w:r w:rsidRPr="00C40AE9">
        <w:rPr>
          <w:lang w:val="en-US"/>
        </w:rPr>
        <w:t>j</w:t>
      </w:r>
      <w:r w:rsidRPr="00280F58">
        <w:t xml:space="preserve"> </w:t>
      </w:r>
      <w:proofErr w:type="spellStart"/>
      <w:r w:rsidRPr="00C40AE9">
        <w:rPr>
          <w:lang w:val="en-US"/>
        </w:rPr>
        <w:t>zhurnal</w:t>
      </w:r>
      <w:proofErr w:type="spellEnd"/>
      <w:r w:rsidRPr="00280F58">
        <w:t xml:space="preserve"> </w:t>
      </w:r>
      <w:proofErr w:type="spellStart"/>
      <w:r w:rsidRPr="00C40AE9">
        <w:rPr>
          <w:lang w:val="en-US"/>
        </w:rPr>
        <w:t>KubGAU</w:t>
      </w:r>
      <w:proofErr w:type="spellEnd"/>
      <w:r w:rsidRPr="00280F58">
        <w:t>) [</w:t>
      </w:r>
      <w:r w:rsidRPr="00C40AE9">
        <w:rPr>
          <w:lang w:val="en-US"/>
        </w:rPr>
        <w:t>E</w:t>
      </w:r>
      <w:r w:rsidRPr="00280F58">
        <w:t>`</w:t>
      </w:r>
      <w:proofErr w:type="spellStart"/>
      <w:r w:rsidRPr="00C40AE9">
        <w:rPr>
          <w:lang w:val="en-US"/>
        </w:rPr>
        <w:t>lektronny</w:t>
      </w:r>
      <w:proofErr w:type="spellEnd"/>
      <w:r w:rsidRPr="00280F58">
        <w:t>`</w:t>
      </w:r>
      <w:r w:rsidRPr="00C40AE9">
        <w:rPr>
          <w:lang w:val="en-US"/>
        </w:rPr>
        <w:t>j</w:t>
      </w:r>
      <w:r w:rsidRPr="00280F58">
        <w:t xml:space="preserve"> </w:t>
      </w:r>
      <w:proofErr w:type="spellStart"/>
      <w:r w:rsidRPr="00C40AE9">
        <w:rPr>
          <w:lang w:val="en-US"/>
        </w:rPr>
        <w:t>resurs</w:t>
      </w:r>
      <w:proofErr w:type="spellEnd"/>
      <w:r w:rsidRPr="00280F58">
        <w:t xml:space="preserve">]. – </w:t>
      </w:r>
      <w:r w:rsidRPr="00C40AE9">
        <w:rPr>
          <w:lang w:val="en-US"/>
        </w:rPr>
        <w:t>Krasnodar</w:t>
      </w:r>
      <w:r w:rsidRPr="00280F58">
        <w:t xml:space="preserve">: </w:t>
      </w:r>
      <w:proofErr w:type="spellStart"/>
      <w:r w:rsidRPr="00C40AE9">
        <w:rPr>
          <w:lang w:val="en-US"/>
        </w:rPr>
        <w:t>KubGAU</w:t>
      </w:r>
      <w:proofErr w:type="spellEnd"/>
      <w:r w:rsidRPr="00280F58">
        <w:t xml:space="preserve">, 2018. – № 137. – </w:t>
      </w:r>
      <w:r w:rsidRPr="00C40AE9">
        <w:rPr>
          <w:lang w:val="en-US"/>
        </w:rPr>
        <w:t>S</w:t>
      </w:r>
      <w:r w:rsidRPr="00280F58">
        <w:t>. 106-122.</w:t>
      </w:r>
    </w:p>
    <w:p w:rsidR="00C40AE9" w:rsidRPr="00280F58" w:rsidRDefault="00C40AE9" w:rsidP="00C40AE9">
      <w:pPr>
        <w:pStyle w:val="western"/>
        <w:spacing w:before="0" w:beforeAutospacing="0" w:after="0" w:line="240" w:lineRule="auto"/>
        <w:ind w:firstLine="709"/>
        <w:jc w:val="both"/>
      </w:pPr>
      <w:r w:rsidRPr="00280F58">
        <w:t xml:space="preserve">10. </w:t>
      </w:r>
      <w:proofErr w:type="spellStart"/>
      <w:r w:rsidRPr="00C40AE9">
        <w:rPr>
          <w:lang w:val="en-US"/>
        </w:rPr>
        <w:t>Proxoda</w:t>
      </w:r>
      <w:proofErr w:type="spellEnd"/>
      <w:r w:rsidRPr="00280F58">
        <w:t xml:space="preserve">, </w:t>
      </w:r>
      <w:r w:rsidRPr="00C40AE9">
        <w:rPr>
          <w:lang w:val="en-US"/>
        </w:rPr>
        <w:t>V</w:t>
      </w:r>
      <w:r w:rsidRPr="00280F58">
        <w:t xml:space="preserve">. </w:t>
      </w:r>
      <w:r w:rsidRPr="00C40AE9">
        <w:rPr>
          <w:lang w:val="en-US"/>
        </w:rPr>
        <w:t>I</w:t>
      </w:r>
      <w:r w:rsidRPr="00280F58">
        <w:t xml:space="preserve">. </w:t>
      </w:r>
      <w:proofErr w:type="spellStart"/>
      <w:r w:rsidRPr="00C40AE9">
        <w:rPr>
          <w:lang w:val="en-US"/>
        </w:rPr>
        <w:t>Vliyanie</w:t>
      </w:r>
      <w:proofErr w:type="spellEnd"/>
      <w:r w:rsidRPr="00280F58">
        <w:t xml:space="preserve"> </w:t>
      </w:r>
      <w:proofErr w:type="spellStart"/>
      <w:r w:rsidRPr="00C40AE9">
        <w:rPr>
          <w:lang w:val="en-US"/>
        </w:rPr>
        <w:t>sposobov</w:t>
      </w:r>
      <w:proofErr w:type="spellEnd"/>
      <w:r w:rsidRPr="00280F58">
        <w:t xml:space="preserve"> </w:t>
      </w:r>
      <w:proofErr w:type="spellStart"/>
      <w:r w:rsidRPr="00C40AE9">
        <w:rPr>
          <w:lang w:val="en-US"/>
        </w:rPr>
        <w:t>osnovnoj</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pochvy</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agregatny</w:t>
      </w:r>
      <w:proofErr w:type="spellEnd"/>
      <w:r w:rsidRPr="00280F58">
        <w:t>`</w:t>
      </w:r>
      <w:r w:rsidRPr="00C40AE9">
        <w:rPr>
          <w:lang w:val="en-US"/>
        </w:rPr>
        <w:t>j</w:t>
      </w:r>
      <w:r w:rsidRPr="00280F58">
        <w:t xml:space="preserve"> </w:t>
      </w:r>
      <w:proofErr w:type="spellStart"/>
      <w:r w:rsidRPr="00C40AE9">
        <w:rPr>
          <w:lang w:val="en-US"/>
        </w:rPr>
        <w:t>sostav</w:t>
      </w:r>
      <w:proofErr w:type="spellEnd"/>
      <w:r w:rsidRPr="00280F58">
        <w:t xml:space="preserve"> </w:t>
      </w:r>
      <w:r w:rsidRPr="00C40AE9">
        <w:rPr>
          <w:lang w:val="en-US"/>
        </w:rPr>
        <w:t>v</w:t>
      </w:r>
      <w:r w:rsidRPr="00280F58">
        <w:t xml:space="preserve"> </w:t>
      </w:r>
      <w:proofErr w:type="spellStart"/>
      <w:r w:rsidRPr="00C40AE9">
        <w:rPr>
          <w:lang w:val="en-US"/>
        </w:rPr>
        <w:t>usloviyax</w:t>
      </w:r>
      <w:proofErr w:type="spellEnd"/>
      <w:r w:rsidRPr="00280F58">
        <w:t xml:space="preserve"> </w:t>
      </w:r>
      <w:proofErr w:type="spellStart"/>
      <w:r w:rsidRPr="00C40AE9">
        <w:rPr>
          <w:lang w:val="en-US"/>
        </w:rPr>
        <w:t>zony</w:t>
      </w:r>
      <w:proofErr w:type="spellEnd"/>
      <w:r w:rsidRPr="00280F58">
        <w:t xml:space="preserve">` </w:t>
      </w:r>
      <w:proofErr w:type="spellStart"/>
      <w:r w:rsidRPr="00C40AE9">
        <w:rPr>
          <w:lang w:val="en-US"/>
        </w:rPr>
        <w:t>neustojchivogo</w:t>
      </w:r>
      <w:proofErr w:type="spellEnd"/>
      <w:r w:rsidRPr="00280F58">
        <w:t xml:space="preserve"> </w:t>
      </w:r>
      <w:proofErr w:type="spellStart"/>
      <w:r w:rsidRPr="00C40AE9">
        <w:rPr>
          <w:lang w:val="en-US"/>
        </w:rPr>
        <w:t>uvlazhneniya</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chernozyome</w:t>
      </w:r>
      <w:proofErr w:type="spellEnd"/>
      <w:r w:rsidRPr="00280F58">
        <w:t xml:space="preserve"> </w:t>
      </w:r>
      <w:proofErr w:type="spellStart"/>
      <w:r w:rsidRPr="00C40AE9">
        <w:rPr>
          <w:lang w:val="en-US"/>
        </w:rPr>
        <w:t>oby</w:t>
      </w:r>
      <w:proofErr w:type="spellEnd"/>
      <w:r w:rsidRPr="00280F58">
        <w:t>`</w:t>
      </w:r>
      <w:proofErr w:type="spellStart"/>
      <w:r w:rsidRPr="00C40AE9">
        <w:rPr>
          <w:lang w:val="en-US"/>
        </w:rPr>
        <w:t>knovennom</w:t>
      </w:r>
      <w:proofErr w:type="spellEnd"/>
      <w:r w:rsidRPr="00280F58">
        <w:t xml:space="preserve"> / </w:t>
      </w:r>
      <w:r w:rsidRPr="00C40AE9">
        <w:rPr>
          <w:lang w:val="en-US"/>
        </w:rPr>
        <w:t>V</w:t>
      </w:r>
      <w:r w:rsidRPr="00280F58">
        <w:t xml:space="preserve">. </w:t>
      </w:r>
      <w:r w:rsidRPr="00C40AE9">
        <w:rPr>
          <w:lang w:val="en-US"/>
        </w:rPr>
        <w:t>I</w:t>
      </w:r>
      <w:r w:rsidRPr="00280F58">
        <w:t xml:space="preserve">. </w:t>
      </w:r>
      <w:proofErr w:type="spellStart"/>
      <w:r w:rsidRPr="00C40AE9">
        <w:rPr>
          <w:lang w:val="en-US"/>
        </w:rPr>
        <w:t>Proxoda</w:t>
      </w:r>
      <w:proofErr w:type="spellEnd"/>
      <w:r w:rsidRPr="00280F58">
        <w:t xml:space="preserve">, </w:t>
      </w:r>
      <w:r w:rsidRPr="00C40AE9">
        <w:rPr>
          <w:lang w:val="en-US"/>
        </w:rPr>
        <w:t>A</w:t>
      </w:r>
      <w:r w:rsidRPr="00280F58">
        <w:t xml:space="preserve">. </w:t>
      </w:r>
      <w:r w:rsidRPr="00C40AE9">
        <w:rPr>
          <w:lang w:val="en-US"/>
        </w:rPr>
        <w:t>I</w:t>
      </w:r>
      <w:r w:rsidRPr="00280F58">
        <w:t xml:space="preserve">. </w:t>
      </w:r>
      <w:proofErr w:type="spellStart"/>
      <w:r w:rsidRPr="00C40AE9">
        <w:rPr>
          <w:lang w:val="en-US"/>
        </w:rPr>
        <w:t>Tivikov</w:t>
      </w:r>
      <w:proofErr w:type="spellEnd"/>
      <w:r w:rsidRPr="00280F58">
        <w:t xml:space="preserve">, </w:t>
      </w:r>
      <w:r w:rsidRPr="00C40AE9">
        <w:rPr>
          <w:lang w:val="en-US"/>
        </w:rPr>
        <w:t>I</w:t>
      </w:r>
      <w:r w:rsidRPr="00280F58">
        <w:t xml:space="preserve">. </w:t>
      </w:r>
      <w:r w:rsidRPr="00C40AE9">
        <w:rPr>
          <w:lang w:val="en-US"/>
        </w:rPr>
        <w:t>A</w:t>
      </w:r>
      <w:r w:rsidRPr="00280F58">
        <w:t xml:space="preserve">. </w:t>
      </w:r>
      <w:r w:rsidRPr="00C40AE9">
        <w:rPr>
          <w:lang w:val="en-US"/>
        </w:rPr>
        <w:t>Vol</w:t>
      </w:r>
      <w:r w:rsidRPr="00280F58">
        <w:t>`</w:t>
      </w:r>
      <w:proofErr w:type="spellStart"/>
      <w:r w:rsidRPr="00C40AE9">
        <w:rPr>
          <w:lang w:val="en-US"/>
        </w:rPr>
        <w:t>ters</w:t>
      </w:r>
      <w:proofErr w:type="spellEnd"/>
      <w:r w:rsidRPr="00280F58">
        <w:t xml:space="preserve">,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w:t>
      </w:r>
      <w:r w:rsidRPr="00C40AE9">
        <w:rPr>
          <w:lang w:val="en-US"/>
        </w:rPr>
        <w:t>O</w:t>
      </w:r>
      <w:r w:rsidRPr="00280F58">
        <w:t xml:space="preserve">. </w:t>
      </w:r>
      <w:r w:rsidRPr="00C40AE9">
        <w:rPr>
          <w:lang w:val="en-US"/>
        </w:rPr>
        <w:t>V</w:t>
      </w:r>
      <w:r w:rsidRPr="00280F58">
        <w:t xml:space="preserve">. </w:t>
      </w:r>
      <w:proofErr w:type="spellStart"/>
      <w:r w:rsidRPr="00C40AE9">
        <w:rPr>
          <w:lang w:val="en-US"/>
        </w:rPr>
        <w:t>Troneva</w:t>
      </w:r>
      <w:proofErr w:type="spellEnd"/>
      <w:r w:rsidRPr="00280F58">
        <w:t xml:space="preserve"> // </w:t>
      </w:r>
      <w:proofErr w:type="spellStart"/>
      <w:r w:rsidRPr="00C40AE9">
        <w:rPr>
          <w:lang w:val="en-US"/>
        </w:rPr>
        <w:t>Sostoyanie</w:t>
      </w:r>
      <w:proofErr w:type="spellEnd"/>
      <w:r w:rsidRPr="00280F58">
        <w:t xml:space="preserve"> </w:t>
      </w:r>
      <w:proofErr w:type="spellStart"/>
      <w:r w:rsidRPr="00C40AE9">
        <w:rPr>
          <w:lang w:val="en-US"/>
        </w:rPr>
        <w:t>i</w:t>
      </w:r>
      <w:proofErr w:type="spellEnd"/>
      <w:r w:rsidRPr="00280F58">
        <w:t xml:space="preserve"> </w:t>
      </w:r>
      <w:proofErr w:type="spellStart"/>
      <w:r w:rsidRPr="00C40AE9">
        <w:rPr>
          <w:lang w:val="en-US"/>
        </w:rPr>
        <w:t>perspektivy</w:t>
      </w:r>
      <w:proofErr w:type="spellEnd"/>
      <w:r w:rsidRPr="00280F58">
        <w:t xml:space="preserve">` </w:t>
      </w:r>
      <w:proofErr w:type="spellStart"/>
      <w:r w:rsidRPr="00C40AE9">
        <w:rPr>
          <w:lang w:val="en-US"/>
        </w:rPr>
        <w:t>razvitiya</w:t>
      </w:r>
      <w:proofErr w:type="spellEnd"/>
      <w:r w:rsidRPr="00280F58">
        <w:t xml:space="preserve"> </w:t>
      </w:r>
      <w:proofErr w:type="spellStart"/>
      <w:r w:rsidRPr="00C40AE9">
        <w:rPr>
          <w:lang w:val="en-US"/>
        </w:rPr>
        <w:t>agropromy</w:t>
      </w:r>
      <w:proofErr w:type="spellEnd"/>
      <w:r w:rsidRPr="00280F58">
        <w:t>`</w:t>
      </w:r>
      <w:proofErr w:type="spellStart"/>
      <w:r w:rsidRPr="00C40AE9">
        <w:rPr>
          <w:lang w:val="en-US"/>
        </w:rPr>
        <w:t>shlennogo</w:t>
      </w:r>
      <w:proofErr w:type="spellEnd"/>
      <w:r w:rsidRPr="00280F58">
        <w:t xml:space="preserve"> </w:t>
      </w:r>
      <w:proofErr w:type="spellStart"/>
      <w:r w:rsidRPr="00C40AE9">
        <w:rPr>
          <w:lang w:val="en-US"/>
        </w:rPr>
        <w:t>kompleksa</w:t>
      </w:r>
      <w:proofErr w:type="spellEnd"/>
      <w:r w:rsidRPr="00280F58">
        <w:t xml:space="preserve"> </w:t>
      </w:r>
      <w:proofErr w:type="spellStart"/>
      <w:r w:rsidRPr="00C40AE9">
        <w:rPr>
          <w:lang w:val="en-US"/>
        </w:rPr>
        <w:t>YuFO</w:t>
      </w:r>
      <w:proofErr w:type="spellEnd"/>
      <w:r w:rsidRPr="00280F58">
        <w:t xml:space="preserve"> : </w:t>
      </w:r>
      <w:r w:rsidRPr="00C40AE9">
        <w:rPr>
          <w:lang w:val="en-US"/>
        </w:rPr>
        <w:t>mat</w:t>
      </w:r>
      <w:r w:rsidRPr="00280F58">
        <w:t>. 73-</w:t>
      </w:r>
      <w:r w:rsidRPr="00C40AE9">
        <w:rPr>
          <w:lang w:val="en-US"/>
        </w:rPr>
        <w:t>j</w:t>
      </w:r>
      <w:r w:rsidRPr="00280F58">
        <w:t xml:space="preserve"> </w:t>
      </w:r>
      <w:proofErr w:type="spellStart"/>
      <w:r w:rsidRPr="00C40AE9">
        <w:rPr>
          <w:lang w:val="en-US"/>
        </w:rPr>
        <w:t>nauch</w:t>
      </w:r>
      <w:proofErr w:type="spellEnd"/>
      <w:r w:rsidRPr="00280F58">
        <w:t xml:space="preserve">. </w:t>
      </w:r>
      <w:proofErr w:type="spellStart"/>
      <w:r w:rsidRPr="00C40AE9">
        <w:rPr>
          <w:lang w:val="en-US"/>
        </w:rPr>
        <w:t>prakt</w:t>
      </w:r>
      <w:proofErr w:type="spellEnd"/>
      <w:r w:rsidRPr="00280F58">
        <w:t xml:space="preserve">. </w:t>
      </w:r>
      <w:proofErr w:type="spellStart"/>
      <w:r w:rsidRPr="00C40AE9">
        <w:rPr>
          <w:lang w:val="en-US"/>
        </w:rPr>
        <w:t>konf</w:t>
      </w:r>
      <w:proofErr w:type="spellEnd"/>
      <w:r w:rsidRPr="00280F58">
        <w:t xml:space="preserve">. / </w:t>
      </w:r>
      <w:proofErr w:type="spellStart"/>
      <w:r w:rsidRPr="00C40AE9">
        <w:rPr>
          <w:lang w:val="en-US"/>
        </w:rPr>
        <w:t>StGAU</w:t>
      </w:r>
      <w:proofErr w:type="spellEnd"/>
      <w:r w:rsidRPr="00280F58">
        <w:t xml:space="preserve"> – </w:t>
      </w:r>
      <w:r w:rsidRPr="00C40AE9">
        <w:rPr>
          <w:lang w:val="en-US"/>
        </w:rPr>
        <w:t>Stavropol</w:t>
      </w:r>
      <w:r w:rsidRPr="00280F58">
        <w:t xml:space="preserve">`, 2009. – </w:t>
      </w:r>
      <w:r w:rsidRPr="00C40AE9">
        <w:rPr>
          <w:lang w:val="en-US"/>
        </w:rPr>
        <w:t>S</w:t>
      </w:r>
      <w:r w:rsidRPr="00280F58">
        <w:t>. 227-230.</w:t>
      </w:r>
    </w:p>
    <w:p w:rsidR="00C40AE9" w:rsidRPr="00280F58" w:rsidRDefault="00C40AE9" w:rsidP="00C40AE9">
      <w:pPr>
        <w:pStyle w:val="western"/>
        <w:spacing w:before="0" w:beforeAutospacing="0" w:after="0" w:line="240" w:lineRule="auto"/>
        <w:ind w:firstLine="709"/>
        <w:jc w:val="both"/>
      </w:pPr>
      <w:r w:rsidRPr="00280F58">
        <w:t xml:space="preserve">11. </w:t>
      </w:r>
      <w:proofErr w:type="spellStart"/>
      <w:r w:rsidRPr="00C40AE9">
        <w:rPr>
          <w:lang w:val="en-US"/>
        </w:rPr>
        <w:t>Proxoda</w:t>
      </w:r>
      <w:proofErr w:type="spellEnd"/>
      <w:r w:rsidRPr="00280F58">
        <w:t xml:space="preserve">, </w:t>
      </w:r>
      <w:r w:rsidRPr="00C40AE9">
        <w:rPr>
          <w:lang w:val="en-US"/>
        </w:rPr>
        <w:t>V</w:t>
      </w:r>
      <w:r w:rsidRPr="00280F58">
        <w:t xml:space="preserve">. </w:t>
      </w:r>
      <w:r w:rsidRPr="00C40AE9">
        <w:rPr>
          <w:lang w:val="en-US"/>
        </w:rPr>
        <w:t>I</w:t>
      </w:r>
      <w:r w:rsidRPr="00280F58">
        <w:t xml:space="preserve">. </w:t>
      </w:r>
      <w:proofErr w:type="spellStart"/>
      <w:r w:rsidRPr="00C40AE9">
        <w:rPr>
          <w:lang w:val="en-US"/>
        </w:rPr>
        <w:t>Vliyanie</w:t>
      </w:r>
      <w:proofErr w:type="spellEnd"/>
      <w:r w:rsidRPr="00280F58">
        <w:t xml:space="preserve"> </w:t>
      </w:r>
      <w:proofErr w:type="spellStart"/>
      <w:r w:rsidRPr="00C40AE9">
        <w:rPr>
          <w:lang w:val="en-US"/>
        </w:rPr>
        <w:t>sposobov</w:t>
      </w:r>
      <w:proofErr w:type="spellEnd"/>
      <w:r w:rsidRPr="00280F58">
        <w:t xml:space="preserve"> </w:t>
      </w:r>
      <w:proofErr w:type="spellStart"/>
      <w:r w:rsidRPr="00C40AE9">
        <w:rPr>
          <w:lang w:val="en-US"/>
        </w:rPr>
        <w:t>osnovnoj</w:t>
      </w:r>
      <w:proofErr w:type="spellEnd"/>
      <w:r w:rsidRPr="00280F58">
        <w:t xml:space="preserve"> </w:t>
      </w:r>
      <w:proofErr w:type="spellStart"/>
      <w:r w:rsidRPr="00C40AE9">
        <w:rPr>
          <w:lang w:val="en-US"/>
        </w:rPr>
        <w:t>obrabotki</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t>soderzhanie</w:t>
      </w:r>
      <w:proofErr w:type="spellEnd"/>
      <w:r w:rsidRPr="00280F58">
        <w:t xml:space="preserve"> </w:t>
      </w:r>
      <w:proofErr w:type="spellStart"/>
      <w:r w:rsidRPr="00C40AE9">
        <w:rPr>
          <w:lang w:val="en-US"/>
        </w:rPr>
        <w:t>vodoprochny</w:t>
      </w:r>
      <w:proofErr w:type="spellEnd"/>
      <w:r w:rsidRPr="00280F58">
        <w:t>`</w:t>
      </w:r>
      <w:r w:rsidRPr="00C40AE9">
        <w:rPr>
          <w:lang w:val="en-US"/>
        </w:rPr>
        <w:t>x</w:t>
      </w:r>
      <w:r w:rsidRPr="00280F58">
        <w:t xml:space="preserve"> </w:t>
      </w:r>
      <w:proofErr w:type="spellStart"/>
      <w:r w:rsidRPr="00C40AE9">
        <w:rPr>
          <w:lang w:val="en-US"/>
        </w:rPr>
        <w:t>agregatov</w:t>
      </w:r>
      <w:proofErr w:type="spellEnd"/>
      <w:r w:rsidRPr="00280F58">
        <w:t xml:space="preserve"> </w:t>
      </w:r>
      <w:proofErr w:type="spellStart"/>
      <w:r w:rsidRPr="00C40AE9">
        <w:rPr>
          <w:lang w:val="en-US"/>
        </w:rPr>
        <w:t>pochvy</w:t>
      </w:r>
      <w:proofErr w:type="spellEnd"/>
      <w:r w:rsidRPr="00280F58">
        <w:t xml:space="preserve">` </w:t>
      </w:r>
      <w:r w:rsidRPr="00C40AE9">
        <w:rPr>
          <w:lang w:val="en-US"/>
        </w:rPr>
        <w:t>v</w:t>
      </w:r>
      <w:r w:rsidRPr="00280F58">
        <w:t xml:space="preserve"> </w:t>
      </w:r>
      <w:proofErr w:type="spellStart"/>
      <w:r w:rsidRPr="00C40AE9">
        <w:rPr>
          <w:lang w:val="en-US"/>
        </w:rPr>
        <w:t>usloviyax</w:t>
      </w:r>
      <w:proofErr w:type="spellEnd"/>
      <w:r w:rsidRPr="00280F58">
        <w:t xml:space="preserve"> </w:t>
      </w:r>
      <w:proofErr w:type="spellStart"/>
      <w:r w:rsidRPr="00C40AE9">
        <w:rPr>
          <w:lang w:val="en-US"/>
        </w:rPr>
        <w:t>zony</w:t>
      </w:r>
      <w:proofErr w:type="spellEnd"/>
      <w:r w:rsidRPr="00280F58">
        <w:t xml:space="preserve">` </w:t>
      </w:r>
      <w:proofErr w:type="spellStart"/>
      <w:r w:rsidRPr="00C40AE9">
        <w:rPr>
          <w:lang w:val="en-US"/>
        </w:rPr>
        <w:t>neustojchivogo</w:t>
      </w:r>
      <w:proofErr w:type="spellEnd"/>
      <w:r w:rsidRPr="00280F58">
        <w:t xml:space="preserve"> </w:t>
      </w:r>
      <w:proofErr w:type="spellStart"/>
      <w:r w:rsidRPr="00C40AE9">
        <w:rPr>
          <w:lang w:val="en-US"/>
        </w:rPr>
        <w:t>uvlazhneniya</w:t>
      </w:r>
      <w:proofErr w:type="spellEnd"/>
      <w:r w:rsidRPr="00280F58">
        <w:t xml:space="preserve"> </w:t>
      </w:r>
      <w:proofErr w:type="spellStart"/>
      <w:r w:rsidRPr="00C40AE9">
        <w:rPr>
          <w:lang w:val="en-US"/>
        </w:rPr>
        <w:t>na</w:t>
      </w:r>
      <w:proofErr w:type="spellEnd"/>
      <w:r w:rsidRPr="00280F58">
        <w:t xml:space="preserve"> </w:t>
      </w:r>
      <w:proofErr w:type="spellStart"/>
      <w:r w:rsidRPr="00C40AE9">
        <w:rPr>
          <w:lang w:val="en-US"/>
        </w:rPr>
        <w:lastRenderedPageBreak/>
        <w:t>chernozyome</w:t>
      </w:r>
      <w:proofErr w:type="spellEnd"/>
      <w:r w:rsidRPr="00280F58">
        <w:t xml:space="preserve"> </w:t>
      </w:r>
      <w:proofErr w:type="spellStart"/>
      <w:r w:rsidRPr="00C40AE9">
        <w:rPr>
          <w:lang w:val="en-US"/>
        </w:rPr>
        <w:t>oby</w:t>
      </w:r>
      <w:proofErr w:type="spellEnd"/>
      <w:r w:rsidRPr="00280F58">
        <w:t>`</w:t>
      </w:r>
      <w:proofErr w:type="spellStart"/>
      <w:r w:rsidRPr="00C40AE9">
        <w:rPr>
          <w:lang w:val="en-US"/>
        </w:rPr>
        <w:t>knovennom</w:t>
      </w:r>
      <w:proofErr w:type="spellEnd"/>
      <w:r w:rsidRPr="00280F58">
        <w:t xml:space="preserve"> / </w:t>
      </w:r>
      <w:r w:rsidRPr="00C40AE9">
        <w:rPr>
          <w:lang w:val="en-US"/>
        </w:rPr>
        <w:t>V</w:t>
      </w:r>
      <w:r w:rsidRPr="00280F58">
        <w:t xml:space="preserve">. </w:t>
      </w:r>
      <w:r w:rsidRPr="00C40AE9">
        <w:rPr>
          <w:lang w:val="en-US"/>
        </w:rPr>
        <w:t>I</w:t>
      </w:r>
      <w:r w:rsidRPr="00280F58">
        <w:t xml:space="preserve">. </w:t>
      </w:r>
      <w:proofErr w:type="spellStart"/>
      <w:r w:rsidRPr="00C40AE9">
        <w:rPr>
          <w:lang w:val="en-US"/>
        </w:rPr>
        <w:t>Proxoda</w:t>
      </w:r>
      <w:proofErr w:type="spellEnd"/>
      <w:r w:rsidRPr="00280F58">
        <w:t xml:space="preserve">, </w:t>
      </w:r>
      <w:r w:rsidRPr="00C40AE9">
        <w:rPr>
          <w:lang w:val="en-US"/>
        </w:rPr>
        <w:t>A</w:t>
      </w:r>
      <w:r w:rsidRPr="00280F58">
        <w:t xml:space="preserve">. </w:t>
      </w:r>
      <w:r w:rsidRPr="00C40AE9">
        <w:rPr>
          <w:lang w:val="en-US"/>
        </w:rPr>
        <w:t>I</w:t>
      </w:r>
      <w:r w:rsidRPr="00280F58">
        <w:t xml:space="preserve">. </w:t>
      </w:r>
      <w:proofErr w:type="spellStart"/>
      <w:r w:rsidRPr="00C40AE9">
        <w:rPr>
          <w:lang w:val="en-US"/>
        </w:rPr>
        <w:t>Tivikov</w:t>
      </w:r>
      <w:proofErr w:type="spellEnd"/>
      <w:r w:rsidRPr="00280F58">
        <w:t xml:space="preserve">, </w:t>
      </w:r>
      <w:r w:rsidRPr="00C40AE9">
        <w:rPr>
          <w:lang w:val="en-US"/>
        </w:rPr>
        <w:t>R</w:t>
      </w:r>
      <w:r w:rsidRPr="00280F58">
        <w:t xml:space="preserve">. </w:t>
      </w:r>
      <w:r w:rsidRPr="00C40AE9">
        <w:rPr>
          <w:lang w:val="en-US"/>
        </w:rPr>
        <w:t>V</w:t>
      </w:r>
      <w:r w:rsidRPr="00280F58">
        <w:t xml:space="preserve">. </w:t>
      </w:r>
      <w:r w:rsidRPr="00C40AE9">
        <w:rPr>
          <w:lang w:val="en-US"/>
        </w:rPr>
        <w:t>Kravchenko</w:t>
      </w:r>
      <w:r w:rsidRPr="00280F58">
        <w:t xml:space="preserve"> // </w:t>
      </w:r>
      <w:proofErr w:type="spellStart"/>
      <w:r w:rsidRPr="00C40AE9">
        <w:rPr>
          <w:lang w:val="en-US"/>
        </w:rPr>
        <w:t>Sostoyanie</w:t>
      </w:r>
      <w:proofErr w:type="spellEnd"/>
      <w:r w:rsidRPr="00280F58">
        <w:t xml:space="preserve"> </w:t>
      </w:r>
      <w:proofErr w:type="spellStart"/>
      <w:r w:rsidRPr="00C40AE9">
        <w:rPr>
          <w:lang w:val="en-US"/>
        </w:rPr>
        <w:t>i</w:t>
      </w:r>
      <w:proofErr w:type="spellEnd"/>
      <w:r w:rsidRPr="00280F58">
        <w:t xml:space="preserve"> </w:t>
      </w:r>
      <w:proofErr w:type="spellStart"/>
      <w:r w:rsidRPr="00C40AE9">
        <w:rPr>
          <w:lang w:val="en-US"/>
        </w:rPr>
        <w:t>perspektivy</w:t>
      </w:r>
      <w:proofErr w:type="spellEnd"/>
      <w:r w:rsidRPr="00280F58">
        <w:t xml:space="preserve">` </w:t>
      </w:r>
      <w:proofErr w:type="spellStart"/>
      <w:r w:rsidRPr="00C40AE9">
        <w:rPr>
          <w:lang w:val="en-US"/>
        </w:rPr>
        <w:t>razvitiya</w:t>
      </w:r>
      <w:proofErr w:type="spellEnd"/>
      <w:r w:rsidRPr="00280F58">
        <w:t xml:space="preserve"> </w:t>
      </w:r>
      <w:proofErr w:type="spellStart"/>
      <w:r w:rsidRPr="00C40AE9">
        <w:rPr>
          <w:lang w:val="en-US"/>
        </w:rPr>
        <w:t>agropromy</w:t>
      </w:r>
      <w:proofErr w:type="spellEnd"/>
      <w:r w:rsidRPr="00280F58">
        <w:t>`</w:t>
      </w:r>
      <w:proofErr w:type="spellStart"/>
      <w:r w:rsidRPr="00C40AE9">
        <w:rPr>
          <w:lang w:val="en-US"/>
        </w:rPr>
        <w:t>shlennogo</w:t>
      </w:r>
      <w:proofErr w:type="spellEnd"/>
      <w:r w:rsidRPr="00280F58">
        <w:t xml:space="preserve"> </w:t>
      </w:r>
      <w:proofErr w:type="spellStart"/>
      <w:r w:rsidRPr="00C40AE9">
        <w:rPr>
          <w:lang w:val="en-US"/>
        </w:rPr>
        <w:t>kompleksa</w:t>
      </w:r>
      <w:proofErr w:type="spellEnd"/>
      <w:r w:rsidRPr="00280F58">
        <w:t xml:space="preserve"> </w:t>
      </w:r>
      <w:proofErr w:type="spellStart"/>
      <w:r w:rsidRPr="00C40AE9">
        <w:rPr>
          <w:lang w:val="en-US"/>
        </w:rPr>
        <w:t>YuFO</w:t>
      </w:r>
      <w:proofErr w:type="spellEnd"/>
      <w:r w:rsidRPr="00280F58">
        <w:t xml:space="preserve"> : </w:t>
      </w:r>
      <w:r w:rsidRPr="00C40AE9">
        <w:rPr>
          <w:lang w:val="en-US"/>
        </w:rPr>
        <w:t>mat</w:t>
      </w:r>
      <w:r w:rsidRPr="00280F58">
        <w:t>. 73-</w:t>
      </w:r>
      <w:r w:rsidRPr="00C40AE9">
        <w:rPr>
          <w:lang w:val="en-US"/>
        </w:rPr>
        <w:t>j</w:t>
      </w:r>
      <w:r w:rsidRPr="00280F58">
        <w:t xml:space="preserve"> </w:t>
      </w:r>
      <w:proofErr w:type="spellStart"/>
      <w:r w:rsidRPr="00C40AE9">
        <w:rPr>
          <w:lang w:val="en-US"/>
        </w:rPr>
        <w:t>nauch</w:t>
      </w:r>
      <w:proofErr w:type="spellEnd"/>
      <w:r w:rsidRPr="00280F58">
        <w:t xml:space="preserve">. </w:t>
      </w:r>
      <w:proofErr w:type="spellStart"/>
      <w:r w:rsidRPr="00C40AE9">
        <w:rPr>
          <w:lang w:val="en-US"/>
        </w:rPr>
        <w:t>prakt</w:t>
      </w:r>
      <w:proofErr w:type="spellEnd"/>
      <w:r w:rsidRPr="00280F58">
        <w:t xml:space="preserve">. </w:t>
      </w:r>
      <w:proofErr w:type="spellStart"/>
      <w:r w:rsidRPr="00C40AE9">
        <w:rPr>
          <w:lang w:val="en-US"/>
        </w:rPr>
        <w:t>konf</w:t>
      </w:r>
      <w:proofErr w:type="spellEnd"/>
      <w:r w:rsidRPr="00280F58">
        <w:t xml:space="preserve">. / </w:t>
      </w:r>
      <w:proofErr w:type="spellStart"/>
      <w:r w:rsidRPr="00C40AE9">
        <w:rPr>
          <w:lang w:val="en-US"/>
        </w:rPr>
        <w:t>StGAU</w:t>
      </w:r>
      <w:proofErr w:type="spellEnd"/>
      <w:r w:rsidRPr="00280F58">
        <w:t xml:space="preserve"> – </w:t>
      </w:r>
      <w:r w:rsidRPr="00C40AE9">
        <w:rPr>
          <w:lang w:val="en-US"/>
        </w:rPr>
        <w:t>Stavropol</w:t>
      </w:r>
      <w:r w:rsidRPr="00280F58">
        <w:t xml:space="preserve">`, 2009. – </w:t>
      </w:r>
      <w:r w:rsidRPr="00C40AE9">
        <w:rPr>
          <w:lang w:val="en-US"/>
        </w:rPr>
        <w:t>S</w:t>
      </w:r>
      <w:r w:rsidRPr="00280F58">
        <w:t>. 225-227.</w:t>
      </w:r>
    </w:p>
    <w:p w:rsidR="00C40AE9" w:rsidRPr="00C40AE9" w:rsidRDefault="00C40AE9" w:rsidP="00C40AE9">
      <w:pPr>
        <w:pStyle w:val="western"/>
        <w:spacing w:before="0" w:beforeAutospacing="0" w:after="0" w:line="240" w:lineRule="auto"/>
        <w:ind w:firstLine="709"/>
        <w:jc w:val="both"/>
        <w:rPr>
          <w:lang w:val="en-US"/>
        </w:rPr>
      </w:pPr>
      <w:r w:rsidRPr="00C40AE9">
        <w:rPr>
          <w:lang w:val="en-US"/>
        </w:rPr>
        <w:t xml:space="preserve">12. Tarasenko, B. I. </w:t>
      </w:r>
      <w:proofErr w:type="spellStart"/>
      <w:r w:rsidRPr="00C40AE9">
        <w:rPr>
          <w:lang w:val="en-US"/>
        </w:rPr>
        <w:t>Povy`shenie</w:t>
      </w:r>
      <w:proofErr w:type="spellEnd"/>
      <w:r w:rsidRPr="00C40AE9">
        <w:rPr>
          <w:lang w:val="en-US"/>
        </w:rPr>
        <w:t xml:space="preserve"> </w:t>
      </w:r>
      <w:proofErr w:type="spellStart"/>
      <w:r w:rsidRPr="00C40AE9">
        <w:rPr>
          <w:lang w:val="en-US"/>
        </w:rPr>
        <w:t>plodorodiya</w:t>
      </w:r>
      <w:proofErr w:type="spellEnd"/>
      <w:r w:rsidRPr="00C40AE9">
        <w:rPr>
          <w:lang w:val="en-US"/>
        </w:rPr>
        <w:t xml:space="preserve"> </w:t>
      </w:r>
      <w:proofErr w:type="spellStart"/>
      <w:r w:rsidRPr="00C40AE9">
        <w:rPr>
          <w:lang w:val="en-US"/>
        </w:rPr>
        <w:t>pochvy</w:t>
      </w:r>
      <w:proofErr w:type="spellEnd"/>
      <w:r w:rsidRPr="00C40AE9">
        <w:rPr>
          <w:lang w:val="en-US"/>
        </w:rPr>
        <w:t xml:space="preserve">` </w:t>
      </w:r>
      <w:proofErr w:type="spellStart"/>
      <w:r w:rsidRPr="00C40AE9">
        <w:rPr>
          <w:lang w:val="en-US"/>
        </w:rPr>
        <w:t>Kubani</w:t>
      </w:r>
      <w:proofErr w:type="spellEnd"/>
      <w:r w:rsidRPr="00C40AE9">
        <w:rPr>
          <w:lang w:val="en-US"/>
        </w:rPr>
        <w:t xml:space="preserve"> / B. I. Tarasenko. – Krasnodar, 1971. – 173 s.</w:t>
      </w:r>
    </w:p>
    <w:p w:rsidR="00C40AE9" w:rsidRPr="00C40AE9" w:rsidRDefault="00C40AE9" w:rsidP="00C40AE9">
      <w:pPr>
        <w:pStyle w:val="western"/>
        <w:spacing w:before="0" w:beforeAutospacing="0" w:after="0" w:line="240" w:lineRule="auto"/>
        <w:ind w:firstLine="709"/>
        <w:jc w:val="both"/>
        <w:rPr>
          <w:lang w:val="en-US"/>
        </w:rPr>
      </w:pPr>
      <w:r w:rsidRPr="00C40AE9">
        <w:rPr>
          <w:lang w:val="en-US"/>
        </w:rPr>
        <w:t xml:space="preserve">13. </w:t>
      </w:r>
      <w:proofErr w:type="spellStart"/>
      <w:r w:rsidRPr="00C40AE9">
        <w:rPr>
          <w:lang w:val="en-US"/>
        </w:rPr>
        <w:t>Chudanov</w:t>
      </w:r>
      <w:proofErr w:type="spellEnd"/>
      <w:r w:rsidRPr="00C40AE9">
        <w:rPr>
          <w:lang w:val="en-US"/>
        </w:rPr>
        <w:t xml:space="preserve">, I. A. </w:t>
      </w:r>
      <w:proofErr w:type="spellStart"/>
      <w:r w:rsidRPr="00C40AE9">
        <w:rPr>
          <w:lang w:val="en-US"/>
        </w:rPr>
        <w:t>Ligastaeva</w:t>
      </w:r>
      <w:proofErr w:type="spellEnd"/>
      <w:r w:rsidRPr="00C40AE9">
        <w:rPr>
          <w:lang w:val="en-US"/>
        </w:rPr>
        <w:t xml:space="preserve"> L.F. </w:t>
      </w:r>
      <w:proofErr w:type="spellStart"/>
      <w:r w:rsidRPr="00C40AE9">
        <w:rPr>
          <w:lang w:val="en-US"/>
        </w:rPr>
        <w:t>Minimalizaciya</w:t>
      </w:r>
      <w:proofErr w:type="spellEnd"/>
      <w:r w:rsidRPr="00C40AE9">
        <w:rPr>
          <w:lang w:val="en-US"/>
        </w:rPr>
        <w:t xml:space="preserve"> </w:t>
      </w:r>
      <w:proofErr w:type="spellStart"/>
      <w:r w:rsidRPr="00C40AE9">
        <w:rPr>
          <w:lang w:val="en-US"/>
        </w:rPr>
        <w:t>obrabotki</w:t>
      </w:r>
      <w:proofErr w:type="spellEnd"/>
      <w:r w:rsidRPr="00C40AE9">
        <w:rPr>
          <w:lang w:val="en-US"/>
        </w:rPr>
        <w:t xml:space="preserve"> </w:t>
      </w:r>
      <w:proofErr w:type="spellStart"/>
      <w:r w:rsidRPr="00C40AE9">
        <w:rPr>
          <w:lang w:val="en-US"/>
        </w:rPr>
        <w:t>chernozemov</w:t>
      </w:r>
      <w:proofErr w:type="spellEnd"/>
      <w:r w:rsidRPr="00C40AE9">
        <w:rPr>
          <w:lang w:val="en-US"/>
        </w:rPr>
        <w:t xml:space="preserve"> / I. A. </w:t>
      </w:r>
      <w:proofErr w:type="spellStart"/>
      <w:r w:rsidRPr="00C40AE9">
        <w:rPr>
          <w:lang w:val="en-US"/>
        </w:rPr>
        <w:t>Chudanov</w:t>
      </w:r>
      <w:proofErr w:type="spellEnd"/>
      <w:r w:rsidRPr="00C40AE9">
        <w:rPr>
          <w:lang w:val="en-US"/>
        </w:rPr>
        <w:t xml:space="preserve">, L. F. </w:t>
      </w:r>
      <w:proofErr w:type="spellStart"/>
      <w:r w:rsidRPr="00C40AE9">
        <w:rPr>
          <w:lang w:val="en-US"/>
        </w:rPr>
        <w:t>Ligastaeva</w:t>
      </w:r>
      <w:proofErr w:type="spellEnd"/>
      <w:r w:rsidRPr="00C40AE9">
        <w:rPr>
          <w:lang w:val="en-US"/>
        </w:rPr>
        <w:t xml:space="preserve"> // </w:t>
      </w:r>
      <w:proofErr w:type="spellStart"/>
      <w:r w:rsidRPr="00C40AE9">
        <w:rPr>
          <w:lang w:val="en-US"/>
        </w:rPr>
        <w:t>Zemledelie</w:t>
      </w:r>
      <w:proofErr w:type="spellEnd"/>
      <w:r w:rsidRPr="00C40AE9">
        <w:rPr>
          <w:lang w:val="en-US"/>
        </w:rPr>
        <w:t xml:space="preserve">, 2001. – №4. </w:t>
      </w:r>
    </w:p>
    <w:p w:rsidR="00C40AE9" w:rsidRPr="00C40AE9" w:rsidRDefault="00C40AE9" w:rsidP="00C40AE9">
      <w:pPr>
        <w:pStyle w:val="western"/>
        <w:spacing w:before="0" w:beforeAutospacing="0" w:after="0" w:line="240" w:lineRule="auto"/>
        <w:ind w:firstLine="709"/>
        <w:jc w:val="both"/>
        <w:rPr>
          <w:lang w:val="en-US"/>
        </w:rPr>
      </w:pPr>
      <w:r w:rsidRPr="00C40AE9">
        <w:rPr>
          <w:lang w:val="en-US"/>
        </w:rPr>
        <w:t xml:space="preserve">14. </w:t>
      </w:r>
      <w:proofErr w:type="spellStart"/>
      <w:r w:rsidRPr="00C40AE9">
        <w:rPr>
          <w:lang w:val="en-US"/>
        </w:rPr>
        <w:t>Sheptuxov</w:t>
      </w:r>
      <w:proofErr w:type="spellEnd"/>
      <w:r w:rsidRPr="00C40AE9">
        <w:rPr>
          <w:lang w:val="en-US"/>
        </w:rPr>
        <w:t xml:space="preserve">, V. N. </w:t>
      </w:r>
      <w:proofErr w:type="spellStart"/>
      <w:r w:rsidRPr="00C40AE9">
        <w:rPr>
          <w:lang w:val="en-US"/>
        </w:rPr>
        <w:t>Zemledelie</w:t>
      </w:r>
      <w:proofErr w:type="spellEnd"/>
      <w:r w:rsidRPr="00C40AE9">
        <w:rPr>
          <w:lang w:val="en-US"/>
        </w:rPr>
        <w:t xml:space="preserve"> </w:t>
      </w:r>
      <w:proofErr w:type="spellStart"/>
      <w:r w:rsidRPr="00C40AE9">
        <w:rPr>
          <w:lang w:val="en-US"/>
        </w:rPr>
        <w:t>i</w:t>
      </w:r>
      <w:proofErr w:type="spellEnd"/>
      <w:r w:rsidRPr="00C40AE9">
        <w:rPr>
          <w:lang w:val="en-US"/>
        </w:rPr>
        <w:t xml:space="preserve"> </w:t>
      </w:r>
      <w:proofErr w:type="spellStart"/>
      <w:r w:rsidRPr="00C40AE9">
        <w:rPr>
          <w:lang w:val="en-US"/>
        </w:rPr>
        <w:t>rastenievodstvo</w:t>
      </w:r>
      <w:proofErr w:type="spellEnd"/>
      <w:r w:rsidRPr="00C40AE9">
        <w:rPr>
          <w:lang w:val="en-US"/>
        </w:rPr>
        <w:t xml:space="preserve"> / V. N. </w:t>
      </w:r>
      <w:proofErr w:type="spellStart"/>
      <w:r w:rsidRPr="00C40AE9">
        <w:rPr>
          <w:lang w:val="en-US"/>
        </w:rPr>
        <w:t>Sheptuxov</w:t>
      </w:r>
      <w:proofErr w:type="spellEnd"/>
      <w:r w:rsidRPr="00C40AE9">
        <w:rPr>
          <w:lang w:val="en-US"/>
        </w:rPr>
        <w:t xml:space="preserve">, L. A. </w:t>
      </w:r>
      <w:proofErr w:type="spellStart"/>
      <w:r w:rsidRPr="00C40AE9">
        <w:rPr>
          <w:lang w:val="en-US"/>
        </w:rPr>
        <w:t>Ushakova</w:t>
      </w:r>
      <w:proofErr w:type="spellEnd"/>
      <w:r w:rsidRPr="00C40AE9">
        <w:rPr>
          <w:lang w:val="en-US"/>
        </w:rPr>
        <w:t>. – M.: GUZ, 2005. – 377 s.</w:t>
      </w:r>
    </w:p>
    <w:sectPr w:rsidR="00C40AE9" w:rsidRPr="00C40AE9" w:rsidSect="00526C2F">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025" w:rsidRDefault="00183025" w:rsidP="003C04C5">
      <w:pPr>
        <w:spacing w:after="0" w:line="240" w:lineRule="auto"/>
      </w:pPr>
      <w:r>
        <w:separator/>
      </w:r>
    </w:p>
  </w:endnote>
  <w:endnote w:type="continuationSeparator" w:id="0">
    <w:p w:rsidR="00183025" w:rsidRDefault="00183025" w:rsidP="003C0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dale Sans UI">
    <w:altName w:val="Arial Unicode MS"/>
    <w:panose1 w:val="020B0604020202020204"/>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F58" w:rsidRDefault="00183025">
    <w:pPr>
      <w:pStyle w:val="Footer"/>
    </w:pPr>
    <w:hyperlink r:id="rId1" w:history="1">
      <w:r w:rsidR="00EF61FA" w:rsidRPr="008714AF">
        <w:rPr>
          <w:rStyle w:val="Hyperlink"/>
          <w:rFonts w:ascii="Times New Roman" w:hAnsi="Times New Roman" w:cs="Times New Roman"/>
          <w:sz w:val="24"/>
          <w:szCs w:val="24"/>
        </w:rPr>
        <w:t>http://ej.kubagro.ru/2019/09/pdf/02.pdf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025" w:rsidRDefault="00183025" w:rsidP="003C04C5">
      <w:pPr>
        <w:spacing w:after="0" w:line="240" w:lineRule="auto"/>
      </w:pPr>
      <w:r>
        <w:separator/>
      </w:r>
    </w:p>
  </w:footnote>
  <w:footnote w:type="continuationSeparator" w:id="0">
    <w:p w:rsidR="00183025" w:rsidRDefault="00183025" w:rsidP="003C0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8341483"/>
      <w:docPartObj>
        <w:docPartGallery w:val="Page Numbers (Top of Page)"/>
        <w:docPartUnique/>
      </w:docPartObj>
    </w:sdtPr>
    <w:sdtEndPr>
      <w:rPr>
        <w:rStyle w:val="PageNumber"/>
      </w:rPr>
    </w:sdtEndPr>
    <w:sdtContent>
      <w:p w:rsidR="00280F58" w:rsidRDefault="00280F58" w:rsidP="00280F5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80F58" w:rsidRDefault="00280F58" w:rsidP="00280F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56506922"/>
      <w:docPartObj>
        <w:docPartGallery w:val="Page Numbers (Top of Page)"/>
        <w:docPartUnique/>
      </w:docPartObj>
    </w:sdtPr>
    <w:sdtEndPr>
      <w:rPr>
        <w:rStyle w:val="PageNumber"/>
      </w:rPr>
    </w:sdtEndPr>
    <w:sdtContent>
      <w:p w:rsidR="00280F58" w:rsidRDefault="00280F58" w:rsidP="00280F58">
        <w:pPr>
          <w:pStyle w:val="Header"/>
          <w:framePr w:wrap="none" w:vAnchor="text" w:hAnchor="margin" w:xAlign="right" w:y="1"/>
          <w:rPr>
            <w:rStyle w:val="PageNumber"/>
          </w:rPr>
        </w:pPr>
        <w:r w:rsidRPr="00280F58">
          <w:rPr>
            <w:rStyle w:val="PageNumber"/>
            <w:rFonts w:ascii="Times New Roman" w:hAnsi="Times New Roman" w:cs="Times New Roman"/>
            <w:sz w:val="28"/>
            <w:szCs w:val="28"/>
          </w:rPr>
          <w:fldChar w:fldCharType="begin"/>
        </w:r>
        <w:r w:rsidRPr="00280F58">
          <w:rPr>
            <w:rStyle w:val="PageNumber"/>
            <w:rFonts w:ascii="Times New Roman" w:hAnsi="Times New Roman" w:cs="Times New Roman"/>
            <w:sz w:val="28"/>
            <w:szCs w:val="28"/>
          </w:rPr>
          <w:instrText xml:space="preserve"> PAGE </w:instrText>
        </w:r>
        <w:r w:rsidRPr="00280F58">
          <w:rPr>
            <w:rStyle w:val="PageNumber"/>
            <w:rFonts w:ascii="Times New Roman" w:hAnsi="Times New Roman" w:cs="Times New Roman"/>
            <w:sz w:val="28"/>
            <w:szCs w:val="28"/>
          </w:rPr>
          <w:fldChar w:fldCharType="separate"/>
        </w:r>
        <w:r w:rsidRPr="00280F58">
          <w:rPr>
            <w:rStyle w:val="PageNumber"/>
            <w:rFonts w:ascii="Times New Roman" w:hAnsi="Times New Roman" w:cs="Times New Roman"/>
            <w:noProof/>
            <w:sz w:val="28"/>
            <w:szCs w:val="28"/>
          </w:rPr>
          <w:t>1</w:t>
        </w:r>
        <w:r w:rsidRPr="00280F58">
          <w:rPr>
            <w:rStyle w:val="PageNumber"/>
            <w:rFonts w:ascii="Times New Roman" w:hAnsi="Times New Roman" w:cs="Times New Roman"/>
            <w:sz w:val="28"/>
            <w:szCs w:val="28"/>
          </w:rPr>
          <w:fldChar w:fldCharType="end"/>
        </w:r>
      </w:p>
    </w:sdtContent>
  </w:sdt>
  <w:sdt>
    <w:sdtPr>
      <w:rPr>
        <w:rFonts w:ascii="Times New Roman" w:hAnsi="Times New Roman" w:cs="Times New Roman"/>
      </w:rPr>
      <w:id w:val="-1410072568"/>
      <w:docPartObj>
        <w:docPartGallery w:val="Page Numbers (Top of Page)"/>
        <w:docPartUnique/>
      </w:docPartObj>
    </w:sdtPr>
    <w:sdtEndPr>
      <w:rPr>
        <w:rFonts w:asciiTheme="minorHAnsi" w:hAnsiTheme="minorHAnsi" w:cstheme="minorBidi"/>
      </w:rPr>
    </w:sdtEndPr>
    <w:sdtContent>
      <w:p w:rsidR="00280F58" w:rsidRDefault="00280F58" w:rsidP="00280F58">
        <w:pPr>
          <w:pStyle w:val="Header"/>
          <w:tabs>
            <w:tab w:val="center" w:pos="4153"/>
            <w:tab w:val="right" w:pos="8306"/>
          </w:tabs>
          <w:suppressAutoHyphens/>
          <w:ind w:right="360"/>
        </w:pPr>
        <w:r w:rsidRPr="008A5E20">
          <w:rPr>
            <w:rFonts w:ascii="Times New Roman" w:hAnsi="Times New Roman" w:cs="Times New Roman"/>
            <w:sz w:val="24"/>
            <w:szCs w:val="24"/>
          </w:rPr>
          <w:t xml:space="preserve">Научный журнал </w:t>
        </w:r>
        <w:proofErr w:type="spellStart"/>
        <w:r w:rsidRPr="008A5E20">
          <w:rPr>
            <w:rFonts w:ascii="Times New Roman" w:hAnsi="Times New Roman" w:cs="Times New Roman"/>
            <w:sz w:val="24"/>
            <w:szCs w:val="24"/>
          </w:rPr>
          <w:t>КубГАУ</w:t>
        </w:r>
        <w:proofErr w:type="spellEnd"/>
        <w:r w:rsidRPr="008A5E20">
          <w:rPr>
            <w:rFonts w:ascii="Times New Roman" w:hAnsi="Times New Roman" w:cs="Times New Roman"/>
            <w:sz w:val="24"/>
            <w:szCs w:val="24"/>
          </w:rPr>
          <w:t>, №</w:t>
        </w:r>
        <w:r w:rsidRPr="008A5E20">
          <w:rPr>
            <w:rFonts w:ascii="Times New Roman" w:hAnsi="Times New Roman" w:cs="Times New Roman"/>
            <w:sz w:val="24"/>
            <w:szCs w:val="24"/>
            <w:lang w:val="en-US"/>
          </w:rPr>
          <w:t>1</w:t>
        </w:r>
        <w:r w:rsidRPr="008A5E20">
          <w:rPr>
            <w:rFonts w:ascii="Times New Roman" w:hAnsi="Times New Roman" w:cs="Times New Roman"/>
            <w:sz w:val="24"/>
            <w:szCs w:val="24"/>
          </w:rPr>
          <w:t>5</w:t>
        </w:r>
        <w:r>
          <w:rPr>
            <w:rFonts w:ascii="Times New Roman" w:hAnsi="Times New Roman"/>
            <w:sz w:val="24"/>
            <w:szCs w:val="24"/>
          </w:rPr>
          <w:t>3</w:t>
        </w:r>
        <w:r w:rsidRPr="008A5E20">
          <w:rPr>
            <w:rFonts w:ascii="Times New Roman" w:hAnsi="Times New Roman" w:cs="Times New Roman"/>
            <w:sz w:val="24"/>
            <w:szCs w:val="24"/>
          </w:rPr>
          <w:t>(</w:t>
        </w:r>
        <w:r w:rsidRPr="008A5E20">
          <w:rPr>
            <w:rFonts w:ascii="Times New Roman" w:hAnsi="Times New Roman" w:cs="Times New Roman"/>
            <w:sz w:val="24"/>
            <w:szCs w:val="24"/>
            <w:lang w:val="en-US"/>
          </w:rPr>
          <w:t>0</w:t>
        </w:r>
        <w:r>
          <w:rPr>
            <w:rFonts w:ascii="Times New Roman" w:hAnsi="Times New Roman"/>
            <w:sz w:val="24"/>
            <w:szCs w:val="24"/>
          </w:rPr>
          <w:t>9</w:t>
        </w:r>
        <w:r w:rsidRPr="008A5E20">
          <w:rPr>
            <w:rFonts w:ascii="Times New Roman" w:hAnsi="Times New Roman" w:cs="Times New Roman"/>
            <w:sz w:val="24"/>
            <w:szCs w:val="24"/>
          </w:rPr>
          <w:t>), 20</w:t>
        </w:r>
        <w:r w:rsidRPr="008A5E20">
          <w:rPr>
            <w:rFonts w:ascii="Times New Roman" w:hAnsi="Times New Roman" w:cs="Times New Roman"/>
            <w:sz w:val="24"/>
            <w:szCs w:val="24"/>
            <w:lang w:val="en-US"/>
          </w:rPr>
          <w:t>19</w:t>
        </w:r>
        <w:r w:rsidRPr="008A5E20">
          <w:rPr>
            <w:rFonts w:ascii="Times New Roman" w:hAnsi="Times New Roman" w:cs="Times New Roman"/>
            <w:sz w:val="24"/>
            <w:szCs w:val="24"/>
          </w:rPr>
          <w:t xml:space="preserve"> года</w:t>
        </w:r>
      </w:p>
    </w:sdtContent>
  </w:sdt>
  <w:p w:rsidR="00280F58" w:rsidRDefault="00280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D71B0"/>
    <w:multiLevelType w:val="hybridMultilevel"/>
    <w:tmpl w:val="E44A7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F12B74"/>
    <w:multiLevelType w:val="hybridMultilevel"/>
    <w:tmpl w:val="8C5A0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DE7336"/>
    <w:multiLevelType w:val="hybridMultilevel"/>
    <w:tmpl w:val="CF64C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EF52AC"/>
    <w:multiLevelType w:val="hybridMultilevel"/>
    <w:tmpl w:val="2B326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FD56EF"/>
    <w:multiLevelType w:val="hybridMultilevel"/>
    <w:tmpl w:val="EAA2D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8874F2"/>
    <w:multiLevelType w:val="hybridMultilevel"/>
    <w:tmpl w:val="B9A695F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4464103"/>
    <w:multiLevelType w:val="hybridMultilevel"/>
    <w:tmpl w:val="4CC0F8B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A86B4F"/>
    <w:multiLevelType w:val="hybridMultilevel"/>
    <w:tmpl w:val="F28A5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560EC8"/>
    <w:multiLevelType w:val="hybridMultilevel"/>
    <w:tmpl w:val="0F7A3FE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406CB4"/>
    <w:multiLevelType w:val="hybridMultilevel"/>
    <w:tmpl w:val="408EDE46"/>
    <w:lvl w:ilvl="0" w:tplc="C6D09E86">
      <w:start w:val="1"/>
      <w:numFmt w:val="decimal"/>
      <w:lvlText w:val="%1."/>
      <w:lvlJc w:val="left"/>
      <w:pPr>
        <w:ind w:left="1776" w:hanging="360"/>
      </w:pPr>
      <w:rPr>
        <w:rFonts w:hint="default"/>
        <w:b w:val="0"/>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15:restartNumberingAfterBreak="0">
    <w:nsid w:val="64CD5850"/>
    <w:multiLevelType w:val="hybridMultilevel"/>
    <w:tmpl w:val="CE6A6F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CE118C"/>
    <w:multiLevelType w:val="multilevel"/>
    <w:tmpl w:val="AD0E9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812CCF"/>
    <w:multiLevelType w:val="hybridMultilevel"/>
    <w:tmpl w:val="4B903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D982084"/>
    <w:multiLevelType w:val="hybridMultilevel"/>
    <w:tmpl w:val="3CA61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10"/>
  </w:num>
  <w:num w:numId="5">
    <w:abstractNumId w:val="5"/>
  </w:num>
  <w:num w:numId="6">
    <w:abstractNumId w:val="11"/>
  </w:num>
  <w:num w:numId="7">
    <w:abstractNumId w:val="4"/>
  </w:num>
  <w:num w:numId="8">
    <w:abstractNumId w:val="7"/>
  </w:num>
  <w:num w:numId="9">
    <w:abstractNumId w:val="3"/>
  </w:num>
  <w:num w:numId="10">
    <w:abstractNumId w:val="12"/>
  </w:num>
  <w:num w:numId="11">
    <w:abstractNumId w:val="0"/>
  </w:num>
  <w:num w:numId="12">
    <w:abstractNumId w:val="13"/>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3F03"/>
    <w:rsid w:val="00000E02"/>
    <w:rsid w:val="00021B3D"/>
    <w:rsid w:val="00022A40"/>
    <w:rsid w:val="00045707"/>
    <w:rsid w:val="00071885"/>
    <w:rsid w:val="00073EE5"/>
    <w:rsid w:val="000752C5"/>
    <w:rsid w:val="000A18BC"/>
    <w:rsid w:val="000A1DE4"/>
    <w:rsid w:val="000B7022"/>
    <w:rsid w:val="000C0C3B"/>
    <w:rsid w:val="000F17BD"/>
    <w:rsid w:val="000F1E7B"/>
    <w:rsid w:val="001025D3"/>
    <w:rsid w:val="00113B8B"/>
    <w:rsid w:val="001169E0"/>
    <w:rsid w:val="001211A5"/>
    <w:rsid w:val="001308FE"/>
    <w:rsid w:val="001347AB"/>
    <w:rsid w:val="001468E8"/>
    <w:rsid w:val="00155780"/>
    <w:rsid w:val="00174030"/>
    <w:rsid w:val="001819C4"/>
    <w:rsid w:val="00183025"/>
    <w:rsid w:val="001B0E93"/>
    <w:rsid w:val="001B44B8"/>
    <w:rsid w:val="001D0BBC"/>
    <w:rsid w:val="001D5822"/>
    <w:rsid w:val="00231EFD"/>
    <w:rsid w:val="00240B27"/>
    <w:rsid w:val="00250F5F"/>
    <w:rsid w:val="00253446"/>
    <w:rsid w:val="0027534E"/>
    <w:rsid w:val="00275629"/>
    <w:rsid w:val="00280F58"/>
    <w:rsid w:val="0029387A"/>
    <w:rsid w:val="002B56F4"/>
    <w:rsid w:val="002B6CBC"/>
    <w:rsid w:val="002B76AB"/>
    <w:rsid w:val="002E4B68"/>
    <w:rsid w:val="0031038B"/>
    <w:rsid w:val="00321395"/>
    <w:rsid w:val="00336FAB"/>
    <w:rsid w:val="00343C01"/>
    <w:rsid w:val="0034479F"/>
    <w:rsid w:val="003526C1"/>
    <w:rsid w:val="00352986"/>
    <w:rsid w:val="00354C1D"/>
    <w:rsid w:val="00386730"/>
    <w:rsid w:val="003C04C5"/>
    <w:rsid w:val="003C510E"/>
    <w:rsid w:val="003C77D9"/>
    <w:rsid w:val="003E1CD8"/>
    <w:rsid w:val="003F4098"/>
    <w:rsid w:val="004045B0"/>
    <w:rsid w:val="0040511C"/>
    <w:rsid w:val="004145FA"/>
    <w:rsid w:val="004265C4"/>
    <w:rsid w:val="004A228F"/>
    <w:rsid w:val="004A2E5C"/>
    <w:rsid w:val="004B0C6A"/>
    <w:rsid w:val="004B36CB"/>
    <w:rsid w:val="004D1AE6"/>
    <w:rsid w:val="004D4F16"/>
    <w:rsid w:val="004F30E2"/>
    <w:rsid w:val="004F4ED5"/>
    <w:rsid w:val="00511487"/>
    <w:rsid w:val="00513CD3"/>
    <w:rsid w:val="00526C2F"/>
    <w:rsid w:val="005314BF"/>
    <w:rsid w:val="005351B3"/>
    <w:rsid w:val="00541504"/>
    <w:rsid w:val="005461B7"/>
    <w:rsid w:val="0058669B"/>
    <w:rsid w:val="005A246C"/>
    <w:rsid w:val="005A50B3"/>
    <w:rsid w:val="005A5B5C"/>
    <w:rsid w:val="005D5E90"/>
    <w:rsid w:val="00602461"/>
    <w:rsid w:val="00603A61"/>
    <w:rsid w:val="00607B98"/>
    <w:rsid w:val="00645AA1"/>
    <w:rsid w:val="0066664D"/>
    <w:rsid w:val="00673A97"/>
    <w:rsid w:val="006A793F"/>
    <w:rsid w:val="007020F6"/>
    <w:rsid w:val="00713C30"/>
    <w:rsid w:val="00715115"/>
    <w:rsid w:val="007314BC"/>
    <w:rsid w:val="00732B4C"/>
    <w:rsid w:val="00760A19"/>
    <w:rsid w:val="007849F8"/>
    <w:rsid w:val="007B29BD"/>
    <w:rsid w:val="007C4BCF"/>
    <w:rsid w:val="007E1FDF"/>
    <w:rsid w:val="007F183F"/>
    <w:rsid w:val="00872612"/>
    <w:rsid w:val="00877F93"/>
    <w:rsid w:val="00886693"/>
    <w:rsid w:val="00886BCA"/>
    <w:rsid w:val="00897FA6"/>
    <w:rsid w:val="008E31FB"/>
    <w:rsid w:val="008E4719"/>
    <w:rsid w:val="009267AA"/>
    <w:rsid w:val="00932A1F"/>
    <w:rsid w:val="00943718"/>
    <w:rsid w:val="00946283"/>
    <w:rsid w:val="00974A2A"/>
    <w:rsid w:val="009A7D47"/>
    <w:rsid w:val="009C292A"/>
    <w:rsid w:val="009E622D"/>
    <w:rsid w:val="009E7762"/>
    <w:rsid w:val="009F4061"/>
    <w:rsid w:val="009F4AC2"/>
    <w:rsid w:val="00A37585"/>
    <w:rsid w:val="00A37CE4"/>
    <w:rsid w:val="00A411C5"/>
    <w:rsid w:val="00A94D4C"/>
    <w:rsid w:val="00B01A2C"/>
    <w:rsid w:val="00B24185"/>
    <w:rsid w:val="00B33A82"/>
    <w:rsid w:val="00B47AC0"/>
    <w:rsid w:val="00B650D7"/>
    <w:rsid w:val="00B73864"/>
    <w:rsid w:val="00B9606F"/>
    <w:rsid w:val="00BA42E0"/>
    <w:rsid w:val="00BA69CF"/>
    <w:rsid w:val="00BC6B82"/>
    <w:rsid w:val="00C05716"/>
    <w:rsid w:val="00C14675"/>
    <w:rsid w:val="00C147F0"/>
    <w:rsid w:val="00C24062"/>
    <w:rsid w:val="00C249A8"/>
    <w:rsid w:val="00C40AE9"/>
    <w:rsid w:val="00C655A4"/>
    <w:rsid w:val="00CA58C6"/>
    <w:rsid w:val="00CD67E3"/>
    <w:rsid w:val="00CE5E19"/>
    <w:rsid w:val="00CF274F"/>
    <w:rsid w:val="00CF5637"/>
    <w:rsid w:val="00D07BE8"/>
    <w:rsid w:val="00D25E4B"/>
    <w:rsid w:val="00D46580"/>
    <w:rsid w:val="00D51755"/>
    <w:rsid w:val="00D66E29"/>
    <w:rsid w:val="00D76680"/>
    <w:rsid w:val="00D8322D"/>
    <w:rsid w:val="00D83D94"/>
    <w:rsid w:val="00E5771C"/>
    <w:rsid w:val="00E61EBB"/>
    <w:rsid w:val="00E75CAC"/>
    <w:rsid w:val="00E7678B"/>
    <w:rsid w:val="00EB6D40"/>
    <w:rsid w:val="00ED3F94"/>
    <w:rsid w:val="00EE6BBF"/>
    <w:rsid w:val="00EF61FA"/>
    <w:rsid w:val="00F029CC"/>
    <w:rsid w:val="00F13F03"/>
    <w:rsid w:val="00F23DC6"/>
    <w:rsid w:val="00F31FFC"/>
    <w:rsid w:val="00F83996"/>
    <w:rsid w:val="00FA696A"/>
    <w:rsid w:val="00FB086C"/>
    <w:rsid w:val="00FB7DEF"/>
    <w:rsid w:val="00FE0896"/>
    <w:rsid w:val="00FE0B4B"/>
    <w:rsid w:val="00FE1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7139"/>
  <w15:docId w15:val="{60D7BB32-7E5E-6E4F-965C-FC100292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5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rsid w:val="00877F93"/>
    <w:pPr>
      <w:widowControl w:val="0"/>
      <w:tabs>
        <w:tab w:val="left" w:pos="708"/>
      </w:tabs>
      <w:suppressAutoHyphens/>
      <w:spacing w:after="0" w:line="100" w:lineRule="atLeast"/>
      <w:textAlignment w:val="baseline"/>
    </w:pPr>
    <w:rPr>
      <w:rFonts w:ascii="Times New Roman" w:eastAsia="Andale Sans UI" w:hAnsi="Times New Roman" w:cs="Tahoma"/>
      <w:color w:val="00000A"/>
      <w:sz w:val="24"/>
      <w:szCs w:val="24"/>
      <w:lang w:val="en-US" w:bidi="en-US"/>
    </w:rPr>
  </w:style>
  <w:style w:type="paragraph" w:styleId="Header">
    <w:name w:val="header"/>
    <w:basedOn w:val="Normal"/>
    <w:link w:val="HeaderChar"/>
    <w:uiPriority w:val="99"/>
    <w:unhideWhenUsed/>
    <w:rsid w:val="003C04C5"/>
    <w:pPr>
      <w:tabs>
        <w:tab w:val="center" w:pos="4677"/>
        <w:tab w:val="right" w:pos="9355"/>
      </w:tabs>
      <w:spacing w:after="0" w:line="240" w:lineRule="auto"/>
    </w:pPr>
  </w:style>
  <w:style w:type="character" w:customStyle="1" w:styleId="HeaderChar">
    <w:name w:val="Header Char"/>
    <w:basedOn w:val="DefaultParagraphFont"/>
    <w:link w:val="Header"/>
    <w:uiPriority w:val="99"/>
    <w:rsid w:val="003C04C5"/>
  </w:style>
  <w:style w:type="paragraph" w:styleId="Footer">
    <w:name w:val="footer"/>
    <w:basedOn w:val="Normal"/>
    <w:link w:val="FooterChar"/>
    <w:uiPriority w:val="99"/>
    <w:unhideWhenUsed/>
    <w:rsid w:val="003C04C5"/>
    <w:pPr>
      <w:tabs>
        <w:tab w:val="center" w:pos="4677"/>
        <w:tab w:val="right" w:pos="9355"/>
      </w:tabs>
      <w:spacing w:after="0" w:line="240" w:lineRule="auto"/>
    </w:pPr>
  </w:style>
  <w:style w:type="character" w:customStyle="1" w:styleId="FooterChar">
    <w:name w:val="Footer Char"/>
    <w:basedOn w:val="DefaultParagraphFont"/>
    <w:link w:val="Footer"/>
    <w:uiPriority w:val="99"/>
    <w:rsid w:val="003C04C5"/>
  </w:style>
  <w:style w:type="paragraph" w:customStyle="1" w:styleId="western">
    <w:name w:val="western"/>
    <w:basedOn w:val="Normal"/>
    <w:rsid w:val="00174030"/>
    <w:pPr>
      <w:spacing w:before="100" w:beforeAutospacing="1" w:after="119" w:line="102" w:lineRule="atLeast"/>
    </w:pPr>
    <w:rPr>
      <w:rFonts w:ascii="Times New Roman" w:eastAsia="Times New Roman" w:hAnsi="Times New Roman" w:cs="Times New Roman"/>
      <w:color w:val="00000A"/>
      <w:sz w:val="24"/>
      <w:szCs w:val="24"/>
      <w:lang w:eastAsia="ru-RU"/>
    </w:rPr>
  </w:style>
  <w:style w:type="paragraph" w:styleId="ListParagraph">
    <w:name w:val="List Paragraph"/>
    <w:basedOn w:val="Normal"/>
    <w:uiPriority w:val="34"/>
    <w:qFormat/>
    <w:rsid w:val="008E31FB"/>
    <w:pPr>
      <w:ind w:left="720"/>
      <w:contextualSpacing/>
    </w:pPr>
  </w:style>
  <w:style w:type="character" w:styleId="Hyperlink">
    <w:name w:val="Hyperlink"/>
    <w:uiPriority w:val="99"/>
    <w:rsid w:val="00336FAB"/>
    <w:rPr>
      <w:color w:val="003366"/>
      <w:u w:val="single"/>
    </w:rPr>
  </w:style>
  <w:style w:type="table" w:styleId="TableGrid">
    <w:name w:val="Table Grid"/>
    <w:basedOn w:val="TableNormal"/>
    <w:uiPriority w:val="39"/>
    <w:rsid w:val="00D51755"/>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semiHidden/>
    <w:unhideWhenUsed/>
    <w:rsid w:val="00280F58"/>
  </w:style>
  <w:style w:type="character" w:styleId="UnresolvedMention">
    <w:name w:val="Unresolved Mention"/>
    <w:basedOn w:val="DefaultParagraphFont"/>
    <w:uiPriority w:val="99"/>
    <w:semiHidden/>
    <w:unhideWhenUsed/>
    <w:rsid w:val="00EF6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685">
      <w:bodyDiv w:val="1"/>
      <w:marLeft w:val="0"/>
      <w:marRight w:val="0"/>
      <w:marTop w:val="0"/>
      <w:marBottom w:val="0"/>
      <w:divBdr>
        <w:top w:val="none" w:sz="0" w:space="0" w:color="auto"/>
        <w:left w:val="none" w:sz="0" w:space="0" w:color="auto"/>
        <w:bottom w:val="none" w:sz="0" w:space="0" w:color="auto"/>
        <w:right w:val="none" w:sz="0" w:space="0" w:color="auto"/>
      </w:divBdr>
    </w:div>
    <w:div w:id="1312834183">
      <w:bodyDiv w:val="1"/>
      <w:marLeft w:val="0"/>
      <w:marRight w:val="0"/>
      <w:marTop w:val="0"/>
      <w:marBottom w:val="0"/>
      <w:divBdr>
        <w:top w:val="none" w:sz="0" w:space="0" w:color="auto"/>
        <w:left w:val="none" w:sz="0" w:space="0" w:color="auto"/>
        <w:bottom w:val="none" w:sz="0" w:space="0" w:color="auto"/>
        <w:right w:val="none" w:sz="0" w:space="0" w:color="auto"/>
      </w:divBdr>
    </w:div>
    <w:div w:id="1372339039">
      <w:bodyDiv w:val="1"/>
      <w:marLeft w:val="0"/>
      <w:marRight w:val="0"/>
      <w:marTop w:val="0"/>
      <w:marBottom w:val="0"/>
      <w:divBdr>
        <w:top w:val="none" w:sz="0" w:space="0" w:color="auto"/>
        <w:left w:val="none" w:sz="0" w:space="0" w:color="auto"/>
        <w:bottom w:val="none" w:sz="0" w:space="0" w:color="auto"/>
        <w:right w:val="none" w:sz="0" w:space="0" w:color="auto"/>
      </w:divBdr>
    </w:div>
    <w:div w:id="1396591070">
      <w:bodyDiv w:val="1"/>
      <w:marLeft w:val="0"/>
      <w:marRight w:val="0"/>
      <w:marTop w:val="0"/>
      <w:marBottom w:val="0"/>
      <w:divBdr>
        <w:top w:val="none" w:sz="0" w:space="0" w:color="auto"/>
        <w:left w:val="none" w:sz="0" w:space="0" w:color="auto"/>
        <w:bottom w:val="none" w:sz="0" w:space="0" w:color="auto"/>
        <w:right w:val="none" w:sz="0" w:space="0" w:color="auto"/>
      </w:divBdr>
    </w:div>
    <w:div w:id="156625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53-002"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9/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78073-AA9F-B64D-B048-771F04C3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11</Pages>
  <Words>3275</Words>
  <Characters>18668</Characters>
  <Application>Microsoft Office Word</Application>
  <DocSecurity>0</DocSecurity>
  <Lines>155</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Microsoft Office User</cp:lastModifiedBy>
  <cp:revision>41</cp:revision>
  <dcterms:created xsi:type="dcterms:W3CDTF">2019-06-08T09:19:00Z</dcterms:created>
  <dcterms:modified xsi:type="dcterms:W3CDTF">2019-11-28T14:59:00Z</dcterms:modified>
</cp:coreProperties>
</file>