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10B1B" w:rsidTr="0073016E">
        <w:tc>
          <w:tcPr>
            <w:tcW w:w="4643" w:type="dxa"/>
          </w:tcPr>
          <w:p w:rsidR="00310B1B" w:rsidRDefault="00310B1B" w:rsidP="0021361E">
            <w:pPr>
              <w:rPr>
                <w:rFonts w:ascii="Times New Roman" w:hAnsi="Times New Roman"/>
                <w:sz w:val="20"/>
                <w:szCs w:val="20"/>
              </w:rPr>
            </w:pPr>
            <w:r w:rsidRPr="00E90C52">
              <w:rPr>
                <w:rFonts w:ascii="Times New Roman" w:hAnsi="Times New Roman"/>
                <w:sz w:val="20"/>
                <w:szCs w:val="20"/>
              </w:rPr>
              <w:t>УДК 664.1</w:t>
            </w:r>
          </w:p>
          <w:p w:rsidR="0073016E" w:rsidRPr="00F2450B" w:rsidRDefault="0073016E" w:rsidP="0021361E">
            <w:pPr>
              <w:rPr>
                <w:rFonts w:ascii="Times New Roman" w:hAnsi="Times New Roman"/>
                <w:sz w:val="20"/>
                <w:szCs w:val="20"/>
              </w:rPr>
            </w:pPr>
          </w:p>
        </w:tc>
        <w:tc>
          <w:tcPr>
            <w:tcW w:w="4643" w:type="dxa"/>
          </w:tcPr>
          <w:p w:rsidR="00310B1B" w:rsidRPr="003F2723" w:rsidRDefault="000D21D9" w:rsidP="0021361E">
            <w:pPr>
              <w:rPr>
                <w:rFonts w:ascii="Times New Roman" w:hAnsi="Times New Roman"/>
                <w:bCs/>
                <w:sz w:val="20"/>
                <w:szCs w:val="20"/>
                <w:lang w:val="en-US"/>
              </w:rPr>
            </w:pPr>
            <w:r w:rsidRPr="003F2723">
              <w:rPr>
                <w:rFonts w:ascii="Times New Roman" w:hAnsi="Times New Roman"/>
                <w:bCs/>
                <w:sz w:val="20"/>
                <w:szCs w:val="20"/>
                <w:lang w:val="en-US"/>
              </w:rPr>
              <w:t>UDC 664.1</w:t>
            </w:r>
          </w:p>
        </w:tc>
      </w:tr>
      <w:tr w:rsidR="00310B1B" w:rsidRPr="003F2723" w:rsidTr="0073016E">
        <w:tc>
          <w:tcPr>
            <w:tcW w:w="4643" w:type="dxa"/>
          </w:tcPr>
          <w:p w:rsidR="00310B1B" w:rsidRPr="0073016E" w:rsidRDefault="001F0421" w:rsidP="0021361E">
            <w:pPr>
              <w:rPr>
                <w:rFonts w:ascii="Times New Roman" w:hAnsi="Times New Roman" w:cs="Times New Roman"/>
                <w:color w:val="000000"/>
                <w:sz w:val="20"/>
                <w:szCs w:val="20"/>
                <w:shd w:val="clear" w:color="auto" w:fill="FFFFFF"/>
              </w:rPr>
            </w:pPr>
            <w:r w:rsidRPr="001F0421">
              <w:rPr>
                <w:rFonts w:ascii="Times New Roman" w:hAnsi="Times New Roman" w:cs="Times New Roman"/>
                <w:color w:val="000000"/>
                <w:sz w:val="20"/>
                <w:szCs w:val="20"/>
                <w:shd w:val="clear" w:color="auto" w:fill="FFFFFF"/>
              </w:rPr>
              <w:t xml:space="preserve">06.01.01 Общее земледелие, растениеводство </w:t>
            </w:r>
          </w:p>
          <w:p w:rsidR="0034485D" w:rsidRPr="0073016E" w:rsidRDefault="0034485D" w:rsidP="0021361E">
            <w:pPr>
              <w:rPr>
                <w:rFonts w:ascii="Times New Roman" w:hAnsi="Times New Roman" w:cs="Times New Roman"/>
                <w:sz w:val="20"/>
                <w:szCs w:val="20"/>
              </w:rPr>
            </w:pPr>
          </w:p>
        </w:tc>
        <w:tc>
          <w:tcPr>
            <w:tcW w:w="4643" w:type="dxa"/>
          </w:tcPr>
          <w:p w:rsidR="00310B1B" w:rsidRPr="003F2723" w:rsidRDefault="003F2723" w:rsidP="0021361E">
            <w:pPr>
              <w:rPr>
                <w:rFonts w:ascii="Times New Roman" w:hAnsi="Times New Roman"/>
                <w:b/>
                <w:sz w:val="28"/>
                <w:szCs w:val="28"/>
                <w:lang w:val="en-US"/>
              </w:rPr>
            </w:pPr>
            <w:r w:rsidRPr="00753312">
              <w:rPr>
                <w:rFonts w:ascii="Times New Roman" w:hAnsi="Times New Roman"/>
                <w:color w:val="000000"/>
                <w:sz w:val="20"/>
                <w:szCs w:val="20"/>
                <w:lang w:val="en-US"/>
              </w:rPr>
              <w:t>General agriculture and crop production</w:t>
            </w:r>
          </w:p>
        </w:tc>
      </w:tr>
      <w:tr w:rsidR="00310B1B" w:rsidRPr="000D21D9" w:rsidTr="0073016E">
        <w:tc>
          <w:tcPr>
            <w:tcW w:w="4643" w:type="dxa"/>
          </w:tcPr>
          <w:p w:rsidR="00996522" w:rsidRPr="00A40CA8" w:rsidRDefault="0073016E" w:rsidP="0021361E">
            <w:pPr>
              <w:rPr>
                <w:rFonts w:ascii="Times New Roman" w:hAnsi="Times New Roman"/>
                <w:b/>
                <w:sz w:val="20"/>
                <w:szCs w:val="20"/>
              </w:rPr>
            </w:pPr>
            <w:r w:rsidRPr="00A40CA8">
              <w:rPr>
                <w:rFonts w:ascii="Times New Roman" w:hAnsi="Times New Roman"/>
                <w:b/>
                <w:sz w:val="20"/>
                <w:szCs w:val="20"/>
              </w:rPr>
              <w:t>ПОЛУЧЕНИЕ ХЛЕБА ИЗ СМЕСЕЙ МУКИ ПШЕНИЧНОЙ ВЫСШЕГО СОРТА, ОБОЙНОЙ ИЗ ЗЕРНА ГОЛОЗЕРНОГО ЯЧМЕНЯ НУДУМ 95 И ОБОЙНОЙ ИЗ ЗЕРНА ТРИТИКАЛЕ ЦЕКАД 90</w:t>
            </w:r>
          </w:p>
          <w:p w:rsidR="00310B1B" w:rsidRPr="00A40CA8" w:rsidRDefault="00310B1B" w:rsidP="0021361E">
            <w:pPr>
              <w:rPr>
                <w:rFonts w:ascii="Times New Roman" w:hAnsi="Times New Roman"/>
                <w:b/>
                <w:sz w:val="20"/>
                <w:szCs w:val="20"/>
              </w:rPr>
            </w:pPr>
          </w:p>
        </w:tc>
        <w:tc>
          <w:tcPr>
            <w:tcW w:w="4643" w:type="dxa"/>
          </w:tcPr>
          <w:p w:rsidR="00310B1B" w:rsidRPr="00A40CA8" w:rsidRDefault="006024F8" w:rsidP="0021361E">
            <w:pPr>
              <w:rPr>
                <w:rFonts w:ascii="Times New Roman" w:hAnsi="Times New Roman" w:cs="Times New Roman"/>
                <w:b/>
                <w:sz w:val="20"/>
                <w:szCs w:val="20"/>
                <w:shd w:val="clear" w:color="auto" w:fill="FFFFFF"/>
                <w:lang w:val="en-US"/>
              </w:rPr>
            </w:pPr>
            <w:r w:rsidRPr="00A40CA8">
              <w:rPr>
                <w:rFonts w:ascii="Times New Roman" w:hAnsi="Times New Roman" w:cs="Times New Roman"/>
                <w:b/>
                <w:sz w:val="20"/>
                <w:szCs w:val="20"/>
                <w:shd w:val="clear" w:color="auto" w:fill="FFFFFF"/>
                <w:lang w:val="en-US"/>
              </w:rPr>
              <w:t>BREAD</w:t>
            </w:r>
            <w:r w:rsidRPr="0073016E">
              <w:rPr>
                <w:rFonts w:ascii="Times New Roman" w:hAnsi="Times New Roman" w:cs="Times New Roman"/>
                <w:b/>
                <w:sz w:val="20"/>
                <w:szCs w:val="20"/>
                <w:shd w:val="clear" w:color="auto" w:fill="FFFFFF"/>
                <w:lang w:val="en-US"/>
              </w:rPr>
              <w:t>-</w:t>
            </w:r>
            <w:r>
              <w:rPr>
                <w:rFonts w:ascii="Times New Roman" w:hAnsi="Times New Roman" w:cs="Times New Roman"/>
                <w:b/>
                <w:sz w:val="20"/>
                <w:szCs w:val="20"/>
                <w:shd w:val="clear" w:color="auto" w:fill="FFFFFF"/>
                <w:lang w:val="en-US"/>
              </w:rPr>
              <w:t>MAKING</w:t>
            </w:r>
            <w:r w:rsidRPr="00A40CA8">
              <w:rPr>
                <w:rFonts w:ascii="Times New Roman" w:hAnsi="Times New Roman" w:cs="Times New Roman"/>
                <w:b/>
                <w:sz w:val="20"/>
                <w:szCs w:val="20"/>
                <w:shd w:val="clear" w:color="auto" w:fill="FFFFFF"/>
                <w:lang w:val="en-US"/>
              </w:rPr>
              <w:t xml:space="preserve"> FROM MIXES</w:t>
            </w:r>
            <w:r>
              <w:rPr>
                <w:rFonts w:ascii="Times New Roman" w:hAnsi="Times New Roman" w:cs="Times New Roman"/>
                <w:b/>
                <w:sz w:val="20"/>
                <w:szCs w:val="20"/>
                <w:shd w:val="clear" w:color="auto" w:fill="FFFFFF"/>
                <w:lang w:val="en-US"/>
              </w:rPr>
              <w:t xml:space="preserve"> OF</w:t>
            </w:r>
            <w:r w:rsidRPr="00A40CA8">
              <w:rPr>
                <w:rFonts w:ascii="Times New Roman" w:hAnsi="Times New Roman" w:cs="Times New Roman"/>
                <w:b/>
                <w:sz w:val="20"/>
                <w:szCs w:val="20"/>
                <w:shd w:val="clear" w:color="auto" w:fill="FFFFFF"/>
                <w:lang w:val="en-US"/>
              </w:rPr>
              <w:t xml:space="preserve"> </w:t>
            </w:r>
            <w:r>
              <w:rPr>
                <w:rFonts w:ascii="Times New Roman" w:hAnsi="Times New Roman" w:cs="Times New Roman"/>
                <w:b/>
                <w:sz w:val="20"/>
                <w:szCs w:val="20"/>
                <w:shd w:val="clear" w:color="auto" w:fill="FFFFFF"/>
                <w:lang w:val="en-US"/>
              </w:rPr>
              <w:t xml:space="preserve">HIGHEST QUALITY </w:t>
            </w:r>
            <w:r w:rsidRPr="00A40CA8">
              <w:rPr>
                <w:rFonts w:ascii="Times New Roman" w:hAnsi="Times New Roman" w:cs="Times New Roman"/>
                <w:b/>
                <w:sz w:val="20"/>
                <w:szCs w:val="20"/>
                <w:shd w:val="clear" w:color="auto" w:fill="FFFFFF"/>
                <w:lang w:val="en-US"/>
              </w:rPr>
              <w:t xml:space="preserve">WHEAT FLOUR, WHOLEMEAL </w:t>
            </w:r>
            <w:r>
              <w:rPr>
                <w:rFonts w:ascii="Times New Roman" w:hAnsi="Times New Roman" w:cs="Times New Roman"/>
                <w:b/>
                <w:sz w:val="20"/>
                <w:szCs w:val="20"/>
                <w:shd w:val="clear" w:color="auto" w:fill="FFFFFF"/>
                <w:lang w:val="en-US"/>
              </w:rPr>
              <w:t xml:space="preserve">FLUOR FROM </w:t>
            </w:r>
            <w:r w:rsidRPr="00A40CA8">
              <w:rPr>
                <w:rFonts w:ascii="Times New Roman" w:hAnsi="Times New Roman" w:cs="Times New Roman"/>
                <w:b/>
                <w:sz w:val="20"/>
                <w:szCs w:val="20"/>
                <w:shd w:val="clear" w:color="auto" w:fill="FFFFFF"/>
                <w:lang w:val="en-US"/>
              </w:rPr>
              <w:t xml:space="preserve">HULLESS GRAIN </w:t>
            </w:r>
            <w:r>
              <w:rPr>
                <w:rFonts w:ascii="Times New Roman" w:hAnsi="Times New Roman" w:cs="Times New Roman"/>
                <w:b/>
                <w:sz w:val="20"/>
                <w:szCs w:val="20"/>
                <w:shd w:val="clear" w:color="auto" w:fill="FFFFFF"/>
                <w:lang w:val="en-US"/>
              </w:rPr>
              <w:t xml:space="preserve">OF </w:t>
            </w:r>
            <w:r w:rsidRPr="00A40CA8">
              <w:rPr>
                <w:rFonts w:ascii="Times New Roman" w:hAnsi="Times New Roman" w:cs="Times New Roman"/>
                <w:b/>
                <w:sz w:val="20"/>
                <w:szCs w:val="20"/>
                <w:shd w:val="clear" w:color="auto" w:fill="FFFFFF"/>
                <w:lang w:val="en-US"/>
              </w:rPr>
              <w:t xml:space="preserve">BARLEY NUDUM 95 AND WHOLEMEAL </w:t>
            </w:r>
            <w:r>
              <w:rPr>
                <w:rFonts w:ascii="Times New Roman" w:hAnsi="Times New Roman" w:cs="Times New Roman"/>
                <w:b/>
                <w:sz w:val="20"/>
                <w:szCs w:val="20"/>
                <w:shd w:val="clear" w:color="auto" w:fill="FFFFFF"/>
                <w:lang w:val="en-US"/>
              </w:rPr>
              <w:t xml:space="preserve">FLUOR </w:t>
            </w:r>
            <w:r w:rsidRPr="00A40CA8">
              <w:rPr>
                <w:rFonts w:ascii="Times New Roman" w:hAnsi="Times New Roman" w:cs="Times New Roman"/>
                <w:b/>
                <w:sz w:val="20"/>
                <w:szCs w:val="20"/>
                <w:shd w:val="clear" w:color="auto" w:fill="FFFFFF"/>
                <w:lang w:val="en-US"/>
              </w:rPr>
              <w:t>FROM TRITICALE GRAIN OF CECAD 90</w:t>
            </w:r>
          </w:p>
        </w:tc>
      </w:tr>
      <w:tr w:rsidR="00310B1B" w:rsidRPr="000D21D9" w:rsidTr="0073016E">
        <w:tc>
          <w:tcPr>
            <w:tcW w:w="4643" w:type="dxa"/>
          </w:tcPr>
          <w:p w:rsidR="0073016E" w:rsidRDefault="0034485D" w:rsidP="0021361E">
            <w:pPr>
              <w:rPr>
                <w:rFonts w:ascii="Times New Roman" w:hAnsi="Times New Roman"/>
                <w:sz w:val="20"/>
                <w:szCs w:val="20"/>
              </w:rPr>
            </w:pPr>
            <w:proofErr w:type="spellStart"/>
            <w:r w:rsidRPr="00FC316F">
              <w:rPr>
                <w:rFonts w:ascii="Times New Roman" w:hAnsi="Times New Roman"/>
                <w:sz w:val="20"/>
                <w:szCs w:val="20"/>
              </w:rPr>
              <w:t>Летяго</w:t>
            </w:r>
            <w:proofErr w:type="spellEnd"/>
            <w:r w:rsidRPr="00FC316F">
              <w:rPr>
                <w:rFonts w:ascii="Times New Roman" w:hAnsi="Times New Roman"/>
                <w:sz w:val="20"/>
                <w:szCs w:val="20"/>
              </w:rPr>
              <w:t xml:space="preserve"> </w:t>
            </w:r>
            <w:r w:rsidR="00D0673A" w:rsidRPr="00FC316F">
              <w:rPr>
                <w:rFonts w:ascii="Times New Roman" w:hAnsi="Times New Roman"/>
                <w:sz w:val="20"/>
                <w:szCs w:val="20"/>
              </w:rPr>
              <w:t>Ю</w:t>
            </w:r>
            <w:r w:rsidR="009D7B13">
              <w:rPr>
                <w:rFonts w:ascii="Times New Roman" w:hAnsi="Times New Roman"/>
                <w:sz w:val="20"/>
                <w:szCs w:val="20"/>
              </w:rPr>
              <w:t>лия Александровна</w:t>
            </w:r>
          </w:p>
          <w:p w:rsidR="0034485D" w:rsidRDefault="0034485D" w:rsidP="0021361E">
            <w:pPr>
              <w:rPr>
                <w:rFonts w:ascii="Times New Roman" w:hAnsi="Times New Roman"/>
                <w:sz w:val="20"/>
                <w:szCs w:val="20"/>
              </w:rPr>
            </w:pPr>
            <w:proofErr w:type="spellStart"/>
            <w:r w:rsidRPr="009E02B8">
              <w:rPr>
                <w:rFonts w:ascii="Times New Roman" w:hAnsi="Times New Roman"/>
                <w:sz w:val="20"/>
                <w:szCs w:val="20"/>
              </w:rPr>
              <w:t>канд.с.х</w:t>
            </w:r>
            <w:proofErr w:type="spellEnd"/>
            <w:r>
              <w:rPr>
                <w:rFonts w:ascii="Times New Roman" w:hAnsi="Times New Roman"/>
                <w:sz w:val="20"/>
                <w:szCs w:val="20"/>
              </w:rPr>
              <w:t>.</w:t>
            </w:r>
            <w:r w:rsidRPr="009E02B8">
              <w:rPr>
                <w:rFonts w:ascii="Times New Roman" w:hAnsi="Times New Roman"/>
                <w:sz w:val="20"/>
                <w:szCs w:val="20"/>
              </w:rPr>
              <w:t>-наук</w:t>
            </w:r>
          </w:p>
          <w:p w:rsidR="0034485D" w:rsidRPr="0034485D" w:rsidRDefault="00F54AFD" w:rsidP="0021361E">
            <w:pPr>
              <w:rPr>
                <w:rFonts w:ascii="Times New Roman" w:hAnsi="Times New Roman"/>
                <w:sz w:val="20"/>
                <w:szCs w:val="20"/>
              </w:rPr>
            </w:pPr>
            <w:hyperlink r:id="rId8" w:history="1">
              <w:r w:rsidR="0034485D" w:rsidRPr="00A40CA8">
                <w:rPr>
                  <w:rStyle w:val="Hyperlink"/>
                  <w:rFonts w:ascii="Times New Roman" w:hAnsi="Times New Roman" w:cs="Times New Roman"/>
                  <w:bCs/>
                  <w:sz w:val="20"/>
                  <w:szCs w:val="20"/>
                </w:rPr>
                <w:t>77720143684@</w:t>
              </w:r>
              <w:r w:rsidR="0034485D" w:rsidRPr="00FC316F">
                <w:rPr>
                  <w:rStyle w:val="Hyperlink"/>
                  <w:rFonts w:ascii="Times New Roman" w:hAnsi="Times New Roman" w:cs="Times New Roman"/>
                  <w:bCs/>
                  <w:sz w:val="20"/>
                  <w:szCs w:val="20"/>
                  <w:lang w:val="en-US"/>
                </w:rPr>
                <w:t>mail</w:t>
              </w:r>
              <w:r w:rsidR="0034485D" w:rsidRPr="00A40CA8">
                <w:rPr>
                  <w:rStyle w:val="Hyperlink"/>
                  <w:rFonts w:ascii="Times New Roman" w:hAnsi="Times New Roman" w:cs="Times New Roman"/>
                  <w:bCs/>
                  <w:sz w:val="20"/>
                  <w:szCs w:val="20"/>
                </w:rPr>
                <w:t>.</w:t>
              </w:r>
              <w:proofErr w:type="spellStart"/>
              <w:r w:rsidR="0034485D" w:rsidRPr="00FC316F">
                <w:rPr>
                  <w:rStyle w:val="Hyperlink"/>
                  <w:rFonts w:ascii="Times New Roman" w:hAnsi="Times New Roman" w:cs="Times New Roman"/>
                  <w:bCs/>
                  <w:sz w:val="20"/>
                  <w:szCs w:val="20"/>
                  <w:lang w:val="en-US"/>
                </w:rPr>
                <w:t>ru</w:t>
              </w:r>
              <w:proofErr w:type="spellEnd"/>
            </w:hyperlink>
          </w:p>
          <w:p w:rsidR="0073016E" w:rsidRPr="0034485D" w:rsidRDefault="0073016E" w:rsidP="0073016E">
            <w:pPr>
              <w:rPr>
                <w:rFonts w:ascii="Times New Roman" w:hAnsi="Times New Roman" w:cs="Times New Roman"/>
                <w:bCs/>
                <w:i/>
                <w:sz w:val="20"/>
                <w:szCs w:val="20"/>
              </w:rPr>
            </w:pPr>
            <w:r w:rsidRPr="0034485D">
              <w:rPr>
                <w:rFonts w:ascii="Times New Roman" w:hAnsi="Times New Roman" w:cs="Times New Roman"/>
                <w:bCs/>
                <w:i/>
                <w:sz w:val="20"/>
                <w:szCs w:val="20"/>
              </w:rPr>
              <w:t xml:space="preserve">Федеральное государственное бюджетное образовательное учреждение высшего образования Государственный аграрный университет, г. Тюмень, Российская Федерация </w:t>
            </w:r>
          </w:p>
          <w:p w:rsidR="0034485D" w:rsidRPr="0034485D" w:rsidRDefault="0034485D" w:rsidP="0021361E">
            <w:pPr>
              <w:rPr>
                <w:rFonts w:ascii="Times New Roman" w:hAnsi="Times New Roman"/>
                <w:sz w:val="20"/>
                <w:szCs w:val="20"/>
              </w:rPr>
            </w:pPr>
          </w:p>
          <w:p w:rsidR="0073016E" w:rsidRPr="009D7B13" w:rsidRDefault="0034485D" w:rsidP="0021361E">
            <w:pPr>
              <w:rPr>
                <w:rFonts w:ascii="Times New Roman" w:hAnsi="Times New Roman"/>
                <w:sz w:val="20"/>
                <w:szCs w:val="20"/>
                <w:lang w:val="en-US"/>
              </w:rPr>
            </w:pPr>
            <w:r w:rsidRPr="00FC316F">
              <w:rPr>
                <w:rFonts w:ascii="Times New Roman" w:hAnsi="Times New Roman"/>
                <w:sz w:val="20"/>
                <w:szCs w:val="20"/>
              </w:rPr>
              <w:t xml:space="preserve">Грязнов </w:t>
            </w:r>
            <w:r w:rsidR="00D0673A" w:rsidRPr="00FC316F">
              <w:rPr>
                <w:rFonts w:ascii="Times New Roman" w:hAnsi="Times New Roman"/>
                <w:sz w:val="20"/>
                <w:szCs w:val="20"/>
              </w:rPr>
              <w:t>А</w:t>
            </w:r>
            <w:r w:rsidR="009D7B13">
              <w:rPr>
                <w:rFonts w:ascii="Times New Roman" w:hAnsi="Times New Roman"/>
                <w:sz w:val="20"/>
                <w:szCs w:val="20"/>
              </w:rPr>
              <w:t>натолий Александрович</w:t>
            </w:r>
          </w:p>
          <w:p w:rsidR="0034485D" w:rsidRDefault="0034485D" w:rsidP="0021361E">
            <w:pPr>
              <w:rPr>
                <w:rFonts w:ascii="Times New Roman" w:hAnsi="Times New Roman"/>
                <w:sz w:val="20"/>
                <w:szCs w:val="20"/>
              </w:rPr>
            </w:pPr>
            <w:r>
              <w:rPr>
                <w:rFonts w:ascii="Times New Roman" w:hAnsi="Times New Roman"/>
                <w:sz w:val="20"/>
                <w:szCs w:val="20"/>
              </w:rPr>
              <w:t xml:space="preserve">д-р </w:t>
            </w:r>
            <w:proofErr w:type="spellStart"/>
            <w:r w:rsidRPr="009E02B8">
              <w:rPr>
                <w:rFonts w:ascii="Times New Roman" w:hAnsi="Times New Roman"/>
                <w:sz w:val="20"/>
                <w:szCs w:val="20"/>
              </w:rPr>
              <w:t>с.х</w:t>
            </w:r>
            <w:proofErr w:type="spellEnd"/>
            <w:r>
              <w:rPr>
                <w:rFonts w:ascii="Times New Roman" w:hAnsi="Times New Roman"/>
                <w:sz w:val="20"/>
                <w:szCs w:val="20"/>
              </w:rPr>
              <w:t>.</w:t>
            </w:r>
            <w:r w:rsidRPr="009E02B8">
              <w:rPr>
                <w:rFonts w:ascii="Times New Roman" w:hAnsi="Times New Roman"/>
                <w:sz w:val="20"/>
                <w:szCs w:val="20"/>
              </w:rPr>
              <w:t>-наук</w:t>
            </w:r>
            <w:r>
              <w:rPr>
                <w:rFonts w:ascii="Times New Roman" w:hAnsi="Times New Roman"/>
                <w:sz w:val="20"/>
                <w:szCs w:val="20"/>
              </w:rPr>
              <w:t>, профессор</w:t>
            </w:r>
          </w:p>
          <w:p w:rsidR="0034485D" w:rsidRPr="0034485D" w:rsidRDefault="00F54AFD" w:rsidP="0021361E">
            <w:pPr>
              <w:rPr>
                <w:rFonts w:ascii="Times New Roman" w:hAnsi="Times New Roman"/>
                <w:sz w:val="20"/>
                <w:szCs w:val="20"/>
              </w:rPr>
            </w:pPr>
            <w:hyperlink r:id="rId9" w:history="1">
              <w:r w:rsidR="0034485D" w:rsidRPr="00FC316F">
                <w:rPr>
                  <w:rStyle w:val="Hyperlink"/>
                  <w:rFonts w:ascii="Times New Roman" w:hAnsi="Times New Roman" w:cs="Times New Roman"/>
                  <w:sz w:val="20"/>
                  <w:szCs w:val="20"/>
                  <w:shd w:val="clear" w:color="auto" w:fill="FFFFFF"/>
                </w:rPr>
                <w:t>granal@yandex.ru</w:t>
              </w:r>
            </w:hyperlink>
          </w:p>
          <w:p w:rsidR="0034485D" w:rsidRDefault="0073016E" w:rsidP="0021361E">
            <w:pPr>
              <w:rPr>
                <w:rFonts w:ascii="Times New Roman" w:hAnsi="Times New Roman" w:cs="Times New Roman"/>
                <w:i/>
                <w:sz w:val="20"/>
                <w:szCs w:val="20"/>
              </w:rPr>
            </w:pPr>
            <w:r w:rsidRPr="0034485D">
              <w:rPr>
                <w:rFonts w:ascii="Times New Roman" w:hAnsi="Times New Roman" w:cs="Times New Roman"/>
                <w:i/>
                <w:sz w:val="20"/>
                <w:szCs w:val="20"/>
              </w:rPr>
              <w:t>Южно-Уральский государственный аграрный университет, г. Троицк, Российская Федерация</w:t>
            </w:r>
          </w:p>
          <w:p w:rsidR="0073016E" w:rsidRPr="0034485D" w:rsidRDefault="0073016E" w:rsidP="0021361E">
            <w:pPr>
              <w:rPr>
                <w:rFonts w:ascii="Times New Roman" w:hAnsi="Times New Roman"/>
                <w:sz w:val="20"/>
                <w:szCs w:val="20"/>
              </w:rPr>
            </w:pPr>
          </w:p>
          <w:p w:rsidR="0073016E" w:rsidRDefault="0034485D" w:rsidP="0021361E">
            <w:pPr>
              <w:rPr>
                <w:rFonts w:ascii="Times New Roman" w:hAnsi="Times New Roman"/>
                <w:sz w:val="20"/>
                <w:szCs w:val="20"/>
              </w:rPr>
            </w:pPr>
            <w:r w:rsidRPr="00FC316F">
              <w:rPr>
                <w:rFonts w:ascii="Times New Roman" w:hAnsi="Times New Roman"/>
                <w:sz w:val="20"/>
                <w:szCs w:val="20"/>
              </w:rPr>
              <w:t xml:space="preserve">Белкина </w:t>
            </w:r>
            <w:r w:rsidR="00D0673A" w:rsidRPr="00FC316F">
              <w:rPr>
                <w:rFonts w:ascii="Times New Roman" w:hAnsi="Times New Roman"/>
                <w:sz w:val="20"/>
                <w:szCs w:val="20"/>
              </w:rPr>
              <w:t>Р</w:t>
            </w:r>
            <w:r w:rsidR="009D7B13">
              <w:rPr>
                <w:rFonts w:ascii="Times New Roman" w:hAnsi="Times New Roman"/>
                <w:sz w:val="20"/>
                <w:szCs w:val="20"/>
              </w:rPr>
              <w:t>аиса Ивановна</w:t>
            </w:r>
          </w:p>
          <w:p w:rsidR="0034485D" w:rsidRDefault="0034485D" w:rsidP="0021361E">
            <w:r>
              <w:rPr>
                <w:rFonts w:ascii="Times New Roman" w:hAnsi="Times New Roman"/>
                <w:sz w:val="20"/>
                <w:szCs w:val="20"/>
              </w:rPr>
              <w:t xml:space="preserve">д-р </w:t>
            </w:r>
            <w:proofErr w:type="spellStart"/>
            <w:r w:rsidRPr="009E02B8">
              <w:rPr>
                <w:rFonts w:ascii="Times New Roman" w:hAnsi="Times New Roman"/>
                <w:sz w:val="20"/>
                <w:szCs w:val="20"/>
              </w:rPr>
              <w:t>с.х</w:t>
            </w:r>
            <w:proofErr w:type="spellEnd"/>
            <w:r w:rsidRPr="009E02B8">
              <w:rPr>
                <w:rFonts w:ascii="Times New Roman" w:hAnsi="Times New Roman"/>
                <w:sz w:val="20"/>
                <w:szCs w:val="20"/>
              </w:rPr>
              <w:t>-наук</w:t>
            </w:r>
            <w:r>
              <w:rPr>
                <w:rFonts w:ascii="Times New Roman" w:hAnsi="Times New Roman"/>
                <w:sz w:val="20"/>
                <w:szCs w:val="20"/>
              </w:rPr>
              <w:t>, профессор</w:t>
            </w:r>
          </w:p>
          <w:p w:rsidR="006024F8" w:rsidRDefault="00F54AFD" w:rsidP="006024F8">
            <w:pPr>
              <w:rPr>
                <w:rFonts w:ascii="Times New Roman" w:hAnsi="Times New Roman" w:cs="Times New Roman"/>
                <w:bCs/>
                <w:i/>
                <w:sz w:val="20"/>
                <w:szCs w:val="20"/>
              </w:rPr>
            </w:pPr>
            <w:hyperlink r:id="rId10" w:history="1">
              <w:r w:rsidR="0034485D" w:rsidRPr="00FC316F">
                <w:rPr>
                  <w:rStyle w:val="Hyperlink"/>
                  <w:rFonts w:ascii="Times New Roman" w:hAnsi="Times New Roman" w:cs="Times New Roman"/>
                  <w:sz w:val="20"/>
                  <w:szCs w:val="20"/>
                  <w:shd w:val="clear" w:color="auto" w:fill="FFFFFF"/>
                </w:rPr>
                <w:t>raisa-medvedko@mail.ru</w:t>
              </w:r>
            </w:hyperlink>
            <w:r w:rsidR="006024F8" w:rsidRPr="0034485D">
              <w:rPr>
                <w:rFonts w:ascii="Times New Roman" w:hAnsi="Times New Roman" w:cs="Times New Roman"/>
                <w:bCs/>
                <w:i/>
                <w:sz w:val="20"/>
                <w:szCs w:val="20"/>
              </w:rPr>
              <w:t xml:space="preserve"> </w:t>
            </w:r>
          </w:p>
          <w:p w:rsidR="006024F8" w:rsidRPr="0073016E" w:rsidRDefault="006024F8" w:rsidP="006024F8">
            <w:pPr>
              <w:rPr>
                <w:rFonts w:ascii="Times New Roman" w:hAnsi="Times New Roman" w:cs="Times New Roman"/>
                <w:bCs/>
                <w:i/>
                <w:sz w:val="20"/>
                <w:szCs w:val="20"/>
              </w:rPr>
            </w:pPr>
            <w:r w:rsidRPr="0034485D">
              <w:rPr>
                <w:rFonts w:ascii="Times New Roman" w:hAnsi="Times New Roman" w:cs="Times New Roman"/>
                <w:bCs/>
                <w:i/>
                <w:sz w:val="20"/>
                <w:szCs w:val="20"/>
              </w:rPr>
              <w:t>Федеральное государственное бюджетное образовательное учреждение высшего образования Государственный аграрный университет, г. Тюмень, Российская Федерация</w:t>
            </w:r>
          </w:p>
          <w:p w:rsidR="00310B1B" w:rsidRPr="0073016E" w:rsidRDefault="00310B1B" w:rsidP="0021361E">
            <w:pPr>
              <w:rPr>
                <w:rFonts w:ascii="Times New Roman" w:hAnsi="Times New Roman"/>
                <w:sz w:val="20"/>
                <w:szCs w:val="20"/>
              </w:rPr>
            </w:pPr>
          </w:p>
        </w:tc>
        <w:tc>
          <w:tcPr>
            <w:tcW w:w="4643" w:type="dxa"/>
          </w:tcPr>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Letyago</w:t>
            </w:r>
            <w:proofErr w:type="spellEnd"/>
            <w:r w:rsidRPr="006024F8">
              <w:rPr>
                <w:rFonts w:ascii="Times New Roman" w:hAnsi="Times New Roman"/>
                <w:bCs/>
                <w:sz w:val="20"/>
                <w:szCs w:val="20"/>
                <w:lang w:val="en-US"/>
              </w:rPr>
              <w:t xml:space="preserve"> </w:t>
            </w:r>
            <w:proofErr w:type="spellStart"/>
            <w:r w:rsidRPr="006024F8">
              <w:rPr>
                <w:rFonts w:ascii="Times New Roman" w:hAnsi="Times New Roman"/>
                <w:bCs/>
                <w:sz w:val="20"/>
                <w:szCs w:val="20"/>
                <w:lang w:val="en-US"/>
              </w:rPr>
              <w:t>Yu</w:t>
            </w:r>
            <w:r w:rsidR="009D7B13">
              <w:rPr>
                <w:rFonts w:ascii="Times New Roman" w:hAnsi="Times New Roman"/>
                <w:bCs/>
                <w:sz w:val="20"/>
                <w:szCs w:val="20"/>
                <w:lang w:val="en-US"/>
              </w:rPr>
              <w:t>lia</w:t>
            </w:r>
            <w:proofErr w:type="spellEnd"/>
            <w:r w:rsidR="009D7B13">
              <w:rPr>
                <w:rFonts w:ascii="Times New Roman" w:hAnsi="Times New Roman"/>
                <w:bCs/>
                <w:sz w:val="20"/>
                <w:szCs w:val="20"/>
                <w:lang w:val="en-US"/>
              </w:rPr>
              <w:t xml:space="preserve"> </w:t>
            </w:r>
            <w:proofErr w:type="spellStart"/>
            <w:r w:rsidR="009D7B13">
              <w:rPr>
                <w:rFonts w:ascii="Times New Roman" w:hAnsi="Times New Roman"/>
                <w:bCs/>
                <w:sz w:val="20"/>
                <w:szCs w:val="20"/>
                <w:lang w:val="en-US"/>
              </w:rPr>
              <w:t>Aleksandrovna</w:t>
            </w:r>
            <w:proofErr w:type="spellEnd"/>
          </w:p>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Cand.</w:t>
            </w:r>
            <w:r>
              <w:rPr>
                <w:rFonts w:ascii="Times New Roman" w:hAnsi="Times New Roman"/>
                <w:bCs/>
                <w:sz w:val="20"/>
                <w:szCs w:val="20"/>
                <w:lang w:val="en-US"/>
              </w:rPr>
              <w:t>Agr</w:t>
            </w:r>
            <w:r w:rsidRPr="006024F8">
              <w:rPr>
                <w:rFonts w:ascii="Times New Roman" w:hAnsi="Times New Roman"/>
                <w:bCs/>
                <w:sz w:val="20"/>
                <w:szCs w:val="20"/>
                <w:lang w:val="en-US"/>
              </w:rPr>
              <w:t>.Sci</w:t>
            </w:r>
            <w:proofErr w:type="spellEnd"/>
            <w:r>
              <w:rPr>
                <w:rFonts w:ascii="Times New Roman" w:hAnsi="Times New Roman"/>
                <w:bCs/>
                <w:sz w:val="20"/>
                <w:szCs w:val="20"/>
                <w:lang w:val="en-US"/>
              </w:rPr>
              <w:t>.</w:t>
            </w:r>
            <w:r w:rsidRPr="006024F8">
              <w:rPr>
                <w:rFonts w:ascii="Times New Roman" w:hAnsi="Times New Roman"/>
                <w:bCs/>
                <w:sz w:val="20"/>
                <w:szCs w:val="20"/>
                <w:lang w:val="en-US"/>
              </w:rPr>
              <w:t xml:space="preserve">, </w:t>
            </w:r>
          </w:p>
          <w:p w:rsidR="006024F8" w:rsidRPr="006024F8" w:rsidRDefault="006024F8" w:rsidP="006024F8">
            <w:pPr>
              <w:rPr>
                <w:rFonts w:ascii="Times New Roman" w:hAnsi="Times New Roman"/>
                <w:bCs/>
                <w:sz w:val="20"/>
                <w:szCs w:val="20"/>
                <w:lang w:val="en-US"/>
              </w:rPr>
            </w:pPr>
            <w:r w:rsidRPr="006024F8">
              <w:rPr>
                <w:rFonts w:ascii="Times New Roman" w:hAnsi="Times New Roman"/>
                <w:bCs/>
                <w:sz w:val="20"/>
                <w:szCs w:val="20"/>
                <w:lang w:val="en-US"/>
              </w:rPr>
              <w:t>77720143684@mail.ru</w:t>
            </w:r>
          </w:p>
          <w:p w:rsidR="006024F8" w:rsidRPr="006024F8" w:rsidRDefault="006024F8" w:rsidP="006024F8">
            <w:pPr>
              <w:rPr>
                <w:rFonts w:ascii="Times New Roman" w:hAnsi="Times New Roman"/>
                <w:bCs/>
                <w:i/>
                <w:iCs/>
                <w:sz w:val="20"/>
                <w:szCs w:val="20"/>
                <w:lang w:val="en-US"/>
              </w:rPr>
            </w:pPr>
            <w:r w:rsidRPr="006024F8">
              <w:rPr>
                <w:rFonts w:ascii="Times New Roman" w:hAnsi="Times New Roman"/>
                <w:bCs/>
                <w:i/>
                <w:iCs/>
                <w:sz w:val="20"/>
                <w:szCs w:val="20"/>
                <w:lang w:val="en-US"/>
              </w:rPr>
              <w:t xml:space="preserve">Federal state budgetary educational institution of higher education State agrarian University, Tyumen, Russian Federation </w:t>
            </w:r>
          </w:p>
          <w:p w:rsidR="006024F8" w:rsidRPr="006024F8" w:rsidRDefault="006024F8" w:rsidP="006024F8">
            <w:pPr>
              <w:rPr>
                <w:rFonts w:ascii="Times New Roman" w:hAnsi="Times New Roman"/>
                <w:bCs/>
                <w:sz w:val="20"/>
                <w:szCs w:val="20"/>
                <w:lang w:val="en-US"/>
              </w:rPr>
            </w:pPr>
          </w:p>
          <w:p w:rsidR="006024F8" w:rsidRDefault="006024F8" w:rsidP="006024F8">
            <w:pPr>
              <w:rPr>
                <w:rFonts w:ascii="Times New Roman" w:hAnsi="Times New Roman"/>
                <w:bCs/>
                <w:sz w:val="20"/>
                <w:szCs w:val="20"/>
                <w:lang w:val="en-US"/>
              </w:rPr>
            </w:pPr>
          </w:p>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Gryaznov</w:t>
            </w:r>
            <w:proofErr w:type="spellEnd"/>
            <w:r w:rsidRPr="006024F8">
              <w:rPr>
                <w:rFonts w:ascii="Times New Roman" w:hAnsi="Times New Roman"/>
                <w:bCs/>
                <w:sz w:val="20"/>
                <w:szCs w:val="20"/>
                <w:lang w:val="en-US"/>
              </w:rPr>
              <w:t xml:space="preserve"> </w:t>
            </w:r>
            <w:proofErr w:type="spellStart"/>
            <w:r w:rsidRPr="006024F8">
              <w:rPr>
                <w:rFonts w:ascii="Times New Roman" w:hAnsi="Times New Roman"/>
                <w:bCs/>
                <w:sz w:val="20"/>
                <w:szCs w:val="20"/>
                <w:lang w:val="en-US"/>
              </w:rPr>
              <w:t>A</w:t>
            </w:r>
            <w:r w:rsidR="009D7B13">
              <w:rPr>
                <w:rFonts w:ascii="Times New Roman" w:hAnsi="Times New Roman"/>
                <w:bCs/>
                <w:sz w:val="20"/>
                <w:szCs w:val="20"/>
                <w:lang w:val="en-US"/>
              </w:rPr>
              <w:t>natoliy</w:t>
            </w:r>
            <w:proofErr w:type="spellEnd"/>
            <w:r w:rsidR="009D7B13">
              <w:rPr>
                <w:rFonts w:ascii="Times New Roman" w:hAnsi="Times New Roman"/>
                <w:bCs/>
                <w:sz w:val="20"/>
                <w:szCs w:val="20"/>
                <w:lang w:val="en-US"/>
              </w:rPr>
              <w:t xml:space="preserve"> </w:t>
            </w:r>
            <w:proofErr w:type="spellStart"/>
            <w:r w:rsidR="009D7B13">
              <w:rPr>
                <w:rFonts w:ascii="Times New Roman" w:hAnsi="Times New Roman"/>
                <w:bCs/>
                <w:sz w:val="20"/>
                <w:szCs w:val="20"/>
                <w:lang w:val="en-US"/>
              </w:rPr>
              <w:t>Aleksandrovich</w:t>
            </w:r>
            <w:proofErr w:type="spellEnd"/>
          </w:p>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Dr.</w:t>
            </w:r>
            <w:r>
              <w:rPr>
                <w:rFonts w:ascii="Times New Roman" w:hAnsi="Times New Roman"/>
                <w:bCs/>
                <w:sz w:val="20"/>
                <w:szCs w:val="20"/>
                <w:lang w:val="en-US"/>
              </w:rPr>
              <w:t>Sci.Agr</w:t>
            </w:r>
            <w:proofErr w:type="spellEnd"/>
            <w:r>
              <w:rPr>
                <w:rFonts w:ascii="Times New Roman" w:hAnsi="Times New Roman"/>
                <w:bCs/>
                <w:sz w:val="20"/>
                <w:szCs w:val="20"/>
                <w:lang w:val="en-US"/>
              </w:rPr>
              <w:t>.</w:t>
            </w:r>
            <w:r w:rsidRPr="006024F8">
              <w:rPr>
                <w:rFonts w:ascii="Times New Roman" w:hAnsi="Times New Roman"/>
                <w:bCs/>
                <w:sz w:val="20"/>
                <w:szCs w:val="20"/>
                <w:lang w:val="en-US"/>
              </w:rPr>
              <w:t>, Professor,</w:t>
            </w:r>
          </w:p>
          <w:p w:rsidR="006024F8" w:rsidRPr="006024F8" w:rsidRDefault="006024F8" w:rsidP="006024F8">
            <w:pPr>
              <w:rPr>
                <w:rFonts w:ascii="Times New Roman" w:hAnsi="Times New Roman"/>
                <w:bCs/>
                <w:sz w:val="20"/>
                <w:szCs w:val="20"/>
                <w:lang w:val="en-US"/>
              </w:rPr>
            </w:pPr>
            <w:r w:rsidRPr="006024F8">
              <w:rPr>
                <w:rFonts w:ascii="Times New Roman" w:hAnsi="Times New Roman"/>
                <w:bCs/>
                <w:sz w:val="20"/>
                <w:szCs w:val="20"/>
                <w:lang w:val="en-US"/>
              </w:rPr>
              <w:t>granal@yandex.ru</w:t>
            </w:r>
          </w:p>
          <w:p w:rsidR="006024F8" w:rsidRPr="006024F8" w:rsidRDefault="006024F8" w:rsidP="006024F8">
            <w:pPr>
              <w:rPr>
                <w:rFonts w:ascii="Times New Roman" w:hAnsi="Times New Roman"/>
                <w:bCs/>
                <w:i/>
                <w:iCs/>
                <w:sz w:val="20"/>
                <w:szCs w:val="20"/>
                <w:lang w:val="en-US"/>
              </w:rPr>
            </w:pPr>
            <w:r w:rsidRPr="006024F8">
              <w:rPr>
                <w:rFonts w:ascii="Times New Roman" w:hAnsi="Times New Roman"/>
                <w:bCs/>
                <w:i/>
                <w:iCs/>
                <w:sz w:val="20"/>
                <w:szCs w:val="20"/>
                <w:lang w:val="en-US"/>
              </w:rPr>
              <w:t xml:space="preserve">South Ural state agrarian University, </w:t>
            </w:r>
            <w:proofErr w:type="spellStart"/>
            <w:r w:rsidRPr="006024F8">
              <w:rPr>
                <w:rFonts w:ascii="Times New Roman" w:hAnsi="Times New Roman"/>
                <w:bCs/>
                <w:i/>
                <w:iCs/>
                <w:sz w:val="20"/>
                <w:szCs w:val="20"/>
                <w:lang w:val="en-US"/>
              </w:rPr>
              <w:t>Troitsk</w:t>
            </w:r>
            <w:proofErr w:type="spellEnd"/>
            <w:r w:rsidRPr="006024F8">
              <w:rPr>
                <w:rFonts w:ascii="Times New Roman" w:hAnsi="Times New Roman"/>
                <w:bCs/>
                <w:i/>
                <w:iCs/>
                <w:sz w:val="20"/>
                <w:szCs w:val="20"/>
                <w:lang w:val="en-US"/>
              </w:rPr>
              <w:t>, Russian Federation</w:t>
            </w:r>
          </w:p>
          <w:p w:rsidR="006024F8" w:rsidRPr="006024F8" w:rsidRDefault="006024F8" w:rsidP="006024F8">
            <w:pPr>
              <w:rPr>
                <w:rFonts w:ascii="Times New Roman" w:hAnsi="Times New Roman"/>
                <w:bCs/>
                <w:sz w:val="20"/>
                <w:szCs w:val="20"/>
                <w:lang w:val="en-US"/>
              </w:rPr>
            </w:pPr>
          </w:p>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Belkina</w:t>
            </w:r>
            <w:proofErr w:type="spellEnd"/>
            <w:r w:rsidRPr="006024F8">
              <w:rPr>
                <w:rFonts w:ascii="Times New Roman" w:hAnsi="Times New Roman"/>
                <w:bCs/>
                <w:sz w:val="20"/>
                <w:szCs w:val="20"/>
                <w:lang w:val="en-US"/>
              </w:rPr>
              <w:t xml:space="preserve"> R</w:t>
            </w:r>
            <w:r w:rsidR="009D7B13">
              <w:rPr>
                <w:rFonts w:ascii="Times New Roman" w:hAnsi="Times New Roman"/>
                <w:bCs/>
                <w:sz w:val="20"/>
                <w:szCs w:val="20"/>
                <w:lang w:val="en-US"/>
              </w:rPr>
              <w:t>aisa Ivanovna</w:t>
            </w:r>
          </w:p>
          <w:p w:rsidR="006024F8" w:rsidRPr="006024F8" w:rsidRDefault="006024F8" w:rsidP="006024F8">
            <w:pPr>
              <w:rPr>
                <w:rFonts w:ascii="Times New Roman" w:hAnsi="Times New Roman"/>
                <w:bCs/>
                <w:sz w:val="20"/>
                <w:szCs w:val="20"/>
                <w:lang w:val="en-US"/>
              </w:rPr>
            </w:pPr>
            <w:proofErr w:type="spellStart"/>
            <w:r w:rsidRPr="006024F8">
              <w:rPr>
                <w:rFonts w:ascii="Times New Roman" w:hAnsi="Times New Roman"/>
                <w:bCs/>
                <w:sz w:val="20"/>
                <w:szCs w:val="20"/>
                <w:lang w:val="en-US"/>
              </w:rPr>
              <w:t>Dr.</w:t>
            </w:r>
            <w:r>
              <w:rPr>
                <w:rFonts w:ascii="Times New Roman" w:hAnsi="Times New Roman"/>
                <w:bCs/>
                <w:sz w:val="20"/>
                <w:szCs w:val="20"/>
                <w:lang w:val="en-US"/>
              </w:rPr>
              <w:t>Sci.Agr</w:t>
            </w:r>
            <w:proofErr w:type="spellEnd"/>
            <w:r>
              <w:rPr>
                <w:rFonts w:ascii="Times New Roman" w:hAnsi="Times New Roman"/>
                <w:bCs/>
                <w:sz w:val="20"/>
                <w:szCs w:val="20"/>
                <w:lang w:val="en-US"/>
              </w:rPr>
              <w:t>.</w:t>
            </w:r>
            <w:r w:rsidRPr="006024F8">
              <w:rPr>
                <w:rFonts w:ascii="Times New Roman" w:hAnsi="Times New Roman"/>
                <w:bCs/>
                <w:sz w:val="20"/>
                <w:szCs w:val="20"/>
                <w:lang w:val="en-US"/>
              </w:rPr>
              <w:t>, Professor,</w:t>
            </w:r>
          </w:p>
          <w:p w:rsidR="006024F8" w:rsidRPr="006024F8" w:rsidRDefault="006024F8" w:rsidP="006024F8">
            <w:pPr>
              <w:rPr>
                <w:rFonts w:ascii="Times New Roman" w:hAnsi="Times New Roman"/>
                <w:bCs/>
                <w:sz w:val="20"/>
                <w:szCs w:val="20"/>
                <w:lang w:val="en-US"/>
              </w:rPr>
            </w:pPr>
            <w:r w:rsidRPr="006024F8">
              <w:rPr>
                <w:rFonts w:ascii="Times New Roman" w:hAnsi="Times New Roman"/>
                <w:bCs/>
                <w:sz w:val="20"/>
                <w:szCs w:val="20"/>
                <w:lang w:val="en-US"/>
              </w:rPr>
              <w:t>raisa-medvedko@mail.ru</w:t>
            </w:r>
          </w:p>
          <w:p w:rsidR="00310B1B" w:rsidRPr="006024F8" w:rsidRDefault="006024F8" w:rsidP="006024F8">
            <w:pPr>
              <w:rPr>
                <w:rFonts w:ascii="Times New Roman" w:hAnsi="Times New Roman"/>
                <w:b/>
                <w:i/>
                <w:iCs/>
                <w:sz w:val="20"/>
                <w:szCs w:val="20"/>
                <w:lang w:val="en-US"/>
              </w:rPr>
            </w:pPr>
            <w:r w:rsidRPr="006024F8">
              <w:rPr>
                <w:rFonts w:ascii="Times New Roman" w:hAnsi="Times New Roman"/>
                <w:bCs/>
                <w:i/>
                <w:iCs/>
                <w:sz w:val="20"/>
                <w:szCs w:val="20"/>
                <w:lang w:val="en-US"/>
              </w:rPr>
              <w:t>Federal state budgetary educational institution of higher education State agrarian University, Tyumen, Russian Federation</w:t>
            </w:r>
          </w:p>
        </w:tc>
      </w:tr>
      <w:tr w:rsidR="00310B1B" w:rsidRPr="000D21D9" w:rsidTr="0073016E">
        <w:tc>
          <w:tcPr>
            <w:tcW w:w="4643" w:type="dxa"/>
          </w:tcPr>
          <w:p w:rsidR="00310B1B" w:rsidRDefault="00E90C52" w:rsidP="0021361E">
            <w:pPr>
              <w:rPr>
                <w:rFonts w:ascii="Times New Roman" w:hAnsi="Times New Roman"/>
                <w:sz w:val="20"/>
                <w:szCs w:val="20"/>
              </w:rPr>
            </w:pPr>
            <w:r w:rsidRPr="00E90C52">
              <w:rPr>
                <w:rFonts w:ascii="Times New Roman" w:hAnsi="Times New Roman"/>
                <w:sz w:val="20"/>
                <w:szCs w:val="20"/>
              </w:rPr>
              <w:t>Как перспективу в хлебопечении</w:t>
            </w:r>
            <w:r w:rsidR="006024F8" w:rsidRPr="006024F8">
              <w:rPr>
                <w:rFonts w:ascii="Times New Roman" w:hAnsi="Times New Roman"/>
                <w:sz w:val="20"/>
                <w:szCs w:val="20"/>
              </w:rPr>
              <w:t>,</w:t>
            </w:r>
            <w:r w:rsidRPr="00E90C52">
              <w:rPr>
                <w:rFonts w:ascii="Times New Roman" w:hAnsi="Times New Roman"/>
                <w:sz w:val="20"/>
                <w:szCs w:val="20"/>
              </w:rPr>
              <w:t xml:space="preserve"> ряд исследователей предлага</w:t>
            </w:r>
            <w:r w:rsidR="006024F8">
              <w:rPr>
                <w:rFonts w:ascii="Times New Roman" w:hAnsi="Times New Roman"/>
                <w:sz w:val="20"/>
                <w:szCs w:val="20"/>
              </w:rPr>
              <w:t>е</w:t>
            </w:r>
            <w:r w:rsidRPr="00E90C52">
              <w:rPr>
                <w:rFonts w:ascii="Times New Roman" w:hAnsi="Times New Roman"/>
                <w:sz w:val="20"/>
                <w:szCs w:val="20"/>
              </w:rPr>
              <w:t xml:space="preserve">т расширить ассортимент изделий, в рецептуру которых включают натуральные пищевые обогатители. В статье представлены результаты исследований по разработке оптимальной рецептуры хлеба из смесей пшеничной муки высшего сорта, обойной муки из зерна голозерного ячменя сорта </w:t>
            </w:r>
            <w:proofErr w:type="spellStart"/>
            <w:r w:rsidRPr="00E90C52">
              <w:rPr>
                <w:rFonts w:ascii="Times New Roman" w:hAnsi="Times New Roman"/>
                <w:sz w:val="20"/>
                <w:szCs w:val="20"/>
              </w:rPr>
              <w:t>Нудум</w:t>
            </w:r>
            <w:proofErr w:type="spellEnd"/>
            <w:r w:rsidRPr="00E90C52">
              <w:rPr>
                <w:rFonts w:ascii="Times New Roman" w:hAnsi="Times New Roman"/>
                <w:sz w:val="20"/>
                <w:szCs w:val="20"/>
              </w:rPr>
              <w:t xml:space="preserve"> 95 и обойной муки из зерна тритикале сорта </w:t>
            </w:r>
            <w:proofErr w:type="spellStart"/>
            <w:r w:rsidRPr="00E90C52">
              <w:rPr>
                <w:rFonts w:ascii="Times New Roman" w:hAnsi="Times New Roman"/>
                <w:sz w:val="20"/>
                <w:szCs w:val="20"/>
              </w:rPr>
              <w:t>Цекад</w:t>
            </w:r>
            <w:proofErr w:type="spellEnd"/>
            <w:r w:rsidRPr="00E90C52">
              <w:rPr>
                <w:rFonts w:ascii="Times New Roman" w:hAnsi="Times New Roman"/>
                <w:sz w:val="20"/>
                <w:szCs w:val="20"/>
              </w:rPr>
              <w:t xml:space="preserve"> 90. Для подбора оптимальной смеси пшеничной, ячменной и </w:t>
            </w:r>
            <w:proofErr w:type="spellStart"/>
            <w:r w:rsidRPr="00E90C52">
              <w:rPr>
                <w:rFonts w:ascii="Times New Roman" w:hAnsi="Times New Roman"/>
                <w:sz w:val="20"/>
                <w:szCs w:val="20"/>
              </w:rPr>
              <w:t>тритикалевой</w:t>
            </w:r>
            <w:proofErr w:type="spellEnd"/>
            <w:r w:rsidRPr="00E90C52">
              <w:rPr>
                <w:rFonts w:ascii="Times New Roman" w:hAnsi="Times New Roman"/>
                <w:sz w:val="20"/>
                <w:szCs w:val="20"/>
              </w:rPr>
              <w:t xml:space="preserve"> муки изучены следующие варианты соотношений –  70:10:20; 60:20:20; 50:30:20; 50:20:30. В качестве контроля взята мука высшего сорта из зерна сильной пшеницы Новосибирская 29. Мука исследуемых смесей по содержанию клейковины значительно уступала муке контрольного варианта. В варианте, где использовалось 70% пшеничной муки, клейковина снизилась на 5,1%, в варианте с количеством пшеничной муки 60%, клейковина снизилась на 8,0%. В последующих вариантах разница в содержании клейковины с контрольным вариантом составила более 10%. Самый низкий показатель силы муки (145 е.а.) в варианте, где ячменная мука достигала 30% смеси. В остальных вариантах сила муки на уровне 209-250 е.а., что незначительно отличается от нормативов на ценную пшеницу (не менее 260 е.а.). По </w:t>
            </w:r>
            <w:r w:rsidRPr="00E90C52">
              <w:rPr>
                <w:rFonts w:ascii="Times New Roman" w:hAnsi="Times New Roman"/>
                <w:sz w:val="20"/>
                <w:szCs w:val="20"/>
              </w:rPr>
              <w:lastRenderedPageBreak/>
              <w:t xml:space="preserve">хлебопекарным качествам выделился вариант, где доля пшеничной муки составляла 70%, ячменной – 10% и </w:t>
            </w:r>
            <w:proofErr w:type="spellStart"/>
            <w:r w:rsidRPr="00E90C52">
              <w:rPr>
                <w:rFonts w:ascii="Times New Roman" w:hAnsi="Times New Roman"/>
                <w:sz w:val="20"/>
                <w:szCs w:val="20"/>
              </w:rPr>
              <w:t>тритикалевой</w:t>
            </w:r>
            <w:proofErr w:type="spellEnd"/>
            <w:r w:rsidRPr="00E90C52">
              <w:rPr>
                <w:rFonts w:ascii="Times New Roman" w:hAnsi="Times New Roman"/>
                <w:sz w:val="20"/>
                <w:szCs w:val="20"/>
              </w:rPr>
              <w:t xml:space="preserve"> – 20% (объем хлеба 500 мл, общая оценка хлеба 4 балла). В последующих вариантах показатели хлебопекарных качеств понижались. В результате оценки смесей пшеничной, ячменной и </w:t>
            </w:r>
            <w:proofErr w:type="spellStart"/>
            <w:r w:rsidRPr="00E90C52">
              <w:rPr>
                <w:rFonts w:ascii="Times New Roman" w:hAnsi="Times New Roman"/>
                <w:sz w:val="20"/>
                <w:szCs w:val="20"/>
              </w:rPr>
              <w:t>тритикалевой</w:t>
            </w:r>
            <w:proofErr w:type="spellEnd"/>
            <w:r w:rsidRPr="00E90C52">
              <w:rPr>
                <w:rFonts w:ascii="Times New Roman" w:hAnsi="Times New Roman"/>
                <w:sz w:val="20"/>
                <w:szCs w:val="20"/>
              </w:rPr>
              <w:t xml:space="preserve"> муки  выявлено наиболее оптимальное соотношение – 70:10:20. Этот вариант рекомендован к внедрению в производство для обогащения пшеничной муки питательными компонентами зерна ячменя и тритикале</w:t>
            </w:r>
          </w:p>
          <w:p w:rsidR="0034485D" w:rsidRPr="005C74E0" w:rsidRDefault="0034485D" w:rsidP="0021361E">
            <w:pPr>
              <w:rPr>
                <w:rFonts w:ascii="Times New Roman" w:hAnsi="Times New Roman"/>
                <w:sz w:val="20"/>
                <w:szCs w:val="20"/>
              </w:rPr>
            </w:pPr>
          </w:p>
        </w:tc>
        <w:tc>
          <w:tcPr>
            <w:tcW w:w="4643" w:type="dxa"/>
          </w:tcPr>
          <w:p w:rsidR="00310B1B" w:rsidRPr="00CA3098" w:rsidRDefault="00CA3098" w:rsidP="0021361E">
            <w:pPr>
              <w:tabs>
                <w:tab w:val="left" w:pos="6920"/>
              </w:tabs>
              <w:rPr>
                <w:rFonts w:ascii="Times New Roman" w:hAnsi="Times New Roman" w:cs="Times New Roman"/>
                <w:sz w:val="24"/>
                <w:szCs w:val="24"/>
                <w:lang w:val="en-US"/>
              </w:rPr>
            </w:pPr>
            <w:r w:rsidRPr="00CA3098">
              <w:rPr>
                <w:rFonts w:ascii="Times New Roman" w:hAnsi="Times New Roman" w:cs="Times New Roman"/>
                <w:sz w:val="20"/>
                <w:szCs w:val="20"/>
                <w:shd w:val="clear" w:color="auto" w:fill="FFFFFF"/>
                <w:lang w:val="en-US"/>
              </w:rPr>
              <w:lastRenderedPageBreak/>
              <w:t xml:space="preserve">As a prospect in baking, a number of researchers propose to expand the range of products in the formulation of which include natural food dressers. The article presents the results of research on the development of the optimal formulation of bread from mixtures of wheat flour, </w:t>
            </w:r>
            <w:proofErr w:type="spellStart"/>
            <w:r w:rsidRPr="00CA3098">
              <w:rPr>
                <w:rFonts w:ascii="Times New Roman" w:hAnsi="Times New Roman" w:cs="Times New Roman"/>
                <w:sz w:val="20"/>
                <w:szCs w:val="20"/>
                <w:shd w:val="clear" w:color="auto" w:fill="FFFFFF"/>
                <w:lang w:val="en-US"/>
              </w:rPr>
              <w:t>wholemeal</w:t>
            </w:r>
            <w:proofErr w:type="spellEnd"/>
            <w:r w:rsidRPr="00CA3098">
              <w:rPr>
                <w:rFonts w:ascii="Times New Roman" w:hAnsi="Times New Roman" w:cs="Times New Roman"/>
                <w:sz w:val="20"/>
                <w:szCs w:val="20"/>
                <w:shd w:val="clear" w:color="auto" w:fill="FFFFFF"/>
                <w:lang w:val="en-US"/>
              </w:rPr>
              <w:t xml:space="preserve"> flour from grains of naked barley varieties Nudum 95 and </w:t>
            </w:r>
            <w:proofErr w:type="spellStart"/>
            <w:r w:rsidRPr="00CA3098">
              <w:rPr>
                <w:rFonts w:ascii="Times New Roman" w:hAnsi="Times New Roman" w:cs="Times New Roman"/>
                <w:sz w:val="20"/>
                <w:szCs w:val="20"/>
                <w:shd w:val="clear" w:color="auto" w:fill="FFFFFF"/>
                <w:lang w:val="en-US"/>
              </w:rPr>
              <w:t>wholemeal</w:t>
            </w:r>
            <w:proofErr w:type="spellEnd"/>
            <w:r w:rsidRPr="00CA3098">
              <w:rPr>
                <w:rFonts w:ascii="Times New Roman" w:hAnsi="Times New Roman" w:cs="Times New Roman"/>
                <w:sz w:val="20"/>
                <w:szCs w:val="20"/>
                <w:shd w:val="clear" w:color="auto" w:fill="FFFFFF"/>
                <w:lang w:val="en-US"/>
              </w:rPr>
              <w:t xml:space="preserve"> flour from grain triticale varieties </w:t>
            </w:r>
            <w:proofErr w:type="spellStart"/>
            <w:r w:rsidRPr="00CA3098">
              <w:rPr>
                <w:rFonts w:ascii="Times New Roman" w:hAnsi="Times New Roman" w:cs="Times New Roman"/>
                <w:sz w:val="20"/>
                <w:szCs w:val="20"/>
                <w:shd w:val="clear" w:color="auto" w:fill="FFFFFF"/>
                <w:lang w:val="en-US"/>
              </w:rPr>
              <w:t>Tsekad</w:t>
            </w:r>
            <w:proofErr w:type="spellEnd"/>
            <w:r w:rsidRPr="00CA3098">
              <w:rPr>
                <w:rFonts w:ascii="Times New Roman" w:hAnsi="Times New Roman" w:cs="Times New Roman"/>
                <w:sz w:val="20"/>
                <w:szCs w:val="20"/>
                <w:shd w:val="clear" w:color="auto" w:fill="FFFFFF"/>
                <w:lang w:val="en-US"/>
              </w:rPr>
              <w:t xml:space="preserve"> 90. To select the optimal mixture of wheat, barley and </w:t>
            </w:r>
            <w:r w:rsidR="006024F8" w:rsidRPr="00CA3098">
              <w:rPr>
                <w:rFonts w:ascii="Times New Roman" w:hAnsi="Times New Roman" w:cs="Times New Roman"/>
                <w:sz w:val="20"/>
                <w:szCs w:val="20"/>
                <w:shd w:val="clear" w:color="auto" w:fill="FFFFFF"/>
                <w:lang w:val="en-US"/>
              </w:rPr>
              <w:t>triticale</w:t>
            </w:r>
            <w:r w:rsidRPr="00CA3098">
              <w:rPr>
                <w:rFonts w:ascii="Times New Roman" w:hAnsi="Times New Roman" w:cs="Times New Roman"/>
                <w:sz w:val="20"/>
                <w:szCs w:val="20"/>
                <w:shd w:val="clear" w:color="auto" w:fill="FFFFFF"/>
                <w:lang w:val="en-US"/>
              </w:rPr>
              <w:t xml:space="preserve"> flour, the following variants of the ratios were studied– 70:10:20; 60:20:20; 50:30:20; 50:20:30. As control </w:t>
            </w:r>
            <w:r w:rsidR="006024F8">
              <w:rPr>
                <w:rFonts w:ascii="Times New Roman" w:hAnsi="Times New Roman" w:cs="Times New Roman"/>
                <w:sz w:val="20"/>
                <w:szCs w:val="20"/>
                <w:shd w:val="clear" w:color="auto" w:fill="FFFFFF"/>
                <w:lang w:val="en-US"/>
              </w:rPr>
              <w:t xml:space="preserve">we took </w:t>
            </w:r>
            <w:r w:rsidRPr="00CA3098">
              <w:rPr>
                <w:rFonts w:ascii="Times New Roman" w:hAnsi="Times New Roman" w:cs="Times New Roman"/>
                <w:sz w:val="20"/>
                <w:szCs w:val="20"/>
                <w:shd w:val="clear" w:color="auto" w:fill="FFFFFF"/>
                <w:lang w:val="en-US"/>
              </w:rPr>
              <w:t xml:space="preserve">flour of the highest grade from grain of strong wheat Novosibirsk 29. Flour mixtures studied by the gluten content is significantly inferior to the control version of the flour. In the version where 70% of wheat flour was used, gluten decreased by 5.1%, in the version with the amount of wheat flour 60%, gluten decreased by 8.0%. In subsequent variants, the difference in gluten content with the control variant was more than 10%. The lowest rate of flour strength (145 </w:t>
            </w:r>
            <w:proofErr w:type="spellStart"/>
            <w:r w:rsidRPr="00CA3098">
              <w:rPr>
                <w:rFonts w:ascii="Times New Roman" w:hAnsi="Times New Roman" w:cs="Times New Roman"/>
                <w:sz w:val="20"/>
                <w:szCs w:val="20"/>
                <w:shd w:val="clear" w:color="auto" w:fill="FFFFFF"/>
                <w:lang w:val="en-US"/>
              </w:rPr>
              <w:t>e.a.</w:t>
            </w:r>
            <w:proofErr w:type="spellEnd"/>
            <w:r w:rsidRPr="00CA3098">
              <w:rPr>
                <w:rFonts w:ascii="Times New Roman" w:hAnsi="Times New Roman" w:cs="Times New Roman"/>
                <w:sz w:val="20"/>
                <w:szCs w:val="20"/>
                <w:shd w:val="clear" w:color="auto" w:fill="FFFFFF"/>
                <w:lang w:val="en-US"/>
              </w:rPr>
              <w:t xml:space="preserve">) in the version where barley flour reached 30% of the mixture. In other embodiments, the flour strength level 209-250 </w:t>
            </w:r>
            <w:proofErr w:type="spellStart"/>
            <w:r w:rsidRPr="00CA3098">
              <w:rPr>
                <w:rFonts w:ascii="Times New Roman" w:hAnsi="Times New Roman" w:cs="Times New Roman"/>
                <w:sz w:val="20"/>
                <w:szCs w:val="20"/>
                <w:shd w:val="clear" w:color="auto" w:fill="FFFFFF"/>
                <w:lang w:val="en-US"/>
              </w:rPr>
              <w:t>e.a.</w:t>
            </w:r>
            <w:proofErr w:type="spellEnd"/>
            <w:r w:rsidR="006024F8">
              <w:rPr>
                <w:rFonts w:ascii="Times New Roman" w:hAnsi="Times New Roman" w:cs="Times New Roman"/>
                <w:sz w:val="20"/>
                <w:szCs w:val="20"/>
                <w:shd w:val="clear" w:color="auto" w:fill="FFFFFF"/>
                <w:lang w:val="en-US"/>
              </w:rPr>
              <w:t>,</w:t>
            </w:r>
            <w:r w:rsidRPr="00CA3098">
              <w:rPr>
                <w:rFonts w:ascii="Times New Roman" w:hAnsi="Times New Roman" w:cs="Times New Roman"/>
                <w:sz w:val="20"/>
                <w:szCs w:val="20"/>
                <w:shd w:val="clear" w:color="auto" w:fill="FFFFFF"/>
                <w:lang w:val="en-US"/>
              </w:rPr>
              <w:t xml:space="preserve"> that is slightly different from the standards on valuable wheat (not less than 260 </w:t>
            </w:r>
            <w:proofErr w:type="spellStart"/>
            <w:r w:rsidRPr="00CA3098">
              <w:rPr>
                <w:rFonts w:ascii="Times New Roman" w:hAnsi="Times New Roman" w:cs="Times New Roman"/>
                <w:sz w:val="20"/>
                <w:szCs w:val="20"/>
                <w:shd w:val="clear" w:color="auto" w:fill="FFFFFF"/>
                <w:lang w:val="en-US"/>
              </w:rPr>
              <w:t>e.a.</w:t>
            </w:r>
            <w:proofErr w:type="spellEnd"/>
            <w:r w:rsidRPr="00CA3098">
              <w:rPr>
                <w:rFonts w:ascii="Times New Roman" w:hAnsi="Times New Roman" w:cs="Times New Roman"/>
                <w:sz w:val="20"/>
                <w:szCs w:val="20"/>
                <w:shd w:val="clear" w:color="auto" w:fill="FFFFFF"/>
                <w:lang w:val="en-US"/>
              </w:rPr>
              <w:t xml:space="preserve">). In terms of baking quality has distinguished the case where the proportion of wheat flour was 70%, barley – 10% and triticale – 20% (the volume of bread 500 ml, total score of bread 4 points). In subsequent </w:t>
            </w:r>
            <w:r w:rsidRPr="00CA3098">
              <w:rPr>
                <w:rFonts w:ascii="Times New Roman" w:hAnsi="Times New Roman" w:cs="Times New Roman"/>
                <w:sz w:val="20"/>
                <w:szCs w:val="20"/>
                <w:shd w:val="clear" w:color="auto" w:fill="FFFFFF"/>
                <w:lang w:val="en-US"/>
              </w:rPr>
              <w:lastRenderedPageBreak/>
              <w:t>versions, the performance of baking qualities decreased. As a result of evaluation of mixtures of wheat, barley and tritical</w:t>
            </w:r>
            <w:r w:rsidR="006024F8">
              <w:rPr>
                <w:rFonts w:ascii="Times New Roman" w:hAnsi="Times New Roman" w:cs="Times New Roman"/>
                <w:sz w:val="20"/>
                <w:szCs w:val="20"/>
                <w:shd w:val="clear" w:color="auto" w:fill="FFFFFF"/>
                <w:lang w:val="en-US"/>
              </w:rPr>
              <w:t>e</w:t>
            </w:r>
            <w:r w:rsidRPr="00CA3098">
              <w:rPr>
                <w:rFonts w:ascii="Times New Roman" w:hAnsi="Times New Roman" w:cs="Times New Roman"/>
                <w:sz w:val="20"/>
                <w:szCs w:val="20"/>
                <w:shd w:val="clear" w:color="auto" w:fill="FFFFFF"/>
                <w:lang w:val="en-US"/>
              </w:rPr>
              <w:t xml:space="preserve"> flour revealed the most optimal ratio – 70:10:20. This option is recommended for introduction into production for enrichment of wheat flour with nutritious components of barley and triticale grain</w:t>
            </w:r>
          </w:p>
        </w:tc>
      </w:tr>
      <w:tr w:rsidR="00310B1B" w:rsidRPr="000D21D9" w:rsidTr="0073016E">
        <w:tc>
          <w:tcPr>
            <w:tcW w:w="4643" w:type="dxa"/>
          </w:tcPr>
          <w:p w:rsidR="00310B1B" w:rsidRPr="00904F00" w:rsidRDefault="00E90C52" w:rsidP="0021361E">
            <w:pPr>
              <w:rPr>
                <w:rFonts w:ascii="Times New Roman" w:hAnsi="Times New Roman" w:cs="Times New Roman"/>
                <w:iCs/>
                <w:sz w:val="20"/>
                <w:szCs w:val="20"/>
              </w:rPr>
            </w:pPr>
            <w:r w:rsidRPr="00904F00">
              <w:rPr>
                <w:rFonts w:ascii="Times New Roman" w:hAnsi="Times New Roman" w:cs="Times New Roman"/>
                <w:iCs/>
                <w:sz w:val="20"/>
                <w:szCs w:val="20"/>
              </w:rPr>
              <w:lastRenderedPageBreak/>
              <w:t xml:space="preserve">Ключевые слова: </w:t>
            </w:r>
            <w:r w:rsidR="006024F8" w:rsidRPr="00904F00">
              <w:rPr>
                <w:rFonts w:ascii="Times New Roman" w:hAnsi="Times New Roman" w:cs="Times New Roman"/>
                <w:iCs/>
                <w:sz w:val="20"/>
                <w:szCs w:val="20"/>
              </w:rPr>
              <w:t>МУЧНЫЕ СМЕСИ, ТРИТИКАЛЕ, ГОЛОЗЕРНЫЙ ЯЧМЕНЬ, КЛЕЙКОВИНА, РЕОЛОГИЧЕСКИЕ СВОЙСТВА ТЕСТА, ХЛЕБОПЕКАРНЫЕ КАЧЕСТВА</w:t>
            </w:r>
          </w:p>
          <w:p w:rsidR="00904F00" w:rsidRPr="00904F00" w:rsidRDefault="00904F00" w:rsidP="0021361E">
            <w:pPr>
              <w:rPr>
                <w:rFonts w:ascii="Times New Roman" w:hAnsi="Times New Roman" w:cs="Times New Roman"/>
                <w:iCs/>
                <w:sz w:val="20"/>
                <w:szCs w:val="20"/>
              </w:rPr>
            </w:pPr>
          </w:p>
          <w:p w:rsidR="00904F00" w:rsidRPr="00904F00" w:rsidRDefault="00904F00" w:rsidP="0021361E">
            <w:pPr>
              <w:rPr>
                <w:rFonts w:ascii="Times New Roman" w:hAnsi="Times New Roman" w:cs="Times New Roman"/>
                <w:iCs/>
                <w:sz w:val="20"/>
                <w:szCs w:val="20"/>
                <w:lang w:val="en-US"/>
              </w:rPr>
            </w:pPr>
            <w:r w:rsidRPr="00904F00">
              <w:rPr>
                <w:rFonts w:ascii="Times New Roman" w:hAnsi="Times New Roman" w:cs="Times New Roman"/>
                <w:sz w:val="20"/>
                <w:szCs w:val="20"/>
                <w:lang w:val="en-US"/>
              </w:rPr>
              <w:t xml:space="preserve">DOI: </w:t>
            </w:r>
            <w:hyperlink r:id="rId11" w:history="1">
              <w:r w:rsidRPr="00904F00">
                <w:rPr>
                  <w:rStyle w:val="Hyperlink"/>
                  <w:rFonts w:ascii="Times New Roman" w:hAnsi="Times New Roman" w:cs="Times New Roman"/>
                  <w:sz w:val="20"/>
                  <w:szCs w:val="20"/>
                  <w:lang w:val="en-US"/>
                </w:rPr>
                <w:t>http://dx.doi.org/10.21515/1990-4665-152-007</w:t>
              </w:r>
            </w:hyperlink>
          </w:p>
        </w:tc>
        <w:tc>
          <w:tcPr>
            <w:tcW w:w="4643" w:type="dxa"/>
          </w:tcPr>
          <w:p w:rsidR="00310B1B" w:rsidRPr="00904F00" w:rsidRDefault="00CA3098" w:rsidP="0021361E">
            <w:pPr>
              <w:rPr>
                <w:rFonts w:ascii="Times New Roman" w:hAnsi="Times New Roman" w:cs="Times New Roman"/>
                <w:iCs/>
                <w:sz w:val="20"/>
                <w:szCs w:val="20"/>
                <w:lang w:val="en-US"/>
              </w:rPr>
            </w:pPr>
            <w:r w:rsidRPr="00904F00">
              <w:rPr>
                <w:rFonts w:ascii="Times New Roman" w:hAnsi="Times New Roman" w:cs="Times New Roman"/>
                <w:iCs/>
                <w:sz w:val="20"/>
                <w:szCs w:val="20"/>
                <w:lang w:val="en-US"/>
              </w:rPr>
              <w:t>Keywords:</w:t>
            </w:r>
            <w:r w:rsidRPr="00904F00">
              <w:rPr>
                <w:rFonts w:ascii="Times New Roman" w:hAnsi="Times New Roman" w:cs="Times New Roman"/>
                <w:iCs/>
                <w:sz w:val="20"/>
                <w:szCs w:val="20"/>
                <w:shd w:val="clear" w:color="auto" w:fill="FFFFFF"/>
                <w:lang w:val="en-US"/>
              </w:rPr>
              <w:t xml:space="preserve"> </w:t>
            </w:r>
            <w:r w:rsidR="006024F8" w:rsidRPr="00904F00">
              <w:rPr>
                <w:rFonts w:ascii="Times New Roman" w:hAnsi="Times New Roman" w:cs="Times New Roman"/>
                <w:iCs/>
                <w:sz w:val="20"/>
                <w:szCs w:val="20"/>
                <w:shd w:val="clear" w:color="auto" w:fill="FFFFFF"/>
                <w:lang w:val="en-US"/>
              </w:rPr>
              <w:t>FLOUR MIXTURE, TRITICALE, HULLESS BARLEY, GLUTEN, DOUGH RHEOLOGY, BAKING QUALITY</w:t>
            </w:r>
          </w:p>
        </w:tc>
      </w:tr>
    </w:tbl>
    <w:p w:rsidR="00120895" w:rsidRPr="006024F8" w:rsidRDefault="00120895" w:rsidP="00120895">
      <w:pPr>
        <w:spacing w:after="0" w:line="360" w:lineRule="auto"/>
        <w:ind w:firstLine="709"/>
        <w:jc w:val="center"/>
        <w:rPr>
          <w:rFonts w:ascii="Times New Roman" w:hAnsi="Times New Roman"/>
          <w:i/>
          <w:sz w:val="28"/>
          <w:szCs w:val="28"/>
          <w:lang w:val="en-US"/>
        </w:rPr>
      </w:pPr>
    </w:p>
    <w:p w:rsidR="008D790A" w:rsidRDefault="006A3DDB" w:rsidP="008D790A">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современных условиях возрастают требования потребителей к пищевой продукции в плане получения продуктов здорового питания.  </w:t>
      </w:r>
      <w:r w:rsidR="00120895">
        <w:rPr>
          <w:rFonts w:ascii="Times New Roman" w:hAnsi="Times New Roman"/>
          <w:sz w:val="28"/>
          <w:szCs w:val="28"/>
        </w:rPr>
        <w:t xml:space="preserve">Необходимость </w:t>
      </w:r>
      <w:r>
        <w:rPr>
          <w:rFonts w:ascii="Times New Roman" w:hAnsi="Times New Roman"/>
          <w:sz w:val="28"/>
          <w:szCs w:val="28"/>
        </w:rPr>
        <w:t>повышения пищевой ценности хлебобулочных изделий</w:t>
      </w:r>
      <w:r w:rsidR="00120895">
        <w:rPr>
          <w:rFonts w:ascii="Times New Roman" w:hAnsi="Times New Roman"/>
          <w:sz w:val="28"/>
          <w:szCs w:val="28"/>
        </w:rPr>
        <w:t xml:space="preserve"> </w:t>
      </w:r>
      <w:r>
        <w:rPr>
          <w:rFonts w:ascii="Times New Roman" w:hAnsi="Times New Roman"/>
          <w:sz w:val="28"/>
          <w:szCs w:val="28"/>
        </w:rPr>
        <w:t>связана с тем,</w:t>
      </w:r>
      <w:r w:rsidR="00120895">
        <w:rPr>
          <w:rFonts w:ascii="Times New Roman" w:hAnsi="Times New Roman"/>
          <w:sz w:val="28"/>
          <w:szCs w:val="28"/>
        </w:rPr>
        <w:t xml:space="preserve"> что хлеб в нашей стране производится в основном из пшеничной муки высоких сортов, в которых снижено содержание </w:t>
      </w:r>
      <w:r>
        <w:rPr>
          <w:rFonts w:ascii="Times New Roman" w:hAnsi="Times New Roman"/>
          <w:sz w:val="28"/>
          <w:szCs w:val="28"/>
        </w:rPr>
        <w:t>микроэлементов</w:t>
      </w:r>
      <w:r w:rsidR="00120895">
        <w:rPr>
          <w:rFonts w:ascii="Times New Roman" w:hAnsi="Times New Roman"/>
          <w:sz w:val="28"/>
          <w:szCs w:val="28"/>
        </w:rPr>
        <w:t xml:space="preserve">, витаминов и других полезных компонентов </w:t>
      </w:r>
      <w:r w:rsidR="00081163">
        <w:rPr>
          <w:rFonts w:ascii="Times New Roman" w:hAnsi="Times New Roman"/>
          <w:sz w:val="28"/>
          <w:szCs w:val="28"/>
        </w:rPr>
        <w:t>[1]</w:t>
      </w:r>
      <w:r w:rsidR="008D790A">
        <w:rPr>
          <w:rFonts w:ascii="Times New Roman" w:hAnsi="Times New Roman"/>
          <w:sz w:val="28"/>
          <w:szCs w:val="28"/>
        </w:rPr>
        <w:t>.</w:t>
      </w:r>
    </w:p>
    <w:p w:rsidR="00120895" w:rsidRDefault="006A3DDB"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то же время во многих рецептурах </w:t>
      </w:r>
      <w:r w:rsidR="003F5E8C">
        <w:rPr>
          <w:rFonts w:ascii="Times New Roman" w:hAnsi="Times New Roman"/>
          <w:sz w:val="28"/>
          <w:szCs w:val="28"/>
        </w:rPr>
        <w:t>значительно возрастает применение</w:t>
      </w:r>
      <w:r w:rsidR="008D790A">
        <w:rPr>
          <w:rFonts w:ascii="Times New Roman" w:hAnsi="Times New Roman"/>
          <w:sz w:val="28"/>
          <w:szCs w:val="28"/>
        </w:rPr>
        <w:t xml:space="preserve"> различных добавок и </w:t>
      </w:r>
      <w:r w:rsidR="003F5E8C">
        <w:rPr>
          <w:rFonts w:ascii="Times New Roman" w:hAnsi="Times New Roman"/>
          <w:sz w:val="28"/>
          <w:szCs w:val="28"/>
        </w:rPr>
        <w:t>большого количества</w:t>
      </w:r>
      <w:r w:rsidR="008D790A">
        <w:rPr>
          <w:rFonts w:ascii="Times New Roman" w:hAnsi="Times New Roman"/>
          <w:sz w:val="28"/>
          <w:szCs w:val="28"/>
        </w:rPr>
        <w:t xml:space="preserve"> </w:t>
      </w:r>
      <w:proofErr w:type="spellStart"/>
      <w:r w:rsidR="008D790A">
        <w:rPr>
          <w:rFonts w:ascii="Times New Roman" w:hAnsi="Times New Roman"/>
          <w:sz w:val="28"/>
          <w:szCs w:val="28"/>
        </w:rPr>
        <w:t>улучшителей</w:t>
      </w:r>
      <w:proofErr w:type="spellEnd"/>
      <w:r w:rsidR="008D790A">
        <w:rPr>
          <w:rFonts w:ascii="Times New Roman" w:hAnsi="Times New Roman"/>
          <w:sz w:val="28"/>
          <w:szCs w:val="28"/>
        </w:rPr>
        <w:t>, а также нетрадиционного сырья</w:t>
      </w:r>
      <w:r w:rsidR="003F5E8C">
        <w:rPr>
          <w:rFonts w:ascii="Times New Roman" w:hAnsi="Times New Roman"/>
          <w:sz w:val="28"/>
          <w:szCs w:val="28"/>
        </w:rPr>
        <w:t>.</w:t>
      </w:r>
      <w:r w:rsidR="008D790A">
        <w:rPr>
          <w:rFonts w:ascii="Times New Roman" w:hAnsi="Times New Roman"/>
          <w:sz w:val="28"/>
          <w:szCs w:val="28"/>
        </w:rPr>
        <w:t xml:space="preserve"> </w:t>
      </w:r>
      <w:r w:rsidR="00120895">
        <w:rPr>
          <w:rFonts w:ascii="Times New Roman" w:hAnsi="Times New Roman"/>
          <w:sz w:val="28"/>
          <w:szCs w:val="28"/>
        </w:rPr>
        <w:t xml:space="preserve"> </w:t>
      </w:r>
      <w:r w:rsidR="003F5E8C">
        <w:rPr>
          <w:rFonts w:ascii="Times New Roman" w:hAnsi="Times New Roman"/>
          <w:sz w:val="28"/>
          <w:szCs w:val="28"/>
        </w:rPr>
        <w:t xml:space="preserve">Все это негативно влияет </w:t>
      </w:r>
      <w:r w:rsidR="00534FC8">
        <w:rPr>
          <w:rFonts w:ascii="Times New Roman" w:hAnsi="Times New Roman"/>
          <w:sz w:val="28"/>
          <w:szCs w:val="28"/>
        </w:rPr>
        <w:t xml:space="preserve">на те свойства </w:t>
      </w:r>
      <w:r w:rsidR="003F5E8C">
        <w:rPr>
          <w:rFonts w:ascii="Times New Roman" w:hAnsi="Times New Roman"/>
          <w:sz w:val="28"/>
          <w:szCs w:val="28"/>
        </w:rPr>
        <w:t>хлебных изделий,</w:t>
      </w:r>
      <w:r w:rsidR="00534FC8">
        <w:rPr>
          <w:rFonts w:ascii="Times New Roman" w:hAnsi="Times New Roman"/>
          <w:sz w:val="28"/>
          <w:szCs w:val="28"/>
        </w:rPr>
        <w:t xml:space="preserve"> которые издавна ценились в России, </w:t>
      </w:r>
      <w:r w:rsidR="003F5E8C">
        <w:rPr>
          <w:rFonts w:ascii="Times New Roman" w:hAnsi="Times New Roman"/>
          <w:sz w:val="28"/>
          <w:szCs w:val="28"/>
        </w:rPr>
        <w:t>в первую очередь, на</w:t>
      </w:r>
      <w:r w:rsidR="008D790A">
        <w:rPr>
          <w:rFonts w:ascii="Times New Roman" w:hAnsi="Times New Roman"/>
          <w:sz w:val="28"/>
          <w:szCs w:val="28"/>
        </w:rPr>
        <w:t xml:space="preserve"> вкус и аромат</w:t>
      </w:r>
      <w:r w:rsidR="00081163">
        <w:rPr>
          <w:rFonts w:ascii="Times New Roman" w:hAnsi="Times New Roman"/>
          <w:sz w:val="28"/>
          <w:szCs w:val="28"/>
        </w:rPr>
        <w:t xml:space="preserve"> [2].</w:t>
      </w:r>
      <w:r w:rsidR="008D790A">
        <w:rPr>
          <w:rFonts w:ascii="Times New Roman" w:hAnsi="Times New Roman"/>
          <w:sz w:val="28"/>
          <w:szCs w:val="28"/>
        </w:rPr>
        <w:t xml:space="preserve"> </w:t>
      </w:r>
    </w:p>
    <w:p w:rsidR="00120895" w:rsidRDefault="004179EA" w:rsidP="008D790A">
      <w:pPr>
        <w:tabs>
          <w:tab w:val="left" w:pos="6920"/>
        </w:tabs>
        <w:spacing w:after="0" w:line="360" w:lineRule="auto"/>
        <w:ind w:firstLine="709"/>
        <w:jc w:val="both"/>
        <w:rPr>
          <w:rFonts w:ascii="Times New Roman" w:hAnsi="Times New Roman"/>
          <w:sz w:val="28"/>
          <w:szCs w:val="28"/>
        </w:rPr>
      </w:pPr>
      <w:r>
        <w:rPr>
          <w:rFonts w:ascii="Times New Roman" w:hAnsi="Times New Roman"/>
          <w:sz w:val="28"/>
          <w:szCs w:val="28"/>
        </w:rPr>
        <w:t xml:space="preserve">Улучшению качества хлебных изделий и повышению их пищевой ценности будет способствовать </w:t>
      </w:r>
      <w:r w:rsidR="008D790A">
        <w:rPr>
          <w:rFonts w:ascii="Times New Roman" w:hAnsi="Times New Roman"/>
          <w:sz w:val="28"/>
          <w:szCs w:val="28"/>
        </w:rPr>
        <w:t>включ</w:t>
      </w:r>
      <w:r w:rsidR="00AC0577">
        <w:rPr>
          <w:rFonts w:ascii="Times New Roman" w:hAnsi="Times New Roman"/>
          <w:sz w:val="28"/>
          <w:szCs w:val="28"/>
        </w:rPr>
        <w:t>ение</w:t>
      </w:r>
      <w:r>
        <w:rPr>
          <w:rFonts w:ascii="Times New Roman" w:hAnsi="Times New Roman"/>
          <w:sz w:val="28"/>
          <w:szCs w:val="28"/>
        </w:rPr>
        <w:t xml:space="preserve"> в рецептуры</w:t>
      </w:r>
      <w:r w:rsidR="008D790A">
        <w:rPr>
          <w:rFonts w:ascii="Times New Roman" w:hAnsi="Times New Roman"/>
          <w:sz w:val="28"/>
          <w:szCs w:val="28"/>
        </w:rPr>
        <w:t xml:space="preserve"> </w:t>
      </w:r>
      <w:r w:rsidR="00AC0577">
        <w:rPr>
          <w:rFonts w:ascii="Times New Roman" w:hAnsi="Times New Roman"/>
          <w:sz w:val="28"/>
          <w:szCs w:val="28"/>
        </w:rPr>
        <w:t>натуральных пищевых обогатителей, например, продукции зерновых культур</w:t>
      </w:r>
      <w:r w:rsidR="00120895">
        <w:rPr>
          <w:rFonts w:ascii="Times New Roman" w:hAnsi="Times New Roman"/>
          <w:sz w:val="28"/>
          <w:szCs w:val="28"/>
        </w:rPr>
        <w:t xml:space="preserve">. </w:t>
      </w:r>
      <w:r>
        <w:rPr>
          <w:rFonts w:ascii="Times New Roman" w:hAnsi="Times New Roman"/>
          <w:sz w:val="28"/>
          <w:szCs w:val="28"/>
        </w:rPr>
        <w:t>В этом плане</w:t>
      </w:r>
      <w:r w:rsidR="008D790A">
        <w:rPr>
          <w:rFonts w:ascii="Times New Roman" w:hAnsi="Times New Roman"/>
          <w:sz w:val="28"/>
          <w:szCs w:val="28"/>
        </w:rPr>
        <w:t xml:space="preserve"> </w:t>
      </w:r>
      <w:r>
        <w:rPr>
          <w:rFonts w:ascii="Times New Roman" w:hAnsi="Times New Roman"/>
          <w:sz w:val="28"/>
          <w:szCs w:val="28"/>
        </w:rPr>
        <w:t>выявлено положительное влияние на качество хлеба</w:t>
      </w:r>
      <w:r w:rsidR="008D790A">
        <w:rPr>
          <w:rFonts w:ascii="Times New Roman" w:hAnsi="Times New Roman"/>
          <w:sz w:val="28"/>
          <w:szCs w:val="28"/>
        </w:rPr>
        <w:t xml:space="preserve"> таких компонентов как</w:t>
      </w:r>
      <w:r w:rsidR="00F266D6">
        <w:rPr>
          <w:rFonts w:ascii="Times New Roman" w:hAnsi="Times New Roman"/>
          <w:sz w:val="28"/>
          <w:szCs w:val="28"/>
        </w:rPr>
        <w:t xml:space="preserve"> гречневая мука и отруби</w:t>
      </w:r>
      <w:r w:rsidR="00081163">
        <w:rPr>
          <w:rFonts w:ascii="Times New Roman" w:hAnsi="Times New Roman"/>
          <w:sz w:val="28"/>
          <w:szCs w:val="28"/>
        </w:rPr>
        <w:t xml:space="preserve"> [3-6].</w:t>
      </w:r>
      <w:r w:rsidR="00F266D6">
        <w:rPr>
          <w:rFonts w:ascii="Times New Roman" w:hAnsi="Times New Roman"/>
          <w:sz w:val="28"/>
          <w:szCs w:val="28"/>
        </w:rPr>
        <w:t xml:space="preserve"> </w:t>
      </w:r>
      <w:r w:rsidR="00B54A94">
        <w:rPr>
          <w:rFonts w:ascii="Times New Roman" w:hAnsi="Times New Roman"/>
          <w:sz w:val="28"/>
          <w:szCs w:val="28"/>
        </w:rPr>
        <w:t xml:space="preserve">Показана также </w:t>
      </w:r>
      <w:r w:rsidR="00F266D6">
        <w:rPr>
          <w:rFonts w:ascii="Times New Roman" w:hAnsi="Times New Roman"/>
          <w:sz w:val="28"/>
          <w:szCs w:val="28"/>
        </w:rPr>
        <w:t>целесообразность</w:t>
      </w:r>
      <w:r w:rsidR="00120895">
        <w:rPr>
          <w:rFonts w:ascii="Times New Roman" w:hAnsi="Times New Roman"/>
          <w:sz w:val="28"/>
          <w:szCs w:val="28"/>
        </w:rPr>
        <w:t xml:space="preserve"> </w:t>
      </w:r>
      <w:r w:rsidR="00F266D6">
        <w:rPr>
          <w:rFonts w:ascii="Times New Roman" w:hAnsi="Times New Roman"/>
          <w:sz w:val="28"/>
          <w:szCs w:val="28"/>
        </w:rPr>
        <w:t>применения</w:t>
      </w:r>
      <w:r w:rsidR="00120895">
        <w:rPr>
          <w:rFonts w:ascii="Times New Roman" w:hAnsi="Times New Roman"/>
          <w:sz w:val="28"/>
          <w:szCs w:val="28"/>
        </w:rPr>
        <w:t xml:space="preserve">  продуктов </w:t>
      </w:r>
      <w:r w:rsidR="00B54A94">
        <w:rPr>
          <w:rFonts w:ascii="Times New Roman" w:hAnsi="Times New Roman"/>
          <w:sz w:val="28"/>
          <w:szCs w:val="28"/>
        </w:rPr>
        <w:t>из овса</w:t>
      </w:r>
      <w:r w:rsidR="00120895">
        <w:rPr>
          <w:rFonts w:ascii="Times New Roman" w:hAnsi="Times New Roman"/>
          <w:sz w:val="28"/>
          <w:szCs w:val="28"/>
        </w:rPr>
        <w:t xml:space="preserve"> в  производстве хлебобулочных изделий </w:t>
      </w:r>
      <w:r w:rsidR="00081163">
        <w:rPr>
          <w:rFonts w:ascii="Times New Roman" w:hAnsi="Times New Roman"/>
          <w:sz w:val="28"/>
          <w:szCs w:val="28"/>
        </w:rPr>
        <w:t xml:space="preserve">[7]. </w:t>
      </w:r>
    </w:p>
    <w:p w:rsidR="00120895" w:rsidRDefault="00B54A94" w:rsidP="00120895">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 Для использования в хлебопечении интерес представляет голозерный ячмень </w:t>
      </w:r>
      <w:proofErr w:type="spellStart"/>
      <w:r w:rsidR="00120895">
        <w:rPr>
          <w:rFonts w:ascii="Times New Roman" w:hAnsi="Times New Roman"/>
          <w:sz w:val="28"/>
          <w:szCs w:val="28"/>
        </w:rPr>
        <w:t>Нудум</w:t>
      </w:r>
      <w:proofErr w:type="spellEnd"/>
      <w:r w:rsidR="00120895">
        <w:rPr>
          <w:rFonts w:ascii="Times New Roman" w:hAnsi="Times New Roman"/>
          <w:sz w:val="28"/>
          <w:szCs w:val="28"/>
        </w:rPr>
        <w:t xml:space="preserve"> 95</w:t>
      </w:r>
      <w:r>
        <w:rPr>
          <w:rFonts w:ascii="Times New Roman" w:hAnsi="Times New Roman"/>
          <w:sz w:val="28"/>
          <w:szCs w:val="28"/>
        </w:rPr>
        <w:t xml:space="preserve">, </w:t>
      </w:r>
      <w:r w:rsidR="008F7D8F">
        <w:rPr>
          <w:rFonts w:ascii="Times New Roman" w:hAnsi="Times New Roman"/>
          <w:sz w:val="28"/>
          <w:szCs w:val="28"/>
        </w:rPr>
        <w:t xml:space="preserve">в зерне </w:t>
      </w:r>
      <w:r>
        <w:rPr>
          <w:rFonts w:ascii="Times New Roman" w:hAnsi="Times New Roman"/>
          <w:sz w:val="28"/>
          <w:szCs w:val="28"/>
        </w:rPr>
        <w:t>котор</w:t>
      </w:r>
      <w:r w:rsidR="008F7D8F">
        <w:rPr>
          <w:rFonts w:ascii="Times New Roman" w:hAnsi="Times New Roman"/>
          <w:sz w:val="28"/>
          <w:szCs w:val="28"/>
        </w:rPr>
        <w:t>ого</w:t>
      </w:r>
      <w:r>
        <w:rPr>
          <w:rFonts w:ascii="Times New Roman" w:hAnsi="Times New Roman"/>
          <w:sz w:val="28"/>
          <w:szCs w:val="28"/>
        </w:rPr>
        <w:t xml:space="preserve"> </w:t>
      </w:r>
      <w:r w:rsidR="00AC0577">
        <w:rPr>
          <w:rFonts w:ascii="Times New Roman" w:hAnsi="Times New Roman"/>
          <w:sz w:val="28"/>
          <w:szCs w:val="28"/>
        </w:rPr>
        <w:t>высок</w:t>
      </w:r>
      <w:r w:rsidR="008F7D8F">
        <w:rPr>
          <w:rFonts w:ascii="Times New Roman" w:hAnsi="Times New Roman"/>
          <w:sz w:val="28"/>
          <w:szCs w:val="28"/>
        </w:rPr>
        <w:t>ое содержание</w:t>
      </w:r>
      <w:r w:rsidR="00AC0577">
        <w:rPr>
          <w:rFonts w:ascii="Times New Roman" w:hAnsi="Times New Roman"/>
          <w:sz w:val="28"/>
          <w:szCs w:val="28"/>
        </w:rPr>
        <w:t xml:space="preserve"> белка и незаменимых аминокислот</w:t>
      </w:r>
      <w:r w:rsidR="008F7D8F">
        <w:rPr>
          <w:rFonts w:ascii="Times New Roman" w:hAnsi="Times New Roman"/>
          <w:sz w:val="28"/>
          <w:szCs w:val="28"/>
        </w:rPr>
        <w:t>.</w:t>
      </w:r>
      <w:r w:rsidR="00AC0577">
        <w:rPr>
          <w:rFonts w:ascii="Times New Roman" w:hAnsi="Times New Roman"/>
          <w:sz w:val="28"/>
          <w:szCs w:val="28"/>
        </w:rPr>
        <w:t xml:space="preserve"> </w:t>
      </w:r>
      <w:r w:rsidR="008F7D8F">
        <w:rPr>
          <w:rFonts w:ascii="Times New Roman" w:hAnsi="Times New Roman"/>
          <w:sz w:val="28"/>
          <w:szCs w:val="28"/>
        </w:rPr>
        <w:t>Э</w:t>
      </w:r>
      <w:r w:rsidR="00AC0577">
        <w:rPr>
          <w:rFonts w:ascii="Times New Roman" w:hAnsi="Times New Roman"/>
          <w:sz w:val="28"/>
          <w:szCs w:val="28"/>
        </w:rPr>
        <w:t xml:space="preserve">ти качества </w:t>
      </w:r>
      <w:r w:rsidR="008F7D8F">
        <w:rPr>
          <w:rFonts w:ascii="Times New Roman" w:hAnsi="Times New Roman"/>
          <w:sz w:val="28"/>
          <w:szCs w:val="28"/>
        </w:rPr>
        <w:t xml:space="preserve">послужили обоснованием для введения сорта </w:t>
      </w:r>
      <w:r w:rsidR="00AC0577">
        <w:rPr>
          <w:rFonts w:ascii="Times New Roman" w:hAnsi="Times New Roman"/>
          <w:sz w:val="28"/>
          <w:szCs w:val="28"/>
        </w:rPr>
        <w:t xml:space="preserve"> в </w:t>
      </w:r>
      <w:proofErr w:type="spellStart"/>
      <w:r w:rsidR="00AC0577">
        <w:rPr>
          <w:rFonts w:ascii="Times New Roman" w:hAnsi="Times New Roman"/>
          <w:sz w:val="28"/>
          <w:szCs w:val="28"/>
        </w:rPr>
        <w:t>Госрее</w:t>
      </w:r>
      <w:r w:rsidR="008F7D8F">
        <w:rPr>
          <w:rFonts w:ascii="Times New Roman" w:hAnsi="Times New Roman"/>
          <w:sz w:val="28"/>
          <w:szCs w:val="28"/>
        </w:rPr>
        <w:t>стр</w:t>
      </w:r>
      <w:proofErr w:type="spellEnd"/>
      <w:r w:rsidR="008F7D8F">
        <w:rPr>
          <w:rFonts w:ascii="Times New Roman" w:hAnsi="Times New Roman"/>
          <w:sz w:val="28"/>
          <w:szCs w:val="28"/>
        </w:rPr>
        <w:t>, он</w:t>
      </w:r>
      <w:r w:rsidR="00AC0577">
        <w:rPr>
          <w:rFonts w:ascii="Times New Roman" w:hAnsi="Times New Roman"/>
          <w:sz w:val="28"/>
          <w:szCs w:val="28"/>
        </w:rPr>
        <w:t xml:space="preserve"> </w:t>
      </w:r>
      <w:r w:rsidR="00120895">
        <w:rPr>
          <w:rFonts w:ascii="Times New Roman" w:hAnsi="Times New Roman"/>
          <w:sz w:val="28"/>
          <w:szCs w:val="28"/>
        </w:rPr>
        <w:t>допущен к использованию в Уральском регионе</w:t>
      </w:r>
      <w:r w:rsidR="008F7D8F">
        <w:rPr>
          <w:rFonts w:ascii="Times New Roman" w:hAnsi="Times New Roman"/>
          <w:sz w:val="28"/>
          <w:szCs w:val="28"/>
        </w:rPr>
        <w:t>. По с</w:t>
      </w:r>
      <w:r w:rsidR="00120895">
        <w:rPr>
          <w:rFonts w:ascii="Times New Roman" w:hAnsi="Times New Roman"/>
          <w:sz w:val="28"/>
          <w:szCs w:val="28"/>
        </w:rPr>
        <w:t>одержани</w:t>
      </w:r>
      <w:r w:rsidR="008F7D8F">
        <w:rPr>
          <w:rFonts w:ascii="Times New Roman" w:hAnsi="Times New Roman"/>
          <w:sz w:val="28"/>
          <w:szCs w:val="28"/>
        </w:rPr>
        <w:t>ю</w:t>
      </w:r>
      <w:r w:rsidR="00120895">
        <w:rPr>
          <w:rFonts w:ascii="Times New Roman" w:hAnsi="Times New Roman"/>
          <w:sz w:val="28"/>
          <w:szCs w:val="28"/>
        </w:rPr>
        <w:t xml:space="preserve"> белка </w:t>
      </w:r>
      <w:r w:rsidR="00AC0577">
        <w:rPr>
          <w:rFonts w:ascii="Times New Roman" w:hAnsi="Times New Roman"/>
          <w:sz w:val="28"/>
          <w:szCs w:val="28"/>
        </w:rPr>
        <w:t xml:space="preserve">в зерне </w:t>
      </w:r>
      <w:r w:rsidR="008F7D8F">
        <w:rPr>
          <w:rFonts w:ascii="Times New Roman" w:hAnsi="Times New Roman"/>
          <w:sz w:val="28"/>
          <w:szCs w:val="28"/>
        </w:rPr>
        <w:t>превышение над пленчатым сортом</w:t>
      </w:r>
      <w:r w:rsidR="008F7D8F" w:rsidRPr="008F7D8F">
        <w:rPr>
          <w:rFonts w:ascii="Times New Roman" w:hAnsi="Times New Roman"/>
          <w:sz w:val="28"/>
          <w:szCs w:val="28"/>
        </w:rPr>
        <w:t xml:space="preserve"> </w:t>
      </w:r>
      <w:r w:rsidR="008F7D8F">
        <w:rPr>
          <w:rFonts w:ascii="Times New Roman" w:hAnsi="Times New Roman"/>
          <w:sz w:val="28"/>
          <w:szCs w:val="28"/>
        </w:rPr>
        <w:t xml:space="preserve">Ача </w:t>
      </w:r>
      <w:r w:rsidR="00AC0577">
        <w:rPr>
          <w:rFonts w:ascii="Times New Roman" w:hAnsi="Times New Roman"/>
          <w:sz w:val="28"/>
          <w:szCs w:val="28"/>
        </w:rPr>
        <w:t xml:space="preserve"> </w:t>
      </w:r>
      <w:r w:rsidR="008F7D8F">
        <w:rPr>
          <w:rFonts w:ascii="Times New Roman" w:hAnsi="Times New Roman"/>
          <w:sz w:val="28"/>
          <w:szCs w:val="28"/>
        </w:rPr>
        <w:t xml:space="preserve">составляет </w:t>
      </w:r>
      <w:r w:rsidR="00120895">
        <w:rPr>
          <w:rFonts w:ascii="Times New Roman" w:hAnsi="Times New Roman"/>
          <w:sz w:val="28"/>
          <w:szCs w:val="28"/>
        </w:rPr>
        <w:t>4%,</w:t>
      </w:r>
      <w:r w:rsidR="00AC0577">
        <w:rPr>
          <w:rFonts w:ascii="Times New Roman" w:hAnsi="Times New Roman"/>
          <w:sz w:val="28"/>
          <w:szCs w:val="28"/>
        </w:rPr>
        <w:t xml:space="preserve"> </w:t>
      </w:r>
      <w:r w:rsidR="008F7D8F">
        <w:rPr>
          <w:rFonts w:ascii="Times New Roman" w:hAnsi="Times New Roman"/>
          <w:sz w:val="28"/>
          <w:szCs w:val="28"/>
        </w:rPr>
        <w:t>по сумме</w:t>
      </w:r>
      <w:r w:rsidR="00120895">
        <w:rPr>
          <w:rFonts w:ascii="Times New Roman" w:hAnsi="Times New Roman"/>
          <w:sz w:val="28"/>
          <w:szCs w:val="28"/>
        </w:rPr>
        <w:t xml:space="preserve"> незаменимых аминокислот –2,4%, </w:t>
      </w:r>
      <w:r w:rsidR="00AC0577">
        <w:rPr>
          <w:rFonts w:ascii="Times New Roman" w:hAnsi="Times New Roman"/>
          <w:sz w:val="28"/>
          <w:szCs w:val="28"/>
        </w:rPr>
        <w:t>с</w:t>
      </w:r>
      <w:r w:rsidR="00120895">
        <w:rPr>
          <w:rFonts w:ascii="Times New Roman" w:hAnsi="Times New Roman"/>
          <w:sz w:val="28"/>
          <w:szCs w:val="28"/>
        </w:rPr>
        <w:t>одержанию лизина –</w:t>
      </w:r>
      <w:r w:rsidR="000F47CD">
        <w:rPr>
          <w:rFonts w:ascii="Times New Roman" w:hAnsi="Times New Roman"/>
          <w:sz w:val="28"/>
          <w:szCs w:val="28"/>
        </w:rPr>
        <w:t xml:space="preserve"> </w:t>
      </w:r>
      <w:r w:rsidR="00120895">
        <w:rPr>
          <w:rFonts w:ascii="Times New Roman" w:hAnsi="Times New Roman"/>
          <w:sz w:val="28"/>
          <w:szCs w:val="28"/>
        </w:rPr>
        <w:t xml:space="preserve">0,44% </w:t>
      </w:r>
      <w:r w:rsidR="002016E8">
        <w:rPr>
          <w:rFonts w:ascii="Times New Roman" w:hAnsi="Times New Roman"/>
          <w:sz w:val="28"/>
          <w:szCs w:val="28"/>
        </w:rPr>
        <w:t>[8]</w:t>
      </w:r>
      <w:r w:rsidR="00120895">
        <w:rPr>
          <w:rFonts w:ascii="Times New Roman" w:hAnsi="Times New Roman"/>
          <w:sz w:val="28"/>
          <w:szCs w:val="28"/>
        </w:rPr>
        <w:t>.</w:t>
      </w:r>
    </w:p>
    <w:p w:rsidR="000D04C0" w:rsidRDefault="008F7D8F"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Определенную ценность в качестве обогатителя пшеничной муки представляет зерно тритикале. По сведениям Л.П. Пащенко  с соавторами </w:t>
      </w:r>
      <w:r w:rsidR="002016E8">
        <w:rPr>
          <w:rFonts w:ascii="Times New Roman" w:hAnsi="Times New Roman"/>
          <w:sz w:val="28"/>
          <w:szCs w:val="28"/>
        </w:rPr>
        <w:t>[9],</w:t>
      </w:r>
      <w:r>
        <w:rPr>
          <w:rFonts w:ascii="Times New Roman" w:hAnsi="Times New Roman"/>
          <w:sz w:val="28"/>
          <w:szCs w:val="28"/>
        </w:rPr>
        <w:t xml:space="preserve"> зерно тритикале характеризуется п</w:t>
      </w:r>
      <w:r w:rsidR="00120895">
        <w:rPr>
          <w:rFonts w:ascii="Times New Roman" w:hAnsi="Times New Roman"/>
          <w:sz w:val="28"/>
          <w:szCs w:val="28"/>
        </w:rPr>
        <w:t>овышенным соде</w:t>
      </w:r>
      <w:r w:rsidR="00AC0577">
        <w:rPr>
          <w:rFonts w:ascii="Times New Roman" w:hAnsi="Times New Roman"/>
          <w:sz w:val="28"/>
          <w:szCs w:val="28"/>
        </w:rPr>
        <w:t>ржанием незаменимых аминокислот и</w:t>
      </w:r>
      <w:r w:rsidR="00534FC8" w:rsidRPr="00534FC8">
        <w:rPr>
          <w:rFonts w:ascii="Times New Roman" w:hAnsi="Times New Roman"/>
          <w:sz w:val="28"/>
          <w:szCs w:val="28"/>
        </w:rPr>
        <w:t xml:space="preserve"> </w:t>
      </w:r>
      <w:r w:rsidR="00534FC8">
        <w:rPr>
          <w:rFonts w:ascii="Times New Roman" w:hAnsi="Times New Roman"/>
          <w:sz w:val="28"/>
          <w:szCs w:val="28"/>
        </w:rPr>
        <w:t>имеет преимущество</w:t>
      </w:r>
      <w:r w:rsidR="00534FC8" w:rsidRPr="00534FC8">
        <w:rPr>
          <w:rFonts w:ascii="Times New Roman" w:hAnsi="Times New Roman"/>
          <w:sz w:val="28"/>
          <w:szCs w:val="28"/>
        </w:rPr>
        <w:t xml:space="preserve"> </w:t>
      </w:r>
      <w:r w:rsidR="00534FC8">
        <w:rPr>
          <w:rFonts w:ascii="Times New Roman" w:hAnsi="Times New Roman"/>
          <w:sz w:val="28"/>
          <w:szCs w:val="28"/>
        </w:rPr>
        <w:t>в сравнении с другими зерновыми культурами по  содержанию незаменимой аминокислоты – лизина</w:t>
      </w:r>
      <w:r w:rsidR="00AC0577">
        <w:rPr>
          <w:rFonts w:ascii="Times New Roman" w:hAnsi="Times New Roman"/>
          <w:sz w:val="28"/>
          <w:szCs w:val="28"/>
        </w:rPr>
        <w:t xml:space="preserve">. </w:t>
      </w:r>
    </w:p>
    <w:p w:rsidR="00291B07" w:rsidRDefault="00120895"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условиях Северного Зауралья </w:t>
      </w:r>
      <w:r w:rsidR="00534FC8">
        <w:rPr>
          <w:rFonts w:ascii="Times New Roman" w:hAnsi="Times New Roman"/>
          <w:sz w:val="28"/>
          <w:szCs w:val="28"/>
        </w:rPr>
        <w:t>выявлено</w:t>
      </w:r>
      <w:r w:rsidR="000D04C0">
        <w:rPr>
          <w:rFonts w:ascii="Times New Roman" w:hAnsi="Times New Roman"/>
          <w:sz w:val="28"/>
          <w:szCs w:val="28"/>
        </w:rPr>
        <w:t xml:space="preserve"> ценное свойство </w:t>
      </w:r>
      <w:r>
        <w:rPr>
          <w:rFonts w:ascii="Times New Roman" w:hAnsi="Times New Roman"/>
          <w:sz w:val="28"/>
          <w:szCs w:val="28"/>
        </w:rPr>
        <w:t xml:space="preserve"> зерна тритикале сорта </w:t>
      </w:r>
      <w:proofErr w:type="spellStart"/>
      <w:r>
        <w:rPr>
          <w:rFonts w:ascii="Times New Roman" w:hAnsi="Times New Roman"/>
          <w:sz w:val="28"/>
          <w:szCs w:val="28"/>
        </w:rPr>
        <w:t>Цекад</w:t>
      </w:r>
      <w:proofErr w:type="spellEnd"/>
      <w:r>
        <w:rPr>
          <w:rFonts w:ascii="Times New Roman" w:hAnsi="Times New Roman"/>
          <w:sz w:val="28"/>
          <w:szCs w:val="28"/>
        </w:rPr>
        <w:t xml:space="preserve"> 90 </w:t>
      </w:r>
      <w:r w:rsidR="000D04C0">
        <w:rPr>
          <w:rFonts w:ascii="Times New Roman" w:hAnsi="Times New Roman"/>
          <w:sz w:val="28"/>
          <w:szCs w:val="28"/>
        </w:rPr>
        <w:t>– способность</w:t>
      </w:r>
      <w:r>
        <w:rPr>
          <w:rFonts w:ascii="Times New Roman" w:hAnsi="Times New Roman"/>
          <w:sz w:val="28"/>
          <w:szCs w:val="28"/>
        </w:rPr>
        <w:t xml:space="preserve"> накапливать </w:t>
      </w:r>
      <w:r w:rsidR="000D04C0">
        <w:rPr>
          <w:rFonts w:ascii="Times New Roman" w:hAnsi="Times New Roman"/>
          <w:sz w:val="28"/>
          <w:szCs w:val="28"/>
        </w:rPr>
        <w:t xml:space="preserve">необходимый </w:t>
      </w:r>
      <w:r>
        <w:rPr>
          <w:rFonts w:ascii="Times New Roman" w:hAnsi="Times New Roman"/>
          <w:sz w:val="28"/>
          <w:szCs w:val="28"/>
        </w:rPr>
        <w:t>для организма человека элемент – селен</w:t>
      </w:r>
      <w:r w:rsidR="00534FC8" w:rsidRPr="00534FC8">
        <w:rPr>
          <w:rFonts w:ascii="Times New Roman" w:hAnsi="Times New Roman"/>
          <w:sz w:val="28"/>
          <w:szCs w:val="28"/>
        </w:rPr>
        <w:t xml:space="preserve"> </w:t>
      </w:r>
      <w:r w:rsidR="002016E8">
        <w:rPr>
          <w:rFonts w:ascii="Times New Roman" w:hAnsi="Times New Roman"/>
          <w:sz w:val="28"/>
          <w:szCs w:val="28"/>
        </w:rPr>
        <w:t xml:space="preserve">[10]. </w:t>
      </w:r>
      <w:r w:rsidR="00D83DB7">
        <w:rPr>
          <w:rFonts w:ascii="Times New Roman" w:hAnsi="Times New Roman"/>
          <w:sz w:val="28"/>
          <w:szCs w:val="28"/>
        </w:rPr>
        <w:t>При возделывании этого сорта в</w:t>
      </w:r>
      <w:r w:rsidR="000D04C0">
        <w:rPr>
          <w:rFonts w:ascii="Times New Roman" w:hAnsi="Times New Roman"/>
          <w:sz w:val="28"/>
          <w:szCs w:val="28"/>
        </w:rPr>
        <w:t xml:space="preserve"> условиях Тюменской области</w:t>
      </w:r>
      <w:r>
        <w:rPr>
          <w:rFonts w:ascii="Times New Roman" w:hAnsi="Times New Roman"/>
          <w:sz w:val="28"/>
          <w:szCs w:val="28"/>
        </w:rPr>
        <w:t xml:space="preserve"> содержание белка в зерне</w:t>
      </w:r>
      <w:r w:rsidR="000D04C0">
        <w:rPr>
          <w:rFonts w:ascii="Times New Roman" w:hAnsi="Times New Roman"/>
          <w:sz w:val="28"/>
          <w:szCs w:val="28"/>
        </w:rPr>
        <w:t xml:space="preserve"> </w:t>
      </w:r>
      <w:r w:rsidR="00D83DB7">
        <w:rPr>
          <w:rFonts w:ascii="Times New Roman" w:hAnsi="Times New Roman"/>
          <w:sz w:val="28"/>
          <w:szCs w:val="28"/>
        </w:rPr>
        <w:t>достигало</w:t>
      </w:r>
      <w:r>
        <w:rPr>
          <w:rFonts w:ascii="Times New Roman" w:hAnsi="Times New Roman"/>
          <w:sz w:val="28"/>
          <w:szCs w:val="28"/>
        </w:rPr>
        <w:t xml:space="preserve"> 14,2%, крахмала – 62,3%, число падения </w:t>
      </w:r>
      <w:r w:rsidR="00291B07">
        <w:rPr>
          <w:rFonts w:ascii="Times New Roman" w:hAnsi="Times New Roman"/>
          <w:sz w:val="28"/>
          <w:szCs w:val="28"/>
        </w:rPr>
        <w:t>–</w:t>
      </w:r>
      <w:r>
        <w:rPr>
          <w:rFonts w:ascii="Times New Roman" w:hAnsi="Times New Roman"/>
          <w:sz w:val="28"/>
          <w:szCs w:val="28"/>
        </w:rPr>
        <w:t xml:space="preserve"> более 200 с, </w:t>
      </w:r>
      <w:r w:rsidR="000D04C0">
        <w:rPr>
          <w:rFonts w:ascii="Times New Roman" w:hAnsi="Times New Roman"/>
          <w:sz w:val="28"/>
          <w:szCs w:val="28"/>
        </w:rPr>
        <w:t>наибольшее</w:t>
      </w:r>
      <w:r>
        <w:rPr>
          <w:rFonts w:ascii="Times New Roman" w:hAnsi="Times New Roman"/>
          <w:sz w:val="28"/>
          <w:szCs w:val="28"/>
        </w:rPr>
        <w:t xml:space="preserve"> содержание селена</w:t>
      </w:r>
      <w:r w:rsidR="000D04C0">
        <w:rPr>
          <w:rFonts w:ascii="Times New Roman" w:hAnsi="Times New Roman"/>
          <w:sz w:val="28"/>
          <w:szCs w:val="28"/>
        </w:rPr>
        <w:t xml:space="preserve"> </w:t>
      </w:r>
      <w:r w:rsidR="00291B07">
        <w:rPr>
          <w:rFonts w:ascii="Times New Roman" w:hAnsi="Times New Roman"/>
          <w:sz w:val="28"/>
          <w:szCs w:val="28"/>
        </w:rPr>
        <w:t>– 246 мкг/кг.</w:t>
      </w:r>
    </w:p>
    <w:p w:rsidR="004A3954" w:rsidRPr="007D61B0" w:rsidRDefault="00120895" w:rsidP="007D61B0">
      <w:pPr>
        <w:tabs>
          <w:tab w:val="left" w:pos="6920"/>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1B07">
        <w:rPr>
          <w:rFonts w:ascii="Times New Roman" w:hAnsi="Times New Roman"/>
          <w:i/>
          <w:sz w:val="28"/>
          <w:szCs w:val="28"/>
        </w:rPr>
        <w:t>Цель наших исследований</w:t>
      </w:r>
      <w:r w:rsidR="00291B07">
        <w:rPr>
          <w:rFonts w:ascii="Times New Roman" w:hAnsi="Times New Roman"/>
          <w:sz w:val="28"/>
          <w:szCs w:val="28"/>
        </w:rPr>
        <w:t xml:space="preserve"> заключалась в разработке оптимальной рецептуры хлеба из смесей пшеничной муки сорта Новосибирская 29, муки из зерна голозерного ячменя сорта </w:t>
      </w:r>
      <w:proofErr w:type="spellStart"/>
      <w:r w:rsidR="00291B07">
        <w:rPr>
          <w:rFonts w:ascii="Times New Roman" w:hAnsi="Times New Roman"/>
          <w:sz w:val="28"/>
          <w:szCs w:val="28"/>
        </w:rPr>
        <w:t>Нудум</w:t>
      </w:r>
      <w:proofErr w:type="spellEnd"/>
      <w:r w:rsidR="00291B07">
        <w:rPr>
          <w:rFonts w:ascii="Times New Roman" w:hAnsi="Times New Roman"/>
          <w:sz w:val="28"/>
          <w:szCs w:val="28"/>
        </w:rPr>
        <w:t xml:space="preserve"> 95 и муки из зерна тритикале сорта </w:t>
      </w:r>
      <w:proofErr w:type="spellStart"/>
      <w:r w:rsidR="00291B07">
        <w:rPr>
          <w:rFonts w:ascii="Times New Roman" w:hAnsi="Times New Roman"/>
          <w:sz w:val="28"/>
          <w:szCs w:val="28"/>
        </w:rPr>
        <w:t>Цекад</w:t>
      </w:r>
      <w:proofErr w:type="spellEnd"/>
      <w:r w:rsidR="00291B07">
        <w:rPr>
          <w:rFonts w:ascii="Times New Roman" w:hAnsi="Times New Roman"/>
          <w:sz w:val="28"/>
          <w:szCs w:val="28"/>
        </w:rPr>
        <w:t xml:space="preserve"> 90.</w:t>
      </w:r>
      <w:r w:rsidR="00B54A94" w:rsidRPr="00B54A94">
        <w:rPr>
          <w:rFonts w:ascii="Times New Roman" w:hAnsi="Times New Roman"/>
          <w:i/>
          <w:sz w:val="28"/>
          <w:szCs w:val="28"/>
        </w:rPr>
        <w:t xml:space="preserve"> </w:t>
      </w:r>
    </w:p>
    <w:p w:rsidR="004A3954" w:rsidRDefault="004A3954" w:rsidP="00291B07">
      <w:pPr>
        <w:spacing w:after="0" w:line="360" w:lineRule="auto"/>
        <w:ind w:firstLine="709"/>
        <w:jc w:val="center"/>
        <w:rPr>
          <w:rFonts w:ascii="Times New Roman" w:hAnsi="Times New Roman"/>
          <w:i/>
          <w:sz w:val="28"/>
          <w:szCs w:val="28"/>
        </w:rPr>
      </w:pPr>
    </w:p>
    <w:p w:rsidR="00291B07" w:rsidRDefault="00291B07" w:rsidP="00291B07">
      <w:pPr>
        <w:spacing w:after="0" w:line="360" w:lineRule="auto"/>
        <w:ind w:firstLine="709"/>
        <w:jc w:val="center"/>
        <w:rPr>
          <w:rFonts w:ascii="Times New Roman" w:hAnsi="Times New Roman"/>
          <w:i/>
          <w:sz w:val="28"/>
          <w:szCs w:val="28"/>
        </w:rPr>
      </w:pPr>
      <w:r>
        <w:rPr>
          <w:rFonts w:ascii="Times New Roman" w:hAnsi="Times New Roman"/>
          <w:i/>
          <w:sz w:val="28"/>
          <w:szCs w:val="28"/>
        </w:rPr>
        <w:t>Материал и методика исследований</w:t>
      </w:r>
    </w:p>
    <w:p w:rsidR="00120895" w:rsidRDefault="00D83DB7" w:rsidP="00120895">
      <w:pPr>
        <w:spacing w:after="0" w:line="360" w:lineRule="auto"/>
        <w:ind w:firstLine="709"/>
        <w:jc w:val="both"/>
        <w:rPr>
          <w:rFonts w:ascii="Times New Roman" w:hAnsi="Times New Roman"/>
          <w:sz w:val="28"/>
          <w:szCs w:val="28"/>
        </w:rPr>
      </w:pPr>
      <w:r>
        <w:rPr>
          <w:rFonts w:ascii="Times New Roman" w:hAnsi="Times New Roman"/>
          <w:sz w:val="28"/>
          <w:szCs w:val="28"/>
        </w:rPr>
        <w:t>Мука</w:t>
      </w:r>
      <w:r w:rsidR="00120895">
        <w:rPr>
          <w:rFonts w:ascii="Times New Roman" w:hAnsi="Times New Roman"/>
          <w:sz w:val="28"/>
          <w:szCs w:val="28"/>
        </w:rPr>
        <w:t xml:space="preserve"> из зерна</w:t>
      </w:r>
      <w:r w:rsidR="00291B07">
        <w:rPr>
          <w:rFonts w:ascii="Times New Roman" w:hAnsi="Times New Roman"/>
          <w:sz w:val="28"/>
          <w:szCs w:val="28"/>
        </w:rPr>
        <w:t xml:space="preserve"> </w:t>
      </w:r>
      <w:r>
        <w:rPr>
          <w:rFonts w:ascii="Times New Roman" w:hAnsi="Times New Roman"/>
          <w:sz w:val="28"/>
          <w:szCs w:val="28"/>
        </w:rPr>
        <w:t xml:space="preserve">голозерного ячменя </w:t>
      </w:r>
      <w:proofErr w:type="spellStart"/>
      <w:r>
        <w:rPr>
          <w:rFonts w:ascii="Times New Roman" w:hAnsi="Times New Roman"/>
          <w:sz w:val="28"/>
          <w:szCs w:val="28"/>
        </w:rPr>
        <w:t>Нудум</w:t>
      </w:r>
      <w:proofErr w:type="spellEnd"/>
      <w:r>
        <w:rPr>
          <w:rFonts w:ascii="Times New Roman" w:hAnsi="Times New Roman"/>
          <w:sz w:val="28"/>
          <w:szCs w:val="28"/>
        </w:rPr>
        <w:t xml:space="preserve"> 95 и зерна т</w:t>
      </w:r>
      <w:r w:rsidR="00291B07">
        <w:rPr>
          <w:rFonts w:ascii="Times New Roman" w:hAnsi="Times New Roman"/>
          <w:sz w:val="28"/>
          <w:szCs w:val="28"/>
        </w:rPr>
        <w:t>ритикале</w:t>
      </w:r>
      <w:r>
        <w:rPr>
          <w:rFonts w:ascii="Times New Roman" w:hAnsi="Times New Roman"/>
          <w:sz w:val="28"/>
          <w:szCs w:val="28"/>
        </w:rPr>
        <w:t xml:space="preserve"> сорта </w:t>
      </w:r>
      <w:proofErr w:type="spellStart"/>
      <w:r>
        <w:rPr>
          <w:rFonts w:ascii="Times New Roman" w:hAnsi="Times New Roman"/>
          <w:sz w:val="28"/>
          <w:szCs w:val="28"/>
        </w:rPr>
        <w:t>Цекад</w:t>
      </w:r>
      <w:proofErr w:type="spellEnd"/>
      <w:r w:rsidR="00120895">
        <w:rPr>
          <w:rFonts w:ascii="Times New Roman" w:hAnsi="Times New Roman"/>
          <w:sz w:val="28"/>
          <w:szCs w:val="28"/>
        </w:rPr>
        <w:t xml:space="preserve"> </w:t>
      </w:r>
      <w:r w:rsidR="000F47CD">
        <w:rPr>
          <w:rFonts w:ascii="Times New Roman" w:hAnsi="Times New Roman"/>
          <w:sz w:val="28"/>
          <w:szCs w:val="28"/>
        </w:rPr>
        <w:t xml:space="preserve">90 </w:t>
      </w:r>
      <w:r>
        <w:rPr>
          <w:rFonts w:ascii="Times New Roman" w:hAnsi="Times New Roman"/>
          <w:sz w:val="28"/>
          <w:szCs w:val="28"/>
        </w:rPr>
        <w:t xml:space="preserve">использовалась обойная. Ее </w:t>
      </w:r>
      <w:r w:rsidR="00120895">
        <w:rPr>
          <w:rFonts w:ascii="Times New Roman" w:hAnsi="Times New Roman"/>
          <w:sz w:val="28"/>
          <w:szCs w:val="28"/>
        </w:rPr>
        <w:t xml:space="preserve">получали размолом на лабораторной  мельнице ЛМТ-1. </w:t>
      </w:r>
      <w:r>
        <w:rPr>
          <w:rFonts w:ascii="Times New Roman" w:hAnsi="Times New Roman"/>
          <w:sz w:val="28"/>
          <w:szCs w:val="28"/>
        </w:rPr>
        <w:t xml:space="preserve"> Основу в рецептуре составляла мука высшего сорта </w:t>
      </w:r>
      <w:r w:rsidR="00120895">
        <w:rPr>
          <w:rFonts w:ascii="Times New Roman" w:hAnsi="Times New Roman"/>
          <w:sz w:val="28"/>
          <w:szCs w:val="28"/>
        </w:rPr>
        <w:t xml:space="preserve">из зерна </w:t>
      </w:r>
      <w:r>
        <w:rPr>
          <w:rFonts w:ascii="Times New Roman" w:hAnsi="Times New Roman"/>
          <w:sz w:val="28"/>
          <w:szCs w:val="28"/>
        </w:rPr>
        <w:t xml:space="preserve">сильной </w:t>
      </w:r>
      <w:r w:rsidR="00120895">
        <w:rPr>
          <w:rFonts w:ascii="Times New Roman" w:hAnsi="Times New Roman"/>
          <w:sz w:val="28"/>
          <w:szCs w:val="28"/>
        </w:rPr>
        <w:t>пшеницы Новосибирск</w:t>
      </w:r>
      <w:r w:rsidR="00291B07">
        <w:rPr>
          <w:rFonts w:ascii="Times New Roman" w:hAnsi="Times New Roman"/>
          <w:sz w:val="28"/>
          <w:szCs w:val="28"/>
        </w:rPr>
        <w:t>ая</w:t>
      </w:r>
      <w:r w:rsidR="00120895">
        <w:rPr>
          <w:rFonts w:ascii="Times New Roman" w:hAnsi="Times New Roman"/>
          <w:sz w:val="28"/>
          <w:szCs w:val="28"/>
        </w:rPr>
        <w:t xml:space="preserve"> 29</w:t>
      </w:r>
      <w:r>
        <w:rPr>
          <w:rFonts w:ascii="Times New Roman" w:hAnsi="Times New Roman"/>
          <w:sz w:val="28"/>
          <w:szCs w:val="28"/>
        </w:rPr>
        <w:t>, которая</w:t>
      </w:r>
      <w:r w:rsidR="00120895">
        <w:rPr>
          <w:rFonts w:ascii="Times New Roman" w:hAnsi="Times New Roman"/>
          <w:sz w:val="28"/>
          <w:szCs w:val="28"/>
        </w:rPr>
        <w:t xml:space="preserve"> получена </w:t>
      </w:r>
      <w:r w:rsidR="00291B07">
        <w:rPr>
          <w:rFonts w:ascii="Times New Roman" w:hAnsi="Times New Roman"/>
          <w:sz w:val="28"/>
          <w:szCs w:val="28"/>
        </w:rPr>
        <w:t>на</w:t>
      </w:r>
      <w:r w:rsidR="00120895">
        <w:rPr>
          <w:rFonts w:ascii="Times New Roman" w:hAnsi="Times New Roman"/>
          <w:sz w:val="28"/>
          <w:szCs w:val="28"/>
        </w:rPr>
        <w:t xml:space="preserve"> </w:t>
      </w:r>
      <w:r w:rsidR="00120895">
        <w:rPr>
          <w:rFonts w:ascii="Times New Roman" w:hAnsi="Times New Roman"/>
          <w:sz w:val="28"/>
          <w:szCs w:val="28"/>
        </w:rPr>
        <w:lastRenderedPageBreak/>
        <w:t xml:space="preserve">предприятия ООО «Колос» Тюменской области. </w:t>
      </w:r>
      <w:r w:rsidR="00874449">
        <w:rPr>
          <w:rFonts w:ascii="Times New Roman" w:hAnsi="Times New Roman"/>
          <w:sz w:val="28"/>
          <w:szCs w:val="28"/>
        </w:rPr>
        <w:t xml:space="preserve">Изучали </w:t>
      </w:r>
      <w:r w:rsidR="00120895">
        <w:rPr>
          <w:rFonts w:ascii="Times New Roman" w:hAnsi="Times New Roman"/>
          <w:sz w:val="28"/>
          <w:szCs w:val="28"/>
        </w:rPr>
        <w:t xml:space="preserve">следующие варианты: </w:t>
      </w:r>
      <w:r w:rsidR="00291B07">
        <w:rPr>
          <w:rFonts w:ascii="Times New Roman" w:hAnsi="Times New Roman"/>
          <w:sz w:val="28"/>
          <w:szCs w:val="28"/>
        </w:rPr>
        <w:t xml:space="preserve">контроль – пшеничная мука 100%; смеси пшеничной, ячменной и </w:t>
      </w:r>
      <w:proofErr w:type="spellStart"/>
      <w:r w:rsidR="00291B07">
        <w:rPr>
          <w:rFonts w:ascii="Times New Roman" w:hAnsi="Times New Roman"/>
          <w:sz w:val="28"/>
          <w:szCs w:val="28"/>
        </w:rPr>
        <w:t>тритикалевой</w:t>
      </w:r>
      <w:proofErr w:type="spellEnd"/>
      <w:r w:rsidR="00291B07">
        <w:rPr>
          <w:rFonts w:ascii="Times New Roman" w:hAnsi="Times New Roman"/>
          <w:sz w:val="28"/>
          <w:szCs w:val="28"/>
        </w:rPr>
        <w:t xml:space="preserve"> муки (в процентах):</w:t>
      </w:r>
      <w:r w:rsidR="00291B07" w:rsidRPr="00291B07">
        <w:rPr>
          <w:rFonts w:ascii="Times New Roman" w:hAnsi="Times New Roman"/>
          <w:sz w:val="28"/>
          <w:szCs w:val="28"/>
        </w:rPr>
        <w:t xml:space="preserve"> </w:t>
      </w:r>
      <w:r w:rsidR="00291B07">
        <w:rPr>
          <w:rFonts w:ascii="Times New Roman" w:hAnsi="Times New Roman"/>
          <w:sz w:val="28"/>
          <w:szCs w:val="28"/>
        </w:rPr>
        <w:t xml:space="preserve">70:10:20; </w:t>
      </w:r>
      <w:r w:rsidR="00FE7CC7">
        <w:rPr>
          <w:rFonts w:ascii="Times New Roman" w:hAnsi="Times New Roman"/>
          <w:sz w:val="28"/>
          <w:szCs w:val="28"/>
        </w:rPr>
        <w:t xml:space="preserve"> </w:t>
      </w:r>
      <w:r w:rsidR="00291B07">
        <w:rPr>
          <w:rFonts w:ascii="Times New Roman" w:hAnsi="Times New Roman"/>
          <w:sz w:val="28"/>
          <w:szCs w:val="28"/>
        </w:rPr>
        <w:t>60:20:20;</w:t>
      </w:r>
      <w:r w:rsidR="00291B07" w:rsidRPr="00291B07">
        <w:rPr>
          <w:rFonts w:ascii="Times New Roman" w:hAnsi="Times New Roman"/>
          <w:sz w:val="28"/>
          <w:szCs w:val="28"/>
        </w:rPr>
        <w:t xml:space="preserve"> </w:t>
      </w:r>
      <w:r w:rsidR="00FE7CC7">
        <w:rPr>
          <w:rFonts w:ascii="Times New Roman" w:hAnsi="Times New Roman"/>
          <w:sz w:val="28"/>
          <w:szCs w:val="28"/>
        </w:rPr>
        <w:t xml:space="preserve"> </w:t>
      </w:r>
      <w:r w:rsidR="00291B07">
        <w:rPr>
          <w:rFonts w:ascii="Times New Roman" w:hAnsi="Times New Roman"/>
          <w:sz w:val="28"/>
          <w:szCs w:val="28"/>
        </w:rPr>
        <w:t xml:space="preserve">60:20:20; </w:t>
      </w:r>
      <w:r w:rsidR="00FE7CC7">
        <w:rPr>
          <w:rFonts w:ascii="Times New Roman" w:hAnsi="Times New Roman"/>
          <w:sz w:val="28"/>
          <w:szCs w:val="28"/>
        </w:rPr>
        <w:t xml:space="preserve"> </w:t>
      </w:r>
      <w:r w:rsidR="00291B07">
        <w:rPr>
          <w:rFonts w:ascii="Times New Roman" w:hAnsi="Times New Roman"/>
          <w:sz w:val="28"/>
          <w:szCs w:val="28"/>
        </w:rPr>
        <w:t>50:20:30.</w:t>
      </w:r>
    </w:p>
    <w:p w:rsidR="00120895" w:rsidRPr="007C2DB1" w:rsidRDefault="007C2DB1"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Лабораторная выпечка хлеба выполнена </w:t>
      </w:r>
      <w:r w:rsidR="00120895" w:rsidRPr="007C2DB1">
        <w:rPr>
          <w:rFonts w:ascii="Times New Roman" w:hAnsi="Times New Roman"/>
          <w:sz w:val="28"/>
          <w:szCs w:val="28"/>
        </w:rPr>
        <w:t xml:space="preserve"> в соответствии с Методикой государственного сортоиспытания сельскохозяйственных культур </w:t>
      </w:r>
      <w:r w:rsidR="002016E8">
        <w:rPr>
          <w:rFonts w:ascii="Times New Roman" w:hAnsi="Times New Roman"/>
          <w:sz w:val="28"/>
          <w:szCs w:val="28"/>
        </w:rPr>
        <w:t>[11]</w:t>
      </w:r>
      <w:r w:rsidR="00120895" w:rsidRPr="007C2DB1">
        <w:rPr>
          <w:rFonts w:ascii="Times New Roman" w:hAnsi="Times New Roman"/>
          <w:sz w:val="28"/>
          <w:szCs w:val="28"/>
        </w:rPr>
        <w:t xml:space="preserve">. </w:t>
      </w:r>
      <w:r>
        <w:rPr>
          <w:rFonts w:ascii="Times New Roman" w:hAnsi="Times New Roman"/>
          <w:sz w:val="28"/>
          <w:szCs w:val="28"/>
        </w:rPr>
        <w:t xml:space="preserve">Рецептура в </w:t>
      </w:r>
      <w:r w:rsidR="00120895" w:rsidRPr="007C2DB1">
        <w:rPr>
          <w:rFonts w:ascii="Times New Roman" w:hAnsi="Times New Roman"/>
          <w:sz w:val="28"/>
          <w:szCs w:val="28"/>
        </w:rPr>
        <w:t xml:space="preserve"> расчете на 100 граммов муки </w:t>
      </w:r>
      <w:r>
        <w:rPr>
          <w:rFonts w:ascii="Times New Roman" w:hAnsi="Times New Roman"/>
          <w:sz w:val="28"/>
          <w:szCs w:val="28"/>
        </w:rPr>
        <w:t>предусматривала количество</w:t>
      </w:r>
      <w:r w:rsidR="00120895" w:rsidRPr="007C2DB1">
        <w:rPr>
          <w:rFonts w:ascii="Times New Roman" w:hAnsi="Times New Roman"/>
          <w:sz w:val="28"/>
          <w:szCs w:val="28"/>
        </w:rPr>
        <w:t xml:space="preserve"> дрожжей 3,0 г, соли – 1,3 г, сахара – 2,5 г, воды – с учетом </w:t>
      </w:r>
      <w:r>
        <w:rPr>
          <w:rFonts w:ascii="Times New Roman" w:hAnsi="Times New Roman"/>
          <w:sz w:val="28"/>
          <w:szCs w:val="28"/>
        </w:rPr>
        <w:t>водопоглотительной способности муки</w:t>
      </w:r>
      <w:r w:rsidR="00120895" w:rsidRPr="007C2DB1">
        <w:rPr>
          <w:rFonts w:ascii="Times New Roman" w:hAnsi="Times New Roman"/>
          <w:sz w:val="28"/>
          <w:szCs w:val="28"/>
        </w:rPr>
        <w:t xml:space="preserve"> по </w:t>
      </w:r>
      <w:proofErr w:type="spellStart"/>
      <w:r w:rsidR="00120895" w:rsidRPr="007C2DB1">
        <w:rPr>
          <w:rFonts w:ascii="Times New Roman" w:hAnsi="Times New Roman"/>
          <w:sz w:val="28"/>
          <w:szCs w:val="28"/>
        </w:rPr>
        <w:t>фаринографу</w:t>
      </w:r>
      <w:proofErr w:type="spellEnd"/>
      <w:r w:rsidR="00120895" w:rsidRPr="007C2DB1">
        <w:rPr>
          <w:rFonts w:ascii="Times New Roman" w:hAnsi="Times New Roman"/>
          <w:sz w:val="28"/>
          <w:szCs w:val="28"/>
        </w:rPr>
        <w:t>.</w:t>
      </w:r>
    </w:p>
    <w:p w:rsidR="00120895" w:rsidRPr="007C2DB1" w:rsidRDefault="007C2DB1" w:rsidP="007C2DB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муке определяли </w:t>
      </w:r>
      <w:r w:rsidR="00120895" w:rsidRPr="007C2DB1">
        <w:rPr>
          <w:rFonts w:ascii="Times New Roman" w:hAnsi="Times New Roman"/>
          <w:sz w:val="28"/>
          <w:szCs w:val="28"/>
        </w:rPr>
        <w:t xml:space="preserve"> содержани</w:t>
      </w:r>
      <w:r>
        <w:rPr>
          <w:rFonts w:ascii="Times New Roman" w:hAnsi="Times New Roman"/>
          <w:sz w:val="28"/>
          <w:szCs w:val="28"/>
        </w:rPr>
        <w:t>е и качество клейковины, количество белка, число падения.</w:t>
      </w:r>
      <w:r w:rsidR="00120895" w:rsidRPr="007C2DB1">
        <w:rPr>
          <w:rFonts w:ascii="Times New Roman" w:hAnsi="Times New Roman"/>
          <w:sz w:val="28"/>
          <w:szCs w:val="28"/>
        </w:rPr>
        <w:t xml:space="preserve"> </w:t>
      </w:r>
      <w:r>
        <w:rPr>
          <w:rFonts w:ascii="Times New Roman" w:hAnsi="Times New Roman"/>
          <w:sz w:val="28"/>
          <w:szCs w:val="28"/>
        </w:rPr>
        <w:t>Исследованы физические</w:t>
      </w:r>
      <w:r w:rsidR="00FE7CC7" w:rsidRPr="007C2DB1">
        <w:rPr>
          <w:rFonts w:ascii="Times New Roman" w:hAnsi="Times New Roman"/>
          <w:sz w:val="28"/>
          <w:szCs w:val="28"/>
        </w:rPr>
        <w:t xml:space="preserve"> </w:t>
      </w:r>
      <w:r>
        <w:rPr>
          <w:rFonts w:ascii="Times New Roman" w:hAnsi="Times New Roman"/>
          <w:sz w:val="28"/>
          <w:szCs w:val="28"/>
        </w:rPr>
        <w:t>свойства</w:t>
      </w:r>
      <w:r w:rsidR="00120895" w:rsidRPr="007C2DB1">
        <w:rPr>
          <w:rFonts w:ascii="Times New Roman" w:hAnsi="Times New Roman"/>
          <w:sz w:val="28"/>
          <w:szCs w:val="28"/>
        </w:rPr>
        <w:t xml:space="preserve"> тес</w:t>
      </w:r>
      <w:r w:rsidR="00FE7CC7" w:rsidRPr="007C2DB1">
        <w:rPr>
          <w:rFonts w:ascii="Times New Roman" w:hAnsi="Times New Roman"/>
          <w:sz w:val="28"/>
          <w:szCs w:val="28"/>
        </w:rPr>
        <w:t xml:space="preserve">та на </w:t>
      </w:r>
      <w:proofErr w:type="spellStart"/>
      <w:r w:rsidR="00FE7CC7" w:rsidRPr="007C2DB1">
        <w:rPr>
          <w:rFonts w:ascii="Times New Roman" w:hAnsi="Times New Roman"/>
          <w:sz w:val="28"/>
          <w:szCs w:val="28"/>
        </w:rPr>
        <w:t>альвеографе</w:t>
      </w:r>
      <w:proofErr w:type="spellEnd"/>
      <w:r w:rsidR="00FE7CC7" w:rsidRPr="007C2DB1">
        <w:rPr>
          <w:rFonts w:ascii="Times New Roman" w:hAnsi="Times New Roman"/>
          <w:sz w:val="28"/>
          <w:szCs w:val="28"/>
        </w:rPr>
        <w:t xml:space="preserve"> и </w:t>
      </w:r>
      <w:proofErr w:type="spellStart"/>
      <w:r w:rsidR="00FE7CC7" w:rsidRPr="007C2DB1">
        <w:rPr>
          <w:rFonts w:ascii="Times New Roman" w:hAnsi="Times New Roman"/>
          <w:sz w:val="28"/>
          <w:szCs w:val="28"/>
        </w:rPr>
        <w:t>фаринографе</w:t>
      </w:r>
      <w:proofErr w:type="spellEnd"/>
      <w:r>
        <w:rPr>
          <w:rFonts w:ascii="Times New Roman" w:hAnsi="Times New Roman"/>
          <w:sz w:val="28"/>
          <w:szCs w:val="28"/>
        </w:rPr>
        <w:t xml:space="preserve">, дана оценка качеству хлеба </w:t>
      </w:r>
      <w:r w:rsidR="00FE7CC7" w:rsidRPr="007C2DB1">
        <w:rPr>
          <w:rFonts w:ascii="Times New Roman" w:hAnsi="Times New Roman"/>
          <w:sz w:val="28"/>
          <w:szCs w:val="28"/>
        </w:rPr>
        <w:t xml:space="preserve"> по резуль</w:t>
      </w:r>
      <w:r>
        <w:rPr>
          <w:rFonts w:ascii="Times New Roman" w:hAnsi="Times New Roman"/>
          <w:sz w:val="28"/>
          <w:szCs w:val="28"/>
        </w:rPr>
        <w:t>татам лабораторной выпечки</w:t>
      </w:r>
      <w:r w:rsidR="00FE7CC7" w:rsidRPr="007C2DB1">
        <w:rPr>
          <w:rFonts w:ascii="Times New Roman" w:hAnsi="Times New Roman"/>
          <w:sz w:val="28"/>
          <w:szCs w:val="28"/>
        </w:rPr>
        <w:t>.</w:t>
      </w:r>
      <w:r>
        <w:rPr>
          <w:rFonts w:ascii="Times New Roman" w:hAnsi="Times New Roman"/>
          <w:sz w:val="28"/>
          <w:szCs w:val="28"/>
        </w:rPr>
        <w:t xml:space="preserve"> Суммарный показатель – о</w:t>
      </w:r>
      <w:r w:rsidR="00FE7CC7" w:rsidRPr="007C2DB1">
        <w:rPr>
          <w:rFonts w:ascii="Times New Roman" w:hAnsi="Times New Roman"/>
          <w:sz w:val="28"/>
          <w:szCs w:val="28"/>
        </w:rPr>
        <w:t xml:space="preserve">бщую хлебопекарную оценку определяли </w:t>
      </w:r>
      <w:r>
        <w:rPr>
          <w:rFonts w:ascii="Times New Roman" w:hAnsi="Times New Roman"/>
          <w:sz w:val="28"/>
          <w:szCs w:val="28"/>
        </w:rPr>
        <w:t>по шкале</w:t>
      </w:r>
      <w:r w:rsidR="00120895" w:rsidRPr="007C2DB1">
        <w:rPr>
          <w:rFonts w:ascii="Times New Roman" w:hAnsi="Times New Roman"/>
          <w:sz w:val="28"/>
          <w:szCs w:val="28"/>
        </w:rPr>
        <w:t xml:space="preserve"> оценки основных признаков качества пшеничного хлеба </w:t>
      </w:r>
      <w:r w:rsidR="002016E8">
        <w:rPr>
          <w:rFonts w:ascii="Times New Roman" w:hAnsi="Times New Roman"/>
          <w:sz w:val="28"/>
          <w:szCs w:val="28"/>
        </w:rPr>
        <w:t>[12]</w:t>
      </w:r>
      <w:r w:rsidR="00120895" w:rsidRPr="007C2DB1">
        <w:rPr>
          <w:rFonts w:ascii="Times New Roman" w:hAnsi="Times New Roman"/>
          <w:sz w:val="28"/>
          <w:szCs w:val="28"/>
        </w:rPr>
        <w:t>.</w:t>
      </w:r>
    </w:p>
    <w:p w:rsidR="00120895" w:rsidRPr="007C2DB1" w:rsidRDefault="00120895" w:rsidP="00120895">
      <w:pPr>
        <w:spacing w:after="0" w:line="360" w:lineRule="auto"/>
        <w:ind w:firstLine="709"/>
        <w:jc w:val="center"/>
        <w:rPr>
          <w:rFonts w:ascii="Times New Roman" w:hAnsi="Times New Roman"/>
          <w:i/>
          <w:sz w:val="28"/>
          <w:szCs w:val="28"/>
        </w:rPr>
      </w:pPr>
      <w:r w:rsidRPr="007C2DB1">
        <w:rPr>
          <w:rFonts w:ascii="Times New Roman" w:hAnsi="Times New Roman"/>
          <w:i/>
          <w:sz w:val="28"/>
          <w:szCs w:val="28"/>
        </w:rPr>
        <w:t>Результаты исследований</w:t>
      </w:r>
    </w:p>
    <w:p w:rsidR="00120895" w:rsidRDefault="00662353"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00120895" w:rsidRPr="007C2DB1">
        <w:rPr>
          <w:rFonts w:ascii="Times New Roman" w:hAnsi="Times New Roman"/>
          <w:sz w:val="28"/>
          <w:szCs w:val="28"/>
        </w:rPr>
        <w:t xml:space="preserve">клейковины </w:t>
      </w:r>
      <w:r>
        <w:rPr>
          <w:rFonts w:ascii="Times New Roman" w:hAnsi="Times New Roman"/>
          <w:sz w:val="28"/>
          <w:szCs w:val="28"/>
        </w:rPr>
        <w:t>в муке</w:t>
      </w:r>
      <w:r w:rsidR="006B33E3" w:rsidRPr="007C2DB1">
        <w:rPr>
          <w:rFonts w:ascii="Times New Roman" w:hAnsi="Times New Roman"/>
          <w:sz w:val="28"/>
          <w:szCs w:val="28"/>
        </w:rPr>
        <w:t xml:space="preserve"> изучаемых вариантов </w:t>
      </w:r>
      <w:r w:rsidR="004A3954">
        <w:rPr>
          <w:rFonts w:ascii="Times New Roman" w:hAnsi="Times New Roman"/>
          <w:sz w:val="28"/>
          <w:szCs w:val="28"/>
        </w:rPr>
        <w:t xml:space="preserve">было ниже, чем в </w:t>
      </w:r>
      <w:r>
        <w:rPr>
          <w:rFonts w:ascii="Times New Roman" w:hAnsi="Times New Roman"/>
          <w:sz w:val="28"/>
          <w:szCs w:val="28"/>
        </w:rPr>
        <w:t>контрольном</w:t>
      </w:r>
      <w:r w:rsidR="00120895" w:rsidRPr="007C2DB1">
        <w:rPr>
          <w:rFonts w:ascii="Times New Roman" w:hAnsi="Times New Roman"/>
          <w:sz w:val="28"/>
          <w:szCs w:val="28"/>
        </w:rPr>
        <w:t xml:space="preserve"> (табл. 1).</w:t>
      </w:r>
      <w:r>
        <w:rPr>
          <w:rFonts w:ascii="Times New Roman" w:hAnsi="Times New Roman"/>
          <w:sz w:val="28"/>
          <w:szCs w:val="28"/>
        </w:rPr>
        <w:t xml:space="preserve">В варианте с </w:t>
      </w:r>
      <w:r w:rsidR="00120895" w:rsidRPr="007C2DB1">
        <w:rPr>
          <w:rFonts w:ascii="Times New Roman" w:hAnsi="Times New Roman"/>
          <w:sz w:val="28"/>
          <w:szCs w:val="28"/>
        </w:rPr>
        <w:t xml:space="preserve"> использова</w:t>
      </w:r>
      <w:r w:rsidR="006B33E3" w:rsidRPr="007C2DB1">
        <w:rPr>
          <w:rFonts w:ascii="Times New Roman" w:hAnsi="Times New Roman"/>
          <w:sz w:val="28"/>
          <w:szCs w:val="28"/>
        </w:rPr>
        <w:t>ни</w:t>
      </w:r>
      <w:r>
        <w:rPr>
          <w:rFonts w:ascii="Times New Roman" w:hAnsi="Times New Roman"/>
          <w:sz w:val="28"/>
          <w:szCs w:val="28"/>
        </w:rPr>
        <w:t>ем</w:t>
      </w:r>
      <w:r w:rsidR="00120895" w:rsidRPr="007C2DB1">
        <w:rPr>
          <w:rFonts w:ascii="Times New Roman" w:hAnsi="Times New Roman"/>
          <w:sz w:val="28"/>
          <w:szCs w:val="28"/>
        </w:rPr>
        <w:t xml:space="preserve"> 70% пшеничной муки</w:t>
      </w:r>
      <w:r w:rsidR="006B33E3" w:rsidRPr="007C2DB1">
        <w:rPr>
          <w:rFonts w:ascii="Times New Roman" w:hAnsi="Times New Roman"/>
          <w:sz w:val="28"/>
          <w:szCs w:val="28"/>
        </w:rPr>
        <w:t xml:space="preserve"> количество клейковины уменьшилось на</w:t>
      </w:r>
      <w:r w:rsidR="00120895" w:rsidRPr="007C2DB1">
        <w:rPr>
          <w:rFonts w:ascii="Times New Roman" w:hAnsi="Times New Roman"/>
          <w:sz w:val="28"/>
          <w:szCs w:val="28"/>
        </w:rPr>
        <w:t xml:space="preserve"> 5,1%, </w:t>
      </w:r>
      <w:r>
        <w:rPr>
          <w:rFonts w:ascii="Times New Roman" w:hAnsi="Times New Roman"/>
          <w:sz w:val="28"/>
          <w:szCs w:val="28"/>
        </w:rPr>
        <w:t>при</w:t>
      </w:r>
      <w:r w:rsidR="006B33E3" w:rsidRPr="007C2DB1">
        <w:rPr>
          <w:rFonts w:ascii="Times New Roman" w:hAnsi="Times New Roman"/>
          <w:sz w:val="28"/>
          <w:szCs w:val="28"/>
        </w:rPr>
        <w:t xml:space="preserve"> соотношени</w:t>
      </w:r>
      <w:r>
        <w:rPr>
          <w:rFonts w:ascii="Times New Roman" w:hAnsi="Times New Roman"/>
          <w:sz w:val="28"/>
          <w:szCs w:val="28"/>
        </w:rPr>
        <w:t>и</w:t>
      </w:r>
      <w:r w:rsidR="006B33E3" w:rsidRPr="007C2DB1">
        <w:rPr>
          <w:rFonts w:ascii="Times New Roman" w:hAnsi="Times New Roman"/>
          <w:sz w:val="28"/>
          <w:szCs w:val="28"/>
        </w:rPr>
        <w:t xml:space="preserve"> 60:20:20</w:t>
      </w:r>
      <w:r w:rsidR="00120895" w:rsidRPr="007C2DB1">
        <w:rPr>
          <w:rFonts w:ascii="Times New Roman" w:hAnsi="Times New Roman"/>
          <w:sz w:val="28"/>
          <w:szCs w:val="28"/>
        </w:rPr>
        <w:t xml:space="preserve"> </w:t>
      </w:r>
      <w:r>
        <w:rPr>
          <w:rFonts w:ascii="Times New Roman" w:hAnsi="Times New Roman"/>
          <w:sz w:val="28"/>
          <w:szCs w:val="28"/>
        </w:rPr>
        <w:t>снижение достигло</w:t>
      </w:r>
      <w:r w:rsidR="006B33E3" w:rsidRPr="007C2DB1">
        <w:rPr>
          <w:rFonts w:ascii="Times New Roman" w:hAnsi="Times New Roman"/>
          <w:sz w:val="28"/>
          <w:szCs w:val="28"/>
        </w:rPr>
        <w:t xml:space="preserve"> </w:t>
      </w:r>
      <w:r>
        <w:rPr>
          <w:rFonts w:ascii="Times New Roman" w:hAnsi="Times New Roman"/>
          <w:sz w:val="28"/>
          <w:szCs w:val="28"/>
        </w:rPr>
        <w:t xml:space="preserve"> </w:t>
      </w:r>
      <w:r w:rsidR="00120895" w:rsidRPr="007C2DB1">
        <w:rPr>
          <w:rFonts w:ascii="Times New Roman" w:hAnsi="Times New Roman"/>
          <w:sz w:val="28"/>
          <w:szCs w:val="28"/>
        </w:rPr>
        <w:t xml:space="preserve"> 8,0%, в последующих вариантах, где </w:t>
      </w:r>
      <w:r w:rsidR="006B33E3" w:rsidRPr="007C2DB1">
        <w:rPr>
          <w:rFonts w:ascii="Times New Roman" w:hAnsi="Times New Roman"/>
          <w:sz w:val="28"/>
          <w:szCs w:val="28"/>
        </w:rPr>
        <w:t>в смесях было половина пшеничной муки</w:t>
      </w:r>
      <w:r w:rsidR="00120895" w:rsidRPr="007C2DB1">
        <w:rPr>
          <w:rFonts w:ascii="Times New Roman" w:hAnsi="Times New Roman"/>
          <w:sz w:val="28"/>
          <w:szCs w:val="28"/>
        </w:rPr>
        <w:t xml:space="preserve">, </w:t>
      </w:r>
      <w:r w:rsidR="006B33E3" w:rsidRPr="007C2DB1">
        <w:rPr>
          <w:rFonts w:ascii="Times New Roman" w:hAnsi="Times New Roman"/>
          <w:sz w:val="28"/>
          <w:szCs w:val="28"/>
        </w:rPr>
        <w:t>снижение величины пока</w:t>
      </w:r>
      <w:r w:rsidR="00A87B87" w:rsidRPr="007C2DB1">
        <w:rPr>
          <w:rFonts w:ascii="Times New Roman" w:hAnsi="Times New Roman"/>
          <w:sz w:val="28"/>
          <w:szCs w:val="28"/>
        </w:rPr>
        <w:t xml:space="preserve">зателя </w:t>
      </w:r>
      <w:r>
        <w:rPr>
          <w:rFonts w:ascii="Times New Roman" w:hAnsi="Times New Roman"/>
          <w:sz w:val="28"/>
          <w:szCs w:val="28"/>
        </w:rPr>
        <w:t>относительно контроля составило</w:t>
      </w:r>
      <w:r w:rsidR="00120895" w:rsidRPr="007C2DB1">
        <w:rPr>
          <w:rFonts w:ascii="Times New Roman" w:hAnsi="Times New Roman"/>
          <w:sz w:val="28"/>
          <w:szCs w:val="28"/>
        </w:rPr>
        <w:t xml:space="preserve"> </w:t>
      </w:r>
      <w:r>
        <w:rPr>
          <w:rFonts w:ascii="Times New Roman" w:hAnsi="Times New Roman"/>
          <w:sz w:val="28"/>
          <w:szCs w:val="28"/>
        </w:rPr>
        <w:t>9,5 и 9,6</w:t>
      </w:r>
      <w:r w:rsidR="00120895" w:rsidRPr="007C2DB1">
        <w:rPr>
          <w:rFonts w:ascii="Times New Roman" w:hAnsi="Times New Roman"/>
          <w:sz w:val="28"/>
          <w:szCs w:val="28"/>
        </w:rPr>
        <w:t>%.</w:t>
      </w:r>
    </w:p>
    <w:p w:rsidR="004A3954" w:rsidRDefault="004A3954" w:rsidP="00120895">
      <w:pPr>
        <w:spacing w:after="0" w:line="360" w:lineRule="auto"/>
        <w:ind w:firstLine="709"/>
        <w:jc w:val="both"/>
        <w:rPr>
          <w:rFonts w:ascii="Times New Roman" w:hAnsi="Times New Roman"/>
          <w:sz w:val="28"/>
          <w:szCs w:val="28"/>
        </w:rPr>
      </w:pPr>
    </w:p>
    <w:p w:rsidR="009D3683" w:rsidRDefault="009D3683" w:rsidP="00120895">
      <w:pPr>
        <w:spacing w:after="0" w:line="360" w:lineRule="auto"/>
        <w:ind w:firstLine="709"/>
        <w:jc w:val="both"/>
        <w:rPr>
          <w:rFonts w:ascii="Times New Roman" w:hAnsi="Times New Roman"/>
          <w:sz w:val="28"/>
          <w:szCs w:val="28"/>
        </w:rPr>
      </w:pPr>
    </w:p>
    <w:p w:rsidR="009D3683" w:rsidRDefault="009D3683" w:rsidP="00120895">
      <w:pPr>
        <w:spacing w:after="0" w:line="360" w:lineRule="auto"/>
        <w:ind w:firstLine="709"/>
        <w:jc w:val="both"/>
        <w:rPr>
          <w:rFonts w:ascii="Times New Roman" w:hAnsi="Times New Roman"/>
          <w:sz w:val="28"/>
          <w:szCs w:val="28"/>
        </w:rPr>
      </w:pPr>
    </w:p>
    <w:p w:rsidR="009D3683" w:rsidRDefault="009D3683" w:rsidP="00120895">
      <w:pPr>
        <w:spacing w:after="0" w:line="360" w:lineRule="auto"/>
        <w:ind w:firstLine="709"/>
        <w:jc w:val="both"/>
        <w:rPr>
          <w:rFonts w:ascii="Times New Roman" w:hAnsi="Times New Roman"/>
          <w:sz w:val="28"/>
          <w:szCs w:val="28"/>
        </w:rPr>
      </w:pPr>
    </w:p>
    <w:p w:rsidR="009D3683" w:rsidRDefault="009D3683" w:rsidP="00120895">
      <w:pPr>
        <w:spacing w:after="0" w:line="360" w:lineRule="auto"/>
        <w:ind w:firstLine="709"/>
        <w:jc w:val="both"/>
        <w:rPr>
          <w:rFonts w:ascii="Times New Roman" w:hAnsi="Times New Roman"/>
          <w:sz w:val="28"/>
          <w:szCs w:val="28"/>
        </w:rPr>
      </w:pPr>
    </w:p>
    <w:p w:rsidR="009D3683" w:rsidRPr="007C2DB1" w:rsidRDefault="009D3683" w:rsidP="00120895">
      <w:pPr>
        <w:spacing w:after="0" w:line="360" w:lineRule="auto"/>
        <w:ind w:firstLine="709"/>
        <w:jc w:val="both"/>
        <w:rPr>
          <w:rFonts w:ascii="Times New Roman" w:hAnsi="Times New Roman"/>
          <w:sz w:val="28"/>
          <w:szCs w:val="28"/>
        </w:rPr>
      </w:pPr>
    </w:p>
    <w:p w:rsidR="00120895" w:rsidRPr="007C2DB1" w:rsidRDefault="00120895" w:rsidP="004A3954">
      <w:pPr>
        <w:spacing w:after="0" w:line="240" w:lineRule="auto"/>
        <w:jc w:val="center"/>
        <w:rPr>
          <w:rFonts w:ascii="Times New Roman" w:hAnsi="Times New Roman"/>
          <w:sz w:val="28"/>
          <w:szCs w:val="28"/>
        </w:rPr>
      </w:pPr>
      <w:r w:rsidRPr="007C2DB1">
        <w:rPr>
          <w:rFonts w:ascii="Times New Roman" w:hAnsi="Times New Roman"/>
          <w:sz w:val="28"/>
          <w:szCs w:val="28"/>
        </w:rPr>
        <w:lastRenderedPageBreak/>
        <w:t>Таблица1 – Результаты оценки качества смесей пшеничной муки высшего с</w:t>
      </w:r>
      <w:r w:rsidR="006B33E3" w:rsidRPr="007C2DB1">
        <w:rPr>
          <w:rFonts w:ascii="Times New Roman" w:hAnsi="Times New Roman"/>
          <w:sz w:val="28"/>
          <w:szCs w:val="28"/>
        </w:rPr>
        <w:t xml:space="preserve">орта, обойной из </w:t>
      </w:r>
      <w:r w:rsidR="00744E25" w:rsidRPr="007C2DB1">
        <w:rPr>
          <w:rFonts w:ascii="Times New Roman" w:hAnsi="Times New Roman"/>
          <w:sz w:val="28"/>
          <w:szCs w:val="28"/>
        </w:rPr>
        <w:t xml:space="preserve">зерна </w:t>
      </w:r>
      <w:r w:rsidR="006B33E3" w:rsidRPr="007C2DB1">
        <w:rPr>
          <w:rFonts w:ascii="Times New Roman" w:hAnsi="Times New Roman"/>
          <w:sz w:val="28"/>
          <w:szCs w:val="28"/>
        </w:rPr>
        <w:t xml:space="preserve">ячменя </w:t>
      </w:r>
      <w:proofErr w:type="spellStart"/>
      <w:r w:rsidR="006B33E3" w:rsidRPr="007C2DB1">
        <w:rPr>
          <w:rFonts w:ascii="Times New Roman" w:hAnsi="Times New Roman"/>
          <w:sz w:val="28"/>
          <w:szCs w:val="28"/>
        </w:rPr>
        <w:t>Нудум</w:t>
      </w:r>
      <w:proofErr w:type="spellEnd"/>
      <w:r w:rsidR="006B33E3" w:rsidRPr="007C2DB1">
        <w:rPr>
          <w:rFonts w:ascii="Times New Roman" w:hAnsi="Times New Roman"/>
          <w:sz w:val="28"/>
          <w:szCs w:val="28"/>
        </w:rPr>
        <w:t xml:space="preserve"> 95 </w:t>
      </w:r>
      <w:r w:rsidRPr="007C2DB1">
        <w:rPr>
          <w:rFonts w:ascii="Times New Roman" w:hAnsi="Times New Roman"/>
          <w:sz w:val="28"/>
          <w:szCs w:val="28"/>
        </w:rPr>
        <w:t xml:space="preserve">и </w:t>
      </w:r>
      <w:r w:rsidR="00744E25" w:rsidRPr="007C2DB1">
        <w:rPr>
          <w:rFonts w:ascii="Times New Roman" w:hAnsi="Times New Roman"/>
          <w:sz w:val="28"/>
          <w:szCs w:val="28"/>
        </w:rPr>
        <w:t xml:space="preserve">зерна </w:t>
      </w:r>
      <w:r w:rsidRPr="007C2DB1">
        <w:rPr>
          <w:rFonts w:ascii="Times New Roman" w:hAnsi="Times New Roman"/>
          <w:sz w:val="28"/>
          <w:szCs w:val="28"/>
        </w:rPr>
        <w:t xml:space="preserve">тритикале </w:t>
      </w:r>
      <w:proofErr w:type="spellStart"/>
      <w:r w:rsidRPr="007C2DB1">
        <w:rPr>
          <w:rFonts w:ascii="Times New Roman" w:hAnsi="Times New Roman"/>
          <w:sz w:val="28"/>
          <w:szCs w:val="28"/>
        </w:rPr>
        <w:t>Цекад</w:t>
      </w:r>
      <w:proofErr w:type="spellEnd"/>
      <w:r w:rsidRPr="007C2DB1">
        <w:rPr>
          <w:rFonts w:ascii="Times New Roman" w:hAnsi="Times New Roman"/>
          <w:sz w:val="28"/>
          <w:szCs w:val="28"/>
        </w:rPr>
        <w:t xml:space="preserve"> 90</w:t>
      </w:r>
    </w:p>
    <w:p w:rsidR="00120895" w:rsidRPr="007C2DB1" w:rsidRDefault="00120895" w:rsidP="006B33E3">
      <w:pPr>
        <w:spacing w:after="0" w:line="240" w:lineRule="auto"/>
        <w:jc w:val="both"/>
        <w:rPr>
          <w:rFonts w:ascii="Times New Roman" w:hAnsi="Times New Roman"/>
          <w:sz w:val="28"/>
          <w:szCs w:val="28"/>
        </w:rPr>
      </w:pPr>
    </w:p>
    <w:tbl>
      <w:tblPr>
        <w:tblStyle w:val="TableGrid"/>
        <w:tblW w:w="9353" w:type="dxa"/>
        <w:tblInd w:w="-34" w:type="dxa"/>
        <w:tblLayout w:type="fixed"/>
        <w:tblLook w:val="04A0" w:firstRow="1" w:lastRow="0" w:firstColumn="1" w:lastColumn="0" w:noHBand="0" w:noVBand="1"/>
      </w:tblPr>
      <w:tblGrid>
        <w:gridCol w:w="851"/>
        <w:gridCol w:w="2552"/>
        <w:gridCol w:w="1701"/>
        <w:gridCol w:w="1701"/>
        <w:gridCol w:w="1417"/>
        <w:gridCol w:w="1131"/>
      </w:tblGrid>
      <w:tr w:rsidR="00120895" w:rsidRPr="007C2DB1" w:rsidTr="00332902">
        <w:trPr>
          <w:trHeight w:val="801"/>
        </w:trPr>
        <w:tc>
          <w:tcPr>
            <w:tcW w:w="851" w:type="dxa"/>
            <w:tcBorders>
              <w:top w:val="single" w:sz="4" w:space="0" w:color="auto"/>
              <w:left w:val="single" w:sz="4" w:space="0" w:color="auto"/>
              <w:bottom w:val="single" w:sz="4" w:space="0" w:color="auto"/>
              <w:right w:val="single" w:sz="4" w:space="0" w:color="auto"/>
            </w:tcBorders>
            <w:hideMark/>
          </w:tcPr>
          <w:p w:rsidR="00120895" w:rsidRPr="00332902" w:rsidRDefault="00120895">
            <w:pPr>
              <w:jc w:val="center"/>
              <w:rPr>
                <w:rFonts w:ascii="Times New Roman" w:hAnsi="Times New Roman"/>
                <w:sz w:val="24"/>
                <w:szCs w:val="24"/>
                <w:lang w:eastAsia="en-US"/>
              </w:rPr>
            </w:pPr>
            <w:r w:rsidRPr="00332902">
              <w:rPr>
                <w:rFonts w:ascii="Times New Roman" w:hAnsi="Times New Roman"/>
                <w:sz w:val="24"/>
                <w:szCs w:val="24"/>
                <w:lang w:eastAsia="en-US"/>
              </w:rPr>
              <w:t>№ варианта</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rsidP="00291B07">
            <w:pPr>
              <w:jc w:val="center"/>
              <w:rPr>
                <w:rFonts w:ascii="Times New Roman" w:hAnsi="Times New Roman"/>
                <w:lang w:eastAsia="en-US"/>
              </w:rPr>
            </w:pPr>
            <w:r w:rsidRPr="007C2DB1">
              <w:rPr>
                <w:rFonts w:ascii="Times New Roman" w:hAnsi="Times New Roman"/>
                <w:lang w:eastAsia="en-US"/>
              </w:rPr>
              <w:t>Соотношение компонентов</w:t>
            </w:r>
            <w:r w:rsidR="00291B07" w:rsidRPr="007C2DB1">
              <w:rPr>
                <w:rFonts w:ascii="Times New Roman" w:hAnsi="Times New Roman"/>
                <w:lang w:eastAsia="en-US"/>
              </w:rPr>
              <w:t xml:space="preserve"> муки: пшеничной – ячменной  – </w:t>
            </w:r>
            <w:proofErr w:type="spellStart"/>
            <w:r w:rsidR="00291B07" w:rsidRPr="007C2DB1">
              <w:rPr>
                <w:rFonts w:ascii="Times New Roman" w:hAnsi="Times New Roman"/>
                <w:lang w:eastAsia="en-US"/>
              </w:rPr>
              <w:t>тритикалевой</w:t>
            </w:r>
            <w:proofErr w:type="spellEnd"/>
            <w:r w:rsidRPr="007C2DB1">
              <w:rPr>
                <w:rFonts w:ascii="Times New Roman" w:hAnsi="Times New Roman"/>
                <w:lang w:eastAsia="en-US"/>
              </w:rPr>
              <w:t>, в процентах</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 xml:space="preserve">Массовая доля клейковины, </w:t>
            </w:r>
          </w:p>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Качество клейковины, ед. ИДК</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Массовая доля белка,</w:t>
            </w:r>
          </w:p>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 xml:space="preserve"> %</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 xml:space="preserve">Число падения, </w:t>
            </w:r>
          </w:p>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с</w:t>
            </w:r>
          </w:p>
        </w:tc>
      </w:tr>
      <w:tr w:rsidR="00120895" w:rsidRPr="007C2DB1" w:rsidTr="00332902">
        <w:trPr>
          <w:trHeight w:val="375"/>
        </w:trPr>
        <w:tc>
          <w:tcPr>
            <w:tcW w:w="85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291B07" w:rsidP="00B23CD3">
            <w:pPr>
              <w:jc w:val="center"/>
              <w:rPr>
                <w:rFonts w:ascii="Times New Roman" w:hAnsi="Times New Roman"/>
                <w:sz w:val="24"/>
                <w:szCs w:val="24"/>
                <w:lang w:eastAsia="en-US"/>
              </w:rPr>
            </w:pPr>
            <w:r w:rsidRPr="007C2DB1">
              <w:rPr>
                <w:rFonts w:ascii="Times New Roman" w:hAnsi="Times New Roman"/>
                <w:sz w:val="24"/>
                <w:szCs w:val="24"/>
                <w:lang w:eastAsia="en-US"/>
              </w:rPr>
              <w:t>100:0:0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32,1</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63</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14,5</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297</w:t>
            </w:r>
          </w:p>
        </w:tc>
      </w:tr>
      <w:tr w:rsidR="00120895" w:rsidRPr="007C2DB1" w:rsidTr="00332902">
        <w:trPr>
          <w:trHeight w:val="375"/>
        </w:trPr>
        <w:tc>
          <w:tcPr>
            <w:tcW w:w="85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70:10:20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27,0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70</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14,8</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209</w:t>
            </w:r>
          </w:p>
        </w:tc>
      </w:tr>
      <w:tr w:rsidR="00120895" w:rsidRPr="007C2DB1" w:rsidTr="00332902">
        <w:trPr>
          <w:trHeight w:val="313"/>
        </w:trPr>
        <w:tc>
          <w:tcPr>
            <w:tcW w:w="85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60:20:20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24,1</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60</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15,2</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245</w:t>
            </w:r>
          </w:p>
        </w:tc>
      </w:tr>
      <w:tr w:rsidR="00120895" w:rsidRPr="007C2DB1" w:rsidTr="00332902">
        <w:trPr>
          <w:trHeight w:val="365"/>
        </w:trPr>
        <w:tc>
          <w:tcPr>
            <w:tcW w:w="85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50:30:20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22,6</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65</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15,6</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209</w:t>
            </w:r>
          </w:p>
        </w:tc>
      </w:tr>
      <w:tr w:rsidR="00120895" w:rsidRPr="007C2DB1" w:rsidTr="00332902">
        <w:trPr>
          <w:trHeight w:val="636"/>
        </w:trPr>
        <w:tc>
          <w:tcPr>
            <w:tcW w:w="85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b/>
                <w:sz w:val="24"/>
                <w:szCs w:val="24"/>
                <w:lang w:eastAsia="en-US"/>
              </w:rPr>
            </w:pPr>
            <w:r w:rsidRPr="007C2DB1">
              <w:rPr>
                <w:rFonts w:ascii="Times New Roman" w:hAnsi="Times New Roman"/>
                <w:sz w:val="24"/>
                <w:szCs w:val="24"/>
                <w:lang w:eastAsia="en-US"/>
              </w:rPr>
              <w:t>50:20:30</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22,5</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65</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14,9</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207</w:t>
            </w:r>
          </w:p>
        </w:tc>
      </w:tr>
      <w:tr w:rsidR="00120895" w:rsidRPr="007C2DB1" w:rsidTr="00332902">
        <w:trPr>
          <w:trHeight w:val="257"/>
        </w:trPr>
        <w:tc>
          <w:tcPr>
            <w:tcW w:w="851" w:type="dxa"/>
            <w:tcBorders>
              <w:top w:val="single" w:sz="4" w:space="0" w:color="auto"/>
              <w:left w:val="single" w:sz="4" w:space="0" w:color="auto"/>
              <w:bottom w:val="single" w:sz="4" w:space="0" w:color="auto"/>
              <w:right w:val="single" w:sz="4" w:space="0" w:color="auto"/>
            </w:tcBorders>
          </w:tcPr>
          <w:p w:rsidR="00120895" w:rsidRPr="007C2DB1" w:rsidRDefault="00120895">
            <w:pPr>
              <w:jc w:val="center"/>
              <w:rPr>
                <w:rFonts w:ascii="Times New Roman" w:hAnsi="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120895" w:rsidRPr="007C2DB1" w:rsidRDefault="00120895">
            <w:pPr>
              <w:rPr>
                <w:rFonts w:ascii="Times New Roman" w:hAnsi="Times New Roman"/>
                <w:sz w:val="24"/>
                <w:szCs w:val="24"/>
                <w:lang w:eastAsia="en-US"/>
              </w:rPr>
            </w:pPr>
            <w:r w:rsidRPr="007C2DB1">
              <w:rPr>
                <w:rFonts w:ascii="Times New Roman" w:hAnsi="Times New Roman"/>
                <w:sz w:val="24"/>
                <w:szCs w:val="24"/>
                <w:lang w:eastAsia="en-US"/>
              </w:rPr>
              <w:t>НСР</w:t>
            </w:r>
            <w:r w:rsidRPr="007C2DB1">
              <w:rPr>
                <w:rFonts w:ascii="Times New Roman" w:hAnsi="Times New Roman"/>
                <w:sz w:val="24"/>
                <w:szCs w:val="24"/>
                <w:vertAlign w:val="subscript"/>
                <w:lang w:eastAsia="en-US"/>
              </w:rPr>
              <w:t>05</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0,6</w:t>
            </w:r>
          </w:p>
        </w:tc>
        <w:tc>
          <w:tcPr>
            <w:tcW w:w="170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5</w:t>
            </w:r>
          </w:p>
        </w:tc>
        <w:tc>
          <w:tcPr>
            <w:tcW w:w="1417"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1,1</w:t>
            </w:r>
          </w:p>
        </w:tc>
        <w:tc>
          <w:tcPr>
            <w:tcW w:w="1131"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8"/>
                <w:szCs w:val="28"/>
                <w:lang w:eastAsia="en-US"/>
              </w:rPr>
            </w:pPr>
            <w:r w:rsidRPr="007C2DB1">
              <w:rPr>
                <w:rFonts w:ascii="Times New Roman" w:hAnsi="Times New Roman"/>
                <w:sz w:val="28"/>
                <w:szCs w:val="28"/>
                <w:lang w:eastAsia="en-US"/>
              </w:rPr>
              <w:t>29</w:t>
            </w:r>
          </w:p>
        </w:tc>
      </w:tr>
    </w:tbl>
    <w:p w:rsidR="00332902" w:rsidRDefault="00332902" w:rsidP="00120895">
      <w:pPr>
        <w:spacing w:after="0" w:line="360" w:lineRule="auto"/>
        <w:ind w:firstLine="709"/>
        <w:jc w:val="both"/>
        <w:rPr>
          <w:rFonts w:ascii="Times New Roman" w:hAnsi="Times New Roman"/>
          <w:sz w:val="28"/>
          <w:szCs w:val="28"/>
        </w:rPr>
      </w:pPr>
    </w:p>
    <w:p w:rsidR="00120895" w:rsidRPr="007C2DB1" w:rsidRDefault="00D5323B" w:rsidP="00120895">
      <w:pPr>
        <w:spacing w:after="0" w:line="360" w:lineRule="auto"/>
        <w:ind w:firstLine="709"/>
        <w:jc w:val="both"/>
        <w:rPr>
          <w:rFonts w:ascii="Times New Roman" w:hAnsi="Times New Roman"/>
          <w:sz w:val="28"/>
          <w:szCs w:val="28"/>
        </w:rPr>
      </w:pPr>
      <w:r>
        <w:rPr>
          <w:rFonts w:ascii="Times New Roman" w:hAnsi="Times New Roman"/>
          <w:sz w:val="28"/>
          <w:szCs w:val="28"/>
        </w:rPr>
        <w:t>По качеству клейковина</w:t>
      </w:r>
      <w:r w:rsidR="00120895" w:rsidRPr="007C2DB1">
        <w:rPr>
          <w:rFonts w:ascii="Times New Roman" w:hAnsi="Times New Roman"/>
          <w:sz w:val="28"/>
          <w:szCs w:val="28"/>
        </w:rPr>
        <w:t xml:space="preserve"> в</w:t>
      </w:r>
      <w:r w:rsidR="00A87B87" w:rsidRPr="007C2DB1">
        <w:rPr>
          <w:rFonts w:ascii="Times New Roman" w:hAnsi="Times New Roman"/>
          <w:sz w:val="28"/>
          <w:szCs w:val="28"/>
        </w:rPr>
        <w:t xml:space="preserve"> пшеничной муке и в смесях</w:t>
      </w:r>
      <w:r w:rsidR="00120895" w:rsidRPr="007C2DB1">
        <w:rPr>
          <w:rFonts w:ascii="Times New Roman" w:hAnsi="Times New Roman"/>
          <w:sz w:val="28"/>
          <w:szCs w:val="28"/>
        </w:rPr>
        <w:t xml:space="preserve"> </w:t>
      </w:r>
      <w:r>
        <w:rPr>
          <w:rFonts w:ascii="Times New Roman" w:hAnsi="Times New Roman"/>
          <w:sz w:val="28"/>
          <w:szCs w:val="28"/>
        </w:rPr>
        <w:t>отличалась</w:t>
      </w:r>
      <w:r w:rsidR="00120895" w:rsidRPr="007C2DB1">
        <w:rPr>
          <w:rFonts w:ascii="Times New Roman" w:hAnsi="Times New Roman"/>
          <w:sz w:val="28"/>
          <w:szCs w:val="28"/>
        </w:rPr>
        <w:t xml:space="preserve"> нез</w:t>
      </w:r>
      <w:r>
        <w:rPr>
          <w:rFonts w:ascii="Times New Roman" w:hAnsi="Times New Roman"/>
          <w:sz w:val="28"/>
          <w:szCs w:val="28"/>
        </w:rPr>
        <w:t>начительно: от 63 до 70 ед. ИДК, что соответствует параметрам первой группы.</w:t>
      </w:r>
    </w:p>
    <w:p w:rsidR="00120895" w:rsidRPr="007C2DB1" w:rsidRDefault="00A87B87" w:rsidP="00120895">
      <w:pPr>
        <w:spacing w:after="0" w:line="360" w:lineRule="auto"/>
        <w:ind w:firstLine="709"/>
        <w:jc w:val="both"/>
        <w:rPr>
          <w:rFonts w:ascii="Times New Roman" w:hAnsi="Times New Roman"/>
          <w:sz w:val="28"/>
          <w:szCs w:val="28"/>
        </w:rPr>
      </w:pPr>
      <w:r w:rsidRPr="007C2DB1">
        <w:rPr>
          <w:rFonts w:ascii="Times New Roman" w:hAnsi="Times New Roman"/>
          <w:sz w:val="28"/>
          <w:szCs w:val="28"/>
        </w:rPr>
        <w:t>В вариантах</w:t>
      </w:r>
      <w:r w:rsidR="007D61B0">
        <w:rPr>
          <w:rFonts w:ascii="Times New Roman" w:hAnsi="Times New Roman"/>
          <w:sz w:val="28"/>
          <w:szCs w:val="28"/>
        </w:rPr>
        <w:t xml:space="preserve">, где изучались </w:t>
      </w:r>
      <w:r w:rsidR="00D5323B">
        <w:rPr>
          <w:rFonts w:ascii="Times New Roman" w:hAnsi="Times New Roman"/>
          <w:sz w:val="28"/>
          <w:szCs w:val="28"/>
        </w:rPr>
        <w:t>смеси</w:t>
      </w:r>
      <w:r w:rsidRPr="007C2DB1">
        <w:rPr>
          <w:rFonts w:ascii="Times New Roman" w:hAnsi="Times New Roman"/>
          <w:sz w:val="28"/>
          <w:szCs w:val="28"/>
        </w:rPr>
        <w:t xml:space="preserve"> пшеничной муки с ячменной и </w:t>
      </w:r>
      <w:proofErr w:type="spellStart"/>
      <w:r w:rsidRPr="007C2DB1">
        <w:rPr>
          <w:rFonts w:ascii="Times New Roman" w:hAnsi="Times New Roman"/>
          <w:sz w:val="28"/>
          <w:szCs w:val="28"/>
        </w:rPr>
        <w:t>тритикалевой</w:t>
      </w:r>
      <w:proofErr w:type="spellEnd"/>
      <w:r w:rsidR="00D5323B">
        <w:rPr>
          <w:rFonts w:ascii="Times New Roman" w:hAnsi="Times New Roman"/>
          <w:sz w:val="28"/>
          <w:szCs w:val="28"/>
        </w:rPr>
        <w:t>,</w:t>
      </w:r>
      <w:r w:rsidRPr="007C2DB1">
        <w:rPr>
          <w:rFonts w:ascii="Times New Roman" w:hAnsi="Times New Roman"/>
          <w:sz w:val="28"/>
          <w:szCs w:val="28"/>
        </w:rPr>
        <w:t xml:space="preserve"> увеличивалось содержание белка.</w:t>
      </w:r>
      <w:r w:rsidR="00120895" w:rsidRPr="007C2DB1">
        <w:rPr>
          <w:rFonts w:ascii="Times New Roman" w:hAnsi="Times New Roman"/>
          <w:sz w:val="28"/>
          <w:szCs w:val="28"/>
        </w:rPr>
        <w:t xml:space="preserve"> </w:t>
      </w:r>
      <w:r w:rsidR="00D5323B">
        <w:rPr>
          <w:rFonts w:ascii="Times New Roman" w:hAnsi="Times New Roman"/>
          <w:sz w:val="28"/>
          <w:szCs w:val="28"/>
        </w:rPr>
        <w:t>М</w:t>
      </w:r>
      <w:r w:rsidR="00D5323B" w:rsidRPr="007C2DB1">
        <w:rPr>
          <w:rFonts w:ascii="Times New Roman" w:hAnsi="Times New Roman"/>
          <w:sz w:val="28"/>
          <w:szCs w:val="28"/>
        </w:rPr>
        <w:t>аксимальное</w:t>
      </w:r>
      <w:r w:rsidR="00D5323B" w:rsidRPr="00D5323B">
        <w:rPr>
          <w:rFonts w:ascii="Times New Roman" w:hAnsi="Times New Roman"/>
          <w:sz w:val="28"/>
          <w:szCs w:val="28"/>
        </w:rPr>
        <w:t xml:space="preserve"> </w:t>
      </w:r>
      <w:r w:rsidR="00D5323B" w:rsidRPr="007C2DB1">
        <w:rPr>
          <w:rFonts w:ascii="Times New Roman" w:hAnsi="Times New Roman"/>
          <w:sz w:val="28"/>
          <w:szCs w:val="28"/>
        </w:rPr>
        <w:t xml:space="preserve">его количество </w:t>
      </w:r>
      <w:r w:rsidR="00D5323B">
        <w:rPr>
          <w:rFonts w:ascii="Times New Roman" w:hAnsi="Times New Roman"/>
          <w:sz w:val="28"/>
          <w:szCs w:val="28"/>
        </w:rPr>
        <w:t>(15,6%) отмечено в</w:t>
      </w:r>
      <w:r w:rsidRPr="007C2DB1">
        <w:rPr>
          <w:rFonts w:ascii="Times New Roman" w:hAnsi="Times New Roman"/>
          <w:sz w:val="28"/>
          <w:szCs w:val="28"/>
        </w:rPr>
        <w:t xml:space="preserve"> варианте с </w:t>
      </w:r>
      <w:r w:rsidR="00D5323B">
        <w:rPr>
          <w:rFonts w:ascii="Times New Roman" w:hAnsi="Times New Roman"/>
          <w:sz w:val="28"/>
          <w:szCs w:val="28"/>
        </w:rPr>
        <w:t xml:space="preserve">долей ячменной муки 30%. </w:t>
      </w:r>
      <w:r w:rsidR="00120895" w:rsidRPr="007C2DB1">
        <w:rPr>
          <w:rFonts w:ascii="Times New Roman" w:hAnsi="Times New Roman"/>
          <w:sz w:val="28"/>
          <w:szCs w:val="28"/>
        </w:rPr>
        <w:t xml:space="preserve">Число падения </w:t>
      </w:r>
      <w:r w:rsidRPr="007C2DB1">
        <w:rPr>
          <w:rFonts w:ascii="Times New Roman" w:hAnsi="Times New Roman"/>
          <w:sz w:val="28"/>
          <w:szCs w:val="28"/>
        </w:rPr>
        <w:t>на контроле</w:t>
      </w:r>
      <w:r w:rsidR="00E6230F" w:rsidRPr="007C2DB1">
        <w:rPr>
          <w:rFonts w:ascii="Times New Roman" w:hAnsi="Times New Roman"/>
          <w:sz w:val="28"/>
          <w:szCs w:val="28"/>
        </w:rPr>
        <w:t xml:space="preserve"> и </w:t>
      </w:r>
      <w:r w:rsidR="00120895" w:rsidRPr="007C2DB1">
        <w:rPr>
          <w:rFonts w:ascii="Times New Roman" w:hAnsi="Times New Roman"/>
          <w:sz w:val="28"/>
          <w:szCs w:val="28"/>
        </w:rPr>
        <w:t>во всех вариантах</w:t>
      </w:r>
      <w:r w:rsidR="00E6230F" w:rsidRPr="007C2DB1">
        <w:rPr>
          <w:rFonts w:ascii="Times New Roman" w:hAnsi="Times New Roman"/>
          <w:sz w:val="28"/>
          <w:szCs w:val="28"/>
        </w:rPr>
        <w:t xml:space="preserve"> соответствовало</w:t>
      </w:r>
      <w:r w:rsidR="00120895" w:rsidRPr="007C2DB1">
        <w:rPr>
          <w:rFonts w:ascii="Times New Roman" w:hAnsi="Times New Roman"/>
          <w:sz w:val="28"/>
          <w:szCs w:val="28"/>
        </w:rPr>
        <w:t xml:space="preserve"> </w:t>
      </w:r>
      <w:r w:rsidR="00E6230F" w:rsidRPr="007C2DB1">
        <w:rPr>
          <w:rFonts w:ascii="Times New Roman" w:hAnsi="Times New Roman"/>
          <w:sz w:val="28"/>
          <w:szCs w:val="28"/>
        </w:rPr>
        <w:t>требованиям</w:t>
      </w:r>
      <w:r w:rsidR="00120895" w:rsidRPr="007C2DB1">
        <w:rPr>
          <w:rFonts w:ascii="Times New Roman" w:hAnsi="Times New Roman"/>
          <w:sz w:val="28"/>
          <w:szCs w:val="28"/>
        </w:rPr>
        <w:t xml:space="preserve"> </w:t>
      </w:r>
      <w:r w:rsidR="00D5323B">
        <w:rPr>
          <w:rFonts w:ascii="Times New Roman" w:hAnsi="Times New Roman"/>
          <w:sz w:val="28"/>
          <w:szCs w:val="28"/>
        </w:rPr>
        <w:t>действующего стандарта</w:t>
      </w:r>
      <w:r w:rsidR="00744E25" w:rsidRPr="007C2DB1">
        <w:rPr>
          <w:rFonts w:ascii="Times New Roman" w:hAnsi="Times New Roman"/>
          <w:sz w:val="28"/>
          <w:szCs w:val="28"/>
        </w:rPr>
        <w:t xml:space="preserve"> </w:t>
      </w:r>
      <w:r w:rsidR="00120895" w:rsidRPr="007C2DB1">
        <w:rPr>
          <w:rFonts w:ascii="Times New Roman" w:hAnsi="Times New Roman"/>
          <w:sz w:val="28"/>
          <w:szCs w:val="28"/>
        </w:rPr>
        <w:t>на хлебопекарную муку</w:t>
      </w:r>
      <w:r w:rsidR="00E6230F" w:rsidRPr="007C2DB1">
        <w:rPr>
          <w:rFonts w:ascii="Times New Roman" w:hAnsi="Times New Roman"/>
          <w:sz w:val="28"/>
          <w:szCs w:val="28"/>
        </w:rPr>
        <w:t xml:space="preserve"> высшего сорта</w:t>
      </w:r>
      <w:r w:rsidR="00120895" w:rsidRPr="007C2DB1">
        <w:rPr>
          <w:rFonts w:ascii="Times New Roman" w:hAnsi="Times New Roman"/>
          <w:sz w:val="28"/>
          <w:szCs w:val="28"/>
        </w:rPr>
        <w:t xml:space="preserve"> (</w:t>
      </w:r>
      <w:r w:rsidR="00E6230F" w:rsidRPr="007C2DB1">
        <w:rPr>
          <w:rFonts w:ascii="Times New Roman" w:hAnsi="Times New Roman"/>
          <w:sz w:val="28"/>
          <w:szCs w:val="28"/>
        </w:rPr>
        <w:t>не менее</w:t>
      </w:r>
      <w:r w:rsidR="00120895" w:rsidRPr="007C2DB1">
        <w:rPr>
          <w:rFonts w:ascii="Times New Roman" w:hAnsi="Times New Roman"/>
          <w:sz w:val="28"/>
          <w:szCs w:val="28"/>
        </w:rPr>
        <w:t xml:space="preserve"> 200 с). В вариантах со смесями </w:t>
      </w:r>
      <w:r w:rsidR="00D5323B">
        <w:rPr>
          <w:rFonts w:ascii="Times New Roman" w:hAnsi="Times New Roman"/>
          <w:sz w:val="28"/>
          <w:szCs w:val="28"/>
        </w:rPr>
        <w:t>отмечено незначительное снижение величины показателя</w:t>
      </w:r>
      <w:r w:rsidR="00744E25" w:rsidRPr="007C2DB1">
        <w:rPr>
          <w:rFonts w:ascii="Times New Roman" w:hAnsi="Times New Roman"/>
          <w:sz w:val="28"/>
          <w:szCs w:val="28"/>
        </w:rPr>
        <w:t xml:space="preserve"> в сравнении </w:t>
      </w:r>
      <w:r w:rsidR="00932207" w:rsidRPr="007C2DB1">
        <w:rPr>
          <w:rFonts w:ascii="Times New Roman" w:hAnsi="Times New Roman"/>
          <w:sz w:val="28"/>
          <w:szCs w:val="28"/>
        </w:rPr>
        <w:t xml:space="preserve">с </w:t>
      </w:r>
      <w:r w:rsidR="00744E25" w:rsidRPr="007C2DB1">
        <w:rPr>
          <w:rFonts w:ascii="Times New Roman" w:hAnsi="Times New Roman"/>
          <w:sz w:val="28"/>
          <w:szCs w:val="28"/>
        </w:rPr>
        <w:t>контрол</w:t>
      </w:r>
      <w:r w:rsidR="00D5323B">
        <w:rPr>
          <w:rFonts w:ascii="Times New Roman" w:hAnsi="Times New Roman"/>
          <w:sz w:val="28"/>
          <w:szCs w:val="28"/>
        </w:rPr>
        <w:t>ем</w:t>
      </w:r>
      <w:r w:rsidR="00744E25" w:rsidRPr="007C2DB1">
        <w:rPr>
          <w:rFonts w:ascii="Times New Roman" w:hAnsi="Times New Roman"/>
          <w:sz w:val="28"/>
          <w:szCs w:val="28"/>
        </w:rPr>
        <w:t xml:space="preserve">. </w:t>
      </w:r>
      <w:r w:rsidR="00D5323B">
        <w:rPr>
          <w:rFonts w:ascii="Times New Roman" w:hAnsi="Times New Roman"/>
          <w:sz w:val="28"/>
          <w:szCs w:val="28"/>
        </w:rPr>
        <w:t>Можно предположить</w:t>
      </w:r>
      <w:r w:rsidR="00B50C22">
        <w:rPr>
          <w:rFonts w:ascii="Times New Roman" w:hAnsi="Times New Roman"/>
          <w:sz w:val="28"/>
          <w:szCs w:val="28"/>
        </w:rPr>
        <w:t>, что это действие</w:t>
      </w:r>
      <w:r w:rsidR="00120895" w:rsidRPr="007C2DB1">
        <w:rPr>
          <w:rFonts w:ascii="Times New Roman" w:hAnsi="Times New Roman"/>
          <w:sz w:val="28"/>
          <w:szCs w:val="28"/>
        </w:rPr>
        <w:t xml:space="preserve"> повышенной активност</w:t>
      </w:r>
      <w:r w:rsidR="00B50C22">
        <w:rPr>
          <w:rFonts w:ascii="Times New Roman" w:hAnsi="Times New Roman"/>
          <w:sz w:val="28"/>
          <w:szCs w:val="28"/>
        </w:rPr>
        <w:t>и</w:t>
      </w:r>
      <w:r w:rsidR="00120895" w:rsidRPr="007C2DB1">
        <w:rPr>
          <w:rFonts w:ascii="Times New Roman" w:hAnsi="Times New Roman"/>
          <w:sz w:val="28"/>
          <w:szCs w:val="28"/>
        </w:rPr>
        <w:t xml:space="preserve"> </w:t>
      </w:r>
      <w:proofErr w:type="spellStart"/>
      <w:r w:rsidR="00120895" w:rsidRPr="007C2DB1">
        <w:rPr>
          <w:rFonts w:ascii="Times New Roman" w:hAnsi="Times New Roman"/>
          <w:sz w:val="28"/>
          <w:szCs w:val="28"/>
        </w:rPr>
        <w:t>амилолитических</w:t>
      </w:r>
      <w:proofErr w:type="spellEnd"/>
      <w:r w:rsidR="00120895" w:rsidRPr="007C2DB1">
        <w:rPr>
          <w:rFonts w:ascii="Times New Roman" w:hAnsi="Times New Roman"/>
          <w:sz w:val="28"/>
          <w:szCs w:val="28"/>
        </w:rPr>
        <w:t xml:space="preserve"> ферментов </w:t>
      </w:r>
      <w:r w:rsidR="00744E25" w:rsidRPr="007C2DB1">
        <w:rPr>
          <w:rFonts w:ascii="Times New Roman" w:hAnsi="Times New Roman"/>
          <w:sz w:val="28"/>
          <w:szCs w:val="28"/>
        </w:rPr>
        <w:t>зерна</w:t>
      </w:r>
      <w:r w:rsidR="00120895" w:rsidRPr="007C2DB1">
        <w:rPr>
          <w:rFonts w:ascii="Times New Roman" w:hAnsi="Times New Roman"/>
          <w:sz w:val="28"/>
          <w:szCs w:val="28"/>
        </w:rPr>
        <w:t xml:space="preserve"> тритикале.</w:t>
      </w:r>
    </w:p>
    <w:p w:rsidR="00120895" w:rsidRPr="007C2DB1" w:rsidRDefault="00B50C22"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Наблюдалось </w:t>
      </w:r>
      <w:r w:rsidR="004A73F9" w:rsidRPr="007C2DB1">
        <w:rPr>
          <w:rFonts w:ascii="Times New Roman" w:hAnsi="Times New Roman"/>
          <w:sz w:val="28"/>
          <w:szCs w:val="28"/>
        </w:rPr>
        <w:t>снижение</w:t>
      </w:r>
      <w:r>
        <w:rPr>
          <w:rFonts w:ascii="Times New Roman" w:hAnsi="Times New Roman"/>
          <w:sz w:val="28"/>
          <w:szCs w:val="28"/>
        </w:rPr>
        <w:t xml:space="preserve"> параметров</w:t>
      </w:r>
      <w:r w:rsidR="004A73F9" w:rsidRPr="007C2DB1">
        <w:rPr>
          <w:rFonts w:ascii="Times New Roman" w:hAnsi="Times New Roman"/>
          <w:sz w:val="28"/>
          <w:szCs w:val="28"/>
        </w:rPr>
        <w:t xml:space="preserve"> физических свойств</w:t>
      </w:r>
      <w:r w:rsidR="00120895" w:rsidRPr="007C2DB1">
        <w:rPr>
          <w:rFonts w:ascii="Times New Roman" w:hAnsi="Times New Roman"/>
          <w:sz w:val="28"/>
          <w:szCs w:val="28"/>
        </w:rPr>
        <w:t xml:space="preserve"> теста в вариантах со смесями (табл. 2). </w:t>
      </w:r>
      <w:r>
        <w:rPr>
          <w:rFonts w:ascii="Times New Roman" w:hAnsi="Times New Roman"/>
          <w:sz w:val="28"/>
          <w:szCs w:val="28"/>
        </w:rPr>
        <w:t>Я</w:t>
      </w:r>
      <w:r w:rsidR="004A73F9" w:rsidRPr="007C2DB1">
        <w:rPr>
          <w:rFonts w:ascii="Times New Roman" w:hAnsi="Times New Roman"/>
          <w:sz w:val="28"/>
          <w:szCs w:val="28"/>
        </w:rPr>
        <w:t>чменн</w:t>
      </w:r>
      <w:r>
        <w:rPr>
          <w:rFonts w:ascii="Times New Roman" w:hAnsi="Times New Roman"/>
          <w:sz w:val="28"/>
          <w:szCs w:val="28"/>
        </w:rPr>
        <w:t>ая мука</w:t>
      </w:r>
      <w:r w:rsidR="004A73F9" w:rsidRPr="007C2DB1">
        <w:rPr>
          <w:rFonts w:ascii="Times New Roman" w:hAnsi="Times New Roman"/>
          <w:sz w:val="28"/>
          <w:szCs w:val="28"/>
        </w:rPr>
        <w:t xml:space="preserve"> </w:t>
      </w:r>
      <w:r>
        <w:rPr>
          <w:rFonts w:ascii="Times New Roman" w:hAnsi="Times New Roman"/>
          <w:sz w:val="28"/>
          <w:szCs w:val="28"/>
        </w:rPr>
        <w:t>в количестве 30% способствовала</w:t>
      </w:r>
      <w:r w:rsidR="004A73F9" w:rsidRPr="007C2DB1">
        <w:rPr>
          <w:rFonts w:ascii="Times New Roman" w:hAnsi="Times New Roman"/>
          <w:sz w:val="28"/>
          <w:szCs w:val="28"/>
        </w:rPr>
        <w:t xml:space="preserve"> значительному снижению силы муки: на 185 е.а относительно контроля. </w:t>
      </w:r>
      <w:r w:rsidR="00120895" w:rsidRPr="007C2DB1">
        <w:rPr>
          <w:rFonts w:ascii="Times New Roman" w:hAnsi="Times New Roman"/>
          <w:sz w:val="28"/>
          <w:szCs w:val="28"/>
        </w:rPr>
        <w:t>В остальных вариантах</w:t>
      </w:r>
      <w:r w:rsidR="004A73F9" w:rsidRPr="007C2DB1">
        <w:rPr>
          <w:rFonts w:ascii="Times New Roman" w:hAnsi="Times New Roman"/>
          <w:sz w:val="28"/>
          <w:szCs w:val="28"/>
        </w:rPr>
        <w:t xml:space="preserve"> со смесями</w:t>
      </w:r>
      <w:r w:rsidR="00F67CBC" w:rsidRPr="007C2DB1">
        <w:rPr>
          <w:rFonts w:ascii="Times New Roman" w:hAnsi="Times New Roman"/>
          <w:sz w:val="28"/>
          <w:szCs w:val="28"/>
        </w:rPr>
        <w:t xml:space="preserve"> </w:t>
      </w:r>
      <w:r w:rsidR="00E07520">
        <w:rPr>
          <w:rFonts w:ascii="Times New Roman" w:hAnsi="Times New Roman"/>
          <w:sz w:val="28"/>
          <w:szCs w:val="28"/>
        </w:rPr>
        <w:t>величина показателя снижалась не так значительно: на 80-121 е.а.</w:t>
      </w:r>
      <w:r w:rsidR="00E07520" w:rsidRPr="007C2DB1">
        <w:rPr>
          <w:rFonts w:ascii="Times New Roman" w:hAnsi="Times New Roman"/>
          <w:sz w:val="28"/>
          <w:szCs w:val="28"/>
        </w:rPr>
        <w:t xml:space="preserve"> </w:t>
      </w:r>
    </w:p>
    <w:p w:rsidR="00120895" w:rsidRPr="007C2DB1" w:rsidRDefault="00120895" w:rsidP="00120895">
      <w:pPr>
        <w:spacing w:after="0" w:line="240" w:lineRule="auto"/>
        <w:jc w:val="center"/>
        <w:rPr>
          <w:rFonts w:ascii="Times New Roman" w:hAnsi="Times New Roman"/>
          <w:sz w:val="28"/>
          <w:szCs w:val="28"/>
        </w:rPr>
      </w:pPr>
      <w:r w:rsidRPr="007C2DB1">
        <w:rPr>
          <w:rFonts w:ascii="Times New Roman" w:hAnsi="Times New Roman"/>
          <w:sz w:val="28"/>
          <w:szCs w:val="28"/>
        </w:rPr>
        <w:lastRenderedPageBreak/>
        <w:t xml:space="preserve">Таблица 2 – </w:t>
      </w:r>
      <w:r w:rsidR="00F67CBC" w:rsidRPr="007C2DB1">
        <w:rPr>
          <w:rFonts w:ascii="Times New Roman" w:hAnsi="Times New Roman"/>
          <w:sz w:val="28"/>
          <w:szCs w:val="28"/>
        </w:rPr>
        <w:t>Результаты оценки физических</w:t>
      </w:r>
      <w:r w:rsidRPr="007C2DB1">
        <w:rPr>
          <w:rFonts w:ascii="Times New Roman" w:hAnsi="Times New Roman"/>
          <w:sz w:val="28"/>
          <w:szCs w:val="28"/>
        </w:rPr>
        <w:t xml:space="preserve"> свойств теста из смесей пшеничной муки высшего сорта, обойной из </w:t>
      </w:r>
      <w:r w:rsidR="00744E25" w:rsidRPr="007C2DB1">
        <w:rPr>
          <w:rFonts w:ascii="Times New Roman" w:hAnsi="Times New Roman"/>
          <w:sz w:val="28"/>
          <w:szCs w:val="28"/>
        </w:rPr>
        <w:t xml:space="preserve">зерна </w:t>
      </w:r>
      <w:r w:rsidRPr="007C2DB1">
        <w:rPr>
          <w:rFonts w:ascii="Times New Roman" w:hAnsi="Times New Roman"/>
          <w:sz w:val="28"/>
          <w:szCs w:val="28"/>
        </w:rPr>
        <w:t xml:space="preserve">ячменя </w:t>
      </w:r>
      <w:proofErr w:type="spellStart"/>
      <w:r w:rsidRPr="007C2DB1">
        <w:rPr>
          <w:rFonts w:ascii="Times New Roman" w:hAnsi="Times New Roman"/>
          <w:sz w:val="28"/>
          <w:szCs w:val="28"/>
        </w:rPr>
        <w:t>Нудум</w:t>
      </w:r>
      <w:proofErr w:type="spellEnd"/>
      <w:r w:rsidRPr="007C2DB1">
        <w:rPr>
          <w:rFonts w:ascii="Times New Roman" w:hAnsi="Times New Roman"/>
          <w:sz w:val="28"/>
          <w:szCs w:val="28"/>
        </w:rPr>
        <w:t xml:space="preserve"> 95</w:t>
      </w:r>
    </w:p>
    <w:p w:rsidR="00120895" w:rsidRPr="007C2DB1" w:rsidRDefault="00120895" w:rsidP="00120895">
      <w:pPr>
        <w:spacing w:after="0" w:line="240" w:lineRule="auto"/>
        <w:jc w:val="center"/>
        <w:rPr>
          <w:rFonts w:ascii="Times New Roman" w:hAnsi="Times New Roman"/>
          <w:sz w:val="28"/>
          <w:szCs w:val="28"/>
        </w:rPr>
      </w:pPr>
      <w:r w:rsidRPr="007C2DB1">
        <w:rPr>
          <w:rFonts w:ascii="Times New Roman" w:hAnsi="Times New Roman"/>
          <w:sz w:val="28"/>
          <w:szCs w:val="28"/>
        </w:rPr>
        <w:t xml:space="preserve">и </w:t>
      </w:r>
      <w:r w:rsidR="00744E25" w:rsidRPr="007C2DB1">
        <w:rPr>
          <w:rFonts w:ascii="Times New Roman" w:hAnsi="Times New Roman"/>
          <w:sz w:val="28"/>
          <w:szCs w:val="28"/>
        </w:rPr>
        <w:t xml:space="preserve">зерна </w:t>
      </w:r>
      <w:r w:rsidRPr="007C2DB1">
        <w:rPr>
          <w:rFonts w:ascii="Times New Roman" w:hAnsi="Times New Roman"/>
          <w:sz w:val="28"/>
          <w:szCs w:val="28"/>
        </w:rPr>
        <w:t xml:space="preserve">тритикале </w:t>
      </w:r>
      <w:proofErr w:type="spellStart"/>
      <w:r w:rsidRPr="007C2DB1">
        <w:rPr>
          <w:rFonts w:ascii="Times New Roman" w:hAnsi="Times New Roman"/>
          <w:sz w:val="28"/>
          <w:szCs w:val="28"/>
        </w:rPr>
        <w:t>Цекад</w:t>
      </w:r>
      <w:proofErr w:type="spellEnd"/>
      <w:r w:rsidRPr="007C2DB1">
        <w:rPr>
          <w:rFonts w:ascii="Times New Roman" w:hAnsi="Times New Roman"/>
          <w:sz w:val="28"/>
          <w:szCs w:val="28"/>
        </w:rPr>
        <w:t xml:space="preserve"> 90</w:t>
      </w:r>
    </w:p>
    <w:p w:rsidR="00120895" w:rsidRPr="007C2DB1" w:rsidRDefault="00120895" w:rsidP="00120895">
      <w:pPr>
        <w:spacing w:after="0" w:line="240" w:lineRule="auto"/>
        <w:jc w:val="center"/>
        <w:rPr>
          <w:rFonts w:ascii="Times New Roman" w:hAnsi="Times New Roman"/>
          <w:sz w:val="28"/>
          <w:szCs w:val="28"/>
        </w:rPr>
      </w:pPr>
      <w:r w:rsidRPr="007C2DB1">
        <w:rPr>
          <w:rFonts w:ascii="Times New Roman" w:hAnsi="Times New Roman"/>
          <w:sz w:val="28"/>
          <w:szCs w:val="28"/>
        </w:rPr>
        <w:t xml:space="preserve"> </w:t>
      </w:r>
    </w:p>
    <w:tbl>
      <w:tblPr>
        <w:tblW w:w="4888"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7"/>
        <w:gridCol w:w="3154"/>
        <w:gridCol w:w="2435"/>
        <w:gridCol w:w="2242"/>
      </w:tblGrid>
      <w:tr w:rsidR="0012089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120895" w:rsidRPr="00332902" w:rsidRDefault="00120895">
            <w:pPr>
              <w:spacing w:after="0" w:line="240" w:lineRule="auto"/>
              <w:jc w:val="center"/>
              <w:rPr>
                <w:rFonts w:ascii="Times New Roman" w:hAnsi="Times New Roman"/>
                <w:sz w:val="24"/>
                <w:szCs w:val="24"/>
                <w:lang w:eastAsia="en-US"/>
              </w:rPr>
            </w:pPr>
            <w:r w:rsidRPr="00332902">
              <w:rPr>
                <w:rFonts w:ascii="Times New Roman" w:hAnsi="Times New Roman"/>
                <w:sz w:val="24"/>
                <w:szCs w:val="24"/>
                <w:lang w:eastAsia="en-US"/>
              </w:rPr>
              <w:t xml:space="preserve">№ </w:t>
            </w:r>
          </w:p>
          <w:p w:rsidR="00120895" w:rsidRPr="007C2DB1" w:rsidRDefault="00120895">
            <w:pPr>
              <w:spacing w:after="0" w:line="240" w:lineRule="auto"/>
              <w:jc w:val="center"/>
              <w:rPr>
                <w:rFonts w:ascii="Times New Roman" w:hAnsi="Times New Roman"/>
                <w:sz w:val="28"/>
                <w:szCs w:val="28"/>
                <w:lang w:eastAsia="en-US"/>
              </w:rPr>
            </w:pPr>
            <w:r w:rsidRPr="00332902">
              <w:rPr>
                <w:rFonts w:ascii="Times New Roman" w:hAnsi="Times New Roman"/>
                <w:sz w:val="24"/>
                <w:szCs w:val="24"/>
                <w:lang w:eastAsia="en-US"/>
              </w:rPr>
              <w:t>варианта</w:t>
            </w:r>
          </w:p>
        </w:tc>
        <w:tc>
          <w:tcPr>
            <w:tcW w:w="1737" w:type="pct"/>
            <w:tcBorders>
              <w:top w:val="single" w:sz="4" w:space="0" w:color="000000"/>
              <w:left w:val="single" w:sz="4" w:space="0" w:color="000000"/>
              <w:bottom w:val="single" w:sz="4" w:space="0" w:color="000000"/>
              <w:right w:val="single" w:sz="4" w:space="0" w:color="000000"/>
            </w:tcBorders>
            <w:hideMark/>
          </w:tcPr>
          <w:p w:rsidR="0012089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lang w:eastAsia="en-US"/>
              </w:rPr>
              <w:t xml:space="preserve">Соотношение компонентов муки: пшеничной – ячменной  – </w:t>
            </w:r>
            <w:proofErr w:type="spellStart"/>
            <w:r w:rsidRPr="007C2DB1">
              <w:rPr>
                <w:rFonts w:ascii="Times New Roman" w:hAnsi="Times New Roman"/>
                <w:lang w:eastAsia="en-US"/>
              </w:rPr>
              <w:t>тритикалевой</w:t>
            </w:r>
            <w:proofErr w:type="spellEnd"/>
            <w:r w:rsidRPr="007C2DB1">
              <w:rPr>
                <w:rFonts w:ascii="Times New Roman" w:hAnsi="Times New Roman"/>
                <w:lang w:eastAsia="en-US"/>
              </w:rPr>
              <w:t>, в процентах</w:t>
            </w:r>
          </w:p>
        </w:tc>
        <w:tc>
          <w:tcPr>
            <w:tcW w:w="1341" w:type="pct"/>
            <w:tcBorders>
              <w:top w:val="single" w:sz="4" w:space="0" w:color="000000"/>
              <w:left w:val="single" w:sz="4" w:space="0" w:color="000000"/>
              <w:bottom w:val="single" w:sz="4" w:space="0" w:color="000000"/>
              <w:right w:val="single" w:sz="4" w:space="0" w:color="000000"/>
            </w:tcBorders>
            <w:vAlign w:val="center"/>
            <w:hideMark/>
          </w:tcPr>
          <w:p w:rsidR="00120895" w:rsidRPr="007C2DB1" w:rsidRDefault="00120895">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 xml:space="preserve">Сила муки по </w:t>
            </w:r>
            <w:proofErr w:type="spellStart"/>
            <w:r w:rsidRPr="007C2DB1">
              <w:rPr>
                <w:rFonts w:ascii="Times New Roman" w:hAnsi="Times New Roman"/>
                <w:sz w:val="24"/>
                <w:szCs w:val="24"/>
                <w:lang w:eastAsia="en-US"/>
              </w:rPr>
              <w:t>альвеографу</w:t>
            </w:r>
            <w:proofErr w:type="spellEnd"/>
            <w:r w:rsidRPr="007C2DB1">
              <w:rPr>
                <w:rFonts w:ascii="Times New Roman" w:hAnsi="Times New Roman"/>
                <w:sz w:val="24"/>
                <w:szCs w:val="24"/>
                <w:lang w:eastAsia="en-US"/>
              </w:rPr>
              <w:t xml:space="preserve">, </w:t>
            </w:r>
            <w:proofErr w:type="spellStart"/>
            <w:r w:rsidRPr="007C2DB1">
              <w:rPr>
                <w:rFonts w:ascii="Times New Roman" w:hAnsi="Times New Roman"/>
                <w:sz w:val="24"/>
                <w:szCs w:val="24"/>
                <w:lang w:eastAsia="en-US"/>
              </w:rPr>
              <w:t>е.а</w:t>
            </w:r>
            <w:proofErr w:type="spellEnd"/>
            <w:r w:rsidRPr="007C2DB1">
              <w:rPr>
                <w:rFonts w:ascii="Times New Roman" w:hAnsi="Times New Roman"/>
                <w:sz w:val="24"/>
                <w:szCs w:val="24"/>
                <w:lang w:eastAsia="en-US"/>
              </w:rPr>
              <w:t>.</w:t>
            </w:r>
          </w:p>
        </w:tc>
        <w:tc>
          <w:tcPr>
            <w:tcW w:w="1235" w:type="pct"/>
            <w:tcBorders>
              <w:top w:val="single" w:sz="4" w:space="0" w:color="000000"/>
              <w:left w:val="single" w:sz="4" w:space="0" w:color="000000"/>
              <w:bottom w:val="single" w:sz="4" w:space="0" w:color="000000"/>
              <w:right w:val="single" w:sz="4" w:space="0" w:color="000000"/>
            </w:tcBorders>
            <w:vAlign w:val="center"/>
            <w:hideMark/>
          </w:tcPr>
          <w:p w:rsidR="00120895" w:rsidRPr="007C2DB1" w:rsidRDefault="00120895">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 xml:space="preserve">Номер качества по </w:t>
            </w:r>
            <w:proofErr w:type="spellStart"/>
            <w:r w:rsidRPr="007C2DB1">
              <w:rPr>
                <w:rFonts w:ascii="Times New Roman" w:hAnsi="Times New Roman"/>
                <w:sz w:val="24"/>
                <w:szCs w:val="24"/>
                <w:lang w:eastAsia="en-US"/>
              </w:rPr>
              <w:t>фаринографу</w:t>
            </w:r>
            <w:proofErr w:type="spellEnd"/>
          </w:p>
        </w:tc>
      </w:tr>
      <w:tr w:rsidR="00744E2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w:t>
            </w:r>
          </w:p>
        </w:tc>
        <w:tc>
          <w:tcPr>
            <w:tcW w:w="173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rsidP="000A7E60">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100:0:0</w:t>
            </w:r>
          </w:p>
        </w:tc>
        <w:tc>
          <w:tcPr>
            <w:tcW w:w="1341"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330</w:t>
            </w:r>
          </w:p>
        </w:tc>
        <w:tc>
          <w:tcPr>
            <w:tcW w:w="1235"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176</w:t>
            </w:r>
          </w:p>
        </w:tc>
      </w:tr>
      <w:tr w:rsidR="00744E2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2</w:t>
            </w:r>
          </w:p>
        </w:tc>
        <w:tc>
          <w:tcPr>
            <w:tcW w:w="173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rsidP="000A7E60">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70:10:20</w:t>
            </w:r>
          </w:p>
        </w:tc>
        <w:tc>
          <w:tcPr>
            <w:tcW w:w="1341"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209</w:t>
            </w:r>
          </w:p>
        </w:tc>
        <w:tc>
          <w:tcPr>
            <w:tcW w:w="1235"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120</w:t>
            </w:r>
          </w:p>
        </w:tc>
      </w:tr>
      <w:tr w:rsidR="00744E2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3</w:t>
            </w:r>
          </w:p>
        </w:tc>
        <w:tc>
          <w:tcPr>
            <w:tcW w:w="173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rsidP="000A7E60">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60:20:20</w:t>
            </w:r>
          </w:p>
        </w:tc>
        <w:tc>
          <w:tcPr>
            <w:tcW w:w="1341"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215</w:t>
            </w:r>
          </w:p>
        </w:tc>
        <w:tc>
          <w:tcPr>
            <w:tcW w:w="1235"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114</w:t>
            </w:r>
          </w:p>
        </w:tc>
      </w:tr>
      <w:tr w:rsidR="00744E2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4</w:t>
            </w:r>
          </w:p>
        </w:tc>
        <w:tc>
          <w:tcPr>
            <w:tcW w:w="173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rsidP="000A7E60">
            <w:pPr>
              <w:spacing w:after="0" w:line="240" w:lineRule="auto"/>
              <w:jc w:val="center"/>
              <w:rPr>
                <w:rFonts w:ascii="Times New Roman" w:hAnsi="Times New Roman"/>
                <w:sz w:val="24"/>
                <w:szCs w:val="24"/>
                <w:lang w:eastAsia="en-US"/>
              </w:rPr>
            </w:pPr>
            <w:r w:rsidRPr="007C2DB1">
              <w:rPr>
                <w:rFonts w:ascii="Times New Roman" w:hAnsi="Times New Roman"/>
                <w:sz w:val="24"/>
                <w:szCs w:val="24"/>
                <w:lang w:eastAsia="en-US"/>
              </w:rPr>
              <w:t>50:30:20</w:t>
            </w:r>
          </w:p>
        </w:tc>
        <w:tc>
          <w:tcPr>
            <w:tcW w:w="1341"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145</w:t>
            </w:r>
          </w:p>
        </w:tc>
        <w:tc>
          <w:tcPr>
            <w:tcW w:w="1235"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108</w:t>
            </w:r>
          </w:p>
        </w:tc>
      </w:tr>
      <w:tr w:rsidR="00744E25" w:rsidRPr="007C2DB1" w:rsidTr="00744E25">
        <w:trPr>
          <w:trHeight w:val="331"/>
        </w:trPr>
        <w:tc>
          <w:tcPr>
            <w:tcW w:w="68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5</w:t>
            </w:r>
          </w:p>
        </w:tc>
        <w:tc>
          <w:tcPr>
            <w:tcW w:w="1737"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rsidP="000A7E60">
            <w:pPr>
              <w:spacing w:after="0" w:line="240" w:lineRule="auto"/>
              <w:jc w:val="center"/>
              <w:rPr>
                <w:rFonts w:ascii="Times New Roman" w:hAnsi="Times New Roman"/>
                <w:b/>
                <w:sz w:val="24"/>
                <w:szCs w:val="24"/>
                <w:lang w:eastAsia="en-US"/>
              </w:rPr>
            </w:pPr>
            <w:r w:rsidRPr="007C2DB1">
              <w:rPr>
                <w:rFonts w:ascii="Times New Roman" w:hAnsi="Times New Roman"/>
                <w:sz w:val="24"/>
                <w:szCs w:val="24"/>
                <w:lang w:eastAsia="en-US"/>
              </w:rPr>
              <w:t>50:20:30</w:t>
            </w:r>
          </w:p>
        </w:tc>
        <w:tc>
          <w:tcPr>
            <w:tcW w:w="1341"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250</w:t>
            </w:r>
          </w:p>
        </w:tc>
        <w:tc>
          <w:tcPr>
            <w:tcW w:w="1235" w:type="pct"/>
            <w:tcBorders>
              <w:top w:val="single" w:sz="4" w:space="0" w:color="000000"/>
              <w:left w:val="single" w:sz="4" w:space="0" w:color="000000"/>
              <w:bottom w:val="single" w:sz="4" w:space="0" w:color="000000"/>
              <w:right w:val="single" w:sz="4" w:space="0" w:color="000000"/>
            </w:tcBorders>
            <w:hideMark/>
          </w:tcPr>
          <w:p w:rsidR="00744E25" w:rsidRPr="007C2DB1" w:rsidRDefault="00744E25">
            <w:pPr>
              <w:spacing w:after="0" w:line="240" w:lineRule="auto"/>
              <w:jc w:val="center"/>
              <w:rPr>
                <w:rFonts w:ascii="Times New Roman" w:hAnsi="Times New Roman"/>
                <w:sz w:val="28"/>
                <w:szCs w:val="28"/>
                <w:lang w:eastAsia="en-US"/>
              </w:rPr>
            </w:pPr>
            <w:r w:rsidRPr="007C2DB1">
              <w:rPr>
                <w:rFonts w:ascii="Times New Roman" w:hAnsi="Times New Roman"/>
                <w:sz w:val="28"/>
                <w:szCs w:val="28"/>
                <w:lang w:eastAsia="en-US"/>
              </w:rPr>
              <w:t>108</w:t>
            </w:r>
          </w:p>
        </w:tc>
      </w:tr>
    </w:tbl>
    <w:p w:rsidR="00120895" w:rsidRPr="007C2DB1" w:rsidRDefault="00120895" w:rsidP="00120895">
      <w:pPr>
        <w:spacing w:after="0" w:line="360" w:lineRule="auto"/>
        <w:ind w:firstLine="709"/>
        <w:jc w:val="both"/>
        <w:rPr>
          <w:rFonts w:ascii="Times New Roman" w:hAnsi="Times New Roman"/>
          <w:sz w:val="28"/>
          <w:szCs w:val="28"/>
        </w:rPr>
      </w:pPr>
    </w:p>
    <w:p w:rsidR="00120895" w:rsidRPr="007C2DB1" w:rsidRDefault="00E07520"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Нормативный </w:t>
      </w:r>
      <w:r w:rsidR="00F67CBC" w:rsidRPr="007C2DB1">
        <w:rPr>
          <w:rFonts w:ascii="Times New Roman" w:hAnsi="Times New Roman"/>
          <w:sz w:val="28"/>
          <w:szCs w:val="28"/>
        </w:rPr>
        <w:t xml:space="preserve"> показатель </w:t>
      </w:r>
      <w:r>
        <w:rPr>
          <w:rFonts w:ascii="Times New Roman" w:hAnsi="Times New Roman"/>
          <w:sz w:val="28"/>
          <w:szCs w:val="28"/>
        </w:rPr>
        <w:t>физических с</w:t>
      </w:r>
      <w:r w:rsidR="00F67CBC" w:rsidRPr="007C2DB1">
        <w:rPr>
          <w:rFonts w:ascii="Times New Roman" w:hAnsi="Times New Roman"/>
          <w:sz w:val="28"/>
          <w:szCs w:val="28"/>
        </w:rPr>
        <w:t xml:space="preserve">войств теста при оценке на </w:t>
      </w:r>
      <w:proofErr w:type="spellStart"/>
      <w:r w:rsidR="00F67CBC" w:rsidRPr="007C2DB1">
        <w:rPr>
          <w:rFonts w:ascii="Times New Roman" w:hAnsi="Times New Roman"/>
          <w:sz w:val="28"/>
          <w:szCs w:val="28"/>
        </w:rPr>
        <w:t>фаринографе</w:t>
      </w:r>
      <w:proofErr w:type="spellEnd"/>
      <w:r w:rsidR="00F67CBC" w:rsidRPr="007C2DB1">
        <w:rPr>
          <w:rFonts w:ascii="Times New Roman" w:hAnsi="Times New Roman"/>
          <w:sz w:val="28"/>
          <w:szCs w:val="28"/>
        </w:rPr>
        <w:t xml:space="preserve"> </w:t>
      </w:r>
      <w:r w:rsidR="00120895" w:rsidRPr="007C2DB1">
        <w:rPr>
          <w:rFonts w:ascii="Times New Roman" w:hAnsi="Times New Roman"/>
          <w:sz w:val="28"/>
          <w:szCs w:val="28"/>
        </w:rPr>
        <w:t xml:space="preserve"> </w:t>
      </w:r>
      <w:r w:rsidR="00F67CBC" w:rsidRPr="007C2DB1">
        <w:rPr>
          <w:rFonts w:ascii="Times New Roman" w:hAnsi="Times New Roman"/>
          <w:sz w:val="28"/>
          <w:szCs w:val="28"/>
        </w:rPr>
        <w:t>для сильной муки должен быть</w:t>
      </w:r>
      <w:r w:rsidR="00120895" w:rsidRPr="007C2DB1">
        <w:rPr>
          <w:rFonts w:ascii="Times New Roman" w:hAnsi="Times New Roman"/>
          <w:sz w:val="28"/>
          <w:szCs w:val="28"/>
        </w:rPr>
        <w:t xml:space="preserve"> не менее 110 ед. </w:t>
      </w:r>
      <w:r w:rsidR="00F67CBC" w:rsidRPr="007C2DB1">
        <w:rPr>
          <w:rFonts w:ascii="Times New Roman" w:hAnsi="Times New Roman"/>
          <w:sz w:val="28"/>
          <w:szCs w:val="28"/>
        </w:rPr>
        <w:t>Следует отметить, что</w:t>
      </w:r>
      <w:r w:rsidR="00120895" w:rsidRPr="007C2DB1">
        <w:rPr>
          <w:rFonts w:ascii="Times New Roman" w:hAnsi="Times New Roman"/>
          <w:sz w:val="28"/>
          <w:szCs w:val="28"/>
        </w:rPr>
        <w:t xml:space="preserve"> </w:t>
      </w:r>
      <w:r>
        <w:rPr>
          <w:rFonts w:ascii="Times New Roman" w:hAnsi="Times New Roman"/>
          <w:sz w:val="28"/>
          <w:szCs w:val="28"/>
        </w:rPr>
        <w:t xml:space="preserve">мука </w:t>
      </w:r>
      <w:r w:rsidR="00120895" w:rsidRPr="007C2DB1">
        <w:rPr>
          <w:rFonts w:ascii="Times New Roman" w:hAnsi="Times New Roman"/>
          <w:sz w:val="28"/>
          <w:szCs w:val="28"/>
        </w:rPr>
        <w:t xml:space="preserve">в вариантах со смесями </w:t>
      </w:r>
      <w:r>
        <w:rPr>
          <w:rFonts w:ascii="Times New Roman" w:hAnsi="Times New Roman"/>
          <w:sz w:val="28"/>
          <w:szCs w:val="28"/>
        </w:rPr>
        <w:t>характеризовала</w:t>
      </w:r>
      <w:r w:rsidRPr="007C2DB1">
        <w:rPr>
          <w:rFonts w:ascii="Times New Roman" w:hAnsi="Times New Roman"/>
          <w:sz w:val="28"/>
          <w:szCs w:val="28"/>
        </w:rPr>
        <w:t xml:space="preserve">сь </w:t>
      </w:r>
      <w:r w:rsidR="00120895" w:rsidRPr="007C2DB1">
        <w:rPr>
          <w:rFonts w:ascii="Times New Roman" w:hAnsi="Times New Roman"/>
          <w:sz w:val="28"/>
          <w:szCs w:val="28"/>
        </w:rPr>
        <w:t>достаточно высок</w:t>
      </w:r>
      <w:r>
        <w:rPr>
          <w:rFonts w:ascii="Times New Roman" w:hAnsi="Times New Roman"/>
          <w:sz w:val="28"/>
          <w:szCs w:val="28"/>
        </w:rPr>
        <w:t>ими показателями</w:t>
      </w:r>
      <w:r w:rsidR="00120895" w:rsidRPr="007C2DB1">
        <w:rPr>
          <w:rFonts w:ascii="Times New Roman" w:hAnsi="Times New Roman"/>
          <w:sz w:val="28"/>
          <w:szCs w:val="28"/>
        </w:rPr>
        <w:t xml:space="preserve"> (108-120</w:t>
      </w:r>
      <w:r w:rsidR="00932207" w:rsidRPr="007C2DB1">
        <w:rPr>
          <w:rFonts w:ascii="Times New Roman" w:hAnsi="Times New Roman"/>
          <w:sz w:val="28"/>
          <w:szCs w:val="28"/>
        </w:rPr>
        <w:t xml:space="preserve"> ед.</w:t>
      </w:r>
      <w:r w:rsidR="00120895" w:rsidRPr="007C2DB1">
        <w:rPr>
          <w:rFonts w:ascii="Times New Roman" w:hAnsi="Times New Roman"/>
          <w:sz w:val="28"/>
          <w:szCs w:val="28"/>
        </w:rPr>
        <w:t>).</w:t>
      </w:r>
    </w:p>
    <w:p w:rsidR="00120895" w:rsidRPr="007C2DB1" w:rsidRDefault="00120895" w:rsidP="00120895">
      <w:pPr>
        <w:spacing w:after="0" w:line="360" w:lineRule="auto"/>
        <w:ind w:firstLine="709"/>
        <w:jc w:val="both"/>
        <w:rPr>
          <w:rFonts w:ascii="Times New Roman" w:hAnsi="Times New Roman"/>
          <w:sz w:val="28"/>
          <w:szCs w:val="28"/>
        </w:rPr>
      </w:pPr>
      <w:r w:rsidRPr="007C2DB1">
        <w:rPr>
          <w:rFonts w:ascii="Times New Roman" w:hAnsi="Times New Roman"/>
          <w:sz w:val="28"/>
          <w:szCs w:val="28"/>
        </w:rPr>
        <w:t xml:space="preserve">По </w:t>
      </w:r>
      <w:r w:rsidR="002D5587">
        <w:rPr>
          <w:rFonts w:ascii="Times New Roman" w:hAnsi="Times New Roman"/>
          <w:sz w:val="28"/>
          <w:szCs w:val="28"/>
        </w:rPr>
        <w:t>результатам лабораторной выпечки хлеба</w:t>
      </w:r>
      <w:r w:rsidRPr="007C2DB1">
        <w:rPr>
          <w:rFonts w:ascii="Times New Roman" w:hAnsi="Times New Roman"/>
          <w:sz w:val="28"/>
          <w:szCs w:val="28"/>
        </w:rPr>
        <w:t xml:space="preserve"> выделился вариант, где доля пшеничной муки составляла 70%, ячменной – 10% и </w:t>
      </w:r>
      <w:proofErr w:type="spellStart"/>
      <w:r w:rsidRPr="007C2DB1">
        <w:rPr>
          <w:rFonts w:ascii="Times New Roman" w:hAnsi="Times New Roman"/>
          <w:sz w:val="28"/>
          <w:szCs w:val="28"/>
        </w:rPr>
        <w:t>тритикалевой</w:t>
      </w:r>
      <w:proofErr w:type="spellEnd"/>
      <w:r w:rsidRPr="007C2DB1">
        <w:rPr>
          <w:rFonts w:ascii="Times New Roman" w:hAnsi="Times New Roman"/>
          <w:sz w:val="28"/>
          <w:szCs w:val="28"/>
        </w:rPr>
        <w:t xml:space="preserve"> – 20% (объем хлеба 500 </w:t>
      </w:r>
      <w:r w:rsidR="00744E25" w:rsidRPr="007C2DB1">
        <w:rPr>
          <w:rFonts w:ascii="Times New Roman" w:hAnsi="Times New Roman"/>
          <w:sz w:val="28"/>
          <w:szCs w:val="28"/>
        </w:rPr>
        <w:t>см</w:t>
      </w:r>
      <w:r w:rsidR="00744E25" w:rsidRPr="007C2DB1">
        <w:rPr>
          <w:rFonts w:ascii="Times New Roman" w:hAnsi="Times New Roman"/>
          <w:sz w:val="28"/>
          <w:szCs w:val="28"/>
          <w:vertAlign w:val="superscript"/>
        </w:rPr>
        <w:t>3</w:t>
      </w:r>
      <w:r w:rsidRPr="007C2DB1">
        <w:rPr>
          <w:rFonts w:ascii="Times New Roman" w:hAnsi="Times New Roman"/>
          <w:sz w:val="28"/>
          <w:szCs w:val="28"/>
        </w:rPr>
        <w:t>, общая</w:t>
      </w:r>
      <w:r w:rsidR="00F67CBC" w:rsidRPr="007C2DB1">
        <w:rPr>
          <w:rFonts w:ascii="Times New Roman" w:hAnsi="Times New Roman"/>
          <w:sz w:val="28"/>
          <w:szCs w:val="28"/>
        </w:rPr>
        <w:t xml:space="preserve"> оценка хлеба 4 балла).</w:t>
      </w:r>
      <w:r w:rsidR="00FE7CC7" w:rsidRPr="007C2DB1">
        <w:rPr>
          <w:rFonts w:ascii="Times New Roman" w:hAnsi="Times New Roman"/>
          <w:sz w:val="28"/>
          <w:szCs w:val="28"/>
        </w:rPr>
        <w:t xml:space="preserve"> Соответствующие показатели контрол</w:t>
      </w:r>
      <w:r w:rsidR="002D5587">
        <w:rPr>
          <w:rFonts w:ascii="Times New Roman" w:hAnsi="Times New Roman"/>
          <w:sz w:val="28"/>
          <w:szCs w:val="28"/>
        </w:rPr>
        <w:t>я</w:t>
      </w:r>
      <w:r w:rsidR="00FE7CC7" w:rsidRPr="007C2DB1">
        <w:rPr>
          <w:rFonts w:ascii="Times New Roman" w:hAnsi="Times New Roman"/>
          <w:sz w:val="28"/>
          <w:szCs w:val="28"/>
        </w:rPr>
        <w:t>: 550 см</w:t>
      </w:r>
      <w:r w:rsidR="00FE7CC7" w:rsidRPr="007C2DB1">
        <w:rPr>
          <w:rFonts w:ascii="Times New Roman" w:hAnsi="Times New Roman"/>
          <w:sz w:val="28"/>
          <w:szCs w:val="28"/>
          <w:vertAlign w:val="superscript"/>
        </w:rPr>
        <w:t xml:space="preserve">3 </w:t>
      </w:r>
      <w:r w:rsidR="00FE7CC7" w:rsidRPr="007C2DB1">
        <w:rPr>
          <w:rFonts w:ascii="Times New Roman" w:hAnsi="Times New Roman"/>
          <w:sz w:val="28"/>
          <w:szCs w:val="28"/>
        </w:rPr>
        <w:t xml:space="preserve"> и 4 балла.</w:t>
      </w:r>
      <w:r w:rsidRPr="007C2DB1">
        <w:rPr>
          <w:rFonts w:ascii="Times New Roman" w:hAnsi="Times New Roman"/>
          <w:sz w:val="28"/>
          <w:szCs w:val="28"/>
        </w:rPr>
        <w:t xml:space="preserve"> В </w:t>
      </w:r>
      <w:r w:rsidR="002D5587">
        <w:rPr>
          <w:rFonts w:ascii="Times New Roman" w:hAnsi="Times New Roman"/>
          <w:sz w:val="28"/>
          <w:szCs w:val="28"/>
        </w:rPr>
        <w:t>остальных</w:t>
      </w:r>
      <w:r w:rsidRPr="007C2DB1">
        <w:rPr>
          <w:rFonts w:ascii="Times New Roman" w:hAnsi="Times New Roman"/>
          <w:sz w:val="28"/>
          <w:szCs w:val="28"/>
        </w:rPr>
        <w:t xml:space="preserve"> вариантах показатели хлебопекарных качеств </w:t>
      </w:r>
      <w:r w:rsidR="004422F5" w:rsidRPr="007C2DB1">
        <w:rPr>
          <w:rFonts w:ascii="Times New Roman" w:hAnsi="Times New Roman"/>
          <w:sz w:val="28"/>
          <w:szCs w:val="28"/>
        </w:rPr>
        <w:t xml:space="preserve">невысокие: </w:t>
      </w:r>
      <w:r w:rsidR="00F67CBC" w:rsidRPr="007C2DB1">
        <w:rPr>
          <w:rFonts w:ascii="Times New Roman" w:hAnsi="Times New Roman"/>
          <w:sz w:val="28"/>
          <w:szCs w:val="28"/>
        </w:rPr>
        <w:t>объем хлеба 320-410 см</w:t>
      </w:r>
      <w:r w:rsidR="00F67CBC" w:rsidRPr="007C2DB1">
        <w:rPr>
          <w:rFonts w:ascii="Times New Roman" w:hAnsi="Times New Roman"/>
          <w:sz w:val="28"/>
          <w:szCs w:val="28"/>
          <w:vertAlign w:val="superscript"/>
        </w:rPr>
        <w:t xml:space="preserve">3 </w:t>
      </w:r>
      <w:r w:rsidR="00FE7CC7" w:rsidRPr="007C2DB1">
        <w:rPr>
          <w:rFonts w:ascii="Times New Roman" w:hAnsi="Times New Roman"/>
          <w:sz w:val="28"/>
          <w:szCs w:val="28"/>
        </w:rPr>
        <w:t xml:space="preserve">, общая оценка – от 2,0 до </w:t>
      </w:r>
      <w:r w:rsidR="004422F5" w:rsidRPr="007C2DB1">
        <w:rPr>
          <w:rFonts w:ascii="Times New Roman" w:hAnsi="Times New Roman"/>
          <w:sz w:val="28"/>
          <w:szCs w:val="28"/>
        </w:rPr>
        <w:t>3,0</w:t>
      </w:r>
      <w:r w:rsidR="00FE7CC7" w:rsidRPr="007C2DB1">
        <w:rPr>
          <w:rFonts w:ascii="Times New Roman" w:hAnsi="Times New Roman"/>
          <w:sz w:val="28"/>
          <w:szCs w:val="28"/>
        </w:rPr>
        <w:t xml:space="preserve"> баллов</w:t>
      </w:r>
      <w:r w:rsidRPr="007C2DB1">
        <w:rPr>
          <w:rFonts w:ascii="Times New Roman" w:hAnsi="Times New Roman"/>
          <w:sz w:val="28"/>
          <w:szCs w:val="28"/>
        </w:rPr>
        <w:t>.</w:t>
      </w:r>
    </w:p>
    <w:p w:rsidR="00332902" w:rsidRPr="007C2DB1" w:rsidRDefault="002D5587" w:rsidP="004A3954">
      <w:pPr>
        <w:spacing w:after="0" w:line="360" w:lineRule="auto"/>
        <w:ind w:firstLine="709"/>
        <w:jc w:val="both"/>
        <w:rPr>
          <w:rFonts w:ascii="Times New Roman" w:hAnsi="Times New Roman"/>
          <w:sz w:val="28"/>
          <w:szCs w:val="28"/>
        </w:rPr>
      </w:pPr>
      <w:r>
        <w:rPr>
          <w:rFonts w:ascii="Times New Roman" w:hAnsi="Times New Roman"/>
          <w:sz w:val="28"/>
          <w:szCs w:val="28"/>
        </w:rPr>
        <w:t>Влажность хлеба</w:t>
      </w:r>
      <w:r w:rsidR="00120895" w:rsidRPr="007C2DB1">
        <w:rPr>
          <w:rFonts w:ascii="Times New Roman" w:hAnsi="Times New Roman"/>
          <w:sz w:val="28"/>
          <w:szCs w:val="28"/>
        </w:rPr>
        <w:t xml:space="preserve"> </w:t>
      </w:r>
      <w:r>
        <w:rPr>
          <w:rFonts w:ascii="Times New Roman" w:hAnsi="Times New Roman"/>
          <w:sz w:val="28"/>
          <w:szCs w:val="28"/>
        </w:rPr>
        <w:t xml:space="preserve">в вариантах со смесями </w:t>
      </w:r>
      <w:r w:rsidR="00120895" w:rsidRPr="007C2DB1">
        <w:rPr>
          <w:rFonts w:ascii="Times New Roman" w:hAnsi="Times New Roman"/>
          <w:sz w:val="28"/>
          <w:szCs w:val="28"/>
        </w:rPr>
        <w:t xml:space="preserve">незначительно  </w:t>
      </w:r>
      <w:r w:rsidR="004422F5" w:rsidRPr="007C2DB1">
        <w:rPr>
          <w:rFonts w:ascii="Times New Roman" w:hAnsi="Times New Roman"/>
          <w:sz w:val="28"/>
          <w:szCs w:val="28"/>
        </w:rPr>
        <w:t>отличалась от</w:t>
      </w:r>
      <w:r w:rsidR="00120895" w:rsidRPr="007C2DB1">
        <w:rPr>
          <w:rFonts w:ascii="Times New Roman" w:hAnsi="Times New Roman"/>
          <w:sz w:val="28"/>
          <w:szCs w:val="28"/>
        </w:rPr>
        <w:t xml:space="preserve"> вла</w:t>
      </w:r>
      <w:r w:rsidR="004422F5" w:rsidRPr="007C2DB1">
        <w:rPr>
          <w:rFonts w:ascii="Times New Roman" w:hAnsi="Times New Roman"/>
          <w:sz w:val="28"/>
          <w:szCs w:val="28"/>
        </w:rPr>
        <w:t xml:space="preserve">жности хлеба </w:t>
      </w:r>
      <w:r>
        <w:rPr>
          <w:rFonts w:ascii="Times New Roman" w:hAnsi="Times New Roman"/>
          <w:sz w:val="28"/>
          <w:szCs w:val="28"/>
        </w:rPr>
        <w:t>контрольного варианта</w:t>
      </w:r>
      <w:r w:rsidR="00332902">
        <w:rPr>
          <w:rFonts w:ascii="Times New Roman" w:hAnsi="Times New Roman"/>
          <w:sz w:val="28"/>
          <w:szCs w:val="28"/>
        </w:rPr>
        <w:t xml:space="preserve"> </w:t>
      </w:r>
      <w:r w:rsidR="004422F5" w:rsidRPr="007C2DB1">
        <w:rPr>
          <w:rFonts w:ascii="Times New Roman" w:hAnsi="Times New Roman"/>
          <w:sz w:val="28"/>
          <w:szCs w:val="28"/>
        </w:rPr>
        <w:t>(табл. 3</w:t>
      </w:r>
      <w:r w:rsidR="00120895" w:rsidRPr="007C2DB1">
        <w:rPr>
          <w:rFonts w:ascii="Times New Roman" w:hAnsi="Times New Roman"/>
          <w:sz w:val="28"/>
          <w:szCs w:val="28"/>
        </w:rPr>
        <w:t xml:space="preserve">). </w:t>
      </w:r>
    </w:p>
    <w:p w:rsidR="00120895" w:rsidRPr="007C2DB1" w:rsidRDefault="00F67CBC" w:rsidP="00120895">
      <w:pPr>
        <w:spacing w:after="0" w:line="240" w:lineRule="auto"/>
        <w:jc w:val="center"/>
        <w:rPr>
          <w:rFonts w:ascii="Times New Roman" w:hAnsi="Times New Roman"/>
          <w:sz w:val="28"/>
          <w:szCs w:val="28"/>
        </w:rPr>
      </w:pPr>
      <w:r w:rsidRPr="007C2DB1">
        <w:rPr>
          <w:rFonts w:ascii="Times New Roman" w:hAnsi="Times New Roman"/>
          <w:sz w:val="28"/>
          <w:szCs w:val="28"/>
        </w:rPr>
        <w:t>Таблица 3</w:t>
      </w:r>
      <w:r w:rsidR="00120895" w:rsidRPr="007C2DB1">
        <w:rPr>
          <w:rFonts w:ascii="Times New Roman" w:hAnsi="Times New Roman"/>
          <w:sz w:val="28"/>
          <w:szCs w:val="28"/>
        </w:rPr>
        <w:t xml:space="preserve"> – Влажность и кислотность хлеба из смесей пшеничной муки высшего сорта, обойной из ячменя </w:t>
      </w:r>
      <w:proofErr w:type="spellStart"/>
      <w:r w:rsidR="00120895" w:rsidRPr="007C2DB1">
        <w:rPr>
          <w:rFonts w:ascii="Times New Roman" w:hAnsi="Times New Roman"/>
          <w:sz w:val="28"/>
          <w:szCs w:val="28"/>
        </w:rPr>
        <w:t>Нудум</w:t>
      </w:r>
      <w:proofErr w:type="spellEnd"/>
      <w:r w:rsidR="00120895" w:rsidRPr="007C2DB1">
        <w:rPr>
          <w:rFonts w:ascii="Times New Roman" w:hAnsi="Times New Roman"/>
          <w:sz w:val="28"/>
          <w:szCs w:val="28"/>
        </w:rPr>
        <w:t xml:space="preserve"> 95</w:t>
      </w:r>
    </w:p>
    <w:p w:rsidR="00120895" w:rsidRPr="007C2DB1" w:rsidRDefault="00120895" w:rsidP="00120895">
      <w:pPr>
        <w:spacing w:after="0" w:line="240" w:lineRule="auto"/>
        <w:jc w:val="center"/>
        <w:rPr>
          <w:rFonts w:ascii="Times New Roman" w:hAnsi="Times New Roman"/>
          <w:sz w:val="28"/>
          <w:szCs w:val="28"/>
        </w:rPr>
      </w:pPr>
      <w:r w:rsidRPr="007C2DB1">
        <w:rPr>
          <w:rFonts w:ascii="Times New Roman" w:hAnsi="Times New Roman"/>
          <w:sz w:val="28"/>
          <w:szCs w:val="28"/>
        </w:rPr>
        <w:t xml:space="preserve">и тритикале </w:t>
      </w:r>
      <w:proofErr w:type="spellStart"/>
      <w:r w:rsidRPr="007C2DB1">
        <w:rPr>
          <w:rFonts w:ascii="Times New Roman" w:hAnsi="Times New Roman"/>
          <w:sz w:val="28"/>
          <w:szCs w:val="28"/>
        </w:rPr>
        <w:t>Цекад</w:t>
      </w:r>
      <w:proofErr w:type="spellEnd"/>
      <w:r w:rsidRPr="007C2DB1">
        <w:rPr>
          <w:rFonts w:ascii="Times New Roman" w:hAnsi="Times New Roman"/>
          <w:sz w:val="28"/>
          <w:szCs w:val="28"/>
        </w:rPr>
        <w:t xml:space="preserve"> 90</w:t>
      </w:r>
    </w:p>
    <w:p w:rsidR="00120895" w:rsidRPr="007C2DB1" w:rsidRDefault="00120895" w:rsidP="00120895">
      <w:pPr>
        <w:spacing w:after="0" w:line="240" w:lineRule="auto"/>
        <w:jc w:val="center"/>
        <w:rPr>
          <w:rFonts w:ascii="Times New Roman" w:hAnsi="Times New Roman"/>
          <w:sz w:val="28"/>
          <w:szCs w:val="28"/>
        </w:rPr>
      </w:pPr>
      <w:r w:rsidRPr="007C2DB1">
        <w:rPr>
          <w:rFonts w:ascii="Times New Roman" w:hAnsi="Times New Roman"/>
          <w:sz w:val="28"/>
          <w:szCs w:val="28"/>
        </w:rPr>
        <w:t xml:space="preserve"> </w:t>
      </w:r>
    </w:p>
    <w:tbl>
      <w:tblPr>
        <w:tblStyle w:val="TableGrid"/>
        <w:tblW w:w="8930" w:type="dxa"/>
        <w:tblInd w:w="250" w:type="dxa"/>
        <w:tblLook w:val="04A0" w:firstRow="1" w:lastRow="0" w:firstColumn="1" w:lastColumn="0" w:noHBand="0" w:noVBand="1"/>
      </w:tblPr>
      <w:tblGrid>
        <w:gridCol w:w="1134"/>
        <w:gridCol w:w="3969"/>
        <w:gridCol w:w="2268"/>
        <w:gridCol w:w="1559"/>
      </w:tblGrid>
      <w:tr w:rsidR="00120895" w:rsidRPr="007C2DB1" w:rsidTr="00332902">
        <w:tc>
          <w:tcPr>
            <w:tcW w:w="1134"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 варианта</w:t>
            </w:r>
          </w:p>
        </w:tc>
        <w:tc>
          <w:tcPr>
            <w:tcW w:w="3969" w:type="dxa"/>
            <w:tcBorders>
              <w:top w:val="single" w:sz="4" w:space="0" w:color="auto"/>
              <w:left w:val="single" w:sz="4" w:space="0" w:color="auto"/>
              <w:bottom w:val="single" w:sz="4" w:space="0" w:color="auto"/>
              <w:right w:val="single" w:sz="4" w:space="0" w:color="auto"/>
            </w:tcBorders>
            <w:hideMark/>
          </w:tcPr>
          <w:p w:rsidR="00120895" w:rsidRPr="007C2DB1" w:rsidRDefault="004A73F9">
            <w:pPr>
              <w:jc w:val="center"/>
              <w:rPr>
                <w:rFonts w:ascii="Times New Roman" w:hAnsi="Times New Roman"/>
                <w:sz w:val="28"/>
                <w:szCs w:val="28"/>
                <w:lang w:eastAsia="en-US"/>
              </w:rPr>
            </w:pPr>
            <w:r w:rsidRPr="007C2DB1">
              <w:rPr>
                <w:rFonts w:ascii="Times New Roman" w:hAnsi="Times New Roman"/>
                <w:sz w:val="24"/>
                <w:szCs w:val="24"/>
                <w:lang w:eastAsia="en-US"/>
              </w:rPr>
              <w:t xml:space="preserve">Соотношение компонентов муки: пшеничной – ячменной  – </w:t>
            </w:r>
            <w:proofErr w:type="spellStart"/>
            <w:r w:rsidRPr="007C2DB1">
              <w:rPr>
                <w:rFonts w:ascii="Times New Roman" w:hAnsi="Times New Roman"/>
                <w:sz w:val="24"/>
                <w:szCs w:val="24"/>
                <w:lang w:eastAsia="en-US"/>
              </w:rPr>
              <w:t>тритикалевой</w:t>
            </w:r>
            <w:proofErr w:type="spellEnd"/>
            <w:r w:rsidRPr="007C2DB1">
              <w:rPr>
                <w:rFonts w:ascii="Times New Roman" w:hAnsi="Times New Roman"/>
                <w:sz w:val="24"/>
                <w:szCs w:val="24"/>
                <w:lang w:eastAsia="en-US"/>
              </w:rPr>
              <w:t>, в процентах</w:t>
            </w:r>
          </w:p>
        </w:tc>
        <w:tc>
          <w:tcPr>
            <w:tcW w:w="2268"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Влажность хлеба, %</w:t>
            </w:r>
          </w:p>
        </w:tc>
        <w:tc>
          <w:tcPr>
            <w:tcW w:w="1559" w:type="dxa"/>
            <w:tcBorders>
              <w:top w:val="single" w:sz="4" w:space="0" w:color="auto"/>
              <w:left w:val="single" w:sz="4" w:space="0" w:color="auto"/>
              <w:bottom w:val="single" w:sz="4" w:space="0" w:color="auto"/>
              <w:right w:val="single" w:sz="4" w:space="0" w:color="auto"/>
            </w:tcBorders>
            <w:hideMark/>
          </w:tcPr>
          <w:p w:rsidR="00120895" w:rsidRPr="007C2DB1" w:rsidRDefault="00120895">
            <w:pPr>
              <w:jc w:val="center"/>
              <w:rPr>
                <w:rFonts w:ascii="Times New Roman" w:hAnsi="Times New Roman"/>
                <w:sz w:val="24"/>
                <w:szCs w:val="24"/>
                <w:lang w:eastAsia="en-US"/>
              </w:rPr>
            </w:pPr>
            <w:r w:rsidRPr="007C2DB1">
              <w:rPr>
                <w:rFonts w:ascii="Times New Roman" w:hAnsi="Times New Roman"/>
                <w:sz w:val="24"/>
                <w:szCs w:val="24"/>
                <w:lang w:eastAsia="en-US"/>
              </w:rPr>
              <w:t>Кислотность хлеба, град.</w:t>
            </w:r>
          </w:p>
        </w:tc>
      </w:tr>
      <w:tr w:rsidR="004A73F9" w:rsidRPr="007C2DB1" w:rsidTr="00332902">
        <w:trPr>
          <w:trHeight w:val="247"/>
        </w:trPr>
        <w:tc>
          <w:tcPr>
            <w:tcW w:w="1134"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4A73F9" w:rsidRPr="007C2DB1" w:rsidRDefault="004A73F9" w:rsidP="000A7E60">
            <w:pPr>
              <w:jc w:val="center"/>
              <w:rPr>
                <w:rFonts w:ascii="Times New Roman" w:hAnsi="Times New Roman"/>
                <w:sz w:val="24"/>
                <w:szCs w:val="24"/>
                <w:lang w:eastAsia="en-US"/>
              </w:rPr>
            </w:pPr>
            <w:r w:rsidRPr="007C2DB1">
              <w:rPr>
                <w:rFonts w:ascii="Times New Roman" w:hAnsi="Times New Roman"/>
                <w:sz w:val="24"/>
                <w:szCs w:val="24"/>
                <w:lang w:eastAsia="en-US"/>
              </w:rPr>
              <w:t>100:0:0</w:t>
            </w:r>
          </w:p>
        </w:tc>
        <w:tc>
          <w:tcPr>
            <w:tcW w:w="2268"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45,1</w:t>
            </w:r>
          </w:p>
        </w:tc>
        <w:tc>
          <w:tcPr>
            <w:tcW w:w="1559"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3,5</w:t>
            </w:r>
          </w:p>
        </w:tc>
      </w:tr>
      <w:tr w:rsidR="004A73F9" w:rsidRPr="007C2DB1" w:rsidTr="00332902">
        <w:tc>
          <w:tcPr>
            <w:tcW w:w="1134"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4A73F9" w:rsidRPr="007C2DB1" w:rsidRDefault="004A73F9" w:rsidP="000A7E60">
            <w:pPr>
              <w:jc w:val="center"/>
              <w:rPr>
                <w:rFonts w:ascii="Times New Roman" w:hAnsi="Times New Roman"/>
                <w:sz w:val="24"/>
                <w:szCs w:val="24"/>
                <w:lang w:eastAsia="en-US"/>
              </w:rPr>
            </w:pPr>
            <w:r w:rsidRPr="007C2DB1">
              <w:rPr>
                <w:rFonts w:ascii="Times New Roman" w:hAnsi="Times New Roman"/>
                <w:sz w:val="24"/>
                <w:szCs w:val="24"/>
                <w:lang w:eastAsia="en-US"/>
              </w:rPr>
              <w:t>70:10:20</w:t>
            </w:r>
          </w:p>
        </w:tc>
        <w:tc>
          <w:tcPr>
            <w:tcW w:w="2268"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45,6</w:t>
            </w:r>
          </w:p>
        </w:tc>
        <w:tc>
          <w:tcPr>
            <w:tcW w:w="1559"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3,6</w:t>
            </w:r>
          </w:p>
        </w:tc>
      </w:tr>
      <w:tr w:rsidR="004A73F9" w:rsidRPr="007C2DB1" w:rsidTr="00332902">
        <w:tc>
          <w:tcPr>
            <w:tcW w:w="1134"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4A73F9" w:rsidRPr="007C2DB1" w:rsidRDefault="004A73F9" w:rsidP="000A7E60">
            <w:pPr>
              <w:jc w:val="center"/>
              <w:rPr>
                <w:rFonts w:ascii="Times New Roman" w:hAnsi="Times New Roman"/>
                <w:sz w:val="24"/>
                <w:szCs w:val="24"/>
                <w:lang w:eastAsia="en-US"/>
              </w:rPr>
            </w:pPr>
            <w:r w:rsidRPr="007C2DB1">
              <w:rPr>
                <w:rFonts w:ascii="Times New Roman" w:hAnsi="Times New Roman"/>
                <w:sz w:val="24"/>
                <w:szCs w:val="24"/>
                <w:lang w:eastAsia="en-US"/>
              </w:rPr>
              <w:t>60:20:20</w:t>
            </w:r>
          </w:p>
        </w:tc>
        <w:tc>
          <w:tcPr>
            <w:tcW w:w="2268"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45,4</w:t>
            </w:r>
          </w:p>
        </w:tc>
        <w:tc>
          <w:tcPr>
            <w:tcW w:w="1559"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3,8</w:t>
            </w:r>
          </w:p>
        </w:tc>
      </w:tr>
      <w:tr w:rsidR="004A73F9" w:rsidRPr="007C2DB1" w:rsidTr="00332902">
        <w:tc>
          <w:tcPr>
            <w:tcW w:w="1134"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4A73F9" w:rsidRPr="007C2DB1" w:rsidRDefault="004A73F9" w:rsidP="000A7E60">
            <w:pPr>
              <w:jc w:val="center"/>
              <w:rPr>
                <w:rFonts w:ascii="Times New Roman" w:hAnsi="Times New Roman"/>
                <w:sz w:val="24"/>
                <w:szCs w:val="24"/>
                <w:lang w:eastAsia="en-US"/>
              </w:rPr>
            </w:pPr>
            <w:r w:rsidRPr="007C2DB1">
              <w:rPr>
                <w:rFonts w:ascii="Times New Roman" w:hAnsi="Times New Roman"/>
                <w:sz w:val="24"/>
                <w:szCs w:val="24"/>
                <w:lang w:eastAsia="en-US"/>
              </w:rPr>
              <w:t>50:30:20</w:t>
            </w:r>
          </w:p>
        </w:tc>
        <w:tc>
          <w:tcPr>
            <w:tcW w:w="2268"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45,2</w:t>
            </w:r>
          </w:p>
        </w:tc>
        <w:tc>
          <w:tcPr>
            <w:tcW w:w="1559"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4,0</w:t>
            </w:r>
          </w:p>
        </w:tc>
      </w:tr>
      <w:tr w:rsidR="004A73F9" w:rsidRPr="007C2DB1" w:rsidTr="00332902">
        <w:tc>
          <w:tcPr>
            <w:tcW w:w="1134"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4A73F9" w:rsidRPr="007C2DB1" w:rsidRDefault="004A73F9" w:rsidP="000A7E60">
            <w:pPr>
              <w:jc w:val="center"/>
              <w:rPr>
                <w:rFonts w:ascii="Times New Roman" w:hAnsi="Times New Roman"/>
                <w:b/>
                <w:sz w:val="24"/>
                <w:szCs w:val="24"/>
                <w:lang w:eastAsia="en-US"/>
              </w:rPr>
            </w:pPr>
            <w:r w:rsidRPr="007C2DB1">
              <w:rPr>
                <w:rFonts w:ascii="Times New Roman" w:hAnsi="Times New Roman"/>
                <w:sz w:val="24"/>
                <w:szCs w:val="24"/>
                <w:lang w:eastAsia="en-US"/>
              </w:rPr>
              <w:t>50:20:30</w:t>
            </w:r>
          </w:p>
        </w:tc>
        <w:tc>
          <w:tcPr>
            <w:tcW w:w="2268"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45,3</w:t>
            </w:r>
          </w:p>
        </w:tc>
        <w:tc>
          <w:tcPr>
            <w:tcW w:w="1559" w:type="dxa"/>
            <w:tcBorders>
              <w:top w:val="single" w:sz="4" w:space="0" w:color="auto"/>
              <w:left w:val="single" w:sz="4" w:space="0" w:color="auto"/>
              <w:bottom w:val="single" w:sz="4" w:space="0" w:color="auto"/>
              <w:right w:val="single" w:sz="4" w:space="0" w:color="auto"/>
            </w:tcBorders>
            <w:hideMark/>
          </w:tcPr>
          <w:p w:rsidR="004A73F9" w:rsidRPr="007C2DB1" w:rsidRDefault="004A73F9">
            <w:pPr>
              <w:jc w:val="center"/>
              <w:rPr>
                <w:rFonts w:ascii="Times New Roman" w:hAnsi="Times New Roman"/>
                <w:sz w:val="28"/>
                <w:szCs w:val="28"/>
                <w:lang w:eastAsia="en-US"/>
              </w:rPr>
            </w:pPr>
            <w:r w:rsidRPr="007C2DB1">
              <w:rPr>
                <w:rFonts w:ascii="Times New Roman" w:hAnsi="Times New Roman"/>
                <w:sz w:val="28"/>
                <w:szCs w:val="28"/>
                <w:lang w:eastAsia="en-US"/>
              </w:rPr>
              <w:t>3,9</w:t>
            </w:r>
          </w:p>
        </w:tc>
      </w:tr>
    </w:tbl>
    <w:p w:rsidR="00120895" w:rsidRDefault="00120895" w:rsidP="004A3954">
      <w:pPr>
        <w:spacing w:after="0" w:line="360" w:lineRule="auto"/>
        <w:ind w:firstLine="709"/>
        <w:jc w:val="both"/>
        <w:rPr>
          <w:rFonts w:ascii="Times New Roman" w:hAnsi="Times New Roman"/>
          <w:sz w:val="28"/>
          <w:szCs w:val="28"/>
        </w:rPr>
      </w:pPr>
      <w:r w:rsidRPr="007C2DB1">
        <w:rPr>
          <w:rFonts w:ascii="Times New Roman" w:hAnsi="Times New Roman"/>
          <w:sz w:val="28"/>
          <w:szCs w:val="28"/>
        </w:rPr>
        <w:lastRenderedPageBreak/>
        <w:t>Кислотность хлеба</w:t>
      </w:r>
      <w:r w:rsidR="000141BB">
        <w:rPr>
          <w:rFonts w:ascii="Times New Roman" w:hAnsi="Times New Roman"/>
          <w:sz w:val="28"/>
          <w:szCs w:val="28"/>
        </w:rPr>
        <w:t xml:space="preserve"> была выше </w:t>
      </w:r>
      <w:r w:rsidRPr="007C2DB1">
        <w:rPr>
          <w:rFonts w:ascii="Times New Roman" w:hAnsi="Times New Roman"/>
          <w:sz w:val="28"/>
          <w:szCs w:val="28"/>
        </w:rPr>
        <w:t>в вариантах со смесями</w:t>
      </w:r>
      <w:r w:rsidR="000141BB">
        <w:rPr>
          <w:rFonts w:ascii="Times New Roman" w:hAnsi="Times New Roman"/>
          <w:sz w:val="28"/>
          <w:szCs w:val="28"/>
        </w:rPr>
        <w:t xml:space="preserve"> по сравнению с контролем. Н</w:t>
      </w:r>
      <w:r w:rsidRPr="007C2DB1">
        <w:rPr>
          <w:rFonts w:ascii="Times New Roman" w:hAnsi="Times New Roman"/>
          <w:sz w:val="28"/>
          <w:szCs w:val="28"/>
        </w:rPr>
        <w:t>аибольш</w:t>
      </w:r>
      <w:r w:rsidR="000141BB">
        <w:rPr>
          <w:rFonts w:ascii="Times New Roman" w:hAnsi="Times New Roman"/>
          <w:sz w:val="28"/>
          <w:szCs w:val="28"/>
        </w:rPr>
        <w:t>ей величиной</w:t>
      </w:r>
      <w:r w:rsidR="004422F5" w:rsidRPr="007C2DB1">
        <w:rPr>
          <w:rFonts w:ascii="Times New Roman" w:hAnsi="Times New Roman"/>
          <w:sz w:val="28"/>
          <w:szCs w:val="28"/>
        </w:rPr>
        <w:t xml:space="preserve"> ее</w:t>
      </w:r>
      <w:r w:rsidRPr="007C2DB1">
        <w:rPr>
          <w:rFonts w:ascii="Times New Roman" w:hAnsi="Times New Roman"/>
          <w:sz w:val="28"/>
          <w:szCs w:val="28"/>
        </w:rPr>
        <w:t xml:space="preserve"> (4,0 град.)</w:t>
      </w:r>
      <w:r w:rsidR="004422F5" w:rsidRPr="007C2DB1">
        <w:rPr>
          <w:rFonts w:ascii="Times New Roman" w:hAnsi="Times New Roman"/>
          <w:sz w:val="28"/>
          <w:szCs w:val="28"/>
        </w:rPr>
        <w:t xml:space="preserve"> </w:t>
      </w:r>
      <w:r w:rsidR="000141BB">
        <w:rPr>
          <w:rFonts w:ascii="Times New Roman" w:hAnsi="Times New Roman"/>
          <w:sz w:val="28"/>
          <w:szCs w:val="28"/>
        </w:rPr>
        <w:t>характеризовался хлеб</w:t>
      </w:r>
      <w:r w:rsidR="004422F5" w:rsidRPr="007C2DB1">
        <w:rPr>
          <w:rFonts w:ascii="Times New Roman" w:hAnsi="Times New Roman"/>
          <w:sz w:val="28"/>
          <w:szCs w:val="28"/>
        </w:rPr>
        <w:t xml:space="preserve">, </w:t>
      </w:r>
      <w:r w:rsidRPr="007C2DB1">
        <w:rPr>
          <w:rFonts w:ascii="Times New Roman" w:hAnsi="Times New Roman"/>
          <w:sz w:val="28"/>
          <w:szCs w:val="28"/>
        </w:rPr>
        <w:t>где доля</w:t>
      </w:r>
      <w:r w:rsidR="004422F5" w:rsidRPr="007C2DB1">
        <w:rPr>
          <w:rFonts w:ascii="Times New Roman" w:hAnsi="Times New Roman"/>
          <w:sz w:val="28"/>
          <w:szCs w:val="28"/>
        </w:rPr>
        <w:t xml:space="preserve"> пшеничной муки составляла 50%,</w:t>
      </w:r>
      <w:r w:rsidRPr="007C2DB1">
        <w:rPr>
          <w:rFonts w:ascii="Times New Roman" w:hAnsi="Times New Roman"/>
          <w:sz w:val="28"/>
          <w:szCs w:val="28"/>
        </w:rPr>
        <w:t xml:space="preserve"> ячменной </w:t>
      </w:r>
      <w:r w:rsidR="004422F5" w:rsidRPr="007C2DB1">
        <w:rPr>
          <w:rFonts w:ascii="Times New Roman" w:hAnsi="Times New Roman"/>
          <w:sz w:val="28"/>
          <w:szCs w:val="28"/>
        </w:rPr>
        <w:t>–</w:t>
      </w:r>
      <w:r w:rsidRPr="007C2DB1">
        <w:rPr>
          <w:rFonts w:ascii="Times New Roman" w:hAnsi="Times New Roman"/>
          <w:sz w:val="28"/>
          <w:szCs w:val="28"/>
        </w:rPr>
        <w:t xml:space="preserve">30%, </w:t>
      </w:r>
      <w:proofErr w:type="spellStart"/>
      <w:r w:rsidRPr="007C2DB1">
        <w:rPr>
          <w:rFonts w:ascii="Times New Roman" w:hAnsi="Times New Roman"/>
          <w:sz w:val="28"/>
          <w:szCs w:val="28"/>
        </w:rPr>
        <w:t>тритикалевой</w:t>
      </w:r>
      <w:proofErr w:type="spellEnd"/>
      <w:r w:rsidRPr="007C2DB1">
        <w:rPr>
          <w:rFonts w:ascii="Times New Roman" w:hAnsi="Times New Roman"/>
          <w:sz w:val="28"/>
          <w:szCs w:val="28"/>
        </w:rPr>
        <w:t xml:space="preserve"> – 20%.</w:t>
      </w:r>
    </w:p>
    <w:p w:rsidR="000141BB" w:rsidRPr="007C2DB1" w:rsidRDefault="000141BB" w:rsidP="00120895">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комплексу показателей качества выделился вариант, где доля пшеничной муки составляла 70%, ячменной – 10%, </w:t>
      </w:r>
      <w:proofErr w:type="spellStart"/>
      <w:r>
        <w:rPr>
          <w:rFonts w:ascii="Times New Roman" w:hAnsi="Times New Roman"/>
          <w:sz w:val="28"/>
          <w:szCs w:val="28"/>
        </w:rPr>
        <w:t>тритикалевой</w:t>
      </w:r>
      <w:proofErr w:type="spellEnd"/>
      <w:r>
        <w:rPr>
          <w:rFonts w:ascii="Times New Roman" w:hAnsi="Times New Roman"/>
          <w:sz w:val="28"/>
          <w:szCs w:val="28"/>
        </w:rPr>
        <w:t xml:space="preserve"> – 20%.</w:t>
      </w:r>
    </w:p>
    <w:p w:rsidR="00120895" w:rsidRPr="007C2DB1" w:rsidRDefault="00120895" w:rsidP="00120895">
      <w:pPr>
        <w:spacing w:after="0" w:line="360" w:lineRule="auto"/>
        <w:ind w:firstLine="709"/>
        <w:jc w:val="both"/>
        <w:rPr>
          <w:rFonts w:ascii="Times New Roman" w:hAnsi="Times New Roman"/>
          <w:sz w:val="28"/>
          <w:szCs w:val="28"/>
        </w:rPr>
      </w:pPr>
    </w:p>
    <w:p w:rsidR="00120895" w:rsidRPr="007C2DB1" w:rsidRDefault="00120895" w:rsidP="00E86C49">
      <w:pPr>
        <w:spacing w:after="0" w:line="360" w:lineRule="auto"/>
        <w:ind w:firstLine="709"/>
        <w:jc w:val="center"/>
        <w:rPr>
          <w:rFonts w:ascii="Times New Roman" w:hAnsi="Times New Roman"/>
          <w:sz w:val="28"/>
          <w:szCs w:val="28"/>
        </w:rPr>
      </w:pPr>
      <w:r w:rsidRPr="007C2DB1">
        <w:rPr>
          <w:rFonts w:ascii="Times New Roman" w:hAnsi="Times New Roman"/>
          <w:sz w:val="28"/>
          <w:szCs w:val="28"/>
        </w:rPr>
        <w:t>Заключение</w:t>
      </w:r>
    </w:p>
    <w:p w:rsidR="00765578" w:rsidRDefault="004422F5" w:rsidP="007D61B0">
      <w:pPr>
        <w:spacing w:after="0" w:line="360" w:lineRule="auto"/>
        <w:ind w:firstLine="709"/>
        <w:jc w:val="both"/>
        <w:rPr>
          <w:rFonts w:ascii="Times New Roman" w:eastAsia="Times New Roman" w:hAnsi="Times New Roman" w:cs="Times New Roman"/>
          <w:spacing w:val="2"/>
          <w:sz w:val="28"/>
          <w:szCs w:val="28"/>
        </w:rPr>
      </w:pPr>
      <w:r w:rsidRPr="007C2DB1">
        <w:rPr>
          <w:rFonts w:ascii="Times New Roman" w:hAnsi="Times New Roman"/>
          <w:sz w:val="28"/>
          <w:szCs w:val="28"/>
        </w:rPr>
        <w:t>В результате</w:t>
      </w:r>
      <w:r w:rsidR="000141BB">
        <w:rPr>
          <w:rFonts w:ascii="Times New Roman" w:hAnsi="Times New Roman"/>
          <w:sz w:val="28"/>
          <w:szCs w:val="28"/>
        </w:rPr>
        <w:t xml:space="preserve"> изучения</w:t>
      </w:r>
      <w:r w:rsidR="00765578">
        <w:rPr>
          <w:rFonts w:ascii="Times New Roman" w:hAnsi="Times New Roman"/>
          <w:sz w:val="28"/>
          <w:szCs w:val="28"/>
        </w:rPr>
        <w:t xml:space="preserve"> качества смесей </w:t>
      </w:r>
      <w:r w:rsidR="00120895" w:rsidRPr="007C2DB1">
        <w:rPr>
          <w:rFonts w:ascii="Times New Roman" w:hAnsi="Times New Roman"/>
          <w:sz w:val="28"/>
          <w:szCs w:val="28"/>
        </w:rPr>
        <w:t>пшеничной муки высшего сорта с обойной из</w:t>
      </w:r>
      <w:r w:rsidR="00765578">
        <w:rPr>
          <w:rFonts w:ascii="Times New Roman" w:hAnsi="Times New Roman"/>
          <w:sz w:val="28"/>
          <w:szCs w:val="28"/>
        </w:rPr>
        <w:t xml:space="preserve"> зерна голозерного ячменя </w:t>
      </w:r>
      <w:proofErr w:type="spellStart"/>
      <w:r w:rsidR="00765578">
        <w:rPr>
          <w:rFonts w:ascii="Times New Roman" w:hAnsi="Times New Roman"/>
          <w:sz w:val="28"/>
          <w:szCs w:val="28"/>
        </w:rPr>
        <w:t>Нудум</w:t>
      </w:r>
      <w:proofErr w:type="spellEnd"/>
      <w:r w:rsidR="00765578">
        <w:rPr>
          <w:rFonts w:ascii="Times New Roman" w:hAnsi="Times New Roman"/>
          <w:sz w:val="28"/>
          <w:szCs w:val="28"/>
        </w:rPr>
        <w:t xml:space="preserve"> </w:t>
      </w:r>
      <w:r w:rsidR="00120895" w:rsidRPr="007C2DB1">
        <w:rPr>
          <w:rFonts w:ascii="Times New Roman" w:hAnsi="Times New Roman"/>
          <w:sz w:val="28"/>
          <w:szCs w:val="28"/>
        </w:rPr>
        <w:t xml:space="preserve">95 и из зерна тритикале сорта </w:t>
      </w:r>
      <w:proofErr w:type="spellStart"/>
      <w:r w:rsidR="00120895" w:rsidRPr="007C2DB1">
        <w:rPr>
          <w:rFonts w:ascii="Times New Roman" w:hAnsi="Times New Roman"/>
          <w:sz w:val="28"/>
          <w:szCs w:val="28"/>
        </w:rPr>
        <w:t>Цекад</w:t>
      </w:r>
      <w:proofErr w:type="spellEnd"/>
      <w:r w:rsidR="00120895" w:rsidRPr="007C2DB1">
        <w:rPr>
          <w:rFonts w:ascii="Times New Roman" w:hAnsi="Times New Roman"/>
          <w:sz w:val="28"/>
          <w:szCs w:val="28"/>
        </w:rPr>
        <w:t xml:space="preserve"> 90 </w:t>
      </w:r>
      <w:r w:rsidR="000141BB">
        <w:rPr>
          <w:rFonts w:ascii="Times New Roman" w:hAnsi="Times New Roman"/>
          <w:sz w:val="28"/>
          <w:szCs w:val="28"/>
        </w:rPr>
        <w:t xml:space="preserve">установлено, что лучшими показателями характеризовался </w:t>
      </w:r>
      <w:r w:rsidR="00066D6F">
        <w:rPr>
          <w:rFonts w:ascii="Times New Roman" w:hAnsi="Times New Roman"/>
          <w:sz w:val="28"/>
          <w:szCs w:val="28"/>
        </w:rPr>
        <w:t>в</w:t>
      </w:r>
      <w:r w:rsidRPr="007C2DB1">
        <w:rPr>
          <w:rFonts w:ascii="Times New Roman" w:hAnsi="Times New Roman"/>
          <w:sz w:val="28"/>
          <w:szCs w:val="28"/>
        </w:rPr>
        <w:t xml:space="preserve">ариант с </w:t>
      </w:r>
      <w:r w:rsidR="00120895" w:rsidRPr="007C2DB1">
        <w:rPr>
          <w:rFonts w:ascii="Times New Roman" w:hAnsi="Times New Roman"/>
          <w:sz w:val="28"/>
          <w:szCs w:val="28"/>
        </w:rPr>
        <w:t>соотношение</w:t>
      </w:r>
      <w:r w:rsidRPr="007C2DB1">
        <w:rPr>
          <w:rFonts w:ascii="Times New Roman" w:hAnsi="Times New Roman"/>
          <w:sz w:val="28"/>
          <w:szCs w:val="28"/>
        </w:rPr>
        <w:t>м</w:t>
      </w:r>
      <w:r w:rsidR="00120895" w:rsidRPr="007C2DB1">
        <w:rPr>
          <w:rFonts w:ascii="Times New Roman" w:hAnsi="Times New Roman"/>
          <w:sz w:val="28"/>
          <w:szCs w:val="28"/>
        </w:rPr>
        <w:t xml:space="preserve"> – </w:t>
      </w:r>
      <w:r w:rsidR="00120895" w:rsidRPr="007C2DB1">
        <w:rPr>
          <w:rFonts w:ascii="Times New Roman" w:hAnsi="Times New Roman" w:cs="Times New Roman"/>
          <w:sz w:val="28"/>
          <w:szCs w:val="28"/>
        </w:rPr>
        <w:t xml:space="preserve">мука пшеничная хлебопекарная высшего сорта (70%) : мука обойная из зерна голозерного ячменя </w:t>
      </w:r>
      <w:proofErr w:type="spellStart"/>
      <w:r w:rsidR="00120895" w:rsidRPr="007C2DB1">
        <w:rPr>
          <w:rFonts w:ascii="Times New Roman" w:hAnsi="Times New Roman" w:cs="Times New Roman"/>
          <w:sz w:val="28"/>
          <w:szCs w:val="28"/>
        </w:rPr>
        <w:t>Нудум</w:t>
      </w:r>
      <w:proofErr w:type="spellEnd"/>
      <w:r w:rsidR="00120895" w:rsidRPr="007C2DB1">
        <w:rPr>
          <w:rFonts w:ascii="Times New Roman" w:hAnsi="Times New Roman" w:cs="Times New Roman"/>
          <w:sz w:val="28"/>
          <w:szCs w:val="28"/>
        </w:rPr>
        <w:t xml:space="preserve"> 95 (10%) : мука обойная из зерна тритикале </w:t>
      </w:r>
      <w:proofErr w:type="spellStart"/>
      <w:r w:rsidR="00120895" w:rsidRPr="007C2DB1">
        <w:rPr>
          <w:rFonts w:ascii="Times New Roman" w:hAnsi="Times New Roman" w:cs="Times New Roman"/>
          <w:sz w:val="28"/>
          <w:szCs w:val="28"/>
        </w:rPr>
        <w:t>Цекад</w:t>
      </w:r>
      <w:proofErr w:type="spellEnd"/>
      <w:r w:rsidR="00120895" w:rsidRPr="007C2DB1">
        <w:rPr>
          <w:rFonts w:ascii="Times New Roman" w:hAnsi="Times New Roman" w:cs="Times New Roman"/>
          <w:sz w:val="28"/>
          <w:szCs w:val="28"/>
        </w:rPr>
        <w:t xml:space="preserve"> 90 (20%). </w:t>
      </w:r>
      <w:r w:rsidR="000141BB">
        <w:rPr>
          <w:rFonts w:ascii="Times New Roman" w:hAnsi="Times New Roman" w:cs="Times New Roman"/>
          <w:sz w:val="28"/>
          <w:szCs w:val="28"/>
        </w:rPr>
        <w:t>С</w:t>
      </w:r>
      <w:r w:rsidR="000141BB" w:rsidRPr="007C2DB1">
        <w:rPr>
          <w:rFonts w:ascii="Times New Roman" w:hAnsi="Times New Roman" w:cs="Times New Roman"/>
          <w:sz w:val="28"/>
          <w:szCs w:val="28"/>
        </w:rPr>
        <w:t xml:space="preserve">одержание клейковины </w:t>
      </w:r>
      <w:r w:rsidR="000141BB">
        <w:rPr>
          <w:rFonts w:ascii="Times New Roman" w:hAnsi="Times New Roman" w:cs="Times New Roman"/>
          <w:sz w:val="28"/>
          <w:szCs w:val="28"/>
        </w:rPr>
        <w:t>в</w:t>
      </w:r>
      <w:r w:rsidR="00F32FC3" w:rsidRPr="007C2DB1">
        <w:rPr>
          <w:rFonts w:ascii="Times New Roman" w:hAnsi="Times New Roman" w:cs="Times New Roman"/>
          <w:sz w:val="28"/>
          <w:szCs w:val="28"/>
        </w:rPr>
        <w:t xml:space="preserve"> муке этого варианта составило 27%, белка – 14,8%, число падения – 209 с. </w:t>
      </w:r>
      <w:r w:rsidR="00066D6F">
        <w:rPr>
          <w:rFonts w:ascii="Times New Roman" w:hAnsi="Times New Roman" w:cs="Times New Roman"/>
          <w:sz w:val="28"/>
          <w:szCs w:val="28"/>
        </w:rPr>
        <w:t>С</w:t>
      </w:r>
      <w:r w:rsidR="00066D6F" w:rsidRPr="007C2DB1">
        <w:rPr>
          <w:rFonts w:ascii="Times New Roman" w:hAnsi="Times New Roman" w:cs="Times New Roman"/>
          <w:sz w:val="28"/>
          <w:szCs w:val="28"/>
        </w:rPr>
        <w:t xml:space="preserve">ила муки </w:t>
      </w:r>
      <w:r w:rsidR="00066D6F">
        <w:rPr>
          <w:rFonts w:ascii="Times New Roman" w:hAnsi="Times New Roman" w:cs="Times New Roman"/>
          <w:sz w:val="28"/>
          <w:szCs w:val="28"/>
        </w:rPr>
        <w:t>п</w:t>
      </w:r>
      <w:r w:rsidR="00F32FC3" w:rsidRPr="007C2DB1">
        <w:rPr>
          <w:rFonts w:ascii="Times New Roman" w:hAnsi="Times New Roman" w:cs="Times New Roman"/>
          <w:sz w:val="28"/>
          <w:szCs w:val="28"/>
        </w:rPr>
        <w:t xml:space="preserve">ри оценке на </w:t>
      </w:r>
      <w:proofErr w:type="spellStart"/>
      <w:r w:rsidR="00F32FC3" w:rsidRPr="007C2DB1">
        <w:rPr>
          <w:rFonts w:ascii="Times New Roman" w:hAnsi="Times New Roman" w:cs="Times New Roman"/>
          <w:sz w:val="28"/>
          <w:szCs w:val="28"/>
        </w:rPr>
        <w:t>альвеографе</w:t>
      </w:r>
      <w:proofErr w:type="spellEnd"/>
      <w:r w:rsidR="00F32FC3" w:rsidRPr="007C2DB1">
        <w:rPr>
          <w:rFonts w:ascii="Times New Roman" w:hAnsi="Times New Roman" w:cs="Times New Roman"/>
          <w:sz w:val="28"/>
          <w:szCs w:val="28"/>
        </w:rPr>
        <w:t xml:space="preserve"> с</w:t>
      </w:r>
      <w:r w:rsidR="00066D6F">
        <w:rPr>
          <w:rFonts w:ascii="Times New Roman" w:hAnsi="Times New Roman" w:cs="Times New Roman"/>
          <w:sz w:val="28"/>
          <w:szCs w:val="28"/>
        </w:rPr>
        <w:t>оответствовала</w:t>
      </w:r>
      <w:r w:rsidR="00765578">
        <w:rPr>
          <w:rFonts w:ascii="Times New Roman" w:hAnsi="Times New Roman" w:cs="Times New Roman"/>
          <w:sz w:val="28"/>
          <w:szCs w:val="28"/>
        </w:rPr>
        <w:t xml:space="preserve"> </w:t>
      </w:r>
      <w:r w:rsidR="00F32FC3" w:rsidRPr="007C2DB1">
        <w:rPr>
          <w:rFonts w:ascii="Times New Roman" w:hAnsi="Times New Roman" w:cs="Times New Roman"/>
          <w:sz w:val="28"/>
          <w:szCs w:val="28"/>
        </w:rPr>
        <w:t xml:space="preserve">209 </w:t>
      </w:r>
      <w:proofErr w:type="spellStart"/>
      <w:r w:rsidR="00F32FC3" w:rsidRPr="007C2DB1">
        <w:rPr>
          <w:rFonts w:ascii="Times New Roman" w:hAnsi="Times New Roman" w:cs="Times New Roman"/>
          <w:sz w:val="28"/>
          <w:szCs w:val="28"/>
        </w:rPr>
        <w:t>е.а</w:t>
      </w:r>
      <w:proofErr w:type="spellEnd"/>
      <w:r w:rsidR="00F32FC3" w:rsidRPr="007C2DB1">
        <w:rPr>
          <w:rFonts w:ascii="Times New Roman" w:hAnsi="Times New Roman" w:cs="Times New Roman"/>
          <w:sz w:val="28"/>
          <w:szCs w:val="28"/>
        </w:rPr>
        <w:t xml:space="preserve">., обобщающий показатель качества муки по </w:t>
      </w:r>
      <w:proofErr w:type="spellStart"/>
      <w:r w:rsidR="00F32FC3" w:rsidRPr="007C2DB1">
        <w:rPr>
          <w:rFonts w:ascii="Times New Roman" w:hAnsi="Times New Roman" w:cs="Times New Roman"/>
          <w:sz w:val="28"/>
          <w:szCs w:val="28"/>
        </w:rPr>
        <w:t>фаринографу</w:t>
      </w:r>
      <w:proofErr w:type="spellEnd"/>
      <w:r w:rsidR="00066D6F">
        <w:rPr>
          <w:rFonts w:ascii="Times New Roman" w:hAnsi="Times New Roman" w:cs="Times New Roman"/>
          <w:sz w:val="28"/>
          <w:szCs w:val="28"/>
        </w:rPr>
        <w:t xml:space="preserve"> </w:t>
      </w:r>
      <w:r w:rsidR="00F32FC3" w:rsidRPr="007C2DB1">
        <w:rPr>
          <w:rFonts w:ascii="Times New Roman" w:hAnsi="Times New Roman" w:cs="Times New Roman"/>
          <w:sz w:val="28"/>
          <w:szCs w:val="28"/>
        </w:rPr>
        <w:t xml:space="preserve">– 120 ед. </w:t>
      </w:r>
      <w:r w:rsidR="00066D6F">
        <w:rPr>
          <w:rFonts w:ascii="Times New Roman" w:hAnsi="Times New Roman" w:cs="Times New Roman"/>
          <w:sz w:val="28"/>
          <w:szCs w:val="28"/>
        </w:rPr>
        <w:t>Хлеб</w:t>
      </w:r>
      <w:r w:rsidR="009720BB">
        <w:rPr>
          <w:rFonts w:ascii="Times New Roman" w:hAnsi="Times New Roman" w:cs="Times New Roman"/>
          <w:sz w:val="28"/>
          <w:szCs w:val="28"/>
        </w:rPr>
        <w:t>, выпеченный</w:t>
      </w:r>
      <w:r w:rsidR="00F32FC3" w:rsidRPr="007C2DB1">
        <w:rPr>
          <w:rFonts w:ascii="Times New Roman" w:hAnsi="Times New Roman" w:cs="Times New Roman"/>
          <w:sz w:val="28"/>
          <w:szCs w:val="28"/>
        </w:rPr>
        <w:t xml:space="preserve"> из муки этой смеси</w:t>
      </w:r>
      <w:r w:rsidR="00066D6F">
        <w:rPr>
          <w:rFonts w:ascii="Times New Roman" w:hAnsi="Times New Roman" w:cs="Times New Roman"/>
          <w:sz w:val="28"/>
          <w:szCs w:val="28"/>
        </w:rPr>
        <w:t>, характеризовался достаточно высоким объемом</w:t>
      </w:r>
      <w:r w:rsidR="00FE7CC7" w:rsidRPr="007C2DB1">
        <w:rPr>
          <w:rFonts w:ascii="Times New Roman" w:hAnsi="Times New Roman" w:cs="Times New Roman"/>
          <w:sz w:val="28"/>
          <w:szCs w:val="28"/>
        </w:rPr>
        <w:t xml:space="preserve"> </w:t>
      </w:r>
      <w:r w:rsidR="00F32FC3" w:rsidRPr="007C2DB1">
        <w:rPr>
          <w:rFonts w:ascii="Times New Roman" w:hAnsi="Times New Roman" w:cs="Times New Roman"/>
          <w:sz w:val="28"/>
          <w:szCs w:val="28"/>
        </w:rPr>
        <w:t>– 500</w:t>
      </w:r>
      <w:r w:rsidR="00F32FC3" w:rsidRPr="007C2DB1">
        <w:rPr>
          <w:rFonts w:ascii="Times New Roman" w:hAnsi="Times New Roman"/>
          <w:sz w:val="28"/>
          <w:szCs w:val="28"/>
        </w:rPr>
        <w:t xml:space="preserve"> см</w:t>
      </w:r>
      <w:r w:rsidR="00F32FC3" w:rsidRPr="007C2DB1">
        <w:rPr>
          <w:rFonts w:ascii="Times New Roman" w:hAnsi="Times New Roman"/>
          <w:sz w:val="28"/>
          <w:szCs w:val="28"/>
          <w:vertAlign w:val="superscript"/>
        </w:rPr>
        <w:t xml:space="preserve">3 </w:t>
      </w:r>
      <w:r w:rsidR="00F32FC3" w:rsidRPr="007C2DB1">
        <w:rPr>
          <w:rFonts w:ascii="Times New Roman" w:hAnsi="Times New Roman"/>
          <w:sz w:val="28"/>
          <w:szCs w:val="28"/>
        </w:rPr>
        <w:t xml:space="preserve">, общая оценка хлеба </w:t>
      </w:r>
      <w:r w:rsidR="00066D6F">
        <w:rPr>
          <w:rFonts w:ascii="Times New Roman" w:hAnsi="Times New Roman"/>
          <w:sz w:val="28"/>
          <w:szCs w:val="28"/>
        </w:rPr>
        <w:t>соответствовала</w:t>
      </w:r>
      <w:r w:rsidR="00F32FC3" w:rsidRPr="007C2DB1">
        <w:rPr>
          <w:rFonts w:ascii="Times New Roman" w:hAnsi="Times New Roman"/>
          <w:sz w:val="28"/>
          <w:szCs w:val="28"/>
        </w:rPr>
        <w:t xml:space="preserve"> </w:t>
      </w:r>
      <w:r w:rsidR="00B0255D">
        <w:rPr>
          <w:rFonts w:ascii="Times New Roman" w:hAnsi="Times New Roman"/>
          <w:sz w:val="28"/>
          <w:szCs w:val="28"/>
        </w:rPr>
        <w:t>четырем</w:t>
      </w:r>
      <w:r w:rsidR="00F32FC3" w:rsidRPr="007C2DB1">
        <w:rPr>
          <w:rFonts w:ascii="Times New Roman" w:hAnsi="Times New Roman"/>
          <w:sz w:val="28"/>
          <w:szCs w:val="28"/>
        </w:rPr>
        <w:t xml:space="preserve"> балла</w:t>
      </w:r>
      <w:r w:rsidR="00066D6F">
        <w:rPr>
          <w:rFonts w:ascii="Times New Roman" w:hAnsi="Times New Roman"/>
          <w:sz w:val="28"/>
          <w:szCs w:val="28"/>
        </w:rPr>
        <w:t>м</w:t>
      </w:r>
      <w:r w:rsidR="00F32FC3" w:rsidRPr="007C2DB1">
        <w:rPr>
          <w:rFonts w:ascii="Times New Roman" w:hAnsi="Times New Roman"/>
          <w:sz w:val="28"/>
          <w:szCs w:val="28"/>
        </w:rPr>
        <w:t>.</w:t>
      </w:r>
      <w:r w:rsidR="00932207" w:rsidRPr="007C2DB1">
        <w:rPr>
          <w:rFonts w:ascii="Times New Roman" w:hAnsi="Times New Roman"/>
          <w:sz w:val="28"/>
          <w:szCs w:val="28"/>
        </w:rPr>
        <w:t xml:space="preserve"> Влажность хлеб</w:t>
      </w:r>
      <w:r w:rsidR="00066D6F">
        <w:rPr>
          <w:rFonts w:ascii="Times New Roman" w:hAnsi="Times New Roman"/>
          <w:sz w:val="28"/>
          <w:szCs w:val="28"/>
        </w:rPr>
        <w:t xml:space="preserve">а </w:t>
      </w:r>
      <w:r w:rsidR="00932207" w:rsidRPr="007C2DB1">
        <w:rPr>
          <w:rFonts w:ascii="Times New Roman" w:hAnsi="Times New Roman"/>
          <w:sz w:val="28"/>
          <w:szCs w:val="28"/>
        </w:rPr>
        <w:t>и его кислотность незначительно отличались от соответствующих показателей контрол</w:t>
      </w:r>
      <w:r w:rsidR="00066D6F">
        <w:rPr>
          <w:rFonts w:ascii="Times New Roman" w:hAnsi="Times New Roman"/>
          <w:sz w:val="28"/>
          <w:szCs w:val="28"/>
        </w:rPr>
        <w:t>я</w:t>
      </w:r>
      <w:r w:rsidR="00932207" w:rsidRPr="007C2DB1">
        <w:rPr>
          <w:rFonts w:ascii="Times New Roman" w:hAnsi="Times New Roman"/>
          <w:sz w:val="28"/>
          <w:szCs w:val="28"/>
        </w:rPr>
        <w:t>.</w:t>
      </w:r>
      <w:r w:rsidR="00F32FC3" w:rsidRPr="007C2DB1">
        <w:rPr>
          <w:rFonts w:ascii="Times New Roman" w:hAnsi="Times New Roman" w:cs="Times New Roman"/>
          <w:sz w:val="28"/>
          <w:szCs w:val="28"/>
        </w:rPr>
        <w:t xml:space="preserve"> </w:t>
      </w:r>
      <w:r w:rsidR="00066D6F">
        <w:rPr>
          <w:rFonts w:ascii="Times New Roman" w:hAnsi="Times New Roman"/>
          <w:sz w:val="28"/>
          <w:szCs w:val="28"/>
        </w:rPr>
        <w:t>Данная рецептура</w:t>
      </w:r>
      <w:r w:rsidR="00932207" w:rsidRPr="007C2DB1">
        <w:rPr>
          <w:rFonts w:ascii="Times New Roman" w:hAnsi="Times New Roman"/>
          <w:sz w:val="28"/>
          <w:szCs w:val="28"/>
        </w:rPr>
        <w:t xml:space="preserve">  </w:t>
      </w:r>
      <w:r w:rsidR="00120895" w:rsidRPr="007C2DB1">
        <w:rPr>
          <w:rFonts w:ascii="Times New Roman" w:hAnsi="Times New Roman"/>
          <w:sz w:val="28"/>
          <w:szCs w:val="28"/>
        </w:rPr>
        <w:t xml:space="preserve"> рекомендован</w:t>
      </w:r>
      <w:r w:rsidR="00066D6F">
        <w:rPr>
          <w:rFonts w:ascii="Times New Roman" w:hAnsi="Times New Roman"/>
          <w:sz w:val="28"/>
          <w:szCs w:val="28"/>
        </w:rPr>
        <w:t>а</w:t>
      </w:r>
      <w:r w:rsidR="00120895" w:rsidRPr="007C2DB1">
        <w:rPr>
          <w:rFonts w:ascii="Times New Roman" w:hAnsi="Times New Roman"/>
          <w:sz w:val="28"/>
          <w:szCs w:val="28"/>
        </w:rPr>
        <w:t xml:space="preserve"> для внедрения в производство с целью обогащения пшеничной муки питательными компонентами зерна ячменя и </w:t>
      </w:r>
      <w:r w:rsidR="00765578">
        <w:rPr>
          <w:rFonts w:ascii="Times New Roman" w:hAnsi="Times New Roman"/>
          <w:sz w:val="28"/>
          <w:szCs w:val="28"/>
        </w:rPr>
        <w:t>тритикале.  Внедрение выполнено</w:t>
      </w:r>
      <w:r w:rsidR="00120895" w:rsidRPr="007C2DB1">
        <w:rPr>
          <w:rFonts w:ascii="Times New Roman" w:hAnsi="Times New Roman"/>
          <w:sz w:val="28"/>
          <w:szCs w:val="28"/>
        </w:rPr>
        <w:t xml:space="preserve"> на предприятии ООО «Колос» Тюменской области. </w:t>
      </w:r>
      <w:r w:rsidR="00FE7CC7" w:rsidRPr="007305CF">
        <w:rPr>
          <w:rFonts w:ascii="Times New Roman" w:hAnsi="Times New Roman"/>
          <w:sz w:val="28"/>
          <w:szCs w:val="28"/>
        </w:rPr>
        <w:t>На</w:t>
      </w:r>
      <w:r w:rsidR="009720BB">
        <w:rPr>
          <w:rFonts w:ascii="Times New Roman" w:hAnsi="Times New Roman"/>
          <w:sz w:val="28"/>
          <w:szCs w:val="28"/>
        </w:rPr>
        <w:t xml:space="preserve"> рецептуру хлеба получен патент</w:t>
      </w:r>
      <w:r w:rsidR="007305CF" w:rsidRPr="007305CF">
        <w:rPr>
          <w:rFonts w:ascii="Times New Roman" w:eastAsia="Times New Roman" w:hAnsi="Times New Roman" w:cs="Times New Roman"/>
          <w:spacing w:val="2"/>
          <w:sz w:val="24"/>
          <w:szCs w:val="24"/>
        </w:rPr>
        <w:t xml:space="preserve"> </w:t>
      </w:r>
      <w:r w:rsidR="007305CF" w:rsidRPr="007305CF">
        <w:rPr>
          <w:rFonts w:ascii="Times New Roman" w:eastAsia="Times New Roman" w:hAnsi="Times New Roman" w:cs="Times New Roman"/>
          <w:spacing w:val="2"/>
          <w:sz w:val="28"/>
          <w:szCs w:val="28"/>
        </w:rPr>
        <w:t>№ 2634484 Способ производства хлеба «Ясень»</w:t>
      </w:r>
      <w:r w:rsidR="007305CF">
        <w:rPr>
          <w:rFonts w:ascii="Times New Roman" w:eastAsia="Times New Roman" w:hAnsi="Times New Roman" w:cs="Times New Roman"/>
          <w:spacing w:val="2"/>
          <w:sz w:val="28"/>
          <w:szCs w:val="28"/>
        </w:rPr>
        <w:t>.</w:t>
      </w:r>
    </w:p>
    <w:p w:rsidR="00CE046C" w:rsidRPr="007D61B0" w:rsidRDefault="00CE046C" w:rsidP="007D61B0">
      <w:pPr>
        <w:spacing w:after="0" w:line="360" w:lineRule="auto"/>
        <w:ind w:firstLine="709"/>
        <w:jc w:val="both"/>
        <w:rPr>
          <w:rFonts w:ascii="Times New Roman" w:eastAsia="Times New Roman" w:hAnsi="Times New Roman" w:cs="Times New Roman"/>
          <w:spacing w:val="2"/>
          <w:sz w:val="28"/>
          <w:szCs w:val="28"/>
        </w:rPr>
      </w:pPr>
    </w:p>
    <w:p w:rsidR="009D3683" w:rsidRDefault="009D3683" w:rsidP="00C07908">
      <w:pPr>
        <w:tabs>
          <w:tab w:val="left" w:pos="993"/>
        </w:tabs>
        <w:spacing w:after="0" w:line="360" w:lineRule="auto"/>
        <w:ind w:firstLine="567"/>
        <w:jc w:val="center"/>
        <w:rPr>
          <w:rFonts w:ascii="Times New Roman" w:hAnsi="Times New Roman"/>
          <w:b/>
          <w:sz w:val="24"/>
          <w:szCs w:val="24"/>
        </w:rPr>
      </w:pPr>
    </w:p>
    <w:p w:rsidR="009D3683" w:rsidRDefault="009D3683" w:rsidP="00C07908">
      <w:pPr>
        <w:tabs>
          <w:tab w:val="left" w:pos="993"/>
        </w:tabs>
        <w:spacing w:after="0" w:line="360" w:lineRule="auto"/>
        <w:ind w:firstLine="567"/>
        <w:jc w:val="center"/>
        <w:rPr>
          <w:rFonts w:ascii="Times New Roman" w:hAnsi="Times New Roman"/>
          <w:b/>
          <w:sz w:val="24"/>
          <w:szCs w:val="24"/>
        </w:rPr>
      </w:pPr>
    </w:p>
    <w:p w:rsidR="00120895" w:rsidRPr="00C07908" w:rsidRDefault="00120895" w:rsidP="00C07908">
      <w:pPr>
        <w:tabs>
          <w:tab w:val="left" w:pos="993"/>
        </w:tabs>
        <w:spacing w:after="0" w:line="360" w:lineRule="auto"/>
        <w:ind w:firstLine="567"/>
        <w:jc w:val="center"/>
        <w:rPr>
          <w:rFonts w:ascii="Times New Roman" w:hAnsi="Times New Roman"/>
          <w:b/>
          <w:sz w:val="24"/>
          <w:szCs w:val="24"/>
        </w:rPr>
      </w:pPr>
      <w:r w:rsidRPr="00C07908">
        <w:rPr>
          <w:rFonts w:ascii="Times New Roman" w:hAnsi="Times New Roman"/>
          <w:b/>
          <w:sz w:val="24"/>
          <w:szCs w:val="24"/>
        </w:rPr>
        <w:lastRenderedPageBreak/>
        <w:t>Список литературы</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r w:rsidRPr="00B76F49">
        <w:rPr>
          <w:rFonts w:ascii="Times New Roman" w:hAnsi="Times New Roman"/>
          <w:sz w:val="24"/>
          <w:szCs w:val="24"/>
        </w:rPr>
        <w:t xml:space="preserve">Пономарева Е.И. Технология хлеба из смеси ржаной и пшеничной муки с зерном ржи: монография / Е.И. Пономарева, Н.Н. Алехина, Л.В. Логунова. – Воронеж: ВГУИТ, 2015. – 172 с. </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r w:rsidRPr="00B76F49">
        <w:rPr>
          <w:rFonts w:ascii="Times New Roman" w:hAnsi="Times New Roman"/>
          <w:sz w:val="24"/>
          <w:szCs w:val="24"/>
        </w:rPr>
        <w:t>Чубенко Н.Т. Ассортимент хлеба. Оценка, действительность и задачи / Н.Т. Чубенко // Хлебопечение России. – 2013. – № 6. – С. 15-19.</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lang w:val="en-US"/>
        </w:rPr>
      </w:pPr>
      <w:proofErr w:type="spellStart"/>
      <w:r w:rsidRPr="00B76F49">
        <w:rPr>
          <w:rFonts w:ascii="Times New Roman" w:hAnsi="Times New Roman"/>
          <w:sz w:val="24"/>
          <w:szCs w:val="24"/>
          <w:lang w:val="en-US"/>
        </w:rPr>
        <w:t>Aubrecht</w:t>
      </w:r>
      <w:proofErr w:type="spellEnd"/>
      <w:r w:rsidRPr="00B76F49">
        <w:rPr>
          <w:rFonts w:ascii="Times New Roman" w:hAnsi="Times New Roman"/>
          <w:sz w:val="24"/>
          <w:szCs w:val="24"/>
          <w:lang w:val="en-US"/>
        </w:rPr>
        <w:t xml:space="preserve"> E. &amp; </w:t>
      </w:r>
      <w:proofErr w:type="spellStart"/>
      <w:r w:rsidRPr="00B76F49">
        <w:rPr>
          <w:rFonts w:ascii="Times New Roman" w:hAnsi="Times New Roman"/>
          <w:sz w:val="24"/>
          <w:szCs w:val="24"/>
          <w:lang w:val="en-US"/>
        </w:rPr>
        <w:t>Biacs</w:t>
      </w:r>
      <w:proofErr w:type="spellEnd"/>
      <w:r w:rsidRPr="00B76F49">
        <w:rPr>
          <w:rFonts w:ascii="Times New Roman" w:hAnsi="Times New Roman"/>
          <w:sz w:val="24"/>
          <w:szCs w:val="24"/>
          <w:lang w:val="en-US"/>
        </w:rPr>
        <w:t xml:space="preserve"> P.A. Characterization of buckwheat grain proteins and its products // Acta </w:t>
      </w:r>
      <w:proofErr w:type="spellStart"/>
      <w:r w:rsidRPr="00B76F49">
        <w:rPr>
          <w:rFonts w:ascii="Times New Roman" w:hAnsi="Times New Roman"/>
          <w:sz w:val="24"/>
          <w:szCs w:val="24"/>
          <w:lang w:val="en-US"/>
        </w:rPr>
        <w:t>Alimentaria</w:t>
      </w:r>
      <w:proofErr w:type="spellEnd"/>
      <w:r w:rsidRPr="00B76F49">
        <w:rPr>
          <w:rFonts w:ascii="Times New Roman" w:hAnsi="Times New Roman"/>
          <w:sz w:val="24"/>
          <w:szCs w:val="24"/>
          <w:lang w:val="en-US"/>
        </w:rPr>
        <w:t>. – 2001. – 30 (1). – P.71-80.</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lang w:val="en-US"/>
        </w:rPr>
      </w:pPr>
      <w:proofErr w:type="spellStart"/>
      <w:r w:rsidRPr="00B76F49">
        <w:rPr>
          <w:rFonts w:ascii="Times New Roman" w:hAnsi="Times New Roman"/>
          <w:sz w:val="24"/>
          <w:szCs w:val="24"/>
          <w:lang w:val="en-US"/>
        </w:rPr>
        <w:t>Bonafaccia</w:t>
      </w:r>
      <w:proofErr w:type="spellEnd"/>
      <w:r w:rsidRPr="00B76F49">
        <w:rPr>
          <w:rFonts w:ascii="Times New Roman" w:hAnsi="Times New Roman"/>
          <w:sz w:val="24"/>
          <w:szCs w:val="24"/>
          <w:lang w:val="en-US"/>
        </w:rPr>
        <w:t xml:space="preserve"> G. Composition and technological properties of the flour and bran common and </w:t>
      </w:r>
      <w:proofErr w:type="spellStart"/>
      <w:r w:rsidRPr="00B76F49">
        <w:rPr>
          <w:rFonts w:ascii="Times New Roman" w:hAnsi="Times New Roman"/>
          <w:sz w:val="24"/>
          <w:szCs w:val="24"/>
          <w:lang w:val="en-US"/>
        </w:rPr>
        <w:t>tartary</w:t>
      </w:r>
      <w:proofErr w:type="spellEnd"/>
      <w:r w:rsidRPr="00B76F49">
        <w:rPr>
          <w:rFonts w:ascii="Times New Roman" w:hAnsi="Times New Roman"/>
          <w:sz w:val="24"/>
          <w:szCs w:val="24"/>
          <w:lang w:val="en-US"/>
        </w:rPr>
        <w:t xml:space="preserve"> buck-wheat /  G. </w:t>
      </w:r>
      <w:proofErr w:type="spellStart"/>
      <w:r w:rsidRPr="00B76F49">
        <w:rPr>
          <w:rFonts w:ascii="Times New Roman" w:hAnsi="Times New Roman"/>
          <w:sz w:val="24"/>
          <w:szCs w:val="24"/>
          <w:lang w:val="en-US"/>
        </w:rPr>
        <w:t>Bonafaccia</w:t>
      </w:r>
      <w:proofErr w:type="spellEnd"/>
      <w:r w:rsidRPr="00B76F49">
        <w:rPr>
          <w:rFonts w:ascii="Times New Roman" w:hAnsi="Times New Roman"/>
          <w:sz w:val="24"/>
          <w:szCs w:val="24"/>
          <w:lang w:val="en-US"/>
        </w:rPr>
        <w:t xml:space="preserve">, M. </w:t>
      </w:r>
      <w:proofErr w:type="spellStart"/>
      <w:r w:rsidRPr="00B76F49">
        <w:rPr>
          <w:rFonts w:ascii="Times New Roman" w:hAnsi="Times New Roman"/>
          <w:sz w:val="24"/>
          <w:szCs w:val="24"/>
          <w:lang w:val="en-US"/>
        </w:rPr>
        <w:t>Marocchini</w:t>
      </w:r>
      <w:proofErr w:type="spellEnd"/>
      <w:r w:rsidRPr="00B76F49">
        <w:rPr>
          <w:rFonts w:ascii="Times New Roman" w:hAnsi="Times New Roman"/>
          <w:sz w:val="24"/>
          <w:szCs w:val="24"/>
          <w:lang w:val="en-US"/>
        </w:rPr>
        <w:t xml:space="preserve">, I. </w:t>
      </w:r>
      <w:proofErr w:type="spellStart"/>
      <w:r w:rsidRPr="00B76F49">
        <w:rPr>
          <w:rFonts w:ascii="Times New Roman" w:hAnsi="Times New Roman"/>
          <w:sz w:val="24"/>
          <w:szCs w:val="24"/>
          <w:lang w:val="en-US"/>
        </w:rPr>
        <w:t>Kreft</w:t>
      </w:r>
      <w:proofErr w:type="spellEnd"/>
      <w:r w:rsidRPr="00B76F49">
        <w:rPr>
          <w:rFonts w:ascii="Times New Roman" w:hAnsi="Times New Roman"/>
          <w:sz w:val="24"/>
          <w:szCs w:val="24"/>
          <w:lang w:val="en-US"/>
        </w:rPr>
        <w:t xml:space="preserve">  // Food Chemistry. – 2003. – 83. – P. 1-5.</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proofErr w:type="spellStart"/>
      <w:r w:rsidRPr="00B76F49">
        <w:rPr>
          <w:rFonts w:ascii="Times New Roman" w:hAnsi="Times New Roman"/>
          <w:sz w:val="24"/>
          <w:szCs w:val="24"/>
        </w:rPr>
        <w:t>Темникова</w:t>
      </w:r>
      <w:proofErr w:type="spellEnd"/>
      <w:r w:rsidRPr="00B76F49">
        <w:rPr>
          <w:rFonts w:ascii="Times New Roman" w:hAnsi="Times New Roman"/>
          <w:sz w:val="24"/>
          <w:szCs w:val="24"/>
        </w:rPr>
        <w:t xml:space="preserve"> О.Е. Использование гречневой муки в хлебопечении / О.Е. </w:t>
      </w:r>
      <w:proofErr w:type="spellStart"/>
      <w:r w:rsidRPr="00B76F49">
        <w:rPr>
          <w:rFonts w:ascii="Times New Roman" w:hAnsi="Times New Roman"/>
          <w:sz w:val="24"/>
          <w:szCs w:val="24"/>
        </w:rPr>
        <w:t>Темникова</w:t>
      </w:r>
      <w:proofErr w:type="spellEnd"/>
      <w:r w:rsidRPr="00B76F49">
        <w:rPr>
          <w:rFonts w:ascii="Times New Roman" w:hAnsi="Times New Roman"/>
          <w:sz w:val="24"/>
          <w:szCs w:val="24"/>
        </w:rPr>
        <w:t xml:space="preserve">, Н.А. </w:t>
      </w:r>
      <w:proofErr w:type="spellStart"/>
      <w:r w:rsidRPr="00B76F49">
        <w:rPr>
          <w:rFonts w:ascii="Times New Roman" w:hAnsi="Times New Roman"/>
          <w:sz w:val="24"/>
          <w:szCs w:val="24"/>
        </w:rPr>
        <w:t>Егорцев</w:t>
      </w:r>
      <w:proofErr w:type="spellEnd"/>
      <w:r w:rsidRPr="00B76F49">
        <w:rPr>
          <w:rFonts w:ascii="Times New Roman" w:hAnsi="Times New Roman"/>
          <w:sz w:val="24"/>
          <w:szCs w:val="24"/>
        </w:rPr>
        <w:t xml:space="preserve">, А.В. </w:t>
      </w:r>
      <w:proofErr w:type="spellStart"/>
      <w:r w:rsidRPr="00B76F49">
        <w:rPr>
          <w:rFonts w:ascii="Times New Roman" w:hAnsi="Times New Roman"/>
          <w:sz w:val="24"/>
          <w:szCs w:val="24"/>
        </w:rPr>
        <w:t>Зимичев</w:t>
      </w:r>
      <w:proofErr w:type="spellEnd"/>
      <w:r w:rsidRPr="00B76F49">
        <w:rPr>
          <w:rFonts w:ascii="Times New Roman" w:hAnsi="Times New Roman"/>
          <w:sz w:val="24"/>
          <w:szCs w:val="24"/>
        </w:rPr>
        <w:t xml:space="preserve"> // </w:t>
      </w:r>
      <w:r w:rsidRPr="00B76F49">
        <w:rPr>
          <w:rFonts w:ascii="Times New Roman" w:hAnsi="Times New Roman"/>
          <w:sz w:val="24"/>
          <w:szCs w:val="24"/>
          <w:lang w:val="en-US"/>
        </w:rPr>
        <w:t>XI</w:t>
      </w:r>
      <w:r w:rsidRPr="00B76F49">
        <w:rPr>
          <w:rFonts w:ascii="Times New Roman" w:hAnsi="Times New Roman"/>
          <w:sz w:val="24"/>
          <w:szCs w:val="24"/>
        </w:rPr>
        <w:t xml:space="preserve"> </w:t>
      </w:r>
      <w:proofErr w:type="spellStart"/>
      <w:r w:rsidRPr="00B76F49">
        <w:rPr>
          <w:rFonts w:ascii="Times New Roman" w:hAnsi="Times New Roman"/>
          <w:sz w:val="24"/>
          <w:szCs w:val="24"/>
        </w:rPr>
        <w:t>Междунар</w:t>
      </w:r>
      <w:proofErr w:type="spellEnd"/>
      <w:r w:rsidRPr="00B76F49">
        <w:rPr>
          <w:rFonts w:ascii="Times New Roman" w:hAnsi="Times New Roman"/>
          <w:sz w:val="24"/>
          <w:szCs w:val="24"/>
        </w:rPr>
        <w:t xml:space="preserve">. </w:t>
      </w:r>
      <w:proofErr w:type="spellStart"/>
      <w:r w:rsidRPr="00B76F49">
        <w:rPr>
          <w:rFonts w:ascii="Times New Roman" w:hAnsi="Times New Roman"/>
          <w:sz w:val="24"/>
          <w:szCs w:val="24"/>
        </w:rPr>
        <w:t>конф</w:t>
      </w:r>
      <w:proofErr w:type="spellEnd"/>
      <w:r w:rsidRPr="00B76F49">
        <w:rPr>
          <w:rFonts w:ascii="Times New Roman" w:hAnsi="Times New Roman"/>
          <w:sz w:val="24"/>
          <w:szCs w:val="24"/>
        </w:rPr>
        <w:t>. молодых ученых «Пищевые технологии и биотехнологии». – Казань, 2010. – С. 146-148.</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proofErr w:type="spellStart"/>
      <w:r w:rsidRPr="00B76F49">
        <w:rPr>
          <w:rFonts w:ascii="Times New Roman" w:hAnsi="Times New Roman"/>
          <w:sz w:val="24"/>
          <w:szCs w:val="24"/>
        </w:rPr>
        <w:t>Темникова</w:t>
      </w:r>
      <w:proofErr w:type="spellEnd"/>
      <w:r w:rsidRPr="00B76F49">
        <w:rPr>
          <w:rFonts w:ascii="Times New Roman" w:hAnsi="Times New Roman"/>
          <w:sz w:val="24"/>
          <w:szCs w:val="24"/>
        </w:rPr>
        <w:t xml:space="preserve"> О.Е. Обзор использования нетрадиционного сырья / О.Е. </w:t>
      </w:r>
      <w:proofErr w:type="spellStart"/>
      <w:r w:rsidRPr="00B76F49">
        <w:rPr>
          <w:rFonts w:ascii="Times New Roman" w:hAnsi="Times New Roman"/>
          <w:sz w:val="24"/>
          <w:szCs w:val="24"/>
        </w:rPr>
        <w:t>Темникова</w:t>
      </w:r>
      <w:proofErr w:type="spellEnd"/>
      <w:r w:rsidRPr="00B76F49">
        <w:rPr>
          <w:rFonts w:ascii="Times New Roman" w:hAnsi="Times New Roman"/>
          <w:sz w:val="24"/>
          <w:szCs w:val="24"/>
        </w:rPr>
        <w:t xml:space="preserve">, Н.А. </w:t>
      </w:r>
      <w:proofErr w:type="spellStart"/>
      <w:r w:rsidRPr="00B76F49">
        <w:rPr>
          <w:rFonts w:ascii="Times New Roman" w:hAnsi="Times New Roman"/>
          <w:sz w:val="24"/>
          <w:szCs w:val="24"/>
        </w:rPr>
        <w:t>Егорцев</w:t>
      </w:r>
      <w:proofErr w:type="spellEnd"/>
      <w:r w:rsidRPr="00B76F49">
        <w:rPr>
          <w:rFonts w:ascii="Times New Roman" w:hAnsi="Times New Roman"/>
          <w:sz w:val="24"/>
          <w:szCs w:val="24"/>
        </w:rPr>
        <w:t xml:space="preserve">, А.В. </w:t>
      </w:r>
      <w:proofErr w:type="spellStart"/>
      <w:r w:rsidRPr="00B76F49">
        <w:rPr>
          <w:rFonts w:ascii="Times New Roman" w:hAnsi="Times New Roman"/>
          <w:sz w:val="24"/>
          <w:szCs w:val="24"/>
        </w:rPr>
        <w:t>Зимичев</w:t>
      </w:r>
      <w:proofErr w:type="spellEnd"/>
      <w:r w:rsidRPr="00B76F49">
        <w:rPr>
          <w:rFonts w:ascii="Times New Roman" w:hAnsi="Times New Roman"/>
          <w:sz w:val="24"/>
          <w:szCs w:val="24"/>
        </w:rPr>
        <w:t xml:space="preserve"> // Хлебопродукты. – 2012. – № 4. – С. 54-55.</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proofErr w:type="spellStart"/>
      <w:r w:rsidRPr="00B76F49">
        <w:rPr>
          <w:rFonts w:ascii="Times New Roman" w:hAnsi="Times New Roman"/>
          <w:sz w:val="24"/>
          <w:szCs w:val="24"/>
        </w:rPr>
        <w:t>Чалдаев</w:t>
      </w:r>
      <w:proofErr w:type="spellEnd"/>
      <w:r w:rsidRPr="00B76F49">
        <w:rPr>
          <w:rFonts w:ascii="Times New Roman" w:hAnsi="Times New Roman"/>
          <w:sz w:val="24"/>
          <w:szCs w:val="24"/>
        </w:rPr>
        <w:t xml:space="preserve"> П.А. Использование овса и продуктов его переработки в хлебопечении / П.А. </w:t>
      </w:r>
      <w:proofErr w:type="spellStart"/>
      <w:r w:rsidRPr="00B76F49">
        <w:rPr>
          <w:rFonts w:ascii="Times New Roman" w:hAnsi="Times New Roman"/>
          <w:sz w:val="24"/>
          <w:szCs w:val="24"/>
        </w:rPr>
        <w:t>Чалдаев</w:t>
      </w:r>
      <w:proofErr w:type="spellEnd"/>
      <w:r w:rsidRPr="00B76F49">
        <w:rPr>
          <w:rFonts w:ascii="Times New Roman" w:hAnsi="Times New Roman"/>
          <w:sz w:val="24"/>
          <w:szCs w:val="24"/>
        </w:rPr>
        <w:t xml:space="preserve">, А.В. </w:t>
      </w:r>
      <w:proofErr w:type="spellStart"/>
      <w:r w:rsidRPr="00B76F49">
        <w:rPr>
          <w:rFonts w:ascii="Times New Roman" w:hAnsi="Times New Roman"/>
          <w:sz w:val="24"/>
          <w:szCs w:val="24"/>
        </w:rPr>
        <w:t>Зимичев</w:t>
      </w:r>
      <w:proofErr w:type="spellEnd"/>
      <w:r w:rsidRPr="00B76F49">
        <w:rPr>
          <w:rFonts w:ascii="Times New Roman" w:hAnsi="Times New Roman"/>
          <w:sz w:val="24"/>
          <w:szCs w:val="24"/>
        </w:rPr>
        <w:t xml:space="preserve"> // Хлебопечение России. – 2012. – № 2. – С. 22-23.</w:t>
      </w:r>
    </w:p>
    <w:p w:rsidR="00416570" w:rsidRPr="00B76F49" w:rsidRDefault="00416570" w:rsidP="00C07908">
      <w:pPr>
        <w:numPr>
          <w:ilvl w:val="0"/>
          <w:numId w:val="2"/>
        </w:numPr>
        <w:shd w:val="clear" w:color="auto" w:fill="FFFFFF"/>
        <w:tabs>
          <w:tab w:val="left" w:pos="993"/>
        </w:tabs>
        <w:autoSpaceDE w:val="0"/>
        <w:autoSpaceDN w:val="0"/>
        <w:adjustRightInd w:val="0"/>
        <w:spacing w:after="0" w:line="240" w:lineRule="auto"/>
        <w:ind w:left="0" w:firstLine="567"/>
        <w:jc w:val="both"/>
        <w:rPr>
          <w:rFonts w:ascii="Times New Roman" w:hAnsi="Times New Roman"/>
          <w:i/>
          <w:sz w:val="24"/>
          <w:szCs w:val="24"/>
        </w:rPr>
      </w:pPr>
      <w:r w:rsidRPr="00B76F49">
        <w:rPr>
          <w:rFonts w:ascii="Times New Roman" w:hAnsi="Times New Roman"/>
          <w:sz w:val="24"/>
          <w:szCs w:val="24"/>
        </w:rPr>
        <w:t>Грязнов А.А. Ячмень голозерный в условиях неустойчивого увлажнения / А.А. Грязнов: Монография. – Куртамыш: ООО «</w:t>
      </w:r>
      <w:proofErr w:type="spellStart"/>
      <w:r w:rsidRPr="00B76F49">
        <w:rPr>
          <w:rFonts w:ascii="Times New Roman" w:hAnsi="Times New Roman"/>
          <w:sz w:val="24"/>
          <w:szCs w:val="24"/>
        </w:rPr>
        <w:t>Куртамышская</w:t>
      </w:r>
      <w:proofErr w:type="spellEnd"/>
      <w:r w:rsidRPr="00B76F49">
        <w:rPr>
          <w:rFonts w:ascii="Times New Roman" w:hAnsi="Times New Roman"/>
          <w:sz w:val="24"/>
          <w:szCs w:val="24"/>
        </w:rPr>
        <w:t xml:space="preserve"> типография», 2014. – 300 с.</w:t>
      </w:r>
    </w:p>
    <w:p w:rsidR="00416570" w:rsidRPr="00B76F49" w:rsidRDefault="00416570" w:rsidP="00C07908">
      <w:pPr>
        <w:numPr>
          <w:ilvl w:val="0"/>
          <w:numId w:val="2"/>
        </w:numPr>
        <w:tabs>
          <w:tab w:val="left" w:pos="993"/>
        </w:tabs>
        <w:spacing w:after="0" w:line="240" w:lineRule="auto"/>
        <w:ind w:left="0" w:firstLine="567"/>
        <w:jc w:val="both"/>
        <w:rPr>
          <w:rFonts w:ascii="Times New Roman" w:hAnsi="Times New Roman"/>
          <w:sz w:val="24"/>
          <w:szCs w:val="24"/>
        </w:rPr>
      </w:pPr>
      <w:r w:rsidRPr="00B76F49">
        <w:rPr>
          <w:rFonts w:ascii="Times New Roman" w:hAnsi="Times New Roman"/>
          <w:sz w:val="24"/>
          <w:szCs w:val="24"/>
        </w:rPr>
        <w:t>Пащенко Л.П. Продукты переработки зерна тритикале в технологии хлебобулочных изделий / Л.П. Пащенко [и др.] // Вестник РАСХН. – 2003. – № 2. – С. 84-86.</w:t>
      </w:r>
    </w:p>
    <w:p w:rsidR="00120895" w:rsidRPr="00B76F49" w:rsidRDefault="00416570" w:rsidP="00C07908">
      <w:pPr>
        <w:tabs>
          <w:tab w:val="left" w:pos="0"/>
          <w:tab w:val="left" w:pos="993"/>
        </w:tabs>
        <w:spacing w:after="0" w:line="240" w:lineRule="auto"/>
        <w:ind w:firstLine="567"/>
        <w:jc w:val="both"/>
        <w:rPr>
          <w:rFonts w:ascii="Times New Roman" w:hAnsi="Times New Roman"/>
          <w:sz w:val="24"/>
          <w:szCs w:val="24"/>
        </w:rPr>
      </w:pPr>
      <w:r w:rsidRPr="00B76F49">
        <w:rPr>
          <w:rFonts w:ascii="Times New Roman" w:hAnsi="Times New Roman"/>
          <w:sz w:val="24"/>
          <w:szCs w:val="24"/>
        </w:rPr>
        <w:t xml:space="preserve">10. </w:t>
      </w:r>
      <w:r w:rsidR="00120895" w:rsidRPr="00B76F49">
        <w:rPr>
          <w:rFonts w:ascii="Times New Roman" w:hAnsi="Times New Roman"/>
          <w:sz w:val="24"/>
          <w:szCs w:val="24"/>
        </w:rPr>
        <w:t xml:space="preserve">Волкова Н.А. Технологические и биохимические показатели качества зерна сортов озимых культур в Северном Зауралье: </w:t>
      </w:r>
      <w:proofErr w:type="spellStart"/>
      <w:r w:rsidR="00120895" w:rsidRPr="00B76F49">
        <w:rPr>
          <w:rFonts w:ascii="Times New Roman" w:hAnsi="Times New Roman"/>
          <w:sz w:val="24"/>
          <w:szCs w:val="24"/>
        </w:rPr>
        <w:t>Дис</w:t>
      </w:r>
      <w:proofErr w:type="spellEnd"/>
      <w:r w:rsidR="00120895" w:rsidRPr="00B76F49">
        <w:rPr>
          <w:rFonts w:ascii="Times New Roman" w:hAnsi="Times New Roman"/>
          <w:sz w:val="24"/>
          <w:szCs w:val="24"/>
        </w:rPr>
        <w:t>. канд. с.-х. наук. –  Тюмень, 2015. – 198 с.</w:t>
      </w:r>
    </w:p>
    <w:p w:rsidR="00120895" w:rsidRPr="00B76F49" w:rsidRDefault="00416570"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i/>
          <w:sz w:val="24"/>
          <w:szCs w:val="24"/>
        </w:rPr>
      </w:pPr>
      <w:r w:rsidRPr="00B76F49">
        <w:rPr>
          <w:rFonts w:ascii="Times New Roman" w:hAnsi="Times New Roman"/>
          <w:sz w:val="24"/>
          <w:szCs w:val="24"/>
        </w:rPr>
        <w:t xml:space="preserve">11. </w:t>
      </w:r>
      <w:r w:rsidR="00120895" w:rsidRPr="00B76F49">
        <w:rPr>
          <w:rFonts w:ascii="Times New Roman" w:hAnsi="Times New Roman"/>
          <w:sz w:val="24"/>
          <w:szCs w:val="24"/>
        </w:rPr>
        <w:t>Методика государственного сортоиспытания сельскохозяйственных культур. Технологическая оценка зерновых, крупяных и зернобобовых культур. – М., 1988. – 122 с.</w:t>
      </w:r>
    </w:p>
    <w:p w:rsidR="00120895" w:rsidRDefault="00416570"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rPr>
      </w:pPr>
      <w:r w:rsidRPr="00B76F49">
        <w:rPr>
          <w:rFonts w:ascii="Times New Roman" w:hAnsi="Times New Roman"/>
          <w:sz w:val="24"/>
          <w:szCs w:val="24"/>
        </w:rPr>
        <w:t xml:space="preserve">12. </w:t>
      </w:r>
      <w:r w:rsidR="00120895" w:rsidRPr="00B76F49">
        <w:rPr>
          <w:rFonts w:ascii="Times New Roman" w:hAnsi="Times New Roman"/>
          <w:sz w:val="24"/>
          <w:szCs w:val="24"/>
        </w:rPr>
        <w:t>Методические рекомендации по оценке качества зерна. – М., 1977. – 170 с.</w:t>
      </w:r>
    </w:p>
    <w:p w:rsidR="009D3683" w:rsidRDefault="009D3683" w:rsidP="00C07908">
      <w:pPr>
        <w:shd w:val="clear" w:color="auto" w:fill="FFFFFF"/>
        <w:tabs>
          <w:tab w:val="left" w:pos="993"/>
        </w:tabs>
        <w:autoSpaceDE w:val="0"/>
        <w:autoSpaceDN w:val="0"/>
        <w:adjustRightInd w:val="0"/>
        <w:spacing w:after="0" w:line="240" w:lineRule="auto"/>
        <w:ind w:firstLine="567"/>
        <w:jc w:val="center"/>
        <w:rPr>
          <w:rFonts w:ascii="Times New Roman" w:hAnsi="Times New Roman"/>
          <w:b/>
          <w:sz w:val="24"/>
          <w:szCs w:val="24"/>
        </w:rPr>
      </w:pPr>
    </w:p>
    <w:p w:rsidR="009441EA" w:rsidRPr="009D3683" w:rsidRDefault="009D3683" w:rsidP="00C07908">
      <w:pPr>
        <w:shd w:val="clear" w:color="auto" w:fill="FFFFFF"/>
        <w:tabs>
          <w:tab w:val="left" w:pos="993"/>
        </w:tabs>
        <w:autoSpaceDE w:val="0"/>
        <w:autoSpaceDN w:val="0"/>
        <w:adjustRightInd w:val="0"/>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bookmarkStart w:id="0" w:name="_GoBack"/>
      <w:bookmarkEnd w:id="0"/>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rPr>
      </w:pPr>
      <w:r w:rsidRPr="009441EA">
        <w:rPr>
          <w:rFonts w:ascii="Times New Roman" w:hAnsi="Times New Roman"/>
          <w:sz w:val="24"/>
          <w:szCs w:val="24"/>
        </w:rPr>
        <w:t>1.</w:t>
      </w:r>
      <w:r w:rsidRPr="009441EA">
        <w:rPr>
          <w:rFonts w:ascii="Times New Roman" w:hAnsi="Times New Roman"/>
          <w:sz w:val="24"/>
          <w:szCs w:val="24"/>
        </w:rPr>
        <w:tab/>
      </w:r>
      <w:proofErr w:type="spellStart"/>
      <w:r w:rsidRPr="009441EA">
        <w:rPr>
          <w:rFonts w:ascii="Times New Roman" w:hAnsi="Times New Roman"/>
          <w:sz w:val="24"/>
          <w:szCs w:val="24"/>
        </w:rPr>
        <w:t>Ponomareva</w:t>
      </w:r>
      <w:proofErr w:type="spellEnd"/>
      <w:r w:rsidRPr="009441EA">
        <w:rPr>
          <w:rFonts w:ascii="Times New Roman" w:hAnsi="Times New Roman"/>
          <w:sz w:val="24"/>
          <w:szCs w:val="24"/>
        </w:rPr>
        <w:t xml:space="preserve"> E.I. </w:t>
      </w:r>
      <w:proofErr w:type="spellStart"/>
      <w:r w:rsidRPr="009441EA">
        <w:rPr>
          <w:rFonts w:ascii="Times New Roman" w:hAnsi="Times New Roman"/>
          <w:sz w:val="24"/>
          <w:szCs w:val="24"/>
        </w:rPr>
        <w:t>Tekhnologiya</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hleba</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iz</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smesi</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rzhanoj</w:t>
      </w:r>
      <w:proofErr w:type="spellEnd"/>
      <w:r w:rsidRPr="009441EA">
        <w:rPr>
          <w:rFonts w:ascii="Times New Roman" w:hAnsi="Times New Roman"/>
          <w:sz w:val="24"/>
          <w:szCs w:val="24"/>
        </w:rPr>
        <w:t xml:space="preserve"> i </w:t>
      </w:r>
      <w:proofErr w:type="spellStart"/>
      <w:r w:rsidRPr="009441EA">
        <w:rPr>
          <w:rFonts w:ascii="Times New Roman" w:hAnsi="Times New Roman"/>
          <w:sz w:val="24"/>
          <w:szCs w:val="24"/>
        </w:rPr>
        <w:t>pshenichnoj</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muki</w:t>
      </w:r>
      <w:proofErr w:type="spellEnd"/>
      <w:r w:rsidRPr="009441EA">
        <w:rPr>
          <w:rFonts w:ascii="Times New Roman" w:hAnsi="Times New Roman"/>
          <w:sz w:val="24"/>
          <w:szCs w:val="24"/>
        </w:rPr>
        <w:t xml:space="preserve"> s </w:t>
      </w:r>
      <w:proofErr w:type="spellStart"/>
      <w:r w:rsidRPr="009441EA">
        <w:rPr>
          <w:rFonts w:ascii="Times New Roman" w:hAnsi="Times New Roman"/>
          <w:sz w:val="24"/>
          <w:szCs w:val="24"/>
        </w:rPr>
        <w:t>zernom</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rzhi</w:t>
      </w:r>
      <w:proofErr w:type="spellEnd"/>
      <w:r w:rsidRPr="009441EA">
        <w:rPr>
          <w:rFonts w:ascii="Times New Roman" w:hAnsi="Times New Roman"/>
          <w:sz w:val="24"/>
          <w:szCs w:val="24"/>
        </w:rPr>
        <w:t xml:space="preserve">: </w:t>
      </w:r>
      <w:proofErr w:type="spellStart"/>
      <w:r w:rsidRPr="009441EA">
        <w:rPr>
          <w:rFonts w:ascii="Times New Roman" w:hAnsi="Times New Roman"/>
          <w:sz w:val="24"/>
          <w:szCs w:val="24"/>
        </w:rPr>
        <w:t>monografiya</w:t>
      </w:r>
      <w:proofErr w:type="spellEnd"/>
      <w:r w:rsidRPr="009441EA">
        <w:rPr>
          <w:rFonts w:ascii="Times New Roman" w:hAnsi="Times New Roman"/>
          <w:sz w:val="24"/>
          <w:szCs w:val="24"/>
        </w:rPr>
        <w:t xml:space="preserve"> / E.I. </w:t>
      </w:r>
      <w:proofErr w:type="spellStart"/>
      <w:r w:rsidRPr="009441EA">
        <w:rPr>
          <w:rFonts w:ascii="Times New Roman" w:hAnsi="Times New Roman"/>
          <w:sz w:val="24"/>
          <w:szCs w:val="24"/>
        </w:rPr>
        <w:t>Ponomareva</w:t>
      </w:r>
      <w:proofErr w:type="spellEnd"/>
      <w:r w:rsidRPr="009441EA">
        <w:rPr>
          <w:rFonts w:ascii="Times New Roman" w:hAnsi="Times New Roman"/>
          <w:sz w:val="24"/>
          <w:szCs w:val="24"/>
        </w:rPr>
        <w:t xml:space="preserve">, N.N. </w:t>
      </w:r>
      <w:proofErr w:type="spellStart"/>
      <w:r w:rsidRPr="009441EA">
        <w:rPr>
          <w:rFonts w:ascii="Times New Roman" w:hAnsi="Times New Roman"/>
          <w:sz w:val="24"/>
          <w:szCs w:val="24"/>
        </w:rPr>
        <w:t>Alekhina</w:t>
      </w:r>
      <w:proofErr w:type="spellEnd"/>
      <w:r w:rsidRPr="009441EA">
        <w:rPr>
          <w:rFonts w:ascii="Times New Roman" w:hAnsi="Times New Roman"/>
          <w:sz w:val="24"/>
          <w:szCs w:val="24"/>
        </w:rPr>
        <w:t xml:space="preserve">, L.V. </w:t>
      </w:r>
      <w:proofErr w:type="spellStart"/>
      <w:r w:rsidRPr="009441EA">
        <w:rPr>
          <w:rFonts w:ascii="Times New Roman" w:hAnsi="Times New Roman"/>
          <w:sz w:val="24"/>
          <w:szCs w:val="24"/>
        </w:rPr>
        <w:t>Logunova</w:t>
      </w:r>
      <w:proofErr w:type="spellEnd"/>
      <w:r w:rsidRPr="009441EA">
        <w:rPr>
          <w:rFonts w:ascii="Times New Roman" w:hAnsi="Times New Roman"/>
          <w:sz w:val="24"/>
          <w:szCs w:val="24"/>
        </w:rPr>
        <w:t xml:space="preserve">. – </w:t>
      </w:r>
      <w:proofErr w:type="spellStart"/>
      <w:r w:rsidRPr="009441EA">
        <w:rPr>
          <w:rFonts w:ascii="Times New Roman" w:hAnsi="Times New Roman"/>
          <w:sz w:val="24"/>
          <w:szCs w:val="24"/>
        </w:rPr>
        <w:t>Voronezh</w:t>
      </w:r>
      <w:proofErr w:type="spellEnd"/>
      <w:r w:rsidRPr="009441EA">
        <w:rPr>
          <w:rFonts w:ascii="Times New Roman" w:hAnsi="Times New Roman"/>
          <w:sz w:val="24"/>
          <w:szCs w:val="24"/>
        </w:rPr>
        <w:t xml:space="preserve">: VGUIT, 2015. – 172 s. </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2.</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C</w:t>
      </w:r>
      <w:r w:rsidR="00D32165" w:rsidRPr="009441EA">
        <w:rPr>
          <w:rFonts w:ascii="Times New Roman" w:hAnsi="Times New Roman"/>
          <w:sz w:val="24"/>
          <w:szCs w:val="24"/>
          <w:lang w:val="en-US"/>
        </w:rPr>
        <w:t>h</w:t>
      </w:r>
      <w:r w:rsidRPr="009441EA">
        <w:rPr>
          <w:rFonts w:ascii="Times New Roman" w:hAnsi="Times New Roman"/>
          <w:sz w:val="24"/>
          <w:szCs w:val="24"/>
          <w:lang w:val="en-US"/>
        </w:rPr>
        <w:t>ubenko</w:t>
      </w:r>
      <w:proofErr w:type="spellEnd"/>
      <w:r w:rsidRPr="009441EA">
        <w:rPr>
          <w:rFonts w:ascii="Times New Roman" w:hAnsi="Times New Roman"/>
          <w:sz w:val="24"/>
          <w:szCs w:val="24"/>
          <w:lang w:val="en-US"/>
        </w:rPr>
        <w:t xml:space="preserve"> N.T. </w:t>
      </w:r>
      <w:proofErr w:type="spellStart"/>
      <w:r w:rsidRPr="009441EA">
        <w:rPr>
          <w:rFonts w:ascii="Times New Roman" w:hAnsi="Times New Roman"/>
          <w:sz w:val="24"/>
          <w:szCs w:val="24"/>
          <w:lang w:val="en-US"/>
        </w:rPr>
        <w:t>Assortiment</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hleba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Ocenka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dejstvitel'nost</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zadachi</w:t>
      </w:r>
      <w:proofErr w:type="spellEnd"/>
      <w:r w:rsidRPr="009441EA">
        <w:rPr>
          <w:rFonts w:ascii="Times New Roman" w:hAnsi="Times New Roman"/>
          <w:sz w:val="24"/>
          <w:szCs w:val="24"/>
          <w:lang w:val="en-US"/>
        </w:rPr>
        <w:t xml:space="preserve"> / N.T. </w:t>
      </w:r>
      <w:proofErr w:type="spellStart"/>
      <w:r w:rsidRPr="009441EA">
        <w:rPr>
          <w:rFonts w:ascii="Times New Roman" w:hAnsi="Times New Roman"/>
          <w:sz w:val="24"/>
          <w:szCs w:val="24"/>
          <w:lang w:val="en-US"/>
        </w:rPr>
        <w:t>C</w:t>
      </w:r>
      <w:r w:rsidR="00D32165" w:rsidRPr="009441EA">
        <w:rPr>
          <w:rFonts w:ascii="Times New Roman" w:hAnsi="Times New Roman"/>
          <w:sz w:val="24"/>
          <w:szCs w:val="24"/>
          <w:lang w:val="en-US"/>
        </w:rPr>
        <w:t>h</w:t>
      </w:r>
      <w:r w:rsidRPr="009441EA">
        <w:rPr>
          <w:rFonts w:ascii="Times New Roman" w:hAnsi="Times New Roman"/>
          <w:sz w:val="24"/>
          <w:szCs w:val="24"/>
          <w:lang w:val="en-US"/>
        </w:rPr>
        <w:t>ubenko</w:t>
      </w:r>
      <w:proofErr w:type="spellEnd"/>
      <w:r w:rsidRPr="009441EA">
        <w:rPr>
          <w:rFonts w:ascii="Times New Roman" w:hAnsi="Times New Roman"/>
          <w:sz w:val="24"/>
          <w:szCs w:val="24"/>
          <w:lang w:val="en-US"/>
        </w:rPr>
        <w:t xml:space="preserve"> // </w:t>
      </w:r>
      <w:proofErr w:type="spellStart"/>
      <w:r w:rsidRPr="009441EA">
        <w:rPr>
          <w:rFonts w:ascii="Times New Roman" w:hAnsi="Times New Roman"/>
          <w:sz w:val="24"/>
          <w:szCs w:val="24"/>
          <w:lang w:val="en-US"/>
        </w:rPr>
        <w:t>Hlebopechenie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Rossii</w:t>
      </w:r>
      <w:proofErr w:type="spellEnd"/>
      <w:r w:rsidRPr="009441EA">
        <w:rPr>
          <w:rFonts w:ascii="Times New Roman" w:hAnsi="Times New Roman"/>
          <w:sz w:val="24"/>
          <w:szCs w:val="24"/>
          <w:lang w:val="en-US"/>
        </w:rPr>
        <w:t>. – 2013. – № 6. – S. 15-19.</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3.</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Aubrecht</w:t>
      </w:r>
      <w:proofErr w:type="spellEnd"/>
      <w:r w:rsidRPr="009441EA">
        <w:rPr>
          <w:rFonts w:ascii="Times New Roman" w:hAnsi="Times New Roman"/>
          <w:sz w:val="24"/>
          <w:szCs w:val="24"/>
          <w:lang w:val="en-US"/>
        </w:rPr>
        <w:t xml:space="preserve"> E. &amp; </w:t>
      </w:r>
      <w:proofErr w:type="spellStart"/>
      <w:r w:rsidRPr="009441EA">
        <w:rPr>
          <w:rFonts w:ascii="Times New Roman" w:hAnsi="Times New Roman"/>
          <w:sz w:val="24"/>
          <w:szCs w:val="24"/>
          <w:lang w:val="en-US"/>
        </w:rPr>
        <w:t>Biacs</w:t>
      </w:r>
      <w:proofErr w:type="spellEnd"/>
      <w:r w:rsidRPr="009441EA">
        <w:rPr>
          <w:rFonts w:ascii="Times New Roman" w:hAnsi="Times New Roman"/>
          <w:sz w:val="24"/>
          <w:szCs w:val="24"/>
          <w:lang w:val="en-US"/>
        </w:rPr>
        <w:t xml:space="preserve"> P.A. Characterization of buckwheat grain proteins and its products // Acta </w:t>
      </w:r>
      <w:proofErr w:type="spellStart"/>
      <w:r w:rsidRPr="009441EA">
        <w:rPr>
          <w:rFonts w:ascii="Times New Roman" w:hAnsi="Times New Roman"/>
          <w:sz w:val="24"/>
          <w:szCs w:val="24"/>
          <w:lang w:val="en-US"/>
        </w:rPr>
        <w:t>Alimentaria</w:t>
      </w:r>
      <w:proofErr w:type="spellEnd"/>
      <w:r w:rsidRPr="009441EA">
        <w:rPr>
          <w:rFonts w:ascii="Times New Roman" w:hAnsi="Times New Roman"/>
          <w:sz w:val="24"/>
          <w:szCs w:val="24"/>
          <w:lang w:val="en-US"/>
        </w:rPr>
        <w:t>. – 2001. – 30 (1). – P.71-80.</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4.</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Bonafaccia</w:t>
      </w:r>
      <w:proofErr w:type="spellEnd"/>
      <w:r w:rsidRPr="009441EA">
        <w:rPr>
          <w:rFonts w:ascii="Times New Roman" w:hAnsi="Times New Roman"/>
          <w:sz w:val="24"/>
          <w:szCs w:val="24"/>
          <w:lang w:val="en-US"/>
        </w:rPr>
        <w:t xml:space="preserve"> G. Composition and technological properties of the flour and bran common and </w:t>
      </w:r>
      <w:proofErr w:type="spellStart"/>
      <w:r w:rsidRPr="009441EA">
        <w:rPr>
          <w:rFonts w:ascii="Times New Roman" w:hAnsi="Times New Roman"/>
          <w:sz w:val="24"/>
          <w:szCs w:val="24"/>
          <w:lang w:val="en-US"/>
        </w:rPr>
        <w:t>tartary</w:t>
      </w:r>
      <w:proofErr w:type="spellEnd"/>
      <w:r w:rsidRPr="009441EA">
        <w:rPr>
          <w:rFonts w:ascii="Times New Roman" w:hAnsi="Times New Roman"/>
          <w:sz w:val="24"/>
          <w:szCs w:val="24"/>
          <w:lang w:val="en-US"/>
        </w:rPr>
        <w:t xml:space="preserve"> buck-wheat /  G. </w:t>
      </w:r>
      <w:proofErr w:type="spellStart"/>
      <w:r w:rsidRPr="009441EA">
        <w:rPr>
          <w:rFonts w:ascii="Times New Roman" w:hAnsi="Times New Roman"/>
          <w:sz w:val="24"/>
          <w:szCs w:val="24"/>
          <w:lang w:val="en-US"/>
        </w:rPr>
        <w:t>Bonafaccia</w:t>
      </w:r>
      <w:proofErr w:type="spellEnd"/>
      <w:r w:rsidRPr="009441EA">
        <w:rPr>
          <w:rFonts w:ascii="Times New Roman" w:hAnsi="Times New Roman"/>
          <w:sz w:val="24"/>
          <w:szCs w:val="24"/>
          <w:lang w:val="en-US"/>
        </w:rPr>
        <w:t xml:space="preserve">, M. </w:t>
      </w:r>
      <w:proofErr w:type="spellStart"/>
      <w:r w:rsidRPr="009441EA">
        <w:rPr>
          <w:rFonts w:ascii="Times New Roman" w:hAnsi="Times New Roman"/>
          <w:sz w:val="24"/>
          <w:szCs w:val="24"/>
          <w:lang w:val="en-US"/>
        </w:rPr>
        <w:t>Marocchini</w:t>
      </w:r>
      <w:proofErr w:type="spellEnd"/>
      <w:r w:rsidRPr="009441EA">
        <w:rPr>
          <w:rFonts w:ascii="Times New Roman" w:hAnsi="Times New Roman"/>
          <w:sz w:val="24"/>
          <w:szCs w:val="24"/>
          <w:lang w:val="en-US"/>
        </w:rPr>
        <w:t xml:space="preserve">, I. </w:t>
      </w:r>
      <w:proofErr w:type="spellStart"/>
      <w:r w:rsidRPr="009441EA">
        <w:rPr>
          <w:rFonts w:ascii="Times New Roman" w:hAnsi="Times New Roman"/>
          <w:sz w:val="24"/>
          <w:szCs w:val="24"/>
          <w:lang w:val="en-US"/>
        </w:rPr>
        <w:t>Kreft</w:t>
      </w:r>
      <w:proofErr w:type="spellEnd"/>
      <w:r w:rsidRPr="009441EA">
        <w:rPr>
          <w:rFonts w:ascii="Times New Roman" w:hAnsi="Times New Roman"/>
          <w:sz w:val="24"/>
          <w:szCs w:val="24"/>
          <w:lang w:val="en-US"/>
        </w:rPr>
        <w:t xml:space="preserve">  // Food Chemistry. – 2003. – 83. – P. 1-5.</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5.</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Temnikova</w:t>
      </w:r>
      <w:proofErr w:type="spellEnd"/>
      <w:r w:rsidRPr="009441EA">
        <w:rPr>
          <w:rFonts w:ascii="Times New Roman" w:hAnsi="Times New Roman"/>
          <w:sz w:val="24"/>
          <w:szCs w:val="24"/>
          <w:lang w:val="en-US"/>
        </w:rPr>
        <w:t xml:space="preserve"> O.E. </w:t>
      </w:r>
      <w:proofErr w:type="spellStart"/>
      <w:r w:rsidRPr="009441EA">
        <w:rPr>
          <w:rFonts w:ascii="Times New Roman" w:hAnsi="Times New Roman"/>
          <w:sz w:val="24"/>
          <w:szCs w:val="24"/>
          <w:lang w:val="en-US"/>
        </w:rPr>
        <w:t>Ispol'zovanie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grechnevoj</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muki</w:t>
      </w:r>
      <w:proofErr w:type="spellEnd"/>
      <w:r w:rsidRPr="009441EA">
        <w:rPr>
          <w:rFonts w:ascii="Times New Roman" w:hAnsi="Times New Roman"/>
          <w:sz w:val="24"/>
          <w:szCs w:val="24"/>
          <w:lang w:val="en-US"/>
        </w:rPr>
        <w:t xml:space="preserve"> v </w:t>
      </w:r>
      <w:proofErr w:type="spellStart"/>
      <w:r w:rsidRPr="009441EA">
        <w:rPr>
          <w:rFonts w:ascii="Times New Roman" w:hAnsi="Times New Roman"/>
          <w:sz w:val="24"/>
          <w:szCs w:val="24"/>
          <w:lang w:val="en-US"/>
        </w:rPr>
        <w:t>hlebopechenii</w:t>
      </w:r>
      <w:proofErr w:type="spellEnd"/>
      <w:r w:rsidRPr="009441EA">
        <w:rPr>
          <w:rFonts w:ascii="Times New Roman" w:hAnsi="Times New Roman"/>
          <w:sz w:val="24"/>
          <w:szCs w:val="24"/>
          <w:lang w:val="en-US"/>
        </w:rPr>
        <w:t xml:space="preserve"> / O.E. </w:t>
      </w:r>
      <w:proofErr w:type="spellStart"/>
      <w:r w:rsidRPr="009441EA">
        <w:rPr>
          <w:rFonts w:ascii="Times New Roman" w:hAnsi="Times New Roman"/>
          <w:sz w:val="24"/>
          <w:szCs w:val="24"/>
          <w:lang w:val="en-US"/>
        </w:rPr>
        <w:t>Temnikova</w:t>
      </w:r>
      <w:proofErr w:type="spellEnd"/>
      <w:r w:rsidRPr="009441EA">
        <w:rPr>
          <w:rFonts w:ascii="Times New Roman" w:hAnsi="Times New Roman"/>
          <w:sz w:val="24"/>
          <w:szCs w:val="24"/>
          <w:lang w:val="en-US"/>
        </w:rPr>
        <w:t xml:space="preserve">, N.A. </w:t>
      </w:r>
      <w:proofErr w:type="spellStart"/>
      <w:r w:rsidRPr="009441EA">
        <w:rPr>
          <w:rFonts w:ascii="Times New Roman" w:hAnsi="Times New Roman"/>
          <w:sz w:val="24"/>
          <w:szCs w:val="24"/>
          <w:lang w:val="en-US"/>
        </w:rPr>
        <w:t>Egorcev</w:t>
      </w:r>
      <w:proofErr w:type="spellEnd"/>
      <w:r w:rsidRPr="009441EA">
        <w:rPr>
          <w:rFonts w:ascii="Times New Roman" w:hAnsi="Times New Roman"/>
          <w:sz w:val="24"/>
          <w:szCs w:val="24"/>
          <w:lang w:val="en-US"/>
        </w:rPr>
        <w:t xml:space="preserve">, A.V. </w:t>
      </w:r>
      <w:proofErr w:type="spellStart"/>
      <w:r w:rsidRPr="009441EA">
        <w:rPr>
          <w:rFonts w:ascii="Times New Roman" w:hAnsi="Times New Roman"/>
          <w:sz w:val="24"/>
          <w:szCs w:val="24"/>
          <w:lang w:val="en-US"/>
        </w:rPr>
        <w:t>Zimichev</w:t>
      </w:r>
      <w:proofErr w:type="spellEnd"/>
      <w:r w:rsidRPr="009441EA">
        <w:rPr>
          <w:rFonts w:ascii="Times New Roman" w:hAnsi="Times New Roman"/>
          <w:sz w:val="24"/>
          <w:szCs w:val="24"/>
          <w:lang w:val="en-US"/>
        </w:rPr>
        <w:t xml:space="preserve"> // XI </w:t>
      </w:r>
      <w:proofErr w:type="spellStart"/>
      <w:r w:rsidRPr="009441EA">
        <w:rPr>
          <w:rFonts w:ascii="Times New Roman" w:hAnsi="Times New Roman"/>
          <w:sz w:val="24"/>
          <w:szCs w:val="24"/>
          <w:lang w:val="en-US"/>
        </w:rPr>
        <w:t>Mezhdunar</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konf</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molodyh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uchenyh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Pishchevye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tekhnologii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biotekhnologii</w:t>
      </w:r>
      <w:proofErr w:type="spellEnd"/>
      <w:r w:rsidRPr="009441EA">
        <w:rPr>
          <w:rFonts w:ascii="Times New Roman" w:hAnsi="Times New Roman"/>
          <w:sz w:val="24"/>
          <w:szCs w:val="24"/>
          <w:lang w:val="en-US"/>
        </w:rPr>
        <w:t>». – Kazan', 2010. – S. 146-148.</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6.</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Temnikova</w:t>
      </w:r>
      <w:proofErr w:type="spellEnd"/>
      <w:r w:rsidRPr="009441EA">
        <w:rPr>
          <w:rFonts w:ascii="Times New Roman" w:hAnsi="Times New Roman"/>
          <w:sz w:val="24"/>
          <w:szCs w:val="24"/>
          <w:lang w:val="en-US"/>
        </w:rPr>
        <w:t xml:space="preserve"> O.E. </w:t>
      </w:r>
      <w:proofErr w:type="spellStart"/>
      <w:r w:rsidRPr="009441EA">
        <w:rPr>
          <w:rFonts w:ascii="Times New Roman" w:hAnsi="Times New Roman"/>
          <w:sz w:val="24"/>
          <w:szCs w:val="24"/>
          <w:lang w:val="en-US"/>
        </w:rPr>
        <w:t>Obzor</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ispol'zovaniya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netradicionnogo</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syr'ya</w:t>
      </w:r>
      <w:proofErr w:type="spellEnd"/>
      <w:r w:rsidRPr="009441EA">
        <w:rPr>
          <w:rFonts w:ascii="Times New Roman" w:hAnsi="Times New Roman"/>
          <w:sz w:val="24"/>
          <w:szCs w:val="24"/>
          <w:lang w:val="en-US"/>
        </w:rPr>
        <w:t xml:space="preserve"> / O.E. </w:t>
      </w:r>
      <w:proofErr w:type="spellStart"/>
      <w:r w:rsidRPr="009441EA">
        <w:rPr>
          <w:rFonts w:ascii="Times New Roman" w:hAnsi="Times New Roman"/>
          <w:sz w:val="24"/>
          <w:szCs w:val="24"/>
          <w:lang w:val="en-US"/>
        </w:rPr>
        <w:t>Temnikova</w:t>
      </w:r>
      <w:proofErr w:type="spellEnd"/>
      <w:r w:rsidRPr="009441EA">
        <w:rPr>
          <w:rFonts w:ascii="Times New Roman" w:hAnsi="Times New Roman"/>
          <w:sz w:val="24"/>
          <w:szCs w:val="24"/>
          <w:lang w:val="en-US"/>
        </w:rPr>
        <w:t xml:space="preserve">, N.A. </w:t>
      </w:r>
      <w:proofErr w:type="spellStart"/>
      <w:r w:rsidRPr="009441EA">
        <w:rPr>
          <w:rFonts w:ascii="Times New Roman" w:hAnsi="Times New Roman"/>
          <w:sz w:val="24"/>
          <w:szCs w:val="24"/>
          <w:lang w:val="en-US"/>
        </w:rPr>
        <w:t>Egorcev</w:t>
      </w:r>
      <w:proofErr w:type="spellEnd"/>
      <w:r w:rsidRPr="009441EA">
        <w:rPr>
          <w:rFonts w:ascii="Times New Roman" w:hAnsi="Times New Roman"/>
          <w:sz w:val="24"/>
          <w:szCs w:val="24"/>
          <w:lang w:val="en-US"/>
        </w:rPr>
        <w:t xml:space="preserve">, A.V. </w:t>
      </w:r>
      <w:proofErr w:type="spellStart"/>
      <w:r w:rsidRPr="009441EA">
        <w:rPr>
          <w:rFonts w:ascii="Times New Roman" w:hAnsi="Times New Roman"/>
          <w:sz w:val="24"/>
          <w:szCs w:val="24"/>
          <w:lang w:val="en-US"/>
        </w:rPr>
        <w:t>Zimichev</w:t>
      </w:r>
      <w:proofErr w:type="spellEnd"/>
      <w:r w:rsidRPr="009441EA">
        <w:rPr>
          <w:rFonts w:ascii="Times New Roman" w:hAnsi="Times New Roman"/>
          <w:sz w:val="24"/>
          <w:szCs w:val="24"/>
          <w:lang w:val="en-US"/>
        </w:rPr>
        <w:t xml:space="preserve"> // </w:t>
      </w:r>
      <w:proofErr w:type="spellStart"/>
      <w:r w:rsidRPr="009441EA">
        <w:rPr>
          <w:rFonts w:ascii="Times New Roman" w:hAnsi="Times New Roman"/>
          <w:sz w:val="24"/>
          <w:szCs w:val="24"/>
          <w:lang w:val="en-US"/>
        </w:rPr>
        <w:t>Hleboprodukty</w:t>
      </w:r>
      <w:proofErr w:type="spellEnd"/>
      <w:r w:rsidRPr="009441EA">
        <w:rPr>
          <w:rFonts w:ascii="Times New Roman" w:hAnsi="Times New Roman"/>
          <w:sz w:val="24"/>
          <w:szCs w:val="24"/>
          <w:lang w:val="en-US"/>
        </w:rPr>
        <w:t>. – 2012. – № 4. – S. 54-55.</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lastRenderedPageBreak/>
        <w:t>7.</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C</w:t>
      </w:r>
      <w:r w:rsidR="00D32165" w:rsidRPr="009441EA">
        <w:rPr>
          <w:rFonts w:ascii="Times New Roman" w:hAnsi="Times New Roman"/>
          <w:sz w:val="24"/>
          <w:szCs w:val="24"/>
          <w:lang w:val="en-US"/>
        </w:rPr>
        <w:t>h</w:t>
      </w:r>
      <w:r w:rsidRPr="009441EA">
        <w:rPr>
          <w:rFonts w:ascii="Times New Roman" w:hAnsi="Times New Roman"/>
          <w:sz w:val="24"/>
          <w:szCs w:val="24"/>
          <w:lang w:val="en-US"/>
        </w:rPr>
        <w:t>aldaev</w:t>
      </w:r>
      <w:proofErr w:type="spellEnd"/>
      <w:r w:rsidRPr="009441EA">
        <w:rPr>
          <w:rFonts w:ascii="Times New Roman" w:hAnsi="Times New Roman"/>
          <w:sz w:val="24"/>
          <w:szCs w:val="24"/>
          <w:lang w:val="en-US"/>
        </w:rPr>
        <w:t xml:space="preserve"> P.A. </w:t>
      </w:r>
      <w:proofErr w:type="spellStart"/>
      <w:r w:rsidRPr="009441EA">
        <w:rPr>
          <w:rFonts w:ascii="Times New Roman" w:hAnsi="Times New Roman"/>
          <w:sz w:val="24"/>
          <w:szCs w:val="24"/>
          <w:lang w:val="en-US"/>
        </w:rPr>
        <w:t>Ispol'zovanie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ovsa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produktov</w:t>
      </w:r>
      <w:proofErr w:type="spellEnd"/>
      <w:r w:rsidRPr="009441EA">
        <w:rPr>
          <w:rFonts w:ascii="Times New Roman" w:hAnsi="Times New Roman"/>
          <w:sz w:val="24"/>
          <w:szCs w:val="24"/>
          <w:lang w:val="en-US"/>
        </w:rPr>
        <w:t xml:space="preserve"> ego </w:t>
      </w:r>
      <w:proofErr w:type="spellStart"/>
      <w:r w:rsidRPr="009441EA">
        <w:rPr>
          <w:rFonts w:ascii="Times New Roman" w:hAnsi="Times New Roman"/>
          <w:sz w:val="24"/>
          <w:szCs w:val="24"/>
          <w:lang w:val="en-US"/>
        </w:rPr>
        <w:t>pererabotki</w:t>
      </w:r>
      <w:proofErr w:type="spellEnd"/>
      <w:r w:rsidRPr="009441EA">
        <w:rPr>
          <w:rFonts w:ascii="Times New Roman" w:hAnsi="Times New Roman"/>
          <w:sz w:val="24"/>
          <w:szCs w:val="24"/>
          <w:lang w:val="en-US"/>
        </w:rPr>
        <w:t xml:space="preserve"> v </w:t>
      </w:r>
      <w:proofErr w:type="spellStart"/>
      <w:r w:rsidRPr="009441EA">
        <w:rPr>
          <w:rFonts w:ascii="Times New Roman" w:hAnsi="Times New Roman"/>
          <w:sz w:val="24"/>
          <w:szCs w:val="24"/>
          <w:lang w:val="en-US"/>
        </w:rPr>
        <w:t>hlebopechenii</w:t>
      </w:r>
      <w:proofErr w:type="spellEnd"/>
      <w:r w:rsidRPr="009441EA">
        <w:rPr>
          <w:rFonts w:ascii="Times New Roman" w:hAnsi="Times New Roman"/>
          <w:sz w:val="24"/>
          <w:szCs w:val="24"/>
          <w:lang w:val="en-US"/>
        </w:rPr>
        <w:t xml:space="preserve"> / P.A. </w:t>
      </w:r>
      <w:proofErr w:type="spellStart"/>
      <w:r w:rsidRPr="009441EA">
        <w:rPr>
          <w:rFonts w:ascii="Times New Roman" w:hAnsi="Times New Roman"/>
          <w:sz w:val="24"/>
          <w:szCs w:val="24"/>
          <w:lang w:val="en-US"/>
        </w:rPr>
        <w:t>C</w:t>
      </w:r>
      <w:r w:rsidR="00D32165" w:rsidRPr="009441EA">
        <w:rPr>
          <w:rFonts w:ascii="Times New Roman" w:hAnsi="Times New Roman"/>
          <w:sz w:val="24"/>
          <w:szCs w:val="24"/>
          <w:lang w:val="en-US"/>
        </w:rPr>
        <w:t>h</w:t>
      </w:r>
      <w:r w:rsidRPr="009441EA">
        <w:rPr>
          <w:rFonts w:ascii="Times New Roman" w:hAnsi="Times New Roman"/>
          <w:sz w:val="24"/>
          <w:szCs w:val="24"/>
          <w:lang w:val="en-US"/>
        </w:rPr>
        <w:t>aldaev</w:t>
      </w:r>
      <w:proofErr w:type="spellEnd"/>
      <w:r w:rsidRPr="009441EA">
        <w:rPr>
          <w:rFonts w:ascii="Times New Roman" w:hAnsi="Times New Roman"/>
          <w:sz w:val="24"/>
          <w:szCs w:val="24"/>
          <w:lang w:val="en-US"/>
        </w:rPr>
        <w:t xml:space="preserve">, A.V. </w:t>
      </w:r>
      <w:proofErr w:type="spellStart"/>
      <w:r w:rsidRPr="009441EA">
        <w:rPr>
          <w:rFonts w:ascii="Times New Roman" w:hAnsi="Times New Roman"/>
          <w:sz w:val="24"/>
          <w:szCs w:val="24"/>
          <w:lang w:val="en-US"/>
        </w:rPr>
        <w:t>Zimichev</w:t>
      </w:r>
      <w:proofErr w:type="spellEnd"/>
      <w:r w:rsidRPr="009441EA">
        <w:rPr>
          <w:rFonts w:ascii="Times New Roman" w:hAnsi="Times New Roman"/>
          <w:sz w:val="24"/>
          <w:szCs w:val="24"/>
          <w:lang w:val="en-US"/>
        </w:rPr>
        <w:t xml:space="preserve"> // </w:t>
      </w:r>
      <w:proofErr w:type="spellStart"/>
      <w:r w:rsidRPr="009441EA">
        <w:rPr>
          <w:rFonts w:ascii="Times New Roman" w:hAnsi="Times New Roman"/>
          <w:sz w:val="24"/>
          <w:szCs w:val="24"/>
          <w:lang w:val="en-US"/>
        </w:rPr>
        <w:t>Hlebopechenie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Rossii</w:t>
      </w:r>
      <w:proofErr w:type="spellEnd"/>
      <w:r w:rsidRPr="009441EA">
        <w:rPr>
          <w:rFonts w:ascii="Times New Roman" w:hAnsi="Times New Roman"/>
          <w:sz w:val="24"/>
          <w:szCs w:val="24"/>
          <w:lang w:val="en-US"/>
        </w:rPr>
        <w:t>. – 2012. – № 2. – S. 22-23.</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8.</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Gryaznov</w:t>
      </w:r>
      <w:proofErr w:type="spellEnd"/>
      <w:r w:rsidRPr="009441EA">
        <w:rPr>
          <w:rFonts w:ascii="Times New Roman" w:hAnsi="Times New Roman"/>
          <w:sz w:val="24"/>
          <w:szCs w:val="24"/>
          <w:lang w:val="en-US"/>
        </w:rPr>
        <w:t xml:space="preserve"> A.A. </w:t>
      </w:r>
      <w:proofErr w:type="spellStart"/>
      <w:r w:rsidRPr="009441EA">
        <w:rPr>
          <w:rFonts w:ascii="Times New Roman" w:hAnsi="Times New Roman"/>
          <w:sz w:val="24"/>
          <w:szCs w:val="24"/>
          <w:lang w:val="en-US"/>
        </w:rPr>
        <w:t>YAchmen</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golozernyj</w:t>
      </w:r>
      <w:proofErr w:type="spellEnd"/>
      <w:r w:rsidRPr="009441EA">
        <w:rPr>
          <w:rFonts w:ascii="Times New Roman" w:hAnsi="Times New Roman"/>
          <w:sz w:val="24"/>
          <w:szCs w:val="24"/>
          <w:lang w:val="en-US"/>
        </w:rPr>
        <w:t xml:space="preserve"> v </w:t>
      </w:r>
      <w:proofErr w:type="spellStart"/>
      <w:r w:rsidRPr="009441EA">
        <w:rPr>
          <w:rFonts w:ascii="Times New Roman" w:hAnsi="Times New Roman"/>
          <w:sz w:val="24"/>
          <w:szCs w:val="24"/>
          <w:lang w:val="en-US"/>
        </w:rPr>
        <w:t>usloviyah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neustojchivogo</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uvlazhneniya</w:t>
      </w:r>
      <w:proofErr w:type="spellEnd"/>
      <w:r w:rsidRPr="009441EA">
        <w:rPr>
          <w:rFonts w:ascii="Times New Roman" w:hAnsi="Times New Roman"/>
          <w:sz w:val="24"/>
          <w:szCs w:val="24"/>
          <w:lang w:val="en-US"/>
        </w:rPr>
        <w:t xml:space="preserve"> / A.A. </w:t>
      </w:r>
      <w:proofErr w:type="spellStart"/>
      <w:r w:rsidRPr="009441EA">
        <w:rPr>
          <w:rFonts w:ascii="Times New Roman" w:hAnsi="Times New Roman"/>
          <w:sz w:val="24"/>
          <w:szCs w:val="24"/>
          <w:lang w:val="en-US"/>
        </w:rPr>
        <w:t>Gryaznov</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Monografiya</w:t>
      </w:r>
      <w:proofErr w:type="spellEnd"/>
      <w:r w:rsidRPr="009441EA">
        <w:rPr>
          <w:rFonts w:ascii="Times New Roman" w:hAnsi="Times New Roman"/>
          <w:sz w:val="24"/>
          <w:szCs w:val="24"/>
          <w:lang w:val="en-US"/>
        </w:rPr>
        <w:t xml:space="preserve">. – </w:t>
      </w:r>
      <w:proofErr w:type="spellStart"/>
      <w:r w:rsidRPr="009441EA">
        <w:rPr>
          <w:rFonts w:ascii="Times New Roman" w:hAnsi="Times New Roman"/>
          <w:sz w:val="24"/>
          <w:szCs w:val="24"/>
          <w:lang w:val="en-US"/>
        </w:rPr>
        <w:t>Kurtamysh</w:t>
      </w:r>
      <w:proofErr w:type="spellEnd"/>
      <w:r w:rsidRPr="009441EA">
        <w:rPr>
          <w:rFonts w:ascii="Times New Roman" w:hAnsi="Times New Roman"/>
          <w:sz w:val="24"/>
          <w:szCs w:val="24"/>
          <w:lang w:val="en-US"/>
        </w:rPr>
        <w:t>: OOO «</w:t>
      </w:r>
      <w:proofErr w:type="spellStart"/>
      <w:r w:rsidRPr="009441EA">
        <w:rPr>
          <w:rFonts w:ascii="Times New Roman" w:hAnsi="Times New Roman"/>
          <w:sz w:val="24"/>
          <w:szCs w:val="24"/>
          <w:lang w:val="en-US"/>
        </w:rPr>
        <w:t>Kurtamyshskaya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tipografiya</w:t>
      </w:r>
      <w:proofErr w:type="spellEnd"/>
      <w:r w:rsidRPr="009441EA">
        <w:rPr>
          <w:rFonts w:ascii="Times New Roman" w:hAnsi="Times New Roman"/>
          <w:sz w:val="24"/>
          <w:szCs w:val="24"/>
          <w:lang w:val="en-US"/>
        </w:rPr>
        <w:t>», 2014. – 300 s.</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9.</w:t>
      </w:r>
      <w:r w:rsidRPr="009441EA">
        <w:rPr>
          <w:rFonts w:ascii="Times New Roman" w:hAnsi="Times New Roman"/>
          <w:sz w:val="24"/>
          <w:szCs w:val="24"/>
          <w:lang w:val="en-US"/>
        </w:rPr>
        <w:tab/>
      </w:r>
      <w:proofErr w:type="spellStart"/>
      <w:r w:rsidRPr="009441EA">
        <w:rPr>
          <w:rFonts w:ascii="Times New Roman" w:hAnsi="Times New Roman"/>
          <w:sz w:val="24"/>
          <w:szCs w:val="24"/>
          <w:lang w:val="en-US"/>
        </w:rPr>
        <w:t>Pashchenko</w:t>
      </w:r>
      <w:proofErr w:type="spellEnd"/>
      <w:r w:rsidRPr="009441EA">
        <w:rPr>
          <w:rFonts w:ascii="Times New Roman" w:hAnsi="Times New Roman"/>
          <w:sz w:val="24"/>
          <w:szCs w:val="24"/>
          <w:lang w:val="en-US"/>
        </w:rPr>
        <w:t xml:space="preserve"> L.P. </w:t>
      </w:r>
      <w:proofErr w:type="spellStart"/>
      <w:r w:rsidRPr="009441EA">
        <w:rPr>
          <w:rFonts w:ascii="Times New Roman" w:hAnsi="Times New Roman"/>
          <w:sz w:val="24"/>
          <w:szCs w:val="24"/>
          <w:lang w:val="en-US"/>
        </w:rPr>
        <w:t>Produkty</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pererabotki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zerna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tritikale</w:t>
      </w:r>
      <w:proofErr w:type="spellEnd"/>
      <w:r w:rsidRPr="009441EA">
        <w:rPr>
          <w:rFonts w:ascii="Times New Roman" w:hAnsi="Times New Roman"/>
          <w:sz w:val="24"/>
          <w:szCs w:val="24"/>
          <w:lang w:val="en-US"/>
        </w:rPr>
        <w:t xml:space="preserve"> v </w:t>
      </w:r>
      <w:proofErr w:type="spellStart"/>
      <w:r w:rsidRPr="009441EA">
        <w:rPr>
          <w:rFonts w:ascii="Times New Roman" w:hAnsi="Times New Roman"/>
          <w:sz w:val="24"/>
          <w:szCs w:val="24"/>
          <w:lang w:val="en-US"/>
        </w:rPr>
        <w:t>tekhnologii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hlebobulochnyh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izdelij</w:t>
      </w:r>
      <w:proofErr w:type="spellEnd"/>
      <w:r w:rsidRPr="009441EA">
        <w:rPr>
          <w:rFonts w:ascii="Times New Roman" w:hAnsi="Times New Roman"/>
          <w:sz w:val="24"/>
          <w:szCs w:val="24"/>
          <w:lang w:val="en-US"/>
        </w:rPr>
        <w:t xml:space="preserve"> / L.P. </w:t>
      </w:r>
      <w:proofErr w:type="spellStart"/>
      <w:r w:rsidRPr="009441EA">
        <w:rPr>
          <w:rFonts w:ascii="Times New Roman" w:hAnsi="Times New Roman"/>
          <w:sz w:val="24"/>
          <w:szCs w:val="24"/>
          <w:lang w:val="en-US"/>
        </w:rPr>
        <w:t>Pashchenko</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w:t>
      </w:r>
      <w:proofErr w:type="spellEnd"/>
      <w:r w:rsidRPr="009441EA">
        <w:rPr>
          <w:rFonts w:ascii="Times New Roman" w:hAnsi="Times New Roman"/>
          <w:sz w:val="24"/>
          <w:szCs w:val="24"/>
          <w:lang w:val="en-US"/>
        </w:rPr>
        <w:t xml:space="preserve"> dr.] // </w:t>
      </w:r>
      <w:proofErr w:type="spellStart"/>
      <w:r w:rsidRPr="009441EA">
        <w:rPr>
          <w:rFonts w:ascii="Times New Roman" w:hAnsi="Times New Roman"/>
          <w:sz w:val="24"/>
          <w:szCs w:val="24"/>
          <w:lang w:val="en-US"/>
        </w:rPr>
        <w:t>Vestnik</w:t>
      </w:r>
      <w:proofErr w:type="spellEnd"/>
      <w:r w:rsidRPr="009441EA">
        <w:rPr>
          <w:rFonts w:ascii="Times New Roman" w:hAnsi="Times New Roman"/>
          <w:sz w:val="24"/>
          <w:szCs w:val="24"/>
          <w:lang w:val="en-US"/>
        </w:rPr>
        <w:t xml:space="preserve"> RASKHN. – 2003. – № 2. – S. 84-86.</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 xml:space="preserve">10. Volkova N.A. </w:t>
      </w:r>
      <w:proofErr w:type="spellStart"/>
      <w:r w:rsidRPr="009441EA">
        <w:rPr>
          <w:rFonts w:ascii="Times New Roman" w:hAnsi="Times New Roman"/>
          <w:sz w:val="24"/>
          <w:szCs w:val="24"/>
          <w:lang w:val="en-US"/>
        </w:rPr>
        <w:t>Tekhnologicheskie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biohimicheskie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pokazateli</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kachestva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zerna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sortov</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ozimyh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kul'tur</w:t>
      </w:r>
      <w:proofErr w:type="spellEnd"/>
      <w:r w:rsidRPr="009441EA">
        <w:rPr>
          <w:rFonts w:ascii="Times New Roman" w:hAnsi="Times New Roman"/>
          <w:sz w:val="24"/>
          <w:szCs w:val="24"/>
          <w:lang w:val="en-US"/>
        </w:rPr>
        <w:t xml:space="preserve"> v </w:t>
      </w:r>
      <w:proofErr w:type="spellStart"/>
      <w:r w:rsidRPr="009441EA">
        <w:rPr>
          <w:rFonts w:ascii="Times New Roman" w:hAnsi="Times New Roman"/>
          <w:sz w:val="24"/>
          <w:szCs w:val="24"/>
          <w:lang w:val="en-US"/>
        </w:rPr>
        <w:t>Severnom</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Zaural'e</w:t>
      </w:r>
      <w:proofErr w:type="spellEnd"/>
      <w:r w:rsidRPr="009441EA">
        <w:rPr>
          <w:rFonts w:ascii="Times New Roman" w:hAnsi="Times New Roman"/>
          <w:sz w:val="24"/>
          <w:szCs w:val="24"/>
          <w:lang w:val="en-US"/>
        </w:rPr>
        <w:t xml:space="preserve">: Dis. </w:t>
      </w:r>
      <w:proofErr w:type="spellStart"/>
      <w:r w:rsidRPr="009441EA">
        <w:rPr>
          <w:rFonts w:ascii="Times New Roman" w:hAnsi="Times New Roman"/>
          <w:sz w:val="24"/>
          <w:szCs w:val="24"/>
          <w:lang w:val="en-US"/>
        </w:rPr>
        <w:t>kand</w:t>
      </w:r>
      <w:proofErr w:type="spellEnd"/>
      <w:r w:rsidRPr="009441EA">
        <w:rPr>
          <w:rFonts w:ascii="Times New Roman" w:hAnsi="Times New Roman"/>
          <w:sz w:val="24"/>
          <w:szCs w:val="24"/>
          <w:lang w:val="en-US"/>
        </w:rPr>
        <w:t xml:space="preserve">. s.-h. </w:t>
      </w:r>
      <w:proofErr w:type="spellStart"/>
      <w:r w:rsidRPr="009441EA">
        <w:rPr>
          <w:rFonts w:ascii="Times New Roman" w:hAnsi="Times New Roman"/>
          <w:sz w:val="24"/>
          <w:szCs w:val="24"/>
          <w:lang w:val="en-US"/>
        </w:rPr>
        <w:t>nauk</w:t>
      </w:r>
      <w:proofErr w:type="spellEnd"/>
      <w:r w:rsidRPr="009441EA">
        <w:rPr>
          <w:rFonts w:ascii="Times New Roman" w:hAnsi="Times New Roman"/>
          <w:sz w:val="24"/>
          <w:szCs w:val="24"/>
          <w:lang w:val="en-US"/>
        </w:rPr>
        <w:t>. –  Tyumen', 2015. – 198 s.</w:t>
      </w:r>
    </w:p>
    <w:p w:rsidR="009441EA" w:rsidRPr="00A40CA8"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 xml:space="preserve">11. </w:t>
      </w:r>
      <w:proofErr w:type="spellStart"/>
      <w:r w:rsidRPr="009441EA">
        <w:rPr>
          <w:rFonts w:ascii="Times New Roman" w:hAnsi="Times New Roman"/>
          <w:sz w:val="24"/>
          <w:szCs w:val="24"/>
          <w:lang w:val="en-US"/>
        </w:rPr>
        <w:t>Metodika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gosudarstvennogo</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sortoispytaniya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sel'skohozyajstvennyh</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kul'tur</w:t>
      </w:r>
      <w:proofErr w:type="spellEnd"/>
      <w:r w:rsidRPr="009441EA">
        <w:rPr>
          <w:rFonts w:ascii="Times New Roman" w:hAnsi="Times New Roman"/>
          <w:sz w:val="24"/>
          <w:szCs w:val="24"/>
          <w:lang w:val="en-US"/>
        </w:rPr>
        <w:t xml:space="preserve">. </w:t>
      </w:r>
      <w:r w:rsidRPr="00A40CA8">
        <w:rPr>
          <w:rFonts w:ascii="Times New Roman" w:hAnsi="Times New Roman"/>
          <w:sz w:val="24"/>
          <w:szCs w:val="24"/>
          <w:lang w:val="en-US"/>
        </w:rPr>
        <w:t>Tekhnologicheskaya ocenka zernovyh, krupyanyh i zernobobovyh kul'tur. – M., 1988. – 122 s.</w:t>
      </w:r>
    </w:p>
    <w:p w:rsidR="009441EA" w:rsidRPr="009441EA" w:rsidRDefault="009441EA" w:rsidP="00C07908">
      <w:pPr>
        <w:shd w:val="clear" w:color="auto" w:fill="FFFFFF"/>
        <w:tabs>
          <w:tab w:val="left" w:pos="993"/>
        </w:tabs>
        <w:autoSpaceDE w:val="0"/>
        <w:autoSpaceDN w:val="0"/>
        <w:adjustRightInd w:val="0"/>
        <w:spacing w:after="0" w:line="240" w:lineRule="auto"/>
        <w:ind w:firstLine="567"/>
        <w:jc w:val="both"/>
        <w:rPr>
          <w:rFonts w:ascii="Times New Roman" w:hAnsi="Times New Roman"/>
          <w:sz w:val="24"/>
          <w:szCs w:val="24"/>
          <w:lang w:val="en-US"/>
        </w:rPr>
      </w:pPr>
      <w:r w:rsidRPr="009441EA">
        <w:rPr>
          <w:rFonts w:ascii="Times New Roman" w:hAnsi="Times New Roman"/>
          <w:sz w:val="24"/>
          <w:szCs w:val="24"/>
          <w:lang w:val="en-US"/>
        </w:rPr>
        <w:t xml:space="preserve">12. </w:t>
      </w:r>
      <w:proofErr w:type="spellStart"/>
      <w:r w:rsidRPr="009441EA">
        <w:rPr>
          <w:rFonts w:ascii="Times New Roman" w:hAnsi="Times New Roman"/>
          <w:sz w:val="24"/>
          <w:szCs w:val="24"/>
          <w:lang w:val="en-US"/>
        </w:rPr>
        <w:t>Metodicheskie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rekomendacii</w:t>
      </w:r>
      <w:proofErr w:type="spellEnd"/>
      <w:r w:rsidRPr="009441EA">
        <w:rPr>
          <w:rFonts w:ascii="Times New Roman" w:hAnsi="Times New Roman"/>
          <w:sz w:val="24"/>
          <w:szCs w:val="24"/>
          <w:lang w:val="en-US"/>
        </w:rPr>
        <w:t xml:space="preserve"> po </w:t>
      </w:r>
      <w:proofErr w:type="spellStart"/>
      <w:r w:rsidRPr="009441EA">
        <w:rPr>
          <w:rFonts w:ascii="Times New Roman" w:hAnsi="Times New Roman"/>
          <w:sz w:val="24"/>
          <w:szCs w:val="24"/>
          <w:lang w:val="en-US"/>
        </w:rPr>
        <w:t>ocenke</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kachestva</w:t>
      </w:r>
      <w:proofErr w:type="spellEnd"/>
      <w:r w:rsidRPr="009441EA">
        <w:rPr>
          <w:rFonts w:ascii="Times New Roman" w:hAnsi="Times New Roman"/>
          <w:sz w:val="24"/>
          <w:szCs w:val="24"/>
          <w:lang w:val="en-US"/>
        </w:rPr>
        <w:t xml:space="preserve"> </w:t>
      </w:r>
      <w:proofErr w:type="spellStart"/>
      <w:r w:rsidRPr="009441EA">
        <w:rPr>
          <w:rFonts w:ascii="Times New Roman" w:hAnsi="Times New Roman"/>
          <w:sz w:val="24"/>
          <w:szCs w:val="24"/>
          <w:lang w:val="en-US"/>
        </w:rPr>
        <w:t>zerna</w:t>
      </w:r>
      <w:proofErr w:type="spellEnd"/>
      <w:r w:rsidRPr="009441EA">
        <w:rPr>
          <w:rFonts w:ascii="Times New Roman" w:hAnsi="Times New Roman"/>
          <w:sz w:val="24"/>
          <w:szCs w:val="24"/>
          <w:lang w:val="en-US"/>
        </w:rPr>
        <w:t>. – M., 1977. – 170 s.</w:t>
      </w:r>
    </w:p>
    <w:sectPr w:rsidR="009441EA" w:rsidRPr="009441EA" w:rsidSect="00720D2D">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FD" w:rsidRDefault="00F54AFD" w:rsidP="001757CB">
      <w:pPr>
        <w:spacing w:after="0" w:line="240" w:lineRule="auto"/>
      </w:pPr>
      <w:r>
        <w:separator/>
      </w:r>
    </w:p>
  </w:endnote>
  <w:endnote w:type="continuationSeparator" w:id="0">
    <w:p w:rsidR="00F54AFD" w:rsidRDefault="00F54AFD" w:rsidP="00175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F30" w:rsidRPr="00B068ED" w:rsidRDefault="00F54AFD">
    <w:pPr>
      <w:pStyle w:val="Footer"/>
      <w:rPr>
        <w:rFonts w:ascii="Times New Roman" w:hAnsi="Times New Roman" w:cs="Times New Roman"/>
        <w:lang w:val="en-US"/>
      </w:rPr>
    </w:pPr>
    <w:hyperlink r:id="rId1" w:history="1">
      <w:r w:rsidR="00B068ED" w:rsidRPr="004A7F76">
        <w:rPr>
          <w:rStyle w:val="Hyperlink"/>
          <w:rFonts w:ascii="Times New Roman" w:hAnsi="Times New Roman" w:cs="Times New Roman"/>
          <w:sz w:val="24"/>
          <w:szCs w:val="24"/>
        </w:rPr>
        <w:t>http://ej.kubagro.ru/2019/08/pdf/</w:t>
      </w:r>
      <w:r w:rsidR="00B068ED" w:rsidRPr="004A7F76">
        <w:rPr>
          <w:rStyle w:val="Hyperlink"/>
          <w:rFonts w:ascii="Times New Roman" w:hAnsi="Times New Roman" w:cs="Times New Roman"/>
          <w:sz w:val="24"/>
          <w:szCs w:val="24"/>
          <w:lang w:val="en-US"/>
        </w:rPr>
        <w:t>07</w:t>
      </w:r>
      <w:r w:rsidR="00B068ED" w:rsidRPr="004A7F76">
        <w:rPr>
          <w:rStyle w:val="Hyperlink"/>
          <w:rFonts w:ascii="Times New Roman" w:hAnsi="Times New Roman" w:cs="Times New Roman"/>
          <w:sz w:val="24"/>
          <w:szCs w:val="24"/>
        </w:rPr>
        <w:t>.</w:t>
      </w:r>
      <w:proofErr w:type="spellStart"/>
      <w:r w:rsidR="00B068ED" w:rsidRPr="004A7F76">
        <w:rPr>
          <w:rStyle w:val="Hyperlink"/>
          <w:rFonts w:ascii="Times New Roman" w:hAnsi="Times New Roman" w:cs="Times New Roman"/>
          <w:sz w:val="24"/>
          <w:szCs w:val="24"/>
        </w:rPr>
        <w:t>pdf</w:t>
      </w:r>
      <w:proofErr w:type="spellEnd"/>
    </w:hyperlink>
    <w:r w:rsidR="00B068ED">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FD" w:rsidRDefault="00F54AFD" w:rsidP="001757CB">
      <w:pPr>
        <w:spacing w:after="0" w:line="240" w:lineRule="auto"/>
      </w:pPr>
      <w:r>
        <w:separator/>
      </w:r>
    </w:p>
  </w:footnote>
  <w:footnote w:type="continuationSeparator" w:id="0">
    <w:p w:rsidR="00F54AFD" w:rsidRDefault="00F54AFD" w:rsidP="00175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70217508"/>
      <w:docPartObj>
        <w:docPartGallery w:val="Page Numbers (Top of Page)"/>
        <w:docPartUnique/>
      </w:docPartObj>
    </w:sdtPr>
    <w:sdtEndPr>
      <w:rPr>
        <w:rStyle w:val="PageNumber"/>
      </w:rPr>
    </w:sdtEndPr>
    <w:sdtContent>
      <w:p w:rsidR="00056F30" w:rsidRDefault="00056F30" w:rsidP="004A7F7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6F30" w:rsidRDefault="00056F30" w:rsidP="00056F3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74924979"/>
      <w:docPartObj>
        <w:docPartGallery w:val="Page Numbers (Top of Page)"/>
        <w:docPartUnique/>
      </w:docPartObj>
    </w:sdtPr>
    <w:sdtEndPr>
      <w:rPr>
        <w:rStyle w:val="PageNumber"/>
      </w:rPr>
    </w:sdtEndPr>
    <w:sdtContent>
      <w:p w:rsidR="00056F30" w:rsidRDefault="00056F30" w:rsidP="004A7F76">
        <w:pPr>
          <w:pStyle w:val="Header"/>
          <w:framePr w:wrap="none" w:vAnchor="text" w:hAnchor="margin" w:xAlign="right" w:y="1"/>
          <w:rPr>
            <w:rStyle w:val="PageNumber"/>
          </w:rPr>
        </w:pPr>
        <w:r w:rsidRPr="00056F30">
          <w:rPr>
            <w:rStyle w:val="PageNumber"/>
            <w:rFonts w:ascii="Times New Roman" w:hAnsi="Times New Roman" w:cs="Times New Roman"/>
            <w:sz w:val="28"/>
            <w:szCs w:val="28"/>
          </w:rPr>
          <w:fldChar w:fldCharType="begin"/>
        </w:r>
        <w:r w:rsidRPr="00056F30">
          <w:rPr>
            <w:rStyle w:val="PageNumber"/>
            <w:rFonts w:ascii="Times New Roman" w:hAnsi="Times New Roman" w:cs="Times New Roman"/>
            <w:sz w:val="28"/>
            <w:szCs w:val="28"/>
          </w:rPr>
          <w:instrText xml:space="preserve"> PAGE </w:instrText>
        </w:r>
        <w:r w:rsidRPr="00056F30">
          <w:rPr>
            <w:rStyle w:val="PageNumber"/>
            <w:rFonts w:ascii="Times New Roman" w:hAnsi="Times New Roman" w:cs="Times New Roman"/>
            <w:sz w:val="28"/>
            <w:szCs w:val="28"/>
          </w:rPr>
          <w:fldChar w:fldCharType="separate"/>
        </w:r>
        <w:r w:rsidRPr="00056F30">
          <w:rPr>
            <w:rStyle w:val="PageNumber"/>
            <w:rFonts w:ascii="Times New Roman" w:hAnsi="Times New Roman" w:cs="Times New Roman"/>
            <w:noProof/>
            <w:sz w:val="28"/>
            <w:szCs w:val="28"/>
          </w:rPr>
          <w:t>1</w:t>
        </w:r>
        <w:r w:rsidRPr="00056F30">
          <w:rPr>
            <w:rStyle w:val="PageNumber"/>
            <w:rFonts w:ascii="Times New Roman" w:hAnsi="Times New Roman" w:cs="Times New Roman"/>
            <w:sz w:val="28"/>
            <w:szCs w:val="28"/>
          </w:rPr>
          <w:fldChar w:fldCharType="end"/>
        </w:r>
      </w:p>
    </w:sdtContent>
  </w:sdt>
  <w:sdt>
    <w:sdtPr>
      <w:id w:val="6084679"/>
      <w:docPartObj>
        <w:docPartGallery w:val="Page Numbers (Top of Page)"/>
        <w:docPartUnique/>
      </w:docPartObj>
    </w:sdtPr>
    <w:sdtEndPr/>
    <w:sdtContent>
      <w:p w:rsidR="001757CB" w:rsidRDefault="00056F30" w:rsidP="00056F30">
        <w:pPr>
          <w:pStyle w:val="Header"/>
          <w:ind w:right="360"/>
        </w:pPr>
        <w:r w:rsidRPr="0054566F">
          <w:rPr>
            <w:rFonts w:ascii="Times New Roman" w:hAnsi="Times New Roman" w:cs="Times New Roman"/>
            <w:sz w:val="24"/>
            <w:szCs w:val="24"/>
          </w:rPr>
          <w:t xml:space="preserve">Научный журнал </w:t>
        </w:r>
        <w:proofErr w:type="spellStart"/>
        <w:r w:rsidRPr="0054566F">
          <w:rPr>
            <w:rFonts w:ascii="Times New Roman" w:hAnsi="Times New Roman" w:cs="Times New Roman"/>
            <w:sz w:val="24"/>
            <w:szCs w:val="24"/>
          </w:rPr>
          <w:t>КубГАУ</w:t>
        </w:r>
        <w:proofErr w:type="spellEnd"/>
        <w:r w:rsidRPr="0054566F">
          <w:rPr>
            <w:rFonts w:ascii="Times New Roman" w:hAnsi="Times New Roman" w:cs="Times New Roman"/>
            <w:sz w:val="24"/>
            <w:szCs w:val="24"/>
          </w:rPr>
          <w:t>, №</w:t>
        </w:r>
        <w:r w:rsidRPr="0054566F">
          <w:rPr>
            <w:rFonts w:ascii="Times New Roman" w:hAnsi="Times New Roman" w:cs="Times New Roman"/>
            <w:sz w:val="24"/>
            <w:szCs w:val="24"/>
            <w:lang w:val="en-US"/>
          </w:rPr>
          <w:t>1</w:t>
        </w:r>
        <w:r w:rsidRPr="0054566F">
          <w:rPr>
            <w:rFonts w:ascii="Times New Roman" w:hAnsi="Times New Roman" w:cs="Times New Roman"/>
            <w:sz w:val="24"/>
            <w:szCs w:val="24"/>
          </w:rPr>
          <w:t>52(</w:t>
        </w:r>
        <w:r w:rsidRPr="0054566F">
          <w:rPr>
            <w:rFonts w:ascii="Times New Roman" w:hAnsi="Times New Roman" w:cs="Times New Roman"/>
            <w:sz w:val="24"/>
            <w:szCs w:val="24"/>
            <w:lang w:val="en-US"/>
          </w:rPr>
          <w:t>0</w:t>
        </w:r>
        <w:r w:rsidR="006B75AE">
          <w:rPr>
            <w:rFonts w:ascii="Times New Roman" w:hAnsi="Times New Roman" w:cs="Times New Roman"/>
            <w:sz w:val="24"/>
            <w:szCs w:val="24"/>
            <w:lang w:val="en-US"/>
          </w:rPr>
          <w:t>8</w:t>
        </w:r>
        <w:r w:rsidRPr="0054566F">
          <w:rPr>
            <w:rFonts w:ascii="Times New Roman" w:hAnsi="Times New Roman" w:cs="Times New Roman"/>
            <w:sz w:val="24"/>
            <w:szCs w:val="24"/>
          </w:rPr>
          <w:t>), 20</w:t>
        </w:r>
        <w:r w:rsidRPr="0054566F">
          <w:rPr>
            <w:rFonts w:ascii="Times New Roman" w:hAnsi="Times New Roman" w:cs="Times New Roman"/>
            <w:sz w:val="24"/>
            <w:szCs w:val="24"/>
            <w:lang w:val="en-US"/>
          </w:rPr>
          <w:t>19</w:t>
        </w:r>
        <w:r w:rsidRPr="0054566F">
          <w:rPr>
            <w:rFonts w:ascii="Times New Roman" w:hAnsi="Times New Roman" w:cs="Times New Roman"/>
            <w:sz w:val="24"/>
            <w:szCs w:val="24"/>
          </w:rPr>
          <w:t xml:space="preserve"> года</w:t>
        </w:r>
      </w:p>
    </w:sdtContent>
  </w:sdt>
  <w:p w:rsidR="001757CB" w:rsidRDefault="00175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E4E75"/>
    <w:multiLevelType w:val="hybridMultilevel"/>
    <w:tmpl w:val="8220AC04"/>
    <w:lvl w:ilvl="0" w:tplc="9A4CFDB0">
      <w:start w:val="1"/>
      <w:numFmt w:val="decimal"/>
      <w:lvlText w:val="%1."/>
      <w:lvlJc w:val="left"/>
      <w:pPr>
        <w:ind w:left="1069" w:hanging="360"/>
      </w:pPr>
      <w:rPr>
        <w:b w:val="0"/>
        <w:i w:val="0"/>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7428677F"/>
    <w:multiLevelType w:val="hybridMultilevel"/>
    <w:tmpl w:val="3DAC7484"/>
    <w:lvl w:ilvl="0" w:tplc="8718496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2A28"/>
    <w:rsid w:val="000016C7"/>
    <w:rsid w:val="000141BB"/>
    <w:rsid w:val="00056F30"/>
    <w:rsid w:val="00066D6F"/>
    <w:rsid w:val="00081163"/>
    <w:rsid w:val="000904A1"/>
    <w:rsid w:val="000D04C0"/>
    <w:rsid w:val="000D21D9"/>
    <w:rsid w:val="000F47CD"/>
    <w:rsid w:val="00120895"/>
    <w:rsid w:val="00134D51"/>
    <w:rsid w:val="00152912"/>
    <w:rsid w:val="00162388"/>
    <w:rsid w:val="00164570"/>
    <w:rsid w:val="001757CB"/>
    <w:rsid w:val="00196AE8"/>
    <w:rsid w:val="001F0421"/>
    <w:rsid w:val="002016E8"/>
    <w:rsid w:val="0021361E"/>
    <w:rsid w:val="00227C37"/>
    <w:rsid w:val="00291B07"/>
    <w:rsid w:val="002A36E1"/>
    <w:rsid w:val="002D5587"/>
    <w:rsid w:val="00310B1B"/>
    <w:rsid w:val="00332902"/>
    <w:rsid w:val="0034485D"/>
    <w:rsid w:val="00353782"/>
    <w:rsid w:val="00390621"/>
    <w:rsid w:val="003C626E"/>
    <w:rsid w:val="003C63DB"/>
    <w:rsid w:val="003F2723"/>
    <w:rsid w:val="003F5E8C"/>
    <w:rsid w:val="0041152E"/>
    <w:rsid w:val="00416570"/>
    <w:rsid w:val="004179EA"/>
    <w:rsid w:val="004337F1"/>
    <w:rsid w:val="004422F5"/>
    <w:rsid w:val="004508BA"/>
    <w:rsid w:val="00473F4C"/>
    <w:rsid w:val="004A3954"/>
    <w:rsid w:val="004A73F9"/>
    <w:rsid w:val="004C2725"/>
    <w:rsid w:val="00534FC8"/>
    <w:rsid w:val="00547D89"/>
    <w:rsid w:val="005A4D7A"/>
    <w:rsid w:val="005C74E0"/>
    <w:rsid w:val="005D5F4B"/>
    <w:rsid w:val="005E2909"/>
    <w:rsid w:val="006024F8"/>
    <w:rsid w:val="006466C5"/>
    <w:rsid w:val="0065193E"/>
    <w:rsid w:val="0065314A"/>
    <w:rsid w:val="00662353"/>
    <w:rsid w:val="00663ABA"/>
    <w:rsid w:val="006A2338"/>
    <w:rsid w:val="006A3DDB"/>
    <w:rsid w:val="006B33E3"/>
    <w:rsid w:val="006B75AE"/>
    <w:rsid w:val="00702E59"/>
    <w:rsid w:val="0072095D"/>
    <w:rsid w:val="00720D2D"/>
    <w:rsid w:val="0073016E"/>
    <w:rsid w:val="007305CF"/>
    <w:rsid w:val="00744E25"/>
    <w:rsid w:val="00755D57"/>
    <w:rsid w:val="00765578"/>
    <w:rsid w:val="007C2DB1"/>
    <w:rsid w:val="007C39B1"/>
    <w:rsid w:val="007D61B0"/>
    <w:rsid w:val="007E7346"/>
    <w:rsid w:val="007E75F4"/>
    <w:rsid w:val="00874449"/>
    <w:rsid w:val="008D790A"/>
    <w:rsid w:val="008F7D8F"/>
    <w:rsid w:val="00904F00"/>
    <w:rsid w:val="00926F73"/>
    <w:rsid w:val="00932207"/>
    <w:rsid w:val="009337DA"/>
    <w:rsid w:val="009441EA"/>
    <w:rsid w:val="00960DDE"/>
    <w:rsid w:val="009720BB"/>
    <w:rsid w:val="00972A28"/>
    <w:rsid w:val="00996522"/>
    <w:rsid w:val="009D3683"/>
    <w:rsid w:val="009D7B13"/>
    <w:rsid w:val="009E02B8"/>
    <w:rsid w:val="00A40CA8"/>
    <w:rsid w:val="00A87B87"/>
    <w:rsid w:val="00AA72F0"/>
    <w:rsid w:val="00AC0577"/>
    <w:rsid w:val="00AE7190"/>
    <w:rsid w:val="00AF5D2F"/>
    <w:rsid w:val="00B0255D"/>
    <w:rsid w:val="00B068ED"/>
    <w:rsid w:val="00B06E5D"/>
    <w:rsid w:val="00B14DB2"/>
    <w:rsid w:val="00B23CD3"/>
    <w:rsid w:val="00B50C22"/>
    <w:rsid w:val="00B54A94"/>
    <w:rsid w:val="00B5535B"/>
    <w:rsid w:val="00B76F49"/>
    <w:rsid w:val="00B85500"/>
    <w:rsid w:val="00C07908"/>
    <w:rsid w:val="00C23EC7"/>
    <w:rsid w:val="00CA3098"/>
    <w:rsid w:val="00CC0D33"/>
    <w:rsid w:val="00CE046C"/>
    <w:rsid w:val="00D0673A"/>
    <w:rsid w:val="00D32165"/>
    <w:rsid w:val="00D5323B"/>
    <w:rsid w:val="00D641E0"/>
    <w:rsid w:val="00D83DB7"/>
    <w:rsid w:val="00DB43D4"/>
    <w:rsid w:val="00E07520"/>
    <w:rsid w:val="00E14127"/>
    <w:rsid w:val="00E208FA"/>
    <w:rsid w:val="00E6230F"/>
    <w:rsid w:val="00E86B71"/>
    <w:rsid w:val="00E86C49"/>
    <w:rsid w:val="00E90C52"/>
    <w:rsid w:val="00EA0AB0"/>
    <w:rsid w:val="00F00750"/>
    <w:rsid w:val="00F06763"/>
    <w:rsid w:val="00F2450B"/>
    <w:rsid w:val="00F266D6"/>
    <w:rsid w:val="00F32FC3"/>
    <w:rsid w:val="00F50D2B"/>
    <w:rsid w:val="00F54AFD"/>
    <w:rsid w:val="00F67CBC"/>
    <w:rsid w:val="00FC316F"/>
    <w:rsid w:val="00FE7896"/>
    <w:rsid w:val="00FE7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EB2C1"/>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95"/>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0895"/>
    <w:pPr>
      <w:ind w:left="720"/>
      <w:contextualSpacing/>
    </w:pPr>
    <w:rPr>
      <w:rFonts w:ascii="Calibri" w:eastAsia="Calibri" w:hAnsi="Calibri" w:cs="Times New Roman"/>
      <w:lang w:eastAsia="en-US"/>
    </w:rPr>
  </w:style>
  <w:style w:type="table" w:styleId="TableGrid">
    <w:name w:val="Table Grid"/>
    <w:basedOn w:val="TableNormal"/>
    <w:uiPriority w:val="59"/>
    <w:rsid w:val="00120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57CB"/>
    <w:pPr>
      <w:tabs>
        <w:tab w:val="center" w:pos="4677"/>
        <w:tab w:val="right" w:pos="9355"/>
      </w:tabs>
      <w:spacing w:after="0" w:line="240" w:lineRule="auto"/>
    </w:pPr>
  </w:style>
  <w:style w:type="character" w:customStyle="1" w:styleId="HeaderChar">
    <w:name w:val="Header Char"/>
    <w:basedOn w:val="DefaultParagraphFont"/>
    <w:link w:val="Header"/>
    <w:uiPriority w:val="99"/>
    <w:rsid w:val="001757CB"/>
    <w:rPr>
      <w:rFonts w:eastAsiaTheme="minorEastAsia"/>
      <w:lang w:eastAsia="ru-RU"/>
    </w:rPr>
  </w:style>
  <w:style w:type="paragraph" w:styleId="Footer">
    <w:name w:val="footer"/>
    <w:basedOn w:val="Normal"/>
    <w:link w:val="FooterChar"/>
    <w:uiPriority w:val="99"/>
    <w:unhideWhenUsed/>
    <w:rsid w:val="001757CB"/>
    <w:pPr>
      <w:tabs>
        <w:tab w:val="center" w:pos="4677"/>
        <w:tab w:val="right" w:pos="9355"/>
      </w:tabs>
      <w:spacing w:after="0" w:line="240" w:lineRule="auto"/>
    </w:pPr>
  </w:style>
  <w:style w:type="character" w:customStyle="1" w:styleId="FooterChar">
    <w:name w:val="Footer Char"/>
    <w:basedOn w:val="DefaultParagraphFont"/>
    <w:link w:val="Footer"/>
    <w:uiPriority w:val="99"/>
    <w:rsid w:val="001757CB"/>
    <w:rPr>
      <w:rFonts w:eastAsiaTheme="minorEastAsia"/>
      <w:lang w:eastAsia="ru-RU"/>
    </w:rPr>
  </w:style>
  <w:style w:type="character" w:styleId="Hyperlink">
    <w:name w:val="Hyperlink"/>
    <w:basedOn w:val="DefaultParagraphFont"/>
    <w:uiPriority w:val="99"/>
    <w:unhideWhenUsed/>
    <w:rsid w:val="00FC316F"/>
    <w:rPr>
      <w:color w:val="0000FF" w:themeColor="hyperlink"/>
      <w:u w:val="single"/>
    </w:rPr>
  </w:style>
  <w:style w:type="character" w:styleId="FollowedHyperlink">
    <w:name w:val="FollowedHyperlink"/>
    <w:basedOn w:val="DefaultParagraphFont"/>
    <w:uiPriority w:val="99"/>
    <w:semiHidden/>
    <w:unhideWhenUsed/>
    <w:rsid w:val="006024F8"/>
    <w:rPr>
      <w:color w:val="800080" w:themeColor="followedHyperlink"/>
      <w:u w:val="single"/>
    </w:rPr>
  </w:style>
  <w:style w:type="character" w:styleId="PageNumber">
    <w:name w:val="page number"/>
    <w:basedOn w:val="DefaultParagraphFont"/>
    <w:uiPriority w:val="99"/>
    <w:semiHidden/>
    <w:unhideWhenUsed/>
    <w:rsid w:val="00056F30"/>
  </w:style>
  <w:style w:type="character" w:styleId="UnresolvedMention">
    <w:name w:val="Unresolved Mention"/>
    <w:basedOn w:val="DefaultParagraphFont"/>
    <w:uiPriority w:val="99"/>
    <w:semiHidden/>
    <w:unhideWhenUsed/>
    <w:rsid w:val="00B06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815210">
      <w:bodyDiv w:val="1"/>
      <w:marLeft w:val="0"/>
      <w:marRight w:val="0"/>
      <w:marTop w:val="0"/>
      <w:marBottom w:val="0"/>
      <w:divBdr>
        <w:top w:val="none" w:sz="0" w:space="0" w:color="auto"/>
        <w:left w:val="none" w:sz="0" w:space="0" w:color="auto"/>
        <w:bottom w:val="none" w:sz="0" w:space="0" w:color="auto"/>
        <w:right w:val="none" w:sz="0" w:space="0" w:color="auto"/>
      </w:divBdr>
    </w:div>
    <w:div w:id="103797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720143684@mai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52-0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isa-medvedko@mail.ru" TargetMode="External"/><Relationship Id="rId4" Type="http://schemas.openxmlformats.org/officeDocument/2006/relationships/settings" Target="settings.xml"/><Relationship Id="rId9" Type="http://schemas.openxmlformats.org/officeDocument/2006/relationships/hyperlink" Target="mailto:granal@yandex.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1BE6C-91C7-C04E-8A07-2CCAC844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9</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84</cp:revision>
  <dcterms:created xsi:type="dcterms:W3CDTF">2018-11-24T08:21:00Z</dcterms:created>
  <dcterms:modified xsi:type="dcterms:W3CDTF">2019-10-31T17:24:00Z</dcterms:modified>
</cp:coreProperties>
</file>