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70"/>
        <w:tblW w:w="5000" w:type="pct"/>
        <w:tblLook w:val="00A0" w:firstRow="1" w:lastRow="0" w:firstColumn="1" w:lastColumn="0" w:noHBand="0" w:noVBand="0"/>
      </w:tblPr>
      <w:tblGrid>
        <w:gridCol w:w="4643"/>
        <w:gridCol w:w="4643"/>
      </w:tblGrid>
      <w:tr w:rsidR="00C55A6C" w:rsidRPr="00E40B77" w:rsidTr="00634F89">
        <w:tc>
          <w:tcPr>
            <w:tcW w:w="2500" w:type="pct"/>
          </w:tcPr>
          <w:p w:rsidR="00C55A6C" w:rsidRPr="00E40B77" w:rsidRDefault="00C55A6C" w:rsidP="002B7826">
            <w:pPr>
              <w:rPr>
                <w:rFonts w:ascii="Times New Roman" w:hAnsi="Times New Roman"/>
                <w:color w:val="000000"/>
                <w:sz w:val="20"/>
                <w:szCs w:val="20"/>
                <w:lang w:val="ru-RU"/>
              </w:rPr>
            </w:pPr>
            <w:bookmarkStart w:id="0" w:name="OLE_LINK24"/>
            <w:bookmarkStart w:id="1" w:name="OLE_LINK25"/>
            <w:bookmarkStart w:id="2" w:name="OLE_LINK26"/>
            <w:bookmarkStart w:id="3" w:name="OLE_LINK295"/>
            <w:bookmarkStart w:id="4" w:name="OLE_LINK296"/>
            <w:bookmarkStart w:id="5" w:name="OLE_LINK297"/>
            <w:r w:rsidRPr="00E40B77">
              <w:rPr>
                <w:rFonts w:ascii="Times New Roman" w:hAnsi="Times New Roman"/>
                <w:color w:val="000000"/>
                <w:sz w:val="20"/>
                <w:szCs w:val="20"/>
                <w:lang w:val="ru-RU"/>
              </w:rPr>
              <w:t xml:space="preserve">УДК </w:t>
            </w:r>
            <w:r w:rsidRPr="00E40B77">
              <w:rPr>
                <w:rFonts w:ascii="Times New Roman" w:hAnsi="Times New Roman"/>
                <w:sz w:val="20"/>
                <w:szCs w:val="20"/>
                <w:lang w:val="ru-RU"/>
              </w:rPr>
              <w:t>631.171:631.43:631.31</w:t>
            </w:r>
            <w:bookmarkEnd w:id="0"/>
            <w:bookmarkEnd w:id="1"/>
            <w:bookmarkEnd w:id="2"/>
          </w:p>
          <w:bookmarkEnd w:id="3"/>
          <w:bookmarkEnd w:id="4"/>
          <w:bookmarkEnd w:id="5"/>
          <w:p w:rsidR="00C55A6C" w:rsidRPr="00E40B77" w:rsidRDefault="00C55A6C" w:rsidP="002B7826">
            <w:pPr>
              <w:rPr>
                <w:rFonts w:ascii="Times New Roman" w:hAnsi="Times New Roman"/>
                <w:color w:val="000000"/>
                <w:sz w:val="20"/>
                <w:szCs w:val="20"/>
                <w:lang w:val="ru-RU"/>
              </w:rPr>
            </w:pPr>
          </w:p>
          <w:p w:rsidR="00F03442" w:rsidRPr="00E40B77" w:rsidRDefault="00F03442" w:rsidP="00F03442">
            <w:pPr>
              <w:rPr>
                <w:rFonts w:ascii="Times New Roman" w:hAnsi="Times New Roman"/>
                <w:sz w:val="20"/>
                <w:szCs w:val="20"/>
              </w:rPr>
            </w:pPr>
            <w:bookmarkStart w:id="6" w:name="OLE_LINK101"/>
            <w:bookmarkStart w:id="7" w:name="OLE_LINK102"/>
            <w:r w:rsidRPr="00E40B77">
              <w:rPr>
                <w:rFonts w:ascii="Times New Roman" w:hAnsi="Times New Roman"/>
                <w:sz w:val="20"/>
                <w:szCs w:val="20"/>
              </w:rPr>
              <w:t xml:space="preserve">05.20.00 </w:t>
            </w:r>
            <w:proofErr w:type="spellStart"/>
            <w:r w:rsidRPr="00E40B77">
              <w:rPr>
                <w:rFonts w:ascii="Times New Roman" w:hAnsi="Times New Roman"/>
                <w:sz w:val="20"/>
                <w:szCs w:val="20"/>
              </w:rPr>
              <w:t>Процессы</w:t>
            </w:r>
            <w:proofErr w:type="spellEnd"/>
            <w:r w:rsidRPr="00E40B77">
              <w:rPr>
                <w:rFonts w:ascii="Times New Roman" w:hAnsi="Times New Roman"/>
                <w:sz w:val="20"/>
                <w:szCs w:val="20"/>
              </w:rPr>
              <w:t xml:space="preserve"> и </w:t>
            </w:r>
            <w:proofErr w:type="spellStart"/>
            <w:r w:rsidRPr="00E40B77">
              <w:rPr>
                <w:rFonts w:ascii="Times New Roman" w:hAnsi="Times New Roman"/>
                <w:sz w:val="20"/>
                <w:szCs w:val="20"/>
              </w:rPr>
              <w:t>машины</w:t>
            </w:r>
            <w:proofErr w:type="spellEnd"/>
            <w:r w:rsidRPr="00E40B77">
              <w:rPr>
                <w:rFonts w:ascii="Times New Roman" w:hAnsi="Times New Roman"/>
                <w:sz w:val="20"/>
                <w:szCs w:val="20"/>
              </w:rPr>
              <w:t xml:space="preserve"> </w:t>
            </w:r>
            <w:proofErr w:type="spellStart"/>
            <w:r w:rsidRPr="00E40B77">
              <w:rPr>
                <w:rFonts w:ascii="Times New Roman" w:hAnsi="Times New Roman"/>
                <w:sz w:val="20"/>
                <w:szCs w:val="20"/>
              </w:rPr>
              <w:t>агроинженерных</w:t>
            </w:r>
            <w:proofErr w:type="spellEnd"/>
            <w:r w:rsidRPr="00E40B77">
              <w:rPr>
                <w:rFonts w:ascii="Times New Roman" w:hAnsi="Times New Roman"/>
                <w:sz w:val="20"/>
                <w:szCs w:val="20"/>
              </w:rPr>
              <w:t xml:space="preserve"> </w:t>
            </w:r>
            <w:proofErr w:type="spellStart"/>
            <w:r w:rsidRPr="00E40B77">
              <w:rPr>
                <w:rFonts w:ascii="Times New Roman" w:hAnsi="Times New Roman"/>
                <w:sz w:val="20"/>
                <w:szCs w:val="20"/>
              </w:rPr>
              <w:t>систем</w:t>
            </w:r>
            <w:proofErr w:type="spellEnd"/>
          </w:p>
          <w:bookmarkEnd w:id="6"/>
          <w:bookmarkEnd w:id="7"/>
          <w:p w:rsidR="00C55A6C" w:rsidRPr="00E40B77" w:rsidRDefault="00C55A6C" w:rsidP="002B7826">
            <w:pPr>
              <w:rPr>
                <w:rFonts w:ascii="Times New Roman" w:hAnsi="Times New Roman"/>
                <w:color w:val="000000"/>
                <w:sz w:val="20"/>
                <w:szCs w:val="20"/>
                <w:lang w:val="ru-RU"/>
              </w:rPr>
            </w:pPr>
          </w:p>
          <w:p w:rsidR="00C55A6C" w:rsidRPr="00E40B77" w:rsidRDefault="00C55A6C" w:rsidP="002B7826">
            <w:pPr>
              <w:rPr>
                <w:rFonts w:ascii="Times New Roman" w:hAnsi="Times New Roman"/>
                <w:b/>
                <w:color w:val="000000"/>
                <w:sz w:val="20"/>
                <w:szCs w:val="20"/>
                <w:lang w:val="ru-RU"/>
              </w:rPr>
            </w:pPr>
            <w:r w:rsidRPr="00E40B77">
              <w:rPr>
                <w:rFonts w:ascii="Times New Roman" w:hAnsi="Times New Roman"/>
                <w:b/>
                <w:color w:val="000000"/>
                <w:sz w:val="20"/>
                <w:szCs w:val="20"/>
                <w:lang w:val="ru-RU"/>
              </w:rPr>
              <w:t>ВЛИЯНИЕ ТЕХНОЛОГИИ ОБР</w:t>
            </w:r>
            <w:bookmarkStart w:id="8" w:name="_GoBack"/>
            <w:bookmarkEnd w:id="8"/>
            <w:r w:rsidRPr="00E40B77">
              <w:rPr>
                <w:rFonts w:ascii="Times New Roman" w:hAnsi="Times New Roman"/>
                <w:b/>
                <w:color w:val="000000"/>
                <w:sz w:val="20"/>
                <w:szCs w:val="20"/>
                <w:lang w:val="ru-RU"/>
              </w:rPr>
              <w:t xml:space="preserve">АБОТКИ ПОЧВЫ НА ВЛАГООБЕСПЕЧЕННОСТЬ </w:t>
            </w:r>
          </w:p>
          <w:p w:rsidR="00C55A6C" w:rsidRPr="00E40B77" w:rsidRDefault="00C55A6C" w:rsidP="002B7826">
            <w:pPr>
              <w:rPr>
                <w:rFonts w:ascii="Times New Roman" w:hAnsi="Times New Roman"/>
                <w:b/>
                <w:color w:val="000000"/>
                <w:sz w:val="20"/>
                <w:szCs w:val="20"/>
                <w:lang w:val="ru-RU"/>
              </w:rPr>
            </w:pPr>
            <w:r w:rsidRPr="00E40B77">
              <w:rPr>
                <w:rFonts w:ascii="Times New Roman" w:hAnsi="Times New Roman"/>
                <w:b/>
                <w:color w:val="000000"/>
                <w:sz w:val="20"/>
                <w:szCs w:val="20"/>
                <w:lang w:val="ru-RU"/>
              </w:rPr>
              <w:t>ОБРАБАТЫВАЕМОГО СЛОЯ</w:t>
            </w:r>
          </w:p>
          <w:p w:rsidR="00C55A6C" w:rsidRPr="00E40B77" w:rsidRDefault="00C55A6C" w:rsidP="002B7826">
            <w:pPr>
              <w:rPr>
                <w:rFonts w:ascii="Times New Roman" w:hAnsi="Times New Roman"/>
                <w:color w:val="000000"/>
                <w:sz w:val="20"/>
                <w:szCs w:val="20"/>
                <w:lang w:val="ru-RU"/>
              </w:rPr>
            </w:pPr>
          </w:p>
        </w:tc>
        <w:tc>
          <w:tcPr>
            <w:tcW w:w="2500" w:type="pct"/>
          </w:tcPr>
          <w:p w:rsidR="00C55A6C" w:rsidRPr="00E40B77" w:rsidRDefault="00C55A6C" w:rsidP="002B7826">
            <w:pPr>
              <w:rPr>
                <w:rFonts w:ascii="Times New Roman" w:hAnsi="Times New Roman"/>
                <w:color w:val="000000"/>
                <w:sz w:val="20"/>
                <w:szCs w:val="20"/>
              </w:rPr>
            </w:pPr>
            <w:r w:rsidRPr="00E40B77">
              <w:rPr>
                <w:rFonts w:ascii="Times New Roman" w:hAnsi="Times New Roman"/>
                <w:color w:val="000000"/>
                <w:sz w:val="20"/>
                <w:szCs w:val="20"/>
              </w:rPr>
              <w:t xml:space="preserve">UDC </w:t>
            </w:r>
            <w:r w:rsidRPr="00E40B77">
              <w:rPr>
                <w:rFonts w:ascii="Times New Roman" w:hAnsi="Times New Roman"/>
                <w:sz w:val="20"/>
                <w:szCs w:val="20"/>
              </w:rPr>
              <w:t>631.171:631.43:631.31</w:t>
            </w:r>
          </w:p>
          <w:p w:rsidR="00C55A6C" w:rsidRPr="00E40B77" w:rsidRDefault="00C55A6C" w:rsidP="002B7826">
            <w:pPr>
              <w:rPr>
                <w:rFonts w:ascii="Times New Roman" w:hAnsi="Times New Roman"/>
                <w:color w:val="000000"/>
                <w:sz w:val="20"/>
                <w:szCs w:val="20"/>
              </w:rPr>
            </w:pPr>
          </w:p>
          <w:p w:rsidR="00E40B77" w:rsidRPr="00E40B77" w:rsidRDefault="00E40B77" w:rsidP="00E40B77">
            <w:pPr>
              <w:rPr>
                <w:rFonts w:ascii="Times New Roman" w:hAnsi="Times New Roman"/>
                <w:sz w:val="20"/>
                <w:szCs w:val="20"/>
              </w:rPr>
            </w:pPr>
            <w:r w:rsidRPr="00E40B77">
              <w:rPr>
                <w:rFonts w:ascii="Times New Roman" w:hAnsi="Times New Roman"/>
                <w:sz w:val="20"/>
                <w:szCs w:val="20"/>
              </w:rPr>
              <w:t>05.20.0</w:t>
            </w:r>
            <w:r w:rsidRPr="00E40B77">
              <w:rPr>
                <w:rFonts w:ascii="Times New Roman" w:hAnsi="Times New Roman"/>
                <w:sz w:val="20"/>
                <w:szCs w:val="20"/>
              </w:rPr>
              <w:t>0</w:t>
            </w:r>
            <w:r w:rsidRPr="00E40B77">
              <w:rPr>
                <w:rFonts w:ascii="Times New Roman" w:hAnsi="Times New Roman"/>
                <w:sz w:val="20"/>
                <w:szCs w:val="20"/>
              </w:rPr>
              <w:t xml:space="preserve"> Engineering sciences</w:t>
            </w:r>
          </w:p>
          <w:p w:rsidR="00F03442" w:rsidRPr="00E40B77" w:rsidRDefault="00F03442" w:rsidP="002B7826">
            <w:pPr>
              <w:rPr>
                <w:rFonts w:ascii="Times New Roman" w:hAnsi="Times New Roman"/>
                <w:color w:val="000000"/>
                <w:sz w:val="20"/>
                <w:szCs w:val="20"/>
              </w:rPr>
            </w:pPr>
          </w:p>
          <w:p w:rsidR="00F03442" w:rsidRPr="00E40B77" w:rsidRDefault="00F03442" w:rsidP="002B7826">
            <w:pPr>
              <w:rPr>
                <w:rFonts w:ascii="Times New Roman" w:hAnsi="Times New Roman"/>
                <w:color w:val="000000"/>
                <w:sz w:val="20"/>
                <w:szCs w:val="20"/>
              </w:rPr>
            </w:pPr>
          </w:p>
          <w:p w:rsidR="00C55A6C" w:rsidRPr="00E40B77" w:rsidRDefault="00C55A6C" w:rsidP="002B7826">
            <w:pPr>
              <w:rPr>
                <w:rFonts w:ascii="Times New Roman" w:hAnsi="Times New Roman"/>
                <w:b/>
                <w:color w:val="000000"/>
                <w:sz w:val="20"/>
                <w:szCs w:val="20"/>
                <w:shd w:val="clear" w:color="auto" w:fill="FFFFFF"/>
              </w:rPr>
            </w:pPr>
            <w:r w:rsidRPr="00E40B77">
              <w:rPr>
                <w:rFonts w:ascii="Times New Roman" w:hAnsi="Times New Roman"/>
                <w:b/>
                <w:color w:val="000000"/>
                <w:sz w:val="20"/>
                <w:szCs w:val="20"/>
                <w:shd w:val="clear" w:color="auto" w:fill="FFFFFF"/>
              </w:rPr>
              <w:t>INFLUENCE OF THE TECHNOLOGY OF TILLAGE ON THE MOISTURE OF THE PR</w:t>
            </w:r>
            <w:r w:rsidRPr="00E40B77">
              <w:rPr>
                <w:rFonts w:ascii="Times New Roman" w:hAnsi="Times New Roman"/>
                <w:b/>
                <w:color w:val="000000"/>
                <w:sz w:val="20"/>
                <w:szCs w:val="20"/>
                <w:shd w:val="clear" w:color="auto" w:fill="FFFFFF"/>
              </w:rPr>
              <w:t>O</w:t>
            </w:r>
            <w:r w:rsidRPr="00E40B77">
              <w:rPr>
                <w:rFonts w:ascii="Times New Roman" w:hAnsi="Times New Roman"/>
                <w:b/>
                <w:color w:val="000000"/>
                <w:sz w:val="20"/>
                <w:szCs w:val="20"/>
                <w:shd w:val="clear" w:color="auto" w:fill="FFFFFF"/>
              </w:rPr>
              <w:t>CESSED LAYER</w:t>
            </w:r>
          </w:p>
        </w:tc>
      </w:tr>
      <w:tr w:rsidR="00C55A6C" w:rsidRPr="00E40B77" w:rsidTr="00634F89">
        <w:tc>
          <w:tcPr>
            <w:tcW w:w="2500" w:type="pct"/>
          </w:tcPr>
          <w:p w:rsidR="00C55A6C" w:rsidRPr="00E40B77" w:rsidRDefault="00C55A6C" w:rsidP="002B7826">
            <w:pPr>
              <w:rPr>
                <w:rFonts w:ascii="Times New Roman" w:hAnsi="Times New Roman"/>
                <w:color w:val="000000"/>
                <w:sz w:val="20"/>
                <w:szCs w:val="20"/>
                <w:lang w:val="ru-RU"/>
              </w:rPr>
            </w:pPr>
            <w:r w:rsidRPr="00E40B77">
              <w:rPr>
                <w:rFonts w:ascii="Times New Roman" w:hAnsi="Times New Roman"/>
                <w:color w:val="000000"/>
                <w:sz w:val="20"/>
                <w:szCs w:val="20"/>
                <w:vertAlign w:val="superscript"/>
                <w:lang w:val="ru-RU"/>
              </w:rPr>
              <w:t>1</w:t>
            </w:r>
            <w:r w:rsidRPr="00E40B77">
              <w:rPr>
                <w:rFonts w:ascii="Times New Roman" w:hAnsi="Times New Roman"/>
                <w:color w:val="000000"/>
                <w:sz w:val="20"/>
                <w:szCs w:val="20"/>
                <w:lang w:val="ru-RU"/>
              </w:rPr>
              <w:t>Камбулов Сергей Иванович</w:t>
            </w:r>
          </w:p>
          <w:p w:rsidR="00C55A6C" w:rsidRPr="00E40B77" w:rsidRDefault="00C55A6C" w:rsidP="002B7826">
            <w:pPr>
              <w:rPr>
                <w:rFonts w:ascii="Times New Roman" w:hAnsi="Times New Roman"/>
                <w:color w:val="000000"/>
                <w:sz w:val="20"/>
                <w:szCs w:val="20"/>
                <w:lang w:val="ru-RU"/>
              </w:rPr>
            </w:pPr>
            <w:r w:rsidRPr="00E40B77">
              <w:rPr>
                <w:rFonts w:ascii="Times New Roman" w:hAnsi="Times New Roman"/>
                <w:color w:val="000000"/>
                <w:sz w:val="20"/>
                <w:szCs w:val="20"/>
                <w:lang w:val="ru-RU"/>
              </w:rPr>
              <w:t>д.т.н., доцент</w:t>
            </w:r>
          </w:p>
          <w:p w:rsidR="00C55A6C" w:rsidRPr="00E40B77" w:rsidRDefault="00C55A6C" w:rsidP="002B7826">
            <w:pPr>
              <w:rPr>
                <w:rFonts w:ascii="Times New Roman" w:hAnsi="Times New Roman"/>
                <w:sz w:val="20"/>
                <w:szCs w:val="20"/>
              </w:rPr>
            </w:pPr>
            <w:r w:rsidRPr="00E40B77">
              <w:rPr>
                <w:rFonts w:ascii="Times New Roman" w:hAnsi="Times New Roman"/>
                <w:sz w:val="20"/>
                <w:szCs w:val="20"/>
              </w:rPr>
              <w:t>SPIN-</w:t>
            </w:r>
            <w:proofErr w:type="spellStart"/>
            <w:r w:rsidRPr="00E40B77">
              <w:rPr>
                <w:rFonts w:ascii="Times New Roman" w:hAnsi="Times New Roman"/>
                <w:sz w:val="20"/>
                <w:szCs w:val="20"/>
              </w:rPr>
              <w:t>код</w:t>
            </w:r>
            <w:proofErr w:type="spellEnd"/>
            <w:r w:rsidRPr="00E40B77">
              <w:rPr>
                <w:rFonts w:ascii="Times New Roman" w:hAnsi="Times New Roman"/>
                <w:sz w:val="20"/>
                <w:szCs w:val="20"/>
              </w:rPr>
              <w:t xml:space="preserve">: 3854-2942, </w:t>
            </w:r>
            <w:proofErr w:type="spellStart"/>
            <w:r w:rsidRPr="00E40B77">
              <w:rPr>
                <w:rFonts w:ascii="Times New Roman" w:hAnsi="Times New Roman"/>
                <w:sz w:val="20"/>
                <w:szCs w:val="20"/>
              </w:rPr>
              <w:t>AuthorID</w:t>
            </w:r>
            <w:proofErr w:type="spellEnd"/>
            <w:r w:rsidRPr="00E40B77">
              <w:rPr>
                <w:rFonts w:ascii="Times New Roman" w:hAnsi="Times New Roman"/>
                <w:sz w:val="20"/>
                <w:szCs w:val="20"/>
              </w:rPr>
              <w:t>: 696497</w:t>
            </w:r>
          </w:p>
          <w:p w:rsidR="00C55A6C" w:rsidRPr="00E40B77" w:rsidRDefault="002B4053" w:rsidP="002B7826">
            <w:pPr>
              <w:rPr>
                <w:rFonts w:ascii="Times New Roman" w:hAnsi="Times New Roman"/>
                <w:color w:val="000000"/>
                <w:sz w:val="20"/>
                <w:szCs w:val="20"/>
              </w:rPr>
            </w:pPr>
            <w:hyperlink r:id="rId8" w:history="1">
              <w:r w:rsidR="00C55A6C" w:rsidRPr="00E40B77">
                <w:rPr>
                  <w:rStyle w:val="ae"/>
                  <w:rFonts w:ascii="Times New Roman" w:hAnsi="Times New Roman"/>
                  <w:color w:val="000000"/>
                  <w:sz w:val="20"/>
                  <w:szCs w:val="20"/>
                </w:rPr>
                <w:t>kambulov.s@mail.ru</w:t>
              </w:r>
            </w:hyperlink>
            <w:r w:rsidR="00C55A6C" w:rsidRPr="00E40B77">
              <w:rPr>
                <w:rFonts w:ascii="Times New Roman" w:hAnsi="Times New Roman"/>
                <w:color w:val="000000"/>
                <w:sz w:val="20"/>
                <w:szCs w:val="20"/>
              </w:rPr>
              <w:t xml:space="preserve">  </w:t>
            </w:r>
          </w:p>
          <w:p w:rsidR="00C55A6C" w:rsidRPr="00E40B77" w:rsidRDefault="00C55A6C" w:rsidP="002B7826">
            <w:pPr>
              <w:rPr>
                <w:rFonts w:ascii="Times New Roman" w:hAnsi="Times New Roman"/>
                <w:color w:val="000000"/>
                <w:sz w:val="20"/>
                <w:szCs w:val="20"/>
              </w:rPr>
            </w:pPr>
          </w:p>
        </w:tc>
        <w:tc>
          <w:tcPr>
            <w:tcW w:w="2500" w:type="pct"/>
          </w:tcPr>
          <w:p w:rsidR="00C55A6C" w:rsidRPr="00E40B77" w:rsidRDefault="00C55A6C" w:rsidP="002B7826">
            <w:pPr>
              <w:rPr>
                <w:rFonts w:ascii="Times New Roman" w:hAnsi="Times New Roman"/>
                <w:color w:val="000000"/>
                <w:sz w:val="20"/>
                <w:szCs w:val="20"/>
              </w:rPr>
            </w:pPr>
            <w:r w:rsidRPr="00E40B77">
              <w:rPr>
                <w:rFonts w:ascii="Times New Roman" w:hAnsi="Times New Roman"/>
                <w:color w:val="000000"/>
                <w:sz w:val="20"/>
                <w:szCs w:val="20"/>
                <w:vertAlign w:val="superscript"/>
              </w:rPr>
              <w:t>1</w:t>
            </w:r>
            <w:r w:rsidRPr="00E40B77">
              <w:rPr>
                <w:rFonts w:ascii="Times New Roman" w:hAnsi="Times New Roman"/>
                <w:color w:val="000000"/>
                <w:sz w:val="20"/>
                <w:szCs w:val="20"/>
                <w:lang w:eastAsia="ru-RU"/>
              </w:rPr>
              <w:t>Kambulov Sergei</w:t>
            </w:r>
            <w:r w:rsidRPr="00E40B77">
              <w:rPr>
                <w:rFonts w:ascii="Times New Roman" w:hAnsi="Times New Roman"/>
                <w:color w:val="000000"/>
                <w:sz w:val="20"/>
                <w:szCs w:val="20"/>
              </w:rPr>
              <w:t xml:space="preserve"> </w:t>
            </w:r>
            <w:proofErr w:type="spellStart"/>
            <w:r w:rsidRPr="00E40B77">
              <w:rPr>
                <w:rFonts w:ascii="Times New Roman" w:hAnsi="Times New Roman"/>
                <w:color w:val="000000"/>
                <w:sz w:val="20"/>
                <w:szCs w:val="20"/>
              </w:rPr>
              <w:t>Ivanovich</w:t>
            </w:r>
            <w:proofErr w:type="spellEnd"/>
          </w:p>
          <w:p w:rsidR="00C55A6C" w:rsidRPr="00E40B77" w:rsidRDefault="00C55A6C" w:rsidP="002B7826">
            <w:pPr>
              <w:rPr>
                <w:rFonts w:ascii="Times New Roman" w:hAnsi="Times New Roman"/>
                <w:color w:val="000000"/>
                <w:sz w:val="20"/>
                <w:szCs w:val="20"/>
                <w:lang w:eastAsia="ru-RU"/>
              </w:rPr>
            </w:pPr>
            <w:r w:rsidRPr="00E40B77">
              <w:rPr>
                <w:rFonts w:ascii="Times New Roman" w:hAnsi="Times New Roman"/>
                <w:color w:val="000000"/>
                <w:sz w:val="20"/>
                <w:szCs w:val="20"/>
                <w:lang w:eastAsia="ru-RU"/>
              </w:rPr>
              <w:t>Doctor of Technical Sciences</w:t>
            </w:r>
            <w:r w:rsidRPr="00E40B77">
              <w:rPr>
                <w:rFonts w:ascii="Times New Roman" w:hAnsi="Times New Roman"/>
                <w:color w:val="000000"/>
                <w:sz w:val="20"/>
                <w:szCs w:val="20"/>
              </w:rPr>
              <w:t xml:space="preserve">, </w:t>
            </w:r>
            <w:r w:rsidRPr="00E40B77">
              <w:rPr>
                <w:rFonts w:ascii="Times New Roman" w:hAnsi="Times New Roman"/>
                <w:color w:val="000000"/>
                <w:sz w:val="20"/>
                <w:szCs w:val="20"/>
                <w:lang w:eastAsia="ru-RU"/>
              </w:rPr>
              <w:t>Associate Professor</w:t>
            </w:r>
          </w:p>
          <w:p w:rsidR="00C55A6C" w:rsidRPr="00E40B77" w:rsidRDefault="00C55A6C" w:rsidP="002B7826">
            <w:pPr>
              <w:rPr>
                <w:rFonts w:ascii="Times New Roman" w:hAnsi="Times New Roman"/>
                <w:sz w:val="20"/>
                <w:szCs w:val="20"/>
              </w:rPr>
            </w:pPr>
            <w:r w:rsidRPr="00E40B77">
              <w:rPr>
                <w:rFonts w:ascii="Times New Roman" w:hAnsi="Times New Roman"/>
                <w:sz w:val="20"/>
                <w:szCs w:val="20"/>
              </w:rPr>
              <w:t xml:space="preserve">SPIN- code : 3854-2942, </w:t>
            </w:r>
            <w:proofErr w:type="spellStart"/>
            <w:r w:rsidRPr="00E40B77">
              <w:rPr>
                <w:rFonts w:ascii="Times New Roman" w:hAnsi="Times New Roman"/>
                <w:sz w:val="20"/>
                <w:szCs w:val="20"/>
              </w:rPr>
              <w:t>AuthorID</w:t>
            </w:r>
            <w:proofErr w:type="spellEnd"/>
            <w:r w:rsidRPr="00E40B77">
              <w:rPr>
                <w:rFonts w:ascii="Times New Roman" w:hAnsi="Times New Roman"/>
                <w:sz w:val="20"/>
                <w:szCs w:val="20"/>
              </w:rPr>
              <w:t>: 696497</w:t>
            </w:r>
          </w:p>
          <w:p w:rsidR="00C55A6C" w:rsidRPr="00E40B77" w:rsidRDefault="002B4053" w:rsidP="002B7826">
            <w:pPr>
              <w:rPr>
                <w:rFonts w:ascii="Times New Roman" w:hAnsi="Times New Roman"/>
                <w:color w:val="000000"/>
                <w:sz w:val="20"/>
                <w:szCs w:val="20"/>
              </w:rPr>
            </w:pPr>
            <w:hyperlink r:id="rId9" w:history="1">
              <w:r w:rsidR="00C55A6C" w:rsidRPr="00E40B77">
                <w:rPr>
                  <w:rStyle w:val="ae"/>
                  <w:rFonts w:ascii="Times New Roman" w:hAnsi="Times New Roman"/>
                  <w:color w:val="000000"/>
                  <w:sz w:val="20"/>
                  <w:szCs w:val="20"/>
                </w:rPr>
                <w:t>kambulov.s@mail.ru</w:t>
              </w:r>
            </w:hyperlink>
            <w:r w:rsidR="00C55A6C" w:rsidRPr="00E40B77">
              <w:rPr>
                <w:rFonts w:ascii="Times New Roman" w:hAnsi="Times New Roman"/>
                <w:color w:val="000000"/>
                <w:sz w:val="20"/>
                <w:szCs w:val="20"/>
              </w:rPr>
              <w:t xml:space="preserve"> </w:t>
            </w:r>
          </w:p>
        </w:tc>
      </w:tr>
      <w:tr w:rsidR="00C55A6C" w:rsidRPr="00E40B77" w:rsidTr="00634F89">
        <w:tc>
          <w:tcPr>
            <w:tcW w:w="2500" w:type="pct"/>
          </w:tcPr>
          <w:p w:rsidR="00C55A6C" w:rsidRPr="00E40B77" w:rsidRDefault="00C55A6C" w:rsidP="002B7826">
            <w:pPr>
              <w:rPr>
                <w:rFonts w:ascii="Times New Roman" w:hAnsi="Times New Roman"/>
                <w:sz w:val="20"/>
                <w:szCs w:val="20"/>
                <w:lang w:val="ru-RU"/>
              </w:rPr>
            </w:pPr>
            <w:r w:rsidRPr="00E40B77">
              <w:rPr>
                <w:rFonts w:ascii="Times New Roman" w:hAnsi="Times New Roman"/>
                <w:color w:val="000000"/>
                <w:sz w:val="20"/>
                <w:szCs w:val="20"/>
                <w:vertAlign w:val="superscript"/>
                <w:lang w:val="ru-RU"/>
              </w:rPr>
              <w:t>1</w:t>
            </w:r>
            <w:r w:rsidRPr="00E40B77">
              <w:rPr>
                <w:rFonts w:ascii="Times New Roman" w:hAnsi="Times New Roman"/>
                <w:sz w:val="20"/>
                <w:szCs w:val="20"/>
                <w:lang w:val="ru-RU"/>
              </w:rPr>
              <w:t>Рыков Виктор Борисович</w:t>
            </w:r>
          </w:p>
          <w:p w:rsidR="00C55A6C" w:rsidRPr="00E40B77" w:rsidRDefault="00C55A6C" w:rsidP="002B7826">
            <w:pPr>
              <w:rPr>
                <w:rFonts w:ascii="Times New Roman" w:hAnsi="Times New Roman"/>
                <w:sz w:val="20"/>
                <w:szCs w:val="20"/>
                <w:lang w:val="ru-RU"/>
              </w:rPr>
            </w:pPr>
            <w:r w:rsidRPr="00E40B77">
              <w:rPr>
                <w:rFonts w:ascii="Times New Roman" w:hAnsi="Times New Roman"/>
                <w:sz w:val="20"/>
                <w:szCs w:val="20"/>
                <w:lang w:val="ru-RU"/>
              </w:rPr>
              <w:t xml:space="preserve">д.т.н., </w:t>
            </w:r>
            <w:bookmarkStart w:id="9" w:name="OLE_LINK41"/>
            <w:bookmarkStart w:id="10" w:name="OLE_LINK42"/>
            <w:bookmarkStart w:id="11" w:name="OLE_LINK43"/>
            <w:r w:rsidRPr="00E40B77">
              <w:rPr>
                <w:rFonts w:ascii="Times New Roman" w:hAnsi="Times New Roman"/>
                <w:sz w:val="20"/>
                <w:szCs w:val="20"/>
                <w:lang w:val="ru-RU"/>
              </w:rPr>
              <w:t xml:space="preserve">ст. науч. </w:t>
            </w:r>
            <w:proofErr w:type="spellStart"/>
            <w:r w:rsidRPr="00E40B77">
              <w:rPr>
                <w:rFonts w:ascii="Times New Roman" w:hAnsi="Times New Roman"/>
                <w:sz w:val="20"/>
                <w:szCs w:val="20"/>
                <w:lang w:val="ru-RU"/>
              </w:rPr>
              <w:t>сотр</w:t>
            </w:r>
            <w:proofErr w:type="spellEnd"/>
            <w:r w:rsidRPr="00E40B77">
              <w:rPr>
                <w:rFonts w:ascii="Times New Roman" w:hAnsi="Times New Roman"/>
                <w:sz w:val="20"/>
                <w:szCs w:val="20"/>
                <w:lang w:val="ru-RU"/>
              </w:rPr>
              <w:t>.</w:t>
            </w:r>
            <w:bookmarkEnd w:id="9"/>
            <w:bookmarkEnd w:id="10"/>
            <w:bookmarkEnd w:id="11"/>
          </w:p>
          <w:p w:rsidR="00C55A6C" w:rsidRPr="00E40B77" w:rsidRDefault="00C55A6C" w:rsidP="002B7826">
            <w:pPr>
              <w:rPr>
                <w:rFonts w:ascii="Times New Roman" w:hAnsi="Times New Roman"/>
                <w:sz w:val="20"/>
                <w:szCs w:val="20"/>
              </w:rPr>
            </w:pPr>
            <w:r w:rsidRPr="00E40B77">
              <w:rPr>
                <w:rFonts w:ascii="Times New Roman" w:hAnsi="Times New Roman"/>
                <w:sz w:val="20"/>
                <w:szCs w:val="20"/>
              </w:rPr>
              <w:t>SPIN-</w:t>
            </w:r>
            <w:proofErr w:type="spellStart"/>
            <w:r w:rsidRPr="00E40B77">
              <w:rPr>
                <w:rFonts w:ascii="Times New Roman" w:hAnsi="Times New Roman"/>
                <w:sz w:val="20"/>
                <w:szCs w:val="20"/>
              </w:rPr>
              <w:t>код</w:t>
            </w:r>
            <w:proofErr w:type="spellEnd"/>
            <w:r w:rsidRPr="00E40B77">
              <w:rPr>
                <w:rFonts w:ascii="Times New Roman" w:hAnsi="Times New Roman"/>
                <w:sz w:val="20"/>
                <w:szCs w:val="20"/>
              </w:rPr>
              <w:t xml:space="preserve">: 8328-6310, </w:t>
            </w:r>
            <w:proofErr w:type="spellStart"/>
            <w:r w:rsidRPr="00E40B77">
              <w:rPr>
                <w:rFonts w:ascii="Times New Roman" w:hAnsi="Times New Roman"/>
                <w:sz w:val="20"/>
                <w:szCs w:val="20"/>
              </w:rPr>
              <w:t>AuthorID</w:t>
            </w:r>
            <w:proofErr w:type="spellEnd"/>
            <w:r w:rsidRPr="00E40B77">
              <w:rPr>
                <w:rFonts w:ascii="Times New Roman" w:hAnsi="Times New Roman"/>
                <w:sz w:val="20"/>
                <w:szCs w:val="20"/>
              </w:rPr>
              <w:t>: 424873</w:t>
            </w:r>
          </w:p>
        </w:tc>
        <w:tc>
          <w:tcPr>
            <w:tcW w:w="2500" w:type="pct"/>
          </w:tcPr>
          <w:p w:rsidR="00C55A6C" w:rsidRPr="00E40B77" w:rsidRDefault="00C55A6C" w:rsidP="002B7826">
            <w:pPr>
              <w:rPr>
                <w:rFonts w:ascii="Times New Roman" w:hAnsi="Times New Roman"/>
                <w:sz w:val="20"/>
                <w:szCs w:val="20"/>
              </w:rPr>
            </w:pPr>
            <w:r w:rsidRPr="00E40B77">
              <w:rPr>
                <w:rFonts w:ascii="Times New Roman" w:hAnsi="Times New Roman"/>
                <w:color w:val="000000"/>
                <w:sz w:val="20"/>
                <w:szCs w:val="20"/>
                <w:vertAlign w:val="superscript"/>
              </w:rPr>
              <w:t>1</w:t>
            </w:r>
            <w:r w:rsidRPr="00E40B77">
              <w:rPr>
                <w:rFonts w:ascii="Times New Roman" w:hAnsi="Times New Roman"/>
                <w:sz w:val="20"/>
                <w:szCs w:val="20"/>
              </w:rPr>
              <w:t xml:space="preserve">Rykov Viktor </w:t>
            </w:r>
            <w:proofErr w:type="spellStart"/>
            <w:r w:rsidRPr="00E40B77">
              <w:rPr>
                <w:rFonts w:ascii="Times New Roman" w:hAnsi="Times New Roman"/>
                <w:sz w:val="20"/>
                <w:szCs w:val="20"/>
              </w:rPr>
              <w:t>Borisovich</w:t>
            </w:r>
            <w:proofErr w:type="spellEnd"/>
          </w:p>
          <w:p w:rsidR="00C55A6C" w:rsidRPr="00E40B77" w:rsidRDefault="00C55A6C" w:rsidP="002B7826">
            <w:pPr>
              <w:rPr>
                <w:rFonts w:ascii="Times New Roman" w:hAnsi="Times New Roman"/>
                <w:sz w:val="20"/>
                <w:szCs w:val="20"/>
              </w:rPr>
            </w:pPr>
            <w:r w:rsidRPr="00E40B77">
              <w:rPr>
                <w:rFonts w:ascii="Times New Roman" w:hAnsi="Times New Roman"/>
                <w:sz w:val="20"/>
                <w:szCs w:val="20"/>
              </w:rPr>
              <w:t>Doctor of Technical Sciences, Senior Researcher</w:t>
            </w:r>
          </w:p>
          <w:p w:rsidR="00C55A6C" w:rsidRPr="00E40B77" w:rsidRDefault="00C55A6C" w:rsidP="002B7826">
            <w:pPr>
              <w:rPr>
                <w:rFonts w:ascii="Times New Roman" w:hAnsi="Times New Roman"/>
                <w:sz w:val="20"/>
                <w:szCs w:val="20"/>
              </w:rPr>
            </w:pPr>
            <w:r w:rsidRPr="00E40B77">
              <w:rPr>
                <w:rFonts w:ascii="Times New Roman" w:hAnsi="Times New Roman"/>
                <w:sz w:val="20"/>
                <w:szCs w:val="20"/>
              </w:rPr>
              <w:t>Federal</w:t>
            </w:r>
          </w:p>
          <w:p w:rsidR="00C55A6C" w:rsidRPr="00E40B77" w:rsidRDefault="00C55A6C" w:rsidP="002B7826">
            <w:pPr>
              <w:rPr>
                <w:rFonts w:ascii="Times New Roman" w:hAnsi="Times New Roman"/>
                <w:sz w:val="20"/>
                <w:szCs w:val="20"/>
              </w:rPr>
            </w:pPr>
            <w:r w:rsidRPr="00E40B77">
              <w:rPr>
                <w:rFonts w:ascii="Times New Roman" w:hAnsi="Times New Roman"/>
                <w:sz w:val="20"/>
                <w:szCs w:val="20"/>
              </w:rPr>
              <w:t xml:space="preserve">SPIN- code : 8328-6310, </w:t>
            </w:r>
            <w:proofErr w:type="spellStart"/>
            <w:r w:rsidRPr="00E40B77">
              <w:rPr>
                <w:rFonts w:ascii="Times New Roman" w:hAnsi="Times New Roman"/>
                <w:sz w:val="20"/>
                <w:szCs w:val="20"/>
              </w:rPr>
              <w:t>AuthorID</w:t>
            </w:r>
            <w:proofErr w:type="spellEnd"/>
            <w:r w:rsidRPr="00E40B77">
              <w:rPr>
                <w:rFonts w:ascii="Times New Roman" w:hAnsi="Times New Roman"/>
                <w:sz w:val="20"/>
                <w:szCs w:val="20"/>
              </w:rPr>
              <w:t>: 424873</w:t>
            </w:r>
          </w:p>
          <w:p w:rsidR="00C55A6C" w:rsidRPr="00E40B77" w:rsidRDefault="00C55A6C" w:rsidP="002B7826">
            <w:pPr>
              <w:rPr>
                <w:rFonts w:ascii="Times New Roman" w:hAnsi="Times New Roman"/>
                <w:sz w:val="20"/>
                <w:szCs w:val="20"/>
              </w:rPr>
            </w:pPr>
          </w:p>
        </w:tc>
      </w:tr>
      <w:tr w:rsidR="00C55A6C" w:rsidRPr="00E40B77" w:rsidTr="00634F89">
        <w:tc>
          <w:tcPr>
            <w:tcW w:w="2500" w:type="pct"/>
          </w:tcPr>
          <w:p w:rsidR="00C55A6C" w:rsidRPr="00E40B77" w:rsidRDefault="00C55A6C" w:rsidP="002B7826">
            <w:pPr>
              <w:autoSpaceDE w:val="0"/>
              <w:autoSpaceDN w:val="0"/>
              <w:adjustRightInd w:val="0"/>
              <w:rPr>
                <w:rFonts w:ascii="Times New Roman" w:hAnsi="Times New Roman"/>
                <w:color w:val="000000"/>
                <w:sz w:val="20"/>
                <w:szCs w:val="20"/>
                <w:lang w:val="ru-RU"/>
              </w:rPr>
            </w:pPr>
            <w:r w:rsidRPr="00E40B77">
              <w:rPr>
                <w:rFonts w:ascii="Times New Roman" w:hAnsi="Times New Roman"/>
                <w:color w:val="000000"/>
                <w:sz w:val="20"/>
                <w:szCs w:val="20"/>
                <w:vertAlign w:val="superscript"/>
                <w:lang w:val="ru-RU"/>
              </w:rPr>
              <w:t>2</w:t>
            </w:r>
            <w:r w:rsidRPr="00E40B77">
              <w:rPr>
                <w:rFonts w:ascii="Times New Roman" w:hAnsi="Times New Roman"/>
                <w:color w:val="000000"/>
                <w:sz w:val="20"/>
                <w:szCs w:val="20"/>
                <w:lang w:val="ru-RU"/>
              </w:rPr>
              <w:t>Трубилин Евгений Иванович</w:t>
            </w:r>
          </w:p>
          <w:p w:rsidR="00C55A6C" w:rsidRPr="00E40B77" w:rsidRDefault="00C55A6C" w:rsidP="002B7826">
            <w:pPr>
              <w:autoSpaceDE w:val="0"/>
              <w:autoSpaceDN w:val="0"/>
              <w:adjustRightInd w:val="0"/>
              <w:rPr>
                <w:rFonts w:ascii="Times New Roman" w:hAnsi="Times New Roman"/>
                <w:color w:val="000000"/>
                <w:sz w:val="20"/>
                <w:szCs w:val="20"/>
                <w:lang w:val="ru-RU"/>
              </w:rPr>
            </w:pPr>
            <w:r w:rsidRPr="00E40B77">
              <w:rPr>
                <w:rFonts w:ascii="Times New Roman" w:hAnsi="Times New Roman"/>
                <w:color w:val="000000"/>
                <w:sz w:val="20"/>
                <w:szCs w:val="20"/>
                <w:lang w:val="ru-RU"/>
              </w:rPr>
              <w:t xml:space="preserve">д.т.н., профессор, </w:t>
            </w:r>
          </w:p>
          <w:p w:rsidR="00C55A6C" w:rsidRPr="00E40B77" w:rsidRDefault="00C55A6C" w:rsidP="002B7826">
            <w:pPr>
              <w:rPr>
                <w:rFonts w:ascii="Times New Roman" w:hAnsi="Times New Roman"/>
                <w:color w:val="000000"/>
                <w:sz w:val="20"/>
                <w:szCs w:val="20"/>
                <w:lang w:val="ru-RU"/>
              </w:rPr>
            </w:pPr>
            <w:r w:rsidRPr="00E40B77">
              <w:rPr>
                <w:rFonts w:ascii="Times New Roman" w:hAnsi="Times New Roman"/>
                <w:color w:val="000000"/>
                <w:sz w:val="20"/>
                <w:szCs w:val="20"/>
              </w:rPr>
              <w:t>SPIN-</w:t>
            </w:r>
            <w:proofErr w:type="spellStart"/>
            <w:r w:rsidRPr="00E40B77">
              <w:rPr>
                <w:rFonts w:ascii="Times New Roman" w:hAnsi="Times New Roman"/>
                <w:color w:val="000000"/>
                <w:sz w:val="20"/>
                <w:szCs w:val="20"/>
              </w:rPr>
              <w:t>код</w:t>
            </w:r>
            <w:proofErr w:type="spellEnd"/>
            <w:r w:rsidRPr="00E40B77">
              <w:rPr>
                <w:rFonts w:ascii="Times New Roman" w:hAnsi="Times New Roman"/>
                <w:color w:val="000000"/>
                <w:sz w:val="20"/>
                <w:szCs w:val="20"/>
              </w:rPr>
              <w:t xml:space="preserve">: 6414-8130, </w:t>
            </w:r>
            <w:proofErr w:type="spellStart"/>
            <w:r w:rsidRPr="00E40B77">
              <w:rPr>
                <w:rFonts w:ascii="Times New Roman" w:hAnsi="Times New Roman"/>
                <w:color w:val="000000"/>
                <w:sz w:val="20"/>
                <w:szCs w:val="20"/>
              </w:rPr>
              <w:t>AuthorID</w:t>
            </w:r>
            <w:proofErr w:type="spellEnd"/>
            <w:r w:rsidRPr="00E40B77">
              <w:rPr>
                <w:rFonts w:ascii="Times New Roman" w:hAnsi="Times New Roman"/>
                <w:color w:val="000000"/>
                <w:sz w:val="20"/>
                <w:szCs w:val="20"/>
              </w:rPr>
              <w:t>: 175537</w:t>
            </w:r>
          </w:p>
          <w:p w:rsidR="00C55A6C" w:rsidRPr="00E40B77" w:rsidRDefault="00C55A6C" w:rsidP="002B7826">
            <w:pPr>
              <w:rPr>
                <w:rFonts w:ascii="Times New Roman" w:hAnsi="Times New Roman"/>
                <w:color w:val="000000"/>
                <w:sz w:val="20"/>
                <w:szCs w:val="20"/>
                <w:lang w:val="ru-RU"/>
              </w:rPr>
            </w:pPr>
          </w:p>
        </w:tc>
        <w:tc>
          <w:tcPr>
            <w:tcW w:w="2500" w:type="pct"/>
          </w:tcPr>
          <w:p w:rsidR="00C55A6C" w:rsidRPr="00E40B77" w:rsidRDefault="00C55A6C" w:rsidP="002B7826">
            <w:pPr>
              <w:autoSpaceDE w:val="0"/>
              <w:autoSpaceDN w:val="0"/>
              <w:adjustRightInd w:val="0"/>
              <w:rPr>
                <w:rFonts w:ascii="Times New Roman" w:hAnsi="Times New Roman"/>
                <w:color w:val="000000"/>
                <w:sz w:val="20"/>
                <w:szCs w:val="20"/>
              </w:rPr>
            </w:pPr>
            <w:r w:rsidRPr="00E40B77">
              <w:rPr>
                <w:rFonts w:ascii="Times New Roman" w:hAnsi="Times New Roman"/>
                <w:color w:val="000000"/>
                <w:sz w:val="20"/>
                <w:szCs w:val="20"/>
                <w:vertAlign w:val="superscript"/>
              </w:rPr>
              <w:t>2</w:t>
            </w:r>
            <w:r w:rsidRPr="00E40B77">
              <w:rPr>
                <w:rFonts w:ascii="Times New Roman" w:hAnsi="Times New Roman"/>
                <w:color w:val="000000"/>
                <w:sz w:val="20"/>
                <w:szCs w:val="20"/>
              </w:rPr>
              <w:t xml:space="preserve">Trubilin </w:t>
            </w:r>
            <w:proofErr w:type="spellStart"/>
            <w:r w:rsidRPr="00E40B77">
              <w:rPr>
                <w:rFonts w:ascii="Times New Roman" w:hAnsi="Times New Roman"/>
                <w:color w:val="000000"/>
                <w:sz w:val="20"/>
                <w:szCs w:val="20"/>
              </w:rPr>
              <w:t>Evgeny</w:t>
            </w:r>
            <w:proofErr w:type="spellEnd"/>
            <w:r w:rsidRPr="00E40B77">
              <w:rPr>
                <w:rFonts w:ascii="Times New Roman" w:hAnsi="Times New Roman"/>
                <w:color w:val="000000"/>
                <w:sz w:val="20"/>
                <w:szCs w:val="20"/>
              </w:rPr>
              <w:t xml:space="preserve"> </w:t>
            </w:r>
            <w:proofErr w:type="spellStart"/>
            <w:r w:rsidRPr="00E40B77">
              <w:rPr>
                <w:rFonts w:ascii="Times New Roman" w:hAnsi="Times New Roman"/>
                <w:color w:val="000000"/>
                <w:sz w:val="20"/>
                <w:szCs w:val="20"/>
              </w:rPr>
              <w:t>Ivanovich</w:t>
            </w:r>
            <w:proofErr w:type="spellEnd"/>
          </w:p>
          <w:p w:rsidR="00C55A6C" w:rsidRPr="00E40B77" w:rsidRDefault="00C55A6C" w:rsidP="002B7826">
            <w:pPr>
              <w:rPr>
                <w:rFonts w:ascii="Times New Roman" w:hAnsi="Times New Roman"/>
                <w:color w:val="000000"/>
                <w:sz w:val="20"/>
                <w:szCs w:val="20"/>
                <w:lang w:eastAsia="ru-RU"/>
              </w:rPr>
            </w:pPr>
            <w:r w:rsidRPr="00E40B77">
              <w:rPr>
                <w:rFonts w:ascii="Times New Roman" w:hAnsi="Times New Roman"/>
                <w:color w:val="000000"/>
                <w:sz w:val="20"/>
                <w:szCs w:val="20"/>
                <w:lang w:eastAsia="ru-RU"/>
              </w:rPr>
              <w:t>Doctor of Technical Sciences</w:t>
            </w:r>
            <w:r w:rsidRPr="00E40B77">
              <w:rPr>
                <w:rFonts w:ascii="Times New Roman" w:hAnsi="Times New Roman"/>
                <w:color w:val="000000"/>
                <w:sz w:val="20"/>
                <w:szCs w:val="20"/>
              </w:rPr>
              <w:t xml:space="preserve">, </w:t>
            </w:r>
            <w:r w:rsidRPr="00E40B77">
              <w:rPr>
                <w:rFonts w:ascii="Times New Roman" w:hAnsi="Times New Roman"/>
                <w:color w:val="000000"/>
                <w:sz w:val="20"/>
                <w:szCs w:val="20"/>
                <w:lang w:eastAsia="ru-RU"/>
              </w:rPr>
              <w:t>Professor</w:t>
            </w:r>
          </w:p>
          <w:p w:rsidR="00C55A6C" w:rsidRPr="00E40B77" w:rsidRDefault="00C55A6C" w:rsidP="002B7826">
            <w:pPr>
              <w:autoSpaceDE w:val="0"/>
              <w:autoSpaceDN w:val="0"/>
              <w:adjustRightInd w:val="0"/>
              <w:rPr>
                <w:rFonts w:ascii="Times New Roman" w:hAnsi="Times New Roman"/>
                <w:color w:val="000000"/>
                <w:sz w:val="20"/>
                <w:szCs w:val="20"/>
              </w:rPr>
            </w:pPr>
            <w:r w:rsidRPr="00E40B77">
              <w:rPr>
                <w:rFonts w:ascii="Times New Roman" w:hAnsi="Times New Roman"/>
                <w:color w:val="000000"/>
                <w:sz w:val="20"/>
                <w:szCs w:val="20"/>
              </w:rPr>
              <w:t xml:space="preserve">SPIN-code: 6414-8130, </w:t>
            </w:r>
            <w:proofErr w:type="spellStart"/>
            <w:r w:rsidRPr="00E40B77">
              <w:rPr>
                <w:rFonts w:ascii="Times New Roman" w:hAnsi="Times New Roman"/>
                <w:color w:val="000000"/>
                <w:sz w:val="20"/>
                <w:szCs w:val="20"/>
              </w:rPr>
              <w:t>AuthorID</w:t>
            </w:r>
            <w:proofErr w:type="spellEnd"/>
            <w:r w:rsidRPr="00E40B77">
              <w:rPr>
                <w:rFonts w:ascii="Times New Roman" w:hAnsi="Times New Roman"/>
                <w:color w:val="000000"/>
                <w:sz w:val="20"/>
                <w:szCs w:val="20"/>
              </w:rPr>
              <w:t>: 175537</w:t>
            </w:r>
          </w:p>
          <w:p w:rsidR="00C55A6C" w:rsidRPr="00E40B77" w:rsidRDefault="00C55A6C" w:rsidP="002B7826">
            <w:pPr>
              <w:rPr>
                <w:rFonts w:ascii="Times New Roman" w:hAnsi="Times New Roman"/>
                <w:color w:val="000000"/>
                <w:sz w:val="20"/>
                <w:szCs w:val="20"/>
              </w:rPr>
            </w:pPr>
          </w:p>
        </w:tc>
      </w:tr>
      <w:tr w:rsidR="00C55A6C" w:rsidRPr="00E40B77" w:rsidTr="00634F89">
        <w:tc>
          <w:tcPr>
            <w:tcW w:w="2500" w:type="pct"/>
          </w:tcPr>
          <w:p w:rsidR="00C55A6C" w:rsidRPr="00E40B77" w:rsidRDefault="00C55A6C" w:rsidP="002B7826">
            <w:pPr>
              <w:rPr>
                <w:rFonts w:ascii="Times New Roman" w:hAnsi="Times New Roman"/>
                <w:sz w:val="20"/>
                <w:szCs w:val="20"/>
                <w:lang w:val="ru-RU"/>
              </w:rPr>
            </w:pPr>
            <w:r w:rsidRPr="00E40B77">
              <w:rPr>
                <w:rFonts w:ascii="Times New Roman" w:hAnsi="Times New Roman"/>
                <w:color w:val="000000"/>
                <w:sz w:val="20"/>
                <w:szCs w:val="20"/>
                <w:vertAlign w:val="superscript"/>
                <w:lang w:val="ru-RU"/>
              </w:rPr>
              <w:t>1</w:t>
            </w:r>
            <w:r w:rsidRPr="00E40B77">
              <w:rPr>
                <w:rFonts w:ascii="Times New Roman" w:hAnsi="Times New Roman"/>
                <w:sz w:val="20"/>
                <w:szCs w:val="20"/>
                <w:lang w:val="ru-RU"/>
              </w:rPr>
              <w:t>Дёмина Елена Борисовна</w:t>
            </w:r>
          </w:p>
          <w:p w:rsidR="00C55A6C" w:rsidRPr="00E40B77" w:rsidRDefault="00C55A6C" w:rsidP="002B7826">
            <w:pPr>
              <w:rPr>
                <w:rFonts w:ascii="Times New Roman" w:hAnsi="Times New Roman"/>
                <w:sz w:val="20"/>
                <w:szCs w:val="20"/>
                <w:lang w:val="ru-RU"/>
              </w:rPr>
            </w:pPr>
            <w:r w:rsidRPr="00E40B77">
              <w:rPr>
                <w:rFonts w:ascii="Times New Roman" w:hAnsi="Times New Roman"/>
                <w:sz w:val="20"/>
                <w:szCs w:val="20"/>
              </w:rPr>
              <w:t>SPIN</w:t>
            </w:r>
            <w:r w:rsidRPr="00E40B77">
              <w:rPr>
                <w:rFonts w:ascii="Times New Roman" w:hAnsi="Times New Roman"/>
                <w:sz w:val="20"/>
                <w:szCs w:val="20"/>
                <w:lang w:val="ru-RU"/>
              </w:rPr>
              <w:t xml:space="preserve">-код: 1808-9340, </w:t>
            </w:r>
            <w:proofErr w:type="spellStart"/>
            <w:r w:rsidRPr="00E40B77">
              <w:rPr>
                <w:rFonts w:ascii="Times New Roman" w:hAnsi="Times New Roman"/>
                <w:sz w:val="20"/>
                <w:szCs w:val="20"/>
              </w:rPr>
              <w:t>AuthorID</w:t>
            </w:r>
            <w:proofErr w:type="spellEnd"/>
            <w:r w:rsidRPr="00E40B77">
              <w:rPr>
                <w:rFonts w:ascii="Times New Roman" w:hAnsi="Times New Roman"/>
                <w:sz w:val="20"/>
                <w:szCs w:val="20"/>
                <w:lang w:val="ru-RU"/>
              </w:rPr>
              <w:t>: 735746</w:t>
            </w:r>
          </w:p>
          <w:p w:rsidR="00C55A6C" w:rsidRPr="00E40B77" w:rsidRDefault="00C55A6C" w:rsidP="002B7826">
            <w:pPr>
              <w:rPr>
                <w:rFonts w:ascii="Times New Roman" w:hAnsi="Times New Roman"/>
                <w:sz w:val="20"/>
                <w:szCs w:val="20"/>
                <w:lang w:val="ru-RU"/>
              </w:rPr>
            </w:pPr>
          </w:p>
        </w:tc>
        <w:tc>
          <w:tcPr>
            <w:tcW w:w="2500" w:type="pct"/>
          </w:tcPr>
          <w:p w:rsidR="00C55A6C" w:rsidRPr="00E40B77" w:rsidRDefault="00C55A6C" w:rsidP="002B7826">
            <w:pPr>
              <w:rPr>
                <w:rFonts w:ascii="Times New Roman" w:hAnsi="Times New Roman"/>
                <w:sz w:val="20"/>
                <w:szCs w:val="20"/>
              </w:rPr>
            </w:pPr>
            <w:r w:rsidRPr="00E40B77">
              <w:rPr>
                <w:rFonts w:ascii="Times New Roman" w:hAnsi="Times New Roman"/>
                <w:color w:val="000000"/>
                <w:sz w:val="20"/>
                <w:szCs w:val="20"/>
                <w:vertAlign w:val="superscript"/>
              </w:rPr>
              <w:t>1</w:t>
            </w:r>
            <w:r w:rsidRPr="00E40B77">
              <w:rPr>
                <w:rFonts w:ascii="Times New Roman" w:hAnsi="Times New Roman"/>
                <w:sz w:val="20"/>
                <w:szCs w:val="20"/>
              </w:rPr>
              <w:t xml:space="preserve">Deminа Elena </w:t>
            </w:r>
            <w:proofErr w:type="spellStart"/>
            <w:r w:rsidRPr="00E40B77">
              <w:rPr>
                <w:rFonts w:ascii="Times New Roman" w:hAnsi="Times New Roman"/>
                <w:sz w:val="20"/>
                <w:szCs w:val="20"/>
              </w:rPr>
              <w:t>Borisovna</w:t>
            </w:r>
            <w:proofErr w:type="spellEnd"/>
          </w:p>
          <w:p w:rsidR="00C55A6C" w:rsidRPr="00E40B77" w:rsidRDefault="00C55A6C" w:rsidP="002B7826">
            <w:pPr>
              <w:rPr>
                <w:rFonts w:ascii="Times New Roman" w:hAnsi="Times New Roman"/>
                <w:sz w:val="20"/>
                <w:szCs w:val="20"/>
              </w:rPr>
            </w:pPr>
            <w:r w:rsidRPr="00E40B77">
              <w:rPr>
                <w:rFonts w:ascii="Times New Roman" w:hAnsi="Times New Roman"/>
                <w:sz w:val="20"/>
                <w:szCs w:val="20"/>
              </w:rPr>
              <w:t xml:space="preserve">SPIN- code : 1808-9340, </w:t>
            </w:r>
            <w:proofErr w:type="spellStart"/>
            <w:r w:rsidRPr="00E40B77">
              <w:rPr>
                <w:rFonts w:ascii="Times New Roman" w:hAnsi="Times New Roman"/>
                <w:sz w:val="20"/>
                <w:szCs w:val="20"/>
              </w:rPr>
              <w:t>AuthorID</w:t>
            </w:r>
            <w:proofErr w:type="spellEnd"/>
            <w:r w:rsidRPr="00E40B77">
              <w:rPr>
                <w:rFonts w:ascii="Times New Roman" w:hAnsi="Times New Roman"/>
                <w:sz w:val="20"/>
                <w:szCs w:val="20"/>
              </w:rPr>
              <w:t>: 735746</w:t>
            </w:r>
          </w:p>
        </w:tc>
      </w:tr>
      <w:tr w:rsidR="00C55A6C" w:rsidRPr="00E40B77" w:rsidTr="00634F89">
        <w:tc>
          <w:tcPr>
            <w:tcW w:w="2500" w:type="pct"/>
          </w:tcPr>
          <w:p w:rsidR="00C55A6C" w:rsidRPr="00E40B77" w:rsidRDefault="00C55A6C" w:rsidP="002B7826">
            <w:pPr>
              <w:rPr>
                <w:rFonts w:ascii="Times New Roman" w:hAnsi="Times New Roman"/>
                <w:color w:val="000000"/>
                <w:sz w:val="20"/>
                <w:szCs w:val="20"/>
                <w:lang w:val="ru-RU"/>
              </w:rPr>
            </w:pPr>
            <w:r w:rsidRPr="00E40B77">
              <w:rPr>
                <w:rFonts w:ascii="Times New Roman" w:hAnsi="Times New Roman"/>
                <w:color w:val="000000"/>
                <w:sz w:val="20"/>
                <w:szCs w:val="20"/>
                <w:vertAlign w:val="superscript"/>
                <w:lang w:val="ru-RU"/>
              </w:rPr>
              <w:t>1</w:t>
            </w:r>
            <w:r w:rsidRPr="00E40B77">
              <w:rPr>
                <w:rFonts w:ascii="Times New Roman" w:hAnsi="Times New Roman"/>
                <w:color w:val="000000"/>
                <w:sz w:val="20"/>
                <w:szCs w:val="20"/>
                <w:lang w:val="ru-RU"/>
              </w:rPr>
              <w:t>Колесник Валентина Владимировна</w:t>
            </w:r>
          </w:p>
          <w:p w:rsidR="00C55A6C" w:rsidRPr="00E40B77" w:rsidRDefault="00C55A6C" w:rsidP="002B7826">
            <w:pPr>
              <w:rPr>
                <w:rFonts w:ascii="Times New Roman" w:hAnsi="Times New Roman"/>
                <w:sz w:val="20"/>
                <w:szCs w:val="20"/>
                <w:lang w:val="ru-RU"/>
              </w:rPr>
            </w:pPr>
            <w:r w:rsidRPr="00E40B77">
              <w:rPr>
                <w:rFonts w:ascii="Times New Roman" w:hAnsi="Times New Roman"/>
                <w:sz w:val="20"/>
                <w:szCs w:val="20"/>
              </w:rPr>
              <w:t>SPIN</w:t>
            </w:r>
            <w:r w:rsidRPr="00E40B77">
              <w:rPr>
                <w:rFonts w:ascii="Times New Roman" w:hAnsi="Times New Roman"/>
                <w:sz w:val="20"/>
                <w:szCs w:val="20"/>
                <w:lang w:val="ru-RU"/>
              </w:rPr>
              <w:t xml:space="preserve">-код: 3511-5207, </w:t>
            </w:r>
            <w:proofErr w:type="spellStart"/>
            <w:r w:rsidRPr="00E40B77">
              <w:rPr>
                <w:rFonts w:ascii="Times New Roman" w:hAnsi="Times New Roman"/>
                <w:sz w:val="20"/>
                <w:szCs w:val="20"/>
              </w:rPr>
              <w:t>AuthorID</w:t>
            </w:r>
            <w:proofErr w:type="spellEnd"/>
            <w:r w:rsidRPr="00E40B77">
              <w:rPr>
                <w:rFonts w:ascii="Times New Roman" w:hAnsi="Times New Roman"/>
                <w:sz w:val="20"/>
                <w:szCs w:val="20"/>
                <w:lang w:val="ru-RU"/>
              </w:rPr>
              <w:t>: 696657</w:t>
            </w:r>
          </w:p>
        </w:tc>
        <w:tc>
          <w:tcPr>
            <w:tcW w:w="2500" w:type="pct"/>
          </w:tcPr>
          <w:p w:rsidR="00C55A6C" w:rsidRPr="00E40B77" w:rsidRDefault="00C55A6C" w:rsidP="002B7826">
            <w:pPr>
              <w:rPr>
                <w:rFonts w:ascii="Times New Roman" w:hAnsi="Times New Roman"/>
                <w:color w:val="000000"/>
                <w:sz w:val="20"/>
                <w:szCs w:val="20"/>
              </w:rPr>
            </w:pPr>
            <w:r w:rsidRPr="00E40B77">
              <w:rPr>
                <w:rFonts w:ascii="Times New Roman" w:hAnsi="Times New Roman"/>
                <w:color w:val="000000"/>
                <w:sz w:val="20"/>
                <w:szCs w:val="20"/>
                <w:vertAlign w:val="superscript"/>
              </w:rPr>
              <w:t>1</w:t>
            </w:r>
            <w:r w:rsidRPr="00E40B77">
              <w:rPr>
                <w:rFonts w:ascii="Times New Roman" w:hAnsi="Times New Roman"/>
                <w:color w:val="000000"/>
                <w:sz w:val="20"/>
                <w:szCs w:val="20"/>
              </w:rPr>
              <w:t xml:space="preserve">Kolesnik </w:t>
            </w:r>
            <w:proofErr w:type="spellStart"/>
            <w:r w:rsidRPr="00E40B77">
              <w:rPr>
                <w:rFonts w:ascii="Times New Roman" w:hAnsi="Times New Roman"/>
                <w:color w:val="000000"/>
                <w:sz w:val="20"/>
                <w:szCs w:val="20"/>
              </w:rPr>
              <w:t>Valentina</w:t>
            </w:r>
            <w:proofErr w:type="spellEnd"/>
            <w:r w:rsidRPr="00E40B77">
              <w:rPr>
                <w:rFonts w:ascii="Times New Roman" w:hAnsi="Times New Roman"/>
                <w:color w:val="000000"/>
                <w:sz w:val="20"/>
                <w:szCs w:val="20"/>
              </w:rPr>
              <w:t xml:space="preserve"> </w:t>
            </w:r>
            <w:proofErr w:type="spellStart"/>
            <w:r w:rsidRPr="00E40B77">
              <w:rPr>
                <w:rFonts w:ascii="Times New Roman" w:hAnsi="Times New Roman"/>
                <w:color w:val="000000"/>
                <w:sz w:val="20"/>
                <w:szCs w:val="20"/>
              </w:rPr>
              <w:t>Vladimirovna</w:t>
            </w:r>
            <w:proofErr w:type="spellEnd"/>
          </w:p>
          <w:p w:rsidR="00C55A6C" w:rsidRPr="00E40B77" w:rsidRDefault="00C55A6C" w:rsidP="002B7826">
            <w:pPr>
              <w:rPr>
                <w:rFonts w:ascii="Times New Roman" w:hAnsi="Times New Roman"/>
                <w:sz w:val="20"/>
                <w:szCs w:val="20"/>
              </w:rPr>
            </w:pPr>
            <w:r w:rsidRPr="00E40B77">
              <w:rPr>
                <w:rFonts w:ascii="Times New Roman" w:hAnsi="Times New Roman"/>
                <w:sz w:val="20"/>
                <w:szCs w:val="20"/>
              </w:rPr>
              <w:t xml:space="preserve">SPIN- code : 3511-5207, </w:t>
            </w:r>
            <w:proofErr w:type="spellStart"/>
            <w:r w:rsidRPr="00E40B77">
              <w:rPr>
                <w:rFonts w:ascii="Times New Roman" w:hAnsi="Times New Roman"/>
                <w:sz w:val="20"/>
                <w:szCs w:val="20"/>
              </w:rPr>
              <w:t>AuthorID</w:t>
            </w:r>
            <w:proofErr w:type="spellEnd"/>
            <w:r w:rsidRPr="00E40B77">
              <w:rPr>
                <w:rFonts w:ascii="Times New Roman" w:hAnsi="Times New Roman"/>
                <w:sz w:val="20"/>
                <w:szCs w:val="20"/>
              </w:rPr>
              <w:t>: 696657</w:t>
            </w:r>
          </w:p>
        </w:tc>
      </w:tr>
      <w:tr w:rsidR="00C55A6C" w:rsidRPr="00E40B77" w:rsidTr="00634F89">
        <w:tc>
          <w:tcPr>
            <w:tcW w:w="2500" w:type="pct"/>
          </w:tcPr>
          <w:p w:rsidR="00C55A6C" w:rsidRPr="00E40B77" w:rsidRDefault="00C55A6C" w:rsidP="002B7826">
            <w:pPr>
              <w:rPr>
                <w:rFonts w:ascii="Times New Roman" w:hAnsi="Times New Roman"/>
                <w:i/>
                <w:color w:val="000000"/>
                <w:sz w:val="20"/>
                <w:szCs w:val="20"/>
                <w:lang w:val="ru-RU"/>
              </w:rPr>
            </w:pPr>
            <w:r w:rsidRPr="00E40B77">
              <w:rPr>
                <w:rFonts w:ascii="Times New Roman" w:hAnsi="Times New Roman"/>
                <w:color w:val="000000"/>
                <w:sz w:val="20"/>
                <w:szCs w:val="20"/>
                <w:vertAlign w:val="superscript"/>
                <w:lang w:val="ru-RU"/>
              </w:rPr>
              <w:t>1</w:t>
            </w:r>
            <w:r w:rsidRPr="00E40B77">
              <w:rPr>
                <w:rFonts w:ascii="Times New Roman" w:hAnsi="Times New Roman"/>
                <w:i/>
                <w:color w:val="000000"/>
                <w:sz w:val="20"/>
                <w:szCs w:val="20"/>
                <w:lang w:val="ru-RU"/>
              </w:rPr>
              <w:t>Федеральное государственное бюджетное нау</w:t>
            </w:r>
            <w:r w:rsidRPr="00E40B77">
              <w:rPr>
                <w:rFonts w:ascii="Times New Roman" w:hAnsi="Times New Roman"/>
                <w:i/>
                <w:color w:val="000000"/>
                <w:sz w:val="20"/>
                <w:szCs w:val="20"/>
                <w:lang w:val="ru-RU"/>
              </w:rPr>
              <w:t>ч</w:t>
            </w:r>
            <w:r w:rsidRPr="00E40B77">
              <w:rPr>
                <w:rFonts w:ascii="Times New Roman" w:hAnsi="Times New Roman"/>
                <w:i/>
                <w:color w:val="000000"/>
                <w:sz w:val="20"/>
                <w:szCs w:val="20"/>
                <w:lang w:val="ru-RU"/>
              </w:rPr>
              <w:t>ное учреждение «Аграрный научный центр «До</w:t>
            </w:r>
            <w:r w:rsidRPr="00E40B77">
              <w:rPr>
                <w:rFonts w:ascii="Times New Roman" w:hAnsi="Times New Roman"/>
                <w:i/>
                <w:color w:val="000000"/>
                <w:sz w:val="20"/>
                <w:szCs w:val="20"/>
                <w:lang w:val="ru-RU"/>
              </w:rPr>
              <w:t>н</w:t>
            </w:r>
            <w:r w:rsidRPr="00E40B77">
              <w:rPr>
                <w:rFonts w:ascii="Times New Roman" w:hAnsi="Times New Roman"/>
                <w:i/>
                <w:color w:val="000000"/>
                <w:sz w:val="20"/>
                <w:szCs w:val="20"/>
                <w:lang w:val="ru-RU"/>
              </w:rPr>
              <w:t>ской» подразделение Северо-Кавказский научно-исследовательский институт механизации и электрификации сельского хозяйства (ФГБНУ «АНЦ «Донской» подразделение СКНИИМЭСХ),</w:t>
            </w:r>
          </w:p>
          <w:p w:rsidR="00C55A6C" w:rsidRPr="00E40B77" w:rsidRDefault="00C55A6C" w:rsidP="002B7826">
            <w:pPr>
              <w:rPr>
                <w:rFonts w:ascii="Times New Roman" w:hAnsi="Times New Roman"/>
                <w:i/>
                <w:color w:val="000000"/>
                <w:sz w:val="20"/>
                <w:szCs w:val="20"/>
              </w:rPr>
            </w:pPr>
            <w:r w:rsidRPr="00E40B77">
              <w:rPr>
                <w:rFonts w:ascii="Times New Roman" w:hAnsi="Times New Roman"/>
                <w:i/>
                <w:color w:val="000000"/>
                <w:sz w:val="20"/>
                <w:szCs w:val="20"/>
                <w:lang w:val="ru-RU"/>
              </w:rPr>
              <w:t xml:space="preserve"> </w:t>
            </w:r>
            <w:r w:rsidRPr="00E40B77">
              <w:rPr>
                <w:rFonts w:ascii="Times New Roman" w:hAnsi="Times New Roman"/>
                <w:i/>
                <w:color w:val="000000"/>
                <w:sz w:val="20"/>
                <w:szCs w:val="20"/>
              </w:rPr>
              <w:t xml:space="preserve">г. </w:t>
            </w:r>
            <w:proofErr w:type="spellStart"/>
            <w:r w:rsidRPr="00E40B77">
              <w:rPr>
                <w:rFonts w:ascii="Times New Roman" w:hAnsi="Times New Roman"/>
                <w:i/>
                <w:color w:val="000000"/>
                <w:sz w:val="20"/>
                <w:szCs w:val="20"/>
              </w:rPr>
              <w:t>Зерноград</w:t>
            </w:r>
            <w:proofErr w:type="spellEnd"/>
            <w:r w:rsidRPr="00E40B77">
              <w:rPr>
                <w:rFonts w:ascii="Times New Roman" w:hAnsi="Times New Roman"/>
                <w:i/>
                <w:color w:val="000000"/>
                <w:sz w:val="20"/>
                <w:szCs w:val="20"/>
              </w:rPr>
              <w:t xml:space="preserve">, </w:t>
            </w:r>
            <w:proofErr w:type="spellStart"/>
            <w:r w:rsidRPr="00E40B77">
              <w:rPr>
                <w:rFonts w:ascii="Times New Roman" w:hAnsi="Times New Roman"/>
                <w:i/>
                <w:color w:val="000000"/>
                <w:sz w:val="20"/>
                <w:szCs w:val="20"/>
              </w:rPr>
              <w:t>Россия</w:t>
            </w:r>
            <w:proofErr w:type="spellEnd"/>
          </w:p>
          <w:p w:rsidR="00C55A6C" w:rsidRPr="00E40B77" w:rsidRDefault="00C55A6C" w:rsidP="002B7826">
            <w:pPr>
              <w:rPr>
                <w:rFonts w:ascii="Times New Roman" w:hAnsi="Times New Roman"/>
                <w:color w:val="000000"/>
                <w:sz w:val="20"/>
                <w:szCs w:val="20"/>
                <w:vertAlign w:val="superscript"/>
                <w:lang w:val="ru-RU"/>
              </w:rPr>
            </w:pPr>
          </w:p>
        </w:tc>
        <w:tc>
          <w:tcPr>
            <w:tcW w:w="2500" w:type="pct"/>
          </w:tcPr>
          <w:p w:rsidR="00C55A6C" w:rsidRPr="00E40B77" w:rsidRDefault="00C55A6C" w:rsidP="002B7826">
            <w:pPr>
              <w:rPr>
                <w:rFonts w:ascii="Times New Roman" w:hAnsi="Times New Roman"/>
                <w:color w:val="000000"/>
                <w:sz w:val="20"/>
                <w:szCs w:val="20"/>
                <w:vertAlign w:val="superscript"/>
              </w:rPr>
            </w:pPr>
            <w:r w:rsidRPr="00E40B77">
              <w:rPr>
                <w:rFonts w:ascii="Times New Roman" w:hAnsi="Times New Roman"/>
                <w:color w:val="000000"/>
                <w:sz w:val="20"/>
                <w:szCs w:val="20"/>
                <w:vertAlign w:val="superscript"/>
              </w:rPr>
              <w:t>1</w:t>
            </w:r>
            <w:r w:rsidRPr="00E40B77">
              <w:rPr>
                <w:rFonts w:ascii="Times New Roman" w:hAnsi="Times New Roman"/>
                <w:i/>
                <w:color w:val="000000"/>
                <w:sz w:val="20"/>
                <w:szCs w:val="20"/>
              </w:rPr>
              <w:t>Federal state research institution of the «</w:t>
            </w:r>
            <w:r w:rsidRPr="00E40B77">
              <w:rPr>
                <w:rFonts w:ascii="Times New Roman" w:hAnsi="Times New Roman"/>
                <w:i/>
                <w:color w:val="000000"/>
                <w:sz w:val="20"/>
                <w:szCs w:val="20"/>
                <w:shd w:val="clear" w:color="auto" w:fill="FFFFFF"/>
              </w:rPr>
              <w:t>Agrarian Science Center «</w:t>
            </w:r>
            <w:proofErr w:type="spellStart"/>
            <w:r w:rsidRPr="00E40B77">
              <w:rPr>
                <w:rFonts w:ascii="Times New Roman" w:hAnsi="Times New Roman"/>
                <w:i/>
                <w:color w:val="000000"/>
                <w:sz w:val="20"/>
                <w:szCs w:val="20"/>
                <w:shd w:val="clear" w:color="auto" w:fill="FFFFFF"/>
              </w:rPr>
              <w:t>Donskoy</w:t>
            </w:r>
            <w:proofErr w:type="spellEnd"/>
            <w:r w:rsidRPr="00E40B77">
              <w:rPr>
                <w:rFonts w:ascii="Times New Roman" w:hAnsi="Times New Roman"/>
                <w:i/>
                <w:color w:val="000000"/>
                <w:sz w:val="20"/>
                <w:szCs w:val="20"/>
                <w:shd w:val="clear" w:color="auto" w:fill="FFFFFF"/>
              </w:rPr>
              <w:t>»</w:t>
            </w:r>
            <w:r w:rsidRPr="00E40B77">
              <w:rPr>
                <w:rFonts w:ascii="Times New Roman" w:hAnsi="Times New Roman"/>
                <w:i/>
                <w:color w:val="000000"/>
                <w:sz w:val="20"/>
                <w:szCs w:val="20"/>
              </w:rPr>
              <w:t xml:space="preserve"> </w:t>
            </w:r>
            <w:r w:rsidRPr="00E40B77">
              <w:rPr>
                <w:rFonts w:ascii="Times New Roman" w:hAnsi="Times New Roman"/>
                <w:i/>
                <w:color w:val="000000"/>
                <w:sz w:val="20"/>
                <w:szCs w:val="20"/>
                <w:shd w:val="clear" w:color="auto" w:fill="FFFFFF"/>
              </w:rPr>
              <w:t>subdivision</w:t>
            </w:r>
            <w:r w:rsidRPr="00E40B77">
              <w:rPr>
                <w:rFonts w:ascii="Times New Roman" w:hAnsi="Times New Roman"/>
                <w:i/>
                <w:color w:val="000000"/>
                <w:sz w:val="20"/>
                <w:szCs w:val="20"/>
              </w:rPr>
              <w:t xml:space="preserve"> North-Caucasian scientific research Institute of mechaniz</w:t>
            </w:r>
            <w:r w:rsidRPr="00E40B77">
              <w:rPr>
                <w:rFonts w:ascii="Times New Roman" w:hAnsi="Times New Roman"/>
                <w:i/>
                <w:color w:val="000000"/>
                <w:sz w:val="20"/>
                <w:szCs w:val="20"/>
              </w:rPr>
              <w:t>a</w:t>
            </w:r>
            <w:r w:rsidRPr="00E40B77">
              <w:rPr>
                <w:rFonts w:ascii="Times New Roman" w:hAnsi="Times New Roman"/>
                <w:i/>
                <w:color w:val="000000"/>
                <w:sz w:val="20"/>
                <w:szCs w:val="20"/>
              </w:rPr>
              <w:t xml:space="preserve">tion and electrification of agriculture, </w:t>
            </w:r>
            <w:proofErr w:type="spellStart"/>
            <w:r w:rsidRPr="00E40B77">
              <w:rPr>
                <w:rFonts w:ascii="Times New Roman" w:hAnsi="Times New Roman"/>
                <w:i/>
                <w:color w:val="000000"/>
                <w:sz w:val="20"/>
                <w:szCs w:val="20"/>
              </w:rPr>
              <w:t>Zernograd</w:t>
            </w:r>
            <w:proofErr w:type="spellEnd"/>
            <w:r w:rsidRPr="00E40B77">
              <w:rPr>
                <w:rFonts w:ascii="Times New Roman" w:hAnsi="Times New Roman"/>
                <w:i/>
                <w:color w:val="000000"/>
                <w:sz w:val="20"/>
                <w:szCs w:val="20"/>
              </w:rPr>
              <w:t>, Ru</w:t>
            </w:r>
            <w:r w:rsidRPr="00E40B77">
              <w:rPr>
                <w:rFonts w:ascii="Times New Roman" w:hAnsi="Times New Roman"/>
                <w:i/>
                <w:color w:val="000000"/>
                <w:sz w:val="20"/>
                <w:szCs w:val="20"/>
              </w:rPr>
              <w:t>s</w:t>
            </w:r>
            <w:r w:rsidRPr="00E40B77">
              <w:rPr>
                <w:rFonts w:ascii="Times New Roman" w:hAnsi="Times New Roman"/>
                <w:i/>
                <w:color w:val="000000"/>
                <w:sz w:val="20"/>
                <w:szCs w:val="20"/>
              </w:rPr>
              <w:t>sia</w:t>
            </w:r>
          </w:p>
        </w:tc>
      </w:tr>
      <w:tr w:rsidR="00C55A6C" w:rsidRPr="00E40B77" w:rsidTr="00634F89">
        <w:tc>
          <w:tcPr>
            <w:tcW w:w="2500" w:type="pct"/>
          </w:tcPr>
          <w:p w:rsidR="00C55A6C" w:rsidRPr="00E40B77" w:rsidRDefault="00C55A6C" w:rsidP="002B7826">
            <w:pPr>
              <w:autoSpaceDE w:val="0"/>
              <w:autoSpaceDN w:val="0"/>
              <w:adjustRightInd w:val="0"/>
              <w:rPr>
                <w:rFonts w:ascii="Times New Roman" w:hAnsi="Times New Roman"/>
                <w:i/>
                <w:iCs/>
                <w:color w:val="000000"/>
                <w:sz w:val="20"/>
                <w:szCs w:val="20"/>
                <w:lang w:val="ru-RU"/>
              </w:rPr>
            </w:pPr>
            <w:r w:rsidRPr="00E40B77">
              <w:rPr>
                <w:rFonts w:ascii="Times New Roman" w:hAnsi="Times New Roman"/>
                <w:color w:val="000000"/>
                <w:sz w:val="20"/>
                <w:szCs w:val="20"/>
                <w:vertAlign w:val="superscript"/>
                <w:lang w:val="ru-RU"/>
              </w:rPr>
              <w:t>2</w:t>
            </w:r>
            <w:r w:rsidRPr="00E40B77">
              <w:rPr>
                <w:rFonts w:ascii="Times New Roman" w:hAnsi="Times New Roman"/>
                <w:i/>
                <w:iCs/>
                <w:color w:val="000000"/>
                <w:sz w:val="20"/>
                <w:szCs w:val="20"/>
                <w:lang w:val="ru-RU"/>
              </w:rPr>
              <w:t xml:space="preserve">ФГБОУ </w:t>
            </w:r>
            <w:proofErr w:type="gramStart"/>
            <w:r w:rsidRPr="00E40B77">
              <w:rPr>
                <w:rFonts w:ascii="Times New Roman" w:hAnsi="Times New Roman"/>
                <w:i/>
                <w:iCs/>
                <w:color w:val="000000"/>
                <w:sz w:val="20"/>
                <w:szCs w:val="20"/>
                <w:lang w:val="ru-RU"/>
              </w:rPr>
              <w:t>ВО</w:t>
            </w:r>
            <w:proofErr w:type="gramEnd"/>
            <w:r w:rsidRPr="00E40B77">
              <w:rPr>
                <w:rFonts w:ascii="Times New Roman" w:hAnsi="Times New Roman"/>
                <w:i/>
                <w:iCs/>
                <w:color w:val="000000"/>
                <w:sz w:val="20"/>
                <w:szCs w:val="20"/>
                <w:lang w:val="ru-RU"/>
              </w:rPr>
              <w:t xml:space="preserve"> Кубанский государственный аграрный</w:t>
            </w:r>
          </w:p>
          <w:p w:rsidR="00C55A6C" w:rsidRPr="00E40B77" w:rsidRDefault="00C55A6C" w:rsidP="002B7826">
            <w:pPr>
              <w:autoSpaceDE w:val="0"/>
              <w:autoSpaceDN w:val="0"/>
              <w:adjustRightInd w:val="0"/>
              <w:rPr>
                <w:rFonts w:ascii="Times New Roman" w:hAnsi="Times New Roman"/>
                <w:i/>
                <w:iCs/>
                <w:color w:val="000000"/>
                <w:sz w:val="20"/>
                <w:szCs w:val="20"/>
                <w:lang w:val="ru-RU"/>
              </w:rPr>
            </w:pPr>
            <w:r w:rsidRPr="00E40B77">
              <w:rPr>
                <w:rFonts w:ascii="Times New Roman" w:hAnsi="Times New Roman"/>
                <w:i/>
                <w:iCs/>
                <w:color w:val="000000"/>
                <w:sz w:val="20"/>
                <w:szCs w:val="20"/>
                <w:lang w:val="ru-RU"/>
              </w:rPr>
              <w:t xml:space="preserve">университет им. И.Т. Трубилина. </w:t>
            </w:r>
          </w:p>
          <w:p w:rsidR="00C55A6C" w:rsidRPr="00E40B77" w:rsidRDefault="00C55A6C" w:rsidP="002B7826">
            <w:pPr>
              <w:autoSpaceDE w:val="0"/>
              <w:autoSpaceDN w:val="0"/>
              <w:adjustRightInd w:val="0"/>
              <w:rPr>
                <w:rFonts w:ascii="Times New Roman" w:hAnsi="Times New Roman"/>
                <w:i/>
                <w:iCs/>
                <w:color w:val="000000"/>
                <w:sz w:val="20"/>
                <w:szCs w:val="20"/>
                <w:lang w:val="ru-RU"/>
              </w:rPr>
            </w:pPr>
            <w:smartTag w:uri="urn:schemas-microsoft-com:office:smarttags" w:element="metricconverter">
              <w:smartTagPr>
                <w:attr w:name="ProductID" w:val="350044, г"/>
              </w:smartTagPr>
              <w:r w:rsidRPr="00E40B77">
                <w:rPr>
                  <w:rFonts w:ascii="Times New Roman" w:hAnsi="Times New Roman"/>
                  <w:i/>
                  <w:iCs/>
                  <w:color w:val="000000"/>
                  <w:sz w:val="20"/>
                  <w:szCs w:val="20"/>
                  <w:lang w:val="ru-RU"/>
                </w:rPr>
                <w:t>350044, г</w:t>
              </w:r>
            </w:smartTag>
            <w:r w:rsidRPr="00E40B77">
              <w:rPr>
                <w:rFonts w:ascii="Times New Roman" w:hAnsi="Times New Roman"/>
                <w:i/>
                <w:iCs/>
                <w:color w:val="000000"/>
                <w:sz w:val="20"/>
                <w:szCs w:val="20"/>
                <w:lang w:val="ru-RU"/>
              </w:rPr>
              <w:t>. Краснодар, ул. Калинина 13</w:t>
            </w:r>
          </w:p>
          <w:p w:rsidR="00C55A6C" w:rsidRPr="00E40B77" w:rsidRDefault="00C55A6C" w:rsidP="002B7826">
            <w:pPr>
              <w:rPr>
                <w:rFonts w:ascii="Times New Roman" w:hAnsi="Times New Roman"/>
                <w:color w:val="000000"/>
                <w:sz w:val="20"/>
                <w:szCs w:val="20"/>
                <w:vertAlign w:val="superscript"/>
                <w:lang w:val="ru-RU"/>
              </w:rPr>
            </w:pPr>
          </w:p>
        </w:tc>
        <w:tc>
          <w:tcPr>
            <w:tcW w:w="2500" w:type="pct"/>
          </w:tcPr>
          <w:p w:rsidR="00C55A6C" w:rsidRPr="00E40B77" w:rsidRDefault="00C55A6C" w:rsidP="002B7826">
            <w:pPr>
              <w:autoSpaceDE w:val="0"/>
              <w:autoSpaceDN w:val="0"/>
              <w:adjustRightInd w:val="0"/>
              <w:rPr>
                <w:rFonts w:ascii="Times New Roman" w:hAnsi="Times New Roman"/>
                <w:i/>
                <w:iCs/>
                <w:color w:val="000000"/>
                <w:sz w:val="20"/>
                <w:szCs w:val="20"/>
              </w:rPr>
            </w:pPr>
            <w:r w:rsidRPr="00E40B77">
              <w:rPr>
                <w:rFonts w:ascii="Times New Roman" w:hAnsi="Times New Roman"/>
                <w:color w:val="000000"/>
                <w:sz w:val="20"/>
                <w:szCs w:val="20"/>
                <w:vertAlign w:val="superscript"/>
              </w:rPr>
              <w:t>2</w:t>
            </w:r>
            <w:r w:rsidRPr="00E40B77">
              <w:rPr>
                <w:rFonts w:ascii="Times New Roman" w:hAnsi="Times New Roman"/>
                <w:sz w:val="20"/>
                <w:szCs w:val="20"/>
              </w:rPr>
              <w:t xml:space="preserve"> </w:t>
            </w:r>
            <w:r w:rsidRPr="00E40B77">
              <w:rPr>
                <w:rFonts w:ascii="Times New Roman" w:hAnsi="Times New Roman"/>
                <w:i/>
                <w:color w:val="000000"/>
                <w:sz w:val="20"/>
                <w:szCs w:val="20"/>
              </w:rPr>
              <w:t>Federal state budgetary educational institution of higher education</w:t>
            </w:r>
            <w:r w:rsidRPr="00E40B77">
              <w:rPr>
                <w:rFonts w:ascii="Times New Roman" w:hAnsi="Times New Roman"/>
                <w:color w:val="000000"/>
                <w:sz w:val="20"/>
                <w:szCs w:val="20"/>
              </w:rPr>
              <w:t xml:space="preserve"> «</w:t>
            </w:r>
            <w:r w:rsidRPr="00E40B77">
              <w:rPr>
                <w:rFonts w:ascii="Times New Roman" w:hAnsi="Times New Roman"/>
                <w:i/>
                <w:iCs/>
                <w:color w:val="000000"/>
                <w:sz w:val="20"/>
                <w:szCs w:val="20"/>
              </w:rPr>
              <w:t xml:space="preserve">Kuban State Agrarian University named after I.T. </w:t>
            </w:r>
            <w:proofErr w:type="spellStart"/>
            <w:r w:rsidRPr="00E40B77">
              <w:rPr>
                <w:rFonts w:ascii="Times New Roman" w:hAnsi="Times New Roman"/>
                <w:i/>
                <w:iCs/>
                <w:color w:val="000000"/>
                <w:sz w:val="20"/>
                <w:szCs w:val="20"/>
              </w:rPr>
              <w:t>Trubilin</w:t>
            </w:r>
            <w:proofErr w:type="spellEnd"/>
            <w:r w:rsidRPr="00E40B77">
              <w:rPr>
                <w:rFonts w:ascii="Times New Roman" w:hAnsi="Times New Roman"/>
                <w:i/>
                <w:iCs/>
                <w:color w:val="000000"/>
                <w:sz w:val="20"/>
                <w:szCs w:val="20"/>
              </w:rPr>
              <w:t>», Krasnodar, Russia</w:t>
            </w:r>
          </w:p>
          <w:p w:rsidR="00C55A6C" w:rsidRPr="00E40B77" w:rsidRDefault="00C55A6C" w:rsidP="002B7826">
            <w:pPr>
              <w:rPr>
                <w:rFonts w:ascii="Times New Roman" w:hAnsi="Times New Roman"/>
                <w:i/>
                <w:color w:val="000000"/>
                <w:sz w:val="20"/>
                <w:szCs w:val="20"/>
              </w:rPr>
            </w:pPr>
          </w:p>
        </w:tc>
      </w:tr>
      <w:tr w:rsidR="00C55A6C" w:rsidRPr="00E40B77" w:rsidTr="00634F89">
        <w:tc>
          <w:tcPr>
            <w:tcW w:w="2500" w:type="pct"/>
          </w:tcPr>
          <w:p w:rsidR="00C55A6C" w:rsidRPr="00E40B77" w:rsidRDefault="00C55A6C" w:rsidP="002B7826">
            <w:pPr>
              <w:rPr>
                <w:rFonts w:ascii="Times New Roman" w:hAnsi="Times New Roman"/>
                <w:color w:val="000000"/>
                <w:sz w:val="20"/>
                <w:szCs w:val="20"/>
                <w:lang w:val="ru-RU"/>
              </w:rPr>
            </w:pPr>
            <w:bookmarkStart w:id="12" w:name="OLE_LINK33"/>
            <w:bookmarkStart w:id="13" w:name="OLE_LINK34"/>
            <w:r w:rsidRPr="00E40B77">
              <w:rPr>
                <w:rFonts w:ascii="Times New Roman" w:hAnsi="Times New Roman"/>
                <w:color w:val="000000"/>
                <w:sz w:val="20"/>
                <w:szCs w:val="20"/>
                <w:lang w:val="ru-RU"/>
              </w:rPr>
              <w:t>В настоящее время на юге России</w:t>
            </w:r>
            <w:r w:rsidRPr="00E40B77">
              <w:rPr>
                <w:rFonts w:ascii="Times New Roman" w:hAnsi="Times New Roman"/>
                <w:b/>
                <w:color w:val="000000"/>
                <w:sz w:val="20"/>
                <w:szCs w:val="20"/>
                <w:lang w:val="ru-RU"/>
              </w:rPr>
              <w:t xml:space="preserve"> </w:t>
            </w:r>
            <w:r w:rsidRPr="00E40B77">
              <w:rPr>
                <w:rFonts w:ascii="Times New Roman" w:hAnsi="Times New Roman"/>
                <w:color w:val="000000"/>
                <w:sz w:val="20"/>
                <w:szCs w:val="20"/>
                <w:lang w:val="ru-RU"/>
              </w:rPr>
              <w:t>наиболее остро стоит проблема накопления и сохранения проду</w:t>
            </w:r>
            <w:r w:rsidRPr="00E40B77">
              <w:rPr>
                <w:rFonts w:ascii="Times New Roman" w:hAnsi="Times New Roman"/>
                <w:color w:val="000000"/>
                <w:sz w:val="20"/>
                <w:szCs w:val="20"/>
                <w:lang w:val="ru-RU"/>
              </w:rPr>
              <w:t>к</w:t>
            </w:r>
            <w:r w:rsidRPr="00E40B77">
              <w:rPr>
                <w:rFonts w:ascii="Times New Roman" w:hAnsi="Times New Roman"/>
                <w:color w:val="000000"/>
                <w:sz w:val="20"/>
                <w:szCs w:val="20"/>
                <w:lang w:val="ru-RU"/>
              </w:rPr>
              <w:t>тивной влаги в обрабатываемом слое почвы. Этот факт оказывает решающее влияние на урожайность сельскохозяйственных культур. Необходимость изучения динамики накопления влаги обрабатыв</w:t>
            </w:r>
            <w:r w:rsidRPr="00E40B77">
              <w:rPr>
                <w:rFonts w:ascii="Times New Roman" w:hAnsi="Times New Roman"/>
                <w:color w:val="000000"/>
                <w:sz w:val="20"/>
                <w:szCs w:val="20"/>
                <w:lang w:val="ru-RU"/>
              </w:rPr>
              <w:t>а</w:t>
            </w:r>
            <w:r w:rsidRPr="00E40B77">
              <w:rPr>
                <w:rFonts w:ascii="Times New Roman" w:hAnsi="Times New Roman"/>
                <w:color w:val="000000"/>
                <w:sz w:val="20"/>
                <w:szCs w:val="20"/>
                <w:lang w:val="ru-RU"/>
              </w:rPr>
              <w:t>емого слоя почвы вызвана тем, что именно на пе</w:t>
            </w:r>
            <w:r w:rsidRPr="00E40B77">
              <w:rPr>
                <w:rFonts w:ascii="Times New Roman" w:hAnsi="Times New Roman"/>
                <w:color w:val="000000"/>
                <w:sz w:val="20"/>
                <w:szCs w:val="20"/>
                <w:lang w:val="ru-RU"/>
              </w:rPr>
              <w:t>р</w:t>
            </w:r>
            <w:r w:rsidRPr="00E40B77">
              <w:rPr>
                <w:rFonts w:ascii="Times New Roman" w:hAnsi="Times New Roman"/>
                <w:color w:val="000000"/>
                <w:sz w:val="20"/>
                <w:szCs w:val="20"/>
                <w:lang w:val="ru-RU"/>
              </w:rPr>
              <w:t>вом этапе своего развития растения очень чувств</w:t>
            </w:r>
            <w:r w:rsidRPr="00E40B77">
              <w:rPr>
                <w:rFonts w:ascii="Times New Roman" w:hAnsi="Times New Roman"/>
                <w:color w:val="000000"/>
                <w:sz w:val="20"/>
                <w:szCs w:val="20"/>
                <w:lang w:val="ru-RU"/>
              </w:rPr>
              <w:t>и</w:t>
            </w:r>
            <w:r w:rsidRPr="00E40B77">
              <w:rPr>
                <w:rFonts w:ascii="Times New Roman" w:hAnsi="Times New Roman"/>
                <w:color w:val="000000"/>
                <w:sz w:val="20"/>
                <w:szCs w:val="20"/>
                <w:lang w:val="ru-RU"/>
              </w:rPr>
              <w:t>тельны к содержанию влаги в корнеобитаемом слое почвы. Практически регулирование содерж</w:t>
            </w:r>
            <w:r w:rsidRPr="00E40B77">
              <w:rPr>
                <w:rFonts w:ascii="Times New Roman" w:hAnsi="Times New Roman"/>
                <w:color w:val="000000"/>
                <w:sz w:val="20"/>
                <w:szCs w:val="20"/>
                <w:lang w:val="ru-RU"/>
              </w:rPr>
              <w:t>а</w:t>
            </w:r>
            <w:r w:rsidRPr="00E40B77">
              <w:rPr>
                <w:rFonts w:ascii="Times New Roman" w:hAnsi="Times New Roman"/>
                <w:color w:val="000000"/>
                <w:sz w:val="20"/>
                <w:szCs w:val="20"/>
                <w:lang w:val="ru-RU"/>
              </w:rPr>
              <w:t>ния влаги обрабатываемого слоя возможно пр</w:t>
            </w:r>
            <w:r w:rsidRPr="00E40B77">
              <w:rPr>
                <w:rFonts w:ascii="Times New Roman" w:hAnsi="Times New Roman"/>
                <w:color w:val="000000"/>
                <w:sz w:val="20"/>
                <w:szCs w:val="20"/>
                <w:lang w:val="ru-RU"/>
              </w:rPr>
              <w:t>а</w:t>
            </w:r>
            <w:r w:rsidRPr="00E40B77">
              <w:rPr>
                <w:rFonts w:ascii="Times New Roman" w:hAnsi="Times New Roman"/>
                <w:color w:val="000000"/>
                <w:sz w:val="20"/>
                <w:szCs w:val="20"/>
                <w:lang w:val="ru-RU"/>
              </w:rPr>
              <w:t>вильным воздействием почвообрабатывающих агрегатов с различными видами рабочих органов. Работы проводились в ФГБНУ «АНЦ «Донской» (г. Зерноград, Ростовская область), в условиях ст</w:t>
            </w:r>
            <w:r w:rsidRPr="00E40B77">
              <w:rPr>
                <w:rFonts w:ascii="Times New Roman" w:hAnsi="Times New Roman"/>
                <w:color w:val="000000"/>
                <w:sz w:val="20"/>
                <w:szCs w:val="20"/>
                <w:lang w:val="ru-RU"/>
              </w:rPr>
              <w:t>а</w:t>
            </w:r>
            <w:r w:rsidRPr="00E40B77">
              <w:rPr>
                <w:rFonts w:ascii="Times New Roman" w:hAnsi="Times New Roman"/>
                <w:color w:val="000000"/>
                <w:sz w:val="20"/>
                <w:szCs w:val="20"/>
                <w:lang w:val="ru-RU"/>
              </w:rPr>
              <w:t>ционарного опыта (</w:t>
            </w:r>
            <w:smartTag w:uri="urn:schemas-microsoft-com:office:smarttags" w:element="metricconverter">
              <w:smartTagPr>
                <w:attr w:name="ProductID" w:val="4,3 га"/>
              </w:smartTagPr>
              <w:r w:rsidRPr="00E40B77">
                <w:rPr>
                  <w:rFonts w:ascii="Times New Roman" w:hAnsi="Times New Roman"/>
                  <w:color w:val="000000"/>
                  <w:sz w:val="20"/>
                  <w:szCs w:val="20"/>
                  <w:lang w:val="ru-RU"/>
                </w:rPr>
                <w:t>4,3 га</w:t>
              </w:r>
            </w:smartTag>
            <w:r w:rsidRPr="00E40B77">
              <w:rPr>
                <w:rFonts w:ascii="Times New Roman" w:hAnsi="Times New Roman"/>
                <w:color w:val="000000"/>
                <w:sz w:val="20"/>
                <w:szCs w:val="20"/>
                <w:lang w:val="ru-RU"/>
              </w:rPr>
              <w:t>), в 2013-2015гг., где и</w:t>
            </w:r>
            <w:r w:rsidRPr="00E40B77">
              <w:rPr>
                <w:rFonts w:ascii="Times New Roman" w:hAnsi="Times New Roman"/>
                <w:color w:val="000000"/>
                <w:sz w:val="20"/>
                <w:szCs w:val="20"/>
                <w:lang w:val="ru-RU"/>
              </w:rPr>
              <w:t>с</w:t>
            </w:r>
            <w:r w:rsidRPr="00E40B77">
              <w:rPr>
                <w:rFonts w:ascii="Times New Roman" w:hAnsi="Times New Roman"/>
                <w:color w:val="000000"/>
                <w:sz w:val="20"/>
                <w:szCs w:val="20"/>
                <w:lang w:val="ru-RU"/>
              </w:rPr>
              <w:t>следуются различные технологии обработки по</w:t>
            </w:r>
            <w:r w:rsidRPr="00E40B77">
              <w:rPr>
                <w:rFonts w:ascii="Times New Roman" w:hAnsi="Times New Roman"/>
                <w:color w:val="000000"/>
                <w:sz w:val="20"/>
                <w:szCs w:val="20"/>
                <w:lang w:val="ru-RU"/>
              </w:rPr>
              <w:t>ч</w:t>
            </w:r>
            <w:r w:rsidRPr="00E40B77">
              <w:rPr>
                <w:rFonts w:ascii="Times New Roman" w:hAnsi="Times New Roman"/>
                <w:color w:val="000000"/>
                <w:sz w:val="20"/>
                <w:szCs w:val="20"/>
                <w:lang w:val="ru-RU"/>
              </w:rPr>
              <w:t>вы, включая вариант без обработки. Для получения сопоставимых результатов выбран одинаковый набор (севооборот) возделываемых культур  (оз</w:t>
            </w:r>
            <w:r w:rsidRPr="00E40B77">
              <w:rPr>
                <w:rFonts w:ascii="Times New Roman" w:hAnsi="Times New Roman"/>
                <w:color w:val="000000"/>
                <w:sz w:val="20"/>
                <w:szCs w:val="20"/>
                <w:lang w:val="ru-RU"/>
              </w:rPr>
              <w:t>и</w:t>
            </w:r>
            <w:r w:rsidRPr="00E40B77">
              <w:rPr>
                <w:rFonts w:ascii="Times New Roman" w:hAnsi="Times New Roman"/>
                <w:color w:val="000000"/>
                <w:sz w:val="20"/>
                <w:szCs w:val="20"/>
                <w:lang w:val="ru-RU"/>
              </w:rPr>
              <w:t>мая пшеница, яровой ячмень, горох, пар). В р</w:t>
            </w:r>
            <w:r w:rsidRPr="00E40B77">
              <w:rPr>
                <w:rFonts w:ascii="Times New Roman" w:hAnsi="Times New Roman"/>
                <w:color w:val="000000"/>
                <w:sz w:val="20"/>
                <w:szCs w:val="20"/>
                <w:lang w:val="ru-RU"/>
              </w:rPr>
              <w:t>е</w:t>
            </w:r>
            <w:r w:rsidRPr="00E40B77">
              <w:rPr>
                <w:rFonts w:ascii="Times New Roman" w:hAnsi="Times New Roman"/>
                <w:color w:val="000000"/>
                <w:sz w:val="20"/>
                <w:szCs w:val="20"/>
                <w:lang w:val="ru-RU"/>
              </w:rPr>
              <w:lastRenderedPageBreak/>
              <w:t>зультате исследований установлено, что на пар</w:t>
            </w:r>
            <w:r w:rsidRPr="00E40B77">
              <w:rPr>
                <w:rFonts w:ascii="Times New Roman" w:hAnsi="Times New Roman"/>
                <w:color w:val="000000"/>
                <w:sz w:val="20"/>
                <w:szCs w:val="20"/>
                <w:lang w:val="ru-RU"/>
              </w:rPr>
              <w:t>о</w:t>
            </w:r>
            <w:r w:rsidRPr="00E40B77">
              <w:rPr>
                <w:rFonts w:ascii="Times New Roman" w:hAnsi="Times New Roman"/>
                <w:color w:val="000000"/>
                <w:sz w:val="20"/>
                <w:szCs w:val="20"/>
                <w:lang w:val="ru-RU"/>
              </w:rPr>
              <w:t>вом фоне (76,1-</w:t>
            </w:r>
            <w:smartTag w:uri="urn:schemas-microsoft-com:office:smarttags" w:element="metricconverter">
              <w:smartTagPr>
                <w:attr w:name="ProductID" w:val="46,2 мм"/>
              </w:smartTagPr>
              <w:r w:rsidRPr="00E40B77">
                <w:rPr>
                  <w:rFonts w:ascii="Times New Roman" w:hAnsi="Times New Roman"/>
                  <w:color w:val="000000"/>
                  <w:sz w:val="20"/>
                  <w:szCs w:val="20"/>
                  <w:lang w:val="ru-RU"/>
                </w:rPr>
                <w:t>46,2 мм</w:t>
              </w:r>
            </w:smartTag>
            <w:r w:rsidRPr="00E40B77">
              <w:rPr>
                <w:rFonts w:ascii="Times New Roman" w:hAnsi="Times New Roman"/>
                <w:color w:val="000000"/>
                <w:sz w:val="20"/>
                <w:szCs w:val="20"/>
                <w:lang w:val="ru-RU"/>
              </w:rPr>
              <w:t>) содержание продуктивной влаги более чем в два раза выше, чем на других фонах (30,6-</w:t>
            </w:r>
            <w:smartTag w:uri="urn:schemas-microsoft-com:office:smarttags" w:element="metricconverter">
              <w:smartTagPr>
                <w:attr w:name="ProductID" w:val="46,2 мм"/>
              </w:smartTagPr>
              <w:r w:rsidRPr="00E40B77">
                <w:rPr>
                  <w:rFonts w:ascii="Times New Roman" w:hAnsi="Times New Roman"/>
                  <w:color w:val="000000"/>
                  <w:sz w:val="20"/>
                  <w:szCs w:val="20"/>
                  <w:lang w:val="ru-RU"/>
                </w:rPr>
                <w:t>46,2 мм</w:t>
              </w:r>
            </w:smartTag>
            <w:r w:rsidRPr="00E40B77">
              <w:rPr>
                <w:rFonts w:ascii="Times New Roman" w:hAnsi="Times New Roman"/>
                <w:color w:val="000000"/>
                <w:sz w:val="20"/>
                <w:szCs w:val="20"/>
                <w:lang w:val="ru-RU"/>
              </w:rPr>
              <w:t>). Это позволяет говорить об эффективности парового поля с точки зрения накопления влаги. Анализ статистических данных позволяет сделать вывод о влиянии возделываемых культур на динамику продуктивной влаги. С др</w:t>
            </w:r>
            <w:r w:rsidRPr="00E40B77">
              <w:rPr>
                <w:rFonts w:ascii="Times New Roman" w:hAnsi="Times New Roman"/>
                <w:color w:val="000000"/>
                <w:sz w:val="20"/>
                <w:szCs w:val="20"/>
                <w:lang w:val="ru-RU"/>
              </w:rPr>
              <w:t>у</w:t>
            </w:r>
            <w:r w:rsidRPr="00E40B77">
              <w:rPr>
                <w:rFonts w:ascii="Times New Roman" w:hAnsi="Times New Roman"/>
                <w:color w:val="000000"/>
                <w:sz w:val="20"/>
                <w:szCs w:val="20"/>
                <w:lang w:val="ru-RU"/>
              </w:rPr>
              <w:t xml:space="preserve">гой стороны оценка статистик полученных данных с фонов, обработанных по различным технологиям не позволила найти существенных преимуществ какой-либо из них, так как площадь под кривой </w:t>
            </w:r>
            <w:proofErr w:type="gramStart"/>
            <w:r w:rsidRPr="00E40B77">
              <w:rPr>
                <w:rFonts w:ascii="Times New Roman" w:hAnsi="Times New Roman"/>
                <w:color w:val="000000"/>
                <w:sz w:val="20"/>
                <w:szCs w:val="20"/>
              </w:rPr>
              <w:t>RO</w:t>
            </w:r>
            <w:proofErr w:type="gramEnd"/>
            <w:r w:rsidRPr="00E40B77">
              <w:rPr>
                <w:rFonts w:ascii="Times New Roman" w:hAnsi="Times New Roman"/>
                <w:color w:val="000000"/>
                <w:sz w:val="20"/>
                <w:szCs w:val="20"/>
                <w:lang w:val="ru-RU"/>
              </w:rPr>
              <w:t>С-анализа не превышает значение 0,6. Следов</w:t>
            </w:r>
            <w:r w:rsidRPr="00E40B77">
              <w:rPr>
                <w:rFonts w:ascii="Times New Roman" w:hAnsi="Times New Roman"/>
                <w:color w:val="000000"/>
                <w:sz w:val="20"/>
                <w:szCs w:val="20"/>
                <w:lang w:val="ru-RU"/>
              </w:rPr>
              <w:t>а</w:t>
            </w:r>
            <w:r w:rsidRPr="00E40B77">
              <w:rPr>
                <w:rFonts w:ascii="Times New Roman" w:hAnsi="Times New Roman"/>
                <w:color w:val="000000"/>
                <w:sz w:val="20"/>
                <w:szCs w:val="20"/>
                <w:lang w:val="ru-RU"/>
              </w:rPr>
              <w:t>тельно, исследуемые фоны за период исследований оказывают равное влияние на содержание влаги в обрабатываемом слое почвы</w:t>
            </w:r>
          </w:p>
          <w:bookmarkEnd w:id="12"/>
          <w:bookmarkEnd w:id="13"/>
          <w:p w:rsidR="00C55A6C" w:rsidRPr="00E40B77" w:rsidRDefault="00C55A6C" w:rsidP="002B7826">
            <w:pPr>
              <w:rPr>
                <w:rFonts w:ascii="Times New Roman" w:hAnsi="Times New Roman"/>
                <w:color w:val="000000"/>
                <w:sz w:val="20"/>
                <w:szCs w:val="20"/>
                <w:lang w:val="ru-RU"/>
              </w:rPr>
            </w:pPr>
          </w:p>
        </w:tc>
        <w:tc>
          <w:tcPr>
            <w:tcW w:w="2500" w:type="pct"/>
          </w:tcPr>
          <w:p w:rsidR="00C55A6C" w:rsidRPr="00E40B77" w:rsidRDefault="00C55A6C" w:rsidP="002B7826">
            <w:pPr>
              <w:rPr>
                <w:rFonts w:ascii="Times New Roman" w:hAnsi="Times New Roman"/>
                <w:color w:val="000000"/>
                <w:sz w:val="20"/>
                <w:szCs w:val="20"/>
              </w:rPr>
            </w:pPr>
            <w:r w:rsidRPr="00E40B77">
              <w:rPr>
                <w:rFonts w:ascii="Times New Roman" w:hAnsi="Times New Roman"/>
                <w:color w:val="000000"/>
                <w:sz w:val="20"/>
                <w:szCs w:val="20"/>
              </w:rPr>
              <w:lastRenderedPageBreak/>
              <w:t>Currently in the South of Russia, the most acute pro</w:t>
            </w:r>
            <w:r w:rsidRPr="00E40B77">
              <w:rPr>
                <w:rFonts w:ascii="Times New Roman" w:hAnsi="Times New Roman"/>
                <w:color w:val="000000"/>
                <w:sz w:val="20"/>
                <w:szCs w:val="20"/>
              </w:rPr>
              <w:t>b</w:t>
            </w:r>
            <w:r w:rsidRPr="00E40B77">
              <w:rPr>
                <w:rFonts w:ascii="Times New Roman" w:hAnsi="Times New Roman"/>
                <w:color w:val="000000"/>
                <w:sz w:val="20"/>
                <w:szCs w:val="20"/>
              </w:rPr>
              <w:t>lem of accumulation and preservation of productive moisture in arable layer of soil. This fact has a decisive influence on the yield of agricultural crops. The need to study the dynamics of accumulation of moisture of the treated soil due to the fact that at the first stage of development plants are very sensitive to moisture co</w:t>
            </w:r>
            <w:r w:rsidRPr="00E40B77">
              <w:rPr>
                <w:rFonts w:ascii="Times New Roman" w:hAnsi="Times New Roman"/>
                <w:color w:val="000000"/>
                <w:sz w:val="20"/>
                <w:szCs w:val="20"/>
              </w:rPr>
              <w:t>n</w:t>
            </w:r>
            <w:r w:rsidRPr="00E40B77">
              <w:rPr>
                <w:rFonts w:ascii="Times New Roman" w:hAnsi="Times New Roman"/>
                <w:color w:val="000000"/>
                <w:sz w:val="20"/>
                <w:szCs w:val="20"/>
              </w:rPr>
              <w:t>tent in the rooting zone of the soil. Practically the reg</w:t>
            </w:r>
            <w:r w:rsidRPr="00E40B77">
              <w:rPr>
                <w:rFonts w:ascii="Times New Roman" w:hAnsi="Times New Roman"/>
                <w:color w:val="000000"/>
                <w:sz w:val="20"/>
                <w:szCs w:val="20"/>
              </w:rPr>
              <w:t>u</w:t>
            </w:r>
            <w:r w:rsidRPr="00E40B77">
              <w:rPr>
                <w:rFonts w:ascii="Times New Roman" w:hAnsi="Times New Roman"/>
                <w:color w:val="000000"/>
                <w:sz w:val="20"/>
                <w:szCs w:val="20"/>
              </w:rPr>
              <w:t xml:space="preserve">lation of the moisture content of the processed layer may correct the influence of soil tillage aggregates with different types of working bodies. The work was performed in FSRI of the </w:t>
            </w:r>
            <w:r w:rsidRPr="00E40B77">
              <w:rPr>
                <w:rFonts w:ascii="Times New Roman" w:hAnsi="Times New Roman"/>
                <w:color w:val="000000"/>
                <w:sz w:val="20"/>
                <w:szCs w:val="20"/>
                <w:shd w:val="clear" w:color="auto" w:fill="FFFFFF"/>
              </w:rPr>
              <w:t>«ASC «</w:t>
            </w:r>
            <w:proofErr w:type="spellStart"/>
            <w:r w:rsidRPr="00E40B77">
              <w:rPr>
                <w:rFonts w:ascii="Times New Roman" w:hAnsi="Times New Roman"/>
                <w:color w:val="000000"/>
                <w:sz w:val="20"/>
                <w:szCs w:val="20"/>
                <w:shd w:val="clear" w:color="auto" w:fill="FFFFFF"/>
              </w:rPr>
              <w:t>Donskoy</w:t>
            </w:r>
            <w:proofErr w:type="spellEnd"/>
            <w:proofErr w:type="gramStart"/>
            <w:r w:rsidRPr="00E40B77">
              <w:rPr>
                <w:rFonts w:ascii="Times New Roman" w:hAnsi="Times New Roman"/>
                <w:color w:val="000000"/>
                <w:sz w:val="20"/>
                <w:szCs w:val="20"/>
                <w:shd w:val="clear" w:color="auto" w:fill="FFFFFF"/>
              </w:rPr>
              <w:t>»</w:t>
            </w:r>
            <w:r w:rsidRPr="00E40B77">
              <w:rPr>
                <w:rFonts w:ascii="Times New Roman" w:hAnsi="Times New Roman"/>
                <w:i/>
                <w:color w:val="000000"/>
                <w:sz w:val="20"/>
                <w:szCs w:val="20"/>
              </w:rPr>
              <w:t xml:space="preserve"> </w:t>
            </w:r>
            <w:r w:rsidRPr="00E40B77">
              <w:rPr>
                <w:rFonts w:ascii="Times New Roman" w:hAnsi="Times New Roman"/>
                <w:color w:val="000000"/>
                <w:sz w:val="20"/>
                <w:szCs w:val="20"/>
              </w:rPr>
              <w:t xml:space="preserve"> (</w:t>
            </w:r>
            <w:proofErr w:type="spellStart"/>
            <w:proofErr w:type="gramEnd"/>
            <w:r w:rsidRPr="00E40B77">
              <w:rPr>
                <w:rFonts w:ascii="Times New Roman" w:hAnsi="Times New Roman"/>
                <w:color w:val="000000"/>
                <w:sz w:val="20"/>
                <w:szCs w:val="20"/>
              </w:rPr>
              <w:t>Zern</w:t>
            </w:r>
            <w:r w:rsidRPr="00E40B77">
              <w:rPr>
                <w:rFonts w:ascii="Times New Roman" w:hAnsi="Times New Roman"/>
                <w:color w:val="000000"/>
                <w:sz w:val="20"/>
                <w:szCs w:val="20"/>
              </w:rPr>
              <w:t>o</w:t>
            </w:r>
            <w:r w:rsidRPr="00E40B77">
              <w:rPr>
                <w:rFonts w:ascii="Times New Roman" w:hAnsi="Times New Roman"/>
                <w:color w:val="000000"/>
                <w:sz w:val="20"/>
                <w:szCs w:val="20"/>
              </w:rPr>
              <w:t>grad</w:t>
            </w:r>
            <w:proofErr w:type="spellEnd"/>
            <w:r w:rsidRPr="00E40B77">
              <w:rPr>
                <w:rFonts w:ascii="Times New Roman" w:hAnsi="Times New Roman"/>
                <w:color w:val="000000"/>
                <w:sz w:val="20"/>
                <w:szCs w:val="20"/>
              </w:rPr>
              <w:t>, Rostov area), in the conditions of stationary e</w:t>
            </w:r>
            <w:r w:rsidRPr="00E40B77">
              <w:rPr>
                <w:rFonts w:ascii="Times New Roman" w:hAnsi="Times New Roman"/>
                <w:color w:val="000000"/>
                <w:sz w:val="20"/>
                <w:szCs w:val="20"/>
              </w:rPr>
              <w:t>x</w:t>
            </w:r>
            <w:r w:rsidRPr="00E40B77">
              <w:rPr>
                <w:rFonts w:ascii="Times New Roman" w:hAnsi="Times New Roman"/>
                <w:color w:val="000000"/>
                <w:sz w:val="20"/>
                <w:szCs w:val="20"/>
              </w:rPr>
              <w:t>perience (</w:t>
            </w:r>
            <w:smartTag w:uri="urn:schemas-microsoft-com:office:smarttags" w:element="metricconverter">
              <w:smartTagPr>
                <w:attr w:name="ProductID" w:val="2015 g"/>
              </w:smartTagPr>
              <w:r w:rsidRPr="00E40B77">
                <w:rPr>
                  <w:rFonts w:ascii="Times New Roman" w:hAnsi="Times New Roman"/>
                  <w:color w:val="000000"/>
                  <w:sz w:val="20"/>
                  <w:szCs w:val="20"/>
                </w:rPr>
                <w:t>4,3 ha</w:t>
              </w:r>
            </w:smartTag>
            <w:r w:rsidRPr="00E40B77">
              <w:rPr>
                <w:rFonts w:ascii="Times New Roman" w:hAnsi="Times New Roman"/>
                <w:color w:val="000000"/>
                <w:sz w:val="20"/>
                <w:szCs w:val="20"/>
              </w:rPr>
              <w:t xml:space="preserve">), 2013-2015, where explores various technologies of soil treatment, including no treatment. To obtain comparable results the same selected set (rotation) of crops (winter wheat, spring barley, pea, </w:t>
            </w:r>
            <w:proofErr w:type="gramStart"/>
            <w:r w:rsidRPr="00E40B77">
              <w:rPr>
                <w:rFonts w:ascii="Times New Roman" w:hAnsi="Times New Roman"/>
                <w:color w:val="000000"/>
                <w:sz w:val="20"/>
                <w:szCs w:val="20"/>
              </w:rPr>
              <w:t>vapor</w:t>
            </w:r>
            <w:proofErr w:type="gramEnd"/>
            <w:r w:rsidRPr="00E40B77">
              <w:rPr>
                <w:rFonts w:ascii="Times New Roman" w:hAnsi="Times New Roman"/>
                <w:color w:val="000000"/>
                <w:sz w:val="20"/>
                <w:szCs w:val="20"/>
              </w:rPr>
              <w:t>). As a result of researches it is established that on steam background (76,1-</w:t>
            </w:r>
            <w:smartTag w:uri="urn:schemas-microsoft-com:office:smarttags" w:element="metricconverter">
              <w:smartTagPr>
                <w:attr w:name="ProductID" w:val="2015 g"/>
              </w:smartTagPr>
              <w:r w:rsidRPr="00E40B77">
                <w:rPr>
                  <w:rFonts w:ascii="Times New Roman" w:hAnsi="Times New Roman"/>
                  <w:color w:val="000000"/>
                  <w:sz w:val="20"/>
                  <w:szCs w:val="20"/>
                </w:rPr>
                <w:t>46,2 mm</w:t>
              </w:r>
            </w:smartTag>
            <w:r w:rsidRPr="00E40B77">
              <w:rPr>
                <w:rFonts w:ascii="Times New Roman" w:hAnsi="Times New Roman"/>
                <w:color w:val="000000"/>
                <w:sz w:val="20"/>
                <w:szCs w:val="20"/>
              </w:rPr>
              <w:t>) content of pr</w:t>
            </w:r>
            <w:r w:rsidRPr="00E40B77">
              <w:rPr>
                <w:rFonts w:ascii="Times New Roman" w:hAnsi="Times New Roman"/>
                <w:color w:val="000000"/>
                <w:sz w:val="20"/>
                <w:szCs w:val="20"/>
              </w:rPr>
              <w:t>o</w:t>
            </w:r>
            <w:r w:rsidRPr="00E40B77">
              <w:rPr>
                <w:rFonts w:ascii="Times New Roman" w:hAnsi="Times New Roman"/>
                <w:color w:val="000000"/>
                <w:sz w:val="20"/>
                <w:szCs w:val="20"/>
              </w:rPr>
              <w:t>ductive moisture is more than two times higher than on other backgrounds (of 30,6-</w:t>
            </w:r>
            <w:smartTag w:uri="urn:schemas-microsoft-com:office:smarttags" w:element="metricconverter">
              <w:smartTagPr>
                <w:attr w:name="ProductID" w:val="2015 g"/>
              </w:smartTagPr>
              <w:r w:rsidRPr="00E40B77">
                <w:rPr>
                  <w:rFonts w:ascii="Times New Roman" w:hAnsi="Times New Roman"/>
                  <w:color w:val="000000"/>
                  <w:sz w:val="20"/>
                  <w:szCs w:val="20"/>
                </w:rPr>
                <w:t>46,2 mm</w:t>
              </w:r>
            </w:smartTag>
            <w:r w:rsidRPr="00E40B77">
              <w:rPr>
                <w:rFonts w:ascii="Times New Roman" w:hAnsi="Times New Roman"/>
                <w:color w:val="000000"/>
                <w:sz w:val="20"/>
                <w:szCs w:val="20"/>
              </w:rPr>
              <w:t>).</w:t>
            </w:r>
            <w:r w:rsidRPr="00E40B77">
              <w:rPr>
                <w:rFonts w:ascii="Times New Roman" w:hAnsi="Times New Roman"/>
                <w:sz w:val="20"/>
                <w:szCs w:val="20"/>
              </w:rPr>
              <w:t xml:space="preserve"> </w:t>
            </w:r>
            <w:r w:rsidRPr="00E40B77">
              <w:rPr>
                <w:rFonts w:ascii="Times New Roman" w:hAnsi="Times New Roman"/>
                <w:color w:val="000000"/>
                <w:sz w:val="20"/>
                <w:szCs w:val="20"/>
              </w:rPr>
              <w:t xml:space="preserve">This allows us </w:t>
            </w:r>
            <w:r w:rsidRPr="00E40B77">
              <w:rPr>
                <w:rFonts w:ascii="Times New Roman" w:hAnsi="Times New Roman"/>
                <w:color w:val="000000"/>
                <w:sz w:val="20"/>
                <w:szCs w:val="20"/>
              </w:rPr>
              <w:lastRenderedPageBreak/>
              <w:t>to talk about the effectiveness of the fallow field from the point of view of accumulation of moisture. The analysis of statistical data allows making a conclusion about the impact of crops on the dynamics of produ</w:t>
            </w:r>
            <w:r w:rsidRPr="00E40B77">
              <w:rPr>
                <w:rFonts w:ascii="Times New Roman" w:hAnsi="Times New Roman"/>
                <w:color w:val="000000"/>
                <w:sz w:val="20"/>
                <w:szCs w:val="20"/>
              </w:rPr>
              <w:t>c</w:t>
            </w:r>
            <w:r w:rsidRPr="00E40B77">
              <w:rPr>
                <w:rFonts w:ascii="Times New Roman" w:hAnsi="Times New Roman"/>
                <w:color w:val="000000"/>
                <w:sz w:val="20"/>
                <w:szCs w:val="20"/>
              </w:rPr>
              <w:t>tive moisture. On the other hand, the rating statistics of the received data with backgrounds treated with diffe</w:t>
            </w:r>
            <w:r w:rsidRPr="00E40B77">
              <w:rPr>
                <w:rFonts w:ascii="Times New Roman" w:hAnsi="Times New Roman"/>
                <w:color w:val="000000"/>
                <w:sz w:val="20"/>
                <w:szCs w:val="20"/>
              </w:rPr>
              <w:t>r</w:t>
            </w:r>
            <w:r w:rsidRPr="00E40B77">
              <w:rPr>
                <w:rFonts w:ascii="Times New Roman" w:hAnsi="Times New Roman"/>
                <w:color w:val="000000"/>
                <w:sz w:val="20"/>
                <w:szCs w:val="20"/>
              </w:rPr>
              <w:t>ent technologies did not allow to find significant a</w:t>
            </w:r>
            <w:r w:rsidRPr="00E40B77">
              <w:rPr>
                <w:rFonts w:ascii="Times New Roman" w:hAnsi="Times New Roman"/>
                <w:color w:val="000000"/>
                <w:sz w:val="20"/>
                <w:szCs w:val="20"/>
              </w:rPr>
              <w:t>d</w:t>
            </w:r>
            <w:r w:rsidRPr="00E40B77">
              <w:rPr>
                <w:rFonts w:ascii="Times New Roman" w:hAnsi="Times New Roman"/>
                <w:color w:val="000000"/>
                <w:sz w:val="20"/>
                <w:szCs w:val="20"/>
              </w:rPr>
              <w:t>vantages to any of them, as the area under the curve ROС analysis does not exceed the value of 0,6. Ther</w:t>
            </w:r>
            <w:r w:rsidRPr="00E40B77">
              <w:rPr>
                <w:rFonts w:ascii="Times New Roman" w:hAnsi="Times New Roman"/>
                <w:color w:val="000000"/>
                <w:sz w:val="20"/>
                <w:szCs w:val="20"/>
              </w:rPr>
              <w:t>e</w:t>
            </w:r>
            <w:r w:rsidRPr="00E40B77">
              <w:rPr>
                <w:rFonts w:ascii="Times New Roman" w:hAnsi="Times New Roman"/>
                <w:color w:val="000000"/>
                <w:sz w:val="20"/>
                <w:szCs w:val="20"/>
              </w:rPr>
              <w:t>fore, the studied backgrounds in the period of the r</w:t>
            </w:r>
            <w:r w:rsidRPr="00E40B77">
              <w:rPr>
                <w:rFonts w:ascii="Times New Roman" w:hAnsi="Times New Roman"/>
                <w:color w:val="000000"/>
                <w:sz w:val="20"/>
                <w:szCs w:val="20"/>
              </w:rPr>
              <w:t>e</w:t>
            </w:r>
            <w:r w:rsidRPr="00E40B77">
              <w:rPr>
                <w:rFonts w:ascii="Times New Roman" w:hAnsi="Times New Roman"/>
                <w:color w:val="000000"/>
                <w:sz w:val="20"/>
                <w:szCs w:val="20"/>
              </w:rPr>
              <w:t>search have equal influence on the moisture content of the treated soil layer</w:t>
            </w:r>
          </w:p>
        </w:tc>
      </w:tr>
      <w:tr w:rsidR="00C55A6C" w:rsidRPr="00E40B77" w:rsidTr="00634F89">
        <w:tc>
          <w:tcPr>
            <w:tcW w:w="2500" w:type="pct"/>
          </w:tcPr>
          <w:p w:rsidR="00C55A6C" w:rsidRPr="00E40B77" w:rsidRDefault="00C55A6C" w:rsidP="002B7826">
            <w:pPr>
              <w:rPr>
                <w:rFonts w:ascii="Times New Roman" w:hAnsi="Times New Roman"/>
                <w:sz w:val="20"/>
                <w:szCs w:val="20"/>
                <w:lang w:val="ru-RU"/>
              </w:rPr>
            </w:pPr>
            <w:r w:rsidRPr="00E40B77">
              <w:rPr>
                <w:rFonts w:ascii="Times New Roman" w:hAnsi="Times New Roman"/>
                <w:sz w:val="20"/>
                <w:szCs w:val="20"/>
                <w:lang w:val="ru-RU"/>
              </w:rPr>
              <w:lastRenderedPageBreak/>
              <w:t>Ключевые слова: ВЛАЖНОСТЬ ПОЧВЫ, ТЕ</w:t>
            </w:r>
            <w:r w:rsidRPr="00E40B77">
              <w:rPr>
                <w:rFonts w:ascii="Times New Roman" w:hAnsi="Times New Roman"/>
                <w:sz w:val="20"/>
                <w:szCs w:val="20"/>
                <w:lang w:val="ru-RU"/>
              </w:rPr>
              <w:t>Х</w:t>
            </w:r>
            <w:r w:rsidRPr="00E40B77">
              <w:rPr>
                <w:rFonts w:ascii="Times New Roman" w:hAnsi="Times New Roman"/>
                <w:sz w:val="20"/>
                <w:szCs w:val="20"/>
                <w:lang w:val="ru-RU"/>
              </w:rPr>
              <w:t>НОЛОГИИ ОБРАБОТКИ ПОЧВЫ, КОМБИН</w:t>
            </w:r>
            <w:r w:rsidRPr="00E40B77">
              <w:rPr>
                <w:rFonts w:ascii="Times New Roman" w:hAnsi="Times New Roman"/>
                <w:sz w:val="20"/>
                <w:szCs w:val="20"/>
                <w:lang w:val="ru-RU"/>
              </w:rPr>
              <w:t>И</w:t>
            </w:r>
            <w:r w:rsidRPr="00E40B77">
              <w:rPr>
                <w:rFonts w:ascii="Times New Roman" w:hAnsi="Times New Roman"/>
                <w:sz w:val="20"/>
                <w:szCs w:val="20"/>
                <w:lang w:val="ru-RU"/>
              </w:rPr>
              <w:t>РОВАННЫЙ АГРЕГАТ, ОБРАБАТЫВАЕМЫЙ СЛОЙ, СТАЦИОНАРНЫЙ ОПЫТ, СЕВООБОРОТ</w:t>
            </w:r>
          </w:p>
        </w:tc>
        <w:tc>
          <w:tcPr>
            <w:tcW w:w="2500" w:type="pct"/>
          </w:tcPr>
          <w:p w:rsidR="00C55A6C" w:rsidRPr="00E40B77" w:rsidRDefault="00C55A6C" w:rsidP="002B7826">
            <w:pPr>
              <w:rPr>
                <w:rFonts w:ascii="Times New Roman" w:hAnsi="Times New Roman"/>
                <w:color w:val="000000"/>
                <w:sz w:val="20"/>
                <w:szCs w:val="20"/>
              </w:rPr>
            </w:pPr>
            <w:r w:rsidRPr="00E40B77">
              <w:rPr>
                <w:rFonts w:ascii="Times New Roman" w:hAnsi="Times New Roman"/>
                <w:color w:val="000000"/>
                <w:sz w:val="20"/>
                <w:szCs w:val="20"/>
              </w:rPr>
              <w:t xml:space="preserve">Keywords: </w:t>
            </w:r>
            <w:r w:rsidRPr="00E40B77">
              <w:rPr>
                <w:rFonts w:ascii="Times New Roman" w:hAnsi="Times New Roman"/>
                <w:sz w:val="20"/>
                <w:szCs w:val="20"/>
              </w:rPr>
              <w:t xml:space="preserve"> </w:t>
            </w:r>
            <w:r w:rsidRPr="00E40B77">
              <w:rPr>
                <w:rFonts w:ascii="Times New Roman" w:hAnsi="Times New Roman"/>
                <w:color w:val="000000"/>
                <w:sz w:val="20"/>
                <w:szCs w:val="20"/>
              </w:rPr>
              <w:t>SOIL MOISTURE, SOIL CULTIV</w:t>
            </w:r>
            <w:r w:rsidRPr="00E40B77">
              <w:rPr>
                <w:rFonts w:ascii="Times New Roman" w:hAnsi="Times New Roman"/>
                <w:color w:val="000000"/>
                <w:sz w:val="20"/>
                <w:szCs w:val="20"/>
              </w:rPr>
              <w:t>A</w:t>
            </w:r>
            <w:r w:rsidRPr="00E40B77">
              <w:rPr>
                <w:rFonts w:ascii="Times New Roman" w:hAnsi="Times New Roman"/>
                <w:color w:val="000000"/>
                <w:sz w:val="20"/>
                <w:szCs w:val="20"/>
              </w:rPr>
              <w:t>TION TECHNOLOGY, COMBINED UNIT, PR</w:t>
            </w:r>
            <w:r w:rsidRPr="00E40B77">
              <w:rPr>
                <w:rFonts w:ascii="Times New Roman" w:hAnsi="Times New Roman"/>
                <w:color w:val="000000"/>
                <w:sz w:val="20"/>
                <w:szCs w:val="20"/>
              </w:rPr>
              <w:t>O</w:t>
            </w:r>
            <w:r w:rsidRPr="00E40B77">
              <w:rPr>
                <w:rFonts w:ascii="Times New Roman" w:hAnsi="Times New Roman"/>
                <w:color w:val="000000"/>
                <w:sz w:val="20"/>
                <w:szCs w:val="20"/>
              </w:rPr>
              <w:t>CESSED LAYER, INPATIENT EXPERIENCE, R</w:t>
            </w:r>
            <w:r w:rsidRPr="00E40B77">
              <w:rPr>
                <w:rFonts w:ascii="Times New Roman" w:hAnsi="Times New Roman"/>
                <w:color w:val="000000"/>
                <w:sz w:val="20"/>
                <w:szCs w:val="20"/>
              </w:rPr>
              <w:t>O</w:t>
            </w:r>
            <w:r w:rsidRPr="00E40B77">
              <w:rPr>
                <w:rFonts w:ascii="Times New Roman" w:hAnsi="Times New Roman"/>
                <w:color w:val="000000"/>
                <w:sz w:val="20"/>
                <w:szCs w:val="20"/>
              </w:rPr>
              <w:t>TATIONS</w:t>
            </w:r>
          </w:p>
        </w:tc>
      </w:tr>
      <w:tr w:rsidR="00C55A6C" w:rsidRPr="00E40B77" w:rsidTr="00634F89">
        <w:tc>
          <w:tcPr>
            <w:tcW w:w="2500" w:type="pct"/>
          </w:tcPr>
          <w:p w:rsidR="00C55A6C" w:rsidRPr="00E40B77" w:rsidRDefault="00C55A6C" w:rsidP="002B7826">
            <w:pPr>
              <w:rPr>
                <w:rFonts w:ascii="Times New Roman" w:hAnsi="Times New Roman"/>
                <w:sz w:val="20"/>
                <w:szCs w:val="20"/>
              </w:rPr>
            </w:pPr>
          </w:p>
          <w:p w:rsidR="00C55A6C" w:rsidRPr="00E40B77" w:rsidRDefault="00C55A6C" w:rsidP="00800C0C">
            <w:pPr>
              <w:rPr>
                <w:rFonts w:ascii="Times New Roman" w:hAnsi="Times New Roman"/>
                <w:sz w:val="20"/>
                <w:szCs w:val="20"/>
              </w:rPr>
            </w:pPr>
            <w:bookmarkStart w:id="14" w:name="OLE_LINK37"/>
            <w:bookmarkStart w:id="15" w:name="OLE_LINK38"/>
            <w:bookmarkStart w:id="16" w:name="OLE_LINK39"/>
            <w:bookmarkStart w:id="17" w:name="OLE_LINK40"/>
            <w:bookmarkStart w:id="18" w:name="OLE_LINK44"/>
            <w:bookmarkStart w:id="19" w:name="OLE_LINK45"/>
            <w:bookmarkStart w:id="20" w:name="OLE_LINK46"/>
            <w:proofErr w:type="spellStart"/>
            <w:r w:rsidRPr="00E40B77">
              <w:rPr>
                <w:rFonts w:ascii="Times New Roman" w:hAnsi="Times New Roman"/>
                <w:b/>
                <w:sz w:val="20"/>
                <w:szCs w:val="20"/>
              </w:rPr>
              <w:t>Doi</w:t>
            </w:r>
            <w:proofErr w:type="spellEnd"/>
            <w:r w:rsidRPr="00E40B77">
              <w:rPr>
                <w:rFonts w:ascii="Times New Roman" w:hAnsi="Times New Roman"/>
                <w:b/>
                <w:sz w:val="20"/>
                <w:szCs w:val="20"/>
              </w:rPr>
              <w:t>: 10.21515/1990-4665-135-002</w:t>
            </w:r>
            <w:bookmarkEnd w:id="14"/>
            <w:bookmarkEnd w:id="15"/>
            <w:bookmarkEnd w:id="16"/>
            <w:bookmarkEnd w:id="17"/>
            <w:bookmarkEnd w:id="18"/>
            <w:bookmarkEnd w:id="19"/>
            <w:bookmarkEnd w:id="20"/>
          </w:p>
        </w:tc>
        <w:tc>
          <w:tcPr>
            <w:tcW w:w="2500" w:type="pct"/>
          </w:tcPr>
          <w:p w:rsidR="00C55A6C" w:rsidRPr="00E40B77" w:rsidRDefault="00C55A6C" w:rsidP="002B7826">
            <w:pPr>
              <w:rPr>
                <w:rFonts w:ascii="Times New Roman" w:hAnsi="Times New Roman"/>
                <w:color w:val="000000"/>
                <w:sz w:val="20"/>
                <w:szCs w:val="20"/>
              </w:rPr>
            </w:pPr>
          </w:p>
        </w:tc>
      </w:tr>
    </w:tbl>
    <w:p w:rsidR="00C55A6C" w:rsidRDefault="00C55A6C" w:rsidP="00C55EA1">
      <w:pPr>
        <w:spacing w:line="360" w:lineRule="auto"/>
        <w:jc w:val="center"/>
        <w:rPr>
          <w:rFonts w:ascii="Times New Roman" w:hAnsi="Times New Roman"/>
          <w:b/>
          <w:color w:val="000000"/>
          <w:sz w:val="28"/>
        </w:rPr>
      </w:pPr>
    </w:p>
    <w:p w:rsidR="00C55A6C" w:rsidRDefault="00C55A6C" w:rsidP="00C55EA1">
      <w:pPr>
        <w:spacing w:line="360" w:lineRule="auto"/>
        <w:jc w:val="center"/>
        <w:rPr>
          <w:rFonts w:ascii="Times New Roman" w:hAnsi="Times New Roman"/>
          <w:b/>
          <w:color w:val="000000"/>
          <w:sz w:val="28"/>
          <w:lang w:val="ru-RU"/>
        </w:rPr>
      </w:pPr>
      <w:r>
        <w:rPr>
          <w:rFonts w:ascii="Times New Roman" w:hAnsi="Times New Roman"/>
          <w:b/>
          <w:color w:val="000000"/>
          <w:sz w:val="28"/>
          <w:lang w:val="ru-RU"/>
        </w:rPr>
        <w:t>Введение</w:t>
      </w:r>
    </w:p>
    <w:p w:rsidR="00C55A6C" w:rsidRDefault="00C55A6C" w:rsidP="00473A9E">
      <w:pPr>
        <w:spacing w:line="360" w:lineRule="auto"/>
        <w:ind w:firstLine="709"/>
        <w:jc w:val="both"/>
        <w:rPr>
          <w:rFonts w:ascii="Times New Roman" w:hAnsi="Times New Roman"/>
          <w:color w:val="000000"/>
          <w:sz w:val="28"/>
          <w:lang w:val="ru-RU"/>
        </w:rPr>
      </w:pPr>
      <w:r>
        <w:rPr>
          <w:rFonts w:ascii="Times New Roman" w:hAnsi="Times New Roman"/>
          <w:color w:val="000000"/>
          <w:sz w:val="28"/>
          <w:lang w:val="ru-RU"/>
        </w:rPr>
        <w:t>Одним из наиболее важных показателей при возделывании любой культуры является влажность почвы. При этом как недостаточное колич</w:t>
      </w:r>
      <w:r>
        <w:rPr>
          <w:rFonts w:ascii="Times New Roman" w:hAnsi="Times New Roman"/>
          <w:color w:val="000000"/>
          <w:sz w:val="28"/>
          <w:lang w:val="ru-RU"/>
        </w:rPr>
        <w:t>е</w:t>
      </w:r>
      <w:r>
        <w:rPr>
          <w:rFonts w:ascii="Times New Roman" w:hAnsi="Times New Roman"/>
          <w:color w:val="000000"/>
          <w:sz w:val="28"/>
          <w:lang w:val="ru-RU"/>
        </w:rPr>
        <w:t>ство влаги, так и ее избыток оказывают неблагоприятное влияние на ра</w:t>
      </w:r>
      <w:r>
        <w:rPr>
          <w:rFonts w:ascii="Times New Roman" w:hAnsi="Times New Roman"/>
          <w:color w:val="000000"/>
          <w:sz w:val="28"/>
          <w:lang w:val="ru-RU"/>
        </w:rPr>
        <w:t>з</w:t>
      </w:r>
      <w:r>
        <w:rPr>
          <w:rFonts w:ascii="Times New Roman" w:hAnsi="Times New Roman"/>
          <w:color w:val="000000"/>
          <w:sz w:val="28"/>
          <w:lang w:val="ru-RU"/>
        </w:rPr>
        <w:t>витие растений</w:t>
      </w:r>
      <w:r w:rsidRPr="00634F89">
        <w:rPr>
          <w:rFonts w:ascii="Times New Roman" w:hAnsi="Times New Roman"/>
          <w:color w:val="000000"/>
          <w:sz w:val="28"/>
          <w:lang w:val="ru-RU"/>
        </w:rPr>
        <w:t xml:space="preserve"> </w:t>
      </w:r>
      <w:r w:rsidRPr="00B9231B">
        <w:rPr>
          <w:rFonts w:ascii="Times New Roman" w:hAnsi="Times New Roman"/>
          <w:color w:val="000000"/>
          <w:sz w:val="28"/>
          <w:lang w:val="ru-RU"/>
        </w:rPr>
        <w:t>[1]</w:t>
      </w:r>
      <w:r>
        <w:rPr>
          <w:rFonts w:ascii="Times New Roman" w:hAnsi="Times New Roman"/>
          <w:color w:val="000000"/>
          <w:sz w:val="28"/>
          <w:lang w:val="ru-RU"/>
        </w:rPr>
        <w:t>.</w:t>
      </w:r>
    </w:p>
    <w:p w:rsidR="00C55A6C" w:rsidRDefault="00C55A6C" w:rsidP="00473A9E">
      <w:pPr>
        <w:spacing w:line="360" w:lineRule="auto"/>
        <w:ind w:firstLine="709"/>
        <w:jc w:val="both"/>
        <w:rPr>
          <w:rFonts w:ascii="Times New Roman" w:hAnsi="Times New Roman"/>
          <w:color w:val="000000"/>
          <w:sz w:val="28"/>
          <w:lang w:val="ru-RU"/>
        </w:rPr>
      </w:pPr>
      <w:r>
        <w:rPr>
          <w:rFonts w:ascii="Times New Roman" w:hAnsi="Times New Roman"/>
          <w:color w:val="000000"/>
          <w:sz w:val="28"/>
          <w:lang w:val="ru-RU"/>
        </w:rPr>
        <w:t xml:space="preserve">Необходимость изучения динамики влажности обрабатываемого слоя </w:t>
      </w:r>
      <w:r w:rsidRPr="00B22BC9">
        <w:rPr>
          <w:rFonts w:ascii="Times New Roman" w:hAnsi="Times New Roman"/>
          <w:sz w:val="28"/>
          <w:lang w:val="ru-RU"/>
        </w:rPr>
        <w:t>почвы вызвана тем, что именно</w:t>
      </w:r>
      <w:r>
        <w:rPr>
          <w:rFonts w:ascii="Times New Roman" w:hAnsi="Times New Roman"/>
          <w:color w:val="000000"/>
          <w:sz w:val="28"/>
          <w:lang w:val="ru-RU"/>
        </w:rPr>
        <w:t xml:space="preserve"> на первом этапе своего развития ра</w:t>
      </w:r>
      <w:r>
        <w:rPr>
          <w:rFonts w:ascii="Times New Roman" w:hAnsi="Times New Roman"/>
          <w:color w:val="000000"/>
          <w:sz w:val="28"/>
          <w:lang w:val="ru-RU"/>
        </w:rPr>
        <w:t>с</w:t>
      </w:r>
      <w:r>
        <w:rPr>
          <w:rFonts w:ascii="Times New Roman" w:hAnsi="Times New Roman"/>
          <w:color w:val="000000"/>
          <w:sz w:val="28"/>
          <w:lang w:val="ru-RU"/>
        </w:rPr>
        <w:t xml:space="preserve">тения наиболее чувствительны к влажности корнеобитаемого слоя почвы </w:t>
      </w:r>
      <w:r w:rsidRPr="00B9231B">
        <w:rPr>
          <w:rFonts w:ascii="Times New Roman" w:hAnsi="Times New Roman"/>
          <w:color w:val="000000"/>
          <w:sz w:val="28"/>
          <w:lang w:val="ru-RU"/>
        </w:rPr>
        <w:t>[</w:t>
      </w:r>
      <w:r>
        <w:rPr>
          <w:rFonts w:ascii="Times New Roman" w:hAnsi="Times New Roman"/>
          <w:color w:val="000000"/>
          <w:sz w:val="28"/>
          <w:lang w:val="ru-RU"/>
        </w:rPr>
        <w:t>2, 3, 4</w:t>
      </w:r>
      <w:r w:rsidRPr="00B9231B">
        <w:rPr>
          <w:rFonts w:ascii="Times New Roman" w:hAnsi="Times New Roman"/>
          <w:color w:val="000000"/>
          <w:sz w:val="28"/>
          <w:lang w:val="ru-RU"/>
        </w:rPr>
        <w:t>]</w:t>
      </w:r>
      <w:r>
        <w:rPr>
          <w:rFonts w:ascii="Times New Roman" w:hAnsi="Times New Roman"/>
          <w:color w:val="000000"/>
          <w:sz w:val="28"/>
          <w:lang w:val="ru-RU"/>
        </w:rPr>
        <w:t>.</w:t>
      </w:r>
    </w:p>
    <w:p w:rsidR="00C55A6C" w:rsidRPr="00D41F93" w:rsidRDefault="00C55A6C" w:rsidP="00473A9E">
      <w:pPr>
        <w:spacing w:line="360" w:lineRule="auto"/>
        <w:ind w:firstLine="709"/>
        <w:jc w:val="both"/>
        <w:rPr>
          <w:rFonts w:ascii="Times New Roman" w:hAnsi="Times New Roman"/>
          <w:color w:val="FF0000"/>
          <w:sz w:val="28"/>
          <w:lang w:val="ru-RU"/>
        </w:rPr>
      </w:pPr>
      <w:r>
        <w:rPr>
          <w:rFonts w:ascii="Times New Roman" w:hAnsi="Times New Roman"/>
          <w:color w:val="000000"/>
          <w:sz w:val="28"/>
          <w:lang w:val="ru-RU"/>
        </w:rPr>
        <w:t>Практически регулирование влажности обрабатываемого слоя почвы (помимо природных факторов) возможно путем воздействия почвообраб</w:t>
      </w:r>
      <w:r>
        <w:rPr>
          <w:rFonts w:ascii="Times New Roman" w:hAnsi="Times New Roman"/>
          <w:color w:val="000000"/>
          <w:sz w:val="28"/>
          <w:lang w:val="ru-RU"/>
        </w:rPr>
        <w:t>а</w:t>
      </w:r>
      <w:r>
        <w:rPr>
          <w:rFonts w:ascii="Times New Roman" w:hAnsi="Times New Roman"/>
          <w:color w:val="000000"/>
          <w:sz w:val="28"/>
          <w:lang w:val="ru-RU"/>
        </w:rPr>
        <w:t xml:space="preserve">тывающих агрегатов </w:t>
      </w:r>
      <w:r w:rsidRPr="000F026E">
        <w:rPr>
          <w:rFonts w:ascii="Times New Roman" w:hAnsi="Times New Roman"/>
          <w:color w:val="000000"/>
          <w:sz w:val="28"/>
          <w:lang w:val="ru-RU"/>
        </w:rPr>
        <w:t>[</w:t>
      </w:r>
      <w:r>
        <w:rPr>
          <w:rFonts w:ascii="Times New Roman" w:hAnsi="Times New Roman"/>
          <w:color w:val="000000"/>
          <w:sz w:val="28"/>
          <w:lang w:val="ru-RU"/>
        </w:rPr>
        <w:t>5, 6</w:t>
      </w:r>
      <w:r w:rsidRPr="000F026E">
        <w:rPr>
          <w:rFonts w:ascii="Times New Roman" w:hAnsi="Times New Roman"/>
          <w:color w:val="000000"/>
          <w:sz w:val="28"/>
          <w:lang w:val="ru-RU"/>
        </w:rPr>
        <w:t>]</w:t>
      </w:r>
      <w:r>
        <w:rPr>
          <w:rFonts w:ascii="Times New Roman" w:hAnsi="Times New Roman"/>
          <w:color w:val="000000"/>
          <w:sz w:val="28"/>
          <w:lang w:val="ru-RU"/>
        </w:rPr>
        <w:t xml:space="preserve">. </w:t>
      </w:r>
      <w:r w:rsidRPr="0027600D">
        <w:rPr>
          <w:rFonts w:ascii="Times New Roman" w:hAnsi="Times New Roman"/>
          <w:color w:val="000000"/>
          <w:sz w:val="28"/>
          <w:lang w:val="ru-RU"/>
        </w:rPr>
        <w:t xml:space="preserve">В этой связи </w:t>
      </w:r>
      <w:r w:rsidRPr="0018430B">
        <w:rPr>
          <w:rFonts w:ascii="Times New Roman" w:hAnsi="Times New Roman"/>
          <w:color w:val="000000"/>
          <w:sz w:val="28"/>
          <w:lang w:val="ru-RU"/>
        </w:rPr>
        <w:t>целю исследований, было</w:t>
      </w:r>
      <w:r w:rsidRPr="0027600D">
        <w:rPr>
          <w:rFonts w:ascii="Times New Roman" w:hAnsi="Times New Roman"/>
          <w:color w:val="000000"/>
          <w:sz w:val="28"/>
          <w:lang w:val="ru-RU"/>
        </w:rPr>
        <w:t xml:space="preserve"> – уст</w:t>
      </w:r>
      <w:r w:rsidRPr="0027600D">
        <w:rPr>
          <w:rFonts w:ascii="Times New Roman" w:hAnsi="Times New Roman"/>
          <w:color w:val="000000"/>
          <w:sz w:val="28"/>
          <w:lang w:val="ru-RU"/>
        </w:rPr>
        <w:t>а</w:t>
      </w:r>
      <w:r w:rsidRPr="0027600D">
        <w:rPr>
          <w:rFonts w:ascii="Times New Roman" w:hAnsi="Times New Roman"/>
          <w:color w:val="000000"/>
          <w:sz w:val="28"/>
          <w:lang w:val="ru-RU"/>
        </w:rPr>
        <w:t>новление динамики влажности обрабатываемого слоя почвы при разли</w:t>
      </w:r>
      <w:r w:rsidRPr="0027600D">
        <w:rPr>
          <w:rFonts w:ascii="Times New Roman" w:hAnsi="Times New Roman"/>
          <w:color w:val="000000"/>
          <w:sz w:val="28"/>
          <w:lang w:val="ru-RU"/>
        </w:rPr>
        <w:t>ч</w:t>
      </w:r>
      <w:r w:rsidRPr="0027600D">
        <w:rPr>
          <w:rFonts w:ascii="Times New Roman" w:hAnsi="Times New Roman"/>
          <w:color w:val="000000"/>
          <w:sz w:val="28"/>
          <w:lang w:val="ru-RU"/>
        </w:rPr>
        <w:t>ных технологиях ее обработки и возделываемых культур.</w:t>
      </w:r>
      <w:r w:rsidRPr="00D41F93">
        <w:rPr>
          <w:rFonts w:ascii="Times New Roman" w:hAnsi="Times New Roman"/>
          <w:color w:val="FF0000"/>
          <w:sz w:val="28"/>
          <w:lang w:val="ru-RU"/>
        </w:rPr>
        <w:t xml:space="preserve">  </w:t>
      </w:r>
    </w:p>
    <w:p w:rsidR="00C55A6C" w:rsidRPr="00800C0C" w:rsidRDefault="00C55A6C" w:rsidP="0066456F">
      <w:pPr>
        <w:spacing w:line="360" w:lineRule="auto"/>
        <w:jc w:val="center"/>
        <w:rPr>
          <w:rFonts w:ascii="Times New Roman" w:hAnsi="Times New Roman"/>
          <w:b/>
          <w:sz w:val="28"/>
          <w:szCs w:val="28"/>
          <w:lang w:val="ru-RU"/>
        </w:rPr>
      </w:pPr>
    </w:p>
    <w:p w:rsidR="00C55A6C" w:rsidRPr="00800C0C" w:rsidRDefault="00C55A6C" w:rsidP="0066456F">
      <w:pPr>
        <w:spacing w:line="360" w:lineRule="auto"/>
        <w:jc w:val="center"/>
        <w:rPr>
          <w:rFonts w:ascii="Times New Roman" w:hAnsi="Times New Roman"/>
          <w:b/>
          <w:sz w:val="28"/>
          <w:szCs w:val="28"/>
          <w:lang w:val="ru-RU"/>
        </w:rPr>
      </w:pPr>
    </w:p>
    <w:p w:rsidR="00C55A6C" w:rsidRPr="00800C0C" w:rsidRDefault="00C55A6C" w:rsidP="0066456F">
      <w:pPr>
        <w:spacing w:line="360" w:lineRule="auto"/>
        <w:jc w:val="center"/>
        <w:rPr>
          <w:rFonts w:ascii="Times New Roman" w:hAnsi="Times New Roman"/>
          <w:b/>
          <w:sz w:val="28"/>
          <w:szCs w:val="28"/>
          <w:lang w:val="ru-RU"/>
        </w:rPr>
      </w:pPr>
    </w:p>
    <w:p w:rsidR="00C55A6C" w:rsidRPr="00800C0C" w:rsidRDefault="00C55A6C" w:rsidP="0066456F">
      <w:pPr>
        <w:spacing w:line="360" w:lineRule="auto"/>
        <w:jc w:val="center"/>
        <w:rPr>
          <w:rFonts w:ascii="Times New Roman" w:hAnsi="Times New Roman"/>
          <w:color w:val="000000"/>
          <w:sz w:val="28"/>
          <w:lang w:val="ru-RU"/>
        </w:rPr>
      </w:pPr>
      <w:r w:rsidRPr="00A13E25">
        <w:rPr>
          <w:rFonts w:ascii="Times New Roman" w:hAnsi="Times New Roman"/>
          <w:b/>
          <w:sz w:val="28"/>
          <w:szCs w:val="28"/>
          <w:lang w:val="ru-RU"/>
        </w:rPr>
        <w:lastRenderedPageBreak/>
        <w:t>Материалы и методы исследований</w:t>
      </w:r>
    </w:p>
    <w:p w:rsidR="00C55A6C" w:rsidRPr="0018430B" w:rsidRDefault="00C55A6C" w:rsidP="0066456F">
      <w:pPr>
        <w:spacing w:line="360" w:lineRule="auto"/>
        <w:jc w:val="center"/>
        <w:rPr>
          <w:rFonts w:ascii="Times New Roman" w:hAnsi="Times New Roman"/>
          <w:color w:val="000000"/>
          <w:sz w:val="28"/>
          <w:lang w:val="ru-RU"/>
        </w:rPr>
      </w:pPr>
      <w:r w:rsidRPr="0018430B">
        <w:rPr>
          <w:rFonts w:ascii="Times New Roman" w:hAnsi="Times New Roman"/>
          <w:color w:val="000000"/>
          <w:sz w:val="28"/>
          <w:lang w:val="ru-RU"/>
        </w:rPr>
        <w:t xml:space="preserve">Исследования выполнены в 2013-2015 гг. в ФГБНУ </w:t>
      </w:r>
      <w:r>
        <w:rPr>
          <w:rFonts w:ascii="Times New Roman" w:hAnsi="Times New Roman"/>
          <w:color w:val="000000"/>
          <w:sz w:val="28"/>
          <w:lang w:val="ru-RU"/>
        </w:rPr>
        <w:t>«АНЦ «Донской»</w:t>
      </w:r>
      <w:r w:rsidRPr="0018430B">
        <w:rPr>
          <w:rFonts w:ascii="Times New Roman" w:hAnsi="Times New Roman"/>
          <w:color w:val="000000"/>
          <w:sz w:val="28"/>
          <w:lang w:val="ru-RU"/>
        </w:rPr>
        <w:t xml:space="preserve"> </w:t>
      </w:r>
      <w:r>
        <w:rPr>
          <w:rFonts w:ascii="Times New Roman" w:hAnsi="Times New Roman"/>
          <w:color w:val="000000"/>
          <w:sz w:val="28"/>
          <w:lang w:val="ru-RU"/>
        </w:rPr>
        <w:t>по</w:t>
      </w:r>
      <w:r>
        <w:rPr>
          <w:rFonts w:ascii="Times New Roman" w:hAnsi="Times New Roman"/>
          <w:color w:val="000000"/>
          <w:sz w:val="28"/>
          <w:lang w:val="ru-RU"/>
        </w:rPr>
        <w:t>д</w:t>
      </w:r>
      <w:r>
        <w:rPr>
          <w:rFonts w:ascii="Times New Roman" w:hAnsi="Times New Roman"/>
          <w:color w:val="000000"/>
          <w:sz w:val="28"/>
          <w:lang w:val="ru-RU"/>
        </w:rPr>
        <w:t xml:space="preserve">разделение СКНИИМЭСХ </w:t>
      </w:r>
      <w:r w:rsidRPr="0018430B">
        <w:rPr>
          <w:rFonts w:ascii="Times New Roman" w:hAnsi="Times New Roman"/>
          <w:color w:val="000000"/>
          <w:sz w:val="28"/>
          <w:lang w:val="ru-RU"/>
        </w:rPr>
        <w:t xml:space="preserve">(г. Зерноград, Ростовская область) в условиях стационарного опыта, общей площадью </w:t>
      </w:r>
      <w:smartTag w:uri="urn:schemas-microsoft-com:office:smarttags" w:element="metricconverter">
        <w:smartTagPr>
          <w:attr w:name="ProductID" w:val="2015 g"/>
        </w:smartTagPr>
        <w:r w:rsidRPr="0018430B">
          <w:rPr>
            <w:rFonts w:ascii="Times New Roman" w:hAnsi="Times New Roman"/>
            <w:color w:val="000000"/>
            <w:sz w:val="28"/>
            <w:lang w:val="ru-RU"/>
          </w:rPr>
          <w:t>4,3 га</w:t>
        </w:r>
      </w:smartTag>
      <w:r w:rsidRPr="0018430B">
        <w:rPr>
          <w:rFonts w:ascii="Times New Roman" w:hAnsi="Times New Roman"/>
          <w:color w:val="000000"/>
          <w:sz w:val="28"/>
          <w:lang w:val="ru-RU"/>
        </w:rPr>
        <w:t>.</w:t>
      </w:r>
    </w:p>
    <w:p w:rsidR="00C55A6C" w:rsidRDefault="00C55A6C" w:rsidP="00473A9E">
      <w:pPr>
        <w:spacing w:line="360" w:lineRule="auto"/>
        <w:ind w:firstLine="709"/>
        <w:jc w:val="both"/>
        <w:rPr>
          <w:rFonts w:ascii="Times New Roman" w:hAnsi="Times New Roman"/>
          <w:color w:val="000000"/>
          <w:sz w:val="28"/>
          <w:lang w:val="ru-RU"/>
        </w:rPr>
      </w:pPr>
      <w:r>
        <w:rPr>
          <w:rFonts w:ascii="Times New Roman" w:hAnsi="Times New Roman"/>
          <w:color w:val="000000"/>
          <w:sz w:val="28"/>
          <w:lang w:val="ru-RU"/>
        </w:rPr>
        <w:t>На стационарном опыте представлены различные технологии обр</w:t>
      </w:r>
      <w:r>
        <w:rPr>
          <w:rFonts w:ascii="Times New Roman" w:hAnsi="Times New Roman"/>
          <w:color w:val="000000"/>
          <w:sz w:val="28"/>
          <w:lang w:val="ru-RU"/>
        </w:rPr>
        <w:t>а</w:t>
      </w:r>
      <w:r>
        <w:rPr>
          <w:rFonts w:ascii="Times New Roman" w:hAnsi="Times New Roman"/>
          <w:color w:val="000000"/>
          <w:sz w:val="28"/>
          <w:lang w:val="ru-RU"/>
        </w:rPr>
        <w:t xml:space="preserve">ботки </w:t>
      </w:r>
      <w:r w:rsidRPr="00B22BC9">
        <w:rPr>
          <w:rFonts w:ascii="Times New Roman" w:hAnsi="Times New Roman"/>
          <w:sz w:val="28"/>
          <w:lang w:val="ru-RU"/>
        </w:rPr>
        <w:t>почвы, включая вариант</w:t>
      </w:r>
      <w:r>
        <w:rPr>
          <w:rFonts w:ascii="Times New Roman" w:hAnsi="Times New Roman"/>
          <w:color w:val="000000"/>
          <w:sz w:val="28"/>
          <w:lang w:val="ru-RU"/>
        </w:rPr>
        <w:t xml:space="preserve"> без обработки. Для получения сопостав</w:t>
      </w:r>
      <w:r>
        <w:rPr>
          <w:rFonts w:ascii="Times New Roman" w:hAnsi="Times New Roman"/>
          <w:color w:val="000000"/>
          <w:sz w:val="28"/>
          <w:lang w:val="ru-RU"/>
        </w:rPr>
        <w:t>и</w:t>
      </w:r>
      <w:r>
        <w:rPr>
          <w:rFonts w:ascii="Times New Roman" w:hAnsi="Times New Roman"/>
          <w:color w:val="000000"/>
          <w:sz w:val="28"/>
          <w:lang w:val="ru-RU"/>
        </w:rPr>
        <w:t xml:space="preserve">мых результатов выбран одинаковый набор (севооборот) возделываемых культур (озимая пшеница, яровой ячмень, горох, пар). </w:t>
      </w:r>
    </w:p>
    <w:p w:rsidR="00C55A6C" w:rsidRDefault="00C55A6C" w:rsidP="00473A9E">
      <w:pPr>
        <w:spacing w:line="360" w:lineRule="auto"/>
        <w:ind w:firstLine="709"/>
        <w:jc w:val="both"/>
        <w:rPr>
          <w:rFonts w:ascii="Times New Roman" w:hAnsi="Times New Roman"/>
          <w:color w:val="000000"/>
          <w:sz w:val="28"/>
          <w:lang w:val="ru-RU"/>
        </w:rPr>
      </w:pPr>
      <w:r>
        <w:rPr>
          <w:rFonts w:ascii="Times New Roman" w:hAnsi="Times New Roman"/>
          <w:color w:val="000000"/>
          <w:sz w:val="28"/>
          <w:lang w:val="ru-RU"/>
        </w:rPr>
        <w:t xml:space="preserve">Подготовка фонов осуществлялась комбинированными агрегатами, разработанными в </w:t>
      </w:r>
      <w:r w:rsidRPr="0018430B">
        <w:rPr>
          <w:rFonts w:ascii="Times New Roman" w:hAnsi="Times New Roman"/>
          <w:color w:val="000000"/>
          <w:sz w:val="28"/>
          <w:lang w:val="ru-RU"/>
        </w:rPr>
        <w:t xml:space="preserve">ФГБНУ </w:t>
      </w:r>
      <w:r>
        <w:rPr>
          <w:rFonts w:ascii="Times New Roman" w:hAnsi="Times New Roman"/>
          <w:color w:val="000000"/>
          <w:sz w:val="28"/>
          <w:lang w:val="ru-RU"/>
        </w:rPr>
        <w:t>«АНЦ «Донской»</w:t>
      </w:r>
      <w:r w:rsidRPr="0018430B">
        <w:rPr>
          <w:rFonts w:ascii="Times New Roman" w:hAnsi="Times New Roman"/>
          <w:color w:val="000000"/>
          <w:sz w:val="28"/>
          <w:lang w:val="ru-RU"/>
        </w:rPr>
        <w:t xml:space="preserve"> </w:t>
      </w:r>
      <w:r>
        <w:rPr>
          <w:rFonts w:ascii="Times New Roman" w:hAnsi="Times New Roman"/>
          <w:color w:val="000000"/>
          <w:sz w:val="28"/>
          <w:lang w:val="ru-RU"/>
        </w:rPr>
        <w:t xml:space="preserve">подразделение СКНИИМЭСХ, которые обеспечивают различные варианты обработок почвы: отвальную (ПН-5-35), безотвальную (УНС-3), послойную КАО-2 </w:t>
      </w:r>
      <w:r w:rsidRPr="007023F1">
        <w:rPr>
          <w:rFonts w:ascii="Times New Roman" w:hAnsi="Times New Roman"/>
          <w:color w:val="000000"/>
          <w:sz w:val="28"/>
          <w:lang w:val="ru-RU"/>
        </w:rPr>
        <w:t>[</w:t>
      </w:r>
      <w:r>
        <w:rPr>
          <w:rFonts w:ascii="Times New Roman" w:hAnsi="Times New Roman"/>
          <w:color w:val="000000"/>
          <w:sz w:val="28"/>
          <w:lang w:val="ru-RU"/>
        </w:rPr>
        <w:t>7, 8</w:t>
      </w:r>
      <w:r w:rsidRPr="007023F1">
        <w:rPr>
          <w:rFonts w:ascii="Times New Roman" w:hAnsi="Times New Roman"/>
          <w:color w:val="000000"/>
          <w:sz w:val="28"/>
          <w:lang w:val="ru-RU"/>
        </w:rPr>
        <w:t>]</w:t>
      </w:r>
      <w:r>
        <w:rPr>
          <w:rFonts w:ascii="Times New Roman" w:hAnsi="Times New Roman"/>
          <w:color w:val="000000"/>
          <w:sz w:val="28"/>
          <w:lang w:val="ru-RU"/>
        </w:rPr>
        <w:t>.</w:t>
      </w:r>
    </w:p>
    <w:p w:rsidR="00C55A6C" w:rsidRDefault="00C55A6C" w:rsidP="007D376B">
      <w:pPr>
        <w:spacing w:line="360" w:lineRule="auto"/>
        <w:ind w:firstLine="709"/>
        <w:jc w:val="both"/>
        <w:rPr>
          <w:rFonts w:ascii="Times New Roman" w:hAnsi="Times New Roman"/>
          <w:sz w:val="28"/>
          <w:szCs w:val="28"/>
          <w:lang w:val="ru-RU"/>
        </w:rPr>
      </w:pPr>
      <w:r>
        <w:rPr>
          <w:rFonts w:ascii="Times New Roman" w:hAnsi="Times New Roman"/>
          <w:sz w:val="28"/>
          <w:szCs w:val="28"/>
          <w:lang w:val="ru-RU"/>
        </w:rPr>
        <w:t>Необходимо отметить, что влажность – свойство почвы менее ко</w:t>
      </w:r>
      <w:r>
        <w:rPr>
          <w:rFonts w:ascii="Times New Roman" w:hAnsi="Times New Roman"/>
          <w:sz w:val="28"/>
          <w:szCs w:val="28"/>
          <w:lang w:val="ru-RU"/>
        </w:rPr>
        <w:t>н</w:t>
      </w:r>
      <w:r>
        <w:rPr>
          <w:rFonts w:ascii="Times New Roman" w:hAnsi="Times New Roman"/>
          <w:sz w:val="28"/>
          <w:szCs w:val="28"/>
          <w:lang w:val="ru-RU"/>
        </w:rPr>
        <w:t>сервативное, чем плотность. Поэтому изменение её трудно прогнозировать и за время вегетации растений влажность может несколько раз доходить до полной влагоёмкости почвы и снижаться до минимальной, в зависимости от количества выпавших осадков. Величину влажности почти невозможно регулировать, особенно при богарном земледелии. Единственная возмо</w:t>
      </w:r>
      <w:r>
        <w:rPr>
          <w:rFonts w:ascii="Times New Roman" w:hAnsi="Times New Roman"/>
          <w:sz w:val="28"/>
          <w:szCs w:val="28"/>
          <w:lang w:val="ru-RU"/>
        </w:rPr>
        <w:t>ж</w:t>
      </w:r>
      <w:r>
        <w:rPr>
          <w:rFonts w:ascii="Times New Roman" w:hAnsi="Times New Roman"/>
          <w:sz w:val="28"/>
          <w:szCs w:val="28"/>
          <w:lang w:val="ru-RU"/>
        </w:rPr>
        <w:t>ность управления влажностью почвы состоит в мероприятиях по сохран</w:t>
      </w:r>
      <w:r>
        <w:rPr>
          <w:rFonts w:ascii="Times New Roman" w:hAnsi="Times New Roman"/>
          <w:sz w:val="28"/>
          <w:szCs w:val="28"/>
          <w:lang w:val="ru-RU"/>
        </w:rPr>
        <w:t>е</w:t>
      </w:r>
      <w:r>
        <w:rPr>
          <w:rFonts w:ascii="Times New Roman" w:hAnsi="Times New Roman"/>
          <w:sz w:val="28"/>
          <w:szCs w:val="28"/>
          <w:lang w:val="ru-RU"/>
        </w:rPr>
        <w:t>нию её, особенно в районах с недостаточным увлажнением. Эти меропри</w:t>
      </w:r>
      <w:r>
        <w:rPr>
          <w:rFonts w:ascii="Times New Roman" w:hAnsi="Times New Roman"/>
          <w:sz w:val="28"/>
          <w:szCs w:val="28"/>
          <w:lang w:val="ru-RU"/>
        </w:rPr>
        <w:t>я</w:t>
      </w:r>
      <w:r>
        <w:rPr>
          <w:rFonts w:ascii="Times New Roman" w:hAnsi="Times New Roman"/>
          <w:sz w:val="28"/>
          <w:szCs w:val="28"/>
          <w:lang w:val="ru-RU"/>
        </w:rPr>
        <w:t>тия состоят в своевременном создании на поверхности почвы мульчиру</w:t>
      </w:r>
      <w:r>
        <w:rPr>
          <w:rFonts w:ascii="Times New Roman" w:hAnsi="Times New Roman"/>
          <w:sz w:val="28"/>
          <w:szCs w:val="28"/>
          <w:lang w:val="ru-RU"/>
        </w:rPr>
        <w:t>ю</w:t>
      </w:r>
      <w:r>
        <w:rPr>
          <w:rFonts w:ascii="Times New Roman" w:hAnsi="Times New Roman"/>
          <w:sz w:val="28"/>
          <w:szCs w:val="28"/>
          <w:lang w:val="ru-RU"/>
        </w:rPr>
        <w:t>щего слоя сразу после уборки культур.</w:t>
      </w:r>
    </w:p>
    <w:p w:rsidR="00C55A6C" w:rsidRDefault="00C55A6C" w:rsidP="00F658E1">
      <w:pPr>
        <w:spacing w:line="360" w:lineRule="auto"/>
        <w:jc w:val="center"/>
        <w:rPr>
          <w:rFonts w:ascii="Times New Roman" w:hAnsi="Times New Roman"/>
          <w:sz w:val="28"/>
          <w:szCs w:val="28"/>
          <w:lang w:val="ru-RU"/>
        </w:rPr>
      </w:pPr>
      <w:r>
        <w:rPr>
          <w:rFonts w:ascii="Times New Roman" w:hAnsi="Times New Roman"/>
          <w:b/>
          <w:sz w:val="28"/>
          <w:szCs w:val="28"/>
          <w:lang w:val="ru-RU"/>
        </w:rPr>
        <w:t>Результаты исследований</w:t>
      </w:r>
    </w:p>
    <w:p w:rsidR="00C55A6C" w:rsidRDefault="00C55A6C" w:rsidP="00473A9E">
      <w:pPr>
        <w:spacing w:line="360" w:lineRule="auto"/>
        <w:ind w:firstLine="709"/>
        <w:jc w:val="both"/>
        <w:rPr>
          <w:rFonts w:ascii="Times New Roman" w:hAnsi="Times New Roman"/>
          <w:sz w:val="28"/>
          <w:szCs w:val="28"/>
          <w:lang w:val="ru-RU"/>
        </w:rPr>
      </w:pPr>
      <w:r>
        <w:rPr>
          <w:rFonts w:ascii="Times New Roman" w:hAnsi="Times New Roman"/>
          <w:color w:val="000000"/>
          <w:sz w:val="28"/>
          <w:lang w:val="ru-RU"/>
        </w:rPr>
        <w:t>На рисунках 1-4</w:t>
      </w:r>
      <w:r>
        <w:rPr>
          <w:rFonts w:ascii="Times New Roman" w:hAnsi="Times New Roman"/>
          <w:sz w:val="28"/>
          <w:szCs w:val="28"/>
          <w:lang w:val="ru-RU"/>
        </w:rPr>
        <w:t xml:space="preserve"> приведены диаграммы изменения суммарной вла</w:t>
      </w:r>
      <w:r>
        <w:rPr>
          <w:rFonts w:ascii="Times New Roman" w:hAnsi="Times New Roman"/>
          <w:sz w:val="28"/>
          <w:szCs w:val="28"/>
          <w:lang w:val="ru-RU"/>
        </w:rPr>
        <w:t>ж</w:t>
      </w:r>
      <w:r>
        <w:rPr>
          <w:rFonts w:ascii="Times New Roman" w:hAnsi="Times New Roman"/>
          <w:sz w:val="28"/>
          <w:szCs w:val="28"/>
          <w:lang w:val="ru-RU"/>
        </w:rPr>
        <w:t>ности почвы в слое 0-</w:t>
      </w:r>
      <w:smartTag w:uri="urn:schemas-microsoft-com:office:smarttags" w:element="metricconverter">
        <w:smartTagPr>
          <w:attr w:name="ProductID" w:val="2015 g"/>
        </w:smartTagPr>
        <w:r>
          <w:rPr>
            <w:rFonts w:ascii="Times New Roman" w:hAnsi="Times New Roman"/>
            <w:sz w:val="28"/>
            <w:szCs w:val="28"/>
            <w:lang w:val="ru-RU"/>
          </w:rPr>
          <w:t>30 см</w:t>
        </w:r>
      </w:smartTag>
      <w:r>
        <w:rPr>
          <w:rFonts w:ascii="Times New Roman" w:hAnsi="Times New Roman"/>
          <w:sz w:val="28"/>
          <w:szCs w:val="28"/>
          <w:lang w:val="ru-RU"/>
        </w:rPr>
        <w:t xml:space="preserve"> в зависимости от технологий её обработки и возделываемых культур.</w:t>
      </w:r>
    </w:p>
    <w:p w:rsidR="00C55A6C" w:rsidRPr="0066456F" w:rsidRDefault="00C55A6C" w:rsidP="00473A9E">
      <w:pPr>
        <w:spacing w:line="360" w:lineRule="auto"/>
        <w:ind w:firstLine="709"/>
        <w:jc w:val="both"/>
        <w:rPr>
          <w:rFonts w:ascii="Times New Roman" w:hAnsi="Times New Roman"/>
          <w:sz w:val="28"/>
          <w:szCs w:val="28"/>
          <w:lang w:val="ru-RU"/>
        </w:rPr>
      </w:pPr>
    </w:p>
    <w:p w:rsidR="00C55A6C" w:rsidRPr="0066456F" w:rsidRDefault="00C55A6C" w:rsidP="00473A9E">
      <w:pPr>
        <w:spacing w:line="360" w:lineRule="auto"/>
        <w:ind w:firstLine="709"/>
        <w:jc w:val="both"/>
        <w:rPr>
          <w:rFonts w:ascii="Times New Roman" w:hAnsi="Times New Roman"/>
          <w:sz w:val="28"/>
          <w:szCs w:val="28"/>
          <w:lang w:val="ru-RU"/>
        </w:rPr>
      </w:pPr>
    </w:p>
    <w:p w:rsidR="00C55A6C" w:rsidRPr="0066456F" w:rsidRDefault="00C55A6C" w:rsidP="00473A9E">
      <w:pPr>
        <w:spacing w:line="360" w:lineRule="auto"/>
        <w:ind w:firstLine="709"/>
        <w:jc w:val="both"/>
        <w:rPr>
          <w:rFonts w:ascii="Times New Roman" w:hAnsi="Times New Roman"/>
          <w:sz w:val="28"/>
          <w:szCs w:val="28"/>
          <w:lang w:val="ru-RU"/>
        </w:rPr>
      </w:pPr>
    </w:p>
    <w:p w:rsidR="00C55A6C" w:rsidRPr="0066456F" w:rsidRDefault="00C55A6C" w:rsidP="00473A9E">
      <w:pPr>
        <w:spacing w:line="360" w:lineRule="auto"/>
        <w:ind w:firstLine="709"/>
        <w:jc w:val="both"/>
        <w:rPr>
          <w:rFonts w:ascii="Times New Roman" w:hAnsi="Times New Roman"/>
          <w:sz w:val="28"/>
          <w:szCs w:val="28"/>
          <w:lang w:val="ru-RU"/>
        </w:rPr>
      </w:pPr>
    </w:p>
    <w:p w:rsidR="00C55A6C" w:rsidRPr="0066456F" w:rsidRDefault="002B4053" w:rsidP="00473A9E">
      <w:pPr>
        <w:spacing w:line="360" w:lineRule="auto"/>
        <w:ind w:firstLine="709"/>
        <w:jc w:val="both"/>
        <w:rPr>
          <w:rFonts w:ascii="Times New Roman" w:hAnsi="Times New Roman"/>
          <w:sz w:val="28"/>
          <w:szCs w:val="28"/>
          <w:lang w:val="ru-RU"/>
        </w:rPr>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s1026" type="#_x0000_t75" style="position:absolute;left:0;text-align:left;margin-left:6pt;margin-top:2.85pt;width:234pt;height:173pt;z-index:1;visibility:visible">
            <v:imagedata r:id="rId10" o:title="" croptop="2663f" cropbottom="3329f" cropleft="5954f" cropright="4580f"/>
          </v:shape>
        </w:pict>
      </w:r>
    </w:p>
    <w:p w:rsidR="00C55A6C" w:rsidRPr="0066456F" w:rsidRDefault="00C55A6C" w:rsidP="00473A9E">
      <w:pPr>
        <w:spacing w:line="360" w:lineRule="auto"/>
        <w:ind w:firstLine="709"/>
        <w:jc w:val="both"/>
        <w:rPr>
          <w:rFonts w:ascii="Times New Roman" w:hAnsi="Times New Roman"/>
          <w:sz w:val="28"/>
          <w:szCs w:val="28"/>
          <w:lang w:val="ru-RU"/>
        </w:rPr>
      </w:pPr>
    </w:p>
    <w:p w:rsidR="00C55A6C" w:rsidRPr="0066456F" w:rsidRDefault="00C55A6C" w:rsidP="00473A9E">
      <w:pPr>
        <w:spacing w:line="360" w:lineRule="auto"/>
        <w:ind w:firstLine="709"/>
        <w:jc w:val="both"/>
        <w:rPr>
          <w:rFonts w:ascii="Times New Roman" w:hAnsi="Times New Roman"/>
          <w:sz w:val="28"/>
          <w:szCs w:val="28"/>
          <w:lang w:val="ru-RU"/>
        </w:rPr>
      </w:pPr>
    </w:p>
    <w:p w:rsidR="00C55A6C" w:rsidRPr="0066456F"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center"/>
        <w:rPr>
          <w:rFonts w:ascii="Times New Roman" w:hAnsi="Times New Roman"/>
          <w:sz w:val="28"/>
          <w:szCs w:val="28"/>
          <w:lang w:val="ru-RU"/>
        </w:rPr>
      </w:pPr>
    </w:p>
    <w:p w:rsidR="00C55A6C" w:rsidRPr="00800C0C" w:rsidRDefault="00C55A6C" w:rsidP="00F658E1">
      <w:pPr>
        <w:spacing w:line="360" w:lineRule="auto"/>
        <w:jc w:val="both"/>
        <w:rPr>
          <w:rFonts w:ascii="Times New Roman" w:hAnsi="Times New Roman"/>
          <w:sz w:val="28"/>
          <w:szCs w:val="28"/>
          <w:lang w:val="ru-RU"/>
        </w:rPr>
      </w:pPr>
    </w:p>
    <w:p w:rsidR="00C55A6C" w:rsidRPr="00800C0C" w:rsidRDefault="00C55A6C" w:rsidP="00F658E1">
      <w:pPr>
        <w:spacing w:line="360" w:lineRule="auto"/>
        <w:jc w:val="both"/>
        <w:rPr>
          <w:rFonts w:ascii="Times New Roman" w:hAnsi="Times New Roman"/>
          <w:sz w:val="28"/>
          <w:szCs w:val="28"/>
          <w:lang w:val="ru-RU"/>
        </w:rPr>
      </w:pPr>
    </w:p>
    <w:p w:rsidR="00C55A6C" w:rsidRPr="00800C0C" w:rsidRDefault="00C55A6C" w:rsidP="00F658E1">
      <w:pPr>
        <w:spacing w:line="360" w:lineRule="auto"/>
        <w:jc w:val="both"/>
        <w:rPr>
          <w:rFonts w:ascii="Times New Roman" w:hAnsi="Times New Roman"/>
          <w:sz w:val="28"/>
          <w:szCs w:val="28"/>
          <w:lang w:val="ru-RU"/>
        </w:rPr>
      </w:pPr>
    </w:p>
    <w:p w:rsidR="00C55A6C" w:rsidRDefault="00C55A6C" w:rsidP="00F658E1">
      <w:pPr>
        <w:spacing w:line="360" w:lineRule="auto"/>
        <w:jc w:val="both"/>
        <w:rPr>
          <w:rFonts w:ascii="Times New Roman" w:hAnsi="Times New Roman"/>
          <w:sz w:val="28"/>
          <w:szCs w:val="28"/>
          <w:lang w:val="ru-RU"/>
        </w:rPr>
      </w:pPr>
      <w:r>
        <w:rPr>
          <w:rFonts w:ascii="Times New Roman" w:hAnsi="Times New Roman"/>
          <w:sz w:val="28"/>
          <w:szCs w:val="28"/>
          <w:lang w:val="ru-RU"/>
        </w:rPr>
        <w:t xml:space="preserve">Рисунок 1 – Изменение влажности </w:t>
      </w:r>
    </w:p>
    <w:p w:rsidR="00C55A6C" w:rsidRDefault="00C55A6C" w:rsidP="00F658E1">
      <w:pPr>
        <w:spacing w:line="360" w:lineRule="auto"/>
        <w:jc w:val="both"/>
        <w:rPr>
          <w:rFonts w:ascii="Times New Roman" w:hAnsi="Times New Roman"/>
          <w:sz w:val="28"/>
          <w:szCs w:val="28"/>
          <w:lang w:val="ru-RU"/>
        </w:rPr>
      </w:pPr>
      <w:r>
        <w:rPr>
          <w:rFonts w:ascii="Times New Roman" w:hAnsi="Times New Roman"/>
          <w:sz w:val="28"/>
          <w:szCs w:val="28"/>
          <w:lang w:val="ru-RU"/>
        </w:rPr>
        <w:t xml:space="preserve">обрабатываемого слоя почвы на </w:t>
      </w:r>
    </w:p>
    <w:p w:rsidR="00C55A6C" w:rsidRDefault="00C55A6C" w:rsidP="00F658E1">
      <w:pPr>
        <w:spacing w:line="360" w:lineRule="auto"/>
        <w:jc w:val="both"/>
        <w:rPr>
          <w:rFonts w:ascii="Times New Roman" w:hAnsi="Times New Roman"/>
          <w:sz w:val="28"/>
          <w:szCs w:val="28"/>
          <w:lang w:val="ru-RU"/>
        </w:rPr>
      </w:pPr>
      <w:r>
        <w:rPr>
          <w:rFonts w:ascii="Times New Roman" w:hAnsi="Times New Roman"/>
          <w:sz w:val="28"/>
          <w:szCs w:val="28"/>
          <w:lang w:val="ru-RU"/>
        </w:rPr>
        <w:t>паровом поле</w:t>
      </w:r>
    </w:p>
    <w:p w:rsidR="00C55A6C" w:rsidRDefault="002B4053" w:rsidP="00473A9E">
      <w:pPr>
        <w:spacing w:line="360" w:lineRule="auto"/>
        <w:ind w:firstLine="709"/>
        <w:jc w:val="both"/>
        <w:rPr>
          <w:rFonts w:ascii="Times New Roman" w:hAnsi="Times New Roman"/>
          <w:sz w:val="28"/>
          <w:szCs w:val="28"/>
          <w:lang w:val="ru-RU"/>
        </w:rPr>
      </w:pPr>
      <w:r>
        <w:rPr>
          <w:noProof/>
          <w:lang w:val="ru-RU" w:eastAsia="ru-RU"/>
        </w:rPr>
        <w:pict>
          <v:shape id="Рисунок 7" o:spid="_x0000_s1027" type="#_x0000_t75" style="position:absolute;left:0;text-align:left;margin-left:-.9pt;margin-top:4.6pt;width:235.3pt;height:185.5pt;z-index:2;visibility:visible">
            <v:imagedata r:id="rId11" o:title="" croptop="1189f" cropbottom="1189f" cropleft="2297f" cropright="1378f"/>
          </v:shape>
        </w:pict>
      </w: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F658E1">
      <w:pPr>
        <w:spacing w:line="360" w:lineRule="auto"/>
        <w:ind w:left="4678"/>
        <w:jc w:val="both"/>
        <w:rPr>
          <w:rFonts w:ascii="Times New Roman" w:hAnsi="Times New Roman"/>
          <w:sz w:val="28"/>
          <w:szCs w:val="28"/>
          <w:lang w:val="ru-RU"/>
        </w:rPr>
      </w:pPr>
      <w:r>
        <w:rPr>
          <w:rFonts w:ascii="Times New Roman" w:hAnsi="Times New Roman"/>
          <w:sz w:val="28"/>
          <w:szCs w:val="28"/>
          <w:lang w:val="ru-RU"/>
        </w:rPr>
        <w:t>Рисунок 2 – Изменение влажности обрабатываемого слоя почвы при</w:t>
      </w:r>
    </w:p>
    <w:p w:rsidR="00C55A6C" w:rsidRDefault="00C55A6C" w:rsidP="00F658E1">
      <w:pPr>
        <w:spacing w:line="360" w:lineRule="auto"/>
        <w:ind w:left="4678"/>
        <w:jc w:val="both"/>
        <w:rPr>
          <w:rFonts w:ascii="Times New Roman" w:hAnsi="Times New Roman"/>
          <w:sz w:val="28"/>
          <w:szCs w:val="28"/>
          <w:lang w:val="ru-RU"/>
        </w:rPr>
      </w:pPr>
      <w:r>
        <w:rPr>
          <w:rFonts w:ascii="Times New Roman" w:hAnsi="Times New Roman"/>
          <w:sz w:val="28"/>
          <w:szCs w:val="28"/>
          <w:lang w:val="ru-RU"/>
        </w:rPr>
        <w:t>вегетации гороха</w:t>
      </w: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Default="002B4053" w:rsidP="00473A9E">
      <w:pPr>
        <w:spacing w:line="360" w:lineRule="auto"/>
        <w:ind w:firstLine="709"/>
        <w:jc w:val="both"/>
        <w:rPr>
          <w:rFonts w:ascii="Times New Roman" w:hAnsi="Times New Roman"/>
          <w:sz w:val="28"/>
          <w:szCs w:val="28"/>
          <w:lang w:val="ru-RU"/>
        </w:rPr>
      </w:pPr>
      <w:r>
        <w:rPr>
          <w:noProof/>
          <w:lang w:val="ru-RU" w:eastAsia="ru-RU"/>
        </w:rPr>
        <w:pict>
          <v:shape id="Рисунок 8" o:spid="_x0000_s1028" type="#_x0000_t75" style="position:absolute;left:0;text-align:left;margin-left:190.1pt;margin-top:5.9pt;width:260pt;height:197pt;z-index:3;visibility:visible">
            <v:imagedata r:id="rId12" o:title="" croptop="612f" cropbottom="4283f" cropright="2419f"/>
          </v:shape>
        </w:pict>
      </w: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F658E1">
      <w:pPr>
        <w:spacing w:line="360" w:lineRule="auto"/>
        <w:ind w:right="5384"/>
        <w:jc w:val="both"/>
        <w:rPr>
          <w:rFonts w:ascii="Times New Roman" w:hAnsi="Times New Roman"/>
          <w:sz w:val="28"/>
          <w:szCs w:val="28"/>
          <w:lang w:val="ru-RU"/>
        </w:rPr>
      </w:pPr>
      <w:r>
        <w:rPr>
          <w:rFonts w:ascii="Times New Roman" w:hAnsi="Times New Roman"/>
          <w:sz w:val="28"/>
          <w:szCs w:val="28"/>
          <w:lang w:val="ru-RU"/>
        </w:rPr>
        <w:t>Рисунок 3 – Изменение вла</w:t>
      </w:r>
      <w:r>
        <w:rPr>
          <w:rFonts w:ascii="Times New Roman" w:hAnsi="Times New Roman"/>
          <w:sz w:val="28"/>
          <w:szCs w:val="28"/>
          <w:lang w:val="ru-RU"/>
        </w:rPr>
        <w:t>ж</w:t>
      </w:r>
      <w:r>
        <w:rPr>
          <w:rFonts w:ascii="Times New Roman" w:hAnsi="Times New Roman"/>
          <w:sz w:val="28"/>
          <w:szCs w:val="28"/>
          <w:lang w:val="ru-RU"/>
        </w:rPr>
        <w:t>ности обрабатываемого слоя почвы при вегетации ярового ячменя</w:t>
      </w:r>
    </w:p>
    <w:p w:rsidR="00C55A6C" w:rsidRDefault="00C55A6C" w:rsidP="00F658E1">
      <w:pPr>
        <w:spacing w:line="360" w:lineRule="auto"/>
        <w:ind w:right="5384"/>
        <w:jc w:val="both"/>
        <w:rPr>
          <w:rFonts w:ascii="Times New Roman" w:hAnsi="Times New Roman"/>
          <w:sz w:val="28"/>
          <w:szCs w:val="28"/>
          <w:lang w:val="ru-RU"/>
        </w:rPr>
      </w:pPr>
      <w:r>
        <w:rPr>
          <w:rFonts w:ascii="Times New Roman" w:hAnsi="Times New Roman"/>
          <w:sz w:val="28"/>
          <w:szCs w:val="28"/>
          <w:lang w:val="ru-RU"/>
        </w:rPr>
        <w:lastRenderedPageBreak/>
        <w:t xml:space="preserve">                    </w:t>
      </w:r>
    </w:p>
    <w:p w:rsidR="00C55A6C" w:rsidRDefault="002B4053" w:rsidP="00473A9E">
      <w:pPr>
        <w:spacing w:line="360" w:lineRule="auto"/>
        <w:ind w:firstLine="709"/>
        <w:jc w:val="both"/>
        <w:rPr>
          <w:rFonts w:ascii="Times New Roman" w:hAnsi="Times New Roman"/>
          <w:sz w:val="28"/>
          <w:szCs w:val="28"/>
          <w:lang w:val="ru-RU"/>
        </w:rPr>
      </w:pPr>
      <w:r>
        <w:rPr>
          <w:noProof/>
          <w:lang w:val="ru-RU" w:eastAsia="ru-RU"/>
        </w:rPr>
        <w:pict>
          <v:shape id="Рисунок 9" o:spid="_x0000_s1029" type="#_x0000_t75" style="position:absolute;left:0;text-align:left;margin-left:1.1pt;margin-top:3.1pt;width:238.9pt;height:183.2pt;z-index:8;visibility:visible">
            <v:imagedata r:id="rId13" o:title="" croptop="640f" cropbottom="1279f" cropright="2438f"/>
          </v:shape>
        </w:pict>
      </w: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F658E1">
      <w:pPr>
        <w:spacing w:line="360" w:lineRule="auto"/>
        <w:ind w:left="5387"/>
        <w:jc w:val="both"/>
        <w:rPr>
          <w:rFonts w:ascii="Times New Roman" w:hAnsi="Times New Roman"/>
          <w:sz w:val="28"/>
          <w:szCs w:val="28"/>
          <w:lang w:val="ru-RU"/>
        </w:rPr>
      </w:pPr>
      <w:r>
        <w:rPr>
          <w:rFonts w:ascii="Times New Roman" w:hAnsi="Times New Roman"/>
          <w:sz w:val="28"/>
          <w:szCs w:val="28"/>
          <w:lang w:val="ru-RU"/>
        </w:rPr>
        <w:t>Рисунок 4 – Изменение вла</w:t>
      </w:r>
      <w:r>
        <w:rPr>
          <w:rFonts w:ascii="Times New Roman" w:hAnsi="Times New Roman"/>
          <w:sz w:val="28"/>
          <w:szCs w:val="28"/>
          <w:lang w:val="ru-RU"/>
        </w:rPr>
        <w:t>ж</w:t>
      </w:r>
      <w:r>
        <w:rPr>
          <w:rFonts w:ascii="Times New Roman" w:hAnsi="Times New Roman"/>
          <w:sz w:val="28"/>
          <w:szCs w:val="28"/>
          <w:lang w:val="ru-RU"/>
        </w:rPr>
        <w:t>ности обрабатываемого слоя почвы при вегетации озимой пшеницы</w:t>
      </w: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66456F">
      <w:pPr>
        <w:spacing w:line="312" w:lineRule="auto"/>
        <w:ind w:firstLine="709"/>
        <w:jc w:val="both"/>
        <w:rPr>
          <w:rFonts w:ascii="Times New Roman" w:hAnsi="Times New Roman"/>
          <w:sz w:val="28"/>
          <w:szCs w:val="28"/>
          <w:lang w:val="ru-RU"/>
        </w:rPr>
      </w:pPr>
      <w:r>
        <w:rPr>
          <w:rFonts w:ascii="Times New Roman" w:hAnsi="Times New Roman"/>
          <w:sz w:val="28"/>
          <w:szCs w:val="28"/>
          <w:lang w:val="ru-RU"/>
        </w:rPr>
        <w:t>Из приведенных рисунков видно, что единственная особенность, к</w:t>
      </w:r>
      <w:r>
        <w:rPr>
          <w:rFonts w:ascii="Times New Roman" w:hAnsi="Times New Roman"/>
          <w:sz w:val="28"/>
          <w:szCs w:val="28"/>
          <w:lang w:val="ru-RU"/>
        </w:rPr>
        <w:t>о</w:t>
      </w:r>
      <w:r>
        <w:rPr>
          <w:rFonts w:ascii="Times New Roman" w:hAnsi="Times New Roman"/>
          <w:sz w:val="28"/>
          <w:szCs w:val="28"/>
          <w:lang w:val="ru-RU"/>
        </w:rPr>
        <w:t>торую можно отметить, состоит в том, что на паровом фоне влажность почвы выше и изменяется в пределах 76,1-103,2 мм, в то время как на др</w:t>
      </w:r>
      <w:r>
        <w:rPr>
          <w:rFonts w:ascii="Times New Roman" w:hAnsi="Times New Roman"/>
          <w:sz w:val="28"/>
          <w:szCs w:val="28"/>
          <w:lang w:val="ru-RU"/>
        </w:rPr>
        <w:t>у</w:t>
      </w:r>
      <w:r>
        <w:rPr>
          <w:rFonts w:ascii="Times New Roman" w:hAnsi="Times New Roman"/>
          <w:sz w:val="28"/>
          <w:szCs w:val="28"/>
          <w:lang w:val="ru-RU"/>
        </w:rPr>
        <w:t>гих фонах этот предел составляет 30,6-46,2 мм, что более чем в два раза меньше. Это подчёркивает аккумулирующую способность парового поля и важность наличия такого поля в системе земледелия в условиях недост</w:t>
      </w:r>
      <w:r>
        <w:rPr>
          <w:rFonts w:ascii="Times New Roman" w:hAnsi="Times New Roman"/>
          <w:sz w:val="28"/>
          <w:szCs w:val="28"/>
          <w:lang w:val="ru-RU"/>
        </w:rPr>
        <w:t>а</w:t>
      </w:r>
      <w:r>
        <w:rPr>
          <w:rFonts w:ascii="Times New Roman" w:hAnsi="Times New Roman"/>
          <w:sz w:val="28"/>
          <w:szCs w:val="28"/>
          <w:lang w:val="ru-RU"/>
        </w:rPr>
        <w:t>точного увлажнения, а также то, что растения при вегетации расходуют значительное количество влаги.</w:t>
      </w:r>
    </w:p>
    <w:p w:rsidR="00C55A6C" w:rsidRDefault="002B4053" w:rsidP="0066456F">
      <w:pPr>
        <w:spacing w:line="312" w:lineRule="auto"/>
        <w:ind w:firstLine="709"/>
        <w:jc w:val="both"/>
        <w:rPr>
          <w:rFonts w:ascii="Times New Roman" w:hAnsi="Times New Roman"/>
          <w:sz w:val="28"/>
          <w:szCs w:val="28"/>
          <w:lang w:val="ru-RU"/>
        </w:rPr>
      </w:pPr>
      <w:r>
        <w:rPr>
          <w:noProof/>
          <w:lang w:val="ru-RU" w:eastAsia="ru-RU"/>
        </w:rPr>
        <w:pict>
          <v:shape id="Рисунок 10" o:spid="_x0000_s1030" type="#_x0000_t75" style="position:absolute;left:0;text-align:left;margin-left:84pt;margin-top:123.75pt;width:282pt;height:168.75pt;z-index:4;visibility:visible">
            <v:imagedata r:id="rId14" o:title="" croptop="851f" cropbottom="2552f" cropleft="2051f" cropright="1025f"/>
          </v:shape>
        </w:pict>
      </w:r>
      <w:r w:rsidR="00C55A6C">
        <w:rPr>
          <w:rFonts w:ascii="Times New Roman" w:hAnsi="Times New Roman"/>
          <w:sz w:val="28"/>
          <w:szCs w:val="28"/>
          <w:lang w:val="ru-RU"/>
        </w:rPr>
        <w:t xml:space="preserve">Анализ статистических данных, полученных на паровом фоне и на фонах под другими культурами севооборота, с помощью </w:t>
      </w:r>
      <w:r w:rsidR="00C55A6C">
        <w:rPr>
          <w:rFonts w:ascii="Times New Roman" w:hAnsi="Times New Roman"/>
          <w:sz w:val="28"/>
          <w:szCs w:val="28"/>
        </w:rPr>
        <w:t>ROC</w:t>
      </w:r>
      <w:r w:rsidR="00C55A6C">
        <w:rPr>
          <w:rFonts w:ascii="Times New Roman" w:hAnsi="Times New Roman"/>
          <w:sz w:val="28"/>
          <w:szCs w:val="28"/>
          <w:lang w:val="ru-RU"/>
        </w:rPr>
        <w:t>-анализа п</w:t>
      </w:r>
      <w:r w:rsidR="00C55A6C">
        <w:rPr>
          <w:rFonts w:ascii="Times New Roman" w:hAnsi="Times New Roman"/>
          <w:sz w:val="28"/>
          <w:szCs w:val="28"/>
          <w:lang w:val="ru-RU"/>
        </w:rPr>
        <w:t>о</w:t>
      </w:r>
      <w:r w:rsidR="00C55A6C">
        <w:rPr>
          <w:rFonts w:ascii="Times New Roman" w:hAnsi="Times New Roman"/>
          <w:sz w:val="28"/>
          <w:szCs w:val="28"/>
          <w:lang w:val="ru-RU"/>
        </w:rPr>
        <w:t>казывает, что эта статистика значительно отличается друг от друга и, как следствие, площадь под кривой равна единице (рисунок 5). Это позволяет говорить  о том, что возделываемая культура оказывает влияние на дин</w:t>
      </w:r>
      <w:r w:rsidR="00C55A6C">
        <w:rPr>
          <w:rFonts w:ascii="Times New Roman" w:hAnsi="Times New Roman"/>
          <w:sz w:val="28"/>
          <w:szCs w:val="28"/>
          <w:lang w:val="ru-RU"/>
        </w:rPr>
        <w:t>а</w:t>
      </w:r>
      <w:r w:rsidR="00C55A6C">
        <w:rPr>
          <w:rFonts w:ascii="Times New Roman" w:hAnsi="Times New Roman"/>
          <w:sz w:val="28"/>
          <w:szCs w:val="28"/>
          <w:lang w:val="ru-RU"/>
        </w:rPr>
        <w:t>мику влажности почвы.</w:t>
      </w:r>
    </w:p>
    <w:p w:rsidR="00C55A6C" w:rsidRPr="00800C0C" w:rsidRDefault="002B4053" w:rsidP="00473A9E">
      <w:pPr>
        <w:spacing w:line="360" w:lineRule="auto"/>
        <w:ind w:firstLine="709"/>
        <w:jc w:val="both"/>
        <w:rPr>
          <w:rFonts w:ascii="Times New Roman" w:hAnsi="Times New Roman"/>
          <w:sz w:val="28"/>
          <w:szCs w:val="28"/>
          <w:lang w:val="ru-RU"/>
        </w:rPr>
      </w:pPr>
      <w:r>
        <w:rPr>
          <w:noProof/>
          <w:lang w:val="ru-RU" w:eastAsia="ru-RU"/>
        </w:rPr>
        <w:pict>
          <v:shapetype id="_x0000_t32" coordsize="21600,21600" o:spt="32" o:oned="t" path="m,l21600,21600e" filled="f">
            <v:path arrowok="t" fillok="f" o:connecttype="none"/>
            <o:lock v:ext="edit" shapetype="t"/>
          </v:shapetype>
          <v:shape id="AutoShape 12" o:spid="_x0000_s1031" type="#_x0000_t32" style="position:absolute;left:0;text-align:left;margin-left:132pt;margin-top:8.8pt;width:222pt;height:117pt;flip:y;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" strokeweight="1.5pt">
            <v:stroke dashstyle="dash"/>
          </v:shape>
        </w:pict>
      </w:r>
    </w:p>
    <w:p w:rsidR="00C55A6C" w:rsidRPr="00800C0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Pr="00325A71" w:rsidRDefault="00C55A6C" w:rsidP="00473A9E">
      <w:pPr>
        <w:spacing w:line="360" w:lineRule="auto"/>
        <w:ind w:firstLine="709"/>
        <w:jc w:val="both"/>
        <w:rPr>
          <w:rFonts w:ascii="Times New Roman" w:hAnsi="Times New Roman"/>
          <w:sz w:val="28"/>
          <w:szCs w:val="28"/>
          <w:lang w:val="ru-RU"/>
        </w:rPr>
      </w:pPr>
      <w:r w:rsidRPr="00325A71">
        <w:rPr>
          <w:rFonts w:ascii="Times New Roman" w:hAnsi="Times New Roman"/>
          <w:sz w:val="28"/>
          <w:szCs w:val="28"/>
          <w:lang w:val="ru-RU"/>
        </w:rPr>
        <w:t xml:space="preserve">Рисунок 5 – </w:t>
      </w:r>
      <w:r w:rsidRPr="00325A71">
        <w:rPr>
          <w:rFonts w:ascii="Times New Roman" w:hAnsi="Times New Roman"/>
          <w:sz w:val="28"/>
          <w:szCs w:val="28"/>
        </w:rPr>
        <w:t>ROC</w:t>
      </w:r>
      <w:r w:rsidRPr="00325A71">
        <w:rPr>
          <w:rFonts w:ascii="Times New Roman" w:hAnsi="Times New Roman"/>
          <w:sz w:val="28"/>
          <w:szCs w:val="28"/>
          <w:lang w:val="ru-RU"/>
        </w:rPr>
        <w:t xml:space="preserve">-кривая оценки однородности  статистик по </w:t>
      </w:r>
    </w:p>
    <w:p w:rsidR="00C55A6C" w:rsidRPr="00325A71" w:rsidRDefault="00C55A6C" w:rsidP="00473A9E">
      <w:pPr>
        <w:spacing w:line="360" w:lineRule="auto"/>
        <w:ind w:firstLine="709"/>
        <w:jc w:val="both"/>
        <w:rPr>
          <w:rFonts w:ascii="Times New Roman" w:hAnsi="Times New Roman"/>
          <w:sz w:val="28"/>
          <w:szCs w:val="28"/>
          <w:lang w:val="ru-RU"/>
        </w:rPr>
      </w:pPr>
      <w:r w:rsidRPr="00325A71">
        <w:rPr>
          <w:rFonts w:ascii="Times New Roman" w:hAnsi="Times New Roman"/>
          <w:sz w:val="28"/>
          <w:szCs w:val="28"/>
          <w:lang w:val="ru-RU"/>
        </w:rPr>
        <w:lastRenderedPageBreak/>
        <w:t xml:space="preserve">                     влажности почвы под различными культурами</w:t>
      </w:r>
    </w:p>
    <w:p w:rsidR="00C55A6C" w:rsidRDefault="00C55A6C" w:rsidP="00473A9E">
      <w:pPr>
        <w:spacing w:line="360" w:lineRule="auto"/>
        <w:ind w:firstLine="709"/>
        <w:jc w:val="both"/>
        <w:rPr>
          <w:rFonts w:ascii="Times New Roman" w:hAnsi="Times New Roman"/>
          <w:sz w:val="28"/>
          <w:szCs w:val="28"/>
          <w:lang w:val="ru-RU"/>
        </w:rPr>
      </w:pPr>
      <w:r>
        <w:rPr>
          <w:rFonts w:ascii="Times New Roman" w:hAnsi="Times New Roman"/>
          <w:sz w:val="28"/>
          <w:szCs w:val="28"/>
          <w:lang w:val="ru-RU"/>
        </w:rPr>
        <w:t>С другой стороны оценка статистик, полученных с делянок, обраб</w:t>
      </w:r>
      <w:r>
        <w:rPr>
          <w:rFonts w:ascii="Times New Roman" w:hAnsi="Times New Roman"/>
          <w:sz w:val="28"/>
          <w:szCs w:val="28"/>
          <w:lang w:val="ru-RU"/>
        </w:rPr>
        <w:t>о</w:t>
      </w:r>
      <w:r>
        <w:rPr>
          <w:rFonts w:ascii="Times New Roman" w:hAnsi="Times New Roman"/>
          <w:sz w:val="28"/>
          <w:szCs w:val="28"/>
          <w:lang w:val="ru-RU"/>
        </w:rPr>
        <w:t>танных по разным технологиям, не позволяет найти существенные пр</w:t>
      </w:r>
      <w:r>
        <w:rPr>
          <w:rFonts w:ascii="Times New Roman" w:hAnsi="Times New Roman"/>
          <w:sz w:val="28"/>
          <w:szCs w:val="28"/>
          <w:lang w:val="ru-RU"/>
        </w:rPr>
        <w:t>е</w:t>
      </w:r>
      <w:r>
        <w:rPr>
          <w:rFonts w:ascii="Times New Roman" w:hAnsi="Times New Roman"/>
          <w:sz w:val="28"/>
          <w:szCs w:val="28"/>
          <w:lang w:val="ru-RU"/>
        </w:rPr>
        <w:t xml:space="preserve">имущества какой-либо из них, так как площадь под кривой </w:t>
      </w:r>
      <w:r>
        <w:rPr>
          <w:rFonts w:ascii="Times New Roman" w:hAnsi="Times New Roman"/>
          <w:sz w:val="28"/>
          <w:szCs w:val="28"/>
        </w:rPr>
        <w:t>ROC</w:t>
      </w:r>
      <w:r>
        <w:rPr>
          <w:rFonts w:ascii="Times New Roman" w:hAnsi="Times New Roman"/>
          <w:sz w:val="28"/>
          <w:szCs w:val="28"/>
          <w:lang w:val="ru-RU"/>
        </w:rPr>
        <w:t xml:space="preserve"> – анализа не превышает значений 0,6 (рисунок 6). Следовательно, и нулевая техн</w:t>
      </w:r>
      <w:r>
        <w:rPr>
          <w:rFonts w:ascii="Times New Roman" w:hAnsi="Times New Roman"/>
          <w:sz w:val="28"/>
          <w:szCs w:val="28"/>
          <w:lang w:val="ru-RU"/>
        </w:rPr>
        <w:t>о</w:t>
      </w:r>
      <w:r>
        <w:rPr>
          <w:rFonts w:ascii="Times New Roman" w:hAnsi="Times New Roman"/>
          <w:sz w:val="28"/>
          <w:szCs w:val="28"/>
          <w:lang w:val="ru-RU"/>
        </w:rPr>
        <w:t>логия, традиционная технология оказывают одинаковое влияние на дин</w:t>
      </w:r>
      <w:r>
        <w:rPr>
          <w:rFonts w:ascii="Times New Roman" w:hAnsi="Times New Roman"/>
          <w:sz w:val="28"/>
          <w:szCs w:val="28"/>
          <w:lang w:val="ru-RU"/>
        </w:rPr>
        <w:t>а</w:t>
      </w:r>
      <w:r>
        <w:rPr>
          <w:rFonts w:ascii="Times New Roman" w:hAnsi="Times New Roman"/>
          <w:sz w:val="28"/>
          <w:szCs w:val="28"/>
          <w:lang w:val="ru-RU"/>
        </w:rPr>
        <w:t xml:space="preserve">мику влажности обрабатываемого слоя почвы. </w:t>
      </w:r>
    </w:p>
    <w:p w:rsidR="00C55A6C" w:rsidRDefault="002B4053" w:rsidP="00473A9E">
      <w:pPr>
        <w:spacing w:line="360" w:lineRule="auto"/>
        <w:ind w:firstLine="709"/>
        <w:jc w:val="both"/>
        <w:rPr>
          <w:rFonts w:ascii="Times New Roman" w:hAnsi="Times New Roman"/>
          <w:sz w:val="28"/>
          <w:szCs w:val="28"/>
          <w:lang w:val="ru-RU"/>
        </w:rPr>
      </w:pPr>
      <w:r>
        <w:rPr>
          <w:noProof/>
          <w:lang w:val="ru-RU" w:eastAsia="ru-RU"/>
        </w:rPr>
        <w:pict>
          <v:shape id="AutoShape 4" o:spid="_x0000_s1032" type="#_x0000_t32" style="position:absolute;left:0;text-align:left;margin-left:121.2pt;margin-top:7.45pt;width:252pt;height:136.35pt;flip:y;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" strokeweight="1.5pt">
            <v:stroke dashstyle="dash"/>
          </v:shape>
        </w:pict>
      </w:r>
      <w:r>
        <w:rPr>
          <w:noProof/>
          <w:lang w:val="ru-RU" w:eastAsia="ru-RU"/>
        </w:rPr>
        <w:pict>
          <v:shape id="Рисунок 11" o:spid="_x0000_s1033" type="#_x0000_t75" style="position:absolute;left:0;text-align:left;margin-left:81.6pt;margin-top:-5.2pt;width:308pt;height:186pt;z-index:6;visibility:visible">
            <v:imagedata r:id="rId15" o:title=""/>
          </v:shape>
        </w:pict>
      </w: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p>
    <w:p w:rsidR="00C55A6C" w:rsidRDefault="00C55A6C" w:rsidP="00473A9E">
      <w:pPr>
        <w:spacing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Рисунок 6 – </w:t>
      </w:r>
      <w:r>
        <w:rPr>
          <w:rFonts w:ascii="Times New Roman" w:hAnsi="Times New Roman"/>
          <w:sz w:val="28"/>
          <w:szCs w:val="28"/>
        </w:rPr>
        <w:t>ROC</w:t>
      </w:r>
      <w:r w:rsidRPr="00E732BE">
        <w:rPr>
          <w:rFonts w:ascii="Times New Roman" w:hAnsi="Times New Roman"/>
          <w:sz w:val="28"/>
          <w:szCs w:val="28"/>
          <w:lang w:val="ru-RU"/>
        </w:rPr>
        <w:t>-</w:t>
      </w:r>
      <w:r>
        <w:rPr>
          <w:rFonts w:ascii="Times New Roman" w:hAnsi="Times New Roman"/>
          <w:sz w:val="28"/>
          <w:szCs w:val="28"/>
          <w:lang w:val="ru-RU"/>
        </w:rPr>
        <w:t xml:space="preserve">кривая оценки однородности  статистик по </w:t>
      </w:r>
    </w:p>
    <w:p w:rsidR="00C55A6C" w:rsidRDefault="00C55A6C" w:rsidP="00473A9E">
      <w:pPr>
        <w:spacing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                     влажности почвы при различной технологии </w:t>
      </w:r>
    </w:p>
    <w:p w:rsidR="00C55A6C" w:rsidRPr="007023F1" w:rsidRDefault="00C55A6C" w:rsidP="00473A9E">
      <w:pPr>
        <w:spacing w:line="360" w:lineRule="auto"/>
        <w:ind w:firstLine="709"/>
        <w:jc w:val="both"/>
        <w:rPr>
          <w:rFonts w:ascii="Times New Roman" w:hAnsi="Times New Roman"/>
          <w:color w:val="000000"/>
          <w:sz w:val="28"/>
          <w:lang w:val="ru-RU"/>
        </w:rPr>
      </w:pPr>
      <w:r>
        <w:rPr>
          <w:rFonts w:ascii="Times New Roman" w:hAnsi="Times New Roman"/>
          <w:sz w:val="28"/>
          <w:szCs w:val="28"/>
          <w:lang w:val="ru-RU"/>
        </w:rPr>
        <w:t xml:space="preserve">                     её обработки</w:t>
      </w:r>
    </w:p>
    <w:p w:rsidR="00C55A6C" w:rsidRDefault="00C55A6C" w:rsidP="00F658E1">
      <w:pPr>
        <w:spacing w:line="360" w:lineRule="auto"/>
        <w:jc w:val="center"/>
        <w:rPr>
          <w:rFonts w:ascii="Times New Roman" w:hAnsi="Times New Roman"/>
          <w:color w:val="000000"/>
          <w:sz w:val="28"/>
          <w:szCs w:val="28"/>
          <w:lang w:val="ru-RU"/>
        </w:rPr>
      </w:pPr>
      <w:r w:rsidRPr="00F23B9D">
        <w:rPr>
          <w:rFonts w:ascii="Times New Roman" w:hAnsi="Times New Roman"/>
          <w:b/>
          <w:sz w:val="28"/>
          <w:szCs w:val="28"/>
          <w:lang w:val="ru-RU"/>
        </w:rPr>
        <w:t>Выводы</w:t>
      </w:r>
    </w:p>
    <w:p w:rsidR="00C55A6C" w:rsidRPr="008F7881" w:rsidRDefault="00C55A6C" w:rsidP="00473A9E">
      <w:pPr>
        <w:spacing w:line="360" w:lineRule="auto"/>
        <w:ind w:firstLine="709"/>
        <w:jc w:val="both"/>
        <w:rPr>
          <w:rFonts w:ascii="Times New Roman" w:hAnsi="Times New Roman"/>
          <w:b/>
          <w:color w:val="000000"/>
          <w:sz w:val="28"/>
          <w:szCs w:val="28"/>
          <w:lang w:val="ru-RU"/>
        </w:rPr>
      </w:pPr>
      <w:r w:rsidRPr="008F7881">
        <w:rPr>
          <w:rFonts w:ascii="Times New Roman" w:hAnsi="Times New Roman"/>
          <w:color w:val="000000"/>
          <w:sz w:val="28"/>
          <w:szCs w:val="28"/>
          <w:lang w:val="ru-RU"/>
        </w:rPr>
        <w:t>В результате исследований установлено, что влажность</w:t>
      </w:r>
      <w:r>
        <w:rPr>
          <w:rFonts w:ascii="Times New Roman" w:hAnsi="Times New Roman"/>
          <w:color w:val="000000"/>
          <w:sz w:val="28"/>
          <w:szCs w:val="28"/>
          <w:lang w:val="ru-RU"/>
        </w:rPr>
        <w:t xml:space="preserve"> обрабатыв</w:t>
      </w:r>
      <w:r>
        <w:rPr>
          <w:rFonts w:ascii="Times New Roman" w:hAnsi="Times New Roman"/>
          <w:color w:val="000000"/>
          <w:sz w:val="28"/>
          <w:szCs w:val="28"/>
          <w:lang w:val="ru-RU"/>
        </w:rPr>
        <w:t>а</w:t>
      </w:r>
      <w:r>
        <w:rPr>
          <w:rFonts w:ascii="Times New Roman" w:hAnsi="Times New Roman"/>
          <w:color w:val="000000"/>
          <w:sz w:val="28"/>
          <w:szCs w:val="28"/>
          <w:lang w:val="ru-RU"/>
        </w:rPr>
        <w:t xml:space="preserve">емого слоя </w:t>
      </w:r>
      <w:r w:rsidRPr="008F7881">
        <w:rPr>
          <w:rFonts w:ascii="Times New Roman" w:hAnsi="Times New Roman"/>
          <w:color w:val="000000"/>
          <w:sz w:val="28"/>
          <w:szCs w:val="28"/>
          <w:lang w:val="ru-RU"/>
        </w:rPr>
        <w:t xml:space="preserve">на паровом </w:t>
      </w:r>
      <w:r>
        <w:rPr>
          <w:rFonts w:ascii="Times New Roman" w:hAnsi="Times New Roman"/>
          <w:color w:val="000000"/>
          <w:sz w:val="28"/>
          <w:szCs w:val="28"/>
          <w:lang w:val="ru-RU"/>
        </w:rPr>
        <w:t>фон</w:t>
      </w:r>
      <w:r w:rsidRPr="008F7881">
        <w:rPr>
          <w:rFonts w:ascii="Times New Roman" w:hAnsi="Times New Roman"/>
          <w:color w:val="000000"/>
          <w:sz w:val="28"/>
          <w:szCs w:val="28"/>
          <w:lang w:val="ru-RU"/>
        </w:rPr>
        <w:t>е</w:t>
      </w:r>
      <w:r>
        <w:rPr>
          <w:rFonts w:ascii="Times New Roman" w:hAnsi="Times New Roman"/>
          <w:color w:val="000000"/>
          <w:sz w:val="28"/>
          <w:szCs w:val="28"/>
          <w:lang w:val="ru-RU"/>
        </w:rPr>
        <w:t xml:space="preserve"> составила</w:t>
      </w:r>
      <w:r w:rsidRPr="008F7881">
        <w:rPr>
          <w:rFonts w:ascii="Times New Roman" w:hAnsi="Times New Roman"/>
          <w:color w:val="000000"/>
          <w:sz w:val="28"/>
          <w:szCs w:val="28"/>
          <w:lang w:val="ru-RU"/>
        </w:rPr>
        <w:t xml:space="preserve"> 76,1-103,2 мм, в то время как на остальных фонах этот пр</w:t>
      </w:r>
      <w:r>
        <w:rPr>
          <w:rFonts w:ascii="Times New Roman" w:hAnsi="Times New Roman"/>
          <w:color w:val="000000"/>
          <w:sz w:val="28"/>
          <w:szCs w:val="28"/>
          <w:lang w:val="ru-RU"/>
        </w:rPr>
        <w:t>е</w:t>
      </w:r>
      <w:r w:rsidRPr="008F7881">
        <w:rPr>
          <w:rFonts w:ascii="Times New Roman" w:hAnsi="Times New Roman"/>
          <w:color w:val="000000"/>
          <w:sz w:val="28"/>
          <w:szCs w:val="28"/>
          <w:lang w:val="ru-RU"/>
        </w:rPr>
        <w:t>дел составляет 30,</w:t>
      </w:r>
      <w:r>
        <w:rPr>
          <w:rFonts w:ascii="Times New Roman" w:hAnsi="Times New Roman"/>
          <w:color w:val="000000"/>
          <w:sz w:val="28"/>
          <w:szCs w:val="28"/>
          <w:lang w:val="ru-RU"/>
        </w:rPr>
        <w:t>6</w:t>
      </w:r>
      <w:r w:rsidRPr="008F7881">
        <w:rPr>
          <w:rFonts w:ascii="Times New Roman" w:hAnsi="Times New Roman"/>
          <w:color w:val="000000"/>
          <w:sz w:val="28"/>
          <w:szCs w:val="28"/>
          <w:lang w:val="ru-RU"/>
        </w:rPr>
        <w:t xml:space="preserve">-46,2 мм, что боле, чем в два раза меньше. Это подчеркивает аккумулирующую способность парового поля. Оценка </w:t>
      </w:r>
      <w:r w:rsidRPr="00B22BC9">
        <w:rPr>
          <w:rFonts w:ascii="Times New Roman" w:hAnsi="Times New Roman"/>
          <w:sz w:val="28"/>
          <w:szCs w:val="28"/>
          <w:lang w:val="ru-RU"/>
        </w:rPr>
        <w:t>статистик полученных с фонов, обработанных по различным техно</w:t>
      </w:r>
      <w:r>
        <w:rPr>
          <w:rFonts w:ascii="Times New Roman" w:hAnsi="Times New Roman"/>
          <w:sz w:val="28"/>
          <w:szCs w:val="28"/>
          <w:lang w:val="ru-RU"/>
        </w:rPr>
        <w:t>логиям, за период исследований</w:t>
      </w:r>
      <w:r w:rsidRPr="00B22BC9">
        <w:rPr>
          <w:rFonts w:ascii="Times New Roman" w:hAnsi="Times New Roman"/>
          <w:sz w:val="28"/>
          <w:szCs w:val="28"/>
          <w:lang w:val="ru-RU"/>
        </w:rPr>
        <w:t xml:space="preserve"> не позволя</w:t>
      </w:r>
      <w:r w:rsidRPr="008F7881">
        <w:rPr>
          <w:rFonts w:ascii="Times New Roman" w:hAnsi="Times New Roman"/>
          <w:color w:val="000000"/>
          <w:sz w:val="28"/>
          <w:szCs w:val="28"/>
          <w:lang w:val="ru-RU"/>
        </w:rPr>
        <w:t xml:space="preserve">ет найти существенные преимущества какой либо из них. </w:t>
      </w:r>
    </w:p>
    <w:p w:rsidR="00C55A6C" w:rsidRDefault="00C55A6C" w:rsidP="007023F1">
      <w:pPr>
        <w:spacing w:line="360" w:lineRule="auto"/>
        <w:ind w:firstLine="709"/>
        <w:jc w:val="both"/>
        <w:rPr>
          <w:rFonts w:ascii="Times New Roman" w:hAnsi="Times New Roman"/>
          <w:sz w:val="28"/>
          <w:szCs w:val="28"/>
          <w:lang w:val="ru-RU"/>
        </w:rPr>
      </w:pPr>
    </w:p>
    <w:p w:rsidR="00C55A6C" w:rsidRPr="00F658E1" w:rsidRDefault="00C55A6C" w:rsidP="00F658E1">
      <w:pPr>
        <w:jc w:val="center"/>
        <w:rPr>
          <w:rFonts w:ascii="Times New Roman" w:hAnsi="Times New Roman"/>
          <w:b/>
          <w:lang w:val="ru-RU"/>
        </w:rPr>
      </w:pPr>
      <w:r w:rsidRPr="00F658E1">
        <w:rPr>
          <w:rFonts w:ascii="Times New Roman" w:hAnsi="Times New Roman"/>
          <w:b/>
          <w:lang w:val="ru-RU"/>
        </w:rPr>
        <w:t>Литература</w:t>
      </w:r>
    </w:p>
    <w:p w:rsidR="00C55A6C" w:rsidRPr="00634F89" w:rsidRDefault="00C55A6C" w:rsidP="00F658E1">
      <w:pPr>
        <w:ind w:firstLine="709"/>
        <w:jc w:val="both"/>
        <w:rPr>
          <w:rFonts w:ascii="Times New Roman" w:hAnsi="Times New Roman"/>
          <w:lang w:val="ru-RU"/>
        </w:rPr>
      </w:pPr>
      <w:r w:rsidRPr="00634F89">
        <w:rPr>
          <w:rFonts w:ascii="Times New Roman" w:hAnsi="Times New Roman"/>
          <w:lang w:val="ru-RU"/>
        </w:rPr>
        <w:lastRenderedPageBreak/>
        <w:t>1.</w:t>
      </w:r>
      <w:r w:rsidRPr="00634F89">
        <w:rPr>
          <w:lang w:val="ru-RU"/>
        </w:rPr>
        <w:t xml:space="preserve"> </w:t>
      </w:r>
      <w:r w:rsidRPr="00634F89">
        <w:rPr>
          <w:rFonts w:ascii="Times New Roman" w:hAnsi="Times New Roman"/>
          <w:lang w:val="ru-RU"/>
        </w:rPr>
        <w:t xml:space="preserve">Рыков, В.Б. </w:t>
      </w:r>
      <w:r>
        <w:rPr>
          <w:rFonts w:ascii="Times New Roman" w:hAnsi="Times New Roman"/>
          <w:lang w:val="ru-RU"/>
        </w:rPr>
        <w:t>С</w:t>
      </w:r>
      <w:r w:rsidRPr="00634F89">
        <w:rPr>
          <w:rFonts w:ascii="Times New Roman" w:hAnsi="Times New Roman"/>
          <w:lang w:val="ru-RU"/>
        </w:rPr>
        <w:t>татистическая динамика природно-климатических факторов и урожайность зерновых колосовых культур /</w:t>
      </w:r>
      <w:r>
        <w:rPr>
          <w:rFonts w:ascii="Times New Roman" w:hAnsi="Times New Roman"/>
          <w:lang w:val="ru-RU"/>
        </w:rPr>
        <w:t xml:space="preserve"> В.Б. </w:t>
      </w:r>
      <w:r w:rsidRPr="00634F89">
        <w:rPr>
          <w:rFonts w:ascii="Times New Roman" w:hAnsi="Times New Roman"/>
          <w:lang w:val="ru-RU"/>
        </w:rPr>
        <w:t>Рыков,</w:t>
      </w:r>
      <w:r>
        <w:rPr>
          <w:rFonts w:ascii="Times New Roman" w:hAnsi="Times New Roman"/>
          <w:lang w:val="ru-RU"/>
        </w:rPr>
        <w:t xml:space="preserve"> С.И.</w:t>
      </w:r>
      <w:r w:rsidRPr="00634F89">
        <w:rPr>
          <w:rFonts w:ascii="Times New Roman" w:hAnsi="Times New Roman"/>
          <w:lang w:val="ru-RU"/>
        </w:rPr>
        <w:t xml:space="preserve"> </w:t>
      </w:r>
      <w:proofErr w:type="spellStart"/>
      <w:r w:rsidRPr="00634F89">
        <w:rPr>
          <w:rFonts w:ascii="Times New Roman" w:hAnsi="Times New Roman"/>
          <w:lang w:val="ru-RU"/>
        </w:rPr>
        <w:t>Камбулов</w:t>
      </w:r>
      <w:proofErr w:type="spellEnd"/>
      <w:r w:rsidRPr="00634F89">
        <w:rPr>
          <w:rFonts w:ascii="Times New Roman" w:hAnsi="Times New Roman"/>
          <w:lang w:val="ru-RU"/>
        </w:rPr>
        <w:t>,</w:t>
      </w:r>
      <w:r>
        <w:rPr>
          <w:rFonts w:ascii="Times New Roman" w:hAnsi="Times New Roman"/>
          <w:lang w:val="ru-RU"/>
        </w:rPr>
        <w:t xml:space="preserve"> И.А.</w:t>
      </w:r>
      <w:r w:rsidRPr="00634F89">
        <w:rPr>
          <w:rFonts w:ascii="Times New Roman" w:hAnsi="Times New Roman"/>
          <w:lang w:val="ru-RU"/>
        </w:rPr>
        <w:t xml:space="preserve"> </w:t>
      </w:r>
      <w:proofErr w:type="spellStart"/>
      <w:r w:rsidRPr="00634F89">
        <w:rPr>
          <w:rFonts w:ascii="Times New Roman" w:hAnsi="Times New Roman"/>
          <w:lang w:val="ru-RU"/>
        </w:rPr>
        <w:t>Камбулов</w:t>
      </w:r>
      <w:proofErr w:type="spellEnd"/>
      <w:r w:rsidRPr="00634F89">
        <w:rPr>
          <w:rFonts w:ascii="Times New Roman" w:hAnsi="Times New Roman"/>
          <w:lang w:val="ru-RU"/>
        </w:rPr>
        <w:t xml:space="preserve"> </w:t>
      </w:r>
      <w:r>
        <w:rPr>
          <w:rFonts w:ascii="Times New Roman" w:hAnsi="Times New Roman"/>
          <w:lang w:val="ru-RU"/>
        </w:rPr>
        <w:t xml:space="preserve">// </w:t>
      </w:r>
      <w:r w:rsidRPr="00634F89">
        <w:rPr>
          <w:rFonts w:ascii="Times New Roman" w:hAnsi="Times New Roman"/>
          <w:lang w:val="ru-RU"/>
        </w:rPr>
        <w:t>Механизация и электрификация сельского хозяйства. – 2013. –</w:t>
      </w:r>
      <w:r>
        <w:rPr>
          <w:rFonts w:ascii="Times New Roman" w:hAnsi="Times New Roman"/>
          <w:lang w:val="ru-RU"/>
        </w:rPr>
        <w:t xml:space="preserve"> </w:t>
      </w:r>
      <w:r w:rsidRPr="00634F89">
        <w:rPr>
          <w:rFonts w:ascii="Times New Roman" w:hAnsi="Times New Roman"/>
          <w:lang w:val="ru-RU"/>
        </w:rPr>
        <w:t>№6. – С. 22-24.</w:t>
      </w:r>
    </w:p>
    <w:p w:rsidR="00C55A6C" w:rsidRPr="00F658E1" w:rsidRDefault="00C55A6C" w:rsidP="00F658E1">
      <w:pPr>
        <w:ind w:firstLine="709"/>
        <w:jc w:val="both"/>
        <w:rPr>
          <w:rFonts w:ascii="Times New Roman" w:hAnsi="Times New Roman"/>
          <w:lang w:val="ru-RU"/>
        </w:rPr>
      </w:pPr>
      <w:r>
        <w:rPr>
          <w:rFonts w:ascii="Times New Roman" w:hAnsi="Times New Roman"/>
          <w:lang w:val="ru-RU"/>
        </w:rPr>
        <w:t>2</w:t>
      </w:r>
      <w:r w:rsidRPr="00F658E1">
        <w:rPr>
          <w:rFonts w:ascii="Times New Roman" w:hAnsi="Times New Roman"/>
          <w:lang w:val="ru-RU"/>
        </w:rPr>
        <w:t>. Пичугин, А.П. Режим влажности выщелоченного чернозема под озимой пш</w:t>
      </w:r>
      <w:r w:rsidRPr="00F658E1">
        <w:rPr>
          <w:rFonts w:ascii="Times New Roman" w:hAnsi="Times New Roman"/>
          <w:lang w:val="ru-RU"/>
        </w:rPr>
        <w:t>е</w:t>
      </w:r>
      <w:r w:rsidRPr="00F658E1">
        <w:rPr>
          <w:rFonts w:ascii="Times New Roman" w:hAnsi="Times New Roman"/>
          <w:lang w:val="ru-RU"/>
        </w:rPr>
        <w:t xml:space="preserve">ницей в зависимости от предшественника и способа повышения плодородия почвы / А.П. Пичугин // Зерновое хозяйство. – 2008. - №1-2. – С.25-26. </w:t>
      </w:r>
    </w:p>
    <w:p w:rsidR="00C55A6C" w:rsidRPr="00F658E1" w:rsidRDefault="00C55A6C" w:rsidP="00F658E1">
      <w:pPr>
        <w:ind w:firstLine="709"/>
        <w:jc w:val="both"/>
        <w:rPr>
          <w:rFonts w:ascii="Times New Roman" w:hAnsi="Times New Roman"/>
          <w:lang w:val="ru-RU"/>
        </w:rPr>
      </w:pPr>
      <w:r>
        <w:rPr>
          <w:rFonts w:ascii="Times New Roman" w:hAnsi="Times New Roman"/>
          <w:lang w:val="ru-RU"/>
        </w:rPr>
        <w:t>3</w:t>
      </w:r>
      <w:r w:rsidRPr="00F658E1">
        <w:rPr>
          <w:rFonts w:ascii="Times New Roman" w:hAnsi="Times New Roman"/>
          <w:lang w:val="ru-RU"/>
        </w:rPr>
        <w:t xml:space="preserve">. </w:t>
      </w:r>
      <w:proofErr w:type="spellStart"/>
      <w:r w:rsidRPr="00F658E1">
        <w:rPr>
          <w:rFonts w:ascii="Times New Roman" w:hAnsi="Times New Roman"/>
          <w:lang w:val="ru-RU"/>
        </w:rPr>
        <w:t>Амаева</w:t>
      </w:r>
      <w:proofErr w:type="spellEnd"/>
      <w:r w:rsidRPr="00F658E1">
        <w:rPr>
          <w:rFonts w:ascii="Times New Roman" w:hAnsi="Times New Roman"/>
          <w:lang w:val="ru-RU"/>
        </w:rPr>
        <w:t xml:space="preserve">, А.Г. Влияние условий увлажнения почвы на </w:t>
      </w:r>
      <w:proofErr w:type="spellStart"/>
      <w:r w:rsidRPr="00F658E1">
        <w:rPr>
          <w:rFonts w:ascii="Times New Roman" w:hAnsi="Times New Roman"/>
          <w:lang w:val="ru-RU"/>
        </w:rPr>
        <w:t>биоресурсный</w:t>
      </w:r>
      <w:proofErr w:type="spellEnd"/>
      <w:r w:rsidRPr="00F658E1">
        <w:rPr>
          <w:rFonts w:ascii="Times New Roman" w:hAnsi="Times New Roman"/>
          <w:lang w:val="ru-RU"/>
        </w:rPr>
        <w:t xml:space="preserve"> потенциал высокопродуктивных гибридов кукурузы различной спелости в степной зоне чеченской республики /А.Г. </w:t>
      </w:r>
      <w:proofErr w:type="spellStart"/>
      <w:r w:rsidRPr="00F658E1">
        <w:rPr>
          <w:rFonts w:ascii="Times New Roman" w:hAnsi="Times New Roman"/>
          <w:lang w:val="ru-RU"/>
        </w:rPr>
        <w:t>Амаева</w:t>
      </w:r>
      <w:proofErr w:type="spellEnd"/>
      <w:r w:rsidRPr="00F658E1">
        <w:rPr>
          <w:rFonts w:ascii="Times New Roman" w:hAnsi="Times New Roman"/>
          <w:lang w:val="ru-RU"/>
        </w:rPr>
        <w:t xml:space="preserve">, М.Х. </w:t>
      </w:r>
      <w:proofErr w:type="spellStart"/>
      <w:r w:rsidRPr="00F658E1">
        <w:rPr>
          <w:rFonts w:ascii="Times New Roman" w:hAnsi="Times New Roman"/>
          <w:lang w:val="ru-RU"/>
        </w:rPr>
        <w:t>Каварнукаева</w:t>
      </w:r>
      <w:proofErr w:type="spellEnd"/>
      <w:r w:rsidRPr="00F658E1">
        <w:rPr>
          <w:rFonts w:ascii="Times New Roman" w:hAnsi="Times New Roman"/>
          <w:lang w:val="ru-RU"/>
        </w:rPr>
        <w:t xml:space="preserve">, Н.Л. </w:t>
      </w:r>
      <w:proofErr w:type="spellStart"/>
      <w:r w:rsidRPr="00F658E1">
        <w:rPr>
          <w:rFonts w:ascii="Times New Roman" w:hAnsi="Times New Roman"/>
          <w:lang w:val="ru-RU"/>
        </w:rPr>
        <w:t>Адаев</w:t>
      </w:r>
      <w:proofErr w:type="spellEnd"/>
      <w:r w:rsidRPr="00F658E1">
        <w:rPr>
          <w:rFonts w:ascii="Times New Roman" w:hAnsi="Times New Roman"/>
          <w:lang w:val="ru-RU"/>
        </w:rPr>
        <w:t xml:space="preserve"> // Известия Горского гос</w:t>
      </w:r>
      <w:r w:rsidRPr="00F658E1">
        <w:rPr>
          <w:rFonts w:ascii="Times New Roman" w:hAnsi="Times New Roman"/>
          <w:lang w:val="ru-RU"/>
        </w:rPr>
        <w:t>у</w:t>
      </w:r>
      <w:r w:rsidRPr="00F658E1">
        <w:rPr>
          <w:rFonts w:ascii="Times New Roman" w:hAnsi="Times New Roman"/>
          <w:lang w:val="ru-RU"/>
        </w:rPr>
        <w:t>дарственного аграрного университета. – Т.50. – №1. – С. 31-37.</w:t>
      </w:r>
    </w:p>
    <w:p w:rsidR="00C55A6C" w:rsidRPr="00634F89" w:rsidRDefault="00C55A6C" w:rsidP="00F658E1">
      <w:pPr>
        <w:ind w:firstLine="709"/>
        <w:jc w:val="both"/>
        <w:rPr>
          <w:rFonts w:ascii="Times New Roman" w:hAnsi="Times New Roman"/>
          <w:lang w:val="ru-RU"/>
        </w:rPr>
      </w:pPr>
      <w:r w:rsidRPr="00634F89">
        <w:rPr>
          <w:rFonts w:ascii="Times New Roman" w:hAnsi="Times New Roman"/>
          <w:lang w:val="ru-RU"/>
        </w:rPr>
        <w:t xml:space="preserve">4. Рыков, В.Б. Динамика </w:t>
      </w:r>
      <w:proofErr w:type="spellStart"/>
      <w:r w:rsidRPr="00634F89">
        <w:rPr>
          <w:rFonts w:ascii="Times New Roman" w:hAnsi="Times New Roman"/>
          <w:lang w:val="ru-RU"/>
        </w:rPr>
        <w:t>влагопереноса</w:t>
      </w:r>
      <w:proofErr w:type="spellEnd"/>
      <w:r w:rsidRPr="00634F89">
        <w:rPr>
          <w:rFonts w:ascii="Times New Roman" w:hAnsi="Times New Roman"/>
          <w:lang w:val="ru-RU"/>
        </w:rPr>
        <w:t xml:space="preserve"> в почве в зависимости от технологий её обработки и возделываемых культур / В.Б. Рыков, С.И. </w:t>
      </w:r>
      <w:proofErr w:type="spellStart"/>
      <w:r w:rsidRPr="00634F89">
        <w:rPr>
          <w:rFonts w:ascii="Times New Roman" w:hAnsi="Times New Roman"/>
          <w:lang w:val="ru-RU"/>
        </w:rPr>
        <w:t>Камбулов</w:t>
      </w:r>
      <w:proofErr w:type="spellEnd"/>
      <w:r w:rsidRPr="00634F89">
        <w:rPr>
          <w:rFonts w:ascii="Times New Roman" w:hAnsi="Times New Roman"/>
          <w:lang w:val="ru-RU"/>
        </w:rPr>
        <w:t xml:space="preserve">, И.А. </w:t>
      </w:r>
      <w:proofErr w:type="spellStart"/>
      <w:r w:rsidRPr="00634F89">
        <w:rPr>
          <w:rFonts w:ascii="Times New Roman" w:hAnsi="Times New Roman"/>
          <w:lang w:val="ru-RU"/>
        </w:rPr>
        <w:t>Камбулов</w:t>
      </w:r>
      <w:proofErr w:type="spellEnd"/>
      <w:r w:rsidRPr="00634F89">
        <w:rPr>
          <w:rFonts w:ascii="Times New Roman" w:hAnsi="Times New Roman"/>
          <w:lang w:val="ru-RU"/>
        </w:rPr>
        <w:t>, Е.Б. Дёмина // В сб.: Инновационное развитие АПК России на базе интеллектуальных м</w:t>
      </w:r>
      <w:r w:rsidRPr="00634F89">
        <w:rPr>
          <w:rFonts w:ascii="Times New Roman" w:hAnsi="Times New Roman"/>
          <w:lang w:val="ru-RU"/>
        </w:rPr>
        <w:t>а</w:t>
      </w:r>
      <w:r w:rsidRPr="00634F89">
        <w:rPr>
          <w:rFonts w:ascii="Times New Roman" w:hAnsi="Times New Roman"/>
          <w:lang w:val="ru-RU"/>
        </w:rPr>
        <w:t>шинных технологий Сборник научных докладов Международной научно-технической конференции. – 2014. – С. 205-208.</w:t>
      </w:r>
    </w:p>
    <w:p w:rsidR="00C55A6C" w:rsidRPr="00F658E1" w:rsidRDefault="00C55A6C" w:rsidP="00F658E1">
      <w:pPr>
        <w:ind w:firstLine="709"/>
        <w:jc w:val="both"/>
        <w:rPr>
          <w:rFonts w:ascii="Times New Roman" w:hAnsi="Times New Roman"/>
          <w:lang w:val="ru-RU"/>
        </w:rPr>
      </w:pPr>
      <w:r>
        <w:rPr>
          <w:rFonts w:ascii="Times New Roman" w:hAnsi="Times New Roman"/>
          <w:lang w:val="ru-RU"/>
        </w:rPr>
        <w:t>5</w:t>
      </w:r>
      <w:r w:rsidRPr="00F658E1">
        <w:rPr>
          <w:rFonts w:ascii="Times New Roman" w:hAnsi="Times New Roman"/>
          <w:lang w:val="ru-RU"/>
        </w:rPr>
        <w:t xml:space="preserve">. Рыков, В.Б. </w:t>
      </w:r>
      <w:proofErr w:type="spellStart"/>
      <w:r w:rsidRPr="00F658E1">
        <w:rPr>
          <w:rFonts w:ascii="Times New Roman" w:hAnsi="Times New Roman"/>
          <w:lang w:val="ru-RU"/>
        </w:rPr>
        <w:t>Влагоперенос</w:t>
      </w:r>
      <w:proofErr w:type="spellEnd"/>
      <w:r w:rsidRPr="00F658E1">
        <w:rPr>
          <w:rFonts w:ascii="Times New Roman" w:hAnsi="Times New Roman"/>
          <w:lang w:val="ru-RU"/>
        </w:rPr>
        <w:t xml:space="preserve"> почвы и технология её основной обработки / Рыков В.Б., </w:t>
      </w:r>
      <w:proofErr w:type="spellStart"/>
      <w:r w:rsidRPr="00F658E1">
        <w:rPr>
          <w:rFonts w:ascii="Times New Roman" w:hAnsi="Times New Roman"/>
          <w:lang w:val="ru-RU"/>
        </w:rPr>
        <w:t>Камбулов</w:t>
      </w:r>
      <w:proofErr w:type="spellEnd"/>
      <w:r w:rsidRPr="00F658E1">
        <w:rPr>
          <w:rFonts w:ascii="Times New Roman" w:hAnsi="Times New Roman"/>
          <w:lang w:val="ru-RU"/>
        </w:rPr>
        <w:t xml:space="preserve"> С.И., </w:t>
      </w:r>
      <w:proofErr w:type="spellStart"/>
      <w:r w:rsidRPr="00F658E1">
        <w:rPr>
          <w:rFonts w:ascii="Times New Roman" w:hAnsi="Times New Roman"/>
          <w:lang w:val="ru-RU"/>
        </w:rPr>
        <w:t>Камбулов</w:t>
      </w:r>
      <w:proofErr w:type="spellEnd"/>
      <w:r w:rsidRPr="00F658E1">
        <w:rPr>
          <w:rFonts w:ascii="Times New Roman" w:hAnsi="Times New Roman"/>
          <w:lang w:val="ru-RU"/>
        </w:rPr>
        <w:t xml:space="preserve"> И.А., </w:t>
      </w:r>
      <w:proofErr w:type="spellStart"/>
      <w:r w:rsidRPr="00F658E1">
        <w:rPr>
          <w:rFonts w:ascii="Times New Roman" w:hAnsi="Times New Roman"/>
          <w:lang w:val="ru-RU"/>
        </w:rPr>
        <w:t>Ридный</w:t>
      </w:r>
      <w:proofErr w:type="spellEnd"/>
      <w:r w:rsidRPr="00F658E1">
        <w:rPr>
          <w:rFonts w:ascii="Times New Roman" w:hAnsi="Times New Roman"/>
          <w:lang w:val="ru-RU"/>
        </w:rPr>
        <w:t xml:space="preserve"> С.Д., Колесник В.В., Дёмина Е.Б. // В сб</w:t>
      </w:r>
      <w:r>
        <w:rPr>
          <w:rFonts w:ascii="Times New Roman" w:hAnsi="Times New Roman"/>
          <w:lang w:val="ru-RU"/>
        </w:rPr>
        <w:t>.</w:t>
      </w:r>
      <w:r w:rsidRPr="00F658E1">
        <w:rPr>
          <w:rFonts w:ascii="Times New Roman" w:hAnsi="Times New Roman"/>
          <w:lang w:val="ru-RU"/>
        </w:rPr>
        <w:t>:</w:t>
      </w:r>
      <w:r>
        <w:rPr>
          <w:rFonts w:ascii="Times New Roman" w:hAnsi="Times New Roman"/>
          <w:lang w:val="ru-RU"/>
        </w:rPr>
        <w:t xml:space="preserve"> </w:t>
      </w:r>
      <w:hyperlink r:id="rId16" w:history="1">
        <w:r w:rsidRPr="00F658E1">
          <w:rPr>
            <w:rStyle w:val="ae"/>
            <w:rFonts w:ascii="Times New Roman" w:hAnsi="Times New Roman"/>
            <w:color w:val="auto"/>
            <w:u w:val="none"/>
            <w:lang w:val="ru-RU"/>
          </w:rPr>
          <w:t>Состояние и перспективы развития сельскохозяйственного машиностроения</w:t>
        </w:r>
      </w:hyperlink>
      <w:r>
        <w:rPr>
          <w:rFonts w:ascii="Times New Roman" w:hAnsi="Times New Roman"/>
          <w:lang w:val="ru-RU"/>
        </w:rPr>
        <w:t xml:space="preserve"> </w:t>
      </w:r>
      <w:r w:rsidRPr="00F658E1">
        <w:rPr>
          <w:rFonts w:ascii="Times New Roman" w:hAnsi="Times New Roman"/>
          <w:lang w:val="ru-RU"/>
        </w:rPr>
        <w:t>Сборник статей 8-й международной научно-практической конференции в рамках 18-й междун</w:t>
      </w:r>
      <w:r w:rsidRPr="00F658E1">
        <w:rPr>
          <w:rFonts w:ascii="Times New Roman" w:hAnsi="Times New Roman"/>
          <w:lang w:val="ru-RU"/>
        </w:rPr>
        <w:t>а</w:t>
      </w:r>
      <w:r w:rsidRPr="00F658E1">
        <w:rPr>
          <w:rFonts w:ascii="Times New Roman" w:hAnsi="Times New Roman"/>
          <w:lang w:val="ru-RU"/>
        </w:rPr>
        <w:t>родной агропромышленной выставки «Интерагромаш-2015». –Зерноград. – 2015. – С. 33-35.</w:t>
      </w:r>
    </w:p>
    <w:p w:rsidR="00C55A6C" w:rsidRPr="00F658E1" w:rsidRDefault="00C55A6C" w:rsidP="00F658E1">
      <w:pPr>
        <w:ind w:firstLine="709"/>
        <w:jc w:val="both"/>
        <w:rPr>
          <w:rFonts w:ascii="Times New Roman" w:hAnsi="Times New Roman"/>
          <w:lang w:val="ru-RU"/>
        </w:rPr>
      </w:pPr>
      <w:r>
        <w:rPr>
          <w:rFonts w:ascii="Times New Roman" w:hAnsi="Times New Roman"/>
          <w:lang w:val="ru-RU"/>
        </w:rPr>
        <w:t>6</w:t>
      </w:r>
      <w:r w:rsidRPr="00F658E1">
        <w:rPr>
          <w:rFonts w:ascii="Times New Roman" w:hAnsi="Times New Roman"/>
          <w:lang w:val="ru-RU"/>
        </w:rPr>
        <w:t xml:space="preserve">. Рыков, В.Б. Влияние способов обработки почвы на динамику продуктивной влаги / Рыков В.Б., </w:t>
      </w:r>
      <w:proofErr w:type="spellStart"/>
      <w:r w:rsidRPr="00F658E1">
        <w:rPr>
          <w:rFonts w:ascii="Times New Roman" w:hAnsi="Times New Roman"/>
          <w:lang w:val="ru-RU"/>
        </w:rPr>
        <w:t>Камбулов</w:t>
      </w:r>
      <w:proofErr w:type="spellEnd"/>
      <w:r w:rsidRPr="00F658E1">
        <w:rPr>
          <w:rFonts w:ascii="Times New Roman" w:hAnsi="Times New Roman"/>
          <w:lang w:val="ru-RU"/>
        </w:rPr>
        <w:t xml:space="preserve"> С.И., </w:t>
      </w:r>
      <w:proofErr w:type="spellStart"/>
      <w:r w:rsidRPr="00F658E1">
        <w:rPr>
          <w:rFonts w:ascii="Times New Roman" w:hAnsi="Times New Roman"/>
          <w:lang w:val="ru-RU"/>
        </w:rPr>
        <w:t>Камбулов</w:t>
      </w:r>
      <w:proofErr w:type="spellEnd"/>
      <w:r w:rsidRPr="00F658E1">
        <w:rPr>
          <w:rFonts w:ascii="Times New Roman" w:hAnsi="Times New Roman"/>
          <w:lang w:val="ru-RU"/>
        </w:rPr>
        <w:t xml:space="preserve"> И.А., Колесник В.В., Дёмина Е.Б. // В сборнике:</w:t>
      </w:r>
      <w:r>
        <w:rPr>
          <w:rFonts w:ascii="Times New Roman" w:hAnsi="Times New Roman"/>
          <w:lang w:val="ru-RU"/>
        </w:rPr>
        <w:t xml:space="preserve"> </w:t>
      </w:r>
      <w:hyperlink r:id="rId17" w:history="1">
        <w:r w:rsidRPr="00F658E1">
          <w:rPr>
            <w:rStyle w:val="ae"/>
            <w:rFonts w:ascii="Times New Roman" w:hAnsi="Times New Roman"/>
            <w:color w:val="auto"/>
            <w:u w:val="none"/>
            <w:lang w:val="ru-RU"/>
          </w:rPr>
          <w:t>Актуальные проблемы научно-технического прогресса в АПК</w:t>
        </w:r>
      </w:hyperlink>
      <w:r w:rsidRPr="00F658E1">
        <w:rPr>
          <w:rFonts w:ascii="Times New Roman" w:hAnsi="Times New Roman"/>
        </w:rPr>
        <w:t> XI</w:t>
      </w:r>
      <w:r w:rsidRPr="00F658E1">
        <w:rPr>
          <w:rFonts w:ascii="Times New Roman" w:hAnsi="Times New Roman"/>
          <w:lang w:val="ru-RU"/>
        </w:rPr>
        <w:t xml:space="preserve"> Междун</w:t>
      </w:r>
      <w:r w:rsidRPr="00F658E1">
        <w:rPr>
          <w:rFonts w:ascii="Times New Roman" w:hAnsi="Times New Roman"/>
          <w:lang w:val="ru-RU"/>
        </w:rPr>
        <w:t>а</w:t>
      </w:r>
      <w:r w:rsidRPr="00F658E1">
        <w:rPr>
          <w:rFonts w:ascii="Times New Roman" w:hAnsi="Times New Roman"/>
          <w:lang w:val="ru-RU"/>
        </w:rPr>
        <w:t>родная научно-практическая конференция, посвященная 65-летию факультета механ</w:t>
      </w:r>
      <w:r w:rsidRPr="00F658E1">
        <w:rPr>
          <w:rFonts w:ascii="Times New Roman" w:hAnsi="Times New Roman"/>
          <w:lang w:val="ru-RU"/>
        </w:rPr>
        <w:t>и</w:t>
      </w:r>
      <w:r w:rsidRPr="00F658E1">
        <w:rPr>
          <w:rFonts w:ascii="Times New Roman" w:hAnsi="Times New Roman"/>
          <w:lang w:val="ru-RU"/>
        </w:rPr>
        <w:t xml:space="preserve">зации сельского хозяйства, в рамках </w:t>
      </w:r>
      <w:r w:rsidRPr="00F658E1">
        <w:rPr>
          <w:rFonts w:ascii="Times New Roman" w:hAnsi="Times New Roman"/>
        </w:rPr>
        <w:t>XVII</w:t>
      </w:r>
      <w:r w:rsidRPr="00F658E1">
        <w:rPr>
          <w:rFonts w:ascii="Times New Roman" w:hAnsi="Times New Roman"/>
          <w:lang w:val="ru-RU"/>
        </w:rPr>
        <w:t xml:space="preserve"> Международной агропромышленной выста</w:t>
      </w:r>
      <w:r w:rsidRPr="00F658E1">
        <w:rPr>
          <w:rFonts w:ascii="Times New Roman" w:hAnsi="Times New Roman"/>
          <w:lang w:val="ru-RU"/>
        </w:rPr>
        <w:t>в</w:t>
      </w:r>
      <w:r w:rsidRPr="00F658E1">
        <w:rPr>
          <w:rFonts w:ascii="Times New Roman" w:hAnsi="Times New Roman"/>
          <w:lang w:val="ru-RU"/>
        </w:rPr>
        <w:t>ки «Агроуниверсал-2015». – Ставрополь, 2015. – С. 40-44.</w:t>
      </w:r>
    </w:p>
    <w:p w:rsidR="00C55A6C" w:rsidRPr="00F658E1" w:rsidRDefault="00C55A6C" w:rsidP="00F658E1">
      <w:pPr>
        <w:ind w:firstLine="709"/>
        <w:jc w:val="both"/>
        <w:rPr>
          <w:rFonts w:ascii="Times New Roman" w:hAnsi="Times New Roman"/>
          <w:lang w:val="ru-RU"/>
        </w:rPr>
      </w:pPr>
      <w:r>
        <w:rPr>
          <w:rFonts w:ascii="Times New Roman" w:hAnsi="Times New Roman"/>
          <w:lang w:val="ru-RU"/>
        </w:rPr>
        <w:t>7</w:t>
      </w:r>
      <w:r w:rsidRPr="00F658E1">
        <w:rPr>
          <w:rFonts w:ascii="Times New Roman" w:hAnsi="Times New Roman"/>
          <w:lang w:val="ru-RU"/>
        </w:rPr>
        <w:t xml:space="preserve">. Рыков, В.Б. Организационно-технологический проект производства сильных и твердых (ценных) пшениц в условиях недостаточного увлажнения с использованием комплексов машин с адаптивными рабочими органами / Рыков В.Б., </w:t>
      </w:r>
      <w:proofErr w:type="spellStart"/>
      <w:r w:rsidRPr="00F658E1">
        <w:rPr>
          <w:rFonts w:ascii="Times New Roman" w:hAnsi="Times New Roman"/>
          <w:lang w:val="ru-RU"/>
        </w:rPr>
        <w:t>Камбулов</w:t>
      </w:r>
      <w:proofErr w:type="spellEnd"/>
      <w:r w:rsidRPr="00F658E1">
        <w:rPr>
          <w:rFonts w:ascii="Times New Roman" w:hAnsi="Times New Roman"/>
          <w:lang w:val="ru-RU"/>
        </w:rPr>
        <w:t xml:space="preserve"> С.И., </w:t>
      </w:r>
      <w:proofErr w:type="spellStart"/>
      <w:r w:rsidRPr="00F658E1">
        <w:rPr>
          <w:rFonts w:ascii="Times New Roman" w:hAnsi="Times New Roman"/>
          <w:lang w:val="ru-RU"/>
        </w:rPr>
        <w:t>Камбулов</w:t>
      </w:r>
      <w:proofErr w:type="spellEnd"/>
      <w:r w:rsidRPr="00F658E1">
        <w:rPr>
          <w:rFonts w:ascii="Times New Roman" w:hAnsi="Times New Roman"/>
          <w:lang w:val="ru-RU"/>
        </w:rPr>
        <w:t xml:space="preserve"> И.А., </w:t>
      </w:r>
      <w:proofErr w:type="spellStart"/>
      <w:r w:rsidRPr="00F658E1">
        <w:rPr>
          <w:rFonts w:ascii="Times New Roman" w:hAnsi="Times New Roman"/>
          <w:lang w:val="ru-RU"/>
        </w:rPr>
        <w:t>Вялков</w:t>
      </w:r>
      <w:proofErr w:type="spellEnd"/>
      <w:r w:rsidRPr="00F658E1">
        <w:rPr>
          <w:rFonts w:ascii="Times New Roman" w:hAnsi="Times New Roman"/>
          <w:lang w:val="ru-RU"/>
        </w:rPr>
        <w:t xml:space="preserve"> В.И., Шевченко Н.В., </w:t>
      </w:r>
      <w:proofErr w:type="spellStart"/>
      <w:r w:rsidRPr="00F658E1">
        <w:rPr>
          <w:rFonts w:ascii="Times New Roman" w:hAnsi="Times New Roman"/>
          <w:lang w:val="ru-RU"/>
        </w:rPr>
        <w:t>Таранин</w:t>
      </w:r>
      <w:proofErr w:type="spellEnd"/>
      <w:r w:rsidRPr="00F658E1">
        <w:rPr>
          <w:rFonts w:ascii="Times New Roman" w:hAnsi="Times New Roman"/>
          <w:lang w:val="ru-RU"/>
        </w:rPr>
        <w:t xml:space="preserve"> В.И. // Научное издание ВНИПТИМЭСХ. – Зерноград, 2010. – 147 с.</w:t>
      </w:r>
    </w:p>
    <w:p w:rsidR="00C55A6C" w:rsidRPr="00F658E1" w:rsidRDefault="00C55A6C" w:rsidP="00F658E1">
      <w:pPr>
        <w:ind w:firstLine="709"/>
        <w:jc w:val="both"/>
        <w:rPr>
          <w:rFonts w:ascii="Times New Roman" w:hAnsi="Times New Roman"/>
          <w:lang w:val="ru-RU"/>
        </w:rPr>
      </w:pPr>
      <w:r>
        <w:rPr>
          <w:rFonts w:ascii="Times New Roman" w:hAnsi="Times New Roman"/>
          <w:lang w:val="ru-RU"/>
        </w:rPr>
        <w:t>8</w:t>
      </w:r>
      <w:r w:rsidRPr="00F658E1">
        <w:rPr>
          <w:rFonts w:ascii="Times New Roman" w:hAnsi="Times New Roman"/>
          <w:lang w:val="ru-RU"/>
        </w:rPr>
        <w:t>. Рыков, В.Б. Особенности возделывания озимой пшеницы в условиях недост</w:t>
      </w:r>
      <w:r w:rsidRPr="00F658E1">
        <w:rPr>
          <w:rFonts w:ascii="Times New Roman" w:hAnsi="Times New Roman"/>
          <w:lang w:val="ru-RU"/>
        </w:rPr>
        <w:t>а</w:t>
      </w:r>
      <w:r w:rsidRPr="00F658E1">
        <w:rPr>
          <w:rFonts w:ascii="Times New Roman" w:hAnsi="Times New Roman"/>
          <w:lang w:val="ru-RU"/>
        </w:rPr>
        <w:t xml:space="preserve">точного увлажнения ростовской области / Рыков В.Б., </w:t>
      </w:r>
      <w:proofErr w:type="spellStart"/>
      <w:r w:rsidRPr="00F658E1">
        <w:rPr>
          <w:rFonts w:ascii="Times New Roman" w:hAnsi="Times New Roman"/>
          <w:lang w:val="ru-RU"/>
        </w:rPr>
        <w:t>Камбулов</w:t>
      </w:r>
      <w:proofErr w:type="spellEnd"/>
      <w:r w:rsidRPr="00F658E1">
        <w:rPr>
          <w:rFonts w:ascii="Times New Roman" w:hAnsi="Times New Roman"/>
          <w:lang w:val="ru-RU"/>
        </w:rPr>
        <w:t xml:space="preserve"> С.И., </w:t>
      </w:r>
      <w:proofErr w:type="spellStart"/>
      <w:r w:rsidRPr="00F658E1">
        <w:rPr>
          <w:rFonts w:ascii="Times New Roman" w:hAnsi="Times New Roman"/>
          <w:lang w:val="ru-RU"/>
        </w:rPr>
        <w:t>Камбулов</w:t>
      </w:r>
      <w:proofErr w:type="spellEnd"/>
      <w:r w:rsidRPr="00F658E1">
        <w:rPr>
          <w:rFonts w:ascii="Times New Roman" w:hAnsi="Times New Roman"/>
          <w:lang w:val="ru-RU"/>
        </w:rPr>
        <w:t xml:space="preserve"> И.А., </w:t>
      </w:r>
      <w:proofErr w:type="spellStart"/>
      <w:r w:rsidRPr="00F658E1">
        <w:rPr>
          <w:rFonts w:ascii="Times New Roman" w:hAnsi="Times New Roman"/>
          <w:lang w:val="ru-RU"/>
        </w:rPr>
        <w:t>Вялков</w:t>
      </w:r>
      <w:proofErr w:type="spellEnd"/>
      <w:r w:rsidRPr="00F658E1">
        <w:rPr>
          <w:rFonts w:ascii="Times New Roman" w:hAnsi="Times New Roman"/>
          <w:lang w:val="ru-RU"/>
        </w:rPr>
        <w:t xml:space="preserve"> В.И., </w:t>
      </w:r>
      <w:proofErr w:type="spellStart"/>
      <w:r w:rsidRPr="00F658E1">
        <w:rPr>
          <w:rFonts w:ascii="Times New Roman" w:hAnsi="Times New Roman"/>
          <w:lang w:val="ru-RU"/>
        </w:rPr>
        <w:t>Таранин</w:t>
      </w:r>
      <w:proofErr w:type="spellEnd"/>
      <w:r w:rsidRPr="00F658E1">
        <w:rPr>
          <w:rFonts w:ascii="Times New Roman" w:hAnsi="Times New Roman"/>
          <w:lang w:val="ru-RU"/>
        </w:rPr>
        <w:t xml:space="preserve"> В.И., Шевченко Н.В., Янковский Н.Г. // Научное издание ВНИПТИМЭСХ. – Зерноград, 2010. – 172 с.</w:t>
      </w:r>
    </w:p>
    <w:p w:rsidR="00C55A6C" w:rsidRPr="00F658E1" w:rsidRDefault="00C55A6C" w:rsidP="00F658E1">
      <w:pPr>
        <w:ind w:firstLine="709"/>
        <w:jc w:val="both"/>
        <w:rPr>
          <w:rFonts w:ascii="Times New Roman" w:hAnsi="Times New Roman"/>
          <w:lang w:val="ru-RU"/>
        </w:rPr>
      </w:pPr>
    </w:p>
    <w:p w:rsidR="00C55A6C" w:rsidRDefault="00C55A6C" w:rsidP="00F658E1">
      <w:pPr>
        <w:jc w:val="center"/>
        <w:rPr>
          <w:rFonts w:ascii="Times New Roman" w:hAnsi="Times New Roman"/>
          <w:b/>
          <w:lang w:val="ru-RU"/>
        </w:rPr>
      </w:pPr>
      <w:r w:rsidRPr="00F658E1">
        <w:rPr>
          <w:rFonts w:ascii="Times New Roman" w:hAnsi="Times New Roman"/>
          <w:b/>
        </w:rPr>
        <w:t>References</w:t>
      </w:r>
    </w:p>
    <w:p w:rsidR="00C55A6C" w:rsidRPr="00634F89" w:rsidRDefault="00C55A6C" w:rsidP="00634F89">
      <w:pPr>
        <w:ind w:firstLine="709"/>
        <w:jc w:val="both"/>
        <w:rPr>
          <w:rFonts w:ascii="Times New Roman" w:hAnsi="Times New Roman"/>
          <w:b/>
          <w:lang w:val="ru-RU"/>
        </w:rPr>
      </w:pPr>
    </w:p>
    <w:p w:rsidR="00C55A6C" w:rsidRPr="00634F89" w:rsidRDefault="00C55A6C" w:rsidP="00634F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lang w:val="ru-RU" w:eastAsia="ru-RU"/>
        </w:rPr>
      </w:pPr>
      <w:r w:rsidRPr="00634F89">
        <w:rPr>
          <w:rFonts w:ascii="Times New Roman" w:hAnsi="Times New Roman"/>
          <w:lang w:val="ru-RU" w:eastAsia="ru-RU"/>
        </w:rPr>
        <w:t xml:space="preserve">1. </w:t>
      </w:r>
      <w:proofErr w:type="spellStart"/>
      <w:r w:rsidRPr="00634F89">
        <w:rPr>
          <w:rFonts w:ascii="Times New Roman" w:hAnsi="Times New Roman"/>
          <w:lang w:val="ru-RU" w:eastAsia="ru-RU"/>
        </w:rPr>
        <w:t>Rykov</w:t>
      </w:r>
      <w:proofErr w:type="spellEnd"/>
      <w:r w:rsidRPr="00634F89">
        <w:rPr>
          <w:rFonts w:ascii="Times New Roman" w:hAnsi="Times New Roman"/>
          <w:lang w:val="ru-RU" w:eastAsia="ru-RU"/>
        </w:rPr>
        <w:t xml:space="preserve">, V.B. </w:t>
      </w:r>
      <w:proofErr w:type="spellStart"/>
      <w:r w:rsidRPr="00634F89">
        <w:rPr>
          <w:rFonts w:ascii="Times New Roman" w:hAnsi="Times New Roman"/>
          <w:lang w:val="ru-RU" w:eastAsia="ru-RU"/>
        </w:rPr>
        <w:t>Statisticheskaya</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dinamika</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prirodno-klimaticheskikh</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faktorov</w:t>
      </w:r>
      <w:proofErr w:type="spellEnd"/>
      <w:r w:rsidRPr="00634F89">
        <w:rPr>
          <w:rFonts w:ascii="Times New Roman" w:hAnsi="Times New Roman"/>
          <w:lang w:val="ru-RU" w:eastAsia="ru-RU"/>
        </w:rPr>
        <w:t xml:space="preserve"> i </w:t>
      </w:r>
      <w:proofErr w:type="spellStart"/>
      <w:r w:rsidRPr="00634F89">
        <w:rPr>
          <w:rFonts w:ascii="Times New Roman" w:hAnsi="Times New Roman"/>
          <w:lang w:val="ru-RU" w:eastAsia="ru-RU"/>
        </w:rPr>
        <w:t>urozhaynost</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zernovykh</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kolosovykh</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kul'tur</w:t>
      </w:r>
      <w:proofErr w:type="spellEnd"/>
      <w:r w:rsidRPr="00634F89">
        <w:rPr>
          <w:rFonts w:ascii="Times New Roman" w:hAnsi="Times New Roman"/>
          <w:lang w:val="ru-RU" w:eastAsia="ru-RU"/>
        </w:rPr>
        <w:t xml:space="preserve"> / V.B. </w:t>
      </w:r>
      <w:proofErr w:type="spellStart"/>
      <w:r w:rsidRPr="00634F89">
        <w:rPr>
          <w:rFonts w:ascii="Times New Roman" w:hAnsi="Times New Roman"/>
          <w:lang w:val="ru-RU" w:eastAsia="ru-RU"/>
        </w:rPr>
        <w:t>Rykov</w:t>
      </w:r>
      <w:proofErr w:type="spellEnd"/>
      <w:r w:rsidRPr="00634F89">
        <w:rPr>
          <w:rFonts w:ascii="Times New Roman" w:hAnsi="Times New Roman"/>
          <w:lang w:val="ru-RU" w:eastAsia="ru-RU"/>
        </w:rPr>
        <w:t xml:space="preserve">, S.I. </w:t>
      </w:r>
      <w:proofErr w:type="spellStart"/>
      <w:r w:rsidRPr="00634F89">
        <w:rPr>
          <w:rFonts w:ascii="Times New Roman" w:hAnsi="Times New Roman"/>
          <w:lang w:val="ru-RU" w:eastAsia="ru-RU"/>
        </w:rPr>
        <w:t>Kambulov</w:t>
      </w:r>
      <w:proofErr w:type="spellEnd"/>
      <w:r w:rsidRPr="00634F89">
        <w:rPr>
          <w:rFonts w:ascii="Times New Roman" w:hAnsi="Times New Roman"/>
          <w:lang w:val="ru-RU" w:eastAsia="ru-RU"/>
        </w:rPr>
        <w:t xml:space="preserve">, I.A. </w:t>
      </w:r>
      <w:proofErr w:type="spellStart"/>
      <w:r w:rsidRPr="00634F89">
        <w:rPr>
          <w:rFonts w:ascii="Times New Roman" w:hAnsi="Times New Roman"/>
          <w:lang w:val="ru-RU" w:eastAsia="ru-RU"/>
        </w:rPr>
        <w:t>Kambulov</w:t>
      </w:r>
      <w:proofErr w:type="spellEnd"/>
      <w:r w:rsidRPr="00634F89">
        <w:rPr>
          <w:rFonts w:ascii="Times New Roman" w:hAnsi="Times New Roman"/>
          <w:lang w:val="ru-RU" w:eastAsia="ru-RU"/>
        </w:rPr>
        <w:t xml:space="preserve"> // </w:t>
      </w:r>
      <w:proofErr w:type="spellStart"/>
      <w:r w:rsidRPr="00634F89">
        <w:rPr>
          <w:rFonts w:ascii="Times New Roman" w:hAnsi="Times New Roman"/>
          <w:lang w:val="ru-RU" w:eastAsia="ru-RU"/>
        </w:rPr>
        <w:t>Mekhanizatsiya</w:t>
      </w:r>
      <w:proofErr w:type="spellEnd"/>
      <w:r w:rsidRPr="00634F89">
        <w:rPr>
          <w:rFonts w:ascii="Times New Roman" w:hAnsi="Times New Roman"/>
          <w:lang w:val="ru-RU" w:eastAsia="ru-RU"/>
        </w:rPr>
        <w:t xml:space="preserve"> i </w:t>
      </w:r>
      <w:proofErr w:type="spellStart"/>
      <w:r w:rsidRPr="00634F89">
        <w:rPr>
          <w:rFonts w:ascii="Times New Roman" w:hAnsi="Times New Roman"/>
          <w:lang w:val="ru-RU" w:eastAsia="ru-RU"/>
        </w:rPr>
        <w:t>elektrifikatsiya</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sel'skogo</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khozyaystva</w:t>
      </w:r>
      <w:proofErr w:type="spellEnd"/>
      <w:r w:rsidRPr="00634F89">
        <w:rPr>
          <w:rFonts w:ascii="Times New Roman" w:hAnsi="Times New Roman"/>
          <w:lang w:val="ru-RU" w:eastAsia="ru-RU"/>
        </w:rPr>
        <w:t xml:space="preserve">. </w:t>
      </w:r>
      <w:r>
        <w:rPr>
          <w:rFonts w:ascii="Times New Roman" w:hAnsi="Times New Roman"/>
          <w:lang w:val="ru-RU" w:eastAsia="ru-RU"/>
        </w:rPr>
        <w:t>– 2013. –</w:t>
      </w:r>
      <w:r w:rsidRPr="00634F89">
        <w:rPr>
          <w:rFonts w:ascii="Times New Roman" w:hAnsi="Times New Roman"/>
          <w:lang w:val="ru-RU" w:eastAsia="ru-RU"/>
        </w:rPr>
        <w:t xml:space="preserve"> №6. </w:t>
      </w:r>
      <w:r>
        <w:rPr>
          <w:rFonts w:ascii="Times New Roman" w:hAnsi="Times New Roman"/>
          <w:lang w:val="ru-RU" w:eastAsia="ru-RU"/>
        </w:rPr>
        <w:t>–</w:t>
      </w:r>
      <w:r w:rsidRPr="00634F89">
        <w:rPr>
          <w:rFonts w:ascii="Times New Roman" w:hAnsi="Times New Roman"/>
          <w:lang w:val="ru-RU" w:eastAsia="ru-RU"/>
        </w:rPr>
        <w:t xml:space="preserve"> S. 22-24.</w:t>
      </w:r>
    </w:p>
    <w:p w:rsidR="00C55A6C" w:rsidRPr="00634F89" w:rsidRDefault="00C55A6C" w:rsidP="00634F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lang w:val="ru-RU" w:eastAsia="ru-RU"/>
        </w:rPr>
      </w:pPr>
      <w:r w:rsidRPr="00634F89">
        <w:rPr>
          <w:rFonts w:ascii="Times New Roman" w:hAnsi="Times New Roman"/>
          <w:lang w:val="ru-RU" w:eastAsia="ru-RU"/>
        </w:rPr>
        <w:t xml:space="preserve">2. </w:t>
      </w:r>
      <w:proofErr w:type="spellStart"/>
      <w:r w:rsidRPr="00634F89">
        <w:rPr>
          <w:rFonts w:ascii="Times New Roman" w:hAnsi="Times New Roman"/>
          <w:lang w:val="ru-RU" w:eastAsia="ru-RU"/>
        </w:rPr>
        <w:t>Pichugin</w:t>
      </w:r>
      <w:proofErr w:type="spellEnd"/>
      <w:r w:rsidRPr="00634F89">
        <w:rPr>
          <w:rFonts w:ascii="Times New Roman" w:hAnsi="Times New Roman"/>
          <w:lang w:val="ru-RU" w:eastAsia="ru-RU"/>
        </w:rPr>
        <w:t xml:space="preserve">, A.P. </w:t>
      </w:r>
      <w:proofErr w:type="spellStart"/>
      <w:r w:rsidRPr="00634F89">
        <w:rPr>
          <w:rFonts w:ascii="Times New Roman" w:hAnsi="Times New Roman"/>
          <w:lang w:val="ru-RU" w:eastAsia="ru-RU"/>
        </w:rPr>
        <w:t>Rezhim</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vlazhnosti</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vyshchelochennogo</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chernozema</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pod</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ozimoy</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pshe-nitsey</w:t>
      </w:r>
      <w:proofErr w:type="spellEnd"/>
      <w:r w:rsidRPr="00634F89">
        <w:rPr>
          <w:rFonts w:ascii="Times New Roman" w:hAnsi="Times New Roman"/>
          <w:lang w:val="ru-RU" w:eastAsia="ru-RU"/>
        </w:rPr>
        <w:t xml:space="preserve"> v </w:t>
      </w:r>
      <w:proofErr w:type="spellStart"/>
      <w:r w:rsidRPr="00634F89">
        <w:rPr>
          <w:rFonts w:ascii="Times New Roman" w:hAnsi="Times New Roman"/>
          <w:lang w:val="ru-RU" w:eastAsia="ru-RU"/>
        </w:rPr>
        <w:t>zavisimosti</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ot</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predshestvennika</w:t>
      </w:r>
      <w:proofErr w:type="spellEnd"/>
      <w:r w:rsidRPr="00634F89">
        <w:rPr>
          <w:rFonts w:ascii="Times New Roman" w:hAnsi="Times New Roman"/>
          <w:lang w:val="ru-RU" w:eastAsia="ru-RU"/>
        </w:rPr>
        <w:t xml:space="preserve"> i </w:t>
      </w:r>
      <w:proofErr w:type="spellStart"/>
      <w:r w:rsidRPr="00634F89">
        <w:rPr>
          <w:rFonts w:ascii="Times New Roman" w:hAnsi="Times New Roman"/>
          <w:lang w:val="ru-RU" w:eastAsia="ru-RU"/>
        </w:rPr>
        <w:t>sposobov</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povysheniya</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plodorodiya</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pochvy</w:t>
      </w:r>
      <w:proofErr w:type="spellEnd"/>
      <w:r w:rsidRPr="00634F89">
        <w:rPr>
          <w:rFonts w:ascii="Times New Roman" w:hAnsi="Times New Roman"/>
          <w:lang w:val="ru-RU" w:eastAsia="ru-RU"/>
        </w:rPr>
        <w:t xml:space="preserve"> / A.P. </w:t>
      </w:r>
      <w:proofErr w:type="spellStart"/>
      <w:r w:rsidRPr="00634F89">
        <w:rPr>
          <w:rFonts w:ascii="Times New Roman" w:hAnsi="Times New Roman"/>
          <w:lang w:val="ru-RU" w:eastAsia="ru-RU"/>
        </w:rPr>
        <w:t>Pichugin</w:t>
      </w:r>
      <w:proofErr w:type="spellEnd"/>
      <w:r w:rsidRPr="00634F89">
        <w:rPr>
          <w:rFonts w:ascii="Times New Roman" w:hAnsi="Times New Roman"/>
          <w:lang w:val="ru-RU" w:eastAsia="ru-RU"/>
        </w:rPr>
        <w:t xml:space="preserve"> // </w:t>
      </w:r>
      <w:proofErr w:type="spellStart"/>
      <w:r w:rsidRPr="00634F89">
        <w:rPr>
          <w:rFonts w:ascii="Times New Roman" w:hAnsi="Times New Roman"/>
          <w:lang w:val="ru-RU" w:eastAsia="ru-RU"/>
        </w:rPr>
        <w:t>Zernovoye</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khozyaystvo</w:t>
      </w:r>
      <w:proofErr w:type="spellEnd"/>
      <w:r w:rsidRPr="00634F89">
        <w:rPr>
          <w:rFonts w:ascii="Times New Roman" w:hAnsi="Times New Roman"/>
          <w:lang w:val="ru-RU" w:eastAsia="ru-RU"/>
        </w:rPr>
        <w:t xml:space="preserve">. </w:t>
      </w:r>
      <w:r>
        <w:rPr>
          <w:rFonts w:ascii="Times New Roman" w:hAnsi="Times New Roman"/>
          <w:lang w:val="ru-RU" w:eastAsia="ru-RU"/>
        </w:rPr>
        <w:t>–</w:t>
      </w:r>
      <w:r w:rsidRPr="00634F89">
        <w:rPr>
          <w:rFonts w:ascii="Times New Roman" w:hAnsi="Times New Roman"/>
          <w:lang w:val="ru-RU" w:eastAsia="ru-RU"/>
        </w:rPr>
        <w:t xml:space="preserve"> 2008. </w:t>
      </w:r>
      <w:r>
        <w:rPr>
          <w:rFonts w:ascii="Times New Roman" w:hAnsi="Times New Roman"/>
          <w:lang w:val="ru-RU" w:eastAsia="ru-RU"/>
        </w:rPr>
        <w:t>–</w:t>
      </w:r>
      <w:r w:rsidRPr="00634F89">
        <w:rPr>
          <w:rFonts w:ascii="Times New Roman" w:hAnsi="Times New Roman"/>
          <w:lang w:val="ru-RU" w:eastAsia="ru-RU"/>
        </w:rPr>
        <w:t xml:space="preserve"> №1-2. </w:t>
      </w:r>
      <w:r>
        <w:rPr>
          <w:rFonts w:ascii="Times New Roman" w:hAnsi="Times New Roman"/>
          <w:lang w:val="ru-RU" w:eastAsia="ru-RU"/>
        </w:rPr>
        <w:t>–</w:t>
      </w:r>
      <w:r w:rsidRPr="00634F89">
        <w:rPr>
          <w:rFonts w:ascii="Times New Roman" w:hAnsi="Times New Roman"/>
          <w:lang w:val="ru-RU" w:eastAsia="ru-RU"/>
        </w:rPr>
        <w:t xml:space="preserve"> S.25-26.</w:t>
      </w:r>
    </w:p>
    <w:p w:rsidR="00C55A6C" w:rsidRPr="00634F89" w:rsidRDefault="00C55A6C" w:rsidP="00634F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lang w:val="ru-RU" w:eastAsia="ru-RU"/>
        </w:rPr>
      </w:pPr>
      <w:r w:rsidRPr="00634F89">
        <w:rPr>
          <w:rFonts w:ascii="Times New Roman" w:hAnsi="Times New Roman"/>
          <w:lang w:val="ru-RU" w:eastAsia="ru-RU"/>
        </w:rPr>
        <w:t xml:space="preserve">3. </w:t>
      </w:r>
      <w:proofErr w:type="spellStart"/>
      <w:r w:rsidRPr="00634F89">
        <w:rPr>
          <w:rFonts w:ascii="Times New Roman" w:hAnsi="Times New Roman"/>
          <w:lang w:val="ru-RU" w:eastAsia="ru-RU"/>
        </w:rPr>
        <w:t>Amayeva</w:t>
      </w:r>
      <w:proofErr w:type="spellEnd"/>
      <w:r w:rsidRPr="00634F89">
        <w:rPr>
          <w:rFonts w:ascii="Times New Roman" w:hAnsi="Times New Roman"/>
          <w:lang w:val="ru-RU" w:eastAsia="ru-RU"/>
        </w:rPr>
        <w:t xml:space="preserve">, A.G. </w:t>
      </w:r>
      <w:proofErr w:type="spellStart"/>
      <w:r w:rsidRPr="00634F89">
        <w:rPr>
          <w:rFonts w:ascii="Times New Roman" w:hAnsi="Times New Roman"/>
          <w:lang w:val="ru-RU" w:eastAsia="ru-RU"/>
        </w:rPr>
        <w:t>Vliyaniye</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usloviy</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uvlazhneniya</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pochvy</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na</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bioresursnyy</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potentsial-al</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vysokoproduktivnykh</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gibridov</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kukuruzy</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razlichnoy</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spelosti</w:t>
      </w:r>
      <w:proofErr w:type="spellEnd"/>
      <w:r w:rsidRPr="00634F89">
        <w:rPr>
          <w:rFonts w:ascii="Times New Roman" w:hAnsi="Times New Roman"/>
          <w:lang w:val="ru-RU" w:eastAsia="ru-RU"/>
        </w:rPr>
        <w:t xml:space="preserve"> v </w:t>
      </w:r>
      <w:proofErr w:type="spellStart"/>
      <w:r w:rsidRPr="00634F89">
        <w:rPr>
          <w:rFonts w:ascii="Times New Roman" w:hAnsi="Times New Roman"/>
          <w:lang w:val="ru-RU" w:eastAsia="ru-RU"/>
        </w:rPr>
        <w:t>stepnoy</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zone</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chechen-skoy</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respubliki</w:t>
      </w:r>
      <w:proofErr w:type="spellEnd"/>
      <w:r w:rsidRPr="00634F89">
        <w:rPr>
          <w:rFonts w:ascii="Times New Roman" w:hAnsi="Times New Roman"/>
          <w:lang w:val="ru-RU" w:eastAsia="ru-RU"/>
        </w:rPr>
        <w:t xml:space="preserve"> /A.G. </w:t>
      </w:r>
      <w:proofErr w:type="spellStart"/>
      <w:r w:rsidRPr="00634F89">
        <w:rPr>
          <w:rFonts w:ascii="Times New Roman" w:hAnsi="Times New Roman"/>
          <w:lang w:val="ru-RU" w:eastAsia="ru-RU"/>
        </w:rPr>
        <w:t>Amayeva</w:t>
      </w:r>
      <w:proofErr w:type="spellEnd"/>
      <w:r w:rsidRPr="00634F89">
        <w:rPr>
          <w:rFonts w:ascii="Times New Roman" w:hAnsi="Times New Roman"/>
          <w:lang w:val="ru-RU" w:eastAsia="ru-RU"/>
        </w:rPr>
        <w:t xml:space="preserve">, M.KH. </w:t>
      </w:r>
      <w:proofErr w:type="spellStart"/>
      <w:r w:rsidRPr="00634F89">
        <w:rPr>
          <w:rFonts w:ascii="Times New Roman" w:hAnsi="Times New Roman"/>
          <w:lang w:val="ru-RU" w:eastAsia="ru-RU"/>
        </w:rPr>
        <w:t>Kavarnukayeva</w:t>
      </w:r>
      <w:proofErr w:type="spellEnd"/>
      <w:r w:rsidRPr="00634F89">
        <w:rPr>
          <w:rFonts w:ascii="Times New Roman" w:hAnsi="Times New Roman"/>
          <w:lang w:val="ru-RU" w:eastAsia="ru-RU"/>
        </w:rPr>
        <w:t xml:space="preserve">, N.L. </w:t>
      </w:r>
      <w:proofErr w:type="spellStart"/>
      <w:r w:rsidRPr="00634F89">
        <w:rPr>
          <w:rFonts w:ascii="Times New Roman" w:hAnsi="Times New Roman"/>
          <w:lang w:val="ru-RU" w:eastAsia="ru-RU"/>
        </w:rPr>
        <w:t>Adayev</w:t>
      </w:r>
      <w:proofErr w:type="spellEnd"/>
      <w:r w:rsidRPr="00634F89">
        <w:rPr>
          <w:rFonts w:ascii="Times New Roman" w:hAnsi="Times New Roman"/>
          <w:lang w:val="ru-RU" w:eastAsia="ru-RU"/>
        </w:rPr>
        <w:t xml:space="preserve"> // </w:t>
      </w:r>
      <w:proofErr w:type="spellStart"/>
      <w:r w:rsidRPr="00634F89">
        <w:rPr>
          <w:rFonts w:ascii="Times New Roman" w:hAnsi="Times New Roman"/>
          <w:lang w:val="ru-RU" w:eastAsia="ru-RU"/>
        </w:rPr>
        <w:t>Izvestiya</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Gorskogo</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gosudarstvennogo</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agrarnogo</w:t>
      </w:r>
      <w:proofErr w:type="spellEnd"/>
      <w:r w:rsidRPr="00634F89">
        <w:rPr>
          <w:rFonts w:ascii="Times New Roman" w:hAnsi="Times New Roman"/>
          <w:lang w:val="ru-RU" w:eastAsia="ru-RU"/>
        </w:rPr>
        <w:t xml:space="preserve"> </w:t>
      </w:r>
      <w:proofErr w:type="spellStart"/>
      <w:r w:rsidRPr="00634F89">
        <w:rPr>
          <w:rFonts w:ascii="Times New Roman" w:hAnsi="Times New Roman"/>
          <w:lang w:val="ru-RU" w:eastAsia="ru-RU"/>
        </w:rPr>
        <w:t>universiteta</w:t>
      </w:r>
      <w:proofErr w:type="spellEnd"/>
      <w:r w:rsidRPr="00634F89">
        <w:rPr>
          <w:rFonts w:ascii="Times New Roman" w:hAnsi="Times New Roman"/>
          <w:lang w:val="ru-RU" w:eastAsia="ru-RU"/>
        </w:rPr>
        <w:t xml:space="preserve">. </w:t>
      </w:r>
      <w:r>
        <w:rPr>
          <w:rFonts w:ascii="Times New Roman" w:hAnsi="Times New Roman"/>
          <w:lang w:val="ru-RU" w:eastAsia="ru-RU"/>
        </w:rPr>
        <w:t>–</w:t>
      </w:r>
      <w:r w:rsidRPr="00634F89">
        <w:rPr>
          <w:rFonts w:ascii="Times New Roman" w:hAnsi="Times New Roman"/>
          <w:lang w:val="ru-RU" w:eastAsia="ru-RU"/>
        </w:rPr>
        <w:t xml:space="preserve"> T.50. </w:t>
      </w:r>
      <w:r>
        <w:rPr>
          <w:rFonts w:ascii="Times New Roman" w:hAnsi="Times New Roman"/>
          <w:lang w:val="ru-RU" w:eastAsia="ru-RU"/>
        </w:rPr>
        <w:t>–</w:t>
      </w:r>
      <w:r w:rsidRPr="00634F89">
        <w:rPr>
          <w:rFonts w:ascii="Times New Roman" w:hAnsi="Times New Roman"/>
          <w:lang w:val="ru-RU" w:eastAsia="ru-RU"/>
        </w:rPr>
        <w:t xml:space="preserve"> №1. </w:t>
      </w:r>
      <w:r>
        <w:rPr>
          <w:rFonts w:ascii="Times New Roman" w:hAnsi="Times New Roman"/>
          <w:lang w:val="ru-RU" w:eastAsia="ru-RU"/>
        </w:rPr>
        <w:t>–</w:t>
      </w:r>
      <w:r w:rsidRPr="00634F89">
        <w:rPr>
          <w:rFonts w:ascii="Times New Roman" w:hAnsi="Times New Roman"/>
          <w:lang w:val="ru-RU" w:eastAsia="ru-RU"/>
        </w:rPr>
        <w:t xml:space="preserve"> S. 31-37.</w:t>
      </w:r>
    </w:p>
    <w:p w:rsidR="00C55A6C" w:rsidRPr="00634F89" w:rsidRDefault="00C55A6C" w:rsidP="00634F89">
      <w:pPr>
        <w:pStyle w:val="HTML"/>
        <w:shd w:val="clear" w:color="auto" w:fill="FFFFFF"/>
        <w:ind w:firstLine="709"/>
        <w:jc w:val="both"/>
        <w:rPr>
          <w:rFonts w:ascii="Times New Roman" w:hAnsi="Times New Roman"/>
          <w:sz w:val="24"/>
          <w:szCs w:val="24"/>
        </w:rPr>
      </w:pPr>
      <w:r w:rsidRPr="00634F89">
        <w:rPr>
          <w:rFonts w:ascii="Times New Roman" w:hAnsi="Times New Roman"/>
          <w:sz w:val="24"/>
          <w:szCs w:val="24"/>
        </w:rPr>
        <w:lastRenderedPageBreak/>
        <w:t xml:space="preserve">4. </w:t>
      </w:r>
      <w:proofErr w:type="spellStart"/>
      <w:r w:rsidRPr="00634F89">
        <w:rPr>
          <w:rFonts w:ascii="Times New Roman" w:hAnsi="Times New Roman"/>
          <w:sz w:val="24"/>
          <w:szCs w:val="24"/>
        </w:rPr>
        <w:t>Rykov</w:t>
      </w:r>
      <w:proofErr w:type="spellEnd"/>
      <w:r w:rsidRPr="00634F89">
        <w:rPr>
          <w:rFonts w:ascii="Times New Roman" w:hAnsi="Times New Roman"/>
          <w:sz w:val="24"/>
          <w:szCs w:val="24"/>
        </w:rPr>
        <w:t xml:space="preserve">, V.B. </w:t>
      </w:r>
      <w:proofErr w:type="spellStart"/>
      <w:r w:rsidRPr="00634F89">
        <w:rPr>
          <w:rFonts w:ascii="Times New Roman" w:hAnsi="Times New Roman"/>
          <w:sz w:val="24"/>
          <w:szCs w:val="24"/>
        </w:rPr>
        <w:t>Dinamika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vlagoperenosa</w:t>
      </w:r>
      <w:proofErr w:type="spellEnd"/>
      <w:r w:rsidRPr="00634F89">
        <w:rPr>
          <w:rFonts w:ascii="Times New Roman" w:hAnsi="Times New Roman"/>
          <w:sz w:val="24"/>
          <w:szCs w:val="24"/>
        </w:rPr>
        <w:t xml:space="preserve"> v </w:t>
      </w:r>
      <w:proofErr w:type="spellStart"/>
      <w:r w:rsidRPr="00634F89">
        <w:rPr>
          <w:rFonts w:ascii="Times New Roman" w:hAnsi="Times New Roman"/>
          <w:sz w:val="24"/>
          <w:szCs w:val="24"/>
        </w:rPr>
        <w:t>pochve</w:t>
      </w:r>
      <w:proofErr w:type="spellEnd"/>
      <w:r w:rsidRPr="00634F89">
        <w:rPr>
          <w:rFonts w:ascii="Times New Roman" w:hAnsi="Times New Roman"/>
          <w:sz w:val="24"/>
          <w:szCs w:val="24"/>
        </w:rPr>
        <w:t xml:space="preserve"> v </w:t>
      </w:r>
      <w:proofErr w:type="spellStart"/>
      <w:r w:rsidRPr="00634F89">
        <w:rPr>
          <w:rFonts w:ascii="Times New Roman" w:hAnsi="Times New Roman"/>
          <w:sz w:val="24"/>
          <w:szCs w:val="24"/>
        </w:rPr>
        <w:t>zavisimosti</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ot</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tekhnologiy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yeye</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obrabotki</w:t>
      </w:r>
      <w:proofErr w:type="spellEnd"/>
      <w:r w:rsidRPr="00634F89">
        <w:rPr>
          <w:rFonts w:ascii="Times New Roman" w:hAnsi="Times New Roman"/>
          <w:sz w:val="24"/>
          <w:szCs w:val="24"/>
        </w:rPr>
        <w:t xml:space="preserve"> i </w:t>
      </w:r>
      <w:proofErr w:type="spellStart"/>
      <w:r w:rsidRPr="00634F89">
        <w:rPr>
          <w:rFonts w:ascii="Times New Roman" w:hAnsi="Times New Roman"/>
          <w:sz w:val="24"/>
          <w:szCs w:val="24"/>
        </w:rPr>
        <w:t>vozdelyvayemykh</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kul'tur</w:t>
      </w:r>
      <w:proofErr w:type="spellEnd"/>
      <w:r w:rsidRPr="00634F89">
        <w:rPr>
          <w:rFonts w:ascii="Times New Roman" w:hAnsi="Times New Roman"/>
          <w:sz w:val="24"/>
          <w:szCs w:val="24"/>
        </w:rPr>
        <w:t xml:space="preserve"> / V.B. </w:t>
      </w:r>
      <w:proofErr w:type="spellStart"/>
      <w:r w:rsidRPr="00634F89">
        <w:rPr>
          <w:rFonts w:ascii="Times New Roman" w:hAnsi="Times New Roman"/>
          <w:sz w:val="24"/>
          <w:szCs w:val="24"/>
        </w:rPr>
        <w:t>Rykov</w:t>
      </w:r>
      <w:proofErr w:type="spellEnd"/>
      <w:r w:rsidRPr="00634F89">
        <w:rPr>
          <w:rFonts w:ascii="Times New Roman" w:hAnsi="Times New Roman"/>
          <w:sz w:val="24"/>
          <w:szCs w:val="24"/>
        </w:rPr>
        <w:t xml:space="preserve">, S.I. </w:t>
      </w:r>
      <w:proofErr w:type="spellStart"/>
      <w:r w:rsidRPr="00634F89">
        <w:rPr>
          <w:rFonts w:ascii="Times New Roman" w:hAnsi="Times New Roman"/>
          <w:sz w:val="24"/>
          <w:szCs w:val="24"/>
        </w:rPr>
        <w:t>Kambulov</w:t>
      </w:r>
      <w:proofErr w:type="spellEnd"/>
      <w:r w:rsidRPr="00634F89">
        <w:rPr>
          <w:rFonts w:ascii="Times New Roman" w:hAnsi="Times New Roman"/>
          <w:sz w:val="24"/>
          <w:szCs w:val="24"/>
        </w:rPr>
        <w:t xml:space="preserve">, I.A. </w:t>
      </w:r>
      <w:proofErr w:type="spellStart"/>
      <w:r w:rsidRPr="00634F89">
        <w:rPr>
          <w:rFonts w:ascii="Times New Roman" w:hAnsi="Times New Roman"/>
          <w:sz w:val="24"/>
          <w:szCs w:val="24"/>
        </w:rPr>
        <w:t>Kambulov</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Ye.B</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Domina</w:t>
      </w:r>
      <w:proofErr w:type="spellEnd"/>
      <w:r w:rsidRPr="00634F89">
        <w:rPr>
          <w:rFonts w:ascii="Times New Roman" w:hAnsi="Times New Roman"/>
          <w:sz w:val="24"/>
          <w:szCs w:val="24"/>
        </w:rPr>
        <w:t xml:space="preserve"> // V </w:t>
      </w:r>
      <w:proofErr w:type="spellStart"/>
      <w:r w:rsidRPr="00634F89">
        <w:rPr>
          <w:rFonts w:ascii="Times New Roman" w:hAnsi="Times New Roman"/>
          <w:sz w:val="24"/>
          <w:szCs w:val="24"/>
        </w:rPr>
        <w:t>sb</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Innovatsionnoye</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razvitiye</w:t>
      </w:r>
      <w:proofErr w:type="spellEnd"/>
      <w:r w:rsidRPr="00634F89">
        <w:rPr>
          <w:rFonts w:ascii="Times New Roman" w:hAnsi="Times New Roman"/>
          <w:sz w:val="24"/>
          <w:szCs w:val="24"/>
        </w:rPr>
        <w:t xml:space="preserve"> APK </w:t>
      </w:r>
      <w:proofErr w:type="spellStart"/>
      <w:r w:rsidRPr="00634F89">
        <w:rPr>
          <w:rFonts w:ascii="Times New Roman" w:hAnsi="Times New Roman"/>
          <w:sz w:val="24"/>
          <w:szCs w:val="24"/>
        </w:rPr>
        <w:t>Rossii</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na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baze</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intellektual'nykh</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ma-shinnykh</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tekhnologiy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Sbornik</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nauchnykh</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dokladov</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Mezhdunarodnaya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nauchno-tekhnicheskaya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konferentsiya</w:t>
      </w:r>
      <w:proofErr w:type="spellEnd"/>
      <w:r w:rsidRPr="00634F89">
        <w:rPr>
          <w:rFonts w:ascii="Times New Roman" w:hAnsi="Times New Roman"/>
          <w:sz w:val="24"/>
          <w:szCs w:val="24"/>
        </w:rPr>
        <w:t xml:space="preserve">. </w:t>
      </w:r>
      <w:r>
        <w:rPr>
          <w:rFonts w:ascii="Times New Roman" w:hAnsi="Times New Roman"/>
          <w:sz w:val="24"/>
          <w:szCs w:val="24"/>
        </w:rPr>
        <w:t>–</w:t>
      </w:r>
      <w:r w:rsidRPr="00634F89">
        <w:rPr>
          <w:rFonts w:ascii="Times New Roman" w:hAnsi="Times New Roman"/>
          <w:sz w:val="24"/>
          <w:szCs w:val="24"/>
        </w:rPr>
        <w:t xml:space="preserve"> 2014. </w:t>
      </w:r>
      <w:r>
        <w:rPr>
          <w:rFonts w:ascii="Times New Roman" w:hAnsi="Times New Roman"/>
          <w:sz w:val="24"/>
          <w:szCs w:val="24"/>
        </w:rPr>
        <w:t>–</w:t>
      </w:r>
      <w:r w:rsidRPr="00634F89">
        <w:rPr>
          <w:rFonts w:ascii="Times New Roman" w:hAnsi="Times New Roman"/>
          <w:sz w:val="24"/>
          <w:szCs w:val="24"/>
        </w:rPr>
        <w:t xml:space="preserve"> S. 205-208.</w:t>
      </w:r>
    </w:p>
    <w:p w:rsidR="00C55A6C" w:rsidRPr="00634F89" w:rsidRDefault="00C55A6C" w:rsidP="00634F89">
      <w:pPr>
        <w:pStyle w:val="HTML"/>
        <w:shd w:val="clear" w:color="auto" w:fill="FFFFFF"/>
        <w:ind w:firstLine="709"/>
        <w:jc w:val="both"/>
        <w:rPr>
          <w:rFonts w:ascii="Times New Roman" w:hAnsi="Times New Roman"/>
          <w:sz w:val="24"/>
          <w:szCs w:val="24"/>
        </w:rPr>
      </w:pPr>
      <w:r w:rsidRPr="00634F89">
        <w:rPr>
          <w:rFonts w:ascii="Times New Roman" w:hAnsi="Times New Roman"/>
          <w:sz w:val="24"/>
          <w:szCs w:val="24"/>
        </w:rPr>
        <w:t xml:space="preserve">5. </w:t>
      </w:r>
      <w:proofErr w:type="spellStart"/>
      <w:r w:rsidRPr="00634F89">
        <w:rPr>
          <w:rFonts w:ascii="Times New Roman" w:hAnsi="Times New Roman"/>
          <w:sz w:val="24"/>
          <w:szCs w:val="24"/>
        </w:rPr>
        <w:t>Rykov</w:t>
      </w:r>
      <w:proofErr w:type="spellEnd"/>
      <w:r w:rsidRPr="00634F89">
        <w:rPr>
          <w:rFonts w:ascii="Times New Roman" w:hAnsi="Times New Roman"/>
          <w:sz w:val="24"/>
          <w:szCs w:val="24"/>
        </w:rPr>
        <w:t xml:space="preserve">, V.B. </w:t>
      </w:r>
      <w:proofErr w:type="spellStart"/>
      <w:r w:rsidRPr="00634F89">
        <w:rPr>
          <w:rFonts w:ascii="Times New Roman" w:hAnsi="Times New Roman"/>
          <w:sz w:val="24"/>
          <w:szCs w:val="24"/>
        </w:rPr>
        <w:t>Vlagoperenos</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pochvy</w:t>
      </w:r>
      <w:proofErr w:type="spellEnd"/>
      <w:r w:rsidRPr="00634F89">
        <w:rPr>
          <w:rFonts w:ascii="Times New Roman" w:hAnsi="Times New Roman"/>
          <w:sz w:val="24"/>
          <w:szCs w:val="24"/>
        </w:rPr>
        <w:t xml:space="preserve"> i </w:t>
      </w:r>
      <w:proofErr w:type="spellStart"/>
      <w:r w:rsidRPr="00634F89">
        <w:rPr>
          <w:rFonts w:ascii="Times New Roman" w:hAnsi="Times New Roman"/>
          <w:sz w:val="24"/>
          <w:szCs w:val="24"/>
        </w:rPr>
        <w:t>tekhnologiya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yeye</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osnovnyye</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obrabotki</w:t>
      </w:r>
      <w:proofErr w:type="spellEnd"/>
      <w:r w:rsidRPr="00634F89">
        <w:rPr>
          <w:rFonts w:ascii="Times New Roman" w:hAnsi="Times New Roman"/>
          <w:sz w:val="24"/>
          <w:szCs w:val="24"/>
        </w:rPr>
        <w:t xml:space="preserve"> / </w:t>
      </w:r>
      <w:proofErr w:type="spellStart"/>
      <w:r w:rsidRPr="00634F89">
        <w:rPr>
          <w:rFonts w:ascii="Times New Roman" w:hAnsi="Times New Roman"/>
          <w:sz w:val="24"/>
          <w:szCs w:val="24"/>
        </w:rPr>
        <w:t>Rykov</w:t>
      </w:r>
      <w:proofErr w:type="spellEnd"/>
      <w:r w:rsidRPr="00634F89">
        <w:rPr>
          <w:rFonts w:ascii="Times New Roman" w:hAnsi="Times New Roman"/>
          <w:sz w:val="24"/>
          <w:szCs w:val="24"/>
        </w:rPr>
        <w:t xml:space="preserve"> V.B., </w:t>
      </w:r>
      <w:proofErr w:type="spellStart"/>
      <w:r w:rsidRPr="00634F89">
        <w:rPr>
          <w:rFonts w:ascii="Times New Roman" w:hAnsi="Times New Roman"/>
          <w:sz w:val="24"/>
          <w:szCs w:val="24"/>
        </w:rPr>
        <w:t>Kambulov</w:t>
      </w:r>
      <w:proofErr w:type="spellEnd"/>
      <w:r w:rsidRPr="00634F89">
        <w:rPr>
          <w:rFonts w:ascii="Times New Roman" w:hAnsi="Times New Roman"/>
          <w:sz w:val="24"/>
          <w:szCs w:val="24"/>
        </w:rPr>
        <w:t xml:space="preserve"> S.I., </w:t>
      </w:r>
      <w:proofErr w:type="spellStart"/>
      <w:r w:rsidRPr="00634F89">
        <w:rPr>
          <w:rFonts w:ascii="Times New Roman" w:hAnsi="Times New Roman"/>
          <w:sz w:val="24"/>
          <w:szCs w:val="24"/>
        </w:rPr>
        <w:t>Kambulov</w:t>
      </w:r>
      <w:proofErr w:type="spellEnd"/>
      <w:r w:rsidRPr="00634F89">
        <w:rPr>
          <w:rFonts w:ascii="Times New Roman" w:hAnsi="Times New Roman"/>
          <w:sz w:val="24"/>
          <w:szCs w:val="24"/>
        </w:rPr>
        <w:t xml:space="preserve"> I.A., </w:t>
      </w:r>
      <w:proofErr w:type="spellStart"/>
      <w:r w:rsidRPr="00634F89">
        <w:rPr>
          <w:rFonts w:ascii="Times New Roman" w:hAnsi="Times New Roman"/>
          <w:sz w:val="24"/>
          <w:szCs w:val="24"/>
        </w:rPr>
        <w:t>Ridnyy</w:t>
      </w:r>
      <w:proofErr w:type="spellEnd"/>
      <w:r w:rsidRPr="00634F89">
        <w:rPr>
          <w:rFonts w:ascii="Times New Roman" w:hAnsi="Times New Roman"/>
          <w:sz w:val="24"/>
          <w:szCs w:val="24"/>
        </w:rPr>
        <w:t xml:space="preserve"> S.D., </w:t>
      </w:r>
      <w:proofErr w:type="spellStart"/>
      <w:r w:rsidRPr="00634F89">
        <w:rPr>
          <w:rFonts w:ascii="Times New Roman" w:hAnsi="Times New Roman"/>
          <w:sz w:val="24"/>
          <w:szCs w:val="24"/>
        </w:rPr>
        <w:t>Kolesnik</w:t>
      </w:r>
      <w:proofErr w:type="spellEnd"/>
      <w:r w:rsidRPr="00634F89">
        <w:rPr>
          <w:rFonts w:ascii="Times New Roman" w:hAnsi="Times New Roman"/>
          <w:sz w:val="24"/>
          <w:szCs w:val="24"/>
        </w:rPr>
        <w:t xml:space="preserve"> V.V., </w:t>
      </w:r>
      <w:proofErr w:type="spellStart"/>
      <w:r w:rsidRPr="00634F89">
        <w:rPr>
          <w:rFonts w:ascii="Times New Roman" w:hAnsi="Times New Roman"/>
          <w:sz w:val="24"/>
          <w:szCs w:val="24"/>
        </w:rPr>
        <w:t>Domina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Ye.B</w:t>
      </w:r>
      <w:proofErr w:type="spellEnd"/>
      <w:r w:rsidRPr="00634F89">
        <w:rPr>
          <w:rFonts w:ascii="Times New Roman" w:hAnsi="Times New Roman"/>
          <w:sz w:val="24"/>
          <w:szCs w:val="24"/>
        </w:rPr>
        <w:t xml:space="preserve">. // V </w:t>
      </w:r>
      <w:proofErr w:type="spellStart"/>
      <w:r w:rsidRPr="00634F89">
        <w:rPr>
          <w:rFonts w:ascii="Times New Roman" w:hAnsi="Times New Roman"/>
          <w:sz w:val="24"/>
          <w:szCs w:val="24"/>
        </w:rPr>
        <w:t>sb</w:t>
      </w:r>
      <w:proofErr w:type="spellEnd"/>
      <w:r w:rsidRPr="00634F89">
        <w:rPr>
          <w:rFonts w:ascii="Times New Roman" w:hAnsi="Times New Roman"/>
          <w:sz w:val="24"/>
          <w:szCs w:val="24"/>
        </w:rPr>
        <w:t xml:space="preserve"> .: </w:t>
      </w:r>
      <w:proofErr w:type="spellStart"/>
      <w:r w:rsidRPr="00634F89">
        <w:rPr>
          <w:rFonts w:ascii="Times New Roman" w:hAnsi="Times New Roman"/>
          <w:sz w:val="24"/>
          <w:szCs w:val="24"/>
        </w:rPr>
        <w:t>Sostoyaniye</w:t>
      </w:r>
      <w:proofErr w:type="spellEnd"/>
      <w:r w:rsidRPr="00634F89">
        <w:rPr>
          <w:rFonts w:ascii="Times New Roman" w:hAnsi="Times New Roman"/>
          <w:sz w:val="24"/>
          <w:szCs w:val="24"/>
        </w:rPr>
        <w:t xml:space="preserve"> i </w:t>
      </w:r>
      <w:proofErr w:type="spellStart"/>
      <w:r w:rsidRPr="00634F89">
        <w:rPr>
          <w:rFonts w:ascii="Times New Roman" w:hAnsi="Times New Roman"/>
          <w:sz w:val="24"/>
          <w:szCs w:val="24"/>
        </w:rPr>
        <w:t>perspektivy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razvitiya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sel'skokhozyaystvennogo</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mashinostroyeniya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Sbornik</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statey</w:t>
      </w:r>
      <w:proofErr w:type="spellEnd"/>
      <w:r w:rsidRPr="00634F89">
        <w:rPr>
          <w:rFonts w:ascii="Times New Roman" w:hAnsi="Times New Roman"/>
          <w:sz w:val="24"/>
          <w:szCs w:val="24"/>
        </w:rPr>
        <w:t xml:space="preserve"> 8-y </w:t>
      </w:r>
      <w:proofErr w:type="spellStart"/>
      <w:r w:rsidRPr="00634F89">
        <w:rPr>
          <w:rFonts w:ascii="Times New Roman" w:hAnsi="Times New Roman"/>
          <w:sz w:val="24"/>
          <w:szCs w:val="24"/>
        </w:rPr>
        <w:t>mezhdunarodnoy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nauchno-prakticheskoy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konferentsii</w:t>
      </w:r>
      <w:proofErr w:type="spellEnd"/>
      <w:r w:rsidRPr="00634F89">
        <w:rPr>
          <w:rFonts w:ascii="Times New Roman" w:hAnsi="Times New Roman"/>
          <w:sz w:val="24"/>
          <w:szCs w:val="24"/>
        </w:rPr>
        <w:t xml:space="preserve"> v </w:t>
      </w:r>
      <w:proofErr w:type="spellStart"/>
      <w:r w:rsidRPr="00634F89">
        <w:rPr>
          <w:rFonts w:ascii="Times New Roman" w:hAnsi="Times New Roman"/>
          <w:sz w:val="24"/>
          <w:szCs w:val="24"/>
        </w:rPr>
        <w:t>ramkakh</w:t>
      </w:r>
      <w:proofErr w:type="spellEnd"/>
      <w:r w:rsidRPr="00634F89">
        <w:rPr>
          <w:rFonts w:ascii="Times New Roman" w:hAnsi="Times New Roman"/>
          <w:sz w:val="24"/>
          <w:szCs w:val="24"/>
        </w:rPr>
        <w:t xml:space="preserve"> 18-y </w:t>
      </w:r>
      <w:proofErr w:type="spellStart"/>
      <w:r w:rsidRPr="00634F89">
        <w:rPr>
          <w:rFonts w:ascii="Times New Roman" w:hAnsi="Times New Roman"/>
          <w:sz w:val="24"/>
          <w:szCs w:val="24"/>
        </w:rPr>
        <w:t>mezhduna-rodnoy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agropromyshlennoy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vystavki</w:t>
      </w:r>
      <w:proofErr w:type="spellEnd"/>
      <w:r w:rsidRPr="00634F89">
        <w:rPr>
          <w:rFonts w:ascii="Times New Roman" w:hAnsi="Times New Roman"/>
          <w:sz w:val="24"/>
          <w:szCs w:val="24"/>
        </w:rPr>
        <w:t xml:space="preserve"> «Interagromash-2015». </w:t>
      </w:r>
      <w:r>
        <w:rPr>
          <w:rFonts w:ascii="Times New Roman" w:hAnsi="Times New Roman"/>
          <w:sz w:val="24"/>
          <w:szCs w:val="24"/>
        </w:rPr>
        <w:t xml:space="preserve">– </w:t>
      </w:r>
      <w:proofErr w:type="spellStart"/>
      <w:r w:rsidRPr="00634F89">
        <w:rPr>
          <w:rFonts w:ascii="Times New Roman" w:hAnsi="Times New Roman"/>
          <w:sz w:val="24"/>
          <w:szCs w:val="24"/>
        </w:rPr>
        <w:t>Zernograd</w:t>
      </w:r>
      <w:proofErr w:type="spellEnd"/>
      <w:r w:rsidRPr="00634F89">
        <w:rPr>
          <w:rFonts w:ascii="Times New Roman" w:hAnsi="Times New Roman"/>
          <w:sz w:val="24"/>
          <w:szCs w:val="24"/>
        </w:rPr>
        <w:t xml:space="preserve">. </w:t>
      </w:r>
      <w:r>
        <w:rPr>
          <w:rFonts w:ascii="Times New Roman" w:hAnsi="Times New Roman"/>
          <w:sz w:val="24"/>
          <w:szCs w:val="24"/>
        </w:rPr>
        <w:t>–</w:t>
      </w:r>
      <w:r w:rsidRPr="00634F89">
        <w:rPr>
          <w:rFonts w:ascii="Times New Roman" w:hAnsi="Times New Roman"/>
          <w:sz w:val="24"/>
          <w:szCs w:val="24"/>
        </w:rPr>
        <w:t xml:space="preserve"> 2015. </w:t>
      </w:r>
      <w:r>
        <w:rPr>
          <w:rFonts w:ascii="Times New Roman" w:hAnsi="Times New Roman"/>
          <w:sz w:val="24"/>
          <w:szCs w:val="24"/>
        </w:rPr>
        <w:t>–</w:t>
      </w:r>
      <w:r w:rsidRPr="00634F89">
        <w:rPr>
          <w:rFonts w:ascii="Times New Roman" w:hAnsi="Times New Roman"/>
          <w:sz w:val="24"/>
          <w:szCs w:val="24"/>
        </w:rPr>
        <w:t xml:space="preserve"> S. 33-35.</w:t>
      </w:r>
    </w:p>
    <w:p w:rsidR="00C55A6C" w:rsidRPr="00634F89" w:rsidRDefault="00C55A6C" w:rsidP="00634F89">
      <w:pPr>
        <w:pStyle w:val="HTML"/>
        <w:shd w:val="clear" w:color="auto" w:fill="FFFFFF"/>
        <w:ind w:firstLine="709"/>
        <w:jc w:val="both"/>
        <w:rPr>
          <w:rFonts w:ascii="Times New Roman" w:hAnsi="Times New Roman"/>
          <w:sz w:val="24"/>
          <w:szCs w:val="24"/>
        </w:rPr>
      </w:pPr>
      <w:r w:rsidRPr="00634F89">
        <w:rPr>
          <w:rFonts w:ascii="Times New Roman" w:hAnsi="Times New Roman"/>
          <w:sz w:val="24"/>
          <w:szCs w:val="24"/>
        </w:rPr>
        <w:t xml:space="preserve">6. </w:t>
      </w:r>
      <w:proofErr w:type="spellStart"/>
      <w:r w:rsidRPr="00634F89">
        <w:rPr>
          <w:rFonts w:ascii="Times New Roman" w:hAnsi="Times New Roman"/>
          <w:sz w:val="24"/>
          <w:szCs w:val="24"/>
        </w:rPr>
        <w:t>Rykov</w:t>
      </w:r>
      <w:proofErr w:type="spellEnd"/>
      <w:r w:rsidRPr="00634F89">
        <w:rPr>
          <w:rFonts w:ascii="Times New Roman" w:hAnsi="Times New Roman"/>
          <w:sz w:val="24"/>
          <w:szCs w:val="24"/>
        </w:rPr>
        <w:t xml:space="preserve">, V.B. </w:t>
      </w:r>
      <w:proofErr w:type="spellStart"/>
      <w:r w:rsidRPr="00634F89">
        <w:rPr>
          <w:rFonts w:ascii="Times New Roman" w:hAnsi="Times New Roman"/>
          <w:sz w:val="24"/>
          <w:szCs w:val="24"/>
        </w:rPr>
        <w:t>Effekty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obrabotki</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pochvy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na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dinamiku</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produktivnoy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vlagi</w:t>
      </w:r>
      <w:proofErr w:type="spellEnd"/>
      <w:r w:rsidRPr="00634F89">
        <w:rPr>
          <w:rFonts w:ascii="Times New Roman" w:hAnsi="Times New Roman"/>
          <w:sz w:val="24"/>
          <w:szCs w:val="24"/>
        </w:rPr>
        <w:t xml:space="preserve"> / </w:t>
      </w:r>
      <w:proofErr w:type="spellStart"/>
      <w:r w:rsidRPr="00634F89">
        <w:rPr>
          <w:rFonts w:ascii="Times New Roman" w:hAnsi="Times New Roman"/>
          <w:sz w:val="24"/>
          <w:szCs w:val="24"/>
        </w:rPr>
        <w:t>Rykov</w:t>
      </w:r>
      <w:proofErr w:type="spellEnd"/>
      <w:r w:rsidRPr="00634F89">
        <w:rPr>
          <w:rFonts w:ascii="Times New Roman" w:hAnsi="Times New Roman"/>
          <w:sz w:val="24"/>
          <w:szCs w:val="24"/>
        </w:rPr>
        <w:t xml:space="preserve"> V.B., </w:t>
      </w:r>
      <w:proofErr w:type="spellStart"/>
      <w:r w:rsidRPr="00634F89">
        <w:rPr>
          <w:rFonts w:ascii="Times New Roman" w:hAnsi="Times New Roman"/>
          <w:sz w:val="24"/>
          <w:szCs w:val="24"/>
        </w:rPr>
        <w:t>Kambulov</w:t>
      </w:r>
      <w:proofErr w:type="spellEnd"/>
      <w:r w:rsidRPr="00634F89">
        <w:rPr>
          <w:rFonts w:ascii="Times New Roman" w:hAnsi="Times New Roman"/>
          <w:sz w:val="24"/>
          <w:szCs w:val="24"/>
        </w:rPr>
        <w:t xml:space="preserve"> S.I., </w:t>
      </w:r>
      <w:proofErr w:type="spellStart"/>
      <w:r w:rsidRPr="00634F89">
        <w:rPr>
          <w:rFonts w:ascii="Times New Roman" w:hAnsi="Times New Roman"/>
          <w:sz w:val="24"/>
          <w:szCs w:val="24"/>
        </w:rPr>
        <w:t>Kambulov</w:t>
      </w:r>
      <w:proofErr w:type="spellEnd"/>
      <w:r w:rsidRPr="00634F89">
        <w:rPr>
          <w:rFonts w:ascii="Times New Roman" w:hAnsi="Times New Roman"/>
          <w:sz w:val="24"/>
          <w:szCs w:val="24"/>
        </w:rPr>
        <w:t xml:space="preserve"> I.A., </w:t>
      </w:r>
      <w:proofErr w:type="spellStart"/>
      <w:r w:rsidRPr="00634F89">
        <w:rPr>
          <w:rFonts w:ascii="Times New Roman" w:hAnsi="Times New Roman"/>
          <w:sz w:val="24"/>
          <w:szCs w:val="24"/>
        </w:rPr>
        <w:t>Kolesnik</w:t>
      </w:r>
      <w:proofErr w:type="spellEnd"/>
      <w:r w:rsidRPr="00634F89">
        <w:rPr>
          <w:rFonts w:ascii="Times New Roman" w:hAnsi="Times New Roman"/>
          <w:sz w:val="24"/>
          <w:szCs w:val="24"/>
        </w:rPr>
        <w:t xml:space="preserve"> V.V., </w:t>
      </w:r>
      <w:proofErr w:type="spellStart"/>
      <w:r w:rsidRPr="00634F89">
        <w:rPr>
          <w:rFonts w:ascii="Times New Roman" w:hAnsi="Times New Roman"/>
          <w:sz w:val="24"/>
          <w:szCs w:val="24"/>
        </w:rPr>
        <w:t>Domina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Ye.B</w:t>
      </w:r>
      <w:proofErr w:type="spellEnd"/>
      <w:r w:rsidRPr="00634F89">
        <w:rPr>
          <w:rFonts w:ascii="Times New Roman" w:hAnsi="Times New Roman"/>
          <w:sz w:val="24"/>
          <w:szCs w:val="24"/>
        </w:rPr>
        <w:t xml:space="preserve">. // V </w:t>
      </w:r>
      <w:proofErr w:type="spellStart"/>
      <w:r w:rsidRPr="00634F89">
        <w:rPr>
          <w:rFonts w:ascii="Times New Roman" w:hAnsi="Times New Roman"/>
          <w:sz w:val="24"/>
          <w:szCs w:val="24"/>
        </w:rPr>
        <w:t>sbornike</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Aktual'nyye</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problemy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nauchno-tekhnicheskogo</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progressa</w:t>
      </w:r>
      <w:proofErr w:type="spellEnd"/>
      <w:r w:rsidRPr="00634F89">
        <w:rPr>
          <w:rFonts w:ascii="Times New Roman" w:hAnsi="Times New Roman"/>
          <w:sz w:val="24"/>
          <w:szCs w:val="24"/>
        </w:rPr>
        <w:t xml:space="preserve"> v APK XI </w:t>
      </w:r>
      <w:proofErr w:type="spellStart"/>
      <w:r w:rsidRPr="00634F89">
        <w:rPr>
          <w:rFonts w:ascii="Times New Roman" w:hAnsi="Times New Roman"/>
          <w:sz w:val="24"/>
          <w:szCs w:val="24"/>
        </w:rPr>
        <w:t>Mezhduna-rodnaya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nauchno-prakticheskaya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konferentsiya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posvyashchennaya</w:t>
      </w:r>
      <w:proofErr w:type="spellEnd"/>
      <w:r w:rsidRPr="00634F89">
        <w:rPr>
          <w:rFonts w:ascii="Times New Roman" w:hAnsi="Times New Roman"/>
          <w:sz w:val="24"/>
          <w:szCs w:val="24"/>
        </w:rPr>
        <w:t xml:space="preserve"> 65-letiyu </w:t>
      </w:r>
      <w:proofErr w:type="spellStart"/>
      <w:r w:rsidRPr="00634F89">
        <w:rPr>
          <w:rFonts w:ascii="Times New Roman" w:hAnsi="Times New Roman"/>
          <w:sz w:val="24"/>
          <w:szCs w:val="24"/>
        </w:rPr>
        <w:t>fakul'teta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mekhani-zatsii</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sel'skogo</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khozyaystva</w:t>
      </w:r>
      <w:proofErr w:type="spellEnd"/>
      <w:r w:rsidRPr="00634F89">
        <w:rPr>
          <w:rFonts w:ascii="Times New Roman" w:hAnsi="Times New Roman"/>
          <w:sz w:val="24"/>
          <w:szCs w:val="24"/>
        </w:rPr>
        <w:t xml:space="preserve">, v </w:t>
      </w:r>
      <w:proofErr w:type="spellStart"/>
      <w:r w:rsidRPr="00634F89">
        <w:rPr>
          <w:rFonts w:ascii="Times New Roman" w:hAnsi="Times New Roman"/>
          <w:sz w:val="24"/>
          <w:szCs w:val="24"/>
        </w:rPr>
        <w:t>ramkakh</w:t>
      </w:r>
      <w:proofErr w:type="spellEnd"/>
      <w:r w:rsidRPr="00634F89">
        <w:rPr>
          <w:rFonts w:ascii="Times New Roman" w:hAnsi="Times New Roman"/>
          <w:sz w:val="24"/>
          <w:szCs w:val="24"/>
        </w:rPr>
        <w:t xml:space="preserve"> XVII </w:t>
      </w:r>
      <w:proofErr w:type="spellStart"/>
      <w:r w:rsidRPr="00634F89">
        <w:rPr>
          <w:rFonts w:ascii="Times New Roman" w:hAnsi="Times New Roman"/>
          <w:sz w:val="24"/>
          <w:szCs w:val="24"/>
        </w:rPr>
        <w:t>Mezhdunarodnoy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agropromyshlennoy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vystavki-ki</w:t>
      </w:r>
      <w:proofErr w:type="spellEnd"/>
      <w:r w:rsidRPr="00634F89">
        <w:rPr>
          <w:rFonts w:ascii="Times New Roman" w:hAnsi="Times New Roman"/>
          <w:sz w:val="24"/>
          <w:szCs w:val="24"/>
        </w:rPr>
        <w:t xml:space="preserve"> «Agrouniversal-2015». </w:t>
      </w:r>
      <w:r>
        <w:rPr>
          <w:rFonts w:ascii="Times New Roman" w:hAnsi="Times New Roman"/>
          <w:sz w:val="24"/>
          <w:szCs w:val="24"/>
        </w:rPr>
        <w:t>–</w:t>
      </w:r>
      <w:r w:rsidRPr="00634F89">
        <w:rPr>
          <w:rFonts w:ascii="Times New Roman" w:hAnsi="Times New Roman"/>
          <w:sz w:val="24"/>
          <w:szCs w:val="24"/>
        </w:rPr>
        <w:t xml:space="preserve"> </w:t>
      </w:r>
      <w:proofErr w:type="spellStart"/>
      <w:r w:rsidRPr="00634F89">
        <w:rPr>
          <w:rFonts w:ascii="Times New Roman" w:hAnsi="Times New Roman"/>
          <w:sz w:val="24"/>
          <w:szCs w:val="24"/>
        </w:rPr>
        <w:t>Stavropol</w:t>
      </w:r>
      <w:proofErr w:type="spellEnd"/>
      <w:r w:rsidRPr="00634F89">
        <w:rPr>
          <w:rFonts w:ascii="Times New Roman" w:hAnsi="Times New Roman"/>
          <w:sz w:val="24"/>
          <w:szCs w:val="24"/>
        </w:rPr>
        <w:t xml:space="preserve">', 2015 g. </w:t>
      </w:r>
      <w:r>
        <w:rPr>
          <w:rFonts w:ascii="Times New Roman" w:hAnsi="Times New Roman"/>
          <w:sz w:val="24"/>
          <w:szCs w:val="24"/>
        </w:rPr>
        <w:t>–</w:t>
      </w:r>
      <w:r w:rsidRPr="00634F89">
        <w:rPr>
          <w:rFonts w:ascii="Times New Roman" w:hAnsi="Times New Roman"/>
          <w:sz w:val="24"/>
          <w:szCs w:val="24"/>
        </w:rPr>
        <w:t xml:space="preserve"> S. 40-44.</w:t>
      </w:r>
    </w:p>
    <w:p w:rsidR="00C55A6C" w:rsidRPr="00634F89" w:rsidRDefault="00C55A6C" w:rsidP="00634F89">
      <w:pPr>
        <w:pStyle w:val="HTML"/>
        <w:shd w:val="clear" w:color="auto" w:fill="FFFFFF"/>
        <w:ind w:firstLine="709"/>
        <w:jc w:val="both"/>
        <w:rPr>
          <w:rFonts w:ascii="Times New Roman" w:hAnsi="Times New Roman"/>
          <w:sz w:val="24"/>
          <w:szCs w:val="24"/>
        </w:rPr>
      </w:pPr>
      <w:r w:rsidRPr="00634F89">
        <w:rPr>
          <w:rFonts w:ascii="Times New Roman" w:hAnsi="Times New Roman"/>
          <w:sz w:val="24"/>
          <w:szCs w:val="24"/>
        </w:rPr>
        <w:t xml:space="preserve">7. </w:t>
      </w:r>
      <w:proofErr w:type="spellStart"/>
      <w:r w:rsidRPr="00634F89">
        <w:rPr>
          <w:rFonts w:ascii="Times New Roman" w:hAnsi="Times New Roman"/>
          <w:sz w:val="24"/>
          <w:szCs w:val="24"/>
        </w:rPr>
        <w:t>Rykov</w:t>
      </w:r>
      <w:proofErr w:type="spellEnd"/>
      <w:r w:rsidRPr="00634F89">
        <w:rPr>
          <w:rFonts w:ascii="Times New Roman" w:hAnsi="Times New Roman"/>
          <w:sz w:val="24"/>
          <w:szCs w:val="24"/>
        </w:rPr>
        <w:t xml:space="preserve">, V.B. </w:t>
      </w:r>
      <w:proofErr w:type="spellStart"/>
      <w:r w:rsidRPr="00634F89">
        <w:rPr>
          <w:rFonts w:ascii="Times New Roman" w:hAnsi="Times New Roman"/>
          <w:sz w:val="24"/>
          <w:szCs w:val="24"/>
        </w:rPr>
        <w:t>Organizatsionno-tekhnologicheskiy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proyekt</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proizvodstva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sil'nykh</w:t>
      </w:r>
      <w:proofErr w:type="spellEnd"/>
      <w:r w:rsidRPr="00634F89">
        <w:rPr>
          <w:rFonts w:ascii="Times New Roman" w:hAnsi="Times New Roman"/>
          <w:sz w:val="24"/>
          <w:szCs w:val="24"/>
        </w:rPr>
        <w:t xml:space="preserve"> i </w:t>
      </w:r>
      <w:proofErr w:type="spellStart"/>
      <w:r w:rsidRPr="00634F89">
        <w:rPr>
          <w:rFonts w:ascii="Times New Roman" w:hAnsi="Times New Roman"/>
          <w:sz w:val="24"/>
          <w:szCs w:val="24"/>
        </w:rPr>
        <w:t>tverdykh</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tsennykh</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pshenits</w:t>
      </w:r>
      <w:proofErr w:type="spellEnd"/>
      <w:r w:rsidRPr="00634F89">
        <w:rPr>
          <w:rFonts w:ascii="Times New Roman" w:hAnsi="Times New Roman"/>
          <w:sz w:val="24"/>
          <w:szCs w:val="24"/>
        </w:rPr>
        <w:t xml:space="preserve"> v </w:t>
      </w:r>
      <w:proofErr w:type="spellStart"/>
      <w:r w:rsidRPr="00634F89">
        <w:rPr>
          <w:rFonts w:ascii="Times New Roman" w:hAnsi="Times New Roman"/>
          <w:sz w:val="24"/>
          <w:szCs w:val="24"/>
        </w:rPr>
        <w:t>usloviyakh</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nedostatochnogo</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uvlazhneniya</w:t>
      </w:r>
      <w:proofErr w:type="spellEnd"/>
      <w:r w:rsidRPr="00634F89">
        <w:rPr>
          <w:rFonts w:ascii="Times New Roman" w:hAnsi="Times New Roman"/>
          <w:sz w:val="24"/>
          <w:szCs w:val="24"/>
        </w:rPr>
        <w:t xml:space="preserve"> s </w:t>
      </w:r>
      <w:proofErr w:type="spellStart"/>
      <w:r w:rsidRPr="00634F89">
        <w:rPr>
          <w:rFonts w:ascii="Times New Roman" w:hAnsi="Times New Roman"/>
          <w:sz w:val="24"/>
          <w:szCs w:val="24"/>
        </w:rPr>
        <w:t>ispol'zovaniyem</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kompleksov</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mashin</w:t>
      </w:r>
      <w:proofErr w:type="spellEnd"/>
      <w:r w:rsidRPr="00634F89">
        <w:rPr>
          <w:rFonts w:ascii="Times New Roman" w:hAnsi="Times New Roman"/>
          <w:sz w:val="24"/>
          <w:szCs w:val="24"/>
        </w:rPr>
        <w:t xml:space="preserve"> s </w:t>
      </w:r>
      <w:proofErr w:type="spellStart"/>
      <w:r w:rsidRPr="00634F89">
        <w:rPr>
          <w:rFonts w:ascii="Times New Roman" w:hAnsi="Times New Roman"/>
          <w:sz w:val="24"/>
          <w:szCs w:val="24"/>
        </w:rPr>
        <w:t>adaptivnymi</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rabochimi</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organami</w:t>
      </w:r>
      <w:proofErr w:type="spellEnd"/>
      <w:r w:rsidRPr="00634F89">
        <w:rPr>
          <w:rFonts w:ascii="Times New Roman" w:hAnsi="Times New Roman"/>
          <w:sz w:val="24"/>
          <w:szCs w:val="24"/>
        </w:rPr>
        <w:t xml:space="preserve"> / </w:t>
      </w:r>
      <w:proofErr w:type="spellStart"/>
      <w:r w:rsidRPr="00634F89">
        <w:rPr>
          <w:rFonts w:ascii="Times New Roman" w:hAnsi="Times New Roman"/>
          <w:sz w:val="24"/>
          <w:szCs w:val="24"/>
        </w:rPr>
        <w:t>Rykov</w:t>
      </w:r>
      <w:proofErr w:type="spellEnd"/>
      <w:r w:rsidRPr="00634F89">
        <w:rPr>
          <w:rFonts w:ascii="Times New Roman" w:hAnsi="Times New Roman"/>
          <w:sz w:val="24"/>
          <w:szCs w:val="24"/>
        </w:rPr>
        <w:t xml:space="preserve"> V.B., </w:t>
      </w:r>
      <w:proofErr w:type="spellStart"/>
      <w:r w:rsidRPr="00634F89">
        <w:rPr>
          <w:rFonts w:ascii="Times New Roman" w:hAnsi="Times New Roman"/>
          <w:sz w:val="24"/>
          <w:szCs w:val="24"/>
        </w:rPr>
        <w:t>Kambulov</w:t>
      </w:r>
      <w:proofErr w:type="spellEnd"/>
      <w:r w:rsidRPr="00634F89">
        <w:rPr>
          <w:rFonts w:ascii="Times New Roman" w:hAnsi="Times New Roman"/>
          <w:sz w:val="24"/>
          <w:szCs w:val="24"/>
        </w:rPr>
        <w:t xml:space="preserve"> S.I., </w:t>
      </w:r>
      <w:proofErr w:type="spellStart"/>
      <w:r w:rsidRPr="00634F89">
        <w:rPr>
          <w:rFonts w:ascii="Times New Roman" w:hAnsi="Times New Roman"/>
          <w:sz w:val="24"/>
          <w:szCs w:val="24"/>
        </w:rPr>
        <w:t>Kambulov</w:t>
      </w:r>
      <w:proofErr w:type="spellEnd"/>
      <w:r w:rsidRPr="00634F89">
        <w:rPr>
          <w:rFonts w:ascii="Times New Roman" w:hAnsi="Times New Roman"/>
          <w:sz w:val="24"/>
          <w:szCs w:val="24"/>
        </w:rPr>
        <w:t xml:space="preserve"> I.A., </w:t>
      </w:r>
      <w:proofErr w:type="spellStart"/>
      <w:r w:rsidRPr="00634F89">
        <w:rPr>
          <w:rFonts w:ascii="Times New Roman" w:hAnsi="Times New Roman"/>
          <w:sz w:val="24"/>
          <w:szCs w:val="24"/>
        </w:rPr>
        <w:t>Vyalkov</w:t>
      </w:r>
      <w:proofErr w:type="spellEnd"/>
      <w:r w:rsidRPr="00634F89">
        <w:rPr>
          <w:rFonts w:ascii="Times New Roman" w:hAnsi="Times New Roman"/>
          <w:sz w:val="24"/>
          <w:szCs w:val="24"/>
        </w:rPr>
        <w:t xml:space="preserve"> V.I., </w:t>
      </w:r>
      <w:proofErr w:type="spellStart"/>
      <w:r w:rsidRPr="00634F89">
        <w:rPr>
          <w:rFonts w:ascii="Times New Roman" w:hAnsi="Times New Roman"/>
          <w:sz w:val="24"/>
          <w:szCs w:val="24"/>
        </w:rPr>
        <w:t>Shevchenko</w:t>
      </w:r>
      <w:proofErr w:type="spellEnd"/>
      <w:r w:rsidRPr="00634F89">
        <w:rPr>
          <w:rFonts w:ascii="Times New Roman" w:hAnsi="Times New Roman"/>
          <w:sz w:val="24"/>
          <w:szCs w:val="24"/>
        </w:rPr>
        <w:t xml:space="preserve"> N.V., </w:t>
      </w:r>
      <w:proofErr w:type="spellStart"/>
      <w:r w:rsidRPr="00634F89">
        <w:rPr>
          <w:rFonts w:ascii="Times New Roman" w:hAnsi="Times New Roman"/>
          <w:sz w:val="24"/>
          <w:szCs w:val="24"/>
        </w:rPr>
        <w:t>Taranin</w:t>
      </w:r>
      <w:proofErr w:type="spellEnd"/>
      <w:r w:rsidRPr="00634F89">
        <w:rPr>
          <w:rFonts w:ascii="Times New Roman" w:hAnsi="Times New Roman"/>
          <w:sz w:val="24"/>
          <w:szCs w:val="24"/>
        </w:rPr>
        <w:t xml:space="preserve"> V.I. // </w:t>
      </w:r>
      <w:proofErr w:type="spellStart"/>
      <w:r w:rsidRPr="00634F89">
        <w:rPr>
          <w:rFonts w:ascii="Times New Roman" w:hAnsi="Times New Roman"/>
          <w:sz w:val="24"/>
          <w:szCs w:val="24"/>
        </w:rPr>
        <w:t>Nauchnoye</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izdaniye</w:t>
      </w:r>
      <w:proofErr w:type="spellEnd"/>
      <w:r w:rsidRPr="00634F89">
        <w:rPr>
          <w:rFonts w:ascii="Times New Roman" w:hAnsi="Times New Roman"/>
          <w:sz w:val="24"/>
          <w:szCs w:val="24"/>
        </w:rPr>
        <w:t xml:space="preserve"> VNIP-TIMESKH. </w:t>
      </w:r>
      <w:r>
        <w:rPr>
          <w:rFonts w:ascii="Times New Roman" w:hAnsi="Times New Roman"/>
          <w:sz w:val="24"/>
          <w:szCs w:val="24"/>
        </w:rPr>
        <w:t>–</w:t>
      </w:r>
      <w:r w:rsidRPr="00634F89">
        <w:rPr>
          <w:rFonts w:ascii="Times New Roman" w:hAnsi="Times New Roman"/>
          <w:sz w:val="24"/>
          <w:szCs w:val="24"/>
        </w:rPr>
        <w:t xml:space="preserve"> </w:t>
      </w:r>
      <w:proofErr w:type="spellStart"/>
      <w:r w:rsidRPr="00634F89">
        <w:rPr>
          <w:rFonts w:ascii="Times New Roman" w:hAnsi="Times New Roman"/>
          <w:sz w:val="24"/>
          <w:szCs w:val="24"/>
        </w:rPr>
        <w:t>Zernograd</w:t>
      </w:r>
      <w:proofErr w:type="spellEnd"/>
      <w:r w:rsidRPr="00634F89">
        <w:rPr>
          <w:rFonts w:ascii="Times New Roman" w:hAnsi="Times New Roman"/>
          <w:sz w:val="24"/>
          <w:szCs w:val="24"/>
        </w:rPr>
        <w:t xml:space="preserve">, 2010. </w:t>
      </w:r>
      <w:r>
        <w:rPr>
          <w:rFonts w:ascii="Times New Roman" w:hAnsi="Times New Roman"/>
          <w:sz w:val="24"/>
          <w:szCs w:val="24"/>
        </w:rPr>
        <w:t>–</w:t>
      </w:r>
      <w:r w:rsidRPr="00634F89">
        <w:rPr>
          <w:rFonts w:ascii="Times New Roman" w:hAnsi="Times New Roman"/>
          <w:sz w:val="24"/>
          <w:szCs w:val="24"/>
        </w:rPr>
        <w:t xml:space="preserve"> 147 s.</w:t>
      </w:r>
    </w:p>
    <w:p w:rsidR="00C55A6C" w:rsidRPr="00634F89" w:rsidRDefault="00C55A6C" w:rsidP="00634F89">
      <w:pPr>
        <w:pStyle w:val="HTML"/>
        <w:shd w:val="clear" w:color="auto" w:fill="FFFFFF"/>
        <w:ind w:firstLine="709"/>
        <w:jc w:val="both"/>
        <w:rPr>
          <w:rFonts w:ascii="Times New Roman" w:hAnsi="Times New Roman"/>
          <w:sz w:val="24"/>
          <w:szCs w:val="24"/>
        </w:rPr>
      </w:pPr>
      <w:r w:rsidRPr="00634F89">
        <w:rPr>
          <w:rFonts w:ascii="Times New Roman" w:hAnsi="Times New Roman"/>
          <w:sz w:val="24"/>
          <w:szCs w:val="24"/>
        </w:rPr>
        <w:t xml:space="preserve">8. </w:t>
      </w:r>
      <w:proofErr w:type="spellStart"/>
      <w:r w:rsidRPr="00634F89">
        <w:rPr>
          <w:rFonts w:ascii="Times New Roman" w:hAnsi="Times New Roman"/>
          <w:sz w:val="24"/>
          <w:szCs w:val="24"/>
        </w:rPr>
        <w:t>Rykov</w:t>
      </w:r>
      <w:proofErr w:type="spellEnd"/>
      <w:r w:rsidRPr="00634F89">
        <w:rPr>
          <w:rFonts w:ascii="Times New Roman" w:hAnsi="Times New Roman"/>
          <w:sz w:val="24"/>
          <w:szCs w:val="24"/>
        </w:rPr>
        <w:t xml:space="preserve">, V.B. </w:t>
      </w:r>
      <w:proofErr w:type="spellStart"/>
      <w:r w:rsidRPr="00634F89">
        <w:rPr>
          <w:rFonts w:ascii="Times New Roman" w:hAnsi="Times New Roman"/>
          <w:sz w:val="24"/>
          <w:szCs w:val="24"/>
        </w:rPr>
        <w:t>Osobennosti</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vozdelyvaniya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ozimoy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pshenitsy</w:t>
      </w:r>
      <w:proofErr w:type="spellEnd"/>
      <w:r w:rsidRPr="00634F89">
        <w:rPr>
          <w:rFonts w:ascii="Times New Roman" w:hAnsi="Times New Roman"/>
          <w:sz w:val="24"/>
          <w:szCs w:val="24"/>
        </w:rPr>
        <w:t xml:space="preserve"> v </w:t>
      </w:r>
      <w:proofErr w:type="spellStart"/>
      <w:r w:rsidRPr="00634F89">
        <w:rPr>
          <w:rFonts w:ascii="Times New Roman" w:hAnsi="Times New Roman"/>
          <w:sz w:val="24"/>
          <w:szCs w:val="24"/>
        </w:rPr>
        <w:t>usloviyakh</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nedosta-tochnogo</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uvlazhneniya</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rostovskoy</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oblasti</w:t>
      </w:r>
      <w:proofErr w:type="spellEnd"/>
      <w:r w:rsidRPr="00634F89">
        <w:rPr>
          <w:rFonts w:ascii="Times New Roman" w:hAnsi="Times New Roman"/>
          <w:sz w:val="24"/>
          <w:szCs w:val="24"/>
        </w:rPr>
        <w:t xml:space="preserve"> / </w:t>
      </w:r>
      <w:proofErr w:type="spellStart"/>
      <w:r w:rsidRPr="00634F89">
        <w:rPr>
          <w:rFonts w:ascii="Times New Roman" w:hAnsi="Times New Roman"/>
          <w:sz w:val="24"/>
          <w:szCs w:val="24"/>
        </w:rPr>
        <w:t>Rykov</w:t>
      </w:r>
      <w:proofErr w:type="spellEnd"/>
      <w:r w:rsidRPr="00634F89">
        <w:rPr>
          <w:rFonts w:ascii="Times New Roman" w:hAnsi="Times New Roman"/>
          <w:sz w:val="24"/>
          <w:szCs w:val="24"/>
        </w:rPr>
        <w:t xml:space="preserve"> V.B., </w:t>
      </w:r>
      <w:proofErr w:type="spellStart"/>
      <w:r w:rsidRPr="00634F89">
        <w:rPr>
          <w:rFonts w:ascii="Times New Roman" w:hAnsi="Times New Roman"/>
          <w:sz w:val="24"/>
          <w:szCs w:val="24"/>
        </w:rPr>
        <w:t>Kambulov</w:t>
      </w:r>
      <w:proofErr w:type="spellEnd"/>
      <w:r w:rsidRPr="00634F89">
        <w:rPr>
          <w:rFonts w:ascii="Times New Roman" w:hAnsi="Times New Roman"/>
          <w:sz w:val="24"/>
          <w:szCs w:val="24"/>
        </w:rPr>
        <w:t xml:space="preserve"> S.I., </w:t>
      </w:r>
      <w:proofErr w:type="spellStart"/>
      <w:r w:rsidRPr="00634F89">
        <w:rPr>
          <w:rFonts w:ascii="Times New Roman" w:hAnsi="Times New Roman"/>
          <w:sz w:val="24"/>
          <w:szCs w:val="24"/>
        </w:rPr>
        <w:t>Kambulov</w:t>
      </w:r>
      <w:proofErr w:type="spellEnd"/>
      <w:r w:rsidRPr="00634F89">
        <w:rPr>
          <w:rFonts w:ascii="Times New Roman" w:hAnsi="Times New Roman"/>
          <w:sz w:val="24"/>
          <w:szCs w:val="24"/>
        </w:rPr>
        <w:t xml:space="preserve"> I.A., </w:t>
      </w:r>
      <w:proofErr w:type="spellStart"/>
      <w:r w:rsidRPr="00634F89">
        <w:rPr>
          <w:rFonts w:ascii="Times New Roman" w:hAnsi="Times New Roman"/>
          <w:sz w:val="24"/>
          <w:szCs w:val="24"/>
        </w:rPr>
        <w:t>Vyalkov</w:t>
      </w:r>
      <w:proofErr w:type="spellEnd"/>
      <w:r w:rsidRPr="00634F89">
        <w:rPr>
          <w:rFonts w:ascii="Times New Roman" w:hAnsi="Times New Roman"/>
          <w:sz w:val="24"/>
          <w:szCs w:val="24"/>
        </w:rPr>
        <w:t xml:space="preserve"> V.I., </w:t>
      </w:r>
      <w:proofErr w:type="spellStart"/>
      <w:r w:rsidRPr="00634F89">
        <w:rPr>
          <w:rFonts w:ascii="Times New Roman" w:hAnsi="Times New Roman"/>
          <w:sz w:val="24"/>
          <w:szCs w:val="24"/>
        </w:rPr>
        <w:t>Taranin</w:t>
      </w:r>
      <w:proofErr w:type="spellEnd"/>
      <w:r w:rsidRPr="00634F89">
        <w:rPr>
          <w:rFonts w:ascii="Times New Roman" w:hAnsi="Times New Roman"/>
          <w:sz w:val="24"/>
          <w:szCs w:val="24"/>
        </w:rPr>
        <w:t xml:space="preserve"> V.I., </w:t>
      </w:r>
      <w:proofErr w:type="spellStart"/>
      <w:r w:rsidRPr="00634F89">
        <w:rPr>
          <w:rFonts w:ascii="Times New Roman" w:hAnsi="Times New Roman"/>
          <w:sz w:val="24"/>
          <w:szCs w:val="24"/>
        </w:rPr>
        <w:t>Shevchenko</w:t>
      </w:r>
      <w:proofErr w:type="spellEnd"/>
      <w:r w:rsidRPr="00634F89">
        <w:rPr>
          <w:rFonts w:ascii="Times New Roman" w:hAnsi="Times New Roman"/>
          <w:sz w:val="24"/>
          <w:szCs w:val="24"/>
        </w:rPr>
        <w:t xml:space="preserve"> N.V., </w:t>
      </w:r>
      <w:proofErr w:type="spellStart"/>
      <w:r w:rsidRPr="00634F89">
        <w:rPr>
          <w:rFonts w:ascii="Times New Roman" w:hAnsi="Times New Roman"/>
          <w:sz w:val="24"/>
          <w:szCs w:val="24"/>
        </w:rPr>
        <w:t>Yankovskiy</w:t>
      </w:r>
      <w:proofErr w:type="spellEnd"/>
      <w:r w:rsidRPr="00634F89">
        <w:rPr>
          <w:rFonts w:ascii="Times New Roman" w:hAnsi="Times New Roman"/>
          <w:sz w:val="24"/>
          <w:szCs w:val="24"/>
        </w:rPr>
        <w:t xml:space="preserve"> N.G. // </w:t>
      </w:r>
      <w:proofErr w:type="spellStart"/>
      <w:r w:rsidRPr="00634F89">
        <w:rPr>
          <w:rFonts w:ascii="Times New Roman" w:hAnsi="Times New Roman"/>
          <w:sz w:val="24"/>
          <w:szCs w:val="24"/>
        </w:rPr>
        <w:t>Nauchnoye</w:t>
      </w:r>
      <w:proofErr w:type="spellEnd"/>
      <w:r w:rsidRPr="00634F89">
        <w:rPr>
          <w:rFonts w:ascii="Times New Roman" w:hAnsi="Times New Roman"/>
          <w:sz w:val="24"/>
          <w:szCs w:val="24"/>
        </w:rPr>
        <w:t xml:space="preserve"> </w:t>
      </w:r>
      <w:proofErr w:type="spellStart"/>
      <w:r w:rsidRPr="00634F89">
        <w:rPr>
          <w:rFonts w:ascii="Times New Roman" w:hAnsi="Times New Roman"/>
          <w:sz w:val="24"/>
          <w:szCs w:val="24"/>
        </w:rPr>
        <w:t>izdaniye</w:t>
      </w:r>
      <w:proofErr w:type="spellEnd"/>
      <w:r w:rsidRPr="00634F89">
        <w:rPr>
          <w:rFonts w:ascii="Times New Roman" w:hAnsi="Times New Roman"/>
          <w:sz w:val="24"/>
          <w:szCs w:val="24"/>
        </w:rPr>
        <w:t xml:space="preserve"> VNIP-TIMESKH. </w:t>
      </w:r>
      <w:r>
        <w:rPr>
          <w:rFonts w:ascii="Times New Roman" w:hAnsi="Times New Roman"/>
          <w:sz w:val="24"/>
          <w:szCs w:val="24"/>
        </w:rPr>
        <w:t>–</w:t>
      </w:r>
      <w:r w:rsidRPr="00634F89">
        <w:rPr>
          <w:rFonts w:ascii="Times New Roman" w:hAnsi="Times New Roman"/>
          <w:sz w:val="24"/>
          <w:szCs w:val="24"/>
        </w:rPr>
        <w:t xml:space="preserve"> </w:t>
      </w:r>
      <w:proofErr w:type="spellStart"/>
      <w:r w:rsidRPr="00634F89">
        <w:rPr>
          <w:rFonts w:ascii="Times New Roman" w:hAnsi="Times New Roman"/>
          <w:sz w:val="24"/>
          <w:szCs w:val="24"/>
        </w:rPr>
        <w:t>Zernograd</w:t>
      </w:r>
      <w:proofErr w:type="spellEnd"/>
      <w:r w:rsidRPr="00634F89">
        <w:rPr>
          <w:rFonts w:ascii="Times New Roman" w:hAnsi="Times New Roman"/>
          <w:sz w:val="24"/>
          <w:szCs w:val="24"/>
        </w:rPr>
        <w:t xml:space="preserve">, 2010. </w:t>
      </w:r>
      <w:r>
        <w:rPr>
          <w:rFonts w:ascii="Times New Roman" w:hAnsi="Times New Roman"/>
          <w:sz w:val="24"/>
          <w:szCs w:val="24"/>
        </w:rPr>
        <w:t>–</w:t>
      </w:r>
      <w:r w:rsidRPr="00634F89">
        <w:rPr>
          <w:rFonts w:ascii="Times New Roman" w:hAnsi="Times New Roman"/>
          <w:sz w:val="24"/>
          <w:szCs w:val="24"/>
        </w:rPr>
        <w:t xml:space="preserve"> 172 s.</w:t>
      </w:r>
    </w:p>
    <w:p w:rsidR="00C55A6C" w:rsidRPr="00F658E1" w:rsidRDefault="00C55A6C" w:rsidP="00F658E1">
      <w:pPr>
        <w:ind w:firstLine="709"/>
        <w:jc w:val="both"/>
        <w:rPr>
          <w:rFonts w:ascii="Times New Roman" w:hAnsi="Times New Roman"/>
          <w:lang w:val="ru-RU"/>
        </w:rPr>
      </w:pPr>
    </w:p>
    <w:sectPr w:rsidR="00C55A6C" w:rsidRPr="00F658E1" w:rsidSect="00C55EA1">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053" w:rsidRDefault="002B4053" w:rsidP="00046CEB">
      <w:r>
        <w:separator/>
      </w:r>
    </w:p>
  </w:endnote>
  <w:endnote w:type="continuationSeparator" w:id="0">
    <w:p w:rsidR="002B4053" w:rsidRDefault="002B4053" w:rsidP="0004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6C" w:rsidRPr="0066456F" w:rsidRDefault="00C55A6C">
    <w:pPr>
      <w:pStyle w:val="ac"/>
      <w:rPr>
        <w:rFonts w:ascii="Times New Roman" w:hAnsi="Times New Roman"/>
      </w:rPr>
    </w:pPr>
    <w:r w:rsidRPr="0066456F">
      <w:rPr>
        <w:rFonts w:ascii="Times New Roman" w:hAnsi="Times New Roman"/>
      </w:rPr>
      <w:t>http://ej.kubagro.ru/201</w:t>
    </w:r>
    <w:r>
      <w:rPr>
        <w:rFonts w:ascii="Times New Roman" w:hAnsi="Times New Roman"/>
      </w:rPr>
      <w:t>8</w:t>
    </w:r>
    <w:r w:rsidRPr="0066456F">
      <w:rPr>
        <w:rFonts w:ascii="Times New Roman" w:hAnsi="Times New Roman"/>
      </w:rPr>
      <w:t>/0</w:t>
    </w:r>
    <w:r>
      <w:rPr>
        <w:rFonts w:ascii="Times New Roman" w:hAnsi="Times New Roman"/>
      </w:rPr>
      <w:t>1</w:t>
    </w:r>
    <w:r w:rsidRPr="0066456F">
      <w:rPr>
        <w:rFonts w:ascii="Times New Roman" w:hAnsi="Times New Roman"/>
      </w:rPr>
      <w:t>/pdf/</w:t>
    </w:r>
    <w:r>
      <w:rPr>
        <w:rFonts w:ascii="Times New Roman" w:hAnsi="Times New Roman"/>
      </w:rPr>
      <w:t>02</w:t>
    </w:r>
    <w:r w:rsidRPr="0066456F">
      <w:rPr>
        <w:rFonts w:ascii="Times New Roman" w:hAnsi="Times New Roman"/>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053" w:rsidRDefault="002B4053" w:rsidP="00046CEB">
      <w:r>
        <w:separator/>
      </w:r>
    </w:p>
  </w:footnote>
  <w:footnote w:type="continuationSeparator" w:id="0">
    <w:p w:rsidR="002B4053" w:rsidRDefault="002B4053" w:rsidP="00046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6C" w:rsidRDefault="00C55A6C" w:rsidP="005372CD">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C55A6C" w:rsidRDefault="00C55A6C" w:rsidP="00F977BC">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A6C" w:rsidRPr="00F977BC" w:rsidRDefault="00C55A6C" w:rsidP="005372CD">
    <w:pPr>
      <w:pStyle w:val="aa"/>
      <w:framePr w:wrap="around" w:vAnchor="text" w:hAnchor="margin" w:xAlign="right" w:y="1"/>
      <w:rPr>
        <w:rStyle w:val="af"/>
        <w:rFonts w:ascii="Times New Roman" w:hAnsi="Times New Roman"/>
        <w:sz w:val="28"/>
        <w:szCs w:val="28"/>
      </w:rPr>
    </w:pPr>
    <w:r w:rsidRPr="00F977BC">
      <w:rPr>
        <w:rStyle w:val="af"/>
        <w:rFonts w:ascii="Times New Roman" w:hAnsi="Times New Roman"/>
        <w:sz w:val="28"/>
        <w:szCs w:val="28"/>
      </w:rPr>
      <w:fldChar w:fldCharType="begin"/>
    </w:r>
    <w:r w:rsidRPr="00F977BC">
      <w:rPr>
        <w:rStyle w:val="af"/>
        <w:rFonts w:ascii="Times New Roman" w:hAnsi="Times New Roman"/>
        <w:sz w:val="28"/>
        <w:szCs w:val="28"/>
      </w:rPr>
      <w:instrText xml:space="preserve">PAGE  </w:instrText>
    </w:r>
    <w:r w:rsidRPr="00F977BC">
      <w:rPr>
        <w:rStyle w:val="af"/>
        <w:rFonts w:ascii="Times New Roman" w:hAnsi="Times New Roman"/>
        <w:sz w:val="28"/>
        <w:szCs w:val="28"/>
      </w:rPr>
      <w:fldChar w:fldCharType="separate"/>
    </w:r>
    <w:r w:rsidR="00E40B77">
      <w:rPr>
        <w:rStyle w:val="af"/>
        <w:rFonts w:ascii="Times New Roman" w:hAnsi="Times New Roman"/>
        <w:noProof/>
        <w:sz w:val="28"/>
        <w:szCs w:val="28"/>
      </w:rPr>
      <w:t>2</w:t>
    </w:r>
    <w:r w:rsidRPr="00F977BC">
      <w:rPr>
        <w:rStyle w:val="af"/>
        <w:rFonts w:ascii="Times New Roman" w:hAnsi="Times New Roman"/>
        <w:sz w:val="28"/>
        <w:szCs w:val="28"/>
      </w:rPr>
      <w:fldChar w:fldCharType="end"/>
    </w:r>
  </w:p>
  <w:p w:rsidR="00C55A6C" w:rsidRPr="00F977BC" w:rsidRDefault="00C55A6C" w:rsidP="00F977BC">
    <w:pPr>
      <w:pStyle w:val="aa"/>
      <w:ind w:right="360"/>
      <w:rPr>
        <w:rFonts w:ascii="Times New Roman" w:hAnsi="Times New Roman"/>
      </w:rPr>
    </w:pPr>
    <w:proofErr w:type="spellStart"/>
    <w:r w:rsidRPr="00F977BC">
      <w:rPr>
        <w:rFonts w:ascii="Times New Roman" w:hAnsi="Times New Roman"/>
      </w:rPr>
      <w:t>Научный</w:t>
    </w:r>
    <w:proofErr w:type="spellEnd"/>
    <w:r w:rsidRPr="00F977BC">
      <w:rPr>
        <w:rFonts w:ascii="Times New Roman" w:hAnsi="Times New Roman"/>
      </w:rPr>
      <w:t xml:space="preserve"> </w:t>
    </w:r>
    <w:proofErr w:type="spellStart"/>
    <w:r w:rsidRPr="00F977BC">
      <w:rPr>
        <w:rFonts w:ascii="Times New Roman" w:hAnsi="Times New Roman"/>
      </w:rPr>
      <w:t>журнал</w:t>
    </w:r>
    <w:proofErr w:type="spellEnd"/>
    <w:r w:rsidRPr="00F977BC">
      <w:rPr>
        <w:rFonts w:ascii="Times New Roman" w:hAnsi="Times New Roman"/>
      </w:rPr>
      <w:t xml:space="preserve"> </w:t>
    </w:r>
    <w:proofErr w:type="spellStart"/>
    <w:r w:rsidRPr="00F977BC">
      <w:rPr>
        <w:rFonts w:ascii="Times New Roman" w:hAnsi="Times New Roman"/>
      </w:rPr>
      <w:t>КубГАУ</w:t>
    </w:r>
    <w:proofErr w:type="spellEnd"/>
    <w:r w:rsidRPr="00F977BC">
      <w:rPr>
        <w:rFonts w:ascii="Times New Roman" w:hAnsi="Times New Roman"/>
      </w:rPr>
      <w:t>, №</w:t>
    </w:r>
    <w:proofErr w:type="gramStart"/>
    <w:r w:rsidRPr="00F977BC">
      <w:rPr>
        <w:rFonts w:ascii="Times New Roman" w:hAnsi="Times New Roman"/>
      </w:rPr>
      <w:t>13</w:t>
    </w:r>
    <w:r>
      <w:rPr>
        <w:rFonts w:ascii="Times New Roman" w:hAnsi="Times New Roman"/>
      </w:rPr>
      <w:t>5</w:t>
    </w:r>
    <w:r w:rsidRPr="00F977BC">
      <w:rPr>
        <w:rFonts w:ascii="Times New Roman" w:hAnsi="Times New Roman"/>
      </w:rPr>
      <w:t>(</w:t>
    </w:r>
    <w:proofErr w:type="gramEnd"/>
    <w:r w:rsidRPr="00F977BC">
      <w:rPr>
        <w:rFonts w:ascii="Times New Roman" w:hAnsi="Times New Roman"/>
      </w:rPr>
      <w:t>0</w:t>
    </w:r>
    <w:r>
      <w:rPr>
        <w:rFonts w:ascii="Times New Roman" w:hAnsi="Times New Roman"/>
      </w:rPr>
      <w:t>1</w:t>
    </w:r>
    <w:r w:rsidRPr="00F977BC">
      <w:rPr>
        <w:rFonts w:ascii="Times New Roman" w:hAnsi="Times New Roman"/>
      </w:rPr>
      <w:t>), 201</w:t>
    </w:r>
    <w:r>
      <w:rPr>
        <w:rFonts w:ascii="Times New Roman" w:hAnsi="Times New Roman"/>
      </w:rPr>
      <w:t>8</w:t>
    </w:r>
    <w:r w:rsidRPr="00F977BC">
      <w:rPr>
        <w:rFonts w:ascii="Times New Roman" w:hAnsi="Times New Roman"/>
      </w:rPr>
      <w:t xml:space="preserve"> </w:t>
    </w:r>
    <w:proofErr w:type="spellStart"/>
    <w:r w:rsidRPr="00F977BC">
      <w:rPr>
        <w:rFonts w:ascii="Times New Roman" w:hAnsi="Times New Roman"/>
      </w:rPr>
      <w:t>года</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41B1"/>
    <w:multiLevelType w:val="hybridMultilevel"/>
    <w:tmpl w:val="ABE27A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4D94910"/>
    <w:multiLevelType w:val="hybridMultilevel"/>
    <w:tmpl w:val="48E6284A"/>
    <w:lvl w:ilvl="0" w:tplc="C240854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66AA459E"/>
    <w:multiLevelType w:val="hybridMultilevel"/>
    <w:tmpl w:val="27C07830"/>
    <w:lvl w:ilvl="0" w:tplc="0DE097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F0CC5"/>
    <w:rsid w:val="000305AD"/>
    <w:rsid w:val="00034BD2"/>
    <w:rsid w:val="00046CEB"/>
    <w:rsid w:val="00046E1D"/>
    <w:rsid w:val="00062719"/>
    <w:rsid w:val="00081938"/>
    <w:rsid w:val="0008559C"/>
    <w:rsid w:val="00096821"/>
    <w:rsid w:val="000B2814"/>
    <w:rsid w:val="000C32C7"/>
    <w:rsid w:val="000D629F"/>
    <w:rsid w:val="000F026E"/>
    <w:rsid w:val="000F2784"/>
    <w:rsid w:val="001341A0"/>
    <w:rsid w:val="0013740B"/>
    <w:rsid w:val="001701B7"/>
    <w:rsid w:val="001807C8"/>
    <w:rsid w:val="0018430B"/>
    <w:rsid w:val="001B7E7C"/>
    <w:rsid w:val="001C0173"/>
    <w:rsid w:val="001D5D9E"/>
    <w:rsid w:val="001E2116"/>
    <w:rsid w:val="001E5772"/>
    <w:rsid w:val="00203EC5"/>
    <w:rsid w:val="002077D4"/>
    <w:rsid w:val="00243021"/>
    <w:rsid w:val="0026178F"/>
    <w:rsid w:val="00262255"/>
    <w:rsid w:val="00267234"/>
    <w:rsid w:val="0026766D"/>
    <w:rsid w:val="0027600D"/>
    <w:rsid w:val="002B4053"/>
    <w:rsid w:val="002B4E6B"/>
    <w:rsid w:val="002B7826"/>
    <w:rsid w:val="002D60D6"/>
    <w:rsid w:val="002F3A39"/>
    <w:rsid w:val="00310F47"/>
    <w:rsid w:val="00325A71"/>
    <w:rsid w:val="00332ABB"/>
    <w:rsid w:val="00360B8C"/>
    <w:rsid w:val="00372FDF"/>
    <w:rsid w:val="00384E1D"/>
    <w:rsid w:val="003B3B6D"/>
    <w:rsid w:val="003D1190"/>
    <w:rsid w:val="003F0CC5"/>
    <w:rsid w:val="003F7FB1"/>
    <w:rsid w:val="004462F6"/>
    <w:rsid w:val="00473A9E"/>
    <w:rsid w:val="004B2B54"/>
    <w:rsid w:val="004F2B2F"/>
    <w:rsid w:val="004F3FB1"/>
    <w:rsid w:val="00504306"/>
    <w:rsid w:val="0050707E"/>
    <w:rsid w:val="0051408D"/>
    <w:rsid w:val="00535DC3"/>
    <w:rsid w:val="005372CD"/>
    <w:rsid w:val="00544F5E"/>
    <w:rsid w:val="005708BB"/>
    <w:rsid w:val="00573444"/>
    <w:rsid w:val="00596B96"/>
    <w:rsid w:val="005E31C8"/>
    <w:rsid w:val="005F4ACC"/>
    <w:rsid w:val="00624240"/>
    <w:rsid w:val="00634F89"/>
    <w:rsid w:val="00640E9F"/>
    <w:rsid w:val="00653836"/>
    <w:rsid w:val="0065645F"/>
    <w:rsid w:val="00662A43"/>
    <w:rsid w:val="0066456F"/>
    <w:rsid w:val="00694A5A"/>
    <w:rsid w:val="006A33D2"/>
    <w:rsid w:val="006A7E24"/>
    <w:rsid w:val="006B22BB"/>
    <w:rsid w:val="006C45E1"/>
    <w:rsid w:val="007023F1"/>
    <w:rsid w:val="00736179"/>
    <w:rsid w:val="00741D56"/>
    <w:rsid w:val="007450B6"/>
    <w:rsid w:val="0076310B"/>
    <w:rsid w:val="00767049"/>
    <w:rsid w:val="00773B4C"/>
    <w:rsid w:val="00783F90"/>
    <w:rsid w:val="007916F4"/>
    <w:rsid w:val="007969FC"/>
    <w:rsid w:val="007975E7"/>
    <w:rsid w:val="007A44A8"/>
    <w:rsid w:val="007B5995"/>
    <w:rsid w:val="007C22A7"/>
    <w:rsid w:val="007D376B"/>
    <w:rsid w:val="007E6A22"/>
    <w:rsid w:val="00800C0C"/>
    <w:rsid w:val="00813ED2"/>
    <w:rsid w:val="00824ED9"/>
    <w:rsid w:val="00837D58"/>
    <w:rsid w:val="0084506F"/>
    <w:rsid w:val="008465D3"/>
    <w:rsid w:val="00863DCC"/>
    <w:rsid w:val="00890420"/>
    <w:rsid w:val="008E5DE1"/>
    <w:rsid w:val="008F211A"/>
    <w:rsid w:val="008F7881"/>
    <w:rsid w:val="009154DF"/>
    <w:rsid w:val="00922B7C"/>
    <w:rsid w:val="00933F16"/>
    <w:rsid w:val="0093438E"/>
    <w:rsid w:val="00937C6C"/>
    <w:rsid w:val="00963F60"/>
    <w:rsid w:val="00980407"/>
    <w:rsid w:val="00987AEC"/>
    <w:rsid w:val="009944D2"/>
    <w:rsid w:val="009A5DCE"/>
    <w:rsid w:val="009B414C"/>
    <w:rsid w:val="009C0BDE"/>
    <w:rsid w:val="009E42F8"/>
    <w:rsid w:val="00A06192"/>
    <w:rsid w:val="00A10A2C"/>
    <w:rsid w:val="00A13E25"/>
    <w:rsid w:val="00A26BE5"/>
    <w:rsid w:val="00A326CD"/>
    <w:rsid w:val="00A66D91"/>
    <w:rsid w:val="00A70AE2"/>
    <w:rsid w:val="00A74FF8"/>
    <w:rsid w:val="00A85EA6"/>
    <w:rsid w:val="00AA5FC8"/>
    <w:rsid w:val="00AC1735"/>
    <w:rsid w:val="00B108AC"/>
    <w:rsid w:val="00B22BC9"/>
    <w:rsid w:val="00B32BE6"/>
    <w:rsid w:val="00B66738"/>
    <w:rsid w:val="00B9231B"/>
    <w:rsid w:val="00C053C4"/>
    <w:rsid w:val="00C55176"/>
    <w:rsid w:val="00C55A6C"/>
    <w:rsid w:val="00C55EA1"/>
    <w:rsid w:val="00C80F92"/>
    <w:rsid w:val="00C82BF7"/>
    <w:rsid w:val="00C92645"/>
    <w:rsid w:val="00CB3239"/>
    <w:rsid w:val="00CF3E8A"/>
    <w:rsid w:val="00CF71D5"/>
    <w:rsid w:val="00D070A7"/>
    <w:rsid w:val="00D11E1B"/>
    <w:rsid w:val="00D4182E"/>
    <w:rsid w:val="00D41F93"/>
    <w:rsid w:val="00DC175D"/>
    <w:rsid w:val="00DC353E"/>
    <w:rsid w:val="00E02D81"/>
    <w:rsid w:val="00E21187"/>
    <w:rsid w:val="00E245C9"/>
    <w:rsid w:val="00E371F6"/>
    <w:rsid w:val="00E40B77"/>
    <w:rsid w:val="00E527A0"/>
    <w:rsid w:val="00E71A6D"/>
    <w:rsid w:val="00E732BE"/>
    <w:rsid w:val="00E93D58"/>
    <w:rsid w:val="00EA20A4"/>
    <w:rsid w:val="00EB4CD5"/>
    <w:rsid w:val="00EB6DD0"/>
    <w:rsid w:val="00EE0183"/>
    <w:rsid w:val="00EF1D21"/>
    <w:rsid w:val="00EF2623"/>
    <w:rsid w:val="00F03442"/>
    <w:rsid w:val="00F12EBB"/>
    <w:rsid w:val="00F23B9D"/>
    <w:rsid w:val="00F30E9D"/>
    <w:rsid w:val="00F3108F"/>
    <w:rsid w:val="00F41E89"/>
    <w:rsid w:val="00F468AC"/>
    <w:rsid w:val="00F46EBA"/>
    <w:rsid w:val="00F54FAF"/>
    <w:rsid w:val="00F658E1"/>
    <w:rsid w:val="00F71789"/>
    <w:rsid w:val="00F8134B"/>
    <w:rsid w:val="00F81DD8"/>
    <w:rsid w:val="00F8257D"/>
    <w:rsid w:val="00F86F8D"/>
    <w:rsid w:val="00F977BC"/>
    <w:rsid w:val="00FA00EB"/>
    <w:rsid w:val="00FD3B7B"/>
    <w:rsid w:val="00FE3AC2"/>
    <w:rsid w:val="00FF34E7"/>
    <w:rsid w:val="00FF60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4"/>
    <o:shapelayout v:ext="edit">
      <o:idmap v:ext="edit" data="1"/>
      <o:rules v:ext="edit">
        <o:r id="V:Rule1" type="connector" idref="#AutoShape 12"/>
        <o:r id="V:Rule2" type="connector" idref="#AutoShape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CC5"/>
    <w:rPr>
      <w:rFonts w:ascii="Calibri" w:eastAsia="Times New Roman" w:hAnsi="Calibri"/>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F0CC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3F0CC5"/>
    <w:rPr>
      <w:rFonts w:ascii="Tahoma" w:eastAsia="Calibri" w:hAnsi="Tahoma"/>
      <w:sz w:val="16"/>
      <w:szCs w:val="16"/>
      <w:lang w:eastAsia="ru-RU"/>
    </w:rPr>
  </w:style>
  <w:style w:type="character" w:customStyle="1" w:styleId="a5">
    <w:name w:val="Текст выноски Знак"/>
    <w:link w:val="a4"/>
    <w:uiPriority w:val="99"/>
    <w:semiHidden/>
    <w:locked/>
    <w:rsid w:val="003F0CC5"/>
    <w:rPr>
      <w:rFonts w:ascii="Tahoma" w:hAnsi="Tahoma"/>
      <w:sz w:val="16"/>
      <w:lang w:val="en-US"/>
    </w:rPr>
  </w:style>
  <w:style w:type="paragraph" w:styleId="a6">
    <w:name w:val="No Spacing"/>
    <w:uiPriority w:val="99"/>
    <w:qFormat/>
    <w:rsid w:val="003F0CC5"/>
    <w:rPr>
      <w:rFonts w:ascii="Calibri" w:hAnsi="Calibri"/>
      <w:sz w:val="22"/>
      <w:szCs w:val="22"/>
      <w:lang w:eastAsia="en-US"/>
    </w:rPr>
  </w:style>
  <w:style w:type="paragraph" w:styleId="a7">
    <w:name w:val="Title"/>
    <w:basedOn w:val="a"/>
    <w:next w:val="a"/>
    <w:link w:val="a8"/>
    <w:uiPriority w:val="99"/>
    <w:qFormat/>
    <w:rsid w:val="003F0CC5"/>
    <w:pPr>
      <w:spacing w:before="240" w:after="60"/>
      <w:jc w:val="center"/>
      <w:outlineLvl w:val="0"/>
    </w:pPr>
    <w:rPr>
      <w:rFonts w:ascii="Cambria" w:eastAsia="Calibri" w:hAnsi="Cambria"/>
      <w:b/>
      <w:bCs/>
      <w:kern w:val="28"/>
      <w:sz w:val="32"/>
      <w:szCs w:val="32"/>
      <w:lang w:eastAsia="ru-RU"/>
    </w:rPr>
  </w:style>
  <w:style w:type="character" w:customStyle="1" w:styleId="a8">
    <w:name w:val="Название Знак"/>
    <w:link w:val="a7"/>
    <w:uiPriority w:val="99"/>
    <w:locked/>
    <w:rsid w:val="003F0CC5"/>
    <w:rPr>
      <w:rFonts w:ascii="Cambria" w:hAnsi="Cambria"/>
      <w:b/>
      <w:kern w:val="28"/>
      <w:sz w:val="32"/>
      <w:lang w:val="en-US"/>
    </w:rPr>
  </w:style>
  <w:style w:type="paragraph" w:styleId="a9">
    <w:name w:val="List Paragraph"/>
    <w:basedOn w:val="a"/>
    <w:uiPriority w:val="99"/>
    <w:qFormat/>
    <w:rsid w:val="00EF1D21"/>
    <w:pPr>
      <w:ind w:left="720"/>
      <w:contextualSpacing/>
    </w:pPr>
  </w:style>
  <w:style w:type="paragraph" w:styleId="aa">
    <w:name w:val="header"/>
    <w:basedOn w:val="a"/>
    <w:link w:val="ab"/>
    <w:uiPriority w:val="99"/>
    <w:rsid w:val="00046CEB"/>
    <w:pPr>
      <w:tabs>
        <w:tab w:val="center" w:pos="4677"/>
        <w:tab w:val="right" w:pos="9355"/>
      </w:tabs>
    </w:pPr>
    <w:rPr>
      <w:rFonts w:eastAsia="Calibri"/>
      <w:lang w:eastAsia="ru-RU"/>
    </w:rPr>
  </w:style>
  <w:style w:type="character" w:customStyle="1" w:styleId="ab">
    <w:name w:val="Верхний колонтитул Знак"/>
    <w:link w:val="aa"/>
    <w:uiPriority w:val="99"/>
    <w:locked/>
    <w:rsid w:val="00046CEB"/>
    <w:rPr>
      <w:rFonts w:ascii="Calibri" w:hAnsi="Calibri"/>
      <w:sz w:val="24"/>
      <w:lang w:val="en-US"/>
    </w:rPr>
  </w:style>
  <w:style w:type="paragraph" w:styleId="ac">
    <w:name w:val="footer"/>
    <w:basedOn w:val="a"/>
    <w:link w:val="ad"/>
    <w:uiPriority w:val="99"/>
    <w:semiHidden/>
    <w:rsid w:val="00046CEB"/>
    <w:pPr>
      <w:tabs>
        <w:tab w:val="center" w:pos="4677"/>
        <w:tab w:val="right" w:pos="9355"/>
      </w:tabs>
    </w:pPr>
    <w:rPr>
      <w:rFonts w:eastAsia="Calibri"/>
      <w:lang w:eastAsia="ru-RU"/>
    </w:rPr>
  </w:style>
  <w:style w:type="character" w:customStyle="1" w:styleId="ad">
    <w:name w:val="Нижний колонтитул Знак"/>
    <w:link w:val="ac"/>
    <w:uiPriority w:val="99"/>
    <w:semiHidden/>
    <w:locked/>
    <w:rsid w:val="00046CEB"/>
    <w:rPr>
      <w:rFonts w:ascii="Calibri" w:hAnsi="Calibri"/>
      <w:sz w:val="24"/>
      <w:lang w:val="en-US"/>
    </w:rPr>
  </w:style>
  <w:style w:type="character" w:styleId="ae">
    <w:name w:val="Hyperlink"/>
    <w:uiPriority w:val="99"/>
    <w:rsid w:val="002F3A39"/>
    <w:rPr>
      <w:rFonts w:cs="Times New Roman"/>
      <w:color w:val="0000FF"/>
      <w:u w:val="single"/>
    </w:rPr>
  </w:style>
  <w:style w:type="character" w:customStyle="1" w:styleId="apple-converted-space">
    <w:name w:val="apple-converted-space"/>
    <w:uiPriority w:val="99"/>
    <w:rsid w:val="002F3A39"/>
  </w:style>
  <w:style w:type="paragraph" w:styleId="HTML">
    <w:name w:val="HTML Preformatted"/>
    <w:basedOn w:val="a"/>
    <w:link w:val="HTML0"/>
    <w:uiPriority w:val="99"/>
    <w:semiHidden/>
    <w:rsid w:val="00634F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ru-RU" w:eastAsia="ru-RU"/>
    </w:rPr>
  </w:style>
  <w:style w:type="character" w:customStyle="1" w:styleId="HTML0">
    <w:name w:val="Стандартный HTML Знак"/>
    <w:link w:val="HTML"/>
    <w:uiPriority w:val="99"/>
    <w:semiHidden/>
    <w:locked/>
    <w:rsid w:val="00634F89"/>
    <w:rPr>
      <w:rFonts w:ascii="Courier New" w:hAnsi="Courier New"/>
      <w:sz w:val="20"/>
      <w:lang w:eastAsia="ru-RU"/>
    </w:rPr>
  </w:style>
  <w:style w:type="character" w:styleId="af">
    <w:name w:val="page number"/>
    <w:uiPriority w:val="99"/>
    <w:rsid w:val="00F977B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1826171">
      <w:marLeft w:val="0"/>
      <w:marRight w:val="0"/>
      <w:marTop w:val="0"/>
      <w:marBottom w:val="0"/>
      <w:divBdr>
        <w:top w:val="none" w:sz="0" w:space="0" w:color="auto"/>
        <w:left w:val="none" w:sz="0" w:space="0" w:color="auto"/>
        <w:bottom w:val="none" w:sz="0" w:space="0" w:color="auto"/>
        <w:right w:val="none" w:sz="0" w:space="0" w:color="auto"/>
      </w:divBdr>
    </w:div>
    <w:div w:id="1811826172">
      <w:marLeft w:val="0"/>
      <w:marRight w:val="0"/>
      <w:marTop w:val="0"/>
      <w:marBottom w:val="0"/>
      <w:divBdr>
        <w:top w:val="none" w:sz="0" w:space="0" w:color="auto"/>
        <w:left w:val="none" w:sz="0" w:space="0" w:color="auto"/>
        <w:bottom w:val="none" w:sz="0" w:space="0" w:color="auto"/>
        <w:right w:val="none" w:sz="0" w:space="0" w:color="auto"/>
      </w:divBdr>
    </w:div>
    <w:div w:id="1811826173">
      <w:marLeft w:val="0"/>
      <w:marRight w:val="0"/>
      <w:marTop w:val="0"/>
      <w:marBottom w:val="0"/>
      <w:divBdr>
        <w:top w:val="none" w:sz="0" w:space="0" w:color="auto"/>
        <w:left w:val="none" w:sz="0" w:space="0" w:color="auto"/>
        <w:bottom w:val="none" w:sz="0" w:space="0" w:color="auto"/>
        <w:right w:val="none" w:sz="0" w:space="0" w:color="auto"/>
      </w:divBdr>
    </w:div>
    <w:div w:id="1811826174">
      <w:marLeft w:val="0"/>
      <w:marRight w:val="0"/>
      <w:marTop w:val="0"/>
      <w:marBottom w:val="0"/>
      <w:divBdr>
        <w:top w:val="none" w:sz="0" w:space="0" w:color="auto"/>
        <w:left w:val="none" w:sz="0" w:space="0" w:color="auto"/>
        <w:bottom w:val="none" w:sz="0" w:space="0" w:color="auto"/>
        <w:right w:val="none" w:sz="0" w:space="0" w:color="auto"/>
      </w:divBdr>
    </w:div>
    <w:div w:id="1811826175">
      <w:marLeft w:val="0"/>
      <w:marRight w:val="0"/>
      <w:marTop w:val="0"/>
      <w:marBottom w:val="0"/>
      <w:divBdr>
        <w:top w:val="none" w:sz="0" w:space="0" w:color="auto"/>
        <w:left w:val="none" w:sz="0" w:space="0" w:color="auto"/>
        <w:bottom w:val="none" w:sz="0" w:space="0" w:color="auto"/>
        <w:right w:val="none" w:sz="0" w:space="0" w:color="auto"/>
      </w:divBdr>
    </w:div>
    <w:div w:id="18118261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mbulov.s@mail.ru" TargetMode="External"/><Relationship Id="rId13" Type="http://schemas.openxmlformats.org/officeDocument/2006/relationships/image" Target="media/image4.jpeg"/><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elibrary.ru/item.asp?id=23193085" TargetMode="External"/><Relationship Id="rId2" Type="http://schemas.openxmlformats.org/officeDocument/2006/relationships/styles" Target="styles.xml"/><Relationship Id="rId16" Type="http://schemas.openxmlformats.org/officeDocument/2006/relationships/hyperlink" Target="http://elibrary.ru/item.asp?id=2318035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kambulov.s@mail.ru" TargetMode="External"/><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8</Pages>
  <Words>2369</Words>
  <Characters>13504</Characters>
  <Application>Microsoft Office Word</Application>
  <DocSecurity>0</DocSecurity>
  <Lines>112</Lines>
  <Paragraphs>31</Paragraphs>
  <ScaleCrop>false</ScaleCrop>
  <Company/>
  <LinksUpToDate>false</LinksUpToDate>
  <CharactersWithSpaces>15842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12</cp:revision>
  <cp:lastPrinted>2017-06-23T12:04:00Z</cp:lastPrinted>
  <dcterms:created xsi:type="dcterms:W3CDTF">2017-07-05T08:45:00Z</dcterms:created>
  <dcterms:modified xsi:type="dcterms:W3CDTF">2018-02-19T18:51:00Z</dcterms:modified>
</cp:coreProperties>
</file>