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F7914" w:rsidRPr="00533DEB" w:rsidTr="00533DEB">
        <w:tc>
          <w:tcPr>
            <w:tcW w:w="4643" w:type="dxa"/>
          </w:tcPr>
          <w:p w:rsidR="007F7914" w:rsidRPr="00B321DA" w:rsidRDefault="007F7914" w:rsidP="00533DEB">
            <w:pPr>
              <w:widowControl w:val="0"/>
              <w:spacing w:after="0" w:line="240" w:lineRule="auto"/>
              <w:outlineLvl w:val="0"/>
              <w:rPr>
                <w:rFonts w:ascii="Times New Roman" w:hAnsi="Times New Roman"/>
                <w:sz w:val="20"/>
                <w:szCs w:val="20"/>
                <w:lang w:val="en-US" w:eastAsia="ru-RU"/>
              </w:rPr>
            </w:pPr>
            <w:r w:rsidRPr="00533DEB">
              <w:rPr>
                <w:rFonts w:ascii="Times New Roman" w:hAnsi="Times New Roman"/>
                <w:sz w:val="20"/>
                <w:szCs w:val="20"/>
                <w:lang w:eastAsia="ru-RU"/>
              </w:rPr>
              <w:t>УДК</w:t>
            </w:r>
            <w:r>
              <w:rPr>
                <w:rFonts w:ascii="Times New Roman" w:hAnsi="Times New Roman"/>
                <w:sz w:val="20"/>
                <w:szCs w:val="20"/>
                <w:lang w:val="en-US" w:eastAsia="ru-RU"/>
              </w:rPr>
              <w:t xml:space="preserve"> 664</w:t>
            </w:r>
          </w:p>
          <w:p w:rsidR="007F7914" w:rsidRPr="00533DEB" w:rsidRDefault="007F7914" w:rsidP="00533DEB">
            <w:pPr>
              <w:widowControl w:val="0"/>
              <w:spacing w:after="0" w:line="240" w:lineRule="auto"/>
              <w:outlineLvl w:val="0"/>
              <w:rPr>
                <w:rFonts w:ascii="Times New Roman" w:hAnsi="Times New Roman"/>
                <w:sz w:val="20"/>
                <w:szCs w:val="20"/>
                <w:lang w:eastAsia="ru-RU"/>
              </w:rPr>
            </w:pPr>
          </w:p>
        </w:tc>
        <w:tc>
          <w:tcPr>
            <w:tcW w:w="4643" w:type="dxa"/>
          </w:tcPr>
          <w:p w:rsidR="007F7914" w:rsidRPr="00B321DA" w:rsidRDefault="007F7914" w:rsidP="00533DEB">
            <w:pPr>
              <w:widowControl w:val="0"/>
              <w:spacing w:after="0" w:line="240" w:lineRule="auto"/>
              <w:outlineLvl w:val="0"/>
              <w:rPr>
                <w:rFonts w:ascii="Times New Roman" w:hAnsi="Times New Roman"/>
                <w:sz w:val="20"/>
                <w:szCs w:val="20"/>
                <w:lang w:val="en-US" w:eastAsia="ru-RU"/>
              </w:rPr>
            </w:pPr>
            <w:r w:rsidRPr="00533DEB">
              <w:rPr>
                <w:rFonts w:ascii="Times New Roman" w:hAnsi="Times New Roman"/>
                <w:sz w:val="20"/>
                <w:szCs w:val="20"/>
              </w:rPr>
              <w:t>UDC</w:t>
            </w:r>
            <w:r>
              <w:rPr>
                <w:rFonts w:ascii="Times New Roman" w:hAnsi="Times New Roman"/>
                <w:sz w:val="20"/>
                <w:szCs w:val="20"/>
                <w:lang w:val="en-US"/>
              </w:rPr>
              <w:t xml:space="preserve"> 664</w:t>
            </w:r>
          </w:p>
        </w:tc>
      </w:tr>
      <w:tr w:rsidR="007F7914" w:rsidRPr="00533DEB" w:rsidTr="00533DEB">
        <w:tc>
          <w:tcPr>
            <w:tcW w:w="4643" w:type="dxa"/>
          </w:tcPr>
          <w:p w:rsidR="007F7914" w:rsidRPr="00533DEB" w:rsidRDefault="005158AC" w:rsidP="00533DEB">
            <w:pPr>
              <w:widowControl w:val="0"/>
              <w:spacing w:after="0" w:line="240" w:lineRule="auto"/>
              <w:outlineLvl w:val="0"/>
              <w:rPr>
                <w:rFonts w:ascii="Times New Roman" w:hAnsi="Times New Roman"/>
                <w:sz w:val="20"/>
                <w:szCs w:val="20"/>
                <w:lang w:val="en-US" w:eastAsia="ru-RU"/>
              </w:rPr>
            </w:pPr>
            <w:hyperlink r:id="rId7" w:history="1">
              <w:r w:rsidR="007F7914" w:rsidRPr="00533DEB">
                <w:rPr>
                  <w:rFonts w:ascii="Times New Roman" w:hAnsi="Times New Roman"/>
                  <w:sz w:val="20"/>
                  <w:szCs w:val="20"/>
                  <w:lang w:eastAsia="ru-RU"/>
                </w:rPr>
                <w:t>05.00.00 </w:t>
              </w:r>
            </w:hyperlink>
            <w:r w:rsidR="007F7914" w:rsidRPr="00533DEB">
              <w:rPr>
                <w:rFonts w:ascii="Times New Roman" w:hAnsi="Times New Roman"/>
                <w:sz w:val="20"/>
                <w:szCs w:val="20"/>
                <w:lang w:eastAsia="ru-RU"/>
              </w:rPr>
              <w:t>Технические науки</w:t>
            </w:r>
          </w:p>
          <w:p w:rsidR="007F7914" w:rsidRPr="00533DEB" w:rsidRDefault="007F7914" w:rsidP="00533DEB">
            <w:pPr>
              <w:widowControl w:val="0"/>
              <w:spacing w:after="0" w:line="240" w:lineRule="auto"/>
              <w:outlineLvl w:val="0"/>
              <w:rPr>
                <w:rFonts w:ascii="Times New Roman" w:hAnsi="Times New Roman"/>
                <w:sz w:val="20"/>
                <w:szCs w:val="20"/>
                <w:lang w:val="en-US" w:eastAsia="ru-RU"/>
              </w:rPr>
            </w:pPr>
          </w:p>
        </w:tc>
        <w:tc>
          <w:tcPr>
            <w:tcW w:w="4643" w:type="dxa"/>
          </w:tcPr>
          <w:p w:rsidR="007F7914" w:rsidRPr="00533DEB" w:rsidRDefault="007F7914" w:rsidP="00533DEB">
            <w:pPr>
              <w:widowControl w:val="0"/>
              <w:spacing w:after="0" w:line="240" w:lineRule="auto"/>
              <w:outlineLvl w:val="0"/>
              <w:rPr>
                <w:rFonts w:ascii="Times New Roman" w:hAnsi="Times New Roman"/>
                <w:sz w:val="20"/>
                <w:szCs w:val="20"/>
                <w:lang w:val="en-GB" w:eastAsia="ru-RU"/>
              </w:rPr>
            </w:pPr>
            <w:r w:rsidRPr="00533DEB">
              <w:rPr>
                <w:rFonts w:ascii="Times New Roman" w:hAnsi="Times New Roman"/>
                <w:sz w:val="20"/>
                <w:szCs w:val="20"/>
                <w:lang w:val="en-GB" w:eastAsia="ru-RU"/>
              </w:rPr>
              <w:t>Technical Sciences</w:t>
            </w:r>
          </w:p>
        </w:tc>
      </w:tr>
      <w:tr w:rsidR="007F7914" w:rsidRPr="007566CA" w:rsidTr="00533DEB">
        <w:tc>
          <w:tcPr>
            <w:tcW w:w="4643" w:type="dxa"/>
          </w:tcPr>
          <w:p w:rsidR="007F7914" w:rsidRPr="00B321DA" w:rsidRDefault="007F7914" w:rsidP="00533DEB">
            <w:pPr>
              <w:widowControl w:val="0"/>
              <w:spacing w:after="0" w:line="240" w:lineRule="auto"/>
              <w:outlineLvl w:val="0"/>
              <w:rPr>
                <w:rFonts w:ascii="Times New Roman" w:hAnsi="Times New Roman"/>
                <w:b/>
                <w:sz w:val="20"/>
                <w:szCs w:val="20"/>
                <w:lang w:eastAsia="ru-RU"/>
              </w:rPr>
            </w:pPr>
            <w:r w:rsidRPr="00533DEB">
              <w:rPr>
                <w:rFonts w:ascii="Times New Roman" w:hAnsi="Times New Roman"/>
                <w:b/>
                <w:sz w:val="20"/>
                <w:szCs w:val="20"/>
                <w:lang w:eastAsia="ru-RU"/>
              </w:rPr>
              <w:t>ИССЛЕДОВАНИЕ ВЛИЯНИЯ ЗАКВАСОК НА РЕОЛОГИЧЕСКИЕ ПОКАЗАТЕЛИ ЙОГУРТА, ОБОГАЩЕННОГО ОВОЩНЫМИ НАПОЛНИТЕЛЯМИ</w:t>
            </w:r>
          </w:p>
          <w:p w:rsidR="007F7914" w:rsidRPr="00B321DA" w:rsidRDefault="007F7914" w:rsidP="00533DEB">
            <w:pPr>
              <w:widowControl w:val="0"/>
              <w:spacing w:after="0" w:line="240" w:lineRule="auto"/>
              <w:outlineLvl w:val="0"/>
              <w:rPr>
                <w:rFonts w:ascii="Times New Roman" w:hAnsi="Times New Roman"/>
                <w:b/>
                <w:sz w:val="20"/>
                <w:szCs w:val="20"/>
                <w:lang w:eastAsia="ru-RU"/>
              </w:rPr>
            </w:pPr>
          </w:p>
        </w:tc>
        <w:tc>
          <w:tcPr>
            <w:tcW w:w="4643" w:type="dxa"/>
          </w:tcPr>
          <w:p w:rsidR="007F7914" w:rsidRPr="00533DEB" w:rsidRDefault="007F7914" w:rsidP="00533DEB">
            <w:pPr>
              <w:widowControl w:val="0"/>
              <w:spacing w:after="0" w:line="240" w:lineRule="auto"/>
              <w:outlineLvl w:val="0"/>
              <w:rPr>
                <w:rFonts w:ascii="Times New Roman" w:hAnsi="Times New Roman"/>
                <w:b/>
                <w:sz w:val="20"/>
                <w:szCs w:val="24"/>
                <w:lang w:val="en-GB" w:eastAsia="ru-RU"/>
              </w:rPr>
            </w:pPr>
            <w:r w:rsidRPr="00533DEB">
              <w:rPr>
                <w:rFonts w:ascii="Times New Roman" w:hAnsi="Times New Roman"/>
                <w:b/>
                <w:sz w:val="20"/>
                <w:szCs w:val="24"/>
                <w:lang w:val="en-GB" w:eastAsia="ru-RU"/>
              </w:rPr>
              <w:t>INVESTIGATION OF HE FERMENTATION STARTERS’ INFLUENCE ON RHEOLOGICAL INDICATORS OF YOGHURT ENRICHED BY VEGETABLE FILLERS</w:t>
            </w:r>
          </w:p>
        </w:tc>
      </w:tr>
      <w:tr w:rsidR="007F7914" w:rsidRPr="007566CA" w:rsidTr="00533DEB">
        <w:tc>
          <w:tcPr>
            <w:tcW w:w="4643" w:type="dxa"/>
          </w:tcPr>
          <w:p w:rsidR="007F7914" w:rsidRPr="00533DEB" w:rsidRDefault="007F7914" w:rsidP="00533DEB">
            <w:pPr>
              <w:widowControl w:val="0"/>
              <w:spacing w:after="0" w:line="240" w:lineRule="auto"/>
              <w:rPr>
                <w:rFonts w:ascii="Times New Roman" w:hAnsi="Times New Roman"/>
                <w:sz w:val="20"/>
                <w:szCs w:val="20"/>
              </w:rPr>
            </w:pPr>
            <w:r w:rsidRPr="00533DEB">
              <w:rPr>
                <w:rFonts w:ascii="Times New Roman" w:hAnsi="Times New Roman"/>
                <w:sz w:val="20"/>
                <w:szCs w:val="20"/>
              </w:rPr>
              <w:t>Долматова Ирина Александровна</w:t>
            </w:r>
          </w:p>
          <w:p w:rsidR="007F7914" w:rsidRPr="00533DEB" w:rsidRDefault="007F7914" w:rsidP="00533DEB">
            <w:pPr>
              <w:widowControl w:val="0"/>
              <w:spacing w:after="0" w:line="240" w:lineRule="auto"/>
              <w:rPr>
                <w:rFonts w:ascii="Times New Roman" w:hAnsi="Times New Roman"/>
                <w:sz w:val="20"/>
                <w:szCs w:val="20"/>
              </w:rPr>
            </w:pPr>
            <w:proofErr w:type="spellStart"/>
            <w:r w:rsidRPr="00533DEB">
              <w:rPr>
                <w:rFonts w:ascii="Times New Roman" w:hAnsi="Times New Roman"/>
                <w:sz w:val="20"/>
                <w:szCs w:val="20"/>
              </w:rPr>
              <w:t>к.с.-х.н</w:t>
            </w:r>
            <w:proofErr w:type="spellEnd"/>
            <w:r w:rsidRPr="00533DEB">
              <w:rPr>
                <w:rFonts w:ascii="Times New Roman" w:hAnsi="Times New Roman"/>
                <w:sz w:val="20"/>
                <w:szCs w:val="20"/>
              </w:rPr>
              <w:t>., SPIN-код=6742-3443</w:t>
            </w:r>
          </w:p>
          <w:p w:rsidR="007F7914" w:rsidRPr="00533DEB" w:rsidRDefault="007F7914" w:rsidP="00533DEB">
            <w:pPr>
              <w:widowControl w:val="0"/>
              <w:spacing w:after="0" w:line="240" w:lineRule="auto"/>
              <w:rPr>
                <w:rFonts w:ascii="Times New Roman" w:hAnsi="Times New Roman"/>
                <w:sz w:val="20"/>
                <w:szCs w:val="20"/>
              </w:rPr>
            </w:pPr>
            <w:r w:rsidRPr="00533DEB">
              <w:rPr>
                <w:rFonts w:ascii="Times New Roman" w:hAnsi="Times New Roman"/>
                <w:sz w:val="20"/>
                <w:szCs w:val="20"/>
                <w:lang w:val="en-US"/>
              </w:rPr>
              <w:t>Scopus</w:t>
            </w:r>
            <w:r w:rsidRPr="00533DEB">
              <w:rPr>
                <w:rFonts w:ascii="Times New Roman" w:hAnsi="Times New Roman"/>
                <w:sz w:val="20"/>
                <w:szCs w:val="20"/>
              </w:rPr>
              <w:t xml:space="preserve"> </w:t>
            </w:r>
            <w:r w:rsidRPr="00533DEB">
              <w:rPr>
                <w:rFonts w:ascii="Times New Roman" w:hAnsi="Times New Roman"/>
                <w:sz w:val="20"/>
                <w:szCs w:val="20"/>
                <w:lang w:val="en-US"/>
              </w:rPr>
              <w:t>ID</w:t>
            </w:r>
            <w:r w:rsidRPr="00533DEB">
              <w:rPr>
                <w:rFonts w:ascii="Times New Roman" w:hAnsi="Times New Roman"/>
                <w:sz w:val="20"/>
                <w:szCs w:val="20"/>
              </w:rPr>
              <w:t>=57194526472</w:t>
            </w:r>
          </w:p>
          <w:p w:rsidR="007F7914" w:rsidRPr="00533DEB" w:rsidRDefault="007F7914" w:rsidP="00533DEB">
            <w:pPr>
              <w:widowControl w:val="0"/>
              <w:spacing w:after="0" w:line="240" w:lineRule="auto"/>
              <w:rPr>
                <w:rFonts w:ascii="Times New Roman" w:hAnsi="Times New Roman"/>
                <w:i/>
                <w:sz w:val="20"/>
                <w:szCs w:val="20"/>
              </w:rPr>
            </w:pPr>
            <w:r w:rsidRPr="00533DEB">
              <w:rPr>
                <w:rFonts w:ascii="Times New Roman" w:hAnsi="Times New Roman"/>
                <w:i/>
                <w:sz w:val="20"/>
                <w:szCs w:val="20"/>
              </w:rPr>
              <w:t xml:space="preserve">Магнитогорский государственный технический университет им. Г.И. Носова, </w:t>
            </w:r>
            <w:proofErr w:type="gramStart"/>
            <w:r w:rsidRPr="00533DEB">
              <w:rPr>
                <w:rFonts w:ascii="Times New Roman" w:hAnsi="Times New Roman"/>
                <w:i/>
                <w:sz w:val="20"/>
                <w:szCs w:val="20"/>
              </w:rPr>
              <w:t>г</w:t>
            </w:r>
            <w:proofErr w:type="gramEnd"/>
            <w:r w:rsidRPr="00533DEB">
              <w:rPr>
                <w:rFonts w:ascii="Times New Roman" w:hAnsi="Times New Roman"/>
                <w:i/>
                <w:sz w:val="20"/>
                <w:szCs w:val="20"/>
              </w:rPr>
              <w:t xml:space="preserve">. Магнитогорск, Россия. </w:t>
            </w:r>
          </w:p>
          <w:p w:rsidR="007F7914" w:rsidRPr="00533DEB" w:rsidRDefault="007F7914" w:rsidP="00533DEB">
            <w:pPr>
              <w:widowControl w:val="0"/>
              <w:spacing w:after="0" w:line="240" w:lineRule="auto"/>
              <w:rPr>
                <w:rStyle w:val="a4"/>
                <w:rFonts w:ascii="Times New Roman" w:hAnsi="Times New Roman"/>
                <w:i/>
                <w:color w:val="auto"/>
                <w:sz w:val="20"/>
                <w:szCs w:val="20"/>
                <w:lang w:val="en-US"/>
              </w:rPr>
            </w:pPr>
            <w:r w:rsidRPr="00533DEB">
              <w:rPr>
                <w:rFonts w:ascii="Times New Roman" w:hAnsi="Times New Roman"/>
                <w:i/>
                <w:sz w:val="20"/>
                <w:szCs w:val="20"/>
                <w:lang w:val="en-US"/>
              </w:rPr>
              <w:t xml:space="preserve">E-mail: </w:t>
            </w:r>
            <w:hyperlink r:id="rId8" w:history="1">
              <w:r w:rsidRPr="00533DEB">
                <w:rPr>
                  <w:rStyle w:val="a4"/>
                  <w:rFonts w:ascii="Times New Roman" w:hAnsi="Times New Roman"/>
                  <w:i/>
                  <w:color w:val="auto"/>
                  <w:sz w:val="20"/>
                  <w:szCs w:val="20"/>
                  <w:lang w:val="en-US"/>
                </w:rPr>
                <w:t>dl.alina@ramblrer.ru</w:t>
              </w:r>
            </w:hyperlink>
          </w:p>
          <w:p w:rsidR="007F7914" w:rsidRPr="00533DEB" w:rsidRDefault="007F7914" w:rsidP="00533DEB">
            <w:pPr>
              <w:widowControl w:val="0"/>
              <w:spacing w:after="0" w:line="240" w:lineRule="auto"/>
              <w:rPr>
                <w:rFonts w:ascii="Times New Roman" w:hAnsi="Times New Roman"/>
                <w:sz w:val="20"/>
                <w:szCs w:val="20"/>
                <w:lang w:val="en-US"/>
              </w:rPr>
            </w:pPr>
          </w:p>
        </w:tc>
        <w:tc>
          <w:tcPr>
            <w:tcW w:w="4643" w:type="dxa"/>
          </w:tcPr>
          <w:p w:rsidR="007F7914" w:rsidRPr="00533DEB" w:rsidRDefault="007F7914" w:rsidP="00533DEB">
            <w:pPr>
              <w:widowControl w:val="0"/>
              <w:spacing w:after="0" w:line="240" w:lineRule="auto"/>
              <w:rPr>
                <w:rFonts w:ascii="Times New Roman" w:hAnsi="Times New Roman"/>
                <w:sz w:val="20"/>
                <w:szCs w:val="20"/>
                <w:lang w:val="en-US"/>
              </w:rPr>
            </w:pPr>
            <w:proofErr w:type="spellStart"/>
            <w:r w:rsidRPr="00533DEB">
              <w:rPr>
                <w:rFonts w:ascii="Times New Roman" w:hAnsi="Times New Roman"/>
                <w:sz w:val="20"/>
                <w:szCs w:val="20"/>
                <w:lang w:val="en-US"/>
              </w:rPr>
              <w:t>Dolmatova</w:t>
            </w:r>
            <w:proofErr w:type="spellEnd"/>
            <w:r w:rsidRPr="00533DEB">
              <w:rPr>
                <w:rFonts w:ascii="Times New Roman" w:hAnsi="Times New Roman"/>
                <w:sz w:val="20"/>
                <w:szCs w:val="20"/>
                <w:lang w:val="en-US"/>
              </w:rPr>
              <w:t xml:space="preserve"> Irina </w:t>
            </w:r>
            <w:proofErr w:type="spellStart"/>
            <w:r w:rsidRPr="00533DEB">
              <w:rPr>
                <w:rFonts w:ascii="Times New Roman" w:hAnsi="Times New Roman"/>
                <w:sz w:val="20"/>
                <w:szCs w:val="20"/>
                <w:lang w:val="en-US"/>
              </w:rPr>
              <w:t>Alexandrovna</w:t>
            </w:r>
            <w:proofErr w:type="spellEnd"/>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sz w:val="20"/>
                <w:szCs w:val="20"/>
                <w:lang w:val="en-US"/>
              </w:rPr>
              <w:t xml:space="preserve">Candidate of Agricultural Sciences, </w:t>
            </w:r>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sz w:val="20"/>
                <w:szCs w:val="20"/>
                <w:lang w:val="en-US"/>
              </w:rPr>
              <w:t>SPIN code=6742-3443</w:t>
            </w:r>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sz w:val="20"/>
                <w:szCs w:val="20"/>
                <w:lang w:val="en-US"/>
              </w:rPr>
              <w:t>Scopus ID=57194526472</w:t>
            </w:r>
          </w:p>
          <w:p w:rsidR="007F7914" w:rsidRPr="00533DEB" w:rsidRDefault="007F7914" w:rsidP="00533DEB">
            <w:pPr>
              <w:widowControl w:val="0"/>
              <w:spacing w:after="0" w:line="240" w:lineRule="auto"/>
              <w:rPr>
                <w:rFonts w:ascii="Times New Roman" w:hAnsi="Times New Roman"/>
                <w:i/>
                <w:sz w:val="20"/>
                <w:szCs w:val="20"/>
                <w:lang w:val="en-US"/>
              </w:rPr>
            </w:pPr>
            <w:smartTag w:uri="urn:schemas-microsoft-com:office:smarttags" w:element="PlaceName">
              <w:r w:rsidRPr="00533DEB">
                <w:rPr>
                  <w:rFonts w:ascii="Times New Roman" w:hAnsi="Times New Roman"/>
                  <w:i/>
                  <w:sz w:val="20"/>
                  <w:szCs w:val="20"/>
                  <w:lang w:val="en-US"/>
                </w:rPr>
                <w:t>Magnitogorsk</w:t>
              </w:r>
            </w:smartTag>
            <w:r w:rsidRPr="00533DEB">
              <w:rPr>
                <w:rFonts w:ascii="Times New Roman" w:hAnsi="Times New Roman"/>
                <w:i/>
                <w:sz w:val="20"/>
                <w:szCs w:val="20"/>
                <w:lang w:val="en-US"/>
              </w:rPr>
              <w:t xml:space="preserve"> </w:t>
            </w:r>
            <w:smartTag w:uri="urn:schemas-microsoft-com:office:smarttags" w:element="PlaceType">
              <w:r w:rsidRPr="00533DEB">
                <w:rPr>
                  <w:rFonts w:ascii="Times New Roman" w:hAnsi="Times New Roman"/>
                  <w:i/>
                  <w:sz w:val="20"/>
                  <w:szCs w:val="20"/>
                  <w:lang w:val="en-US"/>
                </w:rPr>
                <w:t>State</w:t>
              </w:r>
            </w:smartTag>
            <w:r w:rsidRPr="00533DEB">
              <w:rPr>
                <w:rFonts w:ascii="Times New Roman" w:hAnsi="Times New Roman"/>
                <w:i/>
                <w:sz w:val="20"/>
                <w:szCs w:val="20"/>
                <w:lang w:val="en-US"/>
              </w:rPr>
              <w:t xml:space="preserve"> </w:t>
            </w:r>
            <w:smartTag w:uri="urn:schemas-microsoft-com:office:smarttags" w:element="PlaceName">
              <w:r w:rsidRPr="00533DEB">
                <w:rPr>
                  <w:rFonts w:ascii="Times New Roman" w:hAnsi="Times New Roman"/>
                  <w:i/>
                  <w:sz w:val="20"/>
                  <w:szCs w:val="20"/>
                  <w:lang w:val="en-US"/>
                </w:rPr>
                <w:t>Technical</w:t>
              </w:r>
            </w:smartTag>
            <w:r w:rsidRPr="00533DEB">
              <w:rPr>
                <w:rFonts w:ascii="Times New Roman" w:hAnsi="Times New Roman"/>
                <w:i/>
                <w:sz w:val="20"/>
                <w:szCs w:val="20"/>
                <w:lang w:val="en-US"/>
              </w:rPr>
              <w:t xml:space="preserve"> </w:t>
            </w:r>
            <w:smartTag w:uri="urn:schemas-microsoft-com:office:smarttags" w:element="PlaceType">
              <w:r w:rsidRPr="00533DEB">
                <w:rPr>
                  <w:rFonts w:ascii="Times New Roman" w:hAnsi="Times New Roman"/>
                  <w:i/>
                  <w:sz w:val="20"/>
                  <w:szCs w:val="20"/>
                  <w:lang w:val="en-US"/>
                </w:rPr>
                <w:t>University</w:t>
              </w:r>
            </w:smartTag>
            <w:r w:rsidRPr="00533DEB">
              <w:rPr>
                <w:rFonts w:ascii="Times New Roman" w:hAnsi="Times New Roman"/>
                <w:i/>
                <w:sz w:val="20"/>
                <w:szCs w:val="20"/>
                <w:lang w:val="en-US"/>
              </w:rPr>
              <w:t xml:space="preserve">, </w:t>
            </w:r>
            <w:proofErr w:type="spellStart"/>
            <w:r w:rsidRPr="00533DEB">
              <w:rPr>
                <w:rFonts w:ascii="Times New Roman" w:hAnsi="Times New Roman"/>
                <w:i/>
                <w:sz w:val="20"/>
                <w:szCs w:val="20"/>
                <w:lang w:val="en-US"/>
              </w:rPr>
              <w:t>n.a</w:t>
            </w:r>
            <w:proofErr w:type="spellEnd"/>
            <w:r w:rsidRPr="00533DEB">
              <w:rPr>
                <w:rFonts w:ascii="Times New Roman" w:hAnsi="Times New Roman"/>
                <w:i/>
                <w:sz w:val="20"/>
                <w:szCs w:val="20"/>
                <w:lang w:val="en-US"/>
              </w:rPr>
              <w:t xml:space="preserve">. G.I. </w:t>
            </w:r>
            <w:proofErr w:type="spellStart"/>
            <w:r w:rsidRPr="00533DEB">
              <w:rPr>
                <w:rFonts w:ascii="Times New Roman" w:hAnsi="Times New Roman"/>
                <w:i/>
                <w:sz w:val="20"/>
                <w:szCs w:val="20"/>
                <w:lang w:val="en-US"/>
              </w:rPr>
              <w:t>Nosov</w:t>
            </w:r>
            <w:proofErr w:type="spellEnd"/>
            <w:r w:rsidRPr="00533DEB">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533DEB">
                    <w:rPr>
                      <w:rFonts w:ascii="Times New Roman" w:hAnsi="Times New Roman"/>
                      <w:i/>
                      <w:sz w:val="20"/>
                      <w:szCs w:val="20"/>
                      <w:lang w:val="en-US"/>
                    </w:rPr>
                    <w:t>Magnitogorsk</w:t>
                  </w:r>
                </w:smartTag>
                <w:r w:rsidRPr="00533DEB">
                  <w:rPr>
                    <w:rFonts w:ascii="Times New Roman" w:hAnsi="Times New Roman"/>
                    <w:i/>
                    <w:sz w:val="20"/>
                    <w:szCs w:val="20"/>
                    <w:lang w:val="en-US"/>
                  </w:rPr>
                  <w:t xml:space="preserve">, </w:t>
                </w:r>
                <w:smartTag w:uri="urn:schemas-microsoft-com:office:smarttags" w:element="country-region">
                  <w:r w:rsidRPr="00533DEB">
                    <w:rPr>
                      <w:rFonts w:ascii="Times New Roman" w:hAnsi="Times New Roman"/>
                      <w:i/>
                      <w:sz w:val="20"/>
                      <w:szCs w:val="20"/>
                      <w:lang w:val="en-US"/>
                    </w:rPr>
                    <w:t>Russia</w:t>
                  </w:r>
                </w:smartTag>
              </w:smartTag>
            </w:smartTag>
            <w:r w:rsidRPr="00533DEB">
              <w:rPr>
                <w:rFonts w:ascii="Times New Roman" w:hAnsi="Times New Roman"/>
                <w:i/>
                <w:sz w:val="20"/>
                <w:szCs w:val="20"/>
                <w:lang w:val="en-US"/>
              </w:rPr>
              <w:t>.</w:t>
            </w:r>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i/>
                <w:sz w:val="20"/>
                <w:szCs w:val="20"/>
                <w:lang w:val="en-US"/>
              </w:rPr>
              <w:t xml:space="preserve">E-mail: </w:t>
            </w:r>
            <w:hyperlink r:id="rId9" w:history="1">
              <w:r w:rsidRPr="00533DEB">
                <w:rPr>
                  <w:rStyle w:val="Hyperlink1"/>
                  <w:rFonts w:ascii="Times New Roman" w:hAnsi="Times New Roman"/>
                  <w:i/>
                  <w:color w:val="auto"/>
                  <w:sz w:val="20"/>
                  <w:szCs w:val="20"/>
                </w:rPr>
                <w:t>dl.alina@ramblrer.ru</w:t>
              </w:r>
            </w:hyperlink>
          </w:p>
        </w:tc>
      </w:tr>
      <w:tr w:rsidR="007F7914" w:rsidRPr="007566CA" w:rsidTr="00533DEB">
        <w:tc>
          <w:tcPr>
            <w:tcW w:w="4643" w:type="dxa"/>
          </w:tcPr>
          <w:p w:rsidR="007F7914" w:rsidRPr="00533DEB" w:rsidRDefault="007F7914" w:rsidP="00533DEB">
            <w:pPr>
              <w:widowControl w:val="0"/>
              <w:spacing w:after="0" w:line="240" w:lineRule="auto"/>
              <w:rPr>
                <w:rFonts w:ascii="Times New Roman" w:hAnsi="Times New Roman"/>
                <w:sz w:val="20"/>
                <w:szCs w:val="20"/>
              </w:rPr>
            </w:pPr>
            <w:r w:rsidRPr="00533DEB">
              <w:rPr>
                <w:rFonts w:ascii="Times New Roman" w:hAnsi="Times New Roman"/>
                <w:sz w:val="20"/>
                <w:szCs w:val="20"/>
              </w:rPr>
              <w:t>Зайцева</w:t>
            </w:r>
            <w:r w:rsidRPr="00B321DA">
              <w:rPr>
                <w:rFonts w:ascii="Times New Roman" w:hAnsi="Times New Roman"/>
                <w:sz w:val="20"/>
                <w:szCs w:val="20"/>
              </w:rPr>
              <w:t xml:space="preserve"> </w:t>
            </w:r>
            <w:r w:rsidRPr="00533DEB">
              <w:rPr>
                <w:rFonts w:ascii="Times New Roman" w:hAnsi="Times New Roman"/>
                <w:sz w:val="20"/>
                <w:szCs w:val="20"/>
              </w:rPr>
              <w:t>Татьяна Николаевна</w:t>
            </w:r>
          </w:p>
          <w:p w:rsidR="007F7914" w:rsidRPr="00B321DA" w:rsidRDefault="007F7914" w:rsidP="00533DEB">
            <w:pPr>
              <w:widowControl w:val="0"/>
              <w:spacing w:after="0" w:line="240" w:lineRule="auto"/>
              <w:rPr>
                <w:rFonts w:ascii="Times New Roman" w:hAnsi="Times New Roman"/>
                <w:sz w:val="20"/>
                <w:szCs w:val="20"/>
              </w:rPr>
            </w:pPr>
            <w:proofErr w:type="gramStart"/>
            <w:r w:rsidRPr="00533DEB">
              <w:rPr>
                <w:rFonts w:ascii="Times New Roman" w:hAnsi="Times New Roman"/>
                <w:sz w:val="20"/>
                <w:szCs w:val="20"/>
              </w:rPr>
              <w:t>к</w:t>
            </w:r>
            <w:r w:rsidRPr="00B321DA">
              <w:rPr>
                <w:rFonts w:ascii="Times New Roman" w:hAnsi="Times New Roman"/>
                <w:sz w:val="20"/>
                <w:szCs w:val="20"/>
              </w:rPr>
              <w:t>.</w:t>
            </w:r>
            <w:r w:rsidRPr="00533DEB">
              <w:rPr>
                <w:rFonts w:ascii="Times New Roman" w:hAnsi="Times New Roman"/>
                <w:sz w:val="20"/>
                <w:szCs w:val="20"/>
              </w:rPr>
              <w:t>б</w:t>
            </w:r>
            <w:proofErr w:type="gramEnd"/>
            <w:r w:rsidRPr="00B321DA">
              <w:rPr>
                <w:rFonts w:ascii="Times New Roman" w:hAnsi="Times New Roman"/>
                <w:sz w:val="20"/>
                <w:szCs w:val="20"/>
              </w:rPr>
              <w:t>.</w:t>
            </w:r>
            <w:r w:rsidRPr="00533DEB">
              <w:rPr>
                <w:rFonts w:ascii="Times New Roman" w:hAnsi="Times New Roman"/>
                <w:sz w:val="20"/>
                <w:szCs w:val="20"/>
              </w:rPr>
              <w:t>н</w:t>
            </w:r>
            <w:r w:rsidRPr="00B321DA">
              <w:rPr>
                <w:rFonts w:ascii="Times New Roman" w:hAnsi="Times New Roman"/>
                <w:sz w:val="20"/>
                <w:szCs w:val="20"/>
              </w:rPr>
              <w:t xml:space="preserve">., </w:t>
            </w:r>
            <w:r w:rsidRPr="00533DEB">
              <w:rPr>
                <w:rFonts w:ascii="Times New Roman" w:hAnsi="Times New Roman"/>
                <w:sz w:val="20"/>
                <w:szCs w:val="20"/>
              </w:rPr>
              <w:t>доц</w:t>
            </w:r>
            <w:r w:rsidRPr="00B321DA">
              <w:rPr>
                <w:rFonts w:ascii="Times New Roman" w:hAnsi="Times New Roman"/>
                <w:sz w:val="20"/>
                <w:szCs w:val="20"/>
              </w:rPr>
              <w:t>ент</w:t>
            </w:r>
          </w:p>
          <w:p w:rsidR="007F7914" w:rsidRPr="00533DEB" w:rsidRDefault="007F7914" w:rsidP="00533DEB">
            <w:pPr>
              <w:widowControl w:val="0"/>
              <w:spacing w:after="0" w:line="240" w:lineRule="auto"/>
              <w:rPr>
                <w:rFonts w:ascii="Times New Roman" w:hAnsi="Times New Roman"/>
                <w:sz w:val="20"/>
                <w:szCs w:val="20"/>
              </w:rPr>
            </w:pPr>
            <w:r w:rsidRPr="00533DEB">
              <w:rPr>
                <w:rFonts w:ascii="Times New Roman" w:hAnsi="Times New Roman"/>
                <w:sz w:val="20"/>
                <w:szCs w:val="20"/>
              </w:rPr>
              <w:t xml:space="preserve">SPIN-код=3557-8202 </w:t>
            </w:r>
          </w:p>
          <w:p w:rsidR="007F7914" w:rsidRPr="00B321DA" w:rsidRDefault="007F7914" w:rsidP="00533DEB">
            <w:pPr>
              <w:widowControl w:val="0"/>
              <w:spacing w:after="0" w:line="240" w:lineRule="auto"/>
              <w:rPr>
                <w:rFonts w:ascii="Times New Roman" w:hAnsi="Times New Roman"/>
                <w:sz w:val="20"/>
                <w:szCs w:val="20"/>
              </w:rPr>
            </w:pPr>
            <w:r w:rsidRPr="00533DEB">
              <w:rPr>
                <w:rFonts w:ascii="Times New Roman" w:hAnsi="Times New Roman"/>
                <w:sz w:val="20"/>
                <w:szCs w:val="20"/>
                <w:lang w:val="en-US"/>
              </w:rPr>
              <w:t>Scopus</w:t>
            </w:r>
            <w:r w:rsidRPr="00533DEB">
              <w:rPr>
                <w:rFonts w:ascii="Times New Roman" w:hAnsi="Times New Roman"/>
                <w:sz w:val="20"/>
                <w:szCs w:val="20"/>
              </w:rPr>
              <w:t xml:space="preserve"> </w:t>
            </w:r>
            <w:r w:rsidRPr="00533DEB">
              <w:rPr>
                <w:rFonts w:ascii="Times New Roman" w:hAnsi="Times New Roman"/>
                <w:sz w:val="20"/>
                <w:szCs w:val="20"/>
                <w:lang w:val="en-US"/>
              </w:rPr>
              <w:t>ID</w:t>
            </w:r>
            <w:r w:rsidRPr="00533DEB">
              <w:rPr>
                <w:rFonts w:ascii="Times New Roman" w:hAnsi="Times New Roman"/>
                <w:sz w:val="20"/>
                <w:szCs w:val="20"/>
              </w:rPr>
              <w:t>=57194522244</w:t>
            </w:r>
          </w:p>
          <w:p w:rsidR="007F7914" w:rsidRPr="00533DEB" w:rsidRDefault="007F7914" w:rsidP="00533DEB">
            <w:pPr>
              <w:widowControl w:val="0"/>
              <w:spacing w:after="0" w:line="240" w:lineRule="auto"/>
              <w:rPr>
                <w:rFonts w:ascii="Times New Roman" w:hAnsi="Times New Roman"/>
                <w:i/>
                <w:sz w:val="20"/>
                <w:szCs w:val="20"/>
              </w:rPr>
            </w:pPr>
            <w:r w:rsidRPr="00533DEB">
              <w:rPr>
                <w:rFonts w:ascii="Times New Roman" w:hAnsi="Times New Roman"/>
                <w:i/>
                <w:sz w:val="20"/>
                <w:szCs w:val="20"/>
              </w:rPr>
              <w:t xml:space="preserve">Магнитогорский государственный технический университет им. Г.И. Носова, </w:t>
            </w:r>
            <w:proofErr w:type="gramStart"/>
            <w:r w:rsidRPr="00533DEB">
              <w:rPr>
                <w:rFonts w:ascii="Times New Roman" w:hAnsi="Times New Roman"/>
                <w:i/>
                <w:sz w:val="20"/>
                <w:szCs w:val="20"/>
              </w:rPr>
              <w:t>г</w:t>
            </w:r>
            <w:proofErr w:type="gramEnd"/>
            <w:r w:rsidRPr="00533DEB">
              <w:rPr>
                <w:rFonts w:ascii="Times New Roman" w:hAnsi="Times New Roman"/>
                <w:i/>
                <w:sz w:val="20"/>
                <w:szCs w:val="20"/>
              </w:rPr>
              <w:t xml:space="preserve">. Магнитогорск, Россия. </w:t>
            </w:r>
          </w:p>
          <w:p w:rsidR="007F7914" w:rsidRPr="00533DEB" w:rsidRDefault="007F7914" w:rsidP="00533DEB">
            <w:pPr>
              <w:widowControl w:val="0"/>
              <w:spacing w:after="0" w:line="240" w:lineRule="auto"/>
              <w:rPr>
                <w:rFonts w:ascii="Times New Roman" w:hAnsi="Times New Roman"/>
                <w:i/>
                <w:sz w:val="20"/>
                <w:szCs w:val="20"/>
                <w:lang w:val="en-US"/>
              </w:rPr>
            </w:pPr>
            <w:r w:rsidRPr="00533DEB">
              <w:rPr>
                <w:rFonts w:ascii="Times New Roman" w:hAnsi="Times New Roman"/>
                <w:i/>
                <w:sz w:val="20"/>
                <w:szCs w:val="20"/>
                <w:lang w:val="en-US"/>
              </w:rPr>
              <w:t xml:space="preserve">E-mail: </w:t>
            </w:r>
            <w:hyperlink r:id="rId10" w:history="1">
              <w:r w:rsidRPr="00533DEB">
                <w:rPr>
                  <w:rStyle w:val="a4"/>
                  <w:rFonts w:ascii="Times New Roman" w:hAnsi="Times New Roman"/>
                  <w:i/>
                  <w:sz w:val="20"/>
                  <w:szCs w:val="20"/>
                  <w:lang w:val="en-US"/>
                </w:rPr>
                <w:t>tatyananick@mail.ru</w:t>
              </w:r>
            </w:hyperlink>
          </w:p>
          <w:p w:rsidR="007F7914" w:rsidRPr="00533DEB" w:rsidRDefault="007F7914" w:rsidP="00533DEB">
            <w:pPr>
              <w:widowControl w:val="0"/>
              <w:spacing w:after="0" w:line="240" w:lineRule="auto"/>
              <w:rPr>
                <w:rFonts w:ascii="Times New Roman" w:hAnsi="Times New Roman"/>
                <w:sz w:val="20"/>
                <w:szCs w:val="20"/>
                <w:lang w:val="en-US"/>
              </w:rPr>
            </w:pPr>
          </w:p>
        </w:tc>
        <w:tc>
          <w:tcPr>
            <w:tcW w:w="4643" w:type="dxa"/>
          </w:tcPr>
          <w:p w:rsidR="007F7914" w:rsidRPr="00533DEB" w:rsidRDefault="007F7914" w:rsidP="00533DEB">
            <w:pPr>
              <w:widowControl w:val="0"/>
              <w:spacing w:after="0" w:line="240" w:lineRule="auto"/>
              <w:rPr>
                <w:rFonts w:ascii="Times New Roman" w:hAnsi="Times New Roman"/>
                <w:sz w:val="20"/>
                <w:szCs w:val="20"/>
                <w:lang w:val="en-US"/>
              </w:rPr>
            </w:pPr>
            <w:proofErr w:type="spellStart"/>
            <w:r w:rsidRPr="00533DEB">
              <w:rPr>
                <w:rFonts w:ascii="Times New Roman" w:hAnsi="Times New Roman"/>
                <w:sz w:val="20"/>
                <w:szCs w:val="20"/>
                <w:lang w:val="en-US"/>
              </w:rPr>
              <w:t>Zaitseva</w:t>
            </w:r>
            <w:proofErr w:type="spellEnd"/>
            <w:r w:rsidRPr="00533DEB">
              <w:rPr>
                <w:rFonts w:ascii="Times New Roman" w:hAnsi="Times New Roman"/>
                <w:sz w:val="20"/>
                <w:szCs w:val="20"/>
                <w:lang w:val="en-US"/>
              </w:rPr>
              <w:t xml:space="preserve"> Tatiana </w:t>
            </w:r>
            <w:proofErr w:type="spellStart"/>
            <w:r w:rsidRPr="00533DEB">
              <w:rPr>
                <w:rFonts w:ascii="Times New Roman" w:hAnsi="Times New Roman"/>
                <w:sz w:val="20"/>
                <w:szCs w:val="20"/>
                <w:lang w:val="en-US"/>
              </w:rPr>
              <w:t>Nikolaevna</w:t>
            </w:r>
            <w:proofErr w:type="spellEnd"/>
            <w:r w:rsidRPr="00533DEB">
              <w:rPr>
                <w:rFonts w:ascii="Times New Roman" w:hAnsi="Times New Roman"/>
                <w:sz w:val="20"/>
                <w:szCs w:val="20"/>
                <w:lang w:val="en-US"/>
              </w:rPr>
              <w:t xml:space="preserve"> </w:t>
            </w:r>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sz w:val="20"/>
                <w:szCs w:val="20"/>
                <w:lang w:val="en-US"/>
              </w:rPr>
              <w:t>Candidate of Biological Sciences, Associate Professor</w:t>
            </w:r>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sz w:val="20"/>
                <w:szCs w:val="20"/>
                <w:lang w:val="en-US"/>
              </w:rPr>
              <w:t>SPIN code=3557-8202</w:t>
            </w:r>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sz w:val="20"/>
                <w:szCs w:val="20"/>
                <w:lang w:val="en-US"/>
              </w:rPr>
              <w:t>Scopus ID=57194522244</w:t>
            </w:r>
          </w:p>
          <w:p w:rsidR="007F7914" w:rsidRPr="00533DEB" w:rsidRDefault="007F7914" w:rsidP="00533DEB">
            <w:pPr>
              <w:widowControl w:val="0"/>
              <w:spacing w:after="0" w:line="240" w:lineRule="auto"/>
              <w:rPr>
                <w:rFonts w:ascii="Times New Roman" w:hAnsi="Times New Roman"/>
                <w:i/>
                <w:sz w:val="20"/>
                <w:szCs w:val="20"/>
                <w:lang w:val="en-US"/>
              </w:rPr>
            </w:pPr>
            <w:smartTag w:uri="urn:schemas-microsoft-com:office:smarttags" w:element="PlaceName">
              <w:r w:rsidRPr="00533DEB">
                <w:rPr>
                  <w:rFonts w:ascii="Times New Roman" w:hAnsi="Times New Roman"/>
                  <w:i/>
                  <w:sz w:val="20"/>
                  <w:szCs w:val="20"/>
                  <w:lang w:val="en-US"/>
                </w:rPr>
                <w:t>Magnitogorsk</w:t>
              </w:r>
            </w:smartTag>
            <w:r w:rsidRPr="00533DEB">
              <w:rPr>
                <w:rFonts w:ascii="Times New Roman" w:hAnsi="Times New Roman"/>
                <w:i/>
                <w:sz w:val="20"/>
                <w:szCs w:val="20"/>
                <w:lang w:val="en-US"/>
              </w:rPr>
              <w:t xml:space="preserve"> </w:t>
            </w:r>
            <w:smartTag w:uri="urn:schemas-microsoft-com:office:smarttags" w:element="PlaceType">
              <w:r w:rsidRPr="00533DEB">
                <w:rPr>
                  <w:rFonts w:ascii="Times New Roman" w:hAnsi="Times New Roman"/>
                  <w:i/>
                  <w:sz w:val="20"/>
                  <w:szCs w:val="20"/>
                  <w:lang w:val="en-US"/>
                </w:rPr>
                <w:t>State</w:t>
              </w:r>
            </w:smartTag>
            <w:r w:rsidRPr="00533DEB">
              <w:rPr>
                <w:rFonts w:ascii="Times New Roman" w:hAnsi="Times New Roman"/>
                <w:i/>
                <w:sz w:val="20"/>
                <w:szCs w:val="20"/>
                <w:lang w:val="en-US"/>
              </w:rPr>
              <w:t xml:space="preserve"> </w:t>
            </w:r>
            <w:smartTag w:uri="urn:schemas-microsoft-com:office:smarttags" w:element="PlaceName">
              <w:r w:rsidRPr="00533DEB">
                <w:rPr>
                  <w:rFonts w:ascii="Times New Roman" w:hAnsi="Times New Roman"/>
                  <w:i/>
                  <w:sz w:val="20"/>
                  <w:szCs w:val="20"/>
                  <w:lang w:val="en-US"/>
                </w:rPr>
                <w:t>Technical</w:t>
              </w:r>
            </w:smartTag>
            <w:r w:rsidRPr="00533DEB">
              <w:rPr>
                <w:rFonts w:ascii="Times New Roman" w:hAnsi="Times New Roman"/>
                <w:i/>
                <w:sz w:val="20"/>
                <w:szCs w:val="20"/>
                <w:lang w:val="en-US"/>
              </w:rPr>
              <w:t xml:space="preserve"> </w:t>
            </w:r>
            <w:smartTag w:uri="urn:schemas-microsoft-com:office:smarttags" w:element="PlaceType">
              <w:r w:rsidRPr="00533DEB">
                <w:rPr>
                  <w:rFonts w:ascii="Times New Roman" w:hAnsi="Times New Roman"/>
                  <w:i/>
                  <w:sz w:val="20"/>
                  <w:szCs w:val="20"/>
                  <w:lang w:val="en-US"/>
                </w:rPr>
                <w:t>University</w:t>
              </w:r>
            </w:smartTag>
            <w:r w:rsidRPr="00533DEB">
              <w:rPr>
                <w:rFonts w:ascii="Times New Roman" w:hAnsi="Times New Roman"/>
                <w:i/>
                <w:sz w:val="20"/>
                <w:szCs w:val="20"/>
                <w:lang w:val="en-US"/>
              </w:rPr>
              <w:t xml:space="preserve">, </w:t>
            </w:r>
            <w:proofErr w:type="spellStart"/>
            <w:r w:rsidRPr="00533DEB">
              <w:rPr>
                <w:rFonts w:ascii="Times New Roman" w:hAnsi="Times New Roman"/>
                <w:i/>
                <w:sz w:val="20"/>
                <w:szCs w:val="20"/>
                <w:lang w:val="en-US"/>
              </w:rPr>
              <w:t>n.a</w:t>
            </w:r>
            <w:proofErr w:type="spellEnd"/>
            <w:r w:rsidRPr="00533DEB">
              <w:rPr>
                <w:rFonts w:ascii="Times New Roman" w:hAnsi="Times New Roman"/>
                <w:i/>
                <w:sz w:val="20"/>
                <w:szCs w:val="20"/>
                <w:lang w:val="en-US"/>
              </w:rPr>
              <w:t xml:space="preserve">. G.I. </w:t>
            </w:r>
            <w:proofErr w:type="spellStart"/>
            <w:r w:rsidRPr="00533DEB">
              <w:rPr>
                <w:rFonts w:ascii="Times New Roman" w:hAnsi="Times New Roman"/>
                <w:i/>
                <w:sz w:val="20"/>
                <w:szCs w:val="20"/>
                <w:lang w:val="en-US"/>
              </w:rPr>
              <w:t>Nosov</w:t>
            </w:r>
            <w:proofErr w:type="spellEnd"/>
            <w:r w:rsidRPr="00533DEB">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533DEB">
                    <w:rPr>
                      <w:rFonts w:ascii="Times New Roman" w:hAnsi="Times New Roman"/>
                      <w:i/>
                      <w:sz w:val="20"/>
                      <w:szCs w:val="20"/>
                      <w:lang w:val="en-US"/>
                    </w:rPr>
                    <w:t>Magnitogorsk</w:t>
                  </w:r>
                </w:smartTag>
                <w:r w:rsidRPr="00533DEB">
                  <w:rPr>
                    <w:rFonts w:ascii="Times New Roman" w:hAnsi="Times New Roman"/>
                    <w:i/>
                    <w:sz w:val="20"/>
                    <w:szCs w:val="20"/>
                    <w:lang w:val="en-US"/>
                  </w:rPr>
                  <w:t xml:space="preserve">, </w:t>
                </w:r>
                <w:smartTag w:uri="urn:schemas-microsoft-com:office:smarttags" w:element="country-region">
                  <w:r w:rsidRPr="00533DEB">
                    <w:rPr>
                      <w:rFonts w:ascii="Times New Roman" w:hAnsi="Times New Roman"/>
                      <w:i/>
                      <w:sz w:val="20"/>
                      <w:szCs w:val="20"/>
                      <w:lang w:val="en-US"/>
                    </w:rPr>
                    <w:t>Russia</w:t>
                  </w:r>
                </w:smartTag>
              </w:smartTag>
            </w:smartTag>
            <w:r w:rsidRPr="00533DEB">
              <w:rPr>
                <w:rFonts w:ascii="Times New Roman" w:hAnsi="Times New Roman"/>
                <w:i/>
                <w:sz w:val="20"/>
                <w:szCs w:val="20"/>
                <w:lang w:val="en-US"/>
              </w:rPr>
              <w:t>.</w:t>
            </w:r>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i/>
                <w:sz w:val="20"/>
                <w:szCs w:val="20"/>
                <w:lang w:val="en-US"/>
              </w:rPr>
              <w:t>E-mail: tatyananick@mail.ru</w:t>
            </w:r>
          </w:p>
        </w:tc>
      </w:tr>
      <w:tr w:rsidR="007F7914" w:rsidRPr="007566CA" w:rsidTr="00533DEB">
        <w:tc>
          <w:tcPr>
            <w:tcW w:w="4643" w:type="dxa"/>
          </w:tcPr>
          <w:p w:rsidR="007F7914" w:rsidRPr="00533DEB" w:rsidRDefault="007F7914" w:rsidP="00533DEB">
            <w:pPr>
              <w:widowControl w:val="0"/>
              <w:spacing w:after="0" w:line="240" w:lineRule="auto"/>
              <w:rPr>
                <w:rFonts w:ascii="Times New Roman" w:hAnsi="Times New Roman"/>
                <w:sz w:val="20"/>
                <w:szCs w:val="20"/>
              </w:rPr>
            </w:pPr>
            <w:r w:rsidRPr="00533DEB">
              <w:rPr>
                <w:rFonts w:ascii="Times New Roman" w:hAnsi="Times New Roman"/>
                <w:sz w:val="20"/>
                <w:szCs w:val="20"/>
              </w:rPr>
              <w:t>Барышникова Надежда Ивановна</w:t>
            </w:r>
          </w:p>
          <w:p w:rsidR="007F7914" w:rsidRPr="00533DEB" w:rsidRDefault="007F7914" w:rsidP="00533DEB">
            <w:pPr>
              <w:widowControl w:val="0"/>
              <w:spacing w:after="0" w:line="240" w:lineRule="auto"/>
              <w:rPr>
                <w:rFonts w:ascii="Times New Roman" w:hAnsi="Times New Roman"/>
                <w:sz w:val="20"/>
                <w:szCs w:val="20"/>
              </w:rPr>
            </w:pPr>
            <w:r w:rsidRPr="00533DEB">
              <w:rPr>
                <w:rFonts w:ascii="Times New Roman" w:hAnsi="Times New Roman"/>
                <w:sz w:val="20"/>
                <w:szCs w:val="20"/>
              </w:rPr>
              <w:t>к.б.н., доц., зав. каф</w:t>
            </w:r>
            <w:proofErr w:type="gramStart"/>
            <w:r w:rsidRPr="00533DEB">
              <w:rPr>
                <w:rFonts w:ascii="Times New Roman" w:hAnsi="Times New Roman"/>
                <w:sz w:val="20"/>
                <w:szCs w:val="20"/>
              </w:rPr>
              <w:t>.</w:t>
            </w:r>
            <w:proofErr w:type="gramEnd"/>
            <w:r w:rsidRPr="00533DEB">
              <w:rPr>
                <w:rFonts w:ascii="Times New Roman" w:hAnsi="Times New Roman"/>
                <w:sz w:val="20"/>
                <w:szCs w:val="20"/>
              </w:rPr>
              <w:t xml:space="preserve"> </w:t>
            </w:r>
            <w:proofErr w:type="gramStart"/>
            <w:r w:rsidRPr="00533DEB">
              <w:rPr>
                <w:rFonts w:ascii="Times New Roman" w:hAnsi="Times New Roman"/>
                <w:sz w:val="20"/>
                <w:szCs w:val="20"/>
              </w:rPr>
              <w:t>с</w:t>
            </w:r>
            <w:proofErr w:type="gramEnd"/>
            <w:r w:rsidRPr="00533DEB">
              <w:rPr>
                <w:rFonts w:ascii="Times New Roman" w:hAnsi="Times New Roman"/>
                <w:sz w:val="20"/>
                <w:szCs w:val="20"/>
              </w:rPr>
              <w:t xml:space="preserve">тандартизации, сертификации и технологии продуктов питания </w:t>
            </w:r>
          </w:p>
          <w:p w:rsidR="007F7914" w:rsidRPr="00B321DA" w:rsidRDefault="007F7914" w:rsidP="00533DEB">
            <w:pPr>
              <w:widowControl w:val="0"/>
              <w:spacing w:after="0" w:line="240" w:lineRule="auto"/>
              <w:rPr>
                <w:rFonts w:ascii="Times New Roman" w:hAnsi="Times New Roman"/>
                <w:sz w:val="20"/>
                <w:szCs w:val="20"/>
              </w:rPr>
            </w:pPr>
            <w:r w:rsidRPr="00533DEB">
              <w:rPr>
                <w:rFonts w:ascii="Times New Roman" w:hAnsi="Times New Roman"/>
                <w:sz w:val="20"/>
                <w:szCs w:val="20"/>
              </w:rPr>
              <w:t>SPIN-код=6751-2512</w:t>
            </w:r>
          </w:p>
          <w:p w:rsidR="007F7914" w:rsidRPr="00533DEB" w:rsidRDefault="007F7914" w:rsidP="00533DEB">
            <w:pPr>
              <w:widowControl w:val="0"/>
              <w:spacing w:after="0" w:line="240" w:lineRule="auto"/>
              <w:rPr>
                <w:rFonts w:ascii="Times New Roman" w:hAnsi="Times New Roman"/>
                <w:i/>
                <w:sz w:val="20"/>
                <w:szCs w:val="20"/>
              </w:rPr>
            </w:pPr>
            <w:r w:rsidRPr="00533DEB">
              <w:rPr>
                <w:rFonts w:ascii="Times New Roman" w:hAnsi="Times New Roman"/>
                <w:i/>
                <w:sz w:val="20"/>
                <w:szCs w:val="20"/>
              </w:rPr>
              <w:t xml:space="preserve">Магнитогорский государственный технический университет им. Г.И. Носова, </w:t>
            </w:r>
            <w:proofErr w:type="gramStart"/>
            <w:r w:rsidRPr="00533DEB">
              <w:rPr>
                <w:rFonts w:ascii="Times New Roman" w:hAnsi="Times New Roman"/>
                <w:i/>
                <w:sz w:val="20"/>
                <w:szCs w:val="20"/>
              </w:rPr>
              <w:t>г</w:t>
            </w:r>
            <w:proofErr w:type="gramEnd"/>
            <w:r w:rsidRPr="00533DEB">
              <w:rPr>
                <w:rFonts w:ascii="Times New Roman" w:hAnsi="Times New Roman"/>
                <w:i/>
                <w:sz w:val="20"/>
                <w:szCs w:val="20"/>
              </w:rPr>
              <w:t xml:space="preserve">. Магнитогорск, Россия. </w:t>
            </w:r>
          </w:p>
          <w:p w:rsidR="007F7914" w:rsidRPr="00533DEB" w:rsidRDefault="007F7914" w:rsidP="00533DEB">
            <w:pPr>
              <w:widowControl w:val="0"/>
              <w:spacing w:after="0" w:line="240" w:lineRule="auto"/>
              <w:rPr>
                <w:rStyle w:val="a4"/>
                <w:rFonts w:ascii="Times New Roman" w:hAnsi="Times New Roman"/>
                <w:i/>
                <w:color w:val="auto"/>
                <w:sz w:val="20"/>
                <w:szCs w:val="20"/>
                <w:lang w:val="en-US"/>
              </w:rPr>
            </w:pPr>
            <w:r w:rsidRPr="00533DEB">
              <w:rPr>
                <w:rFonts w:ascii="Times New Roman" w:hAnsi="Times New Roman"/>
                <w:i/>
                <w:sz w:val="20"/>
                <w:szCs w:val="20"/>
                <w:lang w:val="en-US"/>
              </w:rPr>
              <w:t xml:space="preserve">E-mail: </w:t>
            </w:r>
            <w:hyperlink r:id="rId11" w:history="1">
              <w:r w:rsidRPr="00533DEB">
                <w:rPr>
                  <w:rStyle w:val="a4"/>
                  <w:rFonts w:ascii="Times New Roman" w:hAnsi="Times New Roman"/>
                  <w:i/>
                  <w:color w:val="auto"/>
                  <w:sz w:val="20"/>
                  <w:szCs w:val="20"/>
                  <w:lang w:val="en-US"/>
                </w:rPr>
                <w:t>barunya@mail.ru</w:t>
              </w:r>
            </w:hyperlink>
          </w:p>
          <w:p w:rsidR="007F7914" w:rsidRPr="00533DEB" w:rsidRDefault="007F7914" w:rsidP="00533DEB">
            <w:pPr>
              <w:widowControl w:val="0"/>
              <w:spacing w:after="0" w:line="240" w:lineRule="auto"/>
              <w:rPr>
                <w:rFonts w:ascii="Times New Roman" w:hAnsi="Times New Roman"/>
                <w:sz w:val="20"/>
                <w:szCs w:val="20"/>
                <w:lang w:val="en-US"/>
              </w:rPr>
            </w:pPr>
          </w:p>
        </w:tc>
        <w:tc>
          <w:tcPr>
            <w:tcW w:w="4643" w:type="dxa"/>
          </w:tcPr>
          <w:p w:rsidR="007F7914" w:rsidRDefault="007F7914" w:rsidP="00533DEB">
            <w:pPr>
              <w:widowControl w:val="0"/>
              <w:spacing w:after="0" w:line="240" w:lineRule="auto"/>
              <w:rPr>
                <w:rFonts w:ascii="Times New Roman" w:hAnsi="Times New Roman"/>
                <w:sz w:val="20"/>
                <w:szCs w:val="20"/>
                <w:lang w:val="en-US"/>
              </w:rPr>
            </w:pPr>
            <w:proofErr w:type="spellStart"/>
            <w:r w:rsidRPr="00533DEB">
              <w:rPr>
                <w:rFonts w:ascii="Times New Roman" w:hAnsi="Times New Roman"/>
                <w:sz w:val="20"/>
                <w:szCs w:val="20"/>
                <w:lang w:val="en-US"/>
              </w:rPr>
              <w:t>Baryshnikova</w:t>
            </w:r>
            <w:proofErr w:type="spellEnd"/>
            <w:r w:rsidRPr="00533DEB">
              <w:rPr>
                <w:rFonts w:ascii="Times New Roman" w:hAnsi="Times New Roman"/>
                <w:sz w:val="20"/>
                <w:szCs w:val="20"/>
                <w:lang w:val="en-US"/>
              </w:rPr>
              <w:t xml:space="preserve"> </w:t>
            </w:r>
            <w:proofErr w:type="spellStart"/>
            <w:r w:rsidRPr="00533DEB">
              <w:rPr>
                <w:rFonts w:ascii="Times New Roman" w:hAnsi="Times New Roman"/>
                <w:sz w:val="20"/>
                <w:szCs w:val="20"/>
                <w:lang w:val="en-US"/>
              </w:rPr>
              <w:t>Nadezhda</w:t>
            </w:r>
            <w:proofErr w:type="spellEnd"/>
            <w:r w:rsidRPr="00533DEB">
              <w:rPr>
                <w:rFonts w:ascii="Times New Roman" w:hAnsi="Times New Roman"/>
                <w:sz w:val="20"/>
                <w:szCs w:val="20"/>
                <w:lang w:val="en-US"/>
              </w:rPr>
              <w:t xml:space="preserve"> </w:t>
            </w:r>
            <w:proofErr w:type="spellStart"/>
            <w:r w:rsidRPr="00533DEB">
              <w:rPr>
                <w:rFonts w:ascii="Times New Roman" w:hAnsi="Times New Roman"/>
                <w:sz w:val="20"/>
                <w:szCs w:val="20"/>
                <w:lang w:val="en-US"/>
              </w:rPr>
              <w:t>Ivanovna</w:t>
            </w:r>
            <w:proofErr w:type="spellEnd"/>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sz w:val="20"/>
                <w:szCs w:val="20"/>
                <w:lang w:val="en-US"/>
              </w:rPr>
              <w:t>Candidate of Biological Sciences, Associate Professor.</w:t>
            </w:r>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sz w:val="20"/>
                <w:szCs w:val="20"/>
                <w:lang w:val="en-US"/>
              </w:rPr>
              <w:t>SPIN code=6751-2512</w:t>
            </w:r>
          </w:p>
          <w:p w:rsidR="007F7914" w:rsidRPr="00533DEB" w:rsidRDefault="007F7914" w:rsidP="00533DEB">
            <w:pPr>
              <w:widowControl w:val="0"/>
              <w:spacing w:after="0" w:line="240" w:lineRule="auto"/>
              <w:rPr>
                <w:rFonts w:ascii="Times New Roman" w:hAnsi="Times New Roman"/>
                <w:i/>
                <w:sz w:val="20"/>
                <w:szCs w:val="20"/>
                <w:lang w:val="en-US"/>
              </w:rPr>
            </w:pPr>
            <w:smartTag w:uri="urn:schemas-microsoft-com:office:smarttags" w:element="PlaceName">
              <w:r w:rsidRPr="00533DEB">
                <w:rPr>
                  <w:rFonts w:ascii="Times New Roman" w:hAnsi="Times New Roman"/>
                  <w:i/>
                  <w:sz w:val="20"/>
                  <w:szCs w:val="20"/>
                  <w:lang w:val="en-US"/>
                </w:rPr>
                <w:t>Magnitogorsk</w:t>
              </w:r>
            </w:smartTag>
            <w:r w:rsidRPr="00533DEB">
              <w:rPr>
                <w:rFonts w:ascii="Times New Roman" w:hAnsi="Times New Roman"/>
                <w:i/>
                <w:sz w:val="20"/>
                <w:szCs w:val="20"/>
                <w:lang w:val="en-US"/>
              </w:rPr>
              <w:t xml:space="preserve"> </w:t>
            </w:r>
            <w:smartTag w:uri="urn:schemas-microsoft-com:office:smarttags" w:element="PlaceType">
              <w:r w:rsidRPr="00533DEB">
                <w:rPr>
                  <w:rFonts w:ascii="Times New Roman" w:hAnsi="Times New Roman"/>
                  <w:i/>
                  <w:sz w:val="20"/>
                  <w:szCs w:val="20"/>
                  <w:lang w:val="en-US"/>
                </w:rPr>
                <w:t>State</w:t>
              </w:r>
            </w:smartTag>
            <w:r w:rsidRPr="00533DEB">
              <w:rPr>
                <w:rFonts w:ascii="Times New Roman" w:hAnsi="Times New Roman"/>
                <w:i/>
                <w:sz w:val="20"/>
                <w:szCs w:val="20"/>
                <w:lang w:val="en-US"/>
              </w:rPr>
              <w:t xml:space="preserve"> </w:t>
            </w:r>
            <w:smartTag w:uri="urn:schemas-microsoft-com:office:smarttags" w:element="PlaceName">
              <w:r w:rsidRPr="00533DEB">
                <w:rPr>
                  <w:rFonts w:ascii="Times New Roman" w:hAnsi="Times New Roman"/>
                  <w:i/>
                  <w:sz w:val="20"/>
                  <w:szCs w:val="20"/>
                  <w:lang w:val="en-US"/>
                </w:rPr>
                <w:t>Technical</w:t>
              </w:r>
            </w:smartTag>
            <w:r w:rsidRPr="00533DEB">
              <w:rPr>
                <w:rFonts w:ascii="Times New Roman" w:hAnsi="Times New Roman"/>
                <w:i/>
                <w:sz w:val="20"/>
                <w:szCs w:val="20"/>
                <w:lang w:val="en-US"/>
              </w:rPr>
              <w:t xml:space="preserve"> </w:t>
            </w:r>
            <w:smartTag w:uri="urn:schemas-microsoft-com:office:smarttags" w:element="PlaceType">
              <w:r w:rsidRPr="00533DEB">
                <w:rPr>
                  <w:rFonts w:ascii="Times New Roman" w:hAnsi="Times New Roman"/>
                  <w:i/>
                  <w:sz w:val="20"/>
                  <w:szCs w:val="20"/>
                  <w:lang w:val="en-US"/>
                </w:rPr>
                <w:t>University</w:t>
              </w:r>
            </w:smartTag>
            <w:r w:rsidRPr="00533DEB">
              <w:rPr>
                <w:rFonts w:ascii="Times New Roman" w:hAnsi="Times New Roman"/>
                <w:i/>
                <w:sz w:val="20"/>
                <w:szCs w:val="20"/>
                <w:lang w:val="en-US"/>
              </w:rPr>
              <w:t xml:space="preserve">, </w:t>
            </w:r>
            <w:proofErr w:type="spellStart"/>
            <w:r w:rsidRPr="00533DEB">
              <w:rPr>
                <w:rFonts w:ascii="Times New Roman" w:hAnsi="Times New Roman"/>
                <w:i/>
                <w:sz w:val="20"/>
                <w:szCs w:val="20"/>
                <w:lang w:val="en-US"/>
              </w:rPr>
              <w:t>n.a</w:t>
            </w:r>
            <w:proofErr w:type="spellEnd"/>
            <w:r w:rsidRPr="00533DEB">
              <w:rPr>
                <w:rFonts w:ascii="Times New Roman" w:hAnsi="Times New Roman"/>
                <w:i/>
                <w:sz w:val="20"/>
                <w:szCs w:val="20"/>
                <w:lang w:val="en-US"/>
              </w:rPr>
              <w:t xml:space="preserve">. G.I. </w:t>
            </w:r>
            <w:proofErr w:type="spellStart"/>
            <w:r w:rsidRPr="00533DEB">
              <w:rPr>
                <w:rFonts w:ascii="Times New Roman" w:hAnsi="Times New Roman"/>
                <w:i/>
                <w:sz w:val="20"/>
                <w:szCs w:val="20"/>
                <w:lang w:val="en-US"/>
              </w:rPr>
              <w:t>Nosov</w:t>
            </w:r>
            <w:proofErr w:type="spellEnd"/>
            <w:r w:rsidRPr="00533DEB">
              <w:rPr>
                <w:rFonts w:ascii="Times New Roman" w:hAnsi="Times New Roman"/>
                <w:i/>
                <w:sz w:val="20"/>
                <w:szCs w:val="20"/>
                <w:lang w:val="en-US"/>
              </w:rPr>
              <w:t xml:space="preserve">, </w:t>
            </w:r>
            <w:smartTag w:uri="urn:schemas-microsoft-com:office:smarttags" w:element="City">
              <w:smartTag w:uri="urn:schemas-microsoft-com:office:smarttags" w:element="place">
                <w:r w:rsidRPr="00533DEB">
                  <w:rPr>
                    <w:rFonts w:ascii="Times New Roman" w:hAnsi="Times New Roman"/>
                    <w:i/>
                    <w:sz w:val="20"/>
                    <w:szCs w:val="20"/>
                    <w:lang w:val="en-US"/>
                  </w:rPr>
                  <w:t>Magnitogorsk</w:t>
                </w:r>
              </w:smartTag>
              <w:r w:rsidRPr="00533DEB">
                <w:rPr>
                  <w:rFonts w:ascii="Times New Roman" w:hAnsi="Times New Roman"/>
                  <w:i/>
                  <w:sz w:val="20"/>
                  <w:szCs w:val="20"/>
                  <w:lang w:val="en-US"/>
                </w:rPr>
                <w:t xml:space="preserve">, </w:t>
              </w:r>
              <w:smartTag w:uri="urn:schemas-microsoft-com:office:smarttags" w:element="country-region">
                <w:r w:rsidRPr="00533DEB">
                  <w:rPr>
                    <w:rFonts w:ascii="Times New Roman" w:hAnsi="Times New Roman"/>
                    <w:i/>
                    <w:sz w:val="20"/>
                    <w:szCs w:val="20"/>
                    <w:lang w:val="en-US"/>
                  </w:rPr>
                  <w:t>Russia</w:t>
                </w:r>
              </w:smartTag>
            </w:smartTag>
            <w:r w:rsidRPr="00533DEB">
              <w:rPr>
                <w:rFonts w:ascii="Times New Roman" w:hAnsi="Times New Roman"/>
                <w:i/>
                <w:sz w:val="20"/>
                <w:szCs w:val="20"/>
                <w:lang w:val="en-US"/>
              </w:rPr>
              <w:t>.</w:t>
            </w:r>
          </w:p>
          <w:p w:rsidR="007F7914" w:rsidRPr="00533DEB" w:rsidRDefault="007F7914" w:rsidP="00533DEB">
            <w:pPr>
              <w:widowControl w:val="0"/>
              <w:spacing w:after="0" w:line="240" w:lineRule="auto"/>
              <w:rPr>
                <w:rFonts w:ascii="Times New Roman" w:hAnsi="Times New Roman"/>
                <w:sz w:val="20"/>
                <w:szCs w:val="20"/>
                <w:lang w:val="en-US"/>
              </w:rPr>
            </w:pPr>
            <w:r w:rsidRPr="00533DEB">
              <w:rPr>
                <w:rFonts w:ascii="Times New Roman" w:hAnsi="Times New Roman"/>
                <w:i/>
                <w:sz w:val="20"/>
                <w:szCs w:val="20"/>
                <w:lang w:val="en-US"/>
              </w:rPr>
              <w:t xml:space="preserve">E-mail: </w:t>
            </w:r>
            <w:hyperlink r:id="rId12" w:history="1">
              <w:r w:rsidRPr="00533DEB">
                <w:rPr>
                  <w:rStyle w:val="Link"/>
                  <w:rFonts w:ascii="Times New Roman" w:hAnsi="Times New Roman"/>
                  <w:i/>
                  <w:color w:val="auto"/>
                  <w:sz w:val="20"/>
                  <w:szCs w:val="20"/>
                  <w:lang w:val="en-US"/>
                </w:rPr>
                <w:t>barunya@mail.ru</w:t>
              </w:r>
            </w:hyperlink>
          </w:p>
        </w:tc>
      </w:tr>
      <w:tr w:rsidR="007F7914" w:rsidRPr="007566CA" w:rsidTr="00533DEB">
        <w:tc>
          <w:tcPr>
            <w:tcW w:w="4643" w:type="dxa"/>
          </w:tcPr>
          <w:p w:rsidR="007F7914" w:rsidRPr="00533DEB" w:rsidRDefault="007F7914" w:rsidP="00533DEB">
            <w:pPr>
              <w:widowControl w:val="0"/>
              <w:spacing w:after="0" w:line="240" w:lineRule="auto"/>
              <w:outlineLvl w:val="0"/>
              <w:rPr>
                <w:rFonts w:ascii="Times New Roman" w:hAnsi="Times New Roman"/>
                <w:sz w:val="20"/>
                <w:szCs w:val="20"/>
                <w:lang w:eastAsia="ru-RU"/>
              </w:rPr>
            </w:pPr>
            <w:r w:rsidRPr="00533DEB">
              <w:rPr>
                <w:rFonts w:ascii="Times New Roman" w:hAnsi="Times New Roman"/>
                <w:sz w:val="20"/>
                <w:szCs w:val="20"/>
                <w:lang w:eastAsia="ru-RU"/>
              </w:rPr>
              <w:t xml:space="preserve">В молочной отрасли сегмент йогуртов и </w:t>
            </w:r>
            <w:proofErr w:type="spellStart"/>
            <w:r w:rsidRPr="00533DEB">
              <w:rPr>
                <w:rFonts w:ascii="Times New Roman" w:hAnsi="Times New Roman"/>
                <w:sz w:val="20"/>
                <w:szCs w:val="20"/>
                <w:lang w:eastAsia="ru-RU"/>
              </w:rPr>
              <w:t>йогуртных</w:t>
            </w:r>
            <w:proofErr w:type="spellEnd"/>
            <w:r w:rsidRPr="00533DEB">
              <w:rPr>
                <w:rFonts w:ascii="Times New Roman" w:hAnsi="Times New Roman"/>
                <w:sz w:val="20"/>
                <w:szCs w:val="20"/>
                <w:lang w:eastAsia="ru-RU"/>
              </w:rPr>
              <w:t xml:space="preserve"> напитков является одним из самых динамично развивающихся. Конкуренция способствует выпуску продукции высокого качества. Переход к рыночным отношениям побу</w:t>
            </w:r>
            <w:r w:rsidR="007566CA">
              <w:rPr>
                <w:rFonts w:ascii="Times New Roman" w:hAnsi="Times New Roman"/>
                <w:sz w:val="20"/>
                <w:szCs w:val="20"/>
                <w:lang w:eastAsia="ru-RU"/>
              </w:rPr>
              <w:t>ждает производителей к использо</w:t>
            </w:r>
            <w:r w:rsidRPr="00533DEB">
              <w:rPr>
                <w:rFonts w:ascii="Times New Roman" w:hAnsi="Times New Roman"/>
                <w:sz w:val="20"/>
                <w:szCs w:val="20"/>
                <w:lang w:eastAsia="ru-RU"/>
              </w:rPr>
              <w:t>ванию новых рецептурных компонентов при производстве различных йогуртов. Кроме того, необходим</w:t>
            </w:r>
            <w:r w:rsidR="007566CA">
              <w:rPr>
                <w:rFonts w:ascii="Times New Roman" w:hAnsi="Times New Roman"/>
                <w:sz w:val="20"/>
                <w:szCs w:val="20"/>
                <w:lang w:eastAsia="ru-RU"/>
              </w:rPr>
              <w:t>о совершен</w:t>
            </w:r>
            <w:r w:rsidRPr="00533DEB">
              <w:rPr>
                <w:rFonts w:ascii="Times New Roman" w:hAnsi="Times New Roman"/>
                <w:sz w:val="20"/>
                <w:szCs w:val="20"/>
                <w:lang w:eastAsia="ru-RU"/>
              </w:rPr>
              <w:t>ствовать действующие и создавать качественно новые технологии изделий с направленным изменением химического состава.</w:t>
            </w:r>
          </w:p>
          <w:p w:rsidR="007F7914" w:rsidRPr="00533DEB" w:rsidRDefault="007F7914" w:rsidP="00533DEB">
            <w:pPr>
              <w:widowControl w:val="0"/>
              <w:spacing w:after="0" w:line="240" w:lineRule="auto"/>
              <w:outlineLvl w:val="0"/>
              <w:rPr>
                <w:rFonts w:ascii="Times New Roman" w:hAnsi="Times New Roman"/>
                <w:sz w:val="20"/>
                <w:szCs w:val="20"/>
                <w:lang w:eastAsia="ru-RU"/>
              </w:rPr>
            </w:pPr>
            <w:r w:rsidRPr="00533DEB">
              <w:rPr>
                <w:rFonts w:ascii="Times New Roman" w:hAnsi="Times New Roman"/>
                <w:sz w:val="20"/>
                <w:szCs w:val="20"/>
                <w:lang w:eastAsia="ru-RU"/>
              </w:rPr>
              <w:t xml:space="preserve">Кисломолочные напитки не только удовлетворяют физиологические потребности организма, но и имеют профилактическое и лечебное назначение.  Употребление этих продуктов способствует профилактике ряда заболеваний, продлению жизни и повышению работоспособности. Диетические свойства кисломолочных напитков обуславливается наличием в них «живой» полезной микрофлоры и сохраняются на протяжении длительного времени, пока эта микрофлора останется жизнеспособной и доброкачественной. </w:t>
            </w:r>
            <w:proofErr w:type="gramStart"/>
            <w:r w:rsidRPr="00533DEB">
              <w:rPr>
                <w:rFonts w:ascii="Times New Roman" w:hAnsi="Times New Roman"/>
                <w:sz w:val="20"/>
                <w:szCs w:val="20"/>
                <w:lang w:eastAsia="ru-RU"/>
              </w:rPr>
              <w:t xml:space="preserve">В статье приведены данные, характеризующие влияния использования коммерческих заквасок ЕКОКОМ </w:t>
            </w:r>
            <w:proofErr w:type="spellStart"/>
            <w:r w:rsidRPr="00533DEB">
              <w:rPr>
                <w:rFonts w:ascii="Times New Roman" w:hAnsi="Times New Roman"/>
                <w:sz w:val="20"/>
                <w:szCs w:val="20"/>
                <w:lang w:eastAsia="ru-RU"/>
              </w:rPr>
              <w:t>Лактина</w:t>
            </w:r>
            <w:proofErr w:type="spellEnd"/>
            <w:r w:rsidRPr="00533DEB">
              <w:rPr>
                <w:rFonts w:ascii="Times New Roman" w:hAnsi="Times New Roman"/>
                <w:sz w:val="20"/>
                <w:szCs w:val="20"/>
                <w:lang w:eastAsia="ru-RU"/>
              </w:rPr>
              <w:t xml:space="preserve">, ТМ </w:t>
            </w:r>
            <w:proofErr w:type="spellStart"/>
            <w:r w:rsidRPr="00533DEB">
              <w:rPr>
                <w:rFonts w:ascii="Times New Roman" w:hAnsi="Times New Roman"/>
                <w:sz w:val="20"/>
                <w:szCs w:val="20"/>
                <w:lang w:eastAsia="ru-RU"/>
              </w:rPr>
              <w:t>GoodFood</w:t>
            </w:r>
            <w:proofErr w:type="spellEnd"/>
            <w:r w:rsidRPr="00533DEB">
              <w:rPr>
                <w:rFonts w:ascii="Times New Roman" w:hAnsi="Times New Roman"/>
                <w:sz w:val="20"/>
                <w:szCs w:val="20"/>
                <w:lang w:eastAsia="ru-RU"/>
              </w:rPr>
              <w:t xml:space="preserve">, </w:t>
            </w:r>
            <w:proofErr w:type="spellStart"/>
            <w:r w:rsidRPr="00533DEB">
              <w:rPr>
                <w:rFonts w:ascii="Times New Roman" w:hAnsi="Times New Roman"/>
                <w:sz w:val="20"/>
                <w:szCs w:val="20"/>
                <w:lang w:eastAsia="ru-RU"/>
              </w:rPr>
              <w:t>Каприна</w:t>
            </w:r>
            <w:proofErr w:type="spellEnd"/>
            <w:r w:rsidRPr="00533DEB">
              <w:rPr>
                <w:rFonts w:ascii="Times New Roman" w:hAnsi="Times New Roman"/>
                <w:sz w:val="20"/>
                <w:szCs w:val="20"/>
                <w:lang w:eastAsia="ru-RU"/>
              </w:rPr>
              <w:t xml:space="preserve"> на качественные </w:t>
            </w:r>
            <w:r w:rsidRPr="00533DEB">
              <w:rPr>
                <w:rFonts w:ascii="Times New Roman" w:hAnsi="Times New Roman"/>
                <w:sz w:val="20"/>
                <w:szCs w:val="20"/>
                <w:lang w:eastAsia="ru-RU"/>
              </w:rPr>
              <w:lastRenderedPageBreak/>
              <w:t>характеристика молочных сгустков.</w:t>
            </w:r>
            <w:proofErr w:type="gramEnd"/>
            <w:r w:rsidRPr="00533DEB">
              <w:rPr>
                <w:rFonts w:ascii="Times New Roman" w:hAnsi="Times New Roman"/>
                <w:sz w:val="20"/>
                <w:szCs w:val="20"/>
                <w:lang w:eastAsia="ru-RU"/>
              </w:rPr>
              <w:t xml:space="preserve"> Показано влияние заквасок и овощных наполнителей на органолептические показатели  готового кисломолочного продукта. Приведены данные, характеризующие органолептические и физико-химические показатели качества обогащенного овощными наполнителями йогурта, полученного путем внесения коммерческих заквасок разных фирм-производителей</w:t>
            </w:r>
          </w:p>
          <w:p w:rsidR="007F7914" w:rsidRPr="00533DEB" w:rsidRDefault="007F7914" w:rsidP="00533DEB">
            <w:pPr>
              <w:widowControl w:val="0"/>
              <w:spacing w:after="0" w:line="240" w:lineRule="auto"/>
              <w:outlineLvl w:val="0"/>
              <w:rPr>
                <w:rFonts w:ascii="Times New Roman" w:hAnsi="Times New Roman"/>
                <w:sz w:val="20"/>
                <w:szCs w:val="20"/>
                <w:lang w:eastAsia="ru-RU"/>
              </w:rPr>
            </w:pPr>
          </w:p>
          <w:p w:rsidR="007F7914" w:rsidRPr="00533DEB" w:rsidRDefault="007F7914" w:rsidP="00533DEB">
            <w:pPr>
              <w:widowControl w:val="0"/>
              <w:spacing w:after="0" w:line="240" w:lineRule="auto"/>
              <w:outlineLvl w:val="0"/>
              <w:rPr>
                <w:rFonts w:ascii="Times New Roman" w:hAnsi="Times New Roman"/>
                <w:sz w:val="20"/>
                <w:szCs w:val="20"/>
                <w:lang w:eastAsia="ru-RU"/>
              </w:rPr>
            </w:pPr>
            <w:proofErr w:type="spellStart"/>
            <w:r w:rsidRPr="00533DEB">
              <w:rPr>
                <w:rFonts w:ascii="Arial" w:hAnsi="Arial" w:cs="Arial"/>
                <w:b/>
                <w:sz w:val="20"/>
                <w:szCs w:val="20"/>
              </w:rPr>
              <w:t>Doi</w:t>
            </w:r>
            <w:proofErr w:type="spellEnd"/>
            <w:r w:rsidRPr="00533DEB">
              <w:rPr>
                <w:rFonts w:ascii="Arial" w:hAnsi="Arial" w:cs="Arial"/>
                <w:b/>
                <w:sz w:val="20"/>
                <w:szCs w:val="20"/>
              </w:rPr>
              <w:t>: 10.21515/1990-4665-134-036</w:t>
            </w:r>
          </w:p>
        </w:tc>
        <w:tc>
          <w:tcPr>
            <w:tcW w:w="4643" w:type="dxa"/>
          </w:tcPr>
          <w:p w:rsidR="007F7914" w:rsidRPr="00533DEB" w:rsidRDefault="007F7914" w:rsidP="00533DEB">
            <w:pPr>
              <w:widowControl w:val="0"/>
              <w:spacing w:after="0" w:line="240" w:lineRule="auto"/>
              <w:outlineLvl w:val="0"/>
              <w:rPr>
                <w:rFonts w:ascii="Times New Roman" w:hAnsi="Times New Roman"/>
                <w:sz w:val="20"/>
                <w:szCs w:val="24"/>
                <w:lang w:val="en-GB" w:eastAsia="ru-RU"/>
              </w:rPr>
            </w:pPr>
            <w:r w:rsidRPr="00533DEB">
              <w:rPr>
                <w:rFonts w:ascii="Times New Roman" w:hAnsi="Times New Roman"/>
                <w:sz w:val="20"/>
                <w:szCs w:val="24"/>
                <w:lang w:val="en-GB" w:eastAsia="ru-RU"/>
              </w:rPr>
              <w:lastRenderedPageBreak/>
              <w:t>In the dairy industry, the segment of yoghurts and yoghurt drinks is one of the most dynamically developing. Competition contributes to the production of high quality products. The transition to market relations encourages producers to use new prescription ingredients in the production of various yoghurts. In addition, it is essential to improve the existing ones and create qualitatively new technologies of products with a directed change in the chemical composition.</w:t>
            </w:r>
          </w:p>
          <w:p w:rsidR="007F7914" w:rsidRPr="00533DEB" w:rsidRDefault="007F7914" w:rsidP="00533DEB">
            <w:pPr>
              <w:widowControl w:val="0"/>
              <w:spacing w:after="0" w:line="240" w:lineRule="auto"/>
              <w:outlineLvl w:val="0"/>
              <w:rPr>
                <w:rFonts w:ascii="Times New Roman" w:hAnsi="Times New Roman"/>
                <w:sz w:val="20"/>
                <w:szCs w:val="24"/>
                <w:lang w:val="en-US" w:eastAsia="ru-RU"/>
              </w:rPr>
            </w:pPr>
            <w:r w:rsidRPr="00533DEB">
              <w:rPr>
                <w:rFonts w:ascii="Times New Roman" w:hAnsi="Times New Roman"/>
                <w:sz w:val="20"/>
                <w:szCs w:val="24"/>
                <w:lang w:val="en-GB" w:eastAsia="ru-RU"/>
              </w:rPr>
              <w:t>Sour-milk drinks not only satisfy the physiological needs of the body, but also have a preventive and therapeutic purpose. Utilization of these products contributes to the prevention of numerous diseases, as well as life prolongation and increase of working capacity.</w:t>
            </w:r>
            <w:r>
              <w:rPr>
                <w:rFonts w:ascii="Times New Roman" w:hAnsi="Times New Roman"/>
                <w:sz w:val="20"/>
                <w:szCs w:val="24"/>
                <w:lang w:val="en-GB" w:eastAsia="ru-RU"/>
              </w:rPr>
              <w:t xml:space="preserve"> </w:t>
            </w:r>
            <w:r w:rsidRPr="00533DEB">
              <w:rPr>
                <w:rFonts w:ascii="Times New Roman" w:hAnsi="Times New Roman"/>
                <w:sz w:val="20"/>
                <w:szCs w:val="24"/>
                <w:lang w:val="en-GB" w:eastAsia="ru-RU"/>
              </w:rPr>
              <w:t xml:space="preserve">The dietary properties of sour-milk drinks are determined by the presence of “live” beneficial </w:t>
            </w:r>
            <w:proofErr w:type="spellStart"/>
            <w:r w:rsidRPr="00533DEB">
              <w:rPr>
                <w:rFonts w:ascii="Times New Roman" w:hAnsi="Times New Roman"/>
                <w:sz w:val="20"/>
                <w:szCs w:val="24"/>
                <w:lang w:val="en-GB" w:eastAsia="ru-RU"/>
              </w:rPr>
              <w:t>microflora</w:t>
            </w:r>
            <w:proofErr w:type="spellEnd"/>
            <w:r w:rsidRPr="00533DEB">
              <w:rPr>
                <w:rFonts w:ascii="Times New Roman" w:hAnsi="Times New Roman"/>
                <w:sz w:val="20"/>
                <w:szCs w:val="24"/>
                <w:lang w:val="en-GB" w:eastAsia="ru-RU"/>
              </w:rPr>
              <w:t xml:space="preserve"> and persist for a long time, as long as this </w:t>
            </w:r>
            <w:proofErr w:type="spellStart"/>
            <w:r w:rsidRPr="00533DEB">
              <w:rPr>
                <w:rFonts w:ascii="Times New Roman" w:hAnsi="Times New Roman"/>
                <w:sz w:val="20"/>
                <w:szCs w:val="24"/>
                <w:lang w:val="en-GB" w:eastAsia="ru-RU"/>
              </w:rPr>
              <w:t>microflora</w:t>
            </w:r>
            <w:proofErr w:type="spellEnd"/>
            <w:r w:rsidRPr="00533DEB">
              <w:rPr>
                <w:rFonts w:ascii="Times New Roman" w:hAnsi="Times New Roman"/>
                <w:sz w:val="20"/>
                <w:szCs w:val="24"/>
                <w:lang w:val="en-GB" w:eastAsia="ru-RU"/>
              </w:rPr>
              <w:t xml:space="preserve"> remains viable and pure.</w:t>
            </w:r>
            <w:r>
              <w:rPr>
                <w:rFonts w:ascii="Times New Roman" w:hAnsi="Times New Roman"/>
                <w:sz w:val="20"/>
                <w:szCs w:val="24"/>
                <w:lang w:val="en-GB" w:eastAsia="ru-RU"/>
              </w:rPr>
              <w:t xml:space="preserve"> </w:t>
            </w:r>
            <w:r w:rsidRPr="00533DEB">
              <w:rPr>
                <w:rFonts w:ascii="Times New Roman" w:hAnsi="Times New Roman"/>
                <w:sz w:val="20"/>
                <w:szCs w:val="24"/>
                <w:lang w:val="en-GB" w:eastAsia="ru-RU"/>
              </w:rPr>
              <w:t xml:space="preserve">The article contains data distinguishing the effects of the use of commercial fermentation starters EKOKOM </w:t>
            </w:r>
            <w:proofErr w:type="spellStart"/>
            <w:r w:rsidRPr="00533DEB">
              <w:rPr>
                <w:rFonts w:ascii="Times New Roman" w:hAnsi="Times New Roman"/>
                <w:sz w:val="20"/>
                <w:szCs w:val="24"/>
                <w:lang w:val="en-GB" w:eastAsia="ru-RU"/>
              </w:rPr>
              <w:t>Laktina</w:t>
            </w:r>
            <w:proofErr w:type="spellEnd"/>
            <w:r w:rsidRPr="00533DEB">
              <w:rPr>
                <w:rFonts w:ascii="Times New Roman" w:hAnsi="Times New Roman"/>
                <w:sz w:val="20"/>
                <w:szCs w:val="24"/>
                <w:lang w:val="en-GB" w:eastAsia="ru-RU"/>
              </w:rPr>
              <w:t xml:space="preserve">, TM </w:t>
            </w:r>
            <w:proofErr w:type="spellStart"/>
            <w:r w:rsidRPr="00533DEB">
              <w:rPr>
                <w:rFonts w:ascii="Times New Roman" w:hAnsi="Times New Roman"/>
                <w:sz w:val="20"/>
                <w:szCs w:val="24"/>
                <w:lang w:val="en-GB" w:eastAsia="ru-RU"/>
              </w:rPr>
              <w:t>GoodFood</w:t>
            </w:r>
            <w:proofErr w:type="spellEnd"/>
            <w:r w:rsidRPr="00533DEB">
              <w:rPr>
                <w:rFonts w:ascii="Times New Roman" w:hAnsi="Times New Roman"/>
                <w:sz w:val="20"/>
                <w:szCs w:val="24"/>
                <w:lang w:val="en-GB" w:eastAsia="ru-RU"/>
              </w:rPr>
              <w:t xml:space="preserve">, </w:t>
            </w:r>
            <w:proofErr w:type="spellStart"/>
            <w:r w:rsidRPr="00533DEB">
              <w:rPr>
                <w:rFonts w:ascii="Times New Roman" w:hAnsi="Times New Roman"/>
                <w:sz w:val="20"/>
                <w:szCs w:val="24"/>
                <w:lang w:val="en-GB" w:eastAsia="ru-RU"/>
              </w:rPr>
              <w:t>Kaprina</w:t>
            </w:r>
            <w:proofErr w:type="spellEnd"/>
            <w:r w:rsidRPr="00533DEB">
              <w:rPr>
                <w:rFonts w:ascii="Times New Roman" w:hAnsi="Times New Roman"/>
                <w:sz w:val="20"/>
                <w:szCs w:val="24"/>
                <w:lang w:val="en-GB" w:eastAsia="ru-RU"/>
              </w:rPr>
              <w:t xml:space="preserve"> on the qualitative characteristics of dairy clots. The article specifies the influence of fermentation starters and vegetable fillers on the </w:t>
            </w:r>
            <w:proofErr w:type="spellStart"/>
            <w:r w:rsidRPr="00533DEB">
              <w:rPr>
                <w:rFonts w:ascii="Times New Roman" w:hAnsi="Times New Roman"/>
                <w:sz w:val="20"/>
                <w:szCs w:val="24"/>
                <w:lang w:val="en-GB" w:eastAsia="ru-RU"/>
              </w:rPr>
              <w:t>organoleptic</w:t>
            </w:r>
            <w:proofErr w:type="spellEnd"/>
            <w:r w:rsidRPr="00533DEB">
              <w:rPr>
                <w:rFonts w:ascii="Times New Roman" w:hAnsi="Times New Roman"/>
                <w:sz w:val="20"/>
                <w:szCs w:val="24"/>
                <w:lang w:val="en-GB" w:eastAsia="ru-RU"/>
              </w:rPr>
              <w:t xml:space="preserve"> parameters of the final sour-milk product.</w:t>
            </w:r>
            <w:r>
              <w:rPr>
                <w:rFonts w:ascii="Times New Roman" w:hAnsi="Times New Roman"/>
                <w:sz w:val="20"/>
                <w:szCs w:val="24"/>
                <w:lang w:val="en-GB" w:eastAsia="ru-RU"/>
              </w:rPr>
              <w:t xml:space="preserve"> </w:t>
            </w:r>
            <w:r w:rsidRPr="00533DEB">
              <w:rPr>
                <w:rFonts w:ascii="Times New Roman" w:hAnsi="Times New Roman"/>
                <w:sz w:val="20"/>
                <w:szCs w:val="24"/>
                <w:lang w:val="en-GB" w:eastAsia="ru-RU"/>
              </w:rPr>
              <w:t xml:space="preserve">The authors of the article further present data </w:t>
            </w:r>
            <w:r w:rsidRPr="00533DEB">
              <w:rPr>
                <w:rFonts w:ascii="Times New Roman" w:hAnsi="Times New Roman"/>
                <w:sz w:val="20"/>
                <w:szCs w:val="24"/>
                <w:lang w:val="en-GB" w:eastAsia="ru-RU"/>
              </w:rPr>
              <w:lastRenderedPageBreak/>
              <w:t xml:space="preserve">describing the </w:t>
            </w:r>
            <w:proofErr w:type="spellStart"/>
            <w:r w:rsidRPr="00533DEB">
              <w:rPr>
                <w:rFonts w:ascii="Times New Roman" w:hAnsi="Times New Roman"/>
                <w:sz w:val="20"/>
                <w:szCs w:val="24"/>
                <w:lang w:val="en-GB" w:eastAsia="ru-RU"/>
              </w:rPr>
              <w:t>organoleptic</w:t>
            </w:r>
            <w:proofErr w:type="spellEnd"/>
            <w:r w:rsidRPr="00533DEB">
              <w:rPr>
                <w:rFonts w:ascii="Times New Roman" w:hAnsi="Times New Roman"/>
                <w:sz w:val="20"/>
                <w:szCs w:val="24"/>
                <w:lang w:val="en-GB" w:eastAsia="ru-RU"/>
              </w:rPr>
              <w:t xml:space="preserve"> and physicochemical quality profile of yoghurt enriched with vegetable fillers, obtained by introducing commercial fermentation starters of </w:t>
            </w:r>
            <w:r>
              <w:rPr>
                <w:rFonts w:ascii="Times New Roman" w:hAnsi="Times New Roman"/>
                <w:sz w:val="20"/>
                <w:szCs w:val="24"/>
                <w:lang w:val="en-GB" w:eastAsia="ru-RU"/>
              </w:rPr>
              <w:t>various manufacturing companies</w:t>
            </w:r>
          </w:p>
        </w:tc>
      </w:tr>
    </w:tbl>
    <w:p w:rsidR="007F7914" w:rsidRPr="00FD48B4" w:rsidRDefault="007F7914" w:rsidP="0077049A">
      <w:pPr>
        <w:pStyle w:val="a3"/>
        <w:widowControl w:val="0"/>
        <w:spacing w:before="0" w:beforeAutospacing="0" w:after="0" w:afterAutospacing="0" w:line="360" w:lineRule="auto"/>
        <w:ind w:firstLine="709"/>
        <w:jc w:val="both"/>
        <w:rPr>
          <w:sz w:val="28"/>
          <w:szCs w:val="28"/>
          <w:lang w:val="en-US"/>
        </w:rPr>
      </w:pPr>
    </w:p>
    <w:p w:rsidR="007F7914" w:rsidRPr="005665B3" w:rsidRDefault="007F7914" w:rsidP="0077049A">
      <w:pPr>
        <w:pStyle w:val="a3"/>
        <w:widowControl w:val="0"/>
        <w:spacing w:before="0" w:beforeAutospacing="0" w:after="0" w:afterAutospacing="0" w:line="360" w:lineRule="auto"/>
        <w:ind w:firstLine="709"/>
        <w:jc w:val="both"/>
        <w:rPr>
          <w:sz w:val="28"/>
          <w:szCs w:val="28"/>
        </w:rPr>
      </w:pPr>
      <w:r>
        <w:rPr>
          <w:sz w:val="28"/>
          <w:szCs w:val="28"/>
        </w:rPr>
        <w:t>С целью получения высококачественного йогурта, отличающегося устойчивым вкусом, консистенцией, вязкостью, внешним видом, без отделения сыворотки необходимо соблюдать технологические параметры его производства.</w:t>
      </w:r>
    </w:p>
    <w:p w:rsidR="007F7914" w:rsidRDefault="007F7914" w:rsidP="00D85270">
      <w:pPr>
        <w:widowControl w:val="0"/>
        <w:spacing w:after="0" w:line="360" w:lineRule="auto"/>
        <w:ind w:firstLine="567"/>
        <w:jc w:val="both"/>
        <w:rPr>
          <w:rFonts w:ascii="Times New Roman" w:hAnsi="Times New Roman"/>
          <w:sz w:val="28"/>
          <w:szCs w:val="28"/>
        </w:rPr>
      </w:pPr>
      <w:r w:rsidRPr="00254F23">
        <w:rPr>
          <w:rFonts w:ascii="Times New Roman" w:hAnsi="Times New Roman"/>
          <w:sz w:val="28"/>
          <w:szCs w:val="28"/>
        </w:rPr>
        <w:t>Сырь</w:t>
      </w:r>
      <w:r>
        <w:rPr>
          <w:rFonts w:ascii="Times New Roman" w:hAnsi="Times New Roman"/>
          <w:sz w:val="28"/>
          <w:szCs w:val="28"/>
        </w:rPr>
        <w:t>ё</w:t>
      </w:r>
      <w:r w:rsidRPr="00254F23">
        <w:rPr>
          <w:rFonts w:ascii="Times New Roman" w:hAnsi="Times New Roman"/>
          <w:sz w:val="28"/>
          <w:szCs w:val="28"/>
        </w:rPr>
        <w:t xml:space="preserve"> для производства йогурта должно быть очень высокого качества. В н</w:t>
      </w:r>
      <w:r>
        <w:rPr>
          <w:rFonts w:ascii="Times New Roman" w:hAnsi="Times New Roman"/>
          <w:sz w:val="28"/>
          <w:szCs w:val="28"/>
        </w:rPr>
        <w:t>ё</w:t>
      </w:r>
      <w:r w:rsidRPr="00254F23">
        <w:rPr>
          <w:rFonts w:ascii="Times New Roman" w:hAnsi="Times New Roman"/>
          <w:sz w:val="28"/>
          <w:szCs w:val="28"/>
        </w:rPr>
        <w:t xml:space="preserve">м должно быть минимальное количество бактерий и посторонних примесей, которые могут помешать развиваться </w:t>
      </w:r>
      <w:proofErr w:type="spellStart"/>
      <w:r w:rsidRPr="00254F23">
        <w:rPr>
          <w:rFonts w:ascii="Times New Roman" w:hAnsi="Times New Roman"/>
          <w:sz w:val="28"/>
          <w:szCs w:val="28"/>
        </w:rPr>
        <w:t>йогуртовым</w:t>
      </w:r>
      <w:proofErr w:type="spellEnd"/>
      <w:r w:rsidRPr="00254F23">
        <w:rPr>
          <w:rFonts w:ascii="Times New Roman" w:hAnsi="Times New Roman"/>
          <w:sz w:val="28"/>
          <w:szCs w:val="28"/>
        </w:rPr>
        <w:t xml:space="preserve"> бактериям.</w:t>
      </w:r>
    </w:p>
    <w:p w:rsidR="007F7914" w:rsidRDefault="007F7914" w:rsidP="00D85270">
      <w:pPr>
        <w:widowControl w:val="0"/>
        <w:spacing w:after="0" w:line="360" w:lineRule="auto"/>
        <w:ind w:firstLine="567"/>
        <w:jc w:val="both"/>
        <w:rPr>
          <w:rFonts w:ascii="Times New Roman" w:hAnsi="Times New Roman"/>
          <w:sz w:val="28"/>
          <w:szCs w:val="28"/>
        </w:rPr>
      </w:pPr>
      <w:r w:rsidRPr="00AD4D92">
        <w:rPr>
          <w:rFonts w:ascii="Times New Roman" w:hAnsi="Times New Roman"/>
          <w:sz w:val="28"/>
          <w:szCs w:val="28"/>
        </w:rPr>
        <w:t>Главная польза от любого кисломолочного продукта заключается в том, что уникальный состав микроорганизмов в н</w:t>
      </w:r>
      <w:r>
        <w:rPr>
          <w:rFonts w:ascii="Times New Roman" w:hAnsi="Times New Roman"/>
          <w:sz w:val="28"/>
          <w:szCs w:val="28"/>
        </w:rPr>
        <w:t>ё</w:t>
      </w:r>
      <w:r w:rsidRPr="00AD4D92">
        <w:rPr>
          <w:rFonts w:ascii="Times New Roman" w:hAnsi="Times New Roman"/>
          <w:sz w:val="28"/>
          <w:szCs w:val="28"/>
        </w:rPr>
        <w:t xml:space="preserve">м оказывает благотворное влияние </w:t>
      </w:r>
      <w:r>
        <w:rPr>
          <w:rFonts w:ascii="Times New Roman" w:hAnsi="Times New Roman"/>
          <w:sz w:val="28"/>
          <w:szCs w:val="28"/>
        </w:rPr>
        <w:t xml:space="preserve">на микрофлору в кишечнике. </w:t>
      </w:r>
      <w:r w:rsidRPr="00AD4D92">
        <w:rPr>
          <w:rFonts w:ascii="Times New Roman" w:hAnsi="Times New Roman"/>
          <w:sz w:val="28"/>
          <w:szCs w:val="28"/>
        </w:rPr>
        <w:t>Закваски для йогурта состоят о</w:t>
      </w:r>
      <w:r>
        <w:rPr>
          <w:rFonts w:ascii="Times New Roman" w:hAnsi="Times New Roman"/>
          <w:sz w:val="28"/>
          <w:szCs w:val="28"/>
        </w:rPr>
        <w:t xml:space="preserve">бычно из двух типов бактерий:  </w:t>
      </w:r>
      <w:proofErr w:type="spellStart"/>
      <w:r w:rsidRPr="00AD4D92">
        <w:rPr>
          <w:rFonts w:ascii="Times New Roman" w:hAnsi="Times New Roman"/>
          <w:sz w:val="28"/>
          <w:szCs w:val="28"/>
        </w:rPr>
        <w:t>Lactobacillus</w:t>
      </w:r>
      <w:proofErr w:type="spellEnd"/>
      <w:r w:rsidRPr="00AD4D92">
        <w:rPr>
          <w:rFonts w:ascii="Times New Roman" w:hAnsi="Times New Roman"/>
          <w:sz w:val="28"/>
          <w:szCs w:val="28"/>
        </w:rPr>
        <w:t xml:space="preserve"> </w:t>
      </w:r>
      <w:proofErr w:type="spellStart"/>
      <w:r w:rsidRPr="00AD4D92">
        <w:rPr>
          <w:rFonts w:ascii="Times New Roman" w:hAnsi="Times New Roman"/>
          <w:sz w:val="28"/>
          <w:szCs w:val="28"/>
        </w:rPr>
        <w:t>bulgaricus</w:t>
      </w:r>
      <w:proofErr w:type="spellEnd"/>
      <w:r w:rsidRPr="00AD4D92">
        <w:rPr>
          <w:rFonts w:ascii="Times New Roman" w:hAnsi="Times New Roman"/>
          <w:sz w:val="28"/>
          <w:szCs w:val="28"/>
        </w:rPr>
        <w:t xml:space="preserve"> и </w:t>
      </w:r>
      <w:proofErr w:type="spellStart"/>
      <w:r w:rsidRPr="00AD4D92">
        <w:rPr>
          <w:rFonts w:ascii="Times New Roman" w:hAnsi="Times New Roman"/>
          <w:sz w:val="28"/>
          <w:szCs w:val="28"/>
        </w:rPr>
        <w:t>Streptococcus</w:t>
      </w:r>
      <w:proofErr w:type="spellEnd"/>
      <w:r w:rsidRPr="00AD4D92">
        <w:rPr>
          <w:rFonts w:ascii="Times New Roman" w:hAnsi="Times New Roman"/>
          <w:sz w:val="28"/>
          <w:szCs w:val="28"/>
        </w:rPr>
        <w:t xml:space="preserve"> </w:t>
      </w:r>
      <w:proofErr w:type="spellStart"/>
      <w:r w:rsidRPr="0077049A">
        <w:rPr>
          <w:rFonts w:ascii="Times New Roman" w:hAnsi="Times New Roman"/>
          <w:sz w:val="28"/>
          <w:szCs w:val="28"/>
        </w:rPr>
        <w:t>thermophilus</w:t>
      </w:r>
      <w:proofErr w:type="spellEnd"/>
      <w:r w:rsidRPr="00AD4D92">
        <w:rPr>
          <w:rFonts w:ascii="Times New Roman" w:hAnsi="Times New Roman"/>
          <w:sz w:val="28"/>
          <w:szCs w:val="28"/>
        </w:rPr>
        <w:t xml:space="preserve">. Однако к основной закваске иногда добавляют и другие типы бактерий, к примеру, </w:t>
      </w:r>
      <w:proofErr w:type="spellStart"/>
      <w:r w:rsidRPr="00AD4D92">
        <w:rPr>
          <w:rFonts w:ascii="Times New Roman" w:hAnsi="Times New Roman"/>
          <w:sz w:val="28"/>
          <w:szCs w:val="28"/>
        </w:rPr>
        <w:t>Lactobacillus</w:t>
      </w:r>
      <w:proofErr w:type="spellEnd"/>
      <w:r w:rsidRPr="00AD4D92">
        <w:rPr>
          <w:rFonts w:ascii="Times New Roman" w:hAnsi="Times New Roman"/>
          <w:sz w:val="28"/>
          <w:szCs w:val="28"/>
        </w:rPr>
        <w:t xml:space="preserve"> </w:t>
      </w:r>
      <w:proofErr w:type="spellStart"/>
      <w:r w:rsidRPr="00AD4D92">
        <w:rPr>
          <w:rFonts w:ascii="Times New Roman" w:hAnsi="Times New Roman"/>
          <w:sz w:val="28"/>
          <w:szCs w:val="28"/>
        </w:rPr>
        <w:t>acidophilus</w:t>
      </w:r>
      <w:proofErr w:type="spellEnd"/>
      <w:r w:rsidRPr="00AD4D92">
        <w:rPr>
          <w:rFonts w:ascii="Times New Roman" w:hAnsi="Times New Roman"/>
          <w:sz w:val="28"/>
          <w:szCs w:val="28"/>
        </w:rPr>
        <w:t xml:space="preserve"> и </w:t>
      </w:r>
      <w:proofErr w:type="spellStart"/>
      <w:r w:rsidRPr="00AD4D92">
        <w:rPr>
          <w:rFonts w:ascii="Times New Roman" w:hAnsi="Times New Roman"/>
          <w:sz w:val="28"/>
          <w:szCs w:val="28"/>
        </w:rPr>
        <w:t>Bifidobacterium</w:t>
      </w:r>
      <w:proofErr w:type="spellEnd"/>
      <w:r w:rsidRPr="00AD4D92">
        <w:rPr>
          <w:rFonts w:ascii="Times New Roman" w:hAnsi="Times New Roman"/>
          <w:sz w:val="28"/>
          <w:szCs w:val="28"/>
        </w:rPr>
        <w:t>. Оба типа бактерий растут взаимосвязано и производят молочную кислоту как конечный проду</w:t>
      </w:r>
      <w:proofErr w:type="gramStart"/>
      <w:r w:rsidRPr="00AD4D92">
        <w:rPr>
          <w:rFonts w:ascii="Times New Roman" w:hAnsi="Times New Roman"/>
          <w:sz w:val="28"/>
          <w:szCs w:val="28"/>
        </w:rPr>
        <w:t>кт скв</w:t>
      </w:r>
      <w:proofErr w:type="gramEnd"/>
      <w:r w:rsidRPr="00AD4D92">
        <w:rPr>
          <w:rFonts w:ascii="Times New Roman" w:hAnsi="Times New Roman"/>
          <w:sz w:val="28"/>
          <w:szCs w:val="28"/>
        </w:rPr>
        <w:t xml:space="preserve">ашивания молока </w:t>
      </w:r>
      <w:proofErr w:type="spellStart"/>
      <w:r w:rsidRPr="00AD4D92">
        <w:rPr>
          <w:rFonts w:ascii="Times New Roman" w:hAnsi="Times New Roman"/>
          <w:sz w:val="28"/>
          <w:szCs w:val="28"/>
        </w:rPr>
        <w:t>без</w:t>
      </w:r>
      <w:r>
        <w:rPr>
          <w:rFonts w:ascii="Times New Roman" w:hAnsi="Times New Roman"/>
          <w:sz w:val="28"/>
          <w:szCs w:val="28"/>
        </w:rPr>
        <w:t>кислородным</w:t>
      </w:r>
      <w:proofErr w:type="spellEnd"/>
      <w:r w:rsidRPr="00AD4D92">
        <w:rPr>
          <w:rFonts w:ascii="Times New Roman" w:hAnsi="Times New Roman"/>
          <w:sz w:val="28"/>
          <w:szCs w:val="28"/>
        </w:rPr>
        <w:t xml:space="preserve"> способом. </w:t>
      </w:r>
      <w:proofErr w:type="spellStart"/>
      <w:r w:rsidRPr="00AD4D92">
        <w:rPr>
          <w:rFonts w:ascii="Times New Roman" w:hAnsi="Times New Roman"/>
          <w:sz w:val="28"/>
          <w:szCs w:val="28"/>
        </w:rPr>
        <w:t>Streptococcus</w:t>
      </w:r>
      <w:proofErr w:type="spellEnd"/>
      <w:r w:rsidRPr="00AD4D92">
        <w:rPr>
          <w:rFonts w:ascii="Times New Roman" w:hAnsi="Times New Roman"/>
          <w:sz w:val="28"/>
          <w:szCs w:val="28"/>
        </w:rPr>
        <w:t xml:space="preserve"> </w:t>
      </w:r>
      <w:proofErr w:type="spellStart"/>
      <w:r w:rsidRPr="00AD4D92">
        <w:rPr>
          <w:rFonts w:ascii="Times New Roman" w:hAnsi="Times New Roman"/>
          <w:sz w:val="28"/>
          <w:szCs w:val="28"/>
        </w:rPr>
        <w:t>thermophilus</w:t>
      </w:r>
      <w:proofErr w:type="spellEnd"/>
      <w:r w:rsidRPr="00AD4D92">
        <w:rPr>
          <w:rFonts w:ascii="Times New Roman" w:hAnsi="Times New Roman"/>
          <w:sz w:val="28"/>
          <w:szCs w:val="28"/>
        </w:rPr>
        <w:t xml:space="preserve"> в основном отвечает за производство кислоты, в то время как </w:t>
      </w:r>
      <w:proofErr w:type="spellStart"/>
      <w:r w:rsidRPr="00AD4D92">
        <w:rPr>
          <w:rFonts w:ascii="Times New Roman" w:hAnsi="Times New Roman"/>
          <w:sz w:val="28"/>
          <w:szCs w:val="28"/>
        </w:rPr>
        <w:t>Lactobacillus</w:t>
      </w:r>
      <w:proofErr w:type="spellEnd"/>
      <w:r w:rsidRPr="00AD4D92">
        <w:rPr>
          <w:rFonts w:ascii="Times New Roman" w:hAnsi="Times New Roman"/>
          <w:sz w:val="28"/>
          <w:szCs w:val="28"/>
        </w:rPr>
        <w:t xml:space="preserve"> </w:t>
      </w:r>
      <w:proofErr w:type="spellStart"/>
      <w:r w:rsidRPr="00AD4D92">
        <w:rPr>
          <w:rFonts w:ascii="Times New Roman" w:hAnsi="Times New Roman"/>
          <w:sz w:val="28"/>
          <w:szCs w:val="28"/>
        </w:rPr>
        <w:t>bulgaricus</w:t>
      </w:r>
      <w:proofErr w:type="spellEnd"/>
      <w:r w:rsidRPr="00AD4D92">
        <w:rPr>
          <w:rFonts w:ascii="Times New Roman" w:hAnsi="Times New Roman"/>
          <w:sz w:val="28"/>
          <w:szCs w:val="28"/>
        </w:rPr>
        <w:t xml:space="preserve"> придает йогурту своеобразный аромат. На взаимодействие между двумя типами бактерий влияют количество каждого внесенного типа, а также температура и время сквашивания. Современные молокозаводы приобретают необходимые закваски в разных формах. Это могут быть как сублимированные (для размножения закваски) или концентрированные </w:t>
      </w:r>
      <w:r w:rsidRPr="00AD4D92">
        <w:rPr>
          <w:rFonts w:ascii="Times New Roman" w:hAnsi="Times New Roman"/>
          <w:sz w:val="28"/>
          <w:szCs w:val="28"/>
        </w:rPr>
        <w:lastRenderedPageBreak/>
        <w:t xml:space="preserve">сублимированные (замороженные) культуры для размножения молочной закваски, так и </w:t>
      </w:r>
      <w:proofErr w:type="spellStart"/>
      <w:r w:rsidRPr="00AD4D92">
        <w:rPr>
          <w:rFonts w:ascii="Times New Roman" w:hAnsi="Times New Roman"/>
          <w:sz w:val="28"/>
          <w:szCs w:val="28"/>
        </w:rPr>
        <w:t>супер</w:t>
      </w:r>
      <w:proofErr w:type="spellEnd"/>
      <w:r>
        <w:rPr>
          <w:rFonts w:ascii="Times New Roman" w:hAnsi="Times New Roman"/>
          <w:sz w:val="28"/>
          <w:szCs w:val="28"/>
        </w:rPr>
        <w:t xml:space="preserve"> </w:t>
      </w:r>
      <w:r w:rsidRPr="00AD4D92">
        <w:rPr>
          <w:rFonts w:ascii="Times New Roman" w:hAnsi="Times New Roman"/>
          <w:sz w:val="28"/>
          <w:szCs w:val="28"/>
        </w:rPr>
        <w:t>концентрированные для непосред</w:t>
      </w:r>
      <w:r>
        <w:rPr>
          <w:rFonts w:ascii="Times New Roman" w:hAnsi="Times New Roman"/>
          <w:sz w:val="28"/>
          <w:szCs w:val="28"/>
        </w:rPr>
        <w:t>ственного внесения в продукт.</w:t>
      </w:r>
    </w:p>
    <w:p w:rsidR="007F7914" w:rsidRDefault="007F7914" w:rsidP="00D85270">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К</w:t>
      </w:r>
      <w:r w:rsidRPr="00A62849">
        <w:rPr>
          <w:rFonts w:ascii="Times New Roman" w:hAnsi="Times New Roman"/>
          <w:sz w:val="28"/>
          <w:szCs w:val="28"/>
        </w:rPr>
        <w:t>ачество йогурта зависит не только от исходного сырья и способов производства, но и от микроорганизмов, которые применяются для сквашивания молока. Введение в рецептуру йогурта цукатов из овощей требует использование закваски</w:t>
      </w:r>
      <w:r>
        <w:rPr>
          <w:rFonts w:ascii="Times New Roman" w:hAnsi="Times New Roman"/>
          <w:sz w:val="28"/>
          <w:szCs w:val="28"/>
        </w:rPr>
        <w:t>,</w:t>
      </w:r>
      <w:r w:rsidRPr="00A62849">
        <w:rPr>
          <w:rFonts w:ascii="Times New Roman" w:hAnsi="Times New Roman"/>
          <w:sz w:val="28"/>
          <w:szCs w:val="28"/>
        </w:rPr>
        <w:t xml:space="preserve"> обеспечивающей определенные органолептические показатели, так как цукаты имеют кисло</w:t>
      </w:r>
      <w:r>
        <w:rPr>
          <w:rFonts w:ascii="Times New Roman" w:hAnsi="Times New Roman"/>
          <w:sz w:val="28"/>
          <w:szCs w:val="28"/>
        </w:rPr>
        <w:t>-</w:t>
      </w:r>
      <w:r w:rsidRPr="00A62849">
        <w:rPr>
          <w:rFonts w:ascii="Times New Roman" w:hAnsi="Times New Roman"/>
          <w:sz w:val="28"/>
          <w:szCs w:val="28"/>
        </w:rPr>
        <w:t xml:space="preserve">сладкий вкус, с привкусом присущим овощам. Для гармонизации вкуса готового продукта необходимо использовать такую комбинацию микроорганизмов, которая обеспечит йогурту мягкий кисломолочный вкус и запах, без излишней кислотности. </w:t>
      </w:r>
    </w:p>
    <w:p w:rsidR="007F7914" w:rsidRPr="00774B97" w:rsidRDefault="007F7914" w:rsidP="00774B97">
      <w:pPr>
        <w:pStyle w:val="a3"/>
        <w:widowControl w:val="0"/>
        <w:spacing w:before="0" w:beforeAutospacing="0" w:after="0" w:afterAutospacing="0" w:line="360" w:lineRule="auto"/>
        <w:ind w:firstLine="709"/>
        <w:jc w:val="both"/>
      </w:pPr>
      <w:r w:rsidRPr="00974F3E">
        <w:rPr>
          <w:b/>
          <w:sz w:val="28"/>
          <w:szCs w:val="28"/>
        </w:rPr>
        <w:t>Цель исследования</w:t>
      </w:r>
      <w:r>
        <w:rPr>
          <w:b/>
          <w:sz w:val="28"/>
          <w:szCs w:val="28"/>
        </w:rPr>
        <w:t xml:space="preserve"> – </w:t>
      </w:r>
      <w:r w:rsidRPr="00774B97">
        <w:rPr>
          <w:sz w:val="28"/>
          <w:szCs w:val="28"/>
        </w:rPr>
        <w:t>изучение вли</w:t>
      </w:r>
      <w:r>
        <w:rPr>
          <w:sz w:val="28"/>
          <w:szCs w:val="28"/>
        </w:rPr>
        <w:t xml:space="preserve">яния коммерческих заквасок разных производителей на </w:t>
      </w:r>
      <w:r w:rsidRPr="00774B97">
        <w:rPr>
          <w:sz w:val="28"/>
          <w:szCs w:val="28"/>
        </w:rPr>
        <w:t xml:space="preserve">технологические аспекты формирования качества </w:t>
      </w:r>
      <w:r>
        <w:rPr>
          <w:sz w:val="28"/>
          <w:szCs w:val="28"/>
        </w:rPr>
        <w:t>йогурта функционального назначения,</w:t>
      </w:r>
      <w:r w:rsidRPr="00774B97">
        <w:rPr>
          <w:sz w:val="28"/>
          <w:szCs w:val="28"/>
        </w:rPr>
        <w:t xml:space="preserve"> изготовленн</w:t>
      </w:r>
      <w:r>
        <w:rPr>
          <w:sz w:val="28"/>
          <w:szCs w:val="28"/>
        </w:rPr>
        <w:t>ого</w:t>
      </w:r>
      <w:r w:rsidRPr="00774B97">
        <w:rPr>
          <w:sz w:val="28"/>
          <w:szCs w:val="28"/>
        </w:rPr>
        <w:t xml:space="preserve"> по инновационной технологии, предложенной</w:t>
      </w:r>
      <w:r>
        <w:rPr>
          <w:sz w:val="28"/>
          <w:szCs w:val="28"/>
        </w:rPr>
        <w:t xml:space="preserve"> авторами, с использованием различного расти</w:t>
      </w:r>
      <w:r w:rsidRPr="00774B97">
        <w:rPr>
          <w:sz w:val="28"/>
          <w:szCs w:val="28"/>
        </w:rPr>
        <w:t>тельного сырья</w:t>
      </w:r>
      <w:r>
        <w:rPr>
          <w:sz w:val="28"/>
          <w:szCs w:val="28"/>
        </w:rPr>
        <w:t>, произрастающего на территории Челябинской области.</w:t>
      </w:r>
    </w:p>
    <w:p w:rsidR="007F7914" w:rsidRDefault="007F7914" w:rsidP="006B533B">
      <w:pPr>
        <w:pStyle w:val="a3"/>
        <w:widowControl w:val="0"/>
        <w:spacing w:before="0" w:beforeAutospacing="0" w:after="0" w:afterAutospacing="0" w:line="360" w:lineRule="auto"/>
        <w:ind w:firstLine="709"/>
        <w:jc w:val="both"/>
        <w:rPr>
          <w:sz w:val="28"/>
          <w:szCs w:val="28"/>
        </w:rPr>
      </w:pPr>
      <w:r>
        <w:rPr>
          <w:b/>
          <w:bCs/>
          <w:sz w:val="28"/>
          <w:szCs w:val="28"/>
        </w:rPr>
        <w:t>Объекты</w:t>
      </w:r>
      <w:r w:rsidRPr="00011012">
        <w:rPr>
          <w:b/>
          <w:bCs/>
          <w:sz w:val="28"/>
          <w:szCs w:val="28"/>
        </w:rPr>
        <w:t xml:space="preserve"> и методы исследования</w:t>
      </w:r>
      <w:r w:rsidRPr="00BA4D81">
        <w:rPr>
          <w:b/>
          <w:bCs/>
          <w:sz w:val="28"/>
          <w:szCs w:val="28"/>
        </w:rPr>
        <w:t>.</w:t>
      </w:r>
      <w:r w:rsidRPr="00BA4D81">
        <w:rPr>
          <w:b/>
          <w:bCs/>
          <w:color w:val="FF0000"/>
          <w:sz w:val="28"/>
          <w:szCs w:val="28"/>
        </w:rPr>
        <w:t xml:space="preserve"> </w:t>
      </w:r>
      <w:r w:rsidRPr="00A62849">
        <w:rPr>
          <w:sz w:val="28"/>
          <w:szCs w:val="28"/>
        </w:rPr>
        <w:t>Объектами исследований являлись коммерческие закваски трех производителей: компании «ЕКОКОМ ГРУП», которая является официальным представителем продукции болгарской лаборатории  «</w:t>
      </w:r>
      <w:proofErr w:type="spellStart"/>
      <w:r w:rsidRPr="00A62849">
        <w:rPr>
          <w:sz w:val="28"/>
          <w:szCs w:val="28"/>
        </w:rPr>
        <w:t>Лактина</w:t>
      </w:r>
      <w:proofErr w:type="spellEnd"/>
      <w:r w:rsidRPr="00A62849">
        <w:rPr>
          <w:sz w:val="28"/>
          <w:szCs w:val="28"/>
        </w:rPr>
        <w:t xml:space="preserve">»; итальянского центра по исследованию и развитию биохимии </w:t>
      </w:r>
      <w:r>
        <w:rPr>
          <w:sz w:val="28"/>
          <w:szCs w:val="28"/>
        </w:rPr>
        <w:t>-</w:t>
      </w:r>
      <w:r w:rsidRPr="00A62849">
        <w:rPr>
          <w:sz w:val="28"/>
          <w:szCs w:val="28"/>
        </w:rPr>
        <w:t xml:space="preserve"> BIOCHEM </w:t>
      </w:r>
      <w:proofErr w:type="spellStart"/>
      <w:r w:rsidRPr="00A62849">
        <w:rPr>
          <w:sz w:val="28"/>
          <w:szCs w:val="28"/>
        </w:rPr>
        <w:t>crl</w:t>
      </w:r>
      <w:proofErr w:type="spellEnd"/>
      <w:r w:rsidRPr="00A62849">
        <w:rPr>
          <w:sz w:val="28"/>
          <w:szCs w:val="28"/>
        </w:rPr>
        <w:t xml:space="preserve">., которая разрабатывает и производит продукты ТМ </w:t>
      </w:r>
      <w:proofErr w:type="spellStart"/>
      <w:r w:rsidRPr="00A62849">
        <w:rPr>
          <w:sz w:val="28"/>
          <w:szCs w:val="28"/>
        </w:rPr>
        <w:t>GoodFood</w:t>
      </w:r>
      <w:proofErr w:type="spellEnd"/>
      <w:r w:rsidRPr="00A62849">
        <w:rPr>
          <w:sz w:val="28"/>
          <w:szCs w:val="28"/>
        </w:rPr>
        <w:t xml:space="preserve"> и российской компании «</w:t>
      </w:r>
      <w:proofErr w:type="spellStart"/>
      <w:r w:rsidRPr="00A62849">
        <w:rPr>
          <w:sz w:val="28"/>
          <w:szCs w:val="28"/>
        </w:rPr>
        <w:t>Каприна</w:t>
      </w:r>
      <w:proofErr w:type="spellEnd"/>
      <w:r w:rsidRPr="00A62849">
        <w:rPr>
          <w:sz w:val="28"/>
          <w:szCs w:val="28"/>
        </w:rPr>
        <w:t xml:space="preserve">». </w:t>
      </w:r>
    </w:p>
    <w:p w:rsidR="007F7914" w:rsidRPr="006B533B" w:rsidRDefault="007F7914" w:rsidP="006B533B">
      <w:pPr>
        <w:pStyle w:val="1"/>
        <w:shd w:val="clear" w:color="auto" w:fill="FFFFFF"/>
        <w:spacing w:before="0" w:beforeAutospacing="0" w:after="0" w:afterAutospacing="0" w:line="360" w:lineRule="auto"/>
        <w:jc w:val="both"/>
        <w:textAlignment w:val="baseline"/>
        <w:rPr>
          <w:b w:val="0"/>
          <w:bCs w:val="0"/>
          <w:kern w:val="0"/>
          <w:sz w:val="28"/>
          <w:szCs w:val="28"/>
        </w:rPr>
      </w:pPr>
      <w:r w:rsidRPr="006B533B">
        <w:rPr>
          <w:b w:val="0"/>
          <w:bCs w:val="0"/>
          <w:kern w:val="0"/>
          <w:sz w:val="28"/>
          <w:szCs w:val="28"/>
        </w:rPr>
        <w:t xml:space="preserve">В работе использовали стандартные, общепринятые в исследовательской практике органолептические и физико-химические методы исследований. </w:t>
      </w:r>
      <w:proofErr w:type="gramStart"/>
      <w:r w:rsidRPr="006B533B">
        <w:rPr>
          <w:b w:val="0"/>
          <w:bCs w:val="0"/>
          <w:kern w:val="0"/>
          <w:sz w:val="28"/>
          <w:szCs w:val="28"/>
        </w:rPr>
        <w:t xml:space="preserve">Оценка качества йогурта проводилась по ГОСТ 31981-2013 соответственно по органолептическим показателям: вкус, запах, цвет и консистенция; </w:t>
      </w:r>
      <w:r w:rsidRPr="006B533B">
        <w:rPr>
          <w:b w:val="0"/>
          <w:bCs w:val="0"/>
          <w:kern w:val="0"/>
          <w:sz w:val="28"/>
          <w:szCs w:val="28"/>
        </w:rPr>
        <w:lastRenderedPageBreak/>
        <w:t xml:space="preserve">определение массовой доли СОМО -   расчётным методом; белка – по ГОСТ 23327 (разделы 4, 5, 6, 7); жира – ГОСТ 5867; углеводов – ГОСТ 3628; титруемая кислотность – ГОСТ  3624; </w:t>
      </w:r>
      <w:proofErr w:type="spellStart"/>
      <w:r w:rsidRPr="006B533B">
        <w:rPr>
          <w:b w:val="0"/>
          <w:bCs w:val="0"/>
          <w:kern w:val="0"/>
          <w:sz w:val="28"/>
          <w:szCs w:val="28"/>
        </w:rPr>
        <w:t>влагоудерживающая</w:t>
      </w:r>
      <w:proofErr w:type="spellEnd"/>
      <w:r w:rsidRPr="006B533B">
        <w:rPr>
          <w:b w:val="0"/>
          <w:bCs w:val="0"/>
          <w:kern w:val="0"/>
          <w:sz w:val="28"/>
          <w:szCs w:val="28"/>
        </w:rPr>
        <w:t xml:space="preserve"> способность отделившейся сыворотки – ГОСТ 3626; вязкость - вискозиметром; микробиологические показатели определяли  по  ГОСТ 32901-2014</w:t>
      </w:r>
      <w:r>
        <w:rPr>
          <w:b w:val="0"/>
          <w:bCs w:val="0"/>
          <w:kern w:val="0"/>
          <w:sz w:val="28"/>
          <w:szCs w:val="28"/>
        </w:rPr>
        <w:t>.</w:t>
      </w:r>
      <w:proofErr w:type="gramEnd"/>
    </w:p>
    <w:p w:rsidR="007F7914" w:rsidRDefault="007F7914" w:rsidP="006B533B">
      <w:pPr>
        <w:pStyle w:val="a3"/>
        <w:widowControl w:val="0"/>
        <w:spacing w:before="0" w:beforeAutospacing="0" w:after="0" w:afterAutospacing="0" w:line="360" w:lineRule="auto"/>
        <w:ind w:firstLine="709"/>
        <w:jc w:val="both"/>
        <w:rPr>
          <w:b/>
          <w:sz w:val="28"/>
          <w:szCs w:val="28"/>
        </w:rPr>
      </w:pPr>
      <w:r>
        <w:rPr>
          <w:b/>
          <w:sz w:val="28"/>
          <w:szCs w:val="28"/>
        </w:rPr>
        <w:t>Задачи исследования:</w:t>
      </w:r>
    </w:p>
    <w:p w:rsidR="007F7914" w:rsidRDefault="007F7914" w:rsidP="00BA4D81">
      <w:pPr>
        <w:pStyle w:val="a3"/>
        <w:widowControl w:val="0"/>
        <w:spacing w:before="0" w:beforeAutospacing="0" w:after="0" w:afterAutospacing="0" w:line="360" w:lineRule="auto"/>
        <w:ind w:firstLine="709"/>
        <w:jc w:val="both"/>
        <w:rPr>
          <w:sz w:val="28"/>
          <w:szCs w:val="28"/>
        </w:rPr>
      </w:pPr>
      <w:r>
        <w:rPr>
          <w:sz w:val="28"/>
          <w:szCs w:val="28"/>
        </w:rPr>
        <w:t>- изучение характеристики сгустков, полученных с использованием коммерческих заквасок;</w:t>
      </w:r>
    </w:p>
    <w:p w:rsidR="007F7914" w:rsidRPr="0079415B" w:rsidRDefault="007F7914" w:rsidP="00BA4D81">
      <w:pPr>
        <w:pStyle w:val="a3"/>
        <w:widowControl w:val="0"/>
        <w:spacing w:before="0" w:beforeAutospacing="0" w:after="0" w:afterAutospacing="0" w:line="360" w:lineRule="auto"/>
        <w:ind w:firstLine="709"/>
        <w:jc w:val="both"/>
        <w:rPr>
          <w:bCs/>
          <w:color w:val="FF0000"/>
          <w:sz w:val="28"/>
          <w:szCs w:val="28"/>
        </w:rPr>
      </w:pPr>
      <w:r>
        <w:rPr>
          <w:sz w:val="28"/>
          <w:szCs w:val="28"/>
        </w:rPr>
        <w:t xml:space="preserve">- исследование органолептических, физико-химических и микробиологических показателей качества обогащенного йогурта. </w:t>
      </w:r>
    </w:p>
    <w:p w:rsidR="007F7914" w:rsidRDefault="007F7914" w:rsidP="00BA4D81">
      <w:pPr>
        <w:pStyle w:val="a3"/>
        <w:widowControl w:val="0"/>
        <w:spacing w:before="0" w:beforeAutospacing="0" w:after="0" w:afterAutospacing="0" w:line="360" w:lineRule="auto"/>
        <w:ind w:firstLine="709"/>
        <w:jc w:val="both"/>
        <w:rPr>
          <w:sz w:val="28"/>
          <w:szCs w:val="28"/>
        </w:rPr>
      </w:pPr>
      <w:r w:rsidRPr="00BE1C7D">
        <w:rPr>
          <w:b/>
          <w:bCs/>
          <w:sz w:val="28"/>
          <w:szCs w:val="28"/>
        </w:rPr>
        <w:t>Результаты исследования.</w:t>
      </w:r>
      <w:r>
        <w:rPr>
          <w:b/>
          <w:bCs/>
          <w:sz w:val="28"/>
          <w:szCs w:val="28"/>
        </w:rPr>
        <w:t xml:space="preserve"> </w:t>
      </w:r>
      <w:r w:rsidRPr="006F76EA">
        <w:rPr>
          <w:sz w:val="28"/>
          <w:szCs w:val="28"/>
        </w:rPr>
        <w:t xml:space="preserve">В Магнитогорском государственном техническом университете им. Г.И. Носова на кафедре стандартизации, сертификации </w:t>
      </w:r>
      <w:r>
        <w:rPr>
          <w:sz w:val="28"/>
          <w:szCs w:val="28"/>
        </w:rPr>
        <w:t xml:space="preserve">и технологии продуктов питания была разработана и апробирована рецептура йогурта, обогащенного овощными наполнителями из сырья, произрастающего на территории Челябинской </w:t>
      </w:r>
      <w:r w:rsidRPr="00641386">
        <w:rPr>
          <w:sz w:val="28"/>
          <w:szCs w:val="28"/>
        </w:rPr>
        <w:t>области (таблица 1).</w:t>
      </w:r>
    </w:p>
    <w:p w:rsidR="007F7914" w:rsidRPr="006F76EA" w:rsidRDefault="007F7914" w:rsidP="006F76EA">
      <w:pPr>
        <w:pStyle w:val="a3"/>
        <w:widowControl w:val="0"/>
        <w:spacing w:before="0" w:beforeAutospacing="0" w:after="0" w:afterAutospacing="0" w:line="360" w:lineRule="auto"/>
        <w:jc w:val="both"/>
        <w:rPr>
          <w:sz w:val="28"/>
          <w:szCs w:val="28"/>
        </w:rPr>
      </w:pPr>
      <w:r w:rsidRPr="006F76EA">
        <w:rPr>
          <w:sz w:val="28"/>
          <w:szCs w:val="28"/>
        </w:rPr>
        <w:t xml:space="preserve">Таблица 1 - Рецептура на </w:t>
      </w:r>
      <w:r w:rsidRPr="00641386">
        <w:rPr>
          <w:sz w:val="28"/>
          <w:szCs w:val="28"/>
        </w:rPr>
        <w:t>йогурт с цукатами из овощей с массовой долей жира 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2"/>
        <w:gridCol w:w="126"/>
        <w:gridCol w:w="1746"/>
        <w:gridCol w:w="254"/>
        <w:gridCol w:w="2123"/>
        <w:gridCol w:w="2377"/>
      </w:tblGrid>
      <w:tr w:rsidR="007F7914" w:rsidRPr="00533DEB" w:rsidTr="00F105F5">
        <w:trPr>
          <w:trHeight w:val="186"/>
        </w:trPr>
        <w:tc>
          <w:tcPr>
            <w:tcW w:w="2552" w:type="dxa"/>
            <w:vMerge w:val="restart"/>
            <w:vAlign w:val="center"/>
          </w:tcPr>
          <w:p w:rsidR="007F7914" w:rsidRPr="00533DEB" w:rsidRDefault="007F7914" w:rsidP="00F105F5">
            <w:pPr>
              <w:spacing w:after="0" w:line="240" w:lineRule="auto"/>
              <w:jc w:val="center"/>
              <w:rPr>
                <w:rFonts w:ascii="Times New Roman" w:hAnsi="Times New Roman"/>
                <w:sz w:val="24"/>
                <w:szCs w:val="24"/>
              </w:rPr>
            </w:pPr>
            <w:r w:rsidRPr="00533DEB">
              <w:rPr>
                <w:rFonts w:ascii="Times New Roman" w:hAnsi="Times New Roman"/>
                <w:sz w:val="24"/>
                <w:szCs w:val="24"/>
              </w:rPr>
              <w:t>Компоненты</w:t>
            </w:r>
          </w:p>
        </w:tc>
        <w:tc>
          <w:tcPr>
            <w:tcW w:w="6626" w:type="dxa"/>
            <w:gridSpan w:val="5"/>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 xml:space="preserve">Содержание компонентов (в </w:t>
            </w:r>
            <w:proofErr w:type="gramStart"/>
            <w:r w:rsidRPr="00533DEB">
              <w:rPr>
                <w:rFonts w:ascii="Times New Roman" w:hAnsi="Times New Roman"/>
                <w:sz w:val="24"/>
                <w:szCs w:val="24"/>
              </w:rPr>
              <w:t>кг</w:t>
            </w:r>
            <w:proofErr w:type="gramEnd"/>
            <w:r w:rsidRPr="00533DEB">
              <w:rPr>
                <w:rFonts w:ascii="Times New Roman" w:hAnsi="Times New Roman"/>
                <w:sz w:val="24"/>
                <w:szCs w:val="24"/>
              </w:rPr>
              <w:t xml:space="preserve"> на 1012,3 кг продукта) </w:t>
            </w:r>
          </w:p>
        </w:tc>
      </w:tr>
      <w:tr w:rsidR="007F7914" w:rsidRPr="00533DEB" w:rsidTr="00F105F5">
        <w:trPr>
          <w:trHeight w:val="715"/>
        </w:trPr>
        <w:tc>
          <w:tcPr>
            <w:tcW w:w="2552" w:type="dxa"/>
            <w:vMerge/>
          </w:tcPr>
          <w:p w:rsidR="007F7914" w:rsidRPr="00533DEB" w:rsidRDefault="007F7914" w:rsidP="00641386">
            <w:pPr>
              <w:spacing w:after="0" w:line="240" w:lineRule="auto"/>
              <w:rPr>
                <w:rFonts w:ascii="Times New Roman" w:hAnsi="Times New Roman"/>
                <w:sz w:val="24"/>
                <w:szCs w:val="24"/>
              </w:rPr>
            </w:pPr>
          </w:p>
        </w:tc>
        <w:tc>
          <w:tcPr>
            <w:tcW w:w="2126" w:type="dxa"/>
            <w:gridSpan w:val="3"/>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Йогурт с цукатами моркови</w:t>
            </w:r>
          </w:p>
        </w:tc>
        <w:tc>
          <w:tcPr>
            <w:tcW w:w="2123" w:type="dxa"/>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Йогурт с цукатами свеклы</w:t>
            </w:r>
          </w:p>
        </w:tc>
        <w:tc>
          <w:tcPr>
            <w:tcW w:w="2377" w:type="dxa"/>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Йогурт с цукатами тыквы</w:t>
            </w:r>
          </w:p>
        </w:tc>
      </w:tr>
      <w:tr w:rsidR="007F7914" w:rsidRPr="00533DEB" w:rsidTr="00F105F5">
        <w:trPr>
          <w:trHeight w:val="485"/>
        </w:trPr>
        <w:tc>
          <w:tcPr>
            <w:tcW w:w="2552" w:type="dxa"/>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 xml:space="preserve">Молоко цельное с </w:t>
            </w:r>
            <w:proofErr w:type="gramStart"/>
            <w:r w:rsidRPr="00533DEB">
              <w:rPr>
                <w:rFonts w:ascii="Times New Roman" w:hAnsi="Times New Roman"/>
                <w:sz w:val="24"/>
                <w:szCs w:val="24"/>
              </w:rPr>
              <w:t>м</w:t>
            </w:r>
            <w:proofErr w:type="gramEnd"/>
            <w:r w:rsidRPr="00533DEB">
              <w:rPr>
                <w:rFonts w:ascii="Times New Roman" w:hAnsi="Times New Roman"/>
                <w:sz w:val="24"/>
                <w:szCs w:val="24"/>
              </w:rPr>
              <w:t>.д.ж. 3,3%</w:t>
            </w:r>
          </w:p>
        </w:tc>
        <w:tc>
          <w:tcPr>
            <w:tcW w:w="2126" w:type="dxa"/>
            <w:gridSpan w:val="3"/>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762,09</w:t>
            </w:r>
          </w:p>
        </w:tc>
        <w:tc>
          <w:tcPr>
            <w:tcW w:w="2123" w:type="dxa"/>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764,05</w:t>
            </w:r>
          </w:p>
        </w:tc>
        <w:tc>
          <w:tcPr>
            <w:tcW w:w="2377" w:type="dxa"/>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764,05</w:t>
            </w:r>
          </w:p>
        </w:tc>
      </w:tr>
      <w:tr w:rsidR="007F7914" w:rsidRPr="00533DEB" w:rsidTr="00F105F5">
        <w:trPr>
          <w:trHeight w:val="196"/>
        </w:trPr>
        <w:tc>
          <w:tcPr>
            <w:tcW w:w="2552" w:type="dxa"/>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Обезжиренное молоко</w:t>
            </w:r>
          </w:p>
        </w:tc>
        <w:tc>
          <w:tcPr>
            <w:tcW w:w="2126" w:type="dxa"/>
            <w:gridSpan w:val="3"/>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106,96</w:t>
            </w:r>
          </w:p>
        </w:tc>
        <w:tc>
          <w:tcPr>
            <w:tcW w:w="2123" w:type="dxa"/>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155,6</w:t>
            </w:r>
          </w:p>
        </w:tc>
        <w:tc>
          <w:tcPr>
            <w:tcW w:w="2377" w:type="dxa"/>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155,6</w:t>
            </w:r>
          </w:p>
        </w:tc>
      </w:tr>
      <w:tr w:rsidR="007F7914" w:rsidRPr="00533DEB" w:rsidTr="00F105F5">
        <w:trPr>
          <w:trHeight w:val="483"/>
        </w:trPr>
        <w:tc>
          <w:tcPr>
            <w:tcW w:w="2552" w:type="dxa"/>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Закваска прямого внесения</w:t>
            </w:r>
          </w:p>
        </w:tc>
        <w:tc>
          <w:tcPr>
            <w:tcW w:w="6626" w:type="dxa"/>
            <w:gridSpan w:val="5"/>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1 пакет</w:t>
            </w:r>
          </w:p>
        </w:tc>
      </w:tr>
      <w:tr w:rsidR="007F7914" w:rsidRPr="00533DEB" w:rsidTr="00F105F5">
        <w:trPr>
          <w:trHeight w:val="349"/>
        </w:trPr>
        <w:tc>
          <w:tcPr>
            <w:tcW w:w="9178" w:type="dxa"/>
            <w:gridSpan w:val="6"/>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Цукаты:</w:t>
            </w:r>
          </w:p>
        </w:tc>
      </w:tr>
      <w:tr w:rsidR="007F7914" w:rsidRPr="00533DEB" w:rsidTr="00F105F5">
        <w:trPr>
          <w:trHeight w:val="270"/>
        </w:trPr>
        <w:tc>
          <w:tcPr>
            <w:tcW w:w="2678" w:type="dxa"/>
            <w:gridSpan w:val="2"/>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морковь</w:t>
            </w:r>
          </w:p>
        </w:tc>
        <w:tc>
          <w:tcPr>
            <w:tcW w:w="1746" w:type="dxa"/>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101,23</w:t>
            </w:r>
          </w:p>
        </w:tc>
        <w:tc>
          <w:tcPr>
            <w:tcW w:w="2377" w:type="dxa"/>
            <w:gridSpan w:val="2"/>
            <w:vAlign w:val="center"/>
          </w:tcPr>
          <w:p w:rsidR="007F7914" w:rsidRPr="00533DEB" w:rsidRDefault="007F7914" w:rsidP="00641386">
            <w:pPr>
              <w:spacing w:after="0" w:line="240" w:lineRule="auto"/>
              <w:jc w:val="center"/>
              <w:rPr>
                <w:rFonts w:ascii="Times New Roman" w:hAnsi="Times New Roman"/>
                <w:sz w:val="24"/>
                <w:szCs w:val="24"/>
              </w:rPr>
            </w:pPr>
          </w:p>
        </w:tc>
        <w:tc>
          <w:tcPr>
            <w:tcW w:w="2377" w:type="dxa"/>
            <w:vAlign w:val="center"/>
          </w:tcPr>
          <w:p w:rsidR="007F7914" w:rsidRPr="00533DEB" w:rsidRDefault="007F7914" w:rsidP="00641386">
            <w:pPr>
              <w:spacing w:after="0" w:line="240" w:lineRule="auto"/>
              <w:jc w:val="center"/>
              <w:rPr>
                <w:rFonts w:ascii="Times New Roman" w:hAnsi="Times New Roman"/>
                <w:sz w:val="24"/>
                <w:szCs w:val="24"/>
              </w:rPr>
            </w:pPr>
          </w:p>
        </w:tc>
      </w:tr>
      <w:tr w:rsidR="007F7914" w:rsidRPr="00533DEB" w:rsidTr="00F105F5">
        <w:trPr>
          <w:trHeight w:val="274"/>
        </w:trPr>
        <w:tc>
          <w:tcPr>
            <w:tcW w:w="2678" w:type="dxa"/>
            <w:gridSpan w:val="2"/>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свекла</w:t>
            </w:r>
          </w:p>
        </w:tc>
        <w:tc>
          <w:tcPr>
            <w:tcW w:w="1746" w:type="dxa"/>
            <w:vAlign w:val="center"/>
          </w:tcPr>
          <w:p w:rsidR="007F7914" w:rsidRPr="00533DEB" w:rsidRDefault="007F7914" w:rsidP="00641386">
            <w:pPr>
              <w:spacing w:after="0" w:line="240" w:lineRule="auto"/>
              <w:jc w:val="center"/>
              <w:rPr>
                <w:rFonts w:ascii="Times New Roman" w:hAnsi="Times New Roman"/>
                <w:sz w:val="24"/>
                <w:szCs w:val="24"/>
              </w:rPr>
            </w:pPr>
          </w:p>
        </w:tc>
        <w:tc>
          <w:tcPr>
            <w:tcW w:w="2377" w:type="dxa"/>
            <w:gridSpan w:val="2"/>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50,6</w:t>
            </w:r>
          </w:p>
        </w:tc>
        <w:tc>
          <w:tcPr>
            <w:tcW w:w="2377" w:type="dxa"/>
            <w:vAlign w:val="center"/>
          </w:tcPr>
          <w:p w:rsidR="007F7914" w:rsidRPr="00533DEB" w:rsidRDefault="007F7914" w:rsidP="00641386">
            <w:pPr>
              <w:spacing w:after="0" w:line="240" w:lineRule="auto"/>
              <w:jc w:val="center"/>
              <w:rPr>
                <w:rFonts w:ascii="Times New Roman" w:hAnsi="Times New Roman"/>
                <w:sz w:val="24"/>
                <w:szCs w:val="24"/>
              </w:rPr>
            </w:pPr>
          </w:p>
        </w:tc>
      </w:tr>
      <w:tr w:rsidR="007F7914" w:rsidRPr="00533DEB" w:rsidTr="00F105F5">
        <w:trPr>
          <w:trHeight w:val="264"/>
        </w:trPr>
        <w:tc>
          <w:tcPr>
            <w:tcW w:w="2678" w:type="dxa"/>
            <w:gridSpan w:val="2"/>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тыква</w:t>
            </w:r>
          </w:p>
        </w:tc>
        <w:tc>
          <w:tcPr>
            <w:tcW w:w="1746" w:type="dxa"/>
            <w:vAlign w:val="center"/>
          </w:tcPr>
          <w:p w:rsidR="007F7914" w:rsidRPr="00533DEB" w:rsidRDefault="007F7914" w:rsidP="00641386">
            <w:pPr>
              <w:spacing w:after="0" w:line="240" w:lineRule="auto"/>
              <w:jc w:val="center"/>
              <w:rPr>
                <w:rFonts w:ascii="Times New Roman" w:hAnsi="Times New Roman"/>
                <w:sz w:val="24"/>
                <w:szCs w:val="24"/>
              </w:rPr>
            </w:pPr>
          </w:p>
        </w:tc>
        <w:tc>
          <w:tcPr>
            <w:tcW w:w="2377" w:type="dxa"/>
            <w:gridSpan w:val="2"/>
            <w:vAlign w:val="center"/>
          </w:tcPr>
          <w:p w:rsidR="007F7914" w:rsidRPr="00533DEB" w:rsidRDefault="007F7914" w:rsidP="00641386">
            <w:pPr>
              <w:spacing w:after="0" w:line="240" w:lineRule="auto"/>
              <w:jc w:val="center"/>
              <w:rPr>
                <w:rFonts w:ascii="Times New Roman" w:hAnsi="Times New Roman"/>
                <w:sz w:val="24"/>
                <w:szCs w:val="24"/>
              </w:rPr>
            </w:pPr>
          </w:p>
        </w:tc>
        <w:tc>
          <w:tcPr>
            <w:tcW w:w="2377" w:type="dxa"/>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50,6</w:t>
            </w:r>
          </w:p>
        </w:tc>
      </w:tr>
      <w:tr w:rsidR="007F7914" w:rsidRPr="00533DEB" w:rsidTr="00F105F5">
        <w:trPr>
          <w:trHeight w:val="126"/>
        </w:trPr>
        <w:tc>
          <w:tcPr>
            <w:tcW w:w="2678" w:type="dxa"/>
            <w:gridSpan w:val="2"/>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сахар-песок</w:t>
            </w:r>
          </w:p>
        </w:tc>
        <w:tc>
          <w:tcPr>
            <w:tcW w:w="6500" w:type="dxa"/>
            <w:gridSpan w:val="4"/>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40,492</w:t>
            </w:r>
          </w:p>
        </w:tc>
      </w:tr>
      <w:tr w:rsidR="007F7914" w:rsidRPr="00533DEB" w:rsidTr="00F105F5">
        <w:trPr>
          <w:trHeight w:val="258"/>
        </w:trPr>
        <w:tc>
          <w:tcPr>
            <w:tcW w:w="2678" w:type="dxa"/>
            <w:gridSpan w:val="2"/>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ванилин</w:t>
            </w:r>
          </w:p>
        </w:tc>
        <w:tc>
          <w:tcPr>
            <w:tcW w:w="6500" w:type="dxa"/>
            <w:gridSpan w:val="4"/>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1,52</w:t>
            </w:r>
          </w:p>
        </w:tc>
      </w:tr>
      <w:tr w:rsidR="007F7914" w:rsidRPr="00533DEB" w:rsidTr="00F105F5">
        <w:trPr>
          <w:trHeight w:val="106"/>
        </w:trPr>
        <w:tc>
          <w:tcPr>
            <w:tcW w:w="2678" w:type="dxa"/>
            <w:gridSpan w:val="2"/>
          </w:tcPr>
          <w:p w:rsidR="007F7914" w:rsidRPr="00533DEB" w:rsidRDefault="007F7914" w:rsidP="00641386">
            <w:pPr>
              <w:spacing w:after="0" w:line="240" w:lineRule="auto"/>
              <w:rPr>
                <w:rFonts w:ascii="Times New Roman" w:hAnsi="Times New Roman"/>
                <w:sz w:val="24"/>
                <w:szCs w:val="24"/>
              </w:rPr>
            </w:pPr>
            <w:r w:rsidRPr="00533DEB">
              <w:rPr>
                <w:rFonts w:ascii="Times New Roman" w:hAnsi="Times New Roman"/>
                <w:sz w:val="24"/>
                <w:szCs w:val="24"/>
              </w:rPr>
              <w:t>Итого</w:t>
            </w:r>
          </w:p>
        </w:tc>
        <w:tc>
          <w:tcPr>
            <w:tcW w:w="1746" w:type="dxa"/>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1012,23</w:t>
            </w:r>
          </w:p>
        </w:tc>
        <w:tc>
          <w:tcPr>
            <w:tcW w:w="2377" w:type="dxa"/>
            <w:gridSpan w:val="2"/>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1012,26</w:t>
            </w:r>
          </w:p>
        </w:tc>
        <w:tc>
          <w:tcPr>
            <w:tcW w:w="2377" w:type="dxa"/>
            <w:vAlign w:val="center"/>
          </w:tcPr>
          <w:p w:rsidR="007F7914" w:rsidRPr="00533DEB" w:rsidRDefault="007F7914" w:rsidP="00641386">
            <w:pPr>
              <w:spacing w:after="0" w:line="240" w:lineRule="auto"/>
              <w:jc w:val="center"/>
              <w:rPr>
                <w:rFonts w:ascii="Times New Roman" w:hAnsi="Times New Roman"/>
                <w:sz w:val="24"/>
                <w:szCs w:val="24"/>
              </w:rPr>
            </w:pPr>
            <w:r w:rsidRPr="00533DEB">
              <w:rPr>
                <w:rFonts w:ascii="Times New Roman" w:hAnsi="Times New Roman"/>
                <w:sz w:val="24"/>
                <w:szCs w:val="24"/>
              </w:rPr>
              <w:t>1012,26</w:t>
            </w:r>
          </w:p>
        </w:tc>
      </w:tr>
    </w:tbl>
    <w:p w:rsidR="007F7914" w:rsidRPr="00A62849" w:rsidRDefault="007F7914" w:rsidP="00E928EC">
      <w:pPr>
        <w:widowControl w:val="0"/>
        <w:spacing w:after="0" w:line="360" w:lineRule="auto"/>
        <w:ind w:firstLine="567"/>
        <w:jc w:val="both"/>
        <w:rPr>
          <w:rFonts w:ascii="Times New Roman" w:hAnsi="Times New Roman"/>
          <w:sz w:val="28"/>
          <w:szCs w:val="28"/>
        </w:rPr>
      </w:pPr>
      <w:r w:rsidRPr="00A62849">
        <w:rPr>
          <w:rFonts w:ascii="Times New Roman" w:hAnsi="Times New Roman"/>
          <w:sz w:val="28"/>
          <w:szCs w:val="28"/>
        </w:rPr>
        <w:lastRenderedPageBreak/>
        <w:t>Характеристика сгустков, полученных с использованием коммерческих заквасок</w:t>
      </w:r>
      <w:r>
        <w:rPr>
          <w:rFonts w:ascii="Times New Roman" w:hAnsi="Times New Roman"/>
          <w:sz w:val="28"/>
          <w:szCs w:val="28"/>
        </w:rPr>
        <w:t xml:space="preserve"> </w:t>
      </w:r>
      <w:r w:rsidRPr="00E928EC">
        <w:rPr>
          <w:rFonts w:ascii="Times New Roman" w:hAnsi="Times New Roman"/>
          <w:sz w:val="28"/>
          <w:szCs w:val="28"/>
        </w:rPr>
        <w:t xml:space="preserve">ЕКОКОМ </w:t>
      </w:r>
      <w:proofErr w:type="spellStart"/>
      <w:r w:rsidRPr="00E928EC">
        <w:rPr>
          <w:rFonts w:ascii="Times New Roman" w:hAnsi="Times New Roman"/>
          <w:sz w:val="28"/>
          <w:szCs w:val="28"/>
        </w:rPr>
        <w:t>Лактина</w:t>
      </w:r>
      <w:proofErr w:type="spellEnd"/>
      <w:r w:rsidRPr="00E928EC">
        <w:rPr>
          <w:rFonts w:ascii="Times New Roman" w:hAnsi="Times New Roman"/>
          <w:sz w:val="28"/>
          <w:szCs w:val="28"/>
        </w:rPr>
        <w:t xml:space="preserve">, </w:t>
      </w:r>
      <w:r w:rsidRPr="00A62849">
        <w:rPr>
          <w:rFonts w:ascii="Times New Roman" w:hAnsi="Times New Roman"/>
          <w:sz w:val="28"/>
          <w:szCs w:val="28"/>
        </w:rPr>
        <w:t xml:space="preserve"> </w:t>
      </w:r>
      <w:r w:rsidRPr="00E928EC">
        <w:rPr>
          <w:rFonts w:ascii="Times New Roman" w:hAnsi="Times New Roman"/>
          <w:sz w:val="28"/>
          <w:szCs w:val="28"/>
        </w:rPr>
        <w:t xml:space="preserve">ТМ </w:t>
      </w:r>
      <w:proofErr w:type="spellStart"/>
      <w:r w:rsidRPr="00E928EC">
        <w:rPr>
          <w:rFonts w:ascii="Times New Roman" w:hAnsi="Times New Roman"/>
          <w:sz w:val="28"/>
          <w:szCs w:val="28"/>
        </w:rPr>
        <w:t>GoodFood</w:t>
      </w:r>
      <w:proofErr w:type="spellEnd"/>
      <w:r>
        <w:rPr>
          <w:rFonts w:ascii="Times New Roman" w:hAnsi="Times New Roman"/>
          <w:sz w:val="28"/>
          <w:szCs w:val="28"/>
        </w:rPr>
        <w:t xml:space="preserve">, </w:t>
      </w:r>
      <w:proofErr w:type="spellStart"/>
      <w:r w:rsidRPr="00E928EC">
        <w:rPr>
          <w:rFonts w:ascii="Times New Roman" w:hAnsi="Times New Roman"/>
          <w:sz w:val="28"/>
          <w:szCs w:val="28"/>
        </w:rPr>
        <w:t>Каприна</w:t>
      </w:r>
      <w:proofErr w:type="spellEnd"/>
      <w:r w:rsidRPr="00A62849">
        <w:rPr>
          <w:rFonts w:ascii="Times New Roman" w:hAnsi="Times New Roman"/>
          <w:sz w:val="28"/>
          <w:szCs w:val="28"/>
        </w:rPr>
        <w:t xml:space="preserve"> представлен</w:t>
      </w:r>
      <w:r>
        <w:rPr>
          <w:rFonts w:ascii="Times New Roman" w:hAnsi="Times New Roman"/>
          <w:sz w:val="28"/>
          <w:szCs w:val="28"/>
        </w:rPr>
        <w:t>а в таблице 2</w:t>
      </w:r>
      <w:r w:rsidRPr="00A62849">
        <w:rPr>
          <w:rFonts w:ascii="Times New Roman" w:hAnsi="Times New Roman"/>
          <w:sz w:val="28"/>
          <w:szCs w:val="28"/>
        </w:rPr>
        <w:t>.</w:t>
      </w:r>
    </w:p>
    <w:p w:rsidR="007F7914" w:rsidRDefault="007F7914" w:rsidP="006F76EA">
      <w:pPr>
        <w:widowControl w:val="0"/>
        <w:spacing w:after="0" w:line="360" w:lineRule="auto"/>
        <w:jc w:val="both"/>
        <w:rPr>
          <w:rFonts w:ascii="Times New Roman" w:hAnsi="Times New Roman"/>
          <w:sz w:val="28"/>
          <w:szCs w:val="28"/>
        </w:rPr>
      </w:pPr>
    </w:p>
    <w:p w:rsidR="007F7914" w:rsidRDefault="007F7914" w:rsidP="006F76EA">
      <w:pPr>
        <w:widowControl w:val="0"/>
        <w:spacing w:after="0" w:line="360" w:lineRule="auto"/>
        <w:jc w:val="both"/>
        <w:rPr>
          <w:rFonts w:ascii="Times New Roman" w:hAnsi="Times New Roman"/>
          <w:sz w:val="28"/>
          <w:szCs w:val="28"/>
        </w:rPr>
      </w:pPr>
      <w:r w:rsidRPr="00A62849">
        <w:rPr>
          <w:rFonts w:ascii="Times New Roman" w:hAnsi="Times New Roman"/>
          <w:sz w:val="28"/>
          <w:szCs w:val="28"/>
        </w:rPr>
        <w:t>Таблица</w:t>
      </w:r>
      <w:r>
        <w:rPr>
          <w:rFonts w:ascii="Times New Roman" w:hAnsi="Times New Roman"/>
          <w:sz w:val="28"/>
          <w:szCs w:val="28"/>
        </w:rPr>
        <w:t xml:space="preserve"> 2 -  </w:t>
      </w:r>
      <w:r w:rsidRPr="00A62849">
        <w:rPr>
          <w:rFonts w:ascii="Times New Roman" w:hAnsi="Times New Roman"/>
          <w:sz w:val="28"/>
          <w:szCs w:val="28"/>
        </w:rPr>
        <w:t>Характеристика сгустков, полученных с использованием коммерческих заквасок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3"/>
        <w:gridCol w:w="1563"/>
        <w:gridCol w:w="1497"/>
        <w:gridCol w:w="1321"/>
        <w:gridCol w:w="2070"/>
        <w:gridCol w:w="1592"/>
      </w:tblGrid>
      <w:tr w:rsidR="007F7914" w:rsidRPr="00533DEB" w:rsidTr="00533DEB">
        <w:tc>
          <w:tcPr>
            <w:tcW w:w="1243" w:type="dxa"/>
            <w:vMerge w:val="restart"/>
            <w:vAlign w:val="center"/>
          </w:tcPr>
          <w:p w:rsidR="007F7914" w:rsidRPr="00533DEB" w:rsidRDefault="007F7914" w:rsidP="00533DEB">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Название закваски</w:t>
            </w:r>
          </w:p>
        </w:tc>
        <w:tc>
          <w:tcPr>
            <w:tcW w:w="1563" w:type="dxa"/>
            <w:vMerge w:val="restart"/>
            <w:vAlign w:val="center"/>
          </w:tcPr>
          <w:p w:rsidR="007F7914" w:rsidRPr="00533DEB" w:rsidRDefault="007F7914" w:rsidP="00533DEB">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Состав закваски</w:t>
            </w:r>
          </w:p>
        </w:tc>
        <w:tc>
          <w:tcPr>
            <w:tcW w:w="1555" w:type="dxa"/>
            <w:vMerge w:val="restart"/>
            <w:vAlign w:val="center"/>
          </w:tcPr>
          <w:p w:rsidR="007F7914" w:rsidRPr="00533DEB" w:rsidRDefault="007F7914" w:rsidP="00533DEB">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 xml:space="preserve">Длительность сквашивания, </w:t>
            </w:r>
            <w:proofErr w:type="gramStart"/>
            <w:r w:rsidRPr="00533DEB">
              <w:rPr>
                <w:rFonts w:ascii="Times New Roman" w:hAnsi="Times New Roman"/>
                <w:sz w:val="20"/>
                <w:szCs w:val="20"/>
              </w:rPr>
              <w:t>ч</w:t>
            </w:r>
            <w:proofErr w:type="gramEnd"/>
          </w:p>
        </w:tc>
        <w:tc>
          <w:tcPr>
            <w:tcW w:w="1134" w:type="dxa"/>
            <w:vMerge w:val="restart"/>
            <w:vAlign w:val="center"/>
          </w:tcPr>
          <w:p w:rsidR="007F7914" w:rsidRPr="00533DEB" w:rsidRDefault="007F7914" w:rsidP="00533DEB">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Титруемая кислотность,</w:t>
            </w:r>
            <w:r w:rsidRPr="00533DEB">
              <w:rPr>
                <w:rFonts w:ascii="Times New Roman" w:hAnsi="Times New Roman"/>
                <w:spacing w:val="-10"/>
                <w:sz w:val="20"/>
                <w:szCs w:val="20"/>
              </w:rPr>
              <w:t xml:space="preserve"> </w:t>
            </w:r>
            <w:r w:rsidRPr="00533DEB">
              <w:rPr>
                <w:rFonts w:ascii="Cambria Math" w:hAnsi="Cambria Math" w:cs="Cambria Math"/>
                <w:spacing w:val="-10"/>
                <w:sz w:val="20"/>
                <w:szCs w:val="20"/>
              </w:rPr>
              <w:t>⁰</w:t>
            </w:r>
            <w:r w:rsidRPr="00533DEB">
              <w:rPr>
                <w:rFonts w:ascii="Times New Roman" w:hAnsi="Times New Roman"/>
                <w:spacing w:val="-10"/>
                <w:sz w:val="20"/>
                <w:szCs w:val="20"/>
              </w:rPr>
              <w:t>Т</w:t>
            </w:r>
          </w:p>
        </w:tc>
        <w:tc>
          <w:tcPr>
            <w:tcW w:w="3791" w:type="dxa"/>
            <w:gridSpan w:val="2"/>
          </w:tcPr>
          <w:p w:rsidR="007F7914" w:rsidRPr="00533DEB" w:rsidRDefault="007F7914" w:rsidP="00533DEB">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Органолептические показатели кисломолочного сгустка</w:t>
            </w:r>
          </w:p>
        </w:tc>
      </w:tr>
      <w:tr w:rsidR="007F7914" w:rsidRPr="00533DEB" w:rsidTr="00533DEB">
        <w:trPr>
          <w:trHeight w:val="365"/>
        </w:trPr>
        <w:tc>
          <w:tcPr>
            <w:tcW w:w="1243" w:type="dxa"/>
            <w:vMerge/>
          </w:tcPr>
          <w:p w:rsidR="007F7914" w:rsidRPr="00533DEB" w:rsidRDefault="007F7914" w:rsidP="00533DEB">
            <w:pPr>
              <w:widowControl w:val="0"/>
              <w:spacing w:after="0" w:line="240" w:lineRule="auto"/>
              <w:jc w:val="both"/>
              <w:rPr>
                <w:rFonts w:ascii="Times New Roman" w:hAnsi="Times New Roman"/>
                <w:sz w:val="20"/>
                <w:szCs w:val="20"/>
              </w:rPr>
            </w:pPr>
          </w:p>
        </w:tc>
        <w:tc>
          <w:tcPr>
            <w:tcW w:w="1563" w:type="dxa"/>
            <w:vMerge/>
          </w:tcPr>
          <w:p w:rsidR="007F7914" w:rsidRPr="00533DEB" w:rsidRDefault="007F7914" w:rsidP="00533DEB">
            <w:pPr>
              <w:widowControl w:val="0"/>
              <w:spacing w:after="0" w:line="240" w:lineRule="auto"/>
              <w:jc w:val="both"/>
              <w:rPr>
                <w:rFonts w:ascii="Times New Roman" w:hAnsi="Times New Roman"/>
                <w:sz w:val="20"/>
                <w:szCs w:val="20"/>
              </w:rPr>
            </w:pPr>
          </w:p>
        </w:tc>
        <w:tc>
          <w:tcPr>
            <w:tcW w:w="1555" w:type="dxa"/>
            <w:vMerge/>
          </w:tcPr>
          <w:p w:rsidR="007F7914" w:rsidRPr="00533DEB" w:rsidRDefault="007F7914" w:rsidP="00533DEB">
            <w:pPr>
              <w:widowControl w:val="0"/>
              <w:spacing w:after="0" w:line="240" w:lineRule="auto"/>
              <w:jc w:val="both"/>
              <w:rPr>
                <w:rFonts w:ascii="Times New Roman" w:hAnsi="Times New Roman"/>
                <w:sz w:val="20"/>
                <w:szCs w:val="20"/>
              </w:rPr>
            </w:pPr>
          </w:p>
        </w:tc>
        <w:tc>
          <w:tcPr>
            <w:tcW w:w="1134" w:type="dxa"/>
            <w:vMerge/>
          </w:tcPr>
          <w:p w:rsidR="007F7914" w:rsidRPr="00533DEB" w:rsidRDefault="007F7914" w:rsidP="00533DEB">
            <w:pPr>
              <w:widowControl w:val="0"/>
              <w:spacing w:after="0" w:line="240" w:lineRule="auto"/>
              <w:jc w:val="both"/>
              <w:rPr>
                <w:rFonts w:ascii="Times New Roman" w:hAnsi="Times New Roman"/>
                <w:sz w:val="20"/>
                <w:szCs w:val="20"/>
              </w:rPr>
            </w:pPr>
          </w:p>
        </w:tc>
        <w:tc>
          <w:tcPr>
            <w:tcW w:w="2161" w:type="dxa"/>
            <w:vAlign w:val="center"/>
          </w:tcPr>
          <w:p w:rsidR="007F7914" w:rsidRPr="00533DEB" w:rsidRDefault="007F7914" w:rsidP="00533DEB">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вкус и запах</w:t>
            </w:r>
          </w:p>
        </w:tc>
        <w:tc>
          <w:tcPr>
            <w:tcW w:w="1630" w:type="dxa"/>
            <w:vAlign w:val="center"/>
          </w:tcPr>
          <w:p w:rsidR="007F7914" w:rsidRPr="00533DEB" w:rsidRDefault="007F7914" w:rsidP="00533DEB">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консистенция</w:t>
            </w:r>
          </w:p>
        </w:tc>
      </w:tr>
      <w:tr w:rsidR="007F7914" w:rsidRPr="00533DEB" w:rsidTr="00533DEB">
        <w:tc>
          <w:tcPr>
            <w:tcW w:w="1243" w:type="dxa"/>
            <w:vAlign w:val="center"/>
          </w:tcPr>
          <w:p w:rsidR="007F7914" w:rsidRPr="00533DEB" w:rsidRDefault="007F7914" w:rsidP="00533DEB">
            <w:pPr>
              <w:widowControl w:val="0"/>
              <w:spacing w:after="0" w:line="240" w:lineRule="auto"/>
              <w:rPr>
                <w:rFonts w:ascii="Times New Roman" w:hAnsi="Times New Roman"/>
                <w:sz w:val="24"/>
                <w:szCs w:val="24"/>
              </w:rPr>
            </w:pPr>
            <w:r w:rsidRPr="00533DEB">
              <w:rPr>
                <w:rFonts w:ascii="Times New Roman" w:hAnsi="Times New Roman"/>
                <w:sz w:val="24"/>
                <w:szCs w:val="24"/>
              </w:rPr>
              <w:t>ЕКОКОМ</w:t>
            </w:r>
            <w:r w:rsidRPr="00533DEB">
              <w:rPr>
                <w:rFonts w:ascii="Times New Roman" w:hAnsi="Times New Roman"/>
                <w:color w:val="FF0000"/>
                <w:sz w:val="24"/>
                <w:szCs w:val="24"/>
              </w:rPr>
              <w:t xml:space="preserve"> </w:t>
            </w:r>
            <w:proofErr w:type="spellStart"/>
            <w:r w:rsidRPr="00533DEB">
              <w:rPr>
                <w:rFonts w:ascii="Times New Roman" w:hAnsi="Times New Roman"/>
                <w:sz w:val="24"/>
                <w:szCs w:val="24"/>
              </w:rPr>
              <w:t>Лактина</w:t>
            </w:r>
            <w:proofErr w:type="spellEnd"/>
          </w:p>
        </w:tc>
        <w:tc>
          <w:tcPr>
            <w:tcW w:w="1563" w:type="dxa"/>
          </w:tcPr>
          <w:p w:rsidR="007F7914" w:rsidRPr="00533DEB" w:rsidRDefault="007F7914" w:rsidP="00533DEB">
            <w:pPr>
              <w:widowControl w:val="0"/>
              <w:spacing w:after="0" w:line="240" w:lineRule="auto"/>
              <w:jc w:val="both"/>
              <w:rPr>
                <w:rFonts w:ascii="Times New Roman" w:hAnsi="Times New Roman"/>
                <w:sz w:val="24"/>
                <w:szCs w:val="24"/>
                <w:lang w:val="cs-CZ"/>
              </w:rPr>
            </w:pPr>
            <w:r w:rsidRPr="00533DEB">
              <w:rPr>
                <w:rFonts w:ascii="Times New Roman" w:hAnsi="Times New Roman"/>
                <w:sz w:val="24"/>
                <w:szCs w:val="24"/>
                <w:lang w:val="cs-CZ"/>
              </w:rPr>
              <w:t xml:space="preserve">Streptococcus </w:t>
            </w:r>
            <w:proofErr w:type="spellStart"/>
            <w:r w:rsidRPr="00533DEB">
              <w:rPr>
                <w:rFonts w:ascii="Times New Roman" w:hAnsi="Times New Roman"/>
                <w:sz w:val="24"/>
                <w:szCs w:val="24"/>
              </w:rPr>
              <w:t>thermophilus</w:t>
            </w:r>
            <w:proofErr w:type="spellEnd"/>
          </w:p>
          <w:p w:rsidR="007F7914" w:rsidRPr="00533DEB" w:rsidRDefault="007F7914" w:rsidP="00533DEB">
            <w:pPr>
              <w:widowControl w:val="0"/>
              <w:spacing w:after="0" w:line="240" w:lineRule="auto"/>
              <w:jc w:val="both"/>
              <w:rPr>
                <w:rFonts w:ascii="Times New Roman" w:hAnsi="Times New Roman"/>
                <w:sz w:val="24"/>
                <w:szCs w:val="24"/>
                <w:lang w:val="en-US"/>
              </w:rPr>
            </w:pPr>
            <w:r w:rsidRPr="00533DEB">
              <w:rPr>
                <w:rFonts w:ascii="Times New Roman" w:hAnsi="Times New Roman"/>
                <w:sz w:val="24"/>
                <w:szCs w:val="24"/>
                <w:lang w:val="en-US"/>
              </w:rPr>
              <w:t xml:space="preserve">Lactobacillus </w:t>
            </w:r>
            <w:proofErr w:type="spellStart"/>
            <w:r w:rsidRPr="00533DEB">
              <w:rPr>
                <w:rFonts w:ascii="Times New Roman" w:hAnsi="Times New Roman"/>
                <w:sz w:val="24"/>
                <w:szCs w:val="24"/>
                <w:lang w:val="en-US"/>
              </w:rPr>
              <w:t>bulgaricus</w:t>
            </w:r>
            <w:proofErr w:type="spellEnd"/>
          </w:p>
        </w:tc>
        <w:tc>
          <w:tcPr>
            <w:tcW w:w="1555" w:type="dxa"/>
            <w:vAlign w:val="center"/>
          </w:tcPr>
          <w:p w:rsidR="007F7914" w:rsidRPr="00533DEB" w:rsidRDefault="007F7914" w:rsidP="00533DEB">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6</w:t>
            </w:r>
          </w:p>
        </w:tc>
        <w:tc>
          <w:tcPr>
            <w:tcW w:w="1134" w:type="dxa"/>
            <w:vAlign w:val="center"/>
          </w:tcPr>
          <w:p w:rsidR="007F7914" w:rsidRPr="00533DEB" w:rsidRDefault="007F7914" w:rsidP="00533DEB">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119</w:t>
            </w:r>
          </w:p>
        </w:tc>
        <w:tc>
          <w:tcPr>
            <w:tcW w:w="2161" w:type="dxa"/>
          </w:tcPr>
          <w:p w:rsidR="007F7914" w:rsidRPr="00533DEB" w:rsidRDefault="007F7914" w:rsidP="00533DEB">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Чистый</w:t>
            </w:r>
            <w:proofErr w:type="gramEnd"/>
            <w:r w:rsidRPr="00533DEB">
              <w:rPr>
                <w:rFonts w:ascii="Times New Roman" w:hAnsi="Times New Roman"/>
                <w:sz w:val="24"/>
                <w:szCs w:val="24"/>
              </w:rPr>
              <w:t>, кисломолочный, без посторонних привкусов и запахов</w:t>
            </w:r>
          </w:p>
        </w:tc>
        <w:tc>
          <w:tcPr>
            <w:tcW w:w="1630" w:type="dxa"/>
          </w:tcPr>
          <w:p w:rsidR="007F7914" w:rsidRPr="00533DEB" w:rsidRDefault="007F7914" w:rsidP="00533DEB">
            <w:pPr>
              <w:widowControl w:val="0"/>
              <w:spacing w:after="0" w:line="240" w:lineRule="auto"/>
              <w:jc w:val="both"/>
              <w:rPr>
                <w:rFonts w:ascii="Times New Roman" w:hAnsi="Times New Roman"/>
                <w:sz w:val="24"/>
                <w:szCs w:val="24"/>
              </w:rPr>
            </w:pPr>
            <w:r w:rsidRPr="00533DEB">
              <w:rPr>
                <w:rFonts w:ascii="Times New Roman" w:hAnsi="Times New Roman"/>
                <w:sz w:val="24"/>
                <w:szCs w:val="24"/>
              </w:rPr>
              <w:t>Однородная, в меру вязкая, без отделения сыворотки</w:t>
            </w:r>
          </w:p>
        </w:tc>
      </w:tr>
      <w:tr w:rsidR="007F7914" w:rsidRPr="00533DEB" w:rsidTr="00533DEB">
        <w:tc>
          <w:tcPr>
            <w:tcW w:w="1243" w:type="dxa"/>
            <w:vAlign w:val="center"/>
          </w:tcPr>
          <w:p w:rsidR="007F7914" w:rsidRPr="00533DEB" w:rsidRDefault="007F7914" w:rsidP="00533DEB">
            <w:pPr>
              <w:widowControl w:val="0"/>
              <w:spacing w:after="0" w:line="240" w:lineRule="auto"/>
              <w:rPr>
                <w:rFonts w:ascii="Times New Roman" w:hAnsi="Times New Roman"/>
                <w:sz w:val="24"/>
                <w:szCs w:val="24"/>
                <w:lang w:val="en-US"/>
              </w:rPr>
            </w:pPr>
            <w:r w:rsidRPr="00533DEB">
              <w:rPr>
                <w:rFonts w:ascii="Times New Roman" w:hAnsi="Times New Roman"/>
                <w:sz w:val="24"/>
                <w:szCs w:val="24"/>
              </w:rPr>
              <w:t xml:space="preserve">ТМ </w:t>
            </w:r>
            <w:proofErr w:type="spellStart"/>
            <w:r w:rsidRPr="00533DEB">
              <w:rPr>
                <w:rFonts w:ascii="Times New Roman" w:hAnsi="Times New Roman"/>
                <w:sz w:val="24"/>
                <w:szCs w:val="24"/>
                <w:lang w:val="en-US"/>
              </w:rPr>
              <w:t>GoodFood</w:t>
            </w:r>
            <w:proofErr w:type="spellEnd"/>
          </w:p>
        </w:tc>
        <w:tc>
          <w:tcPr>
            <w:tcW w:w="1563" w:type="dxa"/>
          </w:tcPr>
          <w:p w:rsidR="007F7914" w:rsidRPr="00533DEB" w:rsidRDefault="007F7914" w:rsidP="00533DEB">
            <w:pPr>
              <w:widowControl w:val="0"/>
              <w:spacing w:after="0" w:line="240" w:lineRule="auto"/>
              <w:jc w:val="both"/>
              <w:rPr>
                <w:rFonts w:ascii="Times New Roman" w:hAnsi="Times New Roman"/>
                <w:sz w:val="24"/>
                <w:szCs w:val="24"/>
                <w:lang w:val="cs-CZ"/>
              </w:rPr>
            </w:pPr>
            <w:r w:rsidRPr="00533DEB">
              <w:rPr>
                <w:rFonts w:ascii="Times New Roman" w:hAnsi="Times New Roman"/>
                <w:sz w:val="24"/>
                <w:szCs w:val="24"/>
                <w:lang w:val="cs-CZ"/>
              </w:rPr>
              <w:t xml:space="preserve">Streptococcus </w:t>
            </w:r>
            <w:proofErr w:type="spellStart"/>
            <w:r w:rsidRPr="00533DEB">
              <w:rPr>
                <w:rFonts w:ascii="Times New Roman" w:hAnsi="Times New Roman"/>
                <w:sz w:val="24"/>
                <w:szCs w:val="24"/>
                <w:lang w:val="en-US"/>
              </w:rPr>
              <w:t>thermophilus</w:t>
            </w:r>
            <w:proofErr w:type="spellEnd"/>
          </w:p>
          <w:p w:rsidR="007F7914" w:rsidRPr="00533DEB" w:rsidRDefault="007F7914" w:rsidP="00533DEB">
            <w:pPr>
              <w:widowControl w:val="0"/>
              <w:spacing w:after="0" w:line="240" w:lineRule="auto"/>
              <w:jc w:val="both"/>
              <w:rPr>
                <w:rFonts w:ascii="Times New Roman" w:hAnsi="Times New Roman"/>
                <w:sz w:val="24"/>
                <w:szCs w:val="24"/>
                <w:lang w:val="en-US"/>
              </w:rPr>
            </w:pPr>
            <w:r w:rsidRPr="00533DEB">
              <w:rPr>
                <w:rFonts w:ascii="Times New Roman" w:hAnsi="Times New Roman"/>
                <w:sz w:val="24"/>
                <w:szCs w:val="24"/>
                <w:lang w:val="en-US"/>
              </w:rPr>
              <w:t xml:space="preserve">Lactobacillus </w:t>
            </w:r>
            <w:proofErr w:type="spellStart"/>
            <w:r w:rsidRPr="00533DEB">
              <w:rPr>
                <w:rFonts w:ascii="Times New Roman" w:hAnsi="Times New Roman"/>
                <w:sz w:val="24"/>
                <w:szCs w:val="24"/>
                <w:lang w:val="en-US"/>
              </w:rPr>
              <w:t>bulgaricus</w:t>
            </w:r>
            <w:proofErr w:type="spellEnd"/>
          </w:p>
          <w:p w:rsidR="007F7914" w:rsidRPr="00533DEB" w:rsidRDefault="007F7914" w:rsidP="00533DEB">
            <w:pPr>
              <w:widowControl w:val="0"/>
              <w:spacing w:after="0" w:line="240" w:lineRule="auto"/>
              <w:jc w:val="both"/>
              <w:rPr>
                <w:rFonts w:ascii="Times New Roman" w:hAnsi="Times New Roman"/>
                <w:sz w:val="24"/>
                <w:szCs w:val="24"/>
                <w:lang w:val="en-US"/>
              </w:rPr>
            </w:pPr>
            <w:r w:rsidRPr="00533DEB">
              <w:rPr>
                <w:rFonts w:ascii="Times New Roman" w:hAnsi="Times New Roman"/>
                <w:sz w:val="24"/>
                <w:szCs w:val="24"/>
                <w:lang w:val="en-US"/>
              </w:rPr>
              <w:t>Lactobacillus</w:t>
            </w:r>
          </w:p>
          <w:p w:rsidR="007F7914" w:rsidRPr="00533DEB" w:rsidRDefault="007F7914" w:rsidP="00533DEB">
            <w:pPr>
              <w:widowControl w:val="0"/>
              <w:spacing w:after="0" w:line="240" w:lineRule="auto"/>
              <w:jc w:val="both"/>
              <w:rPr>
                <w:rFonts w:ascii="Times New Roman" w:hAnsi="Times New Roman"/>
                <w:sz w:val="24"/>
                <w:szCs w:val="24"/>
                <w:lang w:val="en-US"/>
              </w:rPr>
            </w:pPr>
            <w:r w:rsidRPr="00533DEB">
              <w:rPr>
                <w:rFonts w:ascii="Times New Roman" w:hAnsi="Times New Roman"/>
                <w:sz w:val="24"/>
                <w:szCs w:val="24"/>
                <w:lang w:val="en-US"/>
              </w:rPr>
              <w:t>acidophilus</w:t>
            </w:r>
          </w:p>
        </w:tc>
        <w:tc>
          <w:tcPr>
            <w:tcW w:w="1555" w:type="dxa"/>
            <w:vAlign w:val="center"/>
          </w:tcPr>
          <w:p w:rsidR="007F7914" w:rsidRPr="00533DEB" w:rsidRDefault="007F7914" w:rsidP="00533DEB">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7</w:t>
            </w:r>
          </w:p>
        </w:tc>
        <w:tc>
          <w:tcPr>
            <w:tcW w:w="1134" w:type="dxa"/>
            <w:vAlign w:val="center"/>
          </w:tcPr>
          <w:p w:rsidR="007F7914" w:rsidRPr="00533DEB" w:rsidRDefault="007F7914" w:rsidP="00533DEB">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124</w:t>
            </w:r>
          </w:p>
        </w:tc>
        <w:tc>
          <w:tcPr>
            <w:tcW w:w="2161" w:type="dxa"/>
          </w:tcPr>
          <w:p w:rsidR="007F7914" w:rsidRPr="00533DEB" w:rsidRDefault="007F7914" w:rsidP="00533DEB">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Чистый</w:t>
            </w:r>
            <w:proofErr w:type="gramEnd"/>
            <w:r w:rsidRPr="00533DEB">
              <w:rPr>
                <w:rFonts w:ascii="Times New Roman" w:hAnsi="Times New Roman"/>
                <w:sz w:val="24"/>
                <w:szCs w:val="24"/>
              </w:rPr>
              <w:t xml:space="preserve">, кисломолочный  с выраженным кислым вкусом, без посторонних привкусов и запахов </w:t>
            </w:r>
          </w:p>
        </w:tc>
        <w:tc>
          <w:tcPr>
            <w:tcW w:w="1630" w:type="dxa"/>
          </w:tcPr>
          <w:p w:rsidR="007F7914" w:rsidRPr="00533DEB" w:rsidRDefault="007F7914" w:rsidP="00533DEB">
            <w:pPr>
              <w:widowControl w:val="0"/>
              <w:spacing w:after="0" w:line="240" w:lineRule="auto"/>
              <w:jc w:val="both"/>
              <w:rPr>
                <w:rFonts w:ascii="Times New Roman" w:hAnsi="Times New Roman"/>
                <w:sz w:val="24"/>
                <w:szCs w:val="24"/>
              </w:rPr>
            </w:pPr>
            <w:r w:rsidRPr="00533DEB">
              <w:rPr>
                <w:rFonts w:ascii="Times New Roman" w:hAnsi="Times New Roman"/>
                <w:sz w:val="24"/>
                <w:szCs w:val="24"/>
              </w:rPr>
              <w:t xml:space="preserve">Плотная, слабовязкая, с небольшим отделением сыворотки </w:t>
            </w:r>
          </w:p>
        </w:tc>
      </w:tr>
      <w:tr w:rsidR="007F7914" w:rsidRPr="00533DEB" w:rsidTr="00533DEB">
        <w:tc>
          <w:tcPr>
            <w:tcW w:w="1243" w:type="dxa"/>
            <w:vAlign w:val="center"/>
          </w:tcPr>
          <w:p w:rsidR="007F7914" w:rsidRPr="00533DEB" w:rsidRDefault="007F7914" w:rsidP="00533DEB">
            <w:pPr>
              <w:widowControl w:val="0"/>
              <w:spacing w:after="0" w:line="240" w:lineRule="auto"/>
              <w:rPr>
                <w:rFonts w:ascii="Times New Roman" w:hAnsi="Times New Roman"/>
                <w:sz w:val="24"/>
                <w:szCs w:val="24"/>
              </w:rPr>
            </w:pPr>
            <w:proofErr w:type="spellStart"/>
            <w:r w:rsidRPr="00533DEB">
              <w:rPr>
                <w:rFonts w:ascii="Times New Roman" w:hAnsi="Times New Roman"/>
                <w:sz w:val="24"/>
                <w:szCs w:val="24"/>
              </w:rPr>
              <w:t>Каприна</w:t>
            </w:r>
            <w:proofErr w:type="spellEnd"/>
          </w:p>
        </w:tc>
        <w:tc>
          <w:tcPr>
            <w:tcW w:w="1563" w:type="dxa"/>
          </w:tcPr>
          <w:p w:rsidR="007F7914" w:rsidRPr="00533DEB" w:rsidRDefault="007F7914" w:rsidP="00533DEB">
            <w:pPr>
              <w:widowControl w:val="0"/>
              <w:spacing w:after="0" w:line="240" w:lineRule="auto"/>
              <w:jc w:val="both"/>
              <w:rPr>
                <w:rFonts w:ascii="Times New Roman" w:hAnsi="Times New Roman"/>
                <w:sz w:val="24"/>
                <w:szCs w:val="24"/>
                <w:lang w:val="cs-CZ"/>
              </w:rPr>
            </w:pPr>
            <w:r w:rsidRPr="00533DEB">
              <w:rPr>
                <w:rFonts w:ascii="Times New Roman" w:hAnsi="Times New Roman"/>
                <w:sz w:val="24"/>
                <w:szCs w:val="24"/>
                <w:lang w:val="cs-CZ"/>
              </w:rPr>
              <w:t xml:space="preserve">Streptococcus </w:t>
            </w:r>
            <w:proofErr w:type="spellStart"/>
            <w:r w:rsidRPr="00533DEB">
              <w:rPr>
                <w:rFonts w:ascii="Times New Roman" w:hAnsi="Times New Roman"/>
                <w:sz w:val="24"/>
                <w:szCs w:val="24"/>
              </w:rPr>
              <w:t>thermophilus</w:t>
            </w:r>
            <w:proofErr w:type="spellEnd"/>
          </w:p>
          <w:p w:rsidR="007F7914" w:rsidRPr="00533DEB" w:rsidRDefault="007F7914" w:rsidP="00533DEB">
            <w:pPr>
              <w:widowControl w:val="0"/>
              <w:spacing w:after="0" w:line="240" w:lineRule="auto"/>
              <w:jc w:val="both"/>
              <w:rPr>
                <w:rFonts w:ascii="Times New Roman" w:hAnsi="Times New Roman"/>
                <w:sz w:val="24"/>
                <w:szCs w:val="24"/>
              </w:rPr>
            </w:pPr>
            <w:r w:rsidRPr="00533DEB">
              <w:rPr>
                <w:rFonts w:ascii="Times New Roman" w:hAnsi="Times New Roman"/>
                <w:sz w:val="24"/>
                <w:szCs w:val="24"/>
                <w:lang w:val="en-US"/>
              </w:rPr>
              <w:t xml:space="preserve">Lactobacillus </w:t>
            </w:r>
            <w:proofErr w:type="spellStart"/>
            <w:r w:rsidRPr="00533DEB">
              <w:rPr>
                <w:rFonts w:ascii="Times New Roman" w:hAnsi="Times New Roman"/>
                <w:sz w:val="24"/>
                <w:szCs w:val="24"/>
                <w:lang w:val="en-US"/>
              </w:rPr>
              <w:t>bulgaricus</w:t>
            </w:r>
            <w:proofErr w:type="spellEnd"/>
          </w:p>
        </w:tc>
        <w:tc>
          <w:tcPr>
            <w:tcW w:w="1555" w:type="dxa"/>
            <w:vAlign w:val="center"/>
          </w:tcPr>
          <w:p w:rsidR="007F7914" w:rsidRPr="00533DEB" w:rsidRDefault="007F7914" w:rsidP="00533DEB">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6</w:t>
            </w:r>
          </w:p>
        </w:tc>
        <w:tc>
          <w:tcPr>
            <w:tcW w:w="1134" w:type="dxa"/>
            <w:vAlign w:val="center"/>
          </w:tcPr>
          <w:p w:rsidR="007F7914" w:rsidRPr="00533DEB" w:rsidRDefault="007F7914" w:rsidP="00533DEB">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117</w:t>
            </w:r>
          </w:p>
        </w:tc>
        <w:tc>
          <w:tcPr>
            <w:tcW w:w="2161" w:type="dxa"/>
          </w:tcPr>
          <w:p w:rsidR="007F7914" w:rsidRPr="00533DEB" w:rsidRDefault="007F7914" w:rsidP="00533DEB">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Чистый</w:t>
            </w:r>
            <w:proofErr w:type="gramEnd"/>
            <w:r w:rsidRPr="00533DEB">
              <w:rPr>
                <w:rFonts w:ascii="Times New Roman" w:hAnsi="Times New Roman"/>
                <w:sz w:val="24"/>
                <w:szCs w:val="24"/>
              </w:rPr>
              <w:t>, кисломолочный, без посторонних привкусов и запахов</w:t>
            </w:r>
          </w:p>
        </w:tc>
        <w:tc>
          <w:tcPr>
            <w:tcW w:w="1630" w:type="dxa"/>
          </w:tcPr>
          <w:p w:rsidR="007F7914" w:rsidRPr="00533DEB" w:rsidRDefault="007F7914" w:rsidP="00533DEB">
            <w:pPr>
              <w:widowControl w:val="0"/>
              <w:spacing w:after="0" w:line="240" w:lineRule="auto"/>
              <w:jc w:val="both"/>
              <w:rPr>
                <w:rFonts w:ascii="Times New Roman" w:hAnsi="Times New Roman"/>
                <w:sz w:val="24"/>
                <w:szCs w:val="24"/>
              </w:rPr>
            </w:pPr>
            <w:r w:rsidRPr="00533DEB">
              <w:rPr>
                <w:rFonts w:ascii="Times New Roman" w:hAnsi="Times New Roman"/>
                <w:sz w:val="24"/>
                <w:szCs w:val="24"/>
              </w:rPr>
              <w:t>Однородная, вязкая, без отделения сыворотки</w:t>
            </w:r>
          </w:p>
        </w:tc>
      </w:tr>
    </w:tbl>
    <w:p w:rsidR="007F7914" w:rsidRPr="00A62849" w:rsidRDefault="007F7914" w:rsidP="00454A1F">
      <w:pPr>
        <w:widowControl w:val="0"/>
        <w:spacing w:after="0" w:line="480" w:lineRule="auto"/>
        <w:jc w:val="both"/>
        <w:rPr>
          <w:rFonts w:ascii="Times New Roman" w:hAnsi="Times New Roman"/>
          <w:sz w:val="28"/>
          <w:szCs w:val="28"/>
        </w:rPr>
      </w:pPr>
    </w:p>
    <w:p w:rsidR="007F7914" w:rsidRPr="00A62849" w:rsidRDefault="007F7914" w:rsidP="00454A1F">
      <w:pPr>
        <w:widowControl w:val="0"/>
        <w:spacing w:after="0" w:line="480" w:lineRule="auto"/>
        <w:ind w:firstLine="567"/>
        <w:jc w:val="both"/>
        <w:rPr>
          <w:rFonts w:ascii="Times New Roman" w:hAnsi="Times New Roman"/>
          <w:sz w:val="28"/>
          <w:szCs w:val="28"/>
        </w:rPr>
      </w:pPr>
      <w:r w:rsidRPr="00A62849">
        <w:rPr>
          <w:rFonts w:ascii="Times New Roman" w:hAnsi="Times New Roman"/>
          <w:sz w:val="28"/>
          <w:szCs w:val="28"/>
        </w:rPr>
        <w:t xml:space="preserve">Закваска компании «ЕКОКОМ ГРУП» </w:t>
      </w:r>
      <w:proofErr w:type="spellStart"/>
      <w:r w:rsidRPr="00A62849">
        <w:rPr>
          <w:rFonts w:ascii="Times New Roman" w:hAnsi="Times New Roman"/>
          <w:sz w:val="28"/>
          <w:szCs w:val="28"/>
        </w:rPr>
        <w:t>Лактина</w:t>
      </w:r>
      <w:proofErr w:type="spellEnd"/>
      <w:r w:rsidRPr="00A62849">
        <w:rPr>
          <w:rFonts w:ascii="Times New Roman" w:hAnsi="Times New Roman"/>
          <w:sz w:val="28"/>
          <w:szCs w:val="28"/>
        </w:rPr>
        <w:t xml:space="preserve"> состоит из заквасочных микроорганизмов  </w:t>
      </w:r>
      <w:proofErr w:type="spellStart"/>
      <w:r w:rsidRPr="00A62849">
        <w:rPr>
          <w:rFonts w:ascii="Times New Roman" w:hAnsi="Times New Roman"/>
          <w:sz w:val="28"/>
          <w:szCs w:val="28"/>
        </w:rPr>
        <w:t>Streptococcus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thermophilus</w:t>
      </w:r>
      <w:proofErr w:type="spellEnd"/>
      <w:r w:rsidRPr="00A62849">
        <w:rPr>
          <w:rFonts w:ascii="Times New Roman" w:hAnsi="Times New Roman"/>
          <w:sz w:val="28"/>
          <w:szCs w:val="28"/>
        </w:rPr>
        <w:t xml:space="preserve"> и </w:t>
      </w:r>
      <w:proofErr w:type="spellStart"/>
      <w:r w:rsidRPr="00A62849">
        <w:rPr>
          <w:rFonts w:ascii="Times New Roman" w:hAnsi="Times New Roman"/>
          <w:sz w:val="28"/>
          <w:szCs w:val="28"/>
        </w:rPr>
        <w:t>Lactobacillus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bulgaricus</w:t>
      </w:r>
      <w:proofErr w:type="spellEnd"/>
      <w:r w:rsidRPr="00A62849">
        <w:rPr>
          <w:rFonts w:ascii="Times New Roman" w:hAnsi="Times New Roman"/>
          <w:sz w:val="28"/>
          <w:szCs w:val="28"/>
        </w:rPr>
        <w:t>. Клеточная концентрация в закваске не менее 10</w:t>
      </w:r>
      <w:r w:rsidRPr="004B46D5">
        <w:rPr>
          <w:rFonts w:ascii="Times New Roman" w:hAnsi="Times New Roman"/>
          <w:sz w:val="28"/>
          <w:szCs w:val="28"/>
          <w:vertAlign w:val="superscript"/>
        </w:rPr>
        <w:t>9</w:t>
      </w:r>
      <w:r w:rsidRPr="00A62849">
        <w:rPr>
          <w:rFonts w:ascii="Times New Roman" w:hAnsi="Times New Roman"/>
          <w:sz w:val="28"/>
          <w:szCs w:val="28"/>
        </w:rPr>
        <w:t>  КОЕ/</w:t>
      </w:r>
      <w:proofErr w:type="gramStart"/>
      <w:r w:rsidRPr="00A62849">
        <w:rPr>
          <w:rFonts w:ascii="Times New Roman" w:hAnsi="Times New Roman"/>
          <w:sz w:val="28"/>
          <w:szCs w:val="28"/>
        </w:rPr>
        <w:t>г</w:t>
      </w:r>
      <w:proofErr w:type="gramEnd"/>
      <w:r w:rsidRPr="00A62849">
        <w:rPr>
          <w:rFonts w:ascii="Times New Roman" w:hAnsi="Times New Roman"/>
          <w:sz w:val="28"/>
          <w:szCs w:val="28"/>
        </w:rPr>
        <w:t>. Сгусток, произведенный с использованием данной закваски, имеет плотную вязкую консистенцию, с мягким кисломолочным вкусом и ароматом.</w:t>
      </w:r>
    </w:p>
    <w:p w:rsidR="007F7914" w:rsidRPr="00A62849" w:rsidRDefault="007F7914" w:rsidP="00454A1F">
      <w:pPr>
        <w:widowControl w:val="0"/>
        <w:spacing w:after="0" w:line="480" w:lineRule="auto"/>
        <w:ind w:firstLine="567"/>
        <w:jc w:val="both"/>
        <w:rPr>
          <w:rFonts w:ascii="Times New Roman" w:hAnsi="Times New Roman"/>
          <w:sz w:val="28"/>
          <w:szCs w:val="28"/>
        </w:rPr>
      </w:pPr>
      <w:r w:rsidRPr="00A62849">
        <w:rPr>
          <w:rFonts w:ascii="Times New Roman" w:hAnsi="Times New Roman"/>
          <w:sz w:val="28"/>
          <w:szCs w:val="28"/>
        </w:rPr>
        <w:t xml:space="preserve">Закваска ТМ </w:t>
      </w:r>
      <w:proofErr w:type="spellStart"/>
      <w:r w:rsidRPr="00A62849">
        <w:rPr>
          <w:rFonts w:ascii="Times New Roman" w:hAnsi="Times New Roman"/>
          <w:sz w:val="28"/>
          <w:szCs w:val="28"/>
        </w:rPr>
        <w:t>GoodFood</w:t>
      </w:r>
      <w:proofErr w:type="spellEnd"/>
      <w:r w:rsidRPr="00A62849">
        <w:rPr>
          <w:rFonts w:ascii="Times New Roman" w:hAnsi="Times New Roman"/>
          <w:sz w:val="28"/>
          <w:szCs w:val="28"/>
        </w:rPr>
        <w:t xml:space="preserve">  содержит в сво</w:t>
      </w:r>
      <w:r>
        <w:rPr>
          <w:rFonts w:ascii="Times New Roman" w:hAnsi="Times New Roman"/>
          <w:sz w:val="28"/>
          <w:szCs w:val="28"/>
        </w:rPr>
        <w:t>ё</w:t>
      </w:r>
      <w:r w:rsidRPr="00A62849">
        <w:rPr>
          <w:rFonts w:ascii="Times New Roman" w:hAnsi="Times New Roman"/>
          <w:sz w:val="28"/>
          <w:szCs w:val="28"/>
        </w:rPr>
        <w:t xml:space="preserve">м составе классическую болгарскую палочку и молочный термофильный стрептококк, </w:t>
      </w:r>
      <w:proofErr w:type="gramStart"/>
      <w:r w:rsidRPr="00A62849">
        <w:rPr>
          <w:rFonts w:ascii="Times New Roman" w:hAnsi="Times New Roman"/>
          <w:sz w:val="28"/>
          <w:szCs w:val="28"/>
        </w:rPr>
        <w:lastRenderedPageBreak/>
        <w:t>ацидофильные</w:t>
      </w:r>
      <w:proofErr w:type="gramEnd"/>
      <w:r w:rsidRPr="00A62849">
        <w:rPr>
          <w:rFonts w:ascii="Times New Roman" w:hAnsi="Times New Roman"/>
          <w:sz w:val="28"/>
          <w:szCs w:val="28"/>
        </w:rPr>
        <w:t xml:space="preserve"> </w:t>
      </w:r>
      <w:proofErr w:type="spellStart"/>
      <w:r w:rsidRPr="00A62849">
        <w:rPr>
          <w:rFonts w:ascii="Times New Roman" w:hAnsi="Times New Roman"/>
          <w:sz w:val="28"/>
          <w:szCs w:val="28"/>
        </w:rPr>
        <w:t>лактобактерии</w:t>
      </w:r>
      <w:proofErr w:type="spellEnd"/>
      <w:r w:rsidRPr="00A62849">
        <w:rPr>
          <w:rFonts w:ascii="Times New Roman" w:hAnsi="Times New Roman"/>
          <w:sz w:val="28"/>
          <w:szCs w:val="28"/>
        </w:rPr>
        <w:t xml:space="preserve">. При использовании закваски данного производителя образуется однородный сгусток, достаточно вязкой консистенции, но имеющий выраженный кислый вкус. </w:t>
      </w:r>
      <w:proofErr w:type="gramStart"/>
      <w:r w:rsidRPr="00A62849">
        <w:rPr>
          <w:rFonts w:ascii="Times New Roman" w:hAnsi="Times New Roman"/>
          <w:sz w:val="28"/>
          <w:szCs w:val="28"/>
        </w:rPr>
        <w:t>Повышенное</w:t>
      </w:r>
      <w:proofErr w:type="gramEnd"/>
      <w:r w:rsidRPr="00A62849">
        <w:rPr>
          <w:rFonts w:ascii="Times New Roman" w:hAnsi="Times New Roman"/>
          <w:sz w:val="28"/>
          <w:szCs w:val="28"/>
        </w:rPr>
        <w:t xml:space="preserve"> </w:t>
      </w:r>
      <w:proofErr w:type="spellStart"/>
      <w:r w:rsidRPr="00A62849">
        <w:rPr>
          <w:rFonts w:ascii="Times New Roman" w:hAnsi="Times New Roman"/>
          <w:sz w:val="28"/>
          <w:szCs w:val="28"/>
        </w:rPr>
        <w:t>кислотонакопление</w:t>
      </w:r>
      <w:proofErr w:type="spellEnd"/>
      <w:r w:rsidRPr="00A62849">
        <w:rPr>
          <w:rFonts w:ascii="Times New Roman" w:hAnsi="Times New Roman"/>
          <w:sz w:val="28"/>
          <w:szCs w:val="28"/>
        </w:rPr>
        <w:t xml:space="preserve"> в продукте происходит вследствие использования в составе закваски ацидофильной палочки. Ацидофильная палочка обеспечивает продукту лечебно</w:t>
      </w:r>
      <w:r>
        <w:rPr>
          <w:rFonts w:ascii="Times New Roman" w:hAnsi="Times New Roman"/>
          <w:sz w:val="28"/>
          <w:szCs w:val="28"/>
        </w:rPr>
        <w:t>-</w:t>
      </w:r>
      <w:r w:rsidRPr="00A62849">
        <w:rPr>
          <w:rFonts w:ascii="Times New Roman" w:hAnsi="Times New Roman"/>
          <w:sz w:val="28"/>
          <w:szCs w:val="28"/>
        </w:rPr>
        <w:t>профилактические свойства, но снижает вкусовые качества йогурта в сочетании с цукатами из овощей.</w:t>
      </w:r>
    </w:p>
    <w:p w:rsidR="007F7914" w:rsidRPr="00A62849" w:rsidRDefault="007F7914" w:rsidP="00454A1F">
      <w:pPr>
        <w:widowControl w:val="0"/>
        <w:spacing w:after="0" w:line="480" w:lineRule="auto"/>
        <w:ind w:firstLine="567"/>
        <w:jc w:val="both"/>
        <w:rPr>
          <w:rFonts w:ascii="Times New Roman" w:hAnsi="Times New Roman"/>
          <w:sz w:val="28"/>
          <w:szCs w:val="28"/>
        </w:rPr>
      </w:pPr>
      <w:r w:rsidRPr="00A62849">
        <w:rPr>
          <w:rFonts w:ascii="Times New Roman" w:hAnsi="Times New Roman"/>
          <w:sz w:val="28"/>
          <w:szCs w:val="28"/>
        </w:rPr>
        <w:t>Закваска российской компании биотехнологий «</w:t>
      </w:r>
      <w:proofErr w:type="spellStart"/>
      <w:r w:rsidRPr="00A62849">
        <w:rPr>
          <w:rFonts w:ascii="Times New Roman" w:hAnsi="Times New Roman"/>
          <w:sz w:val="28"/>
          <w:szCs w:val="28"/>
        </w:rPr>
        <w:t>Каприна</w:t>
      </w:r>
      <w:proofErr w:type="spellEnd"/>
      <w:r w:rsidRPr="00A62849">
        <w:rPr>
          <w:rFonts w:ascii="Times New Roman" w:hAnsi="Times New Roman"/>
          <w:sz w:val="28"/>
          <w:szCs w:val="28"/>
        </w:rPr>
        <w:t xml:space="preserve">», под названием ЙОГО, содержит в своем составе </w:t>
      </w:r>
      <w:proofErr w:type="spellStart"/>
      <w:r w:rsidRPr="00A62849">
        <w:rPr>
          <w:rFonts w:ascii="Times New Roman" w:hAnsi="Times New Roman"/>
          <w:sz w:val="28"/>
          <w:szCs w:val="28"/>
        </w:rPr>
        <w:t>Streptococcus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thermophilus</w:t>
      </w:r>
      <w:proofErr w:type="spellEnd"/>
      <w:r w:rsidRPr="00A62849">
        <w:rPr>
          <w:rFonts w:ascii="Times New Roman" w:hAnsi="Times New Roman"/>
          <w:sz w:val="28"/>
          <w:szCs w:val="28"/>
        </w:rPr>
        <w:t xml:space="preserve"> и </w:t>
      </w:r>
      <w:proofErr w:type="spellStart"/>
      <w:r w:rsidRPr="00A62849">
        <w:rPr>
          <w:rFonts w:ascii="Times New Roman" w:hAnsi="Times New Roman"/>
          <w:sz w:val="28"/>
          <w:szCs w:val="28"/>
        </w:rPr>
        <w:t>Lactobacillus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bulgaricus</w:t>
      </w:r>
      <w:proofErr w:type="spellEnd"/>
      <w:r w:rsidRPr="00A62849">
        <w:rPr>
          <w:rFonts w:ascii="Times New Roman" w:hAnsi="Times New Roman"/>
          <w:sz w:val="28"/>
          <w:szCs w:val="28"/>
        </w:rPr>
        <w:t>. Концентрация клеточных клеток не менее 10</w:t>
      </w:r>
      <w:r w:rsidRPr="00511D69">
        <w:rPr>
          <w:rFonts w:ascii="Times New Roman" w:hAnsi="Times New Roman"/>
          <w:sz w:val="28"/>
          <w:szCs w:val="28"/>
          <w:vertAlign w:val="superscript"/>
        </w:rPr>
        <w:t xml:space="preserve">11 </w:t>
      </w:r>
      <w:r w:rsidRPr="00A62849">
        <w:rPr>
          <w:rFonts w:ascii="Times New Roman" w:hAnsi="Times New Roman"/>
          <w:sz w:val="28"/>
          <w:szCs w:val="28"/>
        </w:rPr>
        <w:t>КОЕ/</w:t>
      </w:r>
      <w:proofErr w:type="gramStart"/>
      <w:r w:rsidRPr="00A62849">
        <w:rPr>
          <w:rFonts w:ascii="Times New Roman" w:hAnsi="Times New Roman"/>
          <w:sz w:val="28"/>
          <w:szCs w:val="28"/>
        </w:rPr>
        <w:t>г</w:t>
      </w:r>
      <w:proofErr w:type="gramEnd"/>
      <w:r w:rsidRPr="00A62849">
        <w:rPr>
          <w:rFonts w:ascii="Times New Roman" w:hAnsi="Times New Roman"/>
          <w:sz w:val="28"/>
          <w:szCs w:val="28"/>
        </w:rPr>
        <w:t>. Закваска не содержит в сво</w:t>
      </w:r>
      <w:r>
        <w:rPr>
          <w:rFonts w:ascii="Times New Roman" w:hAnsi="Times New Roman"/>
          <w:sz w:val="28"/>
          <w:szCs w:val="28"/>
        </w:rPr>
        <w:t>ё</w:t>
      </w:r>
      <w:r w:rsidRPr="00A62849">
        <w:rPr>
          <w:rFonts w:ascii="Times New Roman" w:hAnsi="Times New Roman"/>
          <w:sz w:val="28"/>
          <w:szCs w:val="28"/>
        </w:rPr>
        <w:t xml:space="preserve">м составе </w:t>
      </w:r>
      <w:proofErr w:type="spellStart"/>
      <w:r w:rsidRPr="00A62849">
        <w:rPr>
          <w:rFonts w:ascii="Times New Roman" w:hAnsi="Times New Roman"/>
          <w:sz w:val="28"/>
          <w:szCs w:val="28"/>
        </w:rPr>
        <w:t>генно</w:t>
      </w:r>
      <w:r>
        <w:rPr>
          <w:rFonts w:ascii="Times New Roman" w:hAnsi="Times New Roman"/>
          <w:sz w:val="28"/>
          <w:szCs w:val="28"/>
        </w:rPr>
        <w:t>-</w:t>
      </w:r>
      <w:r w:rsidRPr="00A62849">
        <w:rPr>
          <w:rFonts w:ascii="Times New Roman" w:hAnsi="Times New Roman"/>
          <w:sz w:val="28"/>
          <w:szCs w:val="28"/>
        </w:rPr>
        <w:t>модифицированных</w:t>
      </w:r>
      <w:proofErr w:type="spellEnd"/>
      <w:r w:rsidRPr="00A62849">
        <w:rPr>
          <w:rFonts w:ascii="Times New Roman" w:hAnsi="Times New Roman"/>
          <w:sz w:val="28"/>
          <w:szCs w:val="28"/>
        </w:rPr>
        <w:t xml:space="preserve"> микроорганизмов. Сгусток, полученный при сквашивании плотный, однородный. Вкус и запах кисломолочный, мягкий, без излишней кислотности. </w:t>
      </w:r>
    </w:p>
    <w:p w:rsidR="007F7914" w:rsidRPr="00A62849" w:rsidRDefault="007F7914" w:rsidP="00454A1F">
      <w:pPr>
        <w:widowControl w:val="0"/>
        <w:spacing w:after="0" w:line="480" w:lineRule="auto"/>
        <w:ind w:firstLine="567"/>
        <w:jc w:val="both"/>
        <w:rPr>
          <w:rFonts w:ascii="Times New Roman" w:hAnsi="Times New Roman"/>
          <w:sz w:val="28"/>
          <w:szCs w:val="28"/>
        </w:rPr>
      </w:pPr>
      <w:r w:rsidRPr="00A62849">
        <w:rPr>
          <w:rFonts w:ascii="Times New Roman" w:hAnsi="Times New Roman"/>
          <w:sz w:val="28"/>
          <w:szCs w:val="28"/>
        </w:rPr>
        <w:t>На основании органолептической оценки сгустков полученных при сквашивании молока заквасками разных производителей, можно сделать вывод, что:</w:t>
      </w:r>
    </w:p>
    <w:p w:rsidR="007F7914" w:rsidRPr="00A62849" w:rsidRDefault="007F7914" w:rsidP="00454A1F">
      <w:pPr>
        <w:widowControl w:val="0"/>
        <w:spacing w:after="0" w:line="480" w:lineRule="auto"/>
        <w:ind w:firstLine="567"/>
        <w:jc w:val="both"/>
        <w:rPr>
          <w:rFonts w:ascii="Times New Roman" w:hAnsi="Times New Roman"/>
          <w:sz w:val="28"/>
          <w:szCs w:val="28"/>
        </w:rPr>
      </w:pPr>
      <w:r>
        <w:rPr>
          <w:rFonts w:ascii="Times New Roman" w:hAnsi="Times New Roman"/>
          <w:sz w:val="28"/>
          <w:szCs w:val="28"/>
        </w:rPr>
        <w:t>-</w:t>
      </w:r>
      <w:r w:rsidRPr="00A62849">
        <w:rPr>
          <w:rFonts w:ascii="Times New Roman" w:hAnsi="Times New Roman"/>
          <w:sz w:val="28"/>
          <w:szCs w:val="28"/>
        </w:rPr>
        <w:t xml:space="preserve"> закваска ТМ </w:t>
      </w:r>
      <w:proofErr w:type="spellStart"/>
      <w:r w:rsidRPr="00A62849">
        <w:rPr>
          <w:rFonts w:ascii="Times New Roman" w:hAnsi="Times New Roman"/>
          <w:sz w:val="28"/>
          <w:szCs w:val="28"/>
        </w:rPr>
        <w:t>GoodFood</w:t>
      </w:r>
      <w:proofErr w:type="spellEnd"/>
      <w:r w:rsidRPr="00A62849">
        <w:rPr>
          <w:rFonts w:ascii="Times New Roman" w:hAnsi="Times New Roman"/>
          <w:sz w:val="28"/>
          <w:szCs w:val="28"/>
        </w:rPr>
        <w:t xml:space="preserve"> содержит </w:t>
      </w:r>
      <w:proofErr w:type="spellStart"/>
      <w:r w:rsidRPr="00A62849">
        <w:rPr>
          <w:rFonts w:ascii="Times New Roman" w:hAnsi="Times New Roman"/>
          <w:sz w:val="28"/>
          <w:szCs w:val="28"/>
        </w:rPr>
        <w:t>Lactobacillus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acidophilus</w:t>
      </w:r>
      <w:proofErr w:type="spellEnd"/>
      <w:r w:rsidRPr="00A62849">
        <w:rPr>
          <w:rFonts w:ascii="Times New Roman" w:hAnsi="Times New Roman"/>
          <w:sz w:val="28"/>
          <w:szCs w:val="28"/>
        </w:rPr>
        <w:t xml:space="preserve">, что приводит к повышенному </w:t>
      </w:r>
      <w:r>
        <w:rPr>
          <w:rFonts w:ascii="Times New Roman" w:hAnsi="Times New Roman"/>
          <w:sz w:val="28"/>
          <w:szCs w:val="28"/>
        </w:rPr>
        <w:t>накоплению кислот</w:t>
      </w:r>
      <w:r w:rsidRPr="00A62849">
        <w:rPr>
          <w:rFonts w:ascii="Times New Roman" w:hAnsi="Times New Roman"/>
          <w:sz w:val="28"/>
          <w:szCs w:val="28"/>
        </w:rPr>
        <w:t xml:space="preserve"> в процессе гелеобразования. Появляется излишне кислый вкус, который в сочетании с овощными цукатами ухудшает органолептические показатели проектируемого продукта;</w:t>
      </w:r>
    </w:p>
    <w:p w:rsidR="007F7914" w:rsidRPr="00A62849" w:rsidRDefault="007F7914" w:rsidP="00454A1F">
      <w:pPr>
        <w:widowControl w:val="0"/>
        <w:spacing w:after="0" w:line="480" w:lineRule="auto"/>
        <w:ind w:firstLine="567"/>
        <w:jc w:val="both"/>
        <w:rPr>
          <w:rFonts w:ascii="Times New Roman" w:hAnsi="Times New Roman"/>
          <w:sz w:val="28"/>
          <w:szCs w:val="28"/>
        </w:rPr>
      </w:pPr>
      <w:r>
        <w:rPr>
          <w:rFonts w:ascii="Times New Roman" w:hAnsi="Times New Roman"/>
          <w:sz w:val="28"/>
          <w:szCs w:val="28"/>
        </w:rPr>
        <w:lastRenderedPageBreak/>
        <w:t>-</w:t>
      </w:r>
      <w:r w:rsidRPr="00A62849">
        <w:rPr>
          <w:rFonts w:ascii="Times New Roman" w:hAnsi="Times New Roman"/>
          <w:sz w:val="28"/>
          <w:szCs w:val="28"/>
        </w:rPr>
        <w:t xml:space="preserve"> закваска марки «</w:t>
      </w:r>
      <w:proofErr w:type="spellStart"/>
      <w:r w:rsidRPr="00A62849">
        <w:rPr>
          <w:rFonts w:ascii="Times New Roman" w:hAnsi="Times New Roman"/>
          <w:sz w:val="28"/>
          <w:szCs w:val="28"/>
        </w:rPr>
        <w:t>Каприна</w:t>
      </w:r>
      <w:proofErr w:type="spellEnd"/>
      <w:r w:rsidRPr="00A62849">
        <w:rPr>
          <w:rFonts w:ascii="Times New Roman" w:hAnsi="Times New Roman"/>
          <w:sz w:val="28"/>
          <w:szCs w:val="28"/>
        </w:rPr>
        <w:t xml:space="preserve">» содержит повышенную концентрацию молочных микроорганизмов, что обуславливает более высокую степень активности закваски по сравнению с заквасками ТМ </w:t>
      </w:r>
      <w:proofErr w:type="spellStart"/>
      <w:r w:rsidRPr="00A62849">
        <w:rPr>
          <w:rFonts w:ascii="Times New Roman" w:hAnsi="Times New Roman"/>
          <w:sz w:val="28"/>
          <w:szCs w:val="28"/>
        </w:rPr>
        <w:t>GoodFood</w:t>
      </w:r>
      <w:proofErr w:type="spellEnd"/>
      <w:r w:rsidRPr="00A62849">
        <w:rPr>
          <w:rFonts w:ascii="Times New Roman" w:hAnsi="Times New Roman"/>
          <w:sz w:val="28"/>
          <w:szCs w:val="28"/>
        </w:rPr>
        <w:t xml:space="preserve"> и «</w:t>
      </w:r>
      <w:proofErr w:type="spellStart"/>
      <w:r w:rsidRPr="00A62849">
        <w:rPr>
          <w:rFonts w:ascii="Times New Roman" w:hAnsi="Times New Roman"/>
          <w:sz w:val="28"/>
          <w:szCs w:val="28"/>
        </w:rPr>
        <w:t>Лактина</w:t>
      </w:r>
      <w:proofErr w:type="spellEnd"/>
      <w:r w:rsidRPr="00A62849">
        <w:rPr>
          <w:rFonts w:ascii="Times New Roman" w:hAnsi="Times New Roman"/>
          <w:sz w:val="28"/>
          <w:szCs w:val="28"/>
        </w:rPr>
        <w:t>», закваска не обладает излишне кислым вкусом.</w:t>
      </w:r>
    </w:p>
    <w:p w:rsidR="007F7914" w:rsidRPr="00A62849" w:rsidRDefault="007F7914" w:rsidP="00454A1F">
      <w:pPr>
        <w:widowControl w:val="0"/>
        <w:spacing w:after="0" w:line="480" w:lineRule="auto"/>
        <w:ind w:firstLine="567"/>
        <w:jc w:val="both"/>
        <w:rPr>
          <w:rFonts w:ascii="Times New Roman" w:hAnsi="Times New Roman"/>
          <w:sz w:val="28"/>
          <w:szCs w:val="28"/>
        </w:rPr>
      </w:pPr>
      <w:r>
        <w:rPr>
          <w:rFonts w:ascii="Times New Roman" w:hAnsi="Times New Roman"/>
          <w:sz w:val="28"/>
          <w:szCs w:val="28"/>
        </w:rPr>
        <w:t>-</w:t>
      </w:r>
      <w:r w:rsidRPr="00A62849">
        <w:rPr>
          <w:rFonts w:ascii="Times New Roman" w:hAnsi="Times New Roman"/>
          <w:sz w:val="28"/>
          <w:szCs w:val="28"/>
        </w:rPr>
        <w:t xml:space="preserve"> при использовании закваски торговой марки </w:t>
      </w:r>
      <w:proofErr w:type="spellStart"/>
      <w:r w:rsidRPr="00A62849">
        <w:rPr>
          <w:rFonts w:ascii="Times New Roman" w:hAnsi="Times New Roman"/>
          <w:sz w:val="28"/>
          <w:szCs w:val="28"/>
        </w:rPr>
        <w:t>Лактина</w:t>
      </w:r>
      <w:proofErr w:type="spellEnd"/>
      <w:r w:rsidRPr="00A62849">
        <w:rPr>
          <w:rFonts w:ascii="Times New Roman" w:hAnsi="Times New Roman"/>
          <w:sz w:val="28"/>
          <w:szCs w:val="28"/>
        </w:rPr>
        <w:t xml:space="preserve"> и </w:t>
      </w:r>
      <w:proofErr w:type="spellStart"/>
      <w:r w:rsidRPr="00A62849">
        <w:rPr>
          <w:rFonts w:ascii="Times New Roman" w:hAnsi="Times New Roman"/>
          <w:sz w:val="28"/>
          <w:szCs w:val="28"/>
        </w:rPr>
        <w:t>Каприна</w:t>
      </w:r>
      <w:proofErr w:type="spellEnd"/>
      <w:r w:rsidRPr="00A62849">
        <w:rPr>
          <w:rFonts w:ascii="Times New Roman" w:hAnsi="Times New Roman"/>
          <w:sz w:val="28"/>
          <w:szCs w:val="28"/>
        </w:rPr>
        <w:t xml:space="preserve">  образуются сгустки с мягким кисломолочным вкусом, что удовлетворяет требованиям, предъявляемым к закваскам для производства йогурта с овощными цукатами.</w:t>
      </w:r>
    </w:p>
    <w:p w:rsidR="007F7914" w:rsidRPr="00A62849" w:rsidRDefault="007F7914" w:rsidP="00454A1F">
      <w:pPr>
        <w:widowControl w:val="0"/>
        <w:spacing w:after="0" w:line="480" w:lineRule="auto"/>
        <w:ind w:firstLine="567"/>
        <w:jc w:val="both"/>
        <w:rPr>
          <w:rFonts w:ascii="Times New Roman" w:hAnsi="Times New Roman"/>
          <w:sz w:val="28"/>
          <w:szCs w:val="28"/>
        </w:rPr>
      </w:pPr>
      <w:r w:rsidRPr="00A62849">
        <w:rPr>
          <w:rFonts w:ascii="Times New Roman" w:hAnsi="Times New Roman"/>
          <w:sz w:val="28"/>
          <w:szCs w:val="28"/>
        </w:rPr>
        <w:t xml:space="preserve">Рекомендовано для производства йогурта с цукатами из овощей использовать закваску </w:t>
      </w:r>
      <w:proofErr w:type="spellStart"/>
      <w:r w:rsidRPr="00A62849">
        <w:rPr>
          <w:rFonts w:ascii="Times New Roman" w:hAnsi="Times New Roman"/>
          <w:sz w:val="28"/>
          <w:szCs w:val="28"/>
        </w:rPr>
        <w:t>Лактина</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Streptococcus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thermophilus</w:t>
      </w:r>
      <w:proofErr w:type="spellEnd"/>
      <w:r w:rsidRPr="00A62849">
        <w:rPr>
          <w:rFonts w:ascii="Times New Roman" w:hAnsi="Times New Roman"/>
          <w:sz w:val="28"/>
          <w:szCs w:val="28"/>
        </w:rPr>
        <w:t xml:space="preserve"> и </w:t>
      </w:r>
      <w:proofErr w:type="spellStart"/>
      <w:r w:rsidRPr="00A62849">
        <w:rPr>
          <w:rFonts w:ascii="Times New Roman" w:hAnsi="Times New Roman"/>
          <w:sz w:val="28"/>
          <w:szCs w:val="28"/>
        </w:rPr>
        <w:t>Lactobacillus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bulgaricus</w:t>
      </w:r>
      <w:proofErr w:type="spellEnd"/>
      <w:r w:rsidRPr="00A62849">
        <w:rPr>
          <w:rFonts w:ascii="Times New Roman" w:hAnsi="Times New Roman"/>
          <w:sz w:val="28"/>
          <w:szCs w:val="28"/>
        </w:rPr>
        <w:t xml:space="preserve">) и </w:t>
      </w:r>
      <w:proofErr w:type="spellStart"/>
      <w:r w:rsidRPr="00A62849">
        <w:rPr>
          <w:rFonts w:ascii="Times New Roman" w:hAnsi="Times New Roman"/>
          <w:sz w:val="28"/>
          <w:szCs w:val="28"/>
        </w:rPr>
        <w:t>Каприна</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Streptococcus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thermophilus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Lactobacillus</w:t>
      </w:r>
      <w:proofErr w:type="spellEnd"/>
      <w:r w:rsidRPr="00A62849">
        <w:rPr>
          <w:rFonts w:ascii="Times New Roman" w:hAnsi="Times New Roman"/>
          <w:sz w:val="28"/>
          <w:szCs w:val="28"/>
        </w:rPr>
        <w:t xml:space="preserve"> </w:t>
      </w:r>
      <w:proofErr w:type="spellStart"/>
      <w:r w:rsidRPr="00A62849">
        <w:rPr>
          <w:rFonts w:ascii="Times New Roman" w:hAnsi="Times New Roman"/>
          <w:sz w:val="28"/>
          <w:szCs w:val="28"/>
        </w:rPr>
        <w:t>bulgaricus</w:t>
      </w:r>
      <w:proofErr w:type="spellEnd"/>
      <w:r w:rsidRPr="00A62849">
        <w:rPr>
          <w:rFonts w:ascii="Times New Roman" w:hAnsi="Times New Roman"/>
          <w:sz w:val="28"/>
          <w:szCs w:val="28"/>
        </w:rPr>
        <w:t xml:space="preserve">).  </w:t>
      </w:r>
    </w:p>
    <w:p w:rsidR="007F7914" w:rsidRPr="00E928EC" w:rsidRDefault="007F7914" w:rsidP="00454A1F">
      <w:pPr>
        <w:widowControl w:val="0"/>
        <w:spacing w:after="0" w:line="480" w:lineRule="auto"/>
        <w:ind w:firstLine="567"/>
        <w:jc w:val="both"/>
        <w:rPr>
          <w:rFonts w:ascii="Times New Roman" w:hAnsi="Times New Roman"/>
          <w:sz w:val="28"/>
          <w:szCs w:val="28"/>
        </w:rPr>
      </w:pPr>
      <w:r w:rsidRPr="00E928EC">
        <w:rPr>
          <w:rFonts w:ascii="Times New Roman" w:hAnsi="Times New Roman"/>
          <w:sz w:val="28"/>
          <w:szCs w:val="28"/>
        </w:rPr>
        <w:t>Способ производства йогурта заключается в тепловой обработке коровьего молока до 60-65</w:t>
      </w:r>
      <w:proofErr w:type="gramStart"/>
      <w:r w:rsidRPr="00E928EC">
        <w:rPr>
          <w:rFonts w:ascii="Times New Roman" w:hAnsi="Times New Roman"/>
          <w:sz w:val="28"/>
          <w:szCs w:val="28"/>
        </w:rPr>
        <w:t>°С</w:t>
      </w:r>
      <w:proofErr w:type="gramEnd"/>
      <w:r w:rsidRPr="00E928EC">
        <w:rPr>
          <w:rFonts w:ascii="Times New Roman" w:hAnsi="Times New Roman"/>
          <w:sz w:val="28"/>
          <w:szCs w:val="28"/>
        </w:rPr>
        <w:t xml:space="preserve"> с последующим внесением в него </w:t>
      </w:r>
      <w:r>
        <w:rPr>
          <w:rFonts w:ascii="Times New Roman" w:hAnsi="Times New Roman"/>
          <w:sz w:val="28"/>
          <w:szCs w:val="28"/>
        </w:rPr>
        <w:t xml:space="preserve">овощных наполнителей  в количестве - </w:t>
      </w:r>
      <w:r w:rsidRPr="008C3888">
        <w:rPr>
          <w:rFonts w:ascii="Times New Roman" w:hAnsi="Times New Roman"/>
          <w:sz w:val="28"/>
          <w:szCs w:val="28"/>
        </w:rPr>
        <w:t>10% цукатов</w:t>
      </w:r>
      <w:r>
        <w:rPr>
          <w:rFonts w:ascii="Times New Roman" w:hAnsi="Times New Roman"/>
          <w:sz w:val="28"/>
          <w:szCs w:val="28"/>
        </w:rPr>
        <w:t xml:space="preserve"> из</w:t>
      </w:r>
      <w:r w:rsidRPr="008C3888">
        <w:rPr>
          <w:rFonts w:ascii="Times New Roman" w:hAnsi="Times New Roman"/>
          <w:sz w:val="28"/>
          <w:szCs w:val="28"/>
        </w:rPr>
        <w:t xml:space="preserve"> моркови, 5% цукатов </w:t>
      </w:r>
      <w:r>
        <w:rPr>
          <w:rFonts w:ascii="Times New Roman" w:hAnsi="Times New Roman"/>
          <w:sz w:val="28"/>
          <w:szCs w:val="28"/>
        </w:rPr>
        <w:t xml:space="preserve">из </w:t>
      </w:r>
      <w:r w:rsidRPr="008C3888">
        <w:rPr>
          <w:rFonts w:ascii="Times New Roman" w:hAnsi="Times New Roman"/>
          <w:sz w:val="28"/>
          <w:szCs w:val="28"/>
        </w:rPr>
        <w:t xml:space="preserve">тыквы, 5% цукатов </w:t>
      </w:r>
      <w:r>
        <w:rPr>
          <w:rFonts w:ascii="Times New Roman" w:hAnsi="Times New Roman"/>
          <w:sz w:val="28"/>
          <w:szCs w:val="28"/>
        </w:rPr>
        <w:t xml:space="preserve">из </w:t>
      </w:r>
      <w:r w:rsidRPr="008C3888">
        <w:rPr>
          <w:rFonts w:ascii="Times New Roman" w:hAnsi="Times New Roman"/>
          <w:sz w:val="28"/>
          <w:szCs w:val="28"/>
        </w:rPr>
        <w:t>свеклы</w:t>
      </w:r>
      <w:r>
        <w:rPr>
          <w:rFonts w:ascii="Times New Roman" w:hAnsi="Times New Roman"/>
          <w:sz w:val="28"/>
          <w:szCs w:val="28"/>
        </w:rPr>
        <w:t xml:space="preserve"> на 1литр молока. Была исследована зависимость изменения органолептических показателей йогурта от внесения овощных наполнителей в частично охлажденный (</w:t>
      </w:r>
      <w:r w:rsidRPr="003915F9">
        <w:rPr>
          <w:rFonts w:ascii="Times New Roman" w:hAnsi="Times New Roman"/>
          <w:sz w:val="28"/>
          <w:szCs w:val="28"/>
        </w:rPr>
        <w:t>t=20±2ºC)</w:t>
      </w:r>
      <w:r>
        <w:rPr>
          <w:rFonts w:ascii="Times New Roman" w:hAnsi="Times New Roman"/>
          <w:sz w:val="28"/>
          <w:szCs w:val="28"/>
        </w:rPr>
        <w:t xml:space="preserve"> и охлажденный  сгусток (</w:t>
      </w:r>
      <w:r w:rsidRPr="003915F9">
        <w:rPr>
          <w:rFonts w:ascii="Times New Roman" w:hAnsi="Times New Roman"/>
          <w:sz w:val="28"/>
          <w:szCs w:val="28"/>
        </w:rPr>
        <w:t>t=4±2ºC)</w:t>
      </w:r>
      <w:r>
        <w:rPr>
          <w:rFonts w:ascii="Times New Roman" w:hAnsi="Times New Roman"/>
          <w:sz w:val="28"/>
          <w:szCs w:val="28"/>
        </w:rPr>
        <w:t xml:space="preserve">. </w:t>
      </w:r>
    </w:p>
    <w:p w:rsidR="007F7914" w:rsidRPr="001772F8" w:rsidRDefault="007F7914" w:rsidP="00454A1F">
      <w:pPr>
        <w:widowControl w:val="0"/>
        <w:spacing w:after="0" w:line="480" w:lineRule="auto"/>
        <w:ind w:firstLine="567"/>
        <w:jc w:val="both"/>
        <w:rPr>
          <w:rFonts w:ascii="Times New Roman" w:hAnsi="Times New Roman"/>
          <w:sz w:val="28"/>
          <w:szCs w:val="28"/>
        </w:rPr>
      </w:pPr>
      <w:r w:rsidRPr="001772F8">
        <w:rPr>
          <w:rFonts w:ascii="Times New Roman" w:hAnsi="Times New Roman"/>
          <w:sz w:val="28"/>
          <w:szCs w:val="28"/>
        </w:rPr>
        <w:t xml:space="preserve">В образцах готовых продуктов были исследованы органолептические показатели: вкус, запах, цвет, консистенция. Органолептические показатели оценивали в соответствии с требованиями ГОСТ </w:t>
      </w:r>
      <w:r w:rsidRPr="006D3349">
        <w:rPr>
          <w:rFonts w:ascii="Times New Roman" w:hAnsi="Times New Roman"/>
          <w:sz w:val="28"/>
          <w:szCs w:val="28"/>
        </w:rPr>
        <w:t>31981-2013</w:t>
      </w:r>
      <w:r>
        <w:rPr>
          <w:sz w:val="28"/>
          <w:szCs w:val="28"/>
        </w:rPr>
        <w:t xml:space="preserve"> </w:t>
      </w:r>
      <w:r w:rsidRPr="001772F8">
        <w:rPr>
          <w:rFonts w:ascii="Times New Roman" w:hAnsi="Times New Roman"/>
          <w:sz w:val="28"/>
          <w:szCs w:val="28"/>
        </w:rPr>
        <w:t>«Йогурты. Общие технические условия». Результаты иссле</w:t>
      </w:r>
      <w:r>
        <w:rPr>
          <w:rFonts w:ascii="Times New Roman" w:hAnsi="Times New Roman"/>
          <w:sz w:val="28"/>
          <w:szCs w:val="28"/>
        </w:rPr>
        <w:t xml:space="preserve">дований </w:t>
      </w:r>
      <w:r>
        <w:rPr>
          <w:rFonts w:ascii="Times New Roman" w:hAnsi="Times New Roman"/>
          <w:sz w:val="28"/>
          <w:szCs w:val="28"/>
        </w:rPr>
        <w:lastRenderedPageBreak/>
        <w:t>представлены в таблице 3</w:t>
      </w:r>
      <w:r w:rsidRPr="001772F8">
        <w:rPr>
          <w:rFonts w:ascii="Times New Roman" w:hAnsi="Times New Roman"/>
          <w:sz w:val="28"/>
          <w:szCs w:val="28"/>
        </w:rPr>
        <w:t xml:space="preserve">. </w:t>
      </w:r>
    </w:p>
    <w:p w:rsidR="007F7914" w:rsidRPr="001772F8" w:rsidRDefault="007F7914" w:rsidP="006F76EA">
      <w:pPr>
        <w:widowControl w:val="0"/>
        <w:spacing w:after="0" w:line="360" w:lineRule="auto"/>
        <w:jc w:val="both"/>
        <w:rPr>
          <w:rFonts w:ascii="Times New Roman" w:hAnsi="Times New Roman"/>
          <w:sz w:val="28"/>
          <w:szCs w:val="28"/>
        </w:rPr>
      </w:pPr>
      <w:bookmarkStart w:id="0" w:name="_GoBack"/>
      <w:bookmarkEnd w:id="0"/>
      <w:r>
        <w:rPr>
          <w:rFonts w:ascii="Times New Roman" w:hAnsi="Times New Roman"/>
          <w:sz w:val="28"/>
          <w:szCs w:val="28"/>
        </w:rPr>
        <w:t>Таблица 3</w:t>
      </w:r>
      <w:r w:rsidRPr="001772F8">
        <w:rPr>
          <w:rFonts w:ascii="Times New Roman" w:hAnsi="Times New Roman"/>
          <w:sz w:val="28"/>
          <w:szCs w:val="28"/>
        </w:rPr>
        <w:t xml:space="preserve"> </w:t>
      </w:r>
      <w:r>
        <w:rPr>
          <w:rFonts w:ascii="Times New Roman" w:hAnsi="Times New Roman"/>
          <w:sz w:val="28"/>
          <w:szCs w:val="28"/>
        </w:rPr>
        <w:t xml:space="preserve">- </w:t>
      </w:r>
      <w:r w:rsidRPr="001772F8">
        <w:rPr>
          <w:rFonts w:ascii="Times New Roman" w:hAnsi="Times New Roman"/>
          <w:sz w:val="28"/>
          <w:szCs w:val="28"/>
        </w:rPr>
        <w:t>Органолептические показатели йогуртов с цукатами овощей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32"/>
        <w:gridCol w:w="115"/>
        <w:gridCol w:w="2312"/>
        <w:gridCol w:w="126"/>
        <w:gridCol w:w="2125"/>
        <w:gridCol w:w="2476"/>
      </w:tblGrid>
      <w:tr w:rsidR="007F7914" w:rsidRPr="00533DEB" w:rsidTr="00C663AC">
        <w:trPr>
          <w:trHeight w:val="140"/>
        </w:trPr>
        <w:tc>
          <w:tcPr>
            <w:tcW w:w="1210" w:type="pct"/>
            <w:gridSpan w:val="2"/>
            <w:vMerge w:val="restart"/>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Наименование продукта</w:t>
            </w:r>
          </w:p>
        </w:tc>
        <w:tc>
          <w:tcPr>
            <w:tcW w:w="3790" w:type="pct"/>
            <w:gridSpan w:val="4"/>
          </w:tcPr>
          <w:p w:rsidR="007F7914" w:rsidRPr="00533DEB" w:rsidRDefault="007F7914" w:rsidP="00E928EC">
            <w:pPr>
              <w:widowControl w:val="0"/>
              <w:spacing w:after="0" w:line="240" w:lineRule="auto"/>
              <w:ind w:firstLine="567"/>
              <w:jc w:val="center"/>
              <w:rPr>
                <w:rFonts w:ascii="Times New Roman" w:hAnsi="Times New Roman"/>
                <w:sz w:val="24"/>
                <w:szCs w:val="24"/>
              </w:rPr>
            </w:pPr>
            <w:r w:rsidRPr="00533DEB">
              <w:rPr>
                <w:rFonts w:ascii="Times New Roman" w:hAnsi="Times New Roman"/>
                <w:sz w:val="24"/>
                <w:szCs w:val="24"/>
              </w:rPr>
              <w:t>Органолептические показатели</w:t>
            </w:r>
          </w:p>
        </w:tc>
      </w:tr>
      <w:tr w:rsidR="007F7914" w:rsidRPr="00533DEB" w:rsidTr="00C663AC">
        <w:trPr>
          <w:trHeight w:val="140"/>
        </w:trPr>
        <w:tc>
          <w:tcPr>
            <w:tcW w:w="1210" w:type="pct"/>
            <w:gridSpan w:val="2"/>
            <w:vMerge/>
          </w:tcPr>
          <w:p w:rsidR="007F7914" w:rsidRPr="00533DEB" w:rsidRDefault="007F7914" w:rsidP="00C663AC">
            <w:pPr>
              <w:widowControl w:val="0"/>
              <w:spacing w:after="0" w:line="240" w:lineRule="auto"/>
              <w:ind w:firstLine="567"/>
              <w:jc w:val="both"/>
              <w:rPr>
                <w:rFonts w:ascii="Times New Roman" w:hAnsi="Times New Roman"/>
                <w:sz w:val="24"/>
                <w:szCs w:val="24"/>
              </w:rPr>
            </w:pPr>
          </w:p>
        </w:tc>
        <w:tc>
          <w:tcPr>
            <w:tcW w:w="1245" w:type="pct"/>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Вкус, запах</w:t>
            </w:r>
          </w:p>
        </w:tc>
        <w:tc>
          <w:tcPr>
            <w:tcW w:w="1212" w:type="pct"/>
            <w:gridSpan w:val="2"/>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Цвет</w:t>
            </w:r>
          </w:p>
        </w:tc>
        <w:tc>
          <w:tcPr>
            <w:tcW w:w="1333"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Консистенция</w:t>
            </w:r>
          </w:p>
        </w:tc>
      </w:tr>
      <w:tr w:rsidR="007F7914" w:rsidRPr="00533DEB" w:rsidTr="00040A24">
        <w:trPr>
          <w:trHeight w:val="140"/>
        </w:trPr>
        <w:tc>
          <w:tcPr>
            <w:tcW w:w="1210" w:type="pct"/>
            <w:gridSpan w:val="2"/>
            <w:vAlign w:val="center"/>
          </w:tcPr>
          <w:p w:rsidR="007F7914" w:rsidRPr="00533DEB" w:rsidRDefault="007F7914" w:rsidP="00040A24">
            <w:pPr>
              <w:widowControl w:val="0"/>
              <w:spacing w:after="0" w:line="240" w:lineRule="auto"/>
              <w:rPr>
                <w:rFonts w:ascii="Times New Roman" w:hAnsi="Times New Roman"/>
                <w:sz w:val="24"/>
                <w:szCs w:val="24"/>
              </w:rPr>
            </w:pPr>
            <w:r w:rsidRPr="00533DEB">
              <w:rPr>
                <w:rFonts w:ascii="Times New Roman" w:hAnsi="Times New Roman"/>
                <w:sz w:val="24"/>
                <w:szCs w:val="24"/>
              </w:rPr>
              <w:t>Йогурт без наполнителя</w:t>
            </w:r>
          </w:p>
        </w:tc>
        <w:tc>
          <w:tcPr>
            <w:tcW w:w="1245" w:type="pct"/>
          </w:tcPr>
          <w:p w:rsidR="007F7914" w:rsidRPr="00533DEB" w:rsidRDefault="007F7914" w:rsidP="00C663AC">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Чистый</w:t>
            </w:r>
            <w:proofErr w:type="gramEnd"/>
            <w:r w:rsidRPr="00533DEB">
              <w:rPr>
                <w:rFonts w:ascii="Times New Roman" w:hAnsi="Times New Roman"/>
                <w:sz w:val="24"/>
                <w:szCs w:val="24"/>
              </w:rPr>
              <w:t>, кисломолочный, без посторонних привкусов и запахов</w:t>
            </w:r>
          </w:p>
        </w:tc>
        <w:tc>
          <w:tcPr>
            <w:tcW w:w="1212" w:type="pct"/>
            <w:gridSpan w:val="2"/>
          </w:tcPr>
          <w:p w:rsidR="007F7914" w:rsidRPr="00533DEB" w:rsidRDefault="007F7914" w:rsidP="00C663AC">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Белый</w:t>
            </w:r>
            <w:proofErr w:type="gramEnd"/>
            <w:r w:rsidRPr="00533DEB">
              <w:rPr>
                <w:rFonts w:ascii="Times New Roman" w:hAnsi="Times New Roman"/>
                <w:sz w:val="24"/>
                <w:szCs w:val="24"/>
              </w:rPr>
              <w:t>, однородный по всей массе</w:t>
            </w:r>
          </w:p>
        </w:tc>
        <w:tc>
          <w:tcPr>
            <w:tcW w:w="1333" w:type="pct"/>
          </w:tcPr>
          <w:p w:rsidR="007F7914" w:rsidRPr="00533DEB" w:rsidRDefault="007F7914" w:rsidP="00C663AC">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Неоднородная</w:t>
            </w:r>
            <w:proofErr w:type="gramEnd"/>
            <w:r w:rsidRPr="00533DEB">
              <w:rPr>
                <w:rFonts w:ascii="Times New Roman" w:hAnsi="Times New Roman"/>
                <w:sz w:val="24"/>
                <w:szCs w:val="24"/>
              </w:rPr>
              <w:t>, с отделением сыворотки по поверхности йогурта</w:t>
            </w:r>
          </w:p>
        </w:tc>
      </w:tr>
      <w:tr w:rsidR="007F7914" w:rsidRPr="00533DEB" w:rsidTr="00C663AC">
        <w:trPr>
          <w:trHeight w:val="357"/>
        </w:trPr>
        <w:tc>
          <w:tcPr>
            <w:tcW w:w="5000" w:type="pct"/>
            <w:gridSpan w:val="6"/>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 xml:space="preserve">Йогурт с цукатами, внесенными в частично охлажденный сгусток </w:t>
            </w:r>
          </w:p>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(t=20±2ºC)</w:t>
            </w:r>
          </w:p>
        </w:tc>
      </w:tr>
      <w:tr w:rsidR="007F7914" w:rsidRPr="00533DEB" w:rsidTr="00040A24">
        <w:trPr>
          <w:trHeight w:val="1128"/>
        </w:trPr>
        <w:tc>
          <w:tcPr>
            <w:tcW w:w="1148" w:type="pct"/>
            <w:vAlign w:val="center"/>
          </w:tcPr>
          <w:p w:rsidR="007F7914" w:rsidRPr="00533DEB" w:rsidRDefault="007F7914" w:rsidP="00040A24">
            <w:pPr>
              <w:widowControl w:val="0"/>
              <w:spacing w:after="0" w:line="240" w:lineRule="auto"/>
              <w:rPr>
                <w:rFonts w:ascii="Times New Roman" w:hAnsi="Times New Roman"/>
                <w:sz w:val="24"/>
                <w:szCs w:val="24"/>
              </w:rPr>
            </w:pPr>
            <w:r w:rsidRPr="00533DEB">
              <w:rPr>
                <w:rFonts w:ascii="Times New Roman" w:hAnsi="Times New Roman"/>
                <w:sz w:val="24"/>
                <w:szCs w:val="24"/>
              </w:rPr>
              <w:t>Йогурт с цукатами моркови</w:t>
            </w:r>
          </w:p>
        </w:tc>
        <w:tc>
          <w:tcPr>
            <w:tcW w:w="1375" w:type="pct"/>
            <w:gridSpan w:val="3"/>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Приятный, чистый вкус и запах, без посторонних, слегка сладкий</w:t>
            </w:r>
          </w:p>
        </w:tc>
        <w:tc>
          <w:tcPr>
            <w:tcW w:w="1144" w:type="pct"/>
          </w:tcPr>
          <w:p w:rsidR="007F7914" w:rsidRPr="00533DEB" w:rsidRDefault="007F7914" w:rsidP="00C663AC">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Белый</w:t>
            </w:r>
            <w:proofErr w:type="gramEnd"/>
            <w:r w:rsidRPr="00533DEB">
              <w:rPr>
                <w:rFonts w:ascii="Times New Roman" w:hAnsi="Times New Roman"/>
                <w:sz w:val="24"/>
                <w:szCs w:val="24"/>
              </w:rPr>
              <w:t>, с оранжевыми включениями цукатов моркови</w:t>
            </w:r>
          </w:p>
        </w:tc>
        <w:tc>
          <w:tcPr>
            <w:tcW w:w="1333"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Густая, однородная, с равномерно распределенными цукатами моркови, без отделения сыворотки</w:t>
            </w:r>
          </w:p>
        </w:tc>
      </w:tr>
      <w:tr w:rsidR="007F7914" w:rsidRPr="00533DEB" w:rsidTr="00040A24">
        <w:trPr>
          <w:trHeight w:val="1116"/>
        </w:trPr>
        <w:tc>
          <w:tcPr>
            <w:tcW w:w="1148" w:type="pct"/>
            <w:vAlign w:val="center"/>
          </w:tcPr>
          <w:p w:rsidR="007F7914" w:rsidRPr="00533DEB" w:rsidRDefault="007F7914" w:rsidP="00040A24">
            <w:pPr>
              <w:widowControl w:val="0"/>
              <w:spacing w:after="0" w:line="240" w:lineRule="auto"/>
              <w:rPr>
                <w:rFonts w:ascii="Times New Roman" w:hAnsi="Times New Roman"/>
                <w:sz w:val="24"/>
                <w:szCs w:val="24"/>
              </w:rPr>
            </w:pPr>
            <w:r w:rsidRPr="00533DEB">
              <w:rPr>
                <w:rFonts w:ascii="Times New Roman" w:hAnsi="Times New Roman"/>
                <w:sz w:val="24"/>
                <w:szCs w:val="24"/>
              </w:rPr>
              <w:t>Йогурт с цукатами свеклы</w:t>
            </w:r>
          </w:p>
        </w:tc>
        <w:tc>
          <w:tcPr>
            <w:tcW w:w="1375" w:type="pct"/>
            <w:gridSpan w:val="3"/>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 xml:space="preserve">Приятный, чистый, сладкий вкус и запах, без посторонних </w:t>
            </w:r>
          </w:p>
          <w:p w:rsidR="007F7914" w:rsidRPr="00533DEB" w:rsidRDefault="007F7914" w:rsidP="00C663AC">
            <w:pPr>
              <w:widowControl w:val="0"/>
              <w:spacing w:after="0" w:line="240" w:lineRule="auto"/>
              <w:rPr>
                <w:rFonts w:ascii="Times New Roman" w:hAnsi="Times New Roman"/>
                <w:sz w:val="24"/>
                <w:szCs w:val="24"/>
              </w:rPr>
            </w:pPr>
            <w:r w:rsidRPr="00533DEB">
              <w:rPr>
                <w:rFonts w:ascii="Times New Roman" w:hAnsi="Times New Roman"/>
                <w:sz w:val="24"/>
                <w:szCs w:val="24"/>
              </w:rPr>
              <w:t>привкусов и запахов</w:t>
            </w:r>
          </w:p>
        </w:tc>
        <w:tc>
          <w:tcPr>
            <w:tcW w:w="1144" w:type="pct"/>
          </w:tcPr>
          <w:p w:rsidR="007F7914" w:rsidRPr="00533DEB" w:rsidRDefault="007F7914" w:rsidP="00C663AC">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Белый</w:t>
            </w:r>
            <w:proofErr w:type="gramEnd"/>
            <w:r w:rsidRPr="00533DEB">
              <w:rPr>
                <w:rFonts w:ascii="Times New Roman" w:hAnsi="Times New Roman"/>
                <w:sz w:val="24"/>
                <w:szCs w:val="24"/>
              </w:rPr>
              <w:t>, с бордовыми включениями цукатов свеклы</w:t>
            </w:r>
          </w:p>
        </w:tc>
        <w:tc>
          <w:tcPr>
            <w:tcW w:w="1333"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Густая, вязкая, однородная, с равномерно</w:t>
            </w:r>
          </w:p>
          <w:p w:rsidR="007F7914" w:rsidRPr="00533DEB" w:rsidRDefault="007F7914" w:rsidP="00C663AC">
            <w:pPr>
              <w:widowControl w:val="0"/>
              <w:spacing w:after="0" w:line="240" w:lineRule="auto"/>
              <w:rPr>
                <w:rFonts w:ascii="Times New Roman" w:hAnsi="Times New Roman"/>
                <w:sz w:val="24"/>
                <w:szCs w:val="24"/>
              </w:rPr>
            </w:pPr>
            <w:r w:rsidRPr="00533DEB">
              <w:rPr>
                <w:rFonts w:ascii="Times New Roman" w:hAnsi="Times New Roman"/>
                <w:sz w:val="24"/>
                <w:szCs w:val="24"/>
              </w:rPr>
              <w:t>распределенными цукатами свеклы, без отделения сыворотки</w:t>
            </w:r>
          </w:p>
        </w:tc>
      </w:tr>
      <w:tr w:rsidR="007F7914" w:rsidRPr="00533DEB" w:rsidTr="00040A24">
        <w:tblPrEx>
          <w:tblLook w:val="00A0"/>
        </w:tblPrEx>
        <w:tc>
          <w:tcPr>
            <w:tcW w:w="1148" w:type="pct"/>
            <w:vAlign w:val="center"/>
          </w:tcPr>
          <w:p w:rsidR="007F7914" w:rsidRPr="00533DEB" w:rsidRDefault="007F7914" w:rsidP="00040A24">
            <w:pPr>
              <w:widowControl w:val="0"/>
              <w:spacing w:after="0" w:line="240" w:lineRule="auto"/>
              <w:rPr>
                <w:rFonts w:ascii="Times New Roman" w:hAnsi="Times New Roman"/>
                <w:sz w:val="24"/>
                <w:szCs w:val="24"/>
              </w:rPr>
            </w:pPr>
            <w:r w:rsidRPr="00533DEB">
              <w:rPr>
                <w:rFonts w:ascii="Times New Roman" w:hAnsi="Times New Roman"/>
                <w:sz w:val="24"/>
                <w:szCs w:val="24"/>
              </w:rPr>
              <w:t>Йогурт с цукатами тыквы</w:t>
            </w:r>
          </w:p>
        </w:tc>
        <w:tc>
          <w:tcPr>
            <w:tcW w:w="1375" w:type="pct"/>
            <w:gridSpan w:val="3"/>
          </w:tcPr>
          <w:p w:rsidR="007F7914" w:rsidRPr="00533DEB" w:rsidRDefault="007F7914" w:rsidP="00C663AC">
            <w:pPr>
              <w:widowControl w:val="0"/>
              <w:spacing w:after="0" w:line="240" w:lineRule="auto"/>
              <w:rPr>
                <w:rFonts w:ascii="Times New Roman" w:hAnsi="Times New Roman"/>
                <w:sz w:val="24"/>
                <w:szCs w:val="24"/>
              </w:rPr>
            </w:pPr>
            <w:r w:rsidRPr="00533DEB">
              <w:rPr>
                <w:rFonts w:ascii="Times New Roman" w:hAnsi="Times New Roman"/>
                <w:sz w:val="24"/>
                <w:szCs w:val="24"/>
              </w:rPr>
              <w:t>Приятный, кисломолочный вкус и запах, чистый, без посторонних привкусов и запахов</w:t>
            </w:r>
          </w:p>
        </w:tc>
        <w:tc>
          <w:tcPr>
            <w:tcW w:w="1144" w:type="pct"/>
          </w:tcPr>
          <w:p w:rsidR="007F7914" w:rsidRPr="00533DEB" w:rsidRDefault="007F7914" w:rsidP="00C663AC">
            <w:pPr>
              <w:widowControl w:val="0"/>
              <w:spacing w:after="0" w:line="240" w:lineRule="auto"/>
              <w:rPr>
                <w:rFonts w:ascii="Times New Roman" w:hAnsi="Times New Roman"/>
                <w:sz w:val="24"/>
                <w:szCs w:val="24"/>
              </w:rPr>
            </w:pPr>
            <w:proofErr w:type="gramStart"/>
            <w:r w:rsidRPr="00533DEB">
              <w:rPr>
                <w:rFonts w:ascii="Times New Roman" w:hAnsi="Times New Roman"/>
                <w:sz w:val="24"/>
                <w:szCs w:val="24"/>
              </w:rPr>
              <w:t>Белый</w:t>
            </w:r>
            <w:proofErr w:type="gramEnd"/>
            <w:r w:rsidRPr="00533DEB">
              <w:rPr>
                <w:rFonts w:ascii="Times New Roman" w:hAnsi="Times New Roman"/>
                <w:sz w:val="24"/>
                <w:szCs w:val="24"/>
              </w:rPr>
              <w:t>, с желтыми кусочками цукатов тыквы</w:t>
            </w:r>
          </w:p>
        </w:tc>
        <w:tc>
          <w:tcPr>
            <w:tcW w:w="1333" w:type="pct"/>
          </w:tcPr>
          <w:p w:rsidR="007F7914" w:rsidRPr="00533DEB" w:rsidRDefault="007F7914" w:rsidP="00C663AC">
            <w:pPr>
              <w:widowControl w:val="0"/>
              <w:spacing w:after="0" w:line="240" w:lineRule="auto"/>
              <w:rPr>
                <w:rFonts w:ascii="Times New Roman" w:hAnsi="Times New Roman"/>
                <w:sz w:val="24"/>
                <w:szCs w:val="24"/>
              </w:rPr>
            </w:pPr>
            <w:r w:rsidRPr="00533DEB">
              <w:rPr>
                <w:rFonts w:ascii="Times New Roman" w:hAnsi="Times New Roman"/>
                <w:sz w:val="24"/>
                <w:szCs w:val="24"/>
              </w:rPr>
              <w:t>Однородная, вязкая, без отделения сыворотки</w:t>
            </w:r>
          </w:p>
        </w:tc>
      </w:tr>
      <w:tr w:rsidR="007F7914" w:rsidRPr="00533DEB" w:rsidTr="00C663AC">
        <w:tblPrEx>
          <w:tblLook w:val="00A0"/>
        </w:tblPrEx>
        <w:tc>
          <w:tcPr>
            <w:tcW w:w="5000" w:type="pct"/>
            <w:gridSpan w:val="6"/>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 xml:space="preserve">Йогурт с цукатами, внесенными в охлажденный сгусток </w:t>
            </w:r>
            <w:proofErr w:type="gramStart"/>
            <w:r w:rsidRPr="00533DEB">
              <w:rPr>
                <w:rFonts w:ascii="Times New Roman" w:hAnsi="Times New Roman"/>
                <w:sz w:val="24"/>
                <w:szCs w:val="24"/>
              </w:rPr>
              <w:t xml:space="preserve">( </w:t>
            </w:r>
            <w:proofErr w:type="gramEnd"/>
            <w:r w:rsidRPr="00533DEB">
              <w:rPr>
                <w:rFonts w:ascii="Times New Roman" w:hAnsi="Times New Roman"/>
                <w:sz w:val="24"/>
                <w:szCs w:val="24"/>
              </w:rPr>
              <w:t>t=4±2ºC)</w:t>
            </w:r>
          </w:p>
        </w:tc>
      </w:tr>
      <w:tr w:rsidR="007F7914" w:rsidRPr="00533DEB" w:rsidTr="00040A24">
        <w:tblPrEx>
          <w:tblLook w:val="00A0"/>
        </w:tblPrEx>
        <w:tc>
          <w:tcPr>
            <w:tcW w:w="1148" w:type="pct"/>
            <w:vAlign w:val="center"/>
          </w:tcPr>
          <w:p w:rsidR="007F7914" w:rsidRPr="00533DEB" w:rsidRDefault="007F7914" w:rsidP="00040A24">
            <w:pPr>
              <w:widowControl w:val="0"/>
              <w:spacing w:after="0" w:line="240" w:lineRule="auto"/>
              <w:rPr>
                <w:rFonts w:ascii="Times New Roman" w:hAnsi="Times New Roman"/>
                <w:sz w:val="24"/>
                <w:szCs w:val="24"/>
              </w:rPr>
            </w:pPr>
            <w:r w:rsidRPr="00533DEB">
              <w:rPr>
                <w:rFonts w:ascii="Times New Roman" w:hAnsi="Times New Roman"/>
                <w:sz w:val="24"/>
                <w:szCs w:val="24"/>
              </w:rPr>
              <w:t>Йогурт с цукатами моркови</w:t>
            </w:r>
          </w:p>
        </w:tc>
        <w:tc>
          <w:tcPr>
            <w:tcW w:w="1375" w:type="pct"/>
            <w:gridSpan w:val="3"/>
          </w:tcPr>
          <w:p w:rsidR="007F7914" w:rsidRPr="00533DEB" w:rsidRDefault="007F7914" w:rsidP="00C663AC">
            <w:pPr>
              <w:widowControl w:val="0"/>
              <w:spacing w:after="0" w:line="240" w:lineRule="auto"/>
              <w:rPr>
                <w:rFonts w:ascii="Times New Roman" w:hAnsi="Times New Roman"/>
                <w:sz w:val="24"/>
                <w:szCs w:val="24"/>
              </w:rPr>
            </w:pPr>
            <w:r w:rsidRPr="00533DEB">
              <w:rPr>
                <w:rFonts w:ascii="Times New Roman" w:hAnsi="Times New Roman"/>
                <w:sz w:val="24"/>
                <w:szCs w:val="24"/>
              </w:rPr>
              <w:t>Чистый, кисломолочный, слегка сладкий</w:t>
            </w:r>
          </w:p>
        </w:tc>
        <w:tc>
          <w:tcPr>
            <w:tcW w:w="1144" w:type="pct"/>
          </w:tcPr>
          <w:p w:rsidR="007F7914" w:rsidRPr="00533DEB" w:rsidRDefault="007F7914" w:rsidP="00C663AC">
            <w:pPr>
              <w:widowControl w:val="0"/>
              <w:spacing w:after="0" w:line="240" w:lineRule="auto"/>
              <w:rPr>
                <w:rFonts w:ascii="Times New Roman" w:hAnsi="Times New Roman"/>
                <w:sz w:val="24"/>
                <w:szCs w:val="24"/>
              </w:rPr>
            </w:pPr>
            <w:proofErr w:type="gramStart"/>
            <w:r w:rsidRPr="00533DEB">
              <w:rPr>
                <w:rFonts w:ascii="Times New Roman" w:hAnsi="Times New Roman"/>
                <w:sz w:val="24"/>
                <w:szCs w:val="24"/>
              </w:rPr>
              <w:t>Белый</w:t>
            </w:r>
            <w:proofErr w:type="gramEnd"/>
            <w:r w:rsidRPr="00533DEB">
              <w:rPr>
                <w:rFonts w:ascii="Times New Roman" w:hAnsi="Times New Roman"/>
                <w:sz w:val="24"/>
                <w:szCs w:val="24"/>
              </w:rPr>
              <w:t>, с оранжевыми включениями цукатов моркови</w:t>
            </w:r>
          </w:p>
        </w:tc>
        <w:tc>
          <w:tcPr>
            <w:tcW w:w="1333" w:type="pct"/>
          </w:tcPr>
          <w:p w:rsidR="007F7914" w:rsidRPr="00533DEB" w:rsidRDefault="007F7914" w:rsidP="00C663AC">
            <w:pPr>
              <w:widowControl w:val="0"/>
              <w:spacing w:after="0" w:line="240" w:lineRule="auto"/>
              <w:rPr>
                <w:rFonts w:ascii="Times New Roman" w:hAnsi="Times New Roman"/>
                <w:sz w:val="24"/>
                <w:szCs w:val="24"/>
              </w:rPr>
            </w:pPr>
            <w:proofErr w:type="gramStart"/>
            <w:r w:rsidRPr="00533DEB">
              <w:rPr>
                <w:rFonts w:ascii="Times New Roman" w:hAnsi="Times New Roman"/>
                <w:sz w:val="24"/>
                <w:szCs w:val="24"/>
              </w:rPr>
              <w:t>Однородная</w:t>
            </w:r>
            <w:proofErr w:type="gramEnd"/>
            <w:r w:rsidRPr="00533DEB">
              <w:rPr>
                <w:rFonts w:ascii="Times New Roman" w:hAnsi="Times New Roman"/>
                <w:sz w:val="24"/>
                <w:szCs w:val="24"/>
              </w:rPr>
              <w:t>, с единичными каплями сыворотки на поверхности йогурта</w:t>
            </w:r>
          </w:p>
        </w:tc>
      </w:tr>
      <w:tr w:rsidR="007F7914" w:rsidRPr="00533DEB" w:rsidTr="00040A24">
        <w:tblPrEx>
          <w:tblLook w:val="00A0"/>
        </w:tblPrEx>
        <w:tc>
          <w:tcPr>
            <w:tcW w:w="1148" w:type="pct"/>
            <w:vAlign w:val="center"/>
          </w:tcPr>
          <w:p w:rsidR="007F7914" w:rsidRPr="00533DEB" w:rsidRDefault="007F7914" w:rsidP="00040A24">
            <w:pPr>
              <w:widowControl w:val="0"/>
              <w:spacing w:after="0" w:line="240" w:lineRule="auto"/>
              <w:rPr>
                <w:rFonts w:ascii="Times New Roman" w:hAnsi="Times New Roman"/>
                <w:sz w:val="24"/>
                <w:szCs w:val="24"/>
              </w:rPr>
            </w:pPr>
            <w:r w:rsidRPr="00533DEB">
              <w:rPr>
                <w:rFonts w:ascii="Times New Roman" w:hAnsi="Times New Roman"/>
                <w:sz w:val="24"/>
                <w:szCs w:val="24"/>
              </w:rPr>
              <w:t>Йогурт с цукатами свеклы</w:t>
            </w:r>
          </w:p>
        </w:tc>
        <w:tc>
          <w:tcPr>
            <w:tcW w:w="1375" w:type="pct"/>
            <w:gridSpan w:val="3"/>
          </w:tcPr>
          <w:p w:rsidR="007F7914" w:rsidRPr="00533DEB" w:rsidRDefault="007F7914" w:rsidP="00C663AC">
            <w:pPr>
              <w:widowControl w:val="0"/>
              <w:spacing w:after="0" w:line="240" w:lineRule="auto"/>
              <w:rPr>
                <w:rFonts w:ascii="Times New Roman" w:hAnsi="Times New Roman"/>
                <w:sz w:val="24"/>
                <w:szCs w:val="24"/>
              </w:rPr>
            </w:pPr>
            <w:r w:rsidRPr="00533DEB">
              <w:rPr>
                <w:rFonts w:ascii="Times New Roman" w:hAnsi="Times New Roman"/>
                <w:sz w:val="24"/>
                <w:szCs w:val="24"/>
              </w:rPr>
              <w:t>Приятный, чистый, сладкий вкус и запах, без посторонних привкусов и запахов</w:t>
            </w:r>
          </w:p>
        </w:tc>
        <w:tc>
          <w:tcPr>
            <w:tcW w:w="1144" w:type="pct"/>
          </w:tcPr>
          <w:p w:rsidR="007F7914" w:rsidRPr="00533DEB" w:rsidRDefault="007F7914" w:rsidP="00C663AC">
            <w:pPr>
              <w:widowControl w:val="0"/>
              <w:spacing w:after="0" w:line="240" w:lineRule="auto"/>
              <w:rPr>
                <w:rFonts w:ascii="Times New Roman" w:hAnsi="Times New Roman"/>
                <w:sz w:val="24"/>
                <w:szCs w:val="24"/>
              </w:rPr>
            </w:pPr>
            <w:proofErr w:type="gramStart"/>
            <w:r w:rsidRPr="00533DEB">
              <w:rPr>
                <w:rFonts w:ascii="Times New Roman" w:hAnsi="Times New Roman"/>
                <w:sz w:val="24"/>
                <w:szCs w:val="24"/>
              </w:rPr>
              <w:t>Белый</w:t>
            </w:r>
            <w:proofErr w:type="gramEnd"/>
            <w:r w:rsidRPr="00533DEB">
              <w:rPr>
                <w:rFonts w:ascii="Times New Roman" w:hAnsi="Times New Roman"/>
                <w:sz w:val="24"/>
                <w:szCs w:val="24"/>
              </w:rPr>
              <w:t>, с бордовыми включениями цукатов свеклы</w:t>
            </w:r>
          </w:p>
        </w:tc>
        <w:tc>
          <w:tcPr>
            <w:tcW w:w="1333" w:type="pct"/>
          </w:tcPr>
          <w:p w:rsidR="007F7914" w:rsidRPr="00533DEB" w:rsidRDefault="007F7914" w:rsidP="00C663AC">
            <w:pPr>
              <w:widowControl w:val="0"/>
              <w:spacing w:after="0" w:line="240" w:lineRule="auto"/>
              <w:rPr>
                <w:rFonts w:ascii="Times New Roman" w:hAnsi="Times New Roman"/>
                <w:sz w:val="24"/>
                <w:szCs w:val="24"/>
              </w:rPr>
            </w:pPr>
            <w:r w:rsidRPr="00533DEB">
              <w:rPr>
                <w:rFonts w:ascii="Times New Roman" w:hAnsi="Times New Roman"/>
                <w:sz w:val="24"/>
                <w:szCs w:val="24"/>
              </w:rPr>
              <w:t>Густая, однородная, с каплями сыворотки на поверхности</w:t>
            </w:r>
          </w:p>
        </w:tc>
      </w:tr>
      <w:tr w:rsidR="007F7914" w:rsidRPr="00533DEB" w:rsidTr="00040A24">
        <w:tblPrEx>
          <w:tblLook w:val="00A0"/>
        </w:tblPrEx>
        <w:tc>
          <w:tcPr>
            <w:tcW w:w="1148" w:type="pct"/>
            <w:vAlign w:val="center"/>
          </w:tcPr>
          <w:p w:rsidR="007F7914" w:rsidRPr="00533DEB" w:rsidRDefault="007F7914" w:rsidP="00040A24">
            <w:pPr>
              <w:widowControl w:val="0"/>
              <w:spacing w:after="0" w:line="240" w:lineRule="auto"/>
              <w:rPr>
                <w:rFonts w:ascii="Times New Roman" w:hAnsi="Times New Roman"/>
                <w:sz w:val="24"/>
                <w:szCs w:val="24"/>
              </w:rPr>
            </w:pPr>
            <w:r w:rsidRPr="00533DEB">
              <w:rPr>
                <w:rFonts w:ascii="Times New Roman" w:hAnsi="Times New Roman"/>
                <w:sz w:val="24"/>
                <w:szCs w:val="24"/>
              </w:rPr>
              <w:t>Йогурт с цукатами тыквы</w:t>
            </w:r>
          </w:p>
        </w:tc>
        <w:tc>
          <w:tcPr>
            <w:tcW w:w="1375" w:type="pct"/>
            <w:gridSpan w:val="3"/>
          </w:tcPr>
          <w:p w:rsidR="007F7914" w:rsidRPr="00533DEB" w:rsidRDefault="007F7914" w:rsidP="00C663AC">
            <w:pPr>
              <w:widowControl w:val="0"/>
              <w:spacing w:after="0" w:line="240" w:lineRule="auto"/>
              <w:rPr>
                <w:rFonts w:ascii="Times New Roman" w:hAnsi="Times New Roman"/>
                <w:sz w:val="24"/>
                <w:szCs w:val="24"/>
              </w:rPr>
            </w:pPr>
            <w:r w:rsidRPr="00533DEB">
              <w:rPr>
                <w:rFonts w:ascii="Times New Roman" w:hAnsi="Times New Roman"/>
                <w:sz w:val="24"/>
                <w:szCs w:val="24"/>
              </w:rPr>
              <w:t>Приятный, кисломолочный вкус и запах, чистый, без посторонних привкусов и запахов</w:t>
            </w:r>
          </w:p>
        </w:tc>
        <w:tc>
          <w:tcPr>
            <w:tcW w:w="1144" w:type="pct"/>
          </w:tcPr>
          <w:p w:rsidR="007F7914" w:rsidRPr="00533DEB" w:rsidRDefault="007F7914" w:rsidP="00C663AC">
            <w:pPr>
              <w:widowControl w:val="0"/>
              <w:spacing w:after="0" w:line="240" w:lineRule="auto"/>
              <w:rPr>
                <w:rFonts w:ascii="Times New Roman" w:hAnsi="Times New Roman"/>
                <w:sz w:val="24"/>
                <w:szCs w:val="24"/>
              </w:rPr>
            </w:pPr>
            <w:proofErr w:type="gramStart"/>
            <w:r w:rsidRPr="00533DEB">
              <w:rPr>
                <w:rFonts w:ascii="Times New Roman" w:hAnsi="Times New Roman"/>
                <w:sz w:val="24"/>
                <w:szCs w:val="24"/>
              </w:rPr>
              <w:t>Белый</w:t>
            </w:r>
            <w:proofErr w:type="gramEnd"/>
            <w:r w:rsidRPr="00533DEB">
              <w:rPr>
                <w:rFonts w:ascii="Times New Roman" w:hAnsi="Times New Roman"/>
                <w:sz w:val="24"/>
                <w:szCs w:val="24"/>
              </w:rPr>
              <w:t>, с желтыми кусочками цукатов тыквы</w:t>
            </w:r>
          </w:p>
        </w:tc>
        <w:tc>
          <w:tcPr>
            <w:tcW w:w="1333" w:type="pct"/>
          </w:tcPr>
          <w:p w:rsidR="007F7914" w:rsidRPr="00533DEB" w:rsidRDefault="007F7914" w:rsidP="00C663AC">
            <w:pPr>
              <w:widowControl w:val="0"/>
              <w:spacing w:after="0" w:line="240" w:lineRule="auto"/>
              <w:rPr>
                <w:rFonts w:ascii="Times New Roman" w:hAnsi="Times New Roman"/>
                <w:sz w:val="24"/>
                <w:szCs w:val="24"/>
              </w:rPr>
            </w:pPr>
            <w:proofErr w:type="gramStart"/>
            <w:r w:rsidRPr="00533DEB">
              <w:rPr>
                <w:rFonts w:ascii="Times New Roman" w:hAnsi="Times New Roman"/>
                <w:sz w:val="24"/>
                <w:szCs w:val="24"/>
              </w:rPr>
              <w:t>Однородная</w:t>
            </w:r>
            <w:proofErr w:type="gramEnd"/>
            <w:r w:rsidRPr="00533DEB">
              <w:rPr>
                <w:rFonts w:ascii="Times New Roman" w:hAnsi="Times New Roman"/>
                <w:sz w:val="24"/>
                <w:szCs w:val="24"/>
              </w:rPr>
              <w:t>, текучая, цукаты равномерно распределены по массе йогурта</w:t>
            </w:r>
          </w:p>
        </w:tc>
      </w:tr>
      <w:tr w:rsidR="007F7914" w:rsidRPr="00533DEB" w:rsidTr="00040A24">
        <w:tblPrEx>
          <w:tblLook w:val="00A0"/>
        </w:tblPrEx>
        <w:tc>
          <w:tcPr>
            <w:tcW w:w="1148" w:type="pct"/>
            <w:vAlign w:val="center"/>
          </w:tcPr>
          <w:p w:rsidR="007F7914" w:rsidRPr="00533DEB" w:rsidRDefault="007F7914" w:rsidP="00040A24">
            <w:pPr>
              <w:widowControl w:val="0"/>
              <w:spacing w:after="0" w:line="240" w:lineRule="auto"/>
              <w:rPr>
                <w:rFonts w:ascii="Times New Roman" w:hAnsi="Times New Roman"/>
                <w:sz w:val="24"/>
                <w:szCs w:val="24"/>
              </w:rPr>
            </w:pPr>
            <w:r w:rsidRPr="00533DEB">
              <w:rPr>
                <w:rFonts w:ascii="Times New Roman" w:hAnsi="Times New Roman"/>
                <w:sz w:val="24"/>
                <w:szCs w:val="24"/>
              </w:rPr>
              <w:t>Йогурт без наполнителя</w:t>
            </w:r>
          </w:p>
        </w:tc>
        <w:tc>
          <w:tcPr>
            <w:tcW w:w="1375" w:type="pct"/>
            <w:gridSpan w:val="3"/>
          </w:tcPr>
          <w:p w:rsidR="007F7914" w:rsidRPr="00533DEB" w:rsidRDefault="007F7914" w:rsidP="00C663AC">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Чистый</w:t>
            </w:r>
            <w:proofErr w:type="gramEnd"/>
            <w:r w:rsidRPr="00533DEB">
              <w:rPr>
                <w:rFonts w:ascii="Times New Roman" w:hAnsi="Times New Roman"/>
                <w:sz w:val="24"/>
                <w:szCs w:val="24"/>
              </w:rPr>
              <w:t>, кисломолочный, без посторонних привкусов и запахов</w:t>
            </w:r>
          </w:p>
        </w:tc>
        <w:tc>
          <w:tcPr>
            <w:tcW w:w="1144" w:type="pct"/>
          </w:tcPr>
          <w:p w:rsidR="007F7914" w:rsidRPr="00533DEB" w:rsidRDefault="007F7914" w:rsidP="00C663AC">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Белый</w:t>
            </w:r>
            <w:proofErr w:type="gramEnd"/>
            <w:r w:rsidRPr="00533DEB">
              <w:rPr>
                <w:rFonts w:ascii="Times New Roman" w:hAnsi="Times New Roman"/>
                <w:sz w:val="24"/>
                <w:szCs w:val="24"/>
              </w:rPr>
              <w:t>, однородный по всей массе</w:t>
            </w:r>
          </w:p>
        </w:tc>
        <w:tc>
          <w:tcPr>
            <w:tcW w:w="1333" w:type="pct"/>
          </w:tcPr>
          <w:p w:rsidR="007F7914" w:rsidRPr="00533DEB" w:rsidRDefault="007F7914" w:rsidP="00C663AC">
            <w:pPr>
              <w:widowControl w:val="0"/>
              <w:spacing w:after="0" w:line="240" w:lineRule="auto"/>
              <w:jc w:val="both"/>
              <w:rPr>
                <w:rFonts w:ascii="Times New Roman" w:hAnsi="Times New Roman"/>
                <w:sz w:val="24"/>
                <w:szCs w:val="24"/>
              </w:rPr>
            </w:pPr>
            <w:proofErr w:type="gramStart"/>
            <w:r w:rsidRPr="00533DEB">
              <w:rPr>
                <w:rFonts w:ascii="Times New Roman" w:hAnsi="Times New Roman"/>
                <w:sz w:val="24"/>
                <w:szCs w:val="24"/>
              </w:rPr>
              <w:t>Неоднородная</w:t>
            </w:r>
            <w:proofErr w:type="gramEnd"/>
            <w:r w:rsidRPr="00533DEB">
              <w:rPr>
                <w:rFonts w:ascii="Times New Roman" w:hAnsi="Times New Roman"/>
                <w:sz w:val="24"/>
                <w:szCs w:val="24"/>
              </w:rPr>
              <w:t>, с отделением сыворотки по поверхности йогурта</w:t>
            </w:r>
          </w:p>
        </w:tc>
      </w:tr>
    </w:tbl>
    <w:p w:rsidR="007F7914" w:rsidRPr="001772F8" w:rsidRDefault="007F7914" w:rsidP="00040A24">
      <w:pPr>
        <w:widowControl w:val="0"/>
        <w:spacing w:after="0" w:line="360" w:lineRule="auto"/>
        <w:ind w:firstLine="567"/>
        <w:jc w:val="both"/>
        <w:rPr>
          <w:rFonts w:ascii="Times New Roman" w:hAnsi="Times New Roman"/>
          <w:sz w:val="28"/>
          <w:szCs w:val="28"/>
        </w:rPr>
      </w:pPr>
    </w:p>
    <w:p w:rsidR="007F7914" w:rsidRDefault="007F7914" w:rsidP="00040A24">
      <w:pPr>
        <w:widowControl w:val="0"/>
        <w:spacing w:after="0" w:line="360" w:lineRule="auto"/>
        <w:ind w:firstLine="567"/>
        <w:jc w:val="both"/>
        <w:rPr>
          <w:rFonts w:ascii="Times New Roman" w:hAnsi="Times New Roman"/>
          <w:sz w:val="28"/>
          <w:szCs w:val="28"/>
        </w:rPr>
      </w:pPr>
      <w:r w:rsidRPr="001772F8">
        <w:rPr>
          <w:rFonts w:ascii="Times New Roman" w:hAnsi="Times New Roman"/>
          <w:sz w:val="28"/>
          <w:szCs w:val="28"/>
        </w:rPr>
        <w:lastRenderedPageBreak/>
        <w:t>Определено, что стадия внесения обога</w:t>
      </w:r>
      <w:r>
        <w:rPr>
          <w:rFonts w:ascii="Times New Roman" w:hAnsi="Times New Roman"/>
          <w:sz w:val="28"/>
          <w:szCs w:val="28"/>
        </w:rPr>
        <w:t xml:space="preserve">тителей в йогурт не изменяет </w:t>
      </w:r>
      <w:r w:rsidRPr="001772F8">
        <w:rPr>
          <w:rFonts w:ascii="Times New Roman" w:hAnsi="Times New Roman"/>
          <w:sz w:val="28"/>
          <w:szCs w:val="28"/>
        </w:rPr>
        <w:t>такие органолептические показатели</w:t>
      </w:r>
      <w:r>
        <w:rPr>
          <w:rFonts w:ascii="Times New Roman" w:hAnsi="Times New Roman"/>
          <w:sz w:val="28"/>
          <w:szCs w:val="28"/>
        </w:rPr>
        <w:t>,</w:t>
      </w:r>
      <w:r w:rsidRPr="001772F8">
        <w:rPr>
          <w:rFonts w:ascii="Times New Roman" w:hAnsi="Times New Roman"/>
          <w:sz w:val="28"/>
          <w:szCs w:val="28"/>
        </w:rPr>
        <w:t xml:space="preserve"> как запах и цвет, но влияет на консисте</w:t>
      </w:r>
      <w:r>
        <w:rPr>
          <w:rFonts w:ascii="Times New Roman" w:hAnsi="Times New Roman"/>
          <w:sz w:val="28"/>
          <w:szCs w:val="28"/>
        </w:rPr>
        <w:t>нцию и вкус готового продукта.</w:t>
      </w:r>
      <w:r w:rsidRPr="001772F8">
        <w:rPr>
          <w:rFonts w:ascii="Times New Roman" w:hAnsi="Times New Roman"/>
          <w:sz w:val="28"/>
          <w:szCs w:val="28"/>
        </w:rPr>
        <w:t xml:space="preserve"> Образцы йогуртов с цукатами, внесенными в частично охлажденный сгусток, имеют более плотную, однородную консистенцию и нежный гармоничный вкус, чем образцы с полным охлаждением кисломолочного сгустка. </w:t>
      </w:r>
    </w:p>
    <w:p w:rsidR="007F7914" w:rsidRDefault="007F7914" w:rsidP="003915F9">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 xml:space="preserve">Физико-химические показатели образцов йогурта были исследованы по общепринятым методикам. </w:t>
      </w:r>
      <w:r w:rsidRPr="005D4D60">
        <w:rPr>
          <w:rFonts w:ascii="Times New Roman" w:hAnsi="Times New Roman"/>
          <w:sz w:val="28"/>
          <w:szCs w:val="28"/>
        </w:rPr>
        <w:t xml:space="preserve">Результаты физико-химических показателей представлены в таблице </w:t>
      </w:r>
      <w:r w:rsidRPr="0096250C">
        <w:rPr>
          <w:rFonts w:ascii="Times New Roman" w:hAnsi="Times New Roman"/>
          <w:sz w:val="28"/>
          <w:szCs w:val="28"/>
        </w:rPr>
        <w:t>4</w:t>
      </w:r>
      <w:r w:rsidRPr="005D4D60">
        <w:rPr>
          <w:rFonts w:ascii="Times New Roman" w:hAnsi="Times New Roman"/>
          <w:sz w:val="28"/>
          <w:szCs w:val="28"/>
        </w:rPr>
        <w:t>.</w:t>
      </w:r>
    </w:p>
    <w:p w:rsidR="007F7914" w:rsidRPr="005D4D60" w:rsidRDefault="007F7914" w:rsidP="003915F9">
      <w:pPr>
        <w:widowControl w:val="0"/>
        <w:spacing w:after="0" w:line="360" w:lineRule="auto"/>
        <w:ind w:firstLine="567"/>
        <w:jc w:val="both"/>
        <w:rPr>
          <w:rFonts w:ascii="Times New Roman" w:hAnsi="Times New Roman"/>
          <w:sz w:val="28"/>
          <w:szCs w:val="28"/>
        </w:rPr>
      </w:pPr>
    </w:p>
    <w:p w:rsidR="007F7914" w:rsidRPr="003915F9" w:rsidRDefault="007F7914" w:rsidP="003915F9">
      <w:pPr>
        <w:widowControl w:val="0"/>
        <w:spacing w:after="0" w:line="360" w:lineRule="auto"/>
        <w:jc w:val="both"/>
        <w:rPr>
          <w:rFonts w:ascii="Times New Roman" w:hAnsi="Times New Roman"/>
          <w:sz w:val="28"/>
          <w:szCs w:val="28"/>
        </w:rPr>
      </w:pPr>
      <w:r w:rsidRPr="003915F9">
        <w:rPr>
          <w:rFonts w:ascii="Times New Roman" w:hAnsi="Times New Roman"/>
          <w:sz w:val="28"/>
          <w:szCs w:val="28"/>
        </w:rPr>
        <w:t xml:space="preserve">Таблица </w:t>
      </w:r>
      <w:r w:rsidRPr="0096250C">
        <w:rPr>
          <w:rFonts w:ascii="Times New Roman" w:hAnsi="Times New Roman"/>
          <w:sz w:val="28"/>
          <w:szCs w:val="28"/>
        </w:rPr>
        <w:t>4</w:t>
      </w:r>
      <w:r w:rsidRPr="003915F9">
        <w:rPr>
          <w:rFonts w:ascii="Times New Roman" w:hAnsi="Times New Roman"/>
          <w:sz w:val="28"/>
          <w:szCs w:val="28"/>
        </w:rPr>
        <w:t xml:space="preserve"> - Результаты физико-химических исследований</w:t>
      </w:r>
      <w:r>
        <w:rPr>
          <w:rFonts w:ascii="Times New Roman" w:hAnsi="Times New Roman"/>
          <w:sz w:val="28"/>
          <w:szCs w:val="28"/>
        </w:rPr>
        <w:t xml:space="preserve"> йогуртов</w:t>
      </w:r>
      <w:r w:rsidRPr="00040A24">
        <w:rPr>
          <w:rFonts w:ascii="Times New Roman" w:hAnsi="Times New Roman"/>
          <w:sz w:val="28"/>
          <w:szCs w:val="28"/>
        </w:rPr>
        <w:t xml:space="preserve"> </w:t>
      </w:r>
      <w:r w:rsidRPr="001772F8">
        <w:rPr>
          <w:rFonts w:ascii="Times New Roman" w:hAnsi="Times New Roman"/>
          <w:sz w:val="28"/>
          <w:szCs w:val="28"/>
        </w:rPr>
        <w:t>с цукатами овощей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18"/>
        <w:gridCol w:w="827"/>
        <w:gridCol w:w="719"/>
        <w:gridCol w:w="619"/>
        <w:gridCol w:w="1119"/>
        <w:gridCol w:w="1354"/>
        <w:gridCol w:w="2024"/>
        <w:gridCol w:w="1106"/>
      </w:tblGrid>
      <w:tr w:rsidR="007F7914" w:rsidRPr="00533DEB" w:rsidTr="00D55E84">
        <w:tc>
          <w:tcPr>
            <w:tcW w:w="1469" w:type="dxa"/>
            <w:vMerge w:val="restart"/>
            <w:vAlign w:val="center"/>
          </w:tcPr>
          <w:p w:rsidR="007F7914" w:rsidRPr="00533DEB" w:rsidRDefault="007F7914" w:rsidP="00C663AC">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Наименование</w:t>
            </w:r>
          </w:p>
          <w:p w:rsidR="007F7914" w:rsidRPr="00533DEB" w:rsidRDefault="007F7914" w:rsidP="00C663AC">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продукта</w:t>
            </w:r>
          </w:p>
        </w:tc>
        <w:tc>
          <w:tcPr>
            <w:tcW w:w="3530" w:type="dxa"/>
            <w:gridSpan w:val="4"/>
          </w:tcPr>
          <w:p w:rsidR="007F7914" w:rsidRPr="00533DEB" w:rsidRDefault="007F7914" w:rsidP="00C663AC">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Массовая доля, %</w:t>
            </w:r>
          </w:p>
        </w:tc>
        <w:tc>
          <w:tcPr>
            <w:tcW w:w="1567" w:type="dxa"/>
            <w:vMerge w:val="restart"/>
            <w:vAlign w:val="center"/>
          </w:tcPr>
          <w:p w:rsidR="007F7914" w:rsidRPr="00533DEB" w:rsidRDefault="007F7914" w:rsidP="00C663AC">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 xml:space="preserve">Титруемая кислотность, </w:t>
            </w:r>
            <w:r w:rsidRPr="00533DEB">
              <w:rPr>
                <w:rFonts w:ascii="Cambria Math" w:hAnsi="Cambria Math" w:cs="Cambria Math"/>
                <w:sz w:val="20"/>
                <w:szCs w:val="20"/>
              </w:rPr>
              <w:t>⁰</w:t>
            </w:r>
            <w:r w:rsidRPr="00533DEB">
              <w:rPr>
                <w:rFonts w:ascii="Times New Roman" w:hAnsi="Times New Roman"/>
                <w:sz w:val="20"/>
                <w:szCs w:val="20"/>
              </w:rPr>
              <w:t>Т</w:t>
            </w:r>
          </w:p>
        </w:tc>
        <w:tc>
          <w:tcPr>
            <w:tcW w:w="1567" w:type="dxa"/>
            <w:vMerge w:val="restart"/>
          </w:tcPr>
          <w:p w:rsidR="007F7914" w:rsidRPr="00533DEB" w:rsidRDefault="007F7914" w:rsidP="005B2600">
            <w:pPr>
              <w:widowControl w:val="0"/>
              <w:spacing w:after="0" w:line="240" w:lineRule="auto"/>
              <w:jc w:val="center"/>
              <w:rPr>
                <w:rFonts w:ascii="Times New Roman" w:hAnsi="Times New Roman"/>
                <w:sz w:val="20"/>
                <w:szCs w:val="20"/>
              </w:rPr>
            </w:pPr>
            <w:proofErr w:type="spellStart"/>
            <w:r w:rsidRPr="00533DEB">
              <w:rPr>
                <w:rFonts w:ascii="Times New Roman" w:hAnsi="Times New Roman"/>
                <w:sz w:val="20"/>
                <w:szCs w:val="20"/>
              </w:rPr>
              <w:t>Влагоудерживающая</w:t>
            </w:r>
            <w:proofErr w:type="spellEnd"/>
            <w:r w:rsidRPr="00533DEB">
              <w:rPr>
                <w:rFonts w:ascii="Times New Roman" w:hAnsi="Times New Roman"/>
                <w:sz w:val="20"/>
                <w:szCs w:val="20"/>
              </w:rPr>
              <w:t xml:space="preserve"> способность, </w:t>
            </w:r>
          </w:p>
          <w:p w:rsidR="007F7914" w:rsidRPr="00533DEB" w:rsidRDefault="007F7914" w:rsidP="005B2600">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мл отделившейся сыворотки</w:t>
            </w:r>
          </w:p>
        </w:tc>
        <w:tc>
          <w:tcPr>
            <w:tcW w:w="1567" w:type="dxa"/>
            <w:vMerge w:val="restart"/>
          </w:tcPr>
          <w:p w:rsidR="007F7914" w:rsidRPr="00533DEB" w:rsidRDefault="007F7914" w:rsidP="00C663AC">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Вязкость, Па·</w:t>
            </w:r>
            <w:proofErr w:type="gramStart"/>
            <w:r w:rsidRPr="00533DEB">
              <w:rPr>
                <w:rFonts w:ascii="Times New Roman" w:hAnsi="Times New Roman"/>
                <w:sz w:val="20"/>
                <w:szCs w:val="20"/>
              </w:rPr>
              <w:t>с</w:t>
            </w:r>
            <w:proofErr w:type="gramEnd"/>
          </w:p>
        </w:tc>
      </w:tr>
      <w:tr w:rsidR="007F7914" w:rsidRPr="00533DEB" w:rsidTr="00D55E84">
        <w:tc>
          <w:tcPr>
            <w:tcW w:w="1469" w:type="dxa"/>
            <w:vMerge/>
          </w:tcPr>
          <w:p w:rsidR="007F7914" w:rsidRPr="00533DEB" w:rsidRDefault="007F7914" w:rsidP="00C663AC">
            <w:pPr>
              <w:widowControl w:val="0"/>
              <w:spacing w:after="0" w:line="240" w:lineRule="auto"/>
              <w:jc w:val="both"/>
              <w:rPr>
                <w:rFonts w:ascii="Times New Roman" w:hAnsi="Times New Roman"/>
                <w:sz w:val="20"/>
                <w:szCs w:val="20"/>
              </w:rPr>
            </w:pPr>
          </w:p>
        </w:tc>
        <w:tc>
          <w:tcPr>
            <w:tcW w:w="891" w:type="dxa"/>
            <w:vAlign w:val="center"/>
          </w:tcPr>
          <w:p w:rsidR="007F7914" w:rsidRPr="00533DEB" w:rsidRDefault="007F7914" w:rsidP="00C663AC">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СОМО</w:t>
            </w:r>
          </w:p>
        </w:tc>
        <w:tc>
          <w:tcPr>
            <w:tcW w:w="735" w:type="dxa"/>
            <w:vAlign w:val="center"/>
          </w:tcPr>
          <w:p w:rsidR="007F7914" w:rsidRPr="00533DEB" w:rsidRDefault="007F7914" w:rsidP="00C663AC">
            <w:pPr>
              <w:widowControl w:val="0"/>
              <w:spacing w:after="0" w:line="240" w:lineRule="auto"/>
              <w:jc w:val="center"/>
              <w:rPr>
                <w:rFonts w:ascii="Times New Roman" w:hAnsi="Times New Roman"/>
                <w:sz w:val="20"/>
                <w:szCs w:val="20"/>
              </w:rPr>
            </w:pPr>
          </w:p>
          <w:p w:rsidR="007F7914" w:rsidRPr="00533DEB" w:rsidRDefault="007F7914" w:rsidP="00C663AC">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Белок</w:t>
            </w:r>
          </w:p>
          <w:p w:rsidR="007F7914" w:rsidRPr="00533DEB" w:rsidRDefault="007F7914" w:rsidP="00C663AC">
            <w:pPr>
              <w:widowControl w:val="0"/>
              <w:spacing w:after="0" w:line="240" w:lineRule="auto"/>
              <w:ind w:firstLine="567"/>
              <w:jc w:val="center"/>
              <w:rPr>
                <w:rFonts w:ascii="Times New Roman" w:hAnsi="Times New Roman"/>
                <w:sz w:val="20"/>
                <w:szCs w:val="20"/>
              </w:rPr>
            </w:pPr>
          </w:p>
        </w:tc>
        <w:tc>
          <w:tcPr>
            <w:tcW w:w="721" w:type="dxa"/>
            <w:vAlign w:val="center"/>
          </w:tcPr>
          <w:p w:rsidR="007F7914" w:rsidRPr="00533DEB" w:rsidRDefault="007F7914" w:rsidP="00C663AC">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Жир</w:t>
            </w:r>
          </w:p>
        </w:tc>
        <w:tc>
          <w:tcPr>
            <w:tcW w:w="1183" w:type="dxa"/>
            <w:vAlign w:val="center"/>
          </w:tcPr>
          <w:p w:rsidR="007F7914" w:rsidRPr="00533DEB" w:rsidRDefault="007F7914" w:rsidP="00C663AC">
            <w:pPr>
              <w:widowControl w:val="0"/>
              <w:spacing w:after="0" w:line="240" w:lineRule="auto"/>
              <w:jc w:val="center"/>
              <w:rPr>
                <w:rFonts w:ascii="Times New Roman" w:hAnsi="Times New Roman"/>
                <w:sz w:val="20"/>
                <w:szCs w:val="20"/>
              </w:rPr>
            </w:pPr>
            <w:r w:rsidRPr="00533DEB">
              <w:rPr>
                <w:rFonts w:ascii="Times New Roman" w:hAnsi="Times New Roman"/>
                <w:sz w:val="20"/>
                <w:szCs w:val="20"/>
              </w:rPr>
              <w:t>Углеводы, в т.ч. сахароза</w:t>
            </w:r>
          </w:p>
        </w:tc>
        <w:tc>
          <w:tcPr>
            <w:tcW w:w="1567" w:type="dxa"/>
            <w:vMerge/>
          </w:tcPr>
          <w:p w:rsidR="007F7914" w:rsidRPr="00533DEB" w:rsidRDefault="007F7914" w:rsidP="00C663AC">
            <w:pPr>
              <w:widowControl w:val="0"/>
              <w:spacing w:after="0" w:line="240" w:lineRule="auto"/>
              <w:jc w:val="both"/>
              <w:rPr>
                <w:rFonts w:ascii="Times New Roman" w:hAnsi="Times New Roman"/>
                <w:sz w:val="20"/>
                <w:szCs w:val="20"/>
              </w:rPr>
            </w:pPr>
          </w:p>
        </w:tc>
        <w:tc>
          <w:tcPr>
            <w:tcW w:w="1567" w:type="dxa"/>
            <w:vMerge/>
          </w:tcPr>
          <w:p w:rsidR="007F7914" w:rsidRPr="00533DEB" w:rsidRDefault="007F7914" w:rsidP="00C663AC">
            <w:pPr>
              <w:widowControl w:val="0"/>
              <w:spacing w:after="0" w:line="240" w:lineRule="auto"/>
              <w:jc w:val="both"/>
              <w:rPr>
                <w:rFonts w:ascii="Times New Roman" w:hAnsi="Times New Roman"/>
                <w:sz w:val="20"/>
                <w:szCs w:val="20"/>
              </w:rPr>
            </w:pPr>
          </w:p>
        </w:tc>
        <w:tc>
          <w:tcPr>
            <w:tcW w:w="1567" w:type="dxa"/>
            <w:vMerge/>
          </w:tcPr>
          <w:p w:rsidR="007F7914" w:rsidRPr="00533DEB" w:rsidRDefault="007F7914" w:rsidP="00C663AC">
            <w:pPr>
              <w:widowControl w:val="0"/>
              <w:spacing w:after="0" w:line="240" w:lineRule="auto"/>
              <w:jc w:val="both"/>
              <w:rPr>
                <w:rFonts w:ascii="Times New Roman" w:hAnsi="Times New Roman"/>
                <w:sz w:val="20"/>
                <w:szCs w:val="20"/>
              </w:rPr>
            </w:pPr>
          </w:p>
        </w:tc>
      </w:tr>
      <w:tr w:rsidR="007F7914" w:rsidRPr="00533DEB" w:rsidTr="005B2600">
        <w:tc>
          <w:tcPr>
            <w:tcW w:w="1469" w:type="dxa"/>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без наполнителя</w:t>
            </w:r>
          </w:p>
        </w:tc>
        <w:tc>
          <w:tcPr>
            <w:tcW w:w="891"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9,8</w:t>
            </w:r>
          </w:p>
        </w:tc>
        <w:tc>
          <w:tcPr>
            <w:tcW w:w="735"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2,8</w:t>
            </w:r>
          </w:p>
        </w:tc>
        <w:tc>
          <w:tcPr>
            <w:tcW w:w="721"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c>
          <w:tcPr>
            <w:tcW w:w="1183"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4,5</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108</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3,2</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32,57</w:t>
            </w:r>
          </w:p>
        </w:tc>
      </w:tr>
      <w:tr w:rsidR="007F7914" w:rsidRPr="00533DEB" w:rsidTr="005B2600">
        <w:tc>
          <w:tcPr>
            <w:tcW w:w="1469" w:type="dxa"/>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с цукатами моркови</w:t>
            </w:r>
          </w:p>
        </w:tc>
        <w:tc>
          <w:tcPr>
            <w:tcW w:w="891"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16,5</w:t>
            </w:r>
          </w:p>
        </w:tc>
        <w:tc>
          <w:tcPr>
            <w:tcW w:w="735"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2,8</w:t>
            </w:r>
          </w:p>
        </w:tc>
        <w:tc>
          <w:tcPr>
            <w:tcW w:w="721"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c>
          <w:tcPr>
            <w:tcW w:w="1183"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8,1</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142</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1,8</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62,72</w:t>
            </w:r>
          </w:p>
        </w:tc>
      </w:tr>
      <w:tr w:rsidR="007F7914" w:rsidRPr="00533DEB" w:rsidTr="005B2600">
        <w:tc>
          <w:tcPr>
            <w:tcW w:w="1469" w:type="dxa"/>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с цукатами тыквы</w:t>
            </w:r>
          </w:p>
        </w:tc>
        <w:tc>
          <w:tcPr>
            <w:tcW w:w="891"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14,3</w:t>
            </w:r>
          </w:p>
        </w:tc>
        <w:tc>
          <w:tcPr>
            <w:tcW w:w="735"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2,9</w:t>
            </w:r>
          </w:p>
        </w:tc>
        <w:tc>
          <w:tcPr>
            <w:tcW w:w="721"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c>
          <w:tcPr>
            <w:tcW w:w="1183"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9,1</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110</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3,0</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62,72</w:t>
            </w:r>
          </w:p>
        </w:tc>
      </w:tr>
      <w:tr w:rsidR="007F7914" w:rsidRPr="00533DEB" w:rsidTr="005B2600">
        <w:tc>
          <w:tcPr>
            <w:tcW w:w="1469" w:type="dxa"/>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с цукатами свеклы</w:t>
            </w:r>
          </w:p>
        </w:tc>
        <w:tc>
          <w:tcPr>
            <w:tcW w:w="891"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14,5</w:t>
            </w:r>
          </w:p>
        </w:tc>
        <w:tc>
          <w:tcPr>
            <w:tcW w:w="735" w:type="dxa"/>
            <w:vAlign w:val="center"/>
          </w:tcPr>
          <w:p w:rsidR="007F7914" w:rsidRPr="00533DEB" w:rsidRDefault="007F7914" w:rsidP="005B2600">
            <w:pPr>
              <w:widowControl w:val="0"/>
              <w:spacing w:after="0" w:line="240" w:lineRule="auto"/>
              <w:jc w:val="center"/>
              <w:rPr>
                <w:rFonts w:ascii="Times New Roman" w:hAnsi="Times New Roman"/>
                <w:sz w:val="24"/>
                <w:szCs w:val="24"/>
              </w:rPr>
            </w:pPr>
          </w:p>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3,0</w:t>
            </w:r>
          </w:p>
          <w:p w:rsidR="007F7914" w:rsidRPr="00533DEB" w:rsidRDefault="007F7914" w:rsidP="005B2600">
            <w:pPr>
              <w:widowControl w:val="0"/>
              <w:spacing w:after="0" w:line="240" w:lineRule="auto"/>
              <w:ind w:firstLine="567"/>
              <w:jc w:val="center"/>
              <w:rPr>
                <w:rFonts w:ascii="Times New Roman" w:hAnsi="Times New Roman"/>
                <w:sz w:val="24"/>
                <w:szCs w:val="24"/>
              </w:rPr>
            </w:pPr>
          </w:p>
        </w:tc>
        <w:tc>
          <w:tcPr>
            <w:tcW w:w="721"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c>
          <w:tcPr>
            <w:tcW w:w="1183"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8,6</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106</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5,2</w:t>
            </w:r>
          </w:p>
        </w:tc>
        <w:tc>
          <w:tcPr>
            <w:tcW w:w="1567" w:type="dxa"/>
            <w:vAlign w:val="center"/>
          </w:tcPr>
          <w:p w:rsidR="007F7914" w:rsidRPr="00533DEB" w:rsidRDefault="007F7914" w:rsidP="005B2600">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59,71</w:t>
            </w:r>
          </w:p>
        </w:tc>
      </w:tr>
    </w:tbl>
    <w:p w:rsidR="007F7914" w:rsidRDefault="007F7914" w:rsidP="005D4D60">
      <w:pPr>
        <w:widowControl w:val="0"/>
        <w:spacing w:after="0" w:line="360" w:lineRule="auto"/>
        <w:ind w:firstLine="567"/>
        <w:jc w:val="both"/>
        <w:rPr>
          <w:rFonts w:ascii="Times New Roman" w:hAnsi="Times New Roman"/>
          <w:sz w:val="28"/>
          <w:szCs w:val="28"/>
        </w:rPr>
      </w:pPr>
    </w:p>
    <w:p w:rsidR="007F7914" w:rsidRPr="005B2600" w:rsidRDefault="007F7914" w:rsidP="005D4D60">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Установлено, что в</w:t>
      </w:r>
      <w:r w:rsidRPr="005B2600">
        <w:rPr>
          <w:rFonts w:ascii="Times New Roman" w:hAnsi="Times New Roman"/>
          <w:sz w:val="28"/>
          <w:szCs w:val="28"/>
        </w:rPr>
        <w:t xml:space="preserve">несение цукатов </w:t>
      </w:r>
      <w:r>
        <w:rPr>
          <w:rFonts w:ascii="Times New Roman" w:hAnsi="Times New Roman"/>
          <w:sz w:val="28"/>
          <w:szCs w:val="28"/>
        </w:rPr>
        <w:t xml:space="preserve">не ухудшает физико-химические показатели готового продукта, и все они соответствуют требованиям </w:t>
      </w:r>
      <w:r w:rsidRPr="005D4D60">
        <w:rPr>
          <w:rFonts w:ascii="Times New Roman" w:hAnsi="Times New Roman"/>
          <w:sz w:val="28"/>
          <w:szCs w:val="28"/>
        </w:rPr>
        <w:t xml:space="preserve">ГОСТ </w:t>
      </w:r>
      <w:r>
        <w:rPr>
          <w:rFonts w:ascii="Times New Roman" w:hAnsi="Times New Roman"/>
          <w:sz w:val="28"/>
          <w:szCs w:val="28"/>
        </w:rPr>
        <w:t>31981-2013</w:t>
      </w:r>
      <w:r w:rsidRPr="005D4D60">
        <w:rPr>
          <w:rFonts w:ascii="Times New Roman" w:hAnsi="Times New Roman"/>
          <w:sz w:val="28"/>
          <w:szCs w:val="28"/>
        </w:rPr>
        <w:t xml:space="preserve"> «Йогурты. Общие технические условия».</w:t>
      </w:r>
      <w:r>
        <w:rPr>
          <w:rFonts w:ascii="Times New Roman" w:hAnsi="Times New Roman"/>
          <w:sz w:val="28"/>
          <w:szCs w:val="28"/>
        </w:rPr>
        <w:t xml:space="preserve"> При внесении </w:t>
      </w:r>
      <w:r w:rsidRPr="005B2600">
        <w:rPr>
          <w:rFonts w:ascii="Times New Roman" w:hAnsi="Times New Roman"/>
          <w:sz w:val="28"/>
          <w:szCs w:val="28"/>
        </w:rPr>
        <w:t xml:space="preserve">в частично охлажденный сгусток способствует формированию в йогурте плотной консистенции, без отделения сыворотки за счет формирования устойчивой структуры из белков молока и пищевых волокон овощных цукатов. Пищевые волокна связывают свободную влагу, которая </w:t>
      </w:r>
      <w:r w:rsidRPr="005B2600">
        <w:rPr>
          <w:rFonts w:ascii="Times New Roman" w:hAnsi="Times New Roman"/>
          <w:sz w:val="28"/>
          <w:szCs w:val="28"/>
        </w:rPr>
        <w:lastRenderedPageBreak/>
        <w:t>отделяется в конце процесса сквашивания, и удерживают ее в процессе хранения. В результате этого взаимодействия йогурт  сохраняет  высокие органолептические показатели на протяжении всего срока годности. Следует отметить, что все образцы йогурта с цукатами имеют консистенцию с меньшим отделением сыворотки, чем йогурт без наполнителя.</w:t>
      </w:r>
    </w:p>
    <w:p w:rsidR="007F7914" w:rsidRDefault="007F7914" w:rsidP="005D4D60">
      <w:pPr>
        <w:widowControl w:val="0"/>
        <w:spacing w:after="0" w:line="360" w:lineRule="auto"/>
        <w:ind w:firstLine="567"/>
        <w:jc w:val="both"/>
        <w:rPr>
          <w:rFonts w:ascii="Times New Roman" w:hAnsi="Times New Roman"/>
          <w:sz w:val="28"/>
          <w:szCs w:val="28"/>
        </w:rPr>
      </w:pPr>
      <w:r w:rsidRPr="005B2600">
        <w:rPr>
          <w:rFonts w:ascii="Times New Roman" w:hAnsi="Times New Roman"/>
          <w:sz w:val="28"/>
          <w:szCs w:val="28"/>
        </w:rPr>
        <w:t xml:space="preserve">Для всех образцов определяли  микробиологические показатели стандартными методами. Результаты исследований представлены в таблице </w:t>
      </w:r>
      <w:r w:rsidRPr="0096250C">
        <w:rPr>
          <w:rFonts w:ascii="Times New Roman" w:hAnsi="Times New Roman"/>
          <w:sz w:val="28"/>
          <w:szCs w:val="28"/>
        </w:rPr>
        <w:t>5</w:t>
      </w:r>
      <w:r>
        <w:rPr>
          <w:rFonts w:ascii="Times New Roman" w:hAnsi="Times New Roman"/>
          <w:sz w:val="28"/>
          <w:szCs w:val="28"/>
        </w:rPr>
        <w:t>.</w:t>
      </w:r>
    </w:p>
    <w:p w:rsidR="007F7914" w:rsidRPr="005B2600" w:rsidRDefault="007F7914" w:rsidP="005D4D60">
      <w:pPr>
        <w:widowControl w:val="0"/>
        <w:spacing w:after="0" w:line="360" w:lineRule="auto"/>
        <w:ind w:firstLine="567"/>
        <w:jc w:val="both"/>
        <w:rPr>
          <w:rFonts w:ascii="Times New Roman" w:hAnsi="Times New Roman"/>
          <w:sz w:val="28"/>
          <w:szCs w:val="28"/>
        </w:rPr>
      </w:pPr>
    </w:p>
    <w:p w:rsidR="007F7914" w:rsidRPr="005B2600" w:rsidRDefault="007F7914" w:rsidP="003915F9">
      <w:pPr>
        <w:widowControl w:val="0"/>
        <w:spacing w:after="0" w:line="360" w:lineRule="auto"/>
        <w:jc w:val="both"/>
        <w:rPr>
          <w:rFonts w:ascii="Times New Roman" w:hAnsi="Times New Roman"/>
          <w:sz w:val="28"/>
          <w:szCs w:val="28"/>
        </w:rPr>
      </w:pPr>
      <w:r w:rsidRPr="005B2600">
        <w:rPr>
          <w:rFonts w:ascii="Times New Roman" w:hAnsi="Times New Roman"/>
          <w:sz w:val="28"/>
          <w:szCs w:val="28"/>
        </w:rPr>
        <w:t>Таблица</w:t>
      </w:r>
      <w:r>
        <w:rPr>
          <w:rFonts w:ascii="Times New Roman" w:hAnsi="Times New Roman"/>
          <w:sz w:val="28"/>
          <w:szCs w:val="28"/>
        </w:rPr>
        <w:t xml:space="preserve"> </w:t>
      </w:r>
      <w:r w:rsidRPr="0096250C">
        <w:rPr>
          <w:rFonts w:ascii="Times New Roman" w:hAnsi="Times New Roman"/>
          <w:sz w:val="28"/>
          <w:szCs w:val="28"/>
        </w:rPr>
        <w:t>5</w:t>
      </w:r>
      <w:r>
        <w:rPr>
          <w:rFonts w:ascii="Times New Roman" w:hAnsi="Times New Roman"/>
          <w:sz w:val="28"/>
          <w:szCs w:val="28"/>
        </w:rPr>
        <w:t xml:space="preserve"> - </w:t>
      </w:r>
      <w:r w:rsidRPr="005B2600">
        <w:rPr>
          <w:rFonts w:ascii="Times New Roman" w:hAnsi="Times New Roman"/>
          <w:sz w:val="28"/>
          <w:szCs w:val="28"/>
        </w:rPr>
        <w:t>Микробиологические показатели йогуртов с цукатами овощей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48"/>
        <w:gridCol w:w="2437"/>
        <w:gridCol w:w="1742"/>
        <w:gridCol w:w="2559"/>
      </w:tblGrid>
      <w:tr w:rsidR="007F7914" w:rsidRPr="00533DEB" w:rsidTr="00C663AC">
        <w:trPr>
          <w:trHeight w:val="500"/>
        </w:trPr>
        <w:tc>
          <w:tcPr>
            <w:tcW w:w="1372" w:type="pct"/>
            <w:vMerge w:val="restar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Наименование продукта</w:t>
            </w:r>
          </w:p>
        </w:tc>
        <w:tc>
          <w:tcPr>
            <w:tcW w:w="3628" w:type="pct"/>
            <w:gridSpan w:val="3"/>
          </w:tcPr>
          <w:p w:rsidR="007F7914" w:rsidRPr="00533DEB" w:rsidRDefault="007F7914" w:rsidP="00C663AC">
            <w:pPr>
              <w:widowControl w:val="0"/>
              <w:spacing w:after="0" w:line="240" w:lineRule="auto"/>
              <w:ind w:firstLine="567"/>
              <w:jc w:val="center"/>
              <w:rPr>
                <w:rFonts w:ascii="Times New Roman" w:hAnsi="Times New Roman"/>
                <w:sz w:val="24"/>
                <w:szCs w:val="24"/>
              </w:rPr>
            </w:pPr>
            <w:r w:rsidRPr="00533DEB">
              <w:rPr>
                <w:rFonts w:ascii="Times New Roman" w:hAnsi="Times New Roman"/>
                <w:sz w:val="24"/>
                <w:szCs w:val="24"/>
              </w:rPr>
              <w:t>Масса продукта (</w:t>
            </w:r>
            <w:proofErr w:type="gramStart"/>
            <w:r w:rsidRPr="00533DEB">
              <w:rPr>
                <w:rFonts w:ascii="Times New Roman" w:hAnsi="Times New Roman"/>
                <w:sz w:val="24"/>
                <w:szCs w:val="24"/>
              </w:rPr>
              <w:t>г</w:t>
            </w:r>
            <w:proofErr w:type="gramEnd"/>
            <w:r w:rsidRPr="00533DEB">
              <w:rPr>
                <w:rFonts w:ascii="Times New Roman" w:hAnsi="Times New Roman"/>
                <w:sz w:val="24"/>
                <w:szCs w:val="24"/>
              </w:rPr>
              <w:t>/см</w:t>
            </w:r>
            <w:r w:rsidRPr="00533DEB">
              <w:rPr>
                <w:rFonts w:ascii="Times New Roman" w:hAnsi="Times New Roman"/>
                <w:sz w:val="24"/>
                <w:szCs w:val="24"/>
                <w:vertAlign w:val="superscript"/>
              </w:rPr>
              <w:t>3</w:t>
            </w:r>
            <w:r w:rsidRPr="00533DEB">
              <w:rPr>
                <w:rFonts w:ascii="Times New Roman" w:hAnsi="Times New Roman"/>
                <w:sz w:val="24"/>
                <w:szCs w:val="24"/>
              </w:rPr>
              <w:t>), в которой не допускается</w:t>
            </w:r>
          </w:p>
        </w:tc>
      </w:tr>
      <w:tr w:rsidR="007F7914" w:rsidRPr="00533DEB" w:rsidTr="00C663AC">
        <w:trPr>
          <w:trHeight w:val="500"/>
        </w:trPr>
        <w:tc>
          <w:tcPr>
            <w:tcW w:w="1372" w:type="pct"/>
            <w:vMerge/>
          </w:tcPr>
          <w:p w:rsidR="007F7914" w:rsidRPr="00533DEB" w:rsidRDefault="007F7914" w:rsidP="00C663AC">
            <w:pPr>
              <w:widowControl w:val="0"/>
              <w:spacing w:after="0" w:line="240" w:lineRule="auto"/>
              <w:ind w:firstLine="567"/>
              <w:jc w:val="both"/>
              <w:rPr>
                <w:rFonts w:ascii="Times New Roman" w:hAnsi="Times New Roman"/>
                <w:sz w:val="24"/>
                <w:szCs w:val="24"/>
              </w:rPr>
            </w:pPr>
          </w:p>
        </w:tc>
        <w:tc>
          <w:tcPr>
            <w:tcW w:w="1312"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БГКП (</w:t>
            </w:r>
            <w:proofErr w:type="spellStart"/>
            <w:r w:rsidRPr="00533DEB">
              <w:rPr>
                <w:rFonts w:ascii="Times New Roman" w:hAnsi="Times New Roman"/>
                <w:sz w:val="24"/>
                <w:szCs w:val="24"/>
              </w:rPr>
              <w:t>колиформы</w:t>
            </w:r>
            <w:proofErr w:type="spellEnd"/>
            <w:r w:rsidRPr="00533DEB">
              <w:rPr>
                <w:rFonts w:ascii="Times New Roman" w:hAnsi="Times New Roman"/>
                <w:sz w:val="24"/>
                <w:szCs w:val="24"/>
              </w:rPr>
              <w:t>)</w:t>
            </w:r>
          </w:p>
        </w:tc>
        <w:tc>
          <w:tcPr>
            <w:tcW w:w="93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 xml:space="preserve">S. </w:t>
            </w:r>
            <w:proofErr w:type="spellStart"/>
            <w:r w:rsidRPr="00533DEB">
              <w:rPr>
                <w:rFonts w:ascii="Times New Roman" w:hAnsi="Times New Roman"/>
                <w:sz w:val="24"/>
                <w:szCs w:val="24"/>
              </w:rPr>
              <w:t>aureus</w:t>
            </w:r>
            <w:proofErr w:type="spellEnd"/>
          </w:p>
        </w:tc>
        <w:tc>
          <w:tcPr>
            <w:tcW w:w="137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 xml:space="preserve">патогенные, в </w:t>
            </w:r>
          </w:p>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т. ч. сальмонеллы</w:t>
            </w:r>
          </w:p>
        </w:tc>
      </w:tr>
      <w:tr w:rsidR="007F7914" w:rsidRPr="00533DEB" w:rsidTr="00C663AC">
        <w:trPr>
          <w:trHeight w:val="339"/>
        </w:trPr>
        <w:tc>
          <w:tcPr>
            <w:tcW w:w="1372"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без наполнителя</w:t>
            </w:r>
          </w:p>
        </w:tc>
        <w:tc>
          <w:tcPr>
            <w:tcW w:w="1312"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0,01</w:t>
            </w:r>
          </w:p>
        </w:tc>
        <w:tc>
          <w:tcPr>
            <w:tcW w:w="93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1,0</w:t>
            </w:r>
          </w:p>
        </w:tc>
        <w:tc>
          <w:tcPr>
            <w:tcW w:w="137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r>
      <w:tr w:rsidR="007F7914" w:rsidRPr="00533DEB" w:rsidTr="00C663AC">
        <w:trPr>
          <w:trHeight w:val="119"/>
        </w:trPr>
        <w:tc>
          <w:tcPr>
            <w:tcW w:w="5000" w:type="pct"/>
            <w:gridSpan w:val="4"/>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Йогурт с цукатами, внесенными в частично охлажденный сгусток (t=20±2ºC)</w:t>
            </w:r>
          </w:p>
        </w:tc>
      </w:tr>
      <w:tr w:rsidR="007F7914" w:rsidRPr="00533DEB" w:rsidTr="00C663AC">
        <w:trPr>
          <w:trHeight w:val="308"/>
        </w:trPr>
        <w:tc>
          <w:tcPr>
            <w:tcW w:w="1372"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с цукатами моркови</w:t>
            </w:r>
          </w:p>
        </w:tc>
        <w:tc>
          <w:tcPr>
            <w:tcW w:w="1312"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0,01</w:t>
            </w:r>
          </w:p>
        </w:tc>
        <w:tc>
          <w:tcPr>
            <w:tcW w:w="93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1,0</w:t>
            </w:r>
          </w:p>
        </w:tc>
        <w:tc>
          <w:tcPr>
            <w:tcW w:w="137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r>
      <w:tr w:rsidR="007F7914" w:rsidRPr="00533DEB" w:rsidTr="00C663AC">
        <w:trPr>
          <w:trHeight w:val="359"/>
        </w:trPr>
        <w:tc>
          <w:tcPr>
            <w:tcW w:w="1372"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с цукатами свеклы</w:t>
            </w:r>
          </w:p>
        </w:tc>
        <w:tc>
          <w:tcPr>
            <w:tcW w:w="1312"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0,01</w:t>
            </w:r>
          </w:p>
        </w:tc>
        <w:tc>
          <w:tcPr>
            <w:tcW w:w="93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1,0</w:t>
            </w:r>
          </w:p>
        </w:tc>
        <w:tc>
          <w:tcPr>
            <w:tcW w:w="137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r>
      <w:tr w:rsidR="007F7914" w:rsidRPr="00533DEB" w:rsidTr="00C663AC">
        <w:trPr>
          <w:trHeight w:val="423"/>
        </w:trPr>
        <w:tc>
          <w:tcPr>
            <w:tcW w:w="1372"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с цукатами тыквы</w:t>
            </w:r>
          </w:p>
        </w:tc>
        <w:tc>
          <w:tcPr>
            <w:tcW w:w="1312"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0,01</w:t>
            </w:r>
          </w:p>
        </w:tc>
        <w:tc>
          <w:tcPr>
            <w:tcW w:w="93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1,0</w:t>
            </w:r>
          </w:p>
        </w:tc>
        <w:tc>
          <w:tcPr>
            <w:tcW w:w="137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r>
      <w:tr w:rsidR="007F7914" w:rsidRPr="00533DEB" w:rsidTr="00C663AC">
        <w:trPr>
          <w:trHeight w:val="253"/>
        </w:trPr>
        <w:tc>
          <w:tcPr>
            <w:tcW w:w="5000" w:type="pct"/>
            <w:gridSpan w:val="4"/>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Йогурт с цукатами, внесенными в охлажденный сгусток (t=4±2ºC)</w:t>
            </w:r>
          </w:p>
        </w:tc>
      </w:tr>
      <w:tr w:rsidR="007F7914" w:rsidRPr="00533DEB" w:rsidTr="00C663AC">
        <w:trPr>
          <w:trHeight w:val="427"/>
        </w:trPr>
        <w:tc>
          <w:tcPr>
            <w:tcW w:w="1372"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с цукатами моркови</w:t>
            </w:r>
          </w:p>
        </w:tc>
        <w:tc>
          <w:tcPr>
            <w:tcW w:w="1312"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0,01</w:t>
            </w:r>
          </w:p>
        </w:tc>
        <w:tc>
          <w:tcPr>
            <w:tcW w:w="93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1,0</w:t>
            </w:r>
          </w:p>
        </w:tc>
        <w:tc>
          <w:tcPr>
            <w:tcW w:w="137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r>
      <w:tr w:rsidR="007F7914" w:rsidRPr="00533DEB" w:rsidTr="00C663AC">
        <w:trPr>
          <w:trHeight w:val="405"/>
        </w:trPr>
        <w:tc>
          <w:tcPr>
            <w:tcW w:w="1372"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с цукатами свеклы</w:t>
            </w:r>
          </w:p>
        </w:tc>
        <w:tc>
          <w:tcPr>
            <w:tcW w:w="1312"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0,01</w:t>
            </w:r>
          </w:p>
        </w:tc>
        <w:tc>
          <w:tcPr>
            <w:tcW w:w="93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1,0</w:t>
            </w:r>
          </w:p>
        </w:tc>
        <w:tc>
          <w:tcPr>
            <w:tcW w:w="137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r>
      <w:tr w:rsidR="007F7914" w:rsidRPr="00533DEB" w:rsidTr="00C663AC">
        <w:trPr>
          <w:trHeight w:val="269"/>
        </w:trPr>
        <w:tc>
          <w:tcPr>
            <w:tcW w:w="1372" w:type="pct"/>
          </w:tcPr>
          <w:p w:rsidR="007F7914" w:rsidRPr="00533DEB" w:rsidRDefault="007F7914" w:rsidP="00C663AC">
            <w:pPr>
              <w:widowControl w:val="0"/>
              <w:spacing w:after="0" w:line="240" w:lineRule="auto"/>
              <w:jc w:val="both"/>
              <w:rPr>
                <w:rFonts w:ascii="Times New Roman" w:hAnsi="Times New Roman"/>
                <w:sz w:val="24"/>
                <w:szCs w:val="24"/>
              </w:rPr>
            </w:pPr>
            <w:r w:rsidRPr="00533DEB">
              <w:rPr>
                <w:rFonts w:ascii="Times New Roman" w:hAnsi="Times New Roman"/>
                <w:sz w:val="24"/>
                <w:szCs w:val="24"/>
              </w:rPr>
              <w:t>Йогурт с цукатами тыквы</w:t>
            </w:r>
          </w:p>
        </w:tc>
        <w:tc>
          <w:tcPr>
            <w:tcW w:w="1312"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0,01</w:t>
            </w:r>
          </w:p>
        </w:tc>
        <w:tc>
          <w:tcPr>
            <w:tcW w:w="93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1,0</w:t>
            </w:r>
          </w:p>
        </w:tc>
        <w:tc>
          <w:tcPr>
            <w:tcW w:w="1378" w:type="pct"/>
            <w:vAlign w:val="center"/>
          </w:tcPr>
          <w:p w:rsidR="007F7914" w:rsidRPr="00533DEB" w:rsidRDefault="007F7914" w:rsidP="00C663AC">
            <w:pPr>
              <w:widowControl w:val="0"/>
              <w:spacing w:after="0" w:line="240" w:lineRule="auto"/>
              <w:jc w:val="center"/>
              <w:rPr>
                <w:rFonts w:ascii="Times New Roman" w:hAnsi="Times New Roman"/>
                <w:sz w:val="24"/>
                <w:szCs w:val="24"/>
              </w:rPr>
            </w:pPr>
            <w:r w:rsidRPr="00533DEB">
              <w:rPr>
                <w:rFonts w:ascii="Times New Roman" w:hAnsi="Times New Roman"/>
                <w:sz w:val="24"/>
                <w:szCs w:val="24"/>
              </w:rPr>
              <w:t>25</w:t>
            </w:r>
          </w:p>
        </w:tc>
      </w:tr>
    </w:tbl>
    <w:p w:rsidR="007F7914" w:rsidRPr="005B2600" w:rsidRDefault="007F7914" w:rsidP="00825E69">
      <w:pPr>
        <w:widowControl w:val="0"/>
        <w:tabs>
          <w:tab w:val="left" w:pos="0"/>
          <w:tab w:val="left" w:pos="180"/>
        </w:tabs>
        <w:spacing w:after="0" w:line="240" w:lineRule="auto"/>
        <w:ind w:firstLine="567"/>
        <w:jc w:val="both"/>
        <w:rPr>
          <w:rFonts w:ascii="Times New Roman" w:hAnsi="Times New Roman"/>
          <w:sz w:val="28"/>
          <w:szCs w:val="28"/>
        </w:rPr>
      </w:pPr>
    </w:p>
    <w:p w:rsidR="007F7914" w:rsidRDefault="007F7914" w:rsidP="005D4D60">
      <w:pPr>
        <w:widowControl w:val="0"/>
        <w:tabs>
          <w:tab w:val="left" w:pos="0"/>
          <w:tab w:val="left" w:pos="180"/>
        </w:tabs>
        <w:spacing w:after="0" w:line="360" w:lineRule="auto"/>
        <w:ind w:firstLine="567"/>
        <w:jc w:val="both"/>
        <w:rPr>
          <w:rFonts w:ascii="Times New Roman" w:hAnsi="Times New Roman"/>
          <w:sz w:val="28"/>
          <w:szCs w:val="28"/>
        </w:rPr>
      </w:pPr>
      <w:r w:rsidRPr="005B2600">
        <w:rPr>
          <w:rFonts w:ascii="Times New Roman" w:hAnsi="Times New Roman"/>
          <w:sz w:val="28"/>
          <w:szCs w:val="28"/>
        </w:rPr>
        <w:t xml:space="preserve">Установлено, что стадия внесения не влияет на микробиологические показатели йогурта. </w:t>
      </w:r>
      <w:r w:rsidRPr="006B533B">
        <w:rPr>
          <w:rFonts w:ascii="Times New Roman" w:hAnsi="Times New Roman"/>
          <w:sz w:val="28"/>
          <w:szCs w:val="28"/>
        </w:rPr>
        <w:t>Все образцы по микробиологическим показателям соответствуют требованиям Технического регламента Таможенного союза 033/2013 «О безопасности молока и молочной продукции»</w:t>
      </w:r>
      <w:r>
        <w:rPr>
          <w:rFonts w:ascii="Times New Roman" w:hAnsi="Times New Roman"/>
          <w:sz w:val="28"/>
          <w:szCs w:val="28"/>
        </w:rPr>
        <w:t>.</w:t>
      </w:r>
      <w:r w:rsidRPr="006B533B">
        <w:rPr>
          <w:rFonts w:ascii="Times New Roman" w:hAnsi="Times New Roman"/>
          <w:sz w:val="28"/>
          <w:szCs w:val="28"/>
        </w:rPr>
        <w:t xml:space="preserve"> </w:t>
      </w:r>
    </w:p>
    <w:p w:rsidR="007F7914" w:rsidRPr="005B2600" w:rsidRDefault="007F7914" w:rsidP="005D4D60">
      <w:pPr>
        <w:widowControl w:val="0"/>
        <w:tabs>
          <w:tab w:val="left" w:pos="0"/>
          <w:tab w:val="left" w:pos="180"/>
        </w:tabs>
        <w:spacing w:after="0" w:line="360" w:lineRule="auto"/>
        <w:ind w:firstLine="567"/>
        <w:jc w:val="both"/>
        <w:rPr>
          <w:rFonts w:ascii="Times New Roman" w:hAnsi="Times New Roman"/>
          <w:sz w:val="28"/>
          <w:szCs w:val="28"/>
        </w:rPr>
      </w:pPr>
      <w:r w:rsidRPr="005B2600">
        <w:rPr>
          <w:rFonts w:ascii="Times New Roman" w:hAnsi="Times New Roman"/>
          <w:sz w:val="28"/>
          <w:szCs w:val="28"/>
        </w:rPr>
        <w:t xml:space="preserve">Обогащение пищевых продуктов, в том числе и йогуртов напрямую связано с изменением его пищевой ценности. Введение овощных цукатов </w:t>
      </w:r>
      <w:r w:rsidRPr="005B2600">
        <w:rPr>
          <w:rFonts w:ascii="Times New Roman" w:hAnsi="Times New Roman"/>
          <w:sz w:val="28"/>
          <w:szCs w:val="28"/>
        </w:rPr>
        <w:lastRenderedPageBreak/>
        <w:t xml:space="preserve">незначительно </w:t>
      </w:r>
      <w:r>
        <w:rPr>
          <w:rFonts w:ascii="Times New Roman" w:hAnsi="Times New Roman"/>
          <w:sz w:val="28"/>
          <w:szCs w:val="28"/>
        </w:rPr>
        <w:t>влияет на содержание</w:t>
      </w:r>
      <w:r w:rsidRPr="005B2600">
        <w:rPr>
          <w:rFonts w:ascii="Times New Roman" w:hAnsi="Times New Roman"/>
          <w:sz w:val="28"/>
          <w:szCs w:val="28"/>
        </w:rPr>
        <w:t xml:space="preserve"> в йог</w:t>
      </w:r>
      <w:r>
        <w:rPr>
          <w:rFonts w:ascii="Times New Roman" w:hAnsi="Times New Roman"/>
          <w:sz w:val="28"/>
          <w:szCs w:val="28"/>
        </w:rPr>
        <w:t>урте белка и жира, но увеличивае</w:t>
      </w:r>
      <w:r w:rsidRPr="005B2600">
        <w:rPr>
          <w:rFonts w:ascii="Times New Roman" w:hAnsi="Times New Roman"/>
          <w:sz w:val="28"/>
          <w:szCs w:val="28"/>
        </w:rPr>
        <w:t xml:space="preserve">т содержание углеводов. Углеводы разработанного продукта представлены главным образом фруктозой, а также сложными углеводами, клетчаткой и пектиновыми веществами. </w:t>
      </w:r>
    </w:p>
    <w:p w:rsidR="007F7914" w:rsidRPr="005B2600" w:rsidRDefault="007F7914" w:rsidP="005D4D60">
      <w:pPr>
        <w:widowControl w:val="0"/>
        <w:tabs>
          <w:tab w:val="left" w:pos="0"/>
          <w:tab w:val="left" w:pos="180"/>
        </w:tabs>
        <w:spacing w:after="0" w:line="360" w:lineRule="auto"/>
        <w:ind w:firstLine="567"/>
        <w:jc w:val="both"/>
        <w:rPr>
          <w:rFonts w:ascii="Times New Roman" w:hAnsi="Times New Roman"/>
          <w:sz w:val="28"/>
          <w:szCs w:val="28"/>
        </w:rPr>
      </w:pPr>
      <w:r w:rsidRPr="005B2600">
        <w:rPr>
          <w:rFonts w:ascii="Times New Roman" w:hAnsi="Times New Roman"/>
          <w:sz w:val="28"/>
          <w:szCs w:val="28"/>
        </w:rPr>
        <w:t xml:space="preserve">Содержания </w:t>
      </w:r>
      <w:proofErr w:type="gramStart"/>
      <w:r w:rsidRPr="005B2600">
        <w:rPr>
          <w:rFonts w:ascii="Times New Roman" w:hAnsi="Times New Roman"/>
          <w:sz w:val="28"/>
          <w:szCs w:val="28"/>
        </w:rPr>
        <w:t>β</w:t>
      </w:r>
      <w:r>
        <w:rPr>
          <w:rFonts w:ascii="Times New Roman" w:hAnsi="Times New Roman"/>
          <w:sz w:val="28"/>
          <w:szCs w:val="28"/>
        </w:rPr>
        <w:t>-</w:t>
      </w:r>
      <w:proofErr w:type="gramEnd"/>
      <w:r w:rsidRPr="005B2600">
        <w:rPr>
          <w:rFonts w:ascii="Times New Roman" w:hAnsi="Times New Roman"/>
          <w:sz w:val="28"/>
          <w:szCs w:val="28"/>
        </w:rPr>
        <w:t>каротина в цукатах моркови составляет 0,022%. При расчете содержания β</w:t>
      </w:r>
      <w:r>
        <w:rPr>
          <w:rFonts w:ascii="Times New Roman" w:hAnsi="Times New Roman"/>
          <w:sz w:val="28"/>
          <w:szCs w:val="28"/>
        </w:rPr>
        <w:t>-</w:t>
      </w:r>
      <w:r w:rsidRPr="005B2600">
        <w:rPr>
          <w:rFonts w:ascii="Times New Roman" w:hAnsi="Times New Roman"/>
          <w:sz w:val="28"/>
          <w:szCs w:val="28"/>
        </w:rPr>
        <w:t>каротина (мг/100 г) продукта была использована формула, представленная в инструкции по определению β</w:t>
      </w:r>
      <w:r>
        <w:rPr>
          <w:rFonts w:ascii="Times New Roman" w:hAnsi="Times New Roman"/>
          <w:sz w:val="28"/>
          <w:szCs w:val="28"/>
        </w:rPr>
        <w:t>-</w:t>
      </w:r>
      <w:r w:rsidRPr="005B2600">
        <w:rPr>
          <w:rFonts w:ascii="Times New Roman" w:hAnsi="Times New Roman"/>
          <w:sz w:val="28"/>
          <w:szCs w:val="28"/>
        </w:rPr>
        <w:t xml:space="preserve">каротина в пищевых продуктах. Содержание </w:t>
      </w:r>
      <w:proofErr w:type="gramStart"/>
      <w:r w:rsidRPr="005B2600">
        <w:rPr>
          <w:rFonts w:ascii="Times New Roman" w:hAnsi="Times New Roman"/>
          <w:sz w:val="28"/>
          <w:szCs w:val="28"/>
        </w:rPr>
        <w:t>β</w:t>
      </w:r>
      <w:r>
        <w:rPr>
          <w:rFonts w:ascii="Times New Roman" w:hAnsi="Times New Roman"/>
          <w:sz w:val="28"/>
          <w:szCs w:val="28"/>
        </w:rPr>
        <w:t>-</w:t>
      </w:r>
      <w:proofErr w:type="gramEnd"/>
      <w:r w:rsidRPr="005B2600">
        <w:rPr>
          <w:rFonts w:ascii="Times New Roman" w:hAnsi="Times New Roman"/>
          <w:sz w:val="28"/>
          <w:szCs w:val="28"/>
        </w:rPr>
        <w:t xml:space="preserve">каротина составило 5,93 мг на 100 г продукта. Цукаты моркови вносились в йогурт в количестве 10 г на 100 г йогурта, следовательно в 100 г йогурта содержится 0,593 мг </w:t>
      </w:r>
      <w:proofErr w:type="gramStart"/>
      <w:r w:rsidRPr="005B2600">
        <w:rPr>
          <w:rFonts w:ascii="Times New Roman" w:hAnsi="Times New Roman"/>
          <w:sz w:val="28"/>
          <w:szCs w:val="28"/>
        </w:rPr>
        <w:t>β</w:t>
      </w:r>
      <w:r>
        <w:rPr>
          <w:rFonts w:ascii="Times New Roman" w:hAnsi="Times New Roman"/>
          <w:sz w:val="28"/>
          <w:szCs w:val="28"/>
        </w:rPr>
        <w:t>-</w:t>
      </w:r>
      <w:proofErr w:type="gramEnd"/>
      <w:r w:rsidRPr="005B2600">
        <w:rPr>
          <w:rFonts w:ascii="Times New Roman" w:hAnsi="Times New Roman"/>
          <w:sz w:val="28"/>
          <w:szCs w:val="28"/>
        </w:rPr>
        <w:t xml:space="preserve">каротина. </w:t>
      </w:r>
    </w:p>
    <w:p w:rsidR="007F7914" w:rsidRPr="005B2600" w:rsidRDefault="007F7914" w:rsidP="005D4D60">
      <w:pPr>
        <w:widowControl w:val="0"/>
        <w:tabs>
          <w:tab w:val="left" w:pos="0"/>
          <w:tab w:val="left" w:pos="180"/>
        </w:tabs>
        <w:spacing w:after="0" w:line="360" w:lineRule="auto"/>
        <w:ind w:firstLine="567"/>
        <w:jc w:val="both"/>
        <w:rPr>
          <w:rFonts w:ascii="Times New Roman" w:hAnsi="Times New Roman"/>
          <w:sz w:val="28"/>
          <w:szCs w:val="28"/>
        </w:rPr>
      </w:pPr>
      <w:r w:rsidRPr="005B2600">
        <w:rPr>
          <w:rFonts w:ascii="Times New Roman" w:hAnsi="Times New Roman"/>
          <w:sz w:val="28"/>
          <w:szCs w:val="28"/>
        </w:rPr>
        <w:t xml:space="preserve">Согласно литературным данным рекомендуемое суточное потребление йогурта составляет 200г.  Потребление данного количества йогурта с цукатами моркови удовлетворяет суточную потребность в </w:t>
      </w:r>
      <w:proofErr w:type="gramStart"/>
      <w:r w:rsidRPr="005B2600">
        <w:rPr>
          <w:rFonts w:ascii="Times New Roman" w:hAnsi="Times New Roman"/>
          <w:sz w:val="28"/>
          <w:szCs w:val="28"/>
        </w:rPr>
        <w:t>β</w:t>
      </w:r>
      <w:r>
        <w:rPr>
          <w:rFonts w:ascii="Times New Roman" w:hAnsi="Times New Roman"/>
          <w:sz w:val="28"/>
          <w:szCs w:val="28"/>
        </w:rPr>
        <w:t>-</w:t>
      </w:r>
      <w:proofErr w:type="gramEnd"/>
      <w:r w:rsidRPr="005B2600">
        <w:rPr>
          <w:rFonts w:ascii="Times New Roman" w:hAnsi="Times New Roman"/>
          <w:sz w:val="28"/>
          <w:szCs w:val="28"/>
        </w:rPr>
        <w:t>каротине на 23,7%. Следует отметить, что продукты с содержанием β</w:t>
      </w:r>
      <w:r>
        <w:rPr>
          <w:rFonts w:ascii="Times New Roman" w:hAnsi="Times New Roman"/>
          <w:sz w:val="28"/>
          <w:szCs w:val="28"/>
        </w:rPr>
        <w:t>-</w:t>
      </w:r>
      <w:r w:rsidRPr="005B2600">
        <w:rPr>
          <w:rFonts w:ascii="Times New Roman" w:hAnsi="Times New Roman"/>
          <w:sz w:val="28"/>
          <w:szCs w:val="28"/>
        </w:rPr>
        <w:t>каротина в количестве больше 10% от суточной потребности относят к продуктам с высоким содержанием β</w:t>
      </w:r>
      <w:r>
        <w:rPr>
          <w:rFonts w:ascii="Times New Roman" w:hAnsi="Times New Roman"/>
          <w:sz w:val="28"/>
          <w:szCs w:val="28"/>
        </w:rPr>
        <w:t>-</w:t>
      </w:r>
      <w:r w:rsidRPr="005B2600">
        <w:rPr>
          <w:rFonts w:ascii="Times New Roman" w:hAnsi="Times New Roman"/>
          <w:sz w:val="28"/>
          <w:szCs w:val="28"/>
        </w:rPr>
        <w:t xml:space="preserve">каротина. </w:t>
      </w:r>
    </w:p>
    <w:p w:rsidR="007F7914" w:rsidRPr="00397258" w:rsidRDefault="007F7914" w:rsidP="005D4D60">
      <w:pPr>
        <w:widowControl w:val="0"/>
        <w:tabs>
          <w:tab w:val="left" w:pos="0"/>
          <w:tab w:val="left" w:pos="180"/>
        </w:tabs>
        <w:spacing w:after="0" w:line="360" w:lineRule="auto"/>
        <w:ind w:firstLine="567"/>
        <w:jc w:val="both"/>
        <w:rPr>
          <w:rFonts w:ascii="Times New Roman" w:hAnsi="Times New Roman"/>
          <w:sz w:val="28"/>
          <w:szCs w:val="28"/>
        </w:rPr>
      </w:pPr>
      <w:r w:rsidRPr="005B2600">
        <w:rPr>
          <w:rFonts w:ascii="Times New Roman" w:hAnsi="Times New Roman"/>
          <w:sz w:val="28"/>
          <w:szCs w:val="28"/>
        </w:rPr>
        <w:t xml:space="preserve">Согласно ГОСТ </w:t>
      </w:r>
      <w:proofErr w:type="gramStart"/>
      <w:r w:rsidRPr="005B2600">
        <w:rPr>
          <w:rFonts w:ascii="Times New Roman" w:hAnsi="Times New Roman"/>
          <w:sz w:val="28"/>
          <w:szCs w:val="28"/>
        </w:rPr>
        <w:t>Р</w:t>
      </w:r>
      <w:proofErr w:type="gramEnd"/>
      <w:r w:rsidRPr="005B2600">
        <w:rPr>
          <w:rFonts w:ascii="Times New Roman" w:hAnsi="Times New Roman"/>
          <w:sz w:val="28"/>
          <w:szCs w:val="28"/>
        </w:rPr>
        <w:t xml:space="preserve"> 52349</w:t>
      </w:r>
      <w:r>
        <w:rPr>
          <w:rFonts w:ascii="Times New Roman" w:hAnsi="Times New Roman"/>
          <w:sz w:val="28"/>
          <w:szCs w:val="28"/>
        </w:rPr>
        <w:t>-</w:t>
      </w:r>
      <w:r w:rsidRPr="005B2600">
        <w:rPr>
          <w:rFonts w:ascii="Times New Roman" w:hAnsi="Times New Roman"/>
          <w:sz w:val="28"/>
          <w:szCs w:val="28"/>
        </w:rPr>
        <w:t>2005 «Продукты пищевые функциональные. Термины и определения» (с Изменением N 1)  β</w:t>
      </w:r>
      <w:r>
        <w:rPr>
          <w:rFonts w:ascii="Times New Roman" w:hAnsi="Times New Roman"/>
          <w:sz w:val="28"/>
          <w:szCs w:val="28"/>
        </w:rPr>
        <w:t>-</w:t>
      </w:r>
      <w:r w:rsidRPr="005B2600">
        <w:rPr>
          <w:rFonts w:ascii="Times New Roman" w:hAnsi="Times New Roman"/>
          <w:sz w:val="28"/>
          <w:szCs w:val="28"/>
        </w:rPr>
        <w:t xml:space="preserve">каротин относится к функциональным ингредиентам, а, следовательно, йогурт с морковными цукатами к функциональным пищевым продуктам и может быть рекомендован для включения в рационы профилактического и диетического питания. </w:t>
      </w:r>
    </w:p>
    <w:p w:rsidR="007F7914" w:rsidRPr="00397258" w:rsidRDefault="007F7914" w:rsidP="005D4D60">
      <w:pPr>
        <w:widowControl w:val="0"/>
        <w:tabs>
          <w:tab w:val="left" w:pos="0"/>
          <w:tab w:val="left" w:pos="180"/>
        </w:tabs>
        <w:spacing w:after="0" w:line="360" w:lineRule="auto"/>
        <w:ind w:firstLine="567"/>
        <w:jc w:val="both"/>
        <w:rPr>
          <w:rFonts w:ascii="Times New Roman" w:hAnsi="Times New Roman"/>
          <w:sz w:val="28"/>
          <w:szCs w:val="28"/>
        </w:rPr>
      </w:pPr>
    </w:p>
    <w:p w:rsidR="007F7914" w:rsidRPr="00440930" w:rsidRDefault="007F7914" w:rsidP="0068127D">
      <w:pPr>
        <w:spacing w:after="0" w:line="240" w:lineRule="auto"/>
        <w:ind w:firstLine="567"/>
        <w:jc w:val="center"/>
        <w:rPr>
          <w:rFonts w:ascii="Times New Roman" w:hAnsi="Times New Roman"/>
          <w:b/>
          <w:sz w:val="24"/>
          <w:szCs w:val="24"/>
        </w:rPr>
      </w:pPr>
      <w:r w:rsidRPr="00440930">
        <w:rPr>
          <w:rFonts w:ascii="Times New Roman" w:hAnsi="Times New Roman"/>
          <w:b/>
          <w:sz w:val="24"/>
          <w:szCs w:val="24"/>
        </w:rPr>
        <w:t>Литература</w:t>
      </w:r>
    </w:p>
    <w:p w:rsidR="007F7914" w:rsidRPr="00D85270" w:rsidRDefault="007F7914" w:rsidP="0068127D">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D85270">
        <w:rPr>
          <w:rFonts w:ascii="Times New Roman" w:hAnsi="Times New Roman"/>
          <w:sz w:val="24"/>
          <w:szCs w:val="24"/>
        </w:rPr>
        <w:t xml:space="preserve">Долматова, И.А. Актуальность разработки кисломолочных напитков с овощными наполнителями [Текст] / И.А. Долматова, М.А. </w:t>
      </w:r>
      <w:proofErr w:type="spellStart"/>
      <w:r w:rsidRPr="00D85270">
        <w:rPr>
          <w:rFonts w:ascii="Times New Roman" w:hAnsi="Times New Roman"/>
          <w:sz w:val="24"/>
          <w:szCs w:val="24"/>
        </w:rPr>
        <w:t>Зяблицева</w:t>
      </w:r>
      <w:proofErr w:type="spellEnd"/>
      <w:r w:rsidRPr="00D85270">
        <w:rPr>
          <w:rFonts w:ascii="Times New Roman" w:hAnsi="Times New Roman"/>
          <w:sz w:val="24"/>
          <w:szCs w:val="24"/>
        </w:rPr>
        <w:t xml:space="preserve"> // Качество продукции, технологий и образования: материалы VII Всероссийской научно-практической конференции. - Магнитогорск: </w:t>
      </w:r>
      <w:proofErr w:type="spellStart"/>
      <w:r w:rsidRPr="00D85270">
        <w:rPr>
          <w:rFonts w:ascii="Times New Roman" w:hAnsi="Times New Roman"/>
          <w:sz w:val="24"/>
          <w:szCs w:val="24"/>
        </w:rPr>
        <w:t>МиниТип</w:t>
      </w:r>
      <w:proofErr w:type="spellEnd"/>
      <w:r w:rsidRPr="00D85270">
        <w:rPr>
          <w:rFonts w:ascii="Times New Roman" w:hAnsi="Times New Roman"/>
          <w:sz w:val="24"/>
          <w:szCs w:val="24"/>
        </w:rPr>
        <w:t>, 2012. - С.322-326.</w:t>
      </w:r>
    </w:p>
    <w:p w:rsidR="007F7914" w:rsidRPr="00D85270" w:rsidRDefault="007F7914" w:rsidP="0068127D">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proofErr w:type="spellStart"/>
      <w:r w:rsidRPr="00D85270">
        <w:rPr>
          <w:rFonts w:ascii="Times New Roman" w:hAnsi="Times New Roman"/>
          <w:sz w:val="24"/>
          <w:szCs w:val="24"/>
        </w:rPr>
        <w:t>Зяблицева</w:t>
      </w:r>
      <w:proofErr w:type="spellEnd"/>
      <w:r w:rsidRPr="00D85270">
        <w:rPr>
          <w:rFonts w:ascii="Times New Roman" w:hAnsi="Times New Roman"/>
          <w:sz w:val="24"/>
          <w:szCs w:val="24"/>
        </w:rPr>
        <w:t xml:space="preserve"> М. А. Обоснование технологических параметров производства йогурта с овощными цукатами [Текст] / М. А. </w:t>
      </w:r>
      <w:proofErr w:type="spellStart"/>
      <w:r w:rsidRPr="00D85270">
        <w:rPr>
          <w:rFonts w:ascii="Times New Roman" w:hAnsi="Times New Roman"/>
          <w:sz w:val="24"/>
          <w:szCs w:val="24"/>
        </w:rPr>
        <w:t>Зяблицева</w:t>
      </w:r>
      <w:proofErr w:type="spellEnd"/>
      <w:r w:rsidRPr="00D85270">
        <w:rPr>
          <w:rFonts w:ascii="Times New Roman" w:hAnsi="Times New Roman"/>
          <w:sz w:val="24"/>
          <w:szCs w:val="24"/>
        </w:rPr>
        <w:t>, И.А Долматова, Т. Н. Зайцева // Молодой ученый. — 2016. — №4. — С. 203-205.</w:t>
      </w:r>
    </w:p>
    <w:p w:rsidR="007F7914" w:rsidRPr="00D85270" w:rsidRDefault="007F7914" w:rsidP="0068127D">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3 </w:t>
      </w:r>
      <w:proofErr w:type="spellStart"/>
      <w:r w:rsidRPr="00D85270">
        <w:rPr>
          <w:rFonts w:ascii="Times New Roman" w:hAnsi="Times New Roman"/>
          <w:sz w:val="24"/>
          <w:szCs w:val="24"/>
        </w:rPr>
        <w:t>Зяблицева</w:t>
      </w:r>
      <w:proofErr w:type="spellEnd"/>
      <w:r w:rsidRPr="00D85270">
        <w:rPr>
          <w:rFonts w:ascii="Times New Roman" w:hAnsi="Times New Roman"/>
          <w:sz w:val="24"/>
          <w:szCs w:val="24"/>
        </w:rPr>
        <w:t xml:space="preserve">, М.А. Влияние овощных цукатов на качество и безопасность йогуртов [Текст] / М.А, </w:t>
      </w:r>
      <w:proofErr w:type="spellStart"/>
      <w:r w:rsidRPr="00D85270">
        <w:rPr>
          <w:rFonts w:ascii="Times New Roman" w:hAnsi="Times New Roman"/>
          <w:sz w:val="24"/>
          <w:szCs w:val="24"/>
        </w:rPr>
        <w:t>Зяблицева</w:t>
      </w:r>
      <w:proofErr w:type="spellEnd"/>
      <w:r w:rsidRPr="00D85270">
        <w:rPr>
          <w:rFonts w:ascii="Times New Roman" w:hAnsi="Times New Roman"/>
          <w:sz w:val="24"/>
          <w:szCs w:val="24"/>
        </w:rPr>
        <w:t xml:space="preserve">, И.А. Долматова // Актуальные проблемы </w:t>
      </w:r>
      <w:r w:rsidRPr="00D85270">
        <w:rPr>
          <w:rFonts w:ascii="Times New Roman" w:hAnsi="Times New Roman"/>
          <w:sz w:val="24"/>
          <w:szCs w:val="24"/>
        </w:rPr>
        <w:lastRenderedPageBreak/>
        <w:t>современной науки, техники и образования: материалы 72-й международной научно-технической конференции / под ред. В.М. Колокольцева. Магнитогорск: Изд-во Магнитогорск</w:t>
      </w:r>
      <w:proofErr w:type="gramStart"/>
      <w:r w:rsidRPr="00D85270">
        <w:rPr>
          <w:rFonts w:ascii="Times New Roman" w:hAnsi="Times New Roman"/>
          <w:sz w:val="24"/>
          <w:szCs w:val="24"/>
        </w:rPr>
        <w:t>.</w:t>
      </w:r>
      <w:proofErr w:type="gramEnd"/>
      <w:r w:rsidRPr="00D85270">
        <w:rPr>
          <w:rFonts w:ascii="Times New Roman" w:hAnsi="Times New Roman"/>
          <w:sz w:val="24"/>
          <w:szCs w:val="24"/>
        </w:rPr>
        <w:t xml:space="preserve"> </w:t>
      </w:r>
      <w:proofErr w:type="spellStart"/>
      <w:proofErr w:type="gramStart"/>
      <w:r w:rsidRPr="00D85270">
        <w:rPr>
          <w:rFonts w:ascii="Times New Roman" w:hAnsi="Times New Roman"/>
          <w:sz w:val="24"/>
          <w:szCs w:val="24"/>
        </w:rPr>
        <w:t>г</w:t>
      </w:r>
      <w:proofErr w:type="gramEnd"/>
      <w:r w:rsidRPr="00D85270">
        <w:rPr>
          <w:rFonts w:ascii="Times New Roman" w:hAnsi="Times New Roman"/>
          <w:sz w:val="24"/>
          <w:szCs w:val="24"/>
        </w:rPr>
        <w:t>ос</w:t>
      </w:r>
      <w:proofErr w:type="spellEnd"/>
      <w:r w:rsidRPr="00D85270">
        <w:rPr>
          <w:rFonts w:ascii="Times New Roman" w:hAnsi="Times New Roman"/>
          <w:sz w:val="24"/>
          <w:szCs w:val="24"/>
        </w:rPr>
        <w:t xml:space="preserve">. </w:t>
      </w:r>
      <w:proofErr w:type="spellStart"/>
      <w:r w:rsidRPr="00D85270">
        <w:rPr>
          <w:rFonts w:ascii="Times New Roman" w:hAnsi="Times New Roman"/>
          <w:sz w:val="24"/>
          <w:szCs w:val="24"/>
        </w:rPr>
        <w:t>техн</w:t>
      </w:r>
      <w:proofErr w:type="spellEnd"/>
      <w:r w:rsidRPr="00D85270">
        <w:rPr>
          <w:rFonts w:ascii="Times New Roman" w:hAnsi="Times New Roman"/>
          <w:sz w:val="24"/>
          <w:szCs w:val="24"/>
        </w:rPr>
        <w:t>. ун-та им. Г.И. Носова, 2013. - Т.1. - С. 255-258.</w:t>
      </w:r>
    </w:p>
    <w:p w:rsidR="007F7914" w:rsidRPr="00D85270" w:rsidRDefault="007F7914" w:rsidP="00D85270">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4 </w:t>
      </w:r>
      <w:r w:rsidRPr="00D85270">
        <w:rPr>
          <w:rFonts w:ascii="Times New Roman" w:hAnsi="Times New Roman"/>
          <w:sz w:val="24"/>
          <w:szCs w:val="24"/>
        </w:rPr>
        <w:t xml:space="preserve">Попова М.А., </w:t>
      </w:r>
      <w:proofErr w:type="spellStart"/>
      <w:r w:rsidRPr="00D85270">
        <w:rPr>
          <w:rFonts w:ascii="Times New Roman" w:hAnsi="Times New Roman"/>
          <w:sz w:val="24"/>
          <w:szCs w:val="24"/>
        </w:rPr>
        <w:t>Ребезов</w:t>
      </w:r>
      <w:proofErr w:type="spellEnd"/>
      <w:r w:rsidRPr="00D85270">
        <w:rPr>
          <w:rFonts w:ascii="Times New Roman" w:hAnsi="Times New Roman"/>
          <w:sz w:val="24"/>
          <w:szCs w:val="24"/>
        </w:rPr>
        <w:t xml:space="preserve"> М.Б., Несмеянова О.В. </w:t>
      </w:r>
      <w:proofErr w:type="spellStart"/>
      <w:r w:rsidRPr="00D85270">
        <w:rPr>
          <w:rFonts w:ascii="Times New Roman" w:hAnsi="Times New Roman"/>
          <w:sz w:val="24"/>
          <w:szCs w:val="24"/>
        </w:rPr>
        <w:t>Кисомолочные</w:t>
      </w:r>
      <w:proofErr w:type="spellEnd"/>
      <w:r w:rsidRPr="00D85270">
        <w:rPr>
          <w:rFonts w:ascii="Times New Roman" w:hAnsi="Times New Roman"/>
          <w:sz w:val="24"/>
          <w:szCs w:val="24"/>
        </w:rPr>
        <w:t xml:space="preserve"> продукты функционального назначения [Текст]/ М.А. Попова, М.Б. </w:t>
      </w:r>
      <w:proofErr w:type="spellStart"/>
      <w:r w:rsidRPr="00D85270">
        <w:rPr>
          <w:rFonts w:ascii="Times New Roman" w:hAnsi="Times New Roman"/>
          <w:sz w:val="24"/>
          <w:szCs w:val="24"/>
        </w:rPr>
        <w:t>Ребезов</w:t>
      </w:r>
      <w:proofErr w:type="spellEnd"/>
      <w:r w:rsidRPr="00D85270">
        <w:rPr>
          <w:rFonts w:ascii="Times New Roman" w:hAnsi="Times New Roman"/>
          <w:sz w:val="24"/>
          <w:szCs w:val="24"/>
        </w:rPr>
        <w:t>, О.В. Несмеянова. - Экономика и бизнес. Взгляд молодых. - 2013. - № 1. - С. 491.</w:t>
      </w:r>
    </w:p>
    <w:p w:rsidR="007F7914" w:rsidRPr="00D85270" w:rsidRDefault="007F7914" w:rsidP="0068127D">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5 </w:t>
      </w:r>
      <w:proofErr w:type="spellStart"/>
      <w:r w:rsidRPr="00D85270">
        <w:rPr>
          <w:rFonts w:ascii="Times New Roman" w:hAnsi="Times New Roman"/>
          <w:sz w:val="24"/>
          <w:szCs w:val="24"/>
        </w:rPr>
        <w:t>Ребезов</w:t>
      </w:r>
      <w:proofErr w:type="spellEnd"/>
      <w:r w:rsidRPr="00D85270">
        <w:rPr>
          <w:rFonts w:ascii="Times New Roman" w:hAnsi="Times New Roman"/>
          <w:sz w:val="24"/>
          <w:szCs w:val="24"/>
        </w:rPr>
        <w:t>, М.Б. Микробиология молока и молочных продуктов [Текст]: учеб</w:t>
      </w:r>
      <w:proofErr w:type="gramStart"/>
      <w:r w:rsidRPr="00D85270">
        <w:rPr>
          <w:rFonts w:ascii="Times New Roman" w:hAnsi="Times New Roman"/>
          <w:sz w:val="24"/>
          <w:szCs w:val="24"/>
        </w:rPr>
        <w:t>.</w:t>
      </w:r>
      <w:proofErr w:type="gramEnd"/>
      <w:r w:rsidRPr="00D85270">
        <w:rPr>
          <w:rFonts w:ascii="Times New Roman" w:hAnsi="Times New Roman"/>
          <w:sz w:val="24"/>
          <w:szCs w:val="24"/>
        </w:rPr>
        <w:t xml:space="preserve"> </w:t>
      </w:r>
      <w:proofErr w:type="gramStart"/>
      <w:r w:rsidRPr="00D85270">
        <w:rPr>
          <w:rFonts w:ascii="Times New Roman" w:hAnsi="Times New Roman"/>
          <w:sz w:val="24"/>
          <w:szCs w:val="24"/>
        </w:rPr>
        <w:t>п</w:t>
      </w:r>
      <w:proofErr w:type="gramEnd"/>
      <w:r w:rsidRPr="00D85270">
        <w:rPr>
          <w:rFonts w:ascii="Times New Roman" w:hAnsi="Times New Roman"/>
          <w:sz w:val="24"/>
          <w:szCs w:val="24"/>
        </w:rPr>
        <w:t xml:space="preserve">особие / М.Б. </w:t>
      </w:r>
      <w:proofErr w:type="spellStart"/>
      <w:r w:rsidRPr="00D85270">
        <w:rPr>
          <w:rFonts w:ascii="Times New Roman" w:hAnsi="Times New Roman"/>
          <w:sz w:val="24"/>
          <w:szCs w:val="24"/>
        </w:rPr>
        <w:t>Ребезов</w:t>
      </w:r>
      <w:proofErr w:type="spellEnd"/>
      <w:r w:rsidRPr="00D85270">
        <w:rPr>
          <w:rFonts w:ascii="Times New Roman" w:hAnsi="Times New Roman"/>
          <w:sz w:val="24"/>
          <w:szCs w:val="24"/>
        </w:rPr>
        <w:t xml:space="preserve">, Е.П. </w:t>
      </w:r>
      <w:proofErr w:type="spellStart"/>
      <w:r w:rsidRPr="00D85270">
        <w:rPr>
          <w:rFonts w:ascii="Times New Roman" w:hAnsi="Times New Roman"/>
          <w:sz w:val="24"/>
          <w:szCs w:val="24"/>
        </w:rPr>
        <w:t>Мирошникова</w:t>
      </w:r>
      <w:proofErr w:type="spellEnd"/>
      <w:r w:rsidRPr="00D85270">
        <w:rPr>
          <w:rFonts w:ascii="Times New Roman" w:hAnsi="Times New Roman"/>
          <w:sz w:val="24"/>
          <w:szCs w:val="24"/>
        </w:rPr>
        <w:t xml:space="preserve">, Г.К. </w:t>
      </w:r>
      <w:proofErr w:type="spellStart"/>
      <w:r w:rsidRPr="00D85270">
        <w:rPr>
          <w:rFonts w:ascii="Times New Roman" w:hAnsi="Times New Roman"/>
          <w:sz w:val="24"/>
          <w:szCs w:val="24"/>
        </w:rPr>
        <w:t>Альхамова</w:t>
      </w:r>
      <w:proofErr w:type="spellEnd"/>
      <w:r w:rsidRPr="00D85270">
        <w:rPr>
          <w:rFonts w:ascii="Times New Roman" w:hAnsi="Times New Roman"/>
          <w:sz w:val="24"/>
          <w:szCs w:val="24"/>
        </w:rPr>
        <w:t xml:space="preserve">. - Челябинск: Издательский центр </w:t>
      </w:r>
      <w:proofErr w:type="spellStart"/>
      <w:r w:rsidRPr="00D85270">
        <w:rPr>
          <w:rFonts w:ascii="Times New Roman" w:hAnsi="Times New Roman"/>
          <w:sz w:val="24"/>
          <w:szCs w:val="24"/>
        </w:rPr>
        <w:t>ЮУрГУ</w:t>
      </w:r>
      <w:proofErr w:type="spellEnd"/>
      <w:r w:rsidRPr="00D85270">
        <w:rPr>
          <w:rFonts w:ascii="Times New Roman" w:hAnsi="Times New Roman"/>
          <w:sz w:val="24"/>
          <w:szCs w:val="24"/>
        </w:rPr>
        <w:t xml:space="preserve">, 2011.- 132 </w:t>
      </w:r>
      <w:proofErr w:type="gramStart"/>
      <w:r w:rsidRPr="00D85270">
        <w:rPr>
          <w:rFonts w:ascii="Times New Roman" w:hAnsi="Times New Roman"/>
          <w:sz w:val="24"/>
          <w:szCs w:val="24"/>
        </w:rPr>
        <w:t>с</w:t>
      </w:r>
      <w:proofErr w:type="gramEnd"/>
      <w:r w:rsidRPr="00D85270">
        <w:rPr>
          <w:rFonts w:ascii="Times New Roman" w:hAnsi="Times New Roman"/>
          <w:sz w:val="24"/>
          <w:szCs w:val="24"/>
        </w:rPr>
        <w:t>.</w:t>
      </w:r>
    </w:p>
    <w:p w:rsidR="007F7914" w:rsidRDefault="007F7914" w:rsidP="0068127D">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6 </w:t>
      </w:r>
      <w:proofErr w:type="spellStart"/>
      <w:r w:rsidRPr="00D85270">
        <w:rPr>
          <w:rFonts w:ascii="Times New Roman" w:hAnsi="Times New Roman"/>
          <w:sz w:val="24"/>
          <w:szCs w:val="24"/>
        </w:rPr>
        <w:t>Ребезов</w:t>
      </w:r>
      <w:proofErr w:type="spellEnd"/>
      <w:r w:rsidRPr="00D85270">
        <w:rPr>
          <w:rFonts w:ascii="Times New Roman" w:hAnsi="Times New Roman"/>
          <w:sz w:val="24"/>
          <w:szCs w:val="24"/>
        </w:rPr>
        <w:t xml:space="preserve">, М.Б. Обзор патентных источников кисломолочной продукции [Текст]/ М.Б. </w:t>
      </w:r>
      <w:proofErr w:type="spellStart"/>
      <w:r w:rsidRPr="00D85270">
        <w:rPr>
          <w:rFonts w:ascii="Times New Roman" w:hAnsi="Times New Roman"/>
          <w:sz w:val="24"/>
          <w:szCs w:val="24"/>
        </w:rPr>
        <w:t>Ребезов</w:t>
      </w:r>
      <w:proofErr w:type="spellEnd"/>
      <w:r w:rsidRPr="00D85270">
        <w:rPr>
          <w:rFonts w:ascii="Times New Roman" w:hAnsi="Times New Roman"/>
          <w:sz w:val="24"/>
          <w:szCs w:val="24"/>
        </w:rPr>
        <w:t xml:space="preserve">, Г.Н. </w:t>
      </w:r>
      <w:proofErr w:type="spellStart"/>
      <w:r w:rsidRPr="00D85270">
        <w:rPr>
          <w:rFonts w:ascii="Times New Roman" w:hAnsi="Times New Roman"/>
          <w:sz w:val="24"/>
          <w:szCs w:val="24"/>
        </w:rPr>
        <w:t>Нурымхан</w:t>
      </w:r>
      <w:proofErr w:type="spellEnd"/>
      <w:r w:rsidRPr="00D85270">
        <w:rPr>
          <w:rFonts w:ascii="Times New Roman" w:hAnsi="Times New Roman"/>
          <w:sz w:val="24"/>
          <w:szCs w:val="24"/>
        </w:rPr>
        <w:t xml:space="preserve">, С.Г. </w:t>
      </w:r>
      <w:proofErr w:type="spellStart"/>
      <w:r w:rsidRPr="00D85270">
        <w:rPr>
          <w:rFonts w:ascii="Times New Roman" w:hAnsi="Times New Roman"/>
          <w:sz w:val="24"/>
          <w:szCs w:val="24"/>
        </w:rPr>
        <w:t>Канарейкина</w:t>
      </w:r>
      <w:proofErr w:type="spellEnd"/>
      <w:r w:rsidRPr="00D85270">
        <w:rPr>
          <w:rFonts w:ascii="Times New Roman" w:hAnsi="Times New Roman"/>
          <w:sz w:val="24"/>
          <w:szCs w:val="24"/>
        </w:rPr>
        <w:t xml:space="preserve"> - Молодой ученый. - 2015. - № 13. - С. 182-185.</w:t>
      </w:r>
    </w:p>
    <w:p w:rsidR="007F7914" w:rsidRDefault="007F7914" w:rsidP="0068127D">
      <w:pPr>
        <w:widowControl w:val="0"/>
        <w:spacing w:after="0" w:line="240" w:lineRule="auto"/>
        <w:ind w:firstLine="567"/>
        <w:jc w:val="both"/>
        <w:rPr>
          <w:rFonts w:ascii="Times New Roman" w:hAnsi="Times New Roman"/>
          <w:sz w:val="24"/>
          <w:szCs w:val="24"/>
        </w:rPr>
      </w:pPr>
    </w:p>
    <w:p w:rsidR="007F7914" w:rsidRPr="0096250C" w:rsidRDefault="007F7914" w:rsidP="00FD48B4">
      <w:pPr>
        <w:widowControl w:val="0"/>
        <w:jc w:val="center"/>
        <w:outlineLvl w:val="0"/>
        <w:rPr>
          <w:rFonts w:ascii="Times New Roman" w:hAnsi="Times New Roman"/>
          <w:b/>
          <w:sz w:val="24"/>
          <w:szCs w:val="24"/>
          <w:lang w:eastAsia="ru-RU"/>
        </w:rPr>
      </w:pPr>
      <w:r>
        <w:rPr>
          <w:rFonts w:ascii="Times New Roman" w:hAnsi="Times New Roman"/>
          <w:b/>
          <w:sz w:val="24"/>
          <w:szCs w:val="24"/>
          <w:lang w:val="en-GB" w:eastAsia="ru-RU"/>
        </w:rPr>
        <w:t>References</w:t>
      </w:r>
    </w:p>
    <w:p w:rsidR="007F7914" w:rsidRPr="0096250C" w:rsidRDefault="007F7914" w:rsidP="0096250C">
      <w:pPr>
        <w:widowControl w:val="0"/>
        <w:tabs>
          <w:tab w:val="left" w:pos="900"/>
        </w:tabs>
        <w:spacing w:after="0" w:line="240" w:lineRule="auto"/>
        <w:ind w:firstLine="540"/>
        <w:jc w:val="both"/>
        <w:rPr>
          <w:rFonts w:ascii="Times New Roman" w:hAnsi="Times New Roman"/>
          <w:sz w:val="24"/>
          <w:szCs w:val="24"/>
          <w:lang w:val="cs-CZ"/>
        </w:rPr>
      </w:pPr>
      <w:r w:rsidRPr="0096250C">
        <w:rPr>
          <w:rFonts w:ascii="Times New Roman" w:hAnsi="Times New Roman"/>
          <w:sz w:val="24"/>
          <w:szCs w:val="24"/>
          <w:lang w:val="cs-CZ"/>
        </w:rPr>
        <w:t>1 Dolmatova, I.A. Aktual'nost' razrabotki kislomolochnyh napitkov s ovoshhnymi napolniteljami [Tekst] / I.A. Dolmatova, M.A. Zjabliceva // Kachestvo produkcii, tehnologij i obrazovanija: materialy VII Vserossijskoj nauchno-prakticheskoj konferencii. - Magnitogorsk: MiniTip, 2012. - S.322-326.</w:t>
      </w:r>
    </w:p>
    <w:p w:rsidR="007F7914" w:rsidRPr="0096250C" w:rsidRDefault="007F7914" w:rsidP="0096250C">
      <w:pPr>
        <w:widowControl w:val="0"/>
        <w:tabs>
          <w:tab w:val="left" w:pos="900"/>
        </w:tabs>
        <w:spacing w:after="0" w:line="240" w:lineRule="auto"/>
        <w:ind w:firstLine="540"/>
        <w:jc w:val="both"/>
        <w:rPr>
          <w:rFonts w:ascii="Times New Roman" w:hAnsi="Times New Roman"/>
          <w:sz w:val="24"/>
          <w:szCs w:val="24"/>
          <w:lang w:val="cs-CZ"/>
        </w:rPr>
      </w:pPr>
      <w:r w:rsidRPr="0096250C">
        <w:rPr>
          <w:rFonts w:ascii="Times New Roman" w:hAnsi="Times New Roman"/>
          <w:sz w:val="24"/>
          <w:szCs w:val="24"/>
          <w:lang w:val="cs-CZ"/>
        </w:rPr>
        <w:t>2 Zjabliceva M. A. Obosnovanie tehnologicheskih parametrov proizvodstva jogurta s ovoshhnymi cukatami [Tekst] / M. A. Zjabliceva, I.A Dolmatova, T. N. Zajceva // Molodoj uchenyj. — 2016. — №4. — S. 203-205.</w:t>
      </w:r>
    </w:p>
    <w:p w:rsidR="007F7914" w:rsidRPr="0096250C" w:rsidRDefault="007F7914" w:rsidP="0096250C">
      <w:pPr>
        <w:widowControl w:val="0"/>
        <w:tabs>
          <w:tab w:val="left" w:pos="900"/>
        </w:tabs>
        <w:spacing w:after="0" w:line="240" w:lineRule="auto"/>
        <w:ind w:firstLine="540"/>
        <w:jc w:val="both"/>
        <w:rPr>
          <w:rFonts w:ascii="Times New Roman" w:hAnsi="Times New Roman"/>
          <w:sz w:val="24"/>
          <w:szCs w:val="24"/>
          <w:lang w:val="cs-CZ"/>
        </w:rPr>
      </w:pPr>
      <w:r w:rsidRPr="0096250C">
        <w:rPr>
          <w:rFonts w:ascii="Times New Roman" w:hAnsi="Times New Roman"/>
          <w:sz w:val="24"/>
          <w:szCs w:val="24"/>
          <w:lang w:val="cs-CZ"/>
        </w:rPr>
        <w:t>3 Zjabliceva, M.A. Vlijanie ovoshhnyh cukatov na kachestvo i bezopasnost' jogurtov [Tekst] / M.A, Zjabliceva, I.A. Dolmatova // Aktual'nye problemy sovremennoj nauki, tehniki i obrazovanija: materialy 72-j mezhdunarodnoj nauchno-tehnicheskoj konferencii / pod red. V.M. Kolokol'ceva. Magnitogorsk: Izd-vo Magnitogorsk. gos. tehn. un-ta im. G.I. Nosova, 2013. - T.1. - S. 255-258.</w:t>
      </w:r>
    </w:p>
    <w:p w:rsidR="007F7914" w:rsidRPr="0096250C" w:rsidRDefault="007F7914" w:rsidP="0096250C">
      <w:pPr>
        <w:widowControl w:val="0"/>
        <w:tabs>
          <w:tab w:val="left" w:pos="900"/>
        </w:tabs>
        <w:spacing w:after="0" w:line="240" w:lineRule="auto"/>
        <w:ind w:firstLine="540"/>
        <w:jc w:val="both"/>
        <w:rPr>
          <w:rFonts w:ascii="Times New Roman" w:hAnsi="Times New Roman"/>
          <w:sz w:val="24"/>
          <w:szCs w:val="24"/>
          <w:lang w:val="cs-CZ"/>
        </w:rPr>
      </w:pPr>
      <w:r w:rsidRPr="0096250C">
        <w:rPr>
          <w:rFonts w:ascii="Times New Roman" w:hAnsi="Times New Roman"/>
          <w:sz w:val="24"/>
          <w:szCs w:val="24"/>
          <w:lang w:val="cs-CZ"/>
        </w:rPr>
        <w:t>4 Popova M.A., Rebezov M.B., Nesmejanova O.V. Kisomolochnye produkty funkcional'nogo naznachenija [Tekst]/ M.A. Popova, M.B. Rebezov, O.V. Nesmejanova. - Jekonomika i biznes. Vzgljad molodyh. - 2013. - № 1. - S. 491.</w:t>
      </w:r>
    </w:p>
    <w:p w:rsidR="007F7914" w:rsidRPr="0096250C" w:rsidRDefault="007F7914" w:rsidP="0096250C">
      <w:pPr>
        <w:widowControl w:val="0"/>
        <w:tabs>
          <w:tab w:val="left" w:pos="900"/>
        </w:tabs>
        <w:spacing w:after="0" w:line="240" w:lineRule="auto"/>
        <w:ind w:firstLine="540"/>
        <w:jc w:val="both"/>
        <w:rPr>
          <w:rFonts w:ascii="Times New Roman" w:hAnsi="Times New Roman"/>
          <w:sz w:val="24"/>
          <w:szCs w:val="24"/>
          <w:lang w:val="cs-CZ"/>
        </w:rPr>
      </w:pPr>
      <w:r w:rsidRPr="0096250C">
        <w:rPr>
          <w:rFonts w:ascii="Times New Roman" w:hAnsi="Times New Roman"/>
          <w:sz w:val="24"/>
          <w:szCs w:val="24"/>
          <w:lang w:val="cs-CZ"/>
        </w:rPr>
        <w:t>5 Rebezov, M.B. Mikrobiologija moloka i molochnyh produktov [Tekst]: ucheb. posobie / M.B. Rebezov, E.P. Miroshnikova, G.K. Al'hamova. - Cheljabinsk: Izdatel'skij centr JuUrGU, 2011.- 132 s.</w:t>
      </w:r>
    </w:p>
    <w:p w:rsidR="007F7914" w:rsidRPr="0096250C" w:rsidRDefault="007F7914" w:rsidP="0096250C">
      <w:pPr>
        <w:widowControl w:val="0"/>
        <w:tabs>
          <w:tab w:val="left" w:pos="900"/>
        </w:tabs>
        <w:spacing w:after="0" w:line="240" w:lineRule="auto"/>
        <w:ind w:firstLine="540"/>
        <w:jc w:val="both"/>
        <w:rPr>
          <w:rFonts w:ascii="Times New Roman" w:hAnsi="Times New Roman"/>
          <w:sz w:val="24"/>
          <w:szCs w:val="24"/>
          <w:lang w:val="cs-CZ"/>
        </w:rPr>
      </w:pPr>
      <w:r w:rsidRPr="0096250C">
        <w:rPr>
          <w:rFonts w:ascii="Times New Roman" w:hAnsi="Times New Roman"/>
          <w:sz w:val="24"/>
          <w:szCs w:val="24"/>
          <w:lang w:val="cs-CZ"/>
        </w:rPr>
        <w:t>6 Rebezov, M.B. Obzor patentnyh istochnikov kislomolochnoj produkcii [Tekst]/ M.B. Rebezov, G.N. Nurymhan, S.G. Kanarejkina - Molodoj uchenyj. - 2015. - № 13. - S. 182-185.</w:t>
      </w:r>
    </w:p>
    <w:sectPr w:rsidR="007F7914" w:rsidRPr="0096250C" w:rsidSect="005D4D60">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BB5" w:rsidRDefault="00224BB5" w:rsidP="001B3972">
      <w:pPr>
        <w:spacing w:after="0" w:line="240" w:lineRule="auto"/>
      </w:pPr>
      <w:r>
        <w:separator/>
      </w:r>
    </w:p>
  </w:endnote>
  <w:endnote w:type="continuationSeparator" w:id="0">
    <w:p w:rsidR="00224BB5" w:rsidRDefault="00224BB5" w:rsidP="001B39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914" w:rsidRPr="00B64E0C" w:rsidRDefault="007F7914">
    <w:pPr>
      <w:pStyle w:val="a9"/>
      <w:rPr>
        <w:rFonts w:ascii="Times New Roman" w:hAnsi="Times New Roman"/>
      </w:rPr>
    </w:pPr>
    <w:r w:rsidRPr="00B64E0C">
      <w:rPr>
        <w:rFonts w:ascii="Times New Roman" w:hAnsi="Times New Roman"/>
        <w:sz w:val="24"/>
      </w:rPr>
      <w:t>http://ej.kubagro.ru/20</w:t>
    </w:r>
    <w:r w:rsidRPr="00B64E0C">
      <w:rPr>
        <w:rFonts w:ascii="Times New Roman" w:hAnsi="Times New Roman"/>
        <w:sz w:val="24"/>
        <w:lang w:val="en-US"/>
      </w:rPr>
      <w:t>17</w:t>
    </w:r>
    <w:r w:rsidRPr="00B64E0C">
      <w:rPr>
        <w:rFonts w:ascii="Times New Roman" w:hAnsi="Times New Roman"/>
        <w:sz w:val="24"/>
      </w:rPr>
      <w:t>/</w:t>
    </w:r>
    <w:r w:rsidRPr="00B64E0C">
      <w:rPr>
        <w:rFonts w:ascii="Times New Roman" w:hAnsi="Times New Roman"/>
        <w:sz w:val="24"/>
        <w:lang w:val="en-US"/>
      </w:rPr>
      <w:t>10</w:t>
    </w:r>
    <w:r w:rsidRPr="00B64E0C">
      <w:rPr>
        <w:rFonts w:ascii="Times New Roman" w:hAnsi="Times New Roman"/>
        <w:sz w:val="24"/>
      </w:rPr>
      <w:t>/</w:t>
    </w:r>
    <w:proofErr w:type="spellStart"/>
    <w:r w:rsidRPr="00B64E0C">
      <w:rPr>
        <w:rFonts w:ascii="Times New Roman" w:hAnsi="Times New Roman"/>
        <w:sz w:val="24"/>
      </w:rPr>
      <w:t>pdf</w:t>
    </w:r>
    <w:proofErr w:type="spellEnd"/>
    <w:r w:rsidRPr="00B64E0C">
      <w:rPr>
        <w:rFonts w:ascii="Times New Roman" w:hAnsi="Times New Roman"/>
        <w:sz w:val="24"/>
      </w:rPr>
      <w:t>/</w:t>
    </w:r>
    <w:r w:rsidRPr="00B64E0C">
      <w:rPr>
        <w:rFonts w:ascii="Times New Roman" w:hAnsi="Times New Roman"/>
        <w:sz w:val="24"/>
        <w:lang w:val="en-US"/>
      </w:rPr>
      <w:t>3</w:t>
    </w:r>
    <w:r>
      <w:rPr>
        <w:rFonts w:ascii="Times New Roman" w:hAnsi="Times New Roman"/>
        <w:sz w:val="24"/>
        <w:lang w:val="en-US"/>
      </w:rPr>
      <w:t>6</w:t>
    </w:r>
    <w:r w:rsidRPr="00B64E0C">
      <w:rPr>
        <w:rFonts w:ascii="Times New Roman" w:hAnsi="Times New Roman"/>
        <w:sz w:val="24"/>
      </w:rPr>
      <w:t>.</w:t>
    </w:r>
    <w:proofErr w:type="spellStart"/>
    <w:r w:rsidRPr="00B64E0C">
      <w:rPr>
        <w:rFonts w:ascii="Times New Roman" w:hAnsi="Times New Roman"/>
        <w:sz w:val="24"/>
      </w:rPr>
      <w:t>pdf</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BB5" w:rsidRDefault="00224BB5" w:rsidP="001B3972">
      <w:pPr>
        <w:spacing w:after="0" w:line="240" w:lineRule="auto"/>
      </w:pPr>
      <w:r>
        <w:separator/>
      </w:r>
    </w:p>
  </w:footnote>
  <w:footnote w:type="continuationSeparator" w:id="0">
    <w:p w:rsidR="00224BB5" w:rsidRDefault="00224BB5" w:rsidP="001B39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914" w:rsidRDefault="005158AC" w:rsidP="00195FA1">
    <w:pPr>
      <w:pStyle w:val="a7"/>
      <w:framePr w:wrap="none" w:vAnchor="text" w:hAnchor="margin" w:xAlign="right" w:y="1"/>
      <w:rPr>
        <w:rStyle w:val="ad"/>
      </w:rPr>
    </w:pPr>
    <w:r>
      <w:rPr>
        <w:rStyle w:val="ad"/>
      </w:rPr>
      <w:fldChar w:fldCharType="begin"/>
    </w:r>
    <w:r w:rsidR="007F7914">
      <w:rPr>
        <w:rStyle w:val="ad"/>
      </w:rPr>
      <w:instrText xml:space="preserve">PAGE  </w:instrText>
    </w:r>
    <w:r>
      <w:rPr>
        <w:rStyle w:val="ad"/>
      </w:rPr>
      <w:fldChar w:fldCharType="end"/>
    </w:r>
  </w:p>
  <w:p w:rsidR="007F7914" w:rsidRDefault="007F7914" w:rsidP="00B64E0C">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914" w:rsidRPr="00B64E0C" w:rsidRDefault="005158AC" w:rsidP="00195FA1">
    <w:pPr>
      <w:pStyle w:val="a7"/>
      <w:framePr w:wrap="none" w:vAnchor="text" w:hAnchor="margin" w:xAlign="right" w:y="1"/>
      <w:rPr>
        <w:rStyle w:val="ad"/>
        <w:rFonts w:ascii="Times New Roman" w:hAnsi="Times New Roman"/>
        <w:sz w:val="28"/>
        <w:szCs w:val="28"/>
      </w:rPr>
    </w:pPr>
    <w:r w:rsidRPr="00B64E0C">
      <w:rPr>
        <w:rStyle w:val="ad"/>
        <w:rFonts w:ascii="Times New Roman" w:hAnsi="Times New Roman"/>
        <w:sz w:val="28"/>
        <w:szCs w:val="28"/>
      </w:rPr>
      <w:fldChar w:fldCharType="begin"/>
    </w:r>
    <w:r w:rsidR="007F7914" w:rsidRPr="00B64E0C">
      <w:rPr>
        <w:rStyle w:val="ad"/>
        <w:rFonts w:ascii="Times New Roman" w:hAnsi="Times New Roman"/>
        <w:sz w:val="28"/>
        <w:szCs w:val="28"/>
      </w:rPr>
      <w:instrText xml:space="preserve">PAGE  </w:instrText>
    </w:r>
    <w:r w:rsidRPr="00B64E0C">
      <w:rPr>
        <w:rStyle w:val="ad"/>
        <w:rFonts w:ascii="Times New Roman" w:hAnsi="Times New Roman"/>
        <w:sz w:val="28"/>
        <w:szCs w:val="28"/>
      </w:rPr>
      <w:fldChar w:fldCharType="separate"/>
    </w:r>
    <w:r w:rsidR="007566CA">
      <w:rPr>
        <w:rStyle w:val="ad"/>
        <w:rFonts w:ascii="Times New Roman" w:hAnsi="Times New Roman"/>
        <w:noProof/>
        <w:sz w:val="28"/>
        <w:szCs w:val="28"/>
      </w:rPr>
      <w:t>1</w:t>
    </w:r>
    <w:r w:rsidRPr="00B64E0C">
      <w:rPr>
        <w:rStyle w:val="ad"/>
        <w:rFonts w:ascii="Times New Roman" w:hAnsi="Times New Roman"/>
        <w:sz w:val="28"/>
        <w:szCs w:val="28"/>
      </w:rPr>
      <w:fldChar w:fldCharType="end"/>
    </w:r>
  </w:p>
  <w:p w:rsidR="007F7914" w:rsidRPr="00B64E0C" w:rsidRDefault="007F7914" w:rsidP="00B64E0C">
    <w:pPr>
      <w:pStyle w:val="a7"/>
      <w:ind w:right="360"/>
      <w:rPr>
        <w:rFonts w:ascii="Times New Roman" w:hAnsi="Times New Roman"/>
      </w:rPr>
    </w:pPr>
    <w:r w:rsidRPr="00B64E0C">
      <w:rPr>
        <w:rFonts w:ascii="Times New Roman" w:hAnsi="Times New Roman"/>
        <w:sz w:val="24"/>
        <w:szCs w:val="24"/>
      </w:rPr>
      <w:t xml:space="preserve">Научный журнал </w:t>
    </w:r>
    <w:proofErr w:type="spellStart"/>
    <w:r w:rsidRPr="00B64E0C">
      <w:rPr>
        <w:rFonts w:ascii="Times New Roman" w:hAnsi="Times New Roman"/>
        <w:sz w:val="24"/>
        <w:szCs w:val="24"/>
      </w:rPr>
      <w:t>КубГАУ</w:t>
    </w:r>
    <w:proofErr w:type="spellEnd"/>
    <w:r w:rsidRPr="00B64E0C">
      <w:rPr>
        <w:rFonts w:ascii="Times New Roman" w:hAnsi="Times New Roman"/>
        <w:sz w:val="24"/>
        <w:szCs w:val="24"/>
      </w:rPr>
      <w:t>, №134(10),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64828"/>
    <w:multiLevelType w:val="hybridMultilevel"/>
    <w:tmpl w:val="1A2C57DE"/>
    <w:lvl w:ilvl="0" w:tplc="4308E530">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nsid w:val="272A39E5"/>
    <w:multiLevelType w:val="multilevel"/>
    <w:tmpl w:val="9BA210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4DDA"/>
    <w:rsid w:val="00011012"/>
    <w:rsid w:val="00034D46"/>
    <w:rsid w:val="00040A24"/>
    <w:rsid w:val="000529FF"/>
    <w:rsid w:val="00073D87"/>
    <w:rsid w:val="00077068"/>
    <w:rsid w:val="00086ACE"/>
    <w:rsid w:val="000A471A"/>
    <w:rsid w:val="000D21A6"/>
    <w:rsid w:val="000F260F"/>
    <w:rsid w:val="00102EA8"/>
    <w:rsid w:val="001355D6"/>
    <w:rsid w:val="00162DEB"/>
    <w:rsid w:val="001772F8"/>
    <w:rsid w:val="001873B7"/>
    <w:rsid w:val="00191278"/>
    <w:rsid w:val="00195FA1"/>
    <w:rsid w:val="001B23BD"/>
    <w:rsid w:val="001B258C"/>
    <w:rsid w:val="001B3972"/>
    <w:rsid w:val="001D2B9D"/>
    <w:rsid w:val="00224BB5"/>
    <w:rsid w:val="00232C86"/>
    <w:rsid w:val="00254F23"/>
    <w:rsid w:val="0028663B"/>
    <w:rsid w:val="00293365"/>
    <w:rsid w:val="002D61AD"/>
    <w:rsid w:val="002E07D3"/>
    <w:rsid w:val="002F2BD1"/>
    <w:rsid w:val="00333A54"/>
    <w:rsid w:val="00363851"/>
    <w:rsid w:val="003915F9"/>
    <w:rsid w:val="00397258"/>
    <w:rsid w:val="003A27E0"/>
    <w:rsid w:val="003A4B0B"/>
    <w:rsid w:val="003C0ECA"/>
    <w:rsid w:val="003D584D"/>
    <w:rsid w:val="00403B68"/>
    <w:rsid w:val="00440930"/>
    <w:rsid w:val="00454A1F"/>
    <w:rsid w:val="00465974"/>
    <w:rsid w:val="004B04B7"/>
    <w:rsid w:val="004B46D5"/>
    <w:rsid w:val="004C5E6B"/>
    <w:rsid w:val="004F168B"/>
    <w:rsid w:val="00511D69"/>
    <w:rsid w:val="005158AC"/>
    <w:rsid w:val="00533DEB"/>
    <w:rsid w:val="00534BB7"/>
    <w:rsid w:val="00540610"/>
    <w:rsid w:val="005665B3"/>
    <w:rsid w:val="005B09D8"/>
    <w:rsid w:val="005B2600"/>
    <w:rsid w:val="005D0F59"/>
    <w:rsid w:val="005D4D60"/>
    <w:rsid w:val="005D579C"/>
    <w:rsid w:val="005E47D7"/>
    <w:rsid w:val="00611FEB"/>
    <w:rsid w:val="0062051F"/>
    <w:rsid w:val="00640FF6"/>
    <w:rsid w:val="00641386"/>
    <w:rsid w:val="00674E84"/>
    <w:rsid w:val="0068077F"/>
    <w:rsid w:val="0068127D"/>
    <w:rsid w:val="0068196B"/>
    <w:rsid w:val="006B533B"/>
    <w:rsid w:val="006D3349"/>
    <w:rsid w:val="006E504D"/>
    <w:rsid w:val="006F2A72"/>
    <w:rsid w:val="006F76EA"/>
    <w:rsid w:val="007566CA"/>
    <w:rsid w:val="0077049A"/>
    <w:rsid w:val="00774B97"/>
    <w:rsid w:val="0079415B"/>
    <w:rsid w:val="007B2852"/>
    <w:rsid w:val="007D71DE"/>
    <w:rsid w:val="007F1C69"/>
    <w:rsid w:val="007F7914"/>
    <w:rsid w:val="008016CD"/>
    <w:rsid w:val="008033C0"/>
    <w:rsid w:val="00825E69"/>
    <w:rsid w:val="008306EB"/>
    <w:rsid w:val="00831A8C"/>
    <w:rsid w:val="00843C63"/>
    <w:rsid w:val="00867F17"/>
    <w:rsid w:val="008820B0"/>
    <w:rsid w:val="008C3888"/>
    <w:rsid w:val="008F351D"/>
    <w:rsid w:val="009036F9"/>
    <w:rsid w:val="00913A33"/>
    <w:rsid w:val="0096250C"/>
    <w:rsid w:val="00971266"/>
    <w:rsid w:val="00974F3E"/>
    <w:rsid w:val="00975C7E"/>
    <w:rsid w:val="009A02B1"/>
    <w:rsid w:val="009C1E24"/>
    <w:rsid w:val="00A31B86"/>
    <w:rsid w:val="00A51415"/>
    <w:rsid w:val="00A62849"/>
    <w:rsid w:val="00A63197"/>
    <w:rsid w:val="00A83A56"/>
    <w:rsid w:val="00AA5FAD"/>
    <w:rsid w:val="00AB573C"/>
    <w:rsid w:val="00AD4D92"/>
    <w:rsid w:val="00AD6C2B"/>
    <w:rsid w:val="00AF0A02"/>
    <w:rsid w:val="00B015D9"/>
    <w:rsid w:val="00B1140A"/>
    <w:rsid w:val="00B12023"/>
    <w:rsid w:val="00B248DD"/>
    <w:rsid w:val="00B321DA"/>
    <w:rsid w:val="00B64E0C"/>
    <w:rsid w:val="00B907BA"/>
    <w:rsid w:val="00BA2542"/>
    <w:rsid w:val="00BA4D81"/>
    <w:rsid w:val="00BC4BD1"/>
    <w:rsid w:val="00BE1C7D"/>
    <w:rsid w:val="00BE427E"/>
    <w:rsid w:val="00C52363"/>
    <w:rsid w:val="00C55190"/>
    <w:rsid w:val="00C663AC"/>
    <w:rsid w:val="00C97DC2"/>
    <w:rsid w:val="00D04DDA"/>
    <w:rsid w:val="00D55E84"/>
    <w:rsid w:val="00D700F4"/>
    <w:rsid w:val="00D7458A"/>
    <w:rsid w:val="00D85270"/>
    <w:rsid w:val="00E02B31"/>
    <w:rsid w:val="00E84138"/>
    <w:rsid w:val="00E928EC"/>
    <w:rsid w:val="00EB2CF8"/>
    <w:rsid w:val="00EC0C68"/>
    <w:rsid w:val="00ED70CE"/>
    <w:rsid w:val="00EE0BD7"/>
    <w:rsid w:val="00EF5BBD"/>
    <w:rsid w:val="00F105F5"/>
    <w:rsid w:val="00F12CE6"/>
    <w:rsid w:val="00F35195"/>
    <w:rsid w:val="00F64054"/>
    <w:rsid w:val="00F92DA0"/>
    <w:rsid w:val="00F92FCA"/>
    <w:rsid w:val="00F9516A"/>
    <w:rsid w:val="00FA0511"/>
    <w:rsid w:val="00FA3A51"/>
    <w:rsid w:val="00FC2BA4"/>
    <w:rsid w:val="00FD2DAA"/>
    <w:rsid w:val="00FD48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FEB"/>
    <w:pPr>
      <w:spacing w:after="200" w:line="276" w:lineRule="auto"/>
    </w:pPr>
    <w:rPr>
      <w:sz w:val="22"/>
      <w:szCs w:val="22"/>
      <w:lang w:eastAsia="en-US"/>
    </w:rPr>
  </w:style>
  <w:style w:type="paragraph" w:styleId="1">
    <w:name w:val="heading 1"/>
    <w:basedOn w:val="a"/>
    <w:link w:val="10"/>
    <w:uiPriority w:val="99"/>
    <w:qFormat/>
    <w:rsid w:val="006B533B"/>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B533B"/>
    <w:rPr>
      <w:rFonts w:ascii="Times New Roman" w:hAnsi="Times New Roman" w:cs="Times New Roman"/>
      <w:b/>
      <w:bCs/>
      <w:kern w:val="36"/>
      <w:sz w:val="48"/>
      <w:szCs w:val="48"/>
      <w:lang w:eastAsia="ru-RU"/>
    </w:rPr>
  </w:style>
  <w:style w:type="paragraph" w:styleId="a3">
    <w:name w:val="Normal (Web)"/>
    <w:basedOn w:val="a"/>
    <w:uiPriority w:val="99"/>
    <w:rsid w:val="00232C8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232C86"/>
    <w:rPr>
      <w:rFonts w:cs="Times New Roman"/>
    </w:rPr>
  </w:style>
  <w:style w:type="character" w:styleId="a4">
    <w:name w:val="Hyperlink"/>
    <w:uiPriority w:val="99"/>
    <w:rsid w:val="00232C86"/>
    <w:rPr>
      <w:rFonts w:cs="Times New Roman"/>
      <w:color w:val="0000FF"/>
      <w:u w:val="single"/>
    </w:rPr>
  </w:style>
  <w:style w:type="paragraph" w:styleId="a5">
    <w:name w:val="Balloon Text"/>
    <w:basedOn w:val="a"/>
    <w:link w:val="a6"/>
    <w:uiPriority w:val="99"/>
    <w:semiHidden/>
    <w:rsid w:val="00825E69"/>
    <w:pPr>
      <w:spacing w:after="0" w:line="240" w:lineRule="auto"/>
    </w:pPr>
    <w:rPr>
      <w:rFonts w:ascii="Tahoma" w:hAnsi="Tahoma"/>
      <w:sz w:val="16"/>
      <w:szCs w:val="16"/>
      <w:lang/>
    </w:rPr>
  </w:style>
  <w:style w:type="character" w:customStyle="1" w:styleId="a6">
    <w:name w:val="Текст выноски Знак"/>
    <w:link w:val="a5"/>
    <w:uiPriority w:val="99"/>
    <w:semiHidden/>
    <w:locked/>
    <w:rsid w:val="00825E69"/>
    <w:rPr>
      <w:rFonts w:ascii="Tahoma" w:hAnsi="Tahoma" w:cs="Tahoma"/>
      <w:sz w:val="16"/>
      <w:szCs w:val="16"/>
    </w:rPr>
  </w:style>
  <w:style w:type="paragraph" w:styleId="a7">
    <w:name w:val="header"/>
    <w:basedOn w:val="a"/>
    <w:link w:val="a8"/>
    <w:uiPriority w:val="99"/>
    <w:rsid w:val="001B3972"/>
    <w:pPr>
      <w:tabs>
        <w:tab w:val="center" w:pos="4677"/>
        <w:tab w:val="right" w:pos="9355"/>
      </w:tabs>
      <w:spacing w:after="0" w:line="240" w:lineRule="auto"/>
    </w:pPr>
    <w:rPr>
      <w:sz w:val="20"/>
      <w:szCs w:val="20"/>
      <w:lang/>
    </w:rPr>
  </w:style>
  <w:style w:type="character" w:customStyle="1" w:styleId="a8">
    <w:name w:val="Верхний колонтитул Знак"/>
    <w:link w:val="a7"/>
    <w:uiPriority w:val="99"/>
    <w:locked/>
    <w:rsid w:val="001B3972"/>
    <w:rPr>
      <w:rFonts w:cs="Times New Roman"/>
    </w:rPr>
  </w:style>
  <w:style w:type="paragraph" w:styleId="a9">
    <w:name w:val="footer"/>
    <w:basedOn w:val="a"/>
    <w:link w:val="aa"/>
    <w:uiPriority w:val="99"/>
    <w:rsid w:val="001B3972"/>
    <w:pPr>
      <w:tabs>
        <w:tab w:val="center" w:pos="4677"/>
        <w:tab w:val="right" w:pos="9355"/>
      </w:tabs>
      <w:spacing w:after="0" w:line="240" w:lineRule="auto"/>
    </w:pPr>
    <w:rPr>
      <w:sz w:val="20"/>
      <w:szCs w:val="20"/>
      <w:lang/>
    </w:rPr>
  </w:style>
  <w:style w:type="character" w:customStyle="1" w:styleId="aa">
    <w:name w:val="Нижний колонтитул Знак"/>
    <w:link w:val="a9"/>
    <w:uiPriority w:val="99"/>
    <w:locked/>
    <w:rsid w:val="001B3972"/>
    <w:rPr>
      <w:rFonts w:cs="Times New Roman"/>
    </w:rPr>
  </w:style>
  <w:style w:type="table" w:styleId="ab">
    <w:name w:val="Table Grid"/>
    <w:basedOn w:val="a1"/>
    <w:uiPriority w:val="99"/>
    <w:rsid w:val="000F26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EB2CF8"/>
    <w:rPr>
      <w:rFonts w:cs="Times New Roman"/>
      <w:color w:val="000000"/>
      <w:u w:val="none" w:color="0000FF"/>
      <w:effect w:val="none"/>
      <w:lang w:val="en-US"/>
    </w:rPr>
  </w:style>
  <w:style w:type="character" w:customStyle="1" w:styleId="Link">
    <w:name w:val="Link"/>
    <w:uiPriority w:val="99"/>
    <w:rsid w:val="00EB2CF8"/>
    <w:rPr>
      <w:color w:val="0000FF"/>
      <w:u w:val="single" w:color="0000FF"/>
    </w:rPr>
  </w:style>
  <w:style w:type="paragraph" w:styleId="ac">
    <w:name w:val="List Paragraph"/>
    <w:basedOn w:val="a"/>
    <w:uiPriority w:val="99"/>
    <w:qFormat/>
    <w:rsid w:val="00E02B31"/>
    <w:pPr>
      <w:ind w:left="720"/>
      <w:contextualSpacing/>
    </w:pPr>
  </w:style>
  <w:style w:type="character" w:styleId="ad">
    <w:name w:val="page number"/>
    <w:uiPriority w:val="99"/>
    <w:semiHidden/>
    <w:rsid w:val="00B64E0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2385765">
      <w:marLeft w:val="0"/>
      <w:marRight w:val="0"/>
      <w:marTop w:val="0"/>
      <w:marBottom w:val="0"/>
      <w:divBdr>
        <w:top w:val="none" w:sz="0" w:space="0" w:color="auto"/>
        <w:left w:val="none" w:sz="0" w:space="0" w:color="auto"/>
        <w:bottom w:val="none" w:sz="0" w:space="0" w:color="auto"/>
        <w:right w:val="none" w:sz="0" w:space="0" w:color="auto"/>
      </w:divBdr>
    </w:div>
    <w:div w:id="1392385766">
      <w:marLeft w:val="0"/>
      <w:marRight w:val="0"/>
      <w:marTop w:val="0"/>
      <w:marBottom w:val="0"/>
      <w:divBdr>
        <w:top w:val="none" w:sz="0" w:space="0" w:color="auto"/>
        <w:left w:val="none" w:sz="0" w:space="0" w:color="auto"/>
        <w:bottom w:val="none" w:sz="0" w:space="0" w:color="auto"/>
        <w:right w:val="none" w:sz="0" w:space="0" w:color="auto"/>
      </w:divBdr>
    </w:div>
    <w:div w:id="1392385767">
      <w:marLeft w:val="0"/>
      <w:marRight w:val="0"/>
      <w:marTop w:val="0"/>
      <w:marBottom w:val="0"/>
      <w:divBdr>
        <w:top w:val="none" w:sz="0" w:space="0" w:color="auto"/>
        <w:left w:val="none" w:sz="0" w:space="0" w:color="auto"/>
        <w:bottom w:val="none" w:sz="0" w:space="0" w:color="auto"/>
        <w:right w:val="none" w:sz="0" w:space="0" w:color="auto"/>
      </w:divBdr>
    </w:div>
    <w:div w:id="1392385768">
      <w:marLeft w:val="0"/>
      <w:marRight w:val="0"/>
      <w:marTop w:val="0"/>
      <w:marBottom w:val="0"/>
      <w:divBdr>
        <w:top w:val="none" w:sz="0" w:space="0" w:color="auto"/>
        <w:left w:val="none" w:sz="0" w:space="0" w:color="auto"/>
        <w:bottom w:val="none" w:sz="0" w:space="0" w:color="auto"/>
        <w:right w:val="none" w:sz="0" w:space="0" w:color="auto"/>
      </w:divBdr>
    </w:div>
    <w:div w:id="1392385769">
      <w:marLeft w:val="0"/>
      <w:marRight w:val="0"/>
      <w:marTop w:val="0"/>
      <w:marBottom w:val="0"/>
      <w:divBdr>
        <w:top w:val="none" w:sz="0" w:space="0" w:color="auto"/>
        <w:left w:val="none" w:sz="0" w:space="0" w:color="auto"/>
        <w:bottom w:val="none" w:sz="0" w:space="0" w:color="auto"/>
        <w:right w:val="none" w:sz="0" w:space="0" w:color="auto"/>
      </w:divBdr>
    </w:div>
    <w:div w:id="1392385770">
      <w:marLeft w:val="0"/>
      <w:marRight w:val="0"/>
      <w:marTop w:val="0"/>
      <w:marBottom w:val="0"/>
      <w:divBdr>
        <w:top w:val="none" w:sz="0" w:space="0" w:color="auto"/>
        <w:left w:val="none" w:sz="0" w:space="0" w:color="auto"/>
        <w:bottom w:val="none" w:sz="0" w:space="0" w:color="auto"/>
        <w:right w:val="none" w:sz="0" w:space="0" w:color="auto"/>
      </w:divBdr>
    </w:div>
    <w:div w:id="1392385771">
      <w:marLeft w:val="0"/>
      <w:marRight w:val="0"/>
      <w:marTop w:val="0"/>
      <w:marBottom w:val="0"/>
      <w:divBdr>
        <w:top w:val="none" w:sz="0" w:space="0" w:color="auto"/>
        <w:left w:val="none" w:sz="0" w:space="0" w:color="auto"/>
        <w:bottom w:val="none" w:sz="0" w:space="0" w:color="auto"/>
        <w:right w:val="none" w:sz="0" w:space="0" w:color="auto"/>
      </w:divBdr>
    </w:div>
    <w:div w:id="1392385772">
      <w:marLeft w:val="0"/>
      <w:marRight w:val="0"/>
      <w:marTop w:val="0"/>
      <w:marBottom w:val="0"/>
      <w:divBdr>
        <w:top w:val="none" w:sz="0" w:space="0" w:color="auto"/>
        <w:left w:val="none" w:sz="0" w:space="0" w:color="auto"/>
        <w:bottom w:val="none" w:sz="0" w:space="0" w:color="auto"/>
        <w:right w:val="none" w:sz="0" w:space="0" w:color="auto"/>
      </w:divBdr>
    </w:div>
    <w:div w:id="1392385773">
      <w:marLeft w:val="0"/>
      <w:marRight w:val="0"/>
      <w:marTop w:val="0"/>
      <w:marBottom w:val="0"/>
      <w:divBdr>
        <w:top w:val="none" w:sz="0" w:space="0" w:color="auto"/>
        <w:left w:val="none" w:sz="0" w:space="0" w:color="auto"/>
        <w:bottom w:val="none" w:sz="0" w:space="0" w:color="auto"/>
        <w:right w:val="none" w:sz="0" w:space="0" w:color="auto"/>
      </w:divBdr>
    </w:div>
    <w:div w:id="1392385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l.alina@ramblrer.ru" TargetMode="Externa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ej.kubagro.ru/viewras.asp?id=2" TargetMode="External"/><Relationship Id="rId12" Type="http://schemas.openxmlformats.org/officeDocument/2006/relationships/hyperlink" Target="mailto:barunya@mail.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unya@mail.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atyananick@mail.ru" TargetMode="External"/><Relationship Id="rId4" Type="http://schemas.openxmlformats.org/officeDocument/2006/relationships/webSettings" Target="webSettings.xml"/><Relationship Id="rId9" Type="http://schemas.openxmlformats.org/officeDocument/2006/relationships/hyperlink" Target="mailto:dl.alina@ramblrer.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12</Pages>
  <Words>3348</Words>
  <Characters>19085</Characters>
  <Application>Microsoft Office Word</Application>
  <DocSecurity>0</DocSecurity>
  <Lines>159</Lines>
  <Paragraphs>44</Paragraphs>
  <ScaleCrop>false</ScaleCrop>
  <Company/>
  <LinksUpToDate>false</LinksUpToDate>
  <CharactersWithSpaces>22389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Ира</dc:creator>
  <cp:keywords/>
  <dc:description/>
  <cp:lastModifiedBy>dns</cp:lastModifiedBy>
  <cp:revision>31</cp:revision>
  <dcterms:created xsi:type="dcterms:W3CDTF">2017-11-16T16:16:00Z</dcterms:created>
  <dcterms:modified xsi:type="dcterms:W3CDTF">2018-01-14T01:10:00Z</dcterms:modified>
</cp:coreProperties>
</file>