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52"/>
        <w:gridCol w:w="4634"/>
      </w:tblGrid>
      <w:tr w:rsidR="00454879" w:rsidRPr="00BD3D7F" w:rsidTr="00BD3D7F">
        <w:tc>
          <w:tcPr>
            <w:tcW w:w="4785" w:type="dxa"/>
          </w:tcPr>
          <w:p w:rsidR="00454879" w:rsidRPr="00BD3D7F" w:rsidRDefault="00454879" w:rsidP="00BD3D7F">
            <w:pPr>
              <w:pStyle w:val="Heading1"/>
              <w:shd w:val="clear" w:color="auto" w:fill="FFFFFF"/>
              <w:spacing w:before="0" w:line="240" w:lineRule="auto"/>
              <w:rPr>
                <w:rFonts w:ascii="Times New Roman" w:hAnsi="Times New Roman"/>
                <w:b w:val="0"/>
                <w:bCs w:val="0"/>
                <w:color w:val="auto"/>
                <w:sz w:val="20"/>
                <w:szCs w:val="20"/>
              </w:rPr>
            </w:pPr>
            <w:r w:rsidRPr="00BD3D7F">
              <w:rPr>
                <w:rFonts w:ascii="Times New Roman" w:hAnsi="Times New Roman"/>
                <w:b w:val="0"/>
                <w:bCs w:val="0"/>
                <w:color w:val="auto"/>
                <w:sz w:val="20"/>
                <w:szCs w:val="20"/>
              </w:rPr>
              <w:t>УДК 378.147</w:t>
            </w:r>
          </w:p>
          <w:p w:rsidR="00454879" w:rsidRPr="00BD3D7F" w:rsidRDefault="00454879" w:rsidP="00BD3D7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786" w:type="dxa"/>
          </w:tcPr>
          <w:p w:rsidR="00454879" w:rsidRPr="00BD3D7F" w:rsidRDefault="00454879" w:rsidP="00BD3D7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D7F">
              <w:rPr>
                <w:rFonts w:ascii="Times New Roman" w:hAnsi="Times New Roman"/>
                <w:sz w:val="20"/>
                <w:szCs w:val="20"/>
              </w:rPr>
              <w:t xml:space="preserve">UDC </w:t>
            </w:r>
            <w:r w:rsidRPr="00BD3D7F">
              <w:rPr>
                <w:rFonts w:ascii="Times New Roman" w:hAnsi="Times New Roman"/>
                <w:bCs/>
                <w:sz w:val="20"/>
                <w:szCs w:val="20"/>
              </w:rPr>
              <w:t>378.147</w:t>
            </w:r>
          </w:p>
        </w:tc>
      </w:tr>
      <w:tr w:rsidR="00454879" w:rsidRPr="00BD3D7F" w:rsidTr="00BD3D7F">
        <w:tc>
          <w:tcPr>
            <w:tcW w:w="4785" w:type="dxa"/>
          </w:tcPr>
          <w:p w:rsidR="00454879" w:rsidRPr="00BD3D7F" w:rsidRDefault="00454879" w:rsidP="00BD3D7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D7F">
              <w:rPr>
                <w:rFonts w:ascii="Times New Roman" w:hAnsi="Times New Roman"/>
                <w:sz w:val="20"/>
                <w:szCs w:val="20"/>
              </w:rPr>
              <w:t>13.00.00. Педагогические науки</w:t>
            </w:r>
          </w:p>
          <w:p w:rsidR="00454879" w:rsidRPr="00BD3D7F" w:rsidRDefault="00454879" w:rsidP="00BD3D7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86" w:type="dxa"/>
          </w:tcPr>
          <w:p w:rsidR="00454879" w:rsidRPr="00BD3D7F" w:rsidRDefault="00454879" w:rsidP="00BD3D7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D7F">
              <w:rPr>
                <w:rFonts w:ascii="Times New Roman" w:hAnsi="Times New Roman"/>
                <w:sz w:val="20"/>
                <w:szCs w:val="20"/>
              </w:rPr>
              <w:t>Pedagogical science</w:t>
            </w:r>
          </w:p>
        </w:tc>
      </w:tr>
      <w:tr w:rsidR="00454879" w:rsidRPr="00BD3D7F" w:rsidTr="00BD3D7F">
        <w:tc>
          <w:tcPr>
            <w:tcW w:w="4785" w:type="dxa"/>
          </w:tcPr>
          <w:p w:rsidR="00454879" w:rsidRPr="00BD3D7F" w:rsidRDefault="00454879" w:rsidP="00BD3D7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D3D7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ПРОБЛЕМЫ ПРЕПОДАВАНИЯ ИНФОРМ</w:t>
            </w:r>
            <w:r w:rsidRPr="00BD3D7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</w:t>
            </w:r>
            <w:r w:rsidRPr="00BD3D7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ЦИОННЫХ ТЕХНОЛОГИЙ В АГРАРНЫХ ВУЗАХ И </w:t>
            </w:r>
            <w:r w:rsidRPr="00BD3D7F">
              <w:rPr>
                <w:rFonts w:ascii="Times New Roman" w:hAnsi="Times New Roman"/>
                <w:b/>
                <w:sz w:val="20"/>
                <w:szCs w:val="20"/>
              </w:rPr>
              <w:t>ПОДХОДЫ К ИХ РЕШЕНИЮ</w:t>
            </w:r>
          </w:p>
          <w:p w:rsidR="00454879" w:rsidRPr="00BD3D7F" w:rsidRDefault="00454879" w:rsidP="00BD3D7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86" w:type="dxa"/>
          </w:tcPr>
          <w:p w:rsidR="00454879" w:rsidRPr="00BD3D7F" w:rsidRDefault="00454879" w:rsidP="00BD3D7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54879" w:rsidRPr="00BD3D7F" w:rsidTr="00BD3D7F">
        <w:tc>
          <w:tcPr>
            <w:tcW w:w="4785" w:type="dxa"/>
          </w:tcPr>
          <w:p w:rsidR="00454879" w:rsidRPr="00BD3D7F" w:rsidRDefault="00454879" w:rsidP="00BD3D7F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BD3D7F">
              <w:rPr>
                <w:sz w:val="20"/>
                <w:szCs w:val="20"/>
              </w:rPr>
              <w:t>Анищик Татьяна Алексеевна</w:t>
            </w:r>
          </w:p>
          <w:p w:rsidR="00454879" w:rsidRPr="00BD3D7F" w:rsidRDefault="00454879" w:rsidP="00BD3D7F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BD3D7F">
              <w:rPr>
                <w:sz w:val="20"/>
                <w:szCs w:val="20"/>
              </w:rPr>
              <w:t>старший преподаватель</w:t>
            </w:r>
          </w:p>
          <w:p w:rsidR="00454879" w:rsidRPr="00BD3D7F" w:rsidRDefault="00454879" w:rsidP="00BD3D7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3D7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РИНЦ </w:t>
            </w:r>
            <w:r w:rsidRPr="00BD3D7F">
              <w:rPr>
                <w:rFonts w:ascii="Times New Roman" w:hAnsi="Times New Roman"/>
                <w:sz w:val="20"/>
                <w:szCs w:val="20"/>
                <w:lang w:val="en-US" w:eastAsia="ru-RU"/>
              </w:rPr>
              <w:t>SPIN</w:t>
            </w:r>
            <w:r w:rsidRPr="00BD3D7F">
              <w:rPr>
                <w:rFonts w:ascii="Times New Roman" w:hAnsi="Times New Roman"/>
                <w:sz w:val="20"/>
                <w:szCs w:val="20"/>
                <w:lang w:eastAsia="ru-RU"/>
              </w:rPr>
              <w:t>-код: 7310-5179</w:t>
            </w:r>
          </w:p>
          <w:p w:rsidR="00454879" w:rsidRPr="00BD3D7F" w:rsidRDefault="00454879" w:rsidP="00BD3D7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hyperlink r:id="rId7" w:history="1">
              <w:r w:rsidRPr="00BD3D7F">
                <w:rPr>
                  <w:rFonts w:ascii="Times New Roman" w:hAnsi="Times New Roman"/>
                  <w:bCs/>
                  <w:sz w:val="20"/>
                  <w:szCs w:val="20"/>
                  <w:lang w:val="en-US"/>
                </w:rPr>
                <w:t>tanja</w:t>
              </w:r>
              <w:r w:rsidRPr="00BD3D7F">
                <w:rPr>
                  <w:rFonts w:ascii="Times New Roman" w:hAnsi="Times New Roman"/>
                  <w:bCs/>
                  <w:sz w:val="20"/>
                  <w:szCs w:val="20"/>
                </w:rPr>
                <w:t>.</w:t>
              </w:r>
              <w:r w:rsidRPr="00BD3D7F">
                <w:rPr>
                  <w:rFonts w:ascii="Times New Roman" w:hAnsi="Times New Roman"/>
                  <w:bCs/>
                  <w:sz w:val="20"/>
                  <w:szCs w:val="20"/>
                  <w:lang w:val="en-US"/>
                </w:rPr>
                <w:t>anishchik</w:t>
              </w:r>
              <w:r w:rsidRPr="00BD3D7F">
                <w:rPr>
                  <w:rFonts w:ascii="Times New Roman" w:hAnsi="Times New Roman"/>
                  <w:bCs/>
                  <w:sz w:val="20"/>
                  <w:szCs w:val="20"/>
                </w:rPr>
                <w:t>@</w:t>
              </w:r>
              <w:r w:rsidRPr="00BD3D7F">
                <w:rPr>
                  <w:rFonts w:ascii="Times New Roman" w:hAnsi="Times New Roman"/>
                  <w:bCs/>
                  <w:sz w:val="20"/>
                  <w:szCs w:val="20"/>
                  <w:lang w:val="en-US"/>
                </w:rPr>
                <w:t>mail</w:t>
              </w:r>
              <w:r w:rsidRPr="00BD3D7F">
                <w:rPr>
                  <w:rFonts w:ascii="Times New Roman" w:hAnsi="Times New Roman"/>
                  <w:bCs/>
                  <w:sz w:val="20"/>
                  <w:szCs w:val="20"/>
                </w:rPr>
                <w:t>.</w:t>
              </w:r>
              <w:r w:rsidRPr="00BD3D7F">
                <w:rPr>
                  <w:rFonts w:ascii="Times New Roman" w:hAnsi="Times New Roman"/>
                  <w:bCs/>
                  <w:sz w:val="20"/>
                  <w:szCs w:val="20"/>
                  <w:lang w:val="en-US"/>
                </w:rPr>
                <w:t>ru</w:t>
              </w:r>
            </w:hyperlink>
          </w:p>
        </w:tc>
        <w:tc>
          <w:tcPr>
            <w:tcW w:w="4786" w:type="dxa"/>
          </w:tcPr>
          <w:p w:rsidR="00454879" w:rsidRPr="00BD3D7F" w:rsidRDefault="00454879" w:rsidP="00BD3D7F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BD3D7F">
              <w:rPr>
                <w:sz w:val="20"/>
                <w:szCs w:val="20"/>
                <w:lang w:val="en-US"/>
              </w:rPr>
              <w:t xml:space="preserve">Anishchik Tatyana Alekseevna </w:t>
            </w:r>
          </w:p>
          <w:p w:rsidR="00454879" w:rsidRPr="00BD3D7F" w:rsidRDefault="00454879" w:rsidP="00BD3D7F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BD3D7F">
              <w:rPr>
                <w:sz w:val="20"/>
                <w:szCs w:val="20"/>
                <w:lang w:val="en-US"/>
              </w:rPr>
              <w:t xml:space="preserve">senior lecturer </w:t>
            </w:r>
          </w:p>
          <w:p w:rsidR="00454879" w:rsidRPr="00BD3D7F" w:rsidRDefault="00454879" w:rsidP="00BD3D7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BD3D7F">
              <w:rPr>
                <w:rFonts w:ascii="Times New Roman" w:hAnsi="Times New Roman"/>
                <w:sz w:val="20"/>
                <w:szCs w:val="20"/>
                <w:lang w:val="en-US"/>
              </w:rPr>
              <w:t>RSCI</w:t>
            </w:r>
            <w:r w:rsidRPr="00BD3D7F">
              <w:rPr>
                <w:lang w:val="en-US"/>
              </w:rPr>
              <w:t xml:space="preserve"> </w:t>
            </w:r>
            <w:r w:rsidRPr="00BD3D7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SPIN-code: </w:t>
            </w:r>
            <w:r w:rsidRPr="00BD3D7F">
              <w:rPr>
                <w:rFonts w:ascii="Times New Roman" w:hAnsi="Times New Roman"/>
                <w:sz w:val="20"/>
                <w:szCs w:val="20"/>
                <w:lang w:val="en-US" w:eastAsia="ru-RU"/>
              </w:rPr>
              <w:t>7310-5179</w:t>
            </w:r>
          </w:p>
          <w:p w:rsidR="00454879" w:rsidRPr="00BD3D7F" w:rsidRDefault="00454879" w:rsidP="00BD3D7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hyperlink r:id="rId8" w:history="1">
              <w:r w:rsidRPr="00BD3D7F">
                <w:rPr>
                  <w:rFonts w:ascii="Times New Roman" w:hAnsi="Times New Roman"/>
                  <w:bCs/>
                  <w:sz w:val="20"/>
                  <w:szCs w:val="20"/>
                  <w:lang w:val="en-US"/>
                </w:rPr>
                <w:t>tanja.anishchik@mail.ru</w:t>
              </w:r>
            </w:hyperlink>
          </w:p>
        </w:tc>
      </w:tr>
      <w:tr w:rsidR="00454879" w:rsidRPr="004A44F9" w:rsidTr="00BD3D7F">
        <w:tc>
          <w:tcPr>
            <w:tcW w:w="4785" w:type="dxa"/>
          </w:tcPr>
          <w:p w:rsidR="00454879" w:rsidRPr="00BD3D7F" w:rsidRDefault="00454879" w:rsidP="00BD3D7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D3D7F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Кубанский государственный аграрный </w:t>
            </w:r>
          </w:p>
          <w:p w:rsidR="00454879" w:rsidRPr="00BD3D7F" w:rsidRDefault="00454879" w:rsidP="00BD3D7F">
            <w:pPr>
              <w:shd w:val="clear" w:color="auto" w:fill="FFFFFF"/>
              <w:spacing w:after="0" w:line="240" w:lineRule="auto"/>
              <w:rPr>
                <w:i/>
                <w:sz w:val="20"/>
                <w:szCs w:val="20"/>
              </w:rPr>
            </w:pPr>
            <w:r w:rsidRPr="00BD3D7F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университет имени И.Т. Трубилина, Краснодар, Россия</w:t>
            </w:r>
          </w:p>
          <w:p w:rsidR="00454879" w:rsidRPr="00BD3D7F" w:rsidRDefault="00454879" w:rsidP="00BD3D7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4786" w:type="dxa"/>
          </w:tcPr>
          <w:p w:rsidR="00454879" w:rsidRPr="00BD3D7F" w:rsidRDefault="00454879" w:rsidP="00BD3D7F">
            <w:pPr>
              <w:pStyle w:val="NormalWeb"/>
              <w:spacing w:before="0" w:beforeAutospacing="0" w:after="0" w:afterAutospacing="0"/>
              <w:rPr>
                <w:i/>
                <w:sz w:val="20"/>
                <w:szCs w:val="20"/>
                <w:lang w:val="en-US"/>
              </w:rPr>
            </w:pPr>
            <w:r w:rsidRPr="00BD3D7F">
              <w:rPr>
                <w:i/>
                <w:sz w:val="20"/>
                <w:szCs w:val="20"/>
                <w:lang w:val="en-US"/>
              </w:rPr>
              <w:t xml:space="preserve">Kuban state agrarian University named after </w:t>
            </w:r>
            <w:r w:rsidRPr="00BD3D7F">
              <w:rPr>
                <w:i/>
                <w:sz w:val="20"/>
                <w:szCs w:val="20"/>
                <w:lang w:val="en-US"/>
              </w:rPr>
              <w:br/>
              <w:t>I. T. Trubilin, Krasnodar, Russia</w:t>
            </w:r>
          </w:p>
        </w:tc>
      </w:tr>
      <w:tr w:rsidR="00454879" w:rsidRPr="00690ED3" w:rsidTr="00BD3D7F">
        <w:tc>
          <w:tcPr>
            <w:tcW w:w="4785" w:type="dxa"/>
          </w:tcPr>
          <w:p w:rsidR="00454879" w:rsidRPr="004A44F9" w:rsidRDefault="00454879" w:rsidP="00BD3D7F">
            <w:pPr>
              <w:pStyle w:val="BodyTextIndent"/>
              <w:ind w:firstLine="0"/>
              <w:jc w:val="left"/>
              <w:rPr>
                <w:rFonts w:ascii="Times New Roman" w:hAnsi="Times New Roman"/>
                <w:sz w:val="20"/>
              </w:rPr>
            </w:pPr>
            <w:r w:rsidRPr="00BD3D7F">
              <w:rPr>
                <w:rFonts w:ascii="Times New Roman" w:hAnsi="Times New Roman"/>
                <w:sz w:val="20"/>
              </w:rPr>
              <w:t xml:space="preserve">Одной из главных составляющих качественной подготовки современных квалифицированных  кадров является высокий уровень преподавания </w:t>
            </w:r>
            <w:r w:rsidRPr="00BD3D7F">
              <w:rPr>
                <w:rFonts w:ascii="Times New Roman" w:hAnsi="Times New Roman"/>
                <w:sz w:val="20"/>
                <w:shd w:val="clear" w:color="auto" w:fill="FFFFFF"/>
              </w:rPr>
              <w:t>дисциплин в вузах. В статье анализируются  пр</w:t>
            </w:r>
            <w:r w:rsidRPr="00BD3D7F">
              <w:rPr>
                <w:rFonts w:ascii="Times New Roman" w:hAnsi="Times New Roman"/>
                <w:sz w:val="20"/>
                <w:shd w:val="clear" w:color="auto" w:fill="FFFFFF"/>
              </w:rPr>
              <w:t>о</w:t>
            </w:r>
            <w:r w:rsidRPr="00BD3D7F">
              <w:rPr>
                <w:rFonts w:ascii="Times New Roman" w:hAnsi="Times New Roman"/>
                <w:sz w:val="20"/>
                <w:shd w:val="clear" w:color="auto" w:fill="FFFFFF"/>
              </w:rPr>
              <w:t>блемы преподавания информационных  технол</w:t>
            </w:r>
            <w:r w:rsidRPr="00BD3D7F">
              <w:rPr>
                <w:rFonts w:ascii="Times New Roman" w:hAnsi="Times New Roman"/>
                <w:sz w:val="20"/>
                <w:shd w:val="clear" w:color="auto" w:fill="FFFFFF"/>
              </w:rPr>
              <w:t>о</w:t>
            </w:r>
            <w:r w:rsidRPr="00BD3D7F">
              <w:rPr>
                <w:rFonts w:ascii="Times New Roman" w:hAnsi="Times New Roman"/>
                <w:sz w:val="20"/>
                <w:shd w:val="clear" w:color="auto" w:fill="FFFFFF"/>
              </w:rPr>
              <w:t>гий, препятствующие формированию у выпускн</w:t>
            </w:r>
            <w:r w:rsidRPr="00BD3D7F">
              <w:rPr>
                <w:rFonts w:ascii="Times New Roman" w:hAnsi="Times New Roman"/>
                <w:sz w:val="20"/>
                <w:shd w:val="clear" w:color="auto" w:fill="FFFFFF"/>
              </w:rPr>
              <w:t>и</w:t>
            </w:r>
            <w:r w:rsidRPr="00BD3D7F">
              <w:rPr>
                <w:rFonts w:ascii="Times New Roman" w:hAnsi="Times New Roman"/>
                <w:sz w:val="20"/>
                <w:shd w:val="clear" w:color="auto" w:fill="FFFFFF"/>
              </w:rPr>
              <w:t>ков аграрных вузов высокого уровня информац</w:t>
            </w:r>
            <w:r w:rsidRPr="00BD3D7F">
              <w:rPr>
                <w:rFonts w:ascii="Times New Roman" w:hAnsi="Times New Roman"/>
                <w:sz w:val="20"/>
                <w:shd w:val="clear" w:color="auto" w:fill="FFFFFF"/>
              </w:rPr>
              <w:t>и</w:t>
            </w:r>
            <w:r w:rsidRPr="00BD3D7F">
              <w:rPr>
                <w:rFonts w:ascii="Times New Roman" w:hAnsi="Times New Roman"/>
                <w:sz w:val="20"/>
                <w:shd w:val="clear" w:color="auto" w:fill="FFFFFF"/>
              </w:rPr>
              <w:t>онной компетентности. Исследуются причины п</w:t>
            </w:r>
            <w:r w:rsidRPr="00BD3D7F">
              <w:rPr>
                <w:rFonts w:ascii="Times New Roman" w:hAnsi="Times New Roman"/>
                <w:sz w:val="20"/>
                <w:shd w:val="clear" w:color="auto" w:fill="FFFFFF"/>
              </w:rPr>
              <w:t>о</w:t>
            </w:r>
            <w:r w:rsidRPr="00BD3D7F">
              <w:rPr>
                <w:rFonts w:ascii="Times New Roman" w:hAnsi="Times New Roman"/>
                <w:sz w:val="20"/>
                <w:shd w:val="clear" w:color="auto" w:fill="FFFFFF"/>
              </w:rPr>
              <w:t>явления проблемных ситуаций в преподавании предмета: низкий уровень подгот</w:t>
            </w:r>
            <w:bookmarkStart w:id="0" w:name="_GoBack"/>
            <w:bookmarkEnd w:id="0"/>
            <w:r w:rsidRPr="00BD3D7F">
              <w:rPr>
                <w:rFonts w:ascii="Times New Roman" w:hAnsi="Times New Roman"/>
                <w:sz w:val="20"/>
                <w:shd w:val="clear" w:color="auto" w:fill="FFFFFF"/>
              </w:rPr>
              <w:t>овки абитурие</w:t>
            </w:r>
            <w:r w:rsidRPr="00BD3D7F">
              <w:rPr>
                <w:rFonts w:ascii="Times New Roman" w:hAnsi="Times New Roman"/>
                <w:sz w:val="20"/>
                <w:shd w:val="clear" w:color="auto" w:fill="FFFFFF"/>
              </w:rPr>
              <w:t>н</w:t>
            </w:r>
            <w:r w:rsidRPr="00BD3D7F">
              <w:rPr>
                <w:rFonts w:ascii="Times New Roman" w:hAnsi="Times New Roman"/>
                <w:sz w:val="20"/>
                <w:shd w:val="clear" w:color="auto" w:fill="FFFFFF"/>
              </w:rPr>
              <w:t>тов по информатике и слабая мотивация перв</w:t>
            </w:r>
            <w:r w:rsidRPr="00BD3D7F">
              <w:rPr>
                <w:rFonts w:ascii="Times New Roman" w:hAnsi="Times New Roman"/>
                <w:sz w:val="20"/>
                <w:shd w:val="clear" w:color="auto" w:fill="FFFFFF"/>
              </w:rPr>
              <w:t>о</w:t>
            </w:r>
            <w:r w:rsidRPr="00BD3D7F">
              <w:rPr>
                <w:rFonts w:ascii="Times New Roman" w:hAnsi="Times New Roman"/>
                <w:sz w:val="20"/>
                <w:shd w:val="clear" w:color="auto" w:fill="FFFFFF"/>
              </w:rPr>
              <w:t>курсников к ее изучению; организационные и с</w:t>
            </w:r>
            <w:r w:rsidRPr="00BD3D7F">
              <w:rPr>
                <w:rFonts w:ascii="Times New Roman" w:hAnsi="Times New Roman"/>
                <w:sz w:val="20"/>
                <w:shd w:val="clear" w:color="auto" w:fill="FFFFFF"/>
              </w:rPr>
              <w:t>о</w:t>
            </w:r>
            <w:r w:rsidRPr="00BD3D7F">
              <w:rPr>
                <w:rFonts w:ascii="Times New Roman" w:hAnsi="Times New Roman"/>
                <w:sz w:val="20"/>
                <w:shd w:val="clear" w:color="auto" w:fill="FFFFFF"/>
              </w:rPr>
              <w:t>держательные ошибки школьного и вузовского обучения; низкая мотивация педагогов к повыш</w:t>
            </w:r>
            <w:r w:rsidRPr="00BD3D7F">
              <w:rPr>
                <w:rFonts w:ascii="Times New Roman" w:hAnsi="Times New Roman"/>
                <w:sz w:val="20"/>
                <w:shd w:val="clear" w:color="auto" w:fill="FFFFFF"/>
              </w:rPr>
              <w:t>е</w:t>
            </w:r>
            <w:r w:rsidRPr="00BD3D7F">
              <w:rPr>
                <w:rFonts w:ascii="Times New Roman" w:hAnsi="Times New Roman"/>
                <w:sz w:val="20"/>
                <w:shd w:val="clear" w:color="auto" w:fill="FFFFFF"/>
              </w:rPr>
              <w:t>нию профессионального уровня, к изданию уче</w:t>
            </w:r>
            <w:r w:rsidRPr="00BD3D7F">
              <w:rPr>
                <w:rFonts w:ascii="Times New Roman" w:hAnsi="Times New Roman"/>
                <w:sz w:val="20"/>
                <w:shd w:val="clear" w:color="auto" w:fill="FFFFFF"/>
              </w:rPr>
              <w:t>б</w:t>
            </w:r>
            <w:r w:rsidRPr="00BD3D7F">
              <w:rPr>
                <w:rFonts w:ascii="Times New Roman" w:hAnsi="Times New Roman"/>
                <w:sz w:val="20"/>
                <w:shd w:val="clear" w:color="auto" w:fill="FFFFFF"/>
              </w:rPr>
              <w:t>ной литературы и созданию электронных матери</w:t>
            </w:r>
            <w:r w:rsidRPr="00BD3D7F">
              <w:rPr>
                <w:rFonts w:ascii="Times New Roman" w:hAnsi="Times New Roman"/>
                <w:sz w:val="20"/>
                <w:shd w:val="clear" w:color="auto" w:fill="FFFFFF"/>
              </w:rPr>
              <w:t>а</w:t>
            </w:r>
            <w:r w:rsidRPr="00BD3D7F">
              <w:rPr>
                <w:rFonts w:ascii="Times New Roman" w:hAnsi="Times New Roman"/>
                <w:sz w:val="20"/>
                <w:shd w:val="clear" w:color="auto" w:fill="FFFFFF"/>
              </w:rPr>
              <w:t>лов; недофинансирование кадрового и програм</w:t>
            </w:r>
            <w:r w:rsidRPr="00BD3D7F">
              <w:rPr>
                <w:rFonts w:ascii="Times New Roman" w:hAnsi="Times New Roman"/>
                <w:sz w:val="20"/>
                <w:shd w:val="clear" w:color="auto" w:fill="FFFFFF"/>
              </w:rPr>
              <w:t>м</w:t>
            </w:r>
            <w:r w:rsidRPr="00BD3D7F">
              <w:rPr>
                <w:rFonts w:ascii="Times New Roman" w:hAnsi="Times New Roman"/>
                <w:sz w:val="20"/>
                <w:shd w:val="clear" w:color="auto" w:fill="FFFFFF"/>
              </w:rPr>
              <w:t>но-аппаратного обеспечения учебного процесса;  увеличение объема учебной аудиторной нагрузки преподавателей и количества преподаваемых ди</w:t>
            </w:r>
            <w:r w:rsidRPr="00BD3D7F">
              <w:rPr>
                <w:rFonts w:ascii="Times New Roman" w:hAnsi="Times New Roman"/>
                <w:sz w:val="20"/>
                <w:shd w:val="clear" w:color="auto" w:fill="FFFFFF"/>
              </w:rPr>
              <w:t>с</w:t>
            </w:r>
            <w:r w:rsidRPr="00BD3D7F">
              <w:rPr>
                <w:rFonts w:ascii="Times New Roman" w:hAnsi="Times New Roman"/>
                <w:sz w:val="20"/>
                <w:shd w:val="clear" w:color="auto" w:fill="FFFFFF"/>
              </w:rPr>
              <w:t>циплин. Автором предлагаются подходы общего характера к решению рассматриваемых проблем: перераспределение курса обучения на этапы; с</w:t>
            </w:r>
            <w:r w:rsidRPr="00BD3D7F">
              <w:rPr>
                <w:rFonts w:ascii="Times New Roman" w:hAnsi="Times New Roman"/>
                <w:sz w:val="20"/>
                <w:shd w:val="clear" w:color="auto" w:fill="FFFFFF"/>
              </w:rPr>
              <w:t>о</w:t>
            </w:r>
            <w:r w:rsidRPr="00BD3D7F">
              <w:rPr>
                <w:rFonts w:ascii="Times New Roman" w:hAnsi="Times New Roman"/>
                <w:sz w:val="20"/>
                <w:shd w:val="clear" w:color="auto" w:fill="FFFFFF"/>
              </w:rPr>
              <w:t>гласование требований к школьным и вузовским учебным программам; повышение престижа пол</w:t>
            </w:r>
            <w:r w:rsidRPr="00BD3D7F">
              <w:rPr>
                <w:rFonts w:ascii="Times New Roman" w:hAnsi="Times New Roman"/>
                <w:sz w:val="20"/>
                <w:shd w:val="clear" w:color="auto" w:fill="FFFFFF"/>
              </w:rPr>
              <w:t>у</w:t>
            </w:r>
            <w:r w:rsidRPr="00BD3D7F">
              <w:rPr>
                <w:rFonts w:ascii="Times New Roman" w:hAnsi="Times New Roman"/>
                <w:sz w:val="20"/>
                <w:shd w:val="clear" w:color="auto" w:fill="FFFFFF"/>
              </w:rPr>
              <w:t>чения аграрного образования и введение вступ</w:t>
            </w:r>
            <w:r w:rsidRPr="00BD3D7F">
              <w:rPr>
                <w:rFonts w:ascii="Times New Roman" w:hAnsi="Times New Roman"/>
                <w:sz w:val="20"/>
                <w:shd w:val="clear" w:color="auto" w:fill="FFFFFF"/>
              </w:rPr>
              <w:t>и</w:t>
            </w:r>
            <w:r w:rsidRPr="00BD3D7F">
              <w:rPr>
                <w:rFonts w:ascii="Times New Roman" w:hAnsi="Times New Roman"/>
                <w:sz w:val="20"/>
                <w:shd w:val="clear" w:color="auto" w:fill="FFFFFF"/>
              </w:rPr>
              <w:t>тельного испытания для абитуриентов; внедрение в процесс обучения современных аппаратно-программных технологий и новых форм обучения; реформирование системы повышения квалифик</w:t>
            </w:r>
            <w:r w:rsidRPr="00BD3D7F">
              <w:rPr>
                <w:rFonts w:ascii="Times New Roman" w:hAnsi="Times New Roman"/>
                <w:sz w:val="20"/>
                <w:shd w:val="clear" w:color="auto" w:fill="FFFFFF"/>
              </w:rPr>
              <w:t>а</w:t>
            </w:r>
            <w:r w:rsidRPr="00BD3D7F">
              <w:rPr>
                <w:rFonts w:ascii="Times New Roman" w:hAnsi="Times New Roman"/>
                <w:sz w:val="20"/>
                <w:shd w:val="clear" w:color="auto" w:fill="FFFFFF"/>
              </w:rPr>
              <w:t>ции педагогов; снижение объема аудиторной н</w:t>
            </w:r>
            <w:r w:rsidRPr="00BD3D7F">
              <w:rPr>
                <w:rFonts w:ascii="Times New Roman" w:hAnsi="Times New Roman"/>
                <w:sz w:val="20"/>
                <w:shd w:val="clear" w:color="auto" w:fill="FFFFFF"/>
              </w:rPr>
              <w:t>а</w:t>
            </w:r>
            <w:r w:rsidRPr="00BD3D7F">
              <w:rPr>
                <w:rFonts w:ascii="Times New Roman" w:hAnsi="Times New Roman"/>
                <w:sz w:val="20"/>
                <w:shd w:val="clear" w:color="auto" w:fill="FFFFFF"/>
              </w:rPr>
              <w:t>грузки преподавателей; совершенствование сист</w:t>
            </w:r>
            <w:r w:rsidRPr="00BD3D7F">
              <w:rPr>
                <w:rFonts w:ascii="Times New Roman" w:hAnsi="Times New Roman"/>
                <w:sz w:val="20"/>
                <w:shd w:val="clear" w:color="auto" w:fill="FFFFFF"/>
              </w:rPr>
              <w:t>е</w:t>
            </w:r>
            <w:r w:rsidRPr="00BD3D7F">
              <w:rPr>
                <w:rFonts w:ascii="Times New Roman" w:hAnsi="Times New Roman"/>
                <w:sz w:val="20"/>
                <w:shd w:val="clear" w:color="auto" w:fill="FFFFFF"/>
              </w:rPr>
              <w:t>мы материального стимулирования преподават</w:t>
            </w:r>
            <w:r w:rsidRPr="00BD3D7F">
              <w:rPr>
                <w:rFonts w:ascii="Times New Roman" w:hAnsi="Times New Roman"/>
                <w:sz w:val="20"/>
                <w:shd w:val="clear" w:color="auto" w:fill="FFFFFF"/>
              </w:rPr>
              <w:t>е</w:t>
            </w:r>
            <w:r w:rsidRPr="00BD3D7F">
              <w:rPr>
                <w:rFonts w:ascii="Times New Roman" w:hAnsi="Times New Roman"/>
                <w:sz w:val="20"/>
                <w:shd w:val="clear" w:color="auto" w:fill="FFFFFF"/>
              </w:rPr>
              <w:t>лей к обновлению учебной литературы и подгото</w:t>
            </w:r>
            <w:r w:rsidRPr="00BD3D7F">
              <w:rPr>
                <w:rFonts w:ascii="Times New Roman" w:hAnsi="Times New Roman"/>
                <w:sz w:val="20"/>
                <w:shd w:val="clear" w:color="auto" w:fill="FFFFFF"/>
              </w:rPr>
              <w:t>в</w:t>
            </w:r>
            <w:r w:rsidRPr="00BD3D7F">
              <w:rPr>
                <w:rFonts w:ascii="Times New Roman" w:hAnsi="Times New Roman"/>
                <w:sz w:val="20"/>
                <w:shd w:val="clear" w:color="auto" w:fill="FFFFFF"/>
              </w:rPr>
              <w:t>ки электронных материалов; модернизация сист</w:t>
            </w:r>
            <w:r w:rsidRPr="00BD3D7F">
              <w:rPr>
                <w:rFonts w:ascii="Times New Roman" w:hAnsi="Times New Roman"/>
                <w:sz w:val="20"/>
                <w:shd w:val="clear" w:color="auto" w:fill="FFFFFF"/>
              </w:rPr>
              <w:t>е</w:t>
            </w:r>
            <w:r w:rsidRPr="00BD3D7F">
              <w:rPr>
                <w:rFonts w:ascii="Times New Roman" w:hAnsi="Times New Roman"/>
                <w:sz w:val="20"/>
                <w:shd w:val="clear" w:color="auto" w:fill="FFFFFF"/>
              </w:rPr>
              <w:t>мы подготовки рукописей к изданию в типогр</w:t>
            </w:r>
            <w:r w:rsidRPr="00BD3D7F">
              <w:rPr>
                <w:rFonts w:ascii="Times New Roman" w:hAnsi="Times New Roman"/>
                <w:sz w:val="20"/>
                <w:shd w:val="clear" w:color="auto" w:fill="FFFFFF"/>
              </w:rPr>
              <w:t>а</w:t>
            </w:r>
            <w:r w:rsidRPr="00BD3D7F">
              <w:rPr>
                <w:rFonts w:ascii="Times New Roman" w:hAnsi="Times New Roman"/>
                <w:sz w:val="20"/>
                <w:shd w:val="clear" w:color="auto" w:fill="FFFFFF"/>
              </w:rPr>
              <w:t>фии; повышение заработной платы и введение си</w:t>
            </w:r>
            <w:r w:rsidRPr="00BD3D7F">
              <w:rPr>
                <w:rFonts w:ascii="Times New Roman" w:hAnsi="Times New Roman"/>
                <w:sz w:val="20"/>
                <w:shd w:val="clear" w:color="auto" w:fill="FFFFFF"/>
              </w:rPr>
              <w:t>с</w:t>
            </w:r>
            <w:r w:rsidRPr="00BD3D7F">
              <w:rPr>
                <w:rFonts w:ascii="Times New Roman" w:hAnsi="Times New Roman"/>
                <w:sz w:val="20"/>
                <w:shd w:val="clear" w:color="auto" w:fill="FFFFFF"/>
              </w:rPr>
              <w:t>темы доплат преподавателям; совершенствование сист</w:t>
            </w:r>
            <w:r w:rsidRPr="00BD3D7F">
              <w:rPr>
                <w:rFonts w:ascii="Times New Roman" w:hAnsi="Times New Roman"/>
                <w:sz w:val="20"/>
                <w:shd w:val="clear" w:color="auto" w:fill="FFFFFF"/>
              </w:rPr>
              <w:t>е</w:t>
            </w:r>
            <w:r w:rsidRPr="00BD3D7F">
              <w:rPr>
                <w:rFonts w:ascii="Times New Roman" w:hAnsi="Times New Roman"/>
                <w:sz w:val="20"/>
                <w:shd w:val="clear" w:color="auto" w:fill="FFFFFF"/>
              </w:rPr>
              <w:t>мы оценки результативности деятельности преп</w:t>
            </w:r>
            <w:r w:rsidRPr="00BD3D7F">
              <w:rPr>
                <w:rFonts w:ascii="Times New Roman" w:hAnsi="Times New Roman"/>
                <w:sz w:val="20"/>
                <w:shd w:val="clear" w:color="auto" w:fill="FFFFFF"/>
              </w:rPr>
              <w:t>о</w:t>
            </w:r>
            <w:r w:rsidRPr="00BD3D7F">
              <w:rPr>
                <w:rFonts w:ascii="Times New Roman" w:hAnsi="Times New Roman"/>
                <w:sz w:val="20"/>
                <w:shd w:val="clear" w:color="auto" w:fill="FFFFFF"/>
              </w:rPr>
              <w:t>давателей. Выполнение предлагаемого компле</w:t>
            </w:r>
            <w:r w:rsidRPr="00BD3D7F">
              <w:rPr>
                <w:rFonts w:ascii="Times New Roman" w:hAnsi="Times New Roman"/>
                <w:sz w:val="20"/>
                <w:shd w:val="clear" w:color="auto" w:fill="FFFFFF"/>
              </w:rPr>
              <w:t>к</w:t>
            </w:r>
            <w:r w:rsidRPr="00BD3D7F">
              <w:rPr>
                <w:rFonts w:ascii="Times New Roman" w:hAnsi="Times New Roman"/>
                <w:sz w:val="20"/>
                <w:shd w:val="clear" w:color="auto" w:fill="FFFFFF"/>
              </w:rPr>
              <w:t>са м</w:t>
            </w:r>
            <w:r>
              <w:rPr>
                <w:rFonts w:ascii="Times New Roman" w:hAnsi="Times New Roman"/>
                <w:sz w:val="20"/>
                <w:shd w:val="clear" w:color="auto" w:fill="FFFFFF"/>
              </w:rPr>
              <w:t xml:space="preserve">ер приведет, по мнению автора, </w:t>
            </w:r>
            <w:r w:rsidRPr="00BD3D7F">
              <w:rPr>
                <w:rFonts w:ascii="Times New Roman" w:hAnsi="Times New Roman"/>
                <w:sz w:val="20"/>
                <w:shd w:val="clear" w:color="auto" w:fill="FFFFFF"/>
              </w:rPr>
              <w:t>к пов</w:t>
            </w:r>
            <w:r w:rsidRPr="00BD3D7F">
              <w:rPr>
                <w:rFonts w:ascii="Times New Roman" w:hAnsi="Times New Roman"/>
                <w:sz w:val="20"/>
                <w:shd w:val="clear" w:color="auto" w:fill="FFFFFF"/>
              </w:rPr>
              <w:t>ы</w:t>
            </w:r>
            <w:r w:rsidRPr="00BD3D7F">
              <w:rPr>
                <w:rFonts w:ascii="Times New Roman" w:hAnsi="Times New Roman"/>
                <w:sz w:val="20"/>
                <w:shd w:val="clear" w:color="auto" w:fill="FFFFFF"/>
              </w:rPr>
              <w:t>шению престижа профессии педагога в  обществе и кач</w:t>
            </w:r>
            <w:r w:rsidRPr="00BD3D7F">
              <w:rPr>
                <w:rFonts w:ascii="Times New Roman" w:hAnsi="Times New Roman"/>
                <w:sz w:val="20"/>
                <w:shd w:val="clear" w:color="auto" w:fill="FFFFFF"/>
              </w:rPr>
              <w:t>е</w:t>
            </w:r>
            <w:r w:rsidRPr="00BD3D7F">
              <w:rPr>
                <w:rFonts w:ascii="Times New Roman" w:hAnsi="Times New Roman"/>
                <w:sz w:val="20"/>
                <w:shd w:val="clear" w:color="auto" w:fill="FFFFFF"/>
              </w:rPr>
              <w:t>ства преподавания, тем самым улучшит ст</w:t>
            </w:r>
            <w:r w:rsidRPr="00BD3D7F">
              <w:rPr>
                <w:rFonts w:ascii="Times New Roman" w:hAnsi="Times New Roman"/>
                <w:sz w:val="20"/>
                <w:shd w:val="clear" w:color="auto" w:fill="FFFFFF"/>
              </w:rPr>
              <w:t>е</w:t>
            </w:r>
            <w:r w:rsidRPr="00BD3D7F">
              <w:rPr>
                <w:rFonts w:ascii="Times New Roman" w:hAnsi="Times New Roman"/>
                <w:sz w:val="20"/>
                <w:shd w:val="clear" w:color="auto" w:fill="FFFFFF"/>
              </w:rPr>
              <w:t>пень подготовки выпускников  аграрных вузов</w:t>
            </w:r>
          </w:p>
        </w:tc>
        <w:tc>
          <w:tcPr>
            <w:tcW w:w="4786" w:type="dxa"/>
          </w:tcPr>
          <w:p w:rsidR="00454879" w:rsidRPr="00690ED3" w:rsidRDefault="00454879" w:rsidP="00BD3D7F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  <w:r w:rsidRPr="00690ED3">
              <w:rPr>
                <w:rFonts w:ascii="Times New Roman" w:hAnsi="Times New Roman"/>
                <w:sz w:val="20"/>
                <w:lang w:val="en-US"/>
              </w:rPr>
              <w:t>One of the main components of quality of training of modern qualified personnel is the high level of teac</w:t>
            </w:r>
            <w:r w:rsidRPr="00690ED3">
              <w:rPr>
                <w:rFonts w:ascii="Times New Roman" w:hAnsi="Times New Roman"/>
                <w:sz w:val="20"/>
                <w:lang w:val="en-US"/>
              </w:rPr>
              <w:t>h</w:t>
            </w:r>
            <w:r w:rsidRPr="00690ED3">
              <w:rPr>
                <w:rFonts w:ascii="Times New Roman" w:hAnsi="Times New Roman"/>
                <w:sz w:val="20"/>
                <w:lang w:val="en-US"/>
              </w:rPr>
              <w:t>ing in universities. The article analyzes the problems of teaching information technology, preventing the formation of the high level of information comp</w:t>
            </w:r>
            <w:r w:rsidRPr="00690ED3">
              <w:rPr>
                <w:rFonts w:ascii="Times New Roman" w:hAnsi="Times New Roman"/>
                <w:sz w:val="20"/>
                <w:lang w:val="en-US"/>
              </w:rPr>
              <w:t>e</w:t>
            </w:r>
            <w:r w:rsidRPr="00690ED3">
              <w:rPr>
                <w:rFonts w:ascii="Times New Roman" w:hAnsi="Times New Roman"/>
                <w:sz w:val="20"/>
                <w:lang w:val="en-US"/>
              </w:rPr>
              <w:t>tence</w:t>
            </w:r>
            <w:r w:rsidRPr="005960B5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lang w:val="en-US"/>
              </w:rPr>
              <w:t>in</w:t>
            </w:r>
            <w:r w:rsidRPr="00690ED3">
              <w:rPr>
                <w:rFonts w:ascii="Times New Roman" w:hAnsi="Times New Roman"/>
                <w:sz w:val="20"/>
                <w:lang w:val="en-US"/>
              </w:rPr>
              <w:t xml:space="preserve"> graduates of agricultural universities. </w:t>
            </w:r>
            <w:r>
              <w:rPr>
                <w:rFonts w:ascii="Times New Roman" w:hAnsi="Times New Roman"/>
                <w:sz w:val="20"/>
                <w:lang w:val="en-US"/>
              </w:rPr>
              <w:t>This study e</w:t>
            </w:r>
            <w:r w:rsidRPr="00690ED3">
              <w:rPr>
                <w:rFonts w:ascii="Times New Roman" w:hAnsi="Times New Roman"/>
                <w:sz w:val="20"/>
                <w:lang w:val="en-US"/>
              </w:rPr>
              <w:t>xamines the causes of problematic situations in teac</w:t>
            </w:r>
            <w:r w:rsidRPr="00690ED3">
              <w:rPr>
                <w:rFonts w:ascii="Times New Roman" w:hAnsi="Times New Roman"/>
                <w:sz w:val="20"/>
                <w:lang w:val="en-US"/>
              </w:rPr>
              <w:t>h</w:t>
            </w:r>
            <w:r w:rsidRPr="00690ED3">
              <w:rPr>
                <w:rFonts w:ascii="Times New Roman" w:hAnsi="Times New Roman"/>
                <w:sz w:val="20"/>
                <w:lang w:val="en-US"/>
              </w:rPr>
              <w:t xml:space="preserve">ing the subject: a low level of training of students on </w:t>
            </w:r>
            <w:r>
              <w:rPr>
                <w:rFonts w:ascii="Times New Roman" w:hAnsi="Times New Roman"/>
                <w:sz w:val="20"/>
                <w:lang w:val="en-US"/>
              </w:rPr>
              <w:t>i</w:t>
            </w:r>
            <w:r w:rsidRPr="00690ED3">
              <w:rPr>
                <w:rFonts w:ascii="Times New Roman" w:hAnsi="Times New Roman"/>
                <w:sz w:val="20"/>
                <w:lang w:val="en-US"/>
              </w:rPr>
              <w:t>nformatics and weak motivation of first-year st</w:t>
            </w:r>
            <w:r w:rsidRPr="00690ED3">
              <w:rPr>
                <w:rFonts w:ascii="Times New Roman" w:hAnsi="Times New Roman"/>
                <w:sz w:val="20"/>
                <w:lang w:val="en-US"/>
              </w:rPr>
              <w:t>u</w:t>
            </w:r>
            <w:r w:rsidRPr="00690ED3">
              <w:rPr>
                <w:rFonts w:ascii="Times New Roman" w:hAnsi="Times New Roman"/>
                <w:sz w:val="20"/>
                <w:lang w:val="en-US"/>
              </w:rPr>
              <w:t>dents to study</w:t>
            </w:r>
            <w:r>
              <w:rPr>
                <w:rFonts w:ascii="Times New Roman" w:hAnsi="Times New Roman"/>
                <w:sz w:val="20"/>
                <w:lang w:val="en-US"/>
              </w:rPr>
              <w:t xml:space="preserve"> it</w:t>
            </w:r>
            <w:r w:rsidRPr="00690ED3">
              <w:rPr>
                <w:rFonts w:ascii="Times New Roman" w:hAnsi="Times New Roman"/>
                <w:sz w:val="20"/>
                <w:lang w:val="en-US"/>
              </w:rPr>
              <w:t>; organizational and substantive errors</w:t>
            </w:r>
            <w:r>
              <w:rPr>
                <w:rFonts w:ascii="Times New Roman" w:hAnsi="Times New Roman"/>
                <w:sz w:val="20"/>
                <w:lang w:val="en-US"/>
              </w:rPr>
              <w:t xml:space="preserve"> of </w:t>
            </w:r>
            <w:r w:rsidRPr="00690ED3">
              <w:rPr>
                <w:rFonts w:ascii="Times New Roman" w:hAnsi="Times New Roman"/>
                <w:sz w:val="20"/>
                <w:lang w:val="en-US"/>
              </w:rPr>
              <w:t xml:space="preserve">school and </w:t>
            </w:r>
            <w:r>
              <w:rPr>
                <w:rFonts w:ascii="Times New Roman" w:hAnsi="Times New Roman"/>
                <w:sz w:val="20"/>
                <w:lang w:val="en-US"/>
              </w:rPr>
              <w:t>u</w:t>
            </w:r>
            <w:r w:rsidRPr="00690ED3">
              <w:rPr>
                <w:rFonts w:ascii="Times New Roman" w:hAnsi="Times New Roman"/>
                <w:sz w:val="20"/>
                <w:lang w:val="en-US"/>
              </w:rPr>
              <w:t xml:space="preserve">niversity </w:t>
            </w:r>
            <w:r>
              <w:rPr>
                <w:rFonts w:ascii="Times New Roman" w:hAnsi="Times New Roman"/>
                <w:sz w:val="20"/>
                <w:lang w:val="en-US"/>
              </w:rPr>
              <w:t>education</w:t>
            </w:r>
            <w:r w:rsidRPr="00690ED3">
              <w:rPr>
                <w:rFonts w:ascii="Times New Roman" w:hAnsi="Times New Roman"/>
                <w:sz w:val="20"/>
                <w:lang w:val="en-US"/>
              </w:rPr>
              <w:t>; low motiv</w:t>
            </w:r>
            <w:r w:rsidRPr="00690ED3">
              <w:rPr>
                <w:rFonts w:ascii="Times New Roman" w:hAnsi="Times New Roman"/>
                <w:sz w:val="20"/>
                <w:lang w:val="en-US"/>
              </w:rPr>
              <w:t>a</w:t>
            </w:r>
            <w:r w:rsidRPr="00690ED3">
              <w:rPr>
                <w:rFonts w:ascii="Times New Roman" w:hAnsi="Times New Roman"/>
                <w:sz w:val="20"/>
                <w:lang w:val="en-US"/>
              </w:rPr>
              <w:t>tion of teachers to i</w:t>
            </w:r>
            <w:r w:rsidRPr="00690ED3">
              <w:rPr>
                <w:rFonts w:ascii="Times New Roman" w:hAnsi="Times New Roman"/>
                <w:sz w:val="20"/>
                <w:lang w:val="en-US"/>
              </w:rPr>
              <w:t>m</w:t>
            </w:r>
            <w:r w:rsidRPr="00690ED3">
              <w:rPr>
                <w:rFonts w:ascii="Times New Roman" w:hAnsi="Times New Roman"/>
                <w:sz w:val="20"/>
                <w:lang w:val="en-US"/>
              </w:rPr>
              <w:t>prove their professional level, to the publication of educ</w:t>
            </w:r>
            <w:r w:rsidRPr="00690ED3">
              <w:rPr>
                <w:rFonts w:ascii="Times New Roman" w:hAnsi="Times New Roman"/>
                <w:sz w:val="20"/>
                <w:lang w:val="en-US"/>
              </w:rPr>
              <w:t>a</w:t>
            </w:r>
            <w:r w:rsidRPr="00690ED3">
              <w:rPr>
                <w:rFonts w:ascii="Times New Roman" w:hAnsi="Times New Roman"/>
                <w:sz w:val="20"/>
                <w:lang w:val="en-US"/>
              </w:rPr>
              <w:t>tional literature and creation of electronic mat</w:t>
            </w:r>
            <w:r w:rsidRPr="00690ED3">
              <w:rPr>
                <w:rFonts w:ascii="Times New Roman" w:hAnsi="Times New Roman"/>
                <w:sz w:val="20"/>
                <w:lang w:val="en-US"/>
              </w:rPr>
              <w:t>e</w:t>
            </w:r>
            <w:r w:rsidRPr="00690ED3">
              <w:rPr>
                <w:rFonts w:ascii="Times New Roman" w:hAnsi="Times New Roman"/>
                <w:sz w:val="20"/>
                <w:lang w:val="en-US"/>
              </w:rPr>
              <w:t>rials; under-funding of personnel and hardware and software su</w:t>
            </w:r>
            <w:r w:rsidRPr="00690ED3">
              <w:rPr>
                <w:rFonts w:ascii="Times New Roman" w:hAnsi="Times New Roman"/>
                <w:sz w:val="20"/>
                <w:lang w:val="en-US"/>
              </w:rPr>
              <w:t>p</w:t>
            </w:r>
            <w:r w:rsidRPr="00690ED3">
              <w:rPr>
                <w:rFonts w:ascii="Times New Roman" w:hAnsi="Times New Roman"/>
                <w:sz w:val="20"/>
                <w:lang w:val="en-US"/>
              </w:rPr>
              <w:t>port of educational process; increas</w:t>
            </w:r>
            <w:r>
              <w:rPr>
                <w:rFonts w:ascii="Times New Roman" w:hAnsi="Times New Roman"/>
                <w:sz w:val="20"/>
                <w:lang w:val="en-US"/>
              </w:rPr>
              <w:t>ing</w:t>
            </w:r>
            <w:r w:rsidRPr="00690ED3">
              <w:rPr>
                <w:rFonts w:ascii="Times New Roman" w:hAnsi="Times New Roman"/>
                <w:sz w:val="20"/>
                <w:lang w:val="en-US"/>
              </w:rPr>
              <w:t xml:space="preserve"> the training of classroom teachers and nu</w:t>
            </w:r>
            <w:r w:rsidRPr="00690ED3">
              <w:rPr>
                <w:rFonts w:ascii="Times New Roman" w:hAnsi="Times New Roman"/>
                <w:sz w:val="20"/>
                <w:lang w:val="en-US"/>
              </w:rPr>
              <w:t>m</w:t>
            </w:r>
            <w:r w:rsidRPr="00690ED3">
              <w:rPr>
                <w:rFonts w:ascii="Times New Roman" w:hAnsi="Times New Roman"/>
                <w:sz w:val="20"/>
                <w:lang w:val="en-US"/>
              </w:rPr>
              <w:t xml:space="preserve">ber of subjects. The author proposes </w:t>
            </w:r>
            <w:r>
              <w:rPr>
                <w:rFonts w:ascii="Times New Roman" w:hAnsi="Times New Roman"/>
                <w:sz w:val="20"/>
                <w:lang w:val="en-US"/>
              </w:rPr>
              <w:t xml:space="preserve">some </w:t>
            </w:r>
            <w:r w:rsidRPr="00690ED3">
              <w:rPr>
                <w:rFonts w:ascii="Times New Roman" w:hAnsi="Times New Roman"/>
                <w:sz w:val="20"/>
                <w:lang w:val="en-US"/>
              </w:rPr>
              <w:t xml:space="preserve">approaches of a </w:t>
            </w:r>
            <w:r>
              <w:rPr>
                <w:rFonts w:ascii="Times New Roman" w:hAnsi="Times New Roman"/>
                <w:sz w:val="20"/>
                <w:lang w:val="en-US"/>
              </w:rPr>
              <w:t>g</w:t>
            </w:r>
            <w:r w:rsidRPr="00690ED3">
              <w:rPr>
                <w:rFonts w:ascii="Times New Roman" w:hAnsi="Times New Roman"/>
                <w:sz w:val="20"/>
                <w:lang w:val="en-US"/>
              </w:rPr>
              <w:t>eneral nature to the solution of the problems u</w:t>
            </w:r>
            <w:r w:rsidRPr="00690ED3">
              <w:rPr>
                <w:rFonts w:ascii="Times New Roman" w:hAnsi="Times New Roman"/>
                <w:sz w:val="20"/>
                <w:lang w:val="en-US"/>
              </w:rPr>
              <w:t>n</w:t>
            </w:r>
            <w:r w:rsidRPr="00690ED3">
              <w:rPr>
                <w:rFonts w:ascii="Times New Roman" w:hAnsi="Times New Roman"/>
                <w:sz w:val="20"/>
                <w:lang w:val="en-US"/>
              </w:rPr>
              <w:t>der consideration: redistrib</w:t>
            </w:r>
            <w:r w:rsidRPr="00690ED3">
              <w:rPr>
                <w:rFonts w:ascii="Times New Roman" w:hAnsi="Times New Roman"/>
                <w:sz w:val="20"/>
                <w:lang w:val="en-US"/>
              </w:rPr>
              <w:t>u</w:t>
            </w:r>
            <w:r w:rsidRPr="00690ED3">
              <w:rPr>
                <w:rFonts w:ascii="Times New Roman" w:hAnsi="Times New Roman"/>
                <w:sz w:val="20"/>
                <w:lang w:val="en-US"/>
              </w:rPr>
              <w:t xml:space="preserve">tion of the training course on the stages; </w:t>
            </w:r>
            <w:r>
              <w:rPr>
                <w:rFonts w:ascii="Times New Roman" w:hAnsi="Times New Roman"/>
                <w:sz w:val="20"/>
                <w:lang w:val="en-US"/>
              </w:rPr>
              <w:t>main</w:t>
            </w:r>
            <w:r w:rsidRPr="00690ED3">
              <w:rPr>
                <w:rFonts w:ascii="Times New Roman" w:hAnsi="Times New Roman"/>
                <w:sz w:val="20"/>
                <w:lang w:val="en-US"/>
              </w:rPr>
              <w:t xml:space="preserve"> requirements of the school and University curriculum; raising the prestige of obtai</w:t>
            </w:r>
            <w:r w:rsidRPr="00690ED3">
              <w:rPr>
                <w:rFonts w:ascii="Times New Roman" w:hAnsi="Times New Roman"/>
                <w:sz w:val="20"/>
                <w:lang w:val="en-US"/>
              </w:rPr>
              <w:t>n</w:t>
            </w:r>
            <w:r w:rsidRPr="00690ED3">
              <w:rPr>
                <w:rFonts w:ascii="Times New Roman" w:hAnsi="Times New Roman"/>
                <w:sz w:val="20"/>
                <w:lang w:val="en-US"/>
              </w:rPr>
              <w:t>ing agricultural education and the introduction of e</w:t>
            </w:r>
            <w:r w:rsidRPr="00690ED3">
              <w:rPr>
                <w:rFonts w:ascii="Times New Roman" w:hAnsi="Times New Roman"/>
                <w:sz w:val="20"/>
                <w:lang w:val="en-US"/>
              </w:rPr>
              <w:t>n</w:t>
            </w:r>
            <w:r w:rsidRPr="00690ED3">
              <w:rPr>
                <w:rFonts w:ascii="Times New Roman" w:hAnsi="Times New Roman"/>
                <w:sz w:val="20"/>
                <w:lang w:val="en-US"/>
              </w:rPr>
              <w:t>trance examinations for applicants; the intr</w:t>
            </w:r>
            <w:r w:rsidRPr="00690ED3">
              <w:rPr>
                <w:rFonts w:ascii="Times New Roman" w:hAnsi="Times New Roman"/>
                <w:sz w:val="20"/>
                <w:lang w:val="en-US"/>
              </w:rPr>
              <w:t>o</w:t>
            </w:r>
            <w:r w:rsidRPr="00690ED3">
              <w:rPr>
                <w:rFonts w:ascii="Times New Roman" w:hAnsi="Times New Roman"/>
                <w:sz w:val="20"/>
                <w:lang w:val="en-US"/>
              </w:rPr>
              <w:t>duction into the learning process of modern har</w:t>
            </w:r>
            <w:r w:rsidRPr="00690ED3">
              <w:rPr>
                <w:rFonts w:ascii="Times New Roman" w:hAnsi="Times New Roman"/>
                <w:sz w:val="20"/>
                <w:lang w:val="en-US"/>
              </w:rPr>
              <w:t>d</w:t>
            </w:r>
            <w:r w:rsidRPr="00690ED3">
              <w:rPr>
                <w:rFonts w:ascii="Times New Roman" w:hAnsi="Times New Roman"/>
                <w:sz w:val="20"/>
                <w:lang w:val="en-US"/>
              </w:rPr>
              <w:t>ware and software technologies and new forms of educ</w:t>
            </w:r>
            <w:r w:rsidRPr="00690ED3">
              <w:rPr>
                <w:rFonts w:ascii="Times New Roman" w:hAnsi="Times New Roman"/>
                <w:sz w:val="20"/>
                <w:lang w:val="en-US"/>
              </w:rPr>
              <w:t>a</w:t>
            </w:r>
            <w:r w:rsidRPr="00690ED3">
              <w:rPr>
                <w:rFonts w:ascii="Times New Roman" w:hAnsi="Times New Roman"/>
                <w:sz w:val="20"/>
                <w:lang w:val="en-US"/>
              </w:rPr>
              <w:t>tion; reforming the system of professional develo</w:t>
            </w:r>
            <w:r w:rsidRPr="00690ED3">
              <w:rPr>
                <w:rFonts w:ascii="Times New Roman" w:hAnsi="Times New Roman"/>
                <w:sz w:val="20"/>
                <w:lang w:val="en-US"/>
              </w:rPr>
              <w:t>p</w:t>
            </w:r>
            <w:r w:rsidRPr="00690ED3">
              <w:rPr>
                <w:rFonts w:ascii="Times New Roman" w:hAnsi="Times New Roman"/>
                <w:sz w:val="20"/>
                <w:lang w:val="en-US"/>
              </w:rPr>
              <w:t>ment of teachers; the decline in classroom teachers; improving the system of material incentives for teac</w:t>
            </w:r>
            <w:r w:rsidRPr="00690ED3">
              <w:rPr>
                <w:rFonts w:ascii="Times New Roman" w:hAnsi="Times New Roman"/>
                <w:sz w:val="20"/>
                <w:lang w:val="en-US"/>
              </w:rPr>
              <w:t>h</w:t>
            </w:r>
            <w:r w:rsidRPr="00690ED3">
              <w:rPr>
                <w:rFonts w:ascii="Times New Roman" w:hAnsi="Times New Roman"/>
                <w:sz w:val="20"/>
                <w:lang w:val="en-US"/>
              </w:rPr>
              <w:t>ers to update the educational literature and the preparation of ele</w:t>
            </w:r>
            <w:r w:rsidRPr="00690ED3">
              <w:rPr>
                <w:rFonts w:ascii="Times New Roman" w:hAnsi="Times New Roman"/>
                <w:sz w:val="20"/>
                <w:lang w:val="en-US"/>
              </w:rPr>
              <w:t>c</w:t>
            </w:r>
            <w:r w:rsidRPr="00690ED3">
              <w:rPr>
                <w:rFonts w:ascii="Times New Roman" w:hAnsi="Times New Roman"/>
                <w:sz w:val="20"/>
                <w:lang w:val="en-US"/>
              </w:rPr>
              <w:t>tronic materials; modernization of system of prepar</w:t>
            </w:r>
            <w:r w:rsidRPr="00690ED3">
              <w:rPr>
                <w:rFonts w:ascii="Times New Roman" w:hAnsi="Times New Roman"/>
                <w:sz w:val="20"/>
                <w:lang w:val="en-US"/>
              </w:rPr>
              <w:t>a</w:t>
            </w:r>
            <w:r w:rsidRPr="00690ED3">
              <w:rPr>
                <w:rFonts w:ascii="Times New Roman" w:hAnsi="Times New Roman"/>
                <w:sz w:val="20"/>
                <w:lang w:val="en-US"/>
              </w:rPr>
              <w:t>tion of manuscripts for publication in the printing house; increase of salaries and introduction of allo</w:t>
            </w:r>
            <w:r w:rsidRPr="00690ED3">
              <w:rPr>
                <w:rFonts w:ascii="Times New Roman" w:hAnsi="Times New Roman"/>
                <w:sz w:val="20"/>
                <w:lang w:val="en-US"/>
              </w:rPr>
              <w:t>w</w:t>
            </w:r>
            <w:r w:rsidRPr="00690ED3">
              <w:rPr>
                <w:rFonts w:ascii="Times New Roman" w:hAnsi="Times New Roman"/>
                <w:sz w:val="20"/>
                <w:lang w:val="en-US"/>
              </w:rPr>
              <w:t>ances to teachers; improving the system of perfor</w:t>
            </w:r>
            <w:r w:rsidRPr="00690ED3">
              <w:rPr>
                <w:rFonts w:ascii="Times New Roman" w:hAnsi="Times New Roman"/>
                <w:sz w:val="20"/>
                <w:lang w:val="en-US"/>
              </w:rPr>
              <w:t>m</w:t>
            </w:r>
            <w:r w:rsidRPr="00690ED3">
              <w:rPr>
                <w:rFonts w:ascii="Times New Roman" w:hAnsi="Times New Roman"/>
                <w:sz w:val="20"/>
                <w:lang w:val="en-US"/>
              </w:rPr>
              <w:t>ance evalu</w:t>
            </w:r>
            <w:r w:rsidRPr="00690ED3">
              <w:rPr>
                <w:rFonts w:ascii="Times New Roman" w:hAnsi="Times New Roman"/>
                <w:sz w:val="20"/>
                <w:lang w:val="en-US"/>
              </w:rPr>
              <w:t>a</w:t>
            </w:r>
            <w:r w:rsidRPr="00690ED3">
              <w:rPr>
                <w:rFonts w:ascii="Times New Roman" w:hAnsi="Times New Roman"/>
                <w:sz w:val="20"/>
                <w:lang w:val="en-US"/>
              </w:rPr>
              <w:t>tion of teachers. Implementation of the proposed pac</w:t>
            </w:r>
            <w:r w:rsidRPr="00690ED3">
              <w:rPr>
                <w:rFonts w:ascii="Times New Roman" w:hAnsi="Times New Roman"/>
                <w:sz w:val="20"/>
                <w:lang w:val="en-US"/>
              </w:rPr>
              <w:t>k</w:t>
            </w:r>
            <w:r w:rsidRPr="00690ED3">
              <w:rPr>
                <w:rFonts w:ascii="Times New Roman" w:hAnsi="Times New Roman"/>
                <w:sz w:val="20"/>
                <w:lang w:val="en-US"/>
              </w:rPr>
              <w:t>age of measures will lead, in the author's opinion, to increase the prestige of the teaching profe</w:t>
            </w:r>
            <w:r w:rsidRPr="00690ED3">
              <w:rPr>
                <w:rFonts w:ascii="Times New Roman" w:hAnsi="Times New Roman"/>
                <w:sz w:val="20"/>
                <w:lang w:val="en-US"/>
              </w:rPr>
              <w:t>s</w:t>
            </w:r>
            <w:r w:rsidRPr="00690ED3">
              <w:rPr>
                <w:rFonts w:ascii="Times New Roman" w:hAnsi="Times New Roman"/>
                <w:sz w:val="20"/>
                <w:lang w:val="en-US"/>
              </w:rPr>
              <w:t>sion in s</w:t>
            </w:r>
            <w:r w:rsidRPr="00690ED3">
              <w:rPr>
                <w:rFonts w:ascii="Times New Roman" w:hAnsi="Times New Roman"/>
                <w:sz w:val="20"/>
                <w:lang w:val="en-US"/>
              </w:rPr>
              <w:t>o</w:t>
            </w:r>
            <w:r w:rsidRPr="00690ED3">
              <w:rPr>
                <w:rFonts w:ascii="Times New Roman" w:hAnsi="Times New Roman"/>
                <w:sz w:val="20"/>
                <w:lang w:val="en-US"/>
              </w:rPr>
              <w:t>ciety and the quality of teaching, thereby improve the degree of training of graduates of agricu</w:t>
            </w:r>
            <w:r w:rsidRPr="00690ED3">
              <w:rPr>
                <w:rFonts w:ascii="Times New Roman" w:hAnsi="Times New Roman"/>
                <w:sz w:val="20"/>
                <w:lang w:val="en-US"/>
              </w:rPr>
              <w:t>l</w:t>
            </w:r>
            <w:r w:rsidRPr="00690ED3">
              <w:rPr>
                <w:rFonts w:ascii="Times New Roman" w:hAnsi="Times New Roman"/>
                <w:sz w:val="20"/>
                <w:lang w:val="en-US"/>
              </w:rPr>
              <w:t>tural univers</w:t>
            </w:r>
            <w:r w:rsidRPr="00690ED3">
              <w:rPr>
                <w:rFonts w:ascii="Times New Roman" w:hAnsi="Times New Roman"/>
                <w:sz w:val="20"/>
                <w:lang w:val="en-US"/>
              </w:rPr>
              <w:t>i</w:t>
            </w:r>
            <w:r w:rsidRPr="00690ED3">
              <w:rPr>
                <w:rFonts w:ascii="Times New Roman" w:hAnsi="Times New Roman"/>
                <w:sz w:val="20"/>
                <w:lang w:val="en-US"/>
              </w:rPr>
              <w:t>ties</w:t>
            </w:r>
          </w:p>
        </w:tc>
      </w:tr>
      <w:tr w:rsidR="00454879" w:rsidRPr="004A44F9" w:rsidTr="00BD3D7F">
        <w:tc>
          <w:tcPr>
            <w:tcW w:w="4785" w:type="dxa"/>
          </w:tcPr>
          <w:p w:rsidR="00454879" w:rsidRPr="00BD3D7F" w:rsidRDefault="00454879" w:rsidP="00BD3D7F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BD3D7F">
              <w:rPr>
                <w:sz w:val="20"/>
                <w:szCs w:val="20"/>
              </w:rPr>
              <w:t xml:space="preserve">Ключевые слова: ПРОБЛЕМЫ, ОБРАЗОВАНИЕ, ИНФОРМАЦИОННЫЕ ТЕХНОЛОГИИ, </w:t>
            </w:r>
            <w:r w:rsidRPr="00BD3D7F">
              <w:rPr>
                <w:caps/>
                <w:sz w:val="20"/>
                <w:szCs w:val="20"/>
              </w:rPr>
              <w:t>ШКОЛА,</w:t>
            </w:r>
          </w:p>
          <w:p w:rsidR="00454879" w:rsidRPr="00BD3D7F" w:rsidRDefault="00454879" w:rsidP="00BD3D7F">
            <w:pPr>
              <w:pStyle w:val="NormalWeb"/>
              <w:spacing w:before="0" w:beforeAutospacing="0" w:after="0" w:afterAutospacing="0"/>
              <w:rPr>
                <w:caps/>
                <w:sz w:val="20"/>
                <w:szCs w:val="20"/>
              </w:rPr>
            </w:pPr>
            <w:r w:rsidRPr="00BD3D7F">
              <w:rPr>
                <w:caps/>
                <w:sz w:val="20"/>
                <w:szCs w:val="20"/>
              </w:rPr>
              <w:t xml:space="preserve">Профессорско-преподавательский </w:t>
            </w:r>
          </w:p>
          <w:p w:rsidR="00454879" w:rsidRDefault="00454879" w:rsidP="00BD3D7F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BD3D7F">
              <w:rPr>
                <w:caps/>
                <w:sz w:val="20"/>
                <w:szCs w:val="20"/>
              </w:rPr>
              <w:t xml:space="preserve">состав, </w:t>
            </w:r>
            <w:r w:rsidRPr="00BD3D7F">
              <w:rPr>
                <w:sz w:val="20"/>
                <w:szCs w:val="20"/>
              </w:rPr>
              <w:t>ПРЕПОДАВАНИЕ, ВУЗ, ОБУЧЕНИЕ</w:t>
            </w:r>
          </w:p>
          <w:p w:rsidR="00454879" w:rsidRPr="0082291D" w:rsidRDefault="00454879" w:rsidP="00BD3D7F">
            <w:pPr>
              <w:pStyle w:val="NormalWeb"/>
              <w:spacing w:before="0" w:beforeAutospacing="0" w:after="0" w:afterAutospacing="0"/>
              <w:rPr>
                <w:caps/>
                <w:sz w:val="20"/>
                <w:szCs w:val="20"/>
                <w:lang w:val="en-US"/>
              </w:rPr>
            </w:pPr>
          </w:p>
          <w:p w:rsidR="00454879" w:rsidRPr="0082291D" w:rsidRDefault="00454879" w:rsidP="00BD3D7F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301B36">
              <w:rPr>
                <w:rFonts w:ascii="Arial" w:hAnsi="Arial" w:cs="Arial"/>
                <w:b/>
                <w:sz w:val="20"/>
              </w:rPr>
              <w:t>Doi: 10.21515/1990-4665-131-0</w:t>
            </w:r>
            <w:r>
              <w:rPr>
                <w:rFonts w:ascii="Arial" w:hAnsi="Arial" w:cs="Arial"/>
                <w:b/>
                <w:sz w:val="20"/>
              </w:rPr>
              <w:t>5</w:t>
            </w:r>
            <w:r>
              <w:rPr>
                <w:rFonts w:ascii="Arial" w:hAnsi="Arial" w:cs="Arial"/>
                <w:b/>
                <w:sz w:val="20"/>
                <w:lang w:val="en-US"/>
              </w:rPr>
              <w:t>5</w:t>
            </w:r>
          </w:p>
        </w:tc>
        <w:tc>
          <w:tcPr>
            <w:tcW w:w="4786" w:type="dxa"/>
          </w:tcPr>
          <w:p w:rsidR="00454879" w:rsidRPr="00BD3D7F" w:rsidRDefault="00454879" w:rsidP="00BD3D7F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Key</w:t>
            </w:r>
            <w:r w:rsidRPr="00BD3D7F">
              <w:rPr>
                <w:sz w:val="20"/>
                <w:szCs w:val="20"/>
                <w:lang w:val="en-US"/>
              </w:rPr>
              <w:t xml:space="preserve">words: PROBLEMS, EDUCATION, </w:t>
            </w:r>
          </w:p>
          <w:p w:rsidR="00454879" w:rsidRPr="00BD3D7F" w:rsidRDefault="00454879" w:rsidP="00BD3D7F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BD3D7F">
              <w:rPr>
                <w:sz w:val="20"/>
                <w:szCs w:val="20"/>
                <w:lang w:val="en-US"/>
              </w:rPr>
              <w:t>INFORMATION TECHNOLOGY</w:t>
            </w:r>
            <w:r>
              <w:rPr>
                <w:sz w:val="20"/>
                <w:szCs w:val="20"/>
                <w:lang w:val="en-US"/>
              </w:rPr>
              <w:t>,</w:t>
            </w:r>
            <w:r w:rsidRPr="00BD3D7F">
              <w:rPr>
                <w:sz w:val="20"/>
                <w:szCs w:val="20"/>
                <w:lang w:val="en-US"/>
              </w:rPr>
              <w:t xml:space="preserve"> SCHOOL, </w:t>
            </w:r>
          </w:p>
          <w:p w:rsidR="00454879" w:rsidRPr="00BD3D7F" w:rsidRDefault="00454879" w:rsidP="00BD3D7F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BD3D7F">
              <w:rPr>
                <w:sz w:val="20"/>
                <w:szCs w:val="20"/>
                <w:lang w:val="en-US"/>
              </w:rPr>
              <w:t>FACULTY</w:t>
            </w:r>
            <w:r>
              <w:rPr>
                <w:sz w:val="20"/>
                <w:szCs w:val="20"/>
                <w:lang w:val="en-US"/>
              </w:rPr>
              <w:t xml:space="preserve"> STAFF</w:t>
            </w:r>
            <w:r w:rsidRPr="00BD3D7F">
              <w:rPr>
                <w:sz w:val="20"/>
                <w:szCs w:val="20"/>
                <w:lang w:val="en-US"/>
              </w:rPr>
              <w:t xml:space="preserve">, TEACHING, UNIVERSITY, </w:t>
            </w:r>
          </w:p>
          <w:p w:rsidR="00454879" w:rsidRPr="00BD3D7F" w:rsidRDefault="00454879" w:rsidP="00BD3D7F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STUDYING</w:t>
            </w:r>
          </w:p>
        </w:tc>
      </w:tr>
    </w:tbl>
    <w:p w:rsidR="00454879" w:rsidRPr="004A44F9" w:rsidRDefault="00454879" w:rsidP="00933F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en-US"/>
        </w:rPr>
      </w:pPr>
    </w:p>
    <w:p w:rsidR="00454879" w:rsidRPr="001E4F65" w:rsidRDefault="00454879" w:rsidP="00933F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0F1119">
        <w:rPr>
          <w:rFonts w:ascii="Times New Roman" w:hAnsi="Times New Roman"/>
          <w:sz w:val="28"/>
          <w:szCs w:val="28"/>
          <w:shd w:val="clear" w:color="auto" w:fill="FFFFFF"/>
        </w:rPr>
        <w:t xml:space="preserve">Подготовка высококвалифицированных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специалистов </w:t>
      </w:r>
      <w:r w:rsidRPr="00373212">
        <w:rPr>
          <w:rFonts w:ascii="Times New Roman" w:hAnsi="Times New Roman"/>
          <w:sz w:val="28"/>
          <w:szCs w:val="28"/>
          <w:shd w:val="clear" w:color="auto" w:fill="FFFFFF"/>
        </w:rPr>
        <w:t>в условиях инновационного развития страны</w:t>
      </w:r>
      <w:r w:rsidRPr="000F111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и процессов </w:t>
      </w:r>
      <w:r w:rsidRPr="000F1119">
        <w:rPr>
          <w:rFonts w:ascii="Times New Roman" w:hAnsi="Times New Roman"/>
          <w:sz w:val="28"/>
          <w:szCs w:val="28"/>
          <w:shd w:val="clear" w:color="auto" w:fill="FFFFFF"/>
        </w:rPr>
        <w:t>импортозамещения</w:t>
      </w:r>
      <w:r w:rsidRPr="0037321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F1119">
        <w:rPr>
          <w:rFonts w:ascii="Times New Roman" w:hAnsi="Times New Roman"/>
          <w:sz w:val="28"/>
          <w:szCs w:val="28"/>
          <w:shd w:val="clear" w:color="auto" w:fill="FFFFFF"/>
        </w:rPr>
        <w:t xml:space="preserve">является </w:t>
      </w:r>
      <w:r>
        <w:rPr>
          <w:rFonts w:ascii="Times New Roman" w:hAnsi="Times New Roman"/>
          <w:sz w:val="28"/>
          <w:szCs w:val="28"/>
          <w:shd w:val="clear" w:color="auto" w:fill="FFFFFF"/>
        </w:rPr>
        <w:t>важной</w:t>
      </w:r>
      <w:r w:rsidRPr="000F111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проблемой, поскольку остро ощущается их </w:t>
      </w:r>
      <w:r w:rsidRPr="00D02CD4">
        <w:rPr>
          <w:rFonts w:ascii="Times New Roman" w:hAnsi="Times New Roman"/>
          <w:sz w:val="28"/>
          <w:szCs w:val="28"/>
        </w:rPr>
        <w:t xml:space="preserve">недостаток </w:t>
      </w:r>
      <w:r>
        <w:rPr>
          <w:rFonts w:ascii="Times New Roman" w:hAnsi="Times New Roman"/>
          <w:sz w:val="28"/>
          <w:szCs w:val="28"/>
        </w:rPr>
        <w:t>в</w:t>
      </w:r>
      <w:r w:rsidRPr="00D02CD4">
        <w:rPr>
          <w:rFonts w:ascii="Times New Roman" w:hAnsi="Times New Roman"/>
          <w:sz w:val="28"/>
          <w:szCs w:val="28"/>
        </w:rPr>
        <w:t xml:space="preserve"> ряде пр</w:t>
      </w:r>
      <w:r w:rsidRPr="00D02CD4">
        <w:rPr>
          <w:rFonts w:ascii="Times New Roman" w:hAnsi="Times New Roman"/>
          <w:sz w:val="28"/>
          <w:szCs w:val="28"/>
        </w:rPr>
        <w:t>о</w:t>
      </w:r>
      <w:r w:rsidRPr="00D02CD4">
        <w:rPr>
          <w:rFonts w:ascii="Times New Roman" w:hAnsi="Times New Roman"/>
          <w:sz w:val="28"/>
          <w:szCs w:val="28"/>
        </w:rPr>
        <w:t>изводств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02CD4">
        <w:rPr>
          <w:rFonts w:ascii="Times New Roman" w:hAnsi="Times New Roman"/>
          <w:sz w:val="28"/>
          <w:szCs w:val="28"/>
        </w:rPr>
        <w:t>[1</w:t>
      </w:r>
      <w:r>
        <w:rPr>
          <w:rFonts w:ascii="Times New Roman" w:hAnsi="Times New Roman"/>
          <w:sz w:val="28"/>
          <w:szCs w:val="28"/>
        </w:rPr>
        <w:t>2</w:t>
      </w:r>
      <w:r w:rsidRPr="00D02CD4">
        <w:rPr>
          <w:rFonts w:ascii="Times New Roman" w:hAnsi="Times New Roman"/>
          <w:sz w:val="28"/>
          <w:szCs w:val="28"/>
        </w:rPr>
        <w:t>]</w:t>
      </w:r>
      <w:r w:rsidRPr="00D02CD4">
        <w:rPr>
          <w:rFonts w:ascii="Times New Roman" w:hAnsi="Times New Roman"/>
          <w:sz w:val="28"/>
          <w:szCs w:val="28"/>
          <w:shd w:val="clear" w:color="auto" w:fill="FFFFFF"/>
        </w:rPr>
        <w:t>.</w:t>
      </w:r>
      <w:r>
        <w:rPr>
          <w:rFonts w:ascii="Times New Roman" w:hAnsi="Times New Roman"/>
          <w:sz w:val="20"/>
          <w:szCs w:val="20"/>
        </w:rPr>
        <w:t xml:space="preserve"> </w:t>
      </w:r>
      <w:r w:rsidRPr="00D02CD4">
        <w:rPr>
          <w:rFonts w:ascii="Times New Roman" w:hAnsi="Times New Roman"/>
          <w:sz w:val="28"/>
          <w:szCs w:val="28"/>
          <w:shd w:val="clear" w:color="auto" w:fill="FFFFFF"/>
        </w:rPr>
        <w:t>Решение</w:t>
      </w:r>
      <w:r w:rsidRPr="00EB460F">
        <w:rPr>
          <w:rFonts w:ascii="Times New Roman" w:hAnsi="Times New Roman"/>
          <w:sz w:val="28"/>
          <w:szCs w:val="28"/>
          <w:shd w:val="clear" w:color="auto" w:fill="FFFFFF"/>
        </w:rPr>
        <w:t xml:space="preserve"> сложных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производственных </w:t>
      </w:r>
      <w:r w:rsidRPr="00EB460F">
        <w:rPr>
          <w:rFonts w:ascii="Times New Roman" w:hAnsi="Times New Roman"/>
          <w:sz w:val="28"/>
          <w:szCs w:val="28"/>
          <w:shd w:val="clear" w:color="auto" w:fill="FFFFFF"/>
        </w:rPr>
        <w:t>задач потребу</w:t>
      </w:r>
      <w:r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Pr="00EB460F">
        <w:rPr>
          <w:rFonts w:ascii="Times New Roman" w:hAnsi="Times New Roman"/>
          <w:sz w:val="28"/>
          <w:szCs w:val="28"/>
          <w:shd w:val="clear" w:color="auto" w:fill="FFFFFF"/>
        </w:rPr>
        <w:t>т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от в</w:t>
      </w:r>
      <w:r>
        <w:rPr>
          <w:rFonts w:ascii="Times New Roman" w:hAnsi="Times New Roman"/>
          <w:sz w:val="28"/>
          <w:szCs w:val="28"/>
          <w:shd w:val="clear" w:color="auto" w:fill="FFFFFF"/>
        </w:rPr>
        <w:t>ы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пускников вузов </w:t>
      </w:r>
      <w:r w:rsidRPr="00EB460F">
        <w:rPr>
          <w:rFonts w:ascii="Times New Roman" w:hAnsi="Times New Roman"/>
          <w:sz w:val="28"/>
          <w:szCs w:val="28"/>
          <w:shd w:val="clear" w:color="auto" w:fill="FFFFFF"/>
        </w:rPr>
        <w:t xml:space="preserve">не только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применения полученных </w:t>
      </w:r>
      <w:r w:rsidRPr="00EB460F">
        <w:rPr>
          <w:rFonts w:ascii="Times New Roman" w:hAnsi="Times New Roman"/>
          <w:sz w:val="28"/>
          <w:szCs w:val="28"/>
          <w:shd w:val="clear" w:color="auto" w:fill="FFFFFF"/>
        </w:rPr>
        <w:t>знани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й, </w:t>
      </w:r>
      <w:r w:rsidRPr="00EB460F">
        <w:rPr>
          <w:rFonts w:ascii="Times New Roman" w:hAnsi="Times New Roman"/>
          <w:sz w:val="28"/>
          <w:szCs w:val="28"/>
          <w:shd w:val="clear" w:color="auto" w:fill="FFFFFF"/>
        </w:rPr>
        <w:t>умени</w:t>
      </w:r>
      <w:r>
        <w:rPr>
          <w:rFonts w:ascii="Times New Roman" w:hAnsi="Times New Roman"/>
          <w:sz w:val="28"/>
          <w:szCs w:val="28"/>
          <w:shd w:val="clear" w:color="auto" w:fill="FFFFFF"/>
        </w:rPr>
        <w:t>й и о</w:t>
      </w:r>
      <w:r>
        <w:rPr>
          <w:rFonts w:ascii="Times New Roman" w:hAnsi="Times New Roman"/>
          <w:sz w:val="28"/>
          <w:szCs w:val="28"/>
          <w:shd w:val="clear" w:color="auto" w:fill="FFFFFF"/>
        </w:rPr>
        <w:t>т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работанных навыков </w:t>
      </w:r>
      <w:r w:rsidRPr="0022128F">
        <w:rPr>
          <w:rFonts w:ascii="Times New Roman" w:hAnsi="Times New Roman"/>
          <w:sz w:val="28"/>
          <w:szCs w:val="28"/>
          <w:shd w:val="clear" w:color="auto" w:fill="FFFFFF"/>
        </w:rPr>
        <w:t>[1</w:t>
      </w:r>
      <w:r>
        <w:rPr>
          <w:rFonts w:ascii="Times New Roman" w:hAnsi="Times New Roman"/>
          <w:sz w:val="28"/>
          <w:szCs w:val="28"/>
          <w:shd w:val="clear" w:color="auto" w:fill="FFFFFF"/>
        </w:rPr>
        <w:t>, 8</w:t>
      </w:r>
      <w:r w:rsidRPr="0022128F">
        <w:rPr>
          <w:rFonts w:ascii="Times New Roman" w:hAnsi="Times New Roman"/>
          <w:sz w:val="28"/>
          <w:szCs w:val="28"/>
          <w:shd w:val="clear" w:color="auto" w:fill="FFFFFF"/>
        </w:rPr>
        <w:t>]</w:t>
      </w:r>
      <w:r>
        <w:rPr>
          <w:rFonts w:ascii="Times New Roman" w:hAnsi="Times New Roman"/>
          <w:sz w:val="28"/>
          <w:szCs w:val="28"/>
          <w:shd w:val="clear" w:color="auto" w:fill="FFFFFF"/>
        </w:rPr>
        <w:t>; но и «ж</w:t>
      </w:r>
      <w:r w:rsidRPr="00EB460F">
        <w:rPr>
          <w:rFonts w:ascii="Times New Roman" w:hAnsi="Times New Roman"/>
          <w:sz w:val="28"/>
          <w:szCs w:val="28"/>
          <w:shd w:val="clear" w:color="auto" w:fill="FFFFFF"/>
        </w:rPr>
        <w:t>елани</w:t>
      </w:r>
      <w:r>
        <w:rPr>
          <w:rFonts w:ascii="Times New Roman" w:hAnsi="Times New Roman"/>
          <w:sz w:val="28"/>
          <w:szCs w:val="28"/>
          <w:shd w:val="clear" w:color="auto" w:fill="FFFFFF"/>
        </w:rPr>
        <w:t>я</w:t>
      </w:r>
      <w:r w:rsidRPr="00EB460F">
        <w:rPr>
          <w:rFonts w:ascii="Times New Roman" w:hAnsi="Times New Roman"/>
          <w:sz w:val="28"/>
          <w:szCs w:val="28"/>
          <w:shd w:val="clear" w:color="auto" w:fill="FFFFFF"/>
        </w:rPr>
        <w:t xml:space="preserve"> обучаться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в течение всей жи</w:t>
      </w:r>
      <w:r>
        <w:rPr>
          <w:rFonts w:ascii="Times New Roman" w:hAnsi="Times New Roman"/>
          <w:sz w:val="28"/>
          <w:szCs w:val="28"/>
          <w:shd w:val="clear" w:color="auto" w:fill="FFFFFF"/>
        </w:rPr>
        <w:t>з</w:t>
      </w:r>
      <w:r>
        <w:rPr>
          <w:rFonts w:ascii="Times New Roman" w:hAnsi="Times New Roman"/>
          <w:sz w:val="28"/>
          <w:szCs w:val="28"/>
          <w:shd w:val="clear" w:color="auto" w:fill="FFFFFF"/>
        </w:rPr>
        <w:t>ни»</w:t>
      </w:r>
      <w:r>
        <w:rPr>
          <w:rStyle w:val="FootnoteReference"/>
          <w:rFonts w:ascii="Times New Roman" w:hAnsi="Times New Roman"/>
          <w:sz w:val="28"/>
          <w:szCs w:val="28"/>
          <w:shd w:val="clear" w:color="auto" w:fill="FFFFFF"/>
        </w:rPr>
        <w:footnoteReference w:id="1"/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  <w:r w:rsidRPr="00840EC0">
        <w:rPr>
          <w:rStyle w:val="Strong"/>
          <w:rFonts w:ascii="Times New Roman" w:hAnsi="Times New Roman"/>
          <w:b w:val="0"/>
          <w:sz w:val="28"/>
          <w:szCs w:val="28"/>
          <w:bdr w:val="none" w:sz="0" w:space="0" w:color="auto" w:frame="1"/>
          <w:lang w:eastAsia="ru-RU"/>
        </w:rPr>
        <w:t xml:space="preserve">Непрерывное развитие и активное внедрение </w:t>
      </w:r>
      <w:r>
        <w:rPr>
          <w:rStyle w:val="Strong"/>
          <w:rFonts w:ascii="Times New Roman" w:hAnsi="Times New Roman"/>
          <w:b w:val="0"/>
          <w:sz w:val="28"/>
          <w:szCs w:val="28"/>
          <w:bdr w:val="none" w:sz="0" w:space="0" w:color="auto" w:frame="1"/>
          <w:lang w:eastAsia="ru-RU"/>
        </w:rPr>
        <w:t>новых технологий</w:t>
      </w:r>
      <w:r w:rsidRPr="00840EC0">
        <w:rPr>
          <w:rStyle w:val="Strong"/>
          <w:rFonts w:ascii="Times New Roman" w:hAnsi="Times New Roman"/>
          <w:b w:val="0"/>
          <w:sz w:val="28"/>
          <w:szCs w:val="28"/>
          <w:bdr w:val="none" w:sz="0" w:space="0" w:color="auto" w:frame="1"/>
          <w:lang w:eastAsia="ru-RU"/>
        </w:rPr>
        <w:t xml:space="preserve"> н</w:t>
      </w:r>
      <w:r w:rsidRPr="00840EC0">
        <w:rPr>
          <w:rStyle w:val="Strong"/>
          <w:rFonts w:ascii="Times New Roman" w:hAnsi="Times New Roman"/>
          <w:b w:val="0"/>
          <w:sz w:val="28"/>
          <w:szCs w:val="28"/>
          <w:bdr w:val="none" w:sz="0" w:space="0" w:color="auto" w:frame="1"/>
          <w:lang w:eastAsia="ru-RU"/>
        </w:rPr>
        <w:t>а</w:t>
      </w:r>
      <w:r w:rsidRPr="00840EC0">
        <w:rPr>
          <w:rStyle w:val="Strong"/>
          <w:rFonts w:ascii="Times New Roman" w:hAnsi="Times New Roman"/>
          <w:b w:val="0"/>
          <w:sz w:val="28"/>
          <w:szCs w:val="28"/>
          <w:bdr w:val="none" w:sz="0" w:space="0" w:color="auto" w:frame="1"/>
          <w:lang w:eastAsia="ru-RU"/>
        </w:rPr>
        <w:t>сыщает повседневную жизнь человека новыми техническими устройств</w:t>
      </w:r>
      <w:r w:rsidRPr="00840EC0">
        <w:rPr>
          <w:rStyle w:val="Strong"/>
          <w:rFonts w:ascii="Times New Roman" w:hAnsi="Times New Roman"/>
          <w:b w:val="0"/>
          <w:sz w:val="28"/>
          <w:szCs w:val="28"/>
          <w:bdr w:val="none" w:sz="0" w:space="0" w:color="auto" w:frame="1"/>
          <w:lang w:eastAsia="ru-RU"/>
        </w:rPr>
        <w:t>а</w:t>
      </w:r>
      <w:r w:rsidRPr="00840EC0">
        <w:rPr>
          <w:rStyle w:val="Strong"/>
          <w:rFonts w:ascii="Times New Roman" w:hAnsi="Times New Roman"/>
          <w:b w:val="0"/>
          <w:sz w:val="28"/>
          <w:szCs w:val="28"/>
          <w:bdr w:val="none" w:sz="0" w:space="0" w:color="auto" w:frame="1"/>
          <w:lang w:eastAsia="ru-RU"/>
        </w:rPr>
        <w:t>ми – аппаратно-программными средствами и видоизменяет области его жизнедеятельности</w:t>
      </w:r>
      <w:r>
        <w:rPr>
          <w:rStyle w:val="Strong"/>
          <w:rFonts w:ascii="Times New Roman" w:hAnsi="Times New Roman"/>
          <w:b w:val="0"/>
          <w:sz w:val="28"/>
          <w:szCs w:val="28"/>
          <w:bdr w:val="none" w:sz="0" w:space="0" w:color="auto" w:frame="1"/>
          <w:lang w:eastAsia="ru-RU"/>
        </w:rPr>
        <w:t>. Н</w:t>
      </w:r>
      <w:r w:rsidRPr="00840EC0">
        <w:rPr>
          <w:rStyle w:val="Strong"/>
          <w:rFonts w:ascii="Times New Roman" w:hAnsi="Times New Roman"/>
          <w:b w:val="0"/>
          <w:sz w:val="28"/>
          <w:szCs w:val="28"/>
          <w:bdr w:val="none" w:sz="0" w:space="0" w:color="auto" w:frame="1"/>
          <w:lang w:eastAsia="ru-RU"/>
        </w:rPr>
        <w:t>апример, появились аддитивные технологии, эк</w:t>
      </w:r>
      <w:r w:rsidRPr="00840EC0">
        <w:rPr>
          <w:rStyle w:val="Strong"/>
          <w:rFonts w:ascii="Times New Roman" w:hAnsi="Times New Roman"/>
          <w:b w:val="0"/>
          <w:sz w:val="28"/>
          <w:szCs w:val="28"/>
          <w:bdr w:val="none" w:sz="0" w:space="0" w:color="auto" w:frame="1"/>
          <w:lang w:eastAsia="ru-RU"/>
        </w:rPr>
        <w:t>с</w:t>
      </w:r>
      <w:r w:rsidRPr="00840EC0">
        <w:rPr>
          <w:rStyle w:val="Strong"/>
          <w:rFonts w:ascii="Times New Roman" w:hAnsi="Times New Roman"/>
          <w:b w:val="0"/>
          <w:sz w:val="28"/>
          <w:szCs w:val="28"/>
          <w:bdr w:val="none" w:sz="0" w:space="0" w:color="auto" w:frame="1"/>
          <w:lang w:eastAsia="ru-RU"/>
        </w:rPr>
        <w:t xml:space="preserve">плуатация беспилотников, мобильная </w:t>
      </w:r>
      <w:r>
        <w:rPr>
          <w:rStyle w:val="Strong"/>
          <w:rFonts w:ascii="Times New Roman" w:hAnsi="Times New Roman"/>
          <w:b w:val="0"/>
          <w:sz w:val="28"/>
          <w:szCs w:val="28"/>
          <w:bdr w:val="none" w:sz="0" w:space="0" w:color="auto" w:frame="1"/>
          <w:lang w:eastAsia="ru-RU"/>
        </w:rPr>
        <w:t xml:space="preserve">робототехника, мехатроника. </w:t>
      </w:r>
      <w:r w:rsidRPr="00840EC0">
        <w:rPr>
          <w:rStyle w:val="Strong"/>
          <w:rFonts w:ascii="Times New Roman" w:hAnsi="Times New Roman"/>
          <w:b w:val="0"/>
          <w:sz w:val="28"/>
          <w:szCs w:val="28"/>
          <w:bdr w:val="none" w:sz="0" w:space="0" w:color="auto" w:frame="1"/>
          <w:lang w:eastAsia="ru-RU"/>
        </w:rPr>
        <w:t>Разв</w:t>
      </w:r>
      <w:r w:rsidRPr="00840EC0">
        <w:rPr>
          <w:rStyle w:val="Strong"/>
          <w:rFonts w:ascii="Times New Roman" w:hAnsi="Times New Roman"/>
          <w:b w:val="0"/>
          <w:sz w:val="28"/>
          <w:szCs w:val="28"/>
          <w:bdr w:val="none" w:sz="0" w:space="0" w:color="auto" w:frame="1"/>
          <w:lang w:eastAsia="ru-RU"/>
        </w:rPr>
        <w:t>и</w:t>
      </w:r>
      <w:r w:rsidRPr="00840EC0">
        <w:rPr>
          <w:rStyle w:val="Strong"/>
          <w:rFonts w:ascii="Times New Roman" w:hAnsi="Times New Roman"/>
          <w:b w:val="0"/>
          <w:sz w:val="28"/>
          <w:szCs w:val="28"/>
          <w:bdr w:val="none" w:sz="0" w:space="0" w:color="auto" w:frame="1"/>
          <w:lang w:eastAsia="ru-RU"/>
        </w:rPr>
        <w:t>тие научно-технического прогресса и глобальная информатизация общес</w:t>
      </w:r>
      <w:r w:rsidRPr="00840EC0">
        <w:rPr>
          <w:rStyle w:val="Strong"/>
          <w:rFonts w:ascii="Times New Roman" w:hAnsi="Times New Roman"/>
          <w:b w:val="0"/>
          <w:sz w:val="28"/>
          <w:szCs w:val="28"/>
          <w:bdr w:val="none" w:sz="0" w:space="0" w:color="auto" w:frame="1"/>
          <w:lang w:eastAsia="ru-RU"/>
        </w:rPr>
        <w:t>т</w:t>
      </w:r>
      <w:r w:rsidRPr="00840EC0">
        <w:rPr>
          <w:rStyle w:val="Strong"/>
          <w:rFonts w:ascii="Times New Roman" w:hAnsi="Times New Roman"/>
          <w:b w:val="0"/>
          <w:sz w:val="28"/>
          <w:szCs w:val="28"/>
          <w:bdr w:val="none" w:sz="0" w:space="0" w:color="auto" w:frame="1"/>
          <w:lang w:eastAsia="ru-RU"/>
        </w:rPr>
        <w:t xml:space="preserve">ва способствуют </w:t>
      </w:r>
      <w:r w:rsidRPr="002359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формированию у современного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человека</w:t>
      </w:r>
      <w:r w:rsidRPr="002359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информацио</w:t>
      </w:r>
      <w:r w:rsidRPr="002359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</w:t>
      </w:r>
      <w:r w:rsidRPr="002359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ного мировоззрения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 информационной культуры. «У</w:t>
      </w:r>
      <w:r w:rsidRPr="00025EA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мение управлять и</w:t>
      </w:r>
      <w:r w:rsidRPr="00025EA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</w:t>
      </w:r>
      <w:r w:rsidRPr="00025EA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формационными ресурсами необходимо в наше время любому специал</w:t>
      </w:r>
      <w:r w:rsidRPr="00025EA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</w:t>
      </w:r>
      <w:r w:rsidRPr="00025EA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сту и руководите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лю</w:t>
      </w:r>
      <w:r w:rsidRPr="00025EA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»</w:t>
      </w:r>
      <w:r w:rsidRPr="00025EAB">
        <w:rPr>
          <w:rFonts w:ascii="Times New Roman" w:hAnsi="Times New Roman"/>
          <w:color w:val="000000"/>
          <w:sz w:val="28"/>
          <w:szCs w:val="28"/>
          <w:vertAlign w:val="superscript"/>
        </w:rPr>
        <w:footnoteReference w:id="2"/>
      </w:r>
      <w:r w:rsidRPr="00025EA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454879" w:rsidRPr="00933F9F" w:rsidRDefault="00454879" w:rsidP="002D44EF">
      <w:pPr>
        <w:pStyle w:val="a"/>
        <w:tabs>
          <w:tab w:val="left" w:pos="993"/>
          <w:tab w:val="left" w:pos="1134"/>
        </w:tabs>
        <w:spacing w:line="360" w:lineRule="auto"/>
        <w:ind w:firstLine="709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В</w:t>
      </w:r>
      <w:r w:rsidRPr="00F2343F">
        <w:rPr>
          <w:sz w:val="28"/>
          <w:szCs w:val="28"/>
        </w:rPr>
        <w:t>о всех вузах страны были созданы отделы качества высшего обр</w:t>
      </w:r>
      <w:r w:rsidRPr="00F2343F">
        <w:rPr>
          <w:sz w:val="28"/>
          <w:szCs w:val="28"/>
        </w:rPr>
        <w:t>а</w:t>
      </w:r>
      <w:r w:rsidRPr="00F2343F">
        <w:rPr>
          <w:sz w:val="28"/>
          <w:szCs w:val="28"/>
        </w:rPr>
        <w:t xml:space="preserve">зования и определена </w:t>
      </w:r>
      <w:r>
        <w:rPr>
          <w:sz w:val="28"/>
          <w:szCs w:val="28"/>
        </w:rPr>
        <w:t>с</w:t>
      </w:r>
      <w:r w:rsidRPr="00F2343F">
        <w:rPr>
          <w:sz w:val="28"/>
          <w:szCs w:val="28"/>
        </w:rPr>
        <w:t>истема менеджмента качества</w:t>
      </w:r>
      <w:r>
        <w:rPr>
          <w:rStyle w:val="FootnoteReference"/>
          <w:sz w:val="28"/>
          <w:szCs w:val="28"/>
        </w:rPr>
        <w:footnoteReference w:id="3"/>
      </w:r>
      <w:r w:rsidRPr="00F2343F">
        <w:rPr>
          <w:sz w:val="28"/>
          <w:szCs w:val="28"/>
        </w:rPr>
        <w:t xml:space="preserve">. </w:t>
      </w:r>
      <w:r>
        <w:rPr>
          <w:sz w:val="28"/>
          <w:szCs w:val="28"/>
        </w:rPr>
        <w:t>«</w:t>
      </w:r>
      <w:r w:rsidRPr="00346619">
        <w:rPr>
          <w:sz w:val="28"/>
          <w:szCs w:val="28"/>
        </w:rPr>
        <w:t>Однако реформы не привели к ожидаемому улучшению качества подготовки выпускников высших образовательных учреждений</w:t>
      </w:r>
      <w:r>
        <w:rPr>
          <w:sz w:val="28"/>
          <w:szCs w:val="28"/>
        </w:rPr>
        <w:t>»</w:t>
      </w:r>
      <w:r w:rsidRPr="00346619">
        <w:rPr>
          <w:sz w:val="28"/>
          <w:szCs w:val="28"/>
        </w:rPr>
        <w:t xml:space="preserve"> [6]</w:t>
      </w:r>
      <w:r>
        <w:rPr>
          <w:sz w:val="28"/>
          <w:szCs w:val="28"/>
        </w:rPr>
        <w:t>.</w:t>
      </w:r>
      <w:r w:rsidRPr="00F2343F">
        <w:rPr>
          <w:sz w:val="28"/>
          <w:szCs w:val="28"/>
        </w:rPr>
        <w:t xml:space="preserve"> </w:t>
      </w:r>
      <w:r>
        <w:rPr>
          <w:sz w:val="28"/>
          <w:szCs w:val="28"/>
        </w:rPr>
        <w:t>Чтобы р</w:t>
      </w:r>
      <w:r w:rsidRPr="00F2343F">
        <w:rPr>
          <w:sz w:val="28"/>
          <w:szCs w:val="28"/>
        </w:rPr>
        <w:t>ейтингов</w:t>
      </w:r>
      <w:r>
        <w:rPr>
          <w:sz w:val="28"/>
          <w:szCs w:val="28"/>
        </w:rPr>
        <w:t>ая</w:t>
      </w:r>
      <w:r w:rsidRPr="00F2343F">
        <w:rPr>
          <w:sz w:val="28"/>
          <w:szCs w:val="28"/>
        </w:rPr>
        <w:t xml:space="preserve"> систем</w:t>
      </w:r>
      <w:r>
        <w:rPr>
          <w:sz w:val="28"/>
          <w:szCs w:val="28"/>
        </w:rPr>
        <w:t>а</w:t>
      </w:r>
      <w:r w:rsidRPr="00F2343F">
        <w:rPr>
          <w:sz w:val="28"/>
          <w:szCs w:val="28"/>
        </w:rPr>
        <w:t xml:space="preserve"> оценки результативности</w:t>
      </w:r>
      <w:r w:rsidRPr="000B14B4">
        <w:rPr>
          <w:color w:val="222222"/>
          <w:sz w:val="28"/>
          <w:szCs w:val="28"/>
        </w:rPr>
        <w:t xml:space="preserve"> деятельности</w:t>
      </w:r>
      <w:r w:rsidRPr="000B14B4">
        <w:rPr>
          <w:sz w:val="28"/>
          <w:szCs w:val="28"/>
          <w:shd w:val="clear" w:color="auto" w:fill="FFFFFF"/>
        </w:rPr>
        <w:t xml:space="preserve"> преподавателей кафедры</w:t>
      </w:r>
      <w:r>
        <w:rPr>
          <w:sz w:val="28"/>
          <w:szCs w:val="28"/>
          <w:shd w:val="clear" w:color="auto" w:fill="FFFFFF"/>
        </w:rPr>
        <w:t>, по мн</w:t>
      </w:r>
      <w:r>
        <w:rPr>
          <w:sz w:val="28"/>
          <w:szCs w:val="28"/>
          <w:shd w:val="clear" w:color="auto" w:fill="FFFFFF"/>
        </w:rPr>
        <w:t>е</w:t>
      </w:r>
      <w:r>
        <w:rPr>
          <w:sz w:val="28"/>
          <w:szCs w:val="28"/>
          <w:shd w:val="clear" w:color="auto" w:fill="FFFFFF"/>
        </w:rPr>
        <w:t xml:space="preserve">нию автора, </w:t>
      </w:r>
      <w:r w:rsidRPr="005F5A45">
        <w:rPr>
          <w:i/>
          <w:sz w:val="28"/>
          <w:szCs w:val="28"/>
          <w:shd w:val="clear" w:color="auto" w:fill="FFFFFF"/>
        </w:rPr>
        <w:t>стимулир</w:t>
      </w:r>
      <w:r>
        <w:rPr>
          <w:i/>
          <w:sz w:val="28"/>
          <w:szCs w:val="28"/>
          <w:shd w:val="clear" w:color="auto" w:fill="FFFFFF"/>
        </w:rPr>
        <w:t>овала</w:t>
      </w:r>
      <w:r w:rsidRPr="005F5A45">
        <w:rPr>
          <w:i/>
          <w:sz w:val="28"/>
          <w:szCs w:val="28"/>
          <w:shd w:val="clear" w:color="auto" w:fill="FFFFFF"/>
        </w:rPr>
        <w:t xml:space="preserve"> преподавателей на качество проведения з</w:t>
      </w:r>
      <w:r w:rsidRPr="005F5A45">
        <w:rPr>
          <w:i/>
          <w:sz w:val="28"/>
          <w:szCs w:val="28"/>
          <w:shd w:val="clear" w:color="auto" w:fill="FFFFFF"/>
        </w:rPr>
        <w:t>а</w:t>
      </w:r>
      <w:r w:rsidRPr="005F5A45">
        <w:rPr>
          <w:i/>
          <w:sz w:val="28"/>
          <w:szCs w:val="28"/>
          <w:shd w:val="clear" w:color="auto" w:fill="FFFFFF"/>
        </w:rPr>
        <w:t>нятий</w:t>
      </w:r>
      <w:r>
        <w:rPr>
          <w:i/>
          <w:sz w:val="28"/>
          <w:szCs w:val="28"/>
          <w:shd w:val="clear" w:color="auto" w:fill="FFFFFF"/>
        </w:rPr>
        <w:t>, а не на улучшение рейтинговых</w:t>
      </w:r>
      <w:r w:rsidRPr="005F5A45">
        <w:rPr>
          <w:i/>
          <w:sz w:val="28"/>
          <w:szCs w:val="28"/>
          <w:shd w:val="clear" w:color="auto" w:fill="FFFFFF"/>
        </w:rPr>
        <w:t xml:space="preserve"> показател</w:t>
      </w:r>
      <w:r>
        <w:rPr>
          <w:i/>
          <w:sz w:val="28"/>
          <w:szCs w:val="28"/>
          <w:shd w:val="clear" w:color="auto" w:fill="FFFFFF"/>
        </w:rPr>
        <w:t xml:space="preserve">ей, </w:t>
      </w:r>
      <w:r w:rsidRPr="00FC3368">
        <w:rPr>
          <w:i/>
          <w:sz w:val="28"/>
          <w:szCs w:val="28"/>
          <w:shd w:val="clear" w:color="auto" w:fill="FFFFFF"/>
        </w:rPr>
        <w:t>необходимо внести измен</w:t>
      </w:r>
      <w:r>
        <w:rPr>
          <w:i/>
          <w:sz w:val="28"/>
          <w:szCs w:val="28"/>
          <w:shd w:val="clear" w:color="auto" w:fill="FFFFFF"/>
        </w:rPr>
        <w:t>ения</w:t>
      </w:r>
      <w:r w:rsidRPr="00FC3368">
        <w:rPr>
          <w:i/>
          <w:sz w:val="28"/>
          <w:szCs w:val="28"/>
          <w:shd w:val="clear" w:color="auto" w:fill="FFFFFF"/>
        </w:rPr>
        <w:t>, что «позволит связать заработную плату с качеством труда»</w:t>
      </w:r>
      <w:r>
        <w:rPr>
          <w:sz w:val="28"/>
          <w:szCs w:val="28"/>
          <w:shd w:val="clear" w:color="auto" w:fill="FFFFFF"/>
        </w:rPr>
        <w:t xml:space="preserve"> [13</w:t>
      </w:r>
      <w:r w:rsidRPr="00933F9F">
        <w:rPr>
          <w:sz w:val="28"/>
          <w:szCs w:val="28"/>
          <w:shd w:val="clear" w:color="auto" w:fill="FFFFFF"/>
        </w:rPr>
        <w:t>].</w:t>
      </w:r>
    </w:p>
    <w:p w:rsidR="00454879" w:rsidRDefault="00454879" w:rsidP="00933F9F">
      <w:pPr>
        <w:pStyle w:val="ListParagraph"/>
        <w:tabs>
          <w:tab w:val="left" w:pos="993"/>
        </w:tabs>
        <w:spacing w:after="0" w:line="360" w:lineRule="auto"/>
        <w:ind w:left="0" w:firstLine="709"/>
        <w:jc w:val="both"/>
        <w:textAlignment w:val="top"/>
        <w:rPr>
          <w:rFonts w:ascii="Times New Roman" w:hAnsi="Times New Roman"/>
          <w:sz w:val="28"/>
          <w:szCs w:val="28"/>
          <w:lang w:eastAsia="ru-RU"/>
        </w:rPr>
      </w:pPr>
      <w:r w:rsidRPr="00F2343F">
        <w:rPr>
          <w:rFonts w:ascii="Times New Roman" w:hAnsi="Times New Roman"/>
          <w:sz w:val="28"/>
          <w:szCs w:val="28"/>
          <w:shd w:val="clear" w:color="auto" w:fill="FFFFFF"/>
        </w:rPr>
        <w:t>Одной из причин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F2343F">
        <w:rPr>
          <w:rFonts w:ascii="Times New Roman" w:hAnsi="Times New Roman"/>
          <w:sz w:val="28"/>
          <w:szCs w:val="28"/>
          <w:shd w:val="clear" w:color="auto" w:fill="FFFFFF"/>
        </w:rPr>
        <w:t>несоответстви</w:t>
      </w:r>
      <w:r>
        <w:rPr>
          <w:rFonts w:ascii="Times New Roman" w:hAnsi="Times New Roman"/>
          <w:sz w:val="28"/>
          <w:szCs w:val="28"/>
          <w:shd w:val="clear" w:color="auto" w:fill="FFFFFF"/>
        </w:rPr>
        <w:t>я</w:t>
      </w:r>
      <w:r w:rsidRPr="00F2343F">
        <w:rPr>
          <w:rFonts w:ascii="Times New Roman" w:hAnsi="Times New Roman"/>
          <w:sz w:val="28"/>
          <w:szCs w:val="28"/>
          <w:shd w:val="clear" w:color="auto" w:fill="FFFFFF"/>
        </w:rPr>
        <w:t xml:space="preserve"> степени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практической </w:t>
      </w:r>
      <w:r w:rsidRPr="00F2343F">
        <w:rPr>
          <w:rFonts w:ascii="Times New Roman" w:hAnsi="Times New Roman"/>
          <w:sz w:val="28"/>
          <w:szCs w:val="28"/>
          <w:shd w:val="clear" w:color="auto" w:fill="FFFFFF"/>
        </w:rPr>
        <w:t xml:space="preserve">подготовки </w:t>
      </w:r>
      <w:r>
        <w:rPr>
          <w:rFonts w:ascii="Times New Roman" w:hAnsi="Times New Roman"/>
          <w:sz w:val="28"/>
          <w:szCs w:val="28"/>
          <w:shd w:val="clear" w:color="auto" w:fill="FFFFFF"/>
        </w:rPr>
        <w:t>выпускников аграрных вузов</w:t>
      </w:r>
      <w:r w:rsidRPr="00F2343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запросам</w:t>
      </w:r>
      <w:r w:rsidRPr="00F2343F">
        <w:rPr>
          <w:rFonts w:ascii="Times New Roman" w:hAnsi="Times New Roman"/>
          <w:sz w:val="28"/>
          <w:szCs w:val="28"/>
          <w:shd w:val="clear" w:color="auto" w:fill="FFFFFF"/>
        </w:rPr>
        <w:t xml:space="preserve"> современного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аграрного </w:t>
      </w:r>
      <w:r w:rsidRPr="00F2343F">
        <w:rPr>
          <w:rFonts w:ascii="Times New Roman" w:hAnsi="Times New Roman"/>
          <w:sz w:val="28"/>
          <w:szCs w:val="28"/>
          <w:shd w:val="clear" w:color="auto" w:fill="FFFFFF"/>
        </w:rPr>
        <w:t>произво</w:t>
      </w:r>
      <w:r w:rsidRPr="00F2343F">
        <w:rPr>
          <w:rFonts w:ascii="Times New Roman" w:hAnsi="Times New Roman"/>
          <w:sz w:val="28"/>
          <w:szCs w:val="28"/>
          <w:shd w:val="clear" w:color="auto" w:fill="FFFFFF"/>
        </w:rPr>
        <w:t>д</w:t>
      </w:r>
      <w:r w:rsidRPr="00F2343F">
        <w:rPr>
          <w:rFonts w:ascii="Times New Roman" w:hAnsi="Times New Roman"/>
          <w:sz w:val="28"/>
          <w:szCs w:val="28"/>
          <w:shd w:val="clear" w:color="auto" w:fill="FFFFFF"/>
        </w:rPr>
        <w:t>ства</w:t>
      </w:r>
      <w:r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Pr="00F2343F">
        <w:rPr>
          <w:rFonts w:ascii="Times New Roman" w:hAnsi="Times New Roman"/>
          <w:sz w:val="28"/>
          <w:szCs w:val="28"/>
          <w:shd w:val="clear" w:color="auto" w:fill="FFFFFF"/>
        </w:rPr>
        <w:t xml:space="preserve"> считается недостаточный уровень преподавания дисци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плин. В </w:t>
      </w:r>
      <w:r w:rsidRPr="00F2343F">
        <w:rPr>
          <w:rFonts w:ascii="Times New Roman" w:hAnsi="Times New Roman"/>
          <w:sz w:val="28"/>
          <w:szCs w:val="28"/>
          <w:lang w:eastAsia="ru-RU"/>
        </w:rPr>
        <w:t>н</w:t>
      </w:r>
      <w:r w:rsidRPr="00F2343F">
        <w:rPr>
          <w:rFonts w:ascii="Times New Roman" w:hAnsi="Times New Roman"/>
          <w:sz w:val="28"/>
          <w:szCs w:val="28"/>
          <w:lang w:eastAsia="ru-RU"/>
        </w:rPr>
        <w:t>а</w:t>
      </w:r>
      <w:r w:rsidRPr="00F2343F">
        <w:rPr>
          <w:rFonts w:ascii="Times New Roman" w:hAnsi="Times New Roman"/>
          <w:sz w:val="28"/>
          <w:szCs w:val="28"/>
          <w:lang w:eastAsia="ru-RU"/>
        </w:rPr>
        <w:t>стояще</w:t>
      </w:r>
      <w:r>
        <w:rPr>
          <w:rFonts w:ascii="Times New Roman" w:hAnsi="Times New Roman"/>
          <w:sz w:val="28"/>
          <w:szCs w:val="28"/>
          <w:lang w:eastAsia="ru-RU"/>
        </w:rPr>
        <w:t>м</w:t>
      </w:r>
      <w:r w:rsidRPr="00F2343F">
        <w:rPr>
          <w:rFonts w:ascii="Times New Roman" w:hAnsi="Times New Roman"/>
          <w:sz w:val="28"/>
          <w:szCs w:val="28"/>
          <w:lang w:eastAsia="ru-RU"/>
        </w:rPr>
        <w:t xml:space="preserve"> не существует объективных критериев оценки качества препод</w:t>
      </w:r>
      <w:r w:rsidRPr="00F2343F">
        <w:rPr>
          <w:rFonts w:ascii="Times New Roman" w:hAnsi="Times New Roman"/>
          <w:sz w:val="28"/>
          <w:szCs w:val="28"/>
          <w:lang w:eastAsia="ru-RU"/>
        </w:rPr>
        <w:t>а</w:t>
      </w:r>
      <w:r w:rsidRPr="00F2343F">
        <w:rPr>
          <w:rFonts w:ascii="Times New Roman" w:hAnsi="Times New Roman"/>
          <w:sz w:val="28"/>
          <w:szCs w:val="28"/>
          <w:lang w:eastAsia="ru-RU"/>
        </w:rPr>
        <w:t>вания</w:t>
      </w:r>
      <w:r>
        <w:rPr>
          <w:rFonts w:ascii="Times New Roman" w:hAnsi="Times New Roman"/>
          <w:sz w:val="28"/>
          <w:szCs w:val="28"/>
          <w:lang w:eastAsia="ru-RU"/>
        </w:rPr>
        <w:t xml:space="preserve"> дисциплин в образовательных учреждениях</w:t>
      </w:r>
      <w:r w:rsidRPr="00F2343F">
        <w:rPr>
          <w:rFonts w:ascii="Times New Roman" w:hAnsi="Times New Roman"/>
          <w:sz w:val="28"/>
          <w:szCs w:val="28"/>
          <w:lang w:eastAsia="ru-RU"/>
        </w:rPr>
        <w:t xml:space="preserve">. Накоплен более чем тридцатилетний опыт преподавания </w:t>
      </w:r>
      <w:r>
        <w:rPr>
          <w:rFonts w:ascii="Times New Roman" w:hAnsi="Times New Roman"/>
          <w:sz w:val="28"/>
          <w:szCs w:val="28"/>
          <w:lang w:eastAsia="ru-RU"/>
        </w:rPr>
        <w:t>информационных технологий (</w:t>
      </w:r>
      <w:r w:rsidRPr="00F2343F">
        <w:rPr>
          <w:rFonts w:ascii="Times New Roman" w:hAnsi="Times New Roman"/>
          <w:sz w:val="28"/>
          <w:szCs w:val="28"/>
          <w:lang w:eastAsia="ru-RU"/>
        </w:rPr>
        <w:t>ИТ</w:t>
      </w:r>
      <w:r>
        <w:rPr>
          <w:rFonts w:ascii="Times New Roman" w:hAnsi="Times New Roman"/>
          <w:sz w:val="28"/>
          <w:szCs w:val="28"/>
          <w:lang w:eastAsia="ru-RU"/>
        </w:rPr>
        <w:t>)</w:t>
      </w:r>
      <w:r w:rsidRPr="00F2343F">
        <w:rPr>
          <w:rFonts w:ascii="Times New Roman" w:hAnsi="Times New Roman"/>
          <w:sz w:val="28"/>
          <w:szCs w:val="28"/>
          <w:lang w:eastAsia="ru-RU"/>
        </w:rPr>
        <w:t xml:space="preserve"> в образовательных учреждениях.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2343F">
        <w:rPr>
          <w:rFonts w:ascii="Times New Roman" w:hAnsi="Times New Roman"/>
          <w:sz w:val="28"/>
          <w:szCs w:val="28"/>
          <w:lang w:eastAsia="ru-RU"/>
        </w:rPr>
        <w:t xml:space="preserve">Теоретические и практические результаты исследований в области теории и методики преподавания информатики изложены в </w:t>
      </w:r>
      <w:r>
        <w:rPr>
          <w:rFonts w:ascii="Times New Roman" w:hAnsi="Times New Roman"/>
          <w:sz w:val="28"/>
          <w:szCs w:val="28"/>
          <w:lang w:eastAsia="ru-RU"/>
        </w:rPr>
        <w:t xml:space="preserve">многочисленных </w:t>
      </w:r>
      <w:r w:rsidRPr="00F2343F">
        <w:rPr>
          <w:rFonts w:ascii="Times New Roman" w:hAnsi="Times New Roman"/>
          <w:sz w:val="28"/>
          <w:szCs w:val="28"/>
          <w:lang w:eastAsia="ru-RU"/>
        </w:rPr>
        <w:t>работах</w:t>
      </w:r>
      <w:r>
        <w:rPr>
          <w:rFonts w:ascii="Times New Roman" w:hAnsi="Times New Roman"/>
          <w:sz w:val="28"/>
          <w:szCs w:val="28"/>
          <w:lang w:eastAsia="ru-RU"/>
        </w:rPr>
        <w:t>, например,</w:t>
      </w:r>
      <w:r w:rsidRPr="00F2343F">
        <w:rPr>
          <w:rFonts w:ascii="Times New Roman" w:hAnsi="Times New Roman"/>
          <w:sz w:val="28"/>
          <w:szCs w:val="28"/>
          <w:lang w:eastAsia="ru-RU"/>
        </w:rPr>
        <w:t xml:space="preserve"> Беспалько В. П., Лапчика М. П., Ракитиной Е. А., Роберт И. В., Софроно</w:t>
      </w:r>
      <w:r>
        <w:rPr>
          <w:rFonts w:ascii="Times New Roman" w:hAnsi="Times New Roman"/>
          <w:sz w:val="28"/>
          <w:szCs w:val="28"/>
          <w:lang w:eastAsia="ru-RU"/>
        </w:rPr>
        <w:t>вой Н. В., однако не иссл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>дованы современные проблемы преподавания ИТ в аграрных вузах, что и станет целью исследования.</w:t>
      </w:r>
    </w:p>
    <w:p w:rsidR="00454879" w:rsidRDefault="00454879" w:rsidP="006236F9">
      <w:pPr>
        <w:pStyle w:val="ListParagraph"/>
        <w:tabs>
          <w:tab w:val="left" w:pos="993"/>
        </w:tabs>
        <w:spacing w:after="0" w:line="360" w:lineRule="auto"/>
        <w:ind w:left="0" w:firstLine="709"/>
        <w:jc w:val="both"/>
        <w:textAlignment w:val="top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статье анализируются проблемные ситуации в преподавании ИТ и причины их появления, излагаются</w:t>
      </w:r>
      <w:r w:rsidRPr="005808BA">
        <w:rPr>
          <w:rFonts w:ascii="Times New Roman" w:hAnsi="Times New Roman"/>
          <w:sz w:val="28"/>
          <w:szCs w:val="28"/>
        </w:rPr>
        <w:t xml:space="preserve"> некоторые подходы к </w:t>
      </w:r>
      <w:r>
        <w:rPr>
          <w:rFonts w:ascii="Times New Roman" w:hAnsi="Times New Roman"/>
          <w:sz w:val="28"/>
          <w:szCs w:val="28"/>
        </w:rPr>
        <w:t xml:space="preserve">их </w:t>
      </w:r>
      <w:r w:rsidRPr="005808BA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, т. е. </w:t>
      </w:r>
      <w:r w:rsidRPr="005808BA">
        <w:rPr>
          <w:rFonts w:ascii="Times New Roman" w:hAnsi="Times New Roman"/>
          <w:sz w:val="28"/>
          <w:szCs w:val="28"/>
        </w:rPr>
        <w:t xml:space="preserve">поиск способов генерации новых идей </w:t>
      </w:r>
      <w:r w:rsidRPr="00D71FD5">
        <w:rPr>
          <w:rFonts w:ascii="Times New Roman" w:hAnsi="Times New Roman"/>
          <w:color w:val="000000"/>
          <w:sz w:val="28"/>
          <w:szCs w:val="28"/>
        </w:rPr>
        <w:t xml:space="preserve"> и адекватных им механизм</w:t>
      </w:r>
      <w:r>
        <w:rPr>
          <w:rFonts w:ascii="Times New Roman" w:hAnsi="Times New Roman"/>
          <w:color w:val="000000"/>
          <w:sz w:val="28"/>
          <w:szCs w:val="28"/>
        </w:rPr>
        <w:t>ов ре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 xml:space="preserve">лизации: </w:t>
      </w:r>
    </w:p>
    <w:p w:rsidR="00454879" w:rsidRDefault="00454879" w:rsidP="006360B6">
      <w:pPr>
        <w:pStyle w:val="ListParagraph"/>
        <w:numPr>
          <w:ilvl w:val="0"/>
          <w:numId w:val="30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Strong"/>
          <w:rFonts w:ascii="Times New Roman" w:hAnsi="Times New Roman"/>
          <w:b w:val="0"/>
          <w:sz w:val="28"/>
          <w:szCs w:val="28"/>
          <w:bdr w:val="none" w:sz="0" w:space="0" w:color="auto" w:frame="1"/>
          <w:lang w:eastAsia="ru-RU"/>
        </w:rPr>
      </w:pPr>
      <w:r w:rsidRPr="0094209C">
        <w:rPr>
          <w:rStyle w:val="Strong"/>
          <w:rFonts w:ascii="Times New Roman" w:hAnsi="Times New Roman"/>
          <w:b w:val="0"/>
          <w:sz w:val="28"/>
          <w:szCs w:val="28"/>
          <w:bdr w:val="none" w:sz="0" w:space="0" w:color="auto" w:frame="1"/>
          <w:lang w:eastAsia="ru-RU"/>
        </w:rPr>
        <w:t xml:space="preserve">совершенствование организации </w:t>
      </w:r>
      <w:r>
        <w:rPr>
          <w:rStyle w:val="Strong"/>
          <w:rFonts w:ascii="Times New Roman" w:hAnsi="Times New Roman"/>
          <w:b w:val="0"/>
          <w:sz w:val="28"/>
          <w:szCs w:val="28"/>
          <w:bdr w:val="none" w:sz="0" w:space="0" w:color="auto" w:frame="1"/>
          <w:lang w:eastAsia="ru-RU"/>
        </w:rPr>
        <w:t>образовательного</w:t>
      </w:r>
      <w:r w:rsidRPr="0094209C">
        <w:rPr>
          <w:rStyle w:val="Strong"/>
          <w:rFonts w:ascii="Times New Roman" w:hAnsi="Times New Roman"/>
          <w:b w:val="0"/>
          <w:sz w:val="28"/>
          <w:szCs w:val="28"/>
          <w:bdr w:val="none" w:sz="0" w:space="0" w:color="auto" w:frame="1"/>
          <w:lang w:eastAsia="ru-RU"/>
        </w:rPr>
        <w:t xml:space="preserve"> процесса;</w:t>
      </w:r>
    </w:p>
    <w:p w:rsidR="00454879" w:rsidRDefault="00454879" w:rsidP="00BA149F">
      <w:pPr>
        <w:pStyle w:val="ListParagraph"/>
        <w:numPr>
          <w:ilvl w:val="0"/>
          <w:numId w:val="30"/>
        </w:numPr>
        <w:tabs>
          <w:tab w:val="left" w:pos="709"/>
          <w:tab w:val="left" w:pos="993"/>
        </w:tabs>
        <w:spacing w:after="0" w:line="360" w:lineRule="auto"/>
        <w:ind w:left="0" w:firstLine="709"/>
        <w:jc w:val="both"/>
        <w:rPr>
          <w:rStyle w:val="Strong"/>
          <w:rFonts w:ascii="Times New Roman" w:hAnsi="Times New Roman"/>
          <w:b w:val="0"/>
          <w:sz w:val="28"/>
          <w:szCs w:val="28"/>
          <w:bdr w:val="none" w:sz="0" w:space="0" w:color="auto" w:frame="1"/>
          <w:lang w:eastAsia="ru-RU"/>
        </w:rPr>
      </w:pPr>
      <w:r w:rsidRPr="006360B6">
        <w:rPr>
          <w:rStyle w:val="Strong"/>
          <w:rFonts w:ascii="Times New Roman" w:hAnsi="Times New Roman"/>
          <w:b w:val="0"/>
          <w:sz w:val="28"/>
          <w:szCs w:val="28"/>
          <w:bdr w:val="none" w:sz="0" w:space="0" w:color="auto" w:frame="1"/>
          <w:lang w:eastAsia="ru-RU"/>
        </w:rPr>
        <w:t>согласование требований к школьным и вузовским учебным пр</w:t>
      </w:r>
      <w:r w:rsidRPr="006360B6">
        <w:rPr>
          <w:rStyle w:val="Strong"/>
          <w:rFonts w:ascii="Times New Roman" w:hAnsi="Times New Roman"/>
          <w:b w:val="0"/>
          <w:sz w:val="28"/>
          <w:szCs w:val="28"/>
          <w:bdr w:val="none" w:sz="0" w:space="0" w:color="auto" w:frame="1"/>
          <w:lang w:eastAsia="ru-RU"/>
        </w:rPr>
        <w:t>о</w:t>
      </w:r>
      <w:r w:rsidRPr="006360B6">
        <w:rPr>
          <w:rStyle w:val="Strong"/>
          <w:rFonts w:ascii="Times New Roman" w:hAnsi="Times New Roman"/>
          <w:b w:val="0"/>
          <w:sz w:val="28"/>
          <w:szCs w:val="28"/>
          <w:bdr w:val="none" w:sz="0" w:space="0" w:color="auto" w:frame="1"/>
          <w:lang w:eastAsia="ru-RU"/>
        </w:rPr>
        <w:t>граммам по информатике</w:t>
      </w:r>
      <w:r>
        <w:rPr>
          <w:rStyle w:val="Strong"/>
          <w:rFonts w:ascii="Times New Roman" w:hAnsi="Times New Roman"/>
          <w:b w:val="0"/>
          <w:sz w:val="28"/>
          <w:szCs w:val="28"/>
          <w:bdr w:val="none" w:sz="0" w:space="0" w:color="auto" w:frame="1"/>
          <w:lang w:eastAsia="ru-RU"/>
        </w:rPr>
        <w:t>;</w:t>
      </w:r>
    </w:p>
    <w:p w:rsidR="00454879" w:rsidRPr="006360B6" w:rsidRDefault="00454879" w:rsidP="00BA149F">
      <w:pPr>
        <w:pStyle w:val="ListParagraph"/>
        <w:numPr>
          <w:ilvl w:val="0"/>
          <w:numId w:val="30"/>
        </w:numPr>
        <w:tabs>
          <w:tab w:val="left" w:pos="709"/>
          <w:tab w:val="left" w:pos="993"/>
        </w:tabs>
        <w:spacing w:after="0" w:line="360" w:lineRule="auto"/>
        <w:ind w:left="0" w:firstLine="709"/>
        <w:jc w:val="both"/>
        <w:rPr>
          <w:rStyle w:val="Strong"/>
          <w:rFonts w:ascii="Times New Roman" w:hAnsi="Times New Roman"/>
          <w:b w:val="0"/>
          <w:sz w:val="28"/>
          <w:szCs w:val="28"/>
          <w:bdr w:val="none" w:sz="0" w:space="0" w:color="auto" w:frame="1"/>
          <w:lang w:eastAsia="ru-RU"/>
        </w:rPr>
      </w:pPr>
      <w:r w:rsidRPr="006360B6">
        <w:rPr>
          <w:rStyle w:val="Strong"/>
          <w:rFonts w:ascii="Times New Roman" w:hAnsi="Times New Roman"/>
          <w:b w:val="0"/>
          <w:sz w:val="28"/>
          <w:szCs w:val="28"/>
          <w:bdr w:val="none" w:sz="0" w:space="0" w:color="auto" w:frame="1"/>
          <w:lang w:eastAsia="ru-RU"/>
        </w:rPr>
        <w:t>использование качественных электронных</w:t>
      </w:r>
      <w:r w:rsidRPr="006360B6">
        <w:rPr>
          <w:rFonts w:ascii="Times New Roman" w:hAnsi="Times New Roman"/>
          <w:sz w:val="20"/>
          <w:shd w:val="clear" w:color="auto" w:fill="FFFFFF"/>
        </w:rPr>
        <w:t xml:space="preserve"> </w:t>
      </w:r>
      <w:r>
        <w:rPr>
          <w:rStyle w:val="Strong"/>
          <w:rFonts w:ascii="Times New Roman" w:hAnsi="Times New Roman"/>
          <w:b w:val="0"/>
          <w:sz w:val="28"/>
          <w:szCs w:val="28"/>
          <w:bdr w:val="none" w:sz="0" w:space="0" w:color="auto" w:frame="1"/>
          <w:lang w:eastAsia="ru-RU"/>
        </w:rPr>
        <w:t>учебных</w:t>
      </w:r>
      <w:r w:rsidRPr="006360B6">
        <w:rPr>
          <w:rStyle w:val="Strong"/>
          <w:rFonts w:ascii="Times New Roman" w:hAnsi="Times New Roman"/>
          <w:b w:val="0"/>
          <w:sz w:val="28"/>
          <w:szCs w:val="28"/>
          <w:bdr w:val="none" w:sz="0" w:space="0" w:color="auto" w:frame="1"/>
          <w:lang w:eastAsia="ru-RU"/>
        </w:rPr>
        <w:t xml:space="preserve"> материалов и обучающих программ в образовательном процессе;</w:t>
      </w:r>
    </w:p>
    <w:p w:rsidR="00454879" w:rsidRPr="00840EC0" w:rsidRDefault="00454879" w:rsidP="00BA149F">
      <w:pPr>
        <w:pStyle w:val="BodyTextIndent"/>
        <w:numPr>
          <w:ilvl w:val="0"/>
          <w:numId w:val="30"/>
        </w:numPr>
        <w:tabs>
          <w:tab w:val="left" w:pos="709"/>
          <w:tab w:val="left" w:pos="993"/>
        </w:tabs>
        <w:spacing w:line="360" w:lineRule="auto"/>
        <w:ind w:left="0" w:firstLine="709"/>
        <w:rPr>
          <w:rStyle w:val="Strong"/>
          <w:rFonts w:ascii="Times New Roman" w:hAnsi="Times New Roman"/>
          <w:b w:val="0"/>
          <w:sz w:val="28"/>
          <w:szCs w:val="28"/>
          <w:bdr w:val="none" w:sz="0" w:space="0" w:color="auto" w:frame="1"/>
        </w:rPr>
      </w:pPr>
      <w:r>
        <w:rPr>
          <w:rStyle w:val="Strong"/>
          <w:rFonts w:ascii="Times New Roman" w:hAnsi="Times New Roman"/>
          <w:b w:val="0"/>
          <w:sz w:val="28"/>
          <w:szCs w:val="28"/>
          <w:bdr w:val="none" w:sz="0" w:space="0" w:color="auto" w:frame="1"/>
        </w:rPr>
        <w:t>внедрение современных аппаратно-программных технологий;</w:t>
      </w:r>
    </w:p>
    <w:p w:rsidR="00454879" w:rsidRDefault="00454879" w:rsidP="00BA149F">
      <w:pPr>
        <w:pStyle w:val="ListParagraph"/>
        <w:numPr>
          <w:ilvl w:val="0"/>
          <w:numId w:val="30"/>
        </w:numPr>
        <w:tabs>
          <w:tab w:val="left" w:pos="709"/>
          <w:tab w:val="left" w:pos="993"/>
        </w:tabs>
        <w:spacing w:after="0" w:line="360" w:lineRule="auto"/>
        <w:ind w:left="0" w:firstLine="709"/>
        <w:jc w:val="both"/>
        <w:textAlignment w:val="top"/>
        <w:rPr>
          <w:rStyle w:val="Strong"/>
          <w:rFonts w:ascii="Times New Roman" w:hAnsi="Times New Roman"/>
          <w:b w:val="0"/>
          <w:sz w:val="28"/>
          <w:szCs w:val="28"/>
          <w:bdr w:val="none" w:sz="0" w:space="0" w:color="auto" w:frame="1"/>
          <w:lang w:eastAsia="ru-RU"/>
        </w:rPr>
      </w:pPr>
      <w:r w:rsidRPr="0094209C">
        <w:rPr>
          <w:rStyle w:val="Strong"/>
          <w:rFonts w:ascii="Times New Roman" w:hAnsi="Times New Roman"/>
          <w:b w:val="0"/>
          <w:sz w:val="28"/>
          <w:szCs w:val="28"/>
          <w:bdr w:val="none" w:sz="0" w:space="0" w:color="auto" w:frame="1"/>
          <w:lang w:eastAsia="ru-RU"/>
        </w:rPr>
        <w:t xml:space="preserve">совершенствование </w:t>
      </w:r>
      <w:r>
        <w:rPr>
          <w:rStyle w:val="Strong"/>
          <w:rFonts w:ascii="Times New Roman" w:hAnsi="Times New Roman"/>
          <w:b w:val="0"/>
          <w:sz w:val="28"/>
          <w:szCs w:val="28"/>
          <w:bdr w:val="none" w:sz="0" w:space="0" w:color="auto" w:frame="1"/>
          <w:lang w:eastAsia="ru-RU"/>
        </w:rPr>
        <w:t>системы повышения квалификации педагогов;</w:t>
      </w:r>
    </w:p>
    <w:p w:rsidR="00454879" w:rsidRDefault="00454879" w:rsidP="00BA149F">
      <w:pPr>
        <w:pStyle w:val="a"/>
        <w:numPr>
          <w:ilvl w:val="0"/>
          <w:numId w:val="30"/>
        </w:numPr>
        <w:tabs>
          <w:tab w:val="left" w:pos="709"/>
          <w:tab w:val="left" w:pos="993"/>
        </w:tabs>
        <w:spacing w:line="360" w:lineRule="auto"/>
        <w:ind w:left="0" w:firstLine="709"/>
        <w:rPr>
          <w:rStyle w:val="Strong"/>
          <w:b w:val="0"/>
          <w:sz w:val="28"/>
          <w:szCs w:val="28"/>
          <w:bdr w:val="none" w:sz="0" w:space="0" w:color="auto" w:frame="1"/>
        </w:rPr>
      </w:pPr>
      <w:r>
        <w:rPr>
          <w:rStyle w:val="Strong"/>
          <w:b w:val="0"/>
          <w:sz w:val="28"/>
          <w:szCs w:val="28"/>
          <w:bdr w:val="none" w:sz="0" w:space="0" w:color="auto" w:frame="1"/>
        </w:rPr>
        <w:t>внедрение новых способов доступа к достоверной учебной и</w:t>
      </w:r>
      <w:r>
        <w:rPr>
          <w:rStyle w:val="Strong"/>
          <w:b w:val="0"/>
          <w:sz w:val="28"/>
          <w:szCs w:val="28"/>
          <w:bdr w:val="none" w:sz="0" w:space="0" w:color="auto" w:frame="1"/>
        </w:rPr>
        <w:t>н</w:t>
      </w:r>
      <w:r>
        <w:rPr>
          <w:rStyle w:val="Strong"/>
          <w:b w:val="0"/>
          <w:sz w:val="28"/>
          <w:szCs w:val="28"/>
          <w:bdr w:val="none" w:sz="0" w:space="0" w:color="auto" w:frame="1"/>
        </w:rPr>
        <w:t>формации и механизмов ограничения вредоносных данных;</w:t>
      </w:r>
    </w:p>
    <w:p w:rsidR="00454879" w:rsidRDefault="00454879" w:rsidP="00E34D1C">
      <w:pPr>
        <w:pStyle w:val="a"/>
        <w:numPr>
          <w:ilvl w:val="0"/>
          <w:numId w:val="30"/>
        </w:numPr>
        <w:tabs>
          <w:tab w:val="left" w:pos="709"/>
          <w:tab w:val="left" w:pos="993"/>
        </w:tabs>
        <w:spacing w:line="360" w:lineRule="auto"/>
        <w:ind w:left="0" w:firstLine="709"/>
        <w:rPr>
          <w:rStyle w:val="Strong"/>
          <w:b w:val="0"/>
          <w:sz w:val="28"/>
          <w:szCs w:val="28"/>
          <w:bdr w:val="none" w:sz="0" w:space="0" w:color="auto" w:frame="1"/>
        </w:rPr>
      </w:pPr>
      <w:r w:rsidRPr="00E216F2">
        <w:rPr>
          <w:rStyle w:val="Strong"/>
          <w:b w:val="0"/>
          <w:sz w:val="28"/>
          <w:szCs w:val="28"/>
          <w:bdr w:val="none" w:sz="0" w:space="0" w:color="auto" w:frame="1"/>
        </w:rPr>
        <w:t>мотиваци</w:t>
      </w:r>
      <w:r>
        <w:rPr>
          <w:rStyle w:val="Strong"/>
          <w:b w:val="0"/>
          <w:sz w:val="28"/>
          <w:szCs w:val="28"/>
          <w:bdr w:val="none" w:sz="0" w:space="0" w:color="auto" w:frame="1"/>
        </w:rPr>
        <w:t>я</w:t>
      </w:r>
      <w:r w:rsidRPr="00E216F2">
        <w:rPr>
          <w:rStyle w:val="Strong"/>
          <w:b w:val="0"/>
          <w:sz w:val="28"/>
          <w:szCs w:val="28"/>
          <w:bdr w:val="none" w:sz="0" w:space="0" w:color="auto" w:frame="1"/>
        </w:rPr>
        <w:t xml:space="preserve"> преподавателей к обновлению учебной литературы</w:t>
      </w:r>
      <w:r>
        <w:rPr>
          <w:rStyle w:val="Strong"/>
          <w:b w:val="0"/>
          <w:sz w:val="28"/>
          <w:szCs w:val="28"/>
          <w:bdr w:val="none" w:sz="0" w:space="0" w:color="auto" w:frame="1"/>
        </w:rPr>
        <w:t>;</w:t>
      </w:r>
    </w:p>
    <w:p w:rsidR="00454879" w:rsidRPr="00103E8C" w:rsidRDefault="00454879" w:rsidP="00E34D1C">
      <w:pPr>
        <w:pStyle w:val="ListParagraph"/>
        <w:numPr>
          <w:ilvl w:val="0"/>
          <w:numId w:val="30"/>
        </w:numPr>
        <w:tabs>
          <w:tab w:val="left" w:pos="709"/>
          <w:tab w:val="left" w:pos="993"/>
        </w:tabs>
        <w:spacing w:after="0" w:line="360" w:lineRule="auto"/>
        <w:ind w:left="0" w:firstLine="709"/>
        <w:jc w:val="both"/>
        <w:textAlignment w:val="top"/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/>
          <w:color w:val="222222"/>
          <w:sz w:val="28"/>
          <w:szCs w:val="28"/>
          <w:lang w:eastAsia="ru-RU"/>
        </w:rPr>
        <w:t>совершенствование</w:t>
      </w:r>
      <w:r w:rsidRPr="006416E8">
        <w:rPr>
          <w:rFonts w:ascii="Times New Roman" w:hAnsi="Times New Roman"/>
          <w:color w:val="222222"/>
          <w:sz w:val="28"/>
          <w:szCs w:val="28"/>
          <w:lang w:eastAsia="ru-RU"/>
        </w:rPr>
        <w:t xml:space="preserve"> систем</w:t>
      </w:r>
      <w:r>
        <w:rPr>
          <w:rFonts w:ascii="Times New Roman" w:hAnsi="Times New Roman"/>
          <w:color w:val="222222"/>
          <w:sz w:val="28"/>
          <w:szCs w:val="28"/>
          <w:lang w:eastAsia="ru-RU"/>
        </w:rPr>
        <w:t>ы</w:t>
      </w:r>
      <w:r w:rsidRPr="006416E8">
        <w:rPr>
          <w:rFonts w:ascii="Times New Roman" w:hAnsi="Times New Roman"/>
          <w:color w:val="222222"/>
          <w:sz w:val="28"/>
          <w:szCs w:val="28"/>
          <w:lang w:eastAsia="ru-RU"/>
        </w:rPr>
        <w:t xml:space="preserve"> оценки результативности деятельн</w:t>
      </w:r>
      <w:r w:rsidRPr="006416E8">
        <w:rPr>
          <w:rFonts w:ascii="Times New Roman" w:hAnsi="Times New Roman"/>
          <w:color w:val="222222"/>
          <w:sz w:val="28"/>
          <w:szCs w:val="28"/>
          <w:lang w:eastAsia="ru-RU"/>
        </w:rPr>
        <w:t>о</w:t>
      </w:r>
      <w:r>
        <w:rPr>
          <w:rFonts w:ascii="Times New Roman" w:hAnsi="Times New Roman"/>
          <w:color w:val="222222"/>
          <w:sz w:val="28"/>
          <w:szCs w:val="28"/>
          <w:lang w:eastAsia="ru-RU"/>
        </w:rPr>
        <w:t>сти преподавателей;</w:t>
      </w:r>
    </w:p>
    <w:p w:rsidR="00454879" w:rsidRDefault="00454879" w:rsidP="00E34D1C">
      <w:pPr>
        <w:pStyle w:val="ListParagraph"/>
        <w:numPr>
          <w:ilvl w:val="0"/>
          <w:numId w:val="30"/>
        </w:numPr>
        <w:tabs>
          <w:tab w:val="left" w:pos="709"/>
          <w:tab w:val="left" w:pos="993"/>
        </w:tabs>
        <w:spacing w:after="0" w:line="360" w:lineRule="auto"/>
        <w:ind w:left="0" w:firstLine="709"/>
        <w:jc w:val="both"/>
        <w:textAlignment w:val="top"/>
        <w:rPr>
          <w:rStyle w:val="Strong"/>
          <w:rFonts w:ascii="Times New Roman" w:hAnsi="Times New Roman"/>
          <w:b w:val="0"/>
          <w:sz w:val="28"/>
          <w:szCs w:val="28"/>
          <w:bdr w:val="none" w:sz="0" w:space="0" w:color="auto" w:frame="1"/>
          <w:lang w:eastAsia="ru-RU"/>
        </w:rPr>
      </w:pPr>
      <w:r>
        <w:rPr>
          <w:rStyle w:val="Strong"/>
          <w:rFonts w:ascii="Times New Roman" w:hAnsi="Times New Roman"/>
          <w:b w:val="0"/>
          <w:sz w:val="28"/>
          <w:szCs w:val="28"/>
          <w:bdr w:val="none" w:sz="0" w:space="0" w:color="auto" w:frame="1"/>
          <w:lang w:eastAsia="ru-RU"/>
        </w:rPr>
        <w:t>мотивация</w:t>
      </w:r>
      <w:r w:rsidRPr="00840EC0">
        <w:rPr>
          <w:rStyle w:val="Strong"/>
          <w:rFonts w:ascii="Times New Roman" w:hAnsi="Times New Roman"/>
          <w:b w:val="0"/>
          <w:sz w:val="28"/>
          <w:szCs w:val="28"/>
          <w:bdr w:val="none" w:sz="0" w:space="0" w:color="auto" w:frame="1"/>
          <w:lang w:eastAsia="ru-RU"/>
        </w:rPr>
        <w:t xml:space="preserve"> преподавателей вузов к </w:t>
      </w:r>
      <w:r>
        <w:rPr>
          <w:rStyle w:val="Strong"/>
          <w:rFonts w:ascii="Times New Roman" w:hAnsi="Times New Roman"/>
          <w:b w:val="0"/>
          <w:sz w:val="28"/>
          <w:szCs w:val="28"/>
          <w:bdr w:val="none" w:sz="0" w:space="0" w:color="auto" w:frame="1"/>
          <w:lang w:eastAsia="ru-RU"/>
        </w:rPr>
        <w:t>к</w:t>
      </w:r>
      <w:r w:rsidRPr="00840EC0">
        <w:rPr>
          <w:rStyle w:val="Strong"/>
          <w:rFonts w:ascii="Times New Roman" w:hAnsi="Times New Roman"/>
          <w:b w:val="0"/>
          <w:sz w:val="28"/>
          <w:szCs w:val="28"/>
          <w:bdr w:val="none" w:sz="0" w:space="0" w:color="auto" w:frame="1"/>
          <w:lang w:eastAsia="ru-RU"/>
        </w:rPr>
        <w:t>ачеств</w:t>
      </w:r>
      <w:r>
        <w:rPr>
          <w:rStyle w:val="Strong"/>
          <w:rFonts w:ascii="Times New Roman" w:hAnsi="Times New Roman"/>
          <w:b w:val="0"/>
          <w:sz w:val="28"/>
          <w:szCs w:val="28"/>
          <w:bdr w:val="none" w:sz="0" w:space="0" w:color="auto" w:frame="1"/>
          <w:lang w:eastAsia="ru-RU"/>
        </w:rPr>
        <w:t>енному проведению учебных занятий.</w:t>
      </w:r>
    </w:p>
    <w:p w:rsidR="00454879" w:rsidRDefault="00454879" w:rsidP="00BA14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 w:rsidRPr="00025EA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сознание важности изучения и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нформатики и </w:t>
      </w:r>
      <w:r w:rsidRPr="00A5479B">
        <w:rPr>
          <w:rFonts w:ascii="Times New Roman" w:hAnsi="Times New Roman"/>
          <w:sz w:val="28"/>
          <w:szCs w:val="28"/>
          <w:shd w:val="clear" w:color="auto" w:fill="FFFFFF"/>
        </w:rPr>
        <w:t>понимани</w:t>
      </w:r>
      <w:r>
        <w:rPr>
          <w:rFonts w:ascii="Times New Roman" w:hAnsi="Times New Roman"/>
          <w:sz w:val="28"/>
          <w:szCs w:val="28"/>
          <w:shd w:val="clear" w:color="auto" w:fill="FFFFFF"/>
        </w:rPr>
        <w:t>я</w:t>
      </w:r>
      <w:r w:rsidRPr="00A5479B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его </w:t>
      </w:r>
      <w:r w:rsidRPr="00A5479B">
        <w:rPr>
          <w:rFonts w:ascii="Times New Roman" w:hAnsi="Times New Roman"/>
          <w:sz w:val="28"/>
          <w:szCs w:val="28"/>
          <w:shd w:val="clear" w:color="auto" w:fill="FFFFFF"/>
        </w:rPr>
        <w:t>прим</w:t>
      </w:r>
      <w:r w:rsidRPr="00A5479B"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Pr="00A5479B">
        <w:rPr>
          <w:rFonts w:ascii="Times New Roman" w:hAnsi="Times New Roman"/>
          <w:sz w:val="28"/>
          <w:szCs w:val="28"/>
          <w:shd w:val="clear" w:color="auto" w:fill="FFFFFF"/>
        </w:rPr>
        <w:t>ни</w:t>
      </w:r>
      <w:r w:rsidRPr="00A5479B">
        <w:rPr>
          <w:rFonts w:ascii="Times New Roman" w:hAnsi="Times New Roman"/>
          <w:sz w:val="28"/>
          <w:szCs w:val="28"/>
          <w:shd w:val="clear" w:color="auto" w:fill="FFFFFF"/>
        </w:rPr>
        <w:softHyphen/>
        <w:t>мости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к</w:t>
      </w:r>
      <w:r w:rsidRPr="00A5479B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решению </w:t>
      </w:r>
      <w:r w:rsidRPr="00A5479B">
        <w:rPr>
          <w:rFonts w:ascii="Times New Roman" w:hAnsi="Times New Roman"/>
          <w:sz w:val="28"/>
          <w:szCs w:val="28"/>
          <w:shd w:val="clear" w:color="auto" w:fill="FFFFFF"/>
        </w:rPr>
        <w:t>зада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ч из раздела специальных дисциплин приходит к студентам позже, когда предмет уже как-то освоен </w:t>
      </w:r>
      <w:r w:rsidRPr="00A5479B">
        <w:rPr>
          <w:rFonts w:ascii="Times New Roman" w:hAnsi="Times New Roman"/>
          <w:sz w:val="28"/>
          <w:szCs w:val="28"/>
          <w:shd w:val="clear" w:color="auto" w:fill="FFFFFF"/>
        </w:rPr>
        <w:t xml:space="preserve">на </w:t>
      </w:r>
      <w:r>
        <w:rPr>
          <w:rFonts w:ascii="Times New Roman" w:hAnsi="Times New Roman"/>
          <w:sz w:val="28"/>
          <w:szCs w:val="28"/>
          <w:shd w:val="clear" w:color="auto" w:fill="FFFFFF"/>
        </w:rPr>
        <w:t>первом</w:t>
      </w:r>
      <w:r w:rsidRPr="00290932">
        <w:rPr>
          <w:rFonts w:ascii="Times New Roman" w:hAnsi="Times New Roman"/>
          <w:sz w:val="28"/>
          <w:szCs w:val="28"/>
          <w:shd w:val="clear" w:color="auto" w:fill="FFFFFF"/>
        </w:rPr>
        <w:t>–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втором </w:t>
      </w:r>
      <w:r w:rsidRPr="00A5479B">
        <w:rPr>
          <w:rFonts w:ascii="Times New Roman" w:hAnsi="Times New Roman"/>
          <w:sz w:val="28"/>
          <w:szCs w:val="28"/>
          <w:shd w:val="clear" w:color="auto" w:fill="FFFFFF"/>
        </w:rPr>
        <w:t>ку</w:t>
      </w:r>
      <w:r w:rsidRPr="00A5479B">
        <w:rPr>
          <w:rFonts w:ascii="Times New Roman" w:hAnsi="Times New Roman"/>
          <w:sz w:val="28"/>
          <w:szCs w:val="28"/>
          <w:shd w:val="clear" w:color="auto" w:fill="FFFFFF"/>
        </w:rPr>
        <w:t>р</w:t>
      </w:r>
      <w:r w:rsidRPr="00A5479B">
        <w:rPr>
          <w:rFonts w:ascii="Times New Roman" w:hAnsi="Times New Roman"/>
          <w:sz w:val="28"/>
          <w:szCs w:val="28"/>
          <w:shd w:val="clear" w:color="auto" w:fill="FFFFFF"/>
        </w:rPr>
        <w:t>сах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вуза </w:t>
      </w:r>
      <w:r w:rsidRPr="006F0018">
        <w:rPr>
          <w:rFonts w:ascii="Times New Roman" w:hAnsi="Times New Roman"/>
          <w:sz w:val="28"/>
          <w:szCs w:val="28"/>
          <w:shd w:val="clear" w:color="auto" w:fill="FFFFFF"/>
        </w:rPr>
        <w:t>[</w:t>
      </w:r>
      <w:r>
        <w:rPr>
          <w:rFonts w:ascii="Times New Roman" w:hAnsi="Times New Roman"/>
          <w:sz w:val="28"/>
          <w:szCs w:val="28"/>
          <w:shd w:val="clear" w:color="auto" w:fill="FFFFFF"/>
        </w:rPr>
        <w:t>3, 11</w:t>
      </w:r>
      <w:r w:rsidRPr="006F0018">
        <w:rPr>
          <w:rFonts w:ascii="Times New Roman" w:hAnsi="Times New Roman"/>
          <w:sz w:val="28"/>
          <w:szCs w:val="28"/>
          <w:shd w:val="clear" w:color="auto" w:fill="FFFFFF"/>
        </w:rPr>
        <w:t>]</w:t>
      </w:r>
      <w:r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454879" w:rsidRDefault="00454879" w:rsidP="00065B90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C3FF0">
        <w:rPr>
          <w:rFonts w:ascii="Times New Roman" w:hAnsi="Times New Roman"/>
          <w:sz w:val="28"/>
          <w:szCs w:val="28"/>
          <w:shd w:val="clear" w:color="auto" w:fill="FFFFFF"/>
        </w:rPr>
        <w:t>Перераспределение аудиторной нагрузки по некоторым дисципл</w:t>
      </w:r>
      <w:r w:rsidRPr="002C3FF0">
        <w:rPr>
          <w:rFonts w:ascii="Times New Roman" w:hAnsi="Times New Roman"/>
          <w:sz w:val="28"/>
          <w:szCs w:val="28"/>
          <w:shd w:val="clear" w:color="auto" w:fill="FFFFFF"/>
        </w:rPr>
        <w:t>и</w:t>
      </w:r>
      <w:r w:rsidRPr="002C3FF0">
        <w:rPr>
          <w:rFonts w:ascii="Times New Roman" w:hAnsi="Times New Roman"/>
          <w:sz w:val="28"/>
          <w:szCs w:val="28"/>
          <w:shd w:val="clear" w:color="auto" w:fill="FFFFFF"/>
        </w:rPr>
        <w:t>нам в сторону увеличения времени на самостоятельную работу студентов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в скором времени может привести к установочному чтению лекций. На з</w:t>
      </w:r>
      <w:r>
        <w:rPr>
          <w:rFonts w:ascii="Times New Roman" w:hAnsi="Times New Roman"/>
          <w:sz w:val="28"/>
          <w:szCs w:val="28"/>
          <w:shd w:val="clear" w:color="auto" w:fill="FFFFFF"/>
        </w:rPr>
        <w:t>а</w:t>
      </w:r>
      <w:r>
        <w:rPr>
          <w:rFonts w:ascii="Times New Roman" w:hAnsi="Times New Roman"/>
          <w:sz w:val="28"/>
          <w:szCs w:val="28"/>
          <w:shd w:val="clear" w:color="auto" w:fill="FFFFFF"/>
        </w:rPr>
        <w:t>нятиях «…</w:t>
      </w:r>
      <w:r w:rsidRPr="00D45FB9">
        <w:rPr>
          <w:rFonts w:ascii="Times New Roman" w:hAnsi="Times New Roman"/>
          <w:sz w:val="28"/>
          <w:szCs w:val="28"/>
          <w:shd w:val="clear" w:color="auto" w:fill="FFFFFF"/>
        </w:rPr>
        <w:t>будут разбираться ключевые понятия и важнейшие результаты, а все остальные детали студенты будут самостоятельно извлекать из ко</w:t>
      </w:r>
      <w:r w:rsidRPr="00D45FB9"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Pr="00D45FB9">
        <w:rPr>
          <w:rFonts w:ascii="Times New Roman" w:hAnsi="Times New Roman"/>
          <w:sz w:val="28"/>
          <w:szCs w:val="28"/>
          <w:shd w:val="clear" w:color="auto" w:fill="FFFFFF"/>
        </w:rPr>
        <w:t>спектов</w:t>
      </w:r>
      <w:r>
        <w:rPr>
          <w:rFonts w:ascii="Times New Roman" w:hAnsi="Times New Roman"/>
          <w:sz w:val="28"/>
          <w:szCs w:val="28"/>
          <w:shd w:val="clear" w:color="auto" w:fill="FFFFFF"/>
        </w:rPr>
        <w:t>»</w:t>
      </w:r>
      <w:r w:rsidRPr="00D45FB9">
        <w:rPr>
          <w:rFonts w:ascii="Times New Roman" w:hAnsi="Times New Roman"/>
          <w:sz w:val="28"/>
          <w:szCs w:val="28"/>
          <w:shd w:val="clear" w:color="auto" w:fill="FFFFFF"/>
        </w:rPr>
        <w:t xml:space="preserve"> [</w:t>
      </w:r>
      <w:r>
        <w:rPr>
          <w:rFonts w:ascii="Times New Roman" w:hAnsi="Times New Roman"/>
          <w:sz w:val="28"/>
          <w:szCs w:val="28"/>
          <w:shd w:val="clear" w:color="auto" w:fill="FFFFFF"/>
        </w:rPr>
        <w:t>10</w:t>
      </w:r>
      <w:r w:rsidRPr="00D45FB9">
        <w:rPr>
          <w:rFonts w:ascii="Times New Roman" w:hAnsi="Times New Roman"/>
          <w:sz w:val="28"/>
          <w:szCs w:val="28"/>
          <w:shd w:val="clear" w:color="auto" w:fill="FFFFFF"/>
        </w:rPr>
        <w:t>]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. Эта ситуация уже </w:t>
      </w:r>
      <w:r w:rsidRPr="004A766B">
        <w:rPr>
          <w:rFonts w:ascii="Times New Roman" w:hAnsi="Times New Roman"/>
          <w:sz w:val="28"/>
          <w:szCs w:val="28"/>
          <w:shd w:val="clear" w:color="auto" w:fill="FFFFFF"/>
        </w:rPr>
        <w:t>практически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реальность на заочной форме обучения. Такое перераспределение учебной нагрузки, несомненно, прив</w:t>
      </w:r>
      <w:r>
        <w:rPr>
          <w:rFonts w:ascii="Times New Roman" w:hAnsi="Times New Roman"/>
          <w:sz w:val="28"/>
          <w:szCs w:val="28"/>
          <w:shd w:val="clear" w:color="auto" w:fill="FFFFFF"/>
        </w:rPr>
        <w:t>е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дет к ухудшению качества обучения, поскольку </w:t>
      </w:r>
      <w:r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у студентов </w:t>
      </w:r>
      <w:r w:rsidRPr="001A37E9">
        <w:rPr>
          <w:rFonts w:ascii="Times New Roman" w:hAnsi="Times New Roman"/>
          <w:i/>
          <w:sz w:val="28"/>
          <w:szCs w:val="28"/>
          <w:shd w:val="clear" w:color="auto" w:fill="FFFFFF"/>
        </w:rPr>
        <w:t>на первом–втором курсах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6360B6">
        <w:rPr>
          <w:rFonts w:ascii="Times New Roman" w:hAnsi="Times New Roman"/>
          <w:i/>
          <w:sz w:val="28"/>
          <w:szCs w:val="28"/>
          <w:shd w:val="clear" w:color="auto" w:fill="FFFFFF"/>
        </w:rPr>
        <w:t>не сформированы еще навыки самостоятельной работы</w:t>
      </w:r>
      <w:r w:rsidRPr="00065B90">
        <w:rPr>
          <w:rFonts w:ascii="Times New Roman" w:hAnsi="Times New Roman"/>
          <w:sz w:val="28"/>
          <w:szCs w:val="28"/>
          <w:shd w:val="clear" w:color="auto" w:fill="FFFFFF"/>
        </w:rPr>
        <w:t>.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shd w:val="clear" w:color="auto" w:fill="FFFFFF"/>
        </w:rPr>
        <w:t>О</w:t>
      </w:r>
      <w:r w:rsidRPr="002C3FF0">
        <w:rPr>
          <w:rFonts w:ascii="Times New Roman" w:hAnsi="Times New Roman"/>
          <w:b/>
          <w:i/>
          <w:sz w:val="28"/>
          <w:szCs w:val="28"/>
          <w:shd w:val="clear" w:color="auto" w:fill="FFFFFF"/>
        </w:rPr>
        <w:t>рганизац</w:t>
      </w:r>
      <w:r>
        <w:rPr>
          <w:rFonts w:ascii="Times New Roman" w:hAnsi="Times New Roman"/>
          <w:b/>
          <w:i/>
          <w:sz w:val="28"/>
          <w:szCs w:val="28"/>
          <w:shd w:val="clear" w:color="auto" w:fill="FFFFFF"/>
        </w:rPr>
        <w:t>и</w:t>
      </w:r>
      <w:r w:rsidRPr="002C3FF0">
        <w:rPr>
          <w:rFonts w:ascii="Times New Roman" w:hAnsi="Times New Roman"/>
          <w:b/>
          <w:i/>
          <w:sz w:val="28"/>
          <w:szCs w:val="28"/>
          <w:shd w:val="clear" w:color="auto" w:fill="FFFFFF"/>
        </w:rPr>
        <w:t xml:space="preserve">я </w:t>
      </w:r>
      <w:r>
        <w:rPr>
          <w:rFonts w:ascii="Times New Roman" w:hAnsi="Times New Roman"/>
          <w:b/>
          <w:i/>
          <w:sz w:val="28"/>
          <w:szCs w:val="28"/>
          <w:shd w:val="clear" w:color="auto" w:fill="FFFFFF"/>
        </w:rPr>
        <w:t xml:space="preserve">образовательного процесса </w:t>
      </w:r>
      <w:r w:rsidRPr="002C3FF0">
        <w:rPr>
          <w:rFonts w:ascii="Times New Roman" w:hAnsi="Times New Roman"/>
          <w:b/>
          <w:i/>
          <w:sz w:val="28"/>
          <w:szCs w:val="28"/>
          <w:shd w:val="clear" w:color="auto" w:fill="FFFFFF"/>
        </w:rPr>
        <w:t>нуждается в совершенствов</w:t>
      </w:r>
      <w:r w:rsidRPr="002C3FF0">
        <w:rPr>
          <w:rFonts w:ascii="Times New Roman" w:hAnsi="Times New Roman"/>
          <w:b/>
          <w:i/>
          <w:sz w:val="28"/>
          <w:szCs w:val="28"/>
          <w:shd w:val="clear" w:color="auto" w:fill="FFFFFF"/>
        </w:rPr>
        <w:t>а</w:t>
      </w:r>
      <w:r w:rsidRPr="002C3FF0">
        <w:rPr>
          <w:rFonts w:ascii="Times New Roman" w:hAnsi="Times New Roman"/>
          <w:b/>
          <w:i/>
          <w:sz w:val="28"/>
          <w:szCs w:val="28"/>
          <w:shd w:val="clear" w:color="auto" w:fill="FFFFFF"/>
        </w:rPr>
        <w:t>нии.</w:t>
      </w:r>
    </w:p>
    <w:p w:rsidR="00454879" w:rsidRPr="00FF59E5" w:rsidRDefault="00454879" w:rsidP="00C3368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FF59E5">
        <w:rPr>
          <w:rFonts w:ascii="Times New Roman" w:hAnsi="Times New Roman"/>
          <w:sz w:val="28"/>
          <w:szCs w:val="28"/>
        </w:rPr>
        <w:t>олее рационально</w:t>
      </w:r>
      <w:r>
        <w:rPr>
          <w:rFonts w:ascii="Times New Roman" w:hAnsi="Times New Roman"/>
          <w:sz w:val="28"/>
          <w:szCs w:val="28"/>
        </w:rPr>
        <w:t>е</w:t>
      </w:r>
      <w:r w:rsidRPr="00FF59E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</w:t>
      </w:r>
      <w:r w:rsidRPr="00FF59E5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ераспределение, а не сокращение,</w:t>
      </w:r>
      <w:r w:rsidRPr="00FF59E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курса об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чения ИТ</w:t>
      </w:r>
      <w:r w:rsidRPr="00FF59E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путем разбиения его </w:t>
      </w:r>
      <w:r w:rsidRPr="00FF59E5">
        <w:rPr>
          <w:rFonts w:ascii="Times New Roman" w:hAnsi="Times New Roman"/>
          <w:sz w:val="28"/>
          <w:szCs w:val="28"/>
        </w:rPr>
        <w:t>на этапы</w:t>
      </w:r>
      <w:r>
        <w:rPr>
          <w:rFonts w:ascii="Times New Roman" w:hAnsi="Times New Roman"/>
          <w:sz w:val="28"/>
          <w:szCs w:val="28"/>
        </w:rPr>
        <w:t xml:space="preserve"> можно было бы считать одним из вариантов решения проблемы. В</w:t>
      </w:r>
      <w:r w:rsidRPr="00FF59E5">
        <w:rPr>
          <w:rFonts w:ascii="Times New Roman" w:hAnsi="Times New Roman"/>
          <w:sz w:val="28"/>
          <w:szCs w:val="28"/>
        </w:rPr>
        <w:t xml:space="preserve"> случае годового курса информатики один семестр </w:t>
      </w:r>
      <w:r>
        <w:rPr>
          <w:rFonts w:ascii="Times New Roman" w:hAnsi="Times New Roman"/>
          <w:sz w:val="28"/>
          <w:szCs w:val="28"/>
        </w:rPr>
        <w:t xml:space="preserve">можно было бы </w:t>
      </w:r>
      <w:r w:rsidRPr="00FF59E5">
        <w:rPr>
          <w:rFonts w:ascii="Times New Roman" w:hAnsi="Times New Roman"/>
          <w:sz w:val="28"/>
          <w:szCs w:val="28"/>
        </w:rPr>
        <w:t xml:space="preserve">изучать на </w:t>
      </w:r>
      <w:r w:rsidRPr="00FF59E5">
        <w:rPr>
          <w:rFonts w:ascii="Times New Roman" w:hAnsi="Times New Roman"/>
          <w:sz w:val="28"/>
          <w:szCs w:val="28"/>
          <w:shd w:val="clear" w:color="auto" w:fill="FFFFFF"/>
        </w:rPr>
        <w:t xml:space="preserve">первом </w:t>
      </w:r>
      <w:r w:rsidRPr="00FF59E5">
        <w:rPr>
          <w:rFonts w:ascii="Times New Roman" w:hAnsi="Times New Roman"/>
          <w:sz w:val="28"/>
          <w:szCs w:val="28"/>
        </w:rPr>
        <w:t>курсе (информатика: общео</w:t>
      </w:r>
      <w:r w:rsidRPr="00FF59E5">
        <w:rPr>
          <w:rFonts w:ascii="Times New Roman" w:hAnsi="Times New Roman"/>
          <w:sz w:val="28"/>
          <w:szCs w:val="28"/>
        </w:rPr>
        <w:t>б</w:t>
      </w:r>
      <w:r w:rsidRPr="00FF59E5">
        <w:rPr>
          <w:rFonts w:ascii="Times New Roman" w:hAnsi="Times New Roman"/>
          <w:sz w:val="28"/>
          <w:szCs w:val="28"/>
        </w:rPr>
        <w:t>разовательная подготовка), а второй семестр перенести</w:t>
      </w:r>
      <w:r>
        <w:rPr>
          <w:rFonts w:ascii="Times New Roman" w:hAnsi="Times New Roman"/>
          <w:sz w:val="28"/>
          <w:szCs w:val="28"/>
        </w:rPr>
        <w:t>, например,</w:t>
      </w:r>
      <w:r w:rsidRPr="00FF59E5">
        <w:rPr>
          <w:rFonts w:ascii="Times New Roman" w:hAnsi="Times New Roman"/>
          <w:sz w:val="28"/>
          <w:szCs w:val="28"/>
        </w:rPr>
        <w:t xml:space="preserve"> на тр</w:t>
      </w:r>
      <w:r w:rsidRPr="00FF59E5">
        <w:rPr>
          <w:rFonts w:ascii="Times New Roman" w:hAnsi="Times New Roman"/>
          <w:sz w:val="28"/>
          <w:szCs w:val="28"/>
        </w:rPr>
        <w:t>е</w:t>
      </w:r>
      <w:r w:rsidRPr="00FF59E5">
        <w:rPr>
          <w:rFonts w:ascii="Times New Roman" w:hAnsi="Times New Roman"/>
          <w:sz w:val="28"/>
          <w:szCs w:val="28"/>
        </w:rPr>
        <w:t>тий курс (ИТ в специальных дисциплинах)</w:t>
      </w:r>
      <w:r>
        <w:rPr>
          <w:rFonts w:ascii="Times New Roman" w:hAnsi="Times New Roman"/>
          <w:sz w:val="28"/>
          <w:szCs w:val="28"/>
        </w:rPr>
        <w:t xml:space="preserve">. Если определена </w:t>
      </w:r>
      <w:r w:rsidRPr="00FF59E5">
        <w:rPr>
          <w:rFonts w:ascii="Times New Roman" w:hAnsi="Times New Roman"/>
          <w:sz w:val="28"/>
          <w:szCs w:val="28"/>
        </w:rPr>
        <w:t>семестров</w:t>
      </w:r>
      <w:r>
        <w:rPr>
          <w:rFonts w:ascii="Times New Roman" w:hAnsi="Times New Roman"/>
          <w:sz w:val="28"/>
          <w:szCs w:val="28"/>
        </w:rPr>
        <w:t>ая</w:t>
      </w:r>
      <w:r w:rsidRPr="00FF59E5">
        <w:rPr>
          <w:rFonts w:ascii="Times New Roman" w:hAnsi="Times New Roman"/>
          <w:sz w:val="28"/>
          <w:szCs w:val="28"/>
        </w:rPr>
        <w:t xml:space="preserve"> нагрузк</w:t>
      </w:r>
      <w:r>
        <w:rPr>
          <w:rFonts w:ascii="Times New Roman" w:hAnsi="Times New Roman"/>
          <w:sz w:val="28"/>
          <w:szCs w:val="28"/>
        </w:rPr>
        <w:t>а, то</w:t>
      </w:r>
      <w:r w:rsidRPr="00FF59E5">
        <w:rPr>
          <w:rFonts w:ascii="Times New Roman" w:hAnsi="Times New Roman"/>
          <w:sz w:val="28"/>
          <w:szCs w:val="28"/>
        </w:rPr>
        <w:t xml:space="preserve"> можно разбить курс на две с</w:t>
      </w:r>
      <w:r>
        <w:rPr>
          <w:rFonts w:ascii="Times New Roman" w:hAnsi="Times New Roman"/>
          <w:sz w:val="28"/>
          <w:szCs w:val="28"/>
        </w:rPr>
        <w:t>оставляющие с включением их в смежные</w:t>
      </w:r>
      <w:r w:rsidRPr="00FF59E5">
        <w:rPr>
          <w:rFonts w:ascii="Times New Roman" w:hAnsi="Times New Roman"/>
          <w:sz w:val="28"/>
          <w:szCs w:val="28"/>
        </w:rPr>
        <w:t xml:space="preserve"> дисциплины</w:t>
      </w:r>
      <w:r>
        <w:rPr>
          <w:rFonts w:ascii="Times New Roman" w:hAnsi="Times New Roman"/>
          <w:sz w:val="28"/>
          <w:szCs w:val="28"/>
        </w:rPr>
        <w:t xml:space="preserve"> на 1-м и 3-м курсах обучения</w:t>
      </w:r>
      <w:r w:rsidRPr="00FF59E5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Примером</w:t>
      </w:r>
      <w:r w:rsidRPr="00FF59E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такого </w:t>
      </w:r>
      <w:r w:rsidRPr="00FF59E5">
        <w:rPr>
          <w:rFonts w:ascii="Times New Roman" w:hAnsi="Times New Roman"/>
          <w:sz w:val="28"/>
          <w:szCs w:val="28"/>
        </w:rPr>
        <w:t xml:space="preserve">объединения </w:t>
      </w:r>
      <w:r>
        <w:rPr>
          <w:rFonts w:ascii="Times New Roman" w:hAnsi="Times New Roman"/>
          <w:sz w:val="28"/>
          <w:szCs w:val="28"/>
        </w:rPr>
        <w:t>дисциплин является курс «</w:t>
      </w:r>
      <w:r w:rsidRPr="00FF59E5">
        <w:rPr>
          <w:rFonts w:ascii="Times New Roman" w:hAnsi="Times New Roman"/>
          <w:sz w:val="28"/>
          <w:szCs w:val="28"/>
          <w:shd w:val="clear" w:color="auto" w:fill="FFFFFF"/>
        </w:rPr>
        <w:t>М</w:t>
      </w:r>
      <w:r w:rsidRPr="00FF59E5">
        <w:rPr>
          <w:rFonts w:ascii="Times New Roman" w:hAnsi="Times New Roman"/>
          <w:sz w:val="28"/>
          <w:szCs w:val="28"/>
        </w:rPr>
        <w:t>атематика и информа</w:t>
      </w:r>
      <w:r>
        <w:rPr>
          <w:rFonts w:ascii="Times New Roman" w:hAnsi="Times New Roman"/>
          <w:sz w:val="28"/>
          <w:szCs w:val="28"/>
        </w:rPr>
        <w:t>тика», включенный</w:t>
      </w:r>
      <w:r w:rsidRPr="00FF59E5">
        <w:rPr>
          <w:rFonts w:ascii="Times New Roman" w:hAnsi="Times New Roman"/>
          <w:sz w:val="28"/>
          <w:szCs w:val="28"/>
        </w:rPr>
        <w:t xml:space="preserve"> в стандарт юридических направлений обу</w:t>
      </w:r>
      <w:r>
        <w:rPr>
          <w:rFonts w:ascii="Times New Roman" w:hAnsi="Times New Roman"/>
          <w:sz w:val="28"/>
          <w:szCs w:val="28"/>
        </w:rPr>
        <w:t>чения.</w:t>
      </w:r>
      <w:r w:rsidRPr="00FF59E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454879" w:rsidRPr="002570EB" w:rsidRDefault="00454879" w:rsidP="00FB5CCE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Одной из отличительных особенностей аграрных вузов является их контингент – студенты преимущественно из сельской местности, которые в большинстве должны вернуться домой специалистами и стать в т. ч. н</w:t>
      </w:r>
      <w:r>
        <w:rPr>
          <w:rFonts w:ascii="Times New Roman" w:hAnsi="Times New Roman"/>
          <w:sz w:val="28"/>
          <w:szCs w:val="28"/>
          <w:shd w:val="clear" w:color="auto" w:fill="FFFFFF"/>
        </w:rPr>
        <w:t>о</w:t>
      </w:r>
      <w:r>
        <w:rPr>
          <w:rFonts w:ascii="Times New Roman" w:hAnsi="Times New Roman"/>
          <w:sz w:val="28"/>
          <w:szCs w:val="28"/>
          <w:shd w:val="clear" w:color="auto" w:fill="FFFFFF"/>
        </w:rPr>
        <w:t>сителями информационной культуры. Весомой причиной несерьезного о</w:t>
      </w:r>
      <w:r>
        <w:rPr>
          <w:rFonts w:ascii="Times New Roman" w:hAnsi="Times New Roman"/>
          <w:sz w:val="28"/>
          <w:szCs w:val="28"/>
          <w:shd w:val="clear" w:color="auto" w:fill="FFFFFF"/>
        </w:rPr>
        <w:t>т</w:t>
      </w:r>
      <w:r>
        <w:rPr>
          <w:rFonts w:ascii="Times New Roman" w:hAnsi="Times New Roman"/>
          <w:sz w:val="28"/>
          <w:szCs w:val="28"/>
          <w:shd w:val="clear" w:color="auto" w:fill="FFFFFF"/>
        </w:rPr>
        <w:t>ношения некоторых первокурсников к изучению информатики можно сч</w:t>
      </w:r>
      <w:r>
        <w:rPr>
          <w:rFonts w:ascii="Times New Roman" w:hAnsi="Times New Roman"/>
          <w:sz w:val="28"/>
          <w:szCs w:val="28"/>
          <w:shd w:val="clear" w:color="auto" w:fill="FFFFFF"/>
        </w:rPr>
        <w:t>и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тать </w:t>
      </w:r>
      <w:r w:rsidRPr="005117CA">
        <w:rPr>
          <w:rFonts w:ascii="Times New Roman" w:hAnsi="Times New Roman"/>
          <w:sz w:val="28"/>
          <w:szCs w:val="28"/>
          <w:shd w:val="clear" w:color="auto" w:fill="FFFFFF"/>
        </w:rPr>
        <w:t>получение негативного опыта обучения в образо</w:t>
      </w:r>
      <w:r w:rsidRPr="00EF1DF3">
        <w:rPr>
          <w:rFonts w:ascii="Times New Roman" w:hAnsi="Times New Roman"/>
          <w:sz w:val="28"/>
          <w:szCs w:val="28"/>
          <w:shd w:val="clear" w:color="auto" w:fill="FFFFFF"/>
        </w:rPr>
        <w:t>вательных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EF1DF3">
        <w:rPr>
          <w:rFonts w:ascii="Times New Roman" w:hAnsi="Times New Roman"/>
          <w:sz w:val="28"/>
          <w:szCs w:val="28"/>
          <w:shd w:val="clear" w:color="auto" w:fill="FFFFFF"/>
        </w:rPr>
        <w:t>учрежд</w:t>
      </w:r>
      <w:r w:rsidRPr="00EF1DF3"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Pr="00EF1DF3">
        <w:rPr>
          <w:rFonts w:ascii="Times New Roman" w:hAnsi="Times New Roman"/>
          <w:sz w:val="28"/>
          <w:szCs w:val="28"/>
          <w:shd w:val="clear" w:color="auto" w:fill="FFFFFF"/>
        </w:rPr>
        <w:t>ниях</w:t>
      </w:r>
      <w:r>
        <w:rPr>
          <w:rFonts w:ascii="Times New Roman" w:hAnsi="Times New Roman"/>
          <w:sz w:val="28"/>
          <w:szCs w:val="28"/>
          <w:shd w:val="clear" w:color="auto" w:fill="FFFFFF"/>
        </w:rPr>
        <w:t>, являющегося, в первую очередь, результатом ошибочной организ</w:t>
      </w:r>
      <w:r>
        <w:rPr>
          <w:rFonts w:ascii="Times New Roman" w:hAnsi="Times New Roman"/>
          <w:sz w:val="28"/>
          <w:szCs w:val="28"/>
          <w:shd w:val="clear" w:color="auto" w:fill="FFFFFF"/>
        </w:rPr>
        <w:t>а</w:t>
      </w:r>
      <w:r>
        <w:rPr>
          <w:rFonts w:ascii="Times New Roman" w:hAnsi="Times New Roman"/>
          <w:sz w:val="28"/>
          <w:szCs w:val="28"/>
          <w:shd w:val="clear" w:color="auto" w:fill="FFFFFF"/>
        </w:rPr>
        <w:t>ционной политики руководства (</w:t>
      </w:r>
      <w:r w:rsidRPr="00611357">
        <w:rPr>
          <w:rFonts w:ascii="Times New Roman" w:hAnsi="Times New Roman"/>
          <w:sz w:val="28"/>
          <w:szCs w:val="28"/>
          <w:lang w:eastAsia="ru-RU"/>
        </w:rPr>
        <w:t>сокращение часов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611357">
        <w:rPr>
          <w:rFonts w:ascii="Times New Roman" w:hAnsi="Times New Roman"/>
          <w:sz w:val="28"/>
          <w:szCs w:val="28"/>
          <w:lang w:eastAsia="ru-RU"/>
        </w:rPr>
        <w:t xml:space="preserve"> замещение </w:t>
      </w:r>
      <w:r>
        <w:rPr>
          <w:rFonts w:ascii="Times New Roman" w:hAnsi="Times New Roman"/>
          <w:sz w:val="28"/>
          <w:szCs w:val="28"/>
          <w:lang w:eastAsia="ru-RU"/>
        </w:rPr>
        <w:t>информ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 xml:space="preserve">тики </w:t>
      </w:r>
      <w:r w:rsidRPr="00611357">
        <w:rPr>
          <w:rFonts w:ascii="Times New Roman" w:hAnsi="Times New Roman"/>
          <w:sz w:val="28"/>
          <w:szCs w:val="28"/>
          <w:lang w:eastAsia="ru-RU"/>
        </w:rPr>
        <w:t>другими уроками</w:t>
      </w:r>
      <w:r>
        <w:rPr>
          <w:rFonts w:ascii="Times New Roman" w:hAnsi="Times New Roman"/>
          <w:sz w:val="28"/>
          <w:szCs w:val="28"/>
          <w:lang w:eastAsia="ru-RU"/>
        </w:rPr>
        <w:t xml:space="preserve"> или мероприятиями). Основными п</w:t>
      </w:r>
      <w:r w:rsidRPr="002C3FF0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ричинами ни</w:t>
      </w:r>
      <w:r w:rsidRPr="002C3FF0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з</w:t>
      </w:r>
      <w:r w:rsidRPr="002C3FF0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кого </w:t>
      </w:r>
      <w:r w:rsidRPr="002C3FF0">
        <w:rPr>
          <w:rFonts w:ascii="Times New Roman" w:hAnsi="Times New Roman"/>
          <w:sz w:val="28"/>
          <w:szCs w:val="28"/>
          <w:shd w:val="clear" w:color="auto" w:fill="FFFFFF"/>
        </w:rPr>
        <w:t xml:space="preserve">уровня подготовки по информатике у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некоторых </w:t>
      </w:r>
      <w:r w:rsidRPr="002C3FF0">
        <w:rPr>
          <w:rFonts w:ascii="Times New Roman" w:hAnsi="Times New Roman"/>
          <w:sz w:val="28"/>
          <w:szCs w:val="28"/>
          <w:shd w:val="clear" w:color="auto" w:fill="FFFFFF"/>
        </w:rPr>
        <w:t xml:space="preserve">выпускников школ (особенно у будущих коммерческих студентов, обучающихся на платной основе) </w:t>
      </w:r>
      <w:r w:rsidRPr="002C3FF0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могут являться:</w:t>
      </w:r>
      <w:r w:rsidRPr="002C3FF0">
        <w:rPr>
          <w:rFonts w:ascii="Times New Roman" w:hAnsi="Times New Roman"/>
          <w:sz w:val="28"/>
          <w:szCs w:val="28"/>
          <w:lang w:eastAsia="ru-RU"/>
        </w:rPr>
        <w:t xml:space="preserve"> низкая мотивация школьников в изучении инфо</w:t>
      </w:r>
      <w:r w:rsidRPr="002C3FF0">
        <w:rPr>
          <w:rFonts w:ascii="Times New Roman" w:hAnsi="Times New Roman"/>
          <w:sz w:val="28"/>
          <w:szCs w:val="28"/>
          <w:lang w:eastAsia="ru-RU"/>
        </w:rPr>
        <w:t>р</w:t>
      </w:r>
      <w:r w:rsidRPr="002C3FF0">
        <w:rPr>
          <w:rFonts w:ascii="Times New Roman" w:hAnsi="Times New Roman"/>
          <w:sz w:val="28"/>
          <w:szCs w:val="28"/>
          <w:lang w:eastAsia="ru-RU"/>
        </w:rPr>
        <w:t>матики; недостаточный уровень квалификации учителей информатики</w:t>
      </w:r>
      <w:r w:rsidRPr="002C3FF0">
        <w:rPr>
          <w:rStyle w:val="FootnoteReference"/>
          <w:rFonts w:ascii="Times New Roman" w:hAnsi="Times New Roman"/>
          <w:sz w:val="28"/>
          <w:szCs w:val="28"/>
          <w:lang w:eastAsia="ru-RU"/>
        </w:rPr>
        <w:footnoteReference w:id="4"/>
      </w:r>
      <w:r w:rsidRPr="002C3FF0">
        <w:rPr>
          <w:rFonts w:ascii="Times New Roman" w:hAnsi="Times New Roman"/>
          <w:sz w:val="28"/>
          <w:szCs w:val="28"/>
          <w:lang w:eastAsia="ru-RU"/>
        </w:rPr>
        <w:t>; слабая материальная база (ПК либо сильно устаревшие, либо отсутствуют вовсе).</w:t>
      </w: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Это приводит к </w:t>
      </w:r>
      <w:r w:rsidRPr="00501C4E">
        <w:rPr>
          <w:rFonts w:ascii="Times New Roman" w:hAnsi="Times New Roman"/>
          <w:b/>
          <w:i/>
          <w:sz w:val="28"/>
          <w:szCs w:val="28"/>
          <w:shd w:val="clear" w:color="auto" w:fill="FFFFFF"/>
        </w:rPr>
        <w:t>существенн</w:t>
      </w:r>
      <w:r>
        <w:rPr>
          <w:rFonts w:ascii="Times New Roman" w:hAnsi="Times New Roman"/>
          <w:b/>
          <w:i/>
          <w:sz w:val="28"/>
          <w:szCs w:val="28"/>
          <w:shd w:val="clear" w:color="auto" w:fill="FFFFFF"/>
        </w:rPr>
        <w:t>ой</w:t>
      </w:r>
      <w:r w:rsidRPr="00501C4E">
        <w:rPr>
          <w:rFonts w:ascii="Times New Roman" w:hAnsi="Times New Roman"/>
          <w:b/>
          <w:i/>
          <w:sz w:val="28"/>
          <w:szCs w:val="28"/>
          <w:shd w:val="clear" w:color="auto" w:fill="FFFFFF"/>
        </w:rPr>
        <w:t xml:space="preserve"> разниц</w:t>
      </w:r>
      <w:r>
        <w:rPr>
          <w:rFonts w:ascii="Times New Roman" w:hAnsi="Times New Roman"/>
          <w:b/>
          <w:i/>
          <w:sz w:val="28"/>
          <w:szCs w:val="28"/>
          <w:shd w:val="clear" w:color="auto" w:fill="FFFFFF"/>
        </w:rPr>
        <w:t xml:space="preserve">е </w:t>
      </w:r>
      <w:r w:rsidRPr="00501C4E">
        <w:rPr>
          <w:rFonts w:ascii="Times New Roman" w:hAnsi="Times New Roman"/>
          <w:b/>
          <w:i/>
          <w:sz w:val="28"/>
          <w:szCs w:val="28"/>
          <w:shd w:val="clear" w:color="auto" w:fill="FFFFFF"/>
        </w:rPr>
        <w:t>требовани</w:t>
      </w:r>
      <w:r>
        <w:rPr>
          <w:rFonts w:ascii="Times New Roman" w:hAnsi="Times New Roman"/>
          <w:b/>
          <w:i/>
          <w:sz w:val="28"/>
          <w:szCs w:val="28"/>
          <w:shd w:val="clear" w:color="auto" w:fill="FFFFFF"/>
        </w:rPr>
        <w:t>й</w:t>
      </w:r>
      <w:r w:rsidRPr="00501C4E">
        <w:rPr>
          <w:rFonts w:ascii="Times New Roman" w:hAnsi="Times New Roman"/>
          <w:b/>
          <w:i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shd w:val="clear" w:color="auto" w:fill="FFFFFF"/>
        </w:rPr>
        <w:t>к</w:t>
      </w:r>
      <w:r w:rsidRPr="00501C4E">
        <w:rPr>
          <w:rFonts w:ascii="Times New Roman" w:hAnsi="Times New Roman"/>
          <w:b/>
          <w:i/>
          <w:sz w:val="28"/>
          <w:szCs w:val="28"/>
          <w:shd w:val="clear" w:color="auto" w:fill="FFFFFF"/>
        </w:rPr>
        <w:t xml:space="preserve"> школьным и вузовским учебны</w:t>
      </w:r>
      <w:r>
        <w:rPr>
          <w:rFonts w:ascii="Times New Roman" w:hAnsi="Times New Roman"/>
          <w:b/>
          <w:i/>
          <w:sz w:val="28"/>
          <w:szCs w:val="28"/>
          <w:shd w:val="clear" w:color="auto" w:fill="FFFFFF"/>
        </w:rPr>
        <w:t>м</w:t>
      </w:r>
      <w:r w:rsidRPr="00501C4E">
        <w:rPr>
          <w:rFonts w:ascii="Times New Roman" w:hAnsi="Times New Roman"/>
          <w:b/>
          <w:i/>
          <w:sz w:val="28"/>
          <w:szCs w:val="28"/>
          <w:shd w:val="clear" w:color="auto" w:fill="FFFFFF"/>
        </w:rPr>
        <w:t xml:space="preserve"> программ</w:t>
      </w:r>
      <w:r>
        <w:rPr>
          <w:rFonts w:ascii="Times New Roman" w:hAnsi="Times New Roman"/>
          <w:b/>
          <w:i/>
          <w:sz w:val="28"/>
          <w:szCs w:val="28"/>
          <w:shd w:val="clear" w:color="auto" w:fill="FFFFFF"/>
        </w:rPr>
        <w:t xml:space="preserve">ам по информатике </w:t>
      </w:r>
      <w:r w:rsidRPr="002570EB">
        <w:rPr>
          <w:rFonts w:ascii="Times New Roman" w:hAnsi="Times New Roman"/>
          <w:sz w:val="28"/>
          <w:szCs w:val="28"/>
          <w:shd w:val="clear" w:color="auto" w:fill="FFFFFF"/>
        </w:rPr>
        <w:t>[</w:t>
      </w:r>
      <w:r w:rsidRPr="005B219C">
        <w:rPr>
          <w:rFonts w:ascii="Times New Roman" w:hAnsi="Times New Roman"/>
          <w:sz w:val="28"/>
          <w:szCs w:val="28"/>
          <w:shd w:val="clear" w:color="auto" w:fill="FFFFFF"/>
        </w:rPr>
        <w:t>1</w:t>
      </w:r>
      <w:r>
        <w:rPr>
          <w:rFonts w:ascii="Times New Roman" w:hAnsi="Times New Roman"/>
          <w:sz w:val="28"/>
          <w:szCs w:val="28"/>
          <w:shd w:val="clear" w:color="auto" w:fill="FFFFFF"/>
        </w:rPr>
        <w:t>1</w:t>
      </w:r>
      <w:r w:rsidRPr="002570EB">
        <w:rPr>
          <w:rFonts w:ascii="Times New Roman" w:hAnsi="Times New Roman"/>
          <w:sz w:val="28"/>
          <w:szCs w:val="28"/>
          <w:shd w:val="clear" w:color="auto" w:fill="FFFFFF"/>
        </w:rPr>
        <w:t>]</w:t>
      </w:r>
      <w:r w:rsidRPr="002570EB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. </w:t>
      </w:r>
    </w:p>
    <w:p w:rsidR="00454879" w:rsidRPr="00133228" w:rsidRDefault="00454879" w:rsidP="00FB5CC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Выход из этой ситуации прописан в документах системы менед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мента качества и состоит в про</w:t>
      </w:r>
      <w:r w:rsidRPr="00F7321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едении предварительного контроля знаний студентов </w:t>
      </w:r>
      <w:r w:rsidRPr="00F73215">
        <w:rPr>
          <w:rFonts w:ascii="Times New Roman" w:hAnsi="Times New Roman"/>
          <w:sz w:val="28"/>
          <w:szCs w:val="28"/>
        </w:rPr>
        <w:t>с целью определения уровня их подготовки</w:t>
      </w:r>
      <w:r>
        <w:rPr>
          <w:rFonts w:ascii="Times New Roman" w:hAnsi="Times New Roman"/>
          <w:sz w:val="28"/>
          <w:szCs w:val="28"/>
        </w:rPr>
        <w:t xml:space="preserve"> и возможной дал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нейшей корректировкой содержания курса </w:t>
      </w:r>
      <w:r w:rsidRPr="007B27C4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1, 5</w:t>
      </w:r>
      <w:r w:rsidRPr="00FF59E5">
        <w:rPr>
          <w:rFonts w:ascii="Times New Roman" w:hAnsi="Times New Roman"/>
          <w:sz w:val="28"/>
          <w:szCs w:val="28"/>
          <w:shd w:val="clear" w:color="auto" w:fill="FFFFFF"/>
        </w:rPr>
        <w:t>–</w:t>
      </w:r>
      <w:r>
        <w:rPr>
          <w:rFonts w:ascii="Times New Roman" w:hAnsi="Times New Roman"/>
          <w:sz w:val="28"/>
          <w:szCs w:val="28"/>
        </w:rPr>
        <w:t xml:space="preserve">7, 11].  В этом случае, </w:t>
      </w:r>
      <w:r>
        <w:rPr>
          <w:rFonts w:ascii="Times New Roman" w:hAnsi="Times New Roman"/>
          <w:sz w:val="28"/>
          <w:szCs w:val="28"/>
          <w:shd w:val="clear" w:color="auto" w:fill="FFFFFF"/>
        </w:rPr>
        <w:t>з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чительная часть выделенного в вузе времени на обучение тратится на ли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видацию пробелов, т. е. приводит </w:t>
      </w:r>
      <w:r w:rsidRPr="00133228">
        <w:rPr>
          <w:rFonts w:ascii="Times New Roman" w:hAnsi="Times New Roman"/>
          <w:i/>
          <w:sz w:val="28"/>
          <w:szCs w:val="28"/>
        </w:rPr>
        <w:t>к</w:t>
      </w:r>
      <w:r w:rsidRPr="00133228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дублированию программы среднего о</w:t>
      </w:r>
      <w:r w:rsidRPr="00133228">
        <w:rPr>
          <w:rFonts w:ascii="Times New Roman" w:hAnsi="Times New Roman"/>
          <w:i/>
          <w:sz w:val="28"/>
          <w:szCs w:val="28"/>
          <w:shd w:val="clear" w:color="auto" w:fill="FFFFFF"/>
        </w:rPr>
        <w:t>б</w:t>
      </w:r>
      <w:r w:rsidRPr="00133228">
        <w:rPr>
          <w:rFonts w:ascii="Times New Roman" w:hAnsi="Times New Roman"/>
          <w:i/>
          <w:sz w:val="28"/>
          <w:szCs w:val="28"/>
          <w:shd w:val="clear" w:color="auto" w:fill="FFFFFF"/>
        </w:rPr>
        <w:t>разования с большими неэффективными затратами.</w:t>
      </w:r>
    </w:p>
    <w:p w:rsidR="00454879" w:rsidRDefault="00454879" w:rsidP="00B47627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Отрадно, что для зачисления абитуриентов в аграрные вузы на все направления обучения год от года повышают проходной балл, однако в</w:t>
      </w:r>
      <w:r>
        <w:rPr>
          <w:color w:val="000000"/>
          <w:sz w:val="28"/>
          <w:szCs w:val="28"/>
        </w:rPr>
        <w:t>ы</w:t>
      </w:r>
      <w:r>
        <w:rPr>
          <w:color w:val="000000"/>
          <w:sz w:val="28"/>
          <w:szCs w:val="28"/>
        </w:rPr>
        <w:t>сокие баллы ЕГЭ не гарантируют  качества подготовки выпускников школ</w:t>
      </w:r>
      <w:r w:rsidRPr="00287D00">
        <w:rPr>
          <w:color w:val="000000"/>
          <w:sz w:val="28"/>
          <w:szCs w:val="28"/>
        </w:rPr>
        <w:t xml:space="preserve"> [6]</w:t>
      </w:r>
      <w:r>
        <w:rPr>
          <w:color w:val="000000"/>
          <w:sz w:val="28"/>
          <w:szCs w:val="28"/>
        </w:rPr>
        <w:t>. Затруднительно мотивировать студентов к учебе, если они выбрали а</w:t>
      </w:r>
      <w:r>
        <w:rPr>
          <w:color w:val="000000"/>
          <w:sz w:val="28"/>
          <w:szCs w:val="28"/>
        </w:rPr>
        <w:t>г</w:t>
      </w:r>
      <w:r>
        <w:rPr>
          <w:color w:val="000000"/>
          <w:sz w:val="28"/>
          <w:szCs w:val="28"/>
        </w:rPr>
        <w:t>рарный вуз, например по следующим причинам: не поступили в более пр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стижные, по их мнению, вузы вследствие непроходного балла</w:t>
      </w:r>
      <w:r w:rsidRPr="006F019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или ош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бочно выбранных предметов ЕГЭ; по решению родителей в связи с фина</w:t>
      </w:r>
      <w:r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 xml:space="preserve">совыми возможностями или традициями семьи. Эта проблемная ситуация существует давно и не только в аграрных вузах. </w:t>
      </w:r>
      <w:r w:rsidRPr="00A25F10">
        <w:rPr>
          <w:i/>
          <w:color w:val="000000"/>
          <w:sz w:val="28"/>
          <w:szCs w:val="28"/>
        </w:rPr>
        <w:t>П</w:t>
      </w:r>
      <w:r w:rsidRPr="00560A8A">
        <w:rPr>
          <w:i/>
          <w:color w:val="000000"/>
          <w:sz w:val="28"/>
          <w:szCs w:val="28"/>
        </w:rPr>
        <w:t xml:space="preserve">овышение </w:t>
      </w:r>
      <w:r>
        <w:rPr>
          <w:i/>
          <w:color w:val="000000"/>
          <w:sz w:val="28"/>
          <w:szCs w:val="28"/>
        </w:rPr>
        <w:t>престижа п</w:t>
      </w:r>
      <w:r>
        <w:rPr>
          <w:i/>
          <w:color w:val="000000"/>
          <w:sz w:val="28"/>
          <w:szCs w:val="28"/>
        </w:rPr>
        <w:t>о</w:t>
      </w:r>
      <w:r>
        <w:rPr>
          <w:i/>
          <w:color w:val="000000"/>
          <w:sz w:val="28"/>
          <w:szCs w:val="28"/>
        </w:rPr>
        <w:t>лучения</w:t>
      </w:r>
      <w:r w:rsidRPr="00560A8A">
        <w:rPr>
          <w:i/>
          <w:color w:val="000000"/>
          <w:sz w:val="28"/>
          <w:szCs w:val="28"/>
        </w:rPr>
        <w:t xml:space="preserve"> аграрного образования должн</w:t>
      </w:r>
      <w:r>
        <w:rPr>
          <w:i/>
          <w:color w:val="000000"/>
          <w:sz w:val="28"/>
          <w:szCs w:val="28"/>
        </w:rPr>
        <w:t>о</w:t>
      </w:r>
      <w:r w:rsidRPr="00560A8A">
        <w:rPr>
          <w:i/>
          <w:color w:val="000000"/>
          <w:sz w:val="28"/>
          <w:szCs w:val="28"/>
        </w:rPr>
        <w:t xml:space="preserve"> </w:t>
      </w:r>
      <w:r>
        <w:rPr>
          <w:i/>
          <w:color w:val="000000"/>
          <w:sz w:val="28"/>
          <w:szCs w:val="28"/>
        </w:rPr>
        <w:t>стать</w:t>
      </w:r>
      <w:r w:rsidRPr="00560A8A">
        <w:rPr>
          <w:i/>
          <w:color w:val="000000"/>
          <w:sz w:val="28"/>
          <w:szCs w:val="28"/>
        </w:rPr>
        <w:t xml:space="preserve"> одной из главных задач </w:t>
      </w:r>
      <w:r>
        <w:rPr>
          <w:i/>
          <w:color w:val="000000"/>
          <w:sz w:val="28"/>
          <w:szCs w:val="28"/>
        </w:rPr>
        <w:t>высшего образования в условиях импортозамещения</w:t>
      </w:r>
      <w:r>
        <w:rPr>
          <w:color w:val="000000"/>
          <w:sz w:val="28"/>
          <w:szCs w:val="28"/>
        </w:rPr>
        <w:t xml:space="preserve">. </w:t>
      </w:r>
    </w:p>
    <w:p w:rsidR="00454879" w:rsidRPr="00732BF8" w:rsidRDefault="00454879" w:rsidP="00B47627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Многие преподаватели считают необходимостью </w:t>
      </w:r>
      <w:r w:rsidRPr="00167FC8">
        <w:rPr>
          <w:sz w:val="28"/>
          <w:szCs w:val="28"/>
          <w:shd w:val="clear" w:color="auto" w:fill="FFFFFF"/>
        </w:rPr>
        <w:t>введение обяз</w:t>
      </w:r>
      <w:r w:rsidRPr="00167FC8">
        <w:rPr>
          <w:sz w:val="28"/>
          <w:szCs w:val="28"/>
          <w:shd w:val="clear" w:color="auto" w:fill="FFFFFF"/>
        </w:rPr>
        <w:t>а</w:t>
      </w:r>
      <w:r w:rsidRPr="00167FC8">
        <w:rPr>
          <w:sz w:val="28"/>
          <w:szCs w:val="28"/>
          <w:shd w:val="clear" w:color="auto" w:fill="FFFFFF"/>
        </w:rPr>
        <w:t xml:space="preserve">тельного вступительного </w:t>
      </w:r>
      <w:r>
        <w:rPr>
          <w:sz w:val="28"/>
          <w:szCs w:val="28"/>
          <w:shd w:val="clear" w:color="auto" w:fill="FFFFFF"/>
        </w:rPr>
        <w:t>испытания (в форме тестирования или собесед</w:t>
      </w:r>
      <w:r>
        <w:rPr>
          <w:sz w:val="28"/>
          <w:szCs w:val="28"/>
          <w:shd w:val="clear" w:color="auto" w:fill="FFFFFF"/>
        </w:rPr>
        <w:t>о</w:t>
      </w:r>
      <w:r>
        <w:rPr>
          <w:sz w:val="28"/>
          <w:szCs w:val="28"/>
          <w:shd w:val="clear" w:color="auto" w:fill="FFFFFF"/>
        </w:rPr>
        <w:t xml:space="preserve">вания) </w:t>
      </w:r>
      <w:r w:rsidRPr="00167FC8">
        <w:rPr>
          <w:sz w:val="28"/>
          <w:szCs w:val="28"/>
          <w:shd w:val="clear" w:color="auto" w:fill="FFFFFF"/>
        </w:rPr>
        <w:t xml:space="preserve">для поступающих на </w:t>
      </w:r>
      <w:r>
        <w:rPr>
          <w:sz w:val="28"/>
          <w:szCs w:val="28"/>
          <w:shd w:val="clear" w:color="auto" w:fill="FFFFFF"/>
        </w:rPr>
        <w:t xml:space="preserve">любые </w:t>
      </w:r>
      <w:r w:rsidRPr="00167FC8">
        <w:rPr>
          <w:sz w:val="28"/>
          <w:szCs w:val="28"/>
          <w:shd w:val="clear" w:color="auto" w:fill="FFFFFF"/>
        </w:rPr>
        <w:t>факультеты</w:t>
      </w:r>
      <w:r>
        <w:rPr>
          <w:sz w:val="28"/>
          <w:szCs w:val="28"/>
          <w:shd w:val="clear" w:color="auto" w:fill="FFFFFF"/>
        </w:rPr>
        <w:t xml:space="preserve"> </w:t>
      </w:r>
      <w:r w:rsidRPr="00167FC8">
        <w:rPr>
          <w:sz w:val="28"/>
          <w:szCs w:val="28"/>
          <w:shd w:val="clear" w:color="auto" w:fill="FFFFFF"/>
        </w:rPr>
        <w:t>[</w:t>
      </w:r>
      <w:r>
        <w:rPr>
          <w:sz w:val="28"/>
          <w:szCs w:val="28"/>
          <w:shd w:val="clear" w:color="auto" w:fill="FFFFFF"/>
        </w:rPr>
        <w:t>5</w:t>
      </w:r>
      <w:r w:rsidRPr="00167FC8">
        <w:rPr>
          <w:sz w:val="28"/>
          <w:szCs w:val="28"/>
          <w:shd w:val="clear" w:color="auto" w:fill="FFFFFF"/>
        </w:rPr>
        <w:t>]</w:t>
      </w:r>
      <w:r>
        <w:rPr>
          <w:sz w:val="28"/>
          <w:szCs w:val="28"/>
          <w:shd w:val="clear" w:color="auto" w:fill="FFFFFF"/>
        </w:rPr>
        <w:t xml:space="preserve">. </w:t>
      </w:r>
      <w:r w:rsidRPr="00360D15">
        <w:rPr>
          <w:sz w:val="28"/>
          <w:szCs w:val="28"/>
          <w:shd w:val="clear" w:color="auto" w:fill="FFFFFF"/>
        </w:rPr>
        <w:t>Индивидуализация учебного процесса путем использования</w:t>
      </w:r>
      <w:r>
        <w:rPr>
          <w:sz w:val="28"/>
          <w:szCs w:val="28"/>
          <w:shd w:val="clear" w:color="auto" w:fill="FFFFFF"/>
        </w:rPr>
        <w:t xml:space="preserve"> печатных и электронных учебных материалов, например, электронных видеокурсов, учебников, </w:t>
      </w:r>
      <w:r w:rsidRPr="00360D15">
        <w:rPr>
          <w:sz w:val="28"/>
          <w:szCs w:val="28"/>
          <w:shd w:val="clear" w:color="auto" w:fill="FFFFFF"/>
        </w:rPr>
        <w:t>рабочих те</w:t>
      </w:r>
      <w:r w:rsidRPr="00360D15">
        <w:rPr>
          <w:sz w:val="28"/>
          <w:szCs w:val="28"/>
          <w:shd w:val="clear" w:color="auto" w:fill="FFFFFF"/>
        </w:rPr>
        <w:t>т</w:t>
      </w:r>
      <w:r w:rsidRPr="00360D15">
        <w:rPr>
          <w:sz w:val="28"/>
          <w:szCs w:val="28"/>
          <w:shd w:val="clear" w:color="auto" w:fill="FFFFFF"/>
        </w:rPr>
        <w:t>радей</w:t>
      </w:r>
      <w:r>
        <w:rPr>
          <w:sz w:val="28"/>
          <w:szCs w:val="28"/>
          <w:shd w:val="clear" w:color="auto" w:fill="FFFFFF"/>
        </w:rPr>
        <w:t xml:space="preserve"> и </w:t>
      </w:r>
      <w:r w:rsidRPr="00360D15">
        <w:rPr>
          <w:sz w:val="28"/>
          <w:szCs w:val="28"/>
          <w:shd w:val="clear" w:color="auto" w:fill="FFFFFF"/>
        </w:rPr>
        <w:t>компьютерных обучающих программ</w:t>
      </w:r>
      <w:r>
        <w:rPr>
          <w:sz w:val="28"/>
          <w:szCs w:val="28"/>
          <w:shd w:val="clear" w:color="auto" w:fill="FFFFFF"/>
        </w:rPr>
        <w:t xml:space="preserve"> </w:t>
      </w:r>
      <w:r w:rsidRPr="00360D15">
        <w:rPr>
          <w:sz w:val="28"/>
          <w:szCs w:val="28"/>
          <w:shd w:val="clear" w:color="auto" w:fill="FFFFFF"/>
        </w:rPr>
        <w:t>могли бы помочь</w:t>
      </w:r>
      <w:r>
        <w:rPr>
          <w:sz w:val="28"/>
          <w:szCs w:val="28"/>
          <w:shd w:val="clear" w:color="auto" w:fill="FFFFFF"/>
        </w:rPr>
        <w:t xml:space="preserve"> в устран</w:t>
      </w:r>
      <w:r>
        <w:rPr>
          <w:sz w:val="28"/>
          <w:szCs w:val="28"/>
          <w:shd w:val="clear" w:color="auto" w:fill="FFFFFF"/>
        </w:rPr>
        <w:t>е</w:t>
      </w:r>
      <w:r>
        <w:rPr>
          <w:sz w:val="28"/>
          <w:szCs w:val="28"/>
          <w:shd w:val="clear" w:color="auto" w:fill="FFFFFF"/>
        </w:rPr>
        <w:t xml:space="preserve">нии пробелов </w:t>
      </w:r>
      <w:r w:rsidRPr="001A37E9">
        <w:rPr>
          <w:sz w:val="28"/>
          <w:szCs w:val="28"/>
          <w:shd w:val="clear" w:color="auto" w:fill="FFFFFF"/>
        </w:rPr>
        <w:t>довузовского образования</w:t>
      </w:r>
      <w:r>
        <w:rPr>
          <w:sz w:val="28"/>
          <w:szCs w:val="28"/>
          <w:shd w:val="clear" w:color="auto" w:fill="FFFFFF"/>
        </w:rPr>
        <w:t xml:space="preserve"> [1, 2, 4</w:t>
      </w:r>
      <w:r w:rsidRPr="00360D15">
        <w:rPr>
          <w:sz w:val="28"/>
          <w:szCs w:val="28"/>
          <w:shd w:val="clear" w:color="auto" w:fill="FFFFFF"/>
        </w:rPr>
        <w:t>]</w:t>
      </w:r>
      <w:r w:rsidRPr="001A37E9">
        <w:rPr>
          <w:sz w:val="28"/>
          <w:szCs w:val="28"/>
          <w:shd w:val="clear" w:color="auto" w:fill="FFFFFF"/>
        </w:rPr>
        <w:t xml:space="preserve">. </w:t>
      </w:r>
      <w:r>
        <w:rPr>
          <w:b/>
          <w:i/>
          <w:sz w:val="28"/>
          <w:szCs w:val="28"/>
          <w:shd w:val="clear" w:color="auto" w:fill="FFFFFF"/>
        </w:rPr>
        <w:t>О</w:t>
      </w:r>
      <w:r w:rsidRPr="001A37E9">
        <w:rPr>
          <w:b/>
          <w:i/>
          <w:sz w:val="28"/>
          <w:szCs w:val="28"/>
          <w:shd w:val="clear" w:color="auto" w:fill="FFFFFF"/>
        </w:rPr>
        <w:t>тсутствие качес</w:t>
      </w:r>
      <w:r w:rsidRPr="001A37E9">
        <w:rPr>
          <w:b/>
          <w:i/>
          <w:sz w:val="28"/>
          <w:szCs w:val="28"/>
          <w:shd w:val="clear" w:color="auto" w:fill="FFFFFF"/>
        </w:rPr>
        <w:t>т</w:t>
      </w:r>
      <w:r w:rsidRPr="001A37E9">
        <w:rPr>
          <w:b/>
          <w:i/>
          <w:sz w:val="28"/>
          <w:szCs w:val="28"/>
          <w:shd w:val="clear" w:color="auto" w:fill="FFFFFF"/>
        </w:rPr>
        <w:t>венных</w:t>
      </w:r>
      <w:r>
        <w:rPr>
          <w:b/>
          <w:i/>
          <w:sz w:val="28"/>
          <w:szCs w:val="28"/>
          <w:shd w:val="clear" w:color="auto" w:fill="FFFFFF"/>
        </w:rPr>
        <w:t xml:space="preserve"> </w:t>
      </w:r>
      <w:r w:rsidRPr="001A37E9">
        <w:rPr>
          <w:b/>
          <w:i/>
          <w:sz w:val="28"/>
          <w:szCs w:val="28"/>
          <w:shd w:val="clear" w:color="auto" w:fill="FFFFFF"/>
        </w:rPr>
        <w:t xml:space="preserve">электронных </w:t>
      </w:r>
      <w:r>
        <w:rPr>
          <w:b/>
          <w:i/>
          <w:sz w:val="28"/>
          <w:szCs w:val="28"/>
          <w:shd w:val="clear" w:color="auto" w:fill="FFFFFF"/>
        </w:rPr>
        <w:t>материалов</w:t>
      </w:r>
      <w:r w:rsidRPr="001A37E9">
        <w:rPr>
          <w:b/>
          <w:i/>
          <w:sz w:val="28"/>
          <w:szCs w:val="28"/>
          <w:shd w:val="clear" w:color="auto" w:fill="FFFFFF"/>
        </w:rPr>
        <w:t xml:space="preserve"> и обучающих программ</w:t>
      </w:r>
      <w:r>
        <w:rPr>
          <w:b/>
          <w:i/>
          <w:sz w:val="28"/>
          <w:szCs w:val="28"/>
          <w:shd w:val="clear" w:color="auto" w:fill="FFFFFF"/>
        </w:rPr>
        <w:t xml:space="preserve"> по информ</w:t>
      </w:r>
      <w:r>
        <w:rPr>
          <w:b/>
          <w:i/>
          <w:sz w:val="28"/>
          <w:szCs w:val="28"/>
          <w:shd w:val="clear" w:color="auto" w:fill="FFFFFF"/>
        </w:rPr>
        <w:t>а</w:t>
      </w:r>
      <w:r>
        <w:rPr>
          <w:b/>
          <w:i/>
          <w:sz w:val="28"/>
          <w:szCs w:val="28"/>
          <w:shd w:val="clear" w:color="auto" w:fill="FFFFFF"/>
        </w:rPr>
        <w:t xml:space="preserve">тике </w:t>
      </w:r>
      <w:r w:rsidRPr="00732BF8">
        <w:rPr>
          <w:sz w:val="28"/>
          <w:szCs w:val="28"/>
          <w:shd w:val="clear" w:color="auto" w:fill="FFFFFF"/>
        </w:rPr>
        <w:t xml:space="preserve">не </w:t>
      </w:r>
      <w:r>
        <w:rPr>
          <w:sz w:val="28"/>
          <w:szCs w:val="28"/>
          <w:shd w:val="clear" w:color="auto" w:fill="FFFFFF"/>
        </w:rPr>
        <w:t xml:space="preserve">позволяет </w:t>
      </w:r>
      <w:r w:rsidRPr="00732BF8">
        <w:rPr>
          <w:sz w:val="28"/>
          <w:szCs w:val="28"/>
          <w:shd w:val="clear" w:color="auto" w:fill="FFFFFF"/>
        </w:rPr>
        <w:t>реш</w:t>
      </w:r>
      <w:r>
        <w:rPr>
          <w:sz w:val="28"/>
          <w:szCs w:val="28"/>
          <w:shd w:val="clear" w:color="auto" w:fill="FFFFFF"/>
        </w:rPr>
        <w:t>ить</w:t>
      </w:r>
      <w:r w:rsidRPr="00732BF8">
        <w:rPr>
          <w:sz w:val="28"/>
          <w:szCs w:val="28"/>
          <w:shd w:val="clear" w:color="auto" w:fill="FFFFFF"/>
        </w:rPr>
        <w:t xml:space="preserve"> эту проблему.</w:t>
      </w:r>
    </w:p>
    <w:p w:rsidR="00454879" w:rsidRPr="0014597D" w:rsidRDefault="00454879" w:rsidP="00061242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1A37E9">
        <w:rPr>
          <w:color w:val="000000"/>
          <w:sz w:val="28"/>
          <w:szCs w:val="28"/>
        </w:rPr>
        <w:t xml:space="preserve"> </w:t>
      </w:r>
      <w:r w:rsidRPr="001A37E9">
        <w:rPr>
          <w:sz w:val="28"/>
          <w:szCs w:val="28"/>
          <w:shd w:val="clear" w:color="auto" w:fill="FFFFFF"/>
        </w:rPr>
        <w:t>Обучение в игровой</w:t>
      </w:r>
      <w:r w:rsidRPr="00360D15">
        <w:rPr>
          <w:sz w:val="28"/>
          <w:szCs w:val="28"/>
          <w:shd w:val="clear" w:color="auto" w:fill="FFFFFF"/>
        </w:rPr>
        <w:t xml:space="preserve"> форме </w:t>
      </w:r>
      <w:r>
        <w:rPr>
          <w:sz w:val="28"/>
          <w:szCs w:val="28"/>
          <w:shd w:val="clear" w:color="auto" w:fill="FFFFFF"/>
        </w:rPr>
        <w:t>м</w:t>
      </w:r>
      <w:r w:rsidRPr="00360D15">
        <w:rPr>
          <w:sz w:val="28"/>
          <w:szCs w:val="28"/>
          <w:shd w:val="clear" w:color="auto" w:fill="FFFFFF"/>
        </w:rPr>
        <w:t>отив</w:t>
      </w:r>
      <w:r>
        <w:rPr>
          <w:sz w:val="28"/>
          <w:szCs w:val="28"/>
          <w:shd w:val="clear" w:color="auto" w:fill="FFFFFF"/>
        </w:rPr>
        <w:t>ирует</w:t>
      </w:r>
      <w:r w:rsidRPr="00360D15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студентов к э</w:t>
      </w:r>
      <w:r w:rsidRPr="00360D15">
        <w:rPr>
          <w:sz w:val="28"/>
          <w:szCs w:val="28"/>
          <w:shd w:val="clear" w:color="auto" w:fill="FFFFFF"/>
        </w:rPr>
        <w:t>ффективно</w:t>
      </w:r>
      <w:r>
        <w:rPr>
          <w:sz w:val="28"/>
          <w:szCs w:val="28"/>
          <w:shd w:val="clear" w:color="auto" w:fill="FFFFFF"/>
        </w:rPr>
        <w:t xml:space="preserve">му </w:t>
      </w:r>
      <w:r w:rsidRPr="00360D15">
        <w:rPr>
          <w:sz w:val="28"/>
          <w:szCs w:val="28"/>
          <w:shd w:val="clear" w:color="auto" w:fill="FFFFFF"/>
        </w:rPr>
        <w:t xml:space="preserve"> осваиванию </w:t>
      </w:r>
      <w:r>
        <w:rPr>
          <w:sz w:val="28"/>
          <w:szCs w:val="28"/>
          <w:shd w:val="clear" w:color="auto" w:fill="FFFFFF"/>
        </w:rPr>
        <w:t>ИТ и способствует р</w:t>
      </w:r>
      <w:r w:rsidRPr="00360D15">
        <w:rPr>
          <w:sz w:val="28"/>
          <w:szCs w:val="28"/>
          <w:shd w:val="clear" w:color="auto" w:fill="FFFFFF"/>
        </w:rPr>
        <w:t>азви</w:t>
      </w:r>
      <w:r>
        <w:rPr>
          <w:sz w:val="28"/>
          <w:szCs w:val="28"/>
          <w:shd w:val="clear" w:color="auto" w:fill="FFFFFF"/>
        </w:rPr>
        <w:t>тию у них</w:t>
      </w:r>
      <w:r w:rsidRPr="00360D15">
        <w:rPr>
          <w:sz w:val="28"/>
          <w:szCs w:val="28"/>
          <w:shd w:val="clear" w:color="auto" w:fill="FFFFFF"/>
        </w:rPr>
        <w:t xml:space="preserve"> междисциплинарны</w:t>
      </w:r>
      <w:r>
        <w:rPr>
          <w:sz w:val="28"/>
          <w:szCs w:val="28"/>
          <w:shd w:val="clear" w:color="auto" w:fill="FFFFFF"/>
        </w:rPr>
        <w:t>х</w:t>
      </w:r>
      <w:r w:rsidRPr="00360D15">
        <w:rPr>
          <w:sz w:val="28"/>
          <w:szCs w:val="28"/>
          <w:shd w:val="clear" w:color="auto" w:fill="FFFFFF"/>
        </w:rPr>
        <w:t xml:space="preserve"> св</w:t>
      </w:r>
      <w:r w:rsidRPr="00360D15">
        <w:rPr>
          <w:sz w:val="28"/>
          <w:szCs w:val="28"/>
          <w:shd w:val="clear" w:color="auto" w:fill="FFFFFF"/>
        </w:rPr>
        <w:t>я</w:t>
      </w:r>
      <w:r w:rsidRPr="00360D15">
        <w:rPr>
          <w:sz w:val="28"/>
          <w:szCs w:val="28"/>
          <w:shd w:val="clear" w:color="auto" w:fill="FFFFFF"/>
        </w:rPr>
        <w:t>з</w:t>
      </w:r>
      <w:r>
        <w:rPr>
          <w:sz w:val="28"/>
          <w:szCs w:val="28"/>
          <w:shd w:val="clear" w:color="auto" w:fill="FFFFFF"/>
        </w:rPr>
        <w:t xml:space="preserve">ей. </w:t>
      </w:r>
      <w:r w:rsidRPr="001A37E9">
        <w:rPr>
          <w:color w:val="000000"/>
          <w:sz w:val="28"/>
          <w:szCs w:val="28"/>
        </w:rPr>
        <w:t>«Задачи, решаемые при изучении информатики, относятся и к другим</w:t>
      </w:r>
      <w:r>
        <w:rPr>
          <w:color w:val="000000"/>
          <w:sz w:val="28"/>
          <w:szCs w:val="28"/>
        </w:rPr>
        <w:t xml:space="preserve"> </w:t>
      </w:r>
      <w:r w:rsidRPr="001A37E9">
        <w:rPr>
          <w:color w:val="000000"/>
          <w:sz w:val="28"/>
          <w:szCs w:val="28"/>
        </w:rPr>
        <w:t xml:space="preserve">предметным областям знаний – физике, математике, астрономии и </w:t>
      </w:r>
      <w:r>
        <w:rPr>
          <w:color w:val="000000"/>
          <w:sz w:val="28"/>
          <w:szCs w:val="28"/>
        </w:rPr>
        <w:br/>
      </w:r>
      <w:r w:rsidRPr="001A37E9">
        <w:rPr>
          <w:color w:val="000000"/>
          <w:sz w:val="28"/>
          <w:szCs w:val="28"/>
        </w:rPr>
        <w:t>т.</w:t>
      </w:r>
      <w:r>
        <w:rPr>
          <w:color w:val="000000"/>
          <w:sz w:val="28"/>
          <w:szCs w:val="28"/>
        </w:rPr>
        <w:t xml:space="preserve"> </w:t>
      </w:r>
      <w:r w:rsidRPr="001A37E9">
        <w:rPr>
          <w:color w:val="000000"/>
          <w:sz w:val="28"/>
          <w:szCs w:val="28"/>
        </w:rPr>
        <w:t>д., в силу чего изучение информатики имеет межпредметный характер»</w:t>
      </w:r>
      <w:r w:rsidRPr="001A37E9">
        <w:rPr>
          <w:rStyle w:val="FootnoteReference"/>
          <w:color w:val="000000"/>
          <w:sz w:val="28"/>
          <w:szCs w:val="28"/>
        </w:rPr>
        <w:footnoteReference w:id="5"/>
      </w:r>
      <w:r w:rsidRPr="001A37E9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  <w:shd w:val="clear" w:color="auto" w:fill="FFFFFF"/>
        </w:rPr>
        <w:t xml:space="preserve">Примером реализации такого обучения являются компьютерные учебные </w:t>
      </w:r>
      <w:r w:rsidRPr="0014597D">
        <w:rPr>
          <w:sz w:val="28"/>
          <w:szCs w:val="28"/>
          <w:shd w:val="clear" w:color="auto" w:fill="FFFFFF"/>
        </w:rPr>
        <w:t>программн</w:t>
      </w:r>
      <w:r>
        <w:rPr>
          <w:sz w:val="28"/>
          <w:szCs w:val="28"/>
          <w:shd w:val="clear" w:color="auto" w:fill="FFFFFF"/>
        </w:rPr>
        <w:t>о-</w:t>
      </w:r>
      <w:r w:rsidRPr="0014597D">
        <w:rPr>
          <w:sz w:val="28"/>
          <w:szCs w:val="28"/>
          <w:shd w:val="clear" w:color="auto" w:fill="FFFFFF"/>
        </w:rPr>
        <w:t>аппаратные средства</w:t>
      </w:r>
      <w:r w:rsidRPr="00360D15">
        <w:rPr>
          <w:sz w:val="28"/>
          <w:szCs w:val="28"/>
          <w:shd w:val="clear" w:color="auto" w:fill="FFFFFF"/>
        </w:rPr>
        <w:t xml:space="preserve"> </w:t>
      </w:r>
      <w:r w:rsidRPr="00290932">
        <w:rPr>
          <w:sz w:val="28"/>
          <w:szCs w:val="28"/>
          <w:shd w:val="clear" w:color="auto" w:fill="FFFFFF"/>
        </w:rPr>
        <w:t>–</w:t>
      </w:r>
      <w:r>
        <w:rPr>
          <w:sz w:val="28"/>
          <w:szCs w:val="28"/>
          <w:shd w:val="clear" w:color="auto" w:fill="FFFFFF"/>
        </w:rPr>
        <w:t xml:space="preserve"> </w:t>
      </w:r>
      <w:r w:rsidRPr="00360D15">
        <w:rPr>
          <w:sz w:val="28"/>
          <w:szCs w:val="28"/>
          <w:shd w:val="clear" w:color="auto" w:fill="FFFFFF"/>
        </w:rPr>
        <w:t>симулято</w:t>
      </w:r>
      <w:r>
        <w:rPr>
          <w:sz w:val="28"/>
          <w:szCs w:val="28"/>
          <w:shd w:val="clear" w:color="auto" w:fill="FFFFFF"/>
        </w:rPr>
        <w:t xml:space="preserve">ры, позволяющие отображать процессы из реального мира в виртуальном пространстве. </w:t>
      </w:r>
    </w:p>
    <w:p w:rsidR="00454879" w:rsidRDefault="00454879" w:rsidP="00713B15">
      <w:pPr>
        <w:pStyle w:val="BodyTextIndent"/>
        <w:tabs>
          <w:tab w:val="left" w:pos="851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Не </w:t>
      </w:r>
      <w:r w:rsidRPr="00A5479B">
        <w:rPr>
          <w:rFonts w:ascii="Times New Roman" w:hAnsi="Times New Roman"/>
          <w:sz w:val="28"/>
          <w:szCs w:val="28"/>
          <w:shd w:val="clear" w:color="auto" w:fill="FFFFFF"/>
        </w:rPr>
        <w:t>все государственные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, а тем более коммерческие, </w:t>
      </w:r>
      <w:r w:rsidRPr="00A5479B">
        <w:rPr>
          <w:rFonts w:ascii="Times New Roman" w:hAnsi="Times New Roman"/>
          <w:sz w:val="28"/>
          <w:szCs w:val="28"/>
          <w:shd w:val="clear" w:color="auto" w:fill="FFFFFF"/>
        </w:rPr>
        <w:t xml:space="preserve">вузы могут </w:t>
      </w:r>
      <w:r>
        <w:rPr>
          <w:rFonts w:ascii="Times New Roman" w:hAnsi="Times New Roman"/>
          <w:sz w:val="28"/>
          <w:szCs w:val="28"/>
          <w:shd w:val="clear" w:color="auto" w:fill="FFFFFF"/>
        </w:rPr>
        <w:t>о</w:t>
      </w:r>
      <w:r>
        <w:rPr>
          <w:rFonts w:ascii="Times New Roman" w:hAnsi="Times New Roman"/>
          <w:sz w:val="28"/>
          <w:szCs w:val="28"/>
          <w:shd w:val="clear" w:color="auto" w:fill="FFFFFF"/>
        </w:rPr>
        <w:t>б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новлять электронно-вычислительную технику (ЭВТ) и оборудование </w:t>
      </w:r>
      <w:r w:rsidRPr="00A5479B">
        <w:rPr>
          <w:rFonts w:ascii="Times New Roman" w:hAnsi="Times New Roman"/>
          <w:sz w:val="28"/>
          <w:szCs w:val="28"/>
          <w:shd w:val="clear" w:color="auto" w:fill="FFFFFF"/>
        </w:rPr>
        <w:t>так часто, как хотелось бы.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Ведь ПК достаточно быстро устаревает (за </w:t>
      </w:r>
      <w:r w:rsidRPr="00A5479B">
        <w:rPr>
          <w:rFonts w:ascii="Times New Roman" w:hAnsi="Times New Roman"/>
          <w:sz w:val="28"/>
          <w:szCs w:val="28"/>
          <w:shd w:val="clear" w:color="auto" w:fill="FFFFFF"/>
        </w:rPr>
        <w:t>5</w:t>
      </w:r>
      <w:r w:rsidRPr="00290932">
        <w:rPr>
          <w:rFonts w:ascii="Times New Roman" w:hAnsi="Times New Roman"/>
          <w:sz w:val="28"/>
          <w:szCs w:val="28"/>
          <w:shd w:val="clear" w:color="auto" w:fill="FFFFFF"/>
        </w:rPr>
        <w:t>–</w:t>
      </w:r>
      <w:r w:rsidRPr="00A5479B">
        <w:rPr>
          <w:rFonts w:ascii="Times New Roman" w:hAnsi="Times New Roman"/>
          <w:sz w:val="28"/>
          <w:szCs w:val="28"/>
          <w:shd w:val="clear" w:color="auto" w:fill="FFFFFF"/>
        </w:rPr>
        <w:t>7 лет</w:t>
      </w:r>
      <w:r>
        <w:rPr>
          <w:rFonts w:ascii="Times New Roman" w:hAnsi="Times New Roman"/>
          <w:sz w:val="28"/>
          <w:szCs w:val="28"/>
          <w:shd w:val="clear" w:color="auto" w:fill="FFFFFF"/>
        </w:rPr>
        <w:t>),</w:t>
      </w:r>
      <w:r w:rsidRPr="006B223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как на физическом, так и на программном</w:t>
      </w:r>
      <w:r w:rsidRPr="00CA74B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уровне. «О</w:t>
      </w:r>
      <w:r w:rsidRPr="00904ADF">
        <w:rPr>
          <w:rFonts w:ascii="Times New Roman" w:hAnsi="Times New Roman"/>
          <w:sz w:val="28"/>
          <w:szCs w:val="28"/>
        </w:rPr>
        <w:t>граниченность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4ADF">
        <w:rPr>
          <w:rFonts w:ascii="Times New Roman" w:hAnsi="Times New Roman"/>
          <w:sz w:val="28"/>
          <w:szCs w:val="28"/>
        </w:rPr>
        <w:t>бюджетов вузов, которые позволяют поддерживать только сво</w:t>
      </w:r>
      <w:r>
        <w:rPr>
          <w:rFonts w:ascii="Times New Roman" w:hAnsi="Times New Roman"/>
          <w:sz w:val="28"/>
          <w:szCs w:val="28"/>
        </w:rPr>
        <w:t>е</w:t>
      </w:r>
      <w:r w:rsidRPr="00904ADF">
        <w:rPr>
          <w:rFonts w:ascii="Times New Roman" w:hAnsi="Times New Roman"/>
          <w:sz w:val="28"/>
          <w:szCs w:val="28"/>
        </w:rPr>
        <w:t xml:space="preserve"> существ</w:t>
      </w:r>
      <w:r w:rsidRPr="00904ADF">
        <w:rPr>
          <w:rFonts w:ascii="Times New Roman" w:hAnsi="Times New Roman"/>
          <w:sz w:val="28"/>
          <w:szCs w:val="28"/>
        </w:rPr>
        <w:t>о</w:t>
      </w:r>
      <w:r w:rsidRPr="00904ADF">
        <w:rPr>
          <w:rFonts w:ascii="Times New Roman" w:hAnsi="Times New Roman"/>
          <w:sz w:val="28"/>
          <w:szCs w:val="28"/>
        </w:rPr>
        <w:t>вание</w:t>
      </w:r>
      <w:r>
        <w:rPr>
          <w:rFonts w:ascii="Times New Roman" w:hAnsi="Times New Roman"/>
          <w:sz w:val="28"/>
          <w:szCs w:val="28"/>
        </w:rPr>
        <w:t>,</w:t>
      </w:r>
      <w:r w:rsidRPr="00904ADF">
        <w:rPr>
          <w:rFonts w:ascii="Times New Roman" w:hAnsi="Times New Roman"/>
          <w:sz w:val="28"/>
          <w:szCs w:val="28"/>
        </w:rPr>
        <w:t xml:space="preserve"> и не позволяют приобрести самую современную материально-техническую базу»</w:t>
      </w:r>
      <w:r>
        <w:rPr>
          <w:rFonts w:ascii="Times New Roman" w:hAnsi="Times New Roman"/>
          <w:sz w:val="28"/>
          <w:szCs w:val="28"/>
        </w:rPr>
        <w:t xml:space="preserve"> является одной из причин н</w:t>
      </w:r>
      <w:r w:rsidRPr="00301064">
        <w:rPr>
          <w:rFonts w:ascii="Times New Roman" w:hAnsi="Times New Roman"/>
          <w:sz w:val="28"/>
          <w:szCs w:val="28"/>
        </w:rPr>
        <w:t>изк</w:t>
      </w:r>
      <w:r>
        <w:rPr>
          <w:rFonts w:ascii="Times New Roman" w:hAnsi="Times New Roman"/>
          <w:sz w:val="28"/>
          <w:szCs w:val="28"/>
        </w:rPr>
        <w:t>ого</w:t>
      </w:r>
      <w:r w:rsidRPr="00301064">
        <w:rPr>
          <w:rFonts w:ascii="Times New Roman" w:hAnsi="Times New Roman"/>
          <w:sz w:val="28"/>
          <w:szCs w:val="28"/>
        </w:rPr>
        <w:t xml:space="preserve"> рейтинг</w:t>
      </w:r>
      <w:r>
        <w:rPr>
          <w:rFonts w:ascii="Times New Roman" w:hAnsi="Times New Roman"/>
          <w:sz w:val="28"/>
          <w:szCs w:val="28"/>
        </w:rPr>
        <w:t>а</w:t>
      </w:r>
      <w:r w:rsidRPr="00301064">
        <w:rPr>
          <w:rFonts w:ascii="Times New Roman" w:hAnsi="Times New Roman"/>
          <w:sz w:val="28"/>
          <w:szCs w:val="28"/>
        </w:rPr>
        <w:t xml:space="preserve"> российск</w:t>
      </w:r>
      <w:r w:rsidRPr="00301064">
        <w:rPr>
          <w:rFonts w:ascii="Times New Roman" w:hAnsi="Times New Roman"/>
          <w:sz w:val="28"/>
          <w:szCs w:val="28"/>
        </w:rPr>
        <w:t>о</w:t>
      </w:r>
      <w:r w:rsidRPr="00301064">
        <w:rPr>
          <w:rFonts w:ascii="Times New Roman" w:hAnsi="Times New Roman"/>
          <w:sz w:val="28"/>
          <w:szCs w:val="28"/>
        </w:rPr>
        <w:t>го образования в мире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4ADF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6</w:t>
      </w:r>
      <w:r w:rsidRPr="00904ADF">
        <w:rPr>
          <w:rFonts w:ascii="Times New Roman" w:hAnsi="Times New Roman"/>
          <w:sz w:val="28"/>
          <w:szCs w:val="28"/>
        </w:rPr>
        <w:t>].</w:t>
      </w:r>
      <w:r>
        <w:rPr>
          <w:rFonts w:ascii="Times New Roman" w:hAnsi="Times New Roman"/>
          <w:sz w:val="28"/>
          <w:szCs w:val="28"/>
        </w:rPr>
        <w:t xml:space="preserve"> Например, в</w:t>
      </w:r>
      <w:r w:rsidRPr="00490F02">
        <w:rPr>
          <w:rFonts w:ascii="Times New Roman" w:hAnsi="Times New Roman"/>
          <w:sz w:val="28"/>
          <w:szCs w:val="28"/>
        </w:rPr>
        <w:t xml:space="preserve"> СССР </w:t>
      </w:r>
      <w:r>
        <w:rPr>
          <w:rFonts w:ascii="Times New Roman" w:hAnsi="Times New Roman"/>
          <w:sz w:val="28"/>
          <w:szCs w:val="28"/>
        </w:rPr>
        <w:t xml:space="preserve"> (</w:t>
      </w:r>
      <w:r w:rsidRPr="00490F02">
        <w:rPr>
          <w:rFonts w:ascii="Times New Roman" w:hAnsi="Times New Roman"/>
          <w:sz w:val="28"/>
          <w:szCs w:val="28"/>
        </w:rPr>
        <w:t>1970 г.</w:t>
      </w:r>
      <w:r>
        <w:rPr>
          <w:rFonts w:ascii="Times New Roman" w:hAnsi="Times New Roman"/>
          <w:sz w:val="28"/>
          <w:szCs w:val="28"/>
        </w:rPr>
        <w:t>)</w:t>
      </w:r>
      <w:r w:rsidRPr="00490F0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насчитывалось</w:t>
      </w:r>
      <w:r w:rsidRPr="00490F02">
        <w:rPr>
          <w:rFonts w:ascii="Times New Roman" w:hAnsi="Times New Roman"/>
          <w:sz w:val="28"/>
          <w:szCs w:val="28"/>
        </w:rPr>
        <w:t xml:space="preserve"> 805 вузов</w:t>
      </w:r>
      <w:r w:rsidRPr="00490F02">
        <w:rPr>
          <w:rStyle w:val="FootnoteReference"/>
          <w:rFonts w:ascii="Times New Roman" w:hAnsi="Times New Roman"/>
          <w:sz w:val="28"/>
          <w:szCs w:val="28"/>
        </w:rPr>
        <w:footnoteReference w:id="6"/>
      </w:r>
      <w:r w:rsidRPr="00490F02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которые</w:t>
      </w:r>
      <w:r w:rsidRPr="00490F02">
        <w:rPr>
          <w:rFonts w:ascii="Times New Roman" w:hAnsi="Times New Roman"/>
          <w:sz w:val="28"/>
          <w:szCs w:val="28"/>
        </w:rPr>
        <w:t xml:space="preserve"> имели хорошую</w:t>
      </w:r>
      <w:r>
        <w:rPr>
          <w:rFonts w:ascii="Times New Roman" w:hAnsi="Times New Roman"/>
          <w:sz w:val="28"/>
          <w:szCs w:val="28"/>
        </w:rPr>
        <w:t xml:space="preserve"> материально-техническую базу и п</w:t>
      </w:r>
      <w:r w:rsidRPr="007D369E">
        <w:rPr>
          <w:rFonts w:ascii="Times New Roman" w:hAnsi="Times New Roman"/>
          <w:sz w:val="28"/>
          <w:szCs w:val="28"/>
        </w:rPr>
        <w:t>о оце</w:t>
      </w:r>
      <w:r w:rsidRPr="007D369E">
        <w:rPr>
          <w:rFonts w:ascii="Times New Roman" w:hAnsi="Times New Roman"/>
          <w:sz w:val="28"/>
          <w:szCs w:val="28"/>
        </w:rPr>
        <w:t>н</w:t>
      </w:r>
      <w:r w:rsidRPr="007D369E">
        <w:rPr>
          <w:rFonts w:ascii="Times New Roman" w:hAnsi="Times New Roman"/>
          <w:sz w:val="28"/>
          <w:szCs w:val="28"/>
        </w:rPr>
        <w:t>ке </w:t>
      </w:r>
      <w:hyperlink r:id="rId9" w:tooltip="Академик" w:history="1">
        <w:r w:rsidRPr="007D369E">
          <w:rPr>
            <w:rFonts w:ascii="Times New Roman" w:hAnsi="Times New Roman"/>
            <w:sz w:val="28"/>
            <w:szCs w:val="28"/>
          </w:rPr>
          <w:t>акад</w:t>
        </w:r>
      </w:hyperlink>
      <w:r>
        <w:rPr>
          <w:rFonts w:ascii="Times New Roman" w:hAnsi="Times New Roman"/>
          <w:sz w:val="28"/>
          <w:szCs w:val="28"/>
        </w:rPr>
        <w:t>.</w:t>
      </w:r>
      <w:r w:rsidRPr="007D369E">
        <w:rPr>
          <w:rFonts w:ascii="Times New Roman" w:hAnsi="Times New Roman"/>
          <w:sz w:val="28"/>
          <w:szCs w:val="28"/>
        </w:rPr>
        <w:t> </w:t>
      </w:r>
      <w:hyperlink r:id="rId10" w:tooltip="Каблов Евгений Николаевич" w:history="1">
        <w:r w:rsidRPr="007D369E">
          <w:rPr>
            <w:rFonts w:ascii="Times New Roman" w:hAnsi="Times New Roman"/>
            <w:sz w:val="28"/>
            <w:szCs w:val="28"/>
          </w:rPr>
          <w:t>Е</w:t>
        </w:r>
        <w:r>
          <w:rPr>
            <w:rFonts w:ascii="Times New Roman" w:hAnsi="Times New Roman"/>
            <w:sz w:val="28"/>
            <w:szCs w:val="28"/>
          </w:rPr>
          <w:t>. Н.</w:t>
        </w:r>
        <w:r w:rsidRPr="007D369E">
          <w:rPr>
            <w:rFonts w:ascii="Times New Roman" w:hAnsi="Times New Roman"/>
            <w:sz w:val="28"/>
            <w:szCs w:val="28"/>
          </w:rPr>
          <w:t xml:space="preserve"> Каблова</w:t>
        </w:r>
      </w:hyperlink>
      <w:r>
        <w:rPr>
          <w:rStyle w:val="FootnoteReference"/>
          <w:rFonts w:ascii="Times New Roman" w:hAnsi="Times New Roman"/>
          <w:sz w:val="28"/>
          <w:szCs w:val="28"/>
        </w:rPr>
        <w:footnoteReference w:id="7"/>
      </w:r>
      <w:r>
        <w:rPr>
          <w:rFonts w:ascii="Times New Roman" w:hAnsi="Times New Roman"/>
          <w:sz w:val="28"/>
          <w:szCs w:val="28"/>
        </w:rPr>
        <w:t xml:space="preserve"> высокий научный потенциал. Проблема </w:t>
      </w:r>
      <w:r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Pr="00376CD9">
        <w:rPr>
          <w:rFonts w:ascii="Times New Roman" w:hAnsi="Times New Roman"/>
          <w:b/>
          <w:i/>
          <w:sz w:val="28"/>
          <w:szCs w:val="28"/>
          <w:shd w:val="clear" w:color="auto" w:fill="FFFFFF"/>
        </w:rPr>
        <w:t>несоо</w:t>
      </w:r>
      <w:r w:rsidRPr="00376CD9">
        <w:rPr>
          <w:rFonts w:ascii="Times New Roman" w:hAnsi="Times New Roman"/>
          <w:b/>
          <w:i/>
          <w:sz w:val="28"/>
          <w:szCs w:val="28"/>
          <w:shd w:val="clear" w:color="auto" w:fill="FFFFFF"/>
        </w:rPr>
        <w:t>т</w:t>
      </w:r>
      <w:r w:rsidRPr="00376CD9">
        <w:rPr>
          <w:rFonts w:ascii="Times New Roman" w:hAnsi="Times New Roman"/>
          <w:b/>
          <w:i/>
          <w:sz w:val="28"/>
          <w:szCs w:val="28"/>
          <w:shd w:val="clear" w:color="auto" w:fill="FFFFFF"/>
        </w:rPr>
        <w:t>ветствия</w:t>
      </w:r>
      <w:r>
        <w:rPr>
          <w:rFonts w:ascii="Times New Roman" w:hAnsi="Times New Roman"/>
          <w:b/>
          <w:i/>
          <w:sz w:val="28"/>
          <w:szCs w:val="28"/>
          <w:shd w:val="clear" w:color="auto" w:fill="FFFFFF"/>
        </w:rPr>
        <w:t xml:space="preserve"> </w:t>
      </w:r>
      <w:r w:rsidRPr="00A0619C">
        <w:rPr>
          <w:rFonts w:ascii="Times New Roman" w:hAnsi="Times New Roman"/>
          <w:b/>
          <w:i/>
          <w:sz w:val="28"/>
          <w:szCs w:val="28"/>
          <w:shd w:val="clear" w:color="auto" w:fill="FFFFFF"/>
        </w:rPr>
        <w:t xml:space="preserve">состояния учебной </w:t>
      </w:r>
      <w:r w:rsidRPr="005B219C">
        <w:rPr>
          <w:rFonts w:ascii="Times New Roman" w:hAnsi="Times New Roman"/>
          <w:b/>
          <w:i/>
          <w:sz w:val="28"/>
          <w:szCs w:val="28"/>
          <w:shd w:val="clear" w:color="auto" w:fill="FFFFFF"/>
        </w:rPr>
        <w:t>материально</w:t>
      </w:r>
      <w:r>
        <w:rPr>
          <w:rFonts w:ascii="Times New Roman" w:hAnsi="Times New Roman"/>
          <w:b/>
          <w:i/>
          <w:sz w:val="28"/>
          <w:szCs w:val="28"/>
          <w:shd w:val="clear" w:color="auto" w:fill="FFFFFF"/>
        </w:rPr>
        <w:t>-</w:t>
      </w:r>
      <w:r w:rsidRPr="005B219C">
        <w:rPr>
          <w:rFonts w:ascii="Times New Roman" w:hAnsi="Times New Roman"/>
          <w:b/>
          <w:i/>
          <w:sz w:val="28"/>
          <w:szCs w:val="28"/>
          <w:shd w:val="clear" w:color="auto" w:fill="FFFFFF"/>
        </w:rPr>
        <w:t>технической базы вузов с</w:t>
      </w:r>
      <w:r w:rsidRPr="005B219C">
        <w:rPr>
          <w:rFonts w:ascii="Times New Roman" w:hAnsi="Times New Roman"/>
          <w:b/>
          <w:i/>
          <w:sz w:val="28"/>
          <w:szCs w:val="28"/>
          <w:shd w:val="clear" w:color="auto" w:fill="FFFFFF"/>
        </w:rPr>
        <w:t>о</w:t>
      </w:r>
      <w:r w:rsidRPr="005B219C">
        <w:rPr>
          <w:rFonts w:ascii="Times New Roman" w:hAnsi="Times New Roman"/>
          <w:b/>
          <w:i/>
          <w:sz w:val="28"/>
          <w:szCs w:val="28"/>
          <w:shd w:val="clear" w:color="auto" w:fill="FFFFFF"/>
        </w:rPr>
        <w:t>временному уровню производства</w:t>
      </w:r>
      <w:r w:rsidRPr="005B219C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» </w:t>
      </w:r>
      <w:r w:rsidRPr="005B219C">
        <w:rPr>
          <w:rFonts w:ascii="Times New Roman" w:hAnsi="Times New Roman"/>
          <w:sz w:val="28"/>
          <w:szCs w:val="28"/>
          <w:shd w:val="clear" w:color="auto" w:fill="FFFFFF"/>
        </w:rPr>
        <w:t>[1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2] видимо, </w:t>
      </w:r>
      <w:r w:rsidRPr="00BE36B0">
        <w:rPr>
          <w:rFonts w:ascii="Times New Roman" w:hAnsi="Times New Roman"/>
          <w:sz w:val="28"/>
          <w:szCs w:val="28"/>
          <w:shd w:val="clear" w:color="auto" w:fill="FFFFFF"/>
        </w:rPr>
        <w:t>характерна для б</w:t>
      </w:r>
      <w:r w:rsidRPr="00BE36B0">
        <w:rPr>
          <w:rFonts w:ascii="Times New Roman" w:hAnsi="Times New Roman"/>
          <w:sz w:val="28"/>
          <w:szCs w:val="28"/>
        </w:rPr>
        <w:t>ольши</w:t>
      </w:r>
      <w:r w:rsidRPr="00BE36B0">
        <w:rPr>
          <w:rFonts w:ascii="Times New Roman" w:hAnsi="Times New Roman"/>
          <w:sz w:val="28"/>
          <w:szCs w:val="28"/>
        </w:rPr>
        <w:t>н</w:t>
      </w:r>
      <w:r w:rsidRPr="00BE36B0">
        <w:rPr>
          <w:rFonts w:ascii="Times New Roman" w:hAnsi="Times New Roman"/>
          <w:sz w:val="28"/>
          <w:szCs w:val="28"/>
        </w:rPr>
        <w:t>ства</w:t>
      </w:r>
      <w:r>
        <w:rPr>
          <w:rFonts w:ascii="Times New Roman" w:hAnsi="Times New Roman"/>
          <w:sz w:val="28"/>
          <w:szCs w:val="28"/>
        </w:rPr>
        <w:t xml:space="preserve">, в т. ч. </w:t>
      </w:r>
      <w:r w:rsidRPr="00BE36B0">
        <w:rPr>
          <w:rFonts w:ascii="Times New Roman" w:hAnsi="Times New Roman"/>
          <w:sz w:val="28"/>
          <w:szCs w:val="28"/>
        </w:rPr>
        <w:t>аграрных</w:t>
      </w:r>
      <w:r>
        <w:rPr>
          <w:rFonts w:ascii="Times New Roman" w:hAnsi="Times New Roman"/>
          <w:sz w:val="28"/>
          <w:szCs w:val="28"/>
        </w:rPr>
        <w:t>, вузов страны, потому что п</w:t>
      </w:r>
      <w:r w:rsidRPr="00490F02">
        <w:rPr>
          <w:rFonts w:ascii="Times New Roman" w:hAnsi="Times New Roman"/>
          <w:sz w:val="28"/>
          <w:szCs w:val="28"/>
        </w:rPr>
        <w:t xml:space="preserve">осле проверок </w:t>
      </w:r>
      <w:r>
        <w:rPr>
          <w:rFonts w:ascii="Times New Roman" w:hAnsi="Times New Roman"/>
          <w:sz w:val="28"/>
          <w:szCs w:val="28"/>
        </w:rPr>
        <w:t>эффекти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ности деятельности вузов Рособрнадзором  (2014</w:t>
      </w:r>
      <w:r w:rsidRPr="00290932">
        <w:rPr>
          <w:rFonts w:ascii="Times New Roman" w:hAnsi="Times New Roman"/>
          <w:sz w:val="28"/>
          <w:szCs w:val="28"/>
          <w:shd w:val="clear" w:color="auto" w:fill="FFFFFF"/>
        </w:rPr>
        <w:t>–</w:t>
      </w:r>
      <w:r>
        <w:rPr>
          <w:rFonts w:ascii="Times New Roman" w:hAnsi="Times New Roman"/>
          <w:sz w:val="28"/>
          <w:szCs w:val="28"/>
        </w:rPr>
        <w:t>2017 гг.) количество в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зов в РФ, включая </w:t>
      </w:r>
      <w:r w:rsidRPr="00490F02">
        <w:rPr>
          <w:rFonts w:ascii="Times New Roman" w:hAnsi="Times New Roman"/>
          <w:sz w:val="28"/>
          <w:szCs w:val="28"/>
        </w:rPr>
        <w:t>филиал</w:t>
      </w:r>
      <w:r>
        <w:rPr>
          <w:rFonts w:ascii="Times New Roman" w:hAnsi="Times New Roman"/>
          <w:sz w:val="28"/>
          <w:szCs w:val="28"/>
        </w:rPr>
        <w:t>ы, сократилось с</w:t>
      </w:r>
      <w:r w:rsidRPr="00490F02">
        <w:rPr>
          <w:rFonts w:ascii="Times New Roman" w:hAnsi="Times New Roman"/>
          <w:sz w:val="28"/>
          <w:szCs w:val="28"/>
        </w:rPr>
        <w:t xml:space="preserve"> 2486 </w:t>
      </w:r>
      <w:r>
        <w:rPr>
          <w:rFonts w:ascii="Times New Roman" w:hAnsi="Times New Roman"/>
          <w:sz w:val="28"/>
          <w:szCs w:val="28"/>
        </w:rPr>
        <w:t xml:space="preserve">до </w:t>
      </w:r>
      <w:r w:rsidRPr="00490F02">
        <w:rPr>
          <w:rFonts w:ascii="Times New Roman" w:hAnsi="Times New Roman"/>
          <w:sz w:val="28"/>
          <w:szCs w:val="28"/>
        </w:rPr>
        <w:t>1256</w:t>
      </w:r>
      <w:r w:rsidRPr="00490F02">
        <w:rPr>
          <w:rStyle w:val="FootnoteReference"/>
          <w:rFonts w:ascii="Times New Roman" w:hAnsi="Times New Roman"/>
          <w:sz w:val="28"/>
          <w:szCs w:val="28"/>
        </w:rPr>
        <w:footnoteReference w:id="8"/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454879" w:rsidRPr="00A0351F" w:rsidRDefault="00454879" w:rsidP="00E37BCE">
      <w:pPr>
        <w:pStyle w:val="ListParagraph"/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С</w:t>
      </w:r>
      <w:r w:rsidRPr="00A0351F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внедрением </w:t>
      </w:r>
      <w:r w:rsidRPr="00A0351F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удобных 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дешевых</w:t>
      </w:r>
      <w:r w:rsidRPr="00A0351F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и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ли</w:t>
      </w:r>
      <w:r w:rsidRPr="00A0351F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бесплатных современных те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х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нологий</w:t>
      </w:r>
      <w:r w:rsidRPr="00A0351F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появ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илась возможность использования их в учебном процессе, например, </w:t>
      </w:r>
      <w:r w:rsidRPr="00A0351F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публик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овать</w:t>
      </w:r>
      <w:r w:rsidRPr="00A0351F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приложе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ния</w:t>
      </w:r>
      <w:r w:rsidRPr="00A0351F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в сети Интернет. Современным ст</w:t>
      </w:r>
      <w:r w:rsidRPr="00A0351F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у</w:t>
      </w:r>
      <w:r w:rsidRPr="00A0351F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дентам требуется не только работать с приложениями, но и взаимодейс</w:t>
      </w:r>
      <w:r w:rsidRPr="00A0351F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т</w:t>
      </w:r>
      <w:r w:rsidRPr="00A0351F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вовать друг с другом; выполнять практические 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задания</w:t>
      </w:r>
      <w:r w:rsidRPr="00A0351F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где угодно </w:t>
      </w:r>
      <w:r w:rsidRPr="00A0351F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и на любом устройстве; 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и </w:t>
      </w:r>
      <w:r w:rsidRPr="00A0351F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даже зарабатывать, выкладывая свои программы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, </w:t>
      </w:r>
      <w:r w:rsidRPr="00A0351F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например, в </w:t>
      </w:r>
      <w:r w:rsidRPr="00A0351F">
        <w:rPr>
          <w:rFonts w:ascii="Times New Roman" w:hAnsi="Times New Roman"/>
          <w:i/>
          <w:sz w:val="28"/>
          <w:szCs w:val="28"/>
          <w:shd w:val="clear" w:color="auto" w:fill="FFFFFF"/>
          <w:lang w:eastAsia="ru-RU"/>
        </w:rPr>
        <w:t>Google Play</w:t>
      </w:r>
      <w:r w:rsidRPr="00A0351F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. </w:t>
      </w:r>
    </w:p>
    <w:p w:rsidR="00454879" w:rsidRPr="00AF48A1" w:rsidRDefault="00454879" w:rsidP="00713B15">
      <w:pPr>
        <w:pStyle w:val="BodyTextIndent"/>
        <w:tabs>
          <w:tab w:val="left" w:pos="851"/>
        </w:tabs>
        <w:spacing w:line="360" w:lineRule="auto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222222"/>
          <w:sz w:val="28"/>
          <w:szCs w:val="28"/>
        </w:rPr>
        <w:t xml:space="preserve">Проблему недостаточного обновления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ЭВТ </w:t>
      </w:r>
      <w:r>
        <w:rPr>
          <w:rFonts w:ascii="Times New Roman" w:hAnsi="Times New Roman"/>
          <w:color w:val="222222"/>
          <w:sz w:val="28"/>
          <w:szCs w:val="28"/>
        </w:rPr>
        <w:t>можно было бы частично решить, например, за счет и</w:t>
      </w:r>
      <w:r w:rsidRPr="00AF48A1">
        <w:rPr>
          <w:rFonts w:ascii="Times New Roman" w:hAnsi="Times New Roman"/>
          <w:color w:val="222222"/>
          <w:sz w:val="28"/>
          <w:szCs w:val="28"/>
        </w:rPr>
        <w:t>спользова</w:t>
      </w:r>
      <w:r>
        <w:rPr>
          <w:rFonts w:ascii="Times New Roman" w:hAnsi="Times New Roman"/>
          <w:color w:val="222222"/>
          <w:sz w:val="28"/>
          <w:szCs w:val="28"/>
        </w:rPr>
        <w:t>ния</w:t>
      </w:r>
      <w:r w:rsidRPr="00AF48A1">
        <w:rPr>
          <w:rFonts w:ascii="Times New Roman" w:hAnsi="Times New Roman"/>
          <w:color w:val="222222"/>
          <w:sz w:val="28"/>
          <w:szCs w:val="28"/>
        </w:rPr>
        <w:t xml:space="preserve"> в </w:t>
      </w:r>
      <w:r>
        <w:rPr>
          <w:rFonts w:ascii="Times New Roman" w:hAnsi="Times New Roman"/>
          <w:color w:val="222222"/>
          <w:sz w:val="28"/>
          <w:szCs w:val="28"/>
        </w:rPr>
        <w:t xml:space="preserve">образовательном </w:t>
      </w:r>
      <w:r w:rsidRPr="00AF48A1">
        <w:rPr>
          <w:rFonts w:ascii="Times New Roman" w:hAnsi="Times New Roman"/>
          <w:color w:val="222222"/>
          <w:sz w:val="28"/>
          <w:szCs w:val="28"/>
        </w:rPr>
        <w:t>процессе о</w:t>
      </w:r>
      <w:r w:rsidRPr="00AF48A1">
        <w:rPr>
          <w:rFonts w:ascii="Times New Roman" w:hAnsi="Times New Roman"/>
          <w:color w:val="222222"/>
          <w:sz w:val="28"/>
          <w:szCs w:val="28"/>
        </w:rPr>
        <w:t>б</w:t>
      </w:r>
      <w:r w:rsidRPr="00AF48A1">
        <w:rPr>
          <w:rFonts w:ascii="Times New Roman" w:hAnsi="Times New Roman"/>
          <w:color w:val="222222"/>
          <w:sz w:val="28"/>
          <w:szCs w:val="28"/>
        </w:rPr>
        <w:t>лачны</w:t>
      </w:r>
      <w:r>
        <w:rPr>
          <w:rFonts w:ascii="Times New Roman" w:hAnsi="Times New Roman"/>
          <w:color w:val="222222"/>
          <w:sz w:val="28"/>
          <w:szCs w:val="28"/>
        </w:rPr>
        <w:t>х</w:t>
      </w:r>
      <w:r w:rsidRPr="00AF48A1">
        <w:rPr>
          <w:rFonts w:ascii="Times New Roman" w:hAnsi="Times New Roman"/>
          <w:color w:val="222222"/>
          <w:sz w:val="28"/>
          <w:szCs w:val="28"/>
        </w:rPr>
        <w:t xml:space="preserve"> технологи</w:t>
      </w:r>
      <w:r>
        <w:rPr>
          <w:rFonts w:ascii="Times New Roman" w:hAnsi="Times New Roman"/>
          <w:color w:val="222222"/>
          <w:sz w:val="28"/>
          <w:szCs w:val="28"/>
        </w:rPr>
        <w:t>й. Примерами внедрения облачных технологий в повс</w:t>
      </w:r>
      <w:r>
        <w:rPr>
          <w:rFonts w:ascii="Times New Roman" w:hAnsi="Times New Roman"/>
          <w:color w:val="222222"/>
          <w:sz w:val="28"/>
          <w:szCs w:val="28"/>
        </w:rPr>
        <w:t>е</w:t>
      </w:r>
      <w:r>
        <w:rPr>
          <w:rFonts w:ascii="Times New Roman" w:hAnsi="Times New Roman"/>
          <w:color w:val="222222"/>
          <w:sz w:val="28"/>
          <w:szCs w:val="28"/>
        </w:rPr>
        <w:t xml:space="preserve">дневную жизнь человека являются использование электронной почты и </w:t>
      </w:r>
      <w:r w:rsidRPr="00D87150">
        <w:rPr>
          <w:rFonts w:ascii="Times New Roman" w:hAnsi="Times New Roman"/>
          <w:i/>
          <w:color w:val="222222"/>
          <w:sz w:val="28"/>
          <w:szCs w:val="28"/>
          <w:lang w:val="en-US"/>
        </w:rPr>
        <w:t>Skype</w:t>
      </w:r>
      <w:r>
        <w:rPr>
          <w:rFonts w:ascii="Times New Roman" w:hAnsi="Times New Roman"/>
          <w:color w:val="222222"/>
          <w:sz w:val="28"/>
          <w:szCs w:val="28"/>
        </w:rPr>
        <w:t>. «</w:t>
      </w:r>
      <w:r w:rsidRPr="00E37BCE">
        <w:rPr>
          <w:rFonts w:ascii="Times New Roman" w:hAnsi="Times New Roman"/>
          <w:color w:val="222222"/>
          <w:sz w:val="28"/>
          <w:szCs w:val="28"/>
        </w:rPr>
        <w:t xml:space="preserve">Суть облачных технологий состоит в следующем: </w:t>
      </w:r>
      <w:r>
        <w:rPr>
          <w:rFonts w:ascii="Times New Roman" w:hAnsi="Times New Roman"/>
          <w:color w:val="222222"/>
          <w:sz w:val="28"/>
          <w:szCs w:val="28"/>
        </w:rPr>
        <w:t>м</w:t>
      </w:r>
      <w:r w:rsidRPr="00E37BCE">
        <w:rPr>
          <w:rFonts w:ascii="Times New Roman" w:hAnsi="Times New Roman"/>
          <w:color w:val="222222"/>
          <w:sz w:val="28"/>
          <w:szCs w:val="28"/>
        </w:rPr>
        <w:t>ожно не иметь никаких программ на сво</w:t>
      </w:r>
      <w:r>
        <w:rPr>
          <w:rFonts w:ascii="Times New Roman" w:hAnsi="Times New Roman"/>
          <w:color w:val="222222"/>
          <w:sz w:val="28"/>
          <w:szCs w:val="28"/>
        </w:rPr>
        <w:t>е</w:t>
      </w:r>
      <w:r w:rsidRPr="00E37BCE">
        <w:rPr>
          <w:rFonts w:ascii="Times New Roman" w:hAnsi="Times New Roman"/>
          <w:color w:val="222222"/>
          <w:sz w:val="28"/>
          <w:szCs w:val="28"/>
        </w:rPr>
        <w:t>м компьютере, а иметь только выход в Интернет</w:t>
      </w:r>
      <w:r>
        <w:rPr>
          <w:rFonts w:ascii="Times New Roman" w:hAnsi="Times New Roman"/>
          <w:color w:val="222222"/>
          <w:sz w:val="28"/>
          <w:szCs w:val="28"/>
        </w:rPr>
        <w:t>;</w:t>
      </w:r>
      <w:r w:rsidRPr="00E37BCE">
        <w:rPr>
          <w:rFonts w:ascii="Times New Roman" w:hAnsi="Times New Roman"/>
          <w:color w:val="222222"/>
          <w:sz w:val="28"/>
          <w:szCs w:val="28"/>
        </w:rPr>
        <w:t xml:space="preserve"> </w:t>
      </w:r>
      <w:r>
        <w:rPr>
          <w:rFonts w:ascii="Times New Roman" w:hAnsi="Times New Roman"/>
          <w:color w:val="222222"/>
          <w:sz w:val="28"/>
          <w:szCs w:val="28"/>
        </w:rPr>
        <w:t>п</w:t>
      </w:r>
      <w:r w:rsidRPr="00E37BCE">
        <w:rPr>
          <w:rFonts w:ascii="Times New Roman" w:hAnsi="Times New Roman"/>
          <w:color w:val="222222"/>
          <w:sz w:val="28"/>
          <w:szCs w:val="28"/>
        </w:rPr>
        <w:t>ользоваться услугой платно или бесплатно</w:t>
      </w:r>
      <w:r>
        <w:rPr>
          <w:rFonts w:ascii="Times New Roman" w:hAnsi="Times New Roman"/>
          <w:color w:val="222222"/>
          <w:sz w:val="28"/>
          <w:szCs w:val="28"/>
        </w:rPr>
        <w:t>; в</w:t>
      </w:r>
      <w:r w:rsidRPr="00E37BCE">
        <w:rPr>
          <w:rFonts w:ascii="Times New Roman" w:hAnsi="Times New Roman"/>
          <w:color w:val="222222"/>
          <w:sz w:val="28"/>
          <w:szCs w:val="28"/>
        </w:rPr>
        <w:t>сю свою информацию мо</w:t>
      </w:r>
      <w:r w:rsidRPr="00E37BCE">
        <w:rPr>
          <w:rFonts w:ascii="Times New Roman" w:hAnsi="Times New Roman"/>
          <w:color w:val="222222"/>
          <w:sz w:val="28"/>
          <w:szCs w:val="28"/>
        </w:rPr>
        <w:t>ж</w:t>
      </w:r>
      <w:r w:rsidRPr="00E37BCE">
        <w:rPr>
          <w:rFonts w:ascii="Times New Roman" w:hAnsi="Times New Roman"/>
          <w:color w:val="222222"/>
          <w:sz w:val="28"/>
          <w:szCs w:val="28"/>
        </w:rPr>
        <w:t>но хранить в «облаке</w:t>
      </w:r>
      <w:r>
        <w:rPr>
          <w:color w:val="333333"/>
          <w:sz w:val="21"/>
          <w:szCs w:val="21"/>
          <w:shd w:val="clear" w:color="auto" w:fill="FFFFFF"/>
        </w:rPr>
        <w:t>»»</w:t>
      </w:r>
      <w:r w:rsidRPr="00E37BCE">
        <w:rPr>
          <w:rStyle w:val="FootnoteReference"/>
          <w:rFonts w:ascii="Times New Roman" w:hAnsi="Times New Roman"/>
          <w:color w:val="333333"/>
          <w:sz w:val="28"/>
          <w:szCs w:val="28"/>
          <w:shd w:val="clear" w:color="auto" w:fill="FFFFFF"/>
        </w:rPr>
        <w:footnoteReference w:id="9"/>
      </w:r>
      <w:r w:rsidRPr="00E37BCE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.</w:t>
      </w:r>
      <w:r>
        <w:rPr>
          <w:color w:val="333333"/>
          <w:sz w:val="21"/>
          <w:szCs w:val="21"/>
          <w:shd w:val="clear" w:color="auto" w:fill="FFFFFF"/>
        </w:rPr>
        <w:t xml:space="preserve"> </w:t>
      </w:r>
      <w:r>
        <w:rPr>
          <w:rFonts w:ascii="Times New Roman" w:hAnsi="Times New Roman"/>
          <w:color w:val="222222"/>
          <w:sz w:val="28"/>
          <w:szCs w:val="28"/>
        </w:rPr>
        <w:t>Облачные технологии</w:t>
      </w:r>
      <w:r w:rsidRPr="00AF48A1">
        <w:rPr>
          <w:rFonts w:ascii="Times New Roman" w:hAnsi="Times New Roman"/>
          <w:color w:val="222222"/>
          <w:sz w:val="28"/>
          <w:szCs w:val="28"/>
        </w:rPr>
        <w:t xml:space="preserve">  «…позволяют вузам раб</w:t>
      </w:r>
      <w:r w:rsidRPr="00AF48A1">
        <w:rPr>
          <w:rFonts w:ascii="Times New Roman" w:hAnsi="Times New Roman"/>
          <w:color w:val="222222"/>
          <w:sz w:val="28"/>
          <w:szCs w:val="28"/>
        </w:rPr>
        <w:t>о</w:t>
      </w:r>
      <w:r w:rsidRPr="00AF48A1">
        <w:rPr>
          <w:rFonts w:ascii="Times New Roman" w:hAnsi="Times New Roman"/>
          <w:color w:val="222222"/>
          <w:sz w:val="28"/>
          <w:szCs w:val="28"/>
        </w:rPr>
        <w:t>тать более гибко, не платить за ненужные ресурсы, направляя сэкономле</w:t>
      </w:r>
      <w:r w:rsidRPr="00AF48A1">
        <w:rPr>
          <w:rFonts w:ascii="Times New Roman" w:hAnsi="Times New Roman"/>
          <w:color w:val="222222"/>
          <w:sz w:val="28"/>
          <w:szCs w:val="28"/>
        </w:rPr>
        <w:t>н</w:t>
      </w:r>
      <w:r w:rsidRPr="00AF48A1">
        <w:rPr>
          <w:rFonts w:ascii="Times New Roman" w:hAnsi="Times New Roman"/>
          <w:color w:val="222222"/>
          <w:sz w:val="28"/>
          <w:szCs w:val="28"/>
        </w:rPr>
        <w:t>ные деньги</w:t>
      </w:r>
      <w:r>
        <w:rPr>
          <w:rFonts w:ascii="Times New Roman" w:hAnsi="Times New Roman"/>
          <w:color w:val="222222"/>
          <w:sz w:val="28"/>
          <w:szCs w:val="28"/>
        </w:rPr>
        <w:t xml:space="preserve"> </w:t>
      </w:r>
      <w:r w:rsidRPr="00AF48A1">
        <w:rPr>
          <w:rFonts w:ascii="Times New Roman" w:hAnsi="Times New Roman"/>
          <w:color w:val="222222"/>
          <w:sz w:val="28"/>
          <w:szCs w:val="28"/>
        </w:rPr>
        <w:t>на какие-то прорывные задачи» [</w:t>
      </w:r>
      <w:r>
        <w:rPr>
          <w:rFonts w:ascii="Times New Roman" w:hAnsi="Times New Roman"/>
          <w:color w:val="222222"/>
          <w:sz w:val="28"/>
          <w:szCs w:val="28"/>
        </w:rPr>
        <w:t>4</w:t>
      </w:r>
      <w:r w:rsidRPr="00AF48A1">
        <w:rPr>
          <w:rFonts w:ascii="Times New Roman" w:hAnsi="Times New Roman"/>
          <w:color w:val="222222"/>
          <w:sz w:val="28"/>
          <w:szCs w:val="28"/>
        </w:rPr>
        <w:t>]</w:t>
      </w:r>
      <w:r>
        <w:rPr>
          <w:rFonts w:ascii="Times New Roman" w:hAnsi="Times New Roman"/>
          <w:color w:val="222222"/>
          <w:sz w:val="28"/>
          <w:szCs w:val="28"/>
        </w:rPr>
        <w:t>.</w:t>
      </w:r>
    </w:p>
    <w:p w:rsidR="00454879" w:rsidRDefault="00454879" w:rsidP="008F28F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Недавно обновленный рейтинговый </w:t>
      </w:r>
      <w:r w:rsidRPr="007D2F9D">
        <w:rPr>
          <w:rFonts w:ascii="Times New Roman" w:hAnsi="Times New Roman"/>
          <w:sz w:val="28"/>
          <w:szCs w:val="28"/>
          <w:shd w:val="clear" w:color="auto" w:fill="FFFFFF"/>
        </w:rPr>
        <w:t>показатель наличия уч</w:t>
      </w:r>
      <w:r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Pr="007D2F9D">
        <w:rPr>
          <w:rFonts w:ascii="Times New Roman" w:hAnsi="Times New Roman"/>
          <w:sz w:val="28"/>
          <w:szCs w:val="28"/>
          <w:shd w:val="clear" w:color="auto" w:fill="FFFFFF"/>
        </w:rPr>
        <w:t>ных ст</w:t>
      </w:r>
      <w:r w:rsidRPr="007D2F9D"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Pr="007D2F9D">
        <w:rPr>
          <w:rFonts w:ascii="Times New Roman" w:hAnsi="Times New Roman"/>
          <w:sz w:val="28"/>
          <w:szCs w:val="28"/>
          <w:shd w:val="clear" w:color="auto" w:fill="FFFFFF"/>
        </w:rPr>
        <w:t xml:space="preserve">пеней у преподавателей </w:t>
      </w:r>
      <w:r w:rsidRPr="00BE36B0">
        <w:rPr>
          <w:rFonts w:ascii="Times New Roman" w:hAnsi="Times New Roman"/>
          <w:sz w:val="28"/>
          <w:szCs w:val="28"/>
          <w:shd w:val="clear" w:color="auto" w:fill="FFFFFF"/>
        </w:rPr>
        <w:t>кафедры (свыше 75%)</w:t>
      </w:r>
      <w:r w:rsidRPr="00193B18">
        <w:rPr>
          <w:rFonts w:ascii="Times New Roman" w:hAnsi="Times New Roman"/>
          <w:sz w:val="28"/>
          <w:szCs w:val="28"/>
          <w:shd w:val="clear" w:color="auto" w:fill="FFFFFF"/>
        </w:rPr>
        <w:t xml:space="preserve"> обязывает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вузы</w:t>
      </w:r>
      <w:r w:rsidRPr="006C453A">
        <w:rPr>
          <w:rFonts w:ascii="Times New Roman" w:hAnsi="Times New Roman"/>
          <w:sz w:val="28"/>
          <w:szCs w:val="28"/>
          <w:shd w:val="clear" w:color="auto" w:fill="FFFFFF"/>
        </w:rPr>
        <w:t xml:space="preserve"> каким-то образом </w:t>
      </w:r>
      <w:r>
        <w:rPr>
          <w:rFonts w:ascii="Times New Roman" w:hAnsi="Times New Roman"/>
          <w:sz w:val="28"/>
          <w:szCs w:val="28"/>
          <w:shd w:val="clear" w:color="auto" w:fill="FFFFFF"/>
        </w:rPr>
        <w:t>увольнять</w:t>
      </w:r>
      <w:r w:rsidRPr="006C453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старших </w:t>
      </w:r>
      <w:r w:rsidRPr="006C453A">
        <w:rPr>
          <w:rFonts w:ascii="Times New Roman" w:hAnsi="Times New Roman"/>
          <w:sz w:val="28"/>
          <w:szCs w:val="28"/>
          <w:shd w:val="clear" w:color="auto" w:fill="FFFFFF"/>
        </w:rPr>
        <w:t>преподавателей</w:t>
      </w:r>
      <w:r>
        <w:rPr>
          <w:rFonts w:ascii="Times New Roman" w:hAnsi="Times New Roman"/>
          <w:sz w:val="28"/>
          <w:szCs w:val="28"/>
          <w:shd w:val="clear" w:color="auto" w:fill="FFFFFF"/>
        </w:rPr>
        <w:t>, несмотря на</w:t>
      </w:r>
      <w:r>
        <w:rPr>
          <w:rFonts w:ascii="Times New Roman" w:hAnsi="Times New Roman"/>
          <w:sz w:val="28"/>
          <w:szCs w:val="28"/>
        </w:rPr>
        <w:t xml:space="preserve"> большой педаг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гический и научный стаж работы, </w:t>
      </w:r>
      <w:r w:rsidRPr="006C453A">
        <w:rPr>
          <w:rFonts w:ascii="Times New Roman" w:hAnsi="Times New Roman"/>
          <w:sz w:val="28"/>
          <w:szCs w:val="28"/>
          <w:shd w:val="clear" w:color="auto" w:fill="FFFFFF"/>
        </w:rPr>
        <w:t>не имеющих ученой степени</w:t>
      </w:r>
      <w:r>
        <w:rPr>
          <w:rFonts w:ascii="Times New Roman" w:hAnsi="Times New Roman"/>
          <w:sz w:val="28"/>
          <w:szCs w:val="28"/>
          <w:shd w:val="clear" w:color="auto" w:fill="FFFFFF"/>
        </w:rPr>
        <w:t>. Возникла странная ситуация: старшим преподавателям разрешается читать курс ле</w:t>
      </w:r>
      <w:r>
        <w:rPr>
          <w:rFonts w:ascii="Times New Roman" w:hAnsi="Times New Roman"/>
          <w:sz w:val="28"/>
          <w:szCs w:val="28"/>
          <w:shd w:val="clear" w:color="auto" w:fill="FFFFFF"/>
        </w:rPr>
        <w:t>к</w:t>
      </w:r>
      <w:r>
        <w:rPr>
          <w:rFonts w:ascii="Times New Roman" w:hAnsi="Times New Roman"/>
          <w:sz w:val="28"/>
          <w:szCs w:val="28"/>
          <w:shd w:val="clear" w:color="auto" w:fill="FFFFFF"/>
        </w:rPr>
        <w:t>ций, но не разрешается осуществлять итоговый контроль (зачеты и экзам</w:t>
      </w:r>
      <w:r>
        <w:rPr>
          <w:rFonts w:ascii="Times New Roman" w:hAnsi="Times New Roman"/>
          <w:sz w:val="28"/>
          <w:szCs w:val="28"/>
          <w:shd w:val="clear" w:color="auto" w:fill="FFFFFF"/>
        </w:rPr>
        <w:t>е</w:t>
      </w:r>
      <w:r>
        <w:rPr>
          <w:rFonts w:ascii="Times New Roman" w:hAnsi="Times New Roman"/>
          <w:sz w:val="28"/>
          <w:szCs w:val="28"/>
          <w:shd w:val="clear" w:color="auto" w:fill="FFFFFF"/>
        </w:rPr>
        <w:t>ны) и руководить курсовыми работами (проектами</w:t>
      </w:r>
      <w:r>
        <w:rPr>
          <w:rFonts w:ascii="Times New Roman" w:hAnsi="Times New Roman"/>
          <w:sz w:val="28"/>
          <w:szCs w:val="28"/>
        </w:rPr>
        <w:t xml:space="preserve">). </w:t>
      </w:r>
      <w:r w:rsidRPr="004D3E51">
        <w:rPr>
          <w:rFonts w:ascii="Times New Roman" w:hAnsi="Times New Roman"/>
          <w:sz w:val="28"/>
          <w:szCs w:val="28"/>
        </w:rPr>
        <w:t>На самом деле,</w:t>
      </w:r>
      <w:r>
        <w:rPr>
          <w:rFonts w:ascii="Times New Roman" w:hAnsi="Times New Roman"/>
          <w:i/>
          <w:sz w:val="28"/>
          <w:szCs w:val="28"/>
        </w:rPr>
        <w:t xml:space="preserve"> не у</w:t>
      </w:r>
      <w:r>
        <w:rPr>
          <w:rFonts w:ascii="Times New Roman" w:hAnsi="Times New Roman"/>
          <w:i/>
          <w:sz w:val="28"/>
          <w:szCs w:val="28"/>
        </w:rPr>
        <w:t>с</w:t>
      </w:r>
      <w:r>
        <w:rPr>
          <w:rFonts w:ascii="Times New Roman" w:hAnsi="Times New Roman"/>
          <w:i/>
          <w:sz w:val="28"/>
          <w:szCs w:val="28"/>
        </w:rPr>
        <w:t xml:space="preserve">тановлена </w:t>
      </w:r>
      <w:r w:rsidRPr="00C579FE">
        <w:rPr>
          <w:rFonts w:ascii="Times New Roman" w:hAnsi="Times New Roman"/>
          <w:i/>
          <w:sz w:val="28"/>
          <w:szCs w:val="28"/>
        </w:rPr>
        <w:t>прямая зависимость качества преподавания с остепененн</w:t>
      </w:r>
      <w:r w:rsidRPr="00C579FE">
        <w:rPr>
          <w:rFonts w:ascii="Times New Roman" w:hAnsi="Times New Roman"/>
          <w:i/>
          <w:sz w:val="28"/>
          <w:szCs w:val="28"/>
        </w:rPr>
        <w:t>о</w:t>
      </w:r>
      <w:r w:rsidRPr="00C579FE">
        <w:rPr>
          <w:rFonts w:ascii="Times New Roman" w:hAnsi="Times New Roman"/>
          <w:i/>
          <w:sz w:val="28"/>
          <w:szCs w:val="28"/>
        </w:rPr>
        <w:t>стью преподавателей</w:t>
      </w:r>
      <w:r>
        <w:rPr>
          <w:rFonts w:ascii="Times New Roman" w:hAnsi="Times New Roman"/>
          <w:sz w:val="28"/>
          <w:szCs w:val="28"/>
        </w:rPr>
        <w:t>!</w:t>
      </w:r>
    </w:p>
    <w:p w:rsidR="00454879" w:rsidRPr="004D3E51" w:rsidRDefault="00454879" w:rsidP="008F28F0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Pr="003679D1">
        <w:rPr>
          <w:rFonts w:ascii="Times New Roman" w:hAnsi="Times New Roman"/>
          <w:sz w:val="28"/>
          <w:szCs w:val="28"/>
          <w:shd w:val="clear" w:color="auto" w:fill="FFFFFF"/>
        </w:rPr>
        <w:t>ыделени</w:t>
      </w:r>
      <w:r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Pr="003679D1">
        <w:rPr>
          <w:rFonts w:ascii="Times New Roman" w:hAnsi="Times New Roman"/>
          <w:sz w:val="28"/>
          <w:szCs w:val="28"/>
          <w:shd w:val="clear" w:color="auto" w:fill="FFFFFF"/>
        </w:rPr>
        <w:t xml:space="preserve"> учебной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нагрузки (</w:t>
      </w:r>
      <w:r w:rsidRPr="003A057E">
        <w:rPr>
          <w:rFonts w:ascii="Times New Roman" w:hAnsi="Times New Roman"/>
          <w:sz w:val="28"/>
          <w:szCs w:val="28"/>
          <w:shd w:val="clear" w:color="auto" w:fill="FFFFFF"/>
        </w:rPr>
        <w:t>5</w:t>
      </w:r>
      <w:r w:rsidRPr="00A5479B">
        <w:rPr>
          <w:rFonts w:ascii="Times New Roman" w:hAnsi="Times New Roman"/>
          <w:sz w:val="28"/>
          <w:szCs w:val="28"/>
          <w:shd w:val="clear" w:color="auto" w:fill="FFFFFF"/>
        </w:rPr>
        <w:t>–</w:t>
      </w:r>
      <w:r w:rsidRPr="003A057E">
        <w:rPr>
          <w:rFonts w:ascii="Times New Roman" w:hAnsi="Times New Roman"/>
          <w:sz w:val="28"/>
          <w:szCs w:val="28"/>
          <w:shd w:val="clear" w:color="auto" w:fill="FFFFFF"/>
        </w:rPr>
        <w:t xml:space="preserve">15%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часов </w:t>
      </w:r>
      <w:r w:rsidRPr="003A057E">
        <w:rPr>
          <w:rFonts w:ascii="Times New Roman" w:hAnsi="Times New Roman"/>
          <w:sz w:val="28"/>
          <w:szCs w:val="28"/>
          <w:shd w:val="clear" w:color="auto" w:fill="FFFFFF"/>
        </w:rPr>
        <w:t>от штата по профилю подготовки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) </w:t>
      </w:r>
      <w:r w:rsidRPr="003A057E">
        <w:rPr>
          <w:rFonts w:ascii="Times New Roman" w:hAnsi="Times New Roman"/>
          <w:sz w:val="28"/>
          <w:szCs w:val="28"/>
          <w:shd w:val="clear" w:color="auto" w:fill="FFFFFF"/>
        </w:rPr>
        <w:t>пр</w:t>
      </w:r>
      <w:r>
        <w:rPr>
          <w:rFonts w:ascii="Times New Roman" w:hAnsi="Times New Roman"/>
          <w:sz w:val="28"/>
          <w:szCs w:val="28"/>
        </w:rPr>
        <w:t>ивлеченным</w:t>
      </w:r>
      <w:r w:rsidRPr="00ED431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высококвалифицированным </w:t>
      </w:r>
      <w:r w:rsidRPr="00ED4313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пециалистам с ученой степенью из частных компаний привело к увеличению численности сотрудников и соответственно, к уменьшению объема учебной кафедрал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ной нагрузки для штатных преподавателей. Оказалось, что не так просто найти и привлечь в вузы специалистов с заявленными требованиями,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этому </w:t>
      </w:r>
      <w:r w:rsidRPr="004D3E51">
        <w:rPr>
          <w:rFonts w:ascii="Times New Roman" w:hAnsi="Times New Roman"/>
          <w:i/>
          <w:sz w:val="28"/>
          <w:szCs w:val="28"/>
        </w:rPr>
        <w:t>вуз часто вынужден брать специалистов без ученой степени и без навыков</w:t>
      </w:r>
      <w:r>
        <w:rPr>
          <w:rFonts w:ascii="Times New Roman" w:hAnsi="Times New Roman"/>
          <w:i/>
          <w:sz w:val="28"/>
          <w:szCs w:val="28"/>
        </w:rPr>
        <w:t xml:space="preserve"> преподавания!</w:t>
      </w:r>
    </w:p>
    <w:p w:rsidR="00454879" w:rsidRPr="00A1299F" w:rsidRDefault="00454879" w:rsidP="008F28F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«</w:t>
      </w:r>
      <w:r w:rsidRPr="008913F1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Особая сложность преподавания информатики связана с тем, что в чисто технологических вопросах работы с компьютером осведомленность учащихся зачастую превышает осведомленность преподавателей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»</w:t>
      </w:r>
      <w:r w:rsidRPr="000F4020">
        <w:rPr>
          <w:rStyle w:val="FootnoteReference"/>
          <w:rFonts w:ascii="Times New Roman" w:hAnsi="Times New Roman"/>
          <w:color w:val="000000"/>
          <w:sz w:val="28"/>
          <w:szCs w:val="28"/>
        </w:rPr>
        <w:footnoteReference w:id="10"/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, п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о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этому преподаватели ИТ вынуждены постоянно заниматься самообразов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а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нием, а для этого им </w:t>
      </w:r>
      <w:r w:rsidRPr="00B867E9">
        <w:rPr>
          <w:rFonts w:ascii="Times New Roman" w:hAnsi="Times New Roman"/>
          <w:i/>
          <w:sz w:val="28"/>
          <w:szCs w:val="28"/>
          <w:shd w:val="clear" w:color="auto" w:fill="FFFFFF"/>
          <w:lang w:eastAsia="ru-RU"/>
        </w:rPr>
        <w:t>надо иметь достаточное количество свободного времени.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П</w:t>
      </w:r>
      <w:r w:rsidRPr="008E2871">
        <w:rPr>
          <w:rFonts w:ascii="Times New Roman" w:hAnsi="Times New Roman"/>
          <w:color w:val="222222"/>
          <w:sz w:val="28"/>
          <w:szCs w:val="28"/>
          <w:lang w:eastAsia="ru-RU"/>
        </w:rPr>
        <w:t xml:space="preserve">рофессиональный уровень </w:t>
      </w:r>
      <w:r>
        <w:rPr>
          <w:rFonts w:ascii="Times New Roman" w:hAnsi="Times New Roman"/>
          <w:color w:val="222222"/>
          <w:sz w:val="28"/>
          <w:szCs w:val="28"/>
          <w:lang w:eastAsia="ru-RU"/>
        </w:rPr>
        <w:t xml:space="preserve">педагога, по мнению автора, должен складываться из </w:t>
      </w:r>
      <w:r w:rsidRPr="00A958E2">
        <w:rPr>
          <w:rFonts w:ascii="Times New Roman" w:hAnsi="Times New Roman"/>
          <w:i/>
          <w:color w:val="222222"/>
          <w:sz w:val="28"/>
          <w:szCs w:val="28"/>
          <w:lang w:eastAsia="ru-RU"/>
        </w:rPr>
        <w:t>базового образования</w:t>
      </w:r>
      <w:r>
        <w:rPr>
          <w:rFonts w:ascii="Times New Roman" w:hAnsi="Times New Roman"/>
          <w:i/>
          <w:color w:val="222222"/>
          <w:sz w:val="28"/>
          <w:szCs w:val="28"/>
          <w:lang w:eastAsia="ru-RU"/>
        </w:rPr>
        <w:t>,</w:t>
      </w:r>
      <w:r w:rsidRPr="00A958E2">
        <w:rPr>
          <w:rFonts w:ascii="Times New Roman" w:hAnsi="Times New Roman"/>
          <w:i/>
          <w:color w:val="222222"/>
          <w:sz w:val="28"/>
          <w:szCs w:val="28"/>
          <w:lang w:eastAsia="ru-RU"/>
        </w:rPr>
        <w:t xml:space="preserve"> прохождения стажировок</w:t>
      </w:r>
      <w:r>
        <w:rPr>
          <w:rFonts w:ascii="Times New Roman" w:hAnsi="Times New Roman"/>
          <w:i/>
          <w:color w:val="222222"/>
          <w:sz w:val="28"/>
          <w:szCs w:val="28"/>
          <w:lang w:eastAsia="ru-RU"/>
        </w:rPr>
        <w:t>,</w:t>
      </w:r>
      <w:r w:rsidRPr="00A958E2">
        <w:rPr>
          <w:rFonts w:ascii="Times New Roman" w:hAnsi="Times New Roman"/>
          <w:i/>
          <w:color w:val="222222"/>
          <w:sz w:val="28"/>
          <w:szCs w:val="28"/>
          <w:lang w:eastAsia="ru-RU"/>
        </w:rPr>
        <w:t xml:space="preserve"> пов</w:t>
      </w:r>
      <w:r w:rsidRPr="00A958E2">
        <w:rPr>
          <w:rFonts w:ascii="Times New Roman" w:hAnsi="Times New Roman"/>
          <w:i/>
          <w:color w:val="222222"/>
          <w:sz w:val="28"/>
          <w:szCs w:val="28"/>
          <w:lang w:eastAsia="ru-RU"/>
        </w:rPr>
        <w:t>ы</w:t>
      </w:r>
      <w:r w:rsidRPr="00A958E2">
        <w:rPr>
          <w:rFonts w:ascii="Times New Roman" w:hAnsi="Times New Roman"/>
          <w:i/>
          <w:color w:val="222222"/>
          <w:sz w:val="28"/>
          <w:szCs w:val="28"/>
          <w:lang w:eastAsia="ru-RU"/>
        </w:rPr>
        <w:t>шения квалификации и постоянного самообразования</w:t>
      </w:r>
      <w:r>
        <w:rPr>
          <w:rFonts w:ascii="Times New Roman" w:hAnsi="Times New Roman"/>
          <w:color w:val="222222"/>
          <w:sz w:val="28"/>
          <w:szCs w:val="28"/>
          <w:lang w:eastAsia="ru-RU"/>
        </w:rPr>
        <w:t xml:space="preserve">. </w:t>
      </w:r>
      <w:r w:rsidRPr="00A1299F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Одной из причин несоответствия степени подготовки выпускников требованиям совреме</w:t>
      </w:r>
      <w:r w:rsidRPr="00A1299F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н</w:t>
      </w:r>
      <w:r w:rsidRPr="00A1299F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ного производства считается «</w:t>
      </w:r>
      <w:r w:rsidRPr="00A1299F">
        <w:rPr>
          <w:rFonts w:ascii="Times New Roman" w:hAnsi="Times New Roman"/>
          <w:b/>
          <w:i/>
          <w:sz w:val="28"/>
          <w:szCs w:val="28"/>
          <w:shd w:val="clear" w:color="auto" w:fill="FFFFFF"/>
          <w:lang w:eastAsia="ru-RU"/>
        </w:rPr>
        <w:t>отставание уровня преподавания от с</w:t>
      </w:r>
      <w:r w:rsidRPr="00A1299F">
        <w:rPr>
          <w:rFonts w:ascii="Times New Roman" w:hAnsi="Times New Roman"/>
          <w:b/>
          <w:i/>
          <w:sz w:val="28"/>
          <w:szCs w:val="28"/>
          <w:shd w:val="clear" w:color="auto" w:fill="FFFFFF"/>
          <w:lang w:eastAsia="ru-RU"/>
        </w:rPr>
        <w:t>о</w:t>
      </w:r>
      <w:r w:rsidRPr="00A1299F">
        <w:rPr>
          <w:rFonts w:ascii="Times New Roman" w:hAnsi="Times New Roman"/>
          <w:b/>
          <w:i/>
          <w:sz w:val="28"/>
          <w:szCs w:val="28"/>
          <w:shd w:val="clear" w:color="auto" w:fill="FFFFFF"/>
          <w:lang w:eastAsia="ru-RU"/>
        </w:rPr>
        <w:t>временного уровня развития  науки и технологии</w:t>
      </w:r>
      <w:r w:rsidRPr="00A1299F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» [1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1</w:t>
      </w:r>
      <w:r w:rsidRPr="00A1299F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, 1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2</w:t>
      </w:r>
      <w:r w:rsidRPr="00A1299F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].</w:t>
      </w:r>
    </w:p>
    <w:p w:rsidR="00454879" w:rsidRDefault="00454879" w:rsidP="002667EA">
      <w:pPr>
        <w:spacing w:after="0" w:line="360" w:lineRule="auto"/>
        <w:ind w:firstLine="709"/>
        <w:jc w:val="both"/>
        <w:rPr>
          <w:rFonts w:ascii="Times New Roman" w:hAnsi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Во-первых, выходом из этой ситуации </w:t>
      </w:r>
      <w:r>
        <w:rPr>
          <w:rFonts w:ascii="Times New Roman" w:hAnsi="Times New Roman"/>
          <w:color w:val="222222"/>
          <w:sz w:val="28"/>
          <w:szCs w:val="28"/>
          <w:lang w:eastAsia="ru-RU"/>
        </w:rPr>
        <w:t>некоторые видят в провед</w:t>
      </w:r>
      <w:r>
        <w:rPr>
          <w:rFonts w:ascii="Times New Roman" w:hAnsi="Times New Roman"/>
          <w:color w:val="222222"/>
          <w:sz w:val="28"/>
          <w:szCs w:val="28"/>
          <w:lang w:eastAsia="ru-RU"/>
        </w:rPr>
        <w:t>е</w:t>
      </w:r>
      <w:r>
        <w:rPr>
          <w:rFonts w:ascii="Times New Roman" w:hAnsi="Times New Roman"/>
          <w:color w:val="222222"/>
          <w:sz w:val="28"/>
          <w:szCs w:val="28"/>
          <w:lang w:eastAsia="ru-RU"/>
        </w:rPr>
        <w:t>нии</w:t>
      </w:r>
      <w:r w:rsidRPr="00360D15">
        <w:rPr>
          <w:rFonts w:ascii="Times New Roman" w:hAnsi="Times New Roman"/>
          <w:color w:val="222222"/>
          <w:sz w:val="28"/>
          <w:szCs w:val="28"/>
          <w:lang w:eastAsia="ru-RU"/>
        </w:rPr>
        <w:t xml:space="preserve"> тестировани</w:t>
      </w:r>
      <w:r>
        <w:rPr>
          <w:rFonts w:ascii="Times New Roman" w:hAnsi="Times New Roman"/>
          <w:color w:val="222222"/>
          <w:sz w:val="28"/>
          <w:szCs w:val="28"/>
          <w:lang w:eastAsia="ru-RU"/>
        </w:rPr>
        <w:t>я самих</w:t>
      </w:r>
      <w:r w:rsidRPr="00360D15">
        <w:rPr>
          <w:rFonts w:ascii="Times New Roman" w:hAnsi="Times New Roman"/>
          <w:color w:val="222222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222222"/>
          <w:sz w:val="28"/>
          <w:szCs w:val="28"/>
          <w:lang w:eastAsia="ru-RU"/>
        </w:rPr>
        <w:t>педагогов</w:t>
      </w:r>
      <w:r w:rsidRPr="00360D15">
        <w:rPr>
          <w:rFonts w:ascii="Times New Roman" w:hAnsi="Times New Roman"/>
          <w:color w:val="222222"/>
          <w:sz w:val="28"/>
          <w:szCs w:val="28"/>
          <w:lang w:eastAsia="ru-RU"/>
        </w:rPr>
        <w:t xml:space="preserve"> «…по тем же дисциплинам (предм</w:t>
      </w:r>
      <w:r w:rsidRPr="00360D15">
        <w:rPr>
          <w:rFonts w:ascii="Times New Roman" w:hAnsi="Times New Roman"/>
          <w:color w:val="222222"/>
          <w:sz w:val="28"/>
          <w:szCs w:val="28"/>
          <w:lang w:eastAsia="ru-RU"/>
        </w:rPr>
        <w:t>е</w:t>
      </w:r>
      <w:r w:rsidRPr="00360D15">
        <w:rPr>
          <w:rFonts w:ascii="Times New Roman" w:hAnsi="Times New Roman"/>
          <w:color w:val="222222"/>
          <w:sz w:val="28"/>
          <w:szCs w:val="28"/>
          <w:lang w:eastAsia="ru-RU"/>
        </w:rPr>
        <w:t>там), по которым осуществлялся контроль знаний обучающихся, но тесты должны содержать задания для определения не остаточных, а текущих знаний по всем изучаемым вопросам дисциплины (предмета)» [5].</w:t>
      </w:r>
    </w:p>
    <w:p w:rsidR="00454879" w:rsidRDefault="00454879" w:rsidP="002342DE">
      <w:pPr>
        <w:pStyle w:val="ListParagraph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/>
          <w:color w:val="222222"/>
          <w:sz w:val="28"/>
          <w:szCs w:val="28"/>
          <w:lang w:eastAsia="ru-RU"/>
        </w:rPr>
        <w:t>Во-вторых, организовать проведение неформального</w:t>
      </w:r>
      <w:r w:rsidRPr="001B5935">
        <w:rPr>
          <w:rFonts w:ascii="Times New Roman" w:hAnsi="Times New Roman"/>
          <w:color w:val="222222"/>
          <w:sz w:val="28"/>
          <w:szCs w:val="28"/>
          <w:lang w:eastAsia="ru-RU"/>
        </w:rPr>
        <w:t>, а по существу, повышени</w:t>
      </w:r>
      <w:r>
        <w:rPr>
          <w:rFonts w:ascii="Times New Roman" w:hAnsi="Times New Roman"/>
          <w:color w:val="222222"/>
          <w:sz w:val="28"/>
          <w:szCs w:val="28"/>
          <w:lang w:eastAsia="ru-RU"/>
        </w:rPr>
        <w:t>я</w:t>
      </w:r>
      <w:r w:rsidRPr="001B5935">
        <w:rPr>
          <w:rFonts w:ascii="Times New Roman" w:hAnsi="Times New Roman"/>
          <w:color w:val="222222"/>
          <w:sz w:val="28"/>
          <w:szCs w:val="28"/>
          <w:lang w:eastAsia="ru-RU"/>
        </w:rPr>
        <w:t xml:space="preserve"> квалификации преподавателей и учителей</w:t>
      </w:r>
      <w:r>
        <w:rPr>
          <w:rFonts w:ascii="Times New Roman" w:hAnsi="Times New Roman"/>
          <w:color w:val="222222"/>
          <w:sz w:val="28"/>
          <w:szCs w:val="28"/>
          <w:lang w:eastAsia="ru-RU"/>
        </w:rPr>
        <w:t xml:space="preserve"> информатики, н</w:t>
      </w:r>
      <w:r>
        <w:rPr>
          <w:rFonts w:ascii="Times New Roman" w:hAnsi="Times New Roman"/>
          <w:color w:val="222222"/>
          <w:sz w:val="28"/>
          <w:szCs w:val="28"/>
          <w:lang w:eastAsia="ru-RU"/>
        </w:rPr>
        <w:t>а</w:t>
      </w:r>
      <w:r>
        <w:rPr>
          <w:rFonts w:ascii="Times New Roman" w:hAnsi="Times New Roman"/>
          <w:color w:val="222222"/>
          <w:sz w:val="28"/>
          <w:szCs w:val="28"/>
          <w:lang w:eastAsia="ru-RU"/>
        </w:rPr>
        <w:t xml:space="preserve">пример, в центрах повышения квалификации </w:t>
      </w:r>
      <w:r w:rsidRPr="005B503C">
        <w:rPr>
          <w:rFonts w:ascii="Times New Roman" w:hAnsi="Times New Roman"/>
          <w:color w:val="222222"/>
          <w:sz w:val="28"/>
          <w:szCs w:val="28"/>
          <w:lang w:eastAsia="ru-RU"/>
        </w:rPr>
        <w:t>ведущих вуз</w:t>
      </w:r>
      <w:r>
        <w:rPr>
          <w:rFonts w:ascii="Times New Roman" w:hAnsi="Times New Roman"/>
          <w:color w:val="222222"/>
          <w:sz w:val="28"/>
          <w:szCs w:val="28"/>
          <w:lang w:eastAsia="ru-RU"/>
        </w:rPr>
        <w:t>ов</w:t>
      </w:r>
      <w:r w:rsidRPr="005B503C">
        <w:rPr>
          <w:rFonts w:ascii="Times New Roman" w:hAnsi="Times New Roman"/>
          <w:color w:val="222222"/>
          <w:sz w:val="28"/>
          <w:szCs w:val="28"/>
          <w:lang w:eastAsia="ru-RU"/>
        </w:rPr>
        <w:t xml:space="preserve"> страны</w:t>
      </w:r>
      <w:r>
        <w:rPr>
          <w:rFonts w:ascii="Times New Roman" w:hAnsi="Times New Roman"/>
          <w:color w:val="222222"/>
          <w:sz w:val="28"/>
          <w:szCs w:val="28"/>
          <w:lang w:eastAsia="ru-RU"/>
        </w:rPr>
        <w:t>; в структурных подразделениях научных центров;</w:t>
      </w:r>
      <w:r w:rsidRPr="005B503C">
        <w:rPr>
          <w:rFonts w:ascii="Times New Roman" w:hAnsi="Times New Roman"/>
          <w:color w:val="222222"/>
          <w:sz w:val="28"/>
          <w:szCs w:val="28"/>
          <w:lang w:eastAsia="ru-RU"/>
        </w:rPr>
        <w:t xml:space="preserve"> </w:t>
      </w:r>
      <w:r w:rsidRPr="001B5935">
        <w:rPr>
          <w:rFonts w:ascii="Times New Roman" w:hAnsi="Times New Roman"/>
          <w:color w:val="222222"/>
          <w:sz w:val="28"/>
          <w:szCs w:val="28"/>
          <w:lang w:eastAsia="ru-RU"/>
        </w:rPr>
        <w:t>в</w:t>
      </w:r>
      <w:r>
        <w:rPr>
          <w:rFonts w:ascii="Times New Roman" w:hAnsi="Times New Roman"/>
          <w:color w:val="222222"/>
          <w:sz w:val="28"/>
          <w:szCs w:val="28"/>
          <w:lang w:eastAsia="ru-RU"/>
        </w:rPr>
        <w:t>озможно даже в</w:t>
      </w:r>
      <w:r w:rsidRPr="001B5935">
        <w:rPr>
          <w:rFonts w:ascii="Times New Roman" w:hAnsi="Times New Roman"/>
          <w:color w:val="222222"/>
          <w:sz w:val="28"/>
          <w:szCs w:val="28"/>
          <w:lang w:eastAsia="ru-RU"/>
        </w:rPr>
        <w:t xml:space="preserve"> виде </w:t>
      </w:r>
      <w:r w:rsidRPr="005B503C">
        <w:rPr>
          <w:rFonts w:ascii="Times New Roman" w:hAnsi="Times New Roman"/>
          <w:color w:val="222222"/>
          <w:sz w:val="28"/>
          <w:szCs w:val="28"/>
          <w:lang w:eastAsia="ru-RU"/>
        </w:rPr>
        <w:t>з</w:t>
      </w:r>
      <w:r w:rsidRPr="005B503C">
        <w:rPr>
          <w:rFonts w:ascii="Times New Roman" w:hAnsi="Times New Roman"/>
          <w:color w:val="222222"/>
          <w:sz w:val="28"/>
          <w:szCs w:val="28"/>
          <w:lang w:eastAsia="ru-RU"/>
        </w:rPr>
        <w:t>а</w:t>
      </w:r>
      <w:r w:rsidRPr="005B503C">
        <w:rPr>
          <w:rFonts w:ascii="Times New Roman" w:hAnsi="Times New Roman"/>
          <w:color w:val="222222"/>
          <w:sz w:val="28"/>
          <w:szCs w:val="28"/>
          <w:lang w:eastAsia="ru-RU"/>
        </w:rPr>
        <w:t xml:space="preserve">рубежных </w:t>
      </w:r>
      <w:r w:rsidRPr="001B5935">
        <w:rPr>
          <w:rFonts w:ascii="Times New Roman" w:hAnsi="Times New Roman"/>
          <w:color w:val="222222"/>
          <w:sz w:val="28"/>
          <w:szCs w:val="28"/>
          <w:lang w:eastAsia="ru-RU"/>
        </w:rPr>
        <w:t>стажиров</w:t>
      </w:r>
      <w:r>
        <w:rPr>
          <w:rFonts w:ascii="Times New Roman" w:hAnsi="Times New Roman"/>
          <w:color w:val="222222"/>
          <w:sz w:val="28"/>
          <w:szCs w:val="28"/>
          <w:lang w:eastAsia="ru-RU"/>
        </w:rPr>
        <w:t>о</w:t>
      </w:r>
      <w:r w:rsidRPr="001B5935">
        <w:rPr>
          <w:rFonts w:ascii="Times New Roman" w:hAnsi="Times New Roman"/>
          <w:color w:val="222222"/>
          <w:sz w:val="28"/>
          <w:szCs w:val="28"/>
          <w:lang w:eastAsia="ru-RU"/>
        </w:rPr>
        <w:t>к</w:t>
      </w:r>
      <w:r>
        <w:rPr>
          <w:rFonts w:ascii="Times New Roman" w:hAnsi="Times New Roman"/>
          <w:color w:val="222222"/>
          <w:sz w:val="28"/>
          <w:szCs w:val="28"/>
          <w:lang w:eastAsia="ru-RU"/>
        </w:rPr>
        <w:t xml:space="preserve">; на </w:t>
      </w:r>
      <w:r w:rsidRPr="005B503C">
        <w:rPr>
          <w:rFonts w:ascii="Times New Roman" w:hAnsi="Times New Roman"/>
          <w:color w:val="222222"/>
          <w:sz w:val="28"/>
          <w:szCs w:val="28"/>
          <w:lang w:eastAsia="ru-RU"/>
        </w:rPr>
        <w:t>предприятиях и в организациях</w:t>
      </w:r>
      <w:r>
        <w:rPr>
          <w:rFonts w:ascii="Times New Roman" w:hAnsi="Times New Roman"/>
          <w:color w:val="222222"/>
          <w:sz w:val="28"/>
          <w:szCs w:val="28"/>
          <w:lang w:eastAsia="ru-RU"/>
        </w:rPr>
        <w:t>. Из малозатра</w:t>
      </w:r>
      <w:r>
        <w:rPr>
          <w:rFonts w:ascii="Times New Roman" w:hAnsi="Times New Roman"/>
          <w:color w:val="222222"/>
          <w:sz w:val="28"/>
          <w:szCs w:val="28"/>
          <w:lang w:eastAsia="ru-RU"/>
        </w:rPr>
        <w:t>т</w:t>
      </w:r>
      <w:r>
        <w:rPr>
          <w:rFonts w:ascii="Times New Roman" w:hAnsi="Times New Roman"/>
          <w:color w:val="222222"/>
          <w:sz w:val="28"/>
          <w:szCs w:val="28"/>
          <w:lang w:eastAsia="ru-RU"/>
        </w:rPr>
        <w:t xml:space="preserve">ных способов </w:t>
      </w:r>
      <w:r w:rsidRPr="00A5479B">
        <w:rPr>
          <w:rFonts w:ascii="Times New Roman" w:hAnsi="Times New Roman"/>
          <w:sz w:val="28"/>
          <w:szCs w:val="28"/>
          <w:shd w:val="clear" w:color="auto" w:fill="FFFFFF"/>
        </w:rPr>
        <w:t>–</w:t>
      </w:r>
      <w:r>
        <w:rPr>
          <w:rFonts w:ascii="Times New Roman" w:hAnsi="Times New Roman"/>
          <w:color w:val="222222"/>
          <w:sz w:val="28"/>
          <w:szCs w:val="28"/>
          <w:lang w:eastAsia="ru-RU"/>
        </w:rPr>
        <w:t xml:space="preserve"> </w:t>
      </w:r>
      <w:r w:rsidRPr="001B5935">
        <w:rPr>
          <w:rFonts w:ascii="Times New Roman" w:hAnsi="Times New Roman"/>
          <w:color w:val="222222"/>
          <w:sz w:val="28"/>
          <w:szCs w:val="28"/>
          <w:lang w:eastAsia="ru-RU"/>
        </w:rPr>
        <w:t xml:space="preserve">проведение онлайн-курсов по </w:t>
      </w:r>
      <w:r>
        <w:rPr>
          <w:rFonts w:ascii="Times New Roman" w:hAnsi="Times New Roman"/>
          <w:color w:val="222222"/>
          <w:sz w:val="28"/>
          <w:szCs w:val="28"/>
          <w:lang w:eastAsia="ru-RU"/>
        </w:rPr>
        <w:t>любому</w:t>
      </w:r>
      <w:r w:rsidRPr="001B5935">
        <w:rPr>
          <w:rFonts w:ascii="Times New Roman" w:hAnsi="Times New Roman"/>
          <w:color w:val="222222"/>
          <w:sz w:val="28"/>
          <w:szCs w:val="28"/>
          <w:lang w:eastAsia="ru-RU"/>
        </w:rPr>
        <w:t xml:space="preserve"> раздел</w:t>
      </w:r>
      <w:r>
        <w:rPr>
          <w:rFonts w:ascii="Times New Roman" w:hAnsi="Times New Roman"/>
          <w:color w:val="222222"/>
          <w:sz w:val="28"/>
          <w:szCs w:val="28"/>
          <w:lang w:eastAsia="ru-RU"/>
        </w:rPr>
        <w:t>у</w:t>
      </w:r>
      <w:r w:rsidRPr="001B5935">
        <w:rPr>
          <w:rFonts w:ascii="Times New Roman" w:hAnsi="Times New Roman"/>
          <w:color w:val="222222"/>
          <w:sz w:val="28"/>
          <w:szCs w:val="28"/>
          <w:lang w:eastAsia="ru-RU"/>
        </w:rPr>
        <w:t xml:space="preserve"> программы повышения квалификации</w:t>
      </w:r>
      <w:r>
        <w:rPr>
          <w:rFonts w:ascii="Times New Roman" w:hAnsi="Times New Roman"/>
          <w:color w:val="222222"/>
          <w:sz w:val="28"/>
          <w:szCs w:val="28"/>
          <w:lang w:eastAsia="ru-RU"/>
        </w:rPr>
        <w:t>. Сама система повышения квалификации ну</w:t>
      </w:r>
      <w:r>
        <w:rPr>
          <w:rFonts w:ascii="Times New Roman" w:hAnsi="Times New Roman"/>
          <w:color w:val="222222"/>
          <w:sz w:val="28"/>
          <w:szCs w:val="28"/>
          <w:lang w:eastAsia="ru-RU"/>
        </w:rPr>
        <w:t>ж</w:t>
      </w:r>
      <w:r>
        <w:rPr>
          <w:rFonts w:ascii="Times New Roman" w:hAnsi="Times New Roman"/>
          <w:color w:val="222222"/>
          <w:sz w:val="28"/>
          <w:szCs w:val="28"/>
          <w:lang w:eastAsia="ru-RU"/>
        </w:rPr>
        <w:t xml:space="preserve">дается в качественных преобразованиях, например: в обновлении форм проведения и мест ее прохождения. </w:t>
      </w:r>
      <w:r w:rsidRPr="003437E5">
        <w:rPr>
          <w:rFonts w:ascii="Times New Roman" w:hAnsi="Times New Roman"/>
          <w:i/>
          <w:color w:val="222222"/>
          <w:sz w:val="28"/>
          <w:szCs w:val="28"/>
          <w:lang w:eastAsia="ru-RU"/>
        </w:rPr>
        <w:t>Мотивировать преподавателей ну</w:t>
      </w:r>
      <w:r w:rsidRPr="003437E5">
        <w:rPr>
          <w:rFonts w:ascii="Times New Roman" w:hAnsi="Times New Roman"/>
          <w:i/>
          <w:color w:val="222222"/>
          <w:sz w:val="28"/>
          <w:szCs w:val="28"/>
          <w:lang w:eastAsia="ru-RU"/>
        </w:rPr>
        <w:t>ж</w:t>
      </w:r>
      <w:r w:rsidRPr="003437E5">
        <w:rPr>
          <w:rFonts w:ascii="Times New Roman" w:hAnsi="Times New Roman"/>
          <w:i/>
          <w:color w:val="222222"/>
          <w:sz w:val="28"/>
          <w:szCs w:val="28"/>
          <w:lang w:eastAsia="ru-RU"/>
        </w:rPr>
        <w:t>но  повышением разрядности оплаты труда в случае подтверждения требуемого уровня компетенций</w:t>
      </w:r>
      <w:r>
        <w:rPr>
          <w:rFonts w:ascii="Times New Roman" w:hAnsi="Times New Roman"/>
          <w:color w:val="222222"/>
          <w:sz w:val="28"/>
          <w:szCs w:val="28"/>
          <w:lang w:eastAsia="ru-RU"/>
        </w:rPr>
        <w:t xml:space="preserve"> (в виде собеседования или тестирования). </w:t>
      </w:r>
    </w:p>
    <w:p w:rsidR="00454879" w:rsidRDefault="00454879" w:rsidP="00653B8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0351F">
        <w:rPr>
          <w:rFonts w:ascii="Times New Roman" w:hAnsi="Times New Roman"/>
          <w:sz w:val="28"/>
          <w:szCs w:val="28"/>
          <w:shd w:val="clear" w:color="auto" w:fill="FFFFFF"/>
        </w:rPr>
        <w:t>Преподаватели вынуждены в большей степени заниматься внесением изменений в оформление и содержание рабочих программ и фондов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оц</w:t>
      </w:r>
      <w:r>
        <w:rPr>
          <w:rFonts w:ascii="Times New Roman" w:hAnsi="Times New Roman"/>
          <w:sz w:val="28"/>
          <w:szCs w:val="28"/>
          <w:shd w:val="clear" w:color="auto" w:fill="FFFFFF"/>
        </w:rPr>
        <w:t>е</w:t>
      </w:r>
      <w:r>
        <w:rPr>
          <w:rFonts w:ascii="Times New Roman" w:hAnsi="Times New Roman"/>
          <w:sz w:val="28"/>
          <w:szCs w:val="28"/>
          <w:shd w:val="clear" w:color="auto" w:fill="FFFFFF"/>
        </w:rPr>
        <w:t>ночных знаний, нежели подготовкой к учебным занятиям. Научно</w:t>
      </w:r>
      <w:r w:rsidRPr="00C43E42">
        <w:rPr>
          <w:rFonts w:ascii="Times New Roman" w:hAnsi="Times New Roman"/>
          <w:sz w:val="28"/>
          <w:szCs w:val="28"/>
          <w:shd w:val="clear" w:color="auto" w:fill="FFFFFF"/>
        </w:rPr>
        <w:t>-</w:t>
      </w:r>
      <w:r>
        <w:rPr>
          <w:rFonts w:ascii="Times New Roman" w:hAnsi="Times New Roman"/>
          <w:sz w:val="28"/>
          <w:szCs w:val="28"/>
          <w:shd w:val="clear" w:color="auto" w:fill="FFFFFF"/>
        </w:rPr>
        <w:t>педагогические</w:t>
      </w:r>
      <w:r w:rsidRPr="00C43E42">
        <w:rPr>
          <w:rFonts w:ascii="Times New Roman" w:hAnsi="Times New Roman"/>
          <w:sz w:val="28"/>
          <w:szCs w:val="28"/>
          <w:shd w:val="clear" w:color="auto" w:fill="FFFFFF"/>
        </w:rPr>
        <w:t xml:space="preserve"> коллективы (профессорско-преподавательск</w:t>
      </w:r>
      <w:r>
        <w:rPr>
          <w:rFonts w:ascii="Times New Roman" w:hAnsi="Times New Roman"/>
          <w:sz w:val="28"/>
          <w:szCs w:val="28"/>
          <w:shd w:val="clear" w:color="auto" w:fill="FFFFFF"/>
        </w:rPr>
        <w:t>ий</w:t>
      </w:r>
      <w:r w:rsidRPr="00C43E42">
        <w:rPr>
          <w:rFonts w:ascii="Times New Roman" w:hAnsi="Times New Roman"/>
          <w:sz w:val="28"/>
          <w:szCs w:val="28"/>
          <w:shd w:val="clear" w:color="auto" w:fill="FFFFFF"/>
        </w:rPr>
        <w:t xml:space="preserve"> состав, вспомогательны</w:t>
      </w:r>
      <w:r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Pr="00C43E42">
        <w:rPr>
          <w:rFonts w:ascii="Times New Roman" w:hAnsi="Times New Roman"/>
          <w:sz w:val="28"/>
          <w:szCs w:val="28"/>
          <w:shd w:val="clear" w:color="auto" w:fill="FFFFFF"/>
        </w:rPr>
        <w:t xml:space="preserve"> и технически</w:t>
      </w:r>
      <w:r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Pr="00C43E42">
        <w:rPr>
          <w:rFonts w:ascii="Times New Roman" w:hAnsi="Times New Roman"/>
          <w:sz w:val="28"/>
          <w:szCs w:val="28"/>
          <w:shd w:val="clear" w:color="auto" w:fill="FFFFFF"/>
        </w:rPr>
        <w:t xml:space="preserve"> специалист</w:t>
      </w:r>
      <w:r>
        <w:rPr>
          <w:rFonts w:ascii="Times New Roman" w:hAnsi="Times New Roman"/>
          <w:sz w:val="28"/>
          <w:szCs w:val="28"/>
          <w:shd w:val="clear" w:color="auto" w:fill="FFFFFF"/>
        </w:rPr>
        <w:t>ы</w:t>
      </w:r>
      <w:r w:rsidRPr="00C43E42">
        <w:rPr>
          <w:rFonts w:ascii="Times New Roman" w:hAnsi="Times New Roman"/>
          <w:sz w:val="28"/>
          <w:szCs w:val="28"/>
          <w:shd w:val="clear" w:color="auto" w:fill="FFFFFF"/>
        </w:rPr>
        <w:t xml:space="preserve">) вовлечены </w:t>
      </w:r>
      <w:r w:rsidRPr="00653B87">
        <w:rPr>
          <w:rFonts w:ascii="Times New Roman" w:hAnsi="Times New Roman"/>
          <w:sz w:val="28"/>
          <w:szCs w:val="28"/>
          <w:shd w:val="clear" w:color="auto" w:fill="FFFFFF"/>
        </w:rPr>
        <w:t>в необоснованно большой объем оформительской работы и бумажных методических мат</w:t>
      </w:r>
      <w:r w:rsidRPr="00653B87"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Pr="00653B87">
        <w:rPr>
          <w:rFonts w:ascii="Times New Roman" w:hAnsi="Times New Roman"/>
          <w:sz w:val="28"/>
          <w:szCs w:val="28"/>
          <w:shd w:val="clear" w:color="auto" w:fill="FFFFFF"/>
        </w:rPr>
        <w:t>риалов, требующий высококвалифицированного труда, времени и техн</w:t>
      </w:r>
      <w:r w:rsidRPr="00653B87">
        <w:rPr>
          <w:rFonts w:ascii="Times New Roman" w:hAnsi="Times New Roman"/>
          <w:sz w:val="28"/>
          <w:szCs w:val="28"/>
          <w:shd w:val="clear" w:color="auto" w:fill="FFFFFF"/>
        </w:rPr>
        <w:t>и</w:t>
      </w:r>
      <w:r w:rsidRPr="00653B87">
        <w:rPr>
          <w:rFonts w:ascii="Times New Roman" w:hAnsi="Times New Roman"/>
          <w:sz w:val="28"/>
          <w:szCs w:val="28"/>
          <w:shd w:val="clear" w:color="auto" w:fill="FFFFFF"/>
        </w:rPr>
        <w:t>ческих средств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43E42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5</w:t>
      </w:r>
      <w:r w:rsidRPr="00290932">
        <w:rPr>
          <w:rFonts w:ascii="Times New Roman" w:hAnsi="Times New Roman"/>
          <w:sz w:val="28"/>
          <w:szCs w:val="28"/>
          <w:shd w:val="clear" w:color="auto" w:fill="FFFFFF"/>
        </w:rPr>
        <w:t>–</w:t>
      </w:r>
      <w:r>
        <w:rPr>
          <w:rFonts w:ascii="Times New Roman" w:hAnsi="Times New Roman"/>
          <w:sz w:val="28"/>
          <w:szCs w:val="28"/>
        </w:rPr>
        <w:t>7</w:t>
      </w:r>
      <w:r w:rsidRPr="00C43E42">
        <w:rPr>
          <w:rFonts w:ascii="Times New Roman" w:hAnsi="Times New Roman"/>
          <w:sz w:val="28"/>
          <w:szCs w:val="28"/>
        </w:rPr>
        <w:t>]</w:t>
      </w:r>
      <w:r w:rsidRPr="00C43E42">
        <w:rPr>
          <w:rFonts w:ascii="Times New Roman" w:hAnsi="Times New Roman"/>
          <w:sz w:val="28"/>
          <w:szCs w:val="28"/>
          <w:shd w:val="clear" w:color="auto" w:fill="FFFFFF"/>
        </w:rPr>
        <w:t>, а значит очень затратный</w:t>
      </w:r>
      <w:r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454879" w:rsidRPr="00822189" w:rsidRDefault="00454879" w:rsidP="00872675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Спустя десятилетие после того, как проф. Фадеева И. М. по итогам проведенных социологических исследований отмечала </w:t>
      </w:r>
      <w:r w:rsidRPr="003823A8">
        <w:rPr>
          <w:rFonts w:ascii="Times New Roman" w:hAnsi="Times New Roman"/>
          <w:sz w:val="28"/>
          <w:szCs w:val="28"/>
          <w:shd w:val="clear" w:color="auto" w:fill="FFFFFF"/>
        </w:rPr>
        <w:t>«неудовлетвор</w:t>
      </w:r>
      <w:r w:rsidRPr="003823A8">
        <w:rPr>
          <w:rFonts w:ascii="Times New Roman" w:hAnsi="Times New Roman"/>
          <w:sz w:val="28"/>
          <w:szCs w:val="28"/>
          <w:shd w:val="clear" w:color="auto" w:fill="FFFFFF"/>
        </w:rPr>
        <w:t>и</w:t>
      </w:r>
      <w:r w:rsidRPr="003823A8">
        <w:rPr>
          <w:rFonts w:ascii="Times New Roman" w:hAnsi="Times New Roman"/>
          <w:sz w:val="28"/>
          <w:szCs w:val="28"/>
          <w:shd w:val="clear" w:color="auto" w:fill="FFFFFF"/>
        </w:rPr>
        <w:t>тельную систему оплаты труда преподавателей вузов» [1</w:t>
      </w:r>
      <w:r>
        <w:rPr>
          <w:rFonts w:ascii="Times New Roman" w:hAnsi="Times New Roman"/>
          <w:sz w:val="28"/>
          <w:szCs w:val="28"/>
          <w:shd w:val="clear" w:color="auto" w:fill="FFFFFF"/>
        </w:rPr>
        <w:t>3</w:t>
      </w:r>
      <w:r w:rsidRPr="003823A8">
        <w:rPr>
          <w:rFonts w:ascii="Times New Roman" w:hAnsi="Times New Roman"/>
          <w:sz w:val="28"/>
          <w:szCs w:val="28"/>
          <w:shd w:val="clear" w:color="auto" w:fill="FFFFFF"/>
        </w:rPr>
        <w:t>]</w:t>
      </w:r>
      <w:r>
        <w:rPr>
          <w:rFonts w:ascii="Times New Roman" w:hAnsi="Times New Roman"/>
          <w:sz w:val="28"/>
          <w:szCs w:val="28"/>
          <w:shd w:val="clear" w:color="auto" w:fill="FFFFFF"/>
        </w:rPr>
        <w:t>, оплата труда педагогов по прежнему не соответствует понятию достойной. Эта ситу</w:t>
      </w:r>
      <w:r>
        <w:rPr>
          <w:rFonts w:ascii="Times New Roman" w:hAnsi="Times New Roman"/>
          <w:sz w:val="28"/>
          <w:szCs w:val="28"/>
          <w:shd w:val="clear" w:color="auto" w:fill="FFFFFF"/>
        </w:rPr>
        <w:t>а</w:t>
      </w:r>
      <w:r>
        <w:rPr>
          <w:rFonts w:ascii="Times New Roman" w:hAnsi="Times New Roman"/>
          <w:sz w:val="28"/>
          <w:szCs w:val="28"/>
          <w:shd w:val="clear" w:color="auto" w:fill="FFFFFF"/>
        </w:rPr>
        <w:t>ция</w:t>
      </w:r>
      <w:r w:rsidRPr="003823A8">
        <w:rPr>
          <w:rFonts w:ascii="Times New Roman" w:hAnsi="Times New Roman"/>
          <w:sz w:val="28"/>
          <w:szCs w:val="28"/>
          <w:shd w:val="clear" w:color="auto" w:fill="FFFFFF"/>
        </w:rPr>
        <w:t xml:space="preserve"> вынуждает </w:t>
      </w:r>
      <w:r>
        <w:rPr>
          <w:rFonts w:ascii="Times New Roman" w:hAnsi="Times New Roman"/>
          <w:sz w:val="28"/>
          <w:szCs w:val="28"/>
          <w:shd w:val="clear" w:color="auto" w:fill="FFFFFF"/>
        </w:rPr>
        <w:t>преподавателей</w:t>
      </w:r>
      <w:r w:rsidRPr="003823A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работать</w:t>
      </w:r>
      <w:r w:rsidRPr="003823A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дополнительно </w:t>
      </w:r>
      <w:r w:rsidRPr="003823A8">
        <w:rPr>
          <w:rFonts w:ascii="Times New Roman" w:hAnsi="Times New Roman"/>
          <w:sz w:val="28"/>
          <w:szCs w:val="28"/>
          <w:shd w:val="clear" w:color="auto" w:fill="FFFFFF"/>
        </w:rPr>
        <w:t>на условиях вну</w:t>
      </w:r>
      <w:r w:rsidRPr="003823A8">
        <w:rPr>
          <w:rFonts w:ascii="Times New Roman" w:hAnsi="Times New Roman"/>
          <w:sz w:val="28"/>
          <w:szCs w:val="28"/>
          <w:shd w:val="clear" w:color="auto" w:fill="FFFFFF"/>
        </w:rPr>
        <w:t>т</w:t>
      </w:r>
      <w:r w:rsidRPr="003823A8">
        <w:rPr>
          <w:rFonts w:ascii="Times New Roman" w:hAnsi="Times New Roman"/>
          <w:sz w:val="28"/>
          <w:szCs w:val="28"/>
          <w:shd w:val="clear" w:color="auto" w:fill="FFFFFF"/>
        </w:rPr>
        <w:t>реннего</w:t>
      </w:r>
      <w:r>
        <w:rPr>
          <w:rFonts w:ascii="Times New Roman" w:hAnsi="Times New Roman"/>
          <w:sz w:val="28"/>
          <w:szCs w:val="28"/>
        </w:rPr>
        <w:t xml:space="preserve"> совместительства или в других учебных заведениях и тем самым увеличивать и без того повышенную </w:t>
      </w:r>
      <w:r w:rsidRPr="004D60CE">
        <w:rPr>
          <w:rFonts w:ascii="Times New Roman" w:hAnsi="Times New Roman"/>
          <w:sz w:val="28"/>
          <w:szCs w:val="28"/>
        </w:rPr>
        <w:t>учебную нагрузку</w:t>
      </w:r>
      <w:r>
        <w:rPr>
          <w:rFonts w:ascii="Times New Roman" w:hAnsi="Times New Roman"/>
          <w:sz w:val="28"/>
          <w:szCs w:val="28"/>
        </w:rPr>
        <w:t>. «</w:t>
      </w:r>
      <w:r w:rsidRPr="006B25ED">
        <w:rPr>
          <w:rFonts w:ascii="Times New Roman" w:hAnsi="Times New Roman"/>
          <w:sz w:val="28"/>
          <w:szCs w:val="28"/>
        </w:rPr>
        <w:t>Если вначале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25ED">
        <w:rPr>
          <w:rFonts w:ascii="Times New Roman" w:hAnsi="Times New Roman"/>
          <w:sz w:val="28"/>
          <w:szCs w:val="28"/>
        </w:rPr>
        <w:t>90-х гг. расч</w:t>
      </w:r>
      <w:r>
        <w:rPr>
          <w:rFonts w:ascii="Times New Roman" w:hAnsi="Times New Roman"/>
          <w:sz w:val="28"/>
          <w:szCs w:val="28"/>
        </w:rPr>
        <w:t>е</w:t>
      </w:r>
      <w:r w:rsidRPr="006B25ED">
        <w:rPr>
          <w:rFonts w:ascii="Times New Roman" w:hAnsi="Times New Roman"/>
          <w:sz w:val="28"/>
          <w:szCs w:val="28"/>
        </w:rPr>
        <w:t>т штата вуза проводился исходя из соотношения один препод</w:t>
      </w:r>
      <w:r w:rsidRPr="006B25ED">
        <w:rPr>
          <w:rFonts w:ascii="Times New Roman" w:hAnsi="Times New Roman"/>
          <w:sz w:val="28"/>
          <w:szCs w:val="28"/>
        </w:rPr>
        <w:t>а</w:t>
      </w:r>
      <w:r w:rsidRPr="006B25ED">
        <w:rPr>
          <w:rFonts w:ascii="Times New Roman" w:hAnsi="Times New Roman"/>
          <w:sz w:val="28"/>
          <w:szCs w:val="28"/>
        </w:rPr>
        <w:t>ватель на 8 студентов, то сегодня эта цифра равна 12, в перспективе ож</w:t>
      </w:r>
      <w:r w:rsidRPr="006B25ED">
        <w:rPr>
          <w:rFonts w:ascii="Times New Roman" w:hAnsi="Times New Roman"/>
          <w:sz w:val="28"/>
          <w:szCs w:val="28"/>
        </w:rPr>
        <w:t>и</w:t>
      </w:r>
      <w:r w:rsidRPr="006B25ED">
        <w:rPr>
          <w:rFonts w:ascii="Times New Roman" w:hAnsi="Times New Roman"/>
          <w:sz w:val="28"/>
          <w:szCs w:val="28"/>
        </w:rPr>
        <w:t>дается е</w:t>
      </w:r>
      <w:r>
        <w:rPr>
          <w:rFonts w:ascii="Times New Roman" w:hAnsi="Times New Roman"/>
          <w:sz w:val="28"/>
          <w:szCs w:val="28"/>
        </w:rPr>
        <w:t>е</w:t>
      </w:r>
      <w:r w:rsidRPr="006B25ED">
        <w:rPr>
          <w:rFonts w:ascii="Times New Roman" w:hAnsi="Times New Roman"/>
          <w:sz w:val="28"/>
          <w:szCs w:val="28"/>
        </w:rPr>
        <w:t xml:space="preserve"> рост» [</w:t>
      </w:r>
      <w:r>
        <w:rPr>
          <w:rFonts w:ascii="Times New Roman" w:hAnsi="Times New Roman"/>
          <w:sz w:val="28"/>
          <w:szCs w:val="28"/>
        </w:rPr>
        <w:t>6</w:t>
      </w:r>
      <w:r w:rsidRPr="006B25ED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«</w:t>
      </w:r>
      <w:r>
        <w:rPr>
          <w:rFonts w:ascii="Times New Roman" w:hAnsi="Times New Roman"/>
          <w:sz w:val="28"/>
          <w:szCs w:val="28"/>
        </w:rPr>
        <w:t>О</w:t>
      </w:r>
      <w:r w:rsidRPr="00A1160D">
        <w:rPr>
          <w:rFonts w:ascii="Times New Roman" w:hAnsi="Times New Roman"/>
          <w:sz w:val="28"/>
          <w:szCs w:val="28"/>
        </w:rPr>
        <w:t>граничение продолжительности производственной практики новыми федеральными государственными образовательными стандартами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A1160D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[12] 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привело к увеличению объема аудиторной нагрузки. Если несколько лет назад, например, у старшего преподавателя было 800 ч. общей учебной нагрузки и 600 ч. аудиторной, то в этом учебном году ст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а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ло 900 ч. общей и 800 ч. аудиторной!</w:t>
      </w:r>
      <w:r w:rsidRPr="00822189">
        <w:rPr>
          <w:rFonts w:ascii="Times New Roman" w:hAnsi="Times New Roman"/>
          <w:sz w:val="28"/>
          <w:szCs w:val="28"/>
        </w:rPr>
        <w:t xml:space="preserve"> </w:t>
      </w:r>
      <w:r w:rsidRPr="00822189">
        <w:rPr>
          <w:rFonts w:ascii="Times New Roman" w:hAnsi="Times New Roman"/>
          <w:i/>
          <w:sz w:val="28"/>
          <w:szCs w:val="28"/>
        </w:rPr>
        <w:t>Ежегодное увеличение объема ауд</w:t>
      </w:r>
      <w:r w:rsidRPr="00822189">
        <w:rPr>
          <w:rFonts w:ascii="Times New Roman" w:hAnsi="Times New Roman"/>
          <w:i/>
          <w:sz w:val="28"/>
          <w:szCs w:val="28"/>
        </w:rPr>
        <w:t>и</w:t>
      </w:r>
      <w:r w:rsidRPr="00822189">
        <w:rPr>
          <w:rFonts w:ascii="Times New Roman" w:hAnsi="Times New Roman"/>
          <w:i/>
          <w:sz w:val="28"/>
          <w:szCs w:val="28"/>
        </w:rPr>
        <w:t xml:space="preserve">торной нагрузки преподавателей и </w:t>
      </w:r>
      <w:r w:rsidRPr="00822189">
        <w:rPr>
          <w:rFonts w:ascii="Times New Roman" w:hAnsi="Times New Roman"/>
          <w:i/>
          <w:sz w:val="28"/>
          <w:szCs w:val="28"/>
          <w:shd w:val="clear" w:color="auto" w:fill="FFFFFF"/>
          <w:lang w:eastAsia="ru-RU"/>
        </w:rPr>
        <w:t>количества преподаваемых дисциплин приводит к существенному снижению качества обучения.</w:t>
      </w:r>
    </w:p>
    <w:p w:rsidR="00454879" w:rsidRDefault="00454879" w:rsidP="00653B87">
      <w:pPr>
        <w:pStyle w:val="ListParagraph"/>
        <w:tabs>
          <w:tab w:val="left" w:pos="993"/>
        </w:tabs>
        <w:spacing w:after="0" w:line="360" w:lineRule="auto"/>
        <w:ind w:left="0" w:firstLine="709"/>
        <w:jc w:val="both"/>
        <w:textAlignment w:val="top"/>
        <w:rPr>
          <w:rFonts w:ascii="Times New Roman" w:hAnsi="Times New Roman"/>
          <w:sz w:val="28"/>
          <w:szCs w:val="28"/>
        </w:rPr>
      </w:pPr>
      <w:r w:rsidRPr="00035247">
        <w:rPr>
          <w:rFonts w:ascii="Times New Roman" w:hAnsi="Times New Roman"/>
          <w:color w:val="222222"/>
          <w:sz w:val="28"/>
          <w:szCs w:val="28"/>
        </w:rPr>
        <w:t>Одним из значительных факторов, влияющих на эффективность пр</w:t>
      </w:r>
      <w:r w:rsidRPr="00035247">
        <w:rPr>
          <w:rFonts w:ascii="Times New Roman" w:hAnsi="Times New Roman"/>
          <w:color w:val="222222"/>
          <w:sz w:val="28"/>
          <w:szCs w:val="28"/>
        </w:rPr>
        <w:t>е</w:t>
      </w:r>
      <w:r w:rsidRPr="00035247">
        <w:rPr>
          <w:rFonts w:ascii="Times New Roman" w:hAnsi="Times New Roman"/>
          <w:color w:val="222222"/>
          <w:sz w:val="28"/>
          <w:szCs w:val="28"/>
        </w:rPr>
        <w:t>подавания, является создание деловой и творческой атмосферы сотрудн</w:t>
      </w:r>
      <w:r w:rsidRPr="00035247">
        <w:rPr>
          <w:rFonts w:ascii="Times New Roman" w:hAnsi="Times New Roman"/>
          <w:color w:val="222222"/>
          <w:sz w:val="28"/>
          <w:szCs w:val="28"/>
        </w:rPr>
        <w:t>и</w:t>
      </w:r>
      <w:r w:rsidRPr="00035247">
        <w:rPr>
          <w:rFonts w:ascii="Times New Roman" w:hAnsi="Times New Roman"/>
          <w:color w:val="222222"/>
          <w:sz w:val="28"/>
          <w:szCs w:val="28"/>
        </w:rPr>
        <w:t>чества и взаимопонимания в научно-педагогическом коллективе</w:t>
      </w:r>
      <w:r>
        <w:rPr>
          <w:rFonts w:ascii="Times New Roman" w:hAnsi="Times New Roman"/>
          <w:color w:val="222222"/>
          <w:sz w:val="28"/>
          <w:szCs w:val="28"/>
        </w:rPr>
        <w:t xml:space="preserve">, что </w:t>
      </w:r>
      <w:r w:rsidRPr="00035247">
        <w:rPr>
          <w:rFonts w:ascii="Times New Roman" w:hAnsi="Times New Roman"/>
          <w:color w:val="222222"/>
          <w:sz w:val="28"/>
          <w:szCs w:val="28"/>
        </w:rPr>
        <w:t>дает возможность заниматься любимой работой, профессионально общаться</w:t>
      </w:r>
      <w:r>
        <w:rPr>
          <w:rFonts w:ascii="Times New Roman" w:hAnsi="Times New Roman"/>
          <w:color w:val="222222"/>
          <w:sz w:val="28"/>
          <w:szCs w:val="28"/>
        </w:rPr>
        <w:t xml:space="preserve"> и совместно работать над любыми проектами</w:t>
      </w:r>
      <w:r w:rsidRPr="004369AA">
        <w:rPr>
          <w:rFonts w:ascii="Times New Roman" w:hAnsi="Times New Roman"/>
          <w:color w:val="222222"/>
          <w:sz w:val="28"/>
          <w:szCs w:val="28"/>
        </w:rPr>
        <w:t xml:space="preserve">. По убеждению автора, </w:t>
      </w:r>
      <w:r w:rsidRPr="004369AA">
        <w:rPr>
          <w:rFonts w:ascii="Times New Roman" w:hAnsi="Times New Roman"/>
          <w:i/>
          <w:color w:val="222222"/>
          <w:sz w:val="28"/>
          <w:szCs w:val="28"/>
        </w:rPr>
        <w:t>в сфере образования должны работать большие энтузиасты своего дела</w:t>
      </w:r>
      <w:r w:rsidRPr="004369AA">
        <w:rPr>
          <w:rFonts w:ascii="Times New Roman" w:hAnsi="Times New Roman"/>
          <w:color w:val="222222"/>
          <w:sz w:val="28"/>
          <w:szCs w:val="28"/>
        </w:rPr>
        <w:t>.</w:t>
      </w:r>
      <w:r>
        <w:rPr>
          <w:rFonts w:ascii="Times New Roman" w:hAnsi="Times New Roman"/>
          <w:color w:val="222222"/>
          <w:sz w:val="28"/>
          <w:szCs w:val="28"/>
        </w:rPr>
        <w:t xml:space="preserve"> </w:t>
      </w:r>
      <w:r w:rsidRPr="00023A2F">
        <w:rPr>
          <w:rFonts w:ascii="Times New Roman" w:hAnsi="Times New Roman"/>
          <w:color w:val="222222"/>
          <w:sz w:val="28"/>
          <w:szCs w:val="28"/>
        </w:rPr>
        <w:t>«Одн</w:t>
      </w:r>
      <w:r w:rsidRPr="00023A2F">
        <w:rPr>
          <w:rFonts w:ascii="Times New Roman" w:hAnsi="Times New Roman"/>
          <w:color w:val="222222"/>
          <w:sz w:val="28"/>
          <w:szCs w:val="28"/>
        </w:rPr>
        <w:t>а</w:t>
      </w:r>
      <w:r w:rsidRPr="00023A2F">
        <w:rPr>
          <w:rFonts w:ascii="Times New Roman" w:hAnsi="Times New Roman"/>
          <w:color w:val="222222"/>
          <w:sz w:val="28"/>
          <w:szCs w:val="28"/>
        </w:rPr>
        <w:t xml:space="preserve">ко такие факторы, как </w:t>
      </w:r>
      <w:r>
        <w:rPr>
          <w:rFonts w:ascii="Times New Roman" w:hAnsi="Times New Roman"/>
          <w:color w:val="222222"/>
          <w:sz w:val="28"/>
          <w:szCs w:val="28"/>
        </w:rPr>
        <w:t>с</w:t>
      </w:r>
      <w:r w:rsidRPr="00023A2F">
        <w:rPr>
          <w:rFonts w:ascii="Times New Roman" w:hAnsi="Times New Roman"/>
          <w:color w:val="222222"/>
          <w:sz w:val="28"/>
          <w:szCs w:val="28"/>
        </w:rPr>
        <w:t>нижение</w:t>
      </w:r>
      <w:r w:rsidRPr="00D02399">
        <w:rPr>
          <w:rFonts w:ascii="Times New Roman" w:hAnsi="Times New Roman"/>
          <w:color w:val="222222"/>
          <w:sz w:val="28"/>
          <w:szCs w:val="28"/>
        </w:rPr>
        <w:t xml:space="preserve"> статуса преподавателя и ученого в общ</w:t>
      </w:r>
      <w:r w:rsidRPr="00D02399">
        <w:rPr>
          <w:rFonts w:ascii="Times New Roman" w:hAnsi="Times New Roman"/>
          <w:color w:val="222222"/>
          <w:sz w:val="28"/>
          <w:szCs w:val="28"/>
        </w:rPr>
        <w:t>е</w:t>
      </w:r>
      <w:r w:rsidRPr="00D02399">
        <w:rPr>
          <w:rFonts w:ascii="Times New Roman" w:hAnsi="Times New Roman"/>
          <w:color w:val="222222"/>
          <w:sz w:val="28"/>
          <w:szCs w:val="28"/>
        </w:rPr>
        <w:t xml:space="preserve">стве в целом, </w:t>
      </w:r>
      <w:r>
        <w:rPr>
          <w:rFonts w:ascii="Times New Roman" w:hAnsi="Times New Roman"/>
          <w:color w:val="222222"/>
          <w:sz w:val="28"/>
          <w:szCs w:val="28"/>
        </w:rPr>
        <w:t>…</w:t>
      </w:r>
      <w:r w:rsidRPr="00D02399">
        <w:rPr>
          <w:rFonts w:ascii="Times New Roman" w:hAnsi="Times New Roman"/>
          <w:color w:val="222222"/>
          <w:sz w:val="28"/>
          <w:szCs w:val="28"/>
        </w:rPr>
        <w:t>отрицательно влияют на профессиональную деятельность преподавателя и поэтому требуют качественно иных мотивирующих пр</w:t>
      </w:r>
      <w:r w:rsidRPr="00D02399">
        <w:rPr>
          <w:rFonts w:ascii="Times New Roman" w:hAnsi="Times New Roman"/>
          <w:color w:val="222222"/>
          <w:sz w:val="28"/>
          <w:szCs w:val="28"/>
        </w:rPr>
        <w:t>а</w:t>
      </w:r>
      <w:r w:rsidRPr="00D02399">
        <w:rPr>
          <w:rFonts w:ascii="Times New Roman" w:hAnsi="Times New Roman"/>
          <w:color w:val="222222"/>
          <w:sz w:val="28"/>
          <w:szCs w:val="28"/>
        </w:rPr>
        <w:t>вил и установок</w:t>
      </w:r>
      <w:r>
        <w:rPr>
          <w:rFonts w:ascii="Times New Roman" w:hAnsi="Times New Roman"/>
          <w:color w:val="222222"/>
          <w:sz w:val="28"/>
          <w:szCs w:val="28"/>
        </w:rPr>
        <w:t xml:space="preserve">» </w:t>
      </w:r>
      <w:r w:rsidRPr="00D02399">
        <w:rPr>
          <w:rFonts w:ascii="Times New Roman" w:hAnsi="Times New Roman"/>
          <w:color w:val="222222"/>
          <w:sz w:val="28"/>
          <w:szCs w:val="28"/>
        </w:rPr>
        <w:t>[1</w:t>
      </w:r>
      <w:r>
        <w:rPr>
          <w:rFonts w:ascii="Times New Roman" w:hAnsi="Times New Roman"/>
          <w:color w:val="222222"/>
          <w:sz w:val="28"/>
          <w:szCs w:val="28"/>
        </w:rPr>
        <w:t>3</w:t>
      </w:r>
      <w:r w:rsidRPr="00D02399">
        <w:rPr>
          <w:rFonts w:ascii="Times New Roman" w:hAnsi="Times New Roman"/>
          <w:color w:val="222222"/>
          <w:sz w:val="28"/>
          <w:szCs w:val="28"/>
        </w:rPr>
        <w:t>]</w:t>
      </w:r>
      <w:r>
        <w:rPr>
          <w:rFonts w:ascii="Times New Roman" w:hAnsi="Times New Roman"/>
          <w:color w:val="222222"/>
          <w:sz w:val="28"/>
          <w:szCs w:val="28"/>
        </w:rPr>
        <w:t xml:space="preserve"> </w:t>
      </w:r>
      <w:r w:rsidRPr="00290932">
        <w:rPr>
          <w:rFonts w:ascii="Times New Roman" w:hAnsi="Times New Roman"/>
          <w:sz w:val="28"/>
          <w:szCs w:val="28"/>
          <w:shd w:val="clear" w:color="auto" w:fill="FFFFFF"/>
        </w:rPr>
        <w:t>–</w:t>
      </w:r>
      <w:r>
        <w:rPr>
          <w:rFonts w:ascii="Times New Roman" w:hAnsi="Times New Roman"/>
          <w:color w:val="222222"/>
          <w:sz w:val="28"/>
          <w:szCs w:val="28"/>
        </w:rPr>
        <w:t xml:space="preserve"> было замечено проф. Фадеевой И. М. еще в 2007 году. П</w:t>
      </w:r>
      <w:r>
        <w:rPr>
          <w:rFonts w:ascii="Times New Roman" w:hAnsi="Times New Roman"/>
          <w:sz w:val="28"/>
          <w:szCs w:val="28"/>
        </w:rPr>
        <w:t xml:space="preserve">роблема </w:t>
      </w:r>
      <w:r>
        <w:rPr>
          <w:rFonts w:ascii="Times New Roman" w:hAnsi="Times New Roman"/>
          <w:b/>
          <w:i/>
          <w:sz w:val="28"/>
          <w:szCs w:val="28"/>
          <w:shd w:val="clear" w:color="auto" w:fill="FFFFFF"/>
        </w:rPr>
        <w:t>не</w:t>
      </w:r>
      <w:r w:rsidRPr="00A52887">
        <w:rPr>
          <w:rFonts w:ascii="Times New Roman" w:hAnsi="Times New Roman"/>
          <w:b/>
          <w:i/>
          <w:sz w:val="28"/>
          <w:szCs w:val="28"/>
          <w:shd w:val="clear" w:color="auto" w:fill="FFFFFF"/>
        </w:rPr>
        <w:t>достаточн</w:t>
      </w:r>
      <w:r>
        <w:rPr>
          <w:rFonts w:ascii="Times New Roman" w:hAnsi="Times New Roman"/>
          <w:b/>
          <w:i/>
          <w:sz w:val="28"/>
          <w:szCs w:val="28"/>
          <w:shd w:val="clear" w:color="auto" w:fill="FFFFFF"/>
        </w:rPr>
        <w:t>ой</w:t>
      </w:r>
      <w:r w:rsidRPr="00A52887">
        <w:rPr>
          <w:rFonts w:ascii="Times New Roman" w:hAnsi="Times New Roman"/>
          <w:b/>
          <w:i/>
          <w:sz w:val="28"/>
          <w:szCs w:val="28"/>
          <w:shd w:val="clear" w:color="auto" w:fill="FFFFFF"/>
        </w:rPr>
        <w:t xml:space="preserve"> мотиваци</w:t>
      </w:r>
      <w:r>
        <w:rPr>
          <w:rFonts w:ascii="Times New Roman" w:hAnsi="Times New Roman"/>
          <w:b/>
          <w:i/>
          <w:sz w:val="28"/>
          <w:szCs w:val="28"/>
          <w:shd w:val="clear" w:color="auto" w:fill="FFFFFF"/>
        </w:rPr>
        <w:t>и</w:t>
      </w:r>
      <w:r w:rsidRPr="00A52887">
        <w:rPr>
          <w:rFonts w:ascii="Times New Roman" w:hAnsi="Times New Roman"/>
          <w:b/>
          <w:i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shd w:val="clear" w:color="auto" w:fill="FFFFFF"/>
        </w:rPr>
        <w:t>преподавателей вузов к п</w:t>
      </w:r>
      <w:r>
        <w:rPr>
          <w:rFonts w:ascii="Times New Roman" w:hAnsi="Times New Roman"/>
          <w:b/>
          <w:i/>
          <w:sz w:val="28"/>
          <w:szCs w:val="28"/>
          <w:shd w:val="clear" w:color="auto" w:fill="FFFFFF"/>
        </w:rPr>
        <w:t>о</w:t>
      </w:r>
      <w:r>
        <w:rPr>
          <w:rFonts w:ascii="Times New Roman" w:hAnsi="Times New Roman"/>
          <w:b/>
          <w:i/>
          <w:sz w:val="28"/>
          <w:szCs w:val="28"/>
          <w:shd w:val="clear" w:color="auto" w:fill="FFFFFF"/>
        </w:rPr>
        <w:t>вышению качества преподавания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остается актуальной</w:t>
      </w:r>
      <w:r w:rsidRPr="000A7C7A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</w:t>
      </w:r>
      <w:r w:rsidRPr="00CE4FE8">
        <w:rPr>
          <w:rFonts w:ascii="Times New Roman" w:hAnsi="Times New Roman"/>
          <w:sz w:val="28"/>
          <w:szCs w:val="28"/>
          <w:shd w:val="clear" w:color="auto" w:fill="FFFFFF"/>
        </w:rPr>
        <w:t>[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5, </w:t>
      </w:r>
      <w:r w:rsidRPr="005B219C">
        <w:rPr>
          <w:rFonts w:ascii="Times New Roman" w:hAnsi="Times New Roman"/>
          <w:sz w:val="28"/>
          <w:szCs w:val="28"/>
          <w:shd w:val="clear" w:color="auto" w:fill="FFFFFF"/>
        </w:rPr>
        <w:t>6,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5B219C">
        <w:rPr>
          <w:rFonts w:ascii="Times New Roman" w:hAnsi="Times New Roman"/>
          <w:sz w:val="28"/>
          <w:szCs w:val="28"/>
          <w:shd w:val="clear" w:color="auto" w:fill="FFFFFF"/>
        </w:rPr>
        <w:t>1</w:t>
      </w:r>
      <w:r>
        <w:rPr>
          <w:rFonts w:ascii="Times New Roman" w:hAnsi="Times New Roman"/>
          <w:sz w:val="28"/>
          <w:szCs w:val="28"/>
          <w:shd w:val="clear" w:color="auto" w:fill="FFFFFF"/>
        </w:rPr>
        <w:t>2</w:t>
      </w:r>
      <w:r w:rsidRPr="00CE4FE8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454879" w:rsidRDefault="00454879" w:rsidP="00653B87">
      <w:pPr>
        <w:pStyle w:val="ListParagraph"/>
        <w:tabs>
          <w:tab w:val="left" w:pos="993"/>
        </w:tabs>
        <w:spacing w:after="0" w:line="360" w:lineRule="auto"/>
        <w:ind w:left="0" w:firstLine="709"/>
        <w:jc w:val="both"/>
        <w:textAlignment w:val="top"/>
        <w:rPr>
          <w:rFonts w:ascii="Times New Roman" w:hAnsi="Times New Roman"/>
          <w:sz w:val="28"/>
          <w:szCs w:val="28"/>
          <w:shd w:val="clear" w:color="auto" w:fill="FFFFFF"/>
        </w:rPr>
      </w:pPr>
      <w:r w:rsidRPr="00074134">
        <w:rPr>
          <w:rFonts w:ascii="Times New Roman" w:hAnsi="Times New Roman"/>
          <w:color w:val="222222"/>
          <w:sz w:val="28"/>
          <w:szCs w:val="28"/>
        </w:rPr>
        <w:t xml:space="preserve">Нелегкий труд учителей и преподавателей должен быть уважаем и оценен в обществе достойно. </w:t>
      </w:r>
      <w:r>
        <w:rPr>
          <w:rFonts w:ascii="Times New Roman" w:hAnsi="Times New Roman"/>
          <w:color w:val="222222"/>
          <w:sz w:val="28"/>
          <w:szCs w:val="28"/>
        </w:rPr>
        <w:t>Основными критериями п</w:t>
      </w:r>
      <w:r w:rsidRPr="00B91AAF">
        <w:rPr>
          <w:rFonts w:ascii="Times New Roman" w:hAnsi="Times New Roman"/>
          <w:sz w:val="28"/>
          <w:szCs w:val="28"/>
          <w:shd w:val="clear" w:color="auto" w:fill="FFFFFF"/>
        </w:rPr>
        <w:t>рестиж</w:t>
      </w:r>
      <w:r>
        <w:rPr>
          <w:rFonts w:ascii="Times New Roman" w:hAnsi="Times New Roman"/>
          <w:sz w:val="28"/>
          <w:szCs w:val="28"/>
          <w:shd w:val="clear" w:color="auto" w:fill="FFFFFF"/>
        </w:rPr>
        <w:t>ности пр</w:t>
      </w:r>
      <w:r>
        <w:rPr>
          <w:rFonts w:ascii="Times New Roman" w:hAnsi="Times New Roman"/>
          <w:sz w:val="28"/>
          <w:szCs w:val="28"/>
          <w:shd w:val="clear" w:color="auto" w:fill="FFFFFF"/>
        </w:rPr>
        <w:t>о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фессии </w:t>
      </w:r>
      <w:r w:rsidRPr="00B91AAF">
        <w:rPr>
          <w:rFonts w:ascii="Times New Roman" w:hAnsi="Times New Roman"/>
          <w:sz w:val="28"/>
          <w:szCs w:val="28"/>
          <w:shd w:val="clear" w:color="auto" w:fill="FFFFFF"/>
        </w:rPr>
        <w:t>педагога</w:t>
      </w:r>
      <w:r>
        <w:rPr>
          <w:rFonts w:ascii="Times New Roman" w:hAnsi="Times New Roman"/>
          <w:sz w:val="28"/>
          <w:szCs w:val="28"/>
          <w:shd w:val="clear" w:color="auto" w:fill="FFFFFF"/>
        </w:rPr>
        <w:t>, по мнению автора,</w:t>
      </w:r>
      <w:r w:rsidRPr="00B91AA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можно считать: престижность самой сферы образования в обществе; высокий п</w:t>
      </w:r>
      <w:r w:rsidRPr="001E4F65">
        <w:rPr>
          <w:rFonts w:ascii="Times New Roman" w:hAnsi="Times New Roman"/>
          <w:sz w:val="28"/>
          <w:szCs w:val="28"/>
          <w:shd w:val="clear" w:color="auto" w:fill="FFFFFF"/>
        </w:rPr>
        <w:t>рофессиональ</w:t>
      </w:r>
      <w:r w:rsidRPr="00B91AAF">
        <w:rPr>
          <w:rFonts w:ascii="Times New Roman" w:hAnsi="Times New Roman"/>
          <w:sz w:val="28"/>
          <w:szCs w:val="28"/>
          <w:shd w:val="clear" w:color="auto" w:fill="FFFFFF"/>
        </w:rPr>
        <w:t>н</w:t>
      </w:r>
      <w:r>
        <w:rPr>
          <w:rFonts w:ascii="Times New Roman" w:hAnsi="Times New Roman"/>
          <w:sz w:val="28"/>
          <w:szCs w:val="28"/>
          <w:shd w:val="clear" w:color="auto" w:fill="FFFFFF"/>
        </w:rPr>
        <w:t>ый</w:t>
      </w:r>
      <w:r w:rsidRPr="001E4F6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уровень </w:t>
      </w:r>
      <w:r w:rsidRPr="00290932">
        <w:rPr>
          <w:rFonts w:ascii="Times New Roman" w:hAnsi="Times New Roman"/>
          <w:sz w:val="28"/>
          <w:szCs w:val="28"/>
          <w:shd w:val="clear" w:color="auto" w:fill="FFFFFF"/>
        </w:rPr>
        <w:t>–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глубокое знание предмета и умение эти знания донести; наличие нравс</w:t>
      </w:r>
      <w:r>
        <w:rPr>
          <w:rFonts w:ascii="Times New Roman" w:hAnsi="Times New Roman"/>
          <w:sz w:val="28"/>
          <w:szCs w:val="28"/>
          <w:shd w:val="clear" w:color="auto" w:fill="FFFFFF"/>
        </w:rPr>
        <w:t>т</w:t>
      </w:r>
      <w:r>
        <w:rPr>
          <w:rFonts w:ascii="Times New Roman" w:hAnsi="Times New Roman"/>
          <w:sz w:val="28"/>
          <w:szCs w:val="28"/>
          <w:shd w:val="clear" w:color="auto" w:fill="FFFFFF"/>
        </w:rPr>
        <w:t>венных установок и норм поведения; эрудированность и высокие результ</w:t>
      </w:r>
      <w:r>
        <w:rPr>
          <w:rFonts w:ascii="Times New Roman" w:hAnsi="Times New Roman"/>
          <w:sz w:val="28"/>
          <w:szCs w:val="28"/>
          <w:shd w:val="clear" w:color="auto" w:fill="FFFFFF"/>
        </w:rPr>
        <w:t>а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ты образованности </w:t>
      </w:r>
      <w:r w:rsidRPr="001E4F65">
        <w:rPr>
          <w:rFonts w:ascii="Times New Roman" w:hAnsi="Times New Roman"/>
          <w:sz w:val="28"/>
          <w:szCs w:val="28"/>
          <w:shd w:val="clear" w:color="auto" w:fill="FFFFFF"/>
        </w:rPr>
        <w:t>обучающих</w:t>
      </w:r>
      <w:r>
        <w:rPr>
          <w:rFonts w:ascii="Times New Roman" w:hAnsi="Times New Roman"/>
          <w:sz w:val="28"/>
          <w:szCs w:val="28"/>
          <w:shd w:val="clear" w:color="auto" w:fill="FFFFFF"/>
        </w:rPr>
        <w:t>ся</w:t>
      </w:r>
      <w:r w:rsidRPr="001E4F65"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</w:p>
    <w:p w:rsidR="00454879" w:rsidRDefault="00454879" w:rsidP="00653B87">
      <w:pPr>
        <w:pStyle w:val="ListParagraph"/>
        <w:tabs>
          <w:tab w:val="left" w:pos="993"/>
        </w:tabs>
        <w:spacing w:after="0" w:line="360" w:lineRule="auto"/>
        <w:ind w:left="0" w:firstLine="709"/>
        <w:jc w:val="both"/>
        <w:textAlignment w:val="top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У преподавателей должно оставаться после занятий свободное вр</w:t>
      </w:r>
      <w:r>
        <w:rPr>
          <w:rFonts w:ascii="Times New Roman" w:hAnsi="Times New Roman"/>
          <w:sz w:val="28"/>
          <w:szCs w:val="28"/>
          <w:shd w:val="clear" w:color="auto" w:fill="FFFFFF"/>
        </w:rPr>
        <w:t>е</w:t>
      </w:r>
      <w:r>
        <w:rPr>
          <w:rFonts w:ascii="Times New Roman" w:hAnsi="Times New Roman"/>
          <w:sz w:val="28"/>
          <w:szCs w:val="28"/>
          <w:shd w:val="clear" w:color="auto" w:fill="FFFFFF"/>
        </w:rPr>
        <w:t>мя, а лучше хотя бы один свободный от занятий день в неделю, и силы, чтобы заниматься научной, методической и воспитательной деятельностью</w:t>
      </w:r>
      <w:r w:rsidRPr="00E8799D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или самообразованием, а не поиском подработок. Конечно, преподаватели</w:t>
      </w:r>
      <w:r w:rsidRPr="00074134">
        <w:rPr>
          <w:rFonts w:ascii="Times New Roman" w:hAnsi="Times New Roman"/>
          <w:color w:val="222222"/>
          <w:sz w:val="28"/>
          <w:szCs w:val="28"/>
        </w:rPr>
        <w:t xml:space="preserve"> должны быть материально обеспечены, поэтому необходимо со</w:t>
      </w:r>
      <w:r w:rsidRPr="00074134">
        <w:rPr>
          <w:rFonts w:ascii="Times New Roman" w:hAnsi="Times New Roman"/>
          <w:color w:val="222222"/>
          <w:sz w:val="28"/>
          <w:szCs w:val="28"/>
          <w:lang w:eastAsia="ru-RU"/>
        </w:rPr>
        <w:t>вершенс</w:t>
      </w:r>
      <w:r w:rsidRPr="00074134">
        <w:rPr>
          <w:rFonts w:ascii="Times New Roman" w:hAnsi="Times New Roman"/>
          <w:color w:val="222222"/>
          <w:sz w:val="28"/>
          <w:szCs w:val="28"/>
          <w:lang w:eastAsia="ru-RU"/>
        </w:rPr>
        <w:t>т</w:t>
      </w:r>
      <w:r w:rsidRPr="00074134">
        <w:rPr>
          <w:rFonts w:ascii="Times New Roman" w:hAnsi="Times New Roman"/>
          <w:color w:val="222222"/>
          <w:sz w:val="28"/>
          <w:szCs w:val="28"/>
          <w:lang w:eastAsia="ru-RU"/>
        </w:rPr>
        <w:t xml:space="preserve">вовать систему оплаты труда и материальных поощрений в виде </w:t>
      </w:r>
      <w:r w:rsidRPr="00074134">
        <w:rPr>
          <w:rFonts w:ascii="Times New Roman" w:hAnsi="Times New Roman"/>
          <w:sz w:val="28"/>
          <w:szCs w:val="28"/>
          <w:shd w:val="clear" w:color="auto" w:fill="FFFFFF"/>
        </w:rPr>
        <w:t>матер</w:t>
      </w:r>
      <w:r w:rsidRPr="00074134">
        <w:rPr>
          <w:rFonts w:ascii="Times New Roman" w:hAnsi="Times New Roman"/>
          <w:sz w:val="28"/>
          <w:szCs w:val="28"/>
          <w:shd w:val="clear" w:color="auto" w:fill="FFFFFF"/>
        </w:rPr>
        <w:t>и</w:t>
      </w:r>
      <w:r w:rsidRPr="00074134">
        <w:rPr>
          <w:rFonts w:ascii="Times New Roman" w:hAnsi="Times New Roman"/>
          <w:sz w:val="28"/>
          <w:szCs w:val="28"/>
          <w:shd w:val="clear" w:color="auto" w:fill="FFFFFF"/>
        </w:rPr>
        <w:t>ального стимулирования и доплат, например, за обучение в переполне</w:t>
      </w:r>
      <w:r w:rsidRPr="00074134"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Pr="00074134">
        <w:rPr>
          <w:rFonts w:ascii="Times New Roman" w:hAnsi="Times New Roman"/>
          <w:sz w:val="28"/>
          <w:szCs w:val="28"/>
          <w:shd w:val="clear" w:color="auto" w:fill="FFFFFF"/>
        </w:rPr>
        <w:t>ных группах и за оформительскую деятельность (особенно ввиду срочн</w:t>
      </w:r>
      <w:r w:rsidRPr="00074134"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Pr="00074134">
        <w:rPr>
          <w:rFonts w:ascii="Times New Roman" w:hAnsi="Times New Roman"/>
          <w:sz w:val="28"/>
          <w:szCs w:val="28"/>
          <w:shd w:val="clear" w:color="auto" w:fill="FFFFFF"/>
        </w:rPr>
        <w:t>сти: в выходные дни и во время отпуска).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454879" w:rsidRPr="00725932" w:rsidRDefault="00454879" w:rsidP="004159CF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9622F3">
        <w:rPr>
          <w:rFonts w:ascii="Times New Roman" w:hAnsi="Times New Roman"/>
          <w:sz w:val="28"/>
          <w:szCs w:val="28"/>
        </w:rPr>
        <w:t>Главным источником получения информации современные студе</w:t>
      </w:r>
      <w:r w:rsidRPr="009622F3">
        <w:rPr>
          <w:rFonts w:ascii="Times New Roman" w:hAnsi="Times New Roman"/>
          <w:sz w:val="28"/>
          <w:szCs w:val="28"/>
        </w:rPr>
        <w:t>н</w:t>
      </w:r>
      <w:r w:rsidRPr="009622F3">
        <w:rPr>
          <w:rFonts w:ascii="Times New Roman" w:hAnsi="Times New Roman"/>
          <w:sz w:val="28"/>
          <w:szCs w:val="28"/>
        </w:rPr>
        <w:t xml:space="preserve">ты, как правило, </w:t>
      </w:r>
      <w:r>
        <w:rPr>
          <w:rFonts w:ascii="Times New Roman" w:hAnsi="Times New Roman"/>
          <w:sz w:val="28"/>
          <w:szCs w:val="28"/>
        </w:rPr>
        <w:t>считают</w:t>
      </w:r>
      <w:r w:rsidRPr="009622F3">
        <w:rPr>
          <w:rFonts w:ascii="Times New Roman" w:hAnsi="Times New Roman"/>
          <w:sz w:val="28"/>
          <w:szCs w:val="28"/>
        </w:rPr>
        <w:t xml:space="preserve"> в использовании Интернет-ресур</w:t>
      </w:r>
      <w:r>
        <w:rPr>
          <w:rFonts w:ascii="Times New Roman" w:hAnsi="Times New Roman"/>
          <w:sz w:val="28"/>
          <w:szCs w:val="28"/>
        </w:rPr>
        <w:t>с</w:t>
      </w:r>
      <w:r w:rsidRPr="009622F3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>, в т. ч. и на лабораторно-практических занятиях</w:t>
      </w:r>
      <w:r w:rsidRPr="009622F3">
        <w:rPr>
          <w:rFonts w:ascii="Times New Roman" w:hAnsi="Times New Roman"/>
          <w:sz w:val="28"/>
          <w:szCs w:val="28"/>
        </w:rPr>
        <w:t xml:space="preserve">. К сожалению, </w:t>
      </w:r>
      <w:r>
        <w:rPr>
          <w:rFonts w:ascii="Times New Roman" w:hAnsi="Times New Roman"/>
          <w:sz w:val="28"/>
          <w:szCs w:val="28"/>
        </w:rPr>
        <w:t>процедура поиска и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формации связана с </w:t>
      </w:r>
      <w:r w:rsidRPr="009622F3">
        <w:rPr>
          <w:rFonts w:ascii="Times New Roman" w:hAnsi="Times New Roman"/>
          <w:sz w:val="28"/>
          <w:szCs w:val="28"/>
        </w:rPr>
        <w:t>навязывани</w:t>
      </w:r>
      <w:r>
        <w:rPr>
          <w:rFonts w:ascii="Times New Roman" w:hAnsi="Times New Roman"/>
          <w:sz w:val="28"/>
          <w:szCs w:val="28"/>
        </w:rPr>
        <w:t>ем</w:t>
      </w:r>
      <w:r w:rsidRPr="009622F3">
        <w:rPr>
          <w:rFonts w:ascii="Times New Roman" w:hAnsi="Times New Roman"/>
          <w:sz w:val="28"/>
          <w:szCs w:val="28"/>
        </w:rPr>
        <w:t xml:space="preserve"> пользователям </w:t>
      </w:r>
      <w:r>
        <w:rPr>
          <w:rFonts w:ascii="Times New Roman" w:hAnsi="Times New Roman"/>
          <w:sz w:val="28"/>
          <w:szCs w:val="28"/>
        </w:rPr>
        <w:t xml:space="preserve">больших объемов </w:t>
      </w:r>
      <w:r w:rsidRPr="009622F3">
        <w:rPr>
          <w:rFonts w:ascii="Times New Roman" w:hAnsi="Times New Roman"/>
          <w:sz w:val="28"/>
          <w:szCs w:val="28"/>
        </w:rPr>
        <w:t>нег</w:t>
      </w:r>
      <w:r w:rsidRPr="009622F3">
        <w:rPr>
          <w:rFonts w:ascii="Times New Roman" w:hAnsi="Times New Roman"/>
          <w:sz w:val="28"/>
          <w:szCs w:val="28"/>
        </w:rPr>
        <w:t>а</w:t>
      </w:r>
      <w:r w:rsidRPr="009622F3">
        <w:rPr>
          <w:rFonts w:ascii="Times New Roman" w:hAnsi="Times New Roman"/>
          <w:sz w:val="28"/>
          <w:szCs w:val="28"/>
        </w:rPr>
        <w:t>тивной и ненужной информации</w:t>
      </w:r>
      <w:r>
        <w:rPr>
          <w:rFonts w:ascii="Times New Roman" w:hAnsi="Times New Roman"/>
          <w:sz w:val="28"/>
          <w:szCs w:val="28"/>
        </w:rPr>
        <w:t>. Доступ же к проверенной информации осложняется</w:t>
      </w:r>
      <w:r w:rsidRPr="009622F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размещением в сети статей на любые темы, созданной коп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райтерами (под заказ), </w:t>
      </w:r>
      <w:r w:rsidRPr="009622F3">
        <w:rPr>
          <w:rFonts w:ascii="Times New Roman" w:hAnsi="Times New Roman"/>
          <w:sz w:val="28"/>
          <w:szCs w:val="28"/>
        </w:rPr>
        <w:t xml:space="preserve">поэтому </w:t>
      </w:r>
      <w:r>
        <w:rPr>
          <w:rFonts w:ascii="Times New Roman" w:hAnsi="Times New Roman"/>
          <w:b/>
          <w:i/>
          <w:sz w:val="28"/>
          <w:szCs w:val="28"/>
        </w:rPr>
        <w:t>н</w:t>
      </w:r>
      <w:r w:rsidRPr="00725932">
        <w:rPr>
          <w:rFonts w:ascii="Times New Roman" w:hAnsi="Times New Roman"/>
          <w:b/>
          <w:i/>
          <w:sz w:val="28"/>
          <w:szCs w:val="28"/>
        </w:rPr>
        <w:t xml:space="preserve">ужны механизмы </w:t>
      </w:r>
      <w:r>
        <w:rPr>
          <w:rFonts w:ascii="Times New Roman" w:hAnsi="Times New Roman"/>
          <w:b/>
          <w:i/>
          <w:sz w:val="28"/>
          <w:szCs w:val="28"/>
        </w:rPr>
        <w:t xml:space="preserve">по </w:t>
      </w:r>
      <w:r w:rsidRPr="00725932">
        <w:rPr>
          <w:rFonts w:ascii="Times New Roman" w:hAnsi="Times New Roman"/>
          <w:b/>
          <w:i/>
          <w:sz w:val="28"/>
          <w:szCs w:val="28"/>
        </w:rPr>
        <w:t>ограничени</w:t>
      </w:r>
      <w:r>
        <w:rPr>
          <w:rFonts w:ascii="Times New Roman" w:hAnsi="Times New Roman"/>
          <w:b/>
          <w:i/>
          <w:sz w:val="28"/>
          <w:szCs w:val="28"/>
        </w:rPr>
        <w:t>ю</w:t>
      </w:r>
      <w:r w:rsidRPr="00725932">
        <w:rPr>
          <w:rFonts w:ascii="Times New Roman" w:hAnsi="Times New Roman"/>
          <w:b/>
          <w:i/>
          <w:sz w:val="28"/>
          <w:szCs w:val="28"/>
        </w:rPr>
        <w:t xml:space="preserve"> вре</w:t>
      </w:r>
      <w:r w:rsidRPr="00725932">
        <w:rPr>
          <w:rFonts w:ascii="Times New Roman" w:hAnsi="Times New Roman"/>
          <w:b/>
          <w:i/>
          <w:sz w:val="28"/>
          <w:szCs w:val="28"/>
        </w:rPr>
        <w:t>д</w:t>
      </w:r>
      <w:r w:rsidRPr="00725932">
        <w:rPr>
          <w:rFonts w:ascii="Times New Roman" w:hAnsi="Times New Roman"/>
          <w:b/>
          <w:i/>
          <w:sz w:val="28"/>
          <w:szCs w:val="28"/>
        </w:rPr>
        <w:t xml:space="preserve">ного и недостоверного потока данных. </w:t>
      </w:r>
    </w:p>
    <w:p w:rsidR="00454879" w:rsidRPr="006E634D" w:rsidRDefault="00454879" w:rsidP="008F071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E634D">
        <w:rPr>
          <w:rFonts w:ascii="Times New Roman" w:hAnsi="Times New Roman"/>
          <w:sz w:val="28"/>
          <w:szCs w:val="28"/>
          <w:shd w:val="clear" w:color="auto" w:fill="FFFFFF"/>
        </w:rPr>
        <w:t xml:space="preserve">Проблема получения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достоверной </w:t>
      </w:r>
      <w:r w:rsidRPr="006E634D">
        <w:rPr>
          <w:rFonts w:ascii="Times New Roman" w:hAnsi="Times New Roman"/>
          <w:sz w:val="28"/>
          <w:szCs w:val="28"/>
          <w:shd w:val="clear" w:color="auto" w:fill="FFFFFF"/>
        </w:rPr>
        <w:t xml:space="preserve">информации на занятиях </w:t>
      </w:r>
      <w:r>
        <w:rPr>
          <w:rFonts w:ascii="Times New Roman" w:hAnsi="Times New Roman"/>
          <w:sz w:val="28"/>
          <w:szCs w:val="28"/>
          <w:shd w:val="clear" w:color="auto" w:fill="FFFFFF"/>
        </w:rPr>
        <w:t>успешно</w:t>
      </w:r>
      <w:r w:rsidRPr="006E634D">
        <w:rPr>
          <w:rFonts w:ascii="Times New Roman" w:hAnsi="Times New Roman"/>
          <w:sz w:val="28"/>
          <w:szCs w:val="28"/>
          <w:shd w:val="clear" w:color="auto" w:fill="FFFFFF"/>
        </w:rPr>
        <w:t xml:space="preserve"> реша</w:t>
      </w:r>
      <w:r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Pr="006E634D">
        <w:rPr>
          <w:rFonts w:ascii="Times New Roman" w:hAnsi="Times New Roman"/>
          <w:sz w:val="28"/>
          <w:szCs w:val="28"/>
          <w:shd w:val="clear" w:color="auto" w:fill="FFFFFF"/>
        </w:rPr>
        <w:t>тся</w:t>
      </w:r>
      <w:r>
        <w:rPr>
          <w:rFonts w:ascii="Times New Roman" w:hAnsi="Times New Roman"/>
          <w:sz w:val="28"/>
          <w:szCs w:val="28"/>
          <w:shd w:val="clear" w:color="auto" w:fill="FFFFFF"/>
        </w:rPr>
        <w:t>, например в КубГАУ,</w:t>
      </w:r>
      <w:r w:rsidRPr="006E634D">
        <w:rPr>
          <w:rFonts w:ascii="Times New Roman" w:hAnsi="Times New Roman"/>
          <w:sz w:val="28"/>
          <w:szCs w:val="28"/>
          <w:shd w:val="clear" w:color="auto" w:fill="FFFFFF"/>
        </w:rPr>
        <w:t xml:space="preserve"> за счет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размещения учебной литературы в </w:t>
      </w:r>
      <w:r w:rsidRPr="006E634D">
        <w:rPr>
          <w:rFonts w:ascii="Times New Roman" w:hAnsi="Times New Roman"/>
          <w:sz w:val="28"/>
          <w:szCs w:val="28"/>
          <w:shd w:val="clear" w:color="auto" w:fill="FFFFFF"/>
        </w:rPr>
        <w:t>локальн</w:t>
      </w:r>
      <w:r>
        <w:rPr>
          <w:rFonts w:ascii="Times New Roman" w:hAnsi="Times New Roman"/>
          <w:sz w:val="28"/>
          <w:szCs w:val="28"/>
          <w:shd w:val="clear" w:color="auto" w:fill="FFFFFF"/>
        </w:rPr>
        <w:t>ой</w:t>
      </w:r>
      <w:r w:rsidRPr="006E634D">
        <w:rPr>
          <w:rFonts w:ascii="Times New Roman" w:hAnsi="Times New Roman"/>
          <w:sz w:val="28"/>
          <w:szCs w:val="28"/>
          <w:shd w:val="clear" w:color="auto" w:fill="FFFFFF"/>
        </w:rPr>
        <w:t xml:space="preserve"> компьютерн</w:t>
      </w:r>
      <w:r>
        <w:rPr>
          <w:rFonts w:ascii="Times New Roman" w:hAnsi="Times New Roman"/>
          <w:sz w:val="28"/>
          <w:szCs w:val="28"/>
          <w:shd w:val="clear" w:color="auto" w:fill="FFFFFF"/>
        </w:rPr>
        <w:t>ой</w:t>
      </w:r>
      <w:r w:rsidRPr="006E634D">
        <w:rPr>
          <w:rFonts w:ascii="Times New Roman" w:hAnsi="Times New Roman"/>
          <w:sz w:val="28"/>
          <w:szCs w:val="28"/>
          <w:shd w:val="clear" w:color="auto" w:fill="FFFFFF"/>
        </w:rPr>
        <w:t xml:space="preserve"> сет</w:t>
      </w:r>
      <w:r>
        <w:rPr>
          <w:rFonts w:ascii="Times New Roman" w:hAnsi="Times New Roman"/>
          <w:sz w:val="28"/>
          <w:szCs w:val="28"/>
          <w:shd w:val="clear" w:color="auto" w:fill="FFFFFF"/>
        </w:rPr>
        <w:t>и и на образовательном портале. Можно и</w:t>
      </w:r>
      <w:r>
        <w:rPr>
          <w:rFonts w:ascii="Times New Roman" w:hAnsi="Times New Roman"/>
          <w:sz w:val="28"/>
          <w:szCs w:val="28"/>
          <w:shd w:val="clear" w:color="auto" w:fill="FFFFFF"/>
        </w:rPr>
        <w:t>с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пользовать, например, программы-блокировщики рекламы (например, </w:t>
      </w:r>
      <w:hyperlink r:id="rId11" w:tooltip="Adblock Plus для Chrome 1.13.3" w:history="1">
        <w:r w:rsidRPr="00DA2642">
          <w:rPr>
            <w:rFonts w:ascii="Times New Roman" w:hAnsi="Times New Roman"/>
            <w:i/>
            <w:sz w:val="28"/>
            <w:szCs w:val="28"/>
            <w:shd w:val="clear" w:color="auto" w:fill="FFFFFF"/>
          </w:rPr>
          <w:t>Adblock Plus</w:t>
        </w:r>
        <w:r w:rsidRPr="00DA2642">
          <w:rPr>
            <w:rFonts w:ascii="Times New Roman" w:hAnsi="Times New Roman"/>
            <w:sz w:val="28"/>
            <w:szCs w:val="28"/>
            <w:shd w:val="clear" w:color="auto" w:fill="FFFFFF"/>
          </w:rPr>
          <w:t xml:space="preserve"> для </w:t>
        </w:r>
        <w:r w:rsidRPr="00DA2642">
          <w:rPr>
            <w:rFonts w:ascii="Times New Roman" w:hAnsi="Times New Roman"/>
            <w:i/>
            <w:sz w:val="28"/>
            <w:szCs w:val="28"/>
            <w:shd w:val="clear" w:color="auto" w:fill="FFFFFF"/>
          </w:rPr>
          <w:t>Chrome</w:t>
        </w:r>
      </w:hyperlink>
      <w:r w:rsidRPr="00B91AAF">
        <w:rPr>
          <w:rFonts w:ascii="Times New Roman" w:hAnsi="Times New Roman"/>
          <w:sz w:val="28"/>
          <w:szCs w:val="28"/>
          <w:shd w:val="clear" w:color="auto" w:fill="FFFFFF"/>
        </w:rPr>
        <w:t>)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или</w:t>
      </w:r>
      <w:r w:rsidRPr="006E634D">
        <w:rPr>
          <w:rFonts w:ascii="Times New Roman" w:hAnsi="Times New Roman"/>
          <w:sz w:val="28"/>
          <w:szCs w:val="28"/>
          <w:shd w:val="clear" w:color="auto" w:fill="FFFFFF"/>
        </w:rPr>
        <w:t xml:space="preserve"> офлайн-браузер</w:t>
      </w:r>
      <w:r>
        <w:rPr>
          <w:rFonts w:ascii="Times New Roman" w:hAnsi="Times New Roman"/>
          <w:sz w:val="28"/>
          <w:szCs w:val="28"/>
          <w:shd w:val="clear" w:color="auto" w:fill="FFFFFF"/>
        </w:rPr>
        <w:t>ы</w:t>
      </w:r>
      <w:r w:rsidRPr="006E634D">
        <w:rPr>
          <w:rFonts w:ascii="Times New Roman" w:hAnsi="Times New Roman"/>
          <w:sz w:val="28"/>
          <w:szCs w:val="28"/>
          <w:shd w:val="clear" w:color="auto" w:fill="FFFFFF"/>
        </w:rPr>
        <w:t>, которые созда</w:t>
      </w:r>
      <w:r>
        <w:rPr>
          <w:rFonts w:ascii="Times New Roman" w:hAnsi="Times New Roman"/>
          <w:sz w:val="28"/>
          <w:szCs w:val="28"/>
          <w:shd w:val="clear" w:color="auto" w:fill="FFFFFF"/>
        </w:rPr>
        <w:t>ю</w:t>
      </w:r>
      <w:r w:rsidRPr="006E634D">
        <w:rPr>
          <w:rFonts w:ascii="Times New Roman" w:hAnsi="Times New Roman"/>
          <w:sz w:val="28"/>
          <w:szCs w:val="28"/>
          <w:shd w:val="clear" w:color="auto" w:fill="FFFFFF"/>
        </w:rPr>
        <w:t xml:space="preserve">т копии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разделов </w:t>
      </w:r>
      <w:r w:rsidRPr="006E634D">
        <w:rPr>
          <w:rFonts w:ascii="Times New Roman" w:hAnsi="Times New Roman"/>
          <w:sz w:val="28"/>
          <w:szCs w:val="28"/>
          <w:shd w:val="clear" w:color="auto" w:fill="FFFFFF"/>
        </w:rPr>
        <w:t xml:space="preserve">сайтов и позволяют работать с ними в автономном режиме. </w:t>
      </w:r>
    </w:p>
    <w:p w:rsidR="00454879" w:rsidRDefault="00454879" w:rsidP="008136F1">
      <w:pPr>
        <w:pStyle w:val="a"/>
        <w:tabs>
          <w:tab w:val="left" w:pos="993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Особенно актуально</w:t>
      </w:r>
      <w:r>
        <w:rPr>
          <w:sz w:val="28"/>
          <w:szCs w:val="28"/>
          <w:shd w:val="clear" w:color="auto" w:fill="FFFFFF"/>
          <w:lang w:eastAsia="en-US"/>
        </w:rPr>
        <w:t xml:space="preserve"> </w:t>
      </w:r>
      <w:r w:rsidRPr="006E634D">
        <w:rPr>
          <w:sz w:val="28"/>
          <w:szCs w:val="28"/>
          <w:shd w:val="clear" w:color="auto" w:fill="FFFFFF"/>
          <w:lang w:eastAsia="en-US"/>
        </w:rPr>
        <w:t>обновление учебно-</w:t>
      </w:r>
      <w:r>
        <w:rPr>
          <w:sz w:val="28"/>
          <w:szCs w:val="28"/>
          <w:shd w:val="clear" w:color="auto" w:fill="FFFFFF"/>
          <w:lang w:eastAsia="en-US"/>
        </w:rPr>
        <w:t>м</w:t>
      </w:r>
      <w:r w:rsidRPr="006E634D">
        <w:rPr>
          <w:sz w:val="28"/>
          <w:szCs w:val="28"/>
          <w:shd w:val="clear" w:color="auto" w:fill="FFFFFF"/>
          <w:lang w:eastAsia="en-US"/>
        </w:rPr>
        <w:t xml:space="preserve">етодического обеспечения </w:t>
      </w:r>
      <w:r>
        <w:rPr>
          <w:sz w:val="28"/>
          <w:szCs w:val="28"/>
          <w:shd w:val="clear" w:color="auto" w:fill="FFFFFF"/>
          <w:lang w:eastAsia="en-US"/>
        </w:rPr>
        <w:t>ИТ</w:t>
      </w:r>
      <w:r w:rsidRPr="006E634D">
        <w:rPr>
          <w:sz w:val="28"/>
          <w:szCs w:val="28"/>
          <w:shd w:val="clear" w:color="auto" w:fill="FFFFFF"/>
          <w:lang w:eastAsia="en-US"/>
        </w:rPr>
        <w:t>, иначе это приводит к устареванию учебной лит</w:t>
      </w:r>
      <w:r w:rsidRPr="002C47D1">
        <w:rPr>
          <w:sz w:val="28"/>
          <w:szCs w:val="28"/>
        </w:rPr>
        <w:t>ературы</w:t>
      </w:r>
      <w:r w:rsidRPr="00813E81">
        <w:rPr>
          <w:sz w:val="28"/>
          <w:szCs w:val="28"/>
        </w:rPr>
        <w:t xml:space="preserve">. </w:t>
      </w:r>
      <w:r>
        <w:rPr>
          <w:sz w:val="28"/>
          <w:szCs w:val="28"/>
          <w:shd w:val="clear" w:color="auto" w:fill="FFFFFF"/>
        </w:rPr>
        <w:t>Использов</w:t>
      </w:r>
      <w:r>
        <w:rPr>
          <w:sz w:val="28"/>
          <w:szCs w:val="28"/>
          <w:shd w:val="clear" w:color="auto" w:fill="FFFFFF"/>
        </w:rPr>
        <w:t>а</w:t>
      </w:r>
      <w:r>
        <w:rPr>
          <w:sz w:val="28"/>
          <w:szCs w:val="28"/>
          <w:shd w:val="clear" w:color="auto" w:fill="FFFFFF"/>
        </w:rPr>
        <w:t>ние электронных учебных материалов существенно меняет качество пр</w:t>
      </w:r>
      <w:r>
        <w:rPr>
          <w:sz w:val="28"/>
          <w:szCs w:val="28"/>
          <w:shd w:val="clear" w:color="auto" w:fill="FFFFFF"/>
        </w:rPr>
        <w:t>о</w:t>
      </w:r>
      <w:r>
        <w:rPr>
          <w:sz w:val="28"/>
          <w:szCs w:val="28"/>
          <w:shd w:val="clear" w:color="auto" w:fill="FFFFFF"/>
        </w:rPr>
        <w:t xml:space="preserve">ведения лабораторно-практических занятий и самостоятельной работы обучающихся. </w:t>
      </w:r>
      <w:r w:rsidRPr="00813E81">
        <w:rPr>
          <w:sz w:val="28"/>
          <w:szCs w:val="28"/>
        </w:rPr>
        <w:t>Даже в условиях жесткой экономии средств вузы пытаются стимулировать преподавателей к изданию учебной литературы через си</w:t>
      </w:r>
      <w:r w:rsidRPr="00813E81">
        <w:rPr>
          <w:sz w:val="28"/>
          <w:szCs w:val="28"/>
        </w:rPr>
        <w:t>с</w:t>
      </w:r>
      <w:r w:rsidRPr="00813E81">
        <w:rPr>
          <w:sz w:val="28"/>
          <w:szCs w:val="28"/>
        </w:rPr>
        <w:t>тем</w:t>
      </w:r>
      <w:r>
        <w:rPr>
          <w:sz w:val="28"/>
          <w:szCs w:val="28"/>
        </w:rPr>
        <w:t>у</w:t>
      </w:r>
      <w:r w:rsidRPr="00813E81">
        <w:rPr>
          <w:sz w:val="28"/>
          <w:szCs w:val="28"/>
        </w:rPr>
        <w:t xml:space="preserve"> поощрений. Существующее </w:t>
      </w:r>
      <w:r w:rsidRPr="00813E81">
        <w:rPr>
          <w:sz w:val="28"/>
          <w:szCs w:val="28"/>
          <w:shd w:val="clear" w:color="auto" w:fill="FFFFFF"/>
        </w:rPr>
        <w:t>м</w:t>
      </w:r>
      <w:r w:rsidRPr="00813E81">
        <w:rPr>
          <w:sz w:val="28"/>
          <w:szCs w:val="28"/>
        </w:rPr>
        <w:t xml:space="preserve">атериальное стимулирование включает выплаты за размещение </w:t>
      </w:r>
      <w:r>
        <w:rPr>
          <w:sz w:val="28"/>
          <w:szCs w:val="28"/>
        </w:rPr>
        <w:t xml:space="preserve">учебных и </w:t>
      </w:r>
      <w:r w:rsidRPr="00813E81">
        <w:rPr>
          <w:sz w:val="28"/>
          <w:szCs w:val="28"/>
        </w:rPr>
        <w:t>учебно-методических материалов в о</w:t>
      </w:r>
      <w:r w:rsidRPr="00813E81">
        <w:rPr>
          <w:sz w:val="28"/>
          <w:szCs w:val="28"/>
        </w:rPr>
        <w:t>т</w:t>
      </w:r>
      <w:r w:rsidRPr="00813E81">
        <w:rPr>
          <w:sz w:val="28"/>
          <w:szCs w:val="28"/>
        </w:rPr>
        <w:t>крытом бесплатном доступе на образовательном портале вуза [7] и являе</w:t>
      </w:r>
      <w:r w:rsidRPr="00813E81">
        <w:rPr>
          <w:sz w:val="28"/>
          <w:szCs w:val="28"/>
        </w:rPr>
        <w:t>т</w:t>
      </w:r>
      <w:r w:rsidRPr="00813E81">
        <w:rPr>
          <w:sz w:val="28"/>
          <w:szCs w:val="28"/>
        </w:rPr>
        <w:t>ся явно недостаточным</w:t>
      </w:r>
      <w:r>
        <w:rPr>
          <w:sz w:val="28"/>
          <w:szCs w:val="28"/>
        </w:rPr>
        <w:t>.</w:t>
      </w:r>
      <w:r w:rsidRPr="00813E81">
        <w:rPr>
          <w:sz w:val="28"/>
          <w:szCs w:val="28"/>
        </w:rPr>
        <w:t xml:space="preserve"> </w:t>
      </w:r>
    </w:p>
    <w:p w:rsidR="00454879" w:rsidRDefault="00454879" w:rsidP="00AC4CB1">
      <w:pPr>
        <w:pStyle w:val="a"/>
        <w:tabs>
          <w:tab w:val="left" w:pos="993"/>
        </w:tabs>
        <w:spacing w:line="360" w:lineRule="auto"/>
        <w:ind w:firstLine="709"/>
        <w:rPr>
          <w:b/>
          <w:i/>
          <w:sz w:val="28"/>
          <w:szCs w:val="28"/>
          <w:shd w:val="clear" w:color="auto" w:fill="FFFFFF"/>
        </w:rPr>
      </w:pPr>
      <w:r w:rsidRPr="00813E81">
        <w:rPr>
          <w:sz w:val="28"/>
          <w:szCs w:val="28"/>
        </w:rPr>
        <w:t>Замечательно, что существует (по крайней мере, в КубГАУ) прем</w:t>
      </w:r>
      <w:r w:rsidRPr="00813E81">
        <w:rPr>
          <w:sz w:val="28"/>
          <w:szCs w:val="28"/>
        </w:rPr>
        <w:t>и</w:t>
      </w:r>
      <w:r w:rsidRPr="00813E81">
        <w:rPr>
          <w:sz w:val="28"/>
          <w:szCs w:val="28"/>
        </w:rPr>
        <w:t>альная система поощрения</w:t>
      </w:r>
      <w:r>
        <w:rPr>
          <w:sz w:val="28"/>
          <w:szCs w:val="28"/>
        </w:rPr>
        <w:t xml:space="preserve"> за</w:t>
      </w:r>
      <w:r w:rsidRPr="00813E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издание </w:t>
      </w:r>
      <w:r w:rsidRPr="00813E81">
        <w:rPr>
          <w:sz w:val="28"/>
          <w:szCs w:val="28"/>
        </w:rPr>
        <w:t>учебников, монографий и учебных пособий.</w:t>
      </w:r>
      <w:r>
        <w:rPr>
          <w:sz w:val="28"/>
          <w:szCs w:val="28"/>
        </w:rPr>
        <w:t xml:space="preserve"> К сожалению это не относится к учебно-методическим изданиям.  </w:t>
      </w:r>
      <w:r w:rsidRPr="003437E5">
        <w:rPr>
          <w:i/>
          <w:sz w:val="28"/>
          <w:szCs w:val="28"/>
        </w:rPr>
        <w:t>Несоразмерные с оплатой затраты времени и сил, израсходованные на написание качественных учебно-методических материалов, и сложность прохождения всех этапов по их оформлению не мотивирует преподават</w:t>
      </w:r>
      <w:r w:rsidRPr="003437E5">
        <w:rPr>
          <w:i/>
          <w:sz w:val="28"/>
          <w:szCs w:val="28"/>
        </w:rPr>
        <w:t>е</w:t>
      </w:r>
      <w:r w:rsidRPr="003437E5">
        <w:rPr>
          <w:i/>
          <w:sz w:val="28"/>
          <w:szCs w:val="28"/>
        </w:rPr>
        <w:t>лей к их обновлению</w:t>
      </w:r>
      <w:r>
        <w:rPr>
          <w:sz w:val="28"/>
          <w:szCs w:val="28"/>
        </w:rPr>
        <w:t xml:space="preserve">, поэтому </w:t>
      </w:r>
      <w:r w:rsidRPr="008F0714">
        <w:rPr>
          <w:b/>
          <w:i/>
          <w:sz w:val="28"/>
          <w:szCs w:val="28"/>
        </w:rPr>
        <w:t>происходит</w:t>
      </w:r>
      <w:r>
        <w:rPr>
          <w:sz w:val="28"/>
          <w:szCs w:val="28"/>
        </w:rPr>
        <w:t xml:space="preserve"> </w:t>
      </w:r>
      <w:r>
        <w:rPr>
          <w:b/>
          <w:i/>
          <w:sz w:val="28"/>
          <w:szCs w:val="28"/>
          <w:shd w:val="clear" w:color="auto" w:fill="FFFFFF"/>
        </w:rPr>
        <w:t>существенное о</w:t>
      </w:r>
      <w:r w:rsidRPr="00CE4FE8">
        <w:rPr>
          <w:b/>
          <w:i/>
          <w:sz w:val="28"/>
          <w:szCs w:val="28"/>
          <w:shd w:val="clear" w:color="auto" w:fill="FFFFFF"/>
        </w:rPr>
        <w:t xml:space="preserve">тставание учебной литературы от современных </w:t>
      </w:r>
      <w:r>
        <w:rPr>
          <w:b/>
          <w:i/>
          <w:sz w:val="28"/>
          <w:szCs w:val="28"/>
          <w:shd w:val="clear" w:color="auto" w:fill="FFFFFF"/>
        </w:rPr>
        <w:t>требований</w:t>
      </w:r>
      <w:r w:rsidRPr="00CE4FE8">
        <w:rPr>
          <w:b/>
          <w:i/>
          <w:sz w:val="28"/>
          <w:szCs w:val="28"/>
          <w:shd w:val="clear" w:color="auto" w:fill="FFFFFF"/>
        </w:rPr>
        <w:t xml:space="preserve">. </w:t>
      </w:r>
    </w:p>
    <w:p w:rsidR="00454879" w:rsidRPr="00A1718E" w:rsidRDefault="00454879" w:rsidP="00AC4CB1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/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Возможным выходом из проблемной ситуации является создание и</w:t>
      </w:r>
      <w:r>
        <w:rPr>
          <w:color w:val="000000"/>
          <w:sz w:val="28"/>
          <w:szCs w:val="28"/>
          <w:shd w:val="clear" w:color="auto" w:fill="FFFFFF"/>
        </w:rPr>
        <w:t>з</w:t>
      </w:r>
      <w:r>
        <w:rPr>
          <w:color w:val="000000"/>
          <w:sz w:val="28"/>
          <w:szCs w:val="28"/>
          <w:shd w:val="clear" w:color="auto" w:fill="FFFFFF"/>
        </w:rPr>
        <w:t>дательского подразделения, выполняющего все этапы (проверка на ант</w:t>
      </w:r>
      <w:r>
        <w:rPr>
          <w:color w:val="000000"/>
          <w:sz w:val="28"/>
          <w:szCs w:val="28"/>
          <w:shd w:val="clear" w:color="auto" w:fill="FFFFFF"/>
        </w:rPr>
        <w:t>и</w:t>
      </w:r>
      <w:r>
        <w:rPr>
          <w:color w:val="000000"/>
          <w:sz w:val="28"/>
          <w:szCs w:val="28"/>
          <w:shd w:val="clear" w:color="auto" w:fill="FFFFFF"/>
        </w:rPr>
        <w:t>плагиат, редактирование, компьютерная верстка, дизайн, издание и выпо</w:t>
      </w:r>
      <w:r>
        <w:rPr>
          <w:color w:val="000000"/>
          <w:sz w:val="28"/>
          <w:szCs w:val="28"/>
          <w:shd w:val="clear" w:color="auto" w:fill="FFFFFF"/>
        </w:rPr>
        <w:t>л</w:t>
      </w:r>
      <w:r>
        <w:rPr>
          <w:color w:val="000000"/>
          <w:sz w:val="28"/>
          <w:szCs w:val="28"/>
          <w:shd w:val="clear" w:color="auto" w:fill="FFFFFF"/>
        </w:rPr>
        <w:t xml:space="preserve">нение всех согласований) по подготовке рукописи к изданию, тем самым </w:t>
      </w:r>
      <w:r w:rsidRPr="00A1718E">
        <w:rPr>
          <w:i/>
          <w:color w:val="000000"/>
          <w:sz w:val="28"/>
          <w:szCs w:val="28"/>
          <w:shd w:val="clear" w:color="auto" w:fill="FFFFFF"/>
        </w:rPr>
        <w:t>освобождая преподавателей от хождения по многочисленным инстанц</w:t>
      </w:r>
      <w:r w:rsidRPr="00A1718E">
        <w:rPr>
          <w:i/>
          <w:color w:val="000000"/>
          <w:sz w:val="28"/>
          <w:szCs w:val="28"/>
          <w:shd w:val="clear" w:color="auto" w:fill="FFFFFF"/>
        </w:rPr>
        <w:t>и</w:t>
      </w:r>
      <w:r w:rsidRPr="00A1718E">
        <w:rPr>
          <w:i/>
          <w:color w:val="000000"/>
          <w:sz w:val="28"/>
          <w:szCs w:val="28"/>
          <w:shd w:val="clear" w:color="auto" w:fill="FFFFFF"/>
        </w:rPr>
        <w:t>ям</w:t>
      </w:r>
      <w:r>
        <w:rPr>
          <w:i/>
          <w:color w:val="000000"/>
          <w:sz w:val="28"/>
          <w:szCs w:val="28"/>
          <w:shd w:val="clear" w:color="auto" w:fill="FFFFFF"/>
        </w:rPr>
        <w:t xml:space="preserve"> и колоссальной экономии их времени</w:t>
      </w:r>
      <w:r w:rsidRPr="00A1718E">
        <w:rPr>
          <w:i/>
          <w:color w:val="000000"/>
          <w:sz w:val="28"/>
          <w:szCs w:val="28"/>
          <w:shd w:val="clear" w:color="auto" w:fill="FFFFFF"/>
        </w:rPr>
        <w:t xml:space="preserve">. </w:t>
      </w:r>
    </w:p>
    <w:p w:rsidR="00454879" w:rsidRPr="00F961E6" w:rsidRDefault="00454879" w:rsidP="003556B6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Strong"/>
          <w:b w:val="0"/>
          <w:sz w:val="28"/>
          <w:szCs w:val="28"/>
          <w:bdr w:val="none" w:sz="0" w:space="0" w:color="auto" w:frame="1"/>
        </w:rPr>
      </w:pPr>
      <w:r w:rsidRPr="00943D95">
        <w:rPr>
          <w:rStyle w:val="Strong"/>
          <w:b w:val="0"/>
          <w:sz w:val="28"/>
          <w:szCs w:val="28"/>
          <w:bdr w:val="none" w:sz="0" w:space="0" w:color="auto" w:frame="1"/>
        </w:rPr>
        <w:t xml:space="preserve">К основным </w:t>
      </w:r>
      <w:r>
        <w:rPr>
          <w:rStyle w:val="Strong"/>
          <w:b w:val="0"/>
          <w:sz w:val="28"/>
          <w:szCs w:val="28"/>
          <w:bdr w:val="none" w:sz="0" w:space="0" w:color="auto" w:frame="1"/>
        </w:rPr>
        <w:t>подходам</w:t>
      </w:r>
      <w:r w:rsidRPr="00943D95">
        <w:rPr>
          <w:rStyle w:val="Strong"/>
          <w:b w:val="0"/>
          <w:sz w:val="28"/>
          <w:szCs w:val="28"/>
          <w:bdr w:val="none" w:sz="0" w:space="0" w:color="auto" w:frame="1"/>
        </w:rPr>
        <w:t xml:space="preserve">, способствующим </w:t>
      </w:r>
      <w:r>
        <w:rPr>
          <w:rStyle w:val="Strong"/>
          <w:b w:val="0"/>
          <w:sz w:val="28"/>
          <w:szCs w:val="28"/>
          <w:bdr w:val="none" w:sz="0" w:space="0" w:color="auto" w:frame="1"/>
        </w:rPr>
        <w:t>решению проблем препод</w:t>
      </w:r>
      <w:r>
        <w:rPr>
          <w:rStyle w:val="Strong"/>
          <w:b w:val="0"/>
          <w:sz w:val="28"/>
          <w:szCs w:val="28"/>
          <w:bdr w:val="none" w:sz="0" w:space="0" w:color="auto" w:frame="1"/>
        </w:rPr>
        <w:t>а</w:t>
      </w:r>
      <w:r>
        <w:rPr>
          <w:rStyle w:val="Strong"/>
          <w:b w:val="0"/>
          <w:sz w:val="28"/>
          <w:szCs w:val="28"/>
          <w:bdr w:val="none" w:sz="0" w:space="0" w:color="auto" w:frame="1"/>
        </w:rPr>
        <w:t xml:space="preserve">вания ИТ, </w:t>
      </w:r>
      <w:r w:rsidRPr="00943D95">
        <w:rPr>
          <w:rStyle w:val="Strong"/>
          <w:b w:val="0"/>
          <w:sz w:val="28"/>
          <w:szCs w:val="28"/>
          <w:bdr w:val="none" w:sz="0" w:space="0" w:color="auto" w:frame="1"/>
        </w:rPr>
        <w:t>относятся:</w:t>
      </w:r>
    </w:p>
    <w:p w:rsidR="00454879" w:rsidRPr="00D77C52" w:rsidRDefault="00454879" w:rsidP="00FF59E5">
      <w:pPr>
        <w:pStyle w:val="ListParagraph"/>
        <w:numPr>
          <w:ilvl w:val="0"/>
          <w:numId w:val="2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D77C52">
        <w:rPr>
          <w:rFonts w:ascii="Times New Roman" w:hAnsi="Times New Roman"/>
          <w:sz w:val="28"/>
          <w:szCs w:val="28"/>
        </w:rPr>
        <w:t>Перераспределение курса обучения</w:t>
      </w:r>
      <w:r>
        <w:rPr>
          <w:rFonts w:ascii="Times New Roman" w:hAnsi="Times New Roman"/>
          <w:sz w:val="28"/>
          <w:szCs w:val="28"/>
        </w:rPr>
        <w:t xml:space="preserve"> на этапы.</w:t>
      </w:r>
    </w:p>
    <w:p w:rsidR="00454879" w:rsidRPr="00D45571" w:rsidRDefault="00454879" w:rsidP="00991317">
      <w:pPr>
        <w:pStyle w:val="ListParagraph"/>
        <w:numPr>
          <w:ilvl w:val="0"/>
          <w:numId w:val="24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sz w:val="28"/>
          <w:szCs w:val="28"/>
        </w:rPr>
        <w:t>С</w:t>
      </w:r>
      <w:r w:rsidRPr="00D17856">
        <w:rPr>
          <w:rFonts w:ascii="Times New Roman" w:hAnsi="Times New Roman"/>
          <w:sz w:val="28"/>
          <w:szCs w:val="28"/>
        </w:rPr>
        <w:t>огласование требований к школьным и вузовским учебным пр</w:t>
      </w:r>
      <w:r w:rsidRPr="00D17856">
        <w:rPr>
          <w:rFonts w:ascii="Times New Roman" w:hAnsi="Times New Roman"/>
          <w:sz w:val="28"/>
          <w:szCs w:val="28"/>
        </w:rPr>
        <w:t>о</w:t>
      </w:r>
      <w:r w:rsidRPr="00D17856">
        <w:rPr>
          <w:rFonts w:ascii="Times New Roman" w:hAnsi="Times New Roman"/>
          <w:sz w:val="28"/>
          <w:szCs w:val="28"/>
        </w:rPr>
        <w:t>граммам</w:t>
      </w:r>
      <w:r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Pr="00D45571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454879" w:rsidRPr="00990F56" w:rsidRDefault="00454879" w:rsidP="009B3891">
      <w:pPr>
        <w:pStyle w:val="ListParagraph"/>
        <w:numPr>
          <w:ilvl w:val="0"/>
          <w:numId w:val="24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Внедрение современных форм обучения и 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аппаратно-программных </w:t>
      </w:r>
      <w:r w:rsidRPr="00D45571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технологий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.</w:t>
      </w:r>
    </w:p>
    <w:p w:rsidR="00454879" w:rsidRPr="00D77C52" w:rsidRDefault="00454879" w:rsidP="00FF59E5">
      <w:pPr>
        <w:pStyle w:val="ListParagraph"/>
        <w:numPr>
          <w:ilvl w:val="0"/>
          <w:numId w:val="2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Повышение престижа получения аграрного образования и в</w:t>
      </w:r>
      <w:r w:rsidRPr="00D77C52">
        <w:rPr>
          <w:rFonts w:ascii="Times New Roman" w:hAnsi="Times New Roman"/>
          <w:sz w:val="28"/>
          <w:szCs w:val="28"/>
          <w:shd w:val="clear" w:color="auto" w:fill="FFFFFF"/>
        </w:rPr>
        <w:t>вед</w:t>
      </w:r>
      <w:r w:rsidRPr="00D77C52"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Pr="00D77C52">
        <w:rPr>
          <w:rFonts w:ascii="Times New Roman" w:hAnsi="Times New Roman"/>
          <w:sz w:val="28"/>
          <w:szCs w:val="28"/>
          <w:shd w:val="clear" w:color="auto" w:fill="FFFFFF"/>
        </w:rPr>
        <w:t xml:space="preserve">ние вступительного испытания для </w:t>
      </w:r>
      <w:r>
        <w:rPr>
          <w:rFonts w:ascii="Times New Roman" w:hAnsi="Times New Roman"/>
          <w:sz w:val="28"/>
          <w:szCs w:val="28"/>
          <w:shd w:val="clear" w:color="auto" w:fill="FFFFFF"/>
        </w:rPr>
        <w:t>абитуриентов</w:t>
      </w:r>
      <w:r w:rsidRPr="00D77C52"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</w:p>
    <w:p w:rsidR="00454879" w:rsidRPr="00D77C52" w:rsidRDefault="00454879" w:rsidP="006416E8">
      <w:pPr>
        <w:pStyle w:val="ListParagraph"/>
        <w:numPr>
          <w:ilvl w:val="0"/>
          <w:numId w:val="24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222222"/>
          <w:sz w:val="28"/>
          <w:szCs w:val="28"/>
          <w:lang w:eastAsia="ru-RU"/>
        </w:rPr>
        <w:t>Реформирование системы</w:t>
      </w:r>
      <w:r w:rsidRPr="001B5935">
        <w:rPr>
          <w:rFonts w:ascii="Times New Roman" w:hAnsi="Times New Roman"/>
          <w:color w:val="222222"/>
          <w:sz w:val="28"/>
          <w:szCs w:val="28"/>
          <w:lang w:eastAsia="ru-RU"/>
        </w:rPr>
        <w:t xml:space="preserve"> повышени</w:t>
      </w:r>
      <w:r>
        <w:rPr>
          <w:rFonts w:ascii="Times New Roman" w:hAnsi="Times New Roman"/>
          <w:color w:val="222222"/>
          <w:sz w:val="28"/>
          <w:szCs w:val="28"/>
          <w:lang w:eastAsia="ru-RU"/>
        </w:rPr>
        <w:t>я</w:t>
      </w:r>
      <w:r w:rsidRPr="001B5935">
        <w:rPr>
          <w:rFonts w:ascii="Times New Roman" w:hAnsi="Times New Roman"/>
          <w:color w:val="222222"/>
          <w:sz w:val="28"/>
          <w:szCs w:val="28"/>
          <w:lang w:eastAsia="ru-RU"/>
        </w:rPr>
        <w:t xml:space="preserve"> квалификации </w:t>
      </w:r>
      <w:r>
        <w:rPr>
          <w:rFonts w:ascii="Times New Roman" w:hAnsi="Times New Roman"/>
          <w:color w:val="222222"/>
          <w:sz w:val="28"/>
          <w:szCs w:val="28"/>
          <w:lang w:eastAsia="ru-RU"/>
        </w:rPr>
        <w:t>педагогов.</w:t>
      </w:r>
    </w:p>
    <w:p w:rsidR="00454879" w:rsidRPr="006416E8" w:rsidRDefault="00454879" w:rsidP="006416E8">
      <w:pPr>
        <w:pStyle w:val="ListParagraph"/>
        <w:numPr>
          <w:ilvl w:val="0"/>
          <w:numId w:val="24"/>
        </w:numPr>
        <w:tabs>
          <w:tab w:val="left" w:pos="993"/>
        </w:tabs>
        <w:spacing w:after="0" w:line="360" w:lineRule="auto"/>
        <w:ind w:left="0" w:firstLine="709"/>
        <w:jc w:val="both"/>
        <w:textAlignment w:val="top"/>
        <w:rPr>
          <w:rFonts w:ascii="Times New Roman" w:hAnsi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/>
          <w:color w:val="222222"/>
          <w:sz w:val="28"/>
          <w:szCs w:val="28"/>
          <w:lang w:eastAsia="ru-RU"/>
        </w:rPr>
        <w:t>С</w:t>
      </w:r>
      <w:r w:rsidRPr="006416E8">
        <w:rPr>
          <w:rFonts w:ascii="Times New Roman" w:hAnsi="Times New Roman"/>
          <w:color w:val="222222"/>
          <w:sz w:val="28"/>
          <w:szCs w:val="28"/>
          <w:lang w:eastAsia="ru-RU"/>
        </w:rPr>
        <w:t>ни</w:t>
      </w:r>
      <w:r>
        <w:rPr>
          <w:rFonts w:ascii="Times New Roman" w:hAnsi="Times New Roman"/>
          <w:color w:val="222222"/>
          <w:sz w:val="28"/>
          <w:szCs w:val="28"/>
          <w:lang w:eastAsia="ru-RU"/>
        </w:rPr>
        <w:t>жение</w:t>
      </w:r>
      <w:r w:rsidRPr="006416E8">
        <w:rPr>
          <w:rFonts w:ascii="Times New Roman" w:hAnsi="Times New Roman"/>
          <w:color w:val="222222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222222"/>
          <w:sz w:val="28"/>
          <w:szCs w:val="28"/>
          <w:lang w:eastAsia="ru-RU"/>
        </w:rPr>
        <w:t xml:space="preserve">доли </w:t>
      </w:r>
      <w:r w:rsidRPr="006416E8">
        <w:rPr>
          <w:rFonts w:ascii="Times New Roman" w:hAnsi="Times New Roman"/>
          <w:color w:val="222222"/>
          <w:sz w:val="28"/>
          <w:szCs w:val="28"/>
          <w:lang w:eastAsia="ru-RU"/>
        </w:rPr>
        <w:t>учебн</w:t>
      </w:r>
      <w:r>
        <w:rPr>
          <w:rFonts w:ascii="Times New Roman" w:hAnsi="Times New Roman"/>
          <w:color w:val="222222"/>
          <w:sz w:val="28"/>
          <w:szCs w:val="28"/>
          <w:lang w:eastAsia="ru-RU"/>
        </w:rPr>
        <w:t>ой</w:t>
      </w:r>
      <w:r w:rsidRPr="006416E8">
        <w:rPr>
          <w:rFonts w:ascii="Times New Roman" w:hAnsi="Times New Roman"/>
          <w:color w:val="222222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222222"/>
          <w:sz w:val="28"/>
          <w:szCs w:val="28"/>
          <w:lang w:eastAsia="ru-RU"/>
        </w:rPr>
        <w:t xml:space="preserve">аудиторной </w:t>
      </w:r>
      <w:r w:rsidRPr="006416E8">
        <w:rPr>
          <w:rFonts w:ascii="Times New Roman" w:hAnsi="Times New Roman"/>
          <w:color w:val="222222"/>
          <w:sz w:val="28"/>
          <w:szCs w:val="28"/>
          <w:lang w:eastAsia="ru-RU"/>
        </w:rPr>
        <w:t>нагрузк</w:t>
      </w:r>
      <w:r>
        <w:rPr>
          <w:rFonts w:ascii="Times New Roman" w:hAnsi="Times New Roman"/>
          <w:color w:val="222222"/>
          <w:sz w:val="28"/>
          <w:szCs w:val="28"/>
          <w:lang w:eastAsia="ru-RU"/>
        </w:rPr>
        <w:t xml:space="preserve">и преподавателей от общего объема часов в расчете на одну ставку штатного расписания. </w:t>
      </w:r>
    </w:p>
    <w:p w:rsidR="00454879" w:rsidRDefault="00454879" w:rsidP="00933F9F">
      <w:pPr>
        <w:pStyle w:val="a"/>
        <w:numPr>
          <w:ilvl w:val="0"/>
          <w:numId w:val="24"/>
        </w:numPr>
        <w:tabs>
          <w:tab w:val="left" w:pos="993"/>
          <w:tab w:val="left" w:pos="1134"/>
        </w:tabs>
        <w:spacing w:line="360" w:lineRule="auto"/>
        <w:ind w:left="0" w:firstLine="709"/>
        <w:rPr>
          <w:sz w:val="28"/>
          <w:szCs w:val="28"/>
          <w:shd w:val="clear" w:color="auto" w:fill="FFFFFF"/>
        </w:rPr>
      </w:pPr>
      <w:r w:rsidRPr="003470DF">
        <w:rPr>
          <w:sz w:val="28"/>
          <w:szCs w:val="28"/>
          <w:shd w:val="clear" w:color="auto" w:fill="FFFFFF"/>
        </w:rPr>
        <w:t>Повышение заработной платы до уровня достойной и введение си</w:t>
      </w:r>
      <w:r>
        <w:rPr>
          <w:sz w:val="28"/>
          <w:szCs w:val="28"/>
          <w:shd w:val="clear" w:color="auto" w:fill="FFFFFF"/>
        </w:rPr>
        <w:t>стемы доплат преподавателям.</w:t>
      </w:r>
    </w:p>
    <w:p w:rsidR="00454879" w:rsidRDefault="00454879" w:rsidP="00933F9F">
      <w:pPr>
        <w:pStyle w:val="a"/>
        <w:numPr>
          <w:ilvl w:val="0"/>
          <w:numId w:val="24"/>
        </w:numPr>
        <w:tabs>
          <w:tab w:val="left" w:pos="993"/>
          <w:tab w:val="left" w:pos="1134"/>
        </w:tabs>
        <w:spacing w:line="360" w:lineRule="auto"/>
        <w:ind w:left="0" w:firstLine="709"/>
        <w:rPr>
          <w:sz w:val="28"/>
          <w:szCs w:val="28"/>
          <w:shd w:val="clear" w:color="auto" w:fill="FFFFFF"/>
        </w:rPr>
      </w:pPr>
      <w:r w:rsidRPr="003470DF">
        <w:rPr>
          <w:sz w:val="28"/>
          <w:szCs w:val="28"/>
          <w:shd w:val="clear" w:color="auto" w:fill="FFFFFF"/>
        </w:rPr>
        <w:t>Совершенствование системы материального стимулирования пр</w:t>
      </w:r>
      <w:r w:rsidRPr="003470DF">
        <w:rPr>
          <w:sz w:val="28"/>
          <w:szCs w:val="28"/>
          <w:shd w:val="clear" w:color="auto" w:fill="FFFFFF"/>
        </w:rPr>
        <w:t>е</w:t>
      </w:r>
      <w:r w:rsidRPr="003470DF">
        <w:rPr>
          <w:sz w:val="28"/>
          <w:szCs w:val="28"/>
          <w:shd w:val="clear" w:color="auto" w:fill="FFFFFF"/>
        </w:rPr>
        <w:t>подавателей к обновлению учебной литературы</w:t>
      </w:r>
      <w:r>
        <w:rPr>
          <w:sz w:val="28"/>
          <w:szCs w:val="28"/>
          <w:shd w:val="clear" w:color="auto" w:fill="FFFFFF"/>
        </w:rPr>
        <w:t xml:space="preserve"> и модернизация системы подготовки ее к изданию.</w:t>
      </w:r>
    </w:p>
    <w:p w:rsidR="00454879" w:rsidRPr="006D4853" w:rsidRDefault="00454879" w:rsidP="00153629">
      <w:pPr>
        <w:pStyle w:val="a"/>
        <w:numPr>
          <w:ilvl w:val="0"/>
          <w:numId w:val="24"/>
        </w:numPr>
        <w:tabs>
          <w:tab w:val="left" w:pos="993"/>
          <w:tab w:val="left" w:pos="1134"/>
        </w:tabs>
        <w:spacing w:line="360" w:lineRule="auto"/>
        <w:ind w:left="0" w:firstLine="709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Внесение и</w:t>
      </w:r>
      <w:r w:rsidRPr="006D4853">
        <w:rPr>
          <w:sz w:val="28"/>
          <w:szCs w:val="28"/>
          <w:shd w:val="clear" w:color="auto" w:fill="FFFFFF"/>
        </w:rPr>
        <w:t>зменени</w:t>
      </w:r>
      <w:r>
        <w:rPr>
          <w:sz w:val="28"/>
          <w:szCs w:val="28"/>
          <w:shd w:val="clear" w:color="auto" w:fill="FFFFFF"/>
        </w:rPr>
        <w:t xml:space="preserve">й в </w:t>
      </w:r>
      <w:r w:rsidRPr="006D4853">
        <w:rPr>
          <w:sz w:val="28"/>
          <w:szCs w:val="28"/>
          <w:shd w:val="clear" w:color="auto" w:fill="FFFFFF"/>
        </w:rPr>
        <w:t>рейтингов</w:t>
      </w:r>
      <w:r>
        <w:rPr>
          <w:sz w:val="28"/>
          <w:szCs w:val="28"/>
          <w:shd w:val="clear" w:color="auto" w:fill="FFFFFF"/>
        </w:rPr>
        <w:t>ую</w:t>
      </w:r>
      <w:r w:rsidRPr="006D4853">
        <w:rPr>
          <w:sz w:val="28"/>
          <w:szCs w:val="28"/>
          <w:shd w:val="clear" w:color="auto" w:fill="FFFFFF"/>
        </w:rPr>
        <w:t xml:space="preserve"> систем</w:t>
      </w:r>
      <w:r>
        <w:rPr>
          <w:sz w:val="28"/>
          <w:szCs w:val="28"/>
          <w:shd w:val="clear" w:color="auto" w:fill="FFFFFF"/>
        </w:rPr>
        <w:t>у</w:t>
      </w:r>
      <w:r w:rsidRPr="006D4853">
        <w:rPr>
          <w:sz w:val="28"/>
          <w:szCs w:val="28"/>
          <w:shd w:val="clear" w:color="auto" w:fill="FFFFFF"/>
        </w:rPr>
        <w:t xml:space="preserve"> оценки результати</w:t>
      </w:r>
      <w:r w:rsidRPr="006D4853">
        <w:rPr>
          <w:sz w:val="28"/>
          <w:szCs w:val="28"/>
          <w:shd w:val="clear" w:color="auto" w:fill="FFFFFF"/>
        </w:rPr>
        <w:t>в</w:t>
      </w:r>
      <w:r w:rsidRPr="006D4853">
        <w:rPr>
          <w:sz w:val="28"/>
          <w:szCs w:val="28"/>
          <w:shd w:val="clear" w:color="auto" w:fill="FFFFFF"/>
        </w:rPr>
        <w:t>ности дея</w:t>
      </w:r>
      <w:r>
        <w:rPr>
          <w:sz w:val="28"/>
          <w:szCs w:val="28"/>
          <w:shd w:val="clear" w:color="auto" w:fill="FFFFFF"/>
        </w:rPr>
        <w:t>тельности преподавателей кафедры.</w:t>
      </w:r>
    </w:p>
    <w:p w:rsidR="00454879" w:rsidRDefault="00454879" w:rsidP="00147FE7">
      <w:pPr>
        <w:pStyle w:val="a"/>
        <w:tabs>
          <w:tab w:val="left" w:pos="993"/>
          <w:tab w:val="left" w:pos="1134"/>
        </w:tabs>
        <w:spacing w:line="360" w:lineRule="auto"/>
        <w:ind w:firstLine="709"/>
        <w:rPr>
          <w:sz w:val="28"/>
          <w:szCs w:val="28"/>
          <w:shd w:val="clear" w:color="auto" w:fill="FFFFFF"/>
        </w:rPr>
      </w:pPr>
      <w:r w:rsidRPr="006D4853">
        <w:rPr>
          <w:sz w:val="28"/>
          <w:szCs w:val="28"/>
          <w:shd w:val="clear" w:color="auto" w:fill="FFFFFF"/>
        </w:rPr>
        <w:t>Выполнение предлагаемого комплекса мер приведет, на взгляд авт</w:t>
      </w:r>
      <w:r w:rsidRPr="006D4853">
        <w:rPr>
          <w:sz w:val="28"/>
          <w:szCs w:val="28"/>
          <w:shd w:val="clear" w:color="auto" w:fill="FFFFFF"/>
        </w:rPr>
        <w:t>о</w:t>
      </w:r>
      <w:r w:rsidRPr="006D4853">
        <w:rPr>
          <w:sz w:val="28"/>
          <w:szCs w:val="28"/>
          <w:shd w:val="clear" w:color="auto" w:fill="FFFFFF"/>
        </w:rPr>
        <w:t>ра, престижа профессии педагога в обществе и качества преподавания ИТ. Ведь «преподаватель может полностью реализовать профессиональные знания, умения и компетенции, если для этого созданы необходимые усл</w:t>
      </w:r>
      <w:r w:rsidRPr="006D4853">
        <w:rPr>
          <w:sz w:val="28"/>
          <w:szCs w:val="28"/>
          <w:shd w:val="clear" w:color="auto" w:fill="FFFFFF"/>
        </w:rPr>
        <w:t>о</w:t>
      </w:r>
      <w:r w:rsidRPr="006D4853">
        <w:rPr>
          <w:sz w:val="28"/>
          <w:szCs w:val="28"/>
          <w:shd w:val="clear" w:color="auto" w:fill="FFFFFF"/>
        </w:rPr>
        <w:t>вия» [13].</w:t>
      </w:r>
    </w:p>
    <w:p w:rsidR="00454879" w:rsidRPr="00147FE7" w:rsidRDefault="00454879" w:rsidP="00147FE7">
      <w:pPr>
        <w:pStyle w:val="a"/>
        <w:tabs>
          <w:tab w:val="left" w:pos="993"/>
          <w:tab w:val="left" w:pos="1134"/>
        </w:tabs>
        <w:ind w:firstLine="709"/>
        <w:rPr>
          <w:sz w:val="24"/>
          <w:szCs w:val="24"/>
          <w:shd w:val="clear" w:color="auto" w:fill="FFFFFF"/>
        </w:rPr>
      </w:pPr>
    </w:p>
    <w:p w:rsidR="00454879" w:rsidRDefault="00454879" w:rsidP="00147FE7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074134">
        <w:rPr>
          <w:rFonts w:ascii="Times New Roman" w:hAnsi="Times New Roman"/>
          <w:b/>
          <w:sz w:val="24"/>
          <w:szCs w:val="24"/>
        </w:rPr>
        <w:t>Литература</w:t>
      </w:r>
    </w:p>
    <w:p w:rsidR="00454879" w:rsidRPr="00074134" w:rsidRDefault="00454879" w:rsidP="00147FE7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454879" w:rsidRPr="008515B1" w:rsidRDefault="00454879" w:rsidP="00E623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515B1">
        <w:rPr>
          <w:rFonts w:ascii="Times New Roman" w:hAnsi="Times New Roman"/>
          <w:sz w:val="24"/>
          <w:szCs w:val="24"/>
        </w:rPr>
        <w:t>1. Анищик Т. А. Об алгоритме усвоения знаний, умений и навыков, реализуемом информационными технологиями / Т. А. Анищик // Политематический сетевой эле</w:t>
      </w:r>
      <w:r w:rsidRPr="008515B1">
        <w:rPr>
          <w:rFonts w:ascii="Times New Roman" w:hAnsi="Times New Roman"/>
          <w:sz w:val="24"/>
          <w:szCs w:val="24"/>
        </w:rPr>
        <w:t>к</w:t>
      </w:r>
      <w:r w:rsidRPr="008515B1">
        <w:rPr>
          <w:rFonts w:ascii="Times New Roman" w:hAnsi="Times New Roman"/>
          <w:sz w:val="24"/>
          <w:szCs w:val="24"/>
        </w:rPr>
        <w:t>тронный научный журнал Кубанского государственного аграрного университета (Н</w:t>
      </w:r>
      <w:r w:rsidRPr="008515B1">
        <w:rPr>
          <w:rFonts w:ascii="Times New Roman" w:hAnsi="Times New Roman"/>
          <w:sz w:val="24"/>
          <w:szCs w:val="24"/>
        </w:rPr>
        <w:t>а</w:t>
      </w:r>
      <w:r w:rsidRPr="008515B1">
        <w:rPr>
          <w:rFonts w:ascii="Times New Roman" w:hAnsi="Times New Roman"/>
          <w:sz w:val="24"/>
          <w:szCs w:val="24"/>
        </w:rPr>
        <w:t>учный журнал КубГАУ)</w:t>
      </w:r>
      <w:r w:rsidRPr="00EF4F5E">
        <w:rPr>
          <w:rFonts w:ascii="Times New Roman" w:hAnsi="Times New Roman"/>
          <w:sz w:val="24"/>
          <w:szCs w:val="24"/>
        </w:rPr>
        <w:t xml:space="preserve"> </w:t>
      </w:r>
      <w:r w:rsidRPr="008515B1">
        <w:rPr>
          <w:rFonts w:ascii="Times New Roman" w:hAnsi="Times New Roman"/>
          <w:sz w:val="24"/>
          <w:szCs w:val="24"/>
        </w:rPr>
        <w:t>[Электронный ресурс]. – Красн</w:t>
      </w:r>
      <w:r>
        <w:rPr>
          <w:rFonts w:ascii="Times New Roman" w:hAnsi="Times New Roman"/>
          <w:sz w:val="24"/>
          <w:szCs w:val="24"/>
        </w:rPr>
        <w:t>одар: КубГАУ, 2008. – №05(039).</w:t>
      </w:r>
      <w:r w:rsidRPr="00E6239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С. 222</w:t>
      </w:r>
      <w:r w:rsidRPr="008515B1">
        <w:rPr>
          <w:rFonts w:ascii="Times New Roman" w:hAnsi="Times New Roman"/>
          <w:sz w:val="24"/>
          <w:szCs w:val="24"/>
        </w:rPr>
        <w:t xml:space="preserve">–229. – IDA [article ID]: 0390805014. – Режим доступа: </w:t>
      </w:r>
      <w:hyperlink r:id="rId12" w:history="1">
        <w:r w:rsidRPr="008515B1">
          <w:rPr>
            <w:rFonts w:ascii="Times New Roman" w:hAnsi="Times New Roman"/>
            <w:sz w:val="24"/>
            <w:szCs w:val="24"/>
          </w:rPr>
          <w:t>http://ej.kubagro.ru/2008/05/</w:t>
        </w:r>
      </w:hyperlink>
      <w:r w:rsidRPr="008515B1">
        <w:rPr>
          <w:rFonts w:ascii="Times New Roman" w:hAnsi="Times New Roman"/>
          <w:sz w:val="24"/>
          <w:szCs w:val="24"/>
        </w:rPr>
        <w:t xml:space="preserve"> pdf/14.pdf, 0,5 у.п.л.</w:t>
      </w:r>
    </w:p>
    <w:p w:rsidR="00454879" w:rsidRPr="008515B1" w:rsidRDefault="00454879" w:rsidP="00E6239B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8515B1">
        <w:rPr>
          <w:rFonts w:ascii="Times New Roman" w:hAnsi="Times New Roman"/>
          <w:sz w:val="24"/>
          <w:szCs w:val="24"/>
        </w:rPr>
        <w:t>2. Анищик Т. А. О совершенствовании методов изучения основ информатики с применением рабочих тетрадей / Т. А. Анищик // Компьютеризация учебного процесса и вопросы применения компьютерных и информационных технологий: сб. ст. межвуз. науч.-метод. конф. (май 2002 г.). – Краснодар: КВАИ, 2002. – С. 44–48.</w:t>
      </w:r>
    </w:p>
    <w:p w:rsidR="00454879" w:rsidRPr="00253280" w:rsidRDefault="00454879" w:rsidP="00E623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515B1">
        <w:rPr>
          <w:rFonts w:ascii="Times New Roman" w:hAnsi="Times New Roman"/>
          <w:sz w:val="24"/>
          <w:szCs w:val="24"/>
        </w:rPr>
        <w:t xml:space="preserve">3. Годочкин Е. Ю. Проблемы преподавания информатики и информационных технологий экономическим специальностям в </w:t>
      </w:r>
      <w:r>
        <w:rPr>
          <w:rFonts w:ascii="Times New Roman" w:hAnsi="Times New Roman"/>
          <w:sz w:val="24"/>
          <w:szCs w:val="24"/>
        </w:rPr>
        <w:t>вуз</w:t>
      </w:r>
      <w:r w:rsidRPr="008515B1">
        <w:rPr>
          <w:rFonts w:ascii="Times New Roman" w:hAnsi="Times New Roman"/>
          <w:sz w:val="24"/>
          <w:szCs w:val="24"/>
        </w:rPr>
        <w:t>ах / Е. Ю. Годочкин // Молодой уч</w:t>
      </w:r>
      <w:r w:rsidRPr="008515B1">
        <w:rPr>
          <w:rFonts w:ascii="Times New Roman" w:hAnsi="Times New Roman"/>
          <w:sz w:val="24"/>
          <w:szCs w:val="24"/>
        </w:rPr>
        <w:t>е</w:t>
      </w:r>
      <w:r w:rsidRPr="008515B1">
        <w:rPr>
          <w:rFonts w:ascii="Times New Roman" w:hAnsi="Times New Roman"/>
          <w:sz w:val="24"/>
          <w:szCs w:val="24"/>
        </w:rPr>
        <w:t xml:space="preserve">ный. – 2011. – №11(34). Т.1. – С. 67–69. </w:t>
      </w:r>
    </w:p>
    <w:p w:rsidR="00454879" w:rsidRPr="00F84034" w:rsidRDefault="00454879" w:rsidP="00E6239B">
      <w:pPr>
        <w:pStyle w:val="Heading4"/>
        <w:shd w:val="clear" w:color="auto" w:fill="FFFFFF"/>
        <w:spacing w:before="0"/>
        <w:ind w:firstLine="709"/>
        <w:jc w:val="both"/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</w:rPr>
      </w:pPr>
      <w:r w:rsidRPr="00F84034"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</w:rPr>
        <w:t>4</w:t>
      </w:r>
      <w:hyperlink r:id="rId13" w:history="1">
        <w:r w:rsidRPr="00F84034">
          <w:rPr>
            <w:rFonts w:ascii="Times New Roman" w:hAnsi="Times New Roman"/>
            <w:b w:val="0"/>
            <w:bCs w:val="0"/>
            <w:i w:val="0"/>
            <w:iCs w:val="0"/>
            <w:color w:val="auto"/>
            <w:sz w:val="24"/>
            <w:szCs w:val="24"/>
          </w:rPr>
          <w:t>. Гореткина</w:t>
        </w:r>
      </w:hyperlink>
      <w:r w:rsidRPr="00F84034"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</w:rPr>
        <w:t xml:space="preserve"> Е. Облачные технологии приходят на выручку высшему образов</w:t>
      </w:r>
      <w:r w:rsidRPr="00F84034"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</w:rPr>
        <w:t>а</w:t>
      </w:r>
      <w:r w:rsidRPr="00F84034"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</w:rPr>
        <w:t xml:space="preserve">нию [Электронный ресурс] / Е. Гореткина // PC Week. – 2017. – </w:t>
      </w:r>
      <w:hyperlink r:id="rId14" w:history="1">
        <w:r w:rsidRPr="00F84034">
          <w:rPr>
            <w:rFonts w:ascii="Times New Roman" w:hAnsi="Times New Roman"/>
            <w:b w:val="0"/>
            <w:bCs w:val="0"/>
            <w:i w:val="0"/>
            <w:iCs w:val="0"/>
            <w:color w:val="auto"/>
            <w:sz w:val="24"/>
            <w:szCs w:val="24"/>
          </w:rPr>
          <w:t xml:space="preserve">№11 (932). – </w:t>
        </w:r>
      </w:hyperlink>
      <w:r w:rsidRPr="00F84034"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</w:rPr>
        <w:t>Режим доступа: https://www.itweek.ru/idea/article/detail.php?ID=192881</w:t>
      </w:r>
    </w:p>
    <w:p w:rsidR="00454879" w:rsidRPr="008515B1" w:rsidRDefault="00454879" w:rsidP="00E623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515B1">
        <w:rPr>
          <w:rFonts w:ascii="Times New Roman" w:hAnsi="Times New Roman"/>
          <w:sz w:val="24"/>
          <w:szCs w:val="24"/>
        </w:rPr>
        <w:t>5. Григораш О.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515B1">
        <w:rPr>
          <w:rFonts w:ascii="Times New Roman" w:hAnsi="Times New Roman"/>
          <w:sz w:val="24"/>
          <w:szCs w:val="24"/>
        </w:rPr>
        <w:t xml:space="preserve">В. О перспективах развития системы образования в России / </w:t>
      </w:r>
      <w:r w:rsidRPr="00EF4F5E">
        <w:rPr>
          <w:rFonts w:ascii="Times New Roman" w:hAnsi="Times New Roman"/>
          <w:sz w:val="24"/>
          <w:szCs w:val="24"/>
        </w:rPr>
        <w:br/>
      </w:r>
      <w:r w:rsidRPr="008515B1">
        <w:rPr>
          <w:rFonts w:ascii="Times New Roman" w:hAnsi="Times New Roman"/>
          <w:sz w:val="24"/>
          <w:szCs w:val="24"/>
        </w:rPr>
        <w:t>О. В. Григораш // Политематический сетевой электронный научный журнал Кубанск</w:t>
      </w:r>
      <w:r w:rsidRPr="008515B1">
        <w:rPr>
          <w:rFonts w:ascii="Times New Roman" w:hAnsi="Times New Roman"/>
          <w:sz w:val="24"/>
          <w:szCs w:val="24"/>
        </w:rPr>
        <w:t>о</w:t>
      </w:r>
      <w:r w:rsidRPr="008515B1">
        <w:rPr>
          <w:rFonts w:ascii="Times New Roman" w:hAnsi="Times New Roman"/>
          <w:sz w:val="24"/>
          <w:szCs w:val="24"/>
        </w:rPr>
        <w:t>го государственного аграрного университета (Научный журнал КубГАУ)</w:t>
      </w:r>
      <w:r w:rsidRPr="00EF4F5E">
        <w:rPr>
          <w:rFonts w:ascii="Times New Roman" w:hAnsi="Times New Roman"/>
          <w:sz w:val="24"/>
          <w:szCs w:val="24"/>
        </w:rPr>
        <w:t xml:space="preserve"> </w:t>
      </w:r>
      <w:r w:rsidRPr="008515B1">
        <w:rPr>
          <w:rFonts w:ascii="Times New Roman" w:hAnsi="Times New Roman"/>
          <w:sz w:val="24"/>
          <w:szCs w:val="24"/>
        </w:rPr>
        <w:t>[Электронный ресурс]. – Краснодар: К</w:t>
      </w:r>
      <w:r>
        <w:rPr>
          <w:rFonts w:ascii="Times New Roman" w:hAnsi="Times New Roman"/>
          <w:sz w:val="24"/>
          <w:szCs w:val="24"/>
        </w:rPr>
        <w:t>убГАУ, 2016. – №07(121). С. 387</w:t>
      </w:r>
      <w:r w:rsidRPr="008515B1">
        <w:rPr>
          <w:rFonts w:ascii="Times New Roman" w:hAnsi="Times New Roman"/>
          <w:sz w:val="24"/>
          <w:szCs w:val="24"/>
        </w:rPr>
        <w:t>–412. – IDA [article ID]: 1211607014. – Режим доступа: http://ej.kubagro.ru/2016/07/pdf/14.pdf, 1,625 у.п.л.</w:t>
      </w:r>
    </w:p>
    <w:p w:rsidR="00454879" w:rsidRPr="008515B1" w:rsidRDefault="00454879" w:rsidP="00E623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515B1">
        <w:rPr>
          <w:rFonts w:ascii="Times New Roman" w:hAnsi="Times New Roman"/>
          <w:sz w:val="24"/>
          <w:szCs w:val="24"/>
        </w:rPr>
        <w:t>6. Григораш О. В. Результаты реформирования системы образования в России / О. В. Григораш // Политематический сетевой электронный научный журнал Кубанск</w:t>
      </w:r>
      <w:r w:rsidRPr="008515B1">
        <w:rPr>
          <w:rFonts w:ascii="Times New Roman" w:hAnsi="Times New Roman"/>
          <w:sz w:val="24"/>
          <w:szCs w:val="24"/>
        </w:rPr>
        <w:t>о</w:t>
      </w:r>
      <w:r w:rsidRPr="008515B1">
        <w:rPr>
          <w:rFonts w:ascii="Times New Roman" w:hAnsi="Times New Roman"/>
          <w:sz w:val="24"/>
          <w:szCs w:val="24"/>
        </w:rPr>
        <w:t>го государственного аграрного университета (Научный журнал КубГАУ)</w:t>
      </w:r>
      <w:r w:rsidRPr="00EF4F5E">
        <w:rPr>
          <w:rFonts w:ascii="Times New Roman" w:hAnsi="Times New Roman"/>
          <w:sz w:val="24"/>
          <w:szCs w:val="24"/>
        </w:rPr>
        <w:t xml:space="preserve"> </w:t>
      </w:r>
      <w:r w:rsidRPr="008515B1">
        <w:rPr>
          <w:rFonts w:ascii="Times New Roman" w:hAnsi="Times New Roman"/>
          <w:sz w:val="24"/>
          <w:szCs w:val="24"/>
        </w:rPr>
        <w:t>[Электронный ресурс]. – Краснодар: К</w:t>
      </w:r>
      <w:r>
        <w:rPr>
          <w:rFonts w:ascii="Times New Roman" w:hAnsi="Times New Roman"/>
          <w:sz w:val="24"/>
          <w:szCs w:val="24"/>
        </w:rPr>
        <w:t>убГАУ, 2016. – №07(121). С. 367</w:t>
      </w:r>
      <w:r w:rsidRPr="008515B1">
        <w:rPr>
          <w:rFonts w:ascii="Times New Roman" w:hAnsi="Times New Roman"/>
          <w:sz w:val="24"/>
          <w:szCs w:val="24"/>
        </w:rPr>
        <w:t>–386. – IDA [article ID]: 1211607013. – Режим доступа: http://ej.kubagro.ru/2016/07/pdf/13.pdf, 1,25 у.п.л.</w:t>
      </w:r>
    </w:p>
    <w:p w:rsidR="00454879" w:rsidRPr="008515B1" w:rsidRDefault="00454879" w:rsidP="00E623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515B1">
        <w:rPr>
          <w:rFonts w:ascii="Times New Roman" w:hAnsi="Times New Roman"/>
          <w:sz w:val="24"/>
          <w:szCs w:val="24"/>
        </w:rPr>
        <w:t>7. Грушевский С. П. Системно-когнитивный анализ педагогической информации аграрного вуза как фактор управления качеством подготовки кадров для регионального АПК /  С. П. Грушевский, Е. В. Луценко // Политематический сетевой электронный н</w:t>
      </w:r>
      <w:r w:rsidRPr="008515B1">
        <w:rPr>
          <w:rFonts w:ascii="Times New Roman" w:hAnsi="Times New Roman"/>
          <w:sz w:val="24"/>
          <w:szCs w:val="24"/>
        </w:rPr>
        <w:t>а</w:t>
      </w:r>
      <w:r w:rsidRPr="008515B1">
        <w:rPr>
          <w:rFonts w:ascii="Times New Roman" w:hAnsi="Times New Roman"/>
          <w:sz w:val="24"/>
          <w:szCs w:val="24"/>
        </w:rPr>
        <w:t>учный журнал Кубанского государственного аграрного университета (Научный журнал КубГАУ)</w:t>
      </w:r>
      <w:r w:rsidRPr="00EF4F5E">
        <w:rPr>
          <w:rFonts w:ascii="Times New Roman" w:hAnsi="Times New Roman"/>
          <w:sz w:val="24"/>
          <w:szCs w:val="24"/>
        </w:rPr>
        <w:t xml:space="preserve"> </w:t>
      </w:r>
      <w:r w:rsidRPr="008515B1">
        <w:rPr>
          <w:rFonts w:ascii="Times New Roman" w:hAnsi="Times New Roman"/>
          <w:sz w:val="24"/>
          <w:szCs w:val="24"/>
        </w:rPr>
        <w:t xml:space="preserve">[Электронный ресурс]. – Краснодар: КубГАУ, 2017. – №05(129). </w:t>
      </w:r>
      <w:r>
        <w:rPr>
          <w:rFonts w:ascii="Times New Roman" w:hAnsi="Times New Roman"/>
          <w:sz w:val="24"/>
          <w:szCs w:val="24"/>
        </w:rPr>
        <w:t>С. 1–</w:t>
      </w:r>
      <w:r w:rsidRPr="008515B1">
        <w:rPr>
          <w:rFonts w:ascii="Times New Roman" w:hAnsi="Times New Roman"/>
          <w:sz w:val="24"/>
          <w:szCs w:val="24"/>
        </w:rPr>
        <w:t>22.</w:t>
      </w:r>
      <w:r w:rsidRPr="002C15D2">
        <w:rPr>
          <w:rFonts w:ascii="Times New Roman" w:hAnsi="Times New Roman"/>
          <w:sz w:val="24"/>
          <w:szCs w:val="24"/>
        </w:rPr>
        <w:t xml:space="preserve"> </w:t>
      </w:r>
      <w:r w:rsidRPr="008515B1">
        <w:rPr>
          <w:rFonts w:ascii="Times New Roman" w:hAnsi="Times New Roman"/>
          <w:sz w:val="24"/>
          <w:szCs w:val="24"/>
        </w:rPr>
        <w:t xml:space="preserve">– IDA [article ID]: 1291705001. – Режим доступа: </w:t>
      </w:r>
      <w:hyperlink r:id="rId15" w:history="1">
        <w:r w:rsidRPr="008515B1">
          <w:rPr>
            <w:rFonts w:ascii="Times New Roman" w:hAnsi="Times New Roman"/>
            <w:sz w:val="24"/>
            <w:szCs w:val="24"/>
          </w:rPr>
          <w:t>http://ej.kubagro.ru</w:t>
        </w:r>
      </w:hyperlink>
      <w:r w:rsidRPr="008515B1">
        <w:rPr>
          <w:rFonts w:ascii="Times New Roman" w:hAnsi="Times New Roman"/>
          <w:sz w:val="24"/>
          <w:szCs w:val="24"/>
        </w:rPr>
        <w:t xml:space="preserve"> /2017/ 05/ pdf/01.pdf, 1,375 у.п.л.</w:t>
      </w:r>
    </w:p>
    <w:p w:rsidR="00454879" w:rsidRPr="003332B4" w:rsidRDefault="00454879" w:rsidP="00B217C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r w:rsidRPr="004768B5">
        <w:rPr>
          <w:rFonts w:ascii="Times New Roman" w:hAnsi="Times New Roman"/>
          <w:sz w:val="24"/>
          <w:szCs w:val="24"/>
        </w:rPr>
        <w:t>Лаптев В. Н. Теоретические основы автоматизации механизма адаптивного управления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4768B5">
        <w:rPr>
          <w:rFonts w:ascii="Times New Roman" w:hAnsi="Times New Roman"/>
          <w:sz w:val="24"/>
          <w:szCs w:val="24"/>
        </w:rPr>
        <w:t xml:space="preserve"> </w:t>
      </w:r>
      <w:r w:rsidRPr="00BE5066">
        <w:rPr>
          <w:rFonts w:ascii="Times New Roman" w:hAnsi="Times New Roman"/>
          <w:sz w:val="24"/>
          <w:szCs w:val="24"/>
        </w:rPr>
        <w:t>открытыми системами</w:t>
      </w:r>
      <w:r w:rsidRPr="004768B5">
        <w:rPr>
          <w:rFonts w:ascii="Times New Roman" w:hAnsi="Times New Roman"/>
          <w:sz w:val="24"/>
          <w:szCs w:val="24"/>
        </w:rPr>
        <w:t xml:space="preserve"> / </w:t>
      </w:r>
      <w:r>
        <w:rPr>
          <w:rFonts w:ascii="Times New Roman" w:hAnsi="Times New Roman"/>
          <w:sz w:val="24"/>
          <w:szCs w:val="24"/>
        </w:rPr>
        <w:t>В</w:t>
      </w:r>
      <w:r w:rsidRPr="004768B5">
        <w:rPr>
          <w:rFonts w:ascii="Times New Roman" w:hAnsi="Times New Roman"/>
          <w:sz w:val="24"/>
          <w:szCs w:val="24"/>
        </w:rPr>
        <w:t>. Н. Лаптев // Математические методы и инфо</w:t>
      </w:r>
      <w:r w:rsidRPr="004768B5">
        <w:rPr>
          <w:rFonts w:ascii="Times New Roman" w:hAnsi="Times New Roman"/>
          <w:sz w:val="24"/>
          <w:szCs w:val="24"/>
        </w:rPr>
        <w:t>р</w:t>
      </w:r>
      <w:r w:rsidRPr="004768B5">
        <w:rPr>
          <w:rFonts w:ascii="Times New Roman" w:hAnsi="Times New Roman"/>
          <w:sz w:val="24"/>
          <w:szCs w:val="24"/>
        </w:rPr>
        <w:t>мационно-технические средства: сб. т</w:t>
      </w:r>
      <w:r>
        <w:rPr>
          <w:rFonts w:ascii="Times New Roman" w:hAnsi="Times New Roman"/>
          <w:sz w:val="24"/>
          <w:szCs w:val="24"/>
        </w:rPr>
        <w:t>р</w:t>
      </w:r>
      <w:r w:rsidRPr="004768B5">
        <w:rPr>
          <w:rFonts w:ascii="Times New Roman" w:hAnsi="Times New Roman"/>
          <w:sz w:val="24"/>
          <w:szCs w:val="24"/>
        </w:rPr>
        <w:t>. I</w:t>
      </w:r>
      <w:r>
        <w:rPr>
          <w:rFonts w:ascii="Times New Roman" w:hAnsi="Times New Roman"/>
          <w:sz w:val="24"/>
          <w:szCs w:val="24"/>
        </w:rPr>
        <w:t>Х</w:t>
      </w:r>
      <w:r w:rsidRPr="004768B5">
        <w:rPr>
          <w:rFonts w:ascii="Times New Roman" w:hAnsi="Times New Roman"/>
          <w:sz w:val="24"/>
          <w:szCs w:val="24"/>
        </w:rPr>
        <w:t xml:space="preserve"> Всероссийской науч.-практ. конф. (ию</w:t>
      </w:r>
      <w:r>
        <w:rPr>
          <w:rFonts w:ascii="Times New Roman" w:hAnsi="Times New Roman"/>
          <w:sz w:val="24"/>
          <w:szCs w:val="24"/>
        </w:rPr>
        <w:t>н</w:t>
      </w:r>
      <w:r w:rsidRPr="004768B5">
        <w:rPr>
          <w:rFonts w:ascii="Times New Roman" w:hAnsi="Times New Roman"/>
          <w:sz w:val="24"/>
          <w:szCs w:val="24"/>
        </w:rPr>
        <w:t xml:space="preserve">ь, 2013 г.). – Краснодар: КрУ МВД России, 2013. С. </w:t>
      </w:r>
      <w:r>
        <w:rPr>
          <w:rFonts w:ascii="Times New Roman" w:hAnsi="Times New Roman"/>
          <w:sz w:val="24"/>
          <w:szCs w:val="24"/>
        </w:rPr>
        <w:t>146</w:t>
      </w:r>
      <w:r w:rsidRPr="004768B5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>154</w:t>
      </w:r>
      <w:r w:rsidRPr="004768B5">
        <w:rPr>
          <w:rFonts w:ascii="Times New Roman" w:hAnsi="Times New Roman"/>
          <w:sz w:val="24"/>
          <w:szCs w:val="24"/>
        </w:rPr>
        <w:t>.</w:t>
      </w:r>
      <w:r w:rsidRPr="00BE5066">
        <w:rPr>
          <w:rFonts w:ascii="Times New Roman" w:hAnsi="Times New Roman"/>
          <w:sz w:val="24"/>
          <w:szCs w:val="24"/>
        </w:rPr>
        <w:t xml:space="preserve"> </w:t>
      </w:r>
    </w:p>
    <w:p w:rsidR="00454879" w:rsidRPr="000908CE" w:rsidRDefault="00454879" w:rsidP="004768B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768B5">
        <w:rPr>
          <w:rFonts w:ascii="Times New Roman" w:hAnsi="Times New Roman"/>
          <w:sz w:val="24"/>
          <w:szCs w:val="24"/>
        </w:rPr>
        <w:t>9. Нельзина О. Г. Проблемы обучения программированию по курсу информат</w:t>
      </w:r>
      <w:r w:rsidRPr="004768B5">
        <w:rPr>
          <w:rFonts w:ascii="Times New Roman" w:hAnsi="Times New Roman"/>
          <w:sz w:val="24"/>
          <w:szCs w:val="24"/>
        </w:rPr>
        <w:t>и</w:t>
      </w:r>
      <w:r w:rsidRPr="004768B5">
        <w:rPr>
          <w:rFonts w:ascii="Times New Roman" w:hAnsi="Times New Roman"/>
          <w:sz w:val="24"/>
          <w:szCs w:val="24"/>
        </w:rPr>
        <w:t xml:space="preserve">ки в системе «школа-вуз» / О. </w:t>
      </w:r>
      <w:r>
        <w:rPr>
          <w:rFonts w:ascii="Times New Roman" w:hAnsi="Times New Roman"/>
          <w:sz w:val="24"/>
          <w:szCs w:val="24"/>
        </w:rPr>
        <w:t>Г</w:t>
      </w:r>
      <w:r w:rsidRPr="004768B5">
        <w:rPr>
          <w:rFonts w:ascii="Times New Roman" w:hAnsi="Times New Roman"/>
          <w:sz w:val="24"/>
          <w:szCs w:val="24"/>
        </w:rPr>
        <w:t>. Нельзина // Вопросы Интернет-образования. – 2006. – №13(135).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54879" w:rsidRPr="00EA6CB7" w:rsidRDefault="00454879" w:rsidP="00C047D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768B5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0</w:t>
      </w:r>
      <w:r w:rsidRPr="004768B5">
        <w:rPr>
          <w:rFonts w:ascii="Times New Roman" w:hAnsi="Times New Roman"/>
          <w:sz w:val="24"/>
          <w:szCs w:val="24"/>
        </w:rPr>
        <w:t>. Ногин В. Д. </w:t>
      </w:r>
      <w:hyperlink r:id="rId16" w:history="1">
        <w:r w:rsidRPr="004768B5">
          <w:rPr>
            <w:rFonts w:ascii="Times New Roman" w:hAnsi="Times New Roman"/>
            <w:sz w:val="24"/>
            <w:szCs w:val="24"/>
          </w:rPr>
          <w:t>Математика в техническом вузе: проблемы и перспективы</w:t>
        </w:r>
      </w:hyperlink>
      <w:r w:rsidRPr="004768B5">
        <w:rPr>
          <w:rFonts w:ascii="Times New Roman" w:hAnsi="Times New Roman"/>
          <w:sz w:val="24"/>
          <w:szCs w:val="24"/>
        </w:rPr>
        <w:t xml:space="preserve"> / В. Д. Ногин // Образование и наука: проблемы и перспективы развития: труды VII Академ</w:t>
      </w:r>
      <w:r w:rsidRPr="004768B5">
        <w:rPr>
          <w:rFonts w:ascii="Times New Roman" w:hAnsi="Times New Roman"/>
          <w:sz w:val="24"/>
          <w:szCs w:val="24"/>
        </w:rPr>
        <w:t>и</w:t>
      </w:r>
      <w:r w:rsidRPr="004768B5">
        <w:rPr>
          <w:rFonts w:ascii="Times New Roman" w:hAnsi="Times New Roman"/>
          <w:sz w:val="24"/>
          <w:szCs w:val="24"/>
        </w:rPr>
        <w:t>ческих чтений, СПб, 2001. – С. 253–261.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54879" w:rsidRDefault="00454879" w:rsidP="004768B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768B5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1</w:t>
      </w:r>
      <w:r w:rsidRPr="004768B5">
        <w:rPr>
          <w:rFonts w:ascii="Times New Roman" w:hAnsi="Times New Roman"/>
          <w:sz w:val="24"/>
          <w:szCs w:val="24"/>
        </w:rPr>
        <w:t>. Самойлик Е.</w:t>
      </w:r>
      <w:r w:rsidRPr="000A4CBC">
        <w:rPr>
          <w:rFonts w:ascii="Times New Roman" w:hAnsi="Times New Roman"/>
          <w:sz w:val="24"/>
          <w:szCs w:val="24"/>
        </w:rPr>
        <w:t xml:space="preserve"> Н</w:t>
      </w:r>
      <w:r>
        <w:rPr>
          <w:rFonts w:ascii="Times New Roman" w:hAnsi="Times New Roman"/>
          <w:sz w:val="24"/>
          <w:szCs w:val="24"/>
        </w:rPr>
        <w:t>.</w:t>
      </w:r>
      <w:r w:rsidRPr="000A4CBC">
        <w:rPr>
          <w:rFonts w:ascii="Times New Roman" w:hAnsi="Times New Roman"/>
          <w:sz w:val="24"/>
          <w:szCs w:val="24"/>
        </w:rPr>
        <w:t xml:space="preserve"> Проблемы преподавания информатики в технических вузах</w:t>
      </w:r>
      <w:r>
        <w:rPr>
          <w:rFonts w:ascii="Times New Roman" w:hAnsi="Times New Roman"/>
          <w:sz w:val="24"/>
          <w:szCs w:val="24"/>
        </w:rPr>
        <w:t xml:space="preserve"> / Е. Н. Самойлик</w:t>
      </w:r>
      <w:r w:rsidRPr="000A4CBC">
        <w:rPr>
          <w:rFonts w:ascii="Times New Roman" w:hAnsi="Times New Roman"/>
          <w:sz w:val="24"/>
          <w:szCs w:val="24"/>
        </w:rPr>
        <w:t xml:space="preserve"> // Наука и школа. </w:t>
      </w:r>
      <w:r w:rsidRPr="008515B1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0A4CBC">
        <w:rPr>
          <w:rFonts w:ascii="Times New Roman" w:hAnsi="Times New Roman"/>
          <w:sz w:val="24"/>
          <w:szCs w:val="24"/>
        </w:rPr>
        <w:t xml:space="preserve">2012. </w:t>
      </w:r>
      <w:r w:rsidRPr="008515B1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0A4CBC">
        <w:rPr>
          <w:rFonts w:ascii="Times New Roman" w:hAnsi="Times New Roman"/>
          <w:sz w:val="24"/>
          <w:szCs w:val="24"/>
        </w:rPr>
        <w:t xml:space="preserve">№3. </w:t>
      </w:r>
    </w:p>
    <w:p w:rsidR="00454879" w:rsidRPr="00210740" w:rsidRDefault="00454879" w:rsidP="00B217C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515B1">
        <w:rPr>
          <w:rFonts w:ascii="Times New Roman" w:hAnsi="Times New Roman"/>
          <w:sz w:val="24"/>
          <w:szCs w:val="24"/>
          <w:shd w:val="clear" w:color="auto" w:fill="FFFFFF"/>
        </w:rPr>
        <w:t>1</w:t>
      </w:r>
      <w:r>
        <w:rPr>
          <w:rFonts w:ascii="Times New Roman" w:hAnsi="Times New Roman"/>
          <w:sz w:val="24"/>
          <w:szCs w:val="24"/>
          <w:shd w:val="clear" w:color="auto" w:fill="FFFFFF"/>
        </w:rPr>
        <w:t>2</w:t>
      </w:r>
      <w:r w:rsidRPr="008515B1">
        <w:rPr>
          <w:rFonts w:ascii="Times New Roman" w:hAnsi="Times New Roman"/>
          <w:sz w:val="24"/>
          <w:szCs w:val="24"/>
          <w:shd w:val="clear" w:color="auto" w:fill="FFFFFF"/>
        </w:rPr>
        <w:t xml:space="preserve">. </w:t>
      </w:r>
      <w:r w:rsidRPr="008515B1">
        <w:rPr>
          <w:rFonts w:ascii="Times New Roman" w:hAnsi="Times New Roman"/>
          <w:sz w:val="24"/>
          <w:szCs w:val="24"/>
        </w:rPr>
        <w:t>Трубилин А. И. Подготовка кадров – важнейшее звено импортозамещения /  А. И. Трубилин, Т. Н. Полутина, В. И. Гайдук // Политематический сетевой электро</w:t>
      </w:r>
      <w:r w:rsidRPr="008515B1">
        <w:rPr>
          <w:rFonts w:ascii="Times New Roman" w:hAnsi="Times New Roman"/>
          <w:sz w:val="24"/>
          <w:szCs w:val="24"/>
        </w:rPr>
        <w:t>н</w:t>
      </w:r>
      <w:r w:rsidRPr="008515B1">
        <w:rPr>
          <w:rFonts w:ascii="Times New Roman" w:hAnsi="Times New Roman"/>
          <w:sz w:val="24"/>
          <w:szCs w:val="24"/>
        </w:rPr>
        <w:t>ный научный журнал Кубанского государственного аграрного университета (Научный журнал КубГАУ)</w:t>
      </w:r>
      <w:r w:rsidRPr="00E6239B">
        <w:rPr>
          <w:rFonts w:ascii="Times New Roman" w:hAnsi="Times New Roman"/>
          <w:sz w:val="24"/>
          <w:szCs w:val="24"/>
        </w:rPr>
        <w:t xml:space="preserve"> </w:t>
      </w:r>
      <w:r w:rsidRPr="008515B1">
        <w:rPr>
          <w:rFonts w:ascii="Times New Roman" w:hAnsi="Times New Roman"/>
          <w:sz w:val="24"/>
          <w:szCs w:val="24"/>
        </w:rPr>
        <w:t xml:space="preserve">[Электронный ресурс]. – Краснодар: КубГАУ, 2016. – №03(117). </w:t>
      </w:r>
      <w:r>
        <w:rPr>
          <w:rFonts w:ascii="Times New Roman" w:hAnsi="Times New Roman"/>
          <w:sz w:val="24"/>
          <w:szCs w:val="24"/>
        </w:rPr>
        <w:br/>
        <w:t>С. 974</w:t>
      </w:r>
      <w:r w:rsidRPr="008515B1">
        <w:rPr>
          <w:rFonts w:ascii="Times New Roman" w:hAnsi="Times New Roman"/>
          <w:sz w:val="24"/>
          <w:szCs w:val="24"/>
        </w:rPr>
        <w:t xml:space="preserve">–986. – </w:t>
      </w:r>
      <w:r w:rsidRPr="008515B1">
        <w:rPr>
          <w:rFonts w:ascii="Times New Roman" w:hAnsi="Times New Roman"/>
          <w:sz w:val="24"/>
          <w:szCs w:val="24"/>
          <w:lang w:val="en-US"/>
        </w:rPr>
        <w:t>IDA</w:t>
      </w:r>
      <w:r w:rsidRPr="008515B1">
        <w:rPr>
          <w:rFonts w:ascii="Times New Roman" w:hAnsi="Times New Roman"/>
          <w:sz w:val="24"/>
          <w:szCs w:val="24"/>
        </w:rPr>
        <w:t xml:space="preserve"> [</w:t>
      </w:r>
      <w:r w:rsidRPr="008515B1">
        <w:rPr>
          <w:rFonts w:ascii="Times New Roman" w:hAnsi="Times New Roman"/>
          <w:sz w:val="24"/>
          <w:szCs w:val="24"/>
          <w:lang w:val="en-US"/>
        </w:rPr>
        <w:t>article</w:t>
      </w:r>
      <w:r w:rsidRPr="008515B1">
        <w:rPr>
          <w:rFonts w:ascii="Times New Roman" w:hAnsi="Times New Roman"/>
          <w:sz w:val="24"/>
          <w:szCs w:val="24"/>
        </w:rPr>
        <w:t xml:space="preserve"> </w:t>
      </w:r>
      <w:r w:rsidRPr="008515B1">
        <w:rPr>
          <w:rFonts w:ascii="Times New Roman" w:hAnsi="Times New Roman"/>
          <w:sz w:val="24"/>
          <w:szCs w:val="24"/>
          <w:lang w:val="en-US"/>
        </w:rPr>
        <w:t>ID</w:t>
      </w:r>
      <w:r w:rsidRPr="008515B1">
        <w:rPr>
          <w:rFonts w:ascii="Times New Roman" w:hAnsi="Times New Roman"/>
          <w:sz w:val="24"/>
          <w:szCs w:val="24"/>
        </w:rPr>
        <w:t xml:space="preserve">]: 1171603062. – Режим доступа: </w:t>
      </w:r>
      <w:hyperlink r:id="rId17" w:history="1">
        <w:r w:rsidRPr="008515B1">
          <w:rPr>
            <w:rFonts w:ascii="Times New Roman" w:hAnsi="Times New Roman"/>
            <w:sz w:val="24"/>
            <w:szCs w:val="24"/>
          </w:rPr>
          <w:t>http://ej.kubagro.ru/</w:t>
        </w:r>
      </w:hyperlink>
      <w:r w:rsidRPr="008515B1">
        <w:rPr>
          <w:rFonts w:ascii="Times New Roman" w:hAnsi="Times New Roman"/>
          <w:sz w:val="24"/>
          <w:szCs w:val="24"/>
        </w:rPr>
        <w:t>2016/ 03/pdf/62.pdf, 0,812 у.п.л.</w:t>
      </w:r>
    </w:p>
    <w:p w:rsidR="00454879" w:rsidRPr="00F31EDF" w:rsidRDefault="00454879" w:rsidP="009E0EC4">
      <w:pPr>
        <w:spacing w:after="0" w:line="240" w:lineRule="auto"/>
        <w:ind w:firstLine="709"/>
        <w:jc w:val="both"/>
        <w:textAlignment w:val="top"/>
        <w:rPr>
          <w:rFonts w:ascii="Times New Roman" w:hAnsi="Times New Roman"/>
          <w:sz w:val="24"/>
          <w:szCs w:val="24"/>
        </w:rPr>
      </w:pPr>
      <w:r w:rsidRPr="00743138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3</w:t>
      </w:r>
      <w:r w:rsidRPr="00743138">
        <w:rPr>
          <w:rFonts w:ascii="Times New Roman" w:hAnsi="Times New Roman"/>
          <w:sz w:val="24"/>
          <w:szCs w:val="24"/>
        </w:rPr>
        <w:t xml:space="preserve">. </w:t>
      </w:r>
      <w:r w:rsidRPr="00F31EDF">
        <w:rPr>
          <w:rFonts w:ascii="Times New Roman" w:hAnsi="Times New Roman"/>
          <w:sz w:val="24"/>
          <w:szCs w:val="24"/>
        </w:rPr>
        <w:t>Фадеева И. М. Мотивация преподавателей университета как фактор повыш</w:t>
      </w:r>
      <w:r w:rsidRPr="00F31EDF">
        <w:rPr>
          <w:rFonts w:ascii="Times New Roman" w:hAnsi="Times New Roman"/>
          <w:sz w:val="24"/>
          <w:szCs w:val="24"/>
        </w:rPr>
        <w:t>е</w:t>
      </w:r>
      <w:r w:rsidRPr="00F31EDF">
        <w:rPr>
          <w:rFonts w:ascii="Times New Roman" w:hAnsi="Times New Roman"/>
          <w:sz w:val="24"/>
          <w:szCs w:val="24"/>
        </w:rPr>
        <w:t>ния качества высшего образования / И. М. Фадеева // Вестник МГУ. – 2007. – №1.</w:t>
      </w:r>
    </w:p>
    <w:p w:rsidR="00454879" w:rsidRDefault="00454879" w:rsidP="00147FE7">
      <w:pPr>
        <w:spacing w:after="0" w:line="240" w:lineRule="auto"/>
        <w:ind w:firstLine="709"/>
        <w:jc w:val="both"/>
        <w:textAlignment w:val="top"/>
        <w:rPr>
          <w:rFonts w:ascii="Times New Roman" w:hAnsi="Times New Roman"/>
          <w:b/>
          <w:sz w:val="24"/>
          <w:szCs w:val="24"/>
        </w:rPr>
      </w:pPr>
    </w:p>
    <w:p w:rsidR="00454879" w:rsidRDefault="00454879" w:rsidP="00147FE7">
      <w:pPr>
        <w:spacing w:after="0" w:line="240" w:lineRule="auto"/>
        <w:ind w:firstLine="709"/>
        <w:jc w:val="both"/>
        <w:textAlignment w:val="top"/>
        <w:rPr>
          <w:b/>
          <w:sz w:val="24"/>
          <w:szCs w:val="24"/>
        </w:rPr>
      </w:pPr>
      <w:r w:rsidRPr="00F31EDF">
        <w:rPr>
          <w:rFonts w:ascii="Times New Roman" w:hAnsi="Times New Roman"/>
          <w:b/>
          <w:sz w:val="24"/>
          <w:szCs w:val="24"/>
        </w:rPr>
        <w:t>References</w:t>
      </w:r>
      <w:r w:rsidRPr="00F31EDF">
        <w:rPr>
          <w:b/>
          <w:sz w:val="24"/>
          <w:szCs w:val="24"/>
        </w:rPr>
        <w:t xml:space="preserve"> </w:t>
      </w:r>
    </w:p>
    <w:p w:rsidR="00454879" w:rsidRPr="00F31EDF" w:rsidRDefault="00454879" w:rsidP="00147FE7">
      <w:pPr>
        <w:spacing w:after="0" w:line="240" w:lineRule="auto"/>
        <w:ind w:firstLine="709"/>
        <w:jc w:val="both"/>
        <w:textAlignment w:val="top"/>
        <w:rPr>
          <w:b/>
          <w:sz w:val="24"/>
          <w:szCs w:val="24"/>
        </w:rPr>
      </w:pPr>
    </w:p>
    <w:p w:rsidR="00454879" w:rsidRPr="0051658B" w:rsidRDefault="00454879" w:rsidP="00A87BD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51658B">
        <w:rPr>
          <w:rFonts w:ascii="Times New Roman" w:hAnsi="Times New Roman"/>
          <w:sz w:val="24"/>
          <w:szCs w:val="24"/>
        </w:rPr>
        <w:t>1. Anish</w:t>
      </w:r>
      <w:r>
        <w:rPr>
          <w:rFonts w:ascii="Times New Roman" w:hAnsi="Times New Roman"/>
          <w:sz w:val="24"/>
          <w:szCs w:val="24"/>
        </w:rPr>
        <w:t>с</w:t>
      </w:r>
      <w:r w:rsidRPr="0051658B">
        <w:rPr>
          <w:rFonts w:ascii="Times New Roman" w:hAnsi="Times New Roman"/>
          <w:sz w:val="24"/>
          <w:szCs w:val="24"/>
        </w:rPr>
        <w:t>hik T. A. Ob algoritme usvoenija znanij, umenij i navykov, realizuemom informacionnymi tehnologijami / T. A. Anish</w:t>
      </w:r>
      <w:r>
        <w:rPr>
          <w:rFonts w:ascii="Times New Roman" w:hAnsi="Times New Roman"/>
          <w:sz w:val="24"/>
          <w:szCs w:val="24"/>
        </w:rPr>
        <w:t>с</w:t>
      </w:r>
      <w:r w:rsidRPr="0051658B">
        <w:rPr>
          <w:rFonts w:ascii="Times New Roman" w:hAnsi="Times New Roman"/>
          <w:sz w:val="24"/>
          <w:szCs w:val="24"/>
        </w:rPr>
        <w:t xml:space="preserve">hik // Politematicheskij setevoj jelektronnyj nauchnyj zhurnal Kubanskogo gosudarstvennogo agrarnogo universiteta (Nauchnyj zhurnal KubGAU) [Jelektronnyj resurs]. – Krasnodar: KubGAU, 2008. – №05(039). </w:t>
      </w:r>
      <w:r w:rsidRPr="0051658B">
        <w:rPr>
          <w:rFonts w:ascii="Times New Roman" w:hAnsi="Times New Roman"/>
          <w:sz w:val="24"/>
          <w:szCs w:val="24"/>
          <w:lang w:val="en-US"/>
        </w:rPr>
        <w:t>S. 222–229. – IDA [article ID]: 0390805014. – Rezhim dostupa: http://ej.kubagro.ru/2008/05/ pdf/14.pdf, 0,5 u.p.l.</w:t>
      </w:r>
    </w:p>
    <w:p w:rsidR="00454879" w:rsidRPr="0051658B" w:rsidRDefault="00454879" w:rsidP="00A87BD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51658B">
        <w:rPr>
          <w:rFonts w:ascii="Times New Roman" w:hAnsi="Times New Roman"/>
          <w:sz w:val="24"/>
          <w:szCs w:val="24"/>
          <w:lang w:val="en-US"/>
        </w:rPr>
        <w:t>2. Anish</w:t>
      </w:r>
      <w:r>
        <w:rPr>
          <w:rFonts w:ascii="Times New Roman" w:hAnsi="Times New Roman"/>
          <w:sz w:val="24"/>
          <w:szCs w:val="24"/>
        </w:rPr>
        <w:t>с</w:t>
      </w:r>
      <w:r w:rsidRPr="0051658B">
        <w:rPr>
          <w:rFonts w:ascii="Times New Roman" w:hAnsi="Times New Roman"/>
          <w:sz w:val="24"/>
          <w:szCs w:val="24"/>
          <w:lang w:val="en-US"/>
        </w:rPr>
        <w:t>hik T. A. O sovershenstvovanii metodov izuchenija osnov informatiki s pr</w:t>
      </w:r>
      <w:r w:rsidRPr="0051658B">
        <w:rPr>
          <w:rFonts w:ascii="Times New Roman" w:hAnsi="Times New Roman"/>
          <w:sz w:val="24"/>
          <w:szCs w:val="24"/>
          <w:lang w:val="en-US"/>
        </w:rPr>
        <w:t>i</w:t>
      </w:r>
      <w:r w:rsidRPr="0051658B">
        <w:rPr>
          <w:rFonts w:ascii="Times New Roman" w:hAnsi="Times New Roman"/>
          <w:sz w:val="24"/>
          <w:szCs w:val="24"/>
          <w:lang w:val="en-US"/>
        </w:rPr>
        <w:t>meneniem rabochih tetradej / T. A. Anish</w:t>
      </w:r>
      <w:r>
        <w:rPr>
          <w:rFonts w:ascii="Times New Roman" w:hAnsi="Times New Roman"/>
          <w:sz w:val="24"/>
          <w:szCs w:val="24"/>
        </w:rPr>
        <w:t>с</w:t>
      </w:r>
      <w:r w:rsidRPr="0051658B">
        <w:rPr>
          <w:rFonts w:ascii="Times New Roman" w:hAnsi="Times New Roman"/>
          <w:sz w:val="24"/>
          <w:szCs w:val="24"/>
          <w:lang w:val="en-US"/>
        </w:rPr>
        <w:t>hik // Komp'juterizacija uchebnogo processa i v</w:t>
      </w:r>
      <w:r w:rsidRPr="0051658B">
        <w:rPr>
          <w:rFonts w:ascii="Times New Roman" w:hAnsi="Times New Roman"/>
          <w:sz w:val="24"/>
          <w:szCs w:val="24"/>
          <w:lang w:val="en-US"/>
        </w:rPr>
        <w:t>o</w:t>
      </w:r>
      <w:r w:rsidRPr="0051658B">
        <w:rPr>
          <w:rFonts w:ascii="Times New Roman" w:hAnsi="Times New Roman"/>
          <w:sz w:val="24"/>
          <w:szCs w:val="24"/>
          <w:lang w:val="en-US"/>
        </w:rPr>
        <w:t>prosy primenenija komp'juternyh i informacionnyh tehnologij: sb. st. mezhvuz. nauch.-metod. konf. (maj 2002 g.). – Krasnodar: KVAI, 2002. – S. 44–48.</w:t>
      </w:r>
    </w:p>
    <w:p w:rsidR="00454879" w:rsidRPr="0051658B" w:rsidRDefault="00454879" w:rsidP="00A87BD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51658B">
        <w:rPr>
          <w:rFonts w:ascii="Times New Roman" w:hAnsi="Times New Roman"/>
          <w:sz w:val="24"/>
          <w:szCs w:val="24"/>
          <w:lang w:val="en-US"/>
        </w:rPr>
        <w:t xml:space="preserve">3. Godochkin E. Ju. Problemy prepodavanija informatiki i informacionnyh tehnologij jekonomicheskim special'nostjam v vuzah / E. Ju. Godochkin // Molodoj uchenyj. – 2011. – №11(34). T.1. – S. 67–69. </w:t>
      </w:r>
    </w:p>
    <w:p w:rsidR="00454879" w:rsidRPr="0051658B" w:rsidRDefault="00454879" w:rsidP="00A87BD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51658B">
        <w:rPr>
          <w:rFonts w:ascii="Times New Roman" w:hAnsi="Times New Roman"/>
          <w:sz w:val="24"/>
          <w:szCs w:val="24"/>
          <w:lang w:val="en-US"/>
        </w:rPr>
        <w:t>4. Goretkina E. Oblachnye tehnologii prihodjat na vyruchku vysshemu obrazovaniju [Jelektronnyj resurs] / E. Goretkina // PC Week. – 2017. – №11 (932). – Rezhim dostupa: https://www.itweek.ru/idea/article/detail.php?ID=192881</w:t>
      </w:r>
    </w:p>
    <w:p w:rsidR="00454879" w:rsidRPr="0051658B" w:rsidRDefault="00454879" w:rsidP="00A87BD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51658B">
        <w:rPr>
          <w:rFonts w:ascii="Times New Roman" w:hAnsi="Times New Roman"/>
          <w:sz w:val="24"/>
          <w:szCs w:val="24"/>
          <w:lang w:val="en-US"/>
        </w:rPr>
        <w:t>5. Grigorash O. V. O perspektivah razvitija sistemy obrazovanija v Rossii /</w:t>
      </w:r>
      <w:r w:rsidRPr="00A87BD4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1658B">
        <w:rPr>
          <w:rFonts w:ascii="Times New Roman" w:hAnsi="Times New Roman"/>
          <w:sz w:val="24"/>
          <w:szCs w:val="24"/>
          <w:lang w:val="en-US"/>
        </w:rPr>
        <w:t>O. V. Grigorash // Politematicheskij setevoj jelektronnyj nauchnyj zhurnal Kubanskogo gos</w:t>
      </w:r>
      <w:r w:rsidRPr="0051658B">
        <w:rPr>
          <w:rFonts w:ascii="Times New Roman" w:hAnsi="Times New Roman"/>
          <w:sz w:val="24"/>
          <w:szCs w:val="24"/>
          <w:lang w:val="en-US"/>
        </w:rPr>
        <w:t>u</w:t>
      </w:r>
      <w:r w:rsidRPr="0051658B">
        <w:rPr>
          <w:rFonts w:ascii="Times New Roman" w:hAnsi="Times New Roman"/>
          <w:sz w:val="24"/>
          <w:szCs w:val="24"/>
          <w:lang w:val="en-US"/>
        </w:rPr>
        <w:t>darstvennogo agrarnogo universiteta (Nauchnyj zhurnal KubGAU) [Jelektronnyj resurs]. – Krasnodar: KubGAU, 2016. – №07(121). S. 387–412. – IDA [article ID]: 1211607014. – Rezhim dostupa: http://ej.kubagro.ru/2016/07/pdf/14.pdf, 1,625 u.p.l.</w:t>
      </w:r>
    </w:p>
    <w:p w:rsidR="00454879" w:rsidRPr="0051658B" w:rsidRDefault="00454879" w:rsidP="00A87BD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51658B">
        <w:rPr>
          <w:rFonts w:ascii="Times New Roman" w:hAnsi="Times New Roman"/>
          <w:sz w:val="24"/>
          <w:szCs w:val="24"/>
          <w:lang w:val="en-US"/>
        </w:rPr>
        <w:t>6. Grigorash O. V. Rezul'taty reformirovanija sistemy obrazovanija v Rossii / O. V. Grigorash // Politematicheskij setevoj jelektronnyj nauchnyj zhurnal Kubanskogo gos</w:t>
      </w:r>
      <w:r w:rsidRPr="0051658B">
        <w:rPr>
          <w:rFonts w:ascii="Times New Roman" w:hAnsi="Times New Roman"/>
          <w:sz w:val="24"/>
          <w:szCs w:val="24"/>
          <w:lang w:val="en-US"/>
        </w:rPr>
        <w:t>u</w:t>
      </w:r>
      <w:r w:rsidRPr="0051658B">
        <w:rPr>
          <w:rFonts w:ascii="Times New Roman" w:hAnsi="Times New Roman"/>
          <w:sz w:val="24"/>
          <w:szCs w:val="24"/>
          <w:lang w:val="en-US"/>
        </w:rPr>
        <w:t>darstvennogo agrarnogo universiteta (Nauchnyj zhurnal KubGAU) [Jelektronnyj resurs]. – Krasnodar: KubGAU, 2016. – №07(121). S. 367–386. – IDA [article ID]: 1211607013. – Rezhim dostupa: http://ej.kubagro.ru/2016/07/pdf/13.pdf, 1,25 u.p.l.</w:t>
      </w:r>
    </w:p>
    <w:p w:rsidR="00454879" w:rsidRPr="0051658B" w:rsidRDefault="00454879" w:rsidP="00A87BD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51658B">
        <w:rPr>
          <w:rFonts w:ascii="Times New Roman" w:hAnsi="Times New Roman"/>
          <w:sz w:val="24"/>
          <w:szCs w:val="24"/>
          <w:lang w:val="en-US"/>
        </w:rPr>
        <w:t>7. Grushevskij S. P. Sistemno-kognitivnyj analiz pedagogicheskoj informacii agrarnogo vuza kak faktor upravlenija kachestvom podgotovki kadrov dlja regional'nogo APK /  S. P. Grushevskij, E. V. Lucenko // Politematicheskij setevoj jelektronnyj nauchnyj zhurnal K</w:t>
      </w:r>
      <w:r w:rsidRPr="0051658B">
        <w:rPr>
          <w:rFonts w:ascii="Times New Roman" w:hAnsi="Times New Roman"/>
          <w:sz w:val="24"/>
          <w:szCs w:val="24"/>
          <w:lang w:val="en-US"/>
        </w:rPr>
        <w:t>u</w:t>
      </w:r>
      <w:r w:rsidRPr="0051658B">
        <w:rPr>
          <w:rFonts w:ascii="Times New Roman" w:hAnsi="Times New Roman"/>
          <w:sz w:val="24"/>
          <w:szCs w:val="24"/>
          <w:lang w:val="en-US"/>
        </w:rPr>
        <w:t>banskogo gosudarstvennogo agrarnogo universiteta (Nauchnyj zhurnal KubGAU) [Jelektro</w:t>
      </w:r>
      <w:r w:rsidRPr="0051658B">
        <w:rPr>
          <w:rFonts w:ascii="Times New Roman" w:hAnsi="Times New Roman"/>
          <w:sz w:val="24"/>
          <w:szCs w:val="24"/>
          <w:lang w:val="en-US"/>
        </w:rPr>
        <w:t>n</w:t>
      </w:r>
      <w:r w:rsidRPr="0051658B">
        <w:rPr>
          <w:rFonts w:ascii="Times New Roman" w:hAnsi="Times New Roman"/>
          <w:sz w:val="24"/>
          <w:szCs w:val="24"/>
          <w:lang w:val="en-US"/>
        </w:rPr>
        <w:t>nyj resurs]. – Krasnodar: KubGAU, 2017. – №05(129). S. 1–22. – IDA [article ID]: 1291705001. – Rezhim dostupa: http://ej.kubagro.ru /2017/ 05/ pdf/01.pdf, 1,375 u.p.l.</w:t>
      </w:r>
    </w:p>
    <w:p w:rsidR="00454879" w:rsidRPr="0051658B" w:rsidRDefault="00454879" w:rsidP="00A87BD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51658B">
        <w:rPr>
          <w:rFonts w:ascii="Times New Roman" w:hAnsi="Times New Roman"/>
          <w:sz w:val="24"/>
          <w:szCs w:val="24"/>
          <w:lang w:val="en-US"/>
        </w:rPr>
        <w:t>8. Laptev V. N. Teoreticheskie osnovy avtomatizacii mehanizma adaptivnogo upra</w:t>
      </w:r>
      <w:r w:rsidRPr="0051658B">
        <w:rPr>
          <w:rFonts w:ascii="Times New Roman" w:hAnsi="Times New Roman"/>
          <w:sz w:val="24"/>
          <w:szCs w:val="24"/>
          <w:lang w:val="en-US"/>
        </w:rPr>
        <w:t>v</w:t>
      </w:r>
      <w:r w:rsidRPr="0051658B">
        <w:rPr>
          <w:rFonts w:ascii="Times New Roman" w:hAnsi="Times New Roman"/>
          <w:sz w:val="24"/>
          <w:szCs w:val="24"/>
          <w:lang w:val="en-US"/>
        </w:rPr>
        <w:t>le</w:t>
      </w:r>
      <w:r>
        <w:rPr>
          <w:rFonts w:ascii="Times New Roman" w:hAnsi="Times New Roman"/>
          <w:sz w:val="24"/>
          <w:szCs w:val="24"/>
          <w:lang w:val="en-US"/>
        </w:rPr>
        <w:t>nija</w:t>
      </w:r>
      <w:r w:rsidRPr="00A87BD4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1658B">
        <w:rPr>
          <w:rFonts w:ascii="Times New Roman" w:hAnsi="Times New Roman"/>
          <w:sz w:val="24"/>
          <w:szCs w:val="24"/>
          <w:lang w:val="en-US"/>
        </w:rPr>
        <w:t>otkrytymi sistemami / V. N. Laptev // Matematicheskie metody i informacionno-tehnicheskie sredstva: sb. tr. IH Vserossijskoj nauch.-prakt. konf. (ijun', 2013 g.). – Krasn</w:t>
      </w:r>
      <w:r w:rsidRPr="0051658B">
        <w:rPr>
          <w:rFonts w:ascii="Times New Roman" w:hAnsi="Times New Roman"/>
          <w:sz w:val="24"/>
          <w:szCs w:val="24"/>
          <w:lang w:val="en-US"/>
        </w:rPr>
        <w:t>o</w:t>
      </w:r>
      <w:r w:rsidRPr="0051658B">
        <w:rPr>
          <w:rFonts w:ascii="Times New Roman" w:hAnsi="Times New Roman"/>
          <w:sz w:val="24"/>
          <w:szCs w:val="24"/>
          <w:lang w:val="en-US"/>
        </w:rPr>
        <w:t xml:space="preserve">dar: KrU MVD Rossii, 2013. S. 146–154. </w:t>
      </w:r>
    </w:p>
    <w:p w:rsidR="00454879" w:rsidRPr="0051658B" w:rsidRDefault="00454879" w:rsidP="00A87BD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51658B">
        <w:rPr>
          <w:rFonts w:ascii="Times New Roman" w:hAnsi="Times New Roman"/>
          <w:sz w:val="24"/>
          <w:szCs w:val="24"/>
          <w:lang w:val="en-US"/>
        </w:rPr>
        <w:t>9. Nel'zina O. G. Problemy obuchenija programmirovaniju po kursu informatiki v si</w:t>
      </w:r>
      <w:r w:rsidRPr="0051658B">
        <w:rPr>
          <w:rFonts w:ascii="Times New Roman" w:hAnsi="Times New Roman"/>
          <w:sz w:val="24"/>
          <w:szCs w:val="24"/>
          <w:lang w:val="en-US"/>
        </w:rPr>
        <w:t>s</w:t>
      </w:r>
      <w:r w:rsidRPr="0051658B">
        <w:rPr>
          <w:rFonts w:ascii="Times New Roman" w:hAnsi="Times New Roman"/>
          <w:sz w:val="24"/>
          <w:szCs w:val="24"/>
          <w:lang w:val="en-US"/>
        </w:rPr>
        <w:t xml:space="preserve">teme «shkola-vuz» / O. G. Nel'zina // Voprosy Internet-obrazovanija. – 2006. – №13(135). </w:t>
      </w:r>
    </w:p>
    <w:p w:rsidR="00454879" w:rsidRPr="0051658B" w:rsidRDefault="00454879" w:rsidP="00A87BD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51658B">
        <w:rPr>
          <w:rFonts w:ascii="Times New Roman" w:hAnsi="Times New Roman"/>
          <w:sz w:val="24"/>
          <w:szCs w:val="24"/>
          <w:lang w:val="en-US"/>
        </w:rPr>
        <w:t xml:space="preserve">10. Nogin V. D. Matematika v tehnicheskom vuze: problemy i perspektivy / V. D. Nogin // Obrazovanie i nauka: problemy i perspektivy razvitija: trudy VII Akademicheskih chtenij, SPb, 2001. – S. 253–261. </w:t>
      </w:r>
    </w:p>
    <w:p w:rsidR="00454879" w:rsidRPr="0051658B" w:rsidRDefault="00454879" w:rsidP="00A87BD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51658B">
        <w:rPr>
          <w:rFonts w:ascii="Times New Roman" w:hAnsi="Times New Roman"/>
          <w:sz w:val="24"/>
          <w:szCs w:val="24"/>
          <w:lang w:val="en-US"/>
        </w:rPr>
        <w:t xml:space="preserve">11. Samojlik E. N. Problemy prepodavanija informatiki v tehnicheskih vuzah / E. N. Samojlik // Nauka i shkola. – 2012. – №3. </w:t>
      </w:r>
    </w:p>
    <w:p w:rsidR="00454879" w:rsidRPr="0051658B" w:rsidRDefault="00454879" w:rsidP="00A87BD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51658B">
        <w:rPr>
          <w:rFonts w:ascii="Times New Roman" w:hAnsi="Times New Roman"/>
          <w:sz w:val="24"/>
          <w:szCs w:val="24"/>
          <w:lang w:val="en-US"/>
        </w:rPr>
        <w:t>12. Trubilin A. I. Podgotovka kadrov – vazhnejshee zveno importozameshhenija /  A. I. Trubilin, T. N. Polutina, V. I. Gajduk // Politematicheskij setevoj jelektronnyj nauchnyj zhu</w:t>
      </w:r>
      <w:r w:rsidRPr="0051658B">
        <w:rPr>
          <w:rFonts w:ascii="Times New Roman" w:hAnsi="Times New Roman"/>
          <w:sz w:val="24"/>
          <w:szCs w:val="24"/>
          <w:lang w:val="en-US"/>
        </w:rPr>
        <w:t>r</w:t>
      </w:r>
      <w:r w:rsidRPr="0051658B">
        <w:rPr>
          <w:rFonts w:ascii="Times New Roman" w:hAnsi="Times New Roman"/>
          <w:sz w:val="24"/>
          <w:szCs w:val="24"/>
          <w:lang w:val="en-US"/>
        </w:rPr>
        <w:t>nal Kubanskogo gosudarstvennogo agrarnogo universiteta (Nauchnyj zhurnal KubGAU) [Jelektronnyj resurs]. – Krasnodar: KubGAU, 2016. – №03(117). S. 974–986. – IDA [article ID]: 1171603062. – Rezhim dostupa: http://ej.kubagro.ru/2016/ 03/pdf/62.pdf, 0,812 u.p.l.</w:t>
      </w:r>
    </w:p>
    <w:p w:rsidR="00454879" w:rsidRPr="00A87BD4" w:rsidRDefault="00454879" w:rsidP="00A87BD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A87BD4">
        <w:rPr>
          <w:rFonts w:ascii="Times New Roman" w:hAnsi="Times New Roman"/>
          <w:sz w:val="24"/>
          <w:szCs w:val="24"/>
          <w:lang w:val="en-US"/>
        </w:rPr>
        <w:t>13. Fadeeva I. M. Motivacija prepodavatelej universiteta kak faktor povyshenija kachestva vysshego obrazovanija / I. M. Fadeeva // Vestnik MGU. – 2007. – №1.</w:t>
      </w:r>
    </w:p>
    <w:sectPr w:rsidR="00454879" w:rsidRPr="00A87BD4" w:rsidSect="00A25F10">
      <w:headerReference w:type="even" r:id="rId18"/>
      <w:headerReference w:type="default" r:id="rId19"/>
      <w:footerReference w:type="default" r:id="rId2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4879" w:rsidRDefault="00454879" w:rsidP="00F45900">
      <w:pPr>
        <w:spacing w:after="0" w:line="240" w:lineRule="auto"/>
      </w:pPr>
      <w:r>
        <w:separator/>
      </w:r>
    </w:p>
  </w:endnote>
  <w:endnote w:type="continuationSeparator" w:id="0">
    <w:p w:rsidR="00454879" w:rsidRDefault="00454879" w:rsidP="00F459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4879" w:rsidRDefault="00454879">
    <w:pPr>
      <w:pStyle w:val="Footer"/>
    </w:pPr>
    <w:r w:rsidRPr="00322C8F">
      <w:rPr>
        <w:rFonts w:ascii="Times New Roman" w:hAnsi="Times New Roman"/>
        <w:sz w:val="24"/>
        <w:szCs w:val="24"/>
      </w:rPr>
      <w:t>http://ej.kubagro.ru/20</w:t>
    </w:r>
    <w:r w:rsidRPr="00322C8F">
      <w:rPr>
        <w:rFonts w:ascii="Times New Roman" w:hAnsi="Times New Roman"/>
        <w:sz w:val="24"/>
        <w:szCs w:val="24"/>
        <w:lang w:val="en-US"/>
      </w:rPr>
      <w:t>17</w:t>
    </w:r>
    <w:r w:rsidRPr="00322C8F">
      <w:rPr>
        <w:rFonts w:ascii="Times New Roman" w:hAnsi="Times New Roman"/>
        <w:sz w:val="24"/>
        <w:szCs w:val="24"/>
      </w:rPr>
      <w:t>/</w:t>
    </w:r>
    <w:r w:rsidRPr="00322C8F">
      <w:rPr>
        <w:rFonts w:ascii="Times New Roman" w:hAnsi="Times New Roman"/>
        <w:sz w:val="24"/>
        <w:szCs w:val="24"/>
        <w:lang w:val="en-US"/>
      </w:rPr>
      <w:t>07</w:t>
    </w:r>
    <w:r w:rsidRPr="00322C8F"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sz w:val="24"/>
        <w:szCs w:val="24"/>
      </w:rPr>
      <w:t>5</w:t>
    </w:r>
    <w:r>
      <w:rPr>
        <w:rFonts w:ascii="Times New Roman" w:hAnsi="Times New Roman"/>
        <w:sz w:val="24"/>
        <w:szCs w:val="24"/>
        <w:lang w:val="en-US"/>
      </w:rPr>
      <w:t>5</w:t>
    </w:r>
    <w:r w:rsidRPr="00322C8F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4879" w:rsidRDefault="00454879" w:rsidP="00F45900">
      <w:pPr>
        <w:spacing w:after="0" w:line="240" w:lineRule="auto"/>
      </w:pPr>
      <w:r>
        <w:separator/>
      </w:r>
    </w:p>
  </w:footnote>
  <w:footnote w:type="continuationSeparator" w:id="0">
    <w:p w:rsidR="00454879" w:rsidRDefault="00454879" w:rsidP="00F45900">
      <w:pPr>
        <w:spacing w:after="0" w:line="240" w:lineRule="auto"/>
      </w:pPr>
      <w:r>
        <w:continuationSeparator/>
      </w:r>
    </w:p>
  </w:footnote>
  <w:footnote w:id="1">
    <w:p w:rsidR="00454879" w:rsidRDefault="00454879" w:rsidP="004F426E">
      <w:pPr>
        <w:pStyle w:val="FootnoteText"/>
        <w:tabs>
          <w:tab w:val="left" w:pos="567"/>
        </w:tabs>
        <w:jc w:val="both"/>
      </w:pPr>
      <w:r w:rsidRPr="00B05449">
        <w:rPr>
          <w:rStyle w:val="FootnoteReference"/>
          <w:rFonts w:ascii="Times New Roman" w:hAnsi="Times New Roman"/>
          <w:sz w:val="24"/>
          <w:szCs w:val="24"/>
        </w:rPr>
        <w:footnoteRef/>
      </w:r>
      <w:r w:rsidRPr="008A100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См. «</w:t>
      </w:r>
      <w:r w:rsidRPr="008A100F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Стратегия инновационного развития </w:t>
      </w:r>
      <w:r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Российской Федерации </w:t>
      </w:r>
      <w:r w:rsidRPr="008A100F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на период до 2020 года</w:t>
      </w:r>
      <w:r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»</w:t>
      </w:r>
      <w:r w:rsidRPr="008A100F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(Распоряжение Правительства РФ от 8 декабря </w:t>
      </w:r>
      <w:smartTag w:uri="urn:schemas-microsoft-com:office:smarttags" w:element="metricconverter">
        <w:smartTagPr>
          <w:attr w:name="ProductID" w:val="2011 г"/>
        </w:smartTagPr>
        <w:r w:rsidRPr="008A100F">
          <w:rPr>
            <w:rFonts w:ascii="Times New Roman" w:hAnsi="Times New Roman"/>
            <w:sz w:val="24"/>
            <w:szCs w:val="24"/>
            <w:shd w:val="clear" w:color="auto" w:fill="FFFFFF"/>
            <w:lang w:eastAsia="ru-RU"/>
          </w:rPr>
          <w:t>2011 г</w:t>
        </w:r>
      </w:smartTag>
      <w:r w:rsidRPr="008A100F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. № 2227-р).</w:t>
      </w:r>
    </w:p>
  </w:footnote>
  <w:footnote w:id="2">
    <w:p w:rsidR="00454879" w:rsidRDefault="00454879" w:rsidP="006D7EEF">
      <w:pPr>
        <w:pStyle w:val="FootnoteText"/>
        <w:tabs>
          <w:tab w:val="left" w:pos="567"/>
        </w:tabs>
        <w:jc w:val="both"/>
      </w:pPr>
      <w:r w:rsidRPr="00025EAB">
        <w:rPr>
          <w:rFonts w:ascii="Times New Roman" w:hAnsi="Times New Roman"/>
          <w:bCs/>
          <w:kern w:val="36"/>
          <w:sz w:val="24"/>
          <w:szCs w:val="24"/>
          <w:vertAlign w:val="superscript"/>
          <w:lang w:eastAsia="ru-RU"/>
        </w:rPr>
        <w:footnoteRef/>
      </w:r>
      <w:r w:rsidRPr="00025EAB">
        <w:rPr>
          <w:rFonts w:ascii="Times New Roman" w:hAnsi="Times New Roman"/>
          <w:bCs/>
          <w:kern w:val="36"/>
          <w:sz w:val="24"/>
          <w:szCs w:val="24"/>
          <w:lang w:eastAsia="ru-RU"/>
        </w:rPr>
        <w:t xml:space="preserve">      </w:t>
      </w:r>
      <w:r>
        <w:rPr>
          <w:rFonts w:ascii="Times New Roman" w:hAnsi="Times New Roman"/>
          <w:bCs/>
          <w:kern w:val="36"/>
          <w:sz w:val="24"/>
          <w:szCs w:val="24"/>
          <w:lang w:eastAsia="ru-RU"/>
        </w:rPr>
        <w:t xml:space="preserve"> </w:t>
      </w:r>
      <w:r w:rsidRPr="00025EAB">
        <w:rPr>
          <w:rFonts w:ascii="Times New Roman" w:hAnsi="Times New Roman"/>
          <w:bCs/>
          <w:kern w:val="36"/>
          <w:sz w:val="24"/>
          <w:szCs w:val="24"/>
          <w:lang w:eastAsia="ru-RU"/>
        </w:rPr>
        <w:t>См. http://www.intuit.ru/studies/courses/3481/723/lecture/14219</w:t>
      </w:r>
    </w:p>
  </w:footnote>
  <w:footnote w:id="3">
    <w:p w:rsidR="00454879" w:rsidRDefault="00454879" w:rsidP="006D7EEF">
      <w:pPr>
        <w:pStyle w:val="FootnoteText"/>
        <w:tabs>
          <w:tab w:val="left" w:pos="567"/>
        </w:tabs>
        <w:jc w:val="both"/>
      </w:pPr>
      <w:r w:rsidRPr="003D4E28">
        <w:rPr>
          <w:rFonts w:ascii="Times New Roman" w:hAnsi="Times New Roman"/>
          <w:sz w:val="24"/>
          <w:szCs w:val="24"/>
          <w:shd w:val="clear" w:color="auto" w:fill="FFFFFF"/>
          <w:vertAlign w:val="superscript"/>
          <w:lang w:eastAsia="ru-RU"/>
        </w:rPr>
        <w:footnoteRef/>
      </w:r>
      <w:r w:rsidRPr="003D4E28">
        <w:rPr>
          <w:rFonts w:ascii="Times New Roman" w:hAnsi="Times New Roman"/>
          <w:sz w:val="24"/>
          <w:szCs w:val="24"/>
          <w:shd w:val="clear" w:color="auto" w:fill="FFFFFF"/>
          <w:vertAlign w:val="superscript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    </w:t>
      </w:r>
      <w:r w:rsidRPr="005F5A45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На основании Федерального закона от 29.12.2012 г. №273-ФЗ «Об образовании в Российской Федерации»</w:t>
      </w:r>
    </w:p>
  </w:footnote>
  <w:footnote w:id="4">
    <w:p w:rsidR="00454879" w:rsidRDefault="00454879" w:rsidP="00A25F10">
      <w:pPr>
        <w:pStyle w:val="FootnoteText"/>
        <w:tabs>
          <w:tab w:val="left" w:pos="567"/>
          <w:tab w:val="left" w:pos="709"/>
        </w:tabs>
        <w:jc w:val="both"/>
      </w:pPr>
      <w:r w:rsidRPr="00A626D0">
        <w:rPr>
          <w:rStyle w:val="FootnoteReference"/>
          <w:rFonts w:ascii="Times New Roman" w:hAnsi="Times New Roman"/>
          <w:sz w:val="24"/>
          <w:szCs w:val="24"/>
        </w:rPr>
        <w:footnoteRef/>
      </w:r>
      <w:r w:rsidRPr="009B3891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См</w:t>
      </w:r>
      <w:r w:rsidRPr="00063FEC">
        <w:rPr>
          <w:rFonts w:ascii="Times New Roman" w:hAnsi="Times New Roman"/>
          <w:sz w:val="24"/>
          <w:szCs w:val="24"/>
        </w:rPr>
        <w:t xml:space="preserve">.  </w:t>
      </w:r>
      <w:hyperlink r:id="rId1" w:history="1">
        <w:r w:rsidRPr="00063FEC">
          <w:rPr>
            <w:rFonts w:ascii="Times New Roman" w:hAnsi="Times New Roman"/>
            <w:sz w:val="24"/>
            <w:szCs w:val="24"/>
          </w:rPr>
          <w:t>https://kopilkaurokov.ru/informatika/prochee/probliemy-obuchieniia-proghrammi-rovaniiu-v-sriedniei-shkolie</w:t>
        </w:r>
      </w:hyperlink>
    </w:p>
  </w:footnote>
  <w:footnote w:id="5">
    <w:p w:rsidR="00454879" w:rsidRDefault="00454879" w:rsidP="00163917">
      <w:pPr>
        <w:tabs>
          <w:tab w:val="left" w:pos="567"/>
        </w:tabs>
        <w:spacing w:after="0" w:line="270" w:lineRule="atLeast"/>
      </w:pPr>
      <w:r w:rsidRPr="00A25F10">
        <w:rPr>
          <w:rStyle w:val="FootnoteReference"/>
        </w:rPr>
        <w:footnoteRef/>
      </w:r>
      <w:r w:rsidRPr="00A25F10">
        <w:rPr>
          <w:rFonts w:ascii="Times New Roman" w:hAnsi="Times New Roman"/>
          <w:sz w:val="24"/>
          <w:szCs w:val="24"/>
        </w:rPr>
        <w:t xml:space="preserve">        </w:t>
      </w:r>
      <w:r w:rsidRPr="00A25F10">
        <w:rPr>
          <w:rFonts w:ascii="Times New Roman" w:hAnsi="Times New Roman"/>
          <w:sz w:val="24"/>
          <w:szCs w:val="24"/>
          <w:lang w:eastAsia="ru-RU"/>
        </w:rPr>
        <w:t xml:space="preserve">См. </w:t>
      </w:r>
      <w:hyperlink r:id="rId2" w:history="1">
        <w:r w:rsidRPr="00A25F10">
          <w:rPr>
            <w:rFonts w:ascii="Times New Roman" w:hAnsi="Times New Roman"/>
            <w:sz w:val="24"/>
            <w:szCs w:val="24"/>
            <w:lang w:eastAsia="ru-RU"/>
          </w:rPr>
          <w:t>https://infourok.ru/sovremennie-problemi-v-prepodavanii-informatiki-958675.html</w:t>
        </w:r>
      </w:hyperlink>
    </w:p>
  </w:footnote>
  <w:footnote w:id="6">
    <w:p w:rsidR="00454879" w:rsidRDefault="00454879" w:rsidP="004F426E">
      <w:pPr>
        <w:pStyle w:val="FootnoteText"/>
        <w:tabs>
          <w:tab w:val="left" w:pos="709"/>
        </w:tabs>
        <w:jc w:val="both"/>
      </w:pPr>
      <w:r w:rsidRPr="00A25F10">
        <w:rPr>
          <w:rStyle w:val="FootnoteReference"/>
          <w:rFonts w:ascii="Times New Roman" w:hAnsi="Times New Roman"/>
          <w:sz w:val="24"/>
          <w:szCs w:val="24"/>
        </w:rPr>
        <w:footnoteRef/>
      </w:r>
      <w:r w:rsidRPr="00A25F10">
        <w:rPr>
          <w:rFonts w:ascii="Times New Roman" w:hAnsi="Times New Roman"/>
          <w:sz w:val="24"/>
          <w:szCs w:val="24"/>
        </w:rPr>
        <w:t xml:space="preserve">       </w:t>
      </w:r>
      <w:r w:rsidRPr="00A25F10">
        <w:rPr>
          <w:rFonts w:ascii="Times New Roman" w:hAnsi="Times New Roman"/>
          <w:sz w:val="24"/>
          <w:szCs w:val="24"/>
          <w:lang w:eastAsia="ru-RU"/>
        </w:rPr>
        <w:t>Высшие учебные заведения // </w:t>
      </w:r>
      <w:hyperlink r:id="rId3" w:anchor=".D0.A2.D1.80.D0.B5.D1.82.D1.8C.D0.B5_.D0.B8.D0.B7.D0.B4.D0.B0.D0.BD.D0.B8.D0.B5" w:tooltip="Большая советская энциклопедия" w:history="1">
        <w:r w:rsidRPr="00A25F10">
          <w:rPr>
            <w:rFonts w:ascii="Times New Roman" w:hAnsi="Times New Roman"/>
            <w:sz w:val="24"/>
            <w:szCs w:val="24"/>
            <w:lang w:eastAsia="ru-RU"/>
          </w:rPr>
          <w:t>Большая советская энциклопедия</w:t>
        </w:r>
      </w:hyperlink>
      <w:r w:rsidRPr="00A25F10">
        <w:rPr>
          <w:rFonts w:ascii="Times New Roman" w:hAnsi="Times New Roman"/>
          <w:sz w:val="24"/>
          <w:szCs w:val="24"/>
          <w:lang w:eastAsia="ru-RU"/>
        </w:rPr>
        <w:t> : [в 30 т.] / гл. ред. </w:t>
      </w:r>
      <w:r w:rsidRPr="00A25F10">
        <w:rPr>
          <w:rFonts w:ascii="Times New Roman" w:hAnsi="Times New Roman"/>
          <w:sz w:val="24"/>
          <w:szCs w:val="24"/>
          <w:lang w:eastAsia="ru-RU"/>
        </w:rPr>
        <w:br/>
      </w:r>
      <w:hyperlink r:id="rId4" w:tooltip="Прохоров, Александр Михайлович" w:history="1">
        <w:r w:rsidRPr="00A25F10">
          <w:rPr>
            <w:rFonts w:ascii="Times New Roman" w:hAnsi="Times New Roman"/>
            <w:sz w:val="24"/>
            <w:szCs w:val="24"/>
            <w:lang w:eastAsia="ru-RU"/>
          </w:rPr>
          <w:t>А. М. Прохоров</w:t>
        </w:r>
      </w:hyperlink>
      <w:r w:rsidRPr="00A25F10">
        <w:rPr>
          <w:rFonts w:ascii="Times New Roman" w:hAnsi="Times New Roman"/>
          <w:sz w:val="24"/>
          <w:szCs w:val="24"/>
          <w:lang w:eastAsia="ru-RU"/>
        </w:rPr>
        <w:t>. </w:t>
      </w:r>
      <w:r w:rsidRPr="00A25F10">
        <w:rPr>
          <w:rFonts w:ascii="Times New Roman" w:hAnsi="Times New Roman"/>
          <w:sz w:val="24"/>
          <w:szCs w:val="24"/>
          <w:shd w:val="clear" w:color="auto" w:fill="FFFFFF"/>
        </w:rPr>
        <w:t>–</w:t>
      </w:r>
      <w:r w:rsidRPr="00A25F10">
        <w:rPr>
          <w:rFonts w:ascii="Times New Roman" w:hAnsi="Times New Roman"/>
          <w:sz w:val="24"/>
          <w:szCs w:val="24"/>
          <w:lang w:eastAsia="ru-RU"/>
        </w:rPr>
        <w:t xml:space="preserve"> 3-е изд. </w:t>
      </w:r>
      <w:r w:rsidRPr="00A25F10">
        <w:rPr>
          <w:rFonts w:ascii="Times New Roman" w:hAnsi="Times New Roman"/>
          <w:sz w:val="24"/>
          <w:szCs w:val="24"/>
          <w:shd w:val="clear" w:color="auto" w:fill="FFFFFF"/>
        </w:rPr>
        <w:t>–</w:t>
      </w:r>
      <w:r w:rsidRPr="00A25F10">
        <w:rPr>
          <w:rFonts w:ascii="Times New Roman" w:hAnsi="Times New Roman"/>
          <w:sz w:val="24"/>
          <w:szCs w:val="24"/>
          <w:lang w:eastAsia="ru-RU"/>
        </w:rPr>
        <w:t> М. : Советская энциклопедия, 1969</w:t>
      </w:r>
      <w:r w:rsidRPr="00A25F10">
        <w:rPr>
          <w:rFonts w:ascii="Times New Roman" w:hAnsi="Times New Roman"/>
          <w:sz w:val="24"/>
          <w:szCs w:val="24"/>
          <w:shd w:val="clear" w:color="auto" w:fill="FFFFFF"/>
        </w:rPr>
        <w:t>–</w:t>
      </w:r>
      <w:r w:rsidRPr="00A25F10">
        <w:rPr>
          <w:rFonts w:ascii="Times New Roman" w:hAnsi="Times New Roman"/>
          <w:sz w:val="24"/>
          <w:szCs w:val="24"/>
          <w:lang w:eastAsia="ru-RU"/>
        </w:rPr>
        <w:t>1978.</w:t>
      </w:r>
    </w:p>
  </w:footnote>
  <w:footnote w:id="7">
    <w:p w:rsidR="00454879" w:rsidRDefault="00454879" w:rsidP="004F426E">
      <w:pPr>
        <w:pStyle w:val="FootnoteText"/>
        <w:tabs>
          <w:tab w:val="left" w:pos="709"/>
        </w:tabs>
        <w:jc w:val="both"/>
      </w:pPr>
      <w:r w:rsidRPr="00A25F10">
        <w:rPr>
          <w:rStyle w:val="FootnoteReference"/>
          <w:rFonts w:ascii="Times New Roman" w:hAnsi="Times New Roman"/>
          <w:sz w:val="24"/>
          <w:szCs w:val="24"/>
        </w:rPr>
        <w:footnoteRef/>
      </w:r>
      <w:r w:rsidRPr="00A25F10">
        <w:rPr>
          <w:rFonts w:ascii="Times New Roman" w:hAnsi="Times New Roman"/>
          <w:sz w:val="24"/>
          <w:szCs w:val="24"/>
        </w:rPr>
        <w:t xml:space="preserve">       </w:t>
      </w:r>
      <w:r w:rsidRPr="00A25F10">
        <w:rPr>
          <w:rFonts w:ascii="Times New Roman" w:hAnsi="Times New Roman"/>
          <w:sz w:val="24"/>
          <w:szCs w:val="24"/>
          <w:lang w:eastAsia="ru-RU"/>
        </w:rPr>
        <w:t>Каблов Е. Н. </w:t>
      </w:r>
      <w:hyperlink r:id="rId5" w:history="1">
        <w:r w:rsidRPr="00A25F10">
          <w:rPr>
            <w:rFonts w:ascii="Times New Roman" w:hAnsi="Times New Roman"/>
            <w:sz w:val="24"/>
            <w:szCs w:val="24"/>
            <w:lang w:eastAsia="ru-RU"/>
          </w:rPr>
          <w:t>Наука как отрасль экономики</w:t>
        </w:r>
      </w:hyperlink>
      <w:r w:rsidRPr="00A25F10">
        <w:rPr>
          <w:rFonts w:ascii="Times New Roman" w:hAnsi="Times New Roman"/>
          <w:sz w:val="24"/>
          <w:szCs w:val="24"/>
          <w:lang w:eastAsia="ru-RU"/>
        </w:rPr>
        <w:t> // </w:t>
      </w:r>
      <w:hyperlink r:id="rId6" w:history="1">
        <w:r w:rsidRPr="00A25F10">
          <w:rPr>
            <w:rFonts w:ascii="Times New Roman" w:hAnsi="Times New Roman"/>
            <w:sz w:val="24"/>
            <w:szCs w:val="24"/>
            <w:lang w:eastAsia="ru-RU"/>
          </w:rPr>
          <w:t>Наука и жизнь</w:t>
        </w:r>
      </w:hyperlink>
      <w:r w:rsidRPr="00A25F10">
        <w:rPr>
          <w:rFonts w:ascii="Times New Roman" w:hAnsi="Times New Roman"/>
          <w:sz w:val="24"/>
          <w:szCs w:val="24"/>
          <w:lang w:eastAsia="ru-RU"/>
        </w:rPr>
        <w:t>. </w:t>
      </w:r>
      <w:r w:rsidRPr="00A25F10">
        <w:rPr>
          <w:rFonts w:ascii="Times New Roman" w:hAnsi="Times New Roman"/>
          <w:sz w:val="24"/>
          <w:szCs w:val="24"/>
          <w:shd w:val="clear" w:color="auto" w:fill="FFFFFF"/>
        </w:rPr>
        <w:t>–</w:t>
      </w:r>
      <w:r w:rsidRPr="00A25F10">
        <w:rPr>
          <w:rFonts w:ascii="Times New Roman" w:hAnsi="Times New Roman"/>
          <w:sz w:val="24"/>
          <w:szCs w:val="24"/>
          <w:lang w:eastAsia="ru-RU"/>
        </w:rPr>
        <w:t xml:space="preserve"> 2009. </w:t>
      </w:r>
      <w:r w:rsidRPr="00A25F10">
        <w:rPr>
          <w:rFonts w:ascii="Times New Roman" w:hAnsi="Times New Roman"/>
          <w:sz w:val="24"/>
          <w:szCs w:val="24"/>
          <w:shd w:val="clear" w:color="auto" w:fill="FFFFFF"/>
        </w:rPr>
        <w:t>–</w:t>
      </w:r>
      <w:r w:rsidRPr="00A25F10">
        <w:rPr>
          <w:rFonts w:ascii="Times New Roman" w:hAnsi="Times New Roman"/>
          <w:sz w:val="24"/>
          <w:szCs w:val="24"/>
          <w:lang w:eastAsia="ru-RU"/>
        </w:rPr>
        <w:t> № 10.</w:t>
      </w:r>
    </w:p>
  </w:footnote>
  <w:footnote w:id="8">
    <w:p w:rsidR="00454879" w:rsidRDefault="00454879" w:rsidP="00474EA7">
      <w:pPr>
        <w:pStyle w:val="FootnoteText"/>
        <w:tabs>
          <w:tab w:val="left" w:pos="567"/>
        </w:tabs>
        <w:jc w:val="both"/>
      </w:pPr>
      <w:r w:rsidRPr="00A25F10">
        <w:rPr>
          <w:rStyle w:val="FootnoteReference"/>
          <w:rFonts w:ascii="Times New Roman" w:hAnsi="Times New Roman"/>
          <w:sz w:val="24"/>
          <w:szCs w:val="24"/>
        </w:rPr>
        <w:footnoteRef/>
      </w:r>
      <w:r w:rsidRPr="00A25F10">
        <w:rPr>
          <w:rFonts w:ascii="Times New Roman" w:hAnsi="Times New Roman"/>
          <w:sz w:val="24"/>
          <w:szCs w:val="24"/>
        </w:rPr>
        <w:t xml:space="preserve">       </w:t>
      </w:r>
      <w:r w:rsidRPr="00A25F10">
        <w:rPr>
          <w:rFonts w:ascii="Times New Roman" w:hAnsi="Times New Roman"/>
          <w:sz w:val="24"/>
          <w:szCs w:val="24"/>
          <w:lang w:eastAsia="ru-RU"/>
        </w:rPr>
        <w:t>Данилова Д. Точка отсчета // Русский репортер. </w:t>
      </w:r>
      <w:r w:rsidRPr="00A25F10">
        <w:rPr>
          <w:rFonts w:ascii="Times New Roman" w:hAnsi="Times New Roman"/>
          <w:sz w:val="24"/>
          <w:szCs w:val="24"/>
          <w:shd w:val="clear" w:color="auto" w:fill="FFFFFF"/>
        </w:rPr>
        <w:t>–</w:t>
      </w:r>
      <w:r w:rsidRPr="00A25F10">
        <w:rPr>
          <w:rFonts w:ascii="Times New Roman" w:hAnsi="Times New Roman"/>
          <w:sz w:val="24"/>
          <w:szCs w:val="24"/>
          <w:lang w:eastAsia="ru-RU"/>
        </w:rPr>
        <w:t xml:space="preserve"> 2017. </w:t>
      </w:r>
      <w:r w:rsidRPr="00A25F10">
        <w:rPr>
          <w:rFonts w:ascii="Times New Roman" w:hAnsi="Times New Roman"/>
          <w:sz w:val="24"/>
          <w:szCs w:val="24"/>
          <w:shd w:val="clear" w:color="auto" w:fill="FFFFFF"/>
        </w:rPr>
        <w:t>–</w:t>
      </w:r>
      <w:r w:rsidRPr="00A25F10">
        <w:rPr>
          <w:rFonts w:ascii="Times New Roman" w:hAnsi="Times New Roman"/>
          <w:sz w:val="24"/>
          <w:szCs w:val="24"/>
          <w:lang w:eastAsia="ru-RU"/>
        </w:rPr>
        <w:t xml:space="preserve"> № 5</w:t>
      </w:r>
      <w:r w:rsidRPr="00A25F10">
        <w:rPr>
          <w:rFonts w:ascii="Times New Roman" w:hAnsi="Times New Roman"/>
          <w:sz w:val="24"/>
          <w:szCs w:val="24"/>
          <w:shd w:val="clear" w:color="auto" w:fill="FFFFFF"/>
        </w:rPr>
        <w:t>–</w:t>
      </w:r>
      <w:r w:rsidRPr="00A25F10">
        <w:rPr>
          <w:rFonts w:ascii="Times New Roman" w:hAnsi="Times New Roman"/>
          <w:sz w:val="24"/>
          <w:szCs w:val="24"/>
          <w:lang w:eastAsia="ru-RU"/>
        </w:rPr>
        <w:t>6. </w:t>
      </w:r>
      <w:r w:rsidRPr="00A25F10">
        <w:rPr>
          <w:rFonts w:ascii="Times New Roman" w:hAnsi="Times New Roman"/>
          <w:sz w:val="24"/>
          <w:szCs w:val="24"/>
          <w:shd w:val="clear" w:color="auto" w:fill="FFFFFF"/>
        </w:rPr>
        <w:t>–</w:t>
      </w:r>
      <w:r w:rsidRPr="00A25F10">
        <w:rPr>
          <w:rFonts w:ascii="Times New Roman" w:hAnsi="Times New Roman"/>
          <w:sz w:val="24"/>
          <w:szCs w:val="24"/>
          <w:lang w:eastAsia="ru-RU"/>
        </w:rPr>
        <w:t xml:space="preserve"> С. 24.</w:t>
      </w:r>
    </w:p>
  </w:footnote>
  <w:footnote w:id="9">
    <w:p w:rsidR="00454879" w:rsidRDefault="00454879" w:rsidP="004A7B5F">
      <w:pPr>
        <w:pStyle w:val="BodyTextIndent"/>
        <w:tabs>
          <w:tab w:val="left" w:pos="567"/>
          <w:tab w:val="left" w:pos="851"/>
        </w:tabs>
        <w:ind w:firstLine="0"/>
      </w:pPr>
      <w:r w:rsidRPr="00E37BCE">
        <w:rPr>
          <w:rFonts w:ascii="Times New Roman" w:hAnsi="Times New Roman"/>
          <w:szCs w:val="24"/>
          <w:vertAlign w:val="superscript"/>
        </w:rPr>
        <w:footnoteRef/>
      </w:r>
      <w:r w:rsidRPr="00E37BCE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     </w:t>
      </w:r>
      <w:r w:rsidRPr="00E37BCE">
        <w:rPr>
          <w:rFonts w:ascii="Times New Roman" w:hAnsi="Times New Roman"/>
          <w:szCs w:val="24"/>
        </w:rPr>
        <w:t xml:space="preserve">Романова И. Облачные технологии и их применение // Молодой ученый. </w:t>
      </w:r>
      <w:r w:rsidRPr="00A25F10">
        <w:rPr>
          <w:rFonts w:ascii="Times New Roman" w:hAnsi="Times New Roman"/>
          <w:szCs w:val="24"/>
          <w:shd w:val="clear" w:color="auto" w:fill="FFFFFF"/>
        </w:rPr>
        <w:t>–</w:t>
      </w:r>
      <w:r w:rsidRPr="00E37BCE">
        <w:rPr>
          <w:rFonts w:ascii="Times New Roman" w:hAnsi="Times New Roman"/>
          <w:szCs w:val="24"/>
        </w:rPr>
        <w:t xml:space="preserve"> 2016. </w:t>
      </w:r>
      <w:r w:rsidRPr="00A25F10">
        <w:rPr>
          <w:rFonts w:ascii="Times New Roman" w:hAnsi="Times New Roman"/>
          <w:szCs w:val="24"/>
          <w:shd w:val="clear" w:color="auto" w:fill="FFFFFF"/>
        </w:rPr>
        <w:t>–</w:t>
      </w:r>
      <w:r w:rsidRPr="00E37BCE">
        <w:rPr>
          <w:rFonts w:ascii="Times New Roman" w:hAnsi="Times New Roman"/>
          <w:szCs w:val="24"/>
        </w:rPr>
        <w:t xml:space="preserve"> №17.1. </w:t>
      </w:r>
      <w:r w:rsidRPr="00A25F10">
        <w:rPr>
          <w:rFonts w:ascii="Times New Roman" w:hAnsi="Times New Roman"/>
          <w:szCs w:val="24"/>
          <w:shd w:val="clear" w:color="auto" w:fill="FFFFFF"/>
        </w:rPr>
        <w:t>–</w:t>
      </w:r>
      <w:r w:rsidRPr="00E37BCE">
        <w:rPr>
          <w:rFonts w:ascii="Times New Roman" w:hAnsi="Times New Roman"/>
          <w:szCs w:val="24"/>
        </w:rPr>
        <w:t xml:space="preserve"> С. 109</w:t>
      </w:r>
      <w:r w:rsidRPr="00A25F10">
        <w:rPr>
          <w:rFonts w:ascii="Times New Roman" w:hAnsi="Times New Roman"/>
          <w:szCs w:val="24"/>
          <w:shd w:val="clear" w:color="auto" w:fill="FFFFFF"/>
        </w:rPr>
        <w:t>–</w:t>
      </w:r>
      <w:r w:rsidRPr="00E37BCE">
        <w:rPr>
          <w:rFonts w:ascii="Times New Roman" w:hAnsi="Times New Roman"/>
          <w:szCs w:val="24"/>
        </w:rPr>
        <w:t>112.</w:t>
      </w:r>
    </w:p>
  </w:footnote>
  <w:footnote w:id="10">
    <w:p w:rsidR="00454879" w:rsidRDefault="00454879" w:rsidP="004A7B5F">
      <w:pPr>
        <w:tabs>
          <w:tab w:val="left" w:pos="567"/>
        </w:tabs>
        <w:spacing w:after="0" w:line="270" w:lineRule="atLeast"/>
        <w:jc w:val="both"/>
      </w:pPr>
      <w:r w:rsidRPr="008913F1">
        <w:rPr>
          <w:rStyle w:val="FootnoteReference"/>
          <w:rFonts w:ascii="Times New Roman" w:hAnsi="Times New Roman"/>
          <w:sz w:val="24"/>
          <w:szCs w:val="24"/>
        </w:rPr>
        <w:footnoteRef/>
      </w:r>
      <w:r w:rsidRPr="008913F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См. </w:t>
      </w:r>
      <w:hyperlink r:id="rId7" w:history="1">
        <w:r w:rsidRPr="008913F1">
          <w:rPr>
            <w:rStyle w:val="Hyperlink"/>
            <w:rFonts w:ascii="Times New Roman" w:hAnsi="Times New Roman"/>
            <w:color w:val="auto"/>
            <w:sz w:val="24"/>
            <w:szCs w:val="24"/>
          </w:rPr>
          <w:t>https://infourok.ru/sovremennie-problemi-v-prepodavanii-informatiki-958675.html</w:t>
        </w:r>
      </w:hyperlink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4879" w:rsidRDefault="00454879" w:rsidP="001F258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54879" w:rsidRDefault="00454879" w:rsidP="0082291D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4879" w:rsidRPr="0082291D" w:rsidRDefault="00454879" w:rsidP="001F258E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82291D">
      <w:rPr>
        <w:rStyle w:val="PageNumber"/>
        <w:rFonts w:ascii="Times New Roman" w:hAnsi="Times New Roman"/>
        <w:sz w:val="28"/>
        <w:szCs w:val="28"/>
      </w:rPr>
      <w:fldChar w:fldCharType="begin"/>
    </w:r>
    <w:r w:rsidRPr="0082291D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82291D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15</w:t>
    </w:r>
    <w:r w:rsidRPr="0082291D">
      <w:rPr>
        <w:rStyle w:val="PageNumber"/>
        <w:rFonts w:ascii="Times New Roman" w:hAnsi="Times New Roman"/>
        <w:sz w:val="28"/>
        <w:szCs w:val="28"/>
      </w:rPr>
      <w:fldChar w:fldCharType="end"/>
    </w:r>
  </w:p>
  <w:p w:rsidR="00454879" w:rsidRPr="0082291D" w:rsidRDefault="00454879" w:rsidP="0082291D">
    <w:pPr>
      <w:pStyle w:val="Header"/>
      <w:ind w:right="360"/>
      <w:rPr>
        <w:rFonts w:ascii="Times New Roman" w:hAnsi="Times New Roman"/>
        <w:sz w:val="24"/>
        <w:szCs w:val="24"/>
        <w:lang w:val="en-US"/>
      </w:rPr>
    </w:pPr>
    <w:r w:rsidRPr="00537571">
      <w:rPr>
        <w:rFonts w:ascii="Times New Roman" w:hAnsi="Times New Roman"/>
        <w:sz w:val="24"/>
        <w:szCs w:val="24"/>
      </w:rPr>
      <w:t>Научный журнал КубГАУ, №</w:t>
    </w:r>
    <w:r w:rsidRPr="00537571">
      <w:rPr>
        <w:rFonts w:ascii="Times New Roman" w:hAnsi="Times New Roman"/>
        <w:sz w:val="24"/>
        <w:szCs w:val="24"/>
        <w:lang w:val="en-US"/>
      </w:rPr>
      <w:t>131</w:t>
    </w:r>
    <w:r w:rsidRPr="00537571">
      <w:rPr>
        <w:rFonts w:ascii="Times New Roman" w:hAnsi="Times New Roman"/>
        <w:sz w:val="24"/>
        <w:szCs w:val="24"/>
      </w:rPr>
      <w:t>(</w:t>
    </w:r>
    <w:r w:rsidRPr="00537571">
      <w:rPr>
        <w:rFonts w:ascii="Times New Roman" w:hAnsi="Times New Roman"/>
        <w:sz w:val="24"/>
        <w:szCs w:val="24"/>
        <w:lang w:val="en-US"/>
      </w:rPr>
      <w:t>07</w:t>
    </w:r>
    <w:r w:rsidRPr="00537571">
      <w:rPr>
        <w:rFonts w:ascii="Times New Roman" w:hAnsi="Times New Roman"/>
        <w:sz w:val="24"/>
        <w:szCs w:val="24"/>
      </w:rPr>
      <w:t>), 20</w:t>
    </w:r>
    <w:r w:rsidRPr="00537571">
      <w:rPr>
        <w:rFonts w:ascii="Times New Roman" w:hAnsi="Times New Roman"/>
        <w:sz w:val="24"/>
        <w:szCs w:val="24"/>
        <w:lang w:val="en-US"/>
      </w:rPr>
      <w:t>17</w:t>
    </w:r>
    <w:r w:rsidRPr="00537571">
      <w:rPr>
        <w:rFonts w:ascii="Times New Roman" w:hAnsi="Times New Roman"/>
        <w:sz w:val="24"/>
        <w:szCs w:val="24"/>
      </w:rPr>
      <w:t xml:space="preserve"> года</w:t>
    </w:r>
  </w:p>
  <w:p w:rsidR="00454879" w:rsidRDefault="0045487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24792"/>
    <w:multiLevelType w:val="multilevel"/>
    <w:tmpl w:val="E7E86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6016A78"/>
    <w:multiLevelType w:val="hybridMultilevel"/>
    <w:tmpl w:val="870AF1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95E51EF"/>
    <w:multiLevelType w:val="hybridMultilevel"/>
    <w:tmpl w:val="F39C502E"/>
    <w:lvl w:ilvl="0" w:tplc="7DDE3A88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">
    <w:nsid w:val="1D575B1F"/>
    <w:multiLevelType w:val="hybridMultilevel"/>
    <w:tmpl w:val="B428F974"/>
    <w:lvl w:ilvl="0" w:tplc="7DDE3A88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4">
    <w:nsid w:val="261C2C74"/>
    <w:multiLevelType w:val="hybridMultilevel"/>
    <w:tmpl w:val="2016760C"/>
    <w:lvl w:ilvl="0" w:tplc="0419000F">
      <w:start w:val="1"/>
      <w:numFmt w:val="decimal"/>
      <w:lvlText w:val="%1."/>
      <w:lvlJc w:val="left"/>
      <w:pPr>
        <w:ind w:left="163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">
    <w:nsid w:val="27FF2582"/>
    <w:multiLevelType w:val="hybridMultilevel"/>
    <w:tmpl w:val="2C96D58C"/>
    <w:lvl w:ilvl="0" w:tplc="7DDE3A88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85B6BBD"/>
    <w:multiLevelType w:val="multilevel"/>
    <w:tmpl w:val="21ECC3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2C957B96"/>
    <w:multiLevelType w:val="hybridMultilevel"/>
    <w:tmpl w:val="DAC8AB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561F00"/>
    <w:multiLevelType w:val="hybridMultilevel"/>
    <w:tmpl w:val="9CC8518A"/>
    <w:lvl w:ilvl="0" w:tplc="7DDE3A8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1083683"/>
    <w:multiLevelType w:val="hybridMultilevel"/>
    <w:tmpl w:val="0E4AAB1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33EF02CA"/>
    <w:multiLevelType w:val="hybridMultilevel"/>
    <w:tmpl w:val="E258FA1A"/>
    <w:lvl w:ilvl="0" w:tplc="7536F6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60462E6"/>
    <w:multiLevelType w:val="hybridMultilevel"/>
    <w:tmpl w:val="A8D0BB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A4652E1"/>
    <w:multiLevelType w:val="hybridMultilevel"/>
    <w:tmpl w:val="79EE1C4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3E7968F4"/>
    <w:multiLevelType w:val="multilevel"/>
    <w:tmpl w:val="671C1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EE93A74"/>
    <w:multiLevelType w:val="hybridMultilevel"/>
    <w:tmpl w:val="D9C60AE6"/>
    <w:lvl w:ilvl="0" w:tplc="6B6EBB8E">
      <w:start w:val="1"/>
      <w:numFmt w:val="decimal"/>
      <w:lvlText w:val="%1."/>
      <w:lvlJc w:val="left"/>
      <w:pPr>
        <w:ind w:left="26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7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9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  <w:rPr>
        <w:rFonts w:cs="Times New Roman"/>
      </w:rPr>
    </w:lvl>
  </w:abstractNum>
  <w:abstractNum w:abstractNumId="15">
    <w:nsid w:val="46877856"/>
    <w:multiLevelType w:val="hybridMultilevel"/>
    <w:tmpl w:val="7B4ED8F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>
    <w:nsid w:val="4E9E3984"/>
    <w:multiLevelType w:val="hybridMultilevel"/>
    <w:tmpl w:val="7C5AFFEA"/>
    <w:lvl w:ilvl="0" w:tplc="7DDE3A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CC5A0F"/>
    <w:multiLevelType w:val="multilevel"/>
    <w:tmpl w:val="63EA9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2A72708"/>
    <w:multiLevelType w:val="hybridMultilevel"/>
    <w:tmpl w:val="D9C60AE6"/>
    <w:lvl w:ilvl="0" w:tplc="6B6EBB8E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nsid w:val="56A07E5C"/>
    <w:multiLevelType w:val="hybridMultilevel"/>
    <w:tmpl w:val="A466818C"/>
    <w:lvl w:ilvl="0" w:tplc="5AD295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2244F35"/>
    <w:multiLevelType w:val="hybridMultilevel"/>
    <w:tmpl w:val="E242B2EC"/>
    <w:lvl w:ilvl="0" w:tplc="A542447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>
    <w:nsid w:val="648F09C2"/>
    <w:multiLevelType w:val="singleLevel"/>
    <w:tmpl w:val="0172C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  <w:i w:val="0"/>
        <w:iCs w:val="0"/>
      </w:rPr>
    </w:lvl>
  </w:abstractNum>
  <w:abstractNum w:abstractNumId="22">
    <w:nsid w:val="66064779"/>
    <w:multiLevelType w:val="multilevel"/>
    <w:tmpl w:val="645A6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63B2898"/>
    <w:multiLevelType w:val="hybridMultilevel"/>
    <w:tmpl w:val="FB629894"/>
    <w:lvl w:ilvl="0" w:tplc="7DDE3A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68F4EE4"/>
    <w:multiLevelType w:val="hybridMultilevel"/>
    <w:tmpl w:val="A80EA7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9000E6"/>
    <w:multiLevelType w:val="hybridMultilevel"/>
    <w:tmpl w:val="581A2F2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66D07DEA"/>
    <w:multiLevelType w:val="hybridMultilevel"/>
    <w:tmpl w:val="C184853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7">
    <w:nsid w:val="6E1F622F"/>
    <w:multiLevelType w:val="hybridMultilevel"/>
    <w:tmpl w:val="EC704308"/>
    <w:lvl w:ilvl="0" w:tplc="7DDE3A8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746928AE"/>
    <w:multiLevelType w:val="hybridMultilevel"/>
    <w:tmpl w:val="9DDC7B2E"/>
    <w:lvl w:ilvl="0" w:tplc="04190001">
      <w:start w:val="1"/>
      <w:numFmt w:val="bullet"/>
      <w:lvlText w:val=""/>
      <w:lvlJc w:val="left"/>
      <w:pPr>
        <w:ind w:left="10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6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9" w:hanging="360"/>
      </w:pPr>
      <w:rPr>
        <w:rFonts w:ascii="Wingdings" w:hAnsi="Wingdings" w:hint="default"/>
      </w:rPr>
    </w:lvl>
  </w:abstractNum>
  <w:abstractNum w:abstractNumId="29">
    <w:nsid w:val="785C3FEF"/>
    <w:multiLevelType w:val="multilevel"/>
    <w:tmpl w:val="E52A3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6"/>
  </w:num>
  <w:num w:numId="2">
    <w:abstractNumId w:val="6"/>
  </w:num>
  <w:num w:numId="3">
    <w:abstractNumId w:val="0"/>
  </w:num>
  <w:num w:numId="4">
    <w:abstractNumId w:val="11"/>
  </w:num>
  <w:num w:numId="5">
    <w:abstractNumId w:val="7"/>
  </w:num>
  <w:num w:numId="6">
    <w:abstractNumId w:val="24"/>
  </w:num>
  <w:num w:numId="7">
    <w:abstractNumId w:val="16"/>
  </w:num>
  <w:num w:numId="8">
    <w:abstractNumId w:val="25"/>
  </w:num>
  <w:num w:numId="9">
    <w:abstractNumId w:val="23"/>
  </w:num>
  <w:num w:numId="10">
    <w:abstractNumId w:val="28"/>
  </w:num>
  <w:num w:numId="11">
    <w:abstractNumId w:val="9"/>
  </w:num>
  <w:num w:numId="12">
    <w:abstractNumId w:val="12"/>
  </w:num>
  <w:num w:numId="13">
    <w:abstractNumId w:val="4"/>
  </w:num>
  <w:num w:numId="14">
    <w:abstractNumId w:val="8"/>
  </w:num>
  <w:num w:numId="15">
    <w:abstractNumId w:val="2"/>
  </w:num>
  <w:num w:numId="16">
    <w:abstractNumId w:val="5"/>
  </w:num>
  <w:num w:numId="17">
    <w:abstractNumId w:val="21"/>
  </w:num>
  <w:num w:numId="18">
    <w:abstractNumId w:val="20"/>
  </w:num>
  <w:num w:numId="19">
    <w:abstractNumId w:val="15"/>
  </w:num>
  <w:num w:numId="20">
    <w:abstractNumId w:val="13"/>
  </w:num>
  <w:num w:numId="21">
    <w:abstractNumId w:val="22"/>
  </w:num>
  <w:num w:numId="22">
    <w:abstractNumId w:val="3"/>
  </w:num>
  <w:num w:numId="23">
    <w:abstractNumId w:val="27"/>
  </w:num>
  <w:num w:numId="24">
    <w:abstractNumId w:val="18"/>
  </w:num>
  <w:num w:numId="25">
    <w:abstractNumId w:val="1"/>
  </w:num>
  <w:num w:numId="26">
    <w:abstractNumId w:val="17"/>
  </w:num>
  <w:num w:numId="27">
    <w:abstractNumId w:val="29"/>
  </w:num>
  <w:num w:numId="28">
    <w:abstractNumId w:val="19"/>
  </w:num>
  <w:num w:numId="29">
    <w:abstractNumId w:val="14"/>
  </w:num>
  <w:num w:numId="30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22AE"/>
    <w:rsid w:val="0000059B"/>
    <w:rsid w:val="000041A7"/>
    <w:rsid w:val="0000674E"/>
    <w:rsid w:val="00006FA7"/>
    <w:rsid w:val="000126C2"/>
    <w:rsid w:val="00014222"/>
    <w:rsid w:val="0002042F"/>
    <w:rsid w:val="000217E5"/>
    <w:rsid w:val="00023173"/>
    <w:rsid w:val="00023A2F"/>
    <w:rsid w:val="00023D19"/>
    <w:rsid w:val="00024AE3"/>
    <w:rsid w:val="00025EAB"/>
    <w:rsid w:val="00034842"/>
    <w:rsid w:val="00034E6C"/>
    <w:rsid w:val="00035247"/>
    <w:rsid w:val="00036933"/>
    <w:rsid w:val="00036E63"/>
    <w:rsid w:val="000375D0"/>
    <w:rsid w:val="00037C24"/>
    <w:rsid w:val="00040C6A"/>
    <w:rsid w:val="00052FA8"/>
    <w:rsid w:val="00053B49"/>
    <w:rsid w:val="00054E6F"/>
    <w:rsid w:val="00061242"/>
    <w:rsid w:val="000623A0"/>
    <w:rsid w:val="0006248E"/>
    <w:rsid w:val="00063FEC"/>
    <w:rsid w:val="00064A50"/>
    <w:rsid w:val="00065B90"/>
    <w:rsid w:val="00066A58"/>
    <w:rsid w:val="00067C48"/>
    <w:rsid w:val="00074134"/>
    <w:rsid w:val="000764D1"/>
    <w:rsid w:val="000806D3"/>
    <w:rsid w:val="00082767"/>
    <w:rsid w:val="000906AF"/>
    <w:rsid w:val="000908CE"/>
    <w:rsid w:val="00090A91"/>
    <w:rsid w:val="00091DD8"/>
    <w:rsid w:val="000938D9"/>
    <w:rsid w:val="000A2E94"/>
    <w:rsid w:val="000A4CBC"/>
    <w:rsid w:val="000A7C7A"/>
    <w:rsid w:val="000B14B4"/>
    <w:rsid w:val="000B1696"/>
    <w:rsid w:val="000B2A1C"/>
    <w:rsid w:val="000B7569"/>
    <w:rsid w:val="000D012E"/>
    <w:rsid w:val="000E52A0"/>
    <w:rsid w:val="000F1119"/>
    <w:rsid w:val="000F2489"/>
    <w:rsid w:val="000F4020"/>
    <w:rsid w:val="001022C6"/>
    <w:rsid w:val="00103E8C"/>
    <w:rsid w:val="00105EFE"/>
    <w:rsid w:val="00106B7B"/>
    <w:rsid w:val="00107F1D"/>
    <w:rsid w:val="0011017F"/>
    <w:rsid w:val="001108FC"/>
    <w:rsid w:val="001146D1"/>
    <w:rsid w:val="00116330"/>
    <w:rsid w:val="00117817"/>
    <w:rsid w:val="00127D16"/>
    <w:rsid w:val="00130564"/>
    <w:rsid w:val="00133228"/>
    <w:rsid w:val="00136A30"/>
    <w:rsid w:val="0013747E"/>
    <w:rsid w:val="00140F49"/>
    <w:rsid w:val="0014597D"/>
    <w:rsid w:val="00147FE7"/>
    <w:rsid w:val="00150927"/>
    <w:rsid w:val="00151716"/>
    <w:rsid w:val="00153629"/>
    <w:rsid w:val="0016053E"/>
    <w:rsid w:val="0016315E"/>
    <w:rsid w:val="001636AB"/>
    <w:rsid w:val="00163917"/>
    <w:rsid w:val="00163F06"/>
    <w:rsid w:val="00164748"/>
    <w:rsid w:val="00164B34"/>
    <w:rsid w:val="0016627F"/>
    <w:rsid w:val="00166CC0"/>
    <w:rsid w:val="00167BE6"/>
    <w:rsid w:val="00167FC8"/>
    <w:rsid w:val="00177DCA"/>
    <w:rsid w:val="00181A1A"/>
    <w:rsid w:val="0018500C"/>
    <w:rsid w:val="001925A4"/>
    <w:rsid w:val="0019360F"/>
    <w:rsid w:val="00193B18"/>
    <w:rsid w:val="00194EAE"/>
    <w:rsid w:val="00195E0E"/>
    <w:rsid w:val="00196BF8"/>
    <w:rsid w:val="00197F1C"/>
    <w:rsid w:val="001A1D60"/>
    <w:rsid w:val="001A3390"/>
    <w:rsid w:val="001A37E9"/>
    <w:rsid w:val="001B1C26"/>
    <w:rsid w:val="001B5935"/>
    <w:rsid w:val="001C4431"/>
    <w:rsid w:val="001C4B42"/>
    <w:rsid w:val="001C5C72"/>
    <w:rsid w:val="001C75B5"/>
    <w:rsid w:val="001D143F"/>
    <w:rsid w:val="001D3501"/>
    <w:rsid w:val="001D3BF9"/>
    <w:rsid w:val="001D77FA"/>
    <w:rsid w:val="001E26ED"/>
    <w:rsid w:val="001E349D"/>
    <w:rsid w:val="001E3D3A"/>
    <w:rsid w:val="001E4F65"/>
    <w:rsid w:val="001E51FE"/>
    <w:rsid w:val="001F04D8"/>
    <w:rsid w:val="001F0920"/>
    <w:rsid w:val="001F2226"/>
    <w:rsid w:val="001F258E"/>
    <w:rsid w:val="00200C46"/>
    <w:rsid w:val="00202602"/>
    <w:rsid w:val="00210740"/>
    <w:rsid w:val="0021442C"/>
    <w:rsid w:val="0022128F"/>
    <w:rsid w:val="0022326C"/>
    <w:rsid w:val="00224376"/>
    <w:rsid w:val="00226328"/>
    <w:rsid w:val="00230FAD"/>
    <w:rsid w:val="00231C45"/>
    <w:rsid w:val="0023274C"/>
    <w:rsid w:val="002342DE"/>
    <w:rsid w:val="00234E75"/>
    <w:rsid w:val="00235957"/>
    <w:rsid w:val="00236C5A"/>
    <w:rsid w:val="0024157F"/>
    <w:rsid w:val="00244077"/>
    <w:rsid w:val="0024652B"/>
    <w:rsid w:val="002469C9"/>
    <w:rsid w:val="00252226"/>
    <w:rsid w:val="00253280"/>
    <w:rsid w:val="00253BA1"/>
    <w:rsid w:val="002570EB"/>
    <w:rsid w:val="002623FC"/>
    <w:rsid w:val="0026247B"/>
    <w:rsid w:val="002667EA"/>
    <w:rsid w:val="002712C3"/>
    <w:rsid w:val="0027193C"/>
    <w:rsid w:val="00271AE3"/>
    <w:rsid w:val="00286D1B"/>
    <w:rsid w:val="002875B5"/>
    <w:rsid w:val="00287D00"/>
    <w:rsid w:val="00290932"/>
    <w:rsid w:val="00290C0A"/>
    <w:rsid w:val="002955D8"/>
    <w:rsid w:val="002973FB"/>
    <w:rsid w:val="002A0A5E"/>
    <w:rsid w:val="002A1400"/>
    <w:rsid w:val="002A4243"/>
    <w:rsid w:val="002A59D9"/>
    <w:rsid w:val="002B44A1"/>
    <w:rsid w:val="002B6BA2"/>
    <w:rsid w:val="002B7CAC"/>
    <w:rsid w:val="002C15D2"/>
    <w:rsid w:val="002C3CBA"/>
    <w:rsid w:val="002C3FF0"/>
    <w:rsid w:val="002C47D1"/>
    <w:rsid w:val="002D2EB0"/>
    <w:rsid w:val="002D44EF"/>
    <w:rsid w:val="002D5808"/>
    <w:rsid w:val="002E3041"/>
    <w:rsid w:val="002E32E1"/>
    <w:rsid w:val="002E45D4"/>
    <w:rsid w:val="002E5117"/>
    <w:rsid w:val="002E52C5"/>
    <w:rsid w:val="002F0ABA"/>
    <w:rsid w:val="002F2178"/>
    <w:rsid w:val="002F3605"/>
    <w:rsid w:val="002F3D06"/>
    <w:rsid w:val="002F424C"/>
    <w:rsid w:val="002F6FE0"/>
    <w:rsid w:val="00301064"/>
    <w:rsid w:val="00301B36"/>
    <w:rsid w:val="0030257B"/>
    <w:rsid w:val="00302796"/>
    <w:rsid w:val="003034F0"/>
    <w:rsid w:val="00306C85"/>
    <w:rsid w:val="00307368"/>
    <w:rsid w:val="00311BE0"/>
    <w:rsid w:val="00321B13"/>
    <w:rsid w:val="00322C8F"/>
    <w:rsid w:val="00323D42"/>
    <w:rsid w:val="0032481A"/>
    <w:rsid w:val="00327297"/>
    <w:rsid w:val="00331243"/>
    <w:rsid w:val="003332B4"/>
    <w:rsid w:val="0034059E"/>
    <w:rsid w:val="003437E5"/>
    <w:rsid w:val="003456C4"/>
    <w:rsid w:val="00346619"/>
    <w:rsid w:val="003470DF"/>
    <w:rsid w:val="00347669"/>
    <w:rsid w:val="00350D8D"/>
    <w:rsid w:val="0035176F"/>
    <w:rsid w:val="003556B6"/>
    <w:rsid w:val="00356D3E"/>
    <w:rsid w:val="00360D15"/>
    <w:rsid w:val="00363079"/>
    <w:rsid w:val="00367949"/>
    <w:rsid w:val="003679D1"/>
    <w:rsid w:val="00373212"/>
    <w:rsid w:val="00373824"/>
    <w:rsid w:val="00376CD9"/>
    <w:rsid w:val="003823A8"/>
    <w:rsid w:val="0039051C"/>
    <w:rsid w:val="003A057E"/>
    <w:rsid w:val="003A0D53"/>
    <w:rsid w:val="003A18F0"/>
    <w:rsid w:val="003A59EB"/>
    <w:rsid w:val="003A686D"/>
    <w:rsid w:val="003A6B5C"/>
    <w:rsid w:val="003A721C"/>
    <w:rsid w:val="003B7975"/>
    <w:rsid w:val="003C08F7"/>
    <w:rsid w:val="003C1B6C"/>
    <w:rsid w:val="003C73E6"/>
    <w:rsid w:val="003D35E8"/>
    <w:rsid w:val="003D4E28"/>
    <w:rsid w:val="003E076B"/>
    <w:rsid w:val="003E265D"/>
    <w:rsid w:val="003E2B7B"/>
    <w:rsid w:val="003E4283"/>
    <w:rsid w:val="003E5EE5"/>
    <w:rsid w:val="003E620C"/>
    <w:rsid w:val="003F3C54"/>
    <w:rsid w:val="00400446"/>
    <w:rsid w:val="0040169E"/>
    <w:rsid w:val="00402A80"/>
    <w:rsid w:val="00403E0B"/>
    <w:rsid w:val="00407834"/>
    <w:rsid w:val="00414DAD"/>
    <w:rsid w:val="004159CF"/>
    <w:rsid w:val="00415B09"/>
    <w:rsid w:val="004212CB"/>
    <w:rsid w:val="00424CDE"/>
    <w:rsid w:val="00426AC8"/>
    <w:rsid w:val="0043397B"/>
    <w:rsid w:val="00434061"/>
    <w:rsid w:val="004369AA"/>
    <w:rsid w:val="00440DDF"/>
    <w:rsid w:val="0044256B"/>
    <w:rsid w:val="00444C3E"/>
    <w:rsid w:val="00447B48"/>
    <w:rsid w:val="004544A6"/>
    <w:rsid w:val="00454879"/>
    <w:rsid w:val="00456ADE"/>
    <w:rsid w:val="00462351"/>
    <w:rsid w:val="004701AA"/>
    <w:rsid w:val="00471308"/>
    <w:rsid w:val="00472A8C"/>
    <w:rsid w:val="00474EA7"/>
    <w:rsid w:val="004768B5"/>
    <w:rsid w:val="004804AD"/>
    <w:rsid w:val="00482618"/>
    <w:rsid w:val="00482B9D"/>
    <w:rsid w:val="00484970"/>
    <w:rsid w:val="0048553E"/>
    <w:rsid w:val="0048646E"/>
    <w:rsid w:val="00490F02"/>
    <w:rsid w:val="00491F36"/>
    <w:rsid w:val="004933BD"/>
    <w:rsid w:val="00493748"/>
    <w:rsid w:val="004945F5"/>
    <w:rsid w:val="004A0E69"/>
    <w:rsid w:val="004A3358"/>
    <w:rsid w:val="004A44F9"/>
    <w:rsid w:val="004A4868"/>
    <w:rsid w:val="004A766B"/>
    <w:rsid w:val="004A7B5F"/>
    <w:rsid w:val="004B1ED0"/>
    <w:rsid w:val="004B478D"/>
    <w:rsid w:val="004C2ED9"/>
    <w:rsid w:val="004C5C6C"/>
    <w:rsid w:val="004D11B9"/>
    <w:rsid w:val="004D11EC"/>
    <w:rsid w:val="004D3E51"/>
    <w:rsid w:val="004D494F"/>
    <w:rsid w:val="004D60CE"/>
    <w:rsid w:val="004D671F"/>
    <w:rsid w:val="004D7C2C"/>
    <w:rsid w:val="004E5295"/>
    <w:rsid w:val="004F348F"/>
    <w:rsid w:val="004F3664"/>
    <w:rsid w:val="004F426E"/>
    <w:rsid w:val="0050096F"/>
    <w:rsid w:val="00500D94"/>
    <w:rsid w:val="00501C4E"/>
    <w:rsid w:val="005114E1"/>
    <w:rsid w:val="0051178C"/>
    <w:rsid w:val="005117CA"/>
    <w:rsid w:val="00512758"/>
    <w:rsid w:val="00515BB8"/>
    <w:rsid w:val="00516103"/>
    <w:rsid w:val="0051658B"/>
    <w:rsid w:val="00521B00"/>
    <w:rsid w:val="00524691"/>
    <w:rsid w:val="00526871"/>
    <w:rsid w:val="0052787C"/>
    <w:rsid w:val="00531BC0"/>
    <w:rsid w:val="00537025"/>
    <w:rsid w:val="00537571"/>
    <w:rsid w:val="005421F0"/>
    <w:rsid w:val="00542666"/>
    <w:rsid w:val="0054687D"/>
    <w:rsid w:val="00553F18"/>
    <w:rsid w:val="005608B6"/>
    <w:rsid w:val="00560A8A"/>
    <w:rsid w:val="005653FD"/>
    <w:rsid w:val="00566E9B"/>
    <w:rsid w:val="00570F88"/>
    <w:rsid w:val="00573001"/>
    <w:rsid w:val="005808BA"/>
    <w:rsid w:val="00584953"/>
    <w:rsid w:val="005960B5"/>
    <w:rsid w:val="005A2EF0"/>
    <w:rsid w:val="005A35C5"/>
    <w:rsid w:val="005A4FAC"/>
    <w:rsid w:val="005B219C"/>
    <w:rsid w:val="005B503C"/>
    <w:rsid w:val="005C013D"/>
    <w:rsid w:val="005C4583"/>
    <w:rsid w:val="005D0768"/>
    <w:rsid w:val="005D114D"/>
    <w:rsid w:val="005D317B"/>
    <w:rsid w:val="005D56BE"/>
    <w:rsid w:val="005F245E"/>
    <w:rsid w:val="005F50DF"/>
    <w:rsid w:val="005F55C3"/>
    <w:rsid w:val="005F5A45"/>
    <w:rsid w:val="00601F75"/>
    <w:rsid w:val="00603659"/>
    <w:rsid w:val="006042FA"/>
    <w:rsid w:val="00611357"/>
    <w:rsid w:val="006127B6"/>
    <w:rsid w:val="00614912"/>
    <w:rsid w:val="00614B4F"/>
    <w:rsid w:val="006169BF"/>
    <w:rsid w:val="006236F9"/>
    <w:rsid w:val="00630C2C"/>
    <w:rsid w:val="0063103F"/>
    <w:rsid w:val="0063291A"/>
    <w:rsid w:val="00632B3E"/>
    <w:rsid w:val="00632F5D"/>
    <w:rsid w:val="00634300"/>
    <w:rsid w:val="006360B6"/>
    <w:rsid w:val="006362E3"/>
    <w:rsid w:val="006366D0"/>
    <w:rsid w:val="006416E8"/>
    <w:rsid w:val="006422AE"/>
    <w:rsid w:val="00642AEA"/>
    <w:rsid w:val="00646FB0"/>
    <w:rsid w:val="0065283C"/>
    <w:rsid w:val="00653B87"/>
    <w:rsid w:val="006548A0"/>
    <w:rsid w:val="006550CD"/>
    <w:rsid w:val="00663695"/>
    <w:rsid w:val="00666523"/>
    <w:rsid w:val="00671B27"/>
    <w:rsid w:val="00676A8F"/>
    <w:rsid w:val="00677DAC"/>
    <w:rsid w:val="00682E3E"/>
    <w:rsid w:val="006846FD"/>
    <w:rsid w:val="00684DF4"/>
    <w:rsid w:val="00684FB0"/>
    <w:rsid w:val="00690ED3"/>
    <w:rsid w:val="006949C9"/>
    <w:rsid w:val="00695793"/>
    <w:rsid w:val="00697BD6"/>
    <w:rsid w:val="006A020A"/>
    <w:rsid w:val="006A0F22"/>
    <w:rsid w:val="006A34A3"/>
    <w:rsid w:val="006B2232"/>
    <w:rsid w:val="006B25ED"/>
    <w:rsid w:val="006B445E"/>
    <w:rsid w:val="006B49CB"/>
    <w:rsid w:val="006C453A"/>
    <w:rsid w:val="006C7058"/>
    <w:rsid w:val="006C79F0"/>
    <w:rsid w:val="006D4853"/>
    <w:rsid w:val="006D4A5C"/>
    <w:rsid w:val="006D7EEF"/>
    <w:rsid w:val="006E14FB"/>
    <w:rsid w:val="006E275F"/>
    <w:rsid w:val="006E3934"/>
    <w:rsid w:val="006E634D"/>
    <w:rsid w:val="006E681B"/>
    <w:rsid w:val="006F0018"/>
    <w:rsid w:val="006F0195"/>
    <w:rsid w:val="006F0DF7"/>
    <w:rsid w:val="006F0F9C"/>
    <w:rsid w:val="006F56EE"/>
    <w:rsid w:val="007023AB"/>
    <w:rsid w:val="00704F8C"/>
    <w:rsid w:val="00705B04"/>
    <w:rsid w:val="007077C0"/>
    <w:rsid w:val="00713B15"/>
    <w:rsid w:val="00713E6F"/>
    <w:rsid w:val="00723D5A"/>
    <w:rsid w:val="00724EBD"/>
    <w:rsid w:val="00725932"/>
    <w:rsid w:val="00727BF1"/>
    <w:rsid w:val="007300E0"/>
    <w:rsid w:val="00731816"/>
    <w:rsid w:val="00732BF8"/>
    <w:rsid w:val="0073455E"/>
    <w:rsid w:val="00740234"/>
    <w:rsid w:val="007403D4"/>
    <w:rsid w:val="00740D74"/>
    <w:rsid w:val="00743138"/>
    <w:rsid w:val="00744FC3"/>
    <w:rsid w:val="0075025A"/>
    <w:rsid w:val="00750832"/>
    <w:rsid w:val="00752D7F"/>
    <w:rsid w:val="0075344C"/>
    <w:rsid w:val="0075510A"/>
    <w:rsid w:val="00755968"/>
    <w:rsid w:val="00755A36"/>
    <w:rsid w:val="00756A8F"/>
    <w:rsid w:val="00760E59"/>
    <w:rsid w:val="00760EB3"/>
    <w:rsid w:val="007617B7"/>
    <w:rsid w:val="00770B5E"/>
    <w:rsid w:val="00773B22"/>
    <w:rsid w:val="00781C98"/>
    <w:rsid w:val="00782698"/>
    <w:rsid w:val="007846B8"/>
    <w:rsid w:val="007863C6"/>
    <w:rsid w:val="00790975"/>
    <w:rsid w:val="00795ADF"/>
    <w:rsid w:val="007A6B3B"/>
    <w:rsid w:val="007B0CF4"/>
    <w:rsid w:val="007B0E0B"/>
    <w:rsid w:val="007B2195"/>
    <w:rsid w:val="007B27C4"/>
    <w:rsid w:val="007B3CD9"/>
    <w:rsid w:val="007B7E55"/>
    <w:rsid w:val="007C45A5"/>
    <w:rsid w:val="007C4604"/>
    <w:rsid w:val="007D2F9D"/>
    <w:rsid w:val="007D369E"/>
    <w:rsid w:val="007E1028"/>
    <w:rsid w:val="007E2EE6"/>
    <w:rsid w:val="007E6031"/>
    <w:rsid w:val="007E6D4F"/>
    <w:rsid w:val="007F16EB"/>
    <w:rsid w:val="007F1DDA"/>
    <w:rsid w:val="007F3662"/>
    <w:rsid w:val="008012D1"/>
    <w:rsid w:val="00804B37"/>
    <w:rsid w:val="0081292A"/>
    <w:rsid w:val="008134C9"/>
    <w:rsid w:val="008136F1"/>
    <w:rsid w:val="00813E81"/>
    <w:rsid w:val="00822189"/>
    <w:rsid w:val="0082291D"/>
    <w:rsid w:val="0083606B"/>
    <w:rsid w:val="00840600"/>
    <w:rsid w:val="00840EC0"/>
    <w:rsid w:val="00842BA6"/>
    <w:rsid w:val="00844BEA"/>
    <w:rsid w:val="00845091"/>
    <w:rsid w:val="008476EC"/>
    <w:rsid w:val="00851295"/>
    <w:rsid w:val="008515B1"/>
    <w:rsid w:val="00852CD1"/>
    <w:rsid w:val="0085324C"/>
    <w:rsid w:val="00853FF7"/>
    <w:rsid w:val="00864682"/>
    <w:rsid w:val="008678DA"/>
    <w:rsid w:val="00872675"/>
    <w:rsid w:val="0087428E"/>
    <w:rsid w:val="00874B30"/>
    <w:rsid w:val="0087575E"/>
    <w:rsid w:val="0088604D"/>
    <w:rsid w:val="00887521"/>
    <w:rsid w:val="008913F1"/>
    <w:rsid w:val="00894C23"/>
    <w:rsid w:val="00895393"/>
    <w:rsid w:val="00896A7C"/>
    <w:rsid w:val="008A100F"/>
    <w:rsid w:val="008A19A9"/>
    <w:rsid w:val="008A2EA2"/>
    <w:rsid w:val="008A43B1"/>
    <w:rsid w:val="008A4989"/>
    <w:rsid w:val="008A4DA6"/>
    <w:rsid w:val="008A5ADD"/>
    <w:rsid w:val="008B009A"/>
    <w:rsid w:val="008B244A"/>
    <w:rsid w:val="008B79AF"/>
    <w:rsid w:val="008C28B6"/>
    <w:rsid w:val="008C5D5F"/>
    <w:rsid w:val="008C6AB5"/>
    <w:rsid w:val="008D307E"/>
    <w:rsid w:val="008D46A8"/>
    <w:rsid w:val="008E2871"/>
    <w:rsid w:val="008E43B1"/>
    <w:rsid w:val="008E49B7"/>
    <w:rsid w:val="008F0714"/>
    <w:rsid w:val="008F1804"/>
    <w:rsid w:val="008F28F0"/>
    <w:rsid w:val="008F63A1"/>
    <w:rsid w:val="008F66D5"/>
    <w:rsid w:val="00904ADF"/>
    <w:rsid w:val="00910BD6"/>
    <w:rsid w:val="00912D9D"/>
    <w:rsid w:val="00922024"/>
    <w:rsid w:val="00924699"/>
    <w:rsid w:val="009252AA"/>
    <w:rsid w:val="0092530D"/>
    <w:rsid w:val="00926E9A"/>
    <w:rsid w:val="0092709F"/>
    <w:rsid w:val="0093042A"/>
    <w:rsid w:val="00933F9F"/>
    <w:rsid w:val="009349D5"/>
    <w:rsid w:val="0094209C"/>
    <w:rsid w:val="00943D95"/>
    <w:rsid w:val="0094437D"/>
    <w:rsid w:val="009461C4"/>
    <w:rsid w:val="00946338"/>
    <w:rsid w:val="00953EB0"/>
    <w:rsid w:val="00956F54"/>
    <w:rsid w:val="0096083C"/>
    <w:rsid w:val="00960E4A"/>
    <w:rsid w:val="009622F3"/>
    <w:rsid w:val="0096352D"/>
    <w:rsid w:val="009707AB"/>
    <w:rsid w:val="009719A4"/>
    <w:rsid w:val="00971B4C"/>
    <w:rsid w:val="009720B2"/>
    <w:rsid w:val="0097246B"/>
    <w:rsid w:val="00976146"/>
    <w:rsid w:val="00983025"/>
    <w:rsid w:val="00983639"/>
    <w:rsid w:val="00986583"/>
    <w:rsid w:val="00986FB2"/>
    <w:rsid w:val="0099053E"/>
    <w:rsid w:val="0099059E"/>
    <w:rsid w:val="0099084A"/>
    <w:rsid w:val="00990F56"/>
    <w:rsid w:val="00991317"/>
    <w:rsid w:val="00991691"/>
    <w:rsid w:val="00993F3D"/>
    <w:rsid w:val="00996445"/>
    <w:rsid w:val="009A08AD"/>
    <w:rsid w:val="009B2BAD"/>
    <w:rsid w:val="009B3891"/>
    <w:rsid w:val="009B3CCE"/>
    <w:rsid w:val="009B69DA"/>
    <w:rsid w:val="009C48EF"/>
    <w:rsid w:val="009C4E57"/>
    <w:rsid w:val="009D031C"/>
    <w:rsid w:val="009D32A7"/>
    <w:rsid w:val="009D5919"/>
    <w:rsid w:val="009D65EA"/>
    <w:rsid w:val="009D711F"/>
    <w:rsid w:val="009D7F77"/>
    <w:rsid w:val="009E0EC4"/>
    <w:rsid w:val="009E25CB"/>
    <w:rsid w:val="009E7419"/>
    <w:rsid w:val="009F2A06"/>
    <w:rsid w:val="009F6B63"/>
    <w:rsid w:val="00A0351F"/>
    <w:rsid w:val="00A05CC8"/>
    <w:rsid w:val="00A0619C"/>
    <w:rsid w:val="00A1082B"/>
    <w:rsid w:val="00A1160D"/>
    <w:rsid w:val="00A11C96"/>
    <w:rsid w:val="00A1299F"/>
    <w:rsid w:val="00A12B4C"/>
    <w:rsid w:val="00A13294"/>
    <w:rsid w:val="00A1718E"/>
    <w:rsid w:val="00A25F10"/>
    <w:rsid w:val="00A30CAE"/>
    <w:rsid w:val="00A32807"/>
    <w:rsid w:val="00A364E8"/>
    <w:rsid w:val="00A4217A"/>
    <w:rsid w:val="00A42A9F"/>
    <w:rsid w:val="00A44D9E"/>
    <w:rsid w:val="00A456D2"/>
    <w:rsid w:val="00A45CF7"/>
    <w:rsid w:val="00A46AFE"/>
    <w:rsid w:val="00A46F7E"/>
    <w:rsid w:val="00A50E6D"/>
    <w:rsid w:val="00A5157F"/>
    <w:rsid w:val="00A5246A"/>
    <w:rsid w:val="00A52887"/>
    <w:rsid w:val="00A5479B"/>
    <w:rsid w:val="00A54B5B"/>
    <w:rsid w:val="00A56B40"/>
    <w:rsid w:val="00A617DC"/>
    <w:rsid w:val="00A626D0"/>
    <w:rsid w:val="00A639EE"/>
    <w:rsid w:val="00A64DDA"/>
    <w:rsid w:val="00A7437F"/>
    <w:rsid w:val="00A74664"/>
    <w:rsid w:val="00A80B65"/>
    <w:rsid w:val="00A82470"/>
    <w:rsid w:val="00A8435E"/>
    <w:rsid w:val="00A860D5"/>
    <w:rsid w:val="00A87BD4"/>
    <w:rsid w:val="00A905CE"/>
    <w:rsid w:val="00A95392"/>
    <w:rsid w:val="00A95587"/>
    <w:rsid w:val="00A958E2"/>
    <w:rsid w:val="00AA0672"/>
    <w:rsid w:val="00AA0B7C"/>
    <w:rsid w:val="00AB1700"/>
    <w:rsid w:val="00AB33B0"/>
    <w:rsid w:val="00AB6280"/>
    <w:rsid w:val="00AB62C2"/>
    <w:rsid w:val="00AC1F89"/>
    <w:rsid w:val="00AC2A32"/>
    <w:rsid w:val="00AC4CB1"/>
    <w:rsid w:val="00AC77B0"/>
    <w:rsid w:val="00AC7A64"/>
    <w:rsid w:val="00AC7D2E"/>
    <w:rsid w:val="00AD3435"/>
    <w:rsid w:val="00AD3639"/>
    <w:rsid w:val="00AE5767"/>
    <w:rsid w:val="00AF026B"/>
    <w:rsid w:val="00AF1429"/>
    <w:rsid w:val="00AF458B"/>
    <w:rsid w:val="00AF48A1"/>
    <w:rsid w:val="00B01B37"/>
    <w:rsid w:val="00B05449"/>
    <w:rsid w:val="00B0552D"/>
    <w:rsid w:val="00B07708"/>
    <w:rsid w:val="00B16FBA"/>
    <w:rsid w:val="00B217CD"/>
    <w:rsid w:val="00B21997"/>
    <w:rsid w:val="00B22E08"/>
    <w:rsid w:val="00B2690F"/>
    <w:rsid w:val="00B310E0"/>
    <w:rsid w:val="00B3753E"/>
    <w:rsid w:val="00B43B88"/>
    <w:rsid w:val="00B47627"/>
    <w:rsid w:val="00B5139C"/>
    <w:rsid w:val="00B575D2"/>
    <w:rsid w:val="00B638E5"/>
    <w:rsid w:val="00B65003"/>
    <w:rsid w:val="00B71285"/>
    <w:rsid w:val="00B8057F"/>
    <w:rsid w:val="00B867E9"/>
    <w:rsid w:val="00B87E27"/>
    <w:rsid w:val="00B91AAF"/>
    <w:rsid w:val="00B946E9"/>
    <w:rsid w:val="00B95591"/>
    <w:rsid w:val="00BA1088"/>
    <w:rsid w:val="00BA149F"/>
    <w:rsid w:val="00BA1E41"/>
    <w:rsid w:val="00BA34E7"/>
    <w:rsid w:val="00BA7530"/>
    <w:rsid w:val="00BB11A4"/>
    <w:rsid w:val="00BB2EB7"/>
    <w:rsid w:val="00BB3299"/>
    <w:rsid w:val="00BB4C2B"/>
    <w:rsid w:val="00BB58E6"/>
    <w:rsid w:val="00BB5E8E"/>
    <w:rsid w:val="00BC139F"/>
    <w:rsid w:val="00BC24E4"/>
    <w:rsid w:val="00BC3EB5"/>
    <w:rsid w:val="00BC4767"/>
    <w:rsid w:val="00BC675A"/>
    <w:rsid w:val="00BD3777"/>
    <w:rsid w:val="00BD3D7F"/>
    <w:rsid w:val="00BD4076"/>
    <w:rsid w:val="00BD543B"/>
    <w:rsid w:val="00BD5C4D"/>
    <w:rsid w:val="00BE36B0"/>
    <w:rsid w:val="00BE5066"/>
    <w:rsid w:val="00BE5CB0"/>
    <w:rsid w:val="00BF5899"/>
    <w:rsid w:val="00C00106"/>
    <w:rsid w:val="00C015D0"/>
    <w:rsid w:val="00C01AF3"/>
    <w:rsid w:val="00C01AFF"/>
    <w:rsid w:val="00C047D9"/>
    <w:rsid w:val="00C04CB0"/>
    <w:rsid w:val="00C06F09"/>
    <w:rsid w:val="00C1261A"/>
    <w:rsid w:val="00C202E2"/>
    <w:rsid w:val="00C22004"/>
    <w:rsid w:val="00C220F5"/>
    <w:rsid w:val="00C23EF4"/>
    <w:rsid w:val="00C27938"/>
    <w:rsid w:val="00C31722"/>
    <w:rsid w:val="00C33370"/>
    <w:rsid w:val="00C33686"/>
    <w:rsid w:val="00C33E88"/>
    <w:rsid w:val="00C33EE1"/>
    <w:rsid w:val="00C34EEC"/>
    <w:rsid w:val="00C4229D"/>
    <w:rsid w:val="00C43E42"/>
    <w:rsid w:val="00C44FD1"/>
    <w:rsid w:val="00C46C77"/>
    <w:rsid w:val="00C569C3"/>
    <w:rsid w:val="00C579FE"/>
    <w:rsid w:val="00C65301"/>
    <w:rsid w:val="00C66D8D"/>
    <w:rsid w:val="00C711C5"/>
    <w:rsid w:val="00C71E73"/>
    <w:rsid w:val="00C72E58"/>
    <w:rsid w:val="00C77B2E"/>
    <w:rsid w:val="00C77FE2"/>
    <w:rsid w:val="00C82C1C"/>
    <w:rsid w:val="00C83679"/>
    <w:rsid w:val="00C851B9"/>
    <w:rsid w:val="00C87A49"/>
    <w:rsid w:val="00C9152D"/>
    <w:rsid w:val="00C91539"/>
    <w:rsid w:val="00C92FD9"/>
    <w:rsid w:val="00C94CD3"/>
    <w:rsid w:val="00C9578F"/>
    <w:rsid w:val="00C96E1F"/>
    <w:rsid w:val="00CA0A18"/>
    <w:rsid w:val="00CA2D92"/>
    <w:rsid w:val="00CA658C"/>
    <w:rsid w:val="00CA74BE"/>
    <w:rsid w:val="00CA7D56"/>
    <w:rsid w:val="00CB3E1C"/>
    <w:rsid w:val="00CB4227"/>
    <w:rsid w:val="00CB457C"/>
    <w:rsid w:val="00CB57B8"/>
    <w:rsid w:val="00CC0447"/>
    <w:rsid w:val="00CD244A"/>
    <w:rsid w:val="00CD37D3"/>
    <w:rsid w:val="00CD59BE"/>
    <w:rsid w:val="00CD7129"/>
    <w:rsid w:val="00CE240C"/>
    <w:rsid w:val="00CE3F3B"/>
    <w:rsid w:val="00CE4FE8"/>
    <w:rsid w:val="00CE7D35"/>
    <w:rsid w:val="00CF342F"/>
    <w:rsid w:val="00CF343C"/>
    <w:rsid w:val="00CF40A5"/>
    <w:rsid w:val="00CF474F"/>
    <w:rsid w:val="00CF5432"/>
    <w:rsid w:val="00CF6F0A"/>
    <w:rsid w:val="00D02399"/>
    <w:rsid w:val="00D02CD4"/>
    <w:rsid w:val="00D04F3B"/>
    <w:rsid w:val="00D12277"/>
    <w:rsid w:val="00D14F23"/>
    <w:rsid w:val="00D14FDC"/>
    <w:rsid w:val="00D171FA"/>
    <w:rsid w:val="00D17673"/>
    <w:rsid w:val="00D17856"/>
    <w:rsid w:val="00D179AE"/>
    <w:rsid w:val="00D20457"/>
    <w:rsid w:val="00D25B26"/>
    <w:rsid w:val="00D27C47"/>
    <w:rsid w:val="00D307F1"/>
    <w:rsid w:val="00D42BB6"/>
    <w:rsid w:val="00D45525"/>
    <w:rsid w:val="00D45571"/>
    <w:rsid w:val="00D45AD6"/>
    <w:rsid w:val="00D45FB9"/>
    <w:rsid w:val="00D50FB9"/>
    <w:rsid w:val="00D52504"/>
    <w:rsid w:val="00D536C8"/>
    <w:rsid w:val="00D5721D"/>
    <w:rsid w:val="00D60A32"/>
    <w:rsid w:val="00D60A77"/>
    <w:rsid w:val="00D60BC2"/>
    <w:rsid w:val="00D623D0"/>
    <w:rsid w:val="00D65431"/>
    <w:rsid w:val="00D65956"/>
    <w:rsid w:val="00D65ACE"/>
    <w:rsid w:val="00D6793A"/>
    <w:rsid w:val="00D71EA3"/>
    <w:rsid w:val="00D71FD5"/>
    <w:rsid w:val="00D72F37"/>
    <w:rsid w:val="00D76AEC"/>
    <w:rsid w:val="00D77C52"/>
    <w:rsid w:val="00D81A25"/>
    <w:rsid w:val="00D82FB4"/>
    <w:rsid w:val="00D84611"/>
    <w:rsid w:val="00D87150"/>
    <w:rsid w:val="00D90761"/>
    <w:rsid w:val="00D94093"/>
    <w:rsid w:val="00DA2357"/>
    <w:rsid w:val="00DA2642"/>
    <w:rsid w:val="00DA5316"/>
    <w:rsid w:val="00DA6E1D"/>
    <w:rsid w:val="00DB0001"/>
    <w:rsid w:val="00DB0BCA"/>
    <w:rsid w:val="00DB54EB"/>
    <w:rsid w:val="00DC4872"/>
    <w:rsid w:val="00DC6A43"/>
    <w:rsid w:val="00DC702E"/>
    <w:rsid w:val="00DC7714"/>
    <w:rsid w:val="00DD0A6D"/>
    <w:rsid w:val="00DD1149"/>
    <w:rsid w:val="00DD1577"/>
    <w:rsid w:val="00DD4ECE"/>
    <w:rsid w:val="00DE37B5"/>
    <w:rsid w:val="00DE48A8"/>
    <w:rsid w:val="00DF14A0"/>
    <w:rsid w:val="00DF25DD"/>
    <w:rsid w:val="00DF26B1"/>
    <w:rsid w:val="00E0335E"/>
    <w:rsid w:val="00E10749"/>
    <w:rsid w:val="00E11E56"/>
    <w:rsid w:val="00E203B7"/>
    <w:rsid w:val="00E2066E"/>
    <w:rsid w:val="00E216F2"/>
    <w:rsid w:val="00E22A98"/>
    <w:rsid w:val="00E23BA6"/>
    <w:rsid w:val="00E2464A"/>
    <w:rsid w:val="00E25665"/>
    <w:rsid w:val="00E34D1C"/>
    <w:rsid w:val="00E377E2"/>
    <w:rsid w:val="00E37BCE"/>
    <w:rsid w:val="00E409E6"/>
    <w:rsid w:val="00E42E43"/>
    <w:rsid w:val="00E453DB"/>
    <w:rsid w:val="00E45497"/>
    <w:rsid w:val="00E45B0B"/>
    <w:rsid w:val="00E462D7"/>
    <w:rsid w:val="00E46BBF"/>
    <w:rsid w:val="00E503D8"/>
    <w:rsid w:val="00E5297E"/>
    <w:rsid w:val="00E55D34"/>
    <w:rsid w:val="00E563DC"/>
    <w:rsid w:val="00E6239B"/>
    <w:rsid w:val="00E62625"/>
    <w:rsid w:val="00E6475C"/>
    <w:rsid w:val="00E66382"/>
    <w:rsid w:val="00E72D7A"/>
    <w:rsid w:val="00E73308"/>
    <w:rsid w:val="00E75CEE"/>
    <w:rsid w:val="00E80B28"/>
    <w:rsid w:val="00E870AD"/>
    <w:rsid w:val="00E8799D"/>
    <w:rsid w:val="00E91586"/>
    <w:rsid w:val="00EA6850"/>
    <w:rsid w:val="00EA6CB7"/>
    <w:rsid w:val="00EB43CE"/>
    <w:rsid w:val="00EB460F"/>
    <w:rsid w:val="00EB49A8"/>
    <w:rsid w:val="00EB7399"/>
    <w:rsid w:val="00EC09E4"/>
    <w:rsid w:val="00EC1CF0"/>
    <w:rsid w:val="00EC2587"/>
    <w:rsid w:val="00ED4313"/>
    <w:rsid w:val="00ED53F5"/>
    <w:rsid w:val="00ED69DF"/>
    <w:rsid w:val="00EE3F76"/>
    <w:rsid w:val="00EE5315"/>
    <w:rsid w:val="00EE7E8B"/>
    <w:rsid w:val="00EF005F"/>
    <w:rsid w:val="00EF1064"/>
    <w:rsid w:val="00EF1A9E"/>
    <w:rsid w:val="00EF1DF3"/>
    <w:rsid w:val="00EF22D7"/>
    <w:rsid w:val="00EF4F5E"/>
    <w:rsid w:val="00EF6E79"/>
    <w:rsid w:val="00EF7AC0"/>
    <w:rsid w:val="00F005BA"/>
    <w:rsid w:val="00F065B8"/>
    <w:rsid w:val="00F0770B"/>
    <w:rsid w:val="00F10582"/>
    <w:rsid w:val="00F11C01"/>
    <w:rsid w:val="00F20F56"/>
    <w:rsid w:val="00F223CB"/>
    <w:rsid w:val="00F2343F"/>
    <w:rsid w:val="00F24EEB"/>
    <w:rsid w:val="00F274CA"/>
    <w:rsid w:val="00F275C9"/>
    <w:rsid w:val="00F31EDF"/>
    <w:rsid w:val="00F37F08"/>
    <w:rsid w:val="00F42552"/>
    <w:rsid w:val="00F45900"/>
    <w:rsid w:val="00F46306"/>
    <w:rsid w:val="00F50BE5"/>
    <w:rsid w:val="00F50FAE"/>
    <w:rsid w:val="00F51C88"/>
    <w:rsid w:val="00F55345"/>
    <w:rsid w:val="00F57251"/>
    <w:rsid w:val="00F61375"/>
    <w:rsid w:val="00F73215"/>
    <w:rsid w:val="00F81C2F"/>
    <w:rsid w:val="00F84034"/>
    <w:rsid w:val="00F864F0"/>
    <w:rsid w:val="00F87729"/>
    <w:rsid w:val="00F9010E"/>
    <w:rsid w:val="00F92833"/>
    <w:rsid w:val="00F961E6"/>
    <w:rsid w:val="00F97EF2"/>
    <w:rsid w:val="00FA039A"/>
    <w:rsid w:val="00FA5B63"/>
    <w:rsid w:val="00FA6DD6"/>
    <w:rsid w:val="00FA7115"/>
    <w:rsid w:val="00FA72E4"/>
    <w:rsid w:val="00FB0839"/>
    <w:rsid w:val="00FB218D"/>
    <w:rsid w:val="00FB2474"/>
    <w:rsid w:val="00FB5CCE"/>
    <w:rsid w:val="00FB6FC4"/>
    <w:rsid w:val="00FC3368"/>
    <w:rsid w:val="00FC3C6E"/>
    <w:rsid w:val="00FC6F99"/>
    <w:rsid w:val="00FE17B6"/>
    <w:rsid w:val="00FE6593"/>
    <w:rsid w:val="00FF2B98"/>
    <w:rsid w:val="00FF362C"/>
    <w:rsid w:val="00FF5700"/>
    <w:rsid w:val="00FF59E5"/>
    <w:rsid w:val="00FF5B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22AE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B0BC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300E0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link w:val="Heading3Char"/>
    <w:uiPriority w:val="99"/>
    <w:qFormat/>
    <w:rsid w:val="00C27938"/>
    <w:pPr>
      <w:spacing w:before="100" w:beforeAutospacing="1" w:after="100" w:afterAutospacing="1" w:line="240" w:lineRule="auto"/>
      <w:jc w:val="center"/>
      <w:outlineLvl w:val="2"/>
    </w:pPr>
    <w:rPr>
      <w:rFonts w:ascii="Arial" w:eastAsia="Times New Roman" w:hAnsi="Arial" w:cs="Arial"/>
      <w:b/>
      <w:bCs/>
      <w:i/>
      <w:iCs/>
      <w:color w:val="000000"/>
      <w:spacing w:val="15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F3D06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B0BCA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300E0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27938"/>
    <w:rPr>
      <w:rFonts w:ascii="Arial" w:hAnsi="Arial" w:cs="Arial"/>
      <w:b/>
      <w:bCs/>
      <w:i/>
      <w:iCs/>
      <w:color w:val="000000"/>
      <w:spacing w:val="15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2F3D06"/>
    <w:rPr>
      <w:rFonts w:ascii="Cambria" w:hAnsi="Cambria" w:cs="Times New Roman"/>
      <w:b/>
      <w:bCs/>
      <w:i/>
      <w:iCs/>
      <w:color w:val="4F81BD"/>
    </w:rPr>
  </w:style>
  <w:style w:type="paragraph" w:styleId="NormalWeb">
    <w:name w:val="Normal (Web)"/>
    <w:basedOn w:val="Normal"/>
    <w:uiPriority w:val="99"/>
    <w:rsid w:val="00090A9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B3753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A54B5B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rsid w:val="00A54B5B"/>
    <w:pPr>
      <w:spacing w:after="0" w:line="240" w:lineRule="auto"/>
      <w:ind w:firstLine="709"/>
      <w:jc w:val="both"/>
    </w:pPr>
    <w:rPr>
      <w:rFonts w:ascii="Arial" w:eastAsia="Times New Roman" w:hAnsi="Arial"/>
      <w:sz w:val="24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A54B5B"/>
    <w:rPr>
      <w:rFonts w:ascii="Arial" w:hAnsi="Arial" w:cs="Times New Roman"/>
      <w:sz w:val="20"/>
      <w:szCs w:val="20"/>
      <w:lang w:eastAsia="ru-RU"/>
    </w:rPr>
  </w:style>
  <w:style w:type="character" w:styleId="Hyperlink">
    <w:name w:val="Hyperlink"/>
    <w:basedOn w:val="DefaultParagraphFont"/>
    <w:uiPriority w:val="99"/>
    <w:rsid w:val="00C27938"/>
    <w:rPr>
      <w:rFonts w:cs="Times New Roman"/>
      <w:color w:val="CC3314"/>
      <w:u w:val="none"/>
      <w:effect w:val="none"/>
    </w:rPr>
  </w:style>
  <w:style w:type="paragraph" w:styleId="BalloonText">
    <w:name w:val="Balloon Text"/>
    <w:basedOn w:val="Normal"/>
    <w:link w:val="BalloonTextChar"/>
    <w:uiPriority w:val="99"/>
    <w:semiHidden/>
    <w:rsid w:val="00752D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52D7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rsid w:val="00F4590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F45900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F45900"/>
    <w:rPr>
      <w:rFonts w:cs="Times New Roman"/>
      <w:vertAlign w:val="superscript"/>
    </w:rPr>
  </w:style>
  <w:style w:type="paragraph" w:customStyle="1" w:styleId="a">
    <w:name w:val="АБЗАЦ"/>
    <w:basedOn w:val="BodyText2"/>
    <w:uiPriority w:val="99"/>
    <w:rsid w:val="00E75CEE"/>
    <w:pPr>
      <w:spacing w:after="0" w:line="240" w:lineRule="auto"/>
      <w:ind w:firstLine="284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BodyText2">
    <w:name w:val="Body Text 2"/>
    <w:basedOn w:val="Normal"/>
    <w:link w:val="BodyText2Char"/>
    <w:uiPriority w:val="99"/>
    <w:semiHidden/>
    <w:rsid w:val="00E75CE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E75CEE"/>
    <w:rPr>
      <w:rFonts w:cs="Times New Roman"/>
    </w:rPr>
  </w:style>
  <w:style w:type="paragraph" w:customStyle="1" w:styleId="a0">
    <w:name w:val="Название доклада"/>
    <w:basedOn w:val="Normal"/>
    <w:uiPriority w:val="99"/>
    <w:rsid w:val="00E75CEE"/>
    <w:pPr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1">
    <w:name w:val="Автор"/>
    <w:basedOn w:val="Heading1"/>
    <w:uiPriority w:val="99"/>
    <w:rsid w:val="00E75CEE"/>
    <w:pPr>
      <w:keepLines w:val="0"/>
      <w:suppressAutoHyphens/>
      <w:autoSpaceDE w:val="0"/>
      <w:autoSpaceDN w:val="0"/>
      <w:adjustRightInd w:val="0"/>
      <w:spacing w:before="0" w:line="240" w:lineRule="auto"/>
      <w:outlineLvl w:val="9"/>
    </w:pPr>
    <w:rPr>
      <w:rFonts w:ascii="Times New Roman" w:hAnsi="Times New Roman"/>
      <w:color w:val="auto"/>
      <w:sz w:val="20"/>
      <w:szCs w:val="20"/>
      <w:lang w:eastAsia="ru-RU"/>
    </w:rPr>
  </w:style>
  <w:style w:type="character" w:styleId="Strong">
    <w:name w:val="Strong"/>
    <w:basedOn w:val="DefaultParagraphFont"/>
    <w:uiPriority w:val="99"/>
    <w:qFormat/>
    <w:rsid w:val="00363079"/>
    <w:rPr>
      <w:rFonts w:cs="Times New Roman"/>
      <w:b/>
      <w:bCs/>
    </w:rPr>
  </w:style>
  <w:style w:type="paragraph" w:styleId="Title">
    <w:name w:val="Title"/>
    <w:basedOn w:val="Normal"/>
    <w:link w:val="TitleChar"/>
    <w:uiPriority w:val="99"/>
    <w:qFormat/>
    <w:rsid w:val="00682E3E"/>
    <w:pPr>
      <w:spacing w:after="0" w:line="240" w:lineRule="auto"/>
      <w:jc w:val="center"/>
    </w:pPr>
    <w:rPr>
      <w:rFonts w:ascii="Times New Roman" w:eastAsia="Times New Roman" w:hAnsi="Times New Roman"/>
      <w:sz w:val="32"/>
      <w:szCs w:val="20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682E3E"/>
    <w:rPr>
      <w:rFonts w:ascii="Times New Roman" w:hAnsi="Times New Rom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semiHidden/>
    <w:rsid w:val="00D45FB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45FB9"/>
    <w:rPr>
      <w:rFonts w:cs="Times New Roman"/>
    </w:rPr>
  </w:style>
  <w:style w:type="character" w:customStyle="1" w:styleId="2">
    <w:name w:val="Основной текст (2)"/>
    <w:uiPriority w:val="99"/>
    <w:rsid w:val="00AF1429"/>
    <w:rPr>
      <w:rFonts w:ascii="Times New Roman" w:hAnsi="Times New Roman"/>
      <w:sz w:val="26"/>
    </w:rPr>
  </w:style>
  <w:style w:type="paragraph" w:customStyle="1" w:styleId="headertext">
    <w:name w:val="headertext"/>
    <w:basedOn w:val="Normal"/>
    <w:uiPriority w:val="99"/>
    <w:rsid w:val="00E377E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l">
    <w:name w:val="hl"/>
    <w:basedOn w:val="DefaultParagraphFont"/>
    <w:uiPriority w:val="99"/>
    <w:rsid w:val="00926E9A"/>
    <w:rPr>
      <w:rFonts w:cs="Times New Roman"/>
    </w:rPr>
  </w:style>
  <w:style w:type="paragraph" w:styleId="Header">
    <w:name w:val="header"/>
    <w:basedOn w:val="Normal"/>
    <w:link w:val="HeaderChar"/>
    <w:uiPriority w:val="99"/>
    <w:rsid w:val="00360D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60D1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60D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60D15"/>
    <w:rPr>
      <w:rFonts w:cs="Times New Roman"/>
    </w:rPr>
  </w:style>
  <w:style w:type="character" w:customStyle="1" w:styleId="bigtext">
    <w:name w:val="bigtext"/>
    <w:basedOn w:val="DefaultParagraphFont"/>
    <w:uiPriority w:val="99"/>
    <w:rsid w:val="00BE5066"/>
    <w:rPr>
      <w:rFonts w:cs="Times New Roman"/>
    </w:rPr>
  </w:style>
  <w:style w:type="character" w:customStyle="1" w:styleId="nowrap">
    <w:name w:val="nowrap"/>
    <w:basedOn w:val="DefaultParagraphFont"/>
    <w:uiPriority w:val="99"/>
    <w:rsid w:val="00740D74"/>
    <w:rPr>
      <w:rFonts w:cs="Times New Roman"/>
    </w:rPr>
  </w:style>
  <w:style w:type="character" w:customStyle="1" w:styleId="ref-info">
    <w:name w:val="ref-info"/>
    <w:basedOn w:val="DefaultParagraphFont"/>
    <w:uiPriority w:val="99"/>
    <w:rsid w:val="007D369E"/>
    <w:rPr>
      <w:rFonts w:cs="Times New Roman"/>
    </w:rPr>
  </w:style>
  <w:style w:type="character" w:customStyle="1" w:styleId="pathseparator">
    <w:name w:val="path__separator"/>
    <w:basedOn w:val="DefaultParagraphFont"/>
    <w:uiPriority w:val="99"/>
    <w:rsid w:val="00C047D9"/>
    <w:rPr>
      <w:rFonts w:cs="Times New Roman"/>
    </w:rPr>
  </w:style>
  <w:style w:type="character" w:styleId="FollowedHyperlink">
    <w:name w:val="FollowedHyperlink"/>
    <w:basedOn w:val="DefaultParagraphFont"/>
    <w:uiPriority w:val="99"/>
    <w:semiHidden/>
    <w:rsid w:val="003D4E28"/>
    <w:rPr>
      <w:rFonts w:cs="Times New Roman"/>
      <w:color w:val="800080"/>
      <w:u w:val="single"/>
    </w:rPr>
  </w:style>
  <w:style w:type="character" w:styleId="PageNumber">
    <w:name w:val="page number"/>
    <w:basedOn w:val="DefaultParagraphFont"/>
    <w:uiPriority w:val="99"/>
    <w:rsid w:val="0082291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6767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76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6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6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6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767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76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6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6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6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767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7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76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6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6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6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6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767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7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7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7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76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6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767038">
                  <w:marLeft w:val="0"/>
                  <w:marRight w:val="0"/>
                  <w:marTop w:val="150"/>
                  <w:marBottom w:val="0"/>
                  <w:divBdr>
                    <w:top w:val="single" w:sz="6" w:space="14" w:color="DDDDDD"/>
                    <w:left w:val="none" w:sz="0" w:space="0" w:color="auto"/>
                    <w:bottom w:val="none" w:sz="0" w:space="11" w:color="auto"/>
                    <w:right w:val="none" w:sz="0" w:space="0" w:color="auto"/>
                  </w:divBdr>
                  <w:divsChild>
                    <w:div w:id="185676703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5676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767103">
                  <w:marLeft w:val="0"/>
                  <w:marRight w:val="0"/>
                  <w:marTop w:val="150"/>
                  <w:marBottom w:val="0"/>
                  <w:divBdr>
                    <w:top w:val="single" w:sz="6" w:space="14" w:color="DDDDDD"/>
                    <w:left w:val="none" w:sz="0" w:space="0" w:color="auto"/>
                    <w:bottom w:val="none" w:sz="0" w:space="11" w:color="auto"/>
                    <w:right w:val="none" w:sz="0" w:space="15" w:color="auto"/>
                  </w:divBdr>
                  <w:divsChild>
                    <w:div w:id="185676705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767126">
                      <w:marLeft w:val="0"/>
                      <w:marRight w:val="-75"/>
                      <w:marTop w:val="2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767104">
                          <w:marLeft w:val="0"/>
                          <w:marRight w:val="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6767105">
                          <w:marLeft w:val="0"/>
                          <w:marRight w:val="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56767121">
                  <w:marLeft w:val="0"/>
                  <w:marRight w:val="0"/>
                  <w:marTop w:val="150"/>
                  <w:marBottom w:val="0"/>
                  <w:divBdr>
                    <w:top w:val="single" w:sz="6" w:space="14" w:color="DDDDDD"/>
                    <w:left w:val="none" w:sz="0" w:space="15" w:color="auto"/>
                    <w:bottom w:val="none" w:sz="0" w:space="11" w:color="auto"/>
                    <w:right w:val="none" w:sz="0" w:space="0" w:color="auto"/>
                  </w:divBdr>
                  <w:divsChild>
                    <w:div w:id="185676708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56767046">
              <w:marLeft w:val="0"/>
              <w:marRight w:val="0"/>
              <w:marTop w:val="6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767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767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76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767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767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676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767014">
                  <w:marLeft w:val="0"/>
                  <w:marRight w:val="0"/>
                  <w:marTop w:val="150"/>
                  <w:marBottom w:val="0"/>
                  <w:divBdr>
                    <w:top w:val="single" w:sz="6" w:space="14" w:color="DDDDDD"/>
                    <w:left w:val="none" w:sz="0" w:space="0" w:color="auto"/>
                    <w:bottom w:val="none" w:sz="0" w:space="11" w:color="auto"/>
                    <w:right w:val="none" w:sz="0" w:space="15" w:color="auto"/>
                  </w:divBdr>
                  <w:divsChild>
                    <w:div w:id="185676707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76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767110">
                      <w:marLeft w:val="0"/>
                      <w:marRight w:val="0"/>
                      <w:marTop w:val="150"/>
                      <w:marBottom w:val="0"/>
                      <w:divBdr>
                        <w:top w:val="single" w:sz="6" w:space="14" w:color="DDDDDD"/>
                        <w:left w:val="none" w:sz="0" w:space="15" w:color="auto"/>
                        <w:bottom w:val="none" w:sz="0" w:space="11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6767123">
          <w:marLeft w:val="0"/>
          <w:marRight w:val="300"/>
          <w:marTop w:val="37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767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7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76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767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7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76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6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6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6767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7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76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6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767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767116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67128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1856767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76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6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6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6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6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767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7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7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767135">
          <w:marLeft w:val="0"/>
          <w:marRight w:val="-75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67050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76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767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7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76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6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6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6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6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767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7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7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7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7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7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7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76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767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7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7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7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76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6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767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76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6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767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7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7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7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7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7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7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76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6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767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76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6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6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6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6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767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76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6713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767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7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7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76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6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767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7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76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6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6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6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6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767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7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7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76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767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7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7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7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6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6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6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6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anja.anishchik@mail.ru" TargetMode="External"/><Relationship Id="rId13" Type="http://schemas.openxmlformats.org/officeDocument/2006/relationships/hyperlink" Target="https://www.itweek.ru/about/authors/detail.php?ID=15491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mailto:tanja.anishchik@mail.ru" TargetMode="External"/><Relationship Id="rId12" Type="http://schemas.openxmlformats.org/officeDocument/2006/relationships/hyperlink" Target="http://ej.kubagro.ru/2008/05/" TargetMode="External"/><Relationship Id="rId17" Type="http://schemas.openxmlformats.org/officeDocument/2006/relationships/hyperlink" Target="http://ej.kubagro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apmath.spbu.ru/ru/staff/nogin/nogin_p04.pdf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oftslot.com/software-611-adblock-plus-for-google-chrome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ej.kubagro.ru" TargetMode="External"/><Relationship Id="rId10" Type="http://schemas.openxmlformats.org/officeDocument/2006/relationships/hyperlink" Target="https://ru.wikipedia.org/wiki/%D0%9A%D0%B0%D0%B1%D0%BB%D0%BE%D0%B2_%D0%95%D0%B2%D0%B3%D0%B5%D0%BD%D0%B8%D0%B9_%D0%9D%D0%B8%D0%BA%D0%BE%D0%BB%D0%B0%D0%B5%D0%B2%D0%B8%D1%87" TargetMode="External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0%D0%BA%D0%B0%D0%B4%D0%B5%D0%BC%D0%B8%D0%BA" TargetMode="External"/><Relationship Id="rId14" Type="http://schemas.openxmlformats.org/officeDocument/2006/relationships/hyperlink" Target="file:///C:\Users\&#1052;&#1072;&#1088;&#1080;&#1085;&#1072;\Desktop\&#1057;&#1090;&#1072;&#1090;&#1100;&#1080;%20&#1074;%20&#1078;&#1091;&#1088;&#1085;&#1072;&#1083;\&#8470;11%20(932).%20&#8211;" TargetMode="External"/><Relationship Id="rId22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ru.wikipedia.org/wiki/%D0%91%D0%BE%D0%BB%D1%8C%D1%88%D0%B0%D1%8F_%D1%81%D0%BE%D0%B2%D0%B5%D1%82%D1%81%D0%BA%D0%B0%D1%8F_%D1%8D%D0%BD%D1%86%D0%B8%D0%BA%D0%BB%D0%BE%D0%BF%D0%B5%D0%B4%D0%B8%D1%8F" TargetMode="External"/><Relationship Id="rId7" Type="http://schemas.openxmlformats.org/officeDocument/2006/relationships/hyperlink" Target="https://infourok.ru/sovremennie-problemi-v-prepodavanii-informatiki-958675.html" TargetMode="External"/><Relationship Id="rId2" Type="http://schemas.openxmlformats.org/officeDocument/2006/relationships/hyperlink" Target="https://infourok.ru/sovremennie-problemi-v-prepodavanii-informatiki-958675.html" TargetMode="External"/><Relationship Id="rId1" Type="http://schemas.openxmlformats.org/officeDocument/2006/relationships/hyperlink" Target="https://kopilkaurokov.ru/informatika/prochee/probliemy-obuchieniia-proghrammi-rovaniiu-v-sriedniei-shkolie" TargetMode="External"/><Relationship Id="rId6" Type="http://schemas.openxmlformats.org/officeDocument/2006/relationships/hyperlink" Target="https://ru.wikipedia.org/wiki/%D0%9D%D0%B0%D1%83%D0%BA%D0%B0_%D0%B8_%D0%B6%D0%B8%D0%B7%D0%BD%D1%8C" TargetMode="External"/><Relationship Id="rId5" Type="http://schemas.openxmlformats.org/officeDocument/2006/relationships/hyperlink" Target="http://www.nkj.ru/archive/articles/16516/" TargetMode="External"/><Relationship Id="rId4" Type="http://schemas.openxmlformats.org/officeDocument/2006/relationships/hyperlink" Target="https://ru.wikipedia.org/wiki/%D0%9F%D1%80%D0%BE%D1%85%D0%BE%D1%80%D0%BE%D0%B2,_%D0%90%D0%BB%D0%B5%D0%BA%D1%81%D0%B0%D0%BD%D0%B4%D1%80_%D0%9C%D0%B8%D1%85%D0%B0%D0%B9%D0%BB%D0%BE%D0%B2%D0%B8%D1%8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1199</TotalTime>
  <Pages>15</Pages>
  <Words>4990</Words>
  <Characters>28444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Sergey</cp:lastModifiedBy>
  <cp:revision>40</cp:revision>
  <cp:lastPrinted>2017-09-16T12:08:00Z</cp:lastPrinted>
  <dcterms:created xsi:type="dcterms:W3CDTF">2017-09-15T17:09:00Z</dcterms:created>
  <dcterms:modified xsi:type="dcterms:W3CDTF">2017-10-02T07:30:00Z</dcterms:modified>
</cp:coreProperties>
</file>