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002D4" w:rsidRPr="00550025" w:rsidTr="00790644">
        <w:tc>
          <w:tcPr>
            <w:tcW w:w="4643" w:type="dxa"/>
          </w:tcPr>
          <w:p w:rsidR="002002D4" w:rsidRPr="00790644" w:rsidRDefault="002002D4" w:rsidP="00570C75">
            <w:pPr>
              <w:rPr>
                <w:sz w:val="20"/>
                <w:szCs w:val="20"/>
              </w:rPr>
            </w:pPr>
            <w:r w:rsidRPr="00790644">
              <w:rPr>
                <w:sz w:val="20"/>
                <w:szCs w:val="20"/>
              </w:rPr>
              <w:t>УДК 908</w:t>
            </w:r>
          </w:p>
          <w:p w:rsidR="002002D4" w:rsidRPr="00790644" w:rsidRDefault="002002D4" w:rsidP="00570C75">
            <w:pPr>
              <w:rPr>
                <w:sz w:val="20"/>
                <w:szCs w:val="20"/>
              </w:rPr>
            </w:pPr>
          </w:p>
          <w:p w:rsidR="002002D4" w:rsidRPr="00790644" w:rsidRDefault="002002D4" w:rsidP="00570C75">
            <w:pPr>
              <w:rPr>
                <w:sz w:val="20"/>
                <w:szCs w:val="20"/>
                <w:shd w:val="clear" w:color="auto" w:fill="FFFFFF"/>
              </w:rPr>
            </w:pPr>
            <w:r w:rsidRPr="00790644">
              <w:rPr>
                <w:sz w:val="20"/>
                <w:szCs w:val="20"/>
              </w:rPr>
              <w:t>07.00.00 Исторические науки</w:t>
            </w:r>
          </w:p>
          <w:p w:rsidR="002002D4" w:rsidRPr="00790644" w:rsidRDefault="002002D4" w:rsidP="00570C75">
            <w:pPr>
              <w:rPr>
                <w:sz w:val="20"/>
                <w:szCs w:val="20"/>
              </w:rPr>
            </w:pPr>
          </w:p>
          <w:p w:rsidR="002002D4" w:rsidRPr="00790644" w:rsidRDefault="002002D4" w:rsidP="00570C75">
            <w:pPr>
              <w:rPr>
                <w:b/>
                <w:sz w:val="20"/>
                <w:szCs w:val="20"/>
              </w:rPr>
            </w:pPr>
            <w:r w:rsidRPr="00790644">
              <w:rPr>
                <w:b/>
                <w:sz w:val="20"/>
                <w:szCs w:val="20"/>
              </w:rPr>
              <w:t>СТАНОВЛЕНИЕ И РАЗВИТИЕ ПОЛИТИЧЕСКИХ ОТНОШЕНИЙ КРАСНОДАРСКОГО КРАЯ И РЕСПУБЛИКИ КИПР В КОНЦЕ XX – НАЧАЛЕ XXI ВЕКОВ</w:t>
            </w:r>
          </w:p>
          <w:p w:rsidR="002002D4" w:rsidRPr="00790644" w:rsidRDefault="002002D4" w:rsidP="00570C75">
            <w:pPr>
              <w:rPr>
                <w:sz w:val="20"/>
                <w:szCs w:val="20"/>
              </w:rPr>
            </w:pPr>
          </w:p>
          <w:p w:rsidR="002002D4" w:rsidRPr="00790644" w:rsidRDefault="002002D4" w:rsidP="00570C75">
            <w:pPr>
              <w:rPr>
                <w:sz w:val="20"/>
                <w:szCs w:val="20"/>
              </w:rPr>
            </w:pPr>
          </w:p>
          <w:p w:rsidR="002002D4" w:rsidRPr="00790644" w:rsidRDefault="002002D4" w:rsidP="00570C75">
            <w:pPr>
              <w:rPr>
                <w:sz w:val="20"/>
                <w:szCs w:val="20"/>
              </w:rPr>
            </w:pPr>
            <w:r w:rsidRPr="00790644">
              <w:rPr>
                <w:sz w:val="20"/>
                <w:szCs w:val="20"/>
              </w:rPr>
              <w:t>Гаевская Инна Ивановна</w:t>
            </w:r>
          </w:p>
          <w:p w:rsidR="002002D4" w:rsidRPr="00790644" w:rsidRDefault="002002D4" w:rsidP="00570C75">
            <w:pPr>
              <w:rPr>
                <w:sz w:val="20"/>
                <w:szCs w:val="20"/>
              </w:rPr>
            </w:pPr>
            <w:r w:rsidRPr="00790644">
              <w:rPr>
                <w:sz w:val="20"/>
                <w:szCs w:val="20"/>
              </w:rPr>
              <w:t>к.ист.наук., доцент</w:t>
            </w:r>
          </w:p>
          <w:p w:rsidR="002002D4" w:rsidRPr="00790644" w:rsidRDefault="002002D4" w:rsidP="00570C75">
            <w:pPr>
              <w:rPr>
                <w:sz w:val="20"/>
                <w:szCs w:val="20"/>
              </w:rPr>
            </w:pPr>
            <w:r w:rsidRPr="00790644">
              <w:rPr>
                <w:sz w:val="20"/>
                <w:szCs w:val="20"/>
              </w:rPr>
              <w:t>SPIN-код автора в РИНЦ: 7795-7810</w:t>
            </w:r>
          </w:p>
          <w:p w:rsidR="002002D4" w:rsidRPr="00550025" w:rsidRDefault="002002D4" w:rsidP="00570C75">
            <w:pPr>
              <w:rPr>
                <w:sz w:val="20"/>
                <w:szCs w:val="20"/>
              </w:rPr>
            </w:pPr>
            <w:r w:rsidRPr="00790644">
              <w:rPr>
                <w:sz w:val="20"/>
                <w:szCs w:val="20"/>
                <w:lang w:val="en-US"/>
              </w:rPr>
              <w:t>innagaevskaya</w:t>
            </w:r>
            <w:r w:rsidRPr="00550025">
              <w:rPr>
                <w:sz w:val="20"/>
                <w:szCs w:val="20"/>
              </w:rPr>
              <w:t>@</w:t>
            </w:r>
            <w:r w:rsidRPr="00790644">
              <w:rPr>
                <w:sz w:val="20"/>
                <w:szCs w:val="20"/>
                <w:lang w:val="en-US"/>
              </w:rPr>
              <w:t>yandex</w:t>
            </w:r>
            <w:r w:rsidRPr="00550025">
              <w:rPr>
                <w:sz w:val="20"/>
                <w:szCs w:val="20"/>
              </w:rPr>
              <w:t>.</w:t>
            </w:r>
            <w:r w:rsidRPr="00790644">
              <w:rPr>
                <w:sz w:val="20"/>
                <w:szCs w:val="20"/>
                <w:lang w:val="en-US"/>
              </w:rPr>
              <w:t>ru</w:t>
            </w:r>
          </w:p>
          <w:p w:rsidR="002002D4" w:rsidRDefault="002002D4" w:rsidP="00570C75">
            <w:pPr>
              <w:rPr>
                <w:i/>
                <w:sz w:val="20"/>
                <w:szCs w:val="20"/>
                <w:lang w:val="en-US"/>
              </w:rPr>
            </w:pPr>
            <w:r w:rsidRPr="00790644">
              <w:rPr>
                <w:i/>
                <w:sz w:val="20"/>
                <w:szCs w:val="20"/>
              </w:rPr>
              <w:t>ФГБОУ ВО "Кубанский государственный технологический университет", Краснодар, Россия</w:t>
            </w:r>
          </w:p>
          <w:p w:rsidR="002002D4" w:rsidRPr="007857DE" w:rsidRDefault="002002D4" w:rsidP="00570C75">
            <w:pPr>
              <w:rPr>
                <w:i/>
                <w:sz w:val="20"/>
                <w:szCs w:val="20"/>
                <w:lang w:val="en-US"/>
              </w:rPr>
            </w:pPr>
          </w:p>
          <w:p w:rsidR="002002D4" w:rsidRPr="007857DE" w:rsidRDefault="002002D4" w:rsidP="00570C75">
            <w:pPr>
              <w:rPr>
                <w:sz w:val="20"/>
                <w:szCs w:val="20"/>
              </w:rPr>
            </w:pPr>
            <w:r w:rsidRPr="007857DE">
              <w:rPr>
                <w:sz w:val="20"/>
                <w:szCs w:val="20"/>
              </w:rPr>
              <w:t xml:space="preserve">Статья рассматривает историю становления и развития политических отношений Краснодарского края с Республикой Кипр в конце </w:t>
            </w:r>
          </w:p>
          <w:p w:rsidR="002002D4" w:rsidRPr="007857DE" w:rsidRDefault="002002D4" w:rsidP="00570C75">
            <w:pPr>
              <w:rPr>
                <w:sz w:val="20"/>
                <w:szCs w:val="20"/>
              </w:rPr>
            </w:pPr>
            <w:r w:rsidRPr="007857DE">
              <w:rPr>
                <w:sz w:val="20"/>
                <w:szCs w:val="20"/>
              </w:rPr>
              <w:t xml:space="preserve">XX – начале  XXI вв. Выделены два этапа в развитии политических отношений Краснодарского края и Республики Кипр: начало 1990-х годов, начало 2000-х годов. На основе материалов Государственного архива Краснодарского края проанализирована работа по подготовке и реализации  соглашения </w:t>
            </w:r>
            <w:smartTag w:uri="urn:schemas-microsoft-com:office:smarttags" w:element="metricconverter">
              <w:smartTagPr>
                <w:attr w:name="ProductID" w:val="1992 г"/>
              </w:smartTagPr>
              <w:r w:rsidRPr="007857DE">
                <w:rPr>
                  <w:sz w:val="20"/>
                  <w:szCs w:val="20"/>
                </w:rPr>
                <w:t>1992 г</w:t>
              </w:r>
            </w:smartTag>
            <w:r w:rsidRPr="007857DE">
              <w:rPr>
                <w:sz w:val="20"/>
                <w:szCs w:val="20"/>
              </w:rPr>
              <w:t>. между правительством РФ и правительством Республики Кипр, показана деятельность администрации Краснодарского края и администрации г. Краснодар по налаживанию политических взаимоотношений сторон. Акцентировано внимание на создании первого в России банка со 100% иностранным капиталом – Инвестиционного Банка Кубани. Сделаны выводы о современном состоянии отношений Краснодарского края с Республикой Кипр</w:t>
            </w:r>
          </w:p>
          <w:p w:rsidR="002002D4" w:rsidRPr="00790644" w:rsidRDefault="002002D4" w:rsidP="00570C75">
            <w:pPr>
              <w:rPr>
                <w:sz w:val="20"/>
                <w:szCs w:val="20"/>
              </w:rPr>
            </w:pPr>
          </w:p>
          <w:p w:rsidR="002002D4" w:rsidRDefault="002002D4" w:rsidP="00570C75">
            <w:pPr>
              <w:rPr>
                <w:sz w:val="20"/>
                <w:szCs w:val="20"/>
              </w:rPr>
            </w:pPr>
            <w:r w:rsidRPr="00790644">
              <w:rPr>
                <w:sz w:val="20"/>
                <w:szCs w:val="20"/>
              </w:rPr>
              <w:t>Ключевые слова: КРАСНОДАРСКИЙ КРАЙ, РЕСПУБЛИКА КИПР, ПОЛИТИЧЕСКИЕ ОТНОШЕНИЯ, РЕГИОН, МЕЖДУНАРОДНЫЕ ОТНОШЕНИЯ, МЕЖДУНАРОДНОЕ СОТРУДНИЧЕСТВО, ИНВЕСТИЦИОННЫЙ БАНК КУБАНИ</w:t>
            </w:r>
          </w:p>
          <w:p w:rsidR="002002D4" w:rsidRDefault="002002D4" w:rsidP="00570C75">
            <w:pPr>
              <w:rPr>
                <w:sz w:val="20"/>
                <w:szCs w:val="20"/>
              </w:rPr>
            </w:pPr>
          </w:p>
          <w:p w:rsidR="002002D4" w:rsidRPr="00790644" w:rsidRDefault="002002D4" w:rsidP="00570C75">
            <w:pPr>
              <w:rPr>
                <w:sz w:val="20"/>
                <w:szCs w:val="20"/>
              </w:rPr>
            </w:pPr>
            <w:r w:rsidRPr="00301B36">
              <w:rPr>
                <w:rFonts w:ascii="Arial" w:hAnsi="Arial" w:cs="Arial"/>
                <w:b/>
                <w:sz w:val="20"/>
              </w:rPr>
              <w:t>Doi: 10.21515/1990-4665-131-0</w:t>
            </w:r>
            <w:r>
              <w:rPr>
                <w:rFonts w:ascii="Arial" w:hAnsi="Arial" w:cs="Arial"/>
                <w:b/>
                <w:sz w:val="20"/>
              </w:rPr>
              <w:t>52</w:t>
            </w:r>
          </w:p>
        </w:tc>
        <w:tc>
          <w:tcPr>
            <w:tcW w:w="4643" w:type="dxa"/>
          </w:tcPr>
          <w:p w:rsidR="002002D4" w:rsidRPr="00790644" w:rsidRDefault="002002D4" w:rsidP="00570C75">
            <w:pPr>
              <w:rPr>
                <w:sz w:val="20"/>
                <w:szCs w:val="20"/>
                <w:lang w:val="en-US"/>
              </w:rPr>
            </w:pPr>
            <w:r w:rsidRPr="00790644">
              <w:rPr>
                <w:sz w:val="20"/>
                <w:szCs w:val="20"/>
                <w:lang w:val="en-US"/>
              </w:rPr>
              <w:t>UDC 908</w:t>
            </w:r>
          </w:p>
          <w:p w:rsidR="002002D4" w:rsidRPr="00790644" w:rsidRDefault="002002D4" w:rsidP="00570C75">
            <w:pPr>
              <w:rPr>
                <w:sz w:val="20"/>
                <w:szCs w:val="20"/>
                <w:lang w:val="en-US"/>
              </w:rPr>
            </w:pPr>
          </w:p>
          <w:p w:rsidR="002002D4" w:rsidRPr="00790644" w:rsidRDefault="002002D4" w:rsidP="00570C75">
            <w:pPr>
              <w:rPr>
                <w:sz w:val="20"/>
                <w:szCs w:val="20"/>
                <w:lang w:val="en-US"/>
              </w:rPr>
            </w:pPr>
            <w:r w:rsidRPr="00790644">
              <w:rPr>
                <w:sz w:val="20"/>
                <w:szCs w:val="20"/>
                <w:lang w:val="en-US"/>
              </w:rPr>
              <w:t>Historical sciences</w:t>
            </w:r>
          </w:p>
          <w:p w:rsidR="002002D4" w:rsidRPr="00790644" w:rsidRDefault="002002D4" w:rsidP="00570C75">
            <w:pPr>
              <w:rPr>
                <w:sz w:val="20"/>
                <w:szCs w:val="20"/>
                <w:lang w:val="en-US"/>
              </w:rPr>
            </w:pPr>
          </w:p>
          <w:p w:rsidR="002002D4" w:rsidRPr="00790644" w:rsidRDefault="002002D4" w:rsidP="00570C75">
            <w:pPr>
              <w:rPr>
                <w:b/>
                <w:sz w:val="20"/>
                <w:szCs w:val="20"/>
                <w:shd w:val="clear" w:color="auto" w:fill="FFFFFF"/>
                <w:lang w:val="en-US"/>
              </w:rPr>
            </w:pPr>
            <w:r w:rsidRPr="00790644">
              <w:rPr>
                <w:b/>
                <w:sz w:val="20"/>
                <w:szCs w:val="20"/>
                <w:shd w:val="clear" w:color="auto" w:fill="FFFFFF"/>
                <w:lang w:val="en-US"/>
              </w:rPr>
              <w:t xml:space="preserve">THE FORMATION AND </w:t>
            </w:r>
            <w:r w:rsidRPr="00550025">
              <w:rPr>
                <w:b/>
                <w:sz w:val="20"/>
                <w:szCs w:val="20"/>
                <w:shd w:val="clear" w:color="auto" w:fill="FFFFFF"/>
                <w:lang w:val="en-US"/>
              </w:rPr>
              <w:t xml:space="preserve">THE </w:t>
            </w:r>
            <w:r w:rsidRPr="00790644">
              <w:rPr>
                <w:b/>
                <w:sz w:val="20"/>
                <w:szCs w:val="20"/>
                <w:shd w:val="clear" w:color="auto" w:fill="FFFFFF"/>
                <w:lang w:val="en-US"/>
              </w:rPr>
              <w:t>DEVELOPMENT OF POLITICAL RELATIONS OF</w:t>
            </w:r>
            <w:r w:rsidRPr="00550025">
              <w:rPr>
                <w:b/>
                <w:sz w:val="20"/>
                <w:szCs w:val="20"/>
                <w:shd w:val="clear" w:color="auto" w:fill="FFFFFF"/>
                <w:lang w:val="en-US"/>
              </w:rPr>
              <w:t xml:space="preserve"> THE</w:t>
            </w:r>
            <w:r w:rsidRPr="00790644">
              <w:rPr>
                <w:b/>
                <w:sz w:val="20"/>
                <w:szCs w:val="20"/>
                <w:shd w:val="clear" w:color="auto" w:fill="FFFFFF"/>
                <w:lang w:val="en-US"/>
              </w:rPr>
              <w:t xml:space="preserve"> </w:t>
            </w:r>
            <w:smartTag w:uri="urn:schemas-microsoft-com:office:smarttags" w:element="City">
              <w:r w:rsidRPr="00790644">
                <w:rPr>
                  <w:b/>
                  <w:sz w:val="20"/>
                  <w:szCs w:val="20"/>
                  <w:shd w:val="clear" w:color="auto" w:fill="FFFFFF"/>
                  <w:lang w:val="en-US"/>
                </w:rPr>
                <w:t>KRASNODAR</w:t>
              </w:r>
            </w:smartTag>
            <w:r w:rsidRPr="00790644">
              <w:rPr>
                <w:b/>
                <w:sz w:val="20"/>
                <w:szCs w:val="20"/>
                <w:shd w:val="clear" w:color="auto" w:fill="FFFFFF"/>
                <w:lang w:val="en-US"/>
              </w:rPr>
              <w:t xml:space="preserve"> REGION AND THE </w:t>
            </w:r>
            <w:smartTag w:uri="urn:schemas-microsoft-com:office:smarttags" w:element="place">
              <w:smartTag w:uri="urn:schemas-microsoft-com:office:smarttags" w:element="PlaceType">
                <w:r w:rsidRPr="00790644">
                  <w:rPr>
                    <w:b/>
                    <w:sz w:val="20"/>
                    <w:szCs w:val="20"/>
                    <w:shd w:val="clear" w:color="auto" w:fill="FFFFFF"/>
                    <w:lang w:val="en-US"/>
                  </w:rPr>
                  <w:t>REPUBLIC</w:t>
                </w:r>
              </w:smartTag>
              <w:r w:rsidRPr="00790644">
                <w:rPr>
                  <w:b/>
                  <w:sz w:val="20"/>
                  <w:szCs w:val="20"/>
                  <w:shd w:val="clear" w:color="auto" w:fill="FFFFFF"/>
                  <w:lang w:val="en-US"/>
                </w:rPr>
                <w:t xml:space="preserve"> OF </w:t>
              </w:r>
              <w:smartTag w:uri="urn:schemas-microsoft-com:office:smarttags" w:element="PlaceName">
                <w:r w:rsidRPr="00790644">
                  <w:rPr>
                    <w:b/>
                    <w:sz w:val="20"/>
                    <w:szCs w:val="20"/>
                    <w:shd w:val="clear" w:color="auto" w:fill="FFFFFF"/>
                    <w:lang w:val="en-US"/>
                  </w:rPr>
                  <w:t>CYPRUS</w:t>
                </w:r>
              </w:smartTag>
            </w:smartTag>
            <w:r w:rsidRPr="00790644">
              <w:rPr>
                <w:b/>
                <w:sz w:val="20"/>
                <w:szCs w:val="20"/>
                <w:shd w:val="clear" w:color="auto" w:fill="FFFFFF"/>
                <w:lang w:val="en-US"/>
              </w:rPr>
              <w:t xml:space="preserve"> AT THE END OF XX – BEGINNING OF XXI CENTURY</w:t>
            </w:r>
          </w:p>
          <w:p w:rsidR="002002D4" w:rsidRPr="00790644" w:rsidRDefault="002002D4" w:rsidP="00570C75">
            <w:pPr>
              <w:rPr>
                <w:sz w:val="20"/>
                <w:szCs w:val="20"/>
                <w:shd w:val="clear" w:color="auto" w:fill="FFFFFF"/>
                <w:lang w:val="en-US"/>
              </w:rPr>
            </w:pPr>
          </w:p>
          <w:p w:rsidR="002002D4" w:rsidRPr="00790644" w:rsidRDefault="002002D4" w:rsidP="00570C75">
            <w:pPr>
              <w:rPr>
                <w:sz w:val="20"/>
                <w:szCs w:val="20"/>
                <w:shd w:val="clear" w:color="auto" w:fill="FFFFFF"/>
                <w:lang w:val="en-US"/>
              </w:rPr>
            </w:pPr>
            <w:r w:rsidRPr="00790644">
              <w:rPr>
                <w:sz w:val="20"/>
                <w:szCs w:val="20"/>
                <w:shd w:val="clear" w:color="auto" w:fill="FFFFFF"/>
                <w:lang w:val="en-US"/>
              </w:rPr>
              <w:t>Gaevskaya Inna Ivanovna</w:t>
            </w:r>
          </w:p>
          <w:p w:rsidR="002002D4" w:rsidRPr="00790644" w:rsidRDefault="002002D4" w:rsidP="00570C75">
            <w:pPr>
              <w:rPr>
                <w:sz w:val="20"/>
                <w:szCs w:val="20"/>
                <w:lang w:val="en-US"/>
              </w:rPr>
            </w:pPr>
            <w:r w:rsidRPr="00790644">
              <w:rPr>
                <w:sz w:val="20"/>
                <w:szCs w:val="20"/>
                <w:lang w:val="en-US"/>
              </w:rPr>
              <w:t xml:space="preserve">Candidate in History, Associate Professor  </w:t>
            </w:r>
          </w:p>
          <w:p w:rsidR="002002D4" w:rsidRPr="00790644" w:rsidRDefault="002002D4" w:rsidP="00570C75">
            <w:pPr>
              <w:rPr>
                <w:sz w:val="20"/>
                <w:szCs w:val="20"/>
                <w:lang w:val="en-US"/>
              </w:rPr>
            </w:pPr>
            <w:r w:rsidRPr="00790644">
              <w:rPr>
                <w:sz w:val="20"/>
                <w:szCs w:val="20"/>
                <w:lang w:val="en-US"/>
              </w:rPr>
              <w:t>RSCI SPIN-code: 7795-7810</w:t>
            </w:r>
          </w:p>
          <w:p w:rsidR="002002D4" w:rsidRPr="00790644" w:rsidRDefault="002002D4" w:rsidP="00570C75">
            <w:pPr>
              <w:rPr>
                <w:sz w:val="20"/>
                <w:szCs w:val="20"/>
                <w:lang w:val="en-US"/>
              </w:rPr>
            </w:pPr>
            <w:r w:rsidRPr="00790644">
              <w:rPr>
                <w:sz w:val="20"/>
                <w:szCs w:val="20"/>
                <w:lang w:val="en-US"/>
              </w:rPr>
              <w:t>innagaevskaya@yandex.ru</w:t>
            </w:r>
          </w:p>
          <w:p w:rsidR="002002D4" w:rsidRPr="00790644" w:rsidRDefault="002002D4" w:rsidP="00570C75">
            <w:pPr>
              <w:rPr>
                <w:bCs/>
                <w:i/>
                <w:sz w:val="20"/>
                <w:szCs w:val="20"/>
                <w:lang w:val="en-US"/>
              </w:rPr>
            </w:pPr>
            <w:r w:rsidRPr="00790644">
              <w:rPr>
                <w:bCs/>
                <w:i/>
                <w:sz w:val="20"/>
                <w:szCs w:val="20"/>
                <w:lang w:val="en-US"/>
              </w:rPr>
              <w:t xml:space="preserve">FSBEE HE Kuban State Technological University, </w:t>
            </w:r>
            <w:smartTag w:uri="urn:schemas-microsoft-com:office:smarttags" w:element="place">
              <w:smartTag w:uri="urn:schemas-microsoft-com:office:smarttags" w:element="City">
                <w:r w:rsidRPr="00790644">
                  <w:rPr>
                    <w:bCs/>
                    <w:i/>
                    <w:sz w:val="20"/>
                    <w:szCs w:val="20"/>
                    <w:lang w:val="en-US"/>
                  </w:rPr>
                  <w:t>Krasnodar</w:t>
                </w:r>
              </w:smartTag>
              <w:r w:rsidRPr="00790644">
                <w:rPr>
                  <w:bCs/>
                  <w:i/>
                  <w:sz w:val="20"/>
                  <w:szCs w:val="20"/>
                  <w:lang w:val="en-US"/>
                </w:rPr>
                <w:t xml:space="preserve">, </w:t>
              </w:r>
              <w:smartTag w:uri="urn:schemas-microsoft-com:office:smarttags" w:element="country-region">
                <w:r w:rsidRPr="00790644">
                  <w:rPr>
                    <w:bCs/>
                    <w:i/>
                    <w:sz w:val="20"/>
                    <w:szCs w:val="20"/>
                    <w:lang w:val="en-US"/>
                  </w:rPr>
                  <w:t>Russia</w:t>
                </w:r>
              </w:smartTag>
            </w:smartTag>
          </w:p>
          <w:p w:rsidR="002002D4" w:rsidRPr="00550025" w:rsidRDefault="002002D4" w:rsidP="00570C75">
            <w:pPr>
              <w:rPr>
                <w:bCs/>
                <w:i/>
                <w:sz w:val="20"/>
                <w:szCs w:val="20"/>
                <w:lang w:val="en-US"/>
              </w:rPr>
            </w:pPr>
          </w:p>
          <w:p w:rsidR="002002D4" w:rsidRPr="00550025" w:rsidRDefault="002002D4" w:rsidP="00570C75">
            <w:pPr>
              <w:rPr>
                <w:bCs/>
                <w:i/>
                <w:sz w:val="20"/>
                <w:szCs w:val="20"/>
                <w:lang w:val="en-US"/>
              </w:rPr>
            </w:pPr>
          </w:p>
          <w:p w:rsidR="002002D4" w:rsidRPr="00790644" w:rsidRDefault="002002D4" w:rsidP="00570C75">
            <w:pPr>
              <w:rPr>
                <w:sz w:val="20"/>
                <w:szCs w:val="20"/>
                <w:shd w:val="clear" w:color="auto" w:fill="FFFFFF"/>
                <w:lang w:val="en-US"/>
              </w:rPr>
            </w:pPr>
            <w:r w:rsidRPr="00790644">
              <w:rPr>
                <w:sz w:val="20"/>
                <w:szCs w:val="20"/>
                <w:shd w:val="clear" w:color="auto" w:fill="FFFFFF"/>
                <w:lang w:val="en-US"/>
              </w:rPr>
              <w:t xml:space="preserve">The article considers the history of formation and development of political relations of </w:t>
            </w:r>
            <w:smartTag w:uri="urn:schemas-microsoft-com:office:smarttags" w:element="City">
              <w:r w:rsidRPr="00790644">
                <w:rPr>
                  <w:sz w:val="20"/>
                  <w:szCs w:val="20"/>
                  <w:shd w:val="clear" w:color="auto" w:fill="FFFFFF"/>
                  <w:lang w:val="en-US"/>
                </w:rPr>
                <w:t>Krasnodar</w:t>
              </w:r>
            </w:smartTag>
            <w:r w:rsidRPr="00790644">
              <w:rPr>
                <w:sz w:val="20"/>
                <w:szCs w:val="20"/>
                <w:shd w:val="clear" w:color="auto" w:fill="FFFFFF"/>
                <w:lang w:val="en-US"/>
              </w:rPr>
              <w:t xml:space="preserve"> territory with the </w:t>
            </w:r>
            <w:smartTag w:uri="urn:schemas-microsoft-com:office:smarttags" w:element="PlaceType">
              <w:smartTag w:uri="urn:schemas-microsoft-com:office:smarttags" w:element="place">
                <w:r w:rsidRPr="00790644">
                  <w:rPr>
                    <w:sz w:val="20"/>
                    <w:szCs w:val="20"/>
                    <w:shd w:val="clear" w:color="auto" w:fill="FFFFFF"/>
                    <w:lang w:val="en-US"/>
                  </w:rPr>
                  <w:t>Republic</w:t>
                </w:r>
              </w:smartTag>
              <w:r w:rsidRPr="00790644">
                <w:rPr>
                  <w:sz w:val="20"/>
                  <w:szCs w:val="20"/>
                  <w:shd w:val="clear" w:color="auto" w:fill="FFFFFF"/>
                  <w:lang w:val="en-US"/>
                </w:rPr>
                <w:t xml:space="preserve"> of </w:t>
              </w:r>
              <w:smartTag w:uri="urn:schemas-microsoft-com:office:smarttags" w:element="PlaceName">
                <w:r w:rsidRPr="00790644">
                  <w:rPr>
                    <w:sz w:val="20"/>
                    <w:szCs w:val="20"/>
                    <w:shd w:val="clear" w:color="auto" w:fill="FFFFFF"/>
                    <w:lang w:val="en-US"/>
                  </w:rPr>
                  <w:t>Cyprus</w:t>
                </w:r>
              </w:smartTag>
            </w:smartTag>
            <w:r w:rsidRPr="00790644">
              <w:rPr>
                <w:sz w:val="20"/>
                <w:szCs w:val="20"/>
                <w:shd w:val="clear" w:color="auto" w:fill="FFFFFF"/>
                <w:lang w:val="en-US"/>
              </w:rPr>
              <w:t xml:space="preserve"> at the end XX – early XXI centuries. Two stages in the development of political relations between the </w:t>
            </w:r>
            <w:smartTag w:uri="urn:schemas-microsoft-com:office:smarttags" w:element="City">
              <w:r w:rsidRPr="00790644">
                <w:rPr>
                  <w:sz w:val="20"/>
                  <w:szCs w:val="20"/>
                  <w:shd w:val="clear" w:color="auto" w:fill="FFFFFF"/>
                  <w:lang w:val="en-US"/>
                </w:rPr>
                <w:t>Krasnodar</w:t>
              </w:r>
            </w:smartTag>
            <w:r w:rsidRPr="00790644">
              <w:rPr>
                <w:sz w:val="20"/>
                <w:szCs w:val="20"/>
                <w:shd w:val="clear" w:color="auto" w:fill="FFFFFF"/>
                <w:lang w:val="en-US"/>
              </w:rPr>
              <w:t xml:space="preserve"> </w:t>
            </w:r>
            <w:r>
              <w:rPr>
                <w:sz w:val="20"/>
                <w:szCs w:val="20"/>
                <w:shd w:val="clear" w:color="auto" w:fill="FFFFFF"/>
                <w:lang w:val="en-US"/>
              </w:rPr>
              <w:t>region</w:t>
            </w:r>
            <w:r w:rsidRPr="00790644">
              <w:rPr>
                <w:sz w:val="20"/>
                <w:szCs w:val="20"/>
                <w:shd w:val="clear" w:color="auto" w:fill="FFFFFF"/>
                <w:lang w:val="en-US"/>
              </w:rPr>
              <w:t xml:space="preserve"> and the </w:t>
            </w:r>
            <w:smartTag w:uri="urn:schemas-microsoft-com:office:smarttags" w:element="place">
              <w:smartTag w:uri="urn:schemas-microsoft-com:office:smarttags" w:element="PlaceType">
                <w:r w:rsidRPr="00790644">
                  <w:rPr>
                    <w:sz w:val="20"/>
                    <w:szCs w:val="20"/>
                    <w:shd w:val="clear" w:color="auto" w:fill="FFFFFF"/>
                    <w:lang w:val="en-US"/>
                  </w:rPr>
                  <w:t>Republic</w:t>
                </w:r>
              </w:smartTag>
              <w:r w:rsidRPr="00790644">
                <w:rPr>
                  <w:sz w:val="20"/>
                  <w:szCs w:val="20"/>
                  <w:shd w:val="clear" w:color="auto" w:fill="FFFFFF"/>
                  <w:lang w:val="en-US"/>
                </w:rPr>
                <w:t xml:space="preserve"> of </w:t>
              </w:r>
              <w:smartTag w:uri="urn:schemas-microsoft-com:office:smarttags" w:element="PlaceName">
                <w:r w:rsidRPr="00790644">
                  <w:rPr>
                    <w:sz w:val="20"/>
                    <w:szCs w:val="20"/>
                    <w:shd w:val="clear" w:color="auto" w:fill="FFFFFF"/>
                    <w:lang w:val="en-US"/>
                  </w:rPr>
                  <w:t>Cyprus</w:t>
                </w:r>
              </w:smartTag>
            </w:smartTag>
            <w:r w:rsidRPr="00790644">
              <w:rPr>
                <w:sz w:val="20"/>
                <w:szCs w:val="20"/>
                <w:shd w:val="clear" w:color="auto" w:fill="FFFFFF"/>
                <w:lang w:val="en-US"/>
              </w:rPr>
              <w:t xml:space="preserve"> were singled out: the beginning of the 1990s, the beginning of the 2000s. Based on materials of the State archive of the Krasnodar region analyzed the work on the preparation and implementation of the agreement of 1992 between the government of the Russian Federation and the government of the Republic of Cyprus, shows the activities of the administration of Krasnodar region and administration of Krasnodar city to establish political relations of the parties. The attention is focused on the creation of the first Russian Bank with 100% foreign capital – the Investment Bank of </w:t>
            </w:r>
            <w:smartTag w:uri="urn:schemas-microsoft-com:office:smarttags" w:element="metricconverter">
              <w:smartTagPr>
                <w:attr w:name="ProductID" w:val="4281. L"/>
              </w:smartTagPr>
              <w:r w:rsidRPr="00790644">
                <w:rPr>
                  <w:sz w:val="20"/>
                  <w:szCs w:val="20"/>
                  <w:shd w:val="clear" w:color="auto" w:fill="FFFFFF"/>
                  <w:lang w:val="en-US"/>
                </w:rPr>
                <w:t>Kuban</w:t>
              </w:r>
            </w:smartTag>
            <w:r w:rsidRPr="00790644">
              <w:rPr>
                <w:sz w:val="20"/>
                <w:szCs w:val="20"/>
                <w:shd w:val="clear" w:color="auto" w:fill="FFFFFF"/>
                <w:lang w:val="en-US"/>
              </w:rPr>
              <w:t xml:space="preserve">. Conclusions are made about the current state of relations between the </w:t>
            </w:r>
            <w:smartTag w:uri="urn:schemas-microsoft-com:office:smarttags" w:element="metricconverter">
              <w:smartTagPr>
                <w:attr w:name="ProductID" w:val="4281. L"/>
              </w:smartTagPr>
              <w:r w:rsidRPr="00790644">
                <w:rPr>
                  <w:sz w:val="20"/>
                  <w:szCs w:val="20"/>
                  <w:shd w:val="clear" w:color="auto" w:fill="FFFFFF"/>
                  <w:lang w:val="en-US"/>
                </w:rPr>
                <w:t>Krasnodar</w:t>
              </w:r>
            </w:smartTag>
            <w:r w:rsidRPr="00790644">
              <w:rPr>
                <w:sz w:val="20"/>
                <w:szCs w:val="20"/>
                <w:shd w:val="clear" w:color="auto" w:fill="FFFFFF"/>
                <w:lang w:val="en-US"/>
              </w:rPr>
              <w:t xml:space="preserve"> </w:t>
            </w:r>
            <w:r>
              <w:rPr>
                <w:sz w:val="20"/>
                <w:szCs w:val="20"/>
                <w:shd w:val="clear" w:color="auto" w:fill="FFFFFF"/>
                <w:lang w:val="en-US"/>
              </w:rPr>
              <w:t xml:space="preserve">region </w:t>
            </w:r>
            <w:r w:rsidRPr="00790644">
              <w:rPr>
                <w:sz w:val="20"/>
                <w:szCs w:val="20"/>
                <w:shd w:val="clear" w:color="auto" w:fill="FFFFFF"/>
                <w:lang w:val="en-US"/>
              </w:rPr>
              <w:t xml:space="preserve">and the </w:t>
            </w:r>
            <w:smartTag w:uri="urn:schemas-microsoft-com:office:smarttags" w:element="metricconverter">
              <w:smartTagPr>
                <w:attr w:name="ProductID" w:val="4281. L"/>
              </w:smartTagPr>
              <w:smartTag w:uri="urn:schemas-microsoft-com:office:smarttags" w:element="metricconverter">
                <w:smartTagPr>
                  <w:attr w:name="ProductID" w:val="4281. L"/>
                </w:smartTagPr>
                <w:r w:rsidRPr="00790644">
                  <w:rPr>
                    <w:sz w:val="20"/>
                    <w:szCs w:val="20"/>
                    <w:shd w:val="clear" w:color="auto" w:fill="FFFFFF"/>
                    <w:lang w:val="en-US"/>
                  </w:rPr>
                  <w:t>Republic</w:t>
                </w:r>
              </w:smartTag>
              <w:r w:rsidRPr="00790644">
                <w:rPr>
                  <w:sz w:val="20"/>
                  <w:szCs w:val="20"/>
                  <w:shd w:val="clear" w:color="auto" w:fill="FFFFFF"/>
                  <w:lang w:val="en-US"/>
                </w:rPr>
                <w:t xml:space="preserve"> of </w:t>
              </w:r>
              <w:smartTag w:uri="urn:schemas-microsoft-com:office:smarttags" w:element="metricconverter">
                <w:smartTagPr>
                  <w:attr w:name="ProductID" w:val="4281. L"/>
                </w:smartTagPr>
                <w:r w:rsidRPr="00790644">
                  <w:rPr>
                    <w:sz w:val="20"/>
                    <w:szCs w:val="20"/>
                    <w:shd w:val="clear" w:color="auto" w:fill="FFFFFF"/>
                    <w:lang w:val="en-US"/>
                  </w:rPr>
                  <w:t>Cyprus</w:t>
                </w:r>
              </w:smartTag>
            </w:smartTag>
          </w:p>
          <w:p w:rsidR="002002D4" w:rsidRPr="00790644" w:rsidRDefault="002002D4" w:rsidP="00570C75">
            <w:pPr>
              <w:rPr>
                <w:sz w:val="20"/>
                <w:szCs w:val="20"/>
                <w:shd w:val="clear" w:color="auto" w:fill="FFFFFF"/>
                <w:lang w:val="en-US"/>
              </w:rPr>
            </w:pPr>
            <w:r w:rsidRPr="00790644">
              <w:rPr>
                <w:sz w:val="20"/>
                <w:szCs w:val="20"/>
                <w:shd w:val="clear" w:color="auto" w:fill="FFFFFF"/>
                <w:lang w:val="en-US"/>
              </w:rPr>
              <w:t xml:space="preserve"> </w:t>
            </w:r>
          </w:p>
          <w:p w:rsidR="002002D4" w:rsidRPr="00790644" w:rsidRDefault="002002D4" w:rsidP="00570C75">
            <w:pPr>
              <w:rPr>
                <w:bCs/>
                <w:i/>
                <w:sz w:val="20"/>
                <w:szCs w:val="20"/>
                <w:lang w:val="en-US"/>
              </w:rPr>
            </w:pPr>
            <w:r w:rsidRPr="00790644">
              <w:rPr>
                <w:sz w:val="20"/>
                <w:szCs w:val="20"/>
                <w:shd w:val="clear" w:color="auto" w:fill="FFFFFF"/>
                <w:lang w:val="en-US"/>
              </w:rPr>
              <w:t xml:space="preserve">Keywords: </w:t>
            </w:r>
            <w:smartTag w:uri="urn:schemas-microsoft-com:office:smarttags" w:element="metricconverter">
              <w:smartTagPr>
                <w:attr w:name="ProductID" w:val="4281. L"/>
              </w:smartTagPr>
              <w:r w:rsidRPr="00790644">
                <w:rPr>
                  <w:sz w:val="20"/>
                  <w:szCs w:val="20"/>
                  <w:shd w:val="clear" w:color="auto" w:fill="FFFFFF"/>
                  <w:lang w:val="en-US"/>
                </w:rPr>
                <w:t>KRASNODAR</w:t>
              </w:r>
            </w:smartTag>
            <w:r w:rsidRPr="00790644">
              <w:rPr>
                <w:sz w:val="20"/>
                <w:szCs w:val="20"/>
                <w:shd w:val="clear" w:color="auto" w:fill="FFFFFF"/>
                <w:lang w:val="en-US"/>
              </w:rPr>
              <w:t xml:space="preserve"> REGION, THE </w:t>
            </w:r>
            <w:smartTag w:uri="urn:schemas-microsoft-com:office:smarttags" w:element="metricconverter">
              <w:smartTagPr>
                <w:attr w:name="ProductID" w:val="4281. L"/>
              </w:smartTagPr>
              <w:r w:rsidRPr="00790644">
                <w:rPr>
                  <w:sz w:val="20"/>
                  <w:szCs w:val="20"/>
                  <w:shd w:val="clear" w:color="auto" w:fill="FFFFFF"/>
                  <w:lang w:val="en-US"/>
                </w:rPr>
                <w:t>REPUBLIC</w:t>
              </w:r>
            </w:smartTag>
            <w:r w:rsidRPr="00790644">
              <w:rPr>
                <w:sz w:val="20"/>
                <w:szCs w:val="20"/>
                <w:shd w:val="clear" w:color="auto" w:fill="FFFFFF"/>
                <w:lang w:val="en-US"/>
              </w:rPr>
              <w:t xml:space="preserve"> OF </w:t>
            </w:r>
            <w:smartTag w:uri="urn:schemas-microsoft-com:office:smarttags" w:element="metricconverter">
              <w:smartTagPr>
                <w:attr w:name="ProductID" w:val="4281. L"/>
              </w:smartTagPr>
              <w:r w:rsidRPr="00790644">
                <w:rPr>
                  <w:sz w:val="20"/>
                  <w:szCs w:val="20"/>
                  <w:shd w:val="clear" w:color="auto" w:fill="FFFFFF"/>
                  <w:lang w:val="en-US"/>
                </w:rPr>
                <w:t>CYPRUS</w:t>
              </w:r>
            </w:smartTag>
            <w:r w:rsidRPr="00790644">
              <w:rPr>
                <w:sz w:val="20"/>
                <w:szCs w:val="20"/>
                <w:shd w:val="clear" w:color="auto" w:fill="FFFFFF"/>
                <w:lang w:val="en-US"/>
              </w:rPr>
              <w:t>, POLITICAL RELATIONS,</w:t>
            </w:r>
            <w:bookmarkStart w:id="0" w:name="_GoBack"/>
            <w:bookmarkEnd w:id="0"/>
            <w:r w:rsidRPr="00790644">
              <w:rPr>
                <w:sz w:val="20"/>
                <w:szCs w:val="20"/>
                <w:shd w:val="clear" w:color="auto" w:fill="FFFFFF"/>
                <w:lang w:val="en-US"/>
              </w:rPr>
              <w:t xml:space="preserve"> REGION, INTERNATIONAL RELATIONS, INTERNATIONAL COOPERATION, INVESTMENT BANK OF </w:t>
            </w:r>
            <w:smartTag w:uri="urn:schemas-microsoft-com:office:smarttags" w:element="metricconverter">
              <w:smartTagPr>
                <w:attr w:name="ProductID" w:val="4281. L"/>
              </w:smartTagPr>
              <w:r w:rsidRPr="00790644">
                <w:rPr>
                  <w:sz w:val="20"/>
                  <w:szCs w:val="20"/>
                  <w:shd w:val="clear" w:color="auto" w:fill="FFFFFF"/>
                  <w:lang w:val="en-US"/>
                </w:rPr>
                <w:t>KUBAN</w:t>
              </w:r>
            </w:smartTag>
          </w:p>
          <w:p w:rsidR="002002D4" w:rsidRPr="00790644" w:rsidRDefault="002002D4" w:rsidP="00570C75">
            <w:pPr>
              <w:rPr>
                <w:sz w:val="20"/>
                <w:szCs w:val="20"/>
                <w:lang w:val="en-US"/>
              </w:rPr>
            </w:pPr>
          </w:p>
        </w:tc>
      </w:tr>
    </w:tbl>
    <w:p w:rsidR="002002D4" w:rsidRPr="00570C75" w:rsidRDefault="002002D4" w:rsidP="00C57149">
      <w:pPr>
        <w:spacing w:line="360" w:lineRule="auto"/>
        <w:ind w:firstLine="567"/>
        <w:jc w:val="both"/>
        <w:rPr>
          <w:rFonts w:ascii="Verdana" w:hAnsi="Verdana"/>
          <w:color w:val="000000"/>
          <w:sz w:val="18"/>
          <w:szCs w:val="18"/>
          <w:lang w:val="en-US"/>
        </w:rPr>
      </w:pPr>
    </w:p>
    <w:p w:rsidR="002002D4" w:rsidRPr="00350230" w:rsidRDefault="002002D4" w:rsidP="00C57149">
      <w:pPr>
        <w:spacing w:line="360" w:lineRule="auto"/>
        <w:ind w:firstLine="567"/>
        <w:jc w:val="both"/>
        <w:rPr>
          <w:sz w:val="28"/>
          <w:szCs w:val="28"/>
        </w:rPr>
      </w:pPr>
      <w:r w:rsidRPr="00350230">
        <w:rPr>
          <w:sz w:val="28"/>
          <w:szCs w:val="28"/>
        </w:rPr>
        <w:t xml:space="preserve">Становление регионов России в качестве самостоятельных образований </w:t>
      </w:r>
      <w:r w:rsidRPr="0050441F">
        <w:rPr>
          <w:sz w:val="28"/>
          <w:szCs w:val="28"/>
        </w:rPr>
        <w:t xml:space="preserve">в начале 1990-х годов </w:t>
      </w:r>
      <w:r w:rsidRPr="00350230">
        <w:rPr>
          <w:sz w:val="28"/>
          <w:szCs w:val="28"/>
        </w:rPr>
        <w:t>сопровожда</w:t>
      </w:r>
      <w:r>
        <w:rPr>
          <w:sz w:val="28"/>
          <w:szCs w:val="28"/>
        </w:rPr>
        <w:t>лось</w:t>
      </w:r>
      <w:r w:rsidRPr="00350230">
        <w:rPr>
          <w:sz w:val="28"/>
          <w:szCs w:val="28"/>
        </w:rPr>
        <w:t xml:space="preserve"> ростом их активности во внешнем мире. Региональное сотрудн</w:t>
      </w:r>
      <w:r>
        <w:rPr>
          <w:sz w:val="28"/>
          <w:szCs w:val="28"/>
        </w:rPr>
        <w:t>ичество</w:t>
      </w:r>
      <w:r w:rsidRPr="00350230">
        <w:rPr>
          <w:sz w:val="28"/>
          <w:szCs w:val="28"/>
        </w:rPr>
        <w:t xml:space="preserve"> ста</w:t>
      </w:r>
      <w:r>
        <w:rPr>
          <w:sz w:val="28"/>
          <w:szCs w:val="28"/>
        </w:rPr>
        <w:t>ло</w:t>
      </w:r>
      <w:r w:rsidRPr="00350230">
        <w:rPr>
          <w:sz w:val="28"/>
          <w:szCs w:val="28"/>
        </w:rPr>
        <w:t xml:space="preserve"> неотъемлемым элементом долговременной стратегии страны. Оно позвол</w:t>
      </w:r>
      <w:r>
        <w:rPr>
          <w:sz w:val="28"/>
          <w:szCs w:val="28"/>
        </w:rPr>
        <w:t>ило</w:t>
      </w:r>
      <w:r w:rsidRPr="00350230">
        <w:rPr>
          <w:sz w:val="28"/>
          <w:szCs w:val="28"/>
        </w:rPr>
        <w:t xml:space="preserve"> с учетом общенациональных интересов комплексно использовать возможности взаимодействия конкретного региона с каждым из государств-партнеров. При этом особое значение отводи</w:t>
      </w:r>
      <w:r>
        <w:rPr>
          <w:sz w:val="28"/>
          <w:szCs w:val="28"/>
        </w:rPr>
        <w:t>лось</w:t>
      </w:r>
      <w:r w:rsidRPr="00350230">
        <w:rPr>
          <w:sz w:val="28"/>
          <w:szCs w:val="28"/>
        </w:rPr>
        <w:t xml:space="preserve"> пограничным регионам, являющимся своего рода «воротами державы». К таким регионам относи</w:t>
      </w:r>
      <w:r>
        <w:rPr>
          <w:sz w:val="28"/>
          <w:szCs w:val="28"/>
        </w:rPr>
        <w:t>лась</w:t>
      </w:r>
      <w:r w:rsidRPr="00350230">
        <w:rPr>
          <w:sz w:val="28"/>
          <w:szCs w:val="28"/>
        </w:rPr>
        <w:t xml:space="preserve"> </w:t>
      </w:r>
      <w:r>
        <w:rPr>
          <w:sz w:val="28"/>
          <w:szCs w:val="28"/>
        </w:rPr>
        <w:t xml:space="preserve">и </w:t>
      </w:r>
      <w:r w:rsidRPr="00350230">
        <w:rPr>
          <w:sz w:val="28"/>
          <w:szCs w:val="28"/>
        </w:rPr>
        <w:t>Кубань.</w:t>
      </w:r>
      <w:r>
        <w:rPr>
          <w:sz w:val="28"/>
          <w:szCs w:val="28"/>
        </w:rPr>
        <w:t xml:space="preserve"> </w:t>
      </w:r>
    </w:p>
    <w:p w:rsidR="002002D4" w:rsidRPr="00350230" w:rsidRDefault="002002D4" w:rsidP="00C57149">
      <w:pPr>
        <w:spacing w:line="360" w:lineRule="auto"/>
        <w:ind w:firstLine="567"/>
        <w:jc w:val="both"/>
        <w:rPr>
          <w:sz w:val="28"/>
          <w:szCs w:val="28"/>
        </w:rPr>
      </w:pPr>
      <w:r w:rsidRPr="00350230">
        <w:rPr>
          <w:sz w:val="28"/>
          <w:szCs w:val="28"/>
        </w:rPr>
        <w:t xml:space="preserve">Начало 90-х годов </w:t>
      </w:r>
      <w:r>
        <w:rPr>
          <w:sz w:val="28"/>
          <w:szCs w:val="28"/>
        </w:rPr>
        <w:t xml:space="preserve">XX в. </w:t>
      </w:r>
      <w:r w:rsidRPr="00350230">
        <w:rPr>
          <w:sz w:val="28"/>
          <w:szCs w:val="28"/>
        </w:rPr>
        <w:t xml:space="preserve">стало важным этапом в развитии внешних связей Краснодарского края. Руководством края была сразу осознана необходимость развития международных контактов и предприняты меры </w:t>
      </w:r>
      <w:r>
        <w:rPr>
          <w:sz w:val="28"/>
          <w:szCs w:val="28"/>
        </w:rPr>
        <w:t>в этом направлении</w:t>
      </w:r>
      <w:r w:rsidRPr="00350230">
        <w:rPr>
          <w:sz w:val="28"/>
          <w:szCs w:val="28"/>
        </w:rPr>
        <w:t xml:space="preserve">. </w:t>
      </w:r>
      <w:r>
        <w:rPr>
          <w:sz w:val="28"/>
          <w:szCs w:val="28"/>
        </w:rPr>
        <w:t>Следующий этап активизации международных связей региона прослеживается на рубеже XX-XXI вв. Это связано, с одной стороны, с разработкой ФЗ</w:t>
      </w:r>
      <w:r w:rsidRPr="00350230">
        <w:rPr>
          <w:sz w:val="28"/>
          <w:szCs w:val="28"/>
        </w:rPr>
        <w:t xml:space="preserve"> «О координации международных и внешнеэкономических связей субъектов РФ» от 4 янва</w:t>
      </w:r>
      <w:r>
        <w:rPr>
          <w:sz w:val="28"/>
          <w:szCs w:val="28"/>
        </w:rPr>
        <w:t xml:space="preserve">ря </w:t>
      </w:r>
      <w:smartTag w:uri="urn:schemas-microsoft-com:office:smarttags" w:element="metricconverter">
        <w:smartTagPr>
          <w:attr w:name="ProductID" w:val="4281. L"/>
        </w:smartTagPr>
        <w:r>
          <w:rPr>
            <w:sz w:val="28"/>
            <w:szCs w:val="28"/>
          </w:rPr>
          <w:t>1999 г</w:t>
        </w:r>
      </w:smartTag>
      <w:r>
        <w:rPr>
          <w:sz w:val="28"/>
          <w:szCs w:val="28"/>
        </w:rPr>
        <w:t>., который сыграл важную</w:t>
      </w:r>
      <w:r w:rsidRPr="00350230">
        <w:rPr>
          <w:sz w:val="28"/>
          <w:szCs w:val="28"/>
        </w:rPr>
        <w:t xml:space="preserve"> роль в интегрировании Краснодарского края в систему международ</w:t>
      </w:r>
      <w:r>
        <w:rPr>
          <w:sz w:val="28"/>
          <w:szCs w:val="28"/>
        </w:rPr>
        <w:t>ных связей и</w:t>
      </w:r>
      <w:r w:rsidRPr="00350230">
        <w:rPr>
          <w:sz w:val="28"/>
          <w:szCs w:val="28"/>
        </w:rPr>
        <w:t xml:space="preserve"> окончательно закрепил право субъектов РФ на самостоятельное осуществление связей с субъектами иностранных федеративных государств, административно-территориальными образованиями иностранных государств, право на открытие своих представительств за пределами России. </w:t>
      </w:r>
      <w:r>
        <w:rPr>
          <w:sz w:val="28"/>
          <w:szCs w:val="28"/>
        </w:rPr>
        <w:t xml:space="preserve">А также, с другой стороны, с разработкой и </w:t>
      </w:r>
      <w:r w:rsidRPr="00350230">
        <w:rPr>
          <w:sz w:val="28"/>
          <w:szCs w:val="28"/>
        </w:rPr>
        <w:t>при</w:t>
      </w:r>
      <w:r>
        <w:rPr>
          <w:sz w:val="28"/>
          <w:szCs w:val="28"/>
        </w:rPr>
        <w:t>нятием «Стратегии</w:t>
      </w:r>
      <w:r w:rsidRPr="00350230">
        <w:rPr>
          <w:sz w:val="28"/>
          <w:szCs w:val="28"/>
        </w:rPr>
        <w:t xml:space="preserve"> развития Краснодарского края в сфере международных связей на 2003-2008</w:t>
      </w:r>
      <w:r>
        <w:rPr>
          <w:sz w:val="28"/>
          <w:szCs w:val="28"/>
        </w:rPr>
        <w:t xml:space="preserve"> </w:t>
      </w:r>
      <w:r w:rsidRPr="00350230">
        <w:rPr>
          <w:sz w:val="28"/>
          <w:szCs w:val="28"/>
        </w:rPr>
        <w:t>гг</w:t>
      </w:r>
      <w:r>
        <w:rPr>
          <w:sz w:val="28"/>
          <w:szCs w:val="28"/>
        </w:rPr>
        <w:t>.»</w:t>
      </w:r>
      <w:r w:rsidRPr="00350230">
        <w:rPr>
          <w:sz w:val="28"/>
          <w:szCs w:val="28"/>
        </w:rPr>
        <w:t xml:space="preserve">. </w:t>
      </w:r>
      <w:r>
        <w:rPr>
          <w:sz w:val="28"/>
          <w:szCs w:val="28"/>
        </w:rPr>
        <w:t>Были р</w:t>
      </w:r>
      <w:r w:rsidRPr="00350230">
        <w:rPr>
          <w:sz w:val="28"/>
          <w:szCs w:val="28"/>
        </w:rPr>
        <w:t xml:space="preserve">азработаны меры, направленные на преодоление административных барьеров – система поддержки бизнеса по принципу «единого окна», упрощены процедуры получения разрешений на строительство объектов, сформирована единая инвестпроводящая сеть. </w:t>
      </w:r>
      <w:r>
        <w:rPr>
          <w:sz w:val="28"/>
          <w:szCs w:val="28"/>
        </w:rPr>
        <w:t>Нельзя не отметить и личность губернатора А.Н. Ткачева, с приходом которого чрезвычайно активизировалась работа по налаживанию международных связей Кубани, стали использоваться пиаровские технологии формирования имиджа территории.</w:t>
      </w:r>
    </w:p>
    <w:p w:rsidR="002002D4" w:rsidRPr="00350230" w:rsidRDefault="002002D4" w:rsidP="00C57149">
      <w:pPr>
        <w:spacing w:line="360" w:lineRule="auto"/>
        <w:ind w:firstLine="567"/>
        <w:jc w:val="both"/>
        <w:rPr>
          <w:sz w:val="28"/>
          <w:szCs w:val="28"/>
        </w:rPr>
      </w:pPr>
      <w:r>
        <w:rPr>
          <w:sz w:val="28"/>
          <w:szCs w:val="28"/>
        </w:rPr>
        <w:t>В начале 90-х годов XX в. ориентир в области международных связей Краснодарского края, п</w:t>
      </w:r>
      <w:r w:rsidRPr="00350230">
        <w:rPr>
          <w:sz w:val="28"/>
          <w:szCs w:val="28"/>
        </w:rPr>
        <w:t>режде все</w:t>
      </w:r>
      <w:r>
        <w:rPr>
          <w:sz w:val="28"/>
          <w:szCs w:val="28"/>
        </w:rPr>
        <w:t>го,</w:t>
      </w:r>
      <w:r w:rsidRPr="00350230">
        <w:rPr>
          <w:sz w:val="28"/>
          <w:szCs w:val="28"/>
        </w:rPr>
        <w:t xml:space="preserve"> был взят на сотрудничество со странами Средиземноморско-Черноморского региона. </w:t>
      </w:r>
      <w:r>
        <w:rPr>
          <w:sz w:val="28"/>
          <w:szCs w:val="28"/>
        </w:rPr>
        <w:t xml:space="preserve">Среди них важную роль заняли </w:t>
      </w:r>
      <w:r w:rsidRPr="00350230">
        <w:rPr>
          <w:sz w:val="28"/>
          <w:szCs w:val="28"/>
        </w:rPr>
        <w:t>связи</w:t>
      </w:r>
      <w:r>
        <w:rPr>
          <w:sz w:val="28"/>
          <w:szCs w:val="28"/>
        </w:rPr>
        <w:t xml:space="preserve"> с Республикой Кипр (РК)</w:t>
      </w:r>
      <w:r w:rsidRPr="00350230">
        <w:rPr>
          <w:sz w:val="28"/>
          <w:szCs w:val="28"/>
        </w:rPr>
        <w:t xml:space="preserve">. Уже во время визита в Москву в </w:t>
      </w:r>
      <w:smartTag w:uri="urn:schemas-microsoft-com:office:smarttags" w:element="metricconverter">
        <w:smartTagPr>
          <w:attr w:name="ProductID" w:val="4281. L"/>
        </w:smartTagPr>
        <w:r w:rsidRPr="00350230">
          <w:rPr>
            <w:sz w:val="28"/>
            <w:szCs w:val="28"/>
          </w:rPr>
          <w:t>1991</w:t>
        </w:r>
        <w:r>
          <w:rPr>
            <w:sz w:val="28"/>
            <w:szCs w:val="28"/>
          </w:rPr>
          <w:t xml:space="preserve"> </w:t>
        </w:r>
        <w:r w:rsidRPr="00350230">
          <w:rPr>
            <w:sz w:val="28"/>
            <w:szCs w:val="28"/>
          </w:rPr>
          <w:t>г</w:t>
        </w:r>
      </w:smartTag>
      <w:r w:rsidRPr="00350230">
        <w:rPr>
          <w:sz w:val="28"/>
          <w:szCs w:val="28"/>
        </w:rPr>
        <w:t xml:space="preserve">. Президента </w:t>
      </w:r>
      <w:r>
        <w:rPr>
          <w:sz w:val="28"/>
          <w:szCs w:val="28"/>
        </w:rPr>
        <w:t>РК</w:t>
      </w:r>
      <w:r w:rsidRPr="00350230">
        <w:rPr>
          <w:sz w:val="28"/>
          <w:szCs w:val="28"/>
        </w:rPr>
        <w:t xml:space="preserve"> имели место контакты с руководством Краснодарского края. Вскоре для развития сотрудничества</w:t>
      </w:r>
      <w:r>
        <w:rPr>
          <w:sz w:val="28"/>
          <w:szCs w:val="28"/>
        </w:rPr>
        <w:t xml:space="preserve"> в</w:t>
      </w:r>
      <w:r w:rsidRPr="00350230">
        <w:rPr>
          <w:sz w:val="28"/>
          <w:szCs w:val="28"/>
        </w:rPr>
        <w:t xml:space="preserve"> изучени</w:t>
      </w:r>
      <w:r>
        <w:rPr>
          <w:sz w:val="28"/>
          <w:szCs w:val="28"/>
        </w:rPr>
        <w:t>и</w:t>
      </w:r>
      <w:r w:rsidRPr="00350230">
        <w:rPr>
          <w:sz w:val="28"/>
          <w:szCs w:val="28"/>
        </w:rPr>
        <w:t xml:space="preserve"> возможностей реализации совместных проектов </w:t>
      </w:r>
      <w:r>
        <w:rPr>
          <w:sz w:val="28"/>
          <w:szCs w:val="28"/>
        </w:rPr>
        <w:t xml:space="preserve">был </w:t>
      </w:r>
      <w:r w:rsidRPr="00350230">
        <w:rPr>
          <w:sz w:val="28"/>
          <w:szCs w:val="28"/>
        </w:rPr>
        <w:t>организ</w:t>
      </w:r>
      <w:r>
        <w:rPr>
          <w:sz w:val="28"/>
          <w:szCs w:val="28"/>
        </w:rPr>
        <w:t>ован</w:t>
      </w:r>
      <w:r w:rsidRPr="00350230">
        <w:rPr>
          <w:sz w:val="28"/>
          <w:szCs w:val="28"/>
        </w:rPr>
        <w:t xml:space="preserve"> круизно-делово</w:t>
      </w:r>
      <w:r>
        <w:rPr>
          <w:sz w:val="28"/>
          <w:szCs w:val="28"/>
        </w:rPr>
        <w:t>й</w:t>
      </w:r>
      <w:r w:rsidRPr="00350230">
        <w:rPr>
          <w:sz w:val="28"/>
          <w:szCs w:val="28"/>
        </w:rPr>
        <w:t xml:space="preserve"> рейс на Кипр</w:t>
      </w:r>
      <w:r>
        <w:rPr>
          <w:sz w:val="28"/>
          <w:szCs w:val="28"/>
        </w:rPr>
        <w:t xml:space="preserve"> (</w:t>
      </w:r>
      <w:r w:rsidRPr="00350230">
        <w:rPr>
          <w:sz w:val="28"/>
          <w:szCs w:val="28"/>
        </w:rPr>
        <w:t>апрел</w:t>
      </w:r>
      <w:r>
        <w:rPr>
          <w:sz w:val="28"/>
          <w:szCs w:val="28"/>
        </w:rPr>
        <w:t>ь</w:t>
      </w:r>
      <w:r w:rsidRPr="00350230">
        <w:rPr>
          <w:sz w:val="28"/>
          <w:szCs w:val="28"/>
        </w:rPr>
        <w:t xml:space="preserve"> </w:t>
      </w:r>
      <w:smartTag w:uri="urn:schemas-microsoft-com:office:smarttags" w:element="metricconverter">
        <w:smartTagPr>
          <w:attr w:name="ProductID" w:val="4281. L"/>
        </w:smartTagPr>
        <w:r w:rsidRPr="00350230">
          <w:rPr>
            <w:sz w:val="28"/>
            <w:szCs w:val="28"/>
          </w:rPr>
          <w:t>1992</w:t>
        </w:r>
        <w:r>
          <w:rPr>
            <w:sz w:val="28"/>
            <w:szCs w:val="28"/>
          </w:rPr>
          <w:t xml:space="preserve"> </w:t>
        </w:r>
        <w:r w:rsidRPr="00350230">
          <w:rPr>
            <w:sz w:val="28"/>
            <w:szCs w:val="28"/>
          </w:rPr>
          <w:t>г</w:t>
        </w:r>
      </w:smartTag>
      <w:r w:rsidRPr="00350230">
        <w:rPr>
          <w:sz w:val="28"/>
          <w:szCs w:val="28"/>
        </w:rPr>
        <w:t>.</w:t>
      </w:r>
      <w:r>
        <w:rPr>
          <w:sz w:val="28"/>
          <w:szCs w:val="28"/>
        </w:rPr>
        <w:t>)</w:t>
      </w:r>
      <w:r w:rsidRPr="00365956">
        <w:rPr>
          <w:sz w:val="28"/>
          <w:szCs w:val="28"/>
        </w:rPr>
        <w:t xml:space="preserve"> </w:t>
      </w:r>
      <w:r>
        <w:rPr>
          <w:sz w:val="28"/>
          <w:szCs w:val="28"/>
        </w:rPr>
        <w:t>[</w:t>
      </w:r>
      <w:r w:rsidRPr="003D5727">
        <w:rPr>
          <w:sz w:val="28"/>
          <w:szCs w:val="28"/>
        </w:rPr>
        <w:t>1</w:t>
      </w:r>
      <w:r>
        <w:rPr>
          <w:sz w:val="28"/>
          <w:szCs w:val="28"/>
        </w:rPr>
        <w:t xml:space="preserve">]. </w:t>
      </w:r>
      <w:r w:rsidRPr="00350230">
        <w:rPr>
          <w:sz w:val="28"/>
          <w:szCs w:val="28"/>
        </w:rPr>
        <w:t xml:space="preserve">Следует отметить, что активными сторонниками развития связей </w:t>
      </w:r>
      <w:r>
        <w:rPr>
          <w:sz w:val="28"/>
          <w:szCs w:val="28"/>
        </w:rPr>
        <w:t>с Кипром выступали</w:t>
      </w:r>
      <w:r w:rsidRPr="00350230">
        <w:rPr>
          <w:sz w:val="28"/>
          <w:szCs w:val="28"/>
        </w:rPr>
        <w:t xml:space="preserve"> глава администрации Краснодарского края Н.</w:t>
      </w:r>
      <w:r>
        <w:rPr>
          <w:sz w:val="28"/>
          <w:szCs w:val="28"/>
        </w:rPr>
        <w:t xml:space="preserve"> </w:t>
      </w:r>
      <w:r w:rsidRPr="00350230">
        <w:rPr>
          <w:sz w:val="28"/>
          <w:szCs w:val="28"/>
        </w:rPr>
        <w:t>Егоров и председатель Краснодарского краевого совета народных депутатов А.</w:t>
      </w:r>
      <w:r>
        <w:rPr>
          <w:sz w:val="28"/>
          <w:szCs w:val="28"/>
        </w:rPr>
        <w:t xml:space="preserve"> </w:t>
      </w:r>
      <w:r w:rsidRPr="00350230">
        <w:rPr>
          <w:sz w:val="28"/>
          <w:szCs w:val="28"/>
        </w:rPr>
        <w:t xml:space="preserve">Ждановский. </w:t>
      </w:r>
    </w:p>
    <w:p w:rsidR="002002D4" w:rsidRPr="00350230" w:rsidRDefault="002002D4" w:rsidP="00C57149">
      <w:pPr>
        <w:spacing w:line="360" w:lineRule="auto"/>
        <w:ind w:firstLine="567"/>
        <w:jc w:val="both"/>
        <w:rPr>
          <w:sz w:val="28"/>
          <w:szCs w:val="28"/>
        </w:rPr>
      </w:pPr>
      <w:r w:rsidRPr="00350230">
        <w:rPr>
          <w:sz w:val="28"/>
          <w:szCs w:val="28"/>
        </w:rPr>
        <w:t xml:space="preserve">В июле </w:t>
      </w:r>
      <w:smartTag w:uri="urn:schemas-microsoft-com:office:smarttags" w:element="metricconverter">
        <w:smartTagPr>
          <w:attr w:name="ProductID" w:val="4281. L"/>
        </w:smartTagPr>
        <w:r w:rsidRPr="00350230">
          <w:rPr>
            <w:sz w:val="28"/>
            <w:szCs w:val="28"/>
          </w:rPr>
          <w:t>1992</w:t>
        </w:r>
        <w:r>
          <w:rPr>
            <w:sz w:val="28"/>
            <w:szCs w:val="28"/>
          </w:rPr>
          <w:t xml:space="preserve"> </w:t>
        </w:r>
        <w:r w:rsidRPr="00350230">
          <w:rPr>
            <w:sz w:val="28"/>
            <w:szCs w:val="28"/>
          </w:rPr>
          <w:t>г</w:t>
        </w:r>
      </w:smartTag>
      <w:r w:rsidRPr="00350230">
        <w:rPr>
          <w:sz w:val="28"/>
          <w:szCs w:val="28"/>
        </w:rPr>
        <w:t>. состоялся следующий визит на Кипр с целью отработки проекта соглашения между РК</w:t>
      </w:r>
      <w:r>
        <w:rPr>
          <w:sz w:val="28"/>
          <w:szCs w:val="28"/>
        </w:rPr>
        <w:t xml:space="preserve"> </w:t>
      </w:r>
      <w:r w:rsidRPr="00350230">
        <w:rPr>
          <w:sz w:val="28"/>
          <w:szCs w:val="28"/>
        </w:rPr>
        <w:t xml:space="preserve">и Россией о сотрудничестве в развитии Краснодарского края, </w:t>
      </w:r>
      <w:r>
        <w:rPr>
          <w:sz w:val="28"/>
          <w:szCs w:val="28"/>
        </w:rPr>
        <w:t>обсуждения</w:t>
      </w:r>
      <w:r w:rsidRPr="00350230">
        <w:rPr>
          <w:sz w:val="28"/>
          <w:szCs w:val="28"/>
        </w:rPr>
        <w:t xml:space="preserve"> возможности создания российско-кипрского агентства по развитию Краснодарского края. Предусматривалась и разработка организационного механизма подготовки «рамочного» соглашения.</w:t>
      </w:r>
      <w:r>
        <w:rPr>
          <w:sz w:val="28"/>
          <w:szCs w:val="28"/>
        </w:rPr>
        <w:t xml:space="preserve"> </w:t>
      </w:r>
      <w:r w:rsidRPr="00350230">
        <w:rPr>
          <w:sz w:val="28"/>
          <w:szCs w:val="28"/>
        </w:rPr>
        <w:t>Интерес кубанской делегации вызвали индустриальные свободные зоны, существующие на Кипре. Делегация посетила одну из таких зон в Лимассоле. В рамках готовящегося соглашения предполагалось создание подобных зон и в Краснодарском крае. Из поездки делегацией был привезен ряд проектов, связанных с созданием совместных предприятий</w:t>
      </w:r>
      <w:r>
        <w:rPr>
          <w:sz w:val="28"/>
          <w:szCs w:val="28"/>
        </w:rPr>
        <w:t xml:space="preserve"> (СП)</w:t>
      </w:r>
      <w:r w:rsidRPr="00350230">
        <w:rPr>
          <w:sz w:val="28"/>
          <w:szCs w:val="28"/>
        </w:rPr>
        <w:t xml:space="preserve"> на Кубани</w:t>
      </w:r>
      <w:r>
        <w:rPr>
          <w:sz w:val="28"/>
          <w:szCs w:val="28"/>
        </w:rPr>
        <w:t xml:space="preserve"> [2]</w:t>
      </w:r>
      <w:r w:rsidRPr="00350230">
        <w:rPr>
          <w:sz w:val="28"/>
          <w:szCs w:val="28"/>
        </w:rPr>
        <w:t xml:space="preserve">. </w:t>
      </w:r>
    </w:p>
    <w:p w:rsidR="002002D4" w:rsidRDefault="002002D4" w:rsidP="00C57149">
      <w:pPr>
        <w:spacing w:line="360" w:lineRule="auto"/>
        <w:ind w:firstLine="567"/>
        <w:jc w:val="both"/>
        <w:rPr>
          <w:sz w:val="28"/>
          <w:szCs w:val="28"/>
        </w:rPr>
      </w:pPr>
      <w:r>
        <w:rPr>
          <w:sz w:val="28"/>
          <w:szCs w:val="28"/>
        </w:rPr>
        <w:t>В августе проект «рамочного» соглашения был</w:t>
      </w:r>
      <w:r w:rsidRPr="00350230">
        <w:rPr>
          <w:sz w:val="28"/>
          <w:szCs w:val="28"/>
        </w:rPr>
        <w:t xml:space="preserve"> </w:t>
      </w:r>
      <w:r>
        <w:rPr>
          <w:sz w:val="28"/>
          <w:szCs w:val="28"/>
        </w:rPr>
        <w:t>передан в Краснодар. Кроме того,</w:t>
      </w:r>
      <w:r w:rsidRPr="00350230">
        <w:rPr>
          <w:sz w:val="28"/>
          <w:szCs w:val="28"/>
        </w:rPr>
        <w:t xml:space="preserve"> </w:t>
      </w:r>
      <w:r>
        <w:rPr>
          <w:sz w:val="28"/>
          <w:szCs w:val="28"/>
        </w:rPr>
        <w:t xml:space="preserve">были </w:t>
      </w:r>
      <w:r w:rsidRPr="00350230">
        <w:rPr>
          <w:sz w:val="28"/>
          <w:szCs w:val="28"/>
        </w:rPr>
        <w:t>подготов</w:t>
      </w:r>
      <w:r>
        <w:rPr>
          <w:sz w:val="28"/>
          <w:szCs w:val="28"/>
        </w:rPr>
        <w:t>лены</w:t>
      </w:r>
      <w:r w:rsidRPr="00350230">
        <w:rPr>
          <w:sz w:val="28"/>
          <w:szCs w:val="28"/>
        </w:rPr>
        <w:t xml:space="preserve"> </w:t>
      </w:r>
      <w:r>
        <w:rPr>
          <w:sz w:val="28"/>
          <w:szCs w:val="28"/>
        </w:rPr>
        <w:t xml:space="preserve">и переданы </w:t>
      </w:r>
      <w:r w:rsidRPr="00350230">
        <w:rPr>
          <w:sz w:val="28"/>
          <w:szCs w:val="28"/>
        </w:rPr>
        <w:t>переч</w:t>
      </w:r>
      <w:r>
        <w:rPr>
          <w:sz w:val="28"/>
          <w:szCs w:val="28"/>
        </w:rPr>
        <w:t>ень</w:t>
      </w:r>
      <w:r w:rsidRPr="00350230">
        <w:rPr>
          <w:sz w:val="28"/>
          <w:szCs w:val="28"/>
        </w:rPr>
        <w:t xml:space="preserve"> тем для работы экспертов</w:t>
      </w:r>
      <w:r>
        <w:rPr>
          <w:sz w:val="28"/>
          <w:szCs w:val="28"/>
        </w:rPr>
        <w:t>, договаривающимися сторонами с</w:t>
      </w:r>
      <w:r w:rsidRPr="00350230">
        <w:rPr>
          <w:sz w:val="28"/>
          <w:szCs w:val="28"/>
        </w:rPr>
        <w:t>формирован</w:t>
      </w:r>
      <w:r>
        <w:rPr>
          <w:sz w:val="28"/>
          <w:szCs w:val="28"/>
        </w:rPr>
        <w:t>ы</w:t>
      </w:r>
      <w:r w:rsidRPr="00350230">
        <w:rPr>
          <w:sz w:val="28"/>
          <w:szCs w:val="28"/>
        </w:rPr>
        <w:t xml:space="preserve"> групп</w:t>
      </w:r>
      <w:r>
        <w:rPr>
          <w:sz w:val="28"/>
          <w:szCs w:val="28"/>
        </w:rPr>
        <w:t>ы экспертов</w:t>
      </w:r>
      <w:r w:rsidRPr="00350230">
        <w:rPr>
          <w:sz w:val="28"/>
          <w:szCs w:val="28"/>
        </w:rPr>
        <w:t>; подготов</w:t>
      </w:r>
      <w:r>
        <w:rPr>
          <w:sz w:val="28"/>
          <w:szCs w:val="28"/>
        </w:rPr>
        <w:t>лен</w:t>
      </w:r>
      <w:r w:rsidRPr="00350230">
        <w:rPr>
          <w:sz w:val="28"/>
          <w:szCs w:val="28"/>
        </w:rPr>
        <w:t xml:space="preserve"> пакет документов, связанных с законодательной базой России, необходимых </w:t>
      </w:r>
      <w:r>
        <w:rPr>
          <w:sz w:val="28"/>
          <w:szCs w:val="28"/>
        </w:rPr>
        <w:t>для реализации этого соглашения,</w:t>
      </w:r>
      <w:r w:rsidRPr="00350230">
        <w:rPr>
          <w:sz w:val="28"/>
          <w:szCs w:val="28"/>
        </w:rPr>
        <w:t xml:space="preserve"> проект положения о Российско-Кипрском агентстве по развитию Краснодарского края и направлений его деятельности</w:t>
      </w:r>
      <w:r>
        <w:rPr>
          <w:sz w:val="28"/>
          <w:szCs w:val="28"/>
        </w:rPr>
        <w:t>. П</w:t>
      </w:r>
      <w:r w:rsidRPr="00350230">
        <w:rPr>
          <w:sz w:val="28"/>
          <w:szCs w:val="28"/>
        </w:rPr>
        <w:t xml:space="preserve">осле подписания «рамочного» соглашения </w:t>
      </w:r>
      <w:r>
        <w:rPr>
          <w:sz w:val="28"/>
          <w:szCs w:val="28"/>
        </w:rPr>
        <w:t xml:space="preserve">планировалась </w:t>
      </w:r>
      <w:r w:rsidRPr="00350230">
        <w:rPr>
          <w:sz w:val="28"/>
          <w:szCs w:val="28"/>
        </w:rPr>
        <w:t xml:space="preserve">подготовка и подписание меморандумов по отдельным направлениям сотрудничества Кубани и Кипра; разработка и согласование экспертами критериев выбора районов края для создания индустриальных свободных зон (рассматривалась  целесообразность объявления конкурса по краю). </w:t>
      </w:r>
    </w:p>
    <w:p w:rsidR="002002D4" w:rsidRPr="00350230" w:rsidRDefault="002002D4" w:rsidP="00C57149">
      <w:pPr>
        <w:spacing w:line="360" w:lineRule="auto"/>
        <w:ind w:firstLine="567"/>
        <w:jc w:val="both"/>
        <w:rPr>
          <w:sz w:val="28"/>
          <w:szCs w:val="28"/>
        </w:rPr>
      </w:pPr>
      <w:r>
        <w:rPr>
          <w:sz w:val="28"/>
          <w:szCs w:val="28"/>
        </w:rPr>
        <w:t>В</w:t>
      </w:r>
      <w:r w:rsidRPr="00350230">
        <w:rPr>
          <w:sz w:val="28"/>
          <w:szCs w:val="28"/>
        </w:rPr>
        <w:t xml:space="preserve"> сентябр</w:t>
      </w:r>
      <w:r>
        <w:rPr>
          <w:sz w:val="28"/>
          <w:szCs w:val="28"/>
        </w:rPr>
        <w:t>е</w:t>
      </w:r>
      <w:r w:rsidRPr="00350230">
        <w:rPr>
          <w:sz w:val="28"/>
          <w:szCs w:val="28"/>
        </w:rPr>
        <w:t xml:space="preserve"> </w:t>
      </w:r>
      <w:smartTag w:uri="urn:schemas-microsoft-com:office:smarttags" w:element="metricconverter">
        <w:smartTagPr>
          <w:attr w:name="ProductID" w:val="4281. L"/>
        </w:smartTagPr>
        <w:r w:rsidRPr="00350230">
          <w:rPr>
            <w:sz w:val="28"/>
            <w:szCs w:val="28"/>
          </w:rPr>
          <w:t>1992</w:t>
        </w:r>
        <w:r>
          <w:rPr>
            <w:sz w:val="28"/>
            <w:szCs w:val="28"/>
          </w:rPr>
          <w:t xml:space="preserve"> </w:t>
        </w:r>
        <w:r w:rsidRPr="00350230">
          <w:rPr>
            <w:sz w:val="28"/>
            <w:szCs w:val="28"/>
          </w:rPr>
          <w:t>г</w:t>
        </w:r>
      </w:smartTag>
      <w:r w:rsidRPr="00350230">
        <w:rPr>
          <w:sz w:val="28"/>
          <w:szCs w:val="28"/>
        </w:rPr>
        <w:t>. предложение Краснодарского краевого Совета народных депутатов о выработке соглашения о российско-кипрском сотрудничестве в развитии причерноморского региона</w:t>
      </w:r>
      <w:r>
        <w:rPr>
          <w:sz w:val="28"/>
          <w:szCs w:val="28"/>
        </w:rPr>
        <w:t xml:space="preserve"> было принято в Москве. Зам</w:t>
      </w:r>
      <w:r w:rsidRPr="00350230">
        <w:rPr>
          <w:sz w:val="28"/>
          <w:szCs w:val="28"/>
        </w:rPr>
        <w:t>министра внешнеэкономических связей РФ К.</w:t>
      </w:r>
      <w:r>
        <w:rPr>
          <w:sz w:val="28"/>
          <w:szCs w:val="28"/>
        </w:rPr>
        <w:t xml:space="preserve"> </w:t>
      </w:r>
      <w:r w:rsidRPr="00350230">
        <w:rPr>
          <w:sz w:val="28"/>
          <w:szCs w:val="28"/>
        </w:rPr>
        <w:t>Иванов утверждался главой делегации, которой, поручалось подготовить и внести до</w:t>
      </w:r>
      <w:r>
        <w:rPr>
          <w:sz w:val="28"/>
          <w:szCs w:val="28"/>
        </w:rPr>
        <w:t xml:space="preserve"> </w:t>
      </w:r>
      <w:r w:rsidRPr="00350230">
        <w:rPr>
          <w:sz w:val="28"/>
          <w:szCs w:val="28"/>
        </w:rPr>
        <w:t xml:space="preserve">1октября </w:t>
      </w:r>
      <w:smartTag w:uri="urn:schemas-microsoft-com:office:smarttags" w:element="metricconverter">
        <w:smartTagPr>
          <w:attr w:name="ProductID" w:val="4281. L"/>
        </w:smartTagPr>
        <w:r w:rsidRPr="00350230">
          <w:rPr>
            <w:sz w:val="28"/>
            <w:szCs w:val="28"/>
          </w:rPr>
          <w:t>1992</w:t>
        </w:r>
        <w:r>
          <w:rPr>
            <w:sz w:val="28"/>
            <w:szCs w:val="28"/>
          </w:rPr>
          <w:t xml:space="preserve"> </w:t>
        </w:r>
        <w:r w:rsidRPr="00350230">
          <w:rPr>
            <w:sz w:val="28"/>
            <w:szCs w:val="28"/>
          </w:rPr>
          <w:t>г</w:t>
        </w:r>
      </w:smartTag>
      <w:r w:rsidRPr="00350230">
        <w:rPr>
          <w:sz w:val="28"/>
          <w:szCs w:val="28"/>
        </w:rPr>
        <w:t>. в Правительство согласованный с кипрской стороной проект будущего соглашения.</w:t>
      </w:r>
      <w:r>
        <w:rPr>
          <w:sz w:val="28"/>
          <w:szCs w:val="28"/>
        </w:rPr>
        <w:t xml:space="preserve"> </w:t>
      </w:r>
      <w:r w:rsidRPr="00350230">
        <w:rPr>
          <w:sz w:val="28"/>
          <w:szCs w:val="28"/>
        </w:rPr>
        <w:t xml:space="preserve">14 октября </w:t>
      </w:r>
      <w:smartTag w:uri="urn:schemas-microsoft-com:office:smarttags" w:element="metricconverter">
        <w:smartTagPr>
          <w:attr w:name="ProductID" w:val="4281. L"/>
        </w:smartTagPr>
        <w:r w:rsidRPr="00350230">
          <w:rPr>
            <w:sz w:val="28"/>
            <w:szCs w:val="28"/>
          </w:rPr>
          <w:t>1992</w:t>
        </w:r>
        <w:r>
          <w:rPr>
            <w:sz w:val="28"/>
            <w:szCs w:val="28"/>
          </w:rPr>
          <w:t xml:space="preserve"> </w:t>
        </w:r>
        <w:r w:rsidRPr="00350230">
          <w:rPr>
            <w:sz w:val="28"/>
            <w:szCs w:val="28"/>
          </w:rPr>
          <w:t>г</w:t>
        </w:r>
      </w:smartTag>
      <w:r w:rsidRPr="00350230">
        <w:rPr>
          <w:sz w:val="28"/>
          <w:szCs w:val="28"/>
        </w:rPr>
        <w:t>. представленный проект был одобрен. Стороны согласились подписать его на</w:t>
      </w:r>
      <w:r>
        <w:rPr>
          <w:sz w:val="28"/>
          <w:szCs w:val="28"/>
        </w:rPr>
        <w:t xml:space="preserve"> уровне глав Правительств. В</w:t>
      </w:r>
      <w:r w:rsidRPr="00350230">
        <w:rPr>
          <w:sz w:val="28"/>
          <w:szCs w:val="28"/>
        </w:rPr>
        <w:t>о время визита президента РК Г.</w:t>
      </w:r>
      <w:r>
        <w:rPr>
          <w:sz w:val="28"/>
          <w:szCs w:val="28"/>
        </w:rPr>
        <w:t xml:space="preserve"> </w:t>
      </w:r>
      <w:r w:rsidRPr="00350230">
        <w:rPr>
          <w:sz w:val="28"/>
          <w:szCs w:val="28"/>
        </w:rPr>
        <w:t>Василиу в Россию</w:t>
      </w:r>
      <w:r>
        <w:rPr>
          <w:sz w:val="28"/>
          <w:szCs w:val="28"/>
        </w:rPr>
        <w:t xml:space="preserve"> были подписаны </w:t>
      </w:r>
      <w:r w:rsidRPr="00350230">
        <w:rPr>
          <w:sz w:val="28"/>
          <w:szCs w:val="28"/>
        </w:rPr>
        <w:t>Меморандум о принципах экономического сотрудничества и межправительственное Соглашение о сотрудничестве в развитии Причерноморского региона России (Краснодарский край). В</w:t>
      </w:r>
      <w:r>
        <w:rPr>
          <w:sz w:val="28"/>
          <w:szCs w:val="28"/>
        </w:rPr>
        <w:t xml:space="preserve">первые в мировой практике </w:t>
      </w:r>
      <w:r w:rsidRPr="00350230">
        <w:rPr>
          <w:sz w:val="28"/>
          <w:szCs w:val="28"/>
        </w:rPr>
        <w:t>став</w:t>
      </w:r>
      <w:r>
        <w:rPr>
          <w:sz w:val="28"/>
          <w:szCs w:val="28"/>
        </w:rPr>
        <w:t>ился</w:t>
      </w:r>
      <w:r w:rsidRPr="00350230">
        <w:rPr>
          <w:sz w:val="28"/>
          <w:szCs w:val="28"/>
        </w:rPr>
        <w:t xml:space="preserve"> вопрос о совместных обязательствах двух правительств в развитии отдельного региона.</w:t>
      </w:r>
    </w:p>
    <w:p w:rsidR="002002D4" w:rsidRDefault="002002D4" w:rsidP="00F97457">
      <w:pPr>
        <w:spacing w:line="360" w:lineRule="auto"/>
        <w:ind w:firstLine="567"/>
        <w:jc w:val="both"/>
        <w:rPr>
          <w:sz w:val="28"/>
          <w:szCs w:val="28"/>
        </w:rPr>
      </w:pPr>
      <w:r w:rsidRPr="00350230">
        <w:rPr>
          <w:sz w:val="28"/>
          <w:szCs w:val="28"/>
        </w:rPr>
        <w:t xml:space="preserve">Соглашением о сотрудничестве определялись основные направления внешнеэкономического сотрудничества Кубани и Кипра. Стороны предусмотрели принятие мер по созданию условий, способствующих привлечению в край иностранных инвестиций, использованию его природных ресурсов и экономического потенциала в интересах долгосрочного экономического и социального развития края и повышения жизненного уровня населения (ст.1); формированию механизмов реализации соглашения, включающих создание межправительственной организации именуемой «Российско-Кипрская Организация по развитию Краснодарского края» </w:t>
      </w:r>
      <w:r>
        <w:rPr>
          <w:sz w:val="28"/>
          <w:szCs w:val="28"/>
        </w:rPr>
        <w:t xml:space="preserve">(РосКипрО) </w:t>
      </w:r>
      <w:r w:rsidRPr="00350230">
        <w:rPr>
          <w:sz w:val="28"/>
          <w:szCs w:val="28"/>
        </w:rPr>
        <w:t>(ст.4), а также юридических и нормативных актов, упрощающих сотрудничество. Организация должна была оказывать консультативную помощь и вносить предложения соответствующим органам власти и управления края по вопросам развития сотрудничества в рамках реал</w:t>
      </w:r>
      <w:r>
        <w:rPr>
          <w:sz w:val="28"/>
          <w:szCs w:val="28"/>
        </w:rPr>
        <w:t xml:space="preserve">изации подписанного соглашения. </w:t>
      </w:r>
      <w:r w:rsidRPr="00350230">
        <w:rPr>
          <w:sz w:val="28"/>
          <w:szCs w:val="28"/>
        </w:rPr>
        <w:t xml:space="preserve">Каждая из сторон назначала своего сопредседателя организации, который по должности должен был являться уполномоченным своего Правительства. Местом нахождения бюро организации был определен Краснодар, а его филиал – в Никосии. Для формирования условий осуществления </w:t>
      </w:r>
      <w:r>
        <w:rPr>
          <w:sz w:val="28"/>
          <w:szCs w:val="28"/>
        </w:rPr>
        <w:t>в регионе</w:t>
      </w:r>
      <w:r w:rsidRPr="00350230">
        <w:rPr>
          <w:sz w:val="28"/>
          <w:szCs w:val="28"/>
        </w:rPr>
        <w:t xml:space="preserve"> инвестиций стороны обязались оказать содействие в создании банка с участием смешанного или иностранного капитала </w:t>
      </w:r>
      <w:r>
        <w:rPr>
          <w:sz w:val="28"/>
          <w:szCs w:val="28"/>
        </w:rPr>
        <w:t xml:space="preserve">(ст.8). В целях оперативного решения вопросов, связанных с </w:t>
      </w:r>
      <w:r w:rsidRPr="00350230">
        <w:rPr>
          <w:sz w:val="28"/>
          <w:szCs w:val="28"/>
        </w:rPr>
        <w:t>реализацией соглашения, кипрской стороне предоставлялась возможность открыть консульское учреждение в Краснодаре</w:t>
      </w:r>
      <w:r>
        <w:rPr>
          <w:sz w:val="28"/>
          <w:szCs w:val="28"/>
        </w:rPr>
        <w:t xml:space="preserve"> [3]</w:t>
      </w:r>
      <w:r w:rsidRPr="00350230">
        <w:rPr>
          <w:sz w:val="28"/>
          <w:szCs w:val="28"/>
        </w:rPr>
        <w:t>.</w:t>
      </w:r>
    </w:p>
    <w:p w:rsidR="002002D4" w:rsidRPr="00350230" w:rsidRDefault="002002D4" w:rsidP="000E089A">
      <w:pPr>
        <w:spacing w:line="360" w:lineRule="auto"/>
        <w:ind w:firstLine="567"/>
        <w:jc w:val="both"/>
        <w:rPr>
          <w:sz w:val="28"/>
          <w:szCs w:val="28"/>
        </w:rPr>
      </w:pPr>
      <w:r w:rsidRPr="00350230">
        <w:rPr>
          <w:sz w:val="28"/>
          <w:szCs w:val="28"/>
        </w:rPr>
        <w:t xml:space="preserve">Как правительство Кипра, так и руководство Краснодарского края отнеслись к реализации соглашения с большой ответственностью. </w:t>
      </w:r>
      <w:r w:rsidRPr="003D5727">
        <w:rPr>
          <w:sz w:val="28"/>
          <w:szCs w:val="28"/>
        </w:rPr>
        <w:t xml:space="preserve">            </w:t>
      </w:r>
      <w:r>
        <w:rPr>
          <w:sz w:val="28"/>
          <w:szCs w:val="28"/>
        </w:rPr>
        <w:t>Н. Егоров и замп</w:t>
      </w:r>
      <w:r w:rsidRPr="00350230">
        <w:rPr>
          <w:sz w:val="28"/>
          <w:szCs w:val="28"/>
        </w:rPr>
        <w:t>редседателя крайсовета</w:t>
      </w:r>
      <w:r>
        <w:rPr>
          <w:sz w:val="28"/>
          <w:szCs w:val="28"/>
        </w:rPr>
        <w:t xml:space="preserve"> </w:t>
      </w:r>
      <w:r w:rsidRPr="00350230">
        <w:rPr>
          <w:sz w:val="28"/>
          <w:szCs w:val="28"/>
        </w:rPr>
        <w:t>В.</w:t>
      </w:r>
      <w:r>
        <w:rPr>
          <w:sz w:val="28"/>
          <w:szCs w:val="28"/>
        </w:rPr>
        <w:t xml:space="preserve"> </w:t>
      </w:r>
      <w:r w:rsidRPr="00350230">
        <w:rPr>
          <w:sz w:val="28"/>
          <w:szCs w:val="28"/>
        </w:rPr>
        <w:t>Маляренко в ходе визита на Кипр в январе 1993</w:t>
      </w:r>
      <w:r>
        <w:rPr>
          <w:sz w:val="28"/>
          <w:szCs w:val="28"/>
        </w:rPr>
        <w:t xml:space="preserve"> </w:t>
      </w:r>
      <w:r w:rsidRPr="00350230">
        <w:rPr>
          <w:sz w:val="28"/>
          <w:szCs w:val="28"/>
        </w:rPr>
        <w:t xml:space="preserve">г. провели ряд встреч с руководящими лицами республики. Важной стала встреча с Президентом </w:t>
      </w:r>
      <w:r>
        <w:rPr>
          <w:sz w:val="28"/>
          <w:szCs w:val="28"/>
        </w:rPr>
        <w:t>РК</w:t>
      </w:r>
      <w:r w:rsidRPr="00350230">
        <w:rPr>
          <w:sz w:val="28"/>
          <w:szCs w:val="28"/>
        </w:rPr>
        <w:t xml:space="preserve"> Г.</w:t>
      </w:r>
      <w:r>
        <w:rPr>
          <w:sz w:val="28"/>
          <w:szCs w:val="28"/>
        </w:rPr>
        <w:t xml:space="preserve"> </w:t>
      </w:r>
      <w:r w:rsidRPr="00350230">
        <w:rPr>
          <w:sz w:val="28"/>
          <w:szCs w:val="28"/>
        </w:rPr>
        <w:t>Василиу. В ходе встречи Президент высказал намерение послать в Краснодар группу представителей госслужб вместе с работниками банка развития Кипра, и</w:t>
      </w:r>
      <w:r>
        <w:rPr>
          <w:sz w:val="28"/>
          <w:szCs w:val="28"/>
        </w:rPr>
        <w:t>,</w:t>
      </w:r>
      <w:r w:rsidRPr="00350230">
        <w:rPr>
          <w:sz w:val="28"/>
          <w:szCs w:val="28"/>
        </w:rPr>
        <w:t xml:space="preserve"> соответственно</w:t>
      </w:r>
      <w:r>
        <w:rPr>
          <w:sz w:val="28"/>
          <w:szCs w:val="28"/>
        </w:rPr>
        <w:t>,</w:t>
      </w:r>
      <w:r w:rsidRPr="00350230">
        <w:rPr>
          <w:sz w:val="28"/>
          <w:szCs w:val="28"/>
        </w:rPr>
        <w:t xml:space="preserve"> отправить на Кипр группу специалистов края</w:t>
      </w:r>
      <w:r>
        <w:rPr>
          <w:sz w:val="28"/>
          <w:szCs w:val="28"/>
        </w:rPr>
        <w:tab/>
        <w:t>для у</w:t>
      </w:r>
      <w:r w:rsidRPr="00350230">
        <w:rPr>
          <w:sz w:val="28"/>
          <w:szCs w:val="28"/>
        </w:rPr>
        <w:t xml:space="preserve">чебы и практической работы в госструктурах Кипра. Поступило предложение об учебе и подготовке </w:t>
      </w:r>
      <w:r>
        <w:rPr>
          <w:sz w:val="28"/>
          <w:szCs w:val="28"/>
        </w:rPr>
        <w:t>двух-трех</w:t>
      </w:r>
      <w:r w:rsidRPr="00350230">
        <w:rPr>
          <w:sz w:val="28"/>
          <w:szCs w:val="28"/>
        </w:rPr>
        <w:t xml:space="preserve"> человек в частных банках Европы, направлении на Кипр группы студентов, которые прошли бы подготовку и работали в будущем в этой организации (Интерколледже, Кипрском институте менеджмента или в Центре повышения производительности труда Кипра). Важным представлялось рассмотрение вопроса о создании авиационной линии между Краснодаром и Кипром и морской линии. Требовал решения </w:t>
      </w:r>
      <w:r>
        <w:rPr>
          <w:sz w:val="28"/>
          <w:szCs w:val="28"/>
        </w:rPr>
        <w:t xml:space="preserve">и </w:t>
      </w:r>
      <w:r w:rsidRPr="00350230">
        <w:rPr>
          <w:sz w:val="28"/>
          <w:szCs w:val="28"/>
        </w:rPr>
        <w:t xml:space="preserve">вопрос о создании телекоммуникационной компании. </w:t>
      </w:r>
      <w:r>
        <w:rPr>
          <w:sz w:val="28"/>
          <w:szCs w:val="28"/>
        </w:rPr>
        <w:t>Все эти вопросы, по мнению кипрского п</w:t>
      </w:r>
      <w:r w:rsidRPr="00350230">
        <w:rPr>
          <w:sz w:val="28"/>
          <w:szCs w:val="28"/>
        </w:rPr>
        <w:t>резидент</w:t>
      </w:r>
      <w:r>
        <w:rPr>
          <w:sz w:val="28"/>
          <w:szCs w:val="28"/>
        </w:rPr>
        <w:t>а, необходимо было решать комплексно. К тому же предстояло определить лиц</w:t>
      </w:r>
      <w:r w:rsidRPr="00350230">
        <w:rPr>
          <w:sz w:val="28"/>
          <w:szCs w:val="28"/>
        </w:rPr>
        <w:t>, которые б</w:t>
      </w:r>
      <w:r>
        <w:rPr>
          <w:sz w:val="28"/>
          <w:szCs w:val="28"/>
        </w:rPr>
        <w:t>ы</w:t>
      </w:r>
      <w:r w:rsidRPr="00350230">
        <w:rPr>
          <w:sz w:val="28"/>
          <w:szCs w:val="28"/>
        </w:rPr>
        <w:t xml:space="preserve"> координирова</w:t>
      </w:r>
      <w:r>
        <w:rPr>
          <w:sz w:val="28"/>
          <w:szCs w:val="28"/>
        </w:rPr>
        <w:t>ли</w:t>
      </w:r>
      <w:r w:rsidRPr="00350230">
        <w:rPr>
          <w:sz w:val="28"/>
          <w:szCs w:val="28"/>
        </w:rPr>
        <w:t xml:space="preserve"> всю работу по соглашению. </w:t>
      </w:r>
      <w:r>
        <w:rPr>
          <w:sz w:val="28"/>
          <w:szCs w:val="28"/>
        </w:rPr>
        <w:t>«</w:t>
      </w:r>
      <w:r w:rsidRPr="00350230">
        <w:rPr>
          <w:sz w:val="28"/>
          <w:szCs w:val="28"/>
        </w:rPr>
        <w:t>Это должны быть люди высокого ранга (не ниже министра). Что касается инвестиций в экономику края, то соглашение межправительственное. И эти вопросы решайте с вашим правительством»</w:t>
      </w:r>
      <w:r w:rsidRPr="005D3517">
        <w:rPr>
          <w:sz w:val="28"/>
          <w:szCs w:val="28"/>
        </w:rPr>
        <w:t xml:space="preserve"> </w:t>
      </w:r>
      <w:r>
        <w:rPr>
          <w:sz w:val="28"/>
          <w:szCs w:val="28"/>
        </w:rPr>
        <w:t>[4]</w:t>
      </w:r>
      <w:r w:rsidRPr="00350230">
        <w:rPr>
          <w:sz w:val="28"/>
          <w:szCs w:val="28"/>
        </w:rPr>
        <w:t xml:space="preserve">. </w:t>
      </w:r>
      <w:r>
        <w:rPr>
          <w:sz w:val="28"/>
          <w:szCs w:val="28"/>
        </w:rPr>
        <w:t xml:space="preserve">Последняя фраза Президента РК относилась к краснодарской делегации, которая в обход Москвы, напрямую поднимала вопрос о скорейшем выделении краю кипрских инвестиций. </w:t>
      </w:r>
    </w:p>
    <w:p w:rsidR="002002D4" w:rsidRPr="00350230" w:rsidRDefault="002002D4" w:rsidP="00C57149">
      <w:pPr>
        <w:spacing w:line="360" w:lineRule="auto"/>
        <w:ind w:firstLine="567"/>
        <w:jc w:val="both"/>
        <w:rPr>
          <w:sz w:val="28"/>
          <w:szCs w:val="28"/>
        </w:rPr>
      </w:pPr>
      <w:r w:rsidRPr="00350230">
        <w:rPr>
          <w:sz w:val="28"/>
          <w:szCs w:val="28"/>
        </w:rPr>
        <w:t>Председатель Палаты представителей Кипра А.</w:t>
      </w:r>
      <w:r>
        <w:rPr>
          <w:sz w:val="28"/>
          <w:szCs w:val="28"/>
        </w:rPr>
        <w:t xml:space="preserve"> </w:t>
      </w:r>
      <w:r w:rsidRPr="00350230">
        <w:rPr>
          <w:sz w:val="28"/>
          <w:szCs w:val="28"/>
        </w:rPr>
        <w:t xml:space="preserve">Галанос заявил, что кипрский парламент поддержал соглашение и высказал пожелание, чтобы на </w:t>
      </w:r>
      <w:r>
        <w:rPr>
          <w:sz w:val="28"/>
          <w:szCs w:val="28"/>
        </w:rPr>
        <w:t xml:space="preserve">пост </w:t>
      </w:r>
      <w:r w:rsidRPr="00350230">
        <w:rPr>
          <w:sz w:val="28"/>
          <w:szCs w:val="28"/>
        </w:rPr>
        <w:t xml:space="preserve">председателей РосКипрО выбрали компетентных, достойных доверия правительства людей, которые смогут преодолеть бюрократические препоны. </w:t>
      </w:r>
    </w:p>
    <w:p w:rsidR="002002D4" w:rsidRPr="00350230" w:rsidRDefault="002002D4" w:rsidP="00C57149">
      <w:pPr>
        <w:spacing w:line="360" w:lineRule="auto"/>
        <w:ind w:firstLine="567"/>
        <w:jc w:val="both"/>
        <w:rPr>
          <w:sz w:val="28"/>
          <w:szCs w:val="28"/>
        </w:rPr>
      </w:pPr>
      <w:r w:rsidRPr="00350230">
        <w:rPr>
          <w:sz w:val="28"/>
          <w:szCs w:val="28"/>
        </w:rPr>
        <w:t>Президент предложил министру финансов Г.</w:t>
      </w:r>
      <w:r>
        <w:rPr>
          <w:sz w:val="28"/>
          <w:szCs w:val="28"/>
        </w:rPr>
        <w:t xml:space="preserve"> </w:t>
      </w:r>
      <w:r w:rsidRPr="00350230">
        <w:rPr>
          <w:sz w:val="28"/>
          <w:szCs w:val="28"/>
        </w:rPr>
        <w:t>Сирилису стать сопредседателем организации с кипрской стороны. На встрече с руководством Краснодарского к</w:t>
      </w:r>
      <w:r>
        <w:rPr>
          <w:sz w:val="28"/>
          <w:szCs w:val="28"/>
        </w:rPr>
        <w:t>рая Г. Сирилис заявил</w:t>
      </w:r>
      <w:r w:rsidRPr="00350230">
        <w:rPr>
          <w:sz w:val="28"/>
          <w:szCs w:val="28"/>
        </w:rPr>
        <w:t xml:space="preserve"> </w:t>
      </w:r>
      <w:r>
        <w:rPr>
          <w:sz w:val="28"/>
          <w:szCs w:val="28"/>
        </w:rPr>
        <w:t>о необходимости формирования</w:t>
      </w:r>
      <w:r w:rsidRPr="00350230">
        <w:rPr>
          <w:sz w:val="28"/>
          <w:szCs w:val="28"/>
        </w:rPr>
        <w:t xml:space="preserve"> в Краснодаре системы информирования друг друга о проделанной работе. Главные задачи</w:t>
      </w:r>
      <w:r>
        <w:rPr>
          <w:sz w:val="28"/>
          <w:szCs w:val="28"/>
        </w:rPr>
        <w:t>,</w:t>
      </w:r>
      <w:r w:rsidRPr="00350230">
        <w:rPr>
          <w:sz w:val="28"/>
          <w:szCs w:val="28"/>
        </w:rPr>
        <w:t xml:space="preserve"> по его мнению</w:t>
      </w:r>
      <w:r>
        <w:rPr>
          <w:sz w:val="28"/>
          <w:szCs w:val="28"/>
        </w:rPr>
        <w:t>,</w:t>
      </w:r>
      <w:r w:rsidRPr="00350230">
        <w:rPr>
          <w:sz w:val="28"/>
          <w:szCs w:val="28"/>
        </w:rPr>
        <w:t xml:space="preserve"> заключались в следующем: формирование и учеба кадров, которые взяли бы на себя реализацию проекта; приезд на Кипр специалистов из Краснодара, которые бы на месте изучили обстановку на Кипре и механизм рыночных взаимоотношений; обмен информацией и постоянные контакты. Г.</w:t>
      </w:r>
      <w:r>
        <w:rPr>
          <w:sz w:val="28"/>
          <w:szCs w:val="28"/>
        </w:rPr>
        <w:t xml:space="preserve"> </w:t>
      </w:r>
      <w:r w:rsidRPr="00350230">
        <w:rPr>
          <w:sz w:val="28"/>
          <w:szCs w:val="28"/>
        </w:rPr>
        <w:t xml:space="preserve">Сирилис сообщил, что кипрская сторона уже приступила к формированию группы экспертов для изучения экономической системы в крае.  </w:t>
      </w:r>
    </w:p>
    <w:p w:rsidR="002002D4" w:rsidRPr="00350230" w:rsidRDefault="002002D4" w:rsidP="00C57149">
      <w:pPr>
        <w:spacing w:line="360" w:lineRule="auto"/>
        <w:ind w:firstLine="567"/>
        <w:jc w:val="both"/>
        <w:rPr>
          <w:sz w:val="28"/>
          <w:szCs w:val="28"/>
        </w:rPr>
      </w:pPr>
      <w:r w:rsidRPr="00350230">
        <w:rPr>
          <w:sz w:val="28"/>
          <w:szCs w:val="28"/>
        </w:rPr>
        <w:t>Позже прошла встреча с руководителем бюро планирования и Кипрским банком развития. Киприоты проинформировали</w:t>
      </w:r>
      <w:r>
        <w:rPr>
          <w:sz w:val="28"/>
          <w:szCs w:val="28"/>
        </w:rPr>
        <w:t xml:space="preserve"> о том</w:t>
      </w:r>
      <w:r w:rsidRPr="00350230">
        <w:rPr>
          <w:sz w:val="28"/>
          <w:szCs w:val="28"/>
        </w:rPr>
        <w:t>, что реализ</w:t>
      </w:r>
      <w:r>
        <w:rPr>
          <w:sz w:val="28"/>
          <w:szCs w:val="28"/>
        </w:rPr>
        <w:t>ация соглашения будет проходить</w:t>
      </w:r>
      <w:r w:rsidRPr="00350230">
        <w:rPr>
          <w:sz w:val="28"/>
          <w:szCs w:val="28"/>
        </w:rPr>
        <w:t xml:space="preserve"> под эгидой министерства финансов. Российскую сторону чрезвычайно интересовал вопрос кредитов. На встрече было доведено до сведения краснодарцев, что им нужно рассмотреть этот вопрос вместе со своим правительством и прийти к определенному решению в </w:t>
      </w:r>
      <w:r>
        <w:rPr>
          <w:sz w:val="28"/>
          <w:szCs w:val="28"/>
        </w:rPr>
        <w:t>распределении кредитных средств. К</w:t>
      </w:r>
      <w:r w:rsidRPr="00350230">
        <w:rPr>
          <w:sz w:val="28"/>
          <w:szCs w:val="28"/>
        </w:rPr>
        <w:t xml:space="preserve">ипрской </w:t>
      </w:r>
      <w:r>
        <w:rPr>
          <w:sz w:val="28"/>
          <w:szCs w:val="28"/>
        </w:rPr>
        <w:t xml:space="preserve">же </w:t>
      </w:r>
      <w:r w:rsidRPr="00350230">
        <w:rPr>
          <w:sz w:val="28"/>
          <w:szCs w:val="28"/>
        </w:rPr>
        <w:t xml:space="preserve">стороне </w:t>
      </w:r>
      <w:r>
        <w:rPr>
          <w:sz w:val="28"/>
          <w:szCs w:val="28"/>
        </w:rPr>
        <w:t xml:space="preserve">следует получить </w:t>
      </w:r>
      <w:r w:rsidRPr="00350230">
        <w:rPr>
          <w:sz w:val="28"/>
          <w:szCs w:val="28"/>
        </w:rPr>
        <w:t xml:space="preserve">гарантии российского правительства. Только после получения их от России, Кипр </w:t>
      </w:r>
      <w:r>
        <w:rPr>
          <w:sz w:val="28"/>
          <w:szCs w:val="28"/>
        </w:rPr>
        <w:t xml:space="preserve">соглашался </w:t>
      </w:r>
      <w:r w:rsidRPr="00350230">
        <w:rPr>
          <w:sz w:val="28"/>
          <w:szCs w:val="28"/>
        </w:rPr>
        <w:t>гарантировать своих предпринимателей. В связи с нестабильностью экономического положения в России</w:t>
      </w:r>
      <w:r>
        <w:rPr>
          <w:sz w:val="28"/>
          <w:szCs w:val="28"/>
        </w:rPr>
        <w:t>, частные структуры соглашались</w:t>
      </w:r>
      <w:r w:rsidRPr="00350230">
        <w:rPr>
          <w:sz w:val="28"/>
          <w:szCs w:val="28"/>
        </w:rPr>
        <w:t xml:space="preserve"> вкладывать инвестиции только при гарантии кипрского правительства.   </w:t>
      </w:r>
    </w:p>
    <w:p w:rsidR="002002D4" w:rsidRPr="00350230" w:rsidRDefault="002002D4" w:rsidP="00C57149">
      <w:pPr>
        <w:spacing w:line="360" w:lineRule="auto"/>
        <w:ind w:firstLine="567"/>
        <w:jc w:val="both"/>
        <w:rPr>
          <w:sz w:val="28"/>
          <w:szCs w:val="28"/>
        </w:rPr>
      </w:pPr>
      <w:r w:rsidRPr="00350230">
        <w:rPr>
          <w:sz w:val="28"/>
          <w:szCs w:val="28"/>
        </w:rPr>
        <w:t>В плане подготовки встречи-семинара российских и кипрских бизнесменов предполагалось направить в Краснодар группу кипрских экспертов для сбора информации об экономическом положении края. Информация, интересующая киприотов, была разноплановой и касалась промышленности, строительства, сельского хозяйства, портов и др.</w:t>
      </w:r>
      <w:r>
        <w:rPr>
          <w:sz w:val="28"/>
          <w:szCs w:val="28"/>
        </w:rPr>
        <w:t xml:space="preserve"> </w:t>
      </w:r>
      <w:r w:rsidRPr="00350230">
        <w:rPr>
          <w:sz w:val="28"/>
          <w:szCs w:val="28"/>
        </w:rPr>
        <w:t xml:space="preserve">Группа кипрских экспертов побывала в Краснодарском крае </w:t>
      </w:r>
      <w:r>
        <w:rPr>
          <w:sz w:val="28"/>
          <w:szCs w:val="28"/>
        </w:rPr>
        <w:t>в</w:t>
      </w:r>
      <w:r w:rsidRPr="00350230">
        <w:rPr>
          <w:sz w:val="28"/>
          <w:szCs w:val="28"/>
        </w:rPr>
        <w:t xml:space="preserve"> март</w:t>
      </w:r>
      <w:r>
        <w:rPr>
          <w:sz w:val="28"/>
          <w:szCs w:val="28"/>
        </w:rPr>
        <w:t>е</w:t>
      </w:r>
      <w:r w:rsidRPr="00350230">
        <w:rPr>
          <w:sz w:val="28"/>
          <w:szCs w:val="28"/>
        </w:rPr>
        <w:t xml:space="preserve"> </w:t>
      </w:r>
      <w:r>
        <w:rPr>
          <w:sz w:val="28"/>
          <w:szCs w:val="28"/>
        </w:rPr>
        <w:t xml:space="preserve">1993 г. </w:t>
      </w:r>
      <w:r w:rsidRPr="00350230">
        <w:rPr>
          <w:sz w:val="28"/>
          <w:szCs w:val="28"/>
        </w:rPr>
        <w:t>во главе с С.</w:t>
      </w:r>
      <w:r>
        <w:rPr>
          <w:sz w:val="28"/>
          <w:szCs w:val="28"/>
        </w:rPr>
        <w:t xml:space="preserve"> </w:t>
      </w:r>
      <w:r w:rsidRPr="00350230">
        <w:rPr>
          <w:sz w:val="28"/>
          <w:szCs w:val="28"/>
        </w:rPr>
        <w:t>Мацисом. Члены делегации изучили предложения главы администрации края по использованию кредитов, проработали и согласовали программу предстоящей деловой российско-кипрской встречи. Эксперты изучили все стороны хозяйственной и социально-культурной деятельности на Кубани. Аналогичные исследования провели на Кипре эксперты Кубани, представлявшие краснодарскую региональную Ассоциацию делового сотрудничества с зарубежными странами (АДС).</w:t>
      </w:r>
    </w:p>
    <w:p w:rsidR="002002D4" w:rsidRPr="00350230" w:rsidRDefault="002002D4" w:rsidP="00C57149">
      <w:pPr>
        <w:spacing w:line="360" w:lineRule="auto"/>
        <w:ind w:firstLine="567"/>
        <w:jc w:val="both"/>
        <w:rPr>
          <w:sz w:val="28"/>
          <w:szCs w:val="28"/>
        </w:rPr>
      </w:pPr>
      <w:r w:rsidRPr="00350230">
        <w:rPr>
          <w:sz w:val="28"/>
          <w:szCs w:val="28"/>
        </w:rPr>
        <w:t>Экспертами АДС были подготовлены предложения для разработки программы внешнеэкономического сотрудничества Краснодарского края с РК. Вычленение приоритетных направлений сотрудничества Кубани с Кипром позволило определить круг людей, заинтересованных в рассмотрении конкретных предложений. С их участием состоялись международный семинар по развитию внешнеэкономического сотрудничества Краснодарского края с Кипром (Краснодар, апрель 1993</w:t>
      </w:r>
      <w:r>
        <w:rPr>
          <w:sz w:val="28"/>
          <w:szCs w:val="28"/>
        </w:rPr>
        <w:t xml:space="preserve"> </w:t>
      </w:r>
      <w:r w:rsidRPr="00350230">
        <w:rPr>
          <w:sz w:val="28"/>
          <w:szCs w:val="28"/>
        </w:rPr>
        <w:t>г.), деловые встречи в Анапе, а затем на Кипре</w:t>
      </w:r>
      <w:r>
        <w:rPr>
          <w:sz w:val="28"/>
          <w:szCs w:val="28"/>
        </w:rPr>
        <w:t xml:space="preserve"> [5]</w:t>
      </w:r>
      <w:r w:rsidRPr="00350230">
        <w:rPr>
          <w:sz w:val="28"/>
          <w:szCs w:val="28"/>
        </w:rPr>
        <w:t xml:space="preserve">. </w:t>
      </w:r>
    </w:p>
    <w:p w:rsidR="002002D4" w:rsidRPr="00350230" w:rsidRDefault="002002D4" w:rsidP="00C57149">
      <w:pPr>
        <w:spacing w:line="360" w:lineRule="auto"/>
        <w:ind w:firstLine="567"/>
        <w:jc w:val="both"/>
        <w:rPr>
          <w:sz w:val="28"/>
          <w:szCs w:val="28"/>
        </w:rPr>
      </w:pPr>
      <w:r w:rsidRPr="00350230">
        <w:rPr>
          <w:sz w:val="28"/>
          <w:szCs w:val="28"/>
        </w:rPr>
        <w:t>В июне 1993</w:t>
      </w:r>
      <w:r>
        <w:rPr>
          <w:sz w:val="28"/>
          <w:szCs w:val="28"/>
        </w:rPr>
        <w:t xml:space="preserve"> </w:t>
      </w:r>
      <w:r w:rsidRPr="00350230">
        <w:rPr>
          <w:sz w:val="28"/>
          <w:szCs w:val="28"/>
        </w:rPr>
        <w:t>г. делегация Краснодарского края побывала на Кипре, где были рассмотрены вопросы о подготовке специалистов за рубежом, обмена студентами</w:t>
      </w:r>
      <w:r>
        <w:rPr>
          <w:sz w:val="28"/>
          <w:szCs w:val="28"/>
        </w:rPr>
        <w:t>. В</w:t>
      </w:r>
      <w:r w:rsidRPr="00350230">
        <w:rPr>
          <w:sz w:val="28"/>
          <w:szCs w:val="28"/>
        </w:rPr>
        <w:t xml:space="preserve"> Краснодаре состоялись переговоры представителей Краснодарской краевой ассоциации приватизируемых и частных предприятий и делегации в составе председателя ассоциации адвокатов Никосии и менеджера отдела ино</w:t>
      </w:r>
      <w:r>
        <w:rPr>
          <w:sz w:val="28"/>
          <w:szCs w:val="28"/>
        </w:rPr>
        <w:t>странных операций «Ломбард ин</w:t>
      </w:r>
      <w:r w:rsidRPr="00350230">
        <w:rPr>
          <w:sz w:val="28"/>
          <w:szCs w:val="28"/>
        </w:rPr>
        <w:t>вест банка». Обсуждались возможности развития контактов между членами ассоциации и кипрскими бизнесменами, оказание помощи продвижению российского предпринимательства на Ближнем Востоке. По итогам переговоров было подписано соглашение о сотрудничестве в области оффшорной деятельности, создании банка с участием капиталов членов Краснодарской краевой ассоциации приватизируемых и частных предприятий и заинтересованных кругов Кипра, проведении международного семинара в октябре 1993</w:t>
      </w:r>
      <w:r>
        <w:rPr>
          <w:sz w:val="28"/>
          <w:szCs w:val="28"/>
        </w:rPr>
        <w:t xml:space="preserve"> </w:t>
      </w:r>
      <w:r w:rsidRPr="00350230">
        <w:rPr>
          <w:sz w:val="28"/>
          <w:szCs w:val="28"/>
        </w:rPr>
        <w:t xml:space="preserve">г. по проблеме открытия оффшорных компаний и ведения бизнеса на Кипре. </w:t>
      </w:r>
    </w:p>
    <w:p w:rsidR="002002D4" w:rsidRPr="00350230" w:rsidRDefault="002002D4" w:rsidP="00C57149">
      <w:pPr>
        <w:spacing w:line="360" w:lineRule="auto"/>
        <w:ind w:firstLine="567"/>
        <w:jc w:val="both"/>
        <w:rPr>
          <w:sz w:val="28"/>
          <w:szCs w:val="28"/>
        </w:rPr>
      </w:pPr>
      <w:r w:rsidRPr="00350230">
        <w:rPr>
          <w:sz w:val="28"/>
          <w:szCs w:val="28"/>
        </w:rPr>
        <w:t xml:space="preserve">В августе на Кипре побывали представители администрации и банков Краснодарского края. Были подписаны протокол намерений о создании и эксплуатации мобильной радиотелефонной связи на Кубани, меморандум о намерениях между Европейским Банком Реконструкции и Развития (ЕБРР), Коммерческим банком Греции, Кипрским банком развития, АКБ «Кубаньбанк» и АКБ «Кубинбанк» и создании Инвестиционного Банка Кубани (ИБК). Идея его создания была заложена в соглашение о развитии Причерноморского региона России. Он должен был стать первым совместным банком на территории России с участием ЕБРР. </w:t>
      </w:r>
    </w:p>
    <w:p w:rsidR="002002D4" w:rsidRPr="00350230" w:rsidRDefault="002002D4" w:rsidP="00C57149">
      <w:pPr>
        <w:spacing w:line="360" w:lineRule="auto"/>
        <w:ind w:firstLine="567"/>
        <w:jc w:val="both"/>
        <w:rPr>
          <w:sz w:val="28"/>
          <w:szCs w:val="28"/>
        </w:rPr>
      </w:pPr>
      <w:r w:rsidRPr="00350230">
        <w:rPr>
          <w:sz w:val="28"/>
          <w:szCs w:val="28"/>
        </w:rPr>
        <w:t>Активная деятельность администрации края дала свои результаты. Только в 1993</w:t>
      </w:r>
      <w:r>
        <w:rPr>
          <w:sz w:val="28"/>
          <w:szCs w:val="28"/>
        </w:rPr>
        <w:t xml:space="preserve"> </w:t>
      </w:r>
      <w:r w:rsidRPr="00350230">
        <w:rPr>
          <w:sz w:val="28"/>
          <w:szCs w:val="28"/>
        </w:rPr>
        <w:t xml:space="preserve">г. было заключено 30 контрактов с </w:t>
      </w:r>
      <w:r>
        <w:rPr>
          <w:sz w:val="28"/>
          <w:szCs w:val="28"/>
        </w:rPr>
        <w:t>фирмами Кипра или с их участием – э</w:t>
      </w:r>
      <w:r w:rsidRPr="00350230">
        <w:rPr>
          <w:sz w:val="28"/>
          <w:szCs w:val="28"/>
        </w:rPr>
        <w:t>то поставки цитрусовых, обуви, одежды и других товаров, открытие прямого воздушного сообщения Краснодар-Ларнака. Были подписаны контракты по расширению линий авиационного и морского сообщения между Кипром и городами Кубани, строительству и реконструкции жилья в курортных городах края, открытию четырехзвездочного отеля, включение Кубани в линию космической связи «Никосия-Москва». Сумма подписанных контрактов только за первый год действия соглашения составила</w:t>
      </w:r>
      <w:r>
        <w:rPr>
          <w:sz w:val="28"/>
          <w:szCs w:val="28"/>
        </w:rPr>
        <w:t xml:space="preserve"> около 50 млн. </w:t>
      </w:r>
      <w:r w:rsidRPr="00350230">
        <w:rPr>
          <w:sz w:val="28"/>
          <w:szCs w:val="28"/>
        </w:rPr>
        <w:t>дол</w:t>
      </w:r>
      <w:r>
        <w:rPr>
          <w:sz w:val="28"/>
          <w:szCs w:val="28"/>
        </w:rPr>
        <w:t>л</w:t>
      </w:r>
      <w:r w:rsidRPr="00350230">
        <w:rPr>
          <w:sz w:val="28"/>
          <w:szCs w:val="28"/>
        </w:rPr>
        <w:t xml:space="preserve">. Велись переговоры по строительству и реконструкции портов, перерабатывающих производств. С помощью кипрской стороны </w:t>
      </w:r>
      <w:r>
        <w:rPr>
          <w:sz w:val="28"/>
          <w:szCs w:val="28"/>
        </w:rPr>
        <w:t>к</w:t>
      </w:r>
      <w:r w:rsidRPr="00350230">
        <w:rPr>
          <w:sz w:val="28"/>
          <w:szCs w:val="28"/>
        </w:rPr>
        <w:t xml:space="preserve"> реализации программы сотрудничества были привлечены международные финансовые органы и транснациональные корпорации. </w:t>
      </w:r>
    </w:p>
    <w:p w:rsidR="002002D4" w:rsidRPr="00350230" w:rsidRDefault="002002D4" w:rsidP="00C57149">
      <w:pPr>
        <w:spacing w:line="360" w:lineRule="auto"/>
        <w:ind w:firstLine="567"/>
        <w:jc w:val="both"/>
        <w:rPr>
          <w:sz w:val="28"/>
          <w:szCs w:val="28"/>
        </w:rPr>
      </w:pPr>
      <w:r w:rsidRPr="00350230">
        <w:rPr>
          <w:sz w:val="28"/>
          <w:szCs w:val="28"/>
        </w:rPr>
        <w:t>Удалось организовать, при содействии Минтруда РК</w:t>
      </w:r>
      <w:r>
        <w:rPr>
          <w:sz w:val="28"/>
          <w:szCs w:val="28"/>
        </w:rPr>
        <w:t>,</w:t>
      </w:r>
      <w:r w:rsidRPr="00350230">
        <w:rPr>
          <w:sz w:val="28"/>
          <w:szCs w:val="28"/>
        </w:rPr>
        <w:t xml:space="preserve"> приезд в летние месяцы краснодарских студентов для стажировки в языковой подготовке и получения навыков управления гостиничным хозяйством. Представители края участвовали в конкурсах на получение стипендий правительства Кипра для обучения в кипрских учебных заведениях, </w:t>
      </w:r>
      <w:r>
        <w:rPr>
          <w:sz w:val="28"/>
          <w:szCs w:val="28"/>
        </w:rPr>
        <w:t>8</w:t>
      </w:r>
      <w:r w:rsidRPr="00350230">
        <w:rPr>
          <w:sz w:val="28"/>
          <w:szCs w:val="28"/>
        </w:rPr>
        <w:t xml:space="preserve"> человек прошли курс обучения в кипрских вузах.</w:t>
      </w:r>
      <w:r>
        <w:rPr>
          <w:sz w:val="28"/>
          <w:szCs w:val="28"/>
        </w:rPr>
        <w:t xml:space="preserve"> </w:t>
      </w:r>
      <w:r w:rsidRPr="00350230">
        <w:rPr>
          <w:sz w:val="28"/>
          <w:szCs w:val="28"/>
        </w:rPr>
        <w:t>В 1994</w:t>
      </w:r>
      <w:r>
        <w:rPr>
          <w:sz w:val="28"/>
          <w:szCs w:val="28"/>
        </w:rPr>
        <w:t xml:space="preserve"> </w:t>
      </w:r>
      <w:r w:rsidRPr="00350230">
        <w:rPr>
          <w:sz w:val="28"/>
          <w:szCs w:val="28"/>
        </w:rPr>
        <w:t>г. в Никосии открылось представительство АБ «Кубаньбанк». На Кубани побывал министр иностранных дел РК А.</w:t>
      </w:r>
      <w:r>
        <w:rPr>
          <w:sz w:val="28"/>
          <w:szCs w:val="28"/>
        </w:rPr>
        <w:t xml:space="preserve"> </w:t>
      </w:r>
      <w:r w:rsidRPr="00350230">
        <w:rPr>
          <w:sz w:val="28"/>
          <w:szCs w:val="28"/>
        </w:rPr>
        <w:t>Михайлидис. Его беседа с и.о. главы администрации края В.</w:t>
      </w:r>
      <w:r>
        <w:rPr>
          <w:sz w:val="28"/>
          <w:szCs w:val="28"/>
        </w:rPr>
        <w:t xml:space="preserve"> </w:t>
      </w:r>
      <w:r w:rsidRPr="00350230">
        <w:rPr>
          <w:sz w:val="28"/>
          <w:szCs w:val="28"/>
        </w:rPr>
        <w:t>Гладским развивала тему московских встреч министров иностранных дел России и Кипра, а также диалог А.</w:t>
      </w:r>
      <w:r>
        <w:rPr>
          <w:sz w:val="28"/>
          <w:szCs w:val="28"/>
        </w:rPr>
        <w:t xml:space="preserve"> </w:t>
      </w:r>
      <w:r w:rsidRPr="00350230">
        <w:rPr>
          <w:sz w:val="28"/>
          <w:szCs w:val="28"/>
        </w:rPr>
        <w:t>Михайлидиса с министром экономики России А.</w:t>
      </w:r>
      <w:r>
        <w:rPr>
          <w:sz w:val="28"/>
          <w:szCs w:val="28"/>
        </w:rPr>
        <w:t xml:space="preserve"> </w:t>
      </w:r>
      <w:r w:rsidRPr="00350230">
        <w:rPr>
          <w:sz w:val="28"/>
          <w:szCs w:val="28"/>
        </w:rPr>
        <w:t xml:space="preserve">Шохиным по проблеме российско-кипрского сотрудничества и развитию Краснодарского края. </w:t>
      </w:r>
    </w:p>
    <w:p w:rsidR="002002D4" w:rsidRPr="00350230" w:rsidRDefault="002002D4" w:rsidP="00C57149">
      <w:pPr>
        <w:spacing w:line="360" w:lineRule="auto"/>
        <w:ind w:firstLine="567"/>
        <w:jc w:val="both"/>
        <w:rPr>
          <w:sz w:val="28"/>
          <w:szCs w:val="28"/>
        </w:rPr>
      </w:pPr>
      <w:r w:rsidRPr="00350230">
        <w:rPr>
          <w:sz w:val="28"/>
          <w:szCs w:val="28"/>
        </w:rPr>
        <w:t>В октябре 1994</w:t>
      </w:r>
      <w:r>
        <w:rPr>
          <w:sz w:val="28"/>
          <w:szCs w:val="28"/>
        </w:rPr>
        <w:t xml:space="preserve"> </w:t>
      </w:r>
      <w:r w:rsidRPr="00350230">
        <w:rPr>
          <w:sz w:val="28"/>
          <w:szCs w:val="28"/>
        </w:rPr>
        <w:t>г. Министр по делам национальностей и региональной политике Н.</w:t>
      </w:r>
      <w:r>
        <w:rPr>
          <w:sz w:val="28"/>
          <w:szCs w:val="28"/>
        </w:rPr>
        <w:t xml:space="preserve"> </w:t>
      </w:r>
      <w:r w:rsidRPr="00350230">
        <w:rPr>
          <w:sz w:val="28"/>
          <w:szCs w:val="28"/>
        </w:rPr>
        <w:t>Егоров был назначен сопредседателем РосКипрО, освободив от этих обязанностей О.</w:t>
      </w:r>
      <w:r>
        <w:rPr>
          <w:sz w:val="28"/>
          <w:szCs w:val="28"/>
        </w:rPr>
        <w:t xml:space="preserve"> </w:t>
      </w:r>
      <w:r w:rsidRPr="00350230">
        <w:rPr>
          <w:sz w:val="28"/>
          <w:szCs w:val="28"/>
        </w:rPr>
        <w:t xml:space="preserve">Митренко.  </w:t>
      </w:r>
    </w:p>
    <w:p w:rsidR="002002D4" w:rsidRPr="00350230" w:rsidRDefault="002002D4" w:rsidP="00C57149">
      <w:pPr>
        <w:spacing w:line="360" w:lineRule="auto"/>
        <w:ind w:firstLine="567"/>
        <w:jc w:val="both"/>
        <w:rPr>
          <w:sz w:val="28"/>
          <w:szCs w:val="28"/>
        </w:rPr>
      </w:pPr>
      <w:r w:rsidRPr="00350230">
        <w:rPr>
          <w:sz w:val="28"/>
          <w:szCs w:val="28"/>
        </w:rPr>
        <w:t xml:space="preserve">Первые результаты сотрудничества обнадеживали. Конечно, экспортно-импортный потенциал самого Кипра недостаточно </w:t>
      </w:r>
      <w:r>
        <w:rPr>
          <w:sz w:val="28"/>
          <w:szCs w:val="28"/>
        </w:rPr>
        <w:t>ё</w:t>
      </w:r>
      <w:r w:rsidRPr="00350230">
        <w:rPr>
          <w:sz w:val="28"/>
          <w:szCs w:val="28"/>
        </w:rPr>
        <w:t>м</w:t>
      </w:r>
      <w:r>
        <w:rPr>
          <w:sz w:val="28"/>
          <w:szCs w:val="28"/>
        </w:rPr>
        <w:t>ок</w:t>
      </w:r>
      <w:r w:rsidRPr="00350230">
        <w:rPr>
          <w:sz w:val="28"/>
          <w:szCs w:val="28"/>
        </w:rPr>
        <w:t xml:space="preserve"> даже для Кубани, не говоря уже о России. К тому же он сбалансирован </w:t>
      </w:r>
      <w:r>
        <w:rPr>
          <w:sz w:val="28"/>
          <w:szCs w:val="28"/>
        </w:rPr>
        <w:t xml:space="preserve">давно </w:t>
      </w:r>
      <w:r w:rsidRPr="00350230">
        <w:rPr>
          <w:sz w:val="28"/>
          <w:szCs w:val="28"/>
        </w:rPr>
        <w:t>установившимися международными связями. Существенного расширения его ожидать не приходилось. Другие направления внешнеэкономического сотрудничества могли дать эффект. Среди них – хорошо налаженная информационная система по странам Ближнего Востока, Северной Африки в сочетании с деятельностью посреднических фирм, позволя</w:t>
      </w:r>
      <w:r>
        <w:rPr>
          <w:sz w:val="28"/>
          <w:szCs w:val="28"/>
        </w:rPr>
        <w:t>вшие</w:t>
      </w:r>
      <w:r w:rsidRPr="00350230">
        <w:rPr>
          <w:sz w:val="28"/>
          <w:szCs w:val="28"/>
        </w:rPr>
        <w:t xml:space="preserve"> за умеренные комиссионные найти рынок и подобрать партнера для любого товара, чем </w:t>
      </w:r>
      <w:r>
        <w:rPr>
          <w:sz w:val="28"/>
          <w:szCs w:val="28"/>
        </w:rPr>
        <w:t xml:space="preserve">и </w:t>
      </w:r>
      <w:r w:rsidRPr="00350230">
        <w:rPr>
          <w:sz w:val="28"/>
          <w:szCs w:val="28"/>
        </w:rPr>
        <w:t xml:space="preserve">начали пользоваться деловые люди Кубани. К тому же на Кипре </w:t>
      </w:r>
      <w:r>
        <w:rPr>
          <w:sz w:val="28"/>
          <w:szCs w:val="28"/>
        </w:rPr>
        <w:t xml:space="preserve">на тот момент </w:t>
      </w:r>
      <w:r w:rsidRPr="00350230">
        <w:rPr>
          <w:sz w:val="28"/>
          <w:szCs w:val="28"/>
        </w:rPr>
        <w:t>действ</w:t>
      </w:r>
      <w:r>
        <w:rPr>
          <w:sz w:val="28"/>
          <w:szCs w:val="28"/>
        </w:rPr>
        <w:t>овали</w:t>
      </w:r>
      <w:r w:rsidRPr="00350230">
        <w:rPr>
          <w:sz w:val="28"/>
          <w:szCs w:val="28"/>
        </w:rPr>
        <w:t xml:space="preserve"> все виды связи с любыми пунктами мира, что позволя</w:t>
      </w:r>
      <w:r>
        <w:rPr>
          <w:sz w:val="28"/>
          <w:szCs w:val="28"/>
        </w:rPr>
        <w:t>ло</w:t>
      </w:r>
      <w:r w:rsidRPr="00350230">
        <w:rPr>
          <w:sz w:val="28"/>
          <w:szCs w:val="28"/>
        </w:rPr>
        <w:t xml:space="preserve"> оперативно решать вопросы и в кратчайшие сроки осуществлять финансовые операции. </w:t>
      </w:r>
    </w:p>
    <w:p w:rsidR="002002D4" w:rsidRPr="00350230" w:rsidRDefault="002002D4" w:rsidP="00C57149">
      <w:pPr>
        <w:spacing w:line="360" w:lineRule="auto"/>
        <w:ind w:firstLine="567"/>
        <w:jc w:val="both"/>
        <w:rPr>
          <w:sz w:val="28"/>
          <w:szCs w:val="28"/>
        </w:rPr>
      </w:pPr>
      <w:r w:rsidRPr="00350230">
        <w:rPr>
          <w:sz w:val="28"/>
          <w:szCs w:val="28"/>
        </w:rPr>
        <w:t>Законодательство Кипра, инвестиционная политика и банковская система направлены на расширение внешнеэкономического сотрудничества и повышение его эффективности. Организованная на высоком уровне подготовка кадров для внешнеэкономической деятельности и консультационное обслуживание позволяют даже не очень опытных деловых людей быстро приобщить к бизнесу, уменьшая вероятность ошибок и просчетов. Первый опыт подтверждал – даже в условиях экономического спада и несовершенства законодательства внешнеэкономическое сотрудничество на рег</w:t>
      </w:r>
      <w:r>
        <w:rPr>
          <w:sz w:val="28"/>
          <w:szCs w:val="28"/>
        </w:rPr>
        <w:t>иональном уровне нужно</w:t>
      </w:r>
      <w:r w:rsidRPr="00350230">
        <w:rPr>
          <w:sz w:val="28"/>
          <w:szCs w:val="28"/>
        </w:rPr>
        <w:t xml:space="preserve"> развивать. </w:t>
      </w:r>
    </w:p>
    <w:p w:rsidR="002002D4" w:rsidRDefault="002002D4" w:rsidP="00C57149">
      <w:pPr>
        <w:spacing w:line="360" w:lineRule="auto"/>
        <w:ind w:firstLine="567"/>
        <w:jc w:val="both"/>
        <w:rPr>
          <w:sz w:val="28"/>
          <w:szCs w:val="28"/>
        </w:rPr>
      </w:pPr>
      <w:r w:rsidRPr="00762404">
        <w:rPr>
          <w:sz w:val="28"/>
          <w:szCs w:val="28"/>
        </w:rPr>
        <w:t>Тесное сотрудничество с Кипром по широкому спектру направлений налаженное в период с 1992 по 1994</w:t>
      </w:r>
      <w:r>
        <w:rPr>
          <w:sz w:val="28"/>
          <w:szCs w:val="28"/>
        </w:rPr>
        <w:t xml:space="preserve"> </w:t>
      </w:r>
      <w:r w:rsidRPr="00762404">
        <w:rPr>
          <w:sz w:val="28"/>
          <w:szCs w:val="28"/>
        </w:rPr>
        <w:t>гг. Н.</w:t>
      </w:r>
      <w:r>
        <w:rPr>
          <w:sz w:val="28"/>
          <w:szCs w:val="28"/>
        </w:rPr>
        <w:t xml:space="preserve"> </w:t>
      </w:r>
      <w:r w:rsidRPr="00762404">
        <w:rPr>
          <w:sz w:val="28"/>
          <w:szCs w:val="28"/>
        </w:rPr>
        <w:t xml:space="preserve">Егоровым и его командой в последующее время не было </w:t>
      </w:r>
      <w:r>
        <w:rPr>
          <w:sz w:val="28"/>
          <w:szCs w:val="28"/>
        </w:rPr>
        <w:t xml:space="preserve">столь же активно поддержано </w:t>
      </w:r>
      <w:r w:rsidRPr="00762404">
        <w:rPr>
          <w:sz w:val="28"/>
          <w:szCs w:val="28"/>
        </w:rPr>
        <w:t>преемниками. Недолгое возвращение Н.</w:t>
      </w:r>
      <w:r>
        <w:rPr>
          <w:sz w:val="28"/>
          <w:szCs w:val="28"/>
        </w:rPr>
        <w:t xml:space="preserve"> </w:t>
      </w:r>
      <w:r w:rsidRPr="00762404">
        <w:rPr>
          <w:sz w:val="28"/>
          <w:szCs w:val="28"/>
        </w:rPr>
        <w:t>Егорова в 1996</w:t>
      </w:r>
      <w:r>
        <w:rPr>
          <w:sz w:val="28"/>
          <w:szCs w:val="28"/>
        </w:rPr>
        <w:t xml:space="preserve"> </w:t>
      </w:r>
      <w:r w:rsidRPr="00762404">
        <w:rPr>
          <w:sz w:val="28"/>
          <w:szCs w:val="28"/>
        </w:rPr>
        <w:t xml:space="preserve">г. не изменило ситуацию. </w:t>
      </w:r>
      <w:r>
        <w:rPr>
          <w:sz w:val="28"/>
          <w:szCs w:val="28"/>
        </w:rPr>
        <w:t>Из крупных событий второй половины 90-х годов XX в. следует отметить доведение до успешного завершения а</w:t>
      </w:r>
      <w:r w:rsidRPr="00762404">
        <w:rPr>
          <w:sz w:val="28"/>
          <w:szCs w:val="28"/>
        </w:rPr>
        <w:t>дминистраци</w:t>
      </w:r>
      <w:r>
        <w:rPr>
          <w:sz w:val="28"/>
          <w:szCs w:val="28"/>
        </w:rPr>
        <w:t>ей</w:t>
      </w:r>
      <w:r w:rsidRPr="00762404">
        <w:rPr>
          <w:sz w:val="28"/>
          <w:szCs w:val="28"/>
        </w:rPr>
        <w:t xml:space="preserve"> Н.Кондратенко</w:t>
      </w:r>
      <w:r>
        <w:rPr>
          <w:sz w:val="28"/>
          <w:szCs w:val="28"/>
        </w:rPr>
        <w:t xml:space="preserve"> </w:t>
      </w:r>
      <w:r w:rsidRPr="00762404">
        <w:rPr>
          <w:sz w:val="28"/>
          <w:szCs w:val="28"/>
        </w:rPr>
        <w:t>проект</w:t>
      </w:r>
      <w:r>
        <w:rPr>
          <w:sz w:val="28"/>
          <w:szCs w:val="28"/>
        </w:rPr>
        <w:t>а</w:t>
      </w:r>
      <w:r w:rsidRPr="00762404">
        <w:rPr>
          <w:sz w:val="28"/>
          <w:szCs w:val="28"/>
        </w:rPr>
        <w:t xml:space="preserve"> создания банка со 100</w:t>
      </w:r>
      <w:r>
        <w:rPr>
          <w:sz w:val="28"/>
          <w:szCs w:val="28"/>
        </w:rPr>
        <w:t>-процентным</w:t>
      </w:r>
      <w:r w:rsidRPr="00762404">
        <w:rPr>
          <w:sz w:val="28"/>
          <w:szCs w:val="28"/>
        </w:rPr>
        <w:t xml:space="preserve"> иностранным капиталом, предусмотренн</w:t>
      </w:r>
      <w:r>
        <w:rPr>
          <w:sz w:val="28"/>
          <w:szCs w:val="28"/>
        </w:rPr>
        <w:t>ым</w:t>
      </w:r>
      <w:r w:rsidRPr="00762404">
        <w:rPr>
          <w:sz w:val="28"/>
          <w:szCs w:val="28"/>
        </w:rPr>
        <w:t xml:space="preserve"> межправительственным соглашением</w:t>
      </w:r>
      <w:r>
        <w:rPr>
          <w:sz w:val="28"/>
          <w:szCs w:val="28"/>
        </w:rPr>
        <w:t xml:space="preserve"> РФ с Кипром</w:t>
      </w:r>
      <w:r w:rsidRPr="00762404">
        <w:rPr>
          <w:sz w:val="28"/>
          <w:szCs w:val="28"/>
        </w:rPr>
        <w:t xml:space="preserve">. </w:t>
      </w:r>
    </w:p>
    <w:p w:rsidR="002002D4" w:rsidRDefault="002002D4" w:rsidP="00C57149">
      <w:pPr>
        <w:spacing w:line="360" w:lineRule="auto"/>
        <w:ind w:firstLine="567"/>
        <w:jc w:val="both"/>
        <w:rPr>
          <w:sz w:val="28"/>
          <w:szCs w:val="28"/>
        </w:rPr>
      </w:pPr>
      <w:r w:rsidRPr="00350230">
        <w:rPr>
          <w:sz w:val="28"/>
          <w:szCs w:val="28"/>
        </w:rPr>
        <w:t>12 апреля 1999</w:t>
      </w:r>
      <w:r>
        <w:rPr>
          <w:sz w:val="28"/>
          <w:szCs w:val="28"/>
        </w:rPr>
        <w:t xml:space="preserve"> </w:t>
      </w:r>
      <w:r w:rsidRPr="00350230">
        <w:rPr>
          <w:sz w:val="28"/>
          <w:szCs w:val="28"/>
        </w:rPr>
        <w:t>г. Банк России зарегистрировал ЗАО «Инвестиционный Банк Кубани» (ИБК) с участием кипрского капитала. В августе на встрече кубанской делегации с генеральным менеджером Кипрского банка развития и ме</w:t>
      </w:r>
      <w:r>
        <w:rPr>
          <w:sz w:val="28"/>
          <w:szCs w:val="28"/>
        </w:rPr>
        <w:t>неджером проекта</w:t>
      </w:r>
      <w:r w:rsidRPr="00350230">
        <w:rPr>
          <w:sz w:val="28"/>
          <w:szCs w:val="28"/>
        </w:rPr>
        <w:t xml:space="preserve"> обсуждались вопро</w:t>
      </w:r>
      <w:r>
        <w:rPr>
          <w:sz w:val="28"/>
          <w:szCs w:val="28"/>
        </w:rPr>
        <w:t xml:space="preserve">сы о схемах финансирования ИБК </w:t>
      </w:r>
      <w:r w:rsidRPr="00350230">
        <w:rPr>
          <w:sz w:val="28"/>
          <w:szCs w:val="28"/>
        </w:rPr>
        <w:t>совместных проектов в области АПК, транспорта и связи. В октябре 1999</w:t>
      </w:r>
      <w:r>
        <w:rPr>
          <w:sz w:val="28"/>
          <w:szCs w:val="28"/>
        </w:rPr>
        <w:t xml:space="preserve"> </w:t>
      </w:r>
      <w:r w:rsidRPr="00350230">
        <w:rPr>
          <w:sz w:val="28"/>
          <w:szCs w:val="28"/>
        </w:rPr>
        <w:t xml:space="preserve">г. состоялась церемония открытия ИБК, подведшая итог пятилетней работы властей Краснодарского края и правительства Кипра. Предполагалось, что в его создании примут участие и местные финансовые структуры. Споры шли о долях уставного капитала. Но работа застопорилась по причине преодоления ряда трудностей, возникших из-за поочередного выпадения из проекта в течение нескольких лет ряда российских банков. </w:t>
      </w:r>
    </w:p>
    <w:p w:rsidR="002002D4" w:rsidRDefault="002002D4" w:rsidP="00C57149">
      <w:pPr>
        <w:spacing w:line="360" w:lineRule="auto"/>
        <w:ind w:firstLine="567"/>
        <w:jc w:val="both"/>
        <w:rPr>
          <w:sz w:val="28"/>
          <w:szCs w:val="28"/>
        </w:rPr>
      </w:pPr>
      <w:r w:rsidRPr="00350230">
        <w:rPr>
          <w:sz w:val="28"/>
          <w:szCs w:val="28"/>
        </w:rPr>
        <w:t>Устав</w:t>
      </w:r>
      <w:r>
        <w:rPr>
          <w:sz w:val="28"/>
          <w:szCs w:val="28"/>
        </w:rPr>
        <w:t xml:space="preserve">ной капитал ИБК на момент открытия составил 3 млн. </w:t>
      </w:r>
      <w:r w:rsidRPr="00350230">
        <w:rPr>
          <w:sz w:val="28"/>
          <w:szCs w:val="28"/>
        </w:rPr>
        <w:t>дол</w:t>
      </w:r>
      <w:r>
        <w:rPr>
          <w:sz w:val="28"/>
          <w:szCs w:val="28"/>
        </w:rPr>
        <w:t>л</w:t>
      </w:r>
      <w:r w:rsidRPr="00350230">
        <w:rPr>
          <w:sz w:val="28"/>
          <w:szCs w:val="28"/>
        </w:rPr>
        <w:t>. Кипрской стороне принадлеж</w:t>
      </w:r>
      <w:r>
        <w:rPr>
          <w:sz w:val="28"/>
          <w:szCs w:val="28"/>
        </w:rPr>
        <w:t xml:space="preserve">ало 75 </w:t>
      </w:r>
      <w:r w:rsidRPr="00350230">
        <w:rPr>
          <w:sz w:val="28"/>
          <w:szCs w:val="28"/>
        </w:rPr>
        <w:t>% капитала и 25</w:t>
      </w:r>
      <w:r>
        <w:rPr>
          <w:sz w:val="28"/>
          <w:szCs w:val="28"/>
        </w:rPr>
        <w:t xml:space="preserve"> </w:t>
      </w:r>
      <w:r w:rsidRPr="00350230">
        <w:rPr>
          <w:sz w:val="28"/>
          <w:szCs w:val="28"/>
        </w:rPr>
        <w:t xml:space="preserve">% ЕБРР. Направление инвестиций </w:t>
      </w:r>
      <w:r>
        <w:rPr>
          <w:sz w:val="28"/>
          <w:szCs w:val="28"/>
        </w:rPr>
        <w:t xml:space="preserve">вначале </w:t>
      </w:r>
      <w:r w:rsidRPr="00350230">
        <w:rPr>
          <w:sz w:val="28"/>
          <w:szCs w:val="28"/>
        </w:rPr>
        <w:t>определя</w:t>
      </w:r>
      <w:r>
        <w:rPr>
          <w:sz w:val="28"/>
          <w:szCs w:val="28"/>
        </w:rPr>
        <w:t>лось</w:t>
      </w:r>
      <w:r w:rsidRPr="00350230">
        <w:rPr>
          <w:sz w:val="28"/>
          <w:szCs w:val="28"/>
        </w:rPr>
        <w:t xml:space="preserve"> правительством Кубани. Губернатор </w:t>
      </w:r>
      <w:r w:rsidRPr="008C0E32">
        <w:rPr>
          <w:sz w:val="28"/>
          <w:szCs w:val="28"/>
        </w:rPr>
        <w:t xml:space="preserve">   </w:t>
      </w:r>
      <w:r>
        <w:rPr>
          <w:sz w:val="28"/>
          <w:szCs w:val="28"/>
        </w:rPr>
        <w:t xml:space="preserve">Н. </w:t>
      </w:r>
      <w:r w:rsidRPr="00350230">
        <w:rPr>
          <w:sz w:val="28"/>
          <w:szCs w:val="28"/>
        </w:rPr>
        <w:t xml:space="preserve">Кондратенко заверил, что банк, для создания которого приложено столько усилий, власти Кубани будут оберегать от участия в бесперспективных проектах и предлагать ему наиболее выгодное вложение средств. </w:t>
      </w:r>
    </w:p>
    <w:p w:rsidR="002002D4" w:rsidRPr="00350230" w:rsidRDefault="002002D4" w:rsidP="00C57149">
      <w:pPr>
        <w:spacing w:line="360" w:lineRule="auto"/>
        <w:ind w:firstLine="567"/>
        <w:jc w:val="both"/>
        <w:rPr>
          <w:sz w:val="28"/>
          <w:szCs w:val="28"/>
        </w:rPr>
      </w:pPr>
      <w:r w:rsidRPr="00350230">
        <w:rPr>
          <w:sz w:val="28"/>
          <w:szCs w:val="28"/>
        </w:rPr>
        <w:t>В 2001</w:t>
      </w:r>
      <w:r>
        <w:rPr>
          <w:sz w:val="28"/>
          <w:szCs w:val="28"/>
        </w:rPr>
        <w:t xml:space="preserve"> </w:t>
      </w:r>
      <w:r w:rsidRPr="00350230">
        <w:rPr>
          <w:sz w:val="28"/>
          <w:szCs w:val="28"/>
        </w:rPr>
        <w:t>г. замглавы администрации края А.</w:t>
      </w:r>
      <w:r>
        <w:rPr>
          <w:sz w:val="28"/>
          <w:szCs w:val="28"/>
        </w:rPr>
        <w:t xml:space="preserve"> </w:t>
      </w:r>
      <w:r w:rsidRPr="00350230">
        <w:rPr>
          <w:sz w:val="28"/>
          <w:szCs w:val="28"/>
        </w:rPr>
        <w:t>Ремезков на встрече с руководителями ИБК Д.</w:t>
      </w:r>
      <w:r>
        <w:rPr>
          <w:sz w:val="28"/>
          <w:szCs w:val="28"/>
        </w:rPr>
        <w:t xml:space="preserve"> </w:t>
      </w:r>
      <w:r w:rsidRPr="00350230">
        <w:rPr>
          <w:sz w:val="28"/>
          <w:szCs w:val="28"/>
        </w:rPr>
        <w:t>Стронгилосом и Д.</w:t>
      </w:r>
      <w:r>
        <w:rPr>
          <w:sz w:val="28"/>
          <w:szCs w:val="28"/>
        </w:rPr>
        <w:t xml:space="preserve"> </w:t>
      </w:r>
      <w:r w:rsidRPr="00350230">
        <w:rPr>
          <w:sz w:val="28"/>
          <w:szCs w:val="28"/>
        </w:rPr>
        <w:t>Иоанидисом, а также ст</w:t>
      </w:r>
      <w:r>
        <w:rPr>
          <w:sz w:val="28"/>
          <w:szCs w:val="28"/>
        </w:rPr>
        <w:t>а</w:t>
      </w:r>
      <w:r w:rsidRPr="00350230">
        <w:rPr>
          <w:sz w:val="28"/>
          <w:szCs w:val="28"/>
        </w:rPr>
        <w:t>ршим банкиром ЕБРР И.</w:t>
      </w:r>
      <w:r>
        <w:rPr>
          <w:sz w:val="28"/>
          <w:szCs w:val="28"/>
        </w:rPr>
        <w:t xml:space="preserve"> </w:t>
      </w:r>
      <w:r w:rsidRPr="00350230">
        <w:rPr>
          <w:sz w:val="28"/>
          <w:szCs w:val="28"/>
        </w:rPr>
        <w:t>Бенучи, обсудил вопросы увеличения капиталовложений этих финансово-кредитных организаций в экономику Кубани. В следующем г</w:t>
      </w:r>
      <w:r>
        <w:rPr>
          <w:sz w:val="28"/>
          <w:szCs w:val="28"/>
        </w:rPr>
        <w:t xml:space="preserve">оду ИБК получил кредит в 1 млн. </w:t>
      </w:r>
      <w:r w:rsidRPr="00350230">
        <w:rPr>
          <w:sz w:val="28"/>
          <w:szCs w:val="28"/>
        </w:rPr>
        <w:t>дол</w:t>
      </w:r>
      <w:r>
        <w:rPr>
          <w:sz w:val="28"/>
          <w:szCs w:val="28"/>
        </w:rPr>
        <w:t>л</w:t>
      </w:r>
      <w:r w:rsidRPr="00350230">
        <w:rPr>
          <w:sz w:val="28"/>
          <w:szCs w:val="28"/>
        </w:rPr>
        <w:t xml:space="preserve">. от ЕБРР и стал первым банком-партнером ЕБРР в рамках программы финансирования предприятий микро- и малого бизнеса в Краснодарском крае. </w:t>
      </w:r>
      <w:r>
        <w:rPr>
          <w:sz w:val="28"/>
          <w:szCs w:val="28"/>
        </w:rPr>
        <w:t xml:space="preserve">В 2008 г. Кипрский банк развития выкупил у ЕБРР его долю в банке и стал 100-процентным акционером ИБК. </w:t>
      </w:r>
      <w:r w:rsidRPr="00CC355B">
        <w:rPr>
          <w:sz w:val="28"/>
          <w:szCs w:val="28"/>
        </w:rPr>
        <w:t xml:space="preserve">19 марта </w:t>
      </w:r>
      <w:r>
        <w:rPr>
          <w:sz w:val="28"/>
          <w:szCs w:val="28"/>
        </w:rPr>
        <w:t xml:space="preserve"> 2008 </w:t>
      </w:r>
      <w:r w:rsidRPr="00CC355B">
        <w:rPr>
          <w:sz w:val="28"/>
          <w:szCs w:val="28"/>
        </w:rPr>
        <w:t>г</w:t>
      </w:r>
      <w:r>
        <w:rPr>
          <w:sz w:val="28"/>
          <w:szCs w:val="28"/>
        </w:rPr>
        <w:t>. между б</w:t>
      </w:r>
      <w:r w:rsidRPr="00CC355B">
        <w:rPr>
          <w:sz w:val="28"/>
          <w:szCs w:val="28"/>
        </w:rPr>
        <w:t xml:space="preserve">анком и </w:t>
      </w:r>
      <w:r>
        <w:rPr>
          <w:sz w:val="28"/>
          <w:szCs w:val="28"/>
        </w:rPr>
        <w:t xml:space="preserve">МО </w:t>
      </w:r>
      <w:r w:rsidRPr="00CC355B">
        <w:rPr>
          <w:sz w:val="28"/>
          <w:szCs w:val="28"/>
        </w:rPr>
        <w:t>г</w:t>
      </w:r>
      <w:r>
        <w:rPr>
          <w:sz w:val="28"/>
          <w:szCs w:val="28"/>
        </w:rPr>
        <w:t>.</w:t>
      </w:r>
      <w:r w:rsidRPr="008C0E32">
        <w:rPr>
          <w:sz w:val="28"/>
          <w:szCs w:val="28"/>
        </w:rPr>
        <w:t xml:space="preserve"> </w:t>
      </w:r>
      <w:r w:rsidRPr="00CC355B">
        <w:rPr>
          <w:sz w:val="28"/>
          <w:szCs w:val="28"/>
        </w:rPr>
        <w:t xml:space="preserve">Краснодар было подписано соглашение об участии в комплексном развитии </w:t>
      </w:r>
      <w:r>
        <w:rPr>
          <w:sz w:val="28"/>
          <w:szCs w:val="28"/>
        </w:rPr>
        <w:t xml:space="preserve"> МО </w:t>
      </w:r>
      <w:r w:rsidRPr="00CC355B">
        <w:rPr>
          <w:sz w:val="28"/>
          <w:szCs w:val="28"/>
        </w:rPr>
        <w:t>г</w:t>
      </w:r>
      <w:r>
        <w:rPr>
          <w:sz w:val="28"/>
          <w:szCs w:val="28"/>
        </w:rPr>
        <w:t xml:space="preserve">. </w:t>
      </w:r>
      <w:r w:rsidRPr="00CC355B">
        <w:rPr>
          <w:sz w:val="28"/>
          <w:szCs w:val="28"/>
        </w:rPr>
        <w:t>Краснодар</w:t>
      </w:r>
      <w:r>
        <w:rPr>
          <w:sz w:val="28"/>
          <w:szCs w:val="28"/>
        </w:rPr>
        <w:t xml:space="preserve">.  </w:t>
      </w:r>
      <w:r w:rsidRPr="00043B8C">
        <w:rPr>
          <w:sz w:val="28"/>
          <w:szCs w:val="28"/>
        </w:rPr>
        <w:t>В ноябре 2015 г</w:t>
      </w:r>
      <w:r>
        <w:rPr>
          <w:sz w:val="28"/>
          <w:szCs w:val="28"/>
        </w:rPr>
        <w:t>.</w:t>
      </w:r>
      <w:r w:rsidRPr="00043B8C">
        <w:rPr>
          <w:sz w:val="28"/>
          <w:szCs w:val="28"/>
        </w:rPr>
        <w:t xml:space="preserve"> банк сменил наименование и организационно правовую форму </w:t>
      </w:r>
      <w:r>
        <w:rPr>
          <w:sz w:val="28"/>
          <w:szCs w:val="28"/>
        </w:rPr>
        <w:t>–</w:t>
      </w:r>
      <w:r w:rsidRPr="00043B8C">
        <w:rPr>
          <w:sz w:val="28"/>
          <w:szCs w:val="28"/>
        </w:rPr>
        <w:t xml:space="preserve"> на АО «Си Ди Би Банк». </w:t>
      </w:r>
      <w:r>
        <w:rPr>
          <w:sz w:val="28"/>
          <w:szCs w:val="28"/>
        </w:rPr>
        <w:t>Сегодня это небольшой региональный банк, занимающий 520 место в рейтинге надежности банков и по активам-нетто.</w:t>
      </w:r>
    </w:p>
    <w:p w:rsidR="002002D4" w:rsidRPr="00121C11" w:rsidRDefault="002002D4" w:rsidP="00A27DAA">
      <w:pPr>
        <w:pStyle w:val="NormalWeb"/>
        <w:shd w:val="clear" w:color="auto" w:fill="FFFFFF"/>
        <w:spacing w:before="0" w:beforeAutospacing="0" w:after="0" w:afterAutospacing="0" w:line="360" w:lineRule="auto"/>
        <w:ind w:firstLine="567"/>
        <w:jc w:val="both"/>
        <w:rPr>
          <w:sz w:val="28"/>
          <w:szCs w:val="28"/>
        </w:rPr>
      </w:pPr>
      <w:r w:rsidRPr="00024D91">
        <w:rPr>
          <w:color w:val="000000"/>
          <w:sz w:val="28"/>
          <w:szCs w:val="28"/>
        </w:rPr>
        <w:t>Администрация А.Н. Ткачева</w:t>
      </w:r>
      <w:r>
        <w:rPr>
          <w:color w:val="000000"/>
          <w:sz w:val="28"/>
          <w:szCs w:val="28"/>
        </w:rPr>
        <w:t>,</w:t>
      </w:r>
      <w:r w:rsidRPr="00024D91">
        <w:rPr>
          <w:color w:val="000000"/>
          <w:sz w:val="28"/>
          <w:szCs w:val="28"/>
        </w:rPr>
        <w:t xml:space="preserve"> </w:t>
      </w:r>
      <w:r>
        <w:rPr>
          <w:color w:val="000000"/>
          <w:sz w:val="28"/>
          <w:szCs w:val="28"/>
        </w:rPr>
        <w:t xml:space="preserve">в целом, </w:t>
      </w:r>
      <w:r w:rsidRPr="00024D91">
        <w:rPr>
          <w:color w:val="000000"/>
          <w:sz w:val="28"/>
          <w:szCs w:val="28"/>
        </w:rPr>
        <w:t>поддерживала курс на развитие отношений с Республикой</w:t>
      </w:r>
      <w:r>
        <w:rPr>
          <w:color w:val="000000"/>
          <w:sz w:val="28"/>
          <w:szCs w:val="28"/>
        </w:rPr>
        <w:t xml:space="preserve">. Кипр все эти годы занимает важнейшее место среди стран,  </w:t>
      </w:r>
      <w:r w:rsidRPr="00491D6B">
        <w:rPr>
          <w:color w:val="000000"/>
          <w:sz w:val="28"/>
          <w:szCs w:val="28"/>
        </w:rPr>
        <w:t>вкладывающих средства в экономику Кубани</w:t>
      </w:r>
      <w:r>
        <w:rPr>
          <w:color w:val="000000"/>
          <w:sz w:val="28"/>
          <w:szCs w:val="28"/>
        </w:rPr>
        <w:t xml:space="preserve">. Так, </w:t>
      </w:r>
      <w:r w:rsidRPr="00491D6B">
        <w:rPr>
          <w:color w:val="000000"/>
          <w:sz w:val="28"/>
          <w:szCs w:val="28"/>
        </w:rPr>
        <w:t xml:space="preserve"> </w:t>
      </w:r>
      <w:r>
        <w:rPr>
          <w:color w:val="000000"/>
          <w:sz w:val="28"/>
          <w:szCs w:val="28"/>
        </w:rPr>
        <w:t>в</w:t>
      </w:r>
      <w:r w:rsidRPr="00491D6B">
        <w:rPr>
          <w:color w:val="000000"/>
          <w:sz w:val="28"/>
          <w:szCs w:val="28"/>
        </w:rPr>
        <w:t xml:space="preserve"> 2013 г</w:t>
      </w:r>
      <w:r>
        <w:rPr>
          <w:color w:val="000000"/>
          <w:sz w:val="28"/>
          <w:szCs w:val="28"/>
        </w:rPr>
        <w:t>.</w:t>
      </w:r>
      <w:r w:rsidRPr="00491D6B">
        <w:rPr>
          <w:color w:val="000000"/>
          <w:sz w:val="28"/>
          <w:szCs w:val="28"/>
        </w:rPr>
        <w:t xml:space="preserve"> Кипр инвестирова</w:t>
      </w:r>
      <w:r>
        <w:rPr>
          <w:color w:val="000000"/>
          <w:sz w:val="28"/>
          <w:szCs w:val="28"/>
        </w:rPr>
        <w:t>л</w:t>
      </w:r>
      <w:r w:rsidRPr="00491D6B">
        <w:rPr>
          <w:color w:val="000000"/>
          <w:sz w:val="28"/>
          <w:szCs w:val="28"/>
        </w:rPr>
        <w:t xml:space="preserve"> </w:t>
      </w:r>
      <w:r>
        <w:rPr>
          <w:color w:val="000000"/>
          <w:sz w:val="28"/>
          <w:szCs w:val="28"/>
        </w:rPr>
        <w:t xml:space="preserve">в Кубань </w:t>
      </w:r>
      <w:r w:rsidRPr="00491D6B">
        <w:rPr>
          <w:color w:val="000000"/>
          <w:sz w:val="28"/>
          <w:szCs w:val="28"/>
        </w:rPr>
        <w:t>почти 400 млн. долл.</w:t>
      </w:r>
      <w:r>
        <w:rPr>
          <w:color w:val="000000"/>
          <w:sz w:val="28"/>
          <w:szCs w:val="28"/>
        </w:rPr>
        <w:t xml:space="preserve"> </w:t>
      </w:r>
      <w:r w:rsidRPr="00491D6B">
        <w:rPr>
          <w:color w:val="000000"/>
          <w:sz w:val="28"/>
          <w:szCs w:val="28"/>
        </w:rPr>
        <w:t>В 2014 г</w:t>
      </w:r>
      <w:r>
        <w:rPr>
          <w:color w:val="000000"/>
          <w:sz w:val="28"/>
          <w:szCs w:val="28"/>
        </w:rPr>
        <w:t>.</w:t>
      </w:r>
      <w:r w:rsidRPr="00491D6B">
        <w:rPr>
          <w:color w:val="000000"/>
          <w:sz w:val="28"/>
          <w:szCs w:val="28"/>
        </w:rPr>
        <w:t xml:space="preserve"> товарооборот между Краснодарским краем и республикой Кипр составил 150 млн. долл</w:t>
      </w:r>
      <w:r>
        <w:rPr>
          <w:color w:val="000000"/>
          <w:sz w:val="28"/>
          <w:szCs w:val="28"/>
        </w:rPr>
        <w:t>.</w:t>
      </w:r>
      <w:r w:rsidRPr="00491D6B">
        <w:rPr>
          <w:color w:val="000000"/>
          <w:sz w:val="28"/>
          <w:szCs w:val="28"/>
        </w:rPr>
        <w:t xml:space="preserve"> </w:t>
      </w:r>
      <w:r>
        <w:rPr>
          <w:color w:val="000000"/>
          <w:sz w:val="28"/>
          <w:szCs w:val="28"/>
        </w:rPr>
        <w:t>С у</w:t>
      </w:r>
      <w:r w:rsidRPr="00491D6B">
        <w:rPr>
          <w:color w:val="000000"/>
          <w:sz w:val="28"/>
          <w:szCs w:val="28"/>
        </w:rPr>
        <w:t xml:space="preserve">частием </w:t>
      </w:r>
      <w:r>
        <w:rPr>
          <w:color w:val="000000"/>
          <w:sz w:val="28"/>
          <w:szCs w:val="28"/>
        </w:rPr>
        <w:t xml:space="preserve">киприотов </w:t>
      </w:r>
      <w:r w:rsidRPr="00491D6B">
        <w:rPr>
          <w:color w:val="000000"/>
          <w:sz w:val="28"/>
          <w:szCs w:val="28"/>
        </w:rPr>
        <w:t xml:space="preserve">уже реализованы такие инвестиционные проекты, как строительство многофункционального торгово-развлекательного комплекса, многофункционального комплекса "Камелия" в Сочи, терминала по перевалке нефтепродуктов в Новороссийске. </w:t>
      </w:r>
      <w:r>
        <w:rPr>
          <w:color w:val="000000"/>
          <w:sz w:val="28"/>
          <w:szCs w:val="28"/>
        </w:rPr>
        <w:t xml:space="preserve"> </w:t>
      </w:r>
      <w:r w:rsidRPr="00491D6B">
        <w:rPr>
          <w:color w:val="000000"/>
          <w:sz w:val="28"/>
          <w:szCs w:val="28"/>
        </w:rPr>
        <w:t>Всего же в крае работают 365 предприятий, созданных с участием капиталов из Республики Кипр</w:t>
      </w:r>
      <w:r>
        <w:rPr>
          <w:color w:val="000000"/>
          <w:sz w:val="28"/>
          <w:szCs w:val="28"/>
        </w:rPr>
        <w:t xml:space="preserve"> [6]</w:t>
      </w:r>
      <w:r w:rsidRPr="00491D6B">
        <w:rPr>
          <w:color w:val="000000"/>
          <w:sz w:val="28"/>
          <w:szCs w:val="28"/>
        </w:rPr>
        <w:t>.</w:t>
      </w:r>
      <w:r>
        <w:rPr>
          <w:color w:val="000000"/>
          <w:sz w:val="28"/>
          <w:szCs w:val="28"/>
        </w:rPr>
        <w:t xml:space="preserve"> Однако,</w:t>
      </w:r>
      <w:r w:rsidRPr="00024D91">
        <w:rPr>
          <w:color w:val="000000"/>
          <w:sz w:val="28"/>
          <w:szCs w:val="28"/>
        </w:rPr>
        <w:t xml:space="preserve"> на наш взгляд, динамики начала </w:t>
      </w:r>
      <w:r>
        <w:rPr>
          <w:color w:val="000000"/>
          <w:sz w:val="28"/>
          <w:szCs w:val="28"/>
        </w:rPr>
        <w:t>19</w:t>
      </w:r>
      <w:r w:rsidRPr="00024D91">
        <w:rPr>
          <w:color w:val="000000"/>
          <w:sz w:val="28"/>
          <w:szCs w:val="28"/>
        </w:rPr>
        <w:t xml:space="preserve">90-х годов, с учетом разработанной законодательной базы, во взаимоотношениях не наблюдалось. </w:t>
      </w:r>
      <w:r>
        <w:rPr>
          <w:color w:val="000000"/>
          <w:sz w:val="28"/>
          <w:szCs w:val="28"/>
        </w:rPr>
        <w:t xml:space="preserve">Лишь только в 2015 г. состоялось открытие Генерального консульства в Краснодаре, хотя эта проблема обсуждалась, начиная с 1990-х годов. Думается, что это придаст новый импульс политическому </w:t>
      </w:r>
      <w:r w:rsidRPr="00024D91">
        <w:rPr>
          <w:color w:val="000000"/>
          <w:sz w:val="28"/>
          <w:szCs w:val="28"/>
        </w:rPr>
        <w:t>сотрудничеств</w:t>
      </w:r>
      <w:r>
        <w:rPr>
          <w:color w:val="000000"/>
          <w:sz w:val="28"/>
          <w:szCs w:val="28"/>
        </w:rPr>
        <w:t>у</w:t>
      </w:r>
      <w:r w:rsidRPr="00024D91">
        <w:rPr>
          <w:color w:val="000000"/>
          <w:sz w:val="28"/>
          <w:szCs w:val="28"/>
        </w:rPr>
        <w:t xml:space="preserve"> сторон. </w:t>
      </w:r>
    </w:p>
    <w:p w:rsidR="002002D4" w:rsidRDefault="002002D4" w:rsidP="00282B7E">
      <w:pPr>
        <w:tabs>
          <w:tab w:val="left" w:pos="993"/>
        </w:tabs>
        <w:ind w:firstLine="567"/>
        <w:jc w:val="center"/>
        <w:outlineLvl w:val="0"/>
        <w:rPr>
          <w:b/>
        </w:rPr>
      </w:pPr>
      <w:r w:rsidRPr="00F45B63">
        <w:rPr>
          <w:b/>
        </w:rPr>
        <w:t>Список литературы</w:t>
      </w:r>
    </w:p>
    <w:p w:rsidR="002002D4" w:rsidRPr="00365956" w:rsidRDefault="002002D4" w:rsidP="00F12C06">
      <w:pPr>
        <w:pStyle w:val="ListParagraph"/>
        <w:numPr>
          <w:ilvl w:val="0"/>
          <w:numId w:val="3"/>
        </w:numPr>
        <w:ind w:left="924" w:hanging="357"/>
        <w:jc w:val="both"/>
        <w:rPr>
          <w:sz w:val="28"/>
          <w:szCs w:val="28"/>
        </w:rPr>
      </w:pPr>
      <w:r>
        <w:t>ГАКК. Ф. – Р 687. Оп. № 7. Д. 4281. Л. 1.</w:t>
      </w:r>
    </w:p>
    <w:p w:rsidR="002002D4" w:rsidRDefault="002002D4" w:rsidP="00F12C06">
      <w:pPr>
        <w:pStyle w:val="FootnoteText"/>
        <w:numPr>
          <w:ilvl w:val="0"/>
          <w:numId w:val="3"/>
        </w:numPr>
        <w:jc w:val="both"/>
        <w:rPr>
          <w:sz w:val="24"/>
          <w:szCs w:val="24"/>
        </w:rPr>
      </w:pPr>
      <w:r w:rsidRPr="002F3150">
        <w:rPr>
          <w:sz w:val="24"/>
          <w:szCs w:val="24"/>
        </w:rPr>
        <w:t>ГАКК. Ф. – Р 687. Оп. № 7. Д. 4281. Л. 117-120.</w:t>
      </w:r>
    </w:p>
    <w:p w:rsidR="002002D4" w:rsidRPr="00D22AD5" w:rsidRDefault="002002D4" w:rsidP="00F12C06">
      <w:pPr>
        <w:pStyle w:val="FootnoteText"/>
        <w:numPr>
          <w:ilvl w:val="0"/>
          <w:numId w:val="3"/>
        </w:numPr>
        <w:tabs>
          <w:tab w:val="left" w:pos="851"/>
        </w:tabs>
        <w:ind w:left="0" w:firstLine="567"/>
        <w:jc w:val="both"/>
        <w:rPr>
          <w:sz w:val="24"/>
          <w:szCs w:val="24"/>
        </w:rPr>
      </w:pPr>
      <w:r>
        <w:rPr>
          <w:bCs/>
          <w:spacing w:val="2"/>
          <w:kern w:val="36"/>
          <w:sz w:val="24"/>
          <w:szCs w:val="24"/>
        </w:rPr>
        <w:t xml:space="preserve"> </w:t>
      </w:r>
      <w:r w:rsidRPr="00D22AD5">
        <w:rPr>
          <w:bCs/>
          <w:spacing w:val="2"/>
          <w:kern w:val="36"/>
          <w:sz w:val="24"/>
          <w:szCs w:val="24"/>
        </w:rPr>
        <w:t>О подписании Соглашения между Правительством Российской Федерации и Правительством Республики Кипр о сотрудничестве в развитии причерноморского региона России (Краснодарский край)</w:t>
      </w:r>
      <w:r w:rsidRPr="00D22AD5">
        <w:rPr>
          <w:bCs/>
          <w:spacing w:val="2"/>
          <w:kern w:val="36"/>
        </w:rPr>
        <w:t xml:space="preserve"> </w:t>
      </w:r>
      <w:r w:rsidRPr="00D22AD5">
        <w:rPr>
          <w:bCs/>
          <w:sz w:val="24"/>
          <w:szCs w:val="24"/>
          <w:lang w:val="en-US"/>
        </w:rPr>
        <w:t>URL</w:t>
      </w:r>
      <w:r w:rsidRPr="00D22AD5">
        <w:rPr>
          <w:bCs/>
          <w:sz w:val="24"/>
          <w:szCs w:val="24"/>
        </w:rPr>
        <w:t>:</w:t>
      </w:r>
      <w:r w:rsidRPr="000F27C6">
        <w:rPr>
          <w:sz w:val="24"/>
          <w:szCs w:val="24"/>
        </w:rPr>
        <w:t xml:space="preserve"> </w:t>
      </w:r>
      <w:r w:rsidRPr="00D22AD5">
        <w:rPr>
          <w:sz w:val="24"/>
          <w:szCs w:val="24"/>
        </w:rPr>
        <w:t xml:space="preserve">http://docs.cntd.ru/document/901603238 </w:t>
      </w:r>
      <w:r w:rsidRPr="00D22AD5">
        <w:rPr>
          <w:bCs/>
          <w:sz w:val="24"/>
          <w:szCs w:val="24"/>
        </w:rPr>
        <w:t>(дата обращения 15.07.2017)</w:t>
      </w:r>
    </w:p>
    <w:p w:rsidR="002002D4" w:rsidRPr="00D22AD5" w:rsidRDefault="002002D4" w:rsidP="00F12C06">
      <w:pPr>
        <w:pStyle w:val="FootnoteText"/>
        <w:numPr>
          <w:ilvl w:val="0"/>
          <w:numId w:val="3"/>
        </w:numPr>
        <w:jc w:val="both"/>
        <w:rPr>
          <w:sz w:val="24"/>
          <w:szCs w:val="24"/>
        </w:rPr>
      </w:pPr>
      <w:r w:rsidRPr="00D22AD5">
        <w:rPr>
          <w:sz w:val="24"/>
          <w:szCs w:val="24"/>
        </w:rPr>
        <w:t xml:space="preserve">ГАКК. Ф – Р 687. Оп. № 7. Д. 4281. Л. 98. </w:t>
      </w:r>
    </w:p>
    <w:p w:rsidR="002002D4" w:rsidRDefault="002002D4" w:rsidP="00F12C06">
      <w:pPr>
        <w:pStyle w:val="FootnoteText"/>
        <w:numPr>
          <w:ilvl w:val="0"/>
          <w:numId w:val="3"/>
        </w:numPr>
        <w:jc w:val="both"/>
        <w:rPr>
          <w:sz w:val="24"/>
          <w:szCs w:val="24"/>
        </w:rPr>
      </w:pPr>
      <w:r w:rsidRPr="00D22AD5">
        <w:rPr>
          <w:sz w:val="24"/>
          <w:szCs w:val="24"/>
        </w:rPr>
        <w:t xml:space="preserve">ГАКК. Ф – Р 687. Оп. № 7. Д. 4281. Л. </w:t>
      </w:r>
      <w:r>
        <w:rPr>
          <w:sz w:val="24"/>
          <w:szCs w:val="24"/>
        </w:rPr>
        <w:t>21-25</w:t>
      </w:r>
      <w:r w:rsidRPr="00D22AD5">
        <w:rPr>
          <w:sz w:val="24"/>
          <w:szCs w:val="24"/>
        </w:rPr>
        <w:t xml:space="preserve">. </w:t>
      </w:r>
    </w:p>
    <w:p w:rsidR="002002D4" w:rsidRPr="00D22AD5" w:rsidRDefault="002002D4" w:rsidP="00F12C06">
      <w:pPr>
        <w:pStyle w:val="FootnoteText"/>
        <w:numPr>
          <w:ilvl w:val="0"/>
          <w:numId w:val="3"/>
        </w:numPr>
        <w:tabs>
          <w:tab w:val="left" w:pos="851"/>
        </w:tabs>
        <w:ind w:left="0" w:firstLine="567"/>
        <w:jc w:val="both"/>
        <w:rPr>
          <w:sz w:val="24"/>
          <w:szCs w:val="24"/>
        </w:rPr>
      </w:pPr>
      <w:r w:rsidRPr="00F12C06">
        <w:rPr>
          <w:color w:val="000000"/>
          <w:sz w:val="24"/>
          <w:szCs w:val="24"/>
        </w:rPr>
        <w:t>Экономический потенциал Краснодарского края представлен делегации Республики Кипр</w:t>
      </w:r>
      <w:r>
        <w:rPr>
          <w:sz w:val="24"/>
          <w:szCs w:val="24"/>
        </w:rPr>
        <w:t xml:space="preserve">. </w:t>
      </w:r>
      <w:r w:rsidRPr="00D22AD5">
        <w:rPr>
          <w:bCs/>
          <w:sz w:val="24"/>
          <w:szCs w:val="24"/>
          <w:lang w:val="en-US"/>
        </w:rPr>
        <w:t>URL</w:t>
      </w:r>
      <w:r w:rsidRPr="00F12C06">
        <w:rPr>
          <w:bCs/>
          <w:sz w:val="24"/>
          <w:szCs w:val="24"/>
        </w:rPr>
        <w:t>:</w:t>
      </w:r>
      <w:r w:rsidRPr="00F12C06">
        <w:rPr>
          <w:sz w:val="24"/>
          <w:szCs w:val="24"/>
        </w:rPr>
        <w:t xml:space="preserve"> </w:t>
      </w:r>
      <w:r w:rsidRPr="00F12C06">
        <w:rPr>
          <w:sz w:val="24"/>
          <w:szCs w:val="24"/>
          <w:lang w:val="en-US"/>
        </w:rPr>
        <w:t>http</w:t>
      </w:r>
      <w:r w:rsidRPr="00F12C06">
        <w:rPr>
          <w:sz w:val="24"/>
          <w:szCs w:val="24"/>
        </w:rPr>
        <w:t>://</w:t>
      </w:r>
      <w:r w:rsidRPr="00F12C06">
        <w:rPr>
          <w:sz w:val="24"/>
          <w:szCs w:val="24"/>
          <w:lang w:val="en-US"/>
        </w:rPr>
        <w:t>www</w:t>
      </w:r>
      <w:r w:rsidRPr="00F12C06">
        <w:rPr>
          <w:sz w:val="24"/>
          <w:szCs w:val="24"/>
        </w:rPr>
        <w:t>.</w:t>
      </w:r>
      <w:r w:rsidRPr="00F12C06">
        <w:rPr>
          <w:sz w:val="24"/>
          <w:szCs w:val="24"/>
          <w:lang w:val="en-US"/>
        </w:rPr>
        <w:t>investkuban</w:t>
      </w:r>
      <w:r w:rsidRPr="00F12C06">
        <w:rPr>
          <w:sz w:val="24"/>
          <w:szCs w:val="24"/>
        </w:rPr>
        <w:t>.</w:t>
      </w:r>
      <w:r w:rsidRPr="00F12C06">
        <w:rPr>
          <w:sz w:val="24"/>
          <w:szCs w:val="24"/>
          <w:lang w:val="en-US"/>
        </w:rPr>
        <w:t>ru</w:t>
      </w:r>
      <w:r w:rsidRPr="00F12C06">
        <w:rPr>
          <w:sz w:val="24"/>
          <w:szCs w:val="24"/>
        </w:rPr>
        <w:t>/</w:t>
      </w:r>
      <w:r w:rsidRPr="00F12C06">
        <w:rPr>
          <w:sz w:val="24"/>
          <w:szCs w:val="24"/>
          <w:lang w:val="en-US"/>
        </w:rPr>
        <w:t>ru</w:t>
      </w:r>
      <w:r w:rsidRPr="00F12C06">
        <w:rPr>
          <w:sz w:val="24"/>
          <w:szCs w:val="24"/>
        </w:rPr>
        <w:t>/</w:t>
      </w:r>
      <w:r w:rsidRPr="00F12C06">
        <w:rPr>
          <w:sz w:val="24"/>
          <w:szCs w:val="24"/>
          <w:lang w:val="en-US"/>
        </w:rPr>
        <w:t>novosti</w:t>
      </w:r>
      <w:r w:rsidRPr="00F12C06">
        <w:rPr>
          <w:sz w:val="24"/>
          <w:szCs w:val="24"/>
        </w:rPr>
        <w:t>-</w:t>
      </w:r>
      <w:r w:rsidRPr="00F12C06">
        <w:rPr>
          <w:sz w:val="24"/>
          <w:szCs w:val="24"/>
          <w:lang w:val="en-US"/>
        </w:rPr>
        <w:t>i</w:t>
      </w:r>
      <w:r w:rsidRPr="00F12C06">
        <w:rPr>
          <w:sz w:val="24"/>
          <w:szCs w:val="24"/>
        </w:rPr>
        <w:t>-</w:t>
      </w:r>
      <w:r w:rsidRPr="00F12C06">
        <w:rPr>
          <w:sz w:val="24"/>
          <w:szCs w:val="24"/>
          <w:lang w:val="en-US"/>
        </w:rPr>
        <w:t>sobytiya</w:t>
      </w:r>
      <w:r w:rsidRPr="00F12C06">
        <w:rPr>
          <w:sz w:val="24"/>
          <w:szCs w:val="24"/>
        </w:rPr>
        <w:t>/</w:t>
      </w:r>
      <w:r w:rsidRPr="00F12C06">
        <w:rPr>
          <w:sz w:val="24"/>
          <w:szCs w:val="24"/>
          <w:lang w:val="en-US"/>
        </w:rPr>
        <w:t>news</w:t>
      </w:r>
      <w:r w:rsidRPr="00F12C06">
        <w:rPr>
          <w:sz w:val="24"/>
          <w:szCs w:val="24"/>
        </w:rPr>
        <w:t>/</w:t>
      </w:r>
      <w:r>
        <w:rPr>
          <w:sz w:val="24"/>
          <w:szCs w:val="24"/>
        </w:rPr>
        <w:t xml:space="preserve"> </w:t>
      </w:r>
      <w:r w:rsidRPr="00F12C06">
        <w:rPr>
          <w:sz w:val="24"/>
          <w:szCs w:val="24"/>
          <w:lang w:val="en-US"/>
        </w:rPr>
        <w:t>ekonomicheskiy</w:t>
      </w:r>
      <w:r w:rsidRPr="00F12C06">
        <w:rPr>
          <w:sz w:val="24"/>
          <w:szCs w:val="24"/>
        </w:rPr>
        <w:t>-</w:t>
      </w:r>
      <w:r w:rsidRPr="00F12C06">
        <w:rPr>
          <w:sz w:val="24"/>
          <w:szCs w:val="24"/>
          <w:lang w:val="en-US"/>
        </w:rPr>
        <w:t>potentsial</w:t>
      </w:r>
      <w:r w:rsidRPr="00F12C06">
        <w:rPr>
          <w:sz w:val="24"/>
          <w:szCs w:val="24"/>
        </w:rPr>
        <w:t>-</w:t>
      </w:r>
      <w:r w:rsidRPr="00F12C06">
        <w:rPr>
          <w:sz w:val="24"/>
          <w:szCs w:val="24"/>
          <w:lang w:val="en-US"/>
        </w:rPr>
        <w:t>krasnodarskogo</w:t>
      </w:r>
      <w:r w:rsidRPr="00F12C06">
        <w:rPr>
          <w:sz w:val="24"/>
          <w:szCs w:val="24"/>
        </w:rPr>
        <w:t>-</w:t>
      </w:r>
      <w:r w:rsidRPr="00F12C06">
        <w:rPr>
          <w:sz w:val="24"/>
          <w:szCs w:val="24"/>
          <w:lang w:val="en-US"/>
        </w:rPr>
        <w:t>kraya</w:t>
      </w:r>
      <w:r w:rsidRPr="00F12C06">
        <w:rPr>
          <w:sz w:val="24"/>
          <w:szCs w:val="24"/>
        </w:rPr>
        <w:t>-</w:t>
      </w:r>
      <w:r w:rsidRPr="00F12C06">
        <w:rPr>
          <w:sz w:val="24"/>
          <w:szCs w:val="24"/>
          <w:lang w:val="en-US"/>
        </w:rPr>
        <w:t>predstavlen</w:t>
      </w:r>
      <w:r w:rsidRPr="00F12C06">
        <w:rPr>
          <w:sz w:val="24"/>
          <w:szCs w:val="24"/>
        </w:rPr>
        <w:t>-</w:t>
      </w:r>
      <w:r w:rsidRPr="00F12C06">
        <w:rPr>
          <w:sz w:val="24"/>
          <w:szCs w:val="24"/>
          <w:lang w:val="en-US"/>
        </w:rPr>
        <w:t>delegatsii</w:t>
      </w:r>
      <w:r w:rsidRPr="00F12C06">
        <w:rPr>
          <w:sz w:val="24"/>
          <w:szCs w:val="24"/>
        </w:rPr>
        <w:t>-</w:t>
      </w:r>
      <w:r w:rsidRPr="00F12C06">
        <w:rPr>
          <w:sz w:val="24"/>
          <w:szCs w:val="24"/>
          <w:lang w:val="en-US"/>
        </w:rPr>
        <w:t>respubliki</w:t>
      </w:r>
      <w:r w:rsidRPr="00F12C06">
        <w:rPr>
          <w:sz w:val="24"/>
          <w:szCs w:val="24"/>
        </w:rPr>
        <w:t>-</w:t>
      </w:r>
      <w:r w:rsidRPr="00F12C06">
        <w:rPr>
          <w:sz w:val="24"/>
          <w:szCs w:val="24"/>
          <w:lang w:val="en-US"/>
        </w:rPr>
        <w:t>kipr</w:t>
      </w:r>
      <w:r w:rsidRPr="00F12C06">
        <w:rPr>
          <w:sz w:val="24"/>
          <w:szCs w:val="24"/>
        </w:rPr>
        <w:t>/</w:t>
      </w:r>
      <w:r w:rsidRPr="00D22AD5">
        <w:rPr>
          <w:bCs/>
          <w:sz w:val="24"/>
          <w:szCs w:val="24"/>
        </w:rPr>
        <w:t>(дата обращения 15.07.2017)</w:t>
      </w:r>
    </w:p>
    <w:p w:rsidR="002002D4" w:rsidRDefault="002002D4" w:rsidP="00F12C06">
      <w:pPr>
        <w:pStyle w:val="FootnoteText"/>
        <w:ind w:left="927"/>
        <w:jc w:val="both"/>
        <w:rPr>
          <w:sz w:val="24"/>
          <w:szCs w:val="24"/>
        </w:rPr>
      </w:pPr>
    </w:p>
    <w:p w:rsidR="002002D4" w:rsidRPr="000F27C6" w:rsidRDefault="002002D4" w:rsidP="00282B7E">
      <w:pPr>
        <w:pStyle w:val="ListParagraph"/>
        <w:tabs>
          <w:tab w:val="left" w:pos="993"/>
        </w:tabs>
        <w:ind w:left="0" w:firstLine="567"/>
        <w:jc w:val="center"/>
        <w:outlineLvl w:val="0"/>
        <w:rPr>
          <w:b/>
          <w:lang w:val="en-US"/>
        </w:rPr>
      </w:pPr>
      <w:r>
        <w:rPr>
          <w:b/>
          <w:lang w:val="en-US"/>
        </w:rPr>
        <w:t>References</w:t>
      </w:r>
    </w:p>
    <w:p w:rsidR="002002D4" w:rsidRPr="00B6510E" w:rsidRDefault="002002D4" w:rsidP="00B6510E">
      <w:pPr>
        <w:pStyle w:val="FootnoteText"/>
        <w:tabs>
          <w:tab w:val="left" w:pos="851"/>
        </w:tabs>
        <w:ind w:firstLine="567"/>
        <w:jc w:val="both"/>
        <w:rPr>
          <w:sz w:val="24"/>
          <w:szCs w:val="24"/>
          <w:lang w:val="en-US"/>
        </w:rPr>
      </w:pPr>
      <w:r w:rsidRPr="003D5727">
        <w:rPr>
          <w:sz w:val="24"/>
          <w:szCs w:val="24"/>
          <w:lang w:val="en-US"/>
        </w:rPr>
        <w:t xml:space="preserve">1.  </w:t>
      </w:r>
      <w:r w:rsidRPr="00B6510E">
        <w:rPr>
          <w:sz w:val="24"/>
          <w:szCs w:val="24"/>
          <w:lang w:val="en-US"/>
        </w:rPr>
        <w:t>GAKK. F. – R 687. Op. № 7. D. 4281. L. 1.</w:t>
      </w:r>
    </w:p>
    <w:p w:rsidR="002002D4" w:rsidRPr="00B6510E" w:rsidRDefault="002002D4" w:rsidP="00B6510E">
      <w:pPr>
        <w:pStyle w:val="FootnoteText"/>
        <w:tabs>
          <w:tab w:val="left" w:pos="851"/>
        </w:tabs>
        <w:ind w:firstLine="567"/>
        <w:jc w:val="both"/>
        <w:rPr>
          <w:sz w:val="24"/>
          <w:szCs w:val="24"/>
          <w:lang w:val="en-US"/>
        </w:rPr>
      </w:pPr>
      <w:r>
        <w:rPr>
          <w:sz w:val="24"/>
          <w:szCs w:val="24"/>
          <w:lang w:val="en-US"/>
        </w:rPr>
        <w:t>2.</w:t>
      </w:r>
      <w:r w:rsidRPr="003D5727">
        <w:rPr>
          <w:sz w:val="24"/>
          <w:szCs w:val="24"/>
          <w:lang w:val="en-US"/>
        </w:rPr>
        <w:t xml:space="preserve">  </w:t>
      </w:r>
      <w:r w:rsidRPr="00B6510E">
        <w:rPr>
          <w:sz w:val="24"/>
          <w:szCs w:val="24"/>
          <w:lang w:val="en-US"/>
        </w:rPr>
        <w:t>GAKK. F. – R 687. Op. № 7. D. 4281. L. 117-120.</w:t>
      </w:r>
    </w:p>
    <w:p w:rsidR="002002D4" w:rsidRPr="00B6510E" w:rsidRDefault="002002D4" w:rsidP="00B6510E">
      <w:pPr>
        <w:pStyle w:val="FootnoteText"/>
        <w:tabs>
          <w:tab w:val="left" w:pos="426"/>
          <w:tab w:val="left" w:pos="709"/>
          <w:tab w:val="left" w:pos="851"/>
        </w:tabs>
        <w:ind w:firstLine="567"/>
        <w:jc w:val="both"/>
        <w:rPr>
          <w:sz w:val="24"/>
          <w:szCs w:val="24"/>
          <w:lang w:val="en-US"/>
        </w:rPr>
      </w:pPr>
      <w:r w:rsidRPr="00B6510E">
        <w:rPr>
          <w:sz w:val="24"/>
          <w:szCs w:val="24"/>
          <w:lang w:val="en-US"/>
        </w:rPr>
        <w:t>3.</w:t>
      </w:r>
      <w:r w:rsidRPr="00B6510E">
        <w:rPr>
          <w:sz w:val="24"/>
          <w:szCs w:val="24"/>
          <w:lang w:val="en-US"/>
        </w:rPr>
        <w:tab/>
        <w:t>O podpisanii Soglashenija mezhdu Pravitel'stvom Rossijskoj Federacii i Pravitel'stvom Respubliki Kipr o sotrudnichestve v razvitii prichernomorskogo regiona Rossii (Krasnodarskij kraj) URL: http://docs.cntd.ru/document/901603238 (data obrashhenija 15.07.2017)</w:t>
      </w:r>
    </w:p>
    <w:p w:rsidR="002002D4" w:rsidRPr="007857DE" w:rsidRDefault="002002D4" w:rsidP="00B6510E">
      <w:pPr>
        <w:pStyle w:val="FootnoteText"/>
        <w:tabs>
          <w:tab w:val="left" w:pos="426"/>
          <w:tab w:val="left" w:pos="709"/>
          <w:tab w:val="left" w:pos="851"/>
        </w:tabs>
        <w:ind w:firstLine="567"/>
        <w:jc w:val="both"/>
        <w:rPr>
          <w:sz w:val="24"/>
          <w:szCs w:val="24"/>
          <w:lang w:val="en-US"/>
        </w:rPr>
      </w:pPr>
      <w:r w:rsidRPr="007857DE">
        <w:rPr>
          <w:sz w:val="24"/>
          <w:szCs w:val="24"/>
          <w:lang w:val="en-US"/>
        </w:rPr>
        <w:t>4.</w:t>
      </w:r>
      <w:r w:rsidRPr="007857DE">
        <w:rPr>
          <w:sz w:val="24"/>
          <w:szCs w:val="24"/>
          <w:lang w:val="en-US"/>
        </w:rPr>
        <w:tab/>
        <w:t xml:space="preserve">GAKK. F – R 687. Op. № 7. D. 4281. L. 98. </w:t>
      </w:r>
    </w:p>
    <w:p w:rsidR="002002D4" w:rsidRPr="007857DE" w:rsidRDefault="002002D4" w:rsidP="00B6510E">
      <w:pPr>
        <w:pStyle w:val="FootnoteText"/>
        <w:tabs>
          <w:tab w:val="left" w:pos="426"/>
          <w:tab w:val="left" w:pos="709"/>
          <w:tab w:val="left" w:pos="851"/>
        </w:tabs>
        <w:ind w:firstLine="567"/>
        <w:jc w:val="both"/>
        <w:rPr>
          <w:sz w:val="24"/>
          <w:szCs w:val="24"/>
          <w:lang w:val="en-US"/>
        </w:rPr>
      </w:pPr>
      <w:r w:rsidRPr="007857DE">
        <w:rPr>
          <w:sz w:val="24"/>
          <w:szCs w:val="24"/>
          <w:lang w:val="en-US"/>
        </w:rPr>
        <w:t>5.</w:t>
      </w:r>
      <w:r w:rsidRPr="007857DE">
        <w:rPr>
          <w:sz w:val="24"/>
          <w:szCs w:val="24"/>
          <w:lang w:val="en-US"/>
        </w:rPr>
        <w:tab/>
        <w:t xml:space="preserve">GAKK. F – R 687. Op. № 7. D. 4281. L. 21-25. </w:t>
      </w:r>
    </w:p>
    <w:p w:rsidR="002002D4" w:rsidRPr="007857DE" w:rsidRDefault="002002D4" w:rsidP="007857DE">
      <w:pPr>
        <w:pStyle w:val="FootnoteText"/>
        <w:tabs>
          <w:tab w:val="left" w:pos="426"/>
          <w:tab w:val="left" w:pos="709"/>
          <w:tab w:val="left" w:pos="851"/>
        </w:tabs>
        <w:ind w:firstLine="567"/>
        <w:jc w:val="both"/>
        <w:rPr>
          <w:sz w:val="24"/>
          <w:szCs w:val="24"/>
          <w:lang w:val="en-US"/>
        </w:rPr>
      </w:pPr>
      <w:r w:rsidRPr="007857DE">
        <w:rPr>
          <w:sz w:val="24"/>
          <w:szCs w:val="24"/>
          <w:lang w:val="en-US"/>
        </w:rPr>
        <w:t>6.</w:t>
      </w:r>
      <w:r w:rsidRPr="007857DE">
        <w:rPr>
          <w:sz w:val="24"/>
          <w:szCs w:val="24"/>
          <w:lang w:val="en-US"/>
        </w:rPr>
        <w:tab/>
        <w:t>Jekonomicheskij potencial Krasnodarskogo kraja predstavlen delegacii Respubliki Kipr. URL: http://www.investkuban.ru/ru/novosti-i-sobytiya/news/ ekonomicheskiy-potentsial-krasnodarskogo-kraya-predstavlen-delegatsii-respubliki-kipr/(data obrashhenija 15.07.2017)</w:t>
      </w:r>
    </w:p>
    <w:sectPr w:rsidR="002002D4" w:rsidRPr="007857DE" w:rsidSect="00C57149">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2D4" w:rsidRDefault="002002D4" w:rsidP="00134612">
      <w:r>
        <w:separator/>
      </w:r>
    </w:p>
  </w:endnote>
  <w:endnote w:type="continuationSeparator" w:id="0">
    <w:p w:rsidR="002002D4" w:rsidRDefault="002002D4" w:rsidP="001346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D4" w:rsidRDefault="002002D4">
    <w:pPr>
      <w:pStyle w:val="Footer"/>
    </w:pPr>
    <w:r w:rsidRPr="00322CB2">
      <w:t>http://ej.kubagro.ru/20</w:t>
    </w:r>
    <w:r w:rsidRPr="00322CB2">
      <w:rPr>
        <w:lang w:val="en-US"/>
      </w:rPr>
      <w:t>17</w:t>
    </w:r>
    <w:r w:rsidRPr="00322CB2">
      <w:t>/</w:t>
    </w:r>
    <w:r w:rsidRPr="00322CB2">
      <w:rPr>
        <w:lang w:val="en-US"/>
      </w:rPr>
      <w:t>07</w:t>
    </w:r>
    <w:r w:rsidRPr="00322CB2">
      <w:t>/pdf/</w:t>
    </w:r>
    <w:r>
      <w:t>52</w:t>
    </w:r>
    <w:r w:rsidRPr="00322CB2">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2D4" w:rsidRDefault="002002D4" w:rsidP="00134612">
      <w:r>
        <w:separator/>
      </w:r>
    </w:p>
  </w:footnote>
  <w:footnote w:type="continuationSeparator" w:id="0">
    <w:p w:rsidR="002002D4" w:rsidRDefault="002002D4" w:rsidP="00134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D4" w:rsidRDefault="002002D4"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02D4" w:rsidRDefault="002002D4" w:rsidP="00282B7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D4" w:rsidRPr="00282B7E" w:rsidRDefault="002002D4" w:rsidP="001F258E">
    <w:pPr>
      <w:pStyle w:val="Header"/>
      <w:framePr w:wrap="around" w:vAnchor="text" w:hAnchor="margin" w:xAlign="right" w:y="1"/>
      <w:rPr>
        <w:rStyle w:val="PageNumber"/>
        <w:sz w:val="28"/>
        <w:szCs w:val="28"/>
      </w:rPr>
    </w:pPr>
    <w:r w:rsidRPr="00282B7E">
      <w:rPr>
        <w:rStyle w:val="PageNumber"/>
        <w:sz w:val="28"/>
        <w:szCs w:val="28"/>
      </w:rPr>
      <w:fldChar w:fldCharType="begin"/>
    </w:r>
    <w:r w:rsidRPr="00282B7E">
      <w:rPr>
        <w:rStyle w:val="PageNumber"/>
        <w:sz w:val="28"/>
        <w:szCs w:val="28"/>
      </w:rPr>
      <w:instrText xml:space="preserve">PAGE  </w:instrText>
    </w:r>
    <w:r w:rsidRPr="00282B7E">
      <w:rPr>
        <w:rStyle w:val="PageNumber"/>
        <w:sz w:val="28"/>
        <w:szCs w:val="28"/>
      </w:rPr>
      <w:fldChar w:fldCharType="separate"/>
    </w:r>
    <w:r>
      <w:rPr>
        <w:rStyle w:val="PageNumber"/>
        <w:noProof/>
        <w:sz w:val="28"/>
        <w:szCs w:val="28"/>
      </w:rPr>
      <w:t>12</w:t>
    </w:r>
    <w:r w:rsidRPr="00282B7E">
      <w:rPr>
        <w:rStyle w:val="PageNumber"/>
        <w:sz w:val="28"/>
        <w:szCs w:val="28"/>
      </w:rPr>
      <w:fldChar w:fldCharType="end"/>
    </w:r>
  </w:p>
  <w:p w:rsidR="002002D4" w:rsidRDefault="002002D4" w:rsidP="00282B7E">
    <w:pPr>
      <w:pStyle w:val="Header"/>
      <w:ind w:right="360"/>
    </w:pPr>
    <w:r w:rsidRPr="001B6496">
      <w:t>Научный журнал КубГАУ, №</w:t>
    </w:r>
    <w:r w:rsidRPr="001B6496">
      <w:rPr>
        <w:lang w:val="en-US"/>
      </w:rPr>
      <w:t>131</w:t>
    </w:r>
    <w:r w:rsidRPr="001B6496">
      <w:t>(</w:t>
    </w:r>
    <w:r w:rsidRPr="001B6496">
      <w:rPr>
        <w:lang w:val="en-US"/>
      </w:rPr>
      <w:t>07</w:t>
    </w:r>
    <w:r w:rsidRPr="001B6496">
      <w:t>), 20</w:t>
    </w:r>
    <w:r w:rsidRPr="001B6496">
      <w:rPr>
        <w:lang w:val="en-US"/>
      </w:rPr>
      <w:t>17</w:t>
    </w:r>
    <w:r w:rsidRPr="001B6496">
      <w:t xml:space="preserve"> года</w:t>
    </w:r>
  </w:p>
  <w:p w:rsidR="002002D4" w:rsidRDefault="002002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A0E4F"/>
    <w:multiLevelType w:val="multilevel"/>
    <w:tmpl w:val="55A29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122AD"/>
    <w:multiLevelType w:val="hybridMultilevel"/>
    <w:tmpl w:val="A244875E"/>
    <w:lvl w:ilvl="0" w:tplc="86D640D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35634D31"/>
    <w:multiLevelType w:val="hybridMultilevel"/>
    <w:tmpl w:val="C9AA0210"/>
    <w:lvl w:ilvl="0" w:tplc="5C0A6034">
      <w:start w:val="1"/>
      <w:numFmt w:val="decimal"/>
      <w:lvlText w:val="%1."/>
      <w:lvlJc w:val="left"/>
      <w:pPr>
        <w:ind w:left="927" w:hanging="360"/>
      </w:pPr>
      <w:rPr>
        <w:rFonts w:cs="Times New Roman" w:hint="default"/>
        <w:sz w:val="24"/>
        <w:szCs w:val="24"/>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67382FA2"/>
    <w:multiLevelType w:val="multilevel"/>
    <w:tmpl w:val="4BB8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B235CB"/>
    <w:multiLevelType w:val="hybridMultilevel"/>
    <w:tmpl w:val="C9AA0210"/>
    <w:lvl w:ilvl="0" w:tplc="5C0A6034">
      <w:start w:val="1"/>
      <w:numFmt w:val="decimal"/>
      <w:lvlText w:val="%1."/>
      <w:lvlJc w:val="left"/>
      <w:pPr>
        <w:ind w:left="927" w:hanging="360"/>
      </w:pPr>
      <w:rPr>
        <w:rFonts w:cs="Times New Roman" w:hint="default"/>
        <w:sz w:val="24"/>
        <w:szCs w:val="24"/>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5414"/>
    <w:rsid w:val="00024D91"/>
    <w:rsid w:val="00043B8C"/>
    <w:rsid w:val="000E089A"/>
    <w:rsid w:val="000F27C6"/>
    <w:rsid w:val="0011457F"/>
    <w:rsid w:val="00121C11"/>
    <w:rsid w:val="00134612"/>
    <w:rsid w:val="0014755D"/>
    <w:rsid w:val="001B600C"/>
    <w:rsid w:val="001B6496"/>
    <w:rsid w:val="001C168C"/>
    <w:rsid w:val="001C3423"/>
    <w:rsid w:val="001F258E"/>
    <w:rsid w:val="002002D4"/>
    <w:rsid w:val="0020513C"/>
    <w:rsid w:val="002131CB"/>
    <w:rsid w:val="00282B7E"/>
    <w:rsid w:val="002F3150"/>
    <w:rsid w:val="002F7F58"/>
    <w:rsid w:val="00301B36"/>
    <w:rsid w:val="00322CB2"/>
    <w:rsid w:val="0034244F"/>
    <w:rsid w:val="00344A95"/>
    <w:rsid w:val="00350230"/>
    <w:rsid w:val="00365956"/>
    <w:rsid w:val="003761F6"/>
    <w:rsid w:val="003D5727"/>
    <w:rsid w:val="003E50C8"/>
    <w:rsid w:val="00405F72"/>
    <w:rsid w:val="00452532"/>
    <w:rsid w:val="00490000"/>
    <w:rsid w:val="00491B72"/>
    <w:rsid w:val="00491D6B"/>
    <w:rsid w:val="0050441F"/>
    <w:rsid w:val="00550025"/>
    <w:rsid w:val="00551D0F"/>
    <w:rsid w:val="00557168"/>
    <w:rsid w:val="00570C75"/>
    <w:rsid w:val="0058286A"/>
    <w:rsid w:val="005A7607"/>
    <w:rsid w:val="005D3517"/>
    <w:rsid w:val="005D4A21"/>
    <w:rsid w:val="00614D7F"/>
    <w:rsid w:val="00633F43"/>
    <w:rsid w:val="00645414"/>
    <w:rsid w:val="00663496"/>
    <w:rsid w:val="00695058"/>
    <w:rsid w:val="006F0BB1"/>
    <w:rsid w:val="007530C5"/>
    <w:rsid w:val="0075591B"/>
    <w:rsid w:val="00762404"/>
    <w:rsid w:val="00784DC2"/>
    <w:rsid w:val="007857DE"/>
    <w:rsid w:val="00790644"/>
    <w:rsid w:val="007C370C"/>
    <w:rsid w:val="00834575"/>
    <w:rsid w:val="00852769"/>
    <w:rsid w:val="008B1F49"/>
    <w:rsid w:val="008C0E32"/>
    <w:rsid w:val="008F0ADB"/>
    <w:rsid w:val="00A13740"/>
    <w:rsid w:val="00A27DAA"/>
    <w:rsid w:val="00AB3B4A"/>
    <w:rsid w:val="00AF7141"/>
    <w:rsid w:val="00B3654C"/>
    <w:rsid w:val="00B41B5D"/>
    <w:rsid w:val="00B6510E"/>
    <w:rsid w:val="00B872DA"/>
    <w:rsid w:val="00C5461C"/>
    <w:rsid w:val="00C57149"/>
    <w:rsid w:val="00CB1ED7"/>
    <w:rsid w:val="00CC355B"/>
    <w:rsid w:val="00CD15C7"/>
    <w:rsid w:val="00D22AD5"/>
    <w:rsid w:val="00D47A2B"/>
    <w:rsid w:val="00D70C99"/>
    <w:rsid w:val="00DC44BD"/>
    <w:rsid w:val="00DD053A"/>
    <w:rsid w:val="00E01D8B"/>
    <w:rsid w:val="00EC50F4"/>
    <w:rsid w:val="00ED0AE4"/>
    <w:rsid w:val="00F039ED"/>
    <w:rsid w:val="00F12C06"/>
    <w:rsid w:val="00F45B63"/>
    <w:rsid w:val="00F97457"/>
    <w:rsid w:val="00FA4EF6"/>
    <w:rsid w:val="00FD32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612"/>
    <w:rPr>
      <w:rFonts w:ascii="Times New Roman" w:eastAsia="Times New Roman" w:hAnsi="Times New Roman"/>
      <w:sz w:val="24"/>
      <w:szCs w:val="24"/>
    </w:rPr>
  </w:style>
  <w:style w:type="paragraph" w:styleId="Heading1">
    <w:name w:val="heading 1"/>
    <w:basedOn w:val="Normal"/>
    <w:link w:val="Heading1Char"/>
    <w:uiPriority w:val="99"/>
    <w:qFormat/>
    <w:rsid w:val="00D22AD5"/>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2AD5"/>
    <w:rPr>
      <w:rFonts w:ascii="Times New Roman" w:hAnsi="Times New Roman" w:cs="Times New Roman"/>
      <w:b/>
      <w:bCs/>
      <w:kern w:val="36"/>
      <w:sz w:val="48"/>
      <w:szCs w:val="48"/>
      <w:lang w:eastAsia="ru-RU"/>
    </w:rPr>
  </w:style>
  <w:style w:type="paragraph" w:styleId="FootnoteText">
    <w:name w:val="footnote text"/>
    <w:basedOn w:val="Normal"/>
    <w:link w:val="FootnoteTextChar"/>
    <w:uiPriority w:val="99"/>
    <w:semiHidden/>
    <w:rsid w:val="00134612"/>
    <w:rPr>
      <w:sz w:val="20"/>
      <w:szCs w:val="20"/>
    </w:rPr>
  </w:style>
  <w:style w:type="character" w:customStyle="1" w:styleId="FootnoteTextChar">
    <w:name w:val="Footnote Text Char"/>
    <w:basedOn w:val="DefaultParagraphFont"/>
    <w:link w:val="FootnoteText"/>
    <w:uiPriority w:val="99"/>
    <w:semiHidden/>
    <w:locked/>
    <w:rsid w:val="0013461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134612"/>
    <w:rPr>
      <w:rFonts w:cs="Times New Roman"/>
      <w:vertAlign w:val="superscript"/>
    </w:rPr>
  </w:style>
  <w:style w:type="paragraph" w:styleId="NormalWeb">
    <w:name w:val="Normal (Web)"/>
    <w:basedOn w:val="Normal"/>
    <w:uiPriority w:val="99"/>
    <w:rsid w:val="00134612"/>
    <w:pPr>
      <w:spacing w:before="100" w:beforeAutospacing="1" w:after="100" w:afterAutospacing="1"/>
    </w:pPr>
  </w:style>
  <w:style w:type="table" w:styleId="TableGrid">
    <w:name w:val="Table Grid"/>
    <w:basedOn w:val="TableNormal"/>
    <w:uiPriority w:val="99"/>
    <w:rsid w:val="002051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405F72"/>
    <w:rPr>
      <w:rFonts w:cs="Times New Roman"/>
    </w:rPr>
  </w:style>
  <w:style w:type="character" w:styleId="Strong">
    <w:name w:val="Strong"/>
    <w:basedOn w:val="DefaultParagraphFont"/>
    <w:uiPriority w:val="99"/>
    <w:qFormat/>
    <w:rsid w:val="00405F72"/>
    <w:rPr>
      <w:rFonts w:cs="Times New Roman"/>
      <w:b/>
      <w:bCs/>
    </w:rPr>
  </w:style>
  <w:style w:type="character" w:styleId="Emphasis">
    <w:name w:val="Emphasis"/>
    <w:basedOn w:val="DefaultParagraphFont"/>
    <w:uiPriority w:val="99"/>
    <w:qFormat/>
    <w:rsid w:val="00405F72"/>
    <w:rPr>
      <w:rFonts w:cs="Times New Roman"/>
      <w:i/>
      <w:iCs/>
    </w:rPr>
  </w:style>
  <w:style w:type="character" w:styleId="Hyperlink">
    <w:name w:val="Hyperlink"/>
    <w:basedOn w:val="DefaultParagraphFont"/>
    <w:uiPriority w:val="99"/>
    <w:rsid w:val="00405F72"/>
    <w:rPr>
      <w:rFonts w:cs="Times New Roman"/>
      <w:color w:val="0000FF"/>
      <w:u w:val="single"/>
    </w:rPr>
  </w:style>
  <w:style w:type="paragraph" w:styleId="Header">
    <w:name w:val="header"/>
    <w:basedOn w:val="Normal"/>
    <w:link w:val="HeaderChar"/>
    <w:uiPriority w:val="99"/>
    <w:rsid w:val="0014755D"/>
    <w:pPr>
      <w:tabs>
        <w:tab w:val="center" w:pos="4677"/>
        <w:tab w:val="right" w:pos="9355"/>
      </w:tabs>
    </w:pPr>
  </w:style>
  <w:style w:type="character" w:customStyle="1" w:styleId="HeaderChar">
    <w:name w:val="Header Char"/>
    <w:basedOn w:val="DefaultParagraphFont"/>
    <w:link w:val="Header"/>
    <w:uiPriority w:val="99"/>
    <w:locked/>
    <w:rsid w:val="0014755D"/>
    <w:rPr>
      <w:rFonts w:ascii="Times New Roman" w:hAnsi="Times New Roman" w:cs="Times New Roman"/>
      <w:sz w:val="24"/>
      <w:szCs w:val="24"/>
      <w:lang w:eastAsia="ru-RU"/>
    </w:rPr>
  </w:style>
  <w:style w:type="paragraph" w:styleId="Footer">
    <w:name w:val="footer"/>
    <w:basedOn w:val="Normal"/>
    <w:link w:val="FooterChar"/>
    <w:uiPriority w:val="99"/>
    <w:rsid w:val="0014755D"/>
    <w:pPr>
      <w:tabs>
        <w:tab w:val="center" w:pos="4677"/>
        <w:tab w:val="right" w:pos="9355"/>
      </w:tabs>
    </w:pPr>
  </w:style>
  <w:style w:type="character" w:customStyle="1" w:styleId="FooterChar">
    <w:name w:val="Footer Char"/>
    <w:basedOn w:val="DefaultParagraphFont"/>
    <w:link w:val="Footer"/>
    <w:uiPriority w:val="99"/>
    <w:locked/>
    <w:rsid w:val="0014755D"/>
    <w:rPr>
      <w:rFonts w:ascii="Times New Roman" w:hAnsi="Times New Roman" w:cs="Times New Roman"/>
      <w:sz w:val="24"/>
      <w:szCs w:val="24"/>
      <w:lang w:eastAsia="ru-RU"/>
    </w:rPr>
  </w:style>
  <w:style w:type="paragraph" w:styleId="ListParagraph">
    <w:name w:val="List Paragraph"/>
    <w:basedOn w:val="Normal"/>
    <w:uiPriority w:val="99"/>
    <w:qFormat/>
    <w:rsid w:val="00365956"/>
    <w:pPr>
      <w:ind w:left="720"/>
      <w:contextualSpacing/>
    </w:pPr>
  </w:style>
  <w:style w:type="character" w:customStyle="1" w:styleId="hl">
    <w:name w:val="hl"/>
    <w:basedOn w:val="DefaultParagraphFont"/>
    <w:uiPriority w:val="99"/>
    <w:rsid w:val="00DC44BD"/>
    <w:rPr>
      <w:rFonts w:cs="Times New Roman"/>
    </w:rPr>
  </w:style>
  <w:style w:type="paragraph" w:styleId="DocumentMap">
    <w:name w:val="Document Map"/>
    <w:basedOn w:val="Normal"/>
    <w:link w:val="DocumentMapChar"/>
    <w:uiPriority w:val="99"/>
    <w:semiHidden/>
    <w:rsid w:val="00282B7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6F0E20"/>
    <w:rPr>
      <w:rFonts w:ascii="Times New Roman" w:eastAsia="Times New Roman" w:hAnsi="Times New Roman"/>
      <w:sz w:val="0"/>
      <w:szCs w:val="0"/>
    </w:rPr>
  </w:style>
  <w:style w:type="character" w:styleId="PageNumber">
    <w:name w:val="page number"/>
    <w:basedOn w:val="DefaultParagraphFont"/>
    <w:uiPriority w:val="99"/>
    <w:rsid w:val="00282B7E"/>
    <w:rPr>
      <w:rFonts w:cs="Times New Roman"/>
    </w:rPr>
  </w:style>
</w:styles>
</file>

<file path=word/webSettings.xml><?xml version="1.0" encoding="utf-8"?>
<w:webSettings xmlns:r="http://schemas.openxmlformats.org/officeDocument/2006/relationships" xmlns:w="http://schemas.openxmlformats.org/wordprocessingml/2006/main">
  <w:divs>
    <w:div w:id="307442444">
      <w:marLeft w:val="0"/>
      <w:marRight w:val="0"/>
      <w:marTop w:val="0"/>
      <w:marBottom w:val="0"/>
      <w:divBdr>
        <w:top w:val="none" w:sz="0" w:space="0" w:color="auto"/>
        <w:left w:val="none" w:sz="0" w:space="0" w:color="auto"/>
        <w:bottom w:val="none" w:sz="0" w:space="0" w:color="auto"/>
        <w:right w:val="none" w:sz="0" w:space="0" w:color="auto"/>
      </w:divBdr>
    </w:div>
    <w:div w:id="307442445">
      <w:marLeft w:val="0"/>
      <w:marRight w:val="0"/>
      <w:marTop w:val="0"/>
      <w:marBottom w:val="0"/>
      <w:divBdr>
        <w:top w:val="none" w:sz="0" w:space="0" w:color="auto"/>
        <w:left w:val="none" w:sz="0" w:space="0" w:color="auto"/>
        <w:bottom w:val="none" w:sz="0" w:space="0" w:color="auto"/>
        <w:right w:val="none" w:sz="0" w:space="0" w:color="auto"/>
      </w:divBdr>
    </w:div>
    <w:div w:id="3074424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317</TotalTime>
  <Pages>12</Pages>
  <Words>3543</Words>
  <Characters>20200</Characters>
  <Application>Microsoft Office Outlook</Application>
  <DocSecurity>0</DocSecurity>
  <Lines>0</Lines>
  <Paragraphs>0</Paragraphs>
  <ScaleCrop>false</ScaleCrop>
  <Company>slider999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47</cp:revision>
  <dcterms:created xsi:type="dcterms:W3CDTF">2017-07-31T12:47:00Z</dcterms:created>
  <dcterms:modified xsi:type="dcterms:W3CDTF">2017-10-01T17:09:00Z</dcterms:modified>
</cp:coreProperties>
</file>