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4"/>
      </w:tblGrid>
      <w:tr w:rsidR="001B25FC" w:rsidRPr="0074390B" w:rsidTr="009B4CC5">
        <w:trPr>
          <w:trHeight w:val="278"/>
        </w:trPr>
        <w:tc>
          <w:tcPr>
            <w:tcW w:w="2500" w:type="pct"/>
          </w:tcPr>
          <w:p w:rsidR="001B25FC" w:rsidRDefault="001B25FC" w:rsidP="009B4CC5">
            <w:pPr>
              <w:widowControl w:val="0"/>
              <w:rPr>
                <w:sz w:val="20"/>
                <w:szCs w:val="20"/>
                <w:lang w:val="en-US"/>
              </w:rPr>
            </w:pPr>
            <w:r w:rsidRPr="0074390B">
              <w:rPr>
                <w:sz w:val="20"/>
                <w:szCs w:val="20"/>
              </w:rPr>
              <w:t>УДК 657</w:t>
            </w:r>
          </w:p>
          <w:p w:rsidR="001B25FC" w:rsidRPr="00702341" w:rsidRDefault="001B25FC" w:rsidP="009B4CC5">
            <w:pPr>
              <w:widowControl w:val="0"/>
              <w:rPr>
                <w:sz w:val="20"/>
                <w:szCs w:val="20"/>
                <w:lang w:val="en-US"/>
              </w:rPr>
            </w:pPr>
          </w:p>
          <w:p w:rsidR="001B25FC" w:rsidRDefault="001B25FC" w:rsidP="007023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08.00.00 Эк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номические науки</w:t>
            </w:r>
          </w:p>
          <w:p w:rsidR="001B25FC" w:rsidRPr="0074390B" w:rsidRDefault="001B25FC" w:rsidP="009B4CC5">
            <w:pPr>
              <w:widowControl w:val="0"/>
              <w:rPr>
                <w:bCs/>
                <w:sz w:val="20"/>
                <w:szCs w:val="20"/>
                <w:lang w:val="en-US"/>
              </w:rPr>
            </w:pPr>
          </w:p>
        </w:tc>
        <w:tc>
          <w:tcPr>
            <w:tcW w:w="2500" w:type="pct"/>
          </w:tcPr>
          <w:p w:rsidR="001B25FC" w:rsidRDefault="001B25FC" w:rsidP="009B4CC5">
            <w:pPr>
              <w:widowControl w:val="0"/>
              <w:rPr>
                <w:sz w:val="20"/>
                <w:szCs w:val="20"/>
                <w:lang w:val="en-US"/>
              </w:rPr>
            </w:pPr>
            <w:r w:rsidRPr="0074390B">
              <w:rPr>
                <w:sz w:val="20"/>
                <w:szCs w:val="20"/>
                <w:lang w:val="en-US"/>
              </w:rPr>
              <w:t>UDC 657</w:t>
            </w:r>
          </w:p>
          <w:p w:rsidR="001B25FC" w:rsidRDefault="001B25FC" w:rsidP="009B4CC5">
            <w:pPr>
              <w:widowControl w:val="0"/>
              <w:rPr>
                <w:sz w:val="20"/>
                <w:szCs w:val="20"/>
                <w:lang w:val="en-US"/>
              </w:rPr>
            </w:pPr>
          </w:p>
          <w:p w:rsidR="001B25FC" w:rsidRPr="0074390B" w:rsidRDefault="001B25FC" w:rsidP="009B4CC5">
            <w:pPr>
              <w:widowContro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Economics</w:t>
            </w:r>
          </w:p>
        </w:tc>
      </w:tr>
      <w:tr w:rsidR="001B25FC" w:rsidRPr="00F93686" w:rsidTr="009B4CC5">
        <w:trPr>
          <w:trHeight w:val="547"/>
        </w:trPr>
        <w:tc>
          <w:tcPr>
            <w:tcW w:w="2500" w:type="pct"/>
          </w:tcPr>
          <w:p w:rsidR="001B25FC" w:rsidRDefault="001B25FC" w:rsidP="009B4CC5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ОБОРОТНЫЙ КАПИТАЛ И ЭФФЕКТИ</w:t>
            </w:r>
            <w:r>
              <w:rPr>
                <w:b/>
                <w:sz w:val="20"/>
                <w:szCs w:val="20"/>
              </w:rPr>
              <w:t>В</w:t>
            </w:r>
            <w:r>
              <w:rPr>
                <w:b/>
                <w:sz w:val="20"/>
                <w:szCs w:val="20"/>
              </w:rPr>
              <w:t>НОСТЬ ЕГО ИСПОЛЬЗОВАНИЯ В ДЕ</w:t>
            </w:r>
            <w:r>
              <w:rPr>
                <w:b/>
                <w:sz w:val="20"/>
                <w:szCs w:val="20"/>
              </w:rPr>
              <w:t>Я</w:t>
            </w:r>
            <w:r>
              <w:rPr>
                <w:b/>
                <w:sz w:val="20"/>
                <w:szCs w:val="20"/>
              </w:rPr>
              <w:t xml:space="preserve">ТЕЛЬНОСТИ ООО «ЭЛЕТРОСВЯЗЬСТРОЙ»  </w:t>
            </w:r>
          </w:p>
          <w:p w:rsidR="001B25FC" w:rsidRPr="0074390B" w:rsidRDefault="001B25FC" w:rsidP="009B4CC5">
            <w:pPr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2500" w:type="pct"/>
          </w:tcPr>
          <w:p w:rsidR="001B25FC" w:rsidRPr="00F93686" w:rsidRDefault="001B25FC" w:rsidP="009B4CC5">
            <w:pPr>
              <w:widowControl w:val="0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THE </w:t>
            </w:r>
            <w:r w:rsidRPr="00256580">
              <w:rPr>
                <w:b/>
                <w:sz w:val="20"/>
                <w:szCs w:val="20"/>
                <w:lang w:val="en-US"/>
              </w:rPr>
              <w:t xml:space="preserve">WORKING CAPITAL </w:t>
            </w:r>
            <w:r>
              <w:rPr>
                <w:b/>
                <w:sz w:val="20"/>
                <w:szCs w:val="20"/>
                <w:lang w:val="en-US"/>
              </w:rPr>
              <w:t xml:space="preserve">OF </w:t>
            </w:r>
            <w:r w:rsidRPr="00256580">
              <w:rPr>
                <w:b/>
                <w:sz w:val="20"/>
                <w:szCs w:val="20"/>
                <w:lang w:val="en-US"/>
              </w:rPr>
              <w:t>LLC «ELE</w:t>
            </w:r>
            <w:r w:rsidRPr="00256580">
              <w:rPr>
                <w:b/>
                <w:sz w:val="20"/>
                <w:szCs w:val="20"/>
                <w:lang w:val="en-US"/>
              </w:rPr>
              <w:t>C</w:t>
            </w:r>
            <w:r w:rsidRPr="00256580">
              <w:rPr>
                <w:b/>
                <w:sz w:val="20"/>
                <w:szCs w:val="20"/>
                <w:lang w:val="en-US"/>
              </w:rPr>
              <w:t>TROSVYAZSTROY»</w:t>
            </w:r>
            <w:r>
              <w:rPr>
                <w:b/>
                <w:sz w:val="20"/>
                <w:szCs w:val="20"/>
                <w:lang w:val="en-US"/>
              </w:rPr>
              <w:t xml:space="preserve"> AND ITS EFFICIENCY</w:t>
            </w:r>
            <w:r w:rsidRPr="00256580">
              <w:rPr>
                <w:b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1B25FC" w:rsidRPr="00F93686" w:rsidTr="009B4CC5">
        <w:trPr>
          <w:trHeight w:val="737"/>
        </w:trPr>
        <w:tc>
          <w:tcPr>
            <w:tcW w:w="2500" w:type="pct"/>
          </w:tcPr>
          <w:p w:rsidR="001B25FC" w:rsidRPr="0074390B" w:rsidRDefault="001B25FC" w:rsidP="009B4CC5">
            <w:pPr>
              <w:widowControl w:val="0"/>
              <w:spacing w:before="2" w:after="2"/>
              <w:rPr>
                <w:sz w:val="20"/>
                <w:szCs w:val="20"/>
              </w:rPr>
            </w:pPr>
            <w:r w:rsidRPr="0074390B">
              <w:rPr>
                <w:sz w:val="20"/>
                <w:szCs w:val="20"/>
              </w:rPr>
              <w:t>Чернявская Светлана Александровна</w:t>
            </w:r>
          </w:p>
          <w:p w:rsidR="001B25FC" w:rsidRDefault="001B25FC" w:rsidP="009B4CC5">
            <w:pPr>
              <w:widowControl w:val="0"/>
              <w:spacing w:before="2" w:after="2"/>
              <w:rPr>
                <w:sz w:val="20"/>
                <w:szCs w:val="20"/>
              </w:rPr>
            </w:pPr>
            <w:r w:rsidRPr="0074390B">
              <w:rPr>
                <w:sz w:val="20"/>
                <w:szCs w:val="20"/>
              </w:rPr>
              <w:t xml:space="preserve">д. э. н., профессор кафедры </w:t>
            </w:r>
            <w:r>
              <w:rPr>
                <w:sz w:val="20"/>
                <w:szCs w:val="20"/>
              </w:rPr>
              <w:t>строительного прои</w:t>
            </w:r>
            <w:r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водства</w:t>
            </w:r>
          </w:p>
          <w:p w:rsidR="001B25FC" w:rsidRPr="0074390B" w:rsidRDefault="001B25FC" w:rsidP="009B4CC5">
            <w:pPr>
              <w:widowControl w:val="0"/>
              <w:spacing w:before="2" w:after="2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1B25FC" w:rsidRPr="0074390B" w:rsidRDefault="001B25FC" w:rsidP="009B4CC5">
            <w:pPr>
              <w:widowControl w:val="0"/>
              <w:spacing w:before="2" w:after="2"/>
              <w:ind w:hanging="5"/>
              <w:rPr>
                <w:bCs/>
                <w:sz w:val="20"/>
                <w:szCs w:val="20"/>
                <w:lang w:val="en-US"/>
              </w:rPr>
            </w:pPr>
            <w:r w:rsidRPr="0074390B">
              <w:rPr>
                <w:bCs/>
                <w:sz w:val="20"/>
                <w:szCs w:val="20"/>
                <w:lang w:val="en-US"/>
              </w:rPr>
              <w:t>Chernyavskaya Svetlana Aleksandrovna</w:t>
            </w:r>
          </w:p>
          <w:p w:rsidR="001B25FC" w:rsidRPr="0074390B" w:rsidRDefault="001B25FC" w:rsidP="009B4CC5">
            <w:pPr>
              <w:widowControl w:val="0"/>
              <w:spacing w:before="2" w:after="2"/>
              <w:ind w:hanging="5"/>
              <w:rPr>
                <w:i/>
                <w:sz w:val="20"/>
                <w:szCs w:val="20"/>
                <w:lang w:val="en-US"/>
              </w:rPr>
            </w:pPr>
            <w:r w:rsidRPr="0074390B">
              <w:rPr>
                <w:bCs/>
                <w:sz w:val="20"/>
                <w:szCs w:val="20"/>
                <w:lang w:val="en-US"/>
              </w:rPr>
              <w:t>Doctor of economic Sciences, Professor the Depar</w:t>
            </w:r>
            <w:r w:rsidRPr="0074390B">
              <w:rPr>
                <w:bCs/>
                <w:sz w:val="20"/>
                <w:szCs w:val="20"/>
                <w:lang w:val="en-US"/>
              </w:rPr>
              <w:t>t</w:t>
            </w:r>
            <w:r w:rsidRPr="0074390B">
              <w:rPr>
                <w:bCs/>
                <w:sz w:val="20"/>
                <w:szCs w:val="20"/>
                <w:lang w:val="en-US"/>
              </w:rPr>
              <w:t xml:space="preserve">ment </w:t>
            </w:r>
            <w:r w:rsidRPr="00083FD4">
              <w:rPr>
                <w:bCs/>
                <w:sz w:val="20"/>
                <w:szCs w:val="20"/>
                <w:lang w:val="en-US"/>
              </w:rPr>
              <w:t xml:space="preserve">of </w:t>
            </w:r>
            <w:r w:rsidRPr="00083FD4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083FD4">
              <w:rPr>
                <w:sz w:val="20"/>
                <w:szCs w:val="20"/>
                <w:lang w:val="en-US"/>
              </w:rPr>
              <w:t>building production</w:t>
            </w:r>
          </w:p>
        </w:tc>
      </w:tr>
      <w:tr w:rsidR="001B25FC" w:rsidRPr="00F93686" w:rsidTr="009B4CC5">
        <w:trPr>
          <w:trHeight w:val="814"/>
        </w:trPr>
        <w:tc>
          <w:tcPr>
            <w:tcW w:w="2500" w:type="pct"/>
          </w:tcPr>
          <w:p w:rsidR="001B25FC" w:rsidRPr="0074390B" w:rsidRDefault="001B25FC" w:rsidP="009B4CC5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Литвинюк Виталий Леонидович</w:t>
            </w:r>
          </w:p>
          <w:p w:rsidR="001B25FC" w:rsidRPr="0074390B" w:rsidRDefault="001B25FC" w:rsidP="009B4CC5">
            <w:pPr>
              <w:widowControl w:val="0"/>
              <w:rPr>
                <w:sz w:val="20"/>
                <w:szCs w:val="20"/>
              </w:rPr>
            </w:pPr>
            <w:r w:rsidRPr="00AD0FB6">
              <w:rPr>
                <w:sz w:val="20"/>
                <w:szCs w:val="20"/>
              </w:rPr>
              <w:t>Магистрант заочного факультета гр. «СТЗ-16</w:t>
            </w:r>
            <w:r w:rsidRPr="000F65C8">
              <w:rPr>
                <w:sz w:val="20"/>
                <w:szCs w:val="20"/>
              </w:rPr>
              <w:t>43</w:t>
            </w:r>
            <w:r w:rsidRPr="00AD0FB6">
              <w:rPr>
                <w:sz w:val="20"/>
                <w:szCs w:val="20"/>
              </w:rPr>
              <w:t>»</w:t>
            </w:r>
          </w:p>
          <w:p w:rsidR="001B25FC" w:rsidRPr="005A7267" w:rsidRDefault="001B25FC" w:rsidP="009B4CC5">
            <w:pPr>
              <w:widowControl w:val="0"/>
              <w:rPr>
                <w:i/>
                <w:sz w:val="20"/>
                <w:szCs w:val="20"/>
              </w:rPr>
            </w:pPr>
            <w:r w:rsidRPr="0074390B">
              <w:rPr>
                <w:i/>
                <w:sz w:val="20"/>
                <w:szCs w:val="20"/>
              </w:rPr>
              <w:t>Кубанский государственный аграрный универс</w:t>
            </w:r>
            <w:r w:rsidRPr="0074390B">
              <w:rPr>
                <w:i/>
                <w:sz w:val="20"/>
                <w:szCs w:val="20"/>
              </w:rPr>
              <w:t>и</w:t>
            </w:r>
            <w:r w:rsidRPr="0074390B">
              <w:rPr>
                <w:i/>
                <w:sz w:val="20"/>
                <w:szCs w:val="20"/>
              </w:rPr>
              <w:t>тет</w:t>
            </w:r>
            <w:r w:rsidRPr="005A7267">
              <w:rPr>
                <w:i/>
                <w:sz w:val="20"/>
                <w:szCs w:val="20"/>
              </w:rPr>
              <w:t>, Краснодар, Россия</w:t>
            </w:r>
          </w:p>
          <w:p w:rsidR="001B25FC" w:rsidRPr="0074390B" w:rsidRDefault="001B25FC" w:rsidP="009B4CC5">
            <w:pPr>
              <w:widowControl w:val="0"/>
              <w:rPr>
                <w:i/>
                <w:sz w:val="20"/>
                <w:szCs w:val="20"/>
              </w:rPr>
            </w:pPr>
          </w:p>
        </w:tc>
        <w:tc>
          <w:tcPr>
            <w:tcW w:w="2500" w:type="pct"/>
          </w:tcPr>
          <w:p w:rsidR="001B25FC" w:rsidRPr="0074390B" w:rsidRDefault="001B25FC" w:rsidP="009B4CC5">
            <w:pPr>
              <w:widowContro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Litvinyuk Vitaliy Leonidovich</w:t>
            </w:r>
          </w:p>
          <w:p w:rsidR="001B25FC" w:rsidRPr="0074390B" w:rsidRDefault="001B25FC" w:rsidP="009B4CC5">
            <w:pPr>
              <w:widowContro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Master student</w:t>
            </w:r>
            <w:r w:rsidRPr="000F65C8">
              <w:rPr>
                <w:sz w:val="20"/>
                <w:szCs w:val="20"/>
                <w:lang w:val="en-US"/>
              </w:rPr>
              <w:t xml:space="preserve">  </w:t>
            </w:r>
          </w:p>
          <w:p w:rsidR="001B25FC" w:rsidRPr="005A7267" w:rsidRDefault="001B25FC" w:rsidP="009B4CC5">
            <w:pPr>
              <w:widowControl w:val="0"/>
              <w:rPr>
                <w:bCs/>
                <w:i/>
                <w:sz w:val="20"/>
                <w:szCs w:val="20"/>
                <w:lang w:val="en-US"/>
              </w:rPr>
            </w:pPr>
            <w:r w:rsidRPr="0074390B">
              <w:rPr>
                <w:i/>
                <w:sz w:val="20"/>
                <w:szCs w:val="20"/>
                <w:lang w:val="en-US"/>
              </w:rPr>
              <w:t>Kuban state agrarian University</w:t>
            </w:r>
            <w:r w:rsidRPr="005A7267">
              <w:rPr>
                <w:i/>
                <w:sz w:val="20"/>
                <w:szCs w:val="20"/>
                <w:lang w:val="en-US"/>
              </w:rPr>
              <w:t>, Krasnodar, Russia</w:t>
            </w:r>
          </w:p>
        </w:tc>
      </w:tr>
      <w:tr w:rsidR="001B25FC" w:rsidRPr="00F93686" w:rsidTr="009B4CC5">
        <w:trPr>
          <w:trHeight w:val="2920"/>
        </w:trPr>
        <w:tc>
          <w:tcPr>
            <w:tcW w:w="2500" w:type="pct"/>
          </w:tcPr>
          <w:p w:rsidR="001B25FC" w:rsidRPr="005A7267" w:rsidRDefault="001B25FC" w:rsidP="009B4CC5">
            <w:pPr>
              <w:widowControl w:val="0"/>
              <w:spacing w:before="2" w:after="2"/>
              <w:ind w:hanging="6"/>
              <w:rPr>
                <w:sz w:val="20"/>
                <w:szCs w:val="20"/>
              </w:rPr>
            </w:pPr>
            <w:r w:rsidRPr="00B03756">
              <w:rPr>
                <w:bCs/>
                <w:sz w:val="20"/>
                <w:szCs w:val="20"/>
              </w:rPr>
              <w:t>В данной статье рассматривается деятельность ООО «Элетросвязьстрой». Авторами работы ра</w:t>
            </w:r>
            <w:r w:rsidRPr="00B03756">
              <w:rPr>
                <w:bCs/>
                <w:sz w:val="20"/>
                <w:szCs w:val="20"/>
              </w:rPr>
              <w:t>с</w:t>
            </w:r>
            <w:r w:rsidRPr="00B03756">
              <w:rPr>
                <w:bCs/>
                <w:sz w:val="20"/>
                <w:szCs w:val="20"/>
              </w:rPr>
              <w:t>смотрена краткая экономическая характеристика, выполнен анализ движения и структуры оборотн</w:t>
            </w:r>
            <w:r w:rsidRPr="00B03756">
              <w:rPr>
                <w:bCs/>
                <w:sz w:val="20"/>
                <w:szCs w:val="20"/>
              </w:rPr>
              <w:t>о</w:t>
            </w:r>
            <w:r w:rsidRPr="00B03756">
              <w:rPr>
                <w:bCs/>
                <w:sz w:val="20"/>
                <w:szCs w:val="20"/>
              </w:rPr>
              <w:t xml:space="preserve">го капитала, выдвинуты </w:t>
            </w:r>
            <w:r w:rsidRPr="00B03756">
              <w:rPr>
                <w:sz w:val="20"/>
                <w:szCs w:val="20"/>
              </w:rPr>
              <w:t>предложения по повыш</w:t>
            </w:r>
            <w:r w:rsidRPr="00B03756">
              <w:rPr>
                <w:sz w:val="20"/>
                <w:szCs w:val="20"/>
              </w:rPr>
              <w:t>е</w:t>
            </w:r>
            <w:r w:rsidRPr="00B03756">
              <w:rPr>
                <w:sz w:val="20"/>
                <w:szCs w:val="20"/>
              </w:rPr>
              <w:t xml:space="preserve">нию эффективности использования оборотного капитала </w:t>
            </w:r>
            <w:r w:rsidRPr="00B03756">
              <w:rPr>
                <w:bCs/>
                <w:sz w:val="20"/>
                <w:szCs w:val="20"/>
              </w:rPr>
              <w:t xml:space="preserve"> ООО «Элетросвязьстрой». </w:t>
            </w:r>
            <w:r w:rsidRPr="00B03756">
              <w:rPr>
                <w:sz w:val="20"/>
                <w:szCs w:val="20"/>
              </w:rPr>
              <w:t>Производс</w:t>
            </w:r>
            <w:r w:rsidRPr="00B03756">
              <w:rPr>
                <w:sz w:val="20"/>
                <w:szCs w:val="20"/>
              </w:rPr>
              <w:t>т</w:t>
            </w:r>
            <w:r w:rsidRPr="00B03756">
              <w:rPr>
                <w:sz w:val="20"/>
                <w:szCs w:val="20"/>
              </w:rPr>
              <w:t>венно-хозяйственная деятельность предприятия обеспечивается не только за счет основных фо</w:t>
            </w:r>
            <w:r w:rsidRPr="00B03756">
              <w:rPr>
                <w:sz w:val="20"/>
                <w:szCs w:val="20"/>
              </w:rPr>
              <w:t>н</w:t>
            </w:r>
            <w:r w:rsidRPr="00B03756">
              <w:rPr>
                <w:sz w:val="20"/>
                <w:szCs w:val="20"/>
              </w:rPr>
              <w:t>дов, трудовых и финансовых ресурсов, но и за счет использования материально-производственных запасов. Материалы – один из важнейших элеме</w:t>
            </w:r>
            <w:r w:rsidRPr="00B03756">
              <w:rPr>
                <w:sz w:val="20"/>
                <w:szCs w:val="20"/>
              </w:rPr>
              <w:t>н</w:t>
            </w:r>
            <w:r w:rsidRPr="00B03756">
              <w:rPr>
                <w:sz w:val="20"/>
                <w:szCs w:val="20"/>
              </w:rPr>
              <w:t>тов производственного цикла любой организации. В настоящее время в условиях рыночной эконом</w:t>
            </w:r>
            <w:r w:rsidRPr="00B03756">
              <w:rPr>
                <w:sz w:val="20"/>
                <w:szCs w:val="20"/>
              </w:rPr>
              <w:t>и</w:t>
            </w:r>
            <w:r w:rsidRPr="00B03756">
              <w:rPr>
                <w:sz w:val="20"/>
                <w:szCs w:val="20"/>
              </w:rPr>
              <w:t>ки определяющее значение приобретают качес</w:t>
            </w:r>
            <w:r w:rsidRPr="00B03756">
              <w:rPr>
                <w:sz w:val="20"/>
                <w:szCs w:val="20"/>
              </w:rPr>
              <w:t>т</w:t>
            </w:r>
            <w:r w:rsidRPr="00B03756">
              <w:rPr>
                <w:sz w:val="20"/>
                <w:szCs w:val="20"/>
              </w:rPr>
              <w:t>венные показатели, среди них можно выделить такие как снижение удельных затрат сырья, мат</w:t>
            </w:r>
            <w:r w:rsidRPr="00B03756">
              <w:rPr>
                <w:sz w:val="20"/>
                <w:szCs w:val="20"/>
              </w:rPr>
              <w:t>е</w:t>
            </w:r>
            <w:r w:rsidRPr="00B03756">
              <w:rPr>
                <w:sz w:val="20"/>
                <w:szCs w:val="20"/>
              </w:rPr>
              <w:t>риалов и топлива. Для этого необходимо ко</w:t>
            </w:r>
            <w:r w:rsidRPr="00B03756">
              <w:rPr>
                <w:sz w:val="20"/>
                <w:szCs w:val="20"/>
              </w:rPr>
              <w:t>м</w:t>
            </w:r>
            <w:r w:rsidRPr="00B03756">
              <w:rPr>
                <w:sz w:val="20"/>
                <w:szCs w:val="20"/>
              </w:rPr>
              <w:t>плексно использовать природные и материальные ресурсы, максимально устранить потери и нер</w:t>
            </w:r>
            <w:r w:rsidRPr="00B03756">
              <w:rPr>
                <w:sz w:val="20"/>
                <w:szCs w:val="20"/>
              </w:rPr>
              <w:t>а</w:t>
            </w:r>
            <w:r w:rsidRPr="00B03756">
              <w:rPr>
                <w:sz w:val="20"/>
                <w:szCs w:val="20"/>
              </w:rPr>
              <w:t>циональные расходы, широко вовлекать в оборот вторичные ресурсы, а также другие продукты. О</w:t>
            </w:r>
            <w:r w:rsidRPr="00B03756">
              <w:rPr>
                <w:sz w:val="20"/>
                <w:szCs w:val="20"/>
              </w:rPr>
              <w:t>с</w:t>
            </w:r>
            <w:r w:rsidRPr="00B03756">
              <w:rPr>
                <w:sz w:val="20"/>
                <w:szCs w:val="20"/>
              </w:rPr>
              <w:t>новное предназначение оборотных средств – обе</w:t>
            </w:r>
            <w:r w:rsidRPr="00B03756">
              <w:rPr>
                <w:sz w:val="20"/>
                <w:szCs w:val="20"/>
              </w:rPr>
              <w:t>с</w:t>
            </w:r>
            <w:r w:rsidRPr="00B03756">
              <w:rPr>
                <w:sz w:val="20"/>
                <w:szCs w:val="20"/>
              </w:rPr>
              <w:t>печение беспрерывности процесса производства. Оборотным средствам принадлежит особое место в структуре предприятия, так как они обеспечивают устойчивое финансовое положение, кредитосп</w:t>
            </w:r>
            <w:r w:rsidRPr="00B03756">
              <w:rPr>
                <w:sz w:val="20"/>
                <w:szCs w:val="20"/>
              </w:rPr>
              <w:t>о</w:t>
            </w:r>
            <w:r w:rsidRPr="00B03756">
              <w:rPr>
                <w:sz w:val="20"/>
                <w:szCs w:val="20"/>
              </w:rPr>
              <w:t>собность, инвестиционные возможности субъекта хозяйствования. Политика управления оборотными средствами включает два основных вопроса: какой уровень оборотных средств наиболее приемлем и за счет каких источников можно его финансир</w:t>
            </w:r>
            <w:r w:rsidRPr="00B03756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вать</w:t>
            </w:r>
          </w:p>
          <w:p w:rsidR="001B25FC" w:rsidRPr="0074390B" w:rsidRDefault="001B25FC" w:rsidP="009B4CC5">
            <w:pPr>
              <w:widowControl w:val="0"/>
              <w:spacing w:before="2" w:after="2"/>
              <w:ind w:hanging="6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1B25FC" w:rsidRPr="006F02AF" w:rsidRDefault="001B25FC" w:rsidP="009B4CC5">
            <w:pPr>
              <w:widowControl w:val="0"/>
              <w:rPr>
                <w:sz w:val="20"/>
                <w:szCs w:val="20"/>
                <w:highlight w:val="cyan"/>
                <w:lang w:val="en-US"/>
              </w:rPr>
            </w:pPr>
            <w:r w:rsidRPr="006F02AF">
              <w:rPr>
                <w:sz w:val="20"/>
                <w:szCs w:val="20"/>
                <w:lang w:val="en-US"/>
              </w:rPr>
              <w:t xml:space="preserve">This article discusses the activities of </w:t>
            </w:r>
            <w:r>
              <w:rPr>
                <w:sz w:val="20"/>
                <w:szCs w:val="20"/>
                <w:lang w:val="en-US"/>
              </w:rPr>
              <w:t xml:space="preserve"> LLC </w:t>
            </w:r>
            <w:r w:rsidRPr="00162281">
              <w:rPr>
                <w:sz w:val="20"/>
                <w:szCs w:val="20"/>
                <w:lang w:val="en-US"/>
              </w:rPr>
              <w:t>«</w:t>
            </w:r>
            <w:r w:rsidRPr="006F02AF">
              <w:rPr>
                <w:sz w:val="20"/>
                <w:szCs w:val="20"/>
                <w:lang w:val="en-US"/>
              </w:rPr>
              <w:t>Electro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  <w:lang w:val="en-US"/>
              </w:rPr>
              <w:t>vyazstroy</w:t>
            </w:r>
            <w:r w:rsidRPr="00162281">
              <w:rPr>
                <w:sz w:val="20"/>
                <w:szCs w:val="20"/>
                <w:lang w:val="en-US"/>
              </w:rPr>
              <w:t>»</w:t>
            </w:r>
            <w:r w:rsidRPr="006F02AF">
              <w:rPr>
                <w:sz w:val="20"/>
                <w:szCs w:val="20"/>
                <w:lang w:val="en-US"/>
              </w:rPr>
              <w:t xml:space="preserve">. The authors reviewed brief economic characteristics, the analysis of the motion and structure of working capital, the proposals for improving the efficiency of working capital </w:t>
            </w:r>
            <w:r>
              <w:rPr>
                <w:sz w:val="20"/>
                <w:szCs w:val="20"/>
                <w:lang w:val="en-US"/>
              </w:rPr>
              <w:t xml:space="preserve">LLC </w:t>
            </w:r>
            <w:r w:rsidRPr="00162281">
              <w:rPr>
                <w:sz w:val="20"/>
                <w:szCs w:val="20"/>
                <w:lang w:val="en-US"/>
              </w:rPr>
              <w:t>«</w:t>
            </w:r>
            <w:r w:rsidRPr="006F02AF">
              <w:rPr>
                <w:sz w:val="20"/>
                <w:szCs w:val="20"/>
                <w:lang w:val="en-US"/>
              </w:rPr>
              <w:t>Electro</w:t>
            </w:r>
            <w:r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  <w:lang w:val="en-US"/>
              </w:rPr>
              <w:t>vyazstroy</w:t>
            </w:r>
            <w:r w:rsidRPr="00162281">
              <w:rPr>
                <w:sz w:val="20"/>
                <w:szCs w:val="20"/>
                <w:lang w:val="en-US"/>
              </w:rPr>
              <w:t>»</w:t>
            </w:r>
            <w:r>
              <w:rPr>
                <w:sz w:val="20"/>
                <w:szCs w:val="20"/>
                <w:lang w:val="en-US"/>
              </w:rPr>
              <w:t>.</w:t>
            </w:r>
            <w:r w:rsidRPr="00CD6816">
              <w:rPr>
                <w:sz w:val="20"/>
                <w:szCs w:val="20"/>
                <w:lang w:val="en-US"/>
              </w:rPr>
              <w:t xml:space="preserve"> </w:t>
            </w:r>
            <w:r w:rsidRPr="006F02AF">
              <w:rPr>
                <w:sz w:val="20"/>
                <w:szCs w:val="20"/>
                <w:lang w:val="en-US"/>
              </w:rPr>
              <w:t>Not only the main funds, labor and fina</w:t>
            </w:r>
            <w:r w:rsidRPr="006F02AF">
              <w:rPr>
                <w:sz w:val="20"/>
                <w:szCs w:val="20"/>
                <w:lang w:val="en-US"/>
              </w:rPr>
              <w:t>n</w:t>
            </w:r>
            <w:r w:rsidRPr="006F02AF">
              <w:rPr>
                <w:sz w:val="20"/>
                <w:szCs w:val="20"/>
                <w:lang w:val="en-US"/>
              </w:rPr>
              <w:t>cial resources, but also using inventories ensure pr</w:t>
            </w:r>
            <w:r w:rsidRPr="006F02AF">
              <w:rPr>
                <w:sz w:val="20"/>
                <w:szCs w:val="20"/>
                <w:lang w:val="en-US"/>
              </w:rPr>
              <w:t>o</w:t>
            </w:r>
            <w:r w:rsidRPr="006F02AF">
              <w:rPr>
                <w:sz w:val="20"/>
                <w:szCs w:val="20"/>
                <w:lang w:val="en-US"/>
              </w:rPr>
              <w:t>duction and economic activity of the enterprise. Mat</w:t>
            </w:r>
            <w:r w:rsidRPr="006F02AF">
              <w:rPr>
                <w:sz w:val="20"/>
                <w:szCs w:val="20"/>
                <w:lang w:val="en-US"/>
              </w:rPr>
              <w:t>e</w:t>
            </w:r>
            <w:r w:rsidRPr="006F02AF">
              <w:rPr>
                <w:sz w:val="20"/>
                <w:szCs w:val="20"/>
                <w:lang w:val="en-US"/>
              </w:rPr>
              <w:t>rials are one of the most important elements of the production cycle of any organization.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F02AF">
              <w:rPr>
                <w:sz w:val="20"/>
                <w:szCs w:val="20"/>
                <w:lang w:val="en-US"/>
              </w:rPr>
              <w:t>Currently in a market economy identifies the impo</w:t>
            </w:r>
            <w:r w:rsidRPr="006F02AF">
              <w:rPr>
                <w:sz w:val="20"/>
                <w:szCs w:val="20"/>
                <w:lang w:val="en-US"/>
              </w:rPr>
              <w:t>r</w:t>
            </w:r>
            <w:r w:rsidRPr="006F02AF">
              <w:rPr>
                <w:sz w:val="20"/>
                <w:szCs w:val="20"/>
                <w:lang w:val="en-US"/>
              </w:rPr>
              <w:t>tance of quality-indicators, among them are such as reducing the unit cost of raw materials and fuel. This requires the int</w:t>
            </w:r>
            <w:r w:rsidRPr="006F02AF">
              <w:rPr>
                <w:sz w:val="20"/>
                <w:szCs w:val="20"/>
                <w:lang w:val="en-US"/>
              </w:rPr>
              <w:t>e</w:t>
            </w:r>
            <w:r w:rsidRPr="006F02AF">
              <w:rPr>
                <w:sz w:val="20"/>
                <w:szCs w:val="20"/>
                <w:lang w:val="en-US"/>
              </w:rPr>
              <w:t>grated use of natural and material r</w:t>
            </w:r>
            <w:r w:rsidRPr="006F02AF">
              <w:rPr>
                <w:sz w:val="20"/>
                <w:szCs w:val="20"/>
                <w:lang w:val="en-US"/>
              </w:rPr>
              <w:t>e</w:t>
            </w:r>
            <w:r w:rsidRPr="006F02AF">
              <w:rPr>
                <w:sz w:val="20"/>
                <w:szCs w:val="20"/>
                <w:lang w:val="en-US"/>
              </w:rPr>
              <w:t>sources as much as possible to eliminate losses and irrational costs, is widely involved in the turnover of the secondary r</w:t>
            </w:r>
            <w:r w:rsidRPr="006F02AF">
              <w:rPr>
                <w:sz w:val="20"/>
                <w:szCs w:val="20"/>
                <w:lang w:val="en-US"/>
              </w:rPr>
              <w:t>e</w:t>
            </w:r>
            <w:r w:rsidRPr="006F02AF">
              <w:rPr>
                <w:sz w:val="20"/>
                <w:szCs w:val="20"/>
                <w:lang w:val="en-US"/>
              </w:rPr>
              <w:t>sources, as well as other products.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F02AF">
              <w:rPr>
                <w:sz w:val="20"/>
                <w:szCs w:val="20"/>
                <w:lang w:val="en-US"/>
              </w:rPr>
              <w:t>The main purpose of working capital – ensuring continuity of the produ</w:t>
            </w:r>
            <w:r w:rsidRPr="006F02AF">
              <w:rPr>
                <w:sz w:val="20"/>
                <w:szCs w:val="20"/>
                <w:lang w:val="en-US"/>
              </w:rPr>
              <w:t>c</w:t>
            </w:r>
            <w:r w:rsidRPr="006F02AF">
              <w:rPr>
                <w:sz w:val="20"/>
                <w:szCs w:val="20"/>
                <w:lang w:val="en-US"/>
              </w:rPr>
              <w:t>tion process. Working capital has a sp</w:t>
            </w:r>
            <w:r w:rsidRPr="006F02AF">
              <w:rPr>
                <w:sz w:val="20"/>
                <w:szCs w:val="20"/>
                <w:lang w:val="en-US"/>
              </w:rPr>
              <w:t>e</w:t>
            </w:r>
            <w:r w:rsidRPr="006F02AF">
              <w:rPr>
                <w:sz w:val="20"/>
                <w:szCs w:val="20"/>
                <w:lang w:val="en-US"/>
              </w:rPr>
              <w:t>cial place in the structure of the enterprise, as they provide strong f</w:t>
            </w:r>
            <w:r w:rsidRPr="006F02AF">
              <w:rPr>
                <w:sz w:val="20"/>
                <w:szCs w:val="20"/>
                <w:lang w:val="en-US"/>
              </w:rPr>
              <w:t>i</w:t>
            </w:r>
            <w:r w:rsidRPr="006F02AF">
              <w:rPr>
                <w:sz w:val="20"/>
                <w:szCs w:val="20"/>
                <w:lang w:val="en-US"/>
              </w:rPr>
              <w:t>nancial position, creditworthiness, and investment o</w:t>
            </w:r>
            <w:r w:rsidRPr="006F02AF">
              <w:rPr>
                <w:sz w:val="20"/>
                <w:szCs w:val="20"/>
                <w:lang w:val="en-US"/>
              </w:rPr>
              <w:t>p</w:t>
            </w:r>
            <w:r w:rsidRPr="006F02AF">
              <w:rPr>
                <w:sz w:val="20"/>
                <w:szCs w:val="20"/>
                <w:lang w:val="en-US"/>
              </w:rPr>
              <w:t>portunities of a business entity.</w:t>
            </w:r>
            <w:r w:rsidRPr="00CD6816">
              <w:rPr>
                <w:sz w:val="20"/>
                <w:szCs w:val="20"/>
                <w:lang w:val="en-US"/>
              </w:rPr>
              <w:t xml:space="preserve"> </w:t>
            </w:r>
            <w:r w:rsidRPr="006F02AF">
              <w:rPr>
                <w:sz w:val="20"/>
                <w:szCs w:val="20"/>
                <w:lang w:val="en-US"/>
              </w:rPr>
              <w:t>The po</w:t>
            </w:r>
            <w:r w:rsidRPr="006F02AF">
              <w:rPr>
                <w:sz w:val="20"/>
                <w:szCs w:val="20"/>
                <w:lang w:val="en-US"/>
              </w:rPr>
              <w:t>l</w:t>
            </w:r>
            <w:r w:rsidRPr="006F02AF">
              <w:rPr>
                <w:sz w:val="20"/>
                <w:szCs w:val="20"/>
                <w:lang w:val="en-US"/>
              </w:rPr>
              <w:t>icy of working capital management involves two basic questions: what level of working capital is most sui</w:t>
            </w:r>
            <w:r w:rsidRPr="006F02AF">
              <w:rPr>
                <w:sz w:val="20"/>
                <w:szCs w:val="20"/>
                <w:lang w:val="en-US"/>
              </w:rPr>
              <w:t>t</w:t>
            </w:r>
            <w:r w:rsidRPr="006F02AF">
              <w:rPr>
                <w:sz w:val="20"/>
                <w:szCs w:val="20"/>
                <w:lang w:val="en-US"/>
              </w:rPr>
              <w:t xml:space="preserve">able, and for what account of sources it is possible to </w:t>
            </w:r>
            <w:r>
              <w:rPr>
                <w:sz w:val="20"/>
                <w:szCs w:val="20"/>
                <w:lang w:val="en-US"/>
              </w:rPr>
              <w:t>finance it</w:t>
            </w:r>
          </w:p>
          <w:p w:rsidR="001B25FC" w:rsidRDefault="001B25FC" w:rsidP="009B4CC5">
            <w:pPr>
              <w:widowControl w:val="0"/>
              <w:rPr>
                <w:sz w:val="20"/>
                <w:szCs w:val="20"/>
                <w:highlight w:val="cyan"/>
                <w:lang w:val="en-US"/>
              </w:rPr>
            </w:pPr>
          </w:p>
          <w:p w:rsidR="001B25FC" w:rsidRPr="0074390B" w:rsidRDefault="001B25FC" w:rsidP="009B4CC5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</w:tr>
      <w:tr w:rsidR="001B25FC" w:rsidRPr="00F93686" w:rsidTr="009B4CC5">
        <w:trPr>
          <w:trHeight w:val="469"/>
        </w:trPr>
        <w:tc>
          <w:tcPr>
            <w:tcW w:w="2500" w:type="pct"/>
          </w:tcPr>
          <w:p w:rsidR="001B25FC" w:rsidRPr="00F93686" w:rsidRDefault="001B25FC" w:rsidP="009B4CC5">
            <w:pPr>
              <w:widowControl w:val="0"/>
              <w:rPr>
                <w:sz w:val="20"/>
                <w:szCs w:val="20"/>
              </w:rPr>
            </w:pPr>
            <w:r w:rsidRPr="0074390B">
              <w:rPr>
                <w:sz w:val="20"/>
                <w:szCs w:val="20"/>
              </w:rPr>
              <w:t xml:space="preserve">Ключевые слова: </w:t>
            </w:r>
            <w:r>
              <w:rPr>
                <w:sz w:val="20"/>
                <w:szCs w:val="20"/>
              </w:rPr>
              <w:t>ЭКОНОМИКА</w:t>
            </w:r>
            <w:r w:rsidRPr="0074390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АНАЛИЗ</w:t>
            </w:r>
            <w:r w:rsidRPr="0074390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ОБ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РОТНЫЕ АКТИВЫ</w:t>
            </w:r>
            <w:r w:rsidRPr="0074390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СТРОИТЕЛЬСТВО, Э</w:t>
            </w:r>
            <w:r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>ФЕКТИВНОСТЬ</w:t>
            </w:r>
          </w:p>
          <w:p w:rsidR="001B25FC" w:rsidRDefault="001B25FC" w:rsidP="009B4CC5">
            <w:pPr>
              <w:widowControl w:val="0"/>
              <w:rPr>
                <w:sz w:val="20"/>
                <w:szCs w:val="20"/>
                <w:lang w:val="en-US"/>
              </w:rPr>
            </w:pPr>
          </w:p>
          <w:p w:rsidR="001B25FC" w:rsidRPr="00F93686" w:rsidRDefault="001B25FC" w:rsidP="009B4CC5">
            <w:pPr>
              <w:widowControl w:val="0"/>
              <w:rPr>
                <w:sz w:val="20"/>
                <w:szCs w:val="20"/>
                <w:lang w:val="en-US"/>
              </w:rPr>
            </w:pPr>
            <w:r w:rsidRPr="00301B36">
              <w:rPr>
                <w:rFonts w:ascii="Arial" w:hAnsi="Arial" w:cs="Arial"/>
                <w:b/>
                <w:sz w:val="20"/>
              </w:rPr>
              <w:t>Doi: 10.21515/1990-4665-131-0</w:t>
            </w:r>
            <w:r>
              <w:rPr>
                <w:rFonts w:ascii="Arial" w:hAnsi="Arial" w:cs="Arial"/>
                <w:b/>
                <w:sz w:val="20"/>
                <w:lang w:val="en-US"/>
              </w:rPr>
              <w:t>35</w:t>
            </w:r>
          </w:p>
        </w:tc>
        <w:tc>
          <w:tcPr>
            <w:tcW w:w="2500" w:type="pct"/>
          </w:tcPr>
          <w:p w:rsidR="001B25FC" w:rsidRPr="0074390B" w:rsidRDefault="001B25FC" w:rsidP="009B4CC5">
            <w:pPr>
              <w:widowControl w:val="0"/>
              <w:rPr>
                <w:sz w:val="20"/>
                <w:szCs w:val="20"/>
                <w:lang w:val="en-US"/>
              </w:rPr>
            </w:pPr>
            <w:r w:rsidRPr="0074390B">
              <w:rPr>
                <w:sz w:val="20"/>
                <w:szCs w:val="20"/>
                <w:lang w:val="en-US"/>
              </w:rPr>
              <w:t>Keywords: ACCOUNTING, MATERIALS, MAN</w:t>
            </w:r>
            <w:r w:rsidRPr="0074390B">
              <w:rPr>
                <w:sz w:val="20"/>
                <w:szCs w:val="20"/>
                <w:lang w:val="en-US"/>
              </w:rPr>
              <w:t>U</w:t>
            </w:r>
            <w:r w:rsidRPr="0074390B">
              <w:rPr>
                <w:sz w:val="20"/>
                <w:szCs w:val="20"/>
                <w:lang w:val="en-US"/>
              </w:rPr>
              <w:t>FACTURING, CONTROL, AUTOMATION</w:t>
            </w:r>
          </w:p>
        </w:tc>
      </w:tr>
    </w:tbl>
    <w:p w:rsidR="001B25FC" w:rsidRPr="0074390B" w:rsidRDefault="001B25FC" w:rsidP="000361CC">
      <w:pPr>
        <w:pStyle w:val="BodyTextIndent2"/>
        <w:widowControl w:val="0"/>
        <w:spacing w:after="0" w:line="240" w:lineRule="auto"/>
        <w:rPr>
          <w:lang w:val="en-US"/>
        </w:rPr>
      </w:pPr>
    </w:p>
    <w:p w:rsidR="001B25FC" w:rsidRDefault="001B25FC" w:rsidP="001272E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Можно согласиться с мнением ряда авторов (В.В. Бузырев, </w:t>
      </w:r>
      <w:r w:rsidRPr="004C3EEC">
        <w:rPr>
          <w:sz w:val="28"/>
          <w:szCs w:val="28"/>
        </w:rPr>
        <w:t>А.Ф. И</w:t>
      </w:r>
      <w:r w:rsidRPr="004C3EEC">
        <w:rPr>
          <w:sz w:val="28"/>
          <w:szCs w:val="28"/>
        </w:rPr>
        <w:t>о</w:t>
      </w:r>
      <w:r w:rsidRPr="004C3EEC">
        <w:rPr>
          <w:sz w:val="28"/>
          <w:szCs w:val="28"/>
        </w:rPr>
        <w:t>нова, Н.Н. Селезнева</w:t>
      </w:r>
      <w:r>
        <w:rPr>
          <w:sz w:val="28"/>
        </w:rPr>
        <w:t xml:space="preserve">  и др.) о том, что наличие у предприятия собственн</w:t>
      </w:r>
      <w:r>
        <w:rPr>
          <w:sz w:val="28"/>
        </w:rPr>
        <w:t>о</w:t>
      </w:r>
      <w:r>
        <w:rPr>
          <w:sz w:val="28"/>
        </w:rPr>
        <w:t>го оборотного капитала, его состав и структура, скорость оборота и эффе</w:t>
      </w:r>
      <w:r>
        <w:rPr>
          <w:sz w:val="28"/>
        </w:rPr>
        <w:t>к</w:t>
      </w:r>
      <w:r>
        <w:rPr>
          <w:sz w:val="28"/>
        </w:rPr>
        <w:t>тивность использования во многом предопределяют финансовое состояние хозяйствующего субъекта (платежеспособность, ликвидность и т.д.)</w:t>
      </w:r>
      <w:r w:rsidRPr="0074390B">
        <w:rPr>
          <w:sz w:val="28"/>
        </w:rPr>
        <w:t>.</w:t>
      </w:r>
      <w:r>
        <w:rPr>
          <w:sz w:val="28"/>
        </w:rPr>
        <w:t xml:space="preserve"> Э</w:t>
      </w:r>
      <w:r>
        <w:rPr>
          <w:sz w:val="28"/>
        </w:rPr>
        <w:t>ф</w:t>
      </w:r>
      <w:r>
        <w:rPr>
          <w:sz w:val="28"/>
        </w:rPr>
        <w:t>фективное использование оборотного капитала играет большую роль в обеспечении нормализации работы предприятия, повышения уровня ре</w:t>
      </w:r>
      <w:r>
        <w:rPr>
          <w:sz w:val="28"/>
        </w:rPr>
        <w:t>н</w:t>
      </w:r>
      <w:r>
        <w:rPr>
          <w:sz w:val="28"/>
        </w:rPr>
        <w:t>табельности производства и зависит от ряда факторов (снижение объемов производства и потребительского спроса, высокие темпы инфляции, выс</w:t>
      </w:r>
      <w:r>
        <w:rPr>
          <w:sz w:val="28"/>
        </w:rPr>
        <w:t>о</w:t>
      </w:r>
      <w:r>
        <w:rPr>
          <w:sz w:val="28"/>
        </w:rPr>
        <w:t xml:space="preserve">кий уровень налогового бремени и т.д.). </w:t>
      </w:r>
      <w:r w:rsidRPr="0074390B">
        <w:rPr>
          <w:sz w:val="28"/>
        </w:rPr>
        <w:t xml:space="preserve"> </w:t>
      </w:r>
    </w:p>
    <w:p w:rsidR="001B25FC" w:rsidRPr="0074390B" w:rsidRDefault="001B25FC" w:rsidP="001272E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Необходимо отметить, что основная задача руководства компании заключается в том, чтобы использовать внутренние резервы повышения эффективности использования оборотных средств (ресурсосбережение, о</w:t>
      </w:r>
      <w:r>
        <w:rPr>
          <w:sz w:val="28"/>
        </w:rPr>
        <w:t>п</w:t>
      </w:r>
      <w:r>
        <w:rPr>
          <w:sz w:val="28"/>
        </w:rPr>
        <w:t>тимальное нормирование, внедрение новейших технологий, применение современных конструкционных материалов, контроль за оборачиваем</w:t>
      </w:r>
      <w:r>
        <w:rPr>
          <w:sz w:val="28"/>
        </w:rPr>
        <w:t>о</w:t>
      </w:r>
      <w:r>
        <w:rPr>
          <w:sz w:val="28"/>
        </w:rPr>
        <w:t xml:space="preserve">стью средств в расчетах). </w:t>
      </w:r>
    </w:p>
    <w:p w:rsidR="001B25FC" w:rsidRPr="0074390B" w:rsidRDefault="001B25FC" w:rsidP="001272E8">
      <w:pPr>
        <w:widowControl w:val="0"/>
        <w:spacing w:line="360" w:lineRule="auto"/>
        <w:ind w:firstLine="709"/>
        <w:jc w:val="both"/>
        <w:rPr>
          <w:sz w:val="28"/>
          <w:lang w:eastAsia="en-US"/>
        </w:rPr>
      </w:pPr>
      <w:r w:rsidRPr="0074390B">
        <w:rPr>
          <w:sz w:val="28"/>
          <w:szCs w:val="28"/>
        </w:rPr>
        <w:t xml:space="preserve">Основными видами деятельности </w:t>
      </w:r>
      <w:r>
        <w:rPr>
          <w:sz w:val="28"/>
          <w:szCs w:val="28"/>
        </w:rPr>
        <w:t>ООО «Элетросвязьстрой»</w:t>
      </w:r>
      <w:r w:rsidRPr="0074390B">
        <w:rPr>
          <w:sz w:val="28"/>
          <w:szCs w:val="28"/>
        </w:rPr>
        <w:t xml:space="preserve"> являю</w:t>
      </w:r>
      <w:r w:rsidRPr="0074390B">
        <w:rPr>
          <w:sz w:val="28"/>
          <w:szCs w:val="28"/>
        </w:rPr>
        <w:t>т</w:t>
      </w:r>
      <w:r w:rsidRPr="0074390B">
        <w:rPr>
          <w:sz w:val="28"/>
          <w:szCs w:val="28"/>
        </w:rPr>
        <w:t xml:space="preserve">ся </w:t>
      </w:r>
      <w:r>
        <w:rPr>
          <w:sz w:val="28"/>
          <w:szCs w:val="28"/>
        </w:rPr>
        <w:t>электромонтажные работы, за небольшой промежуток времени с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мента существования организация участвовала в строительстве нескольких десятков объектов</w:t>
      </w:r>
      <w:r w:rsidRPr="0074390B">
        <w:rPr>
          <w:rFonts w:ascii="Times New Roman CYR" w:hAnsi="Times New Roman CYR" w:cs="Times New Roman CYR"/>
          <w:sz w:val="28"/>
          <w:lang w:eastAsia="en-US"/>
        </w:rPr>
        <w:t>.</w:t>
      </w:r>
      <w:r w:rsidRPr="0074390B">
        <w:rPr>
          <w:sz w:val="32"/>
          <w:szCs w:val="28"/>
        </w:rPr>
        <w:t xml:space="preserve"> </w:t>
      </w:r>
      <w:r>
        <w:rPr>
          <w:sz w:val="28"/>
          <w:szCs w:val="28"/>
        </w:rPr>
        <w:t>ООО «Элетросвязьстрой»</w:t>
      </w:r>
      <w:r w:rsidRPr="0074390B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74390B">
        <w:rPr>
          <w:sz w:val="28"/>
          <w:szCs w:val="28"/>
        </w:rPr>
        <w:t xml:space="preserve"> компания, имеющая техн</w:t>
      </w:r>
      <w:r w:rsidRPr="0074390B">
        <w:rPr>
          <w:sz w:val="28"/>
          <w:szCs w:val="28"/>
        </w:rPr>
        <w:t>о</w:t>
      </w:r>
      <w:r w:rsidRPr="0074390B">
        <w:rPr>
          <w:sz w:val="28"/>
          <w:szCs w:val="28"/>
        </w:rPr>
        <w:t xml:space="preserve">логические и ресурсные возможности для прокладки всех видов </w:t>
      </w:r>
      <w:r>
        <w:rPr>
          <w:sz w:val="28"/>
          <w:szCs w:val="28"/>
        </w:rPr>
        <w:t>кабельной продукции и электротехнического оборудования своими</w:t>
      </w:r>
      <w:r w:rsidRPr="0074390B">
        <w:rPr>
          <w:sz w:val="28"/>
          <w:szCs w:val="28"/>
        </w:rPr>
        <w:t xml:space="preserve"> силами. </w:t>
      </w:r>
      <w:r>
        <w:rPr>
          <w:sz w:val="28"/>
          <w:lang w:eastAsia="en-US"/>
        </w:rPr>
        <w:t>С</w:t>
      </w:r>
      <w:r w:rsidRPr="0074390B">
        <w:rPr>
          <w:sz w:val="28"/>
          <w:lang w:eastAsia="en-US"/>
        </w:rPr>
        <w:t xml:space="preserve"> </w:t>
      </w:r>
      <w:smartTag w:uri="urn:schemas-microsoft-com:office:smarttags" w:element="country-region">
        <w:r w:rsidRPr="0074390B">
          <w:rPr>
            <w:sz w:val="28"/>
            <w:lang w:eastAsia="en-US"/>
          </w:rPr>
          <w:t>201</w:t>
        </w:r>
        <w:r>
          <w:rPr>
            <w:sz w:val="28"/>
            <w:lang w:eastAsia="en-US"/>
          </w:rPr>
          <w:t>4</w:t>
        </w:r>
        <w:r w:rsidRPr="0074390B">
          <w:rPr>
            <w:sz w:val="28"/>
            <w:lang w:eastAsia="en-US"/>
          </w:rPr>
          <w:t xml:space="preserve"> г</w:t>
        </w:r>
      </w:smartTag>
      <w:r>
        <w:rPr>
          <w:sz w:val="28"/>
          <w:lang w:eastAsia="en-US"/>
        </w:rPr>
        <w:t xml:space="preserve">. </w:t>
      </w:r>
      <w:r w:rsidRPr="0074390B">
        <w:rPr>
          <w:sz w:val="28"/>
          <w:lang w:eastAsia="en-US"/>
        </w:rPr>
        <w:t xml:space="preserve"> </w:t>
      </w:r>
      <w:r w:rsidRPr="00AD0FB6">
        <w:rPr>
          <w:sz w:val="28"/>
          <w:lang w:eastAsia="en-US"/>
        </w:rPr>
        <w:t>ООО «Элетро</w:t>
      </w:r>
      <w:r>
        <w:rPr>
          <w:sz w:val="28"/>
          <w:lang w:eastAsia="en-US"/>
        </w:rPr>
        <w:t>связьстрой»</w:t>
      </w:r>
      <w:r w:rsidRPr="0074390B">
        <w:rPr>
          <w:sz w:val="28"/>
          <w:lang w:eastAsia="en-US"/>
        </w:rPr>
        <w:t xml:space="preserve">  выполняло строительство на следующих объе</w:t>
      </w:r>
      <w:r w:rsidRPr="0074390B">
        <w:rPr>
          <w:sz w:val="28"/>
          <w:lang w:eastAsia="en-US"/>
        </w:rPr>
        <w:t>к</w:t>
      </w:r>
      <w:r w:rsidRPr="0074390B">
        <w:rPr>
          <w:sz w:val="28"/>
          <w:lang w:eastAsia="en-US"/>
        </w:rPr>
        <w:t xml:space="preserve">тах: </w:t>
      </w:r>
    </w:p>
    <w:p w:rsidR="001B25FC" w:rsidRDefault="001B25FC" w:rsidP="001272E8">
      <w:pPr>
        <w:widowControl w:val="0"/>
        <w:spacing w:line="360" w:lineRule="auto"/>
        <w:ind w:firstLine="709"/>
        <w:jc w:val="both"/>
        <w:rPr>
          <w:sz w:val="28"/>
          <w:lang w:eastAsia="en-US"/>
        </w:rPr>
      </w:pPr>
      <w:r w:rsidRPr="0074390B">
        <w:rPr>
          <w:sz w:val="28"/>
          <w:lang w:eastAsia="en-US"/>
        </w:rPr>
        <w:t xml:space="preserve">-  </w:t>
      </w:r>
      <w:r>
        <w:rPr>
          <w:sz w:val="28"/>
          <w:lang w:eastAsia="en-US"/>
        </w:rPr>
        <w:t>«Ремонтно-механический</w:t>
      </w:r>
      <w:r w:rsidRPr="00E52C5B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>цех. Инженерная база (тит. 840-01)» для нужд ООО «РН-Туапсинский НПЗ»</w:t>
      </w:r>
      <w:r w:rsidRPr="0074390B">
        <w:rPr>
          <w:sz w:val="28"/>
          <w:lang w:eastAsia="en-US"/>
        </w:rPr>
        <w:t xml:space="preserve">; </w:t>
      </w:r>
    </w:p>
    <w:p w:rsidR="001B25FC" w:rsidRDefault="001B25FC" w:rsidP="001272E8">
      <w:pPr>
        <w:widowControl w:val="0"/>
        <w:spacing w:line="360" w:lineRule="auto"/>
        <w:ind w:firstLine="709"/>
        <w:jc w:val="both"/>
        <w:rPr>
          <w:sz w:val="28"/>
          <w:lang w:eastAsia="en-US"/>
        </w:rPr>
      </w:pPr>
      <w:r>
        <w:rPr>
          <w:sz w:val="28"/>
          <w:lang w:eastAsia="en-US"/>
        </w:rPr>
        <w:t xml:space="preserve">- выполнение работ по замене 3-з КЛ 0,4 кВ общей длинной </w:t>
      </w:r>
      <w:smartTag w:uri="urn:schemas-microsoft-com:office:smarttags" w:element="country-region">
        <w:r>
          <w:rPr>
            <w:sz w:val="28"/>
            <w:lang w:eastAsia="en-US"/>
          </w:rPr>
          <w:t>120 м</w:t>
        </w:r>
      </w:smartTag>
      <w:r>
        <w:rPr>
          <w:sz w:val="28"/>
          <w:lang w:eastAsia="en-US"/>
        </w:rPr>
        <w:t>; «Объекты водоотведения. Очистные сооружения. (тит. 860-05). Произво</w:t>
      </w:r>
      <w:r>
        <w:rPr>
          <w:sz w:val="28"/>
          <w:lang w:eastAsia="en-US"/>
        </w:rPr>
        <w:t>д</w:t>
      </w:r>
      <w:r>
        <w:rPr>
          <w:sz w:val="28"/>
          <w:lang w:eastAsia="en-US"/>
        </w:rPr>
        <w:t>ственное здание» для нужд ООО «РН-Туапсинский НПЗ»</w:t>
      </w:r>
      <w:r w:rsidRPr="0074390B">
        <w:rPr>
          <w:sz w:val="28"/>
          <w:lang w:eastAsia="en-US"/>
        </w:rPr>
        <w:t>;</w:t>
      </w:r>
    </w:p>
    <w:p w:rsidR="001B25FC" w:rsidRDefault="001B25FC" w:rsidP="001272E8">
      <w:pPr>
        <w:widowControl w:val="0"/>
        <w:spacing w:line="360" w:lineRule="auto"/>
        <w:ind w:firstLine="709"/>
        <w:jc w:val="both"/>
        <w:rPr>
          <w:sz w:val="28"/>
          <w:lang w:eastAsia="en-US"/>
        </w:rPr>
      </w:pPr>
      <w:r>
        <w:rPr>
          <w:sz w:val="28"/>
          <w:lang w:eastAsia="en-US"/>
        </w:rPr>
        <w:t>- капитальный ремонт кабельной линии КЛ-10 кВ от ТП-117 в стор</w:t>
      </w:r>
      <w:r>
        <w:rPr>
          <w:sz w:val="28"/>
          <w:lang w:eastAsia="en-US"/>
        </w:rPr>
        <w:t>о</w:t>
      </w:r>
      <w:r>
        <w:rPr>
          <w:sz w:val="28"/>
          <w:lang w:eastAsia="en-US"/>
        </w:rPr>
        <w:t xml:space="preserve">ну ТП-184 расположенной по адресу: г.Новороссийск, с. Мысхако, ул. Школьная 32, ул. Школьная 7, ул. Ленина 19. </w:t>
      </w:r>
    </w:p>
    <w:p w:rsidR="001B25FC" w:rsidRDefault="001B25FC" w:rsidP="001272E8">
      <w:pPr>
        <w:widowControl w:val="0"/>
        <w:spacing w:line="360" w:lineRule="auto"/>
        <w:ind w:firstLine="709"/>
        <w:jc w:val="both"/>
        <w:rPr>
          <w:sz w:val="28"/>
          <w:lang w:eastAsia="en-US"/>
        </w:rPr>
      </w:pPr>
      <w:r>
        <w:rPr>
          <w:sz w:val="28"/>
          <w:lang w:eastAsia="en-US"/>
        </w:rPr>
        <w:t xml:space="preserve">- внешнее электроснабжение многоэтажного жилого комплекса со встроенно-пристроечными помещениями в г. Горячий Ключ»;   </w:t>
      </w:r>
    </w:p>
    <w:p w:rsidR="001B25FC" w:rsidRDefault="001B25FC" w:rsidP="001272E8">
      <w:pPr>
        <w:widowControl w:val="0"/>
        <w:spacing w:line="360" w:lineRule="auto"/>
        <w:ind w:firstLine="709"/>
        <w:jc w:val="both"/>
        <w:rPr>
          <w:sz w:val="28"/>
          <w:lang w:eastAsia="en-US"/>
        </w:rPr>
      </w:pPr>
      <w:r>
        <w:rPr>
          <w:sz w:val="28"/>
          <w:lang w:eastAsia="en-US"/>
        </w:rPr>
        <w:t xml:space="preserve">- объекты нефтегазосброса и транспорта от ГУ до ДНС, включая ДНС. Строительство Ханьковской ДНС. </w:t>
      </w:r>
    </w:p>
    <w:p w:rsidR="001B25FC" w:rsidRDefault="001B25FC" w:rsidP="001272E8">
      <w:pPr>
        <w:widowControl w:val="0"/>
        <w:spacing w:line="360" w:lineRule="auto"/>
        <w:ind w:firstLine="709"/>
        <w:jc w:val="both"/>
        <w:rPr>
          <w:sz w:val="28"/>
          <w:lang w:eastAsia="en-US"/>
        </w:rPr>
      </w:pPr>
      <w:r>
        <w:rPr>
          <w:sz w:val="28"/>
          <w:lang w:eastAsia="en-US"/>
        </w:rPr>
        <w:t xml:space="preserve">- электромонтажные работы на объектах «Распределительный пункт», «МЦК </w:t>
      </w:r>
      <w:r>
        <w:rPr>
          <w:sz w:val="28"/>
          <w:lang w:val="en-US" w:eastAsia="en-US"/>
        </w:rPr>
        <w:t>II</w:t>
      </w:r>
      <w:r w:rsidRPr="00066F14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>очередь» ООО «РН-Туапсинский НПЗ»</w:t>
      </w:r>
      <w:r w:rsidRPr="0074390B">
        <w:rPr>
          <w:sz w:val="28"/>
          <w:lang w:eastAsia="en-US"/>
        </w:rPr>
        <w:t>;</w:t>
      </w:r>
    </w:p>
    <w:p w:rsidR="001B25FC" w:rsidRDefault="001B25FC" w:rsidP="001272E8">
      <w:pPr>
        <w:widowControl w:val="0"/>
        <w:spacing w:line="360" w:lineRule="auto"/>
        <w:ind w:firstLine="709"/>
        <w:jc w:val="both"/>
        <w:rPr>
          <w:sz w:val="28"/>
          <w:lang w:eastAsia="en-US"/>
        </w:rPr>
      </w:pPr>
      <w:r>
        <w:rPr>
          <w:sz w:val="28"/>
          <w:lang w:eastAsia="en-US"/>
        </w:rPr>
        <w:t>- строительство 2БКТП6/0,4 кВ «Многофункциональный медици</w:t>
      </w:r>
      <w:r>
        <w:rPr>
          <w:sz w:val="28"/>
          <w:lang w:eastAsia="en-US"/>
        </w:rPr>
        <w:t>н</w:t>
      </w:r>
      <w:r>
        <w:rPr>
          <w:sz w:val="28"/>
          <w:lang w:eastAsia="en-US"/>
        </w:rPr>
        <w:t>ский центр в г. Геленджик»;</w:t>
      </w:r>
    </w:p>
    <w:p w:rsidR="001B25FC" w:rsidRDefault="001B25FC" w:rsidP="001272E8">
      <w:pPr>
        <w:widowControl w:val="0"/>
        <w:spacing w:line="360" w:lineRule="auto"/>
        <w:ind w:firstLine="709"/>
        <w:jc w:val="both"/>
        <w:rPr>
          <w:sz w:val="28"/>
          <w:lang w:eastAsia="en-US"/>
        </w:rPr>
      </w:pPr>
      <w:r>
        <w:rPr>
          <w:sz w:val="28"/>
          <w:lang w:eastAsia="en-US"/>
        </w:rPr>
        <w:t>- мясоперерабатывающий комплекс г. Усть-Лабинск;</w:t>
      </w:r>
    </w:p>
    <w:p w:rsidR="001B25FC" w:rsidRDefault="001B25FC" w:rsidP="001272E8">
      <w:pPr>
        <w:widowControl w:val="0"/>
        <w:spacing w:line="360" w:lineRule="auto"/>
        <w:ind w:firstLine="709"/>
        <w:jc w:val="both"/>
        <w:rPr>
          <w:sz w:val="28"/>
          <w:lang w:eastAsia="en-US"/>
        </w:rPr>
      </w:pPr>
      <w:r>
        <w:rPr>
          <w:sz w:val="28"/>
          <w:lang w:eastAsia="en-US"/>
        </w:rPr>
        <w:t>- электромонтажные работы на строительстве объекта АО «Черн</w:t>
      </w:r>
      <w:r>
        <w:rPr>
          <w:sz w:val="28"/>
          <w:lang w:eastAsia="en-US"/>
        </w:rPr>
        <w:t>о</w:t>
      </w:r>
      <w:r>
        <w:rPr>
          <w:sz w:val="28"/>
          <w:lang w:eastAsia="en-US"/>
        </w:rPr>
        <w:t xml:space="preserve">мортранснефть» Ильский НПЗ - 2 этап. </w:t>
      </w:r>
    </w:p>
    <w:p w:rsidR="001B25FC" w:rsidRPr="0074390B" w:rsidRDefault="001B25FC" w:rsidP="001272E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 xml:space="preserve">Основные ресурсы </w:t>
      </w:r>
      <w:r>
        <w:rPr>
          <w:sz w:val="28"/>
          <w:szCs w:val="28"/>
        </w:rPr>
        <w:t>ООО «Элетросвязьстрой»</w:t>
      </w:r>
      <w:r w:rsidRPr="0074390B">
        <w:rPr>
          <w:sz w:val="28"/>
          <w:szCs w:val="28"/>
        </w:rPr>
        <w:t xml:space="preserve"> г. Краснодар в динам</w:t>
      </w:r>
      <w:r w:rsidRPr="0074390B">
        <w:rPr>
          <w:sz w:val="28"/>
          <w:szCs w:val="28"/>
        </w:rPr>
        <w:t>и</w:t>
      </w:r>
      <w:r w:rsidRPr="0074390B">
        <w:rPr>
          <w:sz w:val="28"/>
          <w:szCs w:val="28"/>
        </w:rPr>
        <w:t xml:space="preserve">ке представлены в таблице 1. </w:t>
      </w:r>
    </w:p>
    <w:p w:rsidR="001B25FC" w:rsidRPr="00042421" w:rsidRDefault="001B25FC" w:rsidP="000361CC"/>
    <w:p w:rsidR="001B25FC" w:rsidRDefault="001B25FC" w:rsidP="000361CC">
      <w:pPr>
        <w:pStyle w:val="Heading1"/>
        <w:keepNext w:val="0"/>
        <w:widowControl w:val="0"/>
        <w:jc w:val="both"/>
      </w:pPr>
      <w:r w:rsidRPr="0074390B">
        <w:t xml:space="preserve">Таблица 1 – Ресурсы </w:t>
      </w:r>
      <w:r>
        <w:t>ООО «Элетросвязьстрой»</w:t>
      </w:r>
      <w:r w:rsidRPr="0074390B">
        <w:t xml:space="preserve"> г. Краснодар</w:t>
      </w:r>
    </w:p>
    <w:p w:rsidR="001B25FC" w:rsidRPr="008918DA" w:rsidRDefault="001B25FC" w:rsidP="008918DA"/>
    <w:tbl>
      <w:tblPr>
        <w:tblW w:w="49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04"/>
        <w:gridCol w:w="1280"/>
        <w:gridCol w:w="1370"/>
        <w:gridCol w:w="1229"/>
        <w:gridCol w:w="1098"/>
        <w:gridCol w:w="1015"/>
      </w:tblGrid>
      <w:tr w:rsidR="001B25FC" w:rsidRPr="0074390B" w:rsidTr="008C2B14">
        <w:trPr>
          <w:cantSplit/>
          <w:trHeight w:val="349"/>
        </w:trPr>
        <w:tc>
          <w:tcPr>
            <w:tcW w:w="1742" w:type="pct"/>
            <w:vMerge w:val="restart"/>
            <w:vAlign w:val="center"/>
          </w:tcPr>
          <w:p w:rsidR="001B25FC" w:rsidRPr="0074390B" w:rsidRDefault="001B25FC" w:rsidP="000361CC">
            <w:pPr>
              <w:widowControl w:val="0"/>
              <w:autoSpaceDE w:val="0"/>
              <w:autoSpaceDN w:val="0"/>
              <w:jc w:val="center"/>
              <w:outlineLvl w:val="4"/>
            </w:pPr>
            <w:r w:rsidRPr="0074390B">
              <w:t>Показатель</w:t>
            </w:r>
          </w:p>
        </w:tc>
        <w:tc>
          <w:tcPr>
            <w:tcW w:w="696" w:type="pct"/>
            <w:vMerge w:val="restart"/>
            <w:vAlign w:val="center"/>
          </w:tcPr>
          <w:p w:rsidR="001B25FC" w:rsidRPr="001244B5" w:rsidRDefault="001B25FC" w:rsidP="000361CC">
            <w:pPr>
              <w:widowControl w:val="0"/>
              <w:jc w:val="center"/>
            </w:pPr>
            <w:smartTag w:uri="urn:schemas-microsoft-com:office:smarttags" w:element="country-region">
              <w:r w:rsidRPr="001244B5">
                <w:t>201</w:t>
              </w:r>
              <w:r w:rsidRPr="001244B5">
                <w:rPr>
                  <w:lang w:val="en-US"/>
                </w:rPr>
                <w:t>4</w:t>
              </w:r>
              <w:r w:rsidRPr="001244B5">
                <w:t xml:space="preserve"> г</w:t>
              </w:r>
            </w:smartTag>
            <w:r w:rsidRPr="001244B5">
              <w:t>.</w:t>
            </w:r>
          </w:p>
        </w:tc>
        <w:tc>
          <w:tcPr>
            <w:tcW w:w="745" w:type="pct"/>
            <w:vMerge w:val="restart"/>
            <w:vAlign w:val="center"/>
          </w:tcPr>
          <w:p w:rsidR="001B25FC" w:rsidRPr="001244B5" w:rsidRDefault="001B25FC" w:rsidP="000361CC">
            <w:pPr>
              <w:widowControl w:val="0"/>
              <w:jc w:val="center"/>
            </w:pPr>
            <w:smartTag w:uri="urn:schemas-microsoft-com:office:smarttags" w:element="country-region">
              <w:r w:rsidRPr="001244B5">
                <w:t>201</w:t>
              </w:r>
              <w:r w:rsidRPr="001244B5">
                <w:rPr>
                  <w:lang w:val="en-US"/>
                </w:rPr>
                <w:t>5</w:t>
              </w:r>
              <w:r w:rsidRPr="001244B5">
                <w:t xml:space="preserve"> г</w:t>
              </w:r>
            </w:smartTag>
            <w:r w:rsidRPr="001244B5">
              <w:t>.</w:t>
            </w:r>
          </w:p>
        </w:tc>
        <w:tc>
          <w:tcPr>
            <w:tcW w:w="668" w:type="pct"/>
            <w:vMerge w:val="restart"/>
            <w:vAlign w:val="center"/>
          </w:tcPr>
          <w:p w:rsidR="001B25FC" w:rsidRPr="001244B5" w:rsidRDefault="001B25FC" w:rsidP="000361CC">
            <w:pPr>
              <w:widowControl w:val="0"/>
              <w:jc w:val="center"/>
            </w:pPr>
            <w:smartTag w:uri="urn:schemas-microsoft-com:office:smarttags" w:element="country-region">
              <w:r w:rsidRPr="001244B5">
                <w:t>201</w:t>
              </w:r>
              <w:r w:rsidRPr="001244B5">
                <w:rPr>
                  <w:lang w:val="en-US"/>
                </w:rPr>
                <w:t>6</w:t>
              </w:r>
              <w:r w:rsidRPr="001244B5">
                <w:t xml:space="preserve"> г</w:t>
              </w:r>
            </w:smartTag>
            <w:r w:rsidRPr="001244B5">
              <w:t>.</w:t>
            </w:r>
          </w:p>
        </w:tc>
        <w:tc>
          <w:tcPr>
            <w:tcW w:w="1149" w:type="pct"/>
            <w:gridSpan w:val="2"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  <w:r w:rsidRPr="0074390B">
              <w:t>Отклонение</w:t>
            </w:r>
          </w:p>
          <w:p w:rsidR="001B25FC" w:rsidRPr="0074390B" w:rsidRDefault="001B25FC" w:rsidP="000361CC">
            <w:pPr>
              <w:widowControl w:val="0"/>
              <w:jc w:val="center"/>
            </w:pPr>
            <w:smartTag w:uri="urn:schemas-microsoft-com:office:smarttags" w:element="country-region">
              <w:r w:rsidRPr="0074390B">
                <w:t>2015 г</w:t>
              </w:r>
            </w:smartTag>
            <w:r w:rsidRPr="0074390B">
              <w:t>. к</w:t>
            </w:r>
          </w:p>
        </w:tc>
      </w:tr>
      <w:tr w:rsidR="001B25FC" w:rsidRPr="0074390B" w:rsidTr="008C2B14">
        <w:trPr>
          <w:cantSplit/>
          <w:trHeight w:val="639"/>
        </w:trPr>
        <w:tc>
          <w:tcPr>
            <w:tcW w:w="1742" w:type="pct"/>
            <w:vMerge/>
            <w:vAlign w:val="center"/>
          </w:tcPr>
          <w:p w:rsidR="001B25FC" w:rsidRPr="0074390B" w:rsidRDefault="001B25FC" w:rsidP="000361CC">
            <w:pPr>
              <w:widowControl w:val="0"/>
              <w:autoSpaceDE w:val="0"/>
              <w:autoSpaceDN w:val="0"/>
              <w:jc w:val="center"/>
              <w:outlineLvl w:val="4"/>
            </w:pPr>
          </w:p>
        </w:tc>
        <w:tc>
          <w:tcPr>
            <w:tcW w:w="696" w:type="pct"/>
            <w:vMerge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</w:p>
        </w:tc>
        <w:tc>
          <w:tcPr>
            <w:tcW w:w="745" w:type="pct"/>
            <w:vMerge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</w:p>
        </w:tc>
        <w:tc>
          <w:tcPr>
            <w:tcW w:w="668" w:type="pct"/>
            <w:vMerge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</w:p>
        </w:tc>
        <w:tc>
          <w:tcPr>
            <w:tcW w:w="597" w:type="pct"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  <w:smartTag w:uri="urn:schemas-microsoft-com:office:smarttags" w:element="country-region">
              <w:r w:rsidRPr="0074390B">
                <w:t>201</w:t>
              </w:r>
              <w:r>
                <w:rPr>
                  <w:lang w:val="en-US"/>
                </w:rPr>
                <w:t>4</w:t>
              </w:r>
              <w:r w:rsidRPr="0074390B">
                <w:t xml:space="preserve"> г</w:t>
              </w:r>
            </w:smartTag>
            <w:r w:rsidRPr="0074390B">
              <w:t>., %</w:t>
            </w:r>
          </w:p>
        </w:tc>
        <w:tc>
          <w:tcPr>
            <w:tcW w:w="552" w:type="pct"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  <w:smartTag w:uri="urn:schemas-microsoft-com:office:smarttags" w:element="country-region">
              <w:r w:rsidRPr="0074390B">
                <w:t>201</w:t>
              </w:r>
              <w:r>
                <w:rPr>
                  <w:lang w:val="en-US"/>
                </w:rPr>
                <w:t>5</w:t>
              </w:r>
              <w:r w:rsidRPr="0074390B">
                <w:t xml:space="preserve"> г</w:t>
              </w:r>
            </w:smartTag>
            <w:r w:rsidRPr="0074390B">
              <w:t>., %</w:t>
            </w:r>
          </w:p>
        </w:tc>
      </w:tr>
      <w:tr w:rsidR="001B25FC" w:rsidRPr="0074390B" w:rsidTr="006E0BF7">
        <w:tc>
          <w:tcPr>
            <w:tcW w:w="1742" w:type="pct"/>
          </w:tcPr>
          <w:p w:rsidR="001B25FC" w:rsidRPr="00EB04E1" w:rsidRDefault="001B25FC" w:rsidP="000361CC">
            <w:r w:rsidRPr="00EB04E1">
              <w:t>Среднегодовая численность работников, чел.</w:t>
            </w:r>
          </w:p>
        </w:tc>
        <w:tc>
          <w:tcPr>
            <w:tcW w:w="696" w:type="pct"/>
            <w:vAlign w:val="bottom"/>
          </w:tcPr>
          <w:p w:rsidR="001B25FC" w:rsidRPr="00CC3CD9" w:rsidRDefault="001B25FC" w:rsidP="000361CC">
            <w:pPr>
              <w:jc w:val="center"/>
            </w:pPr>
            <w:r w:rsidRPr="00CC3CD9">
              <w:t>54</w:t>
            </w:r>
          </w:p>
        </w:tc>
        <w:tc>
          <w:tcPr>
            <w:tcW w:w="745" w:type="pct"/>
            <w:vAlign w:val="bottom"/>
          </w:tcPr>
          <w:p w:rsidR="001B25FC" w:rsidRPr="00CC3CD9" w:rsidRDefault="001B25FC" w:rsidP="000361CC">
            <w:pPr>
              <w:jc w:val="center"/>
            </w:pPr>
            <w:r w:rsidRPr="00CC3CD9">
              <w:t>42</w:t>
            </w:r>
          </w:p>
        </w:tc>
        <w:tc>
          <w:tcPr>
            <w:tcW w:w="668" w:type="pct"/>
            <w:vAlign w:val="bottom"/>
          </w:tcPr>
          <w:p w:rsidR="001B25FC" w:rsidRPr="00CC3CD9" w:rsidRDefault="001B25FC" w:rsidP="000361CC">
            <w:pPr>
              <w:jc w:val="center"/>
            </w:pPr>
            <w:r w:rsidRPr="00CC3CD9">
              <w:t>39</w:t>
            </w:r>
          </w:p>
        </w:tc>
        <w:tc>
          <w:tcPr>
            <w:tcW w:w="597" w:type="pct"/>
            <w:vAlign w:val="bottom"/>
          </w:tcPr>
          <w:p w:rsidR="001B25FC" w:rsidRPr="009C5545" w:rsidRDefault="001B25FC" w:rsidP="000361CC">
            <w:pPr>
              <w:jc w:val="center"/>
            </w:pPr>
            <w:r w:rsidRPr="009C5545">
              <w:t>72,22</w:t>
            </w:r>
          </w:p>
        </w:tc>
        <w:tc>
          <w:tcPr>
            <w:tcW w:w="552" w:type="pct"/>
            <w:vAlign w:val="bottom"/>
          </w:tcPr>
          <w:p w:rsidR="001B25FC" w:rsidRPr="009C5545" w:rsidRDefault="001B25FC" w:rsidP="000361CC">
            <w:pPr>
              <w:jc w:val="center"/>
            </w:pPr>
            <w:r w:rsidRPr="009C5545">
              <w:t>92,86</w:t>
            </w:r>
          </w:p>
        </w:tc>
      </w:tr>
      <w:tr w:rsidR="001B25FC" w:rsidRPr="0074390B" w:rsidTr="006E0BF7">
        <w:tc>
          <w:tcPr>
            <w:tcW w:w="1742" w:type="pct"/>
          </w:tcPr>
          <w:p w:rsidR="001B25FC" w:rsidRPr="00EB04E1" w:rsidRDefault="001B25FC" w:rsidP="000361CC">
            <w:r w:rsidRPr="00EB04E1">
              <w:t>из них занятых в основном производстве</w:t>
            </w:r>
          </w:p>
        </w:tc>
        <w:tc>
          <w:tcPr>
            <w:tcW w:w="696" w:type="pct"/>
            <w:vAlign w:val="bottom"/>
          </w:tcPr>
          <w:p w:rsidR="001B25FC" w:rsidRPr="00CC3CD9" w:rsidRDefault="001B25FC" w:rsidP="000361CC">
            <w:pPr>
              <w:jc w:val="center"/>
            </w:pPr>
            <w:r w:rsidRPr="00CC3CD9">
              <w:t>49</w:t>
            </w:r>
          </w:p>
        </w:tc>
        <w:tc>
          <w:tcPr>
            <w:tcW w:w="745" w:type="pct"/>
            <w:vAlign w:val="bottom"/>
          </w:tcPr>
          <w:p w:rsidR="001B25FC" w:rsidRPr="00CC3CD9" w:rsidRDefault="001B25FC" w:rsidP="000361CC">
            <w:pPr>
              <w:jc w:val="center"/>
            </w:pPr>
            <w:r w:rsidRPr="00CC3CD9">
              <w:t>38</w:t>
            </w:r>
          </w:p>
        </w:tc>
        <w:tc>
          <w:tcPr>
            <w:tcW w:w="668" w:type="pct"/>
            <w:vAlign w:val="bottom"/>
          </w:tcPr>
          <w:p w:rsidR="001B25FC" w:rsidRPr="00CC3CD9" w:rsidRDefault="001B25FC" w:rsidP="000361CC">
            <w:pPr>
              <w:jc w:val="center"/>
            </w:pPr>
            <w:r w:rsidRPr="00CC3CD9">
              <w:t>35</w:t>
            </w:r>
          </w:p>
        </w:tc>
        <w:tc>
          <w:tcPr>
            <w:tcW w:w="597" w:type="pct"/>
            <w:vAlign w:val="bottom"/>
          </w:tcPr>
          <w:p w:rsidR="001B25FC" w:rsidRPr="009C5545" w:rsidRDefault="001B25FC" w:rsidP="000361CC">
            <w:pPr>
              <w:jc w:val="center"/>
            </w:pPr>
            <w:r w:rsidRPr="009C5545">
              <w:t>71,43</w:t>
            </w:r>
          </w:p>
        </w:tc>
        <w:tc>
          <w:tcPr>
            <w:tcW w:w="552" w:type="pct"/>
            <w:vAlign w:val="bottom"/>
          </w:tcPr>
          <w:p w:rsidR="001B25FC" w:rsidRPr="009C5545" w:rsidRDefault="001B25FC" w:rsidP="000361CC">
            <w:pPr>
              <w:jc w:val="center"/>
            </w:pPr>
            <w:r w:rsidRPr="009C5545">
              <w:t>92,11</w:t>
            </w:r>
          </w:p>
        </w:tc>
      </w:tr>
      <w:tr w:rsidR="001B25FC" w:rsidRPr="0074390B" w:rsidTr="006E0BF7">
        <w:tc>
          <w:tcPr>
            <w:tcW w:w="1742" w:type="pct"/>
          </w:tcPr>
          <w:p w:rsidR="001B25FC" w:rsidRPr="00EB04E1" w:rsidRDefault="001B25FC" w:rsidP="000361CC">
            <w:r w:rsidRPr="00EB04E1">
              <w:t>Среднегодовая стоимость  основных  средств, тыс. руб</w:t>
            </w:r>
            <w:r>
              <w:t>.</w:t>
            </w:r>
          </w:p>
        </w:tc>
        <w:tc>
          <w:tcPr>
            <w:tcW w:w="696" w:type="pct"/>
            <w:vAlign w:val="bottom"/>
          </w:tcPr>
          <w:p w:rsidR="001B25FC" w:rsidRPr="00CC3CD9" w:rsidRDefault="001B25FC" w:rsidP="000361CC">
            <w:pPr>
              <w:jc w:val="center"/>
            </w:pPr>
            <w:r w:rsidRPr="00CC3CD9">
              <w:t>9</w:t>
            </w:r>
          </w:p>
        </w:tc>
        <w:tc>
          <w:tcPr>
            <w:tcW w:w="745" w:type="pct"/>
            <w:vAlign w:val="bottom"/>
          </w:tcPr>
          <w:p w:rsidR="001B25FC" w:rsidRPr="00CC3CD9" w:rsidRDefault="001B25FC" w:rsidP="000361CC">
            <w:pPr>
              <w:jc w:val="center"/>
            </w:pPr>
            <w:r w:rsidRPr="00CC3CD9">
              <w:t>-</w:t>
            </w:r>
          </w:p>
        </w:tc>
        <w:tc>
          <w:tcPr>
            <w:tcW w:w="668" w:type="pct"/>
            <w:vAlign w:val="bottom"/>
          </w:tcPr>
          <w:p w:rsidR="001B25FC" w:rsidRPr="00CC3CD9" w:rsidRDefault="001B25FC" w:rsidP="000361CC">
            <w:pPr>
              <w:jc w:val="center"/>
            </w:pPr>
            <w:r w:rsidRPr="00CC3CD9">
              <w:t>1 400</w:t>
            </w:r>
          </w:p>
        </w:tc>
        <w:tc>
          <w:tcPr>
            <w:tcW w:w="597" w:type="pct"/>
            <w:vAlign w:val="bottom"/>
          </w:tcPr>
          <w:p w:rsidR="001B25FC" w:rsidRPr="009C5545" w:rsidRDefault="001B25FC" w:rsidP="000361CC">
            <w:pPr>
              <w:jc w:val="center"/>
            </w:pPr>
            <w:r>
              <w:t>в 155 раз</w:t>
            </w:r>
          </w:p>
        </w:tc>
        <w:tc>
          <w:tcPr>
            <w:tcW w:w="552" w:type="pct"/>
            <w:vAlign w:val="bottom"/>
          </w:tcPr>
          <w:p w:rsidR="001B25FC" w:rsidRPr="00C03C7C" w:rsidRDefault="001B25FC" w:rsidP="000361CC">
            <w:pPr>
              <w:jc w:val="center"/>
            </w:pPr>
            <w:r>
              <w:t>х</w:t>
            </w:r>
          </w:p>
        </w:tc>
      </w:tr>
      <w:tr w:rsidR="001B25FC" w:rsidRPr="0074390B" w:rsidTr="006E0BF7">
        <w:tc>
          <w:tcPr>
            <w:tcW w:w="1742" w:type="pct"/>
          </w:tcPr>
          <w:p w:rsidR="001B25FC" w:rsidRPr="00EB04E1" w:rsidRDefault="001B25FC" w:rsidP="000361CC">
            <w:r w:rsidRPr="00EB04E1">
              <w:t xml:space="preserve"> в т.ч. производственных, тыс.руб.</w:t>
            </w:r>
          </w:p>
        </w:tc>
        <w:tc>
          <w:tcPr>
            <w:tcW w:w="696" w:type="pct"/>
            <w:vAlign w:val="bottom"/>
          </w:tcPr>
          <w:p w:rsidR="001B25FC" w:rsidRPr="00CC3CD9" w:rsidRDefault="001B25FC" w:rsidP="000361CC">
            <w:pPr>
              <w:jc w:val="center"/>
            </w:pPr>
            <w:r w:rsidRPr="00CC3CD9">
              <w:t>8</w:t>
            </w:r>
          </w:p>
        </w:tc>
        <w:tc>
          <w:tcPr>
            <w:tcW w:w="745" w:type="pct"/>
            <w:vAlign w:val="bottom"/>
          </w:tcPr>
          <w:p w:rsidR="001B25FC" w:rsidRPr="00CC3CD9" w:rsidRDefault="001B25FC" w:rsidP="000361CC">
            <w:pPr>
              <w:jc w:val="center"/>
            </w:pPr>
            <w:r w:rsidRPr="00CC3CD9">
              <w:t>-</w:t>
            </w:r>
          </w:p>
        </w:tc>
        <w:tc>
          <w:tcPr>
            <w:tcW w:w="668" w:type="pct"/>
            <w:vAlign w:val="bottom"/>
          </w:tcPr>
          <w:p w:rsidR="001B25FC" w:rsidRPr="00CC3CD9" w:rsidRDefault="001B25FC" w:rsidP="000361CC">
            <w:pPr>
              <w:jc w:val="center"/>
            </w:pPr>
            <w:r w:rsidRPr="00CC3CD9">
              <w:t>1 330</w:t>
            </w:r>
          </w:p>
        </w:tc>
        <w:tc>
          <w:tcPr>
            <w:tcW w:w="597" w:type="pct"/>
            <w:vAlign w:val="bottom"/>
          </w:tcPr>
          <w:p w:rsidR="001B25FC" w:rsidRPr="009C5545" w:rsidRDefault="001B25FC" w:rsidP="000361CC">
            <w:pPr>
              <w:jc w:val="center"/>
            </w:pPr>
            <w:r>
              <w:t>в 170 раз</w:t>
            </w:r>
          </w:p>
        </w:tc>
        <w:tc>
          <w:tcPr>
            <w:tcW w:w="552" w:type="pct"/>
            <w:vAlign w:val="bottom"/>
          </w:tcPr>
          <w:p w:rsidR="001B25FC" w:rsidRPr="00C03C7C" w:rsidRDefault="001B25FC" w:rsidP="000361CC">
            <w:pPr>
              <w:jc w:val="center"/>
            </w:pPr>
            <w:r>
              <w:t>х</w:t>
            </w:r>
          </w:p>
        </w:tc>
      </w:tr>
      <w:tr w:rsidR="001B25FC" w:rsidRPr="0074390B" w:rsidTr="006E0BF7">
        <w:tc>
          <w:tcPr>
            <w:tcW w:w="1742" w:type="pct"/>
            <w:vAlign w:val="center"/>
          </w:tcPr>
          <w:p w:rsidR="001B25FC" w:rsidRPr="0074390B" w:rsidRDefault="001B25FC" w:rsidP="000361CC">
            <w:pPr>
              <w:widowControl w:val="0"/>
              <w:jc w:val="both"/>
            </w:pPr>
            <w:r w:rsidRPr="0074390B">
              <w:t>Среднегодовая стоимость материальных оборотных средств, тыс. руб.</w:t>
            </w:r>
          </w:p>
        </w:tc>
        <w:tc>
          <w:tcPr>
            <w:tcW w:w="696" w:type="pct"/>
            <w:vAlign w:val="bottom"/>
          </w:tcPr>
          <w:p w:rsidR="001B25FC" w:rsidRPr="00CC3CD9" w:rsidRDefault="001B25FC" w:rsidP="000361CC">
            <w:pPr>
              <w:jc w:val="center"/>
            </w:pPr>
            <w:r w:rsidRPr="00CC3CD9">
              <w:t>9 034</w:t>
            </w:r>
          </w:p>
        </w:tc>
        <w:tc>
          <w:tcPr>
            <w:tcW w:w="745" w:type="pct"/>
            <w:vAlign w:val="bottom"/>
          </w:tcPr>
          <w:p w:rsidR="001B25FC" w:rsidRPr="00CC3CD9" w:rsidRDefault="001B25FC" w:rsidP="000361CC">
            <w:pPr>
              <w:jc w:val="center"/>
            </w:pPr>
            <w:r w:rsidRPr="00CC3CD9">
              <w:t>12 888</w:t>
            </w:r>
          </w:p>
        </w:tc>
        <w:tc>
          <w:tcPr>
            <w:tcW w:w="668" w:type="pct"/>
            <w:vAlign w:val="bottom"/>
          </w:tcPr>
          <w:p w:rsidR="001B25FC" w:rsidRDefault="001B25FC" w:rsidP="000361CC">
            <w:pPr>
              <w:jc w:val="center"/>
            </w:pPr>
            <w:r w:rsidRPr="00CC3CD9">
              <w:t>18 274</w:t>
            </w:r>
          </w:p>
        </w:tc>
        <w:tc>
          <w:tcPr>
            <w:tcW w:w="597" w:type="pct"/>
            <w:vAlign w:val="bottom"/>
          </w:tcPr>
          <w:p w:rsidR="001B25FC" w:rsidRPr="009C5545" w:rsidRDefault="001B25FC" w:rsidP="000361CC">
            <w:pPr>
              <w:jc w:val="center"/>
            </w:pPr>
            <w:r>
              <w:t>в 2 раза</w:t>
            </w:r>
          </w:p>
        </w:tc>
        <w:tc>
          <w:tcPr>
            <w:tcW w:w="552" w:type="pct"/>
            <w:vAlign w:val="bottom"/>
          </w:tcPr>
          <w:p w:rsidR="001B25FC" w:rsidRDefault="001B25FC" w:rsidP="000361CC">
            <w:pPr>
              <w:jc w:val="center"/>
            </w:pPr>
            <w:r w:rsidRPr="009C5545">
              <w:t>141,79</w:t>
            </w:r>
          </w:p>
        </w:tc>
      </w:tr>
      <w:tr w:rsidR="001B25FC" w:rsidRPr="0074390B" w:rsidTr="006E0BF7">
        <w:tc>
          <w:tcPr>
            <w:tcW w:w="1742" w:type="pct"/>
          </w:tcPr>
          <w:p w:rsidR="001B25FC" w:rsidRPr="003E3590" w:rsidRDefault="001B25FC" w:rsidP="000361CC">
            <w:r w:rsidRPr="003E3590">
              <w:t>Производственные затраты</w:t>
            </w:r>
          </w:p>
        </w:tc>
        <w:tc>
          <w:tcPr>
            <w:tcW w:w="696" w:type="pct"/>
            <w:vAlign w:val="bottom"/>
          </w:tcPr>
          <w:p w:rsidR="001B25FC" w:rsidRPr="00AF074B" w:rsidRDefault="001B25FC" w:rsidP="000361CC">
            <w:pPr>
              <w:jc w:val="center"/>
            </w:pPr>
            <w:r w:rsidRPr="00AF074B">
              <w:t>37 853</w:t>
            </w:r>
          </w:p>
        </w:tc>
        <w:tc>
          <w:tcPr>
            <w:tcW w:w="745" w:type="pct"/>
            <w:vAlign w:val="bottom"/>
          </w:tcPr>
          <w:p w:rsidR="001B25FC" w:rsidRPr="00AF074B" w:rsidRDefault="001B25FC" w:rsidP="000361CC">
            <w:pPr>
              <w:jc w:val="center"/>
            </w:pPr>
            <w:r w:rsidRPr="00AF074B">
              <w:t>21 708</w:t>
            </w:r>
          </w:p>
        </w:tc>
        <w:tc>
          <w:tcPr>
            <w:tcW w:w="668" w:type="pct"/>
            <w:vAlign w:val="bottom"/>
          </w:tcPr>
          <w:p w:rsidR="001B25FC" w:rsidRPr="00AF074B" w:rsidRDefault="001B25FC" w:rsidP="000361CC">
            <w:pPr>
              <w:jc w:val="center"/>
            </w:pPr>
            <w:r w:rsidRPr="00AF074B">
              <w:t>35 286</w:t>
            </w:r>
          </w:p>
        </w:tc>
        <w:tc>
          <w:tcPr>
            <w:tcW w:w="597" w:type="pct"/>
            <w:vAlign w:val="bottom"/>
          </w:tcPr>
          <w:p w:rsidR="001B25FC" w:rsidRPr="00707289" w:rsidRDefault="001B25FC" w:rsidP="000361CC">
            <w:pPr>
              <w:jc w:val="center"/>
            </w:pPr>
            <w:r w:rsidRPr="00707289">
              <w:t>93,22</w:t>
            </w:r>
          </w:p>
        </w:tc>
        <w:tc>
          <w:tcPr>
            <w:tcW w:w="552" w:type="pct"/>
            <w:vAlign w:val="bottom"/>
          </w:tcPr>
          <w:p w:rsidR="001B25FC" w:rsidRPr="00707289" w:rsidRDefault="001B25FC" w:rsidP="000361CC">
            <w:pPr>
              <w:jc w:val="center"/>
            </w:pPr>
            <w:r w:rsidRPr="00707289">
              <w:t>162,55</w:t>
            </w:r>
          </w:p>
        </w:tc>
      </w:tr>
      <w:tr w:rsidR="001B25FC" w:rsidRPr="0074390B" w:rsidTr="006E0BF7">
        <w:tc>
          <w:tcPr>
            <w:tcW w:w="1742" w:type="pct"/>
          </w:tcPr>
          <w:p w:rsidR="001B25FC" w:rsidRPr="003E3590" w:rsidRDefault="001B25FC" w:rsidP="000361CC">
            <w:r w:rsidRPr="003E3590">
              <w:t>в т</w:t>
            </w:r>
            <w:r>
              <w:t>.</w:t>
            </w:r>
            <w:r w:rsidRPr="003E3590">
              <w:t>ч</w:t>
            </w:r>
            <w:r>
              <w:t xml:space="preserve">. </w:t>
            </w:r>
            <w:r w:rsidRPr="003E3590">
              <w:t xml:space="preserve"> материальные</w:t>
            </w:r>
          </w:p>
        </w:tc>
        <w:tc>
          <w:tcPr>
            <w:tcW w:w="696" w:type="pct"/>
            <w:vAlign w:val="bottom"/>
          </w:tcPr>
          <w:p w:rsidR="001B25FC" w:rsidRPr="00AF074B" w:rsidRDefault="001B25FC" w:rsidP="000361CC">
            <w:pPr>
              <w:jc w:val="center"/>
            </w:pPr>
            <w:r w:rsidRPr="00AF074B">
              <w:t>15 898</w:t>
            </w:r>
          </w:p>
        </w:tc>
        <w:tc>
          <w:tcPr>
            <w:tcW w:w="745" w:type="pct"/>
            <w:vAlign w:val="bottom"/>
          </w:tcPr>
          <w:p w:rsidR="001B25FC" w:rsidRPr="00AF074B" w:rsidRDefault="001B25FC" w:rsidP="000361CC">
            <w:pPr>
              <w:jc w:val="center"/>
            </w:pPr>
            <w:r w:rsidRPr="00AF074B">
              <w:t>12 374</w:t>
            </w:r>
          </w:p>
        </w:tc>
        <w:tc>
          <w:tcPr>
            <w:tcW w:w="668" w:type="pct"/>
            <w:vAlign w:val="bottom"/>
          </w:tcPr>
          <w:p w:rsidR="001B25FC" w:rsidRPr="00AF074B" w:rsidRDefault="001B25FC" w:rsidP="000361CC">
            <w:pPr>
              <w:jc w:val="center"/>
            </w:pPr>
            <w:r w:rsidRPr="00AF074B">
              <w:t>18 702</w:t>
            </w:r>
          </w:p>
        </w:tc>
        <w:tc>
          <w:tcPr>
            <w:tcW w:w="597" w:type="pct"/>
            <w:vAlign w:val="bottom"/>
          </w:tcPr>
          <w:p w:rsidR="001B25FC" w:rsidRPr="00707289" w:rsidRDefault="001B25FC" w:rsidP="000361CC">
            <w:pPr>
              <w:jc w:val="center"/>
            </w:pPr>
            <w:r w:rsidRPr="00707289">
              <w:t>117,63</w:t>
            </w:r>
          </w:p>
        </w:tc>
        <w:tc>
          <w:tcPr>
            <w:tcW w:w="552" w:type="pct"/>
            <w:vAlign w:val="bottom"/>
          </w:tcPr>
          <w:p w:rsidR="001B25FC" w:rsidRPr="00707289" w:rsidRDefault="001B25FC" w:rsidP="000361CC">
            <w:pPr>
              <w:jc w:val="center"/>
            </w:pPr>
            <w:r w:rsidRPr="00707289">
              <w:t>151,14</w:t>
            </w:r>
          </w:p>
        </w:tc>
      </w:tr>
      <w:tr w:rsidR="001B25FC" w:rsidRPr="0074390B" w:rsidTr="006E0BF7">
        <w:tc>
          <w:tcPr>
            <w:tcW w:w="1742" w:type="pct"/>
          </w:tcPr>
          <w:p w:rsidR="001B25FC" w:rsidRDefault="001B25FC" w:rsidP="000361CC">
            <w:r w:rsidRPr="003E3590">
              <w:t>на оплату труда, тыс.руб.</w:t>
            </w:r>
          </w:p>
        </w:tc>
        <w:tc>
          <w:tcPr>
            <w:tcW w:w="696" w:type="pct"/>
            <w:vAlign w:val="bottom"/>
          </w:tcPr>
          <w:p w:rsidR="001B25FC" w:rsidRPr="00AF074B" w:rsidRDefault="001B25FC" w:rsidP="000361CC">
            <w:pPr>
              <w:jc w:val="center"/>
            </w:pPr>
            <w:r w:rsidRPr="00AF074B">
              <w:t>4 212</w:t>
            </w:r>
          </w:p>
        </w:tc>
        <w:tc>
          <w:tcPr>
            <w:tcW w:w="745" w:type="pct"/>
            <w:vAlign w:val="bottom"/>
          </w:tcPr>
          <w:p w:rsidR="001B25FC" w:rsidRPr="00AF074B" w:rsidRDefault="001B25FC" w:rsidP="000361CC">
            <w:pPr>
              <w:jc w:val="center"/>
            </w:pPr>
            <w:r w:rsidRPr="00AF074B">
              <w:t>3 528</w:t>
            </w:r>
          </w:p>
        </w:tc>
        <w:tc>
          <w:tcPr>
            <w:tcW w:w="668" w:type="pct"/>
            <w:vAlign w:val="bottom"/>
          </w:tcPr>
          <w:p w:rsidR="001B25FC" w:rsidRDefault="001B25FC" w:rsidP="000361CC">
            <w:pPr>
              <w:jc w:val="center"/>
            </w:pPr>
            <w:r w:rsidRPr="00AF074B">
              <w:t>4 680</w:t>
            </w:r>
          </w:p>
        </w:tc>
        <w:tc>
          <w:tcPr>
            <w:tcW w:w="597" w:type="pct"/>
            <w:vAlign w:val="bottom"/>
          </w:tcPr>
          <w:p w:rsidR="001B25FC" w:rsidRPr="00707289" w:rsidRDefault="001B25FC" w:rsidP="000361CC">
            <w:pPr>
              <w:jc w:val="center"/>
            </w:pPr>
            <w:r w:rsidRPr="00707289">
              <w:t>111,11</w:t>
            </w:r>
          </w:p>
        </w:tc>
        <w:tc>
          <w:tcPr>
            <w:tcW w:w="552" w:type="pct"/>
            <w:vAlign w:val="bottom"/>
          </w:tcPr>
          <w:p w:rsidR="001B25FC" w:rsidRDefault="001B25FC" w:rsidP="000361CC">
            <w:pPr>
              <w:jc w:val="center"/>
            </w:pPr>
            <w:r w:rsidRPr="00707289">
              <w:t>132,65</w:t>
            </w:r>
          </w:p>
        </w:tc>
      </w:tr>
    </w:tbl>
    <w:p w:rsidR="001B25FC" w:rsidRDefault="001B25FC" w:rsidP="000361CC">
      <w:pPr>
        <w:widowControl w:val="0"/>
        <w:ind w:firstLine="709"/>
        <w:jc w:val="both"/>
        <w:rPr>
          <w:sz w:val="28"/>
          <w:szCs w:val="28"/>
        </w:rPr>
      </w:pPr>
    </w:p>
    <w:p w:rsidR="001B25FC" w:rsidRDefault="001B25FC" w:rsidP="00A076E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>В результате анализа таблицы 1, можно сделать вывод, что среднег</w:t>
      </w:r>
      <w:r w:rsidRPr="0074390B">
        <w:rPr>
          <w:sz w:val="28"/>
          <w:szCs w:val="28"/>
        </w:rPr>
        <w:t>о</w:t>
      </w:r>
      <w:r w:rsidRPr="0074390B">
        <w:rPr>
          <w:sz w:val="28"/>
          <w:szCs w:val="28"/>
        </w:rPr>
        <w:t xml:space="preserve">довая численность работников, занятых в </w:t>
      </w:r>
      <w:r>
        <w:rPr>
          <w:sz w:val="28"/>
          <w:szCs w:val="28"/>
        </w:rPr>
        <w:t>ООО «Элетросвязьстрой»</w:t>
      </w:r>
      <w:r w:rsidRPr="0074390B">
        <w:rPr>
          <w:sz w:val="28"/>
          <w:szCs w:val="28"/>
        </w:rPr>
        <w:t xml:space="preserve"> г. Краснодар, имеет тенденцию к </w:t>
      </w:r>
      <w:r>
        <w:rPr>
          <w:sz w:val="28"/>
          <w:szCs w:val="28"/>
        </w:rPr>
        <w:t>сокращению</w:t>
      </w:r>
      <w:r w:rsidRPr="0074390B">
        <w:rPr>
          <w:sz w:val="28"/>
          <w:szCs w:val="28"/>
        </w:rPr>
        <w:t xml:space="preserve"> в </w:t>
      </w:r>
      <w:smartTag w:uri="urn:schemas-microsoft-com:office:smarttags" w:element="country-region">
        <w:r w:rsidRPr="0074390B">
          <w:rPr>
            <w:sz w:val="28"/>
            <w:szCs w:val="28"/>
          </w:rPr>
          <w:t>2015</w:t>
        </w:r>
        <w:r>
          <w:rPr>
            <w:sz w:val="28"/>
            <w:szCs w:val="28"/>
          </w:rPr>
          <w:t xml:space="preserve"> </w:t>
        </w:r>
        <w:r w:rsidRPr="0074390B">
          <w:rPr>
            <w:sz w:val="28"/>
            <w:szCs w:val="28"/>
          </w:rPr>
          <w:t>г</w:t>
        </w:r>
      </w:smartTag>
      <w:r w:rsidRPr="0074390B">
        <w:rPr>
          <w:sz w:val="28"/>
          <w:szCs w:val="28"/>
        </w:rPr>
        <w:t xml:space="preserve">. по сравнению с </w:t>
      </w:r>
      <w:smartTag w:uri="urn:schemas-microsoft-com:office:smarttags" w:element="country-region">
        <w:r w:rsidRPr="0074390B">
          <w:rPr>
            <w:sz w:val="28"/>
            <w:szCs w:val="28"/>
          </w:rPr>
          <w:t>201</w:t>
        </w:r>
        <w:r>
          <w:rPr>
            <w:sz w:val="28"/>
            <w:szCs w:val="28"/>
          </w:rPr>
          <w:t xml:space="preserve">4 </w:t>
        </w:r>
        <w:r w:rsidRPr="0074390B">
          <w:rPr>
            <w:sz w:val="28"/>
            <w:szCs w:val="28"/>
          </w:rPr>
          <w:t>г</w:t>
        </w:r>
      </w:smartTag>
      <w:r w:rsidRPr="0074390B">
        <w:rPr>
          <w:sz w:val="28"/>
          <w:szCs w:val="28"/>
        </w:rPr>
        <w:t xml:space="preserve">.  - на </w:t>
      </w:r>
      <w:r>
        <w:rPr>
          <w:sz w:val="28"/>
          <w:szCs w:val="28"/>
        </w:rPr>
        <w:t>15</w:t>
      </w:r>
      <w:r w:rsidRPr="0074390B">
        <w:rPr>
          <w:sz w:val="28"/>
          <w:szCs w:val="28"/>
        </w:rPr>
        <w:t xml:space="preserve"> человек, или на </w:t>
      </w:r>
      <w:r>
        <w:rPr>
          <w:sz w:val="28"/>
          <w:szCs w:val="28"/>
        </w:rPr>
        <w:t xml:space="preserve">27,78 </w:t>
      </w:r>
      <w:r w:rsidRPr="0074390B">
        <w:rPr>
          <w:sz w:val="28"/>
          <w:szCs w:val="28"/>
        </w:rPr>
        <w:t xml:space="preserve">%, по сравнению с </w:t>
      </w:r>
      <w:smartTag w:uri="urn:schemas-microsoft-com:office:smarttags" w:element="country-region">
        <w:r w:rsidRPr="0074390B">
          <w:rPr>
            <w:sz w:val="28"/>
            <w:szCs w:val="28"/>
          </w:rPr>
          <w:t>2014</w:t>
        </w:r>
        <w:r>
          <w:rPr>
            <w:sz w:val="28"/>
            <w:szCs w:val="28"/>
          </w:rPr>
          <w:t xml:space="preserve"> </w:t>
        </w:r>
        <w:r w:rsidRPr="0074390B">
          <w:rPr>
            <w:sz w:val="28"/>
            <w:szCs w:val="28"/>
          </w:rPr>
          <w:t>г</w:t>
        </w:r>
      </w:smartTag>
      <w:r w:rsidRPr="0074390B">
        <w:rPr>
          <w:sz w:val="28"/>
          <w:szCs w:val="28"/>
        </w:rPr>
        <w:t xml:space="preserve">. – на </w:t>
      </w:r>
      <w:r>
        <w:rPr>
          <w:sz w:val="28"/>
          <w:szCs w:val="28"/>
        </w:rPr>
        <w:t>3</w:t>
      </w:r>
      <w:r w:rsidRPr="0074390B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а, или на 7,14 </w:t>
      </w:r>
      <w:r w:rsidRPr="0074390B">
        <w:rPr>
          <w:sz w:val="28"/>
          <w:szCs w:val="28"/>
        </w:rPr>
        <w:t>%</w:t>
      </w:r>
      <w:r>
        <w:rPr>
          <w:sz w:val="28"/>
          <w:szCs w:val="28"/>
        </w:rPr>
        <w:t>, что связано с</w:t>
      </w:r>
      <w:r w:rsidRPr="0074390B">
        <w:rPr>
          <w:sz w:val="28"/>
          <w:szCs w:val="28"/>
        </w:rPr>
        <w:t xml:space="preserve"> </w:t>
      </w:r>
      <w:r>
        <w:rPr>
          <w:sz w:val="28"/>
          <w:szCs w:val="28"/>
        </w:rPr>
        <w:t>оптимизацией кадрового состава</w:t>
      </w:r>
      <w:r w:rsidRPr="0074390B">
        <w:rPr>
          <w:sz w:val="28"/>
          <w:szCs w:val="28"/>
        </w:rPr>
        <w:t xml:space="preserve">. </w:t>
      </w:r>
    </w:p>
    <w:p w:rsidR="001B25FC" w:rsidRDefault="001B25FC" w:rsidP="00A076E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</w:t>
      </w:r>
      <w:r w:rsidRPr="0074390B">
        <w:rPr>
          <w:sz w:val="28"/>
          <w:szCs w:val="28"/>
        </w:rPr>
        <w:t xml:space="preserve"> среднегодовая  стоимость основных средств увеличилась в </w:t>
      </w:r>
      <w:smartTag w:uri="urn:schemas-microsoft-com:office:smarttags" w:element="country-region">
        <w:r w:rsidRPr="0074390B">
          <w:rPr>
            <w:sz w:val="28"/>
            <w:szCs w:val="28"/>
          </w:rPr>
          <w:t>201</w:t>
        </w:r>
        <w:r>
          <w:rPr>
            <w:sz w:val="28"/>
            <w:szCs w:val="28"/>
          </w:rPr>
          <w:t xml:space="preserve">6 </w:t>
        </w:r>
        <w:r w:rsidRPr="0074390B">
          <w:rPr>
            <w:sz w:val="28"/>
            <w:szCs w:val="28"/>
          </w:rPr>
          <w:t>г</w:t>
        </w:r>
      </w:smartTag>
      <w:r w:rsidRPr="0074390B">
        <w:rPr>
          <w:sz w:val="28"/>
          <w:szCs w:val="28"/>
        </w:rPr>
        <w:t xml:space="preserve">. по сравнению с </w:t>
      </w:r>
      <w:smartTag w:uri="urn:schemas-microsoft-com:office:smarttags" w:element="country-region">
        <w:r w:rsidRPr="0074390B">
          <w:rPr>
            <w:sz w:val="28"/>
            <w:szCs w:val="28"/>
          </w:rPr>
          <w:t>201</w:t>
        </w:r>
        <w:r>
          <w:rPr>
            <w:sz w:val="28"/>
            <w:szCs w:val="28"/>
          </w:rPr>
          <w:t xml:space="preserve">4 </w:t>
        </w:r>
        <w:r w:rsidRPr="0074390B">
          <w:rPr>
            <w:sz w:val="28"/>
            <w:szCs w:val="28"/>
          </w:rPr>
          <w:t>г</w:t>
        </w:r>
      </w:smartTag>
      <w:r w:rsidRPr="0074390B">
        <w:rPr>
          <w:sz w:val="28"/>
          <w:szCs w:val="28"/>
        </w:rPr>
        <w:t xml:space="preserve">. – на </w:t>
      </w:r>
      <w:r w:rsidRPr="005B6649">
        <w:rPr>
          <w:sz w:val="28"/>
          <w:szCs w:val="28"/>
        </w:rPr>
        <w:t xml:space="preserve">1 391   </w:t>
      </w:r>
      <w:r w:rsidRPr="0074390B">
        <w:rPr>
          <w:sz w:val="28"/>
          <w:szCs w:val="28"/>
        </w:rPr>
        <w:t xml:space="preserve">тыс. руб., или </w:t>
      </w:r>
      <w:r>
        <w:rPr>
          <w:sz w:val="28"/>
          <w:szCs w:val="28"/>
        </w:rPr>
        <w:t>в 155 раз</w:t>
      </w:r>
      <w:r w:rsidRPr="0074390B">
        <w:rPr>
          <w:sz w:val="28"/>
          <w:szCs w:val="28"/>
        </w:rPr>
        <w:t>, за счет приобретения машин и оборудования, зданий и сооружений, а также транспортных средств.</w:t>
      </w:r>
      <w:r>
        <w:rPr>
          <w:sz w:val="28"/>
          <w:szCs w:val="28"/>
        </w:rPr>
        <w:t xml:space="preserve"> </w:t>
      </w:r>
    </w:p>
    <w:p w:rsidR="001B25FC" w:rsidRDefault="001B25FC" w:rsidP="00A076E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 xml:space="preserve">Среднегодовая стоимость материальных оборотных средств также имеет тенденцию к увеличению: в </w:t>
      </w:r>
      <w:smartTag w:uri="urn:schemas-microsoft-com:office:smarttags" w:element="country-region">
        <w:r w:rsidRPr="0074390B">
          <w:rPr>
            <w:sz w:val="28"/>
            <w:szCs w:val="28"/>
          </w:rPr>
          <w:t>201</w:t>
        </w:r>
        <w:r w:rsidRPr="00530089">
          <w:rPr>
            <w:sz w:val="28"/>
            <w:szCs w:val="28"/>
          </w:rPr>
          <w:t>6</w:t>
        </w:r>
        <w:r>
          <w:rPr>
            <w:sz w:val="28"/>
            <w:szCs w:val="28"/>
          </w:rPr>
          <w:t xml:space="preserve"> </w:t>
        </w:r>
        <w:r w:rsidRPr="0074390B">
          <w:rPr>
            <w:sz w:val="28"/>
            <w:szCs w:val="28"/>
          </w:rPr>
          <w:t>г</w:t>
        </w:r>
      </w:smartTag>
      <w:r w:rsidRPr="0074390B">
        <w:rPr>
          <w:sz w:val="28"/>
          <w:szCs w:val="28"/>
        </w:rPr>
        <w:t xml:space="preserve">. по сравнению с </w:t>
      </w:r>
      <w:smartTag w:uri="urn:schemas-microsoft-com:office:smarttags" w:element="country-region">
        <w:r w:rsidRPr="0074390B">
          <w:rPr>
            <w:sz w:val="28"/>
            <w:szCs w:val="28"/>
          </w:rPr>
          <w:t>201</w:t>
        </w:r>
        <w:r w:rsidRPr="008C2B14">
          <w:rPr>
            <w:sz w:val="28"/>
            <w:szCs w:val="28"/>
          </w:rPr>
          <w:t>4</w:t>
        </w:r>
        <w:r>
          <w:rPr>
            <w:sz w:val="28"/>
            <w:szCs w:val="28"/>
          </w:rPr>
          <w:t xml:space="preserve"> </w:t>
        </w:r>
        <w:r w:rsidRPr="0074390B">
          <w:rPr>
            <w:sz w:val="28"/>
            <w:szCs w:val="28"/>
          </w:rPr>
          <w:t>г</w:t>
        </w:r>
      </w:smartTag>
      <w:r w:rsidRPr="0074390B">
        <w:rPr>
          <w:sz w:val="28"/>
          <w:szCs w:val="28"/>
        </w:rPr>
        <w:t xml:space="preserve">. – на </w:t>
      </w:r>
      <w:r>
        <w:rPr>
          <w:sz w:val="28"/>
          <w:szCs w:val="28"/>
        </w:rPr>
        <w:t>9 240</w:t>
      </w:r>
      <w:r w:rsidRPr="008C2B14">
        <w:rPr>
          <w:sz w:val="28"/>
          <w:szCs w:val="28"/>
        </w:rPr>
        <w:t xml:space="preserve"> </w:t>
      </w:r>
      <w:r w:rsidRPr="0074390B">
        <w:rPr>
          <w:sz w:val="28"/>
          <w:szCs w:val="28"/>
        </w:rPr>
        <w:t xml:space="preserve">тыс. руб., или </w:t>
      </w:r>
      <w:r>
        <w:rPr>
          <w:sz w:val="28"/>
          <w:szCs w:val="28"/>
        </w:rPr>
        <w:t>в 2 раза;</w:t>
      </w:r>
      <w:r w:rsidRPr="0074390B">
        <w:rPr>
          <w:sz w:val="28"/>
          <w:szCs w:val="28"/>
        </w:rPr>
        <w:t xml:space="preserve"> по сравнению с </w:t>
      </w:r>
      <w:smartTag w:uri="urn:schemas-microsoft-com:office:smarttags" w:element="country-region">
        <w:r w:rsidRPr="0074390B">
          <w:rPr>
            <w:sz w:val="28"/>
            <w:szCs w:val="28"/>
          </w:rPr>
          <w:t>201</w:t>
        </w:r>
        <w:r>
          <w:rPr>
            <w:sz w:val="28"/>
            <w:szCs w:val="28"/>
          </w:rPr>
          <w:t xml:space="preserve">5 </w:t>
        </w:r>
        <w:r w:rsidRPr="0074390B">
          <w:rPr>
            <w:sz w:val="28"/>
            <w:szCs w:val="28"/>
          </w:rPr>
          <w:t>г</w:t>
        </w:r>
      </w:smartTag>
      <w:r w:rsidRPr="0074390B">
        <w:rPr>
          <w:sz w:val="28"/>
          <w:szCs w:val="28"/>
        </w:rPr>
        <w:t xml:space="preserve">. – на </w:t>
      </w:r>
      <w:r>
        <w:rPr>
          <w:sz w:val="28"/>
          <w:szCs w:val="28"/>
        </w:rPr>
        <w:t xml:space="preserve">5 386 </w:t>
      </w:r>
      <w:r w:rsidRPr="0074390B">
        <w:rPr>
          <w:sz w:val="28"/>
          <w:szCs w:val="28"/>
        </w:rPr>
        <w:t xml:space="preserve">тыс. руб., или на </w:t>
      </w:r>
      <w:r>
        <w:rPr>
          <w:sz w:val="28"/>
          <w:szCs w:val="28"/>
        </w:rPr>
        <w:t xml:space="preserve">41,79 </w:t>
      </w:r>
      <w:r w:rsidRPr="0074390B">
        <w:rPr>
          <w:sz w:val="28"/>
          <w:szCs w:val="28"/>
        </w:rPr>
        <w:t xml:space="preserve">%. </w:t>
      </w:r>
    </w:p>
    <w:p w:rsidR="001B25FC" w:rsidRPr="0074390B" w:rsidRDefault="001B25FC" w:rsidP="00A076E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 xml:space="preserve">Производственные затраты в </w:t>
      </w:r>
      <w:smartTag w:uri="urn:schemas-microsoft-com:office:smarttags" w:element="country-region">
        <w:r w:rsidRPr="0074390B">
          <w:rPr>
            <w:sz w:val="28"/>
            <w:szCs w:val="28"/>
          </w:rPr>
          <w:t>201</w:t>
        </w:r>
        <w:r>
          <w:rPr>
            <w:sz w:val="28"/>
            <w:szCs w:val="28"/>
          </w:rPr>
          <w:t xml:space="preserve">6 </w:t>
        </w:r>
        <w:r w:rsidRPr="0074390B">
          <w:rPr>
            <w:sz w:val="28"/>
            <w:szCs w:val="28"/>
          </w:rPr>
          <w:t>г</w:t>
        </w:r>
      </w:smartTag>
      <w:r w:rsidRPr="0074390B">
        <w:rPr>
          <w:sz w:val="28"/>
          <w:szCs w:val="28"/>
        </w:rPr>
        <w:t xml:space="preserve">. уменьшились  по сравнению с </w:t>
      </w:r>
      <w:smartTag w:uri="urn:schemas-microsoft-com:office:smarttags" w:element="country-region">
        <w:r w:rsidRPr="0074390B">
          <w:rPr>
            <w:sz w:val="28"/>
            <w:szCs w:val="28"/>
          </w:rPr>
          <w:t>201</w:t>
        </w:r>
        <w:r>
          <w:rPr>
            <w:sz w:val="28"/>
            <w:szCs w:val="28"/>
          </w:rPr>
          <w:t xml:space="preserve">4 </w:t>
        </w:r>
        <w:r w:rsidRPr="0074390B">
          <w:rPr>
            <w:sz w:val="28"/>
            <w:szCs w:val="28"/>
          </w:rPr>
          <w:t>г</w:t>
        </w:r>
      </w:smartTag>
      <w:r w:rsidRPr="0074390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4390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4390B">
        <w:rPr>
          <w:sz w:val="28"/>
          <w:szCs w:val="28"/>
        </w:rPr>
        <w:t xml:space="preserve"> на </w:t>
      </w:r>
      <w:r w:rsidRPr="008C2B14">
        <w:rPr>
          <w:sz w:val="28"/>
          <w:szCs w:val="28"/>
        </w:rPr>
        <w:t xml:space="preserve">2 567 </w:t>
      </w:r>
      <w:r w:rsidRPr="0074390B">
        <w:rPr>
          <w:sz w:val="28"/>
          <w:szCs w:val="28"/>
        </w:rPr>
        <w:t xml:space="preserve">тыс. руб., или, на </w:t>
      </w:r>
      <w:r>
        <w:rPr>
          <w:sz w:val="28"/>
          <w:szCs w:val="28"/>
        </w:rPr>
        <w:t xml:space="preserve">6,78 %; </w:t>
      </w:r>
      <w:r w:rsidRPr="0074390B">
        <w:rPr>
          <w:sz w:val="28"/>
          <w:szCs w:val="28"/>
        </w:rPr>
        <w:t xml:space="preserve"> по сравнению с </w:t>
      </w:r>
      <w:smartTag w:uri="urn:schemas-microsoft-com:office:smarttags" w:element="country-region">
        <w:r w:rsidRPr="0074390B">
          <w:rPr>
            <w:sz w:val="28"/>
            <w:szCs w:val="28"/>
          </w:rPr>
          <w:t>201</w:t>
        </w:r>
        <w:r>
          <w:rPr>
            <w:sz w:val="28"/>
            <w:szCs w:val="28"/>
          </w:rPr>
          <w:t xml:space="preserve">5 </w:t>
        </w:r>
        <w:r w:rsidRPr="0074390B">
          <w:rPr>
            <w:sz w:val="28"/>
            <w:szCs w:val="28"/>
          </w:rPr>
          <w:t>г</w:t>
        </w:r>
      </w:smartTag>
      <w:r w:rsidRPr="0074390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- </w:t>
      </w:r>
      <w:r w:rsidRPr="0074390B">
        <w:rPr>
          <w:sz w:val="28"/>
          <w:szCs w:val="28"/>
        </w:rPr>
        <w:t>ув</w:t>
      </w:r>
      <w:r w:rsidRPr="0074390B">
        <w:rPr>
          <w:sz w:val="28"/>
          <w:szCs w:val="28"/>
        </w:rPr>
        <w:t>е</w:t>
      </w:r>
      <w:r w:rsidRPr="0074390B">
        <w:rPr>
          <w:sz w:val="28"/>
          <w:szCs w:val="28"/>
        </w:rPr>
        <w:t xml:space="preserve">личились - на </w:t>
      </w:r>
      <w:r>
        <w:rPr>
          <w:sz w:val="28"/>
          <w:szCs w:val="28"/>
        </w:rPr>
        <w:t xml:space="preserve">13 578 </w:t>
      </w:r>
      <w:r w:rsidRPr="0074390B">
        <w:rPr>
          <w:sz w:val="28"/>
          <w:szCs w:val="28"/>
        </w:rPr>
        <w:t xml:space="preserve">тыс. руб., или, соответственно на </w:t>
      </w:r>
      <w:r>
        <w:rPr>
          <w:sz w:val="28"/>
          <w:szCs w:val="28"/>
        </w:rPr>
        <w:t xml:space="preserve">62,55 </w:t>
      </w:r>
      <w:r w:rsidRPr="0074390B">
        <w:rPr>
          <w:sz w:val="28"/>
          <w:szCs w:val="28"/>
        </w:rPr>
        <w:t>%, что объя</w:t>
      </w:r>
      <w:r w:rsidRPr="0074390B">
        <w:rPr>
          <w:sz w:val="28"/>
          <w:szCs w:val="28"/>
        </w:rPr>
        <w:t>с</w:t>
      </w:r>
      <w:r w:rsidRPr="0074390B">
        <w:rPr>
          <w:sz w:val="28"/>
          <w:szCs w:val="28"/>
        </w:rPr>
        <w:t xml:space="preserve">няется </w:t>
      </w:r>
      <w:r>
        <w:rPr>
          <w:sz w:val="28"/>
          <w:szCs w:val="28"/>
        </w:rPr>
        <w:t>изменением объемов выполненных и принятых заказчиком работ</w:t>
      </w:r>
      <w:r w:rsidRPr="0074390B">
        <w:rPr>
          <w:sz w:val="28"/>
          <w:szCs w:val="28"/>
        </w:rPr>
        <w:t xml:space="preserve">. </w:t>
      </w:r>
    </w:p>
    <w:p w:rsidR="001B25FC" w:rsidRDefault="001B25FC" w:rsidP="00A076EF">
      <w:pPr>
        <w:pStyle w:val="BodyTextIndent2"/>
        <w:widowControl w:val="0"/>
        <w:spacing w:after="0"/>
      </w:pPr>
      <w:r w:rsidRPr="0074390B">
        <w:t xml:space="preserve">Результаты деятельности </w:t>
      </w:r>
      <w:r>
        <w:t>ООО «Элетросвязьстрой»</w:t>
      </w:r>
      <w:r w:rsidRPr="0074390B">
        <w:t xml:space="preserve"> представлены в таблице 2 и </w:t>
      </w:r>
      <w:r>
        <w:t xml:space="preserve">на </w:t>
      </w:r>
      <w:r w:rsidRPr="0074390B">
        <w:t xml:space="preserve">рисунке 1. </w:t>
      </w:r>
    </w:p>
    <w:p w:rsidR="001B25FC" w:rsidRPr="0074390B" w:rsidRDefault="001B25FC" w:rsidP="00F82DF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82DF0">
        <w:rPr>
          <w:sz w:val="28"/>
        </w:rPr>
        <w:t xml:space="preserve">Выручка от продажи  продукции, работ и услуг в </w:t>
      </w:r>
      <w:smartTag w:uri="urn:schemas-microsoft-com:office:smarttags" w:element="country-region">
        <w:r w:rsidRPr="00F82DF0">
          <w:rPr>
            <w:sz w:val="28"/>
          </w:rPr>
          <w:t>2016</w:t>
        </w:r>
        <w:r>
          <w:rPr>
            <w:sz w:val="28"/>
          </w:rPr>
          <w:t xml:space="preserve"> </w:t>
        </w:r>
        <w:r w:rsidRPr="00F82DF0">
          <w:rPr>
            <w:sz w:val="28"/>
          </w:rPr>
          <w:t>г</w:t>
        </w:r>
      </w:smartTag>
      <w:r w:rsidRPr="00F82DF0">
        <w:rPr>
          <w:sz w:val="28"/>
        </w:rPr>
        <w:t>. по сравн</w:t>
      </w:r>
      <w:r w:rsidRPr="00F82DF0">
        <w:rPr>
          <w:sz w:val="28"/>
        </w:rPr>
        <w:t>е</w:t>
      </w:r>
      <w:r w:rsidRPr="00F82DF0">
        <w:rPr>
          <w:sz w:val="28"/>
        </w:rPr>
        <w:t xml:space="preserve">нию с </w:t>
      </w:r>
      <w:smartTag w:uri="urn:schemas-microsoft-com:office:smarttags" w:element="country-region">
        <w:r w:rsidRPr="00F82DF0">
          <w:rPr>
            <w:sz w:val="28"/>
          </w:rPr>
          <w:t>2014</w:t>
        </w:r>
        <w:r>
          <w:rPr>
            <w:sz w:val="28"/>
          </w:rPr>
          <w:t xml:space="preserve"> </w:t>
        </w:r>
        <w:r w:rsidRPr="00F82DF0">
          <w:rPr>
            <w:sz w:val="28"/>
          </w:rPr>
          <w:t>г</w:t>
        </w:r>
      </w:smartTag>
      <w:r w:rsidRPr="00F82DF0">
        <w:rPr>
          <w:sz w:val="28"/>
        </w:rPr>
        <w:t>. уменьшилась на 32 516 тыс. руб., или на 51,57</w:t>
      </w:r>
      <w:r>
        <w:rPr>
          <w:sz w:val="28"/>
        </w:rPr>
        <w:t xml:space="preserve"> </w:t>
      </w:r>
      <w:r w:rsidRPr="00F82DF0">
        <w:rPr>
          <w:sz w:val="28"/>
        </w:rPr>
        <w:t>%; по  сравн</w:t>
      </w:r>
      <w:r w:rsidRPr="00F82DF0">
        <w:rPr>
          <w:sz w:val="28"/>
        </w:rPr>
        <w:t>е</w:t>
      </w:r>
      <w:r w:rsidRPr="00F82DF0">
        <w:rPr>
          <w:sz w:val="28"/>
        </w:rPr>
        <w:t>нию с 2015</w:t>
      </w:r>
      <w:r>
        <w:rPr>
          <w:sz w:val="28"/>
        </w:rPr>
        <w:t xml:space="preserve"> </w:t>
      </w:r>
      <w:r w:rsidRPr="00F82DF0">
        <w:rPr>
          <w:sz w:val="28"/>
        </w:rPr>
        <w:t>г. - увеличилась   на 18841 тыс.  руб., или в 2 раза, что пр</w:t>
      </w:r>
      <w:r w:rsidRPr="00F82DF0">
        <w:rPr>
          <w:sz w:val="28"/>
        </w:rPr>
        <w:t>о</w:t>
      </w:r>
      <w:r w:rsidRPr="00F82DF0">
        <w:rPr>
          <w:sz w:val="28"/>
        </w:rPr>
        <w:t>изошло за счет роста  объемов выполненных (принятых заказчиком) эле</w:t>
      </w:r>
      <w:r w:rsidRPr="00F82DF0">
        <w:rPr>
          <w:sz w:val="28"/>
        </w:rPr>
        <w:t>к</w:t>
      </w:r>
      <w:r w:rsidRPr="00F82DF0">
        <w:rPr>
          <w:sz w:val="28"/>
        </w:rPr>
        <w:t>тромонтажных работ.</w:t>
      </w:r>
      <w:r w:rsidRPr="00F82DF0">
        <w:rPr>
          <w:sz w:val="32"/>
          <w:szCs w:val="28"/>
        </w:rPr>
        <w:t xml:space="preserve"> </w:t>
      </w:r>
      <w:r w:rsidRPr="0074390B">
        <w:rPr>
          <w:sz w:val="28"/>
          <w:szCs w:val="28"/>
        </w:rPr>
        <w:t>Себестоимость проданной продукции, работ и услуг в 201</w:t>
      </w:r>
      <w:r>
        <w:rPr>
          <w:sz w:val="28"/>
          <w:szCs w:val="28"/>
        </w:rPr>
        <w:t>6</w:t>
      </w:r>
      <w:r w:rsidRPr="0074390B">
        <w:rPr>
          <w:sz w:val="28"/>
          <w:szCs w:val="28"/>
        </w:rPr>
        <w:t>г. по сравнению с 201</w:t>
      </w:r>
      <w:r>
        <w:rPr>
          <w:sz w:val="28"/>
          <w:szCs w:val="28"/>
        </w:rPr>
        <w:t xml:space="preserve">4 </w:t>
      </w:r>
      <w:r w:rsidRPr="0074390B">
        <w:rPr>
          <w:sz w:val="28"/>
          <w:szCs w:val="28"/>
        </w:rPr>
        <w:t xml:space="preserve">г. также уменьшилась на </w:t>
      </w:r>
      <w:r w:rsidRPr="00751D90">
        <w:rPr>
          <w:sz w:val="28"/>
          <w:szCs w:val="28"/>
        </w:rPr>
        <w:t>20</w:t>
      </w:r>
      <w:r>
        <w:rPr>
          <w:sz w:val="28"/>
          <w:szCs w:val="28"/>
        </w:rPr>
        <w:t> </w:t>
      </w:r>
      <w:r w:rsidRPr="00751D90">
        <w:rPr>
          <w:sz w:val="28"/>
          <w:szCs w:val="28"/>
        </w:rPr>
        <w:t>733</w:t>
      </w:r>
      <w:r>
        <w:rPr>
          <w:sz w:val="28"/>
          <w:szCs w:val="28"/>
        </w:rPr>
        <w:t xml:space="preserve"> </w:t>
      </w:r>
      <w:r w:rsidRPr="0074390B">
        <w:rPr>
          <w:sz w:val="28"/>
          <w:szCs w:val="28"/>
        </w:rPr>
        <w:t xml:space="preserve">тыс. руб., или на </w:t>
      </w:r>
      <w:r>
        <w:rPr>
          <w:sz w:val="28"/>
          <w:szCs w:val="28"/>
        </w:rPr>
        <w:t xml:space="preserve">37,73 </w:t>
      </w:r>
      <w:r w:rsidRPr="0074390B">
        <w:rPr>
          <w:sz w:val="28"/>
          <w:szCs w:val="28"/>
        </w:rPr>
        <w:t>%, по сравнению с 201</w:t>
      </w:r>
      <w:r>
        <w:rPr>
          <w:sz w:val="28"/>
          <w:szCs w:val="28"/>
        </w:rPr>
        <w:t xml:space="preserve">5 </w:t>
      </w:r>
      <w:r w:rsidRPr="0074390B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- </w:t>
      </w:r>
      <w:r w:rsidRPr="0074390B">
        <w:rPr>
          <w:sz w:val="28"/>
          <w:szCs w:val="28"/>
        </w:rPr>
        <w:t xml:space="preserve">увеличилась на </w:t>
      </w:r>
      <w:r>
        <w:rPr>
          <w:sz w:val="28"/>
          <w:szCs w:val="28"/>
        </w:rPr>
        <w:t>13420</w:t>
      </w:r>
      <w:r w:rsidRPr="0074390B">
        <w:rPr>
          <w:sz w:val="28"/>
          <w:szCs w:val="28"/>
        </w:rPr>
        <w:t xml:space="preserve"> тыс.  руб., или на </w:t>
      </w:r>
      <w:r>
        <w:rPr>
          <w:sz w:val="28"/>
          <w:szCs w:val="28"/>
        </w:rPr>
        <w:t>6</w:t>
      </w:r>
      <w:r w:rsidRPr="0074390B">
        <w:rPr>
          <w:sz w:val="28"/>
          <w:szCs w:val="28"/>
        </w:rPr>
        <w:t>4</w:t>
      </w:r>
      <w:r>
        <w:rPr>
          <w:sz w:val="28"/>
          <w:szCs w:val="28"/>
        </w:rPr>
        <w:t xml:space="preserve">,51 </w:t>
      </w:r>
      <w:r w:rsidRPr="0074390B">
        <w:rPr>
          <w:sz w:val="28"/>
          <w:szCs w:val="28"/>
        </w:rPr>
        <w:t xml:space="preserve">%,что связано с  ростом цен на </w:t>
      </w:r>
      <w:r>
        <w:rPr>
          <w:sz w:val="28"/>
          <w:szCs w:val="28"/>
        </w:rPr>
        <w:t>расходные материалы, увел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чением амортизационных отчислений по введенным в эксплуатацию об</w:t>
      </w:r>
      <w:r>
        <w:rPr>
          <w:sz w:val="28"/>
          <w:szCs w:val="28"/>
        </w:rPr>
        <w:t>ъ</w:t>
      </w:r>
      <w:r>
        <w:rPr>
          <w:sz w:val="28"/>
          <w:szCs w:val="28"/>
        </w:rPr>
        <w:t>ектов основных средств</w:t>
      </w:r>
      <w:r w:rsidRPr="0074390B">
        <w:rPr>
          <w:sz w:val="28"/>
          <w:szCs w:val="28"/>
        </w:rPr>
        <w:t xml:space="preserve"> и т.д.</w:t>
      </w:r>
    </w:p>
    <w:p w:rsidR="001B25FC" w:rsidRDefault="001B25FC" w:rsidP="000361CC">
      <w:pPr>
        <w:pStyle w:val="BodyText"/>
        <w:widowControl w:val="0"/>
        <w:spacing w:line="240" w:lineRule="auto"/>
        <w:rPr>
          <w:bCs w:val="0"/>
        </w:rPr>
      </w:pPr>
    </w:p>
    <w:p w:rsidR="001B25FC" w:rsidRPr="0074390B" w:rsidRDefault="001B25FC" w:rsidP="000361CC">
      <w:pPr>
        <w:pStyle w:val="BodyText"/>
        <w:widowControl w:val="0"/>
        <w:spacing w:line="240" w:lineRule="auto"/>
        <w:rPr>
          <w:bCs w:val="0"/>
        </w:rPr>
      </w:pPr>
      <w:r w:rsidRPr="0074390B">
        <w:rPr>
          <w:bCs w:val="0"/>
        </w:rPr>
        <w:t xml:space="preserve">Таблица 2 – Результаты деятельности </w:t>
      </w:r>
      <w:r>
        <w:rPr>
          <w:bCs w:val="0"/>
        </w:rPr>
        <w:t>ООО «Элетросвязьстрой»</w:t>
      </w:r>
      <w:r w:rsidRPr="0074390B">
        <w:rPr>
          <w:bCs w:val="0"/>
        </w:rPr>
        <w:t>, тыс. руб.</w:t>
      </w:r>
    </w:p>
    <w:tbl>
      <w:tblPr>
        <w:tblpPr w:leftFromText="180" w:rightFromText="180" w:vertAnchor="text" w:horzAnchor="margin" w:tblpY="312"/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72"/>
        <w:gridCol w:w="1276"/>
        <w:gridCol w:w="1367"/>
        <w:gridCol w:w="1371"/>
        <w:gridCol w:w="1094"/>
        <w:gridCol w:w="1094"/>
      </w:tblGrid>
      <w:tr w:rsidR="001B25FC" w:rsidRPr="0074390B" w:rsidTr="0053469A">
        <w:trPr>
          <w:cantSplit/>
          <w:trHeight w:val="414"/>
        </w:trPr>
        <w:tc>
          <w:tcPr>
            <w:tcW w:w="1656" w:type="pct"/>
            <w:vMerge w:val="restart"/>
            <w:vAlign w:val="center"/>
          </w:tcPr>
          <w:p w:rsidR="001B25FC" w:rsidRPr="0074390B" w:rsidRDefault="001B25FC" w:rsidP="000361CC">
            <w:pPr>
              <w:widowControl w:val="0"/>
              <w:autoSpaceDE w:val="0"/>
              <w:autoSpaceDN w:val="0"/>
              <w:jc w:val="center"/>
              <w:outlineLvl w:val="4"/>
            </w:pPr>
            <w:r w:rsidRPr="0074390B">
              <w:t>Показатель</w:t>
            </w:r>
          </w:p>
        </w:tc>
        <w:tc>
          <w:tcPr>
            <w:tcW w:w="688" w:type="pct"/>
            <w:vMerge w:val="restart"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  <w:r w:rsidRPr="0074390B">
              <w:t>201</w:t>
            </w:r>
            <w:r>
              <w:t>4</w:t>
            </w:r>
            <w:r w:rsidRPr="0074390B">
              <w:t xml:space="preserve"> г.</w:t>
            </w:r>
          </w:p>
        </w:tc>
        <w:tc>
          <w:tcPr>
            <w:tcW w:w="737" w:type="pct"/>
            <w:vMerge w:val="restart"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  <w:r w:rsidRPr="0074390B">
              <w:t>201</w:t>
            </w:r>
            <w:r>
              <w:t>5</w:t>
            </w:r>
            <w:r w:rsidRPr="0074390B">
              <w:t xml:space="preserve"> г.</w:t>
            </w:r>
          </w:p>
        </w:tc>
        <w:tc>
          <w:tcPr>
            <w:tcW w:w="739" w:type="pct"/>
            <w:vMerge w:val="restart"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  <w:r w:rsidRPr="0074390B">
              <w:t>201</w:t>
            </w:r>
            <w:r>
              <w:t>6</w:t>
            </w:r>
            <w:r w:rsidRPr="0074390B">
              <w:t xml:space="preserve"> г.</w:t>
            </w:r>
          </w:p>
        </w:tc>
        <w:tc>
          <w:tcPr>
            <w:tcW w:w="1180" w:type="pct"/>
            <w:gridSpan w:val="2"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  <w:r w:rsidRPr="0074390B">
              <w:t>Отклонение</w:t>
            </w:r>
          </w:p>
          <w:p w:rsidR="001B25FC" w:rsidRPr="0074390B" w:rsidRDefault="001B25FC" w:rsidP="000361CC">
            <w:pPr>
              <w:widowControl w:val="0"/>
              <w:jc w:val="center"/>
            </w:pPr>
            <w:r w:rsidRPr="0074390B">
              <w:t>201</w:t>
            </w:r>
            <w:r>
              <w:t>6</w:t>
            </w:r>
            <w:r w:rsidRPr="0074390B">
              <w:t xml:space="preserve"> г. к</w:t>
            </w:r>
          </w:p>
        </w:tc>
      </w:tr>
      <w:tr w:rsidR="001B25FC" w:rsidRPr="0074390B" w:rsidTr="000A56C0">
        <w:trPr>
          <w:cantSplit/>
          <w:trHeight w:val="569"/>
        </w:trPr>
        <w:tc>
          <w:tcPr>
            <w:tcW w:w="1656" w:type="pct"/>
            <w:vMerge/>
            <w:vAlign w:val="center"/>
          </w:tcPr>
          <w:p w:rsidR="001B25FC" w:rsidRPr="0074390B" w:rsidRDefault="001B25FC" w:rsidP="000361CC">
            <w:pPr>
              <w:widowControl w:val="0"/>
              <w:autoSpaceDE w:val="0"/>
              <w:autoSpaceDN w:val="0"/>
              <w:jc w:val="center"/>
              <w:outlineLvl w:val="4"/>
            </w:pPr>
          </w:p>
        </w:tc>
        <w:tc>
          <w:tcPr>
            <w:tcW w:w="688" w:type="pct"/>
            <w:vMerge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</w:p>
        </w:tc>
        <w:tc>
          <w:tcPr>
            <w:tcW w:w="737" w:type="pct"/>
            <w:vMerge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</w:p>
        </w:tc>
        <w:tc>
          <w:tcPr>
            <w:tcW w:w="739" w:type="pct"/>
            <w:vMerge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</w:p>
        </w:tc>
        <w:tc>
          <w:tcPr>
            <w:tcW w:w="590" w:type="pct"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  <w:r w:rsidRPr="0074390B">
              <w:t>201</w:t>
            </w:r>
            <w:r>
              <w:t>4</w:t>
            </w:r>
            <w:r w:rsidRPr="0074390B">
              <w:t xml:space="preserve"> г., %</w:t>
            </w:r>
          </w:p>
        </w:tc>
        <w:tc>
          <w:tcPr>
            <w:tcW w:w="590" w:type="pct"/>
            <w:vAlign w:val="center"/>
          </w:tcPr>
          <w:p w:rsidR="001B25FC" w:rsidRPr="0074390B" w:rsidRDefault="001B25FC" w:rsidP="000361CC">
            <w:pPr>
              <w:widowControl w:val="0"/>
              <w:jc w:val="center"/>
            </w:pPr>
            <w:r w:rsidRPr="0074390B">
              <w:t>201</w:t>
            </w:r>
            <w:r>
              <w:t>5</w:t>
            </w:r>
            <w:r w:rsidRPr="0074390B">
              <w:t xml:space="preserve"> г., %</w:t>
            </w:r>
          </w:p>
        </w:tc>
      </w:tr>
      <w:tr w:rsidR="001B25FC" w:rsidRPr="0074390B" w:rsidTr="006E0BF7">
        <w:trPr>
          <w:trHeight w:val="281"/>
        </w:trPr>
        <w:tc>
          <w:tcPr>
            <w:tcW w:w="1656" w:type="pct"/>
          </w:tcPr>
          <w:p w:rsidR="001B25FC" w:rsidRPr="008C4F11" w:rsidRDefault="001B25FC" w:rsidP="000361CC">
            <w:r w:rsidRPr="008C4F11">
              <w:t>Выручка от продаж, тыс. руб.</w:t>
            </w:r>
          </w:p>
        </w:tc>
        <w:tc>
          <w:tcPr>
            <w:tcW w:w="688" w:type="pct"/>
            <w:vAlign w:val="bottom"/>
          </w:tcPr>
          <w:p w:rsidR="001B25FC" w:rsidRPr="008C4F11" w:rsidRDefault="001B25FC" w:rsidP="000361CC">
            <w:pPr>
              <w:jc w:val="center"/>
            </w:pPr>
            <w:r w:rsidRPr="008C4F11">
              <w:t>67 136</w:t>
            </w:r>
          </w:p>
        </w:tc>
        <w:tc>
          <w:tcPr>
            <w:tcW w:w="737" w:type="pct"/>
            <w:vAlign w:val="bottom"/>
          </w:tcPr>
          <w:p w:rsidR="001B25FC" w:rsidRPr="008C4F11" w:rsidRDefault="001B25FC" w:rsidP="000361CC">
            <w:pPr>
              <w:jc w:val="center"/>
            </w:pPr>
            <w:r w:rsidRPr="008C4F11">
              <w:t>15 779</w:t>
            </w:r>
          </w:p>
        </w:tc>
        <w:tc>
          <w:tcPr>
            <w:tcW w:w="739" w:type="pct"/>
            <w:vAlign w:val="bottom"/>
          </w:tcPr>
          <w:p w:rsidR="001B25FC" w:rsidRPr="008C4F11" w:rsidRDefault="001B25FC" w:rsidP="000361CC">
            <w:pPr>
              <w:jc w:val="center"/>
            </w:pPr>
            <w:r w:rsidRPr="008C4F11">
              <w:t>34 620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 w:rsidRPr="00C53F1A">
              <w:t>51,57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 w:rsidRPr="00C53F1A">
              <w:t>219,41</w:t>
            </w:r>
          </w:p>
        </w:tc>
      </w:tr>
      <w:tr w:rsidR="001B25FC" w:rsidRPr="0074390B" w:rsidTr="006E0BF7">
        <w:trPr>
          <w:trHeight w:val="640"/>
        </w:trPr>
        <w:tc>
          <w:tcPr>
            <w:tcW w:w="1656" w:type="pct"/>
          </w:tcPr>
          <w:p w:rsidR="001B25FC" w:rsidRPr="008C4F11" w:rsidRDefault="001B25FC" w:rsidP="000361CC">
            <w:r w:rsidRPr="008C4F11">
              <w:t>Себестоимость проданных товаров, продукции, работ и услуг, тыс. руб.</w:t>
            </w:r>
          </w:p>
        </w:tc>
        <w:tc>
          <w:tcPr>
            <w:tcW w:w="688" w:type="pct"/>
            <w:vAlign w:val="bottom"/>
          </w:tcPr>
          <w:p w:rsidR="001B25FC" w:rsidRPr="008C4F11" w:rsidRDefault="001B25FC" w:rsidP="000361CC">
            <w:pPr>
              <w:jc w:val="center"/>
            </w:pPr>
            <w:r w:rsidRPr="008C4F11">
              <w:t>54 955</w:t>
            </w:r>
          </w:p>
        </w:tc>
        <w:tc>
          <w:tcPr>
            <w:tcW w:w="737" w:type="pct"/>
            <w:vAlign w:val="bottom"/>
          </w:tcPr>
          <w:p w:rsidR="001B25FC" w:rsidRPr="008C4F11" w:rsidRDefault="001B25FC" w:rsidP="000361CC">
            <w:pPr>
              <w:jc w:val="center"/>
            </w:pPr>
            <w:r w:rsidRPr="008C4F11">
              <w:t>20 802</w:t>
            </w:r>
          </w:p>
        </w:tc>
        <w:tc>
          <w:tcPr>
            <w:tcW w:w="739" w:type="pct"/>
            <w:vAlign w:val="bottom"/>
          </w:tcPr>
          <w:p w:rsidR="001B25FC" w:rsidRPr="008C4F11" w:rsidRDefault="001B25FC" w:rsidP="000361CC">
            <w:pPr>
              <w:jc w:val="center"/>
            </w:pPr>
            <w:r w:rsidRPr="008C4F11">
              <w:t>34 222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 w:rsidRPr="00C53F1A">
              <w:t>62,27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 w:rsidRPr="00C53F1A">
              <w:t>164,51</w:t>
            </w:r>
          </w:p>
        </w:tc>
      </w:tr>
      <w:tr w:rsidR="001B25FC" w:rsidRPr="0074390B" w:rsidTr="006E0BF7">
        <w:trPr>
          <w:trHeight w:val="324"/>
        </w:trPr>
        <w:tc>
          <w:tcPr>
            <w:tcW w:w="1656" w:type="pct"/>
          </w:tcPr>
          <w:p w:rsidR="001B25FC" w:rsidRPr="008C4F11" w:rsidRDefault="001B25FC" w:rsidP="000361CC">
            <w:r w:rsidRPr="008C4F11">
              <w:t>Валовая прибыль, тыс. руб.</w:t>
            </w:r>
          </w:p>
        </w:tc>
        <w:tc>
          <w:tcPr>
            <w:tcW w:w="688" w:type="pct"/>
            <w:vAlign w:val="bottom"/>
          </w:tcPr>
          <w:p w:rsidR="001B25FC" w:rsidRPr="008C4F11" w:rsidRDefault="001B25FC" w:rsidP="000361CC">
            <w:pPr>
              <w:jc w:val="center"/>
            </w:pPr>
            <w:r w:rsidRPr="008C4F11">
              <w:t>12 181</w:t>
            </w:r>
          </w:p>
        </w:tc>
        <w:tc>
          <w:tcPr>
            <w:tcW w:w="737" w:type="pct"/>
            <w:vAlign w:val="bottom"/>
          </w:tcPr>
          <w:p w:rsidR="001B25FC" w:rsidRPr="008C4F11" w:rsidRDefault="001B25FC" w:rsidP="000361CC">
            <w:pPr>
              <w:jc w:val="center"/>
            </w:pPr>
            <w:r w:rsidRPr="008C4F11">
              <w:t>-5 023</w:t>
            </w:r>
          </w:p>
        </w:tc>
        <w:tc>
          <w:tcPr>
            <w:tcW w:w="739" w:type="pct"/>
            <w:vAlign w:val="bottom"/>
          </w:tcPr>
          <w:p w:rsidR="001B25FC" w:rsidRDefault="001B25FC" w:rsidP="000361CC">
            <w:pPr>
              <w:jc w:val="center"/>
            </w:pPr>
            <w:r w:rsidRPr="008C4F11">
              <w:t>398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 w:rsidRPr="00C53F1A">
              <w:t>3,27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>
              <w:t>х</w:t>
            </w:r>
          </w:p>
        </w:tc>
      </w:tr>
      <w:tr w:rsidR="001B25FC" w:rsidRPr="0074390B" w:rsidTr="006E0BF7">
        <w:trPr>
          <w:trHeight w:val="271"/>
        </w:trPr>
        <w:tc>
          <w:tcPr>
            <w:tcW w:w="1656" w:type="pct"/>
          </w:tcPr>
          <w:p w:rsidR="001B25FC" w:rsidRPr="00FA42B8" w:rsidRDefault="001B25FC" w:rsidP="000361CC">
            <w:r w:rsidRPr="00FA42B8">
              <w:t>Прибыль (убыток) от пр</w:t>
            </w:r>
            <w:r w:rsidRPr="00FA42B8">
              <w:t>о</w:t>
            </w:r>
            <w:r w:rsidRPr="00FA42B8">
              <w:t>даж, тыс. руб.</w:t>
            </w:r>
          </w:p>
        </w:tc>
        <w:tc>
          <w:tcPr>
            <w:tcW w:w="688" w:type="pct"/>
            <w:vAlign w:val="bottom"/>
          </w:tcPr>
          <w:p w:rsidR="001B25FC" w:rsidRPr="00FA42B8" w:rsidRDefault="001B25FC" w:rsidP="000361CC">
            <w:pPr>
              <w:jc w:val="center"/>
            </w:pPr>
            <w:r w:rsidRPr="00FA42B8">
              <w:t>12 181</w:t>
            </w:r>
          </w:p>
        </w:tc>
        <w:tc>
          <w:tcPr>
            <w:tcW w:w="737" w:type="pct"/>
            <w:vAlign w:val="bottom"/>
          </w:tcPr>
          <w:p w:rsidR="001B25FC" w:rsidRPr="00FA42B8" w:rsidRDefault="001B25FC" w:rsidP="000361CC">
            <w:pPr>
              <w:jc w:val="center"/>
            </w:pPr>
            <w:r w:rsidRPr="00FA42B8">
              <w:t>-5 023</w:t>
            </w:r>
          </w:p>
        </w:tc>
        <w:tc>
          <w:tcPr>
            <w:tcW w:w="739" w:type="pct"/>
            <w:vAlign w:val="bottom"/>
          </w:tcPr>
          <w:p w:rsidR="001B25FC" w:rsidRDefault="001B25FC" w:rsidP="000361CC">
            <w:pPr>
              <w:jc w:val="center"/>
            </w:pPr>
            <w:r w:rsidRPr="00FA42B8">
              <w:t>398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 w:rsidRPr="00C53F1A">
              <w:t>3,27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>
              <w:t>х</w:t>
            </w:r>
          </w:p>
        </w:tc>
      </w:tr>
      <w:tr w:rsidR="001B25FC" w:rsidRPr="0074390B" w:rsidTr="006E0BF7">
        <w:trPr>
          <w:trHeight w:val="262"/>
        </w:trPr>
        <w:tc>
          <w:tcPr>
            <w:tcW w:w="1656" w:type="pct"/>
          </w:tcPr>
          <w:p w:rsidR="001B25FC" w:rsidRPr="00965BA4" w:rsidRDefault="001B25FC" w:rsidP="000361CC">
            <w:r w:rsidRPr="00965BA4">
              <w:t>Прочие расходы, тыс. руб.</w:t>
            </w:r>
          </w:p>
        </w:tc>
        <w:tc>
          <w:tcPr>
            <w:tcW w:w="688" w:type="pct"/>
            <w:vAlign w:val="bottom"/>
          </w:tcPr>
          <w:p w:rsidR="001B25FC" w:rsidRPr="00965BA4" w:rsidRDefault="001B25FC" w:rsidP="000361CC">
            <w:pPr>
              <w:jc w:val="center"/>
            </w:pPr>
            <w:r w:rsidRPr="00965BA4">
              <w:t>6 208</w:t>
            </w:r>
          </w:p>
        </w:tc>
        <w:tc>
          <w:tcPr>
            <w:tcW w:w="737" w:type="pct"/>
            <w:vAlign w:val="bottom"/>
          </w:tcPr>
          <w:p w:rsidR="001B25FC" w:rsidRPr="00965BA4" w:rsidRDefault="001B25FC" w:rsidP="000361CC">
            <w:pPr>
              <w:jc w:val="center"/>
            </w:pPr>
            <w:r w:rsidRPr="00965BA4">
              <w:t>261</w:t>
            </w:r>
          </w:p>
        </w:tc>
        <w:tc>
          <w:tcPr>
            <w:tcW w:w="739" w:type="pct"/>
            <w:vAlign w:val="bottom"/>
          </w:tcPr>
          <w:p w:rsidR="001B25FC" w:rsidRPr="00965BA4" w:rsidRDefault="001B25FC" w:rsidP="000361CC">
            <w:pPr>
              <w:jc w:val="center"/>
            </w:pPr>
            <w:r w:rsidRPr="00965BA4">
              <w:t>193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 w:rsidRPr="00C53F1A">
              <w:t>3,11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 w:rsidRPr="00C53F1A">
              <w:t>73,95</w:t>
            </w:r>
          </w:p>
        </w:tc>
      </w:tr>
      <w:tr w:rsidR="001B25FC" w:rsidRPr="0074390B" w:rsidTr="006E0BF7">
        <w:trPr>
          <w:trHeight w:val="265"/>
        </w:trPr>
        <w:tc>
          <w:tcPr>
            <w:tcW w:w="1656" w:type="pct"/>
          </w:tcPr>
          <w:p w:rsidR="001B25FC" w:rsidRPr="00965BA4" w:rsidRDefault="001B25FC" w:rsidP="000361CC">
            <w:r w:rsidRPr="00965BA4">
              <w:t>Прибыль (убыток) до нал</w:t>
            </w:r>
            <w:r w:rsidRPr="00965BA4">
              <w:t>о</w:t>
            </w:r>
            <w:r w:rsidRPr="00965BA4">
              <w:t>гообложения, тыс. руб.</w:t>
            </w:r>
          </w:p>
        </w:tc>
        <w:tc>
          <w:tcPr>
            <w:tcW w:w="688" w:type="pct"/>
            <w:vAlign w:val="bottom"/>
          </w:tcPr>
          <w:p w:rsidR="001B25FC" w:rsidRPr="00965BA4" w:rsidRDefault="001B25FC" w:rsidP="000361CC">
            <w:pPr>
              <w:jc w:val="center"/>
            </w:pPr>
            <w:r w:rsidRPr="00965BA4">
              <w:t>5 973</w:t>
            </w:r>
          </w:p>
        </w:tc>
        <w:tc>
          <w:tcPr>
            <w:tcW w:w="737" w:type="pct"/>
            <w:vAlign w:val="bottom"/>
          </w:tcPr>
          <w:p w:rsidR="001B25FC" w:rsidRPr="00965BA4" w:rsidRDefault="001B25FC" w:rsidP="000361CC">
            <w:pPr>
              <w:jc w:val="center"/>
            </w:pPr>
            <w:r w:rsidRPr="00965BA4">
              <w:t>-5 284</w:t>
            </w:r>
          </w:p>
        </w:tc>
        <w:tc>
          <w:tcPr>
            <w:tcW w:w="739" w:type="pct"/>
            <w:vAlign w:val="bottom"/>
          </w:tcPr>
          <w:p w:rsidR="001B25FC" w:rsidRPr="00965BA4" w:rsidRDefault="001B25FC" w:rsidP="000361CC">
            <w:pPr>
              <w:jc w:val="center"/>
            </w:pPr>
            <w:r w:rsidRPr="00965BA4">
              <w:t>205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 w:rsidRPr="00C53F1A">
              <w:t>3,43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>
              <w:t>х</w:t>
            </w:r>
          </w:p>
        </w:tc>
      </w:tr>
      <w:tr w:rsidR="001B25FC" w:rsidRPr="0074390B" w:rsidTr="008C3E49">
        <w:trPr>
          <w:trHeight w:val="1099"/>
        </w:trPr>
        <w:tc>
          <w:tcPr>
            <w:tcW w:w="1656" w:type="pct"/>
          </w:tcPr>
          <w:p w:rsidR="001B25FC" w:rsidRPr="001926A0" w:rsidRDefault="001B25FC" w:rsidP="000361CC">
            <w:r w:rsidRPr="001926A0">
              <w:t>Налог на прибыль и иные аналогичные  обязательные платежи из прибыли, тыс. руб.</w:t>
            </w:r>
          </w:p>
        </w:tc>
        <w:tc>
          <w:tcPr>
            <w:tcW w:w="688" w:type="pct"/>
            <w:vAlign w:val="bottom"/>
          </w:tcPr>
          <w:p w:rsidR="001B25FC" w:rsidRPr="001926A0" w:rsidRDefault="001B25FC" w:rsidP="000361CC">
            <w:pPr>
              <w:jc w:val="center"/>
            </w:pPr>
            <w:r w:rsidRPr="001926A0">
              <w:t>1 194</w:t>
            </w:r>
          </w:p>
        </w:tc>
        <w:tc>
          <w:tcPr>
            <w:tcW w:w="737" w:type="pct"/>
            <w:vAlign w:val="bottom"/>
          </w:tcPr>
          <w:p w:rsidR="001B25FC" w:rsidRPr="001926A0" w:rsidRDefault="001B25FC" w:rsidP="000361CC">
            <w:pPr>
              <w:jc w:val="center"/>
            </w:pPr>
            <w:r>
              <w:t>-</w:t>
            </w:r>
          </w:p>
        </w:tc>
        <w:tc>
          <w:tcPr>
            <w:tcW w:w="739" w:type="pct"/>
            <w:vAlign w:val="bottom"/>
          </w:tcPr>
          <w:p w:rsidR="001B25FC" w:rsidRPr="001926A0" w:rsidRDefault="001B25FC" w:rsidP="000361CC">
            <w:pPr>
              <w:jc w:val="center"/>
            </w:pPr>
            <w:r>
              <w:t>-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>
              <w:t>х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>
              <w:t>х</w:t>
            </w:r>
          </w:p>
        </w:tc>
      </w:tr>
      <w:tr w:rsidR="001B25FC" w:rsidRPr="0074390B" w:rsidTr="006E0BF7">
        <w:trPr>
          <w:trHeight w:val="264"/>
        </w:trPr>
        <w:tc>
          <w:tcPr>
            <w:tcW w:w="1656" w:type="pct"/>
          </w:tcPr>
          <w:p w:rsidR="001B25FC" w:rsidRPr="00E21E40" w:rsidRDefault="001B25FC" w:rsidP="000361CC">
            <w:r w:rsidRPr="00E21E40">
              <w:t>Чистая прибыль (убыток), тыс. руб.</w:t>
            </w:r>
          </w:p>
        </w:tc>
        <w:tc>
          <w:tcPr>
            <w:tcW w:w="688" w:type="pct"/>
            <w:vAlign w:val="bottom"/>
          </w:tcPr>
          <w:p w:rsidR="001B25FC" w:rsidRPr="00E21E40" w:rsidRDefault="001B25FC" w:rsidP="000361CC">
            <w:pPr>
              <w:jc w:val="center"/>
            </w:pPr>
            <w:r w:rsidRPr="00E21E40">
              <w:t>4 779</w:t>
            </w:r>
          </w:p>
        </w:tc>
        <w:tc>
          <w:tcPr>
            <w:tcW w:w="737" w:type="pct"/>
            <w:vAlign w:val="bottom"/>
          </w:tcPr>
          <w:p w:rsidR="001B25FC" w:rsidRPr="00E21E40" w:rsidRDefault="001B25FC" w:rsidP="000361CC">
            <w:pPr>
              <w:jc w:val="center"/>
            </w:pPr>
            <w:r w:rsidRPr="00E21E40">
              <w:t>-5 284</w:t>
            </w:r>
          </w:p>
        </w:tc>
        <w:tc>
          <w:tcPr>
            <w:tcW w:w="739" w:type="pct"/>
            <w:vAlign w:val="bottom"/>
          </w:tcPr>
          <w:p w:rsidR="001B25FC" w:rsidRDefault="001B25FC" w:rsidP="000361CC">
            <w:pPr>
              <w:jc w:val="center"/>
            </w:pPr>
            <w:r w:rsidRPr="00E21E40">
              <w:t>205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 w:rsidRPr="00C53F1A">
              <w:t>4,29</w:t>
            </w:r>
          </w:p>
        </w:tc>
        <w:tc>
          <w:tcPr>
            <w:tcW w:w="590" w:type="pct"/>
            <w:vAlign w:val="bottom"/>
          </w:tcPr>
          <w:p w:rsidR="001B25FC" w:rsidRPr="00C53F1A" w:rsidRDefault="001B25FC" w:rsidP="000361CC">
            <w:pPr>
              <w:jc w:val="center"/>
            </w:pPr>
            <w:r>
              <w:t>х</w:t>
            </w:r>
          </w:p>
        </w:tc>
      </w:tr>
    </w:tbl>
    <w:p w:rsidR="001B25FC" w:rsidRDefault="001B25FC" w:rsidP="000361CC">
      <w:pPr>
        <w:pStyle w:val="BodyText"/>
        <w:spacing w:line="240" w:lineRule="auto"/>
        <w:jc w:val="center"/>
      </w:pPr>
    </w:p>
    <w:p w:rsidR="001B25FC" w:rsidRDefault="001B25FC" w:rsidP="000361CC">
      <w:pPr>
        <w:pStyle w:val="BodyText"/>
        <w:spacing w:line="240" w:lineRule="auto"/>
        <w:jc w:val="center"/>
      </w:pPr>
    </w:p>
    <w:p w:rsidR="001B25FC" w:rsidRDefault="001B25FC" w:rsidP="00870842">
      <w:pPr>
        <w:pStyle w:val="BodyText"/>
        <w:spacing w:line="240" w:lineRule="auto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9.4pt;margin-top:14.7pt;width:367.2pt;height:208.3pt;z-index:251658240;visibility:visible;mso-wrap-distance-bottom:.3pt">
            <v:imagedata r:id="rId7" o:title=""/>
            <w10:wrap type="topAndBottom"/>
          </v:shape>
          <o:OLEObject Type="Embed" ProgID="Excel.Chart.8" ShapeID="_x0000_s1026" DrawAspect="Content" ObjectID="_1569044751" r:id="rId8"/>
        </w:pict>
      </w:r>
    </w:p>
    <w:p w:rsidR="001B25FC" w:rsidRPr="0074390B" w:rsidRDefault="001B25FC" w:rsidP="000361CC">
      <w:pPr>
        <w:pStyle w:val="BodyText"/>
        <w:widowControl w:val="0"/>
        <w:spacing w:line="240" w:lineRule="auto"/>
        <w:jc w:val="center"/>
      </w:pPr>
      <w:r w:rsidRPr="0074390B">
        <w:t xml:space="preserve">Рисунок 1 – Динамика чистой прибыли </w:t>
      </w:r>
    </w:p>
    <w:p w:rsidR="001B25FC" w:rsidRPr="0074390B" w:rsidRDefault="001B25FC" w:rsidP="000361CC">
      <w:pPr>
        <w:pStyle w:val="BodyText"/>
        <w:widowControl w:val="0"/>
        <w:spacing w:line="240" w:lineRule="auto"/>
        <w:jc w:val="center"/>
      </w:pPr>
      <w:r>
        <w:t>ООО «Элетросвязьстрой»</w:t>
      </w:r>
      <w:r w:rsidRPr="0074390B">
        <w:t xml:space="preserve"> за 201</w:t>
      </w:r>
      <w:r>
        <w:t>4</w:t>
      </w:r>
      <w:r w:rsidRPr="0074390B">
        <w:t>-201</w:t>
      </w:r>
      <w:r>
        <w:t>6</w:t>
      </w:r>
      <w:r w:rsidRPr="0074390B">
        <w:t xml:space="preserve"> гг., тыс. руб.</w:t>
      </w:r>
    </w:p>
    <w:p w:rsidR="001B25FC" w:rsidRPr="0074390B" w:rsidRDefault="001B25FC" w:rsidP="0031311B">
      <w:pPr>
        <w:pStyle w:val="BodyTextIndent2"/>
        <w:widowControl w:val="0"/>
        <w:spacing w:after="0"/>
      </w:pPr>
      <w:r w:rsidRPr="0074390B">
        <w:t xml:space="preserve">В результате в </w:t>
      </w:r>
      <w:r>
        <w:t>ООО «Элетросвязьстрой»</w:t>
      </w:r>
      <w:r w:rsidRPr="0074390B">
        <w:t xml:space="preserve"> получена чистая прибыль в размере </w:t>
      </w:r>
      <w:r>
        <w:t>205</w:t>
      </w:r>
      <w:r w:rsidRPr="0074390B">
        <w:t xml:space="preserve"> тыс. руб., что меньше уровня  201</w:t>
      </w:r>
      <w:r>
        <w:t xml:space="preserve">4 </w:t>
      </w:r>
      <w:r w:rsidRPr="0074390B">
        <w:t xml:space="preserve">г.  на </w:t>
      </w:r>
      <w:r>
        <w:t>4 574</w:t>
      </w:r>
      <w:r w:rsidRPr="0074390B">
        <w:t xml:space="preserve">   тыс. руб., или </w:t>
      </w:r>
      <w:r>
        <w:t>на 95,71 %</w:t>
      </w:r>
      <w:r w:rsidRPr="0074390B">
        <w:t>,  по сравнению с 201</w:t>
      </w:r>
      <w:r>
        <w:t xml:space="preserve">5 </w:t>
      </w:r>
      <w:r w:rsidRPr="0074390B">
        <w:t xml:space="preserve">г. </w:t>
      </w:r>
      <w:r>
        <w:t xml:space="preserve">- увеличилась </w:t>
      </w:r>
      <w:r w:rsidRPr="0074390B">
        <w:t xml:space="preserve">на </w:t>
      </w:r>
      <w:r>
        <w:t>5489</w:t>
      </w:r>
      <w:r w:rsidRPr="0074390B">
        <w:t xml:space="preserve"> тыс. руб</w:t>
      </w:r>
      <w:r>
        <w:t>. (по сравнению с чистым убытком в 2015 г.)</w:t>
      </w:r>
      <w:r w:rsidRPr="0074390B">
        <w:t xml:space="preserve">, что объясняется </w:t>
      </w:r>
      <w:r>
        <w:t>как значител</w:t>
      </w:r>
      <w:r>
        <w:t>ь</w:t>
      </w:r>
      <w:r>
        <w:t xml:space="preserve">ными отклонениями выручки  за исследуемый период, так и </w:t>
      </w:r>
      <w:r w:rsidRPr="0074390B">
        <w:t>опережающ</w:t>
      </w:r>
      <w:r w:rsidRPr="0074390B">
        <w:t>и</w:t>
      </w:r>
      <w:r w:rsidRPr="0074390B">
        <w:t>ми темпами роста себестоимости выполняемых строительных работ</w:t>
      </w:r>
      <w:r>
        <w:t xml:space="preserve"> по сравнению с темпами роста выручки</w:t>
      </w:r>
      <w:r w:rsidRPr="0074390B">
        <w:t xml:space="preserve">. </w:t>
      </w:r>
    </w:p>
    <w:p w:rsidR="001B25FC" w:rsidRPr="0074390B" w:rsidRDefault="001B25FC" w:rsidP="00280FE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 xml:space="preserve">Показатели, характеризующие деловую активность </w:t>
      </w:r>
      <w:r>
        <w:rPr>
          <w:sz w:val="28"/>
          <w:szCs w:val="28"/>
        </w:rPr>
        <w:t>ООО «Элетро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вязьстрой»</w:t>
      </w:r>
      <w:r w:rsidRPr="0074390B">
        <w:rPr>
          <w:sz w:val="28"/>
          <w:szCs w:val="28"/>
        </w:rPr>
        <w:t xml:space="preserve"> за исследуемый период представлены в таблице 3 и </w:t>
      </w:r>
      <w:r>
        <w:rPr>
          <w:sz w:val="28"/>
          <w:szCs w:val="28"/>
        </w:rPr>
        <w:t xml:space="preserve">на </w:t>
      </w:r>
      <w:r w:rsidRPr="0074390B">
        <w:rPr>
          <w:sz w:val="28"/>
          <w:szCs w:val="28"/>
        </w:rPr>
        <w:t>рисунке 2.</w:t>
      </w:r>
    </w:p>
    <w:p w:rsidR="001B25FC" w:rsidRDefault="001B25FC" w:rsidP="00280FE2">
      <w:pPr>
        <w:widowControl w:val="0"/>
        <w:spacing w:line="360" w:lineRule="auto"/>
        <w:ind w:firstLine="709"/>
        <w:jc w:val="both"/>
      </w:pPr>
      <w:r w:rsidRPr="0074390B">
        <w:rPr>
          <w:sz w:val="28"/>
        </w:rPr>
        <w:t xml:space="preserve">Анализ таблицы 3 показал, что средняя величина всего капитала за исследуемый период </w:t>
      </w:r>
      <w:r>
        <w:rPr>
          <w:sz w:val="28"/>
        </w:rPr>
        <w:t>имеет тенденцию к незначительному увеличению</w:t>
      </w:r>
      <w:r w:rsidRPr="0074390B">
        <w:rPr>
          <w:sz w:val="28"/>
        </w:rPr>
        <w:t>: в 201</w:t>
      </w:r>
      <w:r>
        <w:rPr>
          <w:sz w:val="28"/>
        </w:rPr>
        <w:t>6</w:t>
      </w:r>
      <w:r w:rsidRPr="0074390B">
        <w:rPr>
          <w:sz w:val="28"/>
        </w:rPr>
        <w:t xml:space="preserve"> г. по сравнению с 201</w:t>
      </w:r>
      <w:r>
        <w:rPr>
          <w:sz w:val="28"/>
        </w:rPr>
        <w:t xml:space="preserve">4 </w:t>
      </w:r>
      <w:r w:rsidRPr="0074390B">
        <w:rPr>
          <w:sz w:val="28"/>
        </w:rPr>
        <w:t>г. –</w:t>
      </w:r>
      <w:r>
        <w:rPr>
          <w:sz w:val="28"/>
        </w:rPr>
        <w:t xml:space="preserve"> </w:t>
      </w:r>
      <w:r w:rsidRPr="0074390B">
        <w:rPr>
          <w:sz w:val="28"/>
        </w:rPr>
        <w:t xml:space="preserve">на  </w:t>
      </w:r>
      <w:r>
        <w:rPr>
          <w:sz w:val="28"/>
        </w:rPr>
        <w:t xml:space="preserve">1 780 </w:t>
      </w:r>
      <w:r w:rsidRPr="0074390B">
        <w:rPr>
          <w:sz w:val="28"/>
        </w:rPr>
        <w:t xml:space="preserve"> тыс. руб., или на </w:t>
      </w:r>
      <w:r>
        <w:rPr>
          <w:sz w:val="28"/>
        </w:rPr>
        <w:t xml:space="preserve">6,83 </w:t>
      </w:r>
      <w:r w:rsidRPr="0074390B">
        <w:rPr>
          <w:sz w:val="28"/>
        </w:rPr>
        <w:t>%; по сравнению с 201</w:t>
      </w:r>
      <w:r>
        <w:rPr>
          <w:sz w:val="28"/>
        </w:rPr>
        <w:t xml:space="preserve">5 </w:t>
      </w:r>
      <w:r w:rsidRPr="0074390B">
        <w:rPr>
          <w:sz w:val="28"/>
        </w:rPr>
        <w:t>г.</w:t>
      </w:r>
      <w:r>
        <w:rPr>
          <w:sz w:val="28"/>
        </w:rPr>
        <w:t xml:space="preserve"> </w:t>
      </w:r>
      <w:r w:rsidRPr="0074390B">
        <w:rPr>
          <w:sz w:val="28"/>
        </w:rPr>
        <w:t xml:space="preserve">– на </w:t>
      </w:r>
      <w:r>
        <w:rPr>
          <w:sz w:val="28"/>
        </w:rPr>
        <w:t>2 137</w:t>
      </w:r>
      <w:r w:rsidRPr="0074390B">
        <w:rPr>
          <w:sz w:val="28"/>
        </w:rPr>
        <w:t xml:space="preserve"> тыс. руб., или на </w:t>
      </w:r>
      <w:r>
        <w:rPr>
          <w:sz w:val="28"/>
        </w:rPr>
        <w:t xml:space="preserve">8,32 </w:t>
      </w:r>
      <w:r w:rsidRPr="0074390B">
        <w:rPr>
          <w:sz w:val="28"/>
        </w:rPr>
        <w:t>%.</w:t>
      </w:r>
    </w:p>
    <w:p w:rsidR="001B25FC" w:rsidRPr="0074390B" w:rsidRDefault="001B25FC" w:rsidP="00280FE2">
      <w:pPr>
        <w:pStyle w:val="Heading2"/>
        <w:keepNext w:val="0"/>
        <w:ind w:firstLine="709"/>
      </w:pPr>
      <w:r w:rsidRPr="0074390B">
        <w:t>В 201</w:t>
      </w:r>
      <w:r>
        <w:t>6</w:t>
      </w:r>
      <w:r w:rsidRPr="0074390B">
        <w:t>г. размер фондоотдачи в организации сократился по сравн</w:t>
      </w:r>
      <w:r w:rsidRPr="0074390B">
        <w:t>е</w:t>
      </w:r>
      <w:r w:rsidRPr="0074390B">
        <w:t>нию с 201</w:t>
      </w:r>
      <w:r>
        <w:t xml:space="preserve">4 </w:t>
      </w:r>
      <w:r w:rsidRPr="0074390B">
        <w:t xml:space="preserve">г. на </w:t>
      </w:r>
      <w:r>
        <w:t xml:space="preserve">7434,83 </w:t>
      </w:r>
      <w:r w:rsidRPr="0074390B">
        <w:t xml:space="preserve">руб., или на </w:t>
      </w:r>
      <w:r>
        <w:t xml:space="preserve">99,67 </w:t>
      </w:r>
      <w:r w:rsidRPr="0074390B">
        <w:t>%, что свидетельствует о с</w:t>
      </w:r>
      <w:r w:rsidRPr="0074390B">
        <w:t>о</w:t>
      </w:r>
      <w:r w:rsidRPr="0074390B">
        <w:t>кращающихся темпах роста выручки по сравнению с</w:t>
      </w:r>
      <w:r>
        <w:t xml:space="preserve"> темпами роста </w:t>
      </w:r>
      <w:r w:rsidRPr="0074390B">
        <w:t>сре</w:t>
      </w:r>
      <w:r w:rsidRPr="0074390B">
        <w:t>д</w:t>
      </w:r>
      <w:r w:rsidRPr="0074390B">
        <w:t>негодовой стоимостью основных производственных фондов предприятия.</w:t>
      </w:r>
    </w:p>
    <w:p w:rsidR="001B25FC" w:rsidRPr="0074390B" w:rsidRDefault="001B25FC" w:rsidP="00280FE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>Годовая производительность труда в 201</w:t>
      </w:r>
      <w:r>
        <w:rPr>
          <w:sz w:val="28"/>
          <w:szCs w:val="28"/>
        </w:rPr>
        <w:t xml:space="preserve">6 </w:t>
      </w:r>
      <w:r w:rsidRPr="0074390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74390B">
        <w:rPr>
          <w:sz w:val="28"/>
          <w:szCs w:val="28"/>
        </w:rPr>
        <w:t>по сравнению с 201</w:t>
      </w:r>
      <w:r>
        <w:rPr>
          <w:sz w:val="28"/>
          <w:szCs w:val="28"/>
        </w:rPr>
        <w:t xml:space="preserve">4 </w:t>
      </w:r>
      <w:r w:rsidRPr="0074390B">
        <w:rPr>
          <w:sz w:val="28"/>
          <w:szCs w:val="28"/>
        </w:rPr>
        <w:t xml:space="preserve">г. сократилась на </w:t>
      </w:r>
      <w:r>
        <w:rPr>
          <w:sz w:val="28"/>
          <w:szCs w:val="28"/>
        </w:rPr>
        <w:t>355,57</w:t>
      </w:r>
      <w:r w:rsidRPr="0074390B">
        <w:rPr>
          <w:sz w:val="28"/>
          <w:szCs w:val="28"/>
        </w:rPr>
        <w:t xml:space="preserve"> тыс. руб., или на </w:t>
      </w:r>
      <w:r>
        <w:rPr>
          <w:sz w:val="28"/>
          <w:szCs w:val="28"/>
        </w:rPr>
        <w:t xml:space="preserve">28,60 </w:t>
      </w:r>
      <w:r w:rsidRPr="0074390B">
        <w:rPr>
          <w:sz w:val="28"/>
          <w:szCs w:val="28"/>
        </w:rPr>
        <w:t xml:space="preserve">%; </w:t>
      </w:r>
      <w:r>
        <w:rPr>
          <w:sz w:val="28"/>
          <w:szCs w:val="28"/>
        </w:rPr>
        <w:t xml:space="preserve">по </w:t>
      </w:r>
      <w:r w:rsidRPr="0074390B">
        <w:rPr>
          <w:sz w:val="28"/>
          <w:szCs w:val="28"/>
        </w:rPr>
        <w:t>сравнению с 201</w:t>
      </w:r>
      <w:r>
        <w:rPr>
          <w:sz w:val="28"/>
          <w:szCs w:val="28"/>
        </w:rPr>
        <w:t>5</w:t>
      </w:r>
      <w:r w:rsidRPr="0074390B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увеличилась </w:t>
      </w:r>
      <w:r w:rsidRPr="0074390B">
        <w:rPr>
          <w:sz w:val="28"/>
          <w:szCs w:val="28"/>
        </w:rPr>
        <w:t xml:space="preserve">- на </w:t>
      </w:r>
      <w:r>
        <w:rPr>
          <w:sz w:val="28"/>
          <w:szCs w:val="28"/>
        </w:rPr>
        <w:t xml:space="preserve">512 </w:t>
      </w:r>
      <w:r w:rsidRPr="0074390B">
        <w:rPr>
          <w:sz w:val="28"/>
          <w:szCs w:val="28"/>
        </w:rPr>
        <w:t xml:space="preserve">тыс. руб., или на </w:t>
      </w:r>
      <w:r>
        <w:rPr>
          <w:sz w:val="28"/>
          <w:szCs w:val="28"/>
        </w:rPr>
        <w:t xml:space="preserve">136,28 </w:t>
      </w:r>
      <w:r w:rsidRPr="0074390B">
        <w:rPr>
          <w:sz w:val="28"/>
          <w:szCs w:val="28"/>
        </w:rPr>
        <w:t>%</w:t>
      </w:r>
      <w:r>
        <w:rPr>
          <w:sz w:val="28"/>
          <w:szCs w:val="28"/>
        </w:rPr>
        <w:t>, что связано с сокращен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среднегодовой численности работников</w:t>
      </w:r>
      <w:r w:rsidRPr="0074390B">
        <w:rPr>
          <w:sz w:val="28"/>
          <w:szCs w:val="28"/>
        </w:rPr>
        <w:t>.</w:t>
      </w:r>
    </w:p>
    <w:p w:rsidR="001B25FC" w:rsidRPr="0074390B" w:rsidRDefault="001B25FC" w:rsidP="00E006A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>Продолжительность оборачиваемости</w:t>
      </w:r>
      <w:r w:rsidRPr="0024644A">
        <w:rPr>
          <w:sz w:val="28"/>
          <w:szCs w:val="28"/>
        </w:rPr>
        <w:t xml:space="preserve"> </w:t>
      </w:r>
      <w:r>
        <w:rPr>
          <w:sz w:val="28"/>
          <w:szCs w:val="28"/>
        </w:rPr>
        <w:t>в ООО «Элетросвязьстрой»</w:t>
      </w:r>
      <w:r w:rsidRPr="0074390B">
        <w:rPr>
          <w:sz w:val="28"/>
          <w:szCs w:val="28"/>
        </w:rPr>
        <w:t xml:space="preserve">: </w:t>
      </w:r>
    </w:p>
    <w:p w:rsidR="001B25FC" w:rsidRDefault="001B25FC" w:rsidP="00A66EF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>- всего капитала в 201</w:t>
      </w:r>
      <w:r>
        <w:rPr>
          <w:sz w:val="28"/>
          <w:szCs w:val="28"/>
        </w:rPr>
        <w:t xml:space="preserve">6 </w:t>
      </w:r>
      <w:r w:rsidRPr="0074390B">
        <w:rPr>
          <w:sz w:val="28"/>
          <w:szCs w:val="28"/>
        </w:rPr>
        <w:t>г. по сравнению с 201</w:t>
      </w:r>
      <w:r>
        <w:rPr>
          <w:sz w:val="28"/>
          <w:szCs w:val="28"/>
        </w:rPr>
        <w:t>4</w:t>
      </w:r>
      <w:r w:rsidRPr="0074390B">
        <w:rPr>
          <w:sz w:val="28"/>
          <w:szCs w:val="28"/>
        </w:rPr>
        <w:t xml:space="preserve">г.  – </w:t>
      </w:r>
      <w:r>
        <w:rPr>
          <w:sz w:val="28"/>
          <w:szCs w:val="28"/>
        </w:rPr>
        <w:t>увеличилась на 152 дня, или в 2 раза</w:t>
      </w:r>
      <w:r w:rsidRPr="0074390B">
        <w:rPr>
          <w:sz w:val="28"/>
          <w:szCs w:val="28"/>
        </w:rPr>
        <w:t>; по сравнению с 201</w:t>
      </w:r>
      <w:r>
        <w:rPr>
          <w:sz w:val="28"/>
          <w:szCs w:val="28"/>
        </w:rPr>
        <w:t xml:space="preserve">5 </w:t>
      </w:r>
      <w:r w:rsidRPr="0074390B">
        <w:rPr>
          <w:sz w:val="28"/>
          <w:szCs w:val="28"/>
        </w:rPr>
        <w:t xml:space="preserve">г. – увеличилась на </w:t>
      </w:r>
      <w:r>
        <w:rPr>
          <w:sz w:val="28"/>
          <w:szCs w:val="28"/>
        </w:rPr>
        <w:t>301</w:t>
      </w:r>
      <w:r w:rsidRPr="0074390B">
        <w:rPr>
          <w:sz w:val="28"/>
          <w:szCs w:val="28"/>
        </w:rPr>
        <w:t xml:space="preserve"> д</w:t>
      </w:r>
      <w:r>
        <w:rPr>
          <w:sz w:val="28"/>
          <w:szCs w:val="28"/>
        </w:rPr>
        <w:t>е</w:t>
      </w:r>
      <w:r w:rsidRPr="0074390B">
        <w:rPr>
          <w:sz w:val="28"/>
          <w:szCs w:val="28"/>
        </w:rPr>
        <w:t>н</w:t>
      </w:r>
      <w:r>
        <w:rPr>
          <w:sz w:val="28"/>
          <w:szCs w:val="28"/>
        </w:rPr>
        <w:t>ь</w:t>
      </w:r>
      <w:r w:rsidRPr="0074390B">
        <w:rPr>
          <w:sz w:val="28"/>
          <w:szCs w:val="28"/>
        </w:rPr>
        <w:t xml:space="preserve">, или на </w:t>
      </w:r>
      <w:r>
        <w:rPr>
          <w:sz w:val="28"/>
          <w:szCs w:val="28"/>
        </w:rPr>
        <w:t xml:space="preserve">50,67 </w:t>
      </w:r>
      <w:r w:rsidRPr="0074390B">
        <w:rPr>
          <w:sz w:val="28"/>
          <w:szCs w:val="28"/>
        </w:rPr>
        <w:t>%;</w:t>
      </w:r>
    </w:p>
    <w:p w:rsidR="001B25FC" w:rsidRDefault="001B25FC" w:rsidP="00A66EF3">
      <w:pPr>
        <w:widowControl w:val="0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74390B">
        <w:rPr>
          <w:sz w:val="28"/>
          <w:szCs w:val="28"/>
        </w:rPr>
        <w:t>- оборотных средств  в 201</w:t>
      </w:r>
      <w:r>
        <w:rPr>
          <w:sz w:val="28"/>
          <w:szCs w:val="28"/>
        </w:rPr>
        <w:t xml:space="preserve">6 </w:t>
      </w:r>
      <w:r w:rsidRPr="0074390B">
        <w:rPr>
          <w:sz w:val="28"/>
          <w:szCs w:val="28"/>
        </w:rPr>
        <w:t>г. по сравнению с 201</w:t>
      </w:r>
      <w:r>
        <w:rPr>
          <w:sz w:val="28"/>
          <w:szCs w:val="28"/>
        </w:rPr>
        <w:t xml:space="preserve">4 </w:t>
      </w:r>
      <w:r w:rsidRPr="0074390B">
        <w:rPr>
          <w:sz w:val="28"/>
          <w:szCs w:val="28"/>
        </w:rPr>
        <w:t xml:space="preserve">г.  – </w:t>
      </w:r>
      <w:r>
        <w:rPr>
          <w:sz w:val="28"/>
          <w:szCs w:val="28"/>
        </w:rPr>
        <w:t>увеличилась на 137 дней, или на 97,16 %</w:t>
      </w:r>
      <w:r w:rsidRPr="0074390B">
        <w:rPr>
          <w:sz w:val="28"/>
          <w:szCs w:val="28"/>
        </w:rPr>
        <w:t>; по сравнению с 201</w:t>
      </w:r>
      <w:r>
        <w:rPr>
          <w:sz w:val="28"/>
          <w:szCs w:val="28"/>
        </w:rPr>
        <w:t xml:space="preserve">5 </w:t>
      </w:r>
      <w:r w:rsidRPr="0074390B">
        <w:rPr>
          <w:sz w:val="28"/>
          <w:szCs w:val="28"/>
        </w:rPr>
        <w:t xml:space="preserve">г. – </w:t>
      </w:r>
      <w:r>
        <w:rPr>
          <w:sz w:val="28"/>
          <w:szCs w:val="28"/>
        </w:rPr>
        <w:t xml:space="preserve">сократилась </w:t>
      </w:r>
      <w:r w:rsidRPr="0074390B">
        <w:rPr>
          <w:sz w:val="28"/>
          <w:szCs w:val="28"/>
        </w:rPr>
        <w:t xml:space="preserve">на </w:t>
      </w:r>
      <w:r>
        <w:rPr>
          <w:sz w:val="28"/>
          <w:szCs w:val="28"/>
        </w:rPr>
        <w:t>316</w:t>
      </w:r>
      <w:r w:rsidRPr="0074390B">
        <w:rPr>
          <w:sz w:val="28"/>
          <w:szCs w:val="28"/>
        </w:rPr>
        <w:t xml:space="preserve"> д</w:t>
      </w:r>
      <w:r>
        <w:rPr>
          <w:sz w:val="28"/>
          <w:szCs w:val="28"/>
        </w:rPr>
        <w:t>ней</w:t>
      </w:r>
      <w:r w:rsidRPr="0074390B">
        <w:rPr>
          <w:sz w:val="28"/>
          <w:szCs w:val="28"/>
        </w:rPr>
        <w:t>,</w:t>
      </w:r>
    </w:p>
    <w:p w:rsidR="001B25FC" w:rsidRPr="001F1800" w:rsidRDefault="001B25FC" w:rsidP="00A66EF3">
      <w:pPr>
        <w:widowControl w:val="0"/>
        <w:spacing w:line="360" w:lineRule="auto"/>
        <w:ind w:firstLine="709"/>
        <w:jc w:val="both"/>
        <w:rPr>
          <w:sz w:val="28"/>
          <w:lang w:val="en-US"/>
        </w:rPr>
      </w:pPr>
    </w:p>
    <w:p w:rsidR="001B25FC" w:rsidRPr="00430BEF" w:rsidRDefault="001B25FC" w:rsidP="00430BEF">
      <w:pPr>
        <w:widowControl w:val="0"/>
        <w:spacing w:line="360" w:lineRule="auto"/>
        <w:jc w:val="both"/>
        <w:rPr>
          <w:sz w:val="28"/>
        </w:rPr>
      </w:pPr>
      <w:r w:rsidRPr="00430BEF">
        <w:rPr>
          <w:sz w:val="28"/>
        </w:rPr>
        <w:t xml:space="preserve">Таблица 3 – Показатели, характеризующие деловую активность </w:t>
      </w:r>
    </w:p>
    <w:p w:rsidR="001B25FC" w:rsidRPr="0074390B" w:rsidRDefault="001B25FC" w:rsidP="000361CC">
      <w:pPr>
        <w:pStyle w:val="Heading2"/>
        <w:keepNext w:val="0"/>
        <w:spacing w:line="240" w:lineRule="auto"/>
      </w:pPr>
      <w:r w:rsidRPr="0074390B">
        <w:t xml:space="preserve">                     </w:t>
      </w:r>
      <w:r>
        <w:t>ООО «Элетросвязьстрой»</w:t>
      </w:r>
      <w:r w:rsidRPr="0074390B">
        <w:t xml:space="preserve"> г. Краснодар</w:t>
      </w:r>
    </w:p>
    <w:p w:rsidR="001B25FC" w:rsidRPr="0074390B" w:rsidRDefault="001B25FC" w:rsidP="000361CC"/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91"/>
        <w:gridCol w:w="1395"/>
        <w:gridCol w:w="1397"/>
        <w:gridCol w:w="1393"/>
        <w:gridCol w:w="1166"/>
        <w:gridCol w:w="1158"/>
      </w:tblGrid>
      <w:tr w:rsidR="001B25FC" w:rsidRPr="0074390B" w:rsidTr="000C75E9">
        <w:trPr>
          <w:trHeight w:val="349"/>
        </w:trPr>
        <w:tc>
          <w:tcPr>
            <w:tcW w:w="1538" w:type="pct"/>
            <w:vMerge w:val="restart"/>
            <w:vAlign w:val="center"/>
          </w:tcPr>
          <w:p w:rsidR="001B25FC" w:rsidRPr="0074390B" w:rsidRDefault="001B25FC" w:rsidP="000361CC">
            <w:pPr>
              <w:keepNext/>
              <w:autoSpaceDE w:val="0"/>
              <w:autoSpaceDN w:val="0"/>
              <w:jc w:val="center"/>
              <w:outlineLvl w:val="4"/>
            </w:pPr>
            <w:r w:rsidRPr="0074390B">
              <w:t>Показатель</w:t>
            </w:r>
          </w:p>
        </w:tc>
        <w:tc>
          <w:tcPr>
            <w:tcW w:w="742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4</w:t>
            </w:r>
            <w:r w:rsidRPr="0074390B">
              <w:t xml:space="preserve"> г.</w:t>
            </w:r>
          </w:p>
        </w:tc>
        <w:tc>
          <w:tcPr>
            <w:tcW w:w="743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5</w:t>
            </w:r>
            <w:r w:rsidRPr="0074390B">
              <w:t xml:space="preserve"> г.</w:t>
            </w:r>
          </w:p>
        </w:tc>
        <w:tc>
          <w:tcPr>
            <w:tcW w:w="741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6</w:t>
            </w:r>
            <w:r w:rsidRPr="0074390B">
              <w:t xml:space="preserve"> г.</w:t>
            </w:r>
          </w:p>
        </w:tc>
        <w:tc>
          <w:tcPr>
            <w:tcW w:w="1236" w:type="pct"/>
            <w:gridSpan w:val="2"/>
            <w:vAlign w:val="center"/>
          </w:tcPr>
          <w:p w:rsidR="001B25FC" w:rsidRDefault="001B25FC" w:rsidP="000361CC">
            <w:pPr>
              <w:jc w:val="center"/>
            </w:pPr>
            <w:r>
              <w:t xml:space="preserve">Относительное </w:t>
            </w:r>
          </w:p>
          <w:p w:rsidR="001B25FC" w:rsidRPr="0074390B" w:rsidRDefault="001B25FC" w:rsidP="000361CC">
            <w:pPr>
              <w:jc w:val="center"/>
            </w:pPr>
            <w:r>
              <w:t>о</w:t>
            </w:r>
            <w:r w:rsidRPr="0074390B">
              <w:t>тклонение</w:t>
            </w:r>
            <w:r>
              <w:t xml:space="preserve"> </w:t>
            </w:r>
            <w:r w:rsidRPr="0074390B">
              <w:t>201</w:t>
            </w:r>
            <w:r>
              <w:t>6</w:t>
            </w:r>
            <w:r w:rsidRPr="0074390B">
              <w:t xml:space="preserve"> г. к</w:t>
            </w:r>
          </w:p>
        </w:tc>
      </w:tr>
      <w:tr w:rsidR="001B25FC" w:rsidRPr="0074390B" w:rsidTr="000C75E9">
        <w:trPr>
          <w:trHeight w:val="559"/>
        </w:trPr>
        <w:tc>
          <w:tcPr>
            <w:tcW w:w="1538" w:type="pct"/>
            <w:vMerge/>
            <w:vAlign w:val="center"/>
          </w:tcPr>
          <w:p w:rsidR="001B25FC" w:rsidRPr="0074390B" w:rsidRDefault="001B25FC" w:rsidP="000361CC">
            <w:pPr>
              <w:keepNext/>
              <w:autoSpaceDE w:val="0"/>
              <w:autoSpaceDN w:val="0"/>
              <w:jc w:val="center"/>
              <w:outlineLvl w:val="4"/>
            </w:pPr>
          </w:p>
        </w:tc>
        <w:tc>
          <w:tcPr>
            <w:tcW w:w="742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743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741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620" w:type="pc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4</w:t>
            </w:r>
            <w:r w:rsidRPr="0074390B">
              <w:t xml:space="preserve"> г., %</w:t>
            </w:r>
          </w:p>
        </w:tc>
        <w:tc>
          <w:tcPr>
            <w:tcW w:w="616" w:type="pc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5</w:t>
            </w:r>
            <w:r w:rsidRPr="0074390B">
              <w:t xml:space="preserve"> г., %</w:t>
            </w:r>
          </w:p>
        </w:tc>
      </w:tr>
      <w:tr w:rsidR="001B25FC" w:rsidRPr="0074390B" w:rsidTr="00A731B5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Средняя величина всего капитала, тыс. руб.</w:t>
            </w:r>
          </w:p>
        </w:tc>
        <w:tc>
          <w:tcPr>
            <w:tcW w:w="742" w:type="pct"/>
            <w:vAlign w:val="bottom"/>
          </w:tcPr>
          <w:p w:rsidR="001B25FC" w:rsidRPr="00F446C4" w:rsidRDefault="001B25FC" w:rsidP="000361CC">
            <w:pPr>
              <w:jc w:val="center"/>
            </w:pPr>
            <w:r w:rsidRPr="00F446C4">
              <w:t>26 039</w:t>
            </w:r>
          </w:p>
        </w:tc>
        <w:tc>
          <w:tcPr>
            <w:tcW w:w="743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25 681</w:t>
            </w:r>
          </w:p>
        </w:tc>
        <w:tc>
          <w:tcPr>
            <w:tcW w:w="741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27 818</w:t>
            </w:r>
          </w:p>
        </w:tc>
        <w:tc>
          <w:tcPr>
            <w:tcW w:w="620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106,83</w:t>
            </w:r>
          </w:p>
        </w:tc>
        <w:tc>
          <w:tcPr>
            <w:tcW w:w="616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108,32</w:t>
            </w:r>
          </w:p>
        </w:tc>
      </w:tr>
      <w:tr w:rsidR="001B25FC" w:rsidRPr="0074390B" w:rsidTr="00A731B5">
        <w:tc>
          <w:tcPr>
            <w:tcW w:w="1538" w:type="pct"/>
            <w:vAlign w:val="center"/>
          </w:tcPr>
          <w:p w:rsidR="001B25FC" w:rsidRPr="0074390B" w:rsidRDefault="001B25FC" w:rsidP="000361CC">
            <w:pPr>
              <w:tabs>
                <w:tab w:val="left" w:pos="156"/>
              </w:tabs>
              <w:jc w:val="both"/>
            </w:pPr>
            <w:r w:rsidRPr="0074390B">
              <w:t>Выручка от продаж, тыс. руб.</w:t>
            </w:r>
          </w:p>
        </w:tc>
        <w:tc>
          <w:tcPr>
            <w:tcW w:w="742" w:type="pct"/>
            <w:vAlign w:val="bottom"/>
          </w:tcPr>
          <w:p w:rsidR="001B25FC" w:rsidRPr="00F446C4" w:rsidRDefault="001B25FC" w:rsidP="000361CC">
            <w:pPr>
              <w:jc w:val="center"/>
            </w:pPr>
            <w:r w:rsidRPr="00F446C4">
              <w:t>67 136</w:t>
            </w:r>
          </w:p>
        </w:tc>
        <w:tc>
          <w:tcPr>
            <w:tcW w:w="743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15 779</w:t>
            </w:r>
          </w:p>
        </w:tc>
        <w:tc>
          <w:tcPr>
            <w:tcW w:w="741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34 620</w:t>
            </w:r>
          </w:p>
        </w:tc>
        <w:tc>
          <w:tcPr>
            <w:tcW w:w="620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51,57</w:t>
            </w:r>
          </w:p>
        </w:tc>
        <w:tc>
          <w:tcPr>
            <w:tcW w:w="616" w:type="pct"/>
            <w:vAlign w:val="bottom"/>
          </w:tcPr>
          <w:p w:rsidR="001B25FC" w:rsidRPr="00A731B5" w:rsidRDefault="001B25FC" w:rsidP="000F6CCD">
            <w:pPr>
              <w:jc w:val="center"/>
            </w:pPr>
            <w:r>
              <w:t>в 2,2 раза</w:t>
            </w:r>
          </w:p>
        </w:tc>
      </w:tr>
      <w:tr w:rsidR="001B25FC" w:rsidRPr="0074390B" w:rsidTr="00A731B5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Прибыль до налогообл</w:t>
            </w:r>
            <w:r w:rsidRPr="0074390B">
              <w:t>о</w:t>
            </w:r>
            <w:r w:rsidRPr="0074390B">
              <w:t>жения, тыс. руб.</w:t>
            </w:r>
          </w:p>
        </w:tc>
        <w:tc>
          <w:tcPr>
            <w:tcW w:w="742" w:type="pct"/>
            <w:vAlign w:val="bottom"/>
          </w:tcPr>
          <w:p w:rsidR="001B25FC" w:rsidRPr="007368D5" w:rsidRDefault="001B25FC" w:rsidP="000361CC">
            <w:pPr>
              <w:jc w:val="center"/>
            </w:pPr>
            <w:r w:rsidRPr="007368D5">
              <w:t>5 973</w:t>
            </w:r>
          </w:p>
        </w:tc>
        <w:tc>
          <w:tcPr>
            <w:tcW w:w="743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-5 284</w:t>
            </w:r>
          </w:p>
        </w:tc>
        <w:tc>
          <w:tcPr>
            <w:tcW w:w="741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205</w:t>
            </w:r>
          </w:p>
        </w:tc>
        <w:tc>
          <w:tcPr>
            <w:tcW w:w="620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3,43</w:t>
            </w:r>
          </w:p>
        </w:tc>
        <w:tc>
          <w:tcPr>
            <w:tcW w:w="616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-</w:t>
            </w:r>
            <w:r>
              <w:t xml:space="preserve"> </w:t>
            </w:r>
            <w:r w:rsidRPr="00A731B5">
              <w:t>3,88</w:t>
            </w:r>
          </w:p>
        </w:tc>
      </w:tr>
      <w:tr w:rsidR="001B25FC" w:rsidRPr="0074390B" w:rsidTr="00A731B5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Фондоотдача, руб.</w:t>
            </w:r>
          </w:p>
        </w:tc>
        <w:tc>
          <w:tcPr>
            <w:tcW w:w="742" w:type="pct"/>
            <w:vAlign w:val="bottom"/>
          </w:tcPr>
          <w:p w:rsidR="001B25FC" w:rsidRPr="007368D5" w:rsidRDefault="001B25FC" w:rsidP="000361CC">
            <w:pPr>
              <w:jc w:val="center"/>
            </w:pPr>
            <w:r w:rsidRPr="007368D5">
              <w:t>7 459,56</w:t>
            </w:r>
          </w:p>
        </w:tc>
        <w:tc>
          <w:tcPr>
            <w:tcW w:w="743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0</w:t>
            </w:r>
          </w:p>
        </w:tc>
        <w:tc>
          <w:tcPr>
            <w:tcW w:w="741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24,73</w:t>
            </w:r>
          </w:p>
        </w:tc>
        <w:tc>
          <w:tcPr>
            <w:tcW w:w="620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0,33</w:t>
            </w:r>
          </w:p>
        </w:tc>
        <w:tc>
          <w:tcPr>
            <w:tcW w:w="616" w:type="pct"/>
            <w:vAlign w:val="bottom"/>
          </w:tcPr>
          <w:p w:rsidR="001B25FC" w:rsidRPr="00A731B5" w:rsidRDefault="001B25FC" w:rsidP="000361CC">
            <w:pPr>
              <w:jc w:val="center"/>
            </w:pPr>
            <w:r>
              <w:t>-</w:t>
            </w:r>
          </w:p>
        </w:tc>
      </w:tr>
      <w:tr w:rsidR="001B25FC" w:rsidRPr="0074390B" w:rsidTr="00A731B5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Годовая производител</w:t>
            </w:r>
            <w:r w:rsidRPr="0074390B">
              <w:t>ь</w:t>
            </w:r>
            <w:r w:rsidRPr="0074390B">
              <w:t>ность труда, тыс. руб.</w:t>
            </w:r>
          </w:p>
        </w:tc>
        <w:tc>
          <w:tcPr>
            <w:tcW w:w="742" w:type="pct"/>
            <w:vAlign w:val="bottom"/>
          </w:tcPr>
          <w:p w:rsidR="001B25FC" w:rsidRPr="003B7A58" w:rsidRDefault="001B25FC" w:rsidP="000361CC">
            <w:pPr>
              <w:jc w:val="center"/>
            </w:pPr>
            <w:r w:rsidRPr="003B7A58">
              <w:t>1 243,26</w:t>
            </w:r>
          </w:p>
        </w:tc>
        <w:tc>
          <w:tcPr>
            <w:tcW w:w="743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375,69</w:t>
            </w:r>
          </w:p>
        </w:tc>
        <w:tc>
          <w:tcPr>
            <w:tcW w:w="741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887,69</w:t>
            </w:r>
          </w:p>
        </w:tc>
        <w:tc>
          <w:tcPr>
            <w:tcW w:w="620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48,27</w:t>
            </w:r>
          </w:p>
        </w:tc>
        <w:tc>
          <w:tcPr>
            <w:tcW w:w="616" w:type="pct"/>
            <w:vAlign w:val="bottom"/>
          </w:tcPr>
          <w:p w:rsidR="001B25FC" w:rsidRPr="00A731B5" w:rsidRDefault="001B25FC" w:rsidP="004F41C9">
            <w:pPr>
              <w:jc w:val="center"/>
            </w:pPr>
            <w:r>
              <w:t>в 2 раза</w:t>
            </w:r>
          </w:p>
        </w:tc>
      </w:tr>
      <w:tr w:rsidR="001B25FC" w:rsidRPr="0074390B" w:rsidTr="00A731B5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Число оборотов:</w:t>
            </w:r>
          </w:p>
          <w:p w:rsidR="001B25FC" w:rsidRPr="0074390B" w:rsidRDefault="001B25FC" w:rsidP="000361CC">
            <w:pPr>
              <w:jc w:val="both"/>
            </w:pPr>
            <w:r w:rsidRPr="0074390B">
              <w:t>- всего капитала</w:t>
            </w:r>
          </w:p>
        </w:tc>
        <w:tc>
          <w:tcPr>
            <w:tcW w:w="742" w:type="pct"/>
            <w:vAlign w:val="bottom"/>
          </w:tcPr>
          <w:p w:rsidR="001B25FC" w:rsidRPr="001D19BE" w:rsidRDefault="001B25FC" w:rsidP="000361CC">
            <w:pPr>
              <w:jc w:val="center"/>
            </w:pPr>
            <w:r w:rsidRPr="001D19BE">
              <w:t>2,58</w:t>
            </w:r>
          </w:p>
        </w:tc>
        <w:tc>
          <w:tcPr>
            <w:tcW w:w="743" w:type="pct"/>
            <w:vAlign w:val="bottom"/>
          </w:tcPr>
          <w:p w:rsidR="001B25FC" w:rsidRPr="001D19BE" w:rsidRDefault="001B25FC" w:rsidP="000361CC">
            <w:pPr>
              <w:jc w:val="center"/>
            </w:pPr>
            <w:r w:rsidRPr="001D19BE">
              <w:t>0,61</w:t>
            </w:r>
          </w:p>
        </w:tc>
        <w:tc>
          <w:tcPr>
            <w:tcW w:w="741" w:type="pct"/>
            <w:vAlign w:val="bottom"/>
          </w:tcPr>
          <w:p w:rsidR="001B25FC" w:rsidRPr="001D19BE" w:rsidRDefault="001B25FC" w:rsidP="000361CC">
            <w:pPr>
              <w:jc w:val="center"/>
            </w:pPr>
            <w:r w:rsidRPr="001D19BE">
              <w:t>1,24</w:t>
            </w:r>
          </w:p>
        </w:tc>
        <w:tc>
          <w:tcPr>
            <w:tcW w:w="620" w:type="pct"/>
            <w:vAlign w:val="bottom"/>
          </w:tcPr>
          <w:p w:rsidR="001B25FC" w:rsidRPr="00A731B5" w:rsidRDefault="001B25FC" w:rsidP="000361CC">
            <w:pPr>
              <w:jc w:val="center"/>
            </w:pPr>
            <w:r>
              <w:t>-</w:t>
            </w:r>
            <w:r w:rsidRPr="00A731B5">
              <w:t xml:space="preserve"> 32,39</w:t>
            </w:r>
          </w:p>
        </w:tc>
        <w:tc>
          <w:tcPr>
            <w:tcW w:w="616" w:type="pct"/>
            <w:vAlign w:val="bottom"/>
          </w:tcPr>
          <w:p w:rsidR="001B25FC" w:rsidRPr="00A731B5" w:rsidRDefault="001B25FC" w:rsidP="000361CC">
            <w:pPr>
              <w:jc w:val="center"/>
            </w:pPr>
            <w:r>
              <w:t xml:space="preserve">- </w:t>
            </w:r>
            <w:r w:rsidRPr="00A731B5">
              <w:t>16,83</w:t>
            </w:r>
          </w:p>
        </w:tc>
      </w:tr>
      <w:tr w:rsidR="001B25FC" w:rsidRPr="0074390B" w:rsidTr="00A731B5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- оборотных средств</w:t>
            </w:r>
          </w:p>
        </w:tc>
        <w:tc>
          <w:tcPr>
            <w:tcW w:w="742" w:type="pct"/>
            <w:vAlign w:val="bottom"/>
          </w:tcPr>
          <w:p w:rsidR="001B25FC" w:rsidRPr="001D19BE" w:rsidRDefault="001B25FC" w:rsidP="000361CC">
            <w:pPr>
              <w:jc w:val="center"/>
            </w:pPr>
            <w:r w:rsidRPr="001D19BE">
              <w:t>2,58</w:t>
            </w:r>
          </w:p>
        </w:tc>
        <w:tc>
          <w:tcPr>
            <w:tcW w:w="743" w:type="pct"/>
            <w:vAlign w:val="bottom"/>
          </w:tcPr>
          <w:p w:rsidR="001B25FC" w:rsidRPr="001D19BE" w:rsidRDefault="001B25FC" w:rsidP="000361CC">
            <w:pPr>
              <w:jc w:val="center"/>
            </w:pPr>
            <w:r w:rsidRPr="001D19BE">
              <w:t>0,61</w:t>
            </w:r>
          </w:p>
        </w:tc>
        <w:tc>
          <w:tcPr>
            <w:tcW w:w="741" w:type="pct"/>
            <w:vAlign w:val="bottom"/>
          </w:tcPr>
          <w:p w:rsidR="001B25FC" w:rsidRPr="001D19BE" w:rsidRDefault="001B25FC" w:rsidP="000361CC">
            <w:pPr>
              <w:jc w:val="center"/>
            </w:pPr>
            <w:r w:rsidRPr="001D19BE">
              <w:t>1,31</w:t>
            </w:r>
          </w:p>
        </w:tc>
        <w:tc>
          <w:tcPr>
            <w:tcW w:w="620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25,49</w:t>
            </w:r>
          </w:p>
        </w:tc>
        <w:tc>
          <w:tcPr>
            <w:tcW w:w="616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154,74</w:t>
            </w:r>
          </w:p>
        </w:tc>
      </w:tr>
      <w:tr w:rsidR="001B25FC" w:rsidRPr="0074390B" w:rsidTr="00A731B5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- запасов</w:t>
            </w:r>
          </w:p>
        </w:tc>
        <w:tc>
          <w:tcPr>
            <w:tcW w:w="742" w:type="pct"/>
            <w:vAlign w:val="bottom"/>
          </w:tcPr>
          <w:p w:rsidR="001B25FC" w:rsidRPr="001D19BE" w:rsidRDefault="001B25FC" w:rsidP="000361CC">
            <w:pPr>
              <w:jc w:val="center"/>
            </w:pPr>
            <w:r w:rsidRPr="001D19BE">
              <w:t>7,43</w:t>
            </w:r>
          </w:p>
        </w:tc>
        <w:tc>
          <w:tcPr>
            <w:tcW w:w="743" w:type="pct"/>
            <w:vAlign w:val="bottom"/>
          </w:tcPr>
          <w:p w:rsidR="001B25FC" w:rsidRPr="001D19BE" w:rsidRDefault="001B25FC" w:rsidP="000361CC">
            <w:pPr>
              <w:jc w:val="center"/>
            </w:pPr>
            <w:r w:rsidRPr="001D19BE">
              <w:t>1,22</w:t>
            </w:r>
          </w:p>
        </w:tc>
        <w:tc>
          <w:tcPr>
            <w:tcW w:w="741" w:type="pct"/>
            <w:vAlign w:val="bottom"/>
          </w:tcPr>
          <w:p w:rsidR="001B25FC" w:rsidRPr="001D19BE" w:rsidRDefault="001B25FC" w:rsidP="000361CC">
            <w:pPr>
              <w:jc w:val="center"/>
            </w:pPr>
            <w:r w:rsidRPr="001D19BE">
              <w:t>1,89</w:t>
            </w:r>
          </w:p>
        </w:tc>
        <w:tc>
          <w:tcPr>
            <w:tcW w:w="620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89,19</w:t>
            </w:r>
          </w:p>
        </w:tc>
        <w:tc>
          <w:tcPr>
            <w:tcW w:w="616" w:type="pct"/>
            <w:vAlign w:val="bottom"/>
          </w:tcPr>
          <w:p w:rsidR="001B25FC" w:rsidRPr="00A731B5" w:rsidRDefault="001B25FC" w:rsidP="004F41C9">
            <w:pPr>
              <w:jc w:val="center"/>
            </w:pPr>
            <w:r>
              <w:t>в 2,6 раза</w:t>
            </w:r>
          </w:p>
        </w:tc>
      </w:tr>
      <w:tr w:rsidR="001B25FC" w:rsidRPr="0074390B" w:rsidTr="00A731B5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- дебиторской задолже</w:t>
            </w:r>
            <w:r w:rsidRPr="0074390B">
              <w:t>н</w:t>
            </w:r>
            <w:r w:rsidRPr="0074390B">
              <w:t>ности</w:t>
            </w:r>
          </w:p>
        </w:tc>
        <w:tc>
          <w:tcPr>
            <w:tcW w:w="742" w:type="pct"/>
            <w:vAlign w:val="bottom"/>
          </w:tcPr>
          <w:p w:rsidR="001B25FC" w:rsidRPr="001D19BE" w:rsidRDefault="001B25FC" w:rsidP="000361CC">
            <w:pPr>
              <w:jc w:val="center"/>
            </w:pPr>
            <w:r w:rsidRPr="001D19BE">
              <w:t>5,10</w:t>
            </w:r>
          </w:p>
        </w:tc>
        <w:tc>
          <w:tcPr>
            <w:tcW w:w="743" w:type="pct"/>
            <w:vAlign w:val="bottom"/>
          </w:tcPr>
          <w:p w:rsidR="001B25FC" w:rsidRPr="001D19BE" w:rsidRDefault="001B25FC" w:rsidP="000361CC">
            <w:pPr>
              <w:jc w:val="center"/>
            </w:pPr>
            <w:r w:rsidRPr="001D19BE">
              <w:t>1,78</w:t>
            </w:r>
          </w:p>
        </w:tc>
        <w:tc>
          <w:tcPr>
            <w:tcW w:w="741" w:type="pct"/>
            <w:vAlign w:val="bottom"/>
          </w:tcPr>
          <w:p w:rsidR="001B25FC" w:rsidRPr="001D19BE" w:rsidRDefault="001B25FC" w:rsidP="000361CC">
            <w:pPr>
              <w:jc w:val="center"/>
            </w:pPr>
            <w:r w:rsidRPr="001D19BE">
              <w:t>4,54</w:t>
            </w:r>
          </w:p>
        </w:tc>
        <w:tc>
          <w:tcPr>
            <w:tcW w:w="620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97,73</w:t>
            </w:r>
          </w:p>
        </w:tc>
        <w:tc>
          <w:tcPr>
            <w:tcW w:w="616" w:type="pct"/>
            <w:vAlign w:val="bottom"/>
          </w:tcPr>
          <w:p w:rsidR="001B25FC" w:rsidRPr="00A731B5" w:rsidRDefault="001B25FC" w:rsidP="004F41C9">
            <w:pPr>
              <w:jc w:val="center"/>
            </w:pPr>
            <w:r>
              <w:t>в 4,5 раза</w:t>
            </w:r>
          </w:p>
        </w:tc>
      </w:tr>
      <w:tr w:rsidR="001B25FC" w:rsidRPr="0074390B" w:rsidTr="00A731B5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- кредиторской задо</w:t>
            </w:r>
            <w:r w:rsidRPr="0074390B">
              <w:t>л</w:t>
            </w:r>
            <w:r w:rsidRPr="0074390B">
              <w:t>женности</w:t>
            </w:r>
          </w:p>
        </w:tc>
        <w:tc>
          <w:tcPr>
            <w:tcW w:w="742" w:type="pct"/>
            <w:vAlign w:val="bottom"/>
          </w:tcPr>
          <w:p w:rsidR="001B25FC" w:rsidRPr="001D19BE" w:rsidRDefault="001B25FC" w:rsidP="000361CC">
            <w:pPr>
              <w:jc w:val="center"/>
            </w:pPr>
            <w:r w:rsidRPr="001D19BE">
              <w:t>2,88</w:t>
            </w:r>
          </w:p>
        </w:tc>
        <w:tc>
          <w:tcPr>
            <w:tcW w:w="743" w:type="pct"/>
            <w:vAlign w:val="bottom"/>
          </w:tcPr>
          <w:p w:rsidR="001B25FC" w:rsidRPr="001D19BE" w:rsidRDefault="001B25FC" w:rsidP="000361CC">
            <w:pPr>
              <w:jc w:val="center"/>
            </w:pPr>
            <w:r w:rsidRPr="001D19BE">
              <w:t>0,62</w:t>
            </w:r>
          </w:p>
        </w:tc>
        <w:tc>
          <w:tcPr>
            <w:tcW w:w="741" w:type="pct"/>
            <w:vAlign w:val="bottom"/>
          </w:tcPr>
          <w:p w:rsidR="001B25FC" w:rsidRDefault="001B25FC" w:rsidP="000361CC">
            <w:pPr>
              <w:jc w:val="center"/>
            </w:pPr>
            <w:r w:rsidRPr="001D19BE">
              <w:t>2,82</w:t>
            </w:r>
          </w:p>
        </w:tc>
        <w:tc>
          <w:tcPr>
            <w:tcW w:w="620" w:type="pct"/>
            <w:vAlign w:val="bottom"/>
          </w:tcPr>
          <w:p w:rsidR="001B25FC" w:rsidRPr="00A731B5" w:rsidRDefault="001B25FC" w:rsidP="000361CC">
            <w:pPr>
              <w:jc w:val="center"/>
            </w:pPr>
            <w:r w:rsidRPr="00A731B5">
              <w:t>48,27</w:t>
            </w:r>
          </w:p>
        </w:tc>
        <w:tc>
          <w:tcPr>
            <w:tcW w:w="616" w:type="pct"/>
            <w:vAlign w:val="bottom"/>
          </w:tcPr>
          <w:p w:rsidR="001B25FC" w:rsidRPr="00A731B5" w:rsidRDefault="001B25FC" w:rsidP="004F41C9">
            <w:pPr>
              <w:jc w:val="center"/>
            </w:pPr>
            <w:r>
              <w:t>в 2 раза</w:t>
            </w:r>
          </w:p>
        </w:tc>
      </w:tr>
      <w:tr w:rsidR="001B25FC" w:rsidRPr="0074390B" w:rsidTr="00E9553D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Период оборота, дней:</w:t>
            </w:r>
          </w:p>
          <w:p w:rsidR="001B25FC" w:rsidRPr="0074390B" w:rsidRDefault="001B25FC" w:rsidP="000361CC">
            <w:pPr>
              <w:jc w:val="both"/>
            </w:pPr>
            <w:r w:rsidRPr="0074390B">
              <w:t>- всего капитала</w:t>
            </w:r>
          </w:p>
        </w:tc>
        <w:tc>
          <w:tcPr>
            <w:tcW w:w="742" w:type="pct"/>
            <w:vAlign w:val="bottom"/>
          </w:tcPr>
          <w:p w:rsidR="001B25FC" w:rsidRPr="00232546" w:rsidRDefault="001B25FC" w:rsidP="00E8505A">
            <w:pPr>
              <w:jc w:val="center"/>
            </w:pPr>
            <w:r w:rsidRPr="00232546">
              <w:t>141</w:t>
            </w:r>
          </w:p>
        </w:tc>
        <w:tc>
          <w:tcPr>
            <w:tcW w:w="743" w:type="pct"/>
            <w:vAlign w:val="bottom"/>
          </w:tcPr>
          <w:p w:rsidR="001B25FC" w:rsidRPr="00232546" w:rsidRDefault="001B25FC" w:rsidP="00E8505A">
            <w:pPr>
              <w:jc w:val="center"/>
            </w:pPr>
            <w:r w:rsidRPr="00232546">
              <w:t>594</w:t>
            </w:r>
          </w:p>
        </w:tc>
        <w:tc>
          <w:tcPr>
            <w:tcW w:w="741" w:type="pct"/>
            <w:vAlign w:val="bottom"/>
          </w:tcPr>
          <w:p w:rsidR="001B25FC" w:rsidRPr="00232546" w:rsidRDefault="001B25FC" w:rsidP="00E8505A">
            <w:pPr>
              <w:jc w:val="center"/>
            </w:pPr>
            <w:r w:rsidRPr="00232546">
              <w:t>293</w:t>
            </w:r>
          </w:p>
        </w:tc>
        <w:tc>
          <w:tcPr>
            <w:tcW w:w="620" w:type="pct"/>
            <w:vAlign w:val="bottom"/>
          </w:tcPr>
          <w:p w:rsidR="001B25FC" w:rsidRPr="00E9553D" w:rsidRDefault="001B25FC" w:rsidP="00805CB4">
            <w:pPr>
              <w:jc w:val="center"/>
            </w:pPr>
            <w:r>
              <w:t>в 2,1 раза</w:t>
            </w:r>
          </w:p>
        </w:tc>
        <w:tc>
          <w:tcPr>
            <w:tcW w:w="616" w:type="pct"/>
            <w:vAlign w:val="bottom"/>
          </w:tcPr>
          <w:p w:rsidR="001B25FC" w:rsidRPr="00E9553D" w:rsidRDefault="001B25FC" w:rsidP="00372E9E">
            <w:pPr>
              <w:jc w:val="center"/>
            </w:pPr>
            <w:r w:rsidRPr="00E9553D">
              <w:t>49,3</w:t>
            </w:r>
            <w:r>
              <w:t>3</w:t>
            </w:r>
          </w:p>
        </w:tc>
      </w:tr>
      <w:tr w:rsidR="001B25FC" w:rsidRPr="0074390B" w:rsidTr="00E9553D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- оборотных средств</w:t>
            </w:r>
          </w:p>
        </w:tc>
        <w:tc>
          <w:tcPr>
            <w:tcW w:w="742" w:type="pct"/>
            <w:vAlign w:val="bottom"/>
          </w:tcPr>
          <w:p w:rsidR="001B25FC" w:rsidRPr="00232546" w:rsidRDefault="001B25FC" w:rsidP="00E8505A">
            <w:pPr>
              <w:jc w:val="center"/>
            </w:pPr>
            <w:r w:rsidRPr="00232546">
              <w:t>141</w:t>
            </w:r>
          </w:p>
        </w:tc>
        <w:tc>
          <w:tcPr>
            <w:tcW w:w="743" w:type="pct"/>
            <w:vAlign w:val="bottom"/>
          </w:tcPr>
          <w:p w:rsidR="001B25FC" w:rsidRPr="00232546" w:rsidRDefault="001B25FC" w:rsidP="00E8505A">
            <w:pPr>
              <w:jc w:val="center"/>
            </w:pPr>
            <w:r w:rsidRPr="00232546">
              <w:t>594</w:t>
            </w:r>
          </w:p>
        </w:tc>
        <w:tc>
          <w:tcPr>
            <w:tcW w:w="741" w:type="pct"/>
            <w:vAlign w:val="bottom"/>
          </w:tcPr>
          <w:p w:rsidR="001B25FC" w:rsidRPr="00232546" w:rsidRDefault="001B25FC" w:rsidP="00E8505A">
            <w:pPr>
              <w:jc w:val="center"/>
            </w:pPr>
            <w:r w:rsidRPr="00232546">
              <w:t>278</w:t>
            </w:r>
          </w:p>
        </w:tc>
        <w:tc>
          <w:tcPr>
            <w:tcW w:w="620" w:type="pct"/>
            <w:vAlign w:val="bottom"/>
          </w:tcPr>
          <w:p w:rsidR="001B25FC" w:rsidRPr="00E9553D" w:rsidRDefault="001B25FC" w:rsidP="000361CC">
            <w:pPr>
              <w:jc w:val="center"/>
            </w:pPr>
            <w:r>
              <w:t>197,16</w:t>
            </w:r>
          </w:p>
        </w:tc>
        <w:tc>
          <w:tcPr>
            <w:tcW w:w="616" w:type="pct"/>
            <w:vAlign w:val="bottom"/>
          </w:tcPr>
          <w:p w:rsidR="001B25FC" w:rsidRPr="00E9553D" w:rsidRDefault="001B25FC" w:rsidP="00372E9E">
            <w:pPr>
              <w:jc w:val="center"/>
            </w:pPr>
            <w:r w:rsidRPr="00E9553D">
              <w:t>46,8</w:t>
            </w:r>
            <w:r>
              <w:t>0</w:t>
            </w:r>
          </w:p>
        </w:tc>
      </w:tr>
      <w:tr w:rsidR="001B25FC" w:rsidRPr="0074390B" w:rsidTr="00E9553D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- запасов</w:t>
            </w:r>
          </w:p>
        </w:tc>
        <w:tc>
          <w:tcPr>
            <w:tcW w:w="742" w:type="pct"/>
            <w:vAlign w:val="bottom"/>
          </w:tcPr>
          <w:p w:rsidR="001B25FC" w:rsidRPr="00232546" w:rsidRDefault="001B25FC" w:rsidP="00E8505A">
            <w:pPr>
              <w:jc w:val="center"/>
            </w:pPr>
            <w:r w:rsidRPr="00232546">
              <w:t>49</w:t>
            </w:r>
          </w:p>
        </w:tc>
        <w:tc>
          <w:tcPr>
            <w:tcW w:w="743" w:type="pct"/>
            <w:vAlign w:val="bottom"/>
          </w:tcPr>
          <w:p w:rsidR="001B25FC" w:rsidRPr="00232546" w:rsidRDefault="001B25FC" w:rsidP="00E8505A">
            <w:pPr>
              <w:jc w:val="center"/>
            </w:pPr>
            <w:r w:rsidRPr="00232546">
              <w:t>298</w:t>
            </w:r>
          </w:p>
        </w:tc>
        <w:tc>
          <w:tcPr>
            <w:tcW w:w="741" w:type="pct"/>
            <w:vAlign w:val="bottom"/>
          </w:tcPr>
          <w:p w:rsidR="001B25FC" w:rsidRPr="00232546" w:rsidRDefault="001B25FC" w:rsidP="00E8505A">
            <w:pPr>
              <w:jc w:val="center"/>
            </w:pPr>
            <w:r w:rsidRPr="00232546">
              <w:t>192</w:t>
            </w:r>
          </w:p>
        </w:tc>
        <w:tc>
          <w:tcPr>
            <w:tcW w:w="620" w:type="pct"/>
            <w:vAlign w:val="bottom"/>
          </w:tcPr>
          <w:p w:rsidR="001B25FC" w:rsidRPr="00E9553D" w:rsidRDefault="001B25FC" w:rsidP="00805CB4">
            <w:pPr>
              <w:jc w:val="center"/>
            </w:pPr>
            <w:r>
              <w:t>в 3,9 раза</w:t>
            </w:r>
          </w:p>
        </w:tc>
        <w:tc>
          <w:tcPr>
            <w:tcW w:w="616" w:type="pct"/>
            <w:vAlign w:val="bottom"/>
          </w:tcPr>
          <w:p w:rsidR="001B25FC" w:rsidRPr="00E9553D" w:rsidRDefault="001B25FC" w:rsidP="00372E9E">
            <w:pPr>
              <w:jc w:val="center"/>
            </w:pPr>
            <w:r w:rsidRPr="00E9553D">
              <w:t>64,</w:t>
            </w:r>
            <w:r>
              <w:t>4</w:t>
            </w:r>
            <w:r w:rsidRPr="00E9553D">
              <w:t>3</w:t>
            </w:r>
          </w:p>
        </w:tc>
      </w:tr>
      <w:tr w:rsidR="001B25FC" w:rsidRPr="0074390B" w:rsidTr="00E9553D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-дебиторской задолже</w:t>
            </w:r>
            <w:r w:rsidRPr="0074390B">
              <w:t>н</w:t>
            </w:r>
            <w:r w:rsidRPr="0074390B">
              <w:t>ности</w:t>
            </w:r>
          </w:p>
        </w:tc>
        <w:tc>
          <w:tcPr>
            <w:tcW w:w="742" w:type="pct"/>
            <w:vAlign w:val="bottom"/>
          </w:tcPr>
          <w:p w:rsidR="001B25FC" w:rsidRPr="00232546" w:rsidRDefault="001B25FC" w:rsidP="00E8505A">
            <w:pPr>
              <w:jc w:val="center"/>
            </w:pPr>
            <w:r w:rsidRPr="00232546">
              <w:t>71</w:t>
            </w:r>
          </w:p>
        </w:tc>
        <w:tc>
          <w:tcPr>
            <w:tcW w:w="743" w:type="pct"/>
            <w:vAlign w:val="bottom"/>
          </w:tcPr>
          <w:p w:rsidR="001B25FC" w:rsidRPr="00232546" w:rsidRDefault="001B25FC" w:rsidP="00E8505A">
            <w:pPr>
              <w:jc w:val="center"/>
            </w:pPr>
            <w:r w:rsidRPr="00232546">
              <w:t>205</w:t>
            </w:r>
          </w:p>
        </w:tc>
        <w:tc>
          <w:tcPr>
            <w:tcW w:w="741" w:type="pct"/>
            <w:vAlign w:val="bottom"/>
          </w:tcPr>
          <w:p w:rsidR="001B25FC" w:rsidRPr="00232546" w:rsidRDefault="001B25FC" w:rsidP="00E8505A">
            <w:pPr>
              <w:jc w:val="center"/>
            </w:pPr>
            <w:r w:rsidRPr="00232546">
              <w:t>80</w:t>
            </w:r>
          </w:p>
        </w:tc>
        <w:tc>
          <w:tcPr>
            <w:tcW w:w="620" w:type="pct"/>
            <w:vAlign w:val="bottom"/>
          </w:tcPr>
          <w:p w:rsidR="001B25FC" w:rsidRPr="00E9553D" w:rsidRDefault="001B25FC" w:rsidP="00372E9E">
            <w:pPr>
              <w:jc w:val="center"/>
            </w:pPr>
            <w:r w:rsidRPr="00E9553D">
              <w:t>112,</w:t>
            </w:r>
            <w:r>
              <w:t>68</w:t>
            </w:r>
          </w:p>
        </w:tc>
        <w:tc>
          <w:tcPr>
            <w:tcW w:w="616" w:type="pct"/>
            <w:vAlign w:val="bottom"/>
          </w:tcPr>
          <w:p w:rsidR="001B25FC" w:rsidRPr="00E9553D" w:rsidRDefault="001B25FC" w:rsidP="00372E9E">
            <w:pPr>
              <w:jc w:val="center"/>
            </w:pPr>
            <w:r w:rsidRPr="00E9553D">
              <w:t>39,</w:t>
            </w:r>
            <w:r>
              <w:t>02</w:t>
            </w:r>
          </w:p>
        </w:tc>
      </w:tr>
      <w:tr w:rsidR="001B25FC" w:rsidRPr="0074390B" w:rsidTr="00E9553D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-кредиторской задолже</w:t>
            </w:r>
            <w:r w:rsidRPr="0074390B">
              <w:t>н</w:t>
            </w:r>
            <w:r w:rsidRPr="0074390B">
              <w:t>ности</w:t>
            </w:r>
          </w:p>
        </w:tc>
        <w:tc>
          <w:tcPr>
            <w:tcW w:w="742" w:type="pct"/>
            <w:vAlign w:val="bottom"/>
          </w:tcPr>
          <w:p w:rsidR="001B25FC" w:rsidRPr="00232546" w:rsidRDefault="001B25FC" w:rsidP="00E8505A">
            <w:pPr>
              <w:jc w:val="center"/>
            </w:pPr>
            <w:r w:rsidRPr="00232546">
              <w:t>126</w:t>
            </w:r>
          </w:p>
        </w:tc>
        <w:tc>
          <w:tcPr>
            <w:tcW w:w="743" w:type="pct"/>
            <w:vAlign w:val="bottom"/>
          </w:tcPr>
          <w:p w:rsidR="001B25FC" w:rsidRPr="00232546" w:rsidRDefault="001B25FC" w:rsidP="00E8505A">
            <w:pPr>
              <w:jc w:val="center"/>
            </w:pPr>
            <w:r w:rsidRPr="00232546">
              <w:t>586</w:t>
            </w:r>
          </w:p>
        </w:tc>
        <w:tc>
          <w:tcPr>
            <w:tcW w:w="741" w:type="pct"/>
            <w:vAlign w:val="bottom"/>
          </w:tcPr>
          <w:p w:rsidR="001B25FC" w:rsidRDefault="001B25FC" w:rsidP="00E8505A">
            <w:pPr>
              <w:jc w:val="center"/>
            </w:pPr>
            <w:r w:rsidRPr="00232546">
              <w:t>129</w:t>
            </w:r>
          </w:p>
        </w:tc>
        <w:tc>
          <w:tcPr>
            <w:tcW w:w="620" w:type="pct"/>
            <w:vAlign w:val="bottom"/>
          </w:tcPr>
          <w:p w:rsidR="001B25FC" w:rsidRPr="00E9553D" w:rsidRDefault="001B25FC" w:rsidP="00372E9E">
            <w:pPr>
              <w:jc w:val="center"/>
            </w:pPr>
            <w:r w:rsidRPr="00E9553D">
              <w:t>102,3</w:t>
            </w:r>
            <w:r>
              <w:t>8</w:t>
            </w:r>
          </w:p>
        </w:tc>
        <w:tc>
          <w:tcPr>
            <w:tcW w:w="616" w:type="pct"/>
            <w:vAlign w:val="bottom"/>
          </w:tcPr>
          <w:p w:rsidR="001B25FC" w:rsidRPr="00E9553D" w:rsidRDefault="001B25FC" w:rsidP="000361CC">
            <w:pPr>
              <w:jc w:val="center"/>
            </w:pPr>
            <w:r w:rsidRPr="00E9553D">
              <w:t>22,11</w:t>
            </w:r>
          </w:p>
        </w:tc>
      </w:tr>
      <w:tr w:rsidR="001B25FC" w:rsidRPr="0074390B" w:rsidTr="00383A0E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Рентабельность, %</w:t>
            </w:r>
          </w:p>
          <w:p w:rsidR="001B25FC" w:rsidRPr="0074390B" w:rsidRDefault="001B25FC" w:rsidP="000361CC">
            <w:pPr>
              <w:jc w:val="both"/>
            </w:pPr>
            <w:r w:rsidRPr="0074390B">
              <w:t>- всего капитала</w:t>
            </w:r>
          </w:p>
        </w:tc>
        <w:tc>
          <w:tcPr>
            <w:tcW w:w="742" w:type="pct"/>
            <w:vAlign w:val="bottom"/>
          </w:tcPr>
          <w:p w:rsidR="001B25FC" w:rsidRPr="000960F5" w:rsidRDefault="001B25FC" w:rsidP="000361CC">
            <w:pPr>
              <w:jc w:val="center"/>
            </w:pPr>
            <w:r w:rsidRPr="000960F5">
              <w:t>22,94</w:t>
            </w:r>
          </w:p>
        </w:tc>
        <w:tc>
          <w:tcPr>
            <w:tcW w:w="743" w:type="pct"/>
            <w:vAlign w:val="bottom"/>
          </w:tcPr>
          <w:p w:rsidR="001B25FC" w:rsidRPr="000960F5" w:rsidRDefault="001B25FC" w:rsidP="000361CC">
            <w:pPr>
              <w:jc w:val="center"/>
            </w:pPr>
            <w:r w:rsidRPr="000960F5">
              <w:t>-20,58</w:t>
            </w:r>
          </w:p>
        </w:tc>
        <w:tc>
          <w:tcPr>
            <w:tcW w:w="741" w:type="pct"/>
            <w:vAlign w:val="bottom"/>
          </w:tcPr>
          <w:p w:rsidR="001B25FC" w:rsidRPr="000960F5" w:rsidRDefault="001B25FC" w:rsidP="000361CC">
            <w:pPr>
              <w:jc w:val="center"/>
            </w:pPr>
            <w:r w:rsidRPr="000960F5">
              <w:t>0,74</w:t>
            </w:r>
          </w:p>
        </w:tc>
        <w:tc>
          <w:tcPr>
            <w:tcW w:w="620" w:type="pct"/>
            <w:vAlign w:val="bottom"/>
          </w:tcPr>
          <w:p w:rsidR="001B25FC" w:rsidRPr="009563B5" w:rsidRDefault="001B25FC" w:rsidP="000361CC">
            <w:pPr>
              <w:jc w:val="center"/>
            </w:pPr>
            <w:r>
              <w:t>х</w:t>
            </w:r>
          </w:p>
        </w:tc>
        <w:tc>
          <w:tcPr>
            <w:tcW w:w="616" w:type="pct"/>
            <w:vAlign w:val="bottom"/>
          </w:tcPr>
          <w:p w:rsidR="001B25FC" w:rsidRPr="009563B5" w:rsidRDefault="001B25FC" w:rsidP="000361CC">
            <w:pPr>
              <w:jc w:val="center"/>
            </w:pPr>
            <w:r>
              <w:t>х</w:t>
            </w:r>
          </w:p>
        </w:tc>
      </w:tr>
      <w:tr w:rsidR="001B25FC" w:rsidRPr="0074390B" w:rsidTr="00383A0E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- собственного капитала</w:t>
            </w:r>
          </w:p>
        </w:tc>
        <w:tc>
          <w:tcPr>
            <w:tcW w:w="742" w:type="pct"/>
            <w:vAlign w:val="bottom"/>
          </w:tcPr>
          <w:p w:rsidR="001B25FC" w:rsidRPr="000960F5" w:rsidRDefault="001B25FC" w:rsidP="000361CC">
            <w:pPr>
              <w:jc w:val="center"/>
            </w:pPr>
            <w:r w:rsidRPr="000960F5">
              <w:t>174,19</w:t>
            </w:r>
          </w:p>
        </w:tc>
        <w:tc>
          <w:tcPr>
            <w:tcW w:w="743" w:type="pct"/>
            <w:vAlign w:val="bottom"/>
          </w:tcPr>
          <w:p w:rsidR="001B25FC" w:rsidRPr="000960F5" w:rsidRDefault="001B25FC" w:rsidP="000361CC">
            <w:pPr>
              <w:jc w:val="center"/>
            </w:pPr>
            <w:r w:rsidRPr="000960F5">
              <w:t>-1 577,31</w:t>
            </w:r>
          </w:p>
        </w:tc>
        <w:tc>
          <w:tcPr>
            <w:tcW w:w="741" w:type="pct"/>
            <w:vAlign w:val="bottom"/>
          </w:tcPr>
          <w:p w:rsidR="001B25FC" w:rsidRPr="000960F5" w:rsidRDefault="001B25FC" w:rsidP="000361CC">
            <w:pPr>
              <w:jc w:val="center"/>
            </w:pPr>
            <w:r w:rsidRPr="000960F5">
              <w:t>-4,69</w:t>
            </w:r>
          </w:p>
        </w:tc>
        <w:tc>
          <w:tcPr>
            <w:tcW w:w="620" w:type="pct"/>
            <w:vAlign w:val="bottom"/>
          </w:tcPr>
          <w:p w:rsidR="001B25FC" w:rsidRPr="009563B5" w:rsidRDefault="001B25FC" w:rsidP="000361CC">
            <w:pPr>
              <w:jc w:val="center"/>
            </w:pPr>
            <w:r>
              <w:t>х</w:t>
            </w:r>
          </w:p>
        </w:tc>
        <w:tc>
          <w:tcPr>
            <w:tcW w:w="616" w:type="pct"/>
            <w:vAlign w:val="bottom"/>
          </w:tcPr>
          <w:p w:rsidR="001B25FC" w:rsidRPr="009563B5" w:rsidRDefault="001B25FC" w:rsidP="000361CC">
            <w:pPr>
              <w:jc w:val="center"/>
            </w:pPr>
            <w:r>
              <w:t>х</w:t>
            </w:r>
          </w:p>
        </w:tc>
      </w:tr>
      <w:tr w:rsidR="001B25FC" w:rsidRPr="0074390B" w:rsidTr="00383A0E">
        <w:tc>
          <w:tcPr>
            <w:tcW w:w="1538" w:type="pct"/>
            <w:vAlign w:val="center"/>
          </w:tcPr>
          <w:p w:rsidR="001B25FC" w:rsidRPr="0074390B" w:rsidRDefault="001B25FC" w:rsidP="000361CC">
            <w:pPr>
              <w:jc w:val="both"/>
            </w:pPr>
            <w:r w:rsidRPr="0074390B">
              <w:t>- продаж</w:t>
            </w:r>
          </w:p>
        </w:tc>
        <w:tc>
          <w:tcPr>
            <w:tcW w:w="742" w:type="pct"/>
            <w:vAlign w:val="bottom"/>
          </w:tcPr>
          <w:p w:rsidR="001B25FC" w:rsidRPr="000960F5" w:rsidRDefault="001B25FC" w:rsidP="000361CC">
            <w:pPr>
              <w:jc w:val="center"/>
            </w:pPr>
            <w:r w:rsidRPr="000960F5">
              <w:t>18,14</w:t>
            </w:r>
          </w:p>
        </w:tc>
        <w:tc>
          <w:tcPr>
            <w:tcW w:w="743" w:type="pct"/>
            <w:vAlign w:val="bottom"/>
          </w:tcPr>
          <w:p w:rsidR="001B25FC" w:rsidRPr="000960F5" w:rsidRDefault="001B25FC" w:rsidP="000361CC">
            <w:pPr>
              <w:jc w:val="center"/>
            </w:pPr>
            <w:r w:rsidRPr="000960F5">
              <w:t>-31,83</w:t>
            </w:r>
          </w:p>
        </w:tc>
        <w:tc>
          <w:tcPr>
            <w:tcW w:w="741" w:type="pct"/>
            <w:vAlign w:val="bottom"/>
          </w:tcPr>
          <w:p w:rsidR="001B25FC" w:rsidRDefault="001B25FC" w:rsidP="000361CC">
            <w:pPr>
              <w:jc w:val="center"/>
            </w:pPr>
            <w:r w:rsidRPr="000960F5">
              <w:t>1,15</w:t>
            </w:r>
          </w:p>
        </w:tc>
        <w:tc>
          <w:tcPr>
            <w:tcW w:w="620" w:type="pct"/>
            <w:vAlign w:val="bottom"/>
          </w:tcPr>
          <w:p w:rsidR="001B25FC" w:rsidRPr="009563B5" w:rsidRDefault="001B25FC" w:rsidP="000361CC">
            <w:pPr>
              <w:jc w:val="center"/>
            </w:pPr>
            <w:r>
              <w:t>х</w:t>
            </w:r>
          </w:p>
        </w:tc>
        <w:tc>
          <w:tcPr>
            <w:tcW w:w="616" w:type="pct"/>
            <w:vAlign w:val="bottom"/>
          </w:tcPr>
          <w:p w:rsidR="001B25FC" w:rsidRPr="009563B5" w:rsidRDefault="001B25FC" w:rsidP="000361CC">
            <w:pPr>
              <w:jc w:val="center"/>
            </w:pPr>
            <w:r>
              <w:t>х</w:t>
            </w:r>
          </w:p>
        </w:tc>
      </w:tr>
    </w:tbl>
    <w:p w:rsidR="001B25FC" w:rsidRPr="0074390B" w:rsidRDefault="001B25FC" w:rsidP="000361CC">
      <w:pPr>
        <w:widowControl w:val="0"/>
        <w:jc w:val="center"/>
      </w:pPr>
    </w:p>
    <w:p w:rsidR="001B25FC" w:rsidRPr="0074390B" w:rsidRDefault="001B25FC" w:rsidP="000361CC">
      <w:pPr>
        <w:widowControl w:val="0"/>
        <w:jc w:val="center"/>
      </w:pPr>
    </w:p>
    <w:p w:rsidR="001B25FC" w:rsidRDefault="001B25FC" w:rsidP="00A66EF3">
      <w:pPr>
        <w:widowControl w:val="0"/>
        <w:spacing w:line="360" w:lineRule="auto"/>
        <w:jc w:val="both"/>
        <w:rPr>
          <w:sz w:val="28"/>
          <w:szCs w:val="28"/>
        </w:rPr>
      </w:pPr>
      <w:r w:rsidRPr="0074390B">
        <w:rPr>
          <w:sz w:val="28"/>
          <w:szCs w:val="28"/>
        </w:rPr>
        <w:t xml:space="preserve">или на </w:t>
      </w:r>
      <w:r>
        <w:rPr>
          <w:sz w:val="28"/>
          <w:szCs w:val="28"/>
        </w:rPr>
        <w:t xml:space="preserve">53,20 </w:t>
      </w:r>
      <w:r w:rsidRPr="0074390B">
        <w:rPr>
          <w:sz w:val="28"/>
          <w:szCs w:val="28"/>
        </w:rPr>
        <w:t>%;</w:t>
      </w:r>
    </w:p>
    <w:p w:rsidR="001B25FC" w:rsidRPr="0074390B" w:rsidRDefault="001B25FC" w:rsidP="00280FE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>- кредиторской задолженности – значительно сократилась в 201</w:t>
      </w:r>
      <w:r>
        <w:rPr>
          <w:sz w:val="28"/>
          <w:szCs w:val="28"/>
        </w:rPr>
        <w:t xml:space="preserve">6 </w:t>
      </w:r>
      <w:r w:rsidRPr="0074390B">
        <w:rPr>
          <w:sz w:val="28"/>
          <w:szCs w:val="28"/>
        </w:rPr>
        <w:t>г. по сравнению с 201</w:t>
      </w:r>
      <w:r>
        <w:rPr>
          <w:sz w:val="28"/>
          <w:szCs w:val="28"/>
        </w:rPr>
        <w:t xml:space="preserve">4 </w:t>
      </w:r>
      <w:r w:rsidRPr="0074390B">
        <w:rPr>
          <w:sz w:val="28"/>
          <w:szCs w:val="28"/>
        </w:rPr>
        <w:t xml:space="preserve">г. - на </w:t>
      </w:r>
      <w:r>
        <w:rPr>
          <w:sz w:val="28"/>
          <w:szCs w:val="28"/>
        </w:rPr>
        <w:t xml:space="preserve">0,07 </w:t>
      </w:r>
      <w:r w:rsidRPr="0074390B">
        <w:rPr>
          <w:sz w:val="28"/>
          <w:szCs w:val="28"/>
        </w:rPr>
        <w:t xml:space="preserve"> дня, или на </w:t>
      </w:r>
      <w:r>
        <w:rPr>
          <w:sz w:val="28"/>
          <w:szCs w:val="28"/>
        </w:rPr>
        <w:t xml:space="preserve">2,27 </w:t>
      </w:r>
      <w:r w:rsidRPr="0074390B">
        <w:rPr>
          <w:sz w:val="28"/>
          <w:szCs w:val="28"/>
        </w:rPr>
        <w:t>%; по сравнению с 201</w:t>
      </w:r>
      <w:r>
        <w:rPr>
          <w:sz w:val="28"/>
          <w:szCs w:val="28"/>
        </w:rPr>
        <w:t xml:space="preserve">5 </w:t>
      </w:r>
      <w:r w:rsidRPr="0074390B">
        <w:rPr>
          <w:sz w:val="28"/>
          <w:szCs w:val="28"/>
        </w:rPr>
        <w:t xml:space="preserve">г. - </w:t>
      </w:r>
      <w:r>
        <w:rPr>
          <w:sz w:val="28"/>
          <w:szCs w:val="28"/>
        </w:rPr>
        <w:t xml:space="preserve">увеличилась </w:t>
      </w:r>
      <w:r w:rsidRPr="0074390B">
        <w:rPr>
          <w:sz w:val="28"/>
          <w:szCs w:val="28"/>
        </w:rPr>
        <w:t xml:space="preserve">на </w:t>
      </w:r>
      <w:r>
        <w:rPr>
          <w:sz w:val="28"/>
          <w:szCs w:val="28"/>
        </w:rPr>
        <w:t>2,19</w:t>
      </w:r>
      <w:r w:rsidRPr="0074390B">
        <w:rPr>
          <w:sz w:val="28"/>
          <w:szCs w:val="28"/>
        </w:rPr>
        <w:t xml:space="preserve"> дня, или на </w:t>
      </w:r>
      <w:r>
        <w:rPr>
          <w:sz w:val="28"/>
          <w:szCs w:val="28"/>
        </w:rPr>
        <w:t xml:space="preserve">352,36 </w:t>
      </w:r>
      <w:r w:rsidRPr="0074390B">
        <w:rPr>
          <w:sz w:val="28"/>
          <w:szCs w:val="28"/>
        </w:rPr>
        <w:t>%.</w:t>
      </w:r>
    </w:p>
    <w:p w:rsidR="001B25FC" w:rsidRDefault="001B25FC" w:rsidP="00D30A18">
      <w:pPr>
        <w:widowControl w:val="0"/>
        <w:jc w:val="center"/>
        <w:rPr>
          <w:noProof/>
          <w:sz w:val="28"/>
          <w:szCs w:val="28"/>
        </w:rPr>
      </w:pPr>
      <w:r w:rsidRPr="008053E5">
        <w:rPr>
          <w:noProof/>
          <w:color w:val="0000CC"/>
          <w:sz w:val="32"/>
          <w:szCs w:val="28"/>
        </w:rPr>
        <w:object w:dxaOrig="7757" w:dyaOrig="4436">
          <v:shape id="Объект 2" o:spid="_x0000_i1027" type="#_x0000_t75" style="width:387.6pt;height:222pt;visibility:visible" o:ole="">
            <v:imagedata r:id="rId9" o:title=""/>
            <o:lock v:ext="edit" aspectratio="f"/>
          </v:shape>
          <o:OLEObject Type="Embed" ProgID="Excel.Chart.8" ShapeID="Объект 2" DrawAspect="Content" ObjectID="_1569044749" r:id="rId10"/>
        </w:object>
      </w:r>
    </w:p>
    <w:p w:rsidR="001B25FC" w:rsidRDefault="001B25FC" w:rsidP="00D30A18">
      <w:pPr>
        <w:widowControl w:val="0"/>
        <w:jc w:val="center"/>
        <w:rPr>
          <w:noProof/>
          <w:sz w:val="28"/>
          <w:szCs w:val="28"/>
        </w:rPr>
      </w:pPr>
    </w:p>
    <w:p w:rsidR="001B25FC" w:rsidRDefault="001B25FC" w:rsidP="00D30A18">
      <w:pPr>
        <w:widowControl w:val="0"/>
        <w:jc w:val="center"/>
        <w:rPr>
          <w:noProof/>
          <w:sz w:val="28"/>
          <w:szCs w:val="28"/>
        </w:rPr>
      </w:pPr>
    </w:p>
    <w:p w:rsidR="001B25FC" w:rsidRDefault="001B25FC" w:rsidP="00D30A18">
      <w:pPr>
        <w:widowControl w:val="0"/>
        <w:jc w:val="center"/>
        <w:rPr>
          <w:noProof/>
          <w:sz w:val="28"/>
          <w:szCs w:val="28"/>
        </w:rPr>
      </w:pPr>
      <w:r w:rsidRPr="0074390B">
        <w:rPr>
          <w:noProof/>
          <w:sz w:val="28"/>
          <w:szCs w:val="28"/>
        </w:rPr>
        <w:t xml:space="preserve">Рисунок 2 – Динамика  показателей рентабельности в </w:t>
      </w:r>
    </w:p>
    <w:p w:rsidR="001B25FC" w:rsidRPr="0074390B" w:rsidRDefault="001B25FC" w:rsidP="00D30A18">
      <w:pPr>
        <w:widowControl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t>ООО «Элетросвязьстрой» г. Краснодар за 2014</w:t>
      </w:r>
      <w:r w:rsidRPr="0074390B">
        <w:rPr>
          <w:noProof/>
          <w:sz w:val="28"/>
          <w:szCs w:val="28"/>
        </w:rPr>
        <w:t>-201</w:t>
      </w:r>
      <w:r>
        <w:rPr>
          <w:noProof/>
          <w:sz w:val="28"/>
          <w:szCs w:val="28"/>
        </w:rPr>
        <w:t>6 гг., %</w:t>
      </w:r>
    </w:p>
    <w:p w:rsidR="001B25FC" w:rsidRDefault="001B25FC" w:rsidP="00280FE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1B25FC" w:rsidRPr="00C663DC" w:rsidRDefault="001B25FC" w:rsidP="00B37BD4">
      <w:pPr>
        <w:spacing w:line="360" w:lineRule="auto"/>
        <w:ind w:firstLine="709"/>
        <w:jc w:val="both"/>
        <w:rPr>
          <w:sz w:val="28"/>
          <w:szCs w:val="28"/>
        </w:rPr>
      </w:pPr>
      <w:r w:rsidRPr="00C663DC">
        <w:rPr>
          <w:sz w:val="28"/>
          <w:szCs w:val="28"/>
        </w:rPr>
        <w:t>Показатели рентабельности всего капитала и продаж в исследуемой организации свидетельствуют об их сокращении в 201</w:t>
      </w:r>
      <w:r>
        <w:rPr>
          <w:sz w:val="28"/>
          <w:szCs w:val="28"/>
        </w:rPr>
        <w:t>6</w:t>
      </w:r>
      <w:r w:rsidRPr="00C663DC">
        <w:rPr>
          <w:sz w:val="28"/>
          <w:szCs w:val="28"/>
        </w:rPr>
        <w:t xml:space="preserve"> г. по сравнению с 201</w:t>
      </w:r>
      <w:r>
        <w:rPr>
          <w:sz w:val="28"/>
          <w:szCs w:val="28"/>
        </w:rPr>
        <w:t>4</w:t>
      </w:r>
      <w:r w:rsidRPr="00C663DC">
        <w:rPr>
          <w:sz w:val="28"/>
          <w:szCs w:val="28"/>
        </w:rPr>
        <w:t xml:space="preserve"> г. на </w:t>
      </w:r>
      <w:r>
        <w:rPr>
          <w:sz w:val="28"/>
          <w:szCs w:val="28"/>
        </w:rPr>
        <w:t xml:space="preserve">20-30 </w:t>
      </w:r>
      <w:r w:rsidRPr="00C663DC">
        <w:rPr>
          <w:sz w:val="28"/>
          <w:szCs w:val="28"/>
        </w:rPr>
        <w:t>пунктов, что объясняется снижением спроса, и соответс</w:t>
      </w:r>
      <w:r w:rsidRPr="00C663DC">
        <w:rPr>
          <w:sz w:val="28"/>
          <w:szCs w:val="28"/>
        </w:rPr>
        <w:t>т</w:t>
      </w:r>
      <w:r w:rsidRPr="00C663DC">
        <w:rPr>
          <w:sz w:val="28"/>
          <w:szCs w:val="28"/>
        </w:rPr>
        <w:t xml:space="preserve">венно, </w:t>
      </w:r>
      <w:r>
        <w:rPr>
          <w:sz w:val="28"/>
          <w:szCs w:val="28"/>
        </w:rPr>
        <w:t>выручки и финансовых результатов. Но при этом в 2016 г. по сра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нению с 2015 г. необходимо отметить увеличение рентабельности всего капитала на 21,31 пункт, рентабельности продаж – на 32,98 пункта</w:t>
      </w:r>
      <w:r w:rsidRPr="00C663DC">
        <w:rPr>
          <w:sz w:val="28"/>
          <w:szCs w:val="28"/>
        </w:rPr>
        <w:t xml:space="preserve">.  </w:t>
      </w:r>
    </w:p>
    <w:p w:rsidR="001B25FC" w:rsidRDefault="001B25FC" w:rsidP="00280FE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>Показатели, характеризующие финансовую устойчивость и   плат</w:t>
      </w:r>
      <w:r w:rsidRPr="0074390B">
        <w:rPr>
          <w:sz w:val="28"/>
          <w:szCs w:val="28"/>
        </w:rPr>
        <w:t>е</w:t>
      </w:r>
      <w:r w:rsidRPr="0074390B">
        <w:rPr>
          <w:sz w:val="28"/>
          <w:szCs w:val="28"/>
        </w:rPr>
        <w:t xml:space="preserve">жеспособность </w:t>
      </w:r>
      <w:r>
        <w:rPr>
          <w:sz w:val="28"/>
          <w:szCs w:val="28"/>
        </w:rPr>
        <w:t>ООО «Элетросвязьстрой»</w:t>
      </w:r>
      <w:r w:rsidRPr="0074390B">
        <w:rPr>
          <w:sz w:val="28"/>
          <w:szCs w:val="28"/>
        </w:rPr>
        <w:t xml:space="preserve"> г. Краснодар (на конец года) представлены в таблице 4. </w:t>
      </w:r>
    </w:p>
    <w:p w:rsidR="001B25FC" w:rsidRDefault="001B25FC" w:rsidP="005F5F0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95B4F">
        <w:rPr>
          <w:sz w:val="28"/>
          <w:szCs w:val="28"/>
        </w:rPr>
        <w:t>Собственные средства ООО «Элетросвязьстрой» в 2016</w:t>
      </w:r>
      <w:r>
        <w:rPr>
          <w:sz w:val="28"/>
          <w:szCs w:val="28"/>
        </w:rPr>
        <w:t xml:space="preserve"> </w:t>
      </w:r>
      <w:r w:rsidRPr="00395B4F">
        <w:rPr>
          <w:sz w:val="28"/>
          <w:szCs w:val="28"/>
        </w:rPr>
        <w:t>г. уменьш</w:t>
      </w:r>
      <w:r w:rsidRPr="00395B4F">
        <w:rPr>
          <w:sz w:val="28"/>
          <w:szCs w:val="28"/>
        </w:rPr>
        <w:t>и</w:t>
      </w:r>
      <w:r w:rsidRPr="00395B4F">
        <w:rPr>
          <w:sz w:val="28"/>
          <w:szCs w:val="28"/>
        </w:rPr>
        <w:t>лись по сравнению: с 2014</w:t>
      </w:r>
      <w:r>
        <w:rPr>
          <w:sz w:val="28"/>
          <w:szCs w:val="28"/>
        </w:rPr>
        <w:t xml:space="preserve"> </w:t>
      </w:r>
      <w:r w:rsidRPr="00395B4F">
        <w:rPr>
          <w:sz w:val="28"/>
          <w:szCs w:val="28"/>
        </w:rPr>
        <w:t xml:space="preserve">г. на </w:t>
      </w:r>
      <w:r>
        <w:rPr>
          <w:sz w:val="28"/>
          <w:szCs w:val="28"/>
        </w:rPr>
        <w:t xml:space="preserve">9 407 тыс. руб., по сравнению с 2015 г. </w:t>
      </w:r>
      <w:r>
        <w:rPr>
          <w:sz w:val="28"/>
          <w:szCs w:val="28"/>
        </w:rPr>
        <w:softHyphen/>
        <w:t xml:space="preserve"> на 179 тыс. руб., то есть у данного экономического субъекта в 2015-2016 гг. собственные средства отсутствуют, что свидетельствует о кризисном уровне финансовой устойчивости</w:t>
      </w:r>
      <w:r w:rsidRPr="00395B4F">
        <w:rPr>
          <w:sz w:val="28"/>
          <w:szCs w:val="28"/>
        </w:rPr>
        <w:t xml:space="preserve">.  </w:t>
      </w:r>
    </w:p>
    <w:p w:rsidR="001B25FC" w:rsidRDefault="001B25FC" w:rsidP="000361CC">
      <w:pPr>
        <w:widowControl w:val="0"/>
        <w:autoSpaceDE w:val="0"/>
        <w:autoSpaceDN w:val="0"/>
        <w:jc w:val="both"/>
        <w:outlineLvl w:val="6"/>
        <w:rPr>
          <w:sz w:val="28"/>
          <w:szCs w:val="28"/>
        </w:rPr>
      </w:pPr>
    </w:p>
    <w:p w:rsidR="001B25FC" w:rsidRDefault="001B25FC" w:rsidP="000361CC">
      <w:pPr>
        <w:widowControl w:val="0"/>
        <w:autoSpaceDE w:val="0"/>
        <w:autoSpaceDN w:val="0"/>
        <w:jc w:val="both"/>
        <w:outlineLvl w:val="6"/>
        <w:rPr>
          <w:sz w:val="28"/>
          <w:szCs w:val="28"/>
        </w:rPr>
      </w:pPr>
    </w:p>
    <w:p w:rsidR="001B25FC" w:rsidRDefault="001B25FC" w:rsidP="000361CC">
      <w:pPr>
        <w:widowControl w:val="0"/>
        <w:autoSpaceDE w:val="0"/>
        <w:autoSpaceDN w:val="0"/>
        <w:jc w:val="both"/>
        <w:outlineLvl w:val="6"/>
        <w:rPr>
          <w:sz w:val="28"/>
          <w:szCs w:val="28"/>
        </w:rPr>
      </w:pPr>
    </w:p>
    <w:p w:rsidR="001B25FC" w:rsidRPr="0074390B" w:rsidRDefault="001B25FC" w:rsidP="000361CC">
      <w:pPr>
        <w:widowControl w:val="0"/>
        <w:autoSpaceDE w:val="0"/>
        <w:autoSpaceDN w:val="0"/>
        <w:jc w:val="both"/>
        <w:outlineLvl w:val="6"/>
        <w:rPr>
          <w:sz w:val="28"/>
          <w:szCs w:val="28"/>
        </w:rPr>
      </w:pPr>
      <w:r w:rsidRPr="0074390B">
        <w:rPr>
          <w:sz w:val="28"/>
          <w:szCs w:val="28"/>
        </w:rPr>
        <w:t xml:space="preserve">Таблица 4 – Показатели, характеризующие финансовую устойчивость и </w:t>
      </w:r>
    </w:p>
    <w:p w:rsidR="001B25FC" w:rsidRPr="0074390B" w:rsidRDefault="001B25FC" w:rsidP="000361CC">
      <w:pPr>
        <w:widowControl w:val="0"/>
        <w:autoSpaceDE w:val="0"/>
        <w:autoSpaceDN w:val="0"/>
        <w:jc w:val="both"/>
        <w:outlineLvl w:val="6"/>
        <w:rPr>
          <w:sz w:val="28"/>
          <w:szCs w:val="28"/>
        </w:rPr>
      </w:pPr>
      <w:r w:rsidRPr="0074390B">
        <w:rPr>
          <w:sz w:val="28"/>
          <w:szCs w:val="28"/>
        </w:rPr>
        <w:t xml:space="preserve">                        платежеспособность </w:t>
      </w:r>
      <w:r>
        <w:rPr>
          <w:bCs/>
          <w:sz w:val="28"/>
          <w:szCs w:val="28"/>
        </w:rPr>
        <w:t>ООО «Элетросвязьстрой»</w:t>
      </w:r>
      <w:r w:rsidRPr="0074390B">
        <w:rPr>
          <w:bCs/>
          <w:sz w:val="28"/>
          <w:szCs w:val="28"/>
        </w:rPr>
        <w:t xml:space="preserve"> </w:t>
      </w:r>
      <w:r w:rsidRPr="0074390B">
        <w:rPr>
          <w:sz w:val="28"/>
          <w:szCs w:val="28"/>
        </w:rPr>
        <w:t>(на конец г</w:t>
      </w:r>
      <w:r w:rsidRPr="0074390B">
        <w:rPr>
          <w:sz w:val="28"/>
          <w:szCs w:val="28"/>
        </w:rPr>
        <w:t>о</w:t>
      </w:r>
      <w:r w:rsidRPr="0074390B">
        <w:rPr>
          <w:sz w:val="28"/>
          <w:szCs w:val="28"/>
        </w:rPr>
        <w:t>да)</w:t>
      </w:r>
    </w:p>
    <w:p w:rsidR="001B25FC" w:rsidRPr="0074390B" w:rsidRDefault="001B25FC" w:rsidP="000361CC">
      <w:pPr>
        <w:widowControl w:val="0"/>
        <w:autoSpaceDE w:val="0"/>
        <w:autoSpaceDN w:val="0"/>
        <w:jc w:val="both"/>
        <w:outlineLvl w:val="6"/>
        <w:rPr>
          <w:sz w:val="28"/>
          <w:szCs w:val="28"/>
        </w:rPr>
      </w:pPr>
    </w:p>
    <w:tbl>
      <w:tblPr>
        <w:tblW w:w="9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22"/>
        <w:gridCol w:w="1263"/>
        <w:gridCol w:w="1263"/>
        <w:gridCol w:w="1277"/>
        <w:gridCol w:w="1160"/>
        <w:gridCol w:w="1290"/>
      </w:tblGrid>
      <w:tr w:rsidR="001B25FC" w:rsidRPr="0074390B" w:rsidTr="001A38F9">
        <w:trPr>
          <w:cantSplit/>
          <w:trHeight w:val="428"/>
        </w:trPr>
        <w:tc>
          <w:tcPr>
            <w:tcW w:w="3322" w:type="dxa"/>
            <w:vMerge w:val="restart"/>
            <w:vAlign w:val="center"/>
          </w:tcPr>
          <w:p w:rsidR="001B25FC" w:rsidRPr="0074390B" w:rsidRDefault="001B25FC" w:rsidP="000361CC">
            <w:pPr>
              <w:keepNext/>
              <w:autoSpaceDE w:val="0"/>
              <w:autoSpaceDN w:val="0"/>
              <w:ind w:right="-13"/>
              <w:jc w:val="center"/>
              <w:outlineLvl w:val="4"/>
            </w:pPr>
            <w:r w:rsidRPr="0074390B">
              <w:t>Показатель</w:t>
            </w:r>
          </w:p>
        </w:tc>
        <w:tc>
          <w:tcPr>
            <w:tcW w:w="1263" w:type="dxa"/>
            <w:vMerge w:val="restart"/>
            <w:vAlign w:val="center"/>
          </w:tcPr>
          <w:p w:rsidR="001B25FC" w:rsidRPr="0074390B" w:rsidRDefault="001B25FC" w:rsidP="000361CC">
            <w:pPr>
              <w:ind w:right="-13"/>
              <w:jc w:val="center"/>
            </w:pPr>
            <w:r w:rsidRPr="0074390B">
              <w:t>2014 г.</w:t>
            </w:r>
          </w:p>
        </w:tc>
        <w:tc>
          <w:tcPr>
            <w:tcW w:w="1263" w:type="dxa"/>
            <w:vMerge w:val="restart"/>
            <w:vAlign w:val="center"/>
          </w:tcPr>
          <w:p w:rsidR="001B25FC" w:rsidRPr="0074390B" w:rsidRDefault="001B25FC" w:rsidP="000361CC">
            <w:pPr>
              <w:ind w:right="-13"/>
              <w:jc w:val="center"/>
            </w:pPr>
            <w:r w:rsidRPr="0074390B">
              <w:t>2015 г.</w:t>
            </w:r>
          </w:p>
        </w:tc>
        <w:tc>
          <w:tcPr>
            <w:tcW w:w="1277" w:type="dxa"/>
            <w:vMerge w:val="restart"/>
            <w:vAlign w:val="center"/>
          </w:tcPr>
          <w:p w:rsidR="001B25FC" w:rsidRPr="0074390B" w:rsidRDefault="001B25FC" w:rsidP="000361CC">
            <w:pPr>
              <w:ind w:right="-13"/>
              <w:jc w:val="center"/>
            </w:pPr>
            <w:r>
              <w:t>2016</w:t>
            </w:r>
            <w:r w:rsidRPr="0074390B">
              <w:t xml:space="preserve"> г.</w:t>
            </w:r>
          </w:p>
        </w:tc>
        <w:tc>
          <w:tcPr>
            <w:tcW w:w="2450" w:type="dxa"/>
            <w:gridSpan w:val="2"/>
            <w:vAlign w:val="center"/>
          </w:tcPr>
          <w:p w:rsidR="001B25FC" w:rsidRDefault="001B25FC" w:rsidP="000361CC">
            <w:pPr>
              <w:ind w:right="-13"/>
              <w:jc w:val="center"/>
            </w:pPr>
            <w:r w:rsidRPr="0074390B">
              <w:t>Абсолютное</w:t>
            </w:r>
            <w:r>
              <w:t xml:space="preserve"> </w:t>
            </w:r>
          </w:p>
          <w:p w:rsidR="001B25FC" w:rsidRPr="0074390B" w:rsidRDefault="001B25FC" w:rsidP="000361CC">
            <w:pPr>
              <w:ind w:right="-13"/>
              <w:jc w:val="center"/>
            </w:pPr>
            <w:r>
              <w:t xml:space="preserve">отклонение </w:t>
            </w:r>
            <w:r w:rsidRPr="0074390B">
              <w:t>201</w:t>
            </w:r>
            <w:r>
              <w:t>6</w:t>
            </w:r>
            <w:r w:rsidRPr="0074390B">
              <w:t xml:space="preserve"> г. к</w:t>
            </w:r>
          </w:p>
        </w:tc>
      </w:tr>
      <w:tr w:rsidR="001B25FC" w:rsidRPr="0074390B" w:rsidTr="001A38F9">
        <w:trPr>
          <w:cantSplit/>
          <w:trHeight w:val="489"/>
        </w:trPr>
        <w:tc>
          <w:tcPr>
            <w:tcW w:w="3322" w:type="dxa"/>
            <w:vMerge/>
            <w:vAlign w:val="center"/>
          </w:tcPr>
          <w:p w:rsidR="001B25FC" w:rsidRPr="0074390B" w:rsidRDefault="001B25FC" w:rsidP="000361CC">
            <w:pPr>
              <w:keepNext/>
              <w:autoSpaceDE w:val="0"/>
              <w:autoSpaceDN w:val="0"/>
              <w:ind w:right="-13"/>
              <w:jc w:val="center"/>
              <w:outlineLvl w:val="4"/>
            </w:pPr>
          </w:p>
        </w:tc>
        <w:tc>
          <w:tcPr>
            <w:tcW w:w="1263" w:type="dxa"/>
            <w:vMerge/>
            <w:vAlign w:val="center"/>
          </w:tcPr>
          <w:p w:rsidR="001B25FC" w:rsidRPr="0074390B" w:rsidRDefault="001B25FC" w:rsidP="000361CC">
            <w:pPr>
              <w:ind w:right="-13"/>
              <w:jc w:val="center"/>
            </w:pPr>
          </w:p>
        </w:tc>
        <w:tc>
          <w:tcPr>
            <w:tcW w:w="1263" w:type="dxa"/>
            <w:vMerge/>
            <w:vAlign w:val="center"/>
          </w:tcPr>
          <w:p w:rsidR="001B25FC" w:rsidRPr="0074390B" w:rsidRDefault="001B25FC" w:rsidP="000361CC">
            <w:pPr>
              <w:ind w:right="-13"/>
              <w:jc w:val="center"/>
            </w:pPr>
          </w:p>
        </w:tc>
        <w:tc>
          <w:tcPr>
            <w:tcW w:w="1277" w:type="dxa"/>
            <w:vMerge/>
            <w:vAlign w:val="center"/>
          </w:tcPr>
          <w:p w:rsidR="001B25FC" w:rsidRPr="0074390B" w:rsidRDefault="001B25FC" w:rsidP="000361CC">
            <w:pPr>
              <w:ind w:right="-13"/>
              <w:jc w:val="center"/>
            </w:pPr>
          </w:p>
        </w:tc>
        <w:tc>
          <w:tcPr>
            <w:tcW w:w="1160" w:type="dxa"/>
            <w:vAlign w:val="center"/>
          </w:tcPr>
          <w:p w:rsidR="001B25FC" w:rsidRPr="0074390B" w:rsidRDefault="001B25FC" w:rsidP="000361CC">
            <w:pPr>
              <w:ind w:right="-13"/>
              <w:jc w:val="center"/>
            </w:pPr>
            <w:r w:rsidRPr="0074390B">
              <w:t>201</w:t>
            </w:r>
            <w:r>
              <w:t>4</w:t>
            </w:r>
            <w:r w:rsidRPr="0074390B">
              <w:t xml:space="preserve"> г.</w:t>
            </w:r>
          </w:p>
        </w:tc>
        <w:tc>
          <w:tcPr>
            <w:tcW w:w="1290" w:type="dxa"/>
            <w:vAlign w:val="center"/>
          </w:tcPr>
          <w:p w:rsidR="001B25FC" w:rsidRPr="0074390B" w:rsidRDefault="001B25FC" w:rsidP="000361CC">
            <w:pPr>
              <w:ind w:right="-13"/>
              <w:jc w:val="center"/>
            </w:pPr>
            <w:r w:rsidRPr="0074390B">
              <w:t>201</w:t>
            </w:r>
            <w:r>
              <w:t>5</w:t>
            </w:r>
            <w:r w:rsidRPr="0074390B">
              <w:t xml:space="preserve"> г.</w:t>
            </w:r>
          </w:p>
        </w:tc>
      </w:tr>
      <w:tr w:rsidR="001B25FC" w:rsidRPr="0074390B" w:rsidTr="002B728F">
        <w:trPr>
          <w:trHeight w:val="682"/>
        </w:trPr>
        <w:tc>
          <w:tcPr>
            <w:tcW w:w="3322" w:type="dxa"/>
            <w:vAlign w:val="center"/>
          </w:tcPr>
          <w:p w:rsidR="001B25FC" w:rsidRPr="0074390B" w:rsidRDefault="001B25FC" w:rsidP="000361CC">
            <w:pPr>
              <w:ind w:right="-13"/>
              <w:jc w:val="both"/>
            </w:pPr>
            <w:r w:rsidRPr="0074390B">
              <w:t>Собственные средства, тыс. руб.</w:t>
            </w:r>
          </w:p>
        </w:tc>
        <w:tc>
          <w:tcPr>
            <w:tcW w:w="1263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5 128</w:t>
            </w:r>
          </w:p>
        </w:tc>
        <w:tc>
          <w:tcPr>
            <w:tcW w:w="1263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-4 458</w:t>
            </w:r>
          </w:p>
        </w:tc>
        <w:tc>
          <w:tcPr>
            <w:tcW w:w="1277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-4 279</w:t>
            </w:r>
          </w:p>
        </w:tc>
        <w:tc>
          <w:tcPr>
            <w:tcW w:w="1160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-9 407</w:t>
            </w:r>
          </w:p>
        </w:tc>
        <w:tc>
          <w:tcPr>
            <w:tcW w:w="1290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179</w:t>
            </w:r>
          </w:p>
        </w:tc>
      </w:tr>
      <w:tr w:rsidR="001B25FC" w:rsidRPr="0074390B" w:rsidTr="002B728F">
        <w:trPr>
          <w:trHeight w:val="533"/>
        </w:trPr>
        <w:tc>
          <w:tcPr>
            <w:tcW w:w="3322" w:type="dxa"/>
            <w:vAlign w:val="center"/>
          </w:tcPr>
          <w:p w:rsidR="001B25FC" w:rsidRPr="0074390B" w:rsidRDefault="001B25FC" w:rsidP="000361CC">
            <w:pPr>
              <w:tabs>
                <w:tab w:val="left" w:pos="156"/>
              </w:tabs>
              <w:ind w:right="-13"/>
              <w:jc w:val="both"/>
            </w:pPr>
            <w:r w:rsidRPr="0074390B">
              <w:t>В том числе собственные оборотные средства, тыс. руб.</w:t>
            </w:r>
          </w:p>
        </w:tc>
        <w:tc>
          <w:tcPr>
            <w:tcW w:w="1263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5 128</w:t>
            </w:r>
          </w:p>
        </w:tc>
        <w:tc>
          <w:tcPr>
            <w:tcW w:w="1263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-4 458</w:t>
            </w:r>
          </w:p>
        </w:tc>
        <w:tc>
          <w:tcPr>
            <w:tcW w:w="1277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-7 079</w:t>
            </w:r>
          </w:p>
        </w:tc>
        <w:tc>
          <w:tcPr>
            <w:tcW w:w="1160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-12 207</w:t>
            </w:r>
          </w:p>
        </w:tc>
        <w:tc>
          <w:tcPr>
            <w:tcW w:w="1290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-2 621</w:t>
            </w:r>
          </w:p>
        </w:tc>
      </w:tr>
      <w:tr w:rsidR="001B25FC" w:rsidRPr="0074390B" w:rsidTr="002B728F">
        <w:trPr>
          <w:trHeight w:val="257"/>
        </w:trPr>
        <w:tc>
          <w:tcPr>
            <w:tcW w:w="3322" w:type="dxa"/>
            <w:vAlign w:val="center"/>
          </w:tcPr>
          <w:p w:rsidR="001B25FC" w:rsidRPr="0074390B" w:rsidRDefault="001B25FC" w:rsidP="000361CC">
            <w:pPr>
              <w:ind w:right="-13"/>
              <w:jc w:val="both"/>
            </w:pPr>
            <w:r w:rsidRPr="0074390B">
              <w:t>Заемные средства, тыс. руб.</w:t>
            </w:r>
          </w:p>
        </w:tc>
        <w:tc>
          <w:tcPr>
            <w:tcW w:w="1263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26 095</w:t>
            </w:r>
          </w:p>
        </w:tc>
        <w:tc>
          <w:tcPr>
            <w:tcW w:w="1263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24 577</w:t>
            </w:r>
          </w:p>
        </w:tc>
        <w:tc>
          <w:tcPr>
            <w:tcW w:w="1277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39 786</w:t>
            </w:r>
          </w:p>
        </w:tc>
        <w:tc>
          <w:tcPr>
            <w:tcW w:w="1160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13 691</w:t>
            </w:r>
          </w:p>
        </w:tc>
        <w:tc>
          <w:tcPr>
            <w:tcW w:w="1290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15 209</w:t>
            </w:r>
          </w:p>
        </w:tc>
      </w:tr>
      <w:tr w:rsidR="001B25FC" w:rsidRPr="0074390B" w:rsidTr="002B728F">
        <w:trPr>
          <w:trHeight w:val="535"/>
        </w:trPr>
        <w:tc>
          <w:tcPr>
            <w:tcW w:w="3322" w:type="dxa"/>
            <w:vAlign w:val="center"/>
          </w:tcPr>
          <w:p w:rsidR="001B25FC" w:rsidRPr="0074390B" w:rsidRDefault="001B25FC" w:rsidP="000361CC">
            <w:pPr>
              <w:widowControl w:val="0"/>
              <w:ind w:right="-13"/>
              <w:jc w:val="both"/>
            </w:pPr>
            <w:r w:rsidRPr="0074390B">
              <w:t>в том числе кредиторская з</w:t>
            </w:r>
            <w:r w:rsidRPr="0074390B">
              <w:t>а</w:t>
            </w:r>
            <w:r w:rsidRPr="0074390B">
              <w:t>долженность, руб.</w:t>
            </w:r>
          </w:p>
        </w:tc>
        <w:tc>
          <w:tcPr>
            <w:tcW w:w="1263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26 095</w:t>
            </w:r>
          </w:p>
        </w:tc>
        <w:tc>
          <w:tcPr>
            <w:tcW w:w="1263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24 577</w:t>
            </w:r>
          </w:p>
        </w:tc>
        <w:tc>
          <w:tcPr>
            <w:tcW w:w="1277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30 936</w:t>
            </w:r>
          </w:p>
        </w:tc>
        <w:tc>
          <w:tcPr>
            <w:tcW w:w="1160" w:type="dxa"/>
            <w:vAlign w:val="bottom"/>
          </w:tcPr>
          <w:p w:rsidR="001B25FC" w:rsidRPr="0001006D" w:rsidRDefault="001B25FC" w:rsidP="000361CC">
            <w:pPr>
              <w:jc w:val="center"/>
            </w:pPr>
            <w:r w:rsidRPr="0001006D">
              <w:t>4 841</w:t>
            </w:r>
          </w:p>
        </w:tc>
        <w:tc>
          <w:tcPr>
            <w:tcW w:w="1290" w:type="dxa"/>
            <w:vAlign w:val="bottom"/>
          </w:tcPr>
          <w:p w:rsidR="001B25FC" w:rsidRDefault="001B25FC" w:rsidP="000361CC">
            <w:pPr>
              <w:jc w:val="center"/>
            </w:pPr>
            <w:r w:rsidRPr="0001006D">
              <w:t>6 359</w:t>
            </w:r>
          </w:p>
        </w:tc>
      </w:tr>
      <w:tr w:rsidR="001B25FC" w:rsidRPr="0074390B" w:rsidTr="002B728F">
        <w:trPr>
          <w:trHeight w:val="826"/>
        </w:trPr>
        <w:tc>
          <w:tcPr>
            <w:tcW w:w="3322" w:type="dxa"/>
            <w:vAlign w:val="center"/>
          </w:tcPr>
          <w:p w:rsidR="001B25FC" w:rsidRPr="0074390B" w:rsidRDefault="001B25FC" w:rsidP="000361CC">
            <w:pPr>
              <w:widowControl w:val="0"/>
              <w:ind w:right="-13"/>
              <w:jc w:val="both"/>
            </w:pPr>
            <w:r w:rsidRPr="0074390B">
              <w:t>Коэффициенты:</w:t>
            </w:r>
          </w:p>
          <w:p w:rsidR="001B25FC" w:rsidRPr="0074390B" w:rsidRDefault="001B25FC" w:rsidP="000361CC">
            <w:pPr>
              <w:widowControl w:val="0"/>
              <w:ind w:right="-13"/>
              <w:jc w:val="both"/>
            </w:pPr>
            <w:r w:rsidRPr="0074390B">
              <w:t>- концентрации собственного капитала</w:t>
            </w:r>
          </w:p>
        </w:tc>
        <w:tc>
          <w:tcPr>
            <w:tcW w:w="1263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0,16</w:t>
            </w:r>
          </w:p>
        </w:tc>
        <w:tc>
          <w:tcPr>
            <w:tcW w:w="1263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-0,22</w:t>
            </w:r>
          </w:p>
        </w:tc>
        <w:tc>
          <w:tcPr>
            <w:tcW w:w="1277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-0,1205</w:t>
            </w:r>
          </w:p>
        </w:tc>
        <w:tc>
          <w:tcPr>
            <w:tcW w:w="1160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-0,28</w:t>
            </w:r>
          </w:p>
        </w:tc>
        <w:tc>
          <w:tcPr>
            <w:tcW w:w="1290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0,10</w:t>
            </w:r>
          </w:p>
        </w:tc>
      </w:tr>
      <w:tr w:rsidR="001B25FC" w:rsidRPr="0074390B" w:rsidTr="002B728F">
        <w:trPr>
          <w:trHeight w:val="554"/>
        </w:trPr>
        <w:tc>
          <w:tcPr>
            <w:tcW w:w="3322" w:type="dxa"/>
            <w:vAlign w:val="center"/>
          </w:tcPr>
          <w:p w:rsidR="001B25FC" w:rsidRPr="0074390B" w:rsidRDefault="001B25FC" w:rsidP="000361CC">
            <w:pPr>
              <w:widowControl w:val="0"/>
              <w:ind w:right="-13"/>
              <w:jc w:val="both"/>
            </w:pPr>
            <w:r w:rsidRPr="0074390B">
              <w:t>- соотношения собственных и заемных средств</w:t>
            </w:r>
          </w:p>
        </w:tc>
        <w:tc>
          <w:tcPr>
            <w:tcW w:w="1263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5,09</w:t>
            </w:r>
          </w:p>
        </w:tc>
        <w:tc>
          <w:tcPr>
            <w:tcW w:w="1263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-5,51</w:t>
            </w:r>
          </w:p>
        </w:tc>
        <w:tc>
          <w:tcPr>
            <w:tcW w:w="1277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-9,30</w:t>
            </w:r>
          </w:p>
        </w:tc>
        <w:tc>
          <w:tcPr>
            <w:tcW w:w="1160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-14,39</w:t>
            </w:r>
          </w:p>
        </w:tc>
        <w:tc>
          <w:tcPr>
            <w:tcW w:w="1290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-3,78</w:t>
            </w:r>
          </w:p>
        </w:tc>
      </w:tr>
      <w:tr w:rsidR="001B25FC" w:rsidRPr="0074390B" w:rsidTr="002B728F">
        <w:trPr>
          <w:trHeight w:val="562"/>
        </w:trPr>
        <w:tc>
          <w:tcPr>
            <w:tcW w:w="3322" w:type="dxa"/>
            <w:vAlign w:val="center"/>
          </w:tcPr>
          <w:p w:rsidR="001B25FC" w:rsidRPr="0074390B" w:rsidRDefault="001B25FC" w:rsidP="000361CC">
            <w:pPr>
              <w:widowControl w:val="0"/>
              <w:ind w:right="-13"/>
              <w:jc w:val="both"/>
            </w:pPr>
            <w:r w:rsidRPr="0074390B">
              <w:t>- обеспеченности запасов собственными средствами</w:t>
            </w:r>
          </w:p>
        </w:tc>
        <w:tc>
          <w:tcPr>
            <w:tcW w:w="1263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0,39</w:t>
            </w:r>
          </w:p>
        </w:tc>
        <w:tc>
          <w:tcPr>
            <w:tcW w:w="1263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-0,35</w:t>
            </w:r>
          </w:p>
        </w:tc>
        <w:tc>
          <w:tcPr>
            <w:tcW w:w="1277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-0,30</w:t>
            </w:r>
          </w:p>
        </w:tc>
        <w:tc>
          <w:tcPr>
            <w:tcW w:w="1160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-0,69</w:t>
            </w:r>
          </w:p>
        </w:tc>
        <w:tc>
          <w:tcPr>
            <w:tcW w:w="1290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0,05</w:t>
            </w:r>
          </w:p>
        </w:tc>
      </w:tr>
      <w:tr w:rsidR="001B25FC" w:rsidRPr="0074390B" w:rsidTr="002B728F">
        <w:trPr>
          <w:trHeight w:val="840"/>
        </w:trPr>
        <w:tc>
          <w:tcPr>
            <w:tcW w:w="3322" w:type="dxa"/>
            <w:vAlign w:val="center"/>
          </w:tcPr>
          <w:p w:rsidR="001B25FC" w:rsidRPr="0074390B" w:rsidRDefault="001B25FC" w:rsidP="000361CC">
            <w:pPr>
              <w:widowControl w:val="0"/>
              <w:ind w:right="-13"/>
              <w:jc w:val="both"/>
            </w:pPr>
            <w:r w:rsidRPr="0074390B">
              <w:t>- обеспеченность всех об</w:t>
            </w:r>
            <w:r w:rsidRPr="0074390B">
              <w:t>о</w:t>
            </w:r>
            <w:r w:rsidRPr="0074390B">
              <w:t>ротных средств собственн</w:t>
            </w:r>
            <w:r w:rsidRPr="0074390B">
              <w:t>ы</w:t>
            </w:r>
            <w:r w:rsidRPr="0074390B">
              <w:t>ми средствами</w:t>
            </w:r>
          </w:p>
        </w:tc>
        <w:tc>
          <w:tcPr>
            <w:tcW w:w="1263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0,16</w:t>
            </w:r>
          </w:p>
        </w:tc>
        <w:tc>
          <w:tcPr>
            <w:tcW w:w="1263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-0,22</w:t>
            </w:r>
          </w:p>
        </w:tc>
        <w:tc>
          <w:tcPr>
            <w:tcW w:w="1277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-0,22</w:t>
            </w:r>
          </w:p>
        </w:tc>
        <w:tc>
          <w:tcPr>
            <w:tcW w:w="1160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-0,38</w:t>
            </w:r>
          </w:p>
        </w:tc>
        <w:tc>
          <w:tcPr>
            <w:tcW w:w="1290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0,01</w:t>
            </w:r>
          </w:p>
        </w:tc>
      </w:tr>
      <w:tr w:rsidR="001B25FC" w:rsidRPr="0074390B" w:rsidTr="002B728F">
        <w:trPr>
          <w:trHeight w:val="271"/>
        </w:trPr>
        <w:tc>
          <w:tcPr>
            <w:tcW w:w="3322" w:type="dxa"/>
            <w:vAlign w:val="center"/>
          </w:tcPr>
          <w:p w:rsidR="001B25FC" w:rsidRPr="0074390B" w:rsidRDefault="001B25FC" w:rsidP="000361CC">
            <w:pPr>
              <w:widowControl w:val="0"/>
              <w:ind w:right="-13"/>
              <w:jc w:val="both"/>
            </w:pPr>
            <w:r w:rsidRPr="0074390B">
              <w:t>- абсолютной ликвидности</w:t>
            </w:r>
          </w:p>
        </w:tc>
        <w:tc>
          <w:tcPr>
            <w:tcW w:w="1263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0,2683</w:t>
            </w:r>
          </w:p>
        </w:tc>
        <w:tc>
          <w:tcPr>
            <w:tcW w:w="1263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0,0273</w:t>
            </w:r>
          </w:p>
        </w:tc>
        <w:tc>
          <w:tcPr>
            <w:tcW w:w="1277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0264AF">
              <w:t>-</w:t>
            </w:r>
          </w:p>
        </w:tc>
        <w:tc>
          <w:tcPr>
            <w:tcW w:w="1160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-0,2683</w:t>
            </w:r>
          </w:p>
        </w:tc>
        <w:tc>
          <w:tcPr>
            <w:tcW w:w="1290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-0,0273</w:t>
            </w:r>
          </w:p>
        </w:tc>
      </w:tr>
      <w:tr w:rsidR="001B25FC" w:rsidRPr="0074390B" w:rsidTr="002B728F">
        <w:trPr>
          <w:trHeight w:val="333"/>
        </w:trPr>
        <w:tc>
          <w:tcPr>
            <w:tcW w:w="3322" w:type="dxa"/>
            <w:vAlign w:val="center"/>
          </w:tcPr>
          <w:p w:rsidR="001B25FC" w:rsidRPr="0074390B" w:rsidRDefault="001B25FC" w:rsidP="000361CC">
            <w:pPr>
              <w:widowControl w:val="0"/>
              <w:ind w:right="-13"/>
              <w:jc w:val="both"/>
            </w:pPr>
            <w:r w:rsidRPr="0074390B">
              <w:t>- быстрой ликвидности</w:t>
            </w:r>
          </w:p>
        </w:tc>
        <w:tc>
          <w:tcPr>
            <w:tcW w:w="1263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0,70</w:t>
            </w:r>
          </w:p>
        </w:tc>
        <w:tc>
          <w:tcPr>
            <w:tcW w:w="1263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0,29</w:t>
            </w:r>
          </w:p>
        </w:tc>
        <w:tc>
          <w:tcPr>
            <w:tcW w:w="1277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0,22</w:t>
            </w:r>
          </w:p>
        </w:tc>
        <w:tc>
          <w:tcPr>
            <w:tcW w:w="1160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-0,48</w:t>
            </w:r>
          </w:p>
        </w:tc>
        <w:tc>
          <w:tcPr>
            <w:tcW w:w="1290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-0,08</w:t>
            </w:r>
          </w:p>
        </w:tc>
      </w:tr>
      <w:tr w:rsidR="001B25FC" w:rsidRPr="0074390B" w:rsidTr="002B728F">
        <w:trPr>
          <w:trHeight w:val="253"/>
        </w:trPr>
        <w:tc>
          <w:tcPr>
            <w:tcW w:w="3322" w:type="dxa"/>
            <w:vAlign w:val="center"/>
          </w:tcPr>
          <w:p w:rsidR="001B25FC" w:rsidRPr="0074390B" w:rsidRDefault="001B25FC" w:rsidP="000361CC">
            <w:pPr>
              <w:widowControl w:val="0"/>
              <w:ind w:right="-13"/>
              <w:jc w:val="both"/>
            </w:pPr>
            <w:r w:rsidRPr="0074390B">
              <w:t>- текущей ликвидности</w:t>
            </w:r>
          </w:p>
        </w:tc>
        <w:tc>
          <w:tcPr>
            <w:tcW w:w="1263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1,20</w:t>
            </w:r>
          </w:p>
        </w:tc>
        <w:tc>
          <w:tcPr>
            <w:tcW w:w="1263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0,82</w:t>
            </w:r>
          </w:p>
        </w:tc>
        <w:tc>
          <w:tcPr>
            <w:tcW w:w="1277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0,82</w:t>
            </w:r>
          </w:p>
        </w:tc>
        <w:tc>
          <w:tcPr>
            <w:tcW w:w="1160" w:type="dxa"/>
            <w:vAlign w:val="bottom"/>
          </w:tcPr>
          <w:p w:rsidR="001B25FC" w:rsidRPr="00884978" w:rsidRDefault="001B25FC" w:rsidP="000361CC">
            <w:pPr>
              <w:jc w:val="center"/>
            </w:pPr>
            <w:r w:rsidRPr="00884978">
              <w:t>-0,37</w:t>
            </w:r>
          </w:p>
        </w:tc>
        <w:tc>
          <w:tcPr>
            <w:tcW w:w="1290" w:type="dxa"/>
            <w:vAlign w:val="bottom"/>
          </w:tcPr>
          <w:p w:rsidR="001B25FC" w:rsidRDefault="001B25FC" w:rsidP="000361CC">
            <w:pPr>
              <w:jc w:val="center"/>
            </w:pPr>
            <w:r w:rsidRPr="00884978">
              <w:t>0,00</w:t>
            </w:r>
          </w:p>
        </w:tc>
      </w:tr>
    </w:tbl>
    <w:p w:rsidR="001B25FC" w:rsidRPr="0074390B" w:rsidRDefault="001B25FC" w:rsidP="000361CC">
      <w:pPr>
        <w:widowControl w:val="0"/>
        <w:ind w:firstLine="709"/>
        <w:jc w:val="both"/>
        <w:rPr>
          <w:sz w:val="28"/>
          <w:szCs w:val="28"/>
        </w:rPr>
      </w:pPr>
    </w:p>
    <w:p w:rsidR="001B25FC" w:rsidRPr="00395B4F" w:rsidRDefault="001B25FC" w:rsidP="00B15C16">
      <w:pPr>
        <w:widowControl w:val="0"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 2016 г. в </w:t>
      </w:r>
      <w:r w:rsidRPr="00395B4F">
        <w:rPr>
          <w:sz w:val="28"/>
        </w:rPr>
        <w:t xml:space="preserve"> ООО «Элетросвязьстрой» </w:t>
      </w:r>
      <w:r>
        <w:rPr>
          <w:sz w:val="28"/>
        </w:rPr>
        <w:t xml:space="preserve">наблюдается </w:t>
      </w:r>
      <w:r w:rsidRPr="00395B4F">
        <w:rPr>
          <w:sz w:val="28"/>
        </w:rPr>
        <w:t>дефицит собс</w:t>
      </w:r>
      <w:r w:rsidRPr="00395B4F">
        <w:rPr>
          <w:sz w:val="28"/>
        </w:rPr>
        <w:t>т</w:t>
      </w:r>
      <w:r w:rsidRPr="00395B4F">
        <w:rPr>
          <w:sz w:val="28"/>
        </w:rPr>
        <w:t xml:space="preserve">венных оборотных средств, </w:t>
      </w:r>
      <w:r>
        <w:rPr>
          <w:sz w:val="28"/>
        </w:rPr>
        <w:t>при этом по сравнению с 2015 г.  этот отриц</w:t>
      </w:r>
      <w:r>
        <w:rPr>
          <w:sz w:val="28"/>
        </w:rPr>
        <w:t>а</w:t>
      </w:r>
      <w:r>
        <w:rPr>
          <w:sz w:val="28"/>
        </w:rPr>
        <w:t>тельное значение данного показателя увеличилось на 2 621 тыс.руб. или на 58,79 %.</w:t>
      </w:r>
    </w:p>
    <w:p w:rsidR="001B25FC" w:rsidRDefault="001B25FC" w:rsidP="005F5F0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395B4F">
        <w:rPr>
          <w:sz w:val="28"/>
          <w:szCs w:val="28"/>
        </w:rPr>
        <w:t>Заемные средства организации в 2016г. увеличились по сравнению с 2014</w:t>
      </w:r>
      <w:r>
        <w:rPr>
          <w:sz w:val="28"/>
          <w:szCs w:val="28"/>
        </w:rPr>
        <w:t xml:space="preserve"> </w:t>
      </w:r>
      <w:r w:rsidRPr="00395B4F">
        <w:rPr>
          <w:sz w:val="28"/>
          <w:szCs w:val="28"/>
        </w:rPr>
        <w:t xml:space="preserve">г. на </w:t>
      </w:r>
      <w:r>
        <w:rPr>
          <w:sz w:val="28"/>
          <w:szCs w:val="28"/>
        </w:rPr>
        <w:t>13 691 тыс. руб., или на 52,47%;</w:t>
      </w:r>
      <w:r w:rsidRPr="00395B4F">
        <w:rPr>
          <w:sz w:val="28"/>
          <w:szCs w:val="28"/>
        </w:rPr>
        <w:t xml:space="preserve">  по сравнению с 2015</w:t>
      </w:r>
      <w:r>
        <w:rPr>
          <w:sz w:val="28"/>
          <w:szCs w:val="28"/>
        </w:rPr>
        <w:t xml:space="preserve"> </w:t>
      </w:r>
      <w:r w:rsidRPr="00395B4F">
        <w:rPr>
          <w:sz w:val="28"/>
          <w:szCs w:val="28"/>
        </w:rPr>
        <w:t xml:space="preserve">г. </w:t>
      </w:r>
      <w:r w:rsidRPr="00395B4F">
        <w:rPr>
          <w:sz w:val="28"/>
          <w:szCs w:val="28"/>
        </w:rPr>
        <w:softHyphen/>
        <w:t xml:space="preserve"> </w:t>
      </w:r>
      <w:r>
        <w:rPr>
          <w:sz w:val="28"/>
          <w:szCs w:val="28"/>
        </w:rPr>
        <w:t xml:space="preserve">- </w:t>
      </w:r>
      <w:r w:rsidRPr="00395B4F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15 209 тыс. руб., или </w:t>
      </w:r>
      <w:r w:rsidRPr="00395B4F">
        <w:rPr>
          <w:sz w:val="28"/>
          <w:szCs w:val="28"/>
        </w:rPr>
        <w:t>на 61,88%, что связано с привлечением краткосрочных кредитов банка и увеличении размера кредиторской задолженности.</w:t>
      </w:r>
      <w:r w:rsidRPr="0074390B">
        <w:rPr>
          <w:sz w:val="28"/>
          <w:szCs w:val="28"/>
        </w:rPr>
        <w:t xml:space="preserve"> </w:t>
      </w:r>
    </w:p>
    <w:p w:rsidR="001B25FC" w:rsidRPr="0074390B" w:rsidRDefault="001B25FC" w:rsidP="005F5F0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 xml:space="preserve">Коэффициент концентрации собственного капитала </w:t>
      </w:r>
      <w:r>
        <w:rPr>
          <w:sz w:val="28"/>
          <w:szCs w:val="28"/>
        </w:rPr>
        <w:t>в ООО «Эле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росвязьстрой»</w:t>
      </w:r>
      <w:r w:rsidRPr="0074390B">
        <w:rPr>
          <w:sz w:val="28"/>
          <w:szCs w:val="28"/>
        </w:rPr>
        <w:t xml:space="preserve"> в 201</w:t>
      </w:r>
      <w:r>
        <w:rPr>
          <w:sz w:val="28"/>
          <w:szCs w:val="28"/>
        </w:rPr>
        <w:t xml:space="preserve">6 </w:t>
      </w:r>
      <w:r w:rsidRPr="0074390B">
        <w:rPr>
          <w:sz w:val="28"/>
          <w:szCs w:val="28"/>
        </w:rPr>
        <w:t xml:space="preserve">г. составил </w:t>
      </w:r>
      <w:r>
        <w:rPr>
          <w:sz w:val="28"/>
          <w:szCs w:val="28"/>
        </w:rPr>
        <w:t xml:space="preserve">«минус» </w:t>
      </w:r>
      <w:r w:rsidRPr="0074390B">
        <w:rPr>
          <w:sz w:val="28"/>
          <w:szCs w:val="28"/>
        </w:rPr>
        <w:t>0,</w:t>
      </w:r>
      <w:r>
        <w:rPr>
          <w:sz w:val="28"/>
          <w:szCs w:val="28"/>
        </w:rPr>
        <w:t xml:space="preserve">12 </w:t>
      </w:r>
      <w:r w:rsidRPr="0074390B">
        <w:rPr>
          <w:sz w:val="28"/>
          <w:szCs w:val="28"/>
        </w:rPr>
        <w:t xml:space="preserve">при  оптимальном значении данного коэффициента 0,5, что свидетельствует о </w:t>
      </w:r>
      <w:r>
        <w:rPr>
          <w:sz w:val="28"/>
          <w:szCs w:val="28"/>
        </w:rPr>
        <w:t>полной утрат</w:t>
      </w:r>
      <w:r w:rsidRPr="0074390B">
        <w:rPr>
          <w:sz w:val="28"/>
          <w:szCs w:val="28"/>
        </w:rPr>
        <w:t xml:space="preserve"> финанс</w:t>
      </w:r>
      <w:r w:rsidRPr="0074390B">
        <w:rPr>
          <w:sz w:val="28"/>
          <w:szCs w:val="28"/>
        </w:rPr>
        <w:t>о</w:t>
      </w:r>
      <w:r w:rsidRPr="0074390B">
        <w:rPr>
          <w:sz w:val="28"/>
          <w:szCs w:val="28"/>
        </w:rPr>
        <w:t xml:space="preserve">вой устойчивости исследуемого экономического субъекта. </w:t>
      </w:r>
    </w:p>
    <w:p w:rsidR="001B25FC" w:rsidRDefault="001B25FC" w:rsidP="00E8306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>Коэффициент абсолютной ликвидности как отношение наиболее л</w:t>
      </w:r>
      <w:r w:rsidRPr="0074390B">
        <w:rPr>
          <w:sz w:val="28"/>
          <w:szCs w:val="28"/>
        </w:rPr>
        <w:t>и</w:t>
      </w:r>
      <w:r w:rsidRPr="0074390B">
        <w:rPr>
          <w:sz w:val="28"/>
          <w:szCs w:val="28"/>
        </w:rPr>
        <w:t>квидных средств ко всей сумме краткосрочных обязательств организации, в 201</w:t>
      </w:r>
      <w:r>
        <w:rPr>
          <w:sz w:val="28"/>
          <w:szCs w:val="28"/>
        </w:rPr>
        <w:t>6</w:t>
      </w:r>
      <w:r w:rsidRPr="0074390B">
        <w:rPr>
          <w:sz w:val="28"/>
          <w:szCs w:val="28"/>
        </w:rPr>
        <w:t xml:space="preserve">г. равен  </w:t>
      </w:r>
      <w:r>
        <w:rPr>
          <w:sz w:val="28"/>
          <w:szCs w:val="28"/>
        </w:rPr>
        <w:t>нулю</w:t>
      </w:r>
      <w:r w:rsidRPr="0074390B">
        <w:rPr>
          <w:sz w:val="28"/>
          <w:szCs w:val="28"/>
        </w:rPr>
        <w:t xml:space="preserve"> при норме (0,2-0,3). </w:t>
      </w:r>
    </w:p>
    <w:p w:rsidR="001B25FC" w:rsidRDefault="001B25FC" w:rsidP="00E8306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>Коэффициент быстрой ликвидности  в 201</w:t>
      </w:r>
      <w:r>
        <w:rPr>
          <w:sz w:val="28"/>
          <w:szCs w:val="28"/>
        </w:rPr>
        <w:t xml:space="preserve">6 </w:t>
      </w:r>
      <w:r w:rsidRPr="0074390B">
        <w:rPr>
          <w:sz w:val="28"/>
          <w:szCs w:val="28"/>
        </w:rPr>
        <w:t>г. равен  0,</w:t>
      </w:r>
      <w:r>
        <w:rPr>
          <w:sz w:val="28"/>
          <w:szCs w:val="28"/>
        </w:rPr>
        <w:t>22</w:t>
      </w:r>
      <w:r w:rsidRPr="0074390B">
        <w:rPr>
          <w:sz w:val="28"/>
          <w:szCs w:val="28"/>
        </w:rPr>
        <w:t xml:space="preserve">, что также </w:t>
      </w:r>
      <w:r>
        <w:rPr>
          <w:sz w:val="28"/>
          <w:szCs w:val="28"/>
        </w:rPr>
        <w:t>ниже</w:t>
      </w:r>
      <w:r w:rsidRPr="0074390B">
        <w:rPr>
          <w:sz w:val="28"/>
          <w:szCs w:val="28"/>
        </w:rPr>
        <w:t xml:space="preserve"> рекомендуемых параметров платежеспособности  при норме  0,75 до 1 и выше. </w:t>
      </w:r>
    </w:p>
    <w:p w:rsidR="001B25FC" w:rsidRPr="0074390B" w:rsidRDefault="001B25FC" w:rsidP="00E8306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>Коэффициент текущей ликвидности – отношение всей суммы тек</w:t>
      </w:r>
      <w:r w:rsidRPr="0074390B">
        <w:rPr>
          <w:sz w:val="28"/>
          <w:szCs w:val="28"/>
        </w:rPr>
        <w:t>у</w:t>
      </w:r>
      <w:r w:rsidRPr="0074390B">
        <w:rPr>
          <w:sz w:val="28"/>
          <w:szCs w:val="28"/>
        </w:rPr>
        <w:t>щих активов к общей сумме текущих обязательств – в 201</w:t>
      </w:r>
      <w:r>
        <w:rPr>
          <w:sz w:val="28"/>
          <w:szCs w:val="28"/>
        </w:rPr>
        <w:t xml:space="preserve">6 </w:t>
      </w:r>
      <w:r w:rsidRPr="0074390B">
        <w:rPr>
          <w:sz w:val="28"/>
          <w:szCs w:val="28"/>
        </w:rPr>
        <w:t>г. равен  0,</w:t>
      </w:r>
      <w:r>
        <w:rPr>
          <w:sz w:val="28"/>
          <w:szCs w:val="28"/>
        </w:rPr>
        <w:t>82</w:t>
      </w:r>
      <w:r w:rsidRPr="0074390B">
        <w:rPr>
          <w:sz w:val="28"/>
          <w:szCs w:val="28"/>
        </w:rPr>
        <w:t xml:space="preserve">, что ниже нормативного значения (1-3). </w:t>
      </w:r>
    </w:p>
    <w:p w:rsidR="001B25FC" w:rsidRPr="00DA0793" w:rsidRDefault="001B25FC" w:rsidP="00737324">
      <w:pPr>
        <w:pStyle w:val="Title"/>
        <w:widowControl w:val="0"/>
        <w:spacing w:line="360" w:lineRule="auto"/>
        <w:ind w:firstLine="709"/>
        <w:jc w:val="both"/>
        <w:rPr>
          <w:b w:val="0"/>
          <w:sz w:val="28"/>
        </w:rPr>
      </w:pPr>
      <w:r w:rsidRPr="00DA0793">
        <w:rPr>
          <w:b w:val="0"/>
          <w:sz w:val="28"/>
        </w:rPr>
        <w:t>Таким образом, на основании таблиц</w:t>
      </w:r>
      <w:r>
        <w:rPr>
          <w:b w:val="0"/>
          <w:sz w:val="28"/>
        </w:rPr>
        <w:t>ы</w:t>
      </w:r>
      <w:r w:rsidRPr="00DA0793">
        <w:rPr>
          <w:b w:val="0"/>
          <w:sz w:val="28"/>
        </w:rPr>
        <w:t xml:space="preserve"> </w:t>
      </w:r>
      <w:r>
        <w:rPr>
          <w:b w:val="0"/>
          <w:sz w:val="28"/>
        </w:rPr>
        <w:t>4</w:t>
      </w:r>
      <w:r w:rsidRPr="00DA0793">
        <w:rPr>
          <w:b w:val="0"/>
          <w:sz w:val="28"/>
        </w:rPr>
        <w:t xml:space="preserve"> можно сделать вывод о том, что за весь период для </w:t>
      </w:r>
      <w:r w:rsidRPr="00737324">
        <w:rPr>
          <w:b w:val="0"/>
          <w:sz w:val="28"/>
          <w:szCs w:val="28"/>
        </w:rPr>
        <w:t>ООО «Элетросвязьстрой» г. Краснодар</w:t>
      </w:r>
      <w:r>
        <w:rPr>
          <w:b w:val="0"/>
          <w:sz w:val="28"/>
          <w:szCs w:val="28"/>
        </w:rPr>
        <w:t xml:space="preserve"> </w:t>
      </w:r>
      <w:r w:rsidRPr="00DA0793">
        <w:rPr>
          <w:b w:val="0"/>
          <w:sz w:val="28"/>
          <w:szCs w:val="28"/>
        </w:rPr>
        <w:t xml:space="preserve">присвоено кризисное финансовое положение, при </w:t>
      </w:r>
      <w:r w:rsidRPr="00DA0793">
        <w:rPr>
          <w:b w:val="0"/>
          <w:sz w:val="28"/>
        </w:rPr>
        <w:t>котором предприятие полностью неплатежеспособно и находится на грани банкротства.</w:t>
      </w:r>
    </w:p>
    <w:p w:rsidR="001B25FC" w:rsidRPr="0050636C" w:rsidRDefault="001B25FC" w:rsidP="0073732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02BF9">
        <w:rPr>
          <w:sz w:val="28"/>
          <w:szCs w:val="28"/>
        </w:rPr>
        <w:t>Анализ эффективности оборотных средств предприятия традиционно начинают с анализа динамики их структуры (процентного соотношения), который проводя</w:t>
      </w:r>
      <w:r>
        <w:rPr>
          <w:sz w:val="28"/>
          <w:szCs w:val="28"/>
        </w:rPr>
        <w:t>т на</w:t>
      </w:r>
      <w:r w:rsidRPr="00702BF9">
        <w:rPr>
          <w:sz w:val="28"/>
          <w:szCs w:val="28"/>
        </w:rPr>
        <w:t xml:space="preserve"> основе данных II раздела баланса «Оборотные акт</w:t>
      </w:r>
      <w:r w:rsidRPr="00702BF9">
        <w:rPr>
          <w:sz w:val="28"/>
          <w:szCs w:val="28"/>
        </w:rPr>
        <w:t>и</w:t>
      </w:r>
      <w:r w:rsidRPr="00702BF9">
        <w:rPr>
          <w:sz w:val="28"/>
          <w:szCs w:val="28"/>
        </w:rPr>
        <w:t>вы», в котором сгруппированы основные функциональные формы оборо</w:t>
      </w:r>
      <w:r w:rsidRPr="00702BF9">
        <w:rPr>
          <w:sz w:val="28"/>
          <w:szCs w:val="28"/>
        </w:rPr>
        <w:t>т</w:t>
      </w:r>
      <w:r w:rsidRPr="00702BF9">
        <w:rPr>
          <w:sz w:val="28"/>
          <w:szCs w:val="28"/>
        </w:rPr>
        <w:t xml:space="preserve">ных средств. </w:t>
      </w:r>
    </w:p>
    <w:p w:rsidR="001B25FC" w:rsidRPr="00702BF9" w:rsidRDefault="001B25FC" w:rsidP="0073732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02BF9">
        <w:rPr>
          <w:sz w:val="28"/>
          <w:szCs w:val="28"/>
        </w:rPr>
        <w:t>В процессе анализа проводят сравнительную оценку отдельных структурных элементов оборотных средств (запасов сырья, готовой пр</w:t>
      </w:r>
      <w:r w:rsidRPr="00702BF9">
        <w:rPr>
          <w:sz w:val="28"/>
          <w:szCs w:val="28"/>
        </w:rPr>
        <w:t>о</w:t>
      </w:r>
      <w:r w:rsidRPr="00702BF9">
        <w:rPr>
          <w:sz w:val="28"/>
          <w:szCs w:val="28"/>
        </w:rPr>
        <w:t>дукции) с показателями реализации, рассчитывают ряд аналитических п</w:t>
      </w:r>
      <w:r w:rsidRPr="00702BF9">
        <w:rPr>
          <w:sz w:val="28"/>
          <w:szCs w:val="28"/>
        </w:rPr>
        <w:t>о</w:t>
      </w:r>
      <w:r w:rsidRPr="00702BF9">
        <w:rPr>
          <w:sz w:val="28"/>
          <w:szCs w:val="28"/>
        </w:rPr>
        <w:t>казателей, характеризующих эффективность их использования, анализ</w:t>
      </w:r>
      <w:r w:rsidRPr="00702BF9">
        <w:rPr>
          <w:sz w:val="28"/>
          <w:szCs w:val="28"/>
        </w:rPr>
        <w:t>и</w:t>
      </w:r>
      <w:r w:rsidRPr="00702BF9">
        <w:rPr>
          <w:sz w:val="28"/>
          <w:szCs w:val="28"/>
        </w:rPr>
        <w:t>руют влияние факторов, влияющих на длительность оборота.</w:t>
      </w:r>
    </w:p>
    <w:p w:rsidR="001B25FC" w:rsidRPr="00702BF9" w:rsidRDefault="001B25FC" w:rsidP="00737324">
      <w:pPr>
        <w:spacing w:line="360" w:lineRule="auto"/>
        <w:ind w:firstLine="709"/>
        <w:jc w:val="both"/>
        <w:rPr>
          <w:sz w:val="28"/>
          <w:szCs w:val="28"/>
        </w:rPr>
      </w:pPr>
      <w:r w:rsidRPr="00702BF9">
        <w:rPr>
          <w:sz w:val="28"/>
          <w:szCs w:val="28"/>
        </w:rPr>
        <w:t>Рациональное управление оборотным капиталом заключается в во</w:t>
      </w:r>
      <w:r w:rsidRPr="00702BF9">
        <w:rPr>
          <w:sz w:val="28"/>
          <w:szCs w:val="28"/>
        </w:rPr>
        <w:t>з</w:t>
      </w:r>
      <w:r w:rsidRPr="00702BF9">
        <w:rPr>
          <w:sz w:val="28"/>
          <w:szCs w:val="28"/>
        </w:rPr>
        <w:t>действии на объем и структуру оборотного капитала, источники его фо</w:t>
      </w:r>
      <w:r w:rsidRPr="00702BF9">
        <w:rPr>
          <w:sz w:val="28"/>
          <w:szCs w:val="28"/>
        </w:rPr>
        <w:t>р</w:t>
      </w:r>
      <w:r w:rsidRPr="00702BF9">
        <w:rPr>
          <w:sz w:val="28"/>
          <w:szCs w:val="28"/>
        </w:rPr>
        <w:t>мирования в целях повышения эффективности использования.</w:t>
      </w:r>
    </w:p>
    <w:p w:rsidR="001B25FC" w:rsidRPr="00702BF9" w:rsidRDefault="001B25FC" w:rsidP="00737324">
      <w:pPr>
        <w:spacing w:line="360" w:lineRule="auto"/>
        <w:ind w:firstLine="709"/>
        <w:jc w:val="both"/>
        <w:rPr>
          <w:sz w:val="28"/>
          <w:szCs w:val="28"/>
        </w:rPr>
      </w:pPr>
      <w:r w:rsidRPr="00702BF9">
        <w:rPr>
          <w:sz w:val="28"/>
          <w:szCs w:val="28"/>
        </w:rPr>
        <w:t>Из множества направлений повышения эффективности опре</w:t>
      </w:r>
      <w:r w:rsidRPr="00702BF9">
        <w:rPr>
          <w:sz w:val="28"/>
          <w:szCs w:val="28"/>
        </w:rPr>
        <w:softHyphen/>
        <w:t>деляющую роль играет организация оборотных средств, которая включает следующее:</w:t>
      </w:r>
    </w:p>
    <w:p w:rsidR="001B25FC" w:rsidRPr="00702BF9" w:rsidRDefault="001B25FC" w:rsidP="0073732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02BF9">
        <w:rPr>
          <w:sz w:val="28"/>
          <w:szCs w:val="28"/>
        </w:rPr>
        <w:t>- определение состава и структуры оборотных средств;</w:t>
      </w:r>
    </w:p>
    <w:p w:rsidR="001B25FC" w:rsidRPr="00702BF9" w:rsidRDefault="001B25FC" w:rsidP="0073732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02BF9">
        <w:rPr>
          <w:sz w:val="28"/>
          <w:szCs w:val="28"/>
        </w:rPr>
        <w:t>- установление потребности в оборотных средствах;</w:t>
      </w:r>
    </w:p>
    <w:p w:rsidR="001B25FC" w:rsidRPr="00702BF9" w:rsidRDefault="001B25FC" w:rsidP="0073732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02BF9">
        <w:rPr>
          <w:sz w:val="28"/>
          <w:szCs w:val="28"/>
        </w:rPr>
        <w:t>- выявление источников формирования оборотных средств;</w:t>
      </w:r>
    </w:p>
    <w:p w:rsidR="001B25FC" w:rsidRPr="00702BF9" w:rsidRDefault="001B25FC" w:rsidP="0073732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02BF9">
        <w:rPr>
          <w:sz w:val="28"/>
          <w:szCs w:val="28"/>
        </w:rPr>
        <w:t>- распоряжение оборотными средствами и их эффективное ис</w:t>
      </w:r>
      <w:r w:rsidRPr="00702BF9">
        <w:rPr>
          <w:sz w:val="28"/>
          <w:szCs w:val="28"/>
        </w:rPr>
        <w:softHyphen/>
        <w:t xml:space="preserve">пользование. </w:t>
      </w:r>
    </w:p>
    <w:p w:rsidR="001B25FC" w:rsidRPr="00702BF9" w:rsidRDefault="001B25FC" w:rsidP="0073732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02BF9">
        <w:rPr>
          <w:sz w:val="28"/>
          <w:szCs w:val="28"/>
        </w:rPr>
        <w:t>На практике различают состав и структуру оборотных средств орг</w:t>
      </w:r>
      <w:r w:rsidRPr="00702BF9">
        <w:rPr>
          <w:sz w:val="28"/>
          <w:szCs w:val="28"/>
        </w:rPr>
        <w:t>а</w:t>
      </w:r>
      <w:r w:rsidRPr="00702BF9">
        <w:rPr>
          <w:sz w:val="28"/>
          <w:szCs w:val="28"/>
        </w:rPr>
        <w:t>низации. Состав оборотных средств показывает, из каких элементов они состоят. Оборотные средства организации включают: сырье, материалы, незавершенное производство, готовую продукцию, товары для перепрод</w:t>
      </w:r>
      <w:r w:rsidRPr="00702BF9">
        <w:rPr>
          <w:sz w:val="28"/>
          <w:szCs w:val="28"/>
        </w:rPr>
        <w:t>а</w:t>
      </w:r>
      <w:r w:rsidRPr="00702BF9">
        <w:rPr>
          <w:sz w:val="28"/>
          <w:szCs w:val="28"/>
        </w:rPr>
        <w:t>жи</w:t>
      </w:r>
      <w:r>
        <w:rPr>
          <w:sz w:val="28"/>
          <w:szCs w:val="28"/>
        </w:rPr>
        <w:t>,</w:t>
      </w:r>
      <w:r w:rsidRPr="00903378">
        <w:rPr>
          <w:sz w:val="28"/>
          <w:szCs w:val="28"/>
        </w:rPr>
        <w:t xml:space="preserve"> </w:t>
      </w:r>
      <w:r w:rsidRPr="00702BF9">
        <w:rPr>
          <w:sz w:val="28"/>
          <w:szCs w:val="28"/>
        </w:rPr>
        <w:t>дебиторскую задолженность, краткосрочные финан</w:t>
      </w:r>
      <w:r w:rsidRPr="00702BF9">
        <w:rPr>
          <w:sz w:val="28"/>
          <w:szCs w:val="28"/>
        </w:rPr>
        <w:softHyphen/>
        <w:t>совые вложения, денежные средства. Информация об общей величи</w:t>
      </w:r>
      <w:r w:rsidRPr="00702BF9">
        <w:rPr>
          <w:sz w:val="28"/>
          <w:szCs w:val="28"/>
        </w:rPr>
        <w:softHyphen/>
        <w:t>не оборотных средств содержится в бухгалтерском балансе.</w:t>
      </w:r>
    </w:p>
    <w:p w:rsidR="001B25FC" w:rsidRDefault="001B25FC" w:rsidP="00E8306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 xml:space="preserve">В таблице 5 представлены состав и </w:t>
      </w:r>
      <w:r w:rsidRPr="00EC2FF6">
        <w:rPr>
          <w:sz w:val="28"/>
          <w:szCs w:val="28"/>
        </w:rPr>
        <w:t xml:space="preserve">структура </w:t>
      </w:r>
      <w:r>
        <w:rPr>
          <w:bCs/>
          <w:sz w:val="28"/>
          <w:szCs w:val="28"/>
        </w:rPr>
        <w:t>активов</w:t>
      </w:r>
      <w:r w:rsidRPr="0074390B">
        <w:rPr>
          <w:sz w:val="28"/>
          <w:szCs w:val="28"/>
        </w:rPr>
        <w:t xml:space="preserve"> </w:t>
      </w:r>
      <w:r>
        <w:rPr>
          <w:sz w:val="28"/>
          <w:szCs w:val="28"/>
        </w:rPr>
        <w:t>ООО «Эле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росвязьстрой»</w:t>
      </w:r>
      <w:r w:rsidRPr="0074390B">
        <w:rPr>
          <w:sz w:val="28"/>
          <w:szCs w:val="28"/>
        </w:rPr>
        <w:t xml:space="preserve"> г. Краснодар (на конец года).</w:t>
      </w:r>
    </w:p>
    <w:p w:rsidR="001B25FC" w:rsidRPr="0074390B" w:rsidRDefault="001B25FC" w:rsidP="000361CC">
      <w:pPr>
        <w:pStyle w:val="BodyText"/>
        <w:widowControl w:val="0"/>
        <w:spacing w:line="240" w:lineRule="auto"/>
        <w:rPr>
          <w:bCs w:val="0"/>
        </w:rPr>
      </w:pPr>
    </w:p>
    <w:p w:rsidR="001B25FC" w:rsidRDefault="001B25FC" w:rsidP="000361CC">
      <w:pPr>
        <w:pStyle w:val="BodyText"/>
        <w:widowControl w:val="0"/>
        <w:spacing w:line="240" w:lineRule="auto"/>
        <w:rPr>
          <w:bCs w:val="0"/>
        </w:rPr>
      </w:pPr>
      <w:r w:rsidRPr="0074390B">
        <w:rPr>
          <w:bCs w:val="0"/>
        </w:rPr>
        <w:t xml:space="preserve">Таблица 5 – Состав и структура </w:t>
      </w:r>
      <w:r>
        <w:rPr>
          <w:bCs w:val="0"/>
        </w:rPr>
        <w:t>активов ООО «Элетросвязьстрой»</w:t>
      </w:r>
      <w:r w:rsidRPr="0074390B">
        <w:rPr>
          <w:bCs w:val="0"/>
        </w:rPr>
        <w:t xml:space="preserve"> </w:t>
      </w:r>
    </w:p>
    <w:p w:rsidR="001B25FC" w:rsidRPr="0074390B" w:rsidRDefault="001B25FC" w:rsidP="000361CC">
      <w:pPr>
        <w:pStyle w:val="BodyText"/>
        <w:widowControl w:val="0"/>
        <w:spacing w:line="240" w:lineRule="auto"/>
        <w:rPr>
          <w:bCs w:val="0"/>
        </w:rPr>
      </w:pPr>
      <w:r>
        <w:rPr>
          <w:bCs w:val="0"/>
        </w:rPr>
        <w:t xml:space="preserve">                     </w:t>
      </w:r>
      <w:r w:rsidRPr="002C5E12">
        <w:t xml:space="preserve">г. Краснодар </w:t>
      </w:r>
      <w:r w:rsidRPr="002C5E12">
        <w:rPr>
          <w:bCs w:val="0"/>
        </w:rPr>
        <w:t>(на конец</w:t>
      </w:r>
      <w:r w:rsidRPr="0074390B">
        <w:rPr>
          <w:bCs w:val="0"/>
        </w:rPr>
        <w:t xml:space="preserve"> года)</w:t>
      </w:r>
    </w:p>
    <w:p w:rsidR="001B25FC" w:rsidRPr="0074390B" w:rsidRDefault="001B25FC" w:rsidP="000361CC">
      <w:pPr>
        <w:pStyle w:val="BodyText"/>
        <w:widowControl w:val="0"/>
        <w:spacing w:line="240" w:lineRule="auto"/>
        <w:rPr>
          <w:bCs w:val="0"/>
        </w:rPr>
      </w:pPr>
    </w:p>
    <w:tbl>
      <w:tblPr>
        <w:tblW w:w="49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32"/>
        <w:gridCol w:w="959"/>
        <w:gridCol w:w="959"/>
        <w:gridCol w:w="1094"/>
        <w:gridCol w:w="960"/>
        <w:gridCol w:w="959"/>
        <w:gridCol w:w="960"/>
        <w:gridCol w:w="959"/>
        <w:gridCol w:w="964"/>
      </w:tblGrid>
      <w:tr w:rsidR="001B25FC" w:rsidRPr="0074390B" w:rsidTr="003A340A">
        <w:tc>
          <w:tcPr>
            <w:tcW w:w="729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Показатель</w:t>
            </w:r>
          </w:p>
        </w:tc>
        <w:tc>
          <w:tcPr>
            <w:tcW w:w="1646" w:type="pct"/>
            <w:gridSpan w:val="3"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Сумма, тыс. руб.</w:t>
            </w:r>
          </w:p>
        </w:tc>
        <w:tc>
          <w:tcPr>
            <w:tcW w:w="1573" w:type="pct"/>
            <w:gridSpan w:val="3"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Удельный вес, %</w:t>
            </w:r>
          </w:p>
        </w:tc>
        <w:tc>
          <w:tcPr>
            <w:tcW w:w="1051" w:type="pct"/>
            <w:gridSpan w:val="2"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Темп роста, %</w:t>
            </w:r>
          </w:p>
        </w:tc>
      </w:tr>
      <w:tr w:rsidR="001B25FC" w:rsidRPr="0074390B" w:rsidTr="003A340A">
        <w:trPr>
          <w:trHeight w:val="324"/>
        </w:trPr>
        <w:tc>
          <w:tcPr>
            <w:tcW w:w="729" w:type="pct"/>
            <w:vMerge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4</w:t>
            </w:r>
            <w:r w:rsidRPr="0074390B">
              <w:rPr>
                <w:sz w:val="22"/>
                <w:szCs w:val="22"/>
              </w:rPr>
              <w:t>г.</w:t>
            </w:r>
          </w:p>
        </w:tc>
        <w:tc>
          <w:tcPr>
            <w:tcW w:w="524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5</w:t>
            </w:r>
            <w:r w:rsidRPr="0074390B">
              <w:rPr>
                <w:sz w:val="22"/>
                <w:szCs w:val="22"/>
              </w:rPr>
              <w:t>г.</w:t>
            </w:r>
          </w:p>
        </w:tc>
        <w:tc>
          <w:tcPr>
            <w:tcW w:w="598" w:type="pct"/>
            <w:vMerge w:val="restart"/>
            <w:vAlign w:val="center"/>
          </w:tcPr>
          <w:p w:rsidR="001B25FC" w:rsidRPr="0074390B" w:rsidRDefault="001B25FC" w:rsidP="000361CC">
            <w:pPr>
              <w:pStyle w:val="Header"/>
              <w:tabs>
                <w:tab w:val="clear" w:pos="4677"/>
                <w:tab w:val="clear" w:pos="9355"/>
              </w:tabs>
              <w:jc w:val="center"/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  <w:r w:rsidRPr="0074390B">
              <w:rPr>
                <w:sz w:val="22"/>
                <w:szCs w:val="22"/>
              </w:rPr>
              <w:t>г.</w:t>
            </w:r>
          </w:p>
        </w:tc>
        <w:tc>
          <w:tcPr>
            <w:tcW w:w="525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4</w:t>
            </w:r>
            <w:r w:rsidRPr="0074390B">
              <w:rPr>
                <w:sz w:val="22"/>
                <w:szCs w:val="22"/>
              </w:rPr>
              <w:t>г.</w:t>
            </w:r>
          </w:p>
        </w:tc>
        <w:tc>
          <w:tcPr>
            <w:tcW w:w="524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5</w:t>
            </w:r>
            <w:r w:rsidRPr="0074390B">
              <w:rPr>
                <w:sz w:val="22"/>
                <w:szCs w:val="22"/>
              </w:rPr>
              <w:t>г.</w:t>
            </w:r>
          </w:p>
        </w:tc>
        <w:tc>
          <w:tcPr>
            <w:tcW w:w="525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  <w:r w:rsidRPr="0074390B">
              <w:rPr>
                <w:sz w:val="22"/>
                <w:szCs w:val="22"/>
              </w:rPr>
              <w:t>г.</w:t>
            </w:r>
          </w:p>
        </w:tc>
        <w:tc>
          <w:tcPr>
            <w:tcW w:w="1051" w:type="pct"/>
            <w:gridSpan w:val="2"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  <w:r w:rsidRPr="0074390B">
              <w:rPr>
                <w:sz w:val="22"/>
                <w:szCs w:val="22"/>
              </w:rPr>
              <w:t>г.</w:t>
            </w:r>
          </w:p>
        </w:tc>
      </w:tr>
      <w:tr w:rsidR="001B25FC" w:rsidRPr="0074390B" w:rsidTr="003A340A">
        <w:tc>
          <w:tcPr>
            <w:tcW w:w="729" w:type="pct"/>
            <w:vMerge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pct"/>
            <w:vMerge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pct"/>
            <w:vMerge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8" w:type="pct"/>
            <w:vMerge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5" w:type="pct"/>
            <w:vMerge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pct"/>
            <w:vMerge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5" w:type="pct"/>
            <w:vMerge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" w:type="pct"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4</w:t>
            </w:r>
            <w:r w:rsidRPr="0074390B">
              <w:rPr>
                <w:sz w:val="22"/>
                <w:szCs w:val="22"/>
              </w:rPr>
              <w:t>г.</w:t>
            </w:r>
          </w:p>
        </w:tc>
        <w:tc>
          <w:tcPr>
            <w:tcW w:w="527" w:type="pct"/>
            <w:vAlign w:val="center"/>
          </w:tcPr>
          <w:p w:rsidR="001B25FC" w:rsidRPr="0074390B" w:rsidRDefault="001B25FC" w:rsidP="000361CC">
            <w:pPr>
              <w:jc w:val="center"/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5</w:t>
            </w:r>
            <w:r w:rsidRPr="0074390B">
              <w:rPr>
                <w:sz w:val="22"/>
                <w:szCs w:val="22"/>
              </w:rPr>
              <w:t>г.</w:t>
            </w:r>
          </w:p>
        </w:tc>
      </w:tr>
      <w:tr w:rsidR="001B25FC" w:rsidRPr="0074390B" w:rsidTr="003A340A">
        <w:tc>
          <w:tcPr>
            <w:tcW w:w="729" w:type="pct"/>
            <w:vAlign w:val="bottom"/>
          </w:tcPr>
          <w:p w:rsidR="001B25FC" w:rsidRPr="0074390B" w:rsidRDefault="001B25FC" w:rsidP="00804BE6">
            <w:pPr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Внеоб</w:t>
            </w:r>
            <w:r w:rsidRPr="0074390B">
              <w:rPr>
                <w:sz w:val="22"/>
                <w:szCs w:val="22"/>
              </w:rPr>
              <w:t>о</w:t>
            </w:r>
            <w:r w:rsidRPr="0074390B">
              <w:rPr>
                <w:sz w:val="22"/>
                <w:szCs w:val="22"/>
              </w:rPr>
              <w:t>ротные а</w:t>
            </w:r>
            <w:r w:rsidRPr="0074390B">
              <w:rPr>
                <w:sz w:val="22"/>
                <w:szCs w:val="22"/>
              </w:rPr>
              <w:t>к</w:t>
            </w:r>
            <w:r w:rsidRPr="0074390B">
              <w:rPr>
                <w:sz w:val="22"/>
                <w:szCs w:val="22"/>
              </w:rPr>
              <w:t>тивы</w:t>
            </w:r>
          </w:p>
        </w:tc>
        <w:tc>
          <w:tcPr>
            <w:tcW w:w="524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-</w:t>
            </w:r>
          </w:p>
        </w:tc>
        <w:tc>
          <w:tcPr>
            <w:tcW w:w="524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-</w:t>
            </w:r>
          </w:p>
        </w:tc>
        <w:tc>
          <w:tcPr>
            <w:tcW w:w="598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2 800</w:t>
            </w:r>
          </w:p>
        </w:tc>
        <w:tc>
          <w:tcPr>
            <w:tcW w:w="525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-</w:t>
            </w:r>
          </w:p>
        </w:tc>
        <w:tc>
          <w:tcPr>
            <w:tcW w:w="524" w:type="pct"/>
            <w:vAlign w:val="bottom"/>
          </w:tcPr>
          <w:p w:rsidR="001B25FC" w:rsidRPr="00EC2FF6" w:rsidRDefault="001B25FC" w:rsidP="006574C7">
            <w:pPr>
              <w:jc w:val="center"/>
            </w:pPr>
            <w:r>
              <w:t>-</w:t>
            </w:r>
          </w:p>
        </w:tc>
        <w:tc>
          <w:tcPr>
            <w:tcW w:w="525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7,89</w:t>
            </w:r>
          </w:p>
        </w:tc>
        <w:tc>
          <w:tcPr>
            <w:tcW w:w="524" w:type="pct"/>
            <w:vAlign w:val="bottom"/>
          </w:tcPr>
          <w:p w:rsidR="001B25FC" w:rsidRPr="006574C7" w:rsidRDefault="001B25FC" w:rsidP="006574C7">
            <w:pPr>
              <w:jc w:val="center"/>
            </w:pPr>
            <w:r w:rsidRPr="006574C7">
              <w:t>х</w:t>
            </w:r>
          </w:p>
        </w:tc>
        <w:tc>
          <w:tcPr>
            <w:tcW w:w="527" w:type="pct"/>
            <w:vAlign w:val="bottom"/>
          </w:tcPr>
          <w:p w:rsidR="001B25FC" w:rsidRPr="006574C7" w:rsidRDefault="001B25FC" w:rsidP="006574C7">
            <w:pPr>
              <w:jc w:val="center"/>
            </w:pPr>
            <w:r w:rsidRPr="006574C7">
              <w:t>х</w:t>
            </w:r>
          </w:p>
        </w:tc>
      </w:tr>
      <w:tr w:rsidR="001B25FC" w:rsidRPr="0074390B" w:rsidTr="003A340A">
        <w:tc>
          <w:tcPr>
            <w:tcW w:w="729" w:type="pct"/>
            <w:vAlign w:val="bottom"/>
          </w:tcPr>
          <w:p w:rsidR="001B25FC" w:rsidRPr="0074390B" w:rsidRDefault="001B25FC" w:rsidP="00804BE6">
            <w:pPr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Оборотные</w:t>
            </w:r>
          </w:p>
          <w:p w:rsidR="001B25FC" w:rsidRPr="0074390B" w:rsidRDefault="001B25FC" w:rsidP="00804BE6">
            <w:pPr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активы</w:t>
            </w:r>
          </w:p>
        </w:tc>
        <w:tc>
          <w:tcPr>
            <w:tcW w:w="524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31</w:t>
            </w:r>
            <w:r>
              <w:t> </w:t>
            </w:r>
            <w:r w:rsidRPr="00EC2FF6">
              <w:t>233</w:t>
            </w:r>
          </w:p>
        </w:tc>
        <w:tc>
          <w:tcPr>
            <w:tcW w:w="524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20</w:t>
            </w:r>
            <w:r>
              <w:t> </w:t>
            </w:r>
            <w:r w:rsidRPr="00EC2FF6">
              <w:t>129</w:t>
            </w:r>
          </w:p>
        </w:tc>
        <w:tc>
          <w:tcPr>
            <w:tcW w:w="598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32 707</w:t>
            </w:r>
          </w:p>
        </w:tc>
        <w:tc>
          <w:tcPr>
            <w:tcW w:w="525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100,00</w:t>
            </w:r>
          </w:p>
        </w:tc>
        <w:tc>
          <w:tcPr>
            <w:tcW w:w="524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100,00</w:t>
            </w:r>
          </w:p>
        </w:tc>
        <w:tc>
          <w:tcPr>
            <w:tcW w:w="525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92,11</w:t>
            </w:r>
          </w:p>
        </w:tc>
        <w:tc>
          <w:tcPr>
            <w:tcW w:w="524" w:type="pct"/>
            <w:vAlign w:val="bottom"/>
          </w:tcPr>
          <w:p w:rsidR="001B25FC" w:rsidRPr="006456BD" w:rsidRDefault="001B25FC" w:rsidP="006574C7">
            <w:pPr>
              <w:jc w:val="center"/>
            </w:pPr>
            <w:r w:rsidRPr="006456BD">
              <w:t>104,72</w:t>
            </w:r>
          </w:p>
        </w:tc>
        <w:tc>
          <w:tcPr>
            <w:tcW w:w="527" w:type="pct"/>
            <w:vAlign w:val="bottom"/>
          </w:tcPr>
          <w:p w:rsidR="001B25FC" w:rsidRPr="006456BD" w:rsidRDefault="001B25FC" w:rsidP="006574C7">
            <w:pPr>
              <w:jc w:val="center"/>
            </w:pPr>
            <w:r w:rsidRPr="006456BD">
              <w:t>162,49</w:t>
            </w:r>
          </w:p>
        </w:tc>
      </w:tr>
      <w:tr w:rsidR="001B25FC" w:rsidRPr="0074390B" w:rsidTr="003A340A">
        <w:tc>
          <w:tcPr>
            <w:tcW w:w="729" w:type="pct"/>
            <w:vAlign w:val="bottom"/>
          </w:tcPr>
          <w:p w:rsidR="001B25FC" w:rsidRPr="0074390B" w:rsidRDefault="001B25FC" w:rsidP="00804BE6">
            <w:pPr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ИТОГО</w:t>
            </w:r>
          </w:p>
          <w:p w:rsidR="001B25FC" w:rsidRPr="0074390B" w:rsidRDefault="001B25FC" w:rsidP="00804BE6">
            <w:pPr>
              <w:rPr>
                <w:sz w:val="22"/>
                <w:szCs w:val="22"/>
              </w:rPr>
            </w:pPr>
            <w:r w:rsidRPr="0074390B">
              <w:rPr>
                <w:sz w:val="22"/>
                <w:szCs w:val="22"/>
              </w:rPr>
              <w:t>АКТИВЫ:</w:t>
            </w:r>
          </w:p>
        </w:tc>
        <w:tc>
          <w:tcPr>
            <w:tcW w:w="524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31 233</w:t>
            </w:r>
          </w:p>
        </w:tc>
        <w:tc>
          <w:tcPr>
            <w:tcW w:w="524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20 129</w:t>
            </w:r>
          </w:p>
        </w:tc>
        <w:tc>
          <w:tcPr>
            <w:tcW w:w="598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35 507</w:t>
            </w:r>
          </w:p>
        </w:tc>
        <w:tc>
          <w:tcPr>
            <w:tcW w:w="525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100,00</w:t>
            </w:r>
          </w:p>
        </w:tc>
        <w:tc>
          <w:tcPr>
            <w:tcW w:w="524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100,00</w:t>
            </w:r>
          </w:p>
        </w:tc>
        <w:tc>
          <w:tcPr>
            <w:tcW w:w="525" w:type="pct"/>
            <w:vAlign w:val="bottom"/>
          </w:tcPr>
          <w:p w:rsidR="001B25FC" w:rsidRPr="00EC2FF6" w:rsidRDefault="001B25FC" w:rsidP="006574C7">
            <w:pPr>
              <w:jc w:val="center"/>
            </w:pPr>
            <w:r w:rsidRPr="00EC2FF6">
              <w:t>100,00</w:t>
            </w:r>
          </w:p>
        </w:tc>
        <w:tc>
          <w:tcPr>
            <w:tcW w:w="524" w:type="pct"/>
            <w:vAlign w:val="bottom"/>
          </w:tcPr>
          <w:p w:rsidR="001B25FC" w:rsidRPr="006456BD" w:rsidRDefault="001B25FC" w:rsidP="006574C7">
            <w:pPr>
              <w:jc w:val="center"/>
            </w:pPr>
            <w:r w:rsidRPr="006456BD">
              <w:t>113,68</w:t>
            </w:r>
          </w:p>
        </w:tc>
        <w:tc>
          <w:tcPr>
            <w:tcW w:w="527" w:type="pct"/>
            <w:vAlign w:val="bottom"/>
          </w:tcPr>
          <w:p w:rsidR="001B25FC" w:rsidRPr="006456BD" w:rsidRDefault="001B25FC" w:rsidP="006574C7">
            <w:pPr>
              <w:jc w:val="center"/>
            </w:pPr>
            <w:r w:rsidRPr="006456BD">
              <w:t>176,4</w:t>
            </w:r>
          </w:p>
        </w:tc>
      </w:tr>
    </w:tbl>
    <w:p w:rsidR="001B25FC" w:rsidRPr="0074390B" w:rsidRDefault="001B25FC" w:rsidP="000361CC">
      <w:pPr>
        <w:widowControl w:val="0"/>
        <w:ind w:firstLine="709"/>
        <w:jc w:val="both"/>
        <w:rPr>
          <w:sz w:val="28"/>
          <w:szCs w:val="28"/>
        </w:rPr>
      </w:pPr>
    </w:p>
    <w:p w:rsidR="001B25FC" w:rsidRPr="0074390B" w:rsidRDefault="001B25FC" w:rsidP="002C5E12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bCs/>
          <w:sz w:val="28"/>
          <w:szCs w:val="28"/>
        </w:rPr>
        <w:t xml:space="preserve">В </w:t>
      </w:r>
      <w:r>
        <w:rPr>
          <w:sz w:val="28"/>
          <w:szCs w:val="28"/>
        </w:rPr>
        <w:t>ООО «Элетросвязьстрой»</w:t>
      </w:r>
      <w:r w:rsidRPr="0074390B">
        <w:rPr>
          <w:sz w:val="28"/>
          <w:szCs w:val="28"/>
        </w:rPr>
        <w:t xml:space="preserve"> г. Краснодар наблюдается динамика увеличения оборотных активов:</w:t>
      </w:r>
    </w:p>
    <w:p w:rsidR="001B25FC" w:rsidRPr="0074390B" w:rsidRDefault="001B25FC" w:rsidP="002C5E12">
      <w:pPr>
        <w:pStyle w:val="ListParagraph"/>
        <w:widowControl w:val="0"/>
        <w:numPr>
          <w:ilvl w:val="0"/>
          <w:numId w:val="20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>в стоимостном выражении их размер в 201</w:t>
      </w:r>
      <w:r>
        <w:rPr>
          <w:sz w:val="28"/>
          <w:szCs w:val="28"/>
        </w:rPr>
        <w:t xml:space="preserve">6 </w:t>
      </w:r>
      <w:r w:rsidRPr="0074390B">
        <w:rPr>
          <w:sz w:val="28"/>
          <w:szCs w:val="28"/>
        </w:rPr>
        <w:t>г. по сравнению с 201</w:t>
      </w:r>
      <w:r>
        <w:rPr>
          <w:sz w:val="28"/>
          <w:szCs w:val="28"/>
        </w:rPr>
        <w:t xml:space="preserve">4 </w:t>
      </w:r>
      <w:r w:rsidRPr="0074390B">
        <w:rPr>
          <w:sz w:val="28"/>
          <w:szCs w:val="28"/>
        </w:rPr>
        <w:t xml:space="preserve">г. увеличился на </w:t>
      </w:r>
      <w:r>
        <w:rPr>
          <w:sz w:val="28"/>
          <w:szCs w:val="28"/>
        </w:rPr>
        <w:t xml:space="preserve">1474 </w:t>
      </w:r>
      <w:r w:rsidRPr="0074390B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74390B">
        <w:rPr>
          <w:sz w:val="28"/>
          <w:szCs w:val="28"/>
        </w:rPr>
        <w:t xml:space="preserve">руб., или </w:t>
      </w:r>
      <w:r w:rsidRPr="00AE0D0E">
        <w:rPr>
          <w:sz w:val="28"/>
          <w:szCs w:val="28"/>
        </w:rPr>
        <w:t>на 4,72 %;</w:t>
      </w:r>
      <w:r w:rsidRPr="0074390B">
        <w:rPr>
          <w:sz w:val="28"/>
          <w:szCs w:val="28"/>
        </w:rPr>
        <w:t xml:space="preserve"> по сравнению с 201</w:t>
      </w:r>
      <w:r>
        <w:rPr>
          <w:sz w:val="28"/>
          <w:szCs w:val="28"/>
        </w:rPr>
        <w:t>5</w:t>
      </w:r>
      <w:r w:rsidRPr="0074390B">
        <w:rPr>
          <w:sz w:val="28"/>
          <w:szCs w:val="28"/>
        </w:rPr>
        <w:t xml:space="preserve">г. - на </w:t>
      </w:r>
      <w:r>
        <w:rPr>
          <w:sz w:val="28"/>
          <w:szCs w:val="28"/>
        </w:rPr>
        <w:t xml:space="preserve">         12 578</w:t>
      </w:r>
      <w:r w:rsidRPr="0074390B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74390B">
        <w:rPr>
          <w:sz w:val="28"/>
          <w:szCs w:val="28"/>
        </w:rPr>
        <w:t xml:space="preserve">руб., или на </w:t>
      </w:r>
      <w:r w:rsidRPr="0052201C">
        <w:rPr>
          <w:sz w:val="28"/>
          <w:szCs w:val="28"/>
        </w:rPr>
        <w:t>62,49 %,</w:t>
      </w:r>
      <w:r w:rsidRPr="0074390B">
        <w:rPr>
          <w:sz w:val="28"/>
          <w:szCs w:val="28"/>
        </w:rPr>
        <w:t xml:space="preserve"> что связано с ростом цен на ра</w:t>
      </w:r>
      <w:r w:rsidRPr="0074390B">
        <w:rPr>
          <w:sz w:val="28"/>
          <w:szCs w:val="28"/>
        </w:rPr>
        <w:t>с</w:t>
      </w:r>
      <w:r w:rsidRPr="0074390B">
        <w:rPr>
          <w:sz w:val="28"/>
          <w:szCs w:val="28"/>
        </w:rPr>
        <w:t>ходные материалы, увеличением запасов готовой продукции на складе и др.;</w:t>
      </w:r>
    </w:p>
    <w:p w:rsidR="001B25FC" w:rsidRPr="0074390B" w:rsidRDefault="001B25FC" w:rsidP="00E83060">
      <w:pPr>
        <w:pStyle w:val="BodyTextIndent2"/>
        <w:widowControl w:val="0"/>
        <w:numPr>
          <w:ilvl w:val="0"/>
          <w:numId w:val="20"/>
        </w:numPr>
        <w:tabs>
          <w:tab w:val="left" w:pos="993"/>
        </w:tabs>
        <w:spacing w:after="0"/>
        <w:ind w:left="0" w:firstLine="709"/>
      </w:pPr>
      <w:r w:rsidRPr="0074390B">
        <w:t>в структуре активов размер оборотных активов также у</w:t>
      </w:r>
      <w:r>
        <w:t>меньшился</w:t>
      </w:r>
      <w:r w:rsidRPr="0074390B">
        <w:t xml:space="preserve"> по сравнению с 201</w:t>
      </w:r>
      <w:r>
        <w:t xml:space="preserve">5 </w:t>
      </w:r>
      <w:r w:rsidRPr="0074390B">
        <w:t xml:space="preserve">г. на </w:t>
      </w:r>
      <w:r>
        <w:t>7,89</w:t>
      </w:r>
      <w:r w:rsidRPr="0074390B">
        <w:t xml:space="preserve"> пункта.</w:t>
      </w:r>
    </w:p>
    <w:p w:rsidR="001B25FC" w:rsidRPr="0074390B" w:rsidRDefault="001B25FC" w:rsidP="00E8306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 xml:space="preserve">В таблице 6  представлены состав и структура оборотных активов </w:t>
      </w:r>
      <w:r>
        <w:rPr>
          <w:sz w:val="28"/>
          <w:szCs w:val="28"/>
        </w:rPr>
        <w:t>ООО «Элетросвязьстрой»</w:t>
      </w:r>
      <w:r w:rsidRPr="0074390B">
        <w:rPr>
          <w:sz w:val="28"/>
          <w:szCs w:val="28"/>
        </w:rPr>
        <w:t xml:space="preserve"> г. Краснодар   (на конец года).</w:t>
      </w:r>
    </w:p>
    <w:p w:rsidR="001B25FC" w:rsidRDefault="001B25FC" w:rsidP="000361CC">
      <w:pPr>
        <w:widowControl w:val="0"/>
        <w:ind w:firstLine="709"/>
        <w:jc w:val="both"/>
        <w:rPr>
          <w:sz w:val="28"/>
          <w:szCs w:val="28"/>
        </w:rPr>
      </w:pPr>
    </w:p>
    <w:p w:rsidR="001B25FC" w:rsidRPr="0074390B" w:rsidRDefault="001B25FC" w:rsidP="000361CC">
      <w:pPr>
        <w:pStyle w:val="BodyText"/>
        <w:widowControl w:val="0"/>
        <w:spacing w:line="240" w:lineRule="auto"/>
        <w:rPr>
          <w:bCs w:val="0"/>
        </w:rPr>
      </w:pPr>
      <w:r w:rsidRPr="0074390B">
        <w:rPr>
          <w:bCs w:val="0"/>
        </w:rPr>
        <w:t xml:space="preserve">Таблица 6 – Состав и структура оборотных активов </w:t>
      </w:r>
      <w:r>
        <w:rPr>
          <w:bCs w:val="0"/>
        </w:rPr>
        <w:t>ООО «Элетросвязьс</w:t>
      </w:r>
      <w:r>
        <w:rPr>
          <w:bCs w:val="0"/>
        </w:rPr>
        <w:t>т</w:t>
      </w:r>
      <w:r>
        <w:rPr>
          <w:bCs w:val="0"/>
        </w:rPr>
        <w:t>рой»</w:t>
      </w:r>
      <w:r w:rsidRPr="0074390B">
        <w:rPr>
          <w:bCs w:val="0"/>
        </w:rPr>
        <w:t xml:space="preserve">  (на конец года)</w:t>
      </w:r>
    </w:p>
    <w:p w:rsidR="001B25FC" w:rsidRPr="0074390B" w:rsidRDefault="001B25FC" w:rsidP="000361CC">
      <w:pPr>
        <w:pStyle w:val="BodyText"/>
        <w:widowControl w:val="0"/>
        <w:spacing w:line="240" w:lineRule="auto"/>
        <w:rPr>
          <w:bCs w:val="0"/>
        </w:rPr>
      </w:pPr>
    </w:p>
    <w:tbl>
      <w:tblPr>
        <w:tblW w:w="50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93"/>
        <w:gridCol w:w="960"/>
        <w:gridCol w:w="958"/>
        <w:gridCol w:w="907"/>
        <w:gridCol w:w="877"/>
        <w:gridCol w:w="866"/>
        <w:gridCol w:w="789"/>
        <w:gridCol w:w="800"/>
        <w:gridCol w:w="960"/>
      </w:tblGrid>
      <w:tr w:rsidR="001B25FC" w:rsidRPr="0074390B" w:rsidTr="002B728F">
        <w:tc>
          <w:tcPr>
            <w:tcW w:w="1219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Показатель</w:t>
            </w:r>
          </w:p>
          <w:p w:rsidR="001B25FC" w:rsidRPr="0074390B" w:rsidRDefault="001B25FC" w:rsidP="000361CC">
            <w:pPr>
              <w:jc w:val="center"/>
            </w:pPr>
          </w:p>
        </w:tc>
        <w:tc>
          <w:tcPr>
            <w:tcW w:w="1501" w:type="pct"/>
            <w:gridSpan w:val="3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Сумма, тыс. руб.</w:t>
            </w:r>
          </w:p>
        </w:tc>
        <w:tc>
          <w:tcPr>
            <w:tcW w:w="1345" w:type="pct"/>
            <w:gridSpan w:val="3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Удельный вес, %</w:t>
            </w:r>
          </w:p>
        </w:tc>
        <w:tc>
          <w:tcPr>
            <w:tcW w:w="935" w:type="pct"/>
            <w:gridSpan w:val="2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Темп роста, %</w:t>
            </w:r>
          </w:p>
        </w:tc>
      </w:tr>
      <w:tr w:rsidR="001B25FC" w:rsidRPr="0074390B" w:rsidTr="002B728F">
        <w:tc>
          <w:tcPr>
            <w:tcW w:w="1219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510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4</w:t>
            </w:r>
            <w:r w:rsidRPr="0074390B">
              <w:t xml:space="preserve"> г.</w:t>
            </w:r>
          </w:p>
          <w:p w:rsidR="001B25FC" w:rsidRPr="0074390B" w:rsidRDefault="001B25FC" w:rsidP="000361CC">
            <w:pPr>
              <w:jc w:val="center"/>
            </w:pPr>
          </w:p>
        </w:tc>
        <w:tc>
          <w:tcPr>
            <w:tcW w:w="509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5</w:t>
            </w:r>
            <w:r w:rsidRPr="0074390B">
              <w:t xml:space="preserve"> г.</w:t>
            </w:r>
          </w:p>
          <w:p w:rsidR="001B25FC" w:rsidRPr="0074390B" w:rsidRDefault="001B25FC" w:rsidP="000361CC">
            <w:pPr>
              <w:jc w:val="center"/>
            </w:pPr>
          </w:p>
        </w:tc>
        <w:tc>
          <w:tcPr>
            <w:tcW w:w="482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6</w:t>
            </w:r>
            <w:r w:rsidRPr="0074390B">
              <w:t xml:space="preserve"> г.</w:t>
            </w:r>
          </w:p>
          <w:p w:rsidR="001B25FC" w:rsidRPr="0074390B" w:rsidRDefault="001B25FC" w:rsidP="000361CC">
            <w:pPr>
              <w:jc w:val="center"/>
            </w:pPr>
          </w:p>
        </w:tc>
        <w:tc>
          <w:tcPr>
            <w:tcW w:w="466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4</w:t>
            </w:r>
            <w:r w:rsidRPr="0074390B">
              <w:t>г.</w:t>
            </w:r>
          </w:p>
          <w:p w:rsidR="001B25FC" w:rsidRPr="0074390B" w:rsidRDefault="001B25FC" w:rsidP="000361CC">
            <w:pPr>
              <w:jc w:val="center"/>
            </w:pPr>
          </w:p>
        </w:tc>
        <w:tc>
          <w:tcPr>
            <w:tcW w:w="460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5</w:t>
            </w:r>
            <w:r w:rsidRPr="0074390B">
              <w:t>г.</w:t>
            </w:r>
          </w:p>
          <w:p w:rsidR="001B25FC" w:rsidRPr="0074390B" w:rsidRDefault="001B25FC" w:rsidP="000361CC">
            <w:pPr>
              <w:jc w:val="center"/>
            </w:pPr>
          </w:p>
        </w:tc>
        <w:tc>
          <w:tcPr>
            <w:tcW w:w="419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6</w:t>
            </w:r>
            <w:r w:rsidRPr="0074390B">
              <w:t>.</w:t>
            </w:r>
          </w:p>
          <w:p w:rsidR="001B25FC" w:rsidRPr="0074390B" w:rsidRDefault="001B25FC" w:rsidP="000361CC">
            <w:pPr>
              <w:jc w:val="center"/>
            </w:pPr>
          </w:p>
        </w:tc>
        <w:tc>
          <w:tcPr>
            <w:tcW w:w="935" w:type="pct"/>
            <w:gridSpan w:val="2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6</w:t>
            </w:r>
            <w:r w:rsidRPr="0074390B">
              <w:t xml:space="preserve"> г.</w:t>
            </w:r>
          </w:p>
        </w:tc>
      </w:tr>
      <w:tr w:rsidR="001B25FC" w:rsidRPr="0074390B" w:rsidTr="002B728F">
        <w:trPr>
          <w:trHeight w:val="320"/>
        </w:trPr>
        <w:tc>
          <w:tcPr>
            <w:tcW w:w="1219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510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509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482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466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460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419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425" w:type="pct"/>
            <w:vAlign w:val="center"/>
          </w:tcPr>
          <w:p w:rsidR="001B25FC" w:rsidRPr="0074390B" w:rsidRDefault="001B25FC" w:rsidP="000361CC">
            <w:pPr>
              <w:ind w:right="-120"/>
              <w:jc w:val="center"/>
            </w:pPr>
            <w:r w:rsidRPr="0074390B">
              <w:t>201</w:t>
            </w:r>
            <w:r>
              <w:t>4</w:t>
            </w:r>
            <w:r w:rsidRPr="0074390B">
              <w:t>г.</w:t>
            </w:r>
          </w:p>
        </w:tc>
        <w:tc>
          <w:tcPr>
            <w:tcW w:w="510" w:type="pct"/>
            <w:vAlign w:val="center"/>
          </w:tcPr>
          <w:p w:rsidR="001B25FC" w:rsidRPr="0074390B" w:rsidRDefault="001B25FC" w:rsidP="000361CC">
            <w:pPr>
              <w:ind w:right="-120"/>
              <w:jc w:val="center"/>
            </w:pPr>
            <w:r w:rsidRPr="0074390B">
              <w:t>201</w:t>
            </w:r>
            <w:r>
              <w:t>5</w:t>
            </w:r>
            <w:r w:rsidRPr="0074390B">
              <w:t>г.</w:t>
            </w:r>
          </w:p>
        </w:tc>
      </w:tr>
      <w:tr w:rsidR="001B25FC" w:rsidRPr="0074390B" w:rsidTr="002B728F">
        <w:tc>
          <w:tcPr>
            <w:tcW w:w="1219" w:type="pct"/>
            <w:vAlign w:val="center"/>
          </w:tcPr>
          <w:p w:rsidR="001B25FC" w:rsidRPr="0074390B" w:rsidRDefault="001B25FC" w:rsidP="000361CC">
            <w:r w:rsidRPr="0074390B">
              <w:t xml:space="preserve">Запасы </w:t>
            </w:r>
          </w:p>
        </w:tc>
        <w:tc>
          <w:tcPr>
            <w:tcW w:w="510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13 044</w:t>
            </w:r>
          </w:p>
        </w:tc>
        <w:tc>
          <w:tcPr>
            <w:tcW w:w="509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12 731</w:t>
            </w:r>
          </w:p>
        </w:tc>
        <w:tc>
          <w:tcPr>
            <w:tcW w:w="482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23 816</w:t>
            </w:r>
          </w:p>
        </w:tc>
        <w:tc>
          <w:tcPr>
            <w:tcW w:w="466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41,76</w:t>
            </w:r>
          </w:p>
        </w:tc>
        <w:tc>
          <w:tcPr>
            <w:tcW w:w="460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63,25</w:t>
            </w:r>
          </w:p>
        </w:tc>
        <w:tc>
          <w:tcPr>
            <w:tcW w:w="419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72,82</w:t>
            </w:r>
          </w:p>
        </w:tc>
        <w:tc>
          <w:tcPr>
            <w:tcW w:w="425" w:type="pct"/>
            <w:vAlign w:val="bottom"/>
          </w:tcPr>
          <w:p w:rsidR="001B25FC" w:rsidRPr="004C184D" w:rsidRDefault="001B25FC" w:rsidP="000361CC">
            <w:pPr>
              <w:ind w:right="-120"/>
              <w:jc w:val="center"/>
            </w:pPr>
            <w:r w:rsidRPr="004C184D">
              <w:t>182,58</w:t>
            </w:r>
          </w:p>
        </w:tc>
        <w:tc>
          <w:tcPr>
            <w:tcW w:w="510" w:type="pct"/>
            <w:vAlign w:val="bottom"/>
          </w:tcPr>
          <w:p w:rsidR="001B25FC" w:rsidRPr="004C184D" w:rsidRDefault="001B25FC" w:rsidP="000361CC">
            <w:pPr>
              <w:jc w:val="center"/>
            </w:pPr>
            <w:r w:rsidRPr="004C184D">
              <w:t>187,07</w:t>
            </w:r>
          </w:p>
        </w:tc>
      </w:tr>
      <w:tr w:rsidR="001B25FC" w:rsidRPr="0074390B" w:rsidTr="002B728F">
        <w:trPr>
          <w:trHeight w:val="589"/>
        </w:trPr>
        <w:tc>
          <w:tcPr>
            <w:tcW w:w="1219" w:type="pct"/>
            <w:vAlign w:val="center"/>
          </w:tcPr>
          <w:p w:rsidR="001B25FC" w:rsidRPr="0074390B" w:rsidRDefault="001B25FC" w:rsidP="000361CC">
            <w:r w:rsidRPr="0074390B">
              <w:t>Дебиторская з</w:t>
            </w:r>
            <w:r w:rsidRPr="0074390B">
              <w:t>а</w:t>
            </w:r>
            <w:r w:rsidRPr="0074390B">
              <w:t xml:space="preserve">долженность </w:t>
            </w:r>
          </w:p>
        </w:tc>
        <w:tc>
          <w:tcPr>
            <w:tcW w:w="510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11 175</w:t>
            </w:r>
          </w:p>
        </w:tc>
        <w:tc>
          <w:tcPr>
            <w:tcW w:w="509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6 558</w:t>
            </w:r>
          </w:p>
        </w:tc>
        <w:tc>
          <w:tcPr>
            <w:tcW w:w="482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8 678</w:t>
            </w:r>
          </w:p>
        </w:tc>
        <w:tc>
          <w:tcPr>
            <w:tcW w:w="466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35,78</w:t>
            </w:r>
          </w:p>
        </w:tc>
        <w:tc>
          <w:tcPr>
            <w:tcW w:w="460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32,58</w:t>
            </w:r>
          </w:p>
        </w:tc>
        <w:tc>
          <w:tcPr>
            <w:tcW w:w="419" w:type="pct"/>
            <w:vAlign w:val="bottom"/>
          </w:tcPr>
          <w:p w:rsidR="001B25FC" w:rsidRPr="0074390B" w:rsidRDefault="001B25FC" w:rsidP="000361CC">
            <w:pPr>
              <w:ind w:right="-128"/>
              <w:jc w:val="center"/>
            </w:pPr>
            <w:r>
              <w:t>26,53</w:t>
            </w:r>
          </w:p>
        </w:tc>
        <w:tc>
          <w:tcPr>
            <w:tcW w:w="425" w:type="pct"/>
            <w:vAlign w:val="bottom"/>
          </w:tcPr>
          <w:p w:rsidR="001B25FC" w:rsidRPr="004C184D" w:rsidRDefault="001B25FC" w:rsidP="000361CC">
            <w:pPr>
              <w:ind w:right="-128"/>
              <w:jc w:val="center"/>
            </w:pPr>
            <w:r w:rsidRPr="004C184D">
              <w:t>77,66</w:t>
            </w:r>
          </w:p>
        </w:tc>
        <w:tc>
          <w:tcPr>
            <w:tcW w:w="510" w:type="pct"/>
            <w:vAlign w:val="bottom"/>
          </w:tcPr>
          <w:p w:rsidR="001B25FC" w:rsidRPr="004C184D" w:rsidRDefault="001B25FC" w:rsidP="000361CC">
            <w:pPr>
              <w:jc w:val="center"/>
            </w:pPr>
            <w:r w:rsidRPr="004C184D">
              <w:t>132,33</w:t>
            </w:r>
          </w:p>
        </w:tc>
      </w:tr>
      <w:tr w:rsidR="001B25FC" w:rsidRPr="0074390B" w:rsidTr="002B728F">
        <w:tc>
          <w:tcPr>
            <w:tcW w:w="1219" w:type="pct"/>
            <w:vAlign w:val="center"/>
          </w:tcPr>
          <w:p w:rsidR="001B25FC" w:rsidRPr="0074390B" w:rsidRDefault="001B25FC" w:rsidP="000361CC">
            <w:r w:rsidRPr="0074390B">
              <w:t>Денежные средства</w:t>
            </w:r>
          </w:p>
        </w:tc>
        <w:tc>
          <w:tcPr>
            <w:tcW w:w="510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7 002</w:t>
            </w:r>
          </w:p>
        </w:tc>
        <w:tc>
          <w:tcPr>
            <w:tcW w:w="509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671</w:t>
            </w:r>
          </w:p>
        </w:tc>
        <w:tc>
          <w:tcPr>
            <w:tcW w:w="482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-</w:t>
            </w:r>
          </w:p>
        </w:tc>
        <w:tc>
          <w:tcPr>
            <w:tcW w:w="466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22,42</w:t>
            </w:r>
          </w:p>
        </w:tc>
        <w:tc>
          <w:tcPr>
            <w:tcW w:w="460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3,33</w:t>
            </w:r>
          </w:p>
        </w:tc>
        <w:tc>
          <w:tcPr>
            <w:tcW w:w="419" w:type="pct"/>
            <w:vAlign w:val="bottom"/>
          </w:tcPr>
          <w:p w:rsidR="001B25FC" w:rsidRPr="0074390B" w:rsidRDefault="001B25FC" w:rsidP="000361CC">
            <w:pPr>
              <w:ind w:right="-128"/>
              <w:jc w:val="center"/>
            </w:pPr>
            <w:r>
              <w:t>х</w:t>
            </w:r>
          </w:p>
        </w:tc>
        <w:tc>
          <w:tcPr>
            <w:tcW w:w="425" w:type="pct"/>
            <w:vAlign w:val="bottom"/>
          </w:tcPr>
          <w:p w:rsidR="001B25FC" w:rsidRPr="004C184D" w:rsidRDefault="001B25FC" w:rsidP="000361CC">
            <w:pPr>
              <w:ind w:right="-128"/>
              <w:jc w:val="center"/>
            </w:pPr>
            <w:r>
              <w:t>х</w:t>
            </w:r>
          </w:p>
        </w:tc>
        <w:tc>
          <w:tcPr>
            <w:tcW w:w="510" w:type="pct"/>
            <w:vAlign w:val="bottom"/>
          </w:tcPr>
          <w:p w:rsidR="001B25FC" w:rsidRPr="004C184D" w:rsidRDefault="001B25FC" w:rsidP="000361CC">
            <w:pPr>
              <w:jc w:val="center"/>
            </w:pPr>
            <w:r>
              <w:t>х</w:t>
            </w:r>
          </w:p>
        </w:tc>
      </w:tr>
      <w:tr w:rsidR="001B25FC" w:rsidRPr="0074390B" w:rsidTr="002B728F">
        <w:tc>
          <w:tcPr>
            <w:tcW w:w="1219" w:type="pct"/>
            <w:vAlign w:val="center"/>
          </w:tcPr>
          <w:p w:rsidR="001B25FC" w:rsidRPr="0074390B" w:rsidRDefault="001B25FC" w:rsidP="000361CC">
            <w:r w:rsidRPr="0074390B">
              <w:t xml:space="preserve">Прочие оборотные </w:t>
            </w:r>
          </w:p>
          <w:p w:rsidR="001B25FC" w:rsidRPr="0074390B" w:rsidRDefault="001B25FC" w:rsidP="000361CC">
            <w:r w:rsidRPr="0074390B">
              <w:t>активы</w:t>
            </w:r>
          </w:p>
        </w:tc>
        <w:tc>
          <w:tcPr>
            <w:tcW w:w="510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12</w:t>
            </w:r>
            <w:r w:rsidRPr="0074390B">
              <w:t xml:space="preserve"> </w:t>
            </w:r>
          </w:p>
        </w:tc>
        <w:tc>
          <w:tcPr>
            <w:tcW w:w="509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169</w:t>
            </w:r>
          </w:p>
        </w:tc>
        <w:tc>
          <w:tcPr>
            <w:tcW w:w="482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213</w:t>
            </w:r>
          </w:p>
        </w:tc>
        <w:tc>
          <w:tcPr>
            <w:tcW w:w="466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0,04</w:t>
            </w:r>
          </w:p>
        </w:tc>
        <w:tc>
          <w:tcPr>
            <w:tcW w:w="460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0,84</w:t>
            </w:r>
          </w:p>
        </w:tc>
        <w:tc>
          <w:tcPr>
            <w:tcW w:w="419" w:type="pct"/>
            <w:vAlign w:val="bottom"/>
          </w:tcPr>
          <w:p w:rsidR="001B25FC" w:rsidRPr="0074390B" w:rsidRDefault="001B25FC" w:rsidP="000361CC">
            <w:pPr>
              <w:ind w:right="-128"/>
              <w:jc w:val="center"/>
            </w:pPr>
            <w:r>
              <w:t>0,65</w:t>
            </w:r>
          </w:p>
        </w:tc>
        <w:tc>
          <w:tcPr>
            <w:tcW w:w="425" w:type="pct"/>
            <w:vAlign w:val="bottom"/>
          </w:tcPr>
          <w:p w:rsidR="001B25FC" w:rsidRPr="004C184D" w:rsidRDefault="001B25FC" w:rsidP="00C24CDD">
            <w:pPr>
              <w:ind w:right="-128"/>
              <w:jc w:val="center"/>
            </w:pPr>
            <w:r>
              <w:t>в 18 раз</w:t>
            </w:r>
          </w:p>
        </w:tc>
        <w:tc>
          <w:tcPr>
            <w:tcW w:w="510" w:type="pct"/>
            <w:vAlign w:val="bottom"/>
          </w:tcPr>
          <w:p w:rsidR="001B25FC" w:rsidRPr="004C184D" w:rsidRDefault="001B25FC" w:rsidP="000361CC">
            <w:pPr>
              <w:jc w:val="center"/>
            </w:pPr>
            <w:r w:rsidRPr="004C184D">
              <w:t>126,04</w:t>
            </w:r>
          </w:p>
        </w:tc>
      </w:tr>
      <w:tr w:rsidR="001B25FC" w:rsidRPr="0074390B" w:rsidTr="002B728F">
        <w:tc>
          <w:tcPr>
            <w:tcW w:w="1219" w:type="pct"/>
            <w:vAlign w:val="center"/>
          </w:tcPr>
          <w:p w:rsidR="001B25FC" w:rsidRPr="0074390B" w:rsidRDefault="001B25FC" w:rsidP="000361CC">
            <w:r w:rsidRPr="0074390B">
              <w:t>ИТОГО ОБОРО</w:t>
            </w:r>
            <w:r w:rsidRPr="0074390B">
              <w:t>Т</w:t>
            </w:r>
            <w:r w:rsidRPr="0074390B">
              <w:t>НЫЕ АКТИВЫ:</w:t>
            </w:r>
          </w:p>
        </w:tc>
        <w:tc>
          <w:tcPr>
            <w:tcW w:w="510" w:type="pct"/>
            <w:vAlign w:val="bottom"/>
          </w:tcPr>
          <w:p w:rsidR="001B25FC" w:rsidRPr="0074390B" w:rsidRDefault="001B25FC" w:rsidP="000361CC">
            <w:pPr>
              <w:ind w:left="-126" w:right="-143"/>
              <w:jc w:val="center"/>
            </w:pPr>
            <w:r>
              <w:t>31 233</w:t>
            </w:r>
          </w:p>
        </w:tc>
        <w:tc>
          <w:tcPr>
            <w:tcW w:w="509" w:type="pct"/>
            <w:vAlign w:val="bottom"/>
          </w:tcPr>
          <w:p w:rsidR="001B25FC" w:rsidRPr="0074390B" w:rsidRDefault="001B25FC" w:rsidP="000361CC">
            <w:pPr>
              <w:ind w:left="-126" w:right="-143"/>
              <w:jc w:val="center"/>
            </w:pPr>
            <w:r>
              <w:t>20 129</w:t>
            </w:r>
          </w:p>
        </w:tc>
        <w:tc>
          <w:tcPr>
            <w:tcW w:w="482" w:type="pct"/>
            <w:vAlign w:val="bottom"/>
          </w:tcPr>
          <w:p w:rsidR="001B25FC" w:rsidRPr="0074390B" w:rsidRDefault="001B25FC" w:rsidP="000361CC">
            <w:pPr>
              <w:ind w:left="-126" w:right="-143"/>
              <w:jc w:val="center"/>
            </w:pPr>
            <w:r>
              <w:t>32 707</w:t>
            </w:r>
          </w:p>
        </w:tc>
        <w:tc>
          <w:tcPr>
            <w:tcW w:w="466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100,00</w:t>
            </w:r>
          </w:p>
        </w:tc>
        <w:tc>
          <w:tcPr>
            <w:tcW w:w="460" w:type="pct"/>
            <w:vAlign w:val="bottom"/>
          </w:tcPr>
          <w:p w:rsidR="001B25FC" w:rsidRPr="0074390B" w:rsidRDefault="001B25FC" w:rsidP="000361CC">
            <w:pPr>
              <w:jc w:val="center"/>
            </w:pPr>
            <w:r>
              <w:t>100,00</w:t>
            </w:r>
          </w:p>
        </w:tc>
        <w:tc>
          <w:tcPr>
            <w:tcW w:w="419" w:type="pct"/>
            <w:vAlign w:val="bottom"/>
          </w:tcPr>
          <w:p w:rsidR="001B25FC" w:rsidRPr="0074390B" w:rsidRDefault="001B25FC" w:rsidP="000361CC">
            <w:pPr>
              <w:ind w:right="-128"/>
              <w:jc w:val="center"/>
            </w:pPr>
            <w:r>
              <w:t>100,00</w:t>
            </w:r>
          </w:p>
        </w:tc>
        <w:tc>
          <w:tcPr>
            <w:tcW w:w="425" w:type="pct"/>
            <w:vAlign w:val="bottom"/>
          </w:tcPr>
          <w:p w:rsidR="001B25FC" w:rsidRPr="004C184D" w:rsidRDefault="001B25FC" w:rsidP="000361CC">
            <w:pPr>
              <w:ind w:right="-128"/>
              <w:jc w:val="center"/>
            </w:pPr>
            <w:r w:rsidRPr="004C184D">
              <w:t>104,72</w:t>
            </w:r>
          </w:p>
        </w:tc>
        <w:tc>
          <w:tcPr>
            <w:tcW w:w="510" w:type="pct"/>
            <w:vAlign w:val="bottom"/>
          </w:tcPr>
          <w:p w:rsidR="001B25FC" w:rsidRPr="004C184D" w:rsidRDefault="001B25FC" w:rsidP="000361CC">
            <w:pPr>
              <w:jc w:val="center"/>
            </w:pPr>
            <w:r w:rsidRPr="004C184D">
              <w:t>162,49</w:t>
            </w:r>
          </w:p>
        </w:tc>
      </w:tr>
    </w:tbl>
    <w:p w:rsidR="001B25FC" w:rsidRPr="00C31456" w:rsidRDefault="001B25FC" w:rsidP="000361CC">
      <w:pPr>
        <w:widowControl w:val="0"/>
        <w:ind w:firstLine="709"/>
        <w:jc w:val="both"/>
        <w:rPr>
          <w:sz w:val="32"/>
          <w:szCs w:val="28"/>
        </w:rPr>
      </w:pPr>
    </w:p>
    <w:p w:rsidR="001B25FC" w:rsidRDefault="001B25FC" w:rsidP="00E8306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 xml:space="preserve">Анализ данной таблицы показал следующее: </w:t>
      </w:r>
    </w:p>
    <w:p w:rsidR="001B25FC" w:rsidRDefault="001B25FC" w:rsidP="00E8306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390B">
        <w:rPr>
          <w:sz w:val="28"/>
          <w:szCs w:val="28"/>
        </w:rPr>
        <w:t>величина запасов в структуре оборотных активов в 201</w:t>
      </w:r>
      <w:r>
        <w:rPr>
          <w:sz w:val="28"/>
          <w:szCs w:val="28"/>
        </w:rPr>
        <w:t xml:space="preserve">6 </w:t>
      </w:r>
      <w:r w:rsidRPr="0074390B">
        <w:rPr>
          <w:sz w:val="28"/>
          <w:szCs w:val="28"/>
        </w:rPr>
        <w:t>г. по сра</w:t>
      </w:r>
      <w:r w:rsidRPr="0074390B">
        <w:rPr>
          <w:sz w:val="28"/>
          <w:szCs w:val="28"/>
        </w:rPr>
        <w:t>в</w:t>
      </w:r>
      <w:r w:rsidRPr="0074390B">
        <w:rPr>
          <w:sz w:val="28"/>
          <w:szCs w:val="28"/>
        </w:rPr>
        <w:t>нению с 201</w:t>
      </w:r>
      <w:r>
        <w:rPr>
          <w:sz w:val="28"/>
          <w:szCs w:val="28"/>
        </w:rPr>
        <w:t xml:space="preserve">4 </w:t>
      </w:r>
      <w:r w:rsidRPr="0074390B">
        <w:rPr>
          <w:sz w:val="28"/>
          <w:szCs w:val="28"/>
        </w:rPr>
        <w:t xml:space="preserve">г. увеличилась на  </w:t>
      </w:r>
      <w:r>
        <w:rPr>
          <w:sz w:val="28"/>
          <w:szCs w:val="28"/>
        </w:rPr>
        <w:t xml:space="preserve">10 772 </w:t>
      </w:r>
      <w:r w:rsidRPr="0074390B">
        <w:rPr>
          <w:sz w:val="28"/>
          <w:szCs w:val="28"/>
        </w:rPr>
        <w:t xml:space="preserve"> тыс. руб., или на </w:t>
      </w:r>
      <w:r w:rsidRPr="00ED3C17">
        <w:rPr>
          <w:sz w:val="28"/>
          <w:szCs w:val="28"/>
        </w:rPr>
        <w:t>82,58</w:t>
      </w:r>
      <w:r>
        <w:rPr>
          <w:sz w:val="28"/>
          <w:szCs w:val="28"/>
        </w:rPr>
        <w:t xml:space="preserve"> </w:t>
      </w:r>
      <w:r w:rsidRPr="0074390B">
        <w:rPr>
          <w:sz w:val="28"/>
          <w:szCs w:val="28"/>
        </w:rPr>
        <w:t>%; по сра</w:t>
      </w:r>
      <w:r w:rsidRPr="0074390B">
        <w:rPr>
          <w:sz w:val="28"/>
          <w:szCs w:val="28"/>
        </w:rPr>
        <w:t>в</w:t>
      </w:r>
      <w:r w:rsidRPr="0074390B">
        <w:rPr>
          <w:sz w:val="28"/>
          <w:szCs w:val="28"/>
        </w:rPr>
        <w:t>нению с 201</w:t>
      </w:r>
      <w:r>
        <w:rPr>
          <w:sz w:val="28"/>
          <w:szCs w:val="28"/>
        </w:rPr>
        <w:t xml:space="preserve">5 </w:t>
      </w:r>
      <w:r w:rsidRPr="0074390B">
        <w:rPr>
          <w:sz w:val="28"/>
          <w:szCs w:val="28"/>
        </w:rPr>
        <w:t xml:space="preserve">г. – на </w:t>
      </w:r>
      <w:r>
        <w:rPr>
          <w:sz w:val="28"/>
          <w:szCs w:val="28"/>
        </w:rPr>
        <w:t>11 085</w:t>
      </w:r>
      <w:r w:rsidRPr="0074390B">
        <w:rPr>
          <w:sz w:val="28"/>
          <w:szCs w:val="28"/>
        </w:rPr>
        <w:t xml:space="preserve"> тыс. руб., или на </w:t>
      </w:r>
      <w:r w:rsidRPr="00ED3C17">
        <w:rPr>
          <w:sz w:val="28"/>
          <w:szCs w:val="28"/>
        </w:rPr>
        <w:t>87,07</w:t>
      </w:r>
      <w:r>
        <w:rPr>
          <w:sz w:val="28"/>
          <w:szCs w:val="28"/>
        </w:rPr>
        <w:t xml:space="preserve"> </w:t>
      </w:r>
      <w:r w:rsidRPr="0074390B">
        <w:rPr>
          <w:sz w:val="28"/>
          <w:szCs w:val="28"/>
        </w:rPr>
        <w:t xml:space="preserve">%; </w:t>
      </w:r>
    </w:p>
    <w:p w:rsidR="001B25FC" w:rsidRPr="0074390B" w:rsidRDefault="001B25FC" w:rsidP="00E8306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4390B">
        <w:rPr>
          <w:sz w:val="28"/>
          <w:szCs w:val="28"/>
        </w:rPr>
        <w:t xml:space="preserve">удельный вес запасов в структуре оборотных активов – </w:t>
      </w:r>
      <w:r>
        <w:rPr>
          <w:sz w:val="28"/>
          <w:szCs w:val="28"/>
        </w:rPr>
        <w:t>увеличился</w:t>
      </w:r>
      <w:r w:rsidRPr="0074390B">
        <w:rPr>
          <w:sz w:val="28"/>
          <w:szCs w:val="28"/>
        </w:rPr>
        <w:t xml:space="preserve"> по сравнению с 201</w:t>
      </w:r>
      <w:r>
        <w:rPr>
          <w:sz w:val="28"/>
          <w:szCs w:val="28"/>
        </w:rPr>
        <w:t xml:space="preserve">4 </w:t>
      </w:r>
      <w:r w:rsidRPr="0074390B">
        <w:rPr>
          <w:sz w:val="28"/>
          <w:szCs w:val="28"/>
        </w:rPr>
        <w:t xml:space="preserve">г. на </w:t>
      </w:r>
      <w:r>
        <w:rPr>
          <w:sz w:val="28"/>
          <w:szCs w:val="28"/>
        </w:rPr>
        <w:t>31,05</w:t>
      </w:r>
      <w:r w:rsidRPr="0074390B">
        <w:rPr>
          <w:sz w:val="28"/>
          <w:szCs w:val="28"/>
        </w:rPr>
        <w:t xml:space="preserve"> пункта; по сравнению с 201</w:t>
      </w:r>
      <w:r>
        <w:rPr>
          <w:sz w:val="28"/>
          <w:szCs w:val="28"/>
        </w:rPr>
        <w:t xml:space="preserve">5 </w:t>
      </w:r>
      <w:r w:rsidRPr="0074390B">
        <w:rPr>
          <w:sz w:val="28"/>
          <w:szCs w:val="28"/>
        </w:rPr>
        <w:t xml:space="preserve">г. – на </w:t>
      </w:r>
      <w:r>
        <w:rPr>
          <w:sz w:val="28"/>
          <w:szCs w:val="28"/>
        </w:rPr>
        <w:t>9,57</w:t>
      </w:r>
      <w:r w:rsidRPr="0074390B">
        <w:rPr>
          <w:sz w:val="28"/>
          <w:szCs w:val="28"/>
        </w:rPr>
        <w:t xml:space="preserve"> пунктов, что объясняется </w:t>
      </w:r>
      <w:r>
        <w:rPr>
          <w:sz w:val="28"/>
          <w:szCs w:val="28"/>
        </w:rPr>
        <w:t>сокращением</w:t>
      </w:r>
      <w:r w:rsidRPr="0074390B">
        <w:rPr>
          <w:sz w:val="28"/>
          <w:szCs w:val="28"/>
        </w:rPr>
        <w:t xml:space="preserve"> доли как дебиторской задолженн</w:t>
      </w:r>
      <w:r w:rsidRPr="0074390B">
        <w:rPr>
          <w:sz w:val="28"/>
          <w:szCs w:val="28"/>
        </w:rPr>
        <w:t>о</w:t>
      </w:r>
      <w:r w:rsidRPr="0074390B">
        <w:rPr>
          <w:sz w:val="28"/>
          <w:szCs w:val="28"/>
        </w:rPr>
        <w:t xml:space="preserve">сти, так и </w:t>
      </w:r>
      <w:r>
        <w:rPr>
          <w:sz w:val="28"/>
          <w:szCs w:val="28"/>
        </w:rPr>
        <w:t>денежных средств</w:t>
      </w:r>
      <w:r w:rsidRPr="0074390B">
        <w:rPr>
          <w:sz w:val="28"/>
          <w:szCs w:val="28"/>
        </w:rPr>
        <w:t xml:space="preserve">. </w:t>
      </w:r>
    </w:p>
    <w:p w:rsidR="001B25FC" w:rsidRPr="00E465AB" w:rsidRDefault="001B25FC" w:rsidP="00E8306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4390B">
        <w:rPr>
          <w:sz w:val="28"/>
          <w:szCs w:val="28"/>
        </w:rPr>
        <w:t xml:space="preserve">В таблице 7  и рисунке 3 представлены </w:t>
      </w:r>
      <w:r w:rsidRPr="00E465AB">
        <w:rPr>
          <w:sz w:val="28"/>
          <w:szCs w:val="28"/>
        </w:rPr>
        <w:t xml:space="preserve">состав и структура запасов        </w:t>
      </w:r>
      <w:r w:rsidRPr="00E465AB">
        <w:rPr>
          <w:bCs/>
          <w:sz w:val="28"/>
          <w:szCs w:val="28"/>
        </w:rPr>
        <w:t xml:space="preserve">ООО «Элетросвязьстрой»  </w:t>
      </w:r>
      <w:r w:rsidRPr="00E465AB">
        <w:rPr>
          <w:sz w:val="28"/>
          <w:szCs w:val="28"/>
        </w:rPr>
        <w:t xml:space="preserve"> (на конец года).  </w:t>
      </w:r>
    </w:p>
    <w:p w:rsidR="001B25FC" w:rsidRPr="0074390B" w:rsidRDefault="001B25FC" w:rsidP="000361CC">
      <w:pPr>
        <w:pStyle w:val="BodyText"/>
        <w:widowControl w:val="0"/>
        <w:spacing w:line="240" w:lineRule="auto"/>
        <w:rPr>
          <w:bCs w:val="0"/>
        </w:rPr>
      </w:pPr>
      <w:r w:rsidRPr="0074390B">
        <w:rPr>
          <w:bCs w:val="0"/>
        </w:rPr>
        <w:t xml:space="preserve">Таблица 7 – Состав и структура запасов </w:t>
      </w:r>
      <w:r w:rsidRPr="00E465AB">
        <w:rPr>
          <w:bCs w:val="0"/>
        </w:rPr>
        <w:t xml:space="preserve">ООО «Элетросвязьстрой» </w:t>
      </w:r>
      <w:r w:rsidRPr="0074390B">
        <w:rPr>
          <w:bCs w:val="0"/>
        </w:rPr>
        <w:t>(на к</w:t>
      </w:r>
      <w:r w:rsidRPr="0074390B">
        <w:rPr>
          <w:bCs w:val="0"/>
        </w:rPr>
        <w:t>о</w:t>
      </w:r>
      <w:r w:rsidRPr="0074390B">
        <w:rPr>
          <w:bCs w:val="0"/>
        </w:rPr>
        <w:t>нец года)</w:t>
      </w:r>
    </w:p>
    <w:tbl>
      <w:tblPr>
        <w:tblW w:w="49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66"/>
        <w:gridCol w:w="821"/>
        <w:gridCol w:w="820"/>
        <w:gridCol w:w="824"/>
        <w:gridCol w:w="820"/>
        <w:gridCol w:w="820"/>
        <w:gridCol w:w="822"/>
        <w:gridCol w:w="957"/>
        <w:gridCol w:w="909"/>
      </w:tblGrid>
      <w:tr w:rsidR="001B25FC" w:rsidRPr="0074390B" w:rsidTr="001F1800">
        <w:trPr>
          <w:trHeight w:val="305"/>
        </w:trPr>
        <w:tc>
          <w:tcPr>
            <w:tcW w:w="1331" w:type="pct"/>
            <w:vMerge w:val="restart"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  <w:r w:rsidRPr="0074390B">
              <w:t>Показатель</w:t>
            </w:r>
          </w:p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1331" w:type="pct"/>
            <w:gridSpan w:val="3"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  <w:r w:rsidRPr="0074390B">
              <w:t>Сумма, тыс. руб.</w:t>
            </w:r>
          </w:p>
        </w:tc>
        <w:tc>
          <w:tcPr>
            <w:tcW w:w="1330" w:type="pct"/>
            <w:gridSpan w:val="3"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  <w:r w:rsidRPr="0074390B">
              <w:t>Удельный вес, %</w:t>
            </w:r>
          </w:p>
        </w:tc>
        <w:tc>
          <w:tcPr>
            <w:tcW w:w="1009" w:type="pct"/>
            <w:gridSpan w:val="2"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  <w:r w:rsidRPr="0074390B">
              <w:t>Темп роста, %</w:t>
            </w:r>
          </w:p>
        </w:tc>
      </w:tr>
      <w:tr w:rsidR="001B25FC" w:rsidRPr="0074390B" w:rsidTr="001F1800">
        <w:trPr>
          <w:trHeight w:val="163"/>
        </w:trPr>
        <w:tc>
          <w:tcPr>
            <w:tcW w:w="1331" w:type="pct"/>
            <w:vMerge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443" w:type="pct"/>
            <w:vMerge w:val="restart"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  <w:r w:rsidRPr="0074390B">
              <w:t>201</w:t>
            </w:r>
            <w:r>
              <w:t>4</w:t>
            </w:r>
            <w:r w:rsidRPr="0074390B">
              <w:t xml:space="preserve"> г.</w:t>
            </w:r>
          </w:p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443" w:type="pct"/>
            <w:vMerge w:val="restart"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  <w:r w:rsidRPr="0074390B">
              <w:t>201</w:t>
            </w:r>
            <w:r>
              <w:t>5</w:t>
            </w:r>
            <w:r w:rsidRPr="0074390B">
              <w:t xml:space="preserve"> г.</w:t>
            </w:r>
          </w:p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444" w:type="pct"/>
            <w:vMerge w:val="restart"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  <w:r>
              <w:t>2016</w:t>
            </w:r>
            <w:r w:rsidRPr="0074390B">
              <w:t xml:space="preserve"> г.</w:t>
            </w:r>
          </w:p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443" w:type="pct"/>
            <w:vMerge w:val="restart"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  <w:r>
              <w:t>2014</w:t>
            </w:r>
            <w:r w:rsidRPr="0074390B">
              <w:t xml:space="preserve"> г.</w:t>
            </w:r>
          </w:p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443" w:type="pct"/>
            <w:vMerge w:val="restart"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  <w:r>
              <w:t>2015</w:t>
            </w:r>
            <w:r w:rsidRPr="0074390B">
              <w:t xml:space="preserve"> г.</w:t>
            </w:r>
          </w:p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444" w:type="pct"/>
            <w:vMerge w:val="restart"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  <w:r>
              <w:t>2016</w:t>
            </w:r>
            <w:r w:rsidRPr="0074390B">
              <w:t xml:space="preserve"> г.</w:t>
            </w:r>
          </w:p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1009" w:type="pct"/>
            <w:gridSpan w:val="2"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  <w:r>
              <w:t>2016</w:t>
            </w:r>
            <w:r w:rsidRPr="0074390B">
              <w:t xml:space="preserve"> г.</w:t>
            </w:r>
          </w:p>
        </w:tc>
      </w:tr>
      <w:tr w:rsidR="001B25FC" w:rsidRPr="0074390B" w:rsidTr="001F1800">
        <w:trPr>
          <w:trHeight w:val="361"/>
        </w:trPr>
        <w:tc>
          <w:tcPr>
            <w:tcW w:w="1331" w:type="pct"/>
            <w:vMerge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443" w:type="pct"/>
            <w:vMerge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443" w:type="pct"/>
            <w:vMerge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444" w:type="pct"/>
            <w:vMerge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443" w:type="pct"/>
            <w:vMerge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443" w:type="pct"/>
            <w:vMerge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444" w:type="pct"/>
            <w:vMerge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</w:p>
        </w:tc>
        <w:tc>
          <w:tcPr>
            <w:tcW w:w="517" w:type="pct"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  <w:r>
              <w:t>2014</w:t>
            </w:r>
            <w:r w:rsidRPr="0074390B">
              <w:t xml:space="preserve"> г.</w:t>
            </w:r>
          </w:p>
        </w:tc>
        <w:tc>
          <w:tcPr>
            <w:tcW w:w="492" w:type="pct"/>
            <w:vAlign w:val="center"/>
          </w:tcPr>
          <w:p w:rsidR="001B25FC" w:rsidRPr="0074390B" w:rsidRDefault="001B25FC" w:rsidP="000361CC">
            <w:pPr>
              <w:ind w:right="-90"/>
              <w:jc w:val="center"/>
            </w:pPr>
            <w:r w:rsidRPr="0074390B">
              <w:t>201</w:t>
            </w:r>
            <w:r>
              <w:t>5</w:t>
            </w:r>
            <w:r w:rsidRPr="0074390B">
              <w:t xml:space="preserve"> г.</w:t>
            </w:r>
          </w:p>
        </w:tc>
      </w:tr>
      <w:tr w:rsidR="001B25FC" w:rsidRPr="0074390B" w:rsidTr="001F1800">
        <w:trPr>
          <w:trHeight w:val="427"/>
        </w:trPr>
        <w:tc>
          <w:tcPr>
            <w:tcW w:w="1331" w:type="pct"/>
          </w:tcPr>
          <w:p w:rsidR="001B25FC" w:rsidRPr="0074390B" w:rsidRDefault="001B25FC" w:rsidP="000361CC">
            <w:pPr>
              <w:ind w:right="-90"/>
            </w:pPr>
            <w:r w:rsidRPr="0074390B">
              <w:t xml:space="preserve">Сырье, материалы 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460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7 438</w:t>
            </w:r>
          </w:p>
        </w:tc>
        <w:tc>
          <w:tcPr>
            <w:tcW w:w="444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9 811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8,04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36,36</w:t>
            </w:r>
          </w:p>
        </w:tc>
        <w:tc>
          <w:tcPr>
            <w:tcW w:w="444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30,59</w:t>
            </w:r>
          </w:p>
        </w:tc>
        <w:tc>
          <w:tcPr>
            <w:tcW w:w="517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2132,83</w:t>
            </w:r>
          </w:p>
        </w:tc>
        <w:tc>
          <w:tcPr>
            <w:tcW w:w="492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131,90</w:t>
            </w:r>
          </w:p>
        </w:tc>
      </w:tr>
      <w:tr w:rsidR="001B25FC" w:rsidRPr="0074390B" w:rsidTr="001F1800">
        <w:trPr>
          <w:trHeight w:val="602"/>
        </w:trPr>
        <w:tc>
          <w:tcPr>
            <w:tcW w:w="1331" w:type="pct"/>
          </w:tcPr>
          <w:p w:rsidR="001B25FC" w:rsidRPr="0074390B" w:rsidRDefault="001B25FC" w:rsidP="000361CC">
            <w:pPr>
              <w:ind w:right="-90"/>
            </w:pPr>
            <w:r>
              <w:t>Затраты в незаве</w:t>
            </w:r>
            <w:r>
              <w:t>р</w:t>
            </w:r>
            <w:r>
              <w:t>шенном производстве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-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529</w:t>
            </w:r>
          </w:p>
        </w:tc>
        <w:tc>
          <w:tcPr>
            <w:tcW w:w="444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5 096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х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2,59</w:t>
            </w:r>
          </w:p>
        </w:tc>
        <w:tc>
          <w:tcPr>
            <w:tcW w:w="444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15,89</w:t>
            </w:r>
          </w:p>
        </w:tc>
        <w:tc>
          <w:tcPr>
            <w:tcW w:w="517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х</w:t>
            </w:r>
          </w:p>
        </w:tc>
        <w:tc>
          <w:tcPr>
            <w:tcW w:w="492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963,33</w:t>
            </w:r>
          </w:p>
        </w:tc>
      </w:tr>
      <w:tr w:rsidR="001B25FC" w:rsidRPr="0074390B" w:rsidTr="001F1800">
        <w:trPr>
          <w:trHeight w:val="413"/>
        </w:trPr>
        <w:tc>
          <w:tcPr>
            <w:tcW w:w="1331" w:type="pct"/>
          </w:tcPr>
          <w:p w:rsidR="001B25FC" w:rsidRPr="0074390B" w:rsidRDefault="001B25FC" w:rsidP="000361CC">
            <w:pPr>
              <w:ind w:right="-90"/>
            </w:pPr>
            <w:r w:rsidRPr="0074390B">
              <w:t>Готовая продукция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5 214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12 453</w:t>
            </w:r>
          </w:p>
        </w:tc>
        <w:tc>
          <w:tcPr>
            <w:tcW w:w="444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17 152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91,14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60,87</w:t>
            </w:r>
          </w:p>
        </w:tc>
        <w:tc>
          <w:tcPr>
            <w:tcW w:w="444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53,48</w:t>
            </w:r>
          </w:p>
        </w:tc>
        <w:tc>
          <w:tcPr>
            <w:tcW w:w="517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328,96</w:t>
            </w:r>
          </w:p>
        </w:tc>
        <w:tc>
          <w:tcPr>
            <w:tcW w:w="492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137,73</w:t>
            </w:r>
          </w:p>
        </w:tc>
      </w:tr>
      <w:tr w:rsidR="001B25FC" w:rsidRPr="0074390B" w:rsidTr="001F1800">
        <w:trPr>
          <w:trHeight w:val="561"/>
        </w:trPr>
        <w:tc>
          <w:tcPr>
            <w:tcW w:w="1331" w:type="pct"/>
          </w:tcPr>
          <w:p w:rsidR="001B25FC" w:rsidRPr="0074390B" w:rsidRDefault="001B25FC" w:rsidP="000361CC">
            <w:pPr>
              <w:ind w:right="-90"/>
            </w:pPr>
            <w:r>
              <w:t>Расходы будущих п</w:t>
            </w:r>
            <w:r>
              <w:t>е</w:t>
            </w:r>
            <w:r>
              <w:t>риодов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47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37</w:t>
            </w:r>
          </w:p>
        </w:tc>
        <w:tc>
          <w:tcPr>
            <w:tcW w:w="444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11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0,82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0,18</w:t>
            </w:r>
          </w:p>
        </w:tc>
        <w:tc>
          <w:tcPr>
            <w:tcW w:w="444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0,03</w:t>
            </w:r>
          </w:p>
        </w:tc>
        <w:tc>
          <w:tcPr>
            <w:tcW w:w="517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23,40</w:t>
            </w:r>
          </w:p>
        </w:tc>
        <w:tc>
          <w:tcPr>
            <w:tcW w:w="492" w:type="pct"/>
            <w:vAlign w:val="bottom"/>
          </w:tcPr>
          <w:p w:rsidR="001B25FC" w:rsidRPr="0074390B" w:rsidRDefault="001B25FC" w:rsidP="000F39ED">
            <w:pPr>
              <w:pStyle w:val="Header"/>
              <w:tabs>
                <w:tab w:val="clear" w:pos="4677"/>
                <w:tab w:val="clear" w:pos="9355"/>
              </w:tabs>
              <w:ind w:right="-90"/>
              <w:jc w:val="center"/>
            </w:pPr>
            <w:r>
              <w:t>29,73</w:t>
            </w:r>
          </w:p>
        </w:tc>
      </w:tr>
      <w:tr w:rsidR="001B25FC" w:rsidRPr="0074390B" w:rsidTr="001F1800">
        <w:trPr>
          <w:trHeight w:val="427"/>
        </w:trPr>
        <w:tc>
          <w:tcPr>
            <w:tcW w:w="1331" w:type="pct"/>
            <w:vAlign w:val="center"/>
          </w:tcPr>
          <w:p w:rsidR="001B25FC" w:rsidRPr="0074390B" w:rsidRDefault="001B25FC" w:rsidP="000F39ED">
            <w:pPr>
              <w:ind w:right="-90"/>
              <w:jc w:val="both"/>
            </w:pPr>
            <w:r w:rsidRPr="0074390B">
              <w:t>ИТОГО ЗАПАСЫ: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5 721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20 457</w:t>
            </w:r>
          </w:p>
        </w:tc>
        <w:tc>
          <w:tcPr>
            <w:tcW w:w="444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32 070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100,00</w:t>
            </w:r>
          </w:p>
        </w:tc>
        <w:tc>
          <w:tcPr>
            <w:tcW w:w="443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100,00</w:t>
            </w:r>
          </w:p>
        </w:tc>
        <w:tc>
          <w:tcPr>
            <w:tcW w:w="444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100,00</w:t>
            </w:r>
          </w:p>
        </w:tc>
        <w:tc>
          <w:tcPr>
            <w:tcW w:w="517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560,57</w:t>
            </w:r>
          </w:p>
        </w:tc>
        <w:tc>
          <w:tcPr>
            <w:tcW w:w="492" w:type="pct"/>
            <w:vAlign w:val="bottom"/>
          </w:tcPr>
          <w:p w:rsidR="001B25FC" w:rsidRPr="0074390B" w:rsidRDefault="001B25FC" w:rsidP="000F39ED">
            <w:pPr>
              <w:ind w:right="-90"/>
              <w:jc w:val="center"/>
            </w:pPr>
            <w:r>
              <w:t>156,77</w:t>
            </w:r>
          </w:p>
        </w:tc>
      </w:tr>
    </w:tbl>
    <w:p w:rsidR="001B25FC" w:rsidRDefault="001B25FC" w:rsidP="00FB1D3F">
      <w:pPr>
        <w:pStyle w:val="BodyTextIndent2"/>
        <w:widowControl w:val="0"/>
        <w:spacing w:after="0"/>
        <w:ind w:firstLine="0"/>
        <w:jc w:val="center"/>
      </w:pPr>
      <w:r w:rsidRPr="00E32164">
        <w:rPr>
          <w:noProof/>
        </w:rPr>
        <w:object w:dxaOrig="3936" w:dyaOrig="3648">
          <v:shape id="Объект 5" o:spid="_x0000_i1028" type="#_x0000_t75" style="width:405.6pt;height:186.6pt;visibility:visible" o:ole="">
            <v:imagedata r:id="rId11" o:title="" croptop="-6557f" cropbottom="-4976f" cropleft="-48270f" cropright="-34550f"/>
            <o:lock v:ext="edit" aspectratio="f"/>
          </v:shape>
          <o:OLEObject Type="Embed" ProgID="Excel.Chart.8" ShapeID="Объект 5" DrawAspect="Content" ObjectID="_1569044750" r:id="rId12"/>
        </w:object>
      </w:r>
    </w:p>
    <w:p w:rsidR="001B25FC" w:rsidRPr="0074390B" w:rsidRDefault="001B25FC" w:rsidP="000361CC">
      <w:pPr>
        <w:widowControl w:val="0"/>
        <w:jc w:val="center"/>
        <w:rPr>
          <w:sz w:val="28"/>
          <w:szCs w:val="28"/>
        </w:rPr>
      </w:pPr>
      <w:r w:rsidRPr="0074390B">
        <w:rPr>
          <w:sz w:val="28"/>
          <w:szCs w:val="28"/>
        </w:rPr>
        <w:t xml:space="preserve">Рисунок 3 – Состав и структура запасов </w:t>
      </w:r>
    </w:p>
    <w:p w:rsidR="001B25FC" w:rsidRPr="0074390B" w:rsidRDefault="001B25FC" w:rsidP="000361CC">
      <w:pPr>
        <w:widowControl w:val="0"/>
        <w:jc w:val="center"/>
        <w:rPr>
          <w:sz w:val="28"/>
          <w:szCs w:val="28"/>
        </w:rPr>
      </w:pPr>
      <w:r w:rsidRPr="0074390B">
        <w:rPr>
          <w:sz w:val="28"/>
          <w:szCs w:val="28"/>
        </w:rPr>
        <w:t xml:space="preserve">в </w:t>
      </w:r>
      <w:r w:rsidRPr="00E465AB">
        <w:rPr>
          <w:bCs/>
          <w:sz w:val="28"/>
          <w:szCs w:val="28"/>
        </w:rPr>
        <w:t xml:space="preserve">ООО «Элетросвязьстрой»  </w:t>
      </w:r>
      <w:r w:rsidRPr="00E465AB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г. Краснодар</w:t>
      </w:r>
      <w:r w:rsidRPr="0074390B">
        <w:rPr>
          <w:bCs/>
          <w:sz w:val="28"/>
          <w:szCs w:val="28"/>
        </w:rPr>
        <w:t xml:space="preserve"> </w:t>
      </w:r>
      <w:r w:rsidRPr="0074390B">
        <w:rPr>
          <w:sz w:val="28"/>
          <w:szCs w:val="28"/>
        </w:rPr>
        <w:t>в 201</w:t>
      </w:r>
      <w:r>
        <w:rPr>
          <w:sz w:val="28"/>
          <w:szCs w:val="28"/>
        </w:rPr>
        <w:t>6</w:t>
      </w:r>
      <w:r w:rsidRPr="0074390B">
        <w:rPr>
          <w:sz w:val="28"/>
          <w:szCs w:val="28"/>
        </w:rPr>
        <w:t xml:space="preserve"> г., %</w:t>
      </w:r>
    </w:p>
    <w:p w:rsidR="001B25FC" w:rsidRPr="0074390B" w:rsidRDefault="001B25FC" w:rsidP="007C68CA">
      <w:pPr>
        <w:pStyle w:val="BodyTextIndent2"/>
        <w:widowControl w:val="0"/>
        <w:spacing w:after="0"/>
        <w:rPr>
          <w:sz w:val="32"/>
        </w:rPr>
      </w:pPr>
      <w:r w:rsidRPr="0074390B">
        <w:t xml:space="preserve">В результате анализа таблицы 7 можно сделать вывод о том, что наибольший удельный вес в структуре запасов </w:t>
      </w:r>
      <w:r w:rsidRPr="00E465AB">
        <w:rPr>
          <w:bCs/>
        </w:rPr>
        <w:t xml:space="preserve">ООО «Элетросвязьстрой»  </w:t>
      </w:r>
      <w:r w:rsidRPr="00E465AB">
        <w:t xml:space="preserve"> </w:t>
      </w:r>
      <w:r w:rsidRPr="0074390B">
        <w:t>в 201</w:t>
      </w:r>
      <w:r>
        <w:t>6</w:t>
      </w:r>
      <w:r w:rsidRPr="0074390B">
        <w:t>г. занима</w:t>
      </w:r>
      <w:r>
        <w:t>ет готовая продукция и товары для перепродажи</w:t>
      </w:r>
      <w:r w:rsidRPr="0074390B">
        <w:t xml:space="preserve"> – </w:t>
      </w:r>
      <w:r>
        <w:t xml:space="preserve">53,48 </w:t>
      </w:r>
      <w:r w:rsidRPr="0074390B">
        <w:t xml:space="preserve">%, что объясняется спецификой </w:t>
      </w:r>
      <w:r>
        <w:t>выполнения электромонтажных работах</w:t>
      </w:r>
      <w:r w:rsidRPr="0074390B">
        <w:t>, л</w:t>
      </w:r>
      <w:r w:rsidRPr="0074390B">
        <w:t>и</w:t>
      </w:r>
      <w:r w:rsidRPr="0074390B">
        <w:t>ний связей и линий электропереда</w:t>
      </w:r>
      <w:r>
        <w:t>ч</w:t>
      </w:r>
      <w:r w:rsidRPr="0074390B">
        <w:t>.</w:t>
      </w:r>
      <w:r>
        <w:t xml:space="preserve"> </w:t>
      </w:r>
      <w:r w:rsidRPr="0074390B">
        <w:rPr>
          <w:bCs/>
        </w:rPr>
        <w:t xml:space="preserve">Удельный </w:t>
      </w:r>
      <w:r>
        <w:rPr>
          <w:bCs/>
        </w:rPr>
        <w:t xml:space="preserve">вес готовой продукции и товаров для перепродажи </w:t>
      </w:r>
      <w:r w:rsidRPr="0074390B">
        <w:rPr>
          <w:bCs/>
        </w:rPr>
        <w:t>в 201</w:t>
      </w:r>
      <w:r>
        <w:rPr>
          <w:bCs/>
        </w:rPr>
        <w:t>6</w:t>
      </w:r>
      <w:r w:rsidRPr="0074390B">
        <w:rPr>
          <w:bCs/>
        </w:rPr>
        <w:t xml:space="preserve">г. </w:t>
      </w:r>
      <w:r>
        <w:rPr>
          <w:bCs/>
        </w:rPr>
        <w:t>сократился по сравнению с 2014 г. н</w:t>
      </w:r>
      <w:r w:rsidRPr="0074390B">
        <w:rPr>
          <w:bCs/>
        </w:rPr>
        <w:t xml:space="preserve">а </w:t>
      </w:r>
      <w:r>
        <w:rPr>
          <w:bCs/>
        </w:rPr>
        <w:t>37,66</w:t>
      </w:r>
      <w:r w:rsidRPr="0074390B">
        <w:rPr>
          <w:bCs/>
        </w:rPr>
        <w:t xml:space="preserve"> пунктов</w:t>
      </w:r>
      <w:r>
        <w:rPr>
          <w:bCs/>
        </w:rPr>
        <w:t>;</w:t>
      </w:r>
      <w:r w:rsidRPr="007C68CA">
        <w:rPr>
          <w:bCs/>
        </w:rPr>
        <w:t xml:space="preserve"> </w:t>
      </w:r>
      <w:r>
        <w:rPr>
          <w:bCs/>
        </w:rPr>
        <w:t>по сравнению с 2015 г. -</w:t>
      </w:r>
      <w:r w:rsidRPr="0074390B">
        <w:rPr>
          <w:bCs/>
        </w:rPr>
        <w:t xml:space="preserve"> на </w:t>
      </w:r>
      <w:r>
        <w:rPr>
          <w:bCs/>
        </w:rPr>
        <w:t>7,39</w:t>
      </w:r>
      <w:r w:rsidRPr="0074390B">
        <w:rPr>
          <w:bCs/>
        </w:rPr>
        <w:t xml:space="preserve"> пунктов меньше</w:t>
      </w:r>
      <w:r>
        <w:rPr>
          <w:bCs/>
        </w:rPr>
        <w:t>.</w:t>
      </w:r>
    </w:p>
    <w:p w:rsidR="001B25FC" w:rsidRPr="005D5D71" w:rsidRDefault="001B25FC" w:rsidP="00E83060">
      <w:pPr>
        <w:spacing w:line="360" w:lineRule="auto"/>
        <w:ind w:firstLine="709"/>
        <w:jc w:val="both"/>
        <w:rPr>
          <w:sz w:val="28"/>
          <w:szCs w:val="28"/>
        </w:rPr>
      </w:pPr>
      <w:r w:rsidRPr="005D5D71">
        <w:rPr>
          <w:sz w:val="28"/>
          <w:szCs w:val="28"/>
        </w:rPr>
        <w:t>Показатели, характеризующие эффективность использования мат</w:t>
      </w:r>
      <w:r w:rsidRPr="005D5D71">
        <w:rPr>
          <w:sz w:val="28"/>
          <w:szCs w:val="28"/>
        </w:rPr>
        <w:t>е</w:t>
      </w:r>
      <w:r w:rsidRPr="005D5D71">
        <w:rPr>
          <w:sz w:val="28"/>
          <w:szCs w:val="28"/>
        </w:rPr>
        <w:t xml:space="preserve">риальных ресурсов  в  </w:t>
      </w:r>
      <w:r w:rsidRPr="005D5D71">
        <w:rPr>
          <w:bCs/>
          <w:sz w:val="28"/>
          <w:szCs w:val="28"/>
        </w:rPr>
        <w:t>ООО «Элетросвязьстрой»</w:t>
      </w:r>
      <w:r w:rsidRPr="005D5D71">
        <w:rPr>
          <w:sz w:val="28"/>
          <w:szCs w:val="28"/>
        </w:rPr>
        <w:t xml:space="preserve">, представлены в таблице </w:t>
      </w:r>
      <w:r>
        <w:rPr>
          <w:sz w:val="28"/>
          <w:szCs w:val="28"/>
        </w:rPr>
        <w:t>8</w:t>
      </w:r>
      <w:r w:rsidRPr="005D5D71">
        <w:rPr>
          <w:sz w:val="28"/>
          <w:szCs w:val="28"/>
        </w:rPr>
        <w:t>.</w:t>
      </w:r>
      <w:r w:rsidRPr="005D5D71">
        <w:rPr>
          <w:sz w:val="28"/>
          <w:szCs w:val="28"/>
        </w:rPr>
        <w:tab/>
      </w:r>
    </w:p>
    <w:p w:rsidR="001B25FC" w:rsidRPr="005D5D71" w:rsidRDefault="001B25FC" w:rsidP="000361CC">
      <w:pPr>
        <w:pStyle w:val="BodyText"/>
        <w:widowControl w:val="0"/>
        <w:spacing w:line="240" w:lineRule="auto"/>
        <w:rPr>
          <w:bCs w:val="0"/>
          <w:color w:val="FF0000"/>
        </w:rPr>
      </w:pPr>
    </w:p>
    <w:p w:rsidR="001B25FC" w:rsidRPr="0074390B" w:rsidRDefault="001B25FC" w:rsidP="000361CC">
      <w:pPr>
        <w:pStyle w:val="BodyText"/>
        <w:widowControl w:val="0"/>
        <w:spacing w:line="240" w:lineRule="auto"/>
        <w:rPr>
          <w:bCs w:val="0"/>
        </w:rPr>
      </w:pPr>
      <w:r w:rsidRPr="0074390B">
        <w:rPr>
          <w:bCs w:val="0"/>
        </w:rPr>
        <w:t xml:space="preserve">Таблица </w:t>
      </w:r>
      <w:r>
        <w:rPr>
          <w:bCs w:val="0"/>
        </w:rPr>
        <w:t>8</w:t>
      </w:r>
      <w:r w:rsidRPr="0074390B">
        <w:rPr>
          <w:bCs w:val="0"/>
        </w:rPr>
        <w:t xml:space="preserve"> – Эффективность использования материальных ресурсов в </w:t>
      </w:r>
    </w:p>
    <w:p w:rsidR="001B25FC" w:rsidRDefault="001B25FC" w:rsidP="000361CC">
      <w:pPr>
        <w:pStyle w:val="BodyText"/>
        <w:widowControl w:val="0"/>
        <w:spacing w:line="240" w:lineRule="auto"/>
        <w:rPr>
          <w:bCs w:val="0"/>
        </w:rPr>
      </w:pPr>
      <w:r w:rsidRPr="0074390B">
        <w:rPr>
          <w:bCs w:val="0"/>
        </w:rPr>
        <w:t xml:space="preserve">                     </w:t>
      </w:r>
      <w:r>
        <w:rPr>
          <w:bCs w:val="0"/>
        </w:rPr>
        <w:t>ООО «Элетросвязьстрой»</w:t>
      </w: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4"/>
        <w:gridCol w:w="1094"/>
        <w:gridCol w:w="1094"/>
        <w:gridCol w:w="1098"/>
        <w:gridCol w:w="959"/>
        <w:gridCol w:w="955"/>
      </w:tblGrid>
      <w:tr w:rsidR="001B25FC" w:rsidRPr="0074390B" w:rsidTr="00A77D8B">
        <w:trPr>
          <w:trHeight w:val="704"/>
        </w:trPr>
        <w:tc>
          <w:tcPr>
            <w:tcW w:w="2196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rPr>
                <w:bCs/>
              </w:rPr>
              <w:t xml:space="preserve"> </w:t>
            </w:r>
            <w:r w:rsidRPr="0074390B">
              <w:t>Показатель</w:t>
            </w:r>
          </w:p>
        </w:tc>
        <w:tc>
          <w:tcPr>
            <w:tcW w:w="590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4</w:t>
            </w:r>
            <w:r w:rsidRPr="0074390B">
              <w:t xml:space="preserve"> г.</w:t>
            </w:r>
          </w:p>
        </w:tc>
        <w:tc>
          <w:tcPr>
            <w:tcW w:w="590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5</w:t>
            </w:r>
            <w:r w:rsidRPr="0074390B">
              <w:t xml:space="preserve"> г.</w:t>
            </w:r>
          </w:p>
        </w:tc>
        <w:tc>
          <w:tcPr>
            <w:tcW w:w="592" w:type="pct"/>
            <w:vMerge w:val="restar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6</w:t>
            </w:r>
            <w:r w:rsidRPr="0074390B">
              <w:t xml:space="preserve"> г.</w:t>
            </w:r>
          </w:p>
        </w:tc>
        <w:tc>
          <w:tcPr>
            <w:tcW w:w="1032" w:type="pct"/>
            <w:gridSpan w:val="2"/>
            <w:vAlign w:val="center"/>
          </w:tcPr>
          <w:p w:rsidR="001B25FC" w:rsidRDefault="001B25FC" w:rsidP="000361CC">
            <w:pPr>
              <w:pStyle w:val="Header"/>
              <w:tabs>
                <w:tab w:val="clear" w:pos="4677"/>
                <w:tab w:val="clear" w:pos="9355"/>
              </w:tabs>
              <w:jc w:val="center"/>
            </w:pPr>
            <w:r w:rsidRPr="0074390B">
              <w:t>Относительное отклонение</w:t>
            </w:r>
            <w:r>
              <w:t xml:space="preserve"> </w:t>
            </w:r>
          </w:p>
          <w:p w:rsidR="001B25FC" w:rsidRPr="0074390B" w:rsidRDefault="001B25FC" w:rsidP="000361CC">
            <w:pPr>
              <w:pStyle w:val="Header"/>
              <w:tabs>
                <w:tab w:val="clear" w:pos="4677"/>
                <w:tab w:val="clear" w:pos="9355"/>
              </w:tabs>
              <w:jc w:val="center"/>
            </w:pPr>
            <w:r w:rsidRPr="0074390B">
              <w:t>201</w:t>
            </w:r>
            <w:r>
              <w:t xml:space="preserve">6 </w:t>
            </w:r>
            <w:r w:rsidRPr="0074390B">
              <w:t>г.</w:t>
            </w:r>
          </w:p>
        </w:tc>
      </w:tr>
      <w:tr w:rsidR="001B25FC" w:rsidRPr="0074390B" w:rsidTr="00A77D8B">
        <w:trPr>
          <w:trHeight w:val="182"/>
        </w:trPr>
        <w:tc>
          <w:tcPr>
            <w:tcW w:w="2196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590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590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592" w:type="pct"/>
            <w:vMerge/>
            <w:vAlign w:val="center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517" w:type="pc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4</w:t>
            </w:r>
            <w:r w:rsidRPr="0074390B">
              <w:t xml:space="preserve"> г., %</w:t>
            </w:r>
          </w:p>
        </w:tc>
        <w:tc>
          <w:tcPr>
            <w:tcW w:w="515" w:type="pct"/>
            <w:vAlign w:val="center"/>
          </w:tcPr>
          <w:p w:rsidR="001B25FC" w:rsidRPr="0074390B" w:rsidRDefault="001B25FC" w:rsidP="000361CC">
            <w:pPr>
              <w:jc w:val="center"/>
            </w:pPr>
            <w:r w:rsidRPr="0074390B">
              <w:t>201</w:t>
            </w:r>
            <w:r>
              <w:t>5</w:t>
            </w:r>
            <w:r w:rsidRPr="0074390B">
              <w:t xml:space="preserve"> г., %</w:t>
            </w:r>
          </w:p>
        </w:tc>
      </w:tr>
      <w:tr w:rsidR="001B25FC" w:rsidRPr="0074390B" w:rsidTr="00A77D8B">
        <w:trPr>
          <w:trHeight w:val="212"/>
        </w:trPr>
        <w:tc>
          <w:tcPr>
            <w:tcW w:w="2196" w:type="pct"/>
          </w:tcPr>
          <w:p w:rsidR="001B25FC" w:rsidRPr="00B473D1" w:rsidRDefault="001B25FC" w:rsidP="000361CC">
            <w:pPr>
              <w:pStyle w:val="Header"/>
              <w:tabs>
                <w:tab w:val="clear" w:pos="4677"/>
                <w:tab w:val="clear" w:pos="9355"/>
              </w:tabs>
              <w:jc w:val="center"/>
              <w:rPr>
                <w:sz w:val="22"/>
              </w:rPr>
            </w:pPr>
            <w:r w:rsidRPr="00B473D1">
              <w:rPr>
                <w:sz w:val="22"/>
              </w:rPr>
              <w:t>1</w:t>
            </w:r>
          </w:p>
        </w:tc>
        <w:tc>
          <w:tcPr>
            <w:tcW w:w="590" w:type="pct"/>
          </w:tcPr>
          <w:p w:rsidR="001B25FC" w:rsidRPr="00B473D1" w:rsidRDefault="001B25FC" w:rsidP="000361CC">
            <w:pPr>
              <w:jc w:val="center"/>
              <w:rPr>
                <w:sz w:val="22"/>
              </w:rPr>
            </w:pPr>
            <w:r w:rsidRPr="00B473D1">
              <w:rPr>
                <w:sz w:val="22"/>
              </w:rPr>
              <w:t>2</w:t>
            </w:r>
          </w:p>
        </w:tc>
        <w:tc>
          <w:tcPr>
            <w:tcW w:w="590" w:type="pct"/>
          </w:tcPr>
          <w:p w:rsidR="001B25FC" w:rsidRPr="00B473D1" w:rsidRDefault="001B25FC" w:rsidP="000361CC">
            <w:pPr>
              <w:jc w:val="center"/>
              <w:rPr>
                <w:sz w:val="22"/>
              </w:rPr>
            </w:pPr>
            <w:r w:rsidRPr="00B473D1">
              <w:rPr>
                <w:sz w:val="22"/>
              </w:rPr>
              <w:t>3</w:t>
            </w:r>
          </w:p>
        </w:tc>
        <w:tc>
          <w:tcPr>
            <w:tcW w:w="592" w:type="pct"/>
          </w:tcPr>
          <w:p w:rsidR="001B25FC" w:rsidRPr="00B473D1" w:rsidRDefault="001B25FC" w:rsidP="000361CC">
            <w:pPr>
              <w:jc w:val="center"/>
              <w:rPr>
                <w:sz w:val="22"/>
              </w:rPr>
            </w:pPr>
            <w:r w:rsidRPr="00B473D1">
              <w:rPr>
                <w:sz w:val="22"/>
              </w:rPr>
              <w:t>4</w:t>
            </w:r>
          </w:p>
        </w:tc>
        <w:tc>
          <w:tcPr>
            <w:tcW w:w="517" w:type="pct"/>
          </w:tcPr>
          <w:p w:rsidR="001B25FC" w:rsidRPr="00B473D1" w:rsidRDefault="001B25FC" w:rsidP="000361CC">
            <w:pPr>
              <w:jc w:val="center"/>
              <w:rPr>
                <w:sz w:val="22"/>
              </w:rPr>
            </w:pPr>
            <w:r w:rsidRPr="00B473D1">
              <w:rPr>
                <w:sz w:val="22"/>
              </w:rPr>
              <w:t>5</w:t>
            </w:r>
          </w:p>
        </w:tc>
        <w:tc>
          <w:tcPr>
            <w:tcW w:w="515" w:type="pct"/>
          </w:tcPr>
          <w:p w:rsidR="001B25FC" w:rsidRPr="00B473D1" w:rsidRDefault="001B25FC" w:rsidP="000361CC">
            <w:pPr>
              <w:jc w:val="center"/>
              <w:rPr>
                <w:sz w:val="22"/>
              </w:rPr>
            </w:pPr>
            <w:r w:rsidRPr="00B473D1">
              <w:rPr>
                <w:sz w:val="22"/>
              </w:rPr>
              <w:t>6</w:t>
            </w:r>
          </w:p>
        </w:tc>
      </w:tr>
      <w:tr w:rsidR="001B25FC" w:rsidRPr="0074390B" w:rsidTr="00A77D8B">
        <w:trPr>
          <w:trHeight w:val="566"/>
        </w:trPr>
        <w:tc>
          <w:tcPr>
            <w:tcW w:w="2196" w:type="pct"/>
            <w:vAlign w:val="center"/>
          </w:tcPr>
          <w:p w:rsidR="001B25FC" w:rsidRPr="0074390B" w:rsidRDefault="001B25FC" w:rsidP="000361CC">
            <w:pPr>
              <w:pStyle w:val="Header"/>
              <w:tabs>
                <w:tab w:val="clear" w:pos="4677"/>
                <w:tab w:val="clear" w:pos="9355"/>
              </w:tabs>
            </w:pPr>
            <w:r w:rsidRPr="0074390B">
              <w:t>Среднегодовая стоимость оборотн</w:t>
            </w:r>
            <w:r>
              <w:t>о</w:t>
            </w:r>
            <w:r>
              <w:t>го</w:t>
            </w:r>
            <w:r w:rsidRPr="0074390B">
              <w:t xml:space="preserve"> </w:t>
            </w:r>
            <w:r>
              <w:t>капитала</w:t>
            </w:r>
            <w:r w:rsidRPr="0074390B">
              <w:t>, тыс. руб.</w:t>
            </w:r>
          </w:p>
        </w:tc>
        <w:tc>
          <w:tcPr>
            <w:tcW w:w="590" w:type="pct"/>
            <w:vAlign w:val="bottom"/>
          </w:tcPr>
          <w:p w:rsidR="001B25FC" w:rsidRPr="00A91E65" w:rsidRDefault="001B25FC" w:rsidP="000361CC">
            <w:pPr>
              <w:jc w:val="center"/>
            </w:pPr>
            <w:r w:rsidRPr="00A91E65">
              <w:t>26</w:t>
            </w:r>
            <w:r>
              <w:t xml:space="preserve"> </w:t>
            </w:r>
            <w:r w:rsidRPr="00A91E65">
              <w:t>039</w:t>
            </w:r>
          </w:p>
        </w:tc>
        <w:tc>
          <w:tcPr>
            <w:tcW w:w="590" w:type="pct"/>
            <w:vAlign w:val="bottom"/>
          </w:tcPr>
          <w:p w:rsidR="001B25FC" w:rsidRPr="00A91E65" w:rsidRDefault="001B25FC" w:rsidP="000361CC">
            <w:pPr>
              <w:jc w:val="center"/>
            </w:pPr>
            <w:r w:rsidRPr="00A91E65">
              <w:t>25</w:t>
            </w:r>
            <w:r>
              <w:t xml:space="preserve"> </w:t>
            </w:r>
            <w:r w:rsidRPr="00A91E65">
              <w:t>681</w:t>
            </w:r>
          </w:p>
        </w:tc>
        <w:tc>
          <w:tcPr>
            <w:tcW w:w="592" w:type="pct"/>
            <w:vAlign w:val="bottom"/>
          </w:tcPr>
          <w:p w:rsidR="001B25FC" w:rsidRPr="00A91E65" w:rsidRDefault="001B25FC" w:rsidP="000361CC">
            <w:pPr>
              <w:jc w:val="center"/>
            </w:pPr>
            <w:r w:rsidRPr="00A91E65">
              <w:t>26</w:t>
            </w:r>
            <w:r>
              <w:t xml:space="preserve"> </w:t>
            </w:r>
            <w:r w:rsidRPr="00A91E65">
              <w:t>418</w:t>
            </w:r>
          </w:p>
        </w:tc>
        <w:tc>
          <w:tcPr>
            <w:tcW w:w="517" w:type="pct"/>
            <w:vAlign w:val="bottom"/>
          </w:tcPr>
          <w:p w:rsidR="001B25FC" w:rsidRPr="000D1A88" w:rsidRDefault="001B25FC" w:rsidP="000361CC">
            <w:pPr>
              <w:jc w:val="center"/>
            </w:pPr>
            <w:r w:rsidRPr="000D1A88">
              <w:t>101,46</w:t>
            </w:r>
          </w:p>
        </w:tc>
        <w:tc>
          <w:tcPr>
            <w:tcW w:w="515" w:type="pct"/>
            <w:vAlign w:val="bottom"/>
          </w:tcPr>
          <w:p w:rsidR="001B25FC" w:rsidRPr="000D1A88" w:rsidRDefault="001B25FC" w:rsidP="000361CC">
            <w:pPr>
              <w:jc w:val="center"/>
            </w:pPr>
            <w:r w:rsidRPr="000D1A88">
              <w:t>102,87</w:t>
            </w:r>
          </w:p>
        </w:tc>
      </w:tr>
      <w:tr w:rsidR="001B25FC" w:rsidRPr="0074390B" w:rsidTr="00A77D8B">
        <w:trPr>
          <w:trHeight w:val="635"/>
        </w:trPr>
        <w:tc>
          <w:tcPr>
            <w:tcW w:w="2196" w:type="pct"/>
            <w:vAlign w:val="center"/>
          </w:tcPr>
          <w:p w:rsidR="001B25FC" w:rsidRPr="0074390B" w:rsidRDefault="001B25FC" w:rsidP="000361CC">
            <w:pPr>
              <w:pStyle w:val="Header"/>
              <w:tabs>
                <w:tab w:val="clear" w:pos="4677"/>
                <w:tab w:val="clear" w:pos="9355"/>
              </w:tabs>
            </w:pPr>
            <w:r w:rsidRPr="0074390B">
              <w:t>Среднегодовая стоимость матер</w:t>
            </w:r>
            <w:r w:rsidRPr="0074390B">
              <w:t>и</w:t>
            </w:r>
            <w:r w:rsidRPr="0074390B">
              <w:t>альных оборотных средств, тыс. руб.</w:t>
            </w:r>
          </w:p>
        </w:tc>
        <w:tc>
          <w:tcPr>
            <w:tcW w:w="590" w:type="pct"/>
            <w:vAlign w:val="bottom"/>
          </w:tcPr>
          <w:p w:rsidR="001B25FC" w:rsidRPr="00A91E65" w:rsidRDefault="001B25FC" w:rsidP="000361CC">
            <w:pPr>
              <w:jc w:val="center"/>
            </w:pPr>
            <w:r w:rsidRPr="00A91E65">
              <w:t>9 034</w:t>
            </w:r>
          </w:p>
        </w:tc>
        <w:tc>
          <w:tcPr>
            <w:tcW w:w="590" w:type="pct"/>
            <w:vAlign w:val="bottom"/>
          </w:tcPr>
          <w:p w:rsidR="001B25FC" w:rsidRPr="00A91E65" w:rsidRDefault="001B25FC" w:rsidP="000361CC">
            <w:pPr>
              <w:jc w:val="center"/>
            </w:pPr>
            <w:r w:rsidRPr="00A91E65">
              <w:t>12 888</w:t>
            </w:r>
          </w:p>
        </w:tc>
        <w:tc>
          <w:tcPr>
            <w:tcW w:w="592" w:type="pct"/>
            <w:vAlign w:val="bottom"/>
          </w:tcPr>
          <w:p w:rsidR="001B25FC" w:rsidRDefault="001B25FC" w:rsidP="000361CC">
            <w:pPr>
              <w:jc w:val="center"/>
            </w:pPr>
            <w:r w:rsidRPr="00A91E65">
              <w:t>18 274</w:t>
            </w:r>
          </w:p>
        </w:tc>
        <w:tc>
          <w:tcPr>
            <w:tcW w:w="517" w:type="pct"/>
            <w:vAlign w:val="bottom"/>
          </w:tcPr>
          <w:p w:rsidR="001B25FC" w:rsidRPr="000D1A88" w:rsidRDefault="001B25FC" w:rsidP="000361CC">
            <w:pPr>
              <w:jc w:val="center"/>
            </w:pPr>
            <w:r>
              <w:t>в 2 раза</w:t>
            </w:r>
          </w:p>
        </w:tc>
        <w:tc>
          <w:tcPr>
            <w:tcW w:w="515" w:type="pct"/>
            <w:vAlign w:val="bottom"/>
          </w:tcPr>
          <w:p w:rsidR="001B25FC" w:rsidRDefault="001B25FC" w:rsidP="000361CC">
            <w:pPr>
              <w:jc w:val="center"/>
            </w:pPr>
            <w:r w:rsidRPr="000D1A88">
              <w:t>141,79</w:t>
            </w:r>
          </w:p>
        </w:tc>
      </w:tr>
      <w:tr w:rsidR="001B25FC" w:rsidRPr="0074390B" w:rsidTr="00A77D8B">
        <w:trPr>
          <w:trHeight w:val="343"/>
        </w:trPr>
        <w:tc>
          <w:tcPr>
            <w:tcW w:w="2196" w:type="pct"/>
            <w:vAlign w:val="center"/>
          </w:tcPr>
          <w:p w:rsidR="001B25FC" w:rsidRPr="0074390B" w:rsidRDefault="001B25FC" w:rsidP="000361CC">
            <w:r w:rsidRPr="0074390B">
              <w:t>Выручка от продажи, тыс. руб.</w:t>
            </w:r>
          </w:p>
        </w:tc>
        <w:tc>
          <w:tcPr>
            <w:tcW w:w="590" w:type="pct"/>
            <w:vAlign w:val="bottom"/>
          </w:tcPr>
          <w:p w:rsidR="001B25FC" w:rsidRPr="00E117C0" w:rsidRDefault="001B25FC" w:rsidP="000361CC">
            <w:pPr>
              <w:jc w:val="center"/>
            </w:pPr>
            <w:r w:rsidRPr="00E117C0">
              <w:t>67 136</w:t>
            </w:r>
          </w:p>
        </w:tc>
        <w:tc>
          <w:tcPr>
            <w:tcW w:w="590" w:type="pct"/>
            <w:vAlign w:val="bottom"/>
          </w:tcPr>
          <w:p w:rsidR="001B25FC" w:rsidRPr="00E117C0" w:rsidRDefault="001B25FC" w:rsidP="000361CC">
            <w:pPr>
              <w:jc w:val="center"/>
            </w:pPr>
            <w:r w:rsidRPr="00E117C0">
              <w:t>15 779</w:t>
            </w:r>
          </w:p>
        </w:tc>
        <w:tc>
          <w:tcPr>
            <w:tcW w:w="592" w:type="pct"/>
            <w:vAlign w:val="bottom"/>
          </w:tcPr>
          <w:p w:rsidR="001B25FC" w:rsidRPr="00E117C0" w:rsidRDefault="001B25FC" w:rsidP="000361CC">
            <w:pPr>
              <w:jc w:val="center"/>
            </w:pPr>
            <w:r w:rsidRPr="00E117C0">
              <w:t>34 620</w:t>
            </w:r>
          </w:p>
        </w:tc>
        <w:tc>
          <w:tcPr>
            <w:tcW w:w="517" w:type="pct"/>
            <w:vAlign w:val="bottom"/>
          </w:tcPr>
          <w:p w:rsidR="001B25FC" w:rsidRPr="006A1D72" w:rsidRDefault="001B25FC" w:rsidP="000361CC">
            <w:pPr>
              <w:jc w:val="center"/>
            </w:pPr>
            <w:r w:rsidRPr="006A1D72">
              <w:t>51,57</w:t>
            </w:r>
          </w:p>
        </w:tc>
        <w:tc>
          <w:tcPr>
            <w:tcW w:w="515" w:type="pct"/>
            <w:vAlign w:val="bottom"/>
          </w:tcPr>
          <w:p w:rsidR="001B25FC" w:rsidRPr="006A1D72" w:rsidRDefault="001B25FC" w:rsidP="000361CC">
            <w:pPr>
              <w:jc w:val="center"/>
            </w:pPr>
            <w:r>
              <w:t>в 2,2 раза</w:t>
            </w:r>
          </w:p>
        </w:tc>
      </w:tr>
      <w:tr w:rsidR="001B25FC" w:rsidRPr="0074390B" w:rsidTr="00A77D8B">
        <w:trPr>
          <w:trHeight w:val="479"/>
        </w:trPr>
        <w:tc>
          <w:tcPr>
            <w:tcW w:w="2196" w:type="pct"/>
            <w:vAlign w:val="center"/>
          </w:tcPr>
          <w:p w:rsidR="001B25FC" w:rsidRPr="0074390B" w:rsidRDefault="001B25FC" w:rsidP="00A77D8B">
            <w:r w:rsidRPr="0074390B">
              <w:t>П</w:t>
            </w:r>
            <w:r>
              <w:t>рибыль (убыток) от продаж, тыс.р</w:t>
            </w:r>
            <w:r w:rsidRPr="0074390B">
              <w:t>уб.</w:t>
            </w:r>
          </w:p>
        </w:tc>
        <w:tc>
          <w:tcPr>
            <w:tcW w:w="590" w:type="pct"/>
            <w:vAlign w:val="bottom"/>
          </w:tcPr>
          <w:p w:rsidR="001B25FC" w:rsidRPr="00E117C0" w:rsidRDefault="001B25FC" w:rsidP="000361CC">
            <w:pPr>
              <w:jc w:val="center"/>
            </w:pPr>
            <w:r w:rsidRPr="00E117C0">
              <w:t>12 181</w:t>
            </w:r>
          </w:p>
        </w:tc>
        <w:tc>
          <w:tcPr>
            <w:tcW w:w="590" w:type="pct"/>
            <w:vAlign w:val="bottom"/>
          </w:tcPr>
          <w:p w:rsidR="001B25FC" w:rsidRPr="00E117C0" w:rsidRDefault="001B25FC" w:rsidP="000361CC">
            <w:pPr>
              <w:jc w:val="center"/>
            </w:pPr>
            <w:r w:rsidRPr="00E117C0">
              <w:t>-5 023</w:t>
            </w:r>
          </w:p>
        </w:tc>
        <w:tc>
          <w:tcPr>
            <w:tcW w:w="592" w:type="pct"/>
            <w:vAlign w:val="bottom"/>
          </w:tcPr>
          <w:p w:rsidR="001B25FC" w:rsidRPr="00E117C0" w:rsidRDefault="001B25FC" w:rsidP="000361CC">
            <w:pPr>
              <w:jc w:val="center"/>
            </w:pPr>
            <w:r w:rsidRPr="00E117C0">
              <w:t>398</w:t>
            </w:r>
          </w:p>
        </w:tc>
        <w:tc>
          <w:tcPr>
            <w:tcW w:w="517" w:type="pct"/>
            <w:vAlign w:val="bottom"/>
          </w:tcPr>
          <w:p w:rsidR="001B25FC" w:rsidRPr="006A1D72" w:rsidRDefault="001B25FC" w:rsidP="000361CC">
            <w:pPr>
              <w:jc w:val="center"/>
            </w:pPr>
            <w:r w:rsidRPr="006A1D72">
              <w:t>3,27</w:t>
            </w:r>
          </w:p>
        </w:tc>
        <w:tc>
          <w:tcPr>
            <w:tcW w:w="515" w:type="pct"/>
            <w:vAlign w:val="bottom"/>
          </w:tcPr>
          <w:p w:rsidR="001B25FC" w:rsidRPr="006A1D72" w:rsidRDefault="001B25FC" w:rsidP="000361CC">
            <w:pPr>
              <w:jc w:val="center"/>
            </w:pPr>
            <w:r w:rsidRPr="006A1D72">
              <w:t>-7,92</w:t>
            </w:r>
          </w:p>
        </w:tc>
      </w:tr>
      <w:tr w:rsidR="001B25FC" w:rsidRPr="0074390B" w:rsidTr="00A77D8B">
        <w:trPr>
          <w:trHeight w:val="587"/>
        </w:trPr>
        <w:tc>
          <w:tcPr>
            <w:tcW w:w="2196" w:type="pct"/>
            <w:vAlign w:val="center"/>
          </w:tcPr>
          <w:p w:rsidR="001B25FC" w:rsidRPr="0074390B" w:rsidRDefault="001B25FC" w:rsidP="000361CC">
            <w:r w:rsidRPr="0074390B">
              <w:t>Прибыль (убыток) до налогооблож</w:t>
            </w:r>
            <w:r w:rsidRPr="0074390B">
              <w:t>е</w:t>
            </w:r>
            <w:r w:rsidRPr="0074390B">
              <w:t>ния, тыс. руб.</w:t>
            </w:r>
          </w:p>
        </w:tc>
        <w:tc>
          <w:tcPr>
            <w:tcW w:w="590" w:type="pct"/>
            <w:vAlign w:val="bottom"/>
          </w:tcPr>
          <w:p w:rsidR="001B25FC" w:rsidRPr="00E117C0" w:rsidRDefault="001B25FC" w:rsidP="000361CC">
            <w:pPr>
              <w:jc w:val="center"/>
            </w:pPr>
            <w:r w:rsidRPr="00E117C0">
              <w:t>5 973</w:t>
            </w:r>
          </w:p>
        </w:tc>
        <w:tc>
          <w:tcPr>
            <w:tcW w:w="590" w:type="pct"/>
            <w:vAlign w:val="bottom"/>
          </w:tcPr>
          <w:p w:rsidR="001B25FC" w:rsidRPr="00E117C0" w:rsidRDefault="001B25FC" w:rsidP="000361CC">
            <w:pPr>
              <w:jc w:val="center"/>
            </w:pPr>
            <w:r w:rsidRPr="00E117C0">
              <w:t>-5 284</w:t>
            </w:r>
          </w:p>
        </w:tc>
        <w:tc>
          <w:tcPr>
            <w:tcW w:w="592" w:type="pct"/>
            <w:vAlign w:val="bottom"/>
          </w:tcPr>
          <w:p w:rsidR="001B25FC" w:rsidRPr="00E117C0" w:rsidRDefault="001B25FC" w:rsidP="000361CC">
            <w:pPr>
              <w:jc w:val="center"/>
            </w:pPr>
            <w:r w:rsidRPr="00E117C0">
              <w:t>205</w:t>
            </w:r>
          </w:p>
        </w:tc>
        <w:tc>
          <w:tcPr>
            <w:tcW w:w="517" w:type="pct"/>
            <w:vAlign w:val="bottom"/>
          </w:tcPr>
          <w:p w:rsidR="001B25FC" w:rsidRPr="006A1D72" w:rsidRDefault="001B25FC" w:rsidP="000361CC">
            <w:pPr>
              <w:jc w:val="center"/>
            </w:pPr>
            <w:r w:rsidRPr="006A1D72">
              <w:t>3,43</w:t>
            </w:r>
          </w:p>
        </w:tc>
        <w:tc>
          <w:tcPr>
            <w:tcW w:w="515" w:type="pct"/>
            <w:vAlign w:val="bottom"/>
          </w:tcPr>
          <w:p w:rsidR="001B25FC" w:rsidRPr="006A1D72" w:rsidRDefault="001B25FC" w:rsidP="000361CC">
            <w:pPr>
              <w:jc w:val="center"/>
            </w:pPr>
            <w:r>
              <w:t>х</w:t>
            </w:r>
          </w:p>
        </w:tc>
      </w:tr>
      <w:tr w:rsidR="001B25FC" w:rsidRPr="0074390B" w:rsidTr="00A77D8B">
        <w:trPr>
          <w:trHeight w:val="343"/>
        </w:trPr>
        <w:tc>
          <w:tcPr>
            <w:tcW w:w="2196" w:type="pct"/>
            <w:vAlign w:val="center"/>
          </w:tcPr>
          <w:p w:rsidR="001B25FC" w:rsidRPr="0074390B" w:rsidRDefault="001B25FC" w:rsidP="000361CC">
            <w:r w:rsidRPr="0074390B">
              <w:t>Чистая прибыль (убыток), тыс. руб.</w:t>
            </w:r>
          </w:p>
        </w:tc>
        <w:tc>
          <w:tcPr>
            <w:tcW w:w="590" w:type="pct"/>
            <w:vAlign w:val="bottom"/>
          </w:tcPr>
          <w:p w:rsidR="001B25FC" w:rsidRPr="00E117C0" w:rsidRDefault="001B25FC" w:rsidP="000361CC">
            <w:pPr>
              <w:jc w:val="center"/>
            </w:pPr>
            <w:r w:rsidRPr="00E117C0">
              <w:t>4 779</w:t>
            </w:r>
          </w:p>
        </w:tc>
        <w:tc>
          <w:tcPr>
            <w:tcW w:w="590" w:type="pct"/>
            <w:vAlign w:val="bottom"/>
          </w:tcPr>
          <w:p w:rsidR="001B25FC" w:rsidRPr="00E117C0" w:rsidRDefault="001B25FC" w:rsidP="000361CC">
            <w:pPr>
              <w:jc w:val="center"/>
            </w:pPr>
            <w:r w:rsidRPr="00E117C0">
              <w:t>-5 284</w:t>
            </w:r>
          </w:p>
        </w:tc>
        <w:tc>
          <w:tcPr>
            <w:tcW w:w="592" w:type="pct"/>
            <w:vAlign w:val="bottom"/>
          </w:tcPr>
          <w:p w:rsidR="001B25FC" w:rsidRDefault="001B25FC" w:rsidP="000361CC">
            <w:pPr>
              <w:jc w:val="center"/>
            </w:pPr>
            <w:r w:rsidRPr="00E117C0">
              <w:t>205</w:t>
            </w:r>
          </w:p>
        </w:tc>
        <w:tc>
          <w:tcPr>
            <w:tcW w:w="517" w:type="pct"/>
            <w:vAlign w:val="bottom"/>
          </w:tcPr>
          <w:p w:rsidR="001B25FC" w:rsidRPr="006A1D72" w:rsidRDefault="001B25FC" w:rsidP="000361CC">
            <w:pPr>
              <w:jc w:val="center"/>
            </w:pPr>
            <w:r w:rsidRPr="006A1D72">
              <w:t>4,29</w:t>
            </w:r>
          </w:p>
        </w:tc>
        <w:tc>
          <w:tcPr>
            <w:tcW w:w="515" w:type="pct"/>
            <w:vAlign w:val="bottom"/>
          </w:tcPr>
          <w:p w:rsidR="001B25FC" w:rsidRDefault="001B25FC" w:rsidP="000361CC">
            <w:pPr>
              <w:jc w:val="center"/>
            </w:pPr>
            <w:r>
              <w:t>х</w:t>
            </w:r>
          </w:p>
        </w:tc>
      </w:tr>
      <w:tr w:rsidR="001B25FC" w:rsidRPr="0074390B" w:rsidTr="00A77D8B">
        <w:trPr>
          <w:trHeight w:val="575"/>
        </w:trPr>
        <w:tc>
          <w:tcPr>
            <w:tcW w:w="2196" w:type="pct"/>
            <w:vAlign w:val="center"/>
          </w:tcPr>
          <w:p w:rsidR="001B25FC" w:rsidRPr="0074390B" w:rsidRDefault="001B25FC" w:rsidP="000361CC">
            <w:r w:rsidRPr="0074390B">
              <w:t>Получено на 1 руб. материальных оборотных средств, руб.:</w:t>
            </w:r>
          </w:p>
        </w:tc>
        <w:tc>
          <w:tcPr>
            <w:tcW w:w="590" w:type="pct"/>
            <w:vAlign w:val="bottom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590" w:type="pct"/>
            <w:vAlign w:val="bottom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592" w:type="pct"/>
            <w:vAlign w:val="bottom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517" w:type="pct"/>
            <w:vAlign w:val="bottom"/>
          </w:tcPr>
          <w:p w:rsidR="001B25FC" w:rsidRPr="0074390B" w:rsidRDefault="001B25FC" w:rsidP="000361CC">
            <w:pPr>
              <w:jc w:val="center"/>
            </w:pPr>
          </w:p>
        </w:tc>
        <w:tc>
          <w:tcPr>
            <w:tcW w:w="515" w:type="pct"/>
            <w:vAlign w:val="bottom"/>
          </w:tcPr>
          <w:p w:rsidR="001B25FC" w:rsidRPr="0074390B" w:rsidRDefault="001B25FC" w:rsidP="000361CC">
            <w:pPr>
              <w:jc w:val="center"/>
            </w:pPr>
          </w:p>
        </w:tc>
      </w:tr>
      <w:tr w:rsidR="001B25FC" w:rsidRPr="0074390B" w:rsidTr="00A77D8B">
        <w:trPr>
          <w:trHeight w:val="343"/>
        </w:trPr>
        <w:tc>
          <w:tcPr>
            <w:tcW w:w="2196" w:type="pct"/>
            <w:vAlign w:val="center"/>
          </w:tcPr>
          <w:p w:rsidR="001B25FC" w:rsidRPr="0074390B" w:rsidRDefault="001B25FC" w:rsidP="000361CC">
            <w:r w:rsidRPr="0074390B">
              <w:t xml:space="preserve"> - выручки от продажи</w:t>
            </w:r>
          </w:p>
        </w:tc>
        <w:tc>
          <w:tcPr>
            <w:tcW w:w="590" w:type="pct"/>
            <w:vAlign w:val="bottom"/>
          </w:tcPr>
          <w:p w:rsidR="001B25FC" w:rsidRPr="000276B3" w:rsidRDefault="001B25FC" w:rsidP="000361CC">
            <w:pPr>
              <w:jc w:val="center"/>
            </w:pPr>
            <w:r w:rsidRPr="000276B3">
              <w:t>7 431,89</w:t>
            </w:r>
          </w:p>
        </w:tc>
        <w:tc>
          <w:tcPr>
            <w:tcW w:w="590" w:type="pct"/>
            <w:vAlign w:val="bottom"/>
          </w:tcPr>
          <w:p w:rsidR="001B25FC" w:rsidRPr="000276B3" w:rsidRDefault="001B25FC" w:rsidP="000361CC">
            <w:pPr>
              <w:jc w:val="center"/>
            </w:pPr>
            <w:r w:rsidRPr="000276B3">
              <w:t>1 224,36</w:t>
            </w:r>
          </w:p>
        </w:tc>
        <w:tc>
          <w:tcPr>
            <w:tcW w:w="592" w:type="pct"/>
            <w:vAlign w:val="bottom"/>
          </w:tcPr>
          <w:p w:rsidR="001B25FC" w:rsidRPr="000276B3" w:rsidRDefault="001B25FC" w:rsidP="000361CC">
            <w:pPr>
              <w:jc w:val="center"/>
            </w:pPr>
            <w:r w:rsidRPr="000276B3">
              <w:t>1 894,55</w:t>
            </w:r>
          </w:p>
        </w:tc>
        <w:tc>
          <w:tcPr>
            <w:tcW w:w="517" w:type="pct"/>
            <w:vAlign w:val="bottom"/>
          </w:tcPr>
          <w:p w:rsidR="001B25FC" w:rsidRPr="0058288D" w:rsidRDefault="001B25FC" w:rsidP="000361CC">
            <w:pPr>
              <w:jc w:val="center"/>
            </w:pPr>
            <w:r w:rsidRPr="0058288D">
              <w:t>25,49</w:t>
            </w:r>
          </w:p>
        </w:tc>
        <w:tc>
          <w:tcPr>
            <w:tcW w:w="515" w:type="pct"/>
            <w:vAlign w:val="bottom"/>
          </w:tcPr>
          <w:p w:rsidR="001B25FC" w:rsidRPr="0058288D" w:rsidRDefault="001B25FC" w:rsidP="000361CC">
            <w:pPr>
              <w:jc w:val="center"/>
            </w:pPr>
            <w:r w:rsidRPr="0058288D">
              <w:t>154,74</w:t>
            </w:r>
          </w:p>
        </w:tc>
      </w:tr>
      <w:tr w:rsidR="001B25FC" w:rsidRPr="0074390B" w:rsidTr="00A77D8B">
        <w:trPr>
          <w:trHeight w:val="352"/>
        </w:trPr>
        <w:tc>
          <w:tcPr>
            <w:tcW w:w="2196" w:type="pct"/>
            <w:vAlign w:val="center"/>
          </w:tcPr>
          <w:p w:rsidR="001B25FC" w:rsidRPr="0074390B" w:rsidRDefault="001B25FC" w:rsidP="000361CC">
            <w:r w:rsidRPr="0074390B">
              <w:t>- прибыли (убытка) от продажи</w:t>
            </w:r>
          </w:p>
        </w:tc>
        <w:tc>
          <w:tcPr>
            <w:tcW w:w="590" w:type="pct"/>
            <w:vAlign w:val="bottom"/>
          </w:tcPr>
          <w:p w:rsidR="001B25FC" w:rsidRPr="000276B3" w:rsidRDefault="001B25FC" w:rsidP="000361CC">
            <w:pPr>
              <w:jc w:val="center"/>
            </w:pPr>
            <w:r w:rsidRPr="000276B3">
              <w:t>1 348,43</w:t>
            </w:r>
          </w:p>
        </w:tc>
        <w:tc>
          <w:tcPr>
            <w:tcW w:w="590" w:type="pct"/>
            <w:vAlign w:val="bottom"/>
          </w:tcPr>
          <w:p w:rsidR="001B25FC" w:rsidRPr="000276B3" w:rsidRDefault="001B25FC" w:rsidP="000361CC">
            <w:pPr>
              <w:jc w:val="center"/>
            </w:pPr>
            <w:r w:rsidRPr="000276B3">
              <w:t>-389,76</w:t>
            </w:r>
          </w:p>
        </w:tc>
        <w:tc>
          <w:tcPr>
            <w:tcW w:w="592" w:type="pct"/>
            <w:vAlign w:val="bottom"/>
          </w:tcPr>
          <w:p w:rsidR="001B25FC" w:rsidRPr="000276B3" w:rsidRDefault="001B25FC" w:rsidP="000361CC">
            <w:pPr>
              <w:jc w:val="center"/>
            </w:pPr>
            <w:r w:rsidRPr="000276B3">
              <w:t>21,78</w:t>
            </w:r>
          </w:p>
        </w:tc>
        <w:tc>
          <w:tcPr>
            <w:tcW w:w="517" w:type="pct"/>
            <w:vAlign w:val="bottom"/>
          </w:tcPr>
          <w:p w:rsidR="001B25FC" w:rsidRPr="0058288D" w:rsidRDefault="001B25FC" w:rsidP="000361CC">
            <w:pPr>
              <w:jc w:val="center"/>
            </w:pPr>
            <w:r w:rsidRPr="0058288D">
              <w:t>1,62</w:t>
            </w:r>
          </w:p>
        </w:tc>
        <w:tc>
          <w:tcPr>
            <w:tcW w:w="515" w:type="pct"/>
            <w:vAlign w:val="bottom"/>
          </w:tcPr>
          <w:p w:rsidR="001B25FC" w:rsidRPr="0058288D" w:rsidRDefault="001B25FC" w:rsidP="000361CC">
            <w:pPr>
              <w:jc w:val="center"/>
            </w:pPr>
            <w:r>
              <w:t>х</w:t>
            </w:r>
          </w:p>
        </w:tc>
      </w:tr>
      <w:tr w:rsidR="001B25FC" w:rsidRPr="0074390B" w:rsidTr="00A77D8B">
        <w:trPr>
          <w:trHeight w:val="684"/>
        </w:trPr>
        <w:tc>
          <w:tcPr>
            <w:tcW w:w="2196" w:type="pct"/>
            <w:vAlign w:val="center"/>
          </w:tcPr>
          <w:p w:rsidR="001B25FC" w:rsidRPr="0074390B" w:rsidRDefault="001B25FC" w:rsidP="000361CC">
            <w:r w:rsidRPr="0074390B">
              <w:t>- прибыли (убытка) до налогообл</w:t>
            </w:r>
            <w:r w:rsidRPr="0074390B">
              <w:t>о</w:t>
            </w:r>
            <w:r w:rsidRPr="0074390B">
              <w:t>жения</w:t>
            </w:r>
          </w:p>
        </w:tc>
        <w:tc>
          <w:tcPr>
            <w:tcW w:w="590" w:type="pct"/>
            <w:vAlign w:val="bottom"/>
          </w:tcPr>
          <w:p w:rsidR="001B25FC" w:rsidRPr="000276B3" w:rsidRDefault="001B25FC" w:rsidP="000361CC">
            <w:pPr>
              <w:jc w:val="center"/>
            </w:pPr>
            <w:r w:rsidRPr="000276B3">
              <w:t>661,21</w:t>
            </w:r>
          </w:p>
        </w:tc>
        <w:tc>
          <w:tcPr>
            <w:tcW w:w="590" w:type="pct"/>
            <w:vAlign w:val="bottom"/>
          </w:tcPr>
          <w:p w:rsidR="001B25FC" w:rsidRPr="000276B3" w:rsidRDefault="001B25FC" w:rsidP="000361CC">
            <w:pPr>
              <w:jc w:val="center"/>
            </w:pPr>
            <w:r w:rsidRPr="000276B3">
              <w:t>-410,01</w:t>
            </w:r>
          </w:p>
        </w:tc>
        <w:tc>
          <w:tcPr>
            <w:tcW w:w="592" w:type="pct"/>
            <w:vAlign w:val="bottom"/>
          </w:tcPr>
          <w:p w:rsidR="001B25FC" w:rsidRPr="000276B3" w:rsidRDefault="001B25FC" w:rsidP="000361CC">
            <w:pPr>
              <w:jc w:val="center"/>
            </w:pPr>
            <w:r w:rsidRPr="000276B3">
              <w:t>11,22</w:t>
            </w:r>
          </w:p>
        </w:tc>
        <w:tc>
          <w:tcPr>
            <w:tcW w:w="517" w:type="pct"/>
            <w:vAlign w:val="bottom"/>
          </w:tcPr>
          <w:p w:rsidR="001B25FC" w:rsidRPr="0058288D" w:rsidRDefault="001B25FC" w:rsidP="000361CC">
            <w:pPr>
              <w:jc w:val="center"/>
            </w:pPr>
            <w:r w:rsidRPr="0058288D">
              <w:t>1,70</w:t>
            </w:r>
          </w:p>
        </w:tc>
        <w:tc>
          <w:tcPr>
            <w:tcW w:w="515" w:type="pct"/>
            <w:vAlign w:val="bottom"/>
          </w:tcPr>
          <w:p w:rsidR="001B25FC" w:rsidRPr="0058288D" w:rsidRDefault="001B25FC" w:rsidP="000361CC">
            <w:pPr>
              <w:jc w:val="center"/>
            </w:pPr>
            <w:r>
              <w:t>х</w:t>
            </w:r>
          </w:p>
        </w:tc>
      </w:tr>
      <w:tr w:rsidR="001B25FC" w:rsidRPr="0074390B" w:rsidTr="00A77D8B">
        <w:trPr>
          <w:trHeight w:val="343"/>
        </w:trPr>
        <w:tc>
          <w:tcPr>
            <w:tcW w:w="2196" w:type="pct"/>
            <w:vAlign w:val="center"/>
          </w:tcPr>
          <w:p w:rsidR="001B25FC" w:rsidRPr="0074390B" w:rsidRDefault="001B25FC" w:rsidP="000361CC">
            <w:r w:rsidRPr="0074390B">
              <w:t>- чистой прибыли (убытка)</w:t>
            </w:r>
          </w:p>
        </w:tc>
        <w:tc>
          <w:tcPr>
            <w:tcW w:w="590" w:type="pct"/>
            <w:vAlign w:val="bottom"/>
          </w:tcPr>
          <w:p w:rsidR="001B25FC" w:rsidRPr="000276B3" w:rsidRDefault="001B25FC" w:rsidP="000361CC">
            <w:pPr>
              <w:jc w:val="center"/>
            </w:pPr>
            <w:r w:rsidRPr="000276B3">
              <w:t>529,03</w:t>
            </w:r>
          </w:p>
        </w:tc>
        <w:tc>
          <w:tcPr>
            <w:tcW w:w="590" w:type="pct"/>
            <w:vAlign w:val="bottom"/>
          </w:tcPr>
          <w:p w:rsidR="001B25FC" w:rsidRPr="000276B3" w:rsidRDefault="001B25FC" w:rsidP="000361CC">
            <w:pPr>
              <w:jc w:val="center"/>
            </w:pPr>
            <w:r w:rsidRPr="000276B3">
              <w:t>-410,01</w:t>
            </w:r>
          </w:p>
        </w:tc>
        <w:tc>
          <w:tcPr>
            <w:tcW w:w="592" w:type="pct"/>
            <w:vAlign w:val="bottom"/>
          </w:tcPr>
          <w:p w:rsidR="001B25FC" w:rsidRDefault="001B25FC" w:rsidP="000361CC">
            <w:pPr>
              <w:jc w:val="center"/>
            </w:pPr>
            <w:r w:rsidRPr="000276B3">
              <w:t>11,22</w:t>
            </w:r>
          </w:p>
        </w:tc>
        <w:tc>
          <w:tcPr>
            <w:tcW w:w="517" w:type="pct"/>
            <w:vAlign w:val="bottom"/>
          </w:tcPr>
          <w:p w:rsidR="001B25FC" w:rsidRPr="0058288D" w:rsidRDefault="001B25FC" w:rsidP="000361CC">
            <w:pPr>
              <w:jc w:val="center"/>
            </w:pPr>
            <w:r w:rsidRPr="0058288D">
              <w:t>2,12</w:t>
            </w:r>
          </w:p>
        </w:tc>
        <w:tc>
          <w:tcPr>
            <w:tcW w:w="515" w:type="pct"/>
            <w:vAlign w:val="bottom"/>
          </w:tcPr>
          <w:p w:rsidR="001B25FC" w:rsidRDefault="001B25FC" w:rsidP="000361CC">
            <w:pPr>
              <w:jc w:val="center"/>
            </w:pPr>
            <w:r>
              <w:t>х</w:t>
            </w:r>
          </w:p>
        </w:tc>
      </w:tr>
      <w:tr w:rsidR="001B25FC" w:rsidRPr="0074390B" w:rsidTr="00A77D8B">
        <w:trPr>
          <w:trHeight w:val="343"/>
        </w:trPr>
        <w:tc>
          <w:tcPr>
            <w:tcW w:w="2196" w:type="pct"/>
          </w:tcPr>
          <w:p w:rsidR="001B25FC" w:rsidRPr="00664054" w:rsidRDefault="001B25FC" w:rsidP="000361CC">
            <w:r w:rsidRPr="00664054">
              <w:t>Остаток оборотного капитала на к</w:t>
            </w:r>
            <w:r>
              <w:t>о</w:t>
            </w:r>
            <w:r>
              <w:t>нец периода, тыс.руб.</w:t>
            </w:r>
          </w:p>
        </w:tc>
        <w:tc>
          <w:tcPr>
            <w:tcW w:w="590" w:type="pct"/>
            <w:vAlign w:val="bottom"/>
          </w:tcPr>
          <w:p w:rsidR="001B25FC" w:rsidRPr="0022134E" w:rsidRDefault="001B25FC" w:rsidP="005E2FE1">
            <w:pPr>
              <w:jc w:val="center"/>
            </w:pPr>
            <w:r w:rsidRPr="0022134E">
              <w:t>31 233</w:t>
            </w:r>
          </w:p>
        </w:tc>
        <w:tc>
          <w:tcPr>
            <w:tcW w:w="590" w:type="pct"/>
            <w:vAlign w:val="bottom"/>
          </w:tcPr>
          <w:p w:rsidR="001B25FC" w:rsidRPr="0022134E" w:rsidRDefault="001B25FC" w:rsidP="005E2FE1">
            <w:pPr>
              <w:jc w:val="center"/>
            </w:pPr>
            <w:r w:rsidRPr="0022134E">
              <w:t>20 129</w:t>
            </w:r>
          </w:p>
        </w:tc>
        <w:tc>
          <w:tcPr>
            <w:tcW w:w="592" w:type="pct"/>
            <w:vAlign w:val="bottom"/>
          </w:tcPr>
          <w:p w:rsidR="001B25FC" w:rsidRPr="0022134E" w:rsidRDefault="001B25FC" w:rsidP="005E2FE1">
            <w:pPr>
              <w:jc w:val="center"/>
            </w:pPr>
            <w:r w:rsidRPr="0022134E">
              <w:t>32 707</w:t>
            </w:r>
          </w:p>
        </w:tc>
        <w:tc>
          <w:tcPr>
            <w:tcW w:w="517" w:type="pct"/>
            <w:vAlign w:val="bottom"/>
          </w:tcPr>
          <w:p w:rsidR="001B25FC" w:rsidRPr="00FE7A0C" w:rsidRDefault="001B25FC" w:rsidP="000361CC">
            <w:pPr>
              <w:jc w:val="center"/>
            </w:pPr>
            <w:r w:rsidRPr="00FE7A0C">
              <w:t>104,72</w:t>
            </w:r>
          </w:p>
        </w:tc>
        <w:tc>
          <w:tcPr>
            <w:tcW w:w="515" w:type="pct"/>
            <w:vAlign w:val="bottom"/>
          </w:tcPr>
          <w:p w:rsidR="001B25FC" w:rsidRPr="00FE7A0C" w:rsidRDefault="001B25FC" w:rsidP="000361CC">
            <w:pPr>
              <w:jc w:val="center"/>
            </w:pPr>
            <w:r w:rsidRPr="00FE7A0C">
              <w:t>162,49</w:t>
            </w:r>
          </w:p>
        </w:tc>
      </w:tr>
      <w:tr w:rsidR="001B25FC" w:rsidRPr="0074390B" w:rsidTr="00A77D8B">
        <w:trPr>
          <w:trHeight w:val="343"/>
        </w:trPr>
        <w:tc>
          <w:tcPr>
            <w:tcW w:w="2196" w:type="pct"/>
          </w:tcPr>
          <w:p w:rsidR="001B25FC" w:rsidRPr="00664054" w:rsidRDefault="001B25FC" w:rsidP="000361CC">
            <w:r w:rsidRPr="00664054">
              <w:t>Коэффициент оборачиваемости</w:t>
            </w:r>
          </w:p>
        </w:tc>
        <w:tc>
          <w:tcPr>
            <w:tcW w:w="590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2,15</w:t>
            </w:r>
          </w:p>
        </w:tc>
        <w:tc>
          <w:tcPr>
            <w:tcW w:w="590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0,78</w:t>
            </w:r>
          </w:p>
        </w:tc>
        <w:tc>
          <w:tcPr>
            <w:tcW w:w="592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1,06</w:t>
            </w:r>
          </w:p>
        </w:tc>
        <w:tc>
          <w:tcPr>
            <w:tcW w:w="517" w:type="pct"/>
            <w:vAlign w:val="bottom"/>
          </w:tcPr>
          <w:p w:rsidR="001B25FC" w:rsidRPr="00FE7A0C" w:rsidRDefault="001B25FC" w:rsidP="000361CC">
            <w:pPr>
              <w:jc w:val="center"/>
            </w:pPr>
            <w:r w:rsidRPr="00FE7A0C">
              <w:t>х</w:t>
            </w:r>
          </w:p>
        </w:tc>
        <w:tc>
          <w:tcPr>
            <w:tcW w:w="515" w:type="pct"/>
            <w:vAlign w:val="bottom"/>
          </w:tcPr>
          <w:p w:rsidR="001B25FC" w:rsidRPr="00FE7A0C" w:rsidRDefault="001B25FC" w:rsidP="000361CC">
            <w:pPr>
              <w:jc w:val="center"/>
            </w:pPr>
            <w:r w:rsidRPr="00FE7A0C">
              <w:t>х</w:t>
            </w:r>
          </w:p>
        </w:tc>
      </w:tr>
      <w:tr w:rsidR="001B25FC" w:rsidRPr="0074390B" w:rsidTr="00A77D8B">
        <w:trPr>
          <w:trHeight w:val="343"/>
        </w:trPr>
        <w:tc>
          <w:tcPr>
            <w:tcW w:w="2196" w:type="pct"/>
          </w:tcPr>
          <w:p w:rsidR="001B25FC" w:rsidRPr="00664054" w:rsidRDefault="001B25FC" w:rsidP="000361CC">
            <w:r w:rsidRPr="00664054">
              <w:t>Продолжительность оборота оборо</w:t>
            </w:r>
            <w:r w:rsidRPr="00664054">
              <w:t>т</w:t>
            </w:r>
            <w:r w:rsidRPr="00664054">
              <w:t>ного капитала за год, дн.</w:t>
            </w:r>
          </w:p>
        </w:tc>
        <w:tc>
          <w:tcPr>
            <w:tcW w:w="590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167,48</w:t>
            </w:r>
          </w:p>
        </w:tc>
        <w:tc>
          <w:tcPr>
            <w:tcW w:w="590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459,25</w:t>
            </w:r>
          </w:p>
        </w:tc>
        <w:tc>
          <w:tcPr>
            <w:tcW w:w="592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340,11</w:t>
            </w:r>
          </w:p>
        </w:tc>
        <w:tc>
          <w:tcPr>
            <w:tcW w:w="517" w:type="pct"/>
            <w:vAlign w:val="bottom"/>
          </w:tcPr>
          <w:p w:rsidR="001B25FC" w:rsidRPr="00FE7A0C" w:rsidRDefault="001B25FC" w:rsidP="000361CC">
            <w:pPr>
              <w:jc w:val="center"/>
            </w:pPr>
            <w:r>
              <w:t>в 2 раза</w:t>
            </w:r>
          </w:p>
        </w:tc>
        <w:tc>
          <w:tcPr>
            <w:tcW w:w="515" w:type="pct"/>
            <w:vAlign w:val="bottom"/>
          </w:tcPr>
          <w:p w:rsidR="001B25FC" w:rsidRPr="00FE7A0C" w:rsidRDefault="001B25FC" w:rsidP="000361CC">
            <w:pPr>
              <w:jc w:val="center"/>
            </w:pPr>
            <w:r w:rsidRPr="00FE7A0C">
              <w:t>74,06</w:t>
            </w:r>
          </w:p>
        </w:tc>
      </w:tr>
      <w:tr w:rsidR="001B25FC" w:rsidRPr="0074390B" w:rsidTr="00A77D8B">
        <w:trPr>
          <w:trHeight w:val="343"/>
        </w:trPr>
        <w:tc>
          <w:tcPr>
            <w:tcW w:w="2196" w:type="pct"/>
          </w:tcPr>
          <w:p w:rsidR="001B25FC" w:rsidRPr="00664054" w:rsidRDefault="001B25FC" w:rsidP="000361CC">
            <w:r w:rsidRPr="00664054">
              <w:t>Коэффициент закрепления</w:t>
            </w:r>
          </w:p>
        </w:tc>
        <w:tc>
          <w:tcPr>
            <w:tcW w:w="590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0,47</w:t>
            </w:r>
          </w:p>
        </w:tc>
        <w:tc>
          <w:tcPr>
            <w:tcW w:w="590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1,28</w:t>
            </w:r>
          </w:p>
        </w:tc>
        <w:tc>
          <w:tcPr>
            <w:tcW w:w="592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0,94</w:t>
            </w:r>
          </w:p>
        </w:tc>
        <w:tc>
          <w:tcPr>
            <w:tcW w:w="517" w:type="pct"/>
            <w:vAlign w:val="bottom"/>
          </w:tcPr>
          <w:p w:rsidR="001B25FC" w:rsidRPr="00FE7A0C" w:rsidRDefault="001B25FC" w:rsidP="000361CC">
            <w:pPr>
              <w:jc w:val="center"/>
            </w:pPr>
            <w:r w:rsidRPr="00FE7A0C">
              <w:t>х</w:t>
            </w:r>
          </w:p>
        </w:tc>
        <w:tc>
          <w:tcPr>
            <w:tcW w:w="515" w:type="pct"/>
            <w:vAlign w:val="bottom"/>
          </w:tcPr>
          <w:p w:rsidR="001B25FC" w:rsidRPr="00FE7A0C" w:rsidRDefault="001B25FC" w:rsidP="000361CC">
            <w:pPr>
              <w:jc w:val="center"/>
            </w:pPr>
            <w:r w:rsidRPr="00FE7A0C">
              <w:t>х</w:t>
            </w:r>
          </w:p>
        </w:tc>
      </w:tr>
      <w:tr w:rsidR="001B25FC" w:rsidRPr="0074390B" w:rsidTr="00A77D8B">
        <w:trPr>
          <w:trHeight w:val="343"/>
        </w:trPr>
        <w:tc>
          <w:tcPr>
            <w:tcW w:w="2196" w:type="pct"/>
          </w:tcPr>
          <w:p w:rsidR="001B25FC" w:rsidRPr="00664054" w:rsidRDefault="001B25FC" w:rsidP="000361CC">
            <w:r w:rsidRPr="00664054">
              <w:t>Рентабельность оборотного капит</w:t>
            </w:r>
            <w:r w:rsidRPr="00664054">
              <w:t>а</w:t>
            </w:r>
            <w:r w:rsidRPr="00664054">
              <w:t>ла, %</w:t>
            </w:r>
          </w:p>
        </w:tc>
        <w:tc>
          <w:tcPr>
            <w:tcW w:w="590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39,00</w:t>
            </w:r>
          </w:p>
        </w:tc>
        <w:tc>
          <w:tcPr>
            <w:tcW w:w="590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-24,95</w:t>
            </w:r>
          </w:p>
        </w:tc>
        <w:tc>
          <w:tcPr>
            <w:tcW w:w="592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1,22</w:t>
            </w:r>
          </w:p>
        </w:tc>
        <w:tc>
          <w:tcPr>
            <w:tcW w:w="517" w:type="pct"/>
            <w:vAlign w:val="bottom"/>
          </w:tcPr>
          <w:p w:rsidR="001B25FC" w:rsidRPr="00FE7A0C" w:rsidRDefault="001B25FC" w:rsidP="000361CC">
            <w:pPr>
              <w:jc w:val="center"/>
            </w:pPr>
            <w:r w:rsidRPr="00FE7A0C">
              <w:t>х</w:t>
            </w:r>
          </w:p>
        </w:tc>
        <w:tc>
          <w:tcPr>
            <w:tcW w:w="515" w:type="pct"/>
            <w:vAlign w:val="bottom"/>
          </w:tcPr>
          <w:p w:rsidR="001B25FC" w:rsidRPr="00FE7A0C" w:rsidRDefault="001B25FC" w:rsidP="000361CC">
            <w:pPr>
              <w:jc w:val="center"/>
            </w:pPr>
            <w:r w:rsidRPr="00FE7A0C">
              <w:t>х</w:t>
            </w:r>
          </w:p>
        </w:tc>
      </w:tr>
      <w:tr w:rsidR="001B25FC" w:rsidRPr="0074390B" w:rsidTr="00A77D8B">
        <w:trPr>
          <w:trHeight w:val="343"/>
        </w:trPr>
        <w:tc>
          <w:tcPr>
            <w:tcW w:w="2196" w:type="pct"/>
          </w:tcPr>
          <w:p w:rsidR="001B25FC" w:rsidRDefault="001B25FC" w:rsidP="000361CC">
            <w:r w:rsidRPr="00664054">
              <w:t>Высвобождение (привлечение) об</w:t>
            </w:r>
            <w:r w:rsidRPr="00664054">
              <w:t>о</w:t>
            </w:r>
            <w:r w:rsidRPr="00664054">
              <w:t>ротных средств (+,-), тыс.</w:t>
            </w:r>
            <w:r>
              <w:t xml:space="preserve"> </w:t>
            </w:r>
            <w:r w:rsidRPr="00664054">
              <w:t>руб.</w:t>
            </w:r>
          </w:p>
        </w:tc>
        <w:tc>
          <w:tcPr>
            <w:tcW w:w="590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-</w:t>
            </w:r>
          </w:p>
        </w:tc>
        <w:tc>
          <w:tcPr>
            <w:tcW w:w="590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12 788</w:t>
            </w:r>
          </w:p>
        </w:tc>
        <w:tc>
          <w:tcPr>
            <w:tcW w:w="592" w:type="pct"/>
            <w:vAlign w:val="bottom"/>
          </w:tcPr>
          <w:p w:rsidR="001B25FC" w:rsidRPr="0022134E" w:rsidRDefault="001B25FC" w:rsidP="000361CC">
            <w:pPr>
              <w:jc w:val="center"/>
            </w:pPr>
            <w:r w:rsidRPr="0022134E">
              <w:t>16 601</w:t>
            </w:r>
          </w:p>
        </w:tc>
        <w:tc>
          <w:tcPr>
            <w:tcW w:w="517" w:type="pct"/>
            <w:vAlign w:val="bottom"/>
          </w:tcPr>
          <w:p w:rsidR="001B25FC" w:rsidRPr="00FE7A0C" w:rsidRDefault="001B25FC" w:rsidP="000361CC">
            <w:pPr>
              <w:jc w:val="center"/>
            </w:pPr>
            <w:r w:rsidRPr="00FE7A0C">
              <w:t>х</w:t>
            </w:r>
          </w:p>
        </w:tc>
        <w:tc>
          <w:tcPr>
            <w:tcW w:w="515" w:type="pct"/>
            <w:vAlign w:val="bottom"/>
          </w:tcPr>
          <w:p w:rsidR="001B25FC" w:rsidRDefault="001B25FC" w:rsidP="000361CC">
            <w:pPr>
              <w:jc w:val="center"/>
            </w:pPr>
            <w:r w:rsidRPr="00FE7A0C">
              <w:t>х</w:t>
            </w:r>
          </w:p>
        </w:tc>
      </w:tr>
      <w:tr w:rsidR="001B25FC" w:rsidRPr="0074390B" w:rsidTr="00F60D0E">
        <w:trPr>
          <w:trHeight w:val="293"/>
        </w:trPr>
        <w:tc>
          <w:tcPr>
            <w:tcW w:w="2196" w:type="pct"/>
          </w:tcPr>
          <w:p w:rsidR="001B25FC" w:rsidRPr="00664054" w:rsidRDefault="001B25FC" w:rsidP="000361CC">
            <w:r w:rsidRPr="00C00D11">
              <w:t>Производственные  затраты, тыс.руб.</w:t>
            </w:r>
          </w:p>
        </w:tc>
        <w:tc>
          <w:tcPr>
            <w:tcW w:w="590" w:type="pct"/>
            <w:vAlign w:val="bottom"/>
          </w:tcPr>
          <w:p w:rsidR="001B25FC" w:rsidRPr="00CB46B9" w:rsidRDefault="001B25FC" w:rsidP="000361CC">
            <w:pPr>
              <w:jc w:val="center"/>
            </w:pPr>
            <w:r w:rsidRPr="00CB46B9">
              <w:t>37 853</w:t>
            </w:r>
          </w:p>
        </w:tc>
        <w:tc>
          <w:tcPr>
            <w:tcW w:w="590" w:type="pct"/>
            <w:vAlign w:val="bottom"/>
          </w:tcPr>
          <w:p w:rsidR="001B25FC" w:rsidRPr="00CB46B9" w:rsidRDefault="001B25FC" w:rsidP="000361CC">
            <w:pPr>
              <w:jc w:val="center"/>
            </w:pPr>
            <w:r w:rsidRPr="00CB46B9">
              <w:t>21 708</w:t>
            </w:r>
          </w:p>
        </w:tc>
        <w:tc>
          <w:tcPr>
            <w:tcW w:w="592" w:type="pct"/>
            <w:vAlign w:val="bottom"/>
          </w:tcPr>
          <w:p w:rsidR="001B25FC" w:rsidRPr="00CB46B9" w:rsidRDefault="001B25FC" w:rsidP="000361CC">
            <w:pPr>
              <w:jc w:val="center"/>
            </w:pPr>
            <w:r w:rsidRPr="00CB46B9">
              <w:t>35 286</w:t>
            </w:r>
          </w:p>
        </w:tc>
        <w:tc>
          <w:tcPr>
            <w:tcW w:w="517" w:type="pct"/>
            <w:vAlign w:val="bottom"/>
          </w:tcPr>
          <w:p w:rsidR="001B25FC" w:rsidRPr="00F02838" w:rsidRDefault="001B25FC" w:rsidP="000361CC">
            <w:pPr>
              <w:jc w:val="center"/>
            </w:pPr>
            <w:r w:rsidRPr="00F02838">
              <w:t>93,22</w:t>
            </w:r>
          </w:p>
        </w:tc>
        <w:tc>
          <w:tcPr>
            <w:tcW w:w="515" w:type="pct"/>
            <w:vAlign w:val="bottom"/>
          </w:tcPr>
          <w:p w:rsidR="001B25FC" w:rsidRPr="00F02838" w:rsidRDefault="001B25FC" w:rsidP="000361CC">
            <w:pPr>
              <w:jc w:val="center"/>
            </w:pPr>
            <w:r w:rsidRPr="00F02838">
              <w:t>162,55</w:t>
            </w:r>
          </w:p>
        </w:tc>
      </w:tr>
      <w:tr w:rsidR="001B25FC" w:rsidRPr="0074390B" w:rsidTr="00A77D8B">
        <w:trPr>
          <w:trHeight w:val="343"/>
        </w:trPr>
        <w:tc>
          <w:tcPr>
            <w:tcW w:w="2196" w:type="pct"/>
            <w:vAlign w:val="center"/>
          </w:tcPr>
          <w:p w:rsidR="001B25FC" w:rsidRPr="0074390B" w:rsidRDefault="001B25FC" w:rsidP="000361CC">
            <w:r w:rsidRPr="0074390B">
              <w:t>Материальные затраты, тыс.</w:t>
            </w:r>
            <w:r>
              <w:t xml:space="preserve"> </w:t>
            </w:r>
            <w:r w:rsidRPr="0074390B">
              <w:t>руб.</w:t>
            </w:r>
          </w:p>
        </w:tc>
        <w:tc>
          <w:tcPr>
            <w:tcW w:w="590" w:type="pct"/>
            <w:vAlign w:val="bottom"/>
          </w:tcPr>
          <w:p w:rsidR="001B25FC" w:rsidRPr="00CB46B9" w:rsidRDefault="001B25FC" w:rsidP="000361CC">
            <w:pPr>
              <w:jc w:val="center"/>
            </w:pPr>
            <w:r w:rsidRPr="00CB46B9">
              <w:t>15 898</w:t>
            </w:r>
          </w:p>
        </w:tc>
        <w:tc>
          <w:tcPr>
            <w:tcW w:w="590" w:type="pct"/>
            <w:vAlign w:val="bottom"/>
          </w:tcPr>
          <w:p w:rsidR="001B25FC" w:rsidRPr="00CB46B9" w:rsidRDefault="001B25FC" w:rsidP="000361CC">
            <w:pPr>
              <w:jc w:val="center"/>
            </w:pPr>
            <w:r w:rsidRPr="00CB46B9">
              <w:t>12 374</w:t>
            </w:r>
          </w:p>
        </w:tc>
        <w:tc>
          <w:tcPr>
            <w:tcW w:w="592" w:type="pct"/>
            <w:vAlign w:val="bottom"/>
          </w:tcPr>
          <w:p w:rsidR="001B25FC" w:rsidRDefault="001B25FC" w:rsidP="000361CC">
            <w:pPr>
              <w:jc w:val="center"/>
            </w:pPr>
            <w:r w:rsidRPr="00CB46B9">
              <w:t>18 702</w:t>
            </w:r>
          </w:p>
        </w:tc>
        <w:tc>
          <w:tcPr>
            <w:tcW w:w="517" w:type="pct"/>
            <w:vAlign w:val="bottom"/>
          </w:tcPr>
          <w:p w:rsidR="001B25FC" w:rsidRPr="00F02838" w:rsidRDefault="001B25FC" w:rsidP="000361CC">
            <w:pPr>
              <w:jc w:val="center"/>
            </w:pPr>
            <w:r w:rsidRPr="00F02838">
              <w:t>117,63</w:t>
            </w:r>
          </w:p>
        </w:tc>
        <w:tc>
          <w:tcPr>
            <w:tcW w:w="515" w:type="pct"/>
            <w:vAlign w:val="bottom"/>
          </w:tcPr>
          <w:p w:rsidR="001B25FC" w:rsidRDefault="001B25FC" w:rsidP="000361CC">
            <w:pPr>
              <w:jc w:val="center"/>
            </w:pPr>
            <w:r w:rsidRPr="00F02838">
              <w:t>151,14</w:t>
            </w:r>
          </w:p>
        </w:tc>
      </w:tr>
      <w:tr w:rsidR="001B25FC" w:rsidRPr="0074390B" w:rsidTr="00A77D8B">
        <w:trPr>
          <w:trHeight w:val="268"/>
        </w:trPr>
        <w:tc>
          <w:tcPr>
            <w:tcW w:w="2196" w:type="pct"/>
            <w:vAlign w:val="center"/>
          </w:tcPr>
          <w:p w:rsidR="001B25FC" w:rsidRPr="0074390B" w:rsidRDefault="001B25FC" w:rsidP="000361CC">
            <w:r w:rsidRPr="0074390B">
              <w:t xml:space="preserve">Удельный вес материальных затрат в себестоимости продукции, </w:t>
            </w:r>
            <w:r>
              <w:t>%</w:t>
            </w:r>
          </w:p>
        </w:tc>
        <w:tc>
          <w:tcPr>
            <w:tcW w:w="590" w:type="pct"/>
            <w:vAlign w:val="bottom"/>
          </w:tcPr>
          <w:p w:rsidR="001B25FC" w:rsidRPr="00E73FBB" w:rsidRDefault="001B25FC" w:rsidP="000361CC">
            <w:pPr>
              <w:jc w:val="center"/>
            </w:pPr>
            <w:r w:rsidRPr="00E73FBB">
              <w:t>42,00</w:t>
            </w:r>
          </w:p>
        </w:tc>
        <w:tc>
          <w:tcPr>
            <w:tcW w:w="590" w:type="pct"/>
            <w:vAlign w:val="bottom"/>
          </w:tcPr>
          <w:p w:rsidR="001B25FC" w:rsidRPr="00E73FBB" w:rsidRDefault="001B25FC" w:rsidP="000361CC">
            <w:pPr>
              <w:jc w:val="center"/>
            </w:pPr>
            <w:r w:rsidRPr="00E73FBB">
              <w:t>57,00</w:t>
            </w:r>
          </w:p>
        </w:tc>
        <w:tc>
          <w:tcPr>
            <w:tcW w:w="592" w:type="pct"/>
            <w:vAlign w:val="bottom"/>
          </w:tcPr>
          <w:p w:rsidR="001B25FC" w:rsidRPr="00E73FBB" w:rsidRDefault="001B25FC" w:rsidP="000361CC">
            <w:pPr>
              <w:jc w:val="center"/>
            </w:pPr>
            <w:r w:rsidRPr="00E73FBB">
              <w:t>53,00</w:t>
            </w:r>
          </w:p>
        </w:tc>
        <w:tc>
          <w:tcPr>
            <w:tcW w:w="517" w:type="pct"/>
            <w:vAlign w:val="bottom"/>
          </w:tcPr>
          <w:p w:rsidR="001B25FC" w:rsidRPr="00742B36" w:rsidRDefault="001B25FC" w:rsidP="000361CC">
            <w:pPr>
              <w:jc w:val="center"/>
            </w:pPr>
            <w:r w:rsidRPr="00742B36">
              <w:t>х</w:t>
            </w:r>
          </w:p>
        </w:tc>
        <w:tc>
          <w:tcPr>
            <w:tcW w:w="515" w:type="pct"/>
            <w:vAlign w:val="bottom"/>
          </w:tcPr>
          <w:p w:rsidR="001B25FC" w:rsidRPr="00742B36" w:rsidRDefault="001B25FC" w:rsidP="000361CC">
            <w:pPr>
              <w:jc w:val="center"/>
            </w:pPr>
            <w:r w:rsidRPr="00742B36">
              <w:t>х</w:t>
            </w:r>
          </w:p>
        </w:tc>
      </w:tr>
      <w:tr w:rsidR="001B25FC" w:rsidRPr="0074390B" w:rsidTr="00A77D8B">
        <w:trPr>
          <w:trHeight w:val="343"/>
        </w:trPr>
        <w:tc>
          <w:tcPr>
            <w:tcW w:w="2196" w:type="pct"/>
            <w:vAlign w:val="center"/>
          </w:tcPr>
          <w:p w:rsidR="001B25FC" w:rsidRPr="0074390B" w:rsidRDefault="001B25FC" w:rsidP="000361CC">
            <w:r w:rsidRPr="0074390B">
              <w:t>Материалоемкость продукции, руб.</w:t>
            </w:r>
          </w:p>
        </w:tc>
        <w:tc>
          <w:tcPr>
            <w:tcW w:w="590" w:type="pct"/>
            <w:vAlign w:val="bottom"/>
          </w:tcPr>
          <w:p w:rsidR="001B25FC" w:rsidRPr="00E73FBB" w:rsidRDefault="001B25FC" w:rsidP="000361CC">
            <w:pPr>
              <w:jc w:val="center"/>
            </w:pPr>
            <w:r w:rsidRPr="00E73FBB">
              <w:t>236,81</w:t>
            </w:r>
          </w:p>
        </w:tc>
        <w:tc>
          <w:tcPr>
            <w:tcW w:w="590" w:type="pct"/>
            <w:vAlign w:val="bottom"/>
          </w:tcPr>
          <w:p w:rsidR="001B25FC" w:rsidRPr="00E73FBB" w:rsidRDefault="001B25FC" w:rsidP="000361CC">
            <w:pPr>
              <w:jc w:val="center"/>
            </w:pPr>
            <w:r w:rsidRPr="00E73FBB">
              <w:t>784,18</w:t>
            </w:r>
          </w:p>
        </w:tc>
        <w:tc>
          <w:tcPr>
            <w:tcW w:w="592" w:type="pct"/>
            <w:vAlign w:val="bottom"/>
          </w:tcPr>
          <w:p w:rsidR="001B25FC" w:rsidRPr="00E73FBB" w:rsidRDefault="001B25FC" w:rsidP="000361CC">
            <w:pPr>
              <w:jc w:val="center"/>
            </w:pPr>
            <w:r w:rsidRPr="00E73FBB">
              <w:t>540,20</w:t>
            </w:r>
          </w:p>
        </w:tc>
        <w:tc>
          <w:tcPr>
            <w:tcW w:w="517" w:type="pct"/>
            <w:vAlign w:val="bottom"/>
          </w:tcPr>
          <w:p w:rsidR="001B25FC" w:rsidRPr="00742B36" w:rsidRDefault="001B25FC" w:rsidP="000361CC">
            <w:pPr>
              <w:jc w:val="center"/>
            </w:pPr>
            <w:r>
              <w:t>в 2,3 раза</w:t>
            </w:r>
          </w:p>
        </w:tc>
        <w:tc>
          <w:tcPr>
            <w:tcW w:w="515" w:type="pct"/>
            <w:vAlign w:val="bottom"/>
          </w:tcPr>
          <w:p w:rsidR="001B25FC" w:rsidRPr="00742B36" w:rsidRDefault="001B25FC" w:rsidP="000361CC">
            <w:pPr>
              <w:jc w:val="center"/>
            </w:pPr>
            <w:r w:rsidRPr="00742B36">
              <w:t>68,89</w:t>
            </w:r>
          </w:p>
        </w:tc>
      </w:tr>
      <w:tr w:rsidR="001B25FC" w:rsidRPr="0074390B" w:rsidTr="00A77D8B">
        <w:trPr>
          <w:trHeight w:val="343"/>
        </w:trPr>
        <w:tc>
          <w:tcPr>
            <w:tcW w:w="2196" w:type="pct"/>
            <w:vAlign w:val="center"/>
          </w:tcPr>
          <w:p w:rsidR="001B25FC" w:rsidRPr="0074390B" w:rsidRDefault="001B25FC" w:rsidP="000361CC">
            <w:r w:rsidRPr="0074390B">
              <w:t>Материалоотдача, руб.</w:t>
            </w:r>
          </w:p>
        </w:tc>
        <w:tc>
          <w:tcPr>
            <w:tcW w:w="590" w:type="pct"/>
            <w:vAlign w:val="bottom"/>
          </w:tcPr>
          <w:p w:rsidR="001B25FC" w:rsidRPr="00E73FBB" w:rsidRDefault="001B25FC" w:rsidP="000361CC">
            <w:pPr>
              <w:jc w:val="center"/>
            </w:pPr>
            <w:r w:rsidRPr="00E73FBB">
              <w:t>4,22</w:t>
            </w:r>
          </w:p>
        </w:tc>
        <w:tc>
          <w:tcPr>
            <w:tcW w:w="590" w:type="pct"/>
            <w:vAlign w:val="bottom"/>
          </w:tcPr>
          <w:p w:rsidR="001B25FC" w:rsidRPr="00E73FBB" w:rsidRDefault="001B25FC" w:rsidP="000361CC">
            <w:pPr>
              <w:jc w:val="center"/>
            </w:pPr>
            <w:r w:rsidRPr="00E73FBB">
              <w:t>1,28</w:t>
            </w:r>
          </w:p>
        </w:tc>
        <w:tc>
          <w:tcPr>
            <w:tcW w:w="592" w:type="pct"/>
            <w:vAlign w:val="bottom"/>
          </w:tcPr>
          <w:p w:rsidR="001B25FC" w:rsidRPr="00E73FBB" w:rsidRDefault="001B25FC" w:rsidP="000361CC">
            <w:pPr>
              <w:jc w:val="center"/>
            </w:pPr>
            <w:r w:rsidRPr="00E73FBB">
              <w:t>1,85</w:t>
            </w:r>
          </w:p>
        </w:tc>
        <w:tc>
          <w:tcPr>
            <w:tcW w:w="517" w:type="pct"/>
            <w:vAlign w:val="bottom"/>
          </w:tcPr>
          <w:p w:rsidR="001B25FC" w:rsidRPr="00742B36" w:rsidRDefault="001B25FC" w:rsidP="000361CC">
            <w:pPr>
              <w:jc w:val="center"/>
            </w:pPr>
            <w:r w:rsidRPr="00742B36">
              <w:t>43,84</w:t>
            </w:r>
          </w:p>
        </w:tc>
        <w:tc>
          <w:tcPr>
            <w:tcW w:w="515" w:type="pct"/>
            <w:vAlign w:val="bottom"/>
          </w:tcPr>
          <w:p w:rsidR="001B25FC" w:rsidRPr="00742B36" w:rsidRDefault="001B25FC" w:rsidP="000361CC">
            <w:pPr>
              <w:jc w:val="center"/>
            </w:pPr>
            <w:r w:rsidRPr="00742B36">
              <w:t>145,17</w:t>
            </w:r>
          </w:p>
        </w:tc>
      </w:tr>
      <w:tr w:rsidR="001B25FC" w:rsidRPr="0074390B" w:rsidTr="00A77D8B">
        <w:trPr>
          <w:trHeight w:val="511"/>
        </w:trPr>
        <w:tc>
          <w:tcPr>
            <w:tcW w:w="2196" w:type="pct"/>
            <w:vAlign w:val="center"/>
          </w:tcPr>
          <w:p w:rsidR="001B25FC" w:rsidRPr="0074390B" w:rsidRDefault="001B25FC" w:rsidP="000361CC">
            <w:r w:rsidRPr="0074390B">
              <w:t>Среднедневной расход материалов, тыс.</w:t>
            </w:r>
            <w:r>
              <w:t xml:space="preserve"> </w:t>
            </w:r>
            <w:r w:rsidRPr="0074390B">
              <w:t>руб.</w:t>
            </w:r>
          </w:p>
        </w:tc>
        <w:tc>
          <w:tcPr>
            <w:tcW w:w="590" w:type="pct"/>
            <w:vAlign w:val="bottom"/>
          </w:tcPr>
          <w:p w:rsidR="001B25FC" w:rsidRPr="00E73FBB" w:rsidRDefault="001B25FC" w:rsidP="000361CC">
            <w:pPr>
              <w:jc w:val="center"/>
            </w:pPr>
            <w:r w:rsidRPr="00E73FBB">
              <w:t>44</w:t>
            </w:r>
          </w:p>
        </w:tc>
        <w:tc>
          <w:tcPr>
            <w:tcW w:w="590" w:type="pct"/>
            <w:vAlign w:val="bottom"/>
          </w:tcPr>
          <w:p w:rsidR="001B25FC" w:rsidRPr="00E73FBB" w:rsidRDefault="001B25FC" w:rsidP="000361CC">
            <w:pPr>
              <w:jc w:val="center"/>
            </w:pPr>
            <w:r w:rsidRPr="00E73FBB">
              <w:t>34</w:t>
            </w:r>
          </w:p>
        </w:tc>
        <w:tc>
          <w:tcPr>
            <w:tcW w:w="592" w:type="pct"/>
            <w:vAlign w:val="bottom"/>
          </w:tcPr>
          <w:p w:rsidR="001B25FC" w:rsidRPr="00E73FBB" w:rsidRDefault="001B25FC" w:rsidP="000361CC">
            <w:pPr>
              <w:jc w:val="center"/>
            </w:pPr>
            <w:r w:rsidRPr="00E73FBB">
              <w:t>51</w:t>
            </w:r>
          </w:p>
        </w:tc>
        <w:tc>
          <w:tcPr>
            <w:tcW w:w="517" w:type="pct"/>
            <w:vAlign w:val="bottom"/>
          </w:tcPr>
          <w:p w:rsidR="001B25FC" w:rsidRPr="00742B36" w:rsidRDefault="001B25FC" w:rsidP="000361CC">
            <w:pPr>
              <w:jc w:val="center"/>
            </w:pPr>
            <w:r w:rsidRPr="00742B36">
              <w:t>117,63</w:t>
            </w:r>
          </w:p>
        </w:tc>
        <w:tc>
          <w:tcPr>
            <w:tcW w:w="515" w:type="pct"/>
            <w:vAlign w:val="bottom"/>
          </w:tcPr>
          <w:p w:rsidR="001B25FC" w:rsidRPr="00742B36" w:rsidRDefault="001B25FC" w:rsidP="000361CC">
            <w:pPr>
              <w:jc w:val="center"/>
            </w:pPr>
            <w:r w:rsidRPr="00742B36">
              <w:t>151,14</w:t>
            </w:r>
          </w:p>
        </w:tc>
      </w:tr>
      <w:tr w:rsidR="001B25FC" w:rsidRPr="0074390B" w:rsidTr="00A77D8B">
        <w:trPr>
          <w:trHeight w:val="343"/>
        </w:trPr>
        <w:tc>
          <w:tcPr>
            <w:tcW w:w="2196" w:type="pct"/>
            <w:vAlign w:val="center"/>
          </w:tcPr>
          <w:p w:rsidR="001B25FC" w:rsidRPr="0074390B" w:rsidRDefault="001B25FC" w:rsidP="000361CC">
            <w:r w:rsidRPr="0074390B">
              <w:t>Обеспеченность запасами, дни</w:t>
            </w:r>
          </w:p>
        </w:tc>
        <w:tc>
          <w:tcPr>
            <w:tcW w:w="590" w:type="pct"/>
            <w:vAlign w:val="bottom"/>
          </w:tcPr>
          <w:p w:rsidR="001B25FC" w:rsidRPr="00E73FBB" w:rsidRDefault="001B25FC" w:rsidP="000361CC">
            <w:pPr>
              <w:jc w:val="center"/>
            </w:pPr>
            <w:r w:rsidRPr="00E73FBB">
              <w:t>207</w:t>
            </w:r>
          </w:p>
        </w:tc>
        <w:tc>
          <w:tcPr>
            <w:tcW w:w="590" w:type="pct"/>
            <w:vAlign w:val="bottom"/>
          </w:tcPr>
          <w:p w:rsidR="001B25FC" w:rsidRPr="00E73FBB" w:rsidRDefault="001B25FC" w:rsidP="000361CC">
            <w:pPr>
              <w:jc w:val="center"/>
            </w:pPr>
            <w:r w:rsidRPr="00E73FBB">
              <w:t>380</w:t>
            </w:r>
          </w:p>
        </w:tc>
        <w:tc>
          <w:tcPr>
            <w:tcW w:w="592" w:type="pct"/>
            <w:vAlign w:val="bottom"/>
          </w:tcPr>
          <w:p w:rsidR="001B25FC" w:rsidRDefault="001B25FC" w:rsidP="000361CC">
            <w:pPr>
              <w:jc w:val="center"/>
            </w:pPr>
            <w:r w:rsidRPr="00E73FBB">
              <w:t>357</w:t>
            </w:r>
          </w:p>
        </w:tc>
        <w:tc>
          <w:tcPr>
            <w:tcW w:w="517" w:type="pct"/>
            <w:vAlign w:val="bottom"/>
          </w:tcPr>
          <w:p w:rsidR="001B25FC" w:rsidRPr="00742B36" w:rsidRDefault="001B25FC" w:rsidP="000361CC">
            <w:pPr>
              <w:jc w:val="center"/>
            </w:pPr>
            <w:r w:rsidRPr="00742B36">
              <w:t>171,96</w:t>
            </w:r>
          </w:p>
        </w:tc>
        <w:tc>
          <w:tcPr>
            <w:tcW w:w="515" w:type="pct"/>
            <w:vAlign w:val="bottom"/>
          </w:tcPr>
          <w:p w:rsidR="001B25FC" w:rsidRDefault="001B25FC" w:rsidP="000361CC">
            <w:pPr>
              <w:jc w:val="center"/>
            </w:pPr>
            <w:r w:rsidRPr="00742B36">
              <w:t>93,81</w:t>
            </w:r>
          </w:p>
        </w:tc>
      </w:tr>
    </w:tbl>
    <w:p w:rsidR="001B25FC" w:rsidRPr="00E73296" w:rsidRDefault="001B25FC" w:rsidP="004741EE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закрепления оборотного капитала </w:t>
      </w:r>
      <w:r w:rsidRPr="00E73296">
        <w:rPr>
          <w:sz w:val="28"/>
          <w:szCs w:val="28"/>
        </w:rPr>
        <w:t xml:space="preserve"> </w:t>
      </w:r>
      <w:r>
        <w:rPr>
          <w:sz w:val="28"/>
          <w:szCs w:val="28"/>
        </w:rPr>
        <w:t>характеризует су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му среднего остатка оборотного капитала, приходящуюся на один рубль выручки от продажи, при этом значение данного коэффициента </w:t>
      </w:r>
      <w:r w:rsidRPr="00E73296">
        <w:rPr>
          <w:sz w:val="28"/>
          <w:szCs w:val="28"/>
        </w:rPr>
        <w:t xml:space="preserve">в 2016 г. по сравнению с 2014 г. </w:t>
      </w:r>
      <w:r>
        <w:rPr>
          <w:sz w:val="28"/>
          <w:szCs w:val="28"/>
        </w:rPr>
        <w:t>увеличилось на 0,48</w:t>
      </w:r>
      <w:r w:rsidRPr="00E73296">
        <w:rPr>
          <w:sz w:val="28"/>
          <w:szCs w:val="28"/>
        </w:rPr>
        <w:t xml:space="preserve"> пунктов; по сравнению с 2015 г. </w:t>
      </w:r>
      <w:r>
        <w:rPr>
          <w:sz w:val="28"/>
          <w:szCs w:val="28"/>
        </w:rPr>
        <w:t xml:space="preserve">- </w:t>
      </w:r>
      <w:r w:rsidRPr="00E73296">
        <w:rPr>
          <w:sz w:val="28"/>
          <w:szCs w:val="28"/>
        </w:rPr>
        <w:t xml:space="preserve">уменьшения  – на </w:t>
      </w:r>
      <w:r>
        <w:rPr>
          <w:sz w:val="28"/>
          <w:szCs w:val="28"/>
        </w:rPr>
        <w:t>0,33 пункта.</w:t>
      </w:r>
    </w:p>
    <w:p w:rsidR="001B25FC" w:rsidRPr="00E73296" w:rsidRDefault="001B25FC" w:rsidP="009960F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оборотного капитала, как обобщающий показатель эффективности использования оборотного капитала, характеризует вел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чину прибыли, получаемую на каждый рубль оборотного капитала, и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ражает финансовую эффективность работы предприятия, так как именно оборотный капитал обеспечивает оборот всех ресурсов на предприятии.  </w:t>
      </w:r>
      <w:r w:rsidRPr="00E732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F648B6">
        <w:rPr>
          <w:bCs/>
          <w:sz w:val="28"/>
        </w:rPr>
        <w:t>ООО «Элетросвязь</w:t>
      </w:r>
      <w:r>
        <w:rPr>
          <w:bCs/>
          <w:sz w:val="28"/>
        </w:rPr>
        <w:t xml:space="preserve">строй» </w:t>
      </w:r>
      <w:r>
        <w:rPr>
          <w:sz w:val="28"/>
        </w:rPr>
        <w:t>р</w:t>
      </w:r>
      <w:r>
        <w:rPr>
          <w:sz w:val="28"/>
          <w:szCs w:val="28"/>
        </w:rPr>
        <w:t>ентабельность оборотного капитала</w:t>
      </w:r>
      <w:r w:rsidRPr="00E732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2016 г. </w:t>
      </w:r>
      <w:r w:rsidRPr="00E73296">
        <w:rPr>
          <w:sz w:val="28"/>
          <w:szCs w:val="28"/>
        </w:rPr>
        <w:t xml:space="preserve">по сравнению с 2014 г. </w:t>
      </w:r>
      <w:r>
        <w:rPr>
          <w:sz w:val="28"/>
          <w:szCs w:val="28"/>
        </w:rPr>
        <w:t xml:space="preserve">сократилась </w:t>
      </w:r>
      <w:r w:rsidRPr="00E73296">
        <w:rPr>
          <w:sz w:val="28"/>
          <w:szCs w:val="28"/>
        </w:rPr>
        <w:t xml:space="preserve">на </w:t>
      </w:r>
      <w:r>
        <w:rPr>
          <w:sz w:val="28"/>
          <w:szCs w:val="28"/>
        </w:rPr>
        <w:t>37,78</w:t>
      </w:r>
      <w:r w:rsidRPr="00E73296">
        <w:rPr>
          <w:sz w:val="28"/>
          <w:szCs w:val="28"/>
        </w:rPr>
        <w:t xml:space="preserve"> пунктов; по сравнению с 2015 г. </w:t>
      </w:r>
      <w:r>
        <w:rPr>
          <w:sz w:val="28"/>
          <w:szCs w:val="28"/>
        </w:rPr>
        <w:t xml:space="preserve">– увеличилась 26,17 </w:t>
      </w:r>
      <w:r w:rsidRPr="00E73296">
        <w:rPr>
          <w:sz w:val="28"/>
          <w:szCs w:val="28"/>
        </w:rPr>
        <w:t>пункт</w:t>
      </w:r>
      <w:r>
        <w:rPr>
          <w:sz w:val="28"/>
          <w:szCs w:val="28"/>
        </w:rPr>
        <w:t>ов</w:t>
      </w:r>
      <w:r w:rsidRPr="00E73296">
        <w:rPr>
          <w:sz w:val="28"/>
          <w:szCs w:val="28"/>
        </w:rPr>
        <w:t xml:space="preserve">, что связано с </w:t>
      </w:r>
      <w:r>
        <w:rPr>
          <w:sz w:val="28"/>
          <w:szCs w:val="28"/>
        </w:rPr>
        <w:t>сокращением размера прибыли от продажи.</w:t>
      </w:r>
    </w:p>
    <w:p w:rsidR="001B25FC" w:rsidRDefault="001B25FC" w:rsidP="009960F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Оборачиваемость оборотных средств может ускоряться или заме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ляться. При замедлении оборачиваемости в оборот вовлекаются дополн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тельные средства. Эффект ускорения оборачиваемости выражается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кращении потребности в оборотных средствах в связи с улучшением их использования, их экономии, что влияет на прирост объемов производства, и как следствие – на финансовые результаты. Ускорение оборачиваемости ведет к высвобождению части оборотных средств (материальных ресурсов, денежных средств), которые используются либо для нужд производства либо для накопления на расчетных счетах. В конечном итоге улучшается платежеспособность и финансовое состояние организации. В </w:t>
      </w:r>
      <w:r w:rsidRPr="00F648B6">
        <w:rPr>
          <w:bCs/>
          <w:sz w:val="28"/>
        </w:rPr>
        <w:t>ООО «Эле</w:t>
      </w:r>
      <w:r w:rsidRPr="00F648B6">
        <w:rPr>
          <w:bCs/>
          <w:sz w:val="28"/>
        </w:rPr>
        <w:t>т</w:t>
      </w:r>
      <w:r w:rsidRPr="00F648B6">
        <w:rPr>
          <w:bCs/>
          <w:sz w:val="28"/>
        </w:rPr>
        <w:t>росвязь</w:t>
      </w:r>
      <w:r>
        <w:rPr>
          <w:bCs/>
          <w:sz w:val="28"/>
        </w:rPr>
        <w:t>строй» нами отмечено замедление оборачиваемости оборотных средств по сравнению с 2014 г., что повлекло за собой вовлечение в оборот дополнительных средств: в 2015 г. – 12 788 тыс. руб.; в 2016 г. – 16 601 тыс. руб.</w:t>
      </w:r>
    </w:p>
    <w:p w:rsidR="001B25FC" w:rsidRPr="00E73296" w:rsidRDefault="001B25FC" w:rsidP="00A649F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E73296">
        <w:rPr>
          <w:sz w:val="28"/>
          <w:szCs w:val="28"/>
        </w:rPr>
        <w:t>дельный вес материальных затрат в себестоимости продукции им</w:t>
      </w:r>
      <w:r w:rsidRPr="00E73296">
        <w:rPr>
          <w:sz w:val="28"/>
          <w:szCs w:val="28"/>
        </w:rPr>
        <w:t>е</w:t>
      </w:r>
      <w:r w:rsidRPr="00E73296">
        <w:rPr>
          <w:sz w:val="28"/>
          <w:szCs w:val="28"/>
        </w:rPr>
        <w:t xml:space="preserve">ет </w:t>
      </w:r>
      <w:r>
        <w:rPr>
          <w:sz w:val="28"/>
          <w:szCs w:val="28"/>
        </w:rPr>
        <w:t xml:space="preserve">следующую </w:t>
      </w:r>
      <w:r w:rsidRPr="00E73296">
        <w:rPr>
          <w:sz w:val="28"/>
          <w:szCs w:val="28"/>
        </w:rPr>
        <w:t>динамику</w:t>
      </w:r>
      <w:r>
        <w:rPr>
          <w:sz w:val="28"/>
          <w:szCs w:val="28"/>
        </w:rPr>
        <w:t>:</w:t>
      </w:r>
      <w:r w:rsidRPr="00E73296">
        <w:rPr>
          <w:sz w:val="28"/>
          <w:szCs w:val="28"/>
        </w:rPr>
        <w:t xml:space="preserve"> в 2016 г. по сравнению с 2014 г. – </w:t>
      </w:r>
      <w:r>
        <w:rPr>
          <w:sz w:val="28"/>
          <w:szCs w:val="28"/>
        </w:rPr>
        <w:t xml:space="preserve">увеличился </w:t>
      </w:r>
      <w:r w:rsidRPr="00E73296">
        <w:rPr>
          <w:sz w:val="28"/>
          <w:szCs w:val="28"/>
        </w:rPr>
        <w:t xml:space="preserve">на 11 пунктов; по сравнению с 2015 г. </w:t>
      </w:r>
      <w:r>
        <w:rPr>
          <w:sz w:val="28"/>
          <w:szCs w:val="28"/>
        </w:rPr>
        <w:t xml:space="preserve">- </w:t>
      </w:r>
      <w:r w:rsidRPr="00E73296">
        <w:rPr>
          <w:sz w:val="28"/>
          <w:szCs w:val="28"/>
        </w:rPr>
        <w:t>уменьш</w:t>
      </w:r>
      <w:r>
        <w:rPr>
          <w:sz w:val="28"/>
          <w:szCs w:val="28"/>
        </w:rPr>
        <w:t>ился</w:t>
      </w:r>
      <w:r w:rsidRPr="00E73296">
        <w:rPr>
          <w:sz w:val="28"/>
          <w:szCs w:val="28"/>
        </w:rPr>
        <w:t xml:space="preserve">  – на 4 пункта, что связ</w:t>
      </w:r>
      <w:r w:rsidRPr="00E73296">
        <w:rPr>
          <w:sz w:val="28"/>
          <w:szCs w:val="28"/>
        </w:rPr>
        <w:t>а</w:t>
      </w:r>
      <w:r w:rsidRPr="00E73296">
        <w:rPr>
          <w:sz w:val="28"/>
          <w:szCs w:val="28"/>
        </w:rPr>
        <w:t>но с колебанием цен на рынке строительных и электромонтажных мат</w:t>
      </w:r>
      <w:r w:rsidRPr="00E73296">
        <w:rPr>
          <w:sz w:val="28"/>
          <w:szCs w:val="28"/>
        </w:rPr>
        <w:t>е</w:t>
      </w:r>
      <w:r w:rsidRPr="00E73296">
        <w:rPr>
          <w:sz w:val="28"/>
          <w:szCs w:val="28"/>
        </w:rPr>
        <w:t>риалов</w:t>
      </w:r>
      <w:r>
        <w:rPr>
          <w:sz w:val="28"/>
          <w:szCs w:val="28"/>
        </w:rPr>
        <w:t>.</w:t>
      </w:r>
    </w:p>
    <w:p w:rsidR="001B25FC" w:rsidRDefault="001B25FC" w:rsidP="00EB4BDA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D80E19">
        <w:rPr>
          <w:sz w:val="28"/>
          <w:szCs w:val="28"/>
        </w:rPr>
        <w:t>Материалоемкость продукции определяется как отношение суммы материальных затрат к стоимости произведенной про</w:t>
      </w:r>
      <w:r w:rsidRPr="00D80E19">
        <w:rPr>
          <w:sz w:val="28"/>
          <w:szCs w:val="28"/>
        </w:rPr>
        <w:softHyphen/>
        <w:t>дукции и показывает материальные затраты, приходящиеся на каждый рубль выпущенной пр</w:t>
      </w:r>
      <w:r w:rsidRPr="00D80E19">
        <w:rPr>
          <w:sz w:val="28"/>
          <w:szCs w:val="28"/>
        </w:rPr>
        <w:t>о</w:t>
      </w:r>
      <w:r w:rsidRPr="00D80E19">
        <w:rPr>
          <w:sz w:val="28"/>
          <w:szCs w:val="28"/>
        </w:rPr>
        <w:t>дукц</w:t>
      </w:r>
      <w:r>
        <w:rPr>
          <w:sz w:val="28"/>
          <w:szCs w:val="28"/>
        </w:rPr>
        <w:t>и</w:t>
      </w:r>
      <w:r w:rsidRPr="00D80E19">
        <w:rPr>
          <w:sz w:val="28"/>
          <w:szCs w:val="28"/>
        </w:rPr>
        <w:t>и</w:t>
      </w:r>
      <w:r>
        <w:rPr>
          <w:sz w:val="28"/>
          <w:szCs w:val="28"/>
        </w:rPr>
        <w:t xml:space="preserve">. В </w:t>
      </w:r>
      <w:r w:rsidRPr="00F648B6">
        <w:rPr>
          <w:bCs/>
          <w:sz w:val="28"/>
        </w:rPr>
        <w:t>ООО «Элетросвязь</w:t>
      </w:r>
      <w:r>
        <w:rPr>
          <w:bCs/>
          <w:sz w:val="28"/>
        </w:rPr>
        <w:t>строй» м</w:t>
      </w:r>
      <w:r w:rsidRPr="00E73296">
        <w:rPr>
          <w:sz w:val="28"/>
          <w:szCs w:val="28"/>
        </w:rPr>
        <w:t xml:space="preserve">атериалоемкость продукции в 2016 г. составила 540,20 руб., что на 303,39 руб. больше уровня 2014 г., или </w:t>
      </w:r>
      <w:r>
        <w:rPr>
          <w:sz w:val="28"/>
          <w:szCs w:val="28"/>
        </w:rPr>
        <w:t>в 2,3 раза</w:t>
      </w:r>
      <w:r w:rsidRPr="00E73296">
        <w:rPr>
          <w:sz w:val="28"/>
          <w:szCs w:val="28"/>
        </w:rPr>
        <w:t>; по сравнению с 2015 г. –</w:t>
      </w:r>
      <w:r>
        <w:rPr>
          <w:sz w:val="28"/>
          <w:szCs w:val="28"/>
        </w:rPr>
        <w:t xml:space="preserve"> </w:t>
      </w:r>
      <w:r w:rsidRPr="00E73296">
        <w:rPr>
          <w:sz w:val="28"/>
          <w:szCs w:val="28"/>
        </w:rPr>
        <w:t xml:space="preserve">меньше на 243,98 руб., или на </w:t>
      </w:r>
      <w:r>
        <w:rPr>
          <w:sz w:val="28"/>
          <w:szCs w:val="28"/>
        </w:rPr>
        <w:t>31,11%.</w:t>
      </w:r>
    </w:p>
    <w:p w:rsidR="001B25FC" w:rsidRDefault="001B25FC" w:rsidP="00EB4BDA">
      <w:pPr>
        <w:widowControl w:val="0"/>
        <w:spacing w:line="360" w:lineRule="auto"/>
        <w:ind w:firstLine="720"/>
        <w:jc w:val="both"/>
      </w:pPr>
      <w:r w:rsidRPr="00191DFC">
        <w:rPr>
          <w:sz w:val="28"/>
          <w:szCs w:val="28"/>
        </w:rPr>
        <w:t>Материалоотдача - показатель, обратный материалоемкости, хара</w:t>
      </w:r>
      <w:r w:rsidRPr="00191DFC">
        <w:rPr>
          <w:sz w:val="28"/>
          <w:szCs w:val="28"/>
        </w:rPr>
        <w:t>к</w:t>
      </w:r>
      <w:r w:rsidRPr="00191DFC">
        <w:rPr>
          <w:sz w:val="28"/>
          <w:szCs w:val="28"/>
        </w:rPr>
        <w:t>теризует выпуск продукции на 1 руб. потребленных мате</w:t>
      </w:r>
      <w:r w:rsidRPr="00191DFC">
        <w:rPr>
          <w:sz w:val="28"/>
          <w:szCs w:val="28"/>
        </w:rPr>
        <w:softHyphen/>
        <w:t>риальных ресу</w:t>
      </w:r>
      <w:r w:rsidRPr="00191DFC">
        <w:rPr>
          <w:sz w:val="28"/>
          <w:szCs w:val="28"/>
        </w:rPr>
        <w:t>р</w:t>
      </w:r>
      <w:r w:rsidRPr="00191DFC">
        <w:rPr>
          <w:sz w:val="28"/>
          <w:szCs w:val="28"/>
        </w:rPr>
        <w:t>сов</w:t>
      </w:r>
      <w:r>
        <w:rPr>
          <w:sz w:val="28"/>
          <w:szCs w:val="28"/>
        </w:rPr>
        <w:t xml:space="preserve"> (рисунок 4). </w:t>
      </w:r>
    </w:p>
    <w:p w:rsidR="001B25FC" w:rsidRDefault="001B25FC" w:rsidP="00EB4BDA">
      <w:pPr>
        <w:pStyle w:val="BodyText"/>
        <w:spacing w:line="240" w:lineRule="auto"/>
        <w:jc w:val="center"/>
      </w:pPr>
      <w:r>
        <w:rPr>
          <w:noProof/>
        </w:rPr>
        <w:pict>
          <v:shape id="_x0000_s1027" type="#_x0000_t75" style="position:absolute;left:0;text-align:left;margin-left:59.4pt;margin-top:14.7pt;width:367.2pt;height:208.3pt;z-index:251659264;visibility:visible;mso-wrap-distance-bottom:.3pt">
            <v:imagedata r:id="rId13" o:title=""/>
            <w10:wrap type="topAndBottom"/>
          </v:shape>
          <o:OLEObject Type="Embed" ProgID="Excel.Chart.8" ShapeID="_x0000_s1027" DrawAspect="Content" ObjectID="_1569044752" r:id="rId14"/>
        </w:pict>
      </w:r>
    </w:p>
    <w:p w:rsidR="001B25FC" w:rsidRPr="0074390B" w:rsidRDefault="001B25FC" w:rsidP="00EB4BDA">
      <w:pPr>
        <w:pStyle w:val="BodyText"/>
        <w:widowControl w:val="0"/>
        <w:spacing w:line="240" w:lineRule="auto"/>
        <w:jc w:val="center"/>
      </w:pPr>
      <w:r w:rsidRPr="0074390B">
        <w:t xml:space="preserve">Рисунок </w:t>
      </w:r>
      <w:r>
        <w:t>4</w:t>
      </w:r>
      <w:r w:rsidRPr="0074390B">
        <w:t xml:space="preserve"> – Динамика </w:t>
      </w:r>
      <w:r>
        <w:t xml:space="preserve">материалоотдачи в </w:t>
      </w:r>
      <w:r w:rsidRPr="0074390B">
        <w:t xml:space="preserve"> </w:t>
      </w:r>
    </w:p>
    <w:p w:rsidR="001B25FC" w:rsidRPr="0074390B" w:rsidRDefault="001B25FC" w:rsidP="00EB4BDA">
      <w:pPr>
        <w:pStyle w:val="BodyText"/>
        <w:widowControl w:val="0"/>
        <w:spacing w:line="240" w:lineRule="auto"/>
        <w:jc w:val="center"/>
      </w:pPr>
      <w:r>
        <w:t>ООО «Элетросвязьстрой»</w:t>
      </w:r>
      <w:r w:rsidRPr="0074390B">
        <w:t xml:space="preserve"> за 201</w:t>
      </w:r>
      <w:r>
        <w:t>4</w:t>
      </w:r>
      <w:r w:rsidRPr="0074390B">
        <w:t>-201</w:t>
      </w:r>
      <w:r>
        <w:t>6</w:t>
      </w:r>
      <w:r w:rsidRPr="0074390B">
        <w:t xml:space="preserve"> гг., руб.</w:t>
      </w:r>
    </w:p>
    <w:p w:rsidR="001B25FC" w:rsidRDefault="001B25FC" w:rsidP="00F3473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1B25FC" w:rsidRDefault="001B25FC" w:rsidP="00F3473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1B25FC" w:rsidRDefault="001B25FC" w:rsidP="001A5B5E">
      <w:pPr>
        <w:widowControl w:val="0"/>
        <w:spacing w:line="360" w:lineRule="auto"/>
        <w:ind w:firstLine="720"/>
        <w:jc w:val="both"/>
      </w:pPr>
      <w:r>
        <w:rPr>
          <w:sz w:val="28"/>
          <w:szCs w:val="28"/>
        </w:rPr>
        <w:t xml:space="preserve">В </w:t>
      </w:r>
      <w:r w:rsidRPr="00F648B6">
        <w:rPr>
          <w:bCs/>
          <w:sz w:val="28"/>
        </w:rPr>
        <w:t>ООО «Элетросвязь</w:t>
      </w:r>
      <w:r>
        <w:rPr>
          <w:bCs/>
          <w:sz w:val="28"/>
        </w:rPr>
        <w:t>строй» м</w:t>
      </w:r>
      <w:r w:rsidRPr="00E73296">
        <w:rPr>
          <w:sz w:val="28"/>
          <w:szCs w:val="28"/>
        </w:rPr>
        <w:t xml:space="preserve">атериалоотдача в 2016 г. по сравнению с 2014 г. сократилась на 2,37  руб., или на </w:t>
      </w:r>
      <w:r>
        <w:rPr>
          <w:sz w:val="28"/>
          <w:szCs w:val="28"/>
        </w:rPr>
        <w:t>56,16</w:t>
      </w:r>
      <w:r w:rsidRPr="00E73296">
        <w:rPr>
          <w:sz w:val="28"/>
          <w:szCs w:val="28"/>
        </w:rPr>
        <w:t xml:space="preserve">%; по сравнению с 2015 г. – увеличилась на 0,58 руб., или  на 45,17%, что связано с ростом </w:t>
      </w:r>
      <w:r>
        <w:rPr>
          <w:sz w:val="28"/>
          <w:szCs w:val="28"/>
        </w:rPr>
        <w:t>выручки от продажи в 2016 г. по сравнению с 2015 г. в 2 раза.</w:t>
      </w:r>
      <w:r w:rsidRPr="00F3473D">
        <w:rPr>
          <w:sz w:val="28"/>
          <w:szCs w:val="28"/>
        </w:rPr>
        <w:t xml:space="preserve"> </w:t>
      </w:r>
    </w:p>
    <w:p w:rsidR="001B25FC" w:rsidRPr="00191DFC" w:rsidRDefault="001B25FC" w:rsidP="00F3473D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Можно согласиться с мнением ряда авторов о том, что о</w:t>
      </w:r>
      <w:r w:rsidRPr="00191DFC">
        <w:rPr>
          <w:sz w:val="28"/>
          <w:szCs w:val="28"/>
        </w:rPr>
        <w:t>пыт пр</w:t>
      </w:r>
      <w:r w:rsidRPr="00191DFC">
        <w:rPr>
          <w:sz w:val="28"/>
          <w:szCs w:val="28"/>
        </w:rPr>
        <w:t>о</w:t>
      </w:r>
      <w:r w:rsidRPr="00191DFC">
        <w:rPr>
          <w:sz w:val="28"/>
          <w:szCs w:val="28"/>
        </w:rPr>
        <w:t>мышленно развитых стран показывает, что науч</w:t>
      </w:r>
      <w:r w:rsidRPr="00191DFC">
        <w:rPr>
          <w:sz w:val="28"/>
          <w:szCs w:val="28"/>
        </w:rPr>
        <w:softHyphen/>
        <w:t>но-технический прогресс сопровождается снижением материа</w:t>
      </w:r>
      <w:r w:rsidRPr="00191DFC">
        <w:rPr>
          <w:sz w:val="28"/>
          <w:szCs w:val="28"/>
        </w:rPr>
        <w:softHyphen/>
        <w:t>лоемкости, металлоемкости и энерг</w:t>
      </w:r>
      <w:r w:rsidRPr="00191DFC">
        <w:rPr>
          <w:sz w:val="28"/>
          <w:szCs w:val="28"/>
        </w:rPr>
        <w:t>о</w:t>
      </w:r>
      <w:r w:rsidRPr="00191DFC">
        <w:rPr>
          <w:sz w:val="28"/>
          <w:szCs w:val="28"/>
        </w:rPr>
        <w:t>емкости создаваемых сис</w:t>
      </w:r>
      <w:r w:rsidRPr="00191DFC">
        <w:rPr>
          <w:sz w:val="28"/>
          <w:szCs w:val="28"/>
        </w:rPr>
        <w:softHyphen/>
        <w:t xml:space="preserve">тем. </w:t>
      </w:r>
    </w:p>
    <w:p w:rsidR="001B25FC" w:rsidRPr="002131F2" w:rsidRDefault="001B25FC" w:rsidP="0070707F">
      <w:pPr>
        <w:widowControl w:val="0"/>
        <w:spacing w:line="360" w:lineRule="auto"/>
        <w:ind w:firstLine="720"/>
        <w:jc w:val="both"/>
        <w:rPr>
          <w:spacing w:val="-20"/>
          <w:sz w:val="28"/>
          <w:szCs w:val="28"/>
        </w:rPr>
      </w:pPr>
      <w:r>
        <w:rPr>
          <w:sz w:val="28"/>
          <w:szCs w:val="28"/>
        </w:rPr>
        <w:t xml:space="preserve">При этом </w:t>
      </w:r>
      <w:r w:rsidRPr="00E73296">
        <w:rPr>
          <w:sz w:val="28"/>
          <w:szCs w:val="28"/>
        </w:rPr>
        <w:t>обеспеченность запасами в 2016 г. по сравнению с 2015 г. – увеличилась на 1</w:t>
      </w:r>
      <w:r>
        <w:rPr>
          <w:sz w:val="28"/>
          <w:szCs w:val="28"/>
        </w:rPr>
        <w:t>49</w:t>
      </w:r>
      <w:r w:rsidRPr="00E73296">
        <w:rPr>
          <w:sz w:val="28"/>
          <w:szCs w:val="28"/>
        </w:rPr>
        <w:t xml:space="preserve"> дней, или на 71,96%; по сравнению с 2014 г. – сократ</w:t>
      </w:r>
      <w:r w:rsidRPr="00E73296">
        <w:rPr>
          <w:sz w:val="28"/>
          <w:szCs w:val="28"/>
        </w:rPr>
        <w:t>и</w:t>
      </w:r>
      <w:r w:rsidRPr="00E73296">
        <w:rPr>
          <w:sz w:val="28"/>
          <w:szCs w:val="28"/>
        </w:rPr>
        <w:t>лась на 24 дн</w:t>
      </w:r>
      <w:r>
        <w:rPr>
          <w:sz w:val="28"/>
          <w:szCs w:val="28"/>
        </w:rPr>
        <w:t>я</w:t>
      </w:r>
      <w:r w:rsidRPr="00E73296">
        <w:rPr>
          <w:sz w:val="28"/>
          <w:szCs w:val="28"/>
        </w:rPr>
        <w:t>, или на 6,19%.</w:t>
      </w:r>
    </w:p>
    <w:p w:rsidR="001B25FC" w:rsidRDefault="001B25FC" w:rsidP="0070707F">
      <w:pPr>
        <w:widowControl w:val="0"/>
        <w:spacing w:line="360" w:lineRule="auto"/>
        <w:ind w:firstLine="709"/>
        <w:jc w:val="both"/>
        <w:rPr>
          <w:bCs/>
          <w:sz w:val="28"/>
        </w:rPr>
      </w:pPr>
      <w:r w:rsidRPr="0074390B">
        <w:rPr>
          <w:sz w:val="28"/>
          <w:szCs w:val="28"/>
        </w:rPr>
        <w:t xml:space="preserve">На основании вышеизложенного, можно сделать </w:t>
      </w:r>
      <w:r>
        <w:rPr>
          <w:sz w:val="28"/>
          <w:szCs w:val="28"/>
        </w:rPr>
        <w:t xml:space="preserve">следующие </w:t>
      </w:r>
      <w:r w:rsidRPr="0074390B">
        <w:rPr>
          <w:sz w:val="28"/>
          <w:szCs w:val="28"/>
        </w:rPr>
        <w:t>вывод</w:t>
      </w:r>
      <w:r>
        <w:rPr>
          <w:sz w:val="28"/>
          <w:szCs w:val="28"/>
        </w:rPr>
        <w:t>ы</w:t>
      </w:r>
      <w:r w:rsidRPr="0074390B">
        <w:rPr>
          <w:sz w:val="28"/>
          <w:szCs w:val="28"/>
        </w:rPr>
        <w:t xml:space="preserve"> о</w:t>
      </w:r>
      <w:r>
        <w:rPr>
          <w:sz w:val="28"/>
          <w:szCs w:val="28"/>
        </w:rPr>
        <w:t>б</w:t>
      </w:r>
      <w:r w:rsidRPr="007439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эффективности использования оборотного капитала в </w:t>
      </w:r>
      <w:r w:rsidRPr="00F648B6">
        <w:rPr>
          <w:bCs/>
          <w:sz w:val="28"/>
        </w:rPr>
        <w:t>ООО «Элетро</w:t>
      </w:r>
      <w:r w:rsidRPr="00F648B6">
        <w:rPr>
          <w:bCs/>
          <w:sz w:val="28"/>
        </w:rPr>
        <w:t>с</w:t>
      </w:r>
      <w:r w:rsidRPr="00F648B6">
        <w:rPr>
          <w:bCs/>
          <w:sz w:val="28"/>
        </w:rPr>
        <w:t>вязь</w:t>
      </w:r>
      <w:r>
        <w:rPr>
          <w:bCs/>
          <w:sz w:val="28"/>
        </w:rPr>
        <w:t>строй» г. Краснодар:</w:t>
      </w:r>
    </w:p>
    <w:p w:rsidR="001B25FC" w:rsidRDefault="001B25FC" w:rsidP="00A649F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</w:rPr>
        <w:t xml:space="preserve">- в 2016 г. </w:t>
      </w:r>
      <w:r>
        <w:rPr>
          <w:sz w:val="28"/>
          <w:szCs w:val="28"/>
        </w:rPr>
        <w:t>по сравнению с 2014 г. – основные показатели имеют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рицательную динамику, что свидетельствует как о снижении деловой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тивности исследуемого экономического субъекта, так и о снижении э</w:t>
      </w:r>
      <w:r>
        <w:rPr>
          <w:sz w:val="28"/>
          <w:szCs w:val="28"/>
        </w:rPr>
        <w:t>ф</w:t>
      </w:r>
      <w:r>
        <w:rPr>
          <w:sz w:val="28"/>
          <w:szCs w:val="28"/>
        </w:rPr>
        <w:t xml:space="preserve">фективности использования оборотного капитала; </w:t>
      </w:r>
    </w:p>
    <w:p w:rsidR="001B25FC" w:rsidRPr="0074390B" w:rsidRDefault="001B25FC" w:rsidP="00A649F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2016 г. по сравнению с 2015 г. – основные показатели (коэффиц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ент оборачиваемости оборотного капитала, материалоемкость, материал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отдача и др.) свидетельствуют о постепенном восстановлении как деловой активности предприятия, так и о повышении эффективности использов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оборотного капитала.</w:t>
      </w:r>
    </w:p>
    <w:p w:rsidR="001B25FC" w:rsidRDefault="001B25FC" w:rsidP="00A649FB">
      <w:pPr>
        <w:shd w:val="clear" w:color="auto" w:fill="FFFFFF"/>
        <w:spacing w:line="360" w:lineRule="auto"/>
        <w:ind w:firstLine="709"/>
        <w:jc w:val="both"/>
        <w:textAlignment w:val="baseline"/>
        <w:rPr>
          <w:bCs/>
          <w:sz w:val="28"/>
        </w:rPr>
      </w:pPr>
      <w:r>
        <w:rPr>
          <w:sz w:val="28"/>
          <w:szCs w:val="28"/>
        </w:rPr>
        <w:t>В целях повышения эффективности использования оборотного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тала в  </w:t>
      </w:r>
      <w:r w:rsidRPr="00F648B6">
        <w:rPr>
          <w:bCs/>
          <w:sz w:val="28"/>
        </w:rPr>
        <w:t>ООО «Элетросвязь</w:t>
      </w:r>
      <w:r>
        <w:rPr>
          <w:bCs/>
          <w:sz w:val="28"/>
        </w:rPr>
        <w:t>строй» г. Краснодар нами рекомендованы сл</w:t>
      </w:r>
      <w:r>
        <w:rPr>
          <w:bCs/>
          <w:sz w:val="28"/>
        </w:rPr>
        <w:t>е</w:t>
      </w:r>
      <w:r>
        <w:rPr>
          <w:bCs/>
          <w:sz w:val="28"/>
        </w:rPr>
        <w:t>дующие предложения:</w:t>
      </w:r>
    </w:p>
    <w:p w:rsidR="001B25FC" w:rsidRDefault="001B25FC" w:rsidP="00BD15F4">
      <w:pPr>
        <w:pStyle w:val="ListParagraph"/>
        <w:numPr>
          <w:ilvl w:val="0"/>
          <w:numId w:val="34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textAlignment w:val="baseline"/>
        <w:rPr>
          <w:bCs/>
          <w:sz w:val="28"/>
        </w:rPr>
      </w:pPr>
      <w:r>
        <w:rPr>
          <w:bCs/>
          <w:sz w:val="28"/>
        </w:rPr>
        <w:t>Финансовой службе организации необходимо поддерживать р</w:t>
      </w:r>
      <w:r>
        <w:rPr>
          <w:bCs/>
          <w:sz w:val="28"/>
        </w:rPr>
        <w:t>а</w:t>
      </w:r>
      <w:r>
        <w:rPr>
          <w:bCs/>
          <w:sz w:val="28"/>
        </w:rPr>
        <w:t>циональное соотношение между собственным оборотным капиталом и з</w:t>
      </w:r>
      <w:r>
        <w:rPr>
          <w:bCs/>
          <w:sz w:val="28"/>
        </w:rPr>
        <w:t>а</w:t>
      </w:r>
      <w:r>
        <w:rPr>
          <w:bCs/>
          <w:sz w:val="28"/>
        </w:rPr>
        <w:t>емными ресурсами, направляемыми на пополнение оборотных средств, учитывая тот факт, что в 2016 г. нами отмечен кризисный тип финансовой устойчивости и полную утрату платежеспособности данного предприятия.</w:t>
      </w:r>
    </w:p>
    <w:p w:rsidR="001B25FC" w:rsidRDefault="001B25FC" w:rsidP="00C875B3">
      <w:pPr>
        <w:pStyle w:val="ListParagraph"/>
        <w:widowControl w:val="0"/>
        <w:numPr>
          <w:ilvl w:val="0"/>
          <w:numId w:val="34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textAlignment w:val="baseline"/>
        <w:rPr>
          <w:bCs/>
          <w:sz w:val="28"/>
        </w:rPr>
      </w:pPr>
      <w:r>
        <w:rPr>
          <w:bCs/>
          <w:sz w:val="28"/>
        </w:rPr>
        <w:t>Руководству компании следует обратить внимание на снижение показателей оборачиваемости в 2016 г. по сравнению с 2014 г., так как управление оборотным капиталом важно в решении ключевой проблемы финансового состояния: достижения оптимального соотношения между ростом рентабельности производства и обеспечением устойчивой платеж</w:t>
      </w:r>
      <w:r>
        <w:rPr>
          <w:bCs/>
          <w:sz w:val="28"/>
        </w:rPr>
        <w:t>е</w:t>
      </w:r>
      <w:r>
        <w:rPr>
          <w:bCs/>
          <w:sz w:val="28"/>
        </w:rPr>
        <w:t>способности. Высокая оборачиваемость оборотных средств, а не высокие цены приносят весомые доходы в бизнесе.</w:t>
      </w:r>
    </w:p>
    <w:p w:rsidR="001B25FC" w:rsidRPr="006641BB" w:rsidRDefault="001B25FC" w:rsidP="00A649FB">
      <w:pPr>
        <w:pStyle w:val="ListParagraph"/>
        <w:widowControl w:val="0"/>
        <w:numPr>
          <w:ilvl w:val="0"/>
          <w:numId w:val="34"/>
        </w:numPr>
        <w:shd w:val="clear" w:color="auto" w:fill="FFFFFF"/>
        <w:tabs>
          <w:tab w:val="left" w:pos="993"/>
        </w:tabs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 w:rsidRPr="006641BB">
        <w:rPr>
          <w:bCs/>
          <w:sz w:val="28"/>
        </w:rPr>
        <w:t>Рассмотреть варианты перехода на более новые технологии прои</w:t>
      </w:r>
      <w:r w:rsidRPr="006641BB">
        <w:rPr>
          <w:bCs/>
          <w:sz w:val="28"/>
        </w:rPr>
        <w:t>з</w:t>
      </w:r>
      <w:r w:rsidRPr="006641BB">
        <w:rPr>
          <w:bCs/>
          <w:sz w:val="28"/>
        </w:rPr>
        <w:t>водства продукции, что ускорит производственный цикл, снизит себесто</w:t>
      </w:r>
      <w:r w:rsidRPr="006641BB">
        <w:rPr>
          <w:bCs/>
          <w:sz w:val="28"/>
        </w:rPr>
        <w:t>и</w:t>
      </w:r>
      <w:r w:rsidRPr="006641BB">
        <w:rPr>
          <w:bCs/>
          <w:sz w:val="28"/>
        </w:rPr>
        <w:t xml:space="preserve">мость продукции. </w:t>
      </w:r>
      <w:r w:rsidRPr="006641BB">
        <w:rPr>
          <w:sz w:val="28"/>
          <w:szCs w:val="28"/>
        </w:rPr>
        <w:t>Применение шинопроводов создает универсальные электрические сети, позволяющие быстро и с минимальными затратами подключать к ним цеховое оборудование при изменениях технологическ</w:t>
      </w:r>
      <w:r w:rsidRPr="006641BB">
        <w:rPr>
          <w:sz w:val="28"/>
          <w:szCs w:val="28"/>
        </w:rPr>
        <w:t>о</w:t>
      </w:r>
      <w:r w:rsidRPr="006641BB">
        <w:rPr>
          <w:sz w:val="28"/>
          <w:szCs w:val="28"/>
        </w:rPr>
        <w:t>го процесса производства и связанных с этим перестановкой и заменой машин и станков, а также освобождает от необходимости прокладки гр</w:t>
      </w:r>
      <w:r w:rsidRPr="006641BB">
        <w:rPr>
          <w:sz w:val="28"/>
          <w:szCs w:val="28"/>
        </w:rPr>
        <w:t>о</w:t>
      </w:r>
      <w:r w:rsidRPr="006641BB">
        <w:rPr>
          <w:sz w:val="28"/>
          <w:szCs w:val="28"/>
        </w:rPr>
        <w:t>моздких и дорогостоящих кабельных и трубных электросетей.</w:t>
      </w:r>
      <w:r w:rsidRPr="006641BB">
        <w:rPr>
          <w:rStyle w:val="hcc"/>
          <w:rFonts w:ascii="Times New Roman" w:hAnsi="Times New Roman"/>
          <w:vanish/>
          <w:sz w:val="28"/>
          <w:szCs w:val="28"/>
        </w:rPr>
        <w:t>+</w:t>
      </w:r>
    </w:p>
    <w:p w:rsidR="001B25FC" w:rsidRPr="000361CC" w:rsidRDefault="001B25FC" w:rsidP="00CD7DB3">
      <w:pPr>
        <w:pStyle w:val="NormalWeb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Рассмотрим </w:t>
      </w:r>
      <w:r w:rsidRPr="000361CC">
        <w:rPr>
          <w:bCs/>
          <w:sz w:val="28"/>
          <w:szCs w:val="28"/>
        </w:rPr>
        <w:t>сравнени</w:t>
      </w:r>
      <w:r>
        <w:rPr>
          <w:bCs/>
          <w:sz w:val="28"/>
          <w:szCs w:val="28"/>
        </w:rPr>
        <w:t>е</w:t>
      </w:r>
      <w:r w:rsidRPr="000361CC">
        <w:rPr>
          <w:bCs/>
          <w:sz w:val="28"/>
          <w:szCs w:val="28"/>
        </w:rPr>
        <w:t xml:space="preserve"> полной сметной стоимости системы электр</w:t>
      </w:r>
      <w:r w:rsidRPr="000361CC">
        <w:rPr>
          <w:bCs/>
          <w:sz w:val="28"/>
          <w:szCs w:val="28"/>
        </w:rPr>
        <w:t>о</w:t>
      </w:r>
      <w:r w:rsidRPr="000361CC">
        <w:rPr>
          <w:bCs/>
          <w:sz w:val="28"/>
          <w:szCs w:val="28"/>
        </w:rPr>
        <w:t>снабжения с кабельной разводкой</w:t>
      </w:r>
      <w:r>
        <w:rPr>
          <w:bCs/>
          <w:sz w:val="28"/>
          <w:szCs w:val="28"/>
        </w:rPr>
        <w:t xml:space="preserve"> и с применением шинопровода</w:t>
      </w:r>
      <w:r w:rsidRPr="000361CC">
        <w:rPr>
          <w:bCs/>
          <w:sz w:val="28"/>
          <w:szCs w:val="28"/>
        </w:rPr>
        <w:t xml:space="preserve"> одного и того же потребителя, стоимость монтажа и материалов шинопроводной сис</w:t>
      </w:r>
      <w:r>
        <w:rPr>
          <w:bCs/>
          <w:sz w:val="28"/>
          <w:szCs w:val="28"/>
        </w:rPr>
        <w:t>темы, которая представлена в таблице 9.</w:t>
      </w: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Pr="001F1800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  <w:lang w:val="en-US"/>
        </w:rPr>
      </w:pP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</w:pPr>
      <w:r w:rsidRPr="0051389B"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>Таблица 9</w:t>
      </w:r>
      <w:r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 xml:space="preserve"> - </w:t>
      </w:r>
      <w:r w:rsidRPr="0051389B"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>С</w:t>
      </w:r>
      <w:r w:rsidRPr="0051389B"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 xml:space="preserve">пецификация стоимости материалов и монтажа линии 2000А </w:t>
      </w:r>
    </w:p>
    <w:p w:rsidR="001B25FC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 xml:space="preserve">                      </w:t>
      </w:r>
      <w:r w:rsidRPr="0051389B"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>длиной 100 м для кабельн</w:t>
      </w:r>
      <w:r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>ой</w:t>
      </w:r>
      <w:r w:rsidRPr="0051389B"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 xml:space="preserve"> систем</w:t>
      </w:r>
      <w:r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>ы</w:t>
      </w:r>
      <w:r w:rsidRPr="0051389B"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 xml:space="preserve"> и шинопровод</w:t>
      </w:r>
      <w:r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 xml:space="preserve">а </w:t>
      </w:r>
    </w:p>
    <w:p w:rsidR="001B25FC" w:rsidRPr="0051389B" w:rsidRDefault="001B25FC" w:rsidP="00CD7DB3">
      <w:pPr>
        <w:pStyle w:val="NormalWeb"/>
        <w:shd w:val="clear" w:color="auto" w:fill="FFFFFF"/>
        <w:spacing w:before="0" w:beforeAutospacing="0" w:after="0" w:afterAutospacing="0"/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 xml:space="preserve">                      </w:t>
      </w:r>
      <w:r w:rsidRPr="0051389B"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>магистральн</w:t>
      </w:r>
      <w:r>
        <w:rPr>
          <w:rStyle w:val="Strong"/>
          <w:b w:val="0"/>
          <w:color w:val="000000"/>
          <w:sz w:val="28"/>
          <w:szCs w:val="28"/>
          <w:bdr w:val="none" w:sz="0" w:space="0" w:color="auto" w:frame="1"/>
        </w:rPr>
        <w:t>ого</w:t>
      </w:r>
    </w:p>
    <w:p w:rsidR="001B25FC" w:rsidRPr="006641BB" w:rsidRDefault="001B25FC" w:rsidP="005B4BBB">
      <w:pPr>
        <w:pStyle w:val="NormalWeb"/>
        <w:shd w:val="clear" w:color="auto" w:fill="FFFFFF"/>
        <w:spacing w:before="0" w:beforeAutospacing="0" w:after="120" w:afterAutospacing="0"/>
        <w:rPr>
          <w:color w:val="000000"/>
          <w:sz w:val="18"/>
          <w:szCs w:val="28"/>
        </w:rPr>
      </w:pP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778"/>
        <w:gridCol w:w="1134"/>
        <w:gridCol w:w="1276"/>
        <w:gridCol w:w="1432"/>
      </w:tblGrid>
      <w:tr w:rsidR="001B25FC" w:rsidRPr="00CD7DB3" w:rsidTr="001F1800">
        <w:trPr>
          <w:trHeight w:val="565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8053E5">
              <w:rPr>
                <w:bCs/>
                <w:iCs/>
                <w:color w:val="000000"/>
              </w:rPr>
              <w:t>Наименование оборудования</w:t>
            </w:r>
          </w:p>
        </w:tc>
        <w:tc>
          <w:tcPr>
            <w:tcW w:w="1134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8053E5">
              <w:rPr>
                <w:bCs/>
                <w:iCs/>
                <w:color w:val="000000"/>
              </w:rPr>
              <w:t>Колич</w:t>
            </w:r>
            <w:r w:rsidRPr="008053E5">
              <w:rPr>
                <w:bCs/>
                <w:iCs/>
                <w:color w:val="000000"/>
              </w:rPr>
              <w:t>е</w:t>
            </w:r>
            <w:r w:rsidRPr="008053E5">
              <w:rPr>
                <w:bCs/>
                <w:iCs/>
                <w:color w:val="000000"/>
              </w:rPr>
              <w:t>ство</w:t>
            </w:r>
          </w:p>
        </w:tc>
        <w:tc>
          <w:tcPr>
            <w:tcW w:w="1276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8053E5">
              <w:rPr>
                <w:bCs/>
                <w:iCs/>
                <w:color w:val="000000"/>
              </w:rPr>
              <w:t>Цена,</w:t>
            </w:r>
          </w:p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8053E5">
              <w:rPr>
                <w:bCs/>
                <w:iCs/>
                <w:color w:val="000000"/>
              </w:rPr>
              <w:t>руб./ед.</w:t>
            </w:r>
          </w:p>
        </w:tc>
        <w:tc>
          <w:tcPr>
            <w:tcW w:w="1432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8053E5">
              <w:rPr>
                <w:bCs/>
                <w:iCs/>
                <w:color w:val="000000"/>
              </w:rPr>
              <w:t>Стоимость,  руб.</w:t>
            </w:r>
          </w:p>
        </w:tc>
      </w:tr>
      <w:tr w:rsidR="001B25FC" w:rsidRPr="00CD7DB3" w:rsidTr="001F1800">
        <w:trPr>
          <w:trHeight w:val="211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8"/>
              </w:rPr>
            </w:pPr>
            <w:r w:rsidRPr="008053E5">
              <w:rPr>
                <w:bCs/>
                <w:iCs/>
                <w:color w:val="000000"/>
                <w:sz w:val="22"/>
                <w:szCs w:val="28"/>
              </w:rPr>
              <w:t>1</w:t>
            </w:r>
          </w:p>
        </w:tc>
        <w:tc>
          <w:tcPr>
            <w:tcW w:w="1134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8"/>
              </w:rPr>
            </w:pPr>
            <w:r w:rsidRPr="008053E5">
              <w:rPr>
                <w:bCs/>
                <w:iCs/>
                <w:color w:val="000000"/>
                <w:sz w:val="22"/>
                <w:szCs w:val="28"/>
              </w:rPr>
              <w:t>2</w:t>
            </w:r>
          </w:p>
        </w:tc>
        <w:tc>
          <w:tcPr>
            <w:tcW w:w="1276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8"/>
              </w:rPr>
            </w:pPr>
            <w:r w:rsidRPr="008053E5">
              <w:rPr>
                <w:bCs/>
                <w:iCs/>
                <w:color w:val="000000"/>
                <w:sz w:val="22"/>
                <w:szCs w:val="28"/>
              </w:rPr>
              <w:t>3</w:t>
            </w:r>
          </w:p>
        </w:tc>
        <w:tc>
          <w:tcPr>
            <w:tcW w:w="1432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2"/>
                <w:szCs w:val="28"/>
              </w:rPr>
            </w:pPr>
            <w:r w:rsidRPr="008053E5">
              <w:rPr>
                <w:bCs/>
                <w:iCs/>
                <w:color w:val="000000"/>
                <w:sz w:val="22"/>
                <w:szCs w:val="28"/>
              </w:rPr>
              <w:t>4</w:t>
            </w:r>
          </w:p>
        </w:tc>
      </w:tr>
      <w:tr w:rsidR="001B25FC" w:rsidRPr="00CD7DB3" w:rsidTr="001F1800">
        <w:trPr>
          <w:trHeight w:val="335"/>
        </w:trPr>
        <w:tc>
          <w:tcPr>
            <w:tcW w:w="9620" w:type="dxa"/>
            <w:gridSpan w:val="4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i/>
                <w:iCs/>
                <w:color w:val="000000"/>
              </w:rPr>
            </w:pPr>
            <w:r w:rsidRPr="008053E5">
              <w:rPr>
                <w:b/>
                <w:bCs/>
                <w:color w:val="000000"/>
              </w:rPr>
              <w:t>Кабельная линия длиной 200 м номиналом  - 2000А</w:t>
            </w:r>
          </w:p>
        </w:tc>
      </w:tr>
      <w:tr w:rsidR="001B25FC" w:rsidRPr="00CD7DB3" w:rsidTr="001F1800">
        <w:trPr>
          <w:trHeight w:val="545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ВВГнг-FRLS 5х240-1  - 5 кабелей с 10% запасом по длине</w:t>
            </w:r>
          </w:p>
        </w:tc>
        <w:tc>
          <w:tcPr>
            <w:tcW w:w="1134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1100</w:t>
            </w:r>
          </w:p>
        </w:tc>
        <w:tc>
          <w:tcPr>
            <w:tcW w:w="1276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6 153</w:t>
            </w:r>
          </w:p>
        </w:tc>
        <w:tc>
          <w:tcPr>
            <w:tcW w:w="1432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6 768 300</w:t>
            </w:r>
          </w:p>
        </w:tc>
      </w:tr>
      <w:tr w:rsidR="001B25FC" w:rsidRPr="00CD7DB3" w:rsidTr="001F1800">
        <w:trPr>
          <w:trHeight w:val="552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ЛМ 300х65УХЛ2,5 - Лоток монтажный прямой пе</w:t>
            </w:r>
            <w:r w:rsidRPr="008053E5">
              <w:rPr>
                <w:color w:val="000000"/>
              </w:rPr>
              <w:t>р</w:t>
            </w:r>
            <w:r w:rsidRPr="008053E5">
              <w:rPr>
                <w:color w:val="000000"/>
              </w:rPr>
              <w:t>форированный, длиной L=2 м</w:t>
            </w:r>
          </w:p>
        </w:tc>
        <w:tc>
          <w:tcPr>
            <w:tcW w:w="1134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200</w:t>
            </w:r>
          </w:p>
        </w:tc>
        <w:tc>
          <w:tcPr>
            <w:tcW w:w="1276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1 412</w:t>
            </w:r>
          </w:p>
        </w:tc>
        <w:tc>
          <w:tcPr>
            <w:tcW w:w="1432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282 400</w:t>
            </w:r>
          </w:p>
        </w:tc>
      </w:tr>
      <w:tr w:rsidR="001B25FC" w:rsidRPr="00CD7DB3" w:rsidTr="001F1800">
        <w:trPr>
          <w:trHeight w:val="285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К1151цУТ1,5 - Стойка кабельная высотой 600 мм</w:t>
            </w:r>
          </w:p>
        </w:tc>
        <w:tc>
          <w:tcPr>
            <w:tcW w:w="1134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200</w:t>
            </w:r>
          </w:p>
        </w:tc>
        <w:tc>
          <w:tcPr>
            <w:tcW w:w="1276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134,61</w:t>
            </w:r>
          </w:p>
        </w:tc>
        <w:tc>
          <w:tcPr>
            <w:tcW w:w="1432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26 922</w:t>
            </w:r>
          </w:p>
        </w:tc>
      </w:tr>
      <w:tr w:rsidR="001B25FC" w:rsidRPr="00CD7DB3" w:rsidTr="001F1800">
        <w:trPr>
          <w:trHeight w:val="279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К1162цУТ1,5 - Полка кабельная шириной 300 мм</w:t>
            </w:r>
          </w:p>
        </w:tc>
        <w:tc>
          <w:tcPr>
            <w:tcW w:w="1134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400</w:t>
            </w:r>
          </w:p>
        </w:tc>
        <w:tc>
          <w:tcPr>
            <w:tcW w:w="1276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73,2</w:t>
            </w:r>
          </w:p>
        </w:tc>
        <w:tc>
          <w:tcPr>
            <w:tcW w:w="1432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29 280</w:t>
            </w:r>
          </w:p>
        </w:tc>
      </w:tr>
      <w:tr w:rsidR="001B25FC" w:rsidRPr="00CD7DB3" w:rsidTr="001F1800">
        <w:trPr>
          <w:trHeight w:val="283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К1157цУТ1,5 - Скоба для крепления кабельных стоек</w:t>
            </w:r>
          </w:p>
        </w:tc>
        <w:tc>
          <w:tcPr>
            <w:tcW w:w="1134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400</w:t>
            </w:r>
          </w:p>
        </w:tc>
        <w:tc>
          <w:tcPr>
            <w:tcW w:w="1276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47,7</w:t>
            </w:r>
          </w:p>
        </w:tc>
        <w:tc>
          <w:tcPr>
            <w:tcW w:w="1432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19 080</w:t>
            </w:r>
          </w:p>
        </w:tc>
      </w:tr>
      <w:tr w:rsidR="001B25FC" w:rsidRPr="00CD7DB3" w:rsidTr="001F1800">
        <w:trPr>
          <w:trHeight w:val="273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Стяжка для внешнего монтажа ПА6.6</w:t>
            </w:r>
          </w:p>
        </w:tc>
        <w:tc>
          <w:tcPr>
            <w:tcW w:w="1134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1 000</w:t>
            </w:r>
          </w:p>
        </w:tc>
        <w:tc>
          <w:tcPr>
            <w:tcW w:w="1276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9,1</w:t>
            </w:r>
          </w:p>
        </w:tc>
        <w:tc>
          <w:tcPr>
            <w:tcW w:w="1432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9 100</w:t>
            </w:r>
          </w:p>
        </w:tc>
      </w:tr>
      <w:tr w:rsidR="001B25FC" w:rsidRPr="00CD7DB3" w:rsidTr="001F1800">
        <w:trPr>
          <w:trHeight w:val="277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Кабельные наконечники ТМЛ 10-6.2-6 JG-10</w:t>
            </w:r>
          </w:p>
        </w:tc>
        <w:tc>
          <w:tcPr>
            <w:tcW w:w="1134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100</w:t>
            </w:r>
          </w:p>
        </w:tc>
        <w:tc>
          <w:tcPr>
            <w:tcW w:w="1276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17,8</w:t>
            </w:r>
          </w:p>
        </w:tc>
        <w:tc>
          <w:tcPr>
            <w:tcW w:w="1432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1 780</w:t>
            </w:r>
          </w:p>
        </w:tc>
      </w:tr>
      <w:tr w:rsidR="001B25FC" w:rsidRPr="00CD7DB3" w:rsidTr="001F1800">
        <w:trPr>
          <w:trHeight w:val="564"/>
        </w:trPr>
        <w:tc>
          <w:tcPr>
            <w:tcW w:w="8188" w:type="dxa"/>
            <w:gridSpan w:val="3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Монтажные работы по монтажу трассы составят ориентировочно 50% от стоимости материалов</w:t>
            </w:r>
          </w:p>
        </w:tc>
        <w:tc>
          <w:tcPr>
            <w:tcW w:w="1432" w:type="dxa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3 568 431</w:t>
            </w:r>
          </w:p>
        </w:tc>
      </w:tr>
      <w:tr w:rsidR="001B25FC" w:rsidRPr="00CD7DB3" w:rsidTr="001F1800">
        <w:trPr>
          <w:trHeight w:val="271"/>
        </w:trPr>
        <w:tc>
          <w:tcPr>
            <w:tcW w:w="8188" w:type="dxa"/>
            <w:gridSpan w:val="3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right"/>
              <w:rPr>
                <w:b/>
                <w:bCs/>
                <w:color w:val="000000"/>
              </w:rPr>
            </w:pPr>
            <w:r w:rsidRPr="008053E5">
              <w:rPr>
                <w:b/>
                <w:bCs/>
                <w:color w:val="000000"/>
              </w:rPr>
              <w:t>Итого стоимость трассы:</w:t>
            </w:r>
          </w:p>
        </w:tc>
        <w:tc>
          <w:tcPr>
            <w:tcW w:w="1432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8053E5">
              <w:rPr>
                <w:b/>
                <w:bCs/>
                <w:color w:val="000000"/>
              </w:rPr>
              <w:t>10 705 293</w:t>
            </w:r>
          </w:p>
        </w:tc>
      </w:tr>
      <w:tr w:rsidR="001B25FC" w:rsidRPr="00CD7DB3" w:rsidTr="001F1800">
        <w:trPr>
          <w:trHeight w:val="417"/>
        </w:trPr>
        <w:tc>
          <w:tcPr>
            <w:tcW w:w="9620" w:type="dxa"/>
            <w:gridSpan w:val="4"/>
            <w:vAlign w:val="bottom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8053E5">
              <w:rPr>
                <w:b/>
                <w:bCs/>
                <w:color w:val="000000"/>
              </w:rPr>
              <w:t>Линия шинопроводная длиной 200 м номиналом 2000А</w:t>
            </w:r>
          </w:p>
        </w:tc>
      </w:tr>
      <w:tr w:rsidR="001B25FC" w:rsidRPr="00CD7DB3" w:rsidTr="001F1800">
        <w:trPr>
          <w:trHeight w:val="265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Секция присоединительная n5, kta2000er55</w:t>
            </w:r>
          </w:p>
        </w:tc>
        <w:tc>
          <w:tcPr>
            <w:tcW w:w="1134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191 230</w:t>
            </w:r>
          </w:p>
        </w:tc>
        <w:tc>
          <w:tcPr>
            <w:tcW w:w="1432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382 460</w:t>
            </w:r>
          </w:p>
        </w:tc>
      </w:tr>
      <w:tr w:rsidR="001B25FC" w:rsidRPr="00CD7DB3" w:rsidTr="001F1800">
        <w:trPr>
          <w:trHeight w:val="270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Прямая секция 2м, kta2000et520</w:t>
            </w:r>
          </w:p>
        </w:tc>
        <w:tc>
          <w:tcPr>
            <w:tcW w:w="1134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6</w:t>
            </w:r>
          </w:p>
        </w:tc>
        <w:tc>
          <w:tcPr>
            <w:tcW w:w="1276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81 235</w:t>
            </w:r>
          </w:p>
        </w:tc>
        <w:tc>
          <w:tcPr>
            <w:tcW w:w="1432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487 410</w:t>
            </w:r>
          </w:p>
        </w:tc>
      </w:tr>
      <w:tr w:rsidR="001B25FC" w:rsidRPr="00CD7DB3" w:rsidTr="001F1800">
        <w:trPr>
          <w:trHeight w:val="265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Прямая секция 4м, kta2000et540</w:t>
            </w:r>
          </w:p>
        </w:tc>
        <w:tc>
          <w:tcPr>
            <w:tcW w:w="1134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46</w:t>
            </w:r>
          </w:p>
        </w:tc>
        <w:tc>
          <w:tcPr>
            <w:tcW w:w="1276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139 900</w:t>
            </w:r>
          </w:p>
        </w:tc>
        <w:tc>
          <w:tcPr>
            <w:tcW w:w="1432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6 435 400</w:t>
            </w:r>
          </w:p>
        </w:tc>
      </w:tr>
      <w:tr w:rsidR="001B25FC" w:rsidRPr="00CD7DB3" w:rsidTr="001F1800">
        <w:trPr>
          <w:trHeight w:val="263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Секция термокомпенсации 1м, kta2000db510</w:t>
            </w:r>
          </w:p>
        </w:tc>
        <w:tc>
          <w:tcPr>
            <w:tcW w:w="1134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4</w:t>
            </w:r>
          </w:p>
        </w:tc>
        <w:tc>
          <w:tcPr>
            <w:tcW w:w="1276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223 400</w:t>
            </w:r>
          </w:p>
        </w:tc>
        <w:tc>
          <w:tcPr>
            <w:tcW w:w="1432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893 600</w:t>
            </w:r>
          </w:p>
        </w:tc>
      </w:tr>
      <w:tr w:rsidR="001B25FC" w:rsidRPr="00CD7DB3" w:rsidTr="001F1800">
        <w:trPr>
          <w:trHeight w:val="253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Секция присоединительная n6, kta2000er56</w:t>
            </w:r>
          </w:p>
        </w:tc>
        <w:tc>
          <w:tcPr>
            <w:tcW w:w="1134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181 320</w:t>
            </w:r>
          </w:p>
        </w:tc>
        <w:tc>
          <w:tcPr>
            <w:tcW w:w="1432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362 640</w:t>
            </w:r>
          </w:p>
        </w:tc>
      </w:tr>
      <w:tr w:rsidR="001B25FC" w:rsidRPr="00CD7DB3" w:rsidTr="001F1800">
        <w:trPr>
          <w:trHeight w:val="317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Соединительный блок, kta2000ya5</w:t>
            </w:r>
          </w:p>
        </w:tc>
        <w:tc>
          <w:tcPr>
            <w:tcW w:w="1134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2</w:t>
            </w:r>
          </w:p>
        </w:tc>
        <w:tc>
          <w:tcPr>
            <w:tcW w:w="1276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26 780</w:t>
            </w:r>
          </w:p>
        </w:tc>
        <w:tc>
          <w:tcPr>
            <w:tcW w:w="1432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53 560</w:t>
            </w:r>
          </w:p>
        </w:tc>
      </w:tr>
      <w:tr w:rsidR="001B25FC" w:rsidRPr="00CD7DB3" w:rsidTr="001F1800">
        <w:trPr>
          <w:trHeight w:val="268"/>
        </w:trPr>
        <w:tc>
          <w:tcPr>
            <w:tcW w:w="5778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Горизонтальный крепеж снизу, ktb0000za1</w:t>
            </w:r>
          </w:p>
        </w:tc>
        <w:tc>
          <w:tcPr>
            <w:tcW w:w="1134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70</w:t>
            </w:r>
          </w:p>
        </w:tc>
        <w:tc>
          <w:tcPr>
            <w:tcW w:w="1276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3 421</w:t>
            </w:r>
          </w:p>
        </w:tc>
        <w:tc>
          <w:tcPr>
            <w:tcW w:w="1432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239 470</w:t>
            </w:r>
          </w:p>
        </w:tc>
      </w:tr>
      <w:tr w:rsidR="001B25FC" w:rsidRPr="00CD7DB3" w:rsidTr="001F1800">
        <w:trPr>
          <w:trHeight w:val="552"/>
        </w:trPr>
        <w:tc>
          <w:tcPr>
            <w:tcW w:w="8188" w:type="dxa"/>
            <w:gridSpan w:val="3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053E5">
              <w:rPr>
                <w:color w:val="000000"/>
              </w:rPr>
              <w:t>Монтажные работы по монтажу трассы составят ориентировочно 15% от стоимости материалов</w:t>
            </w:r>
          </w:p>
        </w:tc>
        <w:tc>
          <w:tcPr>
            <w:tcW w:w="1432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  <w:r w:rsidRPr="008053E5">
              <w:rPr>
                <w:color w:val="000000"/>
              </w:rPr>
              <w:t>1 328 181</w:t>
            </w:r>
          </w:p>
        </w:tc>
      </w:tr>
      <w:tr w:rsidR="001B25FC" w:rsidRPr="00CD7DB3" w:rsidTr="001F1800">
        <w:trPr>
          <w:trHeight w:val="276"/>
        </w:trPr>
        <w:tc>
          <w:tcPr>
            <w:tcW w:w="8188" w:type="dxa"/>
            <w:gridSpan w:val="3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right"/>
              <w:rPr>
                <w:b/>
                <w:bCs/>
                <w:color w:val="000000"/>
              </w:rPr>
            </w:pPr>
            <w:r w:rsidRPr="008053E5">
              <w:rPr>
                <w:b/>
                <w:bCs/>
                <w:color w:val="000000"/>
              </w:rPr>
              <w:t>Итого стоимость трассы:</w:t>
            </w:r>
          </w:p>
        </w:tc>
        <w:tc>
          <w:tcPr>
            <w:tcW w:w="1432" w:type="dxa"/>
          </w:tcPr>
          <w:p w:rsidR="001B25FC" w:rsidRPr="008053E5" w:rsidRDefault="001B25FC" w:rsidP="008053E5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8053E5">
              <w:rPr>
                <w:b/>
                <w:bCs/>
                <w:color w:val="000000"/>
              </w:rPr>
              <w:t>10 182 721</w:t>
            </w:r>
          </w:p>
        </w:tc>
      </w:tr>
    </w:tbl>
    <w:p w:rsidR="001B25FC" w:rsidRPr="000361CC" w:rsidRDefault="001B25FC" w:rsidP="006641BB">
      <w:pPr>
        <w:pStyle w:val="Heading1"/>
        <w:shd w:val="clear" w:color="auto" w:fill="FFFFFF"/>
        <w:spacing w:line="360" w:lineRule="auto"/>
        <w:ind w:firstLine="709"/>
        <w:jc w:val="both"/>
      </w:pPr>
      <w:r>
        <w:t xml:space="preserve">Учитывая такие </w:t>
      </w:r>
      <w:r w:rsidRPr="000361CC">
        <w:t xml:space="preserve">преимущества </w:t>
      </w:r>
      <w:r>
        <w:t xml:space="preserve">шинопроводов </w:t>
      </w:r>
      <w:r w:rsidRPr="000361CC">
        <w:t>перед кабелями как улучшенные электрические характеристики, упрощенные и, вместе с тем, надежные схемы распределения электроэнергии, минимальные простра</w:t>
      </w:r>
      <w:r w:rsidRPr="000361CC">
        <w:t>н</w:t>
      </w:r>
      <w:r w:rsidRPr="000361CC">
        <w:t>ственные объемы, быстроту установки и снижение расходов времени на монтаже, гибкость и трансформируемость системы, различные виды выс</w:t>
      </w:r>
      <w:r w:rsidRPr="000361CC">
        <w:t>о</w:t>
      </w:r>
      <w:r w:rsidRPr="000361CC">
        <w:t>кой степени защиты, легкость в обслуживании и экономию электроэнергии в эксплуатации</w:t>
      </w:r>
      <w:r>
        <w:t xml:space="preserve"> нами рекомендовано руководству </w:t>
      </w:r>
      <w:r w:rsidRPr="00F648B6">
        <w:rPr>
          <w:bCs/>
        </w:rPr>
        <w:t>ООО «Элетросвязь</w:t>
      </w:r>
      <w:r>
        <w:rPr>
          <w:bCs/>
        </w:rPr>
        <w:t>с</w:t>
      </w:r>
      <w:r>
        <w:rPr>
          <w:bCs/>
        </w:rPr>
        <w:t>т</w:t>
      </w:r>
      <w:r>
        <w:rPr>
          <w:bCs/>
        </w:rPr>
        <w:t>рой» г. Краснодар использовать шинопроводы при выполнении</w:t>
      </w:r>
      <w:r w:rsidRPr="00F047B2">
        <w:t xml:space="preserve"> </w:t>
      </w:r>
      <w:r>
        <w:t>электр</w:t>
      </w:r>
      <w:r>
        <w:t>о</w:t>
      </w:r>
      <w:r>
        <w:t>монтажных работ</w:t>
      </w:r>
      <w:r w:rsidRPr="000361CC">
        <w:t xml:space="preserve">. </w:t>
      </w:r>
    </w:p>
    <w:p w:rsidR="001B25FC" w:rsidRPr="0074390B" w:rsidRDefault="001B25FC" w:rsidP="00DF651E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Вышеуказанные предложения будут способствовать повышению эффективности управления оборотным капиталом</w:t>
      </w:r>
      <w:r>
        <w:rPr>
          <w:sz w:val="28"/>
        </w:rPr>
        <w:t xml:space="preserve">, что скажется как на снижении себестоимости производимой продукции, повышении прибыли  от продажи, конкурентоспособности и финансовой устойчивости </w:t>
      </w:r>
      <w:r w:rsidRPr="00F648B6">
        <w:rPr>
          <w:bCs/>
          <w:sz w:val="28"/>
        </w:rPr>
        <w:t>ООО «Элетросвязь</w:t>
      </w:r>
      <w:r>
        <w:rPr>
          <w:bCs/>
          <w:sz w:val="28"/>
        </w:rPr>
        <w:t>строй» г. Краснодар</w:t>
      </w:r>
      <w:r>
        <w:rPr>
          <w:sz w:val="28"/>
          <w:szCs w:val="28"/>
        </w:rPr>
        <w:t>.</w:t>
      </w:r>
    </w:p>
    <w:p w:rsidR="001B25FC" w:rsidRDefault="001B25FC">
      <w:pPr>
        <w:spacing w:after="80"/>
        <w:rPr>
          <w:b/>
        </w:rPr>
      </w:pPr>
    </w:p>
    <w:p w:rsidR="001B25FC" w:rsidRPr="00CD6816" w:rsidRDefault="001B25FC" w:rsidP="000361CC">
      <w:pPr>
        <w:ind w:firstLine="709"/>
        <w:jc w:val="both"/>
        <w:rPr>
          <w:b/>
        </w:rPr>
      </w:pPr>
      <w:r w:rsidRPr="00CD6816">
        <w:rPr>
          <w:b/>
        </w:rPr>
        <w:t>Список литературы</w:t>
      </w:r>
    </w:p>
    <w:p w:rsidR="001B25FC" w:rsidRPr="00CD6816" w:rsidRDefault="001B25FC" w:rsidP="000361CC">
      <w:pPr>
        <w:ind w:firstLine="709"/>
        <w:jc w:val="both"/>
        <w:rPr>
          <w:b/>
        </w:rPr>
      </w:pPr>
    </w:p>
    <w:p w:rsidR="001B25FC" w:rsidRPr="00CD6816" w:rsidRDefault="001B25FC" w:rsidP="00296F87">
      <w:pPr>
        <w:widowControl w:val="0"/>
        <w:autoSpaceDE w:val="0"/>
        <w:autoSpaceDN w:val="0"/>
        <w:adjustRightInd w:val="0"/>
        <w:ind w:firstLine="709"/>
        <w:jc w:val="both"/>
      </w:pPr>
      <w:r w:rsidRPr="00CD6816">
        <w:rPr>
          <w:bCs/>
        </w:rPr>
        <w:t xml:space="preserve">1. Чернявская, С.А.  Совершенствование организации учета в газостроительной отрасли / </w:t>
      </w:r>
      <w:r w:rsidRPr="00CD6816">
        <w:rPr>
          <w:iCs/>
        </w:rPr>
        <w:t xml:space="preserve">С.А. Чернявская, М.И. Карасева, Е.А.Власенко // </w:t>
      </w:r>
      <w:r w:rsidRPr="00CD6816">
        <w:t>В сборнике: Современная экономика: проблемы, перспективы, информационное обеспечение. Материалы VI м</w:t>
      </w:r>
      <w:r w:rsidRPr="00CD6816">
        <w:t>е</w:t>
      </w:r>
      <w:r w:rsidRPr="00CD6816">
        <w:t>ждународной научной конференции, посвященной 95-летию Кубанского ГАУ и 15-летию кафедры теории бухгалтерского учета. - 2017. - С. 221-227.</w:t>
      </w:r>
    </w:p>
    <w:p w:rsidR="001B25FC" w:rsidRPr="00CD6816" w:rsidRDefault="001B25FC" w:rsidP="00296F87">
      <w:pPr>
        <w:widowControl w:val="0"/>
        <w:autoSpaceDE w:val="0"/>
        <w:autoSpaceDN w:val="0"/>
        <w:adjustRightInd w:val="0"/>
        <w:ind w:firstLine="709"/>
        <w:jc w:val="both"/>
      </w:pPr>
      <w:r w:rsidRPr="00CD6816">
        <w:rPr>
          <w:bCs/>
        </w:rPr>
        <w:t>2. Чернявская, С.А.  Организация учета и анализа денежных средств в газ</w:t>
      </w:r>
      <w:r w:rsidRPr="00CD6816">
        <w:rPr>
          <w:bCs/>
        </w:rPr>
        <w:t>о</w:t>
      </w:r>
      <w:r w:rsidRPr="00CD6816">
        <w:rPr>
          <w:bCs/>
        </w:rPr>
        <w:t xml:space="preserve">транспортной отрасли / </w:t>
      </w:r>
      <w:r w:rsidRPr="00CD6816">
        <w:rPr>
          <w:iCs/>
        </w:rPr>
        <w:t xml:space="preserve">С.А. Чернявская, Е.А. Власенко // </w:t>
      </w:r>
      <w:r w:rsidRPr="00CD6816">
        <w:t>В сборнике: Современная экономика: проблемы, перспективы, информационное обеспечение. Материалы VI м</w:t>
      </w:r>
      <w:r w:rsidRPr="00CD6816">
        <w:t>е</w:t>
      </w:r>
      <w:r w:rsidRPr="00CD6816">
        <w:t>ждународной научной конференции, посвященной 95-летию Кубанского ГАУ и 15-летию кафедры теории бухгалтерского учета. - 2017. - С. 235-240.</w:t>
      </w:r>
    </w:p>
    <w:p w:rsidR="001B25FC" w:rsidRPr="00CD6816" w:rsidRDefault="001B25FC" w:rsidP="00296F87">
      <w:pPr>
        <w:widowControl w:val="0"/>
        <w:autoSpaceDE w:val="0"/>
        <w:autoSpaceDN w:val="0"/>
        <w:adjustRightInd w:val="0"/>
        <w:ind w:firstLine="709"/>
        <w:jc w:val="both"/>
      </w:pPr>
      <w:r w:rsidRPr="00CD6816">
        <w:t xml:space="preserve">3. </w:t>
      </w:r>
      <w:r w:rsidRPr="00CD6816">
        <w:rPr>
          <w:bCs/>
        </w:rPr>
        <w:t xml:space="preserve">Чернявская, С.А.  Организация документооборота в газостроительной отрасли / </w:t>
      </w:r>
      <w:r w:rsidRPr="00CD6816">
        <w:rPr>
          <w:iCs/>
        </w:rPr>
        <w:t xml:space="preserve">С.А.Чернявская, Е.А. Власенко // </w:t>
      </w:r>
      <w:r w:rsidRPr="00CD6816">
        <w:t>В сборнике: Современная экономика: проблемы, перспективы, информационное обеспечение. Материалы VI международной научной конференции, посвященной 95-летию Кубанского ГАУ и 15-летию кафедры теории бухгалтерского учета. - 2017. - С. 265-270.</w:t>
      </w:r>
    </w:p>
    <w:p w:rsidR="001B25FC" w:rsidRPr="00CD6816" w:rsidRDefault="001B25FC" w:rsidP="00296F87">
      <w:pPr>
        <w:widowControl w:val="0"/>
        <w:autoSpaceDE w:val="0"/>
        <w:autoSpaceDN w:val="0"/>
        <w:adjustRightInd w:val="0"/>
        <w:ind w:firstLine="709"/>
        <w:jc w:val="both"/>
      </w:pPr>
      <w:r w:rsidRPr="00CD6816">
        <w:t xml:space="preserve">4. </w:t>
      </w:r>
      <w:r w:rsidRPr="00CD6816">
        <w:rPr>
          <w:bCs/>
        </w:rPr>
        <w:t xml:space="preserve">Чернявская, С.А.  Организация учета материально-производственных запасов в строительстве. / </w:t>
      </w:r>
      <w:r w:rsidRPr="00CD6816">
        <w:rPr>
          <w:iCs/>
        </w:rPr>
        <w:t xml:space="preserve">С.А. Чернявская, Е.А.Власенко // </w:t>
      </w:r>
      <w:r w:rsidRPr="00CD6816">
        <w:t>В сборнике: Современная эконом</w:t>
      </w:r>
      <w:r w:rsidRPr="00CD6816">
        <w:t>и</w:t>
      </w:r>
      <w:r w:rsidRPr="00CD6816">
        <w:t>ка: проблемы, перспективы, информационное обеспечение. Материалы VI междун</w:t>
      </w:r>
      <w:r w:rsidRPr="00CD6816">
        <w:t>а</w:t>
      </w:r>
      <w:r w:rsidRPr="00CD6816">
        <w:t>родной научной конференции, посвященной 95-летию Кубанского ГАУ и 15-летию к</w:t>
      </w:r>
      <w:r w:rsidRPr="00CD6816">
        <w:t>а</w:t>
      </w:r>
      <w:r w:rsidRPr="00CD6816">
        <w:t>федры теории бухгалтерского учета. - 2017. - С. 334-341.</w:t>
      </w:r>
    </w:p>
    <w:p w:rsidR="001B25FC" w:rsidRPr="00CD6816" w:rsidRDefault="001B25FC" w:rsidP="00DA7728">
      <w:pPr>
        <w:widowControl w:val="0"/>
        <w:autoSpaceDE w:val="0"/>
        <w:autoSpaceDN w:val="0"/>
        <w:adjustRightInd w:val="0"/>
        <w:ind w:firstLine="709"/>
        <w:jc w:val="both"/>
      </w:pPr>
      <w:r w:rsidRPr="00CD6816">
        <w:t xml:space="preserve">5. </w:t>
      </w:r>
      <w:r w:rsidRPr="00CD6816">
        <w:rPr>
          <w:bCs/>
        </w:rPr>
        <w:t xml:space="preserve">Чернявская, С.А.  Организация учета и анализа использования основных средств в организациях энергетического комплекса. / </w:t>
      </w:r>
      <w:r w:rsidRPr="00CD6816">
        <w:rPr>
          <w:iCs/>
        </w:rPr>
        <w:t>С.А.Чернявская, Е.А. Власенко //</w:t>
      </w:r>
      <w:r w:rsidRPr="00CD6816">
        <w:br/>
        <w:t>В сборнике: Современная экономика: проблемы, перспективы, информационное обе</w:t>
      </w:r>
      <w:r w:rsidRPr="00CD6816">
        <w:t>с</w:t>
      </w:r>
      <w:r w:rsidRPr="00CD6816">
        <w:t>печение. Материалы VI международной научной конференции, посвященной 95-летию Кубанского ГАУ и 15-летию кафедры теории бухгалтерского учета. - 2017. - С. 342-348.</w:t>
      </w:r>
    </w:p>
    <w:p w:rsidR="001B25FC" w:rsidRPr="00CD6816" w:rsidRDefault="001B25FC" w:rsidP="00DA7728">
      <w:pPr>
        <w:widowControl w:val="0"/>
        <w:autoSpaceDE w:val="0"/>
        <w:autoSpaceDN w:val="0"/>
        <w:adjustRightInd w:val="0"/>
        <w:ind w:firstLine="709"/>
        <w:jc w:val="both"/>
      </w:pPr>
      <w:r w:rsidRPr="00CD6816">
        <w:rPr>
          <w:bCs/>
        </w:rPr>
        <w:t xml:space="preserve">6. Чернявская, С.А.  Аспекты организации учета и анализа материально-производственных запасов в организациях газостроительной отрасли / </w:t>
      </w:r>
      <w:r w:rsidRPr="00CD6816">
        <w:rPr>
          <w:iCs/>
        </w:rPr>
        <w:t xml:space="preserve">С.А. Чернявская, Р.Р. Зыбинская // </w:t>
      </w:r>
      <w:r w:rsidRPr="00CD6816">
        <w:t>Политематический сетевой электронный научный журнал Кубанского государственного аграрного университета. - 2017. - № 125. - С. 565-596.</w:t>
      </w:r>
    </w:p>
    <w:p w:rsidR="001B25FC" w:rsidRPr="00CD6816" w:rsidRDefault="001B25FC" w:rsidP="000361CC">
      <w:pPr>
        <w:ind w:firstLine="709"/>
        <w:jc w:val="both"/>
      </w:pPr>
      <w:r w:rsidRPr="00CD6816">
        <w:rPr>
          <w:bCs/>
        </w:rPr>
        <w:t>7. Чернявская, С.А.  Совершенствование бухгалтерского учета основных средств на примере филиала ОАО ВО ‹‹Технопромэкс-порт›› в г. Севастополе /</w:t>
      </w:r>
      <w:r w:rsidRPr="00CD6816">
        <w:br/>
      </w:r>
      <w:r w:rsidRPr="00CD6816">
        <w:rPr>
          <w:iCs/>
        </w:rPr>
        <w:t>С.А. Чернявская, Е.А. Власенко, М.В. Парфенова, В.В. Кауниди, С.А. Кат //</w:t>
      </w:r>
      <w:r w:rsidRPr="00CD6816">
        <w:br/>
        <w:t>Экономика и предпринимательство.  2017. - № 1 (78). - С. 597-601.</w:t>
      </w:r>
    </w:p>
    <w:p w:rsidR="001B25FC" w:rsidRPr="00CD6816" w:rsidRDefault="001B25FC" w:rsidP="000361CC">
      <w:pPr>
        <w:ind w:firstLine="709"/>
        <w:jc w:val="both"/>
      </w:pPr>
      <w:r w:rsidRPr="00CD6816">
        <w:rPr>
          <w:bCs/>
        </w:rPr>
        <w:t>8. Чернявская, С.А.  Учет и анализ денежных потоков в ООО «Газпром Тран</w:t>
      </w:r>
      <w:r w:rsidRPr="00CD6816">
        <w:rPr>
          <w:bCs/>
        </w:rPr>
        <w:t>с</w:t>
      </w:r>
      <w:r w:rsidRPr="00CD6816">
        <w:rPr>
          <w:bCs/>
        </w:rPr>
        <w:t xml:space="preserve">газ-Краснодар» Краснодарское линейное производственное управление магистральных газопроводов / С.А. </w:t>
      </w:r>
      <w:r w:rsidRPr="00CD6816">
        <w:rPr>
          <w:iCs/>
        </w:rPr>
        <w:t xml:space="preserve">Чернявская, Г.С. Глазов, Е.С. Думчева, Е.А. Власенко // </w:t>
      </w:r>
      <w:r w:rsidRPr="00CD6816">
        <w:br/>
        <w:t>Экономика и предпринимательство. - 2017. - № 1 (78). - С. 615-620.</w:t>
      </w:r>
    </w:p>
    <w:p w:rsidR="001B25FC" w:rsidRPr="00CD6816" w:rsidRDefault="001B25FC" w:rsidP="003A3496">
      <w:pPr>
        <w:ind w:firstLine="709"/>
        <w:jc w:val="both"/>
      </w:pPr>
      <w:r w:rsidRPr="00CD6816">
        <w:t xml:space="preserve">9. </w:t>
      </w:r>
      <w:r w:rsidRPr="00CD6816">
        <w:rPr>
          <w:bCs/>
        </w:rPr>
        <w:t xml:space="preserve">Чернявская, С.А.  </w:t>
      </w:r>
      <w:r w:rsidRPr="00CD6816">
        <w:t>Сопоставление технико-экономического сравнения показ</w:t>
      </w:r>
      <w:r w:rsidRPr="00CD6816">
        <w:t>а</w:t>
      </w:r>
      <w:r w:rsidRPr="00CD6816">
        <w:t>телей отделки фасадов различными технологиями.</w:t>
      </w:r>
      <w:r w:rsidRPr="00CD6816">
        <w:rPr>
          <w:bCs/>
        </w:rPr>
        <w:t xml:space="preserve"> / С.А. </w:t>
      </w:r>
      <w:r w:rsidRPr="00CD6816">
        <w:rPr>
          <w:iCs/>
        </w:rPr>
        <w:t xml:space="preserve">Чернявская, </w:t>
      </w:r>
      <w:r w:rsidRPr="00CD6816">
        <w:t>Сосковец А.В.</w:t>
      </w:r>
      <w:r w:rsidRPr="00CD6816">
        <w:rPr>
          <w:iCs/>
        </w:rPr>
        <w:t xml:space="preserve"> // </w:t>
      </w:r>
      <w:r w:rsidRPr="00CD6816">
        <w:br/>
      </w:r>
      <w:r w:rsidRPr="00CD6816">
        <w:rPr>
          <w:color w:val="000000"/>
        </w:rPr>
        <w:t>Актуальные вопросы экономики и технологического развития отраслей народного х</w:t>
      </w:r>
      <w:r w:rsidRPr="00CD6816">
        <w:rPr>
          <w:color w:val="000000"/>
        </w:rPr>
        <w:t>о</w:t>
      </w:r>
      <w:r w:rsidRPr="00CD6816">
        <w:rPr>
          <w:color w:val="000000"/>
        </w:rPr>
        <w:t>зяйства</w:t>
      </w:r>
      <w:r w:rsidRPr="00CD6816">
        <w:t>: материалы региональной. науч.-практ. конф. студентов, аспирантов, магис</w:t>
      </w:r>
      <w:r w:rsidRPr="00CD6816">
        <w:t>т</w:t>
      </w:r>
      <w:r w:rsidRPr="00CD6816">
        <w:t>рантов и преподавателей, 23 апреля 2016 г., г. Краснодар. С.  188-197.</w:t>
      </w:r>
    </w:p>
    <w:p w:rsidR="001B25FC" w:rsidRPr="00CD6816" w:rsidRDefault="001B25FC" w:rsidP="00C75BF2">
      <w:pPr>
        <w:ind w:firstLine="709"/>
        <w:jc w:val="both"/>
      </w:pPr>
      <w:r w:rsidRPr="00CD6816">
        <w:t xml:space="preserve">10. </w:t>
      </w:r>
      <w:r w:rsidRPr="00CD6816">
        <w:rPr>
          <w:bCs/>
        </w:rPr>
        <w:t xml:space="preserve">Чернявская, С.А.  </w:t>
      </w:r>
      <w:r w:rsidRPr="00CD6816">
        <w:t>Экономическая эффективность использования внеоборо</w:t>
      </w:r>
      <w:r w:rsidRPr="00CD6816">
        <w:t>т</w:t>
      </w:r>
      <w:r w:rsidRPr="00CD6816">
        <w:t>ных и оборотных активов в ООО «СХП им. П.П. Лукьяненко».</w:t>
      </w:r>
      <w:r w:rsidRPr="00CD6816">
        <w:rPr>
          <w:bCs/>
        </w:rPr>
        <w:t xml:space="preserve"> / С.А. </w:t>
      </w:r>
      <w:r w:rsidRPr="00CD6816">
        <w:rPr>
          <w:iCs/>
        </w:rPr>
        <w:t xml:space="preserve">Чернявская, </w:t>
      </w:r>
      <w:r w:rsidRPr="00CD6816">
        <w:t>Л</w:t>
      </w:r>
      <w:r w:rsidRPr="00CD6816">
        <w:t>е</w:t>
      </w:r>
      <w:r w:rsidRPr="00CD6816">
        <w:t xml:space="preserve">тучий С. Н. </w:t>
      </w:r>
      <w:r w:rsidRPr="00CD6816">
        <w:rPr>
          <w:iCs/>
        </w:rPr>
        <w:t xml:space="preserve">// </w:t>
      </w:r>
      <w:r w:rsidRPr="00CD6816">
        <w:rPr>
          <w:color w:val="000000"/>
        </w:rPr>
        <w:t>Актуальные вопросы экономики и технологического развития отраслей народного хозяйства</w:t>
      </w:r>
      <w:r w:rsidRPr="00CD6816">
        <w:t>: материалы региональной. науч.-практ. конф. студентов, аспира</w:t>
      </w:r>
      <w:r w:rsidRPr="00CD6816">
        <w:t>н</w:t>
      </w:r>
      <w:r w:rsidRPr="00CD6816">
        <w:t>тов, магистрантов и преподавателей, 23 апреля 2016 г., г. Краснодар. С. 270-275.</w:t>
      </w:r>
    </w:p>
    <w:p w:rsidR="001B25FC" w:rsidRPr="00CD6816" w:rsidRDefault="001B25FC" w:rsidP="00F96C6D">
      <w:pPr>
        <w:ind w:firstLine="709"/>
        <w:jc w:val="both"/>
      </w:pPr>
      <w:r w:rsidRPr="00CD6816">
        <w:t xml:space="preserve">11. </w:t>
      </w:r>
      <w:r w:rsidRPr="00CD6816">
        <w:rPr>
          <w:bCs/>
        </w:rPr>
        <w:t xml:space="preserve">Чернявская, С.А.  </w:t>
      </w:r>
      <w:r w:rsidRPr="00CD6816">
        <w:t>Развитие инновационных технологий в федеральной слу</w:t>
      </w:r>
      <w:r w:rsidRPr="00CD6816">
        <w:t>ж</w:t>
      </w:r>
      <w:r w:rsidRPr="00CD6816">
        <w:t>бе государственной статистики по Краснодарскому краю.</w:t>
      </w:r>
      <w:r w:rsidRPr="00CD6816">
        <w:rPr>
          <w:bCs/>
        </w:rPr>
        <w:t xml:space="preserve"> / С.А. </w:t>
      </w:r>
      <w:r w:rsidRPr="00CD6816">
        <w:rPr>
          <w:iCs/>
        </w:rPr>
        <w:t xml:space="preserve">Чернявская, </w:t>
      </w:r>
      <w:r w:rsidRPr="00CD6816">
        <w:t>Пушкар</w:t>
      </w:r>
      <w:r w:rsidRPr="00CD6816">
        <w:t>е</w:t>
      </w:r>
      <w:r w:rsidRPr="00CD6816">
        <w:t xml:space="preserve">ва Е. А. </w:t>
      </w:r>
      <w:r w:rsidRPr="00CD6816">
        <w:rPr>
          <w:iCs/>
        </w:rPr>
        <w:t xml:space="preserve">// </w:t>
      </w:r>
      <w:r w:rsidRPr="00CD6816">
        <w:rPr>
          <w:color w:val="000000"/>
        </w:rPr>
        <w:t>Актуальные вопросы экономики и технологического развития отраслей н</w:t>
      </w:r>
      <w:r w:rsidRPr="00CD6816">
        <w:rPr>
          <w:color w:val="000000"/>
        </w:rPr>
        <w:t>а</w:t>
      </w:r>
      <w:r w:rsidRPr="00CD6816">
        <w:rPr>
          <w:color w:val="000000"/>
        </w:rPr>
        <w:t>родного хозяйства</w:t>
      </w:r>
      <w:r w:rsidRPr="00CD6816">
        <w:t>: материалы региональной. науч.-практ. конф. студентов, аспирантов, магистрантов и преподавателей, 23 апреля 2016 г., г. Краснодар. С. 309-317.</w:t>
      </w:r>
    </w:p>
    <w:p w:rsidR="001B25FC" w:rsidRPr="00CD6816" w:rsidRDefault="001B25FC" w:rsidP="009B2A29">
      <w:pPr>
        <w:widowControl w:val="0"/>
        <w:ind w:firstLine="709"/>
        <w:jc w:val="both"/>
      </w:pPr>
      <w:r w:rsidRPr="00CD6816">
        <w:t xml:space="preserve">12. </w:t>
      </w:r>
      <w:r w:rsidRPr="00CD6816">
        <w:rPr>
          <w:bCs/>
        </w:rPr>
        <w:t>Чернявская, С.А.</w:t>
      </w:r>
      <w:r w:rsidRPr="00CD6816">
        <w:rPr>
          <w:bCs/>
          <w:lang w:val="en-US"/>
        </w:rPr>
        <w:t> </w:t>
      </w:r>
      <w:r w:rsidRPr="00CD6816">
        <w:rPr>
          <w:bCs/>
        </w:rPr>
        <w:t xml:space="preserve"> </w:t>
      </w:r>
      <w:r w:rsidRPr="00CD6816">
        <w:rPr>
          <w:bCs/>
          <w:lang w:val="en-US"/>
        </w:rPr>
        <w:t>Accounting</w:t>
      </w:r>
      <w:r w:rsidRPr="00CD6816">
        <w:rPr>
          <w:bCs/>
        </w:rPr>
        <w:t xml:space="preserve"> </w:t>
      </w:r>
      <w:r w:rsidRPr="00CD6816">
        <w:rPr>
          <w:bCs/>
          <w:lang w:val="en-US"/>
        </w:rPr>
        <w:t>salesorganisation</w:t>
      </w:r>
      <w:r w:rsidRPr="00CD6816">
        <w:rPr>
          <w:bCs/>
        </w:rPr>
        <w:t xml:space="preserve"> </w:t>
      </w:r>
      <w:r w:rsidRPr="00CD6816">
        <w:rPr>
          <w:bCs/>
          <w:lang w:val="en-US"/>
        </w:rPr>
        <w:t>engaged</w:t>
      </w:r>
      <w:r w:rsidRPr="00CD6816">
        <w:rPr>
          <w:bCs/>
        </w:rPr>
        <w:t xml:space="preserve"> </w:t>
      </w:r>
      <w:r w:rsidRPr="00CD6816">
        <w:rPr>
          <w:bCs/>
          <w:lang w:val="en-US"/>
        </w:rPr>
        <w:t>in</w:t>
      </w:r>
      <w:r w:rsidRPr="00CD6816">
        <w:rPr>
          <w:bCs/>
        </w:rPr>
        <w:t xml:space="preserve"> </w:t>
      </w:r>
      <w:r w:rsidRPr="00CD6816">
        <w:rPr>
          <w:bCs/>
          <w:lang w:val="en-US"/>
        </w:rPr>
        <w:t>wholesale</w:t>
      </w:r>
      <w:r w:rsidRPr="00CD6816">
        <w:rPr>
          <w:bCs/>
        </w:rPr>
        <w:t xml:space="preserve"> </w:t>
      </w:r>
      <w:r w:rsidRPr="00CD6816">
        <w:rPr>
          <w:bCs/>
          <w:lang w:val="en-US"/>
        </w:rPr>
        <w:t>trade</w:t>
      </w:r>
      <w:r w:rsidRPr="00CD6816">
        <w:rPr>
          <w:bCs/>
        </w:rPr>
        <w:t xml:space="preserve"> </w:t>
      </w:r>
      <w:r w:rsidRPr="00CD6816">
        <w:rPr>
          <w:bCs/>
          <w:lang w:val="en-US"/>
        </w:rPr>
        <w:t>of</w:t>
      </w:r>
      <w:r w:rsidRPr="00CD6816">
        <w:rPr>
          <w:bCs/>
        </w:rPr>
        <w:t xml:space="preserve"> </w:t>
      </w:r>
      <w:r w:rsidRPr="00CD6816">
        <w:rPr>
          <w:bCs/>
          <w:lang w:val="en-US"/>
        </w:rPr>
        <w:t>household</w:t>
      </w:r>
      <w:r w:rsidRPr="00CD6816">
        <w:rPr>
          <w:bCs/>
        </w:rPr>
        <w:t xml:space="preserve"> </w:t>
      </w:r>
      <w:r w:rsidRPr="00CD6816">
        <w:rPr>
          <w:bCs/>
          <w:lang w:val="en-US"/>
        </w:rPr>
        <w:t>goods</w:t>
      </w:r>
      <w:r w:rsidRPr="00CD6816">
        <w:t>.</w:t>
      </w:r>
      <w:r w:rsidRPr="00CD6816">
        <w:rPr>
          <w:bCs/>
        </w:rPr>
        <w:t xml:space="preserve"> / С.А. </w:t>
      </w:r>
      <w:r w:rsidRPr="00CD6816">
        <w:rPr>
          <w:iCs/>
        </w:rPr>
        <w:t xml:space="preserve">Чернявская, </w:t>
      </w:r>
      <w:r w:rsidRPr="00CD6816">
        <w:t xml:space="preserve">Еремина Н.В., Смирнов С.М., Мамий З.У. </w:t>
      </w:r>
      <w:r w:rsidRPr="00CD6816">
        <w:rPr>
          <w:iCs/>
        </w:rPr>
        <w:t xml:space="preserve">// </w:t>
      </w:r>
      <w:r w:rsidRPr="00CD6816">
        <w:rPr>
          <w:color w:val="000000"/>
        </w:rPr>
        <w:t>Пр</w:t>
      </w:r>
      <w:r w:rsidRPr="00CD6816">
        <w:rPr>
          <w:color w:val="000000"/>
        </w:rPr>
        <w:t>о</w:t>
      </w:r>
      <w:r w:rsidRPr="00CD6816">
        <w:rPr>
          <w:color w:val="000000"/>
        </w:rPr>
        <w:t xml:space="preserve">блемы экономики, организации и управления в России и мире: Материалы </w:t>
      </w:r>
      <w:r w:rsidRPr="00CD6816">
        <w:rPr>
          <w:color w:val="000000"/>
          <w:lang w:val="en-US"/>
        </w:rPr>
        <w:t>XIII</w:t>
      </w:r>
      <w:r w:rsidRPr="00CD6816">
        <w:rPr>
          <w:color w:val="000000"/>
        </w:rPr>
        <w:t xml:space="preserve"> межд</w:t>
      </w:r>
      <w:r w:rsidRPr="00CD6816">
        <w:rPr>
          <w:color w:val="000000"/>
        </w:rPr>
        <w:t>у</w:t>
      </w:r>
      <w:r w:rsidRPr="00CD6816">
        <w:rPr>
          <w:color w:val="000000"/>
        </w:rPr>
        <w:t xml:space="preserve">народной научно-практической конференции (23 декабря 2016 года). – Прага, Чешская Республика: Изд-во </w:t>
      </w:r>
      <w:r w:rsidRPr="00CD6816">
        <w:rPr>
          <w:color w:val="000000"/>
          <w:lang w:val="en-US"/>
        </w:rPr>
        <w:t>WORLD</w:t>
      </w:r>
      <w:r w:rsidRPr="00CD6816">
        <w:rPr>
          <w:color w:val="000000"/>
        </w:rPr>
        <w:t xml:space="preserve"> </w:t>
      </w:r>
      <w:r w:rsidRPr="00CD6816">
        <w:rPr>
          <w:color w:val="000000"/>
          <w:lang w:val="en-US"/>
        </w:rPr>
        <w:t>PRESS</w:t>
      </w:r>
      <w:r w:rsidRPr="00CD6816">
        <w:rPr>
          <w:color w:val="000000"/>
        </w:rPr>
        <w:t xml:space="preserve"> </w:t>
      </w:r>
      <w:r w:rsidRPr="00CD6816">
        <w:rPr>
          <w:color w:val="000000"/>
          <w:lang w:val="en-US"/>
        </w:rPr>
        <w:t>s</w:t>
      </w:r>
      <w:r w:rsidRPr="00CD6816">
        <w:rPr>
          <w:color w:val="000000"/>
        </w:rPr>
        <w:t xml:space="preserve"> </w:t>
      </w:r>
      <w:r w:rsidRPr="00CD6816">
        <w:rPr>
          <w:color w:val="000000"/>
          <w:lang w:val="en-US"/>
        </w:rPr>
        <w:t>r</w:t>
      </w:r>
      <w:r w:rsidRPr="00CD6816">
        <w:rPr>
          <w:color w:val="000000"/>
        </w:rPr>
        <w:t>.</w:t>
      </w:r>
      <w:r w:rsidRPr="00CD6816">
        <w:rPr>
          <w:color w:val="000000"/>
          <w:lang w:val="en-US"/>
        </w:rPr>
        <w:t>o</w:t>
      </w:r>
      <w:r w:rsidRPr="00CD6816">
        <w:rPr>
          <w:color w:val="000000"/>
        </w:rPr>
        <w:t>., 2017. – 206 с. – С. 148-150</w:t>
      </w:r>
      <w:r w:rsidRPr="00CD6816">
        <w:t>.</w:t>
      </w:r>
    </w:p>
    <w:p w:rsidR="001B25FC" w:rsidRPr="00CD6816" w:rsidRDefault="001B25FC" w:rsidP="00B15D4C">
      <w:pPr>
        <w:widowControl w:val="0"/>
        <w:ind w:firstLine="709"/>
        <w:jc w:val="both"/>
      </w:pPr>
      <w:r w:rsidRPr="00CD6816">
        <w:t>13. Дегтярев Г.В. Требования к структуре и содержанию выпускной квалифик</w:t>
      </w:r>
      <w:r w:rsidRPr="00CD6816">
        <w:t>а</w:t>
      </w:r>
      <w:r w:rsidRPr="00CD6816">
        <w:t>ционной (бакалаврской) работы по кафедре строительного производства КубГАУ / Дегтярёв Г.В., Молотков Г.С. //  Политематический сетевой электронный научный журнал Кубанского государственного аграрного университета. 2015. № 108. С. 1256-1269.</w:t>
      </w:r>
    </w:p>
    <w:p w:rsidR="001B25FC" w:rsidRPr="00CD6816" w:rsidRDefault="001B25FC" w:rsidP="00B15D4C">
      <w:pPr>
        <w:widowControl w:val="0"/>
        <w:ind w:firstLine="709"/>
        <w:jc w:val="both"/>
      </w:pPr>
      <w:r w:rsidRPr="00CD6816">
        <w:t>14. Способ реконструкции промышленных и гражданских зданий /Дегтярев Г.В., Кенебас С.С., Дегтярев В.Г. // патент на изобретение RUS 2460861 11.02.2011.</w:t>
      </w:r>
    </w:p>
    <w:p w:rsidR="001B25FC" w:rsidRPr="00CD6816" w:rsidRDefault="001B25FC" w:rsidP="00B15D4C">
      <w:pPr>
        <w:widowControl w:val="0"/>
        <w:ind w:firstLine="709"/>
        <w:jc w:val="both"/>
      </w:pPr>
      <w:r w:rsidRPr="00CD6816">
        <w:t>15. Расчет объемов работ на строительных объектах и технологии производства основных процессов / Дегтярев Г.В.// учебное пособие / Г. В. Дегтярев ; М-во сельского хоз-ва Российской Федерации, ФГОУ ВПО «Кубанский гос. аграрный ун-т», Инжене</w:t>
      </w:r>
      <w:r w:rsidRPr="00CD6816">
        <w:t>р</w:t>
      </w:r>
      <w:r w:rsidRPr="00CD6816">
        <w:t>но-строительный фак. Краснодар, 2009.</w:t>
      </w:r>
    </w:p>
    <w:p w:rsidR="001B25FC" w:rsidRPr="00CD6816" w:rsidRDefault="001B25FC" w:rsidP="00F96C6D">
      <w:pPr>
        <w:ind w:firstLine="709"/>
        <w:jc w:val="both"/>
      </w:pPr>
    </w:p>
    <w:p w:rsidR="001B25FC" w:rsidRPr="00F93686" w:rsidRDefault="001B25FC" w:rsidP="00CD6816">
      <w:pPr>
        <w:ind w:firstLine="709"/>
        <w:jc w:val="both"/>
        <w:rPr>
          <w:b/>
        </w:rPr>
      </w:pPr>
      <w:r>
        <w:rPr>
          <w:b/>
          <w:lang w:val="en-US"/>
        </w:rPr>
        <w:t>References</w:t>
      </w:r>
    </w:p>
    <w:p w:rsidR="001B25FC" w:rsidRPr="00F93686" w:rsidRDefault="001B25FC" w:rsidP="00CD6816">
      <w:pPr>
        <w:ind w:firstLine="709"/>
        <w:jc w:val="both"/>
      </w:pPr>
    </w:p>
    <w:p w:rsidR="001B25FC" w:rsidRPr="00F93686" w:rsidRDefault="001B25FC" w:rsidP="00CD6816">
      <w:pPr>
        <w:ind w:firstLine="709"/>
        <w:jc w:val="both"/>
      </w:pPr>
      <w:r w:rsidRPr="00F93686">
        <w:t xml:space="preserve">1. </w:t>
      </w:r>
      <w:r w:rsidRPr="00CD6816">
        <w:rPr>
          <w:lang w:val="en-US"/>
        </w:rPr>
        <w:t>Chernjavskaja</w:t>
      </w:r>
      <w:r w:rsidRPr="00F93686">
        <w:t xml:space="preserve">, </w:t>
      </w:r>
      <w:r w:rsidRPr="00CD6816">
        <w:rPr>
          <w:lang w:val="en-US"/>
        </w:rPr>
        <w:t>S</w:t>
      </w:r>
      <w:r w:rsidRPr="00F93686">
        <w:t>.</w:t>
      </w:r>
      <w:r w:rsidRPr="00CD6816">
        <w:rPr>
          <w:lang w:val="en-US"/>
        </w:rPr>
        <w:t>A</w:t>
      </w:r>
      <w:r w:rsidRPr="00F93686">
        <w:t xml:space="preserve">.  </w:t>
      </w:r>
      <w:r w:rsidRPr="00CD6816">
        <w:rPr>
          <w:lang w:val="en-US"/>
        </w:rPr>
        <w:t>Sovershenstvovanie</w:t>
      </w:r>
      <w:r w:rsidRPr="00F93686">
        <w:t xml:space="preserve"> </w:t>
      </w:r>
      <w:r w:rsidRPr="00CD6816">
        <w:rPr>
          <w:lang w:val="en-US"/>
        </w:rPr>
        <w:t>organizacii</w:t>
      </w:r>
      <w:r w:rsidRPr="00F93686">
        <w:t xml:space="preserve"> </w:t>
      </w:r>
      <w:r w:rsidRPr="00CD6816">
        <w:rPr>
          <w:lang w:val="en-US"/>
        </w:rPr>
        <w:t>ucheta</w:t>
      </w:r>
      <w:r w:rsidRPr="00F93686">
        <w:t xml:space="preserve"> </w:t>
      </w:r>
      <w:r w:rsidRPr="00CD6816">
        <w:rPr>
          <w:lang w:val="en-US"/>
        </w:rPr>
        <w:t>v</w:t>
      </w:r>
      <w:r w:rsidRPr="00F93686">
        <w:t xml:space="preserve"> </w:t>
      </w:r>
      <w:r w:rsidRPr="00CD6816">
        <w:rPr>
          <w:lang w:val="en-US"/>
        </w:rPr>
        <w:t>gazostroitel</w:t>
      </w:r>
      <w:r w:rsidRPr="00F93686">
        <w:t>'</w:t>
      </w:r>
      <w:r w:rsidRPr="00CD6816">
        <w:rPr>
          <w:lang w:val="en-US"/>
        </w:rPr>
        <w:t>noj</w:t>
      </w:r>
      <w:r w:rsidRPr="00F93686">
        <w:t xml:space="preserve"> </w:t>
      </w:r>
      <w:r w:rsidRPr="00CD6816">
        <w:rPr>
          <w:lang w:val="en-US"/>
        </w:rPr>
        <w:t>otr</w:t>
      </w:r>
      <w:r w:rsidRPr="00CD6816">
        <w:rPr>
          <w:lang w:val="en-US"/>
        </w:rPr>
        <w:t>a</w:t>
      </w:r>
      <w:r w:rsidRPr="00CD6816">
        <w:rPr>
          <w:lang w:val="en-US"/>
        </w:rPr>
        <w:t>sli</w:t>
      </w:r>
      <w:r w:rsidRPr="00F93686">
        <w:t xml:space="preserve"> / </w:t>
      </w:r>
      <w:r w:rsidRPr="00CD6816">
        <w:rPr>
          <w:lang w:val="en-US"/>
        </w:rPr>
        <w:t>S</w:t>
      </w:r>
      <w:r w:rsidRPr="00F93686">
        <w:t>.</w:t>
      </w:r>
      <w:r w:rsidRPr="00CD6816">
        <w:rPr>
          <w:lang w:val="en-US"/>
        </w:rPr>
        <w:t>A</w:t>
      </w:r>
      <w:r w:rsidRPr="00F93686">
        <w:t xml:space="preserve">. </w:t>
      </w:r>
      <w:r w:rsidRPr="00CD6816">
        <w:rPr>
          <w:lang w:val="en-US"/>
        </w:rPr>
        <w:t>Chernjavskaja</w:t>
      </w:r>
      <w:r w:rsidRPr="00F93686">
        <w:t xml:space="preserve">, </w:t>
      </w:r>
      <w:r w:rsidRPr="00CD6816">
        <w:rPr>
          <w:lang w:val="en-US"/>
        </w:rPr>
        <w:t>M</w:t>
      </w:r>
      <w:r w:rsidRPr="00F93686">
        <w:t>.</w:t>
      </w:r>
      <w:r w:rsidRPr="00CD6816">
        <w:rPr>
          <w:lang w:val="en-US"/>
        </w:rPr>
        <w:t>I</w:t>
      </w:r>
      <w:r w:rsidRPr="00F93686">
        <w:t xml:space="preserve">. </w:t>
      </w:r>
      <w:r w:rsidRPr="00CD6816">
        <w:rPr>
          <w:lang w:val="en-US"/>
        </w:rPr>
        <w:t>Karaseva</w:t>
      </w:r>
      <w:r w:rsidRPr="00F93686">
        <w:t xml:space="preserve">, </w:t>
      </w:r>
      <w:r w:rsidRPr="00CD6816">
        <w:rPr>
          <w:lang w:val="en-US"/>
        </w:rPr>
        <w:t>E</w:t>
      </w:r>
      <w:r w:rsidRPr="00F93686">
        <w:t>.</w:t>
      </w:r>
      <w:r w:rsidRPr="00CD6816">
        <w:rPr>
          <w:lang w:val="en-US"/>
        </w:rPr>
        <w:t>A</w:t>
      </w:r>
      <w:r w:rsidRPr="00F93686">
        <w:t>.</w:t>
      </w:r>
      <w:r w:rsidRPr="00CD6816">
        <w:rPr>
          <w:lang w:val="en-US"/>
        </w:rPr>
        <w:t>Vlasenko</w:t>
      </w:r>
      <w:r w:rsidRPr="00F93686">
        <w:t xml:space="preserve"> // </w:t>
      </w:r>
      <w:r w:rsidRPr="00CD6816">
        <w:rPr>
          <w:lang w:val="en-US"/>
        </w:rPr>
        <w:t>V</w:t>
      </w:r>
      <w:r w:rsidRPr="00F93686">
        <w:t xml:space="preserve"> </w:t>
      </w:r>
      <w:r w:rsidRPr="00CD6816">
        <w:rPr>
          <w:lang w:val="en-US"/>
        </w:rPr>
        <w:t>sbornike</w:t>
      </w:r>
      <w:r w:rsidRPr="00F93686">
        <w:t xml:space="preserve">: </w:t>
      </w:r>
      <w:r w:rsidRPr="00CD6816">
        <w:rPr>
          <w:lang w:val="en-US"/>
        </w:rPr>
        <w:t>Sovremennaja</w:t>
      </w:r>
      <w:r w:rsidRPr="00F93686">
        <w:t xml:space="preserve"> </w:t>
      </w:r>
      <w:r w:rsidRPr="00CD6816">
        <w:rPr>
          <w:lang w:val="en-US"/>
        </w:rPr>
        <w:t>jek</w:t>
      </w:r>
      <w:r w:rsidRPr="00CD6816">
        <w:rPr>
          <w:lang w:val="en-US"/>
        </w:rPr>
        <w:t>o</w:t>
      </w:r>
      <w:r w:rsidRPr="00CD6816">
        <w:rPr>
          <w:lang w:val="en-US"/>
        </w:rPr>
        <w:t>nomika</w:t>
      </w:r>
      <w:r w:rsidRPr="00F93686">
        <w:t xml:space="preserve">: </w:t>
      </w:r>
      <w:r w:rsidRPr="00CD6816">
        <w:rPr>
          <w:lang w:val="en-US"/>
        </w:rPr>
        <w:t>problemy</w:t>
      </w:r>
      <w:r w:rsidRPr="00F93686">
        <w:t xml:space="preserve">, </w:t>
      </w:r>
      <w:r w:rsidRPr="00CD6816">
        <w:rPr>
          <w:lang w:val="en-US"/>
        </w:rPr>
        <w:t>perspektivy</w:t>
      </w:r>
      <w:r w:rsidRPr="00F93686">
        <w:t xml:space="preserve">, </w:t>
      </w:r>
      <w:r w:rsidRPr="00CD6816">
        <w:rPr>
          <w:lang w:val="en-US"/>
        </w:rPr>
        <w:t>informacionnoe</w:t>
      </w:r>
      <w:r w:rsidRPr="00F93686">
        <w:t xml:space="preserve"> </w:t>
      </w:r>
      <w:r w:rsidRPr="00CD6816">
        <w:rPr>
          <w:lang w:val="en-US"/>
        </w:rPr>
        <w:t>obespechenie</w:t>
      </w:r>
      <w:r w:rsidRPr="00F93686">
        <w:t xml:space="preserve">. </w:t>
      </w:r>
      <w:r w:rsidRPr="00CD6816">
        <w:rPr>
          <w:lang w:val="en-US"/>
        </w:rPr>
        <w:t>Materialy</w:t>
      </w:r>
      <w:r w:rsidRPr="00F93686">
        <w:t xml:space="preserve"> </w:t>
      </w:r>
      <w:r w:rsidRPr="00CD6816">
        <w:rPr>
          <w:lang w:val="en-US"/>
        </w:rPr>
        <w:t>VI</w:t>
      </w:r>
      <w:r w:rsidRPr="00F93686">
        <w:t xml:space="preserve"> </w:t>
      </w:r>
      <w:r w:rsidRPr="00CD6816">
        <w:rPr>
          <w:lang w:val="en-US"/>
        </w:rPr>
        <w:t>mezhdunarodnoj</w:t>
      </w:r>
      <w:r w:rsidRPr="00F93686">
        <w:t xml:space="preserve"> </w:t>
      </w:r>
      <w:r w:rsidRPr="00CD6816">
        <w:rPr>
          <w:lang w:val="en-US"/>
        </w:rPr>
        <w:t>nauchnoj</w:t>
      </w:r>
      <w:r w:rsidRPr="00F93686">
        <w:t xml:space="preserve"> </w:t>
      </w:r>
      <w:r w:rsidRPr="00CD6816">
        <w:rPr>
          <w:lang w:val="en-US"/>
        </w:rPr>
        <w:t>konferencii</w:t>
      </w:r>
      <w:r w:rsidRPr="00F93686">
        <w:t xml:space="preserve">, </w:t>
      </w:r>
      <w:r w:rsidRPr="00CD6816">
        <w:rPr>
          <w:lang w:val="en-US"/>
        </w:rPr>
        <w:t>posvjashhennoj</w:t>
      </w:r>
      <w:r w:rsidRPr="00F93686">
        <w:t xml:space="preserve"> 95-</w:t>
      </w:r>
      <w:r w:rsidRPr="00CD6816">
        <w:rPr>
          <w:lang w:val="en-US"/>
        </w:rPr>
        <w:t>letiju</w:t>
      </w:r>
      <w:r w:rsidRPr="00F93686">
        <w:t xml:space="preserve"> </w:t>
      </w:r>
      <w:r w:rsidRPr="00CD6816">
        <w:rPr>
          <w:lang w:val="en-US"/>
        </w:rPr>
        <w:t>Kubanskogo</w:t>
      </w:r>
      <w:r w:rsidRPr="00F93686">
        <w:t xml:space="preserve"> </w:t>
      </w:r>
      <w:r w:rsidRPr="00CD6816">
        <w:rPr>
          <w:lang w:val="en-US"/>
        </w:rPr>
        <w:t>GAU</w:t>
      </w:r>
      <w:r w:rsidRPr="00F93686">
        <w:t xml:space="preserve"> </w:t>
      </w:r>
      <w:r w:rsidRPr="00CD6816">
        <w:rPr>
          <w:lang w:val="en-US"/>
        </w:rPr>
        <w:t>i</w:t>
      </w:r>
      <w:r w:rsidRPr="00F93686">
        <w:t xml:space="preserve"> 15-</w:t>
      </w:r>
      <w:r w:rsidRPr="00CD6816">
        <w:rPr>
          <w:lang w:val="en-US"/>
        </w:rPr>
        <w:t>letiju</w:t>
      </w:r>
      <w:r w:rsidRPr="00F93686">
        <w:t xml:space="preserve"> </w:t>
      </w:r>
      <w:r w:rsidRPr="00CD6816">
        <w:rPr>
          <w:lang w:val="en-US"/>
        </w:rPr>
        <w:t>kafedry</w:t>
      </w:r>
      <w:r w:rsidRPr="00F93686">
        <w:t xml:space="preserve"> </w:t>
      </w:r>
      <w:r w:rsidRPr="00CD6816">
        <w:rPr>
          <w:lang w:val="en-US"/>
        </w:rPr>
        <w:t>teorii</w:t>
      </w:r>
      <w:r w:rsidRPr="00F93686">
        <w:t xml:space="preserve"> </w:t>
      </w:r>
      <w:r w:rsidRPr="00CD6816">
        <w:rPr>
          <w:lang w:val="en-US"/>
        </w:rPr>
        <w:t>buhgalterskogo</w:t>
      </w:r>
      <w:r w:rsidRPr="00F93686">
        <w:t xml:space="preserve"> </w:t>
      </w:r>
      <w:r w:rsidRPr="00CD6816">
        <w:rPr>
          <w:lang w:val="en-US"/>
        </w:rPr>
        <w:t>ucheta</w:t>
      </w:r>
      <w:r w:rsidRPr="00F93686">
        <w:t xml:space="preserve">. - 2017. - </w:t>
      </w:r>
      <w:r w:rsidRPr="00CD6816">
        <w:rPr>
          <w:lang w:val="en-US"/>
        </w:rPr>
        <w:t>S</w:t>
      </w:r>
      <w:r w:rsidRPr="00F93686">
        <w:t>. 221-227.</w:t>
      </w:r>
    </w:p>
    <w:p w:rsidR="001B25FC" w:rsidRPr="00F93686" w:rsidRDefault="001B25FC" w:rsidP="00CD6816">
      <w:pPr>
        <w:ind w:firstLine="709"/>
        <w:jc w:val="both"/>
      </w:pPr>
      <w:r w:rsidRPr="00F93686">
        <w:t xml:space="preserve">2. </w:t>
      </w:r>
      <w:r w:rsidRPr="00CD6816">
        <w:rPr>
          <w:lang w:val="en-US"/>
        </w:rPr>
        <w:t>Chernjavskaja</w:t>
      </w:r>
      <w:r w:rsidRPr="00F93686">
        <w:t xml:space="preserve">, </w:t>
      </w:r>
      <w:r w:rsidRPr="00CD6816">
        <w:rPr>
          <w:lang w:val="en-US"/>
        </w:rPr>
        <w:t>S</w:t>
      </w:r>
      <w:r w:rsidRPr="00F93686">
        <w:t>.</w:t>
      </w:r>
      <w:r w:rsidRPr="00CD6816">
        <w:rPr>
          <w:lang w:val="en-US"/>
        </w:rPr>
        <w:t>A</w:t>
      </w:r>
      <w:r w:rsidRPr="00F93686">
        <w:t xml:space="preserve">.  </w:t>
      </w:r>
      <w:r w:rsidRPr="00CD6816">
        <w:rPr>
          <w:lang w:val="en-US"/>
        </w:rPr>
        <w:t>Organizacija</w:t>
      </w:r>
      <w:r w:rsidRPr="00F93686">
        <w:t xml:space="preserve"> </w:t>
      </w:r>
      <w:r w:rsidRPr="00CD6816">
        <w:rPr>
          <w:lang w:val="en-US"/>
        </w:rPr>
        <w:t>ucheta</w:t>
      </w:r>
      <w:r w:rsidRPr="00F93686">
        <w:t xml:space="preserve"> </w:t>
      </w:r>
      <w:r w:rsidRPr="00CD6816">
        <w:rPr>
          <w:lang w:val="en-US"/>
        </w:rPr>
        <w:t>i</w:t>
      </w:r>
      <w:r w:rsidRPr="00F93686">
        <w:t xml:space="preserve"> </w:t>
      </w:r>
      <w:r w:rsidRPr="00CD6816">
        <w:rPr>
          <w:lang w:val="en-US"/>
        </w:rPr>
        <w:t>analiza</w:t>
      </w:r>
      <w:r w:rsidRPr="00F93686">
        <w:t xml:space="preserve"> </w:t>
      </w:r>
      <w:r w:rsidRPr="00CD6816">
        <w:rPr>
          <w:lang w:val="en-US"/>
        </w:rPr>
        <w:t>denezhnyh</w:t>
      </w:r>
      <w:r w:rsidRPr="00F93686">
        <w:t xml:space="preserve"> </w:t>
      </w:r>
      <w:r w:rsidRPr="00CD6816">
        <w:rPr>
          <w:lang w:val="en-US"/>
        </w:rPr>
        <w:t>sredstv</w:t>
      </w:r>
      <w:r w:rsidRPr="00F93686">
        <w:t xml:space="preserve"> </w:t>
      </w:r>
      <w:r w:rsidRPr="00CD6816">
        <w:rPr>
          <w:lang w:val="en-US"/>
        </w:rPr>
        <w:t>v</w:t>
      </w:r>
      <w:r w:rsidRPr="00F93686">
        <w:t xml:space="preserve"> </w:t>
      </w:r>
      <w:r w:rsidRPr="00CD6816">
        <w:rPr>
          <w:lang w:val="en-US"/>
        </w:rPr>
        <w:t>gazotran</w:t>
      </w:r>
      <w:r w:rsidRPr="00CD6816">
        <w:rPr>
          <w:lang w:val="en-US"/>
        </w:rPr>
        <w:t>s</w:t>
      </w:r>
      <w:r w:rsidRPr="00CD6816">
        <w:rPr>
          <w:lang w:val="en-US"/>
        </w:rPr>
        <w:t>portnoj</w:t>
      </w:r>
      <w:r w:rsidRPr="00F93686">
        <w:t xml:space="preserve"> </w:t>
      </w:r>
      <w:r w:rsidRPr="00CD6816">
        <w:rPr>
          <w:lang w:val="en-US"/>
        </w:rPr>
        <w:t>otrasli</w:t>
      </w:r>
      <w:r w:rsidRPr="00F93686">
        <w:t xml:space="preserve"> / </w:t>
      </w:r>
      <w:r w:rsidRPr="00CD6816">
        <w:rPr>
          <w:lang w:val="en-US"/>
        </w:rPr>
        <w:t>S</w:t>
      </w:r>
      <w:r w:rsidRPr="00F93686">
        <w:t>.</w:t>
      </w:r>
      <w:r w:rsidRPr="00CD6816">
        <w:rPr>
          <w:lang w:val="en-US"/>
        </w:rPr>
        <w:t>A</w:t>
      </w:r>
      <w:r w:rsidRPr="00F93686">
        <w:t xml:space="preserve">. </w:t>
      </w:r>
      <w:r w:rsidRPr="00CD6816">
        <w:rPr>
          <w:lang w:val="en-US"/>
        </w:rPr>
        <w:t>Chernjavskaja</w:t>
      </w:r>
      <w:r w:rsidRPr="00F93686">
        <w:t xml:space="preserve">, </w:t>
      </w:r>
      <w:r w:rsidRPr="00CD6816">
        <w:rPr>
          <w:lang w:val="en-US"/>
        </w:rPr>
        <w:t>E</w:t>
      </w:r>
      <w:r w:rsidRPr="00F93686">
        <w:t>.</w:t>
      </w:r>
      <w:r w:rsidRPr="00CD6816">
        <w:rPr>
          <w:lang w:val="en-US"/>
        </w:rPr>
        <w:t>A</w:t>
      </w:r>
      <w:r w:rsidRPr="00F93686">
        <w:t xml:space="preserve">. </w:t>
      </w:r>
      <w:r w:rsidRPr="00CD6816">
        <w:rPr>
          <w:lang w:val="en-US"/>
        </w:rPr>
        <w:t>Vlasenko</w:t>
      </w:r>
      <w:r w:rsidRPr="00F93686">
        <w:t xml:space="preserve"> // </w:t>
      </w:r>
      <w:r w:rsidRPr="00CD6816">
        <w:rPr>
          <w:lang w:val="en-US"/>
        </w:rPr>
        <w:t>V</w:t>
      </w:r>
      <w:r w:rsidRPr="00F93686">
        <w:t xml:space="preserve"> </w:t>
      </w:r>
      <w:r w:rsidRPr="00CD6816">
        <w:rPr>
          <w:lang w:val="en-US"/>
        </w:rPr>
        <w:t>sbornike</w:t>
      </w:r>
      <w:r w:rsidRPr="00F93686">
        <w:t xml:space="preserve">: </w:t>
      </w:r>
      <w:r w:rsidRPr="00CD6816">
        <w:rPr>
          <w:lang w:val="en-US"/>
        </w:rPr>
        <w:t>Sovremennaja</w:t>
      </w:r>
      <w:r w:rsidRPr="00F93686">
        <w:t xml:space="preserve"> </w:t>
      </w:r>
      <w:r w:rsidRPr="00CD6816">
        <w:rPr>
          <w:lang w:val="en-US"/>
        </w:rPr>
        <w:t>jekonomika</w:t>
      </w:r>
      <w:r w:rsidRPr="00F93686">
        <w:t xml:space="preserve">: </w:t>
      </w:r>
      <w:r w:rsidRPr="00CD6816">
        <w:rPr>
          <w:lang w:val="en-US"/>
        </w:rPr>
        <w:t>problemy</w:t>
      </w:r>
      <w:r w:rsidRPr="00F93686">
        <w:t xml:space="preserve">, </w:t>
      </w:r>
      <w:r w:rsidRPr="00CD6816">
        <w:rPr>
          <w:lang w:val="en-US"/>
        </w:rPr>
        <w:t>perspektivy</w:t>
      </w:r>
      <w:r w:rsidRPr="00F93686">
        <w:t xml:space="preserve">, </w:t>
      </w:r>
      <w:r w:rsidRPr="00CD6816">
        <w:rPr>
          <w:lang w:val="en-US"/>
        </w:rPr>
        <w:t>informacionnoe</w:t>
      </w:r>
      <w:r w:rsidRPr="00F93686">
        <w:t xml:space="preserve"> </w:t>
      </w:r>
      <w:r w:rsidRPr="00CD6816">
        <w:rPr>
          <w:lang w:val="en-US"/>
        </w:rPr>
        <w:t>obespechenie</w:t>
      </w:r>
      <w:r w:rsidRPr="00F93686">
        <w:t xml:space="preserve">. </w:t>
      </w:r>
      <w:r w:rsidRPr="00CD6816">
        <w:rPr>
          <w:lang w:val="en-US"/>
        </w:rPr>
        <w:t>Materialy</w:t>
      </w:r>
      <w:r w:rsidRPr="00F93686">
        <w:t xml:space="preserve"> </w:t>
      </w:r>
      <w:r w:rsidRPr="00CD6816">
        <w:rPr>
          <w:lang w:val="en-US"/>
        </w:rPr>
        <w:t>VI</w:t>
      </w:r>
      <w:r w:rsidRPr="00F93686">
        <w:t xml:space="preserve"> </w:t>
      </w:r>
      <w:r w:rsidRPr="00CD6816">
        <w:rPr>
          <w:lang w:val="en-US"/>
        </w:rPr>
        <w:t>mezhdunarodnoj</w:t>
      </w:r>
      <w:r w:rsidRPr="00F93686">
        <w:t xml:space="preserve"> </w:t>
      </w:r>
      <w:r w:rsidRPr="00CD6816">
        <w:rPr>
          <w:lang w:val="en-US"/>
        </w:rPr>
        <w:t>nauc</w:t>
      </w:r>
      <w:r w:rsidRPr="00CD6816">
        <w:rPr>
          <w:lang w:val="en-US"/>
        </w:rPr>
        <w:t>h</w:t>
      </w:r>
      <w:r w:rsidRPr="00CD6816">
        <w:rPr>
          <w:lang w:val="en-US"/>
        </w:rPr>
        <w:t>noj</w:t>
      </w:r>
      <w:r w:rsidRPr="00F93686">
        <w:t xml:space="preserve"> </w:t>
      </w:r>
      <w:r w:rsidRPr="00CD6816">
        <w:rPr>
          <w:lang w:val="en-US"/>
        </w:rPr>
        <w:t>konferencii</w:t>
      </w:r>
      <w:r w:rsidRPr="00F93686">
        <w:t xml:space="preserve">, </w:t>
      </w:r>
      <w:r w:rsidRPr="00CD6816">
        <w:rPr>
          <w:lang w:val="en-US"/>
        </w:rPr>
        <w:t>posvjashhennoj</w:t>
      </w:r>
      <w:r w:rsidRPr="00F93686">
        <w:t xml:space="preserve"> 95-</w:t>
      </w:r>
      <w:r w:rsidRPr="00CD6816">
        <w:rPr>
          <w:lang w:val="en-US"/>
        </w:rPr>
        <w:t>letiju</w:t>
      </w:r>
      <w:r w:rsidRPr="00F93686">
        <w:t xml:space="preserve"> </w:t>
      </w:r>
      <w:r w:rsidRPr="00CD6816">
        <w:rPr>
          <w:lang w:val="en-US"/>
        </w:rPr>
        <w:t>Kubanskogo</w:t>
      </w:r>
      <w:r w:rsidRPr="00F93686">
        <w:t xml:space="preserve"> </w:t>
      </w:r>
      <w:r w:rsidRPr="00CD6816">
        <w:rPr>
          <w:lang w:val="en-US"/>
        </w:rPr>
        <w:t>GAU</w:t>
      </w:r>
      <w:r w:rsidRPr="00F93686">
        <w:t xml:space="preserve"> </w:t>
      </w:r>
      <w:r w:rsidRPr="00CD6816">
        <w:rPr>
          <w:lang w:val="en-US"/>
        </w:rPr>
        <w:t>i</w:t>
      </w:r>
      <w:r w:rsidRPr="00F93686">
        <w:t xml:space="preserve"> 15-</w:t>
      </w:r>
      <w:r w:rsidRPr="00CD6816">
        <w:rPr>
          <w:lang w:val="en-US"/>
        </w:rPr>
        <w:t>letiju</w:t>
      </w:r>
      <w:r w:rsidRPr="00F93686">
        <w:t xml:space="preserve"> </w:t>
      </w:r>
      <w:r w:rsidRPr="00CD6816">
        <w:rPr>
          <w:lang w:val="en-US"/>
        </w:rPr>
        <w:t>kafedry</w:t>
      </w:r>
      <w:r w:rsidRPr="00F93686">
        <w:t xml:space="preserve"> </w:t>
      </w:r>
      <w:r w:rsidRPr="00CD6816">
        <w:rPr>
          <w:lang w:val="en-US"/>
        </w:rPr>
        <w:t>teorii</w:t>
      </w:r>
      <w:r w:rsidRPr="00F93686">
        <w:t xml:space="preserve"> </w:t>
      </w:r>
      <w:r w:rsidRPr="00CD6816">
        <w:rPr>
          <w:lang w:val="en-US"/>
        </w:rPr>
        <w:t>buhga</w:t>
      </w:r>
      <w:r w:rsidRPr="00CD6816">
        <w:rPr>
          <w:lang w:val="en-US"/>
        </w:rPr>
        <w:t>l</w:t>
      </w:r>
      <w:r w:rsidRPr="00CD6816">
        <w:rPr>
          <w:lang w:val="en-US"/>
        </w:rPr>
        <w:t>terskogo</w:t>
      </w:r>
      <w:r w:rsidRPr="00F93686">
        <w:t xml:space="preserve"> </w:t>
      </w:r>
      <w:r w:rsidRPr="00CD6816">
        <w:rPr>
          <w:lang w:val="en-US"/>
        </w:rPr>
        <w:t>ucheta</w:t>
      </w:r>
      <w:r w:rsidRPr="00F93686">
        <w:t xml:space="preserve">. - 2017. - </w:t>
      </w:r>
      <w:r w:rsidRPr="00CD6816">
        <w:rPr>
          <w:lang w:val="en-US"/>
        </w:rPr>
        <w:t>S</w:t>
      </w:r>
      <w:r w:rsidRPr="00F93686">
        <w:t>. 235-240.</w:t>
      </w:r>
    </w:p>
    <w:p w:rsidR="001B25FC" w:rsidRPr="00F93686" w:rsidRDefault="001B25FC" w:rsidP="00CD6816">
      <w:pPr>
        <w:ind w:firstLine="709"/>
        <w:jc w:val="both"/>
      </w:pPr>
      <w:r w:rsidRPr="00F93686">
        <w:t xml:space="preserve">3. </w:t>
      </w:r>
      <w:r w:rsidRPr="00CD6816">
        <w:rPr>
          <w:lang w:val="en-US"/>
        </w:rPr>
        <w:t>Chernjavskaja</w:t>
      </w:r>
      <w:r w:rsidRPr="00F93686">
        <w:t xml:space="preserve">, </w:t>
      </w:r>
      <w:r w:rsidRPr="00CD6816">
        <w:rPr>
          <w:lang w:val="en-US"/>
        </w:rPr>
        <w:t>S</w:t>
      </w:r>
      <w:r w:rsidRPr="00F93686">
        <w:t>.</w:t>
      </w:r>
      <w:r w:rsidRPr="00CD6816">
        <w:rPr>
          <w:lang w:val="en-US"/>
        </w:rPr>
        <w:t>A</w:t>
      </w:r>
      <w:r w:rsidRPr="00F93686">
        <w:t xml:space="preserve">.  </w:t>
      </w:r>
      <w:r w:rsidRPr="00CD6816">
        <w:rPr>
          <w:lang w:val="en-US"/>
        </w:rPr>
        <w:t>Organizacija</w:t>
      </w:r>
      <w:r w:rsidRPr="00F93686">
        <w:t xml:space="preserve"> </w:t>
      </w:r>
      <w:r w:rsidRPr="00CD6816">
        <w:rPr>
          <w:lang w:val="en-US"/>
        </w:rPr>
        <w:t>dokumentooborota</w:t>
      </w:r>
      <w:r w:rsidRPr="00F93686">
        <w:t xml:space="preserve"> </w:t>
      </w:r>
      <w:r w:rsidRPr="00CD6816">
        <w:rPr>
          <w:lang w:val="en-US"/>
        </w:rPr>
        <w:t>v</w:t>
      </w:r>
      <w:r w:rsidRPr="00F93686">
        <w:t xml:space="preserve"> </w:t>
      </w:r>
      <w:r w:rsidRPr="00CD6816">
        <w:rPr>
          <w:lang w:val="en-US"/>
        </w:rPr>
        <w:t>gazostroitel</w:t>
      </w:r>
      <w:r w:rsidRPr="00F93686">
        <w:t>'</w:t>
      </w:r>
      <w:r w:rsidRPr="00CD6816">
        <w:rPr>
          <w:lang w:val="en-US"/>
        </w:rPr>
        <w:t>noj</w:t>
      </w:r>
      <w:r w:rsidRPr="00F93686">
        <w:t xml:space="preserve"> </w:t>
      </w:r>
      <w:r w:rsidRPr="00CD6816">
        <w:rPr>
          <w:lang w:val="en-US"/>
        </w:rPr>
        <w:t>otrasli</w:t>
      </w:r>
      <w:r w:rsidRPr="00F93686">
        <w:t xml:space="preserve"> / </w:t>
      </w:r>
      <w:r w:rsidRPr="00CD6816">
        <w:rPr>
          <w:lang w:val="en-US"/>
        </w:rPr>
        <w:t>S</w:t>
      </w:r>
      <w:r w:rsidRPr="00F93686">
        <w:t>.</w:t>
      </w:r>
      <w:r w:rsidRPr="00CD6816">
        <w:rPr>
          <w:lang w:val="en-US"/>
        </w:rPr>
        <w:t>A</w:t>
      </w:r>
      <w:r w:rsidRPr="00F93686">
        <w:t>.</w:t>
      </w:r>
      <w:r w:rsidRPr="00CD6816">
        <w:rPr>
          <w:lang w:val="en-US"/>
        </w:rPr>
        <w:t>Chernjavskaja</w:t>
      </w:r>
      <w:r w:rsidRPr="00F93686">
        <w:t xml:space="preserve">, </w:t>
      </w:r>
      <w:r w:rsidRPr="00CD6816">
        <w:rPr>
          <w:lang w:val="en-US"/>
        </w:rPr>
        <w:t>E</w:t>
      </w:r>
      <w:r w:rsidRPr="00F93686">
        <w:t>.</w:t>
      </w:r>
      <w:r w:rsidRPr="00CD6816">
        <w:rPr>
          <w:lang w:val="en-US"/>
        </w:rPr>
        <w:t>A</w:t>
      </w:r>
      <w:r w:rsidRPr="00F93686">
        <w:t xml:space="preserve">. </w:t>
      </w:r>
      <w:r w:rsidRPr="00CD6816">
        <w:rPr>
          <w:lang w:val="en-US"/>
        </w:rPr>
        <w:t>Vlasenko</w:t>
      </w:r>
      <w:r w:rsidRPr="00F93686">
        <w:t xml:space="preserve"> // </w:t>
      </w:r>
      <w:r w:rsidRPr="00CD6816">
        <w:rPr>
          <w:lang w:val="en-US"/>
        </w:rPr>
        <w:t>V</w:t>
      </w:r>
      <w:r w:rsidRPr="00F93686">
        <w:t xml:space="preserve"> </w:t>
      </w:r>
      <w:r w:rsidRPr="00CD6816">
        <w:rPr>
          <w:lang w:val="en-US"/>
        </w:rPr>
        <w:t>sbornike</w:t>
      </w:r>
      <w:r w:rsidRPr="00F93686">
        <w:t xml:space="preserve">: </w:t>
      </w:r>
      <w:r w:rsidRPr="00CD6816">
        <w:rPr>
          <w:lang w:val="en-US"/>
        </w:rPr>
        <w:t>Sovremennaja</w:t>
      </w:r>
      <w:r w:rsidRPr="00F93686">
        <w:t xml:space="preserve"> </w:t>
      </w:r>
      <w:r w:rsidRPr="00CD6816">
        <w:rPr>
          <w:lang w:val="en-US"/>
        </w:rPr>
        <w:t>jekonomika</w:t>
      </w:r>
      <w:r w:rsidRPr="00F93686">
        <w:t xml:space="preserve">: </w:t>
      </w:r>
      <w:r w:rsidRPr="00CD6816">
        <w:rPr>
          <w:lang w:val="en-US"/>
        </w:rPr>
        <w:t>problemy</w:t>
      </w:r>
      <w:r w:rsidRPr="00F93686">
        <w:t xml:space="preserve">, </w:t>
      </w:r>
      <w:r w:rsidRPr="00CD6816">
        <w:rPr>
          <w:lang w:val="en-US"/>
        </w:rPr>
        <w:t>pe</w:t>
      </w:r>
      <w:r w:rsidRPr="00CD6816">
        <w:rPr>
          <w:lang w:val="en-US"/>
        </w:rPr>
        <w:t>r</w:t>
      </w:r>
      <w:r w:rsidRPr="00CD6816">
        <w:rPr>
          <w:lang w:val="en-US"/>
        </w:rPr>
        <w:t>spektivy</w:t>
      </w:r>
      <w:r w:rsidRPr="00F93686">
        <w:t xml:space="preserve">, </w:t>
      </w:r>
      <w:r w:rsidRPr="00CD6816">
        <w:rPr>
          <w:lang w:val="en-US"/>
        </w:rPr>
        <w:t>informacionnoe</w:t>
      </w:r>
      <w:r w:rsidRPr="00F93686">
        <w:t xml:space="preserve"> </w:t>
      </w:r>
      <w:r w:rsidRPr="00CD6816">
        <w:rPr>
          <w:lang w:val="en-US"/>
        </w:rPr>
        <w:t>obespechenie</w:t>
      </w:r>
      <w:r w:rsidRPr="00F93686">
        <w:t xml:space="preserve">. </w:t>
      </w:r>
      <w:r w:rsidRPr="00CD6816">
        <w:rPr>
          <w:lang w:val="en-US"/>
        </w:rPr>
        <w:t>Materialy</w:t>
      </w:r>
      <w:r w:rsidRPr="00F93686">
        <w:t xml:space="preserve"> </w:t>
      </w:r>
      <w:r w:rsidRPr="00CD6816">
        <w:rPr>
          <w:lang w:val="en-US"/>
        </w:rPr>
        <w:t>VI</w:t>
      </w:r>
      <w:r w:rsidRPr="00F93686">
        <w:t xml:space="preserve"> </w:t>
      </w:r>
      <w:r w:rsidRPr="00CD6816">
        <w:rPr>
          <w:lang w:val="en-US"/>
        </w:rPr>
        <w:t>mezhdunarodnoj</w:t>
      </w:r>
      <w:r w:rsidRPr="00F93686">
        <w:t xml:space="preserve"> </w:t>
      </w:r>
      <w:r w:rsidRPr="00CD6816">
        <w:rPr>
          <w:lang w:val="en-US"/>
        </w:rPr>
        <w:t>nauchnoj</w:t>
      </w:r>
      <w:r w:rsidRPr="00F93686">
        <w:t xml:space="preserve"> </w:t>
      </w:r>
      <w:r w:rsidRPr="00CD6816">
        <w:rPr>
          <w:lang w:val="en-US"/>
        </w:rPr>
        <w:t>konferencii</w:t>
      </w:r>
      <w:r w:rsidRPr="00F93686">
        <w:t xml:space="preserve">, </w:t>
      </w:r>
      <w:r w:rsidRPr="00CD6816">
        <w:rPr>
          <w:lang w:val="en-US"/>
        </w:rPr>
        <w:t>posvjashhennoj</w:t>
      </w:r>
      <w:r w:rsidRPr="00F93686">
        <w:t xml:space="preserve"> 95-</w:t>
      </w:r>
      <w:r w:rsidRPr="00CD6816">
        <w:rPr>
          <w:lang w:val="en-US"/>
        </w:rPr>
        <w:t>letiju</w:t>
      </w:r>
      <w:r w:rsidRPr="00F93686">
        <w:t xml:space="preserve"> </w:t>
      </w:r>
      <w:r w:rsidRPr="00CD6816">
        <w:rPr>
          <w:lang w:val="en-US"/>
        </w:rPr>
        <w:t>Kubanskogo</w:t>
      </w:r>
      <w:r w:rsidRPr="00F93686">
        <w:t xml:space="preserve"> </w:t>
      </w:r>
      <w:r w:rsidRPr="00CD6816">
        <w:rPr>
          <w:lang w:val="en-US"/>
        </w:rPr>
        <w:t>GAU</w:t>
      </w:r>
      <w:r w:rsidRPr="00F93686">
        <w:t xml:space="preserve"> </w:t>
      </w:r>
      <w:r w:rsidRPr="00CD6816">
        <w:rPr>
          <w:lang w:val="en-US"/>
        </w:rPr>
        <w:t>i</w:t>
      </w:r>
      <w:r w:rsidRPr="00F93686">
        <w:t xml:space="preserve"> 15-</w:t>
      </w:r>
      <w:r w:rsidRPr="00CD6816">
        <w:rPr>
          <w:lang w:val="en-US"/>
        </w:rPr>
        <w:t>letiju</w:t>
      </w:r>
      <w:r w:rsidRPr="00F93686">
        <w:t xml:space="preserve"> </w:t>
      </w:r>
      <w:r w:rsidRPr="00CD6816">
        <w:rPr>
          <w:lang w:val="en-US"/>
        </w:rPr>
        <w:t>kafedry</w:t>
      </w:r>
      <w:r w:rsidRPr="00F93686">
        <w:t xml:space="preserve"> </w:t>
      </w:r>
      <w:r w:rsidRPr="00CD6816">
        <w:rPr>
          <w:lang w:val="en-US"/>
        </w:rPr>
        <w:t>teorii</w:t>
      </w:r>
      <w:r w:rsidRPr="00F93686">
        <w:t xml:space="preserve"> </w:t>
      </w:r>
      <w:r w:rsidRPr="00CD6816">
        <w:rPr>
          <w:lang w:val="en-US"/>
        </w:rPr>
        <w:t>buhgalterskogo</w:t>
      </w:r>
      <w:r w:rsidRPr="00F93686">
        <w:t xml:space="preserve"> </w:t>
      </w:r>
      <w:r w:rsidRPr="00CD6816">
        <w:rPr>
          <w:lang w:val="en-US"/>
        </w:rPr>
        <w:t>ucheta</w:t>
      </w:r>
      <w:r w:rsidRPr="00F93686">
        <w:t xml:space="preserve">. - 2017. - </w:t>
      </w:r>
      <w:r w:rsidRPr="00CD6816">
        <w:rPr>
          <w:lang w:val="en-US"/>
        </w:rPr>
        <w:t>S</w:t>
      </w:r>
      <w:r w:rsidRPr="00F93686">
        <w:t>. 265-270.</w:t>
      </w:r>
    </w:p>
    <w:p w:rsidR="001B25FC" w:rsidRPr="00F93686" w:rsidRDefault="001B25FC" w:rsidP="00CD6816">
      <w:pPr>
        <w:ind w:firstLine="709"/>
        <w:jc w:val="both"/>
      </w:pPr>
      <w:r w:rsidRPr="00F93686">
        <w:t xml:space="preserve">4. </w:t>
      </w:r>
      <w:r w:rsidRPr="00CD6816">
        <w:rPr>
          <w:lang w:val="en-US"/>
        </w:rPr>
        <w:t>Chernjavskaja</w:t>
      </w:r>
      <w:r w:rsidRPr="00F93686">
        <w:t xml:space="preserve">, </w:t>
      </w:r>
      <w:r w:rsidRPr="00CD6816">
        <w:rPr>
          <w:lang w:val="en-US"/>
        </w:rPr>
        <w:t>S</w:t>
      </w:r>
      <w:r w:rsidRPr="00F93686">
        <w:t>.</w:t>
      </w:r>
      <w:r w:rsidRPr="00CD6816">
        <w:rPr>
          <w:lang w:val="en-US"/>
        </w:rPr>
        <w:t>A</w:t>
      </w:r>
      <w:r w:rsidRPr="00F93686">
        <w:t xml:space="preserve">.  </w:t>
      </w:r>
      <w:r w:rsidRPr="00CD6816">
        <w:rPr>
          <w:lang w:val="en-US"/>
        </w:rPr>
        <w:t>Organizacija</w:t>
      </w:r>
      <w:r w:rsidRPr="00F93686">
        <w:t xml:space="preserve"> </w:t>
      </w:r>
      <w:r w:rsidRPr="00CD6816">
        <w:rPr>
          <w:lang w:val="en-US"/>
        </w:rPr>
        <w:t>ucheta</w:t>
      </w:r>
      <w:r w:rsidRPr="00F93686">
        <w:t xml:space="preserve"> </w:t>
      </w:r>
      <w:r w:rsidRPr="00CD6816">
        <w:rPr>
          <w:lang w:val="en-US"/>
        </w:rPr>
        <w:t>material</w:t>
      </w:r>
      <w:r w:rsidRPr="00F93686">
        <w:t>'</w:t>
      </w:r>
      <w:r w:rsidRPr="00CD6816">
        <w:rPr>
          <w:lang w:val="en-US"/>
        </w:rPr>
        <w:t>no</w:t>
      </w:r>
      <w:r w:rsidRPr="00F93686">
        <w:t>-</w:t>
      </w:r>
      <w:r w:rsidRPr="00CD6816">
        <w:rPr>
          <w:lang w:val="en-US"/>
        </w:rPr>
        <w:t>proizvodstvennyh</w:t>
      </w:r>
      <w:r w:rsidRPr="00F93686">
        <w:t xml:space="preserve"> </w:t>
      </w:r>
      <w:r w:rsidRPr="00CD6816">
        <w:rPr>
          <w:lang w:val="en-US"/>
        </w:rPr>
        <w:t>zapasov</w:t>
      </w:r>
      <w:r w:rsidRPr="00F93686">
        <w:t xml:space="preserve"> </w:t>
      </w:r>
      <w:r w:rsidRPr="00CD6816">
        <w:rPr>
          <w:lang w:val="en-US"/>
        </w:rPr>
        <w:t>v</w:t>
      </w:r>
      <w:r w:rsidRPr="00F93686">
        <w:t xml:space="preserve"> </w:t>
      </w:r>
      <w:r w:rsidRPr="00CD6816">
        <w:rPr>
          <w:lang w:val="en-US"/>
        </w:rPr>
        <w:t>stroitel</w:t>
      </w:r>
      <w:r w:rsidRPr="00F93686">
        <w:t>'</w:t>
      </w:r>
      <w:r w:rsidRPr="00CD6816">
        <w:rPr>
          <w:lang w:val="en-US"/>
        </w:rPr>
        <w:t>stve</w:t>
      </w:r>
      <w:r w:rsidRPr="00F93686">
        <w:t xml:space="preserve">. / </w:t>
      </w:r>
      <w:r w:rsidRPr="00CD6816">
        <w:rPr>
          <w:lang w:val="en-US"/>
        </w:rPr>
        <w:t>S</w:t>
      </w:r>
      <w:r w:rsidRPr="00F93686">
        <w:t>.</w:t>
      </w:r>
      <w:r w:rsidRPr="00CD6816">
        <w:rPr>
          <w:lang w:val="en-US"/>
        </w:rPr>
        <w:t>A</w:t>
      </w:r>
      <w:r w:rsidRPr="00F93686">
        <w:t xml:space="preserve">. </w:t>
      </w:r>
      <w:r w:rsidRPr="00CD6816">
        <w:rPr>
          <w:lang w:val="en-US"/>
        </w:rPr>
        <w:t>Chernjavskaja</w:t>
      </w:r>
      <w:r w:rsidRPr="00F93686">
        <w:t xml:space="preserve">, </w:t>
      </w:r>
      <w:r w:rsidRPr="00CD6816">
        <w:rPr>
          <w:lang w:val="en-US"/>
        </w:rPr>
        <w:t>E</w:t>
      </w:r>
      <w:r w:rsidRPr="00F93686">
        <w:t>.</w:t>
      </w:r>
      <w:r w:rsidRPr="00CD6816">
        <w:rPr>
          <w:lang w:val="en-US"/>
        </w:rPr>
        <w:t>A</w:t>
      </w:r>
      <w:r w:rsidRPr="00F93686">
        <w:t>.</w:t>
      </w:r>
      <w:r w:rsidRPr="00CD6816">
        <w:rPr>
          <w:lang w:val="en-US"/>
        </w:rPr>
        <w:t>Vlasenko</w:t>
      </w:r>
      <w:r w:rsidRPr="00F93686">
        <w:t xml:space="preserve"> // </w:t>
      </w:r>
      <w:r w:rsidRPr="00CD6816">
        <w:rPr>
          <w:lang w:val="en-US"/>
        </w:rPr>
        <w:t>V</w:t>
      </w:r>
      <w:r w:rsidRPr="00F93686">
        <w:t xml:space="preserve"> </w:t>
      </w:r>
      <w:r w:rsidRPr="00CD6816">
        <w:rPr>
          <w:lang w:val="en-US"/>
        </w:rPr>
        <w:t>sbornike</w:t>
      </w:r>
      <w:r w:rsidRPr="00F93686">
        <w:t xml:space="preserve">: </w:t>
      </w:r>
      <w:r w:rsidRPr="00CD6816">
        <w:rPr>
          <w:lang w:val="en-US"/>
        </w:rPr>
        <w:t>Sovremennaja</w:t>
      </w:r>
      <w:r w:rsidRPr="00F93686">
        <w:t xml:space="preserve"> </w:t>
      </w:r>
      <w:r w:rsidRPr="00CD6816">
        <w:rPr>
          <w:lang w:val="en-US"/>
        </w:rPr>
        <w:t>jekonomika</w:t>
      </w:r>
      <w:r w:rsidRPr="00F93686">
        <w:t xml:space="preserve">: </w:t>
      </w:r>
      <w:r w:rsidRPr="00CD6816">
        <w:rPr>
          <w:lang w:val="en-US"/>
        </w:rPr>
        <w:t>problemy</w:t>
      </w:r>
      <w:r w:rsidRPr="00F93686">
        <w:t xml:space="preserve">, </w:t>
      </w:r>
      <w:r w:rsidRPr="00CD6816">
        <w:rPr>
          <w:lang w:val="en-US"/>
        </w:rPr>
        <w:t>perspektivy</w:t>
      </w:r>
      <w:r w:rsidRPr="00F93686">
        <w:t xml:space="preserve">, </w:t>
      </w:r>
      <w:r w:rsidRPr="00CD6816">
        <w:rPr>
          <w:lang w:val="en-US"/>
        </w:rPr>
        <w:t>informacionnoe</w:t>
      </w:r>
      <w:r w:rsidRPr="00F93686">
        <w:t xml:space="preserve"> </w:t>
      </w:r>
      <w:r w:rsidRPr="00CD6816">
        <w:rPr>
          <w:lang w:val="en-US"/>
        </w:rPr>
        <w:t>obespechenie</w:t>
      </w:r>
      <w:r w:rsidRPr="00F93686">
        <w:t xml:space="preserve">. </w:t>
      </w:r>
      <w:r w:rsidRPr="00CD6816">
        <w:rPr>
          <w:lang w:val="en-US"/>
        </w:rPr>
        <w:t>Materialy</w:t>
      </w:r>
      <w:r w:rsidRPr="00F93686">
        <w:t xml:space="preserve"> </w:t>
      </w:r>
      <w:r w:rsidRPr="00CD6816">
        <w:rPr>
          <w:lang w:val="en-US"/>
        </w:rPr>
        <w:t>VI</w:t>
      </w:r>
      <w:r w:rsidRPr="00F93686">
        <w:t xml:space="preserve"> </w:t>
      </w:r>
      <w:r w:rsidRPr="00CD6816">
        <w:rPr>
          <w:lang w:val="en-US"/>
        </w:rPr>
        <w:t>mezhdunarodnoj</w:t>
      </w:r>
      <w:r w:rsidRPr="00F93686">
        <w:t xml:space="preserve"> </w:t>
      </w:r>
      <w:r w:rsidRPr="00CD6816">
        <w:rPr>
          <w:lang w:val="en-US"/>
        </w:rPr>
        <w:t>nauc</w:t>
      </w:r>
      <w:r w:rsidRPr="00CD6816">
        <w:rPr>
          <w:lang w:val="en-US"/>
        </w:rPr>
        <w:t>h</w:t>
      </w:r>
      <w:r w:rsidRPr="00CD6816">
        <w:rPr>
          <w:lang w:val="en-US"/>
        </w:rPr>
        <w:t>noj</w:t>
      </w:r>
      <w:r w:rsidRPr="00F93686">
        <w:t xml:space="preserve"> </w:t>
      </w:r>
      <w:r w:rsidRPr="00CD6816">
        <w:rPr>
          <w:lang w:val="en-US"/>
        </w:rPr>
        <w:t>konferencii</w:t>
      </w:r>
      <w:r w:rsidRPr="00F93686">
        <w:t xml:space="preserve">, </w:t>
      </w:r>
      <w:r w:rsidRPr="00CD6816">
        <w:rPr>
          <w:lang w:val="en-US"/>
        </w:rPr>
        <w:t>posvjashhennoj</w:t>
      </w:r>
      <w:r w:rsidRPr="00F93686">
        <w:t xml:space="preserve"> 95-</w:t>
      </w:r>
      <w:r w:rsidRPr="00CD6816">
        <w:rPr>
          <w:lang w:val="en-US"/>
        </w:rPr>
        <w:t>letiju</w:t>
      </w:r>
      <w:r w:rsidRPr="00F93686">
        <w:t xml:space="preserve"> </w:t>
      </w:r>
      <w:r w:rsidRPr="00CD6816">
        <w:rPr>
          <w:lang w:val="en-US"/>
        </w:rPr>
        <w:t>Kubanskogo</w:t>
      </w:r>
      <w:r w:rsidRPr="00F93686">
        <w:t xml:space="preserve"> </w:t>
      </w:r>
      <w:r w:rsidRPr="00CD6816">
        <w:rPr>
          <w:lang w:val="en-US"/>
        </w:rPr>
        <w:t>GAU</w:t>
      </w:r>
      <w:r w:rsidRPr="00F93686">
        <w:t xml:space="preserve"> </w:t>
      </w:r>
      <w:r w:rsidRPr="00CD6816">
        <w:rPr>
          <w:lang w:val="en-US"/>
        </w:rPr>
        <w:t>i</w:t>
      </w:r>
      <w:r w:rsidRPr="00F93686">
        <w:t xml:space="preserve"> 15-</w:t>
      </w:r>
      <w:r w:rsidRPr="00CD6816">
        <w:rPr>
          <w:lang w:val="en-US"/>
        </w:rPr>
        <w:t>letiju</w:t>
      </w:r>
      <w:r w:rsidRPr="00F93686">
        <w:t xml:space="preserve"> </w:t>
      </w:r>
      <w:r w:rsidRPr="00CD6816">
        <w:rPr>
          <w:lang w:val="en-US"/>
        </w:rPr>
        <w:t>kafedry</w:t>
      </w:r>
      <w:r w:rsidRPr="00F93686">
        <w:t xml:space="preserve"> </w:t>
      </w:r>
      <w:r w:rsidRPr="00CD6816">
        <w:rPr>
          <w:lang w:val="en-US"/>
        </w:rPr>
        <w:t>teorii</w:t>
      </w:r>
      <w:r w:rsidRPr="00F93686">
        <w:t xml:space="preserve"> </w:t>
      </w:r>
      <w:r w:rsidRPr="00CD6816">
        <w:rPr>
          <w:lang w:val="en-US"/>
        </w:rPr>
        <w:t>buhga</w:t>
      </w:r>
      <w:r w:rsidRPr="00CD6816">
        <w:rPr>
          <w:lang w:val="en-US"/>
        </w:rPr>
        <w:t>l</w:t>
      </w:r>
      <w:r w:rsidRPr="00CD6816">
        <w:rPr>
          <w:lang w:val="en-US"/>
        </w:rPr>
        <w:t>terskogo</w:t>
      </w:r>
      <w:r w:rsidRPr="00F93686">
        <w:t xml:space="preserve"> </w:t>
      </w:r>
      <w:r w:rsidRPr="00CD6816">
        <w:rPr>
          <w:lang w:val="en-US"/>
        </w:rPr>
        <w:t>ucheta</w:t>
      </w:r>
      <w:r w:rsidRPr="00F93686">
        <w:t xml:space="preserve">. - 2017. - </w:t>
      </w:r>
      <w:r w:rsidRPr="00CD6816">
        <w:rPr>
          <w:lang w:val="en-US"/>
        </w:rPr>
        <w:t>S</w:t>
      </w:r>
      <w:r w:rsidRPr="00F93686">
        <w:t>. 334-341.</w:t>
      </w:r>
    </w:p>
    <w:p w:rsidR="001B25FC" w:rsidRPr="00F93686" w:rsidRDefault="001B25FC" w:rsidP="00CD6816">
      <w:pPr>
        <w:ind w:firstLine="709"/>
        <w:jc w:val="both"/>
      </w:pPr>
      <w:r w:rsidRPr="00F93686">
        <w:t xml:space="preserve">5. </w:t>
      </w:r>
      <w:r w:rsidRPr="00CD6816">
        <w:rPr>
          <w:lang w:val="en-US"/>
        </w:rPr>
        <w:t>Chernjavskaja</w:t>
      </w:r>
      <w:r w:rsidRPr="00F93686">
        <w:t xml:space="preserve">, </w:t>
      </w:r>
      <w:r w:rsidRPr="00CD6816">
        <w:rPr>
          <w:lang w:val="en-US"/>
        </w:rPr>
        <w:t>S</w:t>
      </w:r>
      <w:r w:rsidRPr="00F93686">
        <w:t>.</w:t>
      </w:r>
      <w:r w:rsidRPr="00CD6816">
        <w:rPr>
          <w:lang w:val="en-US"/>
        </w:rPr>
        <w:t>A</w:t>
      </w:r>
      <w:r w:rsidRPr="00F93686">
        <w:t xml:space="preserve">.  </w:t>
      </w:r>
      <w:r w:rsidRPr="00CD6816">
        <w:rPr>
          <w:lang w:val="en-US"/>
        </w:rPr>
        <w:t>Organizacija</w:t>
      </w:r>
      <w:r w:rsidRPr="00F93686">
        <w:t xml:space="preserve"> </w:t>
      </w:r>
      <w:r w:rsidRPr="00CD6816">
        <w:rPr>
          <w:lang w:val="en-US"/>
        </w:rPr>
        <w:t>ucheta</w:t>
      </w:r>
      <w:r w:rsidRPr="00F93686">
        <w:t xml:space="preserve"> </w:t>
      </w:r>
      <w:r w:rsidRPr="00CD6816">
        <w:rPr>
          <w:lang w:val="en-US"/>
        </w:rPr>
        <w:t>i</w:t>
      </w:r>
      <w:r w:rsidRPr="00F93686">
        <w:t xml:space="preserve"> </w:t>
      </w:r>
      <w:r w:rsidRPr="00CD6816">
        <w:rPr>
          <w:lang w:val="en-US"/>
        </w:rPr>
        <w:t>analiza</w:t>
      </w:r>
      <w:r w:rsidRPr="00F93686">
        <w:t xml:space="preserve"> </w:t>
      </w:r>
      <w:r w:rsidRPr="00CD6816">
        <w:rPr>
          <w:lang w:val="en-US"/>
        </w:rPr>
        <w:t>ispol</w:t>
      </w:r>
      <w:r w:rsidRPr="00F93686">
        <w:t>'</w:t>
      </w:r>
      <w:r w:rsidRPr="00CD6816">
        <w:rPr>
          <w:lang w:val="en-US"/>
        </w:rPr>
        <w:t>zovanija</w:t>
      </w:r>
      <w:r w:rsidRPr="00F93686">
        <w:t xml:space="preserve"> </w:t>
      </w:r>
      <w:r w:rsidRPr="00CD6816">
        <w:rPr>
          <w:lang w:val="en-US"/>
        </w:rPr>
        <w:t>osnovnyh</w:t>
      </w:r>
      <w:r w:rsidRPr="00F93686">
        <w:t xml:space="preserve"> </w:t>
      </w:r>
      <w:r w:rsidRPr="00CD6816">
        <w:rPr>
          <w:lang w:val="en-US"/>
        </w:rPr>
        <w:t>sredstv</w:t>
      </w:r>
      <w:r w:rsidRPr="00F93686">
        <w:t xml:space="preserve"> </w:t>
      </w:r>
      <w:r w:rsidRPr="00CD6816">
        <w:rPr>
          <w:lang w:val="en-US"/>
        </w:rPr>
        <w:t>v</w:t>
      </w:r>
      <w:r w:rsidRPr="00F93686">
        <w:t xml:space="preserve"> </w:t>
      </w:r>
      <w:r w:rsidRPr="00CD6816">
        <w:rPr>
          <w:lang w:val="en-US"/>
        </w:rPr>
        <w:t>organizacijah</w:t>
      </w:r>
      <w:r w:rsidRPr="00F93686">
        <w:t xml:space="preserve"> </w:t>
      </w:r>
      <w:r w:rsidRPr="00CD6816">
        <w:rPr>
          <w:lang w:val="en-US"/>
        </w:rPr>
        <w:t>jenergeticheskogo</w:t>
      </w:r>
      <w:r w:rsidRPr="00F93686">
        <w:t xml:space="preserve"> </w:t>
      </w:r>
      <w:r w:rsidRPr="00CD6816">
        <w:rPr>
          <w:lang w:val="en-US"/>
        </w:rPr>
        <w:t>kompleksa</w:t>
      </w:r>
      <w:r w:rsidRPr="00F93686">
        <w:t xml:space="preserve">. / </w:t>
      </w:r>
      <w:r w:rsidRPr="00CD6816">
        <w:rPr>
          <w:lang w:val="en-US"/>
        </w:rPr>
        <w:t>S</w:t>
      </w:r>
      <w:r w:rsidRPr="00F93686">
        <w:t>.</w:t>
      </w:r>
      <w:r w:rsidRPr="00CD6816">
        <w:rPr>
          <w:lang w:val="en-US"/>
        </w:rPr>
        <w:t>A</w:t>
      </w:r>
      <w:r w:rsidRPr="00F93686">
        <w:t>.</w:t>
      </w:r>
      <w:r w:rsidRPr="00CD6816">
        <w:rPr>
          <w:lang w:val="en-US"/>
        </w:rPr>
        <w:t>Chernjavskaja</w:t>
      </w:r>
      <w:r w:rsidRPr="00F93686">
        <w:t xml:space="preserve">, </w:t>
      </w:r>
      <w:r w:rsidRPr="00CD6816">
        <w:rPr>
          <w:lang w:val="en-US"/>
        </w:rPr>
        <w:t>E</w:t>
      </w:r>
      <w:r w:rsidRPr="00F93686">
        <w:t>.</w:t>
      </w:r>
      <w:r w:rsidRPr="00CD6816">
        <w:rPr>
          <w:lang w:val="en-US"/>
        </w:rPr>
        <w:t>A</w:t>
      </w:r>
      <w:r w:rsidRPr="00F93686">
        <w:t xml:space="preserve">. </w:t>
      </w:r>
      <w:r w:rsidRPr="00CD6816">
        <w:rPr>
          <w:lang w:val="en-US"/>
        </w:rPr>
        <w:t>Vlasenko</w:t>
      </w:r>
      <w:r w:rsidRPr="00F93686">
        <w:t xml:space="preserve"> //</w:t>
      </w:r>
    </w:p>
    <w:p w:rsidR="001B25FC" w:rsidRPr="00CD6816" w:rsidRDefault="001B25FC" w:rsidP="00CD6816">
      <w:pPr>
        <w:ind w:firstLine="709"/>
        <w:jc w:val="both"/>
        <w:rPr>
          <w:lang w:val="en-US"/>
        </w:rPr>
      </w:pPr>
      <w:r w:rsidRPr="00CD6816">
        <w:rPr>
          <w:lang w:val="en-US"/>
        </w:rPr>
        <w:t>V sbornike: Sovremennaja jekonomika: problemy, perspektivy, informacionnoe ob</w:t>
      </w:r>
      <w:r w:rsidRPr="00CD6816">
        <w:rPr>
          <w:lang w:val="en-US"/>
        </w:rPr>
        <w:t>e</w:t>
      </w:r>
      <w:r w:rsidRPr="00CD6816">
        <w:rPr>
          <w:lang w:val="en-US"/>
        </w:rPr>
        <w:t>spechenie. Materialy VI mezhdunarodnoj nauchnoj konferencii, posvjashhennoj 95-letiju K</w:t>
      </w:r>
      <w:r w:rsidRPr="00CD6816">
        <w:rPr>
          <w:lang w:val="en-US"/>
        </w:rPr>
        <w:t>u</w:t>
      </w:r>
      <w:r w:rsidRPr="00CD6816">
        <w:rPr>
          <w:lang w:val="en-US"/>
        </w:rPr>
        <w:t>banskogo GAU i 15-letiju kafedry teorii buhgalterskogo ucheta. - 2017. - S. 342-348.</w:t>
      </w:r>
    </w:p>
    <w:p w:rsidR="001B25FC" w:rsidRPr="00CD6816" w:rsidRDefault="001B25FC" w:rsidP="00CD6816">
      <w:pPr>
        <w:ind w:firstLine="709"/>
        <w:jc w:val="both"/>
        <w:rPr>
          <w:lang w:val="en-US"/>
        </w:rPr>
      </w:pPr>
      <w:r w:rsidRPr="00CD6816">
        <w:rPr>
          <w:lang w:val="en-US"/>
        </w:rPr>
        <w:t>6. Chernjavskaja, S.A.  Aspekty organizacii ucheta i analiza material'no-proizvodstvennyh zapasov v organizacijah gazostroitel'noj otrasli / S.A. Chernjavskaja, R.R. Zybinskaja // Politematicheskij setevoj jelektronnyj nauchnyj zhurnal Kubanskogo gos</w:t>
      </w:r>
      <w:r w:rsidRPr="00CD6816">
        <w:rPr>
          <w:lang w:val="en-US"/>
        </w:rPr>
        <w:t>u</w:t>
      </w:r>
      <w:r w:rsidRPr="00CD6816">
        <w:rPr>
          <w:lang w:val="en-US"/>
        </w:rPr>
        <w:t>darstvennogo agrarnogo universiteta. - 2017. - № 125. - S. 565-596.</w:t>
      </w:r>
    </w:p>
    <w:p w:rsidR="001B25FC" w:rsidRPr="00CD6816" w:rsidRDefault="001B25FC" w:rsidP="00CD6816">
      <w:pPr>
        <w:ind w:firstLine="709"/>
        <w:jc w:val="both"/>
        <w:rPr>
          <w:lang w:val="en-US"/>
        </w:rPr>
      </w:pPr>
      <w:r w:rsidRPr="00CD6816">
        <w:rPr>
          <w:lang w:val="en-US"/>
        </w:rPr>
        <w:t>7. Chernjavskaja, S.A.  Sovershenstvovanie buhgalterskogo ucheta osnovnyh sredstv na primere filiala OAO VO ‹‹Tehnopromjeks-port›› v g. Sevastopole /</w:t>
      </w:r>
    </w:p>
    <w:p w:rsidR="001B25FC" w:rsidRPr="00CD6816" w:rsidRDefault="001B25FC" w:rsidP="00CD6816">
      <w:pPr>
        <w:ind w:firstLine="709"/>
        <w:jc w:val="both"/>
        <w:rPr>
          <w:lang w:val="en-US"/>
        </w:rPr>
      </w:pPr>
      <w:r w:rsidRPr="00CD6816">
        <w:rPr>
          <w:lang w:val="en-US"/>
        </w:rPr>
        <w:t>S.A. Chernjavskaja, E.A. Vlasenko, M.V. Parfenova, V.V. Kaunidi, S.A. Kat //</w:t>
      </w:r>
    </w:p>
    <w:p w:rsidR="001B25FC" w:rsidRPr="00CD6816" w:rsidRDefault="001B25FC" w:rsidP="00CD6816">
      <w:pPr>
        <w:ind w:firstLine="709"/>
        <w:jc w:val="both"/>
        <w:rPr>
          <w:lang w:val="en-US"/>
        </w:rPr>
      </w:pPr>
      <w:r w:rsidRPr="00CD6816">
        <w:rPr>
          <w:lang w:val="en-US"/>
        </w:rPr>
        <w:t>Jekonomika i predprinimatel'stvo.  2017. - № 1 (78). - S. 597-601.</w:t>
      </w:r>
    </w:p>
    <w:p w:rsidR="001B25FC" w:rsidRPr="00CD6816" w:rsidRDefault="001B25FC" w:rsidP="00CD6816">
      <w:pPr>
        <w:ind w:firstLine="709"/>
        <w:jc w:val="both"/>
        <w:rPr>
          <w:lang w:val="en-US"/>
        </w:rPr>
      </w:pPr>
      <w:r w:rsidRPr="00CD6816">
        <w:rPr>
          <w:lang w:val="en-US"/>
        </w:rPr>
        <w:t>8. Chernjavskaja, S.A.  Uchet i analiz denezhnyh potokov v OOO «Gazprom Tran</w:t>
      </w:r>
      <w:r w:rsidRPr="00CD6816">
        <w:rPr>
          <w:lang w:val="en-US"/>
        </w:rPr>
        <w:t>s</w:t>
      </w:r>
      <w:r w:rsidRPr="00CD6816">
        <w:rPr>
          <w:lang w:val="en-US"/>
        </w:rPr>
        <w:t>gaz-Krasnodar» Krasnodarskoe linejnoe proizvodstvennoe upravlenie magistral'nyh gazopr</w:t>
      </w:r>
      <w:r w:rsidRPr="00CD6816">
        <w:rPr>
          <w:lang w:val="en-US"/>
        </w:rPr>
        <w:t>o</w:t>
      </w:r>
      <w:r w:rsidRPr="00CD6816">
        <w:rPr>
          <w:lang w:val="en-US"/>
        </w:rPr>
        <w:t xml:space="preserve">vodov / S.A. Chernjavskaja, G.S. Glazov, E.S. Dumcheva, E.A. Vlasenko // </w:t>
      </w:r>
    </w:p>
    <w:p w:rsidR="001B25FC" w:rsidRPr="00CD6816" w:rsidRDefault="001B25FC" w:rsidP="00CD6816">
      <w:pPr>
        <w:ind w:firstLine="709"/>
        <w:jc w:val="both"/>
        <w:rPr>
          <w:lang w:val="en-US"/>
        </w:rPr>
      </w:pPr>
      <w:r w:rsidRPr="00CD6816">
        <w:rPr>
          <w:lang w:val="en-US"/>
        </w:rPr>
        <w:t>Jekonomika i predprinimatel'stvo. - 2017. - № 1 (78). - S. 615-620.</w:t>
      </w:r>
    </w:p>
    <w:p w:rsidR="001B25FC" w:rsidRPr="00CD6816" w:rsidRDefault="001B25FC" w:rsidP="00CD6816">
      <w:pPr>
        <w:ind w:firstLine="709"/>
        <w:jc w:val="both"/>
        <w:rPr>
          <w:lang w:val="en-US"/>
        </w:rPr>
      </w:pPr>
      <w:r w:rsidRPr="00CD6816">
        <w:rPr>
          <w:lang w:val="en-US"/>
        </w:rPr>
        <w:t>9. Chernjavskaja, S.A.  Sopostavlenie tehniko-jekonomicheskogo sravnenija pok</w:t>
      </w:r>
      <w:r w:rsidRPr="00CD6816">
        <w:rPr>
          <w:lang w:val="en-US"/>
        </w:rPr>
        <w:t>a</w:t>
      </w:r>
      <w:r w:rsidRPr="00CD6816">
        <w:rPr>
          <w:lang w:val="en-US"/>
        </w:rPr>
        <w:t xml:space="preserve">zatelej otdelki fasadov razlichnymi tehnologijami. / S.A. Chernjavskaja, Soskovec A.V. // </w:t>
      </w:r>
    </w:p>
    <w:p w:rsidR="001B25FC" w:rsidRPr="00CD6816" w:rsidRDefault="001B25FC" w:rsidP="00CD6816">
      <w:pPr>
        <w:ind w:firstLine="709"/>
        <w:jc w:val="both"/>
        <w:rPr>
          <w:lang w:val="en-US"/>
        </w:rPr>
      </w:pPr>
      <w:r w:rsidRPr="00CD6816">
        <w:rPr>
          <w:lang w:val="en-US"/>
        </w:rPr>
        <w:t>Aktual'nye voprosy jekonomiki i tehnologicheskogo razvitija otraslej narodnogo hozjajstva: materialy regional'noj. nauch.-prakt. konf. studentov, aspirantov, magistrantov i prepodavatelej, 23 aprelja 2016 g., g. Krasnodar. S.  188-197.</w:t>
      </w:r>
    </w:p>
    <w:p w:rsidR="001B25FC" w:rsidRPr="00CD6816" w:rsidRDefault="001B25FC" w:rsidP="00CD6816">
      <w:pPr>
        <w:ind w:firstLine="709"/>
        <w:jc w:val="both"/>
        <w:rPr>
          <w:lang w:val="en-US"/>
        </w:rPr>
      </w:pPr>
      <w:r w:rsidRPr="00CD6816">
        <w:rPr>
          <w:lang w:val="en-US"/>
        </w:rPr>
        <w:t>10. Chernjavskaja, S.A.  Jekonomicheskaja jeffektivnost' ispol'zovanija vneoborotnyh i oborotnyh aktivov v OOO «SHP im. P.P. Luk'janenko». / S.A. Chernjavskaja, Letuchij S. N. // Aktual'nye voprosy jekonomiki i tehnologicheskogo razvitija otraslej narodnogo hozjajstva: materialy regional'noj. nauch.-prakt. konf. studentov, aspirantov, magistrantov i prepod</w:t>
      </w:r>
      <w:r w:rsidRPr="00CD6816">
        <w:rPr>
          <w:lang w:val="en-US"/>
        </w:rPr>
        <w:t>a</w:t>
      </w:r>
      <w:r w:rsidRPr="00CD6816">
        <w:rPr>
          <w:lang w:val="en-US"/>
        </w:rPr>
        <w:t>vatelej, 23 aprelja 2016 g., g. Krasnodar. S. 270-275.</w:t>
      </w:r>
    </w:p>
    <w:p w:rsidR="001B25FC" w:rsidRPr="00CD6816" w:rsidRDefault="001B25FC" w:rsidP="00CD6816">
      <w:pPr>
        <w:ind w:firstLine="709"/>
        <w:jc w:val="both"/>
        <w:rPr>
          <w:lang w:val="en-US"/>
        </w:rPr>
      </w:pPr>
      <w:r w:rsidRPr="00CD6816">
        <w:rPr>
          <w:lang w:val="en-US"/>
        </w:rPr>
        <w:t>11. Chernjavskaja, S.A.  Razvitie innovacionnyh tehnologij v federal'noj sluzhbe g</w:t>
      </w:r>
      <w:r w:rsidRPr="00CD6816">
        <w:rPr>
          <w:lang w:val="en-US"/>
        </w:rPr>
        <w:t>o</w:t>
      </w:r>
      <w:r w:rsidRPr="00CD6816">
        <w:rPr>
          <w:lang w:val="en-US"/>
        </w:rPr>
        <w:t>sudarstvennoj statistiki po Krasnodarskomu kraju. / S.A. Chernjavskaja, Pushkareva E. A. // Aktual'nye voprosy jekonomiki i tehnologicheskogo razvitija otraslej narodnogo hozjajstva: materialy regional'noj. nauch.-prakt. konf. studentov, aspirantov, magistrantov i prepod</w:t>
      </w:r>
      <w:r w:rsidRPr="00CD6816">
        <w:rPr>
          <w:lang w:val="en-US"/>
        </w:rPr>
        <w:t>a</w:t>
      </w:r>
      <w:r w:rsidRPr="00CD6816">
        <w:rPr>
          <w:lang w:val="en-US"/>
        </w:rPr>
        <w:t>vatelej, 23 aprelja 2016 g., g. Krasnodar. S. 309-317.</w:t>
      </w:r>
    </w:p>
    <w:p w:rsidR="001B25FC" w:rsidRPr="00CD6816" w:rsidRDefault="001B25FC" w:rsidP="00CD6816">
      <w:pPr>
        <w:ind w:firstLine="709"/>
        <w:jc w:val="both"/>
        <w:rPr>
          <w:lang w:val="en-US"/>
        </w:rPr>
      </w:pPr>
      <w:r w:rsidRPr="00CD6816">
        <w:rPr>
          <w:lang w:val="en-US"/>
        </w:rPr>
        <w:t>12. Chernjavskaja, S.A.  Accounting salesorganisation engaged in wholesale trade of household goods. / S.A. Chernjavskaja, Eremina N.V., Smirnov S.M., Mamij Z.U. // Pro</w:t>
      </w:r>
      <w:r w:rsidRPr="00CD6816">
        <w:rPr>
          <w:lang w:val="en-US"/>
        </w:rPr>
        <w:t>b</w:t>
      </w:r>
      <w:r w:rsidRPr="00CD6816">
        <w:rPr>
          <w:lang w:val="en-US"/>
        </w:rPr>
        <w:t>lemy jekonomiki, organizacii i upravlenija v Rossii i mire: Materialy XIII mezhdunarodnoj nauchno-prakticheskoj konferencii (23 dekabrja 2016 goda). – Praga, Cheshskaja Respublika: Izd-vo WORLD PRESS s r.o., 2017. – 206 s. – S. 148-150.</w:t>
      </w:r>
    </w:p>
    <w:p w:rsidR="001B25FC" w:rsidRPr="00CD6816" w:rsidRDefault="001B25FC" w:rsidP="00CD6816">
      <w:pPr>
        <w:ind w:firstLine="709"/>
        <w:jc w:val="both"/>
        <w:rPr>
          <w:lang w:val="en-US"/>
        </w:rPr>
      </w:pPr>
      <w:r w:rsidRPr="00CD6816">
        <w:rPr>
          <w:lang w:val="en-US"/>
        </w:rPr>
        <w:t>13. Degtjarev G.V. Trebovanija k strukture i soderzhaniju vypusknoj kvalifikacionnoj (bakalavrskoj) raboty po kafedre stroitel'nogo proizvodstva KubGAU / Degtjarjov G.V., Molotkov G.S. //  Politematicheskij setevoj jelektronnyj nauchnyj zhurnal Kubanskogo gos</w:t>
      </w:r>
      <w:r w:rsidRPr="00CD6816">
        <w:rPr>
          <w:lang w:val="en-US"/>
        </w:rPr>
        <w:t>u</w:t>
      </w:r>
      <w:r w:rsidRPr="00CD6816">
        <w:rPr>
          <w:lang w:val="en-US"/>
        </w:rPr>
        <w:t>darstvennogo agrarnogo universiteta. 2015. № 108. S. 1256-1269.</w:t>
      </w:r>
    </w:p>
    <w:p w:rsidR="001B25FC" w:rsidRPr="00CD6816" w:rsidRDefault="001B25FC" w:rsidP="00CD6816">
      <w:pPr>
        <w:ind w:firstLine="709"/>
        <w:jc w:val="both"/>
        <w:rPr>
          <w:lang w:val="en-US"/>
        </w:rPr>
      </w:pPr>
      <w:r w:rsidRPr="00CD6816">
        <w:rPr>
          <w:lang w:val="en-US"/>
        </w:rPr>
        <w:t>14. Sposob rekonstrukcii promyshlennyh i grazhdanskih zdanij /Degtjarev G.V., Kenebas S.S., Degtjarev V.G. // patent na izobretenie RUS 2460861 11.02.2011.</w:t>
      </w:r>
    </w:p>
    <w:p w:rsidR="001B25FC" w:rsidRPr="00CD6816" w:rsidRDefault="001B25FC" w:rsidP="00CD6816">
      <w:pPr>
        <w:ind w:firstLine="709"/>
        <w:jc w:val="both"/>
      </w:pPr>
      <w:r w:rsidRPr="00CD6816">
        <w:rPr>
          <w:lang w:val="en-US"/>
        </w:rPr>
        <w:t>15. Raschet ob#emov rabot na stroitel'nyh ob#ektah i tehnologii proizvodstva osno</w:t>
      </w:r>
      <w:r w:rsidRPr="00CD6816">
        <w:rPr>
          <w:lang w:val="en-US"/>
        </w:rPr>
        <w:t>v</w:t>
      </w:r>
      <w:r w:rsidRPr="00CD6816">
        <w:rPr>
          <w:lang w:val="en-US"/>
        </w:rPr>
        <w:t xml:space="preserve">nyh processov / Degtjarev G.V.// uchebnoe posobie / G. V. Degtjarev ; M-vo sel'skogo hoz-va Rossijskoj Federacii, FGOU VPO «Kubanskij gos. agrarnyj un-t», Inzhenerno-stroitel'nyj fak. </w:t>
      </w:r>
      <w:r w:rsidRPr="00CD6816">
        <w:t>Krasnodar, 2009.</w:t>
      </w:r>
    </w:p>
    <w:p w:rsidR="001B25FC" w:rsidRPr="007129B5" w:rsidRDefault="001B25FC" w:rsidP="00F96C6D">
      <w:pPr>
        <w:ind w:firstLine="709"/>
        <w:jc w:val="both"/>
        <w:rPr>
          <w:sz w:val="28"/>
          <w:szCs w:val="28"/>
        </w:rPr>
      </w:pPr>
    </w:p>
    <w:sectPr w:rsidR="001B25FC" w:rsidRPr="007129B5" w:rsidSect="00DF651E">
      <w:headerReference w:type="even" r:id="rId15"/>
      <w:headerReference w:type="default" r:id="rId16"/>
      <w:footerReference w:type="default" r:id="rId17"/>
      <w:pgSz w:w="11907" w:h="16839" w:code="9"/>
      <w:pgMar w:top="1418" w:right="1418" w:bottom="1418" w:left="1418" w:header="720" w:footer="720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5FC" w:rsidRDefault="001B25FC" w:rsidP="0072148E">
      <w:r>
        <w:separator/>
      </w:r>
    </w:p>
  </w:endnote>
  <w:endnote w:type="continuationSeparator" w:id="0">
    <w:p w:rsidR="001B25FC" w:rsidRDefault="001B25FC" w:rsidP="00721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5FC" w:rsidRDefault="001B25FC">
    <w:pPr>
      <w:pStyle w:val="Footer"/>
    </w:pPr>
    <w:r w:rsidRPr="002A5106">
      <w:t>http://ej.kubagro.ru/20</w:t>
    </w:r>
    <w:r w:rsidRPr="002A5106">
      <w:rPr>
        <w:lang w:val="en-US"/>
      </w:rPr>
      <w:t>17</w:t>
    </w:r>
    <w:r w:rsidRPr="002A5106">
      <w:t>/</w:t>
    </w:r>
    <w:r w:rsidRPr="002A5106">
      <w:rPr>
        <w:lang w:val="en-US"/>
      </w:rPr>
      <w:t>07</w:t>
    </w:r>
    <w:r w:rsidRPr="002A5106">
      <w:t>/pdf/</w:t>
    </w:r>
    <w:r>
      <w:rPr>
        <w:lang w:val="en-US"/>
      </w:rPr>
      <w:t>35</w:t>
    </w:r>
    <w:r w:rsidRPr="002A5106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5FC" w:rsidRDefault="001B25FC" w:rsidP="0072148E">
      <w:r>
        <w:separator/>
      </w:r>
    </w:p>
  </w:footnote>
  <w:footnote w:type="continuationSeparator" w:id="0">
    <w:p w:rsidR="001B25FC" w:rsidRDefault="001B25FC" w:rsidP="007214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5FC" w:rsidRDefault="001B25FC" w:rsidP="00F9368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25FC" w:rsidRDefault="001B25FC" w:rsidP="00F0189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5FC" w:rsidRPr="00F01897" w:rsidRDefault="001B25FC" w:rsidP="00F93686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F01897">
      <w:rPr>
        <w:rStyle w:val="PageNumber"/>
        <w:sz w:val="28"/>
        <w:szCs w:val="28"/>
      </w:rPr>
      <w:fldChar w:fldCharType="begin"/>
    </w:r>
    <w:r w:rsidRPr="00F01897">
      <w:rPr>
        <w:rStyle w:val="PageNumber"/>
        <w:sz w:val="28"/>
        <w:szCs w:val="28"/>
      </w:rPr>
      <w:instrText xml:space="preserve">PAGE  </w:instrText>
    </w:r>
    <w:r w:rsidRPr="00F01897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22</w:t>
    </w:r>
    <w:r w:rsidRPr="00F01897">
      <w:rPr>
        <w:rStyle w:val="PageNumber"/>
        <w:sz w:val="28"/>
        <w:szCs w:val="28"/>
      </w:rPr>
      <w:fldChar w:fldCharType="end"/>
    </w:r>
  </w:p>
  <w:p w:rsidR="001B25FC" w:rsidRPr="00F01897" w:rsidRDefault="001B25FC" w:rsidP="00F01897">
    <w:pPr>
      <w:pStyle w:val="Header"/>
      <w:ind w:right="360"/>
      <w:rPr>
        <w:lang w:val="en-US"/>
      </w:rPr>
    </w:pPr>
    <w:r w:rsidRPr="00865C36">
      <w:t>Научный журнал КубГАУ, №</w:t>
    </w:r>
    <w:r w:rsidRPr="00865C36">
      <w:rPr>
        <w:lang w:val="en-US"/>
      </w:rPr>
      <w:t>131</w:t>
    </w:r>
    <w:r w:rsidRPr="00865C36">
      <w:t>(</w:t>
    </w:r>
    <w:r w:rsidRPr="00865C36">
      <w:rPr>
        <w:lang w:val="en-US"/>
      </w:rPr>
      <w:t>07</w:t>
    </w:r>
    <w:r w:rsidRPr="00865C36">
      <w:t>), 20</w:t>
    </w:r>
    <w:r w:rsidRPr="00865C36">
      <w:rPr>
        <w:lang w:val="en-US"/>
      </w:rPr>
      <w:t>17</w:t>
    </w:r>
    <w:r w:rsidRPr="00865C36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0375"/>
    <w:multiLevelType w:val="multilevel"/>
    <w:tmpl w:val="07547DF4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auto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"/>
      <w:lvlJc w:val="left"/>
      <w:rPr>
        <w:rFonts w:ascii="Symbol" w:hAnsi="Symbol" w:hint="default"/>
        <w:b w:val="0"/>
        <w:i w:val="0"/>
        <w:color w:val="auto"/>
        <w:sz w:val="28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E3F28A6"/>
    <w:multiLevelType w:val="hybridMultilevel"/>
    <w:tmpl w:val="1F4E406C"/>
    <w:lvl w:ilvl="0" w:tplc="91B8B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9138D"/>
    <w:multiLevelType w:val="hybridMultilevel"/>
    <w:tmpl w:val="F7D8CB84"/>
    <w:lvl w:ilvl="0" w:tplc="40D0F8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6200AE2"/>
    <w:multiLevelType w:val="hybridMultilevel"/>
    <w:tmpl w:val="4DF645A8"/>
    <w:lvl w:ilvl="0" w:tplc="84286056">
      <w:start w:val="1"/>
      <w:numFmt w:val="bullet"/>
      <w:lvlText w:val=""/>
      <w:lvlJc w:val="left"/>
      <w:pPr>
        <w:tabs>
          <w:tab w:val="num" w:pos="709"/>
        </w:tabs>
        <w:ind w:left="113" w:firstLine="596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D0261A"/>
    <w:multiLevelType w:val="hybridMultilevel"/>
    <w:tmpl w:val="FDE6111C"/>
    <w:lvl w:ilvl="0" w:tplc="91B8B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D26D3"/>
    <w:multiLevelType w:val="multilevel"/>
    <w:tmpl w:val="5F6C225C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FFFFFF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01849EE"/>
    <w:multiLevelType w:val="hybridMultilevel"/>
    <w:tmpl w:val="DA6C1818"/>
    <w:lvl w:ilvl="0" w:tplc="91B8BA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CC4391"/>
    <w:multiLevelType w:val="hybridMultilevel"/>
    <w:tmpl w:val="CD745EB4"/>
    <w:lvl w:ilvl="0" w:tplc="91B8BA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A1D17CB"/>
    <w:multiLevelType w:val="multilevel"/>
    <w:tmpl w:val="ED3A7800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FFFFFF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FB419A0"/>
    <w:multiLevelType w:val="hybridMultilevel"/>
    <w:tmpl w:val="79F06BB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FC81C39"/>
    <w:multiLevelType w:val="hybridMultilevel"/>
    <w:tmpl w:val="E1E47448"/>
    <w:lvl w:ilvl="0" w:tplc="91B8BA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CA3EA7"/>
    <w:multiLevelType w:val="hybridMultilevel"/>
    <w:tmpl w:val="8D3EED3A"/>
    <w:lvl w:ilvl="0" w:tplc="04C2D5CA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  <w:b/>
        <w:i w:val="0"/>
        <w:color w:val="auto"/>
        <w:sz w:val="4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13E1C9B"/>
    <w:multiLevelType w:val="multilevel"/>
    <w:tmpl w:val="B4D6171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FFFFFF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"/>
      <w:lvlJc w:val="left"/>
      <w:rPr>
        <w:rFonts w:ascii="Symbol" w:hAnsi="Symbol" w:hint="default"/>
        <w:b w:val="0"/>
        <w:i w:val="0"/>
        <w:color w:val="auto"/>
        <w:sz w:val="28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42864559"/>
    <w:multiLevelType w:val="hybridMultilevel"/>
    <w:tmpl w:val="771AC522"/>
    <w:lvl w:ilvl="0" w:tplc="F08601F6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48EA018A"/>
    <w:multiLevelType w:val="hybridMultilevel"/>
    <w:tmpl w:val="6F9C5798"/>
    <w:lvl w:ilvl="0" w:tplc="84286056">
      <w:start w:val="1"/>
      <w:numFmt w:val="bullet"/>
      <w:lvlText w:val=""/>
      <w:lvlJc w:val="left"/>
      <w:pPr>
        <w:tabs>
          <w:tab w:val="num" w:pos="1418"/>
        </w:tabs>
        <w:ind w:left="822" w:firstLine="596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FA5847"/>
    <w:multiLevelType w:val="hybridMultilevel"/>
    <w:tmpl w:val="C8367684"/>
    <w:lvl w:ilvl="0" w:tplc="CD0A8FBC">
      <w:start w:val="1"/>
      <w:numFmt w:val="bullet"/>
      <w:lvlText w:val=""/>
      <w:lvlJc w:val="left"/>
      <w:pPr>
        <w:ind w:left="57" w:firstLine="652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30696A"/>
    <w:multiLevelType w:val="hybridMultilevel"/>
    <w:tmpl w:val="BE74151E"/>
    <w:lvl w:ilvl="0" w:tplc="91B8BA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90D091A"/>
    <w:multiLevelType w:val="multilevel"/>
    <w:tmpl w:val="B8368F8C"/>
    <w:lvl w:ilvl="0">
      <w:start w:val="1"/>
      <w:numFmt w:val="bullet"/>
      <w:lvlText w:val="&gt;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FFFFFF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5AE25F2F"/>
    <w:multiLevelType w:val="hybridMultilevel"/>
    <w:tmpl w:val="B91866E8"/>
    <w:lvl w:ilvl="0" w:tplc="BFE40F64">
      <w:start w:val="1"/>
      <w:numFmt w:val="bullet"/>
      <w:lvlText w:val=""/>
      <w:lvlJc w:val="left"/>
      <w:pPr>
        <w:tabs>
          <w:tab w:val="num" w:pos="709"/>
        </w:tabs>
        <w:ind w:left="113" w:firstLine="596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1D13FD"/>
    <w:multiLevelType w:val="multilevel"/>
    <w:tmpl w:val="2C3EB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F80C17"/>
    <w:multiLevelType w:val="hybridMultilevel"/>
    <w:tmpl w:val="E3E0B61C"/>
    <w:lvl w:ilvl="0" w:tplc="FC04EE0A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5F726C29"/>
    <w:multiLevelType w:val="hybridMultilevel"/>
    <w:tmpl w:val="BB38D69C"/>
    <w:lvl w:ilvl="0" w:tplc="1D5820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63B4310E"/>
    <w:multiLevelType w:val="hybridMultilevel"/>
    <w:tmpl w:val="0046E852"/>
    <w:lvl w:ilvl="0" w:tplc="2DE0743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69227BB0"/>
    <w:multiLevelType w:val="hybridMultilevel"/>
    <w:tmpl w:val="C9EE2C0A"/>
    <w:lvl w:ilvl="0" w:tplc="91B8B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E0394A"/>
    <w:multiLevelType w:val="hybridMultilevel"/>
    <w:tmpl w:val="7EB6A4CE"/>
    <w:lvl w:ilvl="0" w:tplc="1C5679A8">
      <w:start w:val="1"/>
      <w:numFmt w:val="decimal"/>
      <w:lvlText w:val="%1."/>
      <w:lvlJc w:val="left"/>
      <w:pPr>
        <w:ind w:left="291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CBA6EBC"/>
    <w:multiLevelType w:val="hybridMultilevel"/>
    <w:tmpl w:val="E684F6A8"/>
    <w:lvl w:ilvl="0" w:tplc="A4A24B1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DB330FA"/>
    <w:multiLevelType w:val="hybridMultilevel"/>
    <w:tmpl w:val="32647286"/>
    <w:lvl w:ilvl="0" w:tplc="91B8B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2E0CD3"/>
    <w:multiLevelType w:val="hybridMultilevel"/>
    <w:tmpl w:val="79C05CBC"/>
    <w:lvl w:ilvl="0" w:tplc="0419000F">
      <w:start w:val="1"/>
      <w:numFmt w:val="decimal"/>
      <w:lvlText w:val="%1."/>
      <w:lvlJc w:val="left"/>
      <w:pPr>
        <w:ind w:left="20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13D71F6"/>
    <w:multiLevelType w:val="hybridMultilevel"/>
    <w:tmpl w:val="65B08E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3C81290"/>
    <w:multiLevelType w:val="hybridMultilevel"/>
    <w:tmpl w:val="CA141542"/>
    <w:lvl w:ilvl="0" w:tplc="91B8BA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8815173"/>
    <w:multiLevelType w:val="hybridMultilevel"/>
    <w:tmpl w:val="C784B77A"/>
    <w:lvl w:ilvl="0" w:tplc="91B8BA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A027870"/>
    <w:multiLevelType w:val="multilevel"/>
    <w:tmpl w:val="82B6193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FFFFFF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FFFFFF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FFFFFF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FFFFFF"/>
        <w:spacing w:val="0"/>
        <w:w w:val="100"/>
        <w:position w:val="0"/>
        <w:sz w:val="22"/>
        <w:szCs w:val="22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7A3D4794"/>
    <w:multiLevelType w:val="hybridMultilevel"/>
    <w:tmpl w:val="8F60EBF6"/>
    <w:lvl w:ilvl="0" w:tplc="5664CE4C">
      <w:start w:val="1"/>
      <w:numFmt w:val="bullet"/>
      <w:lvlText w:val=""/>
      <w:lvlJc w:val="left"/>
      <w:pPr>
        <w:ind w:firstLine="709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A27D15"/>
    <w:multiLevelType w:val="hybridMultilevel"/>
    <w:tmpl w:val="CCDA831A"/>
    <w:lvl w:ilvl="0" w:tplc="91B8BA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EE8533A"/>
    <w:multiLevelType w:val="hybridMultilevel"/>
    <w:tmpl w:val="5A4C8BA4"/>
    <w:lvl w:ilvl="0" w:tplc="91B8BA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F2B664E"/>
    <w:multiLevelType w:val="hybridMultilevel"/>
    <w:tmpl w:val="2182E60A"/>
    <w:lvl w:ilvl="0" w:tplc="91B8BA8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  <w:i w:val="0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1"/>
  </w:num>
  <w:num w:numId="4">
    <w:abstractNumId w:val="34"/>
  </w:num>
  <w:num w:numId="5">
    <w:abstractNumId w:val="6"/>
  </w:num>
  <w:num w:numId="6">
    <w:abstractNumId w:val="7"/>
  </w:num>
  <w:num w:numId="7">
    <w:abstractNumId w:val="2"/>
  </w:num>
  <w:num w:numId="8">
    <w:abstractNumId w:val="1"/>
  </w:num>
  <w:num w:numId="9">
    <w:abstractNumId w:val="32"/>
  </w:num>
  <w:num w:numId="10">
    <w:abstractNumId w:val="15"/>
  </w:num>
  <w:num w:numId="11">
    <w:abstractNumId w:val="18"/>
  </w:num>
  <w:num w:numId="12">
    <w:abstractNumId w:val="3"/>
  </w:num>
  <w:num w:numId="13">
    <w:abstractNumId w:val="14"/>
  </w:num>
  <w:num w:numId="14">
    <w:abstractNumId w:val="4"/>
  </w:num>
  <w:num w:numId="15">
    <w:abstractNumId w:val="30"/>
  </w:num>
  <w:num w:numId="16">
    <w:abstractNumId w:val="26"/>
  </w:num>
  <w:num w:numId="17">
    <w:abstractNumId w:val="23"/>
  </w:num>
  <w:num w:numId="18">
    <w:abstractNumId w:val="35"/>
  </w:num>
  <w:num w:numId="19">
    <w:abstractNumId w:val="16"/>
  </w:num>
  <w:num w:numId="20">
    <w:abstractNumId w:val="10"/>
  </w:num>
  <w:num w:numId="21">
    <w:abstractNumId w:val="20"/>
  </w:num>
  <w:num w:numId="22">
    <w:abstractNumId w:val="28"/>
  </w:num>
  <w:num w:numId="23">
    <w:abstractNumId w:val="9"/>
  </w:num>
  <w:num w:numId="24">
    <w:abstractNumId w:val="31"/>
  </w:num>
  <w:num w:numId="25">
    <w:abstractNumId w:val="17"/>
  </w:num>
  <w:num w:numId="26">
    <w:abstractNumId w:val="8"/>
  </w:num>
  <w:num w:numId="27">
    <w:abstractNumId w:val="0"/>
  </w:num>
  <w:num w:numId="28">
    <w:abstractNumId w:val="5"/>
  </w:num>
  <w:num w:numId="29">
    <w:abstractNumId w:val="12"/>
  </w:num>
  <w:num w:numId="30">
    <w:abstractNumId w:val="29"/>
  </w:num>
  <w:num w:numId="31">
    <w:abstractNumId w:val="33"/>
  </w:num>
  <w:num w:numId="32">
    <w:abstractNumId w:val="19"/>
  </w:num>
  <w:num w:numId="33">
    <w:abstractNumId w:val="21"/>
  </w:num>
  <w:num w:numId="34">
    <w:abstractNumId w:val="22"/>
  </w:num>
  <w:num w:numId="35">
    <w:abstractNumId w:val="24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7DD3"/>
    <w:rsid w:val="00000E2B"/>
    <w:rsid w:val="00000F99"/>
    <w:rsid w:val="00001BFF"/>
    <w:rsid w:val="0000256E"/>
    <w:rsid w:val="00002E89"/>
    <w:rsid w:val="000030CD"/>
    <w:rsid w:val="000040BB"/>
    <w:rsid w:val="0000416C"/>
    <w:rsid w:val="00005019"/>
    <w:rsid w:val="0000579C"/>
    <w:rsid w:val="00006EC3"/>
    <w:rsid w:val="0001006D"/>
    <w:rsid w:val="00011BEA"/>
    <w:rsid w:val="00011CFB"/>
    <w:rsid w:val="00011E38"/>
    <w:rsid w:val="000125E6"/>
    <w:rsid w:val="00012D8A"/>
    <w:rsid w:val="00013303"/>
    <w:rsid w:val="00013A75"/>
    <w:rsid w:val="000152D0"/>
    <w:rsid w:val="000212C4"/>
    <w:rsid w:val="000216C7"/>
    <w:rsid w:val="00022644"/>
    <w:rsid w:val="00024687"/>
    <w:rsid w:val="000247D0"/>
    <w:rsid w:val="000248D8"/>
    <w:rsid w:val="000249CE"/>
    <w:rsid w:val="000264AF"/>
    <w:rsid w:val="00027443"/>
    <w:rsid w:val="000276B3"/>
    <w:rsid w:val="00027FC1"/>
    <w:rsid w:val="000305B7"/>
    <w:rsid w:val="0003103E"/>
    <w:rsid w:val="00031152"/>
    <w:rsid w:val="000311C1"/>
    <w:rsid w:val="00032DA1"/>
    <w:rsid w:val="000331A1"/>
    <w:rsid w:val="0003494E"/>
    <w:rsid w:val="000361CC"/>
    <w:rsid w:val="00042421"/>
    <w:rsid w:val="000461F7"/>
    <w:rsid w:val="00050A0D"/>
    <w:rsid w:val="00052347"/>
    <w:rsid w:val="00053503"/>
    <w:rsid w:val="000544BC"/>
    <w:rsid w:val="000544BF"/>
    <w:rsid w:val="00055856"/>
    <w:rsid w:val="000632FB"/>
    <w:rsid w:val="0006496F"/>
    <w:rsid w:val="000669AB"/>
    <w:rsid w:val="00066F14"/>
    <w:rsid w:val="00067966"/>
    <w:rsid w:val="00072A0F"/>
    <w:rsid w:val="00072AB8"/>
    <w:rsid w:val="00073941"/>
    <w:rsid w:val="0007693B"/>
    <w:rsid w:val="00077195"/>
    <w:rsid w:val="00080C51"/>
    <w:rsid w:val="00081B50"/>
    <w:rsid w:val="000820A3"/>
    <w:rsid w:val="00083FD4"/>
    <w:rsid w:val="000849D9"/>
    <w:rsid w:val="00086BFB"/>
    <w:rsid w:val="000873F5"/>
    <w:rsid w:val="0009166C"/>
    <w:rsid w:val="00092EA2"/>
    <w:rsid w:val="000960F5"/>
    <w:rsid w:val="00096247"/>
    <w:rsid w:val="0009660A"/>
    <w:rsid w:val="000A2F22"/>
    <w:rsid w:val="000A56C0"/>
    <w:rsid w:val="000A75BE"/>
    <w:rsid w:val="000B090D"/>
    <w:rsid w:val="000B136C"/>
    <w:rsid w:val="000B30A6"/>
    <w:rsid w:val="000B3A05"/>
    <w:rsid w:val="000B6CD5"/>
    <w:rsid w:val="000C2D06"/>
    <w:rsid w:val="000C36F2"/>
    <w:rsid w:val="000C3FE7"/>
    <w:rsid w:val="000C48BC"/>
    <w:rsid w:val="000C4A65"/>
    <w:rsid w:val="000C5A77"/>
    <w:rsid w:val="000C6431"/>
    <w:rsid w:val="000C6CA5"/>
    <w:rsid w:val="000C75E9"/>
    <w:rsid w:val="000D11F7"/>
    <w:rsid w:val="000D1848"/>
    <w:rsid w:val="000D1A88"/>
    <w:rsid w:val="000D1BD4"/>
    <w:rsid w:val="000D33C2"/>
    <w:rsid w:val="000D3A8E"/>
    <w:rsid w:val="000D4915"/>
    <w:rsid w:val="000E1760"/>
    <w:rsid w:val="000E309A"/>
    <w:rsid w:val="000E30F5"/>
    <w:rsid w:val="000E3148"/>
    <w:rsid w:val="000E31A2"/>
    <w:rsid w:val="000E3FEE"/>
    <w:rsid w:val="000E4382"/>
    <w:rsid w:val="000E717D"/>
    <w:rsid w:val="000F0F53"/>
    <w:rsid w:val="000F1232"/>
    <w:rsid w:val="000F172E"/>
    <w:rsid w:val="000F39ED"/>
    <w:rsid w:val="000F4697"/>
    <w:rsid w:val="000F478C"/>
    <w:rsid w:val="000F5EE2"/>
    <w:rsid w:val="000F61B5"/>
    <w:rsid w:val="000F65C8"/>
    <w:rsid w:val="000F6A9A"/>
    <w:rsid w:val="000F6CCD"/>
    <w:rsid w:val="000F7971"/>
    <w:rsid w:val="00100054"/>
    <w:rsid w:val="00102824"/>
    <w:rsid w:val="00104E3E"/>
    <w:rsid w:val="0010729F"/>
    <w:rsid w:val="00114E7B"/>
    <w:rsid w:val="00116450"/>
    <w:rsid w:val="00117454"/>
    <w:rsid w:val="00122A1E"/>
    <w:rsid w:val="0012337C"/>
    <w:rsid w:val="00123493"/>
    <w:rsid w:val="001244B5"/>
    <w:rsid w:val="00126209"/>
    <w:rsid w:val="00126EF7"/>
    <w:rsid w:val="001272E8"/>
    <w:rsid w:val="0013011C"/>
    <w:rsid w:val="00133D8F"/>
    <w:rsid w:val="00134C49"/>
    <w:rsid w:val="00136CE5"/>
    <w:rsid w:val="00136E0E"/>
    <w:rsid w:val="001379AC"/>
    <w:rsid w:val="00137E74"/>
    <w:rsid w:val="00140369"/>
    <w:rsid w:val="00141183"/>
    <w:rsid w:val="00141EB5"/>
    <w:rsid w:val="00142AB9"/>
    <w:rsid w:val="00142AC2"/>
    <w:rsid w:val="00143C8B"/>
    <w:rsid w:val="001440D8"/>
    <w:rsid w:val="001454C7"/>
    <w:rsid w:val="00147922"/>
    <w:rsid w:val="0015005D"/>
    <w:rsid w:val="00151F6D"/>
    <w:rsid w:val="001529B5"/>
    <w:rsid w:val="0015622F"/>
    <w:rsid w:val="00156B26"/>
    <w:rsid w:val="00157F2F"/>
    <w:rsid w:val="00160B58"/>
    <w:rsid w:val="00161189"/>
    <w:rsid w:val="00161311"/>
    <w:rsid w:val="00162281"/>
    <w:rsid w:val="001633B7"/>
    <w:rsid w:val="00164D25"/>
    <w:rsid w:val="00165D3C"/>
    <w:rsid w:val="00166754"/>
    <w:rsid w:val="00170728"/>
    <w:rsid w:val="00171B80"/>
    <w:rsid w:val="00173F55"/>
    <w:rsid w:val="00174FAA"/>
    <w:rsid w:val="001760FB"/>
    <w:rsid w:val="00177958"/>
    <w:rsid w:val="001779CD"/>
    <w:rsid w:val="00180CB9"/>
    <w:rsid w:val="00181EA8"/>
    <w:rsid w:val="001822AB"/>
    <w:rsid w:val="00183388"/>
    <w:rsid w:val="00183DCC"/>
    <w:rsid w:val="0018400E"/>
    <w:rsid w:val="00185D8C"/>
    <w:rsid w:val="00185FF9"/>
    <w:rsid w:val="00187339"/>
    <w:rsid w:val="001876AF"/>
    <w:rsid w:val="00190076"/>
    <w:rsid w:val="001911B0"/>
    <w:rsid w:val="00191DFC"/>
    <w:rsid w:val="001926A0"/>
    <w:rsid w:val="00193669"/>
    <w:rsid w:val="00193B99"/>
    <w:rsid w:val="001969B1"/>
    <w:rsid w:val="00196E6F"/>
    <w:rsid w:val="00197479"/>
    <w:rsid w:val="001A186E"/>
    <w:rsid w:val="001A22FA"/>
    <w:rsid w:val="001A279D"/>
    <w:rsid w:val="001A38F9"/>
    <w:rsid w:val="001A395E"/>
    <w:rsid w:val="001A4125"/>
    <w:rsid w:val="001A44CD"/>
    <w:rsid w:val="001A5ACB"/>
    <w:rsid w:val="001A5B5E"/>
    <w:rsid w:val="001B08FA"/>
    <w:rsid w:val="001B0D34"/>
    <w:rsid w:val="001B0E02"/>
    <w:rsid w:val="001B1421"/>
    <w:rsid w:val="001B2322"/>
    <w:rsid w:val="001B25FC"/>
    <w:rsid w:val="001B434A"/>
    <w:rsid w:val="001B43EA"/>
    <w:rsid w:val="001B4D80"/>
    <w:rsid w:val="001C12FD"/>
    <w:rsid w:val="001C1B18"/>
    <w:rsid w:val="001C3136"/>
    <w:rsid w:val="001C32EB"/>
    <w:rsid w:val="001C5063"/>
    <w:rsid w:val="001C562B"/>
    <w:rsid w:val="001C6AE3"/>
    <w:rsid w:val="001C708D"/>
    <w:rsid w:val="001C76A7"/>
    <w:rsid w:val="001C789B"/>
    <w:rsid w:val="001C7947"/>
    <w:rsid w:val="001D12E0"/>
    <w:rsid w:val="001D19BE"/>
    <w:rsid w:val="001D5C2E"/>
    <w:rsid w:val="001D5FBD"/>
    <w:rsid w:val="001D603D"/>
    <w:rsid w:val="001D6433"/>
    <w:rsid w:val="001E147E"/>
    <w:rsid w:val="001E361C"/>
    <w:rsid w:val="001E45FC"/>
    <w:rsid w:val="001E4751"/>
    <w:rsid w:val="001E484D"/>
    <w:rsid w:val="001E5BEE"/>
    <w:rsid w:val="001E611B"/>
    <w:rsid w:val="001E6AEE"/>
    <w:rsid w:val="001E7BA9"/>
    <w:rsid w:val="001F1800"/>
    <w:rsid w:val="001F2D82"/>
    <w:rsid w:val="001F3B92"/>
    <w:rsid w:val="001F560A"/>
    <w:rsid w:val="001F592E"/>
    <w:rsid w:val="001F6009"/>
    <w:rsid w:val="001F601C"/>
    <w:rsid w:val="001F6393"/>
    <w:rsid w:val="001F6573"/>
    <w:rsid w:val="001F6E87"/>
    <w:rsid w:val="00200E51"/>
    <w:rsid w:val="00200F7D"/>
    <w:rsid w:val="00201F0C"/>
    <w:rsid w:val="00204368"/>
    <w:rsid w:val="0020577E"/>
    <w:rsid w:val="00205DD4"/>
    <w:rsid w:val="00206336"/>
    <w:rsid w:val="00210395"/>
    <w:rsid w:val="002131F2"/>
    <w:rsid w:val="0021539C"/>
    <w:rsid w:val="0021603D"/>
    <w:rsid w:val="00216131"/>
    <w:rsid w:val="002171FA"/>
    <w:rsid w:val="00217386"/>
    <w:rsid w:val="0022134E"/>
    <w:rsid w:val="00224B5A"/>
    <w:rsid w:val="00226452"/>
    <w:rsid w:val="00231A9C"/>
    <w:rsid w:val="00232546"/>
    <w:rsid w:val="00232C83"/>
    <w:rsid w:val="0023382D"/>
    <w:rsid w:val="00233B98"/>
    <w:rsid w:val="002349C2"/>
    <w:rsid w:val="00235C31"/>
    <w:rsid w:val="00236EAF"/>
    <w:rsid w:val="00240C6A"/>
    <w:rsid w:val="00240F9D"/>
    <w:rsid w:val="00242655"/>
    <w:rsid w:val="00245527"/>
    <w:rsid w:val="0024644A"/>
    <w:rsid w:val="00250150"/>
    <w:rsid w:val="0025279B"/>
    <w:rsid w:val="002536A8"/>
    <w:rsid w:val="0025433E"/>
    <w:rsid w:val="00256580"/>
    <w:rsid w:val="0025692D"/>
    <w:rsid w:val="00257110"/>
    <w:rsid w:val="002577EA"/>
    <w:rsid w:val="00257A58"/>
    <w:rsid w:val="00261E40"/>
    <w:rsid w:val="00264F16"/>
    <w:rsid w:val="002650BE"/>
    <w:rsid w:val="00270799"/>
    <w:rsid w:val="00273666"/>
    <w:rsid w:val="00274B20"/>
    <w:rsid w:val="002765D6"/>
    <w:rsid w:val="002809D8"/>
    <w:rsid w:val="00280FE2"/>
    <w:rsid w:val="0028141F"/>
    <w:rsid w:val="00281E05"/>
    <w:rsid w:val="002834A4"/>
    <w:rsid w:val="00283C5A"/>
    <w:rsid w:val="00284710"/>
    <w:rsid w:val="00286AD8"/>
    <w:rsid w:val="00287758"/>
    <w:rsid w:val="00292EA2"/>
    <w:rsid w:val="00293A07"/>
    <w:rsid w:val="00293DF1"/>
    <w:rsid w:val="00294407"/>
    <w:rsid w:val="002946B9"/>
    <w:rsid w:val="00294EBA"/>
    <w:rsid w:val="00295037"/>
    <w:rsid w:val="00296CEB"/>
    <w:rsid w:val="00296F87"/>
    <w:rsid w:val="002A0715"/>
    <w:rsid w:val="002A0868"/>
    <w:rsid w:val="002A3262"/>
    <w:rsid w:val="002A3880"/>
    <w:rsid w:val="002A5106"/>
    <w:rsid w:val="002A58B4"/>
    <w:rsid w:val="002A5B79"/>
    <w:rsid w:val="002A5E7A"/>
    <w:rsid w:val="002A762B"/>
    <w:rsid w:val="002B02F9"/>
    <w:rsid w:val="002B0E3A"/>
    <w:rsid w:val="002B2B8E"/>
    <w:rsid w:val="002B38C6"/>
    <w:rsid w:val="002B3F6E"/>
    <w:rsid w:val="002B53A7"/>
    <w:rsid w:val="002B562E"/>
    <w:rsid w:val="002B6AD7"/>
    <w:rsid w:val="002B728F"/>
    <w:rsid w:val="002B7E99"/>
    <w:rsid w:val="002C3FE3"/>
    <w:rsid w:val="002C5DAE"/>
    <w:rsid w:val="002C5E12"/>
    <w:rsid w:val="002D0CCB"/>
    <w:rsid w:val="002D0F28"/>
    <w:rsid w:val="002D175E"/>
    <w:rsid w:val="002D218B"/>
    <w:rsid w:val="002D2679"/>
    <w:rsid w:val="002D5160"/>
    <w:rsid w:val="002D5D08"/>
    <w:rsid w:val="002D6984"/>
    <w:rsid w:val="002D74A5"/>
    <w:rsid w:val="002D7A3B"/>
    <w:rsid w:val="002D7C22"/>
    <w:rsid w:val="002E3FB7"/>
    <w:rsid w:val="002E424F"/>
    <w:rsid w:val="002E6F07"/>
    <w:rsid w:val="002E75E1"/>
    <w:rsid w:val="002F1C0C"/>
    <w:rsid w:val="002F32E5"/>
    <w:rsid w:val="002F4429"/>
    <w:rsid w:val="00300B77"/>
    <w:rsid w:val="00300E3C"/>
    <w:rsid w:val="003011E9"/>
    <w:rsid w:val="00301B36"/>
    <w:rsid w:val="00302EAA"/>
    <w:rsid w:val="003037B7"/>
    <w:rsid w:val="003049C2"/>
    <w:rsid w:val="00304EA0"/>
    <w:rsid w:val="003062D5"/>
    <w:rsid w:val="00306A49"/>
    <w:rsid w:val="00307172"/>
    <w:rsid w:val="003072A2"/>
    <w:rsid w:val="00307CCC"/>
    <w:rsid w:val="00311084"/>
    <w:rsid w:val="00311BA3"/>
    <w:rsid w:val="00312684"/>
    <w:rsid w:val="0031311B"/>
    <w:rsid w:val="0031314F"/>
    <w:rsid w:val="00314BEC"/>
    <w:rsid w:val="00314D93"/>
    <w:rsid w:val="00314E49"/>
    <w:rsid w:val="003176C6"/>
    <w:rsid w:val="00320D40"/>
    <w:rsid w:val="003217BC"/>
    <w:rsid w:val="003228B6"/>
    <w:rsid w:val="00322C81"/>
    <w:rsid w:val="00322FA1"/>
    <w:rsid w:val="003233F1"/>
    <w:rsid w:val="00324650"/>
    <w:rsid w:val="003249A0"/>
    <w:rsid w:val="00332D59"/>
    <w:rsid w:val="003334F3"/>
    <w:rsid w:val="00336088"/>
    <w:rsid w:val="00336236"/>
    <w:rsid w:val="00340D0C"/>
    <w:rsid w:val="003415BA"/>
    <w:rsid w:val="00342D01"/>
    <w:rsid w:val="00342E4D"/>
    <w:rsid w:val="003437FA"/>
    <w:rsid w:val="00343E13"/>
    <w:rsid w:val="00346209"/>
    <w:rsid w:val="00346F54"/>
    <w:rsid w:val="00351236"/>
    <w:rsid w:val="0035372A"/>
    <w:rsid w:val="00353E02"/>
    <w:rsid w:val="00353E74"/>
    <w:rsid w:val="00353F05"/>
    <w:rsid w:val="00353F22"/>
    <w:rsid w:val="00360E7B"/>
    <w:rsid w:val="003620FA"/>
    <w:rsid w:val="00363979"/>
    <w:rsid w:val="00364324"/>
    <w:rsid w:val="00364B9D"/>
    <w:rsid w:val="003664C3"/>
    <w:rsid w:val="00370C73"/>
    <w:rsid w:val="00371747"/>
    <w:rsid w:val="00371BA3"/>
    <w:rsid w:val="00372E9E"/>
    <w:rsid w:val="0037420B"/>
    <w:rsid w:val="003764BE"/>
    <w:rsid w:val="00376850"/>
    <w:rsid w:val="00377827"/>
    <w:rsid w:val="003807B6"/>
    <w:rsid w:val="003807FC"/>
    <w:rsid w:val="00383A0E"/>
    <w:rsid w:val="00384BC5"/>
    <w:rsid w:val="003850D5"/>
    <w:rsid w:val="00386A7D"/>
    <w:rsid w:val="00386C80"/>
    <w:rsid w:val="003876D8"/>
    <w:rsid w:val="003877BC"/>
    <w:rsid w:val="0039041D"/>
    <w:rsid w:val="0039117B"/>
    <w:rsid w:val="00395B4F"/>
    <w:rsid w:val="00396CD2"/>
    <w:rsid w:val="003A0164"/>
    <w:rsid w:val="003A0A18"/>
    <w:rsid w:val="003A2830"/>
    <w:rsid w:val="003A340A"/>
    <w:rsid w:val="003A3496"/>
    <w:rsid w:val="003A4102"/>
    <w:rsid w:val="003A4F23"/>
    <w:rsid w:val="003A569A"/>
    <w:rsid w:val="003A7782"/>
    <w:rsid w:val="003B1490"/>
    <w:rsid w:val="003B1A99"/>
    <w:rsid w:val="003B598B"/>
    <w:rsid w:val="003B7A58"/>
    <w:rsid w:val="003C0308"/>
    <w:rsid w:val="003C067C"/>
    <w:rsid w:val="003C40F5"/>
    <w:rsid w:val="003C5608"/>
    <w:rsid w:val="003C5C75"/>
    <w:rsid w:val="003D3EDC"/>
    <w:rsid w:val="003D48D3"/>
    <w:rsid w:val="003D7971"/>
    <w:rsid w:val="003E3590"/>
    <w:rsid w:val="003E452C"/>
    <w:rsid w:val="003E6622"/>
    <w:rsid w:val="003E70DC"/>
    <w:rsid w:val="003F0C47"/>
    <w:rsid w:val="003F3965"/>
    <w:rsid w:val="003F52B9"/>
    <w:rsid w:val="003F532D"/>
    <w:rsid w:val="003F7E9B"/>
    <w:rsid w:val="004004DE"/>
    <w:rsid w:val="00400655"/>
    <w:rsid w:val="0040069D"/>
    <w:rsid w:val="00400BD4"/>
    <w:rsid w:val="00400C56"/>
    <w:rsid w:val="00401BB9"/>
    <w:rsid w:val="00403565"/>
    <w:rsid w:val="004038A6"/>
    <w:rsid w:val="00403D2D"/>
    <w:rsid w:val="00404215"/>
    <w:rsid w:val="004045DF"/>
    <w:rsid w:val="00405668"/>
    <w:rsid w:val="00406301"/>
    <w:rsid w:val="004070F7"/>
    <w:rsid w:val="00410C78"/>
    <w:rsid w:val="00412A22"/>
    <w:rsid w:val="00413ACF"/>
    <w:rsid w:val="004201B7"/>
    <w:rsid w:val="00420762"/>
    <w:rsid w:val="00420C70"/>
    <w:rsid w:val="00423748"/>
    <w:rsid w:val="00425B7F"/>
    <w:rsid w:val="004260DD"/>
    <w:rsid w:val="00426355"/>
    <w:rsid w:val="0042658C"/>
    <w:rsid w:val="0042768E"/>
    <w:rsid w:val="004278A0"/>
    <w:rsid w:val="00430BEF"/>
    <w:rsid w:val="00431C17"/>
    <w:rsid w:val="00432D8A"/>
    <w:rsid w:val="0043450A"/>
    <w:rsid w:val="00435D27"/>
    <w:rsid w:val="00436413"/>
    <w:rsid w:val="0043687D"/>
    <w:rsid w:val="00436A75"/>
    <w:rsid w:val="00440097"/>
    <w:rsid w:val="00440575"/>
    <w:rsid w:val="0044202B"/>
    <w:rsid w:val="0044567F"/>
    <w:rsid w:val="00446F32"/>
    <w:rsid w:val="00447316"/>
    <w:rsid w:val="00447428"/>
    <w:rsid w:val="00447495"/>
    <w:rsid w:val="0045211F"/>
    <w:rsid w:val="00453396"/>
    <w:rsid w:val="00454973"/>
    <w:rsid w:val="004557C6"/>
    <w:rsid w:val="0045620A"/>
    <w:rsid w:val="004579CC"/>
    <w:rsid w:val="00457CED"/>
    <w:rsid w:val="004601F3"/>
    <w:rsid w:val="00462BEA"/>
    <w:rsid w:val="004650EA"/>
    <w:rsid w:val="00465CEE"/>
    <w:rsid w:val="00466AA1"/>
    <w:rsid w:val="0046793F"/>
    <w:rsid w:val="00474069"/>
    <w:rsid w:val="004741EE"/>
    <w:rsid w:val="00477DB4"/>
    <w:rsid w:val="0048072D"/>
    <w:rsid w:val="00480A1D"/>
    <w:rsid w:val="00481358"/>
    <w:rsid w:val="004837BE"/>
    <w:rsid w:val="00483DE0"/>
    <w:rsid w:val="00483E98"/>
    <w:rsid w:val="00485A00"/>
    <w:rsid w:val="0048620F"/>
    <w:rsid w:val="00486A57"/>
    <w:rsid w:val="00486C0F"/>
    <w:rsid w:val="0048782B"/>
    <w:rsid w:val="00491E42"/>
    <w:rsid w:val="00492DE5"/>
    <w:rsid w:val="004947AE"/>
    <w:rsid w:val="00494A38"/>
    <w:rsid w:val="004A029F"/>
    <w:rsid w:val="004A0A78"/>
    <w:rsid w:val="004A3299"/>
    <w:rsid w:val="004A5044"/>
    <w:rsid w:val="004A565F"/>
    <w:rsid w:val="004A7F27"/>
    <w:rsid w:val="004B0326"/>
    <w:rsid w:val="004B050B"/>
    <w:rsid w:val="004B1BFD"/>
    <w:rsid w:val="004B3988"/>
    <w:rsid w:val="004B7948"/>
    <w:rsid w:val="004B7A87"/>
    <w:rsid w:val="004C0D31"/>
    <w:rsid w:val="004C10AF"/>
    <w:rsid w:val="004C184D"/>
    <w:rsid w:val="004C37C8"/>
    <w:rsid w:val="004C3EEC"/>
    <w:rsid w:val="004C614D"/>
    <w:rsid w:val="004D012A"/>
    <w:rsid w:val="004D0CAD"/>
    <w:rsid w:val="004D0E66"/>
    <w:rsid w:val="004D1359"/>
    <w:rsid w:val="004D35CD"/>
    <w:rsid w:val="004D5211"/>
    <w:rsid w:val="004E0425"/>
    <w:rsid w:val="004E1E60"/>
    <w:rsid w:val="004E2EF9"/>
    <w:rsid w:val="004E4AC3"/>
    <w:rsid w:val="004E4C28"/>
    <w:rsid w:val="004E741B"/>
    <w:rsid w:val="004F2713"/>
    <w:rsid w:val="004F30BA"/>
    <w:rsid w:val="004F41C9"/>
    <w:rsid w:val="004F4C8B"/>
    <w:rsid w:val="004F687B"/>
    <w:rsid w:val="00505431"/>
    <w:rsid w:val="0050636C"/>
    <w:rsid w:val="00510938"/>
    <w:rsid w:val="00511DCA"/>
    <w:rsid w:val="00511DDE"/>
    <w:rsid w:val="005137D1"/>
    <w:rsid w:val="0051389B"/>
    <w:rsid w:val="005149AD"/>
    <w:rsid w:val="00514A31"/>
    <w:rsid w:val="005157A9"/>
    <w:rsid w:val="00515FC4"/>
    <w:rsid w:val="00517C86"/>
    <w:rsid w:val="0052201C"/>
    <w:rsid w:val="00523A6A"/>
    <w:rsid w:val="00523ACF"/>
    <w:rsid w:val="00524BC8"/>
    <w:rsid w:val="00530089"/>
    <w:rsid w:val="0053048D"/>
    <w:rsid w:val="005304BB"/>
    <w:rsid w:val="00532F85"/>
    <w:rsid w:val="00533D35"/>
    <w:rsid w:val="0053403E"/>
    <w:rsid w:val="00534324"/>
    <w:rsid w:val="0053469A"/>
    <w:rsid w:val="005347CF"/>
    <w:rsid w:val="00534A5B"/>
    <w:rsid w:val="00540066"/>
    <w:rsid w:val="005400FE"/>
    <w:rsid w:val="00541750"/>
    <w:rsid w:val="0054323B"/>
    <w:rsid w:val="0054344E"/>
    <w:rsid w:val="0054538C"/>
    <w:rsid w:val="005513C6"/>
    <w:rsid w:val="00553DA3"/>
    <w:rsid w:val="00554644"/>
    <w:rsid w:val="00556F4E"/>
    <w:rsid w:val="00560DB0"/>
    <w:rsid w:val="00561222"/>
    <w:rsid w:val="00562511"/>
    <w:rsid w:val="00564B1D"/>
    <w:rsid w:val="00564DF8"/>
    <w:rsid w:val="005654BA"/>
    <w:rsid w:val="00565821"/>
    <w:rsid w:val="00565F13"/>
    <w:rsid w:val="00571CE7"/>
    <w:rsid w:val="0057273C"/>
    <w:rsid w:val="00572D80"/>
    <w:rsid w:val="00573280"/>
    <w:rsid w:val="0057489A"/>
    <w:rsid w:val="0058288D"/>
    <w:rsid w:val="00582B21"/>
    <w:rsid w:val="0058326A"/>
    <w:rsid w:val="00586587"/>
    <w:rsid w:val="00590437"/>
    <w:rsid w:val="005928CF"/>
    <w:rsid w:val="00592B01"/>
    <w:rsid w:val="0059722A"/>
    <w:rsid w:val="00597B4C"/>
    <w:rsid w:val="005A1DD0"/>
    <w:rsid w:val="005A47F8"/>
    <w:rsid w:val="005A5B4A"/>
    <w:rsid w:val="005A7267"/>
    <w:rsid w:val="005B0A0E"/>
    <w:rsid w:val="005B1767"/>
    <w:rsid w:val="005B382B"/>
    <w:rsid w:val="005B4683"/>
    <w:rsid w:val="005B4BBB"/>
    <w:rsid w:val="005B4E55"/>
    <w:rsid w:val="005B55C2"/>
    <w:rsid w:val="005B5895"/>
    <w:rsid w:val="005B6649"/>
    <w:rsid w:val="005C05A9"/>
    <w:rsid w:val="005C128F"/>
    <w:rsid w:val="005C1AFF"/>
    <w:rsid w:val="005C2F72"/>
    <w:rsid w:val="005C4582"/>
    <w:rsid w:val="005C4599"/>
    <w:rsid w:val="005C5823"/>
    <w:rsid w:val="005C59BA"/>
    <w:rsid w:val="005C5A61"/>
    <w:rsid w:val="005C66E0"/>
    <w:rsid w:val="005D1A58"/>
    <w:rsid w:val="005D1F4A"/>
    <w:rsid w:val="005D273F"/>
    <w:rsid w:val="005D47DE"/>
    <w:rsid w:val="005D49A8"/>
    <w:rsid w:val="005D5D71"/>
    <w:rsid w:val="005D5FFC"/>
    <w:rsid w:val="005D613F"/>
    <w:rsid w:val="005D6EC4"/>
    <w:rsid w:val="005D7AF8"/>
    <w:rsid w:val="005E0B7D"/>
    <w:rsid w:val="005E2FE1"/>
    <w:rsid w:val="005E3584"/>
    <w:rsid w:val="005E3633"/>
    <w:rsid w:val="005E443B"/>
    <w:rsid w:val="005E4F0F"/>
    <w:rsid w:val="005E5E45"/>
    <w:rsid w:val="005F01AC"/>
    <w:rsid w:val="005F1E42"/>
    <w:rsid w:val="005F322C"/>
    <w:rsid w:val="005F494E"/>
    <w:rsid w:val="005F5179"/>
    <w:rsid w:val="005F5F07"/>
    <w:rsid w:val="00601090"/>
    <w:rsid w:val="00601642"/>
    <w:rsid w:val="00601724"/>
    <w:rsid w:val="0060289D"/>
    <w:rsid w:val="006038BC"/>
    <w:rsid w:val="00604780"/>
    <w:rsid w:val="00604929"/>
    <w:rsid w:val="00606506"/>
    <w:rsid w:val="00606C2A"/>
    <w:rsid w:val="00606DF6"/>
    <w:rsid w:val="00611768"/>
    <w:rsid w:val="0061312F"/>
    <w:rsid w:val="006155C5"/>
    <w:rsid w:val="00615623"/>
    <w:rsid w:val="00616044"/>
    <w:rsid w:val="00616175"/>
    <w:rsid w:val="006173E9"/>
    <w:rsid w:val="00617B81"/>
    <w:rsid w:val="00617FB6"/>
    <w:rsid w:val="00617FED"/>
    <w:rsid w:val="00620AA3"/>
    <w:rsid w:val="00621293"/>
    <w:rsid w:val="006223DB"/>
    <w:rsid w:val="00625362"/>
    <w:rsid w:val="0062549F"/>
    <w:rsid w:val="00627A0C"/>
    <w:rsid w:val="006301BE"/>
    <w:rsid w:val="006325FE"/>
    <w:rsid w:val="0063296F"/>
    <w:rsid w:val="00633649"/>
    <w:rsid w:val="00633824"/>
    <w:rsid w:val="0064032C"/>
    <w:rsid w:val="0064488C"/>
    <w:rsid w:val="006456BD"/>
    <w:rsid w:val="00646DF7"/>
    <w:rsid w:val="00647A6D"/>
    <w:rsid w:val="00647F52"/>
    <w:rsid w:val="00650177"/>
    <w:rsid w:val="00650CBE"/>
    <w:rsid w:val="00650DF1"/>
    <w:rsid w:val="0065137C"/>
    <w:rsid w:val="00651E36"/>
    <w:rsid w:val="006527FC"/>
    <w:rsid w:val="00654004"/>
    <w:rsid w:val="0065488F"/>
    <w:rsid w:val="00655BCA"/>
    <w:rsid w:val="00655D41"/>
    <w:rsid w:val="006574C7"/>
    <w:rsid w:val="00657CC9"/>
    <w:rsid w:val="00657F17"/>
    <w:rsid w:val="0066103F"/>
    <w:rsid w:val="006619A9"/>
    <w:rsid w:val="00663A66"/>
    <w:rsid w:val="00664054"/>
    <w:rsid w:val="006641BB"/>
    <w:rsid w:val="00665244"/>
    <w:rsid w:val="006669A9"/>
    <w:rsid w:val="006675A6"/>
    <w:rsid w:val="0067204F"/>
    <w:rsid w:val="006742CB"/>
    <w:rsid w:val="00674941"/>
    <w:rsid w:val="006842F4"/>
    <w:rsid w:val="00686327"/>
    <w:rsid w:val="0069036A"/>
    <w:rsid w:val="00692C69"/>
    <w:rsid w:val="0069310A"/>
    <w:rsid w:val="00695CA8"/>
    <w:rsid w:val="00696C07"/>
    <w:rsid w:val="006974E8"/>
    <w:rsid w:val="006A125C"/>
    <w:rsid w:val="006A1D72"/>
    <w:rsid w:val="006A324D"/>
    <w:rsid w:val="006A3A31"/>
    <w:rsid w:val="006A3E76"/>
    <w:rsid w:val="006A46C7"/>
    <w:rsid w:val="006A5C30"/>
    <w:rsid w:val="006A6C9D"/>
    <w:rsid w:val="006B1751"/>
    <w:rsid w:val="006B2B42"/>
    <w:rsid w:val="006B38AF"/>
    <w:rsid w:val="006B5830"/>
    <w:rsid w:val="006C3006"/>
    <w:rsid w:val="006C3CDF"/>
    <w:rsid w:val="006C5346"/>
    <w:rsid w:val="006C59B6"/>
    <w:rsid w:val="006C634B"/>
    <w:rsid w:val="006C6A84"/>
    <w:rsid w:val="006D294E"/>
    <w:rsid w:val="006D2DC8"/>
    <w:rsid w:val="006D456D"/>
    <w:rsid w:val="006D46ED"/>
    <w:rsid w:val="006D68EB"/>
    <w:rsid w:val="006E0B3F"/>
    <w:rsid w:val="006E0BF7"/>
    <w:rsid w:val="006E0C35"/>
    <w:rsid w:val="006E3B8F"/>
    <w:rsid w:val="006F02AF"/>
    <w:rsid w:val="006F2881"/>
    <w:rsid w:val="006F3B28"/>
    <w:rsid w:val="006F43CA"/>
    <w:rsid w:val="006F46EC"/>
    <w:rsid w:val="006F6848"/>
    <w:rsid w:val="006F6B3E"/>
    <w:rsid w:val="006F74F5"/>
    <w:rsid w:val="0070047B"/>
    <w:rsid w:val="00702341"/>
    <w:rsid w:val="00702BF9"/>
    <w:rsid w:val="007044D9"/>
    <w:rsid w:val="00706E84"/>
    <w:rsid w:val="0070707F"/>
    <w:rsid w:val="00707289"/>
    <w:rsid w:val="0070764D"/>
    <w:rsid w:val="00707E1E"/>
    <w:rsid w:val="00707EEF"/>
    <w:rsid w:val="00710576"/>
    <w:rsid w:val="007108EF"/>
    <w:rsid w:val="0071288C"/>
    <w:rsid w:val="007129B5"/>
    <w:rsid w:val="00713BF2"/>
    <w:rsid w:val="00716FBC"/>
    <w:rsid w:val="007203E7"/>
    <w:rsid w:val="00720B3B"/>
    <w:rsid w:val="00721156"/>
    <w:rsid w:val="0072148E"/>
    <w:rsid w:val="00721D25"/>
    <w:rsid w:val="00724374"/>
    <w:rsid w:val="00730F4A"/>
    <w:rsid w:val="007310A5"/>
    <w:rsid w:val="00732335"/>
    <w:rsid w:val="00732348"/>
    <w:rsid w:val="00732599"/>
    <w:rsid w:val="007332E3"/>
    <w:rsid w:val="007336B8"/>
    <w:rsid w:val="00733895"/>
    <w:rsid w:val="00733F44"/>
    <w:rsid w:val="00734781"/>
    <w:rsid w:val="00734A92"/>
    <w:rsid w:val="007368D5"/>
    <w:rsid w:val="00737324"/>
    <w:rsid w:val="00737D59"/>
    <w:rsid w:val="00742B36"/>
    <w:rsid w:val="0074390B"/>
    <w:rsid w:val="00747FA0"/>
    <w:rsid w:val="007501B0"/>
    <w:rsid w:val="007513B1"/>
    <w:rsid w:val="00751D90"/>
    <w:rsid w:val="00752294"/>
    <w:rsid w:val="007537C0"/>
    <w:rsid w:val="00755896"/>
    <w:rsid w:val="00755C4C"/>
    <w:rsid w:val="00761644"/>
    <w:rsid w:val="00761B45"/>
    <w:rsid w:val="007700B0"/>
    <w:rsid w:val="007702CD"/>
    <w:rsid w:val="00771467"/>
    <w:rsid w:val="00771E99"/>
    <w:rsid w:val="0077351C"/>
    <w:rsid w:val="00774B45"/>
    <w:rsid w:val="00774E57"/>
    <w:rsid w:val="0077593C"/>
    <w:rsid w:val="007762A8"/>
    <w:rsid w:val="00776489"/>
    <w:rsid w:val="00780493"/>
    <w:rsid w:val="007823F9"/>
    <w:rsid w:val="00782739"/>
    <w:rsid w:val="007857DC"/>
    <w:rsid w:val="0079008D"/>
    <w:rsid w:val="00790B8E"/>
    <w:rsid w:val="007912C2"/>
    <w:rsid w:val="00791C68"/>
    <w:rsid w:val="007928C9"/>
    <w:rsid w:val="00793699"/>
    <w:rsid w:val="00793F98"/>
    <w:rsid w:val="00794F5B"/>
    <w:rsid w:val="00797DC3"/>
    <w:rsid w:val="00797DD3"/>
    <w:rsid w:val="007A072C"/>
    <w:rsid w:val="007A0F7D"/>
    <w:rsid w:val="007A51D5"/>
    <w:rsid w:val="007A6592"/>
    <w:rsid w:val="007A68AF"/>
    <w:rsid w:val="007B1333"/>
    <w:rsid w:val="007B3E7E"/>
    <w:rsid w:val="007B4D10"/>
    <w:rsid w:val="007B4E82"/>
    <w:rsid w:val="007B7A6F"/>
    <w:rsid w:val="007C0F2D"/>
    <w:rsid w:val="007C3AC5"/>
    <w:rsid w:val="007C4B8E"/>
    <w:rsid w:val="007C4D19"/>
    <w:rsid w:val="007C4DDE"/>
    <w:rsid w:val="007C68CA"/>
    <w:rsid w:val="007D03CC"/>
    <w:rsid w:val="007D2FBE"/>
    <w:rsid w:val="007D4D95"/>
    <w:rsid w:val="007D4F1E"/>
    <w:rsid w:val="007D5200"/>
    <w:rsid w:val="007D5833"/>
    <w:rsid w:val="007D5839"/>
    <w:rsid w:val="007D71FB"/>
    <w:rsid w:val="007E277A"/>
    <w:rsid w:val="007E62F5"/>
    <w:rsid w:val="007E722D"/>
    <w:rsid w:val="007F0ABA"/>
    <w:rsid w:val="007F3201"/>
    <w:rsid w:val="007F3AC8"/>
    <w:rsid w:val="007F519A"/>
    <w:rsid w:val="007F635A"/>
    <w:rsid w:val="008000D7"/>
    <w:rsid w:val="00801699"/>
    <w:rsid w:val="00801B3F"/>
    <w:rsid w:val="00801EFC"/>
    <w:rsid w:val="00803CE6"/>
    <w:rsid w:val="00804BE6"/>
    <w:rsid w:val="00804D1B"/>
    <w:rsid w:val="008050C3"/>
    <w:rsid w:val="008053E5"/>
    <w:rsid w:val="00805CB4"/>
    <w:rsid w:val="00805E55"/>
    <w:rsid w:val="008062FC"/>
    <w:rsid w:val="00807A5E"/>
    <w:rsid w:val="00807C9E"/>
    <w:rsid w:val="00813AD1"/>
    <w:rsid w:val="008146C1"/>
    <w:rsid w:val="0081780D"/>
    <w:rsid w:val="008201FD"/>
    <w:rsid w:val="00821066"/>
    <w:rsid w:val="008237EE"/>
    <w:rsid w:val="00827778"/>
    <w:rsid w:val="0083348E"/>
    <w:rsid w:val="00835E35"/>
    <w:rsid w:val="008362AD"/>
    <w:rsid w:val="008420BB"/>
    <w:rsid w:val="0084257F"/>
    <w:rsid w:val="00842E59"/>
    <w:rsid w:val="00844C8D"/>
    <w:rsid w:val="00844D2A"/>
    <w:rsid w:val="00845DF5"/>
    <w:rsid w:val="0085050F"/>
    <w:rsid w:val="00851BAC"/>
    <w:rsid w:val="008522CA"/>
    <w:rsid w:val="00852C08"/>
    <w:rsid w:val="008535F4"/>
    <w:rsid w:val="00853DDB"/>
    <w:rsid w:val="0085552F"/>
    <w:rsid w:val="008565EC"/>
    <w:rsid w:val="00857023"/>
    <w:rsid w:val="0085707C"/>
    <w:rsid w:val="00862B54"/>
    <w:rsid w:val="00865C36"/>
    <w:rsid w:val="00866F49"/>
    <w:rsid w:val="00867EA4"/>
    <w:rsid w:val="008704FB"/>
    <w:rsid w:val="0087057B"/>
    <w:rsid w:val="0087062A"/>
    <w:rsid w:val="00870842"/>
    <w:rsid w:val="00873450"/>
    <w:rsid w:val="00874094"/>
    <w:rsid w:val="00874131"/>
    <w:rsid w:val="008763CB"/>
    <w:rsid w:val="008807D7"/>
    <w:rsid w:val="00884978"/>
    <w:rsid w:val="008857B3"/>
    <w:rsid w:val="00885E17"/>
    <w:rsid w:val="008905D3"/>
    <w:rsid w:val="008916F8"/>
    <w:rsid w:val="008918DA"/>
    <w:rsid w:val="00891E29"/>
    <w:rsid w:val="00893485"/>
    <w:rsid w:val="00893E8E"/>
    <w:rsid w:val="0089732C"/>
    <w:rsid w:val="0089760E"/>
    <w:rsid w:val="008A00E5"/>
    <w:rsid w:val="008A057E"/>
    <w:rsid w:val="008A0891"/>
    <w:rsid w:val="008A0D68"/>
    <w:rsid w:val="008A0E49"/>
    <w:rsid w:val="008A3CFD"/>
    <w:rsid w:val="008A50DD"/>
    <w:rsid w:val="008B121C"/>
    <w:rsid w:val="008B1765"/>
    <w:rsid w:val="008B33CC"/>
    <w:rsid w:val="008B470E"/>
    <w:rsid w:val="008B5B3F"/>
    <w:rsid w:val="008B682B"/>
    <w:rsid w:val="008B7AEE"/>
    <w:rsid w:val="008C2B14"/>
    <w:rsid w:val="008C2D23"/>
    <w:rsid w:val="008C325A"/>
    <w:rsid w:val="008C3E49"/>
    <w:rsid w:val="008C3E6B"/>
    <w:rsid w:val="008C3FDD"/>
    <w:rsid w:val="008C458A"/>
    <w:rsid w:val="008C477E"/>
    <w:rsid w:val="008C4F11"/>
    <w:rsid w:val="008C5426"/>
    <w:rsid w:val="008C7425"/>
    <w:rsid w:val="008D0FE2"/>
    <w:rsid w:val="008D1123"/>
    <w:rsid w:val="008D1A00"/>
    <w:rsid w:val="008D579F"/>
    <w:rsid w:val="008D7AD5"/>
    <w:rsid w:val="008E05A0"/>
    <w:rsid w:val="008E11EE"/>
    <w:rsid w:val="008E2B59"/>
    <w:rsid w:val="008E2E5E"/>
    <w:rsid w:val="008E375F"/>
    <w:rsid w:val="008E4B13"/>
    <w:rsid w:val="008E5DD2"/>
    <w:rsid w:val="008F1061"/>
    <w:rsid w:val="008F1708"/>
    <w:rsid w:val="008F2864"/>
    <w:rsid w:val="008F39E4"/>
    <w:rsid w:val="008F4E19"/>
    <w:rsid w:val="008F58BC"/>
    <w:rsid w:val="008F598B"/>
    <w:rsid w:val="008F738B"/>
    <w:rsid w:val="009010AD"/>
    <w:rsid w:val="00901719"/>
    <w:rsid w:val="00901C5D"/>
    <w:rsid w:val="00902A5F"/>
    <w:rsid w:val="00903125"/>
    <w:rsid w:val="00903378"/>
    <w:rsid w:val="00906D81"/>
    <w:rsid w:val="0091050E"/>
    <w:rsid w:val="00911DC4"/>
    <w:rsid w:val="0091304F"/>
    <w:rsid w:val="009133D5"/>
    <w:rsid w:val="00913A13"/>
    <w:rsid w:val="009147C6"/>
    <w:rsid w:val="009157E3"/>
    <w:rsid w:val="00916BA2"/>
    <w:rsid w:val="00917450"/>
    <w:rsid w:val="00920B13"/>
    <w:rsid w:val="00926A7D"/>
    <w:rsid w:val="00926DFE"/>
    <w:rsid w:val="0092702E"/>
    <w:rsid w:val="009277CD"/>
    <w:rsid w:val="0093111F"/>
    <w:rsid w:val="00932458"/>
    <w:rsid w:val="00935154"/>
    <w:rsid w:val="00935F69"/>
    <w:rsid w:val="0094094C"/>
    <w:rsid w:val="009419BD"/>
    <w:rsid w:val="0094470F"/>
    <w:rsid w:val="00944DE3"/>
    <w:rsid w:val="00944E5F"/>
    <w:rsid w:val="00947DC4"/>
    <w:rsid w:val="00950AC2"/>
    <w:rsid w:val="00951437"/>
    <w:rsid w:val="009514A2"/>
    <w:rsid w:val="0095163D"/>
    <w:rsid w:val="00951A30"/>
    <w:rsid w:val="0095478B"/>
    <w:rsid w:val="00954CC7"/>
    <w:rsid w:val="009563B5"/>
    <w:rsid w:val="00956632"/>
    <w:rsid w:val="00956FF7"/>
    <w:rsid w:val="00957623"/>
    <w:rsid w:val="00960F1B"/>
    <w:rsid w:val="009631BE"/>
    <w:rsid w:val="00963735"/>
    <w:rsid w:val="00965BA4"/>
    <w:rsid w:val="00965BF4"/>
    <w:rsid w:val="00965C05"/>
    <w:rsid w:val="00966DE6"/>
    <w:rsid w:val="009713C6"/>
    <w:rsid w:val="009720BC"/>
    <w:rsid w:val="00972878"/>
    <w:rsid w:val="009740F3"/>
    <w:rsid w:val="00976125"/>
    <w:rsid w:val="0098115A"/>
    <w:rsid w:val="00981756"/>
    <w:rsid w:val="0098229B"/>
    <w:rsid w:val="009826A3"/>
    <w:rsid w:val="0098351F"/>
    <w:rsid w:val="00983B64"/>
    <w:rsid w:val="00986A7D"/>
    <w:rsid w:val="0099145A"/>
    <w:rsid w:val="00993CF9"/>
    <w:rsid w:val="009960F0"/>
    <w:rsid w:val="009975B5"/>
    <w:rsid w:val="00997F1A"/>
    <w:rsid w:val="009A009A"/>
    <w:rsid w:val="009A0B75"/>
    <w:rsid w:val="009A0FD9"/>
    <w:rsid w:val="009A5C07"/>
    <w:rsid w:val="009A6BA0"/>
    <w:rsid w:val="009A78F3"/>
    <w:rsid w:val="009B0EED"/>
    <w:rsid w:val="009B107A"/>
    <w:rsid w:val="009B1858"/>
    <w:rsid w:val="009B2718"/>
    <w:rsid w:val="009B2A29"/>
    <w:rsid w:val="009B4CC5"/>
    <w:rsid w:val="009B75C3"/>
    <w:rsid w:val="009C17E9"/>
    <w:rsid w:val="009C47DC"/>
    <w:rsid w:val="009C4F00"/>
    <w:rsid w:val="009C526D"/>
    <w:rsid w:val="009C5545"/>
    <w:rsid w:val="009C5B07"/>
    <w:rsid w:val="009C7BF0"/>
    <w:rsid w:val="009D0E3B"/>
    <w:rsid w:val="009D1228"/>
    <w:rsid w:val="009D3182"/>
    <w:rsid w:val="009E1436"/>
    <w:rsid w:val="009E197B"/>
    <w:rsid w:val="009E2C51"/>
    <w:rsid w:val="009E43E3"/>
    <w:rsid w:val="009E5E42"/>
    <w:rsid w:val="009E7092"/>
    <w:rsid w:val="009F1F77"/>
    <w:rsid w:val="009F22F0"/>
    <w:rsid w:val="009F2E16"/>
    <w:rsid w:val="009F44D9"/>
    <w:rsid w:val="009F575E"/>
    <w:rsid w:val="009F6538"/>
    <w:rsid w:val="009F6B62"/>
    <w:rsid w:val="009F6F94"/>
    <w:rsid w:val="00A017F8"/>
    <w:rsid w:val="00A01A8B"/>
    <w:rsid w:val="00A046AA"/>
    <w:rsid w:val="00A0484D"/>
    <w:rsid w:val="00A04B22"/>
    <w:rsid w:val="00A063B3"/>
    <w:rsid w:val="00A076EF"/>
    <w:rsid w:val="00A11631"/>
    <w:rsid w:val="00A13B16"/>
    <w:rsid w:val="00A15170"/>
    <w:rsid w:val="00A16420"/>
    <w:rsid w:val="00A16DDB"/>
    <w:rsid w:val="00A17464"/>
    <w:rsid w:val="00A23247"/>
    <w:rsid w:val="00A235FC"/>
    <w:rsid w:val="00A24796"/>
    <w:rsid w:val="00A25071"/>
    <w:rsid w:val="00A25DF7"/>
    <w:rsid w:val="00A25E42"/>
    <w:rsid w:val="00A266CD"/>
    <w:rsid w:val="00A3142B"/>
    <w:rsid w:val="00A336B9"/>
    <w:rsid w:val="00A347BB"/>
    <w:rsid w:val="00A37098"/>
    <w:rsid w:val="00A41128"/>
    <w:rsid w:val="00A41575"/>
    <w:rsid w:val="00A42294"/>
    <w:rsid w:val="00A422E5"/>
    <w:rsid w:val="00A43540"/>
    <w:rsid w:val="00A4356D"/>
    <w:rsid w:val="00A447C2"/>
    <w:rsid w:val="00A44980"/>
    <w:rsid w:val="00A46BD1"/>
    <w:rsid w:val="00A514A7"/>
    <w:rsid w:val="00A53A2D"/>
    <w:rsid w:val="00A54598"/>
    <w:rsid w:val="00A547F3"/>
    <w:rsid w:val="00A57967"/>
    <w:rsid w:val="00A61669"/>
    <w:rsid w:val="00A623B9"/>
    <w:rsid w:val="00A649FB"/>
    <w:rsid w:val="00A6512C"/>
    <w:rsid w:val="00A66C03"/>
    <w:rsid w:val="00A66C2C"/>
    <w:rsid w:val="00A66EF3"/>
    <w:rsid w:val="00A70204"/>
    <w:rsid w:val="00A71055"/>
    <w:rsid w:val="00A71678"/>
    <w:rsid w:val="00A71682"/>
    <w:rsid w:val="00A730CA"/>
    <w:rsid w:val="00A731B5"/>
    <w:rsid w:val="00A77D8B"/>
    <w:rsid w:val="00A81D95"/>
    <w:rsid w:val="00A82AE3"/>
    <w:rsid w:val="00A835CF"/>
    <w:rsid w:val="00A85979"/>
    <w:rsid w:val="00A85E4F"/>
    <w:rsid w:val="00A85FCA"/>
    <w:rsid w:val="00A86B73"/>
    <w:rsid w:val="00A90A0E"/>
    <w:rsid w:val="00A91E65"/>
    <w:rsid w:val="00A943B3"/>
    <w:rsid w:val="00A96D76"/>
    <w:rsid w:val="00AA0BED"/>
    <w:rsid w:val="00AA1608"/>
    <w:rsid w:val="00AA4EA6"/>
    <w:rsid w:val="00AA5694"/>
    <w:rsid w:val="00AA7A47"/>
    <w:rsid w:val="00AB0AE4"/>
    <w:rsid w:val="00AB13A8"/>
    <w:rsid w:val="00AB47D4"/>
    <w:rsid w:val="00AB4F0B"/>
    <w:rsid w:val="00AB5135"/>
    <w:rsid w:val="00AB6667"/>
    <w:rsid w:val="00AC10DC"/>
    <w:rsid w:val="00AC2064"/>
    <w:rsid w:val="00AC265F"/>
    <w:rsid w:val="00AC2836"/>
    <w:rsid w:val="00AC3983"/>
    <w:rsid w:val="00AC3A05"/>
    <w:rsid w:val="00AC6687"/>
    <w:rsid w:val="00AC7A9F"/>
    <w:rsid w:val="00AD0E54"/>
    <w:rsid w:val="00AD0FB6"/>
    <w:rsid w:val="00AD13B7"/>
    <w:rsid w:val="00AD1996"/>
    <w:rsid w:val="00AD3167"/>
    <w:rsid w:val="00AD34DC"/>
    <w:rsid w:val="00AD3968"/>
    <w:rsid w:val="00AD4E8C"/>
    <w:rsid w:val="00AD59CC"/>
    <w:rsid w:val="00AD68CA"/>
    <w:rsid w:val="00AD76F4"/>
    <w:rsid w:val="00AD7E95"/>
    <w:rsid w:val="00AE0501"/>
    <w:rsid w:val="00AE0D0E"/>
    <w:rsid w:val="00AE11D2"/>
    <w:rsid w:val="00AE1F52"/>
    <w:rsid w:val="00AE3C02"/>
    <w:rsid w:val="00AE49C5"/>
    <w:rsid w:val="00AE5A3C"/>
    <w:rsid w:val="00AE5EBD"/>
    <w:rsid w:val="00AE7AD0"/>
    <w:rsid w:val="00AF015E"/>
    <w:rsid w:val="00AF0600"/>
    <w:rsid w:val="00AF074B"/>
    <w:rsid w:val="00AF1034"/>
    <w:rsid w:val="00AF2F3F"/>
    <w:rsid w:val="00AF3BB5"/>
    <w:rsid w:val="00AF40E8"/>
    <w:rsid w:val="00AF6720"/>
    <w:rsid w:val="00AF69C8"/>
    <w:rsid w:val="00AF7427"/>
    <w:rsid w:val="00AF7598"/>
    <w:rsid w:val="00AF7998"/>
    <w:rsid w:val="00B0309B"/>
    <w:rsid w:val="00B03529"/>
    <w:rsid w:val="00B03756"/>
    <w:rsid w:val="00B072FB"/>
    <w:rsid w:val="00B07F0A"/>
    <w:rsid w:val="00B10D82"/>
    <w:rsid w:val="00B111D2"/>
    <w:rsid w:val="00B11499"/>
    <w:rsid w:val="00B15542"/>
    <w:rsid w:val="00B1585A"/>
    <w:rsid w:val="00B15C16"/>
    <w:rsid w:val="00B15C91"/>
    <w:rsid w:val="00B15D4C"/>
    <w:rsid w:val="00B214A2"/>
    <w:rsid w:val="00B21E3E"/>
    <w:rsid w:val="00B21EDD"/>
    <w:rsid w:val="00B23DA1"/>
    <w:rsid w:val="00B24268"/>
    <w:rsid w:val="00B24748"/>
    <w:rsid w:val="00B2479C"/>
    <w:rsid w:val="00B24D2D"/>
    <w:rsid w:val="00B2652B"/>
    <w:rsid w:val="00B26CD7"/>
    <w:rsid w:val="00B31140"/>
    <w:rsid w:val="00B32996"/>
    <w:rsid w:val="00B32B49"/>
    <w:rsid w:val="00B35A5C"/>
    <w:rsid w:val="00B360E0"/>
    <w:rsid w:val="00B36DC8"/>
    <w:rsid w:val="00B37BD4"/>
    <w:rsid w:val="00B4111C"/>
    <w:rsid w:val="00B41399"/>
    <w:rsid w:val="00B42C8B"/>
    <w:rsid w:val="00B44108"/>
    <w:rsid w:val="00B45181"/>
    <w:rsid w:val="00B45516"/>
    <w:rsid w:val="00B45E54"/>
    <w:rsid w:val="00B473D1"/>
    <w:rsid w:val="00B50C07"/>
    <w:rsid w:val="00B562F5"/>
    <w:rsid w:val="00B563F6"/>
    <w:rsid w:val="00B57F20"/>
    <w:rsid w:val="00B632F4"/>
    <w:rsid w:val="00B67C42"/>
    <w:rsid w:val="00B702F4"/>
    <w:rsid w:val="00B706C1"/>
    <w:rsid w:val="00B718C4"/>
    <w:rsid w:val="00B726AE"/>
    <w:rsid w:val="00B73D13"/>
    <w:rsid w:val="00B74AB1"/>
    <w:rsid w:val="00B75D92"/>
    <w:rsid w:val="00B80441"/>
    <w:rsid w:val="00B80B3A"/>
    <w:rsid w:val="00B81B2E"/>
    <w:rsid w:val="00B82676"/>
    <w:rsid w:val="00B86A17"/>
    <w:rsid w:val="00B8733D"/>
    <w:rsid w:val="00B92BCE"/>
    <w:rsid w:val="00B9729D"/>
    <w:rsid w:val="00B97A05"/>
    <w:rsid w:val="00B97B1D"/>
    <w:rsid w:val="00B97B21"/>
    <w:rsid w:val="00BA0676"/>
    <w:rsid w:val="00BA0AF5"/>
    <w:rsid w:val="00BA0DF3"/>
    <w:rsid w:val="00BA2478"/>
    <w:rsid w:val="00BA2DAE"/>
    <w:rsid w:val="00BA3764"/>
    <w:rsid w:val="00BA54F2"/>
    <w:rsid w:val="00BA7DF9"/>
    <w:rsid w:val="00BA7E03"/>
    <w:rsid w:val="00BB13E9"/>
    <w:rsid w:val="00BB2145"/>
    <w:rsid w:val="00BB3F64"/>
    <w:rsid w:val="00BB3FD5"/>
    <w:rsid w:val="00BB3FE3"/>
    <w:rsid w:val="00BB5EC7"/>
    <w:rsid w:val="00BB6ABE"/>
    <w:rsid w:val="00BC1813"/>
    <w:rsid w:val="00BC33E4"/>
    <w:rsid w:val="00BC3891"/>
    <w:rsid w:val="00BC4CE3"/>
    <w:rsid w:val="00BC696F"/>
    <w:rsid w:val="00BC6F9C"/>
    <w:rsid w:val="00BC7126"/>
    <w:rsid w:val="00BD0DDB"/>
    <w:rsid w:val="00BD10BE"/>
    <w:rsid w:val="00BD13A3"/>
    <w:rsid w:val="00BD15F4"/>
    <w:rsid w:val="00BD306D"/>
    <w:rsid w:val="00BD38AA"/>
    <w:rsid w:val="00BD3C65"/>
    <w:rsid w:val="00BD4ABC"/>
    <w:rsid w:val="00BD59DB"/>
    <w:rsid w:val="00BD5F3B"/>
    <w:rsid w:val="00BD6440"/>
    <w:rsid w:val="00BE0AB5"/>
    <w:rsid w:val="00BE1708"/>
    <w:rsid w:val="00BE2EFC"/>
    <w:rsid w:val="00BE34C8"/>
    <w:rsid w:val="00BE475A"/>
    <w:rsid w:val="00BE4DD4"/>
    <w:rsid w:val="00BF0313"/>
    <w:rsid w:val="00BF04FD"/>
    <w:rsid w:val="00BF11C2"/>
    <w:rsid w:val="00BF3DAD"/>
    <w:rsid w:val="00BF6503"/>
    <w:rsid w:val="00BF6B13"/>
    <w:rsid w:val="00C004EF"/>
    <w:rsid w:val="00C0072D"/>
    <w:rsid w:val="00C00D11"/>
    <w:rsid w:val="00C01403"/>
    <w:rsid w:val="00C02F13"/>
    <w:rsid w:val="00C034DB"/>
    <w:rsid w:val="00C03C7C"/>
    <w:rsid w:val="00C04D18"/>
    <w:rsid w:val="00C075B3"/>
    <w:rsid w:val="00C07E45"/>
    <w:rsid w:val="00C11086"/>
    <w:rsid w:val="00C115A3"/>
    <w:rsid w:val="00C130FF"/>
    <w:rsid w:val="00C1422F"/>
    <w:rsid w:val="00C14405"/>
    <w:rsid w:val="00C160CC"/>
    <w:rsid w:val="00C20CEF"/>
    <w:rsid w:val="00C22588"/>
    <w:rsid w:val="00C228DC"/>
    <w:rsid w:val="00C23F3A"/>
    <w:rsid w:val="00C247D7"/>
    <w:rsid w:val="00C24985"/>
    <w:rsid w:val="00C24A8D"/>
    <w:rsid w:val="00C24CDD"/>
    <w:rsid w:val="00C2688C"/>
    <w:rsid w:val="00C27376"/>
    <w:rsid w:val="00C2751C"/>
    <w:rsid w:val="00C31456"/>
    <w:rsid w:val="00C31E0B"/>
    <w:rsid w:val="00C333D3"/>
    <w:rsid w:val="00C33E79"/>
    <w:rsid w:val="00C3455E"/>
    <w:rsid w:val="00C346E9"/>
    <w:rsid w:val="00C35305"/>
    <w:rsid w:val="00C408C1"/>
    <w:rsid w:val="00C4091B"/>
    <w:rsid w:val="00C40F9B"/>
    <w:rsid w:val="00C443FB"/>
    <w:rsid w:val="00C4467B"/>
    <w:rsid w:val="00C467C6"/>
    <w:rsid w:val="00C53F1A"/>
    <w:rsid w:val="00C54072"/>
    <w:rsid w:val="00C549DB"/>
    <w:rsid w:val="00C56156"/>
    <w:rsid w:val="00C62773"/>
    <w:rsid w:val="00C62FD9"/>
    <w:rsid w:val="00C663DC"/>
    <w:rsid w:val="00C67EA7"/>
    <w:rsid w:val="00C67EF7"/>
    <w:rsid w:val="00C71C07"/>
    <w:rsid w:val="00C7391A"/>
    <w:rsid w:val="00C74175"/>
    <w:rsid w:val="00C75BF2"/>
    <w:rsid w:val="00C7616D"/>
    <w:rsid w:val="00C764B7"/>
    <w:rsid w:val="00C82B70"/>
    <w:rsid w:val="00C8332B"/>
    <w:rsid w:val="00C83430"/>
    <w:rsid w:val="00C844CD"/>
    <w:rsid w:val="00C8468C"/>
    <w:rsid w:val="00C875B3"/>
    <w:rsid w:val="00C87E38"/>
    <w:rsid w:val="00C914EF"/>
    <w:rsid w:val="00C91A72"/>
    <w:rsid w:val="00C95824"/>
    <w:rsid w:val="00C968E9"/>
    <w:rsid w:val="00CA1410"/>
    <w:rsid w:val="00CA3463"/>
    <w:rsid w:val="00CA4958"/>
    <w:rsid w:val="00CA4AE9"/>
    <w:rsid w:val="00CB0C62"/>
    <w:rsid w:val="00CB112E"/>
    <w:rsid w:val="00CB41D2"/>
    <w:rsid w:val="00CB4384"/>
    <w:rsid w:val="00CB46B9"/>
    <w:rsid w:val="00CB6B60"/>
    <w:rsid w:val="00CB7C91"/>
    <w:rsid w:val="00CC0F2F"/>
    <w:rsid w:val="00CC1553"/>
    <w:rsid w:val="00CC1C61"/>
    <w:rsid w:val="00CC343F"/>
    <w:rsid w:val="00CC3CD9"/>
    <w:rsid w:val="00CC43FD"/>
    <w:rsid w:val="00CC67CF"/>
    <w:rsid w:val="00CC6C0B"/>
    <w:rsid w:val="00CD14E7"/>
    <w:rsid w:val="00CD23B3"/>
    <w:rsid w:val="00CD36FD"/>
    <w:rsid w:val="00CD6816"/>
    <w:rsid w:val="00CD7DB3"/>
    <w:rsid w:val="00CE1E60"/>
    <w:rsid w:val="00CE2B50"/>
    <w:rsid w:val="00CE5206"/>
    <w:rsid w:val="00CE567D"/>
    <w:rsid w:val="00CE6EFC"/>
    <w:rsid w:val="00CE7726"/>
    <w:rsid w:val="00CF2D90"/>
    <w:rsid w:val="00CF2E9C"/>
    <w:rsid w:val="00CF3AA7"/>
    <w:rsid w:val="00CF3E80"/>
    <w:rsid w:val="00CF625D"/>
    <w:rsid w:val="00D01206"/>
    <w:rsid w:val="00D05BE4"/>
    <w:rsid w:val="00D06855"/>
    <w:rsid w:val="00D075B9"/>
    <w:rsid w:val="00D10CB0"/>
    <w:rsid w:val="00D117F7"/>
    <w:rsid w:val="00D11D33"/>
    <w:rsid w:val="00D12F89"/>
    <w:rsid w:val="00D13B7C"/>
    <w:rsid w:val="00D15422"/>
    <w:rsid w:val="00D17837"/>
    <w:rsid w:val="00D17F8A"/>
    <w:rsid w:val="00D202BD"/>
    <w:rsid w:val="00D2094B"/>
    <w:rsid w:val="00D21D77"/>
    <w:rsid w:val="00D22DF7"/>
    <w:rsid w:val="00D23B73"/>
    <w:rsid w:val="00D23D92"/>
    <w:rsid w:val="00D250D0"/>
    <w:rsid w:val="00D27193"/>
    <w:rsid w:val="00D3093E"/>
    <w:rsid w:val="00D30A18"/>
    <w:rsid w:val="00D30CCC"/>
    <w:rsid w:val="00D31AC8"/>
    <w:rsid w:val="00D34AEC"/>
    <w:rsid w:val="00D36AD8"/>
    <w:rsid w:val="00D373F0"/>
    <w:rsid w:val="00D405CA"/>
    <w:rsid w:val="00D4406C"/>
    <w:rsid w:val="00D464BF"/>
    <w:rsid w:val="00D51393"/>
    <w:rsid w:val="00D53FFC"/>
    <w:rsid w:val="00D54CCE"/>
    <w:rsid w:val="00D5578E"/>
    <w:rsid w:val="00D56843"/>
    <w:rsid w:val="00D57B33"/>
    <w:rsid w:val="00D57DA7"/>
    <w:rsid w:val="00D60207"/>
    <w:rsid w:val="00D63691"/>
    <w:rsid w:val="00D63DED"/>
    <w:rsid w:val="00D63E4F"/>
    <w:rsid w:val="00D65269"/>
    <w:rsid w:val="00D65AED"/>
    <w:rsid w:val="00D703FF"/>
    <w:rsid w:val="00D71C24"/>
    <w:rsid w:val="00D728A6"/>
    <w:rsid w:val="00D80E19"/>
    <w:rsid w:val="00D811E8"/>
    <w:rsid w:val="00D82AA8"/>
    <w:rsid w:val="00D82F86"/>
    <w:rsid w:val="00D8540A"/>
    <w:rsid w:val="00D857A6"/>
    <w:rsid w:val="00D877EA"/>
    <w:rsid w:val="00D901C3"/>
    <w:rsid w:val="00D90BCC"/>
    <w:rsid w:val="00D913F9"/>
    <w:rsid w:val="00D91DE9"/>
    <w:rsid w:val="00D9240E"/>
    <w:rsid w:val="00D924EC"/>
    <w:rsid w:val="00D92A1C"/>
    <w:rsid w:val="00D94B61"/>
    <w:rsid w:val="00D94D7C"/>
    <w:rsid w:val="00D955B4"/>
    <w:rsid w:val="00D9581D"/>
    <w:rsid w:val="00D96384"/>
    <w:rsid w:val="00D978C6"/>
    <w:rsid w:val="00DA0793"/>
    <w:rsid w:val="00DA1304"/>
    <w:rsid w:val="00DA2669"/>
    <w:rsid w:val="00DA33ED"/>
    <w:rsid w:val="00DA6134"/>
    <w:rsid w:val="00DA6899"/>
    <w:rsid w:val="00DA6D80"/>
    <w:rsid w:val="00DA7728"/>
    <w:rsid w:val="00DA78AD"/>
    <w:rsid w:val="00DB1338"/>
    <w:rsid w:val="00DB2186"/>
    <w:rsid w:val="00DB2644"/>
    <w:rsid w:val="00DB266B"/>
    <w:rsid w:val="00DB3906"/>
    <w:rsid w:val="00DB45EC"/>
    <w:rsid w:val="00DB4ED6"/>
    <w:rsid w:val="00DB51DA"/>
    <w:rsid w:val="00DB53D4"/>
    <w:rsid w:val="00DB73E5"/>
    <w:rsid w:val="00DB7807"/>
    <w:rsid w:val="00DC1A47"/>
    <w:rsid w:val="00DC3D78"/>
    <w:rsid w:val="00DC4777"/>
    <w:rsid w:val="00DC4946"/>
    <w:rsid w:val="00DC50FC"/>
    <w:rsid w:val="00DC5BCE"/>
    <w:rsid w:val="00DC5C8A"/>
    <w:rsid w:val="00DC7A5C"/>
    <w:rsid w:val="00DD062B"/>
    <w:rsid w:val="00DD175C"/>
    <w:rsid w:val="00DD2034"/>
    <w:rsid w:val="00DD3178"/>
    <w:rsid w:val="00DD3953"/>
    <w:rsid w:val="00DD3C1C"/>
    <w:rsid w:val="00DD47CC"/>
    <w:rsid w:val="00DD4B46"/>
    <w:rsid w:val="00DD4DE4"/>
    <w:rsid w:val="00DD5A73"/>
    <w:rsid w:val="00DD5C66"/>
    <w:rsid w:val="00DE2302"/>
    <w:rsid w:val="00DE3423"/>
    <w:rsid w:val="00DE431A"/>
    <w:rsid w:val="00DE5888"/>
    <w:rsid w:val="00DE671E"/>
    <w:rsid w:val="00DF212B"/>
    <w:rsid w:val="00DF2795"/>
    <w:rsid w:val="00DF2F9E"/>
    <w:rsid w:val="00DF467F"/>
    <w:rsid w:val="00DF5FAD"/>
    <w:rsid w:val="00DF63A8"/>
    <w:rsid w:val="00DF651E"/>
    <w:rsid w:val="00DF65D2"/>
    <w:rsid w:val="00E000A3"/>
    <w:rsid w:val="00E006A2"/>
    <w:rsid w:val="00E03D5B"/>
    <w:rsid w:val="00E04031"/>
    <w:rsid w:val="00E05F1E"/>
    <w:rsid w:val="00E061E6"/>
    <w:rsid w:val="00E064FD"/>
    <w:rsid w:val="00E070EC"/>
    <w:rsid w:val="00E072C0"/>
    <w:rsid w:val="00E105D8"/>
    <w:rsid w:val="00E112B9"/>
    <w:rsid w:val="00E117C0"/>
    <w:rsid w:val="00E120B7"/>
    <w:rsid w:val="00E12468"/>
    <w:rsid w:val="00E12791"/>
    <w:rsid w:val="00E13C58"/>
    <w:rsid w:val="00E14E4A"/>
    <w:rsid w:val="00E14FF7"/>
    <w:rsid w:val="00E21E40"/>
    <w:rsid w:val="00E23BC5"/>
    <w:rsid w:val="00E245A8"/>
    <w:rsid w:val="00E255B0"/>
    <w:rsid w:val="00E26B43"/>
    <w:rsid w:val="00E30786"/>
    <w:rsid w:val="00E32140"/>
    <w:rsid w:val="00E32164"/>
    <w:rsid w:val="00E34A83"/>
    <w:rsid w:val="00E367AF"/>
    <w:rsid w:val="00E36AFF"/>
    <w:rsid w:val="00E37DE1"/>
    <w:rsid w:val="00E40FFB"/>
    <w:rsid w:val="00E41366"/>
    <w:rsid w:val="00E445A1"/>
    <w:rsid w:val="00E450B2"/>
    <w:rsid w:val="00E465AB"/>
    <w:rsid w:val="00E472D8"/>
    <w:rsid w:val="00E47C5D"/>
    <w:rsid w:val="00E47FF4"/>
    <w:rsid w:val="00E51C45"/>
    <w:rsid w:val="00E52C5B"/>
    <w:rsid w:val="00E53C30"/>
    <w:rsid w:val="00E54E8E"/>
    <w:rsid w:val="00E553FD"/>
    <w:rsid w:val="00E56299"/>
    <w:rsid w:val="00E579F3"/>
    <w:rsid w:val="00E57AAB"/>
    <w:rsid w:val="00E61A38"/>
    <w:rsid w:val="00E62D47"/>
    <w:rsid w:val="00E650DE"/>
    <w:rsid w:val="00E653E0"/>
    <w:rsid w:val="00E70663"/>
    <w:rsid w:val="00E70ABB"/>
    <w:rsid w:val="00E70EB5"/>
    <w:rsid w:val="00E71D6A"/>
    <w:rsid w:val="00E73296"/>
    <w:rsid w:val="00E73D59"/>
    <w:rsid w:val="00E73FBB"/>
    <w:rsid w:val="00E75151"/>
    <w:rsid w:val="00E816D6"/>
    <w:rsid w:val="00E8188F"/>
    <w:rsid w:val="00E8191A"/>
    <w:rsid w:val="00E829D0"/>
    <w:rsid w:val="00E83060"/>
    <w:rsid w:val="00E832F0"/>
    <w:rsid w:val="00E8505A"/>
    <w:rsid w:val="00E8562E"/>
    <w:rsid w:val="00E8672D"/>
    <w:rsid w:val="00E8762C"/>
    <w:rsid w:val="00E9256F"/>
    <w:rsid w:val="00E94AB2"/>
    <w:rsid w:val="00E94D9B"/>
    <w:rsid w:val="00E9553D"/>
    <w:rsid w:val="00E95ECB"/>
    <w:rsid w:val="00E97D4E"/>
    <w:rsid w:val="00EA32DA"/>
    <w:rsid w:val="00EA4CE5"/>
    <w:rsid w:val="00EA6CEA"/>
    <w:rsid w:val="00EB04E1"/>
    <w:rsid w:val="00EB21A2"/>
    <w:rsid w:val="00EB2DC4"/>
    <w:rsid w:val="00EB4BDA"/>
    <w:rsid w:val="00EB7529"/>
    <w:rsid w:val="00EC05EF"/>
    <w:rsid w:val="00EC09CD"/>
    <w:rsid w:val="00EC0CB7"/>
    <w:rsid w:val="00EC2FF6"/>
    <w:rsid w:val="00EC377A"/>
    <w:rsid w:val="00EC3DEB"/>
    <w:rsid w:val="00EC561C"/>
    <w:rsid w:val="00EC572D"/>
    <w:rsid w:val="00EC605C"/>
    <w:rsid w:val="00EC6AFF"/>
    <w:rsid w:val="00EC7F7C"/>
    <w:rsid w:val="00ED02BE"/>
    <w:rsid w:val="00ED3C17"/>
    <w:rsid w:val="00ED4D00"/>
    <w:rsid w:val="00ED5D06"/>
    <w:rsid w:val="00ED62F6"/>
    <w:rsid w:val="00ED787C"/>
    <w:rsid w:val="00ED788D"/>
    <w:rsid w:val="00EE1AE0"/>
    <w:rsid w:val="00EE2CA9"/>
    <w:rsid w:val="00EE4916"/>
    <w:rsid w:val="00EF1DE2"/>
    <w:rsid w:val="00EF2340"/>
    <w:rsid w:val="00EF261D"/>
    <w:rsid w:val="00EF2635"/>
    <w:rsid w:val="00EF2BAA"/>
    <w:rsid w:val="00EF3CAB"/>
    <w:rsid w:val="00EF462D"/>
    <w:rsid w:val="00EF4EEB"/>
    <w:rsid w:val="00EF53E0"/>
    <w:rsid w:val="00EF668A"/>
    <w:rsid w:val="00EF6E26"/>
    <w:rsid w:val="00EF778A"/>
    <w:rsid w:val="00F005C3"/>
    <w:rsid w:val="00F01897"/>
    <w:rsid w:val="00F02838"/>
    <w:rsid w:val="00F047B2"/>
    <w:rsid w:val="00F04DFA"/>
    <w:rsid w:val="00F055FD"/>
    <w:rsid w:val="00F06032"/>
    <w:rsid w:val="00F07C25"/>
    <w:rsid w:val="00F106C9"/>
    <w:rsid w:val="00F1112A"/>
    <w:rsid w:val="00F11678"/>
    <w:rsid w:val="00F13421"/>
    <w:rsid w:val="00F171BD"/>
    <w:rsid w:val="00F17526"/>
    <w:rsid w:val="00F20297"/>
    <w:rsid w:val="00F2257E"/>
    <w:rsid w:val="00F2304C"/>
    <w:rsid w:val="00F24F94"/>
    <w:rsid w:val="00F27322"/>
    <w:rsid w:val="00F274BF"/>
    <w:rsid w:val="00F27C6F"/>
    <w:rsid w:val="00F32E7B"/>
    <w:rsid w:val="00F34584"/>
    <w:rsid w:val="00F3473D"/>
    <w:rsid w:val="00F35DF8"/>
    <w:rsid w:val="00F37DF0"/>
    <w:rsid w:val="00F427F1"/>
    <w:rsid w:val="00F44019"/>
    <w:rsid w:val="00F446C4"/>
    <w:rsid w:val="00F464DF"/>
    <w:rsid w:val="00F471D5"/>
    <w:rsid w:val="00F4754E"/>
    <w:rsid w:val="00F47E57"/>
    <w:rsid w:val="00F54FE6"/>
    <w:rsid w:val="00F559FB"/>
    <w:rsid w:val="00F56B7F"/>
    <w:rsid w:val="00F604EA"/>
    <w:rsid w:val="00F607E5"/>
    <w:rsid w:val="00F60862"/>
    <w:rsid w:val="00F60948"/>
    <w:rsid w:val="00F60CD4"/>
    <w:rsid w:val="00F60D0E"/>
    <w:rsid w:val="00F60E93"/>
    <w:rsid w:val="00F648B6"/>
    <w:rsid w:val="00F653B6"/>
    <w:rsid w:val="00F6676B"/>
    <w:rsid w:val="00F70BD9"/>
    <w:rsid w:val="00F71E86"/>
    <w:rsid w:val="00F726A4"/>
    <w:rsid w:val="00F752B6"/>
    <w:rsid w:val="00F769B1"/>
    <w:rsid w:val="00F76D96"/>
    <w:rsid w:val="00F77254"/>
    <w:rsid w:val="00F772C9"/>
    <w:rsid w:val="00F805E7"/>
    <w:rsid w:val="00F814FB"/>
    <w:rsid w:val="00F82B5D"/>
    <w:rsid w:val="00F82DF0"/>
    <w:rsid w:val="00F8406E"/>
    <w:rsid w:val="00F865C5"/>
    <w:rsid w:val="00F87665"/>
    <w:rsid w:val="00F90642"/>
    <w:rsid w:val="00F91FC7"/>
    <w:rsid w:val="00F9277B"/>
    <w:rsid w:val="00F92EFF"/>
    <w:rsid w:val="00F92F3D"/>
    <w:rsid w:val="00F9360F"/>
    <w:rsid w:val="00F93686"/>
    <w:rsid w:val="00F9396E"/>
    <w:rsid w:val="00F951A8"/>
    <w:rsid w:val="00F955B5"/>
    <w:rsid w:val="00F96C6D"/>
    <w:rsid w:val="00F96DA4"/>
    <w:rsid w:val="00FA2205"/>
    <w:rsid w:val="00FA42B8"/>
    <w:rsid w:val="00FA70E5"/>
    <w:rsid w:val="00FA7552"/>
    <w:rsid w:val="00FA7A5C"/>
    <w:rsid w:val="00FB19EB"/>
    <w:rsid w:val="00FB1D3F"/>
    <w:rsid w:val="00FB3B8D"/>
    <w:rsid w:val="00FB4007"/>
    <w:rsid w:val="00FB42C3"/>
    <w:rsid w:val="00FB595F"/>
    <w:rsid w:val="00FB6315"/>
    <w:rsid w:val="00FB7130"/>
    <w:rsid w:val="00FB7457"/>
    <w:rsid w:val="00FC06CE"/>
    <w:rsid w:val="00FC12E3"/>
    <w:rsid w:val="00FC18DE"/>
    <w:rsid w:val="00FC46D8"/>
    <w:rsid w:val="00FC4B5C"/>
    <w:rsid w:val="00FC5DA1"/>
    <w:rsid w:val="00FC74B5"/>
    <w:rsid w:val="00FC7C06"/>
    <w:rsid w:val="00FD047B"/>
    <w:rsid w:val="00FD1C72"/>
    <w:rsid w:val="00FD3318"/>
    <w:rsid w:val="00FD54F5"/>
    <w:rsid w:val="00FD5B75"/>
    <w:rsid w:val="00FE1A09"/>
    <w:rsid w:val="00FE1F1A"/>
    <w:rsid w:val="00FE29B5"/>
    <w:rsid w:val="00FE2AD1"/>
    <w:rsid w:val="00FE7307"/>
    <w:rsid w:val="00FE75E4"/>
    <w:rsid w:val="00FE79D8"/>
    <w:rsid w:val="00FE7A0C"/>
    <w:rsid w:val="00FE7AAF"/>
    <w:rsid w:val="00FE7F7E"/>
    <w:rsid w:val="00FF0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8E9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3666"/>
    <w:pPr>
      <w:keepNext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16450"/>
    <w:pPr>
      <w:keepNext/>
      <w:widowControl w:val="0"/>
      <w:spacing w:line="360" w:lineRule="auto"/>
      <w:jc w:val="both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25DF7"/>
    <w:pPr>
      <w:keepNext/>
      <w:spacing w:line="360" w:lineRule="auto"/>
      <w:ind w:firstLine="709"/>
      <w:jc w:val="both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F6A9A"/>
    <w:pPr>
      <w:keepNext/>
      <w:widowControl w:val="0"/>
      <w:spacing w:before="2" w:after="2"/>
      <w:outlineLvl w:val="3"/>
    </w:pPr>
    <w:rPr>
      <w:i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76489"/>
    <w:pPr>
      <w:keepNext/>
      <w:outlineLvl w:val="4"/>
    </w:pPr>
    <w:rPr>
      <w:i/>
      <w:sz w:val="28"/>
      <w:szCs w:val="2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D175E"/>
    <w:pPr>
      <w:keepNext/>
      <w:spacing w:line="360" w:lineRule="auto"/>
      <w:ind w:firstLine="709"/>
      <w:jc w:val="both"/>
      <w:outlineLvl w:val="5"/>
    </w:pPr>
    <w:rPr>
      <w:b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3666"/>
    <w:rPr>
      <w:rFonts w:eastAsia="Times New Roman" w:cs="Times New Roman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16450"/>
    <w:rPr>
      <w:rFonts w:eastAsia="Times New Roman" w:cs="Times New Roman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25DF7"/>
    <w:rPr>
      <w:rFonts w:eastAsia="Times New Roman" w:cs="Times New Roman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F6A9A"/>
    <w:rPr>
      <w:rFonts w:eastAsia="Times New Roman" w:cs="Times New Roman"/>
      <w:i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76489"/>
    <w:rPr>
      <w:rFonts w:eastAsia="Times New Roman" w:cs="Times New Roman"/>
      <w:i/>
      <w:u w:val="single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D175E"/>
    <w:rPr>
      <w:rFonts w:eastAsia="Times New Roman" w:cs="Times New Roman"/>
      <w:b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68E9"/>
    <w:rPr>
      <w:rFonts w:ascii="Tahoma" w:hAnsi="Tahoma" w:cs="Tahoma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968E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CE7AAC"/>
    <w:rPr>
      <w:rFonts w:eastAsia="Times New Roman"/>
      <w:sz w:val="0"/>
      <w:szCs w:val="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68E9"/>
    <w:rPr>
      <w:rFonts w:eastAsia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C968E9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sid w:val="00CE7AAC"/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68E9"/>
    <w:rPr>
      <w:rFonts w:eastAsia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968E9"/>
    <w:pPr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CE7AAC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968E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116450"/>
    <w:pPr>
      <w:spacing w:line="360" w:lineRule="auto"/>
      <w:jc w:val="both"/>
    </w:pPr>
    <w:rPr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16450"/>
    <w:rPr>
      <w:rFonts w:eastAsia="Times New Roman" w:cs="Times New Roman"/>
      <w:bCs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116450"/>
    <w:pPr>
      <w:spacing w:after="80" w:line="360" w:lineRule="auto"/>
      <w:ind w:firstLine="709"/>
      <w:jc w:val="both"/>
    </w:pPr>
    <w:rPr>
      <w:color w:val="FF0000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16450"/>
    <w:rPr>
      <w:rFonts w:eastAsia="Times New Roman" w:cs="Times New Roman"/>
      <w:color w:val="FF000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B266B"/>
    <w:pPr>
      <w:spacing w:after="80" w:line="360" w:lineRule="auto"/>
      <w:ind w:firstLine="709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B266B"/>
    <w:rPr>
      <w:rFonts w:eastAsia="Times New Roman" w:cs="Times New Roman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F60862"/>
    <w:pPr>
      <w:ind w:firstLine="720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60862"/>
    <w:rPr>
      <w:rFonts w:eastAsia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821066"/>
    <w:pPr>
      <w:spacing w:line="360" w:lineRule="auto"/>
      <w:jc w:val="both"/>
    </w:pPr>
    <w:rPr>
      <w:bCs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821066"/>
    <w:rPr>
      <w:rFonts w:eastAsia="Times New Roman" w:cs="Times New Roman"/>
      <w:bCs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072A0F"/>
    <w:pPr>
      <w:spacing w:line="360" w:lineRule="auto"/>
      <w:jc w:val="center"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072A0F"/>
    <w:rPr>
      <w:rFonts w:eastAsia="Times New Roman" w:cs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776489"/>
    <w:rPr>
      <w:i/>
      <w:sz w:val="28"/>
      <w:szCs w:val="28"/>
      <w:u w:val="single"/>
    </w:rPr>
  </w:style>
  <w:style w:type="paragraph" w:customStyle="1" w:styleId="2">
    <w:name w:val="Основной текст2"/>
    <w:basedOn w:val="Normal"/>
    <w:uiPriority w:val="99"/>
    <w:rsid w:val="00AC2064"/>
    <w:pPr>
      <w:shd w:val="clear" w:color="auto" w:fill="FFFFFF"/>
      <w:spacing w:before="180" w:line="228" w:lineRule="exact"/>
      <w:jc w:val="both"/>
    </w:pPr>
    <w:rPr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rsid w:val="00947DC4"/>
    <w:rPr>
      <w:rFonts w:cs="Times New Roman"/>
      <w:color w:val="0000FF"/>
      <w:u w:val="single"/>
    </w:rPr>
  </w:style>
  <w:style w:type="character" w:customStyle="1" w:styleId="20">
    <w:name w:val="Основной текст (2)_"/>
    <w:basedOn w:val="DefaultParagraphFont"/>
    <w:uiPriority w:val="99"/>
    <w:rsid w:val="0057489A"/>
    <w:rPr>
      <w:rFonts w:ascii="Times New Roman" w:hAnsi="Times New Roman" w:cs="Times New Roman"/>
      <w:sz w:val="22"/>
      <w:szCs w:val="22"/>
      <w:u w:val="none"/>
    </w:rPr>
  </w:style>
  <w:style w:type="character" w:customStyle="1" w:styleId="21">
    <w:name w:val="Основной текст (2)"/>
    <w:basedOn w:val="20"/>
    <w:uiPriority w:val="99"/>
    <w:rsid w:val="0057489A"/>
    <w:rPr>
      <w:color w:val="FFFFFF"/>
      <w:spacing w:val="0"/>
      <w:w w:val="100"/>
      <w:position w:val="0"/>
      <w:lang w:val="ru-RU" w:eastAsia="ru-RU"/>
    </w:rPr>
  </w:style>
  <w:style w:type="paragraph" w:styleId="NormalWeb">
    <w:name w:val="Normal (Web)"/>
    <w:basedOn w:val="Normal"/>
    <w:uiPriority w:val="99"/>
    <w:rsid w:val="000361CC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61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cc">
    <w:name w:val="hcc"/>
    <w:basedOn w:val="DefaultParagraphFont"/>
    <w:uiPriority w:val="99"/>
    <w:rsid w:val="000361CC"/>
    <w:rPr>
      <w:rFonts w:ascii="inherit" w:hAnsi="inherit" w:cs="Times New Roman"/>
      <w:sz w:val="24"/>
      <w:szCs w:val="24"/>
      <w:bdr w:val="none" w:sz="0" w:space="0" w:color="auto" w:frame="1"/>
      <w:vertAlign w:val="baseline"/>
    </w:rPr>
  </w:style>
  <w:style w:type="character" w:styleId="Strong">
    <w:name w:val="Strong"/>
    <w:basedOn w:val="DefaultParagraphFont"/>
    <w:uiPriority w:val="99"/>
    <w:qFormat/>
    <w:rsid w:val="005B4BBB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5B4BBB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5138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87084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870842"/>
    <w:rPr>
      <w:rFonts w:eastAsia="Times New Roman" w:cs="Times New Roman"/>
      <w:b/>
      <w:bCs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F0189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46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1482</TotalTime>
  <Pages>22</Pages>
  <Words>6222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Регина</dc:creator>
  <cp:keywords/>
  <dc:description/>
  <cp:lastModifiedBy>Sergey</cp:lastModifiedBy>
  <cp:revision>179</cp:revision>
  <dcterms:created xsi:type="dcterms:W3CDTF">2017-06-28T20:24:00Z</dcterms:created>
  <dcterms:modified xsi:type="dcterms:W3CDTF">2017-10-09T05:59:00Z</dcterms:modified>
</cp:coreProperties>
</file>