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30"/>
        <w:gridCol w:w="4556"/>
      </w:tblGrid>
      <w:tr w:rsidR="006D6C11" w:rsidRPr="008419BD" w:rsidTr="00705258">
        <w:tc>
          <w:tcPr>
            <w:tcW w:w="4786" w:type="dxa"/>
          </w:tcPr>
          <w:p w:rsidR="006D6C11" w:rsidRPr="008419BD" w:rsidRDefault="006D6C11" w:rsidP="00591595">
            <w:pPr>
              <w:spacing w:after="0" w:line="240" w:lineRule="auto"/>
              <w:rPr>
                <w:rFonts w:ascii="Times New Roman" w:hAnsi="Times New Roman"/>
                <w:sz w:val="20"/>
                <w:szCs w:val="20"/>
                <w:lang w:eastAsia="ru-RU"/>
              </w:rPr>
            </w:pPr>
            <w:bookmarkStart w:id="0" w:name="_GoBack"/>
            <w:bookmarkEnd w:id="0"/>
            <w:r w:rsidRPr="008419BD">
              <w:rPr>
                <w:rFonts w:ascii="Times New Roman" w:hAnsi="Times New Roman"/>
                <w:sz w:val="20"/>
                <w:szCs w:val="20"/>
                <w:lang w:eastAsia="ru-RU"/>
              </w:rPr>
              <w:t>УДК 621.38</w:t>
            </w:r>
          </w:p>
          <w:p w:rsidR="006D6C11" w:rsidRDefault="006D6C11" w:rsidP="00591595">
            <w:pPr>
              <w:spacing w:after="0" w:line="240" w:lineRule="auto"/>
              <w:rPr>
                <w:rFonts w:ascii="Times New Roman" w:hAnsi="Times New Roman"/>
                <w:sz w:val="20"/>
                <w:szCs w:val="20"/>
                <w:lang w:val="en-US" w:eastAsia="ru-RU"/>
              </w:rPr>
            </w:pPr>
          </w:p>
          <w:p w:rsidR="006D6C11" w:rsidRDefault="006D6C11" w:rsidP="00591595">
            <w:pPr>
              <w:spacing w:after="0" w:line="240" w:lineRule="auto"/>
              <w:rPr>
                <w:rFonts w:ascii="Times New Roman" w:hAnsi="Times New Roman"/>
                <w:sz w:val="20"/>
                <w:szCs w:val="20"/>
                <w:lang w:val="en-US" w:eastAsia="ru-RU"/>
              </w:rPr>
            </w:pPr>
            <w:r w:rsidRPr="00AF6DC0">
              <w:rPr>
                <w:rFonts w:ascii="Times New Roman" w:hAnsi="Times New Roman"/>
                <w:sz w:val="20"/>
                <w:szCs w:val="20"/>
                <w:lang w:val="en-US" w:eastAsia="ru-RU"/>
              </w:rPr>
              <w:t>05.00.00 Технические науки</w:t>
            </w:r>
          </w:p>
          <w:p w:rsidR="006D6C11" w:rsidRPr="00AF6DC0" w:rsidRDefault="006D6C11" w:rsidP="00591595">
            <w:pPr>
              <w:spacing w:after="0" w:line="240" w:lineRule="auto"/>
              <w:rPr>
                <w:rFonts w:ascii="Times New Roman" w:hAnsi="Times New Roman"/>
                <w:sz w:val="20"/>
                <w:szCs w:val="20"/>
                <w:lang w:val="en-US" w:eastAsia="ru-RU"/>
              </w:rPr>
            </w:pPr>
          </w:p>
        </w:tc>
        <w:tc>
          <w:tcPr>
            <w:tcW w:w="4643" w:type="dxa"/>
          </w:tcPr>
          <w:p w:rsidR="006D6C11" w:rsidRDefault="006D6C11" w:rsidP="00591595">
            <w:pPr>
              <w:spacing w:after="0" w:line="240" w:lineRule="auto"/>
              <w:rPr>
                <w:rFonts w:ascii="Times New Roman" w:hAnsi="Times New Roman"/>
                <w:sz w:val="20"/>
                <w:szCs w:val="20"/>
                <w:lang w:val="en-US" w:eastAsia="ru-RU"/>
              </w:rPr>
            </w:pPr>
            <w:r w:rsidRPr="008419BD">
              <w:rPr>
                <w:rFonts w:ascii="Times New Roman" w:hAnsi="Times New Roman"/>
                <w:sz w:val="20"/>
                <w:szCs w:val="20"/>
                <w:lang w:val="en-US" w:eastAsia="ru-RU"/>
              </w:rPr>
              <w:t xml:space="preserve">UDC </w:t>
            </w:r>
            <w:r w:rsidRPr="008419BD">
              <w:rPr>
                <w:rFonts w:ascii="Times New Roman" w:hAnsi="Times New Roman"/>
                <w:sz w:val="20"/>
                <w:szCs w:val="20"/>
                <w:lang w:eastAsia="ru-RU"/>
              </w:rPr>
              <w:t>621.38</w:t>
            </w:r>
          </w:p>
          <w:p w:rsidR="006D6C11" w:rsidRDefault="006D6C11" w:rsidP="00591595">
            <w:pPr>
              <w:spacing w:after="0" w:line="240" w:lineRule="auto"/>
              <w:rPr>
                <w:rFonts w:ascii="Times New Roman" w:hAnsi="Times New Roman"/>
                <w:sz w:val="20"/>
                <w:szCs w:val="20"/>
                <w:lang w:val="en-US" w:eastAsia="ru-RU"/>
              </w:rPr>
            </w:pPr>
          </w:p>
          <w:p w:rsidR="006D6C11" w:rsidRPr="00AF6DC0" w:rsidRDefault="006D6C11" w:rsidP="00591595">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Engineering</w:t>
            </w:r>
          </w:p>
        </w:tc>
      </w:tr>
      <w:tr w:rsidR="006D6C11" w:rsidRPr="00591595" w:rsidTr="00705258">
        <w:tc>
          <w:tcPr>
            <w:tcW w:w="4786" w:type="dxa"/>
          </w:tcPr>
          <w:p w:rsidR="006D6C11" w:rsidRPr="001C589A" w:rsidRDefault="006D6C11" w:rsidP="00591595">
            <w:pPr>
              <w:spacing w:after="0" w:line="240" w:lineRule="auto"/>
              <w:rPr>
                <w:rFonts w:ascii="Times New Roman" w:hAnsi="Times New Roman"/>
                <w:b/>
                <w:sz w:val="20"/>
                <w:szCs w:val="20"/>
                <w:lang w:eastAsia="ru-RU"/>
              </w:rPr>
            </w:pPr>
            <w:r w:rsidRPr="001C589A">
              <w:rPr>
                <w:rFonts w:ascii="Times New Roman" w:hAnsi="Times New Roman"/>
                <w:b/>
                <w:sz w:val="20"/>
                <w:szCs w:val="20"/>
              </w:rPr>
              <w:t>БЛОКИ ПИТАНИЯ ГЕНЕРАТОРОВ ОЗОНА, ИСПОЛЬЗУЕМЫХ В СЕЛЬСКОХОЗЯЙСТВЕННОМ ПРОИЗВОДСТВЕ</w:t>
            </w:r>
          </w:p>
        </w:tc>
        <w:tc>
          <w:tcPr>
            <w:tcW w:w="4643" w:type="dxa"/>
          </w:tcPr>
          <w:p w:rsidR="006D6C11" w:rsidRPr="001C589A" w:rsidRDefault="006D6C11" w:rsidP="00591595">
            <w:pPr>
              <w:spacing w:after="0" w:line="240" w:lineRule="auto"/>
              <w:rPr>
                <w:rFonts w:ascii="Times New Roman" w:hAnsi="Times New Roman"/>
                <w:b/>
                <w:sz w:val="20"/>
                <w:szCs w:val="20"/>
                <w:lang w:val="en-US" w:eastAsia="ru-RU"/>
              </w:rPr>
            </w:pPr>
            <w:r w:rsidRPr="001C589A">
              <w:rPr>
                <w:rFonts w:ascii="Times New Roman" w:hAnsi="Times New Roman"/>
                <w:b/>
                <w:sz w:val="20"/>
                <w:szCs w:val="20"/>
                <w:lang w:val="en-US" w:eastAsia="ru-RU"/>
              </w:rPr>
              <w:t>POWER SUPPLY UNITS OF OZONE</w:t>
            </w:r>
            <w:r>
              <w:rPr>
                <w:rFonts w:ascii="Times New Roman" w:hAnsi="Times New Roman"/>
                <w:b/>
                <w:sz w:val="20"/>
                <w:szCs w:val="20"/>
                <w:lang w:val="en-US" w:eastAsia="ru-RU"/>
              </w:rPr>
              <w:t xml:space="preserve"> </w:t>
            </w:r>
            <w:r w:rsidRPr="001C589A">
              <w:rPr>
                <w:rFonts w:ascii="Times New Roman" w:hAnsi="Times New Roman"/>
                <w:b/>
                <w:sz w:val="20"/>
                <w:szCs w:val="20"/>
                <w:lang w:val="en-US" w:eastAsia="ru-RU"/>
              </w:rPr>
              <w:t>GENERATORS USED IN AGRICULTURAL MANUFACTURING</w:t>
            </w:r>
          </w:p>
        </w:tc>
      </w:tr>
      <w:tr w:rsidR="006D6C11" w:rsidRPr="00591595" w:rsidTr="00705258">
        <w:tc>
          <w:tcPr>
            <w:tcW w:w="4786" w:type="dxa"/>
          </w:tcPr>
          <w:p w:rsidR="006D6C11" w:rsidRPr="001C589A" w:rsidRDefault="006D6C11" w:rsidP="00591595">
            <w:pPr>
              <w:spacing w:after="0" w:line="240" w:lineRule="auto"/>
              <w:rPr>
                <w:rFonts w:ascii="Times New Roman" w:hAnsi="Times New Roman"/>
                <w:sz w:val="20"/>
                <w:szCs w:val="20"/>
                <w:lang w:val="en-US" w:eastAsia="ru-RU"/>
              </w:rPr>
            </w:pPr>
          </w:p>
        </w:tc>
        <w:tc>
          <w:tcPr>
            <w:tcW w:w="4643" w:type="dxa"/>
          </w:tcPr>
          <w:p w:rsidR="006D6C11" w:rsidRPr="001C589A" w:rsidRDefault="006D6C11" w:rsidP="00591595">
            <w:pPr>
              <w:spacing w:after="0" w:line="240" w:lineRule="auto"/>
              <w:rPr>
                <w:rFonts w:ascii="Times New Roman" w:hAnsi="Times New Roman"/>
                <w:sz w:val="20"/>
                <w:szCs w:val="20"/>
                <w:lang w:val="en-US" w:eastAsia="ru-RU"/>
              </w:rPr>
            </w:pPr>
          </w:p>
        </w:tc>
      </w:tr>
      <w:tr w:rsidR="006D6C11" w:rsidRPr="00AF6DC0" w:rsidTr="00705258">
        <w:tc>
          <w:tcPr>
            <w:tcW w:w="4786" w:type="dxa"/>
          </w:tcPr>
          <w:p w:rsidR="006D6C11" w:rsidRPr="00AF6DC0" w:rsidRDefault="006D6C11" w:rsidP="00591595">
            <w:pPr>
              <w:spacing w:after="0" w:line="240" w:lineRule="auto"/>
              <w:rPr>
                <w:rFonts w:ascii="Times New Roman" w:hAnsi="Times New Roman"/>
                <w:sz w:val="20"/>
                <w:szCs w:val="20"/>
                <w:lang w:val="en-US" w:eastAsia="ru-RU"/>
              </w:rPr>
            </w:pPr>
            <w:r w:rsidRPr="00AF6DC0">
              <w:rPr>
                <w:rFonts w:ascii="Times New Roman" w:hAnsi="Times New Roman"/>
                <w:sz w:val="20"/>
                <w:szCs w:val="20"/>
                <w:lang w:eastAsia="ru-RU"/>
              </w:rPr>
              <w:t>Шевченко Андрей Андреевич</w:t>
            </w:r>
          </w:p>
          <w:p w:rsidR="006D6C11" w:rsidRDefault="006D6C11" w:rsidP="00591595">
            <w:pPr>
              <w:spacing w:after="0" w:line="240" w:lineRule="auto"/>
              <w:rPr>
                <w:rFonts w:ascii="Times New Roman" w:hAnsi="Times New Roman"/>
                <w:sz w:val="20"/>
                <w:szCs w:val="20"/>
                <w:lang w:val="en-US" w:eastAsia="ru-RU"/>
              </w:rPr>
            </w:pPr>
            <w:r w:rsidRPr="00AF6DC0">
              <w:rPr>
                <w:rFonts w:ascii="Times New Roman" w:hAnsi="Times New Roman"/>
                <w:sz w:val="20"/>
                <w:szCs w:val="20"/>
                <w:lang w:eastAsia="ru-RU"/>
              </w:rPr>
              <w:t>к</w:t>
            </w:r>
            <w:r w:rsidRPr="00AF6DC0">
              <w:rPr>
                <w:rFonts w:ascii="Times New Roman" w:hAnsi="Times New Roman"/>
                <w:sz w:val="20"/>
                <w:szCs w:val="20"/>
                <w:lang w:val="en-US" w:eastAsia="ru-RU"/>
              </w:rPr>
              <w:t>.</w:t>
            </w:r>
            <w:r w:rsidRPr="00AF6DC0">
              <w:rPr>
                <w:rFonts w:ascii="Times New Roman" w:hAnsi="Times New Roman"/>
                <w:sz w:val="20"/>
                <w:szCs w:val="20"/>
                <w:lang w:eastAsia="ru-RU"/>
              </w:rPr>
              <w:t>т</w:t>
            </w:r>
            <w:r w:rsidRPr="00AF6DC0">
              <w:rPr>
                <w:rFonts w:ascii="Times New Roman" w:hAnsi="Times New Roman"/>
                <w:sz w:val="20"/>
                <w:szCs w:val="20"/>
                <w:lang w:val="en-US" w:eastAsia="ru-RU"/>
              </w:rPr>
              <w:t>.</w:t>
            </w:r>
            <w:r w:rsidRPr="00AF6DC0">
              <w:rPr>
                <w:rFonts w:ascii="Times New Roman" w:hAnsi="Times New Roman"/>
                <w:sz w:val="20"/>
                <w:szCs w:val="20"/>
                <w:lang w:eastAsia="ru-RU"/>
              </w:rPr>
              <w:t>н</w:t>
            </w:r>
            <w:r w:rsidRPr="00AF6DC0">
              <w:rPr>
                <w:rFonts w:ascii="Times New Roman" w:hAnsi="Times New Roman"/>
                <w:sz w:val="20"/>
                <w:szCs w:val="20"/>
                <w:lang w:val="en-US" w:eastAsia="ru-RU"/>
              </w:rPr>
              <w:t xml:space="preserve">., </w:t>
            </w:r>
            <w:r w:rsidRPr="00AF6DC0">
              <w:rPr>
                <w:rFonts w:ascii="Times New Roman" w:hAnsi="Times New Roman"/>
                <w:sz w:val="20"/>
                <w:szCs w:val="20"/>
                <w:lang w:eastAsia="ru-RU"/>
              </w:rPr>
              <w:t>доцент</w:t>
            </w:r>
          </w:p>
          <w:p w:rsidR="006D6C11" w:rsidRPr="00AF6DC0" w:rsidRDefault="006D6C11" w:rsidP="00591595">
            <w:pPr>
              <w:spacing w:after="0" w:line="240" w:lineRule="auto"/>
              <w:rPr>
                <w:rFonts w:ascii="Times New Roman" w:hAnsi="Times New Roman"/>
                <w:sz w:val="20"/>
                <w:szCs w:val="20"/>
                <w:lang w:eastAsia="ru-RU"/>
              </w:rPr>
            </w:pPr>
            <w:r w:rsidRPr="00AF6DC0">
              <w:rPr>
                <w:rFonts w:ascii="Times New Roman" w:hAnsi="Times New Roman"/>
                <w:sz w:val="20"/>
                <w:szCs w:val="20"/>
                <w:lang w:val="en-US" w:eastAsia="ru-RU"/>
              </w:rPr>
              <w:t>SPIN</w:t>
            </w:r>
            <w:r w:rsidRPr="00AF6DC0">
              <w:rPr>
                <w:rFonts w:ascii="Times New Roman" w:hAnsi="Times New Roman"/>
                <w:sz w:val="20"/>
                <w:szCs w:val="20"/>
                <w:lang w:eastAsia="ru-RU"/>
              </w:rPr>
              <w:t>-код: 3348-9421</w:t>
            </w:r>
          </w:p>
          <w:p w:rsidR="006D6C11" w:rsidRPr="00AF6DC0" w:rsidRDefault="006D6C11" w:rsidP="00591595">
            <w:pPr>
              <w:spacing w:after="0" w:line="240" w:lineRule="auto"/>
              <w:rPr>
                <w:rFonts w:ascii="Times New Roman" w:hAnsi="Times New Roman"/>
                <w:sz w:val="20"/>
                <w:szCs w:val="20"/>
                <w:lang w:eastAsia="ru-RU"/>
              </w:rPr>
            </w:pPr>
          </w:p>
          <w:p w:rsidR="006D6C11" w:rsidRPr="00AF6DC0" w:rsidRDefault="006D6C11" w:rsidP="00591595">
            <w:pPr>
              <w:spacing w:after="0" w:line="240" w:lineRule="auto"/>
              <w:rPr>
                <w:rFonts w:ascii="Times New Roman" w:hAnsi="Times New Roman"/>
                <w:sz w:val="20"/>
                <w:szCs w:val="20"/>
                <w:lang w:eastAsia="ru-RU"/>
              </w:rPr>
            </w:pPr>
            <w:r w:rsidRPr="00AF6DC0">
              <w:rPr>
                <w:rFonts w:ascii="Times New Roman" w:hAnsi="Times New Roman"/>
                <w:sz w:val="20"/>
                <w:szCs w:val="20"/>
                <w:lang w:eastAsia="ru-RU"/>
              </w:rPr>
              <w:t>Ефимкин Ярослав Сергеевич</w:t>
            </w:r>
          </w:p>
          <w:p w:rsidR="006D6C11" w:rsidRPr="00AF6DC0" w:rsidRDefault="006D6C11" w:rsidP="00591595">
            <w:pPr>
              <w:spacing w:after="0" w:line="240" w:lineRule="auto"/>
              <w:rPr>
                <w:rFonts w:ascii="Times New Roman" w:hAnsi="Times New Roman"/>
                <w:sz w:val="20"/>
                <w:szCs w:val="20"/>
                <w:lang w:eastAsia="ru-RU"/>
              </w:rPr>
            </w:pPr>
            <w:r w:rsidRPr="00AF6DC0">
              <w:rPr>
                <w:rFonts w:ascii="Times New Roman" w:hAnsi="Times New Roman"/>
                <w:sz w:val="20"/>
                <w:szCs w:val="20"/>
                <w:lang w:eastAsia="ru-RU"/>
              </w:rPr>
              <w:t>студент</w:t>
            </w:r>
          </w:p>
          <w:p w:rsidR="006D6C11" w:rsidRPr="001C589A" w:rsidRDefault="006D6C11" w:rsidP="00591595">
            <w:pPr>
              <w:spacing w:after="0" w:line="240" w:lineRule="auto"/>
              <w:rPr>
                <w:rFonts w:ascii="Times New Roman" w:hAnsi="Times New Roman"/>
                <w:i/>
                <w:sz w:val="20"/>
                <w:szCs w:val="20"/>
                <w:lang w:eastAsia="ru-RU"/>
              </w:rPr>
            </w:pPr>
            <w:r w:rsidRPr="001C589A">
              <w:rPr>
                <w:rFonts w:ascii="Times New Roman" w:hAnsi="Times New Roman"/>
                <w:i/>
                <w:sz w:val="20"/>
                <w:szCs w:val="20"/>
                <w:lang w:eastAsia="ru-RU"/>
              </w:rPr>
              <w:t>ФГБОУ ВПО Кубанский государственный аграрный университет, Краснодар, Россия</w:t>
            </w:r>
          </w:p>
        </w:tc>
        <w:tc>
          <w:tcPr>
            <w:tcW w:w="4643" w:type="dxa"/>
          </w:tcPr>
          <w:p w:rsidR="006D6C11" w:rsidRPr="00AF6DC0" w:rsidRDefault="006D6C11" w:rsidP="00591595">
            <w:pPr>
              <w:spacing w:after="0" w:line="240" w:lineRule="auto"/>
              <w:rPr>
                <w:rFonts w:ascii="Times New Roman" w:hAnsi="Times New Roman"/>
                <w:sz w:val="20"/>
                <w:szCs w:val="20"/>
              </w:rPr>
            </w:pPr>
            <w:r w:rsidRPr="00AF6DC0">
              <w:rPr>
                <w:rFonts w:ascii="Times New Roman" w:hAnsi="Times New Roman"/>
                <w:sz w:val="20"/>
                <w:szCs w:val="20"/>
                <w:lang w:val="en-US"/>
              </w:rPr>
              <w:t>Shevchenko</w:t>
            </w:r>
            <w:r w:rsidRPr="00AF6DC0">
              <w:rPr>
                <w:rFonts w:ascii="Times New Roman" w:hAnsi="Times New Roman"/>
                <w:sz w:val="20"/>
                <w:szCs w:val="20"/>
              </w:rPr>
              <w:t xml:space="preserve"> </w:t>
            </w:r>
            <w:r w:rsidRPr="00AF6DC0">
              <w:rPr>
                <w:rFonts w:ascii="Times New Roman" w:hAnsi="Times New Roman"/>
                <w:sz w:val="20"/>
                <w:szCs w:val="20"/>
                <w:lang w:val="en-US"/>
              </w:rPr>
              <w:t>Andrei</w:t>
            </w:r>
            <w:r w:rsidRPr="00AF6DC0">
              <w:rPr>
                <w:rFonts w:ascii="Times New Roman" w:hAnsi="Times New Roman"/>
                <w:sz w:val="20"/>
                <w:szCs w:val="20"/>
              </w:rPr>
              <w:t xml:space="preserve"> </w:t>
            </w:r>
            <w:r>
              <w:rPr>
                <w:rFonts w:ascii="Times New Roman" w:hAnsi="Times New Roman"/>
                <w:sz w:val="20"/>
                <w:szCs w:val="20"/>
                <w:lang w:val="en-US"/>
              </w:rPr>
              <w:t>Andreevich</w:t>
            </w:r>
          </w:p>
          <w:p w:rsidR="006D6C11" w:rsidRPr="00AF6DC0" w:rsidRDefault="006D6C11" w:rsidP="00591595">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AF6DC0">
              <w:rPr>
                <w:rFonts w:ascii="Times New Roman" w:hAnsi="Times New Roman"/>
                <w:sz w:val="20"/>
                <w:szCs w:val="20"/>
                <w:lang w:val="en-US"/>
              </w:rPr>
              <w:t>, Associate Professor,</w:t>
            </w:r>
          </w:p>
          <w:p w:rsidR="006D6C11" w:rsidRPr="00AF6DC0" w:rsidRDefault="006D6C11" w:rsidP="00591595">
            <w:pPr>
              <w:spacing w:after="0" w:line="240" w:lineRule="auto"/>
              <w:rPr>
                <w:rFonts w:ascii="Times New Roman" w:hAnsi="Times New Roman"/>
                <w:sz w:val="20"/>
                <w:szCs w:val="20"/>
              </w:rPr>
            </w:pPr>
            <w:r w:rsidRPr="00AF6DC0">
              <w:rPr>
                <w:rFonts w:ascii="Times New Roman" w:hAnsi="Times New Roman"/>
                <w:sz w:val="20"/>
                <w:szCs w:val="20"/>
                <w:lang w:val="en-US"/>
              </w:rPr>
              <w:t>SPIN</w:t>
            </w:r>
            <w:r w:rsidRPr="00AF6DC0">
              <w:rPr>
                <w:rFonts w:ascii="Times New Roman" w:hAnsi="Times New Roman"/>
                <w:sz w:val="20"/>
                <w:szCs w:val="20"/>
              </w:rPr>
              <w:t>-</w:t>
            </w:r>
            <w:r w:rsidRPr="00AF6DC0">
              <w:rPr>
                <w:rFonts w:ascii="Times New Roman" w:hAnsi="Times New Roman"/>
                <w:sz w:val="20"/>
                <w:szCs w:val="20"/>
                <w:lang w:val="en-US"/>
              </w:rPr>
              <w:t>code</w:t>
            </w:r>
            <w:r w:rsidRPr="00AF6DC0">
              <w:rPr>
                <w:rFonts w:ascii="Times New Roman" w:hAnsi="Times New Roman"/>
                <w:sz w:val="20"/>
                <w:szCs w:val="20"/>
              </w:rPr>
              <w:t>: 3348-9421</w:t>
            </w:r>
          </w:p>
          <w:p w:rsidR="006D6C11" w:rsidRPr="00AF6DC0" w:rsidRDefault="006D6C11" w:rsidP="00591595">
            <w:pPr>
              <w:spacing w:after="0" w:line="240" w:lineRule="auto"/>
              <w:rPr>
                <w:rFonts w:ascii="Times New Roman" w:hAnsi="Times New Roman"/>
                <w:sz w:val="20"/>
                <w:szCs w:val="20"/>
              </w:rPr>
            </w:pPr>
          </w:p>
          <w:p w:rsidR="006D6C11" w:rsidRDefault="006D6C11" w:rsidP="00591595">
            <w:pPr>
              <w:spacing w:after="0" w:line="240" w:lineRule="auto"/>
              <w:rPr>
                <w:rFonts w:ascii="Times New Roman" w:hAnsi="Times New Roman"/>
                <w:sz w:val="20"/>
                <w:szCs w:val="20"/>
                <w:lang w:val="en-US"/>
              </w:rPr>
            </w:pPr>
            <w:r w:rsidRPr="00AF6DC0">
              <w:rPr>
                <w:rFonts w:ascii="Times New Roman" w:hAnsi="Times New Roman"/>
                <w:sz w:val="20"/>
                <w:szCs w:val="20"/>
                <w:lang w:val="en-US"/>
              </w:rPr>
              <w:t>Efimkin</w:t>
            </w:r>
            <w:r w:rsidRPr="00AF6DC0">
              <w:rPr>
                <w:rFonts w:ascii="Times New Roman" w:hAnsi="Times New Roman"/>
                <w:sz w:val="20"/>
                <w:szCs w:val="20"/>
              </w:rPr>
              <w:t xml:space="preserve"> </w:t>
            </w:r>
            <w:r w:rsidRPr="00AF6DC0">
              <w:rPr>
                <w:rFonts w:ascii="Times New Roman" w:hAnsi="Times New Roman"/>
                <w:sz w:val="20"/>
                <w:szCs w:val="20"/>
                <w:lang w:val="en-US"/>
              </w:rPr>
              <w:t>Yaroslav</w:t>
            </w:r>
            <w:r w:rsidRPr="00AF6DC0">
              <w:rPr>
                <w:rFonts w:ascii="Times New Roman" w:hAnsi="Times New Roman"/>
                <w:sz w:val="20"/>
                <w:szCs w:val="20"/>
              </w:rPr>
              <w:t xml:space="preserve"> </w:t>
            </w:r>
            <w:r w:rsidRPr="00AF6DC0">
              <w:rPr>
                <w:rFonts w:ascii="Times New Roman" w:hAnsi="Times New Roman"/>
                <w:sz w:val="20"/>
                <w:szCs w:val="20"/>
                <w:lang w:val="en-US"/>
              </w:rPr>
              <w:t>Sergeyevich</w:t>
            </w:r>
          </w:p>
          <w:p w:rsidR="006D6C11" w:rsidRPr="00AF6DC0" w:rsidRDefault="006D6C11" w:rsidP="00591595">
            <w:pPr>
              <w:spacing w:after="0" w:line="240" w:lineRule="auto"/>
              <w:rPr>
                <w:rFonts w:ascii="Times New Roman" w:hAnsi="Times New Roman"/>
                <w:sz w:val="20"/>
                <w:szCs w:val="20"/>
              </w:rPr>
            </w:pPr>
            <w:r w:rsidRPr="00AF6DC0">
              <w:rPr>
                <w:rFonts w:ascii="Times New Roman" w:hAnsi="Times New Roman"/>
                <w:sz w:val="20"/>
                <w:szCs w:val="20"/>
                <w:lang w:val="en-US"/>
              </w:rPr>
              <w:t>student</w:t>
            </w:r>
          </w:p>
          <w:p w:rsidR="006D6C11" w:rsidRPr="00AF6DC0" w:rsidRDefault="006D6C11" w:rsidP="00591595">
            <w:pPr>
              <w:spacing w:after="0" w:line="240" w:lineRule="auto"/>
              <w:rPr>
                <w:rFonts w:ascii="Times New Roman" w:hAnsi="Times New Roman"/>
                <w:i/>
                <w:sz w:val="20"/>
                <w:szCs w:val="20"/>
              </w:rPr>
            </w:pPr>
            <w:smartTag w:uri="urn:schemas-microsoft-com:office:smarttags" w:element="PlaceName">
              <w:r w:rsidRPr="001C589A">
                <w:rPr>
                  <w:rFonts w:ascii="Times New Roman" w:hAnsi="Times New Roman"/>
                  <w:i/>
                  <w:sz w:val="20"/>
                  <w:szCs w:val="20"/>
                  <w:lang w:val="en-US"/>
                </w:rPr>
                <w:t>Kuban</w:t>
              </w:r>
            </w:smartTag>
            <w:r w:rsidRPr="00AF6DC0">
              <w:rPr>
                <w:rFonts w:ascii="Times New Roman" w:hAnsi="Times New Roman"/>
                <w:i/>
                <w:sz w:val="20"/>
                <w:szCs w:val="20"/>
              </w:rPr>
              <w:t xml:space="preserve"> </w:t>
            </w:r>
            <w:smartTag w:uri="urn:schemas-microsoft-com:office:smarttags" w:element="PlaceType">
              <w:r w:rsidRPr="001C589A">
                <w:rPr>
                  <w:rFonts w:ascii="Times New Roman" w:hAnsi="Times New Roman"/>
                  <w:i/>
                  <w:sz w:val="20"/>
                  <w:szCs w:val="20"/>
                  <w:lang w:val="en-US"/>
                </w:rPr>
                <w:t>State</w:t>
              </w:r>
            </w:smartTag>
            <w:r w:rsidRPr="00AF6DC0">
              <w:rPr>
                <w:rFonts w:ascii="Times New Roman" w:hAnsi="Times New Roman"/>
                <w:i/>
                <w:sz w:val="20"/>
                <w:szCs w:val="20"/>
              </w:rPr>
              <w:t xml:space="preserve"> </w:t>
            </w:r>
            <w:smartTag w:uri="urn:schemas-microsoft-com:office:smarttags" w:element="PlaceName">
              <w:r w:rsidRPr="001C589A">
                <w:rPr>
                  <w:rFonts w:ascii="Times New Roman" w:hAnsi="Times New Roman"/>
                  <w:i/>
                  <w:sz w:val="20"/>
                  <w:szCs w:val="20"/>
                  <w:lang w:val="en-US"/>
                </w:rPr>
                <w:t>Agrarian</w:t>
              </w:r>
            </w:smartTag>
            <w:r w:rsidRPr="00AF6DC0">
              <w:rPr>
                <w:rFonts w:ascii="Times New Roman" w:hAnsi="Times New Roman"/>
                <w:i/>
                <w:sz w:val="20"/>
                <w:szCs w:val="20"/>
              </w:rPr>
              <w:t xml:space="preserve"> </w:t>
            </w:r>
            <w:smartTag w:uri="urn:schemas-microsoft-com:office:smarttags" w:element="PlaceType">
              <w:r w:rsidRPr="001C589A">
                <w:rPr>
                  <w:rFonts w:ascii="Times New Roman" w:hAnsi="Times New Roman"/>
                  <w:i/>
                  <w:sz w:val="20"/>
                  <w:szCs w:val="20"/>
                  <w:lang w:val="en-US"/>
                </w:rPr>
                <w:t>University</w:t>
              </w:r>
            </w:smartTag>
            <w:r w:rsidRPr="00AF6DC0">
              <w:rPr>
                <w:rFonts w:ascii="Times New Roman" w:hAnsi="Times New Roman"/>
                <w:i/>
                <w:sz w:val="20"/>
                <w:szCs w:val="20"/>
              </w:rPr>
              <w:t xml:space="preserve">, </w:t>
            </w:r>
            <w:smartTag w:uri="urn:schemas-microsoft-com:office:smarttags" w:element="City">
              <w:smartTag w:uri="urn:schemas-microsoft-com:office:smarttags" w:element="place">
                <w:r w:rsidRPr="001C589A">
                  <w:rPr>
                    <w:rFonts w:ascii="Times New Roman" w:hAnsi="Times New Roman"/>
                    <w:i/>
                    <w:sz w:val="20"/>
                    <w:szCs w:val="20"/>
                    <w:lang w:val="en-US"/>
                  </w:rPr>
                  <w:t>Krasnodar</w:t>
                </w:r>
              </w:smartTag>
              <w:r w:rsidRPr="00AF6DC0">
                <w:rPr>
                  <w:rFonts w:ascii="Times New Roman" w:hAnsi="Times New Roman"/>
                  <w:i/>
                  <w:sz w:val="20"/>
                  <w:szCs w:val="20"/>
                </w:rPr>
                <w:t xml:space="preserve">, </w:t>
              </w:r>
              <w:smartTag w:uri="urn:schemas-microsoft-com:office:smarttags" w:element="City">
                <w:r w:rsidRPr="001C589A">
                  <w:rPr>
                    <w:rFonts w:ascii="Times New Roman" w:hAnsi="Times New Roman"/>
                    <w:i/>
                    <w:sz w:val="20"/>
                    <w:szCs w:val="20"/>
                    <w:lang w:val="en-US"/>
                  </w:rPr>
                  <w:t>Russia</w:t>
                </w:r>
              </w:smartTag>
            </w:smartTag>
            <w:r w:rsidRPr="00AF6DC0">
              <w:rPr>
                <w:rFonts w:ascii="Times New Roman" w:hAnsi="Times New Roman"/>
                <w:i/>
                <w:sz w:val="20"/>
                <w:szCs w:val="20"/>
              </w:rPr>
              <w:t xml:space="preserve"> </w:t>
            </w:r>
          </w:p>
          <w:p w:rsidR="006D6C11" w:rsidRPr="00AF6DC0" w:rsidRDefault="006D6C11" w:rsidP="00591595">
            <w:pPr>
              <w:spacing w:after="0" w:line="240" w:lineRule="auto"/>
              <w:rPr>
                <w:rFonts w:ascii="Times New Roman" w:hAnsi="Times New Roman"/>
                <w:sz w:val="20"/>
                <w:szCs w:val="20"/>
                <w:lang w:eastAsia="ru-RU"/>
              </w:rPr>
            </w:pPr>
          </w:p>
        </w:tc>
      </w:tr>
      <w:tr w:rsidR="006D6C11" w:rsidRPr="00AF6DC0" w:rsidTr="00705258">
        <w:tc>
          <w:tcPr>
            <w:tcW w:w="4786" w:type="dxa"/>
          </w:tcPr>
          <w:p w:rsidR="006D6C11" w:rsidRPr="00AF6DC0" w:rsidRDefault="006D6C11" w:rsidP="00591595">
            <w:pPr>
              <w:spacing w:after="0" w:line="240" w:lineRule="auto"/>
              <w:rPr>
                <w:rFonts w:ascii="Times New Roman" w:hAnsi="Times New Roman"/>
                <w:sz w:val="20"/>
                <w:szCs w:val="20"/>
                <w:lang w:eastAsia="ru-RU"/>
              </w:rPr>
            </w:pPr>
          </w:p>
        </w:tc>
        <w:tc>
          <w:tcPr>
            <w:tcW w:w="4643" w:type="dxa"/>
          </w:tcPr>
          <w:p w:rsidR="006D6C11" w:rsidRPr="00AF6DC0" w:rsidRDefault="006D6C11" w:rsidP="00591595">
            <w:pPr>
              <w:spacing w:after="0" w:line="240" w:lineRule="auto"/>
              <w:rPr>
                <w:rFonts w:ascii="Times New Roman" w:hAnsi="Times New Roman"/>
                <w:sz w:val="20"/>
                <w:szCs w:val="20"/>
                <w:lang w:eastAsia="ru-RU"/>
              </w:rPr>
            </w:pPr>
          </w:p>
        </w:tc>
      </w:tr>
      <w:tr w:rsidR="006D6C11" w:rsidRPr="00591595" w:rsidTr="00705258">
        <w:trPr>
          <w:trHeight w:val="1176"/>
        </w:trPr>
        <w:tc>
          <w:tcPr>
            <w:tcW w:w="4786" w:type="dxa"/>
          </w:tcPr>
          <w:p w:rsidR="006D6C11" w:rsidRPr="00AF6DC0" w:rsidRDefault="006D6C11" w:rsidP="00591595">
            <w:pPr>
              <w:spacing w:after="0" w:line="240" w:lineRule="auto"/>
              <w:rPr>
                <w:rFonts w:ascii="Times New Roman" w:hAnsi="Times New Roman"/>
                <w:sz w:val="20"/>
                <w:szCs w:val="20"/>
                <w:lang w:eastAsia="ru-RU"/>
              </w:rPr>
            </w:pPr>
            <w:r w:rsidRPr="001C589A">
              <w:rPr>
                <w:rFonts w:ascii="Times New Roman" w:hAnsi="Times New Roman"/>
                <w:sz w:val="20"/>
                <w:szCs w:val="20"/>
                <w:lang w:eastAsia="ru-RU"/>
              </w:rPr>
              <w:t>Многочисленные исследования, подтверждающие эффективность использования озоновоздушной смеси в различных областях сельскохозяйственного производства приводят к увеличению спроса на устройства генерирующие озон. С увеличением спроса возрастают и требования, предъявляемые к данным устройствам. Требования, предъявляемые заказчиками можно объединить в следующий ряд: мобильность, простота эксплуатации, способность плавного регулирования производительности. Решение поставленных задач является важной научно-технической задачей. В данной статье описываются возможные варианты блоков питания генераторов озона, и предлагается схема блока питания с возможностью регулировать: частоту, скважность и амплитуду сигнала поступающего на разрядный промежуток озонатора. Использование данной схемы позволит снизить массогабаритные показатели озонатора, тем самым повысив его мобильность, помимо этого появится возможность с достаточно высокой точностью регулировать его производительность и повысить коэффициент полезного действия. При необходимости с помощью предлагаемой схемы можно ввести генератор озона в режим электрического резонанса, что позволит получить максимальную производительность озонатора. Таким образом, озонатор, оснащенный предлагаемой схемой питания, можно будет использовать в различных технологических процесса</w:t>
            </w:r>
            <w:r>
              <w:rPr>
                <w:rFonts w:ascii="Times New Roman" w:hAnsi="Times New Roman"/>
                <w:sz w:val="20"/>
                <w:szCs w:val="20"/>
                <w:lang w:eastAsia="ru-RU"/>
              </w:rPr>
              <w:t>х одного и того же предприятия</w:t>
            </w:r>
          </w:p>
        </w:tc>
        <w:tc>
          <w:tcPr>
            <w:tcW w:w="4643" w:type="dxa"/>
          </w:tcPr>
          <w:p w:rsidR="006D6C11" w:rsidRPr="00B30EB9" w:rsidRDefault="006D6C11" w:rsidP="00591595">
            <w:pPr>
              <w:tabs>
                <w:tab w:val="left" w:pos="4535"/>
              </w:tabs>
              <w:autoSpaceDE w:val="0"/>
              <w:autoSpaceDN w:val="0"/>
              <w:adjustRightInd w:val="0"/>
              <w:spacing w:after="0" w:line="240" w:lineRule="auto"/>
              <w:rPr>
                <w:rFonts w:ascii="Times New Roman" w:hAnsi="Times New Roman"/>
                <w:sz w:val="20"/>
                <w:szCs w:val="20"/>
                <w:lang w:val="en-US" w:eastAsia="ru-RU"/>
              </w:rPr>
            </w:pPr>
            <w:r w:rsidRPr="00B30EB9">
              <w:rPr>
                <w:rFonts w:ascii="Times New Roman" w:hAnsi="Times New Roman"/>
                <w:sz w:val="20"/>
                <w:szCs w:val="20"/>
                <w:lang w:val="en-US" w:eastAsia="ru-RU"/>
              </w:rPr>
              <w:t>Numerous studies confirming the effectiveness of the use of the ozone-air mixture in various fields of agricultural production lead to an increase in demand for devices that generate ozone. With the increase in demand, the requirements for these devices also increase. Requirements from customers can be combined in the following series: mobility, ease of operation, ability to smoothly control performance. The solution of these tasks is an important scientific and technical task. This article describes possible options for power supplies for ozone generators, and offers a power supply circuit with the ability to adjust the frequency, the duty cycle and the amplitude of the signal arriving at the discharge gap of the ozonizer. Using this scheme will reduce the mass-size indicators of the ozonizer, thereby increasing its mobility, in addition, it will be possible to accurately regulate its performance and improve efficiency. If necessary, with the help of the proposed scheme, it is possible to introduce the ozone generator into the electric resonance mode, which will allow obtaining the maximum productivity of the ozonator. Thus, the ozonizer, equipped with the proposed power scheme, can be used in various technological p</w:t>
            </w:r>
            <w:r>
              <w:rPr>
                <w:rFonts w:ascii="Times New Roman" w:hAnsi="Times New Roman"/>
                <w:sz w:val="20"/>
                <w:szCs w:val="20"/>
                <w:lang w:val="en-US" w:eastAsia="ru-RU"/>
              </w:rPr>
              <w:t>rocesses of the same enterprise</w:t>
            </w:r>
          </w:p>
          <w:p w:rsidR="006D6C11" w:rsidRPr="00B30EB9" w:rsidRDefault="006D6C11" w:rsidP="00591595">
            <w:pPr>
              <w:tabs>
                <w:tab w:val="left" w:pos="4535"/>
              </w:tabs>
              <w:autoSpaceDE w:val="0"/>
              <w:autoSpaceDN w:val="0"/>
              <w:adjustRightInd w:val="0"/>
              <w:spacing w:after="0" w:line="240" w:lineRule="auto"/>
              <w:rPr>
                <w:rFonts w:ascii="Times New Roman" w:hAnsi="Times New Roman"/>
                <w:sz w:val="20"/>
                <w:szCs w:val="20"/>
                <w:lang w:val="en-US" w:eastAsia="ru-RU"/>
              </w:rPr>
            </w:pPr>
          </w:p>
        </w:tc>
      </w:tr>
      <w:tr w:rsidR="006D6C11" w:rsidRPr="00591595" w:rsidTr="00705258">
        <w:tc>
          <w:tcPr>
            <w:tcW w:w="4786" w:type="dxa"/>
          </w:tcPr>
          <w:p w:rsidR="006D6C11" w:rsidRPr="001C589A" w:rsidRDefault="006D6C11" w:rsidP="00591595">
            <w:pPr>
              <w:spacing w:after="0" w:line="240" w:lineRule="auto"/>
              <w:rPr>
                <w:rFonts w:ascii="Times New Roman" w:hAnsi="Times New Roman"/>
                <w:sz w:val="20"/>
                <w:szCs w:val="20"/>
                <w:lang w:val="en-US" w:eastAsia="ru-RU"/>
              </w:rPr>
            </w:pPr>
          </w:p>
        </w:tc>
        <w:tc>
          <w:tcPr>
            <w:tcW w:w="4643" w:type="dxa"/>
          </w:tcPr>
          <w:p w:rsidR="006D6C11" w:rsidRPr="001C589A" w:rsidRDefault="006D6C11" w:rsidP="00591595">
            <w:pPr>
              <w:spacing w:after="0" w:line="240" w:lineRule="auto"/>
              <w:rPr>
                <w:rFonts w:ascii="Times New Roman" w:hAnsi="Times New Roman"/>
                <w:sz w:val="20"/>
                <w:szCs w:val="20"/>
                <w:lang w:val="en-US" w:eastAsia="ru-RU"/>
              </w:rPr>
            </w:pPr>
          </w:p>
        </w:tc>
      </w:tr>
      <w:tr w:rsidR="006D6C11" w:rsidRPr="00591595" w:rsidTr="00705258">
        <w:tc>
          <w:tcPr>
            <w:tcW w:w="4786" w:type="dxa"/>
          </w:tcPr>
          <w:p w:rsidR="006D6C11" w:rsidRDefault="006D6C11" w:rsidP="00591595">
            <w:pPr>
              <w:spacing w:after="0" w:line="240" w:lineRule="auto"/>
              <w:rPr>
                <w:rFonts w:ascii="Times New Roman" w:hAnsi="Times New Roman"/>
                <w:sz w:val="20"/>
                <w:szCs w:val="20"/>
                <w:lang w:val="en-US" w:eastAsia="ru-RU"/>
              </w:rPr>
            </w:pPr>
            <w:r w:rsidRPr="001C589A">
              <w:rPr>
                <w:rFonts w:ascii="Times New Roman" w:hAnsi="Times New Roman"/>
                <w:sz w:val="20"/>
                <w:szCs w:val="20"/>
                <w:lang w:eastAsia="ru-RU"/>
              </w:rPr>
              <w:t>Ключевые слова: ГЕНЕРАТОР ОЗОНА, БЛОК ПИТАНИЯ, ПЛАВНАЯ РЕГУЛИРОВКА ПРОИЗВОДИТЕЛЬНОСТИ</w:t>
            </w:r>
          </w:p>
          <w:p w:rsidR="006D6C11" w:rsidRDefault="006D6C11" w:rsidP="00591595">
            <w:pPr>
              <w:spacing w:after="0" w:line="240" w:lineRule="auto"/>
              <w:rPr>
                <w:rFonts w:ascii="Times New Roman" w:hAnsi="Times New Roman"/>
                <w:sz w:val="20"/>
                <w:szCs w:val="20"/>
                <w:lang w:val="en-US" w:eastAsia="ru-RU"/>
              </w:rPr>
            </w:pPr>
          </w:p>
          <w:p w:rsidR="006D6C11" w:rsidRPr="00B03C31" w:rsidRDefault="006D6C11" w:rsidP="00591595">
            <w:pPr>
              <w:spacing w:after="0" w:line="240" w:lineRule="auto"/>
              <w:rPr>
                <w:rFonts w:ascii="Times New Roman" w:hAnsi="Times New Roman"/>
                <w:sz w:val="20"/>
                <w:szCs w:val="20"/>
                <w:lang w:val="en-US" w:eastAsia="ru-RU"/>
              </w:rPr>
            </w:pPr>
            <w:r w:rsidRPr="004A5489">
              <w:rPr>
                <w:rFonts w:ascii="Arial" w:hAnsi="Arial" w:cs="Arial"/>
                <w:b/>
                <w:sz w:val="20"/>
                <w:szCs w:val="20"/>
              </w:rPr>
              <w:t>Doi: 10.21515/1990-4665-130-00</w:t>
            </w:r>
            <w:r>
              <w:rPr>
                <w:rFonts w:ascii="Arial" w:hAnsi="Arial" w:cs="Arial"/>
                <w:b/>
                <w:sz w:val="20"/>
                <w:szCs w:val="20"/>
                <w:lang w:val="en-US"/>
              </w:rPr>
              <w:t>8</w:t>
            </w:r>
          </w:p>
        </w:tc>
        <w:tc>
          <w:tcPr>
            <w:tcW w:w="4643" w:type="dxa"/>
          </w:tcPr>
          <w:p w:rsidR="006D6C11" w:rsidRPr="001C589A" w:rsidRDefault="006D6C11" w:rsidP="00591595">
            <w:pPr>
              <w:spacing w:after="0" w:line="240" w:lineRule="auto"/>
              <w:rPr>
                <w:rFonts w:ascii="Times New Roman" w:hAnsi="Times New Roman"/>
                <w:sz w:val="28"/>
                <w:szCs w:val="28"/>
                <w:lang w:val="en-US" w:eastAsia="ru-RU"/>
              </w:rPr>
            </w:pPr>
            <w:r w:rsidRPr="001C589A">
              <w:rPr>
                <w:rFonts w:ascii="Times New Roman" w:hAnsi="Times New Roman"/>
                <w:sz w:val="20"/>
                <w:szCs w:val="20"/>
                <w:lang w:val="en-US" w:eastAsia="ru-RU"/>
              </w:rPr>
              <w:t>Keywords: OZONE GENERATOR, POWER SUPPLY, SMOOTH PERFORMANCE</w:t>
            </w:r>
          </w:p>
        </w:tc>
      </w:tr>
    </w:tbl>
    <w:p w:rsidR="006D6C11" w:rsidRPr="00ED1085" w:rsidRDefault="006D6C11" w:rsidP="00572DD9">
      <w:pPr>
        <w:spacing w:after="0" w:line="360" w:lineRule="auto"/>
        <w:ind w:firstLine="851"/>
        <w:jc w:val="both"/>
        <w:rPr>
          <w:rFonts w:ascii="Times New Roman" w:hAnsi="Times New Roman"/>
          <w:sz w:val="28"/>
          <w:szCs w:val="28"/>
          <w:lang w:val="en-US"/>
        </w:rPr>
      </w:pPr>
    </w:p>
    <w:p w:rsidR="006D6C11" w:rsidRDefault="006D6C11" w:rsidP="00572DD9">
      <w:pPr>
        <w:spacing w:after="0" w:line="360" w:lineRule="auto"/>
        <w:ind w:firstLine="851"/>
        <w:jc w:val="both"/>
        <w:rPr>
          <w:rFonts w:ascii="Times New Roman" w:hAnsi="Times New Roman"/>
          <w:sz w:val="28"/>
          <w:szCs w:val="28"/>
        </w:rPr>
      </w:pPr>
      <w:r>
        <w:rPr>
          <w:rFonts w:ascii="Times New Roman" w:hAnsi="Times New Roman"/>
          <w:sz w:val="28"/>
          <w:szCs w:val="28"/>
        </w:rPr>
        <w:t>В настоящее время значительно увеличилось количество технологических процессов, в которых применяются электроозонаторы. В большинстве случаев использование озонаторов связано с дезинфекционными мероприятиями. Так озон используется для очистки питьевой воды, для дезинфекции сточных вод, для стерилизации производственного оборудования и т.д.</w:t>
      </w:r>
      <w:r w:rsidRPr="00ED1085">
        <w:rPr>
          <w:rFonts w:ascii="Times New Roman" w:hAnsi="Times New Roman"/>
          <w:sz w:val="28"/>
          <w:szCs w:val="28"/>
        </w:rPr>
        <w:t xml:space="preserve"> [</w:t>
      </w:r>
      <w:r>
        <w:rPr>
          <w:rFonts w:ascii="Times New Roman" w:hAnsi="Times New Roman"/>
          <w:sz w:val="28"/>
          <w:szCs w:val="28"/>
        </w:rPr>
        <w:t>1, 5</w:t>
      </w:r>
      <w:r w:rsidRPr="00ED1085">
        <w:rPr>
          <w:rFonts w:ascii="Times New Roman" w:hAnsi="Times New Roman"/>
          <w:sz w:val="28"/>
          <w:szCs w:val="28"/>
        </w:rPr>
        <w:t>]</w:t>
      </w:r>
      <w:r>
        <w:rPr>
          <w:rFonts w:ascii="Times New Roman" w:hAnsi="Times New Roman"/>
          <w:sz w:val="28"/>
          <w:szCs w:val="28"/>
        </w:rPr>
        <w:t xml:space="preserve"> Непосредственно в сельскохозяйственном производстве озоновоздушную смесь применяют для стимуляции ростовых процессов семенного материала, для очистки зерна от вредителей и вредоносных микроорганизмов </w:t>
      </w:r>
      <w:r w:rsidRPr="005332E1">
        <w:rPr>
          <w:rFonts w:ascii="Times New Roman" w:hAnsi="Times New Roman"/>
          <w:sz w:val="28"/>
          <w:szCs w:val="28"/>
        </w:rPr>
        <w:t>[2]</w:t>
      </w:r>
      <w:r>
        <w:rPr>
          <w:rFonts w:ascii="Times New Roman" w:hAnsi="Times New Roman"/>
          <w:sz w:val="28"/>
          <w:szCs w:val="28"/>
        </w:rPr>
        <w:t>. Но применение электроозонаторов в производственных целях осложняется тем, что каждый технологический процесс обусловлен индивидуальными технологическими параметрами. То есть каждая технология требует соблюдения определенных концентраций озона в подаваемой смеси. Поэтому применять одно и то же устройство для разных целей невозможно, потому что известные электроозонаторы выпускаются с определенными характеристиками (производительность по озону, концентрация озона на выходе, скорость воздушного потока) изменить которые в процессе эксплуатации не представляется возможным</w:t>
      </w:r>
      <w:r w:rsidRPr="00ED1085">
        <w:rPr>
          <w:rFonts w:ascii="Times New Roman" w:hAnsi="Times New Roman"/>
          <w:sz w:val="28"/>
          <w:szCs w:val="28"/>
        </w:rPr>
        <w:t xml:space="preserve"> [</w:t>
      </w:r>
      <w:r>
        <w:rPr>
          <w:rFonts w:ascii="Times New Roman" w:hAnsi="Times New Roman"/>
          <w:sz w:val="28"/>
          <w:szCs w:val="28"/>
        </w:rPr>
        <w:t>4</w:t>
      </w:r>
      <w:r w:rsidRPr="00ED1085">
        <w:rPr>
          <w:rFonts w:ascii="Times New Roman" w:hAnsi="Times New Roman"/>
          <w:sz w:val="28"/>
          <w:szCs w:val="28"/>
        </w:rPr>
        <w:t>]</w:t>
      </w:r>
      <w:r>
        <w:rPr>
          <w:rFonts w:ascii="Times New Roman" w:hAnsi="Times New Roman"/>
          <w:sz w:val="28"/>
          <w:szCs w:val="28"/>
        </w:rPr>
        <w:t>.</w:t>
      </w:r>
    </w:p>
    <w:p w:rsidR="006D6C11" w:rsidRDefault="006D6C11" w:rsidP="00572DD9">
      <w:pPr>
        <w:spacing w:after="0" w:line="360" w:lineRule="auto"/>
        <w:ind w:firstLine="851"/>
        <w:jc w:val="both"/>
        <w:rPr>
          <w:rFonts w:ascii="Times New Roman" w:hAnsi="Times New Roman"/>
          <w:sz w:val="28"/>
          <w:szCs w:val="28"/>
        </w:rPr>
      </w:pPr>
      <w:r>
        <w:rPr>
          <w:rFonts w:ascii="Times New Roman" w:hAnsi="Times New Roman"/>
          <w:sz w:val="28"/>
          <w:szCs w:val="28"/>
        </w:rPr>
        <w:t>Таким образом, создание универсального электроозонатора с возможностью регулирования выходных параметров остается актуальной научно-технической задачей. В связи с этим рассмотрим возможные варианты регулирования производительности озонатора.</w:t>
      </w:r>
    </w:p>
    <w:p w:rsidR="006D6C11" w:rsidRDefault="006D6C11" w:rsidP="00572DD9">
      <w:pPr>
        <w:spacing w:after="0" w:line="360" w:lineRule="auto"/>
        <w:ind w:firstLine="851"/>
        <w:jc w:val="both"/>
        <w:rPr>
          <w:rFonts w:ascii="Times New Roman" w:hAnsi="Times New Roman"/>
          <w:sz w:val="28"/>
          <w:szCs w:val="28"/>
        </w:rPr>
      </w:pPr>
      <w:r>
        <w:rPr>
          <w:rFonts w:ascii="Times New Roman" w:hAnsi="Times New Roman"/>
          <w:sz w:val="28"/>
          <w:szCs w:val="28"/>
        </w:rPr>
        <w:t>Регулировать производительность пластинчатого электроозонатора, можно корректируя площадь разрядного промежутка, изменяя количество подключенных пластин. Данный способ является наиболее простым и малозатратным, но использование данного способа регулирования, при длительной работе озонатора, приводит к перегреву газоразрядного блока и как следствие к его разрушению</w:t>
      </w:r>
      <w:r w:rsidRPr="00ED1085">
        <w:rPr>
          <w:rFonts w:ascii="Times New Roman" w:hAnsi="Times New Roman"/>
          <w:sz w:val="28"/>
          <w:szCs w:val="28"/>
        </w:rPr>
        <w:t xml:space="preserve"> </w:t>
      </w:r>
      <w:r w:rsidRPr="00C64128">
        <w:rPr>
          <w:rFonts w:ascii="Times New Roman" w:hAnsi="Times New Roman"/>
          <w:sz w:val="28"/>
          <w:szCs w:val="28"/>
        </w:rPr>
        <w:t>[1]</w:t>
      </w:r>
      <w:r>
        <w:rPr>
          <w:rFonts w:ascii="Times New Roman" w:hAnsi="Times New Roman"/>
          <w:sz w:val="28"/>
          <w:szCs w:val="28"/>
        </w:rPr>
        <w:t>. Поэтому применять данный способ регулирования можно при непродолжительных режимах работы, что не всегда соответствует технологическим требованиям. Помимо этого необходимо отметить, что при данном способе регулирования производительность будет изменяться ступенчато, то есть получаемые в этом случае концентрации не всегда будут соответствовать задаваемым технологическим параметрам.</w:t>
      </w:r>
    </w:p>
    <w:p w:rsidR="006D6C11" w:rsidRDefault="006D6C11" w:rsidP="00572DD9">
      <w:pPr>
        <w:spacing w:after="0" w:line="360" w:lineRule="auto"/>
        <w:ind w:firstLine="851"/>
        <w:jc w:val="both"/>
        <w:rPr>
          <w:rFonts w:ascii="Times New Roman" w:hAnsi="Times New Roman"/>
          <w:sz w:val="28"/>
          <w:szCs w:val="28"/>
        </w:rPr>
      </w:pPr>
      <w:r>
        <w:rPr>
          <w:rFonts w:ascii="Times New Roman" w:hAnsi="Times New Roman"/>
          <w:sz w:val="28"/>
          <w:szCs w:val="28"/>
        </w:rPr>
        <w:t>Плавного регулирования выходных параметров электроозонатора можно добиться, изменяя параметры или конструкцию блока питания. Конструкция блока питания зависит от рода тока. Так при использовании синусоидального напряжения для питания генератора озона необходимо устанавливать повышающий трансформатор, например ТГ-1020К</w:t>
      </w:r>
      <w:r w:rsidRPr="00ED1085">
        <w:rPr>
          <w:rFonts w:ascii="Times New Roman" w:hAnsi="Times New Roman"/>
          <w:sz w:val="28"/>
          <w:szCs w:val="28"/>
        </w:rPr>
        <w:t xml:space="preserve"> [</w:t>
      </w:r>
      <w:r w:rsidRPr="005332E1">
        <w:rPr>
          <w:rFonts w:ascii="Times New Roman" w:hAnsi="Times New Roman"/>
          <w:sz w:val="28"/>
          <w:szCs w:val="28"/>
        </w:rPr>
        <w:t>2</w:t>
      </w:r>
      <w:r w:rsidRPr="00ED1085">
        <w:rPr>
          <w:rFonts w:ascii="Times New Roman" w:hAnsi="Times New Roman"/>
          <w:sz w:val="28"/>
          <w:szCs w:val="28"/>
        </w:rPr>
        <w:t>]</w:t>
      </w:r>
      <w:r>
        <w:rPr>
          <w:rFonts w:ascii="Times New Roman" w:hAnsi="Times New Roman"/>
          <w:sz w:val="28"/>
          <w:szCs w:val="28"/>
        </w:rPr>
        <w:t>. В этом случае генератор озона будет работать при одном уровне напряжения 10 кВ, что также не позволит производить регулирование выходных параметров, но если перед трансформатором установить ЛАТР то диапазон питающего напряжения составит 7-10 кВ, что в свою очередь позволит плавно изменять производительность электроозонатора. Но необходимо отметить, что эффективность применения трансформаторной схемы питания генератора озона на основе трансформатора ТГ-1020К, ограничивается уровнем выходного тока, который в номинальном режиме составляет 0,02 А, таким образом максимальная мощность генератора озона составит 200 ВА</w:t>
      </w:r>
      <w:r w:rsidRPr="00ED1085">
        <w:rPr>
          <w:rFonts w:ascii="Times New Roman" w:hAnsi="Times New Roman"/>
          <w:sz w:val="28"/>
          <w:szCs w:val="28"/>
        </w:rPr>
        <w:t xml:space="preserve"> [</w:t>
      </w:r>
      <w:r>
        <w:rPr>
          <w:rFonts w:ascii="Times New Roman" w:hAnsi="Times New Roman"/>
          <w:sz w:val="28"/>
          <w:szCs w:val="28"/>
        </w:rPr>
        <w:t>6</w:t>
      </w:r>
      <w:r w:rsidRPr="00ED1085">
        <w:rPr>
          <w:rFonts w:ascii="Times New Roman" w:hAnsi="Times New Roman"/>
          <w:sz w:val="28"/>
          <w:szCs w:val="28"/>
        </w:rPr>
        <w:t>]</w:t>
      </w:r>
      <w:r>
        <w:rPr>
          <w:rFonts w:ascii="Times New Roman" w:hAnsi="Times New Roman"/>
          <w:sz w:val="28"/>
          <w:szCs w:val="28"/>
        </w:rPr>
        <w:t>, что ограничивает его область применения. При использовании более мощных трансформаторов, например НОЛ.08-10, принцип регулирования остается прежним, но максимальная мощность озонатора возрастает до 630 ВА, что более приемлемо для применения в сельскохозяйственной сфере.</w:t>
      </w:r>
    </w:p>
    <w:p w:rsidR="006D6C11" w:rsidRDefault="006D6C11" w:rsidP="00572DD9">
      <w:pPr>
        <w:spacing w:after="0" w:line="360" w:lineRule="auto"/>
        <w:ind w:firstLine="851"/>
        <w:jc w:val="both"/>
        <w:rPr>
          <w:rFonts w:ascii="Times New Roman" w:hAnsi="Times New Roman"/>
          <w:sz w:val="28"/>
          <w:szCs w:val="28"/>
        </w:rPr>
      </w:pPr>
      <w:r>
        <w:rPr>
          <w:rFonts w:ascii="Times New Roman" w:hAnsi="Times New Roman"/>
          <w:sz w:val="28"/>
          <w:szCs w:val="28"/>
        </w:rPr>
        <w:t>Описанные выше схемы не находят широкого применения у сельхозтоваропроизводителей</w:t>
      </w:r>
      <w:r w:rsidRPr="00F761A2">
        <w:rPr>
          <w:rFonts w:ascii="Times New Roman" w:hAnsi="Times New Roman"/>
          <w:sz w:val="28"/>
          <w:szCs w:val="28"/>
        </w:rPr>
        <w:t>,</w:t>
      </w:r>
      <w:r>
        <w:rPr>
          <w:rFonts w:ascii="Times New Roman" w:hAnsi="Times New Roman"/>
          <w:sz w:val="28"/>
          <w:szCs w:val="28"/>
        </w:rPr>
        <w:t xml:space="preserve"> так как обладают низкой мобильностью и высокой стоимостью. Для увеличения мобильности генераторов озона в качестве источника питания используют импульсные блоки питания, основой которых является симисторный регулятор</w:t>
      </w:r>
      <w:r w:rsidRPr="00F761A2">
        <w:rPr>
          <w:rFonts w:ascii="Times New Roman" w:hAnsi="Times New Roman"/>
          <w:sz w:val="28"/>
          <w:szCs w:val="28"/>
        </w:rPr>
        <w:t>,</w:t>
      </w:r>
      <w:r>
        <w:rPr>
          <w:rFonts w:ascii="Times New Roman" w:hAnsi="Times New Roman"/>
          <w:sz w:val="28"/>
          <w:szCs w:val="28"/>
        </w:rPr>
        <w:t xml:space="preserve"> работающий в паре с импульсным трансформатором. Один из примеров такой схемы приведен на рисунке 1.</w:t>
      </w:r>
    </w:p>
    <w:p w:rsidR="006D6C11" w:rsidRDefault="006D6C11" w:rsidP="00BA7B28">
      <w:pPr>
        <w:spacing w:after="0" w:line="360" w:lineRule="auto"/>
        <w:jc w:val="both"/>
      </w:pPr>
      <w:r>
        <w:object w:dxaOrig="18105" w:dyaOrig="11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250.8pt" o:ole="">
            <v:imagedata r:id="rId7" o:title="" croptop="14116f" cropleft="3725f" cropright="1394f"/>
          </v:shape>
          <o:OLEObject Type="Embed" ProgID="AutoCAD.Drawing.16" ShapeID="_x0000_i1025" DrawAspect="Content" ObjectID="_1559663426" r:id="rId8"/>
        </w:object>
      </w:r>
    </w:p>
    <w:p w:rsidR="006D6C11" w:rsidRDefault="006D6C11" w:rsidP="00BA7B28">
      <w:pPr>
        <w:spacing w:after="0" w:line="360" w:lineRule="auto"/>
        <w:jc w:val="both"/>
        <w:rPr>
          <w:rFonts w:ascii="Times New Roman" w:hAnsi="Times New Roman"/>
          <w:sz w:val="28"/>
          <w:szCs w:val="28"/>
        </w:rPr>
      </w:pPr>
      <w:r>
        <w:rPr>
          <w:rFonts w:ascii="Times New Roman" w:hAnsi="Times New Roman"/>
          <w:sz w:val="28"/>
          <w:szCs w:val="28"/>
        </w:rPr>
        <w:t>Рисунок 1 – Генератор озона с импульсным блоком питания</w:t>
      </w:r>
    </w:p>
    <w:p w:rsidR="006D6C11" w:rsidRDefault="006D6C11" w:rsidP="009E6A3D">
      <w:pPr>
        <w:spacing w:after="0" w:line="360" w:lineRule="auto"/>
        <w:ind w:left="426" w:hanging="426"/>
        <w:jc w:val="both"/>
        <w:rPr>
          <w:rFonts w:ascii="Times New Roman" w:hAnsi="Times New Roman"/>
          <w:sz w:val="28"/>
          <w:szCs w:val="28"/>
        </w:rPr>
      </w:pPr>
      <w:r>
        <w:rPr>
          <w:rFonts w:ascii="Times New Roman" w:hAnsi="Times New Roman"/>
          <w:sz w:val="28"/>
          <w:szCs w:val="28"/>
        </w:rPr>
        <w:t>где 1 – симисторный регулятор; 2 – блок конденсаторов; 3 – импульсный трансформатор; 4 – схема замещения разрядного блока.</w:t>
      </w:r>
    </w:p>
    <w:p w:rsidR="006D6C11" w:rsidRDefault="006D6C11" w:rsidP="00542538">
      <w:pPr>
        <w:spacing w:after="0" w:line="360" w:lineRule="auto"/>
        <w:ind w:firstLine="851"/>
        <w:jc w:val="both"/>
        <w:rPr>
          <w:rFonts w:ascii="Times New Roman" w:hAnsi="Times New Roman"/>
          <w:sz w:val="28"/>
          <w:szCs w:val="28"/>
        </w:rPr>
      </w:pPr>
    </w:p>
    <w:p w:rsidR="006D6C11" w:rsidRDefault="006D6C11" w:rsidP="0042335D">
      <w:pPr>
        <w:spacing w:after="0" w:line="360" w:lineRule="auto"/>
        <w:ind w:firstLine="851"/>
        <w:jc w:val="both"/>
        <w:rPr>
          <w:rFonts w:ascii="Times New Roman" w:hAnsi="Times New Roman"/>
          <w:sz w:val="28"/>
          <w:szCs w:val="28"/>
        </w:rPr>
      </w:pPr>
      <w:r w:rsidRPr="001F5054">
        <w:rPr>
          <w:rFonts w:ascii="Times New Roman" w:hAnsi="Times New Roman"/>
          <w:sz w:val="28"/>
          <w:szCs w:val="28"/>
        </w:rPr>
        <w:t xml:space="preserve">Принцип действия </w:t>
      </w:r>
      <w:r>
        <w:rPr>
          <w:rFonts w:ascii="Times New Roman" w:hAnsi="Times New Roman"/>
          <w:sz w:val="28"/>
          <w:szCs w:val="28"/>
        </w:rPr>
        <w:t>приведенной</w:t>
      </w:r>
      <w:r w:rsidRPr="001F5054">
        <w:rPr>
          <w:rFonts w:ascii="Times New Roman" w:hAnsi="Times New Roman"/>
          <w:sz w:val="28"/>
          <w:szCs w:val="28"/>
        </w:rPr>
        <w:t xml:space="preserve"> схемы состоит в следующем: при прохождении питающего сигнала, через </w:t>
      </w:r>
      <w:r>
        <w:rPr>
          <w:rFonts w:ascii="Times New Roman" w:hAnsi="Times New Roman"/>
          <w:sz w:val="28"/>
          <w:szCs w:val="28"/>
        </w:rPr>
        <w:t>сими</w:t>
      </w:r>
      <w:r w:rsidRPr="001F5054">
        <w:rPr>
          <w:rFonts w:ascii="Times New Roman" w:hAnsi="Times New Roman"/>
          <w:sz w:val="28"/>
          <w:szCs w:val="28"/>
        </w:rPr>
        <w:t xml:space="preserve">сторный регулятор 1 мы получаем пилообразные импульсы, форма которых представленные на </w:t>
      </w:r>
      <w:r>
        <w:rPr>
          <w:rFonts w:ascii="Times New Roman" w:hAnsi="Times New Roman"/>
          <w:sz w:val="28"/>
          <w:szCs w:val="28"/>
        </w:rPr>
        <w:t>рисунке</w:t>
      </w:r>
      <w:r w:rsidRPr="001F5054">
        <w:rPr>
          <w:rFonts w:ascii="Times New Roman" w:hAnsi="Times New Roman"/>
          <w:sz w:val="28"/>
          <w:szCs w:val="28"/>
        </w:rPr>
        <w:t xml:space="preserve"> 2. </w:t>
      </w:r>
    </w:p>
    <w:p w:rsidR="006D6C11" w:rsidRDefault="006D6C11" w:rsidP="0042335D">
      <w:pPr>
        <w:spacing w:after="0" w:line="360" w:lineRule="auto"/>
        <w:ind w:firstLine="851"/>
        <w:jc w:val="both"/>
        <w:rPr>
          <w:rFonts w:ascii="Times New Roman" w:hAnsi="Times New Roman"/>
          <w:sz w:val="28"/>
          <w:szCs w:val="28"/>
        </w:rPr>
      </w:pPr>
      <w:r w:rsidRPr="001F5054">
        <w:rPr>
          <w:rFonts w:ascii="Times New Roman" w:hAnsi="Times New Roman"/>
          <w:sz w:val="28"/>
          <w:szCs w:val="28"/>
        </w:rPr>
        <w:t>Преобразованный сигнал поступает на батарею конденсаторов 2</w:t>
      </w:r>
      <w:r>
        <w:rPr>
          <w:rFonts w:ascii="Times New Roman" w:hAnsi="Times New Roman"/>
          <w:sz w:val="28"/>
          <w:szCs w:val="28"/>
        </w:rPr>
        <w:t>,</w:t>
      </w:r>
      <w:r w:rsidRPr="001F5054">
        <w:rPr>
          <w:rFonts w:ascii="Times New Roman" w:hAnsi="Times New Roman"/>
          <w:sz w:val="28"/>
          <w:szCs w:val="28"/>
        </w:rPr>
        <w:t xml:space="preserve"> </w:t>
      </w:r>
      <w:r>
        <w:rPr>
          <w:rFonts w:ascii="Times New Roman" w:hAnsi="Times New Roman"/>
          <w:sz w:val="28"/>
          <w:szCs w:val="28"/>
        </w:rPr>
        <w:t>п</w:t>
      </w:r>
      <w:r w:rsidRPr="001F5054">
        <w:rPr>
          <w:rFonts w:ascii="Times New Roman" w:hAnsi="Times New Roman"/>
          <w:sz w:val="28"/>
          <w:szCs w:val="28"/>
        </w:rPr>
        <w:t>ри прохождении</w:t>
      </w:r>
      <w:r>
        <w:rPr>
          <w:rFonts w:ascii="Times New Roman" w:hAnsi="Times New Roman"/>
          <w:sz w:val="28"/>
          <w:szCs w:val="28"/>
        </w:rPr>
        <w:t>,</w:t>
      </w:r>
      <w:r w:rsidRPr="001F5054">
        <w:rPr>
          <w:rFonts w:ascii="Times New Roman" w:hAnsi="Times New Roman"/>
          <w:sz w:val="28"/>
          <w:szCs w:val="28"/>
        </w:rPr>
        <w:t xml:space="preserve"> через которые сигнал преобразуется, и на выходе конденсатора мы имеем форму сигнала, показанную на </w:t>
      </w:r>
      <w:r>
        <w:rPr>
          <w:rFonts w:ascii="Times New Roman" w:hAnsi="Times New Roman"/>
          <w:sz w:val="28"/>
          <w:szCs w:val="28"/>
        </w:rPr>
        <w:t>рисунке</w:t>
      </w:r>
      <w:r w:rsidRPr="001F5054">
        <w:rPr>
          <w:rFonts w:ascii="Times New Roman" w:hAnsi="Times New Roman"/>
          <w:sz w:val="28"/>
          <w:szCs w:val="28"/>
        </w:rPr>
        <w:t xml:space="preserve"> 3. </w:t>
      </w:r>
    </w:p>
    <w:p w:rsidR="006D6C11" w:rsidRDefault="006D6C11" w:rsidP="0042335D">
      <w:pPr>
        <w:spacing w:after="0" w:line="360" w:lineRule="auto"/>
        <w:ind w:firstLine="851"/>
        <w:jc w:val="both"/>
        <w:rPr>
          <w:rFonts w:ascii="Times New Roman" w:hAnsi="Times New Roman"/>
          <w:sz w:val="28"/>
          <w:szCs w:val="28"/>
        </w:rPr>
      </w:pPr>
      <w:r w:rsidRPr="001F5054">
        <w:rPr>
          <w:rFonts w:ascii="Times New Roman" w:hAnsi="Times New Roman"/>
          <w:sz w:val="28"/>
          <w:szCs w:val="28"/>
        </w:rPr>
        <w:t>После чего сигнал поступает на импульсный трансформатор 3</w:t>
      </w:r>
      <w:r>
        <w:rPr>
          <w:rFonts w:ascii="Times New Roman" w:hAnsi="Times New Roman"/>
          <w:sz w:val="28"/>
          <w:szCs w:val="28"/>
        </w:rPr>
        <w:t>,</w:t>
      </w:r>
      <w:r w:rsidRPr="001F5054">
        <w:rPr>
          <w:rFonts w:ascii="Times New Roman" w:hAnsi="Times New Roman"/>
          <w:sz w:val="28"/>
          <w:szCs w:val="28"/>
        </w:rPr>
        <w:t xml:space="preserve"> где усиливается до напряжений 7-10 кВ, и поступает на генерирующий блок озонатора 4. Форма тока протекающего через генерирующий блок соответствует форме падения напряжения на активном сопротивлении, включенном последовательно с генерирующим блоком. Форма падения напряжения на активном сопротивлении показана на </w:t>
      </w:r>
      <w:r>
        <w:rPr>
          <w:rFonts w:ascii="Times New Roman" w:hAnsi="Times New Roman"/>
          <w:sz w:val="28"/>
          <w:szCs w:val="28"/>
        </w:rPr>
        <w:t>рисунке</w:t>
      </w:r>
      <w:r w:rsidRPr="001F5054">
        <w:rPr>
          <w:rFonts w:ascii="Times New Roman" w:hAnsi="Times New Roman"/>
          <w:sz w:val="28"/>
          <w:szCs w:val="28"/>
        </w:rPr>
        <w:t xml:space="preserve"> 4. </w:t>
      </w:r>
    </w:p>
    <w:p w:rsidR="006D6C11" w:rsidRPr="001F5054" w:rsidRDefault="006D6C11" w:rsidP="0042335D">
      <w:pPr>
        <w:spacing w:after="0" w:line="360" w:lineRule="auto"/>
        <w:ind w:firstLine="851"/>
        <w:jc w:val="both"/>
        <w:rPr>
          <w:rFonts w:ascii="Times New Roman" w:hAnsi="Times New Roman"/>
          <w:sz w:val="28"/>
          <w:szCs w:val="28"/>
        </w:rPr>
      </w:pPr>
      <w:r w:rsidRPr="001F5054">
        <w:rPr>
          <w:rFonts w:ascii="Times New Roman" w:hAnsi="Times New Roman"/>
          <w:sz w:val="28"/>
          <w:szCs w:val="28"/>
        </w:rPr>
        <w:t>Проанализировав приведенную временную диаграмму (</w:t>
      </w:r>
      <w:r>
        <w:rPr>
          <w:rFonts w:ascii="Times New Roman" w:hAnsi="Times New Roman"/>
          <w:sz w:val="28"/>
          <w:szCs w:val="28"/>
        </w:rPr>
        <w:t>рисунок</w:t>
      </w:r>
      <w:r w:rsidRPr="001F5054">
        <w:rPr>
          <w:rFonts w:ascii="Times New Roman" w:hAnsi="Times New Roman"/>
          <w:sz w:val="28"/>
          <w:szCs w:val="28"/>
        </w:rPr>
        <w:t xml:space="preserve"> 4) можно сказать, что импульсы, возникающие каждые 10 мс</w:t>
      </w:r>
      <w:r>
        <w:rPr>
          <w:rFonts w:ascii="Times New Roman" w:hAnsi="Times New Roman"/>
          <w:sz w:val="28"/>
          <w:szCs w:val="28"/>
        </w:rPr>
        <w:t xml:space="preserve"> (частота 100 Гц)</w:t>
      </w:r>
      <w:r w:rsidRPr="001F5054">
        <w:rPr>
          <w:rFonts w:ascii="Times New Roman" w:hAnsi="Times New Roman"/>
          <w:sz w:val="28"/>
          <w:szCs w:val="28"/>
        </w:rPr>
        <w:t>, соответствуют времени зажигания стримеров в газоразрядном промежутке, следовательно, схема позволяет управлять процессом производства озоновоздушной смеси.</w:t>
      </w:r>
    </w:p>
    <w:p w:rsidR="006D6C11" w:rsidRDefault="006D6C11" w:rsidP="00542538">
      <w:pPr>
        <w:spacing w:after="0" w:line="360" w:lineRule="auto"/>
        <w:ind w:firstLine="851"/>
        <w:jc w:val="both"/>
        <w:rPr>
          <w:rFonts w:ascii="Times New Roman" w:hAnsi="Times New Roman"/>
          <w:sz w:val="28"/>
          <w:szCs w:val="28"/>
        </w:rPr>
      </w:pPr>
    </w:p>
    <w:p w:rsidR="006D6C11" w:rsidRDefault="006D6C11" w:rsidP="00542538">
      <w:pPr>
        <w:spacing w:after="0" w:line="360" w:lineRule="auto"/>
        <w:ind w:firstLine="851"/>
        <w:jc w:val="both"/>
        <w:rPr>
          <w:rFonts w:ascii="Times New Roman" w:hAnsi="Times New Roman"/>
          <w:sz w:val="28"/>
          <w:szCs w:val="28"/>
        </w:rPr>
      </w:pPr>
      <w:r w:rsidRPr="001F5054">
        <w:rPr>
          <w:rFonts w:ascii="Times New Roman" w:hAnsi="Times New Roman"/>
          <w:sz w:val="28"/>
          <w:szCs w:val="28"/>
        </w:rPr>
        <w:object w:dxaOrig="14265" w:dyaOrig="7920">
          <v:shape id="_x0000_i1026" type="#_x0000_t75" style="width:392.4pt;height:207pt" o:ole="">
            <v:imagedata r:id="rId9" o:title="" croptop="7182f" cropbottom="4005f" cropleft="2619f" cropright="3822f"/>
          </v:shape>
          <o:OLEObject Type="Embed" ProgID="AutoCAD.Drawing.16" ShapeID="_x0000_i1026" DrawAspect="Content" ObjectID="_1559663427" r:id="rId10"/>
        </w:object>
      </w:r>
    </w:p>
    <w:p w:rsidR="006D6C11" w:rsidRDefault="006D6C11" w:rsidP="00542538">
      <w:pPr>
        <w:spacing w:after="0" w:line="360" w:lineRule="auto"/>
        <w:jc w:val="both"/>
        <w:rPr>
          <w:rFonts w:ascii="Times New Roman" w:hAnsi="Times New Roman"/>
          <w:sz w:val="28"/>
          <w:szCs w:val="28"/>
        </w:rPr>
      </w:pPr>
      <w:r>
        <w:rPr>
          <w:rFonts w:ascii="Times New Roman" w:hAnsi="Times New Roman"/>
          <w:sz w:val="28"/>
          <w:szCs w:val="28"/>
        </w:rPr>
        <w:t>Рисунок 2 – Форма сигнала после симисторного регулятора</w:t>
      </w:r>
    </w:p>
    <w:p w:rsidR="006D6C11" w:rsidRDefault="006D6C11" w:rsidP="00542538">
      <w:pPr>
        <w:spacing w:after="0" w:line="360" w:lineRule="auto"/>
        <w:jc w:val="center"/>
        <w:rPr>
          <w:rFonts w:ascii="Times New Roman" w:hAnsi="Times New Roman"/>
          <w:sz w:val="28"/>
          <w:szCs w:val="28"/>
        </w:rPr>
      </w:pPr>
      <w:r w:rsidRPr="001F5054">
        <w:rPr>
          <w:rFonts w:ascii="Times New Roman" w:hAnsi="Times New Roman"/>
          <w:sz w:val="28"/>
          <w:szCs w:val="28"/>
        </w:rPr>
        <w:object w:dxaOrig="14265" w:dyaOrig="7920">
          <v:shape id="_x0000_i1027" type="#_x0000_t75" style="width:292.2pt;height:229.8pt" o:ole="">
            <v:imagedata r:id="rId11" o:title="" cropleft="13796f" cropright="9124f"/>
          </v:shape>
          <o:OLEObject Type="Embed" ProgID="AutoCAD.Drawing.16" ShapeID="_x0000_i1027" DrawAspect="Content" ObjectID="_1559663428" r:id="rId12"/>
        </w:object>
      </w:r>
    </w:p>
    <w:p w:rsidR="006D6C11" w:rsidRDefault="006D6C11" w:rsidP="00542538">
      <w:pPr>
        <w:spacing w:after="0" w:line="360" w:lineRule="auto"/>
        <w:jc w:val="both"/>
        <w:rPr>
          <w:rFonts w:ascii="Times New Roman" w:hAnsi="Times New Roman"/>
          <w:sz w:val="28"/>
          <w:szCs w:val="28"/>
        </w:rPr>
      </w:pPr>
      <w:r>
        <w:rPr>
          <w:rFonts w:ascii="Times New Roman" w:hAnsi="Times New Roman"/>
          <w:sz w:val="28"/>
          <w:szCs w:val="28"/>
        </w:rPr>
        <w:t>Рисунок 3 – Форма сигнала после конденсаторов</w:t>
      </w:r>
    </w:p>
    <w:p w:rsidR="006D6C11" w:rsidRDefault="006D6C11" w:rsidP="00542538">
      <w:pPr>
        <w:spacing w:after="0" w:line="360" w:lineRule="auto"/>
        <w:jc w:val="center"/>
        <w:rPr>
          <w:rFonts w:ascii="Times New Roman" w:hAnsi="Times New Roman"/>
          <w:sz w:val="28"/>
          <w:szCs w:val="28"/>
        </w:rPr>
      </w:pPr>
      <w:r w:rsidRPr="001F5054">
        <w:rPr>
          <w:rFonts w:ascii="Times New Roman" w:hAnsi="Times New Roman"/>
          <w:sz w:val="28"/>
          <w:szCs w:val="28"/>
        </w:rPr>
        <w:object w:dxaOrig="14265" w:dyaOrig="7920">
          <v:shape id="_x0000_i1028" type="#_x0000_t75" style="width:420.6pt;height:217.8pt" o:ole="">
            <v:imagedata r:id="rId13" o:title=""/>
          </v:shape>
          <o:OLEObject Type="Embed" ProgID="AutoCAD.Drawing.16" ShapeID="_x0000_i1028" DrawAspect="Content" ObjectID="_1559663429" r:id="rId14"/>
        </w:object>
      </w:r>
    </w:p>
    <w:p w:rsidR="006D6C11" w:rsidRDefault="006D6C11" w:rsidP="0042335D">
      <w:pPr>
        <w:spacing w:after="0" w:line="360" w:lineRule="auto"/>
        <w:jc w:val="both"/>
        <w:rPr>
          <w:rFonts w:ascii="Times New Roman" w:hAnsi="Times New Roman"/>
          <w:sz w:val="28"/>
          <w:szCs w:val="28"/>
        </w:rPr>
      </w:pPr>
      <w:r>
        <w:rPr>
          <w:rFonts w:ascii="Times New Roman" w:hAnsi="Times New Roman"/>
          <w:sz w:val="28"/>
          <w:szCs w:val="28"/>
        </w:rPr>
        <w:t>Рисунок 4 – Форма сигнала на зажимах разрядного блока</w:t>
      </w:r>
    </w:p>
    <w:p w:rsidR="006D6C11" w:rsidRDefault="006D6C11" w:rsidP="00542538">
      <w:pPr>
        <w:spacing w:after="0" w:line="360" w:lineRule="auto"/>
        <w:ind w:firstLine="851"/>
        <w:jc w:val="both"/>
        <w:rPr>
          <w:rFonts w:ascii="Times New Roman" w:hAnsi="Times New Roman"/>
          <w:sz w:val="28"/>
          <w:szCs w:val="28"/>
        </w:rPr>
      </w:pPr>
    </w:p>
    <w:p w:rsidR="006D6C11" w:rsidRPr="001F5054" w:rsidRDefault="006D6C11" w:rsidP="00542538">
      <w:pPr>
        <w:spacing w:after="0" w:line="360" w:lineRule="auto"/>
        <w:ind w:firstLine="851"/>
        <w:jc w:val="both"/>
        <w:rPr>
          <w:rFonts w:ascii="Times New Roman" w:hAnsi="Times New Roman"/>
          <w:sz w:val="28"/>
          <w:szCs w:val="28"/>
        </w:rPr>
      </w:pPr>
      <w:r w:rsidRPr="001F5054">
        <w:rPr>
          <w:rFonts w:ascii="Times New Roman" w:hAnsi="Times New Roman"/>
          <w:sz w:val="28"/>
          <w:szCs w:val="28"/>
        </w:rPr>
        <w:t xml:space="preserve">Таким образом, представленная схема позволяет снизить массогабаритные показатели блока питания как минимум в 2 раза, увеличить надежность работы блока питания генератора озона на 30%, и установить регулировку производительности от 40 до </w:t>
      </w:r>
      <w:r>
        <w:rPr>
          <w:rFonts w:ascii="Times New Roman" w:hAnsi="Times New Roman"/>
          <w:sz w:val="28"/>
          <w:szCs w:val="28"/>
        </w:rPr>
        <w:t>80</w:t>
      </w:r>
      <w:r w:rsidRPr="001F5054">
        <w:rPr>
          <w:rFonts w:ascii="Times New Roman" w:hAnsi="Times New Roman"/>
          <w:sz w:val="28"/>
          <w:szCs w:val="28"/>
        </w:rPr>
        <w:t xml:space="preserve"> % от номинальной. </w:t>
      </w:r>
    </w:p>
    <w:p w:rsidR="006D6C11" w:rsidRDefault="006D6C11" w:rsidP="008848EF">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Но необходимо отметить, что описанная выше схема не позволяет использовать весь ресурс мощности озонатора, а, следовательно, необходимо создать схему питания разрядным блоком с большим количеством регулируемых параметров. </w:t>
      </w:r>
      <w:r w:rsidRPr="008848EF">
        <w:rPr>
          <w:rFonts w:ascii="Times New Roman" w:hAnsi="Times New Roman"/>
          <w:color w:val="000000"/>
          <w:sz w:val="28"/>
          <w:szCs w:val="28"/>
        </w:rPr>
        <w:t>Поставленн</w:t>
      </w:r>
      <w:r>
        <w:rPr>
          <w:rFonts w:ascii="Times New Roman" w:hAnsi="Times New Roman"/>
          <w:color w:val="000000"/>
          <w:sz w:val="28"/>
          <w:szCs w:val="28"/>
        </w:rPr>
        <w:t>ую</w:t>
      </w:r>
      <w:r w:rsidRPr="008848EF">
        <w:rPr>
          <w:rFonts w:ascii="Times New Roman" w:hAnsi="Times New Roman"/>
          <w:color w:val="000000"/>
          <w:sz w:val="28"/>
          <w:szCs w:val="28"/>
        </w:rPr>
        <w:t xml:space="preserve"> задач</w:t>
      </w:r>
      <w:r>
        <w:rPr>
          <w:rFonts w:ascii="Times New Roman" w:hAnsi="Times New Roman"/>
          <w:color w:val="000000"/>
          <w:sz w:val="28"/>
          <w:szCs w:val="28"/>
        </w:rPr>
        <w:t xml:space="preserve">у можно решить, если </w:t>
      </w:r>
      <w:r w:rsidRPr="008848EF">
        <w:rPr>
          <w:rFonts w:ascii="Times New Roman" w:hAnsi="Times New Roman"/>
          <w:color w:val="000000"/>
          <w:sz w:val="28"/>
          <w:szCs w:val="28"/>
        </w:rPr>
        <w:t>источник импульсного питания позвол</w:t>
      </w:r>
      <w:r>
        <w:rPr>
          <w:rFonts w:ascii="Times New Roman" w:hAnsi="Times New Roman"/>
          <w:color w:val="000000"/>
          <w:sz w:val="28"/>
          <w:szCs w:val="28"/>
        </w:rPr>
        <w:t>и</w:t>
      </w:r>
      <w:r w:rsidRPr="008848EF">
        <w:rPr>
          <w:rFonts w:ascii="Times New Roman" w:hAnsi="Times New Roman"/>
          <w:color w:val="000000"/>
          <w:sz w:val="28"/>
          <w:szCs w:val="28"/>
        </w:rPr>
        <w:t xml:space="preserve">т одновременно регулировать частоту, скважность и амплитуду сигнала в большом диапазоне, что </w:t>
      </w:r>
      <w:r>
        <w:rPr>
          <w:rFonts w:ascii="Times New Roman" w:hAnsi="Times New Roman"/>
          <w:color w:val="000000"/>
          <w:sz w:val="28"/>
          <w:szCs w:val="28"/>
        </w:rPr>
        <w:t xml:space="preserve">в свою очередь </w:t>
      </w:r>
      <w:r w:rsidRPr="008848EF">
        <w:rPr>
          <w:rFonts w:ascii="Times New Roman" w:hAnsi="Times New Roman"/>
          <w:color w:val="000000"/>
          <w:sz w:val="28"/>
          <w:szCs w:val="28"/>
        </w:rPr>
        <w:t>позвол</w:t>
      </w:r>
      <w:r>
        <w:rPr>
          <w:rFonts w:ascii="Times New Roman" w:hAnsi="Times New Roman"/>
          <w:color w:val="000000"/>
          <w:sz w:val="28"/>
          <w:szCs w:val="28"/>
        </w:rPr>
        <w:t>и</w:t>
      </w:r>
      <w:r w:rsidRPr="008848EF">
        <w:rPr>
          <w:rFonts w:ascii="Times New Roman" w:hAnsi="Times New Roman"/>
          <w:color w:val="000000"/>
          <w:sz w:val="28"/>
          <w:szCs w:val="28"/>
        </w:rPr>
        <w:t>т добиваться более полного использования мощностей импульсного трансформатора. При определенных частотах генератор озона входит в режим электрического резонанса, что позволяет повысить производительность и КПД устройства.</w:t>
      </w:r>
      <w:r>
        <w:rPr>
          <w:rFonts w:ascii="Times New Roman" w:hAnsi="Times New Roman"/>
          <w:color w:val="000000"/>
          <w:sz w:val="28"/>
          <w:szCs w:val="28"/>
        </w:rPr>
        <w:t xml:space="preserve"> На основании вышесказанного нами разработана схема источника питания удовлетворяющая предъявленным требованиям.</w:t>
      </w:r>
      <w:r w:rsidRPr="004E0763">
        <w:rPr>
          <w:rFonts w:ascii="Times New Roman" w:hAnsi="Times New Roman"/>
          <w:sz w:val="28"/>
          <w:szCs w:val="28"/>
        </w:rPr>
        <w:t xml:space="preserve"> </w:t>
      </w:r>
    </w:p>
    <w:p w:rsidR="006D6C11" w:rsidRPr="008848EF" w:rsidRDefault="006D6C11" w:rsidP="008848EF">
      <w:pPr>
        <w:spacing w:after="0" w:line="360" w:lineRule="auto"/>
        <w:ind w:firstLine="851"/>
        <w:jc w:val="both"/>
        <w:rPr>
          <w:rFonts w:ascii="Times New Roman" w:hAnsi="Times New Roman"/>
          <w:color w:val="000000"/>
          <w:sz w:val="28"/>
          <w:szCs w:val="28"/>
        </w:rPr>
      </w:pPr>
      <w:r w:rsidRPr="008848EF">
        <w:rPr>
          <w:rFonts w:ascii="Times New Roman" w:hAnsi="Times New Roman"/>
          <w:sz w:val="28"/>
          <w:szCs w:val="28"/>
        </w:rPr>
        <w:t xml:space="preserve">Описание работы разработанной схемы источника питания электроозонатора, прежде всего, следует начать с пояснения работы микросхемы КР1006ВИ1. Её структурная схема представлена на </w:t>
      </w:r>
      <w:r>
        <w:rPr>
          <w:rFonts w:ascii="Times New Roman" w:hAnsi="Times New Roman"/>
          <w:sz w:val="28"/>
          <w:szCs w:val="28"/>
        </w:rPr>
        <w:t>рисунке</w:t>
      </w:r>
      <w:r w:rsidRPr="008848EF">
        <w:rPr>
          <w:rFonts w:ascii="Times New Roman" w:hAnsi="Times New Roman"/>
          <w:sz w:val="28"/>
          <w:szCs w:val="28"/>
        </w:rPr>
        <w:t xml:space="preserve"> </w:t>
      </w:r>
      <w:r>
        <w:rPr>
          <w:rFonts w:ascii="Times New Roman" w:hAnsi="Times New Roman"/>
          <w:sz w:val="28"/>
          <w:szCs w:val="28"/>
        </w:rPr>
        <w:t>5</w:t>
      </w:r>
      <w:r w:rsidRPr="008848EF">
        <w:rPr>
          <w:rFonts w:ascii="Times New Roman" w:hAnsi="Times New Roman"/>
          <w:sz w:val="28"/>
          <w:szCs w:val="28"/>
        </w:rPr>
        <w:t>.</w:t>
      </w:r>
    </w:p>
    <w:p w:rsidR="006D6C11" w:rsidRPr="008848EF" w:rsidRDefault="006D6C11" w:rsidP="008848EF">
      <w:pPr>
        <w:spacing w:after="0" w:line="360" w:lineRule="auto"/>
        <w:ind w:firstLine="851"/>
        <w:jc w:val="both"/>
        <w:rPr>
          <w:rFonts w:ascii="Times New Roman" w:hAnsi="Times New Roman"/>
          <w:sz w:val="28"/>
          <w:szCs w:val="28"/>
        </w:rPr>
      </w:pPr>
      <w:r w:rsidRPr="00F30788">
        <w:rPr>
          <w:rFonts w:ascii="Times New Roman" w:hAnsi="Times New Roman"/>
          <w:noProof/>
          <w:sz w:val="28"/>
          <w:szCs w:val="28"/>
          <w:lang w:eastAsia="ru-RU"/>
        </w:rPr>
        <w:pict>
          <v:shape id="Рисунок 2" o:spid="_x0000_i1029" type="#_x0000_t75" style="width:385.8pt;height:288.6pt;visibility:visible">
            <v:imagedata r:id="rId15" o:title=""/>
          </v:shape>
        </w:pict>
      </w:r>
    </w:p>
    <w:p w:rsidR="006D6C11" w:rsidRPr="008848EF" w:rsidRDefault="006D6C11" w:rsidP="004E0763">
      <w:pPr>
        <w:spacing w:after="0" w:line="360" w:lineRule="auto"/>
        <w:jc w:val="both"/>
        <w:rPr>
          <w:rFonts w:ascii="Times New Roman" w:hAnsi="Times New Roman"/>
          <w:sz w:val="28"/>
          <w:szCs w:val="28"/>
        </w:rPr>
      </w:pPr>
      <w:r>
        <w:rPr>
          <w:rFonts w:ascii="Times New Roman" w:hAnsi="Times New Roman"/>
          <w:sz w:val="28"/>
          <w:szCs w:val="28"/>
        </w:rPr>
        <w:t xml:space="preserve">Рисунок 5 – </w:t>
      </w:r>
      <w:r w:rsidRPr="008848EF">
        <w:rPr>
          <w:rFonts w:ascii="Times New Roman" w:hAnsi="Times New Roman"/>
          <w:sz w:val="28"/>
          <w:szCs w:val="28"/>
        </w:rPr>
        <w:t>Структурная схема таймера КР1006ВИ1</w:t>
      </w:r>
    </w:p>
    <w:p w:rsidR="006D6C11" w:rsidRPr="008848EF" w:rsidRDefault="006D6C11" w:rsidP="009E6A3D">
      <w:pPr>
        <w:spacing w:after="0" w:line="360" w:lineRule="auto"/>
        <w:jc w:val="both"/>
        <w:rPr>
          <w:rFonts w:ascii="Times New Roman" w:hAnsi="Times New Roman"/>
          <w:sz w:val="28"/>
          <w:szCs w:val="28"/>
        </w:rPr>
      </w:pPr>
      <w:r>
        <w:rPr>
          <w:rFonts w:ascii="Times New Roman" w:hAnsi="Times New Roman"/>
          <w:sz w:val="28"/>
          <w:szCs w:val="28"/>
        </w:rPr>
        <w:t xml:space="preserve">где </w:t>
      </w:r>
      <w:r w:rsidRPr="008848EF">
        <w:rPr>
          <w:rFonts w:ascii="Times New Roman" w:hAnsi="Times New Roman"/>
          <w:sz w:val="28"/>
          <w:szCs w:val="28"/>
          <w:lang w:val="en-US"/>
        </w:rPr>
        <w:t>R</w:t>
      </w:r>
      <w:r w:rsidRPr="008848EF">
        <w:rPr>
          <w:rFonts w:ascii="Times New Roman" w:hAnsi="Times New Roman"/>
          <w:sz w:val="28"/>
          <w:szCs w:val="28"/>
        </w:rPr>
        <w:t>1=</w:t>
      </w:r>
      <w:r w:rsidRPr="008848EF">
        <w:rPr>
          <w:rFonts w:ascii="Times New Roman" w:hAnsi="Times New Roman"/>
          <w:sz w:val="28"/>
          <w:szCs w:val="28"/>
          <w:lang w:val="en-US"/>
        </w:rPr>
        <w:t>R</w:t>
      </w:r>
      <w:r w:rsidRPr="008848EF">
        <w:rPr>
          <w:rFonts w:ascii="Times New Roman" w:hAnsi="Times New Roman"/>
          <w:sz w:val="28"/>
          <w:szCs w:val="28"/>
        </w:rPr>
        <w:t>2=</w:t>
      </w:r>
      <w:r w:rsidRPr="008848EF">
        <w:rPr>
          <w:rFonts w:ascii="Times New Roman" w:hAnsi="Times New Roman"/>
          <w:sz w:val="28"/>
          <w:szCs w:val="28"/>
          <w:lang w:val="en-US"/>
        </w:rPr>
        <w:t>R</w:t>
      </w:r>
      <w:r>
        <w:rPr>
          <w:rFonts w:ascii="Times New Roman" w:hAnsi="Times New Roman"/>
          <w:sz w:val="28"/>
          <w:szCs w:val="28"/>
        </w:rPr>
        <w:t xml:space="preserve">3=5 кОм; </w:t>
      </w:r>
      <w:r w:rsidRPr="008848EF">
        <w:rPr>
          <w:rFonts w:ascii="Times New Roman" w:hAnsi="Times New Roman"/>
          <w:sz w:val="28"/>
          <w:szCs w:val="28"/>
          <w:lang w:val="en-US"/>
        </w:rPr>
        <w:t>D</w:t>
      </w:r>
      <w:r w:rsidRPr="008848EF">
        <w:rPr>
          <w:rFonts w:ascii="Times New Roman" w:hAnsi="Times New Roman"/>
          <w:sz w:val="28"/>
          <w:szCs w:val="28"/>
        </w:rPr>
        <w:t xml:space="preserve">1, </w:t>
      </w:r>
      <w:r w:rsidRPr="008848EF">
        <w:rPr>
          <w:rFonts w:ascii="Times New Roman" w:hAnsi="Times New Roman"/>
          <w:sz w:val="28"/>
          <w:szCs w:val="28"/>
          <w:lang w:val="en-US"/>
        </w:rPr>
        <w:t>D</w:t>
      </w:r>
      <w:r w:rsidRPr="008848EF">
        <w:rPr>
          <w:rFonts w:ascii="Times New Roman" w:hAnsi="Times New Roman"/>
          <w:sz w:val="28"/>
          <w:szCs w:val="28"/>
        </w:rPr>
        <w:t>2</w:t>
      </w:r>
      <w:r>
        <w:rPr>
          <w:rFonts w:ascii="Times New Roman" w:hAnsi="Times New Roman"/>
          <w:sz w:val="28"/>
          <w:szCs w:val="28"/>
        </w:rPr>
        <w:t xml:space="preserve"> – </w:t>
      </w:r>
      <w:r w:rsidRPr="008848EF">
        <w:rPr>
          <w:rFonts w:ascii="Times New Roman" w:hAnsi="Times New Roman"/>
          <w:sz w:val="28"/>
          <w:szCs w:val="28"/>
        </w:rPr>
        <w:t>компараторы</w:t>
      </w:r>
      <w:r>
        <w:rPr>
          <w:rFonts w:ascii="Times New Roman" w:hAnsi="Times New Roman"/>
          <w:sz w:val="28"/>
          <w:szCs w:val="28"/>
        </w:rPr>
        <w:t xml:space="preserve">; </w:t>
      </w:r>
      <w:r w:rsidRPr="008848EF">
        <w:rPr>
          <w:rFonts w:ascii="Times New Roman" w:hAnsi="Times New Roman"/>
          <w:sz w:val="28"/>
          <w:szCs w:val="28"/>
        </w:rPr>
        <w:t>Т</w:t>
      </w:r>
      <w:r>
        <w:rPr>
          <w:rFonts w:ascii="Times New Roman" w:hAnsi="Times New Roman"/>
          <w:sz w:val="28"/>
          <w:szCs w:val="28"/>
        </w:rPr>
        <w:t xml:space="preserve"> – </w:t>
      </w:r>
      <w:r w:rsidRPr="008848EF">
        <w:rPr>
          <w:rFonts w:ascii="Times New Roman" w:hAnsi="Times New Roman"/>
          <w:sz w:val="28"/>
          <w:szCs w:val="28"/>
        </w:rPr>
        <w:t>триггер</w:t>
      </w:r>
    </w:p>
    <w:p w:rsidR="006D6C11" w:rsidRPr="008848EF" w:rsidRDefault="006D6C11" w:rsidP="008848EF">
      <w:pPr>
        <w:spacing w:after="0" w:line="360" w:lineRule="auto"/>
        <w:ind w:firstLine="851"/>
        <w:jc w:val="both"/>
        <w:rPr>
          <w:rFonts w:ascii="Times New Roman" w:hAnsi="Times New Roman"/>
          <w:sz w:val="28"/>
          <w:szCs w:val="28"/>
        </w:rPr>
      </w:pP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Таймер содержит два основных входа: вход запуска (вывод 2) и вход срабатывания (вывод 6). На этих входах производится сравнение внешних напряжений с опорными значениями, составляющими для указанных выводов соответственно </w:t>
      </w:r>
      <w:r w:rsidRPr="0042335D">
        <w:rPr>
          <w:rFonts w:ascii="Times New Roman" w:hAnsi="Times New Roman"/>
          <w:position w:val="-28"/>
          <w:sz w:val="28"/>
          <w:szCs w:val="28"/>
        </w:rPr>
        <w:object w:dxaOrig="800" w:dyaOrig="740">
          <v:shape id="_x0000_i1030" type="#_x0000_t75" style="width:40.2pt;height:36pt" o:ole="">
            <v:imagedata r:id="rId16" o:title=""/>
          </v:shape>
          <o:OLEObject Type="Embed" ProgID="Equation.DSMT4" ShapeID="_x0000_i1030" DrawAspect="Content" ObjectID="_1559663430" r:id="rId17"/>
        </w:object>
      </w:r>
      <w:r w:rsidRPr="008848EF">
        <w:rPr>
          <w:rFonts w:ascii="Times New Roman" w:hAnsi="Times New Roman"/>
          <w:sz w:val="28"/>
          <w:szCs w:val="28"/>
        </w:rPr>
        <w:t xml:space="preserve"> и </w:t>
      </w:r>
      <w:r w:rsidRPr="0042335D">
        <w:rPr>
          <w:rFonts w:ascii="Times New Roman" w:hAnsi="Times New Roman"/>
          <w:position w:val="-28"/>
          <w:sz w:val="28"/>
          <w:szCs w:val="28"/>
        </w:rPr>
        <w:object w:dxaOrig="820" w:dyaOrig="740">
          <v:shape id="_x0000_i1031" type="#_x0000_t75" style="width:40.8pt;height:36pt" o:ole="">
            <v:imagedata r:id="rId18" o:title=""/>
          </v:shape>
          <o:OLEObject Type="Embed" ProgID="Equation.DSMT4" ShapeID="_x0000_i1031" DrawAspect="Content" ObjectID="_1559663431" r:id="rId19"/>
        </w:object>
      </w:r>
      <w:r w:rsidRPr="008848EF">
        <w:rPr>
          <w:rFonts w:ascii="Times New Roman" w:hAnsi="Times New Roman"/>
          <w:sz w:val="28"/>
          <w:szCs w:val="28"/>
        </w:rPr>
        <w:t>.</w:t>
      </w: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Для создания автоколебательного генератора эти выводы соединяются между собой. Если на входе </w:t>
      </w:r>
      <w:r w:rsidRPr="008848EF">
        <w:rPr>
          <w:rFonts w:ascii="Times New Roman" w:hAnsi="Times New Roman"/>
          <w:sz w:val="28"/>
          <w:szCs w:val="28"/>
          <w:lang w:val="en-US"/>
        </w:rPr>
        <w:t>U</w:t>
      </w:r>
      <w:r w:rsidRPr="008848EF">
        <w:rPr>
          <w:rFonts w:ascii="Times New Roman" w:hAnsi="Times New Roman"/>
          <w:sz w:val="28"/>
          <w:szCs w:val="28"/>
          <w:vertAlign w:val="subscript"/>
        </w:rPr>
        <w:t>ЗАП</w:t>
      </w:r>
      <w:r w:rsidRPr="008848EF">
        <w:rPr>
          <w:rFonts w:ascii="Times New Roman" w:hAnsi="Times New Roman"/>
          <w:sz w:val="28"/>
          <w:szCs w:val="28"/>
        </w:rPr>
        <w:t xml:space="preserve"> (2) действует напряжение меньше </w:t>
      </w:r>
      <w:r w:rsidRPr="0042335D">
        <w:rPr>
          <w:rFonts w:ascii="Times New Roman" w:hAnsi="Times New Roman"/>
          <w:position w:val="-28"/>
          <w:sz w:val="28"/>
          <w:szCs w:val="28"/>
        </w:rPr>
        <w:object w:dxaOrig="800" w:dyaOrig="740">
          <v:shape id="_x0000_i1032" type="#_x0000_t75" style="width:40.2pt;height:36pt" o:ole="">
            <v:imagedata r:id="rId20" o:title=""/>
          </v:shape>
          <o:OLEObject Type="Embed" ProgID="Equation.DSMT4" ShapeID="_x0000_i1032" DrawAspect="Content" ObjectID="_1559663432" r:id="rId21"/>
        </w:object>
      </w:r>
      <w:r w:rsidRPr="008848EF">
        <w:rPr>
          <w:rFonts w:ascii="Times New Roman" w:hAnsi="Times New Roman"/>
          <w:sz w:val="28"/>
          <w:szCs w:val="28"/>
        </w:rPr>
        <w:t xml:space="preserve">, это приводит к установке таймера в состояние, когда на выходе (3) имеется напряжение высокого уровня. При этом последующее повышение напряжения на входе 2 до значения </w:t>
      </w:r>
      <w:r w:rsidRPr="0042335D">
        <w:rPr>
          <w:rFonts w:ascii="Times New Roman" w:hAnsi="Times New Roman"/>
          <w:position w:val="-28"/>
          <w:sz w:val="28"/>
          <w:szCs w:val="28"/>
        </w:rPr>
        <w:object w:dxaOrig="800" w:dyaOrig="740">
          <v:shape id="_x0000_i1033" type="#_x0000_t75" style="width:40.2pt;height:36pt" o:ole="">
            <v:imagedata r:id="rId22" o:title=""/>
          </v:shape>
          <o:OLEObject Type="Embed" ProgID="Equation.DSMT4" ShapeID="_x0000_i1033" DrawAspect="Content" ObjectID="_1559663433" r:id="rId23"/>
        </w:object>
      </w:r>
      <w:r w:rsidRPr="008848EF">
        <w:rPr>
          <w:rFonts w:ascii="Times New Roman" w:hAnsi="Times New Roman"/>
          <w:sz w:val="28"/>
          <w:szCs w:val="28"/>
        </w:rPr>
        <w:t xml:space="preserve"> и выше не меняет состояния таймера. Когда на входе </w:t>
      </w:r>
      <w:r w:rsidRPr="001075D2">
        <w:rPr>
          <w:rFonts w:ascii="Times New Roman" w:hAnsi="Times New Roman"/>
          <w:i/>
          <w:sz w:val="28"/>
          <w:szCs w:val="28"/>
          <w:lang w:val="en-US"/>
        </w:rPr>
        <w:t>U</w:t>
      </w:r>
      <w:r w:rsidRPr="001075D2">
        <w:rPr>
          <w:rFonts w:ascii="Times New Roman" w:hAnsi="Times New Roman"/>
          <w:i/>
          <w:sz w:val="28"/>
          <w:szCs w:val="28"/>
          <w:vertAlign w:val="subscript"/>
        </w:rPr>
        <w:t>С</w:t>
      </w:r>
      <w:r w:rsidRPr="008848EF">
        <w:rPr>
          <w:rFonts w:ascii="Times New Roman" w:hAnsi="Times New Roman"/>
          <w:sz w:val="28"/>
          <w:szCs w:val="28"/>
          <w:vertAlign w:val="subscript"/>
        </w:rPr>
        <w:t xml:space="preserve"> </w:t>
      </w:r>
      <w:r w:rsidRPr="008848EF">
        <w:rPr>
          <w:rFonts w:ascii="Times New Roman" w:hAnsi="Times New Roman"/>
          <w:sz w:val="28"/>
          <w:szCs w:val="28"/>
        </w:rPr>
        <w:t xml:space="preserve">(6) напряжение превышает </w:t>
      </w:r>
      <w:r w:rsidRPr="0042335D">
        <w:rPr>
          <w:rFonts w:ascii="Times New Roman" w:hAnsi="Times New Roman"/>
          <w:position w:val="-28"/>
          <w:sz w:val="28"/>
          <w:szCs w:val="28"/>
        </w:rPr>
        <w:object w:dxaOrig="820" w:dyaOrig="740">
          <v:shape id="_x0000_i1034" type="#_x0000_t75" style="width:40.8pt;height:36pt" o:ole="">
            <v:imagedata r:id="rId24" o:title=""/>
          </v:shape>
          <o:OLEObject Type="Embed" ProgID="Equation.DSMT4" ShapeID="_x0000_i1034" DrawAspect="Content" ObjectID="_1559663434" r:id="rId25"/>
        </w:object>
      </w:r>
      <w:r w:rsidRPr="008848EF">
        <w:rPr>
          <w:rFonts w:ascii="Times New Roman" w:hAnsi="Times New Roman"/>
          <w:sz w:val="28"/>
          <w:szCs w:val="28"/>
        </w:rPr>
        <w:t xml:space="preserve">, срабатывает компаратор и сбрасывает триггер, а на выходе устанавливается напряжение низкого уровня, которое сохраняется при любых последующих изменениях напряжения на входе 6. </w:t>
      </w: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Транзистор </w:t>
      </w:r>
      <w:r w:rsidRPr="004E0763">
        <w:rPr>
          <w:rFonts w:ascii="Times New Roman" w:hAnsi="Times New Roman"/>
          <w:i/>
          <w:sz w:val="28"/>
          <w:szCs w:val="28"/>
          <w:lang w:val="en-US"/>
        </w:rPr>
        <w:t>VT</w:t>
      </w:r>
      <w:r w:rsidRPr="008848EF">
        <w:rPr>
          <w:rFonts w:ascii="Times New Roman" w:hAnsi="Times New Roman"/>
          <w:sz w:val="28"/>
          <w:szCs w:val="28"/>
        </w:rPr>
        <w:t xml:space="preserve"> служит для разрядки времязадающего конденсатора. При установлении на выходе 3 напряжения высокого уровня он открывается и соединяет конденсатор с общим выводом. Когда напряжение на времязадающем конденсаторе станет меньше </w:t>
      </w:r>
      <w:r w:rsidRPr="0042335D">
        <w:rPr>
          <w:rFonts w:ascii="Times New Roman" w:hAnsi="Times New Roman"/>
          <w:position w:val="-28"/>
          <w:sz w:val="28"/>
          <w:szCs w:val="28"/>
        </w:rPr>
        <w:object w:dxaOrig="800" w:dyaOrig="740">
          <v:shape id="_x0000_i1035" type="#_x0000_t75" style="width:40.2pt;height:36pt" o:ole="">
            <v:imagedata r:id="rId26" o:title=""/>
          </v:shape>
          <o:OLEObject Type="Embed" ProgID="Equation.DSMT4" ShapeID="_x0000_i1035" DrawAspect="Content" ObjectID="_1559663435" r:id="rId27"/>
        </w:object>
      </w:r>
      <w:r w:rsidRPr="008848EF">
        <w:rPr>
          <w:rFonts w:ascii="Times New Roman" w:hAnsi="Times New Roman"/>
          <w:sz w:val="28"/>
          <w:szCs w:val="28"/>
        </w:rPr>
        <w:t xml:space="preserve">, транзистор закроется, и цикл работы генератора повторится. </w:t>
      </w: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С триггера выходной сигнал усиливается комплементарной парой транзисторов, что позволяет получить выходной ток до 100 мА. </w:t>
      </w: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Далее, сформированные автоколебательным генератором, импульсы прямоугольной формы через резистор </w:t>
      </w:r>
      <w:r w:rsidRPr="001075D2">
        <w:rPr>
          <w:rFonts w:ascii="Times New Roman" w:hAnsi="Times New Roman"/>
          <w:i/>
          <w:sz w:val="28"/>
          <w:szCs w:val="28"/>
          <w:lang w:val="en-US"/>
        </w:rPr>
        <w:t>R</w:t>
      </w:r>
      <w:r w:rsidRPr="001075D2">
        <w:rPr>
          <w:rFonts w:ascii="Times New Roman" w:hAnsi="Times New Roman"/>
          <w:i/>
          <w:sz w:val="28"/>
          <w:szCs w:val="28"/>
        </w:rPr>
        <w:t>4</w:t>
      </w:r>
      <w:r w:rsidRPr="008848EF">
        <w:rPr>
          <w:rFonts w:ascii="Times New Roman" w:hAnsi="Times New Roman"/>
          <w:sz w:val="28"/>
          <w:szCs w:val="28"/>
        </w:rPr>
        <w:t xml:space="preserve"> попадают в базу транзистора </w:t>
      </w:r>
      <w:r w:rsidRPr="001075D2">
        <w:rPr>
          <w:rFonts w:ascii="Times New Roman" w:hAnsi="Times New Roman"/>
          <w:i/>
          <w:sz w:val="28"/>
          <w:szCs w:val="28"/>
          <w:lang w:val="en-US"/>
        </w:rPr>
        <w:t>VT</w:t>
      </w:r>
      <w:r w:rsidRPr="001075D2">
        <w:rPr>
          <w:rFonts w:ascii="Times New Roman" w:hAnsi="Times New Roman"/>
          <w:i/>
          <w:sz w:val="28"/>
          <w:szCs w:val="28"/>
        </w:rPr>
        <w:t>1</w:t>
      </w:r>
      <w:r w:rsidRPr="008848EF">
        <w:rPr>
          <w:rFonts w:ascii="Times New Roman" w:hAnsi="Times New Roman"/>
          <w:sz w:val="28"/>
          <w:szCs w:val="28"/>
        </w:rPr>
        <w:t xml:space="preserve">. В данном транзисторе происходит усиление сигнала по току для того, чтобы ввести транзистор </w:t>
      </w:r>
      <w:r w:rsidRPr="001075D2">
        <w:rPr>
          <w:rFonts w:ascii="Times New Roman" w:hAnsi="Times New Roman"/>
          <w:i/>
          <w:sz w:val="28"/>
          <w:szCs w:val="28"/>
          <w:lang w:val="en-US"/>
        </w:rPr>
        <w:t>VT</w:t>
      </w:r>
      <w:r w:rsidRPr="001075D2">
        <w:rPr>
          <w:rFonts w:ascii="Times New Roman" w:hAnsi="Times New Roman"/>
          <w:i/>
          <w:sz w:val="28"/>
          <w:szCs w:val="28"/>
        </w:rPr>
        <w:t>2</w:t>
      </w:r>
      <w:r w:rsidRPr="008848EF">
        <w:rPr>
          <w:rFonts w:ascii="Times New Roman" w:hAnsi="Times New Roman"/>
          <w:sz w:val="28"/>
          <w:szCs w:val="28"/>
        </w:rPr>
        <w:t xml:space="preserve"> в режим насыщения. </w:t>
      </w:r>
    </w:p>
    <w:p w:rsidR="006D6C11" w:rsidRPr="008848EF" w:rsidRDefault="006D6C11" w:rsidP="008848EF">
      <w:pPr>
        <w:spacing w:after="0" w:line="360" w:lineRule="auto"/>
        <w:ind w:firstLine="851"/>
        <w:jc w:val="both"/>
        <w:rPr>
          <w:rFonts w:ascii="Times New Roman" w:hAnsi="Times New Roman"/>
          <w:sz w:val="28"/>
          <w:szCs w:val="28"/>
        </w:rPr>
      </w:pPr>
      <w:r w:rsidRPr="008848EF">
        <w:rPr>
          <w:rFonts w:ascii="Times New Roman" w:hAnsi="Times New Roman"/>
          <w:sz w:val="28"/>
          <w:szCs w:val="28"/>
        </w:rPr>
        <w:t xml:space="preserve">При высоком уровне напряжения управляющего сигнала транзистор </w:t>
      </w:r>
      <w:r w:rsidRPr="001075D2">
        <w:rPr>
          <w:rFonts w:ascii="Times New Roman" w:hAnsi="Times New Roman"/>
          <w:i/>
          <w:sz w:val="28"/>
          <w:szCs w:val="28"/>
          <w:lang w:val="en-US"/>
        </w:rPr>
        <w:t>VT</w:t>
      </w:r>
      <w:r w:rsidRPr="001075D2">
        <w:rPr>
          <w:rFonts w:ascii="Times New Roman" w:hAnsi="Times New Roman"/>
          <w:i/>
          <w:sz w:val="28"/>
          <w:szCs w:val="28"/>
        </w:rPr>
        <w:t>2</w:t>
      </w:r>
      <w:r w:rsidRPr="008848EF">
        <w:rPr>
          <w:rFonts w:ascii="Times New Roman" w:hAnsi="Times New Roman"/>
          <w:sz w:val="28"/>
          <w:szCs w:val="28"/>
        </w:rPr>
        <w:t xml:space="preserve"> открывается и замыкает на общий провод катушку зажигания, которая другим выводом подключена к источнику постоянного напряжения +30 В. В этот момент через автомобильную катушку зажигания начинает течь ток и накапливаться энергия индуктивности. После отсечки транзистора и размыкания цепи питания катушки, благодаря энергии, запасённой в ней, за счёт ЭДС самоиндукции происходит резкий всплеск амплитуды ЭДС, что вызывает барьерный разряд в разрядном устройстве генератора озона. Резистором </w:t>
      </w:r>
      <w:r w:rsidRPr="001075D2">
        <w:rPr>
          <w:rFonts w:ascii="Times New Roman" w:hAnsi="Times New Roman"/>
          <w:i/>
          <w:sz w:val="28"/>
          <w:szCs w:val="28"/>
          <w:lang w:val="en-US"/>
        </w:rPr>
        <w:t>R</w:t>
      </w:r>
      <w:r w:rsidRPr="001075D2">
        <w:rPr>
          <w:rFonts w:ascii="Times New Roman" w:hAnsi="Times New Roman"/>
          <w:i/>
          <w:sz w:val="28"/>
          <w:szCs w:val="28"/>
        </w:rPr>
        <w:t>5</w:t>
      </w:r>
      <w:r w:rsidRPr="008848EF">
        <w:rPr>
          <w:rFonts w:ascii="Times New Roman" w:hAnsi="Times New Roman"/>
          <w:sz w:val="28"/>
          <w:szCs w:val="28"/>
        </w:rPr>
        <w:t xml:space="preserve"> осуществляется регулирование скважности за счёт изменения постоянной времени заряда времязадающей цепи и, как следствие, частоты работы источника питания, что соответственно влечёт за собой регулирование производительности генератора озона. </w:t>
      </w:r>
    </w:p>
    <w:p w:rsidR="006D6C11" w:rsidRPr="008848EF" w:rsidRDefault="006D6C11" w:rsidP="008848EF">
      <w:pPr>
        <w:spacing w:after="0" w:line="360" w:lineRule="auto"/>
        <w:ind w:firstLine="851"/>
        <w:jc w:val="both"/>
        <w:rPr>
          <w:rFonts w:ascii="Times New Roman" w:hAnsi="Times New Roman"/>
          <w:sz w:val="28"/>
          <w:szCs w:val="28"/>
        </w:rPr>
      </w:pPr>
      <w:r>
        <w:rPr>
          <w:noProof/>
          <w:lang w:eastAsia="ru-RU"/>
        </w:rPr>
        <w:pict>
          <v:shape id="Рисунок 132" o:spid="_x0000_s1026" type="#_x0000_t75" style="position:absolute;left:0;text-align:left;margin-left:.35pt;margin-top:56.45pt;width:458.25pt;height:364.8pt;z-index:251658240;visibility:visible">
            <v:imagedata r:id="rId28" o:title=""/>
            <w10:wrap type="topAndBottom"/>
          </v:shape>
        </w:pict>
      </w:r>
      <w:r w:rsidRPr="008848EF">
        <w:rPr>
          <w:rFonts w:ascii="Times New Roman" w:hAnsi="Times New Roman"/>
          <w:sz w:val="28"/>
          <w:szCs w:val="28"/>
        </w:rPr>
        <w:t xml:space="preserve">Принципиальная схема разработанного блока питания представлена на </w:t>
      </w:r>
      <w:r>
        <w:rPr>
          <w:rFonts w:ascii="Times New Roman" w:hAnsi="Times New Roman"/>
          <w:sz w:val="28"/>
          <w:szCs w:val="28"/>
        </w:rPr>
        <w:t>рисунке 6</w:t>
      </w:r>
      <w:r w:rsidRPr="00ED1085">
        <w:rPr>
          <w:rFonts w:ascii="Times New Roman" w:hAnsi="Times New Roman"/>
          <w:sz w:val="28"/>
          <w:szCs w:val="28"/>
        </w:rPr>
        <w:t xml:space="preserve"> [</w:t>
      </w:r>
      <w:r>
        <w:rPr>
          <w:rFonts w:ascii="Times New Roman" w:hAnsi="Times New Roman"/>
          <w:sz w:val="28"/>
          <w:szCs w:val="28"/>
        </w:rPr>
        <w:t>3</w:t>
      </w:r>
      <w:r w:rsidRPr="005332E1">
        <w:rPr>
          <w:rFonts w:ascii="Times New Roman" w:hAnsi="Times New Roman"/>
          <w:sz w:val="28"/>
          <w:szCs w:val="28"/>
        </w:rPr>
        <w:t xml:space="preserve">, </w:t>
      </w:r>
      <w:r>
        <w:rPr>
          <w:rFonts w:ascii="Times New Roman" w:hAnsi="Times New Roman"/>
          <w:sz w:val="28"/>
          <w:szCs w:val="28"/>
        </w:rPr>
        <w:t>6</w:t>
      </w:r>
      <w:r w:rsidRPr="00ED1085">
        <w:rPr>
          <w:rFonts w:ascii="Times New Roman" w:hAnsi="Times New Roman"/>
          <w:sz w:val="28"/>
          <w:szCs w:val="28"/>
        </w:rPr>
        <w:t>]</w:t>
      </w:r>
      <w:r w:rsidRPr="008848EF">
        <w:rPr>
          <w:rFonts w:ascii="Times New Roman" w:hAnsi="Times New Roman"/>
          <w:sz w:val="28"/>
          <w:szCs w:val="28"/>
        </w:rPr>
        <w:t>.</w:t>
      </w:r>
    </w:p>
    <w:p w:rsidR="006D6C11" w:rsidRPr="008848EF" w:rsidRDefault="006D6C11" w:rsidP="00485512">
      <w:pPr>
        <w:widowControl w:val="0"/>
        <w:spacing w:after="0" w:line="360" w:lineRule="auto"/>
        <w:jc w:val="both"/>
        <w:rPr>
          <w:rFonts w:ascii="Times New Roman" w:hAnsi="Times New Roman"/>
          <w:snapToGrid w:val="0"/>
          <w:sz w:val="28"/>
          <w:szCs w:val="28"/>
        </w:rPr>
      </w:pPr>
    </w:p>
    <w:p w:rsidR="006D6C11" w:rsidRPr="008848EF" w:rsidRDefault="006D6C11" w:rsidP="009E6A3D">
      <w:pPr>
        <w:widowControl w:val="0"/>
        <w:spacing w:after="0" w:line="360" w:lineRule="auto"/>
        <w:jc w:val="both"/>
        <w:rPr>
          <w:rFonts w:ascii="Times New Roman" w:hAnsi="Times New Roman"/>
          <w:snapToGrid w:val="0"/>
          <w:sz w:val="28"/>
          <w:szCs w:val="28"/>
        </w:rPr>
      </w:pPr>
      <w:r>
        <w:rPr>
          <w:rFonts w:ascii="Times New Roman" w:hAnsi="Times New Roman"/>
          <w:snapToGrid w:val="0"/>
          <w:sz w:val="28"/>
          <w:szCs w:val="28"/>
        </w:rPr>
        <w:t xml:space="preserve">Рисунок 6 </w:t>
      </w:r>
      <w:r>
        <w:rPr>
          <w:rFonts w:ascii="Times New Roman" w:hAnsi="Times New Roman"/>
          <w:sz w:val="28"/>
          <w:szCs w:val="28"/>
        </w:rPr>
        <w:t>–</w:t>
      </w:r>
      <w:r>
        <w:rPr>
          <w:rFonts w:ascii="Times New Roman" w:hAnsi="Times New Roman"/>
          <w:snapToGrid w:val="0"/>
          <w:sz w:val="28"/>
          <w:szCs w:val="28"/>
        </w:rPr>
        <w:t xml:space="preserve"> </w:t>
      </w:r>
      <w:r w:rsidRPr="008848EF">
        <w:rPr>
          <w:rFonts w:ascii="Times New Roman" w:hAnsi="Times New Roman"/>
          <w:snapToGrid w:val="0"/>
          <w:sz w:val="28"/>
          <w:szCs w:val="28"/>
        </w:rPr>
        <w:t>Принципиальная электрическая схема источника питания электроозонатора</w:t>
      </w:r>
    </w:p>
    <w:p w:rsidR="006D6C11" w:rsidRPr="008848EF" w:rsidRDefault="006D6C11" w:rsidP="009E6A3D">
      <w:pPr>
        <w:widowControl w:val="0"/>
        <w:autoSpaceDE w:val="0"/>
        <w:autoSpaceDN w:val="0"/>
        <w:adjustRightInd w:val="0"/>
        <w:spacing w:after="0" w:line="360" w:lineRule="auto"/>
        <w:ind w:left="426" w:hanging="426"/>
        <w:jc w:val="both"/>
        <w:rPr>
          <w:rFonts w:ascii="Times New Roman" w:hAnsi="Times New Roman"/>
          <w:sz w:val="28"/>
          <w:szCs w:val="28"/>
        </w:rPr>
      </w:pPr>
      <w:r w:rsidRPr="008848EF">
        <w:rPr>
          <w:rFonts w:ascii="Times New Roman" w:hAnsi="Times New Roman"/>
          <w:sz w:val="28"/>
          <w:szCs w:val="28"/>
        </w:rPr>
        <w:t xml:space="preserve">где Т </w:t>
      </w:r>
      <w:r>
        <w:rPr>
          <w:rFonts w:ascii="Times New Roman" w:hAnsi="Times New Roman"/>
          <w:sz w:val="28"/>
          <w:szCs w:val="28"/>
        </w:rPr>
        <w:t>–</w:t>
      </w:r>
      <w:r w:rsidRPr="008848EF">
        <w:rPr>
          <w:rFonts w:ascii="Times New Roman" w:hAnsi="Times New Roman"/>
          <w:sz w:val="28"/>
          <w:szCs w:val="28"/>
        </w:rPr>
        <w:t xml:space="preserve"> трансформатор ТА196-127/220; </w:t>
      </w:r>
      <w:r w:rsidRPr="008848EF">
        <w:rPr>
          <w:rFonts w:ascii="Times New Roman" w:hAnsi="Times New Roman"/>
          <w:sz w:val="28"/>
          <w:szCs w:val="28"/>
          <w:lang w:val="en-US"/>
        </w:rPr>
        <w:t>DA</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таймер КР1006ВИ1; </w:t>
      </w:r>
      <w:r>
        <w:rPr>
          <w:rFonts w:ascii="Times New Roman" w:hAnsi="Times New Roman"/>
          <w:sz w:val="28"/>
          <w:szCs w:val="28"/>
        </w:rPr>
        <w:br/>
      </w:r>
      <w:r w:rsidRPr="008848EF">
        <w:rPr>
          <w:rFonts w:ascii="Times New Roman" w:hAnsi="Times New Roman"/>
          <w:sz w:val="28"/>
          <w:szCs w:val="28"/>
          <w:lang w:val="en-US"/>
        </w:rPr>
        <w:t>DA</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стабилизатор напряжения КР142ЕН5А; </w:t>
      </w:r>
      <w:r w:rsidRPr="008848EF">
        <w:rPr>
          <w:rFonts w:ascii="Times New Roman" w:hAnsi="Times New Roman"/>
          <w:sz w:val="28"/>
          <w:szCs w:val="28"/>
          <w:lang w:val="en-US"/>
        </w:rPr>
        <w:t>VT</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транзистор </w:t>
      </w:r>
      <w:r w:rsidRPr="008848EF">
        <w:rPr>
          <w:rFonts w:ascii="Times New Roman" w:hAnsi="Times New Roman"/>
          <w:sz w:val="28"/>
          <w:szCs w:val="28"/>
        </w:rPr>
        <w:t xml:space="preserve">КТ972А; </w:t>
      </w:r>
      <w:r w:rsidRPr="008848EF">
        <w:rPr>
          <w:rFonts w:ascii="Times New Roman" w:hAnsi="Times New Roman"/>
          <w:sz w:val="28"/>
          <w:szCs w:val="28"/>
          <w:lang w:val="en-US"/>
        </w:rPr>
        <w:t>VT</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транзистор </w:t>
      </w:r>
      <w:r w:rsidRPr="008848EF">
        <w:rPr>
          <w:rFonts w:ascii="Times New Roman" w:hAnsi="Times New Roman"/>
          <w:sz w:val="28"/>
          <w:szCs w:val="28"/>
        </w:rPr>
        <w:t xml:space="preserve">КТ839А; </w:t>
      </w:r>
      <w:r w:rsidRPr="008848EF">
        <w:rPr>
          <w:rFonts w:ascii="Times New Roman" w:hAnsi="Times New Roman"/>
          <w:sz w:val="28"/>
          <w:szCs w:val="28"/>
          <w:lang w:val="en-US"/>
        </w:rPr>
        <w:t>C</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конденсатор </w:t>
      </w:r>
      <w:r w:rsidRPr="008848EF">
        <w:rPr>
          <w:rFonts w:ascii="Times New Roman" w:hAnsi="Times New Roman"/>
          <w:sz w:val="28"/>
          <w:szCs w:val="28"/>
        </w:rPr>
        <w:t xml:space="preserve">К73-17 68нФ; </w:t>
      </w:r>
      <w:r w:rsidRPr="008848EF">
        <w:rPr>
          <w:rFonts w:ascii="Times New Roman" w:hAnsi="Times New Roman"/>
          <w:sz w:val="28"/>
          <w:szCs w:val="28"/>
          <w:lang w:val="en-US"/>
        </w:rPr>
        <w:t>C</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конденсатор </w:t>
      </w:r>
      <w:r w:rsidRPr="008848EF">
        <w:rPr>
          <w:rFonts w:ascii="Times New Roman" w:hAnsi="Times New Roman"/>
          <w:sz w:val="28"/>
          <w:szCs w:val="28"/>
        </w:rPr>
        <w:t xml:space="preserve">К73-17 10нФ; </w:t>
      </w:r>
      <w:r w:rsidRPr="008848EF">
        <w:rPr>
          <w:rFonts w:ascii="Times New Roman" w:hAnsi="Times New Roman"/>
          <w:sz w:val="28"/>
          <w:szCs w:val="28"/>
          <w:lang w:val="en-US"/>
        </w:rPr>
        <w:t>C</w:t>
      </w:r>
      <w:r w:rsidRPr="008848EF">
        <w:rPr>
          <w:rFonts w:ascii="Times New Roman" w:hAnsi="Times New Roman"/>
          <w:sz w:val="28"/>
          <w:szCs w:val="28"/>
        </w:rPr>
        <w:t xml:space="preserve">3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конденсатор </w:t>
      </w:r>
      <w:r w:rsidRPr="008848EF">
        <w:rPr>
          <w:rFonts w:ascii="Times New Roman" w:hAnsi="Times New Roman"/>
          <w:sz w:val="28"/>
          <w:szCs w:val="28"/>
        </w:rPr>
        <w:t xml:space="preserve">К50-16 4400х50В; </w:t>
      </w:r>
      <w:r>
        <w:rPr>
          <w:rFonts w:ascii="Times New Roman" w:hAnsi="Times New Roman"/>
          <w:sz w:val="28"/>
          <w:szCs w:val="28"/>
        </w:rPr>
        <w:br/>
      </w:r>
      <w:r w:rsidRPr="008848EF">
        <w:rPr>
          <w:rFonts w:ascii="Times New Roman" w:hAnsi="Times New Roman"/>
          <w:sz w:val="28"/>
          <w:szCs w:val="28"/>
        </w:rPr>
        <w:t xml:space="preserve">С4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конденсатор </w:t>
      </w:r>
      <w:r w:rsidRPr="008848EF">
        <w:rPr>
          <w:rFonts w:ascii="Times New Roman" w:hAnsi="Times New Roman"/>
          <w:sz w:val="28"/>
          <w:szCs w:val="28"/>
        </w:rPr>
        <w:t xml:space="preserve">К50-16 2000х16В; </w:t>
      </w:r>
      <w:r w:rsidRPr="008848EF">
        <w:rPr>
          <w:rFonts w:ascii="Times New Roman" w:hAnsi="Times New Roman"/>
          <w:sz w:val="28"/>
          <w:szCs w:val="28"/>
          <w:lang w:val="en-US"/>
        </w:rPr>
        <w:t>C</w:t>
      </w:r>
      <w:r w:rsidRPr="008848EF">
        <w:rPr>
          <w:rFonts w:ascii="Times New Roman" w:hAnsi="Times New Roman"/>
          <w:sz w:val="28"/>
          <w:szCs w:val="28"/>
        </w:rPr>
        <w:t xml:space="preserve">5 </w:t>
      </w:r>
      <w:r>
        <w:rPr>
          <w:rFonts w:ascii="Times New Roman" w:hAnsi="Times New Roman"/>
          <w:sz w:val="28"/>
          <w:szCs w:val="28"/>
        </w:rPr>
        <w:t>–</w:t>
      </w:r>
      <w:r w:rsidRPr="009E6A3D">
        <w:rPr>
          <w:rFonts w:ascii="Times New Roman" w:hAnsi="Times New Roman"/>
          <w:sz w:val="28"/>
          <w:szCs w:val="28"/>
        </w:rPr>
        <w:t xml:space="preserve"> </w:t>
      </w:r>
      <w:r>
        <w:rPr>
          <w:rFonts w:ascii="Times New Roman" w:hAnsi="Times New Roman"/>
          <w:sz w:val="28"/>
          <w:szCs w:val="28"/>
        </w:rPr>
        <w:t xml:space="preserve">конденсатор </w:t>
      </w:r>
      <w:r w:rsidRPr="008848EF">
        <w:rPr>
          <w:rFonts w:ascii="Times New Roman" w:hAnsi="Times New Roman"/>
          <w:sz w:val="28"/>
          <w:szCs w:val="28"/>
        </w:rPr>
        <w:t xml:space="preserve">К50-16 100х16В; </w:t>
      </w:r>
      <w:r w:rsidRPr="008848EF">
        <w:rPr>
          <w:rFonts w:ascii="Times New Roman" w:hAnsi="Times New Roman"/>
          <w:sz w:val="28"/>
          <w:szCs w:val="28"/>
          <w:lang w:val="en-US"/>
        </w:rPr>
        <w:t>R</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 xml:space="preserve">МЛТ0,125 22кОм; </w:t>
      </w:r>
      <w:r w:rsidRPr="008848EF">
        <w:rPr>
          <w:rFonts w:ascii="Times New Roman" w:hAnsi="Times New Roman"/>
          <w:sz w:val="28"/>
          <w:szCs w:val="28"/>
          <w:lang w:val="en-US"/>
        </w:rPr>
        <w:t>R</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 xml:space="preserve">МЛТ0,125 5,1кОм; </w:t>
      </w:r>
      <w:r>
        <w:rPr>
          <w:rFonts w:ascii="Times New Roman" w:hAnsi="Times New Roman"/>
          <w:sz w:val="28"/>
          <w:szCs w:val="28"/>
        </w:rPr>
        <w:br/>
      </w:r>
      <w:r w:rsidRPr="008848EF">
        <w:rPr>
          <w:rFonts w:ascii="Times New Roman" w:hAnsi="Times New Roman"/>
          <w:sz w:val="28"/>
          <w:szCs w:val="28"/>
          <w:lang w:val="en-US"/>
        </w:rPr>
        <w:t>R</w:t>
      </w:r>
      <w:r w:rsidRPr="008848EF">
        <w:rPr>
          <w:rFonts w:ascii="Times New Roman" w:hAnsi="Times New Roman"/>
          <w:sz w:val="28"/>
          <w:szCs w:val="28"/>
        </w:rPr>
        <w:t xml:space="preserve">3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2</w:t>
      </w:r>
      <w:r w:rsidRPr="008848EF">
        <w:rPr>
          <w:rFonts w:ascii="Times New Roman" w:hAnsi="Times New Roman"/>
          <w:sz w:val="28"/>
          <w:szCs w:val="28"/>
          <w:lang w:val="en-US"/>
        </w:rPr>
        <w:t>LT</w:t>
      </w:r>
      <w:r w:rsidRPr="008848EF">
        <w:rPr>
          <w:rFonts w:ascii="Times New Roman" w:hAnsi="Times New Roman"/>
          <w:sz w:val="28"/>
          <w:szCs w:val="28"/>
        </w:rPr>
        <w:t>5</w:t>
      </w:r>
      <w:r w:rsidRPr="008848EF">
        <w:rPr>
          <w:rFonts w:ascii="Times New Roman" w:hAnsi="Times New Roman"/>
          <w:sz w:val="28"/>
          <w:szCs w:val="28"/>
          <w:lang w:val="en-US"/>
        </w:rPr>
        <w:t>W</w:t>
      </w:r>
      <w:r w:rsidRPr="008848EF">
        <w:rPr>
          <w:rFonts w:ascii="Times New Roman" w:hAnsi="Times New Roman"/>
          <w:sz w:val="28"/>
          <w:szCs w:val="28"/>
        </w:rPr>
        <w:t xml:space="preserve"> 4.3 Ом; </w:t>
      </w:r>
      <w:r w:rsidRPr="008848EF">
        <w:rPr>
          <w:rFonts w:ascii="Times New Roman" w:hAnsi="Times New Roman"/>
          <w:sz w:val="28"/>
          <w:szCs w:val="28"/>
          <w:lang w:val="en-US"/>
        </w:rPr>
        <w:t>R</w:t>
      </w:r>
      <w:r w:rsidRPr="008848EF">
        <w:rPr>
          <w:rFonts w:ascii="Times New Roman" w:hAnsi="Times New Roman"/>
          <w:sz w:val="28"/>
          <w:szCs w:val="28"/>
        </w:rPr>
        <w:t xml:space="preserve">4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 xml:space="preserve">МЛТ0,125 2,4кОм; </w:t>
      </w:r>
      <w:r>
        <w:rPr>
          <w:rFonts w:ascii="Times New Roman" w:hAnsi="Times New Roman"/>
          <w:sz w:val="28"/>
          <w:szCs w:val="28"/>
        </w:rPr>
        <w:br/>
      </w:r>
      <w:r w:rsidRPr="008848EF">
        <w:rPr>
          <w:rFonts w:ascii="Times New Roman" w:hAnsi="Times New Roman"/>
          <w:sz w:val="28"/>
          <w:szCs w:val="28"/>
          <w:lang w:val="en-US"/>
        </w:rPr>
        <w:t>R</w:t>
      </w:r>
      <w:r w:rsidRPr="008848EF">
        <w:rPr>
          <w:rFonts w:ascii="Times New Roman" w:hAnsi="Times New Roman"/>
          <w:sz w:val="28"/>
          <w:szCs w:val="28"/>
        </w:rPr>
        <w:t xml:space="preserve">5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 xml:space="preserve">СП4-1 0,5Вт 68кОм; </w:t>
      </w:r>
      <w:r w:rsidRPr="008848EF">
        <w:rPr>
          <w:rFonts w:ascii="Times New Roman" w:hAnsi="Times New Roman"/>
          <w:sz w:val="28"/>
          <w:szCs w:val="28"/>
          <w:lang w:val="en-US"/>
        </w:rPr>
        <w:t>R</w:t>
      </w:r>
      <w:r w:rsidRPr="008848EF">
        <w:rPr>
          <w:rFonts w:ascii="Times New Roman" w:hAnsi="Times New Roman"/>
          <w:sz w:val="28"/>
          <w:szCs w:val="28"/>
        </w:rPr>
        <w:t xml:space="preserve">6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резистор </w:t>
      </w:r>
      <w:r w:rsidRPr="008848EF">
        <w:rPr>
          <w:rFonts w:ascii="Times New Roman" w:hAnsi="Times New Roman"/>
          <w:sz w:val="28"/>
          <w:szCs w:val="28"/>
        </w:rPr>
        <w:t xml:space="preserve">МЛТ0,125 1кОм; </w:t>
      </w:r>
      <w:r>
        <w:rPr>
          <w:rFonts w:ascii="Times New Roman" w:hAnsi="Times New Roman"/>
          <w:sz w:val="28"/>
          <w:szCs w:val="28"/>
        </w:rPr>
        <w:br/>
      </w:r>
      <w:r w:rsidRPr="008848EF">
        <w:rPr>
          <w:rFonts w:ascii="Times New Roman" w:hAnsi="Times New Roman"/>
          <w:sz w:val="28"/>
          <w:szCs w:val="28"/>
          <w:lang w:val="en-US"/>
        </w:rPr>
        <w:t>VD</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w:t>
      </w:r>
      <w:r>
        <w:rPr>
          <w:rFonts w:ascii="Times New Roman" w:hAnsi="Times New Roman"/>
          <w:sz w:val="28"/>
          <w:szCs w:val="28"/>
        </w:rPr>
        <w:t xml:space="preserve">диод </w:t>
      </w:r>
      <w:r w:rsidRPr="008848EF">
        <w:rPr>
          <w:rFonts w:ascii="Times New Roman" w:hAnsi="Times New Roman"/>
          <w:sz w:val="28"/>
          <w:szCs w:val="28"/>
        </w:rPr>
        <w:t xml:space="preserve">КД226А; </w:t>
      </w:r>
      <w:r w:rsidRPr="008848EF">
        <w:rPr>
          <w:rFonts w:ascii="Times New Roman" w:hAnsi="Times New Roman"/>
          <w:sz w:val="28"/>
          <w:szCs w:val="28"/>
          <w:lang w:val="en-US"/>
        </w:rPr>
        <w:t>VD</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мостовой выпрямитель </w:t>
      </w:r>
      <w:r w:rsidRPr="008848EF">
        <w:rPr>
          <w:rFonts w:ascii="Times New Roman" w:hAnsi="Times New Roman"/>
          <w:sz w:val="28"/>
          <w:szCs w:val="28"/>
          <w:lang w:val="en-US"/>
        </w:rPr>
        <w:t>RS</w:t>
      </w:r>
      <w:r w:rsidRPr="008848EF">
        <w:rPr>
          <w:rFonts w:ascii="Times New Roman" w:hAnsi="Times New Roman"/>
          <w:sz w:val="28"/>
          <w:szCs w:val="28"/>
        </w:rPr>
        <w:t xml:space="preserve"> 607; </w:t>
      </w:r>
      <w:r>
        <w:rPr>
          <w:rFonts w:ascii="Times New Roman" w:hAnsi="Times New Roman"/>
          <w:sz w:val="28"/>
          <w:szCs w:val="28"/>
        </w:rPr>
        <w:br/>
      </w:r>
      <w:r w:rsidRPr="008848EF">
        <w:rPr>
          <w:rFonts w:ascii="Times New Roman" w:hAnsi="Times New Roman"/>
          <w:sz w:val="28"/>
          <w:szCs w:val="28"/>
          <w:lang w:val="en-US"/>
        </w:rPr>
        <w:t>VD</w:t>
      </w:r>
      <w:r w:rsidRPr="008848EF">
        <w:rPr>
          <w:rFonts w:ascii="Times New Roman" w:hAnsi="Times New Roman"/>
          <w:sz w:val="28"/>
          <w:szCs w:val="28"/>
        </w:rPr>
        <w:t xml:space="preserve">3 </w:t>
      </w:r>
      <w:r>
        <w:rPr>
          <w:rFonts w:ascii="Times New Roman" w:hAnsi="Times New Roman"/>
          <w:sz w:val="28"/>
          <w:szCs w:val="28"/>
        </w:rPr>
        <w:t>–</w:t>
      </w:r>
      <w:r w:rsidRPr="008848EF">
        <w:rPr>
          <w:rFonts w:ascii="Times New Roman" w:hAnsi="Times New Roman"/>
          <w:sz w:val="28"/>
          <w:szCs w:val="28"/>
        </w:rPr>
        <w:t xml:space="preserve"> мостовой выпрямитель </w:t>
      </w:r>
      <w:r w:rsidRPr="008848EF">
        <w:rPr>
          <w:rFonts w:ascii="Times New Roman" w:hAnsi="Times New Roman"/>
          <w:sz w:val="28"/>
          <w:szCs w:val="28"/>
          <w:lang w:val="en-US"/>
        </w:rPr>
        <w:t>KBP</w:t>
      </w:r>
      <w:r w:rsidRPr="008848EF">
        <w:rPr>
          <w:rFonts w:ascii="Times New Roman" w:hAnsi="Times New Roman"/>
          <w:sz w:val="28"/>
          <w:szCs w:val="28"/>
        </w:rPr>
        <w:t xml:space="preserve"> 210; </w:t>
      </w:r>
      <w:r w:rsidRPr="008848EF">
        <w:rPr>
          <w:rFonts w:ascii="Times New Roman" w:hAnsi="Times New Roman"/>
          <w:sz w:val="28"/>
          <w:szCs w:val="28"/>
          <w:lang w:val="en-US"/>
        </w:rPr>
        <w:t>FU</w:t>
      </w:r>
      <w:r w:rsidRPr="008848EF">
        <w:rPr>
          <w:rFonts w:ascii="Times New Roman" w:hAnsi="Times New Roman"/>
          <w:sz w:val="28"/>
          <w:szCs w:val="28"/>
        </w:rPr>
        <w:t xml:space="preserve">1 </w:t>
      </w:r>
      <w:r>
        <w:rPr>
          <w:rFonts w:ascii="Times New Roman" w:hAnsi="Times New Roman"/>
          <w:sz w:val="28"/>
          <w:szCs w:val="28"/>
        </w:rPr>
        <w:t>–</w:t>
      </w:r>
      <w:r w:rsidRPr="008848EF">
        <w:rPr>
          <w:rFonts w:ascii="Times New Roman" w:hAnsi="Times New Roman"/>
          <w:sz w:val="28"/>
          <w:szCs w:val="28"/>
        </w:rPr>
        <w:t xml:space="preserve"> предохранитель 5А; </w:t>
      </w:r>
      <w:r>
        <w:rPr>
          <w:rFonts w:ascii="Times New Roman" w:hAnsi="Times New Roman"/>
          <w:sz w:val="28"/>
          <w:szCs w:val="28"/>
        </w:rPr>
        <w:br/>
      </w:r>
      <w:r w:rsidRPr="008848EF">
        <w:rPr>
          <w:rFonts w:ascii="Times New Roman" w:hAnsi="Times New Roman"/>
          <w:sz w:val="28"/>
          <w:szCs w:val="28"/>
          <w:lang w:val="en-US"/>
        </w:rPr>
        <w:t>FU</w:t>
      </w:r>
      <w:r w:rsidRPr="008848EF">
        <w:rPr>
          <w:rFonts w:ascii="Times New Roman" w:hAnsi="Times New Roman"/>
          <w:sz w:val="28"/>
          <w:szCs w:val="28"/>
        </w:rPr>
        <w:t xml:space="preserve">2 </w:t>
      </w:r>
      <w:r>
        <w:rPr>
          <w:rFonts w:ascii="Times New Roman" w:hAnsi="Times New Roman"/>
          <w:sz w:val="28"/>
          <w:szCs w:val="28"/>
        </w:rPr>
        <w:t>–</w:t>
      </w:r>
      <w:r w:rsidRPr="008848EF">
        <w:rPr>
          <w:rFonts w:ascii="Times New Roman" w:hAnsi="Times New Roman"/>
          <w:sz w:val="28"/>
          <w:szCs w:val="28"/>
        </w:rPr>
        <w:t xml:space="preserve"> предохранитель 1А; </w:t>
      </w:r>
      <w:r w:rsidRPr="008848EF">
        <w:rPr>
          <w:rFonts w:ascii="Times New Roman" w:hAnsi="Times New Roman"/>
          <w:sz w:val="28"/>
          <w:szCs w:val="28"/>
          <w:lang w:val="en-US"/>
        </w:rPr>
        <w:t>L</w:t>
      </w:r>
      <w:r w:rsidRPr="008848EF">
        <w:rPr>
          <w:rFonts w:ascii="Times New Roman" w:hAnsi="Times New Roman"/>
          <w:sz w:val="28"/>
          <w:szCs w:val="28"/>
        </w:rPr>
        <w:t xml:space="preserve"> </w:t>
      </w:r>
      <w:r>
        <w:rPr>
          <w:rFonts w:ascii="Times New Roman" w:hAnsi="Times New Roman"/>
          <w:sz w:val="28"/>
          <w:szCs w:val="28"/>
        </w:rPr>
        <w:t>–</w:t>
      </w:r>
      <w:r w:rsidRPr="008848EF">
        <w:rPr>
          <w:rFonts w:ascii="Times New Roman" w:hAnsi="Times New Roman"/>
          <w:sz w:val="28"/>
          <w:szCs w:val="28"/>
        </w:rPr>
        <w:t xml:space="preserve"> катушка зажигания БК117А.</w:t>
      </w:r>
    </w:p>
    <w:p w:rsidR="006D6C11" w:rsidRDefault="006D6C11" w:rsidP="00542538">
      <w:pPr>
        <w:spacing w:after="0" w:line="360" w:lineRule="auto"/>
        <w:ind w:firstLine="851"/>
        <w:jc w:val="both"/>
        <w:rPr>
          <w:rFonts w:ascii="Times New Roman" w:hAnsi="Times New Roman"/>
          <w:sz w:val="28"/>
          <w:szCs w:val="28"/>
        </w:rPr>
      </w:pPr>
    </w:p>
    <w:p w:rsidR="006D6C11" w:rsidRDefault="006D6C11" w:rsidP="00542538">
      <w:pPr>
        <w:spacing w:after="0" w:line="360" w:lineRule="auto"/>
        <w:ind w:firstLine="851"/>
        <w:jc w:val="both"/>
        <w:rPr>
          <w:rFonts w:ascii="Times New Roman" w:hAnsi="Times New Roman"/>
          <w:sz w:val="28"/>
          <w:szCs w:val="28"/>
        </w:rPr>
      </w:pPr>
      <w:r>
        <w:rPr>
          <w:rFonts w:ascii="Times New Roman" w:hAnsi="Times New Roman"/>
          <w:sz w:val="28"/>
          <w:szCs w:val="28"/>
        </w:rPr>
        <w:t>Представленная схема позволяет в полном объеме использовать ресурсы генератора озона, а также производить плавную регулировку электрической мощности подаваемой на зажимы разрядного устройства, что в свою очередь обеспечивает плавное изменение производительности генератора озона. Использование данной схемы позволит применять генератор озона в технологических процессах имеющих различные требования к количеству подаваемой озоновоздушной смеси.</w:t>
      </w:r>
    </w:p>
    <w:p w:rsidR="006D6C11" w:rsidRDefault="006D6C11" w:rsidP="00542538">
      <w:pPr>
        <w:spacing w:after="0" w:line="360" w:lineRule="auto"/>
        <w:ind w:firstLine="851"/>
        <w:jc w:val="both"/>
        <w:rPr>
          <w:rFonts w:ascii="Times New Roman" w:hAnsi="Times New Roman"/>
          <w:sz w:val="28"/>
          <w:szCs w:val="28"/>
        </w:rPr>
      </w:pPr>
    </w:p>
    <w:p w:rsidR="006D6C11" w:rsidRDefault="006D6C11" w:rsidP="0013206E">
      <w:pPr>
        <w:tabs>
          <w:tab w:val="left" w:pos="851"/>
        </w:tabs>
        <w:spacing w:after="0" w:line="240" w:lineRule="auto"/>
        <w:ind w:firstLine="567"/>
        <w:jc w:val="center"/>
        <w:rPr>
          <w:rFonts w:ascii="Times New Roman" w:hAnsi="Times New Roman"/>
          <w:b/>
          <w:sz w:val="24"/>
          <w:szCs w:val="24"/>
        </w:rPr>
      </w:pPr>
      <w:r w:rsidRPr="007716A5">
        <w:rPr>
          <w:rFonts w:ascii="Times New Roman" w:hAnsi="Times New Roman"/>
          <w:b/>
          <w:sz w:val="24"/>
          <w:szCs w:val="24"/>
        </w:rPr>
        <w:t>Литература</w:t>
      </w:r>
    </w:p>
    <w:p w:rsidR="006D6C11" w:rsidRDefault="006D6C11" w:rsidP="0013206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142C95">
        <w:rPr>
          <w:rFonts w:ascii="Times New Roman" w:hAnsi="Times New Roman"/>
          <w:sz w:val="24"/>
          <w:szCs w:val="24"/>
        </w:rPr>
        <w:t>Григораш О.В.</w:t>
      </w:r>
      <w:r>
        <w:rPr>
          <w:rFonts w:ascii="Times New Roman" w:hAnsi="Times New Roman"/>
          <w:sz w:val="24"/>
          <w:szCs w:val="24"/>
        </w:rPr>
        <w:t xml:space="preserve"> У</w:t>
      </w:r>
      <w:r w:rsidRPr="00142C95">
        <w:rPr>
          <w:rFonts w:ascii="Times New Roman" w:hAnsi="Times New Roman"/>
          <w:sz w:val="24"/>
          <w:szCs w:val="24"/>
        </w:rPr>
        <w:t>становка для предпосевной обработки семян</w:t>
      </w:r>
      <w:r>
        <w:rPr>
          <w:rFonts w:ascii="Times New Roman" w:hAnsi="Times New Roman"/>
          <w:sz w:val="24"/>
          <w:szCs w:val="24"/>
        </w:rPr>
        <w:t xml:space="preserve"> / </w:t>
      </w:r>
      <w:r w:rsidRPr="00142C95">
        <w:rPr>
          <w:rFonts w:ascii="Times New Roman" w:hAnsi="Times New Roman"/>
          <w:sz w:val="24"/>
          <w:szCs w:val="24"/>
        </w:rPr>
        <w:t>О.В.</w:t>
      </w:r>
      <w:r>
        <w:rPr>
          <w:rFonts w:ascii="Times New Roman" w:hAnsi="Times New Roman"/>
          <w:sz w:val="24"/>
          <w:szCs w:val="24"/>
        </w:rPr>
        <w:t xml:space="preserve"> </w:t>
      </w:r>
      <w:r w:rsidRPr="00142C95">
        <w:rPr>
          <w:rFonts w:ascii="Times New Roman" w:hAnsi="Times New Roman"/>
          <w:sz w:val="24"/>
          <w:szCs w:val="24"/>
        </w:rPr>
        <w:t>Григораш, А.Е. Усков, С.Н. Бегдай, П.М. Харченко, И.А. Потапенко, Ю.М.</w:t>
      </w:r>
      <w:r>
        <w:rPr>
          <w:rFonts w:ascii="Times New Roman" w:hAnsi="Times New Roman"/>
          <w:sz w:val="24"/>
          <w:szCs w:val="24"/>
        </w:rPr>
        <w:t xml:space="preserve"> </w:t>
      </w:r>
      <w:r w:rsidRPr="00142C95">
        <w:rPr>
          <w:rFonts w:ascii="Times New Roman" w:hAnsi="Times New Roman"/>
          <w:sz w:val="24"/>
          <w:szCs w:val="24"/>
        </w:rPr>
        <w:t xml:space="preserve">Пертенко </w:t>
      </w:r>
      <w:r>
        <w:rPr>
          <w:rFonts w:ascii="Times New Roman" w:hAnsi="Times New Roman"/>
          <w:sz w:val="24"/>
          <w:szCs w:val="24"/>
        </w:rPr>
        <w:t xml:space="preserve">/ </w:t>
      </w:r>
      <w:r w:rsidRPr="00142C95">
        <w:rPr>
          <w:rFonts w:ascii="Times New Roman" w:hAnsi="Times New Roman"/>
          <w:sz w:val="24"/>
          <w:szCs w:val="24"/>
        </w:rPr>
        <w:t>патент на изобретение RUS 2457653</w:t>
      </w:r>
      <w:r>
        <w:rPr>
          <w:rFonts w:ascii="Times New Roman" w:hAnsi="Times New Roman"/>
          <w:sz w:val="24"/>
          <w:szCs w:val="24"/>
        </w:rPr>
        <w:t xml:space="preserve"> от</w:t>
      </w:r>
      <w:r w:rsidRPr="00142C95">
        <w:rPr>
          <w:rFonts w:ascii="Times New Roman" w:hAnsi="Times New Roman"/>
          <w:sz w:val="24"/>
          <w:szCs w:val="24"/>
        </w:rPr>
        <w:t xml:space="preserve"> 20.10.2010</w:t>
      </w:r>
      <w:r>
        <w:rPr>
          <w:rFonts w:ascii="Times New Roman" w:hAnsi="Times New Roman"/>
          <w:sz w:val="24"/>
          <w:szCs w:val="24"/>
        </w:rPr>
        <w:t>.</w:t>
      </w:r>
    </w:p>
    <w:p w:rsidR="006D6C11" w:rsidRDefault="006D6C11" w:rsidP="0013206E">
      <w:pPr>
        <w:tabs>
          <w:tab w:val="left" w:pos="851"/>
        </w:tabs>
        <w:spacing w:after="0" w:line="240" w:lineRule="auto"/>
        <w:ind w:firstLine="567"/>
        <w:jc w:val="both"/>
        <w:rPr>
          <w:rFonts w:ascii="Times New Roman" w:hAnsi="Times New Roman"/>
          <w:sz w:val="24"/>
          <w:szCs w:val="24"/>
        </w:rPr>
      </w:pPr>
      <w:r w:rsidRPr="00142C95">
        <w:rPr>
          <w:rFonts w:ascii="Times New Roman" w:hAnsi="Times New Roman"/>
          <w:sz w:val="24"/>
          <w:szCs w:val="24"/>
        </w:rPr>
        <w:t>2. Нормов Д.А. Схема питания электроозонатора /Д.А. Нормов, А.А. Шевченко, А.В. Квитко</w:t>
      </w:r>
      <w:r>
        <w:rPr>
          <w:rFonts w:ascii="Times New Roman" w:hAnsi="Times New Roman"/>
          <w:sz w:val="24"/>
          <w:szCs w:val="24"/>
        </w:rPr>
        <w:t xml:space="preserve"> /</w:t>
      </w:r>
      <w:r w:rsidRPr="00142C95">
        <w:rPr>
          <w:rFonts w:ascii="Times New Roman" w:hAnsi="Times New Roman"/>
          <w:sz w:val="24"/>
          <w:szCs w:val="24"/>
        </w:rPr>
        <w:t>/ Труды Кубанского государственного аграрного университета. – Краснодар: КубГАУ, 2008. – №14. – С. 192-194.</w:t>
      </w:r>
    </w:p>
    <w:p w:rsidR="006D6C11" w:rsidRPr="00142C95" w:rsidRDefault="006D6C11" w:rsidP="0013206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3. </w:t>
      </w:r>
      <w:r w:rsidRPr="00142C95">
        <w:rPr>
          <w:rFonts w:ascii="Times New Roman" w:hAnsi="Times New Roman"/>
          <w:sz w:val="24"/>
          <w:szCs w:val="24"/>
        </w:rPr>
        <w:t>Нормов Д.А.</w:t>
      </w:r>
      <w:r>
        <w:rPr>
          <w:rFonts w:ascii="Times New Roman" w:hAnsi="Times New Roman"/>
          <w:sz w:val="24"/>
          <w:szCs w:val="24"/>
        </w:rPr>
        <w:t xml:space="preserve"> Генератор озона /</w:t>
      </w:r>
      <w:r w:rsidRPr="0089334E">
        <w:rPr>
          <w:rFonts w:ascii="Times New Roman" w:hAnsi="Times New Roman"/>
          <w:sz w:val="24"/>
          <w:szCs w:val="24"/>
        </w:rPr>
        <w:t xml:space="preserve"> </w:t>
      </w:r>
      <w:r w:rsidRPr="00142C95">
        <w:rPr>
          <w:rFonts w:ascii="Times New Roman" w:hAnsi="Times New Roman"/>
          <w:sz w:val="24"/>
          <w:szCs w:val="24"/>
        </w:rPr>
        <w:t>Д.А. Нормов, А.А. Шевченко, А.В. Квитко</w:t>
      </w:r>
      <w:r>
        <w:rPr>
          <w:rFonts w:ascii="Times New Roman" w:hAnsi="Times New Roman"/>
          <w:sz w:val="24"/>
          <w:szCs w:val="24"/>
        </w:rPr>
        <w:t xml:space="preserve">, Е.А. Попов, Е.А. Федоренко / </w:t>
      </w:r>
      <w:r w:rsidRPr="00142C95">
        <w:rPr>
          <w:rFonts w:ascii="Times New Roman" w:hAnsi="Times New Roman"/>
          <w:sz w:val="24"/>
          <w:szCs w:val="24"/>
        </w:rPr>
        <w:t xml:space="preserve">патент на изобретение RUS </w:t>
      </w:r>
      <w:r>
        <w:rPr>
          <w:rFonts w:ascii="Times New Roman" w:hAnsi="Times New Roman"/>
          <w:sz w:val="24"/>
          <w:szCs w:val="24"/>
        </w:rPr>
        <w:t>2331577 от</w:t>
      </w:r>
      <w:r w:rsidRPr="00142C95">
        <w:rPr>
          <w:rFonts w:ascii="Times New Roman" w:hAnsi="Times New Roman"/>
          <w:sz w:val="24"/>
          <w:szCs w:val="24"/>
        </w:rPr>
        <w:t xml:space="preserve"> </w:t>
      </w:r>
      <w:r>
        <w:rPr>
          <w:rFonts w:ascii="Times New Roman" w:hAnsi="Times New Roman"/>
          <w:sz w:val="24"/>
          <w:szCs w:val="24"/>
        </w:rPr>
        <w:t>28</w:t>
      </w:r>
      <w:r w:rsidRPr="00142C95">
        <w:rPr>
          <w:rFonts w:ascii="Times New Roman" w:hAnsi="Times New Roman"/>
          <w:sz w:val="24"/>
          <w:szCs w:val="24"/>
        </w:rPr>
        <w:t>.</w:t>
      </w:r>
      <w:r>
        <w:rPr>
          <w:rFonts w:ascii="Times New Roman" w:hAnsi="Times New Roman"/>
          <w:sz w:val="24"/>
          <w:szCs w:val="24"/>
        </w:rPr>
        <w:t>02</w:t>
      </w:r>
      <w:r w:rsidRPr="00142C95">
        <w:rPr>
          <w:rFonts w:ascii="Times New Roman" w:hAnsi="Times New Roman"/>
          <w:sz w:val="24"/>
          <w:szCs w:val="24"/>
        </w:rPr>
        <w:t>.20</w:t>
      </w:r>
      <w:r>
        <w:rPr>
          <w:rFonts w:ascii="Times New Roman" w:hAnsi="Times New Roman"/>
          <w:sz w:val="24"/>
          <w:szCs w:val="24"/>
        </w:rPr>
        <w:t>07.</w:t>
      </w:r>
    </w:p>
    <w:p w:rsidR="006D6C11" w:rsidRDefault="006D6C11" w:rsidP="0013206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4. </w:t>
      </w:r>
      <w:r w:rsidRPr="00142C95">
        <w:rPr>
          <w:rFonts w:ascii="Times New Roman" w:hAnsi="Times New Roman"/>
          <w:sz w:val="24"/>
          <w:szCs w:val="24"/>
        </w:rPr>
        <w:t>Потапенко И.А.</w:t>
      </w:r>
      <w:r>
        <w:rPr>
          <w:rFonts w:ascii="Times New Roman" w:hAnsi="Times New Roman"/>
          <w:sz w:val="24"/>
          <w:szCs w:val="24"/>
        </w:rPr>
        <w:t xml:space="preserve"> </w:t>
      </w:r>
      <w:r w:rsidRPr="00142C95">
        <w:rPr>
          <w:rFonts w:ascii="Times New Roman" w:hAnsi="Times New Roman"/>
          <w:sz w:val="24"/>
          <w:szCs w:val="24"/>
        </w:rPr>
        <w:t>Устройство для предпосевной обработки семян</w:t>
      </w:r>
      <w:r>
        <w:rPr>
          <w:rFonts w:ascii="Times New Roman" w:hAnsi="Times New Roman"/>
          <w:sz w:val="24"/>
          <w:szCs w:val="24"/>
        </w:rPr>
        <w:t xml:space="preserve"> / </w:t>
      </w:r>
      <w:r w:rsidRPr="00142C95">
        <w:rPr>
          <w:rFonts w:ascii="Times New Roman" w:hAnsi="Times New Roman"/>
          <w:sz w:val="24"/>
          <w:szCs w:val="24"/>
        </w:rPr>
        <w:t>И.А.</w:t>
      </w:r>
      <w:r>
        <w:rPr>
          <w:rFonts w:ascii="Times New Roman" w:hAnsi="Times New Roman"/>
          <w:sz w:val="24"/>
          <w:szCs w:val="24"/>
        </w:rPr>
        <w:t xml:space="preserve"> </w:t>
      </w:r>
      <w:r w:rsidRPr="00142C95">
        <w:rPr>
          <w:rFonts w:ascii="Times New Roman" w:hAnsi="Times New Roman"/>
          <w:sz w:val="24"/>
          <w:szCs w:val="24"/>
        </w:rPr>
        <w:t>Потапенко, А.В.</w:t>
      </w:r>
      <w:r>
        <w:rPr>
          <w:rFonts w:ascii="Times New Roman" w:hAnsi="Times New Roman"/>
          <w:sz w:val="24"/>
          <w:szCs w:val="24"/>
        </w:rPr>
        <w:t xml:space="preserve"> Б</w:t>
      </w:r>
      <w:r w:rsidRPr="00142C95">
        <w:rPr>
          <w:rFonts w:ascii="Times New Roman" w:hAnsi="Times New Roman"/>
          <w:sz w:val="24"/>
          <w:szCs w:val="24"/>
        </w:rPr>
        <w:t>огдан, Р.А.</w:t>
      </w:r>
      <w:r>
        <w:rPr>
          <w:rFonts w:ascii="Times New Roman" w:hAnsi="Times New Roman"/>
          <w:sz w:val="24"/>
          <w:szCs w:val="24"/>
        </w:rPr>
        <w:t xml:space="preserve"> А</w:t>
      </w:r>
      <w:r w:rsidRPr="00142C95">
        <w:rPr>
          <w:rFonts w:ascii="Times New Roman" w:hAnsi="Times New Roman"/>
          <w:sz w:val="24"/>
          <w:szCs w:val="24"/>
        </w:rPr>
        <w:t>мерханов, И.Г.</w:t>
      </w:r>
      <w:r>
        <w:rPr>
          <w:rFonts w:ascii="Times New Roman" w:hAnsi="Times New Roman"/>
          <w:sz w:val="24"/>
          <w:szCs w:val="24"/>
        </w:rPr>
        <w:t xml:space="preserve"> С</w:t>
      </w:r>
      <w:r w:rsidRPr="00142C95">
        <w:rPr>
          <w:rFonts w:ascii="Times New Roman" w:hAnsi="Times New Roman"/>
          <w:sz w:val="24"/>
          <w:szCs w:val="24"/>
        </w:rPr>
        <w:t>трижков, Е.А.</w:t>
      </w:r>
      <w:r>
        <w:rPr>
          <w:rFonts w:ascii="Times New Roman" w:hAnsi="Times New Roman"/>
          <w:sz w:val="24"/>
          <w:szCs w:val="24"/>
        </w:rPr>
        <w:t xml:space="preserve"> А</w:t>
      </w:r>
      <w:r w:rsidRPr="00142C95">
        <w:rPr>
          <w:rFonts w:ascii="Times New Roman" w:hAnsi="Times New Roman"/>
          <w:sz w:val="24"/>
          <w:szCs w:val="24"/>
        </w:rPr>
        <w:t>дадуров, П.М.</w:t>
      </w:r>
      <w:r>
        <w:rPr>
          <w:rFonts w:ascii="Times New Roman" w:hAnsi="Times New Roman"/>
          <w:sz w:val="24"/>
          <w:szCs w:val="24"/>
        </w:rPr>
        <w:t xml:space="preserve"> Х</w:t>
      </w:r>
      <w:r w:rsidRPr="00142C95">
        <w:rPr>
          <w:rFonts w:ascii="Times New Roman" w:hAnsi="Times New Roman"/>
          <w:sz w:val="24"/>
          <w:szCs w:val="24"/>
        </w:rPr>
        <w:t xml:space="preserve">арченко, А.В. </w:t>
      </w:r>
      <w:r>
        <w:rPr>
          <w:rFonts w:ascii="Times New Roman" w:hAnsi="Times New Roman"/>
          <w:sz w:val="24"/>
          <w:szCs w:val="24"/>
        </w:rPr>
        <w:t>В</w:t>
      </w:r>
      <w:r w:rsidRPr="00142C95">
        <w:rPr>
          <w:rFonts w:ascii="Times New Roman" w:hAnsi="Times New Roman"/>
          <w:sz w:val="24"/>
          <w:szCs w:val="24"/>
        </w:rPr>
        <w:t xml:space="preserve">инников, К.А. </w:t>
      </w:r>
      <w:r>
        <w:rPr>
          <w:rFonts w:ascii="Times New Roman" w:hAnsi="Times New Roman"/>
          <w:sz w:val="24"/>
          <w:szCs w:val="24"/>
        </w:rPr>
        <w:t>Г</w:t>
      </w:r>
      <w:r w:rsidRPr="00142C95">
        <w:rPr>
          <w:rFonts w:ascii="Times New Roman" w:hAnsi="Times New Roman"/>
          <w:sz w:val="24"/>
          <w:szCs w:val="24"/>
        </w:rPr>
        <w:t>арькавый, А.И.</w:t>
      </w:r>
      <w:r>
        <w:rPr>
          <w:rFonts w:ascii="Times New Roman" w:hAnsi="Times New Roman"/>
          <w:sz w:val="24"/>
          <w:szCs w:val="24"/>
        </w:rPr>
        <w:t xml:space="preserve"> Ч</w:t>
      </w:r>
      <w:r w:rsidRPr="00142C95">
        <w:rPr>
          <w:rFonts w:ascii="Times New Roman" w:hAnsi="Times New Roman"/>
          <w:sz w:val="24"/>
          <w:szCs w:val="24"/>
        </w:rPr>
        <w:t xml:space="preserve">ернышев </w:t>
      </w:r>
      <w:r>
        <w:rPr>
          <w:rFonts w:ascii="Times New Roman" w:hAnsi="Times New Roman"/>
          <w:sz w:val="24"/>
          <w:szCs w:val="24"/>
        </w:rPr>
        <w:t>/ п</w:t>
      </w:r>
      <w:r w:rsidRPr="00142C95">
        <w:rPr>
          <w:rFonts w:ascii="Times New Roman" w:hAnsi="Times New Roman"/>
          <w:sz w:val="24"/>
          <w:szCs w:val="24"/>
        </w:rPr>
        <w:t>атент на изобретение RUS 2290775</w:t>
      </w:r>
      <w:r>
        <w:rPr>
          <w:rFonts w:ascii="Times New Roman" w:hAnsi="Times New Roman"/>
          <w:sz w:val="24"/>
          <w:szCs w:val="24"/>
        </w:rPr>
        <w:t xml:space="preserve"> от</w:t>
      </w:r>
      <w:r w:rsidRPr="00142C95">
        <w:rPr>
          <w:rFonts w:ascii="Times New Roman" w:hAnsi="Times New Roman"/>
          <w:sz w:val="24"/>
          <w:szCs w:val="24"/>
        </w:rPr>
        <w:t xml:space="preserve"> 25.07.2005</w:t>
      </w:r>
      <w:r>
        <w:rPr>
          <w:rFonts w:ascii="Times New Roman" w:hAnsi="Times New Roman"/>
          <w:sz w:val="24"/>
          <w:szCs w:val="24"/>
        </w:rPr>
        <w:t>.</w:t>
      </w:r>
    </w:p>
    <w:p w:rsidR="006D6C11" w:rsidRDefault="006D6C11" w:rsidP="0013206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 xml:space="preserve">5. </w:t>
      </w:r>
      <w:r w:rsidRPr="00237F62">
        <w:rPr>
          <w:rFonts w:ascii="Times New Roman" w:hAnsi="Times New Roman"/>
          <w:sz w:val="24"/>
          <w:szCs w:val="24"/>
        </w:rPr>
        <w:t>Потапенко И.А.</w:t>
      </w:r>
      <w:r>
        <w:rPr>
          <w:rFonts w:ascii="Times New Roman" w:hAnsi="Times New Roman"/>
          <w:sz w:val="24"/>
          <w:szCs w:val="24"/>
        </w:rPr>
        <w:t xml:space="preserve"> У</w:t>
      </w:r>
      <w:r w:rsidRPr="00237F62">
        <w:rPr>
          <w:rFonts w:ascii="Times New Roman" w:hAnsi="Times New Roman"/>
          <w:sz w:val="24"/>
          <w:szCs w:val="24"/>
        </w:rPr>
        <w:t>стройство для обеззараживания навозных стоков</w:t>
      </w:r>
      <w:r>
        <w:rPr>
          <w:rFonts w:ascii="Times New Roman" w:hAnsi="Times New Roman"/>
          <w:sz w:val="24"/>
          <w:szCs w:val="24"/>
        </w:rPr>
        <w:t xml:space="preserve"> / </w:t>
      </w:r>
      <w:r w:rsidRPr="00237F62">
        <w:rPr>
          <w:rFonts w:ascii="Times New Roman" w:hAnsi="Times New Roman"/>
          <w:sz w:val="24"/>
          <w:szCs w:val="24"/>
        </w:rPr>
        <w:t>И.А.</w:t>
      </w:r>
      <w:r>
        <w:rPr>
          <w:rFonts w:ascii="Times New Roman" w:hAnsi="Times New Roman"/>
          <w:sz w:val="24"/>
          <w:szCs w:val="24"/>
        </w:rPr>
        <w:t xml:space="preserve"> </w:t>
      </w:r>
      <w:r w:rsidRPr="00237F62">
        <w:rPr>
          <w:rFonts w:ascii="Times New Roman" w:hAnsi="Times New Roman"/>
          <w:sz w:val="24"/>
          <w:szCs w:val="24"/>
        </w:rPr>
        <w:t>Потапенко, М.В.</w:t>
      </w:r>
      <w:r>
        <w:rPr>
          <w:rFonts w:ascii="Times New Roman" w:hAnsi="Times New Roman"/>
          <w:sz w:val="24"/>
          <w:szCs w:val="24"/>
        </w:rPr>
        <w:t xml:space="preserve"> </w:t>
      </w:r>
      <w:r w:rsidRPr="00237F62">
        <w:rPr>
          <w:rFonts w:ascii="Times New Roman" w:hAnsi="Times New Roman"/>
          <w:sz w:val="24"/>
          <w:szCs w:val="24"/>
        </w:rPr>
        <w:t>Лепетухин, К.В. Перекопский, К.А. Гаркавый, П.М.</w:t>
      </w:r>
      <w:r>
        <w:rPr>
          <w:rFonts w:ascii="Times New Roman" w:hAnsi="Times New Roman"/>
          <w:sz w:val="24"/>
          <w:szCs w:val="24"/>
        </w:rPr>
        <w:t xml:space="preserve"> </w:t>
      </w:r>
      <w:r w:rsidRPr="00237F62">
        <w:rPr>
          <w:rFonts w:ascii="Times New Roman" w:hAnsi="Times New Roman"/>
          <w:sz w:val="24"/>
          <w:szCs w:val="24"/>
        </w:rPr>
        <w:t xml:space="preserve">Харченко </w:t>
      </w:r>
      <w:r>
        <w:rPr>
          <w:rFonts w:ascii="Times New Roman" w:hAnsi="Times New Roman"/>
          <w:sz w:val="24"/>
          <w:szCs w:val="24"/>
        </w:rPr>
        <w:t xml:space="preserve">/ </w:t>
      </w:r>
      <w:r w:rsidRPr="00237F62">
        <w:rPr>
          <w:rFonts w:ascii="Times New Roman" w:hAnsi="Times New Roman"/>
          <w:sz w:val="24"/>
          <w:szCs w:val="24"/>
        </w:rPr>
        <w:t>патент на изобретение RUS 2332827</w:t>
      </w:r>
      <w:r>
        <w:rPr>
          <w:rFonts w:ascii="Times New Roman" w:hAnsi="Times New Roman"/>
          <w:sz w:val="24"/>
          <w:szCs w:val="24"/>
        </w:rPr>
        <w:t xml:space="preserve"> от</w:t>
      </w:r>
      <w:r w:rsidRPr="00237F62">
        <w:rPr>
          <w:rFonts w:ascii="Times New Roman" w:hAnsi="Times New Roman"/>
          <w:sz w:val="24"/>
          <w:szCs w:val="24"/>
        </w:rPr>
        <w:t xml:space="preserve"> 20.02.2007</w:t>
      </w:r>
    </w:p>
    <w:p w:rsidR="006D6C11" w:rsidRPr="00237F62" w:rsidRDefault="006D6C11" w:rsidP="0013206E">
      <w:pPr>
        <w:tabs>
          <w:tab w:val="left" w:pos="851"/>
        </w:tabs>
        <w:spacing w:after="0" w:line="240" w:lineRule="auto"/>
        <w:ind w:firstLine="567"/>
        <w:jc w:val="both"/>
        <w:rPr>
          <w:rFonts w:ascii="Times New Roman" w:hAnsi="Times New Roman"/>
          <w:sz w:val="24"/>
          <w:szCs w:val="24"/>
        </w:rPr>
      </w:pPr>
      <w:r>
        <w:rPr>
          <w:rFonts w:ascii="Times New Roman" w:hAnsi="Times New Roman"/>
          <w:sz w:val="24"/>
          <w:szCs w:val="24"/>
        </w:rPr>
        <w:t>6</w:t>
      </w:r>
      <w:r w:rsidRPr="00237F62">
        <w:rPr>
          <w:rFonts w:ascii="Times New Roman" w:hAnsi="Times New Roman"/>
          <w:sz w:val="24"/>
          <w:szCs w:val="24"/>
        </w:rPr>
        <w:t>. Шевченко А.А. Параметры электроозонирования для предпосевной обработки семян кукурузы /Шевченко А.А./ диссертация на соискание ученой степени кандидата технических наук. – Краснодар: КубГАУ, 2005. – 137 с.</w:t>
      </w:r>
    </w:p>
    <w:p w:rsidR="006D6C11" w:rsidRDefault="006D6C11" w:rsidP="0013206E">
      <w:pPr>
        <w:tabs>
          <w:tab w:val="left" w:pos="851"/>
        </w:tabs>
        <w:spacing w:after="0" w:line="240" w:lineRule="auto"/>
        <w:ind w:firstLine="567"/>
        <w:jc w:val="both"/>
        <w:rPr>
          <w:rFonts w:ascii="Times New Roman" w:hAnsi="Times New Roman"/>
          <w:sz w:val="24"/>
          <w:szCs w:val="24"/>
        </w:rPr>
      </w:pPr>
    </w:p>
    <w:p w:rsidR="006D6C11" w:rsidRPr="00F761A2" w:rsidRDefault="006D6C11" w:rsidP="0013206E">
      <w:pPr>
        <w:tabs>
          <w:tab w:val="left" w:pos="851"/>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6D6C11" w:rsidRPr="008A220B" w:rsidRDefault="006D6C11" w:rsidP="0013206E">
      <w:pPr>
        <w:tabs>
          <w:tab w:val="left" w:pos="851"/>
        </w:tabs>
        <w:spacing w:after="0" w:line="240" w:lineRule="auto"/>
        <w:ind w:firstLine="567"/>
        <w:jc w:val="both"/>
        <w:rPr>
          <w:rFonts w:ascii="Times New Roman" w:hAnsi="Times New Roman"/>
          <w:sz w:val="24"/>
          <w:szCs w:val="24"/>
        </w:rPr>
      </w:pPr>
      <w:r w:rsidRPr="008A220B">
        <w:rPr>
          <w:rFonts w:ascii="Times New Roman" w:hAnsi="Times New Roman"/>
          <w:sz w:val="24"/>
          <w:szCs w:val="24"/>
        </w:rPr>
        <w:t>1. Grigorash O.V. Ustanovka dlja predposevnoj obrabotki semjan / O.V. Grigorash, A.E. Uskov, S.N. Begdaj, P.M. Harchenko, I.A. Potapenko, Ju.M. Pertenko / patent na izobretenie RUS 2457653 ot 20.10.2010.</w:t>
      </w:r>
    </w:p>
    <w:p w:rsidR="006D6C11" w:rsidRPr="008A220B" w:rsidRDefault="006D6C11" w:rsidP="0013206E">
      <w:pPr>
        <w:tabs>
          <w:tab w:val="left" w:pos="851"/>
        </w:tabs>
        <w:spacing w:after="0" w:line="240" w:lineRule="auto"/>
        <w:ind w:firstLine="567"/>
        <w:jc w:val="both"/>
        <w:rPr>
          <w:rFonts w:ascii="Times New Roman" w:hAnsi="Times New Roman"/>
          <w:sz w:val="24"/>
          <w:szCs w:val="24"/>
        </w:rPr>
      </w:pPr>
      <w:r w:rsidRPr="008A220B">
        <w:rPr>
          <w:rFonts w:ascii="Times New Roman" w:hAnsi="Times New Roman"/>
          <w:sz w:val="24"/>
          <w:szCs w:val="24"/>
        </w:rPr>
        <w:t>2. Normov D.A. Shema pitanija jelektroozonatora /D.A. Normov, A.A. Shevchenko, A.V. Kvitko // Trudy Kubanskogo gosudarstvennogo agrarnogo universiteta. – Krasnodar: KubGAU, 2008. – №14. – S. 192-194.</w:t>
      </w:r>
    </w:p>
    <w:p w:rsidR="006D6C11" w:rsidRPr="008A220B" w:rsidRDefault="006D6C11" w:rsidP="0013206E">
      <w:pPr>
        <w:tabs>
          <w:tab w:val="left" w:pos="851"/>
        </w:tabs>
        <w:spacing w:after="0" w:line="240" w:lineRule="auto"/>
        <w:ind w:firstLine="567"/>
        <w:jc w:val="both"/>
        <w:rPr>
          <w:rFonts w:ascii="Times New Roman" w:hAnsi="Times New Roman"/>
          <w:sz w:val="24"/>
          <w:szCs w:val="24"/>
          <w:lang w:val="en-US"/>
        </w:rPr>
      </w:pPr>
      <w:r w:rsidRPr="008A220B">
        <w:rPr>
          <w:rFonts w:ascii="Times New Roman" w:hAnsi="Times New Roman"/>
          <w:sz w:val="24"/>
          <w:szCs w:val="24"/>
          <w:lang w:val="en-US"/>
        </w:rPr>
        <w:t>3. Normov D.A. Generator ozona / D.A. Normov, A.A. Shevchenko, A.V. Kvitko, E.A. Popov, E.A. Fedorenko / patent na izobretenie RUS 2331577 ot 28.02.2007.</w:t>
      </w:r>
    </w:p>
    <w:p w:rsidR="006D6C11" w:rsidRPr="008A220B" w:rsidRDefault="006D6C11" w:rsidP="0013206E">
      <w:pPr>
        <w:tabs>
          <w:tab w:val="left" w:pos="851"/>
        </w:tabs>
        <w:spacing w:after="0" w:line="240" w:lineRule="auto"/>
        <w:ind w:firstLine="567"/>
        <w:jc w:val="both"/>
        <w:rPr>
          <w:rFonts w:ascii="Times New Roman" w:hAnsi="Times New Roman"/>
          <w:sz w:val="24"/>
          <w:szCs w:val="24"/>
          <w:lang w:val="en-US"/>
        </w:rPr>
      </w:pPr>
      <w:r w:rsidRPr="008A220B">
        <w:rPr>
          <w:rFonts w:ascii="Times New Roman" w:hAnsi="Times New Roman"/>
          <w:sz w:val="24"/>
          <w:szCs w:val="24"/>
          <w:lang w:val="en-US"/>
        </w:rPr>
        <w:t>4. Potapenko I.A. Ustrojstvo dlja predposevnoj obrabotki semjan / I.A. Potapenko, A.V. Bogdan, R.A. Amerhanov, I.G. Strizhkov, E.A. Adadurov, P.M. Harchenko, A.V. Vinnikov, K.A. Gar'kavyj, A.I. Chernyshev / patent na izobretenie RUS 2290775 ot 25.07.2005.</w:t>
      </w:r>
    </w:p>
    <w:p w:rsidR="006D6C11" w:rsidRPr="008A220B" w:rsidRDefault="006D6C11" w:rsidP="0013206E">
      <w:pPr>
        <w:tabs>
          <w:tab w:val="left" w:pos="851"/>
        </w:tabs>
        <w:spacing w:after="0" w:line="240" w:lineRule="auto"/>
        <w:ind w:firstLine="567"/>
        <w:jc w:val="both"/>
        <w:rPr>
          <w:rFonts w:ascii="Times New Roman" w:hAnsi="Times New Roman"/>
          <w:sz w:val="24"/>
          <w:szCs w:val="24"/>
          <w:lang w:val="en-US"/>
        </w:rPr>
      </w:pPr>
      <w:r w:rsidRPr="008A220B">
        <w:rPr>
          <w:rFonts w:ascii="Times New Roman" w:hAnsi="Times New Roman"/>
          <w:sz w:val="24"/>
          <w:szCs w:val="24"/>
          <w:lang w:val="en-US"/>
        </w:rPr>
        <w:t>5. Potapenko I.A. Ustrojstvo dlja obezzarazhivanija navoznyh stokov / I.A. Potapenko, M.V. Lepetuhin, K.V. Perekopskij, K.A. Garkavyj, P.M. Harchenko / patent na izobretenie RUS 2332827 ot 20.02.2007</w:t>
      </w:r>
    </w:p>
    <w:p w:rsidR="006D6C11" w:rsidRPr="00A42D1C" w:rsidRDefault="006D6C11" w:rsidP="0013206E">
      <w:pPr>
        <w:tabs>
          <w:tab w:val="left" w:pos="851"/>
        </w:tabs>
        <w:spacing w:after="0" w:line="240" w:lineRule="auto"/>
        <w:ind w:firstLine="567"/>
        <w:jc w:val="both"/>
        <w:rPr>
          <w:rFonts w:ascii="Times New Roman" w:hAnsi="Times New Roman"/>
          <w:sz w:val="24"/>
          <w:szCs w:val="24"/>
          <w:lang w:val="en-US"/>
        </w:rPr>
      </w:pPr>
      <w:r w:rsidRPr="00A42D1C">
        <w:rPr>
          <w:rFonts w:ascii="Times New Roman" w:hAnsi="Times New Roman"/>
          <w:sz w:val="24"/>
          <w:szCs w:val="24"/>
          <w:lang w:val="en-US"/>
        </w:rPr>
        <w:t>6. Shevchenko A.A. Parametry jelektroozonirovanija dlja predposevnoj obrabotki semjan kukuruzy /Shevchenko A.A./ dissertacija na soiskanie uchenoj stepeni kandidata tehnicheskih nauk. – Krasnodar: KubGAU, 2005. – 137 s.</w:t>
      </w:r>
    </w:p>
    <w:sectPr w:rsidR="006D6C11" w:rsidRPr="00A42D1C" w:rsidSect="00BA7B28">
      <w:headerReference w:type="even" r:id="rId29"/>
      <w:headerReference w:type="default" r:id="rId30"/>
      <w:footerReference w:type="defaul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C11" w:rsidRDefault="006D6C11" w:rsidP="00BA7B28">
      <w:pPr>
        <w:spacing w:after="0" w:line="240" w:lineRule="auto"/>
      </w:pPr>
      <w:r>
        <w:separator/>
      </w:r>
    </w:p>
  </w:endnote>
  <w:endnote w:type="continuationSeparator" w:id="0">
    <w:p w:rsidR="006D6C11" w:rsidRDefault="006D6C11" w:rsidP="00BA7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C11" w:rsidRDefault="006D6C11">
    <w:pPr>
      <w:pStyle w:val="Footer"/>
    </w:pPr>
    <w:r w:rsidRPr="00D82699">
      <w:rPr>
        <w:rFonts w:ascii="Times New Roman" w:hAnsi="Times New Roman"/>
        <w:sz w:val="24"/>
        <w:szCs w:val="24"/>
      </w:rPr>
      <w:t>http://ej.kubagro.ru/2017/06/pdf/</w:t>
    </w:r>
    <w:r w:rsidRPr="00D82699">
      <w:rPr>
        <w:rFonts w:ascii="Times New Roman" w:hAnsi="Times New Roman"/>
        <w:sz w:val="24"/>
        <w:szCs w:val="24"/>
        <w:lang w:val="en-US"/>
      </w:rPr>
      <w:t>0</w:t>
    </w:r>
    <w:r>
      <w:rPr>
        <w:rFonts w:ascii="Times New Roman" w:hAnsi="Times New Roman"/>
        <w:sz w:val="24"/>
        <w:szCs w:val="24"/>
        <w:lang w:val="en-US"/>
      </w:rPr>
      <w:t>8</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C11" w:rsidRDefault="006D6C11" w:rsidP="00BA7B28">
      <w:pPr>
        <w:spacing w:after="0" w:line="240" w:lineRule="auto"/>
      </w:pPr>
      <w:r>
        <w:separator/>
      </w:r>
    </w:p>
  </w:footnote>
  <w:footnote w:type="continuationSeparator" w:id="0">
    <w:p w:rsidR="006D6C11" w:rsidRDefault="006D6C11" w:rsidP="00BA7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C11" w:rsidRDefault="006D6C11"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D6C11" w:rsidRDefault="006D6C11" w:rsidP="0059159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C11" w:rsidRPr="00591595" w:rsidRDefault="006D6C11" w:rsidP="00086E75">
    <w:pPr>
      <w:pStyle w:val="Header"/>
      <w:framePr w:wrap="around" w:vAnchor="text" w:hAnchor="margin" w:xAlign="right" w:y="1"/>
      <w:rPr>
        <w:rStyle w:val="PageNumber"/>
        <w:rFonts w:ascii="Times New Roman" w:hAnsi="Times New Roman"/>
        <w:sz w:val="28"/>
        <w:szCs w:val="28"/>
      </w:rPr>
    </w:pPr>
    <w:r w:rsidRPr="00591595">
      <w:rPr>
        <w:rStyle w:val="PageNumber"/>
        <w:rFonts w:ascii="Times New Roman" w:hAnsi="Times New Roman"/>
        <w:sz w:val="28"/>
        <w:szCs w:val="28"/>
      </w:rPr>
      <w:fldChar w:fldCharType="begin"/>
    </w:r>
    <w:r w:rsidRPr="00591595">
      <w:rPr>
        <w:rStyle w:val="PageNumber"/>
        <w:rFonts w:ascii="Times New Roman" w:hAnsi="Times New Roman"/>
        <w:sz w:val="28"/>
        <w:szCs w:val="28"/>
      </w:rPr>
      <w:instrText xml:space="preserve">PAGE  </w:instrText>
    </w:r>
    <w:r w:rsidRPr="00591595">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591595">
      <w:rPr>
        <w:rStyle w:val="PageNumber"/>
        <w:rFonts w:ascii="Times New Roman" w:hAnsi="Times New Roman"/>
        <w:sz w:val="28"/>
        <w:szCs w:val="28"/>
      </w:rPr>
      <w:fldChar w:fldCharType="end"/>
    </w:r>
  </w:p>
  <w:p w:rsidR="006D6C11" w:rsidRPr="00591595" w:rsidRDefault="006D6C11" w:rsidP="00591595">
    <w:pPr>
      <w:pStyle w:val="Header"/>
      <w:ind w:right="360"/>
      <w:rPr>
        <w:lang w:val="en-US"/>
      </w:rPr>
    </w:pPr>
    <w:r w:rsidRPr="00875E49">
      <w:rPr>
        <w:rFonts w:ascii="Times New Roman" w:hAnsi="Times New Roman"/>
        <w:sz w:val="24"/>
        <w:szCs w:val="24"/>
      </w:rPr>
      <w:t>Научный журнал КубГАУ, №130(06), 2017 года</w:t>
    </w:r>
  </w:p>
  <w:p w:rsidR="006D6C11" w:rsidRDefault="006D6C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41AD7"/>
    <w:multiLevelType w:val="hybridMultilevel"/>
    <w:tmpl w:val="B3462EA8"/>
    <w:lvl w:ilvl="0" w:tplc="BE507D98">
      <w:start w:val="1"/>
      <w:numFmt w:val="decimal"/>
      <w:lvlText w:val="%1."/>
      <w:lvlJc w:val="left"/>
      <w:pPr>
        <w:ind w:left="854" w:hanging="57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39B47E6A"/>
    <w:multiLevelType w:val="hybridMultilevel"/>
    <w:tmpl w:val="1466D9A2"/>
    <w:lvl w:ilvl="0" w:tplc="B6847ECA">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A8B07EE"/>
    <w:multiLevelType w:val="hybridMultilevel"/>
    <w:tmpl w:val="C946FD9C"/>
    <w:lvl w:ilvl="0" w:tplc="3A948F3A">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5A72"/>
    <w:rsid w:val="00000479"/>
    <w:rsid w:val="00000BD7"/>
    <w:rsid w:val="00000D9F"/>
    <w:rsid w:val="00000EC2"/>
    <w:rsid w:val="000017BA"/>
    <w:rsid w:val="00001EE5"/>
    <w:rsid w:val="000021B3"/>
    <w:rsid w:val="0000229B"/>
    <w:rsid w:val="00002802"/>
    <w:rsid w:val="000028FD"/>
    <w:rsid w:val="00002BDD"/>
    <w:rsid w:val="00002CAF"/>
    <w:rsid w:val="000030B3"/>
    <w:rsid w:val="000038CE"/>
    <w:rsid w:val="00005767"/>
    <w:rsid w:val="00005EA3"/>
    <w:rsid w:val="00006494"/>
    <w:rsid w:val="0000728A"/>
    <w:rsid w:val="0000781C"/>
    <w:rsid w:val="00007CD5"/>
    <w:rsid w:val="00007FDC"/>
    <w:rsid w:val="00010563"/>
    <w:rsid w:val="000106E0"/>
    <w:rsid w:val="0001079D"/>
    <w:rsid w:val="000109AF"/>
    <w:rsid w:val="00010C18"/>
    <w:rsid w:val="00011945"/>
    <w:rsid w:val="00011CA4"/>
    <w:rsid w:val="00011F12"/>
    <w:rsid w:val="0001200B"/>
    <w:rsid w:val="00012495"/>
    <w:rsid w:val="00012CFE"/>
    <w:rsid w:val="00013397"/>
    <w:rsid w:val="00013755"/>
    <w:rsid w:val="000137A2"/>
    <w:rsid w:val="00013B54"/>
    <w:rsid w:val="000145C0"/>
    <w:rsid w:val="000147B4"/>
    <w:rsid w:val="00014C82"/>
    <w:rsid w:val="00014E7D"/>
    <w:rsid w:val="00014EF0"/>
    <w:rsid w:val="000155D5"/>
    <w:rsid w:val="00015B4A"/>
    <w:rsid w:val="00016132"/>
    <w:rsid w:val="000164F1"/>
    <w:rsid w:val="000168C5"/>
    <w:rsid w:val="00016A3C"/>
    <w:rsid w:val="00016C93"/>
    <w:rsid w:val="0001704D"/>
    <w:rsid w:val="00017512"/>
    <w:rsid w:val="00017933"/>
    <w:rsid w:val="00017A0F"/>
    <w:rsid w:val="00020336"/>
    <w:rsid w:val="00020419"/>
    <w:rsid w:val="00020C6B"/>
    <w:rsid w:val="00021529"/>
    <w:rsid w:val="00021FE6"/>
    <w:rsid w:val="000226DA"/>
    <w:rsid w:val="00022BC0"/>
    <w:rsid w:val="00022D28"/>
    <w:rsid w:val="00022DC1"/>
    <w:rsid w:val="0002312D"/>
    <w:rsid w:val="000231DA"/>
    <w:rsid w:val="000232FE"/>
    <w:rsid w:val="0002347E"/>
    <w:rsid w:val="00023BC3"/>
    <w:rsid w:val="000243D6"/>
    <w:rsid w:val="00024910"/>
    <w:rsid w:val="00024A64"/>
    <w:rsid w:val="00024B89"/>
    <w:rsid w:val="00024CE3"/>
    <w:rsid w:val="00024E09"/>
    <w:rsid w:val="0002516A"/>
    <w:rsid w:val="00025391"/>
    <w:rsid w:val="00025CA6"/>
    <w:rsid w:val="00026141"/>
    <w:rsid w:val="0002615A"/>
    <w:rsid w:val="00026501"/>
    <w:rsid w:val="000267B9"/>
    <w:rsid w:val="00026CB4"/>
    <w:rsid w:val="000270D1"/>
    <w:rsid w:val="000272F1"/>
    <w:rsid w:val="00027439"/>
    <w:rsid w:val="00027622"/>
    <w:rsid w:val="0002769C"/>
    <w:rsid w:val="000279E5"/>
    <w:rsid w:val="00030559"/>
    <w:rsid w:val="00030672"/>
    <w:rsid w:val="0003083D"/>
    <w:rsid w:val="00030B14"/>
    <w:rsid w:val="00030D68"/>
    <w:rsid w:val="00031756"/>
    <w:rsid w:val="00031B9B"/>
    <w:rsid w:val="000321A4"/>
    <w:rsid w:val="000326E7"/>
    <w:rsid w:val="00032A2D"/>
    <w:rsid w:val="00032B8F"/>
    <w:rsid w:val="00032E02"/>
    <w:rsid w:val="00033C39"/>
    <w:rsid w:val="00033F61"/>
    <w:rsid w:val="0003456B"/>
    <w:rsid w:val="00034A88"/>
    <w:rsid w:val="000353C5"/>
    <w:rsid w:val="0003556A"/>
    <w:rsid w:val="00035B94"/>
    <w:rsid w:val="00035D6F"/>
    <w:rsid w:val="000361A1"/>
    <w:rsid w:val="000361E3"/>
    <w:rsid w:val="00036DEC"/>
    <w:rsid w:val="00036EA9"/>
    <w:rsid w:val="00037192"/>
    <w:rsid w:val="0003747E"/>
    <w:rsid w:val="000374F9"/>
    <w:rsid w:val="000376A9"/>
    <w:rsid w:val="00037A5F"/>
    <w:rsid w:val="000406C5"/>
    <w:rsid w:val="00040823"/>
    <w:rsid w:val="0004089E"/>
    <w:rsid w:val="00040E7E"/>
    <w:rsid w:val="00041304"/>
    <w:rsid w:val="00041347"/>
    <w:rsid w:val="00041681"/>
    <w:rsid w:val="00041A25"/>
    <w:rsid w:val="00041C18"/>
    <w:rsid w:val="000423EA"/>
    <w:rsid w:val="000425E9"/>
    <w:rsid w:val="000427A7"/>
    <w:rsid w:val="00042BE9"/>
    <w:rsid w:val="00042DB9"/>
    <w:rsid w:val="00042F0F"/>
    <w:rsid w:val="00043106"/>
    <w:rsid w:val="000433B3"/>
    <w:rsid w:val="0004376F"/>
    <w:rsid w:val="00044D14"/>
    <w:rsid w:val="00044D9E"/>
    <w:rsid w:val="00045D72"/>
    <w:rsid w:val="0004611C"/>
    <w:rsid w:val="00046846"/>
    <w:rsid w:val="0004685B"/>
    <w:rsid w:val="00046F5C"/>
    <w:rsid w:val="00047126"/>
    <w:rsid w:val="000473B7"/>
    <w:rsid w:val="00047463"/>
    <w:rsid w:val="00047C66"/>
    <w:rsid w:val="00047E7B"/>
    <w:rsid w:val="0005010E"/>
    <w:rsid w:val="000505E5"/>
    <w:rsid w:val="00051262"/>
    <w:rsid w:val="00051DDD"/>
    <w:rsid w:val="00052012"/>
    <w:rsid w:val="000524FA"/>
    <w:rsid w:val="000526C7"/>
    <w:rsid w:val="00052714"/>
    <w:rsid w:val="000533AC"/>
    <w:rsid w:val="000533D5"/>
    <w:rsid w:val="00053752"/>
    <w:rsid w:val="000537DD"/>
    <w:rsid w:val="00053C25"/>
    <w:rsid w:val="00053CB8"/>
    <w:rsid w:val="000541DA"/>
    <w:rsid w:val="0005426B"/>
    <w:rsid w:val="00054676"/>
    <w:rsid w:val="0005482B"/>
    <w:rsid w:val="00054A55"/>
    <w:rsid w:val="00054FCA"/>
    <w:rsid w:val="000551B3"/>
    <w:rsid w:val="0005532E"/>
    <w:rsid w:val="00055AE5"/>
    <w:rsid w:val="00055CF1"/>
    <w:rsid w:val="000565EE"/>
    <w:rsid w:val="000566CE"/>
    <w:rsid w:val="000568F6"/>
    <w:rsid w:val="00056BD0"/>
    <w:rsid w:val="00056C36"/>
    <w:rsid w:val="00057509"/>
    <w:rsid w:val="000576BD"/>
    <w:rsid w:val="00057708"/>
    <w:rsid w:val="0005776E"/>
    <w:rsid w:val="000578D3"/>
    <w:rsid w:val="00057EC7"/>
    <w:rsid w:val="00057ECB"/>
    <w:rsid w:val="00057FC4"/>
    <w:rsid w:val="00060D27"/>
    <w:rsid w:val="00060F6E"/>
    <w:rsid w:val="0006168D"/>
    <w:rsid w:val="00061B5E"/>
    <w:rsid w:val="00062482"/>
    <w:rsid w:val="0006250A"/>
    <w:rsid w:val="00062518"/>
    <w:rsid w:val="00062880"/>
    <w:rsid w:val="00062F5D"/>
    <w:rsid w:val="000632B3"/>
    <w:rsid w:val="00063608"/>
    <w:rsid w:val="00064073"/>
    <w:rsid w:val="000648B6"/>
    <w:rsid w:val="00064BA1"/>
    <w:rsid w:val="00064C84"/>
    <w:rsid w:val="0006527D"/>
    <w:rsid w:val="00065705"/>
    <w:rsid w:val="00065D05"/>
    <w:rsid w:val="000660E5"/>
    <w:rsid w:val="000662BF"/>
    <w:rsid w:val="00066328"/>
    <w:rsid w:val="000665B3"/>
    <w:rsid w:val="0006665E"/>
    <w:rsid w:val="0006676C"/>
    <w:rsid w:val="0006699E"/>
    <w:rsid w:val="00066FB2"/>
    <w:rsid w:val="000675CB"/>
    <w:rsid w:val="000675D7"/>
    <w:rsid w:val="00067A05"/>
    <w:rsid w:val="00067BD3"/>
    <w:rsid w:val="00067CA1"/>
    <w:rsid w:val="000704B9"/>
    <w:rsid w:val="00070C54"/>
    <w:rsid w:val="000710C0"/>
    <w:rsid w:val="0007127A"/>
    <w:rsid w:val="0007186B"/>
    <w:rsid w:val="00071B5D"/>
    <w:rsid w:val="00071E23"/>
    <w:rsid w:val="000720B0"/>
    <w:rsid w:val="00072944"/>
    <w:rsid w:val="00072968"/>
    <w:rsid w:val="00072A1A"/>
    <w:rsid w:val="00072AD3"/>
    <w:rsid w:val="00072B88"/>
    <w:rsid w:val="00072D56"/>
    <w:rsid w:val="00073733"/>
    <w:rsid w:val="00073E10"/>
    <w:rsid w:val="00073EC6"/>
    <w:rsid w:val="000742E7"/>
    <w:rsid w:val="000747B8"/>
    <w:rsid w:val="00074B37"/>
    <w:rsid w:val="00074B59"/>
    <w:rsid w:val="00075669"/>
    <w:rsid w:val="000756F6"/>
    <w:rsid w:val="0007587E"/>
    <w:rsid w:val="00075EB5"/>
    <w:rsid w:val="0007618F"/>
    <w:rsid w:val="00076ACF"/>
    <w:rsid w:val="00076CB8"/>
    <w:rsid w:val="0007762E"/>
    <w:rsid w:val="00077B5F"/>
    <w:rsid w:val="00077B70"/>
    <w:rsid w:val="00077D91"/>
    <w:rsid w:val="00077EF2"/>
    <w:rsid w:val="00077EF7"/>
    <w:rsid w:val="0008007A"/>
    <w:rsid w:val="000801B6"/>
    <w:rsid w:val="00080337"/>
    <w:rsid w:val="00080484"/>
    <w:rsid w:val="00081180"/>
    <w:rsid w:val="00081338"/>
    <w:rsid w:val="00081696"/>
    <w:rsid w:val="00082485"/>
    <w:rsid w:val="000825DE"/>
    <w:rsid w:val="00083011"/>
    <w:rsid w:val="00083478"/>
    <w:rsid w:val="000835C5"/>
    <w:rsid w:val="000835E6"/>
    <w:rsid w:val="0008383B"/>
    <w:rsid w:val="000838C2"/>
    <w:rsid w:val="000845F1"/>
    <w:rsid w:val="0008506B"/>
    <w:rsid w:val="0008548C"/>
    <w:rsid w:val="000855F6"/>
    <w:rsid w:val="000858BF"/>
    <w:rsid w:val="000859F6"/>
    <w:rsid w:val="00085AFC"/>
    <w:rsid w:val="00086474"/>
    <w:rsid w:val="00086553"/>
    <w:rsid w:val="00086E75"/>
    <w:rsid w:val="00087027"/>
    <w:rsid w:val="00087056"/>
    <w:rsid w:val="00087596"/>
    <w:rsid w:val="00087988"/>
    <w:rsid w:val="000900EF"/>
    <w:rsid w:val="00090F29"/>
    <w:rsid w:val="0009126E"/>
    <w:rsid w:val="000919A7"/>
    <w:rsid w:val="00091A28"/>
    <w:rsid w:val="00091CA7"/>
    <w:rsid w:val="00091FA4"/>
    <w:rsid w:val="000920C9"/>
    <w:rsid w:val="000927BB"/>
    <w:rsid w:val="000934E4"/>
    <w:rsid w:val="000935E7"/>
    <w:rsid w:val="00094FEA"/>
    <w:rsid w:val="00096495"/>
    <w:rsid w:val="000968A4"/>
    <w:rsid w:val="00096CAA"/>
    <w:rsid w:val="00096FF1"/>
    <w:rsid w:val="00097705"/>
    <w:rsid w:val="00097DF2"/>
    <w:rsid w:val="000A04C6"/>
    <w:rsid w:val="000A0844"/>
    <w:rsid w:val="000A0854"/>
    <w:rsid w:val="000A10CA"/>
    <w:rsid w:val="000A116E"/>
    <w:rsid w:val="000A1579"/>
    <w:rsid w:val="000A18EF"/>
    <w:rsid w:val="000A1BA8"/>
    <w:rsid w:val="000A1E5B"/>
    <w:rsid w:val="000A2733"/>
    <w:rsid w:val="000A29FF"/>
    <w:rsid w:val="000A2EA4"/>
    <w:rsid w:val="000A2EFA"/>
    <w:rsid w:val="000A3060"/>
    <w:rsid w:val="000A37FE"/>
    <w:rsid w:val="000A38FC"/>
    <w:rsid w:val="000A3919"/>
    <w:rsid w:val="000A3CEB"/>
    <w:rsid w:val="000A4629"/>
    <w:rsid w:val="000A46E0"/>
    <w:rsid w:val="000A4771"/>
    <w:rsid w:val="000A4B31"/>
    <w:rsid w:val="000A503F"/>
    <w:rsid w:val="000A5CAB"/>
    <w:rsid w:val="000A6049"/>
    <w:rsid w:val="000A6931"/>
    <w:rsid w:val="000A6B0C"/>
    <w:rsid w:val="000A6B27"/>
    <w:rsid w:val="000A6D58"/>
    <w:rsid w:val="000A6DED"/>
    <w:rsid w:val="000A708E"/>
    <w:rsid w:val="000A7A2E"/>
    <w:rsid w:val="000A7D62"/>
    <w:rsid w:val="000A7F34"/>
    <w:rsid w:val="000B00A9"/>
    <w:rsid w:val="000B0117"/>
    <w:rsid w:val="000B0618"/>
    <w:rsid w:val="000B0833"/>
    <w:rsid w:val="000B088B"/>
    <w:rsid w:val="000B1512"/>
    <w:rsid w:val="000B1813"/>
    <w:rsid w:val="000B2146"/>
    <w:rsid w:val="000B2186"/>
    <w:rsid w:val="000B2928"/>
    <w:rsid w:val="000B2B0F"/>
    <w:rsid w:val="000B2B89"/>
    <w:rsid w:val="000B2BEC"/>
    <w:rsid w:val="000B3237"/>
    <w:rsid w:val="000B331A"/>
    <w:rsid w:val="000B35BE"/>
    <w:rsid w:val="000B3966"/>
    <w:rsid w:val="000B39CC"/>
    <w:rsid w:val="000B3BA7"/>
    <w:rsid w:val="000B3CA3"/>
    <w:rsid w:val="000B3FF4"/>
    <w:rsid w:val="000B418E"/>
    <w:rsid w:val="000B4609"/>
    <w:rsid w:val="000B50A8"/>
    <w:rsid w:val="000B59FB"/>
    <w:rsid w:val="000B5BF2"/>
    <w:rsid w:val="000B6A9C"/>
    <w:rsid w:val="000B6C0C"/>
    <w:rsid w:val="000B6F65"/>
    <w:rsid w:val="000B7E77"/>
    <w:rsid w:val="000C03E1"/>
    <w:rsid w:val="000C042E"/>
    <w:rsid w:val="000C048B"/>
    <w:rsid w:val="000C0B67"/>
    <w:rsid w:val="000C0E68"/>
    <w:rsid w:val="000C1055"/>
    <w:rsid w:val="000C1A0E"/>
    <w:rsid w:val="000C216B"/>
    <w:rsid w:val="000C2195"/>
    <w:rsid w:val="000C2581"/>
    <w:rsid w:val="000C2647"/>
    <w:rsid w:val="000C321B"/>
    <w:rsid w:val="000C364D"/>
    <w:rsid w:val="000C383B"/>
    <w:rsid w:val="000C4478"/>
    <w:rsid w:val="000C46E5"/>
    <w:rsid w:val="000C53A3"/>
    <w:rsid w:val="000C59D0"/>
    <w:rsid w:val="000C5CC7"/>
    <w:rsid w:val="000C5DFC"/>
    <w:rsid w:val="000C6083"/>
    <w:rsid w:val="000C60DC"/>
    <w:rsid w:val="000C61EA"/>
    <w:rsid w:val="000C64E4"/>
    <w:rsid w:val="000C6A1B"/>
    <w:rsid w:val="000C75B2"/>
    <w:rsid w:val="000C77D2"/>
    <w:rsid w:val="000C7C87"/>
    <w:rsid w:val="000C7D54"/>
    <w:rsid w:val="000D058E"/>
    <w:rsid w:val="000D0898"/>
    <w:rsid w:val="000D08C5"/>
    <w:rsid w:val="000D0C83"/>
    <w:rsid w:val="000D1443"/>
    <w:rsid w:val="000D16D1"/>
    <w:rsid w:val="000D1A6C"/>
    <w:rsid w:val="000D1C0B"/>
    <w:rsid w:val="000D21D9"/>
    <w:rsid w:val="000D2F84"/>
    <w:rsid w:val="000D33FF"/>
    <w:rsid w:val="000D3C6F"/>
    <w:rsid w:val="000D3D0F"/>
    <w:rsid w:val="000D41EB"/>
    <w:rsid w:val="000D4749"/>
    <w:rsid w:val="000D474E"/>
    <w:rsid w:val="000D4C3E"/>
    <w:rsid w:val="000D4C9E"/>
    <w:rsid w:val="000D641D"/>
    <w:rsid w:val="000D68DD"/>
    <w:rsid w:val="000D6F67"/>
    <w:rsid w:val="000D7DC0"/>
    <w:rsid w:val="000E0980"/>
    <w:rsid w:val="000E0F9A"/>
    <w:rsid w:val="000E104A"/>
    <w:rsid w:val="000E11CE"/>
    <w:rsid w:val="000E1FE2"/>
    <w:rsid w:val="000E2809"/>
    <w:rsid w:val="000E299E"/>
    <w:rsid w:val="000E2B2E"/>
    <w:rsid w:val="000E3206"/>
    <w:rsid w:val="000E34C3"/>
    <w:rsid w:val="000E3A5A"/>
    <w:rsid w:val="000E41AE"/>
    <w:rsid w:val="000E440B"/>
    <w:rsid w:val="000E4C4E"/>
    <w:rsid w:val="000E4D57"/>
    <w:rsid w:val="000E5133"/>
    <w:rsid w:val="000E58B3"/>
    <w:rsid w:val="000E5A66"/>
    <w:rsid w:val="000E5D2A"/>
    <w:rsid w:val="000E5F36"/>
    <w:rsid w:val="000E5FEE"/>
    <w:rsid w:val="000E63BB"/>
    <w:rsid w:val="000E66A1"/>
    <w:rsid w:val="000E6933"/>
    <w:rsid w:val="000E6CED"/>
    <w:rsid w:val="000E6E5E"/>
    <w:rsid w:val="000E6FED"/>
    <w:rsid w:val="000E7166"/>
    <w:rsid w:val="000E7B1A"/>
    <w:rsid w:val="000F011E"/>
    <w:rsid w:val="000F03D2"/>
    <w:rsid w:val="000F0831"/>
    <w:rsid w:val="000F183B"/>
    <w:rsid w:val="000F18DE"/>
    <w:rsid w:val="000F1BF9"/>
    <w:rsid w:val="000F1E94"/>
    <w:rsid w:val="000F204C"/>
    <w:rsid w:val="000F2564"/>
    <w:rsid w:val="000F25D1"/>
    <w:rsid w:val="000F2DDF"/>
    <w:rsid w:val="000F332E"/>
    <w:rsid w:val="000F3393"/>
    <w:rsid w:val="000F340A"/>
    <w:rsid w:val="000F34D1"/>
    <w:rsid w:val="000F392B"/>
    <w:rsid w:val="000F3AF2"/>
    <w:rsid w:val="000F3DF4"/>
    <w:rsid w:val="000F3E17"/>
    <w:rsid w:val="000F424C"/>
    <w:rsid w:val="000F42FF"/>
    <w:rsid w:val="000F443A"/>
    <w:rsid w:val="000F45A5"/>
    <w:rsid w:val="000F521A"/>
    <w:rsid w:val="000F53C6"/>
    <w:rsid w:val="000F5550"/>
    <w:rsid w:val="000F55F8"/>
    <w:rsid w:val="000F5FCE"/>
    <w:rsid w:val="000F6283"/>
    <w:rsid w:val="000F65C5"/>
    <w:rsid w:val="000F6C3A"/>
    <w:rsid w:val="000F7311"/>
    <w:rsid w:val="000F7EE2"/>
    <w:rsid w:val="00100423"/>
    <w:rsid w:val="001007A7"/>
    <w:rsid w:val="00100C63"/>
    <w:rsid w:val="001017A0"/>
    <w:rsid w:val="00101A32"/>
    <w:rsid w:val="00101B24"/>
    <w:rsid w:val="00101D3C"/>
    <w:rsid w:val="00102092"/>
    <w:rsid w:val="00102342"/>
    <w:rsid w:val="00102C1D"/>
    <w:rsid w:val="00103E38"/>
    <w:rsid w:val="00103E69"/>
    <w:rsid w:val="00104123"/>
    <w:rsid w:val="00105445"/>
    <w:rsid w:val="00105AF0"/>
    <w:rsid w:val="00106645"/>
    <w:rsid w:val="00106933"/>
    <w:rsid w:val="00106C58"/>
    <w:rsid w:val="00106F05"/>
    <w:rsid w:val="001075D2"/>
    <w:rsid w:val="00110536"/>
    <w:rsid w:val="001106D5"/>
    <w:rsid w:val="001107C0"/>
    <w:rsid w:val="00110A11"/>
    <w:rsid w:val="00110C80"/>
    <w:rsid w:val="00110DCD"/>
    <w:rsid w:val="00111469"/>
    <w:rsid w:val="0011146D"/>
    <w:rsid w:val="00111D65"/>
    <w:rsid w:val="001122B5"/>
    <w:rsid w:val="00112315"/>
    <w:rsid w:val="00113E42"/>
    <w:rsid w:val="00114332"/>
    <w:rsid w:val="001147B7"/>
    <w:rsid w:val="00114835"/>
    <w:rsid w:val="0011483E"/>
    <w:rsid w:val="00114AFC"/>
    <w:rsid w:val="00114B3B"/>
    <w:rsid w:val="00114E4F"/>
    <w:rsid w:val="00114F04"/>
    <w:rsid w:val="001154AE"/>
    <w:rsid w:val="0011565F"/>
    <w:rsid w:val="0011582E"/>
    <w:rsid w:val="00115FF2"/>
    <w:rsid w:val="00116201"/>
    <w:rsid w:val="001162B5"/>
    <w:rsid w:val="00116A28"/>
    <w:rsid w:val="00117193"/>
    <w:rsid w:val="001171F3"/>
    <w:rsid w:val="00117361"/>
    <w:rsid w:val="00117FA5"/>
    <w:rsid w:val="00120D94"/>
    <w:rsid w:val="001213A7"/>
    <w:rsid w:val="00121830"/>
    <w:rsid w:val="00121A11"/>
    <w:rsid w:val="00121A4E"/>
    <w:rsid w:val="00121DE5"/>
    <w:rsid w:val="00121FF5"/>
    <w:rsid w:val="00122069"/>
    <w:rsid w:val="00122645"/>
    <w:rsid w:val="001227EC"/>
    <w:rsid w:val="00122A0D"/>
    <w:rsid w:val="00122ACF"/>
    <w:rsid w:val="00122FB4"/>
    <w:rsid w:val="00123150"/>
    <w:rsid w:val="001234D9"/>
    <w:rsid w:val="00123682"/>
    <w:rsid w:val="001236F7"/>
    <w:rsid w:val="00124078"/>
    <w:rsid w:val="00124569"/>
    <w:rsid w:val="0012497B"/>
    <w:rsid w:val="00124CAA"/>
    <w:rsid w:val="00124D70"/>
    <w:rsid w:val="00125056"/>
    <w:rsid w:val="001251D4"/>
    <w:rsid w:val="001255D3"/>
    <w:rsid w:val="00125A35"/>
    <w:rsid w:val="00125A88"/>
    <w:rsid w:val="00125D67"/>
    <w:rsid w:val="001264A6"/>
    <w:rsid w:val="00126A5F"/>
    <w:rsid w:val="00126DE5"/>
    <w:rsid w:val="00127ADC"/>
    <w:rsid w:val="00127ADE"/>
    <w:rsid w:val="00127C6F"/>
    <w:rsid w:val="00127C73"/>
    <w:rsid w:val="00130685"/>
    <w:rsid w:val="00130A6D"/>
    <w:rsid w:val="00130EC0"/>
    <w:rsid w:val="00131251"/>
    <w:rsid w:val="001314E6"/>
    <w:rsid w:val="00131809"/>
    <w:rsid w:val="00131B91"/>
    <w:rsid w:val="00132060"/>
    <w:rsid w:val="0013206E"/>
    <w:rsid w:val="00132722"/>
    <w:rsid w:val="00132EDF"/>
    <w:rsid w:val="0013303E"/>
    <w:rsid w:val="001331B9"/>
    <w:rsid w:val="00133D30"/>
    <w:rsid w:val="00133D36"/>
    <w:rsid w:val="0013505A"/>
    <w:rsid w:val="001355FB"/>
    <w:rsid w:val="00135DDD"/>
    <w:rsid w:val="00136063"/>
    <w:rsid w:val="001362F3"/>
    <w:rsid w:val="001363E5"/>
    <w:rsid w:val="00136789"/>
    <w:rsid w:val="00136845"/>
    <w:rsid w:val="00136A1D"/>
    <w:rsid w:val="00136BDA"/>
    <w:rsid w:val="00136E2E"/>
    <w:rsid w:val="00136F66"/>
    <w:rsid w:val="001373AB"/>
    <w:rsid w:val="00137640"/>
    <w:rsid w:val="00140935"/>
    <w:rsid w:val="0014104F"/>
    <w:rsid w:val="00141183"/>
    <w:rsid w:val="00141415"/>
    <w:rsid w:val="00141553"/>
    <w:rsid w:val="00141640"/>
    <w:rsid w:val="0014228B"/>
    <w:rsid w:val="001423F7"/>
    <w:rsid w:val="00142C95"/>
    <w:rsid w:val="001430BC"/>
    <w:rsid w:val="00143441"/>
    <w:rsid w:val="00143A83"/>
    <w:rsid w:val="00143B10"/>
    <w:rsid w:val="00143C38"/>
    <w:rsid w:val="00143D64"/>
    <w:rsid w:val="0014415B"/>
    <w:rsid w:val="0014418C"/>
    <w:rsid w:val="001442C4"/>
    <w:rsid w:val="001442FD"/>
    <w:rsid w:val="00144508"/>
    <w:rsid w:val="00144C92"/>
    <w:rsid w:val="00144D64"/>
    <w:rsid w:val="0014538C"/>
    <w:rsid w:val="001454C0"/>
    <w:rsid w:val="00145955"/>
    <w:rsid w:val="00145D3F"/>
    <w:rsid w:val="00145FB5"/>
    <w:rsid w:val="00146217"/>
    <w:rsid w:val="001467D3"/>
    <w:rsid w:val="001469CB"/>
    <w:rsid w:val="00146D8A"/>
    <w:rsid w:val="00146F9E"/>
    <w:rsid w:val="0014763D"/>
    <w:rsid w:val="0014797E"/>
    <w:rsid w:val="0015083D"/>
    <w:rsid w:val="00150904"/>
    <w:rsid w:val="0015092F"/>
    <w:rsid w:val="00150F8B"/>
    <w:rsid w:val="0015136F"/>
    <w:rsid w:val="00151697"/>
    <w:rsid w:val="00151CA6"/>
    <w:rsid w:val="00152012"/>
    <w:rsid w:val="00152C63"/>
    <w:rsid w:val="0015373A"/>
    <w:rsid w:val="00153899"/>
    <w:rsid w:val="00153CD0"/>
    <w:rsid w:val="00154285"/>
    <w:rsid w:val="0015439F"/>
    <w:rsid w:val="00154561"/>
    <w:rsid w:val="00155316"/>
    <w:rsid w:val="0015551C"/>
    <w:rsid w:val="001557EB"/>
    <w:rsid w:val="00155815"/>
    <w:rsid w:val="00156AC9"/>
    <w:rsid w:val="00156C59"/>
    <w:rsid w:val="00156E8B"/>
    <w:rsid w:val="00156EB0"/>
    <w:rsid w:val="00156FC5"/>
    <w:rsid w:val="00157014"/>
    <w:rsid w:val="00157321"/>
    <w:rsid w:val="00157461"/>
    <w:rsid w:val="001575C8"/>
    <w:rsid w:val="001575DE"/>
    <w:rsid w:val="00157748"/>
    <w:rsid w:val="00157937"/>
    <w:rsid w:val="0015799D"/>
    <w:rsid w:val="001579FD"/>
    <w:rsid w:val="00157D7F"/>
    <w:rsid w:val="00157EAC"/>
    <w:rsid w:val="00160898"/>
    <w:rsid w:val="00161111"/>
    <w:rsid w:val="00161294"/>
    <w:rsid w:val="0016149D"/>
    <w:rsid w:val="0016164C"/>
    <w:rsid w:val="00161F7B"/>
    <w:rsid w:val="00162CF0"/>
    <w:rsid w:val="00163217"/>
    <w:rsid w:val="00163690"/>
    <w:rsid w:val="00163A2B"/>
    <w:rsid w:val="00164D22"/>
    <w:rsid w:val="00164D7C"/>
    <w:rsid w:val="00164E57"/>
    <w:rsid w:val="00165125"/>
    <w:rsid w:val="001652CB"/>
    <w:rsid w:val="00165332"/>
    <w:rsid w:val="001656D9"/>
    <w:rsid w:val="00165D3D"/>
    <w:rsid w:val="001664E2"/>
    <w:rsid w:val="00166B93"/>
    <w:rsid w:val="001672CC"/>
    <w:rsid w:val="00170080"/>
    <w:rsid w:val="00170D49"/>
    <w:rsid w:val="00170F39"/>
    <w:rsid w:val="00171030"/>
    <w:rsid w:val="0017112E"/>
    <w:rsid w:val="00171726"/>
    <w:rsid w:val="001719D7"/>
    <w:rsid w:val="00171D70"/>
    <w:rsid w:val="001725B3"/>
    <w:rsid w:val="00172783"/>
    <w:rsid w:val="00172A61"/>
    <w:rsid w:val="00172B1F"/>
    <w:rsid w:val="001730A7"/>
    <w:rsid w:val="0017330D"/>
    <w:rsid w:val="00173451"/>
    <w:rsid w:val="001735F4"/>
    <w:rsid w:val="001735F7"/>
    <w:rsid w:val="0017569D"/>
    <w:rsid w:val="00175876"/>
    <w:rsid w:val="00175BB5"/>
    <w:rsid w:val="00175C5B"/>
    <w:rsid w:val="00175D0E"/>
    <w:rsid w:val="00175D35"/>
    <w:rsid w:val="00175F4E"/>
    <w:rsid w:val="001762A6"/>
    <w:rsid w:val="00176CDD"/>
    <w:rsid w:val="001778AF"/>
    <w:rsid w:val="001778F9"/>
    <w:rsid w:val="00177B5A"/>
    <w:rsid w:val="0018017E"/>
    <w:rsid w:val="00180277"/>
    <w:rsid w:val="0018050E"/>
    <w:rsid w:val="00180C00"/>
    <w:rsid w:val="00180E55"/>
    <w:rsid w:val="00180F8C"/>
    <w:rsid w:val="0018163E"/>
    <w:rsid w:val="00181728"/>
    <w:rsid w:val="0018176C"/>
    <w:rsid w:val="00181785"/>
    <w:rsid w:val="00181CBD"/>
    <w:rsid w:val="001825B9"/>
    <w:rsid w:val="0018291F"/>
    <w:rsid w:val="00182AF7"/>
    <w:rsid w:val="00182CF2"/>
    <w:rsid w:val="00182E60"/>
    <w:rsid w:val="0018348A"/>
    <w:rsid w:val="00183635"/>
    <w:rsid w:val="00183B15"/>
    <w:rsid w:val="00183C53"/>
    <w:rsid w:val="001842CA"/>
    <w:rsid w:val="00184585"/>
    <w:rsid w:val="00184AC6"/>
    <w:rsid w:val="00184AFE"/>
    <w:rsid w:val="00184CAD"/>
    <w:rsid w:val="00185C80"/>
    <w:rsid w:val="00185F36"/>
    <w:rsid w:val="001861AC"/>
    <w:rsid w:val="00186473"/>
    <w:rsid w:val="001865D5"/>
    <w:rsid w:val="00186EBE"/>
    <w:rsid w:val="00187742"/>
    <w:rsid w:val="00187C59"/>
    <w:rsid w:val="00187CA0"/>
    <w:rsid w:val="00187F46"/>
    <w:rsid w:val="0019035A"/>
    <w:rsid w:val="001905F9"/>
    <w:rsid w:val="001907D2"/>
    <w:rsid w:val="0019156E"/>
    <w:rsid w:val="001917C3"/>
    <w:rsid w:val="00191C2C"/>
    <w:rsid w:val="00192181"/>
    <w:rsid w:val="00192441"/>
    <w:rsid w:val="00192CA0"/>
    <w:rsid w:val="0019347F"/>
    <w:rsid w:val="001937F7"/>
    <w:rsid w:val="00193F35"/>
    <w:rsid w:val="00194E93"/>
    <w:rsid w:val="00195042"/>
    <w:rsid w:val="00195116"/>
    <w:rsid w:val="00195284"/>
    <w:rsid w:val="001957BE"/>
    <w:rsid w:val="00195A33"/>
    <w:rsid w:val="001962A9"/>
    <w:rsid w:val="00196496"/>
    <w:rsid w:val="001966F7"/>
    <w:rsid w:val="001966FA"/>
    <w:rsid w:val="0019699F"/>
    <w:rsid w:val="00196CFF"/>
    <w:rsid w:val="00197915"/>
    <w:rsid w:val="00197E17"/>
    <w:rsid w:val="001A006E"/>
    <w:rsid w:val="001A0123"/>
    <w:rsid w:val="001A038D"/>
    <w:rsid w:val="001A05D8"/>
    <w:rsid w:val="001A0951"/>
    <w:rsid w:val="001A0B00"/>
    <w:rsid w:val="001A0E60"/>
    <w:rsid w:val="001A0F18"/>
    <w:rsid w:val="001A1104"/>
    <w:rsid w:val="001A140E"/>
    <w:rsid w:val="001A1A29"/>
    <w:rsid w:val="001A1ADD"/>
    <w:rsid w:val="001A1FF1"/>
    <w:rsid w:val="001A24F2"/>
    <w:rsid w:val="001A26B2"/>
    <w:rsid w:val="001A27F8"/>
    <w:rsid w:val="001A2C72"/>
    <w:rsid w:val="001A2CD8"/>
    <w:rsid w:val="001A2DBF"/>
    <w:rsid w:val="001A3B29"/>
    <w:rsid w:val="001A429C"/>
    <w:rsid w:val="001A42D0"/>
    <w:rsid w:val="001A4403"/>
    <w:rsid w:val="001A45CA"/>
    <w:rsid w:val="001A4775"/>
    <w:rsid w:val="001A4A5A"/>
    <w:rsid w:val="001A4FF7"/>
    <w:rsid w:val="001A51EB"/>
    <w:rsid w:val="001A56E6"/>
    <w:rsid w:val="001A580D"/>
    <w:rsid w:val="001A6636"/>
    <w:rsid w:val="001A6A41"/>
    <w:rsid w:val="001A6D8A"/>
    <w:rsid w:val="001A709A"/>
    <w:rsid w:val="001A7839"/>
    <w:rsid w:val="001A7CAD"/>
    <w:rsid w:val="001A7E01"/>
    <w:rsid w:val="001A7E70"/>
    <w:rsid w:val="001A7FC9"/>
    <w:rsid w:val="001B039B"/>
    <w:rsid w:val="001B0469"/>
    <w:rsid w:val="001B0E1F"/>
    <w:rsid w:val="001B124B"/>
    <w:rsid w:val="001B1377"/>
    <w:rsid w:val="001B1B01"/>
    <w:rsid w:val="001B270A"/>
    <w:rsid w:val="001B271A"/>
    <w:rsid w:val="001B2860"/>
    <w:rsid w:val="001B2871"/>
    <w:rsid w:val="001B2941"/>
    <w:rsid w:val="001B2E18"/>
    <w:rsid w:val="001B2F36"/>
    <w:rsid w:val="001B334A"/>
    <w:rsid w:val="001B3D18"/>
    <w:rsid w:val="001B403E"/>
    <w:rsid w:val="001B46BD"/>
    <w:rsid w:val="001B4B41"/>
    <w:rsid w:val="001B4DF7"/>
    <w:rsid w:val="001B503D"/>
    <w:rsid w:val="001B58FD"/>
    <w:rsid w:val="001B5D05"/>
    <w:rsid w:val="001B6177"/>
    <w:rsid w:val="001B6202"/>
    <w:rsid w:val="001B63B8"/>
    <w:rsid w:val="001B699B"/>
    <w:rsid w:val="001B6D55"/>
    <w:rsid w:val="001B6D7D"/>
    <w:rsid w:val="001B7ACA"/>
    <w:rsid w:val="001B7C48"/>
    <w:rsid w:val="001B7DF4"/>
    <w:rsid w:val="001C0319"/>
    <w:rsid w:val="001C03C9"/>
    <w:rsid w:val="001C05D4"/>
    <w:rsid w:val="001C1FD8"/>
    <w:rsid w:val="001C2260"/>
    <w:rsid w:val="001C2370"/>
    <w:rsid w:val="001C255B"/>
    <w:rsid w:val="001C2B30"/>
    <w:rsid w:val="001C2DE0"/>
    <w:rsid w:val="001C2F0D"/>
    <w:rsid w:val="001C3232"/>
    <w:rsid w:val="001C36C1"/>
    <w:rsid w:val="001C36DA"/>
    <w:rsid w:val="001C3F9A"/>
    <w:rsid w:val="001C412A"/>
    <w:rsid w:val="001C4945"/>
    <w:rsid w:val="001C4C06"/>
    <w:rsid w:val="001C5178"/>
    <w:rsid w:val="001C531D"/>
    <w:rsid w:val="001C589A"/>
    <w:rsid w:val="001C5AA7"/>
    <w:rsid w:val="001C5B5B"/>
    <w:rsid w:val="001C60F5"/>
    <w:rsid w:val="001C6221"/>
    <w:rsid w:val="001C629F"/>
    <w:rsid w:val="001C6840"/>
    <w:rsid w:val="001C68EC"/>
    <w:rsid w:val="001C6AE9"/>
    <w:rsid w:val="001C6B18"/>
    <w:rsid w:val="001C70F5"/>
    <w:rsid w:val="001C7236"/>
    <w:rsid w:val="001C77AD"/>
    <w:rsid w:val="001C77C7"/>
    <w:rsid w:val="001C7911"/>
    <w:rsid w:val="001C7D4F"/>
    <w:rsid w:val="001D05B9"/>
    <w:rsid w:val="001D09C8"/>
    <w:rsid w:val="001D0D15"/>
    <w:rsid w:val="001D100B"/>
    <w:rsid w:val="001D1D66"/>
    <w:rsid w:val="001D1FBA"/>
    <w:rsid w:val="001D212F"/>
    <w:rsid w:val="001D22EE"/>
    <w:rsid w:val="001D2368"/>
    <w:rsid w:val="001D267B"/>
    <w:rsid w:val="001D27CE"/>
    <w:rsid w:val="001D2E68"/>
    <w:rsid w:val="001D2F7E"/>
    <w:rsid w:val="001D418D"/>
    <w:rsid w:val="001D42DF"/>
    <w:rsid w:val="001D4305"/>
    <w:rsid w:val="001D437B"/>
    <w:rsid w:val="001D437D"/>
    <w:rsid w:val="001D4896"/>
    <w:rsid w:val="001D4EC4"/>
    <w:rsid w:val="001D5568"/>
    <w:rsid w:val="001D56BB"/>
    <w:rsid w:val="001D5F75"/>
    <w:rsid w:val="001D6304"/>
    <w:rsid w:val="001D635F"/>
    <w:rsid w:val="001D63B5"/>
    <w:rsid w:val="001D63D2"/>
    <w:rsid w:val="001D6B68"/>
    <w:rsid w:val="001D6FEE"/>
    <w:rsid w:val="001D70B4"/>
    <w:rsid w:val="001E01B7"/>
    <w:rsid w:val="001E049C"/>
    <w:rsid w:val="001E0578"/>
    <w:rsid w:val="001E062C"/>
    <w:rsid w:val="001E0A8A"/>
    <w:rsid w:val="001E0E27"/>
    <w:rsid w:val="001E10F0"/>
    <w:rsid w:val="001E11E5"/>
    <w:rsid w:val="001E12CF"/>
    <w:rsid w:val="001E1551"/>
    <w:rsid w:val="001E1864"/>
    <w:rsid w:val="001E195A"/>
    <w:rsid w:val="001E1D75"/>
    <w:rsid w:val="001E2871"/>
    <w:rsid w:val="001E2C7E"/>
    <w:rsid w:val="001E2CB8"/>
    <w:rsid w:val="001E33A4"/>
    <w:rsid w:val="001E358E"/>
    <w:rsid w:val="001E38FD"/>
    <w:rsid w:val="001E416A"/>
    <w:rsid w:val="001E4534"/>
    <w:rsid w:val="001E5317"/>
    <w:rsid w:val="001E5402"/>
    <w:rsid w:val="001E54F7"/>
    <w:rsid w:val="001E5D7B"/>
    <w:rsid w:val="001E5D9C"/>
    <w:rsid w:val="001E5E7D"/>
    <w:rsid w:val="001E5F20"/>
    <w:rsid w:val="001E6B8D"/>
    <w:rsid w:val="001E6FC0"/>
    <w:rsid w:val="001E71A9"/>
    <w:rsid w:val="001E726D"/>
    <w:rsid w:val="001E77AD"/>
    <w:rsid w:val="001E7B02"/>
    <w:rsid w:val="001F063E"/>
    <w:rsid w:val="001F0727"/>
    <w:rsid w:val="001F12F5"/>
    <w:rsid w:val="001F14C3"/>
    <w:rsid w:val="001F1712"/>
    <w:rsid w:val="001F1C4E"/>
    <w:rsid w:val="001F20E3"/>
    <w:rsid w:val="001F27A8"/>
    <w:rsid w:val="001F27B3"/>
    <w:rsid w:val="001F2A6D"/>
    <w:rsid w:val="001F31E0"/>
    <w:rsid w:val="001F348C"/>
    <w:rsid w:val="001F39A5"/>
    <w:rsid w:val="001F3A3B"/>
    <w:rsid w:val="001F3C69"/>
    <w:rsid w:val="001F3D8C"/>
    <w:rsid w:val="001F413F"/>
    <w:rsid w:val="001F4E94"/>
    <w:rsid w:val="001F5054"/>
    <w:rsid w:val="001F588F"/>
    <w:rsid w:val="001F5DD1"/>
    <w:rsid w:val="001F5E6E"/>
    <w:rsid w:val="001F6827"/>
    <w:rsid w:val="001F7217"/>
    <w:rsid w:val="001F73F0"/>
    <w:rsid w:val="002004EA"/>
    <w:rsid w:val="00200564"/>
    <w:rsid w:val="002009B5"/>
    <w:rsid w:val="00201FF6"/>
    <w:rsid w:val="002025E2"/>
    <w:rsid w:val="002028C5"/>
    <w:rsid w:val="00203337"/>
    <w:rsid w:val="00203825"/>
    <w:rsid w:val="00203915"/>
    <w:rsid w:val="00203F68"/>
    <w:rsid w:val="002041F5"/>
    <w:rsid w:val="002044CA"/>
    <w:rsid w:val="002046D8"/>
    <w:rsid w:val="002047FA"/>
    <w:rsid w:val="00204914"/>
    <w:rsid w:val="00204BD6"/>
    <w:rsid w:val="00204E38"/>
    <w:rsid w:val="00205742"/>
    <w:rsid w:val="00205A40"/>
    <w:rsid w:val="00205ACB"/>
    <w:rsid w:val="00206AEE"/>
    <w:rsid w:val="002074FF"/>
    <w:rsid w:val="00207B50"/>
    <w:rsid w:val="00207F93"/>
    <w:rsid w:val="002109C6"/>
    <w:rsid w:val="002109F6"/>
    <w:rsid w:val="00210DEA"/>
    <w:rsid w:val="00211340"/>
    <w:rsid w:val="002114AB"/>
    <w:rsid w:val="0021157B"/>
    <w:rsid w:val="0021171E"/>
    <w:rsid w:val="002117F4"/>
    <w:rsid w:val="00211DFE"/>
    <w:rsid w:val="00212DB9"/>
    <w:rsid w:val="00213210"/>
    <w:rsid w:val="002134A5"/>
    <w:rsid w:val="00213A3D"/>
    <w:rsid w:val="00213B42"/>
    <w:rsid w:val="00213F88"/>
    <w:rsid w:val="002140DD"/>
    <w:rsid w:val="0021443E"/>
    <w:rsid w:val="002145C7"/>
    <w:rsid w:val="0021461B"/>
    <w:rsid w:val="00214A29"/>
    <w:rsid w:val="00214C62"/>
    <w:rsid w:val="00215052"/>
    <w:rsid w:val="002152E9"/>
    <w:rsid w:val="00215B84"/>
    <w:rsid w:val="002160E6"/>
    <w:rsid w:val="00216327"/>
    <w:rsid w:val="00216418"/>
    <w:rsid w:val="0021666D"/>
    <w:rsid w:val="002172BF"/>
    <w:rsid w:val="002172FE"/>
    <w:rsid w:val="00217795"/>
    <w:rsid w:val="00217D44"/>
    <w:rsid w:val="00220510"/>
    <w:rsid w:val="00220EAE"/>
    <w:rsid w:val="00221736"/>
    <w:rsid w:val="00221A9E"/>
    <w:rsid w:val="00221BCA"/>
    <w:rsid w:val="00221E78"/>
    <w:rsid w:val="002220EB"/>
    <w:rsid w:val="00222690"/>
    <w:rsid w:val="0022295D"/>
    <w:rsid w:val="002231B5"/>
    <w:rsid w:val="0022335C"/>
    <w:rsid w:val="00223C64"/>
    <w:rsid w:val="00223E5C"/>
    <w:rsid w:val="00223EE9"/>
    <w:rsid w:val="00224163"/>
    <w:rsid w:val="002245C0"/>
    <w:rsid w:val="0022505C"/>
    <w:rsid w:val="00225C0D"/>
    <w:rsid w:val="002261D4"/>
    <w:rsid w:val="002261F7"/>
    <w:rsid w:val="0022628D"/>
    <w:rsid w:val="0022666F"/>
    <w:rsid w:val="0022701B"/>
    <w:rsid w:val="00227036"/>
    <w:rsid w:val="00227670"/>
    <w:rsid w:val="00227B6B"/>
    <w:rsid w:val="00227C9D"/>
    <w:rsid w:val="00230488"/>
    <w:rsid w:val="0023087A"/>
    <w:rsid w:val="00230B59"/>
    <w:rsid w:val="00230D02"/>
    <w:rsid w:val="002314F7"/>
    <w:rsid w:val="0023157F"/>
    <w:rsid w:val="00231B1F"/>
    <w:rsid w:val="00231EFD"/>
    <w:rsid w:val="002320E9"/>
    <w:rsid w:val="002327DE"/>
    <w:rsid w:val="00232D3C"/>
    <w:rsid w:val="00232E06"/>
    <w:rsid w:val="00233033"/>
    <w:rsid w:val="00233054"/>
    <w:rsid w:val="00233D59"/>
    <w:rsid w:val="00233F06"/>
    <w:rsid w:val="002340F5"/>
    <w:rsid w:val="002351A0"/>
    <w:rsid w:val="0023559F"/>
    <w:rsid w:val="0023584E"/>
    <w:rsid w:val="0023641E"/>
    <w:rsid w:val="00236567"/>
    <w:rsid w:val="00236AD4"/>
    <w:rsid w:val="00236E15"/>
    <w:rsid w:val="00236F80"/>
    <w:rsid w:val="0023706D"/>
    <w:rsid w:val="0023729F"/>
    <w:rsid w:val="0023753B"/>
    <w:rsid w:val="002376A3"/>
    <w:rsid w:val="00237E75"/>
    <w:rsid w:val="00237F62"/>
    <w:rsid w:val="00241024"/>
    <w:rsid w:val="0024167A"/>
    <w:rsid w:val="002419BE"/>
    <w:rsid w:val="00241C5C"/>
    <w:rsid w:val="00241F21"/>
    <w:rsid w:val="002424D7"/>
    <w:rsid w:val="00242C4A"/>
    <w:rsid w:val="00243614"/>
    <w:rsid w:val="00243F15"/>
    <w:rsid w:val="00244882"/>
    <w:rsid w:val="00244A97"/>
    <w:rsid w:val="0024505F"/>
    <w:rsid w:val="002455D3"/>
    <w:rsid w:val="002458DA"/>
    <w:rsid w:val="0024592D"/>
    <w:rsid w:val="00245AA6"/>
    <w:rsid w:val="00246044"/>
    <w:rsid w:val="00246096"/>
    <w:rsid w:val="0024617E"/>
    <w:rsid w:val="002463D7"/>
    <w:rsid w:val="002466E7"/>
    <w:rsid w:val="00246772"/>
    <w:rsid w:val="002470D1"/>
    <w:rsid w:val="00247136"/>
    <w:rsid w:val="00247276"/>
    <w:rsid w:val="002472C7"/>
    <w:rsid w:val="00247507"/>
    <w:rsid w:val="0024767F"/>
    <w:rsid w:val="00247826"/>
    <w:rsid w:val="002500DD"/>
    <w:rsid w:val="00250137"/>
    <w:rsid w:val="00250CB9"/>
    <w:rsid w:val="00250F9D"/>
    <w:rsid w:val="0025114A"/>
    <w:rsid w:val="0025131A"/>
    <w:rsid w:val="00251351"/>
    <w:rsid w:val="002515AD"/>
    <w:rsid w:val="00251D9F"/>
    <w:rsid w:val="00251DFB"/>
    <w:rsid w:val="0025213C"/>
    <w:rsid w:val="0025233D"/>
    <w:rsid w:val="002525F4"/>
    <w:rsid w:val="002527B7"/>
    <w:rsid w:val="00252CDB"/>
    <w:rsid w:val="00252FD3"/>
    <w:rsid w:val="002538E3"/>
    <w:rsid w:val="00254014"/>
    <w:rsid w:val="002549FA"/>
    <w:rsid w:val="00254B3D"/>
    <w:rsid w:val="0025578B"/>
    <w:rsid w:val="00255947"/>
    <w:rsid w:val="00256051"/>
    <w:rsid w:val="00256221"/>
    <w:rsid w:val="00256C78"/>
    <w:rsid w:val="00256FEF"/>
    <w:rsid w:val="002576B5"/>
    <w:rsid w:val="002607CE"/>
    <w:rsid w:val="00260C3C"/>
    <w:rsid w:val="00260D64"/>
    <w:rsid w:val="00261294"/>
    <w:rsid w:val="002615E0"/>
    <w:rsid w:val="002616D7"/>
    <w:rsid w:val="0026178C"/>
    <w:rsid w:val="00261A96"/>
    <w:rsid w:val="00262122"/>
    <w:rsid w:val="0026264D"/>
    <w:rsid w:val="002627A2"/>
    <w:rsid w:val="00262B82"/>
    <w:rsid w:val="00262F1D"/>
    <w:rsid w:val="00263172"/>
    <w:rsid w:val="002634B0"/>
    <w:rsid w:val="00263722"/>
    <w:rsid w:val="002638ED"/>
    <w:rsid w:val="002639D6"/>
    <w:rsid w:val="00263E10"/>
    <w:rsid w:val="00264254"/>
    <w:rsid w:val="002645DC"/>
    <w:rsid w:val="00264AF3"/>
    <w:rsid w:val="00264DE1"/>
    <w:rsid w:val="00264E3B"/>
    <w:rsid w:val="0026572D"/>
    <w:rsid w:val="00265867"/>
    <w:rsid w:val="00265B5B"/>
    <w:rsid w:val="00266701"/>
    <w:rsid w:val="00266A1B"/>
    <w:rsid w:val="00266C92"/>
    <w:rsid w:val="00266F7D"/>
    <w:rsid w:val="00267492"/>
    <w:rsid w:val="00267BF7"/>
    <w:rsid w:val="00267C82"/>
    <w:rsid w:val="00267E55"/>
    <w:rsid w:val="00270A2E"/>
    <w:rsid w:val="00270AC6"/>
    <w:rsid w:val="00270BB0"/>
    <w:rsid w:val="00270C72"/>
    <w:rsid w:val="00270D05"/>
    <w:rsid w:val="00271F8E"/>
    <w:rsid w:val="00272745"/>
    <w:rsid w:val="0027286C"/>
    <w:rsid w:val="002729FF"/>
    <w:rsid w:val="00272EAD"/>
    <w:rsid w:val="002733D2"/>
    <w:rsid w:val="00273449"/>
    <w:rsid w:val="0027379F"/>
    <w:rsid w:val="00273A30"/>
    <w:rsid w:val="00273DF0"/>
    <w:rsid w:val="00274243"/>
    <w:rsid w:val="0027424F"/>
    <w:rsid w:val="002743EE"/>
    <w:rsid w:val="002744D5"/>
    <w:rsid w:val="00274833"/>
    <w:rsid w:val="00274909"/>
    <w:rsid w:val="002749DD"/>
    <w:rsid w:val="002758CC"/>
    <w:rsid w:val="00275B3F"/>
    <w:rsid w:val="00276E2C"/>
    <w:rsid w:val="00276F7C"/>
    <w:rsid w:val="00276FF4"/>
    <w:rsid w:val="0027724D"/>
    <w:rsid w:val="00277406"/>
    <w:rsid w:val="00277882"/>
    <w:rsid w:val="00277981"/>
    <w:rsid w:val="00277CCC"/>
    <w:rsid w:val="00277DDA"/>
    <w:rsid w:val="00280492"/>
    <w:rsid w:val="00280E52"/>
    <w:rsid w:val="00281151"/>
    <w:rsid w:val="002811CA"/>
    <w:rsid w:val="00281795"/>
    <w:rsid w:val="00281999"/>
    <w:rsid w:val="00281AB2"/>
    <w:rsid w:val="00281AB3"/>
    <w:rsid w:val="00281EA0"/>
    <w:rsid w:val="0028200E"/>
    <w:rsid w:val="0028220F"/>
    <w:rsid w:val="002825BD"/>
    <w:rsid w:val="002826DA"/>
    <w:rsid w:val="00282B4E"/>
    <w:rsid w:val="00282EFA"/>
    <w:rsid w:val="00283197"/>
    <w:rsid w:val="00284294"/>
    <w:rsid w:val="002852F8"/>
    <w:rsid w:val="0028586B"/>
    <w:rsid w:val="00285933"/>
    <w:rsid w:val="00286475"/>
    <w:rsid w:val="002867CB"/>
    <w:rsid w:val="00286EC6"/>
    <w:rsid w:val="002877A3"/>
    <w:rsid w:val="00290201"/>
    <w:rsid w:val="00290838"/>
    <w:rsid w:val="0029090D"/>
    <w:rsid w:val="00290D75"/>
    <w:rsid w:val="00290D9C"/>
    <w:rsid w:val="0029163A"/>
    <w:rsid w:val="0029204C"/>
    <w:rsid w:val="0029228B"/>
    <w:rsid w:val="0029238E"/>
    <w:rsid w:val="002928F6"/>
    <w:rsid w:val="00292EA9"/>
    <w:rsid w:val="0029362C"/>
    <w:rsid w:val="002946ED"/>
    <w:rsid w:val="00294ABB"/>
    <w:rsid w:val="00294DB9"/>
    <w:rsid w:val="00294E22"/>
    <w:rsid w:val="00294F2D"/>
    <w:rsid w:val="002951CB"/>
    <w:rsid w:val="002951F3"/>
    <w:rsid w:val="00295218"/>
    <w:rsid w:val="002953AB"/>
    <w:rsid w:val="00295C50"/>
    <w:rsid w:val="00295ED9"/>
    <w:rsid w:val="00296227"/>
    <w:rsid w:val="002965D7"/>
    <w:rsid w:val="00297006"/>
    <w:rsid w:val="0029714E"/>
    <w:rsid w:val="0029715A"/>
    <w:rsid w:val="0029782A"/>
    <w:rsid w:val="00297DB5"/>
    <w:rsid w:val="002A0438"/>
    <w:rsid w:val="002A0638"/>
    <w:rsid w:val="002A09BE"/>
    <w:rsid w:val="002A0A3F"/>
    <w:rsid w:val="002A0FCF"/>
    <w:rsid w:val="002A10B5"/>
    <w:rsid w:val="002A1682"/>
    <w:rsid w:val="002A19DC"/>
    <w:rsid w:val="002A1F03"/>
    <w:rsid w:val="002A2178"/>
    <w:rsid w:val="002A2229"/>
    <w:rsid w:val="002A3021"/>
    <w:rsid w:val="002A3287"/>
    <w:rsid w:val="002A347E"/>
    <w:rsid w:val="002A3536"/>
    <w:rsid w:val="002A3AC9"/>
    <w:rsid w:val="002A3B04"/>
    <w:rsid w:val="002A3B5F"/>
    <w:rsid w:val="002A3BAA"/>
    <w:rsid w:val="002A3DB9"/>
    <w:rsid w:val="002A4DB6"/>
    <w:rsid w:val="002A51C5"/>
    <w:rsid w:val="002A5A19"/>
    <w:rsid w:val="002A5BCB"/>
    <w:rsid w:val="002A65F5"/>
    <w:rsid w:val="002A67D4"/>
    <w:rsid w:val="002A701B"/>
    <w:rsid w:val="002A7C7A"/>
    <w:rsid w:val="002A7D73"/>
    <w:rsid w:val="002B0396"/>
    <w:rsid w:val="002B09FA"/>
    <w:rsid w:val="002B0A5D"/>
    <w:rsid w:val="002B0CF2"/>
    <w:rsid w:val="002B116F"/>
    <w:rsid w:val="002B14F1"/>
    <w:rsid w:val="002B19B3"/>
    <w:rsid w:val="002B2747"/>
    <w:rsid w:val="002B27A2"/>
    <w:rsid w:val="002B2945"/>
    <w:rsid w:val="002B2E19"/>
    <w:rsid w:val="002B2FF5"/>
    <w:rsid w:val="002B37DE"/>
    <w:rsid w:val="002B4218"/>
    <w:rsid w:val="002B4352"/>
    <w:rsid w:val="002B4AC1"/>
    <w:rsid w:val="002B4CF4"/>
    <w:rsid w:val="002B541A"/>
    <w:rsid w:val="002B5432"/>
    <w:rsid w:val="002B566A"/>
    <w:rsid w:val="002B59ED"/>
    <w:rsid w:val="002B5E99"/>
    <w:rsid w:val="002B606E"/>
    <w:rsid w:val="002B626A"/>
    <w:rsid w:val="002B652F"/>
    <w:rsid w:val="002B6700"/>
    <w:rsid w:val="002B6A92"/>
    <w:rsid w:val="002B6B52"/>
    <w:rsid w:val="002B6BB9"/>
    <w:rsid w:val="002B7698"/>
    <w:rsid w:val="002B79F4"/>
    <w:rsid w:val="002B7D71"/>
    <w:rsid w:val="002B7D99"/>
    <w:rsid w:val="002C0063"/>
    <w:rsid w:val="002C00F8"/>
    <w:rsid w:val="002C0331"/>
    <w:rsid w:val="002C07D2"/>
    <w:rsid w:val="002C07F9"/>
    <w:rsid w:val="002C09AA"/>
    <w:rsid w:val="002C0B8B"/>
    <w:rsid w:val="002C11AF"/>
    <w:rsid w:val="002C124A"/>
    <w:rsid w:val="002C173C"/>
    <w:rsid w:val="002C2027"/>
    <w:rsid w:val="002C2145"/>
    <w:rsid w:val="002C240C"/>
    <w:rsid w:val="002C2A7D"/>
    <w:rsid w:val="002C2D67"/>
    <w:rsid w:val="002C2FA0"/>
    <w:rsid w:val="002C3B23"/>
    <w:rsid w:val="002C3F33"/>
    <w:rsid w:val="002C4A76"/>
    <w:rsid w:val="002C510F"/>
    <w:rsid w:val="002C5E90"/>
    <w:rsid w:val="002C6518"/>
    <w:rsid w:val="002C6BE9"/>
    <w:rsid w:val="002C7771"/>
    <w:rsid w:val="002C7CEC"/>
    <w:rsid w:val="002D048E"/>
    <w:rsid w:val="002D0536"/>
    <w:rsid w:val="002D0697"/>
    <w:rsid w:val="002D0E6F"/>
    <w:rsid w:val="002D12D3"/>
    <w:rsid w:val="002D152B"/>
    <w:rsid w:val="002D15D6"/>
    <w:rsid w:val="002D16C0"/>
    <w:rsid w:val="002D1AD2"/>
    <w:rsid w:val="002D1B84"/>
    <w:rsid w:val="002D1BFE"/>
    <w:rsid w:val="002D1D01"/>
    <w:rsid w:val="002D1D78"/>
    <w:rsid w:val="002D25F5"/>
    <w:rsid w:val="002D2F73"/>
    <w:rsid w:val="002D34E0"/>
    <w:rsid w:val="002D3530"/>
    <w:rsid w:val="002D3A25"/>
    <w:rsid w:val="002D4446"/>
    <w:rsid w:val="002D4691"/>
    <w:rsid w:val="002D4804"/>
    <w:rsid w:val="002D48A2"/>
    <w:rsid w:val="002D4916"/>
    <w:rsid w:val="002D4D39"/>
    <w:rsid w:val="002D5293"/>
    <w:rsid w:val="002D5AAC"/>
    <w:rsid w:val="002D617F"/>
    <w:rsid w:val="002D61A5"/>
    <w:rsid w:val="002D628E"/>
    <w:rsid w:val="002D65B9"/>
    <w:rsid w:val="002D65BA"/>
    <w:rsid w:val="002D6875"/>
    <w:rsid w:val="002D6CDD"/>
    <w:rsid w:val="002D6F61"/>
    <w:rsid w:val="002D703C"/>
    <w:rsid w:val="002D716E"/>
    <w:rsid w:val="002D71D1"/>
    <w:rsid w:val="002D7422"/>
    <w:rsid w:val="002D771D"/>
    <w:rsid w:val="002D7928"/>
    <w:rsid w:val="002D7944"/>
    <w:rsid w:val="002D7AE4"/>
    <w:rsid w:val="002D7BA3"/>
    <w:rsid w:val="002E0271"/>
    <w:rsid w:val="002E03F0"/>
    <w:rsid w:val="002E04FF"/>
    <w:rsid w:val="002E050C"/>
    <w:rsid w:val="002E060B"/>
    <w:rsid w:val="002E0EE2"/>
    <w:rsid w:val="002E1D6C"/>
    <w:rsid w:val="002E2076"/>
    <w:rsid w:val="002E2B9F"/>
    <w:rsid w:val="002E2CB2"/>
    <w:rsid w:val="002E2D08"/>
    <w:rsid w:val="002E2D11"/>
    <w:rsid w:val="002E3285"/>
    <w:rsid w:val="002E3D4C"/>
    <w:rsid w:val="002E4292"/>
    <w:rsid w:val="002E45F5"/>
    <w:rsid w:val="002E4809"/>
    <w:rsid w:val="002E5164"/>
    <w:rsid w:val="002E53CC"/>
    <w:rsid w:val="002E59D6"/>
    <w:rsid w:val="002E5A56"/>
    <w:rsid w:val="002E5B1D"/>
    <w:rsid w:val="002E6018"/>
    <w:rsid w:val="002E651C"/>
    <w:rsid w:val="002E67D8"/>
    <w:rsid w:val="002E6EF6"/>
    <w:rsid w:val="002E72A2"/>
    <w:rsid w:val="002E7751"/>
    <w:rsid w:val="002E77AA"/>
    <w:rsid w:val="002F003E"/>
    <w:rsid w:val="002F016C"/>
    <w:rsid w:val="002F01B4"/>
    <w:rsid w:val="002F0294"/>
    <w:rsid w:val="002F02BE"/>
    <w:rsid w:val="002F0510"/>
    <w:rsid w:val="002F0615"/>
    <w:rsid w:val="002F089B"/>
    <w:rsid w:val="002F08F9"/>
    <w:rsid w:val="002F091C"/>
    <w:rsid w:val="002F0C17"/>
    <w:rsid w:val="002F0FA2"/>
    <w:rsid w:val="002F1726"/>
    <w:rsid w:val="002F189E"/>
    <w:rsid w:val="002F1ECC"/>
    <w:rsid w:val="002F21C5"/>
    <w:rsid w:val="002F2385"/>
    <w:rsid w:val="002F2CAE"/>
    <w:rsid w:val="002F2DE6"/>
    <w:rsid w:val="002F32C5"/>
    <w:rsid w:val="002F3518"/>
    <w:rsid w:val="002F3995"/>
    <w:rsid w:val="002F41AC"/>
    <w:rsid w:val="002F42C6"/>
    <w:rsid w:val="002F43F1"/>
    <w:rsid w:val="002F44BC"/>
    <w:rsid w:val="002F46C7"/>
    <w:rsid w:val="002F4786"/>
    <w:rsid w:val="002F5132"/>
    <w:rsid w:val="002F51A4"/>
    <w:rsid w:val="002F5CB5"/>
    <w:rsid w:val="002F5DA8"/>
    <w:rsid w:val="002F5FE4"/>
    <w:rsid w:val="002F6019"/>
    <w:rsid w:val="002F6B65"/>
    <w:rsid w:val="002F71CA"/>
    <w:rsid w:val="002F76A0"/>
    <w:rsid w:val="002F789B"/>
    <w:rsid w:val="003001E7"/>
    <w:rsid w:val="0030043B"/>
    <w:rsid w:val="0030090D"/>
    <w:rsid w:val="00300E41"/>
    <w:rsid w:val="003010A6"/>
    <w:rsid w:val="003013C5"/>
    <w:rsid w:val="00301A8C"/>
    <w:rsid w:val="00302008"/>
    <w:rsid w:val="00302146"/>
    <w:rsid w:val="003034A3"/>
    <w:rsid w:val="00303553"/>
    <w:rsid w:val="003037E3"/>
    <w:rsid w:val="003047B7"/>
    <w:rsid w:val="0030498A"/>
    <w:rsid w:val="00304A50"/>
    <w:rsid w:val="00304DCA"/>
    <w:rsid w:val="00305684"/>
    <w:rsid w:val="00305A32"/>
    <w:rsid w:val="00305B14"/>
    <w:rsid w:val="00305B67"/>
    <w:rsid w:val="00305DBC"/>
    <w:rsid w:val="003065CB"/>
    <w:rsid w:val="00306776"/>
    <w:rsid w:val="00307601"/>
    <w:rsid w:val="0030767E"/>
    <w:rsid w:val="0030774C"/>
    <w:rsid w:val="00307AA2"/>
    <w:rsid w:val="00310016"/>
    <w:rsid w:val="00310561"/>
    <w:rsid w:val="0031066C"/>
    <w:rsid w:val="0031077B"/>
    <w:rsid w:val="00310A71"/>
    <w:rsid w:val="00310ED1"/>
    <w:rsid w:val="00311056"/>
    <w:rsid w:val="0031182B"/>
    <w:rsid w:val="00311CDC"/>
    <w:rsid w:val="00311CF7"/>
    <w:rsid w:val="00311E48"/>
    <w:rsid w:val="003124B3"/>
    <w:rsid w:val="00312631"/>
    <w:rsid w:val="00312996"/>
    <w:rsid w:val="00313644"/>
    <w:rsid w:val="003138AB"/>
    <w:rsid w:val="00313A7F"/>
    <w:rsid w:val="003142A0"/>
    <w:rsid w:val="00314930"/>
    <w:rsid w:val="003158AB"/>
    <w:rsid w:val="00315905"/>
    <w:rsid w:val="00315B88"/>
    <w:rsid w:val="00316303"/>
    <w:rsid w:val="00316640"/>
    <w:rsid w:val="00316C69"/>
    <w:rsid w:val="00316FA3"/>
    <w:rsid w:val="003170FE"/>
    <w:rsid w:val="0031729A"/>
    <w:rsid w:val="00317822"/>
    <w:rsid w:val="0031787E"/>
    <w:rsid w:val="00317BF0"/>
    <w:rsid w:val="00317C18"/>
    <w:rsid w:val="003205DA"/>
    <w:rsid w:val="0032075C"/>
    <w:rsid w:val="0032098B"/>
    <w:rsid w:val="00320B2F"/>
    <w:rsid w:val="003211CA"/>
    <w:rsid w:val="0032156B"/>
    <w:rsid w:val="0032183D"/>
    <w:rsid w:val="003219B2"/>
    <w:rsid w:val="00321D71"/>
    <w:rsid w:val="003224C2"/>
    <w:rsid w:val="00322511"/>
    <w:rsid w:val="003225F1"/>
    <w:rsid w:val="00322FCB"/>
    <w:rsid w:val="00322FCC"/>
    <w:rsid w:val="003239CB"/>
    <w:rsid w:val="00323CE5"/>
    <w:rsid w:val="00323F2D"/>
    <w:rsid w:val="0032435D"/>
    <w:rsid w:val="00324979"/>
    <w:rsid w:val="00324B41"/>
    <w:rsid w:val="00324FC0"/>
    <w:rsid w:val="003252A1"/>
    <w:rsid w:val="00325854"/>
    <w:rsid w:val="00326449"/>
    <w:rsid w:val="0032652F"/>
    <w:rsid w:val="00326748"/>
    <w:rsid w:val="003267B0"/>
    <w:rsid w:val="00326AA0"/>
    <w:rsid w:val="0032748C"/>
    <w:rsid w:val="0032797C"/>
    <w:rsid w:val="00327A40"/>
    <w:rsid w:val="003300AB"/>
    <w:rsid w:val="003308FA"/>
    <w:rsid w:val="00331559"/>
    <w:rsid w:val="003315D8"/>
    <w:rsid w:val="00331C37"/>
    <w:rsid w:val="00331CE0"/>
    <w:rsid w:val="00331D84"/>
    <w:rsid w:val="0033231F"/>
    <w:rsid w:val="00332B3E"/>
    <w:rsid w:val="0033300A"/>
    <w:rsid w:val="003335EA"/>
    <w:rsid w:val="003338A9"/>
    <w:rsid w:val="00333CD0"/>
    <w:rsid w:val="00334E63"/>
    <w:rsid w:val="003351FD"/>
    <w:rsid w:val="00335263"/>
    <w:rsid w:val="00336818"/>
    <w:rsid w:val="00336D30"/>
    <w:rsid w:val="00337770"/>
    <w:rsid w:val="00337A15"/>
    <w:rsid w:val="00337ECD"/>
    <w:rsid w:val="0034004D"/>
    <w:rsid w:val="00340715"/>
    <w:rsid w:val="00340915"/>
    <w:rsid w:val="003409FD"/>
    <w:rsid w:val="00340AD8"/>
    <w:rsid w:val="00341453"/>
    <w:rsid w:val="00341A56"/>
    <w:rsid w:val="00341A6D"/>
    <w:rsid w:val="00341C56"/>
    <w:rsid w:val="003420DA"/>
    <w:rsid w:val="00342C6C"/>
    <w:rsid w:val="00342C85"/>
    <w:rsid w:val="003437DF"/>
    <w:rsid w:val="00343A26"/>
    <w:rsid w:val="00343E10"/>
    <w:rsid w:val="003445AA"/>
    <w:rsid w:val="003455DE"/>
    <w:rsid w:val="0034580E"/>
    <w:rsid w:val="00347826"/>
    <w:rsid w:val="003479BB"/>
    <w:rsid w:val="003479E2"/>
    <w:rsid w:val="00347D01"/>
    <w:rsid w:val="003503C6"/>
    <w:rsid w:val="0035062E"/>
    <w:rsid w:val="00350AEF"/>
    <w:rsid w:val="00351280"/>
    <w:rsid w:val="00351775"/>
    <w:rsid w:val="00351C37"/>
    <w:rsid w:val="003524B3"/>
    <w:rsid w:val="00352F20"/>
    <w:rsid w:val="00353132"/>
    <w:rsid w:val="0035325F"/>
    <w:rsid w:val="00353907"/>
    <w:rsid w:val="0035391F"/>
    <w:rsid w:val="0035409A"/>
    <w:rsid w:val="003543A4"/>
    <w:rsid w:val="003546D6"/>
    <w:rsid w:val="00354AD3"/>
    <w:rsid w:val="00355052"/>
    <w:rsid w:val="003557A0"/>
    <w:rsid w:val="00355E0D"/>
    <w:rsid w:val="00355E74"/>
    <w:rsid w:val="003564C6"/>
    <w:rsid w:val="00356FC2"/>
    <w:rsid w:val="003570BA"/>
    <w:rsid w:val="003573AA"/>
    <w:rsid w:val="003578CD"/>
    <w:rsid w:val="00360108"/>
    <w:rsid w:val="00360182"/>
    <w:rsid w:val="003609DE"/>
    <w:rsid w:val="00360AA1"/>
    <w:rsid w:val="00360AFF"/>
    <w:rsid w:val="00360BAF"/>
    <w:rsid w:val="0036163D"/>
    <w:rsid w:val="00361715"/>
    <w:rsid w:val="00361D67"/>
    <w:rsid w:val="00361FBE"/>
    <w:rsid w:val="0036207D"/>
    <w:rsid w:val="00362335"/>
    <w:rsid w:val="00362703"/>
    <w:rsid w:val="00362D24"/>
    <w:rsid w:val="00362D44"/>
    <w:rsid w:val="0036379F"/>
    <w:rsid w:val="003640FB"/>
    <w:rsid w:val="00364328"/>
    <w:rsid w:val="00364398"/>
    <w:rsid w:val="0036443A"/>
    <w:rsid w:val="00364D8A"/>
    <w:rsid w:val="00365264"/>
    <w:rsid w:val="003652ED"/>
    <w:rsid w:val="0036567C"/>
    <w:rsid w:val="003657F2"/>
    <w:rsid w:val="00365D9F"/>
    <w:rsid w:val="00365DCA"/>
    <w:rsid w:val="00366011"/>
    <w:rsid w:val="00366031"/>
    <w:rsid w:val="00366669"/>
    <w:rsid w:val="0036669B"/>
    <w:rsid w:val="00366A83"/>
    <w:rsid w:val="00366C9F"/>
    <w:rsid w:val="00366CE1"/>
    <w:rsid w:val="003673BC"/>
    <w:rsid w:val="003677F6"/>
    <w:rsid w:val="00367F77"/>
    <w:rsid w:val="0037040E"/>
    <w:rsid w:val="00370C8C"/>
    <w:rsid w:val="00371154"/>
    <w:rsid w:val="003719D5"/>
    <w:rsid w:val="00371DA4"/>
    <w:rsid w:val="00372054"/>
    <w:rsid w:val="003737CD"/>
    <w:rsid w:val="00373B14"/>
    <w:rsid w:val="00373B89"/>
    <w:rsid w:val="00373EAF"/>
    <w:rsid w:val="0037401E"/>
    <w:rsid w:val="003745B0"/>
    <w:rsid w:val="00374DC2"/>
    <w:rsid w:val="00375396"/>
    <w:rsid w:val="00375A69"/>
    <w:rsid w:val="0037635C"/>
    <w:rsid w:val="00376672"/>
    <w:rsid w:val="00376FB1"/>
    <w:rsid w:val="0037721F"/>
    <w:rsid w:val="00377421"/>
    <w:rsid w:val="00377630"/>
    <w:rsid w:val="00377893"/>
    <w:rsid w:val="00377AFD"/>
    <w:rsid w:val="00377D49"/>
    <w:rsid w:val="003802E3"/>
    <w:rsid w:val="00380A51"/>
    <w:rsid w:val="00380D37"/>
    <w:rsid w:val="00380D42"/>
    <w:rsid w:val="00381422"/>
    <w:rsid w:val="00381E1A"/>
    <w:rsid w:val="0038218D"/>
    <w:rsid w:val="00382700"/>
    <w:rsid w:val="003835AD"/>
    <w:rsid w:val="00383651"/>
    <w:rsid w:val="0038398B"/>
    <w:rsid w:val="00383E8E"/>
    <w:rsid w:val="00384993"/>
    <w:rsid w:val="00384BB9"/>
    <w:rsid w:val="00384C03"/>
    <w:rsid w:val="00384CAB"/>
    <w:rsid w:val="00384DE6"/>
    <w:rsid w:val="003850B1"/>
    <w:rsid w:val="003852C3"/>
    <w:rsid w:val="00385555"/>
    <w:rsid w:val="00385904"/>
    <w:rsid w:val="00385E2F"/>
    <w:rsid w:val="00386297"/>
    <w:rsid w:val="00386B56"/>
    <w:rsid w:val="00386EE6"/>
    <w:rsid w:val="00387598"/>
    <w:rsid w:val="003877A9"/>
    <w:rsid w:val="00387AEC"/>
    <w:rsid w:val="00390505"/>
    <w:rsid w:val="00390713"/>
    <w:rsid w:val="003907C3"/>
    <w:rsid w:val="003908B0"/>
    <w:rsid w:val="00391138"/>
    <w:rsid w:val="003913E4"/>
    <w:rsid w:val="00391655"/>
    <w:rsid w:val="003916A3"/>
    <w:rsid w:val="003923F7"/>
    <w:rsid w:val="00392B9D"/>
    <w:rsid w:val="00392D0D"/>
    <w:rsid w:val="0039369C"/>
    <w:rsid w:val="00393A01"/>
    <w:rsid w:val="00393BB7"/>
    <w:rsid w:val="00393BD2"/>
    <w:rsid w:val="00393F50"/>
    <w:rsid w:val="0039413B"/>
    <w:rsid w:val="00394161"/>
    <w:rsid w:val="00394C8B"/>
    <w:rsid w:val="003950DE"/>
    <w:rsid w:val="0039546C"/>
    <w:rsid w:val="00395594"/>
    <w:rsid w:val="00395969"/>
    <w:rsid w:val="00395EB0"/>
    <w:rsid w:val="003960C2"/>
    <w:rsid w:val="00396624"/>
    <w:rsid w:val="00397379"/>
    <w:rsid w:val="00397552"/>
    <w:rsid w:val="00397C43"/>
    <w:rsid w:val="003A0EF8"/>
    <w:rsid w:val="003A104E"/>
    <w:rsid w:val="003A10D5"/>
    <w:rsid w:val="003A1A8A"/>
    <w:rsid w:val="003A1EBB"/>
    <w:rsid w:val="003A1F0F"/>
    <w:rsid w:val="003A206A"/>
    <w:rsid w:val="003A2123"/>
    <w:rsid w:val="003A27B9"/>
    <w:rsid w:val="003A2A0D"/>
    <w:rsid w:val="003A2C59"/>
    <w:rsid w:val="003A34AB"/>
    <w:rsid w:val="003A3803"/>
    <w:rsid w:val="003A4DD7"/>
    <w:rsid w:val="003A5392"/>
    <w:rsid w:val="003A54AD"/>
    <w:rsid w:val="003A5595"/>
    <w:rsid w:val="003A6974"/>
    <w:rsid w:val="003A6A76"/>
    <w:rsid w:val="003A6C1A"/>
    <w:rsid w:val="003A6C21"/>
    <w:rsid w:val="003A755A"/>
    <w:rsid w:val="003A7960"/>
    <w:rsid w:val="003A7BB3"/>
    <w:rsid w:val="003A7C4C"/>
    <w:rsid w:val="003B02CC"/>
    <w:rsid w:val="003B0660"/>
    <w:rsid w:val="003B07F7"/>
    <w:rsid w:val="003B0866"/>
    <w:rsid w:val="003B0973"/>
    <w:rsid w:val="003B180D"/>
    <w:rsid w:val="003B1C62"/>
    <w:rsid w:val="003B22C7"/>
    <w:rsid w:val="003B2358"/>
    <w:rsid w:val="003B2DCB"/>
    <w:rsid w:val="003B2E2A"/>
    <w:rsid w:val="003B3DA8"/>
    <w:rsid w:val="003B45F4"/>
    <w:rsid w:val="003B4802"/>
    <w:rsid w:val="003B48EA"/>
    <w:rsid w:val="003B4B02"/>
    <w:rsid w:val="003B4B2D"/>
    <w:rsid w:val="003B501F"/>
    <w:rsid w:val="003B50C4"/>
    <w:rsid w:val="003B577F"/>
    <w:rsid w:val="003B5944"/>
    <w:rsid w:val="003B5E0D"/>
    <w:rsid w:val="003B6099"/>
    <w:rsid w:val="003B6113"/>
    <w:rsid w:val="003B62EE"/>
    <w:rsid w:val="003B63C8"/>
    <w:rsid w:val="003B6749"/>
    <w:rsid w:val="003B798F"/>
    <w:rsid w:val="003B79B5"/>
    <w:rsid w:val="003B7C39"/>
    <w:rsid w:val="003B7C63"/>
    <w:rsid w:val="003C0006"/>
    <w:rsid w:val="003C01AD"/>
    <w:rsid w:val="003C0661"/>
    <w:rsid w:val="003C0C50"/>
    <w:rsid w:val="003C0CD4"/>
    <w:rsid w:val="003C0D07"/>
    <w:rsid w:val="003C0D14"/>
    <w:rsid w:val="003C0E29"/>
    <w:rsid w:val="003C1270"/>
    <w:rsid w:val="003C16C6"/>
    <w:rsid w:val="003C194C"/>
    <w:rsid w:val="003C1E8A"/>
    <w:rsid w:val="003C1EAB"/>
    <w:rsid w:val="003C2483"/>
    <w:rsid w:val="003C2DC4"/>
    <w:rsid w:val="003C34F7"/>
    <w:rsid w:val="003C376D"/>
    <w:rsid w:val="003C3CCA"/>
    <w:rsid w:val="003C3E33"/>
    <w:rsid w:val="003C4633"/>
    <w:rsid w:val="003C4698"/>
    <w:rsid w:val="003C4D31"/>
    <w:rsid w:val="003C50F0"/>
    <w:rsid w:val="003C5167"/>
    <w:rsid w:val="003C5177"/>
    <w:rsid w:val="003C520E"/>
    <w:rsid w:val="003C55F1"/>
    <w:rsid w:val="003C5CB0"/>
    <w:rsid w:val="003C6006"/>
    <w:rsid w:val="003C6944"/>
    <w:rsid w:val="003C6C95"/>
    <w:rsid w:val="003D0B4C"/>
    <w:rsid w:val="003D0C6C"/>
    <w:rsid w:val="003D0F75"/>
    <w:rsid w:val="003D1344"/>
    <w:rsid w:val="003D1DAD"/>
    <w:rsid w:val="003D229E"/>
    <w:rsid w:val="003D22BF"/>
    <w:rsid w:val="003D2302"/>
    <w:rsid w:val="003D24ED"/>
    <w:rsid w:val="003D2629"/>
    <w:rsid w:val="003D2BD3"/>
    <w:rsid w:val="003D3171"/>
    <w:rsid w:val="003D33E9"/>
    <w:rsid w:val="003D383F"/>
    <w:rsid w:val="003D3E68"/>
    <w:rsid w:val="003D41A9"/>
    <w:rsid w:val="003D4365"/>
    <w:rsid w:val="003D4584"/>
    <w:rsid w:val="003D4608"/>
    <w:rsid w:val="003D4647"/>
    <w:rsid w:val="003D530A"/>
    <w:rsid w:val="003D550B"/>
    <w:rsid w:val="003D5705"/>
    <w:rsid w:val="003D5AE0"/>
    <w:rsid w:val="003D5C9C"/>
    <w:rsid w:val="003D5D78"/>
    <w:rsid w:val="003D686C"/>
    <w:rsid w:val="003D6BDE"/>
    <w:rsid w:val="003D7A23"/>
    <w:rsid w:val="003D7D80"/>
    <w:rsid w:val="003D7EB3"/>
    <w:rsid w:val="003E06AD"/>
    <w:rsid w:val="003E0776"/>
    <w:rsid w:val="003E0EB6"/>
    <w:rsid w:val="003E104D"/>
    <w:rsid w:val="003E108F"/>
    <w:rsid w:val="003E122F"/>
    <w:rsid w:val="003E15FD"/>
    <w:rsid w:val="003E1634"/>
    <w:rsid w:val="003E17A9"/>
    <w:rsid w:val="003E1DF9"/>
    <w:rsid w:val="003E284F"/>
    <w:rsid w:val="003E3056"/>
    <w:rsid w:val="003E3633"/>
    <w:rsid w:val="003E37B7"/>
    <w:rsid w:val="003E44C1"/>
    <w:rsid w:val="003E4DA1"/>
    <w:rsid w:val="003E5039"/>
    <w:rsid w:val="003E53B3"/>
    <w:rsid w:val="003E58CA"/>
    <w:rsid w:val="003E5B05"/>
    <w:rsid w:val="003E5E00"/>
    <w:rsid w:val="003E67D8"/>
    <w:rsid w:val="003E6E2E"/>
    <w:rsid w:val="003E721C"/>
    <w:rsid w:val="003E7ED5"/>
    <w:rsid w:val="003F033C"/>
    <w:rsid w:val="003F04E4"/>
    <w:rsid w:val="003F0DDC"/>
    <w:rsid w:val="003F0EA0"/>
    <w:rsid w:val="003F11FC"/>
    <w:rsid w:val="003F143B"/>
    <w:rsid w:val="003F1AE8"/>
    <w:rsid w:val="003F223F"/>
    <w:rsid w:val="003F284E"/>
    <w:rsid w:val="003F3322"/>
    <w:rsid w:val="003F3334"/>
    <w:rsid w:val="003F3460"/>
    <w:rsid w:val="003F367C"/>
    <w:rsid w:val="003F3773"/>
    <w:rsid w:val="003F3B7F"/>
    <w:rsid w:val="003F48FB"/>
    <w:rsid w:val="003F4F8A"/>
    <w:rsid w:val="003F501F"/>
    <w:rsid w:val="003F5DA1"/>
    <w:rsid w:val="003F5DA2"/>
    <w:rsid w:val="003F5EA7"/>
    <w:rsid w:val="003F627D"/>
    <w:rsid w:val="003F6867"/>
    <w:rsid w:val="003F6CEA"/>
    <w:rsid w:val="003F7032"/>
    <w:rsid w:val="003F718D"/>
    <w:rsid w:val="003F7428"/>
    <w:rsid w:val="003F75C8"/>
    <w:rsid w:val="003F796C"/>
    <w:rsid w:val="0040007E"/>
    <w:rsid w:val="00400358"/>
    <w:rsid w:val="00400403"/>
    <w:rsid w:val="004014CA"/>
    <w:rsid w:val="004018AD"/>
    <w:rsid w:val="00401AD9"/>
    <w:rsid w:val="004039F7"/>
    <w:rsid w:val="00403BA6"/>
    <w:rsid w:val="00403D1B"/>
    <w:rsid w:val="0040425C"/>
    <w:rsid w:val="004045B1"/>
    <w:rsid w:val="00404927"/>
    <w:rsid w:val="004058B6"/>
    <w:rsid w:val="00405936"/>
    <w:rsid w:val="00405CAF"/>
    <w:rsid w:val="00406376"/>
    <w:rsid w:val="0040653F"/>
    <w:rsid w:val="00406544"/>
    <w:rsid w:val="004065B2"/>
    <w:rsid w:val="0040665C"/>
    <w:rsid w:val="00406884"/>
    <w:rsid w:val="004068D7"/>
    <w:rsid w:val="00406998"/>
    <w:rsid w:val="00407D95"/>
    <w:rsid w:val="004100F5"/>
    <w:rsid w:val="004102CC"/>
    <w:rsid w:val="00410FA4"/>
    <w:rsid w:val="00410FEE"/>
    <w:rsid w:val="004111C8"/>
    <w:rsid w:val="0041136F"/>
    <w:rsid w:val="00411479"/>
    <w:rsid w:val="004116D9"/>
    <w:rsid w:val="00411718"/>
    <w:rsid w:val="00411A1A"/>
    <w:rsid w:val="00411A85"/>
    <w:rsid w:val="00411B6D"/>
    <w:rsid w:val="00411DAE"/>
    <w:rsid w:val="004126C3"/>
    <w:rsid w:val="0041275A"/>
    <w:rsid w:val="00412ECB"/>
    <w:rsid w:val="00412F6F"/>
    <w:rsid w:val="004132FD"/>
    <w:rsid w:val="00413CE0"/>
    <w:rsid w:val="004145DE"/>
    <w:rsid w:val="004145EA"/>
    <w:rsid w:val="00414A01"/>
    <w:rsid w:val="00414C60"/>
    <w:rsid w:val="00414E00"/>
    <w:rsid w:val="00415059"/>
    <w:rsid w:val="004151E9"/>
    <w:rsid w:val="004154D0"/>
    <w:rsid w:val="00415CD5"/>
    <w:rsid w:val="004163D8"/>
    <w:rsid w:val="0041691F"/>
    <w:rsid w:val="00416A80"/>
    <w:rsid w:val="00416BBB"/>
    <w:rsid w:val="00416C7E"/>
    <w:rsid w:val="0041751D"/>
    <w:rsid w:val="00417576"/>
    <w:rsid w:val="00417B4E"/>
    <w:rsid w:val="00417C4A"/>
    <w:rsid w:val="00420260"/>
    <w:rsid w:val="00420C10"/>
    <w:rsid w:val="00420D65"/>
    <w:rsid w:val="0042134F"/>
    <w:rsid w:val="004215F0"/>
    <w:rsid w:val="00421658"/>
    <w:rsid w:val="00421DA4"/>
    <w:rsid w:val="004221CA"/>
    <w:rsid w:val="004228B1"/>
    <w:rsid w:val="00422F7A"/>
    <w:rsid w:val="0042324F"/>
    <w:rsid w:val="0042335D"/>
    <w:rsid w:val="004234C6"/>
    <w:rsid w:val="0042418C"/>
    <w:rsid w:val="004243ED"/>
    <w:rsid w:val="00424541"/>
    <w:rsid w:val="00424BDA"/>
    <w:rsid w:val="00425398"/>
    <w:rsid w:val="004253A2"/>
    <w:rsid w:val="00425740"/>
    <w:rsid w:val="00425BAE"/>
    <w:rsid w:val="00426187"/>
    <w:rsid w:val="00426397"/>
    <w:rsid w:val="00426B2E"/>
    <w:rsid w:val="00426C33"/>
    <w:rsid w:val="00426D4B"/>
    <w:rsid w:val="00426F2D"/>
    <w:rsid w:val="00427437"/>
    <w:rsid w:val="00427E9E"/>
    <w:rsid w:val="00427F13"/>
    <w:rsid w:val="00430090"/>
    <w:rsid w:val="004300AE"/>
    <w:rsid w:val="00430326"/>
    <w:rsid w:val="004308D4"/>
    <w:rsid w:val="00430D7D"/>
    <w:rsid w:val="0043150C"/>
    <w:rsid w:val="00431646"/>
    <w:rsid w:val="004317E9"/>
    <w:rsid w:val="004318FC"/>
    <w:rsid w:val="00431E33"/>
    <w:rsid w:val="00432091"/>
    <w:rsid w:val="004326A3"/>
    <w:rsid w:val="0043278B"/>
    <w:rsid w:val="00432AB1"/>
    <w:rsid w:val="00432D8D"/>
    <w:rsid w:val="0043317A"/>
    <w:rsid w:val="004334D4"/>
    <w:rsid w:val="00433F3E"/>
    <w:rsid w:val="00434238"/>
    <w:rsid w:val="004347A3"/>
    <w:rsid w:val="00434883"/>
    <w:rsid w:val="00434A79"/>
    <w:rsid w:val="00434B6F"/>
    <w:rsid w:val="00434C84"/>
    <w:rsid w:val="00434DC5"/>
    <w:rsid w:val="00435248"/>
    <w:rsid w:val="004352DE"/>
    <w:rsid w:val="004358BF"/>
    <w:rsid w:val="00435AA9"/>
    <w:rsid w:val="0043616C"/>
    <w:rsid w:val="00436741"/>
    <w:rsid w:val="004369DF"/>
    <w:rsid w:val="00436B85"/>
    <w:rsid w:val="00436CA4"/>
    <w:rsid w:val="00436D59"/>
    <w:rsid w:val="00437204"/>
    <w:rsid w:val="0043730B"/>
    <w:rsid w:val="00437560"/>
    <w:rsid w:val="0044031A"/>
    <w:rsid w:val="0044044D"/>
    <w:rsid w:val="00440972"/>
    <w:rsid w:val="00440CDD"/>
    <w:rsid w:val="00441BC5"/>
    <w:rsid w:val="00441BCF"/>
    <w:rsid w:val="004429A8"/>
    <w:rsid w:val="00442B99"/>
    <w:rsid w:val="004437B1"/>
    <w:rsid w:val="00443C82"/>
    <w:rsid w:val="00444413"/>
    <w:rsid w:val="0044494D"/>
    <w:rsid w:val="0044499F"/>
    <w:rsid w:val="00444DC0"/>
    <w:rsid w:val="0044513E"/>
    <w:rsid w:val="00445621"/>
    <w:rsid w:val="00445B8B"/>
    <w:rsid w:val="0044666B"/>
    <w:rsid w:val="00446B44"/>
    <w:rsid w:val="00446D8F"/>
    <w:rsid w:val="00447858"/>
    <w:rsid w:val="004479C2"/>
    <w:rsid w:val="0045028A"/>
    <w:rsid w:val="004506FD"/>
    <w:rsid w:val="00450B08"/>
    <w:rsid w:val="00450E19"/>
    <w:rsid w:val="00451279"/>
    <w:rsid w:val="00451579"/>
    <w:rsid w:val="00451628"/>
    <w:rsid w:val="00451B60"/>
    <w:rsid w:val="00451DA5"/>
    <w:rsid w:val="00451DF1"/>
    <w:rsid w:val="00452400"/>
    <w:rsid w:val="004526C5"/>
    <w:rsid w:val="004528C7"/>
    <w:rsid w:val="004530BA"/>
    <w:rsid w:val="00453311"/>
    <w:rsid w:val="0045356B"/>
    <w:rsid w:val="00453F81"/>
    <w:rsid w:val="00454348"/>
    <w:rsid w:val="00454364"/>
    <w:rsid w:val="00454C42"/>
    <w:rsid w:val="00454F76"/>
    <w:rsid w:val="00455CE5"/>
    <w:rsid w:val="00455EA7"/>
    <w:rsid w:val="00455F9F"/>
    <w:rsid w:val="00456035"/>
    <w:rsid w:val="0045620B"/>
    <w:rsid w:val="00456C54"/>
    <w:rsid w:val="0045754E"/>
    <w:rsid w:val="004576E9"/>
    <w:rsid w:val="00457892"/>
    <w:rsid w:val="00457BC0"/>
    <w:rsid w:val="00457DBC"/>
    <w:rsid w:val="00457E12"/>
    <w:rsid w:val="00460102"/>
    <w:rsid w:val="004601E2"/>
    <w:rsid w:val="0046057E"/>
    <w:rsid w:val="0046059B"/>
    <w:rsid w:val="0046155A"/>
    <w:rsid w:val="00461629"/>
    <w:rsid w:val="00461EFA"/>
    <w:rsid w:val="004623F0"/>
    <w:rsid w:val="00462611"/>
    <w:rsid w:val="00462B65"/>
    <w:rsid w:val="00462D4F"/>
    <w:rsid w:val="00462DA1"/>
    <w:rsid w:val="004632F1"/>
    <w:rsid w:val="00463EF4"/>
    <w:rsid w:val="004642B8"/>
    <w:rsid w:val="004651B0"/>
    <w:rsid w:val="004658AA"/>
    <w:rsid w:val="00465A3B"/>
    <w:rsid w:val="00465F41"/>
    <w:rsid w:val="004666C2"/>
    <w:rsid w:val="00466AAC"/>
    <w:rsid w:val="0046762E"/>
    <w:rsid w:val="00467764"/>
    <w:rsid w:val="00467DC1"/>
    <w:rsid w:val="00467E55"/>
    <w:rsid w:val="00467FEC"/>
    <w:rsid w:val="00470173"/>
    <w:rsid w:val="004701CF"/>
    <w:rsid w:val="00470277"/>
    <w:rsid w:val="00471DDC"/>
    <w:rsid w:val="004726EE"/>
    <w:rsid w:val="0047296C"/>
    <w:rsid w:val="00472EB2"/>
    <w:rsid w:val="00473445"/>
    <w:rsid w:val="00473509"/>
    <w:rsid w:val="00473578"/>
    <w:rsid w:val="00474A49"/>
    <w:rsid w:val="00474FC9"/>
    <w:rsid w:val="004756BD"/>
    <w:rsid w:val="00475762"/>
    <w:rsid w:val="00475D17"/>
    <w:rsid w:val="00475FA0"/>
    <w:rsid w:val="00476A18"/>
    <w:rsid w:val="00476B2C"/>
    <w:rsid w:val="00476F0C"/>
    <w:rsid w:val="00477A8F"/>
    <w:rsid w:val="00477A97"/>
    <w:rsid w:val="00477F89"/>
    <w:rsid w:val="0048004B"/>
    <w:rsid w:val="00480350"/>
    <w:rsid w:val="00480E4A"/>
    <w:rsid w:val="00481184"/>
    <w:rsid w:val="004814E4"/>
    <w:rsid w:val="00481BBF"/>
    <w:rsid w:val="0048274F"/>
    <w:rsid w:val="00482C61"/>
    <w:rsid w:val="0048371E"/>
    <w:rsid w:val="00483AF1"/>
    <w:rsid w:val="0048402D"/>
    <w:rsid w:val="00484BF5"/>
    <w:rsid w:val="00484E01"/>
    <w:rsid w:val="00485512"/>
    <w:rsid w:val="004864FF"/>
    <w:rsid w:val="00486696"/>
    <w:rsid w:val="004866E8"/>
    <w:rsid w:val="00486793"/>
    <w:rsid w:val="00486942"/>
    <w:rsid w:val="00486CE7"/>
    <w:rsid w:val="004873CD"/>
    <w:rsid w:val="00487E51"/>
    <w:rsid w:val="004904C7"/>
    <w:rsid w:val="0049085B"/>
    <w:rsid w:val="00490AB0"/>
    <w:rsid w:val="00490C96"/>
    <w:rsid w:val="00491595"/>
    <w:rsid w:val="004915E8"/>
    <w:rsid w:val="004918B2"/>
    <w:rsid w:val="00491CB4"/>
    <w:rsid w:val="00492E1D"/>
    <w:rsid w:val="00492E78"/>
    <w:rsid w:val="00492F57"/>
    <w:rsid w:val="00493485"/>
    <w:rsid w:val="004935AB"/>
    <w:rsid w:val="00493624"/>
    <w:rsid w:val="004938FC"/>
    <w:rsid w:val="00494781"/>
    <w:rsid w:val="00495076"/>
    <w:rsid w:val="004951FB"/>
    <w:rsid w:val="0049521F"/>
    <w:rsid w:val="00495381"/>
    <w:rsid w:val="00495EBB"/>
    <w:rsid w:val="0049656F"/>
    <w:rsid w:val="00496890"/>
    <w:rsid w:val="00496AE3"/>
    <w:rsid w:val="00496B48"/>
    <w:rsid w:val="00496D21"/>
    <w:rsid w:val="00496DCD"/>
    <w:rsid w:val="00497100"/>
    <w:rsid w:val="00497578"/>
    <w:rsid w:val="004979A9"/>
    <w:rsid w:val="004A0711"/>
    <w:rsid w:val="004A07AA"/>
    <w:rsid w:val="004A0F03"/>
    <w:rsid w:val="004A12FC"/>
    <w:rsid w:val="004A1621"/>
    <w:rsid w:val="004A16B0"/>
    <w:rsid w:val="004A1794"/>
    <w:rsid w:val="004A1B47"/>
    <w:rsid w:val="004A1C9B"/>
    <w:rsid w:val="004A2BF2"/>
    <w:rsid w:val="004A2FB0"/>
    <w:rsid w:val="004A3015"/>
    <w:rsid w:val="004A3C20"/>
    <w:rsid w:val="004A3C39"/>
    <w:rsid w:val="004A4038"/>
    <w:rsid w:val="004A4118"/>
    <w:rsid w:val="004A4270"/>
    <w:rsid w:val="004A42D7"/>
    <w:rsid w:val="004A446E"/>
    <w:rsid w:val="004A4C86"/>
    <w:rsid w:val="004A4E8B"/>
    <w:rsid w:val="004A4EC3"/>
    <w:rsid w:val="004A529C"/>
    <w:rsid w:val="004A5489"/>
    <w:rsid w:val="004A5508"/>
    <w:rsid w:val="004A5550"/>
    <w:rsid w:val="004A5A7B"/>
    <w:rsid w:val="004A5C11"/>
    <w:rsid w:val="004A5E05"/>
    <w:rsid w:val="004A65E6"/>
    <w:rsid w:val="004A7A03"/>
    <w:rsid w:val="004A7BCD"/>
    <w:rsid w:val="004B017F"/>
    <w:rsid w:val="004B0633"/>
    <w:rsid w:val="004B08C1"/>
    <w:rsid w:val="004B08D3"/>
    <w:rsid w:val="004B0902"/>
    <w:rsid w:val="004B0959"/>
    <w:rsid w:val="004B0EA3"/>
    <w:rsid w:val="004B0EBF"/>
    <w:rsid w:val="004B1038"/>
    <w:rsid w:val="004B14FC"/>
    <w:rsid w:val="004B1D55"/>
    <w:rsid w:val="004B2240"/>
    <w:rsid w:val="004B27BF"/>
    <w:rsid w:val="004B30AD"/>
    <w:rsid w:val="004B3822"/>
    <w:rsid w:val="004B389B"/>
    <w:rsid w:val="004B3A36"/>
    <w:rsid w:val="004B3A80"/>
    <w:rsid w:val="004B3B88"/>
    <w:rsid w:val="004B3CD8"/>
    <w:rsid w:val="004B3F1D"/>
    <w:rsid w:val="004B4191"/>
    <w:rsid w:val="004B4AA7"/>
    <w:rsid w:val="004B4DF4"/>
    <w:rsid w:val="004B5044"/>
    <w:rsid w:val="004B56B0"/>
    <w:rsid w:val="004B5AB8"/>
    <w:rsid w:val="004B63A6"/>
    <w:rsid w:val="004B6856"/>
    <w:rsid w:val="004B713F"/>
    <w:rsid w:val="004B7BD6"/>
    <w:rsid w:val="004B7C49"/>
    <w:rsid w:val="004B7ED3"/>
    <w:rsid w:val="004C0350"/>
    <w:rsid w:val="004C08E5"/>
    <w:rsid w:val="004C0922"/>
    <w:rsid w:val="004C0D53"/>
    <w:rsid w:val="004C112C"/>
    <w:rsid w:val="004C1625"/>
    <w:rsid w:val="004C3194"/>
    <w:rsid w:val="004C330B"/>
    <w:rsid w:val="004C375E"/>
    <w:rsid w:val="004C3CC9"/>
    <w:rsid w:val="004C3D7F"/>
    <w:rsid w:val="004C3E06"/>
    <w:rsid w:val="004C44FC"/>
    <w:rsid w:val="004C45E9"/>
    <w:rsid w:val="004C468D"/>
    <w:rsid w:val="004C4800"/>
    <w:rsid w:val="004C4B57"/>
    <w:rsid w:val="004C4BD8"/>
    <w:rsid w:val="004C4CB6"/>
    <w:rsid w:val="004C4F28"/>
    <w:rsid w:val="004C530B"/>
    <w:rsid w:val="004C53BC"/>
    <w:rsid w:val="004C5FCA"/>
    <w:rsid w:val="004C65C1"/>
    <w:rsid w:val="004C66C3"/>
    <w:rsid w:val="004C6C25"/>
    <w:rsid w:val="004C7524"/>
    <w:rsid w:val="004C7928"/>
    <w:rsid w:val="004C7A7A"/>
    <w:rsid w:val="004D015E"/>
    <w:rsid w:val="004D0558"/>
    <w:rsid w:val="004D064F"/>
    <w:rsid w:val="004D08E5"/>
    <w:rsid w:val="004D0ABF"/>
    <w:rsid w:val="004D124C"/>
    <w:rsid w:val="004D1834"/>
    <w:rsid w:val="004D1E51"/>
    <w:rsid w:val="004D22CA"/>
    <w:rsid w:val="004D2B08"/>
    <w:rsid w:val="004D2DDC"/>
    <w:rsid w:val="004D2EF2"/>
    <w:rsid w:val="004D32E1"/>
    <w:rsid w:val="004D37EC"/>
    <w:rsid w:val="004D402F"/>
    <w:rsid w:val="004D45C1"/>
    <w:rsid w:val="004D46D4"/>
    <w:rsid w:val="004D4BDF"/>
    <w:rsid w:val="004D5345"/>
    <w:rsid w:val="004D54FB"/>
    <w:rsid w:val="004D5A43"/>
    <w:rsid w:val="004D5B53"/>
    <w:rsid w:val="004D5BEB"/>
    <w:rsid w:val="004D6A43"/>
    <w:rsid w:val="004D6A89"/>
    <w:rsid w:val="004D6C46"/>
    <w:rsid w:val="004D6D2C"/>
    <w:rsid w:val="004D7099"/>
    <w:rsid w:val="004D74AE"/>
    <w:rsid w:val="004D7848"/>
    <w:rsid w:val="004D7B90"/>
    <w:rsid w:val="004D7BEC"/>
    <w:rsid w:val="004D7C0A"/>
    <w:rsid w:val="004D7F19"/>
    <w:rsid w:val="004E043F"/>
    <w:rsid w:val="004E0645"/>
    <w:rsid w:val="004E0763"/>
    <w:rsid w:val="004E1039"/>
    <w:rsid w:val="004E135C"/>
    <w:rsid w:val="004E1AA9"/>
    <w:rsid w:val="004E1BF7"/>
    <w:rsid w:val="004E248E"/>
    <w:rsid w:val="004E2849"/>
    <w:rsid w:val="004E28C1"/>
    <w:rsid w:val="004E2AA4"/>
    <w:rsid w:val="004E378D"/>
    <w:rsid w:val="004E384A"/>
    <w:rsid w:val="004E3ABC"/>
    <w:rsid w:val="004E3C6E"/>
    <w:rsid w:val="004E4048"/>
    <w:rsid w:val="004E47D5"/>
    <w:rsid w:val="004E4935"/>
    <w:rsid w:val="004E4A6C"/>
    <w:rsid w:val="004E4EFF"/>
    <w:rsid w:val="004E509A"/>
    <w:rsid w:val="004E5242"/>
    <w:rsid w:val="004E5720"/>
    <w:rsid w:val="004E583D"/>
    <w:rsid w:val="004E58B1"/>
    <w:rsid w:val="004E5C32"/>
    <w:rsid w:val="004E6311"/>
    <w:rsid w:val="004E6637"/>
    <w:rsid w:val="004E671F"/>
    <w:rsid w:val="004E6955"/>
    <w:rsid w:val="004E6C91"/>
    <w:rsid w:val="004E7041"/>
    <w:rsid w:val="004E7163"/>
    <w:rsid w:val="004E764D"/>
    <w:rsid w:val="004F0908"/>
    <w:rsid w:val="004F0C85"/>
    <w:rsid w:val="004F1055"/>
    <w:rsid w:val="004F1C51"/>
    <w:rsid w:val="004F280A"/>
    <w:rsid w:val="004F2AF4"/>
    <w:rsid w:val="004F2DE0"/>
    <w:rsid w:val="004F36B3"/>
    <w:rsid w:val="004F36D7"/>
    <w:rsid w:val="004F37D0"/>
    <w:rsid w:val="004F3973"/>
    <w:rsid w:val="004F3A7C"/>
    <w:rsid w:val="004F3E8E"/>
    <w:rsid w:val="004F408C"/>
    <w:rsid w:val="004F4837"/>
    <w:rsid w:val="004F49D2"/>
    <w:rsid w:val="004F49D6"/>
    <w:rsid w:val="004F57C8"/>
    <w:rsid w:val="004F5BFE"/>
    <w:rsid w:val="004F5C3E"/>
    <w:rsid w:val="004F6552"/>
    <w:rsid w:val="004F6581"/>
    <w:rsid w:val="004F65D4"/>
    <w:rsid w:val="004F66B9"/>
    <w:rsid w:val="004F73E8"/>
    <w:rsid w:val="004F750A"/>
    <w:rsid w:val="004F7D70"/>
    <w:rsid w:val="00500469"/>
    <w:rsid w:val="00500661"/>
    <w:rsid w:val="005006E1"/>
    <w:rsid w:val="005008A6"/>
    <w:rsid w:val="00500D81"/>
    <w:rsid w:val="00500FEE"/>
    <w:rsid w:val="00500FF7"/>
    <w:rsid w:val="00501B9E"/>
    <w:rsid w:val="00502118"/>
    <w:rsid w:val="005021EA"/>
    <w:rsid w:val="005024C4"/>
    <w:rsid w:val="0050252C"/>
    <w:rsid w:val="00502546"/>
    <w:rsid w:val="00502605"/>
    <w:rsid w:val="0050295B"/>
    <w:rsid w:val="005029C9"/>
    <w:rsid w:val="00502BC4"/>
    <w:rsid w:val="0050324B"/>
    <w:rsid w:val="00503585"/>
    <w:rsid w:val="00503775"/>
    <w:rsid w:val="00503A46"/>
    <w:rsid w:val="00503B2B"/>
    <w:rsid w:val="00503C7A"/>
    <w:rsid w:val="0050401E"/>
    <w:rsid w:val="005044BB"/>
    <w:rsid w:val="00504638"/>
    <w:rsid w:val="00504B13"/>
    <w:rsid w:val="00504F60"/>
    <w:rsid w:val="00504FB5"/>
    <w:rsid w:val="005056AF"/>
    <w:rsid w:val="005056E8"/>
    <w:rsid w:val="00505962"/>
    <w:rsid w:val="00505BC3"/>
    <w:rsid w:val="00505E30"/>
    <w:rsid w:val="00505F20"/>
    <w:rsid w:val="005060F5"/>
    <w:rsid w:val="0050626F"/>
    <w:rsid w:val="005063B5"/>
    <w:rsid w:val="0050646C"/>
    <w:rsid w:val="00506706"/>
    <w:rsid w:val="00506932"/>
    <w:rsid w:val="00507631"/>
    <w:rsid w:val="005077D4"/>
    <w:rsid w:val="00507EED"/>
    <w:rsid w:val="00507EFD"/>
    <w:rsid w:val="005103E6"/>
    <w:rsid w:val="00510502"/>
    <w:rsid w:val="005109D8"/>
    <w:rsid w:val="0051104A"/>
    <w:rsid w:val="00511149"/>
    <w:rsid w:val="00511783"/>
    <w:rsid w:val="005118F8"/>
    <w:rsid w:val="00511A1F"/>
    <w:rsid w:val="00511EDC"/>
    <w:rsid w:val="005124F9"/>
    <w:rsid w:val="005125C5"/>
    <w:rsid w:val="005127FA"/>
    <w:rsid w:val="00512A75"/>
    <w:rsid w:val="00512DC8"/>
    <w:rsid w:val="00512E2D"/>
    <w:rsid w:val="0051307A"/>
    <w:rsid w:val="00513296"/>
    <w:rsid w:val="0051329E"/>
    <w:rsid w:val="00513442"/>
    <w:rsid w:val="00513C9F"/>
    <w:rsid w:val="00513F61"/>
    <w:rsid w:val="005141F9"/>
    <w:rsid w:val="0051462F"/>
    <w:rsid w:val="005149D1"/>
    <w:rsid w:val="00515664"/>
    <w:rsid w:val="00515A35"/>
    <w:rsid w:val="00515B22"/>
    <w:rsid w:val="00515D78"/>
    <w:rsid w:val="00516037"/>
    <w:rsid w:val="00516277"/>
    <w:rsid w:val="0051628B"/>
    <w:rsid w:val="00516529"/>
    <w:rsid w:val="00516D8E"/>
    <w:rsid w:val="005170BD"/>
    <w:rsid w:val="005172FF"/>
    <w:rsid w:val="00517910"/>
    <w:rsid w:val="00517A44"/>
    <w:rsid w:val="00517CC9"/>
    <w:rsid w:val="00517EB0"/>
    <w:rsid w:val="005213CE"/>
    <w:rsid w:val="00521B8D"/>
    <w:rsid w:val="00522446"/>
    <w:rsid w:val="005229B3"/>
    <w:rsid w:val="00522AEA"/>
    <w:rsid w:val="00523182"/>
    <w:rsid w:val="00523299"/>
    <w:rsid w:val="00523A00"/>
    <w:rsid w:val="00523A0C"/>
    <w:rsid w:val="00523A9F"/>
    <w:rsid w:val="00523BAC"/>
    <w:rsid w:val="00523D44"/>
    <w:rsid w:val="00524070"/>
    <w:rsid w:val="005241B2"/>
    <w:rsid w:val="00524216"/>
    <w:rsid w:val="00524983"/>
    <w:rsid w:val="00524B53"/>
    <w:rsid w:val="005251AB"/>
    <w:rsid w:val="00525917"/>
    <w:rsid w:val="00525ACB"/>
    <w:rsid w:val="00525C87"/>
    <w:rsid w:val="00526288"/>
    <w:rsid w:val="005264A7"/>
    <w:rsid w:val="005265C5"/>
    <w:rsid w:val="005266A0"/>
    <w:rsid w:val="00526E6A"/>
    <w:rsid w:val="00526EAD"/>
    <w:rsid w:val="00527340"/>
    <w:rsid w:val="0052778A"/>
    <w:rsid w:val="0052795C"/>
    <w:rsid w:val="00527B4E"/>
    <w:rsid w:val="00530BDE"/>
    <w:rsid w:val="00531875"/>
    <w:rsid w:val="005322D9"/>
    <w:rsid w:val="0053282F"/>
    <w:rsid w:val="005328EC"/>
    <w:rsid w:val="00532CF5"/>
    <w:rsid w:val="00532EAD"/>
    <w:rsid w:val="005332E1"/>
    <w:rsid w:val="00533322"/>
    <w:rsid w:val="00533562"/>
    <w:rsid w:val="005344D7"/>
    <w:rsid w:val="005345B6"/>
    <w:rsid w:val="00534636"/>
    <w:rsid w:val="00534B4D"/>
    <w:rsid w:val="00534F57"/>
    <w:rsid w:val="00535222"/>
    <w:rsid w:val="0053555E"/>
    <w:rsid w:val="00535F01"/>
    <w:rsid w:val="0053605A"/>
    <w:rsid w:val="0053605F"/>
    <w:rsid w:val="00536D75"/>
    <w:rsid w:val="00536F77"/>
    <w:rsid w:val="0053759A"/>
    <w:rsid w:val="00537657"/>
    <w:rsid w:val="00537675"/>
    <w:rsid w:val="005378D4"/>
    <w:rsid w:val="00537938"/>
    <w:rsid w:val="00537E2A"/>
    <w:rsid w:val="00537EDC"/>
    <w:rsid w:val="00537FC2"/>
    <w:rsid w:val="005400C3"/>
    <w:rsid w:val="00540192"/>
    <w:rsid w:val="0054034F"/>
    <w:rsid w:val="00540386"/>
    <w:rsid w:val="005408D2"/>
    <w:rsid w:val="00540D3C"/>
    <w:rsid w:val="00542225"/>
    <w:rsid w:val="00542538"/>
    <w:rsid w:val="00542770"/>
    <w:rsid w:val="005428BD"/>
    <w:rsid w:val="005431B3"/>
    <w:rsid w:val="005434C4"/>
    <w:rsid w:val="005434E7"/>
    <w:rsid w:val="00543593"/>
    <w:rsid w:val="005438BA"/>
    <w:rsid w:val="00543DDE"/>
    <w:rsid w:val="00543EFB"/>
    <w:rsid w:val="005443A7"/>
    <w:rsid w:val="005449D3"/>
    <w:rsid w:val="005451F3"/>
    <w:rsid w:val="005454A6"/>
    <w:rsid w:val="00545DEE"/>
    <w:rsid w:val="00546006"/>
    <w:rsid w:val="0054604D"/>
    <w:rsid w:val="005463EB"/>
    <w:rsid w:val="0054688D"/>
    <w:rsid w:val="00546D0A"/>
    <w:rsid w:val="00546F46"/>
    <w:rsid w:val="0054702A"/>
    <w:rsid w:val="005472CA"/>
    <w:rsid w:val="005479C4"/>
    <w:rsid w:val="00547ADF"/>
    <w:rsid w:val="00550502"/>
    <w:rsid w:val="00550973"/>
    <w:rsid w:val="00550AD3"/>
    <w:rsid w:val="00550DA0"/>
    <w:rsid w:val="00550F09"/>
    <w:rsid w:val="00551958"/>
    <w:rsid w:val="00551ACB"/>
    <w:rsid w:val="00551D09"/>
    <w:rsid w:val="00551D85"/>
    <w:rsid w:val="00552168"/>
    <w:rsid w:val="0055275B"/>
    <w:rsid w:val="005534CE"/>
    <w:rsid w:val="00553650"/>
    <w:rsid w:val="00553F8A"/>
    <w:rsid w:val="005545DB"/>
    <w:rsid w:val="005546F3"/>
    <w:rsid w:val="005550C6"/>
    <w:rsid w:val="005550D2"/>
    <w:rsid w:val="00555834"/>
    <w:rsid w:val="00555B6E"/>
    <w:rsid w:val="00555C56"/>
    <w:rsid w:val="00555F87"/>
    <w:rsid w:val="00556176"/>
    <w:rsid w:val="005563B2"/>
    <w:rsid w:val="00556491"/>
    <w:rsid w:val="0055652C"/>
    <w:rsid w:val="00556D86"/>
    <w:rsid w:val="0055711E"/>
    <w:rsid w:val="00557284"/>
    <w:rsid w:val="00557299"/>
    <w:rsid w:val="00557915"/>
    <w:rsid w:val="00557DAD"/>
    <w:rsid w:val="0056063F"/>
    <w:rsid w:val="00560D8E"/>
    <w:rsid w:val="00561718"/>
    <w:rsid w:val="00561D77"/>
    <w:rsid w:val="0056252A"/>
    <w:rsid w:val="0056269C"/>
    <w:rsid w:val="00562DAA"/>
    <w:rsid w:val="00562FDF"/>
    <w:rsid w:val="00563603"/>
    <w:rsid w:val="00563620"/>
    <w:rsid w:val="00563715"/>
    <w:rsid w:val="005638B1"/>
    <w:rsid w:val="00563AB5"/>
    <w:rsid w:val="00563E74"/>
    <w:rsid w:val="0056465A"/>
    <w:rsid w:val="0056480D"/>
    <w:rsid w:val="005648A9"/>
    <w:rsid w:val="0056496E"/>
    <w:rsid w:val="00564D05"/>
    <w:rsid w:val="005650B5"/>
    <w:rsid w:val="00565AFC"/>
    <w:rsid w:val="00565BD8"/>
    <w:rsid w:val="0056643A"/>
    <w:rsid w:val="00566450"/>
    <w:rsid w:val="00566B0A"/>
    <w:rsid w:val="00567203"/>
    <w:rsid w:val="00567315"/>
    <w:rsid w:val="0056792F"/>
    <w:rsid w:val="00567AE1"/>
    <w:rsid w:val="00567B6C"/>
    <w:rsid w:val="0057063D"/>
    <w:rsid w:val="00570838"/>
    <w:rsid w:val="00570D3F"/>
    <w:rsid w:val="005710C0"/>
    <w:rsid w:val="005712BF"/>
    <w:rsid w:val="005712E7"/>
    <w:rsid w:val="005715CB"/>
    <w:rsid w:val="005719E4"/>
    <w:rsid w:val="00571A51"/>
    <w:rsid w:val="00571E73"/>
    <w:rsid w:val="00571F57"/>
    <w:rsid w:val="0057211E"/>
    <w:rsid w:val="00572377"/>
    <w:rsid w:val="00572AB8"/>
    <w:rsid w:val="00572DD9"/>
    <w:rsid w:val="005742D1"/>
    <w:rsid w:val="005749C3"/>
    <w:rsid w:val="005752BA"/>
    <w:rsid w:val="0057543A"/>
    <w:rsid w:val="00575AF7"/>
    <w:rsid w:val="00575FF4"/>
    <w:rsid w:val="00576414"/>
    <w:rsid w:val="0057661B"/>
    <w:rsid w:val="005766B8"/>
    <w:rsid w:val="00576A71"/>
    <w:rsid w:val="00576FF6"/>
    <w:rsid w:val="0057706A"/>
    <w:rsid w:val="005771FF"/>
    <w:rsid w:val="00577365"/>
    <w:rsid w:val="005773CA"/>
    <w:rsid w:val="0057776A"/>
    <w:rsid w:val="00577AEB"/>
    <w:rsid w:val="00577D0A"/>
    <w:rsid w:val="00577E17"/>
    <w:rsid w:val="00577F4F"/>
    <w:rsid w:val="00577F82"/>
    <w:rsid w:val="005804B6"/>
    <w:rsid w:val="005810ED"/>
    <w:rsid w:val="005811F1"/>
    <w:rsid w:val="00581208"/>
    <w:rsid w:val="0058198D"/>
    <w:rsid w:val="00581F63"/>
    <w:rsid w:val="00583706"/>
    <w:rsid w:val="0058398F"/>
    <w:rsid w:val="005839E4"/>
    <w:rsid w:val="00583A10"/>
    <w:rsid w:val="00583AF7"/>
    <w:rsid w:val="00583F73"/>
    <w:rsid w:val="0058456E"/>
    <w:rsid w:val="00584664"/>
    <w:rsid w:val="0058483F"/>
    <w:rsid w:val="00584E0B"/>
    <w:rsid w:val="005855D8"/>
    <w:rsid w:val="00585608"/>
    <w:rsid w:val="00585610"/>
    <w:rsid w:val="0058597F"/>
    <w:rsid w:val="00586018"/>
    <w:rsid w:val="00586B53"/>
    <w:rsid w:val="00586BDD"/>
    <w:rsid w:val="00587307"/>
    <w:rsid w:val="0058757F"/>
    <w:rsid w:val="005875F3"/>
    <w:rsid w:val="0058784C"/>
    <w:rsid w:val="00587ECD"/>
    <w:rsid w:val="005902FC"/>
    <w:rsid w:val="00590610"/>
    <w:rsid w:val="00590E10"/>
    <w:rsid w:val="00591595"/>
    <w:rsid w:val="0059177A"/>
    <w:rsid w:val="005917AD"/>
    <w:rsid w:val="00591839"/>
    <w:rsid w:val="00591961"/>
    <w:rsid w:val="005919EE"/>
    <w:rsid w:val="00591A4A"/>
    <w:rsid w:val="00591A5F"/>
    <w:rsid w:val="00591D94"/>
    <w:rsid w:val="0059242E"/>
    <w:rsid w:val="00593C4A"/>
    <w:rsid w:val="005940B4"/>
    <w:rsid w:val="00594242"/>
    <w:rsid w:val="00594536"/>
    <w:rsid w:val="0059469D"/>
    <w:rsid w:val="00594BD4"/>
    <w:rsid w:val="00594EA3"/>
    <w:rsid w:val="0059512C"/>
    <w:rsid w:val="005953EA"/>
    <w:rsid w:val="00595480"/>
    <w:rsid w:val="0059589A"/>
    <w:rsid w:val="00595984"/>
    <w:rsid w:val="00595BB5"/>
    <w:rsid w:val="00595E38"/>
    <w:rsid w:val="00596047"/>
    <w:rsid w:val="0059624F"/>
    <w:rsid w:val="0059630D"/>
    <w:rsid w:val="005969A0"/>
    <w:rsid w:val="00596ABC"/>
    <w:rsid w:val="00596C8A"/>
    <w:rsid w:val="00596FDF"/>
    <w:rsid w:val="0059700C"/>
    <w:rsid w:val="00597424"/>
    <w:rsid w:val="00597C73"/>
    <w:rsid w:val="00597DD3"/>
    <w:rsid w:val="00597EDC"/>
    <w:rsid w:val="005A0725"/>
    <w:rsid w:val="005A0D52"/>
    <w:rsid w:val="005A10EE"/>
    <w:rsid w:val="005A11F4"/>
    <w:rsid w:val="005A1CF2"/>
    <w:rsid w:val="005A2CCE"/>
    <w:rsid w:val="005A30C2"/>
    <w:rsid w:val="005A3174"/>
    <w:rsid w:val="005A34C1"/>
    <w:rsid w:val="005A3848"/>
    <w:rsid w:val="005A4494"/>
    <w:rsid w:val="005A459C"/>
    <w:rsid w:val="005A47CE"/>
    <w:rsid w:val="005A4E06"/>
    <w:rsid w:val="005A5028"/>
    <w:rsid w:val="005A5233"/>
    <w:rsid w:val="005A5AA2"/>
    <w:rsid w:val="005A5B7D"/>
    <w:rsid w:val="005A74DB"/>
    <w:rsid w:val="005B0108"/>
    <w:rsid w:val="005B02F8"/>
    <w:rsid w:val="005B066F"/>
    <w:rsid w:val="005B0779"/>
    <w:rsid w:val="005B0B96"/>
    <w:rsid w:val="005B10C1"/>
    <w:rsid w:val="005B127C"/>
    <w:rsid w:val="005B2173"/>
    <w:rsid w:val="005B2285"/>
    <w:rsid w:val="005B2ADD"/>
    <w:rsid w:val="005B2BD8"/>
    <w:rsid w:val="005B2CD0"/>
    <w:rsid w:val="005B3234"/>
    <w:rsid w:val="005B3645"/>
    <w:rsid w:val="005B3FBF"/>
    <w:rsid w:val="005B4199"/>
    <w:rsid w:val="005B45EF"/>
    <w:rsid w:val="005B478E"/>
    <w:rsid w:val="005B4837"/>
    <w:rsid w:val="005B4E20"/>
    <w:rsid w:val="005B5100"/>
    <w:rsid w:val="005B517E"/>
    <w:rsid w:val="005B5278"/>
    <w:rsid w:val="005B52D9"/>
    <w:rsid w:val="005B5C06"/>
    <w:rsid w:val="005B5E58"/>
    <w:rsid w:val="005B6094"/>
    <w:rsid w:val="005B68CB"/>
    <w:rsid w:val="005B7269"/>
    <w:rsid w:val="005B7607"/>
    <w:rsid w:val="005B7853"/>
    <w:rsid w:val="005B7ACE"/>
    <w:rsid w:val="005C0AE1"/>
    <w:rsid w:val="005C1621"/>
    <w:rsid w:val="005C1E95"/>
    <w:rsid w:val="005C2B7D"/>
    <w:rsid w:val="005C2BD1"/>
    <w:rsid w:val="005C2FC1"/>
    <w:rsid w:val="005C30E5"/>
    <w:rsid w:val="005C313F"/>
    <w:rsid w:val="005C34F9"/>
    <w:rsid w:val="005C3A64"/>
    <w:rsid w:val="005C3AD8"/>
    <w:rsid w:val="005C41B1"/>
    <w:rsid w:val="005C4219"/>
    <w:rsid w:val="005C45AC"/>
    <w:rsid w:val="005C4E5F"/>
    <w:rsid w:val="005C52AE"/>
    <w:rsid w:val="005C5DCB"/>
    <w:rsid w:val="005C5E5D"/>
    <w:rsid w:val="005C6114"/>
    <w:rsid w:val="005C6E80"/>
    <w:rsid w:val="005C6FFE"/>
    <w:rsid w:val="005C7002"/>
    <w:rsid w:val="005C70C0"/>
    <w:rsid w:val="005C7203"/>
    <w:rsid w:val="005C7304"/>
    <w:rsid w:val="005C73A4"/>
    <w:rsid w:val="005C7622"/>
    <w:rsid w:val="005C7B86"/>
    <w:rsid w:val="005D04B4"/>
    <w:rsid w:val="005D0A0C"/>
    <w:rsid w:val="005D0AAF"/>
    <w:rsid w:val="005D0BB0"/>
    <w:rsid w:val="005D0D66"/>
    <w:rsid w:val="005D1F68"/>
    <w:rsid w:val="005D2133"/>
    <w:rsid w:val="005D2367"/>
    <w:rsid w:val="005D2FC1"/>
    <w:rsid w:val="005D34AD"/>
    <w:rsid w:val="005D404D"/>
    <w:rsid w:val="005D473E"/>
    <w:rsid w:val="005D4BBC"/>
    <w:rsid w:val="005D4EE3"/>
    <w:rsid w:val="005D5445"/>
    <w:rsid w:val="005D58B9"/>
    <w:rsid w:val="005D5992"/>
    <w:rsid w:val="005D6286"/>
    <w:rsid w:val="005D64A7"/>
    <w:rsid w:val="005D6890"/>
    <w:rsid w:val="005D6A71"/>
    <w:rsid w:val="005D6AD6"/>
    <w:rsid w:val="005D6D99"/>
    <w:rsid w:val="005D6E97"/>
    <w:rsid w:val="005D7234"/>
    <w:rsid w:val="005D7402"/>
    <w:rsid w:val="005D769C"/>
    <w:rsid w:val="005D775E"/>
    <w:rsid w:val="005D7768"/>
    <w:rsid w:val="005D7D10"/>
    <w:rsid w:val="005E055F"/>
    <w:rsid w:val="005E09FC"/>
    <w:rsid w:val="005E11B9"/>
    <w:rsid w:val="005E1550"/>
    <w:rsid w:val="005E1895"/>
    <w:rsid w:val="005E1D59"/>
    <w:rsid w:val="005E201A"/>
    <w:rsid w:val="005E27E1"/>
    <w:rsid w:val="005E3282"/>
    <w:rsid w:val="005E3298"/>
    <w:rsid w:val="005E3920"/>
    <w:rsid w:val="005E3CC0"/>
    <w:rsid w:val="005E46E6"/>
    <w:rsid w:val="005E4846"/>
    <w:rsid w:val="005E4BF5"/>
    <w:rsid w:val="005E4E9C"/>
    <w:rsid w:val="005E5B0E"/>
    <w:rsid w:val="005E6E72"/>
    <w:rsid w:val="005E7044"/>
    <w:rsid w:val="005E73A5"/>
    <w:rsid w:val="005E7CA0"/>
    <w:rsid w:val="005F0CC8"/>
    <w:rsid w:val="005F0D88"/>
    <w:rsid w:val="005F0F22"/>
    <w:rsid w:val="005F11A3"/>
    <w:rsid w:val="005F12BE"/>
    <w:rsid w:val="005F12FD"/>
    <w:rsid w:val="005F131A"/>
    <w:rsid w:val="005F1431"/>
    <w:rsid w:val="005F1441"/>
    <w:rsid w:val="005F1DA7"/>
    <w:rsid w:val="005F2A0D"/>
    <w:rsid w:val="005F3921"/>
    <w:rsid w:val="005F3F67"/>
    <w:rsid w:val="005F466A"/>
    <w:rsid w:val="005F54D5"/>
    <w:rsid w:val="005F5586"/>
    <w:rsid w:val="005F5A31"/>
    <w:rsid w:val="005F5C5C"/>
    <w:rsid w:val="005F5EA5"/>
    <w:rsid w:val="005F633E"/>
    <w:rsid w:val="005F64D7"/>
    <w:rsid w:val="005F6C12"/>
    <w:rsid w:val="005F6C75"/>
    <w:rsid w:val="005F6C8C"/>
    <w:rsid w:val="005F6E55"/>
    <w:rsid w:val="005F738D"/>
    <w:rsid w:val="005F756E"/>
    <w:rsid w:val="005F77CD"/>
    <w:rsid w:val="005F79B4"/>
    <w:rsid w:val="005F79DD"/>
    <w:rsid w:val="005F7ADF"/>
    <w:rsid w:val="00600038"/>
    <w:rsid w:val="00600137"/>
    <w:rsid w:val="006001C8"/>
    <w:rsid w:val="00600B9B"/>
    <w:rsid w:val="00600DAB"/>
    <w:rsid w:val="0060163B"/>
    <w:rsid w:val="00601687"/>
    <w:rsid w:val="006016C5"/>
    <w:rsid w:val="00601C25"/>
    <w:rsid w:val="00601CDC"/>
    <w:rsid w:val="00601E58"/>
    <w:rsid w:val="006021D3"/>
    <w:rsid w:val="00602DB6"/>
    <w:rsid w:val="006034C9"/>
    <w:rsid w:val="00603550"/>
    <w:rsid w:val="00603979"/>
    <w:rsid w:val="00603E0D"/>
    <w:rsid w:val="00603F77"/>
    <w:rsid w:val="00604936"/>
    <w:rsid w:val="00604B9C"/>
    <w:rsid w:val="00604C86"/>
    <w:rsid w:val="00605A8A"/>
    <w:rsid w:val="0060605E"/>
    <w:rsid w:val="006062AA"/>
    <w:rsid w:val="006064E8"/>
    <w:rsid w:val="00606605"/>
    <w:rsid w:val="00606781"/>
    <w:rsid w:val="00606DFA"/>
    <w:rsid w:val="006074EF"/>
    <w:rsid w:val="0060753A"/>
    <w:rsid w:val="0060775A"/>
    <w:rsid w:val="00607778"/>
    <w:rsid w:val="00607D76"/>
    <w:rsid w:val="00610039"/>
    <w:rsid w:val="006101B7"/>
    <w:rsid w:val="006101FF"/>
    <w:rsid w:val="00610211"/>
    <w:rsid w:val="006104C6"/>
    <w:rsid w:val="006108CE"/>
    <w:rsid w:val="00610A65"/>
    <w:rsid w:val="00610D24"/>
    <w:rsid w:val="00610DCA"/>
    <w:rsid w:val="00611A3E"/>
    <w:rsid w:val="0061253B"/>
    <w:rsid w:val="006127DC"/>
    <w:rsid w:val="00612EAA"/>
    <w:rsid w:val="00612EE7"/>
    <w:rsid w:val="0061359E"/>
    <w:rsid w:val="006136C8"/>
    <w:rsid w:val="0061395C"/>
    <w:rsid w:val="00613A94"/>
    <w:rsid w:val="00613AE2"/>
    <w:rsid w:val="00613BB6"/>
    <w:rsid w:val="00613D32"/>
    <w:rsid w:val="0061434A"/>
    <w:rsid w:val="00614621"/>
    <w:rsid w:val="006151C6"/>
    <w:rsid w:val="0061547D"/>
    <w:rsid w:val="00615D1C"/>
    <w:rsid w:val="00615F6E"/>
    <w:rsid w:val="0061636D"/>
    <w:rsid w:val="006163E1"/>
    <w:rsid w:val="0061722A"/>
    <w:rsid w:val="00617A11"/>
    <w:rsid w:val="00617CAF"/>
    <w:rsid w:val="00617EA0"/>
    <w:rsid w:val="0062004E"/>
    <w:rsid w:val="006204D5"/>
    <w:rsid w:val="00620A8A"/>
    <w:rsid w:val="00620AFC"/>
    <w:rsid w:val="00620E19"/>
    <w:rsid w:val="006210D7"/>
    <w:rsid w:val="0062153A"/>
    <w:rsid w:val="006216AC"/>
    <w:rsid w:val="00621E17"/>
    <w:rsid w:val="00621F6E"/>
    <w:rsid w:val="006222AB"/>
    <w:rsid w:val="00622469"/>
    <w:rsid w:val="006227AB"/>
    <w:rsid w:val="00622CD2"/>
    <w:rsid w:val="00622E1B"/>
    <w:rsid w:val="006231F6"/>
    <w:rsid w:val="00623F7E"/>
    <w:rsid w:val="00624B61"/>
    <w:rsid w:val="00625DB3"/>
    <w:rsid w:val="00625DBF"/>
    <w:rsid w:val="00625E6D"/>
    <w:rsid w:val="00625F6A"/>
    <w:rsid w:val="00626185"/>
    <w:rsid w:val="00626760"/>
    <w:rsid w:val="00626CE5"/>
    <w:rsid w:val="00626D9C"/>
    <w:rsid w:val="00626DB3"/>
    <w:rsid w:val="00627B82"/>
    <w:rsid w:val="006302AB"/>
    <w:rsid w:val="006310F3"/>
    <w:rsid w:val="00631164"/>
    <w:rsid w:val="00631802"/>
    <w:rsid w:val="006319B1"/>
    <w:rsid w:val="00631BD9"/>
    <w:rsid w:val="006320A5"/>
    <w:rsid w:val="006322AB"/>
    <w:rsid w:val="006323D8"/>
    <w:rsid w:val="006324B2"/>
    <w:rsid w:val="00632576"/>
    <w:rsid w:val="006327B4"/>
    <w:rsid w:val="006327DA"/>
    <w:rsid w:val="006328C9"/>
    <w:rsid w:val="00632AF9"/>
    <w:rsid w:val="00632F4A"/>
    <w:rsid w:val="00632FBE"/>
    <w:rsid w:val="00633338"/>
    <w:rsid w:val="00633440"/>
    <w:rsid w:val="00633EC2"/>
    <w:rsid w:val="006343EA"/>
    <w:rsid w:val="00634404"/>
    <w:rsid w:val="00634DCA"/>
    <w:rsid w:val="006355E3"/>
    <w:rsid w:val="006358EF"/>
    <w:rsid w:val="00635E72"/>
    <w:rsid w:val="00635F4D"/>
    <w:rsid w:val="0063665D"/>
    <w:rsid w:val="0063677B"/>
    <w:rsid w:val="00636BB9"/>
    <w:rsid w:val="006373FA"/>
    <w:rsid w:val="0063745A"/>
    <w:rsid w:val="0063748D"/>
    <w:rsid w:val="0063781B"/>
    <w:rsid w:val="0063786B"/>
    <w:rsid w:val="00637ADD"/>
    <w:rsid w:val="00637AFD"/>
    <w:rsid w:val="00637DD6"/>
    <w:rsid w:val="00637FDC"/>
    <w:rsid w:val="0064091B"/>
    <w:rsid w:val="00641355"/>
    <w:rsid w:val="00641407"/>
    <w:rsid w:val="00641560"/>
    <w:rsid w:val="006415DE"/>
    <w:rsid w:val="0064163F"/>
    <w:rsid w:val="00641A0A"/>
    <w:rsid w:val="00642475"/>
    <w:rsid w:val="006426DC"/>
    <w:rsid w:val="00643256"/>
    <w:rsid w:val="0064344B"/>
    <w:rsid w:val="00643C0A"/>
    <w:rsid w:val="00643F08"/>
    <w:rsid w:val="00644590"/>
    <w:rsid w:val="006445BB"/>
    <w:rsid w:val="006456F7"/>
    <w:rsid w:val="00645BD0"/>
    <w:rsid w:val="00646636"/>
    <w:rsid w:val="006466AE"/>
    <w:rsid w:val="006466E5"/>
    <w:rsid w:val="00647763"/>
    <w:rsid w:val="00647A93"/>
    <w:rsid w:val="00647C2E"/>
    <w:rsid w:val="00647C46"/>
    <w:rsid w:val="006500B6"/>
    <w:rsid w:val="00650261"/>
    <w:rsid w:val="006507E8"/>
    <w:rsid w:val="00651010"/>
    <w:rsid w:val="00651306"/>
    <w:rsid w:val="00651405"/>
    <w:rsid w:val="00651E63"/>
    <w:rsid w:val="00651ED3"/>
    <w:rsid w:val="006524C8"/>
    <w:rsid w:val="00652992"/>
    <w:rsid w:val="006529C5"/>
    <w:rsid w:val="00652BD9"/>
    <w:rsid w:val="00652F4C"/>
    <w:rsid w:val="006534A2"/>
    <w:rsid w:val="00653644"/>
    <w:rsid w:val="0065373B"/>
    <w:rsid w:val="00653F88"/>
    <w:rsid w:val="0065401A"/>
    <w:rsid w:val="00654366"/>
    <w:rsid w:val="00654457"/>
    <w:rsid w:val="00654739"/>
    <w:rsid w:val="006549CE"/>
    <w:rsid w:val="00654AC2"/>
    <w:rsid w:val="00654D3F"/>
    <w:rsid w:val="00654E2B"/>
    <w:rsid w:val="00655176"/>
    <w:rsid w:val="00655500"/>
    <w:rsid w:val="00655662"/>
    <w:rsid w:val="00655991"/>
    <w:rsid w:val="00655BA5"/>
    <w:rsid w:val="0065626B"/>
    <w:rsid w:val="00656609"/>
    <w:rsid w:val="00656AD0"/>
    <w:rsid w:val="00656BBC"/>
    <w:rsid w:val="00656CDD"/>
    <w:rsid w:val="00656DC6"/>
    <w:rsid w:val="006573AE"/>
    <w:rsid w:val="0065769E"/>
    <w:rsid w:val="00657798"/>
    <w:rsid w:val="006578F2"/>
    <w:rsid w:val="00657A6C"/>
    <w:rsid w:val="00657B79"/>
    <w:rsid w:val="00657BE4"/>
    <w:rsid w:val="00657C23"/>
    <w:rsid w:val="006601E9"/>
    <w:rsid w:val="006606C0"/>
    <w:rsid w:val="006606F4"/>
    <w:rsid w:val="00660858"/>
    <w:rsid w:val="00660D5C"/>
    <w:rsid w:val="0066117E"/>
    <w:rsid w:val="006611F2"/>
    <w:rsid w:val="00661C85"/>
    <w:rsid w:val="00661FFF"/>
    <w:rsid w:val="006620E2"/>
    <w:rsid w:val="006621B9"/>
    <w:rsid w:val="006622B8"/>
    <w:rsid w:val="006625BD"/>
    <w:rsid w:val="00662A32"/>
    <w:rsid w:val="00662ECA"/>
    <w:rsid w:val="006631A9"/>
    <w:rsid w:val="0066336D"/>
    <w:rsid w:val="0066509D"/>
    <w:rsid w:val="00665305"/>
    <w:rsid w:val="006659FD"/>
    <w:rsid w:val="00665D6C"/>
    <w:rsid w:val="00665DBE"/>
    <w:rsid w:val="0066644B"/>
    <w:rsid w:val="00666582"/>
    <w:rsid w:val="00666634"/>
    <w:rsid w:val="0066691E"/>
    <w:rsid w:val="00666987"/>
    <w:rsid w:val="00666C54"/>
    <w:rsid w:val="00667691"/>
    <w:rsid w:val="00667D6A"/>
    <w:rsid w:val="0067026F"/>
    <w:rsid w:val="00670596"/>
    <w:rsid w:val="00670A03"/>
    <w:rsid w:val="00670A62"/>
    <w:rsid w:val="00670B05"/>
    <w:rsid w:val="0067137A"/>
    <w:rsid w:val="006714D9"/>
    <w:rsid w:val="006718BE"/>
    <w:rsid w:val="00671CAA"/>
    <w:rsid w:val="006720B1"/>
    <w:rsid w:val="006723DB"/>
    <w:rsid w:val="00672FC1"/>
    <w:rsid w:val="006734B2"/>
    <w:rsid w:val="006737EE"/>
    <w:rsid w:val="00673966"/>
    <w:rsid w:val="00673A8F"/>
    <w:rsid w:val="00673DAE"/>
    <w:rsid w:val="00674532"/>
    <w:rsid w:val="006746CC"/>
    <w:rsid w:val="00675349"/>
    <w:rsid w:val="00675A84"/>
    <w:rsid w:val="00675EA2"/>
    <w:rsid w:val="00675EBB"/>
    <w:rsid w:val="006767A0"/>
    <w:rsid w:val="0067693A"/>
    <w:rsid w:val="0067741C"/>
    <w:rsid w:val="0067750E"/>
    <w:rsid w:val="00677F09"/>
    <w:rsid w:val="006801AD"/>
    <w:rsid w:val="0068022D"/>
    <w:rsid w:val="00680514"/>
    <w:rsid w:val="00680534"/>
    <w:rsid w:val="00680AE0"/>
    <w:rsid w:val="00680CDE"/>
    <w:rsid w:val="00681C25"/>
    <w:rsid w:val="00681EA2"/>
    <w:rsid w:val="00681F50"/>
    <w:rsid w:val="0068220F"/>
    <w:rsid w:val="00682313"/>
    <w:rsid w:val="00682360"/>
    <w:rsid w:val="006825BB"/>
    <w:rsid w:val="0068290A"/>
    <w:rsid w:val="00683373"/>
    <w:rsid w:val="00683698"/>
    <w:rsid w:val="00683DC5"/>
    <w:rsid w:val="00684A7C"/>
    <w:rsid w:val="00685BED"/>
    <w:rsid w:val="0068606A"/>
    <w:rsid w:val="00686158"/>
    <w:rsid w:val="0068628C"/>
    <w:rsid w:val="00686EF8"/>
    <w:rsid w:val="0068738E"/>
    <w:rsid w:val="0068750F"/>
    <w:rsid w:val="006879C5"/>
    <w:rsid w:val="00690319"/>
    <w:rsid w:val="006905D6"/>
    <w:rsid w:val="00691CB2"/>
    <w:rsid w:val="0069235A"/>
    <w:rsid w:val="0069255A"/>
    <w:rsid w:val="0069313F"/>
    <w:rsid w:val="00693699"/>
    <w:rsid w:val="00693AE2"/>
    <w:rsid w:val="00693C8B"/>
    <w:rsid w:val="0069447E"/>
    <w:rsid w:val="00694517"/>
    <w:rsid w:val="00694A89"/>
    <w:rsid w:val="00694C65"/>
    <w:rsid w:val="00694E65"/>
    <w:rsid w:val="0069530B"/>
    <w:rsid w:val="006957DB"/>
    <w:rsid w:val="0069591C"/>
    <w:rsid w:val="00695C46"/>
    <w:rsid w:val="00696612"/>
    <w:rsid w:val="00696868"/>
    <w:rsid w:val="006969D1"/>
    <w:rsid w:val="00696C3B"/>
    <w:rsid w:val="00696C7F"/>
    <w:rsid w:val="00697782"/>
    <w:rsid w:val="00697ECE"/>
    <w:rsid w:val="006A01AF"/>
    <w:rsid w:val="006A01EF"/>
    <w:rsid w:val="006A0295"/>
    <w:rsid w:val="006A0331"/>
    <w:rsid w:val="006A03B8"/>
    <w:rsid w:val="006A0637"/>
    <w:rsid w:val="006A0A00"/>
    <w:rsid w:val="006A1053"/>
    <w:rsid w:val="006A1764"/>
    <w:rsid w:val="006A1ACC"/>
    <w:rsid w:val="006A1E3B"/>
    <w:rsid w:val="006A1E7E"/>
    <w:rsid w:val="006A2EEC"/>
    <w:rsid w:val="006A30E5"/>
    <w:rsid w:val="006A39FC"/>
    <w:rsid w:val="006A3A31"/>
    <w:rsid w:val="006A3B2A"/>
    <w:rsid w:val="006A3D24"/>
    <w:rsid w:val="006A3E0B"/>
    <w:rsid w:val="006A483A"/>
    <w:rsid w:val="006A4AC5"/>
    <w:rsid w:val="006A4AD0"/>
    <w:rsid w:val="006A4EEA"/>
    <w:rsid w:val="006A504B"/>
    <w:rsid w:val="006A55AA"/>
    <w:rsid w:val="006A55C9"/>
    <w:rsid w:val="006A58F2"/>
    <w:rsid w:val="006A5A17"/>
    <w:rsid w:val="006A5A2E"/>
    <w:rsid w:val="006A60ED"/>
    <w:rsid w:val="006A67D3"/>
    <w:rsid w:val="006A705F"/>
    <w:rsid w:val="006B00F1"/>
    <w:rsid w:val="006B0A95"/>
    <w:rsid w:val="006B163C"/>
    <w:rsid w:val="006B1700"/>
    <w:rsid w:val="006B1C6F"/>
    <w:rsid w:val="006B2138"/>
    <w:rsid w:val="006B2AD4"/>
    <w:rsid w:val="006B2CE9"/>
    <w:rsid w:val="006B3053"/>
    <w:rsid w:val="006B3227"/>
    <w:rsid w:val="006B35A1"/>
    <w:rsid w:val="006B3650"/>
    <w:rsid w:val="006B3AD9"/>
    <w:rsid w:val="006B4244"/>
    <w:rsid w:val="006B42AE"/>
    <w:rsid w:val="006B456A"/>
    <w:rsid w:val="006B4574"/>
    <w:rsid w:val="006B4EBA"/>
    <w:rsid w:val="006B5864"/>
    <w:rsid w:val="006B5E1D"/>
    <w:rsid w:val="006B5F59"/>
    <w:rsid w:val="006B62CF"/>
    <w:rsid w:val="006B6513"/>
    <w:rsid w:val="006B6D64"/>
    <w:rsid w:val="006B7720"/>
    <w:rsid w:val="006B7AE6"/>
    <w:rsid w:val="006B7B41"/>
    <w:rsid w:val="006B7C72"/>
    <w:rsid w:val="006B7DD1"/>
    <w:rsid w:val="006C01D4"/>
    <w:rsid w:val="006C0295"/>
    <w:rsid w:val="006C14B8"/>
    <w:rsid w:val="006C1607"/>
    <w:rsid w:val="006C194D"/>
    <w:rsid w:val="006C1B0A"/>
    <w:rsid w:val="006C1D26"/>
    <w:rsid w:val="006C2030"/>
    <w:rsid w:val="006C25B6"/>
    <w:rsid w:val="006C28DE"/>
    <w:rsid w:val="006C2BED"/>
    <w:rsid w:val="006C30D6"/>
    <w:rsid w:val="006C3218"/>
    <w:rsid w:val="006C41B0"/>
    <w:rsid w:val="006C4285"/>
    <w:rsid w:val="006C53BE"/>
    <w:rsid w:val="006C5DA5"/>
    <w:rsid w:val="006C63C5"/>
    <w:rsid w:val="006C6A38"/>
    <w:rsid w:val="006C6A9D"/>
    <w:rsid w:val="006C6CA2"/>
    <w:rsid w:val="006C6D03"/>
    <w:rsid w:val="006C7703"/>
    <w:rsid w:val="006C78D3"/>
    <w:rsid w:val="006C78DE"/>
    <w:rsid w:val="006C7CE9"/>
    <w:rsid w:val="006D0639"/>
    <w:rsid w:val="006D0CCE"/>
    <w:rsid w:val="006D0EF0"/>
    <w:rsid w:val="006D1665"/>
    <w:rsid w:val="006D1778"/>
    <w:rsid w:val="006D19D9"/>
    <w:rsid w:val="006D23A2"/>
    <w:rsid w:val="006D2E21"/>
    <w:rsid w:val="006D3012"/>
    <w:rsid w:val="006D3229"/>
    <w:rsid w:val="006D3616"/>
    <w:rsid w:val="006D3796"/>
    <w:rsid w:val="006D3980"/>
    <w:rsid w:val="006D4688"/>
    <w:rsid w:val="006D46C5"/>
    <w:rsid w:val="006D4710"/>
    <w:rsid w:val="006D489E"/>
    <w:rsid w:val="006D497A"/>
    <w:rsid w:val="006D4AC3"/>
    <w:rsid w:val="006D4E60"/>
    <w:rsid w:val="006D5558"/>
    <w:rsid w:val="006D565A"/>
    <w:rsid w:val="006D5AA0"/>
    <w:rsid w:val="006D5B2C"/>
    <w:rsid w:val="006D5C45"/>
    <w:rsid w:val="006D5D77"/>
    <w:rsid w:val="006D5F96"/>
    <w:rsid w:val="006D6815"/>
    <w:rsid w:val="006D6C11"/>
    <w:rsid w:val="006D72AE"/>
    <w:rsid w:val="006D7646"/>
    <w:rsid w:val="006D7A4C"/>
    <w:rsid w:val="006D7C5C"/>
    <w:rsid w:val="006E0055"/>
    <w:rsid w:val="006E0760"/>
    <w:rsid w:val="006E0C98"/>
    <w:rsid w:val="006E202A"/>
    <w:rsid w:val="006E216A"/>
    <w:rsid w:val="006E2607"/>
    <w:rsid w:val="006E274E"/>
    <w:rsid w:val="006E2B23"/>
    <w:rsid w:val="006E2C0D"/>
    <w:rsid w:val="006E399D"/>
    <w:rsid w:val="006E3A69"/>
    <w:rsid w:val="006E3D4D"/>
    <w:rsid w:val="006E4D29"/>
    <w:rsid w:val="006E4F7C"/>
    <w:rsid w:val="006E5146"/>
    <w:rsid w:val="006E51EC"/>
    <w:rsid w:val="006E5A1E"/>
    <w:rsid w:val="006E5B52"/>
    <w:rsid w:val="006E5E5A"/>
    <w:rsid w:val="006E65C0"/>
    <w:rsid w:val="006E67E8"/>
    <w:rsid w:val="006E6B2D"/>
    <w:rsid w:val="006E6DF0"/>
    <w:rsid w:val="006E70CF"/>
    <w:rsid w:val="006E7203"/>
    <w:rsid w:val="006E7658"/>
    <w:rsid w:val="006E7962"/>
    <w:rsid w:val="006F02EA"/>
    <w:rsid w:val="006F054D"/>
    <w:rsid w:val="006F0883"/>
    <w:rsid w:val="006F193F"/>
    <w:rsid w:val="006F1ADB"/>
    <w:rsid w:val="006F1EE0"/>
    <w:rsid w:val="006F26FB"/>
    <w:rsid w:val="006F28D7"/>
    <w:rsid w:val="006F2EF1"/>
    <w:rsid w:val="006F30DF"/>
    <w:rsid w:val="006F361F"/>
    <w:rsid w:val="006F398E"/>
    <w:rsid w:val="006F3E0D"/>
    <w:rsid w:val="006F42D8"/>
    <w:rsid w:val="006F4843"/>
    <w:rsid w:val="006F48EF"/>
    <w:rsid w:val="006F53C6"/>
    <w:rsid w:val="006F54F5"/>
    <w:rsid w:val="006F55C3"/>
    <w:rsid w:val="006F5C2D"/>
    <w:rsid w:val="006F5CA6"/>
    <w:rsid w:val="006F5FC9"/>
    <w:rsid w:val="006F5FEC"/>
    <w:rsid w:val="006F6ECA"/>
    <w:rsid w:val="006F6F97"/>
    <w:rsid w:val="006F7565"/>
    <w:rsid w:val="006F78B6"/>
    <w:rsid w:val="006F799D"/>
    <w:rsid w:val="006F7EFD"/>
    <w:rsid w:val="006F7F8D"/>
    <w:rsid w:val="00700160"/>
    <w:rsid w:val="007001C1"/>
    <w:rsid w:val="007005E2"/>
    <w:rsid w:val="00700B1A"/>
    <w:rsid w:val="00700E55"/>
    <w:rsid w:val="00701430"/>
    <w:rsid w:val="00701B82"/>
    <w:rsid w:val="00702181"/>
    <w:rsid w:val="0070222E"/>
    <w:rsid w:val="0070277C"/>
    <w:rsid w:val="007028F6"/>
    <w:rsid w:val="00702B34"/>
    <w:rsid w:val="00703161"/>
    <w:rsid w:val="00703414"/>
    <w:rsid w:val="00703821"/>
    <w:rsid w:val="007038C6"/>
    <w:rsid w:val="00703927"/>
    <w:rsid w:val="00703CC0"/>
    <w:rsid w:val="00703D53"/>
    <w:rsid w:val="0070403A"/>
    <w:rsid w:val="007042B9"/>
    <w:rsid w:val="00704369"/>
    <w:rsid w:val="0070496F"/>
    <w:rsid w:val="00704BFB"/>
    <w:rsid w:val="00704DF9"/>
    <w:rsid w:val="00705258"/>
    <w:rsid w:val="007054B2"/>
    <w:rsid w:val="00705CA7"/>
    <w:rsid w:val="007060E6"/>
    <w:rsid w:val="00706159"/>
    <w:rsid w:val="007068CE"/>
    <w:rsid w:val="0070696B"/>
    <w:rsid w:val="00706A09"/>
    <w:rsid w:val="00706A6F"/>
    <w:rsid w:val="00706C74"/>
    <w:rsid w:val="00707308"/>
    <w:rsid w:val="007074BC"/>
    <w:rsid w:val="0070753E"/>
    <w:rsid w:val="00707810"/>
    <w:rsid w:val="00707C04"/>
    <w:rsid w:val="00710146"/>
    <w:rsid w:val="007106B8"/>
    <w:rsid w:val="00710D55"/>
    <w:rsid w:val="00710EE1"/>
    <w:rsid w:val="00710F08"/>
    <w:rsid w:val="00711347"/>
    <w:rsid w:val="007114A6"/>
    <w:rsid w:val="007114EF"/>
    <w:rsid w:val="00711760"/>
    <w:rsid w:val="00711974"/>
    <w:rsid w:val="00711D61"/>
    <w:rsid w:val="00711EC6"/>
    <w:rsid w:val="00711FC9"/>
    <w:rsid w:val="00712366"/>
    <w:rsid w:val="00712505"/>
    <w:rsid w:val="00712D81"/>
    <w:rsid w:val="00712FBF"/>
    <w:rsid w:val="007131A9"/>
    <w:rsid w:val="0071322D"/>
    <w:rsid w:val="00713350"/>
    <w:rsid w:val="00713518"/>
    <w:rsid w:val="00713E07"/>
    <w:rsid w:val="007140DF"/>
    <w:rsid w:val="007143C1"/>
    <w:rsid w:val="00714651"/>
    <w:rsid w:val="007152F8"/>
    <w:rsid w:val="00715CB2"/>
    <w:rsid w:val="00715E50"/>
    <w:rsid w:val="007168CA"/>
    <w:rsid w:val="00716C39"/>
    <w:rsid w:val="00716DFB"/>
    <w:rsid w:val="007170CE"/>
    <w:rsid w:val="00717401"/>
    <w:rsid w:val="00717560"/>
    <w:rsid w:val="007176F1"/>
    <w:rsid w:val="00717A77"/>
    <w:rsid w:val="00720015"/>
    <w:rsid w:val="0072015C"/>
    <w:rsid w:val="0072029B"/>
    <w:rsid w:val="00721074"/>
    <w:rsid w:val="007212F6"/>
    <w:rsid w:val="00721472"/>
    <w:rsid w:val="00722869"/>
    <w:rsid w:val="0072378C"/>
    <w:rsid w:val="00723804"/>
    <w:rsid w:val="00723991"/>
    <w:rsid w:val="00724062"/>
    <w:rsid w:val="00724184"/>
    <w:rsid w:val="00724E76"/>
    <w:rsid w:val="00725A64"/>
    <w:rsid w:val="00726221"/>
    <w:rsid w:val="00726229"/>
    <w:rsid w:val="00726783"/>
    <w:rsid w:val="00727BCE"/>
    <w:rsid w:val="00727C03"/>
    <w:rsid w:val="00731FE7"/>
    <w:rsid w:val="007320A3"/>
    <w:rsid w:val="00732345"/>
    <w:rsid w:val="00732AB3"/>
    <w:rsid w:val="00732B51"/>
    <w:rsid w:val="00732C11"/>
    <w:rsid w:val="00733187"/>
    <w:rsid w:val="00733EC2"/>
    <w:rsid w:val="00733F35"/>
    <w:rsid w:val="00734238"/>
    <w:rsid w:val="0073440B"/>
    <w:rsid w:val="0073441C"/>
    <w:rsid w:val="007346A0"/>
    <w:rsid w:val="00734C81"/>
    <w:rsid w:val="00734D2A"/>
    <w:rsid w:val="00735407"/>
    <w:rsid w:val="00735FCE"/>
    <w:rsid w:val="00736157"/>
    <w:rsid w:val="0073663D"/>
    <w:rsid w:val="0073694F"/>
    <w:rsid w:val="00736AB1"/>
    <w:rsid w:val="00736EC2"/>
    <w:rsid w:val="00737116"/>
    <w:rsid w:val="00740530"/>
    <w:rsid w:val="007406FD"/>
    <w:rsid w:val="00740C2D"/>
    <w:rsid w:val="00740DD9"/>
    <w:rsid w:val="00740EBE"/>
    <w:rsid w:val="00741019"/>
    <w:rsid w:val="00741047"/>
    <w:rsid w:val="0074156F"/>
    <w:rsid w:val="0074179A"/>
    <w:rsid w:val="00741D46"/>
    <w:rsid w:val="00742363"/>
    <w:rsid w:val="0074262E"/>
    <w:rsid w:val="00742D02"/>
    <w:rsid w:val="00742D21"/>
    <w:rsid w:val="00742E40"/>
    <w:rsid w:val="007430C3"/>
    <w:rsid w:val="0074395A"/>
    <w:rsid w:val="0074406F"/>
    <w:rsid w:val="007445D7"/>
    <w:rsid w:val="0074475F"/>
    <w:rsid w:val="00744921"/>
    <w:rsid w:val="007452AE"/>
    <w:rsid w:val="007463C1"/>
    <w:rsid w:val="00746A3D"/>
    <w:rsid w:val="00746D36"/>
    <w:rsid w:val="00747241"/>
    <w:rsid w:val="007477F9"/>
    <w:rsid w:val="00747A42"/>
    <w:rsid w:val="00747EF3"/>
    <w:rsid w:val="0075022F"/>
    <w:rsid w:val="0075028F"/>
    <w:rsid w:val="007503F0"/>
    <w:rsid w:val="00750BD6"/>
    <w:rsid w:val="00751259"/>
    <w:rsid w:val="007515E9"/>
    <w:rsid w:val="0075230F"/>
    <w:rsid w:val="0075246D"/>
    <w:rsid w:val="00752521"/>
    <w:rsid w:val="007527A7"/>
    <w:rsid w:val="00752AE2"/>
    <w:rsid w:val="00752FA4"/>
    <w:rsid w:val="007537D8"/>
    <w:rsid w:val="00753BCF"/>
    <w:rsid w:val="0075423A"/>
    <w:rsid w:val="007545C1"/>
    <w:rsid w:val="00754D1B"/>
    <w:rsid w:val="00754E58"/>
    <w:rsid w:val="007552FF"/>
    <w:rsid w:val="00755316"/>
    <w:rsid w:val="0075538B"/>
    <w:rsid w:val="007554A4"/>
    <w:rsid w:val="007568CD"/>
    <w:rsid w:val="00756A42"/>
    <w:rsid w:val="00756A53"/>
    <w:rsid w:val="00756B13"/>
    <w:rsid w:val="00757317"/>
    <w:rsid w:val="0075731A"/>
    <w:rsid w:val="00757A1D"/>
    <w:rsid w:val="00757F6F"/>
    <w:rsid w:val="0076089C"/>
    <w:rsid w:val="0076094C"/>
    <w:rsid w:val="00760977"/>
    <w:rsid w:val="00761062"/>
    <w:rsid w:val="0076193F"/>
    <w:rsid w:val="00762720"/>
    <w:rsid w:val="0076308F"/>
    <w:rsid w:val="007637CA"/>
    <w:rsid w:val="00763C92"/>
    <w:rsid w:val="00764045"/>
    <w:rsid w:val="007640F2"/>
    <w:rsid w:val="007642C6"/>
    <w:rsid w:val="00764502"/>
    <w:rsid w:val="00764659"/>
    <w:rsid w:val="007648FD"/>
    <w:rsid w:val="00764A3F"/>
    <w:rsid w:val="0076542E"/>
    <w:rsid w:val="0076573E"/>
    <w:rsid w:val="007657A6"/>
    <w:rsid w:val="0076627A"/>
    <w:rsid w:val="00766499"/>
    <w:rsid w:val="00766598"/>
    <w:rsid w:val="0076669D"/>
    <w:rsid w:val="007666EA"/>
    <w:rsid w:val="007667F9"/>
    <w:rsid w:val="00766B4F"/>
    <w:rsid w:val="00767686"/>
    <w:rsid w:val="00770028"/>
    <w:rsid w:val="0077029E"/>
    <w:rsid w:val="007705AF"/>
    <w:rsid w:val="007705F3"/>
    <w:rsid w:val="00770D97"/>
    <w:rsid w:val="007716A5"/>
    <w:rsid w:val="0077197B"/>
    <w:rsid w:val="00772966"/>
    <w:rsid w:val="00772E1E"/>
    <w:rsid w:val="0077307F"/>
    <w:rsid w:val="00773BEB"/>
    <w:rsid w:val="00774244"/>
    <w:rsid w:val="0077429E"/>
    <w:rsid w:val="00774644"/>
    <w:rsid w:val="00774690"/>
    <w:rsid w:val="00774B21"/>
    <w:rsid w:val="00774D67"/>
    <w:rsid w:val="00774F31"/>
    <w:rsid w:val="00775525"/>
    <w:rsid w:val="007758E4"/>
    <w:rsid w:val="00775A15"/>
    <w:rsid w:val="00775C2F"/>
    <w:rsid w:val="00775C53"/>
    <w:rsid w:val="00775C56"/>
    <w:rsid w:val="00775D00"/>
    <w:rsid w:val="00775DF5"/>
    <w:rsid w:val="00776433"/>
    <w:rsid w:val="007768A2"/>
    <w:rsid w:val="00776E26"/>
    <w:rsid w:val="0077722D"/>
    <w:rsid w:val="007774E9"/>
    <w:rsid w:val="0077786A"/>
    <w:rsid w:val="007802F8"/>
    <w:rsid w:val="00780DEB"/>
    <w:rsid w:val="00780ED8"/>
    <w:rsid w:val="00780F30"/>
    <w:rsid w:val="00781801"/>
    <w:rsid w:val="007818B4"/>
    <w:rsid w:val="00781C93"/>
    <w:rsid w:val="00781CB6"/>
    <w:rsid w:val="00781DDA"/>
    <w:rsid w:val="00781E94"/>
    <w:rsid w:val="0078262F"/>
    <w:rsid w:val="00782E48"/>
    <w:rsid w:val="00783508"/>
    <w:rsid w:val="0078389F"/>
    <w:rsid w:val="00784126"/>
    <w:rsid w:val="00784446"/>
    <w:rsid w:val="0078539F"/>
    <w:rsid w:val="007858D1"/>
    <w:rsid w:val="00785910"/>
    <w:rsid w:val="00785BD0"/>
    <w:rsid w:val="00785C99"/>
    <w:rsid w:val="00785D72"/>
    <w:rsid w:val="007865B0"/>
    <w:rsid w:val="00786840"/>
    <w:rsid w:val="00786A24"/>
    <w:rsid w:val="00786C9D"/>
    <w:rsid w:val="00786D53"/>
    <w:rsid w:val="00787535"/>
    <w:rsid w:val="00787A5E"/>
    <w:rsid w:val="00787E04"/>
    <w:rsid w:val="00790831"/>
    <w:rsid w:val="007909D7"/>
    <w:rsid w:val="007916C5"/>
    <w:rsid w:val="00791A4F"/>
    <w:rsid w:val="00791CFC"/>
    <w:rsid w:val="00791D68"/>
    <w:rsid w:val="007926C2"/>
    <w:rsid w:val="00792ABA"/>
    <w:rsid w:val="00792C4F"/>
    <w:rsid w:val="00792DE1"/>
    <w:rsid w:val="00792E80"/>
    <w:rsid w:val="00793AFC"/>
    <w:rsid w:val="00793D2F"/>
    <w:rsid w:val="00793E18"/>
    <w:rsid w:val="0079433E"/>
    <w:rsid w:val="00794628"/>
    <w:rsid w:val="00794779"/>
    <w:rsid w:val="00794818"/>
    <w:rsid w:val="00794A94"/>
    <w:rsid w:val="007950ED"/>
    <w:rsid w:val="00795868"/>
    <w:rsid w:val="00795E4B"/>
    <w:rsid w:val="00796128"/>
    <w:rsid w:val="0079622D"/>
    <w:rsid w:val="007979C3"/>
    <w:rsid w:val="00797B96"/>
    <w:rsid w:val="00797DF8"/>
    <w:rsid w:val="00797EA4"/>
    <w:rsid w:val="007A091A"/>
    <w:rsid w:val="007A0A2D"/>
    <w:rsid w:val="007A1627"/>
    <w:rsid w:val="007A1774"/>
    <w:rsid w:val="007A1F20"/>
    <w:rsid w:val="007A239F"/>
    <w:rsid w:val="007A2A82"/>
    <w:rsid w:val="007A2C32"/>
    <w:rsid w:val="007A2E79"/>
    <w:rsid w:val="007A2FFA"/>
    <w:rsid w:val="007A344A"/>
    <w:rsid w:val="007A35B8"/>
    <w:rsid w:val="007A3F80"/>
    <w:rsid w:val="007A4603"/>
    <w:rsid w:val="007A4A7C"/>
    <w:rsid w:val="007A4AEF"/>
    <w:rsid w:val="007A4F6F"/>
    <w:rsid w:val="007A5159"/>
    <w:rsid w:val="007A5980"/>
    <w:rsid w:val="007A65A7"/>
    <w:rsid w:val="007A6F3D"/>
    <w:rsid w:val="007A6F6B"/>
    <w:rsid w:val="007A75F7"/>
    <w:rsid w:val="007B0738"/>
    <w:rsid w:val="007B099C"/>
    <w:rsid w:val="007B1148"/>
    <w:rsid w:val="007B12EF"/>
    <w:rsid w:val="007B1784"/>
    <w:rsid w:val="007B1F2A"/>
    <w:rsid w:val="007B2AFB"/>
    <w:rsid w:val="007B2D2C"/>
    <w:rsid w:val="007B2DF1"/>
    <w:rsid w:val="007B336C"/>
    <w:rsid w:val="007B391D"/>
    <w:rsid w:val="007B4345"/>
    <w:rsid w:val="007B45E6"/>
    <w:rsid w:val="007B489B"/>
    <w:rsid w:val="007B4A18"/>
    <w:rsid w:val="007B4EDC"/>
    <w:rsid w:val="007B5449"/>
    <w:rsid w:val="007B613A"/>
    <w:rsid w:val="007B66AE"/>
    <w:rsid w:val="007B69E2"/>
    <w:rsid w:val="007B7763"/>
    <w:rsid w:val="007B7BD9"/>
    <w:rsid w:val="007C00E6"/>
    <w:rsid w:val="007C0309"/>
    <w:rsid w:val="007C0949"/>
    <w:rsid w:val="007C174E"/>
    <w:rsid w:val="007C22E7"/>
    <w:rsid w:val="007C248C"/>
    <w:rsid w:val="007C27C1"/>
    <w:rsid w:val="007C2AEF"/>
    <w:rsid w:val="007C2CC9"/>
    <w:rsid w:val="007C2DAB"/>
    <w:rsid w:val="007C3130"/>
    <w:rsid w:val="007C334A"/>
    <w:rsid w:val="007C33E7"/>
    <w:rsid w:val="007C3763"/>
    <w:rsid w:val="007C3E54"/>
    <w:rsid w:val="007C3F25"/>
    <w:rsid w:val="007C3F28"/>
    <w:rsid w:val="007C45E9"/>
    <w:rsid w:val="007C4627"/>
    <w:rsid w:val="007C46A4"/>
    <w:rsid w:val="007C518F"/>
    <w:rsid w:val="007C5563"/>
    <w:rsid w:val="007C5608"/>
    <w:rsid w:val="007C5971"/>
    <w:rsid w:val="007C5BAB"/>
    <w:rsid w:val="007C5F56"/>
    <w:rsid w:val="007C6025"/>
    <w:rsid w:val="007C685A"/>
    <w:rsid w:val="007C6B1B"/>
    <w:rsid w:val="007C6B72"/>
    <w:rsid w:val="007C705C"/>
    <w:rsid w:val="007C7140"/>
    <w:rsid w:val="007C73E9"/>
    <w:rsid w:val="007C74B0"/>
    <w:rsid w:val="007D0194"/>
    <w:rsid w:val="007D01A4"/>
    <w:rsid w:val="007D0373"/>
    <w:rsid w:val="007D0916"/>
    <w:rsid w:val="007D0A1C"/>
    <w:rsid w:val="007D0B41"/>
    <w:rsid w:val="007D0E89"/>
    <w:rsid w:val="007D1308"/>
    <w:rsid w:val="007D13F4"/>
    <w:rsid w:val="007D1806"/>
    <w:rsid w:val="007D1E1B"/>
    <w:rsid w:val="007D1FD9"/>
    <w:rsid w:val="007D2810"/>
    <w:rsid w:val="007D2A31"/>
    <w:rsid w:val="007D2F52"/>
    <w:rsid w:val="007D315A"/>
    <w:rsid w:val="007D34D2"/>
    <w:rsid w:val="007D34F9"/>
    <w:rsid w:val="007D36E2"/>
    <w:rsid w:val="007D45D3"/>
    <w:rsid w:val="007D4727"/>
    <w:rsid w:val="007D49CA"/>
    <w:rsid w:val="007D5597"/>
    <w:rsid w:val="007D55E8"/>
    <w:rsid w:val="007D587C"/>
    <w:rsid w:val="007D6430"/>
    <w:rsid w:val="007D670C"/>
    <w:rsid w:val="007D6993"/>
    <w:rsid w:val="007D6EF3"/>
    <w:rsid w:val="007D6F10"/>
    <w:rsid w:val="007D70B8"/>
    <w:rsid w:val="007D7DBD"/>
    <w:rsid w:val="007D7E2B"/>
    <w:rsid w:val="007E06BD"/>
    <w:rsid w:val="007E1001"/>
    <w:rsid w:val="007E1080"/>
    <w:rsid w:val="007E11D0"/>
    <w:rsid w:val="007E11D2"/>
    <w:rsid w:val="007E1261"/>
    <w:rsid w:val="007E13C3"/>
    <w:rsid w:val="007E1924"/>
    <w:rsid w:val="007E1A69"/>
    <w:rsid w:val="007E1BB5"/>
    <w:rsid w:val="007E1CFB"/>
    <w:rsid w:val="007E1DEC"/>
    <w:rsid w:val="007E2552"/>
    <w:rsid w:val="007E2652"/>
    <w:rsid w:val="007E2BFF"/>
    <w:rsid w:val="007E2E00"/>
    <w:rsid w:val="007E2E49"/>
    <w:rsid w:val="007E377A"/>
    <w:rsid w:val="007E3836"/>
    <w:rsid w:val="007E40F4"/>
    <w:rsid w:val="007E42AD"/>
    <w:rsid w:val="007E43CB"/>
    <w:rsid w:val="007E45CE"/>
    <w:rsid w:val="007E4834"/>
    <w:rsid w:val="007E48D1"/>
    <w:rsid w:val="007E497C"/>
    <w:rsid w:val="007E545E"/>
    <w:rsid w:val="007E5760"/>
    <w:rsid w:val="007E5CF0"/>
    <w:rsid w:val="007E6757"/>
    <w:rsid w:val="007E6769"/>
    <w:rsid w:val="007E6AE0"/>
    <w:rsid w:val="007E6B1D"/>
    <w:rsid w:val="007E6BBA"/>
    <w:rsid w:val="007E6DBC"/>
    <w:rsid w:val="007E7013"/>
    <w:rsid w:val="007E71EA"/>
    <w:rsid w:val="007E7686"/>
    <w:rsid w:val="007E7715"/>
    <w:rsid w:val="007E7E47"/>
    <w:rsid w:val="007F0042"/>
    <w:rsid w:val="007F09FE"/>
    <w:rsid w:val="007F0BD9"/>
    <w:rsid w:val="007F0E15"/>
    <w:rsid w:val="007F0E70"/>
    <w:rsid w:val="007F0E93"/>
    <w:rsid w:val="007F1535"/>
    <w:rsid w:val="007F20E4"/>
    <w:rsid w:val="007F24CD"/>
    <w:rsid w:val="007F3425"/>
    <w:rsid w:val="007F3B75"/>
    <w:rsid w:val="007F3F02"/>
    <w:rsid w:val="007F403C"/>
    <w:rsid w:val="007F4844"/>
    <w:rsid w:val="007F4EBC"/>
    <w:rsid w:val="007F51B8"/>
    <w:rsid w:val="007F54D8"/>
    <w:rsid w:val="007F56AD"/>
    <w:rsid w:val="007F57CE"/>
    <w:rsid w:val="007F58DB"/>
    <w:rsid w:val="007F5CAE"/>
    <w:rsid w:val="007F5CC5"/>
    <w:rsid w:val="007F6565"/>
    <w:rsid w:val="007F6E09"/>
    <w:rsid w:val="0080134C"/>
    <w:rsid w:val="00801351"/>
    <w:rsid w:val="00801850"/>
    <w:rsid w:val="00801B5B"/>
    <w:rsid w:val="00802001"/>
    <w:rsid w:val="00802162"/>
    <w:rsid w:val="008021BD"/>
    <w:rsid w:val="00802363"/>
    <w:rsid w:val="00802E22"/>
    <w:rsid w:val="00802E90"/>
    <w:rsid w:val="008030FC"/>
    <w:rsid w:val="008031B6"/>
    <w:rsid w:val="00803E18"/>
    <w:rsid w:val="0080406F"/>
    <w:rsid w:val="00804237"/>
    <w:rsid w:val="00804740"/>
    <w:rsid w:val="008048DD"/>
    <w:rsid w:val="0080499D"/>
    <w:rsid w:val="00804C2B"/>
    <w:rsid w:val="00804C94"/>
    <w:rsid w:val="00804E09"/>
    <w:rsid w:val="00804F00"/>
    <w:rsid w:val="008054E3"/>
    <w:rsid w:val="008054E4"/>
    <w:rsid w:val="008060A8"/>
    <w:rsid w:val="008060B4"/>
    <w:rsid w:val="0080629D"/>
    <w:rsid w:val="00807116"/>
    <w:rsid w:val="008072BC"/>
    <w:rsid w:val="008076EF"/>
    <w:rsid w:val="0080788F"/>
    <w:rsid w:val="00807F8E"/>
    <w:rsid w:val="0081045E"/>
    <w:rsid w:val="00810532"/>
    <w:rsid w:val="008105A3"/>
    <w:rsid w:val="008107A5"/>
    <w:rsid w:val="008115BF"/>
    <w:rsid w:val="00811F44"/>
    <w:rsid w:val="00812106"/>
    <w:rsid w:val="0081217E"/>
    <w:rsid w:val="00812378"/>
    <w:rsid w:val="008123CD"/>
    <w:rsid w:val="00812B0D"/>
    <w:rsid w:val="00813380"/>
    <w:rsid w:val="0081351A"/>
    <w:rsid w:val="008135BB"/>
    <w:rsid w:val="00813D63"/>
    <w:rsid w:val="00813F91"/>
    <w:rsid w:val="0081460B"/>
    <w:rsid w:val="00814709"/>
    <w:rsid w:val="00814965"/>
    <w:rsid w:val="00814CC6"/>
    <w:rsid w:val="00815487"/>
    <w:rsid w:val="00815A2D"/>
    <w:rsid w:val="00815D19"/>
    <w:rsid w:val="00815D40"/>
    <w:rsid w:val="0081626A"/>
    <w:rsid w:val="00816334"/>
    <w:rsid w:val="008163D2"/>
    <w:rsid w:val="00816609"/>
    <w:rsid w:val="00816773"/>
    <w:rsid w:val="00817036"/>
    <w:rsid w:val="00817882"/>
    <w:rsid w:val="00817BBA"/>
    <w:rsid w:val="00817EAC"/>
    <w:rsid w:val="00817EE2"/>
    <w:rsid w:val="00820BB0"/>
    <w:rsid w:val="00820BBB"/>
    <w:rsid w:val="0082141F"/>
    <w:rsid w:val="00821B27"/>
    <w:rsid w:val="00821EBC"/>
    <w:rsid w:val="00822347"/>
    <w:rsid w:val="0082244C"/>
    <w:rsid w:val="008226DE"/>
    <w:rsid w:val="008227A8"/>
    <w:rsid w:val="00822890"/>
    <w:rsid w:val="00822C75"/>
    <w:rsid w:val="00822DE6"/>
    <w:rsid w:val="00823314"/>
    <w:rsid w:val="008233DF"/>
    <w:rsid w:val="00823C16"/>
    <w:rsid w:val="00824B9D"/>
    <w:rsid w:val="00824BBC"/>
    <w:rsid w:val="00824F88"/>
    <w:rsid w:val="008250A8"/>
    <w:rsid w:val="00825F51"/>
    <w:rsid w:val="00826100"/>
    <w:rsid w:val="008263C1"/>
    <w:rsid w:val="00826632"/>
    <w:rsid w:val="0082699C"/>
    <w:rsid w:val="00826C48"/>
    <w:rsid w:val="00827165"/>
    <w:rsid w:val="008273B4"/>
    <w:rsid w:val="008274FD"/>
    <w:rsid w:val="0082777A"/>
    <w:rsid w:val="00827B7A"/>
    <w:rsid w:val="008318BE"/>
    <w:rsid w:val="0083192F"/>
    <w:rsid w:val="00831B97"/>
    <w:rsid w:val="00831BB5"/>
    <w:rsid w:val="00831DCA"/>
    <w:rsid w:val="00832904"/>
    <w:rsid w:val="00832C87"/>
    <w:rsid w:val="00832DD8"/>
    <w:rsid w:val="008330E6"/>
    <w:rsid w:val="00833A6F"/>
    <w:rsid w:val="00833FC0"/>
    <w:rsid w:val="008342FA"/>
    <w:rsid w:val="0083495F"/>
    <w:rsid w:val="00834C74"/>
    <w:rsid w:val="00834D49"/>
    <w:rsid w:val="008350D5"/>
    <w:rsid w:val="0083542E"/>
    <w:rsid w:val="008354D4"/>
    <w:rsid w:val="00835A14"/>
    <w:rsid w:val="00835A69"/>
    <w:rsid w:val="00835EBD"/>
    <w:rsid w:val="008361EB"/>
    <w:rsid w:val="008364D5"/>
    <w:rsid w:val="00836D68"/>
    <w:rsid w:val="0083726B"/>
    <w:rsid w:val="00837324"/>
    <w:rsid w:val="0083738D"/>
    <w:rsid w:val="00837716"/>
    <w:rsid w:val="00837B40"/>
    <w:rsid w:val="00837C0A"/>
    <w:rsid w:val="00837DAA"/>
    <w:rsid w:val="0084006D"/>
    <w:rsid w:val="008400D9"/>
    <w:rsid w:val="0084024A"/>
    <w:rsid w:val="00840D62"/>
    <w:rsid w:val="00841386"/>
    <w:rsid w:val="008419BD"/>
    <w:rsid w:val="00842340"/>
    <w:rsid w:val="0084284A"/>
    <w:rsid w:val="008428EB"/>
    <w:rsid w:val="0084310A"/>
    <w:rsid w:val="00843226"/>
    <w:rsid w:val="00843504"/>
    <w:rsid w:val="008437FA"/>
    <w:rsid w:val="0084399A"/>
    <w:rsid w:val="00843A24"/>
    <w:rsid w:val="00843F2D"/>
    <w:rsid w:val="00843F3E"/>
    <w:rsid w:val="008443D1"/>
    <w:rsid w:val="008444A3"/>
    <w:rsid w:val="00844BB1"/>
    <w:rsid w:val="00844BDC"/>
    <w:rsid w:val="008450D7"/>
    <w:rsid w:val="008452A3"/>
    <w:rsid w:val="008459C7"/>
    <w:rsid w:val="008459C9"/>
    <w:rsid w:val="008460CE"/>
    <w:rsid w:val="00846209"/>
    <w:rsid w:val="008465F0"/>
    <w:rsid w:val="008465F9"/>
    <w:rsid w:val="00846970"/>
    <w:rsid w:val="00846C1A"/>
    <w:rsid w:val="00846E80"/>
    <w:rsid w:val="00846F5F"/>
    <w:rsid w:val="008471DA"/>
    <w:rsid w:val="008475F0"/>
    <w:rsid w:val="008477F3"/>
    <w:rsid w:val="00850F73"/>
    <w:rsid w:val="008510DF"/>
    <w:rsid w:val="0085124D"/>
    <w:rsid w:val="00851956"/>
    <w:rsid w:val="00852487"/>
    <w:rsid w:val="00852BC5"/>
    <w:rsid w:val="00852CC8"/>
    <w:rsid w:val="00852F9A"/>
    <w:rsid w:val="00853170"/>
    <w:rsid w:val="00853462"/>
    <w:rsid w:val="008535A0"/>
    <w:rsid w:val="00853821"/>
    <w:rsid w:val="00853852"/>
    <w:rsid w:val="00853F93"/>
    <w:rsid w:val="0085433B"/>
    <w:rsid w:val="00854384"/>
    <w:rsid w:val="00854FD3"/>
    <w:rsid w:val="0085587C"/>
    <w:rsid w:val="00855B05"/>
    <w:rsid w:val="00855C97"/>
    <w:rsid w:val="00855FF6"/>
    <w:rsid w:val="008565B9"/>
    <w:rsid w:val="00856659"/>
    <w:rsid w:val="00856A28"/>
    <w:rsid w:val="008575DF"/>
    <w:rsid w:val="00857888"/>
    <w:rsid w:val="0085799D"/>
    <w:rsid w:val="00857DA3"/>
    <w:rsid w:val="008603B1"/>
    <w:rsid w:val="0086051F"/>
    <w:rsid w:val="008606D5"/>
    <w:rsid w:val="00862154"/>
    <w:rsid w:val="00862427"/>
    <w:rsid w:val="0086247B"/>
    <w:rsid w:val="00862492"/>
    <w:rsid w:val="00862495"/>
    <w:rsid w:val="008625E4"/>
    <w:rsid w:val="008627E7"/>
    <w:rsid w:val="00862CEA"/>
    <w:rsid w:val="00862DC3"/>
    <w:rsid w:val="00862E5B"/>
    <w:rsid w:val="00863AF1"/>
    <w:rsid w:val="00863C06"/>
    <w:rsid w:val="008653FA"/>
    <w:rsid w:val="008655AE"/>
    <w:rsid w:val="008656EE"/>
    <w:rsid w:val="00865C6A"/>
    <w:rsid w:val="0086605C"/>
    <w:rsid w:val="00866C39"/>
    <w:rsid w:val="00866C4A"/>
    <w:rsid w:val="00866D45"/>
    <w:rsid w:val="00866EA8"/>
    <w:rsid w:val="00867288"/>
    <w:rsid w:val="00867540"/>
    <w:rsid w:val="008678D6"/>
    <w:rsid w:val="00870280"/>
    <w:rsid w:val="00870961"/>
    <w:rsid w:val="00870C82"/>
    <w:rsid w:val="00870D1A"/>
    <w:rsid w:val="00871313"/>
    <w:rsid w:val="00871701"/>
    <w:rsid w:val="008718A1"/>
    <w:rsid w:val="00871EB4"/>
    <w:rsid w:val="00872A67"/>
    <w:rsid w:val="00872EC7"/>
    <w:rsid w:val="00873049"/>
    <w:rsid w:val="008736C0"/>
    <w:rsid w:val="00873777"/>
    <w:rsid w:val="00873EA4"/>
    <w:rsid w:val="00874F4B"/>
    <w:rsid w:val="008756E5"/>
    <w:rsid w:val="008758E5"/>
    <w:rsid w:val="00875A72"/>
    <w:rsid w:val="00875AB1"/>
    <w:rsid w:val="00875B75"/>
    <w:rsid w:val="00875DED"/>
    <w:rsid w:val="00875E49"/>
    <w:rsid w:val="00875E82"/>
    <w:rsid w:val="0087615E"/>
    <w:rsid w:val="008764A9"/>
    <w:rsid w:val="00876814"/>
    <w:rsid w:val="00877284"/>
    <w:rsid w:val="008773BA"/>
    <w:rsid w:val="008775FB"/>
    <w:rsid w:val="008777C4"/>
    <w:rsid w:val="00877AC0"/>
    <w:rsid w:val="00877B0D"/>
    <w:rsid w:val="00877DE3"/>
    <w:rsid w:val="0088031D"/>
    <w:rsid w:val="008804EE"/>
    <w:rsid w:val="00880E96"/>
    <w:rsid w:val="00881088"/>
    <w:rsid w:val="00881288"/>
    <w:rsid w:val="008812AB"/>
    <w:rsid w:val="00881473"/>
    <w:rsid w:val="008819DA"/>
    <w:rsid w:val="0088249B"/>
    <w:rsid w:val="0088328A"/>
    <w:rsid w:val="00883811"/>
    <w:rsid w:val="00883867"/>
    <w:rsid w:val="0088482B"/>
    <w:rsid w:val="008848EF"/>
    <w:rsid w:val="00884C1A"/>
    <w:rsid w:val="00884F20"/>
    <w:rsid w:val="008853EF"/>
    <w:rsid w:val="008853F2"/>
    <w:rsid w:val="00885593"/>
    <w:rsid w:val="00885EC3"/>
    <w:rsid w:val="0088635A"/>
    <w:rsid w:val="008864C3"/>
    <w:rsid w:val="00886852"/>
    <w:rsid w:val="0088736C"/>
    <w:rsid w:val="00887591"/>
    <w:rsid w:val="0088788F"/>
    <w:rsid w:val="00887EA2"/>
    <w:rsid w:val="00890DC0"/>
    <w:rsid w:val="00890FF3"/>
    <w:rsid w:val="00891311"/>
    <w:rsid w:val="0089162A"/>
    <w:rsid w:val="00891909"/>
    <w:rsid w:val="00891B5E"/>
    <w:rsid w:val="008921CE"/>
    <w:rsid w:val="00892335"/>
    <w:rsid w:val="00892840"/>
    <w:rsid w:val="0089299F"/>
    <w:rsid w:val="008930B4"/>
    <w:rsid w:val="0089334E"/>
    <w:rsid w:val="00893A08"/>
    <w:rsid w:val="00893CB4"/>
    <w:rsid w:val="008949B6"/>
    <w:rsid w:val="00894D92"/>
    <w:rsid w:val="00895452"/>
    <w:rsid w:val="008955E0"/>
    <w:rsid w:val="0089560B"/>
    <w:rsid w:val="0089591C"/>
    <w:rsid w:val="00895F3E"/>
    <w:rsid w:val="00895F97"/>
    <w:rsid w:val="00896448"/>
    <w:rsid w:val="00896991"/>
    <w:rsid w:val="00896ECA"/>
    <w:rsid w:val="00896F27"/>
    <w:rsid w:val="00897C43"/>
    <w:rsid w:val="00897E3D"/>
    <w:rsid w:val="00897F15"/>
    <w:rsid w:val="008A0097"/>
    <w:rsid w:val="008A08DC"/>
    <w:rsid w:val="008A0A05"/>
    <w:rsid w:val="008A0C82"/>
    <w:rsid w:val="008A1A96"/>
    <w:rsid w:val="008A1E46"/>
    <w:rsid w:val="008A220B"/>
    <w:rsid w:val="008A2254"/>
    <w:rsid w:val="008A3194"/>
    <w:rsid w:val="008A319B"/>
    <w:rsid w:val="008A3608"/>
    <w:rsid w:val="008A3C8B"/>
    <w:rsid w:val="008A4B87"/>
    <w:rsid w:val="008A4BE5"/>
    <w:rsid w:val="008A55EF"/>
    <w:rsid w:val="008A59A8"/>
    <w:rsid w:val="008A5A46"/>
    <w:rsid w:val="008A5C2D"/>
    <w:rsid w:val="008A5E68"/>
    <w:rsid w:val="008A6378"/>
    <w:rsid w:val="008A66F9"/>
    <w:rsid w:val="008A6F0C"/>
    <w:rsid w:val="008A732F"/>
    <w:rsid w:val="008A76A3"/>
    <w:rsid w:val="008A76E0"/>
    <w:rsid w:val="008A792E"/>
    <w:rsid w:val="008B0026"/>
    <w:rsid w:val="008B0191"/>
    <w:rsid w:val="008B02CE"/>
    <w:rsid w:val="008B0306"/>
    <w:rsid w:val="008B0697"/>
    <w:rsid w:val="008B07B6"/>
    <w:rsid w:val="008B112B"/>
    <w:rsid w:val="008B3148"/>
    <w:rsid w:val="008B31DE"/>
    <w:rsid w:val="008B372F"/>
    <w:rsid w:val="008B3F29"/>
    <w:rsid w:val="008B408D"/>
    <w:rsid w:val="008B4351"/>
    <w:rsid w:val="008B43C5"/>
    <w:rsid w:val="008B4544"/>
    <w:rsid w:val="008B4991"/>
    <w:rsid w:val="008B4EAF"/>
    <w:rsid w:val="008B51E5"/>
    <w:rsid w:val="008B556D"/>
    <w:rsid w:val="008B56CB"/>
    <w:rsid w:val="008B59B5"/>
    <w:rsid w:val="008B59F0"/>
    <w:rsid w:val="008B62C6"/>
    <w:rsid w:val="008B6321"/>
    <w:rsid w:val="008B6D7F"/>
    <w:rsid w:val="008B714B"/>
    <w:rsid w:val="008B725E"/>
    <w:rsid w:val="008B728F"/>
    <w:rsid w:val="008B731D"/>
    <w:rsid w:val="008B7A13"/>
    <w:rsid w:val="008B7E9D"/>
    <w:rsid w:val="008C0121"/>
    <w:rsid w:val="008C0B5D"/>
    <w:rsid w:val="008C14A1"/>
    <w:rsid w:val="008C1607"/>
    <w:rsid w:val="008C1665"/>
    <w:rsid w:val="008C17EC"/>
    <w:rsid w:val="008C1847"/>
    <w:rsid w:val="008C1917"/>
    <w:rsid w:val="008C1980"/>
    <w:rsid w:val="008C27F7"/>
    <w:rsid w:val="008C280B"/>
    <w:rsid w:val="008C2920"/>
    <w:rsid w:val="008C2A64"/>
    <w:rsid w:val="008C2B9D"/>
    <w:rsid w:val="008C313C"/>
    <w:rsid w:val="008C3886"/>
    <w:rsid w:val="008C391B"/>
    <w:rsid w:val="008C3BA1"/>
    <w:rsid w:val="008C4E09"/>
    <w:rsid w:val="008C54F0"/>
    <w:rsid w:val="008C5B28"/>
    <w:rsid w:val="008C5C21"/>
    <w:rsid w:val="008C5CC8"/>
    <w:rsid w:val="008C6192"/>
    <w:rsid w:val="008C642D"/>
    <w:rsid w:val="008C698C"/>
    <w:rsid w:val="008C70DB"/>
    <w:rsid w:val="008C7122"/>
    <w:rsid w:val="008C71D3"/>
    <w:rsid w:val="008C74A1"/>
    <w:rsid w:val="008C78AC"/>
    <w:rsid w:val="008C7F05"/>
    <w:rsid w:val="008D0301"/>
    <w:rsid w:val="008D0489"/>
    <w:rsid w:val="008D0AA5"/>
    <w:rsid w:val="008D0EA4"/>
    <w:rsid w:val="008D11C3"/>
    <w:rsid w:val="008D126C"/>
    <w:rsid w:val="008D1653"/>
    <w:rsid w:val="008D1B23"/>
    <w:rsid w:val="008D27A3"/>
    <w:rsid w:val="008D29E1"/>
    <w:rsid w:val="008D39F2"/>
    <w:rsid w:val="008D3E6F"/>
    <w:rsid w:val="008D4058"/>
    <w:rsid w:val="008D4B1B"/>
    <w:rsid w:val="008D4C9D"/>
    <w:rsid w:val="008D4CA0"/>
    <w:rsid w:val="008D5AF2"/>
    <w:rsid w:val="008D5B1C"/>
    <w:rsid w:val="008D5CDE"/>
    <w:rsid w:val="008D60DF"/>
    <w:rsid w:val="008D677C"/>
    <w:rsid w:val="008D6886"/>
    <w:rsid w:val="008D68FD"/>
    <w:rsid w:val="008D69D2"/>
    <w:rsid w:val="008D6F1D"/>
    <w:rsid w:val="008D766A"/>
    <w:rsid w:val="008D7716"/>
    <w:rsid w:val="008D7A87"/>
    <w:rsid w:val="008E0270"/>
    <w:rsid w:val="008E0F59"/>
    <w:rsid w:val="008E1064"/>
    <w:rsid w:val="008E12A3"/>
    <w:rsid w:val="008E12CD"/>
    <w:rsid w:val="008E14BD"/>
    <w:rsid w:val="008E1954"/>
    <w:rsid w:val="008E1BC6"/>
    <w:rsid w:val="008E1D51"/>
    <w:rsid w:val="008E1E1C"/>
    <w:rsid w:val="008E1EEC"/>
    <w:rsid w:val="008E2948"/>
    <w:rsid w:val="008E304C"/>
    <w:rsid w:val="008E3146"/>
    <w:rsid w:val="008E31BF"/>
    <w:rsid w:val="008E3504"/>
    <w:rsid w:val="008E38BE"/>
    <w:rsid w:val="008E3ABC"/>
    <w:rsid w:val="008E4209"/>
    <w:rsid w:val="008E4351"/>
    <w:rsid w:val="008E4512"/>
    <w:rsid w:val="008E464B"/>
    <w:rsid w:val="008E47EE"/>
    <w:rsid w:val="008E4894"/>
    <w:rsid w:val="008E4B3B"/>
    <w:rsid w:val="008E4F0A"/>
    <w:rsid w:val="008E57B7"/>
    <w:rsid w:val="008E5BD4"/>
    <w:rsid w:val="008E668D"/>
    <w:rsid w:val="008E6A6C"/>
    <w:rsid w:val="008E6F06"/>
    <w:rsid w:val="008E716E"/>
    <w:rsid w:val="008E7317"/>
    <w:rsid w:val="008E77E6"/>
    <w:rsid w:val="008E7EA8"/>
    <w:rsid w:val="008F0B89"/>
    <w:rsid w:val="008F0FCF"/>
    <w:rsid w:val="008F117F"/>
    <w:rsid w:val="008F18D3"/>
    <w:rsid w:val="008F1B65"/>
    <w:rsid w:val="008F1C46"/>
    <w:rsid w:val="008F1EB5"/>
    <w:rsid w:val="008F21E3"/>
    <w:rsid w:val="008F24D7"/>
    <w:rsid w:val="008F2783"/>
    <w:rsid w:val="008F2ADC"/>
    <w:rsid w:val="008F364E"/>
    <w:rsid w:val="008F37D0"/>
    <w:rsid w:val="008F3929"/>
    <w:rsid w:val="008F3F7C"/>
    <w:rsid w:val="008F3FAD"/>
    <w:rsid w:val="008F40C5"/>
    <w:rsid w:val="008F4D4E"/>
    <w:rsid w:val="008F4D75"/>
    <w:rsid w:val="008F5364"/>
    <w:rsid w:val="008F553F"/>
    <w:rsid w:val="008F5DDC"/>
    <w:rsid w:val="008F620B"/>
    <w:rsid w:val="008F6CD6"/>
    <w:rsid w:val="008F7A5C"/>
    <w:rsid w:val="008F7C2A"/>
    <w:rsid w:val="00900155"/>
    <w:rsid w:val="00900183"/>
    <w:rsid w:val="0090057B"/>
    <w:rsid w:val="00900733"/>
    <w:rsid w:val="00900B8E"/>
    <w:rsid w:val="00900BE7"/>
    <w:rsid w:val="00900D0D"/>
    <w:rsid w:val="00900EC3"/>
    <w:rsid w:val="00900FE4"/>
    <w:rsid w:val="0090122B"/>
    <w:rsid w:val="009013C0"/>
    <w:rsid w:val="0090177A"/>
    <w:rsid w:val="00901C51"/>
    <w:rsid w:val="00901EDA"/>
    <w:rsid w:val="00902389"/>
    <w:rsid w:val="009024CD"/>
    <w:rsid w:val="00902744"/>
    <w:rsid w:val="00903142"/>
    <w:rsid w:val="009035D6"/>
    <w:rsid w:val="00904134"/>
    <w:rsid w:val="00904566"/>
    <w:rsid w:val="0090554B"/>
    <w:rsid w:val="00905628"/>
    <w:rsid w:val="00906056"/>
    <w:rsid w:val="009061B3"/>
    <w:rsid w:val="00906202"/>
    <w:rsid w:val="009065C3"/>
    <w:rsid w:val="0090660F"/>
    <w:rsid w:val="0090695A"/>
    <w:rsid w:val="00906D39"/>
    <w:rsid w:val="00906DC3"/>
    <w:rsid w:val="00907233"/>
    <w:rsid w:val="009077F0"/>
    <w:rsid w:val="00907C0D"/>
    <w:rsid w:val="0091008F"/>
    <w:rsid w:val="009106AD"/>
    <w:rsid w:val="00910879"/>
    <w:rsid w:val="009109E6"/>
    <w:rsid w:val="00910AF4"/>
    <w:rsid w:val="00910EF7"/>
    <w:rsid w:val="00911680"/>
    <w:rsid w:val="009116E6"/>
    <w:rsid w:val="009119C6"/>
    <w:rsid w:val="0091269C"/>
    <w:rsid w:val="00912850"/>
    <w:rsid w:val="009128BE"/>
    <w:rsid w:val="00912C3D"/>
    <w:rsid w:val="009144DD"/>
    <w:rsid w:val="00914799"/>
    <w:rsid w:val="0091481D"/>
    <w:rsid w:val="00914B13"/>
    <w:rsid w:val="00915023"/>
    <w:rsid w:val="009154F5"/>
    <w:rsid w:val="0091651E"/>
    <w:rsid w:val="0091677E"/>
    <w:rsid w:val="00916992"/>
    <w:rsid w:val="00916FF4"/>
    <w:rsid w:val="00917293"/>
    <w:rsid w:val="00917461"/>
    <w:rsid w:val="00917605"/>
    <w:rsid w:val="0091776F"/>
    <w:rsid w:val="00917EC1"/>
    <w:rsid w:val="009206E1"/>
    <w:rsid w:val="009207F2"/>
    <w:rsid w:val="00920875"/>
    <w:rsid w:val="009209BA"/>
    <w:rsid w:val="00921358"/>
    <w:rsid w:val="00921963"/>
    <w:rsid w:val="0092197D"/>
    <w:rsid w:val="00921999"/>
    <w:rsid w:val="00922827"/>
    <w:rsid w:val="00922830"/>
    <w:rsid w:val="00922CDE"/>
    <w:rsid w:val="00923425"/>
    <w:rsid w:val="009236C1"/>
    <w:rsid w:val="00923846"/>
    <w:rsid w:val="009238DB"/>
    <w:rsid w:val="0092397A"/>
    <w:rsid w:val="00923BBF"/>
    <w:rsid w:val="00923F58"/>
    <w:rsid w:val="00924200"/>
    <w:rsid w:val="0092461B"/>
    <w:rsid w:val="009248B8"/>
    <w:rsid w:val="009249B3"/>
    <w:rsid w:val="00925128"/>
    <w:rsid w:val="009251D7"/>
    <w:rsid w:val="00925A45"/>
    <w:rsid w:val="009262DA"/>
    <w:rsid w:val="00930D9A"/>
    <w:rsid w:val="0093167F"/>
    <w:rsid w:val="00931D0D"/>
    <w:rsid w:val="00931D84"/>
    <w:rsid w:val="009320D0"/>
    <w:rsid w:val="0093212F"/>
    <w:rsid w:val="009323E3"/>
    <w:rsid w:val="00932537"/>
    <w:rsid w:val="00932D9C"/>
    <w:rsid w:val="00933140"/>
    <w:rsid w:val="009331BF"/>
    <w:rsid w:val="00933B7F"/>
    <w:rsid w:val="00933C56"/>
    <w:rsid w:val="0093453F"/>
    <w:rsid w:val="00934B16"/>
    <w:rsid w:val="00934E62"/>
    <w:rsid w:val="00934FB1"/>
    <w:rsid w:val="009350EE"/>
    <w:rsid w:val="0093537E"/>
    <w:rsid w:val="009356D0"/>
    <w:rsid w:val="009358B4"/>
    <w:rsid w:val="009364FB"/>
    <w:rsid w:val="00936F82"/>
    <w:rsid w:val="00937FEA"/>
    <w:rsid w:val="0094014E"/>
    <w:rsid w:val="009405C5"/>
    <w:rsid w:val="009408BF"/>
    <w:rsid w:val="00940D6A"/>
    <w:rsid w:val="0094153E"/>
    <w:rsid w:val="00941F22"/>
    <w:rsid w:val="00942104"/>
    <w:rsid w:val="009421DB"/>
    <w:rsid w:val="00942541"/>
    <w:rsid w:val="0094258C"/>
    <w:rsid w:val="0094261C"/>
    <w:rsid w:val="009428FA"/>
    <w:rsid w:val="00942A82"/>
    <w:rsid w:val="00943C73"/>
    <w:rsid w:val="0094417C"/>
    <w:rsid w:val="00944425"/>
    <w:rsid w:val="009446CD"/>
    <w:rsid w:val="00944830"/>
    <w:rsid w:val="009452FA"/>
    <w:rsid w:val="00945391"/>
    <w:rsid w:val="00945622"/>
    <w:rsid w:val="00945A56"/>
    <w:rsid w:val="00945C0F"/>
    <w:rsid w:val="00947109"/>
    <w:rsid w:val="0094726A"/>
    <w:rsid w:val="009473A6"/>
    <w:rsid w:val="00947645"/>
    <w:rsid w:val="00947A06"/>
    <w:rsid w:val="00947B1F"/>
    <w:rsid w:val="00950078"/>
    <w:rsid w:val="009500CD"/>
    <w:rsid w:val="009500D7"/>
    <w:rsid w:val="00950287"/>
    <w:rsid w:val="009503D6"/>
    <w:rsid w:val="0095048B"/>
    <w:rsid w:val="009505AC"/>
    <w:rsid w:val="00950C59"/>
    <w:rsid w:val="009513EB"/>
    <w:rsid w:val="00951A82"/>
    <w:rsid w:val="00951D9B"/>
    <w:rsid w:val="00952680"/>
    <w:rsid w:val="009528AA"/>
    <w:rsid w:val="00952B6F"/>
    <w:rsid w:val="00952B8E"/>
    <w:rsid w:val="00952D6D"/>
    <w:rsid w:val="00952E59"/>
    <w:rsid w:val="00952FCF"/>
    <w:rsid w:val="009534EA"/>
    <w:rsid w:val="00953EA4"/>
    <w:rsid w:val="0095499C"/>
    <w:rsid w:val="00954A36"/>
    <w:rsid w:val="00954BF8"/>
    <w:rsid w:val="00955235"/>
    <w:rsid w:val="0095535A"/>
    <w:rsid w:val="00955600"/>
    <w:rsid w:val="00955B8A"/>
    <w:rsid w:val="00955CCB"/>
    <w:rsid w:val="00956578"/>
    <w:rsid w:val="009565BC"/>
    <w:rsid w:val="00956ACC"/>
    <w:rsid w:val="00956CA9"/>
    <w:rsid w:val="0095754F"/>
    <w:rsid w:val="0095772D"/>
    <w:rsid w:val="00957DD2"/>
    <w:rsid w:val="0096006A"/>
    <w:rsid w:val="00960518"/>
    <w:rsid w:val="009608AA"/>
    <w:rsid w:val="00960FBA"/>
    <w:rsid w:val="00961205"/>
    <w:rsid w:val="0096148E"/>
    <w:rsid w:val="00962022"/>
    <w:rsid w:val="00962306"/>
    <w:rsid w:val="009627F3"/>
    <w:rsid w:val="00962952"/>
    <w:rsid w:val="00962D6B"/>
    <w:rsid w:val="0096337A"/>
    <w:rsid w:val="00963C91"/>
    <w:rsid w:val="00963DA3"/>
    <w:rsid w:val="00963F27"/>
    <w:rsid w:val="00964C9E"/>
    <w:rsid w:val="00964F58"/>
    <w:rsid w:val="00965B1A"/>
    <w:rsid w:val="00965F0A"/>
    <w:rsid w:val="00966351"/>
    <w:rsid w:val="009670CA"/>
    <w:rsid w:val="0096723E"/>
    <w:rsid w:val="009674EC"/>
    <w:rsid w:val="009677C4"/>
    <w:rsid w:val="0096793A"/>
    <w:rsid w:val="00967A19"/>
    <w:rsid w:val="00967F6A"/>
    <w:rsid w:val="009708E6"/>
    <w:rsid w:val="00970A6E"/>
    <w:rsid w:val="00970FD9"/>
    <w:rsid w:val="00971057"/>
    <w:rsid w:val="0097115B"/>
    <w:rsid w:val="009716B5"/>
    <w:rsid w:val="00971888"/>
    <w:rsid w:val="00971DC5"/>
    <w:rsid w:val="00971E61"/>
    <w:rsid w:val="00972279"/>
    <w:rsid w:val="009727BD"/>
    <w:rsid w:val="00972DDF"/>
    <w:rsid w:val="00973246"/>
    <w:rsid w:val="00973498"/>
    <w:rsid w:val="00973AFD"/>
    <w:rsid w:val="0097435A"/>
    <w:rsid w:val="00974425"/>
    <w:rsid w:val="0097461C"/>
    <w:rsid w:val="00974704"/>
    <w:rsid w:val="009748A4"/>
    <w:rsid w:val="009749C5"/>
    <w:rsid w:val="00974C83"/>
    <w:rsid w:val="00975401"/>
    <w:rsid w:val="00975445"/>
    <w:rsid w:val="0097566C"/>
    <w:rsid w:val="009757A0"/>
    <w:rsid w:val="009757C5"/>
    <w:rsid w:val="00975994"/>
    <w:rsid w:val="00975CC4"/>
    <w:rsid w:val="00976658"/>
    <w:rsid w:val="009766D9"/>
    <w:rsid w:val="0097715C"/>
    <w:rsid w:val="00977331"/>
    <w:rsid w:val="00977581"/>
    <w:rsid w:val="00977608"/>
    <w:rsid w:val="00977FBB"/>
    <w:rsid w:val="0098074A"/>
    <w:rsid w:val="00980860"/>
    <w:rsid w:val="00980AF8"/>
    <w:rsid w:val="00980EB9"/>
    <w:rsid w:val="009810A4"/>
    <w:rsid w:val="009814B7"/>
    <w:rsid w:val="009815B2"/>
    <w:rsid w:val="009818CB"/>
    <w:rsid w:val="00981AFF"/>
    <w:rsid w:val="0098227F"/>
    <w:rsid w:val="0098268F"/>
    <w:rsid w:val="00982B5B"/>
    <w:rsid w:val="00983687"/>
    <w:rsid w:val="00983D6C"/>
    <w:rsid w:val="00984572"/>
    <w:rsid w:val="00984758"/>
    <w:rsid w:val="009849B4"/>
    <w:rsid w:val="00985157"/>
    <w:rsid w:val="0098518D"/>
    <w:rsid w:val="009855A4"/>
    <w:rsid w:val="009855A6"/>
    <w:rsid w:val="00985E86"/>
    <w:rsid w:val="009865E5"/>
    <w:rsid w:val="00986D06"/>
    <w:rsid w:val="00987015"/>
    <w:rsid w:val="0098725E"/>
    <w:rsid w:val="0098737E"/>
    <w:rsid w:val="009873EF"/>
    <w:rsid w:val="00987613"/>
    <w:rsid w:val="00990044"/>
    <w:rsid w:val="00990993"/>
    <w:rsid w:val="00990BEA"/>
    <w:rsid w:val="00990C4C"/>
    <w:rsid w:val="00990DDB"/>
    <w:rsid w:val="00991184"/>
    <w:rsid w:val="0099129F"/>
    <w:rsid w:val="00992758"/>
    <w:rsid w:val="00992C21"/>
    <w:rsid w:val="00992CE8"/>
    <w:rsid w:val="00992D06"/>
    <w:rsid w:val="0099333D"/>
    <w:rsid w:val="00993592"/>
    <w:rsid w:val="00993854"/>
    <w:rsid w:val="009938D0"/>
    <w:rsid w:val="00993B95"/>
    <w:rsid w:val="00993B9B"/>
    <w:rsid w:val="00993CF7"/>
    <w:rsid w:val="00994519"/>
    <w:rsid w:val="009946B6"/>
    <w:rsid w:val="00994CFF"/>
    <w:rsid w:val="00994DA8"/>
    <w:rsid w:val="00994FB3"/>
    <w:rsid w:val="00994FC9"/>
    <w:rsid w:val="00996412"/>
    <w:rsid w:val="00996CB9"/>
    <w:rsid w:val="009975FC"/>
    <w:rsid w:val="009979AC"/>
    <w:rsid w:val="00997D6F"/>
    <w:rsid w:val="009A0429"/>
    <w:rsid w:val="009A111C"/>
    <w:rsid w:val="009A1325"/>
    <w:rsid w:val="009A1DBE"/>
    <w:rsid w:val="009A2490"/>
    <w:rsid w:val="009A282B"/>
    <w:rsid w:val="009A2A8B"/>
    <w:rsid w:val="009A2E74"/>
    <w:rsid w:val="009A30A6"/>
    <w:rsid w:val="009A36F7"/>
    <w:rsid w:val="009A39C2"/>
    <w:rsid w:val="009A3B1E"/>
    <w:rsid w:val="009A3F0B"/>
    <w:rsid w:val="009A4391"/>
    <w:rsid w:val="009A4ED1"/>
    <w:rsid w:val="009A52EB"/>
    <w:rsid w:val="009A56DF"/>
    <w:rsid w:val="009A5B14"/>
    <w:rsid w:val="009A6074"/>
    <w:rsid w:val="009A6124"/>
    <w:rsid w:val="009A65CC"/>
    <w:rsid w:val="009A6993"/>
    <w:rsid w:val="009A6E96"/>
    <w:rsid w:val="009A6F2D"/>
    <w:rsid w:val="009A762D"/>
    <w:rsid w:val="009A76C7"/>
    <w:rsid w:val="009A76DB"/>
    <w:rsid w:val="009A7A1D"/>
    <w:rsid w:val="009A7DBF"/>
    <w:rsid w:val="009A7E7C"/>
    <w:rsid w:val="009B0091"/>
    <w:rsid w:val="009B0159"/>
    <w:rsid w:val="009B0630"/>
    <w:rsid w:val="009B0922"/>
    <w:rsid w:val="009B09C4"/>
    <w:rsid w:val="009B0CF8"/>
    <w:rsid w:val="009B13BA"/>
    <w:rsid w:val="009B1644"/>
    <w:rsid w:val="009B23A1"/>
    <w:rsid w:val="009B2AA6"/>
    <w:rsid w:val="009B2DEB"/>
    <w:rsid w:val="009B30BD"/>
    <w:rsid w:val="009B3A4C"/>
    <w:rsid w:val="009B3B2A"/>
    <w:rsid w:val="009B3F63"/>
    <w:rsid w:val="009B3F6C"/>
    <w:rsid w:val="009B486E"/>
    <w:rsid w:val="009B535C"/>
    <w:rsid w:val="009B560E"/>
    <w:rsid w:val="009B58AD"/>
    <w:rsid w:val="009B72CA"/>
    <w:rsid w:val="009B7D1D"/>
    <w:rsid w:val="009C0291"/>
    <w:rsid w:val="009C0911"/>
    <w:rsid w:val="009C10D4"/>
    <w:rsid w:val="009C28C6"/>
    <w:rsid w:val="009C3309"/>
    <w:rsid w:val="009C3B7A"/>
    <w:rsid w:val="009C434D"/>
    <w:rsid w:val="009C44DF"/>
    <w:rsid w:val="009C45D8"/>
    <w:rsid w:val="009C465C"/>
    <w:rsid w:val="009C47D9"/>
    <w:rsid w:val="009C4897"/>
    <w:rsid w:val="009C4C1D"/>
    <w:rsid w:val="009C4F92"/>
    <w:rsid w:val="009C50B6"/>
    <w:rsid w:val="009C51CC"/>
    <w:rsid w:val="009C5B59"/>
    <w:rsid w:val="009C5ECF"/>
    <w:rsid w:val="009C6077"/>
    <w:rsid w:val="009C640F"/>
    <w:rsid w:val="009C6429"/>
    <w:rsid w:val="009C6958"/>
    <w:rsid w:val="009C6A59"/>
    <w:rsid w:val="009C6D0F"/>
    <w:rsid w:val="009C70D7"/>
    <w:rsid w:val="009C796A"/>
    <w:rsid w:val="009C7D7D"/>
    <w:rsid w:val="009C7F90"/>
    <w:rsid w:val="009D03CD"/>
    <w:rsid w:val="009D0987"/>
    <w:rsid w:val="009D0B50"/>
    <w:rsid w:val="009D118D"/>
    <w:rsid w:val="009D154D"/>
    <w:rsid w:val="009D1AC9"/>
    <w:rsid w:val="009D1C43"/>
    <w:rsid w:val="009D1CAC"/>
    <w:rsid w:val="009D23AD"/>
    <w:rsid w:val="009D28D4"/>
    <w:rsid w:val="009D3737"/>
    <w:rsid w:val="009D3DD2"/>
    <w:rsid w:val="009D404A"/>
    <w:rsid w:val="009D411D"/>
    <w:rsid w:val="009D42D0"/>
    <w:rsid w:val="009D48D1"/>
    <w:rsid w:val="009D4906"/>
    <w:rsid w:val="009D559E"/>
    <w:rsid w:val="009D6627"/>
    <w:rsid w:val="009D6840"/>
    <w:rsid w:val="009D6BDC"/>
    <w:rsid w:val="009D7EE5"/>
    <w:rsid w:val="009D7FAF"/>
    <w:rsid w:val="009E04E7"/>
    <w:rsid w:val="009E0EF5"/>
    <w:rsid w:val="009E1192"/>
    <w:rsid w:val="009E16E8"/>
    <w:rsid w:val="009E1808"/>
    <w:rsid w:val="009E180A"/>
    <w:rsid w:val="009E1ACD"/>
    <w:rsid w:val="009E200A"/>
    <w:rsid w:val="009E2022"/>
    <w:rsid w:val="009E2035"/>
    <w:rsid w:val="009E2542"/>
    <w:rsid w:val="009E25CD"/>
    <w:rsid w:val="009E28EC"/>
    <w:rsid w:val="009E2B6F"/>
    <w:rsid w:val="009E2E23"/>
    <w:rsid w:val="009E2E7E"/>
    <w:rsid w:val="009E3265"/>
    <w:rsid w:val="009E3473"/>
    <w:rsid w:val="009E39E2"/>
    <w:rsid w:val="009E3C4D"/>
    <w:rsid w:val="009E3E6A"/>
    <w:rsid w:val="009E4098"/>
    <w:rsid w:val="009E4167"/>
    <w:rsid w:val="009E42B7"/>
    <w:rsid w:val="009E4697"/>
    <w:rsid w:val="009E4C5E"/>
    <w:rsid w:val="009E4ED1"/>
    <w:rsid w:val="009E4FA7"/>
    <w:rsid w:val="009E5772"/>
    <w:rsid w:val="009E5A0C"/>
    <w:rsid w:val="009E5D0E"/>
    <w:rsid w:val="009E5DCF"/>
    <w:rsid w:val="009E5DFE"/>
    <w:rsid w:val="009E5E1F"/>
    <w:rsid w:val="009E5EF5"/>
    <w:rsid w:val="009E5F82"/>
    <w:rsid w:val="009E667E"/>
    <w:rsid w:val="009E6A3D"/>
    <w:rsid w:val="009E73FD"/>
    <w:rsid w:val="009E7F9D"/>
    <w:rsid w:val="009F069F"/>
    <w:rsid w:val="009F06D3"/>
    <w:rsid w:val="009F0EA3"/>
    <w:rsid w:val="009F1257"/>
    <w:rsid w:val="009F18B7"/>
    <w:rsid w:val="009F1EBE"/>
    <w:rsid w:val="009F227B"/>
    <w:rsid w:val="009F2A25"/>
    <w:rsid w:val="009F2B86"/>
    <w:rsid w:val="009F3174"/>
    <w:rsid w:val="009F3B4D"/>
    <w:rsid w:val="009F4199"/>
    <w:rsid w:val="009F42B9"/>
    <w:rsid w:val="009F4396"/>
    <w:rsid w:val="009F45BE"/>
    <w:rsid w:val="009F4AC0"/>
    <w:rsid w:val="009F4B3B"/>
    <w:rsid w:val="009F4C54"/>
    <w:rsid w:val="009F4E21"/>
    <w:rsid w:val="009F529C"/>
    <w:rsid w:val="009F561E"/>
    <w:rsid w:val="009F5665"/>
    <w:rsid w:val="009F5794"/>
    <w:rsid w:val="009F5C15"/>
    <w:rsid w:val="009F5DDE"/>
    <w:rsid w:val="009F622D"/>
    <w:rsid w:val="009F656F"/>
    <w:rsid w:val="009F694D"/>
    <w:rsid w:val="009F6F18"/>
    <w:rsid w:val="009F6F6B"/>
    <w:rsid w:val="009F7500"/>
    <w:rsid w:val="009F7BCE"/>
    <w:rsid w:val="009F7E4E"/>
    <w:rsid w:val="009F7F4B"/>
    <w:rsid w:val="00A0036E"/>
    <w:rsid w:val="00A00F32"/>
    <w:rsid w:val="00A01527"/>
    <w:rsid w:val="00A01572"/>
    <w:rsid w:val="00A0169C"/>
    <w:rsid w:val="00A017A0"/>
    <w:rsid w:val="00A01A69"/>
    <w:rsid w:val="00A01EE7"/>
    <w:rsid w:val="00A01FDA"/>
    <w:rsid w:val="00A02407"/>
    <w:rsid w:val="00A0257D"/>
    <w:rsid w:val="00A029A5"/>
    <w:rsid w:val="00A02BB5"/>
    <w:rsid w:val="00A02FF8"/>
    <w:rsid w:val="00A038B4"/>
    <w:rsid w:val="00A03C36"/>
    <w:rsid w:val="00A04273"/>
    <w:rsid w:val="00A048DF"/>
    <w:rsid w:val="00A0499D"/>
    <w:rsid w:val="00A0528C"/>
    <w:rsid w:val="00A0539A"/>
    <w:rsid w:val="00A05B8F"/>
    <w:rsid w:val="00A05EB2"/>
    <w:rsid w:val="00A062EA"/>
    <w:rsid w:val="00A06761"/>
    <w:rsid w:val="00A06F9D"/>
    <w:rsid w:val="00A07298"/>
    <w:rsid w:val="00A0763D"/>
    <w:rsid w:val="00A07686"/>
    <w:rsid w:val="00A079D0"/>
    <w:rsid w:val="00A07A8A"/>
    <w:rsid w:val="00A10A33"/>
    <w:rsid w:val="00A10C67"/>
    <w:rsid w:val="00A10CE9"/>
    <w:rsid w:val="00A10E45"/>
    <w:rsid w:val="00A12A89"/>
    <w:rsid w:val="00A12CA9"/>
    <w:rsid w:val="00A130A7"/>
    <w:rsid w:val="00A13408"/>
    <w:rsid w:val="00A13581"/>
    <w:rsid w:val="00A139E2"/>
    <w:rsid w:val="00A15154"/>
    <w:rsid w:val="00A153F4"/>
    <w:rsid w:val="00A15581"/>
    <w:rsid w:val="00A156FE"/>
    <w:rsid w:val="00A158D8"/>
    <w:rsid w:val="00A15D6E"/>
    <w:rsid w:val="00A15FCF"/>
    <w:rsid w:val="00A16758"/>
    <w:rsid w:val="00A16A9E"/>
    <w:rsid w:val="00A16D85"/>
    <w:rsid w:val="00A176EB"/>
    <w:rsid w:val="00A17928"/>
    <w:rsid w:val="00A17BDC"/>
    <w:rsid w:val="00A2012F"/>
    <w:rsid w:val="00A20199"/>
    <w:rsid w:val="00A20212"/>
    <w:rsid w:val="00A20537"/>
    <w:rsid w:val="00A20B5D"/>
    <w:rsid w:val="00A20DFC"/>
    <w:rsid w:val="00A21244"/>
    <w:rsid w:val="00A22A0A"/>
    <w:rsid w:val="00A22C2B"/>
    <w:rsid w:val="00A22CB7"/>
    <w:rsid w:val="00A2330A"/>
    <w:rsid w:val="00A23F36"/>
    <w:rsid w:val="00A2409B"/>
    <w:rsid w:val="00A247BE"/>
    <w:rsid w:val="00A24EF4"/>
    <w:rsid w:val="00A256EF"/>
    <w:rsid w:val="00A25D54"/>
    <w:rsid w:val="00A25D96"/>
    <w:rsid w:val="00A25FD3"/>
    <w:rsid w:val="00A26426"/>
    <w:rsid w:val="00A26480"/>
    <w:rsid w:val="00A27338"/>
    <w:rsid w:val="00A27A63"/>
    <w:rsid w:val="00A27AA8"/>
    <w:rsid w:val="00A27AF5"/>
    <w:rsid w:val="00A30064"/>
    <w:rsid w:val="00A301FC"/>
    <w:rsid w:val="00A3033F"/>
    <w:rsid w:val="00A303AD"/>
    <w:rsid w:val="00A30D1F"/>
    <w:rsid w:val="00A31196"/>
    <w:rsid w:val="00A311C9"/>
    <w:rsid w:val="00A31266"/>
    <w:rsid w:val="00A3135B"/>
    <w:rsid w:val="00A317D2"/>
    <w:rsid w:val="00A317ED"/>
    <w:rsid w:val="00A3247C"/>
    <w:rsid w:val="00A32886"/>
    <w:rsid w:val="00A32C31"/>
    <w:rsid w:val="00A32D5E"/>
    <w:rsid w:val="00A32D89"/>
    <w:rsid w:val="00A335EB"/>
    <w:rsid w:val="00A336A3"/>
    <w:rsid w:val="00A3375E"/>
    <w:rsid w:val="00A3428D"/>
    <w:rsid w:val="00A349E3"/>
    <w:rsid w:val="00A349ED"/>
    <w:rsid w:val="00A34B21"/>
    <w:rsid w:val="00A34ED4"/>
    <w:rsid w:val="00A350AE"/>
    <w:rsid w:val="00A352C4"/>
    <w:rsid w:val="00A35301"/>
    <w:rsid w:val="00A35331"/>
    <w:rsid w:val="00A35B07"/>
    <w:rsid w:val="00A35B87"/>
    <w:rsid w:val="00A36518"/>
    <w:rsid w:val="00A3688A"/>
    <w:rsid w:val="00A3693F"/>
    <w:rsid w:val="00A36CFD"/>
    <w:rsid w:val="00A3716C"/>
    <w:rsid w:val="00A374CB"/>
    <w:rsid w:val="00A37A58"/>
    <w:rsid w:val="00A403E7"/>
    <w:rsid w:val="00A40488"/>
    <w:rsid w:val="00A4082D"/>
    <w:rsid w:val="00A40964"/>
    <w:rsid w:val="00A412CB"/>
    <w:rsid w:val="00A41DC4"/>
    <w:rsid w:val="00A4221B"/>
    <w:rsid w:val="00A424BD"/>
    <w:rsid w:val="00A42846"/>
    <w:rsid w:val="00A428F1"/>
    <w:rsid w:val="00A42D1C"/>
    <w:rsid w:val="00A43157"/>
    <w:rsid w:val="00A43888"/>
    <w:rsid w:val="00A43BFB"/>
    <w:rsid w:val="00A440E2"/>
    <w:rsid w:val="00A448FC"/>
    <w:rsid w:val="00A4515C"/>
    <w:rsid w:val="00A4525B"/>
    <w:rsid w:val="00A45753"/>
    <w:rsid w:val="00A45794"/>
    <w:rsid w:val="00A468EC"/>
    <w:rsid w:val="00A470CF"/>
    <w:rsid w:val="00A4792F"/>
    <w:rsid w:val="00A47D0A"/>
    <w:rsid w:val="00A50247"/>
    <w:rsid w:val="00A50525"/>
    <w:rsid w:val="00A507C4"/>
    <w:rsid w:val="00A50F91"/>
    <w:rsid w:val="00A516AD"/>
    <w:rsid w:val="00A51CCC"/>
    <w:rsid w:val="00A5216B"/>
    <w:rsid w:val="00A524EE"/>
    <w:rsid w:val="00A52B0A"/>
    <w:rsid w:val="00A5340B"/>
    <w:rsid w:val="00A5398D"/>
    <w:rsid w:val="00A548C8"/>
    <w:rsid w:val="00A54918"/>
    <w:rsid w:val="00A54A0D"/>
    <w:rsid w:val="00A54C4F"/>
    <w:rsid w:val="00A54EC9"/>
    <w:rsid w:val="00A54F01"/>
    <w:rsid w:val="00A55463"/>
    <w:rsid w:val="00A556BB"/>
    <w:rsid w:val="00A55F8C"/>
    <w:rsid w:val="00A56030"/>
    <w:rsid w:val="00A562C5"/>
    <w:rsid w:val="00A56411"/>
    <w:rsid w:val="00A56538"/>
    <w:rsid w:val="00A565CF"/>
    <w:rsid w:val="00A56BDB"/>
    <w:rsid w:val="00A56CF5"/>
    <w:rsid w:val="00A56ED9"/>
    <w:rsid w:val="00A57301"/>
    <w:rsid w:val="00A575E3"/>
    <w:rsid w:val="00A57913"/>
    <w:rsid w:val="00A57A0D"/>
    <w:rsid w:val="00A57D29"/>
    <w:rsid w:val="00A57F1C"/>
    <w:rsid w:val="00A6070D"/>
    <w:rsid w:val="00A60E55"/>
    <w:rsid w:val="00A61C57"/>
    <w:rsid w:val="00A61EBB"/>
    <w:rsid w:val="00A62110"/>
    <w:rsid w:val="00A62AA8"/>
    <w:rsid w:val="00A62C2C"/>
    <w:rsid w:val="00A62D63"/>
    <w:rsid w:val="00A62DA2"/>
    <w:rsid w:val="00A62E1D"/>
    <w:rsid w:val="00A6308F"/>
    <w:rsid w:val="00A63213"/>
    <w:rsid w:val="00A63588"/>
    <w:rsid w:val="00A63ABE"/>
    <w:rsid w:val="00A64038"/>
    <w:rsid w:val="00A6412F"/>
    <w:rsid w:val="00A647A9"/>
    <w:rsid w:val="00A64B44"/>
    <w:rsid w:val="00A64D12"/>
    <w:rsid w:val="00A64F6A"/>
    <w:rsid w:val="00A6534E"/>
    <w:rsid w:val="00A653FA"/>
    <w:rsid w:val="00A65CA7"/>
    <w:rsid w:val="00A6609A"/>
    <w:rsid w:val="00A66915"/>
    <w:rsid w:val="00A67650"/>
    <w:rsid w:val="00A6790E"/>
    <w:rsid w:val="00A702E7"/>
    <w:rsid w:val="00A705D4"/>
    <w:rsid w:val="00A7066F"/>
    <w:rsid w:val="00A708EB"/>
    <w:rsid w:val="00A70D5E"/>
    <w:rsid w:val="00A71128"/>
    <w:rsid w:val="00A7126B"/>
    <w:rsid w:val="00A7127B"/>
    <w:rsid w:val="00A717D8"/>
    <w:rsid w:val="00A71A89"/>
    <w:rsid w:val="00A71C1F"/>
    <w:rsid w:val="00A71CC2"/>
    <w:rsid w:val="00A71E4D"/>
    <w:rsid w:val="00A71F1A"/>
    <w:rsid w:val="00A72091"/>
    <w:rsid w:val="00A724F3"/>
    <w:rsid w:val="00A7278B"/>
    <w:rsid w:val="00A731B6"/>
    <w:rsid w:val="00A731DC"/>
    <w:rsid w:val="00A7344E"/>
    <w:rsid w:val="00A73683"/>
    <w:rsid w:val="00A73A47"/>
    <w:rsid w:val="00A73ACE"/>
    <w:rsid w:val="00A73CA5"/>
    <w:rsid w:val="00A74DB4"/>
    <w:rsid w:val="00A75098"/>
    <w:rsid w:val="00A752F4"/>
    <w:rsid w:val="00A7576B"/>
    <w:rsid w:val="00A75EEF"/>
    <w:rsid w:val="00A769A9"/>
    <w:rsid w:val="00A7701E"/>
    <w:rsid w:val="00A770FC"/>
    <w:rsid w:val="00A7725D"/>
    <w:rsid w:val="00A77611"/>
    <w:rsid w:val="00A77B1B"/>
    <w:rsid w:val="00A77E27"/>
    <w:rsid w:val="00A800D2"/>
    <w:rsid w:val="00A81307"/>
    <w:rsid w:val="00A8131D"/>
    <w:rsid w:val="00A81DEE"/>
    <w:rsid w:val="00A82167"/>
    <w:rsid w:val="00A822E4"/>
    <w:rsid w:val="00A8261A"/>
    <w:rsid w:val="00A82930"/>
    <w:rsid w:val="00A829C1"/>
    <w:rsid w:val="00A82C11"/>
    <w:rsid w:val="00A82C27"/>
    <w:rsid w:val="00A82C80"/>
    <w:rsid w:val="00A82F15"/>
    <w:rsid w:val="00A82F1D"/>
    <w:rsid w:val="00A830DA"/>
    <w:rsid w:val="00A831B0"/>
    <w:rsid w:val="00A8343A"/>
    <w:rsid w:val="00A834EC"/>
    <w:rsid w:val="00A8383D"/>
    <w:rsid w:val="00A83AE1"/>
    <w:rsid w:val="00A83EA1"/>
    <w:rsid w:val="00A83FF9"/>
    <w:rsid w:val="00A842C5"/>
    <w:rsid w:val="00A84B19"/>
    <w:rsid w:val="00A84FDC"/>
    <w:rsid w:val="00A850BB"/>
    <w:rsid w:val="00A8542B"/>
    <w:rsid w:val="00A86143"/>
    <w:rsid w:val="00A861A6"/>
    <w:rsid w:val="00A8646F"/>
    <w:rsid w:val="00A86803"/>
    <w:rsid w:val="00A86A4F"/>
    <w:rsid w:val="00A86F8D"/>
    <w:rsid w:val="00A87035"/>
    <w:rsid w:val="00A878E3"/>
    <w:rsid w:val="00A87970"/>
    <w:rsid w:val="00A87CF7"/>
    <w:rsid w:val="00A900FC"/>
    <w:rsid w:val="00A90189"/>
    <w:rsid w:val="00A90544"/>
    <w:rsid w:val="00A9100A"/>
    <w:rsid w:val="00A920B9"/>
    <w:rsid w:val="00A92352"/>
    <w:rsid w:val="00A92406"/>
    <w:rsid w:val="00A928AA"/>
    <w:rsid w:val="00A92953"/>
    <w:rsid w:val="00A929AD"/>
    <w:rsid w:val="00A92E78"/>
    <w:rsid w:val="00A92ECA"/>
    <w:rsid w:val="00A931F4"/>
    <w:rsid w:val="00A93C37"/>
    <w:rsid w:val="00A942BC"/>
    <w:rsid w:val="00A94F2A"/>
    <w:rsid w:val="00A9547E"/>
    <w:rsid w:val="00A955AC"/>
    <w:rsid w:val="00A955EF"/>
    <w:rsid w:val="00A9569C"/>
    <w:rsid w:val="00A95DBB"/>
    <w:rsid w:val="00A95F6E"/>
    <w:rsid w:val="00A96337"/>
    <w:rsid w:val="00A9693A"/>
    <w:rsid w:val="00A96974"/>
    <w:rsid w:val="00A96CBC"/>
    <w:rsid w:val="00A96F2D"/>
    <w:rsid w:val="00A97E8B"/>
    <w:rsid w:val="00A97F6B"/>
    <w:rsid w:val="00AA04DE"/>
    <w:rsid w:val="00AA0BBF"/>
    <w:rsid w:val="00AA183E"/>
    <w:rsid w:val="00AA1BA0"/>
    <w:rsid w:val="00AA1E01"/>
    <w:rsid w:val="00AA1E61"/>
    <w:rsid w:val="00AA223F"/>
    <w:rsid w:val="00AA237F"/>
    <w:rsid w:val="00AA28AF"/>
    <w:rsid w:val="00AA298D"/>
    <w:rsid w:val="00AA3448"/>
    <w:rsid w:val="00AA3C0C"/>
    <w:rsid w:val="00AA3F42"/>
    <w:rsid w:val="00AA40A2"/>
    <w:rsid w:val="00AA410E"/>
    <w:rsid w:val="00AA4A20"/>
    <w:rsid w:val="00AA4B1B"/>
    <w:rsid w:val="00AA4B27"/>
    <w:rsid w:val="00AA4D10"/>
    <w:rsid w:val="00AA4D71"/>
    <w:rsid w:val="00AA5156"/>
    <w:rsid w:val="00AA5220"/>
    <w:rsid w:val="00AA544B"/>
    <w:rsid w:val="00AA59C6"/>
    <w:rsid w:val="00AA5AAC"/>
    <w:rsid w:val="00AA60F8"/>
    <w:rsid w:val="00AA69D4"/>
    <w:rsid w:val="00AA6BC2"/>
    <w:rsid w:val="00AA7166"/>
    <w:rsid w:val="00AA7414"/>
    <w:rsid w:val="00AA757A"/>
    <w:rsid w:val="00AB05DF"/>
    <w:rsid w:val="00AB0D6C"/>
    <w:rsid w:val="00AB0EFE"/>
    <w:rsid w:val="00AB16BE"/>
    <w:rsid w:val="00AB18E3"/>
    <w:rsid w:val="00AB194D"/>
    <w:rsid w:val="00AB204D"/>
    <w:rsid w:val="00AB2255"/>
    <w:rsid w:val="00AB22B9"/>
    <w:rsid w:val="00AB25D6"/>
    <w:rsid w:val="00AB275D"/>
    <w:rsid w:val="00AB2909"/>
    <w:rsid w:val="00AB2ADA"/>
    <w:rsid w:val="00AB2AED"/>
    <w:rsid w:val="00AB3701"/>
    <w:rsid w:val="00AB38AD"/>
    <w:rsid w:val="00AB3DF1"/>
    <w:rsid w:val="00AB45DC"/>
    <w:rsid w:val="00AB4994"/>
    <w:rsid w:val="00AB4D30"/>
    <w:rsid w:val="00AB4E1F"/>
    <w:rsid w:val="00AB50F2"/>
    <w:rsid w:val="00AB58E4"/>
    <w:rsid w:val="00AB5D6D"/>
    <w:rsid w:val="00AB5DC0"/>
    <w:rsid w:val="00AB6061"/>
    <w:rsid w:val="00AB6116"/>
    <w:rsid w:val="00AB63A1"/>
    <w:rsid w:val="00AB686A"/>
    <w:rsid w:val="00AB6A87"/>
    <w:rsid w:val="00AB71A8"/>
    <w:rsid w:val="00AB7322"/>
    <w:rsid w:val="00AB733F"/>
    <w:rsid w:val="00AB73CE"/>
    <w:rsid w:val="00AB76FD"/>
    <w:rsid w:val="00AB7902"/>
    <w:rsid w:val="00AB7B87"/>
    <w:rsid w:val="00AB7CD5"/>
    <w:rsid w:val="00AC00A5"/>
    <w:rsid w:val="00AC02E9"/>
    <w:rsid w:val="00AC0730"/>
    <w:rsid w:val="00AC11FF"/>
    <w:rsid w:val="00AC15E7"/>
    <w:rsid w:val="00AC188F"/>
    <w:rsid w:val="00AC1FE5"/>
    <w:rsid w:val="00AC1FFF"/>
    <w:rsid w:val="00AC2543"/>
    <w:rsid w:val="00AC262F"/>
    <w:rsid w:val="00AC2A80"/>
    <w:rsid w:val="00AC2D29"/>
    <w:rsid w:val="00AC2EF5"/>
    <w:rsid w:val="00AC2F90"/>
    <w:rsid w:val="00AC3197"/>
    <w:rsid w:val="00AC327E"/>
    <w:rsid w:val="00AC36BA"/>
    <w:rsid w:val="00AC37DD"/>
    <w:rsid w:val="00AC3BA2"/>
    <w:rsid w:val="00AC44F8"/>
    <w:rsid w:val="00AC4A0D"/>
    <w:rsid w:val="00AC4C37"/>
    <w:rsid w:val="00AC4E22"/>
    <w:rsid w:val="00AC4F23"/>
    <w:rsid w:val="00AC5071"/>
    <w:rsid w:val="00AC508A"/>
    <w:rsid w:val="00AC5299"/>
    <w:rsid w:val="00AC5513"/>
    <w:rsid w:val="00AC65F7"/>
    <w:rsid w:val="00AC6796"/>
    <w:rsid w:val="00AC68D0"/>
    <w:rsid w:val="00AC70EC"/>
    <w:rsid w:val="00AD0010"/>
    <w:rsid w:val="00AD00A2"/>
    <w:rsid w:val="00AD0448"/>
    <w:rsid w:val="00AD0C92"/>
    <w:rsid w:val="00AD143F"/>
    <w:rsid w:val="00AD14A1"/>
    <w:rsid w:val="00AD159C"/>
    <w:rsid w:val="00AD20FD"/>
    <w:rsid w:val="00AD221F"/>
    <w:rsid w:val="00AD2A38"/>
    <w:rsid w:val="00AD3599"/>
    <w:rsid w:val="00AD39E5"/>
    <w:rsid w:val="00AD3BCE"/>
    <w:rsid w:val="00AD3EB2"/>
    <w:rsid w:val="00AD4114"/>
    <w:rsid w:val="00AD4335"/>
    <w:rsid w:val="00AD4D66"/>
    <w:rsid w:val="00AD5162"/>
    <w:rsid w:val="00AD51DB"/>
    <w:rsid w:val="00AD5345"/>
    <w:rsid w:val="00AD6221"/>
    <w:rsid w:val="00AD7B8E"/>
    <w:rsid w:val="00AD7FF7"/>
    <w:rsid w:val="00AE012A"/>
    <w:rsid w:val="00AE064C"/>
    <w:rsid w:val="00AE0838"/>
    <w:rsid w:val="00AE14B7"/>
    <w:rsid w:val="00AE16FB"/>
    <w:rsid w:val="00AE1761"/>
    <w:rsid w:val="00AE18C8"/>
    <w:rsid w:val="00AE1A12"/>
    <w:rsid w:val="00AE2218"/>
    <w:rsid w:val="00AE234D"/>
    <w:rsid w:val="00AE2589"/>
    <w:rsid w:val="00AE265E"/>
    <w:rsid w:val="00AE274F"/>
    <w:rsid w:val="00AE29F8"/>
    <w:rsid w:val="00AE2F74"/>
    <w:rsid w:val="00AE38AE"/>
    <w:rsid w:val="00AE3BF6"/>
    <w:rsid w:val="00AE49AE"/>
    <w:rsid w:val="00AE50AC"/>
    <w:rsid w:val="00AE5860"/>
    <w:rsid w:val="00AE5B5A"/>
    <w:rsid w:val="00AE5E86"/>
    <w:rsid w:val="00AE5F5F"/>
    <w:rsid w:val="00AE5F68"/>
    <w:rsid w:val="00AE6060"/>
    <w:rsid w:val="00AE62EE"/>
    <w:rsid w:val="00AE6BF1"/>
    <w:rsid w:val="00AE7354"/>
    <w:rsid w:val="00AE73C4"/>
    <w:rsid w:val="00AE75F5"/>
    <w:rsid w:val="00AF054C"/>
    <w:rsid w:val="00AF0B2E"/>
    <w:rsid w:val="00AF14D3"/>
    <w:rsid w:val="00AF14E6"/>
    <w:rsid w:val="00AF1CA4"/>
    <w:rsid w:val="00AF246F"/>
    <w:rsid w:val="00AF2801"/>
    <w:rsid w:val="00AF29D2"/>
    <w:rsid w:val="00AF2B88"/>
    <w:rsid w:val="00AF35E9"/>
    <w:rsid w:val="00AF375F"/>
    <w:rsid w:val="00AF40E1"/>
    <w:rsid w:val="00AF47D8"/>
    <w:rsid w:val="00AF47E3"/>
    <w:rsid w:val="00AF54DA"/>
    <w:rsid w:val="00AF55FB"/>
    <w:rsid w:val="00AF5A44"/>
    <w:rsid w:val="00AF5A7D"/>
    <w:rsid w:val="00AF655F"/>
    <w:rsid w:val="00AF6CE1"/>
    <w:rsid w:val="00AF6DC0"/>
    <w:rsid w:val="00AF6F07"/>
    <w:rsid w:val="00AF70C6"/>
    <w:rsid w:val="00AF738F"/>
    <w:rsid w:val="00AF7878"/>
    <w:rsid w:val="00B004B6"/>
    <w:rsid w:val="00B006C2"/>
    <w:rsid w:val="00B00A2C"/>
    <w:rsid w:val="00B00D6D"/>
    <w:rsid w:val="00B011F1"/>
    <w:rsid w:val="00B01655"/>
    <w:rsid w:val="00B01FEB"/>
    <w:rsid w:val="00B02717"/>
    <w:rsid w:val="00B02904"/>
    <w:rsid w:val="00B02EC6"/>
    <w:rsid w:val="00B02F6D"/>
    <w:rsid w:val="00B0320E"/>
    <w:rsid w:val="00B03C31"/>
    <w:rsid w:val="00B043D1"/>
    <w:rsid w:val="00B0459C"/>
    <w:rsid w:val="00B04CEC"/>
    <w:rsid w:val="00B04E30"/>
    <w:rsid w:val="00B050ED"/>
    <w:rsid w:val="00B05200"/>
    <w:rsid w:val="00B05312"/>
    <w:rsid w:val="00B057D1"/>
    <w:rsid w:val="00B05B53"/>
    <w:rsid w:val="00B05F88"/>
    <w:rsid w:val="00B05FBC"/>
    <w:rsid w:val="00B06143"/>
    <w:rsid w:val="00B064C1"/>
    <w:rsid w:val="00B06537"/>
    <w:rsid w:val="00B0654E"/>
    <w:rsid w:val="00B072B2"/>
    <w:rsid w:val="00B076FB"/>
    <w:rsid w:val="00B07C3E"/>
    <w:rsid w:val="00B07FFD"/>
    <w:rsid w:val="00B1046D"/>
    <w:rsid w:val="00B10E11"/>
    <w:rsid w:val="00B10F36"/>
    <w:rsid w:val="00B122B6"/>
    <w:rsid w:val="00B12D30"/>
    <w:rsid w:val="00B12F58"/>
    <w:rsid w:val="00B12F99"/>
    <w:rsid w:val="00B131D9"/>
    <w:rsid w:val="00B1331B"/>
    <w:rsid w:val="00B133F3"/>
    <w:rsid w:val="00B1374D"/>
    <w:rsid w:val="00B1436B"/>
    <w:rsid w:val="00B14446"/>
    <w:rsid w:val="00B148A6"/>
    <w:rsid w:val="00B14AD6"/>
    <w:rsid w:val="00B14C1A"/>
    <w:rsid w:val="00B14EF4"/>
    <w:rsid w:val="00B14F44"/>
    <w:rsid w:val="00B154E4"/>
    <w:rsid w:val="00B15C2B"/>
    <w:rsid w:val="00B16271"/>
    <w:rsid w:val="00B16590"/>
    <w:rsid w:val="00B16653"/>
    <w:rsid w:val="00B16699"/>
    <w:rsid w:val="00B1674A"/>
    <w:rsid w:val="00B16B22"/>
    <w:rsid w:val="00B16C6B"/>
    <w:rsid w:val="00B170BE"/>
    <w:rsid w:val="00B17AAA"/>
    <w:rsid w:val="00B17EB6"/>
    <w:rsid w:val="00B20114"/>
    <w:rsid w:val="00B20233"/>
    <w:rsid w:val="00B20F71"/>
    <w:rsid w:val="00B21575"/>
    <w:rsid w:val="00B215E2"/>
    <w:rsid w:val="00B219F3"/>
    <w:rsid w:val="00B21AB4"/>
    <w:rsid w:val="00B21AF1"/>
    <w:rsid w:val="00B21DAC"/>
    <w:rsid w:val="00B2227E"/>
    <w:rsid w:val="00B22D92"/>
    <w:rsid w:val="00B2364C"/>
    <w:rsid w:val="00B240B0"/>
    <w:rsid w:val="00B241EA"/>
    <w:rsid w:val="00B24211"/>
    <w:rsid w:val="00B24AA2"/>
    <w:rsid w:val="00B24D93"/>
    <w:rsid w:val="00B24EB5"/>
    <w:rsid w:val="00B2567E"/>
    <w:rsid w:val="00B257BE"/>
    <w:rsid w:val="00B259C3"/>
    <w:rsid w:val="00B25EF3"/>
    <w:rsid w:val="00B261B3"/>
    <w:rsid w:val="00B263CB"/>
    <w:rsid w:val="00B26525"/>
    <w:rsid w:val="00B26C02"/>
    <w:rsid w:val="00B27084"/>
    <w:rsid w:val="00B27278"/>
    <w:rsid w:val="00B2757A"/>
    <w:rsid w:val="00B276F1"/>
    <w:rsid w:val="00B277C9"/>
    <w:rsid w:val="00B27BB6"/>
    <w:rsid w:val="00B3090F"/>
    <w:rsid w:val="00B30ADC"/>
    <w:rsid w:val="00B30EB9"/>
    <w:rsid w:val="00B31185"/>
    <w:rsid w:val="00B3137D"/>
    <w:rsid w:val="00B3145A"/>
    <w:rsid w:val="00B314A9"/>
    <w:rsid w:val="00B31A1D"/>
    <w:rsid w:val="00B31BB6"/>
    <w:rsid w:val="00B31D52"/>
    <w:rsid w:val="00B31F35"/>
    <w:rsid w:val="00B32B76"/>
    <w:rsid w:val="00B32EDD"/>
    <w:rsid w:val="00B3333C"/>
    <w:rsid w:val="00B337E3"/>
    <w:rsid w:val="00B33B2B"/>
    <w:rsid w:val="00B3437C"/>
    <w:rsid w:val="00B34694"/>
    <w:rsid w:val="00B34DCB"/>
    <w:rsid w:val="00B352DB"/>
    <w:rsid w:val="00B353F5"/>
    <w:rsid w:val="00B357DE"/>
    <w:rsid w:val="00B360F9"/>
    <w:rsid w:val="00B362FD"/>
    <w:rsid w:val="00B3649A"/>
    <w:rsid w:val="00B36531"/>
    <w:rsid w:val="00B370D2"/>
    <w:rsid w:val="00B3727A"/>
    <w:rsid w:val="00B376A2"/>
    <w:rsid w:val="00B37C84"/>
    <w:rsid w:val="00B37DCE"/>
    <w:rsid w:val="00B4006E"/>
    <w:rsid w:val="00B40D5D"/>
    <w:rsid w:val="00B4176D"/>
    <w:rsid w:val="00B41A6E"/>
    <w:rsid w:val="00B424A6"/>
    <w:rsid w:val="00B42E22"/>
    <w:rsid w:val="00B4359B"/>
    <w:rsid w:val="00B43AEC"/>
    <w:rsid w:val="00B43D78"/>
    <w:rsid w:val="00B43F20"/>
    <w:rsid w:val="00B44579"/>
    <w:rsid w:val="00B446A8"/>
    <w:rsid w:val="00B447E8"/>
    <w:rsid w:val="00B44C87"/>
    <w:rsid w:val="00B44E65"/>
    <w:rsid w:val="00B45092"/>
    <w:rsid w:val="00B45125"/>
    <w:rsid w:val="00B4561F"/>
    <w:rsid w:val="00B45C57"/>
    <w:rsid w:val="00B4657A"/>
    <w:rsid w:val="00B46F4E"/>
    <w:rsid w:val="00B47027"/>
    <w:rsid w:val="00B47654"/>
    <w:rsid w:val="00B479A8"/>
    <w:rsid w:val="00B47CE2"/>
    <w:rsid w:val="00B47D32"/>
    <w:rsid w:val="00B5063F"/>
    <w:rsid w:val="00B507D6"/>
    <w:rsid w:val="00B51059"/>
    <w:rsid w:val="00B51DAC"/>
    <w:rsid w:val="00B51EFD"/>
    <w:rsid w:val="00B525C5"/>
    <w:rsid w:val="00B52676"/>
    <w:rsid w:val="00B5275B"/>
    <w:rsid w:val="00B52853"/>
    <w:rsid w:val="00B52FE4"/>
    <w:rsid w:val="00B53279"/>
    <w:rsid w:val="00B5363C"/>
    <w:rsid w:val="00B536B1"/>
    <w:rsid w:val="00B53818"/>
    <w:rsid w:val="00B538FB"/>
    <w:rsid w:val="00B53902"/>
    <w:rsid w:val="00B53A15"/>
    <w:rsid w:val="00B5421A"/>
    <w:rsid w:val="00B546E1"/>
    <w:rsid w:val="00B549BC"/>
    <w:rsid w:val="00B54E7A"/>
    <w:rsid w:val="00B5541A"/>
    <w:rsid w:val="00B56558"/>
    <w:rsid w:val="00B56E6C"/>
    <w:rsid w:val="00B57222"/>
    <w:rsid w:val="00B5724C"/>
    <w:rsid w:val="00B5766A"/>
    <w:rsid w:val="00B57B02"/>
    <w:rsid w:val="00B6016E"/>
    <w:rsid w:val="00B60B16"/>
    <w:rsid w:val="00B60EC4"/>
    <w:rsid w:val="00B60FA1"/>
    <w:rsid w:val="00B611B4"/>
    <w:rsid w:val="00B61366"/>
    <w:rsid w:val="00B6141B"/>
    <w:rsid w:val="00B614DB"/>
    <w:rsid w:val="00B61549"/>
    <w:rsid w:val="00B6185E"/>
    <w:rsid w:val="00B618D4"/>
    <w:rsid w:val="00B61E72"/>
    <w:rsid w:val="00B62391"/>
    <w:rsid w:val="00B62753"/>
    <w:rsid w:val="00B62EC9"/>
    <w:rsid w:val="00B63C11"/>
    <w:rsid w:val="00B63D17"/>
    <w:rsid w:val="00B63D30"/>
    <w:rsid w:val="00B63F8E"/>
    <w:rsid w:val="00B648A5"/>
    <w:rsid w:val="00B64FA5"/>
    <w:rsid w:val="00B65204"/>
    <w:rsid w:val="00B65741"/>
    <w:rsid w:val="00B65C24"/>
    <w:rsid w:val="00B6615E"/>
    <w:rsid w:val="00B662CE"/>
    <w:rsid w:val="00B66474"/>
    <w:rsid w:val="00B66A70"/>
    <w:rsid w:val="00B66EB9"/>
    <w:rsid w:val="00B6710B"/>
    <w:rsid w:val="00B67118"/>
    <w:rsid w:val="00B6741A"/>
    <w:rsid w:val="00B67835"/>
    <w:rsid w:val="00B67DBC"/>
    <w:rsid w:val="00B67DD0"/>
    <w:rsid w:val="00B67DD7"/>
    <w:rsid w:val="00B70034"/>
    <w:rsid w:val="00B7041F"/>
    <w:rsid w:val="00B70782"/>
    <w:rsid w:val="00B71800"/>
    <w:rsid w:val="00B7250F"/>
    <w:rsid w:val="00B7278A"/>
    <w:rsid w:val="00B728ED"/>
    <w:rsid w:val="00B72C7F"/>
    <w:rsid w:val="00B72F11"/>
    <w:rsid w:val="00B7328D"/>
    <w:rsid w:val="00B737E7"/>
    <w:rsid w:val="00B739CA"/>
    <w:rsid w:val="00B73AD3"/>
    <w:rsid w:val="00B73C2D"/>
    <w:rsid w:val="00B73E6D"/>
    <w:rsid w:val="00B74463"/>
    <w:rsid w:val="00B74598"/>
    <w:rsid w:val="00B74E66"/>
    <w:rsid w:val="00B757A3"/>
    <w:rsid w:val="00B75A0C"/>
    <w:rsid w:val="00B75B61"/>
    <w:rsid w:val="00B75D22"/>
    <w:rsid w:val="00B760EB"/>
    <w:rsid w:val="00B761A4"/>
    <w:rsid w:val="00B762B4"/>
    <w:rsid w:val="00B76337"/>
    <w:rsid w:val="00B76670"/>
    <w:rsid w:val="00B7671B"/>
    <w:rsid w:val="00B769B0"/>
    <w:rsid w:val="00B76E13"/>
    <w:rsid w:val="00B77105"/>
    <w:rsid w:val="00B77941"/>
    <w:rsid w:val="00B77AEC"/>
    <w:rsid w:val="00B77D7C"/>
    <w:rsid w:val="00B80D73"/>
    <w:rsid w:val="00B81529"/>
    <w:rsid w:val="00B82042"/>
    <w:rsid w:val="00B82515"/>
    <w:rsid w:val="00B82EEC"/>
    <w:rsid w:val="00B82F48"/>
    <w:rsid w:val="00B82F71"/>
    <w:rsid w:val="00B83543"/>
    <w:rsid w:val="00B838DF"/>
    <w:rsid w:val="00B83E84"/>
    <w:rsid w:val="00B83E8E"/>
    <w:rsid w:val="00B841E1"/>
    <w:rsid w:val="00B84240"/>
    <w:rsid w:val="00B84B59"/>
    <w:rsid w:val="00B84CDA"/>
    <w:rsid w:val="00B84E5B"/>
    <w:rsid w:val="00B852A8"/>
    <w:rsid w:val="00B85DCD"/>
    <w:rsid w:val="00B860D6"/>
    <w:rsid w:val="00B86105"/>
    <w:rsid w:val="00B86ACE"/>
    <w:rsid w:val="00B870EB"/>
    <w:rsid w:val="00B8750E"/>
    <w:rsid w:val="00B87A29"/>
    <w:rsid w:val="00B87AFB"/>
    <w:rsid w:val="00B87C2E"/>
    <w:rsid w:val="00B90CEE"/>
    <w:rsid w:val="00B9106B"/>
    <w:rsid w:val="00B91F47"/>
    <w:rsid w:val="00B922AF"/>
    <w:rsid w:val="00B92401"/>
    <w:rsid w:val="00B92467"/>
    <w:rsid w:val="00B92B5A"/>
    <w:rsid w:val="00B92B95"/>
    <w:rsid w:val="00B935A9"/>
    <w:rsid w:val="00B93F71"/>
    <w:rsid w:val="00B94994"/>
    <w:rsid w:val="00B94B18"/>
    <w:rsid w:val="00B94D16"/>
    <w:rsid w:val="00B94D8A"/>
    <w:rsid w:val="00B94FC1"/>
    <w:rsid w:val="00B95154"/>
    <w:rsid w:val="00B953DA"/>
    <w:rsid w:val="00B95CA7"/>
    <w:rsid w:val="00B9719B"/>
    <w:rsid w:val="00B972EA"/>
    <w:rsid w:val="00B97F8F"/>
    <w:rsid w:val="00BA0A2F"/>
    <w:rsid w:val="00BA13FC"/>
    <w:rsid w:val="00BA15C1"/>
    <w:rsid w:val="00BA1AA0"/>
    <w:rsid w:val="00BA1DEC"/>
    <w:rsid w:val="00BA1E0E"/>
    <w:rsid w:val="00BA1F06"/>
    <w:rsid w:val="00BA228F"/>
    <w:rsid w:val="00BA2AEA"/>
    <w:rsid w:val="00BA31BC"/>
    <w:rsid w:val="00BA3223"/>
    <w:rsid w:val="00BA390E"/>
    <w:rsid w:val="00BA3CD4"/>
    <w:rsid w:val="00BA401B"/>
    <w:rsid w:val="00BA4180"/>
    <w:rsid w:val="00BA41F0"/>
    <w:rsid w:val="00BA4594"/>
    <w:rsid w:val="00BA4860"/>
    <w:rsid w:val="00BA4D6B"/>
    <w:rsid w:val="00BA4EF7"/>
    <w:rsid w:val="00BA5A13"/>
    <w:rsid w:val="00BA5CC5"/>
    <w:rsid w:val="00BA605D"/>
    <w:rsid w:val="00BA648A"/>
    <w:rsid w:val="00BA66CB"/>
    <w:rsid w:val="00BA6BB1"/>
    <w:rsid w:val="00BA6DF0"/>
    <w:rsid w:val="00BA76DF"/>
    <w:rsid w:val="00BA7B28"/>
    <w:rsid w:val="00BA7C4D"/>
    <w:rsid w:val="00BB0915"/>
    <w:rsid w:val="00BB0CA4"/>
    <w:rsid w:val="00BB0FBD"/>
    <w:rsid w:val="00BB1037"/>
    <w:rsid w:val="00BB1337"/>
    <w:rsid w:val="00BB1712"/>
    <w:rsid w:val="00BB17AA"/>
    <w:rsid w:val="00BB1950"/>
    <w:rsid w:val="00BB1A2B"/>
    <w:rsid w:val="00BB1E05"/>
    <w:rsid w:val="00BB20FD"/>
    <w:rsid w:val="00BB21EE"/>
    <w:rsid w:val="00BB27DC"/>
    <w:rsid w:val="00BB2822"/>
    <w:rsid w:val="00BB2D1B"/>
    <w:rsid w:val="00BB2EBC"/>
    <w:rsid w:val="00BB3C81"/>
    <w:rsid w:val="00BB4CAC"/>
    <w:rsid w:val="00BB4D30"/>
    <w:rsid w:val="00BB51F0"/>
    <w:rsid w:val="00BB549B"/>
    <w:rsid w:val="00BB6A23"/>
    <w:rsid w:val="00BB6B77"/>
    <w:rsid w:val="00BB6EA1"/>
    <w:rsid w:val="00BB6F06"/>
    <w:rsid w:val="00BB7133"/>
    <w:rsid w:val="00BB7608"/>
    <w:rsid w:val="00BB76B7"/>
    <w:rsid w:val="00BB7C72"/>
    <w:rsid w:val="00BC01D9"/>
    <w:rsid w:val="00BC02B6"/>
    <w:rsid w:val="00BC0883"/>
    <w:rsid w:val="00BC13E1"/>
    <w:rsid w:val="00BC1672"/>
    <w:rsid w:val="00BC1CA1"/>
    <w:rsid w:val="00BC1D97"/>
    <w:rsid w:val="00BC1F1F"/>
    <w:rsid w:val="00BC1FC1"/>
    <w:rsid w:val="00BC207F"/>
    <w:rsid w:val="00BC2302"/>
    <w:rsid w:val="00BC2842"/>
    <w:rsid w:val="00BC29C0"/>
    <w:rsid w:val="00BC33F8"/>
    <w:rsid w:val="00BC3B07"/>
    <w:rsid w:val="00BC4061"/>
    <w:rsid w:val="00BC407E"/>
    <w:rsid w:val="00BC40B0"/>
    <w:rsid w:val="00BC40B1"/>
    <w:rsid w:val="00BC4FE1"/>
    <w:rsid w:val="00BC527C"/>
    <w:rsid w:val="00BC5516"/>
    <w:rsid w:val="00BC561B"/>
    <w:rsid w:val="00BC580D"/>
    <w:rsid w:val="00BC58C0"/>
    <w:rsid w:val="00BC6026"/>
    <w:rsid w:val="00BC6210"/>
    <w:rsid w:val="00BC67D9"/>
    <w:rsid w:val="00BC67F5"/>
    <w:rsid w:val="00BC684B"/>
    <w:rsid w:val="00BC6E5B"/>
    <w:rsid w:val="00BC7B10"/>
    <w:rsid w:val="00BC7EBF"/>
    <w:rsid w:val="00BD0437"/>
    <w:rsid w:val="00BD11A8"/>
    <w:rsid w:val="00BD1424"/>
    <w:rsid w:val="00BD1D4A"/>
    <w:rsid w:val="00BD2635"/>
    <w:rsid w:val="00BD2866"/>
    <w:rsid w:val="00BD29D3"/>
    <w:rsid w:val="00BD2C29"/>
    <w:rsid w:val="00BD2EDD"/>
    <w:rsid w:val="00BD306E"/>
    <w:rsid w:val="00BD3743"/>
    <w:rsid w:val="00BD4A70"/>
    <w:rsid w:val="00BD4CCD"/>
    <w:rsid w:val="00BD56F3"/>
    <w:rsid w:val="00BD5C5E"/>
    <w:rsid w:val="00BD5ED3"/>
    <w:rsid w:val="00BD6057"/>
    <w:rsid w:val="00BD616D"/>
    <w:rsid w:val="00BD6302"/>
    <w:rsid w:val="00BD65A6"/>
    <w:rsid w:val="00BD6D15"/>
    <w:rsid w:val="00BD6EC4"/>
    <w:rsid w:val="00BD6FED"/>
    <w:rsid w:val="00BD733F"/>
    <w:rsid w:val="00BD758B"/>
    <w:rsid w:val="00BD7AED"/>
    <w:rsid w:val="00BD7B4D"/>
    <w:rsid w:val="00BD7FCE"/>
    <w:rsid w:val="00BE01AC"/>
    <w:rsid w:val="00BE03BD"/>
    <w:rsid w:val="00BE04BD"/>
    <w:rsid w:val="00BE05C8"/>
    <w:rsid w:val="00BE0A33"/>
    <w:rsid w:val="00BE10ED"/>
    <w:rsid w:val="00BE173F"/>
    <w:rsid w:val="00BE181D"/>
    <w:rsid w:val="00BE1961"/>
    <w:rsid w:val="00BE2946"/>
    <w:rsid w:val="00BE3159"/>
    <w:rsid w:val="00BE36FA"/>
    <w:rsid w:val="00BE383C"/>
    <w:rsid w:val="00BE383E"/>
    <w:rsid w:val="00BE39CB"/>
    <w:rsid w:val="00BE3C9F"/>
    <w:rsid w:val="00BE4133"/>
    <w:rsid w:val="00BE4305"/>
    <w:rsid w:val="00BE4EE2"/>
    <w:rsid w:val="00BE50D5"/>
    <w:rsid w:val="00BE525F"/>
    <w:rsid w:val="00BE5A95"/>
    <w:rsid w:val="00BE5AF3"/>
    <w:rsid w:val="00BE5BA8"/>
    <w:rsid w:val="00BE5EDE"/>
    <w:rsid w:val="00BE693A"/>
    <w:rsid w:val="00BE7013"/>
    <w:rsid w:val="00BE75A0"/>
    <w:rsid w:val="00BE7709"/>
    <w:rsid w:val="00BE7BF5"/>
    <w:rsid w:val="00BE7D66"/>
    <w:rsid w:val="00BF008C"/>
    <w:rsid w:val="00BF0279"/>
    <w:rsid w:val="00BF09BA"/>
    <w:rsid w:val="00BF131B"/>
    <w:rsid w:val="00BF138C"/>
    <w:rsid w:val="00BF15F4"/>
    <w:rsid w:val="00BF177B"/>
    <w:rsid w:val="00BF17B0"/>
    <w:rsid w:val="00BF1A57"/>
    <w:rsid w:val="00BF1ED4"/>
    <w:rsid w:val="00BF23AB"/>
    <w:rsid w:val="00BF249B"/>
    <w:rsid w:val="00BF25EA"/>
    <w:rsid w:val="00BF2C15"/>
    <w:rsid w:val="00BF2E55"/>
    <w:rsid w:val="00BF32B1"/>
    <w:rsid w:val="00BF3702"/>
    <w:rsid w:val="00BF3CF3"/>
    <w:rsid w:val="00BF3F2E"/>
    <w:rsid w:val="00BF4138"/>
    <w:rsid w:val="00BF51DB"/>
    <w:rsid w:val="00BF575C"/>
    <w:rsid w:val="00BF5AD4"/>
    <w:rsid w:val="00BF5B04"/>
    <w:rsid w:val="00BF5BC0"/>
    <w:rsid w:val="00BF5CC0"/>
    <w:rsid w:val="00BF5FB4"/>
    <w:rsid w:val="00BF606C"/>
    <w:rsid w:val="00BF634A"/>
    <w:rsid w:val="00BF63F8"/>
    <w:rsid w:val="00BF6522"/>
    <w:rsid w:val="00BF689A"/>
    <w:rsid w:val="00BF69A7"/>
    <w:rsid w:val="00BF729B"/>
    <w:rsid w:val="00BF7443"/>
    <w:rsid w:val="00BF766C"/>
    <w:rsid w:val="00C0013E"/>
    <w:rsid w:val="00C00177"/>
    <w:rsid w:val="00C006E7"/>
    <w:rsid w:val="00C00B92"/>
    <w:rsid w:val="00C00C86"/>
    <w:rsid w:val="00C019EB"/>
    <w:rsid w:val="00C01DA0"/>
    <w:rsid w:val="00C01E2B"/>
    <w:rsid w:val="00C02123"/>
    <w:rsid w:val="00C021A7"/>
    <w:rsid w:val="00C02DF5"/>
    <w:rsid w:val="00C03202"/>
    <w:rsid w:val="00C033B0"/>
    <w:rsid w:val="00C0349E"/>
    <w:rsid w:val="00C03A91"/>
    <w:rsid w:val="00C047EF"/>
    <w:rsid w:val="00C04C8E"/>
    <w:rsid w:val="00C06055"/>
    <w:rsid w:val="00C064EF"/>
    <w:rsid w:val="00C06C65"/>
    <w:rsid w:val="00C0787A"/>
    <w:rsid w:val="00C105F0"/>
    <w:rsid w:val="00C10DFD"/>
    <w:rsid w:val="00C11228"/>
    <w:rsid w:val="00C1139E"/>
    <w:rsid w:val="00C117C5"/>
    <w:rsid w:val="00C1185C"/>
    <w:rsid w:val="00C11AA0"/>
    <w:rsid w:val="00C11F0D"/>
    <w:rsid w:val="00C11FDD"/>
    <w:rsid w:val="00C12084"/>
    <w:rsid w:val="00C12163"/>
    <w:rsid w:val="00C12254"/>
    <w:rsid w:val="00C12622"/>
    <w:rsid w:val="00C1395A"/>
    <w:rsid w:val="00C147CC"/>
    <w:rsid w:val="00C14B2B"/>
    <w:rsid w:val="00C151F0"/>
    <w:rsid w:val="00C15553"/>
    <w:rsid w:val="00C155D7"/>
    <w:rsid w:val="00C15B31"/>
    <w:rsid w:val="00C162D5"/>
    <w:rsid w:val="00C16545"/>
    <w:rsid w:val="00C16A3A"/>
    <w:rsid w:val="00C16BEC"/>
    <w:rsid w:val="00C17125"/>
    <w:rsid w:val="00C17372"/>
    <w:rsid w:val="00C178E8"/>
    <w:rsid w:val="00C17D9A"/>
    <w:rsid w:val="00C17E3F"/>
    <w:rsid w:val="00C20633"/>
    <w:rsid w:val="00C20BF2"/>
    <w:rsid w:val="00C20E9C"/>
    <w:rsid w:val="00C20F4B"/>
    <w:rsid w:val="00C21190"/>
    <w:rsid w:val="00C21217"/>
    <w:rsid w:val="00C21300"/>
    <w:rsid w:val="00C21B22"/>
    <w:rsid w:val="00C223EF"/>
    <w:rsid w:val="00C2240D"/>
    <w:rsid w:val="00C225F1"/>
    <w:rsid w:val="00C22CED"/>
    <w:rsid w:val="00C2392A"/>
    <w:rsid w:val="00C23946"/>
    <w:rsid w:val="00C239A5"/>
    <w:rsid w:val="00C23B08"/>
    <w:rsid w:val="00C23CF6"/>
    <w:rsid w:val="00C23F60"/>
    <w:rsid w:val="00C24178"/>
    <w:rsid w:val="00C24376"/>
    <w:rsid w:val="00C24DF5"/>
    <w:rsid w:val="00C24F61"/>
    <w:rsid w:val="00C25D94"/>
    <w:rsid w:val="00C25E2E"/>
    <w:rsid w:val="00C260FF"/>
    <w:rsid w:val="00C262D9"/>
    <w:rsid w:val="00C26829"/>
    <w:rsid w:val="00C269CF"/>
    <w:rsid w:val="00C27748"/>
    <w:rsid w:val="00C30110"/>
    <w:rsid w:val="00C301D6"/>
    <w:rsid w:val="00C30386"/>
    <w:rsid w:val="00C303C1"/>
    <w:rsid w:val="00C30758"/>
    <w:rsid w:val="00C30A73"/>
    <w:rsid w:val="00C30A75"/>
    <w:rsid w:val="00C31A30"/>
    <w:rsid w:val="00C3219C"/>
    <w:rsid w:val="00C323BB"/>
    <w:rsid w:val="00C32E2D"/>
    <w:rsid w:val="00C33396"/>
    <w:rsid w:val="00C33656"/>
    <w:rsid w:val="00C33821"/>
    <w:rsid w:val="00C33951"/>
    <w:rsid w:val="00C33E87"/>
    <w:rsid w:val="00C34288"/>
    <w:rsid w:val="00C344E2"/>
    <w:rsid w:val="00C3464E"/>
    <w:rsid w:val="00C34664"/>
    <w:rsid w:val="00C355FB"/>
    <w:rsid w:val="00C363DA"/>
    <w:rsid w:val="00C36D07"/>
    <w:rsid w:val="00C37733"/>
    <w:rsid w:val="00C3787D"/>
    <w:rsid w:val="00C378A3"/>
    <w:rsid w:val="00C3796F"/>
    <w:rsid w:val="00C404C5"/>
    <w:rsid w:val="00C4051E"/>
    <w:rsid w:val="00C406F8"/>
    <w:rsid w:val="00C40771"/>
    <w:rsid w:val="00C407EA"/>
    <w:rsid w:val="00C40816"/>
    <w:rsid w:val="00C413B3"/>
    <w:rsid w:val="00C42184"/>
    <w:rsid w:val="00C424B2"/>
    <w:rsid w:val="00C42679"/>
    <w:rsid w:val="00C42DE4"/>
    <w:rsid w:val="00C42FF2"/>
    <w:rsid w:val="00C430A2"/>
    <w:rsid w:val="00C43220"/>
    <w:rsid w:val="00C436D7"/>
    <w:rsid w:val="00C43825"/>
    <w:rsid w:val="00C43D46"/>
    <w:rsid w:val="00C43EE1"/>
    <w:rsid w:val="00C43FCE"/>
    <w:rsid w:val="00C44159"/>
    <w:rsid w:val="00C44247"/>
    <w:rsid w:val="00C45275"/>
    <w:rsid w:val="00C453BF"/>
    <w:rsid w:val="00C458E3"/>
    <w:rsid w:val="00C45A49"/>
    <w:rsid w:val="00C45E6E"/>
    <w:rsid w:val="00C46708"/>
    <w:rsid w:val="00C46CCC"/>
    <w:rsid w:val="00C47263"/>
    <w:rsid w:val="00C4730B"/>
    <w:rsid w:val="00C5028B"/>
    <w:rsid w:val="00C50A59"/>
    <w:rsid w:val="00C51094"/>
    <w:rsid w:val="00C51EEC"/>
    <w:rsid w:val="00C5213E"/>
    <w:rsid w:val="00C52736"/>
    <w:rsid w:val="00C52D2D"/>
    <w:rsid w:val="00C5336C"/>
    <w:rsid w:val="00C5375B"/>
    <w:rsid w:val="00C53AC7"/>
    <w:rsid w:val="00C540C4"/>
    <w:rsid w:val="00C5454F"/>
    <w:rsid w:val="00C546AA"/>
    <w:rsid w:val="00C546FE"/>
    <w:rsid w:val="00C54C32"/>
    <w:rsid w:val="00C54DEC"/>
    <w:rsid w:val="00C55C68"/>
    <w:rsid w:val="00C562BC"/>
    <w:rsid w:val="00C564F7"/>
    <w:rsid w:val="00C5672E"/>
    <w:rsid w:val="00C5721F"/>
    <w:rsid w:val="00C57BE1"/>
    <w:rsid w:val="00C6022D"/>
    <w:rsid w:val="00C60383"/>
    <w:rsid w:val="00C6064D"/>
    <w:rsid w:val="00C606C7"/>
    <w:rsid w:val="00C60B3E"/>
    <w:rsid w:val="00C6128C"/>
    <w:rsid w:val="00C61671"/>
    <w:rsid w:val="00C624D3"/>
    <w:rsid w:val="00C626A7"/>
    <w:rsid w:val="00C62B7A"/>
    <w:rsid w:val="00C635D3"/>
    <w:rsid w:val="00C6371D"/>
    <w:rsid w:val="00C63D68"/>
    <w:rsid w:val="00C64128"/>
    <w:rsid w:val="00C64353"/>
    <w:rsid w:val="00C64593"/>
    <w:rsid w:val="00C645A1"/>
    <w:rsid w:val="00C64A57"/>
    <w:rsid w:val="00C64B3F"/>
    <w:rsid w:val="00C6536C"/>
    <w:rsid w:val="00C65819"/>
    <w:rsid w:val="00C6646D"/>
    <w:rsid w:val="00C667A0"/>
    <w:rsid w:val="00C66C92"/>
    <w:rsid w:val="00C671DD"/>
    <w:rsid w:val="00C67530"/>
    <w:rsid w:val="00C67BA1"/>
    <w:rsid w:val="00C701A9"/>
    <w:rsid w:val="00C70226"/>
    <w:rsid w:val="00C70396"/>
    <w:rsid w:val="00C70C8D"/>
    <w:rsid w:val="00C71519"/>
    <w:rsid w:val="00C7189F"/>
    <w:rsid w:val="00C7190C"/>
    <w:rsid w:val="00C725BF"/>
    <w:rsid w:val="00C726FB"/>
    <w:rsid w:val="00C72A8A"/>
    <w:rsid w:val="00C72D83"/>
    <w:rsid w:val="00C731B4"/>
    <w:rsid w:val="00C735B4"/>
    <w:rsid w:val="00C7368D"/>
    <w:rsid w:val="00C73B54"/>
    <w:rsid w:val="00C73B96"/>
    <w:rsid w:val="00C73BC7"/>
    <w:rsid w:val="00C73C06"/>
    <w:rsid w:val="00C73CBA"/>
    <w:rsid w:val="00C74419"/>
    <w:rsid w:val="00C7441C"/>
    <w:rsid w:val="00C745E7"/>
    <w:rsid w:val="00C7489C"/>
    <w:rsid w:val="00C7514B"/>
    <w:rsid w:val="00C76CFF"/>
    <w:rsid w:val="00C7716C"/>
    <w:rsid w:val="00C7720F"/>
    <w:rsid w:val="00C77459"/>
    <w:rsid w:val="00C77755"/>
    <w:rsid w:val="00C77B29"/>
    <w:rsid w:val="00C77E4D"/>
    <w:rsid w:val="00C806DC"/>
    <w:rsid w:val="00C808DF"/>
    <w:rsid w:val="00C80957"/>
    <w:rsid w:val="00C8151D"/>
    <w:rsid w:val="00C81BDE"/>
    <w:rsid w:val="00C826F0"/>
    <w:rsid w:val="00C827C9"/>
    <w:rsid w:val="00C827D9"/>
    <w:rsid w:val="00C82C93"/>
    <w:rsid w:val="00C82C9E"/>
    <w:rsid w:val="00C83091"/>
    <w:rsid w:val="00C830E2"/>
    <w:rsid w:val="00C8311B"/>
    <w:rsid w:val="00C8391D"/>
    <w:rsid w:val="00C83D85"/>
    <w:rsid w:val="00C84272"/>
    <w:rsid w:val="00C8494F"/>
    <w:rsid w:val="00C84AAB"/>
    <w:rsid w:val="00C84CDE"/>
    <w:rsid w:val="00C85898"/>
    <w:rsid w:val="00C858C5"/>
    <w:rsid w:val="00C85F10"/>
    <w:rsid w:val="00C86172"/>
    <w:rsid w:val="00C866C7"/>
    <w:rsid w:val="00C86726"/>
    <w:rsid w:val="00C8703E"/>
    <w:rsid w:val="00C87429"/>
    <w:rsid w:val="00C87BAC"/>
    <w:rsid w:val="00C902C1"/>
    <w:rsid w:val="00C90341"/>
    <w:rsid w:val="00C904E8"/>
    <w:rsid w:val="00C90959"/>
    <w:rsid w:val="00C90B36"/>
    <w:rsid w:val="00C90EED"/>
    <w:rsid w:val="00C91523"/>
    <w:rsid w:val="00C91759"/>
    <w:rsid w:val="00C91917"/>
    <w:rsid w:val="00C92412"/>
    <w:rsid w:val="00C92705"/>
    <w:rsid w:val="00C92EDD"/>
    <w:rsid w:val="00C93437"/>
    <w:rsid w:val="00C93524"/>
    <w:rsid w:val="00C93537"/>
    <w:rsid w:val="00C93858"/>
    <w:rsid w:val="00C94379"/>
    <w:rsid w:val="00C950D2"/>
    <w:rsid w:val="00C956BD"/>
    <w:rsid w:val="00C961EF"/>
    <w:rsid w:val="00C96299"/>
    <w:rsid w:val="00C96A21"/>
    <w:rsid w:val="00C96CFF"/>
    <w:rsid w:val="00C97426"/>
    <w:rsid w:val="00C979D7"/>
    <w:rsid w:val="00C97AF2"/>
    <w:rsid w:val="00C97B0A"/>
    <w:rsid w:val="00C97DEC"/>
    <w:rsid w:val="00C97F97"/>
    <w:rsid w:val="00CA0008"/>
    <w:rsid w:val="00CA0046"/>
    <w:rsid w:val="00CA0F33"/>
    <w:rsid w:val="00CA1175"/>
    <w:rsid w:val="00CA194D"/>
    <w:rsid w:val="00CA1A1E"/>
    <w:rsid w:val="00CA1A50"/>
    <w:rsid w:val="00CA22E0"/>
    <w:rsid w:val="00CA27F1"/>
    <w:rsid w:val="00CA313B"/>
    <w:rsid w:val="00CA3A6E"/>
    <w:rsid w:val="00CA403E"/>
    <w:rsid w:val="00CA422A"/>
    <w:rsid w:val="00CA4444"/>
    <w:rsid w:val="00CA44C4"/>
    <w:rsid w:val="00CA45D7"/>
    <w:rsid w:val="00CA4AD2"/>
    <w:rsid w:val="00CA5510"/>
    <w:rsid w:val="00CA5630"/>
    <w:rsid w:val="00CA619D"/>
    <w:rsid w:val="00CA64E5"/>
    <w:rsid w:val="00CA6D29"/>
    <w:rsid w:val="00CA6F7D"/>
    <w:rsid w:val="00CA700B"/>
    <w:rsid w:val="00CA7057"/>
    <w:rsid w:val="00CA77C7"/>
    <w:rsid w:val="00CA78DF"/>
    <w:rsid w:val="00CB0586"/>
    <w:rsid w:val="00CB0C36"/>
    <w:rsid w:val="00CB0F7F"/>
    <w:rsid w:val="00CB18D6"/>
    <w:rsid w:val="00CB196B"/>
    <w:rsid w:val="00CB1A3D"/>
    <w:rsid w:val="00CB1ABC"/>
    <w:rsid w:val="00CB2EB5"/>
    <w:rsid w:val="00CB3DB8"/>
    <w:rsid w:val="00CB4D83"/>
    <w:rsid w:val="00CB4EDF"/>
    <w:rsid w:val="00CB515E"/>
    <w:rsid w:val="00CB5161"/>
    <w:rsid w:val="00CB59B7"/>
    <w:rsid w:val="00CB5C41"/>
    <w:rsid w:val="00CB645D"/>
    <w:rsid w:val="00CB6F81"/>
    <w:rsid w:val="00CB77B6"/>
    <w:rsid w:val="00CB7A43"/>
    <w:rsid w:val="00CB7A44"/>
    <w:rsid w:val="00CB7AE5"/>
    <w:rsid w:val="00CB7DD0"/>
    <w:rsid w:val="00CC0443"/>
    <w:rsid w:val="00CC056D"/>
    <w:rsid w:val="00CC06D1"/>
    <w:rsid w:val="00CC1006"/>
    <w:rsid w:val="00CC115D"/>
    <w:rsid w:val="00CC1F8D"/>
    <w:rsid w:val="00CC277B"/>
    <w:rsid w:val="00CC278C"/>
    <w:rsid w:val="00CC28F8"/>
    <w:rsid w:val="00CC3438"/>
    <w:rsid w:val="00CC452A"/>
    <w:rsid w:val="00CC4B3B"/>
    <w:rsid w:val="00CC4F27"/>
    <w:rsid w:val="00CC5D15"/>
    <w:rsid w:val="00CC5D9A"/>
    <w:rsid w:val="00CC61B2"/>
    <w:rsid w:val="00CC61DF"/>
    <w:rsid w:val="00CC64BF"/>
    <w:rsid w:val="00CC6BD1"/>
    <w:rsid w:val="00CC723A"/>
    <w:rsid w:val="00CC75F4"/>
    <w:rsid w:val="00CC7775"/>
    <w:rsid w:val="00CD0577"/>
    <w:rsid w:val="00CD0741"/>
    <w:rsid w:val="00CD074C"/>
    <w:rsid w:val="00CD132E"/>
    <w:rsid w:val="00CD16E4"/>
    <w:rsid w:val="00CD1C30"/>
    <w:rsid w:val="00CD1DDB"/>
    <w:rsid w:val="00CD1FB2"/>
    <w:rsid w:val="00CD270E"/>
    <w:rsid w:val="00CD3168"/>
    <w:rsid w:val="00CD33B2"/>
    <w:rsid w:val="00CD37F1"/>
    <w:rsid w:val="00CD3AAE"/>
    <w:rsid w:val="00CD3C25"/>
    <w:rsid w:val="00CD3F02"/>
    <w:rsid w:val="00CD3FAE"/>
    <w:rsid w:val="00CD43A9"/>
    <w:rsid w:val="00CD4AC6"/>
    <w:rsid w:val="00CD4C36"/>
    <w:rsid w:val="00CD4D85"/>
    <w:rsid w:val="00CD4E38"/>
    <w:rsid w:val="00CD665B"/>
    <w:rsid w:val="00CD7304"/>
    <w:rsid w:val="00CD7801"/>
    <w:rsid w:val="00CE006C"/>
    <w:rsid w:val="00CE0833"/>
    <w:rsid w:val="00CE0852"/>
    <w:rsid w:val="00CE08C3"/>
    <w:rsid w:val="00CE0B89"/>
    <w:rsid w:val="00CE0DA5"/>
    <w:rsid w:val="00CE1194"/>
    <w:rsid w:val="00CE1514"/>
    <w:rsid w:val="00CE1568"/>
    <w:rsid w:val="00CE16EF"/>
    <w:rsid w:val="00CE182A"/>
    <w:rsid w:val="00CE1A64"/>
    <w:rsid w:val="00CE1BD1"/>
    <w:rsid w:val="00CE1E33"/>
    <w:rsid w:val="00CE2069"/>
    <w:rsid w:val="00CE26B7"/>
    <w:rsid w:val="00CE299C"/>
    <w:rsid w:val="00CE2A6E"/>
    <w:rsid w:val="00CE2B35"/>
    <w:rsid w:val="00CE2BE1"/>
    <w:rsid w:val="00CE3344"/>
    <w:rsid w:val="00CE36E4"/>
    <w:rsid w:val="00CE39E4"/>
    <w:rsid w:val="00CE3A69"/>
    <w:rsid w:val="00CE3EB4"/>
    <w:rsid w:val="00CE4557"/>
    <w:rsid w:val="00CE4CD5"/>
    <w:rsid w:val="00CE4EAD"/>
    <w:rsid w:val="00CE57EE"/>
    <w:rsid w:val="00CE5D2E"/>
    <w:rsid w:val="00CE5FA7"/>
    <w:rsid w:val="00CE603E"/>
    <w:rsid w:val="00CE63F6"/>
    <w:rsid w:val="00CE70DB"/>
    <w:rsid w:val="00CE7C65"/>
    <w:rsid w:val="00CE7F9C"/>
    <w:rsid w:val="00CF00B3"/>
    <w:rsid w:val="00CF01E4"/>
    <w:rsid w:val="00CF075C"/>
    <w:rsid w:val="00CF0B68"/>
    <w:rsid w:val="00CF0F6E"/>
    <w:rsid w:val="00CF129B"/>
    <w:rsid w:val="00CF1460"/>
    <w:rsid w:val="00CF184A"/>
    <w:rsid w:val="00CF1B70"/>
    <w:rsid w:val="00CF1BE6"/>
    <w:rsid w:val="00CF1C28"/>
    <w:rsid w:val="00CF2BE1"/>
    <w:rsid w:val="00CF2FF0"/>
    <w:rsid w:val="00CF3A6C"/>
    <w:rsid w:val="00CF3A7F"/>
    <w:rsid w:val="00CF3D02"/>
    <w:rsid w:val="00CF3EA9"/>
    <w:rsid w:val="00CF42E1"/>
    <w:rsid w:val="00CF46FF"/>
    <w:rsid w:val="00CF508F"/>
    <w:rsid w:val="00CF509A"/>
    <w:rsid w:val="00CF524A"/>
    <w:rsid w:val="00CF6025"/>
    <w:rsid w:val="00CF60CC"/>
    <w:rsid w:val="00CF77CC"/>
    <w:rsid w:val="00CF78C6"/>
    <w:rsid w:val="00CF7A74"/>
    <w:rsid w:val="00CF7B9A"/>
    <w:rsid w:val="00D00F95"/>
    <w:rsid w:val="00D00FC4"/>
    <w:rsid w:val="00D0112B"/>
    <w:rsid w:val="00D01803"/>
    <w:rsid w:val="00D01B5C"/>
    <w:rsid w:val="00D02256"/>
    <w:rsid w:val="00D02F38"/>
    <w:rsid w:val="00D03085"/>
    <w:rsid w:val="00D032AE"/>
    <w:rsid w:val="00D03323"/>
    <w:rsid w:val="00D0340A"/>
    <w:rsid w:val="00D03413"/>
    <w:rsid w:val="00D03792"/>
    <w:rsid w:val="00D03AAD"/>
    <w:rsid w:val="00D03ABF"/>
    <w:rsid w:val="00D043DE"/>
    <w:rsid w:val="00D04E30"/>
    <w:rsid w:val="00D04E48"/>
    <w:rsid w:val="00D051CD"/>
    <w:rsid w:val="00D05905"/>
    <w:rsid w:val="00D05A78"/>
    <w:rsid w:val="00D05C61"/>
    <w:rsid w:val="00D06307"/>
    <w:rsid w:val="00D064F8"/>
    <w:rsid w:val="00D0673A"/>
    <w:rsid w:val="00D068AA"/>
    <w:rsid w:val="00D06A74"/>
    <w:rsid w:val="00D06A89"/>
    <w:rsid w:val="00D06AB5"/>
    <w:rsid w:val="00D06BA0"/>
    <w:rsid w:val="00D06F73"/>
    <w:rsid w:val="00D076EF"/>
    <w:rsid w:val="00D07B8F"/>
    <w:rsid w:val="00D07EC3"/>
    <w:rsid w:val="00D1025A"/>
    <w:rsid w:val="00D1034F"/>
    <w:rsid w:val="00D10942"/>
    <w:rsid w:val="00D109E7"/>
    <w:rsid w:val="00D10A84"/>
    <w:rsid w:val="00D10DE5"/>
    <w:rsid w:val="00D10E0E"/>
    <w:rsid w:val="00D110DF"/>
    <w:rsid w:val="00D113C3"/>
    <w:rsid w:val="00D11442"/>
    <w:rsid w:val="00D11A5B"/>
    <w:rsid w:val="00D12108"/>
    <w:rsid w:val="00D1224C"/>
    <w:rsid w:val="00D12ADA"/>
    <w:rsid w:val="00D136A0"/>
    <w:rsid w:val="00D14655"/>
    <w:rsid w:val="00D149ED"/>
    <w:rsid w:val="00D14E27"/>
    <w:rsid w:val="00D1562E"/>
    <w:rsid w:val="00D15A29"/>
    <w:rsid w:val="00D15B9F"/>
    <w:rsid w:val="00D15C00"/>
    <w:rsid w:val="00D15C54"/>
    <w:rsid w:val="00D15E2A"/>
    <w:rsid w:val="00D15E32"/>
    <w:rsid w:val="00D16009"/>
    <w:rsid w:val="00D16204"/>
    <w:rsid w:val="00D1635E"/>
    <w:rsid w:val="00D165F9"/>
    <w:rsid w:val="00D16F1D"/>
    <w:rsid w:val="00D174E1"/>
    <w:rsid w:val="00D20577"/>
    <w:rsid w:val="00D205C2"/>
    <w:rsid w:val="00D20CB8"/>
    <w:rsid w:val="00D20ED2"/>
    <w:rsid w:val="00D20EE0"/>
    <w:rsid w:val="00D20FDE"/>
    <w:rsid w:val="00D215E8"/>
    <w:rsid w:val="00D21615"/>
    <w:rsid w:val="00D2180E"/>
    <w:rsid w:val="00D218BF"/>
    <w:rsid w:val="00D21A57"/>
    <w:rsid w:val="00D22111"/>
    <w:rsid w:val="00D22545"/>
    <w:rsid w:val="00D22CEE"/>
    <w:rsid w:val="00D233CA"/>
    <w:rsid w:val="00D23407"/>
    <w:rsid w:val="00D23590"/>
    <w:rsid w:val="00D24470"/>
    <w:rsid w:val="00D24B18"/>
    <w:rsid w:val="00D2513C"/>
    <w:rsid w:val="00D259F5"/>
    <w:rsid w:val="00D26571"/>
    <w:rsid w:val="00D26630"/>
    <w:rsid w:val="00D266FB"/>
    <w:rsid w:val="00D26C0A"/>
    <w:rsid w:val="00D278E1"/>
    <w:rsid w:val="00D27DD6"/>
    <w:rsid w:val="00D307C6"/>
    <w:rsid w:val="00D31337"/>
    <w:rsid w:val="00D315B1"/>
    <w:rsid w:val="00D31B59"/>
    <w:rsid w:val="00D31D80"/>
    <w:rsid w:val="00D3247B"/>
    <w:rsid w:val="00D32511"/>
    <w:rsid w:val="00D32A63"/>
    <w:rsid w:val="00D32EAC"/>
    <w:rsid w:val="00D3349B"/>
    <w:rsid w:val="00D342BE"/>
    <w:rsid w:val="00D34615"/>
    <w:rsid w:val="00D34631"/>
    <w:rsid w:val="00D34A9A"/>
    <w:rsid w:val="00D34CDF"/>
    <w:rsid w:val="00D34DC0"/>
    <w:rsid w:val="00D34F99"/>
    <w:rsid w:val="00D35313"/>
    <w:rsid w:val="00D3556F"/>
    <w:rsid w:val="00D35677"/>
    <w:rsid w:val="00D35A06"/>
    <w:rsid w:val="00D35F73"/>
    <w:rsid w:val="00D360E8"/>
    <w:rsid w:val="00D36471"/>
    <w:rsid w:val="00D36D63"/>
    <w:rsid w:val="00D370EC"/>
    <w:rsid w:val="00D3720A"/>
    <w:rsid w:val="00D375F9"/>
    <w:rsid w:val="00D37BB3"/>
    <w:rsid w:val="00D40492"/>
    <w:rsid w:val="00D406F9"/>
    <w:rsid w:val="00D40948"/>
    <w:rsid w:val="00D4109C"/>
    <w:rsid w:val="00D41610"/>
    <w:rsid w:val="00D4198B"/>
    <w:rsid w:val="00D41CAC"/>
    <w:rsid w:val="00D420F8"/>
    <w:rsid w:val="00D4278F"/>
    <w:rsid w:val="00D427E3"/>
    <w:rsid w:val="00D428F4"/>
    <w:rsid w:val="00D42C5C"/>
    <w:rsid w:val="00D4301E"/>
    <w:rsid w:val="00D4345D"/>
    <w:rsid w:val="00D43965"/>
    <w:rsid w:val="00D43B1F"/>
    <w:rsid w:val="00D43E68"/>
    <w:rsid w:val="00D44114"/>
    <w:rsid w:val="00D4413F"/>
    <w:rsid w:val="00D44182"/>
    <w:rsid w:val="00D442A0"/>
    <w:rsid w:val="00D44470"/>
    <w:rsid w:val="00D45592"/>
    <w:rsid w:val="00D4590D"/>
    <w:rsid w:val="00D459A8"/>
    <w:rsid w:val="00D46499"/>
    <w:rsid w:val="00D465F5"/>
    <w:rsid w:val="00D465FE"/>
    <w:rsid w:val="00D46852"/>
    <w:rsid w:val="00D46FF2"/>
    <w:rsid w:val="00D47119"/>
    <w:rsid w:val="00D47503"/>
    <w:rsid w:val="00D47652"/>
    <w:rsid w:val="00D47867"/>
    <w:rsid w:val="00D47C61"/>
    <w:rsid w:val="00D47FAD"/>
    <w:rsid w:val="00D5022A"/>
    <w:rsid w:val="00D50802"/>
    <w:rsid w:val="00D50F2D"/>
    <w:rsid w:val="00D51541"/>
    <w:rsid w:val="00D517AF"/>
    <w:rsid w:val="00D51AF8"/>
    <w:rsid w:val="00D51F2B"/>
    <w:rsid w:val="00D52517"/>
    <w:rsid w:val="00D52C2A"/>
    <w:rsid w:val="00D52E66"/>
    <w:rsid w:val="00D53219"/>
    <w:rsid w:val="00D53A5B"/>
    <w:rsid w:val="00D53C2D"/>
    <w:rsid w:val="00D540A4"/>
    <w:rsid w:val="00D543BC"/>
    <w:rsid w:val="00D54505"/>
    <w:rsid w:val="00D548F5"/>
    <w:rsid w:val="00D54D02"/>
    <w:rsid w:val="00D54F6B"/>
    <w:rsid w:val="00D55370"/>
    <w:rsid w:val="00D55EA7"/>
    <w:rsid w:val="00D55ECD"/>
    <w:rsid w:val="00D5650A"/>
    <w:rsid w:val="00D56515"/>
    <w:rsid w:val="00D5697C"/>
    <w:rsid w:val="00D56A27"/>
    <w:rsid w:val="00D56C75"/>
    <w:rsid w:val="00D56DCC"/>
    <w:rsid w:val="00D56EB6"/>
    <w:rsid w:val="00D57166"/>
    <w:rsid w:val="00D578F1"/>
    <w:rsid w:val="00D57996"/>
    <w:rsid w:val="00D579C1"/>
    <w:rsid w:val="00D57EF1"/>
    <w:rsid w:val="00D6001A"/>
    <w:rsid w:val="00D60067"/>
    <w:rsid w:val="00D60E27"/>
    <w:rsid w:val="00D61AFA"/>
    <w:rsid w:val="00D61C7B"/>
    <w:rsid w:val="00D61E0F"/>
    <w:rsid w:val="00D621EE"/>
    <w:rsid w:val="00D62C3B"/>
    <w:rsid w:val="00D62E83"/>
    <w:rsid w:val="00D633B7"/>
    <w:rsid w:val="00D64165"/>
    <w:rsid w:val="00D641D8"/>
    <w:rsid w:val="00D64299"/>
    <w:rsid w:val="00D644D6"/>
    <w:rsid w:val="00D6482D"/>
    <w:rsid w:val="00D64C81"/>
    <w:rsid w:val="00D64F8C"/>
    <w:rsid w:val="00D653CF"/>
    <w:rsid w:val="00D655C9"/>
    <w:rsid w:val="00D65736"/>
    <w:rsid w:val="00D658FA"/>
    <w:rsid w:val="00D65CAE"/>
    <w:rsid w:val="00D65ED1"/>
    <w:rsid w:val="00D6623C"/>
    <w:rsid w:val="00D6623E"/>
    <w:rsid w:val="00D669D8"/>
    <w:rsid w:val="00D66D0C"/>
    <w:rsid w:val="00D670FE"/>
    <w:rsid w:val="00D7013F"/>
    <w:rsid w:val="00D70A41"/>
    <w:rsid w:val="00D719D8"/>
    <w:rsid w:val="00D71AD6"/>
    <w:rsid w:val="00D720EE"/>
    <w:rsid w:val="00D7229E"/>
    <w:rsid w:val="00D72524"/>
    <w:rsid w:val="00D7320F"/>
    <w:rsid w:val="00D7348A"/>
    <w:rsid w:val="00D736CC"/>
    <w:rsid w:val="00D73B32"/>
    <w:rsid w:val="00D74232"/>
    <w:rsid w:val="00D74789"/>
    <w:rsid w:val="00D74E77"/>
    <w:rsid w:val="00D755E8"/>
    <w:rsid w:val="00D7574C"/>
    <w:rsid w:val="00D75CEC"/>
    <w:rsid w:val="00D766D2"/>
    <w:rsid w:val="00D76709"/>
    <w:rsid w:val="00D7676C"/>
    <w:rsid w:val="00D76EA6"/>
    <w:rsid w:val="00D76FF9"/>
    <w:rsid w:val="00D773E8"/>
    <w:rsid w:val="00D77702"/>
    <w:rsid w:val="00D77875"/>
    <w:rsid w:val="00D80551"/>
    <w:rsid w:val="00D808ED"/>
    <w:rsid w:val="00D80D4F"/>
    <w:rsid w:val="00D81E24"/>
    <w:rsid w:val="00D822DB"/>
    <w:rsid w:val="00D822DC"/>
    <w:rsid w:val="00D82699"/>
    <w:rsid w:val="00D8296E"/>
    <w:rsid w:val="00D82E7B"/>
    <w:rsid w:val="00D83461"/>
    <w:rsid w:val="00D834C3"/>
    <w:rsid w:val="00D83808"/>
    <w:rsid w:val="00D83C47"/>
    <w:rsid w:val="00D83C61"/>
    <w:rsid w:val="00D83F2A"/>
    <w:rsid w:val="00D84992"/>
    <w:rsid w:val="00D849D3"/>
    <w:rsid w:val="00D850D1"/>
    <w:rsid w:val="00D852D8"/>
    <w:rsid w:val="00D853CB"/>
    <w:rsid w:val="00D85663"/>
    <w:rsid w:val="00D85CE2"/>
    <w:rsid w:val="00D862E0"/>
    <w:rsid w:val="00D862E3"/>
    <w:rsid w:val="00D86509"/>
    <w:rsid w:val="00D86C79"/>
    <w:rsid w:val="00D870DF"/>
    <w:rsid w:val="00D87DDF"/>
    <w:rsid w:val="00D90C6F"/>
    <w:rsid w:val="00D90CDB"/>
    <w:rsid w:val="00D90F27"/>
    <w:rsid w:val="00D90FB7"/>
    <w:rsid w:val="00D918E5"/>
    <w:rsid w:val="00D91D91"/>
    <w:rsid w:val="00D92323"/>
    <w:rsid w:val="00D9232A"/>
    <w:rsid w:val="00D92BF0"/>
    <w:rsid w:val="00D92BFE"/>
    <w:rsid w:val="00D935E9"/>
    <w:rsid w:val="00D936A3"/>
    <w:rsid w:val="00D936C8"/>
    <w:rsid w:val="00D9373E"/>
    <w:rsid w:val="00D9391E"/>
    <w:rsid w:val="00D9393D"/>
    <w:rsid w:val="00D93D5A"/>
    <w:rsid w:val="00D94365"/>
    <w:rsid w:val="00D94542"/>
    <w:rsid w:val="00D94864"/>
    <w:rsid w:val="00D95465"/>
    <w:rsid w:val="00D95579"/>
    <w:rsid w:val="00D955E6"/>
    <w:rsid w:val="00D95C6F"/>
    <w:rsid w:val="00D95F2F"/>
    <w:rsid w:val="00D96015"/>
    <w:rsid w:val="00D96377"/>
    <w:rsid w:val="00D9682E"/>
    <w:rsid w:val="00D96BFD"/>
    <w:rsid w:val="00D97157"/>
    <w:rsid w:val="00D97AC2"/>
    <w:rsid w:val="00D97CA9"/>
    <w:rsid w:val="00D97D09"/>
    <w:rsid w:val="00D97DDB"/>
    <w:rsid w:val="00DA0083"/>
    <w:rsid w:val="00DA009A"/>
    <w:rsid w:val="00DA02C0"/>
    <w:rsid w:val="00DA0462"/>
    <w:rsid w:val="00DA09AA"/>
    <w:rsid w:val="00DA0A91"/>
    <w:rsid w:val="00DA0E0D"/>
    <w:rsid w:val="00DA15EB"/>
    <w:rsid w:val="00DA17C3"/>
    <w:rsid w:val="00DA17FC"/>
    <w:rsid w:val="00DA1A49"/>
    <w:rsid w:val="00DA1E84"/>
    <w:rsid w:val="00DA2F0B"/>
    <w:rsid w:val="00DA32B6"/>
    <w:rsid w:val="00DA35EA"/>
    <w:rsid w:val="00DA37E5"/>
    <w:rsid w:val="00DA41D3"/>
    <w:rsid w:val="00DA5DEA"/>
    <w:rsid w:val="00DA60A4"/>
    <w:rsid w:val="00DA6394"/>
    <w:rsid w:val="00DA63A1"/>
    <w:rsid w:val="00DA643D"/>
    <w:rsid w:val="00DA654B"/>
    <w:rsid w:val="00DA68AE"/>
    <w:rsid w:val="00DA6EBC"/>
    <w:rsid w:val="00DA7835"/>
    <w:rsid w:val="00DA78CB"/>
    <w:rsid w:val="00DA7ACC"/>
    <w:rsid w:val="00DA7BF0"/>
    <w:rsid w:val="00DA7C45"/>
    <w:rsid w:val="00DB0091"/>
    <w:rsid w:val="00DB014B"/>
    <w:rsid w:val="00DB03D5"/>
    <w:rsid w:val="00DB0B76"/>
    <w:rsid w:val="00DB2B19"/>
    <w:rsid w:val="00DB2D0A"/>
    <w:rsid w:val="00DB30C4"/>
    <w:rsid w:val="00DB4297"/>
    <w:rsid w:val="00DB45E4"/>
    <w:rsid w:val="00DB4668"/>
    <w:rsid w:val="00DB4862"/>
    <w:rsid w:val="00DB4A9E"/>
    <w:rsid w:val="00DB4D97"/>
    <w:rsid w:val="00DB4DF5"/>
    <w:rsid w:val="00DB50EA"/>
    <w:rsid w:val="00DB5AC3"/>
    <w:rsid w:val="00DB5B17"/>
    <w:rsid w:val="00DB5C8B"/>
    <w:rsid w:val="00DB5D44"/>
    <w:rsid w:val="00DB5D68"/>
    <w:rsid w:val="00DB606A"/>
    <w:rsid w:val="00DB619D"/>
    <w:rsid w:val="00DB6BBF"/>
    <w:rsid w:val="00DB6C67"/>
    <w:rsid w:val="00DB6F2C"/>
    <w:rsid w:val="00DB7ECE"/>
    <w:rsid w:val="00DB7FDD"/>
    <w:rsid w:val="00DC0182"/>
    <w:rsid w:val="00DC01AB"/>
    <w:rsid w:val="00DC0ADA"/>
    <w:rsid w:val="00DC132C"/>
    <w:rsid w:val="00DC1731"/>
    <w:rsid w:val="00DC186B"/>
    <w:rsid w:val="00DC19B9"/>
    <w:rsid w:val="00DC1DCB"/>
    <w:rsid w:val="00DC2340"/>
    <w:rsid w:val="00DC3680"/>
    <w:rsid w:val="00DC3869"/>
    <w:rsid w:val="00DC4660"/>
    <w:rsid w:val="00DC4937"/>
    <w:rsid w:val="00DC5096"/>
    <w:rsid w:val="00DC50CC"/>
    <w:rsid w:val="00DC58BA"/>
    <w:rsid w:val="00DC5AF7"/>
    <w:rsid w:val="00DC6C9A"/>
    <w:rsid w:val="00DC71FB"/>
    <w:rsid w:val="00DC7343"/>
    <w:rsid w:val="00DC74ED"/>
    <w:rsid w:val="00DC76D2"/>
    <w:rsid w:val="00DC7807"/>
    <w:rsid w:val="00DC7B24"/>
    <w:rsid w:val="00DC7BB3"/>
    <w:rsid w:val="00DC7BC2"/>
    <w:rsid w:val="00DC7C57"/>
    <w:rsid w:val="00DC7EE9"/>
    <w:rsid w:val="00DD0423"/>
    <w:rsid w:val="00DD0875"/>
    <w:rsid w:val="00DD0995"/>
    <w:rsid w:val="00DD0B44"/>
    <w:rsid w:val="00DD0DC0"/>
    <w:rsid w:val="00DD17FB"/>
    <w:rsid w:val="00DD1E35"/>
    <w:rsid w:val="00DD20AB"/>
    <w:rsid w:val="00DD20B9"/>
    <w:rsid w:val="00DD2265"/>
    <w:rsid w:val="00DD28C6"/>
    <w:rsid w:val="00DD2FFF"/>
    <w:rsid w:val="00DD317C"/>
    <w:rsid w:val="00DD34D1"/>
    <w:rsid w:val="00DD3737"/>
    <w:rsid w:val="00DD4925"/>
    <w:rsid w:val="00DD4E0A"/>
    <w:rsid w:val="00DD58B9"/>
    <w:rsid w:val="00DD60B1"/>
    <w:rsid w:val="00DD61BA"/>
    <w:rsid w:val="00DD650A"/>
    <w:rsid w:val="00DD6549"/>
    <w:rsid w:val="00DD6ABF"/>
    <w:rsid w:val="00DD6D0B"/>
    <w:rsid w:val="00DD6FE3"/>
    <w:rsid w:val="00DD7504"/>
    <w:rsid w:val="00DD7F1D"/>
    <w:rsid w:val="00DE0C99"/>
    <w:rsid w:val="00DE0E76"/>
    <w:rsid w:val="00DE1224"/>
    <w:rsid w:val="00DE1ED9"/>
    <w:rsid w:val="00DE1FFF"/>
    <w:rsid w:val="00DE20B9"/>
    <w:rsid w:val="00DE23DF"/>
    <w:rsid w:val="00DE24CA"/>
    <w:rsid w:val="00DE2626"/>
    <w:rsid w:val="00DE28CB"/>
    <w:rsid w:val="00DE3415"/>
    <w:rsid w:val="00DE3635"/>
    <w:rsid w:val="00DE3DB0"/>
    <w:rsid w:val="00DE4574"/>
    <w:rsid w:val="00DE4DAB"/>
    <w:rsid w:val="00DE546D"/>
    <w:rsid w:val="00DE57C3"/>
    <w:rsid w:val="00DE59DA"/>
    <w:rsid w:val="00DE5A64"/>
    <w:rsid w:val="00DE6A40"/>
    <w:rsid w:val="00DE6CCF"/>
    <w:rsid w:val="00DE7079"/>
    <w:rsid w:val="00DE7E8D"/>
    <w:rsid w:val="00DE7F9C"/>
    <w:rsid w:val="00DF0044"/>
    <w:rsid w:val="00DF0193"/>
    <w:rsid w:val="00DF0747"/>
    <w:rsid w:val="00DF0AA9"/>
    <w:rsid w:val="00DF0EB8"/>
    <w:rsid w:val="00DF1244"/>
    <w:rsid w:val="00DF1409"/>
    <w:rsid w:val="00DF1527"/>
    <w:rsid w:val="00DF18DC"/>
    <w:rsid w:val="00DF2655"/>
    <w:rsid w:val="00DF272D"/>
    <w:rsid w:val="00DF2787"/>
    <w:rsid w:val="00DF2815"/>
    <w:rsid w:val="00DF2C44"/>
    <w:rsid w:val="00DF2FE6"/>
    <w:rsid w:val="00DF36A1"/>
    <w:rsid w:val="00DF37B6"/>
    <w:rsid w:val="00DF3824"/>
    <w:rsid w:val="00DF3A0C"/>
    <w:rsid w:val="00DF3BDE"/>
    <w:rsid w:val="00DF3CC7"/>
    <w:rsid w:val="00DF3CDE"/>
    <w:rsid w:val="00DF3E87"/>
    <w:rsid w:val="00DF4677"/>
    <w:rsid w:val="00DF4D40"/>
    <w:rsid w:val="00DF4EB1"/>
    <w:rsid w:val="00DF525D"/>
    <w:rsid w:val="00DF62C1"/>
    <w:rsid w:val="00DF6718"/>
    <w:rsid w:val="00DF67F7"/>
    <w:rsid w:val="00DF6DE0"/>
    <w:rsid w:val="00DF6EA2"/>
    <w:rsid w:val="00DF7335"/>
    <w:rsid w:val="00E00019"/>
    <w:rsid w:val="00E004EA"/>
    <w:rsid w:val="00E0050B"/>
    <w:rsid w:val="00E0063D"/>
    <w:rsid w:val="00E008D8"/>
    <w:rsid w:val="00E00BFF"/>
    <w:rsid w:val="00E00D78"/>
    <w:rsid w:val="00E01DF4"/>
    <w:rsid w:val="00E0231A"/>
    <w:rsid w:val="00E024FD"/>
    <w:rsid w:val="00E029EC"/>
    <w:rsid w:val="00E039F0"/>
    <w:rsid w:val="00E03F78"/>
    <w:rsid w:val="00E04105"/>
    <w:rsid w:val="00E0456C"/>
    <w:rsid w:val="00E0476E"/>
    <w:rsid w:val="00E04BD9"/>
    <w:rsid w:val="00E04C6A"/>
    <w:rsid w:val="00E04E1A"/>
    <w:rsid w:val="00E05372"/>
    <w:rsid w:val="00E05909"/>
    <w:rsid w:val="00E0613E"/>
    <w:rsid w:val="00E06345"/>
    <w:rsid w:val="00E06B0D"/>
    <w:rsid w:val="00E075BD"/>
    <w:rsid w:val="00E078F3"/>
    <w:rsid w:val="00E078FE"/>
    <w:rsid w:val="00E1022E"/>
    <w:rsid w:val="00E107C1"/>
    <w:rsid w:val="00E107D4"/>
    <w:rsid w:val="00E1080C"/>
    <w:rsid w:val="00E10CC9"/>
    <w:rsid w:val="00E10DE9"/>
    <w:rsid w:val="00E10F51"/>
    <w:rsid w:val="00E11DE3"/>
    <w:rsid w:val="00E13121"/>
    <w:rsid w:val="00E140E5"/>
    <w:rsid w:val="00E14BEE"/>
    <w:rsid w:val="00E15B7D"/>
    <w:rsid w:val="00E15F2C"/>
    <w:rsid w:val="00E16043"/>
    <w:rsid w:val="00E160DC"/>
    <w:rsid w:val="00E16AC2"/>
    <w:rsid w:val="00E16ACC"/>
    <w:rsid w:val="00E17364"/>
    <w:rsid w:val="00E1765D"/>
    <w:rsid w:val="00E17FD2"/>
    <w:rsid w:val="00E200A0"/>
    <w:rsid w:val="00E2061A"/>
    <w:rsid w:val="00E20EE3"/>
    <w:rsid w:val="00E21AB1"/>
    <w:rsid w:val="00E21BDB"/>
    <w:rsid w:val="00E21FBC"/>
    <w:rsid w:val="00E2250F"/>
    <w:rsid w:val="00E227BB"/>
    <w:rsid w:val="00E22AA0"/>
    <w:rsid w:val="00E22BA5"/>
    <w:rsid w:val="00E22D0D"/>
    <w:rsid w:val="00E230FD"/>
    <w:rsid w:val="00E234A4"/>
    <w:rsid w:val="00E23D91"/>
    <w:rsid w:val="00E23F4F"/>
    <w:rsid w:val="00E242EE"/>
    <w:rsid w:val="00E243D1"/>
    <w:rsid w:val="00E2496B"/>
    <w:rsid w:val="00E24CBA"/>
    <w:rsid w:val="00E25151"/>
    <w:rsid w:val="00E252A6"/>
    <w:rsid w:val="00E254CB"/>
    <w:rsid w:val="00E25599"/>
    <w:rsid w:val="00E25750"/>
    <w:rsid w:val="00E25CF4"/>
    <w:rsid w:val="00E25ED5"/>
    <w:rsid w:val="00E269E7"/>
    <w:rsid w:val="00E26AF1"/>
    <w:rsid w:val="00E26C9C"/>
    <w:rsid w:val="00E2723E"/>
    <w:rsid w:val="00E27DA9"/>
    <w:rsid w:val="00E30464"/>
    <w:rsid w:val="00E308F2"/>
    <w:rsid w:val="00E3183A"/>
    <w:rsid w:val="00E31C6F"/>
    <w:rsid w:val="00E31E04"/>
    <w:rsid w:val="00E31E1F"/>
    <w:rsid w:val="00E31EB0"/>
    <w:rsid w:val="00E32743"/>
    <w:rsid w:val="00E33608"/>
    <w:rsid w:val="00E33758"/>
    <w:rsid w:val="00E33875"/>
    <w:rsid w:val="00E33C26"/>
    <w:rsid w:val="00E33D6A"/>
    <w:rsid w:val="00E33E46"/>
    <w:rsid w:val="00E34DF6"/>
    <w:rsid w:val="00E34E32"/>
    <w:rsid w:val="00E35011"/>
    <w:rsid w:val="00E35ACC"/>
    <w:rsid w:val="00E35B1A"/>
    <w:rsid w:val="00E35D82"/>
    <w:rsid w:val="00E35D89"/>
    <w:rsid w:val="00E35F67"/>
    <w:rsid w:val="00E36541"/>
    <w:rsid w:val="00E365E2"/>
    <w:rsid w:val="00E3688B"/>
    <w:rsid w:val="00E36A53"/>
    <w:rsid w:val="00E36E60"/>
    <w:rsid w:val="00E3772E"/>
    <w:rsid w:val="00E40EE0"/>
    <w:rsid w:val="00E42A93"/>
    <w:rsid w:val="00E4311E"/>
    <w:rsid w:val="00E431A4"/>
    <w:rsid w:val="00E43318"/>
    <w:rsid w:val="00E43731"/>
    <w:rsid w:val="00E43CD0"/>
    <w:rsid w:val="00E43D12"/>
    <w:rsid w:val="00E4415C"/>
    <w:rsid w:val="00E4419E"/>
    <w:rsid w:val="00E446DE"/>
    <w:rsid w:val="00E4479A"/>
    <w:rsid w:val="00E44CFD"/>
    <w:rsid w:val="00E45F01"/>
    <w:rsid w:val="00E45F61"/>
    <w:rsid w:val="00E4600D"/>
    <w:rsid w:val="00E46318"/>
    <w:rsid w:val="00E4685D"/>
    <w:rsid w:val="00E472C6"/>
    <w:rsid w:val="00E477E7"/>
    <w:rsid w:val="00E47EDC"/>
    <w:rsid w:val="00E50061"/>
    <w:rsid w:val="00E50253"/>
    <w:rsid w:val="00E50383"/>
    <w:rsid w:val="00E50895"/>
    <w:rsid w:val="00E50C9D"/>
    <w:rsid w:val="00E50D92"/>
    <w:rsid w:val="00E51159"/>
    <w:rsid w:val="00E518BF"/>
    <w:rsid w:val="00E5192C"/>
    <w:rsid w:val="00E52308"/>
    <w:rsid w:val="00E52577"/>
    <w:rsid w:val="00E526D6"/>
    <w:rsid w:val="00E52A00"/>
    <w:rsid w:val="00E5306D"/>
    <w:rsid w:val="00E53B26"/>
    <w:rsid w:val="00E5435A"/>
    <w:rsid w:val="00E543C3"/>
    <w:rsid w:val="00E547D5"/>
    <w:rsid w:val="00E54A55"/>
    <w:rsid w:val="00E54B35"/>
    <w:rsid w:val="00E550B8"/>
    <w:rsid w:val="00E55584"/>
    <w:rsid w:val="00E55E09"/>
    <w:rsid w:val="00E55E97"/>
    <w:rsid w:val="00E56289"/>
    <w:rsid w:val="00E56390"/>
    <w:rsid w:val="00E56489"/>
    <w:rsid w:val="00E566FD"/>
    <w:rsid w:val="00E56C88"/>
    <w:rsid w:val="00E56F1C"/>
    <w:rsid w:val="00E57084"/>
    <w:rsid w:val="00E571C5"/>
    <w:rsid w:val="00E579C2"/>
    <w:rsid w:val="00E57C4A"/>
    <w:rsid w:val="00E57CAC"/>
    <w:rsid w:val="00E60561"/>
    <w:rsid w:val="00E60567"/>
    <w:rsid w:val="00E60AE4"/>
    <w:rsid w:val="00E60DFB"/>
    <w:rsid w:val="00E614D3"/>
    <w:rsid w:val="00E617EC"/>
    <w:rsid w:val="00E61994"/>
    <w:rsid w:val="00E624DB"/>
    <w:rsid w:val="00E62C82"/>
    <w:rsid w:val="00E62E95"/>
    <w:rsid w:val="00E62F23"/>
    <w:rsid w:val="00E6317E"/>
    <w:rsid w:val="00E6398F"/>
    <w:rsid w:val="00E63E59"/>
    <w:rsid w:val="00E64A10"/>
    <w:rsid w:val="00E652CB"/>
    <w:rsid w:val="00E65718"/>
    <w:rsid w:val="00E65A90"/>
    <w:rsid w:val="00E66164"/>
    <w:rsid w:val="00E66B99"/>
    <w:rsid w:val="00E671BD"/>
    <w:rsid w:val="00E6746D"/>
    <w:rsid w:val="00E67568"/>
    <w:rsid w:val="00E67813"/>
    <w:rsid w:val="00E67AD2"/>
    <w:rsid w:val="00E67D53"/>
    <w:rsid w:val="00E703BD"/>
    <w:rsid w:val="00E70584"/>
    <w:rsid w:val="00E70907"/>
    <w:rsid w:val="00E70958"/>
    <w:rsid w:val="00E709D9"/>
    <w:rsid w:val="00E70B17"/>
    <w:rsid w:val="00E71218"/>
    <w:rsid w:val="00E71A69"/>
    <w:rsid w:val="00E71C6F"/>
    <w:rsid w:val="00E72049"/>
    <w:rsid w:val="00E720CF"/>
    <w:rsid w:val="00E7282D"/>
    <w:rsid w:val="00E728D5"/>
    <w:rsid w:val="00E72CBE"/>
    <w:rsid w:val="00E73094"/>
    <w:rsid w:val="00E731E8"/>
    <w:rsid w:val="00E7330D"/>
    <w:rsid w:val="00E7367A"/>
    <w:rsid w:val="00E737EC"/>
    <w:rsid w:val="00E738F8"/>
    <w:rsid w:val="00E73EB2"/>
    <w:rsid w:val="00E744AA"/>
    <w:rsid w:val="00E747C4"/>
    <w:rsid w:val="00E74AA2"/>
    <w:rsid w:val="00E74E36"/>
    <w:rsid w:val="00E74E96"/>
    <w:rsid w:val="00E752B3"/>
    <w:rsid w:val="00E75317"/>
    <w:rsid w:val="00E75642"/>
    <w:rsid w:val="00E75A03"/>
    <w:rsid w:val="00E75EAF"/>
    <w:rsid w:val="00E75FD1"/>
    <w:rsid w:val="00E763E0"/>
    <w:rsid w:val="00E76B04"/>
    <w:rsid w:val="00E76CFE"/>
    <w:rsid w:val="00E77447"/>
    <w:rsid w:val="00E7755A"/>
    <w:rsid w:val="00E80CDD"/>
    <w:rsid w:val="00E80E6E"/>
    <w:rsid w:val="00E81120"/>
    <w:rsid w:val="00E81282"/>
    <w:rsid w:val="00E81716"/>
    <w:rsid w:val="00E82312"/>
    <w:rsid w:val="00E82B31"/>
    <w:rsid w:val="00E82CA2"/>
    <w:rsid w:val="00E82DE4"/>
    <w:rsid w:val="00E82DEF"/>
    <w:rsid w:val="00E83906"/>
    <w:rsid w:val="00E8394C"/>
    <w:rsid w:val="00E83F43"/>
    <w:rsid w:val="00E8474D"/>
    <w:rsid w:val="00E84A84"/>
    <w:rsid w:val="00E85A01"/>
    <w:rsid w:val="00E85FD5"/>
    <w:rsid w:val="00E862F6"/>
    <w:rsid w:val="00E86AD9"/>
    <w:rsid w:val="00E86C30"/>
    <w:rsid w:val="00E86F21"/>
    <w:rsid w:val="00E87123"/>
    <w:rsid w:val="00E871F8"/>
    <w:rsid w:val="00E87280"/>
    <w:rsid w:val="00E87657"/>
    <w:rsid w:val="00E87CB0"/>
    <w:rsid w:val="00E87CB5"/>
    <w:rsid w:val="00E90A9F"/>
    <w:rsid w:val="00E90E34"/>
    <w:rsid w:val="00E91259"/>
    <w:rsid w:val="00E913CF"/>
    <w:rsid w:val="00E91757"/>
    <w:rsid w:val="00E9205E"/>
    <w:rsid w:val="00E920AE"/>
    <w:rsid w:val="00E924DE"/>
    <w:rsid w:val="00E9280F"/>
    <w:rsid w:val="00E92A09"/>
    <w:rsid w:val="00E92AB2"/>
    <w:rsid w:val="00E92D8A"/>
    <w:rsid w:val="00E93569"/>
    <w:rsid w:val="00E93836"/>
    <w:rsid w:val="00E938CB"/>
    <w:rsid w:val="00E94468"/>
    <w:rsid w:val="00E94A2E"/>
    <w:rsid w:val="00E958F4"/>
    <w:rsid w:val="00E95B06"/>
    <w:rsid w:val="00E95CC3"/>
    <w:rsid w:val="00E9688F"/>
    <w:rsid w:val="00E9692C"/>
    <w:rsid w:val="00E96FF7"/>
    <w:rsid w:val="00E9736D"/>
    <w:rsid w:val="00E973A7"/>
    <w:rsid w:val="00EA0093"/>
    <w:rsid w:val="00EA0178"/>
    <w:rsid w:val="00EA039B"/>
    <w:rsid w:val="00EA0D46"/>
    <w:rsid w:val="00EA17BC"/>
    <w:rsid w:val="00EA1AC3"/>
    <w:rsid w:val="00EA1CD2"/>
    <w:rsid w:val="00EA1EAB"/>
    <w:rsid w:val="00EA219E"/>
    <w:rsid w:val="00EA31A8"/>
    <w:rsid w:val="00EA37B7"/>
    <w:rsid w:val="00EA385E"/>
    <w:rsid w:val="00EA42A8"/>
    <w:rsid w:val="00EA42DD"/>
    <w:rsid w:val="00EA47BC"/>
    <w:rsid w:val="00EA4A6A"/>
    <w:rsid w:val="00EA4B89"/>
    <w:rsid w:val="00EA4F32"/>
    <w:rsid w:val="00EA52C4"/>
    <w:rsid w:val="00EA536B"/>
    <w:rsid w:val="00EA5EFE"/>
    <w:rsid w:val="00EA66C6"/>
    <w:rsid w:val="00EA6D10"/>
    <w:rsid w:val="00EA6E05"/>
    <w:rsid w:val="00EA6E8C"/>
    <w:rsid w:val="00EA7681"/>
    <w:rsid w:val="00EA7B26"/>
    <w:rsid w:val="00EB0349"/>
    <w:rsid w:val="00EB0FF9"/>
    <w:rsid w:val="00EB1430"/>
    <w:rsid w:val="00EB1539"/>
    <w:rsid w:val="00EB172A"/>
    <w:rsid w:val="00EB1AAC"/>
    <w:rsid w:val="00EB2058"/>
    <w:rsid w:val="00EB21C9"/>
    <w:rsid w:val="00EB22B7"/>
    <w:rsid w:val="00EB25C9"/>
    <w:rsid w:val="00EB2BB7"/>
    <w:rsid w:val="00EB2BBB"/>
    <w:rsid w:val="00EB31BA"/>
    <w:rsid w:val="00EB3D04"/>
    <w:rsid w:val="00EB3E9F"/>
    <w:rsid w:val="00EB40ED"/>
    <w:rsid w:val="00EB4168"/>
    <w:rsid w:val="00EB4299"/>
    <w:rsid w:val="00EB4B31"/>
    <w:rsid w:val="00EB4C3C"/>
    <w:rsid w:val="00EB4C5C"/>
    <w:rsid w:val="00EB51E3"/>
    <w:rsid w:val="00EB5625"/>
    <w:rsid w:val="00EB566D"/>
    <w:rsid w:val="00EB56CB"/>
    <w:rsid w:val="00EB597C"/>
    <w:rsid w:val="00EB6215"/>
    <w:rsid w:val="00EB6289"/>
    <w:rsid w:val="00EB659A"/>
    <w:rsid w:val="00EB6867"/>
    <w:rsid w:val="00EB7B98"/>
    <w:rsid w:val="00EB7E8D"/>
    <w:rsid w:val="00EC0003"/>
    <w:rsid w:val="00EC006A"/>
    <w:rsid w:val="00EC078C"/>
    <w:rsid w:val="00EC08C0"/>
    <w:rsid w:val="00EC0B95"/>
    <w:rsid w:val="00EC0FAB"/>
    <w:rsid w:val="00EC15D4"/>
    <w:rsid w:val="00EC18BA"/>
    <w:rsid w:val="00EC1953"/>
    <w:rsid w:val="00EC1A33"/>
    <w:rsid w:val="00EC1A89"/>
    <w:rsid w:val="00EC1DE9"/>
    <w:rsid w:val="00EC1E42"/>
    <w:rsid w:val="00EC206C"/>
    <w:rsid w:val="00EC2354"/>
    <w:rsid w:val="00EC2B66"/>
    <w:rsid w:val="00EC2F4D"/>
    <w:rsid w:val="00EC343D"/>
    <w:rsid w:val="00EC35D8"/>
    <w:rsid w:val="00EC3779"/>
    <w:rsid w:val="00EC3840"/>
    <w:rsid w:val="00EC3C21"/>
    <w:rsid w:val="00EC3CA2"/>
    <w:rsid w:val="00EC4049"/>
    <w:rsid w:val="00EC4648"/>
    <w:rsid w:val="00EC4A4D"/>
    <w:rsid w:val="00EC4B76"/>
    <w:rsid w:val="00EC50DA"/>
    <w:rsid w:val="00EC5660"/>
    <w:rsid w:val="00EC6732"/>
    <w:rsid w:val="00EC6793"/>
    <w:rsid w:val="00EC68DA"/>
    <w:rsid w:val="00EC6B88"/>
    <w:rsid w:val="00EC6C3D"/>
    <w:rsid w:val="00EC7053"/>
    <w:rsid w:val="00EC70D7"/>
    <w:rsid w:val="00EC72AE"/>
    <w:rsid w:val="00EC7483"/>
    <w:rsid w:val="00ED0000"/>
    <w:rsid w:val="00ED007D"/>
    <w:rsid w:val="00ED0A1D"/>
    <w:rsid w:val="00ED0B09"/>
    <w:rsid w:val="00ED1085"/>
    <w:rsid w:val="00ED1E8E"/>
    <w:rsid w:val="00ED2629"/>
    <w:rsid w:val="00ED26B1"/>
    <w:rsid w:val="00ED2C3A"/>
    <w:rsid w:val="00ED32C9"/>
    <w:rsid w:val="00ED34A0"/>
    <w:rsid w:val="00ED3680"/>
    <w:rsid w:val="00ED4113"/>
    <w:rsid w:val="00ED4442"/>
    <w:rsid w:val="00ED45EB"/>
    <w:rsid w:val="00ED4690"/>
    <w:rsid w:val="00ED540A"/>
    <w:rsid w:val="00ED5FBA"/>
    <w:rsid w:val="00ED69A5"/>
    <w:rsid w:val="00ED6EDA"/>
    <w:rsid w:val="00ED721D"/>
    <w:rsid w:val="00ED7600"/>
    <w:rsid w:val="00ED7803"/>
    <w:rsid w:val="00ED7F61"/>
    <w:rsid w:val="00ED7F9A"/>
    <w:rsid w:val="00EE0B25"/>
    <w:rsid w:val="00EE0DA2"/>
    <w:rsid w:val="00EE13A5"/>
    <w:rsid w:val="00EE14AB"/>
    <w:rsid w:val="00EE1DC1"/>
    <w:rsid w:val="00EE1E10"/>
    <w:rsid w:val="00EE2505"/>
    <w:rsid w:val="00EE2634"/>
    <w:rsid w:val="00EE2893"/>
    <w:rsid w:val="00EE2952"/>
    <w:rsid w:val="00EE2A08"/>
    <w:rsid w:val="00EE2B59"/>
    <w:rsid w:val="00EE2C01"/>
    <w:rsid w:val="00EE2D82"/>
    <w:rsid w:val="00EE2F29"/>
    <w:rsid w:val="00EE3272"/>
    <w:rsid w:val="00EE342F"/>
    <w:rsid w:val="00EE3A88"/>
    <w:rsid w:val="00EE3B5B"/>
    <w:rsid w:val="00EE3D9C"/>
    <w:rsid w:val="00EE4523"/>
    <w:rsid w:val="00EE471A"/>
    <w:rsid w:val="00EE47D9"/>
    <w:rsid w:val="00EE4875"/>
    <w:rsid w:val="00EE4ADC"/>
    <w:rsid w:val="00EE516C"/>
    <w:rsid w:val="00EE5251"/>
    <w:rsid w:val="00EE57BC"/>
    <w:rsid w:val="00EE5AAD"/>
    <w:rsid w:val="00EE65D1"/>
    <w:rsid w:val="00EE6B32"/>
    <w:rsid w:val="00EE6F5A"/>
    <w:rsid w:val="00EE70C6"/>
    <w:rsid w:val="00EE7A13"/>
    <w:rsid w:val="00EE7E80"/>
    <w:rsid w:val="00EE7FB3"/>
    <w:rsid w:val="00EF0623"/>
    <w:rsid w:val="00EF0821"/>
    <w:rsid w:val="00EF095E"/>
    <w:rsid w:val="00EF0BC1"/>
    <w:rsid w:val="00EF1105"/>
    <w:rsid w:val="00EF125A"/>
    <w:rsid w:val="00EF1B21"/>
    <w:rsid w:val="00EF2311"/>
    <w:rsid w:val="00EF2641"/>
    <w:rsid w:val="00EF2A9B"/>
    <w:rsid w:val="00EF2EB9"/>
    <w:rsid w:val="00EF3B1C"/>
    <w:rsid w:val="00EF3BA0"/>
    <w:rsid w:val="00EF3C44"/>
    <w:rsid w:val="00EF3CEF"/>
    <w:rsid w:val="00EF4485"/>
    <w:rsid w:val="00EF5542"/>
    <w:rsid w:val="00EF571A"/>
    <w:rsid w:val="00EF6852"/>
    <w:rsid w:val="00EF6F4F"/>
    <w:rsid w:val="00EF701A"/>
    <w:rsid w:val="00EF75B7"/>
    <w:rsid w:val="00EF7B2D"/>
    <w:rsid w:val="00EF7EC1"/>
    <w:rsid w:val="00F002B9"/>
    <w:rsid w:val="00F0077A"/>
    <w:rsid w:val="00F00819"/>
    <w:rsid w:val="00F00918"/>
    <w:rsid w:val="00F0094B"/>
    <w:rsid w:val="00F00FBF"/>
    <w:rsid w:val="00F01C83"/>
    <w:rsid w:val="00F01CEF"/>
    <w:rsid w:val="00F02348"/>
    <w:rsid w:val="00F0251A"/>
    <w:rsid w:val="00F02C15"/>
    <w:rsid w:val="00F02C78"/>
    <w:rsid w:val="00F02DFB"/>
    <w:rsid w:val="00F0306F"/>
    <w:rsid w:val="00F031CE"/>
    <w:rsid w:val="00F03288"/>
    <w:rsid w:val="00F033B1"/>
    <w:rsid w:val="00F035B5"/>
    <w:rsid w:val="00F038FC"/>
    <w:rsid w:val="00F03AF4"/>
    <w:rsid w:val="00F045AA"/>
    <w:rsid w:val="00F04A32"/>
    <w:rsid w:val="00F04E2E"/>
    <w:rsid w:val="00F04EB6"/>
    <w:rsid w:val="00F0501C"/>
    <w:rsid w:val="00F054C4"/>
    <w:rsid w:val="00F054E2"/>
    <w:rsid w:val="00F05622"/>
    <w:rsid w:val="00F05CE6"/>
    <w:rsid w:val="00F05F90"/>
    <w:rsid w:val="00F06678"/>
    <w:rsid w:val="00F07B89"/>
    <w:rsid w:val="00F07F0E"/>
    <w:rsid w:val="00F07FF6"/>
    <w:rsid w:val="00F10466"/>
    <w:rsid w:val="00F10A2F"/>
    <w:rsid w:val="00F10AAC"/>
    <w:rsid w:val="00F110B0"/>
    <w:rsid w:val="00F1119A"/>
    <w:rsid w:val="00F11609"/>
    <w:rsid w:val="00F1250C"/>
    <w:rsid w:val="00F12605"/>
    <w:rsid w:val="00F12C4E"/>
    <w:rsid w:val="00F12D3F"/>
    <w:rsid w:val="00F131C4"/>
    <w:rsid w:val="00F132B5"/>
    <w:rsid w:val="00F13345"/>
    <w:rsid w:val="00F1348D"/>
    <w:rsid w:val="00F134DA"/>
    <w:rsid w:val="00F13897"/>
    <w:rsid w:val="00F13C8A"/>
    <w:rsid w:val="00F13D94"/>
    <w:rsid w:val="00F14039"/>
    <w:rsid w:val="00F144FC"/>
    <w:rsid w:val="00F1450A"/>
    <w:rsid w:val="00F145E7"/>
    <w:rsid w:val="00F148B0"/>
    <w:rsid w:val="00F150EB"/>
    <w:rsid w:val="00F15706"/>
    <w:rsid w:val="00F157D2"/>
    <w:rsid w:val="00F15DCE"/>
    <w:rsid w:val="00F16057"/>
    <w:rsid w:val="00F1667A"/>
    <w:rsid w:val="00F17049"/>
    <w:rsid w:val="00F179CC"/>
    <w:rsid w:val="00F17C0C"/>
    <w:rsid w:val="00F20650"/>
    <w:rsid w:val="00F2067B"/>
    <w:rsid w:val="00F2096B"/>
    <w:rsid w:val="00F20978"/>
    <w:rsid w:val="00F20EB0"/>
    <w:rsid w:val="00F21198"/>
    <w:rsid w:val="00F2126E"/>
    <w:rsid w:val="00F218BD"/>
    <w:rsid w:val="00F21C37"/>
    <w:rsid w:val="00F23661"/>
    <w:rsid w:val="00F23684"/>
    <w:rsid w:val="00F23E18"/>
    <w:rsid w:val="00F23F9C"/>
    <w:rsid w:val="00F240CF"/>
    <w:rsid w:val="00F24323"/>
    <w:rsid w:val="00F245DC"/>
    <w:rsid w:val="00F24BDF"/>
    <w:rsid w:val="00F24F7B"/>
    <w:rsid w:val="00F251D4"/>
    <w:rsid w:val="00F2533E"/>
    <w:rsid w:val="00F256D0"/>
    <w:rsid w:val="00F25711"/>
    <w:rsid w:val="00F25873"/>
    <w:rsid w:val="00F25BAA"/>
    <w:rsid w:val="00F25D34"/>
    <w:rsid w:val="00F25E86"/>
    <w:rsid w:val="00F25F2E"/>
    <w:rsid w:val="00F2601A"/>
    <w:rsid w:val="00F26250"/>
    <w:rsid w:val="00F2668C"/>
    <w:rsid w:val="00F26845"/>
    <w:rsid w:val="00F26977"/>
    <w:rsid w:val="00F26EA8"/>
    <w:rsid w:val="00F27074"/>
    <w:rsid w:val="00F271F5"/>
    <w:rsid w:val="00F277F8"/>
    <w:rsid w:val="00F278E7"/>
    <w:rsid w:val="00F27E0B"/>
    <w:rsid w:val="00F27E34"/>
    <w:rsid w:val="00F30788"/>
    <w:rsid w:val="00F31293"/>
    <w:rsid w:val="00F31571"/>
    <w:rsid w:val="00F31DAF"/>
    <w:rsid w:val="00F3203E"/>
    <w:rsid w:val="00F323EA"/>
    <w:rsid w:val="00F324B8"/>
    <w:rsid w:val="00F324F7"/>
    <w:rsid w:val="00F32838"/>
    <w:rsid w:val="00F32AAA"/>
    <w:rsid w:val="00F330B2"/>
    <w:rsid w:val="00F3340D"/>
    <w:rsid w:val="00F33562"/>
    <w:rsid w:val="00F3362B"/>
    <w:rsid w:val="00F33D0A"/>
    <w:rsid w:val="00F343E3"/>
    <w:rsid w:val="00F34583"/>
    <w:rsid w:val="00F34AE2"/>
    <w:rsid w:val="00F34C8A"/>
    <w:rsid w:val="00F3538C"/>
    <w:rsid w:val="00F35C7F"/>
    <w:rsid w:val="00F3689A"/>
    <w:rsid w:val="00F368A8"/>
    <w:rsid w:val="00F36A21"/>
    <w:rsid w:val="00F36DC9"/>
    <w:rsid w:val="00F3789F"/>
    <w:rsid w:val="00F4017E"/>
    <w:rsid w:val="00F40433"/>
    <w:rsid w:val="00F40448"/>
    <w:rsid w:val="00F40627"/>
    <w:rsid w:val="00F407CC"/>
    <w:rsid w:val="00F40D73"/>
    <w:rsid w:val="00F41385"/>
    <w:rsid w:val="00F42ABC"/>
    <w:rsid w:val="00F42B94"/>
    <w:rsid w:val="00F42C2D"/>
    <w:rsid w:val="00F42F88"/>
    <w:rsid w:val="00F43193"/>
    <w:rsid w:val="00F4387C"/>
    <w:rsid w:val="00F44284"/>
    <w:rsid w:val="00F443B6"/>
    <w:rsid w:val="00F4497C"/>
    <w:rsid w:val="00F449DB"/>
    <w:rsid w:val="00F44B81"/>
    <w:rsid w:val="00F44E6C"/>
    <w:rsid w:val="00F452DA"/>
    <w:rsid w:val="00F458B8"/>
    <w:rsid w:val="00F4623E"/>
    <w:rsid w:val="00F46650"/>
    <w:rsid w:val="00F471E0"/>
    <w:rsid w:val="00F473C4"/>
    <w:rsid w:val="00F4778A"/>
    <w:rsid w:val="00F50003"/>
    <w:rsid w:val="00F50149"/>
    <w:rsid w:val="00F50337"/>
    <w:rsid w:val="00F50839"/>
    <w:rsid w:val="00F5290D"/>
    <w:rsid w:val="00F52A69"/>
    <w:rsid w:val="00F52C35"/>
    <w:rsid w:val="00F53040"/>
    <w:rsid w:val="00F532A2"/>
    <w:rsid w:val="00F53AFE"/>
    <w:rsid w:val="00F53F72"/>
    <w:rsid w:val="00F54657"/>
    <w:rsid w:val="00F54B0C"/>
    <w:rsid w:val="00F55066"/>
    <w:rsid w:val="00F5511E"/>
    <w:rsid w:val="00F55239"/>
    <w:rsid w:val="00F552D4"/>
    <w:rsid w:val="00F5574A"/>
    <w:rsid w:val="00F55B24"/>
    <w:rsid w:val="00F55D04"/>
    <w:rsid w:val="00F5711F"/>
    <w:rsid w:val="00F57675"/>
    <w:rsid w:val="00F57AA6"/>
    <w:rsid w:val="00F57E96"/>
    <w:rsid w:val="00F60110"/>
    <w:rsid w:val="00F60802"/>
    <w:rsid w:val="00F608D0"/>
    <w:rsid w:val="00F615DF"/>
    <w:rsid w:val="00F62283"/>
    <w:rsid w:val="00F62448"/>
    <w:rsid w:val="00F6299F"/>
    <w:rsid w:val="00F63834"/>
    <w:rsid w:val="00F63B68"/>
    <w:rsid w:val="00F63E34"/>
    <w:rsid w:val="00F64900"/>
    <w:rsid w:val="00F649A8"/>
    <w:rsid w:val="00F649E3"/>
    <w:rsid w:val="00F64FE5"/>
    <w:rsid w:val="00F65137"/>
    <w:rsid w:val="00F655C6"/>
    <w:rsid w:val="00F65B11"/>
    <w:rsid w:val="00F65EE4"/>
    <w:rsid w:val="00F65F7A"/>
    <w:rsid w:val="00F664C6"/>
    <w:rsid w:val="00F665E2"/>
    <w:rsid w:val="00F674B0"/>
    <w:rsid w:val="00F67848"/>
    <w:rsid w:val="00F67EA9"/>
    <w:rsid w:val="00F70256"/>
    <w:rsid w:val="00F704E2"/>
    <w:rsid w:val="00F70721"/>
    <w:rsid w:val="00F70A8C"/>
    <w:rsid w:val="00F71060"/>
    <w:rsid w:val="00F7137A"/>
    <w:rsid w:val="00F71C3E"/>
    <w:rsid w:val="00F71E59"/>
    <w:rsid w:val="00F71EF7"/>
    <w:rsid w:val="00F721DB"/>
    <w:rsid w:val="00F72A39"/>
    <w:rsid w:val="00F72CC2"/>
    <w:rsid w:val="00F72FC1"/>
    <w:rsid w:val="00F7300A"/>
    <w:rsid w:val="00F73165"/>
    <w:rsid w:val="00F741A7"/>
    <w:rsid w:val="00F749FD"/>
    <w:rsid w:val="00F74B1D"/>
    <w:rsid w:val="00F74CEE"/>
    <w:rsid w:val="00F74EC3"/>
    <w:rsid w:val="00F75138"/>
    <w:rsid w:val="00F756FD"/>
    <w:rsid w:val="00F75868"/>
    <w:rsid w:val="00F761A2"/>
    <w:rsid w:val="00F7681C"/>
    <w:rsid w:val="00F77240"/>
    <w:rsid w:val="00F77342"/>
    <w:rsid w:val="00F802A3"/>
    <w:rsid w:val="00F8083D"/>
    <w:rsid w:val="00F80BA4"/>
    <w:rsid w:val="00F81520"/>
    <w:rsid w:val="00F81F42"/>
    <w:rsid w:val="00F82260"/>
    <w:rsid w:val="00F822AF"/>
    <w:rsid w:val="00F82436"/>
    <w:rsid w:val="00F827FD"/>
    <w:rsid w:val="00F829A7"/>
    <w:rsid w:val="00F82A21"/>
    <w:rsid w:val="00F82A70"/>
    <w:rsid w:val="00F82DA9"/>
    <w:rsid w:val="00F83AAC"/>
    <w:rsid w:val="00F83AF4"/>
    <w:rsid w:val="00F83DE3"/>
    <w:rsid w:val="00F848D7"/>
    <w:rsid w:val="00F8557C"/>
    <w:rsid w:val="00F863D2"/>
    <w:rsid w:val="00F86D42"/>
    <w:rsid w:val="00F86FA5"/>
    <w:rsid w:val="00F87008"/>
    <w:rsid w:val="00F87D46"/>
    <w:rsid w:val="00F9081C"/>
    <w:rsid w:val="00F90B25"/>
    <w:rsid w:val="00F90ED7"/>
    <w:rsid w:val="00F90FC8"/>
    <w:rsid w:val="00F9129D"/>
    <w:rsid w:val="00F915BA"/>
    <w:rsid w:val="00F915CB"/>
    <w:rsid w:val="00F91880"/>
    <w:rsid w:val="00F92139"/>
    <w:rsid w:val="00F9262F"/>
    <w:rsid w:val="00F92A06"/>
    <w:rsid w:val="00F92B03"/>
    <w:rsid w:val="00F92BD3"/>
    <w:rsid w:val="00F92D56"/>
    <w:rsid w:val="00F9356D"/>
    <w:rsid w:val="00F93DC5"/>
    <w:rsid w:val="00F948BA"/>
    <w:rsid w:val="00F94ECA"/>
    <w:rsid w:val="00F950CD"/>
    <w:rsid w:val="00F95588"/>
    <w:rsid w:val="00F9567B"/>
    <w:rsid w:val="00F95CB5"/>
    <w:rsid w:val="00F9668D"/>
    <w:rsid w:val="00F969A6"/>
    <w:rsid w:val="00F96AAC"/>
    <w:rsid w:val="00F96FFE"/>
    <w:rsid w:val="00F97013"/>
    <w:rsid w:val="00F97208"/>
    <w:rsid w:val="00F97959"/>
    <w:rsid w:val="00FA00E7"/>
    <w:rsid w:val="00FA0BD1"/>
    <w:rsid w:val="00FA1024"/>
    <w:rsid w:val="00FA1478"/>
    <w:rsid w:val="00FA1BB5"/>
    <w:rsid w:val="00FA1CC9"/>
    <w:rsid w:val="00FA2240"/>
    <w:rsid w:val="00FA24A9"/>
    <w:rsid w:val="00FA2EE3"/>
    <w:rsid w:val="00FA3409"/>
    <w:rsid w:val="00FA3660"/>
    <w:rsid w:val="00FA3CEC"/>
    <w:rsid w:val="00FA3F83"/>
    <w:rsid w:val="00FA4047"/>
    <w:rsid w:val="00FA4490"/>
    <w:rsid w:val="00FA463B"/>
    <w:rsid w:val="00FA46C3"/>
    <w:rsid w:val="00FA4CB3"/>
    <w:rsid w:val="00FA5401"/>
    <w:rsid w:val="00FA54D1"/>
    <w:rsid w:val="00FA588D"/>
    <w:rsid w:val="00FA67D8"/>
    <w:rsid w:val="00FA6842"/>
    <w:rsid w:val="00FA6A95"/>
    <w:rsid w:val="00FA6ABB"/>
    <w:rsid w:val="00FA6AC3"/>
    <w:rsid w:val="00FA6AD9"/>
    <w:rsid w:val="00FA6CBF"/>
    <w:rsid w:val="00FA7340"/>
    <w:rsid w:val="00FA7390"/>
    <w:rsid w:val="00FA75DB"/>
    <w:rsid w:val="00FA7607"/>
    <w:rsid w:val="00FA7C05"/>
    <w:rsid w:val="00FB0776"/>
    <w:rsid w:val="00FB1258"/>
    <w:rsid w:val="00FB1F2C"/>
    <w:rsid w:val="00FB1FD4"/>
    <w:rsid w:val="00FB2082"/>
    <w:rsid w:val="00FB28DA"/>
    <w:rsid w:val="00FB2C29"/>
    <w:rsid w:val="00FB31B4"/>
    <w:rsid w:val="00FB3274"/>
    <w:rsid w:val="00FB32F1"/>
    <w:rsid w:val="00FB3A21"/>
    <w:rsid w:val="00FB3C1A"/>
    <w:rsid w:val="00FB3E2F"/>
    <w:rsid w:val="00FB45F7"/>
    <w:rsid w:val="00FB478E"/>
    <w:rsid w:val="00FB4A43"/>
    <w:rsid w:val="00FB4BD6"/>
    <w:rsid w:val="00FB4EE0"/>
    <w:rsid w:val="00FB5B62"/>
    <w:rsid w:val="00FB5E42"/>
    <w:rsid w:val="00FB61DD"/>
    <w:rsid w:val="00FB63E9"/>
    <w:rsid w:val="00FB6F2E"/>
    <w:rsid w:val="00FB7393"/>
    <w:rsid w:val="00FC02EF"/>
    <w:rsid w:val="00FC069A"/>
    <w:rsid w:val="00FC0785"/>
    <w:rsid w:val="00FC07B5"/>
    <w:rsid w:val="00FC08B5"/>
    <w:rsid w:val="00FC09E7"/>
    <w:rsid w:val="00FC0CB1"/>
    <w:rsid w:val="00FC0FB0"/>
    <w:rsid w:val="00FC11C1"/>
    <w:rsid w:val="00FC1212"/>
    <w:rsid w:val="00FC1365"/>
    <w:rsid w:val="00FC1BAA"/>
    <w:rsid w:val="00FC255C"/>
    <w:rsid w:val="00FC258D"/>
    <w:rsid w:val="00FC2703"/>
    <w:rsid w:val="00FC3380"/>
    <w:rsid w:val="00FC3673"/>
    <w:rsid w:val="00FC3937"/>
    <w:rsid w:val="00FC3E64"/>
    <w:rsid w:val="00FC4836"/>
    <w:rsid w:val="00FC492F"/>
    <w:rsid w:val="00FC4CA7"/>
    <w:rsid w:val="00FC4EBC"/>
    <w:rsid w:val="00FC5250"/>
    <w:rsid w:val="00FC54A1"/>
    <w:rsid w:val="00FC55DE"/>
    <w:rsid w:val="00FC5CA8"/>
    <w:rsid w:val="00FC5D85"/>
    <w:rsid w:val="00FC5DC6"/>
    <w:rsid w:val="00FC646A"/>
    <w:rsid w:val="00FC655E"/>
    <w:rsid w:val="00FC6610"/>
    <w:rsid w:val="00FC6DB7"/>
    <w:rsid w:val="00FC71DB"/>
    <w:rsid w:val="00FC72BD"/>
    <w:rsid w:val="00FC7367"/>
    <w:rsid w:val="00FC7881"/>
    <w:rsid w:val="00FC7EA5"/>
    <w:rsid w:val="00FC7F08"/>
    <w:rsid w:val="00FD0F80"/>
    <w:rsid w:val="00FD12C3"/>
    <w:rsid w:val="00FD13A1"/>
    <w:rsid w:val="00FD153A"/>
    <w:rsid w:val="00FD1AFC"/>
    <w:rsid w:val="00FD2267"/>
    <w:rsid w:val="00FD22F8"/>
    <w:rsid w:val="00FD248A"/>
    <w:rsid w:val="00FD26DE"/>
    <w:rsid w:val="00FD2A2E"/>
    <w:rsid w:val="00FD2A42"/>
    <w:rsid w:val="00FD3B2B"/>
    <w:rsid w:val="00FD485C"/>
    <w:rsid w:val="00FD4C15"/>
    <w:rsid w:val="00FD61CB"/>
    <w:rsid w:val="00FD6D26"/>
    <w:rsid w:val="00FD6D3B"/>
    <w:rsid w:val="00FD7567"/>
    <w:rsid w:val="00FD7B38"/>
    <w:rsid w:val="00FD7CE3"/>
    <w:rsid w:val="00FE0120"/>
    <w:rsid w:val="00FE08ED"/>
    <w:rsid w:val="00FE1458"/>
    <w:rsid w:val="00FE153C"/>
    <w:rsid w:val="00FE1931"/>
    <w:rsid w:val="00FE26FB"/>
    <w:rsid w:val="00FE2829"/>
    <w:rsid w:val="00FE2E94"/>
    <w:rsid w:val="00FE356B"/>
    <w:rsid w:val="00FE361E"/>
    <w:rsid w:val="00FE379D"/>
    <w:rsid w:val="00FE3CE4"/>
    <w:rsid w:val="00FE3D82"/>
    <w:rsid w:val="00FE3E35"/>
    <w:rsid w:val="00FE3FC0"/>
    <w:rsid w:val="00FE412B"/>
    <w:rsid w:val="00FE41F2"/>
    <w:rsid w:val="00FE45A7"/>
    <w:rsid w:val="00FE4B4D"/>
    <w:rsid w:val="00FE4C0E"/>
    <w:rsid w:val="00FE4F89"/>
    <w:rsid w:val="00FE56A7"/>
    <w:rsid w:val="00FE5710"/>
    <w:rsid w:val="00FE5797"/>
    <w:rsid w:val="00FE5C7A"/>
    <w:rsid w:val="00FE5E45"/>
    <w:rsid w:val="00FE61CC"/>
    <w:rsid w:val="00FE6394"/>
    <w:rsid w:val="00FE64B7"/>
    <w:rsid w:val="00FE681B"/>
    <w:rsid w:val="00FE6AF9"/>
    <w:rsid w:val="00FE6B4F"/>
    <w:rsid w:val="00FE6F96"/>
    <w:rsid w:val="00FE7794"/>
    <w:rsid w:val="00FE7B1A"/>
    <w:rsid w:val="00FF093B"/>
    <w:rsid w:val="00FF0D33"/>
    <w:rsid w:val="00FF1A89"/>
    <w:rsid w:val="00FF2480"/>
    <w:rsid w:val="00FF30DB"/>
    <w:rsid w:val="00FF346A"/>
    <w:rsid w:val="00FF3B4A"/>
    <w:rsid w:val="00FF3F02"/>
    <w:rsid w:val="00FF3FBC"/>
    <w:rsid w:val="00FF47C5"/>
    <w:rsid w:val="00FF4CA0"/>
    <w:rsid w:val="00FF4D90"/>
    <w:rsid w:val="00FF534E"/>
    <w:rsid w:val="00FF5C79"/>
    <w:rsid w:val="00FF6181"/>
    <w:rsid w:val="00FF6BA0"/>
    <w:rsid w:val="00FF76C9"/>
    <w:rsid w:val="00FF7A41"/>
    <w:rsid w:val="00FF7B48"/>
    <w:rsid w:val="00FF7B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CC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03CC0"/>
    <w:rPr>
      <w:rFonts w:eastAsia="Times New Roman"/>
      <w:lang w:eastAsia="en-US"/>
    </w:rPr>
  </w:style>
  <w:style w:type="paragraph" w:styleId="ListParagraph">
    <w:name w:val="List Paragraph"/>
    <w:basedOn w:val="Normal"/>
    <w:uiPriority w:val="99"/>
    <w:qFormat/>
    <w:rsid w:val="00703CC0"/>
    <w:pPr>
      <w:ind w:left="720"/>
      <w:contextualSpacing/>
    </w:pPr>
  </w:style>
  <w:style w:type="character" w:styleId="BookTitle">
    <w:name w:val="Book Title"/>
    <w:basedOn w:val="DefaultParagraphFont"/>
    <w:uiPriority w:val="99"/>
    <w:qFormat/>
    <w:rsid w:val="00703CC0"/>
    <w:rPr>
      <w:rFonts w:cs="Times New Roman"/>
      <w:b/>
      <w:bCs/>
      <w:smallCaps/>
      <w:spacing w:val="5"/>
    </w:rPr>
  </w:style>
  <w:style w:type="paragraph" w:styleId="Header">
    <w:name w:val="header"/>
    <w:basedOn w:val="Normal"/>
    <w:link w:val="HeaderChar"/>
    <w:uiPriority w:val="99"/>
    <w:rsid w:val="00BA7B2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A7B28"/>
    <w:rPr>
      <w:rFonts w:cs="Times New Roman"/>
    </w:rPr>
  </w:style>
  <w:style w:type="paragraph" w:styleId="Footer">
    <w:name w:val="footer"/>
    <w:basedOn w:val="Normal"/>
    <w:link w:val="FooterChar"/>
    <w:uiPriority w:val="99"/>
    <w:semiHidden/>
    <w:rsid w:val="00BA7B2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BA7B28"/>
    <w:rPr>
      <w:rFonts w:cs="Times New Roman"/>
    </w:rPr>
  </w:style>
  <w:style w:type="paragraph" w:styleId="BalloonText">
    <w:name w:val="Balloon Text"/>
    <w:basedOn w:val="Normal"/>
    <w:link w:val="BalloonTextChar"/>
    <w:uiPriority w:val="99"/>
    <w:semiHidden/>
    <w:rsid w:val="004E0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0763"/>
    <w:rPr>
      <w:rFonts w:ascii="Tahoma" w:hAnsi="Tahoma" w:cs="Tahoma"/>
      <w:sz w:val="16"/>
      <w:szCs w:val="16"/>
    </w:rPr>
  </w:style>
  <w:style w:type="character" w:customStyle="1" w:styleId="apple-converted-space">
    <w:name w:val="apple-converted-space"/>
    <w:basedOn w:val="DefaultParagraphFont"/>
    <w:uiPriority w:val="99"/>
    <w:rsid w:val="00746D36"/>
    <w:rPr>
      <w:rFonts w:cs="Times New Roman"/>
    </w:rPr>
  </w:style>
  <w:style w:type="character" w:styleId="PageNumber">
    <w:name w:val="page number"/>
    <w:basedOn w:val="DefaultParagraphFont"/>
    <w:uiPriority w:val="99"/>
    <w:rsid w:val="00591595"/>
    <w:rPr>
      <w:rFonts w:cs="Times New Roman"/>
    </w:rPr>
  </w:style>
</w:styles>
</file>

<file path=word/webSettings.xml><?xml version="1.0" encoding="utf-8"?>
<w:webSettings xmlns:r="http://schemas.openxmlformats.org/officeDocument/2006/relationships" xmlns:w="http://schemas.openxmlformats.org/wordprocessingml/2006/main">
  <w:divs>
    <w:div w:id="10427079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png"/><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2004</TotalTime>
  <Pages>11</Pages>
  <Words>2402</Words>
  <Characters>13693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ЭТиВИЭ</dc:creator>
  <cp:keywords/>
  <dc:description/>
  <cp:lastModifiedBy>Sergey</cp:lastModifiedBy>
  <cp:revision>31</cp:revision>
  <cp:lastPrinted>2016-04-11T12:00:00Z</cp:lastPrinted>
  <dcterms:created xsi:type="dcterms:W3CDTF">2016-03-28T10:02:00Z</dcterms:created>
  <dcterms:modified xsi:type="dcterms:W3CDTF">2017-06-22T16:04:00Z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