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tbl>
      <w:tblPr>
        <w:tblW w:w="0" w:type="auto"/>
        <w:tblLook w:val="00A0"/>
      </w:tblPr>
      <w:tblGrid>
        <w:gridCol w:w="4643"/>
        <w:gridCol w:w="4643"/>
      </w:tblGrid>
      <w:tr w:rsidR="00B35777" w:rsidRPr="00D9730C" w:rsidTr="00C51C19">
        <w:tc>
          <w:tcPr>
            <w:tcW w:w="4643" w:type="dxa"/>
          </w:tcPr>
          <w:p w:rsidR="00B35777" w:rsidRDefault="00B35777" w:rsidP="00C51C19">
            <w:pPr>
              <w:rPr>
                <w:sz w:val="20"/>
                <w:szCs w:val="20"/>
                <w:lang w:val="en-US"/>
              </w:rPr>
            </w:pPr>
            <w:r w:rsidRPr="00D9730C">
              <w:rPr>
                <w:sz w:val="20"/>
                <w:szCs w:val="20"/>
              </w:rPr>
              <w:t>УДК 338.431.2</w:t>
            </w:r>
          </w:p>
          <w:p w:rsidR="00B35777" w:rsidRPr="00D9730C" w:rsidRDefault="00B35777" w:rsidP="00C51C19">
            <w:pPr>
              <w:rPr>
                <w:sz w:val="20"/>
                <w:szCs w:val="20"/>
                <w:lang w:val="en-US"/>
              </w:rPr>
            </w:pPr>
          </w:p>
          <w:p w:rsidR="00B35777" w:rsidRDefault="00B35777" w:rsidP="00C51C19">
            <w:pPr>
              <w:rPr>
                <w:sz w:val="20"/>
                <w:szCs w:val="20"/>
                <w:lang w:val="en-US"/>
              </w:rPr>
            </w:pPr>
            <w:r w:rsidRPr="00D9730C">
              <w:rPr>
                <w:sz w:val="20"/>
                <w:szCs w:val="20"/>
              </w:rPr>
              <w:t>08.00.00 Экономические науки</w:t>
            </w:r>
          </w:p>
          <w:p w:rsidR="00B35777" w:rsidRPr="00D9730C" w:rsidRDefault="00B35777" w:rsidP="00C51C19">
            <w:pPr>
              <w:rPr>
                <w:sz w:val="20"/>
                <w:szCs w:val="20"/>
                <w:lang w:val="en-US"/>
              </w:rPr>
            </w:pPr>
          </w:p>
        </w:tc>
        <w:tc>
          <w:tcPr>
            <w:tcW w:w="4643" w:type="dxa"/>
          </w:tcPr>
          <w:p w:rsidR="00B35777" w:rsidRDefault="00B35777" w:rsidP="00C51C19">
            <w:pPr>
              <w:rPr>
                <w:sz w:val="20"/>
                <w:szCs w:val="20"/>
                <w:lang w:val="en-US"/>
              </w:rPr>
            </w:pPr>
            <w:r w:rsidRPr="00D9730C">
              <w:rPr>
                <w:sz w:val="20"/>
                <w:szCs w:val="20"/>
                <w:lang w:val="en-US"/>
              </w:rPr>
              <w:t xml:space="preserve">UDC </w:t>
            </w:r>
            <w:r w:rsidRPr="00D9730C">
              <w:rPr>
                <w:sz w:val="20"/>
                <w:szCs w:val="20"/>
              </w:rPr>
              <w:t>338.431.2</w:t>
            </w:r>
          </w:p>
          <w:p w:rsidR="00B35777" w:rsidRPr="006273F4" w:rsidRDefault="00B35777" w:rsidP="00C51C19">
            <w:pPr>
              <w:rPr>
                <w:sz w:val="20"/>
                <w:szCs w:val="20"/>
                <w:lang w:val="en-US"/>
              </w:rPr>
            </w:pPr>
          </w:p>
          <w:p w:rsidR="00B35777" w:rsidRPr="00D9730C" w:rsidRDefault="00B35777" w:rsidP="00C51C19">
            <w:pPr>
              <w:rPr>
                <w:sz w:val="20"/>
                <w:szCs w:val="20"/>
                <w:lang w:val="en-US"/>
              </w:rPr>
            </w:pPr>
            <w:r w:rsidRPr="00D9730C">
              <w:rPr>
                <w:sz w:val="20"/>
                <w:szCs w:val="20"/>
                <w:lang w:val="en-US"/>
              </w:rPr>
              <w:t>Economic science</w:t>
            </w:r>
            <w:r>
              <w:rPr>
                <w:sz w:val="20"/>
                <w:szCs w:val="20"/>
                <w:lang w:val="en-US"/>
              </w:rPr>
              <w:t>s</w:t>
            </w:r>
          </w:p>
        </w:tc>
      </w:tr>
      <w:tr w:rsidR="00B35777" w:rsidRPr="00D9730C" w:rsidTr="00C51C19">
        <w:tc>
          <w:tcPr>
            <w:tcW w:w="4643" w:type="dxa"/>
          </w:tcPr>
          <w:p w:rsidR="00B35777" w:rsidRDefault="00B35777" w:rsidP="00C51C19">
            <w:pPr>
              <w:rPr>
                <w:b/>
                <w:sz w:val="20"/>
                <w:szCs w:val="20"/>
                <w:lang w:val="en-US"/>
              </w:rPr>
            </w:pPr>
            <w:r w:rsidRPr="00D9730C">
              <w:rPr>
                <w:b/>
                <w:sz w:val="20"/>
                <w:szCs w:val="20"/>
              </w:rPr>
              <w:t>МЕТОДОЛОГИЧЕСКИЕ ПОДХОДЫ К ФОРМИРОВАНИЮ МЕЖХОЗЯЙСТВЕННЫХ СВЯЗЕЙ В АПК</w:t>
            </w:r>
          </w:p>
          <w:p w:rsidR="00B35777" w:rsidRPr="00D9730C" w:rsidRDefault="00B35777" w:rsidP="00C51C19">
            <w:pPr>
              <w:rPr>
                <w:b/>
                <w:sz w:val="20"/>
                <w:szCs w:val="20"/>
                <w:lang w:val="en-US"/>
              </w:rPr>
            </w:pPr>
          </w:p>
        </w:tc>
        <w:tc>
          <w:tcPr>
            <w:tcW w:w="4643" w:type="dxa"/>
          </w:tcPr>
          <w:p w:rsidR="00B35777" w:rsidRPr="00D9730C" w:rsidRDefault="00B35777" w:rsidP="00C51C19">
            <w:pPr>
              <w:rPr>
                <w:b/>
                <w:sz w:val="20"/>
                <w:szCs w:val="20"/>
                <w:lang w:val="en-US"/>
              </w:rPr>
            </w:pPr>
            <w:r w:rsidRPr="00D9730C">
              <w:rPr>
                <w:b/>
                <w:sz w:val="20"/>
                <w:szCs w:val="20"/>
                <w:lang w:val="en-US"/>
              </w:rPr>
              <w:t xml:space="preserve">METHODOLOGICAL APPROACHES TO FORMATION OF INTER-FARM </w:t>
            </w:r>
            <w:r>
              <w:rPr>
                <w:b/>
                <w:sz w:val="20"/>
                <w:szCs w:val="20"/>
                <w:lang w:val="en-US"/>
              </w:rPr>
              <w:t xml:space="preserve">RELATIONS </w:t>
            </w:r>
            <w:r w:rsidRPr="00D9730C">
              <w:rPr>
                <w:b/>
                <w:sz w:val="20"/>
                <w:szCs w:val="20"/>
                <w:lang w:val="en-US"/>
              </w:rPr>
              <w:t xml:space="preserve">IN </w:t>
            </w:r>
            <w:r>
              <w:rPr>
                <w:b/>
                <w:sz w:val="20"/>
                <w:szCs w:val="20"/>
                <w:lang w:val="en-US"/>
              </w:rPr>
              <w:t xml:space="preserve">AN </w:t>
            </w:r>
            <w:r w:rsidRPr="00D9730C">
              <w:rPr>
                <w:b/>
                <w:sz w:val="20"/>
                <w:szCs w:val="20"/>
                <w:lang w:val="en-US"/>
              </w:rPr>
              <w:t xml:space="preserve">AGROINDUSTRIAL COMPLEX </w:t>
            </w:r>
          </w:p>
        </w:tc>
      </w:tr>
      <w:tr w:rsidR="00B35777" w:rsidRPr="00D9730C" w:rsidTr="00C51C19">
        <w:tc>
          <w:tcPr>
            <w:tcW w:w="4643" w:type="dxa"/>
          </w:tcPr>
          <w:p w:rsidR="00B35777" w:rsidRPr="00D9730C" w:rsidRDefault="00B35777" w:rsidP="00C51C19">
            <w:pPr>
              <w:rPr>
                <w:sz w:val="20"/>
                <w:szCs w:val="20"/>
                <w:lang w:val="en-US"/>
              </w:rPr>
            </w:pPr>
            <w:r>
              <w:rPr>
                <w:sz w:val="20"/>
                <w:szCs w:val="20"/>
              </w:rPr>
              <w:t>Бурковский Петр Васильевич</w:t>
            </w:r>
          </w:p>
          <w:p w:rsidR="00B35777" w:rsidRPr="00D9730C" w:rsidRDefault="00B35777" w:rsidP="00C51C19">
            <w:pPr>
              <w:rPr>
                <w:sz w:val="20"/>
                <w:szCs w:val="20"/>
              </w:rPr>
            </w:pPr>
            <w:r w:rsidRPr="00D9730C">
              <w:rPr>
                <w:sz w:val="20"/>
                <w:szCs w:val="20"/>
              </w:rPr>
              <w:t>канд. экон. наук, старший преподаватель</w:t>
            </w:r>
          </w:p>
          <w:p w:rsidR="00B35777" w:rsidRPr="00D9730C" w:rsidRDefault="00B35777" w:rsidP="00C51C19">
            <w:pPr>
              <w:rPr>
                <w:sz w:val="20"/>
                <w:szCs w:val="20"/>
              </w:rPr>
            </w:pPr>
            <w:r w:rsidRPr="00D9730C">
              <w:rPr>
                <w:sz w:val="20"/>
                <w:szCs w:val="20"/>
              </w:rPr>
              <w:t>РИНЦ SPIN-код: 5897-8887</w:t>
            </w:r>
          </w:p>
          <w:p w:rsidR="00B35777" w:rsidRPr="00D9730C" w:rsidRDefault="00B35777" w:rsidP="00C51C19">
            <w:pPr>
              <w:rPr>
                <w:sz w:val="20"/>
                <w:szCs w:val="20"/>
              </w:rPr>
            </w:pPr>
          </w:p>
          <w:p w:rsidR="00B35777" w:rsidRPr="006273F4" w:rsidRDefault="00B35777" w:rsidP="00C51C19">
            <w:pPr>
              <w:rPr>
                <w:sz w:val="20"/>
                <w:szCs w:val="20"/>
              </w:rPr>
            </w:pPr>
            <w:r>
              <w:rPr>
                <w:sz w:val="20"/>
                <w:szCs w:val="20"/>
              </w:rPr>
              <w:t>Мамий Сима Асламбечевна</w:t>
            </w:r>
          </w:p>
          <w:p w:rsidR="00B35777" w:rsidRDefault="00B35777" w:rsidP="00C51C19">
            <w:pPr>
              <w:rPr>
                <w:sz w:val="20"/>
                <w:szCs w:val="20"/>
                <w:lang w:val="en-US"/>
              </w:rPr>
            </w:pPr>
            <w:r w:rsidRPr="00D9730C">
              <w:rPr>
                <w:sz w:val="20"/>
                <w:szCs w:val="20"/>
              </w:rPr>
              <w:t xml:space="preserve">канд. экон. наук, доцент </w:t>
            </w:r>
          </w:p>
          <w:p w:rsidR="00B35777" w:rsidRPr="00D9730C" w:rsidRDefault="00B35777" w:rsidP="00C51C19">
            <w:pPr>
              <w:rPr>
                <w:sz w:val="20"/>
                <w:szCs w:val="20"/>
              </w:rPr>
            </w:pPr>
            <w:r w:rsidRPr="00D9730C">
              <w:rPr>
                <w:sz w:val="20"/>
                <w:szCs w:val="20"/>
              </w:rPr>
              <w:t>РИНЦ SPIN-код: 6592-5582</w:t>
            </w:r>
          </w:p>
          <w:p w:rsidR="00B35777" w:rsidRPr="006273F4" w:rsidRDefault="00B35777" w:rsidP="00C51C19">
            <w:pPr>
              <w:rPr>
                <w:i/>
                <w:sz w:val="20"/>
                <w:szCs w:val="20"/>
              </w:rPr>
            </w:pPr>
            <w:r w:rsidRPr="006273F4">
              <w:rPr>
                <w:i/>
                <w:sz w:val="20"/>
                <w:szCs w:val="20"/>
              </w:rPr>
              <w:t>Кубанский государственный аграрный университет, Краснодар, Россия</w:t>
            </w:r>
          </w:p>
          <w:p w:rsidR="00B35777" w:rsidRPr="00D9730C" w:rsidRDefault="00B35777" w:rsidP="00C51C19">
            <w:pPr>
              <w:rPr>
                <w:sz w:val="20"/>
                <w:szCs w:val="20"/>
              </w:rPr>
            </w:pPr>
          </w:p>
        </w:tc>
        <w:tc>
          <w:tcPr>
            <w:tcW w:w="4643" w:type="dxa"/>
          </w:tcPr>
          <w:p w:rsidR="00B35777" w:rsidRPr="00D9730C" w:rsidRDefault="00B35777" w:rsidP="00C51C19">
            <w:pPr>
              <w:rPr>
                <w:sz w:val="20"/>
                <w:szCs w:val="20"/>
                <w:lang w:val="en-US"/>
              </w:rPr>
            </w:pPr>
            <w:r>
              <w:rPr>
                <w:sz w:val="20"/>
                <w:szCs w:val="20"/>
                <w:lang w:val="en-US"/>
              </w:rPr>
              <w:t>Burkovskiy Pyotr Vasilyevich</w:t>
            </w:r>
          </w:p>
          <w:p w:rsidR="00B35777" w:rsidRPr="00D9730C" w:rsidRDefault="00B35777" w:rsidP="00C51C19">
            <w:pPr>
              <w:rPr>
                <w:sz w:val="20"/>
                <w:szCs w:val="20"/>
                <w:lang w:val="en-US"/>
              </w:rPr>
            </w:pPr>
            <w:r>
              <w:rPr>
                <w:sz w:val="20"/>
                <w:szCs w:val="20"/>
                <w:lang w:val="en-US"/>
              </w:rPr>
              <w:t>C</w:t>
            </w:r>
            <w:r w:rsidRPr="00D9730C">
              <w:rPr>
                <w:sz w:val="20"/>
                <w:szCs w:val="20"/>
                <w:lang w:val="en-US"/>
              </w:rPr>
              <w:t xml:space="preserve">andidate </w:t>
            </w:r>
            <w:r>
              <w:rPr>
                <w:sz w:val="20"/>
                <w:szCs w:val="20"/>
                <w:lang w:val="en-US"/>
              </w:rPr>
              <w:t xml:space="preserve">of </w:t>
            </w:r>
            <w:r w:rsidRPr="00D9730C">
              <w:rPr>
                <w:sz w:val="20"/>
                <w:szCs w:val="20"/>
                <w:lang w:val="en-US"/>
              </w:rPr>
              <w:t>econ. sci., lecturer</w:t>
            </w:r>
          </w:p>
          <w:p w:rsidR="00B35777" w:rsidRPr="00D9730C" w:rsidRDefault="00B35777" w:rsidP="00C51C19">
            <w:pPr>
              <w:rPr>
                <w:sz w:val="20"/>
                <w:szCs w:val="20"/>
                <w:lang w:val="en-US"/>
              </w:rPr>
            </w:pPr>
            <w:r w:rsidRPr="00D9730C">
              <w:rPr>
                <w:sz w:val="20"/>
                <w:szCs w:val="20"/>
                <w:lang w:val="en-US"/>
              </w:rPr>
              <w:t>SCIENCE INDEX SPIN-code: 5897-8887</w:t>
            </w:r>
          </w:p>
          <w:p w:rsidR="00B35777" w:rsidRPr="00D9730C" w:rsidRDefault="00B35777" w:rsidP="00C51C19">
            <w:pPr>
              <w:rPr>
                <w:sz w:val="20"/>
                <w:szCs w:val="20"/>
                <w:lang w:val="en-US"/>
              </w:rPr>
            </w:pPr>
          </w:p>
          <w:p w:rsidR="00B35777" w:rsidRPr="00D9730C" w:rsidRDefault="00B35777" w:rsidP="00C51C19">
            <w:pPr>
              <w:rPr>
                <w:sz w:val="20"/>
                <w:szCs w:val="20"/>
                <w:lang w:val="en-US"/>
              </w:rPr>
            </w:pPr>
            <w:r>
              <w:rPr>
                <w:sz w:val="20"/>
                <w:szCs w:val="20"/>
                <w:lang w:val="en-US"/>
              </w:rPr>
              <w:t>Mamiy Sima Aslambechevna</w:t>
            </w:r>
          </w:p>
          <w:p w:rsidR="00B35777" w:rsidRDefault="00B35777" w:rsidP="00C51C19">
            <w:pPr>
              <w:rPr>
                <w:sz w:val="20"/>
                <w:szCs w:val="20"/>
                <w:lang w:val="en-US"/>
              </w:rPr>
            </w:pPr>
            <w:r>
              <w:rPr>
                <w:sz w:val="20"/>
                <w:szCs w:val="20"/>
                <w:lang w:val="en-US"/>
              </w:rPr>
              <w:t>C</w:t>
            </w:r>
            <w:r w:rsidRPr="00D9730C">
              <w:rPr>
                <w:sz w:val="20"/>
                <w:szCs w:val="20"/>
                <w:lang w:val="en-US"/>
              </w:rPr>
              <w:t xml:space="preserve">andidate </w:t>
            </w:r>
            <w:r>
              <w:rPr>
                <w:sz w:val="20"/>
                <w:szCs w:val="20"/>
                <w:lang w:val="en-US"/>
              </w:rPr>
              <w:t xml:space="preserve">of </w:t>
            </w:r>
            <w:r w:rsidRPr="00D9730C">
              <w:rPr>
                <w:sz w:val="20"/>
                <w:szCs w:val="20"/>
                <w:lang w:val="en-US"/>
              </w:rPr>
              <w:t xml:space="preserve">econ. sci., associate professor, </w:t>
            </w:r>
          </w:p>
          <w:p w:rsidR="00B35777" w:rsidRPr="00D9730C" w:rsidRDefault="00B35777" w:rsidP="00C51C19">
            <w:pPr>
              <w:rPr>
                <w:sz w:val="20"/>
                <w:szCs w:val="20"/>
                <w:lang w:val="en-US"/>
              </w:rPr>
            </w:pPr>
            <w:r w:rsidRPr="00D9730C">
              <w:rPr>
                <w:sz w:val="20"/>
                <w:szCs w:val="20"/>
                <w:lang w:val="en-US"/>
              </w:rPr>
              <w:t xml:space="preserve">SCIENCE INDEX SPIN-code: </w:t>
            </w:r>
            <w:r w:rsidRPr="006273F4">
              <w:rPr>
                <w:sz w:val="20"/>
                <w:szCs w:val="20"/>
                <w:lang w:val="en-US"/>
              </w:rPr>
              <w:t>6592-5582</w:t>
            </w:r>
          </w:p>
          <w:p w:rsidR="00B35777" w:rsidRPr="006273F4" w:rsidRDefault="00B35777" w:rsidP="00C51C19">
            <w:pPr>
              <w:rPr>
                <w:i/>
                <w:sz w:val="20"/>
                <w:szCs w:val="20"/>
                <w:lang w:val="en-US"/>
              </w:rPr>
            </w:pPr>
            <w:r w:rsidRPr="006273F4">
              <w:rPr>
                <w:i/>
                <w:sz w:val="20"/>
                <w:szCs w:val="20"/>
                <w:lang w:val="en-US"/>
              </w:rPr>
              <w:t xml:space="preserve">Kuban state agrarian university, Krasnodar, </w:t>
            </w:r>
            <w:smartTag w:uri="urn:schemas-microsoft-com:office:smarttags" w:element="place">
              <w:smartTag w:uri="urn:schemas-microsoft-com:office:smarttags" w:element="country-region">
                <w:r w:rsidRPr="006273F4">
                  <w:rPr>
                    <w:i/>
                    <w:sz w:val="20"/>
                    <w:szCs w:val="20"/>
                    <w:lang w:val="en-US"/>
                  </w:rPr>
                  <w:t>Russia</w:t>
                </w:r>
              </w:smartTag>
            </w:smartTag>
          </w:p>
          <w:p w:rsidR="00B35777" w:rsidRPr="00D9730C" w:rsidRDefault="00B35777" w:rsidP="00C51C19">
            <w:pPr>
              <w:rPr>
                <w:sz w:val="20"/>
                <w:szCs w:val="20"/>
                <w:lang w:val="en-US"/>
              </w:rPr>
            </w:pPr>
          </w:p>
        </w:tc>
      </w:tr>
      <w:tr w:rsidR="00B35777" w:rsidRPr="00D9730C" w:rsidTr="00C51C19">
        <w:tc>
          <w:tcPr>
            <w:tcW w:w="4643" w:type="dxa"/>
          </w:tcPr>
          <w:p w:rsidR="00B35777" w:rsidRPr="00D9730C" w:rsidRDefault="00B35777" w:rsidP="00C51C19">
            <w:pPr>
              <w:rPr>
                <w:sz w:val="20"/>
                <w:szCs w:val="20"/>
              </w:rPr>
            </w:pPr>
          </w:p>
          <w:p w:rsidR="00B35777" w:rsidRPr="0095728F" w:rsidRDefault="00B35777" w:rsidP="00C51C19">
            <w:pPr>
              <w:rPr>
                <w:sz w:val="20"/>
                <w:szCs w:val="20"/>
              </w:rPr>
            </w:pPr>
            <w:r w:rsidRPr="00D9730C">
              <w:rPr>
                <w:sz w:val="20"/>
                <w:szCs w:val="20"/>
              </w:rPr>
              <w:t>Статья посвящена раскрытию теоретических аспектов в области организационной составляющей процессов агропромышленной интеграции с точки зрения методологии построения межхозяйственных связей. В качестве объекта исследования автором был определен комплекс факторов, опосредующих процесс организационного взаимодействия и регулирования межхозяйственных связей при определенном типе построения хозяйственных систем в сельскохозяйственном производстве. Актуальность выбранной предметной области подтверждается тем, что в условиях реализации Государственной программы развития сельского хозяйства, которая предусматривает совершенствование организационно-хозяйственного механизма АПК, ориентированного на импортозамещение, необходим комплекс мероприятий, направленных на развитие инструментов и механизмов поддержки агропромышленной интеграции. Ряд положений статьи, таких как оценка факторов, влияющих на выбор способа построения межхозяйственных связей и тип агропромышленных формирований</w:t>
            </w:r>
            <w:r w:rsidRPr="002E282C">
              <w:rPr>
                <w:sz w:val="20"/>
                <w:szCs w:val="20"/>
              </w:rPr>
              <w:t>,</w:t>
            </w:r>
            <w:r w:rsidRPr="00D9730C">
              <w:rPr>
                <w:sz w:val="20"/>
                <w:szCs w:val="20"/>
              </w:rPr>
              <w:t xml:space="preserve"> раскрывает  основные принципиальные положения по преимуществам и перспективным направлениям развития процессов агропромышленной интеграции. Указывается на первичность процессов кооперации и наличия взаимной имущественной заинтересованности хозяйствующих субъектов для целей дальнейшего организационно-экономического сотрудничества и формирования единой вертикально интегрированной хозяйственной системы. В статье имеются элементы приращения научного знания, которые заключаются в обобщении отдельных теоретических концептуальных положений механизма формирования и развития внутрихозяйственных и межхозяйственных связей от горизонтального до вертикального типа агропромышленной интеграции, на основе которых авторами представлена своя точка зрения по наиболее существенным признакам и направлениям развития агропромышленной интеграции при организации сельскохозяйственного производства. Представлена сравнительная характеристика этапов формирования процессов агропромышленной интеграции по критерию внутрихозяйственного и межхозяйственного взаимодействия. Результаты проведенного авторами исследования могут быть использованы специалистами аграрного профиля специализации  в качестве вспомогательного теоретического и практического материала при решении вопросов раз</w:t>
            </w:r>
            <w:r>
              <w:rPr>
                <w:sz w:val="20"/>
                <w:szCs w:val="20"/>
              </w:rPr>
              <w:t>вития сельского хозяйства</w:t>
            </w:r>
          </w:p>
        </w:tc>
        <w:tc>
          <w:tcPr>
            <w:tcW w:w="4643" w:type="dxa"/>
          </w:tcPr>
          <w:p w:rsidR="00B35777" w:rsidRPr="00D9730C" w:rsidRDefault="00B35777" w:rsidP="00C51C19">
            <w:pPr>
              <w:rPr>
                <w:rFonts w:ascii="Calibri" w:hAnsi="Calibri" w:cs="Umpush"/>
                <w:sz w:val="20"/>
                <w:szCs w:val="20"/>
              </w:rPr>
            </w:pPr>
          </w:p>
          <w:p w:rsidR="00B35777" w:rsidRPr="00D9730C" w:rsidRDefault="00B35777" w:rsidP="006273F4">
            <w:pPr>
              <w:rPr>
                <w:sz w:val="20"/>
                <w:szCs w:val="20"/>
                <w:lang w:val="en-US"/>
              </w:rPr>
            </w:pPr>
            <w:r w:rsidRPr="00D9730C">
              <w:rPr>
                <w:sz w:val="20"/>
                <w:szCs w:val="20"/>
                <w:lang w:val="en-US"/>
              </w:rPr>
              <w:t xml:space="preserve">This article is devoted to description </w:t>
            </w:r>
            <w:r>
              <w:rPr>
                <w:sz w:val="20"/>
                <w:szCs w:val="20"/>
                <w:lang w:val="en-US"/>
              </w:rPr>
              <w:t xml:space="preserve">of </w:t>
            </w:r>
            <w:r w:rsidRPr="00D9730C">
              <w:rPr>
                <w:sz w:val="20"/>
                <w:szCs w:val="20"/>
                <w:lang w:val="en-US"/>
              </w:rPr>
              <w:t xml:space="preserve">theoretical aspects in </w:t>
            </w:r>
            <w:r>
              <w:rPr>
                <w:sz w:val="20"/>
                <w:szCs w:val="20"/>
                <w:lang w:val="en-US"/>
              </w:rPr>
              <w:t xml:space="preserve">the </w:t>
            </w:r>
            <w:r w:rsidRPr="00D9730C">
              <w:rPr>
                <w:sz w:val="20"/>
                <w:szCs w:val="20"/>
                <w:lang w:val="en-US"/>
              </w:rPr>
              <w:t xml:space="preserve">field of organizational component in processes of agroindustrial integration from point of view </w:t>
            </w:r>
            <w:r>
              <w:rPr>
                <w:sz w:val="20"/>
                <w:szCs w:val="20"/>
                <w:lang w:val="en-US"/>
              </w:rPr>
              <w:t xml:space="preserve">of </w:t>
            </w:r>
            <w:r w:rsidRPr="00D9730C">
              <w:rPr>
                <w:sz w:val="20"/>
                <w:szCs w:val="20"/>
                <w:lang w:val="en-US"/>
              </w:rPr>
              <w:t xml:space="preserve">methodology of inter-farm relations. As </w:t>
            </w:r>
            <w:r>
              <w:rPr>
                <w:sz w:val="20"/>
                <w:szCs w:val="20"/>
                <w:lang w:val="en-US"/>
              </w:rPr>
              <w:t xml:space="preserve">the </w:t>
            </w:r>
            <w:r w:rsidRPr="00D9730C">
              <w:rPr>
                <w:sz w:val="20"/>
                <w:szCs w:val="20"/>
                <w:lang w:val="en-US"/>
              </w:rPr>
              <w:t xml:space="preserve">object of </w:t>
            </w:r>
            <w:r>
              <w:rPr>
                <w:sz w:val="20"/>
                <w:szCs w:val="20"/>
                <w:lang w:val="en-US"/>
              </w:rPr>
              <w:t xml:space="preserve">the </w:t>
            </w:r>
            <w:r w:rsidRPr="00D9730C">
              <w:rPr>
                <w:sz w:val="20"/>
                <w:szCs w:val="20"/>
                <w:lang w:val="en-US"/>
              </w:rPr>
              <w:t>research</w:t>
            </w:r>
            <w:r>
              <w:rPr>
                <w:sz w:val="20"/>
                <w:szCs w:val="20"/>
                <w:lang w:val="en-US"/>
              </w:rPr>
              <w:t>, the</w:t>
            </w:r>
            <w:r w:rsidRPr="00D9730C">
              <w:rPr>
                <w:sz w:val="20"/>
                <w:szCs w:val="20"/>
                <w:lang w:val="en-US"/>
              </w:rPr>
              <w:t xml:space="preserve"> author</w:t>
            </w:r>
            <w:r>
              <w:rPr>
                <w:sz w:val="20"/>
                <w:szCs w:val="20"/>
                <w:lang w:val="en-US"/>
              </w:rPr>
              <w:t>s</w:t>
            </w:r>
            <w:r w:rsidRPr="00D9730C">
              <w:rPr>
                <w:sz w:val="20"/>
                <w:szCs w:val="20"/>
                <w:lang w:val="en-US"/>
              </w:rPr>
              <w:t xml:space="preserve"> ha</w:t>
            </w:r>
            <w:r>
              <w:rPr>
                <w:sz w:val="20"/>
                <w:szCs w:val="20"/>
                <w:lang w:val="en-US"/>
              </w:rPr>
              <w:t>ve</w:t>
            </w:r>
            <w:r w:rsidRPr="00D9730C">
              <w:rPr>
                <w:sz w:val="20"/>
                <w:szCs w:val="20"/>
                <w:lang w:val="en-US"/>
              </w:rPr>
              <w:t xml:space="preserve"> identified a set of factors mediating </w:t>
            </w:r>
            <w:r>
              <w:rPr>
                <w:sz w:val="20"/>
                <w:szCs w:val="20"/>
                <w:lang w:val="en-US"/>
              </w:rPr>
              <w:t xml:space="preserve">the </w:t>
            </w:r>
            <w:r w:rsidRPr="00D9730C">
              <w:rPr>
                <w:sz w:val="20"/>
                <w:szCs w:val="20"/>
                <w:lang w:val="en-US"/>
              </w:rPr>
              <w:t xml:space="preserve">process of organizational interaction and regulation of inter-farm relationships with a certain type of construction business systems in agricultural production. Topicality of </w:t>
            </w:r>
            <w:r>
              <w:rPr>
                <w:sz w:val="20"/>
                <w:szCs w:val="20"/>
                <w:lang w:val="en-US"/>
              </w:rPr>
              <w:t xml:space="preserve">the </w:t>
            </w:r>
            <w:r w:rsidRPr="00D9730C">
              <w:rPr>
                <w:sz w:val="20"/>
                <w:szCs w:val="20"/>
                <w:lang w:val="en-US"/>
              </w:rPr>
              <w:t xml:space="preserve">chosen subject area </w:t>
            </w:r>
            <w:r>
              <w:rPr>
                <w:sz w:val="20"/>
                <w:szCs w:val="20"/>
                <w:lang w:val="en-US"/>
              </w:rPr>
              <w:t>was</w:t>
            </w:r>
            <w:r w:rsidRPr="00D9730C">
              <w:rPr>
                <w:sz w:val="20"/>
                <w:szCs w:val="20"/>
                <w:lang w:val="en-US"/>
              </w:rPr>
              <w:t xml:space="preserve"> confirmed by </w:t>
            </w:r>
            <w:r>
              <w:rPr>
                <w:sz w:val="20"/>
                <w:szCs w:val="20"/>
                <w:lang w:val="en-US"/>
              </w:rPr>
              <w:t xml:space="preserve">the </w:t>
            </w:r>
            <w:r w:rsidRPr="00D9730C">
              <w:rPr>
                <w:sz w:val="20"/>
                <w:szCs w:val="20"/>
                <w:lang w:val="en-US"/>
              </w:rPr>
              <w:t xml:space="preserve">fact that conditions of realization of </w:t>
            </w:r>
            <w:r>
              <w:rPr>
                <w:sz w:val="20"/>
                <w:szCs w:val="20"/>
                <w:lang w:val="en-US"/>
              </w:rPr>
              <w:t xml:space="preserve">the </w:t>
            </w:r>
            <w:r w:rsidRPr="00D9730C">
              <w:rPr>
                <w:sz w:val="20"/>
                <w:szCs w:val="20"/>
                <w:lang w:val="en-US"/>
              </w:rPr>
              <w:t xml:space="preserve">State program of development of agriculture, which provides </w:t>
            </w:r>
            <w:r>
              <w:rPr>
                <w:sz w:val="20"/>
                <w:szCs w:val="20"/>
                <w:lang w:val="en-US"/>
              </w:rPr>
              <w:t xml:space="preserve">the </w:t>
            </w:r>
            <w:r w:rsidRPr="00D9730C">
              <w:rPr>
                <w:sz w:val="20"/>
                <w:szCs w:val="20"/>
                <w:lang w:val="en-US"/>
              </w:rPr>
              <w:t xml:space="preserve">improvement of </w:t>
            </w:r>
            <w:r>
              <w:rPr>
                <w:sz w:val="20"/>
                <w:szCs w:val="20"/>
                <w:lang w:val="en-US"/>
              </w:rPr>
              <w:t xml:space="preserve">the </w:t>
            </w:r>
            <w:r w:rsidRPr="00D9730C">
              <w:rPr>
                <w:sz w:val="20"/>
                <w:szCs w:val="20"/>
                <w:lang w:val="en-US"/>
              </w:rPr>
              <w:t xml:space="preserve">organizational-economic mechanism of agrarian and industrial complex, </w:t>
            </w:r>
            <w:r>
              <w:rPr>
                <w:sz w:val="20"/>
                <w:szCs w:val="20"/>
                <w:lang w:val="en-US"/>
              </w:rPr>
              <w:t xml:space="preserve">has been </w:t>
            </w:r>
            <w:r w:rsidRPr="00D9730C">
              <w:rPr>
                <w:sz w:val="20"/>
                <w:szCs w:val="20"/>
                <w:lang w:val="en-US"/>
              </w:rPr>
              <w:t xml:space="preserve">oriented on import substitution </w:t>
            </w:r>
            <w:r>
              <w:rPr>
                <w:sz w:val="20"/>
                <w:szCs w:val="20"/>
                <w:lang w:val="en-US"/>
              </w:rPr>
              <w:t xml:space="preserve">and </w:t>
            </w:r>
            <w:r w:rsidRPr="00D9730C">
              <w:rPr>
                <w:sz w:val="20"/>
                <w:szCs w:val="20"/>
                <w:lang w:val="en-US"/>
              </w:rPr>
              <w:t>required a complex of measures</w:t>
            </w:r>
            <w:r>
              <w:rPr>
                <w:sz w:val="20"/>
                <w:szCs w:val="20"/>
                <w:lang w:val="en-US"/>
              </w:rPr>
              <w:t xml:space="preserve">, </w:t>
            </w:r>
            <w:r w:rsidRPr="00D9730C">
              <w:rPr>
                <w:sz w:val="20"/>
                <w:szCs w:val="20"/>
                <w:lang w:val="en-US"/>
              </w:rPr>
              <w:t>direct</w:t>
            </w:r>
            <w:r>
              <w:rPr>
                <w:sz w:val="20"/>
                <w:szCs w:val="20"/>
                <w:lang w:val="en-US"/>
              </w:rPr>
              <w:t>ed</w:t>
            </w:r>
            <w:r w:rsidRPr="00D9730C">
              <w:rPr>
                <w:sz w:val="20"/>
                <w:szCs w:val="20"/>
                <w:lang w:val="en-US"/>
              </w:rPr>
              <w:t xml:space="preserve"> at development of tools and mechanisms to support </w:t>
            </w:r>
            <w:r>
              <w:rPr>
                <w:sz w:val="20"/>
                <w:szCs w:val="20"/>
                <w:lang w:val="en-US"/>
              </w:rPr>
              <w:t xml:space="preserve">the </w:t>
            </w:r>
            <w:r w:rsidRPr="00D9730C">
              <w:rPr>
                <w:sz w:val="20"/>
                <w:szCs w:val="20"/>
                <w:lang w:val="en-US"/>
              </w:rPr>
              <w:t xml:space="preserve">agricultural integration. A number </w:t>
            </w:r>
            <w:r>
              <w:rPr>
                <w:sz w:val="20"/>
                <w:szCs w:val="20"/>
                <w:lang w:val="en-US"/>
              </w:rPr>
              <w:t xml:space="preserve">of </w:t>
            </w:r>
            <w:r w:rsidRPr="00D9730C">
              <w:rPr>
                <w:sz w:val="20"/>
                <w:szCs w:val="20"/>
                <w:lang w:val="en-US"/>
              </w:rPr>
              <w:t xml:space="preserve">provisions of </w:t>
            </w:r>
            <w:r>
              <w:rPr>
                <w:sz w:val="20"/>
                <w:szCs w:val="20"/>
                <w:lang w:val="en-US"/>
              </w:rPr>
              <w:t xml:space="preserve">the </w:t>
            </w:r>
            <w:r w:rsidRPr="00D9730C">
              <w:rPr>
                <w:sz w:val="20"/>
                <w:szCs w:val="20"/>
                <w:lang w:val="en-US"/>
              </w:rPr>
              <w:t xml:space="preserve">article, such as assessment of factors influencing </w:t>
            </w:r>
            <w:r>
              <w:rPr>
                <w:sz w:val="20"/>
                <w:szCs w:val="20"/>
                <w:lang w:val="en-US"/>
              </w:rPr>
              <w:t xml:space="preserve">the </w:t>
            </w:r>
            <w:r w:rsidRPr="00D9730C">
              <w:rPr>
                <w:sz w:val="20"/>
                <w:szCs w:val="20"/>
                <w:lang w:val="en-US"/>
              </w:rPr>
              <w:t xml:space="preserve">choice of </w:t>
            </w:r>
            <w:r>
              <w:rPr>
                <w:sz w:val="20"/>
                <w:szCs w:val="20"/>
                <w:lang w:val="en-US"/>
              </w:rPr>
              <w:t xml:space="preserve">the </w:t>
            </w:r>
            <w:r w:rsidRPr="00D9730C">
              <w:rPr>
                <w:sz w:val="20"/>
                <w:szCs w:val="20"/>
                <w:lang w:val="en-US"/>
              </w:rPr>
              <w:t xml:space="preserve">method </w:t>
            </w:r>
            <w:r>
              <w:rPr>
                <w:sz w:val="20"/>
                <w:szCs w:val="20"/>
                <w:lang w:val="en-US"/>
              </w:rPr>
              <w:t xml:space="preserve">of </w:t>
            </w:r>
            <w:r w:rsidRPr="00D9730C">
              <w:rPr>
                <w:sz w:val="20"/>
                <w:szCs w:val="20"/>
                <w:lang w:val="en-US"/>
              </w:rPr>
              <w:t>build</w:t>
            </w:r>
            <w:r>
              <w:rPr>
                <w:sz w:val="20"/>
                <w:szCs w:val="20"/>
                <w:lang w:val="en-US"/>
              </w:rPr>
              <w:t>ing</w:t>
            </w:r>
            <w:r w:rsidRPr="00D9730C">
              <w:rPr>
                <w:sz w:val="20"/>
                <w:szCs w:val="20"/>
                <w:lang w:val="en-US"/>
              </w:rPr>
              <w:t xml:space="preserve"> inter-enterprise relations and type agro-industrial formations reveal basic provisions at advantages and prospective directions of development processes of agroindustrial integration. </w:t>
            </w:r>
            <w:r>
              <w:rPr>
                <w:sz w:val="20"/>
                <w:szCs w:val="20"/>
                <w:lang w:val="en-US"/>
              </w:rPr>
              <w:t>It p</w:t>
            </w:r>
            <w:r w:rsidRPr="00D9730C">
              <w:rPr>
                <w:sz w:val="20"/>
                <w:szCs w:val="20"/>
                <w:lang w:val="en-US"/>
              </w:rPr>
              <w:t>oints to primacy of processes cooperation and availability</w:t>
            </w:r>
            <w:r>
              <w:rPr>
                <w:sz w:val="20"/>
                <w:szCs w:val="20"/>
                <w:lang w:val="en-US"/>
              </w:rPr>
              <w:t xml:space="preserve"> of </w:t>
            </w:r>
            <w:r w:rsidRPr="00D9730C">
              <w:rPr>
                <w:sz w:val="20"/>
                <w:szCs w:val="20"/>
                <w:lang w:val="en-US"/>
              </w:rPr>
              <w:t xml:space="preserve">mutual proprietary interest of economic entities for further business cooperation and formation of a single vertically integrated economic system. In </w:t>
            </w:r>
            <w:r>
              <w:rPr>
                <w:sz w:val="20"/>
                <w:szCs w:val="20"/>
                <w:lang w:val="en-US"/>
              </w:rPr>
              <w:t xml:space="preserve">the </w:t>
            </w:r>
            <w:r w:rsidRPr="00D9730C">
              <w:rPr>
                <w:sz w:val="20"/>
                <w:szCs w:val="20"/>
                <w:lang w:val="en-US"/>
              </w:rPr>
              <w:t>article</w:t>
            </w:r>
            <w:r>
              <w:rPr>
                <w:sz w:val="20"/>
                <w:szCs w:val="20"/>
                <w:lang w:val="en-US"/>
              </w:rPr>
              <w:t>,</w:t>
            </w:r>
            <w:r w:rsidRPr="00D9730C">
              <w:rPr>
                <w:sz w:val="20"/>
                <w:szCs w:val="20"/>
                <w:lang w:val="en-US"/>
              </w:rPr>
              <w:t xml:space="preserve"> there are certain elements of increment of scientific knowledge, which lies in comparison and synthesis of </w:t>
            </w:r>
            <w:r>
              <w:rPr>
                <w:sz w:val="20"/>
                <w:szCs w:val="20"/>
                <w:lang w:val="en-US"/>
              </w:rPr>
              <w:t xml:space="preserve">the </w:t>
            </w:r>
            <w:r w:rsidRPr="00D9730C">
              <w:rPr>
                <w:sz w:val="20"/>
                <w:szCs w:val="20"/>
                <w:lang w:val="en-US"/>
              </w:rPr>
              <w:t xml:space="preserve">selected theoretical conceptual positions of mechanism of formation and development of on-farm and inter-farm </w:t>
            </w:r>
            <w:r>
              <w:rPr>
                <w:sz w:val="20"/>
                <w:szCs w:val="20"/>
                <w:lang w:val="en-US"/>
              </w:rPr>
              <w:t>relations</w:t>
            </w:r>
            <w:r w:rsidRPr="00D9730C">
              <w:rPr>
                <w:sz w:val="20"/>
                <w:szCs w:val="20"/>
                <w:lang w:val="en-US"/>
              </w:rPr>
              <w:t xml:space="preserve"> from horizontal to vertical agro-industrial integration on basis of which </w:t>
            </w:r>
            <w:r>
              <w:rPr>
                <w:sz w:val="20"/>
                <w:szCs w:val="20"/>
                <w:lang w:val="en-US"/>
              </w:rPr>
              <w:t xml:space="preserve">the </w:t>
            </w:r>
            <w:r w:rsidRPr="00D9730C">
              <w:rPr>
                <w:sz w:val="20"/>
                <w:szCs w:val="20"/>
                <w:lang w:val="en-US"/>
              </w:rPr>
              <w:t xml:space="preserve">authors present their own point of view on most significant features and directions of </w:t>
            </w:r>
            <w:r>
              <w:rPr>
                <w:sz w:val="20"/>
                <w:szCs w:val="20"/>
                <w:lang w:val="en-US"/>
              </w:rPr>
              <w:t xml:space="preserve">the </w:t>
            </w:r>
            <w:r w:rsidRPr="00D9730C">
              <w:rPr>
                <w:sz w:val="20"/>
                <w:szCs w:val="20"/>
                <w:lang w:val="en-US"/>
              </w:rPr>
              <w:t xml:space="preserve">development </w:t>
            </w:r>
            <w:r>
              <w:rPr>
                <w:sz w:val="20"/>
                <w:szCs w:val="20"/>
                <w:lang w:val="en-US"/>
              </w:rPr>
              <w:t xml:space="preserve">in </w:t>
            </w:r>
            <w:r w:rsidRPr="00D9730C">
              <w:rPr>
                <w:sz w:val="20"/>
                <w:szCs w:val="20"/>
                <w:lang w:val="en-US"/>
              </w:rPr>
              <w:t>agroindustrial integration in organization</w:t>
            </w:r>
            <w:r>
              <w:rPr>
                <w:sz w:val="20"/>
                <w:szCs w:val="20"/>
                <w:lang w:val="en-US"/>
              </w:rPr>
              <w:t>s</w:t>
            </w:r>
            <w:r w:rsidRPr="00D9730C">
              <w:rPr>
                <w:sz w:val="20"/>
                <w:szCs w:val="20"/>
                <w:lang w:val="en-US"/>
              </w:rPr>
              <w:t xml:space="preserve"> of agricultural production. In </w:t>
            </w:r>
            <w:r>
              <w:rPr>
                <w:sz w:val="20"/>
                <w:szCs w:val="20"/>
                <w:lang w:val="en-US"/>
              </w:rPr>
              <w:t xml:space="preserve">the </w:t>
            </w:r>
            <w:r w:rsidRPr="00D9730C">
              <w:rPr>
                <w:sz w:val="20"/>
                <w:szCs w:val="20"/>
                <w:lang w:val="en-US"/>
              </w:rPr>
              <w:t xml:space="preserve">article, </w:t>
            </w:r>
            <w:r>
              <w:rPr>
                <w:sz w:val="20"/>
                <w:szCs w:val="20"/>
                <w:lang w:val="en-US"/>
              </w:rPr>
              <w:t xml:space="preserve">we </w:t>
            </w:r>
            <w:r w:rsidRPr="00D9730C">
              <w:rPr>
                <w:sz w:val="20"/>
                <w:szCs w:val="20"/>
                <w:lang w:val="en-US"/>
              </w:rPr>
              <w:t xml:space="preserve">also present a comparative characteristic of stages of formation processes of agroindustrial integration on criterion of on-farm and inter-farm cooperation. The results of </w:t>
            </w:r>
            <w:r>
              <w:rPr>
                <w:sz w:val="20"/>
                <w:szCs w:val="20"/>
                <w:lang w:val="en-US"/>
              </w:rPr>
              <w:t xml:space="preserve">the </w:t>
            </w:r>
            <w:r w:rsidRPr="00D9730C">
              <w:rPr>
                <w:sz w:val="20"/>
                <w:szCs w:val="20"/>
                <w:lang w:val="en-US"/>
              </w:rPr>
              <w:t xml:space="preserve">research can be used by experts </w:t>
            </w:r>
            <w:r>
              <w:rPr>
                <w:sz w:val="20"/>
                <w:szCs w:val="20"/>
                <w:lang w:val="en-US"/>
              </w:rPr>
              <w:t xml:space="preserve">of </w:t>
            </w:r>
            <w:r w:rsidRPr="00D9730C">
              <w:rPr>
                <w:sz w:val="20"/>
                <w:szCs w:val="20"/>
                <w:lang w:val="en-US"/>
              </w:rPr>
              <w:t>an agrarian profile of specialization as a subsidiary of theoretical and practical material in solution of quest</w:t>
            </w:r>
            <w:r>
              <w:rPr>
                <w:sz w:val="20"/>
                <w:szCs w:val="20"/>
                <w:lang w:val="en-US"/>
              </w:rPr>
              <w:t xml:space="preserve">ions of agriculture development </w:t>
            </w:r>
          </w:p>
          <w:p w:rsidR="00B35777" w:rsidRPr="00D9730C" w:rsidRDefault="00B35777" w:rsidP="00C51C19">
            <w:pPr>
              <w:rPr>
                <w:lang w:val="en-US"/>
              </w:rPr>
            </w:pPr>
          </w:p>
          <w:p w:rsidR="00B35777" w:rsidRPr="00D9730C" w:rsidRDefault="00B35777" w:rsidP="00C51C19">
            <w:pPr>
              <w:rPr>
                <w:sz w:val="20"/>
                <w:szCs w:val="20"/>
                <w:lang w:val="en-US"/>
              </w:rPr>
            </w:pPr>
          </w:p>
        </w:tc>
      </w:tr>
      <w:tr w:rsidR="00B35777" w:rsidRPr="00D9730C" w:rsidTr="00C51C19">
        <w:tc>
          <w:tcPr>
            <w:tcW w:w="4643" w:type="dxa"/>
          </w:tcPr>
          <w:p w:rsidR="00B35777" w:rsidRPr="00D9730C" w:rsidRDefault="00B35777" w:rsidP="00C51C19">
            <w:pPr>
              <w:rPr>
                <w:sz w:val="20"/>
                <w:szCs w:val="20"/>
                <w:lang w:val="en-US"/>
              </w:rPr>
            </w:pPr>
          </w:p>
          <w:p w:rsidR="00B35777" w:rsidRPr="00D9730C" w:rsidRDefault="00B35777" w:rsidP="00C51C19">
            <w:pPr>
              <w:rPr>
                <w:sz w:val="20"/>
                <w:szCs w:val="20"/>
              </w:rPr>
            </w:pPr>
            <w:r w:rsidRPr="00D9730C">
              <w:rPr>
                <w:sz w:val="20"/>
                <w:szCs w:val="20"/>
              </w:rPr>
              <w:t>Ключевые слова: АГРОПРОМЫШЛЕННАЯ ИНТЕГРАЦИЯ, КООПЕРАЦИЯ, АГРОПРОМЫШЛЕННЫЕ ФОРМИРОВАНИЯ, СЕЛЬСКОЕ ХОЗЯЙСТВО</w:t>
            </w:r>
          </w:p>
          <w:p w:rsidR="00B35777" w:rsidRPr="00D9730C" w:rsidRDefault="00B35777" w:rsidP="00C51C19">
            <w:pPr>
              <w:rPr>
                <w:sz w:val="20"/>
                <w:szCs w:val="20"/>
              </w:rPr>
            </w:pPr>
          </w:p>
          <w:p w:rsidR="00B35777" w:rsidRPr="00D9730C" w:rsidRDefault="00B35777" w:rsidP="00C51C19">
            <w:pPr>
              <w:rPr>
                <w:i/>
                <w:sz w:val="20"/>
                <w:szCs w:val="20"/>
                <w:lang w:val="en-US"/>
              </w:rPr>
            </w:pPr>
            <w:r w:rsidRPr="00D9730C">
              <w:rPr>
                <w:rFonts w:ascii="Arial" w:hAnsi="Arial" w:cs="Arial"/>
                <w:b/>
                <w:bCs/>
                <w:iCs/>
                <w:sz w:val="20"/>
                <w:szCs w:val="20"/>
                <w:lang w:val="en-US"/>
              </w:rPr>
              <w:t>Doi</w:t>
            </w:r>
            <w:r w:rsidRPr="00D9730C">
              <w:rPr>
                <w:rFonts w:ascii="Arial" w:hAnsi="Arial" w:cs="Arial"/>
                <w:b/>
                <w:bCs/>
                <w:iCs/>
                <w:sz w:val="20"/>
                <w:szCs w:val="20"/>
              </w:rPr>
              <w:t xml:space="preserve">: </w:t>
            </w:r>
            <w:r w:rsidRPr="00D9730C">
              <w:rPr>
                <w:rFonts w:ascii="Arial" w:hAnsi="Arial" w:cs="Arial"/>
                <w:b/>
                <w:sz w:val="20"/>
                <w:szCs w:val="20"/>
              </w:rPr>
              <w:t>10.21515/1990-4665-12</w:t>
            </w:r>
            <w:r w:rsidRPr="00D9730C">
              <w:rPr>
                <w:rFonts w:ascii="Arial" w:hAnsi="Arial" w:cs="Arial"/>
                <w:b/>
                <w:sz w:val="20"/>
                <w:szCs w:val="20"/>
                <w:lang w:val="en-US"/>
              </w:rPr>
              <w:t>9</w:t>
            </w:r>
            <w:r w:rsidRPr="00D9730C">
              <w:rPr>
                <w:rFonts w:ascii="Arial" w:hAnsi="Arial" w:cs="Arial"/>
                <w:b/>
                <w:sz w:val="20"/>
                <w:szCs w:val="20"/>
              </w:rPr>
              <w:t>-0</w:t>
            </w:r>
            <w:r w:rsidRPr="00D9730C">
              <w:rPr>
                <w:rFonts w:ascii="Arial" w:hAnsi="Arial" w:cs="Arial"/>
                <w:b/>
                <w:sz w:val="20"/>
                <w:szCs w:val="20"/>
                <w:lang w:val="en-US"/>
              </w:rPr>
              <w:t>52</w:t>
            </w:r>
          </w:p>
        </w:tc>
        <w:tc>
          <w:tcPr>
            <w:tcW w:w="4643" w:type="dxa"/>
          </w:tcPr>
          <w:p w:rsidR="00B35777" w:rsidRPr="00D9730C" w:rsidRDefault="00B35777" w:rsidP="00C51C19">
            <w:pPr>
              <w:rPr>
                <w:sz w:val="20"/>
                <w:szCs w:val="20"/>
                <w:lang w:val="en-US"/>
              </w:rPr>
            </w:pPr>
          </w:p>
          <w:p w:rsidR="00B35777" w:rsidRPr="008C112E" w:rsidRDefault="00B35777" w:rsidP="00C51C19">
            <w:pPr>
              <w:rPr>
                <w:sz w:val="20"/>
                <w:szCs w:val="20"/>
                <w:lang w:val="en-US"/>
              </w:rPr>
            </w:pPr>
            <w:r w:rsidRPr="00D9730C">
              <w:rPr>
                <w:sz w:val="20"/>
                <w:szCs w:val="20"/>
                <w:lang w:val="en-US"/>
              </w:rPr>
              <w:t>Keywords: AGROINDUSTRIAL INTEGRATIONS, COOPERATION, AGRO INDUSTRIAL FORMATIONS, AGRICULTURE</w:t>
            </w:r>
            <w:r w:rsidRPr="008C112E">
              <w:rPr>
                <w:sz w:val="20"/>
                <w:szCs w:val="20"/>
                <w:lang w:val="en-US"/>
              </w:rPr>
              <w:t xml:space="preserve"> </w:t>
            </w:r>
          </w:p>
        </w:tc>
      </w:tr>
    </w:tbl>
    <w:p w:rsidR="00B35777" w:rsidRPr="00D402C3" w:rsidRDefault="00B35777">
      <w:pPr>
        <w:spacing w:line="360" w:lineRule="auto"/>
        <w:ind w:firstLine="709"/>
        <w:jc w:val="both"/>
        <w:rPr>
          <w:rFonts w:ascii="Umpush" w:hAnsi="Umpush" w:cs="Umpush"/>
          <w:sz w:val="28"/>
          <w:szCs w:val="28"/>
          <w:lang w:val="en-US"/>
        </w:rPr>
      </w:pPr>
    </w:p>
    <w:p w:rsidR="00B35777" w:rsidRDefault="00B35777">
      <w:pPr>
        <w:spacing w:line="360" w:lineRule="auto"/>
        <w:ind w:firstLine="709"/>
        <w:jc w:val="both"/>
        <w:rPr>
          <w:sz w:val="28"/>
          <w:szCs w:val="28"/>
        </w:rPr>
      </w:pPr>
      <w:r>
        <w:rPr>
          <w:sz w:val="28"/>
          <w:szCs w:val="28"/>
        </w:rPr>
        <w:t>Агропромышленный комплекс представляет собой сложную систему взаимосвязи производств и инфраструктур, которые можно отнести к стратегически важным элементам в национальном хозяйстве страны. Проводимая в настоящее время политика по импортозамещению и ограничению ввоза зарубежного продовольствия имеет своей целью устойчивый рост конкурентоспособности отечественной сельскохозяйственной продукции на внутреннем и внешнем рынках, повышение финансовой обеспеченности хозяйствующих</w:t>
      </w:r>
      <w:r w:rsidRPr="0003712E">
        <w:rPr>
          <w:sz w:val="28"/>
          <w:szCs w:val="28"/>
        </w:rPr>
        <w:t xml:space="preserve"> </w:t>
      </w:r>
      <w:r>
        <w:rPr>
          <w:sz w:val="28"/>
          <w:szCs w:val="28"/>
        </w:rPr>
        <w:t>субъектов АПК.</w:t>
      </w:r>
    </w:p>
    <w:p w:rsidR="00B35777" w:rsidRPr="005434C1" w:rsidRDefault="00B35777">
      <w:pPr>
        <w:spacing w:line="360" w:lineRule="auto"/>
        <w:ind w:firstLine="709"/>
        <w:jc w:val="both"/>
        <w:rPr>
          <w:sz w:val="28"/>
          <w:szCs w:val="28"/>
        </w:rPr>
      </w:pPr>
      <w:r>
        <w:rPr>
          <w:sz w:val="28"/>
          <w:szCs w:val="28"/>
        </w:rPr>
        <w:t>Однако существующий экономический механизм организации производства в аграрном секторе экономики нацелен,</w:t>
      </w:r>
      <w:r w:rsidRPr="0003712E">
        <w:rPr>
          <w:sz w:val="28"/>
          <w:szCs w:val="28"/>
        </w:rPr>
        <w:t xml:space="preserve"> </w:t>
      </w:r>
      <w:r>
        <w:rPr>
          <w:sz w:val="28"/>
          <w:szCs w:val="28"/>
        </w:rPr>
        <w:t>преимущественно, на рост объемов выпускаемой продукции по экстенсивному типу (затраты-выпуск), который в современных условиях нуждается в корректировке по пути интенсификации</w:t>
      </w:r>
      <w:r w:rsidRPr="005434C1">
        <w:rPr>
          <w:sz w:val="28"/>
          <w:szCs w:val="28"/>
        </w:rPr>
        <w:t xml:space="preserve"> [1</w:t>
      </w:r>
      <w:r>
        <w:rPr>
          <w:sz w:val="28"/>
          <w:szCs w:val="28"/>
        </w:rPr>
        <w:t>, с. 56</w:t>
      </w:r>
      <w:r w:rsidRPr="005434C1">
        <w:rPr>
          <w:sz w:val="28"/>
          <w:szCs w:val="28"/>
        </w:rPr>
        <w:t>]</w:t>
      </w:r>
      <w:r>
        <w:rPr>
          <w:sz w:val="28"/>
          <w:szCs w:val="28"/>
        </w:rPr>
        <w:t>.</w:t>
      </w:r>
    </w:p>
    <w:p w:rsidR="00B35777" w:rsidRDefault="00B35777" w:rsidP="009C3CCE">
      <w:pPr>
        <w:spacing w:line="360" w:lineRule="auto"/>
        <w:ind w:firstLine="709"/>
        <w:jc w:val="both"/>
        <w:rPr>
          <w:sz w:val="28"/>
          <w:szCs w:val="28"/>
        </w:rPr>
      </w:pPr>
      <w:r>
        <w:rPr>
          <w:sz w:val="28"/>
          <w:szCs w:val="28"/>
        </w:rPr>
        <w:t>Имеющие место с начала 90-х годов интеграционные процессы в АПК привели к образованию крупных объединений сельскохозяйственных, перерабатывающих и торговых организаций, обеспечивающих полный технологический цикл производства сельскохозяйственной продукции и доведения ее до потребителя. Вертикально интегрированные хозяйственные системы, представленные на рынке в форме агропромышленных корпораций, холдингов, концернов и иных форм, в сравнении с малыми и средними сельскохозяйственными производителями обладают преимуществами, выраженными в более высокой финансовой устойчивости и инвестиционной привлекательности. Таким образом, сама концепция формирования вертикально интегрированных хозяйственных систем в аграрном секторе экономики соответствует целям Государственной программы развития сельского хозяйства и регулирования рынка сельскохозяйственной продукции, сырья и продовольствия, требующей от сельскохозяйственных товаропроизводителей в условиях санкционного режима, выработку новой бизнес-модели формирования ресурсной обеспеченности и инфраструктурной базы при организации сельскохозяйственного производства.</w:t>
      </w:r>
    </w:p>
    <w:p w:rsidR="00B35777" w:rsidRPr="00D402C3" w:rsidRDefault="00B35777" w:rsidP="009C3CCE">
      <w:pPr>
        <w:spacing w:line="360" w:lineRule="auto"/>
        <w:ind w:firstLine="709"/>
        <w:jc w:val="both"/>
        <w:rPr>
          <w:sz w:val="28"/>
          <w:szCs w:val="28"/>
        </w:rPr>
      </w:pPr>
      <w:r w:rsidRPr="00D402C3">
        <w:rPr>
          <w:sz w:val="28"/>
          <w:szCs w:val="28"/>
        </w:rPr>
        <w:t xml:space="preserve">Горизонтальная и вертикальная агропромышленная интеграция представляют собой формы хозяйственной координации между субъектами АПК, выражающие методологию построения организационно-управленческих связей и </w:t>
      </w:r>
      <w:r>
        <w:rPr>
          <w:sz w:val="28"/>
          <w:szCs w:val="28"/>
        </w:rPr>
        <w:t xml:space="preserve">их </w:t>
      </w:r>
      <w:r w:rsidRPr="00D402C3">
        <w:rPr>
          <w:sz w:val="28"/>
          <w:szCs w:val="28"/>
        </w:rPr>
        <w:t xml:space="preserve">характер </w:t>
      </w:r>
      <w:r>
        <w:rPr>
          <w:sz w:val="28"/>
          <w:szCs w:val="28"/>
        </w:rPr>
        <w:t>в рамках интегрируемых производств</w:t>
      </w:r>
      <w:r w:rsidRPr="00D402C3">
        <w:rPr>
          <w:sz w:val="28"/>
          <w:szCs w:val="28"/>
        </w:rPr>
        <w:t>.</w:t>
      </w:r>
    </w:p>
    <w:p w:rsidR="00B35777" w:rsidRPr="005434C1" w:rsidRDefault="00B35777" w:rsidP="009C3CCE">
      <w:pPr>
        <w:spacing w:line="360" w:lineRule="auto"/>
        <w:ind w:firstLine="709"/>
        <w:jc w:val="both"/>
        <w:rPr>
          <w:sz w:val="28"/>
          <w:szCs w:val="28"/>
        </w:rPr>
      </w:pPr>
      <w:r>
        <w:rPr>
          <w:sz w:val="28"/>
          <w:szCs w:val="28"/>
        </w:rPr>
        <w:t>При горизонтальной интеграции осуществляется кооперирование внутрихозяйственных связей в рамках конкретной отрасли (внутриотраслевая кооперация). Важное значение приобретает характер построения организационно-управленческих связей и тип взаимодействия хозяйствующих субъектов в пределах одной отрасли. Таким образом, если рассматривать в своем классическом виде кооперацию, то развитие производственных связей в пределах одной отрасли и есть проявление горизонтального типа интеграционных процессов, именуемой сельскохозяйственной кооперацией[4, с. 8</w:t>
      </w:r>
      <w:r w:rsidRPr="005434C1">
        <w:rPr>
          <w:sz w:val="28"/>
          <w:szCs w:val="28"/>
        </w:rPr>
        <w:t>]</w:t>
      </w:r>
      <w:r>
        <w:rPr>
          <w:sz w:val="28"/>
          <w:szCs w:val="28"/>
        </w:rPr>
        <w:t>.</w:t>
      </w:r>
    </w:p>
    <w:p w:rsidR="00B35777" w:rsidRDefault="00B35777" w:rsidP="009C3CCE">
      <w:pPr>
        <w:spacing w:line="360" w:lineRule="auto"/>
        <w:ind w:firstLine="709"/>
        <w:jc w:val="both"/>
        <w:rPr>
          <w:sz w:val="28"/>
          <w:szCs w:val="28"/>
        </w:rPr>
      </w:pPr>
      <w:r>
        <w:rPr>
          <w:sz w:val="28"/>
          <w:szCs w:val="28"/>
        </w:rPr>
        <w:t>Если же рассматривать вертикальную (агропромышленную) интеграцию, то следует акцентировать внимание на усложнении существующих межхозяйственных связей и их качественном совершенствовании. Сама по себе вертикальная интеграция возникнуть не может, а ее отправной точкой является горизонтальный тип хозяйственных связей, базирующихся на принципах кооперации. Дальнейшее усложнение межхозяйственных связей выводит их на качественно новый уровень, подразумевающий межотраслевые взаимодействия (например, агропромышленная интеграция подразумевает соединение производства, переработки и сбыта сельскохозяйственной продукции в пределах одной производственной единицы).</w:t>
      </w:r>
    </w:p>
    <w:p w:rsidR="00B35777" w:rsidRPr="00D402C3" w:rsidRDefault="00B35777" w:rsidP="009C3CCE">
      <w:pPr>
        <w:spacing w:line="360" w:lineRule="auto"/>
        <w:ind w:firstLine="709"/>
        <w:jc w:val="both"/>
        <w:rPr>
          <w:sz w:val="28"/>
          <w:szCs w:val="28"/>
        </w:rPr>
      </w:pPr>
      <w:r w:rsidRPr="00D402C3">
        <w:rPr>
          <w:sz w:val="28"/>
          <w:szCs w:val="28"/>
        </w:rPr>
        <w:t xml:space="preserve">Преимущество вертикальной </w:t>
      </w:r>
      <w:r>
        <w:rPr>
          <w:sz w:val="28"/>
          <w:szCs w:val="28"/>
        </w:rPr>
        <w:t>(</w:t>
      </w:r>
      <w:r w:rsidRPr="00D402C3">
        <w:rPr>
          <w:sz w:val="28"/>
          <w:szCs w:val="28"/>
        </w:rPr>
        <w:t>агро</w:t>
      </w:r>
      <w:r>
        <w:rPr>
          <w:sz w:val="28"/>
          <w:szCs w:val="28"/>
        </w:rPr>
        <w:t>п</w:t>
      </w:r>
      <w:r w:rsidRPr="00D402C3">
        <w:rPr>
          <w:sz w:val="28"/>
          <w:szCs w:val="28"/>
        </w:rPr>
        <w:t>ромышленной</w:t>
      </w:r>
      <w:r>
        <w:rPr>
          <w:sz w:val="28"/>
          <w:szCs w:val="28"/>
        </w:rPr>
        <w:t>)</w:t>
      </w:r>
      <w:r w:rsidRPr="00D402C3">
        <w:rPr>
          <w:sz w:val="28"/>
          <w:szCs w:val="28"/>
        </w:rPr>
        <w:t xml:space="preserve"> интеграции состоит в возможности использования синергетического эффекта при организации сельскохозяйственного производства, дающего производителю определенную степень экономической свободы, выражающейся в маневрировании операционными издержка</w:t>
      </w:r>
      <w:r>
        <w:rPr>
          <w:sz w:val="28"/>
          <w:szCs w:val="28"/>
        </w:rPr>
        <w:t xml:space="preserve">ми </w:t>
      </w:r>
      <w:r w:rsidRPr="00D402C3">
        <w:rPr>
          <w:sz w:val="28"/>
          <w:szCs w:val="28"/>
        </w:rPr>
        <w:t xml:space="preserve">благодаря оптимизации организационно-управленческих связей и финансовых потоков на уровне производственных подразделений, которые становятся детерминантными элементами системы с четко регламентированным механизмом регулирования хозяйственных связей. </w:t>
      </w:r>
      <w:r>
        <w:rPr>
          <w:sz w:val="28"/>
          <w:szCs w:val="28"/>
        </w:rPr>
        <w:t>За счет</w:t>
      </w:r>
      <w:r w:rsidRPr="00D402C3">
        <w:rPr>
          <w:sz w:val="28"/>
          <w:szCs w:val="28"/>
        </w:rPr>
        <w:t xml:space="preserve"> </w:t>
      </w:r>
      <w:r>
        <w:rPr>
          <w:sz w:val="28"/>
          <w:szCs w:val="28"/>
        </w:rPr>
        <w:t>исключения</w:t>
      </w:r>
      <w:r w:rsidRPr="00D402C3">
        <w:rPr>
          <w:sz w:val="28"/>
          <w:szCs w:val="28"/>
        </w:rPr>
        <w:t xml:space="preserve"> возможности дублирования производственных и управленческих функций между структурным</w:t>
      </w:r>
      <w:r>
        <w:rPr>
          <w:sz w:val="28"/>
          <w:szCs w:val="28"/>
        </w:rPr>
        <w:t xml:space="preserve">и подразделениями, достигается </w:t>
      </w:r>
      <w:r w:rsidRPr="00D402C3">
        <w:rPr>
          <w:sz w:val="28"/>
          <w:szCs w:val="28"/>
        </w:rPr>
        <w:t>экономия одного из видов операционных издержек – управленческих расходов.</w:t>
      </w:r>
    </w:p>
    <w:p w:rsidR="00B35777" w:rsidRDefault="00B35777" w:rsidP="009C3CCE">
      <w:pPr>
        <w:spacing w:line="360" w:lineRule="auto"/>
        <w:ind w:firstLine="709"/>
        <w:jc w:val="both"/>
        <w:rPr>
          <w:sz w:val="28"/>
          <w:szCs w:val="28"/>
        </w:rPr>
      </w:pPr>
      <w:r>
        <w:rPr>
          <w:sz w:val="28"/>
          <w:szCs w:val="28"/>
        </w:rPr>
        <w:t>Применение принципов агропромышленной интеграции позволяет в значительной мере оптимизировать существующую организационную структуру предприятия и провести нормирование трудовых операций на всех производственных участках, что является важным фактором для достижения экономии управленческих затрат.</w:t>
      </w:r>
    </w:p>
    <w:p w:rsidR="00B35777" w:rsidRPr="005A011E" w:rsidRDefault="00B35777" w:rsidP="009C3CCE">
      <w:pPr>
        <w:spacing w:line="360" w:lineRule="auto"/>
        <w:ind w:firstLine="709"/>
        <w:jc w:val="both"/>
        <w:rPr>
          <w:sz w:val="28"/>
          <w:szCs w:val="28"/>
        </w:rPr>
      </w:pPr>
      <w:r>
        <w:rPr>
          <w:sz w:val="28"/>
          <w:szCs w:val="28"/>
        </w:rPr>
        <w:t>Как отмечает Шинакова Н. Ю., процессы агропромышленной интеграции определяются степенью капитализации производства и возможностями по диверсификации межхозяйственных связей: производство сельскохозяйственной продукции, переработка, транспортировка, хранение и сбыт. Автор отмечает, что предпосылкой развития интеграционных процессов в сельскохозяйственном производстве является индустриализация сельского хозяйства и его сезонный характер [9, с. 37</w:t>
      </w:r>
      <w:r>
        <w:rPr>
          <w:sz w:val="28"/>
          <w:szCs w:val="28"/>
        </w:rPr>
        <w:noBreakHyphen/>
        <w:t>40</w:t>
      </w:r>
      <w:r w:rsidRPr="005A011E">
        <w:rPr>
          <w:sz w:val="28"/>
          <w:szCs w:val="28"/>
        </w:rPr>
        <w:t>]</w:t>
      </w:r>
      <w:r>
        <w:rPr>
          <w:sz w:val="28"/>
          <w:szCs w:val="28"/>
        </w:rPr>
        <w:t>.</w:t>
      </w:r>
    </w:p>
    <w:p w:rsidR="00B35777" w:rsidRDefault="00B35777" w:rsidP="009C3CCE">
      <w:pPr>
        <w:spacing w:line="360" w:lineRule="auto"/>
        <w:ind w:firstLine="709"/>
        <w:jc w:val="both"/>
        <w:rPr>
          <w:sz w:val="28"/>
          <w:szCs w:val="28"/>
        </w:rPr>
      </w:pPr>
      <w:r>
        <w:rPr>
          <w:sz w:val="28"/>
          <w:szCs w:val="28"/>
        </w:rPr>
        <w:t>По типу организационного построения агропромышленные формирования подразделяются на следующие типы:</w:t>
      </w:r>
    </w:p>
    <w:p w:rsidR="00B35777" w:rsidRDefault="00B35777" w:rsidP="009C3CCE">
      <w:pPr>
        <w:spacing w:line="360" w:lineRule="auto"/>
        <w:ind w:firstLine="709"/>
        <w:jc w:val="both"/>
        <w:rPr>
          <w:sz w:val="28"/>
          <w:szCs w:val="28"/>
        </w:rPr>
      </w:pPr>
      <w:r>
        <w:rPr>
          <w:sz w:val="28"/>
          <w:szCs w:val="28"/>
        </w:rPr>
        <w:noBreakHyphen/>
        <w:t xml:space="preserve"> ассоциированные производственные группы (ассоциации, союзы, консорциумы, финансово-промышленные группы);</w:t>
      </w:r>
    </w:p>
    <w:p w:rsidR="00B35777" w:rsidRDefault="00B35777" w:rsidP="009C3CCE">
      <w:pPr>
        <w:spacing w:line="360" w:lineRule="auto"/>
        <w:ind w:firstLine="709"/>
        <w:jc w:val="both"/>
        <w:rPr>
          <w:sz w:val="28"/>
          <w:szCs w:val="28"/>
        </w:rPr>
      </w:pPr>
      <w:r>
        <w:rPr>
          <w:sz w:val="28"/>
          <w:szCs w:val="28"/>
        </w:rPr>
        <w:noBreakHyphen/>
        <w:t xml:space="preserve"> корпоративные межхозяйственные объединения (агрохолдинги, концерны, агрокомбинаты);</w:t>
      </w:r>
    </w:p>
    <w:p w:rsidR="00B35777" w:rsidRDefault="00B35777" w:rsidP="009C3CCE">
      <w:pPr>
        <w:spacing w:line="360" w:lineRule="auto"/>
        <w:ind w:firstLine="709"/>
        <w:jc w:val="both"/>
        <w:rPr>
          <w:sz w:val="28"/>
          <w:szCs w:val="28"/>
        </w:rPr>
      </w:pPr>
      <w:r>
        <w:rPr>
          <w:sz w:val="28"/>
          <w:szCs w:val="28"/>
        </w:rPr>
        <w:noBreakHyphen/>
        <w:t xml:space="preserve"> кооперативные структуры (производственные и потребительские сельскохозяйственные кооперативы).</w:t>
      </w:r>
    </w:p>
    <w:p w:rsidR="00B35777" w:rsidRPr="00D402C3" w:rsidRDefault="00B35777" w:rsidP="009C3CCE">
      <w:pPr>
        <w:spacing w:line="360" w:lineRule="auto"/>
        <w:ind w:firstLine="708"/>
        <w:jc w:val="both"/>
        <w:rPr>
          <w:sz w:val="28"/>
          <w:szCs w:val="28"/>
        </w:rPr>
      </w:pPr>
      <w:r w:rsidRPr="00D402C3">
        <w:rPr>
          <w:sz w:val="28"/>
          <w:szCs w:val="28"/>
        </w:rPr>
        <w:t>Основными принципами при организации интеграционных процессов в сельскохозяйственном производстве являются: добровольность, адаптивность, целостность организации, наличие руководящего звена в управлении, оптимальность размера.</w:t>
      </w:r>
    </w:p>
    <w:p w:rsidR="00B35777" w:rsidRPr="005434C1" w:rsidRDefault="00B35777" w:rsidP="009C3CCE">
      <w:pPr>
        <w:spacing w:line="360" w:lineRule="auto"/>
        <w:ind w:firstLine="708"/>
        <w:jc w:val="both"/>
        <w:rPr>
          <w:sz w:val="28"/>
          <w:szCs w:val="28"/>
        </w:rPr>
      </w:pPr>
      <w:r w:rsidRPr="00D402C3">
        <w:rPr>
          <w:sz w:val="28"/>
          <w:szCs w:val="28"/>
        </w:rPr>
        <w:t>Вышеперечисленные принципы являются основополагающими при выборе модели и типа организации агропромышленной интеграци</w:t>
      </w:r>
      <w:r>
        <w:rPr>
          <w:sz w:val="28"/>
          <w:szCs w:val="28"/>
        </w:rPr>
        <w:t>и</w:t>
      </w:r>
      <w:r w:rsidRPr="00D402C3">
        <w:rPr>
          <w:sz w:val="28"/>
          <w:szCs w:val="28"/>
        </w:rPr>
        <w:t>. Так, принцип оптимальности размера подразумевает определение предела концентрации капитала и труда в соответствии с производстве</w:t>
      </w:r>
      <w:r>
        <w:rPr>
          <w:sz w:val="28"/>
          <w:szCs w:val="28"/>
        </w:rPr>
        <w:t>нными возможностями и имеющейся</w:t>
      </w:r>
      <w:r w:rsidRPr="00D402C3">
        <w:rPr>
          <w:sz w:val="28"/>
          <w:szCs w:val="28"/>
        </w:rPr>
        <w:t xml:space="preserve"> </w:t>
      </w:r>
      <w:r>
        <w:rPr>
          <w:sz w:val="28"/>
          <w:szCs w:val="28"/>
        </w:rPr>
        <w:t>ресурсной базой</w:t>
      </w:r>
      <w:r w:rsidRPr="00D402C3">
        <w:rPr>
          <w:sz w:val="28"/>
          <w:szCs w:val="28"/>
        </w:rPr>
        <w:t xml:space="preserve"> для их эффективного использования. Важное значение приобретает определение количественных показателей фина</w:t>
      </w:r>
      <w:r>
        <w:rPr>
          <w:sz w:val="28"/>
          <w:szCs w:val="28"/>
        </w:rPr>
        <w:t>н</w:t>
      </w:r>
      <w:r w:rsidRPr="00D402C3">
        <w:rPr>
          <w:sz w:val="28"/>
          <w:szCs w:val="28"/>
        </w:rPr>
        <w:t>сово-хозяйственной деятельности по оптимальности производственных показателей. В качестве инструментария здесь может быть определен обобщенный критерий по поведению долгосроч</w:t>
      </w:r>
      <w:r>
        <w:rPr>
          <w:sz w:val="28"/>
          <w:szCs w:val="28"/>
        </w:rPr>
        <w:t>ных средних переменных издержек[8, с. 57</w:t>
      </w:r>
      <w:r>
        <w:rPr>
          <w:sz w:val="28"/>
          <w:szCs w:val="28"/>
        </w:rPr>
        <w:noBreakHyphen/>
        <w:t>60</w:t>
      </w:r>
      <w:r w:rsidRPr="005434C1">
        <w:rPr>
          <w:sz w:val="28"/>
          <w:szCs w:val="28"/>
        </w:rPr>
        <w:t>]</w:t>
      </w:r>
      <w:r>
        <w:rPr>
          <w:sz w:val="28"/>
          <w:szCs w:val="28"/>
        </w:rPr>
        <w:t>.</w:t>
      </w:r>
    </w:p>
    <w:p w:rsidR="00B35777" w:rsidRDefault="00B35777" w:rsidP="009C3CCE">
      <w:pPr>
        <w:spacing w:line="360" w:lineRule="auto"/>
        <w:ind w:firstLine="709"/>
        <w:jc w:val="both"/>
        <w:rPr>
          <w:sz w:val="28"/>
          <w:szCs w:val="28"/>
        </w:rPr>
      </w:pPr>
      <w:r>
        <w:rPr>
          <w:sz w:val="28"/>
          <w:szCs w:val="28"/>
        </w:rPr>
        <w:t>На рисунке 1 представлены типовые критерии разграничения форм агропромышленных формирований.</w:t>
      </w:r>
    </w:p>
    <w:p w:rsidR="00B35777" w:rsidRDefault="00B35777" w:rsidP="009C3CCE">
      <w:pPr>
        <w:spacing w:line="360" w:lineRule="auto"/>
        <w:ind w:firstLine="709"/>
        <w:jc w:val="both"/>
        <w:rPr>
          <w:sz w:val="28"/>
          <w:szCs w:val="28"/>
        </w:rPr>
      </w:pPr>
    </w:p>
    <w:p w:rsidR="00B35777" w:rsidRDefault="00B35777" w:rsidP="009C3CCE">
      <w:pPr>
        <w:spacing w:line="360" w:lineRule="auto"/>
        <w:ind w:firstLine="709"/>
        <w:jc w:val="both"/>
        <w:rPr>
          <w:sz w:val="28"/>
          <w:szCs w:val="28"/>
        </w:rPr>
      </w:pPr>
      <w:r>
        <w:rPr>
          <w:noProof/>
        </w:rPr>
        <w:pict>
          <v:rect id="Прямоугольник 146" o:spid="_x0000_s1026" style="position:absolute;left:0;text-align:left;margin-left:31.15pt;margin-top:-2.85pt;width:427.4pt;height:31.65pt;z-index:2515814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" strokeweight="2pt">
            <v:textbox>
              <w:txbxContent>
                <w:p w:rsidR="00B35777" w:rsidRDefault="00B35777" w:rsidP="006673BE">
                  <w:pPr>
                    <w:jc w:val="center"/>
                  </w:pPr>
                  <w:bookmarkStart w:id="0" w:name="_GoBack"/>
                  <w:bookmarkEnd w:id="0"/>
                  <w:r w:rsidRPr="008C112E">
                    <w:rPr>
                      <w:color w:val="000000"/>
                    </w:rPr>
                    <w:t>Агропромышленные формирования</w:t>
                  </w:r>
                </w:p>
              </w:txbxContent>
            </v:textbox>
          </v:rect>
        </w:pict>
      </w:r>
    </w:p>
    <w:p w:rsidR="00B35777" w:rsidRDefault="00B35777" w:rsidP="006673BE">
      <w:pPr>
        <w:spacing w:line="360" w:lineRule="auto"/>
        <w:ind w:firstLine="1276"/>
        <w:rPr>
          <w:sz w:val="28"/>
          <w:szCs w:val="28"/>
        </w:rPr>
      </w:pPr>
      <w:r>
        <w:rPr>
          <w:noProof/>
        </w:rPr>
        <w:pict>
          <v:line id="Прямая соединительная линия 8" o:spid="_x0000_s1027" style="position:absolute;left:0;text-align:left;z-index:251649024;visibility:visible" from="31.15pt,4.65pt" to="31.15pt,37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"/>
        </w:pict>
      </w:r>
      <w:r>
        <w:rPr>
          <w:noProof/>
        </w:rPr>
        <w:pict>
          <v:rect id="Прямоугольник 147" o:spid="_x0000_s1028" style="position:absolute;left:0;text-align:left;margin-left:47.8pt;margin-top:12.55pt;width:410.75pt;height:32.3pt;z-index:2515824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" strokeweight="2pt">
            <v:textbox>
              <w:txbxContent>
                <w:p w:rsidR="00B35777" w:rsidRPr="008C112E" w:rsidRDefault="00B35777" w:rsidP="006673BE">
                  <w:pPr>
                    <w:jc w:val="center"/>
                    <w:rPr>
                      <w:color w:val="000000"/>
                    </w:rPr>
                  </w:pPr>
                  <w:r w:rsidRPr="008C112E">
                    <w:rPr>
                      <w:color w:val="000000"/>
                    </w:rPr>
                    <w:t>По характеру организационного взаимодействия</w:t>
                  </w:r>
                </w:p>
              </w:txbxContent>
            </v:textbox>
          </v:rect>
        </w:pict>
      </w:r>
    </w:p>
    <w:p w:rsidR="00B35777" w:rsidRDefault="00B35777" w:rsidP="006673BE">
      <w:pPr>
        <w:spacing w:line="360" w:lineRule="auto"/>
        <w:ind w:firstLine="1276"/>
        <w:rPr>
          <w:sz w:val="28"/>
          <w:szCs w:val="28"/>
        </w:rPr>
      </w:pPr>
      <w:r>
        <w:rPr>
          <w:noProof/>
        </w:rPr>
        <w:pict>
          <v:shapetype id="_x0000_t32" coordsize="21600,21600" o:spt="32" o:oned="t" path="m,l21600,21600e" filled="f">
            <v:path arrowok="t" fillok="f" o:connecttype="none"/>
            <o:lock v:ext="edit" shapetype="t"/>
          </v:shapetype>
          <v:shape id="Прямая со стрелкой 9" o:spid="_x0000_s1029" type="#_x0000_t32" style="position:absolute;left:0;text-align:left;margin-left:31.15pt;margin-top:3.45pt;width:16.6pt;height:0;z-index:2516500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">
            <v:stroke endarrow="open"/>
          </v:shape>
        </w:pict>
      </w:r>
      <w:r>
        <w:rPr>
          <w:noProof/>
        </w:rPr>
        <w:pict>
          <v:line id="Прямая соединительная линия 1" o:spid="_x0000_s1030" style="position:absolute;left:0;text-align:left;z-index:251644928;visibility:visible" from="47.8pt,20.7pt" to="47.8pt,9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"/>
        </w:pict>
      </w:r>
    </w:p>
    <w:p w:rsidR="00B35777" w:rsidRPr="00D402C3" w:rsidRDefault="00B35777" w:rsidP="006673BE">
      <w:pPr>
        <w:spacing w:line="360" w:lineRule="auto"/>
        <w:ind w:firstLine="1276"/>
        <w:rPr>
          <w:sz w:val="28"/>
          <w:szCs w:val="28"/>
        </w:rPr>
      </w:pPr>
      <w:r>
        <w:rPr>
          <w:noProof/>
        </w:rPr>
        <w:pict>
          <v:shape id="Прямая со стрелкой 7" o:spid="_x0000_s1031" type="#_x0000_t32" style="position:absolute;left:0;text-align:left;margin-left:47.9pt;margin-top:13.5pt;width:14.25pt;height:0;z-index:251648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">
            <v:stroke endarrow="open"/>
          </v:shape>
        </w:pict>
      </w:r>
      <w:r>
        <w:rPr>
          <w:noProof/>
        </w:rPr>
        <w:pict>
          <v:rect id="Прямоугольник 148" o:spid="_x0000_s1032" style="position:absolute;left:0;text-align:left;margin-left:63.6pt;margin-top:3pt;width:394.95pt;height:21.8pt;z-index:2515834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" strokeweight="2pt">
            <v:textbox>
              <w:txbxContent>
                <w:p w:rsidR="00B35777" w:rsidRPr="008C112E" w:rsidRDefault="00B35777" w:rsidP="006673BE">
                  <w:pPr>
                    <w:jc w:val="center"/>
                    <w:rPr>
                      <w:color w:val="000000"/>
                      <w:sz w:val="20"/>
                      <w:szCs w:val="20"/>
                    </w:rPr>
                  </w:pPr>
                  <w:r w:rsidRPr="008C112E">
                    <w:rPr>
                      <w:color w:val="000000"/>
                      <w:sz w:val="20"/>
                      <w:szCs w:val="20"/>
                    </w:rPr>
                    <w:t>Ассоциированные</w:t>
                  </w:r>
                </w:p>
              </w:txbxContent>
            </v:textbox>
          </v:rect>
        </w:pict>
      </w:r>
    </w:p>
    <w:p w:rsidR="00B35777" w:rsidRDefault="00B35777" w:rsidP="006673BE">
      <w:pPr>
        <w:spacing w:line="360" w:lineRule="auto"/>
        <w:ind w:firstLine="1276"/>
        <w:rPr>
          <w:sz w:val="28"/>
          <w:szCs w:val="28"/>
        </w:rPr>
      </w:pPr>
      <w:r>
        <w:rPr>
          <w:noProof/>
        </w:rPr>
        <w:pict>
          <v:shape id="Прямая со стрелкой 6" o:spid="_x0000_s1033" type="#_x0000_t32" style="position:absolute;left:0;text-align:left;margin-left:47.9pt;margin-top:21pt;width:14.2pt;height:0;z-index:251646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">
            <v:stroke endarrow="open"/>
          </v:shape>
        </w:pict>
      </w:r>
      <w:r>
        <w:rPr>
          <w:noProof/>
        </w:rPr>
        <w:pict>
          <v:rect id="Прямоугольник 149" o:spid="_x0000_s1034" style="position:absolute;left:0;text-align:left;margin-left:63.6pt;margin-top:8.15pt;width:394.95pt;height:24.9pt;z-index:2515845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" strokeweight="2pt">
            <v:textbox>
              <w:txbxContent>
                <w:p w:rsidR="00B35777" w:rsidRPr="008C112E" w:rsidRDefault="00B35777" w:rsidP="006673BE">
                  <w:pPr>
                    <w:jc w:val="center"/>
                    <w:rPr>
                      <w:color w:val="000000"/>
                      <w:sz w:val="20"/>
                      <w:szCs w:val="20"/>
                    </w:rPr>
                  </w:pPr>
                  <w:r w:rsidRPr="008C112E">
                    <w:rPr>
                      <w:color w:val="000000"/>
                      <w:sz w:val="20"/>
                      <w:szCs w:val="20"/>
                    </w:rPr>
                    <w:t>Корпоративные</w:t>
                  </w:r>
                </w:p>
              </w:txbxContent>
            </v:textbox>
          </v:rect>
        </w:pict>
      </w:r>
    </w:p>
    <w:p w:rsidR="00B35777" w:rsidRDefault="00B35777" w:rsidP="006673BE">
      <w:pPr>
        <w:spacing w:line="360" w:lineRule="auto"/>
        <w:ind w:firstLine="1276"/>
        <w:rPr>
          <w:sz w:val="28"/>
          <w:szCs w:val="28"/>
        </w:rPr>
      </w:pPr>
      <w:r>
        <w:rPr>
          <w:noProof/>
        </w:rPr>
        <w:pict>
          <v:shape id="Прямая со стрелкой 3" o:spid="_x0000_s1035" type="#_x0000_t32" style="position:absolute;left:0;text-align:left;margin-left:47.8pt;margin-top:22.1pt;width:14.25pt;height:0;z-index:251645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">
            <v:stroke endarrow="open"/>
          </v:shape>
        </w:pict>
      </w:r>
      <w:r>
        <w:rPr>
          <w:noProof/>
        </w:rPr>
        <w:pict>
          <v:rect id="Прямоугольник 150" o:spid="_x0000_s1036" style="position:absolute;left:0;text-align:left;margin-left:63.6pt;margin-top:14.05pt;width:394.95pt;height:22.15pt;z-index:2515855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" strokeweight="2pt">
            <v:textbox>
              <w:txbxContent>
                <w:p w:rsidR="00B35777" w:rsidRPr="008C112E" w:rsidRDefault="00B35777" w:rsidP="006673BE">
                  <w:pPr>
                    <w:jc w:val="center"/>
                    <w:rPr>
                      <w:color w:val="000000"/>
                      <w:sz w:val="20"/>
                      <w:szCs w:val="20"/>
                    </w:rPr>
                  </w:pPr>
                  <w:r w:rsidRPr="008C112E">
                    <w:rPr>
                      <w:color w:val="000000"/>
                      <w:sz w:val="20"/>
                      <w:szCs w:val="20"/>
                    </w:rPr>
                    <w:t>Кооперативные</w:t>
                  </w:r>
                </w:p>
              </w:txbxContent>
            </v:textbox>
          </v:rect>
        </w:pict>
      </w:r>
    </w:p>
    <w:p w:rsidR="00B35777" w:rsidRDefault="00B35777" w:rsidP="006673BE">
      <w:pPr>
        <w:spacing w:line="360" w:lineRule="auto"/>
        <w:ind w:firstLine="1276"/>
        <w:rPr>
          <w:sz w:val="28"/>
          <w:szCs w:val="28"/>
        </w:rPr>
      </w:pPr>
      <w:r>
        <w:rPr>
          <w:noProof/>
        </w:rPr>
        <w:pict>
          <v:rect id="Прямоугольник 151" o:spid="_x0000_s1037" style="position:absolute;left:0;text-align:left;margin-left:47.8pt;margin-top:19.2pt;width:410.75pt;height:24.9pt;z-index:2515865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" strokeweight="2pt">
            <v:textbox>
              <w:txbxContent>
                <w:p w:rsidR="00B35777" w:rsidRPr="008C112E" w:rsidRDefault="00B35777" w:rsidP="006673BE">
                  <w:pPr>
                    <w:jc w:val="center"/>
                    <w:rPr>
                      <w:color w:val="000000"/>
                    </w:rPr>
                  </w:pPr>
                  <w:r w:rsidRPr="008C112E">
                    <w:rPr>
                      <w:color w:val="000000"/>
                    </w:rPr>
                    <w:t>По принципам организации межхозяйственных связей</w:t>
                  </w:r>
                </w:p>
              </w:txbxContent>
            </v:textbox>
          </v:rect>
        </w:pict>
      </w:r>
    </w:p>
    <w:p w:rsidR="00B35777" w:rsidRDefault="00B35777" w:rsidP="006673BE">
      <w:pPr>
        <w:spacing w:line="360" w:lineRule="auto"/>
        <w:ind w:firstLine="1276"/>
        <w:rPr>
          <w:sz w:val="28"/>
          <w:szCs w:val="28"/>
        </w:rPr>
      </w:pPr>
      <w:r>
        <w:rPr>
          <w:noProof/>
        </w:rPr>
        <w:pict>
          <v:shape id="Прямая со стрелкой 32" o:spid="_x0000_s1038" type="#_x0000_t32" style="position:absolute;left:0;text-align:left;margin-left:31.15pt;margin-top:7.7pt;width:16.6pt;height:0;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">
            <v:stroke endarrow="open"/>
          </v:shape>
        </w:pict>
      </w:r>
      <w:r>
        <w:rPr>
          <w:noProof/>
        </w:rPr>
        <w:pict>
          <v:line id="Прямая соединительная линия 12" o:spid="_x0000_s1039" style="position:absolute;left:0;text-align:left;flip:x;z-index:251653120;visibility:visible" from="47.75pt,19.95pt" to="47.75pt,6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"/>
        </w:pict>
      </w:r>
    </w:p>
    <w:p w:rsidR="00B35777" w:rsidRDefault="00B35777" w:rsidP="006673BE">
      <w:pPr>
        <w:spacing w:line="360" w:lineRule="auto"/>
        <w:ind w:firstLine="1276"/>
        <w:rPr>
          <w:sz w:val="28"/>
          <w:szCs w:val="28"/>
        </w:rPr>
      </w:pPr>
      <w:r>
        <w:rPr>
          <w:noProof/>
        </w:rPr>
        <w:pict>
          <v:shape id="Прямая со стрелкой 15" o:spid="_x0000_s1040" type="#_x0000_t32" style="position:absolute;left:0;text-align:left;margin-left:47.8pt;margin-top:12.05pt;width:15.8pt;height:0;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">
            <v:stroke endarrow="open"/>
          </v:shape>
        </w:pict>
      </w:r>
      <w:r>
        <w:rPr>
          <w:noProof/>
        </w:rPr>
        <w:pict>
          <v:rect id="Прямоугольник 152" o:spid="_x0000_s1041" style="position:absolute;left:0;text-align:left;margin-left:61.95pt;margin-top:1.9pt;width:396.6pt;height:20.3pt;z-index:2515875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" strokeweight="2pt">
            <v:textbox>
              <w:txbxContent>
                <w:p w:rsidR="00B35777" w:rsidRPr="008C112E" w:rsidRDefault="00B35777" w:rsidP="006673BE">
                  <w:pPr>
                    <w:jc w:val="center"/>
                    <w:rPr>
                      <w:color w:val="000000"/>
                      <w:sz w:val="20"/>
                      <w:szCs w:val="20"/>
                    </w:rPr>
                  </w:pPr>
                  <w:r w:rsidRPr="008C112E">
                    <w:rPr>
                      <w:color w:val="000000"/>
                      <w:sz w:val="20"/>
                      <w:szCs w:val="20"/>
                    </w:rPr>
                    <w:t>Территориальные</w:t>
                  </w:r>
                </w:p>
              </w:txbxContent>
            </v:textbox>
          </v:rect>
        </w:pict>
      </w:r>
    </w:p>
    <w:p w:rsidR="00B35777" w:rsidRDefault="00B35777" w:rsidP="006673BE">
      <w:pPr>
        <w:spacing w:line="360" w:lineRule="auto"/>
        <w:ind w:firstLine="1276"/>
        <w:rPr>
          <w:sz w:val="28"/>
          <w:szCs w:val="28"/>
        </w:rPr>
      </w:pPr>
      <w:r>
        <w:rPr>
          <w:noProof/>
        </w:rPr>
        <w:pict>
          <v:shape id="Прямая со стрелкой 13" o:spid="_x0000_s1042" type="#_x0000_t32" style="position:absolute;left:0;text-align:left;margin-left:47.8pt;margin-top:14.35pt;width:14.2pt;height:0;z-index:251654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">
            <v:stroke endarrow="open"/>
          </v:shape>
        </w:pict>
      </w:r>
      <w:r>
        <w:rPr>
          <w:noProof/>
        </w:rPr>
        <w:pict>
          <v:rect id="Прямоугольник 153" o:spid="_x0000_s1043" style="position:absolute;left:0;text-align:left;margin-left:62pt;margin-top:3.05pt;width:396.6pt;height:20pt;z-index:2515886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" strokeweight="2pt">
            <v:textbox>
              <w:txbxContent>
                <w:p w:rsidR="00B35777" w:rsidRPr="008C112E" w:rsidRDefault="00B35777" w:rsidP="006673BE">
                  <w:pPr>
                    <w:jc w:val="center"/>
                    <w:rPr>
                      <w:color w:val="000000"/>
                      <w:sz w:val="20"/>
                      <w:szCs w:val="20"/>
                    </w:rPr>
                  </w:pPr>
                  <w:r w:rsidRPr="008C112E">
                    <w:rPr>
                      <w:color w:val="000000"/>
                      <w:sz w:val="20"/>
                      <w:szCs w:val="20"/>
                    </w:rPr>
                    <w:t>Отраслевые</w:t>
                  </w:r>
                </w:p>
              </w:txbxContent>
            </v:textbox>
          </v:rect>
        </w:pict>
      </w:r>
    </w:p>
    <w:p w:rsidR="00B35777" w:rsidRDefault="00B35777" w:rsidP="006673BE">
      <w:pPr>
        <w:spacing w:line="360" w:lineRule="auto"/>
        <w:rPr>
          <w:sz w:val="28"/>
          <w:szCs w:val="28"/>
        </w:rPr>
      </w:pPr>
      <w:r>
        <w:rPr>
          <w:noProof/>
        </w:rPr>
        <w:pict>
          <v:shape id="Прямая со стрелкой 11" o:spid="_x0000_s1044" type="#_x0000_t32" style="position:absolute;margin-left:31.15pt;margin-top:19.1pt;width:16.6pt;height:0;z-index:251652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">
            <v:stroke endarrow="open"/>
          </v:shape>
        </w:pict>
      </w:r>
      <w:r>
        <w:rPr>
          <w:noProof/>
        </w:rPr>
        <w:pict>
          <v:rect id="Прямоугольник 154" o:spid="_x0000_s1045" style="position:absolute;margin-left:47.8pt;margin-top:8.05pt;width:410.7pt;height:23.05pt;z-index:2515896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" strokeweight="2pt">
            <v:textbox>
              <w:txbxContent>
                <w:p w:rsidR="00B35777" w:rsidRPr="008C112E" w:rsidRDefault="00B35777" w:rsidP="006673BE">
                  <w:pPr>
                    <w:jc w:val="center"/>
                    <w:rPr>
                      <w:color w:val="000000"/>
                    </w:rPr>
                  </w:pPr>
                  <w:r w:rsidRPr="008C112E">
                    <w:rPr>
                      <w:color w:val="000000"/>
                    </w:rPr>
                    <w:t>По масштабу организации производства</w:t>
                  </w:r>
                </w:p>
              </w:txbxContent>
            </v:textbox>
          </v:rect>
        </w:pict>
      </w:r>
    </w:p>
    <w:p w:rsidR="00B35777" w:rsidRDefault="00B35777" w:rsidP="006673BE">
      <w:pPr>
        <w:spacing w:line="360" w:lineRule="auto"/>
        <w:rPr>
          <w:sz w:val="28"/>
          <w:szCs w:val="28"/>
        </w:rPr>
      </w:pPr>
      <w:r>
        <w:rPr>
          <w:noProof/>
        </w:rPr>
        <w:pict>
          <v:shape id="Прямая со стрелкой 17" o:spid="_x0000_s1046" type="#_x0000_t32" style="position:absolute;margin-left:47.8pt;margin-top:19.5pt;width:15.8pt;height:0;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">
            <v:stroke endarrow="open"/>
          </v:shape>
        </w:pict>
      </w:r>
      <w:r>
        <w:rPr>
          <w:noProof/>
        </w:rPr>
        <w:pict>
          <v:line id="Прямая соединительная линия 16" o:spid="_x0000_s1047" style="position:absolute;z-index:251656192;visibility:visible" from="47.8pt,6.95pt" to="47.8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"/>
        </w:pict>
      </w:r>
      <w:r>
        <w:rPr>
          <w:noProof/>
        </w:rPr>
        <w:pict>
          <v:rect id="Прямоугольник 155" o:spid="_x0000_s1048" style="position:absolute;margin-left:62pt;margin-top:11.6pt;width:396.45pt;height:20pt;z-index:2515906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" strokeweight="2pt">
            <v:textbox>
              <w:txbxContent>
                <w:p w:rsidR="00B35777" w:rsidRPr="008C112E" w:rsidRDefault="00B35777" w:rsidP="006673BE">
                  <w:pPr>
                    <w:jc w:val="center"/>
                    <w:rPr>
                      <w:color w:val="000000"/>
                      <w:sz w:val="20"/>
                      <w:szCs w:val="20"/>
                    </w:rPr>
                  </w:pPr>
                  <w:r w:rsidRPr="008C112E">
                    <w:rPr>
                      <w:color w:val="000000"/>
                      <w:sz w:val="20"/>
                      <w:szCs w:val="20"/>
                    </w:rPr>
                    <w:t>Федеральные</w:t>
                  </w:r>
                </w:p>
              </w:txbxContent>
            </v:textbox>
          </v:rect>
        </w:pict>
      </w:r>
    </w:p>
    <w:p w:rsidR="00B35777" w:rsidRDefault="00B35777" w:rsidP="006673BE">
      <w:pPr>
        <w:spacing w:line="360" w:lineRule="auto"/>
        <w:rPr>
          <w:sz w:val="28"/>
          <w:szCs w:val="28"/>
        </w:rPr>
      </w:pPr>
      <w:r>
        <w:rPr>
          <w:noProof/>
        </w:rPr>
        <w:pict>
          <v:rect id="Прямоугольник 156" o:spid="_x0000_s1049" style="position:absolute;margin-left:62pt;margin-top:13.55pt;width:396.6pt;height:26.1pt;z-index:2515916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" strokeweight="2pt">
            <v:textbox>
              <w:txbxContent>
                <w:p w:rsidR="00B35777" w:rsidRPr="008C112E" w:rsidRDefault="00B35777" w:rsidP="006673BE">
                  <w:pPr>
                    <w:jc w:val="center"/>
                    <w:rPr>
                      <w:color w:val="000000"/>
                      <w:sz w:val="20"/>
                      <w:szCs w:val="20"/>
                    </w:rPr>
                  </w:pPr>
                  <w:r w:rsidRPr="008C112E">
                    <w:rPr>
                      <w:color w:val="000000"/>
                      <w:sz w:val="20"/>
                      <w:szCs w:val="20"/>
                    </w:rPr>
                    <w:t>Межрегиональные</w:t>
                  </w:r>
                </w:p>
              </w:txbxContent>
            </v:textbox>
          </v:rect>
        </w:pict>
      </w:r>
    </w:p>
    <w:p w:rsidR="00B35777" w:rsidRDefault="00B35777" w:rsidP="006673BE">
      <w:pPr>
        <w:spacing w:line="360" w:lineRule="auto"/>
        <w:rPr>
          <w:sz w:val="28"/>
          <w:szCs w:val="28"/>
        </w:rPr>
      </w:pPr>
      <w:r>
        <w:rPr>
          <w:noProof/>
        </w:rPr>
        <w:pict>
          <v:shape id="Прямая со стрелкой 30" o:spid="_x0000_s1050" type="#_x0000_t32" style="position:absolute;margin-left:47.8pt;margin-top:2.1pt;width:15.8pt;height:0;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">
            <v:stroke endarrow="open"/>
          </v:shape>
        </w:pict>
      </w:r>
      <w:r>
        <w:rPr>
          <w:noProof/>
        </w:rPr>
        <w:pict>
          <v:rect id="Прямоугольник 157" o:spid="_x0000_s1051" style="position:absolute;margin-left:62pt;margin-top:22.65pt;width:396.4pt;height:24.55pt;z-index:2515927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" strokeweight="2pt">
            <v:textbox>
              <w:txbxContent>
                <w:p w:rsidR="00B35777" w:rsidRPr="008C112E" w:rsidRDefault="00B35777" w:rsidP="006673BE">
                  <w:pPr>
                    <w:jc w:val="center"/>
                    <w:rPr>
                      <w:color w:val="000000"/>
                      <w:sz w:val="20"/>
                      <w:szCs w:val="20"/>
                    </w:rPr>
                  </w:pPr>
                  <w:r w:rsidRPr="008C112E">
                    <w:rPr>
                      <w:color w:val="000000"/>
                      <w:sz w:val="20"/>
                      <w:szCs w:val="20"/>
                    </w:rPr>
                    <w:t>Региональные</w:t>
                  </w:r>
                </w:p>
              </w:txbxContent>
            </v:textbox>
          </v:rect>
        </w:pict>
      </w:r>
    </w:p>
    <w:p w:rsidR="00B35777" w:rsidRDefault="00B35777" w:rsidP="006673BE">
      <w:pPr>
        <w:spacing w:line="360" w:lineRule="auto"/>
        <w:rPr>
          <w:sz w:val="28"/>
          <w:szCs w:val="28"/>
        </w:rPr>
      </w:pPr>
      <w:r>
        <w:rPr>
          <w:noProof/>
        </w:rPr>
        <w:pict>
          <v:shape id="Прямая со стрелкой 31" o:spid="_x0000_s1052" type="#_x0000_t32" style="position:absolute;margin-left:47.8pt;margin-top:10.4pt;width:15.8pt;height:0;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">
            <v:stroke endarrow="open"/>
          </v:shape>
        </w:pict>
      </w:r>
    </w:p>
    <w:p w:rsidR="00B35777" w:rsidRDefault="00B35777" w:rsidP="006673BE">
      <w:pPr>
        <w:spacing w:line="360" w:lineRule="auto"/>
        <w:rPr>
          <w:sz w:val="28"/>
          <w:szCs w:val="28"/>
        </w:rPr>
      </w:pPr>
      <w:r>
        <w:rPr>
          <w:noProof/>
        </w:rPr>
        <w:pict>
          <v:shape id="Прямая со стрелкой 18" o:spid="_x0000_s1053" type="#_x0000_t32" style="position:absolute;margin-left:47.8pt;margin-top:13.8pt;width:14.2pt;height:0;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">
            <v:stroke endarrow="open"/>
          </v:shape>
        </w:pict>
      </w:r>
      <w:r>
        <w:rPr>
          <w:noProof/>
        </w:rPr>
        <w:pict>
          <v:rect id="Прямоугольник 158" o:spid="_x0000_s1054" style="position:absolute;margin-left:62pt;margin-top:5.25pt;width:396.4pt;height:20pt;z-index:2515937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" strokeweight="2pt">
            <v:textbox>
              <w:txbxContent>
                <w:p w:rsidR="00B35777" w:rsidRPr="008C112E" w:rsidRDefault="00B35777" w:rsidP="006673BE">
                  <w:pPr>
                    <w:jc w:val="center"/>
                    <w:rPr>
                      <w:color w:val="000000"/>
                      <w:sz w:val="20"/>
                      <w:szCs w:val="20"/>
                    </w:rPr>
                  </w:pPr>
                  <w:r w:rsidRPr="008C112E">
                    <w:rPr>
                      <w:color w:val="000000"/>
                      <w:sz w:val="20"/>
                      <w:szCs w:val="20"/>
                    </w:rPr>
                    <w:t>Локальные</w:t>
                  </w:r>
                </w:p>
              </w:txbxContent>
            </v:textbox>
          </v:rect>
        </w:pict>
      </w:r>
    </w:p>
    <w:p w:rsidR="00B35777" w:rsidRDefault="00B35777" w:rsidP="006673BE">
      <w:pPr>
        <w:spacing w:line="360" w:lineRule="auto"/>
        <w:rPr>
          <w:sz w:val="28"/>
          <w:szCs w:val="28"/>
        </w:rPr>
      </w:pPr>
      <w:r>
        <w:rPr>
          <w:noProof/>
        </w:rPr>
        <w:pict>
          <v:shape id="Прямая со стрелкой 10" o:spid="_x0000_s1055" type="#_x0000_t32" style="position:absolute;margin-left:31.15pt;margin-top:17.45pt;width:16.6pt;height:0;z-index:251651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">
            <v:stroke endarrow="open"/>
          </v:shape>
        </w:pict>
      </w:r>
      <w:r>
        <w:rPr>
          <w:noProof/>
        </w:rPr>
        <w:pict>
          <v:rect id="Прямоугольник 159" o:spid="_x0000_s1056" style="position:absolute;margin-left:47.8pt;margin-top:6.4pt;width:410.6pt;height:25.2pt;z-index:2515947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" strokeweight="2pt">
            <v:textbox>
              <w:txbxContent>
                <w:p w:rsidR="00B35777" w:rsidRPr="008C112E" w:rsidRDefault="00B35777" w:rsidP="006673BE">
                  <w:pPr>
                    <w:jc w:val="center"/>
                    <w:rPr>
                      <w:color w:val="000000"/>
                    </w:rPr>
                  </w:pPr>
                  <w:r w:rsidRPr="008C112E">
                    <w:rPr>
                      <w:color w:val="000000"/>
                    </w:rPr>
                    <w:t>По производственной направленности</w:t>
                  </w:r>
                </w:p>
              </w:txbxContent>
            </v:textbox>
          </v:rect>
        </w:pict>
      </w:r>
    </w:p>
    <w:p w:rsidR="00B35777" w:rsidRDefault="00B35777" w:rsidP="006673BE">
      <w:pPr>
        <w:spacing w:line="360" w:lineRule="auto"/>
        <w:rPr>
          <w:sz w:val="28"/>
          <w:szCs w:val="28"/>
        </w:rPr>
      </w:pPr>
      <w:r>
        <w:rPr>
          <w:noProof/>
        </w:rPr>
        <w:pict>
          <v:line id="Прямая соединительная линия 19" o:spid="_x0000_s1057" style="position:absolute;flip:x;z-index:251659264;visibility:visible" from="47.75pt,7.55pt" to="47.75pt,8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"/>
        </w:pict>
      </w:r>
      <w:r>
        <w:rPr>
          <w:noProof/>
        </w:rPr>
        <w:pict>
          <v:rect id="Прямоугольник 160" o:spid="_x0000_s1058" style="position:absolute;margin-left:62pt;margin-top:13.1pt;width:396.3pt;height:24.3pt;z-index:2515957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" strokeweight="2pt">
            <v:textbox>
              <w:txbxContent>
                <w:p w:rsidR="00B35777" w:rsidRPr="008C112E" w:rsidRDefault="00B35777" w:rsidP="006673BE">
                  <w:pPr>
                    <w:jc w:val="center"/>
                    <w:rPr>
                      <w:color w:val="000000"/>
                      <w:sz w:val="20"/>
                      <w:szCs w:val="20"/>
                    </w:rPr>
                  </w:pPr>
                  <w:r w:rsidRPr="008C112E">
                    <w:rPr>
                      <w:color w:val="000000"/>
                      <w:sz w:val="20"/>
                      <w:szCs w:val="20"/>
                    </w:rPr>
                    <w:t>Финансово-аграрные</w:t>
                  </w:r>
                </w:p>
              </w:txbxContent>
            </v:textbox>
          </v:rect>
        </w:pict>
      </w:r>
    </w:p>
    <w:p w:rsidR="00B35777" w:rsidRDefault="00B35777" w:rsidP="006673BE">
      <w:pPr>
        <w:spacing w:line="360" w:lineRule="auto"/>
        <w:rPr>
          <w:sz w:val="28"/>
          <w:szCs w:val="28"/>
        </w:rPr>
      </w:pPr>
      <w:r>
        <w:rPr>
          <w:noProof/>
        </w:rPr>
        <w:pict>
          <v:shape id="Прямая со стрелкой 21" o:spid="_x0000_s1059" type="#_x0000_t32" style="position:absolute;margin-left:47.8pt;margin-top:4pt;width:15.8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">
            <v:stroke endarrow="open"/>
          </v:shape>
        </w:pict>
      </w:r>
      <w:r>
        <w:rPr>
          <w:noProof/>
        </w:rPr>
        <w:pict>
          <v:rect id="Прямоугольник 162" o:spid="_x0000_s1060" style="position:absolute;margin-left:62pt;margin-top:18.25pt;width:396.3pt;height:23.35pt;z-index:2515968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" strokeweight="2pt">
            <v:textbox>
              <w:txbxContent>
                <w:p w:rsidR="00B35777" w:rsidRPr="008C112E" w:rsidRDefault="00B35777" w:rsidP="006673BE">
                  <w:pPr>
                    <w:jc w:val="center"/>
                    <w:rPr>
                      <w:color w:val="000000"/>
                      <w:sz w:val="20"/>
                      <w:szCs w:val="20"/>
                    </w:rPr>
                  </w:pPr>
                  <w:r w:rsidRPr="008C112E">
                    <w:rPr>
                      <w:color w:val="000000"/>
                      <w:sz w:val="20"/>
                      <w:szCs w:val="20"/>
                    </w:rPr>
                    <w:t>Промышленно-аграрные</w:t>
                  </w:r>
                </w:p>
              </w:txbxContent>
            </v:textbox>
          </v:rect>
        </w:pict>
      </w:r>
    </w:p>
    <w:p w:rsidR="00B35777" w:rsidRDefault="00B35777" w:rsidP="006673BE">
      <w:pPr>
        <w:spacing w:line="360" w:lineRule="auto"/>
        <w:rPr>
          <w:sz w:val="28"/>
          <w:szCs w:val="28"/>
        </w:rPr>
      </w:pPr>
      <w:r>
        <w:rPr>
          <w:noProof/>
        </w:rPr>
        <w:pict>
          <v:shape id="Прямая со стрелкой 25" o:spid="_x0000_s1061" type="#_x0000_t32" style="position:absolute;margin-left:47.75pt;margin-top:5.9pt;width:15.8pt;height:0;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">
            <v:stroke endarrow="open"/>
          </v:shape>
        </w:pict>
      </w:r>
    </w:p>
    <w:p w:rsidR="00B35777" w:rsidRDefault="00B35777" w:rsidP="006673BE">
      <w:pPr>
        <w:spacing w:line="360" w:lineRule="auto"/>
        <w:rPr>
          <w:sz w:val="28"/>
          <w:szCs w:val="28"/>
        </w:rPr>
      </w:pPr>
      <w:r>
        <w:rPr>
          <w:noProof/>
        </w:rPr>
        <w:pict>
          <v:rect id="Прямоугольник 163" o:spid="_x0000_s1062" style="position:absolute;margin-left:62pt;margin-top:.3pt;width:396.2pt;height:23.35pt;z-index:2515978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" strokeweight="2pt">
            <v:textbox>
              <w:txbxContent>
                <w:p w:rsidR="00B35777" w:rsidRPr="008C112E" w:rsidRDefault="00B35777" w:rsidP="006673BE">
                  <w:pPr>
                    <w:jc w:val="center"/>
                    <w:rPr>
                      <w:color w:val="000000"/>
                      <w:sz w:val="20"/>
                      <w:szCs w:val="20"/>
                    </w:rPr>
                  </w:pPr>
                  <w:r w:rsidRPr="008C112E">
                    <w:rPr>
                      <w:color w:val="000000"/>
                      <w:sz w:val="20"/>
                      <w:szCs w:val="20"/>
                    </w:rPr>
                    <w:t>Агропромышленные</w:t>
                  </w:r>
                </w:p>
              </w:txbxContent>
            </v:textbox>
          </v:rect>
        </w:pict>
      </w:r>
      <w:r>
        <w:rPr>
          <w:noProof/>
        </w:rPr>
        <w:pict>
          <v:shape id="Прямая со стрелкой 26" o:spid="_x0000_s1063" type="#_x0000_t32" style="position:absolute;margin-left:47.8pt;margin-top:7.9pt;width:15.8pt;height:0;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">
            <v:stroke endarrow="open"/>
          </v:shape>
        </w:pict>
      </w:r>
    </w:p>
    <w:p w:rsidR="00B35777" w:rsidRDefault="00B35777" w:rsidP="006673BE">
      <w:pPr>
        <w:spacing w:line="360" w:lineRule="auto"/>
        <w:rPr>
          <w:sz w:val="28"/>
          <w:szCs w:val="28"/>
        </w:rPr>
      </w:pPr>
    </w:p>
    <w:p w:rsidR="00B35777" w:rsidRDefault="00B35777" w:rsidP="001466AC">
      <w:pPr>
        <w:spacing w:line="360" w:lineRule="auto"/>
        <w:jc w:val="center"/>
        <w:rPr>
          <w:sz w:val="28"/>
          <w:szCs w:val="28"/>
        </w:rPr>
      </w:pPr>
      <w:r>
        <w:rPr>
          <w:sz w:val="28"/>
          <w:szCs w:val="28"/>
        </w:rPr>
        <w:t>Рисунок 1 – Классификация форм агропромышленных формирований</w:t>
      </w:r>
    </w:p>
    <w:p w:rsidR="00B35777" w:rsidRDefault="00B35777" w:rsidP="009C3CCE">
      <w:pPr>
        <w:spacing w:line="360" w:lineRule="auto"/>
        <w:jc w:val="both"/>
        <w:rPr>
          <w:sz w:val="28"/>
          <w:szCs w:val="28"/>
        </w:rPr>
      </w:pPr>
    </w:p>
    <w:p w:rsidR="00B35777" w:rsidRPr="001466AC" w:rsidRDefault="00B35777" w:rsidP="009C3CCE">
      <w:pPr>
        <w:spacing w:line="360" w:lineRule="auto"/>
        <w:ind w:firstLine="708"/>
        <w:jc w:val="both"/>
        <w:rPr>
          <w:spacing w:val="-8"/>
          <w:sz w:val="28"/>
          <w:szCs w:val="28"/>
        </w:rPr>
      </w:pPr>
      <w:r>
        <w:rPr>
          <w:sz w:val="28"/>
          <w:szCs w:val="28"/>
        </w:rPr>
        <w:t xml:space="preserve">Как справедливо отмечает Васильев К. А. под воздействием интеграционных связей между производственными хозяйственными </w:t>
      </w:r>
      <w:r w:rsidRPr="001466AC">
        <w:rPr>
          <w:spacing w:val="-8"/>
          <w:sz w:val="28"/>
          <w:szCs w:val="28"/>
        </w:rPr>
        <w:t xml:space="preserve">единицами в сельском хозяйстве устраняются посреднические связи, что обеспечивает сбалансированность товарно-финансовых потоков [2, с. 132 </w:t>
      </w:r>
      <w:r w:rsidRPr="001466AC">
        <w:rPr>
          <w:spacing w:val="-8"/>
          <w:sz w:val="28"/>
          <w:szCs w:val="28"/>
        </w:rPr>
        <w:noBreakHyphen/>
        <w:t>134].</w:t>
      </w:r>
    </w:p>
    <w:p w:rsidR="00B35777" w:rsidRDefault="00B35777" w:rsidP="009C3CCE">
      <w:pPr>
        <w:spacing w:line="360" w:lineRule="auto"/>
        <w:ind w:firstLine="708"/>
        <w:jc w:val="both"/>
        <w:rPr>
          <w:sz w:val="28"/>
          <w:szCs w:val="28"/>
        </w:rPr>
      </w:pPr>
      <w:r>
        <w:rPr>
          <w:sz w:val="28"/>
          <w:szCs w:val="28"/>
        </w:rPr>
        <w:t xml:space="preserve">Первостепенное значение для развития процессов агропромышленной интеграции играет разрешение противоречий и согласованность имущественных и хозяйственных интересов между производителями сельскохозяйственной продукции, перерабатывающими компаниями и торговыми организациями. Наряду с критерием интеграции, где в основу положен имущественный принцип, сообразующийся с накоплением капитала, заслуживает отдельного внимания также кластерный подход в процессах формирования агропромышленной интеграции, предложенный М. Портером. Ученый определяет понятие «кластер» как определенную группу взаимосвязанных компаний, которые функционируют в сопряженной области деятельности и характеризуются общностью межхозяйственных связей </w:t>
      </w:r>
      <w:r w:rsidRPr="003E6708">
        <w:rPr>
          <w:sz w:val="28"/>
          <w:szCs w:val="28"/>
        </w:rPr>
        <w:t>[4</w:t>
      </w:r>
      <w:r>
        <w:rPr>
          <w:sz w:val="28"/>
          <w:szCs w:val="28"/>
        </w:rPr>
        <w:t>, с. 8</w:t>
      </w:r>
      <w:r>
        <w:rPr>
          <w:sz w:val="28"/>
          <w:szCs w:val="28"/>
        </w:rPr>
        <w:noBreakHyphen/>
        <w:t>10</w:t>
      </w:r>
      <w:r w:rsidRPr="003E6708">
        <w:rPr>
          <w:sz w:val="28"/>
          <w:szCs w:val="28"/>
        </w:rPr>
        <w:t>]</w:t>
      </w:r>
      <w:r>
        <w:rPr>
          <w:sz w:val="28"/>
          <w:szCs w:val="28"/>
        </w:rPr>
        <w:t>.</w:t>
      </w:r>
    </w:p>
    <w:p w:rsidR="00B35777" w:rsidRDefault="00B35777" w:rsidP="009C3CCE">
      <w:pPr>
        <w:spacing w:line="360" w:lineRule="auto"/>
        <w:ind w:firstLine="709"/>
        <w:jc w:val="both"/>
        <w:rPr>
          <w:sz w:val="28"/>
          <w:szCs w:val="28"/>
        </w:rPr>
      </w:pPr>
      <w:r>
        <w:rPr>
          <w:sz w:val="28"/>
          <w:szCs w:val="28"/>
        </w:rPr>
        <w:t>Можно констатировать, что процесс агропромышленной интеграции, обусловленный разделением труда и хозяйственной взаимозависимостью хозяйствующих субъектов, подчиняется определенным закономерностям и принципам рыночных экономических процессов. К ним, в частности, относятся дифференциация трудовых функций и развитие специализации отраслей и сфер АПК, экономия транзакционных затрат при упрощении и совершенствовании хозяйственно-технологических процессов в производстве, рост производительности труда и инвестиционной привлекательности интегрированных агропромышленных формирований. Основные принципы агропромышленной интеграции включают в себя:</w:t>
      </w:r>
    </w:p>
    <w:p w:rsidR="00B35777" w:rsidRDefault="00B35777" w:rsidP="009C3CCE">
      <w:pPr>
        <w:spacing w:line="360" w:lineRule="auto"/>
        <w:ind w:firstLine="851"/>
        <w:jc w:val="both"/>
        <w:rPr>
          <w:sz w:val="28"/>
          <w:szCs w:val="28"/>
        </w:rPr>
      </w:pPr>
      <w:r>
        <w:rPr>
          <w:sz w:val="28"/>
          <w:szCs w:val="28"/>
        </w:rPr>
        <w:noBreakHyphen/>
        <w:t xml:space="preserve"> экономический интерес и материальную заинтересованность предприятий сельского хозяйства в развитии межхозяйственных связей и делового сотрудничества;</w:t>
      </w:r>
    </w:p>
    <w:p w:rsidR="00B35777" w:rsidRDefault="00B35777" w:rsidP="009C3CCE">
      <w:pPr>
        <w:spacing w:line="360" w:lineRule="auto"/>
        <w:ind w:firstLine="851"/>
        <w:jc w:val="both"/>
        <w:rPr>
          <w:sz w:val="28"/>
          <w:szCs w:val="28"/>
        </w:rPr>
      </w:pPr>
      <w:r>
        <w:rPr>
          <w:sz w:val="28"/>
          <w:szCs w:val="28"/>
        </w:rPr>
        <w:noBreakHyphen/>
        <w:t xml:space="preserve"> косвенную государственную поддержку процессов горизонтальной и вертикальной интеграции, в соответствии с нормами и правилами ВТО (научно-кадровое обеспечение, упрощенная процедура регистрации кооперативов);</w:t>
      </w:r>
    </w:p>
    <w:p w:rsidR="00B35777" w:rsidRDefault="00B35777" w:rsidP="009C3CCE">
      <w:pPr>
        <w:spacing w:line="360" w:lineRule="auto"/>
        <w:ind w:firstLine="709"/>
        <w:jc w:val="both"/>
        <w:rPr>
          <w:sz w:val="28"/>
          <w:szCs w:val="28"/>
        </w:rPr>
      </w:pPr>
      <w:r>
        <w:rPr>
          <w:sz w:val="28"/>
          <w:szCs w:val="28"/>
        </w:rPr>
        <w:noBreakHyphen/>
        <w:t xml:space="preserve"> многообразие форм, видов и типов агропромышленных формирований;</w:t>
      </w:r>
    </w:p>
    <w:p w:rsidR="00B35777" w:rsidRDefault="00B35777" w:rsidP="009C3CCE">
      <w:pPr>
        <w:spacing w:line="360" w:lineRule="auto"/>
        <w:ind w:firstLine="709"/>
        <w:jc w:val="both"/>
        <w:rPr>
          <w:sz w:val="28"/>
          <w:szCs w:val="28"/>
        </w:rPr>
      </w:pPr>
      <w:r>
        <w:rPr>
          <w:sz w:val="28"/>
          <w:szCs w:val="28"/>
        </w:rPr>
        <w:noBreakHyphen/>
        <w:t xml:space="preserve"> защиту конкуренции и глобализацию мировой экономики.  </w:t>
      </w:r>
    </w:p>
    <w:p w:rsidR="00B35777" w:rsidRPr="003E6708" w:rsidRDefault="00B35777" w:rsidP="00E470A2">
      <w:pPr>
        <w:pStyle w:val="NormalWeb"/>
        <w:spacing w:before="0" w:beforeAutospacing="0" w:after="0" w:afterAutospacing="0" w:line="360" w:lineRule="auto"/>
        <w:ind w:firstLine="709"/>
        <w:jc w:val="both"/>
      </w:pPr>
      <w:r>
        <w:rPr>
          <w:color w:val="000000"/>
          <w:sz w:val="28"/>
          <w:szCs w:val="28"/>
        </w:rPr>
        <w:t xml:space="preserve">Кластеризация, как метод построения организационно-экономических связей между отдельными производственными единицами, позволяет оптимизировать товарные потоки и мобилизовать имеющиеся производственные ресурсы. Как отмечает Исламиев Р. Р., в современных условиях развития национальной экономики вопросы по кластеризации производства в аграрном секторе требуют отдельной проработки в области формирования экономически обоснованных имущественных и распределительных отношений, которые способствуют мотивации к участию в деятельности данных структур. В связи с этим поиск путей устойчивого роста производства и качественной модернизации аграрной экономики на основе кластеризации процессов агропромышленной интеграции несет в себе важную социально-экономическую задачу, требующую предметного исследования </w:t>
      </w:r>
      <w:r w:rsidRPr="003E6708">
        <w:rPr>
          <w:color w:val="000000"/>
          <w:sz w:val="28"/>
          <w:szCs w:val="28"/>
        </w:rPr>
        <w:t>[5</w:t>
      </w:r>
      <w:r>
        <w:rPr>
          <w:color w:val="000000"/>
          <w:sz w:val="28"/>
          <w:szCs w:val="28"/>
        </w:rPr>
        <w:t>, с. 82</w:t>
      </w:r>
      <w:r>
        <w:rPr>
          <w:color w:val="000000"/>
          <w:sz w:val="28"/>
          <w:szCs w:val="28"/>
        </w:rPr>
        <w:noBreakHyphen/>
        <w:t>83</w:t>
      </w:r>
      <w:r w:rsidRPr="003E6708">
        <w:rPr>
          <w:color w:val="000000"/>
          <w:sz w:val="28"/>
          <w:szCs w:val="28"/>
        </w:rPr>
        <w:t>]</w:t>
      </w:r>
      <w:r>
        <w:rPr>
          <w:color w:val="000000"/>
          <w:sz w:val="28"/>
          <w:szCs w:val="28"/>
        </w:rPr>
        <w:t>.</w:t>
      </w:r>
    </w:p>
    <w:p w:rsidR="00B35777" w:rsidRDefault="00B35777" w:rsidP="00E470A2">
      <w:pPr>
        <w:pStyle w:val="NormalWeb"/>
        <w:spacing w:before="0" w:beforeAutospacing="0" w:after="0" w:afterAutospacing="0" w:line="360" w:lineRule="auto"/>
        <w:ind w:firstLine="709"/>
        <w:jc w:val="both"/>
      </w:pPr>
      <w:r>
        <w:rPr>
          <w:color w:val="000000"/>
          <w:sz w:val="28"/>
          <w:szCs w:val="28"/>
        </w:rPr>
        <w:t>По своей содержательной основе процессы кооперации и агропромышленной интеграции нацелены на систему интересов в организации производства а именно:</w:t>
      </w:r>
    </w:p>
    <w:p w:rsidR="00B35777" w:rsidRDefault="00B35777" w:rsidP="00E470A2">
      <w:pPr>
        <w:pStyle w:val="NormalWeb"/>
        <w:spacing w:before="0" w:beforeAutospacing="0" w:after="0" w:afterAutospacing="0" w:line="360" w:lineRule="auto"/>
        <w:ind w:firstLine="709"/>
        <w:jc w:val="both"/>
      </w:pPr>
      <w:r>
        <w:rPr>
          <w:color w:val="000000"/>
          <w:sz w:val="28"/>
          <w:szCs w:val="28"/>
        </w:rPr>
        <w:noBreakHyphen/>
        <w:t xml:space="preserve"> институциональное обеспечение воспроизводственного процесса, которое предполагает систему нормативно-правового регулирования по обеспечению взаимовыгодного межотраслевого взаимодействия, налоговых отношений и инвестиционных решений;</w:t>
      </w:r>
    </w:p>
    <w:p w:rsidR="00B35777" w:rsidRDefault="00B35777" w:rsidP="00E470A2">
      <w:pPr>
        <w:pStyle w:val="NormalWeb"/>
        <w:spacing w:before="0" w:beforeAutospacing="0" w:after="0" w:afterAutospacing="0" w:line="360" w:lineRule="auto"/>
        <w:ind w:firstLine="709"/>
        <w:jc w:val="both"/>
      </w:pPr>
      <w:r>
        <w:rPr>
          <w:color w:val="000000"/>
          <w:sz w:val="28"/>
          <w:szCs w:val="28"/>
        </w:rPr>
        <w:noBreakHyphen/>
        <w:t xml:space="preserve"> экономический механизм межхозяйственного взаимодействия, который предполагает рационализацию воспроизводственного процесса и оптимизацию конечных показателей экономической эффективности (имущественной и финансовой основы) сельскохозяйственного производства;</w:t>
      </w:r>
    </w:p>
    <w:p w:rsidR="00B35777" w:rsidRDefault="00B35777" w:rsidP="00E470A2">
      <w:pPr>
        <w:pStyle w:val="NormalWeb"/>
        <w:spacing w:before="0" w:beforeAutospacing="0" w:after="0" w:afterAutospacing="0" w:line="360" w:lineRule="auto"/>
        <w:ind w:firstLine="709"/>
        <w:jc w:val="both"/>
      </w:pPr>
      <w:r>
        <w:rPr>
          <w:color w:val="000000"/>
          <w:sz w:val="28"/>
          <w:szCs w:val="28"/>
        </w:rPr>
        <w:noBreakHyphen/>
        <w:t xml:space="preserve"> распределительный механизм межхозяйственного взаимодействия, который ориентирован на рационализацию землепользования и оборота земельных участков, правил коллективного участия в распределительных отношениях, обеспечение координации предпринимательской деятельности и поддержание конкурентных преимуществ при взаимоотношениях с крупными торговыми хозяйствующими субъектами в пищевом сегменте рынка;</w:t>
      </w:r>
    </w:p>
    <w:p w:rsidR="00B35777" w:rsidRDefault="00B35777" w:rsidP="00E470A2">
      <w:pPr>
        <w:pStyle w:val="NormalWeb"/>
        <w:spacing w:before="0" w:beforeAutospacing="0" w:after="0" w:afterAutospacing="0" w:line="360" w:lineRule="auto"/>
        <w:ind w:firstLine="709"/>
        <w:jc w:val="both"/>
      </w:pPr>
      <w:r>
        <w:rPr>
          <w:color w:val="000000"/>
          <w:sz w:val="28"/>
          <w:szCs w:val="28"/>
        </w:rPr>
        <w:noBreakHyphen/>
        <w:t xml:space="preserve"> механизм социальной стабилизации, который направлен на демократизацию структуры управления и внутрифирменного планирования управления персоналом в рамках вертикально интегрированных хозяйственных систем, что позволяет создавать благоприятные условия для движения трудовых ресурсов, поддерживать кадровый резерв.</w:t>
      </w:r>
    </w:p>
    <w:p w:rsidR="00B35777" w:rsidRDefault="00B35777" w:rsidP="00E470A2">
      <w:pPr>
        <w:pStyle w:val="NormalWeb"/>
        <w:spacing w:before="0" w:beforeAutospacing="0" w:after="0" w:afterAutospacing="0" w:line="360" w:lineRule="auto"/>
        <w:ind w:firstLine="709"/>
        <w:jc w:val="both"/>
      </w:pPr>
      <w:r>
        <w:rPr>
          <w:color w:val="000000"/>
          <w:sz w:val="28"/>
          <w:szCs w:val="28"/>
        </w:rPr>
        <w:t>Остановимся на вопросе кластеризации в процессах агропромышленной интеграции, как одном из перспективных направлений по методологии организации сельскохозяйственного производства. Кластер, как технологически связанная производственная единица предполагает объединение на добровольных началах взаимосвязанных производственных единиц (в основном в сфере переработки и реализации продукции), а также их дальнейшую структуризацию и оптимизацию на основе системы участия в них научно-исследовательских учреждений, финансовых структур, органов государственной власти по направлению единой технологической цепочки.</w:t>
      </w:r>
    </w:p>
    <w:p w:rsidR="00B35777" w:rsidRDefault="00B35777" w:rsidP="00E470A2">
      <w:pPr>
        <w:spacing w:line="360" w:lineRule="auto"/>
        <w:ind w:firstLine="709"/>
        <w:jc w:val="both"/>
        <w:rPr>
          <w:sz w:val="28"/>
          <w:szCs w:val="28"/>
        </w:rPr>
      </w:pPr>
      <w:r>
        <w:rPr>
          <w:color w:val="000000"/>
          <w:sz w:val="28"/>
          <w:szCs w:val="28"/>
        </w:rPr>
        <w:t>В схеме, представленной на рисунке 2, отражен примерный тип кластера в зернопродуктовом подкомплексе АПК.</w:t>
      </w:r>
    </w:p>
    <w:p w:rsidR="00B35777" w:rsidRDefault="00B35777" w:rsidP="009C3CCE">
      <w:pPr>
        <w:spacing w:line="360" w:lineRule="auto"/>
        <w:ind w:firstLine="709"/>
        <w:jc w:val="both"/>
        <w:rPr>
          <w:sz w:val="28"/>
          <w:szCs w:val="28"/>
        </w:rPr>
      </w:pPr>
    </w:p>
    <w:p w:rsidR="00B35777" w:rsidRDefault="00B35777" w:rsidP="009C3CCE">
      <w:pPr>
        <w:spacing w:line="360" w:lineRule="auto"/>
        <w:ind w:firstLine="709"/>
        <w:jc w:val="both"/>
        <w:rPr>
          <w:sz w:val="28"/>
          <w:szCs w:val="28"/>
        </w:rPr>
      </w:pPr>
    </w:p>
    <w:p w:rsidR="00B35777" w:rsidRPr="00C777CD" w:rsidRDefault="00B35777" w:rsidP="009C3CCE">
      <w:pPr>
        <w:spacing w:line="360" w:lineRule="auto"/>
        <w:ind w:firstLine="709"/>
        <w:jc w:val="both"/>
        <w:rPr>
          <w:sz w:val="28"/>
          <w:szCs w:val="28"/>
        </w:rPr>
      </w:pPr>
      <w:r>
        <w:rPr>
          <w:noProof/>
        </w:rPr>
        <w:pict>
          <v:rect id="_x0000_s1064" style="position:absolute;left:0;text-align:left;margin-left:333.2pt;margin-top:16pt;width:110.3pt;height:51.9pt;z-index:251671552">
            <v:textbox>
              <w:txbxContent>
                <w:p w:rsidR="00B35777" w:rsidRDefault="00B35777" w:rsidP="00F83B2A">
                  <w:pPr>
                    <w:jc w:val="center"/>
                  </w:pPr>
                  <w:r>
                    <w:t>Мукомольно-крупяное производство</w:t>
                  </w:r>
                </w:p>
              </w:txbxContent>
            </v:textbox>
          </v:rect>
        </w:pict>
      </w:r>
      <w:r>
        <w:rPr>
          <w:noProof/>
        </w:rPr>
        <w:pict>
          <v:rect id="_x0000_s1065" style="position:absolute;left:0;text-align:left;margin-left:14.7pt;margin-top:-2.8pt;width:106.4pt;height:39.55pt;z-index:251667456">
            <v:textbox>
              <w:txbxContent>
                <w:p w:rsidR="00B35777" w:rsidRDefault="00B35777" w:rsidP="009F0F8B">
                  <w:pPr>
                    <w:jc w:val="center"/>
                  </w:pPr>
                  <w:r>
                    <w:t>Производство комбикормов</w:t>
                  </w:r>
                </w:p>
              </w:txbxContent>
            </v:textbox>
          </v:rect>
        </w:pict>
      </w:r>
      <w:r>
        <w:rPr>
          <w:noProof/>
        </w:rPr>
        <w:pict>
          <v:rect id="_x0000_s1066" style="position:absolute;left:0;text-align:left;margin-left:132.15pt;margin-top:-11.2pt;width:190.05pt;height:60.35pt;z-index:251673600">
            <v:textbox>
              <w:txbxContent>
                <w:p w:rsidR="00B35777" w:rsidRDefault="00B35777">
                  <w:r>
                    <w:t>НИИ, экспертные советы, союзы предпринимателей и иные организации по координации производственных связей</w:t>
                  </w:r>
                </w:p>
              </w:txbxContent>
            </v:textbox>
          </v:rect>
        </w:pict>
      </w:r>
    </w:p>
    <w:p w:rsidR="00B35777" w:rsidRDefault="00B35777" w:rsidP="009C3CCE">
      <w:pPr>
        <w:spacing w:line="360" w:lineRule="auto"/>
        <w:ind w:firstLine="709"/>
        <w:jc w:val="both"/>
        <w:rPr>
          <w:sz w:val="28"/>
          <w:szCs w:val="28"/>
        </w:rPr>
      </w:pPr>
      <w:r>
        <w:rPr>
          <w:noProof/>
        </w:rPr>
        <w:pict>
          <v:shape id="_x0000_s1067" type="#_x0000_t32" style="position:absolute;left:0;text-align:left;margin-left:88.65pt;margin-top:12.45pt;width:52.55pt;height:44.8pt;z-index:251681792" o:connectortype="straight">
            <v:stroke dashstyle="dash" endarrow="block"/>
          </v:shape>
        </w:pict>
      </w:r>
      <w:r>
        <w:rPr>
          <w:noProof/>
        </w:rPr>
        <w:pict>
          <v:shape id="_x0000_s1068" type="#_x0000_t32" style="position:absolute;left:0;text-align:left;margin-left:107.5pt;margin-top:12.45pt;width:33.7pt;height:31.15pt;flip:x y;z-index:251680768" o:connectortype="straight">
            <v:stroke dashstyle="dash" endarrow="block"/>
          </v:shape>
        </w:pict>
      </w:r>
      <w:r>
        <w:rPr>
          <w:noProof/>
        </w:rPr>
        <w:pict>
          <v:shape id="_x0000_s1069" type="#_x0000_t32" style="position:absolute;left:0;text-align:left;margin-left:311.8pt;margin-top:12.45pt;width:21.4pt;height:40.25pt;flip:y;z-index:251674624" o:connectortype="straight">
            <v:stroke dashstyle="dash" endarrow="block"/>
          </v:shape>
        </w:pict>
      </w:r>
    </w:p>
    <w:p w:rsidR="00B35777" w:rsidRDefault="00B35777" w:rsidP="009C3CCE">
      <w:pPr>
        <w:spacing w:line="360" w:lineRule="auto"/>
        <w:ind w:firstLine="709"/>
        <w:jc w:val="both"/>
        <w:rPr>
          <w:sz w:val="28"/>
          <w:szCs w:val="28"/>
        </w:rPr>
      </w:pPr>
      <w:r>
        <w:rPr>
          <w:noProof/>
        </w:rPr>
        <w:pict>
          <v:shape id="_x0000_s1070" type="#_x0000_t32" style="position:absolute;left:0;text-align:left;margin-left:246.95pt;margin-top:.85pt;width:0;height:14.85pt;z-index:251683840" o:connectortype="straight">
            <v:stroke dashstyle="dash" endarrow="block"/>
          </v:shape>
        </w:pict>
      </w:r>
      <w:r>
        <w:rPr>
          <w:noProof/>
        </w:rPr>
        <w:pict>
          <v:shape id="_x0000_s1071" type="#_x0000_t32" style="position:absolute;left:0;text-align:left;margin-left:205.55pt;margin-top:.85pt;width:0;height:14.85pt;flip:y;z-index:251682816" o:connectortype="straight">
            <v:stroke dashstyle="dash" endarrow="block"/>
          </v:shape>
        </w:pict>
      </w:r>
      <w:r>
        <w:rPr>
          <w:noProof/>
        </w:rPr>
        <w:pict>
          <v:shape id="_x0000_s1072" type="#_x0000_t32" style="position:absolute;left:0;text-align:left;margin-left:311.8pt;margin-top:.85pt;width:21.4pt;height:38.3pt;flip:x;z-index:251675648" o:connectortype="straight">
            <v:stroke dashstyle="dash" endarrow="block"/>
          </v:shape>
        </w:pict>
      </w:r>
      <w:r>
        <w:rPr>
          <w:noProof/>
        </w:rPr>
        <w:pict>
          <v:rect id="_x0000_s1073" style="position:absolute;left:0;text-align:left;margin-left:141.2pt;margin-top:15.7pt;width:170.6pt;height:51.2pt;z-index:251666432">
            <v:textbox>
              <w:txbxContent>
                <w:p w:rsidR="00B35777" w:rsidRDefault="00B35777" w:rsidP="009F0F8B">
                  <w:pPr>
                    <w:jc w:val="center"/>
                  </w:pPr>
                  <w:r>
                    <w:t>Сельскохозяйственная организация зерновой специализации</w:t>
                  </w:r>
                </w:p>
              </w:txbxContent>
            </v:textbox>
          </v:rect>
        </w:pict>
      </w:r>
    </w:p>
    <w:p w:rsidR="00B35777" w:rsidRDefault="00B35777" w:rsidP="009C3CCE">
      <w:pPr>
        <w:spacing w:line="360" w:lineRule="auto"/>
        <w:ind w:firstLine="709"/>
        <w:jc w:val="both"/>
        <w:rPr>
          <w:sz w:val="28"/>
          <w:szCs w:val="28"/>
        </w:rPr>
      </w:pPr>
      <w:r>
        <w:rPr>
          <w:noProof/>
        </w:rPr>
        <w:pict>
          <v:shape id="_x0000_s1074" type="#_x0000_t32" style="position:absolute;left:0;text-align:left;margin-left:121.1pt;margin-top:15pt;width:20.1pt;height:0;flip:x;z-index:251684864" o:connectortype="straight">
            <v:stroke dashstyle="dash" endarrow="block"/>
          </v:shape>
        </w:pict>
      </w:r>
      <w:r>
        <w:rPr>
          <w:noProof/>
        </w:rPr>
        <w:pict>
          <v:rect id="_x0000_s1075" style="position:absolute;left:0;text-align:left;margin-left:14.7pt;margin-top:4.4pt;width:106.4pt;height:39.55pt;z-index:251668480">
            <v:textbox>
              <w:txbxContent>
                <w:p w:rsidR="00B35777" w:rsidRDefault="00B35777" w:rsidP="009F0F8B">
                  <w:pPr>
                    <w:jc w:val="center"/>
                  </w:pPr>
                  <w:r>
                    <w:t>Производство спирта</w:t>
                  </w:r>
                </w:p>
              </w:txbxContent>
            </v:textbox>
          </v:rect>
        </w:pict>
      </w:r>
      <w:r>
        <w:rPr>
          <w:noProof/>
        </w:rPr>
        <w:pict>
          <v:shape id="_x0000_s1076" type="#_x0000_t32" style="position:absolute;left:0;text-align:left;margin-left:311.8pt;margin-top:21.25pt;width:21.4pt;height:31.15pt;z-index:251676672" o:connectortype="straight">
            <v:stroke dashstyle="dash" endarrow="block"/>
          </v:shape>
        </w:pict>
      </w:r>
    </w:p>
    <w:p w:rsidR="00B35777" w:rsidRDefault="00B35777" w:rsidP="00E470A2">
      <w:pPr>
        <w:pStyle w:val="NormalWeb"/>
        <w:spacing w:before="0" w:beforeAutospacing="0" w:after="0" w:afterAutospacing="0" w:line="360" w:lineRule="auto"/>
        <w:jc w:val="both"/>
        <w:rPr>
          <w:color w:val="000000"/>
          <w:sz w:val="28"/>
          <w:szCs w:val="28"/>
        </w:rPr>
      </w:pPr>
      <w:r>
        <w:rPr>
          <w:noProof/>
        </w:rPr>
        <w:pict>
          <v:shape id="_x0000_s1077" type="#_x0000_t32" style="position:absolute;left:0;text-align:left;margin-left:121.1pt;margin-top:18.6pt;width:44.75pt;height:45.45pt;flip:x;z-index:251687936" o:connectortype="straight">
            <v:stroke dashstyle="dash" endarrow="block"/>
          </v:shape>
        </w:pict>
      </w:r>
      <w:r>
        <w:rPr>
          <w:noProof/>
        </w:rPr>
        <w:pict>
          <v:shape id="_x0000_s1078" type="#_x0000_t32" style="position:absolute;left:0;text-align:left;margin-left:121.1pt;margin-top:19.8pt;width:27.25pt;height:31.3pt;flip:y;z-index:251686912" o:connectortype="straight">
            <v:stroke dashstyle="dash" endarrow="block"/>
          </v:shape>
        </w:pict>
      </w:r>
      <w:r>
        <w:rPr>
          <w:noProof/>
        </w:rPr>
        <w:pict>
          <v:shape id="_x0000_s1079" type="#_x0000_t32" style="position:absolute;left:0;text-align:left;margin-left:121.1pt;margin-top:1.8pt;width:20.1pt;height:0;z-index:251685888" o:connectortype="straight">
            <v:stroke dashstyle="dash" endarrow="block"/>
          </v:shape>
        </w:pict>
      </w:r>
      <w:r>
        <w:rPr>
          <w:noProof/>
        </w:rPr>
        <w:pict>
          <v:shape id="_x0000_s1080" type="#_x0000_t32" style="position:absolute;left:0;text-align:left;margin-left:246.95pt;margin-top:18.6pt;width:0;height:17.95pt;flip:y;z-index:251679744" o:connectortype="straight">
            <v:stroke dashstyle="dash" endarrow="block"/>
          </v:shape>
        </w:pict>
      </w:r>
      <w:r>
        <w:rPr>
          <w:noProof/>
        </w:rPr>
        <w:pict>
          <v:shape id="_x0000_s1081" type="#_x0000_t32" style="position:absolute;left:0;text-align:left;margin-left:205.55pt;margin-top:18.6pt;width:0;height:17.95pt;z-index:251678720" o:connectortype="straight">
            <v:stroke dashstyle="dash" endarrow="block"/>
          </v:shape>
        </w:pict>
      </w:r>
      <w:r>
        <w:rPr>
          <w:noProof/>
        </w:rPr>
        <w:pict>
          <v:shape id="_x0000_s1082" type="#_x0000_t32" style="position:absolute;left:0;text-align:left;margin-left:311.8pt;margin-top:10.85pt;width:21.4pt;height:25.7pt;flip:x y;z-index:251677696" o:connectortype="straight">
            <v:stroke dashstyle="dash" endarrow="block"/>
          </v:shape>
        </w:pict>
      </w:r>
      <w:r>
        <w:rPr>
          <w:noProof/>
        </w:rPr>
        <w:pict>
          <v:rect id="_x0000_s1083" style="position:absolute;left:0;text-align:left;margin-left:333.2pt;margin-top:18.6pt;width:110.3pt;height:37.65pt;z-index:251672576">
            <v:textbox>
              <w:txbxContent>
                <w:p w:rsidR="00B35777" w:rsidRDefault="00B35777" w:rsidP="00F83B2A">
                  <w:pPr>
                    <w:jc w:val="center"/>
                  </w:pPr>
                  <w:r>
                    <w:t>Кондитерское производство</w:t>
                  </w:r>
                </w:p>
              </w:txbxContent>
            </v:textbox>
          </v:rect>
        </w:pict>
      </w:r>
    </w:p>
    <w:p w:rsidR="00B35777" w:rsidRDefault="00B35777" w:rsidP="00E470A2">
      <w:pPr>
        <w:pStyle w:val="NormalWeb"/>
        <w:spacing w:before="0" w:beforeAutospacing="0" w:after="0" w:afterAutospacing="0" w:line="360" w:lineRule="auto"/>
        <w:jc w:val="both"/>
        <w:rPr>
          <w:color w:val="000000"/>
          <w:sz w:val="28"/>
          <w:szCs w:val="28"/>
        </w:rPr>
      </w:pPr>
      <w:r>
        <w:rPr>
          <w:noProof/>
        </w:rPr>
        <w:pict>
          <v:rect id="_x0000_s1084" style="position:absolute;left:0;text-align:left;margin-left:153.5pt;margin-top:12.4pt;width:163.45pt;height:36.6pt;z-index:251670528">
            <v:textbox>
              <w:txbxContent>
                <w:p w:rsidR="00B35777" w:rsidRDefault="00B35777" w:rsidP="009F0F8B">
                  <w:pPr>
                    <w:jc w:val="center"/>
                  </w:pPr>
                  <w:r>
                    <w:t>Поставщики материально-технических ресурсов</w:t>
                  </w:r>
                </w:p>
              </w:txbxContent>
            </v:textbox>
          </v:rect>
        </w:pict>
      </w:r>
      <w:r>
        <w:rPr>
          <w:noProof/>
        </w:rPr>
        <w:pict>
          <v:rect id="_x0000_s1085" style="position:absolute;left:0;text-align:left;margin-left:14.7pt;margin-top:19.15pt;width:106.4pt;height:54.45pt;z-index:251669504">
            <v:textbox>
              <w:txbxContent>
                <w:p w:rsidR="00B35777" w:rsidRDefault="00B35777" w:rsidP="009F0F8B">
                  <w:pPr>
                    <w:jc w:val="center"/>
                  </w:pPr>
                  <w:r>
                    <w:t>Отделения Россельхозбанка, Сбербанка и др.</w:t>
                  </w:r>
                </w:p>
              </w:txbxContent>
            </v:textbox>
          </v:rect>
        </w:pict>
      </w:r>
    </w:p>
    <w:p w:rsidR="00B35777" w:rsidRDefault="00B35777" w:rsidP="00E470A2">
      <w:pPr>
        <w:pStyle w:val="NormalWeb"/>
        <w:spacing w:before="0" w:beforeAutospacing="0" w:after="0" w:afterAutospacing="0" w:line="360" w:lineRule="auto"/>
        <w:jc w:val="both"/>
        <w:rPr>
          <w:color w:val="000000"/>
          <w:sz w:val="28"/>
          <w:szCs w:val="28"/>
        </w:rPr>
      </w:pPr>
    </w:p>
    <w:p w:rsidR="00B35777" w:rsidRDefault="00B35777" w:rsidP="00E470A2">
      <w:pPr>
        <w:pStyle w:val="NormalWeb"/>
        <w:spacing w:before="0" w:beforeAutospacing="0" w:after="0" w:afterAutospacing="0" w:line="360" w:lineRule="auto"/>
        <w:jc w:val="both"/>
        <w:rPr>
          <w:color w:val="000000"/>
          <w:sz w:val="28"/>
          <w:szCs w:val="28"/>
        </w:rPr>
      </w:pPr>
    </w:p>
    <w:p w:rsidR="00B35777" w:rsidRDefault="00B35777" w:rsidP="00E470A2">
      <w:pPr>
        <w:pStyle w:val="NormalWeb"/>
        <w:spacing w:before="0" w:beforeAutospacing="0" w:after="0" w:afterAutospacing="0" w:line="360" w:lineRule="auto"/>
        <w:jc w:val="both"/>
        <w:rPr>
          <w:color w:val="000000"/>
          <w:sz w:val="28"/>
          <w:szCs w:val="28"/>
        </w:rPr>
      </w:pPr>
      <w:r>
        <w:rPr>
          <w:color w:val="000000"/>
          <w:sz w:val="28"/>
          <w:szCs w:val="28"/>
        </w:rPr>
        <w:t>Рисунок 2 – Схема кластеризации в зернопродуктовом подкомплексе АПК</w:t>
      </w:r>
    </w:p>
    <w:p w:rsidR="00B35777" w:rsidRDefault="00B35777" w:rsidP="00F83B2A">
      <w:pPr>
        <w:pStyle w:val="NormalWeb"/>
        <w:spacing w:before="0" w:beforeAutospacing="0" w:after="0" w:afterAutospacing="0" w:line="360" w:lineRule="auto"/>
        <w:ind w:firstLine="709"/>
        <w:jc w:val="both"/>
        <w:rPr>
          <w:color w:val="000000"/>
          <w:sz w:val="28"/>
          <w:szCs w:val="28"/>
        </w:rPr>
      </w:pPr>
    </w:p>
    <w:p w:rsidR="00B35777" w:rsidRDefault="00B35777" w:rsidP="00F83B2A">
      <w:pPr>
        <w:pStyle w:val="NormalWeb"/>
        <w:spacing w:before="0" w:beforeAutospacing="0" w:after="0" w:afterAutospacing="0" w:line="360" w:lineRule="auto"/>
        <w:ind w:firstLine="709"/>
        <w:jc w:val="both"/>
      </w:pPr>
      <w:r>
        <w:rPr>
          <w:color w:val="000000"/>
          <w:sz w:val="28"/>
          <w:szCs w:val="28"/>
        </w:rPr>
        <w:t>Кластеризация производства на основе зернопродуктового подкомплекса должна иметь необходимые предпосылки для формирования устойчивых межхозяйственных связей материально-финансовых потоков. Для этих целей необходимо оптимизировать поставки сырья и готовой продукции, сформировать систему открытого либо дистанционного взаимодействия с научно-исследовательскими учреждениями и общественными организациями, обеспечить нормативно-правовое регулирование и координацию деятельности между элементами кластера и его взаимоотношениях с другими участниками рыночной системы.</w:t>
      </w:r>
    </w:p>
    <w:p w:rsidR="00B35777" w:rsidRPr="003E6708" w:rsidRDefault="00B35777" w:rsidP="00E6063A">
      <w:pPr>
        <w:pStyle w:val="NormalWeb"/>
        <w:spacing w:before="0" w:beforeAutospacing="0" w:after="0" w:afterAutospacing="0" w:line="360" w:lineRule="auto"/>
        <w:ind w:firstLine="709"/>
        <w:jc w:val="both"/>
        <w:rPr>
          <w:color w:val="000000"/>
          <w:spacing w:val="-10"/>
          <w:sz w:val="28"/>
          <w:szCs w:val="28"/>
        </w:rPr>
      </w:pPr>
      <w:r>
        <w:rPr>
          <w:color w:val="000000"/>
          <w:sz w:val="28"/>
          <w:szCs w:val="28"/>
        </w:rPr>
        <w:t xml:space="preserve">По мнению Касторновой Т. Н., на начальном этапе формирования кластерного типа организации сельскохозяйственного производства необходим базис устойчивой технологической цепочки производства, который состоит из сельскохозяйственных, заготовительных и перерабатывающих предприятий, расположенных в одном </w:t>
      </w:r>
      <w:r w:rsidRPr="003E6708">
        <w:rPr>
          <w:color w:val="000000"/>
          <w:spacing w:val="-10"/>
          <w:sz w:val="28"/>
          <w:szCs w:val="28"/>
        </w:rPr>
        <w:t xml:space="preserve">административно-территориальном образовании. Стабильность управленческих связей и межхозяйственная координация являются отправной точкой для дальнейшей интеграции воспроизводственного процесса [6, </w:t>
      </w:r>
      <w:r>
        <w:rPr>
          <w:color w:val="000000"/>
          <w:spacing w:val="-10"/>
          <w:sz w:val="28"/>
          <w:szCs w:val="28"/>
        </w:rPr>
        <w:t xml:space="preserve">с. </w:t>
      </w:r>
      <w:r w:rsidRPr="003E6708">
        <w:rPr>
          <w:color w:val="000000"/>
          <w:spacing w:val="-10"/>
          <w:sz w:val="28"/>
          <w:szCs w:val="28"/>
        </w:rPr>
        <w:t>129</w:t>
      </w:r>
      <w:r w:rsidRPr="003E6708">
        <w:rPr>
          <w:color w:val="000000"/>
          <w:spacing w:val="-10"/>
          <w:sz w:val="28"/>
          <w:szCs w:val="28"/>
        </w:rPr>
        <w:noBreakHyphen/>
        <w:t>130]</w:t>
      </w:r>
      <w:r>
        <w:rPr>
          <w:color w:val="000000"/>
          <w:spacing w:val="-10"/>
          <w:sz w:val="28"/>
          <w:szCs w:val="28"/>
        </w:rPr>
        <w:t>.</w:t>
      </w:r>
    </w:p>
    <w:p w:rsidR="00B35777" w:rsidRDefault="00B35777" w:rsidP="00E6063A">
      <w:pPr>
        <w:pStyle w:val="NormalWeb"/>
        <w:spacing w:before="0" w:beforeAutospacing="0" w:after="0" w:afterAutospacing="0" w:line="360" w:lineRule="auto"/>
        <w:ind w:firstLine="709"/>
        <w:jc w:val="both"/>
      </w:pPr>
      <w:r>
        <w:rPr>
          <w:color w:val="000000"/>
          <w:sz w:val="28"/>
          <w:szCs w:val="28"/>
        </w:rPr>
        <w:t>Следует согласиться с тем, что кластерная модель организации сельскохозяйственного производства позволяет сформировать необходимые условия для производственной, маркетинговой и информационной инфраструктуры, повысить инвестиционную привлекательность и деловую активность на территории данного административно-территориального образования. С учетом того, что наблюдается динамика снижения количества занятых в сельском хозяйстве, кластеризация как один из методов агропромышленной интеграции может рассматриваться в качестве варианта решения проблемы кадрового дефицита в АПК.</w:t>
      </w:r>
    </w:p>
    <w:p w:rsidR="00B35777" w:rsidRDefault="00B35777" w:rsidP="00E470A2">
      <w:pPr>
        <w:spacing w:line="360" w:lineRule="auto"/>
        <w:ind w:firstLine="709"/>
        <w:jc w:val="both"/>
        <w:rPr>
          <w:sz w:val="28"/>
          <w:szCs w:val="28"/>
        </w:rPr>
      </w:pPr>
      <w:r>
        <w:rPr>
          <w:color w:val="000000"/>
          <w:sz w:val="28"/>
          <w:szCs w:val="28"/>
        </w:rPr>
        <w:t>На рисунке 3 представлена примерная схема основных этапов кластеризации при организации сельскохозяйственного производства.</w:t>
      </w:r>
    </w:p>
    <w:p w:rsidR="00B35777" w:rsidRDefault="00B35777" w:rsidP="00E6063A">
      <w:pPr>
        <w:pStyle w:val="NormalWeb"/>
        <w:spacing w:before="0" w:beforeAutospacing="0" w:after="0" w:afterAutospacing="0" w:line="360" w:lineRule="auto"/>
        <w:jc w:val="both"/>
      </w:pPr>
      <w:r>
        <w:rPr>
          <w:noProof/>
        </w:rPr>
        <w:pict>
          <v:rect id="_x0000_s1086" style="position:absolute;left:0;text-align:left;margin-left:1.1pt;margin-top:1.55pt;width:453.4pt;height:24pt;z-index:251688960">
            <v:textbox>
              <w:txbxContent>
                <w:p w:rsidR="00B35777" w:rsidRDefault="00B35777" w:rsidP="00085393">
                  <w:pPr>
                    <w:jc w:val="center"/>
                  </w:pPr>
                  <w:r>
                    <w:t>Этапы кластеризации при организации сельскохозяйственного производства</w:t>
                  </w:r>
                </w:p>
              </w:txbxContent>
            </v:textbox>
          </v:rect>
        </w:pict>
      </w:r>
    </w:p>
    <w:p w:rsidR="00B35777" w:rsidRDefault="00B35777" w:rsidP="00E6063A">
      <w:pPr>
        <w:pStyle w:val="NormalWeb"/>
        <w:spacing w:before="0" w:beforeAutospacing="0" w:after="0" w:afterAutospacing="0" w:line="360" w:lineRule="auto"/>
        <w:jc w:val="both"/>
      </w:pPr>
      <w:r>
        <w:rPr>
          <w:noProof/>
        </w:rPr>
        <w:pict>
          <v:shape id="_x0000_s1087" type="#_x0000_t32" style="position:absolute;left:0;text-align:left;margin-left:1.1pt;margin-top:4.85pt;width:0;height:259.45pt;z-index:251693056" o:connectortype="straight"/>
        </w:pict>
      </w:r>
      <w:r>
        <w:rPr>
          <w:noProof/>
        </w:rPr>
        <w:pict>
          <v:rect id="_x0000_s1088" style="position:absolute;left:0;text-align:left;margin-left:16pt;margin-top:12pt;width:438.5pt;height:90.15pt;z-index:251689984">
            <v:textbox>
              <w:txbxContent>
                <w:p w:rsidR="00B35777" w:rsidRDefault="00B35777" w:rsidP="00085393">
                  <w:pPr>
                    <w:jc w:val="center"/>
                    <w:rPr>
                      <w:b/>
                    </w:rPr>
                  </w:pPr>
                  <w:r>
                    <w:rPr>
                      <w:b/>
                    </w:rPr>
                    <w:t>Подготовительный этап</w:t>
                  </w:r>
                </w:p>
                <w:p w:rsidR="00B35777" w:rsidRDefault="00B35777" w:rsidP="00085393">
                  <w:pPr>
                    <w:jc w:val="both"/>
                  </w:pPr>
                  <w:r>
                    <w:noBreakHyphen/>
                    <w:t xml:space="preserve"> выбор производственной направленности и технологических стадий </w:t>
                  </w:r>
                </w:p>
                <w:p w:rsidR="00B35777" w:rsidRDefault="00B35777" w:rsidP="00085393">
                  <w:pPr>
                    <w:ind w:firstLine="284"/>
                    <w:jc w:val="both"/>
                  </w:pPr>
                  <w:r>
                    <w:t>воспроизводственного процесса;</w:t>
                  </w:r>
                </w:p>
                <w:p w:rsidR="00B35777" w:rsidRDefault="00B35777" w:rsidP="00085393">
                  <w:pPr>
                    <w:jc w:val="both"/>
                  </w:pPr>
                  <w:r>
                    <w:noBreakHyphen/>
                    <w:t xml:space="preserve"> формирование бизнес-плана и проекта технологической карты производства;</w:t>
                  </w:r>
                </w:p>
                <w:p w:rsidR="00B35777" w:rsidRDefault="00B35777" w:rsidP="00085393">
                  <w:pPr>
                    <w:jc w:val="both"/>
                  </w:pPr>
                  <w:r>
                    <w:noBreakHyphen/>
                    <w:t xml:space="preserve"> оформление юридического сопровождения производственной и </w:t>
                  </w:r>
                </w:p>
                <w:p w:rsidR="00B35777" w:rsidRPr="00085393" w:rsidRDefault="00B35777" w:rsidP="00085393">
                  <w:pPr>
                    <w:ind w:firstLine="284"/>
                    <w:jc w:val="both"/>
                  </w:pPr>
                  <w:r>
                    <w:t>организационно-управленческой деятельности</w:t>
                  </w:r>
                </w:p>
              </w:txbxContent>
            </v:textbox>
          </v:rect>
        </w:pict>
      </w:r>
    </w:p>
    <w:p w:rsidR="00B35777" w:rsidRDefault="00B35777" w:rsidP="00E6063A">
      <w:pPr>
        <w:pStyle w:val="NormalWeb"/>
        <w:spacing w:before="0" w:beforeAutospacing="0" w:after="0" w:afterAutospacing="0" w:line="360" w:lineRule="auto"/>
        <w:jc w:val="both"/>
      </w:pPr>
    </w:p>
    <w:p w:rsidR="00B35777" w:rsidRDefault="00B35777" w:rsidP="00E6063A">
      <w:pPr>
        <w:pStyle w:val="NormalWeb"/>
        <w:spacing w:before="0" w:beforeAutospacing="0" w:after="0" w:afterAutospacing="0" w:line="360" w:lineRule="auto"/>
        <w:jc w:val="both"/>
      </w:pPr>
      <w:r>
        <w:rPr>
          <w:noProof/>
        </w:rPr>
        <w:pict>
          <v:shape id="_x0000_s1089" type="#_x0000_t32" style="position:absolute;left:0;text-align:left;margin-left:1.1pt;margin-top:12.8pt;width:14.9pt;height:0;z-index:251696128" o:connectortype="straight">
            <v:stroke endarrow="block"/>
          </v:shape>
        </w:pict>
      </w:r>
    </w:p>
    <w:p w:rsidR="00B35777" w:rsidRDefault="00B35777" w:rsidP="00E6063A">
      <w:pPr>
        <w:pStyle w:val="NormalWeb"/>
        <w:spacing w:before="0" w:beforeAutospacing="0" w:after="0" w:afterAutospacing="0" w:line="360" w:lineRule="auto"/>
        <w:jc w:val="both"/>
      </w:pPr>
    </w:p>
    <w:p w:rsidR="00B35777" w:rsidRDefault="00B35777" w:rsidP="00E6063A">
      <w:pPr>
        <w:pStyle w:val="NormalWeb"/>
        <w:spacing w:before="0" w:beforeAutospacing="0" w:after="0" w:afterAutospacing="0" w:line="360" w:lineRule="auto"/>
        <w:jc w:val="both"/>
      </w:pPr>
    </w:p>
    <w:p w:rsidR="00B35777" w:rsidRDefault="00B35777" w:rsidP="00E6063A">
      <w:pPr>
        <w:pStyle w:val="NormalWeb"/>
        <w:spacing w:before="0" w:beforeAutospacing="0" w:after="0" w:afterAutospacing="0" w:line="360" w:lineRule="auto"/>
        <w:jc w:val="both"/>
      </w:pPr>
      <w:r>
        <w:rPr>
          <w:noProof/>
        </w:rPr>
        <w:pict>
          <v:rect id="_x0000_s1090" style="position:absolute;left:0;text-align:left;margin-left:16pt;margin-top:5.85pt;width:438.5pt;height:90.8pt;z-index:251691008">
            <v:textbox>
              <w:txbxContent>
                <w:p w:rsidR="00B35777" w:rsidRDefault="00B35777" w:rsidP="00085393">
                  <w:pPr>
                    <w:jc w:val="center"/>
                    <w:rPr>
                      <w:b/>
                    </w:rPr>
                  </w:pPr>
                  <w:r w:rsidRPr="00085393">
                    <w:rPr>
                      <w:b/>
                      <w:lang w:val="en-US"/>
                    </w:rPr>
                    <w:t>SWOT</w:t>
                  </w:r>
                  <w:r>
                    <w:rPr>
                      <w:b/>
                    </w:rPr>
                    <w:t>-анализ отраслевой структуры производства при кластеризации</w:t>
                  </w:r>
                </w:p>
                <w:p w:rsidR="00B35777" w:rsidRDefault="00B35777" w:rsidP="00560C2F">
                  <w:pPr>
                    <w:jc w:val="both"/>
                  </w:pPr>
                  <w:r>
                    <w:noBreakHyphen/>
                    <w:t xml:space="preserve"> выявление проблем в инновационно-инвестиционной деятельности в рамках </w:t>
                  </w:r>
                </w:p>
                <w:p w:rsidR="00B35777" w:rsidRDefault="00B35777" w:rsidP="00560C2F">
                  <w:pPr>
                    <w:ind w:firstLine="284"/>
                    <w:jc w:val="both"/>
                  </w:pPr>
                  <w:r>
                    <w:t>данного административно-территориального образования;</w:t>
                  </w:r>
                </w:p>
                <w:p w:rsidR="00B35777" w:rsidRDefault="00B35777" w:rsidP="00085393">
                  <w:pPr>
                    <w:jc w:val="both"/>
                  </w:pPr>
                  <w:r>
                    <w:noBreakHyphen/>
                    <w:t xml:space="preserve"> разработка «дерева целей» и перспективных планов по их достижению;</w:t>
                  </w:r>
                </w:p>
                <w:p w:rsidR="00B35777" w:rsidRDefault="00B35777" w:rsidP="00085393">
                  <w:pPr>
                    <w:jc w:val="both"/>
                  </w:pPr>
                  <w:r>
                    <w:noBreakHyphen/>
                    <w:t xml:space="preserve"> разработка технологической карты и ресурсной модели по оптимизации </w:t>
                  </w:r>
                </w:p>
                <w:p w:rsidR="00B35777" w:rsidRPr="00085393" w:rsidRDefault="00B35777" w:rsidP="00085393">
                  <w:pPr>
                    <w:ind w:firstLine="284"/>
                    <w:jc w:val="both"/>
                  </w:pPr>
                  <w:r>
                    <w:t xml:space="preserve">товарно-финансовых потоков при кластеризации </w:t>
                  </w:r>
                </w:p>
              </w:txbxContent>
            </v:textbox>
          </v:rect>
        </w:pict>
      </w:r>
    </w:p>
    <w:p w:rsidR="00B35777" w:rsidRDefault="00B35777" w:rsidP="00E6063A">
      <w:pPr>
        <w:pStyle w:val="NormalWeb"/>
        <w:spacing w:before="0" w:beforeAutospacing="0" w:after="0" w:afterAutospacing="0" w:line="360" w:lineRule="auto"/>
        <w:jc w:val="both"/>
      </w:pPr>
    </w:p>
    <w:p w:rsidR="00B35777" w:rsidRDefault="00B35777" w:rsidP="00E6063A">
      <w:pPr>
        <w:pStyle w:val="NormalWeb"/>
        <w:spacing w:before="0" w:beforeAutospacing="0" w:after="0" w:afterAutospacing="0" w:line="360" w:lineRule="auto"/>
        <w:jc w:val="both"/>
      </w:pPr>
      <w:r>
        <w:rPr>
          <w:noProof/>
        </w:rPr>
        <w:pict>
          <v:shape id="_x0000_s1091" type="#_x0000_t32" style="position:absolute;left:0;text-align:left;margin-left:1.1pt;margin-top:4pt;width:14.9pt;height:0;z-index:251695104" o:connectortype="straight">
            <v:stroke endarrow="block"/>
          </v:shape>
        </w:pict>
      </w:r>
    </w:p>
    <w:p w:rsidR="00B35777" w:rsidRDefault="00B35777" w:rsidP="00E6063A">
      <w:pPr>
        <w:pStyle w:val="NormalWeb"/>
        <w:spacing w:before="0" w:beforeAutospacing="0" w:after="0" w:afterAutospacing="0" w:line="360" w:lineRule="auto"/>
        <w:jc w:val="both"/>
      </w:pPr>
    </w:p>
    <w:p w:rsidR="00B35777" w:rsidRDefault="00B35777" w:rsidP="00E6063A">
      <w:pPr>
        <w:pStyle w:val="NormalWeb"/>
        <w:spacing w:before="0" w:beforeAutospacing="0" w:after="0" w:afterAutospacing="0" w:line="360" w:lineRule="auto"/>
        <w:jc w:val="both"/>
      </w:pPr>
      <w:r>
        <w:rPr>
          <w:noProof/>
        </w:rPr>
        <w:pict>
          <v:rect id="_x0000_s1092" style="position:absolute;left:0;text-align:left;margin-left:16pt;margin-top:19.05pt;width:438.5pt;height:119.3pt;z-index:251692032">
            <v:textbox>
              <w:txbxContent>
                <w:p w:rsidR="00B35777" w:rsidRDefault="00B35777" w:rsidP="00560C2F">
                  <w:pPr>
                    <w:jc w:val="center"/>
                    <w:rPr>
                      <w:b/>
                    </w:rPr>
                  </w:pPr>
                  <w:r>
                    <w:rPr>
                      <w:b/>
                    </w:rPr>
                    <w:t>Стратегическое планирование при кластеризации</w:t>
                  </w:r>
                </w:p>
                <w:p w:rsidR="00B35777" w:rsidRDefault="00B35777" w:rsidP="00560C2F">
                  <w:pPr>
                    <w:jc w:val="both"/>
                  </w:pPr>
                  <w:r>
                    <w:noBreakHyphen/>
                    <w:t xml:space="preserve"> структуризация элементов кластера по отраслевой специализации;</w:t>
                  </w:r>
                </w:p>
                <w:p w:rsidR="00B35777" w:rsidRDefault="00B35777" w:rsidP="00560C2F">
                  <w:pPr>
                    <w:jc w:val="both"/>
                  </w:pPr>
                  <w:r>
                    <w:noBreakHyphen/>
                    <w:t xml:space="preserve"> определение приоритетных направлений по инновационно-инвестиционному </w:t>
                  </w:r>
                </w:p>
                <w:p w:rsidR="00B35777" w:rsidRDefault="00B35777" w:rsidP="00560C2F">
                  <w:pPr>
                    <w:ind w:firstLine="142"/>
                    <w:jc w:val="both"/>
                  </w:pPr>
                  <w:r>
                    <w:t>развитию;</w:t>
                  </w:r>
                </w:p>
                <w:p w:rsidR="00B35777" w:rsidRDefault="00B35777" w:rsidP="00560C2F">
                  <w:pPr>
                    <w:jc w:val="both"/>
                  </w:pPr>
                  <w:r>
                    <w:noBreakHyphen/>
                    <w:t xml:space="preserve"> формирование механизма демократизации организационно-управленческих </w:t>
                  </w:r>
                </w:p>
                <w:p w:rsidR="00B35777" w:rsidRDefault="00B35777" w:rsidP="00560C2F">
                  <w:pPr>
                    <w:ind w:firstLine="284"/>
                    <w:jc w:val="both"/>
                  </w:pPr>
                  <w:r>
                    <w:t>связей и обеспечения кадрового резерва;</w:t>
                  </w:r>
                </w:p>
                <w:p w:rsidR="00B35777" w:rsidRDefault="00B35777" w:rsidP="00560C2F">
                  <w:pPr>
                    <w:jc w:val="both"/>
                  </w:pPr>
                  <w:r>
                    <w:noBreakHyphen/>
                    <w:t xml:space="preserve"> создание системы мониторинга по оценке эффективности межхозяйственных </w:t>
                  </w:r>
                </w:p>
                <w:p w:rsidR="00B35777" w:rsidRPr="00560C2F" w:rsidRDefault="00B35777" w:rsidP="00560C2F">
                  <w:pPr>
                    <w:ind w:firstLine="284"/>
                    <w:jc w:val="both"/>
                  </w:pPr>
                  <w:r>
                    <w:t>связей кластера</w:t>
                  </w:r>
                </w:p>
                <w:p w:rsidR="00B35777" w:rsidRPr="00560C2F" w:rsidRDefault="00B35777" w:rsidP="00560C2F">
                  <w:pPr>
                    <w:jc w:val="center"/>
                    <w:rPr>
                      <w:b/>
                    </w:rPr>
                  </w:pPr>
                </w:p>
              </w:txbxContent>
            </v:textbox>
          </v:rect>
        </w:pict>
      </w:r>
    </w:p>
    <w:p w:rsidR="00B35777" w:rsidRDefault="00B35777" w:rsidP="00E6063A">
      <w:pPr>
        <w:pStyle w:val="NormalWeb"/>
        <w:spacing w:before="0" w:beforeAutospacing="0" w:after="0" w:afterAutospacing="0" w:line="360" w:lineRule="auto"/>
        <w:jc w:val="both"/>
      </w:pPr>
    </w:p>
    <w:p w:rsidR="00B35777" w:rsidRDefault="00B35777" w:rsidP="00E6063A">
      <w:pPr>
        <w:pStyle w:val="NormalWeb"/>
        <w:spacing w:before="0" w:beforeAutospacing="0" w:after="0" w:afterAutospacing="0" w:line="360" w:lineRule="auto"/>
        <w:jc w:val="both"/>
      </w:pPr>
    </w:p>
    <w:p w:rsidR="00B35777" w:rsidRDefault="00B35777" w:rsidP="00E6063A">
      <w:pPr>
        <w:pStyle w:val="NormalWeb"/>
        <w:spacing w:before="0" w:beforeAutospacing="0" w:after="0" w:afterAutospacing="0" w:line="360" w:lineRule="auto"/>
        <w:jc w:val="both"/>
      </w:pPr>
      <w:r>
        <w:rPr>
          <w:noProof/>
        </w:rPr>
        <w:pict>
          <v:shape id="_x0000_s1093" type="#_x0000_t32" style="position:absolute;left:0;text-align:left;margin-left:1.1pt;margin-top:15.95pt;width:14.9pt;height:0;z-index:251694080" o:connectortype="straight">
            <v:stroke endarrow="block"/>
          </v:shape>
        </w:pict>
      </w:r>
    </w:p>
    <w:p w:rsidR="00B35777" w:rsidRDefault="00B35777" w:rsidP="00E6063A">
      <w:pPr>
        <w:pStyle w:val="NormalWeb"/>
        <w:spacing w:before="0" w:beforeAutospacing="0" w:after="0" w:afterAutospacing="0" w:line="360" w:lineRule="auto"/>
        <w:jc w:val="both"/>
      </w:pPr>
    </w:p>
    <w:p w:rsidR="00B35777" w:rsidRDefault="00B35777" w:rsidP="00E6063A">
      <w:pPr>
        <w:pStyle w:val="NormalWeb"/>
        <w:spacing w:before="0" w:beforeAutospacing="0" w:after="0" w:afterAutospacing="0" w:line="360" w:lineRule="auto"/>
        <w:jc w:val="both"/>
      </w:pPr>
    </w:p>
    <w:p w:rsidR="00B35777" w:rsidRDefault="00B35777" w:rsidP="00E6063A">
      <w:pPr>
        <w:pStyle w:val="NormalWeb"/>
        <w:spacing w:before="0" w:beforeAutospacing="0" w:after="0" w:afterAutospacing="0" w:line="360" w:lineRule="auto"/>
        <w:jc w:val="both"/>
      </w:pPr>
    </w:p>
    <w:p w:rsidR="00B35777" w:rsidRDefault="00B35777" w:rsidP="00E6063A">
      <w:pPr>
        <w:pStyle w:val="NormalWeb"/>
        <w:spacing w:before="0" w:beforeAutospacing="0" w:after="0" w:afterAutospacing="0" w:line="360" w:lineRule="auto"/>
        <w:jc w:val="both"/>
      </w:pPr>
      <w:r>
        <w:t xml:space="preserve">Рисунок 3 – Схема этапов кластеризации при организации сельскохозяйственного </w:t>
      </w:r>
    </w:p>
    <w:p w:rsidR="00B35777" w:rsidRDefault="00B35777" w:rsidP="00560C2F">
      <w:pPr>
        <w:pStyle w:val="NormalWeb"/>
        <w:spacing w:before="0" w:beforeAutospacing="0" w:after="0" w:afterAutospacing="0" w:line="360" w:lineRule="auto"/>
        <w:ind w:firstLine="1276"/>
        <w:jc w:val="both"/>
      </w:pPr>
      <w:r>
        <w:t>производства</w:t>
      </w:r>
    </w:p>
    <w:p w:rsidR="00B35777" w:rsidRDefault="00B35777" w:rsidP="00560C2F">
      <w:pPr>
        <w:pStyle w:val="NormalWeb"/>
        <w:spacing w:before="0" w:beforeAutospacing="0" w:after="0" w:afterAutospacing="0" w:line="360" w:lineRule="auto"/>
        <w:ind w:firstLine="1276"/>
        <w:jc w:val="both"/>
      </w:pPr>
    </w:p>
    <w:p w:rsidR="00B35777" w:rsidRPr="001F0747" w:rsidRDefault="00B35777" w:rsidP="00560C2F">
      <w:pPr>
        <w:pStyle w:val="NormalWeb"/>
        <w:spacing w:before="0" w:beforeAutospacing="0" w:after="0" w:afterAutospacing="0" w:line="360" w:lineRule="auto"/>
        <w:ind w:firstLine="709"/>
        <w:jc w:val="both"/>
        <w:rPr>
          <w:color w:val="000000"/>
          <w:spacing w:val="-14"/>
          <w:sz w:val="28"/>
          <w:szCs w:val="28"/>
        </w:rPr>
      </w:pPr>
      <w:r w:rsidRPr="001F0747">
        <w:rPr>
          <w:color w:val="000000"/>
          <w:spacing w:val="-14"/>
          <w:sz w:val="28"/>
          <w:szCs w:val="28"/>
        </w:rPr>
        <w:t>Основные этапы формирования кластеризации при организации сельскохозяйственного производства направлены на формирование системы межхозяйственного обеспечения единого воспроизводственного процесса и ресурсной оптимизации. Следует отметить, что оптимальность ресурсного обеспечения играет важную роль при оценке эффективности процессов агропромышленной интеграции. Анализ отдельных экономических показателей, проведенный по данным 2015 г. на примере агрофирм Краснодарского края в их сравнении с обычными сельскохозяйственными организациями по критерию площади сельхозугодий, выявил проблему кадрового дефицита в агрофирмах и не оптимальность распределения ресурсного потенциала, который у последних существенно выше, что доказывает более высокий показатель фондоотдачи (таблица 1).</w:t>
      </w:r>
    </w:p>
    <w:p w:rsidR="00B35777" w:rsidRPr="006673BE" w:rsidRDefault="00B35777" w:rsidP="006673BE">
      <w:pPr>
        <w:jc w:val="both"/>
        <w:rPr>
          <w:szCs w:val="28"/>
        </w:rPr>
      </w:pPr>
      <w:r w:rsidRPr="006673BE">
        <w:rPr>
          <w:szCs w:val="28"/>
        </w:rPr>
        <w:t xml:space="preserve">Таблица 1 – Сравнительная оценка отдельных экономических показателей </w:t>
      </w:r>
    </w:p>
    <w:p w:rsidR="00B35777" w:rsidRDefault="00B35777" w:rsidP="006673BE">
      <w:pPr>
        <w:ind w:firstLine="1418"/>
        <w:jc w:val="both"/>
        <w:rPr>
          <w:szCs w:val="28"/>
        </w:rPr>
      </w:pPr>
      <w:r w:rsidRPr="006673BE">
        <w:rPr>
          <w:szCs w:val="28"/>
        </w:rPr>
        <w:t xml:space="preserve">агрофирм и сельскохозяйственных организаций </w:t>
      </w:r>
      <w:r>
        <w:rPr>
          <w:szCs w:val="28"/>
        </w:rPr>
        <w:t>Краснодарского края</w:t>
      </w:r>
      <w:r w:rsidRPr="006673BE">
        <w:rPr>
          <w:szCs w:val="28"/>
        </w:rPr>
        <w:t xml:space="preserve">, </w:t>
      </w:r>
    </w:p>
    <w:p w:rsidR="00B35777" w:rsidRPr="006673BE" w:rsidRDefault="00B35777" w:rsidP="006673BE">
      <w:pPr>
        <w:ind w:firstLine="1418"/>
        <w:jc w:val="both"/>
        <w:rPr>
          <w:szCs w:val="28"/>
        </w:rPr>
      </w:pPr>
      <w:r w:rsidRPr="006673BE">
        <w:rPr>
          <w:szCs w:val="28"/>
        </w:rPr>
        <w:t>2015 г.</w:t>
      </w:r>
    </w:p>
    <w:p w:rsidR="00B35777" w:rsidRDefault="00B35777" w:rsidP="006673BE">
      <w:pPr>
        <w:ind w:firstLine="1560"/>
        <w:jc w:val="both"/>
        <w:rPr>
          <w:sz w:val="28"/>
          <w:szCs w:val="28"/>
        </w:rPr>
      </w:pP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652"/>
        <w:gridCol w:w="992"/>
        <w:gridCol w:w="1134"/>
        <w:gridCol w:w="1134"/>
        <w:gridCol w:w="993"/>
        <w:gridCol w:w="1275"/>
      </w:tblGrid>
      <w:tr w:rsidR="00B35777" w:rsidRPr="00821917" w:rsidTr="008C112E">
        <w:trPr>
          <w:trHeight w:val="190"/>
        </w:trPr>
        <w:tc>
          <w:tcPr>
            <w:tcW w:w="3652" w:type="dxa"/>
            <w:vMerge w:val="restart"/>
            <w:vAlign w:val="center"/>
          </w:tcPr>
          <w:p w:rsidR="00B35777" w:rsidRPr="00821917" w:rsidRDefault="00B35777" w:rsidP="008C112E">
            <w:pPr>
              <w:jc w:val="center"/>
            </w:pPr>
            <w:r w:rsidRPr="00821917">
              <w:t>Показатель</w:t>
            </w:r>
          </w:p>
        </w:tc>
        <w:tc>
          <w:tcPr>
            <w:tcW w:w="4253" w:type="dxa"/>
            <w:gridSpan w:val="4"/>
            <w:vAlign w:val="center"/>
          </w:tcPr>
          <w:p w:rsidR="00B35777" w:rsidRPr="00821917" w:rsidRDefault="00B35777" w:rsidP="008C112E">
            <w:pPr>
              <w:jc w:val="center"/>
            </w:pPr>
            <w:r w:rsidRPr="00821917">
              <w:t>Группы по площади сельскохозяйственных угодий, га</w:t>
            </w:r>
          </w:p>
        </w:tc>
        <w:tc>
          <w:tcPr>
            <w:tcW w:w="1275" w:type="dxa"/>
            <w:vMerge w:val="restart"/>
            <w:vAlign w:val="center"/>
          </w:tcPr>
          <w:p w:rsidR="00B35777" w:rsidRPr="00821917" w:rsidRDefault="00B35777" w:rsidP="008C112E">
            <w:pPr>
              <w:jc w:val="center"/>
            </w:pPr>
            <w:r w:rsidRPr="00821917">
              <w:t xml:space="preserve">Итого </w:t>
            </w:r>
            <w:r>
              <w:t>или</w:t>
            </w:r>
            <w:r w:rsidRPr="00821917">
              <w:t xml:space="preserve"> </w:t>
            </w:r>
            <w:r>
              <w:t xml:space="preserve">в </w:t>
            </w:r>
            <w:r w:rsidRPr="00821917">
              <w:t>среднем</w:t>
            </w:r>
          </w:p>
        </w:tc>
      </w:tr>
      <w:tr w:rsidR="00B35777" w:rsidRPr="00821917" w:rsidTr="008C112E">
        <w:trPr>
          <w:trHeight w:val="111"/>
        </w:trPr>
        <w:tc>
          <w:tcPr>
            <w:tcW w:w="3652" w:type="dxa"/>
            <w:vMerge/>
            <w:vAlign w:val="center"/>
          </w:tcPr>
          <w:p w:rsidR="00B35777" w:rsidRPr="00821917" w:rsidRDefault="00B35777" w:rsidP="008C112E">
            <w:pPr>
              <w:jc w:val="center"/>
            </w:pPr>
          </w:p>
        </w:tc>
        <w:tc>
          <w:tcPr>
            <w:tcW w:w="992" w:type="dxa"/>
            <w:vAlign w:val="center"/>
          </w:tcPr>
          <w:p w:rsidR="00B35777" w:rsidRPr="00821917" w:rsidRDefault="00B35777" w:rsidP="008C112E">
            <w:pPr>
              <w:jc w:val="center"/>
            </w:pPr>
            <w:r w:rsidRPr="00821917">
              <w:t>1000</w:t>
            </w:r>
            <w:r>
              <w:t xml:space="preserve"> - 3000</w:t>
            </w:r>
          </w:p>
        </w:tc>
        <w:tc>
          <w:tcPr>
            <w:tcW w:w="1134" w:type="dxa"/>
            <w:vAlign w:val="center"/>
          </w:tcPr>
          <w:p w:rsidR="00B35777" w:rsidRPr="00821917" w:rsidRDefault="00B35777" w:rsidP="008C112E">
            <w:pPr>
              <w:jc w:val="center"/>
            </w:pPr>
            <w:r>
              <w:t>3</w:t>
            </w:r>
            <w:r w:rsidRPr="00821917">
              <w:t xml:space="preserve">001 - </w:t>
            </w:r>
            <w:r>
              <w:t>6000</w:t>
            </w:r>
          </w:p>
        </w:tc>
        <w:tc>
          <w:tcPr>
            <w:tcW w:w="1134" w:type="dxa"/>
            <w:vAlign w:val="center"/>
          </w:tcPr>
          <w:p w:rsidR="00B35777" w:rsidRPr="00821917" w:rsidRDefault="00B35777" w:rsidP="008C112E">
            <w:pPr>
              <w:jc w:val="center"/>
            </w:pPr>
            <w:r>
              <w:t>6001-9</w:t>
            </w:r>
            <w:r w:rsidRPr="00821917">
              <w:t>000</w:t>
            </w:r>
          </w:p>
        </w:tc>
        <w:tc>
          <w:tcPr>
            <w:tcW w:w="993" w:type="dxa"/>
            <w:vAlign w:val="center"/>
          </w:tcPr>
          <w:p w:rsidR="00B35777" w:rsidRPr="00821917" w:rsidRDefault="00B35777" w:rsidP="008C112E">
            <w:pPr>
              <w:jc w:val="center"/>
            </w:pPr>
            <w:r>
              <w:t>Свыше 9</w:t>
            </w:r>
            <w:r w:rsidRPr="00821917">
              <w:t>000</w:t>
            </w:r>
          </w:p>
        </w:tc>
        <w:tc>
          <w:tcPr>
            <w:tcW w:w="1275" w:type="dxa"/>
            <w:vMerge/>
          </w:tcPr>
          <w:p w:rsidR="00B35777" w:rsidRPr="00821917" w:rsidRDefault="00B35777" w:rsidP="006673BE"/>
        </w:tc>
      </w:tr>
      <w:tr w:rsidR="00B35777" w:rsidRPr="00821917" w:rsidTr="008C112E">
        <w:tc>
          <w:tcPr>
            <w:tcW w:w="9180" w:type="dxa"/>
            <w:gridSpan w:val="6"/>
          </w:tcPr>
          <w:p w:rsidR="00B35777" w:rsidRPr="008C112E" w:rsidRDefault="00B35777" w:rsidP="008C112E">
            <w:pPr>
              <w:jc w:val="center"/>
              <w:rPr>
                <w:b/>
              </w:rPr>
            </w:pPr>
            <w:r w:rsidRPr="008C112E">
              <w:rPr>
                <w:b/>
              </w:rPr>
              <w:t>Агрофирмы</w:t>
            </w:r>
          </w:p>
        </w:tc>
      </w:tr>
      <w:tr w:rsidR="00B35777" w:rsidRPr="00821917" w:rsidTr="008C112E">
        <w:tc>
          <w:tcPr>
            <w:tcW w:w="3652" w:type="dxa"/>
          </w:tcPr>
          <w:p w:rsidR="00B35777" w:rsidRPr="00821917" w:rsidRDefault="00B35777" w:rsidP="006673BE">
            <w:r>
              <w:t>Количество организаций в группе, ед</w:t>
            </w:r>
          </w:p>
        </w:tc>
        <w:tc>
          <w:tcPr>
            <w:tcW w:w="992" w:type="dxa"/>
            <w:vAlign w:val="bottom"/>
          </w:tcPr>
          <w:p w:rsidR="00B35777" w:rsidRPr="00821917" w:rsidRDefault="00B35777" w:rsidP="008C112E">
            <w:pPr>
              <w:jc w:val="center"/>
            </w:pPr>
            <w:r>
              <w:t>7</w:t>
            </w:r>
          </w:p>
        </w:tc>
        <w:tc>
          <w:tcPr>
            <w:tcW w:w="1134" w:type="dxa"/>
            <w:vAlign w:val="bottom"/>
          </w:tcPr>
          <w:p w:rsidR="00B35777" w:rsidRPr="00821917" w:rsidRDefault="00B35777" w:rsidP="008C112E">
            <w:pPr>
              <w:jc w:val="center"/>
            </w:pPr>
            <w:r>
              <w:t>7</w:t>
            </w:r>
          </w:p>
        </w:tc>
        <w:tc>
          <w:tcPr>
            <w:tcW w:w="1134" w:type="dxa"/>
            <w:vAlign w:val="bottom"/>
          </w:tcPr>
          <w:p w:rsidR="00B35777" w:rsidRPr="00821917" w:rsidRDefault="00B35777" w:rsidP="008C112E">
            <w:pPr>
              <w:jc w:val="center"/>
            </w:pPr>
            <w:r>
              <w:t>5</w:t>
            </w:r>
          </w:p>
        </w:tc>
        <w:tc>
          <w:tcPr>
            <w:tcW w:w="993" w:type="dxa"/>
            <w:vAlign w:val="bottom"/>
          </w:tcPr>
          <w:p w:rsidR="00B35777" w:rsidRPr="00821917" w:rsidRDefault="00B35777" w:rsidP="008C112E">
            <w:pPr>
              <w:jc w:val="center"/>
            </w:pPr>
            <w:r>
              <w:t>8</w:t>
            </w:r>
          </w:p>
        </w:tc>
        <w:tc>
          <w:tcPr>
            <w:tcW w:w="1275" w:type="dxa"/>
            <w:vAlign w:val="bottom"/>
          </w:tcPr>
          <w:p w:rsidR="00B35777" w:rsidRPr="00821917" w:rsidRDefault="00B35777" w:rsidP="008C112E">
            <w:pPr>
              <w:jc w:val="center"/>
            </w:pPr>
            <w:r>
              <w:t>27</w:t>
            </w:r>
          </w:p>
        </w:tc>
      </w:tr>
      <w:tr w:rsidR="00B35777" w:rsidRPr="00821917" w:rsidTr="008C112E">
        <w:tc>
          <w:tcPr>
            <w:tcW w:w="3652" w:type="dxa"/>
          </w:tcPr>
          <w:p w:rsidR="00B35777" w:rsidRPr="00821917" w:rsidRDefault="00B35777" w:rsidP="006673BE">
            <w:r>
              <w:t>Материальные затраты на 1 га сельхозугодий, тыс руб</w:t>
            </w:r>
          </w:p>
        </w:tc>
        <w:tc>
          <w:tcPr>
            <w:tcW w:w="992" w:type="dxa"/>
            <w:vAlign w:val="bottom"/>
          </w:tcPr>
          <w:p w:rsidR="00B35777" w:rsidRPr="00821917" w:rsidRDefault="00B35777" w:rsidP="008C112E">
            <w:pPr>
              <w:jc w:val="center"/>
            </w:pPr>
            <w:r>
              <w:t>24,8</w:t>
            </w:r>
          </w:p>
        </w:tc>
        <w:tc>
          <w:tcPr>
            <w:tcW w:w="1134" w:type="dxa"/>
            <w:vAlign w:val="bottom"/>
          </w:tcPr>
          <w:p w:rsidR="00B35777" w:rsidRPr="00821917" w:rsidRDefault="00B35777" w:rsidP="008C112E">
            <w:pPr>
              <w:jc w:val="center"/>
            </w:pPr>
            <w:r>
              <w:t>29,7</w:t>
            </w:r>
          </w:p>
        </w:tc>
        <w:tc>
          <w:tcPr>
            <w:tcW w:w="1134" w:type="dxa"/>
            <w:vAlign w:val="bottom"/>
          </w:tcPr>
          <w:p w:rsidR="00B35777" w:rsidRPr="00821917" w:rsidRDefault="00B35777" w:rsidP="008C112E">
            <w:pPr>
              <w:jc w:val="center"/>
            </w:pPr>
            <w:r>
              <w:t>30,3</w:t>
            </w:r>
          </w:p>
        </w:tc>
        <w:tc>
          <w:tcPr>
            <w:tcW w:w="993" w:type="dxa"/>
            <w:vAlign w:val="bottom"/>
          </w:tcPr>
          <w:p w:rsidR="00B35777" w:rsidRPr="00821917" w:rsidRDefault="00B35777" w:rsidP="008C112E">
            <w:pPr>
              <w:jc w:val="center"/>
            </w:pPr>
            <w:r>
              <w:t>35,3</w:t>
            </w:r>
          </w:p>
        </w:tc>
        <w:tc>
          <w:tcPr>
            <w:tcW w:w="1275" w:type="dxa"/>
            <w:vAlign w:val="bottom"/>
          </w:tcPr>
          <w:p w:rsidR="00B35777" w:rsidRPr="00821917" w:rsidRDefault="00B35777" w:rsidP="008C112E">
            <w:pPr>
              <w:jc w:val="center"/>
            </w:pPr>
            <w:r>
              <w:t>30,0</w:t>
            </w:r>
          </w:p>
        </w:tc>
      </w:tr>
      <w:tr w:rsidR="00B35777" w:rsidRPr="00821917" w:rsidTr="008C112E">
        <w:tc>
          <w:tcPr>
            <w:tcW w:w="3652" w:type="dxa"/>
          </w:tcPr>
          <w:p w:rsidR="00B35777" w:rsidRPr="00821917" w:rsidRDefault="00B35777" w:rsidP="006673BE">
            <w:r>
              <w:t>Прибыль от продаж на 1 га сельхозугодий, тыс руб</w:t>
            </w:r>
          </w:p>
        </w:tc>
        <w:tc>
          <w:tcPr>
            <w:tcW w:w="992" w:type="dxa"/>
            <w:vAlign w:val="bottom"/>
          </w:tcPr>
          <w:p w:rsidR="00B35777" w:rsidRPr="00821917" w:rsidRDefault="00B35777" w:rsidP="008C112E">
            <w:pPr>
              <w:jc w:val="center"/>
            </w:pPr>
            <w:r>
              <w:t>9,0</w:t>
            </w:r>
          </w:p>
        </w:tc>
        <w:tc>
          <w:tcPr>
            <w:tcW w:w="1134" w:type="dxa"/>
            <w:vAlign w:val="bottom"/>
          </w:tcPr>
          <w:p w:rsidR="00B35777" w:rsidRPr="00821917" w:rsidRDefault="00B35777" w:rsidP="008C112E">
            <w:pPr>
              <w:jc w:val="center"/>
            </w:pPr>
            <w:r>
              <w:t>14,3</w:t>
            </w:r>
          </w:p>
        </w:tc>
        <w:tc>
          <w:tcPr>
            <w:tcW w:w="1134" w:type="dxa"/>
            <w:vAlign w:val="bottom"/>
          </w:tcPr>
          <w:p w:rsidR="00B35777" w:rsidRPr="00821917" w:rsidRDefault="00B35777" w:rsidP="008C112E">
            <w:pPr>
              <w:jc w:val="center"/>
            </w:pPr>
            <w:r>
              <w:t>26,9</w:t>
            </w:r>
          </w:p>
        </w:tc>
        <w:tc>
          <w:tcPr>
            <w:tcW w:w="993" w:type="dxa"/>
            <w:vAlign w:val="bottom"/>
          </w:tcPr>
          <w:p w:rsidR="00B35777" w:rsidRPr="00821917" w:rsidRDefault="00B35777" w:rsidP="008C112E">
            <w:pPr>
              <w:jc w:val="center"/>
            </w:pPr>
            <w:r>
              <w:t>25,6</w:t>
            </w:r>
          </w:p>
        </w:tc>
        <w:tc>
          <w:tcPr>
            <w:tcW w:w="1275" w:type="dxa"/>
            <w:vAlign w:val="bottom"/>
          </w:tcPr>
          <w:p w:rsidR="00B35777" w:rsidRPr="00821917" w:rsidRDefault="00B35777" w:rsidP="008C112E">
            <w:pPr>
              <w:jc w:val="center"/>
            </w:pPr>
            <w:r>
              <w:t>18,9</w:t>
            </w:r>
          </w:p>
        </w:tc>
      </w:tr>
      <w:tr w:rsidR="00B35777" w:rsidRPr="00821917" w:rsidTr="008C112E">
        <w:tc>
          <w:tcPr>
            <w:tcW w:w="3652" w:type="dxa"/>
          </w:tcPr>
          <w:p w:rsidR="00B35777" w:rsidRPr="00821917" w:rsidRDefault="00B35777" w:rsidP="006673BE">
            <w:r>
              <w:t>Рентабельность продаж в среднем по группе, %</w:t>
            </w:r>
          </w:p>
        </w:tc>
        <w:tc>
          <w:tcPr>
            <w:tcW w:w="992" w:type="dxa"/>
            <w:vAlign w:val="bottom"/>
          </w:tcPr>
          <w:p w:rsidR="00B35777" w:rsidRPr="00821917" w:rsidRDefault="00B35777" w:rsidP="008C112E">
            <w:pPr>
              <w:jc w:val="center"/>
            </w:pPr>
            <w:r>
              <w:t>30,3</w:t>
            </w:r>
          </w:p>
        </w:tc>
        <w:tc>
          <w:tcPr>
            <w:tcW w:w="1134" w:type="dxa"/>
            <w:vAlign w:val="bottom"/>
          </w:tcPr>
          <w:p w:rsidR="00B35777" w:rsidRPr="00821917" w:rsidRDefault="00B35777" w:rsidP="008C112E">
            <w:pPr>
              <w:jc w:val="center"/>
            </w:pPr>
            <w:r>
              <w:t>37,8</w:t>
            </w:r>
          </w:p>
        </w:tc>
        <w:tc>
          <w:tcPr>
            <w:tcW w:w="1134" w:type="dxa"/>
            <w:vAlign w:val="bottom"/>
          </w:tcPr>
          <w:p w:rsidR="00B35777" w:rsidRPr="00821917" w:rsidRDefault="00B35777" w:rsidP="008C112E">
            <w:pPr>
              <w:jc w:val="center"/>
            </w:pPr>
            <w:r>
              <w:t>59,9</w:t>
            </w:r>
          </w:p>
        </w:tc>
        <w:tc>
          <w:tcPr>
            <w:tcW w:w="993" w:type="dxa"/>
            <w:vAlign w:val="bottom"/>
          </w:tcPr>
          <w:p w:rsidR="00B35777" w:rsidRPr="00821917" w:rsidRDefault="00B35777" w:rsidP="008C112E">
            <w:pPr>
              <w:jc w:val="center"/>
            </w:pPr>
            <w:r>
              <w:t>67,0</w:t>
            </w:r>
          </w:p>
        </w:tc>
        <w:tc>
          <w:tcPr>
            <w:tcW w:w="1275" w:type="dxa"/>
            <w:vAlign w:val="bottom"/>
          </w:tcPr>
          <w:p w:rsidR="00B35777" w:rsidRPr="00821917" w:rsidRDefault="00B35777" w:rsidP="008C112E">
            <w:pPr>
              <w:jc w:val="center"/>
            </w:pPr>
            <w:r>
              <w:t>-</w:t>
            </w:r>
          </w:p>
        </w:tc>
      </w:tr>
      <w:tr w:rsidR="00B35777" w:rsidRPr="00821917" w:rsidTr="008C112E">
        <w:trPr>
          <w:trHeight w:val="332"/>
        </w:trPr>
        <w:tc>
          <w:tcPr>
            <w:tcW w:w="3652" w:type="dxa"/>
          </w:tcPr>
          <w:p w:rsidR="00B35777" w:rsidRPr="008C112E" w:rsidRDefault="00B35777" w:rsidP="006673BE">
            <w:pPr>
              <w:rPr>
                <w:b/>
                <w:i/>
              </w:rPr>
            </w:pPr>
            <w:r w:rsidRPr="008C112E">
              <w:rPr>
                <w:b/>
                <w:i/>
              </w:rPr>
              <w:t>Фондоотдача</w:t>
            </w:r>
          </w:p>
        </w:tc>
        <w:tc>
          <w:tcPr>
            <w:tcW w:w="992" w:type="dxa"/>
            <w:vAlign w:val="bottom"/>
          </w:tcPr>
          <w:p w:rsidR="00B35777" w:rsidRPr="008C112E" w:rsidRDefault="00B35777" w:rsidP="008C112E">
            <w:pPr>
              <w:jc w:val="center"/>
              <w:rPr>
                <w:b/>
                <w:i/>
              </w:rPr>
            </w:pPr>
            <w:r w:rsidRPr="008C112E">
              <w:rPr>
                <w:b/>
                <w:i/>
              </w:rPr>
              <w:t>1,7</w:t>
            </w:r>
          </w:p>
        </w:tc>
        <w:tc>
          <w:tcPr>
            <w:tcW w:w="1134" w:type="dxa"/>
            <w:vAlign w:val="bottom"/>
          </w:tcPr>
          <w:p w:rsidR="00B35777" w:rsidRPr="008C112E" w:rsidRDefault="00B35777" w:rsidP="008C112E">
            <w:pPr>
              <w:jc w:val="center"/>
              <w:rPr>
                <w:b/>
                <w:i/>
              </w:rPr>
            </w:pPr>
            <w:r w:rsidRPr="008C112E">
              <w:rPr>
                <w:b/>
                <w:i/>
              </w:rPr>
              <w:t>2,1</w:t>
            </w:r>
          </w:p>
        </w:tc>
        <w:tc>
          <w:tcPr>
            <w:tcW w:w="1134" w:type="dxa"/>
            <w:vAlign w:val="bottom"/>
          </w:tcPr>
          <w:p w:rsidR="00B35777" w:rsidRPr="008C112E" w:rsidRDefault="00B35777" w:rsidP="008C112E">
            <w:pPr>
              <w:jc w:val="center"/>
              <w:rPr>
                <w:b/>
                <w:i/>
              </w:rPr>
            </w:pPr>
            <w:r w:rsidRPr="008C112E">
              <w:rPr>
                <w:b/>
                <w:i/>
              </w:rPr>
              <w:t>4,5</w:t>
            </w:r>
          </w:p>
        </w:tc>
        <w:tc>
          <w:tcPr>
            <w:tcW w:w="993" w:type="dxa"/>
            <w:vAlign w:val="bottom"/>
          </w:tcPr>
          <w:p w:rsidR="00B35777" w:rsidRPr="008C112E" w:rsidRDefault="00B35777" w:rsidP="008C112E">
            <w:pPr>
              <w:jc w:val="center"/>
              <w:rPr>
                <w:b/>
                <w:i/>
              </w:rPr>
            </w:pPr>
            <w:r w:rsidRPr="008C112E">
              <w:rPr>
                <w:b/>
                <w:i/>
              </w:rPr>
              <w:t>1,5</w:t>
            </w:r>
          </w:p>
        </w:tc>
        <w:tc>
          <w:tcPr>
            <w:tcW w:w="1275" w:type="dxa"/>
            <w:vAlign w:val="bottom"/>
          </w:tcPr>
          <w:p w:rsidR="00B35777" w:rsidRPr="008C112E" w:rsidRDefault="00B35777" w:rsidP="008C112E">
            <w:pPr>
              <w:jc w:val="center"/>
              <w:rPr>
                <w:b/>
                <w:i/>
              </w:rPr>
            </w:pPr>
            <w:r w:rsidRPr="008C112E">
              <w:rPr>
                <w:b/>
                <w:i/>
              </w:rPr>
              <w:t>2,5</w:t>
            </w:r>
          </w:p>
        </w:tc>
      </w:tr>
      <w:tr w:rsidR="00B35777" w:rsidRPr="00821917" w:rsidTr="008C112E">
        <w:trPr>
          <w:trHeight w:val="750"/>
        </w:trPr>
        <w:tc>
          <w:tcPr>
            <w:tcW w:w="3652" w:type="dxa"/>
          </w:tcPr>
          <w:p w:rsidR="00B35777" w:rsidRDefault="00B35777" w:rsidP="006673BE">
            <w:r>
              <w:t>Производительность труда:</w:t>
            </w:r>
          </w:p>
          <w:p w:rsidR="00B35777" w:rsidRPr="008C112E" w:rsidRDefault="00B35777" w:rsidP="006673BE">
            <w:pPr>
              <w:rPr>
                <w:spacing w:val="-8"/>
              </w:rPr>
            </w:pPr>
            <w:r w:rsidRPr="008C112E">
              <w:rPr>
                <w:spacing w:val="-8"/>
              </w:rPr>
              <w:t>- годовая, тыс. руб./ чел.</w:t>
            </w:r>
          </w:p>
          <w:p w:rsidR="00B35777" w:rsidRDefault="00B35777" w:rsidP="006673BE">
            <w:r>
              <w:t>- часовая, руб./ чел.-ч</w:t>
            </w:r>
          </w:p>
        </w:tc>
        <w:tc>
          <w:tcPr>
            <w:tcW w:w="992" w:type="dxa"/>
          </w:tcPr>
          <w:p w:rsidR="00B35777" w:rsidRDefault="00B35777" w:rsidP="008C112E">
            <w:pPr>
              <w:jc w:val="center"/>
            </w:pPr>
          </w:p>
          <w:p w:rsidR="00B35777" w:rsidRDefault="00B35777" w:rsidP="008C112E">
            <w:pPr>
              <w:jc w:val="center"/>
            </w:pPr>
            <w:r>
              <w:t>2521,3</w:t>
            </w:r>
          </w:p>
          <w:p w:rsidR="00B35777" w:rsidRDefault="00B35777" w:rsidP="008C112E">
            <w:pPr>
              <w:jc w:val="center"/>
            </w:pPr>
            <w:r>
              <w:t>1355,7</w:t>
            </w:r>
          </w:p>
        </w:tc>
        <w:tc>
          <w:tcPr>
            <w:tcW w:w="1134" w:type="dxa"/>
          </w:tcPr>
          <w:p w:rsidR="00B35777" w:rsidRDefault="00B35777" w:rsidP="008C112E">
            <w:pPr>
              <w:jc w:val="center"/>
            </w:pPr>
          </w:p>
          <w:p w:rsidR="00B35777" w:rsidRDefault="00B35777" w:rsidP="008C112E">
            <w:pPr>
              <w:jc w:val="center"/>
            </w:pPr>
            <w:r>
              <w:t>1993,7</w:t>
            </w:r>
          </w:p>
          <w:p w:rsidR="00B35777" w:rsidRDefault="00B35777" w:rsidP="008C112E">
            <w:pPr>
              <w:jc w:val="center"/>
            </w:pPr>
            <w:r>
              <w:t>1130,6</w:t>
            </w:r>
          </w:p>
        </w:tc>
        <w:tc>
          <w:tcPr>
            <w:tcW w:w="1134" w:type="dxa"/>
          </w:tcPr>
          <w:p w:rsidR="00B35777" w:rsidRDefault="00B35777" w:rsidP="008C112E">
            <w:pPr>
              <w:jc w:val="center"/>
            </w:pPr>
          </w:p>
          <w:p w:rsidR="00B35777" w:rsidRDefault="00B35777" w:rsidP="008C112E">
            <w:pPr>
              <w:jc w:val="center"/>
            </w:pPr>
            <w:r>
              <w:t>2542,6</w:t>
            </w:r>
          </w:p>
          <w:p w:rsidR="00B35777" w:rsidRDefault="00B35777" w:rsidP="008C112E">
            <w:pPr>
              <w:jc w:val="center"/>
            </w:pPr>
            <w:r>
              <w:t>1324,9</w:t>
            </w:r>
          </w:p>
        </w:tc>
        <w:tc>
          <w:tcPr>
            <w:tcW w:w="993" w:type="dxa"/>
          </w:tcPr>
          <w:p w:rsidR="00B35777" w:rsidRDefault="00B35777" w:rsidP="008C112E">
            <w:pPr>
              <w:jc w:val="center"/>
            </w:pPr>
          </w:p>
          <w:p w:rsidR="00B35777" w:rsidRDefault="00B35777" w:rsidP="008C112E">
            <w:pPr>
              <w:jc w:val="center"/>
            </w:pPr>
            <w:r>
              <w:t>2476,4</w:t>
            </w:r>
          </w:p>
          <w:p w:rsidR="00B35777" w:rsidRDefault="00B35777" w:rsidP="008C112E">
            <w:pPr>
              <w:jc w:val="center"/>
            </w:pPr>
            <w:r>
              <w:t>1283,1</w:t>
            </w:r>
          </w:p>
        </w:tc>
        <w:tc>
          <w:tcPr>
            <w:tcW w:w="1275" w:type="dxa"/>
          </w:tcPr>
          <w:p w:rsidR="00B35777" w:rsidRDefault="00B35777" w:rsidP="008C112E">
            <w:pPr>
              <w:jc w:val="center"/>
            </w:pPr>
          </w:p>
          <w:p w:rsidR="00B35777" w:rsidRDefault="00B35777" w:rsidP="008C112E">
            <w:pPr>
              <w:jc w:val="center"/>
            </w:pPr>
            <w:r>
              <w:t>2383,5</w:t>
            </w:r>
          </w:p>
          <w:p w:rsidR="00B35777" w:rsidRDefault="00B35777" w:rsidP="008C112E">
            <w:pPr>
              <w:jc w:val="center"/>
            </w:pPr>
            <w:r>
              <w:t>1273,6</w:t>
            </w:r>
          </w:p>
        </w:tc>
      </w:tr>
      <w:tr w:rsidR="00B35777" w:rsidRPr="00821917" w:rsidTr="008C112E">
        <w:trPr>
          <w:trHeight w:val="216"/>
        </w:trPr>
        <w:tc>
          <w:tcPr>
            <w:tcW w:w="3652" w:type="dxa"/>
          </w:tcPr>
          <w:p w:rsidR="00B35777" w:rsidRDefault="00B35777" w:rsidP="006673BE">
            <w:r>
              <w:t>Коэффициент рентабельности персонала</w:t>
            </w:r>
          </w:p>
        </w:tc>
        <w:tc>
          <w:tcPr>
            <w:tcW w:w="992" w:type="dxa"/>
            <w:vAlign w:val="bottom"/>
          </w:tcPr>
          <w:p w:rsidR="00B35777" w:rsidRDefault="00B35777" w:rsidP="008C112E">
            <w:pPr>
              <w:jc w:val="center"/>
            </w:pPr>
            <w:r>
              <w:t>547,8</w:t>
            </w:r>
          </w:p>
        </w:tc>
        <w:tc>
          <w:tcPr>
            <w:tcW w:w="1134" w:type="dxa"/>
            <w:vAlign w:val="bottom"/>
          </w:tcPr>
          <w:p w:rsidR="00B35777" w:rsidRDefault="00B35777" w:rsidP="008C112E">
            <w:pPr>
              <w:jc w:val="center"/>
            </w:pPr>
            <w:r>
              <w:t>513,2</w:t>
            </w:r>
          </w:p>
        </w:tc>
        <w:tc>
          <w:tcPr>
            <w:tcW w:w="1134" w:type="dxa"/>
            <w:vAlign w:val="bottom"/>
          </w:tcPr>
          <w:p w:rsidR="00B35777" w:rsidRDefault="00B35777" w:rsidP="008C112E">
            <w:pPr>
              <w:jc w:val="center"/>
            </w:pPr>
            <w:r>
              <w:t>970,0</w:t>
            </w:r>
          </w:p>
        </w:tc>
        <w:tc>
          <w:tcPr>
            <w:tcW w:w="993" w:type="dxa"/>
            <w:vAlign w:val="bottom"/>
          </w:tcPr>
          <w:p w:rsidR="00B35777" w:rsidRDefault="00B35777" w:rsidP="008C112E">
            <w:pPr>
              <w:jc w:val="center"/>
            </w:pPr>
            <w:r>
              <w:t>942,8</w:t>
            </w:r>
          </w:p>
        </w:tc>
        <w:tc>
          <w:tcPr>
            <w:tcW w:w="1275" w:type="dxa"/>
            <w:vAlign w:val="bottom"/>
          </w:tcPr>
          <w:p w:rsidR="00B35777" w:rsidRDefault="00B35777" w:rsidP="008C112E">
            <w:pPr>
              <w:jc w:val="center"/>
            </w:pPr>
            <w:r>
              <w:t>743,4</w:t>
            </w:r>
          </w:p>
        </w:tc>
      </w:tr>
      <w:tr w:rsidR="00B35777" w:rsidRPr="00821917" w:rsidTr="008C112E">
        <w:tc>
          <w:tcPr>
            <w:tcW w:w="9180" w:type="dxa"/>
            <w:gridSpan w:val="6"/>
          </w:tcPr>
          <w:p w:rsidR="00B35777" w:rsidRPr="008C112E" w:rsidRDefault="00B35777" w:rsidP="008C112E">
            <w:pPr>
              <w:jc w:val="center"/>
              <w:rPr>
                <w:b/>
              </w:rPr>
            </w:pPr>
            <w:r w:rsidRPr="008C112E">
              <w:rPr>
                <w:b/>
              </w:rPr>
              <w:t>Сельскохозяйственные организации (не агрофирмы)</w:t>
            </w:r>
          </w:p>
        </w:tc>
      </w:tr>
      <w:tr w:rsidR="00B35777" w:rsidTr="008C112E">
        <w:tc>
          <w:tcPr>
            <w:tcW w:w="3652" w:type="dxa"/>
          </w:tcPr>
          <w:p w:rsidR="00B35777" w:rsidRPr="00821917" w:rsidRDefault="00B35777" w:rsidP="006673BE">
            <w:r>
              <w:t>Количество организаций в группе, ед</w:t>
            </w:r>
          </w:p>
        </w:tc>
        <w:tc>
          <w:tcPr>
            <w:tcW w:w="992" w:type="dxa"/>
            <w:vAlign w:val="bottom"/>
          </w:tcPr>
          <w:p w:rsidR="00B35777" w:rsidRPr="00821917" w:rsidRDefault="00B35777" w:rsidP="008C112E">
            <w:pPr>
              <w:jc w:val="center"/>
            </w:pPr>
            <w:r>
              <w:t>6</w:t>
            </w:r>
          </w:p>
        </w:tc>
        <w:tc>
          <w:tcPr>
            <w:tcW w:w="1134" w:type="dxa"/>
            <w:vAlign w:val="bottom"/>
          </w:tcPr>
          <w:p w:rsidR="00B35777" w:rsidRPr="00821917" w:rsidRDefault="00B35777" w:rsidP="008C112E">
            <w:pPr>
              <w:jc w:val="center"/>
            </w:pPr>
            <w:r>
              <w:t>8</w:t>
            </w:r>
          </w:p>
        </w:tc>
        <w:tc>
          <w:tcPr>
            <w:tcW w:w="1134" w:type="dxa"/>
            <w:vAlign w:val="bottom"/>
          </w:tcPr>
          <w:p w:rsidR="00B35777" w:rsidRPr="00821917" w:rsidRDefault="00B35777" w:rsidP="008C112E">
            <w:pPr>
              <w:jc w:val="center"/>
            </w:pPr>
            <w:r>
              <w:t>5</w:t>
            </w:r>
          </w:p>
        </w:tc>
        <w:tc>
          <w:tcPr>
            <w:tcW w:w="993" w:type="dxa"/>
            <w:vAlign w:val="bottom"/>
          </w:tcPr>
          <w:p w:rsidR="00B35777" w:rsidRPr="00821917" w:rsidRDefault="00B35777" w:rsidP="008C112E">
            <w:pPr>
              <w:jc w:val="center"/>
            </w:pPr>
            <w:r>
              <w:t>8</w:t>
            </w:r>
          </w:p>
        </w:tc>
        <w:tc>
          <w:tcPr>
            <w:tcW w:w="1275" w:type="dxa"/>
            <w:vAlign w:val="bottom"/>
          </w:tcPr>
          <w:p w:rsidR="00B35777" w:rsidRPr="00821917" w:rsidRDefault="00B35777" w:rsidP="008C112E">
            <w:pPr>
              <w:jc w:val="center"/>
            </w:pPr>
            <w:r>
              <w:t>27</w:t>
            </w:r>
          </w:p>
        </w:tc>
      </w:tr>
      <w:tr w:rsidR="00B35777" w:rsidTr="008C112E">
        <w:tc>
          <w:tcPr>
            <w:tcW w:w="3652" w:type="dxa"/>
          </w:tcPr>
          <w:p w:rsidR="00B35777" w:rsidRPr="00821917" w:rsidRDefault="00B35777" w:rsidP="006673BE">
            <w:r>
              <w:t>Материальные затраты на 1 га сельхозугодий, тыс руб</w:t>
            </w:r>
          </w:p>
        </w:tc>
        <w:tc>
          <w:tcPr>
            <w:tcW w:w="992" w:type="dxa"/>
            <w:vAlign w:val="bottom"/>
          </w:tcPr>
          <w:p w:rsidR="00B35777" w:rsidRPr="007B663D" w:rsidRDefault="00B35777" w:rsidP="008C112E">
            <w:pPr>
              <w:jc w:val="center"/>
            </w:pPr>
            <w:r>
              <w:t>24,3</w:t>
            </w:r>
          </w:p>
        </w:tc>
        <w:tc>
          <w:tcPr>
            <w:tcW w:w="1134" w:type="dxa"/>
            <w:vAlign w:val="bottom"/>
          </w:tcPr>
          <w:p w:rsidR="00B35777" w:rsidRPr="007B663D" w:rsidRDefault="00B35777" w:rsidP="008C112E">
            <w:pPr>
              <w:jc w:val="center"/>
            </w:pPr>
            <w:r>
              <w:t>20,1</w:t>
            </w:r>
          </w:p>
        </w:tc>
        <w:tc>
          <w:tcPr>
            <w:tcW w:w="1134" w:type="dxa"/>
            <w:vAlign w:val="bottom"/>
          </w:tcPr>
          <w:p w:rsidR="00B35777" w:rsidRPr="007B663D" w:rsidRDefault="00B35777" w:rsidP="008C112E">
            <w:pPr>
              <w:jc w:val="center"/>
            </w:pPr>
            <w:r>
              <w:t>22,6</w:t>
            </w:r>
          </w:p>
        </w:tc>
        <w:tc>
          <w:tcPr>
            <w:tcW w:w="993" w:type="dxa"/>
            <w:vAlign w:val="bottom"/>
          </w:tcPr>
          <w:p w:rsidR="00B35777" w:rsidRPr="007B663D" w:rsidRDefault="00B35777" w:rsidP="008C112E">
            <w:pPr>
              <w:jc w:val="center"/>
            </w:pPr>
            <w:r>
              <w:t>29,7</w:t>
            </w:r>
          </w:p>
        </w:tc>
        <w:tc>
          <w:tcPr>
            <w:tcW w:w="1275" w:type="dxa"/>
            <w:vAlign w:val="bottom"/>
          </w:tcPr>
          <w:p w:rsidR="00B35777" w:rsidRPr="007B663D" w:rsidRDefault="00B35777" w:rsidP="008C112E">
            <w:pPr>
              <w:jc w:val="center"/>
            </w:pPr>
            <w:r>
              <w:t>24,2</w:t>
            </w:r>
          </w:p>
        </w:tc>
      </w:tr>
    </w:tbl>
    <w:p w:rsidR="00B35777" w:rsidRDefault="00B35777" w:rsidP="006673BE">
      <w:pPr>
        <w:pStyle w:val="NormalWeb"/>
        <w:spacing w:before="0" w:beforeAutospacing="0" w:after="0" w:afterAutospacing="0" w:line="360" w:lineRule="auto"/>
        <w:jc w:val="both"/>
      </w:pPr>
      <w:r>
        <w:t>Продолжение таблицы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510"/>
        <w:gridCol w:w="993"/>
        <w:gridCol w:w="1275"/>
        <w:gridCol w:w="1134"/>
        <w:gridCol w:w="986"/>
        <w:gridCol w:w="1388"/>
      </w:tblGrid>
      <w:tr w:rsidR="00B35777" w:rsidTr="008C112E">
        <w:tc>
          <w:tcPr>
            <w:tcW w:w="3510" w:type="dxa"/>
          </w:tcPr>
          <w:p w:rsidR="00B35777" w:rsidRPr="008C112E" w:rsidRDefault="00B35777" w:rsidP="008C112E">
            <w:pPr>
              <w:pStyle w:val="NormalWeb"/>
              <w:spacing w:before="0" w:beforeAutospacing="0" w:after="0" w:afterAutospacing="0"/>
              <w:jc w:val="center"/>
            </w:pPr>
            <w:r w:rsidRPr="008C112E">
              <w:t>1</w:t>
            </w:r>
          </w:p>
        </w:tc>
        <w:tc>
          <w:tcPr>
            <w:tcW w:w="993" w:type="dxa"/>
          </w:tcPr>
          <w:p w:rsidR="00B35777" w:rsidRPr="008C112E" w:rsidRDefault="00B35777" w:rsidP="008C112E">
            <w:pPr>
              <w:pStyle w:val="NormalWeb"/>
              <w:spacing w:before="0" w:beforeAutospacing="0" w:after="0" w:afterAutospacing="0"/>
              <w:jc w:val="center"/>
            </w:pPr>
            <w:r w:rsidRPr="008C112E">
              <w:t>2</w:t>
            </w:r>
          </w:p>
        </w:tc>
        <w:tc>
          <w:tcPr>
            <w:tcW w:w="1275" w:type="dxa"/>
          </w:tcPr>
          <w:p w:rsidR="00B35777" w:rsidRPr="008C112E" w:rsidRDefault="00B35777" w:rsidP="008C112E">
            <w:pPr>
              <w:pStyle w:val="NormalWeb"/>
              <w:spacing w:before="0" w:beforeAutospacing="0" w:after="0" w:afterAutospacing="0"/>
              <w:jc w:val="center"/>
            </w:pPr>
            <w:r w:rsidRPr="008C112E">
              <w:t>3</w:t>
            </w:r>
          </w:p>
        </w:tc>
        <w:tc>
          <w:tcPr>
            <w:tcW w:w="1134" w:type="dxa"/>
          </w:tcPr>
          <w:p w:rsidR="00B35777" w:rsidRPr="008C112E" w:rsidRDefault="00B35777" w:rsidP="008C112E">
            <w:pPr>
              <w:pStyle w:val="NormalWeb"/>
              <w:spacing w:before="0" w:beforeAutospacing="0" w:after="0" w:afterAutospacing="0"/>
              <w:jc w:val="center"/>
            </w:pPr>
            <w:r w:rsidRPr="008C112E">
              <w:t>4</w:t>
            </w:r>
          </w:p>
        </w:tc>
        <w:tc>
          <w:tcPr>
            <w:tcW w:w="986" w:type="dxa"/>
          </w:tcPr>
          <w:p w:rsidR="00B35777" w:rsidRPr="008C112E" w:rsidRDefault="00B35777" w:rsidP="008C112E">
            <w:pPr>
              <w:pStyle w:val="NormalWeb"/>
              <w:spacing w:before="0" w:beforeAutospacing="0" w:after="0" w:afterAutospacing="0"/>
              <w:jc w:val="center"/>
            </w:pPr>
            <w:r w:rsidRPr="008C112E">
              <w:t>5</w:t>
            </w:r>
          </w:p>
        </w:tc>
        <w:tc>
          <w:tcPr>
            <w:tcW w:w="1388" w:type="dxa"/>
          </w:tcPr>
          <w:p w:rsidR="00B35777" w:rsidRPr="008C112E" w:rsidRDefault="00B35777" w:rsidP="008C112E">
            <w:pPr>
              <w:pStyle w:val="NormalWeb"/>
              <w:spacing w:before="0" w:beforeAutospacing="0" w:after="0" w:afterAutospacing="0"/>
              <w:jc w:val="center"/>
            </w:pPr>
            <w:r w:rsidRPr="008C112E">
              <w:t>6</w:t>
            </w:r>
          </w:p>
        </w:tc>
      </w:tr>
      <w:tr w:rsidR="00B35777" w:rsidRPr="007B663D" w:rsidTr="008C112E">
        <w:tc>
          <w:tcPr>
            <w:tcW w:w="3510" w:type="dxa"/>
          </w:tcPr>
          <w:p w:rsidR="00B35777" w:rsidRDefault="00B35777" w:rsidP="006673BE">
            <w:r>
              <w:t xml:space="preserve">Прибыль от продаж на 1 га сельхозугодий, </w:t>
            </w:r>
          </w:p>
          <w:p w:rsidR="00B35777" w:rsidRPr="00821917" w:rsidRDefault="00B35777" w:rsidP="006673BE">
            <w:r>
              <w:t>тыс руб</w:t>
            </w:r>
          </w:p>
        </w:tc>
        <w:tc>
          <w:tcPr>
            <w:tcW w:w="993" w:type="dxa"/>
            <w:vAlign w:val="bottom"/>
          </w:tcPr>
          <w:p w:rsidR="00B35777" w:rsidRPr="007B663D" w:rsidRDefault="00B35777" w:rsidP="008C112E">
            <w:pPr>
              <w:jc w:val="center"/>
            </w:pPr>
            <w:r>
              <w:t>14,5</w:t>
            </w:r>
          </w:p>
        </w:tc>
        <w:tc>
          <w:tcPr>
            <w:tcW w:w="1275" w:type="dxa"/>
            <w:vAlign w:val="bottom"/>
          </w:tcPr>
          <w:p w:rsidR="00B35777" w:rsidRPr="007B663D" w:rsidRDefault="00B35777" w:rsidP="008C112E">
            <w:pPr>
              <w:jc w:val="center"/>
            </w:pPr>
            <w:r>
              <w:t>14,9</w:t>
            </w:r>
          </w:p>
        </w:tc>
        <w:tc>
          <w:tcPr>
            <w:tcW w:w="1134" w:type="dxa"/>
            <w:vAlign w:val="bottom"/>
          </w:tcPr>
          <w:p w:rsidR="00B35777" w:rsidRPr="007B663D" w:rsidRDefault="00B35777" w:rsidP="008C112E">
            <w:pPr>
              <w:jc w:val="center"/>
            </w:pPr>
            <w:r>
              <w:t>19,8</w:t>
            </w:r>
          </w:p>
        </w:tc>
        <w:tc>
          <w:tcPr>
            <w:tcW w:w="986" w:type="dxa"/>
            <w:vAlign w:val="bottom"/>
          </w:tcPr>
          <w:p w:rsidR="00B35777" w:rsidRPr="007B663D" w:rsidRDefault="00B35777" w:rsidP="008C112E">
            <w:pPr>
              <w:jc w:val="center"/>
            </w:pPr>
            <w:r>
              <w:t>38,3</w:t>
            </w:r>
          </w:p>
        </w:tc>
        <w:tc>
          <w:tcPr>
            <w:tcW w:w="1388" w:type="dxa"/>
            <w:vAlign w:val="bottom"/>
          </w:tcPr>
          <w:p w:rsidR="00B35777" w:rsidRPr="007B663D" w:rsidRDefault="00B35777" w:rsidP="008C112E">
            <w:pPr>
              <w:jc w:val="center"/>
            </w:pPr>
            <w:r>
              <w:t>21,9</w:t>
            </w:r>
          </w:p>
        </w:tc>
      </w:tr>
      <w:tr w:rsidR="00B35777" w:rsidRPr="007B663D" w:rsidTr="008C112E">
        <w:tc>
          <w:tcPr>
            <w:tcW w:w="3510" w:type="dxa"/>
          </w:tcPr>
          <w:p w:rsidR="00B35777" w:rsidRPr="00821917" w:rsidRDefault="00B35777" w:rsidP="006673BE">
            <w:r>
              <w:t>Рентабельность продаж в среднем по группе, %</w:t>
            </w:r>
          </w:p>
        </w:tc>
        <w:tc>
          <w:tcPr>
            <w:tcW w:w="993" w:type="dxa"/>
            <w:vAlign w:val="bottom"/>
          </w:tcPr>
          <w:p w:rsidR="00B35777" w:rsidRPr="007B663D" w:rsidRDefault="00B35777" w:rsidP="008C112E">
            <w:pPr>
              <w:jc w:val="center"/>
            </w:pPr>
            <w:r>
              <w:t>57,2</w:t>
            </w:r>
          </w:p>
        </w:tc>
        <w:tc>
          <w:tcPr>
            <w:tcW w:w="1275" w:type="dxa"/>
            <w:vAlign w:val="bottom"/>
          </w:tcPr>
          <w:p w:rsidR="00B35777" w:rsidRPr="007B663D" w:rsidRDefault="00B35777" w:rsidP="008C112E">
            <w:pPr>
              <w:jc w:val="center"/>
            </w:pPr>
            <w:r>
              <w:t>54,5</w:t>
            </w:r>
          </w:p>
        </w:tc>
        <w:tc>
          <w:tcPr>
            <w:tcW w:w="1134" w:type="dxa"/>
            <w:vAlign w:val="bottom"/>
          </w:tcPr>
          <w:p w:rsidR="00B35777" w:rsidRPr="007B663D" w:rsidRDefault="00B35777" w:rsidP="008C112E">
            <w:pPr>
              <w:jc w:val="center"/>
            </w:pPr>
            <w:r>
              <w:t>59,9</w:t>
            </w:r>
          </w:p>
        </w:tc>
        <w:tc>
          <w:tcPr>
            <w:tcW w:w="986" w:type="dxa"/>
            <w:vAlign w:val="bottom"/>
          </w:tcPr>
          <w:p w:rsidR="00B35777" w:rsidRPr="007B663D" w:rsidRDefault="00B35777" w:rsidP="008C112E">
            <w:pPr>
              <w:jc w:val="center"/>
            </w:pPr>
            <w:r>
              <w:t>136,0</w:t>
            </w:r>
          </w:p>
        </w:tc>
        <w:tc>
          <w:tcPr>
            <w:tcW w:w="1388" w:type="dxa"/>
            <w:vAlign w:val="bottom"/>
          </w:tcPr>
          <w:p w:rsidR="00B35777" w:rsidRPr="007B663D" w:rsidRDefault="00B35777" w:rsidP="008C112E">
            <w:pPr>
              <w:jc w:val="center"/>
            </w:pPr>
            <w:r>
              <w:t>-</w:t>
            </w:r>
          </w:p>
        </w:tc>
      </w:tr>
      <w:tr w:rsidR="00B35777" w:rsidRPr="0081508E" w:rsidTr="008C112E">
        <w:tc>
          <w:tcPr>
            <w:tcW w:w="3510" w:type="dxa"/>
          </w:tcPr>
          <w:p w:rsidR="00B35777" w:rsidRPr="008C112E" w:rsidRDefault="00B35777" w:rsidP="006673BE">
            <w:pPr>
              <w:rPr>
                <w:b/>
                <w:i/>
              </w:rPr>
            </w:pPr>
            <w:r w:rsidRPr="008C112E">
              <w:rPr>
                <w:b/>
                <w:i/>
              </w:rPr>
              <w:t>Фондоотдача</w:t>
            </w:r>
          </w:p>
        </w:tc>
        <w:tc>
          <w:tcPr>
            <w:tcW w:w="993" w:type="dxa"/>
            <w:vAlign w:val="bottom"/>
          </w:tcPr>
          <w:p w:rsidR="00B35777" w:rsidRPr="008C112E" w:rsidRDefault="00B35777" w:rsidP="008C112E">
            <w:pPr>
              <w:jc w:val="center"/>
              <w:rPr>
                <w:b/>
                <w:i/>
              </w:rPr>
            </w:pPr>
            <w:r w:rsidRPr="008C112E">
              <w:rPr>
                <w:b/>
                <w:i/>
              </w:rPr>
              <w:t>1,0</w:t>
            </w:r>
          </w:p>
        </w:tc>
        <w:tc>
          <w:tcPr>
            <w:tcW w:w="1275" w:type="dxa"/>
            <w:vAlign w:val="bottom"/>
          </w:tcPr>
          <w:p w:rsidR="00B35777" w:rsidRPr="008C112E" w:rsidRDefault="00B35777" w:rsidP="008C112E">
            <w:pPr>
              <w:jc w:val="center"/>
              <w:rPr>
                <w:b/>
                <w:i/>
              </w:rPr>
            </w:pPr>
            <w:r w:rsidRPr="008C112E">
              <w:rPr>
                <w:b/>
                <w:i/>
              </w:rPr>
              <w:t>1,2</w:t>
            </w:r>
          </w:p>
        </w:tc>
        <w:tc>
          <w:tcPr>
            <w:tcW w:w="1134" w:type="dxa"/>
            <w:vAlign w:val="bottom"/>
          </w:tcPr>
          <w:p w:rsidR="00B35777" w:rsidRPr="008C112E" w:rsidRDefault="00B35777" w:rsidP="008C112E">
            <w:pPr>
              <w:jc w:val="center"/>
              <w:rPr>
                <w:b/>
                <w:i/>
              </w:rPr>
            </w:pPr>
            <w:r w:rsidRPr="008C112E">
              <w:rPr>
                <w:b/>
                <w:i/>
              </w:rPr>
              <w:t>0,9</w:t>
            </w:r>
          </w:p>
        </w:tc>
        <w:tc>
          <w:tcPr>
            <w:tcW w:w="986" w:type="dxa"/>
            <w:vAlign w:val="bottom"/>
          </w:tcPr>
          <w:p w:rsidR="00B35777" w:rsidRPr="008C112E" w:rsidRDefault="00B35777" w:rsidP="008C112E">
            <w:pPr>
              <w:jc w:val="center"/>
              <w:rPr>
                <w:b/>
                <w:i/>
              </w:rPr>
            </w:pPr>
            <w:r w:rsidRPr="008C112E">
              <w:rPr>
                <w:b/>
                <w:i/>
              </w:rPr>
              <w:t>1,3</w:t>
            </w:r>
          </w:p>
        </w:tc>
        <w:tc>
          <w:tcPr>
            <w:tcW w:w="1388" w:type="dxa"/>
            <w:vAlign w:val="bottom"/>
          </w:tcPr>
          <w:p w:rsidR="00B35777" w:rsidRPr="008C112E" w:rsidRDefault="00B35777" w:rsidP="008C112E">
            <w:pPr>
              <w:jc w:val="center"/>
              <w:rPr>
                <w:b/>
                <w:i/>
              </w:rPr>
            </w:pPr>
            <w:r w:rsidRPr="008C112E">
              <w:rPr>
                <w:b/>
                <w:i/>
              </w:rPr>
              <w:t>1,1</w:t>
            </w:r>
          </w:p>
        </w:tc>
      </w:tr>
      <w:tr w:rsidR="00B35777" w:rsidTr="008C112E">
        <w:trPr>
          <w:trHeight w:val="726"/>
        </w:trPr>
        <w:tc>
          <w:tcPr>
            <w:tcW w:w="3510" w:type="dxa"/>
          </w:tcPr>
          <w:p w:rsidR="00B35777" w:rsidRDefault="00B35777" w:rsidP="006673BE">
            <w:r>
              <w:t>Производительность труда:</w:t>
            </w:r>
          </w:p>
          <w:p w:rsidR="00B35777" w:rsidRPr="008C112E" w:rsidRDefault="00B35777" w:rsidP="006673BE">
            <w:pPr>
              <w:rPr>
                <w:spacing w:val="-8"/>
              </w:rPr>
            </w:pPr>
            <w:r w:rsidRPr="008C112E">
              <w:rPr>
                <w:spacing w:val="-8"/>
              </w:rPr>
              <w:t>- годовая, тыс. руб./ чел.</w:t>
            </w:r>
          </w:p>
          <w:p w:rsidR="00B35777" w:rsidRDefault="00B35777" w:rsidP="006673BE">
            <w:r>
              <w:t>- часовая, руб./ чел.-ч</w:t>
            </w:r>
          </w:p>
        </w:tc>
        <w:tc>
          <w:tcPr>
            <w:tcW w:w="993" w:type="dxa"/>
          </w:tcPr>
          <w:p w:rsidR="00B35777" w:rsidRDefault="00B35777" w:rsidP="008C112E">
            <w:pPr>
              <w:jc w:val="center"/>
            </w:pPr>
          </w:p>
          <w:p w:rsidR="00B35777" w:rsidRDefault="00B35777" w:rsidP="008C112E">
            <w:pPr>
              <w:jc w:val="center"/>
            </w:pPr>
            <w:r>
              <w:t>2120,1</w:t>
            </w:r>
          </w:p>
          <w:p w:rsidR="00B35777" w:rsidRDefault="00B35777" w:rsidP="008C112E">
            <w:pPr>
              <w:jc w:val="center"/>
            </w:pPr>
            <w:r>
              <w:t>1304,3</w:t>
            </w:r>
          </w:p>
        </w:tc>
        <w:tc>
          <w:tcPr>
            <w:tcW w:w="1275" w:type="dxa"/>
          </w:tcPr>
          <w:p w:rsidR="00B35777" w:rsidRDefault="00B35777" w:rsidP="008C112E">
            <w:pPr>
              <w:jc w:val="center"/>
            </w:pPr>
          </w:p>
          <w:p w:rsidR="00B35777" w:rsidRDefault="00B35777" w:rsidP="008C112E">
            <w:pPr>
              <w:jc w:val="center"/>
            </w:pPr>
            <w:r>
              <w:t>2209,3</w:t>
            </w:r>
          </w:p>
          <w:p w:rsidR="00B35777" w:rsidRDefault="00B35777" w:rsidP="008C112E">
            <w:pPr>
              <w:jc w:val="center"/>
            </w:pPr>
            <w:r>
              <w:t>1113,9</w:t>
            </w:r>
          </w:p>
        </w:tc>
        <w:tc>
          <w:tcPr>
            <w:tcW w:w="1134" w:type="dxa"/>
          </w:tcPr>
          <w:p w:rsidR="00B35777" w:rsidRDefault="00B35777" w:rsidP="008C112E">
            <w:pPr>
              <w:jc w:val="center"/>
            </w:pPr>
          </w:p>
          <w:p w:rsidR="00B35777" w:rsidRDefault="00B35777" w:rsidP="008C112E">
            <w:pPr>
              <w:jc w:val="center"/>
            </w:pPr>
            <w:r>
              <w:t>2439,7</w:t>
            </w:r>
          </w:p>
          <w:p w:rsidR="00B35777" w:rsidRDefault="00B35777" w:rsidP="008C112E">
            <w:pPr>
              <w:jc w:val="center"/>
            </w:pPr>
            <w:r>
              <w:t>1214,3</w:t>
            </w:r>
          </w:p>
        </w:tc>
        <w:tc>
          <w:tcPr>
            <w:tcW w:w="986" w:type="dxa"/>
          </w:tcPr>
          <w:p w:rsidR="00B35777" w:rsidRDefault="00B35777" w:rsidP="008C112E">
            <w:pPr>
              <w:jc w:val="center"/>
            </w:pPr>
          </w:p>
          <w:p w:rsidR="00B35777" w:rsidRDefault="00B35777" w:rsidP="008C112E">
            <w:pPr>
              <w:jc w:val="center"/>
            </w:pPr>
            <w:r>
              <w:t>3113,4</w:t>
            </w:r>
          </w:p>
          <w:p w:rsidR="00B35777" w:rsidRDefault="00B35777" w:rsidP="008C112E">
            <w:pPr>
              <w:jc w:val="center"/>
            </w:pPr>
            <w:r>
              <w:t>1843,4</w:t>
            </w:r>
          </w:p>
        </w:tc>
        <w:tc>
          <w:tcPr>
            <w:tcW w:w="1388" w:type="dxa"/>
          </w:tcPr>
          <w:p w:rsidR="00B35777" w:rsidRDefault="00B35777" w:rsidP="008C112E">
            <w:pPr>
              <w:jc w:val="center"/>
            </w:pPr>
          </w:p>
          <w:p w:rsidR="00B35777" w:rsidRDefault="00B35777" w:rsidP="008C112E">
            <w:pPr>
              <w:jc w:val="center"/>
            </w:pPr>
            <w:r>
              <w:t>2470,6</w:t>
            </w:r>
          </w:p>
          <w:p w:rsidR="00B35777" w:rsidRDefault="00B35777" w:rsidP="008C112E">
            <w:pPr>
              <w:jc w:val="center"/>
            </w:pPr>
            <w:r>
              <w:t>1368,9</w:t>
            </w:r>
          </w:p>
        </w:tc>
      </w:tr>
      <w:tr w:rsidR="00B35777" w:rsidTr="008C112E">
        <w:trPr>
          <w:trHeight w:val="216"/>
        </w:trPr>
        <w:tc>
          <w:tcPr>
            <w:tcW w:w="3510" w:type="dxa"/>
          </w:tcPr>
          <w:p w:rsidR="00B35777" w:rsidRDefault="00B35777" w:rsidP="006673BE">
            <w:r>
              <w:t>Коэффициент рентабельности персонала</w:t>
            </w:r>
          </w:p>
        </w:tc>
        <w:tc>
          <w:tcPr>
            <w:tcW w:w="993" w:type="dxa"/>
            <w:vAlign w:val="bottom"/>
          </w:tcPr>
          <w:p w:rsidR="00B35777" w:rsidRDefault="00B35777" w:rsidP="008C112E">
            <w:pPr>
              <w:jc w:val="center"/>
            </w:pPr>
            <w:r>
              <w:t>630,5</w:t>
            </w:r>
          </w:p>
        </w:tc>
        <w:tc>
          <w:tcPr>
            <w:tcW w:w="1275" w:type="dxa"/>
            <w:vAlign w:val="bottom"/>
          </w:tcPr>
          <w:p w:rsidR="00B35777" w:rsidRDefault="00B35777" w:rsidP="008C112E">
            <w:pPr>
              <w:jc w:val="center"/>
            </w:pPr>
            <w:r>
              <w:t>718,0</w:t>
            </w:r>
          </w:p>
        </w:tc>
        <w:tc>
          <w:tcPr>
            <w:tcW w:w="1134" w:type="dxa"/>
            <w:vAlign w:val="bottom"/>
          </w:tcPr>
          <w:p w:rsidR="00B35777" w:rsidRDefault="00B35777" w:rsidP="008C112E">
            <w:pPr>
              <w:jc w:val="center"/>
            </w:pPr>
            <w:r>
              <w:t>916,2</w:t>
            </w:r>
          </w:p>
        </w:tc>
        <w:tc>
          <w:tcPr>
            <w:tcW w:w="986" w:type="dxa"/>
            <w:vAlign w:val="bottom"/>
          </w:tcPr>
          <w:p w:rsidR="00B35777" w:rsidRDefault="00B35777" w:rsidP="008C112E">
            <w:pPr>
              <w:jc w:val="center"/>
            </w:pPr>
            <w:r>
              <w:t>1569,6</w:t>
            </w:r>
          </w:p>
        </w:tc>
        <w:tc>
          <w:tcPr>
            <w:tcW w:w="1388" w:type="dxa"/>
            <w:vAlign w:val="bottom"/>
          </w:tcPr>
          <w:p w:rsidR="00B35777" w:rsidRDefault="00B35777" w:rsidP="008C112E">
            <w:pPr>
              <w:jc w:val="center"/>
            </w:pPr>
            <w:r>
              <w:t>958,6</w:t>
            </w:r>
          </w:p>
        </w:tc>
      </w:tr>
    </w:tbl>
    <w:p w:rsidR="00B35777" w:rsidRDefault="00B35777" w:rsidP="006673BE">
      <w:pPr>
        <w:pStyle w:val="NormalWeb"/>
        <w:spacing w:before="0" w:beforeAutospacing="0" w:after="0" w:afterAutospacing="0" w:line="360" w:lineRule="auto"/>
        <w:jc w:val="both"/>
      </w:pPr>
    </w:p>
    <w:p w:rsidR="00B35777" w:rsidRDefault="00B35777" w:rsidP="006673BE">
      <w:pPr>
        <w:pStyle w:val="NormalWeb"/>
        <w:spacing w:before="0" w:beforeAutospacing="0" w:after="0" w:afterAutospacing="0" w:line="360" w:lineRule="auto"/>
        <w:ind w:firstLine="709"/>
        <w:jc w:val="both"/>
      </w:pPr>
      <w:r>
        <w:rPr>
          <w:color w:val="000000"/>
          <w:sz w:val="28"/>
          <w:szCs w:val="28"/>
        </w:rPr>
        <w:t>На рисунке 4 представлена типовая кластеризация при организации производства на примере картофелепродуктового подкомплекса АПК.</w:t>
      </w:r>
    </w:p>
    <w:p w:rsidR="00B35777" w:rsidRDefault="00B35777" w:rsidP="00E6063A">
      <w:pPr>
        <w:pStyle w:val="NormalWeb"/>
        <w:spacing w:before="0" w:beforeAutospacing="0" w:after="0" w:afterAutospacing="0" w:line="360" w:lineRule="auto"/>
        <w:jc w:val="both"/>
      </w:pPr>
      <w:r>
        <w:rPr>
          <w:noProof/>
        </w:rPr>
        <w:pict>
          <v:rect id="_x0000_s1094" style="position:absolute;left:0;text-align:left;margin-left:6.95pt;margin-top:3.05pt;width:446.25pt;height:21.4pt;z-index:251697152">
            <v:textbox style="mso-next-textbox:#_x0000_s1094">
              <w:txbxContent>
                <w:p w:rsidR="00B35777" w:rsidRDefault="00B35777" w:rsidP="009001E2">
                  <w:pPr>
                    <w:jc w:val="center"/>
                  </w:pPr>
                  <w:r>
                    <w:t>Координационный центр Кластера картофелепродуктового подкомплекса АПК</w:t>
                  </w:r>
                </w:p>
              </w:txbxContent>
            </v:textbox>
          </v:rect>
        </w:pict>
      </w:r>
    </w:p>
    <w:p w:rsidR="00B35777" w:rsidRDefault="00B35777" w:rsidP="00E6063A">
      <w:pPr>
        <w:pStyle w:val="NormalWeb"/>
        <w:spacing w:before="0" w:beforeAutospacing="0" w:after="0" w:afterAutospacing="0" w:line="360" w:lineRule="auto"/>
        <w:jc w:val="both"/>
      </w:pPr>
      <w:r>
        <w:rPr>
          <w:noProof/>
        </w:rPr>
        <w:pict>
          <v:shape id="_x0000_s1095" type="#_x0000_t32" style="position:absolute;left:0;text-align:left;margin-left:184pt;margin-top:3.75pt;width:7.15pt;height:18.15pt;z-index:251734016" o:connectortype="straight">
            <v:stroke endarrow="block"/>
          </v:shape>
        </w:pict>
      </w:r>
      <w:r>
        <w:rPr>
          <w:noProof/>
        </w:rPr>
        <w:pict>
          <v:shape id="_x0000_s1096" type="#_x0000_t32" style="position:absolute;left:0;text-align:left;margin-left:184pt;margin-top:3.75pt;width:182.3pt;height:18.15pt;z-index:251732992" o:connectortype="straight">
            <v:stroke dashstyle="dash" endarrow="block"/>
          </v:shape>
        </w:pict>
      </w:r>
      <w:r>
        <w:rPr>
          <w:noProof/>
        </w:rPr>
        <w:pict>
          <v:shape id="_x0000_s1097" type="#_x0000_t32" style="position:absolute;left:0;text-align:left;margin-left:68.55pt;margin-top:3.75pt;width:115.45pt;height:18.15pt;flip:x;z-index:251731968" o:connectortype="straight">
            <v:stroke dashstyle="dash" endarrow="block"/>
          </v:shape>
        </w:pict>
      </w:r>
    </w:p>
    <w:p w:rsidR="00B35777" w:rsidRDefault="00B35777" w:rsidP="00E6063A">
      <w:pPr>
        <w:pStyle w:val="NormalWeb"/>
        <w:spacing w:before="0" w:beforeAutospacing="0" w:after="0" w:afterAutospacing="0" w:line="360" w:lineRule="auto"/>
        <w:jc w:val="both"/>
      </w:pPr>
      <w:r>
        <w:rPr>
          <w:noProof/>
        </w:rPr>
        <w:pict>
          <v:shape id="_x0000_s1098" type="#_x0000_t32" style="position:absolute;left:0;text-align:left;margin-left:312.45pt;margin-top:1.25pt;width:140.75pt;height:0;z-index:251721728" o:connectortype="straight">
            <v:stroke dashstyle="dash"/>
          </v:shape>
        </w:pict>
      </w:r>
      <w:r>
        <w:rPr>
          <w:noProof/>
        </w:rPr>
        <w:pict>
          <v:shape id="_x0000_s1099" type="#_x0000_t32" style="position:absolute;left:0;text-align:left;margin-left:453.2pt;margin-top:1.25pt;width:0;height:229.65pt;flip:y;z-index:251720704" o:connectortype="straight">
            <v:stroke dashstyle="dash"/>
          </v:shape>
        </w:pict>
      </w:r>
      <w:r>
        <w:rPr>
          <w:noProof/>
        </w:rPr>
        <w:pict>
          <v:shape id="_x0000_s1100" type="#_x0000_t32" style="position:absolute;left:0;text-align:left;margin-left:312.45pt;margin-top:1.25pt;width:0;height:229.65pt;z-index:251718656" o:connectortype="straight">
            <v:stroke dashstyle="dash"/>
          </v:shape>
        </w:pict>
      </w:r>
      <w:r>
        <w:rPr>
          <w:noProof/>
        </w:rPr>
        <w:pict>
          <v:rect id="_x0000_s1101" style="position:absolute;left:0;text-align:left;margin-left:316.35pt;margin-top:9.35pt;width:132.3pt;height:61.35pt;z-index:251707392">
            <v:textbox style="mso-next-textbox:#_x0000_s1101">
              <w:txbxContent>
                <w:p w:rsidR="00B35777" w:rsidRDefault="00B35777" w:rsidP="00845BF5">
                  <w:pPr>
                    <w:jc w:val="center"/>
                  </w:pPr>
                  <w:r>
                    <w:t>Поставщики сельскохозяйственной техники и оборудования</w:t>
                  </w:r>
                </w:p>
              </w:txbxContent>
            </v:textbox>
          </v:rect>
        </w:pict>
      </w:r>
      <w:r>
        <w:rPr>
          <w:noProof/>
        </w:rPr>
        <w:pict>
          <v:shape id="_x0000_s1102" type="#_x0000_t32" style="position:absolute;left:0;text-align:left;margin-left:141.2pt;margin-top:1.25pt;width:0;height:223.15pt;z-index:251714560" o:connectortype="straight">
            <v:stroke dashstyle="dash"/>
          </v:shape>
        </w:pict>
      </w:r>
      <w:r>
        <w:rPr>
          <w:noProof/>
        </w:rPr>
        <w:pict>
          <v:shape id="_x0000_s1103" type="#_x0000_t32" style="position:absolute;left:0;text-align:left;margin-left:298.85pt;margin-top:1.25pt;width:0;height:223.15pt;flip:y;z-index:251716608" o:connectortype="straight">
            <v:stroke dashstyle="dash"/>
          </v:shape>
        </w:pict>
      </w:r>
      <w:r>
        <w:rPr>
          <w:noProof/>
        </w:rPr>
        <w:pict>
          <v:rect id="_x0000_s1104" style="position:absolute;left:0;text-align:left;margin-left:147.05pt;margin-top:9.35pt;width:144.65pt;height:48.65pt;z-index:251706368">
            <v:textbox style="mso-next-textbox:#_x0000_s1104">
              <w:txbxContent>
                <w:p w:rsidR="00B35777" w:rsidRDefault="00B35777" w:rsidP="00001ABF">
                  <w:pPr>
                    <w:jc w:val="center"/>
                  </w:pPr>
                  <w:r>
                    <w:t>Элементы кластерной организации производства</w:t>
                  </w:r>
                </w:p>
              </w:txbxContent>
            </v:textbox>
          </v:rect>
        </w:pict>
      </w:r>
      <w:r>
        <w:rPr>
          <w:noProof/>
        </w:rPr>
        <w:pict>
          <v:shape id="_x0000_s1105" type="#_x0000_t32" style="position:absolute;left:0;text-align:left;margin-left:127.6pt;margin-top:1.25pt;width:0;height:192.65pt;flip:y;z-index:251713536" o:connectortype="straight">
            <v:stroke dashstyle="dash"/>
          </v:shape>
        </w:pict>
      </w:r>
      <w:r>
        <w:rPr>
          <w:noProof/>
        </w:rPr>
        <w:pict>
          <v:shape id="_x0000_s1106" type="#_x0000_t32" style="position:absolute;left:0;text-align:left;margin-left:-.85pt;margin-top:1.25pt;width:0;height:192.65pt;z-index:251711488" o:connectortype="straight">
            <v:stroke dashstyle="dash"/>
          </v:shape>
        </w:pict>
      </w:r>
      <w:r>
        <w:rPr>
          <w:noProof/>
        </w:rPr>
        <w:pict>
          <v:rect id="_x0000_s1107" style="position:absolute;left:0;text-align:left;margin-left:3.7pt;margin-top:9.35pt;width:114.85pt;height:34.75pt;z-index:251698176">
            <v:textbox style="mso-next-textbox:#_x0000_s1107">
              <w:txbxContent>
                <w:p w:rsidR="00B35777" w:rsidRDefault="00B35777" w:rsidP="00001ABF">
                  <w:pPr>
                    <w:jc w:val="center"/>
                  </w:pPr>
                  <w:r>
                    <w:t>Администрация региона</w:t>
                  </w:r>
                </w:p>
              </w:txbxContent>
            </v:textbox>
          </v:rect>
        </w:pict>
      </w:r>
      <w:r>
        <w:rPr>
          <w:noProof/>
        </w:rPr>
        <w:pict>
          <v:shape id="_x0000_s1108" type="#_x0000_t32" style="position:absolute;left:0;text-align:left;margin-left:141.2pt;margin-top:1.25pt;width:157.65pt;height:0;z-index:251717632" o:connectortype="straight">
            <v:stroke dashstyle="dash"/>
          </v:shape>
        </w:pict>
      </w:r>
      <w:r>
        <w:rPr>
          <w:noProof/>
        </w:rPr>
        <w:pict>
          <v:shape id="_x0000_s1109" type="#_x0000_t32" style="position:absolute;left:0;text-align:left;margin-left:-.85pt;margin-top:1.25pt;width:128.45pt;height:0;z-index:251710464" o:connectortype="straight">
            <v:stroke dashstyle="dash"/>
          </v:shape>
        </w:pict>
      </w:r>
    </w:p>
    <w:p w:rsidR="00B35777" w:rsidRDefault="00B35777" w:rsidP="00E6063A">
      <w:pPr>
        <w:pStyle w:val="NormalWeb"/>
        <w:spacing w:before="0" w:beforeAutospacing="0" w:after="0" w:afterAutospacing="0" w:line="360" w:lineRule="auto"/>
        <w:jc w:val="both"/>
      </w:pPr>
      <w:r>
        <w:rPr>
          <w:noProof/>
        </w:rPr>
        <w:pict>
          <v:shape id="_x0000_s1110" type="#_x0000_t32" style="position:absolute;left:0;text-align:left;margin-left:298.85pt;margin-top:18.7pt;width:13.6pt;height:0;z-index:251729920" o:connectortype="straight">
            <v:stroke dashstyle="dash" endarrow="block"/>
          </v:shape>
        </w:pict>
      </w:r>
      <w:r>
        <w:rPr>
          <w:noProof/>
        </w:rPr>
        <w:pict>
          <v:shape id="_x0000_s1111" type="#_x0000_t32" style="position:absolute;left:0;text-align:left;margin-left:127.6pt;margin-top:15.6pt;width:13.6pt;height:0;z-index:251727872" o:connectortype="straight">
            <v:stroke dashstyle="dash" endarrow="block"/>
          </v:shape>
        </w:pict>
      </w:r>
    </w:p>
    <w:p w:rsidR="00B35777" w:rsidRDefault="00B35777" w:rsidP="00E6063A">
      <w:pPr>
        <w:pStyle w:val="NormalWeb"/>
        <w:spacing w:before="0" w:beforeAutospacing="0" w:after="0" w:afterAutospacing="0" w:line="360" w:lineRule="auto"/>
        <w:jc w:val="both"/>
      </w:pPr>
      <w:r>
        <w:rPr>
          <w:noProof/>
        </w:rPr>
        <w:pict>
          <v:shape id="_x0000_s1112" type="#_x0000_t32" style="position:absolute;left:0;text-align:left;margin-left:147.05pt;margin-top:16.6pt;width:0;height:146.95pt;z-index:251722752" o:connectortype="straight"/>
        </w:pict>
      </w:r>
      <w:r>
        <w:rPr>
          <w:noProof/>
        </w:rPr>
        <w:pict>
          <v:rect id="_x0000_s1113" style="position:absolute;left:0;text-align:left;margin-left:3.7pt;margin-top:7.25pt;width:114.85pt;height:62.45pt;z-index:251699200">
            <v:textbox>
              <w:txbxContent>
                <w:p w:rsidR="00B35777" w:rsidRDefault="00B35777" w:rsidP="00001ABF">
                  <w:pPr>
                    <w:jc w:val="center"/>
                  </w:pPr>
                  <w:r>
                    <w:t>Вуз аграрного направления, НИИ, экспертные советы</w:t>
                  </w:r>
                </w:p>
              </w:txbxContent>
            </v:textbox>
          </v:rect>
        </w:pict>
      </w:r>
    </w:p>
    <w:p w:rsidR="00B35777" w:rsidRDefault="00B35777" w:rsidP="00E6063A">
      <w:pPr>
        <w:pStyle w:val="NormalWeb"/>
        <w:spacing w:before="0" w:beforeAutospacing="0" w:after="0" w:afterAutospacing="0" w:line="360" w:lineRule="auto"/>
        <w:jc w:val="both"/>
      </w:pPr>
      <w:r>
        <w:rPr>
          <w:noProof/>
        </w:rPr>
        <w:pict>
          <v:shape id="_x0000_s1114" type="#_x0000_t32" style="position:absolute;left:0;text-align:left;margin-left:147.05pt;margin-top:15.1pt;width:5.2pt;height:0;z-index:251724800" o:connectortype="straight"/>
        </w:pict>
      </w:r>
      <w:r>
        <w:rPr>
          <w:noProof/>
        </w:rPr>
        <w:pict>
          <v:rect id="_x0000_s1115" style="position:absolute;left:0;text-align:left;margin-left:152.25pt;margin-top:1.05pt;width:139.45pt;height:37.7pt;z-index:251705344">
            <v:textbox>
              <w:txbxContent>
                <w:p w:rsidR="00B35777" w:rsidRDefault="00B35777" w:rsidP="00001ABF">
                  <w:pPr>
                    <w:jc w:val="center"/>
                  </w:pPr>
                  <w:r>
                    <w:t>Сельскохозяйственные предприятия</w:t>
                  </w:r>
                </w:p>
              </w:txbxContent>
            </v:textbox>
          </v:rect>
        </w:pict>
      </w:r>
      <w:r>
        <w:rPr>
          <w:noProof/>
        </w:rPr>
        <w:pict>
          <v:rect id="_x0000_s1116" style="position:absolute;left:0;text-align:left;margin-left:316.35pt;margin-top:15.1pt;width:132.3pt;height:91.45pt;z-index:251708416">
            <v:textbox>
              <w:txbxContent>
                <w:p w:rsidR="00B35777" w:rsidRDefault="00B35777" w:rsidP="00845BF5">
                  <w:pPr>
                    <w:jc w:val="center"/>
                  </w:pPr>
                  <w:r>
                    <w:t>Банки и иные финансово-кредитные организации (кредитные кооперативы, страховые компании)</w:t>
                  </w:r>
                </w:p>
              </w:txbxContent>
            </v:textbox>
          </v:rect>
        </w:pict>
      </w:r>
    </w:p>
    <w:p w:rsidR="00B35777" w:rsidRDefault="00B35777" w:rsidP="00E6063A">
      <w:pPr>
        <w:pStyle w:val="NormalWeb"/>
        <w:spacing w:before="0" w:beforeAutospacing="0" w:after="0" w:afterAutospacing="0" w:line="360" w:lineRule="auto"/>
        <w:jc w:val="both"/>
      </w:pPr>
    </w:p>
    <w:p w:rsidR="00B35777" w:rsidRDefault="00B35777" w:rsidP="00E6063A">
      <w:pPr>
        <w:pStyle w:val="NormalWeb"/>
        <w:spacing w:before="0" w:beforeAutospacing="0" w:after="0" w:afterAutospacing="0" w:line="360" w:lineRule="auto"/>
        <w:jc w:val="both"/>
        <w:rPr>
          <w:color w:val="000000"/>
          <w:sz w:val="28"/>
          <w:szCs w:val="28"/>
        </w:rPr>
      </w:pPr>
      <w:r>
        <w:rPr>
          <w:noProof/>
        </w:rPr>
        <w:pict>
          <v:shape id="_x0000_s1117" type="#_x0000_t32" style="position:absolute;left:0;text-align:left;margin-left:298.85pt;margin-top:22.3pt;width:13.6pt;height:0;flip:x;z-index:251730944" o:connectortype="straight">
            <v:stroke dashstyle="dash" endarrow="block"/>
          </v:shape>
        </w:pict>
      </w:r>
      <w:r>
        <w:rPr>
          <w:noProof/>
        </w:rPr>
        <w:pict>
          <v:shape id="_x0000_s1118" type="#_x0000_t32" style="position:absolute;left:0;text-align:left;margin-left:127.6pt;margin-top:11.6pt;width:13.6pt;height:0;flip:x;z-index:251728896" o:connectortype="straight">
            <v:stroke dashstyle="dash" endarrow="block"/>
          </v:shape>
        </w:pict>
      </w:r>
      <w:r>
        <w:rPr>
          <w:noProof/>
        </w:rPr>
        <w:pict>
          <v:shape id="_x0000_s1119" type="#_x0000_t32" style="position:absolute;left:0;text-align:left;margin-left:147.05pt;margin-top:18.4pt;width:5.2pt;height:0;z-index:251725824" o:connectortype="straight"/>
        </w:pict>
      </w:r>
      <w:r>
        <w:rPr>
          <w:noProof/>
        </w:rPr>
        <w:pict>
          <v:rect id="_x0000_s1120" style="position:absolute;left:0;text-align:left;margin-left:152.25pt;margin-top:2.5pt;width:143.35pt;height:37.75pt;z-index:251704320">
            <v:textbox style="mso-next-textbox:#_x0000_s1120">
              <w:txbxContent>
                <w:p w:rsidR="00B35777" w:rsidRDefault="00B35777">
                  <w:r>
                    <w:t>Предприятия первичной переработки сырья</w:t>
                  </w:r>
                </w:p>
              </w:txbxContent>
            </v:textbox>
          </v:rect>
        </w:pict>
      </w:r>
      <w:r>
        <w:rPr>
          <w:noProof/>
        </w:rPr>
        <w:pict>
          <v:rect id="_x0000_s1121" style="position:absolute;left:0;text-align:left;margin-left:3.7pt;margin-top:11.6pt;width:114.85pt;height:37.95pt;z-index:251700224">
            <v:textbox style="mso-next-textbox:#_x0000_s1121">
              <w:txbxContent>
                <w:p w:rsidR="00B35777" w:rsidRDefault="00B35777" w:rsidP="00001ABF">
                  <w:pPr>
                    <w:jc w:val="center"/>
                  </w:pPr>
                  <w:r>
                    <w:t>Автотранспортные предприятия</w:t>
                  </w:r>
                </w:p>
              </w:txbxContent>
            </v:textbox>
          </v:rect>
        </w:pict>
      </w:r>
    </w:p>
    <w:p w:rsidR="00B35777" w:rsidRDefault="00B35777" w:rsidP="00E6063A">
      <w:pPr>
        <w:pStyle w:val="NormalWeb"/>
        <w:spacing w:before="0" w:beforeAutospacing="0" w:after="0" w:afterAutospacing="0" w:line="360" w:lineRule="auto"/>
        <w:jc w:val="both"/>
        <w:rPr>
          <w:color w:val="000000"/>
          <w:sz w:val="28"/>
          <w:szCs w:val="28"/>
        </w:rPr>
      </w:pPr>
      <w:r>
        <w:rPr>
          <w:noProof/>
        </w:rPr>
        <w:pict>
          <v:rect id="_x0000_s1122" style="position:absolute;left:0;text-align:left;margin-left:152.25pt;margin-top:21.2pt;width:139.45pt;height:37.95pt;z-index:251703296">
            <v:textbox>
              <w:txbxContent>
                <w:p w:rsidR="00B35777" w:rsidRDefault="00B35777" w:rsidP="00001ABF">
                  <w:pPr>
                    <w:jc w:val="center"/>
                  </w:pPr>
                  <w:r>
                    <w:t>Предприятия по переработке крахмала</w:t>
                  </w:r>
                </w:p>
              </w:txbxContent>
            </v:textbox>
          </v:rect>
        </w:pict>
      </w:r>
    </w:p>
    <w:p w:rsidR="00B35777" w:rsidRDefault="00B35777" w:rsidP="00E6063A">
      <w:pPr>
        <w:pStyle w:val="NormalWeb"/>
        <w:spacing w:before="0" w:beforeAutospacing="0" w:after="0" w:afterAutospacing="0" w:line="360" w:lineRule="auto"/>
        <w:jc w:val="both"/>
        <w:rPr>
          <w:color w:val="000000"/>
          <w:sz w:val="28"/>
          <w:szCs w:val="28"/>
        </w:rPr>
      </w:pPr>
      <w:r>
        <w:rPr>
          <w:noProof/>
        </w:rPr>
        <w:pict>
          <v:shape id="_x0000_s1123" type="#_x0000_t32" style="position:absolute;left:0;text-align:left;margin-left:147.05pt;margin-top:11.65pt;width:5.2pt;height:0;z-index:251726848" o:connectortype="straight"/>
        </w:pict>
      </w:r>
      <w:r>
        <w:rPr>
          <w:noProof/>
        </w:rPr>
        <w:pict>
          <v:rect id="_x0000_s1124" style="position:absolute;left:0;text-align:left;margin-left:316.35pt;margin-top:23.25pt;width:132.3pt;height:49.35pt;z-index:251709440">
            <v:textbox>
              <w:txbxContent>
                <w:p w:rsidR="00B35777" w:rsidRDefault="00B35777" w:rsidP="00845BF5">
                  <w:pPr>
                    <w:jc w:val="center"/>
                  </w:pPr>
                  <w:r>
                    <w:t>Маркетинговые и консалтинговые агентства</w:t>
                  </w:r>
                </w:p>
              </w:txbxContent>
            </v:textbox>
          </v:rect>
        </w:pict>
      </w:r>
      <w:r>
        <w:rPr>
          <w:noProof/>
        </w:rPr>
        <w:pict>
          <v:rect id="_x0000_s1125" style="position:absolute;left:0;text-align:left;margin-left:3.7pt;margin-top:6.15pt;width:114.85pt;height:23.15pt;z-index:251701248">
            <v:textbox>
              <w:txbxContent>
                <w:p w:rsidR="00B35777" w:rsidRDefault="00B35777" w:rsidP="00001ABF">
                  <w:pPr>
                    <w:jc w:val="center"/>
                  </w:pPr>
                  <w:r>
                    <w:t>Энергетика, связь</w:t>
                  </w:r>
                </w:p>
              </w:txbxContent>
            </v:textbox>
          </v:rect>
        </w:pict>
      </w:r>
    </w:p>
    <w:p w:rsidR="00B35777" w:rsidRDefault="00B35777" w:rsidP="00E6063A">
      <w:pPr>
        <w:pStyle w:val="NormalWeb"/>
        <w:spacing w:before="0" w:beforeAutospacing="0" w:after="0" w:afterAutospacing="0" w:line="360" w:lineRule="auto"/>
        <w:jc w:val="both"/>
        <w:rPr>
          <w:color w:val="000000"/>
          <w:sz w:val="28"/>
          <w:szCs w:val="28"/>
        </w:rPr>
      </w:pPr>
      <w:r>
        <w:rPr>
          <w:noProof/>
        </w:rPr>
        <w:pict>
          <v:rect id="_x0000_s1126" style="position:absolute;left:0;text-align:left;margin-left:152.25pt;margin-top:14.65pt;width:139.45pt;height:27.3pt;z-index:251702272">
            <v:textbox>
              <w:txbxContent>
                <w:p w:rsidR="00B35777" w:rsidRDefault="00B35777" w:rsidP="00001ABF">
                  <w:pPr>
                    <w:jc w:val="center"/>
                  </w:pPr>
                  <w:r>
                    <w:t>Торговые организации</w:t>
                  </w:r>
                </w:p>
              </w:txbxContent>
            </v:textbox>
          </v:rect>
        </w:pict>
      </w:r>
      <w:r>
        <w:rPr>
          <w:noProof/>
        </w:rPr>
        <w:pict>
          <v:shape id="_x0000_s1127" type="#_x0000_t32" style="position:absolute;left:0;text-align:left;margin-left:-.85pt;margin-top:17.95pt;width:128.45pt;height:0;z-index:251712512" o:connectortype="straight">
            <v:stroke dashstyle="dash"/>
          </v:shape>
        </w:pict>
      </w:r>
    </w:p>
    <w:p w:rsidR="00B35777" w:rsidRDefault="00B35777" w:rsidP="00E6063A">
      <w:pPr>
        <w:pStyle w:val="NormalWeb"/>
        <w:spacing w:before="0" w:beforeAutospacing="0" w:after="0" w:afterAutospacing="0" w:line="360" w:lineRule="auto"/>
        <w:jc w:val="both"/>
        <w:rPr>
          <w:color w:val="000000"/>
          <w:sz w:val="28"/>
          <w:szCs w:val="28"/>
        </w:rPr>
      </w:pPr>
      <w:r>
        <w:rPr>
          <w:noProof/>
        </w:rPr>
        <w:pict>
          <v:shape id="_x0000_s1128" type="#_x0000_t32" style="position:absolute;left:0;text-align:left;margin-left:147.05pt;margin-top:4.85pt;width:5.2pt;height:0;z-index:251723776" o:connectortype="straight"/>
        </w:pict>
      </w:r>
    </w:p>
    <w:p w:rsidR="00B35777" w:rsidRDefault="00B35777" w:rsidP="00E6063A">
      <w:pPr>
        <w:pStyle w:val="NormalWeb"/>
        <w:spacing w:before="0" w:beforeAutospacing="0" w:after="0" w:afterAutospacing="0" w:line="360" w:lineRule="auto"/>
        <w:jc w:val="both"/>
        <w:rPr>
          <w:color w:val="000000"/>
          <w:sz w:val="28"/>
          <w:szCs w:val="28"/>
        </w:rPr>
      </w:pPr>
      <w:r>
        <w:rPr>
          <w:noProof/>
        </w:rPr>
        <w:pict>
          <v:shape id="_x0000_s1129" type="#_x0000_t32" style="position:absolute;left:0;text-align:left;margin-left:312.45pt;margin-top:6.5pt;width:140.75pt;height:0;z-index:251719680" o:connectortype="straight">
            <v:stroke dashstyle="dash"/>
          </v:shape>
        </w:pict>
      </w:r>
      <w:r>
        <w:rPr>
          <w:noProof/>
        </w:rPr>
        <w:pict>
          <v:shape id="_x0000_s1130" type="#_x0000_t32" style="position:absolute;left:0;text-align:left;margin-left:141.2pt;margin-top:.3pt;width:157.65pt;height:0;z-index:251715584" o:connectortype="straight">
            <v:stroke dashstyle="dash"/>
          </v:shape>
        </w:pict>
      </w:r>
    </w:p>
    <w:p w:rsidR="00B35777" w:rsidRDefault="00B35777" w:rsidP="00E6063A">
      <w:pPr>
        <w:pStyle w:val="NormalWeb"/>
        <w:spacing w:before="0" w:beforeAutospacing="0" w:after="0" w:afterAutospacing="0" w:line="360" w:lineRule="auto"/>
        <w:jc w:val="both"/>
        <w:rPr>
          <w:color w:val="000000"/>
          <w:sz w:val="28"/>
          <w:szCs w:val="28"/>
        </w:rPr>
      </w:pPr>
      <w:r>
        <w:rPr>
          <w:color w:val="000000"/>
          <w:sz w:val="28"/>
          <w:szCs w:val="28"/>
        </w:rPr>
        <w:t xml:space="preserve">Рисунок 4 – Схема кластеризации на примере картофелепродуктового </w:t>
      </w:r>
    </w:p>
    <w:p w:rsidR="00B35777" w:rsidRDefault="00B35777" w:rsidP="00155704">
      <w:pPr>
        <w:pStyle w:val="NormalWeb"/>
        <w:spacing w:before="0" w:beforeAutospacing="0" w:after="0" w:afterAutospacing="0" w:line="360" w:lineRule="auto"/>
        <w:ind w:firstLine="1560"/>
        <w:jc w:val="both"/>
        <w:rPr>
          <w:color w:val="000000"/>
          <w:sz w:val="28"/>
          <w:szCs w:val="28"/>
        </w:rPr>
      </w:pPr>
      <w:r>
        <w:rPr>
          <w:color w:val="000000"/>
          <w:sz w:val="28"/>
          <w:szCs w:val="28"/>
        </w:rPr>
        <w:t>подкомплекса АПК</w:t>
      </w:r>
    </w:p>
    <w:p w:rsidR="00B35777" w:rsidRDefault="00B35777" w:rsidP="00E6063A">
      <w:pPr>
        <w:pStyle w:val="NormalWeb"/>
        <w:spacing w:before="0" w:beforeAutospacing="0" w:after="0" w:afterAutospacing="0" w:line="360" w:lineRule="auto"/>
        <w:jc w:val="both"/>
        <w:rPr>
          <w:color w:val="000000"/>
          <w:sz w:val="28"/>
          <w:szCs w:val="28"/>
        </w:rPr>
      </w:pPr>
    </w:p>
    <w:p w:rsidR="00B35777" w:rsidRDefault="00B35777" w:rsidP="00155704">
      <w:pPr>
        <w:pStyle w:val="NormalWeb"/>
        <w:spacing w:before="0" w:beforeAutospacing="0" w:after="0" w:afterAutospacing="0" w:line="360" w:lineRule="auto"/>
        <w:ind w:firstLine="709"/>
        <w:jc w:val="both"/>
      </w:pPr>
      <w:r>
        <w:rPr>
          <w:color w:val="000000"/>
          <w:sz w:val="28"/>
          <w:szCs w:val="28"/>
        </w:rPr>
        <w:t>По сути типовая кластеризация на примере картофелепродуктового подкомплекса отражает базовый принцип наличия первичных производственных связей между предприятиями-производителями сельскохозяйственного сырья и конечной продукции и далее структуризацией производственно-технологической и организационно-управленческой основы.</w:t>
      </w:r>
    </w:p>
    <w:p w:rsidR="00B35777" w:rsidRDefault="00B35777" w:rsidP="00144919">
      <w:pPr>
        <w:pStyle w:val="NormalWeb"/>
        <w:spacing w:before="0" w:beforeAutospacing="0" w:after="0" w:afterAutospacing="0" w:line="360" w:lineRule="auto"/>
        <w:ind w:firstLine="709"/>
        <w:jc w:val="both"/>
      </w:pPr>
      <w:r>
        <w:rPr>
          <w:color w:val="000000"/>
          <w:sz w:val="28"/>
          <w:szCs w:val="28"/>
        </w:rPr>
        <w:t>Таким образом, кластеризация, как один из методов процесса агропромышленной интеграции при организации сельскохозяйственного производства способствует росту конкурентоспособности элементов хозяйственной системы и в целом административно-территориального образования, на территории которого данный кластер формируется.</w:t>
      </w:r>
    </w:p>
    <w:p w:rsidR="00B35777" w:rsidRDefault="00B35777" w:rsidP="009C3CCE">
      <w:pPr>
        <w:spacing w:line="360" w:lineRule="auto"/>
        <w:ind w:firstLine="709"/>
        <w:jc w:val="both"/>
        <w:rPr>
          <w:sz w:val="28"/>
          <w:szCs w:val="28"/>
        </w:rPr>
      </w:pPr>
      <w:r>
        <w:rPr>
          <w:sz w:val="28"/>
          <w:szCs w:val="28"/>
        </w:rPr>
        <w:t>Интеграция в видовом отношении может быть межхозяйственной, включающей интеграционные процессы в пределах одной отрасли нескольких хозяйствующих субъектов и вертикальной, предусматривающей объединительные процессы между отраслями, например, промышленностью и сельским хозяйством (агропромышленная интеграция).</w:t>
      </w:r>
    </w:p>
    <w:p w:rsidR="00B35777" w:rsidRDefault="00B35777" w:rsidP="009C3CCE">
      <w:pPr>
        <w:spacing w:line="360" w:lineRule="auto"/>
        <w:ind w:firstLine="709"/>
        <w:jc w:val="both"/>
        <w:rPr>
          <w:sz w:val="28"/>
          <w:szCs w:val="28"/>
        </w:rPr>
      </w:pPr>
      <w:r>
        <w:rPr>
          <w:sz w:val="28"/>
          <w:szCs w:val="28"/>
        </w:rPr>
        <w:t xml:space="preserve">Минаков И. А. предлагает относить к горизонтальной агропромышленной интеграции кооперацию отраслей агропромышленного комплекса, на основе добровольного и равноправного сотрудничества сельскохозяйственных товаропроизводителей. Под вертикальной агропромышленной интеграцией предлагается понимать межотраслевые хозяйственные связи предприятий промышленности, сельского хозяйства и торговли </w:t>
      </w:r>
      <w:r w:rsidRPr="003E6708">
        <w:rPr>
          <w:sz w:val="28"/>
          <w:szCs w:val="28"/>
        </w:rPr>
        <w:t>[7</w:t>
      </w:r>
      <w:r>
        <w:rPr>
          <w:sz w:val="28"/>
          <w:szCs w:val="28"/>
        </w:rPr>
        <w:t>, с. 113</w:t>
      </w:r>
      <w:r w:rsidRPr="003E6708">
        <w:rPr>
          <w:sz w:val="28"/>
          <w:szCs w:val="28"/>
        </w:rPr>
        <w:t>]</w:t>
      </w:r>
      <w:r>
        <w:rPr>
          <w:sz w:val="28"/>
          <w:szCs w:val="28"/>
        </w:rPr>
        <w:t>.</w:t>
      </w:r>
    </w:p>
    <w:p w:rsidR="00B35777" w:rsidRDefault="00B35777" w:rsidP="009C3CCE">
      <w:pPr>
        <w:spacing w:line="360" w:lineRule="auto"/>
        <w:ind w:firstLine="709"/>
        <w:jc w:val="both"/>
        <w:rPr>
          <w:sz w:val="28"/>
          <w:szCs w:val="28"/>
        </w:rPr>
      </w:pPr>
      <w:r>
        <w:rPr>
          <w:sz w:val="28"/>
          <w:szCs w:val="28"/>
        </w:rPr>
        <w:t xml:space="preserve">Основные отличительные признаки и закономерности формирования упорядоченности хозяйственных связей при кооперации и агропромышленной интеграции представлены на рисунке 5. Важно понимать методологическую основу разграничения межхозяйственных связей при процессах кооперации и агропромышленной интеграции (внутриотраслевое комбинирование ресурсов и межотраслевое комбинирование организационно-управленческой и ресурсной базы). </w:t>
      </w:r>
    </w:p>
    <w:p w:rsidR="00B35777" w:rsidRDefault="00B35777" w:rsidP="00144919">
      <w:pPr>
        <w:spacing w:line="360" w:lineRule="auto"/>
        <w:jc w:val="both"/>
        <w:rPr>
          <w:sz w:val="28"/>
          <w:szCs w:val="28"/>
        </w:rPr>
      </w:pPr>
    </w:p>
    <w:p w:rsidR="00B35777" w:rsidRDefault="00B35777" w:rsidP="006673BE">
      <w:pPr>
        <w:rPr>
          <w:sz w:val="28"/>
          <w:szCs w:val="28"/>
        </w:rPr>
      </w:pPr>
      <w:r>
        <w:rPr>
          <w:noProof/>
        </w:rPr>
        <w:pict>
          <v:rect id=" 49" o:spid="_x0000_s1131" style="position:absolute;margin-left:5.7pt;margin-top:-1.2pt;width:437.25pt;height:39.75pt;z-index:251598848;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">
            <v:path arrowok="t"/>
            <v:textbox>
              <w:txbxContent>
                <w:p w:rsidR="00B35777" w:rsidRDefault="00B35777" w:rsidP="006673BE">
                  <w:pPr>
                    <w:jc w:val="center"/>
                  </w:pPr>
                  <w:r>
                    <w:t>Упорядочение и структуризация хозяйственных связей в воспроизводственном процессе сельского хозяйства</w:t>
                  </w:r>
                </w:p>
              </w:txbxContent>
            </v:textbox>
          </v:rect>
        </w:pict>
      </w:r>
    </w:p>
    <w:p w:rsidR="00B35777" w:rsidRDefault="00B35777" w:rsidP="006673BE">
      <w:pPr>
        <w:rPr>
          <w:sz w:val="28"/>
          <w:szCs w:val="28"/>
        </w:rPr>
      </w:pPr>
    </w:p>
    <w:p w:rsidR="00B35777" w:rsidRDefault="00B35777" w:rsidP="006673BE">
      <w:pPr>
        <w:rPr>
          <w:sz w:val="28"/>
          <w:szCs w:val="28"/>
        </w:rPr>
      </w:pPr>
      <w:r>
        <w:rPr>
          <w:noProof/>
        </w:rPr>
        <w:pict>
          <v:shape id=" 74" o:spid="_x0000_s1132" type="#_x0000_t32" style="position:absolute;margin-left:5.7pt;margin-top:6.35pt;width:0;height:30.05pt;z-index:251623424;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">
            <o:lock v:ext="edit" shapetype="f"/>
          </v:shape>
        </w:pict>
      </w:r>
    </w:p>
    <w:p w:rsidR="00B35777" w:rsidRDefault="00B35777" w:rsidP="006673BE">
      <w:pPr>
        <w:rPr>
          <w:sz w:val="28"/>
          <w:szCs w:val="28"/>
        </w:rPr>
      </w:pPr>
      <w:r>
        <w:rPr>
          <w:noProof/>
        </w:rPr>
        <w:pict>
          <v:rect id=" 50" o:spid="_x0000_s1133" style="position:absolute;margin-left:13.95pt;margin-top:7.5pt;width:429pt;height:30.75pt;z-index:251599872;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">
            <v:path arrowok="t"/>
            <v:textbox>
              <w:txbxContent>
                <w:p w:rsidR="00B35777" w:rsidRDefault="00B35777" w:rsidP="006673BE">
                  <w:pPr>
                    <w:jc w:val="center"/>
                  </w:pPr>
                  <w:r>
                    <w:t>Кооперация производства</w:t>
                  </w:r>
                </w:p>
              </w:txbxContent>
            </v:textbox>
          </v:rect>
        </w:pict>
      </w:r>
    </w:p>
    <w:p w:rsidR="00B35777" w:rsidRDefault="00B35777" w:rsidP="006673BE">
      <w:pPr>
        <w:rPr>
          <w:sz w:val="28"/>
          <w:szCs w:val="28"/>
        </w:rPr>
      </w:pPr>
      <w:r>
        <w:rPr>
          <w:noProof/>
        </w:rPr>
        <w:pict>
          <v:shape id=" 76" o:spid="_x0000_s1134" type="#_x0000_t32" style="position:absolute;margin-left:5.7pt;margin-top:4.2pt;width:0;height:310.45pt;z-index:251625472;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">
            <o:lock v:ext="edit" shapetype="f"/>
          </v:shape>
        </w:pict>
      </w:r>
      <w:r>
        <w:rPr>
          <w:noProof/>
        </w:rPr>
        <w:pict>
          <v:shape id=" 75" o:spid="_x0000_s1135" type="#_x0000_t32" style="position:absolute;margin-left:5.7pt;margin-top:4.2pt;width:8.25pt;height:0;z-index:251624448;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">
            <o:lock v:ext="edit" shapetype="f"/>
          </v:shape>
        </w:pict>
      </w:r>
    </w:p>
    <w:p w:rsidR="00B35777" w:rsidRDefault="00B35777" w:rsidP="006673BE">
      <w:pPr>
        <w:rPr>
          <w:sz w:val="28"/>
          <w:szCs w:val="28"/>
        </w:rPr>
      </w:pPr>
      <w:r>
        <w:rPr>
          <w:noProof/>
        </w:rPr>
        <w:pict>
          <v:shape id=" 82" o:spid="_x0000_s1136" type="#_x0000_t32" style="position:absolute;margin-left:442.95pt;margin-top:6.05pt;width:0;height:63pt;z-index:251630592;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">
            <o:lock v:ext="edit" shapetype="f"/>
          </v:shape>
        </w:pict>
      </w:r>
      <w:r>
        <w:rPr>
          <w:noProof/>
        </w:rPr>
        <w:pict>
          <v:shape id=" 79" o:spid="_x0000_s1137" type="#_x0000_t32" style="position:absolute;margin-left:13.95pt;margin-top:6.05pt;width:0;height:63pt;z-index:251628544;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">
            <o:lock v:ext="edit" shapetype="f"/>
          </v:shape>
        </w:pict>
      </w:r>
    </w:p>
    <w:p w:rsidR="00B35777" w:rsidRDefault="00B35777" w:rsidP="006673BE">
      <w:pPr>
        <w:rPr>
          <w:sz w:val="28"/>
          <w:szCs w:val="28"/>
        </w:rPr>
      </w:pPr>
      <w:r>
        <w:rPr>
          <w:noProof/>
        </w:rPr>
        <w:pict>
          <v:shape id=" 56" o:spid="_x0000_s1138" type="#_x0000_t32" style="position:absolute;margin-left:418.95pt;margin-top:4.95pt;width:.05pt;height:102.8pt;z-index:251606016;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">
            <v:stroke dashstyle="dash"/>
            <o:lock v:ext="edit" shapetype="f"/>
          </v:shape>
        </w:pict>
      </w:r>
      <w:r>
        <w:rPr>
          <w:noProof/>
        </w:rPr>
        <w:pict>
          <v:shape id=" 54" o:spid="_x0000_s1139" type="#_x0000_t32" style="position:absolute;margin-left:40.2pt;margin-top:4.95pt;width:.05pt;height:102.75pt;z-index:251603968;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">
            <v:stroke dashstyle="dash"/>
            <o:lock v:ext="edit" shapetype="f"/>
          </v:shape>
        </w:pict>
      </w:r>
      <w:r>
        <w:rPr>
          <w:noProof/>
        </w:rPr>
        <w:pict>
          <v:rect id=" 51" o:spid="_x0000_s1140" style="position:absolute;margin-left:58.2pt;margin-top:14.7pt;width:346.5pt;height:22.5pt;z-index:251600896;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">
            <v:path arrowok="t"/>
            <v:textbox>
              <w:txbxContent>
                <w:p w:rsidR="00B35777" w:rsidRDefault="00B35777" w:rsidP="006673BE">
                  <w:pPr>
                    <w:jc w:val="center"/>
                  </w:pPr>
                  <w:r>
                    <w:t>Объединение трудовых операций между работниками</w:t>
                  </w:r>
                </w:p>
              </w:txbxContent>
            </v:textbox>
          </v:rect>
        </w:pict>
      </w:r>
      <w:r>
        <w:rPr>
          <w:noProof/>
        </w:rPr>
        <w:pict>
          <v:shape id=" 55" o:spid="_x0000_s1141" type="#_x0000_t32" style="position:absolute;margin-left:40.2pt;margin-top:4.95pt;width:378.75pt;height:.05pt;z-index:251604992;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">
            <v:stroke dashstyle="dash"/>
            <o:lock v:ext="edit" shapetype="f"/>
          </v:shape>
        </w:pict>
      </w:r>
    </w:p>
    <w:p w:rsidR="00B35777" w:rsidRDefault="00B35777" w:rsidP="006673BE">
      <w:pPr>
        <w:rPr>
          <w:sz w:val="28"/>
          <w:szCs w:val="28"/>
        </w:rPr>
      </w:pPr>
    </w:p>
    <w:p w:rsidR="00B35777" w:rsidRDefault="00B35777" w:rsidP="006673BE">
      <w:pPr>
        <w:rPr>
          <w:sz w:val="28"/>
          <w:szCs w:val="28"/>
        </w:rPr>
      </w:pPr>
      <w:r>
        <w:rPr>
          <w:noProof/>
        </w:rPr>
        <w:pict>
          <v:rect id=" 52" o:spid="_x0000_s1142" style="position:absolute;margin-left:58.2pt;margin-top:11.75pt;width:346.5pt;height:22.5pt;z-index:251601920;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">
            <v:path arrowok="t"/>
            <v:textbox>
              <w:txbxContent>
                <w:p w:rsidR="00B35777" w:rsidRDefault="00B35777" w:rsidP="006673BE">
                  <w:pPr>
                    <w:jc w:val="center"/>
                  </w:pPr>
                  <w:r>
                    <w:t>Обслуживание общих интересов каждым членом кооператива</w:t>
                  </w:r>
                </w:p>
              </w:txbxContent>
            </v:textbox>
          </v:rect>
        </w:pict>
      </w:r>
    </w:p>
    <w:p w:rsidR="00B35777" w:rsidRDefault="00B35777" w:rsidP="006673BE">
      <w:pPr>
        <w:rPr>
          <w:sz w:val="28"/>
          <w:szCs w:val="28"/>
        </w:rPr>
      </w:pPr>
      <w:r>
        <w:rPr>
          <w:noProof/>
        </w:rPr>
        <w:pict>
          <v:shape id=" 83" o:spid="_x0000_s1143" type="#_x0000_t32" style="position:absolute;margin-left:418.95pt;margin-top:4.65pt;width:24pt;height:0;flip:x;z-index:251631616;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">
            <v:stroke endarrow="block"/>
            <o:lock v:ext="edit" shapetype="f"/>
          </v:shape>
        </w:pict>
      </w:r>
      <w:r>
        <w:rPr>
          <w:noProof/>
        </w:rPr>
        <w:pict>
          <v:shape id=" 81" o:spid="_x0000_s1144" type="#_x0000_t32" style="position:absolute;margin-left:13.95pt;margin-top:4.65pt;width:26.25pt;height:0;z-index:251629568;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">
            <v:stroke endarrow="block"/>
            <o:lock v:ext="edit" shapetype="f"/>
          </v:shape>
        </w:pict>
      </w:r>
    </w:p>
    <w:p w:rsidR="00B35777" w:rsidRDefault="00B35777" w:rsidP="006673BE">
      <w:pPr>
        <w:rPr>
          <w:sz w:val="28"/>
          <w:szCs w:val="28"/>
        </w:rPr>
      </w:pPr>
      <w:r>
        <w:rPr>
          <w:noProof/>
        </w:rPr>
        <w:pict>
          <v:rect id=" 53" o:spid="_x0000_s1145" style="position:absolute;margin-left:58.2pt;margin-top:7.3pt;width:346.5pt;height:27pt;z-index:251602944;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">
            <v:path arrowok="t"/>
            <v:textbox>
              <w:txbxContent>
                <w:p w:rsidR="00B35777" w:rsidRDefault="00B35777" w:rsidP="006673BE">
                  <w:pPr>
                    <w:jc w:val="center"/>
                  </w:pPr>
                  <w:r>
                    <w:t>Добровольность и открытость членства в кооперативе</w:t>
                  </w:r>
                </w:p>
              </w:txbxContent>
            </v:textbox>
          </v:rect>
        </w:pict>
      </w:r>
    </w:p>
    <w:p w:rsidR="00B35777" w:rsidRDefault="00B35777" w:rsidP="006673BE">
      <w:pPr>
        <w:rPr>
          <w:sz w:val="28"/>
          <w:szCs w:val="28"/>
        </w:rPr>
      </w:pPr>
    </w:p>
    <w:p w:rsidR="00B35777" w:rsidRDefault="00B35777" w:rsidP="006673BE">
      <w:pPr>
        <w:rPr>
          <w:sz w:val="28"/>
          <w:szCs w:val="28"/>
        </w:rPr>
      </w:pPr>
      <w:r>
        <w:rPr>
          <w:noProof/>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 78" o:spid="_x0000_s1146" type="#_x0000_t67" style="position:absolute;margin-left:231.45pt;margin-top:11.1pt;width:18pt;height:23.25pt;z-index:251627520;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">
            <v:path arrowok="t"/>
            <v:textbox style="layout-flow:vertical-ideographic"/>
          </v:shape>
        </w:pict>
      </w:r>
      <w:r>
        <w:rPr>
          <w:noProof/>
        </w:rPr>
        <w:pict>
          <v:shape id=" 57" o:spid="_x0000_s1147" type="#_x0000_t32" style="position:absolute;margin-left:40.25pt;margin-top:11.1pt;width:378.75pt;height:.05pt;z-index:251607040;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">
            <v:stroke dashstyle="dash"/>
            <o:lock v:ext="edit" shapetype="f"/>
          </v:shape>
        </w:pict>
      </w:r>
    </w:p>
    <w:p w:rsidR="00B35777" w:rsidRDefault="00B35777" w:rsidP="006673BE">
      <w:pPr>
        <w:rPr>
          <w:sz w:val="28"/>
          <w:szCs w:val="28"/>
        </w:rPr>
      </w:pPr>
    </w:p>
    <w:p w:rsidR="00B35777" w:rsidRDefault="00B35777" w:rsidP="006673BE">
      <w:pPr>
        <w:rPr>
          <w:sz w:val="28"/>
          <w:szCs w:val="28"/>
        </w:rPr>
      </w:pPr>
      <w:r>
        <w:rPr>
          <w:noProof/>
        </w:rPr>
        <w:pict>
          <v:rect id=" 58" o:spid="_x0000_s1148" style="position:absolute;margin-left:31.2pt;margin-top:2.15pt;width:408pt;height:36pt;z-index:251608064;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">
            <v:path arrowok="t"/>
            <v:textbox>
              <w:txbxContent>
                <w:p w:rsidR="00B35777" w:rsidRPr="008E5016" w:rsidRDefault="00B35777" w:rsidP="006673BE">
                  <w:pPr>
                    <w:jc w:val="center"/>
                  </w:pPr>
                  <w:r>
                    <w:t>Формирование системы коллективного трудового участия индивидуального хозяйствующего субъекта</w:t>
                  </w:r>
                </w:p>
              </w:txbxContent>
            </v:textbox>
          </v:rect>
        </w:pict>
      </w:r>
    </w:p>
    <w:p w:rsidR="00B35777" w:rsidRDefault="00B35777" w:rsidP="006673BE">
      <w:pPr>
        <w:rPr>
          <w:sz w:val="28"/>
          <w:szCs w:val="28"/>
        </w:rPr>
      </w:pPr>
    </w:p>
    <w:p w:rsidR="00B35777" w:rsidRDefault="00B35777" w:rsidP="006673BE">
      <w:pPr>
        <w:rPr>
          <w:sz w:val="28"/>
          <w:szCs w:val="28"/>
        </w:rPr>
      </w:pPr>
      <w:r>
        <w:rPr>
          <w:noProof/>
        </w:rPr>
        <w:pict>
          <v:shape id=" 84" o:spid="_x0000_s1149" type="#_x0000_t32" style="position:absolute;margin-left:31.2pt;margin-top:5.95pt;width:0;height:77.25pt;z-index:251632640;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">
            <o:lock v:ext="edit" shapetype="f"/>
          </v:shape>
        </w:pict>
      </w:r>
      <w:r>
        <w:rPr>
          <w:noProof/>
        </w:rPr>
        <w:pict>
          <v:rect id=" 59" o:spid="_x0000_s1150" style="position:absolute;margin-left:49.2pt;margin-top:11.95pt;width:390pt;height:24pt;z-index:251609088;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">
            <v:path arrowok="t"/>
            <v:textbox>
              <w:txbxContent>
                <w:p w:rsidR="00B35777" w:rsidRDefault="00B35777" w:rsidP="006673BE">
                  <w:pPr>
                    <w:jc w:val="center"/>
                  </w:pPr>
                  <w:r>
                    <w:t>Внутрихозяйственное кооперирование</w:t>
                  </w:r>
                </w:p>
              </w:txbxContent>
            </v:textbox>
          </v:rect>
        </w:pict>
      </w:r>
    </w:p>
    <w:p w:rsidR="00B35777" w:rsidRDefault="00B35777" w:rsidP="006673BE">
      <w:pPr>
        <w:rPr>
          <w:sz w:val="28"/>
          <w:szCs w:val="28"/>
        </w:rPr>
      </w:pPr>
      <w:r>
        <w:rPr>
          <w:noProof/>
        </w:rPr>
        <w:pict>
          <v:shape id=" 87" o:spid="_x0000_s1151" type="#_x0000_t32" style="position:absolute;margin-left:31.2pt;margin-top:8.6pt;width:18pt;height:0;z-index:251635712;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">
            <o:lock v:ext="edit" shapetype="f"/>
          </v:shape>
        </w:pict>
      </w:r>
    </w:p>
    <w:p w:rsidR="00B35777" w:rsidRDefault="00B35777" w:rsidP="006673BE">
      <w:pPr>
        <w:rPr>
          <w:sz w:val="28"/>
          <w:szCs w:val="28"/>
        </w:rPr>
      </w:pPr>
      <w:r>
        <w:rPr>
          <w:noProof/>
        </w:rPr>
        <w:pict>
          <v:rect id=" 60" o:spid="_x0000_s1152" style="position:absolute;margin-left:49.2pt;margin-top:9.75pt;width:390pt;height:24pt;z-index:251610112;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">
            <v:path arrowok="t"/>
            <v:textbox>
              <w:txbxContent>
                <w:p w:rsidR="00B35777" w:rsidRDefault="00B35777" w:rsidP="006673BE">
                  <w:pPr>
                    <w:jc w:val="center"/>
                  </w:pPr>
                  <w:r>
                    <w:t>Межхозяйственное кооперирование</w:t>
                  </w:r>
                </w:p>
              </w:txbxContent>
            </v:textbox>
          </v:rect>
        </w:pict>
      </w:r>
    </w:p>
    <w:p w:rsidR="00B35777" w:rsidRDefault="00B35777" w:rsidP="006673BE">
      <w:pPr>
        <w:rPr>
          <w:sz w:val="28"/>
          <w:szCs w:val="28"/>
        </w:rPr>
      </w:pPr>
      <w:r>
        <w:rPr>
          <w:noProof/>
        </w:rPr>
        <w:pict>
          <v:shape id=" 86" o:spid="_x0000_s1153" type="#_x0000_t32" style="position:absolute;margin-left:31.2pt;margin-top:4.95pt;width:18pt;height:0;z-index:251634688;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">
            <o:lock v:ext="edit" shapetype="f"/>
          </v:shape>
        </w:pict>
      </w:r>
    </w:p>
    <w:p w:rsidR="00B35777" w:rsidRDefault="00B35777" w:rsidP="006673BE">
      <w:pPr>
        <w:rPr>
          <w:sz w:val="28"/>
          <w:szCs w:val="28"/>
        </w:rPr>
      </w:pPr>
      <w:r>
        <w:rPr>
          <w:noProof/>
        </w:rPr>
        <w:pict>
          <v:rect id=" 61" o:spid="_x0000_s1154" style="position:absolute;margin-left:49.2pt;margin-top:7.6pt;width:390pt;height:23.25pt;z-index:251611136;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">
            <v:path arrowok="t"/>
            <v:textbox>
              <w:txbxContent>
                <w:p w:rsidR="00B35777" w:rsidRDefault="00B35777" w:rsidP="006673BE">
                  <w:pPr>
                    <w:jc w:val="center"/>
                  </w:pPr>
                  <w:r>
                    <w:t>Кооперация фермеров</w:t>
                  </w:r>
                </w:p>
              </w:txbxContent>
            </v:textbox>
          </v:rect>
        </w:pict>
      </w:r>
    </w:p>
    <w:p w:rsidR="00B35777" w:rsidRDefault="00B35777" w:rsidP="006673BE">
      <w:pPr>
        <w:rPr>
          <w:sz w:val="28"/>
          <w:szCs w:val="28"/>
        </w:rPr>
      </w:pPr>
      <w:r>
        <w:rPr>
          <w:noProof/>
        </w:rPr>
        <w:pict>
          <v:shape id=" 85" o:spid="_x0000_s1155" type="#_x0000_t32" style="position:absolute;margin-left:31.2pt;margin-top:2.75pt;width:18pt;height:0;z-index:251633664;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">
            <o:lock v:ext="edit" shapetype="f"/>
          </v:shape>
        </w:pict>
      </w:r>
    </w:p>
    <w:p w:rsidR="00B35777" w:rsidRDefault="00B35777" w:rsidP="006673BE">
      <w:pPr>
        <w:rPr>
          <w:sz w:val="28"/>
          <w:szCs w:val="28"/>
        </w:rPr>
      </w:pPr>
      <w:r>
        <w:rPr>
          <w:noProof/>
        </w:rPr>
        <w:pict>
          <v:rect id=" 62" o:spid="_x0000_s1156" style="position:absolute;margin-left:13.95pt;margin-top:12.9pt;width:425.25pt;height:24pt;z-index:251612160;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">
            <v:path arrowok="t"/>
            <v:textbox>
              <w:txbxContent>
                <w:p w:rsidR="00B35777" w:rsidRDefault="00B35777" w:rsidP="006673BE">
                  <w:pPr>
                    <w:jc w:val="center"/>
                  </w:pPr>
                  <w:r>
                    <w:t>Интеграция производства</w:t>
                  </w:r>
                </w:p>
              </w:txbxContent>
            </v:textbox>
          </v:rect>
        </w:pict>
      </w:r>
    </w:p>
    <w:p w:rsidR="00B35777" w:rsidRDefault="00B35777" w:rsidP="006673BE">
      <w:pPr>
        <w:rPr>
          <w:sz w:val="28"/>
          <w:szCs w:val="28"/>
        </w:rPr>
      </w:pPr>
      <w:r>
        <w:rPr>
          <w:noProof/>
        </w:rPr>
        <w:pict>
          <v:shape id=" 77" o:spid="_x0000_s1157" type="#_x0000_t32" style="position:absolute;margin-left:5.7pt;margin-top:8.8pt;width:8.25pt;height:0;z-index:251626496;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">
            <o:lock v:ext="edit" shapetype="f"/>
          </v:shape>
        </w:pict>
      </w:r>
    </w:p>
    <w:p w:rsidR="00B35777" w:rsidRDefault="00B35777" w:rsidP="006673BE">
      <w:pPr>
        <w:rPr>
          <w:sz w:val="28"/>
          <w:szCs w:val="28"/>
        </w:rPr>
      </w:pPr>
      <w:r>
        <w:rPr>
          <w:noProof/>
        </w:rPr>
        <w:pict>
          <v:shape id=" 90" o:spid="_x0000_s1158" type="#_x0000_t32" style="position:absolute;margin-left:439.2pt;margin-top:4.7pt;width:0;height:70.5pt;z-index:251638784;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">
            <o:lock v:ext="edit" shapetype="f"/>
          </v:shape>
        </w:pict>
      </w:r>
      <w:r>
        <w:rPr>
          <w:noProof/>
        </w:rPr>
        <w:pict>
          <v:shape id=" 88" o:spid="_x0000_s1159" type="#_x0000_t32" style="position:absolute;margin-left:13.95pt;margin-top:4.7pt;width:0;height:70.5pt;z-index:251636736;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">
            <o:lock v:ext="edit" shapetype="f"/>
          </v:shape>
        </w:pict>
      </w:r>
      <w:r>
        <w:rPr>
          <w:noProof/>
        </w:rPr>
        <w:pict>
          <v:shape id=" 70" o:spid="_x0000_s1160" type="#_x0000_t32" style="position:absolute;margin-left:419.05pt;margin-top:13.7pt;width:0;height:117.75pt;z-index:251620352;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">
            <v:stroke dashstyle="dash"/>
            <o:lock v:ext="edit" shapetype="f"/>
          </v:shape>
        </w:pict>
      </w:r>
      <w:r>
        <w:rPr>
          <w:noProof/>
        </w:rPr>
        <w:pict>
          <v:shape id=" 68" o:spid="_x0000_s1161" type="#_x0000_t32" style="position:absolute;margin-left:31.2pt;margin-top:13.7pt;width:.05pt;height:117.75pt;z-index:251618304;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">
            <v:stroke dashstyle="dash"/>
            <o:lock v:ext="edit" shapetype="f"/>
          </v:shape>
        </w:pict>
      </w:r>
      <w:r>
        <w:rPr>
          <w:noProof/>
        </w:rPr>
        <w:pict>
          <v:shape id=" 67" o:spid="_x0000_s1162" type="#_x0000_t32" style="position:absolute;margin-left:31.2pt;margin-top:13.7pt;width:387.75pt;height:0;z-index:251617280;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">
            <v:stroke dashstyle="dash"/>
            <o:lock v:ext="edit" shapetype="f"/>
          </v:shape>
        </w:pict>
      </w:r>
    </w:p>
    <w:p w:rsidR="00B35777" w:rsidRDefault="00B35777" w:rsidP="006673BE">
      <w:pPr>
        <w:rPr>
          <w:sz w:val="28"/>
          <w:szCs w:val="28"/>
        </w:rPr>
      </w:pPr>
      <w:r>
        <w:rPr>
          <w:noProof/>
        </w:rPr>
        <w:pict>
          <v:rect id=" 63" o:spid="_x0000_s1163" style="position:absolute;margin-left:49.2pt;margin-top:6.6pt;width:349.5pt;height:36pt;z-index:251613184;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">
            <v:path arrowok="t"/>
            <v:textbox>
              <w:txbxContent>
                <w:p w:rsidR="00B35777" w:rsidRDefault="00B35777" w:rsidP="006673BE">
                  <w:pPr>
                    <w:jc w:val="center"/>
                  </w:pPr>
                  <w:r>
                    <w:t>Материальная заинтересованность на основе внутриотраслевого и межотраслевого разделения труда</w:t>
                  </w:r>
                </w:p>
              </w:txbxContent>
            </v:textbox>
          </v:rect>
        </w:pict>
      </w:r>
    </w:p>
    <w:p w:rsidR="00B35777" w:rsidRDefault="00B35777" w:rsidP="006673BE">
      <w:pPr>
        <w:rPr>
          <w:sz w:val="28"/>
          <w:szCs w:val="28"/>
        </w:rPr>
      </w:pPr>
    </w:p>
    <w:p w:rsidR="00B35777" w:rsidRDefault="00B35777" w:rsidP="006673BE">
      <w:pPr>
        <w:rPr>
          <w:sz w:val="28"/>
          <w:szCs w:val="28"/>
        </w:rPr>
      </w:pPr>
    </w:p>
    <w:p w:rsidR="00B35777" w:rsidRDefault="00B35777" w:rsidP="006673BE">
      <w:pPr>
        <w:rPr>
          <w:sz w:val="28"/>
          <w:szCs w:val="28"/>
        </w:rPr>
      </w:pPr>
      <w:r>
        <w:rPr>
          <w:noProof/>
        </w:rPr>
        <w:pict>
          <v:shape id=" 91" o:spid="_x0000_s1164" type="#_x0000_t32" style="position:absolute;margin-left:418.95pt;margin-top:10.8pt;width:20.25pt;height:0;flip:x;z-index:251639808;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">
            <v:stroke endarrow="block"/>
            <o:lock v:ext="edit" shapetype="f"/>
          </v:shape>
        </w:pict>
      </w:r>
      <w:r>
        <w:rPr>
          <w:noProof/>
        </w:rPr>
        <w:pict>
          <v:shape id=" 89" o:spid="_x0000_s1165" type="#_x0000_t32" style="position:absolute;margin-left:13.95pt;margin-top:10.8pt;width:17.3pt;height:0;z-index:251637760;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">
            <v:stroke endarrow="block"/>
            <o:lock v:ext="edit" shapetype="f"/>
          </v:shape>
        </w:pict>
      </w:r>
      <w:r>
        <w:rPr>
          <w:noProof/>
        </w:rPr>
        <w:pict>
          <v:rect id=" 64" o:spid="_x0000_s1166" style="position:absolute;margin-left:49.2pt;margin-top:.3pt;width:349.5pt;height:24pt;z-index:251614208;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">
            <v:path arrowok="t"/>
            <v:textbox>
              <w:txbxContent>
                <w:p w:rsidR="00B35777" w:rsidRDefault="00B35777">
                  <w:r>
                    <w:t>Объединение производственно-технических связей и капиталов</w:t>
                  </w:r>
                </w:p>
              </w:txbxContent>
            </v:textbox>
          </v:rect>
        </w:pict>
      </w:r>
    </w:p>
    <w:p w:rsidR="00B35777" w:rsidRDefault="00B35777" w:rsidP="006673BE">
      <w:pPr>
        <w:rPr>
          <w:sz w:val="28"/>
          <w:szCs w:val="28"/>
        </w:rPr>
      </w:pPr>
      <w:r>
        <w:rPr>
          <w:noProof/>
        </w:rPr>
        <w:pict>
          <v:rect id=" 66" o:spid="_x0000_s1167" style="position:absolute;margin-left:49.2pt;margin-top:14.95pt;width:349.5pt;height:23.25pt;z-index:251616256;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">
            <v:path arrowok="t"/>
            <v:textbox>
              <w:txbxContent>
                <w:p w:rsidR="00B35777" w:rsidRDefault="00B35777" w:rsidP="006673BE">
                  <w:pPr>
                    <w:jc w:val="center"/>
                  </w:pPr>
                  <w:r>
                    <w:t>Совместное использование производственных ресурсов</w:t>
                  </w:r>
                </w:p>
                <w:p w:rsidR="00B35777" w:rsidRDefault="00B35777"/>
              </w:txbxContent>
            </v:textbox>
          </v:rect>
        </w:pict>
      </w:r>
    </w:p>
    <w:p w:rsidR="00B35777" w:rsidRDefault="00B35777" w:rsidP="006673BE">
      <w:pPr>
        <w:spacing w:line="360" w:lineRule="auto"/>
        <w:ind w:firstLine="851"/>
        <w:rPr>
          <w:sz w:val="28"/>
          <w:szCs w:val="28"/>
        </w:rPr>
      </w:pPr>
    </w:p>
    <w:p w:rsidR="00B35777" w:rsidRDefault="00B35777" w:rsidP="006673BE">
      <w:pPr>
        <w:spacing w:line="360" w:lineRule="auto"/>
        <w:ind w:firstLine="851"/>
        <w:rPr>
          <w:sz w:val="28"/>
          <w:szCs w:val="28"/>
        </w:rPr>
      </w:pPr>
      <w:r>
        <w:rPr>
          <w:noProof/>
        </w:rPr>
        <w:pict>
          <v:shape id=" 92" o:spid="_x0000_s1168" type="#_x0000_t67" style="position:absolute;left:0;text-align:left;margin-left:231.45pt;margin-top:10.7pt;width:19.5pt;height:19.5pt;z-index:251640832;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">
            <v:path arrowok="t"/>
            <v:textbox style="layout-flow:vertical-ideographic"/>
          </v:shape>
        </w:pict>
      </w:r>
      <w:r>
        <w:rPr>
          <w:noProof/>
        </w:rPr>
        <w:pict>
          <v:shape id=" 69" o:spid="_x0000_s1169" type="#_x0000_t32" style="position:absolute;left:0;text-align:left;margin-left:31.25pt;margin-top:10.7pt;width:387.8pt;height:0;z-index:251619328;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">
            <v:stroke dashstyle="dash"/>
            <o:lock v:ext="edit" shapetype="f"/>
          </v:shape>
        </w:pict>
      </w:r>
    </w:p>
    <w:p w:rsidR="00B35777" w:rsidRDefault="00B35777" w:rsidP="006673BE">
      <w:pPr>
        <w:spacing w:line="360" w:lineRule="auto"/>
        <w:ind w:firstLine="851"/>
        <w:rPr>
          <w:sz w:val="28"/>
          <w:szCs w:val="28"/>
        </w:rPr>
      </w:pPr>
      <w:r>
        <w:rPr>
          <w:noProof/>
        </w:rPr>
        <w:pict>
          <v:rect id=" 65" o:spid="_x0000_s1170" style="position:absolute;left:0;text-align:left;margin-left:49.2pt;margin-top:6.05pt;width:349.5pt;height:38.25pt;z-index:251615232;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">
            <v:path arrowok="t"/>
            <v:textbox>
              <w:txbxContent>
                <w:p w:rsidR="00B35777" w:rsidRDefault="00B35777" w:rsidP="006673BE">
                  <w:pPr>
                    <w:jc w:val="center"/>
                  </w:pPr>
                  <w:r>
                    <w:t>Формирование единой производственно-технологической цепочки (производство, переработка, сбыт)</w:t>
                  </w:r>
                </w:p>
              </w:txbxContent>
            </v:textbox>
          </v:rect>
        </w:pict>
      </w:r>
    </w:p>
    <w:p w:rsidR="00B35777" w:rsidRDefault="00B35777" w:rsidP="006673BE">
      <w:pPr>
        <w:spacing w:line="360" w:lineRule="auto"/>
        <w:ind w:firstLine="851"/>
        <w:rPr>
          <w:sz w:val="28"/>
          <w:szCs w:val="28"/>
        </w:rPr>
      </w:pPr>
      <w:r>
        <w:rPr>
          <w:noProof/>
        </w:rPr>
        <w:pict>
          <v:shape id=" 93" o:spid="_x0000_s1171" type="#_x0000_t32" style="position:absolute;left:0;text-align:left;margin-left:49.2pt;margin-top:20.15pt;width:0;height:48pt;z-index:251641856;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">
            <o:lock v:ext="edit" shapetype="f"/>
          </v:shape>
        </w:pict>
      </w:r>
    </w:p>
    <w:p w:rsidR="00B35777" w:rsidRDefault="00B35777" w:rsidP="006673BE">
      <w:pPr>
        <w:spacing w:line="360" w:lineRule="auto"/>
        <w:ind w:firstLine="851"/>
        <w:rPr>
          <w:sz w:val="28"/>
          <w:szCs w:val="28"/>
        </w:rPr>
      </w:pPr>
      <w:r>
        <w:rPr>
          <w:noProof/>
        </w:rPr>
        <w:pict>
          <v:shape id=" 95" o:spid="_x0000_s1172" type="#_x0000_t32" style="position:absolute;left:0;text-align:left;margin-left:49.2pt;margin-top:14pt;width:9pt;height:0;z-index:251643904;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">
            <o:lock v:ext="edit" shapetype="f"/>
          </v:shape>
        </w:pict>
      </w:r>
      <w:r>
        <w:rPr>
          <w:noProof/>
        </w:rPr>
        <w:pict>
          <v:rect id=" 71" o:spid="_x0000_s1173" style="position:absolute;left:0;text-align:left;margin-left:58.2pt;margin-top:3.5pt;width:340.5pt;height:24pt;z-index:251621376;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">
            <v:path arrowok="t"/>
            <v:textbox>
              <w:txbxContent>
                <w:p w:rsidR="00B35777" w:rsidRDefault="00B35777" w:rsidP="006673BE">
                  <w:pPr>
                    <w:jc w:val="center"/>
                  </w:pPr>
                  <w:r>
                    <w:t>Горизонтальная</w:t>
                  </w:r>
                  <w:r>
                    <w:rPr>
                      <w:lang w:val="en-US"/>
                    </w:rPr>
                    <w:t xml:space="preserve"> (</w:t>
                  </w:r>
                  <w:r>
                    <w:t>межхозяйственная) интеграция</w:t>
                  </w:r>
                </w:p>
              </w:txbxContent>
            </v:textbox>
          </v:rect>
        </w:pict>
      </w:r>
    </w:p>
    <w:p w:rsidR="00B35777" w:rsidRDefault="00B35777" w:rsidP="006673BE">
      <w:pPr>
        <w:spacing w:line="360" w:lineRule="auto"/>
        <w:ind w:firstLine="851"/>
        <w:rPr>
          <w:sz w:val="28"/>
          <w:szCs w:val="28"/>
        </w:rPr>
      </w:pPr>
      <w:r>
        <w:rPr>
          <w:noProof/>
        </w:rPr>
        <w:pict>
          <v:shape id=" 94" o:spid="_x0000_s1174" type="#_x0000_t32" style="position:absolute;left:0;text-align:left;margin-left:49.2pt;margin-top:19.85pt;width:9pt;height:0;z-index:251642880;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">
            <o:lock v:ext="edit" shapetype="f"/>
          </v:shape>
        </w:pict>
      </w:r>
      <w:r>
        <w:rPr>
          <w:noProof/>
        </w:rPr>
        <w:pict>
          <v:rect id=" 72" o:spid="_x0000_s1175" style="position:absolute;left:0;text-align:left;margin-left:58.2pt;margin-top:11.6pt;width:340.5pt;height:23.25pt;z-index:251622400;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">
            <v:path arrowok="t"/>
            <v:textbox>
              <w:txbxContent>
                <w:p w:rsidR="00B35777" w:rsidRDefault="00B35777" w:rsidP="006673BE">
                  <w:pPr>
                    <w:jc w:val="center"/>
                  </w:pPr>
                  <w:r>
                    <w:t>Вертикальная (межотраслевая) интеграция</w:t>
                  </w:r>
                </w:p>
              </w:txbxContent>
            </v:textbox>
          </v:rect>
        </w:pict>
      </w:r>
    </w:p>
    <w:p w:rsidR="00B35777" w:rsidRDefault="00B35777" w:rsidP="006673BE">
      <w:pPr>
        <w:spacing w:line="360" w:lineRule="auto"/>
        <w:ind w:firstLine="851"/>
        <w:rPr>
          <w:sz w:val="28"/>
          <w:szCs w:val="28"/>
        </w:rPr>
      </w:pPr>
    </w:p>
    <w:p w:rsidR="00B35777" w:rsidRDefault="00B35777" w:rsidP="009C3CCE">
      <w:pPr>
        <w:spacing w:line="360" w:lineRule="auto"/>
        <w:jc w:val="both"/>
        <w:rPr>
          <w:sz w:val="28"/>
          <w:szCs w:val="28"/>
        </w:rPr>
      </w:pPr>
      <w:r>
        <w:rPr>
          <w:sz w:val="28"/>
          <w:szCs w:val="28"/>
        </w:rPr>
        <w:t xml:space="preserve">Рисунок 5 – Разграничительная основа процессов кооперации и </w:t>
      </w:r>
    </w:p>
    <w:p w:rsidR="00B35777" w:rsidRDefault="00B35777" w:rsidP="009C3CCE">
      <w:pPr>
        <w:spacing w:line="360" w:lineRule="auto"/>
        <w:ind w:firstLine="1560"/>
        <w:jc w:val="both"/>
        <w:rPr>
          <w:sz w:val="28"/>
          <w:szCs w:val="28"/>
        </w:rPr>
      </w:pPr>
      <w:r>
        <w:rPr>
          <w:sz w:val="28"/>
          <w:szCs w:val="28"/>
        </w:rPr>
        <w:t>агропромышленной интеграции</w:t>
      </w:r>
    </w:p>
    <w:p w:rsidR="00B35777" w:rsidRDefault="00B35777" w:rsidP="009C3CCE">
      <w:pPr>
        <w:spacing w:line="360" w:lineRule="auto"/>
        <w:ind w:firstLine="709"/>
        <w:jc w:val="both"/>
        <w:rPr>
          <w:sz w:val="28"/>
          <w:szCs w:val="28"/>
        </w:rPr>
      </w:pPr>
      <w:r>
        <w:rPr>
          <w:sz w:val="28"/>
          <w:szCs w:val="28"/>
        </w:rPr>
        <w:t>Следует согласиться с определением, что кооперация по своей сути представляет объединение усилий отдельных работников, либо трудовых коллективов с целью совместного обслуживания общих хозяйственных интересов. Интеграционные процессы являются логическим продолжением кооперации, однако они становятся возможными при наличии межхозяйственной зависимости, когда формирование общих хозяйственных интересов сопровождается объединением производственных подразделений и отраслей (горизонтальная, либо вертикальная интеграция). Таким образом, без первоначальных кооперационных связей, интеграция невозможна.</w:t>
      </w:r>
    </w:p>
    <w:p w:rsidR="00B35777" w:rsidRPr="009C3CCE" w:rsidRDefault="00B35777" w:rsidP="009C3CCE">
      <w:pPr>
        <w:spacing w:line="360" w:lineRule="auto"/>
        <w:ind w:firstLine="709"/>
        <w:jc w:val="both"/>
        <w:rPr>
          <w:sz w:val="28"/>
          <w:szCs w:val="28"/>
        </w:rPr>
      </w:pPr>
      <w:r>
        <w:rPr>
          <w:sz w:val="28"/>
          <w:szCs w:val="28"/>
        </w:rPr>
        <w:t>Термин «агропромышленная интеграция» по своему экономическому содержанию близок термину «агропромышленный комплекс», который отражает систему взаимосвязанных отраслей по производству, распределению, обмену и потреблению продукции сельского хозяйства. Можно справедливо утверждать, что производственной основой устойчивого развития отраслей агропромышленного комплекса является агропромышленная интеграция, обеспечивающая формирование структурированного механизма хозяйственной взаимозависимости и рационального распределения труда и капитала.</w:t>
      </w:r>
    </w:p>
    <w:p w:rsidR="00B35777" w:rsidRPr="00D435C4" w:rsidRDefault="00B35777" w:rsidP="00D435C4">
      <w:pPr>
        <w:jc w:val="center"/>
        <w:rPr>
          <w:b/>
        </w:rPr>
      </w:pPr>
      <w:r w:rsidRPr="00D435C4">
        <w:rPr>
          <w:b/>
        </w:rPr>
        <w:t>Литература</w:t>
      </w:r>
    </w:p>
    <w:p w:rsidR="00B35777" w:rsidRPr="00D435C4" w:rsidRDefault="00B35777" w:rsidP="00D435C4">
      <w:pPr>
        <w:jc w:val="center"/>
      </w:pPr>
    </w:p>
    <w:p w:rsidR="00B35777" w:rsidRPr="00D435C4" w:rsidRDefault="00B35777" w:rsidP="00D435C4">
      <w:pPr>
        <w:autoSpaceDE w:val="0"/>
        <w:autoSpaceDN w:val="0"/>
        <w:ind w:firstLine="851"/>
        <w:jc w:val="both"/>
      </w:pPr>
      <w:r w:rsidRPr="00D435C4">
        <w:t xml:space="preserve">1. Бурковский П.В., Петрова К.В. Проблемы управления инвестиционной деятельностью на региональном уровне // Инновационная экономика: перспективы развития и совершенствования. </w:t>
      </w:r>
      <w:r w:rsidRPr="00D435C4">
        <w:noBreakHyphen/>
        <w:t xml:space="preserve"> 2015. </w:t>
      </w:r>
      <w:r w:rsidRPr="00D435C4">
        <w:noBreakHyphen/>
        <w:t xml:space="preserve"> № 2(7). - С. 56</w:t>
      </w:r>
      <w:r w:rsidRPr="00D435C4">
        <w:noBreakHyphen/>
        <w:t>59</w:t>
      </w:r>
    </w:p>
    <w:p w:rsidR="00B35777" w:rsidRPr="00D435C4" w:rsidRDefault="00B35777" w:rsidP="00D435C4">
      <w:pPr>
        <w:shd w:val="clear" w:color="000000" w:fill="auto"/>
        <w:tabs>
          <w:tab w:val="left" w:pos="0"/>
          <w:tab w:val="left" w:pos="540"/>
        </w:tabs>
        <w:autoSpaceDE w:val="0"/>
        <w:autoSpaceDN w:val="0"/>
        <w:ind w:firstLine="851"/>
        <w:jc w:val="both"/>
      </w:pPr>
      <w:r w:rsidRPr="00D435C4">
        <w:t xml:space="preserve">2. Васильев К. А. Агропромышленная интеграция как базовое условие повышения экономической эффективности сельскохозяйственного производства // Вестник Алтайского государственного аграрного университета. – 2013. </w:t>
      </w:r>
      <w:r w:rsidRPr="00D435C4">
        <w:noBreakHyphen/>
        <w:t xml:space="preserve"> № 11. – С. 132</w:t>
      </w:r>
      <w:r w:rsidRPr="00D435C4">
        <w:noBreakHyphen/>
        <w:t>137</w:t>
      </w:r>
    </w:p>
    <w:p w:rsidR="00B35777" w:rsidRPr="00D435C4" w:rsidRDefault="00B35777" w:rsidP="00D435C4">
      <w:pPr>
        <w:shd w:val="clear" w:color="000000" w:fill="auto"/>
        <w:tabs>
          <w:tab w:val="left" w:pos="0"/>
          <w:tab w:val="left" w:pos="540"/>
        </w:tabs>
        <w:autoSpaceDE w:val="0"/>
        <w:autoSpaceDN w:val="0"/>
        <w:ind w:firstLine="851"/>
        <w:jc w:val="both"/>
        <w:rPr>
          <w:color w:val="000000"/>
        </w:rPr>
      </w:pPr>
      <w:r w:rsidRPr="00D435C4">
        <w:rPr>
          <w:color w:val="000000"/>
        </w:rPr>
        <w:t>3. Голубева А. И., Филиппов В. Л., Манцевич И. В. Кластеры – новый этап в агропромышленной интеграции // Вестник АПК Верхневолжья. – 2010. – № 4. – С. 5</w:t>
      </w:r>
      <w:r w:rsidRPr="00D435C4">
        <w:rPr>
          <w:color w:val="000000"/>
        </w:rPr>
        <w:noBreakHyphen/>
        <w:t>10</w:t>
      </w:r>
    </w:p>
    <w:p w:rsidR="00B35777" w:rsidRPr="00D435C4" w:rsidRDefault="00B35777" w:rsidP="00D435C4">
      <w:pPr>
        <w:shd w:val="clear" w:color="000000" w:fill="auto"/>
        <w:tabs>
          <w:tab w:val="left" w:pos="0"/>
          <w:tab w:val="left" w:pos="540"/>
        </w:tabs>
        <w:autoSpaceDE w:val="0"/>
        <w:autoSpaceDN w:val="0"/>
        <w:ind w:firstLine="851"/>
        <w:jc w:val="both"/>
        <w:rPr>
          <w:color w:val="000000"/>
        </w:rPr>
      </w:pPr>
      <w:r w:rsidRPr="00D435C4">
        <w:rPr>
          <w:color w:val="000000"/>
        </w:rPr>
        <w:t xml:space="preserve">4. Григорян А.С., Мищенко Е.А. Проблемы и перспективы стимулирования развития экономики Российской Федерации // Молодой ученый, Казань: 2016. - № 8-8(112). - С. 8-10 </w:t>
      </w:r>
    </w:p>
    <w:p w:rsidR="00B35777" w:rsidRPr="00D435C4" w:rsidRDefault="00B35777" w:rsidP="00D435C4">
      <w:pPr>
        <w:shd w:val="clear" w:color="000000" w:fill="auto"/>
        <w:tabs>
          <w:tab w:val="left" w:pos="0"/>
          <w:tab w:val="left" w:pos="540"/>
        </w:tabs>
        <w:autoSpaceDE w:val="0"/>
        <w:autoSpaceDN w:val="0"/>
        <w:ind w:firstLine="709"/>
        <w:jc w:val="both"/>
        <w:rPr>
          <w:color w:val="000000"/>
        </w:rPr>
      </w:pPr>
      <w:r w:rsidRPr="00D435C4">
        <w:rPr>
          <w:color w:val="000000"/>
        </w:rPr>
        <w:t xml:space="preserve">5. Исламиев Р. Р. Состояние и тенденции развития агропромышленного комплекса, кооперации и интеграции в регионе. – Аграрный вестник Урала. </w:t>
      </w:r>
      <w:r w:rsidRPr="00D435C4">
        <w:rPr>
          <w:color w:val="000000"/>
        </w:rPr>
        <w:noBreakHyphen/>
        <w:t xml:space="preserve"> № 8 (100). – С. 82</w:t>
      </w:r>
      <w:r w:rsidRPr="00D435C4">
        <w:rPr>
          <w:color w:val="000000"/>
        </w:rPr>
        <w:noBreakHyphen/>
        <w:t>84</w:t>
      </w:r>
    </w:p>
    <w:p w:rsidR="00B35777" w:rsidRPr="00D435C4" w:rsidRDefault="00B35777" w:rsidP="00D435C4">
      <w:pPr>
        <w:shd w:val="clear" w:color="000000" w:fill="auto"/>
        <w:tabs>
          <w:tab w:val="left" w:pos="0"/>
          <w:tab w:val="left" w:pos="540"/>
        </w:tabs>
        <w:autoSpaceDE w:val="0"/>
        <w:autoSpaceDN w:val="0"/>
        <w:ind w:firstLine="709"/>
        <w:jc w:val="both"/>
        <w:rPr>
          <w:color w:val="000000"/>
        </w:rPr>
      </w:pPr>
      <w:r w:rsidRPr="00D435C4">
        <w:rPr>
          <w:color w:val="000000"/>
        </w:rPr>
        <w:t xml:space="preserve">6. Касторнова Т. Н. Развитие агропромышленной интеграции в зерновом производстве. – Вестник МичГАУ. </w:t>
      </w:r>
      <w:r w:rsidRPr="00D435C4">
        <w:rPr>
          <w:color w:val="000000"/>
        </w:rPr>
        <w:noBreakHyphen/>
        <w:t xml:space="preserve"> № 1. – С. 129</w:t>
      </w:r>
      <w:r w:rsidRPr="00D435C4">
        <w:rPr>
          <w:color w:val="000000"/>
        </w:rPr>
        <w:noBreakHyphen/>
        <w:t>132</w:t>
      </w:r>
    </w:p>
    <w:p w:rsidR="00B35777" w:rsidRPr="00D435C4" w:rsidRDefault="00B35777" w:rsidP="00D435C4">
      <w:pPr>
        <w:shd w:val="clear" w:color="000000" w:fill="auto"/>
        <w:tabs>
          <w:tab w:val="left" w:pos="0"/>
          <w:tab w:val="left" w:pos="540"/>
        </w:tabs>
        <w:autoSpaceDE w:val="0"/>
        <w:autoSpaceDN w:val="0"/>
        <w:ind w:firstLine="851"/>
        <w:jc w:val="both"/>
        <w:rPr>
          <w:color w:val="000000"/>
        </w:rPr>
      </w:pPr>
      <w:r w:rsidRPr="00D435C4">
        <w:rPr>
          <w:color w:val="000000"/>
        </w:rPr>
        <w:t>7. Минаков И. А. Кооперация и агропромышленная интеграция. Учебник. – Спб. : Лань. – 2016. – 352 с.</w:t>
      </w:r>
    </w:p>
    <w:p w:rsidR="00B35777" w:rsidRPr="00D435C4" w:rsidRDefault="00B35777" w:rsidP="00D435C4">
      <w:pPr>
        <w:shd w:val="clear" w:color="000000" w:fill="auto"/>
        <w:tabs>
          <w:tab w:val="left" w:pos="0"/>
          <w:tab w:val="left" w:pos="540"/>
        </w:tabs>
        <w:autoSpaceDE w:val="0"/>
        <w:autoSpaceDN w:val="0"/>
        <w:ind w:firstLine="851"/>
        <w:jc w:val="both"/>
        <w:rPr>
          <w:color w:val="000000"/>
        </w:rPr>
      </w:pPr>
      <w:r w:rsidRPr="00D435C4">
        <w:t>8.</w:t>
      </w:r>
      <w:r w:rsidRPr="00D435C4">
        <w:rPr>
          <w:color w:val="000000"/>
        </w:rPr>
        <w:t xml:space="preserve"> Суркова А.В., Бурковский П.В. Анализ проблем развития аграрного сектора экономики России // Сб. статей конференции: Государственное регулирование социально-экономических процессов в условиях глобального кризиса. </w:t>
      </w:r>
      <w:r w:rsidRPr="00D435C4">
        <w:rPr>
          <w:color w:val="000000"/>
        </w:rPr>
        <w:noBreakHyphen/>
        <w:t xml:space="preserve"> Саратов. </w:t>
      </w:r>
      <w:r w:rsidRPr="00D435C4">
        <w:rPr>
          <w:color w:val="000000"/>
        </w:rPr>
        <w:noBreakHyphen/>
        <w:t xml:space="preserve"> 2015. – С. 57</w:t>
      </w:r>
      <w:r w:rsidRPr="00D435C4">
        <w:rPr>
          <w:color w:val="000000"/>
        </w:rPr>
        <w:noBreakHyphen/>
        <w:t>62</w:t>
      </w:r>
    </w:p>
    <w:p w:rsidR="00B35777" w:rsidRPr="00D435C4" w:rsidRDefault="00B35777" w:rsidP="00D435C4">
      <w:pPr>
        <w:shd w:val="clear" w:color="000000" w:fill="auto"/>
        <w:tabs>
          <w:tab w:val="left" w:pos="0"/>
          <w:tab w:val="left" w:pos="540"/>
        </w:tabs>
        <w:autoSpaceDE w:val="0"/>
        <w:autoSpaceDN w:val="0"/>
        <w:ind w:firstLine="851"/>
        <w:jc w:val="both"/>
      </w:pPr>
      <w:r w:rsidRPr="00D435C4">
        <w:rPr>
          <w:color w:val="000000"/>
        </w:rPr>
        <w:t>9.</w:t>
      </w:r>
      <w:hyperlink r:id="rId6" w:history="1">
        <w:r w:rsidRPr="00D435C4">
          <w:rPr>
            <w:color w:val="000000"/>
          </w:rPr>
          <w:t>Шинакова, Н. Ю.</w:t>
        </w:r>
      </w:hyperlink>
      <w:r w:rsidRPr="00D435C4">
        <w:t xml:space="preserve"> </w:t>
      </w:r>
      <w:r w:rsidRPr="00D435C4">
        <w:rPr>
          <w:color w:val="000000"/>
        </w:rPr>
        <w:t>Опыт развития агропромышленной интеграции в зарубежных странах / Н. Ю.</w:t>
      </w:r>
      <w:r w:rsidRPr="00D435C4">
        <w:t> </w:t>
      </w:r>
      <w:r w:rsidRPr="00D435C4">
        <w:rPr>
          <w:color w:val="000000"/>
        </w:rPr>
        <w:t>Шинакова</w:t>
      </w:r>
      <w:r w:rsidRPr="00D435C4">
        <w:t> </w:t>
      </w:r>
      <w:r w:rsidRPr="00D435C4">
        <w:rPr>
          <w:color w:val="000000"/>
        </w:rPr>
        <w:t>// Вестник АПК Верхневолжья. - 2009. -</w:t>
      </w:r>
      <w:r w:rsidRPr="00D435C4">
        <w:t> </w:t>
      </w:r>
      <w:r w:rsidRPr="00D435C4">
        <w:rPr>
          <w:color w:val="000000"/>
        </w:rPr>
        <w:t>№5. - С. 37-41</w:t>
      </w:r>
    </w:p>
    <w:p w:rsidR="00B35777" w:rsidRPr="00D435C4" w:rsidRDefault="00B35777" w:rsidP="00D435C4">
      <w:pPr>
        <w:ind w:firstLine="709"/>
        <w:jc w:val="center"/>
        <w:rPr>
          <w:b/>
        </w:rPr>
      </w:pPr>
    </w:p>
    <w:p w:rsidR="00B35777" w:rsidRPr="00D435C4" w:rsidRDefault="00B35777" w:rsidP="00D435C4">
      <w:pPr>
        <w:ind w:firstLine="709"/>
        <w:jc w:val="center"/>
        <w:rPr>
          <w:b/>
          <w:lang w:val="en-US"/>
        </w:rPr>
      </w:pPr>
      <w:r w:rsidRPr="00D435C4">
        <w:rPr>
          <w:b/>
          <w:lang w:val="en-US"/>
        </w:rPr>
        <w:t>References</w:t>
      </w:r>
    </w:p>
    <w:p w:rsidR="00B35777" w:rsidRPr="00D435C4" w:rsidRDefault="00B35777" w:rsidP="00D435C4">
      <w:pPr>
        <w:shd w:val="clear" w:color="auto" w:fill="FFFFFF"/>
        <w:ind w:firstLine="709"/>
        <w:jc w:val="both"/>
        <w:rPr>
          <w:lang w:val="en-US"/>
        </w:rPr>
      </w:pPr>
    </w:p>
    <w:p w:rsidR="00B35777" w:rsidRPr="00184AF7" w:rsidRDefault="00B35777" w:rsidP="00184AF7">
      <w:pPr>
        <w:shd w:val="clear" w:color="auto" w:fill="FFFFFF"/>
        <w:ind w:firstLine="851"/>
        <w:jc w:val="both"/>
        <w:rPr>
          <w:lang w:val="en-US"/>
        </w:rPr>
      </w:pPr>
      <w:r w:rsidRPr="00184AF7">
        <w:rPr>
          <w:lang w:val="en-US"/>
        </w:rPr>
        <w:t>1. Burkovskij P.V., Petrova K.V. Problemy upravlenija investicionnoj dejatel'nost'ju na regional'nom urovne // Innovacionnaja jekonomika: perspektivy razvitija i sovershenstvovanija.   2015.   № 2(7). - S. 56 59</w:t>
      </w:r>
    </w:p>
    <w:p w:rsidR="00B35777" w:rsidRPr="00184AF7" w:rsidRDefault="00B35777" w:rsidP="00184AF7">
      <w:pPr>
        <w:shd w:val="clear" w:color="auto" w:fill="FFFFFF"/>
        <w:ind w:firstLine="851"/>
        <w:jc w:val="both"/>
        <w:rPr>
          <w:lang w:val="en-US"/>
        </w:rPr>
      </w:pPr>
      <w:r w:rsidRPr="00184AF7">
        <w:rPr>
          <w:lang w:val="en-US"/>
        </w:rPr>
        <w:t>2. Vasil'ev K. A. Agropromyshlennaja integracija kak bazovoe uslovie povyshenija jekonomicheskoj jeffektivnosti sel'skohozjajstvennogo proizvodstva // Vestnik Altajskogo gosudarstvennogo agrarnogo universiteta. – 2013.   № 11. – S. 132 137</w:t>
      </w:r>
    </w:p>
    <w:p w:rsidR="00B35777" w:rsidRPr="00184AF7" w:rsidRDefault="00B35777" w:rsidP="00184AF7">
      <w:pPr>
        <w:shd w:val="clear" w:color="auto" w:fill="FFFFFF"/>
        <w:ind w:firstLine="851"/>
        <w:jc w:val="both"/>
        <w:rPr>
          <w:lang w:val="en-US"/>
        </w:rPr>
      </w:pPr>
      <w:r w:rsidRPr="00184AF7">
        <w:rPr>
          <w:lang w:val="en-US"/>
        </w:rPr>
        <w:t>3. Golubeva A. I., Filippov V. L., Mancevich I. V. Klastery – novyj jetap v agropromyshlennoj integracii // Vestnik APK Verhnevolzh'ja. – 2010. – № 4. – S. 5 10</w:t>
      </w:r>
    </w:p>
    <w:p w:rsidR="00B35777" w:rsidRPr="00184AF7" w:rsidRDefault="00B35777" w:rsidP="00184AF7">
      <w:pPr>
        <w:shd w:val="clear" w:color="auto" w:fill="FFFFFF"/>
        <w:ind w:firstLine="851"/>
        <w:jc w:val="both"/>
        <w:rPr>
          <w:lang w:val="en-US"/>
        </w:rPr>
      </w:pPr>
      <w:r w:rsidRPr="00184AF7">
        <w:rPr>
          <w:lang w:val="en-US"/>
        </w:rPr>
        <w:t xml:space="preserve">4. Grigorjan A.S., Mishhenko E.A. Problemy i perspektivy stimulirovanija razvitija jekonomiki Rossijskoj Federacii // Molodoj uchenyj, Kazan': 2016. - № 8-8(112). - S. 8-10 </w:t>
      </w:r>
    </w:p>
    <w:p w:rsidR="00B35777" w:rsidRPr="00184AF7" w:rsidRDefault="00B35777" w:rsidP="00184AF7">
      <w:pPr>
        <w:shd w:val="clear" w:color="auto" w:fill="FFFFFF"/>
        <w:ind w:firstLine="851"/>
        <w:jc w:val="both"/>
        <w:rPr>
          <w:lang w:val="en-US"/>
        </w:rPr>
      </w:pPr>
      <w:r w:rsidRPr="00184AF7">
        <w:rPr>
          <w:lang w:val="en-US"/>
        </w:rPr>
        <w:t>5. Islamiev R. R. Sostojanie i tendencii razvitija agropromyshlennogo kompleksa, kooperacii i integracii v regione. – Agrarnyj vestnik Urala.   № 8 (100). – S. 82 84</w:t>
      </w:r>
    </w:p>
    <w:p w:rsidR="00B35777" w:rsidRPr="00184AF7" w:rsidRDefault="00B35777" w:rsidP="00184AF7">
      <w:pPr>
        <w:shd w:val="clear" w:color="auto" w:fill="FFFFFF"/>
        <w:ind w:firstLine="851"/>
        <w:jc w:val="both"/>
        <w:rPr>
          <w:lang w:val="en-US"/>
        </w:rPr>
      </w:pPr>
      <w:r w:rsidRPr="00184AF7">
        <w:rPr>
          <w:lang w:val="en-US"/>
        </w:rPr>
        <w:t>6. Kastornova T. N. Razvitie agropromyshlennoj integracii v zernovom proizvodstve. – Vestnik MichGAU.   № 1. – S. 129 132</w:t>
      </w:r>
    </w:p>
    <w:p w:rsidR="00B35777" w:rsidRPr="00184AF7" w:rsidRDefault="00B35777" w:rsidP="00184AF7">
      <w:pPr>
        <w:shd w:val="clear" w:color="auto" w:fill="FFFFFF"/>
        <w:ind w:firstLine="851"/>
        <w:jc w:val="both"/>
        <w:rPr>
          <w:lang w:val="en-US"/>
        </w:rPr>
      </w:pPr>
      <w:r w:rsidRPr="00184AF7">
        <w:rPr>
          <w:lang w:val="en-US"/>
        </w:rPr>
        <w:t>7. Minakov I. A. Kooperacija i agropromyshlennaja integracija. Uchebnik. – Spb. : Lan'. – 2016. – 352 s.</w:t>
      </w:r>
    </w:p>
    <w:p w:rsidR="00B35777" w:rsidRPr="00184AF7" w:rsidRDefault="00B35777" w:rsidP="00184AF7">
      <w:pPr>
        <w:shd w:val="clear" w:color="auto" w:fill="FFFFFF"/>
        <w:ind w:firstLine="851"/>
        <w:jc w:val="both"/>
        <w:rPr>
          <w:lang w:val="en-US"/>
        </w:rPr>
      </w:pPr>
      <w:r w:rsidRPr="00184AF7">
        <w:rPr>
          <w:lang w:val="en-US"/>
        </w:rPr>
        <w:t>8. Surkova A.V., Burkovskij P.V. Analiz problem razvitija agrarnogo sektora jekonomiki Rossii // Sb. statej konferencii: Gosudarstvennoe regulirovanie social'no-jekonomicheskih processov v uslovijah global'nogo krizisa.   Saratov.   2015. – S. 57 62</w:t>
      </w:r>
    </w:p>
    <w:p w:rsidR="00B35777" w:rsidRPr="00184AF7" w:rsidRDefault="00B35777" w:rsidP="00184AF7">
      <w:pPr>
        <w:shd w:val="clear" w:color="auto" w:fill="FFFFFF"/>
        <w:ind w:firstLine="851"/>
        <w:jc w:val="both"/>
        <w:rPr>
          <w:lang w:val="en-US"/>
        </w:rPr>
      </w:pPr>
      <w:r w:rsidRPr="00184AF7">
        <w:rPr>
          <w:lang w:val="en-US"/>
        </w:rPr>
        <w:t>9.Shinakova, N. Ju. Opyt razvitija agropromyshlennoj integracii v zarubezhnyh stranah / N. Ju. Shinakova // Vestnik APK Verhnevolzh'ja. - 2009. - №5. - S. 37-41</w:t>
      </w:r>
    </w:p>
    <w:sectPr w:rsidR="00B35777" w:rsidRPr="00184AF7" w:rsidSect="006E48DF">
      <w:headerReference w:type="even" r:id="rId7"/>
      <w:headerReference w:type="default" r:id="rId8"/>
      <w:footerReference w:type="even" r:id="rId9"/>
      <w:footerReference w:type="default" r:id="rId10"/>
      <w:headerReference w:type="first" r:id="rId11"/>
      <w:footerReference w:type="first" r:id="rId12"/>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5777" w:rsidRDefault="00B35777">
      <w:r>
        <w:separator/>
      </w:r>
    </w:p>
  </w:endnote>
  <w:endnote w:type="continuationSeparator" w:id="0">
    <w:p w:rsidR="00B35777" w:rsidRDefault="00B357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Malgun Gothic">
    <w:altName w:val="?¬рЎюўа??¬р?? ?Ўю¬§?¬рЎю¬ў?Ўю¬А"/>
    <w:panose1 w:val="020B0503020000020004"/>
    <w:charset w:val="81"/>
    <w:family w:val="swiss"/>
    <w:pitch w:val="variable"/>
    <w:sig w:usb0="9000002F" w:usb1="29D77CFB" w:usb2="00000012" w:usb3="00000000" w:csb0="00080001" w:csb1="00000000"/>
  </w:font>
  <w:font w:name="Tahoma">
    <w:altName w:val="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Umpush">
    <w:altName w:val="Browallia New"/>
    <w:panose1 w:val="00000000000000000000"/>
    <w:charset w:val="00"/>
    <w:family w:val="auto"/>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5777" w:rsidRDefault="00B3577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5777" w:rsidRDefault="00B35777">
    <w:pPr>
      <w:pStyle w:val="Footer"/>
    </w:pPr>
    <w:bookmarkStart w:id="23" w:name="OLE_LINK122"/>
    <w:bookmarkStart w:id="24" w:name="OLE_LINK123"/>
    <w:bookmarkStart w:id="25" w:name="OLE_LINK124"/>
    <w:bookmarkStart w:id="26" w:name="OLE_LINK19"/>
    <w:bookmarkStart w:id="27" w:name="OLE_LINK20"/>
    <w:bookmarkStart w:id="28" w:name="OLE_LINK21"/>
    <w:bookmarkStart w:id="29" w:name="OLE_LINK22"/>
    <w:bookmarkStart w:id="30" w:name="OLE_LINK23"/>
    <w:bookmarkStart w:id="31" w:name="OLE_LINK24"/>
    <w:bookmarkStart w:id="32" w:name="OLE_LINK100"/>
    <w:bookmarkStart w:id="33" w:name="OLE_LINK101"/>
    <w:bookmarkStart w:id="34" w:name="OLE_LINK102"/>
    <w:r>
      <w:t>http://ej.kubagro.ru/201</w:t>
    </w:r>
    <w:r>
      <w:rPr>
        <w:lang w:val="en-US"/>
      </w:rPr>
      <w:t>7</w:t>
    </w:r>
    <w:r>
      <w:t>/</w:t>
    </w:r>
    <w:r>
      <w:rPr>
        <w:lang w:val="en-US"/>
      </w:rPr>
      <w:t>05</w:t>
    </w:r>
    <w:r>
      <w:t>/pdf/</w:t>
    </w:r>
    <w:r>
      <w:rPr>
        <w:lang w:val="en-US"/>
      </w:rPr>
      <w:t>52</w:t>
    </w:r>
    <w:r>
      <w:t>.pdf</w:t>
    </w:r>
    <w:bookmarkEnd w:id="23"/>
    <w:bookmarkEnd w:id="24"/>
    <w:bookmarkEnd w:id="25"/>
    <w:bookmarkEnd w:id="26"/>
    <w:bookmarkEnd w:id="27"/>
    <w:bookmarkEnd w:id="28"/>
    <w:bookmarkEnd w:id="29"/>
    <w:bookmarkEnd w:id="30"/>
    <w:bookmarkEnd w:id="31"/>
    <w:bookmarkEnd w:id="32"/>
    <w:bookmarkEnd w:id="33"/>
    <w:bookmarkEnd w:id="34"/>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5777" w:rsidRDefault="00B3577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5777" w:rsidRDefault="00B35777">
      <w:r>
        <w:separator/>
      </w:r>
    </w:p>
  </w:footnote>
  <w:footnote w:type="continuationSeparator" w:id="0">
    <w:p w:rsidR="00B35777" w:rsidRDefault="00B357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5777" w:rsidRDefault="00B35777" w:rsidP="00CE6E48">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35777" w:rsidRDefault="00B35777" w:rsidP="009B39E1">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1" w:name="OLE_LINK10"/>
  <w:bookmarkStart w:id="2" w:name="OLE_LINK11"/>
  <w:bookmarkStart w:id="3" w:name="OLE_LINK12"/>
  <w:bookmarkStart w:id="4" w:name="OLE_LINK13"/>
  <w:bookmarkStart w:id="5" w:name="OLE_LINK14"/>
  <w:bookmarkStart w:id="6" w:name="OLE_LINK15"/>
  <w:bookmarkStart w:id="7" w:name="OLE_LINK16"/>
  <w:bookmarkStart w:id="8" w:name="OLE_LINK17"/>
  <w:bookmarkStart w:id="9" w:name="OLE_LINK18"/>
  <w:p w:rsidR="00B35777" w:rsidRPr="009B39E1" w:rsidRDefault="00B35777" w:rsidP="00CE6E48">
    <w:pPr>
      <w:pStyle w:val="Header"/>
      <w:framePr w:wrap="around" w:vAnchor="text" w:hAnchor="margin" w:xAlign="right" w:y="1"/>
      <w:rPr>
        <w:rStyle w:val="PageNumber"/>
        <w:sz w:val="28"/>
        <w:szCs w:val="28"/>
      </w:rPr>
    </w:pPr>
    <w:r w:rsidRPr="009B39E1">
      <w:rPr>
        <w:rStyle w:val="PageNumber"/>
        <w:sz w:val="28"/>
        <w:szCs w:val="28"/>
      </w:rPr>
      <w:fldChar w:fldCharType="begin"/>
    </w:r>
    <w:r w:rsidRPr="009B39E1">
      <w:rPr>
        <w:rStyle w:val="PageNumber"/>
        <w:sz w:val="28"/>
        <w:szCs w:val="28"/>
      </w:rPr>
      <w:instrText xml:space="preserve">PAGE  </w:instrText>
    </w:r>
    <w:r w:rsidRPr="009B39E1">
      <w:rPr>
        <w:rStyle w:val="PageNumber"/>
        <w:sz w:val="28"/>
        <w:szCs w:val="28"/>
      </w:rPr>
      <w:fldChar w:fldCharType="separate"/>
    </w:r>
    <w:r>
      <w:rPr>
        <w:rStyle w:val="PageNumber"/>
        <w:noProof/>
        <w:sz w:val="28"/>
        <w:szCs w:val="28"/>
      </w:rPr>
      <w:t>17</w:t>
    </w:r>
    <w:r w:rsidRPr="009B39E1">
      <w:rPr>
        <w:rStyle w:val="PageNumber"/>
        <w:sz w:val="28"/>
        <w:szCs w:val="28"/>
      </w:rPr>
      <w:fldChar w:fldCharType="end"/>
    </w:r>
  </w:p>
  <w:p w:rsidR="00B35777" w:rsidRPr="009B39E1" w:rsidRDefault="00B35777" w:rsidP="009B39E1">
    <w:pPr>
      <w:pStyle w:val="Header"/>
      <w:ind w:right="360"/>
      <w:rPr>
        <w:lang w:val="en-US"/>
      </w:rPr>
    </w:pPr>
    <w:bookmarkStart w:id="10" w:name="OLE_LINK78"/>
    <w:bookmarkStart w:id="11" w:name="OLE_LINK79"/>
    <w:bookmarkStart w:id="12" w:name="OLE_LINK89"/>
    <w:bookmarkStart w:id="13" w:name="OLE_LINK90"/>
    <w:bookmarkStart w:id="14" w:name="OLE_LINK91"/>
    <w:bookmarkStart w:id="15" w:name="OLE_LINK92"/>
    <w:bookmarkStart w:id="16" w:name="OLE_LINK93"/>
    <w:bookmarkStart w:id="17" w:name="OLE_LINK94"/>
    <w:bookmarkStart w:id="18" w:name="OLE_LINK95"/>
    <w:bookmarkStart w:id="19" w:name="OLE_LINK96"/>
    <w:bookmarkStart w:id="20" w:name="OLE_LINK97"/>
    <w:bookmarkStart w:id="21" w:name="OLE_LINK98"/>
    <w:bookmarkStart w:id="22" w:name="OLE_LINK99"/>
    <w:r>
      <w:t>Научный журнал КубГАУ, №</w:t>
    </w:r>
    <w:r>
      <w:rPr>
        <w:lang w:val="en-US"/>
      </w:rPr>
      <w:t>129</w:t>
    </w:r>
    <w:r>
      <w:t>(</w:t>
    </w:r>
    <w:r>
      <w:rPr>
        <w:lang w:val="en-US"/>
      </w:rPr>
      <w:t>05</w:t>
    </w:r>
    <w:r>
      <w:t>), 201</w:t>
    </w:r>
    <w:r>
      <w:rPr>
        <w:lang w:val="en-US"/>
      </w:rPr>
      <w:t>7</w:t>
    </w:r>
    <w:r>
      <w:t xml:space="preserve"> года</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rsidR="00B35777" w:rsidRDefault="00B3577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5777" w:rsidRDefault="00B35777">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removePersonalInformation/>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62094"/>
    <w:rsid w:val="00001ABF"/>
    <w:rsid w:val="0003712E"/>
    <w:rsid w:val="00085393"/>
    <w:rsid w:val="000D44F8"/>
    <w:rsid w:val="001051C7"/>
    <w:rsid w:val="001134E5"/>
    <w:rsid w:val="00114551"/>
    <w:rsid w:val="00122FA3"/>
    <w:rsid w:val="00144919"/>
    <w:rsid w:val="001466AC"/>
    <w:rsid w:val="00155704"/>
    <w:rsid w:val="00184AF7"/>
    <w:rsid w:val="001A30A8"/>
    <w:rsid w:val="001D6E7B"/>
    <w:rsid w:val="001F0747"/>
    <w:rsid w:val="002667E2"/>
    <w:rsid w:val="00274141"/>
    <w:rsid w:val="00274DC4"/>
    <w:rsid w:val="002A5FA2"/>
    <w:rsid w:val="002E071C"/>
    <w:rsid w:val="002E282C"/>
    <w:rsid w:val="00302458"/>
    <w:rsid w:val="00381AAA"/>
    <w:rsid w:val="00383206"/>
    <w:rsid w:val="00386100"/>
    <w:rsid w:val="003A3E03"/>
    <w:rsid w:val="003E6708"/>
    <w:rsid w:val="00401964"/>
    <w:rsid w:val="00405A80"/>
    <w:rsid w:val="00405C81"/>
    <w:rsid w:val="00405FC5"/>
    <w:rsid w:val="00426145"/>
    <w:rsid w:val="0054339C"/>
    <w:rsid w:val="005434C1"/>
    <w:rsid w:val="005435FB"/>
    <w:rsid w:val="00560C2F"/>
    <w:rsid w:val="00596E52"/>
    <w:rsid w:val="005A011E"/>
    <w:rsid w:val="005D47AA"/>
    <w:rsid w:val="005F40F9"/>
    <w:rsid w:val="006273F4"/>
    <w:rsid w:val="00642718"/>
    <w:rsid w:val="00662094"/>
    <w:rsid w:val="006673BE"/>
    <w:rsid w:val="00680BCA"/>
    <w:rsid w:val="006A2AC7"/>
    <w:rsid w:val="006E48DF"/>
    <w:rsid w:val="006E75EB"/>
    <w:rsid w:val="0075763B"/>
    <w:rsid w:val="007B663D"/>
    <w:rsid w:val="0081508E"/>
    <w:rsid w:val="00821917"/>
    <w:rsid w:val="00845BF5"/>
    <w:rsid w:val="00890681"/>
    <w:rsid w:val="008C112E"/>
    <w:rsid w:val="008E5016"/>
    <w:rsid w:val="008F468A"/>
    <w:rsid w:val="009001E2"/>
    <w:rsid w:val="0095512A"/>
    <w:rsid w:val="0095728F"/>
    <w:rsid w:val="009B39E1"/>
    <w:rsid w:val="009B56B0"/>
    <w:rsid w:val="009C3CCE"/>
    <w:rsid w:val="009F0F8B"/>
    <w:rsid w:val="00A40A71"/>
    <w:rsid w:val="00A41D40"/>
    <w:rsid w:val="00A83A56"/>
    <w:rsid w:val="00B05DBF"/>
    <w:rsid w:val="00B11EE0"/>
    <w:rsid w:val="00B35777"/>
    <w:rsid w:val="00C06514"/>
    <w:rsid w:val="00C37EDD"/>
    <w:rsid w:val="00C51B1A"/>
    <w:rsid w:val="00C51C19"/>
    <w:rsid w:val="00C777CD"/>
    <w:rsid w:val="00CE3650"/>
    <w:rsid w:val="00CE6E48"/>
    <w:rsid w:val="00CF0A0A"/>
    <w:rsid w:val="00D33006"/>
    <w:rsid w:val="00D402C3"/>
    <w:rsid w:val="00D435C4"/>
    <w:rsid w:val="00D9730C"/>
    <w:rsid w:val="00DA5656"/>
    <w:rsid w:val="00DD66A9"/>
    <w:rsid w:val="00E009FF"/>
    <w:rsid w:val="00E470A2"/>
    <w:rsid w:val="00E52ABA"/>
    <w:rsid w:val="00E6063A"/>
    <w:rsid w:val="00E867B9"/>
    <w:rsid w:val="00E86934"/>
    <w:rsid w:val="00EB564B"/>
    <w:rsid w:val="00EC5E0E"/>
    <w:rsid w:val="00EE48B8"/>
    <w:rsid w:val="00F20B53"/>
    <w:rsid w:val="00F3352F"/>
    <w:rsid w:val="00F43F68"/>
    <w:rsid w:val="00F62053"/>
    <w:rsid w:val="00F83B2A"/>
    <w:rsid w:val="00F85FB8"/>
    <w:rsid w:val="00F94EB4"/>
    <w:rsid w:val="00FD3FB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117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48DF"/>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E48DF"/>
    <w:pPr>
      <w:tabs>
        <w:tab w:val="center" w:pos="4677"/>
        <w:tab w:val="right" w:pos="9355"/>
      </w:tabs>
    </w:pPr>
  </w:style>
  <w:style w:type="character" w:customStyle="1" w:styleId="HeaderChar">
    <w:name w:val="Header Char"/>
    <w:basedOn w:val="DefaultParagraphFont"/>
    <w:link w:val="Header"/>
    <w:uiPriority w:val="99"/>
    <w:semiHidden/>
    <w:locked/>
    <w:rPr>
      <w:rFonts w:cs="Times New Roman"/>
      <w:sz w:val="24"/>
      <w:szCs w:val="24"/>
    </w:rPr>
  </w:style>
  <w:style w:type="table" w:styleId="TableGrid">
    <w:name w:val="Table Grid"/>
    <w:basedOn w:val="TableNormal"/>
    <w:uiPriority w:val="99"/>
    <w:rsid w:val="006E48DF"/>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FootnoteText">
    <w:name w:val="footnote text"/>
    <w:aliases w:val="Текст сноски Знак1 Знак,Текст сноски Знак Знак1 Знак,Текст сноски Знак1 Знак Знак Знак,Текст сноски Знак Знак1 Знак Знак Знак,Текст сноски Знак1 Знак Знак Знак Знак Знак,Текст сноски Знак1,Текст сноски Знак Знак"/>
    <w:basedOn w:val="Normal"/>
    <w:link w:val="FootnoteTextChar"/>
    <w:uiPriority w:val="99"/>
    <w:rsid w:val="006E48DF"/>
    <w:rPr>
      <w:sz w:val="20"/>
      <w:szCs w:val="20"/>
    </w:rPr>
  </w:style>
  <w:style w:type="character" w:customStyle="1" w:styleId="FootnoteTextChar">
    <w:name w:val="Footnote Text Char"/>
    <w:aliases w:val="Текст сноски Знак1 Знак Char,Текст сноски Знак Знак1 Знак Char,Текст сноски Знак1 Знак Знак Знак Char,Текст сноски Знак Знак1 Знак Знак Знак Char,Текст сноски Знак1 Знак Знак Знак Знак Знак Char,Текст сноски Знак1 Char"/>
    <w:basedOn w:val="DefaultParagraphFont"/>
    <w:link w:val="FootnoteText"/>
    <w:uiPriority w:val="99"/>
    <w:semiHidden/>
    <w:locked/>
    <w:rPr>
      <w:rFonts w:cs="Times New Roman"/>
      <w:sz w:val="20"/>
      <w:szCs w:val="20"/>
    </w:rPr>
  </w:style>
  <w:style w:type="paragraph" w:customStyle="1" w:styleId="BodyTextIndent21">
    <w:name w:val="Body Text Indent 21"/>
    <w:basedOn w:val="Normal"/>
    <w:uiPriority w:val="99"/>
    <w:rsid w:val="006E48DF"/>
    <w:pPr>
      <w:widowControl w:val="0"/>
      <w:ind w:firstLine="709"/>
      <w:jc w:val="both"/>
    </w:pPr>
    <w:rPr>
      <w:color w:val="000000"/>
      <w:sz w:val="28"/>
      <w:szCs w:val="20"/>
    </w:rPr>
  </w:style>
  <w:style w:type="paragraph" w:styleId="Footer">
    <w:name w:val="footer"/>
    <w:basedOn w:val="Normal"/>
    <w:link w:val="FooterChar"/>
    <w:uiPriority w:val="99"/>
    <w:rsid w:val="00642718"/>
    <w:pPr>
      <w:tabs>
        <w:tab w:val="center" w:pos="4677"/>
        <w:tab w:val="right" w:pos="9355"/>
      </w:tabs>
    </w:pPr>
  </w:style>
  <w:style w:type="character" w:customStyle="1" w:styleId="FooterChar">
    <w:name w:val="Footer Char"/>
    <w:basedOn w:val="DefaultParagraphFont"/>
    <w:link w:val="Footer"/>
    <w:uiPriority w:val="99"/>
    <w:locked/>
    <w:rsid w:val="00642718"/>
    <w:rPr>
      <w:rFonts w:cs="Times New Roman"/>
      <w:sz w:val="24"/>
      <w:szCs w:val="24"/>
    </w:rPr>
  </w:style>
  <w:style w:type="character" w:customStyle="1" w:styleId="apple-converted-space">
    <w:name w:val="apple-converted-space"/>
    <w:basedOn w:val="DefaultParagraphFont"/>
    <w:uiPriority w:val="99"/>
    <w:rsid w:val="005434C1"/>
    <w:rPr>
      <w:rFonts w:cs="Times New Roman"/>
    </w:rPr>
  </w:style>
  <w:style w:type="character" w:styleId="Hyperlink">
    <w:name w:val="Hyperlink"/>
    <w:basedOn w:val="DefaultParagraphFont"/>
    <w:uiPriority w:val="99"/>
    <w:semiHidden/>
    <w:rsid w:val="005434C1"/>
    <w:rPr>
      <w:rFonts w:cs="Times New Roman"/>
      <w:color w:val="0000FF"/>
      <w:u w:val="single"/>
    </w:rPr>
  </w:style>
  <w:style w:type="paragraph" w:styleId="NormalWeb">
    <w:name w:val="Normal (Web)"/>
    <w:basedOn w:val="Normal"/>
    <w:uiPriority w:val="99"/>
    <w:semiHidden/>
    <w:rsid w:val="00E470A2"/>
    <w:pPr>
      <w:spacing w:before="100" w:beforeAutospacing="1" w:after="100" w:afterAutospacing="1"/>
    </w:pPr>
    <w:rPr>
      <w:rFonts w:eastAsia="Malgun Gothic"/>
    </w:rPr>
  </w:style>
  <w:style w:type="paragraph" w:styleId="BalloonText">
    <w:name w:val="Balloon Text"/>
    <w:basedOn w:val="Normal"/>
    <w:link w:val="BalloonTextChar"/>
    <w:uiPriority w:val="99"/>
    <w:semiHidden/>
    <w:rsid w:val="00E6063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6063A"/>
    <w:rPr>
      <w:rFonts w:ascii="Tahoma" w:hAnsi="Tahoma" w:cs="Tahoma"/>
      <w:sz w:val="16"/>
      <w:szCs w:val="16"/>
    </w:rPr>
  </w:style>
  <w:style w:type="character" w:styleId="PageNumber">
    <w:name w:val="page number"/>
    <w:basedOn w:val="DefaultParagraphFont"/>
    <w:uiPriority w:val="99"/>
    <w:rsid w:val="009B39E1"/>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irbis.bgsha.ru/cgi-bin/irbis64r_11/cgiirbis_64.exe?LNG=uk&amp;Z21ID=&amp;I21DBN=ECOSX&amp;P21DBN=ECOSX&amp;S21STN=1&amp;S21REF=&amp;S21FMT=fullwebr&amp;C21COM=S&amp;S21CNR=b.%20font%20color=red20/font.%20/b&amp;S21P01=0&amp;S21P02=1&amp;S21P03=A=&amp;S21STR=%D0%A8%D0%B8%D0%BD%D0%B0%D0%BA%D0%BE%D0%B2%D0%B0,%20%D0%9D.%20%D0%AE."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21</TotalTime>
  <Pages>17</Pages>
  <Words>4160</Words>
  <Characters>23714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10</cp:revision>
  <cp:lastPrinted>2015-06-24T09:59:00Z</cp:lastPrinted>
  <dcterms:created xsi:type="dcterms:W3CDTF">2015-06-23T19:13:00Z</dcterms:created>
  <dcterms:modified xsi:type="dcterms:W3CDTF">2017-05-28T07:22:00Z</dcterms:modified>
</cp:coreProperties>
</file>