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DA387F" w:rsidRPr="00C31755" w:rsidTr="00F50DBC">
        <w:tc>
          <w:tcPr>
            <w:tcW w:w="4786" w:type="dxa"/>
          </w:tcPr>
          <w:p w:rsidR="00DA387F" w:rsidRDefault="00DA387F" w:rsidP="000F4774">
            <w:pPr>
              <w:widowControl w:val="0"/>
              <w:spacing w:line="240" w:lineRule="auto"/>
              <w:ind w:firstLine="0"/>
              <w:jc w:val="left"/>
              <w:rPr>
                <w:sz w:val="20"/>
                <w:szCs w:val="20"/>
              </w:rPr>
            </w:pPr>
            <w:bookmarkStart w:id="0" w:name="_GoBack"/>
            <w:bookmarkEnd w:id="0"/>
            <w:r w:rsidRPr="00C31755">
              <w:rPr>
                <w:sz w:val="20"/>
                <w:szCs w:val="20"/>
              </w:rPr>
              <w:t>УДК 338.2</w:t>
            </w:r>
          </w:p>
          <w:p w:rsidR="00DA387F" w:rsidRPr="00C31755" w:rsidRDefault="00DA387F" w:rsidP="000F4774">
            <w:pPr>
              <w:widowControl w:val="0"/>
              <w:spacing w:line="240" w:lineRule="auto"/>
              <w:ind w:firstLine="0"/>
              <w:jc w:val="left"/>
              <w:rPr>
                <w:sz w:val="20"/>
                <w:szCs w:val="20"/>
              </w:rPr>
            </w:pPr>
          </w:p>
          <w:p w:rsidR="00DA387F" w:rsidRPr="00C31755" w:rsidRDefault="00DA387F" w:rsidP="000F4774">
            <w:pPr>
              <w:widowControl w:val="0"/>
              <w:spacing w:line="240" w:lineRule="auto"/>
              <w:ind w:firstLine="0"/>
              <w:jc w:val="left"/>
              <w:rPr>
                <w:rFonts w:eastAsia="SimSun"/>
                <w:b/>
                <w:caps/>
                <w:kern w:val="32"/>
                <w:sz w:val="20"/>
                <w:szCs w:val="20"/>
                <w:lang w:eastAsia="hi-IN" w:bidi="hi-IN"/>
              </w:rPr>
            </w:pPr>
            <w:r w:rsidRPr="00C31755">
              <w:rPr>
                <w:sz w:val="20"/>
                <w:szCs w:val="20"/>
              </w:rPr>
              <w:t>08.00.00 Экономические науки</w:t>
            </w:r>
          </w:p>
        </w:tc>
        <w:tc>
          <w:tcPr>
            <w:tcW w:w="4536" w:type="dxa"/>
          </w:tcPr>
          <w:p w:rsidR="00DA387F" w:rsidRPr="00C31755" w:rsidRDefault="00DA387F" w:rsidP="000F4774">
            <w:pPr>
              <w:widowControl w:val="0"/>
              <w:spacing w:line="240" w:lineRule="auto"/>
              <w:ind w:firstLine="0"/>
              <w:jc w:val="left"/>
              <w:rPr>
                <w:sz w:val="20"/>
                <w:szCs w:val="20"/>
              </w:rPr>
            </w:pPr>
            <w:r w:rsidRPr="00C31755">
              <w:rPr>
                <w:sz w:val="20"/>
                <w:szCs w:val="20"/>
              </w:rPr>
              <w:t>UDC 338.2</w:t>
            </w:r>
          </w:p>
          <w:p w:rsidR="00DA387F" w:rsidRDefault="00DA387F" w:rsidP="000F4774">
            <w:pPr>
              <w:widowControl w:val="0"/>
              <w:spacing w:line="240" w:lineRule="auto"/>
              <w:ind w:firstLine="0"/>
              <w:jc w:val="left"/>
              <w:rPr>
                <w:sz w:val="20"/>
                <w:szCs w:val="20"/>
              </w:rPr>
            </w:pPr>
          </w:p>
          <w:p w:rsidR="00DA387F" w:rsidRPr="00C31755" w:rsidRDefault="00DA387F" w:rsidP="000F4774">
            <w:pPr>
              <w:widowControl w:val="0"/>
              <w:spacing w:line="240" w:lineRule="auto"/>
              <w:ind w:firstLine="0"/>
              <w:jc w:val="left"/>
              <w:rPr>
                <w:sz w:val="20"/>
                <w:szCs w:val="20"/>
              </w:rPr>
            </w:pPr>
            <w:r w:rsidRPr="00C31755">
              <w:rPr>
                <w:sz w:val="20"/>
                <w:szCs w:val="20"/>
                <w:lang w:val="en-US"/>
              </w:rPr>
              <w:t>Economics</w:t>
            </w:r>
          </w:p>
        </w:tc>
      </w:tr>
      <w:tr w:rsidR="00DA387F" w:rsidRPr="00C31755" w:rsidTr="00F50DBC">
        <w:tc>
          <w:tcPr>
            <w:tcW w:w="4786" w:type="dxa"/>
          </w:tcPr>
          <w:p w:rsidR="00DA387F" w:rsidRPr="00C31755" w:rsidRDefault="00DA387F" w:rsidP="000F4774">
            <w:pPr>
              <w:widowControl w:val="0"/>
              <w:spacing w:line="240" w:lineRule="auto"/>
              <w:ind w:firstLine="0"/>
              <w:jc w:val="left"/>
              <w:rPr>
                <w:rFonts w:eastAsia="SimSun"/>
                <w:b/>
                <w:caps/>
                <w:kern w:val="32"/>
                <w:sz w:val="20"/>
                <w:szCs w:val="20"/>
                <w:lang w:eastAsia="hi-IN" w:bidi="hi-IN"/>
              </w:rPr>
            </w:pPr>
          </w:p>
        </w:tc>
        <w:tc>
          <w:tcPr>
            <w:tcW w:w="4536" w:type="dxa"/>
          </w:tcPr>
          <w:p w:rsidR="00DA387F" w:rsidRPr="00C31755" w:rsidRDefault="00DA387F" w:rsidP="000F4774">
            <w:pPr>
              <w:widowControl w:val="0"/>
              <w:spacing w:line="240" w:lineRule="auto"/>
              <w:ind w:firstLine="0"/>
              <w:jc w:val="left"/>
              <w:rPr>
                <w:sz w:val="20"/>
                <w:szCs w:val="20"/>
                <w:lang w:val="en-US"/>
              </w:rPr>
            </w:pPr>
          </w:p>
        </w:tc>
      </w:tr>
      <w:tr w:rsidR="00DA387F" w:rsidRPr="00C31755" w:rsidTr="00F50DBC">
        <w:tc>
          <w:tcPr>
            <w:tcW w:w="4786" w:type="dxa"/>
          </w:tcPr>
          <w:p w:rsidR="00DA387F" w:rsidRPr="00C31755" w:rsidRDefault="00DA387F" w:rsidP="000F4774">
            <w:pPr>
              <w:widowControl w:val="0"/>
              <w:spacing w:line="240" w:lineRule="auto"/>
              <w:ind w:firstLine="0"/>
              <w:jc w:val="left"/>
              <w:rPr>
                <w:b/>
                <w:caps/>
                <w:color w:val="000000"/>
                <w:sz w:val="20"/>
                <w:szCs w:val="20"/>
                <w:shd w:val="clear" w:color="auto" w:fill="FFFFFF"/>
              </w:rPr>
            </w:pPr>
            <w:r w:rsidRPr="00C31755">
              <w:rPr>
                <w:b/>
                <w:caps/>
                <w:color w:val="000000"/>
                <w:sz w:val="20"/>
                <w:szCs w:val="20"/>
                <w:shd w:val="clear" w:color="auto" w:fill="FFFFFF"/>
              </w:rPr>
              <w:t>ГОСУДАРСТВЕННЫЕ ИНФОРМАЦИОННЫЕ СИСТЕМЫ КАК СПОСОБ</w:t>
            </w:r>
            <w:r w:rsidRPr="00C31755">
              <w:rPr>
                <w:b/>
                <w:caps/>
                <w:sz w:val="20"/>
                <w:szCs w:val="20"/>
                <w:shd w:val="clear" w:color="auto" w:fill="FFFFFF"/>
              </w:rPr>
              <w:t xml:space="preserve"> повышения эффективности социального управления и </w:t>
            </w:r>
            <w:r w:rsidRPr="00C31755">
              <w:rPr>
                <w:b/>
                <w:caps/>
                <w:color w:val="000000"/>
                <w:sz w:val="20"/>
                <w:szCs w:val="20"/>
                <w:shd w:val="clear" w:color="auto" w:fill="FFFFFF"/>
              </w:rPr>
              <w:t>ОПТИМИЗАЦИИ РАБОТЫ ОРГАНОВ ВЛАСТИ</w:t>
            </w:r>
          </w:p>
          <w:p w:rsidR="00DA387F" w:rsidRPr="00C31755" w:rsidRDefault="00DA387F" w:rsidP="000F4774">
            <w:pPr>
              <w:pStyle w:val="5"/>
            </w:pPr>
          </w:p>
        </w:tc>
        <w:tc>
          <w:tcPr>
            <w:tcW w:w="4536" w:type="dxa"/>
          </w:tcPr>
          <w:p w:rsidR="00DA387F" w:rsidRPr="00C31755" w:rsidRDefault="00DA387F" w:rsidP="000F4774">
            <w:pPr>
              <w:widowControl w:val="0"/>
              <w:spacing w:line="240" w:lineRule="auto"/>
              <w:ind w:firstLine="0"/>
              <w:jc w:val="left"/>
              <w:rPr>
                <w:b/>
                <w:sz w:val="20"/>
                <w:szCs w:val="20"/>
                <w:lang w:val="en-US"/>
              </w:rPr>
            </w:pPr>
            <w:r w:rsidRPr="00C31755">
              <w:rPr>
                <w:b/>
                <w:caps/>
                <w:sz w:val="20"/>
                <w:szCs w:val="20"/>
                <w:lang w:val="en-US"/>
              </w:rPr>
              <w:t>government</w:t>
            </w:r>
            <w:r w:rsidRPr="00C31755">
              <w:rPr>
                <w:b/>
                <w:sz w:val="20"/>
                <w:szCs w:val="20"/>
                <w:lang w:val="en-US"/>
              </w:rPr>
              <w:t xml:space="preserve"> INFORMATION SYSTEMS AS </w:t>
            </w:r>
            <w:r>
              <w:rPr>
                <w:b/>
                <w:sz w:val="20"/>
                <w:szCs w:val="20"/>
                <w:lang w:val="en-US"/>
              </w:rPr>
              <w:t xml:space="preserve">A </w:t>
            </w:r>
            <w:r w:rsidRPr="00C31755">
              <w:rPr>
                <w:b/>
                <w:sz w:val="20"/>
                <w:szCs w:val="20"/>
                <w:lang w:val="en-US"/>
              </w:rPr>
              <w:t>WAY OF INCREAS</w:t>
            </w:r>
            <w:r>
              <w:rPr>
                <w:b/>
                <w:sz w:val="20"/>
                <w:szCs w:val="20"/>
                <w:lang w:val="en-US"/>
              </w:rPr>
              <w:t>ING THE</w:t>
            </w:r>
            <w:r w:rsidRPr="00C31755">
              <w:rPr>
                <w:b/>
                <w:sz w:val="20"/>
                <w:szCs w:val="20"/>
                <w:lang w:val="en-US"/>
              </w:rPr>
              <w:t xml:space="preserve"> EFFICIENCY OF SOCIAL MANAGEMENT AND OPTIMIZATION OF WORK OF AUTHORITIES</w:t>
            </w:r>
          </w:p>
        </w:tc>
      </w:tr>
      <w:tr w:rsidR="00DA387F" w:rsidRPr="00C31755" w:rsidTr="00F50DBC">
        <w:tc>
          <w:tcPr>
            <w:tcW w:w="4786" w:type="dxa"/>
          </w:tcPr>
          <w:p w:rsidR="00DA387F" w:rsidRDefault="00DA387F" w:rsidP="000F4774">
            <w:pPr>
              <w:widowControl w:val="0"/>
              <w:spacing w:line="240" w:lineRule="auto"/>
              <w:ind w:firstLine="0"/>
              <w:jc w:val="left"/>
              <w:rPr>
                <w:sz w:val="20"/>
                <w:szCs w:val="20"/>
              </w:rPr>
            </w:pPr>
            <w:r w:rsidRPr="00C31755">
              <w:rPr>
                <w:sz w:val="20"/>
                <w:szCs w:val="20"/>
              </w:rPr>
              <w:t>Мирошниченко Марина Александровна</w:t>
            </w:r>
          </w:p>
          <w:p w:rsidR="00DA387F" w:rsidRPr="00C31755" w:rsidRDefault="00DA387F" w:rsidP="000F4774">
            <w:pPr>
              <w:widowControl w:val="0"/>
              <w:spacing w:line="240" w:lineRule="auto"/>
              <w:ind w:firstLine="0"/>
              <w:jc w:val="left"/>
              <w:rPr>
                <w:sz w:val="20"/>
                <w:szCs w:val="20"/>
              </w:rPr>
            </w:pPr>
            <w:r w:rsidRPr="00C31755">
              <w:rPr>
                <w:sz w:val="20"/>
                <w:szCs w:val="20"/>
              </w:rPr>
              <w:t xml:space="preserve">к. э. н, доцент, </w:t>
            </w:r>
            <w:r w:rsidRPr="00C31755">
              <w:rPr>
                <w:sz w:val="20"/>
                <w:szCs w:val="20"/>
                <w:lang w:val="en-US"/>
              </w:rPr>
              <w:t>SPIN</w:t>
            </w:r>
            <w:r w:rsidRPr="00C31755">
              <w:rPr>
                <w:sz w:val="20"/>
                <w:szCs w:val="20"/>
              </w:rPr>
              <w:t xml:space="preserve"> – код 3997-9450, </w:t>
            </w:r>
            <w:hyperlink r:id="rId7" w:history="1">
              <w:r w:rsidRPr="00C31755">
                <w:rPr>
                  <w:sz w:val="20"/>
                  <w:szCs w:val="20"/>
                  <w:lang w:val="en-US"/>
                </w:rPr>
                <w:t>marina</w:t>
              </w:r>
              <w:r w:rsidRPr="00C31755">
                <w:rPr>
                  <w:sz w:val="20"/>
                  <w:szCs w:val="20"/>
                </w:rPr>
                <w:t>_</w:t>
              </w:r>
              <w:r w:rsidRPr="00C31755">
                <w:rPr>
                  <w:sz w:val="20"/>
                  <w:szCs w:val="20"/>
                  <w:lang w:val="en-US"/>
                </w:rPr>
                <w:t>kgu</w:t>
              </w:r>
              <w:r w:rsidRPr="00C31755">
                <w:rPr>
                  <w:sz w:val="20"/>
                  <w:szCs w:val="20"/>
                </w:rPr>
                <w:t>@</w:t>
              </w:r>
              <w:r w:rsidRPr="00C31755">
                <w:rPr>
                  <w:sz w:val="20"/>
                  <w:szCs w:val="20"/>
                  <w:lang w:val="en-US"/>
                </w:rPr>
                <w:t>mail</w:t>
              </w:r>
              <w:r w:rsidRPr="00C31755">
                <w:rPr>
                  <w:sz w:val="20"/>
                  <w:szCs w:val="20"/>
                </w:rPr>
                <w:t>.</w:t>
              </w:r>
              <w:r w:rsidRPr="00C31755">
                <w:rPr>
                  <w:sz w:val="20"/>
                  <w:szCs w:val="20"/>
                  <w:lang w:val="en-US"/>
                </w:rPr>
                <w:t>ru</w:t>
              </w:r>
            </w:hyperlink>
          </w:p>
        </w:tc>
        <w:tc>
          <w:tcPr>
            <w:tcW w:w="4536" w:type="dxa"/>
          </w:tcPr>
          <w:p w:rsidR="00DA387F" w:rsidRDefault="00DA387F" w:rsidP="000F4774">
            <w:pPr>
              <w:widowControl w:val="0"/>
              <w:spacing w:line="240" w:lineRule="auto"/>
              <w:ind w:firstLine="0"/>
              <w:jc w:val="left"/>
              <w:rPr>
                <w:sz w:val="20"/>
                <w:szCs w:val="20"/>
                <w:lang w:val="en-US"/>
              </w:rPr>
            </w:pPr>
            <w:r w:rsidRPr="00C31755">
              <w:rPr>
                <w:sz w:val="20"/>
                <w:szCs w:val="20"/>
                <w:lang w:val="en-US"/>
              </w:rPr>
              <w:t>Miroshnichenko Marina Aleksandrovna</w:t>
            </w:r>
          </w:p>
          <w:p w:rsidR="00DA387F" w:rsidRDefault="00DA387F" w:rsidP="000F4774">
            <w:pPr>
              <w:widowControl w:val="0"/>
              <w:spacing w:line="240" w:lineRule="auto"/>
              <w:ind w:firstLine="0"/>
              <w:jc w:val="left"/>
              <w:rPr>
                <w:sz w:val="20"/>
                <w:szCs w:val="20"/>
                <w:lang w:val="en-US"/>
              </w:rPr>
            </w:pPr>
            <w:r w:rsidRPr="00C31755">
              <w:rPr>
                <w:sz w:val="20"/>
                <w:szCs w:val="20"/>
                <w:lang w:val="en-US"/>
              </w:rPr>
              <w:t>Cand.</w:t>
            </w:r>
            <w:r>
              <w:rPr>
                <w:sz w:val="20"/>
                <w:szCs w:val="20"/>
                <w:lang w:val="en-US"/>
              </w:rPr>
              <w:t>Econ.Sci.</w:t>
            </w:r>
            <w:r w:rsidRPr="00C31755">
              <w:rPr>
                <w:sz w:val="20"/>
                <w:szCs w:val="20"/>
                <w:lang w:val="en-US"/>
              </w:rPr>
              <w:t xml:space="preserve">, Associate professor, </w:t>
            </w:r>
          </w:p>
          <w:p w:rsidR="00DA387F" w:rsidRPr="000B6816" w:rsidRDefault="00DA387F" w:rsidP="000F4774">
            <w:pPr>
              <w:widowControl w:val="0"/>
              <w:spacing w:line="240" w:lineRule="auto"/>
              <w:ind w:firstLine="0"/>
              <w:jc w:val="left"/>
              <w:rPr>
                <w:sz w:val="20"/>
                <w:szCs w:val="20"/>
                <w:lang w:val="en-US"/>
              </w:rPr>
            </w:pPr>
            <w:r>
              <w:rPr>
                <w:sz w:val="20"/>
                <w:szCs w:val="20"/>
                <w:lang w:val="en-US"/>
              </w:rPr>
              <w:t xml:space="preserve">RSCI </w:t>
            </w:r>
            <w:r w:rsidRPr="00C31755">
              <w:rPr>
                <w:sz w:val="20"/>
                <w:szCs w:val="20"/>
                <w:lang w:val="en-US"/>
              </w:rPr>
              <w:t>SPIN – code 3997-9450</w:t>
            </w:r>
            <w:r>
              <w:rPr>
                <w:sz w:val="20"/>
                <w:szCs w:val="20"/>
                <w:lang w:val="en-US"/>
              </w:rPr>
              <w:t xml:space="preserve">, </w:t>
            </w:r>
            <w:hyperlink r:id="rId8" w:history="1">
              <w:r w:rsidRPr="000B6816">
                <w:rPr>
                  <w:sz w:val="20"/>
                  <w:szCs w:val="20"/>
                  <w:lang w:val="en-US"/>
                </w:rPr>
                <w:t>marina_kgu@mail.ru</w:t>
              </w:r>
            </w:hyperlink>
          </w:p>
        </w:tc>
      </w:tr>
      <w:tr w:rsidR="00DA387F" w:rsidRPr="00C31755" w:rsidTr="00F50DBC">
        <w:tc>
          <w:tcPr>
            <w:tcW w:w="4786" w:type="dxa"/>
          </w:tcPr>
          <w:p w:rsidR="00DA387F" w:rsidRPr="00C31755" w:rsidRDefault="00DA387F" w:rsidP="000F4774">
            <w:pPr>
              <w:widowControl w:val="0"/>
              <w:spacing w:line="240" w:lineRule="auto"/>
              <w:ind w:firstLine="0"/>
              <w:jc w:val="left"/>
              <w:rPr>
                <w:sz w:val="20"/>
                <w:szCs w:val="20"/>
                <w:lang w:val="en-US"/>
              </w:rPr>
            </w:pPr>
          </w:p>
        </w:tc>
        <w:tc>
          <w:tcPr>
            <w:tcW w:w="4536" w:type="dxa"/>
          </w:tcPr>
          <w:p w:rsidR="00DA387F" w:rsidRPr="00C31755" w:rsidRDefault="00DA387F" w:rsidP="000F4774">
            <w:pPr>
              <w:widowControl w:val="0"/>
              <w:spacing w:line="240" w:lineRule="auto"/>
              <w:ind w:firstLine="0"/>
              <w:jc w:val="left"/>
              <w:rPr>
                <w:sz w:val="20"/>
                <w:szCs w:val="20"/>
                <w:lang w:val="en-US"/>
              </w:rPr>
            </w:pPr>
          </w:p>
        </w:tc>
      </w:tr>
      <w:tr w:rsidR="00DA387F" w:rsidRPr="00C31755" w:rsidTr="00F50DBC">
        <w:tc>
          <w:tcPr>
            <w:tcW w:w="4786" w:type="dxa"/>
          </w:tcPr>
          <w:p w:rsidR="00DA387F" w:rsidRDefault="00DA387F" w:rsidP="000F4774">
            <w:pPr>
              <w:widowControl w:val="0"/>
              <w:spacing w:line="240" w:lineRule="auto"/>
              <w:ind w:firstLine="0"/>
              <w:jc w:val="left"/>
              <w:rPr>
                <w:sz w:val="20"/>
                <w:szCs w:val="20"/>
              </w:rPr>
            </w:pPr>
            <w:r w:rsidRPr="00C31755">
              <w:rPr>
                <w:sz w:val="20"/>
                <w:szCs w:val="20"/>
              </w:rPr>
              <w:t>Пикалова Ольга Владимировна</w:t>
            </w:r>
          </w:p>
          <w:p w:rsidR="00DA387F" w:rsidRPr="00C31755" w:rsidRDefault="00DA387F" w:rsidP="000F4774">
            <w:pPr>
              <w:widowControl w:val="0"/>
              <w:spacing w:line="240" w:lineRule="auto"/>
              <w:ind w:firstLine="0"/>
              <w:jc w:val="left"/>
              <w:rPr>
                <w:sz w:val="20"/>
                <w:szCs w:val="20"/>
              </w:rPr>
            </w:pPr>
            <w:r w:rsidRPr="00C31755">
              <w:rPr>
                <w:sz w:val="20"/>
                <w:szCs w:val="20"/>
              </w:rPr>
              <w:t xml:space="preserve">магистрант направления «Документоведение и архивоведение», </w:t>
            </w:r>
            <w:hyperlink r:id="rId9" w:history="1">
              <w:r w:rsidRPr="00C31755">
                <w:rPr>
                  <w:rStyle w:val="Hyperlink"/>
                  <w:color w:val="auto"/>
                  <w:sz w:val="20"/>
                  <w:szCs w:val="20"/>
                  <w:u w:val="none"/>
                  <w:lang w:val="en-US"/>
                </w:rPr>
                <w:t>pikalovao</w:t>
              </w:r>
              <w:r w:rsidRPr="00C31755">
                <w:rPr>
                  <w:rStyle w:val="Hyperlink"/>
                  <w:color w:val="auto"/>
                  <w:sz w:val="20"/>
                  <w:szCs w:val="20"/>
                  <w:u w:val="none"/>
                </w:rPr>
                <w:t>.</w:t>
              </w:r>
              <w:r w:rsidRPr="00C31755">
                <w:rPr>
                  <w:rStyle w:val="Hyperlink"/>
                  <w:color w:val="auto"/>
                  <w:sz w:val="20"/>
                  <w:szCs w:val="20"/>
                  <w:u w:val="none"/>
                  <w:lang w:val="en-US"/>
                </w:rPr>
                <w:t>v</w:t>
              </w:r>
              <w:r w:rsidRPr="00C31755">
                <w:rPr>
                  <w:rStyle w:val="Hyperlink"/>
                  <w:color w:val="auto"/>
                  <w:sz w:val="20"/>
                  <w:szCs w:val="20"/>
                  <w:u w:val="none"/>
                </w:rPr>
                <w:t>@</w:t>
              </w:r>
              <w:r w:rsidRPr="00C31755">
                <w:rPr>
                  <w:rStyle w:val="Hyperlink"/>
                  <w:color w:val="auto"/>
                  <w:sz w:val="20"/>
                  <w:szCs w:val="20"/>
                  <w:u w:val="none"/>
                  <w:lang w:val="en-US"/>
                </w:rPr>
                <w:t>mail</w:t>
              </w:r>
              <w:r w:rsidRPr="00C31755">
                <w:rPr>
                  <w:rStyle w:val="Hyperlink"/>
                  <w:color w:val="auto"/>
                  <w:sz w:val="20"/>
                  <w:szCs w:val="20"/>
                  <w:u w:val="none"/>
                </w:rPr>
                <w:t>.</w:t>
              </w:r>
              <w:r w:rsidRPr="00C31755">
                <w:rPr>
                  <w:rStyle w:val="Hyperlink"/>
                  <w:color w:val="auto"/>
                  <w:sz w:val="20"/>
                  <w:szCs w:val="20"/>
                  <w:u w:val="none"/>
                  <w:lang w:val="en-US"/>
                </w:rPr>
                <w:t>ru</w:t>
              </w:r>
            </w:hyperlink>
          </w:p>
        </w:tc>
        <w:tc>
          <w:tcPr>
            <w:tcW w:w="4536" w:type="dxa"/>
          </w:tcPr>
          <w:p w:rsidR="00DA387F" w:rsidRDefault="00DA387F" w:rsidP="000F4774">
            <w:pPr>
              <w:widowControl w:val="0"/>
              <w:spacing w:line="240" w:lineRule="auto"/>
              <w:ind w:firstLine="0"/>
              <w:jc w:val="left"/>
              <w:rPr>
                <w:sz w:val="20"/>
                <w:szCs w:val="20"/>
                <w:lang w:val="en-US"/>
              </w:rPr>
            </w:pPr>
            <w:r w:rsidRPr="00C31755">
              <w:rPr>
                <w:sz w:val="20"/>
                <w:szCs w:val="20"/>
                <w:lang w:val="en-US"/>
              </w:rPr>
              <w:t>Pikalova Olga Vladimirovna</w:t>
            </w:r>
          </w:p>
          <w:p w:rsidR="00DA387F" w:rsidRPr="00C31755" w:rsidRDefault="00DA387F" w:rsidP="000F4774">
            <w:pPr>
              <w:widowControl w:val="0"/>
              <w:spacing w:line="240" w:lineRule="auto"/>
              <w:ind w:firstLine="0"/>
              <w:jc w:val="left"/>
              <w:rPr>
                <w:sz w:val="20"/>
                <w:szCs w:val="20"/>
                <w:lang w:val="en-US"/>
              </w:rPr>
            </w:pPr>
            <w:r w:rsidRPr="00C31755">
              <w:rPr>
                <w:color w:val="000000"/>
                <w:sz w:val="20"/>
                <w:szCs w:val="20"/>
                <w:shd w:val="clear" w:color="auto" w:fill="FFFFFF"/>
                <w:lang w:val="en-US"/>
              </w:rPr>
              <w:t>undergraduate student, </w:t>
            </w:r>
            <w:r w:rsidRPr="00C31755">
              <w:rPr>
                <w:sz w:val="20"/>
                <w:szCs w:val="20"/>
                <w:lang w:val="en-US"/>
              </w:rPr>
              <w:t>Document and Archive Science», pikalovao.v@mail.ru</w:t>
            </w:r>
          </w:p>
        </w:tc>
      </w:tr>
      <w:tr w:rsidR="00DA387F" w:rsidRPr="00C31755" w:rsidTr="00F50DBC">
        <w:tc>
          <w:tcPr>
            <w:tcW w:w="4786" w:type="dxa"/>
          </w:tcPr>
          <w:p w:rsidR="00DA387F" w:rsidRPr="00C31755" w:rsidRDefault="00DA387F" w:rsidP="000F4774">
            <w:pPr>
              <w:widowControl w:val="0"/>
              <w:spacing w:line="240" w:lineRule="auto"/>
              <w:ind w:firstLine="0"/>
              <w:jc w:val="left"/>
              <w:rPr>
                <w:i/>
                <w:sz w:val="20"/>
                <w:szCs w:val="20"/>
              </w:rPr>
            </w:pPr>
            <w:r w:rsidRPr="00C31755">
              <w:rPr>
                <w:i/>
                <w:sz w:val="20"/>
                <w:szCs w:val="20"/>
              </w:rPr>
              <w:t xml:space="preserve">Кубанский государственный </w:t>
            </w:r>
            <w:r w:rsidRPr="00C31755">
              <w:rPr>
                <w:i/>
                <w:iCs/>
                <w:sz w:val="20"/>
                <w:szCs w:val="20"/>
              </w:rPr>
              <w:t>университет, Краснодар, Россия</w:t>
            </w:r>
          </w:p>
        </w:tc>
        <w:tc>
          <w:tcPr>
            <w:tcW w:w="4536" w:type="dxa"/>
          </w:tcPr>
          <w:p w:rsidR="00DA387F" w:rsidRPr="00C31755" w:rsidRDefault="00DA387F" w:rsidP="000F4774">
            <w:pPr>
              <w:widowControl w:val="0"/>
              <w:spacing w:line="240" w:lineRule="auto"/>
              <w:ind w:firstLine="0"/>
              <w:jc w:val="left"/>
              <w:rPr>
                <w:i/>
                <w:sz w:val="20"/>
                <w:szCs w:val="20"/>
                <w:lang w:val="en-US"/>
              </w:rPr>
            </w:pPr>
            <w:r w:rsidRPr="00C31755">
              <w:rPr>
                <w:i/>
                <w:iCs/>
                <w:sz w:val="20"/>
                <w:szCs w:val="20"/>
                <w:lang w:val="en-US"/>
              </w:rPr>
              <w:t>Kuban state university, Krasnodar, Russia</w:t>
            </w:r>
          </w:p>
        </w:tc>
      </w:tr>
      <w:tr w:rsidR="00DA387F" w:rsidRPr="00C31755" w:rsidTr="00F50DBC">
        <w:tc>
          <w:tcPr>
            <w:tcW w:w="4786" w:type="dxa"/>
          </w:tcPr>
          <w:p w:rsidR="00DA387F" w:rsidRPr="00C31755" w:rsidRDefault="00DA387F" w:rsidP="000F4774">
            <w:pPr>
              <w:widowControl w:val="0"/>
              <w:spacing w:line="240" w:lineRule="auto"/>
              <w:ind w:firstLine="0"/>
              <w:jc w:val="left"/>
              <w:rPr>
                <w:sz w:val="20"/>
                <w:szCs w:val="20"/>
                <w:lang w:val="en-US"/>
              </w:rPr>
            </w:pPr>
          </w:p>
        </w:tc>
        <w:tc>
          <w:tcPr>
            <w:tcW w:w="4536" w:type="dxa"/>
          </w:tcPr>
          <w:p w:rsidR="00DA387F" w:rsidRPr="00C31755" w:rsidRDefault="00DA387F" w:rsidP="000F4774">
            <w:pPr>
              <w:widowControl w:val="0"/>
              <w:spacing w:line="240" w:lineRule="auto"/>
              <w:ind w:firstLine="0"/>
              <w:jc w:val="left"/>
              <w:rPr>
                <w:sz w:val="20"/>
                <w:szCs w:val="20"/>
                <w:lang w:val="en-US"/>
              </w:rPr>
            </w:pPr>
          </w:p>
        </w:tc>
      </w:tr>
      <w:tr w:rsidR="00DA387F" w:rsidRPr="00C31755" w:rsidTr="00F50DBC">
        <w:tc>
          <w:tcPr>
            <w:tcW w:w="4786" w:type="dxa"/>
          </w:tcPr>
          <w:p w:rsidR="00DA387F" w:rsidRPr="00C31755" w:rsidRDefault="00DA387F" w:rsidP="000F4774">
            <w:pPr>
              <w:widowControl w:val="0"/>
              <w:spacing w:line="240" w:lineRule="auto"/>
              <w:ind w:firstLine="0"/>
              <w:jc w:val="left"/>
              <w:rPr>
                <w:sz w:val="20"/>
                <w:szCs w:val="20"/>
              </w:rPr>
            </w:pPr>
            <w:r w:rsidRPr="00C31755">
              <w:rPr>
                <w:sz w:val="20"/>
                <w:szCs w:val="20"/>
              </w:rPr>
              <w:t xml:space="preserve">В статье предложено решение </w:t>
            </w:r>
            <w:r w:rsidRPr="00C31755">
              <w:rPr>
                <w:sz w:val="20"/>
                <w:szCs w:val="20"/>
                <w:shd w:val="clear" w:color="auto" w:fill="FFFFFF"/>
              </w:rPr>
              <w:t xml:space="preserve">задачи - повышения эффективности социального управления органов власти. Рассмотрен уникальный проект </w:t>
            </w:r>
            <w:r w:rsidRPr="00C31755">
              <w:rPr>
                <w:rStyle w:val="blk"/>
                <w:sz w:val="20"/>
                <w:szCs w:val="20"/>
              </w:rPr>
              <w:t xml:space="preserve">в Российской федерации - </w:t>
            </w:r>
            <w:r w:rsidRPr="00C31755">
              <w:rPr>
                <w:sz w:val="20"/>
                <w:szCs w:val="20"/>
                <w:shd w:val="clear" w:color="auto" w:fill="FFFFFF"/>
              </w:rPr>
              <w:t>создания г</w:t>
            </w:r>
            <w:r w:rsidRPr="00C31755">
              <w:rPr>
                <w:sz w:val="20"/>
                <w:szCs w:val="20"/>
              </w:rPr>
              <w:t xml:space="preserve">осударственной информационной системы с </w:t>
            </w:r>
            <w:r w:rsidRPr="00C31755">
              <w:rPr>
                <w:rStyle w:val="blk"/>
                <w:sz w:val="20"/>
                <w:szCs w:val="20"/>
              </w:rPr>
              <w:t xml:space="preserve">базой данных о детях-сиротах и их потребностей. Информационная система совмещает в себе хранение, обработку данных и осуществление функции оператора передвижения очереди на получение жилых помещений. </w:t>
            </w:r>
            <w:r w:rsidRPr="00C31755">
              <w:rPr>
                <w:sz w:val="20"/>
                <w:szCs w:val="20"/>
              </w:rPr>
              <w:t xml:space="preserve">Определены пошаговые мероприятия по формированию муниципального специализированного жилищного фонда. Разработана инновационная модель реализации программы по обеспечению жильем детей-сирот, детей </w:t>
            </w:r>
            <w:r w:rsidRPr="00C31755">
              <w:rPr>
                <w:color w:val="000000"/>
                <w:sz w:val="20"/>
                <w:szCs w:val="20"/>
              </w:rPr>
              <w:t>оставшихся без попечения родителей, лиц из их числа. В основе модели лежит самостоятельный выбор данной категории граждан места и типа предоставляемых жилых помещений</w:t>
            </w:r>
            <w:r w:rsidRPr="00C31755">
              <w:rPr>
                <w:sz w:val="20"/>
                <w:szCs w:val="20"/>
              </w:rPr>
              <w:t>. Реализация данной инновационной концепции обеспечивает открытость и прозрачность государственных услуг, позволяет сократить расходы муниципального, краевого и федерального бюджетов. Предложенная модель, реализации мероприятий организации социального обслуживания населения, позволяет в полной мере удовлетворить потребности населения в определенных социальных услугах высокого качества. Инновационная модель эффективна и позволит сократить затраты на реализацию проекта и удовлетворить потребности данной категории граждан.</w:t>
            </w:r>
            <w:r w:rsidRPr="00C31755">
              <w:rPr>
                <w:color w:val="000000"/>
                <w:sz w:val="20"/>
                <w:szCs w:val="20"/>
                <w:lang w:eastAsia="ru-RU"/>
              </w:rPr>
              <w:t xml:space="preserve"> На примере </w:t>
            </w:r>
            <w:r w:rsidRPr="00C31755">
              <w:rPr>
                <w:sz w:val="20"/>
                <w:szCs w:val="20"/>
              </w:rPr>
              <w:t>государственной информационной системы показана важность</w:t>
            </w:r>
            <w:r w:rsidRPr="00C31755">
              <w:rPr>
                <w:color w:val="000000"/>
                <w:sz w:val="20"/>
                <w:szCs w:val="20"/>
                <w:lang w:eastAsia="ru-RU"/>
              </w:rPr>
              <w:t xml:space="preserve"> информационной модернизации работы органов власти</w:t>
            </w:r>
          </w:p>
        </w:tc>
        <w:tc>
          <w:tcPr>
            <w:tcW w:w="4536" w:type="dxa"/>
          </w:tcPr>
          <w:p w:rsidR="00DA387F" w:rsidRPr="00C31755" w:rsidRDefault="00DA387F" w:rsidP="000F4774">
            <w:pPr>
              <w:widowControl w:val="0"/>
              <w:spacing w:line="240" w:lineRule="auto"/>
              <w:ind w:firstLine="0"/>
              <w:jc w:val="left"/>
              <w:rPr>
                <w:sz w:val="20"/>
                <w:szCs w:val="20"/>
                <w:lang w:val="en-US"/>
              </w:rPr>
            </w:pPr>
            <w:r w:rsidRPr="00C31755">
              <w:rPr>
                <w:sz w:val="20"/>
                <w:szCs w:val="20"/>
                <w:lang w:val="en-US"/>
              </w:rPr>
              <w:t xml:space="preserve">The </w:t>
            </w:r>
            <w:r>
              <w:rPr>
                <w:sz w:val="20"/>
                <w:szCs w:val="20"/>
                <w:lang w:val="en-US"/>
              </w:rPr>
              <w:t xml:space="preserve">article proposes a </w:t>
            </w:r>
            <w:r w:rsidRPr="00C31755">
              <w:rPr>
                <w:sz w:val="20"/>
                <w:szCs w:val="20"/>
                <w:lang w:val="en-US"/>
              </w:rPr>
              <w:t xml:space="preserve">solution of </w:t>
            </w:r>
            <w:r>
              <w:rPr>
                <w:sz w:val="20"/>
                <w:szCs w:val="20"/>
                <w:lang w:val="en-US"/>
              </w:rPr>
              <w:t>the</w:t>
            </w:r>
            <w:r w:rsidRPr="00C31755">
              <w:rPr>
                <w:sz w:val="20"/>
                <w:szCs w:val="20"/>
                <w:lang w:val="en-US"/>
              </w:rPr>
              <w:t xml:space="preserve"> problem of increas</w:t>
            </w:r>
            <w:r>
              <w:rPr>
                <w:sz w:val="20"/>
                <w:szCs w:val="20"/>
                <w:lang w:val="en-US"/>
              </w:rPr>
              <w:t xml:space="preserve">ing the </w:t>
            </w:r>
            <w:r w:rsidRPr="00C31755">
              <w:rPr>
                <w:sz w:val="20"/>
                <w:szCs w:val="20"/>
                <w:lang w:val="en-US"/>
              </w:rPr>
              <w:t xml:space="preserve">efficiency of social management of authorities. The unique project in the </w:t>
            </w:r>
            <w:smartTag w:uri="urn:schemas-microsoft-com:office:smarttags" w:element="place">
              <w:smartTag w:uri="urn:schemas-microsoft-com:office:smarttags" w:element="country-region">
                <w:r w:rsidRPr="00C31755">
                  <w:rPr>
                    <w:sz w:val="20"/>
                    <w:szCs w:val="20"/>
                    <w:lang w:val="en-US"/>
                  </w:rPr>
                  <w:t>Russian Federation</w:t>
                </w:r>
              </w:smartTag>
            </w:smartTag>
            <w:r w:rsidRPr="00C31755">
              <w:rPr>
                <w:sz w:val="20"/>
                <w:szCs w:val="20"/>
                <w:lang w:val="en-US"/>
              </w:rPr>
              <w:t xml:space="preserve"> - creation of the government information system with the database about orphan children and their needs is considered. The information system consists of storage, data processing and implementation of function of the operator of movement of waiting list for receiving housing.  Step-by-step actions for formation of municipal specialized amount of housing are defined. The innovative model of implementation of the program for provision of housing for orphan children, children without parental support, and persons from their number is developed. The independent choice of this category of citizens, the place and type of the housing is the base of this model. Implementation of this innovative concept provides openness and transparency of the government services, allows reducing expenses of municipal, regional and federal budgets. The presented model of realization of actions of the organization of social service of the population allows fully satisfying needs of the population for certain quality social services. The innovative model is effective and it allows to reduce costs of implementation of the project and to satisfy needs</w:t>
            </w:r>
            <w:r>
              <w:rPr>
                <w:sz w:val="20"/>
                <w:szCs w:val="20"/>
                <w:lang w:val="en-US"/>
              </w:rPr>
              <w:t xml:space="preserve"> of this category of citizens. </w:t>
            </w:r>
            <w:r w:rsidRPr="00C31755">
              <w:rPr>
                <w:sz w:val="20"/>
                <w:szCs w:val="20"/>
                <w:lang w:val="en-US"/>
              </w:rPr>
              <w:t>Importance of information modernization of work of authorities is considered on the example of th</w:t>
            </w:r>
            <w:r>
              <w:rPr>
                <w:sz w:val="20"/>
                <w:szCs w:val="20"/>
                <w:lang w:val="en-US"/>
              </w:rPr>
              <w:t>e government information system</w:t>
            </w:r>
          </w:p>
          <w:p w:rsidR="00DA387F" w:rsidRPr="00C31755" w:rsidRDefault="00DA387F" w:rsidP="000F4774">
            <w:pPr>
              <w:widowControl w:val="0"/>
              <w:spacing w:line="240" w:lineRule="auto"/>
              <w:ind w:firstLine="0"/>
              <w:jc w:val="left"/>
              <w:rPr>
                <w:sz w:val="20"/>
                <w:szCs w:val="20"/>
                <w:lang w:val="en-US"/>
              </w:rPr>
            </w:pPr>
          </w:p>
          <w:p w:rsidR="00DA387F" w:rsidRPr="00C31755" w:rsidRDefault="00DA387F" w:rsidP="000F4774">
            <w:pPr>
              <w:widowControl w:val="0"/>
              <w:spacing w:line="240" w:lineRule="auto"/>
              <w:ind w:firstLine="0"/>
              <w:jc w:val="left"/>
              <w:rPr>
                <w:sz w:val="20"/>
                <w:szCs w:val="20"/>
                <w:lang w:val="en-US"/>
              </w:rPr>
            </w:pPr>
          </w:p>
          <w:p w:rsidR="00DA387F" w:rsidRPr="00C31755" w:rsidRDefault="00DA387F" w:rsidP="000F4774">
            <w:pPr>
              <w:widowControl w:val="0"/>
              <w:spacing w:line="240" w:lineRule="auto"/>
              <w:ind w:firstLine="0"/>
              <w:jc w:val="left"/>
              <w:rPr>
                <w:sz w:val="20"/>
                <w:szCs w:val="20"/>
                <w:lang w:val="en-US"/>
              </w:rPr>
            </w:pPr>
          </w:p>
          <w:p w:rsidR="00DA387F" w:rsidRPr="00C31755" w:rsidRDefault="00DA387F" w:rsidP="000F4774">
            <w:pPr>
              <w:widowControl w:val="0"/>
              <w:spacing w:line="240" w:lineRule="auto"/>
              <w:ind w:firstLine="0"/>
              <w:jc w:val="left"/>
              <w:rPr>
                <w:sz w:val="20"/>
                <w:szCs w:val="20"/>
                <w:lang w:val="en-US"/>
              </w:rPr>
            </w:pPr>
          </w:p>
        </w:tc>
      </w:tr>
      <w:tr w:rsidR="00DA387F" w:rsidRPr="00C31755" w:rsidTr="00F50DBC">
        <w:tc>
          <w:tcPr>
            <w:tcW w:w="4786" w:type="dxa"/>
          </w:tcPr>
          <w:p w:rsidR="00DA387F" w:rsidRPr="00CE72DD" w:rsidRDefault="00DA387F" w:rsidP="000F4774">
            <w:pPr>
              <w:widowControl w:val="0"/>
              <w:spacing w:line="240" w:lineRule="auto"/>
              <w:ind w:firstLine="0"/>
              <w:jc w:val="left"/>
              <w:rPr>
                <w:caps/>
                <w:sz w:val="20"/>
                <w:szCs w:val="20"/>
              </w:rPr>
            </w:pPr>
            <w:r w:rsidRPr="00C31755">
              <w:rPr>
                <w:sz w:val="20"/>
                <w:szCs w:val="20"/>
              </w:rPr>
              <w:t>Ключевые слова</w:t>
            </w:r>
            <w:r w:rsidRPr="00C31755">
              <w:rPr>
                <w:caps/>
                <w:sz w:val="20"/>
                <w:szCs w:val="20"/>
              </w:rPr>
              <w:t>: БАЗА ДАННЫХ, ГОСУДАРСТВЕННАЯ информационнАЯ СИСТЕМА, УПРАВЛЕНИЕ,</w:t>
            </w:r>
            <w:r w:rsidRPr="00C31755">
              <w:rPr>
                <w:sz w:val="20"/>
                <w:szCs w:val="20"/>
              </w:rPr>
              <w:t xml:space="preserve"> </w:t>
            </w:r>
            <w:r w:rsidRPr="00C31755">
              <w:rPr>
                <w:caps/>
                <w:sz w:val="20"/>
                <w:szCs w:val="20"/>
              </w:rPr>
              <w:t>социальноЕ обслуживаниЕ НАСЕЛЕНИЯ</w:t>
            </w:r>
          </w:p>
          <w:p w:rsidR="00DA387F" w:rsidRPr="00CE72DD" w:rsidRDefault="00DA387F" w:rsidP="000F4774">
            <w:pPr>
              <w:widowControl w:val="0"/>
              <w:spacing w:line="240" w:lineRule="auto"/>
              <w:ind w:firstLine="0"/>
              <w:jc w:val="left"/>
              <w:rPr>
                <w:caps/>
                <w:sz w:val="20"/>
                <w:szCs w:val="20"/>
              </w:rPr>
            </w:pPr>
          </w:p>
          <w:p w:rsidR="00DA387F" w:rsidRPr="00A53B45" w:rsidRDefault="00DA387F" w:rsidP="000F4774">
            <w:pPr>
              <w:widowControl w:val="0"/>
              <w:spacing w:line="240" w:lineRule="auto"/>
              <w:ind w:firstLine="0"/>
              <w:jc w:val="left"/>
              <w:rPr>
                <w:caps/>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29</w:t>
            </w:r>
          </w:p>
        </w:tc>
        <w:tc>
          <w:tcPr>
            <w:tcW w:w="4536" w:type="dxa"/>
          </w:tcPr>
          <w:p w:rsidR="00DA387F" w:rsidRPr="00C31755" w:rsidRDefault="00DA387F" w:rsidP="000F4774">
            <w:pPr>
              <w:widowControl w:val="0"/>
              <w:spacing w:line="240" w:lineRule="auto"/>
              <w:ind w:firstLine="0"/>
              <w:jc w:val="left"/>
              <w:rPr>
                <w:caps/>
                <w:sz w:val="20"/>
                <w:szCs w:val="20"/>
                <w:lang w:val="en-US"/>
              </w:rPr>
            </w:pPr>
            <w:r w:rsidRPr="00C31755">
              <w:rPr>
                <w:sz w:val="20"/>
                <w:szCs w:val="20"/>
                <w:lang w:val="en-US"/>
              </w:rPr>
              <w:t>Keywords</w:t>
            </w:r>
            <w:r w:rsidRPr="00C31755">
              <w:rPr>
                <w:caps/>
                <w:sz w:val="20"/>
                <w:szCs w:val="20"/>
                <w:lang w:val="en-US"/>
              </w:rPr>
              <w:t>: DATABASE, GOVERNMENT INFORMATION SYSTEM, MANAGEMENT, SOCIAL SERVICE OF POPULATION</w:t>
            </w:r>
          </w:p>
        </w:tc>
      </w:tr>
    </w:tbl>
    <w:p w:rsidR="00DA387F" w:rsidRPr="00AD7FF2" w:rsidRDefault="00DA387F" w:rsidP="000F4774">
      <w:pPr>
        <w:widowControl w:val="0"/>
        <w:ind w:firstLine="567"/>
        <w:rPr>
          <w:szCs w:val="28"/>
        </w:rPr>
      </w:pPr>
      <w:r w:rsidRPr="00AD7FF2">
        <w:rPr>
          <w:szCs w:val="28"/>
        </w:rPr>
        <w:t>В современных условиях одним из приоритетных направлений развития в сфере государственного управления является повышение качества предоставления услуг населению, что в значительной степени определяет качество жизни граждан, играет не последнюю роль в формировании отношения населения к органам власти [1].</w:t>
      </w:r>
    </w:p>
    <w:p w:rsidR="00DA387F" w:rsidRPr="00AD7FF2" w:rsidRDefault="00DA387F" w:rsidP="000F4774">
      <w:pPr>
        <w:widowControl w:val="0"/>
        <w:ind w:firstLine="567"/>
        <w:rPr>
          <w:color w:val="000000"/>
          <w:szCs w:val="28"/>
          <w:shd w:val="clear" w:color="auto" w:fill="FFFFFF"/>
        </w:rPr>
      </w:pPr>
      <w:r w:rsidRPr="00AD7FF2">
        <w:rPr>
          <w:szCs w:val="28"/>
        </w:rPr>
        <w:t xml:space="preserve">Органы государственной власти при решении задач развития территорий регионов определяют потребность в формировании региональной политики, направленной на организацию уникальной модели стратегического управления социально-экономическими процессами территорией, исходя из ее особенностей, а также наличии и совершенствовании стратегических ресурсов [2]. В государственном управлении востребованы новейшие информационные технологии. Современные исследователи фиксируют преимущество инвестиций в информационные технологии по сравнению с вложениями в основные средства [3]. </w:t>
      </w:r>
      <w:r w:rsidRPr="00AD7FF2">
        <w:rPr>
          <w:rStyle w:val="blk"/>
          <w:color w:val="000000"/>
          <w:szCs w:val="28"/>
        </w:rPr>
        <w:t>Государственные информационные системы (ГИС) призваны упростить и автоматизировать многие процессы обработки данных, их хранение и предоставление потребителю. Изменение государственного строя, повлекшее за собой значительные изменения структуры государственного управления, не могли не ознаменоваться административной реформой. О</w:t>
      </w:r>
      <w:r w:rsidRPr="00AD7FF2">
        <w:rPr>
          <w:color w:val="000000"/>
          <w:szCs w:val="28"/>
          <w:shd w:val="clear" w:color="auto" w:fill="FFFFFF"/>
        </w:rPr>
        <w:t xml:space="preserve">дним из приоритетных направлений административной реформы была выдвинута задача повышения качества государственных услуг. </w:t>
      </w:r>
    </w:p>
    <w:p w:rsidR="00DA387F" w:rsidRPr="00AD7FF2" w:rsidRDefault="00DA387F" w:rsidP="000F4774">
      <w:pPr>
        <w:widowControl w:val="0"/>
        <w:shd w:val="clear" w:color="auto" w:fill="FFFFFF"/>
        <w:ind w:firstLine="547"/>
        <w:rPr>
          <w:color w:val="000000"/>
          <w:szCs w:val="28"/>
          <w:shd w:val="clear" w:color="auto" w:fill="FFFFFF"/>
        </w:rPr>
      </w:pPr>
      <w:r w:rsidRPr="00AD7FF2">
        <w:rPr>
          <w:color w:val="000000"/>
          <w:szCs w:val="28"/>
          <w:shd w:val="clear" w:color="auto" w:fill="FFFFFF"/>
        </w:rPr>
        <w:t>В выступлении В. Путина перед доверенными лицами [4] отмечалось, что преобразования, проводимые в системе исполнительной власти, должны привести к тому, что каждый гражданин будет не только знать, но и иметь возможность реально требовать тот уровень и то качество услуг, которые ему обязаны предоставить конкретные уровни власти. Эта тема была продолжена в ежегодном Послании Президента Федеральному Собранию РФ, где говорилось, в частности, что федеральные государственные учреждения, наделенные функциями по контролю и надзору, нередко навязывают гражданам и бизнесу свои «услуги» по проведению экспертиз, консультаций и т.д.</w:t>
      </w:r>
    </w:p>
    <w:p w:rsidR="00DA387F" w:rsidRPr="00AD7FF2" w:rsidRDefault="00DA387F" w:rsidP="000F4774">
      <w:pPr>
        <w:pStyle w:val="NormalWeb"/>
        <w:widowControl w:val="0"/>
        <w:shd w:val="clear" w:color="auto" w:fill="FFFFFF"/>
        <w:spacing w:before="0" w:beforeAutospacing="0" w:after="0" w:afterAutospacing="0" w:line="360" w:lineRule="auto"/>
        <w:ind w:firstLine="567"/>
        <w:jc w:val="both"/>
        <w:textAlignment w:val="baseline"/>
        <w:rPr>
          <w:color w:val="000000"/>
          <w:szCs w:val="28"/>
          <w:shd w:val="clear" w:color="auto" w:fill="FFFFFF"/>
        </w:rPr>
      </w:pPr>
      <w:r w:rsidRPr="00AD7FF2">
        <w:rPr>
          <w:sz w:val="28"/>
          <w:szCs w:val="28"/>
          <w:shd w:val="clear" w:color="auto" w:fill="FFFFFF"/>
        </w:rPr>
        <w:t xml:space="preserve">Стратегическое развитие России в решающей степени зависит от того, удастся ли преодолеть негативные тенденции в динамике жизненного уровня, обеспечить ресурсную базу для удовлетворения приемлемого минимума социальных потребностей, оправдать связанные с реформой ожидания различных социальных групп. Отсюда вытекает необходимость проведения более осмысленной политики, основанной на учете реальной ситуации в социальной сфере. В этих условиях первоочередной становится задача повышения эффективности социального управления. </w:t>
      </w:r>
      <w:r w:rsidRPr="00AD7FF2">
        <w:rPr>
          <w:sz w:val="28"/>
          <w:szCs w:val="28"/>
        </w:rPr>
        <w:t>Эта задача может быть решена только в случае обеспечения социального управления актуальной, достоверной и полной социальной информацией, которая позволяет судить субъекту управления о характере и особенностях протекания социальных процессов, делать выводы о силе и направленности управленческого воздействия и в конечном итоге принимать правильное</w:t>
      </w:r>
      <w:r w:rsidRPr="00AD7FF2">
        <w:rPr>
          <w:rStyle w:val="apple-converted-space"/>
          <w:sz w:val="28"/>
          <w:szCs w:val="28"/>
        </w:rPr>
        <w:t xml:space="preserve"> </w:t>
      </w:r>
      <w:hyperlink r:id="rId10" w:history="1">
        <w:r w:rsidRPr="00AD7FF2">
          <w:rPr>
            <w:rStyle w:val="Hyperlink"/>
            <w:color w:val="auto"/>
            <w:sz w:val="28"/>
            <w:szCs w:val="28"/>
            <w:u w:val="none"/>
            <w:bdr w:val="none" w:sz="0" w:space="0" w:color="auto" w:frame="1"/>
          </w:rPr>
          <w:t>управленческое решение</w:t>
        </w:r>
      </w:hyperlink>
      <w:r w:rsidRPr="00AD7FF2">
        <w:rPr>
          <w:sz w:val="28"/>
          <w:szCs w:val="28"/>
        </w:rPr>
        <w:t xml:space="preserve">. Также эта задача требует и технического обеспечения процессов автоматизированного сбора, хранения, обработки и анализа больших массивов данных на различных уровнях. </w:t>
      </w:r>
      <w:r w:rsidRPr="00AD7FF2">
        <w:rPr>
          <w:color w:val="000000"/>
          <w:sz w:val="28"/>
          <w:szCs w:val="28"/>
          <w:shd w:val="clear" w:color="auto" w:fill="FFFFFF"/>
        </w:rPr>
        <w:t>Сфера социального обслуживания Краснодарского края как приоритетное направление администрации региона все больше набирает темпы в модернизации и переходе на автоматизированные системы обслуживания граждан. Так</w:t>
      </w:r>
      <w:r>
        <w:rPr>
          <w:color w:val="000000"/>
          <w:sz w:val="28"/>
          <w:szCs w:val="28"/>
          <w:shd w:val="clear" w:color="auto" w:fill="FFFFFF"/>
        </w:rPr>
        <w:t>,</w:t>
      </w:r>
      <w:r w:rsidRPr="00AD7FF2">
        <w:rPr>
          <w:color w:val="000000"/>
          <w:sz w:val="28"/>
          <w:szCs w:val="28"/>
          <w:shd w:val="clear" w:color="auto" w:fill="FFFFFF"/>
        </w:rPr>
        <w:t xml:space="preserve"> например, к 2017 году Министерство труда и социального развития Краснодарского края (далее – МТСР КК) уже имеет в своем составе две крупные ГИС:</w:t>
      </w:r>
    </w:p>
    <w:p w:rsidR="00DA387F" w:rsidRPr="00AD7FF2" w:rsidRDefault="00DA387F" w:rsidP="000F4774">
      <w:pPr>
        <w:widowControl w:val="0"/>
        <w:ind w:firstLine="567"/>
        <w:rPr>
          <w:szCs w:val="28"/>
        </w:rPr>
      </w:pPr>
      <w:r w:rsidRPr="00AD7FF2">
        <w:rPr>
          <w:szCs w:val="28"/>
        </w:rPr>
        <w:t xml:space="preserve">- </w:t>
      </w:r>
      <w:r w:rsidRPr="00AD7FF2">
        <w:rPr>
          <w:i/>
          <w:szCs w:val="28"/>
        </w:rPr>
        <w:t>интерактивный портал</w:t>
      </w:r>
      <w:r w:rsidRPr="00AD7FF2">
        <w:rPr>
          <w:szCs w:val="28"/>
        </w:rPr>
        <w:t xml:space="preserve"> службы труда и занятости населения;</w:t>
      </w:r>
    </w:p>
    <w:p w:rsidR="00DA387F" w:rsidRPr="00AD7FF2" w:rsidRDefault="00DA387F" w:rsidP="000F4774">
      <w:pPr>
        <w:widowControl w:val="0"/>
        <w:ind w:firstLine="567"/>
        <w:rPr>
          <w:szCs w:val="28"/>
        </w:rPr>
      </w:pPr>
      <w:r w:rsidRPr="00AD7FF2">
        <w:rPr>
          <w:szCs w:val="28"/>
        </w:rPr>
        <w:t xml:space="preserve">- </w:t>
      </w:r>
      <w:r w:rsidRPr="00AD7FF2">
        <w:rPr>
          <w:i/>
          <w:szCs w:val="28"/>
        </w:rPr>
        <w:t>государственная информационная система</w:t>
      </w:r>
      <w:r w:rsidRPr="00AD7FF2">
        <w:rPr>
          <w:szCs w:val="28"/>
        </w:rPr>
        <w:t xml:space="preserve"> с информацией о детях-сиротах и детях, оставшихся без попечения родителей, лицах из их числа.</w:t>
      </w:r>
    </w:p>
    <w:p w:rsidR="00DA387F" w:rsidRPr="00AD7FF2" w:rsidRDefault="00DA387F" w:rsidP="000F4774">
      <w:pPr>
        <w:widowControl w:val="0"/>
        <w:shd w:val="clear" w:color="auto" w:fill="FFFFFF"/>
        <w:ind w:firstLine="547"/>
        <w:rPr>
          <w:rStyle w:val="blk"/>
          <w:szCs w:val="28"/>
        </w:rPr>
      </w:pPr>
      <w:r w:rsidRPr="00AD7FF2">
        <w:rPr>
          <w:rStyle w:val="blk"/>
          <w:szCs w:val="28"/>
        </w:rPr>
        <w:t>Интерактивный портал, входит в состав региональных систем взаимосвязанных с официальным Интернет-порталом государственных услуг, являясь системой обратной связи. ГИС о детях-сиротах является уникальным проектом, единственной в Российской федерации базой данных, совмещающий в себе хранение, обработку данных и в тоже время осуществление функции оператора передвижения очереди детей-сирот, детей оставшихся без попечения родителей и лиц из их числа, на получения жилых помещений.</w:t>
      </w:r>
    </w:p>
    <w:p w:rsidR="00DA387F" w:rsidRPr="00AD7FF2" w:rsidRDefault="00DA387F" w:rsidP="000F4774">
      <w:pPr>
        <w:widowControl w:val="0"/>
        <w:shd w:val="clear" w:color="auto" w:fill="FFFFFF"/>
        <w:ind w:firstLine="547"/>
        <w:rPr>
          <w:rStyle w:val="blk"/>
          <w:szCs w:val="28"/>
        </w:rPr>
      </w:pPr>
      <w:r w:rsidRPr="00AD7FF2">
        <w:rPr>
          <w:rStyle w:val="blk"/>
          <w:szCs w:val="28"/>
        </w:rPr>
        <w:t>На данный момент, база активно модернизируется, стоит вопрос о слиянии базы данных специализированного жилищного фонда с ГИС о детях-сиротах. Создание в 2018 году первой и пока единственной</w:t>
      </w:r>
      <w:r w:rsidRPr="00AD7FF2">
        <w:rPr>
          <w:rStyle w:val="blk"/>
          <w:b/>
          <w:szCs w:val="28"/>
        </w:rPr>
        <w:t xml:space="preserve"> в </w:t>
      </w:r>
      <w:r w:rsidRPr="00AD7FF2">
        <w:rPr>
          <w:rStyle w:val="blk"/>
          <w:szCs w:val="28"/>
        </w:rPr>
        <w:t>Российской федерации</w:t>
      </w:r>
      <w:r w:rsidRPr="00AD7FF2">
        <w:rPr>
          <w:rStyle w:val="blk"/>
          <w:b/>
          <w:szCs w:val="28"/>
        </w:rPr>
        <w:t xml:space="preserve"> </w:t>
      </w:r>
      <w:r w:rsidRPr="00AD7FF2">
        <w:rPr>
          <w:rStyle w:val="blk"/>
          <w:szCs w:val="28"/>
        </w:rPr>
        <w:t>базы, совмещающей в себе «живую» очередь граждан, людей, обеспеченных жилыми помещениями, и полный перечень жилых помещений, предоставляемых по программе, которая позволит продвинуться социальной политике в этой области впереди всех регионов России.</w:t>
      </w:r>
      <w:r w:rsidRPr="00AD7FF2">
        <w:rPr>
          <w:rStyle w:val="blk"/>
          <w:b/>
          <w:szCs w:val="28"/>
        </w:rPr>
        <w:t xml:space="preserve"> </w:t>
      </w:r>
      <w:r w:rsidRPr="00AD7FF2">
        <w:rPr>
          <w:rStyle w:val="blk"/>
          <w:szCs w:val="28"/>
        </w:rPr>
        <w:t>Оптимизация большого количества рабочих процессов, позволит предоставлять качественную, максимально удовлетворяющую услугу и увеличит темпы реализации программы (рис</w:t>
      </w:r>
      <w:r>
        <w:rPr>
          <w:rStyle w:val="blk"/>
          <w:szCs w:val="28"/>
        </w:rPr>
        <w:t>.</w:t>
      </w:r>
      <w:r w:rsidRPr="00AD7FF2">
        <w:rPr>
          <w:rStyle w:val="blk"/>
          <w:szCs w:val="28"/>
        </w:rPr>
        <w:t xml:space="preserve"> 1).</w:t>
      </w:r>
    </w:p>
    <w:p w:rsidR="00DA387F" w:rsidRPr="00AD7FF2" w:rsidRDefault="00DA387F" w:rsidP="000F4774">
      <w:pPr>
        <w:widowControl w:val="0"/>
        <w:shd w:val="clear" w:color="auto" w:fill="FFFFFF"/>
        <w:ind w:firstLine="0"/>
        <w:jc w:val="center"/>
        <w:rPr>
          <w:rStyle w:val="blk"/>
          <w:szCs w:val="28"/>
        </w:rPr>
      </w:pPr>
      <w:r w:rsidRPr="00DD5AF8">
        <w:rPr>
          <w:noProof/>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4" o:spid="_x0000_i1025" type="#_x0000_t75" style="width:336pt;height:154.2pt;visibility:visible">
            <v:imagedata r:id="rId11" o:title=""/>
          </v:shape>
        </w:pict>
      </w:r>
    </w:p>
    <w:p w:rsidR="00DA387F" w:rsidRPr="00AD7FF2" w:rsidRDefault="00DA387F" w:rsidP="000F4774">
      <w:pPr>
        <w:widowControl w:val="0"/>
        <w:shd w:val="clear" w:color="auto" w:fill="FFFFFF"/>
        <w:ind w:firstLine="0"/>
        <w:jc w:val="center"/>
        <w:rPr>
          <w:color w:val="000000"/>
          <w:szCs w:val="28"/>
        </w:rPr>
      </w:pPr>
      <w:r w:rsidRPr="00AD7FF2">
        <w:rPr>
          <w:color w:val="000000"/>
          <w:szCs w:val="28"/>
        </w:rPr>
        <w:t>Рисунок 1 – Модель единого ресурса обеспечения жильем детей-сирот</w:t>
      </w:r>
    </w:p>
    <w:p w:rsidR="00DA387F" w:rsidRPr="00AD7FF2" w:rsidRDefault="00DA387F" w:rsidP="000F4774">
      <w:pPr>
        <w:pStyle w:val="ESK"/>
        <w:keepNext w:val="0"/>
        <w:spacing w:before="0" w:after="0" w:line="360" w:lineRule="auto"/>
        <w:jc w:val="both"/>
        <w:rPr>
          <w:b w:val="0"/>
          <w:sz w:val="28"/>
          <w:szCs w:val="28"/>
        </w:rPr>
      </w:pPr>
      <w:r w:rsidRPr="00AD7FF2">
        <w:rPr>
          <w:b w:val="0"/>
          <w:sz w:val="28"/>
          <w:szCs w:val="28"/>
        </w:rPr>
        <w:t>Планируемый к реализации проект, также позволит вместить в себя необходимую нормативную базу для операторов из муниципальных образований Краснодарского края, осуществляющих реализацию программы, в рамках передачи полномочий. Модернизированная ГИС обеспечения жильем детей-сирот позволит внедрить инновационный алгоритм, разработанный в 2014 году подведомственным учреждением МТСР КК. Пошаговые мероприятия по формированию муниципального специализированного жилищного фонда для этих целей можно представить следующим образом:</w:t>
      </w:r>
    </w:p>
    <w:p w:rsidR="00DA387F" w:rsidRPr="00AD7FF2" w:rsidRDefault="00DA387F" w:rsidP="000F4774">
      <w:pPr>
        <w:widowControl w:val="0"/>
        <w:ind w:firstLine="567"/>
        <w:rPr>
          <w:szCs w:val="28"/>
        </w:rPr>
      </w:pPr>
      <w:r w:rsidRPr="00AD7FF2">
        <w:rPr>
          <w:szCs w:val="28"/>
        </w:rPr>
        <w:t>Шаг 1. Мониторинг внутренней и внешней среды социального обеспечения.</w:t>
      </w:r>
    </w:p>
    <w:p w:rsidR="00DA387F" w:rsidRPr="00AD7FF2" w:rsidRDefault="00DA387F" w:rsidP="000F4774">
      <w:pPr>
        <w:widowControl w:val="0"/>
        <w:tabs>
          <w:tab w:val="left" w:pos="851"/>
        </w:tabs>
        <w:ind w:firstLine="567"/>
        <w:rPr>
          <w:szCs w:val="28"/>
        </w:rPr>
      </w:pPr>
      <w:r w:rsidRPr="00AD7FF2">
        <w:rPr>
          <w:szCs w:val="28"/>
        </w:rPr>
        <w:t>Шаг 2. Определение способа формирования специализированного жилищного фонда для детей-сирот,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3. Размещение заказов (осуществление закупок) на приобретение/строительство/участие в долевом строительстве жилых помещений для детей-сирот,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4. Заключение муниципального контракта на приобретение/строительство/участие в долевом строительстве жилых помещений для детей-сирот,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5. Создание специализированного жилищного фонда для детей-сирот,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6. Заключение договоров найма жилых помещений для детей-сирот и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7. Построение стратегии развития и определение перспектив организации социального обслуживания населения на следующий (планируемый) год.</w:t>
      </w:r>
    </w:p>
    <w:p w:rsidR="00DA387F" w:rsidRPr="00AD7FF2" w:rsidRDefault="00DA387F" w:rsidP="000F4774">
      <w:pPr>
        <w:widowControl w:val="0"/>
        <w:ind w:firstLine="567"/>
        <w:rPr>
          <w:szCs w:val="28"/>
        </w:rPr>
      </w:pPr>
      <w:r w:rsidRPr="00AD7FF2">
        <w:rPr>
          <w:szCs w:val="28"/>
        </w:rPr>
        <w:t xml:space="preserve">Вышеописанная модель реализации мероприятий организации социального обслуживания населения, позволяет в полной мере удовлетворить потребности населения в определенных социальных услугах высокого качества. Однако по результатам аналитической работы с 2013 по 2015 год была выявлена потребность данной категории граждан к проживанию не по месту обращения и регистрации на территории муниципального образования, а предпочтение в других районах и городах края. То есть дети-сироты изъявляют желание самостоятельно принимать участие в выборе места получения жилого помещения по договору найма на территории Краснодарского края. А также самостоятельно принимать решение в выборе типа недвижимости в рамках </w:t>
      </w:r>
      <w:r w:rsidRPr="00AD7FF2">
        <w:rPr>
          <w:color w:val="000000"/>
          <w:szCs w:val="28"/>
        </w:rPr>
        <w:t>требований жилищного законодательства, санитарным, техническим и иным требованиям, предъявляемым к жилым помещениям, предоставляемым гражданам для постоянного проживания</w:t>
      </w:r>
      <w:r w:rsidRPr="00AD7FF2">
        <w:rPr>
          <w:szCs w:val="28"/>
        </w:rPr>
        <w:t>.</w:t>
      </w:r>
    </w:p>
    <w:p w:rsidR="00DA387F" w:rsidRPr="00AD7FF2" w:rsidRDefault="00DA387F" w:rsidP="000F4774">
      <w:pPr>
        <w:widowControl w:val="0"/>
        <w:ind w:firstLine="567"/>
        <w:rPr>
          <w:szCs w:val="28"/>
        </w:rPr>
      </w:pPr>
      <w:r w:rsidRPr="00AD7FF2">
        <w:rPr>
          <w:szCs w:val="28"/>
        </w:rPr>
        <w:t xml:space="preserve">В связи с этим была разработана инновационная модель реализации программы по обеспечению жильем детей-сирот, детей </w:t>
      </w:r>
      <w:r w:rsidRPr="00AD7FF2">
        <w:rPr>
          <w:color w:val="000000"/>
          <w:szCs w:val="28"/>
        </w:rPr>
        <w:t>оставшихся без попечения родителей, лиц из их числа, в основе модели лежит самостоятельный выбор данной категории граждан места и типа предоставляемых жилых помещений</w:t>
      </w:r>
      <w:r w:rsidRPr="00AD7FF2">
        <w:rPr>
          <w:szCs w:val="28"/>
        </w:rPr>
        <w:t>.</w:t>
      </w:r>
      <w:r w:rsidRPr="00AD7FF2">
        <w:rPr>
          <w:color w:val="000000"/>
          <w:szCs w:val="28"/>
        </w:rPr>
        <w:t xml:space="preserve"> В рамках предлагаемой модели будут соблюдены все ранее использованные характеристики объектов: площадь помещения и начальная максимальна цена за квадратный метр.</w:t>
      </w:r>
      <w:r>
        <w:rPr>
          <w:color w:val="000000"/>
          <w:szCs w:val="28"/>
        </w:rPr>
        <w:t xml:space="preserve"> </w:t>
      </w:r>
      <w:r w:rsidRPr="00AD7FF2">
        <w:rPr>
          <w:szCs w:val="28"/>
        </w:rPr>
        <w:t xml:space="preserve">Для грамотной и эффективной организации работы предлагаем алгоритм инновационной методики, </w:t>
      </w:r>
      <w:r>
        <w:rPr>
          <w:szCs w:val="28"/>
        </w:rPr>
        <w:t>выраженный</w:t>
      </w:r>
      <w:r w:rsidRPr="00AD7FF2">
        <w:rPr>
          <w:szCs w:val="28"/>
        </w:rPr>
        <w:t xml:space="preserve"> следующими шагами:</w:t>
      </w:r>
    </w:p>
    <w:p w:rsidR="00DA387F" w:rsidRPr="00AD7FF2" w:rsidRDefault="00DA387F" w:rsidP="000F4774">
      <w:pPr>
        <w:widowControl w:val="0"/>
        <w:ind w:firstLine="567"/>
        <w:rPr>
          <w:szCs w:val="28"/>
        </w:rPr>
      </w:pPr>
      <w:r w:rsidRPr="00AD7FF2">
        <w:rPr>
          <w:szCs w:val="28"/>
        </w:rPr>
        <w:t>Шаг 1. Создание единого центра мониторинга рынка жилой недвижимости и формирования списка граждан стоящих на очереди для обеспечения жилыми помещениями детей-сирот, детей оставшихся без попечения родителей, лиц из их числа.</w:t>
      </w:r>
    </w:p>
    <w:p w:rsidR="00DA387F" w:rsidRPr="00AD7FF2" w:rsidRDefault="00DA387F" w:rsidP="000F4774">
      <w:pPr>
        <w:widowControl w:val="0"/>
        <w:ind w:firstLine="567"/>
        <w:rPr>
          <w:szCs w:val="28"/>
        </w:rPr>
      </w:pPr>
      <w:r w:rsidRPr="00AD7FF2">
        <w:rPr>
          <w:szCs w:val="28"/>
        </w:rPr>
        <w:t>Шаг 2. Формирование базы застройщиков (собственников), которые могут принимать участие в торгах на официальном сайте Единой информационной системы в сфере закупок.</w:t>
      </w:r>
    </w:p>
    <w:p w:rsidR="00DA387F" w:rsidRPr="00AD7FF2" w:rsidRDefault="00DA387F" w:rsidP="000F4774">
      <w:pPr>
        <w:pStyle w:val="Heading4"/>
        <w:keepNext w:val="0"/>
        <w:keepLines w:val="0"/>
        <w:widowControl w:val="0"/>
        <w:spacing w:before="0"/>
        <w:ind w:firstLine="567"/>
        <w:rPr>
          <w:rFonts w:ascii="Times New Roman" w:hAnsi="Times New Roman"/>
          <w:b w:val="0"/>
          <w:i w:val="0"/>
          <w:color w:val="auto"/>
          <w:szCs w:val="28"/>
        </w:rPr>
      </w:pPr>
      <w:r w:rsidRPr="00AD7FF2">
        <w:rPr>
          <w:rFonts w:ascii="Times New Roman" w:hAnsi="Times New Roman"/>
          <w:b w:val="0"/>
          <w:i w:val="0"/>
          <w:color w:val="auto"/>
          <w:szCs w:val="28"/>
        </w:rPr>
        <w:t xml:space="preserve">Шаг 3. Модернизация уже существующего «Центра по обеспечению </w:t>
      </w:r>
      <w:r w:rsidRPr="00AD7FF2">
        <w:rPr>
          <w:rFonts w:ascii="Times New Roman" w:hAnsi="Times New Roman"/>
          <w:b w:val="0"/>
          <w:i w:val="0"/>
          <w:color w:val="auto"/>
        </w:rPr>
        <w:t>и</w:t>
      </w:r>
      <w:r w:rsidRPr="00AD7FF2">
        <w:rPr>
          <w:rFonts w:ascii="Times New Roman" w:hAnsi="Times New Roman"/>
          <w:b w:val="0"/>
          <w:i w:val="0"/>
          <w:color w:val="auto"/>
          <w:szCs w:val="28"/>
        </w:rPr>
        <w:t xml:space="preserve"> сопровождению организации обеспечения жилыми помещениями детей-сирот, детей, оставшихся без попечения родителей, лиц из их числа</w:t>
      </w:r>
      <w:r w:rsidRPr="00AD7FF2">
        <w:rPr>
          <w:rFonts w:ascii="Times New Roman" w:hAnsi="Times New Roman"/>
          <w:b w:val="0"/>
          <w:bCs w:val="0"/>
          <w:i w:val="0"/>
          <w:color w:val="auto"/>
          <w:szCs w:val="28"/>
        </w:rPr>
        <w:t xml:space="preserve">» в </w:t>
      </w:r>
      <w:r w:rsidRPr="00AD7FF2">
        <w:rPr>
          <w:rFonts w:ascii="Times New Roman" w:hAnsi="Times New Roman"/>
          <w:b w:val="0"/>
          <w:i w:val="0"/>
          <w:color w:val="auto"/>
          <w:szCs w:val="28"/>
        </w:rPr>
        <w:t>«Центр мониторинга рынка жилой недвижимости и формирования списка граждан</w:t>
      </w:r>
      <w:r w:rsidRPr="00AD7FF2">
        <w:rPr>
          <w:rFonts w:ascii="Times New Roman" w:hAnsi="Times New Roman"/>
          <w:b w:val="0"/>
          <w:i w:val="0"/>
          <w:color w:val="auto"/>
        </w:rPr>
        <w:t>,</w:t>
      </w:r>
      <w:r w:rsidRPr="00AD7FF2">
        <w:rPr>
          <w:rFonts w:ascii="Times New Roman" w:hAnsi="Times New Roman"/>
          <w:b w:val="0"/>
          <w:i w:val="0"/>
          <w:color w:val="auto"/>
          <w:szCs w:val="28"/>
        </w:rPr>
        <w:t xml:space="preserve"> стоящих на очереди для обеспечения жилыми помещениями детей-сирот, детей оставшихся без попечения родителей, лиц из их числа».</w:t>
      </w:r>
    </w:p>
    <w:p w:rsidR="00DA387F" w:rsidRPr="00AD7FF2" w:rsidRDefault="00DA387F" w:rsidP="000F4774">
      <w:pPr>
        <w:pStyle w:val="Heading4"/>
        <w:keepNext w:val="0"/>
        <w:keepLines w:val="0"/>
        <w:widowControl w:val="0"/>
        <w:spacing w:before="0"/>
        <w:ind w:firstLine="567"/>
        <w:rPr>
          <w:rFonts w:ascii="Times New Roman" w:hAnsi="Times New Roman"/>
          <w:b w:val="0"/>
          <w:i w:val="0"/>
          <w:color w:val="auto"/>
          <w:szCs w:val="28"/>
        </w:rPr>
      </w:pPr>
      <w:r w:rsidRPr="00AD7FF2">
        <w:rPr>
          <w:rFonts w:ascii="Times New Roman" w:hAnsi="Times New Roman"/>
          <w:b w:val="0"/>
          <w:i w:val="0"/>
          <w:color w:val="auto"/>
          <w:szCs w:val="28"/>
        </w:rPr>
        <w:t>Шаг 3. Сотрудничество государственных органов власти с бизнес структурами, с целью создания единой площадки выбора жилых помещений для данной категории граждан.</w:t>
      </w:r>
    </w:p>
    <w:p w:rsidR="00DA387F" w:rsidRPr="00AD7FF2" w:rsidRDefault="00DA387F" w:rsidP="000F4774">
      <w:pPr>
        <w:pStyle w:val="Heading4"/>
        <w:keepNext w:val="0"/>
        <w:keepLines w:val="0"/>
        <w:widowControl w:val="0"/>
        <w:spacing w:before="0"/>
        <w:ind w:firstLine="567"/>
        <w:rPr>
          <w:rFonts w:ascii="Times New Roman" w:hAnsi="Times New Roman"/>
          <w:b w:val="0"/>
          <w:i w:val="0"/>
          <w:color w:val="auto"/>
          <w:szCs w:val="28"/>
        </w:rPr>
      </w:pPr>
      <w:r w:rsidRPr="00AD7FF2">
        <w:rPr>
          <w:rFonts w:ascii="Times New Roman" w:hAnsi="Times New Roman"/>
          <w:b w:val="0"/>
          <w:i w:val="0"/>
          <w:color w:val="auto"/>
          <w:szCs w:val="28"/>
        </w:rPr>
        <w:t>Шаг 4. Слияние базы жилых помещений и ГИС о детях-сиротах, внедрение ГИС «Обеспечение жильем детей-сирот».</w:t>
      </w:r>
    </w:p>
    <w:p w:rsidR="00DA387F" w:rsidRPr="00AD7FF2" w:rsidRDefault="00DA387F" w:rsidP="000F4774">
      <w:pPr>
        <w:pStyle w:val="Heading4"/>
        <w:keepNext w:val="0"/>
        <w:keepLines w:val="0"/>
        <w:widowControl w:val="0"/>
        <w:spacing w:before="0"/>
        <w:ind w:firstLine="567"/>
        <w:rPr>
          <w:rFonts w:ascii="Times New Roman" w:hAnsi="Times New Roman"/>
          <w:b w:val="0"/>
          <w:i w:val="0"/>
          <w:color w:val="auto"/>
          <w:szCs w:val="28"/>
        </w:rPr>
      </w:pPr>
      <w:r w:rsidRPr="00AD7FF2">
        <w:rPr>
          <w:rFonts w:ascii="Times New Roman" w:hAnsi="Times New Roman"/>
          <w:b w:val="0"/>
          <w:i w:val="0"/>
          <w:color w:val="auto"/>
          <w:szCs w:val="28"/>
        </w:rPr>
        <w:t>Шаг 5. Завершающий этап, внесе</w:t>
      </w:r>
      <w:r w:rsidRPr="00AD7FF2">
        <w:rPr>
          <w:rFonts w:ascii="Times New Roman" w:hAnsi="Times New Roman"/>
          <w:b w:val="0"/>
          <w:i w:val="0"/>
          <w:color w:val="auto"/>
        </w:rPr>
        <w:t>ние</w:t>
      </w:r>
      <w:r w:rsidRPr="00AD7FF2">
        <w:rPr>
          <w:rFonts w:ascii="Times New Roman" w:hAnsi="Times New Roman"/>
          <w:b w:val="0"/>
          <w:i w:val="0"/>
          <w:color w:val="auto"/>
          <w:szCs w:val="28"/>
        </w:rPr>
        <w:t xml:space="preserve"> изменени</w:t>
      </w:r>
      <w:r w:rsidRPr="00AD7FF2">
        <w:rPr>
          <w:rFonts w:ascii="Times New Roman" w:hAnsi="Times New Roman"/>
          <w:b w:val="0"/>
          <w:i w:val="0"/>
          <w:color w:val="auto"/>
        </w:rPr>
        <w:t>й</w:t>
      </w:r>
      <w:r w:rsidRPr="00AD7FF2">
        <w:rPr>
          <w:rFonts w:ascii="Times New Roman" w:hAnsi="Times New Roman"/>
          <w:b w:val="0"/>
          <w:i w:val="0"/>
          <w:color w:val="auto"/>
          <w:szCs w:val="28"/>
        </w:rPr>
        <w:t xml:space="preserve"> в Закон Краснодарского края от 15 декабря 2004 года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 [5]. Данный этап должен снять полномочия с органов местного самоуправления и вернуть полномочия Краевой администрации. Тогда цикл предоставления жилого помещения гражданину будет представлен следующими этапами:</w:t>
      </w:r>
    </w:p>
    <w:p w:rsidR="00DA387F" w:rsidRPr="00AD7FF2" w:rsidRDefault="00DA387F" w:rsidP="000F4774">
      <w:pPr>
        <w:pStyle w:val="Heading1"/>
        <w:keepNext w:val="0"/>
        <w:keepLines w:val="0"/>
        <w:widowControl w:val="0"/>
        <w:numPr>
          <w:ilvl w:val="0"/>
          <w:numId w:val="19"/>
        </w:numPr>
        <w:tabs>
          <w:tab w:val="left" w:pos="851"/>
        </w:tabs>
        <w:ind w:left="0" w:firstLine="567"/>
        <w:jc w:val="both"/>
        <w:rPr>
          <w:b w:val="0"/>
          <w:caps w:val="0"/>
        </w:rPr>
      </w:pPr>
      <w:r w:rsidRPr="00AD7FF2">
        <w:rPr>
          <w:b w:val="0"/>
          <w:caps w:val="0"/>
        </w:rPr>
        <w:t xml:space="preserve">Постановка в очередь граждан в соответствии с определенным порядком предоставления жилых помещений, описанных в </w:t>
      </w:r>
      <w:hyperlink r:id="rId12" w:history="1">
        <w:r w:rsidRPr="00AD7FF2">
          <w:rPr>
            <w:rStyle w:val="a0"/>
            <w:b w:val="0"/>
            <w:caps w:val="0"/>
            <w:color w:val="auto"/>
          </w:rPr>
          <w:t>Постановление главы администрации (губернатора) Краснодарского края от 15 апреля 2013 г. №384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в Краснодарском крае</w:t>
        </w:r>
      </w:hyperlink>
      <w:r w:rsidRPr="00AD7FF2">
        <w:rPr>
          <w:rStyle w:val="a0"/>
          <w:b w:val="0"/>
          <w:caps w:val="0"/>
          <w:color w:val="auto"/>
        </w:rPr>
        <w:t>»,</w:t>
      </w:r>
      <w:r w:rsidRPr="00AD7FF2">
        <w:rPr>
          <w:b w:val="0"/>
          <w:caps w:val="0"/>
        </w:rPr>
        <w:t xml:space="preserve"> внесение информации в ГИС «Обеспечение жильем детей-сирот». </w:t>
      </w:r>
    </w:p>
    <w:p w:rsidR="00DA387F" w:rsidRPr="00AD7FF2" w:rsidRDefault="00DA387F" w:rsidP="000F4774">
      <w:pPr>
        <w:pStyle w:val="Heading1"/>
        <w:keepNext w:val="0"/>
        <w:keepLines w:val="0"/>
        <w:widowControl w:val="0"/>
        <w:numPr>
          <w:ilvl w:val="0"/>
          <w:numId w:val="19"/>
        </w:numPr>
        <w:tabs>
          <w:tab w:val="left" w:pos="851"/>
        </w:tabs>
        <w:ind w:left="0" w:firstLine="567"/>
        <w:jc w:val="both"/>
        <w:rPr>
          <w:b w:val="0"/>
          <w:caps w:val="0"/>
        </w:rPr>
      </w:pPr>
      <w:r w:rsidRPr="00AD7FF2">
        <w:rPr>
          <w:b w:val="0"/>
          <w:caps w:val="0"/>
        </w:rPr>
        <w:t>Мониторинг рынка жилой недвижимости подходящей под параметры проекта.</w:t>
      </w:r>
    </w:p>
    <w:p w:rsidR="00DA387F" w:rsidRPr="00AD7FF2" w:rsidRDefault="00DA387F" w:rsidP="000F4774">
      <w:pPr>
        <w:pStyle w:val="ListParagraph"/>
        <w:widowControl w:val="0"/>
        <w:numPr>
          <w:ilvl w:val="0"/>
          <w:numId w:val="19"/>
        </w:numPr>
        <w:tabs>
          <w:tab w:val="left" w:pos="851"/>
        </w:tabs>
        <w:ind w:left="0" w:firstLine="567"/>
        <w:rPr>
          <w:szCs w:val="28"/>
        </w:rPr>
      </w:pPr>
      <w:r w:rsidRPr="00AD7FF2">
        <w:rPr>
          <w:szCs w:val="28"/>
        </w:rPr>
        <w:t>Размещение заказов (осуществление закупок) на приобретение/</w:t>
      </w:r>
      <w:r>
        <w:rPr>
          <w:szCs w:val="28"/>
        </w:rPr>
        <w:t xml:space="preserve"> </w:t>
      </w:r>
      <w:r w:rsidRPr="00AD7FF2">
        <w:rPr>
          <w:szCs w:val="28"/>
        </w:rPr>
        <w:t>строительство/</w:t>
      </w:r>
      <w:r>
        <w:rPr>
          <w:szCs w:val="28"/>
        </w:rPr>
        <w:t xml:space="preserve"> </w:t>
      </w:r>
      <w:r w:rsidRPr="00AD7FF2">
        <w:rPr>
          <w:szCs w:val="28"/>
        </w:rPr>
        <w:t>участие в долевом строительстве жилых помещений для детей-сирот, детей, оставшихся без попечения родителей, лиц из их числа.</w:t>
      </w:r>
    </w:p>
    <w:p w:rsidR="00DA387F" w:rsidRPr="00AD7FF2" w:rsidRDefault="00DA387F" w:rsidP="000F4774">
      <w:pPr>
        <w:pStyle w:val="Heading1"/>
        <w:keepNext w:val="0"/>
        <w:keepLines w:val="0"/>
        <w:widowControl w:val="0"/>
        <w:numPr>
          <w:ilvl w:val="0"/>
          <w:numId w:val="19"/>
        </w:numPr>
        <w:tabs>
          <w:tab w:val="left" w:pos="851"/>
        </w:tabs>
        <w:ind w:left="0" w:firstLine="567"/>
        <w:jc w:val="both"/>
        <w:rPr>
          <w:b w:val="0"/>
          <w:caps w:val="0"/>
        </w:rPr>
      </w:pPr>
      <w:r w:rsidRPr="00AD7FF2">
        <w:rPr>
          <w:b w:val="0"/>
          <w:caps w:val="0"/>
        </w:rPr>
        <w:t xml:space="preserve">Онлайн выбор отобранных жилых помещений гражданами подлежащими обеспечению жилыми помещениями в рамках программы в ГИС «Обеспечение жильем детей-сирот». </w:t>
      </w:r>
    </w:p>
    <w:p w:rsidR="00DA387F" w:rsidRPr="00AD7FF2" w:rsidRDefault="00DA387F" w:rsidP="000F4774">
      <w:pPr>
        <w:pStyle w:val="Heading1"/>
        <w:keepNext w:val="0"/>
        <w:keepLines w:val="0"/>
        <w:widowControl w:val="0"/>
        <w:numPr>
          <w:ilvl w:val="0"/>
          <w:numId w:val="19"/>
        </w:numPr>
        <w:tabs>
          <w:tab w:val="left" w:pos="851"/>
        </w:tabs>
        <w:ind w:left="0" w:firstLine="567"/>
        <w:jc w:val="both"/>
        <w:rPr>
          <w:b w:val="0"/>
          <w:caps w:val="0"/>
        </w:rPr>
      </w:pPr>
      <w:r w:rsidRPr="00AD7FF2">
        <w:rPr>
          <w:b w:val="0"/>
          <w:caps w:val="0"/>
        </w:rPr>
        <w:t xml:space="preserve">Внесение в ГИС «Обеспечение жильем детей-сирот» предоставленных гражданам жилых помещений. </w:t>
      </w:r>
    </w:p>
    <w:p w:rsidR="00DA387F" w:rsidRPr="00AD7FF2" w:rsidRDefault="00DA387F" w:rsidP="000F4774">
      <w:pPr>
        <w:pStyle w:val="ListParagraph"/>
        <w:widowControl w:val="0"/>
        <w:ind w:left="0" w:firstLine="567"/>
        <w:rPr>
          <w:szCs w:val="28"/>
        </w:rPr>
      </w:pPr>
      <w:r w:rsidRPr="00AD7FF2">
        <w:rPr>
          <w:szCs w:val="28"/>
        </w:rPr>
        <w:t xml:space="preserve">Реализация данной инновационной концепции обеспечивает открытость и прозрачность государственных услуг, позволяет сократить расходы муниципального, краевого и федерального бюджетов. </w:t>
      </w:r>
      <w:r>
        <w:rPr>
          <w:color w:val="000000"/>
          <w:szCs w:val="28"/>
        </w:rPr>
        <w:t>Н</w:t>
      </w:r>
      <w:r w:rsidRPr="00AD7FF2">
        <w:rPr>
          <w:color w:val="000000"/>
          <w:szCs w:val="28"/>
          <w:lang w:eastAsia="ru-RU"/>
        </w:rPr>
        <w:t xml:space="preserve">а примере ГИС можно говорить о первостепенной важности информационных модернизаций работы органов власти. </w:t>
      </w:r>
      <w:r w:rsidRPr="00AD7FF2">
        <w:rPr>
          <w:szCs w:val="28"/>
        </w:rPr>
        <w:t xml:space="preserve">При функционировании инновационной концепции необходимо вести мониторинг и результативность ее деятельности. Так только в 2015 году осуществлено 130 выездов в 41 муниципальное образование Краснодарского края, в ходе которых произведены осмотры 495 готовых жилых помещений, приобретенных за счет средств 2014 года. А также осмотр 1137 готовых жилых помещений, приобретенных за счет средств 2015 года или заявленных собственниками для реализации за счет средств 2015 и 2016 годов, 1438 жилых помещений на стадии строительства и 26 земельных участков, заявленных собственниками (застройщиками) под строительство жилых помещений для детей-сирот, детей, оставшихся без попечения родителей, лиц из их числа в 2015 и 2016 году [6]. </w:t>
      </w:r>
    </w:p>
    <w:p w:rsidR="00DA387F" w:rsidRDefault="00DA387F" w:rsidP="000F4774">
      <w:pPr>
        <w:widowControl w:val="0"/>
        <w:ind w:firstLine="567"/>
        <w:rPr>
          <w:b/>
          <w:szCs w:val="28"/>
        </w:rPr>
      </w:pPr>
      <w:r>
        <w:t>О</w:t>
      </w:r>
      <w:r w:rsidRPr="00AD7FF2">
        <w:t>нлайн площадка ГИС «Обеспечение жильем детей-сирот» (рис</w:t>
      </w:r>
      <w:r>
        <w:t>.</w:t>
      </w:r>
      <w:r w:rsidRPr="00AD7FF2">
        <w:t xml:space="preserve"> 2)</w:t>
      </w:r>
      <w:r>
        <w:t xml:space="preserve"> </w:t>
      </w:r>
      <w:r w:rsidRPr="00AD7FF2">
        <w:t>для выбора жилых помещений в рамках инновационной концепции является ключевой оптимизацией работы</w:t>
      </w:r>
      <w:r>
        <w:t xml:space="preserve"> органов власти</w:t>
      </w:r>
      <w:r w:rsidRPr="00AD7FF2">
        <w:t xml:space="preserve">. </w:t>
      </w:r>
      <w:r w:rsidRPr="00AD7FF2">
        <w:rPr>
          <w:szCs w:val="28"/>
        </w:rPr>
        <w:t xml:space="preserve">Гражданин сам сможет просмотреть все параметры и характеристики помещения и принять решение о предоставление ему жилья в рамках программы, что </w:t>
      </w:r>
      <w:r w:rsidRPr="00AD7FF2">
        <w:rPr>
          <w:szCs w:val="28"/>
          <w:lang w:eastAsia="ru-RU"/>
        </w:rPr>
        <w:t>позволит обеспечить постоянный диалог с обществом и повысить качество работы органов власти за счёт гражданского контроля.</w:t>
      </w:r>
      <w:r w:rsidRPr="003A7DAE">
        <w:rPr>
          <w:color w:val="000000"/>
          <w:szCs w:val="28"/>
        </w:rPr>
        <w:t xml:space="preserve"> </w:t>
      </w:r>
    </w:p>
    <w:p w:rsidR="00DA387F" w:rsidRDefault="00DA387F" w:rsidP="000F4774">
      <w:pPr>
        <w:widowControl w:val="0"/>
        <w:ind w:firstLine="0"/>
        <w:jc w:val="center"/>
        <w:rPr>
          <w:szCs w:val="28"/>
        </w:rPr>
      </w:pPr>
    </w:p>
    <w:p w:rsidR="00DA387F" w:rsidRDefault="00DA387F" w:rsidP="000F4774">
      <w:pPr>
        <w:widowControl w:val="0"/>
        <w:ind w:firstLine="0"/>
        <w:jc w:val="center"/>
        <w:rPr>
          <w:szCs w:val="28"/>
        </w:rPr>
      </w:pPr>
      <w:r w:rsidRPr="00DD5AF8">
        <w:rPr>
          <w:noProof/>
          <w:szCs w:val="28"/>
          <w:lang w:eastAsia="ru-RU"/>
        </w:rPr>
        <w:pict>
          <v:shape id="Рисунок 11" o:spid="_x0000_i1026" type="#_x0000_t75" style="width:322.2pt;height:256.2pt;visibility:visible">
            <v:imagedata r:id="rId13" o:title=""/>
          </v:shape>
        </w:pict>
      </w:r>
    </w:p>
    <w:p w:rsidR="00DA387F" w:rsidRPr="00AD7FF2" w:rsidRDefault="00DA387F" w:rsidP="000F4774">
      <w:pPr>
        <w:widowControl w:val="0"/>
        <w:ind w:firstLine="0"/>
        <w:jc w:val="center"/>
        <w:rPr>
          <w:szCs w:val="28"/>
        </w:rPr>
      </w:pPr>
      <w:r w:rsidRPr="00AD7FF2">
        <w:rPr>
          <w:szCs w:val="28"/>
        </w:rPr>
        <w:t>Рисунок 2 – Порядок мероприятий организации социального обслуживания населения</w:t>
      </w:r>
    </w:p>
    <w:p w:rsidR="00DA387F" w:rsidRPr="00AD7FF2" w:rsidRDefault="00DA387F" w:rsidP="000F4774">
      <w:pPr>
        <w:pStyle w:val="ListParagraph"/>
        <w:widowControl w:val="0"/>
        <w:ind w:left="0" w:firstLine="567"/>
        <w:rPr>
          <w:color w:val="000000"/>
          <w:szCs w:val="28"/>
          <w:lang w:eastAsia="ru-RU"/>
        </w:rPr>
      </w:pPr>
      <w:r w:rsidRPr="00AD7FF2">
        <w:rPr>
          <w:szCs w:val="28"/>
        </w:rPr>
        <w:t xml:space="preserve">Таким образом, </w:t>
      </w:r>
      <w:r>
        <w:rPr>
          <w:szCs w:val="28"/>
        </w:rPr>
        <w:t>в</w:t>
      </w:r>
      <w:r w:rsidRPr="00AD7FF2">
        <w:rPr>
          <w:szCs w:val="28"/>
        </w:rPr>
        <w:t xml:space="preserve"> случае создания проблемных ситуаций следует периодически проводить анализ деятельности по обеспечению жильем детей-сирот, детей </w:t>
      </w:r>
      <w:r w:rsidRPr="00AD7FF2">
        <w:rPr>
          <w:color w:val="000000"/>
          <w:szCs w:val="28"/>
        </w:rPr>
        <w:t>оставшихся без попечения родителей, чтобы своевременно совершенствовать и актуализировать работу в этом направлении.</w:t>
      </w:r>
      <w:r>
        <w:rPr>
          <w:color w:val="000000"/>
          <w:szCs w:val="28"/>
        </w:rPr>
        <w:t xml:space="preserve"> </w:t>
      </w:r>
      <w:r w:rsidRPr="00AD7FF2">
        <w:rPr>
          <w:color w:val="000000"/>
          <w:szCs w:val="28"/>
          <w:lang w:eastAsia="ru-RU"/>
        </w:rPr>
        <w:t>П</w:t>
      </w:r>
      <w:r w:rsidRPr="00AD7FF2">
        <w:rPr>
          <w:szCs w:val="28"/>
        </w:rPr>
        <w:t>редложенная модель, реализации мероприятий организации социального обслуживания населения, позволяет в полной мере удовлетворить потребности населения в определенных социальных услугах высокого качества [7]. Инновационная модель эффективна и позволит сократить затраты на реализацию проекта и удовлетворить потребности данной категории граждан.</w:t>
      </w:r>
      <w:r w:rsidRPr="00AD7FF2">
        <w:rPr>
          <w:color w:val="000000"/>
          <w:szCs w:val="28"/>
          <w:lang w:eastAsia="ru-RU"/>
        </w:rPr>
        <w:t xml:space="preserve"> Дети – сироты будут более свободны в выборе своей судьбы, смогут чувствовать себя нужными обществу и российскому государству и успешно интегрироваться в современном мире.</w:t>
      </w:r>
    </w:p>
    <w:p w:rsidR="00DA387F" w:rsidRPr="00AD7FF2" w:rsidRDefault="00DA387F" w:rsidP="000F4774">
      <w:pPr>
        <w:pStyle w:val="ListParagraph"/>
        <w:widowControl w:val="0"/>
        <w:tabs>
          <w:tab w:val="left" w:pos="993"/>
        </w:tabs>
        <w:spacing w:line="240" w:lineRule="auto"/>
        <w:ind w:firstLine="0"/>
        <w:rPr>
          <w:b/>
          <w:sz w:val="24"/>
        </w:rPr>
      </w:pPr>
      <w:r w:rsidRPr="00AD7FF2">
        <w:rPr>
          <w:b/>
          <w:sz w:val="24"/>
        </w:rPr>
        <w:t>Библиографический список</w:t>
      </w:r>
    </w:p>
    <w:p w:rsidR="00DA387F" w:rsidRPr="00AD7FF2" w:rsidRDefault="00DA387F" w:rsidP="000F4774">
      <w:pPr>
        <w:pStyle w:val="ListParagraph"/>
        <w:widowControl w:val="0"/>
        <w:numPr>
          <w:ilvl w:val="0"/>
          <w:numId w:val="20"/>
        </w:numPr>
        <w:tabs>
          <w:tab w:val="left" w:pos="851"/>
        </w:tabs>
        <w:spacing w:after="200" w:line="240" w:lineRule="auto"/>
        <w:ind w:left="0" w:firstLine="567"/>
        <w:rPr>
          <w:b/>
          <w:sz w:val="24"/>
        </w:rPr>
      </w:pPr>
      <w:r w:rsidRPr="00AD7FF2">
        <w:rPr>
          <w:iCs/>
          <w:sz w:val="24"/>
        </w:rPr>
        <w:t xml:space="preserve">Мирошниченко М.А., Мирошниченко А.А. Электронное правительство. Предоставление государственных и муниципальных услуг. </w:t>
      </w:r>
      <w:r w:rsidRPr="00AD7FF2">
        <w:rPr>
          <w:sz w:val="24"/>
        </w:rPr>
        <w:t>Учебн</w:t>
      </w:r>
      <w:r>
        <w:rPr>
          <w:sz w:val="24"/>
        </w:rPr>
        <w:t>ое</w:t>
      </w:r>
      <w:r w:rsidRPr="00AD7FF2">
        <w:rPr>
          <w:sz w:val="24"/>
        </w:rPr>
        <w:t xml:space="preserve"> пособие для студентов высших учебных заведений, обучающихся по направлению 034700 (46.03.02) «Документоведение и архивоведение»/Под ред. В.В. Ермоленко. Краснодар, 2014. 240</w:t>
      </w:r>
      <w:r w:rsidRPr="00AD7FF2">
        <w:rPr>
          <w:sz w:val="24"/>
          <w:lang w:val="en-US"/>
        </w:rPr>
        <w:t>c</w:t>
      </w:r>
      <w:r w:rsidRPr="00AD7FF2">
        <w:rPr>
          <w:sz w:val="24"/>
        </w:rPr>
        <w:t>.</w:t>
      </w:r>
    </w:p>
    <w:p w:rsidR="00DA387F" w:rsidRPr="00AD7FF2" w:rsidRDefault="00DA387F" w:rsidP="000F4774">
      <w:pPr>
        <w:pStyle w:val="ListParagraph"/>
        <w:widowControl w:val="0"/>
        <w:numPr>
          <w:ilvl w:val="0"/>
          <w:numId w:val="20"/>
        </w:numPr>
        <w:tabs>
          <w:tab w:val="left" w:pos="851"/>
        </w:tabs>
        <w:spacing w:line="240" w:lineRule="auto"/>
        <w:ind w:left="0" w:firstLine="567"/>
        <w:rPr>
          <w:sz w:val="24"/>
        </w:rPr>
      </w:pPr>
      <w:r w:rsidRPr="00AD7FF2">
        <w:rPr>
          <w:sz w:val="24"/>
        </w:rPr>
        <w:t>Деткина Д.А. Стратегическое управление территориальным развитием: техническое содействие / Научный вестник Южного института менеджмента. 2013. №4. С.57-60.</w:t>
      </w:r>
    </w:p>
    <w:p w:rsidR="00DA387F" w:rsidRPr="00AD7FF2" w:rsidRDefault="00DA387F" w:rsidP="000F4774">
      <w:pPr>
        <w:pStyle w:val="ListParagraph"/>
        <w:widowControl w:val="0"/>
        <w:numPr>
          <w:ilvl w:val="0"/>
          <w:numId w:val="20"/>
        </w:numPr>
        <w:tabs>
          <w:tab w:val="left" w:pos="851"/>
        </w:tabs>
        <w:spacing w:line="240" w:lineRule="auto"/>
        <w:ind w:left="0" w:firstLine="567"/>
        <w:rPr>
          <w:color w:val="00008F"/>
          <w:sz w:val="24"/>
        </w:rPr>
      </w:pPr>
      <w:r w:rsidRPr="00AD7FF2">
        <w:rPr>
          <w:iCs/>
          <w:sz w:val="24"/>
        </w:rPr>
        <w:t xml:space="preserve">Мирошниченко А.А. Интеллектуальный капитал в сфере управления современными информационными технологиями. </w:t>
      </w:r>
      <w:r w:rsidRPr="00AD7FF2">
        <w:rPr>
          <w:sz w:val="24"/>
        </w:rPr>
        <w:t xml:space="preserve">Сборник материалов </w:t>
      </w:r>
      <w:r w:rsidRPr="00AD7FF2">
        <w:rPr>
          <w:sz w:val="24"/>
          <w:lang w:val="en-US"/>
        </w:rPr>
        <w:t>VI</w:t>
      </w:r>
      <w:r w:rsidRPr="00AD7FF2">
        <w:rPr>
          <w:sz w:val="24"/>
        </w:rPr>
        <w:t xml:space="preserve"> Международной научно-практической конференции </w:t>
      </w:r>
      <w:r w:rsidRPr="00AD7FF2">
        <w:rPr>
          <w:b/>
          <w:bCs/>
          <w:sz w:val="24"/>
        </w:rPr>
        <w:t>«</w:t>
      </w:r>
      <w:r w:rsidRPr="00AD7FF2">
        <w:rPr>
          <w:bCs/>
          <w:sz w:val="24"/>
        </w:rPr>
        <w:t>Экономика знаний: проблемы управления формированием и развитием»</w:t>
      </w:r>
      <w:r w:rsidRPr="00AD7FF2">
        <w:rPr>
          <w:sz w:val="24"/>
        </w:rPr>
        <w:t xml:space="preserve"> / отв. ред. В.В. Ермоленко, М.Р. Закарян. – Краснодар: Кубанский гос. ун-т, 2014. С. 362 – 372.</w:t>
      </w:r>
    </w:p>
    <w:p w:rsidR="00DA387F" w:rsidRPr="00AD7FF2" w:rsidRDefault="00DA387F" w:rsidP="000F4774">
      <w:pPr>
        <w:pStyle w:val="ListParagraph"/>
        <w:widowControl w:val="0"/>
        <w:numPr>
          <w:ilvl w:val="0"/>
          <w:numId w:val="20"/>
        </w:numPr>
        <w:tabs>
          <w:tab w:val="left" w:pos="851"/>
        </w:tabs>
        <w:spacing w:line="240" w:lineRule="auto"/>
        <w:ind w:left="0" w:firstLine="567"/>
        <w:jc w:val="left"/>
        <w:rPr>
          <w:sz w:val="24"/>
        </w:rPr>
      </w:pPr>
      <w:r w:rsidRPr="00AD7FF2">
        <w:rPr>
          <w:color w:val="000000"/>
          <w:sz w:val="24"/>
          <w:shd w:val="clear" w:color="auto" w:fill="FFFFFF"/>
        </w:rPr>
        <w:t>Программное выступление В. Путина перед доверенными лицами 12 февраля 2004 г. Известия. 2004. 13 февраля.</w:t>
      </w:r>
    </w:p>
    <w:p w:rsidR="00DA387F" w:rsidRPr="00AD7FF2" w:rsidRDefault="00DA387F" w:rsidP="000F4774">
      <w:pPr>
        <w:pStyle w:val="ListParagraph"/>
        <w:widowControl w:val="0"/>
        <w:numPr>
          <w:ilvl w:val="0"/>
          <w:numId w:val="20"/>
        </w:numPr>
        <w:tabs>
          <w:tab w:val="left" w:pos="851"/>
        </w:tabs>
        <w:spacing w:line="240" w:lineRule="auto"/>
        <w:ind w:left="0" w:firstLine="567"/>
        <w:jc w:val="left"/>
        <w:rPr>
          <w:sz w:val="24"/>
        </w:rPr>
      </w:pPr>
      <w:r w:rsidRPr="00AD7FF2">
        <w:rPr>
          <w:bCs/>
          <w:color w:val="000000"/>
          <w:sz w:val="24"/>
        </w:rPr>
        <w:t>Закон Краснодарского края от 15 декабря 2004 года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p w:rsidR="00DA387F" w:rsidRPr="00AD7FF2" w:rsidRDefault="00DA387F" w:rsidP="000F4774">
      <w:pPr>
        <w:pStyle w:val="ListParagraph"/>
        <w:widowControl w:val="0"/>
        <w:numPr>
          <w:ilvl w:val="0"/>
          <w:numId w:val="20"/>
        </w:numPr>
        <w:tabs>
          <w:tab w:val="left" w:pos="851"/>
        </w:tabs>
        <w:spacing w:line="240" w:lineRule="auto"/>
        <w:ind w:left="0" w:firstLine="567"/>
        <w:rPr>
          <w:sz w:val="24"/>
        </w:rPr>
      </w:pPr>
      <w:hyperlink r:id="rId14" w:history="1">
        <w:r w:rsidRPr="006139A1">
          <w:rPr>
            <w:rStyle w:val="Hyperlink"/>
            <w:sz w:val="24"/>
          </w:rPr>
          <w:t>www.кмцождс.рф</w:t>
        </w:r>
      </w:hyperlink>
      <w:r w:rsidRPr="00AD7FF2">
        <w:rPr>
          <w:sz w:val="24"/>
        </w:rPr>
        <w:t>.</w:t>
      </w:r>
      <w:r w:rsidRPr="00AD7FF2">
        <w:rPr>
          <w:sz w:val="24"/>
        </w:rPr>
        <w:tab/>
      </w:r>
    </w:p>
    <w:p w:rsidR="00DA387F" w:rsidRPr="002B7712" w:rsidRDefault="00DA387F" w:rsidP="000F4774">
      <w:pPr>
        <w:pStyle w:val="ListParagraph"/>
        <w:widowControl w:val="0"/>
        <w:numPr>
          <w:ilvl w:val="0"/>
          <w:numId w:val="20"/>
        </w:numPr>
        <w:tabs>
          <w:tab w:val="left" w:pos="851"/>
        </w:tabs>
        <w:spacing w:after="200" w:line="240" w:lineRule="auto"/>
        <w:ind w:left="0" w:firstLine="567"/>
        <w:rPr>
          <w:b/>
          <w:sz w:val="24"/>
        </w:rPr>
      </w:pPr>
      <w:r w:rsidRPr="00AD7FF2">
        <w:rPr>
          <w:sz w:val="24"/>
        </w:rPr>
        <w:t xml:space="preserve"> Пикалова О.О., Мирошниченко М.А. Процессный подход в осуществлении отдельных государственных полномочий // Сборник материалов </w:t>
      </w:r>
      <w:r w:rsidRPr="00AD7FF2">
        <w:rPr>
          <w:sz w:val="24"/>
          <w:lang w:val="en-US"/>
        </w:rPr>
        <w:t>VII</w:t>
      </w:r>
      <w:r w:rsidRPr="00AD7FF2">
        <w:rPr>
          <w:sz w:val="24"/>
        </w:rPr>
        <w:t xml:space="preserve"> Международной научно-практической конференции </w:t>
      </w:r>
      <w:r w:rsidRPr="00AD7FF2">
        <w:rPr>
          <w:b/>
          <w:bCs/>
          <w:sz w:val="24"/>
        </w:rPr>
        <w:t>«</w:t>
      </w:r>
      <w:r w:rsidRPr="00AD7FF2">
        <w:rPr>
          <w:bCs/>
          <w:sz w:val="24"/>
        </w:rPr>
        <w:t>Экономика знаний: стратегические проблемы и решения»</w:t>
      </w:r>
      <w:r w:rsidRPr="00AD7FF2">
        <w:rPr>
          <w:sz w:val="24"/>
        </w:rPr>
        <w:t xml:space="preserve"> / отв. ред. В.В. Ермоленко, М.Р. Закарян. Краснодар: Кубанский гос. ун-т, 2015. 422 с. С. 318 – 323.</w:t>
      </w:r>
      <w:bookmarkStart w:id="1" w:name="dst100127"/>
      <w:bookmarkEnd w:id="1"/>
    </w:p>
    <w:p w:rsidR="00DA387F" w:rsidRPr="00AD7FF2" w:rsidRDefault="00DA387F" w:rsidP="002B7712">
      <w:pPr>
        <w:pStyle w:val="ListParagraph"/>
        <w:widowControl w:val="0"/>
        <w:tabs>
          <w:tab w:val="left" w:pos="851"/>
        </w:tabs>
        <w:spacing w:after="200" w:line="240" w:lineRule="auto"/>
        <w:ind w:left="0" w:firstLine="0"/>
        <w:rPr>
          <w:b/>
          <w:sz w:val="24"/>
        </w:rPr>
      </w:pPr>
    </w:p>
    <w:p w:rsidR="00DA387F" w:rsidRPr="00AD7FF2" w:rsidRDefault="00DA387F" w:rsidP="000F4774">
      <w:pPr>
        <w:pStyle w:val="ListParagraph"/>
        <w:widowControl w:val="0"/>
        <w:tabs>
          <w:tab w:val="left" w:pos="851"/>
        </w:tabs>
        <w:spacing w:after="200" w:line="240" w:lineRule="auto"/>
        <w:ind w:left="567" w:firstLine="0"/>
        <w:jc w:val="left"/>
        <w:rPr>
          <w:b/>
          <w:sz w:val="24"/>
          <w:lang w:val="en-US"/>
        </w:rPr>
      </w:pPr>
      <w:r w:rsidRPr="00AD7FF2">
        <w:rPr>
          <w:b/>
          <w:sz w:val="24"/>
          <w:lang w:val="en-US"/>
        </w:rPr>
        <w:t>References</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1.</w:t>
      </w:r>
      <w:r w:rsidRPr="00AD7FF2">
        <w:rPr>
          <w:sz w:val="24"/>
          <w:lang w:val="en-US"/>
        </w:rPr>
        <w:tab/>
        <w:t>Miroshnichenko M.A., Miroshnichenko A.A. Jelektronnoe pravitel'stvo. Predostavlenie gosudarstvennyh i municipal'nyh uslug. Uchebn</w:t>
      </w:r>
      <w:r>
        <w:rPr>
          <w:sz w:val="24"/>
          <w:lang w:val="en-US"/>
        </w:rPr>
        <w:t>oe</w:t>
      </w:r>
      <w:r w:rsidRPr="00AD7FF2">
        <w:rPr>
          <w:sz w:val="24"/>
          <w:lang w:val="en-US"/>
        </w:rPr>
        <w:t xml:space="preserve"> posobie dlja studentov vysshih uchebnyh zavedenij, obuchajushhihsja po napravleniju 034700 (46.03.02) "Dokumentovedenie i arhivovedenie"/ Pod red. V.V. Ermolenko. Krasnodar, 2014. 240 s.</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2. Detkina D.A. Strategicheskoe upravlenie territorial'nym razvitiem: tehnicheskoe sodejstvie / Nauchnyj vestnik Juzhnogo instituta menedzhmenta. 2013. №4. S.57-60.</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3.</w:t>
      </w:r>
      <w:r w:rsidRPr="00AD7FF2">
        <w:rPr>
          <w:sz w:val="24"/>
          <w:lang w:val="en-US"/>
        </w:rPr>
        <w:tab/>
        <w:t>Miroshnichenko A.A. Intellektual'nyj kapital v sfere upravlenija sovremennymi informacionnymi tehnologijami. Sbornik materialov VI Mezhdunarodnoj nauchno-prakticheskoj konferencii «Jekonomika znanij: problemy upravlenija formirovaniem i razvitiem» / otv. red. V.V. Ermolenko, M.R. Zakarjan. – Krasnodar: Kubanskij gos. un-t, 2014. S. 362 – 372.</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4.</w:t>
      </w:r>
      <w:r w:rsidRPr="00AD7FF2">
        <w:rPr>
          <w:sz w:val="24"/>
          <w:lang w:val="en-US"/>
        </w:rPr>
        <w:tab/>
        <w:t>Programmnoe vystuplenie V. Putina pered doverennymi licami 12 fevralja 2004 g. Izvestija. 2004. 13 fevralja.</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5.</w:t>
      </w:r>
      <w:r w:rsidRPr="00AD7FF2">
        <w:rPr>
          <w:sz w:val="24"/>
          <w:lang w:val="en-US"/>
        </w:rPr>
        <w:tab/>
        <w:t>Zakon Krasnodarskogo kraja ot 15 dekabrja 2004 goda № 805-KZ «O nadelenii organov mestnogo samoupravlenija municipal'nyh obrazovanij Krasnodarskogo kraja otdel'nymi gosudarstvennymi polnomochijami v oblasti social'noj sfery».</w:t>
      </w:r>
    </w:p>
    <w:p w:rsidR="00DA387F" w:rsidRPr="00AD7FF2" w:rsidRDefault="00DA387F" w:rsidP="000F4774">
      <w:pPr>
        <w:pStyle w:val="ListParagraph"/>
        <w:widowControl w:val="0"/>
        <w:tabs>
          <w:tab w:val="left" w:pos="851"/>
        </w:tabs>
        <w:spacing w:after="200" w:line="240" w:lineRule="auto"/>
        <w:ind w:left="0" w:firstLine="567"/>
        <w:rPr>
          <w:sz w:val="24"/>
          <w:lang w:val="en-US"/>
        </w:rPr>
      </w:pPr>
      <w:r w:rsidRPr="00AD7FF2">
        <w:rPr>
          <w:sz w:val="24"/>
          <w:lang w:val="en-US"/>
        </w:rPr>
        <w:t>6.</w:t>
      </w:r>
      <w:r w:rsidRPr="00AD7FF2">
        <w:rPr>
          <w:sz w:val="24"/>
          <w:lang w:val="en-US"/>
        </w:rPr>
        <w:tab/>
        <w:t>«Informacionno-analiticheskij sbornik po voprosam osushhestvlenija organami mestnogo samoupravlenija otdel'nyh gosudarstvennyh polnomochij v oblasti obespechenija zhilymi omeshhenijami detej-sirot i detej, ostavshihsja bez popechenija roditelej, lic iz ih chisla». URL // www.kmcozhds.rf.</w:t>
      </w:r>
      <w:r w:rsidRPr="00AD7FF2">
        <w:rPr>
          <w:sz w:val="24"/>
          <w:lang w:val="en-US"/>
        </w:rPr>
        <w:tab/>
      </w:r>
    </w:p>
    <w:p w:rsidR="00DA387F" w:rsidRPr="007A3B13" w:rsidRDefault="00DA387F" w:rsidP="007A3B13">
      <w:pPr>
        <w:pStyle w:val="ListParagraph"/>
        <w:widowControl w:val="0"/>
        <w:tabs>
          <w:tab w:val="left" w:pos="851"/>
        </w:tabs>
        <w:spacing w:after="200" w:line="240" w:lineRule="auto"/>
        <w:ind w:left="0" w:firstLine="567"/>
        <w:rPr>
          <w:sz w:val="24"/>
        </w:rPr>
      </w:pPr>
      <w:r w:rsidRPr="0004780B">
        <w:rPr>
          <w:sz w:val="24"/>
          <w:lang w:val="en-US"/>
        </w:rPr>
        <w:t>7.</w:t>
      </w:r>
      <w:r w:rsidRPr="0004780B">
        <w:rPr>
          <w:sz w:val="24"/>
          <w:lang w:val="en-US"/>
        </w:rPr>
        <w:tab/>
        <w:t xml:space="preserve"> Pikalova O.O., Miroshnichenko M.A. Processnyj podhod v osushhestvlenii otdel'nyh gosudarstvennyh polnomochij // Sbornik materialov VII Mezhdunarodnoj nauchno-prakticheskoj konferencii «Jekonomika znanij: strategicheskie problemy i reshenija» / otv. red. V.V. Ermolenko, M.R. Zakarjan. Krasnodar: Kubanskij gos. un-t, 2015. </w:t>
      </w:r>
      <w:r w:rsidRPr="00AD7FF2">
        <w:rPr>
          <w:sz w:val="24"/>
        </w:rPr>
        <w:t>422 s. S. 318 – 323.</w:t>
      </w:r>
    </w:p>
    <w:sectPr w:rsidR="00DA387F" w:rsidRPr="007A3B13" w:rsidSect="00662662">
      <w:headerReference w:type="even" r:id="rId15"/>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87F" w:rsidRDefault="00DA387F">
      <w:pPr>
        <w:spacing w:line="240" w:lineRule="auto"/>
      </w:pPr>
      <w:r>
        <w:separator/>
      </w:r>
    </w:p>
  </w:endnote>
  <w:endnote w:type="continuationSeparator" w:id="0">
    <w:p w:rsidR="00DA387F" w:rsidRDefault="00DA38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7F" w:rsidRDefault="00DA387F" w:rsidP="00016CC3">
    <w:pPr>
      <w:pStyle w:val="Footer"/>
      <w:ind w:firstLine="0"/>
    </w:pPr>
    <w:bookmarkStart w:id="2" w:name="OLE_LINK122"/>
    <w:bookmarkStart w:id="3" w:name="OLE_LINK123"/>
    <w:bookmarkStart w:id="4" w:name="OLE_LINK124"/>
    <w:r w:rsidRPr="00F40947">
      <w:rPr>
        <w:sz w:val="24"/>
        <w:lang w:val="en-US"/>
      </w:rPr>
      <w:t>http://ej.kubagro.ru/2017/0</w:t>
    </w:r>
    <w:r w:rsidRPr="00F40947">
      <w:rPr>
        <w:sz w:val="24"/>
      </w:rPr>
      <w:t>5</w:t>
    </w:r>
    <w:r w:rsidRPr="00F40947">
      <w:rPr>
        <w:sz w:val="24"/>
        <w:lang w:val="en-US"/>
      </w:rPr>
      <w:t>/pdf/</w:t>
    </w:r>
    <w:r w:rsidRPr="00F40947">
      <w:rPr>
        <w:sz w:val="24"/>
      </w:rPr>
      <w:t>2</w:t>
    </w:r>
    <w:r>
      <w:rPr>
        <w:sz w:val="24"/>
      </w:rPr>
      <w:t>9</w:t>
    </w:r>
    <w:r w:rsidRPr="00F40947">
      <w:rPr>
        <w:sz w:val="24"/>
        <w:lang w:val="en-US"/>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87F" w:rsidRDefault="00DA387F">
      <w:pPr>
        <w:spacing w:line="240" w:lineRule="auto"/>
      </w:pPr>
      <w:r>
        <w:separator/>
      </w:r>
    </w:p>
  </w:footnote>
  <w:footnote w:type="continuationSeparator" w:id="0">
    <w:p w:rsidR="00DA387F" w:rsidRDefault="00DA387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7F" w:rsidRDefault="00DA387F"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387F" w:rsidRDefault="00DA387F" w:rsidP="00C3175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87F" w:rsidRDefault="00DA387F"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DA387F" w:rsidRDefault="00DA387F" w:rsidP="00C31755">
    <w:pPr>
      <w:pStyle w:val="Header"/>
      <w:ind w:right="360" w:firstLine="0"/>
    </w:pPr>
    <w:r w:rsidRPr="003A2C2E">
      <w:rPr>
        <w:sz w:val="24"/>
      </w:rPr>
      <w:t>Научный журнал КубГАУ, №</w:t>
    </w:r>
    <w:r w:rsidRPr="003A2C2E">
      <w:rPr>
        <w:sz w:val="24"/>
        <w:lang w:val="en-US"/>
      </w:rPr>
      <w:t>12</w:t>
    </w:r>
    <w:r>
      <w:rPr>
        <w:sz w:val="24"/>
      </w:rPr>
      <w:t>9</w:t>
    </w:r>
    <w:r w:rsidRPr="003A2C2E">
      <w:rPr>
        <w:sz w:val="24"/>
      </w:rPr>
      <w:t>(</w:t>
    </w:r>
    <w:r w:rsidRPr="003A2C2E">
      <w:rPr>
        <w:sz w:val="24"/>
        <w:lang w:val="en-US"/>
      </w:rPr>
      <w:t>0</w:t>
    </w:r>
    <w:r>
      <w:rPr>
        <w:sz w:val="24"/>
      </w:rPr>
      <w:t>5</w:t>
    </w:r>
    <w:r w:rsidRPr="003A2C2E">
      <w:rPr>
        <w:sz w:val="24"/>
      </w:rPr>
      <w:t>), 201</w:t>
    </w:r>
    <w:r w:rsidRPr="003A2C2E">
      <w:rPr>
        <w:sz w:val="24"/>
        <w:lang w:val="en-US"/>
      </w:rPr>
      <w:t>7</w:t>
    </w:r>
    <w:r w:rsidRPr="003A2C2E">
      <w:rPr>
        <w:sz w:val="24"/>
      </w:rPr>
      <w:t xml:space="preserve"> года</w:t>
    </w:r>
  </w:p>
  <w:p w:rsidR="00DA387F" w:rsidRDefault="00DA38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2908"/>
    <w:multiLevelType w:val="hybridMultilevel"/>
    <w:tmpl w:val="5AD617BA"/>
    <w:lvl w:ilvl="0" w:tplc="97029304">
      <w:start w:val="1"/>
      <w:numFmt w:val="decimal"/>
      <w:lvlText w:val="%1"/>
      <w:lvlJc w:val="left"/>
      <w:pPr>
        <w:ind w:left="1287" w:hanging="360"/>
      </w:pPr>
      <w:rPr>
        <w:rFonts w:cs="Times New Roman" w:hint="default"/>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43C25D1"/>
    <w:multiLevelType w:val="hybridMultilevel"/>
    <w:tmpl w:val="C0FAAE4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B3C1C89"/>
    <w:multiLevelType w:val="hybridMultilevel"/>
    <w:tmpl w:val="F56E385E"/>
    <w:lvl w:ilvl="0" w:tplc="9A18FDA2">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606757"/>
    <w:multiLevelType w:val="hybridMultilevel"/>
    <w:tmpl w:val="A89847E2"/>
    <w:lvl w:ilvl="0" w:tplc="E272AFC4">
      <w:start w:val="1"/>
      <w:numFmt w:val="decimal"/>
      <w:lvlText w:val="%1."/>
      <w:lvlJc w:val="left"/>
      <w:pPr>
        <w:ind w:left="1707" w:hanging="11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C973CEB"/>
    <w:multiLevelType w:val="hybridMultilevel"/>
    <w:tmpl w:val="9E70E06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667850"/>
    <w:multiLevelType w:val="hybridMultilevel"/>
    <w:tmpl w:val="B07617D8"/>
    <w:lvl w:ilvl="0" w:tplc="16D09624">
      <w:start w:val="1"/>
      <w:numFmt w:val="bullet"/>
      <w:lvlText w:val="•"/>
      <w:lvlJc w:val="left"/>
      <w:pPr>
        <w:tabs>
          <w:tab w:val="num" w:pos="720"/>
        </w:tabs>
        <w:ind w:left="720" w:hanging="360"/>
      </w:pPr>
      <w:rPr>
        <w:rFonts w:ascii="Times New Roman" w:hAnsi="Times New Roman" w:hint="default"/>
      </w:rPr>
    </w:lvl>
    <w:lvl w:ilvl="1" w:tplc="59743DEA" w:tentative="1">
      <w:start w:val="1"/>
      <w:numFmt w:val="bullet"/>
      <w:lvlText w:val="•"/>
      <w:lvlJc w:val="left"/>
      <w:pPr>
        <w:tabs>
          <w:tab w:val="num" w:pos="1440"/>
        </w:tabs>
        <w:ind w:left="1440" w:hanging="360"/>
      </w:pPr>
      <w:rPr>
        <w:rFonts w:ascii="Times New Roman" w:hAnsi="Times New Roman" w:hint="default"/>
      </w:rPr>
    </w:lvl>
    <w:lvl w:ilvl="2" w:tplc="B5E241CC" w:tentative="1">
      <w:start w:val="1"/>
      <w:numFmt w:val="bullet"/>
      <w:lvlText w:val="•"/>
      <w:lvlJc w:val="left"/>
      <w:pPr>
        <w:tabs>
          <w:tab w:val="num" w:pos="2160"/>
        </w:tabs>
        <w:ind w:left="2160" w:hanging="360"/>
      </w:pPr>
      <w:rPr>
        <w:rFonts w:ascii="Times New Roman" w:hAnsi="Times New Roman" w:hint="default"/>
      </w:rPr>
    </w:lvl>
    <w:lvl w:ilvl="3" w:tplc="AC9C7FD8" w:tentative="1">
      <w:start w:val="1"/>
      <w:numFmt w:val="bullet"/>
      <w:lvlText w:val="•"/>
      <w:lvlJc w:val="left"/>
      <w:pPr>
        <w:tabs>
          <w:tab w:val="num" w:pos="2880"/>
        </w:tabs>
        <w:ind w:left="2880" w:hanging="360"/>
      </w:pPr>
      <w:rPr>
        <w:rFonts w:ascii="Times New Roman" w:hAnsi="Times New Roman" w:hint="default"/>
      </w:rPr>
    </w:lvl>
    <w:lvl w:ilvl="4" w:tplc="EA6E1B7C" w:tentative="1">
      <w:start w:val="1"/>
      <w:numFmt w:val="bullet"/>
      <w:lvlText w:val="•"/>
      <w:lvlJc w:val="left"/>
      <w:pPr>
        <w:tabs>
          <w:tab w:val="num" w:pos="3600"/>
        </w:tabs>
        <w:ind w:left="3600" w:hanging="360"/>
      </w:pPr>
      <w:rPr>
        <w:rFonts w:ascii="Times New Roman" w:hAnsi="Times New Roman" w:hint="default"/>
      </w:rPr>
    </w:lvl>
    <w:lvl w:ilvl="5" w:tplc="A81815FC" w:tentative="1">
      <w:start w:val="1"/>
      <w:numFmt w:val="bullet"/>
      <w:lvlText w:val="•"/>
      <w:lvlJc w:val="left"/>
      <w:pPr>
        <w:tabs>
          <w:tab w:val="num" w:pos="4320"/>
        </w:tabs>
        <w:ind w:left="4320" w:hanging="360"/>
      </w:pPr>
      <w:rPr>
        <w:rFonts w:ascii="Times New Roman" w:hAnsi="Times New Roman" w:hint="default"/>
      </w:rPr>
    </w:lvl>
    <w:lvl w:ilvl="6" w:tplc="EA72C22A" w:tentative="1">
      <w:start w:val="1"/>
      <w:numFmt w:val="bullet"/>
      <w:lvlText w:val="•"/>
      <w:lvlJc w:val="left"/>
      <w:pPr>
        <w:tabs>
          <w:tab w:val="num" w:pos="5040"/>
        </w:tabs>
        <w:ind w:left="5040" w:hanging="360"/>
      </w:pPr>
      <w:rPr>
        <w:rFonts w:ascii="Times New Roman" w:hAnsi="Times New Roman" w:hint="default"/>
      </w:rPr>
    </w:lvl>
    <w:lvl w:ilvl="7" w:tplc="55505788" w:tentative="1">
      <w:start w:val="1"/>
      <w:numFmt w:val="bullet"/>
      <w:lvlText w:val="•"/>
      <w:lvlJc w:val="left"/>
      <w:pPr>
        <w:tabs>
          <w:tab w:val="num" w:pos="5760"/>
        </w:tabs>
        <w:ind w:left="5760" w:hanging="360"/>
      </w:pPr>
      <w:rPr>
        <w:rFonts w:ascii="Times New Roman" w:hAnsi="Times New Roman" w:hint="default"/>
      </w:rPr>
    </w:lvl>
    <w:lvl w:ilvl="8" w:tplc="916C6658" w:tentative="1">
      <w:start w:val="1"/>
      <w:numFmt w:val="bullet"/>
      <w:lvlText w:val="•"/>
      <w:lvlJc w:val="left"/>
      <w:pPr>
        <w:tabs>
          <w:tab w:val="num" w:pos="6480"/>
        </w:tabs>
        <w:ind w:left="6480" w:hanging="360"/>
      </w:pPr>
      <w:rPr>
        <w:rFonts w:ascii="Times New Roman" w:hAnsi="Times New Roman" w:hint="default"/>
      </w:rPr>
    </w:lvl>
  </w:abstractNum>
  <w:abstractNum w:abstractNumId="6">
    <w:nsid w:val="11EA74CD"/>
    <w:multiLevelType w:val="hybridMultilevel"/>
    <w:tmpl w:val="E4E85606"/>
    <w:lvl w:ilvl="0" w:tplc="04190011">
      <w:start w:val="1"/>
      <w:numFmt w:val="decimal"/>
      <w:lvlText w:val="%1)"/>
      <w:lvlJc w:val="left"/>
      <w:pPr>
        <w:ind w:left="1353" w:hanging="360"/>
      </w:pPr>
      <w:rPr>
        <w:rFonts w:cs="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7">
    <w:nsid w:val="191F76B1"/>
    <w:multiLevelType w:val="hybridMultilevel"/>
    <w:tmpl w:val="53822AC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6548C7"/>
    <w:multiLevelType w:val="hybridMultilevel"/>
    <w:tmpl w:val="CCCEAA24"/>
    <w:lvl w:ilvl="0" w:tplc="96FA58A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40C0842"/>
    <w:multiLevelType w:val="hybridMultilevel"/>
    <w:tmpl w:val="E8189B6A"/>
    <w:lvl w:ilvl="0" w:tplc="15C2FEE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BAB0B07"/>
    <w:multiLevelType w:val="hybridMultilevel"/>
    <w:tmpl w:val="B3F2D50E"/>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0F71F8E"/>
    <w:multiLevelType w:val="hybridMultilevel"/>
    <w:tmpl w:val="70E0CB5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60A364B"/>
    <w:multiLevelType w:val="hybridMultilevel"/>
    <w:tmpl w:val="4300DF64"/>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A72790"/>
    <w:multiLevelType w:val="hybridMultilevel"/>
    <w:tmpl w:val="D9182C16"/>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24961A9"/>
    <w:multiLevelType w:val="hybridMultilevel"/>
    <w:tmpl w:val="31C0DFAA"/>
    <w:lvl w:ilvl="0" w:tplc="98C408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677662F5"/>
    <w:multiLevelType w:val="hybridMultilevel"/>
    <w:tmpl w:val="5DB8EA44"/>
    <w:lvl w:ilvl="0" w:tplc="0419000F">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69BC1B7C"/>
    <w:multiLevelType w:val="hybridMultilevel"/>
    <w:tmpl w:val="1EF62C80"/>
    <w:lvl w:ilvl="0" w:tplc="489605EA">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6AC43EE8"/>
    <w:multiLevelType w:val="hybridMultilevel"/>
    <w:tmpl w:val="291C968C"/>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F154D52"/>
    <w:multiLevelType w:val="hybridMultilevel"/>
    <w:tmpl w:val="089460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729225B"/>
    <w:multiLevelType w:val="hybridMultilevel"/>
    <w:tmpl w:val="44DE6E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78C147AA"/>
    <w:multiLevelType w:val="hybridMultilevel"/>
    <w:tmpl w:val="13D63672"/>
    <w:lvl w:ilvl="0" w:tplc="15C2FE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6"/>
  </w:num>
  <w:num w:numId="2">
    <w:abstractNumId w:val="12"/>
  </w:num>
  <w:num w:numId="3">
    <w:abstractNumId w:val="1"/>
  </w:num>
  <w:num w:numId="4">
    <w:abstractNumId w:val="3"/>
  </w:num>
  <w:num w:numId="5">
    <w:abstractNumId w:val="19"/>
  </w:num>
  <w:num w:numId="6">
    <w:abstractNumId w:val="2"/>
  </w:num>
  <w:num w:numId="7">
    <w:abstractNumId w:val="15"/>
  </w:num>
  <w:num w:numId="8">
    <w:abstractNumId w:val="20"/>
  </w:num>
  <w:num w:numId="9">
    <w:abstractNumId w:val="13"/>
  </w:num>
  <w:num w:numId="10">
    <w:abstractNumId w:val="17"/>
  </w:num>
  <w:num w:numId="11">
    <w:abstractNumId w:val="4"/>
  </w:num>
  <w:num w:numId="12">
    <w:abstractNumId w:val="7"/>
  </w:num>
  <w:num w:numId="13">
    <w:abstractNumId w:val="14"/>
  </w:num>
  <w:num w:numId="14">
    <w:abstractNumId w:val="9"/>
  </w:num>
  <w:num w:numId="15">
    <w:abstractNumId w:val="11"/>
  </w:num>
  <w:num w:numId="16">
    <w:abstractNumId w:val="10"/>
  </w:num>
  <w:num w:numId="17">
    <w:abstractNumId w:val="0"/>
  </w:num>
  <w:num w:numId="18">
    <w:abstractNumId w:val="16"/>
  </w:num>
  <w:num w:numId="19">
    <w:abstractNumId w:val="18"/>
  </w:num>
  <w:num w:numId="20">
    <w:abstractNumId w:val="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843"/>
    <w:rsid w:val="00000D0A"/>
    <w:rsid w:val="0000121B"/>
    <w:rsid w:val="000026A7"/>
    <w:rsid w:val="000028FA"/>
    <w:rsid w:val="00002ADE"/>
    <w:rsid w:val="000033E9"/>
    <w:rsid w:val="00003B22"/>
    <w:rsid w:val="00003CD0"/>
    <w:rsid w:val="00004999"/>
    <w:rsid w:val="0000568D"/>
    <w:rsid w:val="00005748"/>
    <w:rsid w:val="000058A4"/>
    <w:rsid w:val="00005F33"/>
    <w:rsid w:val="000064BF"/>
    <w:rsid w:val="00006840"/>
    <w:rsid w:val="000069F1"/>
    <w:rsid w:val="00006CF3"/>
    <w:rsid w:val="00006D27"/>
    <w:rsid w:val="000106DF"/>
    <w:rsid w:val="0001208D"/>
    <w:rsid w:val="00014072"/>
    <w:rsid w:val="0001482D"/>
    <w:rsid w:val="0001512F"/>
    <w:rsid w:val="000151D7"/>
    <w:rsid w:val="0001570B"/>
    <w:rsid w:val="00016031"/>
    <w:rsid w:val="00016CC3"/>
    <w:rsid w:val="00017277"/>
    <w:rsid w:val="00017C3E"/>
    <w:rsid w:val="00017C4C"/>
    <w:rsid w:val="0002014E"/>
    <w:rsid w:val="00020E56"/>
    <w:rsid w:val="00022EDA"/>
    <w:rsid w:val="00022EDD"/>
    <w:rsid w:val="00023016"/>
    <w:rsid w:val="000242F8"/>
    <w:rsid w:val="0002443D"/>
    <w:rsid w:val="0002493D"/>
    <w:rsid w:val="00024A32"/>
    <w:rsid w:val="000256A9"/>
    <w:rsid w:val="0002605A"/>
    <w:rsid w:val="00026195"/>
    <w:rsid w:val="00026331"/>
    <w:rsid w:val="00026659"/>
    <w:rsid w:val="000276C9"/>
    <w:rsid w:val="0003030D"/>
    <w:rsid w:val="00031161"/>
    <w:rsid w:val="0003289D"/>
    <w:rsid w:val="00033380"/>
    <w:rsid w:val="00034508"/>
    <w:rsid w:val="00034A71"/>
    <w:rsid w:val="000359E0"/>
    <w:rsid w:val="000408F4"/>
    <w:rsid w:val="00040FF3"/>
    <w:rsid w:val="00042B72"/>
    <w:rsid w:val="00043018"/>
    <w:rsid w:val="0004310B"/>
    <w:rsid w:val="00043283"/>
    <w:rsid w:val="00045314"/>
    <w:rsid w:val="00045B23"/>
    <w:rsid w:val="00045E32"/>
    <w:rsid w:val="00046D2D"/>
    <w:rsid w:val="0004715F"/>
    <w:rsid w:val="0004748B"/>
    <w:rsid w:val="0004780B"/>
    <w:rsid w:val="00047D14"/>
    <w:rsid w:val="00047E5E"/>
    <w:rsid w:val="00052EFB"/>
    <w:rsid w:val="00053145"/>
    <w:rsid w:val="00053268"/>
    <w:rsid w:val="0005345D"/>
    <w:rsid w:val="0005366E"/>
    <w:rsid w:val="00053ED0"/>
    <w:rsid w:val="0005516A"/>
    <w:rsid w:val="00055570"/>
    <w:rsid w:val="000559C0"/>
    <w:rsid w:val="0005690D"/>
    <w:rsid w:val="00061434"/>
    <w:rsid w:val="0006202B"/>
    <w:rsid w:val="0006282D"/>
    <w:rsid w:val="00062FE4"/>
    <w:rsid w:val="000648A9"/>
    <w:rsid w:val="00065F97"/>
    <w:rsid w:val="000672B4"/>
    <w:rsid w:val="0006797D"/>
    <w:rsid w:val="00070184"/>
    <w:rsid w:val="00071534"/>
    <w:rsid w:val="00071E52"/>
    <w:rsid w:val="000721AD"/>
    <w:rsid w:val="00074056"/>
    <w:rsid w:val="00074A7D"/>
    <w:rsid w:val="00075214"/>
    <w:rsid w:val="000758DD"/>
    <w:rsid w:val="00076995"/>
    <w:rsid w:val="000769FD"/>
    <w:rsid w:val="00077826"/>
    <w:rsid w:val="00081A09"/>
    <w:rsid w:val="00081C12"/>
    <w:rsid w:val="0008205A"/>
    <w:rsid w:val="000836B2"/>
    <w:rsid w:val="000838B0"/>
    <w:rsid w:val="0008404B"/>
    <w:rsid w:val="00085934"/>
    <w:rsid w:val="00086350"/>
    <w:rsid w:val="0008729D"/>
    <w:rsid w:val="00087902"/>
    <w:rsid w:val="00090830"/>
    <w:rsid w:val="0009097D"/>
    <w:rsid w:val="00090C7D"/>
    <w:rsid w:val="000921C3"/>
    <w:rsid w:val="00092342"/>
    <w:rsid w:val="00093B93"/>
    <w:rsid w:val="0009438B"/>
    <w:rsid w:val="00094640"/>
    <w:rsid w:val="000946B5"/>
    <w:rsid w:val="00094CBE"/>
    <w:rsid w:val="00094E1A"/>
    <w:rsid w:val="000951A4"/>
    <w:rsid w:val="00095F41"/>
    <w:rsid w:val="00095FA1"/>
    <w:rsid w:val="000964B9"/>
    <w:rsid w:val="00096556"/>
    <w:rsid w:val="00097386"/>
    <w:rsid w:val="00097549"/>
    <w:rsid w:val="000979A9"/>
    <w:rsid w:val="00097C4C"/>
    <w:rsid w:val="000A0600"/>
    <w:rsid w:val="000A0764"/>
    <w:rsid w:val="000A0B3D"/>
    <w:rsid w:val="000A16C1"/>
    <w:rsid w:val="000A252F"/>
    <w:rsid w:val="000A307A"/>
    <w:rsid w:val="000A3610"/>
    <w:rsid w:val="000A362F"/>
    <w:rsid w:val="000A56EE"/>
    <w:rsid w:val="000A644F"/>
    <w:rsid w:val="000A6D8A"/>
    <w:rsid w:val="000A6FB4"/>
    <w:rsid w:val="000B1101"/>
    <w:rsid w:val="000B23DB"/>
    <w:rsid w:val="000B2D78"/>
    <w:rsid w:val="000B451D"/>
    <w:rsid w:val="000B4A6D"/>
    <w:rsid w:val="000B5619"/>
    <w:rsid w:val="000B6314"/>
    <w:rsid w:val="000B675E"/>
    <w:rsid w:val="000B6816"/>
    <w:rsid w:val="000C0747"/>
    <w:rsid w:val="000C0B46"/>
    <w:rsid w:val="000C0F7B"/>
    <w:rsid w:val="000C1A67"/>
    <w:rsid w:val="000C1EF2"/>
    <w:rsid w:val="000C238A"/>
    <w:rsid w:val="000C2F1A"/>
    <w:rsid w:val="000C327A"/>
    <w:rsid w:val="000C4B27"/>
    <w:rsid w:val="000C5EA3"/>
    <w:rsid w:val="000C69FF"/>
    <w:rsid w:val="000C6B47"/>
    <w:rsid w:val="000C709B"/>
    <w:rsid w:val="000C7497"/>
    <w:rsid w:val="000D0157"/>
    <w:rsid w:val="000D2E16"/>
    <w:rsid w:val="000D34FF"/>
    <w:rsid w:val="000D44EF"/>
    <w:rsid w:val="000D4876"/>
    <w:rsid w:val="000D4A85"/>
    <w:rsid w:val="000D4DE3"/>
    <w:rsid w:val="000D5172"/>
    <w:rsid w:val="000D6E66"/>
    <w:rsid w:val="000D771D"/>
    <w:rsid w:val="000E16D5"/>
    <w:rsid w:val="000E2803"/>
    <w:rsid w:val="000E2CC9"/>
    <w:rsid w:val="000E3030"/>
    <w:rsid w:val="000E4F22"/>
    <w:rsid w:val="000E5C98"/>
    <w:rsid w:val="000E609C"/>
    <w:rsid w:val="000E6D0C"/>
    <w:rsid w:val="000E6F0E"/>
    <w:rsid w:val="000E7BD9"/>
    <w:rsid w:val="000E7E89"/>
    <w:rsid w:val="000F02A2"/>
    <w:rsid w:val="000F0FFE"/>
    <w:rsid w:val="000F1214"/>
    <w:rsid w:val="000F2315"/>
    <w:rsid w:val="000F3FDF"/>
    <w:rsid w:val="000F4774"/>
    <w:rsid w:val="000F5A5F"/>
    <w:rsid w:val="000F61E7"/>
    <w:rsid w:val="000F7EDB"/>
    <w:rsid w:val="00100288"/>
    <w:rsid w:val="00100353"/>
    <w:rsid w:val="0010044E"/>
    <w:rsid w:val="001013B6"/>
    <w:rsid w:val="0010182E"/>
    <w:rsid w:val="00101E7F"/>
    <w:rsid w:val="001049B4"/>
    <w:rsid w:val="00104B78"/>
    <w:rsid w:val="00105005"/>
    <w:rsid w:val="00105F52"/>
    <w:rsid w:val="001065DF"/>
    <w:rsid w:val="0010707F"/>
    <w:rsid w:val="001077D6"/>
    <w:rsid w:val="001102C8"/>
    <w:rsid w:val="001114B9"/>
    <w:rsid w:val="001116F2"/>
    <w:rsid w:val="00111A8C"/>
    <w:rsid w:val="00112CBA"/>
    <w:rsid w:val="00113843"/>
    <w:rsid w:val="00113CCA"/>
    <w:rsid w:val="00114813"/>
    <w:rsid w:val="00114D47"/>
    <w:rsid w:val="0011545E"/>
    <w:rsid w:val="00115B53"/>
    <w:rsid w:val="00115D8C"/>
    <w:rsid w:val="00116CC7"/>
    <w:rsid w:val="00116FC9"/>
    <w:rsid w:val="0011769A"/>
    <w:rsid w:val="00117C66"/>
    <w:rsid w:val="00117EEB"/>
    <w:rsid w:val="001203CC"/>
    <w:rsid w:val="00120C1F"/>
    <w:rsid w:val="0012109A"/>
    <w:rsid w:val="0012187E"/>
    <w:rsid w:val="0012348A"/>
    <w:rsid w:val="0012396F"/>
    <w:rsid w:val="00123AF0"/>
    <w:rsid w:val="00124350"/>
    <w:rsid w:val="001252EC"/>
    <w:rsid w:val="001256A0"/>
    <w:rsid w:val="00127BA5"/>
    <w:rsid w:val="00127BDD"/>
    <w:rsid w:val="00127D11"/>
    <w:rsid w:val="001305A5"/>
    <w:rsid w:val="00130E79"/>
    <w:rsid w:val="00131D8E"/>
    <w:rsid w:val="00132544"/>
    <w:rsid w:val="001328A6"/>
    <w:rsid w:val="0013388A"/>
    <w:rsid w:val="00134146"/>
    <w:rsid w:val="0013558F"/>
    <w:rsid w:val="00136E3F"/>
    <w:rsid w:val="00137512"/>
    <w:rsid w:val="001407E3"/>
    <w:rsid w:val="00140931"/>
    <w:rsid w:val="00141346"/>
    <w:rsid w:val="00141738"/>
    <w:rsid w:val="00141952"/>
    <w:rsid w:val="00141BCC"/>
    <w:rsid w:val="00141BF4"/>
    <w:rsid w:val="00142250"/>
    <w:rsid w:val="001422EA"/>
    <w:rsid w:val="00142F30"/>
    <w:rsid w:val="001440CE"/>
    <w:rsid w:val="001448DD"/>
    <w:rsid w:val="00145624"/>
    <w:rsid w:val="00145682"/>
    <w:rsid w:val="0014630E"/>
    <w:rsid w:val="00146C66"/>
    <w:rsid w:val="00146D84"/>
    <w:rsid w:val="001470C6"/>
    <w:rsid w:val="00147319"/>
    <w:rsid w:val="001473C4"/>
    <w:rsid w:val="00150D12"/>
    <w:rsid w:val="0015126F"/>
    <w:rsid w:val="00152039"/>
    <w:rsid w:val="0015288C"/>
    <w:rsid w:val="00152B09"/>
    <w:rsid w:val="00153809"/>
    <w:rsid w:val="00153ECF"/>
    <w:rsid w:val="001541AE"/>
    <w:rsid w:val="0015462E"/>
    <w:rsid w:val="00155494"/>
    <w:rsid w:val="00155A98"/>
    <w:rsid w:val="0015664F"/>
    <w:rsid w:val="00157123"/>
    <w:rsid w:val="00157180"/>
    <w:rsid w:val="00157CF4"/>
    <w:rsid w:val="001602D7"/>
    <w:rsid w:val="00160BF2"/>
    <w:rsid w:val="00161033"/>
    <w:rsid w:val="001614A4"/>
    <w:rsid w:val="0016299F"/>
    <w:rsid w:val="00162A97"/>
    <w:rsid w:val="00163086"/>
    <w:rsid w:val="001638FA"/>
    <w:rsid w:val="00164B0B"/>
    <w:rsid w:val="0016540D"/>
    <w:rsid w:val="001656FD"/>
    <w:rsid w:val="00166DAD"/>
    <w:rsid w:val="001674D4"/>
    <w:rsid w:val="001678CB"/>
    <w:rsid w:val="00167D3A"/>
    <w:rsid w:val="0017075D"/>
    <w:rsid w:val="001711EB"/>
    <w:rsid w:val="0017137D"/>
    <w:rsid w:val="00172475"/>
    <w:rsid w:val="0017284C"/>
    <w:rsid w:val="00174068"/>
    <w:rsid w:val="001750CB"/>
    <w:rsid w:val="00176222"/>
    <w:rsid w:val="00177158"/>
    <w:rsid w:val="001772A6"/>
    <w:rsid w:val="0017733E"/>
    <w:rsid w:val="00180156"/>
    <w:rsid w:val="001811DD"/>
    <w:rsid w:val="00181366"/>
    <w:rsid w:val="00181375"/>
    <w:rsid w:val="0018190D"/>
    <w:rsid w:val="00181F1C"/>
    <w:rsid w:val="001828A5"/>
    <w:rsid w:val="00184A51"/>
    <w:rsid w:val="00184EAF"/>
    <w:rsid w:val="00186940"/>
    <w:rsid w:val="0018718E"/>
    <w:rsid w:val="00190CC0"/>
    <w:rsid w:val="00191411"/>
    <w:rsid w:val="001920F0"/>
    <w:rsid w:val="00192E42"/>
    <w:rsid w:val="00194DC0"/>
    <w:rsid w:val="00195038"/>
    <w:rsid w:val="00195568"/>
    <w:rsid w:val="0019583C"/>
    <w:rsid w:val="00195CB2"/>
    <w:rsid w:val="00196CB4"/>
    <w:rsid w:val="001978F9"/>
    <w:rsid w:val="001A001C"/>
    <w:rsid w:val="001A0159"/>
    <w:rsid w:val="001A254C"/>
    <w:rsid w:val="001A3A84"/>
    <w:rsid w:val="001A3CF4"/>
    <w:rsid w:val="001A3EC3"/>
    <w:rsid w:val="001A4172"/>
    <w:rsid w:val="001A44A0"/>
    <w:rsid w:val="001A4CD6"/>
    <w:rsid w:val="001A5330"/>
    <w:rsid w:val="001A5674"/>
    <w:rsid w:val="001A5D43"/>
    <w:rsid w:val="001A6069"/>
    <w:rsid w:val="001A7047"/>
    <w:rsid w:val="001A787B"/>
    <w:rsid w:val="001A7E24"/>
    <w:rsid w:val="001B1A24"/>
    <w:rsid w:val="001B1A89"/>
    <w:rsid w:val="001B3B30"/>
    <w:rsid w:val="001B3B62"/>
    <w:rsid w:val="001B3C16"/>
    <w:rsid w:val="001B4ADD"/>
    <w:rsid w:val="001B5EEA"/>
    <w:rsid w:val="001B7A84"/>
    <w:rsid w:val="001C05F2"/>
    <w:rsid w:val="001C15CF"/>
    <w:rsid w:val="001C2BDD"/>
    <w:rsid w:val="001C331F"/>
    <w:rsid w:val="001C3A06"/>
    <w:rsid w:val="001C4BD7"/>
    <w:rsid w:val="001C562C"/>
    <w:rsid w:val="001C5C47"/>
    <w:rsid w:val="001C6CF8"/>
    <w:rsid w:val="001C768D"/>
    <w:rsid w:val="001C7973"/>
    <w:rsid w:val="001D0523"/>
    <w:rsid w:val="001D0ADA"/>
    <w:rsid w:val="001D1005"/>
    <w:rsid w:val="001D15C9"/>
    <w:rsid w:val="001D21D0"/>
    <w:rsid w:val="001D4238"/>
    <w:rsid w:val="001D4768"/>
    <w:rsid w:val="001D56C7"/>
    <w:rsid w:val="001D5B1F"/>
    <w:rsid w:val="001D6D45"/>
    <w:rsid w:val="001D7FBC"/>
    <w:rsid w:val="001E0A36"/>
    <w:rsid w:val="001E1A98"/>
    <w:rsid w:val="001E1F32"/>
    <w:rsid w:val="001E206F"/>
    <w:rsid w:val="001E2A2A"/>
    <w:rsid w:val="001E2AF8"/>
    <w:rsid w:val="001E310E"/>
    <w:rsid w:val="001E3AD0"/>
    <w:rsid w:val="001E3C2D"/>
    <w:rsid w:val="001E3F23"/>
    <w:rsid w:val="001E5530"/>
    <w:rsid w:val="001E5ECF"/>
    <w:rsid w:val="001E60CE"/>
    <w:rsid w:val="001E69A8"/>
    <w:rsid w:val="001E704D"/>
    <w:rsid w:val="001F1D0F"/>
    <w:rsid w:val="001F3576"/>
    <w:rsid w:val="001F42D3"/>
    <w:rsid w:val="001F4D9F"/>
    <w:rsid w:val="001F574D"/>
    <w:rsid w:val="001F5A39"/>
    <w:rsid w:val="001F5EDF"/>
    <w:rsid w:val="001F6684"/>
    <w:rsid w:val="0020052D"/>
    <w:rsid w:val="002009EA"/>
    <w:rsid w:val="00200EB7"/>
    <w:rsid w:val="002014CF"/>
    <w:rsid w:val="0020281A"/>
    <w:rsid w:val="002028B5"/>
    <w:rsid w:val="002037FD"/>
    <w:rsid w:val="00203A17"/>
    <w:rsid w:val="00204086"/>
    <w:rsid w:val="0020408C"/>
    <w:rsid w:val="00204241"/>
    <w:rsid w:val="0020480B"/>
    <w:rsid w:val="002049E8"/>
    <w:rsid w:val="002061C8"/>
    <w:rsid w:val="0021044A"/>
    <w:rsid w:val="00210D01"/>
    <w:rsid w:val="00211E6F"/>
    <w:rsid w:val="00212E37"/>
    <w:rsid w:val="0021355A"/>
    <w:rsid w:val="00214B83"/>
    <w:rsid w:val="00214F74"/>
    <w:rsid w:val="00215042"/>
    <w:rsid w:val="002163C4"/>
    <w:rsid w:val="002212B0"/>
    <w:rsid w:val="002222FB"/>
    <w:rsid w:val="00222370"/>
    <w:rsid w:val="00222B1A"/>
    <w:rsid w:val="00222DC5"/>
    <w:rsid w:val="0022338B"/>
    <w:rsid w:val="00223809"/>
    <w:rsid w:val="00225397"/>
    <w:rsid w:val="002255ED"/>
    <w:rsid w:val="002258A6"/>
    <w:rsid w:val="0022641D"/>
    <w:rsid w:val="002334A2"/>
    <w:rsid w:val="002337F8"/>
    <w:rsid w:val="002344C3"/>
    <w:rsid w:val="002352D3"/>
    <w:rsid w:val="0023546B"/>
    <w:rsid w:val="00235973"/>
    <w:rsid w:val="0023647E"/>
    <w:rsid w:val="00236717"/>
    <w:rsid w:val="00236BD3"/>
    <w:rsid w:val="00237A55"/>
    <w:rsid w:val="00237E0B"/>
    <w:rsid w:val="00240201"/>
    <w:rsid w:val="00241BC8"/>
    <w:rsid w:val="00242677"/>
    <w:rsid w:val="002448C9"/>
    <w:rsid w:val="00244D01"/>
    <w:rsid w:val="00245940"/>
    <w:rsid w:val="002459D8"/>
    <w:rsid w:val="0024649A"/>
    <w:rsid w:val="00246881"/>
    <w:rsid w:val="00246A29"/>
    <w:rsid w:val="00246C54"/>
    <w:rsid w:val="00246C57"/>
    <w:rsid w:val="00247A47"/>
    <w:rsid w:val="00247C29"/>
    <w:rsid w:val="002501DF"/>
    <w:rsid w:val="00250451"/>
    <w:rsid w:val="00250BF7"/>
    <w:rsid w:val="00250D53"/>
    <w:rsid w:val="002510DB"/>
    <w:rsid w:val="00252E9E"/>
    <w:rsid w:val="00254504"/>
    <w:rsid w:val="00254686"/>
    <w:rsid w:val="002563BB"/>
    <w:rsid w:val="00256B28"/>
    <w:rsid w:val="00257058"/>
    <w:rsid w:val="00260D91"/>
    <w:rsid w:val="002610A9"/>
    <w:rsid w:val="0026172E"/>
    <w:rsid w:val="00261B5B"/>
    <w:rsid w:val="00262253"/>
    <w:rsid w:val="0026345A"/>
    <w:rsid w:val="00265A1F"/>
    <w:rsid w:val="00265F8C"/>
    <w:rsid w:val="002663CC"/>
    <w:rsid w:val="00267BD2"/>
    <w:rsid w:val="0027159F"/>
    <w:rsid w:val="00271688"/>
    <w:rsid w:val="00271C0B"/>
    <w:rsid w:val="00271EE4"/>
    <w:rsid w:val="00274024"/>
    <w:rsid w:val="002745FC"/>
    <w:rsid w:val="002759A8"/>
    <w:rsid w:val="002765C3"/>
    <w:rsid w:val="00276624"/>
    <w:rsid w:val="00276831"/>
    <w:rsid w:val="00277CB8"/>
    <w:rsid w:val="0028056B"/>
    <w:rsid w:val="00280886"/>
    <w:rsid w:val="0028289F"/>
    <w:rsid w:val="00282D82"/>
    <w:rsid w:val="00282E9F"/>
    <w:rsid w:val="00283B3D"/>
    <w:rsid w:val="00283F9E"/>
    <w:rsid w:val="00284F0E"/>
    <w:rsid w:val="00285509"/>
    <w:rsid w:val="00285E64"/>
    <w:rsid w:val="002863D4"/>
    <w:rsid w:val="0028678A"/>
    <w:rsid w:val="00286F22"/>
    <w:rsid w:val="00286F9C"/>
    <w:rsid w:val="00291100"/>
    <w:rsid w:val="0029126F"/>
    <w:rsid w:val="00291B52"/>
    <w:rsid w:val="002944B3"/>
    <w:rsid w:val="0029600E"/>
    <w:rsid w:val="0029679F"/>
    <w:rsid w:val="0029753B"/>
    <w:rsid w:val="00297D2F"/>
    <w:rsid w:val="002A0484"/>
    <w:rsid w:val="002A068E"/>
    <w:rsid w:val="002A07A4"/>
    <w:rsid w:val="002A14E8"/>
    <w:rsid w:val="002A3045"/>
    <w:rsid w:val="002A3D59"/>
    <w:rsid w:val="002A3DD9"/>
    <w:rsid w:val="002A4917"/>
    <w:rsid w:val="002A6A00"/>
    <w:rsid w:val="002A728C"/>
    <w:rsid w:val="002B08D0"/>
    <w:rsid w:val="002B2250"/>
    <w:rsid w:val="002B2442"/>
    <w:rsid w:val="002B35CE"/>
    <w:rsid w:val="002B364F"/>
    <w:rsid w:val="002B3A63"/>
    <w:rsid w:val="002B3B56"/>
    <w:rsid w:val="002B3CD4"/>
    <w:rsid w:val="002B42CF"/>
    <w:rsid w:val="002B4FC6"/>
    <w:rsid w:val="002B6238"/>
    <w:rsid w:val="002B7712"/>
    <w:rsid w:val="002C062D"/>
    <w:rsid w:val="002C0DA2"/>
    <w:rsid w:val="002C1159"/>
    <w:rsid w:val="002C1D5E"/>
    <w:rsid w:val="002C31BB"/>
    <w:rsid w:val="002C3498"/>
    <w:rsid w:val="002C38D8"/>
    <w:rsid w:val="002C39AB"/>
    <w:rsid w:val="002C4077"/>
    <w:rsid w:val="002C467A"/>
    <w:rsid w:val="002C553D"/>
    <w:rsid w:val="002C5A5A"/>
    <w:rsid w:val="002C6A11"/>
    <w:rsid w:val="002C7398"/>
    <w:rsid w:val="002D08E7"/>
    <w:rsid w:val="002D0B51"/>
    <w:rsid w:val="002D0D06"/>
    <w:rsid w:val="002D17B8"/>
    <w:rsid w:val="002D200B"/>
    <w:rsid w:val="002D35C1"/>
    <w:rsid w:val="002D3D27"/>
    <w:rsid w:val="002D451E"/>
    <w:rsid w:val="002D4D24"/>
    <w:rsid w:val="002D583B"/>
    <w:rsid w:val="002D59C9"/>
    <w:rsid w:val="002D5D5E"/>
    <w:rsid w:val="002D6E53"/>
    <w:rsid w:val="002D6FD3"/>
    <w:rsid w:val="002E0248"/>
    <w:rsid w:val="002E07C2"/>
    <w:rsid w:val="002E0F56"/>
    <w:rsid w:val="002E1053"/>
    <w:rsid w:val="002E1637"/>
    <w:rsid w:val="002E189B"/>
    <w:rsid w:val="002E1AD3"/>
    <w:rsid w:val="002E28E7"/>
    <w:rsid w:val="002E2C00"/>
    <w:rsid w:val="002E2E34"/>
    <w:rsid w:val="002E33A3"/>
    <w:rsid w:val="002E3789"/>
    <w:rsid w:val="002E401C"/>
    <w:rsid w:val="002E45F2"/>
    <w:rsid w:val="002E467A"/>
    <w:rsid w:val="002E4DD3"/>
    <w:rsid w:val="002E6377"/>
    <w:rsid w:val="002E7172"/>
    <w:rsid w:val="002E7BA0"/>
    <w:rsid w:val="002E7D30"/>
    <w:rsid w:val="002F02D6"/>
    <w:rsid w:val="002F2662"/>
    <w:rsid w:val="002F2C26"/>
    <w:rsid w:val="002F337A"/>
    <w:rsid w:val="002F59BE"/>
    <w:rsid w:val="002F5C8E"/>
    <w:rsid w:val="00300298"/>
    <w:rsid w:val="003021F6"/>
    <w:rsid w:val="00303052"/>
    <w:rsid w:val="003034D9"/>
    <w:rsid w:val="00303EEA"/>
    <w:rsid w:val="0030413F"/>
    <w:rsid w:val="00304918"/>
    <w:rsid w:val="00305598"/>
    <w:rsid w:val="003059EC"/>
    <w:rsid w:val="00305B46"/>
    <w:rsid w:val="0030625B"/>
    <w:rsid w:val="00306958"/>
    <w:rsid w:val="00306A60"/>
    <w:rsid w:val="00310174"/>
    <w:rsid w:val="0031076D"/>
    <w:rsid w:val="003110B7"/>
    <w:rsid w:val="00312DFB"/>
    <w:rsid w:val="00312E05"/>
    <w:rsid w:val="0031375F"/>
    <w:rsid w:val="0031377E"/>
    <w:rsid w:val="003137AC"/>
    <w:rsid w:val="00313983"/>
    <w:rsid w:val="003146CD"/>
    <w:rsid w:val="00314F22"/>
    <w:rsid w:val="00315264"/>
    <w:rsid w:val="003156CA"/>
    <w:rsid w:val="00315874"/>
    <w:rsid w:val="00315DBA"/>
    <w:rsid w:val="003168BF"/>
    <w:rsid w:val="00316923"/>
    <w:rsid w:val="003208B5"/>
    <w:rsid w:val="0032153E"/>
    <w:rsid w:val="0032192D"/>
    <w:rsid w:val="00322E91"/>
    <w:rsid w:val="00323352"/>
    <w:rsid w:val="0032341A"/>
    <w:rsid w:val="0032341C"/>
    <w:rsid w:val="0032358E"/>
    <w:rsid w:val="0032621C"/>
    <w:rsid w:val="00326E09"/>
    <w:rsid w:val="003272B9"/>
    <w:rsid w:val="00327E53"/>
    <w:rsid w:val="00330371"/>
    <w:rsid w:val="003303F2"/>
    <w:rsid w:val="00330457"/>
    <w:rsid w:val="00331E29"/>
    <w:rsid w:val="00331F8F"/>
    <w:rsid w:val="00332804"/>
    <w:rsid w:val="003330B8"/>
    <w:rsid w:val="00333A2E"/>
    <w:rsid w:val="00334301"/>
    <w:rsid w:val="00334585"/>
    <w:rsid w:val="00334C96"/>
    <w:rsid w:val="00335356"/>
    <w:rsid w:val="003367AD"/>
    <w:rsid w:val="003378E7"/>
    <w:rsid w:val="003408C1"/>
    <w:rsid w:val="003415F8"/>
    <w:rsid w:val="0034373F"/>
    <w:rsid w:val="00344101"/>
    <w:rsid w:val="00344898"/>
    <w:rsid w:val="00344E21"/>
    <w:rsid w:val="00345A02"/>
    <w:rsid w:val="00345C46"/>
    <w:rsid w:val="00346FAC"/>
    <w:rsid w:val="00346FC9"/>
    <w:rsid w:val="0035011D"/>
    <w:rsid w:val="003508DB"/>
    <w:rsid w:val="00351A09"/>
    <w:rsid w:val="00352355"/>
    <w:rsid w:val="0035250C"/>
    <w:rsid w:val="00352A31"/>
    <w:rsid w:val="00352D11"/>
    <w:rsid w:val="00352FA7"/>
    <w:rsid w:val="00353759"/>
    <w:rsid w:val="003543AE"/>
    <w:rsid w:val="00354CAB"/>
    <w:rsid w:val="00356E43"/>
    <w:rsid w:val="00361335"/>
    <w:rsid w:val="0036145C"/>
    <w:rsid w:val="0036299D"/>
    <w:rsid w:val="00362B9A"/>
    <w:rsid w:val="003634EE"/>
    <w:rsid w:val="0036550E"/>
    <w:rsid w:val="00366C37"/>
    <w:rsid w:val="003671D6"/>
    <w:rsid w:val="003709FD"/>
    <w:rsid w:val="00372F6B"/>
    <w:rsid w:val="00373293"/>
    <w:rsid w:val="00373578"/>
    <w:rsid w:val="003735C8"/>
    <w:rsid w:val="003738D6"/>
    <w:rsid w:val="00374038"/>
    <w:rsid w:val="00375BBB"/>
    <w:rsid w:val="00375F07"/>
    <w:rsid w:val="003763EF"/>
    <w:rsid w:val="00376851"/>
    <w:rsid w:val="00376985"/>
    <w:rsid w:val="00376CCE"/>
    <w:rsid w:val="0037702D"/>
    <w:rsid w:val="00377717"/>
    <w:rsid w:val="0038046B"/>
    <w:rsid w:val="00380925"/>
    <w:rsid w:val="00381BD2"/>
    <w:rsid w:val="00381C4B"/>
    <w:rsid w:val="00382474"/>
    <w:rsid w:val="00384EC7"/>
    <w:rsid w:val="00386762"/>
    <w:rsid w:val="00386960"/>
    <w:rsid w:val="003869DE"/>
    <w:rsid w:val="00386D6E"/>
    <w:rsid w:val="00390DDF"/>
    <w:rsid w:val="003922DD"/>
    <w:rsid w:val="003928D9"/>
    <w:rsid w:val="00392C24"/>
    <w:rsid w:val="00392F76"/>
    <w:rsid w:val="00393208"/>
    <w:rsid w:val="00393474"/>
    <w:rsid w:val="00393B3D"/>
    <w:rsid w:val="00393F7C"/>
    <w:rsid w:val="003945ED"/>
    <w:rsid w:val="003949DF"/>
    <w:rsid w:val="0039580F"/>
    <w:rsid w:val="00395AFE"/>
    <w:rsid w:val="003970DC"/>
    <w:rsid w:val="003A1474"/>
    <w:rsid w:val="003A1C97"/>
    <w:rsid w:val="003A1DE3"/>
    <w:rsid w:val="003A2C2E"/>
    <w:rsid w:val="003A3CDF"/>
    <w:rsid w:val="003A4461"/>
    <w:rsid w:val="003A4B70"/>
    <w:rsid w:val="003A5707"/>
    <w:rsid w:val="003A5D20"/>
    <w:rsid w:val="003A7AE4"/>
    <w:rsid w:val="003A7DAE"/>
    <w:rsid w:val="003B00C0"/>
    <w:rsid w:val="003B0109"/>
    <w:rsid w:val="003B030B"/>
    <w:rsid w:val="003B08C3"/>
    <w:rsid w:val="003B14B1"/>
    <w:rsid w:val="003B15B7"/>
    <w:rsid w:val="003B204D"/>
    <w:rsid w:val="003B23AA"/>
    <w:rsid w:val="003B2D06"/>
    <w:rsid w:val="003B3338"/>
    <w:rsid w:val="003B3DC5"/>
    <w:rsid w:val="003B5EB5"/>
    <w:rsid w:val="003B6664"/>
    <w:rsid w:val="003B6705"/>
    <w:rsid w:val="003C08D7"/>
    <w:rsid w:val="003C09FD"/>
    <w:rsid w:val="003C0E24"/>
    <w:rsid w:val="003C1D26"/>
    <w:rsid w:val="003C2C02"/>
    <w:rsid w:val="003C37B5"/>
    <w:rsid w:val="003C45D7"/>
    <w:rsid w:val="003C4AB9"/>
    <w:rsid w:val="003C5B4C"/>
    <w:rsid w:val="003C7470"/>
    <w:rsid w:val="003C7945"/>
    <w:rsid w:val="003C7D8D"/>
    <w:rsid w:val="003D0195"/>
    <w:rsid w:val="003D06C4"/>
    <w:rsid w:val="003D072B"/>
    <w:rsid w:val="003D1900"/>
    <w:rsid w:val="003D2315"/>
    <w:rsid w:val="003D24F7"/>
    <w:rsid w:val="003D2665"/>
    <w:rsid w:val="003D33F7"/>
    <w:rsid w:val="003D45FA"/>
    <w:rsid w:val="003D4EA3"/>
    <w:rsid w:val="003D5B04"/>
    <w:rsid w:val="003D6615"/>
    <w:rsid w:val="003D6A95"/>
    <w:rsid w:val="003D6F0C"/>
    <w:rsid w:val="003E04A1"/>
    <w:rsid w:val="003E050B"/>
    <w:rsid w:val="003E0A70"/>
    <w:rsid w:val="003E0EA3"/>
    <w:rsid w:val="003E0F98"/>
    <w:rsid w:val="003E21DE"/>
    <w:rsid w:val="003E26F8"/>
    <w:rsid w:val="003E2835"/>
    <w:rsid w:val="003E2CED"/>
    <w:rsid w:val="003E32FD"/>
    <w:rsid w:val="003E36D6"/>
    <w:rsid w:val="003E4803"/>
    <w:rsid w:val="003E4848"/>
    <w:rsid w:val="003E5667"/>
    <w:rsid w:val="003E5EFC"/>
    <w:rsid w:val="003E659F"/>
    <w:rsid w:val="003E7C41"/>
    <w:rsid w:val="003F0CB6"/>
    <w:rsid w:val="003F1574"/>
    <w:rsid w:val="003F2012"/>
    <w:rsid w:val="003F2667"/>
    <w:rsid w:val="003F2872"/>
    <w:rsid w:val="003F4980"/>
    <w:rsid w:val="003F4A6A"/>
    <w:rsid w:val="003F4C3C"/>
    <w:rsid w:val="003F527C"/>
    <w:rsid w:val="003F652F"/>
    <w:rsid w:val="003F6FBC"/>
    <w:rsid w:val="003F71F0"/>
    <w:rsid w:val="003F75F6"/>
    <w:rsid w:val="003F77FA"/>
    <w:rsid w:val="003F7B19"/>
    <w:rsid w:val="0040029E"/>
    <w:rsid w:val="00400DF5"/>
    <w:rsid w:val="00401193"/>
    <w:rsid w:val="004012E5"/>
    <w:rsid w:val="0040163E"/>
    <w:rsid w:val="004018DC"/>
    <w:rsid w:val="00401B93"/>
    <w:rsid w:val="00402427"/>
    <w:rsid w:val="00402F28"/>
    <w:rsid w:val="00402F30"/>
    <w:rsid w:val="00402FB7"/>
    <w:rsid w:val="00402FE4"/>
    <w:rsid w:val="0040306A"/>
    <w:rsid w:val="004030C1"/>
    <w:rsid w:val="00403848"/>
    <w:rsid w:val="004045AB"/>
    <w:rsid w:val="00404DC5"/>
    <w:rsid w:val="00405349"/>
    <w:rsid w:val="0040637F"/>
    <w:rsid w:val="00406A40"/>
    <w:rsid w:val="0040767D"/>
    <w:rsid w:val="0040782D"/>
    <w:rsid w:val="00407D95"/>
    <w:rsid w:val="004110B6"/>
    <w:rsid w:val="0041134C"/>
    <w:rsid w:val="00411477"/>
    <w:rsid w:val="0041157F"/>
    <w:rsid w:val="0041174B"/>
    <w:rsid w:val="00412326"/>
    <w:rsid w:val="0041587D"/>
    <w:rsid w:val="004158D8"/>
    <w:rsid w:val="00415FC1"/>
    <w:rsid w:val="00416214"/>
    <w:rsid w:val="0041638D"/>
    <w:rsid w:val="00416996"/>
    <w:rsid w:val="00416A5B"/>
    <w:rsid w:val="00416DC1"/>
    <w:rsid w:val="00416F75"/>
    <w:rsid w:val="00420EB1"/>
    <w:rsid w:val="00421617"/>
    <w:rsid w:val="0042308B"/>
    <w:rsid w:val="00424140"/>
    <w:rsid w:val="0042543A"/>
    <w:rsid w:val="00425F94"/>
    <w:rsid w:val="004305BF"/>
    <w:rsid w:val="00435B64"/>
    <w:rsid w:val="00435FF4"/>
    <w:rsid w:val="00436537"/>
    <w:rsid w:val="00436CA0"/>
    <w:rsid w:val="00436DB7"/>
    <w:rsid w:val="00437423"/>
    <w:rsid w:val="00437528"/>
    <w:rsid w:val="0044028E"/>
    <w:rsid w:val="004406E4"/>
    <w:rsid w:val="00440C13"/>
    <w:rsid w:val="00440D79"/>
    <w:rsid w:val="0044451D"/>
    <w:rsid w:val="004449C6"/>
    <w:rsid w:val="00444B9F"/>
    <w:rsid w:val="00445F8F"/>
    <w:rsid w:val="00446422"/>
    <w:rsid w:val="004468BB"/>
    <w:rsid w:val="0044717D"/>
    <w:rsid w:val="0045076F"/>
    <w:rsid w:val="0045099C"/>
    <w:rsid w:val="00451043"/>
    <w:rsid w:val="004514A7"/>
    <w:rsid w:val="004516BB"/>
    <w:rsid w:val="00451AC6"/>
    <w:rsid w:val="00451B4E"/>
    <w:rsid w:val="00452078"/>
    <w:rsid w:val="00452466"/>
    <w:rsid w:val="004529DA"/>
    <w:rsid w:val="004547A8"/>
    <w:rsid w:val="0045529A"/>
    <w:rsid w:val="004552A3"/>
    <w:rsid w:val="0045783E"/>
    <w:rsid w:val="00460A81"/>
    <w:rsid w:val="00460CAD"/>
    <w:rsid w:val="004615D9"/>
    <w:rsid w:val="0046185A"/>
    <w:rsid w:val="004618D0"/>
    <w:rsid w:val="004649E3"/>
    <w:rsid w:val="00466135"/>
    <w:rsid w:val="00466A22"/>
    <w:rsid w:val="00466D34"/>
    <w:rsid w:val="00467543"/>
    <w:rsid w:val="00467F4C"/>
    <w:rsid w:val="0047016B"/>
    <w:rsid w:val="00470871"/>
    <w:rsid w:val="00471469"/>
    <w:rsid w:val="00472A0E"/>
    <w:rsid w:val="0047336F"/>
    <w:rsid w:val="00475677"/>
    <w:rsid w:val="0047579E"/>
    <w:rsid w:val="004762DC"/>
    <w:rsid w:val="004766D6"/>
    <w:rsid w:val="00476ACB"/>
    <w:rsid w:val="00476C54"/>
    <w:rsid w:val="00477288"/>
    <w:rsid w:val="00477857"/>
    <w:rsid w:val="00477FB6"/>
    <w:rsid w:val="00482252"/>
    <w:rsid w:val="0048259A"/>
    <w:rsid w:val="00482B30"/>
    <w:rsid w:val="004830DA"/>
    <w:rsid w:val="004837D7"/>
    <w:rsid w:val="00483896"/>
    <w:rsid w:val="00483F41"/>
    <w:rsid w:val="0048536E"/>
    <w:rsid w:val="004853E1"/>
    <w:rsid w:val="004853FB"/>
    <w:rsid w:val="00486C75"/>
    <w:rsid w:val="00487342"/>
    <w:rsid w:val="00487A3E"/>
    <w:rsid w:val="00487B3D"/>
    <w:rsid w:val="00490323"/>
    <w:rsid w:val="004937D1"/>
    <w:rsid w:val="004944B1"/>
    <w:rsid w:val="0049478B"/>
    <w:rsid w:val="0049568B"/>
    <w:rsid w:val="0049613D"/>
    <w:rsid w:val="00496194"/>
    <w:rsid w:val="00496EBA"/>
    <w:rsid w:val="00497880"/>
    <w:rsid w:val="00497FB7"/>
    <w:rsid w:val="004A023B"/>
    <w:rsid w:val="004A0B84"/>
    <w:rsid w:val="004A227C"/>
    <w:rsid w:val="004A29AD"/>
    <w:rsid w:val="004A2A6D"/>
    <w:rsid w:val="004A3599"/>
    <w:rsid w:val="004A3CC9"/>
    <w:rsid w:val="004A450A"/>
    <w:rsid w:val="004A4B77"/>
    <w:rsid w:val="004A4DE7"/>
    <w:rsid w:val="004A561E"/>
    <w:rsid w:val="004A56A1"/>
    <w:rsid w:val="004A6A2F"/>
    <w:rsid w:val="004A6F4B"/>
    <w:rsid w:val="004A721C"/>
    <w:rsid w:val="004B099F"/>
    <w:rsid w:val="004B0D67"/>
    <w:rsid w:val="004B5BC7"/>
    <w:rsid w:val="004B614B"/>
    <w:rsid w:val="004B6867"/>
    <w:rsid w:val="004B74D1"/>
    <w:rsid w:val="004B7596"/>
    <w:rsid w:val="004C093A"/>
    <w:rsid w:val="004C0950"/>
    <w:rsid w:val="004C0B88"/>
    <w:rsid w:val="004C0E05"/>
    <w:rsid w:val="004C13AB"/>
    <w:rsid w:val="004C19BA"/>
    <w:rsid w:val="004C1DD8"/>
    <w:rsid w:val="004C21BA"/>
    <w:rsid w:val="004C2895"/>
    <w:rsid w:val="004C2AB9"/>
    <w:rsid w:val="004C360B"/>
    <w:rsid w:val="004C3F4C"/>
    <w:rsid w:val="004C5935"/>
    <w:rsid w:val="004C69FD"/>
    <w:rsid w:val="004C77AA"/>
    <w:rsid w:val="004D0E19"/>
    <w:rsid w:val="004D10C4"/>
    <w:rsid w:val="004D1B0F"/>
    <w:rsid w:val="004D1C0A"/>
    <w:rsid w:val="004D21CC"/>
    <w:rsid w:val="004D2FF8"/>
    <w:rsid w:val="004D3EA6"/>
    <w:rsid w:val="004D5422"/>
    <w:rsid w:val="004D71FE"/>
    <w:rsid w:val="004D7540"/>
    <w:rsid w:val="004D7EC3"/>
    <w:rsid w:val="004E0B38"/>
    <w:rsid w:val="004E3307"/>
    <w:rsid w:val="004E4DAF"/>
    <w:rsid w:val="004E576A"/>
    <w:rsid w:val="004E5A73"/>
    <w:rsid w:val="004E5EF1"/>
    <w:rsid w:val="004E6019"/>
    <w:rsid w:val="004E644A"/>
    <w:rsid w:val="004E653F"/>
    <w:rsid w:val="004E6B83"/>
    <w:rsid w:val="004E6DDE"/>
    <w:rsid w:val="004E6FE2"/>
    <w:rsid w:val="004E7AC5"/>
    <w:rsid w:val="004E7C8F"/>
    <w:rsid w:val="004F0ECD"/>
    <w:rsid w:val="004F1FCF"/>
    <w:rsid w:val="004F20CC"/>
    <w:rsid w:val="004F2491"/>
    <w:rsid w:val="004F2525"/>
    <w:rsid w:val="004F2FFC"/>
    <w:rsid w:val="004F390F"/>
    <w:rsid w:val="004F3D58"/>
    <w:rsid w:val="004F4C68"/>
    <w:rsid w:val="004F4EEE"/>
    <w:rsid w:val="004F547E"/>
    <w:rsid w:val="004F58AC"/>
    <w:rsid w:val="004F5F34"/>
    <w:rsid w:val="004F64C7"/>
    <w:rsid w:val="004F6817"/>
    <w:rsid w:val="004F7449"/>
    <w:rsid w:val="004F7782"/>
    <w:rsid w:val="004F77C6"/>
    <w:rsid w:val="004F7C9E"/>
    <w:rsid w:val="00500883"/>
    <w:rsid w:val="0050184C"/>
    <w:rsid w:val="00501DFA"/>
    <w:rsid w:val="005021F4"/>
    <w:rsid w:val="00502598"/>
    <w:rsid w:val="00502730"/>
    <w:rsid w:val="00502B76"/>
    <w:rsid w:val="005039E0"/>
    <w:rsid w:val="005049F3"/>
    <w:rsid w:val="00504BB6"/>
    <w:rsid w:val="00504E54"/>
    <w:rsid w:val="00504F15"/>
    <w:rsid w:val="0050697F"/>
    <w:rsid w:val="005105A4"/>
    <w:rsid w:val="00511843"/>
    <w:rsid w:val="00511AC0"/>
    <w:rsid w:val="00511E78"/>
    <w:rsid w:val="00511E9E"/>
    <w:rsid w:val="005123C3"/>
    <w:rsid w:val="00512B61"/>
    <w:rsid w:val="005131A4"/>
    <w:rsid w:val="00513975"/>
    <w:rsid w:val="00513A00"/>
    <w:rsid w:val="00513ACE"/>
    <w:rsid w:val="00513DF0"/>
    <w:rsid w:val="0051417A"/>
    <w:rsid w:val="005147A9"/>
    <w:rsid w:val="00515FED"/>
    <w:rsid w:val="0051621A"/>
    <w:rsid w:val="00517291"/>
    <w:rsid w:val="0052216B"/>
    <w:rsid w:val="0052244D"/>
    <w:rsid w:val="00522BF3"/>
    <w:rsid w:val="00523CEA"/>
    <w:rsid w:val="00523E3B"/>
    <w:rsid w:val="00524598"/>
    <w:rsid w:val="00524B54"/>
    <w:rsid w:val="0052632E"/>
    <w:rsid w:val="0052693C"/>
    <w:rsid w:val="00527040"/>
    <w:rsid w:val="005279F0"/>
    <w:rsid w:val="00530787"/>
    <w:rsid w:val="005309F8"/>
    <w:rsid w:val="0053106D"/>
    <w:rsid w:val="0053111A"/>
    <w:rsid w:val="00531E7A"/>
    <w:rsid w:val="0053244B"/>
    <w:rsid w:val="00532505"/>
    <w:rsid w:val="005327A0"/>
    <w:rsid w:val="00532877"/>
    <w:rsid w:val="0053306B"/>
    <w:rsid w:val="005342BB"/>
    <w:rsid w:val="0053559E"/>
    <w:rsid w:val="005363E6"/>
    <w:rsid w:val="00536BDE"/>
    <w:rsid w:val="00537591"/>
    <w:rsid w:val="00540123"/>
    <w:rsid w:val="005401B4"/>
    <w:rsid w:val="005427C7"/>
    <w:rsid w:val="0054310C"/>
    <w:rsid w:val="0054313C"/>
    <w:rsid w:val="00544B4A"/>
    <w:rsid w:val="00545724"/>
    <w:rsid w:val="00545A87"/>
    <w:rsid w:val="005461AF"/>
    <w:rsid w:val="00546EDA"/>
    <w:rsid w:val="0054712B"/>
    <w:rsid w:val="00551337"/>
    <w:rsid w:val="005528BD"/>
    <w:rsid w:val="0055352C"/>
    <w:rsid w:val="00556413"/>
    <w:rsid w:val="005570AE"/>
    <w:rsid w:val="005572F8"/>
    <w:rsid w:val="005573D4"/>
    <w:rsid w:val="00557A0C"/>
    <w:rsid w:val="00560D5E"/>
    <w:rsid w:val="00560E0E"/>
    <w:rsid w:val="0056159E"/>
    <w:rsid w:val="00561C74"/>
    <w:rsid w:val="00562C42"/>
    <w:rsid w:val="00563253"/>
    <w:rsid w:val="00563860"/>
    <w:rsid w:val="005641B1"/>
    <w:rsid w:val="00564794"/>
    <w:rsid w:val="00564CBE"/>
    <w:rsid w:val="005666ED"/>
    <w:rsid w:val="00566B12"/>
    <w:rsid w:val="00567D79"/>
    <w:rsid w:val="005700C1"/>
    <w:rsid w:val="00570214"/>
    <w:rsid w:val="00570353"/>
    <w:rsid w:val="00570411"/>
    <w:rsid w:val="00572598"/>
    <w:rsid w:val="0057409A"/>
    <w:rsid w:val="00574801"/>
    <w:rsid w:val="00575748"/>
    <w:rsid w:val="00575D9C"/>
    <w:rsid w:val="005765FD"/>
    <w:rsid w:val="005774DF"/>
    <w:rsid w:val="00577751"/>
    <w:rsid w:val="0058009B"/>
    <w:rsid w:val="00580608"/>
    <w:rsid w:val="005806F4"/>
    <w:rsid w:val="00580754"/>
    <w:rsid w:val="00581414"/>
    <w:rsid w:val="00581759"/>
    <w:rsid w:val="00581F0C"/>
    <w:rsid w:val="005821E5"/>
    <w:rsid w:val="005830E5"/>
    <w:rsid w:val="005838FE"/>
    <w:rsid w:val="005839B2"/>
    <w:rsid w:val="005841F3"/>
    <w:rsid w:val="005852E3"/>
    <w:rsid w:val="00585378"/>
    <w:rsid w:val="00585B25"/>
    <w:rsid w:val="00585DFC"/>
    <w:rsid w:val="00586CB3"/>
    <w:rsid w:val="00591800"/>
    <w:rsid w:val="00591D59"/>
    <w:rsid w:val="00592126"/>
    <w:rsid w:val="0059279E"/>
    <w:rsid w:val="00592950"/>
    <w:rsid w:val="00592C9E"/>
    <w:rsid w:val="0059315F"/>
    <w:rsid w:val="00593B0E"/>
    <w:rsid w:val="005943FF"/>
    <w:rsid w:val="00594679"/>
    <w:rsid w:val="005946DB"/>
    <w:rsid w:val="00594FB4"/>
    <w:rsid w:val="005952BC"/>
    <w:rsid w:val="00595AE5"/>
    <w:rsid w:val="00595BA5"/>
    <w:rsid w:val="00597043"/>
    <w:rsid w:val="00597056"/>
    <w:rsid w:val="005971A3"/>
    <w:rsid w:val="00597674"/>
    <w:rsid w:val="005A0BDA"/>
    <w:rsid w:val="005A2AF4"/>
    <w:rsid w:val="005A443F"/>
    <w:rsid w:val="005A4519"/>
    <w:rsid w:val="005A49CF"/>
    <w:rsid w:val="005A4D50"/>
    <w:rsid w:val="005A5303"/>
    <w:rsid w:val="005A58CB"/>
    <w:rsid w:val="005A6CD2"/>
    <w:rsid w:val="005B0DB0"/>
    <w:rsid w:val="005B105C"/>
    <w:rsid w:val="005B1474"/>
    <w:rsid w:val="005B2051"/>
    <w:rsid w:val="005B26EF"/>
    <w:rsid w:val="005B272F"/>
    <w:rsid w:val="005B5457"/>
    <w:rsid w:val="005B5950"/>
    <w:rsid w:val="005B5F66"/>
    <w:rsid w:val="005C0AFB"/>
    <w:rsid w:val="005C1435"/>
    <w:rsid w:val="005C171B"/>
    <w:rsid w:val="005C2B2B"/>
    <w:rsid w:val="005C322A"/>
    <w:rsid w:val="005C374D"/>
    <w:rsid w:val="005C3998"/>
    <w:rsid w:val="005C5BD8"/>
    <w:rsid w:val="005C677C"/>
    <w:rsid w:val="005C67DA"/>
    <w:rsid w:val="005C728E"/>
    <w:rsid w:val="005C74BC"/>
    <w:rsid w:val="005C78A9"/>
    <w:rsid w:val="005C7D04"/>
    <w:rsid w:val="005D0397"/>
    <w:rsid w:val="005D0CC7"/>
    <w:rsid w:val="005D0EB8"/>
    <w:rsid w:val="005D1909"/>
    <w:rsid w:val="005D1C29"/>
    <w:rsid w:val="005D2A2A"/>
    <w:rsid w:val="005D3709"/>
    <w:rsid w:val="005D372B"/>
    <w:rsid w:val="005D3929"/>
    <w:rsid w:val="005D3B4A"/>
    <w:rsid w:val="005D4099"/>
    <w:rsid w:val="005D4140"/>
    <w:rsid w:val="005D6764"/>
    <w:rsid w:val="005D718C"/>
    <w:rsid w:val="005D7733"/>
    <w:rsid w:val="005D78A6"/>
    <w:rsid w:val="005D7940"/>
    <w:rsid w:val="005D7D06"/>
    <w:rsid w:val="005E184B"/>
    <w:rsid w:val="005E27F7"/>
    <w:rsid w:val="005E31B6"/>
    <w:rsid w:val="005E4C15"/>
    <w:rsid w:val="005E4C25"/>
    <w:rsid w:val="005E4F64"/>
    <w:rsid w:val="005E537F"/>
    <w:rsid w:val="005E5469"/>
    <w:rsid w:val="005E56B3"/>
    <w:rsid w:val="005E5BC8"/>
    <w:rsid w:val="005E5F6E"/>
    <w:rsid w:val="005E69D2"/>
    <w:rsid w:val="005E6FCF"/>
    <w:rsid w:val="005E740D"/>
    <w:rsid w:val="005E7517"/>
    <w:rsid w:val="005E79F6"/>
    <w:rsid w:val="005E7F76"/>
    <w:rsid w:val="005E7FDE"/>
    <w:rsid w:val="005F0422"/>
    <w:rsid w:val="005F0DDC"/>
    <w:rsid w:val="005F1376"/>
    <w:rsid w:val="005F2F74"/>
    <w:rsid w:val="005F37A6"/>
    <w:rsid w:val="005F548E"/>
    <w:rsid w:val="005F56D6"/>
    <w:rsid w:val="005F7F10"/>
    <w:rsid w:val="00600460"/>
    <w:rsid w:val="00600D8C"/>
    <w:rsid w:val="00600F19"/>
    <w:rsid w:val="00600FC9"/>
    <w:rsid w:val="006014C8"/>
    <w:rsid w:val="006015E0"/>
    <w:rsid w:val="0060190A"/>
    <w:rsid w:val="00601AFA"/>
    <w:rsid w:val="00601C13"/>
    <w:rsid w:val="00601F8D"/>
    <w:rsid w:val="00602D15"/>
    <w:rsid w:val="00603E1C"/>
    <w:rsid w:val="00604537"/>
    <w:rsid w:val="00605634"/>
    <w:rsid w:val="00611AE1"/>
    <w:rsid w:val="00611EE0"/>
    <w:rsid w:val="00612977"/>
    <w:rsid w:val="00612F6C"/>
    <w:rsid w:val="006139A1"/>
    <w:rsid w:val="00613B28"/>
    <w:rsid w:val="00613BFB"/>
    <w:rsid w:val="00613D2A"/>
    <w:rsid w:val="00614219"/>
    <w:rsid w:val="00615391"/>
    <w:rsid w:val="00615994"/>
    <w:rsid w:val="006174D7"/>
    <w:rsid w:val="00617A24"/>
    <w:rsid w:val="00617BFE"/>
    <w:rsid w:val="00620079"/>
    <w:rsid w:val="006201C2"/>
    <w:rsid w:val="00623CBB"/>
    <w:rsid w:val="006249BE"/>
    <w:rsid w:val="00624E29"/>
    <w:rsid w:val="006270F9"/>
    <w:rsid w:val="0062741C"/>
    <w:rsid w:val="00627484"/>
    <w:rsid w:val="00630D09"/>
    <w:rsid w:val="00631C01"/>
    <w:rsid w:val="00631E60"/>
    <w:rsid w:val="00633466"/>
    <w:rsid w:val="0063525C"/>
    <w:rsid w:val="006408FC"/>
    <w:rsid w:val="006416C8"/>
    <w:rsid w:val="00642368"/>
    <w:rsid w:val="006426C5"/>
    <w:rsid w:val="0064363C"/>
    <w:rsid w:val="006455D2"/>
    <w:rsid w:val="00645F1F"/>
    <w:rsid w:val="006465BE"/>
    <w:rsid w:val="006466EF"/>
    <w:rsid w:val="00646ED8"/>
    <w:rsid w:val="00647AB5"/>
    <w:rsid w:val="00650856"/>
    <w:rsid w:val="00650E78"/>
    <w:rsid w:val="00650EB7"/>
    <w:rsid w:val="00650F4E"/>
    <w:rsid w:val="00651E67"/>
    <w:rsid w:val="00652CB4"/>
    <w:rsid w:val="006536DC"/>
    <w:rsid w:val="00654523"/>
    <w:rsid w:val="00654C55"/>
    <w:rsid w:val="00655018"/>
    <w:rsid w:val="0065522D"/>
    <w:rsid w:val="00656260"/>
    <w:rsid w:val="00656E7C"/>
    <w:rsid w:val="006600DE"/>
    <w:rsid w:val="0066056A"/>
    <w:rsid w:val="00660627"/>
    <w:rsid w:val="00660B30"/>
    <w:rsid w:val="00660E47"/>
    <w:rsid w:val="006612C6"/>
    <w:rsid w:val="00661FDA"/>
    <w:rsid w:val="006620A5"/>
    <w:rsid w:val="00662662"/>
    <w:rsid w:val="00662937"/>
    <w:rsid w:val="00662BA2"/>
    <w:rsid w:val="00663507"/>
    <w:rsid w:val="006638A8"/>
    <w:rsid w:val="006644F8"/>
    <w:rsid w:val="00664762"/>
    <w:rsid w:val="00664777"/>
    <w:rsid w:val="00664DD5"/>
    <w:rsid w:val="006650F4"/>
    <w:rsid w:val="00665E04"/>
    <w:rsid w:val="00666444"/>
    <w:rsid w:val="00666E0C"/>
    <w:rsid w:val="00666F44"/>
    <w:rsid w:val="00667DB5"/>
    <w:rsid w:val="006715D5"/>
    <w:rsid w:val="0067200C"/>
    <w:rsid w:val="0067234C"/>
    <w:rsid w:val="00672DA2"/>
    <w:rsid w:val="00673551"/>
    <w:rsid w:val="0067357B"/>
    <w:rsid w:val="00673D99"/>
    <w:rsid w:val="00673E0B"/>
    <w:rsid w:val="00673FF1"/>
    <w:rsid w:val="006740F8"/>
    <w:rsid w:val="006750F4"/>
    <w:rsid w:val="00675D8A"/>
    <w:rsid w:val="00675DC6"/>
    <w:rsid w:val="00675E02"/>
    <w:rsid w:val="00676ADB"/>
    <w:rsid w:val="00676DBA"/>
    <w:rsid w:val="006770A4"/>
    <w:rsid w:val="0067751E"/>
    <w:rsid w:val="00677B9B"/>
    <w:rsid w:val="00677CA7"/>
    <w:rsid w:val="006809C5"/>
    <w:rsid w:val="00680B89"/>
    <w:rsid w:val="00680E76"/>
    <w:rsid w:val="0068158C"/>
    <w:rsid w:val="00682D06"/>
    <w:rsid w:val="006832E4"/>
    <w:rsid w:val="00683989"/>
    <w:rsid w:val="00683C09"/>
    <w:rsid w:val="00683E6C"/>
    <w:rsid w:val="00685864"/>
    <w:rsid w:val="006861DA"/>
    <w:rsid w:val="0068669D"/>
    <w:rsid w:val="006866FD"/>
    <w:rsid w:val="0068726A"/>
    <w:rsid w:val="00690239"/>
    <w:rsid w:val="00690B0B"/>
    <w:rsid w:val="00693094"/>
    <w:rsid w:val="00693AD1"/>
    <w:rsid w:val="00693EFA"/>
    <w:rsid w:val="0069406F"/>
    <w:rsid w:val="00694C1E"/>
    <w:rsid w:val="006951C6"/>
    <w:rsid w:val="006954A5"/>
    <w:rsid w:val="00695FE3"/>
    <w:rsid w:val="006972A2"/>
    <w:rsid w:val="006972B8"/>
    <w:rsid w:val="00697649"/>
    <w:rsid w:val="006A0EF0"/>
    <w:rsid w:val="006A0F55"/>
    <w:rsid w:val="006A183A"/>
    <w:rsid w:val="006A2707"/>
    <w:rsid w:val="006A4E8F"/>
    <w:rsid w:val="006A59A8"/>
    <w:rsid w:val="006A61EA"/>
    <w:rsid w:val="006A7994"/>
    <w:rsid w:val="006A7D92"/>
    <w:rsid w:val="006A7DC4"/>
    <w:rsid w:val="006B1A56"/>
    <w:rsid w:val="006B1B93"/>
    <w:rsid w:val="006B1ED2"/>
    <w:rsid w:val="006B23E9"/>
    <w:rsid w:val="006B2BB3"/>
    <w:rsid w:val="006B39CA"/>
    <w:rsid w:val="006B3C49"/>
    <w:rsid w:val="006B44FD"/>
    <w:rsid w:val="006B6218"/>
    <w:rsid w:val="006C184E"/>
    <w:rsid w:val="006C2BD9"/>
    <w:rsid w:val="006C3B88"/>
    <w:rsid w:val="006C516D"/>
    <w:rsid w:val="006C759D"/>
    <w:rsid w:val="006C7AB3"/>
    <w:rsid w:val="006D0F0C"/>
    <w:rsid w:val="006D1829"/>
    <w:rsid w:val="006D1D58"/>
    <w:rsid w:val="006D310B"/>
    <w:rsid w:val="006D31B3"/>
    <w:rsid w:val="006D3F26"/>
    <w:rsid w:val="006D5193"/>
    <w:rsid w:val="006D51BC"/>
    <w:rsid w:val="006D63E5"/>
    <w:rsid w:val="006D653E"/>
    <w:rsid w:val="006D74D2"/>
    <w:rsid w:val="006D753C"/>
    <w:rsid w:val="006E05E0"/>
    <w:rsid w:val="006E0FBF"/>
    <w:rsid w:val="006E2724"/>
    <w:rsid w:val="006E3140"/>
    <w:rsid w:val="006E3951"/>
    <w:rsid w:val="006E3A2D"/>
    <w:rsid w:val="006E3AA8"/>
    <w:rsid w:val="006E449E"/>
    <w:rsid w:val="006E5337"/>
    <w:rsid w:val="006E55D2"/>
    <w:rsid w:val="006E6AAD"/>
    <w:rsid w:val="006E73A6"/>
    <w:rsid w:val="006E7768"/>
    <w:rsid w:val="006F005B"/>
    <w:rsid w:val="006F0E53"/>
    <w:rsid w:val="006F1E46"/>
    <w:rsid w:val="006F2F80"/>
    <w:rsid w:val="006F3B41"/>
    <w:rsid w:val="006F3C8A"/>
    <w:rsid w:val="006F54C4"/>
    <w:rsid w:val="006F5F2C"/>
    <w:rsid w:val="007005B0"/>
    <w:rsid w:val="007029A2"/>
    <w:rsid w:val="00703957"/>
    <w:rsid w:val="00703EA4"/>
    <w:rsid w:val="00704151"/>
    <w:rsid w:val="0070437C"/>
    <w:rsid w:val="007052CC"/>
    <w:rsid w:val="007053D9"/>
    <w:rsid w:val="007059A4"/>
    <w:rsid w:val="00705CE7"/>
    <w:rsid w:val="007066E6"/>
    <w:rsid w:val="007066EC"/>
    <w:rsid w:val="00707F74"/>
    <w:rsid w:val="007106BB"/>
    <w:rsid w:val="007115C5"/>
    <w:rsid w:val="007118A3"/>
    <w:rsid w:val="00711B68"/>
    <w:rsid w:val="00711CEC"/>
    <w:rsid w:val="007134A6"/>
    <w:rsid w:val="00713BD0"/>
    <w:rsid w:val="00714356"/>
    <w:rsid w:val="007146D0"/>
    <w:rsid w:val="00714AD5"/>
    <w:rsid w:val="0071516D"/>
    <w:rsid w:val="00715445"/>
    <w:rsid w:val="00716453"/>
    <w:rsid w:val="00716708"/>
    <w:rsid w:val="007174E5"/>
    <w:rsid w:val="00717F3D"/>
    <w:rsid w:val="007225C7"/>
    <w:rsid w:val="007227E1"/>
    <w:rsid w:val="00722A5D"/>
    <w:rsid w:val="00722E46"/>
    <w:rsid w:val="00724FEE"/>
    <w:rsid w:val="00725FD9"/>
    <w:rsid w:val="0073105A"/>
    <w:rsid w:val="00731105"/>
    <w:rsid w:val="00731A3E"/>
    <w:rsid w:val="0073219D"/>
    <w:rsid w:val="00732FF9"/>
    <w:rsid w:val="00733032"/>
    <w:rsid w:val="00733630"/>
    <w:rsid w:val="0073391E"/>
    <w:rsid w:val="00733E79"/>
    <w:rsid w:val="007344F2"/>
    <w:rsid w:val="00735604"/>
    <w:rsid w:val="00735722"/>
    <w:rsid w:val="007415C0"/>
    <w:rsid w:val="00741F00"/>
    <w:rsid w:val="0074250D"/>
    <w:rsid w:val="00743AC3"/>
    <w:rsid w:val="00743E2C"/>
    <w:rsid w:val="00745BFD"/>
    <w:rsid w:val="007464F9"/>
    <w:rsid w:val="007469AA"/>
    <w:rsid w:val="00747C14"/>
    <w:rsid w:val="00751FCE"/>
    <w:rsid w:val="00752783"/>
    <w:rsid w:val="0075468B"/>
    <w:rsid w:val="00754729"/>
    <w:rsid w:val="0075564C"/>
    <w:rsid w:val="00757E90"/>
    <w:rsid w:val="00762253"/>
    <w:rsid w:val="00762467"/>
    <w:rsid w:val="0076318D"/>
    <w:rsid w:val="00764BFE"/>
    <w:rsid w:val="00765C10"/>
    <w:rsid w:val="00765C18"/>
    <w:rsid w:val="00770CDF"/>
    <w:rsid w:val="00770D69"/>
    <w:rsid w:val="00770FF8"/>
    <w:rsid w:val="007724A6"/>
    <w:rsid w:val="00772AB5"/>
    <w:rsid w:val="007737CC"/>
    <w:rsid w:val="007744C2"/>
    <w:rsid w:val="00774578"/>
    <w:rsid w:val="00777A71"/>
    <w:rsid w:val="00780446"/>
    <w:rsid w:val="0078263C"/>
    <w:rsid w:val="00784D85"/>
    <w:rsid w:val="00785227"/>
    <w:rsid w:val="00786333"/>
    <w:rsid w:val="00786441"/>
    <w:rsid w:val="0078649A"/>
    <w:rsid w:val="00790988"/>
    <w:rsid w:val="00790F1C"/>
    <w:rsid w:val="007938F3"/>
    <w:rsid w:val="00793CFC"/>
    <w:rsid w:val="00793DBE"/>
    <w:rsid w:val="00794E6F"/>
    <w:rsid w:val="007957DE"/>
    <w:rsid w:val="007958AA"/>
    <w:rsid w:val="00795CF9"/>
    <w:rsid w:val="0079664B"/>
    <w:rsid w:val="007966E9"/>
    <w:rsid w:val="007975D1"/>
    <w:rsid w:val="00797DD8"/>
    <w:rsid w:val="007A02D0"/>
    <w:rsid w:val="007A1AF2"/>
    <w:rsid w:val="007A3A62"/>
    <w:rsid w:val="007A3B13"/>
    <w:rsid w:val="007A555B"/>
    <w:rsid w:val="007A6418"/>
    <w:rsid w:val="007A6431"/>
    <w:rsid w:val="007A654E"/>
    <w:rsid w:val="007A6FF4"/>
    <w:rsid w:val="007A7ACB"/>
    <w:rsid w:val="007B0F21"/>
    <w:rsid w:val="007B13B4"/>
    <w:rsid w:val="007B1A75"/>
    <w:rsid w:val="007B1B58"/>
    <w:rsid w:val="007B1F4B"/>
    <w:rsid w:val="007B2246"/>
    <w:rsid w:val="007B2456"/>
    <w:rsid w:val="007B2651"/>
    <w:rsid w:val="007B269C"/>
    <w:rsid w:val="007B2751"/>
    <w:rsid w:val="007B2FDA"/>
    <w:rsid w:val="007B3094"/>
    <w:rsid w:val="007B36D4"/>
    <w:rsid w:val="007B5B2F"/>
    <w:rsid w:val="007B5F6F"/>
    <w:rsid w:val="007B61B4"/>
    <w:rsid w:val="007B67BC"/>
    <w:rsid w:val="007B7779"/>
    <w:rsid w:val="007B7A6E"/>
    <w:rsid w:val="007B7B43"/>
    <w:rsid w:val="007C079A"/>
    <w:rsid w:val="007C0C23"/>
    <w:rsid w:val="007C113B"/>
    <w:rsid w:val="007C11FC"/>
    <w:rsid w:val="007C1F00"/>
    <w:rsid w:val="007C2CC0"/>
    <w:rsid w:val="007C3C1F"/>
    <w:rsid w:val="007C49D4"/>
    <w:rsid w:val="007C4C49"/>
    <w:rsid w:val="007C6320"/>
    <w:rsid w:val="007C66EE"/>
    <w:rsid w:val="007C6755"/>
    <w:rsid w:val="007C6A61"/>
    <w:rsid w:val="007C7B71"/>
    <w:rsid w:val="007D063A"/>
    <w:rsid w:val="007D165F"/>
    <w:rsid w:val="007D1E94"/>
    <w:rsid w:val="007D2360"/>
    <w:rsid w:val="007D2811"/>
    <w:rsid w:val="007D29F1"/>
    <w:rsid w:val="007D2C95"/>
    <w:rsid w:val="007D31B6"/>
    <w:rsid w:val="007D355B"/>
    <w:rsid w:val="007D3A62"/>
    <w:rsid w:val="007D44D3"/>
    <w:rsid w:val="007D5127"/>
    <w:rsid w:val="007D59A1"/>
    <w:rsid w:val="007D75CA"/>
    <w:rsid w:val="007E0F68"/>
    <w:rsid w:val="007E2326"/>
    <w:rsid w:val="007E29EF"/>
    <w:rsid w:val="007E2F0D"/>
    <w:rsid w:val="007E3078"/>
    <w:rsid w:val="007E3B0D"/>
    <w:rsid w:val="007E3B47"/>
    <w:rsid w:val="007E47AD"/>
    <w:rsid w:val="007E599A"/>
    <w:rsid w:val="007E64FC"/>
    <w:rsid w:val="007E6A27"/>
    <w:rsid w:val="007E7374"/>
    <w:rsid w:val="007E7C89"/>
    <w:rsid w:val="007F06FF"/>
    <w:rsid w:val="007F1858"/>
    <w:rsid w:val="007F36D8"/>
    <w:rsid w:val="007F41BD"/>
    <w:rsid w:val="007F555B"/>
    <w:rsid w:val="007F6D10"/>
    <w:rsid w:val="007F701B"/>
    <w:rsid w:val="007F70DA"/>
    <w:rsid w:val="00800B0D"/>
    <w:rsid w:val="00801453"/>
    <w:rsid w:val="008014F8"/>
    <w:rsid w:val="00802B69"/>
    <w:rsid w:val="00805151"/>
    <w:rsid w:val="008064A5"/>
    <w:rsid w:val="0080660C"/>
    <w:rsid w:val="008106A6"/>
    <w:rsid w:val="00810C9C"/>
    <w:rsid w:val="008120B7"/>
    <w:rsid w:val="0081260B"/>
    <w:rsid w:val="00812843"/>
    <w:rsid w:val="00812BF6"/>
    <w:rsid w:val="00814261"/>
    <w:rsid w:val="008154C9"/>
    <w:rsid w:val="008159C4"/>
    <w:rsid w:val="00815F88"/>
    <w:rsid w:val="00816201"/>
    <w:rsid w:val="00816F60"/>
    <w:rsid w:val="008173B3"/>
    <w:rsid w:val="0082023A"/>
    <w:rsid w:val="00821211"/>
    <w:rsid w:val="0082171D"/>
    <w:rsid w:val="00821A62"/>
    <w:rsid w:val="00821CF4"/>
    <w:rsid w:val="00821D56"/>
    <w:rsid w:val="00821DFC"/>
    <w:rsid w:val="00822C46"/>
    <w:rsid w:val="008230CC"/>
    <w:rsid w:val="008231B7"/>
    <w:rsid w:val="00824A40"/>
    <w:rsid w:val="00826729"/>
    <w:rsid w:val="00827B6E"/>
    <w:rsid w:val="00830728"/>
    <w:rsid w:val="008313A3"/>
    <w:rsid w:val="00831E76"/>
    <w:rsid w:val="00832F81"/>
    <w:rsid w:val="008335D6"/>
    <w:rsid w:val="0083517B"/>
    <w:rsid w:val="00835F43"/>
    <w:rsid w:val="00836E2D"/>
    <w:rsid w:val="00837264"/>
    <w:rsid w:val="008378AC"/>
    <w:rsid w:val="0084069E"/>
    <w:rsid w:val="00841EBC"/>
    <w:rsid w:val="0084338C"/>
    <w:rsid w:val="008438AC"/>
    <w:rsid w:val="00843902"/>
    <w:rsid w:val="008443D8"/>
    <w:rsid w:val="0084577F"/>
    <w:rsid w:val="00845899"/>
    <w:rsid w:val="00846339"/>
    <w:rsid w:val="00846926"/>
    <w:rsid w:val="00846B1D"/>
    <w:rsid w:val="00846B8E"/>
    <w:rsid w:val="0085033C"/>
    <w:rsid w:val="008507DB"/>
    <w:rsid w:val="00850880"/>
    <w:rsid w:val="00850885"/>
    <w:rsid w:val="00850F7D"/>
    <w:rsid w:val="00851184"/>
    <w:rsid w:val="00851480"/>
    <w:rsid w:val="00852A40"/>
    <w:rsid w:val="0085560D"/>
    <w:rsid w:val="00856ECC"/>
    <w:rsid w:val="008573BD"/>
    <w:rsid w:val="008573F7"/>
    <w:rsid w:val="00857D13"/>
    <w:rsid w:val="00857DDD"/>
    <w:rsid w:val="00860185"/>
    <w:rsid w:val="00860A25"/>
    <w:rsid w:val="00860BDD"/>
    <w:rsid w:val="00860F0C"/>
    <w:rsid w:val="008618E0"/>
    <w:rsid w:val="008621CE"/>
    <w:rsid w:val="0086237B"/>
    <w:rsid w:val="00862B8B"/>
    <w:rsid w:val="00862FE7"/>
    <w:rsid w:val="00863321"/>
    <w:rsid w:val="0086339B"/>
    <w:rsid w:val="00863A9E"/>
    <w:rsid w:val="008649E2"/>
    <w:rsid w:val="00864B58"/>
    <w:rsid w:val="00864F89"/>
    <w:rsid w:val="00865C7F"/>
    <w:rsid w:val="00867139"/>
    <w:rsid w:val="00867236"/>
    <w:rsid w:val="00870649"/>
    <w:rsid w:val="0087097D"/>
    <w:rsid w:val="00870C29"/>
    <w:rsid w:val="00872EEA"/>
    <w:rsid w:val="0087306B"/>
    <w:rsid w:val="00873885"/>
    <w:rsid w:val="008738ED"/>
    <w:rsid w:val="00874588"/>
    <w:rsid w:val="008749D2"/>
    <w:rsid w:val="00876657"/>
    <w:rsid w:val="0087694B"/>
    <w:rsid w:val="00877C43"/>
    <w:rsid w:val="008816EB"/>
    <w:rsid w:val="00881B3D"/>
    <w:rsid w:val="00882393"/>
    <w:rsid w:val="00883487"/>
    <w:rsid w:val="00883721"/>
    <w:rsid w:val="008840D3"/>
    <w:rsid w:val="00885154"/>
    <w:rsid w:val="008851B5"/>
    <w:rsid w:val="008852FB"/>
    <w:rsid w:val="00886134"/>
    <w:rsid w:val="00886136"/>
    <w:rsid w:val="00886291"/>
    <w:rsid w:val="00886E69"/>
    <w:rsid w:val="00891195"/>
    <w:rsid w:val="00892880"/>
    <w:rsid w:val="00892930"/>
    <w:rsid w:val="0089368C"/>
    <w:rsid w:val="008953BE"/>
    <w:rsid w:val="008956C7"/>
    <w:rsid w:val="008968BD"/>
    <w:rsid w:val="008969E3"/>
    <w:rsid w:val="00896E94"/>
    <w:rsid w:val="00897D31"/>
    <w:rsid w:val="008A3524"/>
    <w:rsid w:val="008A3A3E"/>
    <w:rsid w:val="008A4063"/>
    <w:rsid w:val="008A538B"/>
    <w:rsid w:val="008A6CB1"/>
    <w:rsid w:val="008A728E"/>
    <w:rsid w:val="008A7D41"/>
    <w:rsid w:val="008B0349"/>
    <w:rsid w:val="008B084D"/>
    <w:rsid w:val="008B0FA5"/>
    <w:rsid w:val="008B183B"/>
    <w:rsid w:val="008B1959"/>
    <w:rsid w:val="008B241E"/>
    <w:rsid w:val="008B32D9"/>
    <w:rsid w:val="008B385A"/>
    <w:rsid w:val="008B3A4F"/>
    <w:rsid w:val="008B3B62"/>
    <w:rsid w:val="008B4018"/>
    <w:rsid w:val="008B488E"/>
    <w:rsid w:val="008B4DEB"/>
    <w:rsid w:val="008B52BD"/>
    <w:rsid w:val="008B6105"/>
    <w:rsid w:val="008B63F5"/>
    <w:rsid w:val="008B6937"/>
    <w:rsid w:val="008B6C1E"/>
    <w:rsid w:val="008B7346"/>
    <w:rsid w:val="008B7A04"/>
    <w:rsid w:val="008C0873"/>
    <w:rsid w:val="008C155B"/>
    <w:rsid w:val="008C1B06"/>
    <w:rsid w:val="008C2F50"/>
    <w:rsid w:val="008C3467"/>
    <w:rsid w:val="008C4440"/>
    <w:rsid w:val="008C4DE0"/>
    <w:rsid w:val="008C51F4"/>
    <w:rsid w:val="008C66DF"/>
    <w:rsid w:val="008C69F4"/>
    <w:rsid w:val="008C7996"/>
    <w:rsid w:val="008D0CB9"/>
    <w:rsid w:val="008D0DDF"/>
    <w:rsid w:val="008D179C"/>
    <w:rsid w:val="008D23BE"/>
    <w:rsid w:val="008D2EE3"/>
    <w:rsid w:val="008D364A"/>
    <w:rsid w:val="008D5DDF"/>
    <w:rsid w:val="008D6A64"/>
    <w:rsid w:val="008D7605"/>
    <w:rsid w:val="008D7711"/>
    <w:rsid w:val="008E0F3E"/>
    <w:rsid w:val="008E4462"/>
    <w:rsid w:val="008E49A6"/>
    <w:rsid w:val="008E632D"/>
    <w:rsid w:val="008E6880"/>
    <w:rsid w:val="008E6D1E"/>
    <w:rsid w:val="008E71E4"/>
    <w:rsid w:val="008E766E"/>
    <w:rsid w:val="008F02DF"/>
    <w:rsid w:val="008F05B4"/>
    <w:rsid w:val="008F1187"/>
    <w:rsid w:val="008F1A28"/>
    <w:rsid w:val="008F1C14"/>
    <w:rsid w:val="008F2840"/>
    <w:rsid w:val="008F3CDC"/>
    <w:rsid w:val="008F69B6"/>
    <w:rsid w:val="008F7925"/>
    <w:rsid w:val="0090037D"/>
    <w:rsid w:val="0090090B"/>
    <w:rsid w:val="009018CA"/>
    <w:rsid w:val="00901FE8"/>
    <w:rsid w:val="00902A8B"/>
    <w:rsid w:val="009032CF"/>
    <w:rsid w:val="00903B75"/>
    <w:rsid w:val="009054C8"/>
    <w:rsid w:val="00905782"/>
    <w:rsid w:val="00905F13"/>
    <w:rsid w:val="009060BD"/>
    <w:rsid w:val="00906992"/>
    <w:rsid w:val="00906C46"/>
    <w:rsid w:val="00907325"/>
    <w:rsid w:val="00910EDA"/>
    <w:rsid w:val="00910FB1"/>
    <w:rsid w:val="009110B6"/>
    <w:rsid w:val="009117B8"/>
    <w:rsid w:val="00912AF7"/>
    <w:rsid w:val="00912D1F"/>
    <w:rsid w:val="00915BCD"/>
    <w:rsid w:val="009164DF"/>
    <w:rsid w:val="00916A2E"/>
    <w:rsid w:val="00916DD6"/>
    <w:rsid w:val="0092161A"/>
    <w:rsid w:val="00922542"/>
    <w:rsid w:val="00923259"/>
    <w:rsid w:val="00924774"/>
    <w:rsid w:val="00924BF7"/>
    <w:rsid w:val="0092501C"/>
    <w:rsid w:val="0092623F"/>
    <w:rsid w:val="0092624A"/>
    <w:rsid w:val="0092685E"/>
    <w:rsid w:val="00926C03"/>
    <w:rsid w:val="00930123"/>
    <w:rsid w:val="0093050A"/>
    <w:rsid w:val="009310DF"/>
    <w:rsid w:val="00931D15"/>
    <w:rsid w:val="00931DB7"/>
    <w:rsid w:val="0093299B"/>
    <w:rsid w:val="009335E1"/>
    <w:rsid w:val="0093367E"/>
    <w:rsid w:val="00933A07"/>
    <w:rsid w:val="00933EB6"/>
    <w:rsid w:val="00933FD1"/>
    <w:rsid w:val="00934347"/>
    <w:rsid w:val="0093456C"/>
    <w:rsid w:val="009346F4"/>
    <w:rsid w:val="009347A3"/>
    <w:rsid w:val="0093798E"/>
    <w:rsid w:val="00940209"/>
    <w:rsid w:val="009408E4"/>
    <w:rsid w:val="00940D39"/>
    <w:rsid w:val="009413F1"/>
    <w:rsid w:val="00941E62"/>
    <w:rsid w:val="0094317A"/>
    <w:rsid w:val="009431CD"/>
    <w:rsid w:val="0094405F"/>
    <w:rsid w:val="00944089"/>
    <w:rsid w:val="009441E2"/>
    <w:rsid w:val="00944ABB"/>
    <w:rsid w:val="00944D0A"/>
    <w:rsid w:val="00945CF0"/>
    <w:rsid w:val="00946649"/>
    <w:rsid w:val="00946C64"/>
    <w:rsid w:val="009507AC"/>
    <w:rsid w:val="009524A5"/>
    <w:rsid w:val="00952CC1"/>
    <w:rsid w:val="0095300D"/>
    <w:rsid w:val="00954101"/>
    <w:rsid w:val="00954907"/>
    <w:rsid w:val="009567AA"/>
    <w:rsid w:val="00956A83"/>
    <w:rsid w:val="00957200"/>
    <w:rsid w:val="00957656"/>
    <w:rsid w:val="00960E88"/>
    <w:rsid w:val="0096132B"/>
    <w:rsid w:val="00961ABD"/>
    <w:rsid w:val="009621E7"/>
    <w:rsid w:val="0096252C"/>
    <w:rsid w:val="009637B6"/>
    <w:rsid w:val="009638AE"/>
    <w:rsid w:val="00963BFB"/>
    <w:rsid w:val="009640D1"/>
    <w:rsid w:val="0096420F"/>
    <w:rsid w:val="009655A6"/>
    <w:rsid w:val="009664C1"/>
    <w:rsid w:val="009665AC"/>
    <w:rsid w:val="009666EF"/>
    <w:rsid w:val="00966C24"/>
    <w:rsid w:val="00967911"/>
    <w:rsid w:val="009679DA"/>
    <w:rsid w:val="0097136C"/>
    <w:rsid w:val="0097181B"/>
    <w:rsid w:val="0097217B"/>
    <w:rsid w:val="00974522"/>
    <w:rsid w:val="00975754"/>
    <w:rsid w:val="00975A77"/>
    <w:rsid w:val="00975B2D"/>
    <w:rsid w:val="00975D6A"/>
    <w:rsid w:val="00976379"/>
    <w:rsid w:val="00981553"/>
    <w:rsid w:val="009819A1"/>
    <w:rsid w:val="00984106"/>
    <w:rsid w:val="009847BA"/>
    <w:rsid w:val="009847C5"/>
    <w:rsid w:val="009854D7"/>
    <w:rsid w:val="00986A10"/>
    <w:rsid w:val="0098781B"/>
    <w:rsid w:val="00992ABB"/>
    <w:rsid w:val="0099330A"/>
    <w:rsid w:val="009934C1"/>
    <w:rsid w:val="0099532A"/>
    <w:rsid w:val="0099552B"/>
    <w:rsid w:val="00996050"/>
    <w:rsid w:val="00996254"/>
    <w:rsid w:val="009974F2"/>
    <w:rsid w:val="009A042A"/>
    <w:rsid w:val="009A2CD2"/>
    <w:rsid w:val="009A34FB"/>
    <w:rsid w:val="009A36F3"/>
    <w:rsid w:val="009A4C6F"/>
    <w:rsid w:val="009A4F9D"/>
    <w:rsid w:val="009A51E3"/>
    <w:rsid w:val="009A6165"/>
    <w:rsid w:val="009A6E62"/>
    <w:rsid w:val="009A7479"/>
    <w:rsid w:val="009B1F25"/>
    <w:rsid w:val="009B2244"/>
    <w:rsid w:val="009B283C"/>
    <w:rsid w:val="009B2BB7"/>
    <w:rsid w:val="009B406D"/>
    <w:rsid w:val="009B542D"/>
    <w:rsid w:val="009B5CF2"/>
    <w:rsid w:val="009B5FE2"/>
    <w:rsid w:val="009B652A"/>
    <w:rsid w:val="009B6834"/>
    <w:rsid w:val="009B7057"/>
    <w:rsid w:val="009B7E57"/>
    <w:rsid w:val="009C016B"/>
    <w:rsid w:val="009C0478"/>
    <w:rsid w:val="009C2F72"/>
    <w:rsid w:val="009C3596"/>
    <w:rsid w:val="009C4226"/>
    <w:rsid w:val="009C67F4"/>
    <w:rsid w:val="009C6963"/>
    <w:rsid w:val="009C7901"/>
    <w:rsid w:val="009D0ABB"/>
    <w:rsid w:val="009D19B7"/>
    <w:rsid w:val="009D3E3A"/>
    <w:rsid w:val="009D52A9"/>
    <w:rsid w:val="009D5F59"/>
    <w:rsid w:val="009D6131"/>
    <w:rsid w:val="009D61D9"/>
    <w:rsid w:val="009D6704"/>
    <w:rsid w:val="009E1816"/>
    <w:rsid w:val="009E2465"/>
    <w:rsid w:val="009E24AC"/>
    <w:rsid w:val="009E3721"/>
    <w:rsid w:val="009E469A"/>
    <w:rsid w:val="009E69A0"/>
    <w:rsid w:val="009E6F24"/>
    <w:rsid w:val="009E73DA"/>
    <w:rsid w:val="009F07EC"/>
    <w:rsid w:val="009F0961"/>
    <w:rsid w:val="009F0C11"/>
    <w:rsid w:val="009F0FFB"/>
    <w:rsid w:val="009F23B3"/>
    <w:rsid w:val="009F2DCA"/>
    <w:rsid w:val="009F2F33"/>
    <w:rsid w:val="009F4605"/>
    <w:rsid w:val="009F46DF"/>
    <w:rsid w:val="009F4D5E"/>
    <w:rsid w:val="009F5D44"/>
    <w:rsid w:val="009F6CB0"/>
    <w:rsid w:val="009F7AC6"/>
    <w:rsid w:val="00A0011D"/>
    <w:rsid w:val="00A006EB"/>
    <w:rsid w:val="00A01507"/>
    <w:rsid w:val="00A016A8"/>
    <w:rsid w:val="00A01874"/>
    <w:rsid w:val="00A02950"/>
    <w:rsid w:val="00A04AB7"/>
    <w:rsid w:val="00A05BEA"/>
    <w:rsid w:val="00A063E3"/>
    <w:rsid w:val="00A078ED"/>
    <w:rsid w:val="00A116CB"/>
    <w:rsid w:val="00A11A06"/>
    <w:rsid w:val="00A11C1A"/>
    <w:rsid w:val="00A11EA4"/>
    <w:rsid w:val="00A123CF"/>
    <w:rsid w:val="00A1505D"/>
    <w:rsid w:val="00A15573"/>
    <w:rsid w:val="00A15E48"/>
    <w:rsid w:val="00A164F9"/>
    <w:rsid w:val="00A166AE"/>
    <w:rsid w:val="00A17965"/>
    <w:rsid w:val="00A20937"/>
    <w:rsid w:val="00A20CE6"/>
    <w:rsid w:val="00A21C8D"/>
    <w:rsid w:val="00A21FA3"/>
    <w:rsid w:val="00A222BF"/>
    <w:rsid w:val="00A22AE6"/>
    <w:rsid w:val="00A23401"/>
    <w:rsid w:val="00A24A16"/>
    <w:rsid w:val="00A255EB"/>
    <w:rsid w:val="00A25FE2"/>
    <w:rsid w:val="00A26509"/>
    <w:rsid w:val="00A26A0B"/>
    <w:rsid w:val="00A27260"/>
    <w:rsid w:val="00A276A3"/>
    <w:rsid w:val="00A30563"/>
    <w:rsid w:val="00A30F65"/>
    <w:rsid w:val="00A3132F"/>
    <w:rsid w:val="00A3191E"/>
    <w:rsid w:val="00A31BCD"/>
    <w:rsid w:val="00A320D1"/>
    <w:rsid w:val="00A348F2"/>
    <w:rsid w:val="00A34D27"/>
    <w:rsid w:val="00A359DC"/>
    <w:rsid w:val="00A35BF8"/>
    <w:rsid w:val="00A35C8D"/>
    <w:rsid w:val="00A35EFC"/>
    <w:rsid w:val="00A362E4"/>
    <w:rsid w:val="00A367F0"/>
    <w:rsid w:val="00A36C31"/>
    <w:rsid w:val="00A3739F"/>
    <w:rsid w:val="00A37598"/>
    <w:rsid w:val="00A406AB"/>
    <w:rsid w:val="00A406B9"/>
    <w:rsid w:val="00A41065"/>
    <w:rsid w:val="00A41460"/>
    <w:rsid w:val="00A41565"/>
    <w:rsid w:val="00A4204F"/>
    <w:rsid w:val="00A429F0"/>
    <w:rsid w:val="00A439FA"/>
    <w:rsid w:val="00A446CE"/>
    <w:rsid w:val="00A44A98"/>
    <w:rsid w:val="00A452C3"/>
    <w:rsid w:val="00A45472"/>
    <w:rsid w:val="00A474CA"/>
    <w:rsid w:val="00A47877"/>
    <w:rsid w:val="00A50C32"/>
    <w:rsid w:val="00A51638"/>
    <w:rsid w:val="00A51756"/>
    <w:rsid w:val="00A51BB1"/>
    <w:rsid w:val="00A51E5B"/>
    <w:rsid w:val="00A51EC8"/>
    <w:rsid w:val="00A52571"/>
    <w:rsid w:val="00A525A2"/>
    <w:rsid w:val="00A533E4"/>
    <w:rsid w:val="00A53745"/>
    <w:rsid w:val="00A53B45"/>
    <w:rsid w:val="00A53B48"/>
    <w:rsid w:val="00A562CD"/>
    <w:rsid w:val="00A56CC3"/>
    <w:rsid w:val="00A57605"/>
    <w:rsid w:val="00A602AF"/>
    <w:rsid w:val="00A609D8"/>
    <w:rsid w:val="00A60C29"/>
    <w:rsid w:val="00A61A7E"/>
    <w:rsid w:val="00A61F29"/>
    <w:rsid w:val="00A623B3"/>
    <w:rsid w:val="00A62747"/>
    <w:rsid w:val="00A62C83"/>
    <w:rsid w:val="00A62E68"/>
    <w:rsid w:val="00A649D6"/>
    <w:rsid w:val="00A64C6A"/>
    <w:rsid w:val="00A6508A"/>
    <w:rsid w:val="00A669D8"/>
    <w:rsid w:val="00A67780"/>
    <w:rsid w:val="00A70BAC"/>
    <w:rsid w:val="00A73908"/>
    <w:rsid w:val="00A7479F"/>
    <w:rsid w:val="00A748A3"/>
    <w:rsid w:val="00A75EE1"/>
    <w:rsid w:val="00A75F92"/>
    <w:rsid w:val="00A76844"/>
    <w:rsid w:val="00A77708"/>
    <w:rsid w:val="00A77DD3"/>
    <w:rsid w:val="00A80837"/>
    <w:rsid w:val="00A8374E"/>
    <w:rsid w:val="00A8407B"/>
    <w:rsid w:val="00A841A2"/>
    <w:rsid w:val="00A844A6"/>
    <w:rsid w:val="00A85BBD"/>
    <w:rsid w:val="00A86912"/>
    <w:rsid w:val="00A86CA3"/>
    <w:rsid w:val="00A872E0"/>
    <w:rsid w:val="00A879E7"/>
    <w:rsid w:val="00A87DE2"/>
    <w:rsid w:val="00A9084A"/>
    <w:rsid w:val="00A90A31"/>
    <w:rsid w:val="00A913CA"/>
    <w:rsid w:val="00A941BB"/>
    <w:rsid w:val="00A9429C"/>
    <w:rsid w:val="00A95F60"/>
    <w:rsid w:val="00A97A6F"/>
    <w:rsid w:val="00A97C77"/>
    <w:rsid w:val="00AA0A24"/>
    <w:rsid w:val="00AA0A64"/>
    <w:rsid w:val="00AA0F01"/>
    <w:rsid w:val="00AA1167"/>
    <w:rsid w:val="00AA3F1B"/>
    <w:rsid w:val="00AA4873"/>
    <w:rsid w:val="00AA5792"/>
    <w:rsid w:val="00AA5F45"/>
    <w:rsid w:val="00AA628F"/>
    <w:rsid w:val="00AB009F"/>
    <w:rsid w:val="00AB00E3"/>
    <w:rsid w:val="00AB0B7E"/>
    <w:rsid w:val="00AB1C47"/>
    <w:rsid w:val="00AB25D1"/>
    <w:rsid w:val="00AB2844"/>
    <w:rsid w:val="00AB2988"/>
    <w:rsid w:val="00AB43F3"/>
    <w:rsid w:val="00AB4CA3"/>
    <w:rsid w:val="00AB4DC8"/>
    <w:rsid w:val="00AB5E78"/>
    <w:rsid w:val="00AB6849"/>
    <w:rsid w:val="00AB788F"/>
    <w:rsid w:val="00AB7E7E"/>
    <w:rsid w:val="00AC013F"/>
    <w:rsid w:val="00AC03E1"/>
    <w:rsid w:val="00AC084C"/>
    <w:rsid w:val="00AC0C39"/>
    <w:rsid w:val="00AC1423"/>
    <w:rsid w:val="00AC14A2"/>
    <w:rsid w:val="00AC15ED"/>
    <w:rsid w:val="00AC1CC9"/>
    <w:rsid w:val="00AC1E71"/>
    <w:rsid w:val="00AC2405"/>
    <w:rsid w:val="00AC2506"/>
    <w:rsid w:val="00AC2CB6"/>
    <w:rsid w:val="00AC2F21"/>
    <w:rsid w:val="00AC345F"/>
    <w:rsid w:val="00AC5067"/>
    <w:rsid w:val="00AC5DF4"/>
    <w:rsid w:val="00AC6587"/>
    <w:rsid w:val="00AC683E"/>
    <w:rsid w:val="00AC6E10"/>
    <w:rsid w:val="00AC70FA"/>
    <w:rsid w:val="00AC7137"/>
    <w:rsid w:val="00AC7676"/>
    <w:rsid w:val="00AC787C"/>
    <w:rsid w:val="00AC794A"/>
    <w:rsid w:val="00AD02C9"/>
    <w:rsid w:val="00AD0FFA"/>
    <w:rsid w:val="00AD1999"/>
    <w:rsid w:val="00AD2155"/>
    <w:rsid w:val="00AD2515"/>
    <w:rsid w:val="00AD2933"/>
    <w:rsid w:val="00AD3A36"/>
    <w:rsid w:val="00AD435A"/>
    <w:rsid w:val="00AD60E4"/>
    <w:rsid w:val="00AD7FF2"/>
    <w:rsid w:val="00AE02D2"/>
    <w:rsid w:val="00AE084B"/>
    <w:rsid w:val="00AE0D94"/>
    <w:rsid w:val="00AE0E53"/>
    <w:rsid w:val="00AE238F"/>
    <w:rsid w:val="00AE28BA"/>
    <w:rsid w:val="00AE2E04"/>
    <w:rsid w:val="00AE4BAB"/>
    <w:rsid w:val="00AE4E84"/>
    <w:rsid w:val="00AE5D46"/>
    <w:rsid w:val="00AE62A7"/>
    <w:rsid w:val="00AE63F9"/>
    <w:rsid w:val="00AE6E2A"/>
    <w:rsid w:val="00AE7F33"/>
    <w:rsid w:val="00AF0A04"/>
    <w:rsid w:val="00AF112A"/>
    <w:rsid w:val="00AF27BF"/>
    <w:rsid w:val="00AF38D2"/>
    <w:rsid w:val="00AF3D87"/>
    <w:rsid w:val="00AF41DF"/>
    <w:rsid w:val="00AF4634"/>
    <w:rsid w:val="00AF5458"/>
    <w:rsid w:val="00AF5D48"/>
    <w:rsid w:val="00AF5E85"/>
    <w:rsid w:val="00AF6582"/>
    <w:rsid w:val="00AF6B06"/>
    <w:rsid w:val="00AF6BAD"/>
    <w:rsid w:val="00AF6D84"/>
    <w:rsid w:val="00AF6F1B"/>
    <w:rsid w:val="00AF769E"/>
    <w:rsid w:val="00AF789F"/>
    <w:rsid w:val="00B001D1"/>
    <w:rsid w:val="00B00AC2"/>
    <w:rsid w:val="00B00C44"/>
    <w:rsid w:val="00B01143"/>
    <w:rsid w:val="00B0187B"/>
    <w:rsid w:val="00B01A11"/>
    <w:rsid w:val="00B01B3A"/>
    <w:rsid w:val="00B02542"/>
    <w:rsid w:val="00B03071"/>
    <w:rsid w:val="00B031BA"/>
    <w:rsid w:val="00B0355B"/>
    <w:rsid w:val="00B03A5B"/>
    <w:rsid w:val="00B03B90"/>
    <w:rsid w:val="00B03FCD"/>
    <w:rsid w:val="00B0465C"/>
    <w:rsid w:val="00B04984"/>
    <w:rsid w:val="00B06B77"/>
    <w:rsid w:val="00B0766A"/>
    <w:rsid w:val="00B0767E"/>
    <w:rsid w:val="00B10645"/>
    <w:rsid w:val="00B1173E"/>
    <w:rsid w:val="00B11779"/>
    <w:rsid w:val="00B1294B"/>
    <w:rsid w:val="00B133C3"/>
    <w:rsid w:val="00B146EA"/>
    <w:rsid w:val="00B148E0"/>
    <w:rsid w:val="00B159B8"/>
    <w:rsid w:val="00B15A4B"/>
    <w:rsid w:val="00B16064"/>
    <w:rsid w:val="00B164E7"/>
    <w:rsid w:val="00B16BB5"/>
    <w:rsid w:val="00B17E73"/>
    <w:rsid w:val="00B203CA"/>
    <w:rsid w:val="00B20A0C"/>
    <w:rsid w:val="00B2101B"/>
    <w:rsid w:val="00B211C4"/>
    <w:rsid w:val="00B22068"/>
    <w:rsid w:val="00B22084"/>
    <w:rsid w:val="00B2308C"/>
    <w:rsid w:val="00B234AD"/>
    <w:rsid w:val="00B237E5"/>
    <w:rsid w:val="00B243D6"/>
    <w:rsid w:val="00B24467"/>
    <w:rsid w:val="00B2458D"/>
    <w:rsid w:val="00B25056"/>
    <w:rsid w:val="00B25282"/>
    <w:rsid w:val="00B25C0D"/>
    <w:rsid w:val="00B26B31"/>
    <w:rsid w:val="00B32029"/>
    <w:rsid w:val="00B337C7"/>
    <w:rsid w:val="00B34951"/>
    <w:rsid w:val="00B35220"/>
    <w:rsid w:val="00B3657C"/>
    <w:rsid w:val="00B36662"/>
    <w:rsid w:val="00B36BEA"/>
    <w:rsid w:val="00B36F9B"/>
    <w:rsid w:val="00B37AF8"/>
    <w:rsid w:val="00B37FF9"/>
    <w:rsid w:val="00B41BAE"/>
    <w:rsid w:val="00B4280A"/>
    <w:rsid w:val="00B42CEC"/>
    <w:rsid w:val="00B43F7C"/>
    <w:rsid w:val="00B44DF7"/>
    <w:rsid w:val="00B45143"/>
    <w:rsid w:val="00B45AD8"/>
    <w:rsid w:val="00B460EE"/>
    <w:rsid w:val="00B4633E"/>
    <w:rsid w:val="00B468E8"/>
    <w:rsid w:val="00B47296"/>
    <w:rsid w:val="00B4730E"/>
    <w:rsid w:val="00B50B0C"/>
    <w:rsid w:val="00B5102D"/>
    <w:rsid w:val="00B51FD1"/>
    <w:rsid w:val="00B53251"/>
    <w:rsid w:val="00B55151"/>
    <w:rsid w:val="00B55360"/>
    <w:rsid w:val="00B556C9"/>
    <w:rsid w:val="00B558DC"/>
    <w:rsid w:val="00B56C78"/>
    <w:rsid w:val="00B56ECD"/>
    <w:rsid w:val="00B572AA"/>
    <w:rsid w:val="00B57ADF"/>
    <w:rsid w:val="00B57B55"/>
    <w:rsid w:val="00B611B4"/>
    <w:rsid w:val="00B6153A"/>
    <w:rsid w:val="00B61A6C"/>
    <w:rsid w:val="00B61E92"/>
    <w:rsid w:val="00B61F8A"/>
    <w:rsid w:val="00B62643"/>
    <w:rsid w:val="00B62F56"/>
    <w:rsid w:val="00B64096"/>
    <w:rsid w:val="00B64432"/>
    <w:rsid w:val="00B64ABA"/>
    <w:rsid w:val="00B655D5"/>
    <w:rsid w:val="00B65880"/>
    <w:rsid w:val="00B65C1B"/>
    <w:rsid w:val="00B65F2C"/>
    <w:rsid w:val="00B66F39"/>
    <w:rsid w:val="00B71075"/>
    <w:rsid w:val="00B713AF"/>
    <w:rsid w:val="00B7164C"/>
    <w:rsid w:val="00B72CF4"/>
    <w:rsid w:val="00B72EA8"/>
    <w:rsid w:val="00B7383E"/>
    <w:rsid w:val="00B73966"/>
    <w:rsid w:val="00B758A5"/>
    <w:rsid w:val="00B75D1B"/>
    <w:rsid w:val="00B77DE3"/>
    <w:rsid w:val="00B803D0"/>
    <w:rsid w:val="00B804D4"/>
    <w:rsid w:val="00B8114A"/>
    <w:rsid w:val="00B816C6"/>
    <w:rsid w:val="00B817A1"/>
    <w:rsid w:val="00B82469"/>
    <w:rsid w:val="00B828DF"/>
    <w:rsid w:val="00B84963"/>
    <w:rsid w:val="00B84C9D"/>
    <w:rsid w:val="00B84F99"/>
    <w:rsid w:val="00B864FF"/>
    <w:rsid w:val="00B869AB"/>
    <w:rsid w:val="00B87580"/>
    <w:rsid w:val="00B90480"/>
    <w:rsid w:val="00B90D5A"/>
    <w:rsid w:val="00B912F8"/>
    <w:rsid w:val="00B91611"/>
    <w:rsid w:val="00B93106"/>
    <w:rsid w:val="00B94466"/>
    <w:rsid w:val="00B948AF"/>
    <w:rsid w:val="00B9505F"/>
    <w:rsid w:val="00B96437"/>
    <w:rsid w:val="00BA0183"/>
    <w:rsid w:val="00BA0F32"/>
    <w:rsid w:val="00BA1022"/>
    <w:rsid w:val="00BA2653"/>
    <w:rsid w:val="00BA37B9"/>
    <w:rsid w:val="00BA3A30"/>
    <w:rsid w:val="00BA4615"/>
    <w:rsid w:val="00BA590C"/>
    <w:rsid w:val="00BA5A39"/>
    <w:rsid w:val="00BA64B1"/>
    <w:rsid w:val="00BA66DC"/>
    <w:rsid w:val="00BB01A2"/>
    <w:rsid w:val="00BB078E"/>
    <w:rsid w:val="00BB0C28"/>
    <w:rsid w:val="00BB0D21"/>
    <w:rsid w:val="00BB0DD6"/>
    <w:rsid w:val="00BB0EC0"/>
    <w:rsid w:val="00BB1326"/>
    <w:rsid w:val="00BB1CEA"/>
    <w:rsid w:val="00BB2810"/>
    <w:rsid w:val="00BB2CEB"/>
    <w:rsid w:val="00BB2D46"/>
    <w:rsid w:val="00BB3A28"/>
    <w:rsid w:val="00BB3E7D"/>
    <w:rsid w:val="00BB425E"/>
    <w:rsid w:val="00BB4752"/>
    <w:rsid w:val="00BB4C0C"/>
    <w:rsid w:val="00BB4DA2"/>
    <w:rsid w:val="00BB4DFA"/>
    <w:rsid w:val="00BB5276"/>
    <w:rsid w:val="00BB57BA"/>
    <w:rsid w:val="00BB712D"/>
    <w:rsid w:val="00BB776B"/>
    <w:rsid w:val="00BC0402"/>
    <w:rsid w:val="00BC103D"/>
    <w:rsid w:val="00BC2CB9"/>
    <w:rsid w:val="00BC2EB6"/>
    <w:rsid w:val="00BC3230"/>
    <w:rsid w:val="00BC3ED1"/>
    <w:rsid w:val="00BC4332"/>
    <w:rsid w:val="00BC5698"/>
    <w:rsid w:val="00BC5F4C"/>
    <w:rsid w:val="00BC68AE"/>
    <w:rsid w:val="00BC70B1"/>
    <w:rsid w:val="00BC737A"/>
    <w:rsid w:val="00BC75A7"/>
    <w:rsid w:val="00BC7C4C"/>
    <w:rsid w:val="00BD0C1E"/>
    <w:rsid w:val="00BD20AF"/>
    <w:rsid w:val="00BD3AD4"/>
    <w:rsid w:val="00BD519D"/>
    <w:rsid w:val="00BD5B9D"/>
    <w:rsid w:val="00BD760E"/>
    <w:rsid w:val="00BE08AC"/>
    <w:rsid w:val="00BE0E25"/>
    <w:rsid w:val="00BE10AD"/>
    <w:rsid w:val="00BE14A3"/>
    <w:rsid w:val="00BE1A5A"/>
    <w:rsid w:val="00BE2104"/>
    <w:rsid w:val="00BE2725"/>
    <w:rsid w:val="00BE2B9D"/>
    <w:rsid w:val="00BE370D"/>
    <w:rsid w:val="00BE4EDB"/>
    <w:rsid w:val="00BE4FF1"/>
    <w:rsid w:val="00BE548A"/>
    <w:rsid w:val="00BE571B"/>
    <w:rsid w:val="00BE5A31"/>
    <w:rsid w:val="00BE66A1"/>
    <w:rsid w:val="00BF0161"/>
    <w:rsid w:val="00BF01DF"/>
    <w:rsid w:val="00BF0503"/>
    <w:rsid w:val="00BF053A"/>
    <w:rsid w:val="00BF097E"/>
    <w:rsid w:val="00BF0AB1"/>
    <w:rsid w:val="00BF1973"/>
    <w:rsid w:val="00BF1BDC"/>
    <w:rsid w:val="00BF3C35"/>
    <w:rsid w:val="00BF4031"/>
    <w:rsid w:val="00BF5908"/>
    <w:rsid w:val="00BF5BCC"/>
    <w:rsid w:val="00BF646A"/>
    <w:rsid w:val="00BF797F"/>
    <w:rsid w:val="00C00685"/>
    <w:rsid w:val="00C00D8B"/>
    <w:rsid w:val="00C01944"/>
    <w:rsid w:val="00C03569"/>
    <w:rsid w:val="00C036A8"/>
    <w:rsid w:val="00C03706"/>
    <w:rsid w:val="00C04CC8"/>
    <w:rsid w:val="00C05CA7"/>
    <w:rsid w:val="00C10554"/>
    <w:rsid w:val="00C107CD"/>
    <w:rsid w:val="00C11A0B"/>
    <w:rsid w:val="00C11C03"/>
    <w:rsid w:val="00C121BC"/>
    <w:rsid w:val="00C12C7F"/>
    <w:rsid w:val="00C133C9"/>
    <w:rsid w:val="00C134C6"/>
    <w:rsid w:val="00C13532"/>
    <w:rsid w:val="00C13621"/>
    <w:rsid w:val="00C13CC7"/>
    <w:rsid w:val="00C1411A"/>
    <w:rsid w:val="00C14E9E"/>
    <w:rsid w:val="00C150E0"/>
    <w:rsid w:val="00C156BB"/>
    <w:rsid w:val="00C16CC5"/>
    <w:rsid w:val="00C23576"/>
    <w:rsid w:val="00C23724"/>
    <w:rsid w:val="00C24503"/>
    <w:rsid w:val="00C24812"/>
    <w:rsid w:val="00C24975"/>
    <w:rsid w:val="00C2551E"/>
    <w:rsid w:val="00C263C6"/>
    <w:rsid w:val="00C26B90"/>
    <w:rsid w:val="00C26F98"/>
    <w:rsid w:val="00C27C8B"/>
    <w:rsid w:val="00C27D67"/>
    <w:rsid w:val="00C30251"/>
    <w:rsid w:val="00C31755"/>
    <w:rsid w:val="00C31853"/>
    <w:rsid w:val="00C31930"/>
    <w:rsid w:val="00C31F2D"/>
    <w:rsid w:val="00C33243"/>
    <w:rsid w:val="00C33F46"/>
    <w:rsid w:val="00C34828"/>
    <w:rsid w:val="00C35749"/>
    <w:rsid w:val="00C36207"/>
    <w:rsid w:val="00C36355"/>
    <w:rsid w:val="00C3641B"/>
    <w:rsid w:val="00C37A25"/>
    <w:rsid w:val="00C412FD"/>
    <w:rsid w:val="00C414B9"/>
    <w:rsid w:val="00C4259B"/>
    <w:rsid w:val="00C43B54"/>
    <w:rsid w:val="00C441D2"/>
    <w:rsid w:val="00C44920"/>
    <w:rsid w:val="00C449DA"/>
    <w:rsid w:val="00C44A3C"/>
    <w:rsid w:val="00C45226"/>
    <w:rsid w:val="00C45C6A"/>
    <w:rsid w:val="00C45CC6"/>
    <w:rsid w:val="00C46220"/>
    <w:rsid w:val="00C474FB"/>
    <w:rsid w:val="00C50383"/>
    <w:rsid w:val="00C50C09"/>
    <w:rsid w:val="00C50CBB"/>
    <w:rsid w:val="00C5143B"/>
    <w:rsid w:val="00C52C04"/>
    <w:rsid w:val="00C52E80"/>
    <w:rsid w:val="00C53570"/>
    <w:rsid w:val="00C53DF6"/>
    <w:rsid w:val="00C541B3"/>
    <w:rsid w:val="00C550BE"/>
    <w:rsid w:val="00C55811"/>
    <w:rsid w:val="00C5655F"/>
    <w:rsid w:val="00C56E11"/>
    <w:rsid w:val="00C5798C"/>
    <w:rsid w:val="00C60933"/>
    <w:rsid w:val="00C60D62"/>
    <w:rsid w:val="00C62450"/>
    <w:rsid w:val="00C625E7"/>
    <w:rsid w:val="00C6276F"/>
    <w:rsid w:val="00C63C20"/>
    <w:rsid w:val="00C64D33"/>
    <w:rsid w:val="00C65326"/>
    <w:rsid w:val="00C654F1"/>
    <w:rsid w:val="00C6648B"/>
    <w:rsid w:val="00C6720C"/>
    <w:rsid w:val="00C675E2"/>
    <w:rsid w:val="00C6762C"/>
    <w:rsid w:val="00C7078A"/>
    <w:rsid w:val="00C70BD1"/>
    <w:rsid w:val="00C7142A"/>
    <w:rsid w:val="00C71E5D"/>
    <w:rsid w:val="00C71F03"/>
    <w:rsid w:val="00C72282"/>
    <w:rsid w:val="00C72323"/>
    <w:rsid w:val="00C73390"/>
    <w:rsid w:val="00C73735"/>
    <w:rsid w:val="00C7376B"/>
    <w:rsid w:val="00C741E2"/>
    <w:rsid w:val="00C7468E"/>
    <w:rsid w:val="00C75268"/>
    <w:rsid w:val="00C75320"/>
    <w:rsid w:val="00C75524"/>
    <w:rsid w:val="00C75D70"/>
    <w:rsid w:val="00C76171"/>
    <w:rsid w:val="00C765B4"/>
    <w:rsid w:val="00C773A6"/>
    <w:rsid w:val="00C77955"/>
    <w:rsid w:val="00C77C5D"/>
    <w:rsid w:val="00C80A8B"/>
    <w:rsid w:val="00C80F65"/>
    <w:rsid w:val="00C81514"/>
    <w:rsid w:val="00C81F68"/>
    <w:rsid w:val="00C82210"/>
    <w:rsid w:val="00C826B9"/>
    <w:rsid w:val="00C837EF"/>
    <w:rsid w:val="00C83F44"/>
    <w:rsid w:val="00C841FA"/>
    <w:rsid w:val="00C84617"/>
    <w:rsid w:val="00C84800"/>
    <w:rsid w:val="00C85D6A"/>
    <w:rsid w:val="00C8695B"/>
    <w:rsid w:val="00C8728E"/>
    <w:rsid w:val="00C873D9"/>
    <w:rsid w:val="00C87FDC"/>
    <w:rsid w:val="00C902AD"/>
    <w:rsid w:val="00C90472"/>
    <w:rsid w:val="00C909C2"/>
    <w:rsid w:val="00C90A9F"/>
    <w:rsid w:val="00C91EA2"/>
    <w:rsid w:val="00C924D2"/>
    <w:rsid w:val="00C92CE1"/>
    <w:rsid w:val="00C933CA"/>
    <w:rsid w:val="00C93889"/>
    <w:rsid w:val="00C939FD"/>
    <w:rsid w:val="00C94001"/>
    <w:rsid w:val="00C9407B"/>
    <w:rsid w:val="00C940FB"/>
    <w:rsid w:val="00C957C2"/>
    <w:rsid w:val="00C95968"/>
    <w:rsid w:val="00C96572"/>
    <w:rsid w:val="00C97548"/>
    <w:rsid w:val="00CA0219"/>
    <w:rsid w:val="00CA083C"/>
    <w:rsid w:val="00CA0EA5"/>
    <w:rsid w:val="00CA26A4"/>
    <w:rsid w:val="00CA2A4C"/>
    <w:rsid w:val="00CA2CF9"/>
    <w:rsid w:val="00CA4887"/>
    <w:rsid w:val="00CA5106"/>
    <w:rsid w:val="00CA57EF"/>
    <w:rsid w:val="00CA5D33"/>
    <w:rsid w:val="00CA7549"/>
    <w:rsid w:val="00CA7B4F"/>
    <w:rsid w:val="00CB0446"/>
    <w:rsid w:val="00CB0A34"/>
    <w:rsid w:val="00CB20CA"/>
    <w:rsid w:val="00CB27F5"/>
    <w:rsid w:val="00CB3EBF"/>
    <w:rsid w:val="00CB42EC"/>
    <w:rsid w:val="00CB49BC"/>
    <w:rsid w:val="00CB4BED"/>
    <w:rsid w:val="00CB5540"/>
    <w:rsid w:val="00CB783D"/>
    <w:rsid w:val="00CB7ABF"/>
    <w:rsid w:val="00CC0756"/>
    <w:rsid w:val="00CC0B8E"/>
    <w:rsid w:val="00CC18F0"/>
    <w:rsid w:val="00CC1B06"/>
    <w:rsid w:val="00CC1FDD"/>
    <w:rsid w:val="00CC2171"/>
    <w:rsid w:val="00CC23D4"/>
    <w:rsid w:val="00CC36C6"/>
    <w:rsid w:val="00CC4248"/>
    <w:rsid w:val="00CC4E04"/>
    <w:rsid w:val="00CC551C"/>
    <w:rsid w:val="00CC65D0"/>
    <w:rsid w:val="00CC6855"/>
    <w:rsid w:val="00CC777F"/>
    <w:rsid w:val="00CC797D"/>
    <w:rsid w:val="00CC79A1"/>
    <w:rsid w:val="00CD06D7"/>
    <w:rsid w:val="00CD24EB"/>
    <w:rsid w:val="00CD2760"/>
    <w:rsid w:val="00CD3C44"/>
    <w:rsid w:val="00CD3F7A"/>
    <w:rsid w:val="00CD4234"/>
    <w:rsid w:val="00CD4360"/>
    <w:rsid w:val="00CD4609"/>
    <w:rsid w:val="00CD5517"/>
    <w:rsid w:val="00CD57AD"/>
    <w:rsid w:val="00CD6769"/>
    <w:rsid w:val="00CE0675"/>
    <w:rsid w:val="00CE0B44"/>
    <w:rsid w:val="00CE0FFE"/>
    <w:rsid w:val="00CE11E6"/>
    <w:rsid w:val="00CE2257"/>
    <w:rsid w:val="00CE3CCD"/>
    <w:rsid w:val="00CE425C"/>
    <w:rsid w:val="00CE437A"/>
    <w:rsid w:val="00CE5397"/>
    <w:rsid w:val="00CE5431"/>
    <w:rsid w:val="00CE5941"/>
    <w:rsid w:val="00CE5B43"/>
    <w:rsid w:val="00CE65A8"/>
    <w:rsid w:val="00CE6CF8"/>
    <w:rsid w:val="00CE6F9B"/>
    <w:rsid w:val="00CE72DD"/>
    <w:rsid w:val="00CE7583"/>
    <w:rsid w:val="00CE7721"/>
    <w:rsid w:val="00CE7ACD"/>
    <w:rsid w:val="00CF039B"/>
    <w:rsid w:val="00CF0A12"/>
    <w:rsid w:val="00CF0C01"/>
    <w:rsid w:val="00CF3E54"/>
    <w:rsid w:val="00CF49DD"/>
    <w:rsid w:val="00CF50E4"/>
    <w:rsid w:val="00CF5EA6"/>
    <w:rsid w:val="00CF620D"/>
    <w:rsid w:val="00CF6A21"/>
    <w:rsid w:val="00CF7765"/>
    <w:rsid w:val="00D003FC"/>
    <w:rsid w:val="00D01269"/>
    <w:rsid w:val="00D01431"/>
    <w:rsid w:val="00D01B66"/>
    <w:rsid w:val="00D01EB1"/>
    <w:rsid w:val="00D02CF2"/>
    <w:rsid w:val="00D02FEA"/>
    <w:rsid w:val="00D03938"/>
    <w:rsid w:val="00D03C28"/>
    <w:rsid w:val="00D047BC"/>
    <w:rsid w:val="00D04EBE"/>
    <w:rsid w:val="00D0527C"/>
    <w:rsid w:val="00D05679"/>
    <w:rsid w:val="00D05C1D"/>
    <w:rsid w:val="00D06DAC"/>
    <w:rsid w:val="00D07B45"/>
    <w:rsid w:val="00D07B65"/>
    <w:rsid w:val="00D07B66"/>
    <w:rsid w:val="00D10112"/>
    <w:rsid w:val="00D105A5"/>
    <w:rsid w:val="00D1095D"/>
    <w:rsid w:val="00D10CF8"/>
    <w:rsid w:val="00D10FC1"/>
    <w:rsid w:val="00D112D2"/>
    <w:rsid w:val="00D112E0"/>
    <w:rsid w:val="00D113B8"/>
    <w:rsid w:val="00D114BF"/>
    <w:rsid w:val="00D1189D"/>
    <w:rsid w:val="00D11ED5"/>
    <w:rsid w:val="00D12500"/>
    <w:rsid w:val="00D1251A"/>
    <w:rsid w:val="00D13AB2"/>
    <w:rsid w:val="00D14AA0"/>
    <w:rsid w:val="00D15A64"/>
    <w:rsid w:val="00D15A99"/>
    <w:rsid w:val="00D17151"/>
    <w:rsid w:val="00D1764A"/>
    <w:rsid w:val="00D178F3"/>
    <w:rsid w:val="00D20E8C"/>
    <w:rsid w:val="00D225D1"/>
    <w:rsid w:val="00D23090"/>
    <w:rsid w:val="00D233C7"/>
    <w:rsid w:val="00D23988"/>
    <w:rsid w:val="00D23B13"/>
    <w:rsid w:val="00D24154"/>
    <w:rsid w:val="00D24167"/>
    <w:rsid w:val="00D241DF"/>
    <w:rsid w:val="00D2455F"/>
    <w:rsid w:val="00D25351"/>
    <w:rsid w:val="00D26A3A"/>
    <w:rsid w:val="00D27CED"/>
    <w:rsid w:val="00D30E83"/>
    <w:rsid w:val="00D32038"/>
    <w:rsid w:val="00D32C19"/>
    <w:rsid w:val="00D339C7"/>
    <w:rsid w:val="00D33C4A"/>
    <w:rsid w:val="00D33DB4"/>
    <w:rsid w:val="00D356DC"/>
    <w:rsid w:val="00D35CC3"/>
    <w:rsid w:val="00D3786A"/>
    <w:rsid w:val="00D3799D"/>
    <w:rsid w:val="00D4111E"/>
    <w:rsid w:val="00D418B6"/>
    <w:rsid w:val="00D41DCD"/>
    <w:rsid w:val="00D44E02"/>
    <w:rsid w:val="00D46624"/>
    <w:rsid w:val="00D46B51"/>
    <w:rsid w:val="00D478DD"/>
    <w:rsid w:val="00D47939"/>
    <w:rsid w:val="00D508D9"/>
    <w:rsid w:val="00D50942"/>
    <w:rsid w:val="00D52BEF"/>
    <w:rsid w:val="00D53861"/>
    <w:rsid w:val="00D53D44"/>
    <w:rsid w:val="00D5476B"/>
    <w:rsid w:val="00D556E7"/>
    <w:rsid w:val="00D55C73"/>
    <w:rsid w:val="00D57411"/>
    <w:rsid w:val="00D57C22"/>
    <w:rsid w:val="00D603C2"/>
    <w:rsid w:val="00D617A4"/>
    <w:rsid w:val="00D63704"/>
    <w:rsid w:val="00D63E5E"/>
    <w:rsid w:val="00D642F2"/>
    <w:rsid w:val="00D64420"/>
    <w:rsid w:val="00D64FB2"/>
    <w:rsid w:val="00D67644"/>
    <w:rsid w:val="00D67F2A"/>
    <w:rsid w:val="00D71DB4"/>
    <w:rsid w:val="00D73E22"/>
    <w:rsid w:val="00D74E2E"/>
    <w:rsid w:val="00D74EAB"/>
    <w:rsid w:val="00D75258"/>
    <w:rsid w:val="00D758F0"/>
    <w:rsid w:val="00D75CA9"/>
    <w:rsid w:val="00D75EAB"/>
    <w:rsid w:val="00D77812"/>
    <w:rsid w:val="00D778FC"/>
    <w:rsid w:val="00D80F33"/>
    <w:rsid w:val="00D81972"/>
    <w:rsid w:val="00D81E42"/>
    <w:rsid w:val="00D822A5"/>
    <w:rsid w:val="00D82339"/>
    <w:rsid w:val="00D84DDC"/>
    <w:rsid w:val="00D858B4"/>
    <w:rsid w:val="00D859C5"/>
    <w:rsid w:val="00D872C6"/>
    <w:rsid w:val="00D87346"/>
    <w:rsid w:val="00D87695"/>
    <w:rsid w:val="00D877F0"/>
    <w:rsid w:val="00D90699"/>
    <w:rsid w:val="00D9094A"/>
    <w:rsid w:val="00D91642"/>
    <w:rsid w:val="00D91D63"/>
    <w:rsid w:val="00D92230"/>
    <w:rsid w:val="00D92401"/>
    <w:rsid w:val="00D9259E"/>
    <w:rsid w:val="00D9273B"/>
    <w:rsid w:val="00D92FFA"/>
    <w:rsid w:val="00D933A2"/>
    <w:rsid w:val="00D93BE9"/>
    <w:rsid w:val="00D93C77"/>
    <w:rsid w:val="00D94C67"/>
    <w:rsid w:val="00D95783"/>
    <w:rsid w:val="00D96F1C"/>
    <w:rsid w:val="00DA17BF"/>
    <w:rsid w:val="00DA1918"/>
    <w:rsid w:val="00DA1B11"/>
    <w:rsid w:val="00DA2A45"/>
    <w:rsid w:val="00DA332E"/>
    <w:rsid w:val="00DA387F"/>
    <w:rsid w:val="00DA3B19"/>
    <w:rsid w:val="00DA5A51"/>
    <w:rsid w:val="00DA5AB6"/>
    <w:rsid w:val="00DA6195"/>
    <w:rsid w:val="00DA6FBD"/>
    <w:rsid w:val="00DA76AF"/>
    <w:rsid w:val="00DA7A5D"/>
    <w:rsid w:val="00DB06A4"/>
    <w:rsid w:val="00DB15F7"/>
    <w:rsid w:val="00DB1DEE"/>
    <w:rsid w:val="00DB235B"/>
    <w:rsid w:val="00DB3F12"/>
    <w:rsid w:val="00DB4CCE"/>
    <w:rsid w:val="00DB566B"/>
    <w:rsid w:val="00DB575C"/>
    <w:rsid w:val="00DB5CAB"/>
    <w:rsid w:val="00DB6966"/>
    <w:rsid w:val="00DB7679"/>
    <w:rsid w:val="00DB7ACE"/>
    <w:rsid w:val="00DC000B"/>
    <w:rsid w:val="00DC0878"/>
    <w:rsid w:val="00DC162B"/>
    <w:rsid w:val="00DC23B8"/>
    <w:rsid w:val="00DC26E9"/>
    <w:rsid w:val="00DC2B5A"/>
    <w:rsid w:val="00DC3FCE"/>
    <w:rsid w:val="00DC4372"/>
    <w:rsid w:val="00DC513A"/>
    <w:rsid w:val="00DC535B"/>
    <w:rsid w:val="00DC5F1E"/>
    <w:rsid w:val="00DC6748"/>
    <w:rsid w:val="00DD0966"/>
    <w:rsid w:val="00DD0E74"/>
    <w:rsid w:val="00DD185B"/>
    <w:rsid w:val="00DD18EC"/>
    <w:rsid w:val="00DD1FDA"/>
    <w:rsid w:val="00DD2711"/>
    <w:rsid w:val="00DD2934"/>
    <w:rsid w:val="00DD2C9F"/>
    <w:rsid w:val="00DD3073"/>
    <w:rsid w:val="00DD34CE"/>
    <w:rsid w:val="00DD3551"/>
    <w:rsid w:val="00DD389E"/>
    <w:rsid w:val="00DD418B"/>
    <w:rsid w:val="00DD41D0"/>
    <w:rsid w:val="00DD49F3"/>
    <w:rsid w:val="00DD4ACB"/>
    <w:rsid w:val="00DD4DE7"/>
    <w:rsid w:val="00DD5621"/>
    <w:rsid w:val="00DD5AF8"/>
    <w:rsid w:val="00DD67FE"/>
    <w:rsid w:val="00DD6C59"/>
    <w:rsid w:val="00DD70D3"/>
    <w:rsid w:val="00DD7F4F"/>
    <w:rsid w:val="00DE11A7"/>
    <w:rsid w:val="00DE1A41"/>
    <w:rsid w:val="00DE2E28"/>
    <w:rsid w:val="00DE32ED"/>
    <w:rsid w:val="00DE3628"/>
    <w:rsid w:val="00DE3A08"/>
    <w:rsid w:val="00DE422D"/>
    <w:rsid w:val="00DE43FC"/>
    <w:rsid w:val="00DE637C"/>
    <w:rsid w:val="00DE6AE7"/>
    <w:rsid w:val="00DE7383"/>
    <w:rsid w:val="00DE7B6D"/>
    <w:rsid w:val="00DE7D3A"/>
    <w:rsid w:val="00DF0679"/>
    <w:rsid w:val="00DF1144"/>
    <w:rsid w:val="00DF133F"/>
    <w:rsid w:val="00DF1518"/>
    <w:rsid w:val="00DF2064"/>
    <w:rsid w:val="00DF2C34"/>
    <w:rsid w:val="00DF3DDD"/>
    <w:rsid w:val="00DF497F"/>
    <w:rsid w:val="00DF49C6"/>
    <w:rsid w:val="00DF56F9"/>
    <w:rsid w:val="00DF5AB9"/>
    <w:rsid w:val="00DF6A9D"/>
    <w:rsid w:val="00DF6B15"/>
    <w:rsid w:val="00DF6B5A"/>
    <w:rsid w:val="00DF7905"/>
    <w:rsid w:val="00E006AC"/>
    <w:rsid w:val="00E01003"/>
    <w:rsid w:val="00E01A7D"/>
    <w:rsid w:val="00E02B9F"/>
    <w:rsid w:val="00E03A41"/>
    <w:rsid w:val="00E03A90"/>
    <w:rsid w:val="00E065C8"/>
    <w:rsid w:val="00E0667F"/>
    <w:rsid w:val="00E06D76"/>
    <w:rsid w:val="00E106C1"/>
    <w:rsid w:val="00E107AF"/>
    <w:rsid w:val="00E118FA"/>
    <w:rsid w:val="00E11C39"/>
    <w:rsid w:val="00E12080"/>
    <w:rsid w:val="00E1249D"/>
    <w:rsid w:val="00E12D52"/>
    <w:rsid w:val="00E12FBD"/>
    <w:rsid w:val="00E139BA"/>
    <w:rsid w:val="00E13F17"/>
    <w:rsid w:val="00E13F9B"/>
    <w:rsid w:val="00E14D9A"/>
    <w:rsid w:val="00E15FD6"/>
    <w:rsid w:val="00E17022"/>
    <w:rsid w:val="00E176DC"/>
    <w:rsid w:val="00E17CD1"/>
    <w:rsid w:val="00E20745"/>
    <w:rsid w:val="00E20ED7"/>
    <w:rsid w:val="00E21903"/>
    <w:rsid w:val="00E22012"/>
    <w:rsid w:val="00E23470"/>
    <w:rsid w:val="00E24CB1"/>
    <w:rsid w:val="00E25770"/>
    <w:rsid w:val="00E25B93"/>
    <w:rsid w:val="00E25CAE"/>
    <w:rsid w:val="00E25E12"/>
    <w:rsid w:val="00E26831"/>
    <w:rsid w:val="00E27052"/>
    <w:rsid w:val="00E27F67"/>
    <w:rsid w:val="00E30676"/>
    <w:rsid w:val="00E313A5"/>
    <w:rsid w:val="00E31DB1"/>
    <w:rsid w:val="00E3237F"/>
    <w:rsid w:val="00E3305D"/>
    <w:rsid w:val="00E34236"/>
    <w:rsid w:val="00E34805"/>
    <w:rsid w:val="00E35348"/>
    <w:rsid w:val="00E36AA5"/>
    <w:rsid w:val="00E36B48"/>
    <w:rsid w:val="00E37A9C"/>
    <w:rsid w:val="00E40637"/>
    <w:rsid w:val="00E40896"/>
    <w:rsid w:val="00E4127B"/>
    <w:rsid w:val="00E4139F"/>
    <w:rsid w:val="00E41E69"/>
    <w:rsid w:val="00E42C3E"/>
    <w:rsid w:val="00E43CFE"/>
    <w:rsid w:val="00E43F5D"/>
    <w:rsid w:val="00E441B4"/>
    <w:rsid w:val="00E44324"/>
    <w:rsid w:val="00E44BBD"/>
    <w:rsid w:val="00E45A06"/>
    <w:rsid w:val="00E45F33"/>
    <w:rsid w:val="00E4617A"/>
    <w:rsid w:val="00E47787"/>
    <w:rsid w:val="00E500E6"/>
    <w:rsid w:val="00E504BF"/>
    <w:rsid w:val="00E51591"/>
    <w:rsid w:val="00E532D9"/>
    <w:rsid w:val="00E53615"/>
    <w:rsid w:val="00E546EA"/>
    <w:rsid w:val="00E54C50"/>
    <w:rsid w:val="00E5548A"/>
    <w:rsid w:val="00E55F53"/>
    <w:rsid w:val="00E561D7"/>
    <w:rsid w:val="00E56446"/>
    <w:rsid w:val="00E5699C"/>
    <w:rsid w:val="00E579CB"/>
    <w:rsid w:val="00E57D97"/>
    <w:rsid w:val="00E6011A"/>
    <w:rsid w:val="00E601B2"/>
    <w:rsid w:val="00E601FB"/>
    <w:rsid w:val="00E60ACB"/>
    <w:rsid w:val="00E61111"/>
    <w:rsid w:val="00E61813"/>
    <w:rsid w:val="00E61F93"/>
    <w:rsid w:val="00E62C47"/>
    <w:rsid w:val="00E62F9F"/>
    <w:rsid w:val="00E639C1"/>
    <w:rsid w:val="00E640CF"/>
    <w:rsid w:val="00E64E46"/>
    <w:rsid w:val="00E656F4"/>
    <w:rsid w:val="00E65A46"/>
    <w:rsid w:val="00E665FC"/>
    <w:rsid w:val="00E666B2"/>
    <w:rsid w:val="00E677E9"/>
    <w:rsid w:val="00E67EAC"/>
    <w:rsid w:val="00E7094F"/>
    <w:rsid w:val="00E70DB0"/>
    <w:rsid w:val="00E70DC9"/>
    <w:rsid w:val="00E71B2D"/>
    <w:rsid w:val="00E72858"/>
    <w:rsid w:val="00E72AEE"/>
    <w:rsid w:val="00E7463F"/>
    <w:rsid w:val="00E74DEB"/>
    <w:rsid w:val="00E753C8"/>
    <w:rsid w:val="00E75C5A"/>
    <w:rsid w:val="00E75D81"/>
    <w:rsid w:val="00E7691E"/>
    <w:rsid w:val="00E76BD3"/>
    <w:rsid w:val="00E7702A"/>
    <w:rsid w:val="00E771D4"/>
    <w:rsid w:val="00E7754E"/>
    <w:rsid w:val="00E77987"/>
    <w:rsid w:val="00E80375"/>
    <w:rsid w:val="00E813F5"/>
    <w:rsid w:val="00E82BA9"/>
    <w:rsid w:val="00E82C37"/>
    <w:rsid w:val="00E83D3A"/>
    <w:rsid w:val="00E842DF"/>
    <w:rsid w:val="00E849C8"/>
    <w:rsid w:val="00E84BE1"/>
    <w:rsid w:val="00E859AA"/>
    <w:rsid w:val="00E85C84"/>
    <w:rsid w:val="00E85CAA"/>
    <w:rsid w:val="00E86DD4"/>
    <w:rsid w:val="00E8793F"/>
    <w:rsid w:val="00E90635"/>
    <w:rsid w:val="00E91C9C"/>
    <w:rsid w:val="00E92415"/>
    <w:rsid w:val="00E92BFD"/>
    <w:rsid w:val="00E92D6E"/>
    <w:rsid w:val="00E93053"/>
    <w:rsid w:val="00E94627"/>
    <w:rsid w:val="00E94C1C"/>
    <w:rsid w:val="00E94D6C"/>
    <w:rsid w:val="00E956C4"/>
    <w:rsid w:val="00E95E06"/>
    <w:rsid w:val="00E96950"/>
    <w:rsid w:val="00E97EF6"/>
    <w:rsid w:val="00EA17A2"/>
    <w:rsid w:val="00EA22D0"/>
    <w:rsid w:val="00EA2AED"/>
    <w:rsid w:val="00EA37DA"/>
    <w:rsid w:val="00EA37E1"/>
    <w:rsid w:val="00EA442F"/>
    <w:rsid w:val="00EA4EDD"/>
    <w:rsid w:val="00EA5535"/>
    <w:rsid w:val="00EA72E9"/>
    <w:rsid w:val="00EA7399"/>
    <w:rsid w:val="00EA7DF5"/>
    <w:rsid w:val="00EB0730"/>
    <w:rsid w:val="00EB0742"/>
    <w:rsid w:val="00EB1747"/>
    <w:rsid w:val="00EB1BDE"/>
    <w:rsid w:val="00EB1C6E"/>
    <w:rsid w:val="00EB2289"/>
    <w:rsid w:val="00EB2EC2"/>
    <w:rsid w:val="00EB379E"/>
    <w:rsid w:val="00EB454B"/>
    <w:rsid w:val="00EB6555"/>
    <w:rsid w:val="00EB65B9"/>
    <w:rsid w:val="00EB6B8B"/>
    <w:rsid w:val="00EC0095"/>
    <w:rsid w:val="00EC079C"/>
    <w:rsid w:val="00EC094E"/>
    <w:rsid w:val="00EC0B02"/>
    <w:rsid w:val="00EC15A6"/>
    <w:rsid w:val="00EC21E0"/>
    <w:rsid w:val="00EC3353"/>
    <w:rsid w:val="00EC392B"/>
    <w:rsid w:val="00EC3D8E"/>
    <w:rsid w:val="00EC3E75"/>
    <w:rsid w:val="00EC4828"/>
    <w:rsid w:val="00EC5646"/>
    <w:rsid w:val="00EC572F"/>
    <w:rsid w:val="00EC66BB"/>
    <w:rsid w:val="00EC7928"/>
    <w:rsid w:val="00EC7C44"/>
    <w:rsid w:val="00EC7C6D"/>
    <w:rsid w:val="00ED011B"/>
    <w:rsid w:val="00ED17E7"/>
    <w:rsid w:val="00ED218D"/>
    <w:rsid w:val="00ED2285"/>
    <w:rsid w:val="00ED3F49"/>
    <w:rsid w:val="00ED4103"/>
    <w:rsid w:val="00ED477B"/>
    <w:rsid w:val="00ED547A"/>
    <w:rsid w:val="00ED6214"/>
    <w:rsid w:val="00ED78BA"/>
    <w:rsid w:val="00EE0032"/>
    <w:rsid w:val="00EE03FC"/>
    <w:rsid w:val="00EE148C"/>
    <w:rsid w:val="00EE1507"/>
    <w:rsid w:val="00EE2106"/>
    <w:rsid w:val="00EE2B1F"/>
    <w:rsid w:val="00EE352D"/>
    <w:rsid w:val="00EE416E"/>
    <w:rsid w:val="00EE523D"/>
    <w:rsid w:val="00EE53D4"/>
    <w:rsid w:val="00EE5FCA"/>
    <w:rsid w:val="00EE6064"/>
    <w:rsid w:val="00EE610A"/>
    <w:rsid w:val="00EE6339"/>
    <w:rsid w:val="00EE7BB5"/>
    <w:rsid w:val="00EF01B7"/>
    <w:rsid w:val="00EF01E2"/>
    <w:rsid w:val="00EF06F7"/>
    <w:rsid w:val="00EF1AF3"/>
    <w:rsid w:val="00EF269C"/>
    <w:rsid w:val="00EF271A"/>
    <w:rsid w:val="00EF2EA6"/>
    <w:rsid w:val="00EF4134"/>
    <w:rsid w:val="00EF467B"/>
    <w:rsid w:val="00EF4BF4"/>
    <w:rsid w:val="00EF54D6"/>
    <w:rsid w:val="00EF6533"/>
    <w:rsid w:val="00EF7730"/>
    <w:rsid w:val="00EF7D37"/>
    <w:rsid w:val="00F000B8"/>
    <w:rsid w:val="00F0097C"/>
    <w:rsid w:val="00F01279"/>
    <w:rsid w:val="00F01378"/>
    <w:rsid w:val="00F01EAB"/>
    <w:rsid w:val="00F036A8"/>
    <w:rsid w:val="00F03934"/>
    <w:rsid w:val="00F03ABE"/>
    <w:rsid w:val="00F048C3"/>
    <w:rsid w:val="00F04CEF"/>
    <w:rsid w:val="00F05878"/>
    <w:rsid w:val="00F06A12"/>
    <w:rsid w:val="00F0768A"/>
    <w:rsid w:val="00F07C89"/>
    <w:rsid w:val="00F10839"/>
    <w:rsid w:val="00F11163"/>
    <w:rsid w:val="00F11A3A"/>
    <w:rsid w:val="00F12B83"/>
    <w:rsid w:val="00F13742"/>
    <w:rsid w:val="00F13768"/>
    <w:rsid w:val="00F144C4"/>
    <w:rsid w:val="00F158E8"/>
    <w:rsid w:val="00F163A7"/>
    <w:rsid w:val="00F167C5"/>
    <w:rsid w:val="00F16B93"/>
    <w:rsid w:val="00F177A8"/>
    <w:rsid w:val="00F17CAC"/>
    <w:rsid w:val="00F17F38"/>
    <w:rsid w:val="00F2003D"/>
    <w:rsid w:val="00F20E6E"/>
    <w:rsid w:val="00F21356"/>
    <w:rsid w:val="00F2158E"/>
    <w:rsid w:val="00F21D72"/>
    <w:rsid w:val="00F22572"/>
    <w:rsid w:val="00F22ABF"/>
    <w:rsid w:val="00F22B02"/>
    <w:rsid w:val="00F22D64"/>
    <w:rsid w:val="00F23F11"/>
    <w:rsid w:val="00F26387"/>
    <w:rsid w:val="00F272B8"/>
    <w:rsid w:val="00F27C4B"/>
    <w:rsid w:val="00F27D50"/>
    <w:rsid w:val="00F27E93"/>
    <w:rsid w:val="00F30B7F"/>
    <w:rsid w:val="00F315AA"/>
    <w:rsid w:val="00F31782"/>
    <w:rsid w:val="00F31DAC"/>
    <w:rsid w:val="00F32056"/>
    <w:rsid w:val="00F33252"/>
    <w:rsid w:val="00F3381B"/>
    <w:rsid w:val="00F3471B"/>
    <w:rsid w:val="00F347E6"/>
    <w:rsid w:val="00F3496F"/>
    <w:rsid w:val="00F34A2F"/>
    <w:rsid w:val="00F35080"/>
    <w:rsid w:val="00F35AC6"/>
    <w:rsid w:val="00F35E5D"/>
    <w:rsid w:val="00F360AB"/>
    <w:rsid w:val="00F36A00"/>
    <w:rsid w:val="00F37778"/>
    <w:rsid w:val="00F40947"/>
    <w:rsid w:val="00F40BEF"/>
    <w:rsid w:val="00F418C0"/>
    <w:rsid w:val="00F41ABE"/>
    <w:rsid w:val="00F42994"/>
    <w:rsid w:val="00F4554C"/>
    <w:rsid w:val="00F45FF5"/>
    <w:rsid w:val="00F462D8"/>
    <w:rsid w:val="00F46799"/>
    <w:rsid w:val="00F46FF6"/>
    <w:rsid w:val="00F47CB2"/>
    <w:rsid w:val="00F47D00"/>
    <w:rsid w:val="00F50770"/>
    <w:rsid w:val="00F50DBC"/>
    <w:rsid w:val="00F513C3"/>
    <w:rsid w:val="00F5341B"/>
    <w:rsid w:val="00F553AF"/>
    <w:rsid w:val="00F602E3"/>
    <w:rsid w:val="00F61C72"/>
    <w:rsid w:val="00F620F7"/>
    <w:rsid w:val="00F62558"/>
    <w:rsid w:val="00F6256F"/>
    <w:rsid w:val="00F6274E"/>
    <w:rsid w:val="00F62B15"/>
    <w:rsid w:val="00F6310C"/>
    <w:rsid w:val="00F63508"/>
    <w:rsid w:val="00F64708"/>
    <w:rsid w:val="00F64E62"/>
    <w:rsid w:val="00F655D4"/>
    <w:rsid w:val="00F660BF"/>
    <w:rsid w:val="00F66A43"/>
    <w:rsid w:val="00F6716C"/>
    <w:rsid w:val="00F671F4"/>
    <w:rsid w:val="00F67E61"/>
    <w:rsid w:val="00F7112E"/>
    <w:rsid w:val="00F7151C"/>
    <w:rsid w:val="00F71607"/>
    <w:rsid w:val="00F71D85"/>
    <w:rsid w:val="00F721AE"/>
    <w:rsid w:val="00F731A0"/>
    <w:rsid w:val="00F73B35"/>
    <w:rsid w:val="00F75192"/>
    <w:rsid w:val="00F76BE6"/>
    <w:rsid w:val="00F7795B"/>
    <w:rsid w:val="00F77ED6"/>
    <w:rsid w:val="00F80376"/>
    <w:rsid w:val="00F80A87"/>
    <w:rsid w:val="00F8113B"/>
    <w:rsid w:val="00F8246E"/>
    <w:rsid w:val="00F82CA9"/>
    <w:rsid w:val="00F84669"/>
    <w:rsid w:val="00F846A9"/>
    <w:rsid w:val="00F84C67"/>
    <w:rsid w:val="00F84F98"/>
    <w:rsid w:val="00F85831"/>
    <w:rsid w:val="00F865D6"/>
    <w:rsid w:val="00F86934"/>
    <w:rsid w:val="00F86985"/>
    <w:rsid w:val="00F87F8F"/>
    <w:rsid w:val="00F903A4"/>
    <w:rsid w:val="00F90DB5"/>
    <w:rsid w:val="00F91119"/>
    <w:rsid w:val="00F92295"/>
    <w:rsid w:val="00F92DF4"/>
    <w:rsid w:val="00F9360D"/>
    <w:rsid w:val="00F9390B"/>
    <w:rsid w:val="00F9429A"/>
    <w:rsid w:val="00F94848"/>
    <w:rsid w:val="00F94F6E"/>
    <w:rsid w:val="00F9546C"/>
    <w:rsid w:val="00F95819"/>
    <w:rsid w:val="00F95D3C"/>
    <w:rsid w:val="00F96642"/>
    <w:rsid w:val="00F96840"/>
    <w:rsid w:val="00F97231"/>
    <w:rsid w:val="00F97392"/>
    <w:rsid w:val="00F978E4"/>
    <w:rsid w:val="00FA03E2"/>
    <w:rsid w:val="00FA0A20"/>
    <w:rsid w:val="00FA1225"/>
    <w:rsid w:val="00FA16E6"/>
    <w:rsid w:val="00FA277E"/>
    <w:rsid w:val="00FA2872"/>
    <w:rsid w:val="00FA2BDA"/>
    <w:rsid w:val="00FA2C17"/>
    <w:rsid w:val="00FA415D"/>
    <w:rsid w:val="00FA4249"/>
    <w:rsid w:val="00FA50E7"/>
    <w:rsid w:val="00FA5307"/>
    <w:rsid w:val="00FA6F1C"/>
    <w:rsid w:val="00FA755B"/>
    <w:rsid w:val="00FB03DD"/>
    <w:rsid w:val="00FB0D84"/>
    <w:rsid w:val="00FB0E70"/>
    <w:rsid w:val="00FB215A"/>
    <w:rsid w:val="00FB2346"/>
    <w:rsid w:val="00FB2E32"/>
    <w:rsid w:val="00FB46AB"/>
    <w:rsid w:val="00FB547B"/>
    <w:rsid w:val="00FB6997"/>
    <w:rsid w:val="00FB6BBA"/>
    <w:rsid w:val="00FB6D93"/>
    <w:rsid w:val="00FB79DD"/>
    <w:rsid w:val="00FB7FF5"/>
    <w:rsid w:val="00FC0C4F"/>
    <w:rsid w:val="00FC0C93"/>
    <w:rsid w:val="00FC0E9F"/>
    <w:rsid w:val="00FC1216"/>
    <w:rsid w:val="00FC184C"/>
    <w:rsid w:val="00FC2715"/>
    <w:rsid w:val="00FC2E52"/>
    <w:rsid w:val="00FC410D"/>
    <w:rsid w:val="00FC6B82"/>
    <w:rsid w:val="00FC733C"/>
    <w:rsid w:val="00FD04E9"/>
    <w:rsid w:val="00FD0923"/>
    <w:rsid w:val="00FD0B35"/>
    <w:rsid w:val="00FD1BE1"/>
    <w:rsid w:val="00FD2AEC"/>
    <w:rsid w:val="00FD2CB6"/>
    <w:rsid w:val="00FD2ED2"/>
    <w:rsid w:val="00FD3286"/>
    <w:rsid w:val="00FD32B4"/>
    <w:rsid w:val="00FD4D1F"/>
    <w:rsid w:val="00FD4F31"/>
    <w:rsid w:val="00FD59FA"/>
    <w:rsid w:val="00FD6A62"/>
    <w:rsid w:val="00FD731B"/>
    <w:rsid w:val="00FD7464"/>
    <w:rsid w:val="00FD78DE"/>
    <w:rsid w:val="00FE0ADD"/>
    <w:rsid w:val="00FE0B0A"/>
    <w:rsid w:val="00FE1D19"/>
    <w:rsid w:val="00FE3A95"/>
    <w:rsid w:val="00FE3EF3"/>
    <w:rsid w:val="00FE4C72"/>
    <w:rsid w:val="00FE599E"/>
    <w:rsid w:val="00FE5AB5"/>
    <w:rsid w:val="00FE73ED"/>
    <w:rsid w:val="00FE777C"/>
    <w:rsid w:val="00FE7A0E"/>
    <w:rsid w:val="00FE7B46"/>
    <w:rsid w:val="00FF060A"/>
    <w:rsid w:val="00FF0792"/>
    <w:rsid w:val="00FF0B6F"/>
    <w:rsid w:val="00FF1140"/>
    <w:rsid w:val="00FF1BDF"/>
    <w:rsid w:val="00FF29C9"/>
    <w:rsid w:val="00FF452C"/>
    <w:rsid w:val="00FF496F"/>
    <w:rsid w:val="00FF575E"/>
    <w:rsid w:val="00FF5F6B"/>
    <w:rsid w:val="00FF63CC"/>
    <w:rsid w:val="00FF79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43"/>
    <w:pPr>
      <w:spacing w:line="360" w:lineRule="auto"/>
      <w:ind w:firstLine="709"/>
      <w:jc w:val="both"/>
    </w:pPr>
    <w:rPr>
      <w:sz w:val="28"/>
      <w:szCs w:val="24"/>
      <w:lang w:eastAsia="en-US"/>
    </w:rPr>
  </w:style>
  <w:style w:type="paragraph" w:styleId="Heading1">
    <w:name w:val="heading 1"/>
    <w:basedOn w:val="Normal"/>
    <w:next w:val="Normal"/>
    <w:link w:val="Heading1Char"/>
    <w:uiPriority w:val="99"/>
    <w:qFormat/>
    <w:rsid w:val="00D24167"/>
    <w:pPr>
      <w:keepNext/>
      <w:keepLines/>
      <w:ind w:firstLine="0"/>
      <w:jc w:val="center"/>
      <w:outlineLvl w:val="0"/>
    </w:pPr>
    <w:rPr>
      <w:rFonts w:eastAsia="Times New Roman"/>
      <w:b/>
      <w:bCs/>
      <w:caps/>
      <w:szCs w:val="28"/>
    </w:rPr>
  </w:style>
  <w:style w:type="paragraph" w:styleId="Heading2">
    <w:name w:val="heading 2"/>
    <w:basedOn w:val="Normal"/>
    <w:next w:val="Normal"/>
    <w:link w:val="Heading2Char"/>
    <w:uiPriority w:val="99"/>
    <w:qFormat/>
    <w:rsid w:val="002863D4"/>
    <w:pPr>
      <w:keepNext/>
      <w:keepLines/>
      <w:outlineLvl w:val="1"/>
    </w:pPr>
    <w:rPr>
      <w:bCs/>
      <w:szCs w:val="26"/>
    </w:rPr>
  </w:style>
  <w:style w:type="paragraph" w:styleId="Heading4">
    <w:name w:val="heading 4"/>
    <w:basedOn w:val="Normal"/>
    <w:next w:val="Normal"/>
    <w:link w:val="Heading4Char"/>
    <w:uiPriority w:val="99"/>
    <w:qFormat/>
    <w:rsid w:val="00892880"/>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167"/>
    <w:rPr>
      <w:rFonts w:ascii="Times New Roman" w:hAnsi="Times New Roman" w:cs="Times New Roman"/>
      <w:b/>
      <w:bCs/>
      <w:caps/>
      <w:sz w:val="28"/>
      <w:szCs w:val="28"/>
    </w:rPr>
  </w:style>
  <w:style w:type="character" w:customStyle="1" w:styleId="Heading2Char">
    <w:name w:val="Heading 2 Char"/>
    <w:basedOn w:val="DefaultParagraphFont"/>
    <w:link w:val="Heading2"/>
    <w:uiPriority w:val="99"/>
    <w:locked/>
    <w:rsid w:val="002863D4"/>
    <w:rPr>
      <w:rFonts w:cs="Times New Roman"/>
      <w:bCs/>
      <w:sz w:val="26"/>
      <w:szCs w:val="26"/>
    </w:rPr>
  </w:style>
  <w:style w:type="character" w:customStyle="1" w:styleId="Heading4Char">
    <w:name w:val="Heading 4 Char"/>
    <w:basedOn w:val="DefaultParagraphFont"/>
    <w:link w:val="Heading4"/>
    <w:uiPriority w:val="99"/>
    <w:locked/>
    <w:rsid w:val="00892880"/>
    <w:rPr>
      <w:rFonts w:ascii="Cambria" w:hAnsi="Cambria" w:cs="Times New Roman"/>
      <w:b/>
      <w:bCs/>
      <w:i/>
      <w:iCs/>
      <w:color w:val="4F81BD"/>
      <w:sz w:val="24"/>
      <w:szCs w:val="24"/>
      <w:lang w:eastAsia="en-US"/>
    </w:rPr>
  </w:style>
  <w:style w:type="paragraph" w:styleId="TOC1">
    <w:name w:val="toc 1"/>
    <w:basedOn w:val="Normal"/>
    <w:next w:val="Normal"/>
    <w:autoRedefine/>
    <w:uiPriority w:val="99"/>
    <w:rsid w:val="00D24167"/>
    <w:pPr>
      <w:ind w:firstLine="0"/>
      <w:jc w:val="left"/>
    </w:pPr>
  </w:style>
  <w:style w:type="paragraph" w:styleId="TOC2">
    <w:name w:val="toc 2"/>
    <w:basedOn w:val="Normal"/>
    <w:next w:val="Normal"/>
    <w:autoRedefine/>
    <w:uiPriority w:val="99"/>
    <w:rsid w:val="00D41DCD"/>
    <w:pPr>
      <w:ind w:firstLine="0"/>
    </w:pPr>
  </w:style>
  <w:style w:type="paragraph" w:styleId="NoSpacing">
    <w:name w:val="No Spacing"/>
    <w:uiPriority w:val="99"/>
    <w:qFormat/>
    <w:rsid w:val="0073391E"/>
    <w:pPr>
      <w:widowControl w:val="0"/>
      <w:spacing w:line="360" w:lineRule="auto"/>
      <w:ind w:firstLine="709"/>
      <w:jc w:val="both"/>
    </w:pPr>
    <w:rPr>
      <w:rFonts w:eastAsia="Arial Unicode MS" w:cs="Arial Unicode MS"/>
      <w:color w:val="000000"/>
      <w:sz w:val="28"/>
      <w:szCs w:val="24"/>
    </w:rPr>
  </w:style>
  <w:style w:type="table" w:styleId="TableGrid">
    <w:name w:val="Table Grid"/>
    <w:basedOn w:val="TableNormal"/>
    <w:uiPriority w:val="99"/>
    <w:rsid w:val="00113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13843"/>
    <w:pPr>
      <w:ind w:left="720"/>
      <w:contextualSpacing/>
    </w:pPr>
  </w:style>
  <w:style w:type="character" w:customStyle="1" w:styleId="apple-converted-space">
    <w:name w:val="apple-converted-space"/>
    <w:basedOn w:val="DefaultParagraphFont"/>
    <w:uiPriority w:val="99"/>
    <w:rsid w:val="00113843"/>
    <w:rPr>
      <w:rFonts w:cs="Times New Roman"/>
    </w:rPr>
  </w:style>
  <w:style w:type="paragraph" w:styleId="BalloonText">
    <w:name w:val="Balloon Text"/>
    <w:basedOn w:val="Normal"/>
    <w:link w:val="BalloonTextChar"/>
    <w:uiPriority w:val="99"/>
    <w:semiHidden/>
    <w:rsid w:val="001138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843"/>
    <w:rPr>
      <w:rFonts w:ascii="Tahoma" w:hAnsi="Tahoma" w:cs="Tahoma"/>
      <w:sz w:val="16"/>
      <w:szCs w:val="16"/>
    </w:rPr>
  </w:style>
  <w:style w:type="character" w:styleId="Hyperlink">
    <w:name w:val="Hyperlink"/>
    <w:basedOn w:val="DefaultParagraphFont"/>
    <w:uiPriority w:val="99"/>
    <w:rsid w:val="00074A7D"/>
    <w:rPr>
      <w:rFonts w:cs="Times New Roman"/>
      <w:color w:val="0000FF"/>
      <w:u w:val="single"/>
    </w:rPr>
  </w:style>
  <w:style w:type="paragraph" w:customStyle="1" w:styleId="ESK">
    <w:name w:val="ESK_Библиография"/>
    <w:basedOn w:val="Normal"/>
    <w:uiPriority w:val="99"/>
    <w:rsid w:val="00A77708"/>
    <w:pPr>
      <w:keepNext/>
      <w:widowControl w:val="0"/>
      <w:spacing w:before="240" w:after="120" w:line="240" w:lineRule="auto"/>
      <w:ind w:firstLine="567"/>
      <w:jc w:val="left"/>
      <w:outlineLvl w:val="0"/>
    </w:pPr>
    <w:rPr>
      <w:rFonts w:eastAsia="Times New Roman"/>
      <w:b/>
      <w:sz w:val="32"/>
      <w:szCs w:val="32"/>
      <w:lang w:eastAsia="ru-RU"/>
    </w:rPr>
  </w:style>
  <w:style w:type="paragraph" w:customStyle="1" w:styleId="ESK0">
    <w:name w:val="ESK_Коды"/>
    <w:basedOn w:val="Normal"/>
    <w:uiPriority w:val="99"/>
    <w:rsid w:val="00A77708"/>
    <w:pPr>
      <w:spacing w:line="240" w:lineRule="auto"/>
      <w:ind w:firstLine="0"/>
      <w:jc w:val="left"/>
    </w:pPr>
    <w:rPr>
      <w:rFonts w:eastAsia="Times New Roman"/>
      <w:sz w:val="32"/>
      <w:szCs w:val="32"/>
      <w:lang w:eastAsia="ru-RU"/>
    </w:rPr>
  </w:style>
  <w:style w:type="paragraph" w:customStyle="1" w:styleId="ESK1">
    <w:name w:val="ESK_Авторы"/>
    <w:basedOn w:val="Normal"/>
    <w:uiPriority w:val="99"/>
    <w:rsid w:val="00545A87"/>
    <w:pPr>
      <w:spacing w:after="60" w:line="240" w:lineRule="auto"/>
      <w:ind w:firstLine="0"/>
      <w:jc w:val="right"/>
    </w:pPr>
    <w:rPr>
      <w:rFonts w:ascii="TimesNewRoman,Italic" w:eastAsia="Times New Roman" w:hAnsi="TimesNewRoman,Italic" w:cs="TimesNewRoman,Italic"/>
      <w:i/>
      <w:iCs/>
      <w:szCs w:val="28"/>
      <w:lang w:eastAsia="ru-RU"/>
    </w:rPr>
  </w:style>
  <w:style w:type="character" w:customStyle="1" w:styleId="font6">
    <w:name w:val="font6"/>
    <w:basedOn w:val="DefaultParagraphFont"/>
    <w:uiPriority w:val="99"/>
    <w:rsid w:val="009018CA"/>
    <w:rPr>
      <w:rFonts w:cs="Times New Roman"/>
    </w:rPr>
  </w:style>
  <w:style w:type="character" w:customStyle="1" w:styleId="2">
    <w:name w:val="Основной текст (2)_"/>
    <w:basedOn w:val="DefaultParagraphFont"/>
    <w:link w:val="20"/>
    <w:uiPriority w:val="99"/>
    <w:locked/>
    <w:rsid w:val="00EB1C6E"/>
    <w:rPr>
      <w:rFonts w:eastAsia="Times New Roman" w:cs="Times New Roman"/>
      <w:sz w:val="22"/>
      <w:szCs w:val="22"/>
      <w:shd w:val="clear" w:color="auto" w:fill="FFFFFF"/>
    </w:rPr>
  </w:style>
  <w:style w:type="paragraph" w:customStyle="1" w:styleId="20">
    <w:name w:val="Основной текст (2)"/>
    <w:basedOn w:val="Normal"/>
    <w:link w:val="2"/>
    <w:uiPriority w:val="99"/>
    <w:rsid w:val="00EB1C6E"/>
    <w:pPr>
      <w:widowControl w:val="0"/>
      <w:shd w:val="clear" w:color="auto" w:fill="FFFFFF"/>
      <w:spacing w:before="180" w:line="250" w:lineRule="exact"/>
      <w:ind w:hanging="400"/>
    </w:pPr>
    <w:rPr>
      <w:rFonts w:eastAsia="Times New Roman"/>
      <w:sz w:val="22"/>
      <w:szCs w:val="22"/>
      <w:lang w:eastAsia="ru-RU"/>
    </w:rPr>
  </w:style>
  <w:style w:type="character" w:styleId="PlaceholderText">
    <w:name w:val="Placeholder Text"/>
    <w:basedOn w:val="DefaultParagraphFont"/>
    <w:uiPriority w:val="99"/>
    <w:semiHidden/>
    <w:rsid w:val="00FC6B82"/>
    <w:rPr>
      <w:rFonts w:cs="Times New Roman"/>
      <w:color w:val="808080"/>
    </w:rPr>
  </w:style>
  <w:style w:type="character" w:customStyle="1" w:styleId="Exact">
    <w:name w:val="Подпись к картинке Exact"/>
    <w:basedOn w:val="DefaultParagraphFont"/>
    <w:link w:val="a"/>
    <w:uiPriority w:val="99"/>
    <w:locked/>
    <w:rsid w:val="00393474"/>
    <w:rPr>
      <w:rFonts w:eastAsia="Times New Roman" w:cs="Times New Roman"/>
      <w:sz w:val="22"/>
      <w:szCs w:val="22"/>
      <w:shd w:val="clear" w:color="auto" w:fill="FFFFFF"/>
    </w:rPr>
  </w:style>
  <w:style w:type="paragraph" w:customStyle="1" w:styleId="a">
    <w:name w:val="Подпись к картинке"/>
    <w:basedOn w:val="Normal"/>
    <w:link w:val="Exact"/>
    <w:uiPriority w:val="99"/>
    <w:rsid w:val="00393474"/>
    <w:pPr>
      <w:widowControl w:val="0"/>
      <w:shd w:val="clear" w:color="auto" w:fill="FFFFFF"/>
      <w:spacing w:line="240" w:lineRule="atLeast"/>
      <w:ind w:firstLine="0"/>
      <w:jc w:val="left"/>
    </w:pPr>
    <w:rPr>
      <w:rFonts w:eastAsia="Times New Roman"/>
      <w:sz w:val="22"/>
      <w:szCs w:val="22"/>
      <w:lang w:eastAsia="ru-RU"/>
    </w:rPr>
  </w:style>
  <w:style w:type="character" w:customStyle="1" w:styleId="21">
    <w:name w:val="Основной текст (2) + Курсив"/>
    <w:basedOn w:val="2"/>
    <w:uiPriority w:val="99"/>
    <w:rsid w:val="00C71E5D"/>
    <w:rPr>
      <w:rFonts w:ascii="Times New Roman" w:hAnsi="Times New Roman"/>
      <w:i/>
      <w:iCs/>
      <w:color w:val="000000"/>
      <w:spacing w:val="0"/>
      <w:w w:val="100"/>
      <w:position w:val="0"/>
      <w:u w:val="none"/>
      <w:lang w:val="ru-RU" w:eastAsia="ru-RU"/>
    </w:rPr>
  </w:style>
  <w:style w:type="character" w:styleId="FollowedHyperlink">
    <w:name w:val="FollowedHyperlink"/>
    <w:basedOn w:val="DefaultParagraphFont"/>
    <w:uiPriority w:val="99"/>
    <w:semiHidden/>
    <w:rsid w:val="00655018"/>
    <w:rPr>
      <w:rFonts w:cs="Times New Roman"/>
      <w:color w:val="800080"/>
      <w:u w:val="single"/>
    </w:rPr>
  </w:style>
  <w:style w:type="paragraph" w:customStyle="1" w:styleId="5">
    <w:name w:val="Стиль5"/>
    <w:basedOn w:val="Normal"/>
    <w:autoRedefine/>
    <w:uiPriority w:val="99"/>
    <w:rsid w:val="00D01431"/>
    <w:pPr>
      <w:widowControl w:val="0"/>
      <w:spacing w:line="240" w:lineRule="auto"/>
      <w:ind w:firstLine="0"/>
      <w:jc w:val="left"/>
    </w:pPr>
    <w:rPr>
      <w:b/>
      <w:caps/>
      <w:sz w:val="20"/>
      <w:szCs w:val="20"/>
    </w:rPr>
  </w:style>
  <w:style w:type="character" w:styleId="Emphasis">
    <w:name w:val="Emphasis"/>
    <w:basedOn w:val="DefaultParagraphFont"/>
    <w:uiPriority w:val="99"/>
    <w:qFormat/>
    <w:rsid w:val="006638A8"/>
    <w:rPr>
      <w:rFonts w:cs="Times New Roman"/>
      <w:i/>
      <w:iCs/>
    </w:rPr>
  </w:style>
  <w:style w:type="character" w:customStyle="1" w:styleId="a0">
    <w:name w:val="Гипертекстовая ссылка"/>
    <w:basedOn w:val="DefaultParagraphFont"/>
    <w:uiPriority w:val="99"/>
    <w:rsid w:val="00892880"/>
    <w:rPr>
      <w:rFonts w:cs="Times New Roman"/>
      <w:color w:val="106BBE"/>
    </w:rPr>
  </w:style>
  <w:style w:type="character" w:customStyle="1" w:styleId="blk">
    <w:name w:val="blk"/>
    <w:basedOn w:val="DefaultParagraphFont"/>
    <w:uiPriority w:val="99"/>
    <w:rsid w:val="00892880"/>
    <w:rPr>
      <w:rFonts w:cs="Times New Roman"/>
    </w:rPr>
  </w:style>
  <w:style w:type="paragraph" w:styleId="NormalWeb">
    <w:name w:val="Normal (Web)"/>
    <w:basedOn w:val="Normal"/>
    <w:uiPriority w:val="99"/>
    <w:rsid w:val="00892880"/>
    <w:pPr>
      <w:spacing w:before="100" w:beforeAutospacing="1" w:after="100" w:afterAutospacing="1" w:line="240" w:lineRule="auto"/>
      <w:ind w:firstLine="0"/>
      <w:jc w:val="left"/>
    </w:pPr>
    <w:rPr>
      <w:sz w:val="24"/>
      <w:lang w:eastAsia="ru-RU"/>
    </w:rPr>
  </w:style>
  <w:style w:type="paragraph" w:styleId="Header">
    <w:name w:val="header"/>
    <w:basedOn w:val="Normal"/>
    <w:link w:val="HeaderChar"/>
    <w:uiPriority w:val="99"/>
    <w:rsid w:val="009413F1"/>
    <w:pPr>
      <w:tabs>
        <w:tab w:val="center" w:pos="4677"/>
        <w:tab w:val="right" w:pos="9355"/>
      </w:tabs>
      <w:spacing w:line="240" w:lineRule="auto"/>
    </w:pPr>
  </w:style>
  <w:style w:type="character" w:customStyle="1" w:styleId="HeaderChar">
    <w:name w:val="Header Char"/>
    <w:basedOn w:val="DefaultParagraphFont"/>
    <w:link w:val="Header"/>
    <w:uiPriority w:val="99"/>
    <w:locked/>
    <w:rsid w:val="009413F1"/>
    <w:rPr>
      <w:rFonts w:cs="Times New Roman"/>
      <w:sz w:val="24"/>
      <w:szCs w:val="24"/>
      <w:lang w:eastAsia="en-US"/>
    </w:rPr>
  </w:style>
  <w:style w:type="paragraph" w:styleId="Footer">
    <w:name w:val="footer"/>
    <w:basedOn w:val="Normal"/>
    <w:link w:val="FooterChar"/>
    <w:uiPriority w:val="99"/>
    <w:rsid w:val="009413F1"/>
    <w:pPr>
      <w:tabs>
        <w:tab w:val="center" w:pos="4677"/>
        <w:tab w:val="right" w:pos="9355"/>
      </w:tabs>
      <w:spacing w:line="240" w:lineRule="auto"/>
    </w:pPr>
  </w:style>
  <w:style w:type="character" w:customStyle="1" w:styleId="FooterChar">
    <w:name w:val="Footer Char"/>
    <w:basedOn w:val="DefaultParagraphFont"/>
    <w:link w:val="Footer"/>
    <w:uiPriority w:val="99"/>
    <w:locked/>
    <w:rsid w:val="009413F1"/>
    <w:rPr>
      <w:rFonts w:cs="Times New Roman"/>
      <w:sz w:val="24"/>
      <w:szCs w:val="24"/>
      <w:lang w:eastAsia="en-US"/>
    </w:rPr>
  </w:style>
  <w:style w:type="character" w:styleId="PageNumber">
    <w:name w:val="page number"/>
    <w:basedOn w:val="DefaultParagraphFont"/>
    <w:uiPriority w:val="99"/>
    <w:rsid w:val="00C31755"/>
    <w:rPr>
      <w:rFonts w:cs="Times New Roman"/>
    </w:rPr>
  </w:style>
</w:styles>
</file>

<file path=word/webSettings.xml><?xml version="1.0" encoding="utf-8"?>
<w:webSettings xmlns:r="http://schemas.openxmlformats.org/officeDocument/2006/relationships" xmlns:w="http://schemas.openxmlformats.org/wordprocessingml/2006/main">
  <w:divs>
    <w:div w:id="1868177816">
      <w:marLeft w:val="0"/>
      <w:marRight w:val="0"/>
      <w:marTop w:val="0"/>
      <w:marBottom w:val="0"/>
      <w:divBdr>
        <w:top w:val="none" w:sz="0" w:space="0" w:color="auto"/>
        <w:left w:val="none" w:sz="0" w:space="0" w:color="auto"/>
        <w:bottom w:val="none" w:sz="0" w:space="0" w:color="auto"/>
        <w:right w:val="none" w:sz="0" w:space="0" w:color="auto"/>
      </w:divBdr>
      <w:divsChild>
        <w:div w:id="186817781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hyperlink" Target="garantF1://36841789.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psyera.ru/3084/upravlencheskoe-reshenie-i-ego-osobennost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ikalovao.v@mail.ru" TargetMode="External"/><Relationship Id="rId14" Type="http://schemas.openxmlformats.org/officeDocument/2006/relationships/hyperlink" Target="http://www.&#1082;&#1084;&#1094;&#1086;&#1078;&#1076;&#1089;.&#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10</Pages>
  <Words>3006</Words>
  <Characters>17139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Дуплякина</dc:creator>
  <cp:keywords/>
  <dc:description/>
  <cp:lastModifiedBy>Sergey</cp:lastModifiedBy>
  <cp:revision>16</cp:revision>
  <dcterms:created xsi:type="dcterms:W3CDTF">2017-04-23T10:27:00Z</dcterms:created>
  <dcterms:modified xsi:type="dcterms:W3CDTF">2017-05-17T19:33:00Z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-2019917122</vt:i4>
  </property>
  <property fmtid="{D5CDD505-2E9C-101B-9397-08002B2CF9AE}" pid="3" name="_NewReviewCycle">
    <vt:lpwstr/>
  </property>
  <property fmtid="{D5CDD505-2E9C-101B-9397-08002B2CF9AE}" pid="4" name="_EmailSubject">
    <vt:lpwstr>Статья для публикации</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PreviousAdHocReviewCycleID">
    <vt:i4>-1524405122</vt:i4>
  </property>
  <property fmtid="{D5CDD505-2E9C-101B-9397-08002B2CF9AE}" pid="8" name="_ReviewingToolsShownOnce">
    <vt:lpwstr/>
  </property>
</Properties>
</file>