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306203" w:rsidRPr="00B33BE1" w:rsidTr="002113F1">
        <w:tc>
          <w:tcPr>
            <w:tcW w:w="4786" w:type="dxa"/>
          </w:tcPr>
          <w:p w:rsidR="00306203" w:rsidRDefault="00306203" w:rsidP="006111D9">
            <w:pPr>
              <w:widowControl w:val="0"/>
              <w:spacing w:line="240" w:lineRule="auto"/>
              <w:ind w:firstLine="0"/>
              <w:jc w:val="left"/>
              <w:rPr>
                <w:sz w:val="20"/>
                <w:szCs w:val="20"/>
                <w:lang w:val="en-US"/>
              </w:rPr>
            </w:pPr>
            <w:r w:rsidRPr="00B33BE1">
              <w:rPr>
                <w:sz w:val="20"/>
                <w:szCs w:val="20"/>
              </w:rPr>
              <w:t>УДК 338.2</w:t>
            </w:r>
          </w:p>
          <w:p w:rsidR="00306203" w:rsidRPr="00AB1A29" w:rsidRDefault="00306203" w:rsidP="006111D9">
            <w:pPr>
              <w:widowControl w:val="0"/>
              <w:spacing w:line="240" w:lineRule="auto"/>
              <w:ind w:firstLine="0"/>
              <w:jc w:val="left"/>
              <w:rPr>
                <w:sz w:val="20"/>
                <w:szCs w:val="20"/>
                <w:lang w:val="en-US"/>
              </w:rPr>
            </w:pPr>
          </w:p>
          <w:p w:rsidR="00306203" w:rsidRPr="00B33BE1" w:rsidRDefault="00306203" w:rsidP="006111D9">
            <w:pPr>
              <w:widowControl w:val="0"/>
              <w:spacing w:line="240" w:lineRule="auto"/>
              <w:ind w:firstLine="0"/>
              <w:jc w:val="left"/>
              <w:rPr>
                <w:rFonts w:eastAsia="SimSun"/>
                <w:b/>
                <w:caps/>
                <w:kern w:val="32"/>
                <w:sz w:val="20"/>
                <w:szCs w:val="20"/>
                <w:lang w:eastAsia="hi-IN" w:bidi="hi-IN"/>
              </w:rPr>
            </w:pPr>
            <w:r w:rsidRPr="00B33BE1">
              <w:rPr>
                <w:sz w:val="20"/>
                <w:szCs w:val="20"/>
              </w:rPr>
              <w:t>08.00.00 Экономические науки</w:t>
            </w:r>
          </w:p>
        </w:tc>
        <w:tc>
          <w:tcPr>
            <w:tcW w:w="4536" w:type="dxa"/>
          </w:tcPr>
          <w:p w:rsidR="00306203" w:rsidRDefault="00306203" w:rsidP="006111D9">
            <w:pPr>
              <w:widowControl w:val="0"/>
              <w:spacing w:line="240" w:lineRule="auto"/>
              <w:ind w:firstLine="0"/>
              <w:jc w:val="left"/>
              <w:rPr>
                <w:sz w:val="20"/>
                <w:szCs w:val="20"/>
                <w:lang w:val="en-US"/>
              </w:rPr>
            </w:pPr>
            <w:r w:rsidRPr="00B33BE1">
              <w:rPr>
                <w:sz w:val="20"/>
                <w:szCs w:val="20"/>
              </w:rPr>
              <w:t>UDC 338.2</w:t>
            </w:r>
          </w:p>
          <w:p w:rsidR="00306203" w:rsidRPr="00AB1A29" w:rsidRDefault="00306203" w:rsidP="006111D9">
            <w:pPr>
              <w:widowControl w:val="0"/>
              <w:spacing w:line="240" w:lineRule="auto"/>
              <w:ind w:firstLine="0"/>
              <w:jc w:val="left"/>
              <w:rPr>
                <w:sz w:val="20"/>
                <w:szCs w:val="20"/>
                <w:lang w:val="en-US"/>
              </w:rPr>
            </w:pPr>
          </w:p>
          <w:p w:rsidR="00306203" w:rsidRPr="00B33BE1" w:rsidRDefault="00306203" w:rsidP="006111D9">
            <w:pPr>
              <w:widowControl w:val="0"/>
              <w:spacing w:line="240" w:lineRule="auto"/>
              <w:ind w:firstLine="0"/>
              <w:jc w:val="left"/>
              <w:rPr>
                <w:sz w:val="20"/>
                <w:szCs w:val="20"/>
              </w:rPr>
            </w:pPr>
            <w:r w:rsidRPr="00B33BE1">
              <w:rPr>
                <w:sz w:val="20"/>
                <w:szCs w:val="20"/>
                <w:lang w:val="en-US"/>
              </w:rPr>
              <w:t>Economics</w:t>
            </w:r>
          </w:p>
        </w:tc>
      </w:tr>
      <w:tr w:rsidR="00306203" w:rsidRPr="00B33BE1" w:rsidTr="002113F1">
        <w:tc>
          <w:tcPr>
            <w:tcW w:w="4786" w:type="dxa"/>
          </w:tcPr>
          <w:p w:rsidR="00306203" w:rsidRPr="00B33BE1" w:rsidRDefault="00306203" w:rsidP="006111D9">
            <w:pPr>
              <w:widowControl w:val="0"/>
              <w:spacing w:line="240" w:lineRule="auto"/>
              <w:ind w:firstLine="0"/>
              <w:jc w:val="left"/>
              <w:rPr>
                <w:rFonts w:eastAsia="SimSun"/>
                <w:b/>
                <w:caps/>
                <w:kern w:val="32"/>
                <w:sz w:val="20"/>
                <w:szCs w:val="20"/>
                <w:lang w:eastAsia="hi-IN" w:bidi="hi-IN"/>
              </w:rPr>
            </w:pPr>
          </w:p>
        </w:tc>
        <w:tc>
          <w:tcPr>
            <w:tcW w:w="4536" w:type="dxa"/>
          </w:tcPr>
          <w:p w:rsidR="00306203" w:rsidRPr="00B33BE1" w:rsidRDefault="00306203" w:rsidP="006111D9">
            <w:pPr>
              <w:widowControl w:val="0"/>
              <w:spacing w:line="240" w:lineRule="auto"/>
              <w:ind w:firstLine="0"/>
              <w:jc w:val="left"/>
              <w:rPr>
                <w:sz w:val="20"/>
                <w:szCs w:val="20"/>
                <w:lang w:val="en-US"/>
              </w:rPr>
            </w:pPr>
          </w:p>
        </w:tc>
      </w:tr>
      <w:tr w:rsidR="00306203" w:rsidRPr="00B33BE1" w:rsidTr="002113F1">
        <w:tc>
          <w:tcPr>
            <w:tcW w:w="4786" w:type="dxa"/>
          </w:tcPr>
          <w:p w:rsidR="00306203" w:rsidRPr="00B33BE1" w:rsidRDefault="00306203" w:rsidP="006111D9">
            <w:pPr>
              <w:pStyle w:val="5"/>
            </w:pPr>
            <w:r w:rsidRPr="00B33BE1">
              <w:t>ОБЛАЧНЫЕ ТЕХНОЛОГИИ В агропромышленном</w:t>
            </w:r>
            <w:bookmarkStart w:id="0" w:name="_GoBack"/>
            <w:bookmarkEnd w:id="0"/>
            <w:r w:rsidRPr="00B33BE1">
              <w:t xml:space="preserve"> секторе экономики: ТЕНДЕНЦИИ РАЗВИТИЯ И ПРЕИМУЩЕСТВА ВНЕДРЕНИЯ</w:t>
            </w:r>
          </w:p>
          <w:p w:rsidR="00306203" w:rsidRPr="00B33BE1" w:rsidRDefault="00306203" w:rsidP="006111D9">
            <w:pPr>
              <w:pStyle w:val="5"/>
            </w:pPr>
          </w:p>
        </w:tc>
        <w:tc>
          <w:tcPr>
            <w:tcW w:w="4536" w:type="dxa"/>
          </w:tcPr>
          <w:p w:rsidR="00306203" w:rsidRPr="00B33BE1" w:rsidRDefault="00306203" w:rsidP="006111D9">
            <w:pPr>
              <w:widowControl w:val="0"/>
              <w:spacing w:line="240" w:lineRule="auto"/>
              <w:ind w:firstLine="0"/>
              <w:jc w:val="left"/>
              <w:rPr>
                <w:b/>
                <w:sz w:val="20"/>
                <w:szCs w:val="20"/>
                <w:lang w:val="en-US"/>
              </w:rPr>
            </w:pPr>
            <w:r w:rsidRPr="00B33BE1">
              <w:rPr>
                <w:b/>
                <w:sz w:val="20"/>
                <w:szCs w:val="20"/>
                <w:lang w:val="en-US"/>
              </w:rPr>
              <w:t xml:space="preserve">CLOUD COMPUTING IN AGRO-INDUSTRIAL SECTOR OF ECONOMY: TENDENCIES OF DEVELOPMENT AND </w:t>
            </w:r>
            <w:r w:rsidRPr="00B33BE1">
              <w:rPr>
                <w:b/>
                <w:caps/>
                <w:sz w:val="20"/>
                <w:szCs w:val="20"/>
                <w:lang w:val="en-US"/>
              </w:rPr>
              <w:t xml:space="preserve">Advantages </w:t>
            </w:r>
            <w:r w:rsidRPr="00B33BE1">
              <w:rPr>
                <w:b/>
                <w:sz w:val="20"/>
                <w:szCs w:val="20"/>
                <w:lang w:val="en-US"/>
              </w:rPr>
              <w:t>OF IMPLEMENTATION</w:t>
            </w:r>
          </w:p>
        </w:tc>
      </w:tr>
      <w:tr w:rsidR="00306203" w:rsidRPr="00AB1A29" w:rsidTr="002113F1">
        <w:tc>
          <w:tcPr>
            <w:tcW w:w="4786" w:type="dxa"/>
          </w:tcPr>
          <w:p w:rsidR="00306203" w:rsidRPr="00AB1A29" w:rsidRDefault="00306203" w:rsidP="006111D9">
            <w:pPr>
              <w:widowControl w:val="0"/>
              <w:spacing w:line="240" w:lineRule="auto"/>
              <w:ind w:firstLine="0"/>
              <w:jc w:val="left"/>
              <w:rPr>
                <w:sz w:val="20"/>
                <w:szCs w:val="20"/>
                <w:lang w:val="en-US"/>
              </w:rPr>
            </w:pPr>
            <w:r w:rsidRPr="00AB1A29">
              <w:rPr>
                <w:sz w:val="20"/>
                <w:szCs w:val="20"/>
              </w:rPr>
              <w:t>Мирошниченко Марина Александровна</w:t>
            </w:r>
          </w:p>
          <w:p w:rsidR="00306203" w:rsidRPr="00AB1A29" w:rsidRDefault="00306203" w:rsidP="006111D9">
            <w:pPr>
              <w:widowControl w:val="0"/>
              <w:spacing w:line="240" w:lineRule="auto"/>
              <w:ind w:firstLine="0"/>
              <w:jc w:val="left"/>
              <w:rPr>
                <w:sz w:val="20"/>
                <w:szCs w:val="20"/>
              </w:rPr>
            </w:pPr>
            <w:r w:rsidRPr="00AB1A29">
              <w:rPr>
                <w:sz w:val="20"/>
                <w:szCs w:val="20"/>
              </w:rPr>
              <w:t xml:space="preserve">к. э. н, доцент, </w:t>
            </w:r>
            <w:r w:rsidRPr="00AB1A29">
              <w:rPr>
                <w:sz w:val="20"/>
                <w:szCs w:val="20"/>
                <w:lang w:val="en-US"/>
              </w:rPr>
              <w:t>SPIN</w:t>
            </w:r>
            <w:r w:rsidRPr="00AB1A29">
              <w:rPr>
                <w:sz w:val="20"/>
                <w:szCs w:val="20"/>
              </w:rPr>
              <w:t xml:space="preserve"> – код 3997-9450, </w:t>
            </w:r>
            <w:hyperlink r:id="rId7" w:history="1">
              <w:r w:rsidRPr="00AB1A29">
                <w:rPr>
                  <w:sz w:val="20"/>
                  <w:szCs w:val="20"/>
                  <w:lang w:val="en-US"/>
                </w:rPr>
                <w:t>marina</w:t>
              </w:r>
              <w:r w:rsidRPr="00AB1A29">
                <w:rPr>
                  <w:sz w:val="20"/>
                  <w:szCs w:val="20"/>
                </w:rPr>
                <w:t>_</w:t>
              </w:r>
              <w:r w:rsidRPr="00AB1A29">
                <w:rPr>
                  <w:sz w:val="20"/>
                  <w:szCs w:val="20"/>
                  <w:lang w:val="en-US"/>
                </w:rPr>
                <w:t>kgu</w:t>
              </w:r>
              <w:r w:rsidRPr="00AB1A29">
                <w:rPr>
                  <w:sz w:val="20"/>
                  <w:szCs w:val="20"/>
                </w:rPr>
                <w:t>@</w:t>
              </w:r>
              <w:r w:rsidRPr="00AB1A29">
                <w:rPr>
                  <w:sz w:val="20"/>
                  <w:szCs w:val="20"/>
                  <w:lang w:val="en-US"/>
                </w:rPr>
                <w:t>mail</w:t>
              </w:r>
              <w:r w:rsidRPr="00AB1A29">
                <w:rPr>
                  <w:sz w:val="20"/>
                  <w:szCs w:val="20"/>
                </w:rPr>
                <w:t>.</w:t>
              </w:r>
              <w:r w:rsidRPr="00AB1A29">
                <w:rPr>
                  <w:sz w:val="20"/>
                  <w:szCs w:val="20"/>
                  <w:lang w:val="en-US"/>
                </w:rPr>
                <w:t>ru</w:t>
              </w:r>
            </w:hyperlink>
          </w:p>
        </w:tc>
        <w:tc>
          <w:tcPr>
            <w:tcW w:w="4536" w:type="dxa"/>
          </w:tcPr>
          <w:p w:rsidR="00306203" w:rsidRDefault="00306203" w:rsidP="006111D9">
            <w:pPr>
              <w:widowControl w:val="0"/>
              <w:spacing w:line="240" w:lineRule="auto"/>
              <w:ind w:firstLine="0"/>
              <w:jc w:val="left"/>
              <w:rPr>
                <w:sz w:val="20"/>
                <w:szCs w:val="20"/>
                <w:lang w:val="en-US"/>
              </w:rPr>
            </w:pPr>
            <w:r w:rsidRPr="00AB1A29">
              <w:rPr>
                <w:sz w:val="20"/>
                <w:szCs w:val="20"/>
                <w:lang w:val="en-US"/>
              </w:rPr>
              <w:t>Miroshnichenko Marina Aleksandrovna</w:t>
            </w:r>
          </w:p>
          <w:p w:rsidR="00306203" w:rsidRPr="00AB1A29" w:rsidRDefault="00306203" w:rsidP="006111D9">
            <w:pPr>
              <w:widowControl w:val="0"/>
              <w:spacing w:line="240" w:lineRule="auto"/>
              <w:ind w:firstLine="0"/>
              <w:jc w:val="left"/>
              <w:rPr>
                <w:sz w:val="20"/>
                <w:szCs w:val="20"/>
                <w:lang w:val="en-US"/>
              </w:rPr>
            </w:pPr>
            <w:r w:rsidRPr="00AB1A29">
              <w:rPr>
                <w:sz w:val="20"/>
                <w:szCs w:val="20"/>
                <w:lang w:val="en-US"/>
              </w:rPr>
              <w:t>Cand.</w:t>
            </w:r>
            <w:r>
              <w:rPr>
                <w:sz w:val="20"/>
                <w:szCs w:val="20"/>
                <w:lang w:val="en-US"/>
              </w:rPr>
              <w:t>Econ.Sci.</w:t>
            </w:r>
            <w:r w:rsidRPr="00AB1A29">
              <w:rPr>
                <w:sz w:val="20"/>
                <w:szCs w:val="20"/>
                <w:lang w:val="en-US"/>
              </w:rPr>
              <w:t xml:space="preserve">, Associate professor, SPIN – code 3997-9450, </w:t>
            </w:r>
            <w:hyperlink r:id="rId8" w:history="1">
              <w:r w:rsidRPr="00AB1A29">
                <w:rPr>
                  <w:sz w:val="20"/>
                  <w:szCs w:val="20"/>
                  <w:lang w:val="en-US"/>
                </w:rPr>
                <w:t>marina_kgu@mail.ru</w:t>
              </w:r>
            </w:hyperlink>
          </w:p>
        </w:tc>
      </w:tr>
      <w:tr w:rsidR="00306203" w:rsidRPr="00B33BE1" w:rsidTr="002113F1">
        <w:tc>
          <w:tcPr>
            <w:tcW w:w="4786" w:type="dxa"/>
          </w:tcPr>
          <w:p w:rsidR="00306203" w:rsidRPr="00B33BE1" w:rsidRDefault="00306203" w:rsidP="006111D9">
            <w:pPr>
              <w:widowControl w:val="0"/>
              <w:spacing w:line="240" w:lineRule="auto"/>
              <w:ind w:firstLine="0"/>
              <w:jc w:val="left"/>
              <w:rPr>
                <w:sz w:val="20"/>
                <w:szCs w:val="20"/>
                <w:lang w:val="en-US"/>
              </w:rPr>
            </w:pPr>
          </w:p>
        </w:tc>
        <w:tc>
          <w:tcPr>
            <w:tcW w:w="4536" w:type="dxa"/>
          </w:tcPr>
          <w:p w:rsidR="00306203" w:rsidRPr="00B33BE1" w:rsidRDefault="00306203" w:rsidP="006111D9">
            <w:pPr>
              <w:widowControl w:val="0"/>
              <w:spacing w:line="240" w:lineRule="auto"/>
              <w:ind w:firstLine="0"/>
              <w:jc w:val="left"/>
              <w:rPr>
                <w:sz w:val="20"/>
                <w:szCs w:val="20"/>
                <w:lang w:val="en-US"/>
              </w:rPr>
            </w:pPr>
          </w:p>
        </w:tc>
      </w:tr>
      <w:tr w:rsidR="00306203" w:rsidRPr="00B33BE1" w:rsidTr="002113F1">
        <w:tc>
          <w:tcPr>
            <w:tcW w:w="4786" w:type="dxa"/>
          </w:tcPr>
          <w:p w:rsidR="00306203" w:rsidRDefault="00306203" w:rsidP="006111D9">
            <w:pPr>
              <w:widowControl w:val="0"/>
              <w:spacing w:line="240" w:lineRule="auto"/>
              <w:ind w:firstLine="0"/>
              <w:jc w:val="left"/>
              <w:rPr>
                <w:sz w:val="20"/>
                <w:szCs w:val="20"/>
                <w:lang w:val="en-US"/>
              </w:rPr>
            </w:pPr>
            <w:r w:rsidRPr="00B33BE1">
              <w:rPr>
                <w:sz w:val="20"/>
                <w:szCs w:val="20"/>
              </w:rPr>
              <w:t>Трелевская Камилла-Александра Игоревна</w:t>
            </w:r>
          </w:p>
          <w:p w:rsidR="00306203" w:rsidRDefault="00306203" w:rsidP="006111D9">
            <w:pPr>
              <w:widowControl w:val="0"/>
              <w:spacing w:line="240" w:lineRule="auto"/>
              <w:ind w:firstLine="0"/>
              <w:jc w:val="left"/>
              <w:rPr>
                <w:sz w:val="20"/>
                <w:szCs w:val="20"/>
                <w:lang w:val="en-US"/>
              </w:rPr>
            </w:pPr>
            <w:r w:rsidRPr="00B33BE1">
              <w:rPr>
                <w:sz w:val="20"/>
                <w:szCs w:val="20"/>
              </w:rPr>
              <w:t>магистрант направления «Документоведение и архивоведение»</w:t>
            </w:r>
          </w:p>
          <w:p w:rsidR="00306203" w:rsidRPr="00B33BE1" w:rsidRDefault="00306203" w:rsidP="006111D9">
            <w:pPr>
              <w:widowControl w:val="0"/>
              <w:spacing w:line="240" w:lineRule="auto"/>
              <w:ind w:firstLine="0"/>
              <w:jc w:val="left"/>
              <w:rPr>
                <w:sz w:val="20"/>
                <w:szCs w:val="20"/>
              </w:rPr>
            </w:pPr>
            <w:r w:rsidRPr="00B33BE1">
              <w:rPr>
                <w:sz w:val="20"/>
                <w:szCs w:val="20"/>
                <w:lang w:val="en-US"/>
              </w:rPr>
              <w:t>just</w:t>
            </w:r>
            <w:r w:rsidRPr="00B33BE1">
              <w:rPr>
                <w:sz w:val="20"/>
                <w:szCs w:val="20"/>
              </w:rPr>
              <w:t>_</w:t>
            </w:r>
            <w:r w:rsidRPr="00B33BE1">
              <w:rPr>
                <w:sz w:val="20"/>
                <w:szCs w:val="20"/>
                <w:lang w:val="en-US"/>
              </w:rPr>
              <w:t>sasha</w:t>
            </w:r>
            <w:r w:rsidRPr="00B33BE1">
              <w:rPr>
                <w:sz w:val="20"/>
                <w:szCs w:val="20"/>
              </w:rPr>
              <w:t>.09@</w:t>
            </w:r>
            <w:r w:rsidRPr="00B33BE1">
              <w:rPr>
                <w:sz w:val="20"/>
                <w:szCs w:val="20"/>
                <w:lang w:val="en-US"/>
              </w:rPr>
              <w:t>mail</w:t>
            </w:r>
            <w:r w:rsidRPr="00B33BE1">
              <w:rPr>
                <w:sz w:val="20"/>
                <w:szCs w:val="20"/>
              </w:rPr>
              <w:t>.</w:t>
            </w:r>
            <w:r w:rsidRPr="00B33BE1">
              <w:rPr>
                <w:sz w:val="20"/>
                <w:szCs w:val="20"/>
                <w:lang w:val="en-US"/>
              </w:rPr>
              <w:t>ru</w:t>
            </w:r>
          </w:p>
        </w:tc>
        <w:tc>
          <w:tcPr>
            <w:tcW w:w="4536" w:type="dxa"/>
          </w:tcPr>
          <w:p w:rsidR="00306203" w:rsidRDefault="00306203" w:rsidP="006111D9">
            <w:pPr>
              <w:widowControl w:val="0"/>
              <w:spacing w:line="240" w:lineRule="auto"/>
              <w:ind w:firstLine="0"/>
              <w:jc w:val="left"/>
              <w:rPr>
                <w:sz w:val="20"/>
                <w:szCs w:val="20"/>
                <w:lang w:val="en-US"/>
              </w:rPr>
            </w:pPr>
            <w:r w:rsidRPr="00B33BE1">
              <w:rPr>
                <w:sz w:val="20"/>
                <w:szCs w:val="20"/>
                <w:lang w:val="en-US"/>
              </w:rPr>
              <w:t>Trelevskaya Camilla-Alexandra Igorevna</w:t>
            </w:r>
          </w:p>
          <w:p w:rsidR="00306203" w:rsidRDefault="00306203" w:rsidP="006111D9">
            <w:pPr>
              <w:widowControl w:val="0"/>
              <w:spacing w:line="240" w:lineRule="auto"/>
              <w:ind w:firstLine="0"/>
              <w:jc w:val="left"/>
              <w:rPr>
                <w:sz w:val="20"/>
                <w:szCs w:val="20"/>
                <w:lang w:val="en-US"/>
              </w:rPr>
            </w:pPr>
            <w:r w:rsidRPr="00B33BE1">
              <w:rPr>
                <w:color w:val="000000"/>
                <w:sz w:val="20"/>
                <w:szCs w:val="20"/>
                <w:shd w:val="clear" w:color="auto" w:fill="FFFFFF"/>
                <w:lang w:val="en-US"/>
              </w:rPr>
              <w:t>undergraduate student</w:t>
            </w:r>
            <w:r>
              <w:rPr>
                <w:color w:val="000000"/>
                <w:sz w:val="20"/>
                <w:szCs w:val="20"/>
                <w:shd w:val="clear" w:color="auto" w:fill="FFFFFF"/>
                <w:lang w:val="en-US"/>
              </w:rPr>
              <w:t xml:space="preserve"> of </w:t>
            </w:r>
            <w:r w:rsidRPr="00B33BE1">
              <w:rPr>
                <w:sz w:val="20"/>
                <w:szCs w:val="20"/>
                <w:lang w:val="en-US"/>
              </w:rPr>
              <w:t>Document and Archive Science</w:t>
            </w:r>
          </w:p>
          <w:p w:rsidR="00306203" w:rsidRPr="00B33BE1" w:rsidRDefault="00306203" w:rsidP="006111D9">
            <w:pPr>
              <w:widowControl w:val="0"/>
              <w:spacing w:line="240" w:lineRule="auto"/>
              <w:ind w:firstLine="0"/>
              <w:jc w:val="left"/>
              <w:rPr>
                <w:sz w:val="20"/>
                <w:szCs w:val="20"/>
                <w:lang w:val="en-US"/>
              </w:rPr>
            </w:pPr>
            <w:hyperlink r:id="rId9" w:history="1">
              <w:r w:rsidRPr="004A6667">
                <w:rPr>
                  <w:rStyle w:val="Hyperlink"/>
                  <w:sz w:val="20"/>
                  <w:szCs w:val="20"/>
                  <w:lang w:val="en-US"/>
                </w:rPr>
                <w:t>just_sasha.09@mail.ru</w:t>
              </w:r>
            </w:hyperlink>
          </w:p>
        </w:tc>
      </w:tr>
      <w:tr w:rsidR="00306203" w:rsidRPr="00B33BE1" w:rsidTr="002113F1">
        <w:tc>
          <w:tcPr>
            <w:tcW w:w="4786" w:type="dxa"/>
          </w:tcPr>
          <w:p w:rsidR="00306203" w:rsidRPr="00B33BE1" w:rsidRDefault="00306203" w:rsidP="006111D9">
            <w:pPr>
              <w:widowControl w:val="0"/>
              <w:spacing w:line="240" w:lineRule="auto"/>
              <w:ind w:firstLine="0"/>
              <w:jc w:val="left"/>
              <w:rPr>
                <w:sz w:val="20"/>
                <w:szCs w:val="20"/>
              </w:rPr>
            </w:pPr>
            <w:r w:rsidRPr="00B33BE1">
              <w:rPr>
                <w:i/>
                <w:sz w:val="20"/>
                <w:szCs w:val="20"/>
              </w:rPr>
              <w:t xml:space="preserve">Кубанский государственный </w:t>
            </w:r>
            <w:r w:rsidRPr="00B33BE1">
              <w:rPr>
                <w:i/>
                <w:iCs/>
                <w:sz w:val="20"/>
                <w:szCs w:val="20"/>
              </w:rPr>
              <w:t>университет, Краснодар, Россия</w:t>
            </w:r>
          </w:p>
        </w:tc>
        <w:tc>
          <w:tcPr>
            <w:tcW w:w="4536" w:type="dxa"/>
          </w:tcPr>
          <w:p w:rsidR="00306203" w:rsidRPr="00B33BE1" w:rsidRDefault="00306203" w:rsidP="006111D9">
            <w:pPr>
              <w:widowControl w:val="0"/>
              <w:spacing w:line="240" w:lineRule="auto"/>
              <w:ind w:firstLine="0"/>
              <w:jc w:val="left"/>
              <w:rPr>
                <w:sz w:val="20"/>
                <w:szCs w:val="20"/>
                <w:lang w:val="en-US"/>
              </w:rPr>
            </w:pPr>
            <w:r w:rsidRPr="00B33BE1">
              <w:rPr>
                <w:i/>
                <w:iCs/>
                <w:sz w:val="20"/>
                <w:szCs w:val="20"/>
                <w:lang w:val="en-US"/>
              </w:rPr>
              <w:t>Kuban state university, Krasnodar, Russia</w:t>
            </w:r>
          </w:p>
        </w:tc>
      </w:tr>
      <w:tr w:rsidR="00306203" w:rsidRPr="00B33BE1" w:rsidTr="002113F1">
        <w:tc>
          <w:tcPr>
            <w:tcW w:w="4786" w:type="dxa"/>
          </w:tcPr>
          <w:p w:rsidR="00306203" w:rsidRPr="00B33BE1" w:rsidRDefault="00306203" w:rsidP="006111D9">
            <w:pPr>
              <w:widowControl w:val="0"/>
              <w:spacing w:line="240" w:lineRule="auto"/>
              <w:ind w:firstLine="0"/>
              <w:jc w:val="left"/>
              <w:rPr>
                <w:sz w:val="20"/>
                <w:szCs w:val="20"/>
                <w:lang w:val="en-US"/>
              </w:rPr>
            </w:pPr>
          </w:p>
        </w:tc>
        <w:tc>
          <w:tcPr>
            <w:tcW w:w="4536" w:type="dxa"/>
          </w:tcPr>
          <w:p w:rsidR="00306203" w:rsidRPr="00B33BE1" w:rsidRDefault="00306203" w:rsidP="006111D9">
            <w:pPr>
              <w:widowControl w:val="0"/>
              <w:spacing w:line="240" w:lineRule="auto"/>
              <w:ind w:firstLine="0"/>
              <w:jc w:val="left"/>
              <w:rPr>
                <w:sz w:val="20"/>
                <w:szCs w:val="20"/>
                <w:lang w:val="en-US"/>
              </w:rPr>
            </w:pPr>
          </w:p>
        </w:tc>
      </w:tr>
      <w:tr w:rsidR="00306203" w:rsidRPr="00B33BE1" w:rsidTr="002113F1">
        <w:tc>
          <w:tcPr>
            <w:tcW w:w="4786" w:type="dxa"/>
          </w:tcPr>
          <w:p w:rsidR="00306203" w:rsidRPr="00AB1A29" w:rsidRDefault="00306203" w:rsidP="006111D9">
            <w:pPr>
              <w:spacing w:line="240" w:lineRule="auto"/>
              <w:ind w:firstLine="0"/>
              <w:jc w:val="left"/>
              <w:rPr>
                <w:sz w:val="20"/>
                <w:szCs w:val="20"/>
              </w:rPr>
            </w:pPr>
            <w:r w:rsidRPr="00B33BE1">
              <w:rPr>
                <w:sz w:val="20"/>
                <w:szCs w:val="20"/>
              </w:rPr>
              <w:t>В статье рассматриваются тенденции развития облачных технологий в бизнесе, приводятся процентные показатели развития облачных вычислений. Перечисляются преимущества внедрения облачных технологий в бизнес-сферу. Аргументировано, что облачные технологии имеют теоретически неограниченный масштаб существования данных, простоту эксплуатации и финансовую доступность облачных сервисов, уменьшения ИТ-издержек. Для руководителей компаний это перспектива уменьшения бумажного документооборота и возможность удалённой работы с массивами данных. Приведена статистика объёма российского рынка облачных сервисов. Сделан прогноз развитие мирового рынка облачных технологий.  Перечислены преимущества внедрения облачных технологий в сфере бизнеса, основные из них: снижение затрат на ИТ-отделы, дорогостоящее оборудование и программное обеспечение. Благодаря облачным технологиям любая компания АПК сможет существенно уменьшить не только финансовые расходы, но и грамотно перераспределить человеческие ресурсы для более эффективной работы. Реализация облачного программного сервиса в 1С особенно востребована на российском рынке в сфере бизнеса АПК из-за своей финансовой рентабельности и приемлемым техническим характеристикам. Облачные сервисы существенно помогают функционированию бизнеса, упрощая как работу с документацией, так и коммуникацию с внешней средой. В статье приведены примеры применения облачных техно</w:t>
            </w:r>
            <w:r>
              <w:rPr>
                <w:sz w:val="20"/>
                <w:szCs w:val="20"/>
              </w:rPr>
              <w:t>логий в среднем и малом бизнесе</w:t>
            </w:r>
          </w:p>
          <w:p w:rsidR="00306203" w:rsidRPr="00B33BE1" w:rsidRDefault="00306203" w:rsidP="006111D9">
            <w:pPr>
              <w:widowControl w:val="0"/>
              <w:spacing w:line="240" w:lineRule="auto"/>
              <w:ind w:firstLine="0"/>
              <w:jc w:val="left"/>
              <w:rPr>
                <w:sz w:val="20"/>
                <w:szCs w:val="20"/>
              </w:rPr>
            </w:pPr>
          </w:p>
        </w:tc>
        <w:tc>
          <w:tcPr>
            <w:tcW w:w="4536" w:type="dxa"/>
          </w:tcPr>
          <w:p w:rsidR="00306203" w:rsidRPr="00B33BE1" w:rsidRDefault="00306203" w:rsidP="006111D9">
            <w:pPr>
              <w:widowControl w:val="0"/>
              <w:spacing w:line="240" w:lineRule="auto"/>
              <w:ind w:firstLine="0"/>
              <w:jc w:val="left"/>
              <w:rPr>
                <w:sz w:val="20"/>
                <w:szCs w:val="20"/>
                <w:lang w:val="en-US"/>
              </w:rPr>
            </w:pPr>
            <w:r w:rsidRPr="00B33BE1">
              <w:rPr>
                <w:sz w:val="20"/>
                <w:szCs w:val="20"/>
                <w:lang w:val="en-US"/>
              </w:rPr>
              <w:t xml:space="preserve">Tendencies of development of a cloud computing in business are considered in the article, percentage indicators of development of cloud computing are presented. Advantages of introduction of cloud computing in a business area are listed. </w:t>
            </w:r>
            <w:r w:rsidRPr="00B33BE1">
              <w:rPr>
                <w:color w:val="000000"/>
                <w:sz w:val="20"/>
                <w:szCs w:val="20"/>
                <w:shd w:val="clear" w:color="auto" w:fill="FFFFFF"/>
                <w:lang w:val="en-US"/>
              </w:rPr>
              <w:t>It's a fact that</w:t>
            </w:r>
            <w:r w:rsidRPr="00B33BE1">
              <w:rPr>
                <w:rStyle w:val="apple-converted-space"/>
                <w:color w:val="000000"/>
                <w:sz w:val="20"/>
                <w:szCs w:val="20"/>
                <w:shd w:val="clear" w:color="auto" w:fill="FFFFFF"/>
                <w:lang w:val="en-US"/>
              </w:rPr>
              <w:t xml:space="preserve"> cloud computing has theoretically unlimited scale of existence of data, simplicity of operation and financial availability of cloud services, reduction of IT costs. </w:t>
            </w:r>
            <w:r w:rsidRPr="00B33BE1">
              <w:rPr>
                <w:sz w:val="20"/>
                <w:szCs w:val="20"/>
                <w:lang w:val="en-US"/>
              </w:rPr>
              <w:t xml:space="preserve">For heads of the companies it is the prospect of reduction of paper document flow and a possibility of distant work with data arrays. The statistics of volume of the Russian market of cloud services is present. The forecast of development of the world market of a cloud computing is made. Advantages of implementation of cloud computing in the sphere of business are listed; the main of them: decrease of costs of IT departments, the expensive equipment and the software. Any agrarian and industrial company will be able significantly to reduce not only financial expenses, but also it will be able competently to redistribute human resources for more effective work thanks to a cloud computing. Realization of a cloud program service in </w:t>
            </w:r>
            <w:smartTag w:uri="urn:schemas-microsoft-com:office:smarttags" w:element="metricconverter">
              <w:smartTagPr>
                <w:attr w:name="ProductID" w:val="1C"/>
              </w:smartTagPr>
              <w:r w:rsidRPr="00B33BE1">
                <w:rPr>
                  <w:sz w:val="20"/>
                  <w:szCs w:val="20"/>
                  <w:lang w:val="en-US"/>
                </w:rPr>
                <w:t>1C</w:t>
              </w:r>
            </w:smartTag>
            <w:r w:rsidRPr="00B33BE1">
              <w:rPr>
                <w:sz w:val="20"/>
                <w:szCs w:val="20"/>
                <w:lang w:val="en-US"/>
              </w:rPr>
              <w:t xml:space="preserve"> is especially demanded in the Russian market in the sphere of business of agrarian and industrial complex because of the financial profitability and acceptable technical characteristics. Cloud services significantly help business functioning, simplifying work with documentation and communication with the external environment. Examples of application of a cloud computing on medium and small business are present</w:t>
            </w:r>
            <w:r>
              <w:rPr>
                <w:sz w:val="20"/>
                <w:szCs w:val="20"/>
                <w:lang w:val="en-US"/>
              </w:rPr>
              <w:t>ed</w:t>
            </w:r>
            <w:r w:rsidRPr="00B33BE1">
              <w:rPr>
                <w:sz w:val="20"/>
                <w:szCs w:val="20"/>
                <w:lang w:val="en-US"/>
              </w:rPr>
              <w:t xml:space="preserve"> in the</w:t>
            </w:r>
            <w:r>
              <w:rPr>
                <w:sz w:val="20"/>
                <w:szCs w:val="20"/>
                <w:lang w:val="en-US"/>
              </w:rPr>
              <w:t xml:space="preserve"> article</w:t>
            </w:r>
          </w:p>
          <w:p w:rsidR="00306203" w:rsidRPr="00B33BE1" w:rsidRDefault="00306203" w:rsidP="006111D9">
            <w:pPr>
              <w:widowControl w:val="0"/>
              <w:spacing w:line="240" w:lineRule="auto"/>
              <w:ind w:firstLine="0"/>
              <w:jc w:val="left"/>
              <w:rPr>
                <w:sz w:val="20"/>
                <w:szCs w:val="20"/>
                <w:lang w:val="en-US"/>
              </w:rPr>
            </w:pPr>
            <w:r w:rsidRPr="00B33BE1">
              <w:rPr>
                <w:color w:val="FF0000"/>
                <w:sz w:val="20"/>
                <w:szCs w:val="20"/>
                <w:lang w:val="en-US"/>
              </w:rPr>
              <w:t xml:space="preserve"> </w:t>
            </w:r>
          </w:p>
        </w:tc>
      </w:tr>
      <w:tr w:rsidR="00306203" w:rsidRPr="00B33BE1" w:rsidTr="002113F1">
        <w:tc>
          <w:tcPr>
            <w:tcW w:w="4786" w:type="dxa"/>
          </w:tcPr>
          <w:p w:rsidR="00306203" w:rsidRPr="00AB1A29" w:rsidRDefault="00306203" w:rsidP="006111D9">
            <w:pPr>
              <w:widowControl w:val="0"/>
              <w:spacing w:line="240" w:lineRule="auto"/>
              <w:ind w:firstLine="0"/>
              <w:jc w:val="left"/>
              <w:rPr>
                <w:caps/>
                <w:sz w:val="20"/>
                <w:szCs w:val="20"/>
              </w:rPr>
            </w:pPr>
            <w:r w:rsidRPr="00B33BE1">
              <w:rPr>
                <w:sz w:val="20"/>
                <w:szCs w:val="20"/>
              </w:rPr>
              <w:t>Ключевые слова</w:t>
            </w:r>
            <w:r w:rsidRPr="00B33BE1">
              <w:rPr>
                <w:caps/>
                <w:sz w:val="20"/>
                <w:szCs w:val="20"/>
              </w:rPr>
              <w:t>: информационные технологии, коммерческая сфера, средний и малый бизнес, облачные сервисы, облачные технологии</w:t>
            </w:r>
          </w:p>
          <w:p w:rsidR="00306203" w:rsidRPr="00AB1A29" w:rsidRDefault="00306203" w:rsidP="006111D9">
            <w:pPr>
              <w:widowControl w:val="0"/>
              <w:spacing w:line="240" w:lineRule="auto"/>
              <w:ind w:firstLine="0"/>
              <w:jc w:val="left"/>
              <w:rPr>
                <w:caps/>
                <w:sz w:val="20"/>
                <w:szCs w:val="20"/>
              </w:rPr>
            </w:pPr>
          </w:p>
          <w:p w:rsidR="00306203" w:rsidRPr="00BE1A2F" w:rsidRDefault="00306203" w:rsidP="006111D9">
            <w:pPr>
              <w:widowControl w:val="0"/>
              <w:spacing w:line="240" w:lineRule="auto"/>
              <w:ind w:firstLine="0"/>
              <w:jc w:val="left"/>
              <w:rPr>
                <w:caps/>
                <w:sz w:val="20"/>
                <w:szCs w:val="20"/>
                <w:lang w:val="en-US"/>
              </w:rPr>
            </w:pPr>
            <w:r w:rsidRPr="00B92808">
              <w:rPr>
                <w:rFonts w:ascii="Arial" w:hAnsi="Arial" w:cs="Arial"/>
                <w:b/>
                <w:caps/>
                <w:sz w:val="20"/>
              </w:rPr>
              <w:t>D</w:t>
            </w:r>
            <w:r w:rsidRPr="00B92808">
              <w:rPr>
                <w:rFonts w:ascii="Arial" w:hAnsi="Arial" w:cs="Arial"/>
                <w:b/>
                <w:sz w:val="20"/>
              </w:rPr>
              <w:t>oi</w:t>
            </w:r>
            <w:r w:rsidRPr="00B92808">
              <w:rPr>
                <w:rFonts w:ascii="Arial" w:hAnsi="Arial" w:cs="Arial"/>
                <w:b/>
                <w:caps/>
                <w:sz w:val="20"/>
              </w:rPr>
              <w:t>: 10.21515/1990-4665-128-0</w:t>
            </w:r>
            <w:r>
              <w:rPr>
                <w:rFonts w:ascii="Arial" w:hAnsi="Arial" w:cs="Arial"/>
                <w:b/>
                <w:caps/>
                <w:sz w:val="20"/>
                <w:lang w:val="en-US"/>
              </w:rPr>
              <w:t>27</w:t>
            </w:r>
          </w:p>
        </w:tc>
        <w:tc>
          <w:tcPr>
            <w:tcW w:w="4536" w:type="dxa"/>
          </w:tcPr>
          <w:p w:rsidR="00306203" w:rsidRPr="00B33BE1" w:rsidRDefault="00306203" w:rsidP="006111D9">
            <w:pPr>
              <w:widowControl w:val="0"/>
              <w:spacing w:line="240" w:lineRule="auto"/>
              <w:ind w:firstLine="0"/>
              <w:jc w:val="left"/>
              <w:rPr>
                <w:caps/>
                <w:sz w:val="20"/>
                <w:szCs w:val="20"/>
                <w:lang w:val="en-US"/>
              </w:rPr>
            </w:pPr>
            <w:r w:rsidRPr="00B33BE1">
              <w:rPr>
                <w:caps/>
                <w:sz w:val="20"/>
                <w:szCs w:val="20"/>
                <w:lang w:val="en-US"/>
              </w:rPr>
              <w:t>K</w:t>
            </w:r>
            <w:r w:rsidRPr="00B33BE1">
              <w:rPr>
                <w:sz w:val="20"/>
                <w:szCs w:val="20"/>
                <w:lang w:val="en-US"/>
              </w:rPr>
              <w:t>eywords</w:t>
            </w:r>
            <w:r w:rsidRPr="00B33BE1">
              <w:rPr>
                <w:caps/>
                <w:sz w:val="20"/>
                <w:szCs w:val="20"/>
                <w:lang w:val="en-US"/>
              </w:rPr>
              <w:t>: information technologies, commercial sphere, medium and small business, cloud services, cloud technologies</w:t>
            </w:r>
          </w:p>
        </w:tc>
      </w:tr>
    </w:tbl>
    <w:p w:rsidR="00306203" w:rsidRPr="00D01431" w:rsidRDefault="00306203" w:rsidP="00D01431">
      <w:pPr>
        <w:ind w:firstLine="567"/>
        <w:rPr>
          <w:szCs w:val="28"/>
        </w:rPr>
      </w:pPr>
      <w:r w:rsidRPr="00D01431">
        <w:rPr>
          <w:szCs w:val="28"/>
        </w:rPr>
        <w:t xml:space="preserve">В информационном обществе остро стоит вопрос о совершенствовании работы с большими массивами данных, которые имеют тенденцию к увеличению в геометрической прогрессии. Даже в </w:t>
      </w:r>
      <w:r>
        <w:rPr>
          <w:szCs w:val="28"/>
        </w:rPr>
        <w:t>небольших</w:t>
      </w:r>
      <w:r w:rsidRPr="00D01431">
        <w:rPr>
          <w:szCs w:val="28"/>
        </w:rPr>
        <w:t xml:space="preserve"> фирмах</w:t>
      </w:r>
      <w:r>
        <w:rPr>
          <w:szCs w:val="28"/>
        </w:rPr>
        <w:t xml:space="preserve"> агропромышленного сектора экономики (АСЭ)</w:t>
      </w:r>
      <w:r w:rsidRPr="00D01431">
        <w:rPr>
          <w:szCs w:val="28"/>
        </w:rPr>
        <w:t xml:space="preserve"> при длительном успешном функционировании скапливаются значительные архивы данных, которые требуют всё больших затрат на их обслуживание. Информационные технологии</w:t>
      </w:r>
      <w:r>
        <w:rPr>
          <w:szCs w:val="28"/>
        </w:rPr>
        <w:t xml:space="preserve"> (ИТ)</w:t>
      </w:r>
      <w:r w:rsidRPr="00D01431">
        <w:rPr>
          <w:szCs w:val="28"/>
        </w:rPr>
        <w:t xml:space="preserve"> сами по себе нуждаются в эффективном ру</w:t>
      </w:r>
      <w:r>
        <w:rPr>
          <w:szCs w:val="28"/>
        </w:rPr>
        <w:t xml:space="preserve">ководстве и управлении данными. </w:t>
      </w:r>
      <w:r w:rsidRPr="00D01431">
        <w:rPr>
          <w:szCs w:val="28"/>
        </w:rPr>
        <w:t xml:space="preserve">Прогнозируется, что компании будут вынуждены применять инновационные методы обработки и защиты своих данных с помощью «облаков», избегая дублирования и сохраняя только необходимую информацию (Мирошниченко, 2015). </w:t>
      </w:r>
      <w:r>
        <w:rPr>
          <w:szCs w:val="28"/>
        </w:rPr>
        <w:t>И здесь</w:t>
      </w:r>
      <w:r w:rsidRPr="00D01431">
        <w:rPr>
          <w:szCs w:val="28"/>
        </w:rPr>
        <w:t xml:space="preserve"> лучшим решением станет перевод бизнес-процессов </w:t>
      </w:r>
      <w:r>
        <w:rPr>
          <w:szCs w:val="28"/>
        </w:rPr>
        <w:t>в среду облачных технологий.</w:t>
      </w:r>
    </w:p>
    <w:p w:rsidR="00306203" w:rsidRPr="00D01431" w:rsidRDefault="00306203" w:rsidP="00D01431">
      <w:pPr>
        <w:ind w:firstLine="567"/>
        <w:rPr>
          <w:szCs w:val="28"/>
        </w:rPr>
      </w:pPr>
      <w:r w:rsidRPr="00D01431">
        <w:rPr>
          <w:szCs w:val="28"/>
        </w:rPr>
        <w:t xml:space="preserve">Облачные вычисления (от. англ. </w:t>
      </w:r>
      <w:r w:rsidRPr="00D01431">
        <w:rPr>
          <w:szCs w:val="28"/>
          <w:lang w:val="en-US"/>
        </w:rPr>
        <w:t>cloud</w:t>
      </w:r>
      <w:r w:rsidRPr="00D01431">
        <w:rPr>
          <w:szCs w:val="28"/>
        </w:rPr>
        <w:t xml:space="preserve"> </w:t>
      </w:r>
      <w:r w:rsidRPr="00D01431">
        <w:rPr>
          <w:szCs w:val="28"/>
          <w:lang w:val="en-US"/>
        </w:rPr>
        <w:t>computing</w:t>
      </w:r>
      <w:r w:rsidRPr="00D01431">
        <w:rPr>
          <w:szCs w:val="28"/>
        </w:rPr>
        <w:t>) – это технология в се</w:t>
      </w:r>
      <w:r>
        <w:rPr>
          <w:szCs w:val="28"/>
        </w:rPr>
        <w:t>р</w:t>
      </w:r>
      <w:r w:rsidRPr="00D01431">
        <w:rPr>
          <w:szCs w:val="28"/>
        </w:rPr>
        <w:t>верах</w:t>
      </w:r>
      <w:r>
        <w:rPr>
          <w:szCs w:val="28"/>
        </w:rPr>
        <w:t>, которые</w:t>
      </w:r>
      <w:r w:rsidRPr="00D01431">
        <w:rPr>
          <w:szCs w:val="28"/>
        </w:rPr>
        <w:t xml:space="preserve"> предоставля</w:t>
      </w:r>
      <w:r>
        <w:rPr>
          <w:szCs w:val="28"/>
        </w:rPr>
        <w:t>ю</w:t>
      </w:r>
      <w:r w:rsidRPr="00D01431">
        <w:rPr>
          <w:szCs w:val="28"/>
        </w:rPr>
        <w:t xml:space="preserve">тся пользователю по его запросу. «Облака» – теоретически неограниченная площадка для размещения данных и функционирования одновременно тысяч различных программных продуктов. Суть облачной технологии в том, что пользователь «арендует» вычислительные мощности и объёмы для хранения </w:t>
      </w:r>
      <w:r>
        <w:rPr>
          <w:szCs w:val="28"/>
        </w:rPr>
        <w:t xml:space="preserve">данных </w:t>
      </w:r>
      <w:r w:rsidRPr="00D01431">
        <w:rPr>
          <w:szCs w:val="28"/>
        </w:rPr>
        <w:t>у поставщиков «облака»</w:t>
      </w:r>
      <w:r>
        <w:rPr>
          <w:szCs w:val="28"/>
        </w:rPr>
        <w:t>. О</w:t>
      </w:r>
      <w:r w:rsidRPr="00D01431">
        <w:rPr>
          <w:szCs w:val="28"/>
        </w:rPr>
        <w:t xml:space="preserve">днако в достаточно крупных корпорациях </w:t>
      </w:r>
      <w:r>
        <w:rPr>
          <w:szCs w:val="28"/>
        </w:rPr>
        <w:t xml:space="preserve">агропромышленного комплекса (АПК) </w:t>
      </w:r>
      <w:r w:rsidRPr="00D01431">
        <w:rPr>
          <w:szCs w:val="28"/>
        </w:rPr>
        <w:t>с большими финансовыми оборотами целесообразн</w:t>
      </w:r>
      <w:r>
        <w:rPr>
          <w:szCs w:val="28"/>
        </w:rPr>
        <w:t>ым</w:t>
      </w:r>
      <w:r w:rsidRPr="00D01431">
        <w:rPr>
          <w:szCs w:val="28"/>
        </w:rPr>
        <w:t xml:space="preserve"> считается создавать свои облачные хранилища. Ключевыми положительными характеристиками облачных технологий являются: теоретически неограниченный масштаб существования данных, простота эксплуатации и финансовая доступность облачных сервисов по сравнению с традиционными ИТ-системами (Haug, Kretschmer, Strobel, 2016).</w:t>
      </w:r>
    </w:p>
    <w:p w:rsidR="00306203" w:rsidRPr="00D01431" w:rsidRDefault="00306203" w:rsidP="0078263C">
      <w:pPr>
        <w:ind w:firstLine="567"/>
        <w:rPr>
          <w:b/>
          <w:szCs w:val="28"/>
        </w:rPr>
      </w:pPr>
      <w:r w:rsidRPr="00D01431">
        <w:rPr>
          <w:szCs w:val="28"/>
        </w:rPr>
        <w:t>Сегодн</w:t>
      </w:r>
      <w:r>
        <w:rPr>
          <w:szCs w:val="28"/>
        </w:rPr>
        <w:t xml:space="preserve">я всё больший процент компаний </w:t>
      </w:r>
      <w:r w:rsidRPr="00D01431">
        <w:rPr>
          <w:szCs w:val="28"/>
        </w:rPr>
        <w:t>внедряют в свою деятельность облачные технологи, поскольку это помогает оптимизировать большинство процессов и задач.</w:t>
      </w:r>
      <w:r>
        <w:rPr>
          <w:szCs w:val="28"/>
        </w:rPr>
        <w:t xml:space="preserve"> </w:t>
      </w:r>
      <w:r w:rsidRPr="00D01431">
        <w:rPr>
          <w:szCs w:val="28"/>
        </w:rPr>
        <w:t xml:space="preserve">Руководителей компаний привлекает перспектива уменьшения бумажного документооборота и возможность удалённой работы с массивами данных. Ещё одним важным фактором перевода компании в «облако» является его финансовая доступность – с каждым годом стоимость пользования технологией уменьшается, что позволяет увеличивать процент компаний </w:t>
      </w:r>
      <w:r>
        <w:rPr>
          <w:szCs w:val="28"/>
        </w:rPr>
        <w:t>АПК.</w:t>
      </w:r>
    </w:p>
    <w:p w:rsidR="00306203" w:rsidRPr="00D01431" w:rsidRDefault="00306203" w:rsidP="00D01431">
      <w:pPr>
        <w:pStyle w:val="ListParagraph"/>
        <w:ind w:left="0" w:firstLine="567"/>
        <w:rPr>
          <w:b/>
          <w:szCs w:val="28"/>
        </w:rPr>
      </w:pPr>
      <w:r w:rsidRPr="00D01431">
        <w:rPr>
          <w:b/>
          <w:szCs w:val="28"/>
        </w:rPr>
        <w:t>Тенденции развития облачных технологий в коммерческой сфере</w:t>
      </w:r>
    </w:p>
    <w:p w:rsidR="00306203" w:rsidRPr="00D01431" w:rsidRDefault="00306203" w:rsidP="00D01431">
      <w:pPr>
        <w:pStyle w:val="ListParagraph"/>
        <w:ind w:left="0" w:firstLine="567"/>
        <w:rPr>
          <w:szCs w:val="28"/>
        </w:rPr>
      </w:pPr>
      <w:r>
        <w:rPr>
          <w:szCs w:val="28"/>
        </w:rPr>
        <w:t>С каждым днем д</w:t>
      </w:r>
      <w:r w:rsidRPr="00D01431">
        <w:rPr>
          <w:szCs w:val="28"/>
        </w:rPr>
        <w:t>ля коммерческого сектора облачные технологии становятся все более востребованными. Аналитическая компания Forrester Research прогнозирует, что финансирование мирового, в том числе и российского, рынка облачных вычислений в сфере бизнеса достигнет к 2020 году объема в 241 млрд. долларов, а рынок облачных программных продуктов, сервисов и приложений к этому времени вырастет до 160 млрд. долларов (рисунок 1) (Батаев, 2016).</w:t>
      </w:r>
    </w:p>
    <w:p w:rsidR="00306203" w:rsidRPr="00D01431" w:rsidRDefault="00306203" w:rsidP="000E7E89">
      <w:pPr>
        <w:pStyle w:val="ListParagraph"/>
        <w:ind w:left="0" w:firstLine="0"/>
        <w:jc w:val="center"/>
        <w:rPr>
          <w:szCs w:val="28"/>
        </w:rPr>
      </w:pPr>
      <w:r w:rsidRPr="00BF3E58">
        <w:rPr>
          <w:noProof/>
          <w:szCs w:val="28"/>
          <w:lang w:eastAsia="ru-RU"/>
        </w:rPr>
        <w:object w:dxaOrig="8487" w:dyaOrig="4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24.5pt;height:239.25pt;visibility:visible" o:ole="">
            <v:imagedata r:id="rId10" o:title=""/>
            <o:lock v:ext="edit" aspectratio="f"/>
          </v:shape>
          <o:OLEObject Type="Embed" ProgID="Excel.Chart.8" ShapeID="Диаграмма 1" DrawAspect="Content" ObjectID="_1554807020" r:id="rId11"/>
        </w:object>
      </w:r>
    </w:p>
    <w:p w:rsidR="00306203" w:rsidRPr="00D01431" w:rsidRDefault="00306203" w:rsidP="00654C55">
      <w:pPr>
        <w:pStyle w:val="ListParagraph"/>
        <w:ind w:left="0" w:firstLine="0"/>
        <w:jc w:val="center"/>
        <w:rPr>
          <w:szCs w:val="28"/>
        </w:rPr>
      </w:pPr>
      <w:r w:rsidRPr="00D01431">
        <w:rPr>
          <w:szCs w:val="28"/>
        </w:rPr>
        <w:t>Рис.1</w:t>
      </w:r>
      <w:r>
        <w:rPr>
          <w:szCs w:val="28"/>
        </w:rPr>
        <w:t>.</w:t>
      </w:r>
      <w:r w:rsidRPr="00D01431">
        <w:rPr>
          <w:szCs w:val="28"/>
        </w:rPr>
        <w:t xml:space="preserve"> </w:t>
      </w:r>
      <w:r>
        <w:rPr>
          <w:szCs w:val="28"/>
        </w:rPr>
        <w:t>Прогноз развитие</w:t>
      </w:r>
      <w:r w:rsidRPr="00D01431">
        <w:rPr>
          <w:szCs w:val="28"/>
        </w:rPr>
        <w:t xml:space="preserve"> мирового рынка облачных технологий</w:t>
      </w:r>
      <w:r>
        <w:rPr>
          <w:szCs w:val="28"/>
        </w:rPr>
        <w:t>;</w:t>
      </w:r>
      <w:r w:rsidRPr="00D01431">
        <w:rPr>
          <w:szCs w:val="28"/>
        </w:rPr>
        <w:t xml:space="preserve"> </w:t>
      </w:r>
      <w:r>
        <w:rPr>
          <w:szCs w:val="28"/>
        </w:rPr>
        <w:t>млрд.долл.</w:t>
      </w:r>
    </w:p>
    <w:p w:rsidR="00306203" w:rsidRPr="00D01431" w:rsidRDefault="00306203" w:rsidP="00D01431">
      <w:pPr>
        <w:pStyle w:val="ListParagraph"/>
        <w:ind w:left="0" w:firstLine="567"/>
        <w:rPr>
          <w:szCs w:val="28"/>
        </w:rPr>
      </w:pPr>
      <w:r w:rsidRPr="00D01431">
        <w:rPr>
          <w:szCs w:val="28"/>
        </w:rPr>
        <w:t xml:space="preserve">Российская сфера бизнеса </w:t>
      </w:r>
      <w:r>
        <w:rPr>
          <w:szCs w:val="28"/>
        </w:rPr>
        <w:t xml:space="preserve">АПК </w:t>
      </w:r>
      <w:r w:rsidRPr="00D01431">
        <w:rPr>
          <w:szCs w:val="28"/>
        </w:rPr>
        <w:t xml:space="preserve">является перспективной площадкой для использования облачных технологий. Согласно исследованиям, проведенным аналитиками Orange Business Services, доход российского рынка облачных сервисов и </w:t>
      </w:r>
      <w:r w:rsidRPr="00C64D33">
        <w:rPr>
          <w:szCs w:val="28"/>
        </w:rPr>
        <w:t>программного обеспечения</w:t>
      </w:r>
      <w:r>
        <w:rPr>
          <w:szCs w:val="28"/>
        </w:rPr>
        <w:t xml:space="preserve"> (ПО)</w:t>
      </w:r>
      <w:r w:rsidRPr="00D01431">
        <w:rPr>
          <w:szCs w:val="28"/>
        </w:rPr>
        <w:t xml:space="preserve"> для бизнеса увеличился до 19 м</w:t>
      </w:r>
      <w:r>
        <w:rPr>
          <w:szCs w:val="28"/>
        </w:rPr>
        <w:t>лрд.</w:t>
      </w:r>
      <w:r w:rsidRPr="00D01431">
        <w:rPr>
          <w:szCs w:val="28"/>
        </w:rPr>
        <w:t xml:space="preserve"> руб</w:t>
      </w:r>
      <w:r>
        <w:rPr>
          <w:szCs w:val="28"/>
        </w:rPr>
        <w:t>.</w:t>
      </w:r>
      <w:r w:rsidRPr="00D01431">
        <w:rPr>
          <w:szCs w:val="28"/>
        </w:rPr>
        <w:t xml:space="preserve"> в 2016 году, более 20 м</w:t>
      </w:r>
      <w:r>
        <w:rPr>
          <w:szCs w:val="28"/>
        </w:rPr>
        <w:t>лрд.</w:t>
      </w:r>
      <w:r w:rsidRPr="00D01431">
        <w:rPr>
          <w:szCs w:val="28"/>
        </w:rPr>
        <w:t xml:space="preserve"> </w:t>
      </w:r>
      <w:r>
        <w:rPr>
          <w:szCs w:val="28"/>
        </w:rPr>
        <w:t xml:space="preserve">руб. </w:t>
      </w:r>
      <w:r w:rsidRPr="00D01431">
        <w:rPr>
          <w:szCs w:val="28"/>
        </w:rPr>
        <w:t>принесло создание облачной инфраструктуры в зонах крупного и среднего бизнеса.</w:t>
      </w:r>
    </w:p>
    <w:p w:rsidR="00306203" w:rsidRPr="00D01431" w:rsidRDefault="00306203" w:rsidP="00D01431">
      <w:pPr>
        <w:pStyle w:val="ListParagraph"/>
        <w:ind w:left="0" w:firstLine="567"/>
        <w:rPr>
          <w:szCs w:val="28"/>
        </w:rPr>
      </w:pPr>
      <w:r w:rsidRPr="00D01431">
        <w:rPr>
          <w:szCs w:val="28"/>
        </w:rPr>
        <w:t>По данным Right</w:t>
      </w:r>
      <w:r>
        <w:rPr>
          <w:szCs w:val="28"/>
        </w:rPr>
        <w:t xml:space="preserve"> </w:t>
      </w:r>
      <w:r w:rsidRPr="00D01431">
        <w:rPr>
          <w:szCs w:val="28"/>
        </w:rPr>
        <w:t xml:space="preserve">Scale, 93% компаний, занятых в коммерческой сфере, </w:t>
      </w:r>
      <w:r>
        <w:rPr>
          <w:szCs w:val="28"/>
        </w:rPr>
        <w:t xml:space="preserve">которые </w:t>
      </w:r>
      <w:r w:rsidRPr="00D01431">
        <w:rPr>
          <w:szCs w:val="28"/>
        </w:rPr>
        <w:t>в каких-либо бизнес-процессах используют облака</w:t>
      </w:r>
      <w:r>
        <w:rPr>
          <w:szCs w:val="28"/>
        </w:rPr>
        <w:t>, и</w:t>
      </w:r>
      <w:r w:rsidRPr="00D01431">
        <w:rPr>
          <w:szCs w:val="28"/>
        </w:rPr>
        <w:t xml:space="preserve"> чем лучше организована стратегия использования облачных технологий, тем выше показатели эффективности: прирост выручки, сокращение сроков конфигурирования сервисов, уменьшение ИТ-издержек.</w:t>
      </w:r>
    </w:p>
    <w:p w:rsidR="00306203" w:rsidRPr="00D01431" w:rsidRDefault="00306203" w:rsidP="00D01431">
      <w:pPr>
        <w:pStyle w:val="ListParagraph"/>
        <w:ind w:left="0" w:firstLine="567"/>
        <w:rPr>
          <w:szCs w:val="28"/>
        </w:rPr>
      </w:pPr>
      <w:r w:rsidRPr="00D01431">
        <w:rPr>
          <w:szCs w:val="28"/>
        </w:rPr>
        <w:t xml:space="preserve">Для российских компаний в облачных вычислениях предпочтительным является инфраструктурный сервис </w:t>
      </w:r>
      <w:r w:rsidRPr="00D01431">
        <w:rPr>
          <w:szCs w:val="28"/>
          <w:lang w:val="en-US"/>
        </w:rPr>
        <w:t>IaaS</w:t>
      </w:r>
      <w:r w:rsidRPr="00D01431">
        <w:rPr>
          <w:szCs w:val="28"/>
        </w:rPr>
        <w:t xml:space="preserve"> (Infrastructure as Service – предоставление в пользование сетевых платформ, серверов с настраиваемым по усмотрению пользователя </w:t>
      </w:r>
      <w:r>
        <w:rPr>
          <w:szCs w:val="28"/>
        </w:rPr>
        <w:t>ПО)</w:t>
      </w:r>
      <w:r w:rsidRPr="00C64D33">
        <w:rPr>
          <w:szCs w:val="28"/>
        </w:rPr>
        <w:t>.</w:t>
      </w:r>
      <w:r w:rsidRPr="00D01431">
        <w:rPr>
          <w:szCs w:val="28"/>
        </w:rPr>
        <w:t xml:space="preserve"> </w:t>
      </w:r>
      <w:r>
        <w:rPr>
          <w:szCs w:val="28"/>
        </w:rPr>
        <w:t>Его е</w:t>
      </w:r>
      <w:r w:rsidRPr="00D01431">
        <w:rPr>
          <w:szCs w:val="28"/>
        </w:rPr>
        <w:t>жегодный прирост составляет более 40%. Такой рост обусловлен тем, что новые возможности для развития IaaS обеспечивает высокий «темп восприятия» сервиса бизнесом и современные тренды: мобильность и возможность работать с собственного устройства. Выбор сервиса обусловлен спецификой российского рынка – компании предпочитают сами контролировать свои системы ещё и из-за уникальности программ собственной разработки и общим опасением утечки стратегически важн</w:t>
      </w:r>
      <w:r>
        <w:rPr>
          <w:szCs w:val="28"/>
        </w:rPr>
        <w:t>ой информации</w:t>
      </w:r>
      <w:r w:rsidRPr="00D01431">
        <w:rPr>
          <w:szCs w:val="28"/>
        </w:rPr>
        <w:t>. Этими же причинами руководствуются компании и при выборе категории облака, отдавая своё предпочтение не общественным или гибридным, а частным.</w:t>
      </w:r>
    </w:p>
    <w:p w:rsidR="00306203" w:rsidRPr="00D01431" w:rsidRDefault="00306203" w:rsidP="00D01431">
      <w:pPr>
        <w:pStyle w:val="ListParagraph"/>
        <w:ind w:left="0" w:firstLine="567"/>
        <w:rPr>
          <w:szCs w:val="28"/>
        </w:rPr>
      </w:pPr>
      <w:r w:rsidRPr="00D01431">
        <w:rPr>
          <w:szCs w:val="28"/>
        </w:rPr>
        <w:t xml:space="preserve">Вторым по популярности признаётся программный сервис </w:t>
      </w:r>
      <w:r w:rsidRPr="00D01431">
        <w:rPr>
          <w:szCs w:val="28"/>
          <w:lang w:val="en-US"/>
        </w:rPr>
        <w:t>SaaS</w:t>
      </w:r>
      <w:r w:rsidRPr="00D01431">
        <w:rPr>
          <w:szCs w:val="28"/>
        </w:rPr>
        <w:t xml:space="preserve"> (</w:t>
      </w:r>
      <w:r w:rsidRPr="00D01431">
        <w:rPr>
          <w:szCs w:val="28"/>
          <w:lang w:val="en-US"/>
        </w:rPr>
        <w:t>Software</w:t>
      </w:r>
      <w:r w:rsidRPr="00D01431">
        <w:rPr>
          <w:szCs w:val="28"/>
        </w:rPr>
        <w:t xml:space="preserve"> </w:t>
      </w:r>
      <w:r w:rsidRPr="00D01431">
        <w:rPr>
          <w:szCs w:val="28"/>
          <w:lang w:val="en-US"/>
        </w:rPr>
        <w:t>as</w:t>
      </w:r>
      <w:r w:rsidRPr="00D01431">
        <w:rPr>
          <w:szCs w:val="28"/>
        </w:rPr>
        <w:t xml:space="preserve"> </w:t>
      </w:r>
      <w:r w:rsidRPr="00D01431">
        <w:rPr>
          <w:szCs w:val="28"/>
          <w:lang w:val="en-US"/>
        </w:rPr>
        <w:t>Service</w:t>
      </w:r>
      <w:r w:rsidRPr="00D01431">
        <w:rPr>
          <w:szCs w:val="28"/>
        </w:rPr>
        <w:t xml:space="preserve"> – предоставление в пользование через интернет </w:t>
      </w:r>
      <w:r>
        <w:rPr>
          <w:szCs w:val="28"/>
        </w:rPr>
        <w:t>ПО,</w:t>
      </w:r>
      <w:r w:rsidRPr="00D01431">
        <w:rPr>
          <w:szCs w:val="28"/>
        </w:rPr>
        <w:t xml:space="preserve"> за качество и обслуживание которого несёт ответственность поставщик услуг) в данной области прирост составляет до 50%, в основном за счёт активного внедрения этого сервиса средним и малым бизнесом как экономически выгодного (рисунок 2).</w:t>
      </w:r>
    </w:p>
    <w:p w:rsidR="00306203" w:rsidRPr="00D01431" w:rsidRDefault="00306203" w:rsidP="00D01431">
      <w:pPr>
        <w:pStyle w:val="ListParagraph"/>
        <w:ind w:left="0" w:firstLine="567"/>
        <w:rPr>
          <w:szCs w:val="28"/>
        </w:rPr>
      </w:pPr>
      <w:r w:rsidRPr="00D01431">
        <w:rPr>
          <w:szCs w:val="28"/>
        </w:rPr>
        <w:t xml:space="preserve">Следующим сервисом, внедряющимся на российский рынок, считается платформенный </w:t>
      </w:r>
      <w:r w:rsidRPr="00D01431">
        <w:rPr>
          <w:szCs w:val="28"/>
          <w:lang w:val="en-US"/>
        </w:rPr>
        <w:t>PaaS</w:t>
      </w:r>
      <w:r w:rsidRPr="00D01431">
        <w:rPr>
          <w:szCs w:val="28"/>
        </w:rPr>
        <w:t xml:space="preserve"> (</w:t>
      </w:r>
      <w:r w:rsidRPr="00D01431">
        <w:rPr>
          <w:szCs w:val="28"/>
          <w:lang w:val="en-US"/>
        </w:rPr>
        <w:t>Platform</w:t>
      </w:r>
      <w:r w:rsidRPr="00D01431">
        <w:rPr>
          <w:szCs w:val="28"/>
        </w:rPr>
        <w:t xml:space="preserve"> </w:t>
      </w:r>
      <w:r w:rsidRPr="00D01431">
        <w:rPr>
          <w:szCs w:val="28"/>
          <w:lang w:val="en-US"/>
        </w:rPr>
        <w:t>as</w:t>
      </w:r>
      <w:r w:rsidRPr="00D01431">
        <w:rPr>
          <w:szCs w:val="28"/>
        </w:rPr>
        <w:t xml:space="preserve"> </w:t>
      </w:r>
      <w:r w:rsidRPr="00D01431">
        <w:rPr>
          <w:szCs w:val="28"/>
          <w:lang w:val="en-US"/>
        </w:rPr>
        <w:t>Service</w:t>
      </w:r>
      <w:r w:rsidRPr="00D01431">
        <w:rPr>
          <w:szCs w:val="28"/>
        </w:rPr>
        <w:t xml:space="preserve"> – предоставление в пользование операционных систем, систем управления базами данных и связующего </w:t>
      </w:r>
      <w:r>
        <w:rPr>
          <w:szCs w:val="28"/>
        </w:rPr>
        <w:t>ПО</w:t>
      </w:r>
      <w:r w:rsidRPr="00D01431">
        <w:rPr>
          <w:szCs w:val="28"/>
        </w:rPr>
        <w:t>)</w:t>
      </w:r>
      <w:r>
        <w:rPr>
          <w:szCs w:val="28"/>
        </w:rPr>
        <w:t>,</w:t>
      </w:r>
      <w:r w:rsidRPr="00D01431">
        <w:rPr>
          <w:szCs w:val="28"/>
        </w:rPr>
        <w:t xml:space="preserve"> на данный момент это не самый популярный сервис у российских компаний, однако в перспективе с каждым годом процент использования будет увеличиваться на 10-15% (Батаев, 2016).</w:t>
      </w:r>
    </w:p>
    <w:p w:rsidR="00306203" w:rsidRPr="00D01431" w:rsidRDefault="00306203" w:rsidP="00D01431">
      <w:pPr>
        <w:pStyle w:val="ListParagraph"/>
        <w:ind w:left="0" w:firstLine="567"/>
        <w:rPr>
          <w:szCs w:val="28"/>
          <w:lang w:val="en-US"/>
        </w:rPr>
      </w:pPr>
      <w:r w:rsidRPr="00BF3E58">
        <w:rPr>
          <w:noProof/>
          <w:szCs w:val="28"/>
          <w:lang w:eastAsia="ru-RU"/>
        </w:rPr>
        <w:object w:dxaOrig="8007" w:dyaOrig="4311">
          <v:shape id="Диаграмма 2" o:spid="_x0000_i1026" type="#_x0000_t75" style="width:400.5pt;height:215.25pt;visibility:visible" o:ole="">
            <v:imagedata r:id="rId12" o:title="" cropbottom="-15f"/>
            <o:lock v:ext="edit" aspectratio="f"/>
          </v:shape>
          <o:OLEObject Type="Embed" ProgID="Excel.Chart.8" ShapeID="Диаграмма 2" DrawAspect="Content" ObjectID="_1554807021" r:id="rId13"/>
        </w:object>
      </w:r>
    </w:p>
    <w:p w:rsidR="00306203" w:rsidRPr="00D01431" w:rsidRDefault="00306203" w:rsidP="00654C55">
      <w:pPr>
        <w:pStyle w:val="ListParagraph"/>
        <w:ind w:left="0" w:firstLine="0"/>
        <w:jc w:val="center"/>
        <w:rPr>
          <w:szCs w:val="28"/>
        </w:rPr>
      </w:pPr>
      <w:r w:rsidRPr="00D01431">
        <w:rPr>
          <w:szCs w:val="28"/>
        </w:rPr>
        <w:t>Рис. 2</w:t>
      </w:r>
      <w:r>
        <w:rPr>
          <w:szCs w:val="28"/>
        </w:rPr>
        <w:t>.</w:t>
      </w:r>
      <w:r w:rsidRPr="00D01431">
        <w:rPr>
          <w:szCs w:val="28"/>
        </w:rPr>
        <w:t xml:space="preserve"> Объём российского рынка облачных сервисов</w:t>
      </w:r>
      <w:r>
        <w:rPr>
          <w:szCs w:val="28"/>
        </w:rPr>
        <w:t xml:space="preserve"> по годам; млрд. руб.</w:t>
      </w:r>
    </w:p>
    <w:p w:rsidR="00306203" w:rsidRPr="00D01431" w:rsidRDefault="00306203" w:rsidP="00D01431">
      <w:pPr>
        <w:pStyle w:val="ListParagraph"/>
        <w:ind w:left="0" w:firstLine="567"/>
        <w:rPr>
          <w:szCs w:val="28"/>
        </w:rPr>
      </w:pPr>
      <w:r w:rsidRPr="00D01431">
        <w:rPr>
          <w:szCs w:val="28"/>
        </w:rPr>
        <w:t>Что касается среднего и малого бизнеса</w:t>
      </w:r>
      <w:r>
        <w:rPr>
          <w:szCs w:val="28"/>
        </w:rPr>
        <w:t xml:space="preserve"> АСЭ</w:t>
      </w:r>
      <w:r w:rsidRPr="00D01431">
        <w:rPr>
          <w:szCs w:val="28"/>
        </w:rPr>
        <w:t xml:space="preserve">, то здесь превалирует процент использования облачных сервисов типа </w:t>
      </w:r>
      <w:r w:rsidRPr="00D01431">
        <w:rPr>
          <w:szCs w:val="28"/>
          <w:lang w:val="en-US"/>
        </w:rPr>
        <w:t>SaaS</w:t>
      </w:r>
      <w:r w:rsidRPr="00D01431">
        <w:rPr>
          <w:szCs w:val="28"/>
        </w:rPr>
        <w:t xml:space="preserve">, </w:t>
      </w:r>
      <w:r w:rsidRPr="00D01431">
        <w:rPr>
          <w:szCs w:val="28"/>
          <w:lang w:val="en-US"/>
        </w:rPr>
        <w:t>WaaS</w:t>
      </w:r>
      <w:r w:rsidRPr="00D01431">
        <w:rPr>
          <w:szCs w:val="28"/>
        </w:rPr>
        <w:t xml:space="preserve"> (Workplace as a Service – персональная организация через </w:t>
      </w:r>
      <w:r>
        <w:rPr>
          <w:szCs w:val="28"/>
        </w:rPr>
        <w:t>И</w:t>
      </w:r>
      <w:r w:rsidRPr="00D01431">
        <w:rPr>
          <w:szCs w:val="28"/>
        </w:rPr>
        <w:t xml:space="preserve">нтернет рабочего пространства пользования за счёт аренды программ у поставщика услуги) и </w:t>
      </w:r>
      <w:r w:rsidRPr="00D01431">
        <w:rPr>
          <w:szCs w:val="28"/>
          <w:lang w:val="en-US"/>
        </w:rPr>
        <w:t>DaaS</w:t>
      </w:r>
      <w:r w:rsidRPr="00D01431">
        <w:rPr>
          <w:szCs w:val="28"/>
        </w:rPr>
        <w:t xml:space="preserve"> (Data as a Service – аренда у поставщика объёмов для хранения массивов данных).</w:t>
      </w:r>
      <w:r>
        <w:rPr>
          <w:szCs w:val="28"/>
        </w:rPr>
        <w:t xml:space="preserve"> </w:t>
      </w:r>
      <w:r w:rsidRPr="00087902">
        <w:rPr>
          <w:szCs w:val="28"/>
        </w:rPr>
        <w:t>Выгодно это небольшим компаниям АПК, у которых отсутствуют необходимые собственные инфраструктуры и платформы.</w:t>
      </w:r>
    </w:p>
    <w:p w:rsidR="00306203" w:rsidRDefault="00306203" w:rsidP="00D01431">
      <w:pPr>
        <w:pStyle w:val="ListParagraph"/>
        <w:ind w:left="0" w:firstLine="567"/>
        <w:rPr>
          <w:szCs w:val="28"/>
          <w:lang w:val="en-US"/>
        </w:rPr>
      </w:pPr>
      <w:r w:rsidRPr="00087902">
        <w:rPr>
          <w:szCs w:val="28"/>
        </w:rPr>
        <w:t>Таким образом, происходит положительная тенденция повсеместного внедрения облачных технологий – сегодня залогом успешной работы компании является её полная или частичная виртуализация, которая достигается посредствам использования «облака».</w:t>
      </w:r>
      <w:r w:rsidRPr="00D01431">
        <w:rPr>
          <w:szCs w:val="28"/>
        </w:rPr>
        <w:t xml:space="preserve"> Ключевым моментом является то, что перевести свой бизнес в «облака» теперь могут не только крупные предприятия, но и компании со средним доходом, на что указывает быстрорастущая статистика затрат на облачные сервисы.</w:t>
      </w:r>
    </w:p>
    <w:p w:rsidR="00306203" w:rsidRDefault="00306203" w:rsidP="00D01431">
      <w:pPr>
        <w:pStyle w:val="ListParagraph"/>
        <w:ind w:left="0" w:firstLine="567"/>
        <w:rPr>
          <w:szCs w:val="28"/>
          <w:lang w:val="en-US"/>
        </w:rPr>
      </w:pPr>
    </w:p>
    <w:p w:rsidR="00306203" w:rsidRPr="00AB1A29" w:rsidRDefault="00306203" w:rsidP="00D01431">
      <w:pPr>
        <w:pStyle w:val="ListParagraph"/>
        <w:ind w:left="0" w:firstLine="567"/>
        <w:rPr>
          <w:szCs w:val="28"/>
          <w:lang w:val="en-US"/>
        </w:rPr>
      </w:pPr>
    </w:p>
    <w:p w:rsidR="00306203" w:rsidRPr="00D01431" w:rsidRDefault="00306203" w:rsidP="00814261">
      <w:pPr>
        <w:tabs>
          <w:tab w:val="left" w:pos="993"/>
        </w:tabs>
        <w:ind w:firstLine="567"/>
        <w:rPr>
          <w:b/>
          <w:szCs w:val="28"/>
        </w:rPr>
      </w:pPr>
      <w:r w:rsidRPr="00D01431">
        <w:rPr>
          <w:b/>
          <w:szCs w:val="28"/>
        </w:rPr>
        <w:t>Преимущества внедрения облачной технологии в сфер</w:t>
      </w:r>
      <w:r>
        <w:rPr>
          <w:b/>
          <w:szCs w:val="28"/>
        </w:rPr>
        <w:t>ах</w:t>
      </w:r>
      <w:r w:rsidRPr="00D01431">
        <w:rPr>
          <w:b/>
          <w:szCs w:val="28"/>
        </w:rPr>
        <w:t xml:space="preserve"> бизнеса</w:t>
      </w:r>
    </w:p>
    <w:p w:rsidR="00306203" w:rsidRPr="00D01431" w:rsidRDefault="00306203" w:rsidP="00814261">
      <w:pPr>
        <w:tabs>
          <w:tab w:val="left" w:pos="993"/>
        </w:tabs>
        <w:ind w:firstLine="567"/>
        <w:rPr>
          <w:szCs w:val="28"/>
        </w:rPr>
      </w:pPr>
      <w:r w:rsidRPr="00D01431">
        <w:rPr>
          <w:szCs w:val="28"/>
        </w:rPr>
        <w:t xml:space="preserve">На современном этапе не только крупные корпорации, но и средние и малые компании </w:t>
      </w:r>
      <w:r>
        <w:rPr>
          <w:szCs w:val="28"/>
        </w:rPr>
        <w:t xml:space="preserve">АПК </w:t>
      </w:r>
      <w:r w:rsidRPr="00D01431">
        <w:rPr>
          <w:szCs w:val="28"/>
        </w:rPr>
        <w:t>получили возможность перейти на архитектуру облачных вычислений. «Облако» является оперативным звеном ведения бизнеса. Использование облачных технологий внутри компании имеет ряд преимуществ:</w:t>
      </w:r>
    </w:p>
    <w:p w:rsidR="00306203" w:rsidRPr="006E73A6" w:rsidRDefault="00306203" w:rsidP="00814261">
      <w:pPr>
        <w:pStyle w:val="ListParagraph"/>
        <w:numPr>
          <w:ilvl w:val="0"/>
          <w:numId w:val="15"/>
        </w:numPr>
        <w:tabs>
          <w:tab w:val="left" w:pos="993"/>
        </w:tabs>
        <w:ind w:left="0" w:firstLine="567"/>
        <w:rPr>
          <w:szCs w:val="28"/>
        </w:rPr>
      </w:pPr>
      <w:r w:rsidRPr="00D01431">
        <w:rPr>
          <w:szCs w:val="28"/>
        </w:rPr>
        <w:t xml:space="preserve">сотрудники </w:t>
      </w:r>
      <w:r w:rsidRPr="006E73A6">
        <w:rPr>
          <w:szCs w:val="28"/>
        </w:rPr>
        <w:t>могут использовать оборудование</w:t>
      </w:r>
      <w:r>
        <w:rPr>
          <w:szCs w:val="28"/>
        </w:rPr>
        <w:t xml:space="preserve"> с не</w:t>
      </w:r>
      <w:r w:rsidRPr="006E73A6">
        <w:rPr>
          <w:szCs w:val="28"/>
        </w:rPr>
        <w:t>большой вычислительной мощностью, так как вычислительная мощность предоставляется поставщиком облачных сервисов;</w:t>
      </w:r>
    </w:p>
    <w:p w:rsidR="00306203" w:rsidRPr="00D01431" w:rsidRDefault="00306203" w:rsidP="00814261">
      <w:pPr>
        <w:pStyle w:val="ListParagraph"/>
        <w:numPr>
          <w:ilvl w:val="0"/>
          <w:numId w:val="15"/>
        </w:numPr>
        <w:tabs>
          <w:tab w:val="left" w:pos="993"/>
        </w:tabs>
        <w:ind w:left="0" w:firstLine="567"/>
        <w:rPr>
          <w:szCs w:val="28"/>
        </w:rPr>
      </w:pPr>
      <w:r w:rsidRPr="00D01431">
        <w:rPr>
          <w:szCs w:val="28"/>
        </w:rPr>
        <w:t>сотрудники легко перемещаются по территории ко</w:t>
      </w:r>
      <w:r>
        <w:rPr>
          <w:szCs w:val="28"/>
        </w:rPr>
        <w:t>мпании</w:t>
      </w:r>
      <w:r w:rsidRPr="00D01431">
        <w:rPr>
          <w:szCs w:val="28"/>
        </w:rPr>
        <w:t xml:space="preserve"> и физически не привязаны к определённому рабочему месту, работа производится сразу в «облаке» с любого смартфона, планшета или ноутбука с доступом в </w:t>
      </w:r>
      <w:r>
        <w:rPr>
          <w:szCs w:val="28"/>
        </w:rPr>
        <w:t>И</w:t>
      </w:r>
      <w:r w:rsidRPr="00D01431">
        <w:rPr>
          <w:szCs w:val="28"/>
        </w:rPr>
        <w:t>нтернет и к данным компании;</w:t>
      </w:r>
    </w:p>
    <w:p w:rsidR="00306203" w:rsidRPr="00D01431" w:rsidRDefault="00306203" w:rsidP="00814261">
      <w:pPr>
        <w:pStyle w:val="ListParagraph"/>
        <w:numPr>
          <w:ilvl w:val="0"/>
          <w:numId w:val="15"/>
        </w:numPr>
        <w:tabs>
          <w:tab w:val="left" w:pos="993"/>
        </w:tabs>
        <w:ind w:left="0" w:firstLine="567"/>
        <w:rPr>
          <w:szCs w:val="28"/>
        </w:rPr>
      </w:pPr>
      <w:r w:rsidRPr="00D01431">
        <w:rPr>
          <w:szCs w:val="28"/>
        </w:rPr>
        <w:t xml:space="preserve">простота включения внешних клиентов, для которых не потребуется установка </w:t>
      </w:r>
      <w:r>
        <w:rPr>
          <w:szCs w:val="28"/>
        </w:rPr>
        <w:t>ПО</w:t>
      </w:r>
      <w:r w:rsidRPr="00D01431">
        <w:rPr>
          <w:szCs w:val="28"/>
        </w:rPr>
        <w:t>, а в перспективе возможность синхронизац</w:t>
      </w:r>
      <w:r>
        <w:rPr>
          <w:szCs w:val="28"/>
        </w:rPr>
        <w:t>ии с внешними массивами данных;</w:t>
      </w:r>
    </w:p>
    <w:p w:rsidR="00306203" w:rsidRPr="00D01431" w:rsidRDefault="00306203" w:rsidP="00814261">
      <w:pPr>
        <w:pStyle w:val="ListParagraph"/>
        <w:numPr>
          <w:ilvl w:val="0"/>
          <w:numId w:val="15"/>
        </w:numPr>
        <w:tabs>
          <w:tab w:val="left" w:pos="993"/>
        </w:tabs>
        <w:ind w:left="0" w:firstLine="567"/>
        <w:rPr>
          <w:szCs w:val="28"/>
        </w:rPr>
      </w:pPr>
      <w:r w:rsidRPr="00D01431">
        <w:rPr>
          <w:szCs w:val="28"/>
        </w:rPr>
        <w:t>обеспечивается бесперебойность рабочего процесса за счёт удалённого хранения данных компании – упраздняются физические угрозы целостности информации со стороны пользователя;</w:t>
      </w:r>
    </w:p>
    <w:p w:rsidR="00306203" w:rsidRPr="00D01431" w:rsidRDefault="00306203" w:rsidP="00814261">
      <w:pPr>
        <w:pStyle w:val="ListParagraph"/>
        <w:numPr>
          <w:ilvl w:val="0"/>
          <w:numId w:val="15"/>
        </w:numPr>
        <w:tabs>
          <w:tab w:val="left" w:pos="993"/>
        </w:tabs>
        <w:ind w:left="0" w:firstLine="709"/>
        <w:rPr>
          <w:szCs w:val="28"/>
        </w:rPr>
      </w:pPr>
      <w:r w:rsidRPr="00D01431">
        <w:rPr>
          <w:szCs w:val="28"/>
        </w:rPr>
        <w:t xml:space="preserve">использование современного автоматически обновляемого </w:t>
      </w:r>
      <w:r>
        <w:rPr>
          <w:szCs w:val="28"/>
        </w:rPr>
        <w:t>ПО;</w:t>
      </w:r>
    </w:p>
    <w:p w:rsidR="00306203" w:rsidRPr="00D01431" w:rsidRDefault="00306203" w:rsidP="00814261">
      <w:pPr>
        <w:pStyle w:val="ListParagraph"/>
        <w:numPr>
          <w:ilvl w:val="0"/>
          <w:numId w:val="15"/>
        </w:numPr>
        <w:tabs>
          <w:tab w:val="left" w:pos="993"/>
        </w:tabs>
        <w:ind w:left="0" w:firstLine="709"/>
        <w:rPr>
          <w:szCs w:val="28"/>
        </w:rPr>
      </w:pPr>
      <w:r w:rsidRPr="00D01431">
        <w:rPr>
          <w:szCs w:val="28"/>
        </w:rPr>
        <w:t>прозрачность и планир</w:t>
      </w:r>
      <w:r>
        <w:rPr>
          <w:szCs w:val="28"/>
        </w:rPr>
        <w:t>ование</w:t>
      </w:r>
      <w:r w:rsidRPr="00D01431">
        <w:rPr>
          <w:szCs w:val="28"/>
        </w:rPr>
        <w:t xml:space="preserve"> предстоящих расходов компании;</w:t>
      </w:r>
    </w:p>
    <w:p w:rsidR="00306203" w:rsidRPr="00D01431" w:rsidRDefault="00306203" w:rsidP="00814261">
      <w:pPr>
        <w:pStyle w:val="ListParagraph"/>
        <w:numPr>
          <w:ilvl w:val="0"/>
          <w:numId w:val="15"/>
        </w:numPr>
        <w:tabs>
          <w:tab w:val="left" w:pos="993"/>
        </w:tabs>
        <w:ind w:left="0" w:firstLine="709"/>
        <w:rPr>
          <w:szCs w:val="28"/>
        </w:rPr>
      </w:pPr>
      <w:r w:rsidRPr="00D01431">
        <w:rPr>
          <w:szCs w:val="28"/>
        </w:rPr>
        <w:t>возможность своевременно подстраиваться под изменяющееся экономические условия, повышение «гибкости» компании;</w:t>
      </w:r>
    </w:p>
    <w:p w:rsidR="00306203" w:rsidRPr="00D01431" w:rsidRDefault="00306203" w:rsidP="00814261">
      <w:pPr>
        <w:pStyle w:val="ListParagraph"/>
        <w:numPr>
          <w:ilvl w:val="0"/>
          <w:numId w:val="15"/>
        </w:numPr>
        <w:tabs>
          <w:tab w:val="left" w:pos="993"/>
        </w:tabs>
        <w:ind w:left="0" w:firstLine="709"/>
        <w:rPr>
          <w:szCs w:val="28"/>
        </w:rPr>
      </w:pPr>
      <w:r w:rsidRPr="00D01431">
        <w:rPr>
          <w:szCs w:val="28"/>
        </w:rPr>
        <w:t>дополнительные возможности расширения сферы влияния компании (расширения бизнеса).</w:t>
      </w:r>
    </w:p>
    <w:p w:rsidR="00306203" w:rsidRPr="00D01431" w:rsidRDefault="00306203" w:rsidP="008120B7">
      <w:pPr>
        <w:pStyle w:val="ListParagraph"/>
        <w:tabs>
          <w:tab w:val="left" w:pos="993"/>
        </w:tabs>
        <w:ind w:left="0" w:firstLine="567"/>
        <w:rPr>
          <w:szCs w:val="28"/>
        </w:rPr>
      </w:pPr>
      <w:r>
        <w:rPr>
          <w:szCs w:val="28"/>
        </w:rPr>
        <w:t>О</w:t>
      </w:r>
      <w:r w:rsidRPr="00D01431">
        <w:rPr>
          <w:szCs w:val="28"/>
        </w:rPr>
        <w:t xml:space="preserve">дним из положительных факторов внедрения облачных технологий в компанию является снижение затрат на ИТ-отделы и дорогостоящее оборудование и </w:t>
      </w:r>
      <w:r w:rsidRPr="008120B7">
        <w:rPr>
          <w:szCs w:val="28"/>
        </w:rPr>
        <w:t>ПО</w:t>
      </w:r>
      <w:r>
        <w:rPr>
          <w:szCs w:val="28"/>
        </w:rPr>
        <w:t xml:space="preserve"> </w:t>
      </w:r>
      <w:r w:rsidRPr="00D01431">
        <w:rPr>
          <w:szCs w:val="28"/>
        </w:rPr>
        <w:t xml:space="preserve">– все эти задачи решаются поставщиками облачных услуг. В среднем сервера компаний </w:t>
      </w:r>
      <w:r>
        <w:rPr>
          <w:szCs w:val="28"/>
        </w:rPr>
        <w:t xml:space="preserve">АПК </w:t>
      </w:r>
      <w:r w:rsidRPr="00D01431">
        <w:rPr>
          <w:szCs w:val="28"/>
        </w:rPr>
        <w:t>имеют загрузку в 10-20%, и в разные периоды времени эта нагрузка изменяется. В период активности компании требуются повышенные вычислительные мощности, облачные сервисы решают эту проблему за счёт сокращения затрат на обслуживание, например</w:t>
      </w:r>
      <w:r>
        <w:rPr>
          <w:szCs w:val="28"/>
        </w:rPr>
        <w:t>,</w:t>
      </w:r>
      <w:r w:rsidRPr="00D01431">
        <w:rPr>
          <w:szCs w:val="28"/>
        </w:rPr>
        <w:t xml:space="preserve"> в </w:t>
      </w:r>
      <w:r w:rsidRPr="00D01431">
        <w:rPr>
          <w:szCs w:val="28"/>
          <w:lang w:val="en-US"/>
        </w:rPr>
        <w:t>Amazon</w:t>
      </w:r>
      <w:r w:rsidRPr="00D01431">
        <w:rPr>
          <w:szCs w:val="28"/>
        </w:rPr>
        <w:t xml:space="preserve"> </w:t>
      </w:r>
      <w:r w:rsidRPr="00D01431">
        <w:rPr>
          <w:szCs w:val="28"/>
          <w:lang w:val="en-US"/>
        </w:rPr>
        <w:t>EC</w:t>
      </w:r>
      <w:r w:rsidRPr="00D01431">
        <w:rPr>
          <w:szCs w:val="28"/>
        </w:rPr>
        <w:t>2 в любой момент времени пользователь может регулировать количество затрат, самостоятельно снижая или увеличивая объёмы обслуживания. Компаниям нужно облако не время от времени, а постоянно и как следствие будут возрастать потребности в вычислительных мощностях и объёмах хранения, что станет залогом увеличивающихся расходов (Сковорода, 2016).</w:t>
      </w:r>
      <w:r>
        <w:rPr>
          <w:szCs w:val="28"/>
        </w:rPr>
        <w:t xml:space="preserve"> </w:t>
      </w:r>
      <w:r w:rsidRPr="00D01431">
        <w:rPr>
          <w:szCs w:val="28"/>
        </w:rPr>
        <w:t>Таким образом, благодаря облачным технологиям любая компания</w:t>
      </w:r>
      <w:r>
        <w:rPr>
          <w:szCs w:val="28"/>
        </w:rPr>
        <w:t xml:space="preserve"> АПК </w:t>
      </w:r>
      <w:r w:rsidRPr="00D01431">
        <w:rPr>
          <w:szCs w:val="28"/>
        </w:rPr>
        <w:t>сможет существенно уменьшить не только финансовые расходы, но и грамотно перераспределить человеческие ресурсы для более эффективной работы.</w:t>
      </w:r>
    </w:p>
    <w:p w:rsidR="00306203" w:rsidRPr="00D01431" w:rsidRDefault="00306203" w:rsidP="00D01431">
      <w:pPr>
        <w:pStyle w:val="ListParagraph"/>
        <w:ind w:left="0" w:firstLine="567"/>
        <w:rPr>
          <w:b/>
          <w:szCs w:val="28"/>
        </w:rPr>
      </w:pPr>
      <w:r w:rsidRPr="006E73A6">
        <w:rPr>
          <w:b/>
          <w:szCs w:val="28"/>
        </w:rPr>
        <w:t xml:space="preserve">Применение облачных технологий в среднем и малом бизнесе </w:t>
      </w:r>
    </w:p>
    <w:p w:rsidR="00306203" w:rsidRPr="00D01431" w:rsidRDefault="00306203" w:rsidP="00D01431">
      <w:pPr>
        <w:pStyle w:val="ListParagraph"/>
        <w:ind w:left="0" w:firstLine="567"/>
        <w:rPr>
          <w:szCs w:val="28"/>
        </w:rPr>
      </w:pPr>
      <w:r w:rsidRPr="00D01431">
        <w:rPr>
          <w:szCs w:val="28"/>
        </w:rPr>
        <w:t xml:space="preserve">Облачные технологии имеют большой потенциал для развития в среде </w:t>
      </w:r>
      <w:r w:rsidRPr="006E73A6">
        <w:rPr>
          <w:szCs w:val="28"/>
        </w:rPr>
        <w:t>среднего и малого бизнеса</w:t>
      </w:r>
      <w:r>
        <w:rPr>
          <w:szCs w:val="28"/>
        </w:rPr>
        <w:t xml:space="preserve"> АСЭ</w:t>
      </w:r>
      <w:r w:rsidRPr="00D01431">
        <w:rPr>
          <w:szCs w:val="28"/>
        </w:rPr>
        <w:t>, там все чаще заменяют традиционные услуги облачными, рассматривая их как доступный инструмент для роста эффективности бизнеса и снижения издержек. Сам</w:t>
      </w:r>
      <w:r>
        <w:rPr>
          <w:szCs w:val="28"/>
        </w:rPr>
        <w:t>ым</w:t>
      </w:r>
      <w:r w:rsidRPr="00D01431">
        <w:rPr>
          <w:szCs w:val="28"/>
        </w:rPr>
        <w:t xml:space="preserve"> востребованным облачным у среднего и малого бизнеса, как за рубежом, так и в России, является программный сервис или </w:t>
      </w:r>
      <w:r w:rsidRPr="00D01431">
        <w:rPr>
          <w:szCs w:val="28"/>
          <w:lang w:val="en-US"/>
        </w:rPr>
        <w:t>SaaS</w:t>
      </w:r>
      <w:r w:rsidRPr="00D01431">
        <w:rPr>
          <w:szCs w:val="28"/>
        </w:rPr>
        <w:t>, чаще всего это пакет офисных онлайн приложений.</w:t>
      </w:r>
      <w:r>
        <w:rPr>
          <w:szCs w:val="28"/>
        </w:rPr>
        <w:t xml:space="preserve"> </w:t>
      </w:r>
      <w:r w:rsidRPr="00D01431">
        <w:rPr>
          <w:szCs w:val="28"/>
        </w:rPr>
        <w:t>Лидирующую позицию в этой области, на основе рейтинга блога о создании интернет-бизнеса «</w:t>
      </w:r>
      <w:r w:rsidRPr="00D01431">
        <w:rPr>
          <w:szCs w:val="28"/>
          <w:lang w:val="en-US"/>
        </w:rPr>
        <w:t>LiveBisness</w:t>
      </w:r>
      <w:r w:rsidRPr="00D01431">
        <w:rPr>
          <w:szCs w:val="28"/>
        </w:rPr>
        <w:t xml:space="preserve">», занимает </w:t>
      </w:r>
      <w:r w:rsidRPr="00D01431">
        <w:rPr>
          <w:szCs w:val="28"/>
          <w:lang w:val="en-US"/>
        </w:rPr>
        <w:t>Microsoft</w:t>
      </w:r>
      <w:r w:rsidRPr="00D01431">
        <w:rPr>
          <w:szCs w:val="28"/>
        </w:rPr>
        <w:t xml:space="preserve"> </w:t>
      </w:r>
      <w:r w:rsidRPr="00D01431">
        <w:rPr>
          <w:szCs w:val="28"/>
          <w:lang w:val="en-US"/>
        </w:rPr>
        <w:t>Office</w:t>
      </w:r>
      <w:r w:rsidRPr="00D01431">
        <w:rPr>
          <w:szCs w:val="28"/>
        </w:rPr>
        <w:t xml:space="preserve"> 365, разработчиком которой является </w:t>
      </w:r>
      <w:r w:rsidRPr="00D01431">
        <w:rPr>
          <w:szCs w:val="28"/>
          <w:lang w:val="en-US"/>
        </w:rPr>
        <w:t>Microsoft</w:t>
      </w:r>
      <w:r w:rsidRPr="00D01431">
        <w:rPr>
          <w:szCs w:val="28"/>
        </w:rPr>
        <w:t xml:space="preserve"> </w:t>
      </w:r>
      <w:r w:rsidRPr="00D01431">
        <w:rPr>
          <w:szCs w:val="28"/>
          <w:lang w:val="en-US"/>
        </w:rPr>
        <w:t>Corporation</w:t>
      </w:r>
      <w:r w:rsidRPr="00D01431">
        <w:rPr>
          <w:szCs w:val="28"/>
        </w:rPr>
        <w:t xml:space="preserve">. </w:t>
      </w:r>
      <w:r>
        <w:rPr>
          <w:szCs w:val="28"/>
        </w:rPr>
        <w:t>Д</w:t>
      </w:r>
      <w:r w:rsidRPr="00D01431">
        <w:rPr>
          <w:szCs w:val="28"/>
        </w:rPr>
        <w:t>анн</w:t>
      </w:r>
      <w:r>
        <w:rPr>
          <w:szCs w:val="28"/>
        </w:rPr>
        <w:t>ый</w:t>
      </w:r>
      <w:r w:rsidRPr="00D01431">
        <w:rPr>
          <w:szCs w:val="28"/>
        </w:rPr>
        <w:t xml:space="preserve"> облачн</w:t>
      </w:r>
      <w:r>
        <w:rPr>
          <w:szCs w:val="28"/>
        </w:rPr>
        <w:t>ый</w:t>
      </w:r>
      <w:r w:rsidRPr="00D01431">
        <w:rPr>
          <w:szCs w:val="28"/>
        </w:rPr>
        <w:t xml:space="preserve"> пакет предоставляет доступ к лицензионной версии текстовых редакторов, редактору баз данных, электронной бизнес-почте, средств для деловой коммуникации и всему необходимому функционалу для ведения документации и её сопровождения.</w:t>
      </w:r>
    </w:p>
    <w:p w:rsidR="00306203" w:rsidRPr="00D01431" w:rsidRDefault="00306203" w:rsidP="00D01431">
      <w:pPr>
        <w:pStyle w:val="ListParagraph"/>
        <w:ind w:left="0" w:firstLine="567"/>
        <w:rPr>
          <w:szCs w:val="28"/>
        </w:rPr>
      </w:pPr>
      <w:r w:rsidRPr="00D01431">
        <w:rPr>
          <w:szCs w:val="28"/>
        </w:rPr>
        <w:t xml:space="preserve">Второе место в списке занимает прямой конкурент Microsoft – </w:t>
      </w:r>
      <w:r w:rsidRPr="00D01431">
        <w:rPr>
          <w:szCs w:val="28"/>
          <w:lang w:val="en-US"/>
        </w:rPr>
        <w:t>Google</w:t>
      </w:r>
      <w:r w:rsidRPr="00D01431">
        <w:rPr>
          <w:szCs w:val="28"/>
        </w:rPr>
        <w:t xml:space="preserve"> </w:t>
      </w:r>
      <w:r w:rsidRPr="00D01431">
        <w:rPr>
          <w:szCs w:val="28"/>
          <w:lang w:val="en-US"/>
        </w:rPr>
        <w:t>Inc</w:t>
      </w:r>
      <w:r w:rsidRPr="00D01431">
        <w:rPr>
          <w:szCs w:val="28"/>
        </w:rPr>
        <w:t xml:space="preserve">., который предоставляет пользователю офисный онлайн пакет для работы с документацией и деловых коммуникаций </w:t>
      </w:r>
      <w:r w:rsidRPr="00D01431">
        <w:rPr>
          <w:szCs w:val="28"/>
          <w:lang w:val="en-US"/>
        </w:rPr>
        <w:t>Google</w:t>
      </w:r>
      <w:r w:rsidRPr="00D01431">
        <w:rPr>
          <w:szCs w:val="28"/>
        </w:rPr>
        <w:t xml:space="preserve"> </w:t>
      </w:r>
      <w:r w:rsidRPr="00D01431">
        <w:rPr>
          <w:szCs w:val="28"/>
          <w:lang w:val="en-US"/>
        </w:rPr>
        <w:t>Docs</w:t>
      </w:r>
      <w:r w:rsidRPr="00D01431">
        <w:rPr>
          <w:szCs w:val="28"/>
        </w:rPr>
        <w:t xml:space="preserve">, однако в несколько упрощённом варианте по сравнению с </w:t>
      </w:r>
      <w:r w:rsidRPr="00D01431">
        <w:rPr>
          <w:szCs w:val="28"/>
          <w:lang w:val="en-US"/>
        </w:rPr>
        <w:t>Microsoft</w:t>
      </w:r>
      <w:r w:rsidRPr="00D01431">
        <w:rPr>
          <w:szCs w:val="28"/>
        </w:rPr>
        <w:t xml:space="preserve"> </w:t>
      </w:r>
      <w:r w:rsidRPr="00D01431">
        <w:rPr>
          <w:szCs w:val="28"/>
          <w:lang w:val="en-US"/>
        </w:rPr>
        <w:t>Office</w:t>
      </w:r>
      <w:r w:rsidRPr="00D01431">
        <w:rPr>
          <w:szCs w:val="28"/>
        </w:rPr>
        <w:t xml:space="preserve"> 365.</w:t>
      </w:r>
    </w:p>
    <w:p w:rsidR="00306203" w:rsidRPr="00D01431" w:rsidRDefault="00306203" w:rsidP="00D01431">
      <w:pPr>
        <w:pStyle w:val="ListParagraph"/>
        <w:ind w:left="0" w:firstLine="567"/>
        <w:rPr>
          <w:szCs w:val="28"/>
          <w:highlight w:val="lightGray"/>
        </w:rPr>
      </w:pPr>
      <w:r w:rsidRPr="00D01431">
        <w:rPr>
          <w:szCs w:val="28"/>
        </w:rPr>
        <w:t>Российские представители в этом рейтинге находятся лишь на седьмом месте – это компания «Новые облачные технологии» и их онлайн пакет «Мой офис», который имеет стандартный набор текстовых, табличных редакторов, почту, календарь и работу с контактами и презентациями (Савранская, 2017).</w:t>
      </w:r>
    </w:p>
    <w:p w:rsidR="00306203" w:rsidRPr="00D01431" w:rsidRDefault="00306203" w:rsidP="003E04A1">
      <w:pPr>
        <w:tabs>
          <w:tab w:val="left" w:pos="993"/>
        </w:tabs>
        <w:ind w:firstLine="567"/>
        <w:rPr>
          <w:color w:val="000000"/>
          <w:szCs w:val="28"/>
        </w:rPr>
      </w:pPr>
      <w:r w:rsidRPr="00D01431">
        <w:rPr>
          <w:color w:val="000000"/>
          <w:szCs w:val="28"/>
        </w:rPr>
        <w:t>Так же представителем «Виртуального офиса» является компания «Контур» и её такие программные продукты как:</w:t>
      </w:r>
    </w:p>
    <w:p w:rsidR="00306203" w:rsidRPr="00D01431" w:rsidRDefault="00306203" w:rsidP="003E04A1">
      <w:pPr>
        <w:pStyle w:val="ListParagraph"/>
        <w:numPr>
          <w:ilvl w:val="0"/>
          <w:numId w:val="16"/>
        </w:numPr>
        <w:tabs>
          <w:tab w:val="left" w:pos="993"/>
        </w:tabs>
        <w:ind w:left="0" w:firstLine="709"/>
        <w:rPr>
          <w:szCs w:val="28"/>
        </w:rPr>
      </w:pPr>
      <w:r w:rsidRPr="00D01431">
        <w:rPr>
          <w:szCs w:val="28"/>
        </w:rPr>
        <w:t>Контур Эльба: ведение бизнеса, учётная и отчётная деятельность предпринимателей и обществ с ограниченной ответственностью по упрощённой системе налогообложения;</w:t>
      </w:r>
    </w:p>
    <w:p w:rsidR="00306203" w:rsidRPr="00D01431" w:rsidRDefault="00306203" w:rsidP="003E04A1">
      <w:pPr>
        <w:pStyle w:val="ListParagraph"/>
        <w:numPr>
          <w:ilvl w:val="0"/>
          <w:numId w:val="16"/>
        </w:numPr>
        <w:tabs>
          <w:tab w:val="left" w:pos="993"/>
        </w:tabs>
        <w:ind w:left="0" w:firstLine="709"/>
        <w:rPr>
          <w:szCs w:val="28"/>
        </w:rPr>
      </w:pPr>
      <w:r w:rsidRPr="00D01431">
        <w:rPr>
          <w:szCs w:val="28"/>
        </w:rPr>
        <w:t>Контур Фокус: экспертиза рентабельности компаний;</w:t>
      </w:r>
    </w:p>
    <w:p w:rsidR="00306203" w:rsidRPr="00D01431" w:rsidRDefault="00306203" w:rsidP="003E04A1">
      <w:pPr>
        <w:pStyle w:val="ListParagraph"/>
        <w:numPr>
          <w:ilvl w:val="0"/>
          <w:numId w:val="16"/>
        </w:numPr>
        <w:tabs>
          <w:tab w:val="left" w:pos="993"/>
        </w:tabs>
        <w:ind w:left="0" w:firstLine="709"/>
        <w:rPr>
          <w:szCs w:val="28"/>
        </w:rPr>
      </w:pPr>
      <w:r w:rsidRPr="00D01431">
        <w:rPr>
          <w:szCs w:val="28"/>
        </w:rPr>
        <w:t>Контур Экстерн: оценка финансового состояния компании (кредитоспособность, персональные рекомендации для улучшения состояния, прогнозирование графика проверок контролирующих служб);</w:t>
      </w:r>
    </w:p>
    <w:p w:rsidR="00306203" w:rsidRPr="00D01431" w:rsidRDefault="00306203" w:rsidP="003E04A1">
      <w:pPr>
        <w:pStyle w:val="ListParagraph"/>
        <w:numPr>
          <w:ilvl w:val="0"/>
          <w:numId w:val="16"/>
        </w:numPr>
        <w:tabs>
          <w:tab w:val="left" w:pos="993"/>
        </w:tabs>
        <w:ind w:left="0" w:firstLine="567"/>
        <w:rPr>
          <w:szCs w:val="28"/>
        </w:rPr>
      </w:pPr>
      <w:r w:rsidRPr="00D01431">
        <w:rPr>
          <w:szCs w:val="28"/>
        </w:rPr>
        <w:t>Контур Диадок: безбумажный документооборот, в том числе и с контрагентами (Абинина, 2016).</w:t>
      </w:r>
    </w:p>
    <w:p w:rsidR="00306203" w:rsidRPr="00D01431" w:rsidRDefault="00306203" w:rsidP="003E04A1">
      <w:pPr>
        <w:pStyle w:val="ListParagraph"/>
        <w:tabs>
          <w:tab w:val="left" w:pos="993"/>
        </w:tabs>
        <w:ind w:left="0" w:firstLine="567"/>
        <w:rPr>
          <w:szCs w:val="28"/>
        </w:rPr>
      </w:pPr>
      <w:r w:rsidRPr="00D01431">
        <w:rPr>
          <w:szCs w:val="28"/>
        </w:rPr>
        <w:t>Известный российский продукт для среднего и малого бизнеса 1С тоже модернизируется под современные тенденции, предлагая пользователям в аренду более 8 конфигураций, в том числе:</w:t>
      </w:r>
    </w:p>
    <w:p w:rsidR="00306203" w:rsidRPr="00D01431" w:rsidRDefault="00306203" w:rsidP="003E04A1">
      <w:pPr>
        <w:pStyle w:val="ListParagraph"/>
        <w:numPr>
          <w:ilvl w:val="0"/>
          <w:numId w:val="16"/>
        </w:numPr>
        <w:tabs>
          <w:tab w:val="left" w:pos="993"/>
        </w:tabs>
        <w:ind w:left="0" w:firstLine="567"/>
        <w:rPr>
          <w:szCs w:val="28"/>
        </w:rPr>
      </w:pPr>
      <w:r w:rsidRPr="00D01431">
        <w:rPr>
          <w:szCs w:val="28"/>
        </w:rPr>
        <w:t>1С: Бухгалтерия;</w:t>
      </w:r>
    </w:p>
    <w:p w:rsidR="00306203" w:rsidRPr="00D01431" w:rsidRDefault="00306203" w:rsidP="003E04A1">
      <w:pPr>
        <w:pStyle w:val="ListParagraph"/>
        <w:numPr>
          <w:ilvl w:val="0"/>
          <w:numId w:val="16"/>
        </w:numPr>
        <w:tabs>
          <w:tab w:val="left" w:pos="993"/>
        </w:tabs>
        <w:ind w:left="0" w:firstLine="567"/>
        <w:rPr>
          <w:szCs w:val="28"/>
        </w:rPr>
      </w:pPr>
      <w:r w:rsidRPr="00D01431">
        <w:rPr>
          <w:szCs w:val="28"/>
        </w:rPr>
        <w:t>1С: Управление торговлей 8;</w:t>
      </w:r>
    </w:p>
    <w:p w:rsidR="00306203" w:rsidRPr="00D01431" w:rsidRDefault="00306203" w:rsidP="003E04A1">
      <w:pPr>
        <w:pStyle w:val="ListParagraph"/>
        <w:numPr>
          <w:ilvl w:val="0"/>
          <w:numId w:val="16"/>
        </w:numPr>
        <w:tabs>
          <w:tab w:val="left" w:pos="993"/>
        </w:tabs>
        <w:ind w:left="0" w:firstLine="567"/>
        <w:rPr>
          <w:szCs w:val="28"/>
        </w:rPr>
      </w:pPr>
      <w:r w:rsidRPr="00D01431">
        <w:rPr>
          <w:szCs w:val="28"/>
        </w:rPr>
        <w:t>1С: Управление небольшой фирмой.</w:t>
      </w:r>
    </w:p>
    <w:p w:rsidR="00306203" w:rsidRPr="00D01431" w:rsidRDefault="00306203" w:rsidP="003E04A1">
      <w:pPr>
        <w:pStyle w:val="ListParagraph"/>
        <w:tabs>
          <w:tab w:val="left" w:pos="993"/>
        </w:tabs>
        <w:ind w:left="0" w:firstLine="567"/>
        <w:rPr>
          <w:szCs w:val="28"/>
        </w:rPr>
      </w:pPr>
      <w:r w:rsidRPr="00D01431">
        <w:rPr>
          <w:szCs w:val="28"/>
        </w:rPr>
        <w:t xml:space="preserve">Реализация облачного программного сервиса в 1С достигается за счёт оказания услуг: аренды и технической поддержки конфигураций, обновлением </w:t>
      </w:r>
      <w:r>
        <w:rPr>
          <w:szCs w:val="28"/>
        </w:rPr>
        <w:t>ПО</w:t>
      </w:r>
      <w:r w:rsidRPr="00D01431">
        <w:rPr>
          <w:szCs w:val="28"/>
        </w:rPr>
        <w:t xml:space="preserve"> и консультаций с пользователем. Три вышеперечисленные конфигурации программы 1С особенно востребованы на российском рынке в сфере бизнеса </w:t>
      </w:r>
      <w:r>
        <w:rPr>
          <w:szCs w:val="28"/>
        </w:rPr>
        <w:t xml:space="preserve">АПК </w:t>
      </w:r>
      <w:r w:rsidRPr="00D01431">
        <w:rPr>
          <w:szCs w:val="28"/>
        </w:rPr>
        <w:t>из-за своей финансовой рентабельности и приемлемым техническим характеристикам.</w:t>
      </w:r>
    </w:p>
    <w:p w:rsidR="00306203" w:rsidRPr="00D01431" w:rsidRDefault="00306203" w:rsidP="00D01431">
      <w:pPr>
        <w:pStyle w:val="ListParagraph"/>
        <w:ind w:left="0" w:firstLine="567"/>
        <w:rPr>
          <w:szCs w:val="28"/>
        </w:rPr>
      </w:pPr>
      <w:r w:rsidRPr="00D01431">
        <w:rPr>
          <w:szCs w:val="28"/>
        </w:rPr>
        <w:t xml:space="preserve">Самым востребованным облачным сервисом во всех сферах бизнеса безоговорочно является облачная бухгалтерия – сервис позволяющий формировать первичную учётную документацию, оформлять в электронном виде бухгалтерскую, налоговую и статистическую отчётность и т.д. На западном рынке облачные бухгалтерии имеют массовый характер за счёт большого процента средних и малых компаний, однако в России эта технология развивается менее интенсивными темпами, что, впрочем, говорит о широкой перспективе внедрения. </w:t>
      </w:r>
    </w:p>
    <w:p w:rsidR="00306203" w:rsidRPr="00D01431" w:rsidRDefault="00306203" w:rsidP="00D01431">
      <w:pPr>
        <w:pStyle w:val="ListParagraph"/>
        <w:ind w:left="0" w:firstLine="567"/>
        <w:rPr>
          <w:szCs w:val="28"/>
        </w:rPr>
      </w:pPr>
      <w:r w:rsidRPr="00D01431">
        <w:rPr>
          <w:szCs w:val="28"/>
        </w:rPr>
        <w:t>Можно утверждать, что облачные технологии уже не прерогатива только крупных корпораций, но и вполне р</w:t>
      </w:r>
      <w:r>
        <w:rPr>
          <w:szCs w:val="28"/>
        </w:rPr>
        <w:t xml:space="preserve">ентабельный вариант для средних и малых </w:t>
      </w:r>
      <w:r w:rsidRPr="00D01431">
        <w:rPr>
          <w:szCs w:val="28"/>
        </w:rPr>
        <w:t>фирм</w:t>
      </w:r>
      <w:r>
        <w:rPr>
          <w:szCs w:val="28"/>
        </w:rPr>
        <w:t xml:space="preserve"> АПК</w:t>
      </w:r>
      <w:r w:rsidRPr="00D01431">
        <w:rPr>
          <w:szCs w:val="28"/>
        </w:rPr>
        <w:t>. Даже в небольших объёмах облачные сервисы существенно помогают функционированию бизнеса, упрощая как работу с документацией, так и коммуникацию с внешней средой.</w:t>
      </w:r>
    </w:p>
    <w:p w:rsidR="00306203" w:rsidRPr="00D01431" w:rsidRDefault="00306203" w:rsidP="00D01431">
      <w:pPr>
        <w:pStyle w:val="ListParagraph"/>
        <w:ind w:left="0" w:firstLine="567"/>
        <w:rPr>
          <w:szCs w:val="28"/>
        </w:rPr>
      </w:pPr>
      <w:r w:rsidRPr="00D01431">
        <w:rPr>
          <w:szCs w:val="28"/>
        </w:rPr>
        <w:t xml:space="preserve">Таким образом, можно сделать вывод, что применение облачных технологий </w:t>
      </w:r>
      <w:r>
        <w:rPr>
          <w:szCs w:val="28"/>
        </w:rPr>
        <w:t>является эффективным</w:t>
      </w:r>
      <w:r w:rsidRPr="00D01431">
        <w:rPr>
          <w:szCs w:val="28"/>
        </w:rPr>
        <w:t xml:space="preserve"> </w:t>
      </w:r>
      <w:r>
        <w:rPr>
          <w:szCs w:val="28"/>
        </w:rPr>
        <w:t>во</w:t>
      </w:r>
      <w:r w:rsidRPr="00D01431">
        <w:rPr>
          <w:szCs w:val="28"/>
        </w:rPr>
        <w:t xml:space="preserve"> всех сферах бизнеса. Прогнозируется значительное увеличение расходов на внедрение облачных технологий в российском коммерческом секторе, особенно хорошо тенденция прослеживается в </w:t>
      </w:r>
      <w:r w:rsidRPr="006E73A6">
        <w:rPr>
          <w:szCs w:val="28"/>
        </w:rPr>
        <w:t>среднем и малом бизнесе.</w:t>
      </w:r>
      <w:r w:rsidRPr="00D01431">
        <w:rPr>
          <w:szCs w:val="28"/>
        </w:rPr>
        <w:t xml:space="preserve"> Это является следствием ряда положительных факторов использования облачных сервисов и систем:</w:t>
      </w:r>
    </w:p>
    <w:p w:rsidR="00306203" w:rsidRPr="00D01431" w:rsidRDefault="00306203" w:rsidP="006E3140">
      <w:pPr>
        <w:pStyle w:val="ListParagraph"/>
        <w:numPr>
          <w:ilvl w:val="0"/>
          <w:numId w:val="16"/>
        </w:numPr>
        <w:tabs>
          <w:tab w:val="left" w:pos="993"/>
        </w:tabs>
        <w:ind w:left="0" w:firstLine="567"/>
        <w:rPr>
          <w:szCs w:val="28"/>
        </w:rPr>
      </w:pPr>
      <w:r w:rsidRPr="00D01431">
        <w:rPr>
          <w:szCs w:val="28"/>
        </w:rPr>
        <w:t>уменьшение затрат на ИТ-обслуживание;</w:t>
      </w:r>
    </w:p>
    <w:p w:rsidR="00306203" w:rsidRPr="00D01431" w:rsidRDefault="00306203" w:rsidP="006E3140">
      <w:pPr>
        <w:pStyle w:val="ListParagraph"/>
        <w:numPr>
          <w:ilvl w:val="0"/>
          <w:numId w:val="16"/>
        </w:numPr>
        <w:tabs>
          <w:tab w:val="left" w:pos="993"/>
        </w:tabs>
        <w:ind w:left="0" w:firstLine="567"/>
        <w:rPr>
          <w:szCs w:val="28"/>
        </w:rPr>
      </w:pPr>
      <w:r w:rsidRPr="00D01431">
        <w:rPr>
          <w:szCs w:val="28"/>
        </w:rPr>
        <w:t>персонификация бизнес-процессов т.е. подстраиваемость технологии под конкретного пользователя;</w:t>
      </w:r>
    </w:p>
    <w:p w:rsidR="00306203" w:rsidRPr="00D01431" w:rsidRDefault="00306203" w:rsidP="006E3140">
      <w:pPr>
        <w:pStyle w:val="ListParagraph"/>
        <w:numPr>
          <w:ilvl w:val="0"/>
          <w:numId w:val="16"/>
        </w:numPr>
        <w:tabs>
          <w:tab w:val="left" w:pos="993"/>
        </w:tabs>
        <w:ind w:left="0" w:firstLine="567"/>
        <w:rPr>
          <w:szCs w:val="28"/>
        </w:rPr>
      </w:pPr>
      <w:r w:rsidRPr="00D01431">
        <w:rPr>
          <w:szCs w:val="28"/>
        </w:rPr>
        <w:t xml:space="preserve">минимизация рисков связанных с потерями данных, так как вся ответственность за их сохранность </w:t>
      </w:r>
      <w:r>
        <w:rPr>
          <w:szCs w:val="28"/>
        </w:rPr>
        <w:t xml:space="preserve">лежит </w:t>
      </w:r>
      <w:r w:rsidRPr="00D01431">
        <w:rPr>
          <w:szCs w:val="28"/>
        </w:rPr>
        <w:t>на поставщике услуг;</w:t>
      </w:r>
    </w:p>
    <w:p w:rsidR="00306203" w:rsidRPr="00D01431" w:rsidRDefault="00306203" w:rsidP="006E3140">
      <w:pPr>
        <w:pStyle w:val="ListParagraph"/>
        <w:numPr>
          <w:ilvl w:val="0"/>
          <w:numId w:val="16"/>
        </w:numPr>
        <w:tabs>
          <w:tab w:val="left" w:pos="993"/>
        </w:tabs>
        <w:ind w:left="0" w:firstLine="567"/>
        <w:rPr>
          <w:szCs w:val="28"/>
        </w:rPr>
      </w:pPr>
      <w:r w:rsidRPr="00D01431">
        <w:rPr>
          <w:szCs w:val="28"/>
        </w:rPr>
        <w:t>интеграция колоссальных массивов данных в информационное пространство компании;</w:t>
      </w:r>
    </w:p>
    <w:p w:rsidR="00306203" w:rsidRPr="00D01431" w:rsidRDefault="00306203" w:rsidP="006E3140">
      <w:pPr>
        <w:pStyle w:val="ListParagraph"/>
        <w:numPr>
          <w:ilvl w:val="0"/>
          <w:numId w:val="16"/>
        </w:numPr>
        <w:tabs>
          <w:tab w:val="left" w:pos="993"/>
        </w:tabs>
        <w:ind w:left="0" w:firstLine="567"/>
        <w:rPr>
          <w:szCs w:val="28"/>
        </w:rPr>
      </w:pPr>
      <w:r w:rsidRPr="00D01431">
        <w:rPr>
          <w:szCs w:val="28"/>
        </w:rPr>
        <w:t xml:space="preserve">территориальная свобода – возможность вести бизнес из любой точки мира при наличии средства выхода и сети </w:t>
      </w:r>
      <w:r>
        <w:rPr>
          <w:szCs w:val="28"/>
        </w:rPr>
        <w:t>Ин</w:t>
      </w:r>
      <w:r w:rsidRPr="00D01431">
        <w:rPr>
          <w:szCs w:val="28"/>
        </w:rPr>
        <w:t>тернет.</w:t>
      </w:r>
    </w:p>
    <w:p w:rsidR="00306203" w:rsidRDefault="00306203" w:rsidP="00D01431">
      <w:pPr>
        <w:pStyle w:val="ListParagraph"/>
        <w:ind w:left="0" w:firstLine="567"/>
        <w:rPr>
          <w:szCs w:val="28"/>
          <w:lang w:val="en-US"/>
        </w:rPr>
      </w:pPr>
      <w:r w:rsidRPr="00D01431">
        <w:rPr>
          <w:szCs w:val="28"/>
        </w:rPr>
        <w:t xml:space="preserve">Все это говорит в пользу дальнейшей интеграции облачных технологий во все сферы бизнеса </w:t>
      </w:r>
      <w:r>
        <w:rPr>
          <w:szCs w:val="28"/>
        </w:rPr>
        <w:t xml:space="preserve">АПК </w:t>
      </w:r>
      <w:r w:rsidRPr="00D01431">
        <w:rPr>
          <w:szCs w:val="28"/>
        </w:rPr>
        <w:t>и как следствие создание единой системы сообщающихся облачных пространств для глобализации всего мирового коммерческого сектора.</w:t>
      </w:r>
    </w:p>
    <w:p w:rsidR="00306203" w:rsidRPr="00AB1A29" w:rsidRDefault="00306203" w:rsidP="00D01431">
      <w:pPr>
        <w:pStyle w:val="ListParagraph"/>
        <w:ind w:left="0" w:firstLine="567"/>
        <w:rPr>
          <w:szCs w:val="28"/>
          <w:lang w:val="en-US"/>
        </w:rPr>
      </w:pPr>
    </w:p>
    <w:p w:rsidR="00306203" w:rsidRPr="008B183B" w:rsidRDefault="00306203" w:rsidP="00D01431">
      <w:pPr>
        <w:pStyle w:val="ListParagraph"/>
        <w:tabs>
          <w:tab w:val="left" w:pos="993"/>
        </w:tabs>
        <w:spacing w:line="240" w:lineRule="auto"/>
        <w:ind w:left="0" w:firstLine="567"/>
        <w:rPr>
          <w:b/>
          <w:sz w:val="24"/>
        </w:rPr>
      </w:pPr>
      <w:r w:rsidRPr="008B183B">
        <w:rPr>
          <w:b/>
          <w:sz w:val="24"/>
        </w:rPr>
        <w:t>Библиографический список</w:t>
      </w:r>
    </w:p>
    <w:p w:rsidR="00306203" w:rsidRPr="008B183B" w:rsidRDefault="00306203" w:rsidP="00AB1A29">
      <w:pPr>
        <w:pStyle w:val="ListParagraph"/>
        <w:numPr>
          <w:ilvl w:val="0"/>
          <w:numId w:val="17"/>
        </w:numPr>
        <w:tabs>
          <w:tab w:val="left" w:pos="840"/>
        </w:tabs>
        <w:spacing w:line="240" w:lineRule="auto"/>
        <w:ind w:left="0" w:firstLine="567"/>
        <w:rPr>
          <w:sz w:val="24"/>
        </w:rPr>
      </w:pPr>
      <w:r w:rsidRPr="008B183B">
        <w:rPr>
          <w:sz w:val="24"/>
        </w:rPr>
        <w:t>Абинина К.В. Роль облачных технологий в финансовой деятельности предприятия// Современные тенденции развития науки и технологий. 2016. № 12(12). С. 5 – 7.</w:t>
      </w:r>
    </w:p>
    <w:p w:rsidR="00306203" w:rsidRPr="008B183B" w:rsidRDefault="00306203" w:rsidP="00AB1A29">
      <w:pPr>
        <w:pStyle w:val="ListParagraph"/>
        <w:numPr>
          <w:ilvl w:val="0"/>
          <w:numId w:val="17"/>
        </w:numPr>
        <w:tabs>
          <w:tab w:val="left" w:pos="840"/>
        </w:tabs>
        <w:spacing w:line="240" w:lineRule="auto"/>
        <w:ind w:left="0" w:firstLine="567"/>
        <w:rPr>
          <w:sz w:val="24"/>
        </w:rPr>
      </w:pPr>
      <w:r w:rsidRPr="008B183B">
        <w:rPr>
          <w:sz w:val="24"/>
        </w:rPr>
        <w:t xml:space="preserve">Батаев А.В. Перспективы внедрения облачных технологий в финансовых институтах России в период кризиса// Финансовые решения </w:t>
      </w:r>
      <w:r w:rsidRPr="008B183B">
        <w:rPr>
          <w:sz w:val="24"/>
          <w:lang w:val="en-US"/>
        </w:rPr>
        <w:t>XXI</w:t>
      </w:r>
      <w:r w:rsidRPr="008B183B">
        <w:rPr>
          <w:sz w:val="24"/>
        </w:rPr>
        <w:t xml:space="preserve"> века: теория и практика сборник научных трудов 17-й международной научно-практической конференции. 2016. С. 33 – 45.</w:t>
      </w:r>
    </w:p>
    <w:p w:rsidR="00306203" w:rsidRPr="008B183B" w:rsidRDefault="00306203" w:rsidP="00AB1A29">
      <w:pPr>
        <w:pStyle w:val="ListParagraph"/>
        <w:numPr>
          <w:ilvl w:val="0"/>
          <w:numId w:val="17"/>
        </w:numPr>
        <w:tabs>
          <w:tab w:val="left" w:pos="840"/>
        </w:tabs>
        <w:spacing w:line="240" w:lineRule="auto"/>
        <w:ind w:left="0" w:firstLine="567"/>
        <w:rPr>
          <w:sz w:val="24"/>
        </w:rPr>
      </w:pPr>
      <w:r w:rsidRPr="008B183B">
        <w:rPr>
          <w:sz w:val="24"/>
        </w:rPr>
        <w:t xml:space="preserve">Мирошниченко М.А., Мирошниченко П.А. Тренды современных информационных технологий и подходы к инжинирингу// Политематический сетевой электронный научный журнал КубГАУ. 2015. № 114. </w:t>
      </w:r>
      <w:r w:rsidRPr="008B183B">
        <w:rPr>
          <w:sz w:val="24"/>
          <w:lang w:val="en-US"/>
        </w:rPr>
        <w:t>URL</w:t>
      </w:r>
      <w:r w:rsidRPr="008B183B">
        <w:rPr>
          <w:sz w:val="24"/>
        </w:rPr>
        <w:t xml:space="preserve">: http://ej.kubagro.ru/2015/10/pdf/84.pdf </w:t>
      </w:r>
    </w:p>
    <w:p w:rsidR="00306203" w:rsidRPr="008B183B" w:rsidRDefault="00306203" w:rsidP="00AB1A29">
      <w:pPr>
        <w:pStyle w:val="ListParagraph"/>
        <w:numPr>
          <w:ilvl w:val="0"/>
          <w:numId w:val="17"/>
        </w:numPr>
        <w:tabs>
          <w:tab w:val="left" w:pos="840"/>
        </w:tabs>
        <w:spacing w:line="240" w:lineRule="auto"/>
        <w:ind w:left="0" w:firstLine="567"/>
        <w:rPr>
          <w:sz w:val="24"/>
        </w:rPr>
      </w:pPr>
      <w:r w:rsidRPr="008B183B">
        <w:rPr>
          <w:sz w:val="24"/>
        </w:rPr>
        <w:t>Савранская К.С., Григоренко Е.В., Кумратова А.М. Сравнение зарубежного и российского рынков облачных технологий// Информационное общество: современное состояние и перспективы развития сборник материалов VIII международного форума. 2017. С. 360 – 362.</w:t>
      </w:r>
    </w:p>
    <w:p w:rsidR="00306203" w:rsidRPr="008B183B" w:rsidRDefault="00306203" w:rsidP="00AB1A29">
      <w:pPr>
        <w:pStyle w:val="ListParagraph"/>
        <w:numPr>
          <w:ilvl w:val="0"/>
          <w:numId w:val="17"/>
        </w:numPr>
        <w:tabs>
          <w:tab w:val="left" w:pos="840"/>
        </w:tabs>
        <w:spacing w:line="240" w:lineRule="auto"/>
        <w:ind w:left="0" w:firstLine="567"/>
        <w:rPr>
          <w:sz w:val="24"/>
        </w:rPr>
      </w:pPr>
      <w:r w:rsidRPr="008B183B">
        <w:rPr>
          <w:sz w:val="24"/>
        </w:rPr>
        <w:t xml:space="preserve">Сковорода Ю.Р. Внедрение облачных технологий в бизнес-процессы// Неделя науки СПбПУ: материалы научной конференции с международным участием. 2016. </w:t>
      </w:r>
      <w:r w:rsidRPr="008B183B">
        <w:rPr>
          <w:sz w:val="24"/>
        </w:rPr>
        <w:br/>
        <w:t>С. 476 – 480.</w:t>
      </w:r>
    </w:p>
    <w:p w:rsidR="00306203" w:rsidRPr="008B183B" w:rsidRDefault="00306203" w:rsidP="00AB1A29">
      <w:pPr>
        <w:pStyle w:val="ListParagraph"/>
        <w:numPr>
          <w:ilvl w:val="0"/>
          <w:numId w:val="17"/>
        </w:numPr>
        <w:tabs>
          <w:tab w:val="left" w:pos="840"/>
        </w:tabs>
        <w:spacing w:after="200" w:line="240" w:lineRule="auto"/>
        <w:ind w:left="0" w:firstLine="567"/>
        <w:jc w:val="left"/>
        <w:rPr>
          <w:b/>
          <w:sz w:val="24"/>
          <w:lang w:val="en-US"/>
        </w:rPr>
      </w:pPr>
      <w:r w:rsidRPr="008B183B">
        <w:rPr>
          <w:sz w:val="24"/>
          <w:lang w:val="en-US"/>
        </w:rPr>
        <w:t xml:space="preserve">Haug K., Kretschmer T., Strobel T. Cloud adaptiveness within industry sectors – Measurement and observations//Telecommunications Policy: The International Journal of ICT Economy, Governance and Society. 2016. № 40. </w:t>
      </w:r>
      <w:r w:rsidRPr="008B183B">
        <w:rPr>
          <w:sz w:val="24"/>
        </w:rPr>
        <w:t>С</w:t>
      </w:r>
      <w:r w:rsidRPr="008B183B">
        <w:rPr>
          <w:sz w:val="24"/>
          <w:lang w:val="en-US"/>
        </w:rPr>
        <w:t xml:space="preserve">. 291-306. </w:t>
      </w:r>
    </w:p>
    <w:p w:rsidR="00306203" w:rsidRDefault="00306203" w:rsidP="00F721AE">
      <w:pPr>
        <w:pStyle w:val="ListParagraph"/>
        <w:tabs>
          <w:tab w:val="left" w:pos="993"/>
        </w:tabs>
        <w:spacing w:after="200" w:line="240" w:lineRule="auto"/>
        <w:ind w:left="567" w:firstLine="0"/>
        <w:jc w:val="left"/>
        <w:rPr>
          <w:b/>
          <w:sz w:val="24"/>
          <w:lang w:val="en-US"/>
        </w:rPr>
      </w:pPr>
    </w:p>
    <w:p w:rsidR="00306203" w:rsidRPr="008B183B" w:rsidRDefault="00306203" w:rsidP="00F721AE">
      <w:pPr>
        <w:pStyle w:val="ListParagraph"/>
        <w:tabs>
          <w:tab w:val="left" w:pos="993"/>
        </w:tabs>
        <w:spacing w:after="200" w:line="240" w:lineRule="auto"/>
        <w:ind w:left="567" w:firstLine="0"/>
        <w:jc w:val="left"/>
        <w:rPr>
          <w:b/>
          <w:sz w:val="24"/>
          <w:lang w:val="en-US"/>
        </w:rPr>
      </w:pPr>
      <w:r w:rsidRPr="008B183B">
        <w:rPr>
          <w:b/>
          <w:sz w:val="24"/>
          <w:lang w:val="en-US"/>
        </w:rPr>
        <w:t>References</w:t>
      </w:r>
    </w:p>
    <w:p w:rsidR="00306203" w:rsidRPr="008B183B" w:rsidRDefault="00306203" w:rsidP="00B4633E">
      <w:pPr>
        <w:pStyle w:val="ListParagraph"/>
        <w:numPr>
          <w:ilvl w:val="0"/>
          <w:numId w:val="18"/>
        </w:numPr>
        <w:tabs>
          <w:tab w:val="left" w:pos="993"/>
        </w:tabs>
        <w:spacing w:after="200" w:line="240" w:lineRule="auto"/>
        <w:ind w:left="0" w:firstLine="567"/>
        <w:rPr>
          <w:sz w:val="24"/>
          <w:lang w:val="en-US"/>
        </w:rPr>
      </w:pPr>
      <w:r w:rsidRPr="008B183B">
        <w:rPr>
          <w:sz w:val="24"/>
          <w:lang w:val="en-US"/>
        </w:rPr>
        <w:t>Abinina K.V. Rol' oblachnyh tehnologij v finansovoj dejatel'nosti predprijatija// Sovremennye tendencii razvitija nauki i tehnologij. 2016. № 12(12). S. 5 – 7.</w:t>
      </w:r>
    </w:p>
    <w:p w:rsidR="00306203" w:rsidRPr="008B183B" w:rsidRDefault="00306203" w:rsidP="00F721AE">
      <w:pPr>
        <w:pStyle w:val="ListParagraph"/>
        <w:numPr>
          <w:ilvl w:val="0"/>
          <w:numId w:val="18"/>
        </w:numPr>
        <w:tabs>
          <w:tab w:val="left" w:pos="993"/>
        </w:tabs>
        <w:spacing w:after="200" w:line="240" w:lineRule="auto"/>
        <w:ind w:left="0" w:firstLine="567"/>
        <w:rPr>
          <w:sz w:val="24"/>
          <w:lang w:val="en-US"/>
        </w:rPr>
      </w:pPr>
      <w:r w:rsidRPr="008B183B">
        <w:rPr>
          <w:sz w:val="24"/>
          <w:lang w:val="en-US"/>
        </w:rPr>
        <w:t>Bataev A.V. Perspektivy vnedrenija oblachnyh tehnologij v finansovyh institutah Rossii v period krizisa// Finansovye reshenija XXI veka: teorija i praktika sbornik nauchnyh trudov 17-j mezhdunarodnoj nauchno-prakticheskoj konferencii. 2016. S. 33 – 45.</w:t>
      </w:r>
    </w:p>
    <w:p w:rsidR="00306203" w:rsidRPr="008B183B" w:rsidRDefault="00306203" w:rsidP="00F721AE">
      <w:pPr>
        <w:pStyle w:val="ListParagraph"/>
        <w:numPr>
          <w:ilvl w:val="0"/>
          <w:numId w:val="18"/>
        </w:numPr>
        <w:tabs>
          <w:tab w:val="left" w:pos="993"/>
        </w:tabs>
        <w:spacing w:after="200" w:line="240" w:lineRule="auto"/>
        <w:ind w:left="0" w:firstLine="567"/>
        <w:rPr>
          <w:sz w:val="24"/>
          <w:lang w:val="en-US"/>
        </w:rPr>
      </w:pPr>
      <w:r w:rsidRPr="008B183B">
        <w:rPr>
          <w:sz w:val="24"/>
          <w:lang w:val="en-US"/>
        </w:rPr>
        <w:t xml:space="preserve">Miroshnichenko M.A., Miroshnichenko P.A. Trendy sovremennyh informacionnyh tehnologij i podhody k inzhiniringu// Politematicheskij setevoj jelektronnyj nauchnyj zhurnal KubGAU. 2015. № 114. URL: http://ej.kubagro.ru/2015/10/pdf/84.pdf </w:t>
      </w:r>
    </w:p>
    <w:p w:rsidR="00306203" w:rsidRPr="008B183B" w:rsidRDefault="00306203" w:rsidP="00F721AE">
      <w:pPr>
        <w:pStyle w:val="ListParagraph"/>
        <w:numPr>
          <w:ilvl w:val="0"/>
          <w:numId w:val="18"/>
        </w:numPr>
        <w:tabs>
          <w:tab w:val="left" w:pos="993"/>
        </w:tabs>
        <w:spacing w:after="200" w:line="240" w:lineRule="auto"/>
        <w:ind w:left="0" w:firstLine="567"/>
        <w:rPr>
          <w:sz w:val="24"/>
          <w:lang w:val="en-US"/>
        </w:rPr>
      </w:pPr>
      <w:r w:rsidRPr="008B183B">
        <w:rPr>
          <w:sz w:val="24"/>
          <w:lang w:val="en-US"/>
        </w:rPr>
        <w:t>Savranskaja K.S., Grigorenko E.V., Kumratova A.M. Sravnenie zarubezhnogo i rossijskogo rynkov oblachnyh tehnologij// Informacionnoe obshhestvo: sovremennoe sostojanie i perspektivy razvitija sbornik materialov VIII mezhdunarodnogo foruma. 2017. S. 360 – 362.</w:t>
      </w:r>
    </w:p>
    <w:p w:rsidR="00306203" w:rsidRPr="008B183B" w:rsidRDefault="00306203" w:rsidP="00F721AE">
      <w:pPr>
        <w:pStyle w:val="ListParagraph"/>
        <w:numPr>
          <w:ilvl w:val="0"/>
          <w:numId w:val="18"/>
        </w:numPr>
        <w:tabs>
          <w:tab w:val="left" w:pos="993"/>
        </w:tabs>
        <w:spacing w:after="200" w:line="240" w:lineRule="auto"/>
        <w:ind w:left="0" w:firstLine="567"/>
        <w:rPr>
          <w:sz w:val="24"/>
          <w:lang w:val="en-US"/>
        </w:rPr>
      </w:pPr>
      <w:r w:rsidRPr="008B183B">
        <w:rPr>
          <w:sz w:val="24"/>
          <w:lang w:val="en-US"/>
        </w:rPr>
        <w:t>Skovoroda Ju.R. Vnedrenie oblachnyh tehnologij v biznes-processy// Nedelja nauki SPbPU: materialy nauchnoj konferencii s mezhdunarodnym uchastiem. 2016. S. 476 – 480.</w:t>
      </w:r>
    </w:p>
    <w:p w:rsidR="00306203" w:rsidRPr="008B183B" w:rsidRDefault="00306203" w:rsidP="00F721AE">
      <w:pPr>
        <w:pStyle w:val="ListParagraph"/>
        <w:numPr>
          <w:ilvl w:val="0"/>
          <w:numId w:val="18"/>
        </w:numPr>
        <w:tabs>
          <w:tab w:val="left" w:pos="993"/>
        </w:tabs>
        <w:spacing w:after="200" w:line="240" w:lineRule="auto"/>
        <w:ind w:left="0" w:firstLine="567"/>
        <w:rPr>
          <w:sz w:val="24"/>
          <w:lang w:val="en-US"/>
        </w:rPr>
      </w:pPr>
      <w:r w:rsidRPr="008B183B">
        <w:rPr>
          <w:sz w:val="24"/>
          <w:lang w:val="en-US"/>
        </w:rPr>
        <w:t>Haug K., Kretschmer T., Strobel T. Cloud adaptiveness within industry sectors – Measurement and observations//Telecommunications Policy: The International Journal of ICT Economy, Governance and Society. 2016. № 40. S. 291-306.</w:t>
      </w:r>
    </w:p>
    <w:sectPr w:rsidR="00306203" w:rsidRPr="008B183B" w:rsidSect="00B33BE1">
      <w:headerReference w:type="even" r:id="rId14"/>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203" w:rsidRDefault="00306203">
      <w:pPr>
        <w:spacing w:line="240" w:lineRule="auto"/>
      </w:pPr>
      <w:r>
        <w:separator/>
      </w:r>
    </w:p>
  </w:endnote>
  <w:endnote w:type="continuationSeparator" w:id="0">
    <w:p w:rsidR="00306203" w:rsidRDefault="0030620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203" w:rsidRPr="004F37D2" w:rsidRDefault="00306203" w:rsidP="004F37D2">
    <w:pPr>
      <w:pStyle w:val="Footer"/>
      <w:ind w:firstLine="0"/>
      <w:rPr>
        <w:sz w:val="24"/>
      </w:rPr>
    </w:pPr>
    <w:r w:rsidRPr="004F37D2">
      <w:rPr>
        <w:sz w:val="24"/>
      </w:rPr>
      <w:t>http://ej.kubagro.ru/2017/04/pdf/27.pdf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203" w:rsidRDefault="00306203">
      <w:pPr>
        <w:spacing w:line="240" w:lineRule="auto"/>
      </w:pPr>
      <w:r>
        <w:separator/>
      </w:r>
    </w:p>
  </w:footnote>
  <w:footnote w:type="continuationSeparator" w:id="0">
    <w:p w:rsidR="00306203" w:rsidRDefault="0030620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203" w:rsidRDefault="00306203"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6203" w:rsidRDefault="00306203" w:rsidP="004F37D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203" w:rsidRDefault="00306203"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306203" w:rsidRDefault="00306203" w:rsidP="004F37D2">
    <w:pPr>
      <w:pStyle w:val="Header"/>
      <w:ind w:right="360" w:firstLine="0"/>
    </w:pPr>
    <w:r w:rsidRPr="00774C3D">
      <w:rPr>
        <w:sz w:val="24"/>
      </w:rPr>
      <w:t>Научный журнал КубГАУ, №12</w:t>
    </w:r>
    <w:r w:rsidRPr="00774C3D">
      <w:rPr>
        <w:sz w:val="24"/>
        <w:lang w:val="en-US"/>
      </w:rPr>
      <w:t>8</w:t>
    </w:r>
    <w:r w:rsidRPr="00774C3D">
      <w:rPr>
        <w:sz w:val="24"/>
      </w:rPr>
      <w:t>(0</w:t>
    </w:r>
    <w:r w:rsidRPr="00774C3D">
      <w:rPr>
        <w:sz w:val="24"/>
        <w:lang w:val="en-US"/>
      </w:rPr>
      <w:t>4</w:t>
    </w:r>
    <w:r w:rsidRPr="00774C3D">
      <w:rPr>
        <w:sz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D2908"/>
    <w:multiLevelType w:val="hybridMultilevel"/>
    <w:tmpl w:val="5AD617BA"/>
    <w:lvl w:ilvl="0" w:tplc="97029304">
      <w:start w:val="1"/>
      <w:numFmt w:val="decimal"/>
      <w:lvlText w:val="%1"/>
      <w:lvlJc w:val="left"/>
      <w:pPr>
        <w:ind w:left="1287" w:hanging="360"/>
      </w:pPr>
      <w:rPr>
        <w:rFonts w:cs="Times New Roman" w:hint="default"/>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043C25D1"/>
    <w:multiLevelType w:val="hybridMultilevel"/>
    <w:tmpl w:val="C0FAAE4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B3C1C89"/>
    <w:multiLevelType w:val="hybridMultilevel"/>
    <w:tmpl w:val="F56E385E"/>
    <w:lvl w:ilvl="0" w:tplc="9A18FDA2">
      <w:start w:val="1"/>
      <w:numFmt w:val="decimal"/>
      <w:lvlText w:val="%1."/>
      <w:lvlJc w:val="left"/>
      <w:pPr>
        <w:ind w:left="1977" w:hanging="14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C606757"/>
    <w:multiLevelType w:val="hybridMultilevel"/>
    <w:tmpl w:val="A89847E2"/>
    <w:lvl w:ilvl="0" w:tplc="E272AFC4">
      <w:start w:val="1"/>
      <w:numFmt w:val="decimal"/>
      <w:lvlText w:val="%1."/>
      <w:lvlJc w:val="left"/>
      <w:pPr>
        <w:ind w:left="1707" w:hanging="11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C973CEB"/>
    <w:multiLevelType w:val="hybridMultilevel"/>
    <w:tmpl w:val="9E70E06E"/>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EA74CD"/>
    <w:multiLevelType w:val="hybridMultilevel"/>
    <w:tmpl w:val="E4E85606"/>
    <w:lvl w:ilvl="0" w:tplc="04190011">
      <w:start w:val="1"/>
      <w:numFmt w:val="decimal"/>
      <w:lvlText w:val="%1)"/>
      <w:lvlJc w:val="left"/>
      <w:pPr>
        <w:ind w:left="1353" w:hanging="360"/>
      </w:pPr>
      <w:rPr>
        <w:rFonts w:cs="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6">
    <w:nsid w:val="191F76B1"/>
    <w:multiLevelType w:val="hybridMultilevel"/>
    <w:tmpl w:val="53822ACE"/>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40C0842"/>
    <w:multiLevelType w:val="hybridMultilevel"/>
    <w:tmpl w:val="E8189B6A"/>
    <w:lvl w:ilvl="0" w:tplc="15C2FEE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BAB0B07"/>
    <w:multiLevelType w:val="hybridMultilevel"/>
    <w:tmpl w:val="B3F2D50E"/>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0F71F8E"/>
    <w:multiLevelType w:val="hybridMultilevel"/>
    <w:tmpl w:val="70E0CB54"/>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0A364B"/>
    <w:multiLevelType w:val="hybridMultilevel"/>
    <w:tmpl w:val="4300DF64"/>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7A72790"/>
    <w:multiLevelType w:val="hybridMultilevel"/>
    <w:tmpl w:val="D9182C16"/>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24961A9"/>
    <w:multiLevelType w:val="hybridMultilevel"/>
    <w:tmpl w:val="31C0DFAA"/>
    <w:lvl w:ilvl="0" w:tplc="98C408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677662F5"/>
    <w:multiLevelType w:val="hybridMultilevel"/>
    <w:tmpl w:val="5DB8EA44"/>
    <w:lvl w:ilvl="0" w:tplc="0419000F">
      <w:start w:val="1"/>
      <w:numFmt w:val="decimal"/>
      <w:lvlText w:val="%1."/>
      <w:lvlJc w:val="left"/>
      <w:pPr>
        <w:ind w:left="1977" w:hanging="14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69BC1B7C"/>
    <w:multiLevelType w:val="hybridMultilevel"/>
    <w:tmpl w:val="1EF62C80"/>
    <w:lvl w:ilvl="0" w:tplc="489605EA">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nsid w:val="6AC43EE8"/>
    <w:multiLevelType w:val="hybridMultilevel"/>
    <w:tmpl w:val="291C968C"/>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729225B"/>
    <w:multiLevelType w:val="hybridMultilevel"/>
    <w:tmpl w:val="44DE6E9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78C147AA"/>
    <w:multiLevelType w:val="hybridMultilevel"/>
    <w:tmpl w:val="13D63672"/>
    <w:lvl w:ilvl="0" w:tplc="15C2FEE2">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5"/>
  </w:num>
  <w:num w:numId="2">
    <w:abstractNumId w:val="10"/>
  </w:num>
  <w:num w:numId="3">
    <w:abstractNumId w:val="1"/>
  </w:num>
  <w:num w:numId="4">
    <w:abstractNumId w:val="3"/>
  </w:num>
  <w:num w:numId="5">
    <w:abstractNumId w:val="16"/>
  </w:num>
  <w:num w:numId="6">
    <w:abstractNumId w:val="2"/>
  </w:num>
  <w:num w:numId="7">
    <w:abstractNumId w:val="13"/>
  </w:num>
  <w:num w:numId="8">
    <w:abstractNumId w:val="17"/>
  </w:num>
  <w:num w:numId="9">
    <w:abstractNumId w:val="11"/>
  </w:num>
  <w:num w:numId="10">
    <w:abstractNumId w:val="15"/>
  </w:num>
  <w:num w:numId="11">
    <w:abstractNumId w:val="4"/>
  </w:num>
  <w:num w:numId="12">
    <w:abstractNumId w:val="6"/>
  </w:num>
  <w:num w:numId="13">
    <w:abstractNumId w:val="12"/>
  </w:num>
  <w:num w:numId="14">
    <w:abstractNumId w:val="7"/>
  </w:num>
  <w:num w:numId="15">
    <w:abstractNumId w:val="9"/>
  </w:num>
  <w:num w:numId="16">
    <w:abstractNumId w:val="8"/>
  </w:num>
  <w:num w:numId="17">
    <w:abstractNumId w:val="0"/>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843"/>
    <w:rsid w:val="00000D0A"/>
    <w:rsid w:val="0000121B"/>
    <w:rsid w:val="000026A7"/>
    <w:rsid w:val="000028FA"/>
    <w:rsid w:val="00002ADE"/>
    <w:rsid w:val="000033E9"/>
    <w:rsid w:val="00003B22"/>
    <w:rsid w:val="00003CD0"/>
    <w:rsid w:val="00004999"/>
    <w:rsid w:val="0000568D"/>
    <w:rsid w:val="00005748"/>
    <w:rsid w:val="000058A4"/>
    <w:rsid w:val="00005F33"/>
    <w:rsid w:val="000064BF"/>
    <w:rsid w:val="00006840"/>
    <w:rsid w:val="000069F1"/>
    <w:rsid w:val="00006CF3"/>
    <w:rsid w:val="00006D27"/>
    <w:rsid w:val="000106DF"/>
    <w:rsid w:val="0001208D"/>
    <w:rsid w:val="00014072"/>
    <w:rsid w:val="0001482D"/>
    <w:rsid w:val="0001512F"/>
    <w:rsid w:val="000151D7"/>
    <w:rsid w:val="0001570B"/>
    <w:rsid w:val="00016031"/>
    <w:rsid w:val="00017277"/>
    <w:rsid w:val="00017C3E"/>
    <w:rsid w:val="00017C4C"/>
    <w:rsid w:val="0002014E"/>
    <w:rsid w:val="00020E56"/>
    <w:rsid w:val="00022EDA"/>
    <w:rsid w:val="00022EDD"/>
    <w:rsid w:val="00023016"/>
    <w:rsid w:val="000242F8"/>
    <w:rsid w:val="0002443D"/>
    <w:rsid w:val="0002493D"/>
    <w:rsid w:val="00024A32"/>
    <w:rsid w:val="000256A9"/>
    <w:rsid w:val="0002605A"/>
    <w:rsid w:val="0002607B"/>
    <w:rsid w:val="00026195"/>
    <w:rsid w:val="00026331"/>
    <w:rsid w:val="00026659"/>
    <w:rsid w:val="000276C9"/>
    <w:rsid w:val="0003030D"/>
    <w:rsid w:val="00031161"/>
    <w:rsid w:val="0003289D"/>
    <w:rsid w:val="00033380"/>
    <w:rsid w:val="00034508"/>
    <w:rsid w:val="00034A71"/>
    <w:rsid w:val="000359E0"/>
    <w:rsid w:val="000408F4"/>
    <w:rsid w:val="00040FF3"/>
    <w:rsid w:val="00042B72"/>
    <w:rsid w:val="00043018"/>
    <w:rsid w:val="0004310B"/>
    <w:rsid w:val="00043283"/>
    <w:rsid w:val="00045314"/>
    <w:rsid w:val="00045B23"/>
    <w:rsid w:val="00045E32"/>
    <w:rsid w:val="00046D2D"/>
    <w:rsid w:val="0004715F"/>
    <w:rsid w:val="0004748B"/>
    <w:rsid w:val="00047E5E"/>
    <w:rsid w:val="00052EFB"/>
    <w:rsid w:val="00053145"/>
    <w:rsid w:val="00053268"/>
    <w:rsid w:val="0005345D"/>
    <w:rsid w:val="0005366E"/>
    <w:rsid w:val="00053ED0"/>
    <w:rsid w:val="0005516A"/>
    <w:rsid w:val="00055570"/>
    <w:rsid w:val="000559C0"/>
    <w:rsid w:val="0005690D"/>
    <w:rsid w:val="00061434"/>
    <w:rsid w:val="0006282D"/>
    <w:rsid w:val="00062FE4"/>
    <w:rsid w:val="000648A9"/>
    <w:rsid w:val="00065F97"/>
    <w:rsid w:val="000672B4"/>
    <w:rsid w:val="0006797D"/>
    <w:rsid w:val="00070184"/>
    <w:rsid w:val="00071534"/>
    <w:rsid w:val="00071E52"/>
    <w:rsid w:val="000721AD"/>
    <w:rsid w:val="00074056"/>
    <w:rsid w:val="00074A7D"/>
    <w:rsid w:val="000758DD"/>
    <w:rsid w:val="00076995"/>
    <w:rsid w:val="000769FD"/>
    <w:rsid w:val="00077826"/>
    <w:rsid w:val="00081A09"/>
    <w:rsid w:val="00081C12"/>
    <w:rsid w:val="0008205A"/>
    <w:rsid w:val="000836B2"/>
    <w:rsid w:val="000838B0"/>
    <w:rsid w:val="0008404B"/>
    <w:rsid w:val="00085934"/>
    <w:rsid w:val="00086350"/>
    <w:rsid w:val="0008729D"/>
    <w:rsid w:val="00087902"/>
    <w:rsid w:val="00090830"/>
    <w:rsid w:val="0009097D"/>
    <w:rsid w:val="00090C7D"/>
    <w:rsid w:val="000921C3"/>
    <w:rsid w:val="00092342"/>
    <w:rsid w:val="00093B93"/>
    <w:rsid w:val="0009438B"/>
    <w:rsid w:val="00094640"/>
    <w:rsid w:val="000946B5"/>
    <w:rsid w:val="00094CBE"/>
    <w:rsid w:val="00094E1A"/>
    <w:rsid w:val="000951A4"/>
    <w:rsid w:val="00095F41"/>
    <w:rsid w:val="00095FA1"/>
    <w:rsid w:val="000964B9"/>
    <w:rsid w:val="00096556"/>
    <w:rsid w:val="00097386"/>
    <w:rsid w:val="00097549"/>
    <w:rsid w:val="000979A9"/>
    <w:rsid w:val="00097C4C"/>
    <w:rsid w:val="000A0600"/>
    <w:rsid w:val="000A0764"/>
    <w:rsid w:val="000A0B3D"/>
    <w:rsid w:val="000A16C1"/>
    <w:rsid w:val="000A252F"/>
    <w:rsid w:val="000A307A"/>
    <w:rsid w:val="000A3610"/>
    <w:rsid w:val="000A362F"/>
    <w:rsid w:val="000A56EE"/>
    <w:rsid w:val="000A644F"/>
    <w:rsid w:val="000A6D8A"/>
    <w:rsid w:val="000A6FB4"/>
    <w:rsid w:val="000B1101"/>
    <w:rsid w:val="000B23DB"/>
    <w:rsid w:val="000B2D78"/>
    <w:rsid w:val="000B451D"/>
    <w:rsid w:val="000B4A6D"/>
    <w:rsid w:val="000B5619"/>
    <w:rsid w:val="000B6314"/>
    <w:rsid w:val="000B675E"/>
    <w:rsid w:val="000C0747"/>
    <w:rsid w:val="000C0B46"/>
    <w:rsid w:val="000C0F7B"/>
    <w:rsid w:val="000C1A67"/>
    <w:rsid w:val="000C1EF2"/>
    <w:rsid w:val="000C238A"/>
    <w:rsid w:val="000C2F1A"/>
    <w:rsid w:val="000C327A"/>
    <w:rsid w:val="000C4B27"/>
    <w:rsid w:val="000C54EC"/>
    <w:rsid w:val="000C5EA3"/>
    <w:rsid w:val="000C69FF"/>
    <w:rsid w:val="000C6B47"/>
    <w:rsid w:val="000C709B"/>
    <w:rsid w:val="000C7497"/>
    <w:rsid w:val="000D0157"/>
    <w:rsid w:val="000D2E16"/>
    <w:rsid w:val="000D34FF"/>
    <w:rsid w:val="000D44EF"/>
    <w:rsid w:val="000D4876"/>
    <w:rsid w:val="000D4A85"/>
    <w:rsid w:val="000D4DE3"/>
    <w:rsid w:val="000D5172"/>
    <w:rsid w:val="000D6E66"/>
    <w:rsid w:val="000D771D"/>
    <w:rsid w:val="000E16D5"/>
    <w:rsid w:val="000E2803"/>
    <w:rsid w:val="000E2CC9"/>
    <w:rsid w:val="000E3030"/>
    <w:rsid w:val="000E4F22"/>
    <w:rsid w:val="000E5C98"/>
    <w:rsid w:val="000E609C"/>
    <w:rsid w:val="000E6D0C"/>
    <w:rsid w:val="000E6F0E"/>
    <w:rsid w:val="000E7BD9"/>
    <w:rsid w:val="000E7E89"/>
    <w:rsid w:val="000F02A2"/>
    <w:rsid w:val="000F0FFE"/>
    <w:rsid w:val="000F1214"/>
    <w:rsid w:val="000F2315"/>
    <w:rsid w:val="000F3FDF"/>
    <w:rsid w:val="000F5A5F"/>
    <w:rsid w:val="000F61E7"/>
    <w:rsid w:val="000F7EDB"/>
    <w:rsid w:val="00100288"/>
    <w:rsid w:val="00100353"/>
    <w:rsid w:val="0010044E"/>
    <w:rsid w:val="0010182E"/>
    <w:rsid w:val="00101E7F"/>
    <w:rsid w:val="001049B4"/>
    <w:rsid w:val="00104B78"/>
    <w:rsid w:val="00105005"/>
    <w:rsid w:val="00105F52"/>
    <w:rsid w:val="001065DF"/>
    <w:rsid w:val="0010707F"/>
    <w:rsid w:val="001077D6"/>
    <w:rsid w:val="001102C8"/>
    <w:rsid w:val="001114B9"/>
    <w:rsid w:val="001116F2"/>
    <w:rsid w:val="00111A8C"/>
    <w:rsid w:val="00112CBA"/>
    <w:rsid w:val="00113843"/>
    <w:rsid w:val="00113CCA"/>
    <w:rsid w:val="00114813"/>
    <w:rsid w:val="00114D47"/>
    <w:rsid w:val="00115B53"/>
    <w:rsid w:val="00115D8C"/>
    <w:rsid w:val="00116CC7"/>
    <w:rsid w:val="00116FC9"/>
    <w:rsid w:val="0011769A"/>
    <w:rsid w:val="00117C66"/>
    <w:rsid w:val="00117EEB"/>
    <w:rsid w:val="001203CC"/>
    <w:rsid w:val="00120C1F"/>
    <w:rsid w:val="0012109A"/>
    <w:rsid w:val="0012187E"/>
    <w:rsid w:val="0012348A"/>
    <w:rsid w:val="0012396F"/>
    <w:rsid w:val="00123AF0"/>
    <w:rsid w:val="00124350"/>
    <w:rsid w:val="001252EC"/>
    <w:rsid w:val="001256A0"/>
    <w:rsid w:val="00127BA5"/>
    <w:rsid w:val="00127BDD"/>
    <w:rsid w:val="00127D11"/>
    <w:rsid w:val="001305A5"/>
    <w:rsid w:val="00130E79"/>
    <w:rsid w:val="00131D8E"/>
    <w:rsid w:val="00132544"/>
    <w:rsid w:val="001328A6"/>
    <w:rsid w:val="0013388A"/>
    <w:rsid w:val="00134146"/>
    <w:rsid w:val="0013558F"/>
    <w:rsid w:val="00136E3F"/>
    <w:rsid w:val="00137512"/>
    <w:rsid w:val="001407E3"/>
    <w:rsid w:val="00140931"/>
    <w:rsid w:val="00141346"/>
    <w:rsid w:val="00141738"/>
    <w:rsid w:val="00141952"/>
    <w:rsid w:val="00141BCC"/>
    <w:rsid w:val="00141BF4"/>
    <w:rsid w:val="00142250"/>
    <w:rsid w:val="001422EA"/>
    <w:rsid w:val="00142F30"/>
    <w:rsid w:val="001440CE"/>
    <w:rsid w:val="001448DD"/>
    <w:rsid w:val="00145624"/>
    <w:rsid w:val="00145682"/>
    <w:rsid w:val="0014630E"/>
    <w:rsid w:val="00146C66"/>
    <w:rsid w:val="00146D84"/>
    <w:rsid w:val="001470C6"/>
    <w:rsid w:val="00147319"/>
    <w:rsid w:val="001473C4"/>
    <w:rsid w:val="00150D12"/>
    <w:rsid w:val="0015126F"/>
    <w:rsid w:val="00152039"/>
    <w:rsid w:val="0015288C"/>
    <w:rsid w:val="00152B09"/>
    <w:rsid w:val="00153809"/>
    <w:rsid w:val="00153ECF"/>
    <w:rsid w:val="001541AE"/>
    <w:rsid w:val="0015462E"/>
    <w:rsid w:val="00155494"/>
    <w:rsid w:val="00155A98"/>
    <w:rsid w:val="0015664F"/>
    <w:rsid w:val="00157123"/>
    <w:rsid w:val="00157180"/>
    <w:rsid w:val="00157CF4"/>
    <w:rsid w:val="001602D7"/>
    <w:rsid w:val="00160BF2"/>
    <w:rsid w:val="00161033"/>
    <w:rsid w:val="001614A4"/>
    <w:rsid w:val="0016299F"/>
    <w:rsid w:val="00162A97"/>
    <w:rsid w:val="00163086"/>
    <w:rsid w:val="001638FA"/>
    <w:rsid w:val="00164B0B"/>
    <w:rsid w:val="0016540D"/>
    <w:rsid w:val="001656FD"/>
    <w:rsid w:val="00166DAD"/>
    <w:rsid w:val="001674D4"/>
    <w:rsid w:val="001678CB"/>
    <w:rsid w:val="00167D3A"/>
    <w:rsid w:val="0017075D"/>
    <w:rsid w:val="001711EB"/>
    <w:rsid w:val="0017137D"/>
    <w:rsid w:val="00172475"/>
    <w:rsid w:val="0017284C"/>
    <w:rsid w:val="00174068"/>
    <w:rsid w:val="001750CB"/>
    <w:rsid w:val="00176222"/>
    <w:rsid w:val="00177158"/>
    <w:rsid w:val="001772A6"/>
    <w:rsid w:val="0017733E"/>
    <w:rsid w:val="00180156"/>
    <w:rsid w:val="001811DD"/>
    <w:rsid w:val="00181366"/>
    <w:rsid w:val="00181375"/>
    <w:rsid w:val="0018190D"/>
    <w:rsid w:val="00181F1C"/>
    <w:rsid w:val="001828A5"/>
    <w:rsid w:val="00184A51"/>
    <w:rsid w:val="00184EAF"/>
    <w:rsid w:val="00186940"/>
    <w:rsid w:val="0018718E"/>
    <w:rsid w:val="00190CC0"/>
    <w:rsid w:val="00191411"/>
    <w:rsid w:val="001920F0"/>
    <w:rsid w:val="00192E42"/>
    <w:rsid w:val="00194DC0"/>
    <w:rsid w:val="00195038"/>
    <w:rsid w:val="00195568"/>
    <w:rsid w:val="0019583C"/>
    <w:rsid w:val="00195CB2"/>
    <w:rsid w:val="00196CB4"/>
    <w:rsid w:val="001978F9"/>
    <w:rsid w:val="001A001C"/>
    <w:rsid w:val="001A0159"/>
    <w:rsid w:val="001A254C"/>
    <w:rsid w:val="001A3A84"/>
    <w:rsid w:val="001A3CF4"/>
    <w:rsid w:val="001A3EC3"/>
    <w:rsid w:val="001A4172"/>
    <w:rsid w:val="001A44A0"/>
    <w:rsid w:val="001A4CD6"/>
    <w:rsid w:val="001A5330"/>
    <w:rsid w:val="001A5674"/>
    <w:rsid w:val="001A5D43"/>
    <w:rsid w:val="001A6069"/>
    <w:rsid w:val="001A7047"/>
    <w:rsid w:val="001A787B"/>
    <w:rsid w:val="001A7E24"/>
    <w:rsid w:val="001B12BD"/>
    <w:rsid w:val="001B1A24"/>
    <w:rsid w:val="001B1A89"/>
    <w:rsid w:val="001B3B30"/>
    <w:rsid w:val="001B3B62"/>
    <w:rsid w:val="001B3C16"/>
    <w:rsid w:val="001B4ADD"/>
    <w:rsid w:val="001B5EEA"/>
    <w:rsid w:val="001B7A84"/>
    <w:rsid w:val="001C05F2"/>
    <w:rsid w:val="001C15CF"/>
    <w:rsid w:val="001C2BDD"/>
    <w:rsid w:val="001C331F"/>
    <w:rsid w:val="001C3A06"/>
    <w:rsid w:val="001C4BD7"/>
    <w:rsid w:val="001C562C"/>
    <w:rsid w:val="001C5C47"/>
    <w:rsid w:val="001C6CF8"/>
    <w:rsid w:val="001C768D"/>
    <w:rsid w:val="001C7973"/>
    <w:rsid w:val="001D0523"/>
    <w:rsid w:val="001D0ADA"/>
    <w:rsid w:val="001D1005"/>
    <w:rsid w:val="001D15C9"/>
    <w:rsid w:val="001D21D0"/>
    <w:rsid w:val="001D4238"/>
    <w:rsid w:val="001D4768"/>
    <w:rsid w:val="001D56C7"/>
    <w:rsid w:val="001D5B1F"/>
    <w:rsid w:val="001D6D45"/>
    <w:rsid w:val="001D7FBC"/>
    <w:rsid w:val="001E0A36"/>
    <w:rsid w:val="001E1A98"/>
    <w:rsid w:val="001E1F32"/>
    <w:rsid w:val="001E206F"/>
    <w:rsid w:val="001E2A2A"/>
    <w:rsid w:val="001E2AF8"/>
    <w:rsid w:val="001E310E"/>
    <w:rsid w:val="001E3AD0"/>
    <w:rsid w:val="001E3C2D"/>
    <w:rsid w:val="001E3F23"/>
    <w:rsid w:val="001E5530"/>
    <w:rsid w:val="001E5ECF"/>
    <w:rsid w:val="001E60CE"/>
    <w:rsid w:val="001E69A8"/>
    <w:rsid w:val="001E704D"/>
    <w:rsid w:val="001F1D0F"/>
    <w:rsid w:val="001F3576"/>
    <w:rsid w:val="001F42D3"/>
    <w:rsid w:val="001F4D9F"/>
    <w:rsid w:val="001F574D"/>
    <w:rsid w:val="001F5EDF"/>
    <w:rsid w:val="001F6684"/>
    <w:rsid w:val="0020052D"/>
    <w:rsid w:val="002009EA"/>
    <w:rsid w:val="00200EB7"/>
    <w:rsid w:val="002014CF"/>
    <w:rsid w:val="0020281A"/>
    <w:rsid w:val="002028B5"/>
    <w:rsid w:val="002037FD"/>
    <w:rsid w:val="00203A17"/>
    <w:rsid w:val="00204086"/>
    <w:rsid w:val="0020408C"/>
    <w:rsid w:val="00204241"/>
    <w:rsid w:val="0020480B"/>
    <w:rsid w:val="002049E8"/>
    <w:rsid w:val="002061C8"/>
    <w:rsid w:val="0021044A"/>
    <w:rsid w:val="00210D01"/>
    <w:rsid w:val="002113F1"/>
    <w:rsid w:val="00211E6F"/>
    <w:rsid w:val="00212E37"/>
    <w:rsid w:val="0021355A"/>
    <w:rsid w:val="00214B83"/>
    <w:rsid w:val="00214F74"/>
    <w:rsid w:val="00215042"/>
    <w:rsid w:val="002163C4"/>
    <w:rsid w:val="002212B0"/>
    <w:rsid w:val="002222FB"/>
    <w:rsid w:val="00222370"/>
    <w:rsid w:val="00222B1A"/>
    <w:rsid w:val="00222DC5"/>
    <w:rsid w:val="0022338B"/>
    <w:rsid w:val="00223809"/>
    <w:rsid w:val="00225397"/>
    <w:rsid w:val="002255ED"/>
    <w:rsid w:val="002258A6"/>
    <w:rsid w:val="0022641D"/>
    <w:rsid w:val="002334A2"/>
    <w:rsid w:val="002337F8"/>
    <w:rsid w:val="002344C3"/>
    <w:rsid w:val="002352D3"/>
    <w:rsid w:val="0023546B"/>
    <w:rsid w:val="0023647E"/>
    <w:rsid w:val="00236717"/>
    <w:rsid w:val="00236BD3"/>
    <w:rsid w:val="00237A55"/>
    <w:rsid w:val="00237E0B"/>
    <w:rsid w:val="00240201"/>
    <w:rsid w:val="00241BC8"/>
    <w:rsid w:val="00242677"/>
    <w:rsid w:val="002448C9"/>
    <w:rsid w:val="00244D01"/>
    <w:rsid w:val="00245940"/>
    <w:rsid w:val="002459D8"/>
    <w:rsid w:val="0024649A"/>
    <w:rsid w:val="00246881"/>
    <w:rsid w:val="00246A29"/>
    <w:rsid w:val="00246C54"/>
    <w:rsid w:val="00246C57"/>
    <w:rsid w:val="00247A47"/>
    <w:rsid w:val="00247C29"/>
    <w:rsid w:val="002501DF"/>
    <w:rsid w:val="00250451"/>
    <w:rsid w:val="00250BF7"/>
    <w:rsid w:val="00250D53"/>
    <w:rsid w:val="002510DB"/>
    <w:rsid w:val="00252E9E"/>
    <w:rsid w:val="00254504"/>
    <w:rsid w:val="00254686"/>
    <w:rsid w:val="002563BB"/>
    <w:rsid w:val="00256B28"/>
    <w:rsid w:val="00257058"/>
    <w:rsid w:val="00260D91"/>
    <w:rsid w:val="002610A9"/>
    <w:rsid w:val="0026172E"/>
    <w:rsid w:val="00261B5B"/>
    <w:rsid w:val="00262253"/>
    <w:rsid w:val="0026345A"/>
    <w:rsid w:val="00265A1F"/>
    <w:rsid w:val="00265F8C"/>
    <w:rsid w:val="002663CC"/>
    <w:rsid w:val="00267BD2"/>
    <w:rsid w:val="0027159F"/>
    <w:rsid w:val="00271688"/>
    <w:rsid w:val="00271C0B"/>
    <w:rsid w:val="00271EE4"/>
    <w:rsid w:val="00274024"/>
    <w:rsid w:val="002745FC"/>
    <w:rsid w:val="002759A8"/>
    <w:rsid w:val="002765C3"/>
    <w:rsid w:val="00276624"/>
    <w:rsid w:val="00276831"/>
    <w:rsid w:val="00277CB8"/>
    <w:rsid w:val="0028056B"/>
    <w:rsid w:val="00280886"/>
    <w:rsid w:val="0028289F"/>
    <w:rsid w:val="00282D82"/>
    <w:rsid w:val="00282E9F"/>
    <w:rsid w:val="00283B3D"/>
    <w:rsid w:val="00283F9E"/>
    <w:rsid w:val="00284F0E"/>
    <w:rsid w:val="00285509"/>
    <w:rsid w:val="00285E64"/>
    <w:rsid w:val="002863D4"/>
    <w:rsid w:val="0028678A"/>
    <w:rsid w:val="00286F22"/>
    <w:rsid w:val="00286F9C"/>
    <w:rsid w:val="00291100"/>
    <w:rsid w:val="0029126F"/>
    <w:rsid w:val="00291B52"/>
    <w:rsid w:val="002944B3"/>
    <w:rsid w:val="0029600E"/>
    <w:rsid w:val="0029679F"/>
    <w:rsid w:val="0029753B"/>
    <w:rsid w:val="00297D2F"/>
    <w:rsid w:val="002A0484"/>
    <w:rsid w:val="002A068E"/>
    <w:rsid w:val="002A07A4"/>
    <w:rsid w:val="002A14E8"/>
    <w:rsid w:val="002A3045"/>
    <w:rsid w:val="002A3D59"/>
    <w:rsid w:val="002A3DD9"/>
    <w:rsid w:val="002A4917"/>
    <w:rsid w:val="002A6A00"/>
    <w:rsid w:val="002A728C"/>
    <w:rsid w:val="002B08D0"/>
    <w:rsid w:val="002B2250"/>
    <w:rsid w:val="002B2442"/>
    <w:rsid w:val="002B35CE"/>
    <w:rsid w:val="002B364F"/>
    <w:rsid w:val="002B3A63"/>
    <w:rsid w:val="002B3B56"/>
    <w:rsid w:val="002B3CD4"/>
    <w:rsid w:val="002B42CF"/>
    <w:rsid w:val="002B4FC6"/>
    <w:rsid w:val="002B6238"/>
    <w:rsid w:val="002C062D"/>
    <w:rsid w:val="002C0DA2"/>
    <w:rsid w:val="002C1159"/>
    <w:rsid w:val="002C1D5E"/>
    <w:rsid w:val="002C31BB"/>
    <w:rsid w:val="002C3498"/>
    <w:rsid w:val="002C38D8"/>
    <w:rsid w:val="002C39AB"/>
    <w:rsid w:val="002C4077"/>
    <w:rsid w:val="002C553D"/>
    <w:rsid w:val="002C5A5A"/>
    <w:rsid w:val="002C6A11"/>
    <w:rsid w:val="002C7398"/>
    <w:rsid w:val="002D08E7"/>
    <w:rsid w:val="002D0B51"/>
    <w:rsid w:val="002D0D06"/>
    <w:rsid w:val="002D17B8"/>
    <w:rsid w:val="002D200B"/>
    <w:rsid w:val="002D35C1"/>
    <w:rsid w:val="002D3D27"/>
    <w:rsid w:val="002D451E"/>
    <w:rsid w:val="002D4D24"/>
    <w:rsid w:val="002D583B"/>
    <w:rsid w:val="002D59C9"/>
    <w:rsid w:val="002D5D5E"/>
    <w:rsid w:val="002D6E53"/>
    <w:rsid w:val="002D6FD3"/>
    <w:rsid w:val="002E0248"/>
    <w:rsid w:val="002E07C2"/>
    <w:rsid w:val="002E0F56"/>
    <w:rsid w:val="002E1053"/>
    <w:rsid w:val="002E1637"/>
    <w:rsid w:val="002E189B"/>
    <w:rsid w:val="002E1AD3"/>
    <w:rsid w:val="002E28E7"/>
    <w:rsid w:val="002E2C00"/>
    <w:rsid w:val="002E2E34"/>
    <w:rsid w:val="002E33A3"/>
    <w:rsid w:val="002E3789"/>
    <w:rsid w:val="002E401C"/>
    <w:rsid w:val="002E45F2"/>
    <w:rsid w:val="002E467A"/>
    <w:rsid w:val="002E4DD3"/>
    <w:rsid w:val="002E6377"/>
    <w:rsid w:val="002E7172"/>
    <w:rsid w:val="002E7BA0"/>
    <w:rsid w:val="002E7D30"/>
    <w:rsid w:val="002F02D6"/>
    <w:rsid w:val="002F2662"/>
    <w:rsid w:val="002F2C26"/>
    <w:rsid w:val="002F337A"/>
    <w:rsid w:val="002F59BE"/>
    <w:rsid w:val="002F5C8E"/>
    <w:rsid w:val="00300298"/>
    <w:rsid w:val="003021F6"/>
    <w:rsid w:val="00303052"/>
    <w:rsid w:val="003034D9"/>
    <w:rsid w:val="00303EEA"/>
    <w:rsid w:val="0030413F"/>
    <w:rsid w:val="00304918"/>
    <w:rsid w:val="00305598"/>
    <w:rsid w:val="003059EC"/>
    <w:rsid w:val="00305B46"/>
    <w:rsid w:val="00306203"/>
    <w:rsid w:val="0030625B"/>
    <w:rsid w:val="00306958"/>
    <w:rsid w:val="00306A60"/>
    <w:rsid w:val="00310174"/>
    <w:rsid w:val="0031076D"/>
    <w:rsid w:val="003110B7"/>
    <w:rsid w:val="00312E05"/>
    <w:rsid w:val="0031375F"/>
    <w:rsid w:val="0031377E"/>
    <w:rsid w:val="003137AC"/>
    <w:rsid w:val="00313983"/>
    <w:rsid w:val="003146CD"/>
    <w:rsid w:val="00314F22"/>
    <w:rsid w:val="00315264"/>
    <w:rsid w:val="003156CA"/>
    <w:rsid w:val="00315874"/>
    <w:rsid w:val="00315DBA"/>
    <w:rsid w:val="003168BF"/>
    <w:rsid w:val="00316923"/>
    <w:rsid w:val="003208B5"/>
    <w:rsid w:val="0032153E"/>
    <w:rsid w:val="0032192D"/>
    <w:rsid w:val="00322E91"/>
    <w:rsid w:val="00323352"/>
    <w:rsid w:val="0032341A"/>
    <w:rsid w:val="0032341C"/>
    <w:rsid w:val="0032358E"/>
    <w:rsid w:val="0032621C"/>
    <w:rsid w:val="00326E09"/>
    <w:rsid w:val="003272B9"/>
    <w:rsid w:val="00327E53"/>
    <w:rsid w:val="00330371"/>
    <w:rsid w:val="003303F2"/>
    <w:rsid w:val="00330457"/>
    <w:rsid w:val="00331E29"/>
    <w:rsid w:val="00331F8F"/>
    <w:rsid w:val="00332804"/>
    <w:rsid w:val="003330B8"/>
    <w:rsid w:val="00334301"/>
    <w:rsid w:val="00334585"/>
    <w:rsid w:val="00334C96"/>
    <w:rsid w:val="00335356"/>
    <w:rsid w:val="003378E7"/>
    <w:rsid w:val="003408C1"/>
    <w:rsid w:val="003415F8"/>
    <w:rsid w:val="0034373F"/>
    <w:rsid w:val="00344101"/>
    <w:rsid w:val="00344898"/>
    <w:rsid w:val="00344E21"/>
    <w:rsid w:val="00345A02"/>
    <w:rsid w:val="00345C46"/>
    <w:rsid w:val="00346FAC"/>
    <w:rsid w:val="00346FC9"/>
    <w:rsid w:val="0035011D"/>
    <w:rsid w:val="003508DB"/>
    <w:rsid w:val="00351A09"/>
    <w:rsid w:val="00352355"/>
    <w:rsid w:val="0035250C"/>
    <w:rsid w:val="00352A31"/>
    <w:rsid w:val="00352D11"/>
    <w:rsid w:val="00352FA7"/>
    <w:rsid w:val="00353759"/>
    <w:rsid w:val="003543AE"/>
    <w:rsid w:val="00354CAB"/>
    <w:rsid w:val="00356E43"/>
    <w:rsid w:val="00361335"/>
    <w:rsid w:val="0036145C"/>
    <w:rsid w:val="0036299D"/>
    <w:rsid w:val="00362B9A"/>
    <w:rsid w:val="003634EE"/>
    <w:rsid w:val="0036550E"/>
    <w:rsid w:val="00366C37"/>
    <w:rsid w:val="003671D6"/>
    <w:rsid w:val="003709FD"/>
    <w:rsid w:val="00372F6B"/>
    <w:rsid w:val="00373293"/>
    <w:rsid w:val="00373578"/>
    <w:rsid w:val="003735C8"/>
    <w:rsid w:val="003738D6"/>
    <w:rsid w:val="00374038"/>
    <w:rsid w:val="00375BBB"/>
    <w:rsid w:val="00375F07"/>
    <w:rsid w:val="003763EF"/>
    <w:rsid w:val="00376851"/>
    <w:rsid w:val="00376985"/>
    <w:rsid w:val="00376CCE"/>
    <w:rsid w:val="0037702D"/>
    <w:rsid w:val="00377717"/>
    <w:rsid w:val="0038046B"/>
    <w:rsid w:val="00380925"/>
    <w:rsid w:val="00381BD2"/>
    <w:rsid w:val="00381C4B"/>
    <w:rsid w:val="00382474"/>
    <w:rsid w:val="00384EC7"/>
    <w:rsid w:val="00386762"/>
    <w:rsid w:val="00386960"/>
    <w:rsid w:val="003869DE"/>
    <w:rsid w:val="00386D6E"/>
    <w:rsid w:val="00390DDF"/>
    <w:rsid w:val="003922DD"/>
    <w:rsid w:val="003928D9"/>
    <w:rsid w:val="00392C24"/>
    <w:rsid w:val="00392F76"/>
    <w:rsid w:val="00393208"/>
    <w:rsid w:val="00393474"/>
    <w:rsid w:val="00393B3D"/>
    <w:rsid w:val="00393F7C"/>
    <w:rsid w:val="003945ED"/>
    <w:rsid w:val="003949DF"/>
    <w:rsid w:val="0039580F"/>
    <w:rsid w:val="00395AFE"/>
    <w:rsid w:val="003970DC"/>
    <w:rsid w:val="003A1474"/>
    <w:rsid w:val="003A1C97"/>
    <w:rsid w:val="003A1DE3"/>
    <w:rsid w:val="003A3CDF"/>
    <w:rsid w:val="003A4461"/>
    <w:rsid w:val="003A4B70"/>
    <w:rsid w:val="003A5707"/>
    <w:rsid w:val="003A5D20"/>
    <w:rsid w:val="003A7AE4"/>
    <w:rsid w:val="003B00C0"/>
    <w:rsid w:val="003B0109"/>
    <w:rsid w:val="003B030B"/>
    <w:rsid w:val="003B08C3"/>
    <w:rsid w:val="003B14B1"/>
    <w:rsid w:val="003B15B7"/>
    <w:rsid w:val="003B204D"/>
    <w:rsid w:val="003B23AA"/>
    <w:rsid w:val="003B2D06"/>
    <w:rsid w:val="003B3338"/>
    <w:rsid w:val="003B3DC5"/>
    <w:rsid w:val="003B5EB5"/>
    <w:rsid w:val="003B6664"/>
    <w:rsid w:val="003B6705"/>
    <w:rsid w:val="003C08D7"/>
    <w:rsid w:val="003C09FD"/>
    <w:rsid w:val="003C0E24"/>
    <w:rsid w:val="003C1D26"/>
    <w:rsid w:val="003C2C02"/>
    <w:rsid w:val="003C37B5"/>
    <w:rsid w:val="003C45D7"/>
    <w:rsid w:val="003C4AB9"/>
    <w:rsid w:val="003C5B4C"/>
    <w:rsid w:val="003C7470"/>
    <w:rsid w:val="003C7945"/>
    <w:rsid w:val="003C7D8D"/>
    <w:rsid w:val="003D0195"/>
    <w:rsid w:val="003D06C4"/>
    <w:rsid w:val="003D072B"/>
    <w:rsid w:val="003D1900"/>
    <w:rsid w:val="003D2315"/>
    <w:rsid w:val="003D24F7"/>
    <w:rsid w:val="003D2665"/>
    <w:rsid w:val="003D33F7"/>
    <w:rsid w:val="003D45FA"/>
    <w:rsid w:val="003D4EA3"/>
    <w:rsid w:val="003D5B04"/>
    <w:rsid w:val="003D6615"/>
    <w:rsid w:val="003D6A95"/>
    <w:rsid w:val="003D6F0C"/>
    <w:rsid w:val="003E04A1"/>
    <w:rsid w:val="003E050B"/>
    <w:rsid w:val="003E0A70"/>
    <w:rsid w:val="003E0EA3"/>
    <w:rsid w:val="003E0F98"/>
    <w:rsid w:val="003E21DE"/>
    <w:rsid w:val="003E26F8"/>
    <w:rsid w:val="003E2835"/>
    <w:rsid w:val="003E32FD"/>
    <w:rsid w:val="003E36D6"/>
    <w:rsid w:val="003E4848"/>
    <w:rsid w:val="003E5667"/>
    <w:rsid w:val="003E5EFC"/>
    <w:rsid w:val="003E659F"/>
    <w:rsid w:val="003E7C41"/>
    <w:rsid w:val="003F0CB6"/>
    <w:rsid w:val="003F1574"/>
    <w:rsid w:val="003F2012"/>
    <w:rsid w:val="003F2667"/>
    <w:rsid w:val="003F2872"/>
    <w:rsid w:val="003F4980"/>
    <w:rsid w:val="003F4A6A"/>
    <w:rsid w:val="003F4C3C"/>
    <w:rsid w:val="003F527C"/>
    <w:rsid w:val="003F652F"/>
    <w:rsid w:val="003F6FBC"/>
    <w:rsid w:val="003F71F0"/>
    <w:rsid w:val="003F75F6"/>
    <w:rsid w:val="003F77FA"/>
    <w:rsid w:val="003F7B19"/>
    <w:rsid w:val="0040029E"/>
    <w:rsid w:val="00400DF5"/>
    <w:rsid w:val="00401193"/>
    <w:rsid w:val="004012E5"/>
    <w:rsid w:val="0040163E"/>
    <w:rsid w:val="004018DC"/>
    <w:rsid w:val="00401B93"/>
    <w:rsid w:val="00402427"/>
    <w:rsid w:val="00402F28"/>
    <w:rsid w:val="00402F30"/>
    <w:rsid w:val="00402FB7"/>
    <w:rsid w:val="00402FE4"/>
    <w:rsid w:val="0040306A"/>
    <w:rsid w:val="004030C1"/>
    <w:rsid w:val="00403848"/>
    <w:rsid w:val="004045AB"/>
    <w:rsid w:val="00404DC5"/>
    <w:rsid w:val="00405349"/>
    <w:rsid w:val="0040637F"/>
    <w:rsid w:val="00406A40"/>
    <w:rsid w:val="0040767D"/>
    <w:rsid w:val="0040782D"/>
    <w:rsid w:val="00407D95"/>
    <w:rsid w:val="004110B6"/>
    <w:rsid w:val="0041134C"/>
    <w:rsid w:val="00411477"/>
    <w:rsid w:val="0041157F"/>
    <w:rsid w:val="0041174B"/>
    <w:rsid w:val="00412326"/>
    <w:rsid w:val="0041587D"/>
    <w:rsid w:val="004158D8"/>
    <w:rsid w:val="00415FC1"/>
    <w:rsid w:val="00416214"/>
    <w:rsid w:val="0041638D"/>
    <w:rsid w:val="00416996"/>
    <w:rsid w:val="00416A5B"/>
    <w:rsid w:val="00416DC1"/>
    <w:rsid w:val="00416F75"/>
    <w:rsid w:val="00420EB1"/>
    <w:rsid w:val="00421617"/>
    <w:rsid w:val="0042308B"/>
    <w:rsid w:val="00424140"/>
    <w:rsid w:val="0042543A"/>
    <w:rsid w:val="00425F94"/>
    <w:rsid w:val="004305BF"/>
    <w:rsid w:val="00435B64"/>
    <w:rsid w:val="00435FF4"/>
    <w:rsid w:val="00436537"/>
    <w:rsid w:val="00436CA0"/>
    <w:rsid w:val="00436DB7"/>
    <w:rsid w:val="00437423"/>
    <w:rsid w:val="00437528"/>
    <w:rsid w:val="0044028E"/>
    <w:rsid w:val="004406E4"/>
    <w:rsid w:val="00440C13"/>
    <w:rsid w:val="00440D79"/>
    <w:rsid w:val="0044451D"/>
    <w:rsid w:val="004449C6"/>
    <w:rsid w:val="00444B9F"/>
    <w:rsid w:val="00445F8F"/>
    <w:rsid w:val="00446422"/>
    <w:rsid w:val="004468BB"/>
    <w:rsid w:val="0044717D"/>
    <w:rsid w:val="0045076F"/>
    <w:rsid w:val="0045099C"/>
    <w:rsid w:val="00451043"/>
    <w:rsid w:val="004514A7"/>
    <w:rsid w:val="004516BB"/>
    <w:rsid w:val="00451AC6"/>
    <w:rsid w:val="00451B4E"/>
    <w:rsid w:val="00452078"/>
    <w:rsid w:val="00452466"/>
    <w:rsid w:val="004529DA"/>
    <w:rsid w:val="004547A8"/>
    <w:rsid w:val="0045529A"/>
    <w:rsid w:val="004552A3"/>
    <w:rsid w:val="00460A81"/>
    <w:rsid w:val="00460CAD"/>
    <w:rsid w:val="004615D9"/>
    <w:rsid w:val="004618D0"/>
    <w:rsid w:val="004649E3"/>
    <w:rsid w:val="00466135"/>
    <w:rsid w:val="00466A22"/>
    <w:rsid w:val="00466D34"/>
    <w:rsid w:val="00467543"/>
    <w:rsid w:val="00467F4C"/>
    <w:rsid w:val="0047016B"/>
    <w:rsid w:val="00470871"/>
    <w:rsid w:val="00471469"/>
    <w:rsid w:val="00472A0E"/>
    <w:rsid w:val="0047336F"/>
    <w:rsid w:val="00475677"/>
    <w:rsid w:val="0047579E"/>
    <w:rsid w:val="004762DC"/>
    <w:rsid w:val="004766D6"/>
    <w:rsid w:val="00476ACB"/>
    <w:rsid w:val="00476C54"/>
    <w:rsid w:val="00477288"/>
    <w:rsid w:val="00477857"/>
    <w:rsid w:val="00477FB6"/>
    <w:rsid w:val="00482252"/>
    <w:rsid w:val="0048259A"/>
    <w:rsid w:val="00482B30"/>
    <w:rsid w:val="004830DA"/>
    <w:rsid w:val="004837D7"/>
    <w:rsid w:val="00483896"/>
    <w:rsid w:val="00483F41"/>
    <w:rsid w:val="0048536E"/>
    <w:rsid w:val="004853E1"/>
    <w:rsid w:val="004853FB"/>
    <w:rsid w:val="00486C75"/>
    <w:rsid w:val="00487342"/>
    <w:rsid w:val="00487A3E"/>
    <w:rsid w:val="00487B3D"/>
    <w:rsid w:val="00490323"/>
    <w:rsid w:val="004937D1"/>
    <w:rsid w:val="004944B1"/>
    <w:rsid w:val="0049478B"/>
    <w:rsid w:val="0049568B"/>
    <w:rsid w:val="0049613D"/>
    <w:rsid w:val="00496194"/>
    <w:rsid w:val="00496EBA"/>
    <w:rsid w:val="00497880"/>
    <w:rsid w:val="00497FB7"/>
    <w:rsid w:val="004A023B"/>
    <w:rsid w:val="004A0B84"/>
    <w:rsid w:val="004A227C"/>
    <w:rsid w:val="004A29AD"/>
    <w:rsid w:val="004A2A6D"/>
    <w:rsid w:val="004A3599"/>
    <w:rsid w:val="004A3CC9"/>
    <w:rsid w:val="004A450A"/>
    <w:rsid w:val="004A4B77"/>
    <w:rsid w:val="004A4DE7"/>
    <w:rsid w:val="004A561E"/>
    <w:rsid w:val="004A56A1"/>
    <w:rsid w:val="004A6667"/>
    <w:rsid w:val="004A6A2F"/>
    <w:rsid w:val="004A6F4B"/>
    <w:rsid w:val="004A721C"/>
    <w:rsid w:val="004B099F"/>
    <w:rsid w:val="004B0D67"/>
    <w:rsid w:val="004B5BC7"/>
    <w:rsid w:val="004B614B"/>
    <w:rsid w:val="004B6867"/>
    <w:rsid w:val="004B74D1"/>
    <w:rsid w:val="004B7596"/>
    <w:rsid w:val="004C093A"/>
    <w:rsid w:val="004C0950"/>
    <w:rsid w:val="004C0B88"/>
    <w:rsid w:val="004C0E05"/>
    <w:rsid w:val="004C13AB"/>
    <w:rsid w:val="004C19BA"/>
    <w:rsid w:val="004C1DD8"/>
    <w:rsid w:val="004C21BA"/>
    <w:rsid w:val="004C2895"/>
    <w:rsid w:val="004C2AB9"/>
    <w:rsid w:val="004C360B"/>
    <w:rsid w:val="004C3F4C"/>
    <w:rsid w:val="004C5935"/>
    <w:rsid w:val="004C69FD"/>
    <w:rsid w:val="004C77AA"/>
    <w:rsid w:val="004D0E19"/>
    <w:rsid w:val="004D10C4"/>
    <w:rsid w:val="004D1B0F"/>
    <w:rsid w:val="004D1C0A"/>
    <w:rsid w:val="004D21CC"/>
    <w:rsid w:val="004D2FF8"/>
    <w:rsid w:val="004D3EA6"/>
    <w:rsid w:val="004D5422"/>
    <w:rsid w:val="004D71FE"/>
    <w:rsid w:val="004D7540"/>
    <w:rsid w:val="004D7EC3"/>
    <w:rsid w:val="004E0B38"/>
    <w:rsid w:val="004E3307"/>
    <w:rsid w:val="004E4DAF"/>
    <w:rsid w:val="004E576A"/>
    <w:rsid w:val="004E5A73"/>
    <w:rsid w:val="004E5EF1"/>
    <w:rsid w:val="004E6019"/>
    <w:rsid w:val="004E644A"/>
    <w:rsid w:val="004E653F"/>
    <w:rsid w:val="004E6B83"/>
    <w:rsid w:val="004E6DDE"/>
    <w:rsid w:val="004E6FE2"/>
    <w:rsid w:val="004E7AC5"/>
    <w:rsid w:val="004E7C8F"/>
    <w:rsid w:val="004F0ECD"/>
    <w:rsid w:val="004F1FCF"/>
    <w:rsid w:val="004F2491"/>
    <w:rsid w:val="004F2525"/>
    <w:rsid w:val="004F2FFC"/>
    <w:rsid w:val="004F37D2"/>
    <w:rsid w:val="004F390F"/>
    <w:rsid w:val="004F3D58"/>
    <w:rsid w:val="004F4C68"/>
    <w:rsid w:val="004F4EEE"/>
    <w:rsid w:val="004F547E"/>
    <w:rsid w:val="004F58AC"/>
    <w:rsid w:val="004F5F34"/>
    <w:rsid w:val="004F64C7"/>
    <w:rsid w:val="004F6817"/>
    <w:rsid w:val="004F7449"/>
    <w:rsid w:val="004F7782"/>
    <w:rsid w:val="004F77C6"/>
    <w:rsid w:val="004F7C9E"/>
    <w:rsid w:val="00500883"/>
    <w:rsid w:val="0050184C"/>
    <w:rsid w:val="00501DFA"/>
    <w:rsid w:val="005021F4"/>
    <w:rsid w:val="00502598"/>
    <w:rsid w:val="00502730"/>
    <w:rsid w:val="00502B76"/>
    <w:rsid w:val="005039E0"/>
    <w:rsid w:val="005049F3"/>
    <w:rsid w:val="00504BB6"/>
    <w:rsid w:val="00504E54"/>
    <w:rsid w:val="00504F15"/>
    <w:rsid w:val="0050697F"/>
    <w:rsid w:val="005075BD"/>
    <w:rsid w:val="005105A4"/>
    <w:rsid w:val="00511843"/>
    <w:rsid w:val="00511AC0"/>
    <w:rsid w:val="00511E78"/>
    <w:rsid w:val="00511E9E"/>
    <w:rsid w:val="005123C3"/>
    <w:rsid w:val="00512B61"/>
    <w:rsid w:val="005131A4"/>
    <w:rsid w:val="00513975"/>
    <w:rsid w:val="00513A00"/>
    <w:rsid w:val="00513ACE"/>
    <w:rsid w:val="00513DF0"/>
    <w:rsid w:val="0051417A"/>
    <w:rsid w:val="005147A9"/>
    <w:rsid w:val="00515FED"/>
    <w:rsid w:val="0051621A"/>
    <w:rsid w:val="00517291"/>
    <w:rsid w:val="0052216B"/>
    <w:rsid w:val="0052244D"/>
    <w:rsid w:val="00522BF3"/>
    <w:rsid w:val="00523CEA"/>
    <w:rsid w:val="00523E3B"/>
    <w:rsid w:val="00524598"/>
    <w:rsid w:val="00524B54"/>
    <w:rsid w:val="0052632E"/>
    <w:rsid w:val="0052693C"/>
    <w:rsid w:val="00527040"/>
    <w:rsid w:val="005279F0"/>
    <w:rsid w:val="00530787"/>
    <w:rsid w:val="005309F8"/>
    <w:rsid w:val="0053106D"/>
    <w:rsid w:val="0053111A"/>
    <w:rsid w:val="00531E7A"/>
    <w:rsid w:val="0053244B"/>
    <w:rsid w:val="00532505"/>
    <w:rsid w:val="005327A0"/>
    <w:rsid w:val="00532877"/>
    <w:rsid w:val="0053306B"/>
    <w:rsid w:val="005342BB"/>
    <w:rsid w:val="0053559E"/>
    <w:rsid w:val="005363E6"/>
    <w:rsid w:val="00536BDE"/>
    <w:rsid w:val="00537591"/>
    <w:rsid w:val="00540123"/>
    <w:rsid w:val="005401B4"/>
    <w:rsid w:val="005427C7"/>
    <w:rsid w:val="0054310C"/>
    <w:rsid w:val="0054313C"/>
    <w:rsid w:val="00544B4A"/>
    <w:rsid w:val="00545724"/>
    <w:rsid w:val="00545A87"/>
    <w:rsid w:val="005461AF"/>
    <w:rsid w:val="00546EDA"/>
    <w:rsid w:val="0054712B"/>
    <w:rsid w:val="00551337"/>
    <w:rsid w:val="005528BD"/>
    <w:rsid w:val="0055352C"/>
    <w:rsid w:val="00556413"/>
    <w:rsid w:val="005570AE"/>
    <w:rsid w:val="005572F8"/>
    <w:rsid w:val="00557A0C"/>
    <w:rsid w:val="00560D5E"/>
    <w:rsid w:val="00560E0E"/>
    <w:rsid w:val="0056159E"/>
    <w:rsid w:val="00561C74"/>
    <w:rsid w:val="00562C42"/>
    <w:rsid w:val="00563253"/>
    <w:rsid w:val="00563860"/>
    <w:rsid w:val="005641B1"/>
    <w:rsid w:val="00564794"/>
    <w:rsid w:val="00564CBE"/>
    <w:rsid w:val="005666ED"/>
    <w:rsid w:val="00566B12"/>
    <w:rsid w:val="00567D79"/>
    <w:rsid w:val="005700C1"/>
    <w:rsid w:val="00570353"/>
    <w:rsid w:val="00570411"/>
    <w:rsid w:val="00572598"/>
    <w:rsid w:val="0057409A"/>
    <w:rsid w:val="00574801"/>
    <w:rsid w:val="00575748"/>
    <w:rsid w:val="00575D9C"/>
    <w:rsid w:val="005765FD"/>
    <w:rsid w:val="005774DF"/>
    <w:rsid w:val="00577751"/>
    <w:rsid w:val="0058009B"/>
    <w:rsid w:val="00580608"/>
    <w:rsid w:val="005806F4"/>
    <w:rsid w:val="00580754"/>
    <w:rsid w:val="00581414"/>
    <w:rsid w:val="00581759"/>
    <w:rsid w:val="00581F0C"/>
    <w:rsid w:val="005821E5"/>
    <w:rsid w:val="005830E5"/>
    <w:rsid w:val="005838FE"/>
    <w:rsid w:val="005839B2"/>
    <w:rsid w:val="005841F3"/>
    <w:rsid w:val="005852E3"/>
    <w:rsid w:val="00585378"/>
    <w:rsid w:val="00585B25"/>
    <w:rsid w:val="00585DFC"/>
    <w:rsid w:val="00586CB3"/>
    <w:rsid w:val="00591800"/>
    <w:rsid w:val="00591D59"/>
    <w:rsid w:val="00592126"/>
    <w:rsid w:val="0059279E"/>
    <w:rsid w:val="00592950"/>
    <w:rsid w:val="00592C9E"/>
    <w:rsid w:val="0059315F"/>
    <w:rsid w:val="005936BB"/>
    <w:rsid w:val="00593B0E"/>
    <w:rsid w:val="005943FF"/>
    <w:rsid w:val="00594679"/>
    <w:rsid w:val="005946DB"/>
    <w:rsid w:val="00594FB4"/>
    <w:rsid w:val="005952BC"/>
    <w:rsid w:val="00595AE5"/>
    <w:rsid w:val="00595BA5"/>
    <w:rsid w:val="00597043"/>
    <w:rsid w:val="00597056"/>
    <w:rsid w:val="005971A3"/>
    <w:rsid w:val="00597674"/>
    <w:rsid w:val="005A0BDA"/>
    <w:rsid w:val="005A2AF4"/>
    <w:rsid w:val="005A443F"/>
    <w:rsid w:val="005A4519"/>
    <w:rsid w:val="005A49CF"/>
    <w:rsid w:val="005A4D50"/>
    <w:rsid w:val="005A5303"/>
    <w:rsid w:val="005A58CB"/>
    <w:rsid w:val="005A6CD2"/>
    <w:rsid w:val="005B0DB0"/>
    <w:rsid w:val="005B105C"/>
    <w:rsid w:val="005B1474"/>
    <w:rsid w:val="005B2051"/>
    <w:rsid w:val="005B26EF"/>
    <w:rsid w:val="005B272F"/>
    <w:rsid w:val="005B5457"/>
    <w:rsid w:val="005B5950"/>
    <w:rsid w:val="005B5F66"/>
    <w:rsid w:val="005C0AFB"/>
    <w:rsid w:val="005C1435"/>
    <w:rsid w:val="005C171B"/>
    <w:rsid w:val="005C2B2B"/>
    <w:rsid w:val="005C322A"/>
    <w:rsid w:val="005C374D"/>
    <w:rsid w:val="005C3998"/>
    <w:rsid w:val="005C5BD8"/>
    <w:rsid w:val="005C677C"/>
    <w:rsid w:val="005C67DA"/>
    <w:rsid w:val="005C728E"/>
    <w:rsid w:val="005C74BC"/>
    <w:rsid w:val="005C78A9"/>
    <w:rsid w:val="005C7D04"/>
    <w:rsid w:val="005D0397"/>
    <w:rsid w:val="005D0CC7"/>
    <w:rsid w:val="005D0EB8"/>
    <w:rsid w:val="005D1909"/>
    <w:rsid w:val="005D1C29"/>
    <w:rsid w:val="005D2A2A"/>
    <w:rsid w:val="005D3709"/>
    <w:rsid w:val="005D372B"/>
    <w:rsid w:val="005D3929"/>
    <w:rsid w:val="005D3B4A"/>
    <w:rsid w:val="005D4099"/>
    <w:rsid w:val="005D4140"/>
    <w:rsid w:val="005D6764"/>
    <w:rsid w:val="005D718C"/>
    <w:rsid w:val="005D7733"/>
    <w:rsid w:val="005D78A6"/>
    <w:rsid w:val="005D7940"/>
    <w:rsid w:val="005D7D06"/>
    <w:rsid w:val="005E184B"/>
    <w:rsid w:val="005E27F7"/>
    <w:rsid w:val="005E31B6"/>
    <w:rsid w:val="005E4C15"/>
    <w:rsid w:val="005E4C25"/>
    <w:rsid w:val="005E4F64"/>
    <w:rsid w:val="005E537F"/>
    <w:rsid w:val="005E5469"/>
    <w:rsid w:val="005E56B3"/>
    <w:rsid w:val="005E5BC8"/>
    <w:rsid w:val="005E5F6E"/>
    <w:rsid w:val="005E69D2"/>
    <w:rsid w:val="005E6FCF"/>
    <w:rsid w:val="005E740D"/>
    <w:rsid w:val="005E7517"/>
    <w:rsid w:val="005E79F6"/>
    <w:rsid w:val="005E7F76"/>
    <w:rsid w:val="005E7FDE"/>
    <w:rsid w:val="005F0422"/>
    <w:rsid w:val="005F0DDC"/>
    <w:rsid w:val="005F1376"/>
    <w:rsid w:val="005F2F74"/>
    <w:rsid w:val="005F37A6"/>
    <w:rsid w:val="005F548E"/>
    <w:rsid w:val="005F56D6"/>
    <w:rsid w:val="005F7F10"/>
    <w:rsid w:val="00600460"/>
    <w:rsid w:val="00600D8C"/>
    <w:rsid w:val="00600F19"/>
    <w:rsid w:val="00600FC9"/>
    <w:rsid w:val="006014C8"/>
    <w:rsid w:val="006015E0"/>
    <w:rsid w:val="0060190A"/>
    <w:rsid w:val="00601AFA"/>
    <w:rsid w:val="00601C13"/>
    <w:rsid w:val="00601F8D"/>
    <w:rsid w:val="00602D15"/>
    <w:rsid w:val="00603E1C"/>
    <w:rsid w:val="00604537"/>
    <w:rsid w:val="00605634"/>
    <w:rsid w:val="006111D9"/>
    <w:rsid w:val="00611AE1"/>
    <w:rsid w:val="00611EE0"/>
    <w:rsid w:val="00612977"/>
    <w:rsid w:val="00612F6C"/>
    <w:rsid w:val="00613B28"/>
    <w:rsid w:val="00613BFB"/>
    <w:rsid w:val="00613D2A"/>
    <w:rsid w:val="00614219"/>
    <w:rsid w:val="00615391"/>
    <w:rsid w:val="00615994"/>
    <w:rsid w:val="006174D7"/>
    <w:rsid w:val="00617A24"/>
    <w:rsid w:val="00617BFE"/>
    <w:rsid w:val="00620079"/>
    <w:rsid w:val="006201C2"/>
    <w:rsid w:val="00623CBB"/>
    <w:rsid w:val="006249BE"/>
    <w:rsid w:val="00624E29"/>
    <w:rsid w:val="006270F9"/>
    <w:rsid w:val="0062741C"/>
    <w:rsid w:val="00627484"/>
    <w:rsid w:val="00630D09"/>
    <w:rsid w:val="00631C01"/>
    <w:rsid w:val="00631E60"/>
    <w:rsid w:val="00633466"/>
    <w:rsid w:val="0063525C"/>
    <w:rsid w:val="006408FC"/>
    <w:rsid w:val="006416C8"/>
    <w:rsid w:val="00642368"/>
    <w:rsid w:val="006426C5"/>
    <w:rsid w:val="0064363C"/>
    <w:rsid w:val="006455D2"/>
    <w:rsid w:val="00645F1F"/>
    <w:rsid w:val="006465BE"/>
    <w:rsid w:val="006466EF"/>
    <w:rsid w:val="00646ED8"/>
    <w:rsid w:val="00647AB5"/>
    <w:rsid w:val="00650856"/>
    <w:rsid w:val="00650E78"/>
    <w:rsid w:val="00650EB7"/>
    <w:rsid w:val="00650F4E"/>
    <w:rsid w:val="00651E67"/>
    <w:rsid w:val="00652CB4"/>
    <w:rsid w:val="006536DC"/>
    <w:rsid w:val="00654523"/>
    <w:rsid w:val="00654C55"/>
    <w:rsid w:val="00655018"/>
    <w:rsid w:val="0065522D"/>
    <w:rsid w:val="00656260"/>
    <w:rsid w:val="00656E7C"/>
    <w:rsid w:val="006600DE"/>
    <w:rsid w:val="0066056A"/>
    <w:rsid w:val="00660627"/>
    <w:rsid w:val="00660B30"/>
    <w:rsid w:val="00660E47"/>
    <w:rsid w:val="006612C6"/>
    <w:rsid w:val="00661FDA"/>
    <w:rsid w:val="006620A5"/>
    <w:rsid w:val="00662937"/>
    <w:rsid w:val="00662BA2"/>
    <w:rsid w:val="00663507"/>
    <w:rsid w:val="006638A8"/>
    <w:rsid w:val="006644F8"/>
    <w:rsid w:val="00664762"/>
    <w:rsid w:val="00664777"/>
    <w:rsid w:val="00664DD5"/>
    <w:rsid w:val="006650F4"/>
    <w:rsid w:val="00665E04"/>
    <w:rsid w:val="00666444"/>
    <w:rsid w:val="00666E0C"/>
    <w:rsid w:val="00666F44"/>
    <w:rsid w:val="00667DB5"/>
    <w:rsid w:val="006715D5"/>
    <w:rsid w:val="0067200C"/>
    <w:rsid w:val="0067234C"/>
    <w:rsid w:val="00672DA2"/>
    <w:rsid w:val="00673551"/>
    <w:rsid w:val="0067357B"/>
    <w:rsid w:val="00673D99"/>
    <w:rsid w:val="00673E0B"/>
    <w:rsid w:val="00673FF1"/>
    <w:rsid w:val="006740F8"/>
    <w:rsid w:val="006750F4"/>
    <w:rsid w:val="00675D8A"/>
    <w:rsid w:val="00675DC6"/>
    <w:rsid w:val="00675E02"/>
    <w:rsid w:val="00676ADB"/>
    <w:rsid w:val="00676DBA"/>
    <w:rsid w:val="006770A4"/>
    <w:rsid w:val="0067751E"/>
    <w:rsid w:val="00677B9B"/>
    <w:rsid w:val="00677CA7"/>
    <w:rsid w:val="006809C5"/>
    <w:rsid w:val="00680B89"/>
    <w:rsid w:val="00680E76"/>
    <w:rsid w:val="0068158C"/>
    <w:rsid w:val="00682D06"/>
    <w:rsid w:val="006832E4"/>
    <w:rsid w:val="00683989"/>
    <w:rsid w:val="00683C09"/>
    <w:rsid w:val="00683E6C"/>
    <w:rsid w:val="00685864"/>
    <w:rsid w:val="006861DA"/>
    <w:rsid w:val="0068669D"/>
    <w:rsid w:val="006866FD"/>
    <w:rsid w:val="0068726A"/>
    <w:rsid w:val="00690239"/>
    <w:rsid w:val="00690B0B"/>
    <w:rsid w:val="00693094"/>
    <w:rsid w:val="00693AD1"/>
    <w:rsid w:val="00693EFA"/>
    <w:rsid w:val="0069406F"/>
    <w:rsid w:val="00694C1E"/>
    <w:rsid w:val="006951C6"/>
    <w:rsid w:val="006954A5"/>
    <w:rsid w:val="00695FE3"/>
    <w:rsid w:val="006972A2"/>
    <w:rsid w:val="006972B8"/>
    <w:rsid w:val="006A0EF0"/>
    <w:rsid w:val="006A0F55"/>
    <w:rsid w:val="006A183A"/>
    <w:rsid w:val="006A2707"/>
    <w:rsid w:val="006A4E8F"/>
    <w:rsid w:val="006A59A8"/>
    <w:rsid w:val="006A61EA"/>
    <w:rsid w:val="006A7994"/>
    <w:rsid w:val="006A7D92"/>
    <w:rsid w:val="006A7DC4"/>
    <w:rsid w:val="006B1A56"/>
    <w:rsid w:val="006B1B93"/>
    <w:rsid w:val="006B1ED2"/>
    <w:rsid w:val="006B23E9"/>
    <w:rsid w:val="006B2BB3"/>
    <w:rsid w:val="006B39CA"/>
    <w:rsid w:val="006B3C49"/>
    <w:rsid w:val="006B44FD"/>
    <w:rsid w:val="006B6218"/>
    <w:rsid w:val="006C184E"/>
    <w:rsid w:val="006C2BD9"/>
    <w:rsid w:val="006C3B88"/>
    <w:rsid w:val="006C4828"/>
    <w:rsid w:val="006C516D"/>
    <w:rsid w:val="006C759D"/>
    <w:rsid w:val="006C7AB3"/>
    <w:rsid w:val="006D0F0C"/>
    <w:rsid w:val="006D1829"/>
    <w:rsid w:val="006D1D58"/>
    <w:rsid w:val="006D310B"/>
    <w:rsid w:val="006D31B3"/>
    <w:rsid w:val="006D3F26"/>
    <w:rsid w:val="006D5193"/>
    <w:rsid w:val="006D51BC"/>
    <w:rsid w:val="006D63E5"/>
    <w:rsid w:val="006D653E"/>
    <w:rsid w:val="006D74D2"/>
    <w:rsid w:val="006D753C"/>
    <w:rsid w:val="006E05E0"/>
    <w:rsid w:val="006E0FBF"/>
    <w:rsid w:val="006E2724"/>
    <w:rsid w:val="006E3140"/>
    <w:rsid w:val="006E3951"/>
    <w:rsid w:val="006E3A2D"/>
    <w:rsid w:val="006E3AA8"/>
    <w:rsid w:val="006E449E"/>
    <w:rsid w:val="006E5337"/>
    <w:rsid w:val="006E55D2"/>
    <w:rsid w:val="006E6AAD"/>
    <w:rsid w:val="006E73A6"/>
    <w:rsid w:val="006E7768"/>
    <w:rsid w:val="006F005B"/>
    <w:rsid w:val="006F0E53"/>
    <w:rsid w:val="006F1E46"/>
    <w:rsid w:val="006F2F80"/>
    <w:rsid w:val="006F3B41"/>
    <w:rsid w:val="006F3C8A"/>
    <w:rsid w:val="006F54C4"/>
    <w:rsid w:val="006F5F2C"/>
    <w:rsid w:val="007005B0"/>
    <w:rsid w:val="007029A2"/>
    <w:rsid w:val="00703957"/>
    <w:rsid w:val="00703EA4"/>
    <w:rsid w:val="00704151"/>
    <w:rsid w:val="0070437C"/>
    <w:rsid w:val="007052CC"/>
    <w:rsid w:val="007053D9"/>
    <w:rsid w:val="007059A4"/>
    <w:rsid w:val="00705CE7"/>
    <w:rsid w:val="007066E6"/>
    <w:rsid w:val="007066EC"/>
    <w:rsid w:val="00707F74"/>
    <w:rsid w:val="007106BB"/>
    <w:rsid w:val="007115C5"/>
    <w:rsid w:val="007118A3"/>
    <w:rsid w:val="00711B68"/>
    <w:rsid w:val="00711CEC"/>
    <w:rsid w:val="007134A6"/>
    <w:rsid w:val="00714356"/>
    <w:rsid w:val="007146D0"/>
    <w:rsid w:val="00714AD5"/>
    <w:rsid w:val="0071516D"/>
    <w:rsid w:val="00715445"/>
    <w:rsid w:val="00716453"/>
    <w:rsid w:val="00716708"/>
    <w:rsid w:val="007174E5"/>
    <w:rsid w:val="00717F3D"/>
    <w:rsid w:val="007225C7"/>
    <w:rsid w:val="007227E1"/>
    <w:rsid w:val="00722A5D"/>
    <w:rsid w:val="00722E46"/>
    <w:rsid w:val="00724FEE"/>
    <w:rsid w:val="00725FD9"/>
    <w:rsid w:val="0073105A"/>
    <w:rsid w:val="00731105"/>
    <w:rsid w:val="00731A3E"/>
    <w:rsid w:val="0073219D"/>
    <w:rsid w:val="00732FF9"/>
    <w:rsid w:val="00733032"/>
    <w:rsid w:val="00733630"/>
    <w:rsid w:val="0073391E"/>
    <w:rsid w:val="00733E79"/>
    <w:rsid w:val="007344F2"/>
    <w:rsid w:val="00735604"/>
    <w:rsid w:val="00735722"/>
    <w:rsid w:val="007415C0"/>
    <w:rsid w:val="00741F00"/>
    <w:rsid w:val="0074250D"/>
    <w:rsid w:val="00743AC3"/>
    <w:rsid w:val="00743E2C"/>
    <w:rsid w:val="00745BFD"/>
    <w:rsid w:val="007464F9"/>
    <w:rsid w:val="007469AA"/>
    <w:rsid w:val="00747C14"/>
    <w:rsid w:val="00751FCE"/>
    <w:rsid w:val="00752783"/>
    <w:rsid w:val="0075468B"/>
    <w:rsid w:val="00754729"/>
    <w:rsid w:val="0075564C"/>
    <w:rsid w:val="00757E90"/>
    <w:rsid w:val="00762253"/>
    <w:rsid w:val="00762467"/>
    <w:rsid w:val="0076318D"/>
    <w:rsid w:val="00764BFE"/>
    <w:rsid w:val="00765C10"/>
    <w:rsid w:val="00765C18"/>
    <w:rsid w:val="00770CDF"/>
    <w:rsid w:val="00770D69"/>
    <w:rsid w:val="007724A6"/>
    <w:rsid w:val="00772AB5"/>
    <w:rsid w:val="007737CC"/>
    <w:rsid w:val="007744C2"/>
    <w:rsid w:val="00774578"/>
    <w:rsid w:val="00774C3D"/>
    <w:rsid w:val="00774F8A"/>
    <w:rsid w:val="00777A71"/>
    <w:rsid w:val="00780446"/>
    <w:rsid w:val="0078263C"/>
    <w:rsid w:val="00784D85"/>
    <w:rsid w:val="00785227"/>
    <w:rsid w:val="00786333"/>
    <w:rsid w:val="00786441"/>
    <w:rsid w:val="0078649A"/>
    <w:rsid w:val="00790988"/>
    <w:rsid w:val="00790F1C"/>
    <w:rsid w:val="007938F3"/>
    <w:rsid w:val="00793CFC"/>
    <w:rsid w:val="00793DBE"/>
    <w:rsid w:val="00794E6F"/>
    <w:rsid w:val="007957DE"/>
    <w:rsid w:val="007958AA"/>
    <w:rsid w:val="00795CF9"/>
    <w:rsid w:val="0079664B"/>
    <w:rsid w:val="007966E9"/>
    <w:rsid w:val="007975D1"/>
    <w:rsid w:val="00797DD8"/>
    <w:rsid w:val="007A02D0"/>
    <w:rsid w:val="007A1AF2"/>
    <w:rsid w:val="007A3A62"/>
    <w:rsid w:val="007A555B"/>
    <w:rsid w:val="007A6418"/>
    <w:rsid w:val="007A6431"/>
    <w:rsid w:val="007A654E"/>
    <w:rsid w:val="007A6FF4"/>
    <w:rsid w:val="007A7ACB"/>
    <w:rsid w:val="007B0F21"/>
    <w:rsid w:val="007B13B4"/>
    <w:rsid w:val="007B1A75"/>
    <w:rsid w:val="007B1B58"/>
    <w:rsid w:val="007B1F4B"/>
    <w:rsid w:val="007B2246"/>
    <w:rsid w:val="007B2456"/>
    <w:rsid w:val="007B2651"/>
    <w:rsid w:val="007B269C"/>
    <w:rsid w:val="007B2751"/>
    <w:rsid w:val="007B2FDA"/>
    <w:rsid w:val="007B3094"/>
    <w:rsid w:val="007B36D4"/>
    <w:rsid w:val="007B5B2F"/>
    <w:rsid w:val="007B5F6F"/>
    <w:rsid w:val="007B61B4"/>
    <w:rsid w:val="007B67BC"/>
    <w:rsid w:val="007B7779"/>
    <w:rsid w:val="007B7A6E"/>
    <w:rsid w:val="007B7B43"/>
    <w:rsid w:val="007C079A"/>
    <w:rsid w:val="007C0C23"/>
    <w:rsid w:val="007C113B"/>
    <w:rsid w:val="007C11FC"/>
    <w:rsid w:val="007C1F00"/>
    <w:rsid w:val="007C2CC0"/>
    <w:rsid w:val="007C3C1F"/>
    <w:rsid w:val="007C49D4"/>
    <w:rsid w:val="007C4C49"/>
    <w:rsid w:val="007C6320"/>
    <w:rsid w:val="007C66EE"/>
    <w:rsid w:val="007C6755"/>
    <w:rsid w:val="007C6A61"/>
    <w:rsid w:val="007C7B71"/>
    <w:rsid w:val="007D063A"/>
    <w:rsid w:val="007D165F"/>
    <w:rsid w:val="007D1E94"/>
    <w:rsid w:val="007D2360"/>
    <w:rsid w:val="007D2811"/>
    <w:rsid w:val="007D29F1"/>
    <w:rsid w:val="007D2C95"/>
    <w:rsid w:val="007D31B6"/>
    <w:rsid w:val="007D355B"/>
    <w:rsid w:val="007D3A62"/>
    <w:rsid w:val="007D44D3"/>
    <w:rsid w:val="007D5127"/>
    <w:rsid w:val="007D59A1"/>
    <w:rsid w:val="007D75CA"/>
    <w:rsid w:val="007E0F68"/>
    <w:rsid w:val="007E2326"/>
    <w:rsid w:val="007E29EF"/>
    <w:rsid w:val="007E2F0D"/>
    <w:rsid w:val="007E3078"/>
    <w:rsid w:val="007E3B0D"/>
    <w:rsid w:val="007E3B47"/>
    <w:rsid w:val="007E47AD"/>
    <w:rsid w:val="007E599A"/>
    <w:rsid w:val="007E64FC"/>
    <w:rsid w:val="007E6A27"/>
    <w:rsid w:val="007E7374"/>
    <w:rsid w:val="007E7C89"/>
    <w:rsid w:val="007F06FF"/>
    <w:rsid w:val="007F1858"/>
    <w:rsid w:val="007F36D8"/>
    <w:rsid w:val="007F41BD"/>
    <w:rsid w:val="007F6D10"/>
    <w:rsid w:val="007F701B"/>
    <w:rsid w:val="007F70DA"/>
    <w:rsid w:val="00800B0D"/>
    <w:rsid w:val="00801453"/>
    <w:rsid w:val="008014F8"/>
    <w:rsid w:val="00802B69"/>
    <w:rsid w:val="00805151"/>
    <w:rsid w:val="008064A5"/>
    <w:rsid w:val="0080660C"/>
    <w:rsid w:val="008106A6"/>
    <w:rsid w:val="00810C9C"/>
    <w:rsid w:val="008120B7"/>
    <w:rsid w:val="0081260B"/>
    <w:rsid w:val="00812843"/>
    <w:rsid w:val="00812BF6"/>
    <w:rsid w:val="00814261"/>
    <w:rsid w:val="008154C9"/>
    <w:rsid w:val="008159C4"/>
    <w:rsid w:val="00815F88"/>
    <w:rsid w:val="00816201"/>
    <w:rsid w:val="00816F60"/>
    <w:rsid w:val="008173B3"/>
    <w:rsid w:val="0082023A"/>
    <w:rsid w:val="00821211"/>
    <w:rsid w:val="0082171D"/>
    <w:rsid w:val="00821A62"/>
    <w:rsid w:val="00821CF4"/>
    <w:rsid w:val="00821D56"/>
    <w:rsid w:val="00821DFC"/>
    <w:rsid w:val="00822C46"/>
    <w:rsid w:val="008230CC"/>
    <w:rsid w:val="008231B7"/>
    <w:rsid w:val="00824A40"/>
    <w:rsid w:val="00826729"/>
    <w:rsid w:val="00827B6E"/>
    <w:rsid w:val="00830728"/>
    <w:rsid w:val="008313A3"/>
    <w:rsid w:val="00831E76"/>
    <w:rsid w:val="00832F81"/>
    <w:rsid w:val="008335D6"/>
    <w:rsid w:val="0083517B"/>
    <w:rsid w:val="00835F43"/>
    <w:rsid w:val="00836E2D"/>
    <w:rsid w:val="00837264"/>
    <w:rsid w:val="008378AC"/>
    <w:rsid w:val="0084069E"/>
    <w:rsid w:val="00841EBC"/>
    <w:rsid w:val="0084338C"/>
    <w:rsid w:val="008438AC"/>
    <w:rsid w:val="00843902"/>
    <w:rsid w:val="008443D8"/>
    <w:rsid w:val="0084577F"/>
    <w:rsid w:val="00845899"/>
    <w:rsid w:val="00846339"/>
    <w:rsid w:val="00846926"/>
    <w:rsid w:val="00846B1D"/>
    <w:rsid w:val="00846B8E"/>
    <w:rsid w:val="0085033C"/>
    <w:rsid w:val="008507DB"/>
    <w:rsid w:val="00850880"/>
    <w:rsid w:val="00850885"/>
    <w:rsid w:val="00850F7D"/>
    <w:rsid w:val="00851184"/>
    <w:rsid w:val="00851480"/>
    <w:rsid w:val="00852A40"/>
    <w:rsid w:val="0085560D"/>
    <w:rsid w:val="00856ECC"/>
    <w:rsid w:val="008573BD"/>
    <w:rsid w:val="008573F7"/>
    <w:rsid w:val="00857D13"/>
    <w:rsid w:val="00857DDD"/>
    <w:rsid w:val="00860185"/>
    <w:rsid w:val="00860A25"/>
    <w:rsid w:val="00860BDD"/>
    <w:rsid w:val="00860F0C"/>
    <w:rsid w:val="008618E0"/>
    <w:rsid w:val="008621CE"/>
    <w:rsid w:val="0086237B"/>
    <w:rsid w:val="00862B8B"/>
    <w:rsid w:val="00862FE7"/>
    <w:rsid w:val="00863321"/>
    <w:rsid w:val="0086339B"/>
    <w:rsid w:val="00863A9E"/>
    <w:rsid w:val="008649E2"/>
    <w:rsid w:val="00864B58"/>
    <w:rsid w:val="00864F89"/>
    <w:rsid w:val="00865C7F"/>
    <w:rsid w:val="00867139"/>
    <w:rsid w:val="00867236"/>
    <w:rsid w:val="00870649"/>
    <w:rsid w:val="0087097D"/>
    <w:rsid w:val="00870C29"/>
    <w:rsid w:val="00872EEA"/>
    <w:rsid w:val="0087306B"/>
    <w:rsid w:val="00873885"/>
    <w:rsid w:val="008738ED"/>
    <w:rsid w:val="00874588"/>
    <w:rsid w:val="008749D2"/>
    <w:rsid w:val="00876657"/>
    <w:rsid w:val="0087694B"/>
    <w:rsid w:val="00877C43"/>
    <w:rsid w:val="008816EB"/>
    <w:rsid w:val="00881B3D"/>
    <w:rsid w:val="00882393"/>
    <w:rsid w:val="00883487"/>
    <w:rsid w:val="00883721"/>
    <w:rsid w:val="008840D3"/>
    <w:rsid w:val="00885154"/>
    <w:rsid w:val="008851B5"/>
    <w:rsid w:val="008852FB"/>
    <w:rsid w:val="00886134"/>
    <w:rsid w:val="00886136"/>
    <w:rsid w:val="00886291"/>
    <w:rsid w:val="00886E69"/>
    <w:rsid w:val="00891195"/>
    <w:rsid w:val="00892930"/>
    <w:rsid w:val="0089368C"/>
    <w:rsid w:val="008953BE"/>
    <w:rsid w:val="008956C7"/>
    <w:rsid w:val="008968BD"/>
    <w:rsid w:val="008969E3"/>
    <w:rsid w:val="00896E94"/>
    <w:rsid w:val="00897D31"/>
    <w:rsid w:val="008A3524"/>
    <w:rsid w:val="008A3A3E"/>
    <w:rsid w:val="008A4063"/>
    <w:rsid w:val="008A538B"/>
    <w:rsid w:val="008A6CB1"/>
    <w:rsid w:val="008A728E"/>
    <w:rsid w:val="008A7D41"/>
    <w:rsid w:val="008B0349"/>
    <w:rsid w:val="008B084D"/>
    <w:rsid w:val="008B0FA5"/>
    <w:rsid w:val="008B183B"/>
    <w:rsid w:val="008B1959"/>
    <w:rsid w:val="008B241E"/>
    <w:rsid w:val="008B32D9"/>
    <w:rsid w:val="008B385A"/>
    <w:rsid w:val="008B3976"/>
    <w:rsid w:val="008B3A4F"/>
    <w:rsid w:val="008B3B62"/>
    <w:rsid w:val="008B4018"/>
    <w:rsid w:val="008B488E"/>
    <w:rsid w:val="008B4DEB"/>
    <w:rsid w:val="008B52BD"/>
    <w:rsid w:val="008B6105"/>
    <w:rsid w:val="008B63F5"/>
    <w:rsid w:val="008B6937"/>
    <w:rsid w:val="008B6C1E"/>
    <w:rsid w:val="008B7346"/>
    <w:rsid w:val="008B7A04"/>
    <w:rsid w:val="008C0873"/>
    <w:rsid w:val="008C155B"/>
    <w:rsid w:val="008C1B06"/>
    <w:rsid w:val="008C2F50"/>
    <w:rsid w:val="008C3467"/>
    <w:rsid w:val="008C4440"/>
    <w:rsid w:val="008C4DE0"/>
    <w:rsid w:val="008C51F4"/>
    <w:rsid w:val="008C66DF"/>
    <w:rsid w:val="008C69F4"/>
    <w:rsid w:val="008C7996"/>
    <w:rsid w:val="008D0B5A"/>
    <w:rsid w:val="008D0CB9"/>
    <w:rsid w:val="008D0DDF"/>
    <w:rsid w:val="008D179C"/>
    <w:rsid w:val="008D23BE"/>
    <w:rsid w:val="008D2EE3"/>
    <w:rsid w:val="008D364A"/>
    <w:rsid w:val="008D5DDF"/>
    <w:rsid w:val="008D6A64"/>
    <w:rsid w:val="008D7605"/>
    <w:rsid w:val="008D7711"/>
    <w:rsid w:val="008E0F3E"/>
    <w:rsid w:val="008E4462"/>
    <w:rsid w:val="008E49A6"/>
    <w:rsid w:val="008E632D"/>
    <w:rsid w:val="008E6D1E"/>
    <w:rsid w:val="008E71E4"/>
    <w:rsid w:val="008E766E"/>
    <w:rsid w:val="008F02DF"/>
    <w:rsid w:val="008F05B4"/>
    <w:rsid w:val="008F1187"/>
    <w:rsid w:val="008F1A28"/>
    <w:rsid w:val="008F1C14"/>
    <w:rsid w:val="008F2840"/>
    <w:rsid w:val="008F3CDC"/>
    <w:rsid w:val="008F69B6"/>
    <w:rsid w:val="008F7925"/>
    <w:rsid w:val="0090037D"/>
    <w:rsid w:val="0090090B"/>
    <w:rsid w:val="009018CA"/>
    <w:rsid w:val="00901FE8"/>
    <w:rsid w:val="00902A8B"/>
    <w:rsid w:val="009032CF"/>
    <w:rsid w:val="00903B75"/>
    <w:rsid w:val="009054C8"/>
    <w:rsid w:val="00905782"/>
    <w:rsid w:val="00905F13"/>
    <w:rsid w:val="009060BD"/>
    <w:rsid w:val="00906992"/>
    <w:rsid w:val="00906C46"/>
    <w:rsid w:val="00907325"/>
    <w:rsid w:val="00910EDA"/>
    <w:rsid w:val="00910FB1"/>
    <w:rsid w:val="009110B6"/>
    <w:rsid w:val="009117B8"/>
    <w:rsid w:val="00912AF7"/>
    <w:rsid w:val="00912D1F"/>
    <w:rsid w:val="00915BCD"/>
    <w:rsid w:val="009164DF"/>
    <w:rsid w:val="00916A2E"/>
    <w:rsid w:val="00916DD6"/>
    <w:rsid w:val="0092161A"/>
    <w:rsid w:val="00922542"/>
    <w:rsid w:val="00923259"/>
    <w:rsid w:val="00924774"/>
    <w:rsid w:val="00924BF7"/>
    <w:rsid w:val="0092501C"/>
    <w:rsid w:val="0092623F"/>
    <w:rsid w:val="0092624A"/>
    <w:rsid w:val="0092685E"/>
    <w:rsid w:val="00926C03"/>
    <w:rsid w:val="00930123"/>
    <w:rsid w:val="0093050A"/>
    <w:rsid w:val="009310DF"/>
    <w:rsid w:val="00931D15"/>
    <w:rsid w:val="00931DB7"/>
    <w:rsid w:val="0093299B"/>
    <w:rsid w:val="009335E1"/>
    <w:rsid w:val="0093367E"/>
    <w:rsid w:val="00933A07"/>
    <w:rsid w:val="00933EB6"/>
    <w:rsid w:val="00933FD1"/>
    <w:rsid w:val="00934347"/>
    <w:rsid w:val="0093456C"/>
    <w:rsid w:val="009346F4"/>
    <w:rsid w:val="009347A3"/>
    <w:rsid w:val="00940209"/>
    <w:rsid w:val="009408E4"/>
    <w:rsid w:val="00940D39"/>
    <w:rsid w:val="00941E62"/>
    <w:rsid w:val="0094317A"/>
    <w:rsid w:val="009431CD"/>
    <w:rsid w:val="0094405F"/>
    <w:rsid w:val="00944089"/>
    <w:rsid w:val="009441E2"/>
    <w:rsid w:val="00944ABB"/>
    <w:rsid w:val="00945CF0"/>
    <w:rsid w:val="00946649"/>
    <w:rsid w:val="00946C64"/>
    <w:rsid w:val="009507AC"/>
    <w:rsid w:val="009524A5"/>
    <w:rsid w:val="00952CC1"/>
    <w:rsid w:val="0095300D"/>
    <w:rsid w:val="00954101"/>
    <w:rsid w:val="00954907"/>
    <w:rsid w:val="009567AA"/>
    <w:rsid w:val="00956A83"/>
    <w:rsid w:val="00957200"/>
    <w:rsid w:val="00957656"/>
    <w:rsid w:val="00960E88"/>
    <w:rsid w:val="0096132B"/>
    <w:rsid w:val="00961ABD"/>
    <w:rsid w:val="009621E7"/>
    <w:rsid w:val="0096252C"/>
    <w:rsid w:val="009637B6"/>
    <w:rsid w:val="009638AE"/>
    <w:rsid w:val="00963BFB"/>
    <w:rsid w:val="009640D1"/>
    <w:rsid w:val="0096420F"/>
    <w:rsid w:val="009655A6"/>
    <w:rsid w:val="009664C1"/>
    <w:rsid w:val="009665AC"/>
    <w:rsid w:val="009666EF"/>
    <w:rsid w:val="00966C24"/>
    <w:rsid w:val="00967911"/>
    <w:rsid w:val="009679DA"/>
    <w:rsid w:val="0097136C"/>
    <w:rsid w:val="0097181B"/>
    <w:rsid w:val="0097217B"/>
    <w:rsid w:val="00974522"/>
    <w:rsid w:val="00975754"/>
    <w:rsid w:val="00975A77"/>
    <w:rsid w:val="00975B2D"/>
    <w:rsid w:val="00975D6A"/>
    <w:rsid w:val="00976379"/>
    <w:rsid w:val="00981553"/>
    <w:rsid w:val="009819A1"/>
    <w:rsid w:val="00984106"/>
    <w:rsid w:val="009847BA"/>
    <w:rsid w:val="009847C5"/>
    <w:rsid w:val="009854D7"/>
    <w:rsid w:val="00986A10"/>
    <w:rsid w:val="0098781B"/>
    <w:rsid w:val="00992ABB"/>
    <w:rsid w:val="0099330A"/>
    <w:rsid w:val="009934C1"/>
    <w:rsid w:val="0099532A"/>
    <w:rsid w:val="0099552B"/>
    <w:rsid w:val="00996050"/>
    <w:rsid w:val="00996254"/>
    <w:rsid w:val="009974F2"/>
    <w:rsid w:val="009A042A"/>
    <w:rsid w:val="009A2CD2"/>
    <w:rsid w:val="009A34FB"/>
    <w:rsid w:val="009A36F3"/>
    <w:rsid w:val="009A4C6F"/>
    <w:rsid w:val="009A4F9D"/>
    <w:rsid w:val="009A51E3"/>
    <w:rsid w:val="009A6165"/>
    <w:rsid w:val="009A6E62"/>
    <w:rsid w:val="009A7479"/>
    <w:rsid w:val="009B1F25"/>
    <w:rsid w:val="009B2244"/>
    <w:rsid w:val="009B283C"/>
    <w:rsid w:val="009B2BB7"/>
    <w:rsid w:val="009B406D"/>
    <w:rsid w:val="009B542D"/>
    <w:rsid w:val="009B5CF2"/>
    <w:rsid w:val="009B5FE2"/>
    <w:rsid w:val="009B652A"/>
    <w:rsid w:val="009B6834"/>
    <w:rsid w:val="009B7057"/>
    <w:rsid w:val="009B7E57"/>
    <w:rsid w:val="009C016B"/>
    <w:rsid w:val="009C0478"/>
    <w:rsid w:val="009C2F72"/>
    <w:rsid w:val="009C3596"/>
    <w:rsid w:val="009C4226"/>
    <w:rsid w:val="009C67F4"/>
    <w:rsid w:val="009C6963"/>
    <w:rsid w:val="009C7901"/>
    <w:rsid w:val="009D0ABB"/>
    <w:rsid w:val="009D19B7"/>
    <w:rsid w:val="009D3E3A"/>
    <w:rsid w:val="009D52A9"/>
    <w:rsid w:val="009D5F59"/>
    <w:rsid w:val="009D6131"/>
    <w:rsid w:val="009D61D9"/>
    <w:rsid w:val="009D6704"/>
    <w:rsid w:val="009E1816"/>
    <w:rsid w:val="009E2465"/>
    <w:rsid w:val="009E24AC"/>
    <w:rsid w:val="009E3721"/>
    <w:rsid w:val="009E469A"/>
    <w:rsid w:val="009E69A0"/>
    <w:rsid w:val="009E6F24"/>
    <w:rsid w:val="009E73DA"/>
    <w:rsid w:val="009F07EC"/>
    <w:rsid w:val="009F0961"/>
    <w:rsid w:val="009F0C11"/>
    <w:rsid w:val="009F0FFB"/>
    <w:rsid w:val="009F23B3"/>
    <w:rsid w:val="009F2DCA"/>
    <w:rsid w:val="009F2F33"/>
    <w:rsid w:val="009F4605"/>
    <w:rsid w:val="009F46DF"/>
    <w:rsid w:val="009F4D5E"/>
    <w:rsid w:val="009F5D44"/>
    <w:rsid w:val="009F6CB0"/>
    <w:rsid w:val="009F7AC6"/>
    <w:rsid w:val="00A0011D"/>
    <w:rsid w:val="00A006EB"/>
    <w:rsid w:val="00A01507"/>
    <w:rsid w:val="00A016A8"/>
    <w:rsid w:val="00A01874"/>
    <w:rsid w:val="00A02950"/>
    <w:rsid w:val="00A04AB7"/>
    <w:rsid w:val="00A05BEA"/>
    <w:rsid w:val="00A063E3"/>
    <w:rsid w:val="00A116CB"/>
    <w:rsid w:val="00A11A06"/>
    <w:rsid w:val="00A11C1A"/>
    <w:rsid w:val="00A11EA4"/>
    <w:rsid w:val="00A123CF"/>
    <w:rsid w:val="00A1505D"/>
    <w:rsid w:val="00A154ED"/>
    <w:rsid w:val="00A15E48"/>
    <w:rsid w:val="00A164F9"/>
    <w:rsid w:val="00A166AE"/>
    <w:rsid w:val="00A17965"/>
    <w:rsid w:val="00A20937"/>
    <w:rsid w:val="00A20CE6"/>
    <w:rsid w:val="00A21C8D"/>
    <w:rsid w:val="00A222BF"/>
    <w:rsid w:val="00A22AE6"/>
    <w:rsid w:val="00A23401"/>
    <w:rsid w:val="00A24A16"/>
    <w:rsid w:val="00A255EB"/>
    <w:rsid w:val="00A25FE2"/>
    <w:rsid w:val="00A26509"/>
    <w:rsid w:val="00A26A0B"/>
    <w:rsid w:val="00A27260"/>
    <w:rsid w:val="00A276A3"/>
    <w:rsid w:val="00A30563"/>
    <w:rsid w:val="00A30F65"/>
    <w:rsid w:val="00A3132F"/>
    <w:rsid w:val="00A3191E"/>
    <w:rsid w:val="00A31BCD"/>
    <w:rsid w:val="00A320D1"/>
    <w:rsid w:val="00A348F2"/>
    <w:rsid w:val="00A34D27"/>
    <w:rsid w:val="00A359DC"/>
    <w:rsid w:val="00A35BF8"/>
    <w:rsid w:val="00A35C8D"/>
    <w:rsid w:val="00A35EFC"/>
    <w:rsid w:val="00A362E4"/>
    <w:rsid w:val="00A367F0"/>
    <w:rsid w:val="00A36C31"/>
    <w:rsid w:val="00A3739F"/>
    <w:rsid w:val="00A37598"/>
    <w:rsid w:val="00A406AB"/>
    <w:rsid w:val="00A406B9"/>
    <w:rsid w:val="00A41065"/>
    <w:rsid w:val="00A41460"/>
    <w:rsid w:val="00A41565"/>
    <w:rsid w:val="00A4204F"/>
    <w:rsid w:val="00A429F0"/>
    <w:rsid w:val="00A439FA"/>
    <w:rsid w:val="00A446CE"/>
    <w:rsid w:val="00A44A98"/>
    <w:rsid w:val="00A452C3"/>
    <w:rsid w:val="00A45472"/>
    <w:rsid w:val="00A474CA"/>
    <w:rsid w:val="00A47877"/>
    <w:rsid w:val="00A50C32"/>
    <w:rsid w:val="00A51638"/>
    <w:rsid w:val="00A51756"/>
    <w:rsid w:val="00A51BB1"/>
    <w:rsid w:val="00A51E5B"/>
    <w:rsid w:val="00A51EC8"/>
    <w:rsid w:val="00A52571"/>
    <w:rsid w:val="00A525A2"/>
    <w:rsid w:val="00A533E4"/>
    <w:rsid w:val="00A53745"/>
    <w:rsid w:val="00A53B48"/>
    <w:rsid w:val="00A562CD"/>
    <w:rsid w:val="00A57605"/>
    <w:rsid w:val="00A602AF"/>
    <w:rsid w:val="00A609D8"/>
    <w:rsid w:val="00A60C29"/>
    <w:rsid w:val="00A61A7E"/>
    <w:rsid w:val="00A61F29"/>
    <w:rsid w:val="00A623B3"/>
    <w:rsid w:val="00A62747"/>
    <w:rsid w:val="00A62C83"/>
    <w:rsid w:val="00A62E68"/>
    <w:rsid w:val="00A649D6"/>
    <w:rsid w:val="00A64C6A"/>
    <w:rsid w:val="00A6508A"/>
    <w:rsid w:val="00A669D8"/>
    <w:rsid w:val="00A67780"/>
    <w:rsid w:val="00A70BAC"/>
    <w:rsid w:val="00A73908"/>
    <w:rsid w:val="00A7479F"/>
    <w:rsid w:val="00A748A3"/>
    <w:rsid w:val="00A75EE1"/>
    <w:rsid w:val="00A75F92"/>
    <w:rsid w:val="00A76844"/>
    <w:rsid w:val="00A7746B"/>
    <w:rsid w:val="00A77708"/>
    <w:rsid w:val="00A77DD3"/>
    <w:rsid w:val="00A80837"/>
    <w:rsid w:val="00A8374E"/>
    <w:rsid w:val="00A8407B"/>
    <w:rsid w:val="00A841A2"/>
    <w:rsid w:val="00A844A6"/>
    <w:rsid w:val="00A85BBD"/>
    <w:rsid w:val="00A86912"/>
    <w:rsid w:val="00A86CA3"/>
    <w:rsid w:val="00A872E0"/>
    <w:rsid w:val="00A879E7"/>
    <w:rsid w:val="00A87DE2"/>
    <w:rsid w:val="00A9084A"/>
    <w:rsid w:val="00A90A31"/>
    <w:rsid w:val="00A913CA"/>
    <w:rsid w:val="00A941BB"/>
    <w:rsid w:val="00A9429C"/>
    <w:rsid w:val="00A95F60"/>
    <w:rsid w:val="00A97A6F"/>
    <w:rsid w:val="00A97C77"/>
    <w:rsid w:val="00AA0A24"/>
    <w:rsid w:val="00AA0A64"/>
    <w:rsid w:val="00AA0F01"/>
    <w:rsid w:val="00AA1167"/>
    <w:rsid w:val="00AA3F1B"/>
    <w:rsid w:val="00AA4873"/>
    <w:rsid w:val="00AA5792"/>
    <w:rsid w:val="00AA5F45"/>
    <w:rsid w:val="00AA628F"/>
    <w:rsid w:val="00AB009F"/>
    <w:rsid w:val="00AB00E3"/>
    <w:rsid w:val="00AB0B7E"/>
    <w:rsid w:val="00AB1A29"/>
    <w:rsid w:val="00AB1C47"/>
    <w:rsid w:val="00AB25D1"/>
    <w:rsid w:val="00AB2844"/>
    <w:rsid w:val="00AB2988"/>
    <w:rsid w:val="00AB43F3"/>
    <w:rsid w:val="00AB4CA3"/>
    <w:rsid w:val="00AB4DC8"/>
    <w:rsid w:val="00AB5E78"/>
    <w:rsid w:val="00AB6849"/>
    <w:rsid w:val="00AB788F"/>
    <w:rsid w:val="00AB7E7E"/>
    <w:rsid w:val="00AC013F"/>
    <w:rsid w:val="00AC03E1"/>
    <w:rsid w:val="00AC084C"/>
    <w:rsid w:val="00AC0C39"/>
    <w:rsid w:val="00AC1423"/>
    <w:rsid w:val="00AC14A2"/>
    <w:rsid w:val="00AC15ED"/>
    <w:rsid w:val="00AC1CC9"/>
    <w:rsid w:val="00AC1E71"/>
    <w:rsid w:val="00AC2405"/>
    <w:rsid w:val="00AC2506"/>
    <w:rsid w:val="00AC2CB6"/>
    <w:rsid w:val="00AC2F21"/>
    <w:rsid w:val="00AC345F"/>
    <w:rsid w:val="00AC5067"/>
    <w:rsid w:val="00AC5DF4"/>
    <w:rsid w:val="00AC6587"/>
    <w:rsid w:val="00AC683E"/>
    <w:rsid w:val="00AC6E10"/>
    <w:rsid w:val="00AC70FA"/>
    <w:rsid w:val="00AC7137"/>
    <w:rsid w:val="00AC7676"/>
    <w:rsid w:val="00AC787C"/>
    <w:rsid w:val="00AC794A"/>
    <w:rsid w:val="00AD02C9"/>
    <w:rsid w:val="00AD0FFA"/>
    <w:rsid w:val="00AD1999"/>
    <w:rsid w:val="00AD2155"/>
    <w:rsid w:val="00AD2515"/>
    <w:rsid w:val="00AD2933"/>
    <w:rsid w:val="00AD3A36"/>
    <w:rsid w:val="00AD435A"/>
    <w:rsid w:val="00AD60E4"/>
    <w:rsid w:val="00AE02D2"/>
    <w:rsid w:val="00AE084B"/>
    <w:rsid w:val="00AE0D94"/>
    <w:rsid w:val="00AE0E53"/>
    <w:rsid w:val="00AE238F"/>
    <w:rsid w:val="00AE28BA"/>
    <w:rsid w:val="00AE2E04"/>
    <w:rsid w:val="00AE4BAB"/>
    <w:rsid w:val="00AE4E84"/>
    <w:rsid w:val="00AE62A7"/>
    <w:rsid w:val="00AE63F9"/>
    <w:rsid w:val="00AE6E2A"/>
    <w:rsid w:val="00AE7F33"/>
    <w:rsid w:val="00AF0A04"/>
    <w:rsid w:val="00AF112A"/>
    <w:rsid w:val="00AF27BF"/>
    <w:rsid w:val="00AF38D2"/>
    <w:rsid w:val="00AF3D87"/>
    <w:rsid w:val="00AF41DF"/>
    <w:rsid w:val="00AF4634"/>
    <w:rsid w:val="00AF5458"/>
    <w:rsid w:val="00AF5D48"/>
    <w:rsid w:val="00AF5E85"/>
    <w:rsid w:val="00AF6582"/>
    <w:rsid w:val="00AF6B06"/>
    <w:rsid w:val="00AF6BAD"/>
    <w:rsid w:val="00AF6D84"/>
    <w:rsid w:val="00AF6F1B"/>
    <w:rsid w:val="00AF769E"/>
    <w:rsid w:val="00AF789F"/>
    <w:rsid w:val="00B001D1"/>
    <w:rsid w:val="00B00AC2"/>
    <w:rsid w:val="00B00C44"/>
    <w:rsid w:val="00B01143"/>
    <w:rsid w:val="00B0187B"/>
    <w:rsid w:val="00B01A11"/>
    <w:rsid w:val="00B01B3A"/>
    <w:rsid w:val="00B02542"/>
    <w:rsid w:val="00B03071"/>
    <w:rsid w:val="00B031BA"/>
    <w:rsid w:val="00B0355B"/>
    <w:rsid w:val="00B03A5B"/>
    <w:rsid w:val="00B03B90"/>
    <w:rsid w:val="00B03FCD"/>
    <w:rsid w:val="00B04984"/>
    <w:rsid w:val="00B06B77"/>
    <w:rsid w:val="00B0766A"/>
    <w:rsid w:val="00B0767E"/>
    <w:rsid w:val="00B10645"/>
    <w:rsid w:val="00B1173E"/>
    <w:rsid w:val="00B11779"/>
    <w:rsid w:val="00B1294B"/>
    <w:rsid w:val="00B133C3"/>
    <w:rsid w:val="00B146EA"/>
    <w:rsid w:val="00B148E0"/>
    <w:rsid w:val="00B159B8"/>
    <w:rsid w:val="00B15A4B"/>
    <w:rsid w:val="00B16064"/>
    <w:rsid w:val="00B164E7"/>
    <w:rsid w:val="00B16BB5"/>
    <w:rsid w:val="00B17E73"/>
    <w:rsid w:val="00B203CA"/>
    <w:rsid w:val="00B20A0C"/>
    <w:rsid w:val="00B2101B"/>
    <w:rsid w:val="00B211C4"/>
    <w:rsid w:val="00B22068"/>
    <w:rsid w:val="00B22084"/>
    <w:rsid w:val="00B2308C"/>
    <w:rsid w:val="00B234AD"/>
    <w:rsid w:val="00B237E5"/>
    <w:rsid w:val="00B243D6"/>
    <w:rsid w:val="00B24467"/>
    <w:rsid w:val="00B2458D"/>
    <w:rsid w:val="00B25056"/>
    <w:rsid w:val="00B25282"/>
    <w:rsid w:val="00B25C0D"/>
    <w:rsid w:val="00B26B31"/>
    <w:rsid w:val="00B32029"/>
    <w:rsid w:val="00B337C7"/>
    <w:rsid w:val="00B33BE1"/>
    <w:rsid w:val="00B34951"/>
    <w:rsid w:val="00B35220"/>
    <w:rsid w:val="00B3657C"/>
    <w:rsid w:val="00B36662"/>
    <w:rsid w:val="00B36BEA"/>
    <w:rsid w:val="00B36F9B"/>
    <w:rsid w:val="00B37AF8"/>
    <w:rsid w:val="00B37FF9"/>
    <w:rsid w:val="00B41BAE"/>
    <w:rsid w:val="00B4280A"/>
    <w:rsid w:val="00B43F7C"/>
    <w:rsid w:val="00B44DF7"/>
    <w:rsid w:val="00B45143"/>
    <w:rsid w:val="00B45AD8"/>
    <w:rsid w:val="00B460EE"/>
    <w:rsid w:val="00B4633E"/>
    <w:rsid w:val="00B468E8"/>
    <w:rsid w:val="00B47296"/>
    <w:rsid w:val="00B4730E"/>
    <w:rsid w:val="00B50B0C"/>
    <w:rsid w:val="00B5102D"/>
    <w:rsid w:val="00B51FD1"/>
    <w:rsid w:val="00B53251"/>
    <w:rsid w:val="00B55360"/>
    <w:rsid w:val="00B556C9"/>
    <w:rsid w:val="00B558DC"/>
    <w:rsid w:val="00B56C78"/>
    <w:rsid w:val="00B56ECD"/>
    <w:rsid w:val="00B572AA"/>
    <w:rsid w:val="00B57ADF"/>
    <w:rsid w:val="00B57B55"/>
    <w:rsid w:val="00B611B4"/>
    <w:rsid w:val="00B6153A"/>
    <w:rsid w:val="00B61A6C"/>
    <w:rsid w:val="00B61E92"/>
    <w:rsid w:val="00B61F8A"/>
    <w:rsid w:val="00B62643"/>
    <w:rsid w:val="00B62F56"/>
    <w:rsid w:val="00B64096"/>
    <w:rsid w:val="00B64432"/>
    <w:rsid w:val="00B64ABA"/>
    <w:rsid w:val="00B655D5"/>
    <w:rsid w:val="00B65880"/>
    <w:rsid w:val="00B65C1B"/>
    <w:rsid w:val="00B65F2C"/>
    <w:rsid w:val="00B66F39"/>
    <w:rsid w:val="00B71075"/>
    <w:rsid w:val="00B713AF"/>
    <w:rsid w:val="00B7164C"/>
    <w:rsid w:val="00B72CF4"/>
    <w:rsid w:val="00B72EA8"/>
    <w:rsid w:val="00B7383E"/>
    <w:rsid w:val="00B73966"/>
    <w:rsid w:val="00B758A5"/>
    <w:rsid w:val="00B75D1B"/>
    <w:rsid w:val="00B77DE3"/>
    <w:rsid w:val="00B803D0"/>
    <w:rsid w:val="00B804D4"/>
    <w:rsid w:val="00B8114A"/>
    <w:rsid w:val="00B816C6"/>
    <w:rsid w:val="00B817A1"/>
    <w:rsid w:val="00B82469"/>
    <w:rsid w:val="00B828DF"/>
    <w:rsid w:val="00B84963"/>
    <w:rsid w:val="00B84C9D"/>
    <w:rsid w:val="00B84F99"/>
    <w:rsid w:val="00B864FF"/>
    <w:rsid w:val="00B869AB"/>
    <w:rsid w:val="00B87580"/>
    <w:rsid w:val="00B90480"/>
    <w:rsid w:val="00B90D5A"/>
    <w:rsid w:val="00B912F8"/>
    <w:rsid w:val="00B91611"/>
    <w:rsid w:val="00B92808"/>
    <w:rsid w:val="00B93106"/>
    <w:rsid w:val="00B94466"/>
    <w:rsid w:val="00B948AF"/>
    <w:rsid w:val="00B9505F"/>
    <w:rsid w:val="00B96437"/>
    <w:rsid w:val="00B974D8"/>
    <w:rsid w:val="00BA0183"/>
    <w:rsid w:val="00BA0F32"/>
    <w:rsid w:val="00BA1022"/>
    <w:rsid w:val="00BA2653"/>
    <w:rsid w:val="00BA37B9"/>
    <w:rsid w:val="00BA3A30"/>
    <w:rsid w:val="00BA4615"/>
    <w:rsid w:val="00BA590C"/>
    <w:rsid w:val="00BA5A39"/>
    <w:rsid w:val="00BA64B1"/>
    <w:rsid w:val="00BA66DC"/>
    <w:rsid w:val="00BB01A2"/>
    <w:rsid w:val="00BB078E"/>
    <w:rsid w:val="00BB0C28"/>
    <w:rsid w:val="00BB0D21"/>
    <w:rsid w:val="00BB0DD6"/>
    <w:rsid w:val="00BB0EC0"/>
    <w:rsid w:val="00BB1CEA"/>
    <w:rsid w:val="00BB2810"/>
    <w:rsid w:val="00BB2CEB"/>
    <w:rsid w:val="00BB2D46"/>
    <w:rsid w:val="00BB3A28"/>
    <w:rsid w:val="00BB3E7D"/>
    <w:rsid w:val="00BB425E"/>
    <w:rsid w:val="00BB4752"/>
    <w:rsid w:val="00BB4C0C"/>
    <w:rsid w:val="00BB4DA2"/>
    <w:rsid w:val="00BB4DFA"/>
    <w:rsid w:val="00BB5276"/>
    <w:rsid w:val="00BB57BA"/>
    <w:rsid w:val="00BB776B"/>
    <w:rsid w:val="00BC0402"/>
    <w:rsid w:val="00BC103D"/>
    <w:rsid w:val="00BC2CB9"/>
    <w:rsid w:val="00BC2EB6"/>
    <w:rsid w:val="00BC3230"/>
    <w:rsid w:val="00BC3ED1"/>
    <w:rsid w:val="00BC4332"/>
    <w:rsid w:val="00BC5698"/>
    <w:rsid w:val="00BC5F4C"/>
    <w:rsid w:val="00BC68AE"/>
    <w:rsid w:val="00BC70B1"/>
    <w:rsid w:val="00BC737A"/>
    <w:rsid w:val="00BC75A7"/>
    <w:rsid w:val="00BC7C4C"/>
    <w:rsid w:val="00BD0C1E"/>
    <w:rsid w:val="00BD20AF"/>
    <w:rsid w:val="00BD3AD4"/>
    <w:rsid w:val="00BD519D"/>
    <w:rsid w:val="00BD5B9D"/>
    <w:rsid w:val="00BD760E"/>
    <w:rsid w:val="00BE08AC"/>
    <w:rsid w:val="00BE0E25"/>
    <w:rsid w:val="00BE10AD"/>
    <w:rsid w:val="00BE14A3"/>
    <w:rsid w:val="00BE1A2F"/>
    <w:rsid w:val="00BE1A5A"/>
    <w:rsid w:val="00BE2104"/>
    <w:rsid w:val="00BE2725"/>
    <w:rsid w:val="00BE2B9D"/>
    <w:rsid w:val="00BE370D"/>
    <w:rsid w:val="00BE4EDB"/>
    <w:rsid w:val="00BE4FF1"/>
    <w:rsid w:val="00BE548A"/>
    <w:rsid w:val="00BE571B"/>
    <w:rsid w:val="00BE5A31"/>
    <w:rsid w:val="00BF0161"/>
    <w:rsid w:val="00BF01DF"/>
    <w:rsid w:val="00BF0503"/>
    <w:rsid w:val="00BF053A"/>
    <w:rsid w:val="00BF097E"/>
    <w:rsid w:val="00BF0AB1"/>
    <w:rsid w:val="00BF1973"/>
    <w:rsid w:val="00BF1BDC"/>
    <w:rsid w:val="00BF3C35"/>
    <w:rsid w:val="00BF3E58"/>
    <w:rsid w:val="00BF4031"/>
    <w:rsid w:val="00BF5908"/>
    <w:rsid w:val="00BF5BCC"/>
    <w:rsid w:val="00BF646A"/>
    <w:rsid w:val="00BF797F"/>
    <w:rsid w:val="00C00685"/>
    <w:rsid w:val="00C00D8B"/>
    <w:rsid w:val="00C01944"/>
    <w:rsid w:val="00C03569"/>
    <w:rsid w:val="00C036A8"/>
    <w:rsid w:val="00C03706"/>
    <w:rsid w:val="00C04CC8"/>
    <w:rsid w:val="00C05CA7"/>
    <w:rsid w:val="00C10554"/>
    <w:rsid w:val="00C107CD"/>
    <w:rsid w:val="00C11A0B"/>
    <w:rsid w:val="00C11C03"/>
    <w:rsid w:val="00C121BC"/>
    <w:rsid w:val="00C12C7F"/>
    <w:rsid w:val="00C133C9"/>
    <w:rsid w:val="00C134C6"/>
    <w:rsid w:val="00C13532"/>
    <w:rsid w:val="00C13621"/>
    <w:rsid w:val="00C13CC7"/>
    <w:rsid w:val="00C1411A"/>
    <w:rsid w:val="00C14E9E"/>
    <w:rsid w:val="00C150E0"/>
    <w:rsid w:val="00C156BB"/>
    <w:rsid w:val="00C23576"/>
    <w:rsid w:val="00C23724"/>
    <w:rsid w:val="00C24503"/>
    <w:rsid w:val="00C24812"/>
    <w:rsid w:val="00C24975"/>
    <w:rsid w:val="00C2551E"/>
    <w:rsid w:val="00C263C6"/>
    <w:rsid w:val="00C26B90"/>
    <w:rsid w:val="00C26F98"/>
    <w:rsid w:val="00C27C8B"/>
    <w:rsid w:val="00C27D67"/>
    <w:rsid w:val="00C30251"/>
    <w:rsid w:val="00C31853"/>
    <w:rsid w:val="00C31930"/>
    <w:rsid w:val="00C31F2D"/>
    <w:rsid w:val="00C33243"/>
    <w:rsid w:val="00C33F46"/>
    <w:rsid w:val="00C34828"/>
    <w:rsid w:val="00C35749"/>
    <w:rsid w:val="00C36207"/>
    <w:rsid w:val="00C36355"/>
    <w:rsid w:val="00C3641B"/>
    <w:rsid w:val="00C37A25"/>
    <w:rsid w:val="00C412FD"/>
    <w:rsid w:val="00C414B9"/>
    <w:rsid w:val="00C4259B"/>
    <w:rsid w:val="00C43B54"/>
    <w:rsid w:val="00C441D2"/>
    <w:rsid w:val="00C44920"/>
    <w:rsid w:val="00C449DA"/>
    <w:rsid w:val="00C44A3C"/>
    <w:rsid w:val="00C45226"/>
    <w:rsid w:val="00C45C6A"/>
    <w:rsid w:val="00C45CC6"/>
    <w:rsid w:val="00C46220"/>
    <w:rsid w:val="00C474FB"/>
    <w:rsid w:val="00C50383"/>
    <w:rsid w:val="00C50C09"/>
    <w:rsid w:val="00C50CBB"/>
    <w:rsid w:val="00C5143B"/>
    <w:rsid w:val="00C52C04"/>
    <w:rsid w:val="00C52E80"/>
    <w:rsid w:val="00C53570"/>
    <w:rsid w:val="00C53DF6"/>
    <w:rsid w:val="00C541B3"/>
    <w:rsid w:val="00C550BE"/>
    <w:rsid w:val="00C55811"/>
    <w:rsid w:val="00C5655F"/>
    <w:rsid w:val="00C56E11"/>
    <w:rsid w:val="00C5798C"/>
    <w:rsid w:val="00C60933"/>
    <w:rsid w:val="00C60D62"/>
    <w:rsid w:val="00C62450"/>
    <w:rsid w:val="00C625E7"/>
    <w:rsid w:val="00C6276F"/>
    <w:rsid w:val="00C63C20"/>
    <w:rsid w:val="00C64D33"/>
    <w:rsid w:val="00C65326"/>
    <w:rsid w:val="00C654F1"/>
    <w:rsid w:val="00C6648B"/>
    <w:rsid w:val="00C6720C"/>
    <w:rsid w:val="00C675E2"/>
    <w:rsid w:val="00C6762C"/>
    <w:rsid w:val="00C7078A"/>
    <w:rsid w:val="00C70BD1"/>
    <w:rsid w:val="00C7142A"/>
    <w:rsid w:val="00C71E5D"/>
    <w:rsid w:val="00C71F03"/>
    <w:rsid w:val="00C72282"/>
    <w:rsid w:val="00C72323"/>
    <w:rsid w:val="00C73390"/>
    <w:rsid w:val="00C73735"/>
    <w:rsid w:val="00C7376B"/>
    <w:rsid w:val="00C741E2"/>
    <w:rsid w:val="00C7468E"/>
    <w:rsid w:val="00C75268"/>
    <w:rsid w:val="00C75320"/>
    <w:rsid w:val="00C75524"/>
    <w:rsid w:val="00C75D70"/>
    <w:rsid w:val="00C76171"/>
    <w:rsid w:val="00C765B4"/>
    <w:rsid w:val="00C773A6"/>
    <w:rsid w:val="00C77955"/>
    <w:rsid w:val="00C77C5D"/>
    <w:rsid w:val="00C80A8B"/>
    <w:rsid w:val="00C80F65"/>
    <w:rsid w:val="00C81514"/>
    <w:rsid w:val="00C81F68"/>
    <w:rsid w:val="00C82210"/>
    <w:rsid w:val="00C826B9"/>
    <w:rsid w:val="00C837EF"/>
    <w:rsid w:val="00C83F44"/>
    <w:rsid w:val="00C841FA"/>
    <w:rsid w:val="00C84617"/>
    <w:rsid w:val="00C84800"/>
    <w:rsid w:val="00C85D6A"/>
    <w:rsid w:val="00C8728E"/>
    <w:rsid w:val="00C873D9"/>
    <w:rsid w:val="00C87FDC"/>
    <w:rsid w:val="00C902AD"/>
    <w:rsid w:val="00C90472"/>
    <w:rsid w:val="00C909C2"/>
    <w:rsid w:val="00C90A9F"/>
    <w:rsid w:val="00C91EA2"/>
    <w:rsid w:val="00C924D2"/>
    <w:rsid w:val="00C92CE1"/>
    <w:rsid w:val="00C933CA"/>
    <w:rsid w:val="00C93889"/>
    <w:rsid w:val="00C939FD"/>
    <w:rsid w:val="00C94001"/>
    <w:rsid w:val="00C9407B"/>
    <w:rsid w:val="00C940FB"/>
    <w:rsid w:val="00C957C2"/>
    <w:rsid w:val="00C95968"/>
    <w:rsid w:val="00C96572"/>
    <w:rsid w:val="00C97548"/>
    <w:rsid w:val="00CA0219"/>
    <w:rsid w:val="00CA083C"/>
    <w:rsid w:val="00CA0EA5"/>
    <w:rsid w:val="00CA26A4"/>
    <w:rsid w:val="00CA2A4C"/>
    <w:rsid w:val="00CA2CF9"/>
    <w:rsid w:val="00CA4887"/>
    <w:rsid w:val="00CA5106"/>
    <w:rsid w:val="00CA57EF"/>
    <w:rsid w:val="00CA5D33"/>
    <w:rsid w:val="00CA7549"/>
    <w:rsid w:val="00CA7B4F"/>
    <w:rsid w:val="00CB0446"/>
    <w:rsid w:val="00CB0A34"/>
    <w:rsid w:val="00CB20CA"/>
    <w:rsid w:val="00CB27F5"/>
    <w:rsid w:val="00CB3EBF"/>
    <w:rsid w:val="00CB42EC"/>
    <w:rsid w:val="00CB49BC"/>
    <w:rsid w:val="00CB4BED"/>
    <w:rsid w:val="00CB5540"/>
    <w:rsid w:val="00CB783D"/>
    <w:rsid w:val="00CB7ABF"/>
    <w:rsid w:val="00CC0756"/>
    <w:rsid w:val="00CC0B8E"/>
    <w:rsid w:val="00CC18F0"/>
    <w:rsid w:val="00CC1B06"/>
    <w:rsid w:val="00CC1FDD"/>
    <w:rsid w:val="00CC2171"/>
    <w:rsid w:val="00CC23D4"/>
    <w:rsid w:val="00CC36C6"/>
    <w:rsid w:val="00CC4248"/>
    <w:rsid w:val="00CC4E04"/>
    <w:rsid w:val="00CC551C"/>
    <w:rsid w:val="00CC65D0"/>
    <w:rsid w:val="00CC6855"/>
    <w:rsid w:val="00CC777F"/>
    <w:rsid w:val="00CC797D"/>
    <w:rsid w:val="00CC79A1"/>
    <w:rsid w:val="00CD06D7"/>
    <w:rsid w:val="00CD24EB"/>
    <w:rsid w:val="00CD2760"/>
    <w:rsid w:val="00CD3F7A"/>
    <w:rsid w:val="00CD4234"/>
    <w:rsid w:val="00CD4360"/>
    <w:rsid w:val="00CD4609"/>
    <w:rsid w:val="00CD5517"/>
    <w:rsid w:val="00CD57AD"/>
    <w:rsid w:val="00CD6769"/>
    <w:rsid w:val="00CE0675"/>
    <w:rsid w:val="00CE0B44"/>
    <w:rsid w:val="00CE0FFE"/>
    <w:rsid w:val="00CE11E6"/>
    <w:rsid w:val="00CE2257"/>
    <w:rsid w:val="00CE425C"/>
    <w:rsid w:val="00CE437A"/>
    <w:rsid w:val="00CE5397"/>
    <w:rsid w:val="00CE5431"/>
    <w:rsid w:val="00CE5941"/>
    <w:rsid w:val="00CE5B43"/>
    <w:rsid w:val="00CE65A8"/>
    <w:rsid w:val="00CE6CF8"/>
    <w:rsid w:val="00CE6F9B"/>
    <w:rsid w:val="00CE7583"/>
    <w:rsid w:val="00CE7721"/>
    <w:rsid w:val="00CE7ACD"/>
    <w:rsid w:val="00CF039B"/>
    <w:rsid w:val="00CF0A12"/>
    <w:rsid w:val="00CF0C01"/>
    <w:rsid w:val="00CF3E54"/>
    <w:rsid w:val="00CF49DD"/>
    <w:rsid w:val="00CF50E4"/>
    <w:rsid w:val="00CF5EA6"/>
    <w:rsid w:val="00CF620D"/>
    <w:rsid w:val="00CF6A21"/>
    <w:rsid w:val="00CF7765"/>
    <w:rsid w:val="00D003FC"/>
    <w:rsid w:val="00D01269"/>
    <w:rsid w:val="00D01431"/>
    <w:rsid w:val="00D01B66"/>
    <w:rsid w:val="00D01EB1"/>
    <w:rsid w:val="00D02CF2"/>
    <w:rsid w:val="00D02FEA"/>
    <w:rsid w:val="00D03938"/>
    <w:rsid w:val="00D03C28"/>
    <w:rsid w:val="00D047BC"/>
    <w:rsid w:val="00D04EBE"/>
    <w:rsid w:val="00D0527C"/>
    <w:rsid w:val="00D05679"/>
    <w:rsid w:val="00D05C1D"/>
    <w:rsid w:val="00D06DAC"/>
    <w:rsid w:val="00D07B45"/>
    <w:rsid w:val="00D07B65"/>
    <w:rsid w:val="00D07B66"/>
    <w:rsid w:val="00D10112"/>
    <w:rsid w:val="00D105A5"/>
    <w:rsid w:val="00D1095D"/>
    <w:rsid w:val="00D10CF8"/>
    <w:rsid w:val="00D10FC1"/>
    <w:rsid w:val="00D112D2"/>
    <w:rsid w:val="00D112E0"/>
    <w:rsid w:val="00D113B8"/>
    <w:rsid w:val="00D114BF"/>
    <w:rsid w:val="00D1189D"/>
    <w:rsid w:val="00D11ED5"/>
    <w:rsid w:val="00D12500"/>
    <w:rsid w:val="00D1251A"/>
    <w:rsid w:val="00D13AB2"/>
    <w:rsid w:val="00D14AA0"/>
    <w:rsid w:val="00D15A99"/>
    <w:rsid w:val="00D17151"/>
    <w:rsid w:val="00D1764A"/>
    <w:rsid w:val="00D178F3"/>
    <w:rsid w:val="00D20E8C"/>
    <w:rsid w:val="00D225D1"/>
    <w:rsid w:val="00D23090"/>
    <w:rsid w:val="00D233C7"/>
    <w:rsid w:val="00D23988"/>
    <w:rsid w:val="00D23B13"/>
    <w:rsid w:val="00D24154"/>
    <w:rsid w:val="00D24167"/>
    <w:rsid w:val="00D241DF"/>
    <w:rsid w:val="00D2455F"/>
    <w:rsid w:val="00D25351"/>
    <w:rsid w:val="00D26A3A"/>
    <w:rsid w:val="00D27CED"/>
    <w:rsid w:val="00D30E83"/>
    <w:rsid w:val="00D32038"/>
    <w:rsid w:val="00D32C19"/>
    <w:rsid w:val="00D339C7"/>
    <w:rsid w:val="00D33C4A"/>
    <w:rsid w:val="00D33DB4"/>
    <w:rsid w:val="00D356DC"/>
    <w:rsid w:val="00D35CC3"/>
    <w:rsid w:val="00D3786A"/>
    <w:rsid w:val="00D3799D"/>
    <w:rsid w:val="00D4111E"/>
    <w:rsid w:val="00D418B6"/>
    <w:rsid w:val="00D41DCD"/>
    <w:rsid w:val="00D44E02"/>
    <w:rsid w:val="00D46B51"/>
    <w:rsid w:val="00D478DD"/>
    <w:rsid w:val="00D47939"/>
    <w:rsid w:val="00D508D9"/>
    <w:rsid w:val="00D50942"/>
    <w:rsid w:val="00D52BEF"/>
    <w:rsid w:val="00D53861"/>
    <w:rsid w:val="00D53D44"/>
    <w:rsid w:val="00D5476B"/>
    <w:rsid w:val="00D556E7"/>
    <w:rsid w:val="00D55C73"/>
    <w:rsid w:val="00D57411"/>
    <w:rsid w:val="00D57C22"/>
    <w:rsid w:val="00D603C2"/>
    <w:rsid w:val="00D617A4"/>
    <w:rsid w:val="00D63704"/>
    <w:rsid w:val="00D63E5E"/>
    <w:rsid w:val="00D642F2"/>
    <w:rsid w:val="00D64420"/>
    <w:rsid w:val="00D64FB2"/>
    <w:rsid w:val="00D67644"/>
    <w:rsid w:val="00D67F2A"/>
    <w:rsid w:val="00D71DB4"/>
    <w:rsid w:val="00D73E22"/>
    <w:rsid w:val="00D74E2E"/>
    <w:rsid w:val="00D74EAB"/>
    <w:rsid w:val="00D75258"/>
    <w:rsid w:val="00D758F0"/>
    <w:rsid w:val="00D75CA9"/>
    <w:rsid w:val="00D75EAB"/>
    <w:rsid w:val="00D77812"/>
    <w:rsid w:val="00D778FC"/>
    <w:rsid w:val="00D80F33"/>
    <w:rsid w:val="00D81972"/>
    <w:rsid w:val="00D81E42"/>
    <w:rsid w:val="00D822A5"/>
    <w:rsid w:val="00D82339"/>
    <w:rsid w:val="00D84DDC"/>
    <w:rsid w:val="00D858B4"/>
    <w:rsid w:val="00D859C5"/>
    <w:rsid w:val="00D872C6"/>
    <w:rsid w:val="00D87346"/>
    <w:rsid w:val="00D87695"/>
    <w:rsid w:val="00D877F0"/>
    <w:rsid w:val="00D90699"/>
    <w:rsid w:val="00D9094A"/>
    <w:rsid w:val="00D91642"/>
    <w:rsid w:val="00D92230"/>
    <w:rsid w:val="00D92401"/>
    <w:rsid w:val="00D9259E"/>
    <w:rsid w:val="00D9273B"/>
    <w:rsid w:val="00D92FFA"/>
    <w:rsid w:val="00D933A2"/>
    <w:rsid w:val="00D93BE9"/>
    <w:rsid w:val="00D93C77"/>
    <w:rsid w:val="00D94C67"/>
    <w:rsid w:val="00D95783"/>
    <w:rsid w:val="00D96F1C"/>
    <w:rsid w:val="00DA17BF"/>
    <w:rsid w:val="00DA1918"/>
    <w:rsid w:val="00DA1B11"/>
    <w:rsid w:val="00DA2A45"/>
    <w:rsid w:val="00DA332E"/>
    <w:rsid w:val="00DA3B19"/>
    <w:rsid w:val="00DA5A51"/>
    <w:rsid w:val="00DA5AB6"/>
    <w:rsid w:val="00DA6195"/>
    <w:rsid w:val="00DA6FBD"/>
    <w:rsid w:val="00DA76AF"/>
    <w:rsid w:val="00DA7A5D"/>
    <w:rsid w:val="00DB06A4"/>
    <w:rsid w:val="00DB15F7"/>
    <w:rsid w:val="00DB1DEE"/>
    <w:rsid w:val="00DB235B"/>
    <w:rsid w:val="00DB3F12"/>
    <w:rsid w:val="00DB4CCE"/>
    <w:rsid w:val="00DB566B"/>
    <w:rsid w:val="00DB575C"/>
    <w:rsid w:val="00DB5CAB"/>
    <w:rsid w:val="00DB6966"/>
    <w:rsid w:val="00DB7679"/>
    <w:rsid w:val="00DB7ACE"/>
    <w:rsid w:val="00DC000B"/>
    <w:rsid w:val="00DC0878"/>
    <w:rsid w:val="00DC162B"/>
    <w:rsid w:val="00DC23B8"/>
    <w:rsid w:val="00DC26E9"/>
    <w:rsid w:val="00DC2B5A"/>
    <w:rsid w:val="00DC3FCE"/>
    <w:rsid w:val="00DC4372"/>
    <w:rsid w:val="00DC4A63"/>
    <w:rsid w:val="00DC513A"/>
    <w:rsid w:val="00DC535B"/>
    <w:rsid w:val="00DC5F1E"/>
    <w:rsid w:val="00DC6748"/>
    <w:rsid w:val="00DD0966"/>
    <w:rsid w:val="00DD0E74"/>
    <w:rsid w:val="00DD185B"/>
    <w:rsid w:val="00DD18EC"/>
    <w:rsid w:val="00DD1FDA"/>
    <w:rsid w:val="00DD2711"/>
    <w:rsid w:val="00DD2934"/>
    <w:rsid w:val="00DD2C9F"/>
    <w:rsid w:val="00DD3073"/>
    <w:rsid w:val="00DD34CE"/>
    <w:rsid w:val="00DD3551"/>
    <w:rsid w:val="00DD389E"/>
    <w:rsid w:val="00DD418B"/>
    <w:rsid w:val="00DD41D0"/>
    <w:rsid w:val="00DD49F3"/>
    <w:rsid w:val="00DD4ACB"/>
    <w:rsid w:val="00DD4DE7"/>
    <w:rsid w:val="00DD5621"/>
    <w:rsid w:val="00DD67FE"/>
    <w:rsid w:val="00DD6C59"/>
    <w:rsid w:val="00DD70D3"/>
    <w:rsid w:val="00DD7F4F"/>
    <w:rsid w:val="00DE11A7"/>
    <w:rsid w:val="00DE1A41"/>
    <w:rsid w:val="00DE32ED"/>
    <w:rsid w:val="00DE3628"/>
    <w:rsid w:val="00DE3A08"/>
    <w:rsid w:val="00DE422D"/>
    <w:rsid w:val="00DE43FC"/>
    <w:rsid w:val="00DE637C"/>
    <w:rsid w:val="00DE6AE7"/>
    <w:rsid w:val="00DE7383"/>
    <w:rsid w:val="00DE7B6D"/>
    <w:rsid w:val="00DE7D3A"/>
    <w:rsid w:val="00DF0679"/>
    <w:rsid w:val="00DF133F"/>
    <w:rsid w:val="00DF1518"/>
    <w:rsid w:val="00DF2064"/>
    <w:rsid w:val="00DF2C34"/>
    <w:rsid w:val="00DF3DDD"/>
    <w:rsid w:val="00DF497F"/>
    <w:rsid w:val="00DF49C6"/>
    <w:rsid w:val="00DF56F9"/>
    <w:rsid w:val="00DF5AB9"/>
    <w:rsid w:val="00DF6A9D"/>
    <w:rsid w:val="00DF6B15"/>
    <w:rsid w:val="00DF6B5A"/>
    <w:rsid w:val="00DF7905"/>
    <w:rsid w:val="00E01003"/>
    <w:rsid w:val="00E01A7D"/>
    <w:rsid w:val="00E02B9F"/>
    <w:rsid w:val="00E03A41"/>
    <w:rsid w:val="00E03A90"/>
    <w:rsid w:val="00E065C8"/>
    <w:rsid w:val="00E0667F"/>
    <w:rsid w:val="00E06D76"/>
    <w:rsid w:val="00E106C1"/>
    <w:rsid w:val="00E107AF"/>
    <w:rsid w:val="00E118FA"/>
    <w:rsid w:val="00E11C39"/>
    <w:rsid w:val="00E12080"/>
    <w:rsid w:val="00E1249D"/>
    <w:rsid w:val="00E12D52"/>
    <w:rsid w:val="00E12FBD"/>
    <w:rsid w:val="00E139BA"/>
    <w:rsid w:val="00E13F9B"/>
    <w:rsid w:val="00E14D9A"/>
    <w:rsid w:val="00E15FD6"/>
    <w:rsid w:val="00E17022"/>
    <w:rsid w:val="00E176DC"/>
    <w:rsid w:val="00E17CD1"/>
    <w:rsid w:val="00E20745"/>
    <w:rsid w:val="00E20ED7"/>
    <w:rsid w:val="00E21903"/>
    <w:rsid w:val="00E22012"/>
    <w:rsid w:val="00E23470"/>
    <w:rsid w:val="00E24CB1"/>
    <w:rsid w:val="00E25770"/>
    <w:rsid w:val="00E25B93"/>
    <w:rsid w:val="00E25CAE"/>
    <w:rsid w:val="00E25E12"/>
    <w:rsid w:val="00E26831"/>
    <w:rsid w:val="00E27052"/>
    <w:rsid w:val="00E27F67"/>
    <w:rsid w:val="00E30676"/>
    <w:rsid w:val="00E313A5"/>
    <w:rsid w:val="00E31DB1"/>
    <w:rsid w:val="00E3305D"/>
    <w:rsid w:val="00E34236"/>
    <w:rsid w:val="00E34805"/>
    <w:rsid w:val="00E35348"/>
    <w:rsid w:val="00E36AA5"/>
    <w:rsid w:val="00E36B48"/>
    <w:rsid w:val="00E37A9C"/>
    <w:rsid w:val="00E40896"/>
    <w:rsid w:val="00E4127B"/>
    <w:rsid w:val="00E4139F"/>
    <w:rsid w:val="00E41E69"/>
    <w:rsid w:val="00E42C3E"/>
    <w:rsid w:val="00E43CFE"/>
    <w:rsid w:val="00E43F5D"/>
    <w:rsid w:val="00E441B4"/>
    <w:rsid w:val="00E44324"/>
    <w:rsid w:val="00E45A06"/>
    <w:rsid w:val="00E45F33"/>
    <w:rsid w:val="00E4617A"/>
    <w:rsid w:val="00E47787"/>
    <w:rsid w:val="00E500E6"/>
    <w:rsid w:val="00E51591"/>
    <w:rsid w:val="00E532D9"/>
    <w:rsid w:val="00E53615"/>
    <w:rsid w:val="00E546EA"/>
    <w:rsid w:val="00E54C50"/>
    <w:rsid w:val="00E5548A"/>
    <w:rsid w:val="00E55F53"/>
    <w:rsid w:val="00E561D7"/>
    <w:rsid w:val="00E56446"/>
    <w:rsid w:val="00E5699C"/>
    <w:rsid w:val="00E579CB"/>
    <w:rsid w:val="00E57D97"/>
    <w:rsid w:val="00E6011A"/>
    <w:rsid w:val="00E601B2"/>
    <w:rsid w:val="00E601FB"/>
    <w:rsid w:val="00E60ACB"/>
    <w:rsid w:val="00E61111"/>
    <w:rsid w:val="00E61813"/>
    <w:rsid w:val="00E61F93"/>
    <w:rsid w:val="00E62C47"/>
    <w:rsid w:val="00E62F9F"/>
    <w:rsid w:val="00E639C1"/>
    <w:rsid w:val="00E640CF"/>
    <w:rsid w:val="00E64E46"/>
    <w:rsid w:val="00E656F4"/>
    <w:rsid w:val="00E65A46"/>
    <w:rsid w:val="00E665FC"/>
    <w:rsid w:val="00E666B2"/>
    <w:rsid w:val="00E677E9"/>
    <w:rsid w:val="00E67EAC"/>
    <w:rsid w:val="00E7094F"/>
    <w:rsid w:val="00E70DB0"/>
    <w:rsid w:val="00E70DC9"/>
    <w:rsid w:val="00E71B2D"/>
    <w:rsid w:val="00E72858"/>
    <w:rsid w:val="00E72AEE"/>
    <w:rsid w:val="00E74DEB"/>
    <w:rsid w:val="00E753C8"/>
    <w:rsid w:val="00E75C5A"/>
    <w:rsid w:val="00E75D81"/>
    <w:rsid w:val="00E7691E"/>
    <w:rsid w:val="00E76BD3"/>
    <w:rsid w:val="00E7702A"/>
    <w:rsid w:val="00E771D4"/>
    <w:rsid w:val="00E7754E"/>
    <w:rsid w:val="00E77987"/>
    <w:rsid w:val="00E80375"/>
    <w:rsid w:val="00E813F5"/>
    <w:rsid w:val="00E82BA9"/>
    <w:rsid w:val="00E82C37"/>
    <w:rsid w:val="00E83D3A"/>
    <w:rsid w:val="00E842DF"/>
    <w:rsid w:val="00E849C8"/>
    <w:rsid w:val="00E84BE1"/>
    <w:rsid w:val="00E859AA"/>
    <w:rsid w:val="00E85C84"/>
    <w:rsid w:val="00E85CAA"/>
    <w:rsid w:val="00E86DD4"/>
    <w:rsid w:val="00E8793F"/>
    <w:rsid w:val="00E90635"/>
    <w:rsid w:val="00E91C9C"/>
    <w:rsid w:val="00E92415"/>
    <w:rsid w:val="00E92BFD"/>
    <w:rsid w:val="00E92D6E"/>
    <w:rsid w:val="00E93053"/>
    <w:rsid w:val="00E94627"/>
    <w:rsid w:val="00E94C1C"/>
    <w:rsid w:val="00E94D6C"/>
    <w:rsid w:val="00E956C4"/>
    <w:rsid w:val="00E95E06"/>
    <w:rsid w:val="00E96950"/>
    <w:rsid w:val="00E97EF6"/>
    <w:rsid w:val="00EA17A2"/>
    <w:rsid w:val="00EA22D0"/>
    <w:rsid w:val="00EA2AED"/>
    <w:rsid w:val="00EA37DA"/>
    <w:rsid w:val="00EA37E1"/>
    <w:rsid w:val="00EA442F"/>
    <w:rsid w:val="00EA4EDD"/>
    <w:rsid w:val="00EA5535"/>
    <w:rsid w:val="00EA7399"/>
    <w:rsid w:val="00EA7DF5"/>
    <w:rsid w:val="00EB0730"/>
    <w:rsid w:val="00EB0742"/>
    <w:rsid w:val="00EB1747"/>
    <w:rsid w:val="00EB1BDE"/>
    <w:rsid w:val="00EB1C6E"/>
    <w:rsid w:val="00EB2289"/>
    <w:rsid w:val="00EB2EC2"/>
    <w:rsid w:val="00EB379E"/>
    <w:rsid w:val="00EB454B"/>
    <w:rsid w:val="00EB6555"/>
    <w:rsid w:val="00EB65B9"/>
    <w:rsid w:val="00EB6B8B"/>
    <w:rsid w:val="00EC0095"/>
    <w:rsid w:val="00EC079C"/>
    <w:rsid w:val="00EC094E"/>
    <w:rsid w:val="00EC0B02"/>
    <w:rsid w:val="00EC15A6"/>
    <w:rsid w:val="00EC3353"/>
    <w:rsid w:val="00EC392B"/>
    <w:rsid w:val="00EC3D8E"/>
    <w:rsid w:val="00EC3E75"/>
    <w:rsid w:val="00EC4828"/>
    <w:rsid w:val="00EC572F"/>
    <w:rsid w:val="00EC66BB"/>
    <w:rsid w:val="00EC7928"/>
    <w:rsid w:val="00EC7C44"/>
    <w:rsid w:val="00EC7C6D"/>
    <w:rsid w:val="00ED011B"/>
    <w:rsid w:val="00ED17E7"/>
    <w:rsid w:val="00ED218D"/>
    <w:rsid w:val="00ED2285"/>
    <w:rsid w:val="00ED3F49"/>
    <w:rsid w:val="00ED477B"/>
    <w:rsid w:val="00ED547A"/>
    <w:rsid w:val="00ED6214"/>
    <w:rsid w:val="00ED78BA"/>
    <w:rsid w:val="00EE0032"/>
    <w:rsid w:val="00EE03FC"/>
    <w:rsid w:val="00EE148C"/>
    <w:rsid w:val="00EE1507"/>
    <w:rsid w:val="00EE2106"/>
    <w:rsid w:val="00EE2B1F"/>
    <w:rsid w:val="00EE352D"/>
    <w:rsid w:val="00EE416E"/>
    <w:rsid w:val="00EE523D"/>
    <w:rsid w:val="00EE53D4"/>
    <w:rsid w:val="00EE5FCA"/>
    <w:rsid w:val="00EE6064"/>
    <w:rsid w:val="00EE610A"/>
    <w:rsid w:val="00EE6339"/>
    <w:rsid w:val="00EE7BB5"/>
    <w:rsid w:val="00EF01B7"/>
    <w:rsid w:val="00EF01E2"/>
    <w:rsid w:val="00EF06F7"/>
    <w:rsid w:val="00EF1AF3"/>
    <w:rsid w:val="00EF269C"/>
    <w:rsid w:val="00EF271A"/>
    <w:rsid w:val="00EF2EA6"/>
    <w:rsid w:val="00EF4134"/>
    <w:rsid w:val="00EF467B"/>
    <w:rsid w:val="00EF4BF4"/>
    <w:rsid w:val="00EF54D6"/>
    <w:rsid w:val="00EF6533"/>
    <w:rsid w:val="00EF7730"/>
    <w:rsid w:val="00EF7D37"/>
    <w:rsid w:val="00F000B8"/>
    <w:rsid w:val="00F0097C"/>
    <w:rsid w:val="00F01279"/>
    <w:rsid w:val="00F01378"/>
    <w:rsid w:val="00F01EAB"/>
    <w:rsid w:val="00F036A8"/>
    <w:rsid w:val="00F03934"/>
    <w:rsid w:val="00F03ABE"/>
    <w:rsid w:val="00F048C3"/>
    <w:rsid w:val="00F04CEF"/>
    <w:rsid w:val="00F05878"/>
    <w:rsid w:val="00F06A12"/>
    <w:rsid w:val="00F0768A"/>
    <w:rsid w:val="00F07C89"/>
    <w:rsid w:val="00F10839"/>
    <w:rsid w:val="00F11163"/>
    <w:rsid w:val="00F11A3A"/>
    <w:rsid w:val="00F12B83"/>
    <w:rsid w:val="00F13742"/>
    <w:rsid w:val="00F13768"/>
    <w:rsid w:val="00F144C4"/>
    <w:rsid w:val="00F158E8"/>
    <w:rsid w:val="00F163A7"/>
    <w:rsid w:val="00F167C5"/>
    <w:rsid w:val="00F16B93"/>
    <w:rsid w:val="00F177A8"/>
    <w:rsid w:val="00F17CAC"/>
    <w:rsid w:val="00F17F38"/>
    <w:rsid w:val="00F2003D"/>
    <w:rsid w:val="00F20E6E"/>
    <w:rsid w:val="00F21356"/>
    <w:rsid w:val="00F2158E"/>
    <w:rsid w:val="00F21D72"/>
    <w:rsid w:val="00F22572"/>
    <w:rsid w:val="00F22ABF"/>
    <w:rsid w:val="00F22B02"/>
    <w:rsid w:val="00F22D64"/>
    <w:rsid w:val="00F23F11"/>
    <w:rsid w:val="00F26387"/>
    <w:rsid w:val="00F272B8"/>
    <w:rsid w:val="00F27C4B"/>
    <w:rsid w:val="00F27D50"/>
    <w:rsid w:val="00F27E93"/>
    <w:rsid w:val="00F30B7F"/>
    <w:rsid w:val="00F315AA"/>
    <w:rsid w:val="00F31782"/>
    <w:rsid w:val="00F31DAC"/>
    <w:rsid w:val="00F32056"/>
    <w:rsid w:val="00F33252"/>
    <w:rsid w:val="00F3381B"/>
    <w:rsid w:val="00F3471B"/>
    <w:rsid w:val="00F347E6"/>
    <w:rsid w:val="00F3496F"/>
    <w:rsid w:val="00F34A2F"/>
    <w:rsid w:val="00F35080"/>
    <w:rsid w:val="00F35AC6"/>
    <w:rsid w:val="00F35E5D"/>
    <w:rsid w:val="00F360AB"/>
    <w:rsid w:val="00F36A00"/>
    <w:rsid w:val="00F37778"/>
    <w:rsid w:val="00F40BEF"/>
    <w:rsid w:val="00F41ABE"/>
    <w:rsid w:val="00F41F6F"/>
    <w:rsid w:val="00F42994"/>
    <w:rsid w:val="00F4554C"/>
    <w:rsid w:val="00F45FF5"/>
    <w:rsid w:val="00F462D8"/>
    <w:rsid w:val="00F46799"/>
    <w:rsid w:val="00F46FF6"/>
    <w:rsid w:val="00F47CB2"/>
    <w:rsid w:val="00F47D00"/>
    <w:rsid w:val="00F50770"/>
    <w:rsid w:val="00F513C3"/>
    <w:rsid w:val="00F5341B"/>
    <w:rsid w:val="00F602E3"/>
    <w:rsid w:val="00F61C72"/>
    <w:rsid w:val="00F620F7"/>
    <w:rsid w:val="00F62558"/>
    <w:rsid w:val="00F6256F"/>
    <w:rsid w:val="00F6274E"/>
    <w:rsid w:val="00F62B15"/>
    <w:rsid w:val="00F6310C"/>
    <w:rsid w:val="00F63508"/>
    <w:rsid w:val="00F64708"/>
    <w:rsid w:val="00F64E62"/>
    <w:rsid w:val="00F655D4"/>
    <w:rsid w:val="00F660BF"/>
    <w:rsid w:val="00F66A43"/>
    <w:rsid w:val="00F6716C"/>
    <w:rsid w:val="00F671F4"/>
    <w:rsid w:val="00F67E61"/>
    <w:rsid w:val="00F7112E"/>
    <w:rsid w:val="00F7151C"/>
    <w:rsid w:val="00F71607"/>
    <w:rsid w:val="00F71D85"/>
    <w:rsid w:val="00F721AE"/>
    <w:rsid w:val="00F731A0"/>
    <w:rsid w:val="00F73B35"/>
    <w:rsid w:val="00F75192"/>
    <w:rsid w:val="00F76BE6"/>
    <w:rsid w:val="00F7795B"/>
    <w:rsid w:val="00F80376"/>
    <w:rsid w:val="00F80A87"/>
    <w:rsid w:val="00F8113B"/>
    <w:rsid w:val="00F8246E"/>
    <w:rsid w:val="00F82CA9"/>
    <w:rsid w:val="00F84669"/>
    <w:rsid w:val="00F846A9"/>
    <w:rsid w:val="00F84C67"/>
    <w:rsid w:val="00F84F98"/>
    <w:rsid w:val="00F85831"/>
    <w:rsid w:val="00F865D6"/>
    <w:rsid w:val="00F86934"/>
    <w:rsid w:val="00F86985"/>
    <w:rsid w:val="00F87F8F"/>
    <w:rsid w:val="00F903A4"/>
    <w:rsid w:val="00F90DB5"/>
    <w:rsid w:val="00F91119"/>
    <w:rsid w:val="00F92295"/>
    <w:rsid w:val="00F92DF4"/>
    <w:rsid w:val="00F9360D"/>
    <w:rsid w:val="00F9390B"/>
    <w:rsid w:val="00F9429A"/>
    <w:rsid w:val="00F94848"/>
    <w:rsid w:val="00F94F6E"/>
    <w:rsid w:val="00F9546C"/>
    <w:rsid w:val="00F95819"/>
    <w:rsid w:val="00F95D3C"/>
    <w:rsid w:val="00F96642"/>
    <w:rsid w:val="00F96840"/>
    <w:rsid w:val="00F97231"/>
    <w:rsid w:val="00F97392"/>
    <w:rsid w:val="00F978E4"/>
    <w:rsid w:val="00FA03E2"/>
    <w:rsid w:val="00FA0A20"/>
    <w:rsid w:val="00FA1225"/>
    <w:rsid w:val="00FA16E6"/>
    <w:rsid w:val="00FA277E"/>
    <w:rsid w:val="00FA2872"/>
    <w:rsid w:val="00FA2BDA"/>
    <w:rsid w:val="00FA2C17"/>
    <w:rsid w:val="00FA415D"/>
    <w:rsid w:val="00FA4249"/>
    <w:rsid w:val="00FA50E7"/>
    <w:rsid w:val="00FA5307"/>
    <w:rsid w:val="00FA6F1C"/>
    <w:rsid w:val="00FA755B"/>
    <w:rsid w:val="00FB03DD"/>
    <w:rsid w:val="00FB0D84"/>
    <w:rsid w:val="00FB0E70"/>
    <w:rsid w:val="00FB215A"/>
    <w:rsid w:val="00FB2346"/>
    <w:rsid w:val="00FB2E32"/>
    <w:rsid w:val="00FB46AB"/>
    <w:rsid w:val="00FB547B"/>
    <w:rsid w:val="00FB6997"/>
    <w:rsid w:val="00FB6BBA"/>
    <w:rsid w:val="00FB6D93"/>
    <w:rsid w:val="00FB79DD"/>
    <w:rsid w:val="00FB7FF5"/>
    <w:rsid w:val="00FC0C4F"/>
    <w:rsid w:val="00FC0C93"/>
    <w:rsid w:val="00FC0E9F"/>
    <w:rsid w:val="00FC1216"/>
    <w:rsid w:val="00FC184C"/>
    <w:rsid w:val="00FC2715"/>
    <w:rsid w:val="00FC2E52"/>
    <w:rsid w:val="00FC410D"/>
    <w:rsid w:val="00FC6B82"/>
    <w:rsid w:val="00FC733C"/>
    <w:rsid w:val="00FD04E9"/>
    <w:rsid w:val="00FD0923"/>
    <w:rsid w:val="00FD0B35"/>
    <w:rsid w:val="00FD1BE1"/>
    <w:rsid w:val="00FD2AEC"/>
    <w:rsid w:val="00FD2CB6"/>
    <w:rsid w:val="00FD2ED2"/>
    <w:rsid w:val="00FD3286"/>
    <w:rsid w:val="00FD32B4"/>
    <w:rsid w:val="00FD4D1F"/>
    <w:rsid w:val="00FD4F31"/>
    <w:rsid w:val="00FD59FA"/>
    <w:rsid w:val="00FD6A62"/>
    <w:rsid w:val="00FD731B"/>
    <w:rsid w:val="00FD7464"/>
    <w:rsid w:val="00FD78DE"/>
    <w:rsid w:val="00FE0ADD"/>
    <w:rsid w:val="00FE0B0A"/>
    <w:rsid w:val="00FE1D19"/>
    <w:rsid w:val="00FE3A95"/>
    <w:rsid w:val="00FE3EF3"/>
    <w:rsid w:val="00FE4C72"/>
    <w:rsid w:val="00FE599E"/>
    <w:rsid w:val="00FE5AB5"/>
    <w:rsid w:val="00FE73ED"/>
    <w:rsid w:val="00FE777C"/>
    <w:rsid w:val="00FE7A0E"/>
    <w:rsid w:val="00FE7B46"/>
    <w:rsid w:val="00FF060A"/>
    <w:rsid w:val="00FF0792"/>
    <w:rsid w:val="00FF0B6F"/>
    <w:rsid w:val="00FF1140"/>
    <w:rsid w:val="00FF1BDF"/>
    <w:rsid w:val="00FF29C9"/>
    <w:rsid w:val="00FF452C"/>
    <w:rsid w:val="00FF575E"/>
    <w:rsid w:val="00FF5F6B"/>
    <w:rsid w:val="00FF63CC"/>
    <w:rsid w:val="00FF79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843"/>
    <w:pPr>
      <w:spacing w:line="360" w:lineRule="auto"/>
      <w:ind w:firstLine="709"/>
      <w:jc w:val="both"/>
    </w:pPr>
    <w:rPr>
      <w:sz w:val="28"/>
      <w:szCs w:val="24"/>
      <w:lang w:eastAsia="en-US"/>
    </w:rPr>
  </w:style>
  <w:style w:type="paragraph" w:styleId="Heading1">
    <w:name w:val="heading 1"/>
    <w:basedOn w:val="Normal"/>
    <w:next w:val="Normal"/>
    <w:link w:val="Heading1Char"/>
    <w:uiPriority w:val="99"/>
    <w:qFormat/>
    <w:rsid w:val="00D24167"/>
    <w:pPr>
      <w:keepNext/>
      <w:keepLines/>
      <w:ind w:firstLine="0"/>
      <w:jc w:val="center"/>
      <w:outlineLvl w:val="0"/>
    </w:pPr>
    <w:rPr>
      <w:rFonts w:eastAsia="Times New Roman"/>
      <w:b/>
      <w:bCs/>
      <w:caps/>
      <w:szCs w:val="28"/>
    </w:rPr>
  </w:style>
  <w:style w:type="paragraph" w:styleId="Heading2">
    <w:name w:val="heading 2"/>
    <w:basedOn w:val="Normal"/>
    <w:next w:val="Normal"/>
    <w:link w:val="Heading2Char"/>
    <w:uiPriority w:val="99"/>
    <w:qFormat/>
    <w:rsid w:val="002863D4"/>
    <w:pPr>
      <w:keepNext/>
      <w:keepLines/>
      <w:outlineLvl w:val="1"/>
    </w:pPr>
    <w:rPr>
      <w:bCs/>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4167"/>
    <w:rPr>
      <w:rFonts w:ascii="Times New Roman" w:hAnsi="Times New Roman" w:cs="Times New Roman"/>
      <w:b/>
      <w:bCs/>
      <w:caps/>
      <w:sz w:val="28"/>
      <w:szCs w:val="28"/>
    </w:rPr>
  </w:style>
  <w:style w:type="character" w:customStyle="1" w:styleId="Heading2Char">
    <w:name w:val="Heading 2 Char"/>
    <w:basedOn w:val="DefaultParagraphFont"/>
    <w:link w:val="Heading2"/>
    <w:uiPriority w:val="99"/>
    <w:locked/>
    <w:rsid w:val="002863D4"/>
    <w:rPr>
      <w:rFonts w:cs="Times New Roman"/>
      <w:bCs/>
      <w:sz w:val="26"/>
      <w:szCs w:val="26"/>
    </w:rPr>
  </w:style>
  <w:style w:type="paragraph" w:styleId="TOC1">
    <w:name w:val="toc 1"/>
    <w:basedOn w:val="Normal"/>
    <w:next w:val="Normal"/>
    <w:autoRedefine/>
    <w:uiPriority w:val="99"/>
    <w:rsid w:val="00D24167"/>
    <w:pPr>
      <w:ind w:firstLine="0"/>
      <w:jc w:val="left"/>
    </w:pPr>
  </w:style>
  <w:style w:type="paragraph" w:styleId="TOC2">
    <w:name w:val="toc 2"/>
    <w:basedOn w:val="Normal"/>
    <w:next w:val="Normal"/>
    <w:autoRedefine/>
    <w:uiPriority w:val="99"/>
    <w:rsid w:val="00D41DCD"/>
    <w:pPr>
      <w:ind w:firstLine="0"/>
    </w:pPr>
  </w:style>
  <w:style w:type="paragraph" w:styleId="NoSpacing">
    <w:name w:val="No Spacing"/>
    <w:uiPriority w:val="99"/>
    <w:qFormat/>
    <w:rsid w:val="0073391E"/>
    <w:pPr>
      <w:widowControl w:val="0"/>
      <w:spacing w:line="360" w:lineRule="auto"/>
      <w:ind w:firstLine="709"/>
      <w:jc w:val="both"/>
    </w:pPr>
    <w:rPr>
      <w:rFonts w:eastAsia="Arial Unicode MS" w:cs="Arial Unicode MS"/>
      <w:color w:val="000000"/>
      <w:sz w:val="28"/>
      <w:szCs w:val="24"/>
    </w:rPr>
  </w:style>
  <w:style w:type="table" w:styleId="TableGrid">
    <w:name w:val="Table Grid"/>
    <w:basedOn w:val="TableNormal"/>
    <w:uiPriority w:val="99"/>
    <w:rsid w:val="001138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113843"/>
    <w:pPr>
      <w:ind w:left="720"/>
      <w:contextualSpacing/>
    </w:pPr>
  </w:style>
  <w:style w:type="character" w:customStyle="1" w:styleId="apple-converted-space">
    <w:name w:val="apple-converted-space"/>
    <w:basedOn w:val="DefaultParagraphFont"/>
    <w:uiPriority w:val="99"/>
    <w:rsid w:val="00113843"/>
    <w:rPr>
      <w:rFonts w:cs="Times New Roman"/>
    </w:rPr>
  </w:style>
  <w:style w:type="paragraph" w:styleId="BalloonText">
    <w:name w:val="Balloon Text"/>
    <w:basedOn w:val="Normal"/>
    <w:link w:val="BalloonTextChar"/>
    <w:uiPriority w:val="99"/>
    <w:semiHidden/>
    <w:rsid w:val="0011384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3843"/>
    <w:rPr>
      <w:rFonts w:ascii="Tahoma" w:hAnsi="Tahoma" w:cs="Tahoma"/>
      <w:sz w:val="16"/>
      <w:szCs w:val="16"/>
    </w:rPr>
  </w:style>
  <w:style w:type="character" w:styleId="Hyperlink">
    <w:name w:val="Hyperlink"/>
    <w:basedOn w:val="DefaultParagraphFont"/>
    <w:uiPriority w:val="99"/>
    <w:rsid w:val="00074A7D"/>
    <w:rPr>
      <w:rFonts w:cs="Times New Roman"/>
      <w:color w:val="0000FF"/>
      <w:u w:val="single"/>
    </w:rPr>
  </w:style>
  <w:style w:type="paragraph" w:customStyle="1" w:styleId="ESK">
    <w:name w:val="ESK_Библиография"/>
    <w:basedOn w:val="Normal"/>
    <w:uiPriority w:val="99"/>
    <w:rsid w:val="00A77708"/>
    <w:pPr>
      <w:keepNext/>
      <w:widowControl w:val="0"/>
      <w:spacing w:before="240" w:after="120" w:line="240" w:lineRule="auto"/>
      <w:ind w:firstLine="567"/>
      <w:jc w:val="left"/>
      <w:outlineLvl w:val="0"/>
    </w:pPr>
    <w:rPr>
      <w:rFonts w:eastAsia="Times New Roman"/>
      <w:b/>
      <w:sz w:val="32"/>
      <w:szCs w:val="32"/>
      <w:lang w:eastAsia="ru-RU"/>
    </w:rPr>
  </w:style>
  <w:style w:type="paragraph" w:customStyle="1" w:styleId="ESK0">
    <w:name w:val="ESK_Коды"/>
    <w:basedOn w:val="Normal"/>
    <w:uiPriority w:val="99"/>
    <w:rsid w:val="00A77708"/>
    <w:pPr>
      <w:spacing w:line="240" w:lineRule="auto"/>
      <w:ind w:firstLine="0"/>
      <w:jc w:val="left"/>
    </w:pPr>
    <w:rPr>
      <w:rFonts w:eastAsia="Times New Roman"/>
      <w:sz w:val="32"/>
      <w:szCs w:val="32"/>
      <w:lang w:eastAsia="ru-RU"/>
    </w:rPr>
  </w:style>
  <w:style w:type="paragraph" w:customStyle="1" w:styleId="ESK1">
    <w:name w:val="ESK_Авторы"/>
    <w:basedOn w:val="Normal"/>
    <w:uiPriority w:val="99"/>
    <w:rsid w:val="00545A87"/>
    <w:pPr>
      <w:spacing w:after="60" w:line="240" w:lineRule="auto"/>
      <w:ind w:firstLine="0"/>
      <w:jc w:val="right"/>
    </w:pPr>
    <w:rPr>
      <w:rFonts w:ascii="TimesNewRoman,Italic" w:eastAsia="Times New Roman" w:hAnsi="TimesNewRoman,Italic" w:cs="TimesNewRoman,Italic"/>
      <w:i/>
      <w:iCs/>
      <w:szCs w:val="28"/>
      <w:lang w:eastAsia="ru-RU"/>
    </w:rPr>
  </w:style>
  <w:style w:type="character" w:customStyle="1" w:styleId="font6">
    <w:name w:val="font6"/>
    <w:basedOn w:val="DefaultParagraphFont"/>
    <w:uiPriority w:val="99"/>
    <w:rsid w:val="009018CA"/>
    <w:rPr>
      <w:rFonts w:cs="Times New Roman"/>
    </w:rPr>
  </w:style>
  <w:style w:type="character" w:customStyle="1" w:styleId="2">
    <w:name w:val="Основной текст (2)_"/>
    <w:basedOn w:val="DefaultParagraphFont"/>
    <w:link w:val="20"/>
    <w:uiPriority w:val="99"/>
    <w:locked/>
    <w:rsid w:val="00EB1C6E"/>
    <w:rPr>
      <w:rFonts w:eastAsia="Times New Roman" w:cs="Times New Roman"/>
      <w:sz w:val="22"/>
      <w:szCs w:val="22"/>
      <w:shd w:val="clear" w:color="auto" w:fill="FFFFFF"/>
    </w:rPr>
  </w:style>
  <w:style w:type="paragraph" w:customStyle="1" w:styleId="20">
    <w:name w:val="Основной текст (2)"/>
    <w:basedOn w:val="Normal"/>
    <w:link w:val="2"/>
    <w:uiPriority w:val="99"/>
    <w:rsid w:val="00EB1C6E"/>
    <w:pPr>
      <w:widowControl w:val="0"/>
      <w:shd w:val="clear" w:color="auto" w:fill="FFFFFF"/>
      <w:spacing w:before="180" w:line="250" w:lineRule="exact"/>
      <w:ind w:hanging="400"/>
    </w:pPr>
    <w:rPr>
      <w:rFonts w:eastAsia="Times New Roman"/>
      <w:sz w:val="22"/>
      <w:szCs w:val="22"/>
      <w:lang w:eastAsia="ru-RU"/>
    </w:rPr>
  </w:style>
  <w:style w:type="character" w:styleId="PlaceholderText">
    <w:name w:val="Placeholder Text"/>
    <w:basedOn w:val="DefaultParagraphFont"/>
    <w:uiPriority w:val="99"/>
    <w:semiHidden/>
    <w:rsid w:val="00FC6B82"/>
    <w:rPr>
      <w:rFonts w:cs="Times New Roman"/>
      <w:color w:val="808080"/>
    </w:rPr>
  </w:style>
  <w:style w:type="character" w:customStyle="1" w:styleId="Exact">
    <w:name w:val="Подпись к картинке Exact"/>
    <w:basedOn w:val="DefaultParagraphFont"/>
    <w:link w:val="a"/>
    <w:uiPriority w:val="99"/>
    <w:locked/>
    <w:rsid w:val="00393474"/>
    <w:rPr>
      <w:rFonts w:eastAsia="Times New Roman" w:cs="Times New Roman"/>
      <w:sz w:val="22"/>
      <w:szCs w:val="22"/>
      <w:shd w:val="clear" w:color="auto" w:fill="FFFFFF"/>
    </w:rPr>
  </w:style>
  <w:style w:type="paragraph" w:customStyle="1" w:styleId="a">
    <w:name w:val="Подпись к картинке"/>
    <w:basedOn w:val="Normal"/>
    <w:link w:val="Exact"/>
    <w:uiPriority w:val="99"/>
    <w:rsid w:val="00393474"/>
    <w:pPr>
      <w:widowControl w:val="0"/>
      <w:shd w:val="clear" w:color="auto" w:fill="FFFFFF"/>
      <w:spacing w:line="240" w:lineRule="atLeast"/>
      <w:ind w:firstLine="0"/>
      <w:jc w:val="left"/>
    </w:pPr>
    <w:rPr>
      <w:rFonts w:eastAsia="Times New Roman"/>
      <w:sz w:val="22"/>
      <w:szCs w:val="22"/>
      <w:lang w:eastAsia="ru-RU"/>
    </w:rPr>
  </w:style>
  <w:style w:type="character" w:customStyle="1" w:styleId="21">
    <w:name w:val="Основной текст (2) + Курсив"/>
    <w:basedOn w:val="2"/>
    <w:uiPriority w:val="99"/>
    <w:rsid w:val="00C71E5D"/>
    <w:rPr>
      <w:rFonts w:ascii="Times New Roman" w:hAnsi="Times New Roman"/>
      <w:i/>
      <w:iCs/>
      <w:color w:val="000000"/>
      <w:spacing w:val="0"/>
      <w:w w:val="100"/>
      <w:position w:val="0"/>
      <w:u w:val="none"/>
      <w:lang w:val="ru-RU" w:eastAsia="ru-RU"/>
    </w:rPr>
  </w:style>
  <w:style w:type="character" w:styleId="FollowedHyperlink">
    <w:name w:val="FollowedHyperlink"/>
    <w:basedOn w:val="DefaultParagraphFont"/>
    <w:uiPriority w:val="99"/>
    <w:semiHidden/>
    <w:rsid w:val="00655018"/>
    <w:rPr>
      <w:rFonts w:cs="Times New Roman"/>
      <w:color w:val="800080"/>
      <w:u w:val="single"/>
    </w:rPr>
  </w:style>
  <w:style w:type="paragraph" w:customStyle="1" w:styleId="5">
    <w:name w:val="Стиль5"/>
    <w:basedOn w:val="Normal"/>
    <w:autoRedefine/>
    <w:uiPriority w:val="99"/>
    <w:rsid w:val="00D01431"/>
    <w:pPr>
      <w:widowControl w:val="0"/>
      <w:spacing w:line="240" w:lineRule="auto"/>
      <w:ind w:firstLine="0"/>
      <w:jc w:val="left"/>
    </w:pPr>
    <w:rPr>
      <w:b/>
      <w:caps/>
      <w:sz w:val="20"/>
      <w:szCs w:val="20"/>
    </w:rPr>
  </w:style>
  <w:style w:type="character" w:styleId="Emphasis">
    <w:name w:val="Emphasis"/>
    <w:basedOn w:val="DefaultParagraphFont"/>
    <w:uiPriority w:val="99"/>
    <w:qFormat/>
    <w:rsid w:val="006638A8"/>
    <w:rPr>
      <w:rFonts w:cs="Times New Roman"/>
      <w:i/>
      <w:iCs/>
    </w:rPr>
  </w:style>
  <w:style w:type="paragraph" w:styleId="Header">
    <w:name w:val="header"/>
    <w:basedOn w:val="Normal"/>
    <w:link w:val="HeaderChar"/>
    <w:uiPriority w:val="99"/>
    <w:rsid w:val="002113F1"/>
    <w:pPr>
      <w:tabs>
        <w:tab w:val="center" w:pos="4677"/>
        <w:tab w:val="right" w:pos="9355"/>
      </w:tabs>
      <w:spacing w:line="240" w:lineRule="auto"/>
    </w:pPr>
  </w:style>
  <w:style w:type="character" w:customStyle="1" w:styleId="HeaderChar">
    <w:name w:val="Header Char"/>
    <w:basedOn w:val="DefaultParagraphFont"/>
    <w:link w:val="Header"/>
    <w:uiPriority w:val="99"/>
    <w:locked/>
    <w:rsid w:val="002113F1"/>
    <w:rPr>
      <w:rFonts w:cs="Times New Roman"/>
      <w:sz w:val="24"/>
      <w:szCs w:val="24"/>
      <w:lang w:eastAsia="en-US"/>
    </w:rPr>
  </w:style>
  <w:style w:type="paragraph" w:styleId="Footer">
    <w:name w:val="footer"/>
    <w:basedOn w:val="Normal"/>
    <w:link w:val="FooterChar"/>
    <w:uiPriority w:val="99"/>
    <w:rsid w:val="002113F1"/>
    <w:pPr>
      <w:tabs>
        <w:tab w:val="center" w:pos="4677"/>
        <w:tab w:val="right" w:pos="9355"/>
      </w:tabs>
      <w:spacing w:line="240" w:lineRule="auto"/>
    </w:pPr>
  </w:style>
  <w:style w:type="character" w:customStyle="1" w:styleId="FooterChar">
    <w:name w:val="Footer Char"/>
    <w:basedOn w:val="DefaultParagraphFont"/>
    <w:link w:val="Footer"/>
    <w:uiPriority w:val="99"/>
    <w:locked/>
    <w:rsid w:val="002113F1"/>
    <w:rPr>
      <w:rFonts w:cs="Times New Roman"/>
      <w:sz w:val="24"/>
      <w:szCs w:val="24"/>
      <w:lang w:eastAsia="en-US"/>
    </w:rPr>
  </w:style>
  <w:style w:type="character" w:styleId="PageNumber">
    <w:name w:val="page number"/>
    <w:basedOn w:val="DefaultParagraphFont"/>
    <w:uiPriority w:val="99"/>
    <w:rsid w:val="004F37D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just_sasha.09@mail.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11</Pages>
  <Words>2966</Words>
  <Characters>16908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Дуплякина</dc:creator>
  <cp:keywords/>
  <dc:description/>
  <cp:lastModifiedBy>Sergey</cp:lastModifiedBy>
  <cp:revision>5</cp:revision>
  <dcterms:created xsi:type="dcterms:W3CDTF">2017-03-24T16:34:00Z</dcterms:created>
  <dcterms:modified xsi:type="dcterms:W3CDTF">2017-04-27T10:04:00Z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-1843947009</vt:i4>
  </property>
  <property fmtid="{D5CDD505-2E9C-101B-9397-08002B2CF9AE}" pid="3" name="_NewReviewCycle">
    <vt:lpwstr/>
  </property>
  <property fmtid="{D5CDD505-2E9C-101B-9397-08002B2CF9AE}" pid="4" name="_EmailSubject">
    <vt:lpwstr>Статья для опубликования Мирошниченко МА</vt:lpwstr>
  </property>
  <property fmtid="{D5CDD505-2E9C-101B-9397-08002B2CF9AE}" pid="5" name="_AuthorEmail">
    <vt:lpwstr>marina_kgu@mail.ru</vt:lpwstr>
  </property>
  <property fmtid="{D5CDD505-2E9C-101B-9397-08002B2CF9AE}" pid="6" name="_AuthorEmailDisplayName">
    <vt:lpwstr>Мирошниченко Марина Александровна</vt:lpwstr>
  </property>
  <property fmtid="{D5CDD505-2E9C-101B-9397-08002B2CF9AE}" pid="7" name="_PreviousAdHocReviewCycleID">
    <vt:i4>-270322620</vt:i4>
  </property>
  <property fmtid="{D5CDD505-2E9C-101B-9397-08002B2CF9AE}" pid="8" name="_ReviewingToolsShownOnce">
    <vt:lpwstr/>
  </property>
</Properties>
</file>