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643"/>
        <w:gridCol w:w="4643"/>
      </w:tblGrid>
      <w:tr w:rsidR="007F0125" w:rsidRPr="00CC091A" w:rsidTr="007E068E">
        <w:tc>
          <w:tcPr>
            <w:tcW w:w="2500" w:type="pct"/>
          </w:tcPr>
          <w:p w:rsidR="007F0125" w:rsidRPr="007E068E" w:rsidRDefault="007F0125" w:rsidP="007C4A9A">
            <w:pPr>
              <w:rPr>
                <w:sz w:val="20"/>
                <w:szCs w:val="20"/>
              </w:rPr>
            </w:pPr>
            <w:r w:rsidRPr="007E068E">
              <w:rPr>
                <w:sz w:val="20"/>
                <w:szCs w:val="20"/>
              </w:rPr>
              <w:t>УДК 631.356.46.02</w:t>
            </w:r>
          </w:p>
        </w:tc>
        <w:tc>
          <w:tcPr>
            <w:tcW w:w="2500" w:type="pct"/>
          </w:tcPr>
          <w:p w:rsidR="007F0125" w:rsidRPr="007E068E" w:rsidRDefault="007F0125" w:rsidP="007C4A9A">
            <w:pPr>
              <w:rPr>
                <w:sz w:val="20"/>
                <w:szCs w:val="20"/>
              </w:rPr>
            </w:pPr>
            <w:r w:rsidRPr="007E068E">
              <w:rPr>
                <w:sz w:val="20"/>
                <w:szCs w:val="20"/>
                <w:lang w:val="en-US"/>
              </w:rPr>
              <w:t>UDC</w:t>
            </w:r>
            <w:r w:rsidRPr="007E068E">
              <w:rPr>
                <w:sz w:val="20"/>
                <w:szCs w:val="20"/>
              </w:rPr>
              <w:t xml:space="preserve"> 631.356.46.02</w:t>
            </w:r>
          </w:p>
        </w:tc>
      </w:tr>
      <w:tr w:rsidR="007F0125" w:rsidRPr="00CC091A" w:rsidTr="007E068E">
        <w:tc>
          <w:tcPr>
            <w:tcW w:w="2500" w:type="pct"/>
          </w:tcPr>
          <w:p w:rsidR="007F0125" w:rsidRPr="007E068E" w:rsidRDefault="007F0125" w:rsidP="007C4A9A">
            <w:pPr>
              <w:rPr>
                <w:sz w:val="20"/>
                <w:szCs w:val="20"/>
              </w:rPr>
            </w:pPr>
          </w:p>
        </w:tc>
        <w:tc>
          <w:tcPr>
            <w:tcW w:w="2500" w:type="pct"/>
          </w:tcPr>
          <w:p w:rsidR="007F0125" w:rsidRPr="007E068E" w:rsidRDefault="007F0125" w:rsidP="007C4A9A">
            <w:pPr>
              <w:rPr>
                <w:sz w:val="20"/>
                <w:szCs w:val="20"/>
              </w:rPr>
            </w:pPr>
          </w:p>
        </w:tc>
      </w:tr>
      <w:tr w:rsidR="007F0125" w:rsidRPr="00CC091A" w:rsidTr="007E068E">
        <w:tc>
          <w:tcPr>
            <w:tcW w:w="2500" w:type="pct"/>
          </w:tcPr>
          <w:p w:rsidR="007F0125" w:rsidRPr="000247F3" w:rsidRDefault="007F0125" w:rsidP="007C4A9A">
            <w:pPr>
              <w:rPr>
                <w:sz w:val="20"/>
                <w:szCs w:val="20"/>
                <w:lang w:val="en-US"/>
              </w:rPr>
            </w:pPr>
            <w:r>
              <w:rPr>
                <w:sz w:val="20"/>
                <w:szCs w:val="20"/>
              </w:rPr>
              <w:t>05.00.00 Технические науки</w:t>
            </w:r>
          </w:p>
        </w:tc>
        <w:tc>
          <w:tcPr>
            <w:tcW w:w="2500" w:type="pct"/>
          </w:tcPr>
          <w:p w:rsidR="007F0125" w:rsidRPr="007E068E" w:rsidRDefault="007F0125" w:rsidP="007C4A9A">
            <w:pPr>
              <w:rPr>
                <w:sz w:val="20"/>
                <w:szCs w:val="20"/>
              </w:rPr>
            </w:pPr>
            <w:r w:rsidRPr="007E068E">
              <w:rPr>
                <w:sz w:val="20"/>
                <w:szCs w:val="20"/>
                <w:lang w:val="en-US"/>
              </w:rPr>
              <w:t>Technical Sciences</w:t>
            </w:r>
          </w:p>
        </w:tc>
      </w:tr>
      <w:tr w:rsidR="007F0125" w:rsidRPr="00CC091A" w:rsidTr="007E068E">
        <w:tc>
          <w:tcPr>
            <w:tcW w:w="2500" w:type="pct"/>
          </w:tcPr>
          <w:p w:rsidR="007F0125" w:rsidRPr="007E068E" w:rsidRDefault="007F0125" w:rsidP="007C4A9A">
            <w:pPr>
              <w:rPr>
                <w:sz w:val="20"/>
                <w:szCs w:val="20"/>
              </w:rPr>
            </w:pPr>
          </w:p>
        </w:tc>
        <w:tc>
          <w:tcPr>
            <w:tcW w:w="2500" w:type="pct"/>
          </w:tcPr>
          <w:p w:rsidR="007F0125" w:rsidRPr="007E068E" w:rsidRDefault="007F0125" w:rsidP="007C4A9A">
            <w:pPr>
              <w:rPr>
                <w:sz w:val="20"/>
                <w:szCs w:val="20"/>
              </w:rPr>
            </w:pPr>
          </w:p>
        </w:tc>
      </w:tr>
      <w:tr w:rsidR="007F0125" w:rsidRPr="000247F3" w:rsidTr="007E068E">
        <w:tc>
          <w:tcPr>
            <w:tcW w:w="2500" w:type="pct"/>
          </w:tcPr>
          <w:p w:rsidR="007F0125" w:rsidRPr="007E068E" w:rsidRDefault="007F0125" w:rsidP="007C4A9A">
            <w:pPr>
              <w:rPr>
                <w:b/>
                <w:sz w:val="20"/>
                <w:szCs w:val="20"/>
              </w:rPr>
            </w:pPr>
            <w:r w:rsidRPr="007E068E">
              <w:rPr>
                <w:b/>
                <w:sz w:val="20"/>
                <w:szCs w:val="20"/>
              </w:rPr>
              <w:t>ИССЛЕДОВАНИЕ МОДЕРНИЗИРОВАННОГО БОТВОДРОБИТЕЛЯ БД-4М С ШАРНИРНЫМИ НОЖАМИ</w:t>
            </w:r>
          </w:p>
        </w:tc>
        <w:tc>
          <w:tcPr>
            <w:tcW w:w="2500" w:type="pct"/>
          </w:tcPr>
          <w:p w:rsidR="007F0125" w:rsidRPr="007E068E" w:rsidRDefault="007F0125" w:rsidP="00CF4BFC">
            <w:pPr>
              <w:rPr>
                <w:b/>
                <w:sz w:val="20"/>
                <w:szCs w:val="20"/>
                <w:lang w:val="en-US"/>
              </w:rPr>
            </w:pPr>
            <w:r w:rsidRPr="007E068E">
              <w:rPr>
                <w:b/>
                <w:sz w:val="20"/>
                <w:szCs w:val="20"/>
                <w:lang w:val="en-US"/>
              </w:rPr>
              <w:t>RESEARCH OF MODERNIZED BD-4M HAULM SHREDDER WITH ARTICULATED KNIVES</w:t>
            </w:r>
          </w:p>
        </w:tc>
      </w:tr>
      <w:tr w:rsidR="007F0125" w:rsidRPr="000247F3" w:rsidTr="007E068E">
        <w:tc>
          <w:tcPr>
            <w:tcW w:w="2500" w:type="pct"/>
          </w:tcPr>
          <w:p w:rsidR="007F0125" w:rsidRPr="007E068E" w:rsidRDefault="007F0125" w:rsidP="007C4A9A">
            <w:pPr>
              <w:rPr>
                <w:sz w:val="20"/>
                <w:szCs w:val="20"/>
                <w:lang w:val="en-US"/>
              </w:rPr>
            </w:pPr>
          </w:p>
        </w:tc>
        <w:tc>
          <w:tcPr>
            <w:tcW w:w="2500" w:type="pct"/>
          </w:tcPr>
          <w:p w:rsidR="007F0125" w:rsidRPr="007E068E" w:rsidRDefault="007F0125" w:rsidP="007C4A9A">
            <w:pPr>
              <w:rPr>
                <w:sz w:val="20"/>
                <w:szCs w:val="20"/>
                <w:lang w:val="en-US"/>
              </w:rPr>
            </w:pPr>
          </w:p>
        </w:tc>
      </w:tr>
      <w:tr w:rsidR="007F0125" w:rsidRPr="00CC091A" w:rsidTr="007E068E">
        <w:tc>
          <w:tcPr>
            <w:tcW w:w="2500" w:type="pct"/>
          </w:tcPr>
          <w:p w:rsidR="007F0125" w:rsidRPr="007E068E" w:rsidRDefault="007F0125" w:rsidP="007C4A9A">
            <w:pPr>
              <w:rPr>
                <w:sz w:val="20"/>
                <w:szCs w:val="20"/>
              </w:rPr>
            </w:pPr>
            <w:bookmarkStart w:id="0" w:name="OLE_LINK1"/>
            <w:bookmarkStart w:id="1" w:name="OLE_LINK2"/>
            <w:r w:rsidRPr="007E068E">
              <w:rPr>
                <w:sz w:val="20"/>
                <w:szCs w:val="20"/>
              </w:rPr>
              <w:t>Угланов Михаил Борисович</w:t>
            </w:r>
            <w:bookmarkEnd w:id="0"/>
            <w:bookmarkEnd w:id="1"/>
          </w:p>
        </w:tc>
        <w:tc>
          <w:tcPr>
            <w:tcW w:w="2500" w:type="pct"/>
          </w:tcPr>
          <w:p w:rsidR="007F0125" w:rsidRPr="007E068E" w:rsidRDefault="007F0125" w:rsidP="007C4A9A">
            <w:pPr>
              <w:rPr>
                <w:sz w:val="20"/>
                <w:szCs w:val="20"/>
              </w:rPr>
            </w:pPr>
            <w:r w:rsidRPr="007E068E">
              <w:rPr>
                <w:sz w:val="20"/>
                <w:szCs w:val="20"/>
                <w:lang w:val="en-US"/>
              </w:rPr>
              <w:t>Uglanov Mikhail Borisovich</w:t>
            </w:r>
          </w:p>
        </w:tc>
      </w:tr>
      <w:tr w:rsidR="007F0125" w:rsidRPr="00CC091A" w:rsidTr="007E068E">
        <w:tc>
          <w:tcPr>
            <w:tcW w:w="2500" w:type="pct"/>
          </w:tcPr>
          <w:p w:rsidR="007F0125" w:rsidRPr="007E068E" w:rsidRDefault="007F0125" w:rsidP="007C4A9A">
            <w:pPr>
              <w:rPr>
                <w:sz w:val="20"/>
                <w:szCs w:val="20"/>
              </w:rPr>
            </w:pPr>
            <w:r w:rsidRPr="007E068E">
              <w:rPr>
                <w:sz w:val="20"/>
                <w:szCs w:val="20"/>
              </w:rPr>
              <w:t>д.т.н.</w:t>
            </w:r>
          </w:p>
        </w:tc>
        <w:tc>
          <w:tcPr>
            <w:tcW w:w="2500" w:type="pct"/>
          </w:tcPr>
          <w:p w:rsidR="007F0125" w:rsidRPr="007E068E" w:rsidRDefault="007F0125" w:rsidP="007C4A9A">
            <w:pPr>
              <w:rPr>
                <w:sz w:val="20"/>
                <w:szCs w:val="20"/>
              </w:rPr>
            </w:pPr>
            <w:r w:rsidRPr="007E068E">
              <w:rPr>
                <w:sz w:val="20"/>
                <w:szCs w:val="20"/>
                <w:lang w:val="en-US"/>
              </w:rPr>
              <w:t>Doctor of Technical Science</w:t>
            </w:r>
          </w:p>
        </w:tc>
      </w:tr>
      <w:tr w:rsidR="007F0125" w:rsidRPr="00CC091A" w:rsidTr="007E068E">
        <w:tc>
          <w:tcPr>
            <w:tcW w:w="2500" w:type="pct"/>
          </w:tcPr>
          <w:p w:rsidR="007F0125" w:rsidRPr="007E068E" w:rsidRDefault="007F0125" w:rsidP="007C4A9A">
            <w:pPr>
              <w:rPr>
                <w:sz w:val="20"/>
                <w:szCs w:val="20"/>
              </w:rPr>
            </w:pPr>
            <w:r w:rsidRPr="007E068E">
              <w:rPr>
                <w:sz w:val="20"/>
                <w:szCs w:val="20"/>
              </w:rPr>
              <w:t>AuthorID: 456793</w:t>
            </w:r>
          </w:p>
        </w:tc>
        <w:tc>
          <w:tcPr>
            <w:tcW w:w="2500" w:type="pct"/>
          </w:tcPr>
          <w:p w:rsidR="007F0125" w:rsidRPr="007E068E" w:rsidRDefault="007F0125" w:rsidP="007C4A9A">
            <w:pPr>
              <w:rPr>
                <w:sz w:val="20"/>
                <w:szCs w:val="20"/>
              </w:rPr>
            </w:pPr>
            <w:r w:rsidRPr="007E068E">
              <w:rPr>
                <w:sz w:val="20"/>
                <w:szCs w:val="20"/>
              </w:rPr>
              <w:t>AuthorID: 456793</w:t>
            </w:r>
          </w:p>
        </w:tc>
      </w:tr>
      <w:tr w:rsidR="007F0125" w:rsidRPr="00CC091A" w:rsidTr="007E068E">
        <w:tc>
          <w:tcPr>
            <w:tcW w:w="2500" w:type="pct"/>
          </w:tcPr>
          <w:p w:rsidR="007F0125" w:rsidRPr="007E068E" w:rsidRDefault="007F0125" w:rsidP="007C4A9A">
            <w:pPr>
              <w:rPr>
                <w:sz w:val="20"/>
                <w:szCs w:val="20"/>
              </w:rPr>
            </w:pPr>
          </w:p>
        </w:tc>
        <w:tc>
          <w:tcPr>
            <w:tcW w:w="2500" w:type="pct"/>
          </w:tcPr>
          <w:p w:rsidR="007F0125" w:rsidRPr="007E068E" w:rsidRDefault="007F0125" w:rsidP="007C4A9A">
            <w:pPr>
              <w:rPr>
                <w:sz w:val="20"/>
                <w:szCs w:val="20"/>
              </w:rPr>
            </w:pPr>
          </w:p>
        </w:tc>
      </w:tr>
      <w:tr w:rsidR="007F0125" w:rsidRPr="00CC091A" w:rsidTr="007E068E">
        <w:tc>
          <w:tcPr>
            <w:tcW w:w="2500" w:type="pct"/>
          </w:tcPr>
          <w:p w:rsidR="007F0125" w:rsidRPr="007E068E" w:rsidRDefault="007F0125" w:rsidP="007C4A9A">
            <w:pPr>
              <w:rPr>
                <w:sz w:val="20"/>
                <w:szCs w:val="20"/>
              </w:rPr>
            </w:pPr>
            <w:r w:rsidRPr="007E068E">
              <w:rPr>
                <w:sz w:val="20"/>
                <w:szCs w:val="20"/>
              </w:rPr>
              <w:t>Бачурин Алексей Николаевич</w:t>
            </w:r>
          </w:p>
        </w:tc>
        <w:tc>
          <w:tcPr>
            <w:tcW w:w="2500" w:type="pct"/>
          </w:tcPr>
          <w:p w:rsidR="007F0125" w:rsidRPr="007E068E" w:rsidRDefault="007F0125" w:rsidP="007C4A9A">
            <w:pPr>
              <w:rPr>
                <w:sz w:val="20"/>
                <w:szCs w:val="20"/>
              </w:rPr>
            </w:pPr>
            <w:r w:rsidRPr="007E068E">
              <w:rPr>
                <w:sz w:val="20"/>
                <w:szCs w:val="20"/>
                <w:lang w:val="en-US"/>
              </w:rPr>
              <w:t>Bachurin Alexey Nikolaevich</w:t>
            </w:r>
          </w:p>
        </w:tc>
      </w:tr>
      <w:tr w:rsidR="007F0125" w:rsidRPr="00CC091A" w:rsidTr="007E068E">
        <w:tc>
          <w:tcPr>
            <w:tcW w:w="2500" w:type="pct"/>
          </w:tcPr>
          <w:p w:rsidR="007F0125" w:rsidRPr="007E068E" w:rsidRDefault="007F0125" w:rsidP="007C4A9A">
            <w:pPr>
              <w:rPr>
                <w:sz w:val="20"/>
                <w:szCs w:val="20"/>
              </w:rPr>
            </w:pPr>
            <w:r w:rsidRPr="007E068E">
              <w:rPr>
                <w:sz w:val="20"/>
                <w:szCs w:val="20"/>
              </w:rPr>
              <w:t>к.т.н.</w:t>
            </w:r>
          </w:p>
        </w:tc>
        <w:tc>
          <w:tcPr>
            <w:tcW w:w="2500" w:type="pct"/>
          </w:tcPr>
          <w:p w:rsidR="007F0125" w:rsidRPr="007E068E" w:rsidRDefault="007F0125" w:rsidP="007C4A9A">
            <w:pPr>
              <w:rPr>
                <w:sz w:val="20"/>
                <w:szCs w:val="20"/>
              </w:rPr>
            </w:pPr>
            <w:r w:rsidRPr="007E068E">
              <w:rPr>
                <w:sz w:val="20"/>
                <w:szCs w:val="20"/>
                <w:lang w:val="en-US"/>
              </w:rPr>
              <w:t>Candidate of Technical Science</w:t>
            </w:r>
          </w:p>
        </w:tc>
      </w:tr>
      <w:tr w:rsidR="007F0125" w:rsidRPr="00CC091A" w:rsidTr="007E068E">
        <w:tc>
          <w:tcPr>
            <w:tcW w:w="2500" w:type="pct"/>
          </w:tcPr>
          <w:p w:rsidR="007F0125" w:rsidRPr="007E068E" w:rsidRDefault="007F0125" w:rsidP="007C4A9A">
            <w:pPr>
              <w:rPr>
                <w:sz w:val="20"/>
                <w:szCs w:val="20"/>
              </w:rPr>
            </w:pPr>
            <w:r w:rsidRPr="007E068E">
              <w:rPr>
                <w:sz w:val="20"/>
                <w:szCs w:val="20"/>
              </w:rPr>
              <w:t xml:space="preserve">РИНЦ </w:t>
            </w:r>
            <w:r w:rsidRPr="007E068E">
              <w:rPr>
                <w:sz w:val="20"/>
                <w:szCs w:val="20"/>
                <w:lang w:val="en-US"/>
              </w:rPr>
              <w:t>SPIN-</w:t>
            </w:r>
            <w:r w:rsidRPr="007E068E">
              <w:rPr>
                <w:sz w:val="20"/>
                <w:szCs w:val="20"/>
              </w:rPr>
              <w:t>код=</w:t>
            </w:r>
            <w:r w:rsidRPr="007E068E">
              <w:rPr>
                <w:sz w:val="20"/>
                <w:szCs w:val="20"/>
                <w:shd w:val="clear" w:color="auto" w:fill="F5F5F5"/>
              </w:rPr>
              <w:t>5370-9760</w:t>
            </w:r>
          </w:p>
        </w:tc>
        <w:tc>
          <w:tcPr>
            <w:tcW w:w="2500" w:type="pct"/>
          </w:tcPr>
          <w:p w:rsidR="007F0125" w:rsidRPr="007E068E" w:rsidRDefault="007F0125" w:rsidP="007C4A9A">
            <w:pPr>
              <w:rPr>
                <w:sz w:val="20"/>
                <w:szCs w:val="20"/>
              </w:rPr>
            </w:pPr>
            <w:r w:rsidRPr="007E068E">
              <w:rPr>
                <w:sz w:val="20"/>
                <w:szCs w:val="20"/>
                <w:lang w:val="en-US"/>
              </w:rPr>
              <w:t>RSCI</w:t>
            </w:r>
            <w:r w:rsidRPr="007E068E">
              <w:rPr>
                <w:sz w:val="20"/>
                <w:szCs w:val="20"/>
              </w:rPr>
              <w:t xml:space="preserve"> </w:t>
            </w:r>
            <w:r w:rsidRPr="007E068E">
              <w:rPr>
                <w:sz w:val="20"/>
                <w:szCs w:val="20"/>
                <w:lang w:val="en-US"/>
              </w:rPr>
              <w:t>SPIN-code</w:t>
            </w:r>
            <w:r w:rsidRPr="007E068E">
              <w:rPr>
                <w:sz w:val="20"/>
                <w:szCs w:val="20"/>
              </w:rPr>
              <w:t>=</w:t>
            </w:r>
            <w:r w:rsidRPr="007E068E">
              <w:rPr>
                <w:sz w:val="20"/>
                <w:szCs w:val="20"/>
                <w:shd w:val="clear" w:color="auto" w:fill="F5F5F5"/>
              </w:rPr>
              <w:t>5370-9760</w:t>
            </w:r>
          </w:p>
        </w:tc>
      </w:tr>
      <w:tr w:rsidR="007F0125" w:rsidRPr="00CC091A" w:rsidTr="007E068E">
        <w:tc>
          <w:tcPr>
            <w:tcW w:w="2500" w:type="pct"/>
          </w:tcPr>
          <w:p w:rsidR="007F0125" w:rsidRPr="007E068E" w:rsidRDefault="007F0125" w:rsidP="007C4A9A">
            <w:pPr>
              <w:rPr>
                <w:sz w:val="20"/>
                <w:szCs w:val="20"/>
              </w:rPr>
            </w:pPr>
          </w:p>
        </w:tc>
        <w:tc>
          <w:tcPr>
            <w:tcW w:w="2500" w:type="pct"/>
          </w:tcPr>
          <w:p w:rsidR="007F0125" w:rsidRPr="007E068E" w:rsidRDefault="007F0125" w:rsidP="007C4A9A">
            <w:pPr>
              <w:rPr>
                <w:sz w:val="20"/>
                <w:szCs w:val="20"/>
              </w:rPr>
            </w:pPr>
          </w:p>
        </w:tc>
      </w:tr>
      <w:tr w:rsidR="007F0125" w:rsidRPr="00CC091A" w:rsidTr="007E068E">
        <w:tc>
          <w:tcPr>
            <w:tcW w:w="2500" w:type="pct"/>
          </w:tcPr>
          <w:p w:rsidR="007F0125" w:rsidRPr="007E068E" w:rsidRDefault="007F0125" w:rsidP="007C4A9A">
            <w:pPr>
              <w:rPr>
                <w:sz w:val="20"/>
                <w:szCs w:val="20"/>
              </w:rPr>
            </w:pPr>
            <w:r w:rsidRPr="007E068E">
              <w:rPr>
                <w:sz w:val="20"/>
                <w:szCs w:val="20"/>
              </w:rPr>
              <w:t>Бышов Дмитрий Николаевич</w:t>
            </w:r>
          </w:p>
        </w:tc>
        <w:tc>
          <w:tcPr>
            <w:tcW w:w="2500" w:type="pct"/>
          </w:tcPr>
          <w:p w:rsidR="007F0125" w:rsidRPr="007E068E" w:rsidRDefault="007F0125" w:rsidP="007C4A9A">
            <w:pPr>
              <w:rPr>
                <w:sz w:val="20"/>
                <w:szCs w:val="20"/>
              </w:rPr>
            </w:pPr>
            <w:r w:rsidRPr="007E068E">
              <w:rPr>
                <w:sz w:val="20"/>
                <w:szCs w:val="20"/>
                <w:lang w:val="en-US"/>
              </w:rPr>
              <w:t>Byshov Dmitry Nikolaevich</w:t>
            </w:r>
          </w:p>
        </w:tc>
      </w:tr>
      <w:tr w:rsidR="007F0125" w:rsidRPr="00CC091A" w:rsidTr="007E068E">
        <w:tc>
          <w:tcPr>
            <w:tcW w:w="2500" w:type="pct"/>
          </w:tcPr>
          <w:p w:rsidR="007F0125" w:rsidRPr="007E068E" w:rsidRDefault="007F0125" w:rsidP="007C4A9A">
            <w:pPr>
              <w:rPr>
                <w:sz w:val="20"/>
                <w:szCs w:val="20"/>
              </w:rPr>
            </w:pPr>
            <w:r w:rsidRPr="007E068E">
              <w:rPr>
                <w:sz w:val="20"/>
                <w:szCs w:val="20"/>
              </w:rPr>
              <w:t>к.т.н.</w:t>
            </w:r>
          </w:p>
        </w:tc>
        <w:tc>
          <w:tcPr>
            <w:tcW w:w="2500" w:type="pct"/>
          </w:tcPr>
          <w:p w:rsidR="007F0125" w:rsidRPr="007E068E" w:rsidRDefault="007F0125" w:rsidP="007C4A9A">
            <w:pPr>
              <w:rPr>
                <w:sz w:val="20"/>
                <w:szCs w:val="20"/>
              </w:rPr>
            </w:pPr>
            <w:r w:rsidRPr="007E068E">
              <w:rPr>
                <w:sz w:val="20"/>
                <w:szCs w:val="20"/>
                <w:lang w:val="en-US"/>
              </w:rPr>
              <w:t>Candidate of Technical Science</w:t>
            </w:r>
          </w:p>
        </w:tc>
      </w:tr>
      <w:tr w:rsidR="007F0125" w:rsidRPr="00CC091A" w:rsidTr="007E068E">
        <w:tc>
          <w:tcPr>
            <w:tcW w:w="2500" w:type="pct"/>
          </w:tcPr>
          <w:p w:rsidR="007F0125" w:rsidRPr="007E068E" w:rsidRDefault="007F0125" w:rsidP="007C4A9A">
            <w:pPr>
              <w:rPr>
                <w:sz w:val="20"/>
                <w:szCs w:val="20"/>
              </w:rPr>
            </w:pPr>
            <w:r w:rsidRPr="007E068E">
              <w:rPr>
                <w:sz w:val="20"/>
                <w:szCs w:val="20"/>
              </w:rPr>
              <w:t>AuthorID: 669483</w:t>
            </w:r>
          </w:p>
        </w:tc>
        <w:tc>
          <w:tcPr>
            <w:tcW w:w="2500" w:type="pct"/>
          </w:tcPr>
          <w:p w:rsidR="007F0125" w:rsidRPr="007E068E" w:rsidRDefault="007F0125" w:rsidP="007C4A9A">
            <w:pPr>
              <w:rPr>
                <w:sz w:val="20"/>
                <w:szCs w:val="20"/>
              </w:rPr>
            </w:pPr>
            <w:r w:rsidRPr="007E068E">
              <w:rPr>
                <w:sz w:val="20"/>
                <w:szCs w:val="20"/>
              </w:rPr>
              <w:t>AuthorID: 669483</w:t>
            </w:r>
          </w:p>
        </w:tc>
      </w:tr>
      <w:tr w:rsidR="007F0125" w:rsidRPr="00CC091A" w:rsidTr="007E068E">
        <w:tc>
          <w:tcPr>
            <w:tcW w:w="2500" w:type="pct"/>
          </w:tcPr>
          <w:p w:rsidR="007F0125" w:rsidRPr="007E068E" w:rsidRDefault="007F0125" w:rsidP="007C4A9A">
            <w:pPr>
              <w:rPr>
                <w:sz w:val="20"/>
                <w:szCs w:val="20"/>
              </w:rPr>
            </w:pPr>
          </w:p>
        </w:tc>
        <w:tc>
          <w:tcPr>
            <w:tcW w:w="2500" w:type="pct"/>
          </w:tcPr>
          <w:p w:rsidR="007F0125" w:rsidRPr="007E068E" w:rsidRDefault="007F0125" w:rsidP="007C4A9A">
            <w:pPr>
              <w:rPr>
                <w:sz w:val="20"/>
                <w:szCs w:val="20"/>
              </w:rPr>
            </w:pPr>
          </w:p>
        </w:tc>
      </w:tr>
      <w:tr w:rsidR="007F0125" w:rsidRPr="00CC091A" w:rsidTr="007E068E">
        <w:tc>
          <w:tcPr>
            <w:tcW w:w="2500" w:type="pct"/>
          </w:tcPr>
          <w:p w:rsidR="007F0125" w:rsidRPr="007E068E" w:rsidRDefault="007F0125" w:rsidP="007C4A9A">
            <w:pPr>
              <w:rPr>
                <w:sz w:val="20"/>
                <w:szCs w:val="20"/>
              </w:rPr>
            </w:pPr>
            <w:r w:rsidRPr="007E068E">
              <w:rPr>
                <w:sz w:val="20"/>
                <w:szCs w:val="20"/>
              </w:rPr>
              <w:t>Абрамов Юрий Николаевич</w:t>
            </w:r>
          </w:p>
        </w:tc>
        <w:tc>
          <w:tcPr>
            <w:tcW w:w="2500" w:type="pct"/>
          </w:tcPr>
          <w:p w:rsidR="007F0125" w:rsidRPr="007E068E" w:rsidRDefault="007F0125" w:rsidP="007C4A9A">
            <w:pPr>
              <w:rPr>
                <w:sz w:val="20"/>
                <w:szCs w:val="20"/>
              </w:rPr>
            </w:pPr>
            <w:r w:rsidRPr="007E068E">
              <w:rPr>
                <w:sz w:val="20"/>
                <w:szCs w:val="20"/>
                <w:lang w:val="en-US"/>
              </w:rPr>
              <w:t>Abramov Yury Nikolaevich</w:t>
            </w:r>
          </w:p>
        </w:tc>
      </w:tr>
      <w:tr w:rsidR="007F0125" w:rsidRPr="00CC091A" w:rsidTr="007E068E">
        <w:tc>
          <w:tcPr>
            <w:tcW w:w="2500" w:type="pct"/>
          </w:tcPr>
          <w:p w:rsidR="007F0125" w:rsidRPr="007E068E" w:rsidRDefault="007F0125" w:rsidP="007C4A9A">
            <w:pPr>
              <w:rPr>
                <w:sz w:val="20"/>
                <w:szCs w:val="20"/>
              </w:rPr>
            </w:pPr>
            <w:r w:rsidRPr="007E068E">
              <w:rPr>
                <w:sz w:val="20"/>
                <w:szCs w:val="20"/>
              </w:rPr>
              <w:t>Соискатель</w:t>
            </w:r>
          </w:p>
        </w:tc>
        <w:tc>
          <w:tcPr>
            <w:tcW w:w="2500" w:type="pct"/>
          </w:tcPr>
          <w:p w:rsidR="007F0125" w:rsidRPr="007E068E" w:rsidRDefault="007F0125" w:rsidP="007C4A9A">
            <w:pPr>
              <w:rPr>
                <w:sz w:val="20"/>
                <w:szCs w:val="20"/>
                <w:lang w:val="en-US"/>
              </w:rPr>
            </w:pPr>
            <w:r w:rsidRPr="007E068E">
              <w:rPr>
                <w:sz w:val="20"/>
                <w:szCs w:val="20"/>
                <w:lang w:val="en-US"/>
              </w:rPr>
              <w:t>External PhD Student</w:t>
            </w:r>
          </w:p>
        </w:tc>
      </w:tr>
      <w:tr w:rsidR="007F0125" w:rsidRPr="00CC091A" w:rsidTr="007E068E">
        <w:tc>
          <w:tcPr>
            <w:tcW w:w="2500" w:type="pct"/>
          </w:tcPr>
          <w:p w:rsidR="007F0125" w:rsidRPr="007E068E" w:rsidRDefault="007F0125" w:rsidP="007C4A9A">
            <w:pPr>
              <w:rPr>
                <w:sz w:val="20"/>
                <w:szCs w:val="20"/>
              </w:rPr>
            </w:pPr>
            <w:r w:rsidRPr="007E068E">
              <w:rPr>
                <w:sz w:val="20"/>
                <w:szCs w:val="20"/>
              </w:rPr>
              <w:t xml:space="preserve">РИНЦ </w:t>
            </w:r>
            <w:r w:rsidRPr="007E068E">
              <w:rPr>
                <w:sz w:val="20"/>
                <w:szCs w:val="20"/>
                <w:lang w:val="en-US"/>
              </w:rPr>
              <w:t>SPIN-</w:t>
            </w:r>
            <w:r w:rsidRPr="007E068E">
              <w:rPr>
                <w:sz w:val="20"/>
                <w:szCs w:val="20"/>
              </w:rPr>
              <w:t>код=</w:t>
            </w:r>
            <w:r w:rsidRPr="007E068E">
              <w:rPr>
                <w:sz w:val="20"/>
                <w:szCs w:val="20"/>
                <w:shd w:val="clear" w:color="auto" w:fill="F5F5F5"/>
              </w:rPr>
              <w:t>7275-7701</w:t>
            </w:r>
          </w:p>
        </w:tc>
        <w:tc>
          <w:tcPr>
            <w:tcW w:w="2500" w:type="pct"/>
          </w:tcPr>
          <w:p w:rsidR="007F0125" w:rsidRPr="007E068E" w:rsidRDefault="007F0125" w:rsidP="007C4A9A">
            <w:pPr>
              <w:rPr>
                <w:sz w:val="20"/>
                <w:szCs w:val="20"/>
              </w:rPr>
            </w:pPr>
            <w:r w:rsidRPr="007E068E">
              <w:rPr>
                <w:sz w:val="20"/>
                <w:szCs w:val="20"/>
                <w:lang w:val="en-US"/>
              </w:rPr>
              <w:t>RSCI</w:t>
            </w:r>
            <w:r w:rsidRPr="007E068E">
              <w:rPr>
                <w:sz w:val="20"/>
                <w:szCs w:val="20"/>
              </w:rPr>
              <w:t xml:space="preserve"> </w:t>
            </w:r>
            <w:r w:rsidRPr="007E068E">
              <w:rPr>
                <w:sz w:val="20"/>
                <w:szCs w:val="20"/>
                <w:lang w:val="en-US"/>
              </w:rPr>
              <w:t>SPIN-code</w:t>
            </w:r>
            <w:r w:rsidRPr="007E068E">
              <w:rPr>
                <w:sz w:val="20"/>
                <w:szCs w:val="20"/>
              </w:rPr>
              <w:t>=</w:t>
            </w:r>
            <w:r w:rsidRPr="007E068E">
              <w:rPr>
                <w:sz w:val="20"/>
                <w:szCs w:val="20"/>
                <w:shd w:val="clear" w:color="auto" w:fill="F5F5F5"/>
              </w:rPr>
              <w:t>7275-7701</w:t>
            </w:r>
          </w:p>
        </w:tc>
      </w:tr>
      <w:tr w:rsidR="007F0125" w:rsidRPr="000247F3" w:rsidTr="007E068E">
        <w:tc>
          <w:tcPr>
            <w:tcW w:w="2500" w:type="pct"/>
          </w:tcPr>
          <w:p w:rsidR="007F0125" w:rsidRPr="007E068E" w:rsidRDefault="007F0125" w:rsidP="007C4A9A">
            <w:pPr>
              <w:rPr>
                <w:i/>
                <w:sz w:val="20"/>
                <w:szCs w:val="20"/>
              </w:rPr>
            </w:pPr>
            <w:r w:rsidRPr="007E068E">
              <w:rPr>
                <w:i/>
                <w:sz w:val="20"/>
                <w:szCs w:val="20"/>
              </w:rPr>
              <w:t>Рязанский государственный агротехнологический университет имени П.А. Костычева, Рязань, Россия</w:t>
            </w:r>
          </w:p>
        </w:tc>
        <w:tc>
          <w:tcPr>
            <w:tcW w:w="2500" w:type="pct"/>
          </w:tcPr>
          <w:p w:rsidR="007F0125" w:rsidRPr="007E068E" w:rsidRDefault="007F0125" w:rsidP="007C4A9A">
            <w:pPr>
              <w:rPr>
                <w:i/>
                <w:sz w:val="20"/>
                <w:szCs w:val="20"/>
                <w:lang w:val="en-US"/>
              </w:rPr>
            </w:pPr>
            <w:smartTag w:uri="urn:schemas-microsoft-com:office:smarttags" w:element="PlaceName">
              <w:r w:rsidRPr="007E068E">
                <w:rPr>
                  <w:i/>
                  <w:sz w:val="20"/>
                  <w:szCs w:val="20"/>
                  <w:lang w:val="en-US"/>
                </w:rPr>
                <w:t>Ryazan</w:t>
              </w:r>
            </w:smartTag>
            <w:r w:rsidRPr="007E068E">
              <w:rPr>
                <w:i/>
                <w:sz w:val="20"/>
                <w:szCs w:val="20"/>
                <w:lang w:val="en-US"/>
              </w:rPr>
              <w:t xml:space="preserve"> </w:t>
            </w:r>
            <w:smartTag w:uri="urn:schemas-microsoft-com:office:smarttags" w:element="PlaceType">
              <w:r w:rsidRPr="007E068E">
                <w:rPr>
                  <w:i/>
                  <w:sz w:val="20"/>
                  <w:szCs w:val="20"/>
                  <w:lang w:val="en-US"/>
                </w:rPr>
                <w:t>State</w:t>
              </w:r>
            </w:smartTag>
            <w:r w:rsidRPr="007E068E">
              <w:rPr>
                <w:i/>
                <w:sz w:val="20"/>
                <w:szCs w:val="20"/>
                <w:lang w:val="en-US"/>
              </w:rPr>
              <w:t xml:space="preserve"> </w:t>
            </w:r>
            <w:smartTag w:uri="urn:schemas-microsoft-com:office:smarttags" w:element="PlaceName">
              <w:r w:rsidRPr="007E068E">
                <w:rPr>
                  <w:i/>
                  <w:sz w:val="20"/>
                  <w:szCs w:val="20"/>
                  <w:lang w:val="en-US"/>
                </w:rPr>
                <w:t>Agrotechnological</w:t>
              </w:r>
            </w:smartTag>
            <w:r w:rsidRPr="007E068E">
              <w:rPr>
                <w:i/>
                <w:sz w:val="20"/>
                <w:szCs w:val="20"/>
                <w:lang w:val="en-US"/>
              </w:rPr>
              <w:t xml:space="preserve"> </w:t>
            </w:r>
            <w:smartTag w:uri="urn:schemas-microsoft-com:office:smarttags" w:element="PlaceType">
              <w:r w:rsidRPr="007E068E">
                <w:rPr>
                  <w:i/>
                  <w:sz w:val="20"/>
                  <w:szCs w:val="20"/>
                  <w:lang w:val="en-US"/>
                </w:rPr>
                <w:t>University</w:t>
              </w:r>
            </w:smartTag>
            <w:r w:rsidRPr="007E068E">
              <w:rPr>
                <w:i/>
                <w:sz w:val="20"/>
                <w:szCs w:val="20"/>
                <w:lang w:val="en-US"/>
              </w:rPr>
              <w:t xml:space="preserve"> Named after P.A. Kostychev, </w:t>
            </w:r>
            <w:smartTag w:uri="urn:schemas-microsoft-com:office:smarttags" w:element="City">
              <w:smartTag w:uri="urn:schemas-microsoft-com:office:smarttags" w:element="place">
                <w:smartTag w:uri="urn:schemas-microsoft-com:office:smarttags" w:element="City">
                  <w:r w:rsidRPr="007E068E">
                    <w:rPr>
                      <w:i/>
                      <w:sz w:val="20"/>
                      <w:szCs w:val="20"/>
                      <w:lang w:val="en-US"/>
                    </w:rPr>
                    <w:t>Ryazan</w:t>
                  </w:r>
                </w:smartTag>
                <w:r w:rsidRPr="007E068E">
                  <w:rPr>
                    <w:i/>
                    <w:sz w:val="20"/>
                    <w:szCs w:val="20"/>
                    <w:lang w:val="en-US"/>
                  </w:rPr>
                  <w:t xml:space="preserve">, </w:t>
                </w:r>
                <w:smartTag w:uri="urn:schemas-microsoft-com:office:smarttags" w:element="country-region">
                  <w:r w:rsidRPr="007E068E">
                    <w:rPr>
                      <w:i/>
                      <w:sz w:val="20"/>
                      <w:szCs w:val="20"/>
                      <w:lang w:val="en-US"/>
                    </w:rPr>
                    <w:t>Russia</w:t>
                  </w:r>
                </w:smartTag>
              </w:smartTag>
            </w:smartTag>
          </w:p>
        </w:tc>
      </w:tr>
      <w:tr w:rsidR="007F0125" w:rsidRPr="000247F3" w:rsidTr="007E068E">
        <w:tc>
          <w:tcPr>
            <w:tcW w:w="2500" w:type="pct"/>
          </w:tcPr>
          <w:p w:rsidR="007F0125" w:rsidRPr="007E068E" w:rsidRDefault="007F0125" w:rsidP="007C4A9A">
            <w:pPr>
              <w:rPr>
                <w:sz w:val="20"/>
                <w:szCs w:val="20"/>
                <w:lang w:val="en-US"/>
              </w:rPr>
            </w:pPr>
          </w:p>
        </w:tc>
        <w:tc>
          <w:tcPr>
            <w:tcW w:w="2500" w:type="pct"/>
          </w:tcPr>
          <w:p w:rsidR="007F0125" w:rsidRPr="007E068E" w:rsidRDefault="007F0125" w:rsidP="007C4A9A">
            <w:pPr>
              <w:rPr>
                <w:sz w:val="20"/>
                <w:szCs w:val="20"/>
                <w:lang w:val="en-US"/>
              </w:rPr>
            </w:pPr>
          </w:p>
        </w:tc>
      </w:tr>
      <w:tr w:rsidR="007F0125" w:rsidRPr="000247F3" w:rsidTr="007E068E">
        <w:tc>
          <w:tcPr>
            <w:tcW w:w="2500" w:type="pct"/>
          </w:tcPr>
          <w:p w:rsidR="007F0125" w:rsidRPr="007E068E" w:rsidRDefault="007F0125" w:rsidP="007C4A9A">
            <w:pPr>
              <w:rPr>
                <w:sz w:val="20"/>
                <w:szCs w:val="20"/>
              </w:rPr>
            </w:pPr>
            <w:r w:rsidRPr="007E068E">
              <w:rPr>
                <w:sz w:val="20"/>
                <w:szCs w:val="20"/>
              </w:rPr>
              <w:t>В общем комплексе механизированных работ при возделывании карто</w:t>
            </w:r>
            <w:r w:rsidRPr="007E068E">
              <w:rPr>
                <w:sz w:val="20"/>
                <w:szCs w:val="20"/>
              </w:rPr>
              <w:softHyphen/>
              <w:t>феля уборка картофеля является одной из главных операций. От качества уборки, полноты сбора у</w:t>
            </w:r>
            <w:bookmarkStart w:id="2" w:name="_GoBack"/>
            <w:bookmarkEnd w:id="2"/>
            <w:r w:rsidRPr="007E068E">
              <w:rPr>
                <w:sz w:val="20"/>
                <w:szCs w:val="20"/>
              </w:rPr>
              <w:t>рожая во многом зависит эффективность возделыва</w:t>
            </w:r>
            <w:r w:rsidRPr="007E068E">
              <w:rPr>
                <w:sz w:val="20"/>
                <w:szCs w:val="20"/>
              </w:rPr>
              <w:softHyphen/>
              <w:t>ния картофеля в хозяйстве. При уборке картофеля картофелеуборочными машинами и комбайнами производительность их в значительной степени зависит от состояния карто</w:t>
            </w:r>
            <w:r w:rsidRPr="007E068E">
              <w:rPr>
                <w:sz w:val="20"/>
                <w:szCs w:val="20"/>
              </w:rPr>
              <w:softHyphen/>
              <w:t>фельной ботвы. При сильно развитой и полеглой ботве производительность уборочных машин резко падает из-за забивания рабочих органов, а в отдель</w:t>
            </w:r>
            <w:r w:rsidRPr="007E068E">
              <w:rPr>
                <w:sz w:val="20"/>
                <w:szCs w:val="20"/>
              </w:rPr>
              <w:softHyphen/>
              <w:t>ных случаях их работа вообще не возможна.  Поэтому для облегчения работы картофелеуборочных машин карто</w:t>
            </w:r>
            <w:r w:rsidRPr="007E068E">
              <w:rPr>
                <w:sz w:val="20"/>
                <w:szCs w:val="20"/>
              </w:rPr>
              <w:softHyphen/>
              <w:t>фельную ботву перед уборкой необходимо удалять. Но процесс уборки бот</w:t>
            </w:r>
            <w:r w:rsidRPr="007E068E">
              <w:rPr>
                <w:sz w:val="20"/>
                <w:szCs w:val="20"/>
              </w:rPr>
              <w:softHyphen/>
              <w:t>вы весьма трудоемкий, включающий ряд операций, таких как срез, сгребание и транспортировку, каждая из которых выполняется отдельной машиной. Появление в конце 50...60 годов отечественных машин роторного типа, таких как КИР-1,5, УБД-3, БД-4 дало возможность механизировать процесс уборки картофельной ботвы. Но в процессе эксплуатации замечено, что роторные машины обладают рядом недостатков, вызванных несовершенством конструкции ротора, его кинематических режимов, недостаточной уравновешенностью и рядом дру</w:t>
            </w:r>
            <w:r w:rsidRPr="007E068E">
              <w:rPr>
                <w:sz w:val="20"/>
                <w:szCs w:val="20"/>
              </w:rPr>
              <w:softHyphen/>
              <w:t>гих. Поэтому исследования, направленные на совершенствование конструкции машин роторного типа, представляются весьма важными. Для достижения поставленной цели проведены теоретические и экспериментальные исследования, лабораторно-полевые испытания модернизированного 4-х рядного ботводробителя. При выполнении теоретических исследований использованы методы математического анализа, элементы классической механики, при выполнении экспериментальной части исследования в лабораторно-полевых условиях применены современные методы. Модернизированный ботводробитель БД-4 прошел хозяйственные испытания в ООО «Авангард» Рязанского района</w:t>
            </w:r>
          </w:p>
        </w:tc>
        <w:tc>
          <w:tcPr>
            <w:tcW w:w="2500" w:type="pct"/>
          </w:tcPr>
          <w:p w:rsidR="007F0125" w:rsidRPr="007E068E" w:rsidRDefault="007F0125" w:rsidP="007C4A9A">
            <w:pPr>
              <w:rPr>
                <w:sz w:val="20"/>
                <w:szCs w:val="20"/>
                <w:lang w:val="en-US"/>
              </w:rPr>
            </w:pPr>
            <w:r w:rsidRPr="007E068E">
              <w:rPr>
                <w:sz w:val="20"/>
                <w:szCs w:val="20"/>
                <w:lang w:val="en-US"/>
              </w:rPr>
              <w:t>In the general complex of mechanized works when growing potatoes</w:t>
            </w:r>
            <w:r>
              <w:rPr>
                <w:sz w:val="20"/>
                <w:szCs w:val="20"/>
                <w:lang w:val="en-US"/>
              </w:rPr>
              <w:t>,</w:t>
            </w:r>
            <w:r w:rsidRPr="007E068E">
              <w:rPr>
                <w:sz w:val="20"/>
                <w:szCs w:val="20"/>
                <w:lang w:val="en-US"/>
              </w:rPr>
              <w:t xml:space="preserve"> potato harvesting is one of the main operations. The efficiency of potatoes growing at the farm largely depends on harvest quality and crop retrieval. When harvesting potatoes </w:t>
            </w:r>
            <w:r>
              <w:rPr>
                <w:sz w:val="20"/>
                <w:szCs w:val="20"/>
                <w:lang w:val="en-US"/>
              </w:rPr>
              <w:t>with</w:t>
            </w:r>
            <w:r w:rsidRPr="007E068E">
              <w:rPr>
                <w:sz w:val="20"/>
                <w:szCs w:val="20"/>
                <w:lang w:val="en-US"/>
              </w:rPr>
              <w:t xml:space="preserve"> potato harvesters their productivity largely depends on the state of potato haulm. In a case of evolved and laid haulm the harvesting machines productivity falls sharply due to working organs clogging and in some cases their work is not possible at all. Therefore, to facilitate the work of potato harvesters it is necessary to remove potato haulm before harvesting. But the process of haulm removing is very laborious, including several operations, such as mowing, raking and transportation, each of which is performed by a separate machine. The appearance of domestically made rotary-type machines like KIR-1.5, UBD-3 and BD-4 at the end of 1950-1960 made it possible to mechanize the harvesting process of potato haulm. But it was noticed in the operation that rotor machines have a number of drawbacks caused by imperfections in the rotor design, its kinematic regimes, lack of balance and some others. Therefore, studies aimed at improving the design of rotary-type machines seem to be very important. To achieve this goal some theoretical and experimental studies and lab and field tests of the modernized four-row shredder have been carried out. When studying methods of mathematical analysis and elements of classical mechanics were used. Some modern methods were applied in the lab and field tests. The modernized haulm shredder BD-4 was tested at JSC “Avangard” in </w:t>
            </w:r>
            <w:smartTag w:uri="urn:schemas-microsoft-com:office:smarttags" w:element="City">
              <w:smartTag w:uri="urn:schemas-microsoft-com:office:smarttags" w:element="place">
                <w:r w:rsidRPr="007E068E">
                  <w:rPr>
                    <w:sz w:val="20"/>
                    <w:szCs w:val="20"/>
                    <w:lang w:val="en-US"/>
                  </w:rPr>
                  <w:t>Ryazan</w:t>
                </w:r>
              </w:smartTag>
            </w:smartTag>
            <w:r w:rsidRPr="007E068E">
              <w:rPr>
                <w:sz w:val="20"/>
                <w:szCs w:val="20"/>
                <w:lang w:val="en-US"/>
              </w:rPr>
              <w:t xml:space="preserve"> district</w:t>
            </w:r>
          </w:p>
        </w:tc>
      </w:tr>
      <w:tr w:rsidR="007F0125" w:rsidRPr="000247F3" w:rsidTr="007E068E">
        <w:tc>
          <w:tcPr>
            <w:tcW w:w="2500" w:type="pct"/>
          </w:tcPr>
          <w:p w:rsidR="007F0125" w:rsidRPr="007E068E" w:rsidRDefault="007F0125" w:rsidP="007C4A9A">
            <w:pPr>
              <w:rPr>
                <w:sz w:val="20"/>
                <w:szCs w:val="20"/>
                <w:lang w:val="en-US"/>
              </w:rPr>
            </w:pPr>
          </w:p>
        </w:tc>
        <w:tc>
          <w:tcPr>
            <w:tcW w:w="2500" w:type="pct"/>
          </w:tcPr>
          <w:p w:rsidR="007F0125" w:rsidRPr="007E068E" w:rsidRDefault="007F0125" w:rsidP="007C4A9A">
            <w:pPr>
              <w:rPr>
                <w:sz w:val="20"/>
                <w:szCs w:val="20"/>
                <w:lang w:val="en-US"/>
              </w:rPr>
            </w:pPr>
          </w:p>
        </w:tc>
      </w:tr>
      <w:tr w:rsidR="007F0125" w:rsidRPr="000247F3" w:rsidTr="007E068E">
        <w:tc>
          <w:tcPr>
            <w:tcW w:w="2500" w:type="pct"/>
          </w:tcPr>
          <w:p w:rsidR="007F0125" w:rsidRPr="000247F3" w:rsidRDefault="007F0125" w:rsidP="007C4A9A">
            <w:pPr>
              <w:rPr>
                <w:sz w:val="20"/>
                <w:szCs w:val="20"/>
              </w:rPr>
            </w:pPr>
            <w:r w:rsidRPr="007E068E">
              <w:rPr>
                <w:sz w:val="20"/>
                <w:szCs w:val="20"/>
              </w:rPr>
              <w:t xml:space="preserve">Ключевые слова: КАРТОФЕЛЬНЫЙ БОТВОДРОБИТЕЛЬ, РОТОР ПЕРЕМЕННОГО ДИАМЕТРА, ШАРНИРНЫЕ НОЖИ, ЛАБОРАТОРНО-ПОЛЕВЫЕ ИСПЫТАНИЯ </w:t>
            </w:r>
          </w:p>
          <w:p w:rsidR="007F0125" w:rsidRPr="000247F3" w:rsidRDefault="007F0125" w:rsidP="007C4A9A">
            <w:pPr>
              <w:rPr>
                <w:sz w:val="20"/>
                <w:szCs w:val="20"/>
              </w:rPr>
            </w:pPr>
          </w:p>
          <w:p w:rsidR="007F0125" w:rsidRPr="009E2F49" w:rsidRDefault="007F0125" w:rsidP="007C4A9A">
            <w:pPr>
              <w:rPr>
                <w:sz w:val="20"/>
                <w:szCs w:val="20"/>
                <w:lang w:val="en-US"/>
              </w:rPr>
            </w:pPr>
            <w:r w:rsidRPr="00294EA9">
              <w:rPr>
                <w:rFonts w:ascii="Arial" w:hAnsi="Arial" w:cs="Arial"/>
                <w:b/>
                <w:sz w:val="20"/>
                <w:szCs w:val="20"/>
                <w:lang w:val="en-US"/>
              </w:rPr>
              <w:t>Doi: 10.21515/1990-4665-128-0</w:t>
            </w:r>
            <w:r>
              <w:rPr>
                <w:rFonts w:ascii="Arial" w:hAnsi="Arial" w:cs="Arial"/>
                <w:b/>
                <w:sz w:val="20"/>
                <w:szCs w:val="20"/>
                <w:lang w:val="en-US"/>
              </w:rPr>
              <w:t>12</w:t>
            </w:r>
          </w:p>
        </w:tc>
        <w:tc>
          <w:tcPr>
            <w:tcW w:w="2500" w:type="pct"/>
          </w:tcPr>
          <w:p w:rsidR="007F0125" w:rsidRPr="007E068E" w:rsidRDefault="007F0125" w:rsidP="007C4A9A">
            <w:pPr>
              <w:rPr>
                <w:sz w:val="20"/>
                <w:szCs w:val="20"/>
                <w:lang w:val="en-US"/>
              </w:rPr>
            </w:pPr>
            <w:r>
              <w:rPr>
                <w:sz w:val="20"/>
                <w:szCs w:val="20"/>
                <w:lang w:val="en-US"/>
              </w:rPr>
              <w:t>Key</w:t>
            </w:r>
            <w:r w:rsidRPr="007E068E">
              <w:rPr>
                <w:sz w:val="20"/>
                <w:szCs w:val="20"/>
                <w:lang w:val="en-US"/>
              </w:rPr>
              <w:t>words: POTATO HAULM SHREDDER, VARIABLE DIAMETER ROTOR, FLAIL KNIVES, LAB AND FIELD TESTS</w:t>
            </w:r>
          </w:p>
        </w:tc>
      </w:tr>
    </w:tbl>
    <w:p w:rsidR="007F0125" w:rsidRPr="002D3E83" w:rsidRDefault="007F0125" w:rsidP="00821A06">
      <w:pPr>
        <w:rPr>
          <w:lang w:val="en-US"/>
        </w:rPr>
      </w:pPr>
      <w:r w:rsidRPr="007C4A9A">
        <w:rPr>
          <w:lang w:val="en-US"/>
        </w:rPr>
        <w:t xml:space="preserve">        </w:t>
      </w:r>
    </w:p>
    <w:p w:rsidR="007F0125" w:rsidRPr="00821A06" w:rsidRDefault="007F0125" w:rsidP="00BE28C4">
      <w:pPr>
        <w:spacing w:line="360" w:lineRule="auto"/>
      </w:pPr>
      <w:r w:rsidRPr="002D3E83">
        <w:rPr>
          <w:lang w:val="en-US"/>
        </w:rPr>
        <w:t xml:space="preserve">    </w:t>
      </w:r>
      <w:r w:rsidRPr="00A3204C">
        <w:rPr>
          <w:sz w:val="28"/>
          <w:szCs w:val="28"/>
        </w:rPr>
        <w:t>Для  улучшения  работы  картофелеуборочной техники на полях  с развитой ботвой необходимо предварительно удалять картофельную ботву.</w:t>
      </w:r>
    </w:p>
    <w:p w:rsidR="007F0125" w:rsidRPr="00A3204C" w:rsidRDefault="007F0125" w:rsidP="00BE28C4">
      <w:pPr>
        <w:tabs>
          <w:tab w:val="left" w:pos="2460"/>
        </w:tabs>
        <w:spacing w:line="360" w:lineRule="auto"/>
        <w:rPr>
          <w:sz w:val="28"/>
          <w:szCs w:val="28"/>
        </w:rPr>
      </w:pPr>
    </w:p>
    <w:p w:rsidR="007F0125" w:rsidRPr="007E541F" w:rsidRDefault="007F0125" w:rsidP="00BE28C4">
      <w:pPr>
        <w:spacing w:line="360" w:lineRule="auto"/>
        <w:jc w:val="both"/>
        <w:rPr>
          <w:sz w:val="28"/>
          <w:szCs w:val="28"/>
        </w:rPr>
      </w:pPr>
      <w:r w:rsidRPr="007E541F">
        <w:rPr>
          <w:sz w:val="28"/>
          <w:szCs w:val="28"/>
        </w:rPr>
        <w:t>Мы предлагаем модернизированный ботво</w:t>
      </w:r>
      <w:r>
        <w:rPr>
          <w:sz w:val="28"/>
          <w:szCs w:val="28"/>
        </w:rPr>
        <w:t xml:space="preserve">дробитель </w:t>
      </w:r>
      <w:r w:rsidRPr="007E541F">
        <w:rPr>
          <w:sz w:val="28"/>
          <w:szCs w:val="28"/>
        </w:rPr>
        <w:t>БД-4М, с переменным диаметром</w:t>
      </w:r>
      <w:r>
        <w:rPr>
          <w:sz w:val="28"/>
          <w:szCs w:val="28"/>
        </w:rPr>
        <w:t xml:space="preserve"> ( Рис. 1)</w:t>
      </w:r>
      <w:r w:rsidRPr="007E541F">
        <w:rPr>
          <w:sz w:val="28"/>
          <w:szCs w:val="28"/>
        </w:rPr>
        <w:t xml:space="preserve"> </w:t>
      </w:r>
      <w:r>
        <w:rPr>
          <w:sz w:val="28"/>
          <w:szCs w:val="28"/>
        </w:rPr>
        <w:t>.</w:t>
      </w:r>
    </w:p>
    <w:p w:rsidR="007F0125" w:rsidRDefault="007F0125" w:rsidP="00BE28C4">
      <w:pPr>
        <w:spacing w:line="360" w:lineRule="auto"/>
        <w:jc w:val="center"/>
        <w:rPr>
          <w:noProof/>
          <w:sz w:val="28"/>
          <w:szCs w:val="28"/>
        </w:rPr>
      </w:pPr>
    </w:p>
    <w:p w:rsidR="007F0125" w:rsidRDefault="007F0125" w:rsidP="00BE28C4">
      <w:pPr>
        <w:spacing w:line="360" w:lineRule="auto"/>
        <w:jc w:val="center"/>
        <w:rPr>
          <w:noProof/>
          <w:sz w:val="28"/>
          <w:szCs w:val="28"/>
        </w:rPr>
      </w:pPr>
      <w:r w:rsidRPr="00A276AA">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385.2pt;height:142.8pt;visibility:visible">
            <v:imagedata r:id="rId7" o:title=""/>
          </v:shape>
        </w:pict>
      </w:r>
    </w:p>
    <w:p w:rsidR="007F0125" w:rsidRDefault="007F0125" w:rsidP="00BE28C4">
      <w:pPr>
        <w:spacing w:line="360" w:lineRule="auto"/>
        <w:ind w:firstLine="720"/>
        <w:jc w:val="both"/>
        <w:rPr>
          <w:sz w:val="28"/>
          <w:szCs w:val="28"/>
        </w:rPr>
      </w:pPr>
      <w:r w:rsidRPr="007E541F">
        <w:rPr>
          <w:sz w:val="28"/>
          <w:szCs w:val="28"/>
        </w:rPr>
        <w:t xml:space="preserve">1 – привод; 2 – кожух; 3 – ротор с шарнирными ножами; 4 –шарнирный нож; 5 – опорное </w:t>
      </w:r>
      <w:r>
        <w:rPr>
          <w:sz w:val="28"/>
          <w:szCs w:val="28"/>
        </w:rPr>
        <w:t>колесо; 6 – навесное устройство.</w:t>
      </w:r>
    </w:p>
    <w:p w:rsidR="007F0125" w:rsidRDefault="007F0125" w:rsidP="00BE28C4">
      <w:pPr>
        <w:spacing w:line="360" w:lineRule="auto"/>
        <w:jc w:val="both"/>
        <w:rPr>
          <w:sz w:val="28"/>
          <w:szCs w:val="28"/>
        </w:rPr>
      </w:pPr>
      <w:r>
        <w:rPr>
          <w:sz w:val="28"/>
          <w:szCs w:val="28"/>
        </w:rPr>
        <w:t xml:space="preserve">         </w:t>
      </w:r>
    </w:p>
    <w:p w:rsidR="007F0125" w:rsidRPr="007E541F" w:rsidRDefault="007F0125" w:rsidP="00BE28C4">
      <w:pPr>
        <w:spacing w:line="360" w:lineRule="auto"/>
        <w:jc w:val="both"/>
        <w:rPr>
          <w:sz w:val="28"/>
          <w:szCs w:val="28"/>
        </w:rPr>
      </w:pPr>
      <w:r>
        <w:rPr>
          <w:sz w:val="28"/>
          <w:szCs w:val="28"/>
        </w:rPr>
        <w:t xml:space="preserve">          Рисунок 1 - </w:t>
      </w:r>
      <w:r w:rsidRPr="007E541F">
        <w:rPr>
          <w:sz w:val="28"/>
          <w:szCs w:val="28"/>
        </w:rPr>
        <w:t>Схема четырехрядно</w:t>
      </w:r>
      <w:r>
        <w:rPr>
          <w:sz w:val="28"/>
          <w:szCs w:val="28"/>
        </w:rPr>
        <w:t>го</w:t>
      </w:r>
      <w:r w:rsidRPr="007E541F">
        <w:rPr>
          <w:sz w:val="28"/>
          <w:szCs w:val="28"/>
        </w:rPr>
        <w:t xml:space="preserve"> ботво</w:t>
      </w:r>
      <w:r>
        <w:rPr>
          <w:sz w:val="28"/>
          <w:szCs w:val="28"/>
        </w:rPr>
        <w:t>дробителя.</w:t>
      </w:r>
    </w:p>
    <w:p w:rsidR="007F0125" w:rsidRDefault="007F0125" w:rsidP="00BE28C4">
      <w:pPr>
        <w:spacing w:line="360" w:lineRule="auto"/>
        <w:jc w:val="both"/>
        <w:rPr>
          <w:sz w:val="28"/>
          <w:szCs w:val="28"/>
        </w:rPr>
      </w:pPr>
      <w:r w:rsidRPr="007E541F">
        <w:rPr>
          <w:sz w:val="28"/>
          <w:szCs w:val="28"/>
        </w:rPr>
        <w:t>Такая конструкция обеспечивает копирование картофельных грядок,  дробление ботвы  в</w:t>
      </w:r>
      <w:r>
        <w:rPr>
          <w:sz w:val="28"/>
          <w:szCs w:val="28"/>
        </w:rPr>
        <w:t xml:space="preserve"> </w:t>
      </w:r>
      <w:r w:rsidRPr="007E541F">
        <w:rPr>
          <w:sz w:val="28"/>
          <w:szCs w:val="28"/>
        </w:rPr>
        <w:t xml:space="preserve">междурядьях   и  дает возможность максимального удаления ботвы и растительных остатков и сброса измельченной ботвы в междурядье. </w:t>
      </w:r>
    </w:p>
    <w:p w:rsidR="007F0125" w:rsidRDefault="007F0125" w:rsidP="00BE28C4">
      <w:pPr>
        <w:spacing w:line="360" w:lineRule="auto"/>
        <w:jc w:val="both"/>
        <w:rPr>
          <w:sz w:val="28"/>
          <w:szCs w:val="28"/>
        </w:rPr>
      </w:pPr>
      <w:r>
        <w:rPr>
          <w:sz w:val="28"/>
          <w:szCs w:val="28"/>
        </w:rPr>
        <w:t xml:space="preserve">    </w:t>
      </w:r>
      <w:r w:rsidRPr="007E541F">
        <w:rPr>
          <w:sz w:val="28"/>
          <w:szCs w:val="28"/>
        </w:rPr>
        <w:t>С целью согласованной работы вращающегося ротора и колеблющихся ножей рассмотрим динамику шарнирных элементов в поле центробежных сил</w:t>
      </w:r>
      <w:r>
        <w:rPr>
          <w:b/>
          <w:sz w:val="28"/>
          <w:szCs w:val="28"/>
        </w:rPr>
        <w:t xml:space="preserve"> </w:t>
      </w:r>
      <w:r w:rsidRPr="007E541F">
        <w:rPr>
          <w:sz w:val="28"/>
          <w:szCs w:val="28"/>
        </w:rPr>
        <w:t>И на основе этого определим параметры ножей и ро</w:t>
      </w:r>
      <w:r>
        <w:rPr>
          <w:sz w:val="28"/>
          <w:szCs w:val="28"/>
        </w:rPr>
        <w:t>тора. Схема ротора представлена</w:t>
      </w:r>
      <w:r w:rsidRPr="007E541F">
        <w:rPr>
          <w:sz w:val="28"/>
          <w:szCs w:val="28"/>
        </w:rPr>
        <w:t xml:space="preserve">   </w:t>
      </w:r>
      <w:r>
        <w:rPr>
          <w:sz w:val="28"/>
          <w:szCs w:val="28"/>
        </w:rPr>
        <w:t>на Рис 2.</w:t>
      </w:r>
    </w:p>
    <w:p w:rsidR="007F0125" w:rsidRDefault="007F0125" w:rsidP="00BE28C4">
      <w:pPr>
        <w:spacing w:line="360" w:lineRule="auto"/>
        <w:jc w:val="both"/>
        <w:rPr>
          <w:sz w:val="28"/>
          <w:szCs w:val="28"/>
        </w:rPr>
      </w:pPr>
    </w:p>
    <w:p w:rsidR="007F0125" w:rsidRPr="007E541F" w:rsidRDefault="007F0125" w:rsidP="00BE28C4">
      <w:pPr>
        <w:spacing w:line="360" w:lineRule="auto"/>
        <w:jc w:val="both"/>
        <w:rPr>
          <w:sz w:val="28"/>
          <w:szCs w:val="28"/>
        </w:rPr>
      </w:pPr>
      <w:r>
        <w:rPr>
          <w:sz w:val="28"/>
          <w:szCs w:val="28"/>
        </w:rPr>
        <w:t xml:space="preserve">                                      </w:t>
      </w:r>
      <w:r w:rsidRPr="00A276AA">
        <w:rPr>
          <w:noProof/>
          <w:sz w:val="28"/>
          <w:szCs w:val="28"/>
        </w:rPr>
        <w:pict>
          <v:shape id="Рисунок 4" o:spid="_x0000_i1026" type="#_x0000_t75" style="width:190.8pt;height:234pt;visibility:visible">
            <v:imagedata r:id="rId8" o:title=""/>
          </v:shape>
        </w:pict>
      </w:r>
      <w:r>
        <w:rPr>
          <w:sz w:val="28"/>
          <w:szCs w:val="28"/>
        </w:rPr>
        <w:t xml:space="preserve">     </w:t>
      </w:r>
    </w:p>
    <w:p w:rsidR="007F0125" w:rsidRDefault="007F0125" w:rsidP="00BE28C4">
      <w:pPr>
        <w:spacing w:line="360" w:lineRule="auto"/>
        <w:jc w:val="center"/>
        <w:rPr>
          <w:sz w:val="28"/>
          <w:szCs w:val="28"/>
        </w:rPr>
      </w:pPr>
    </w:p>
    <w:p w:rsidR="007F0125" w:rsidRPr="007E541F" w:rsidRDefault="007F0125" w:rsidP="00BE28C4">
      <w:pPr>
        <w:spacing w:line="360" w:lineRule="auto"/>
        <w:jc w:val="center"/>
        <w:rPr>
          <w:sz w:val="28"/>
          <w:szCs w:val="28"/>
        </w:rPr>
      </w:pPr>
      <w:r>
        <w:rPr>
          <w:sz w:val="28"/>
          <w:szCs w:val="28"/>
        </w:rPr>
        <w:t xml:space="preserve">Рисунок 2 - </w:t>
      </w:r>
      <w:r w:rsidRPr="007E541F">
        <w:rPr>
          <w:sz w:val="28"/>
          <w:szCs w:val="28"/>
        </w:rPr>
        <w:t xml:space="preserve"> Схема ротора с режущими шарнирными ножами.</w:t>
      </w:r>
    </w:p>
    <w:p w:rsidR="007F0125" w:rsidRDefault="007F0125" w:rsidP="00BE28C4">
      <w:pPr>
        <w:spacing w:line="360" w:lineRule="auto"/>
        <w:jc w:val="both"/>
        <w:rPr>
          <w:sz w:val="28"/>
          <w:szCs w:val="28"/>
        </w:rPr>
      </w:pPr>
    </w:p>
    <w:p w:rsidR="007F0125" w:rsidRPr="007E541F" w:rsidRDefault="007F0125" w:rsidP="00BE28C4">
      <w:pPr>
        <w:spacing w:line="360" w:lineRule="auto"/>
        <w:jc w:val="both"/>
        <w:rPr>
          <w:sz w:val="28"/>
          <w:szCs w:val="28"/>
        </w:rPr>
      </w:pPr>
      <w:r w:rsidRPr="007E541F">
        <w:rPr>
          <w:sz w:val="28"/>
          <w:szCs w:val="28"/>
        </w:rPr>
        <w:t xml:space="preserve"> </w:t>
      </w:r>
      <w:r w:rsidRPr="007E541F">
        <w:rPr>
          <w:sz w:val="28"/>
          <w:szCs w:val="28"/>
        </w:rPr>
        <w:tab/>
        <w:t xml:space="preserve">         Для этого составим дифференциальное уравнение движения системы по методу Лагранжа, состоящ</w:t>
      </w:r>
      <w:r>
        <w:rPr>
          <w:sz w:val="28"/>
          <w:szCs w:val="28"/>
        </w:rPr>
        <w:t>е</w:t>
      </w:r>
      <w:r w:rsidRPr="007E541F">
        <w:rPr>
          <w:sz w:val="28"/>
          <w:szCs w:val="28"/>
        </w:rPr>
        <w:t>й из ротора и режущего элемента. Выберем неподвижную систему координат ХОУ, проходящую через центр вращения ротора и подвижную систему координат Х1ОУ1, вращающуюся вместе с ротором и проходящую через центр вращения ротора и ось подвеса режущего элемента.</w:t>
      </w:r>
    </w:p>
    <w:p w:rsidR="007F0125" w:rsidRDefault="007F0125" w:rsidP="00BE28C4">
      <w:pPr>
        <w:autoSpaceDE w:val="0"/>
        <w:autoSpaceDN w:val="0"/>
        <w:adjustRightInd w:val="0"/>
        <w:spacing w:line="360" w:lineRule="auto"/>
        <w:ind w:firstLine="720"/>
        <w:jc w:val="both"/>
        <w:rPr>
          <w:sz w:val="28"/>
          <w:szCs w:val="28"/>
        </w:rPr>
      </w:pPr>
      <w:r>
        <w:rPr>
          <w:sz w:val="28"/>
          <w:szCs w:val="28"/>
        </w:rPr>
        <w:t xml:space="preserve">Примем за обобщенные координаты системы углы отклонения </w:t>
      </w:r>
      <w:r w:rsidRPr="002F73D5">
        <w:rPr>
          <w:i/>
          <w:sz w:val="36"/>
          <w:szCs w:val="36"/>
        </w:rPr>
        <w:t>φ</w:t>
      </w:r>
      <w:r>
        <w:rPr>
          <w:sz w:val="28"/>
          <w:szCs w:val="28"/>
        </w:rPr>
        <w:t xml:space="preserve"> и </w:t>
      </w:r>
      <w:r w:rsidRPr="002F73D5">
        <w:rPr>
          <w:i/>
          <w:sz w:val="36"/>
          <w:szCs w:val="36"/>
        </w:rPr>
        <w:t>α</w:t>
      </w:r>
      <w:r>
        <w:rPr>
          <w:sz w:val="28"/>
          <w:szCs w:val="28"/>
        </w:rPr>
        <w:t xml:space="preserve">, где  </w:t>
      </w:r>
      <w:r w:rsidRPr="00292CBD">
        <w:rPr>
          <w:i/>
          <w:sz w:val="36"/>
          <w:szCs w:val="36"/>
        </w:rPr>
        <w:t>φ</w:t>
      </w:r>
      <w:r>
        <w:rPr>
          <w:i/>
          <w:sz w:val="36"/>
          <w:szCs w:val="36"/>
        </w:rPr>
        <w:t xml:space="preserve"> </w:t>
      </w:r>
      <w:r>
        <w:rPr>
          <w:sz w:val="28"/>
          <w:szCs w:val="28"/>
        </w:rPr>
        <w:t xml:space="preserve">- угол отклонения ротора от вертикали, </w:t>
      </w:r>
      <w:r w:rsidRPr="00292CBD">
        <w:rPr>
          <w:i/>
          <w:sz w:val="36"/>
          <w:szCs w:val="36"/>
        </w:rPr>
        <w:t>α</w:t>
      </w:r>
      <w:r>
        <w:rPr>
          <w:sz w:val="28"/>
          <w:szCs w:val="28"/>
        </w:rPr>
        <w:t xml:space="preserve"> – угол отклонения режущего элемента от равновесного положения. Тогда  лагранжевы дифференциальные уравнения, которым должны удовлетворять обобщенные координаты как функции времени, могут быть записаны в общем виде:</w:t>
      </w:r>
    </w:p>
    <w:p w:rsidR="007F0125" w:rsidRPr="007E541F" w:rsidRDefault="007F0125" w:rsidP="00BE28C4">
      <w:pPr>
        <w:autoSpaceDE w:val="0"/>
        <w:autoSpaceDN w:val="0"/>
        <w:adjustRightInd w:val="0"/>
        <w:spacing w:line="360" w:lineRule="auto"/>
        <w:jc w:val="both"/>
        <w:rPr>
          <w:sz w:val="28"/>
          <w:szCs w:val="28"/>
        </w:rPr>
      </w:pPr>
      <w:r>
        <w:rPr>
          <w:sz w:val="28"/>
          <w:szCs w:val="28"/>
        </w:rPr>
        <w:t xml:space="preserve">                             </w:t>
      </w:r>
      <w:r w:rsidRPr="007E541F">
        <w:rPr>
          <w:sz w:val="28"/>
          <w:szCs w:val="28"/>
        </w:rPr>
        <w:t xml:space="preserve"> </w:t>
      </w:r>
      <w:r w:rsidRPr="007E541F">
        <w:rPr>
          <w:position w:val="-32"/>
          <w:sz w:val="28"/>
          <w:szCs w:val="28"/>
        </w:rPr>
        <w:object w:dxaOrig="1840" w:dyaOrig="760">
          <v:shape id="_x0000_i1027" type="#_x0000_t75" style="width:91.8pt;height:37.8pt" o:ole="">
            <v:imagedata r:id="rId9" o:title=""/>
          </v:shape>
          <o:OLEObject Type="Embed" ProgID="Equation.3" ShapeID="_x0000_i1027" DrawAspect="Content" ObjectID="_1555835201" r:id="rId10"/>
        </w:object>
      </w:r>
      <w:r w:rsidRPr="007E541F">
        <w:rPr>
          <w:sz w:val="28"/>
          <w:szCs w:val="28"/>
        </w:rPr>
        <w:t xml:space="preserve"> </w:t>
      </w:r>
      <w:r w:rsidRPr="007E541F">
        <w:rPr>
          <w:sz w:val="28"/>
          <w:szCs w:val="28"/>
        </w:rPr>
        <w:tab/>
      </w:r>
      <w:r w:rsidRPr="007E541F">
        <w:rPr>
          <w:sz w:val="28"/>
          <w:szCs w:val="28"/>
        </w:rPr>
        <w:tab/>
      </w:r>
      <w:r w:rsidRPr="007E541F">
        <w:rPr>
          <w:sz w:val="28"/>
          <w:szCs w:val="28"/>
        </w:rPr>
        <w:tab/>
      </w:r>
      <w:r w:rsidRPr="007E541F">
        <w:rPr>
          <w:sz w:val="28"/>
          <w:szCs w:val="28"/>
        </w:rPr>
        <w:tab/>
      </w:r>
      <w:r w:rsidRPr="007E541F">
        <w:rPr>
          <w:sz w:val="28"/>
          <w:szCs w:val="28"/>
        </w:rPr>
        <w:tab/>
      </w:r>
      <w:r w:rsidRPr="007E541F">
        <w:rPr>
          <w:sz w:val="28"/>
          <w:szCs w:val="28"/>
        </w:rPr>
        <w:tab/>
      </w:r>
      <w:r w:rsidRPr="007E541F">
        <w:rPr>
          <w:sz w:val="28"/>
          <w:szCs w:val="28"/>
        </w:rPr>
        <w:tab/>
      </w:r>
      <w:r>
        <w:rPr>
          <w:sz w:val="28"/>
          <w:szCs w:val="28"/>
        </w:rPr>
        <w:t>(1)</w:t>
      </w:r>
      <w:r w:rsidRPr="007E541F">
        <w:rPr>
          <w:sz w:val="28"/>
          <w:szCs w:val="28"/>
        </w:rPr>
        <w:tab/>
        <w:t xml:space="preserve">                                                                                              </w:t>
      </w:r>
      <w:r>
        <w:rPr>
          <w:sz w:val="28"/>
          <w:szCs w:val="28"/>
        </w:rPr>
        <w:t xml:space="preserve"> </w:t>
      </w:r>
    </w:p>
    <w:p w:rsidR="007F0125" w:rsidRPr="007E541F" w:rsidRDefault="007F0125" w:rsidP="00BE28C4">
      <w:pPr>
        <w:autoSpaceDE w:val="0"/>
        <w:autoSpaceDN w:val="0"/>
        <w:adjustRightInd w:val="0"/>
        <w:spacing w:line="360" w:lineRule="auto"/>
        <w:jc w:val="both"/>
        <w:rPr>
          <w:sz w:val="28"/>
          <w:szCs w:val="28"/>
        </w:rPr>
      </w:pPr>
      <w:r w:rsidRPr="007E541F">
        <w:rPr>
          <w:sz w:val="28"/>
          <w:szCs w:val="28"/>
        </w:rPr>
        <w:t xml:space="preserve">                               </w:t>
      </w:r>
      <w:r w:rsidRPr="007E541F">
        <w:rPr>
          <w:position w:val="-28"/>
          <w:sz w:val="28"/>
          <w:szCs w:val="28"/>
        </w:rPr>
        <w:object w:dxaOrig="1920" w:dyaOrig="720">
          <v:shape id="_x0000_i1028" type="#_x0000_t75" style="width:96pt;height:36pt" o:ole="">
            <v:imagedata r:id="rId11" o:title=""/>
          </v:shape>
          <o:OLEObject Type="Embed" ProgID="Equation.3" ShapeID="_x0000_i1028" DrawAspect="Content" ObjectID="_1555835202" r:id="rId12"/>
        </w:object>
      </w:r>
      <w:r w:rsidRPr="007E541F">
        <w:rPr>
          <w:sz w:val="28"/>
          <w:szCs w:val="28"/>
        </w:rPr>
        <w:tab/>
      </w:r>
      <w:r w:rsidRPr="007E541F">
        <w:rPr>
          <w:sz w:val="28"/>
          <w:szCs w:val="28"/>
        </w:rPr>
        <w:tab/>
      </w:r>
      <w:r w:rsidRPr="007E541F">
        <w:rPr>
          <w:sz w:val="28"/>
          <w:szCs w:val="28"/>
        </w:rPr>
        <w:tab/>
      </w:r>
      <w:r w:rsidRPr="007E541F">
        <w:rPr>
          <w:sz w:val="28"/>
          <w:szCs w:val="28"/>
        </w:rPr>
        <w:tab/>
      </w:r>
      <w:r w:rsidRPr="007E541F">
        <w:rPr>
          <w:sz w:val="28"/>
          <w:szCs w:val="28"/>
        </w:rPr>
        <w:tab/>
      </w:r>
      <w:r w:rsidRPr="007E541F">
        <w:rPr>
          <w:sz w:val="28"/>
          <w:szCs w:val="28"/>
        </w:rPr>
        <w:tab/>
      </w:r>
      <w:r w:rsidRPr="007E541F">
        <w:rPr>
          <w:sz w:val="28"/>
          <w:szCs w:val="28"/>
        </w:rPr>
        <w:tab/>
      </w:r>
      <w:r w:rsidRPr="007E541F">
        <w:rPr>
          <w:sz w:val="28"/>
          <w:szCs w:val="28"/>
        </w:rPr>
        <w:tab/>
      </w:r>
      <w:r w:rsidRPr="007E541F">
        <w:rPr>
          <w:sz w:val="28"/>
          <w:szCs w:val="28"/>
        </w:rPr>
        <w:tab/>
      </w:r>
      <w:r w:rsidRPr="007E541F">
        <w:rPr>
          <w:sz w:val="28"/>
          <w:szCs w:val="28"/>
        </w:rPr>
        <w:tab/>
        <w:t xml:space="preserve">                                                                                              (2)</w:t>
      </w:r>
    </w:p>
    <w:p w:rsidR="007F0125" w:rsidRPr="007E541F" w:rsidRDefault="007F0125" w:rsidP="00BE28C4">
      <w:pPr>
        <w:autoSpaceDE w:val="0"/>
        <w:autoSpaceDN w:val="0"/>
        <w:adjustRightInd w:val="0"/>
        <w:spacing w:line="360" w:lineRule="auto"/>
        <w:jc w:val="both"/>
        <w:rPr>
          <w:sz w:val="28"/>
          <w:szCs w:val="28"/>
        </w:rPr>
      </w:pPr>
      <w:r w:rsidRPr="007E541F">
        <w:rPr>
          <w:sz w:val="28"/>
          <w:szCs w:val="28"/>
        </w:rPr>
        <w:t xml:space="preserve">где </w:t>
      </w:r>
      <w:r>
        <w:rPr>
          <w:sz w:val="28"/>
          <w:szCs w:val="28"/>
        </w:rPr>
        <w:t xml:space="preserve">  </w:t>
      </w:r>
      <w:r w:rsidRPr="007E541F">
        <w:rPr>
          <w:position w:val="-4"/>
          <w:sz w:val="28"/>
          <w:szCs w:val="28"/>
        </w:rPr>
        <w:object w:dxaOrig="240" w:dyaOrig="279">
          <v:shape id="_x0000_i1029" type="#_x0000_t75" style="width:12pt;height:14.4pt" o:ole="">
            <v:imagedata r:id="rId13" o:title=""/>
          </v:shape>
          <o:OLEObject Type="Embed" ProgID="Equation.3" ShapeID="_x0000_i1029" DrawAspect="Content" ObjectID="_1555835203" r:id="rId14"/>
        </w:object>
      </w:r>
      <w:r w:rsidRPr="007E541F">
        <w:rPr>
          <w:sz w:val="28"/>
          <w:szCs w:val="28"/>
        </w:rPr>
        <w:t xml:space="preserve"> – кинетическая энергия системы;</w:t>
      </w:r>
    </w:p>
    <w:p w:rsidR="007F0125" w:rsidRPr="007E541F" w:rsidRDefault="007F0125" w:rsidP="00BE28C4">
      <w:pPr>
        <w:autoSpaceDE w:val="0"/>
        <w:autoSpaceDN w:val="0"/>
        <w:adjustRightInd w:val="0"/>
        <w:spacing w:line="360" w:lineRule="auto"/>
        <w:jc w:val="both"/>
        <w:rPr>
          <w:sz w:val="28"/>
          <w:szCs w:val="28"/>
          <w:lang w:eastAsia="en-US"/>
        </w:rPr>
      </w:pPr>
      <w:r w:rsidRPr="007E541F">
        <w:rPr>
          <w:sz w:val="28"/>
          <w:szCs w:val="28"/>
        </w:rPr>
        <w:t xml:space="preserve">         </w:t>
      </w:r>
      <w:r w:rsidRPr="007E541F">
        <w:rPr>
          <w:position w:val="-12"/>
          <w:sz w:val="28"/>
          <w:szCs w:val="28"/>
        </w:rPr>
        <w:object w:dxaOrig="340" w:dyaOrig="380">
          <v:shape id="_x0000_i1030" type="#_x0000_t75" style="width:16.8pt;height:18.6pt" o:ole="">
            <v:imagedata r:id="rId15" o:title=""/>
          </v:shape>
          <o:OLEObject Type="Embed" ProgID="Equation.3" ShapeID="_x0000_i1030" DrawAspect="Content" ObjectID="_1555835204" r:id="rId16"/>
        </w:object>
      </w:r>
      <w:r w:rsidRPr="007E541F">
        <w:rPr>
          <w:sz w:val="28"/>
          <w:szCs w:val="28"/>
          <w:lang w:eastAsia="en-US"/>
        </w:rPr>
        <w:t xml:space="preserve"> и </w:t>
      </w:r>
      <w:r w:rsidRPr="007E541F">
        <w:rPr>
          <w:position w:val="-12"/>
          <w:sz w:val="28"/>
          <w:szCs w:val="28"/>
        </w:rPr>
        <w:object w:dxaOrig="380" w:dyaOrig="380">
          <v:shape id="_x0000_i1031" type="#_x0000_t75" style="width:18.6pt;height:18.6pt" o:ole="">
            <v:imagedata r:id="rId17" o:title=""/>
          </v:shape>
          <o:OLEObject Type="Embed" ProgID="Equation.3" ShapeID="_x0000_i1031" DrawAspect="Content" ObjectID="_1555835205" r:id="rId18"/>
        </w:object>
      </w:r>
      <w:r w:rsidRPr="007E541F">
        <w:rPr>
          <w:sz w:val="28"/>
          <w:szCs w:val="28"/>
          <w:lang w:eastAsia="en-US"/>
        </w:rPr>
        <w:t xml:space="preserve"> – обобщенные силы;</w:t>
      </w:r>
    </w:p>
    <w:p w:rsidR="007F0125" w:rsidRPr="007E541F" w:rsidRDefault="007F0125" w:rsidP="00BE28C4">
      <w:pPr>
        <w:autoSpaceDE w:val="0"/>
        <w:autoSpaceDN w:val="0"/>
        <w:adjustRightInd w:val="0"/>
        <w:spacing w:line="360" w:lineRule="auto"/>
        <w:jc w:val="both"/>
        <w:rPr>
          <w:sz w:val="28"/>
          <w:szCs w:val="28"/>
        </w:rPr>
      </w:pPr>
      <w:r w:rsidRPr="007E541F">
        <w:rPr>
          <w:sz w:val="28"/>
          <w:szCs w:val="28"/>
        </w:rPr>
        <w:t xml:space="preserve">         </w:t>
      </w:r>
      <w:r w:rsidRPr="007E541F">
        <w:rPr>
          <w:position w:val="-10"/>
          <w:sz w:val="28"/>
          <w:szCs w:val="28"/>
        </w:rPr>
        <w:object w:dxaOrig="240" w:dyaOrig="279">
          <v:shape id="_x0000_i1032" type="#_x0000_t75" style="width:12pt;height:14.4pt" o:ole="">
            <v:imagedata r:id="rId19" o:title=""/>
          </v:shape>
          <o:OLEObject Type="Embed" ProgID="Equation.3" ShapeID="_x0000_i1032" DrawAspect="Content" ObjectID="_1555835206" r:id="rId20"/>
        </w:object>
      </w:r>
      <w:r w:rsidRPr="007E541F">
        <w:rPr>
          <w:sz w:val="28"/>
          <w:szCs w:val="28"/>
        </w:rPr>
        <w:t xml:space="preserve"> и </w:t>
      </w:r>
      <w:r w:rsidRPr="007E541F">
        <w:rPr>
          <w:position w:val="-6"/>
          <w:sz w:val="28"/>
          <w:szCs w:val="28"/>
        </w:rPr>
        <w:object w:dxaOrig="260" w:dyaOrig="240">
          <v:shape id="_x0000_i1033" type="#_x0000_t75" style="width:12.6pt;height:12pt" o:ole="">
            <v:imagedata r:id="rId21" o:title=""/>
          </v:shape>
          <o:OLEObject Type="Embed" ProgID="Equation.3" ShapeID="_x0000_i1033" DrawAspect="Content" ObjectID="_1555835207" r:id="rId22"/>
        </w:object>
      </w:r>
      <w:r w:rsidRPr="007E541F">
        <w:rPr>
          <w:sz w:val="28"/>
          <w:szCs w:val="28"/>
        </w:rPr>
        <w:t xml:space="preserve"> – обобщенные координаты.</w:t>
      </w:r>
    </w:p>
    <w:p w:rsidR="007F0125" w:rsidRPr="007E541F" w:rsidRDefault="007F0125" w:rsidP="00BE28C4">
      <w:pPr>
        <w:autoSpaceDE w:val="0"/>
        <w:autoSpaceDN w:val="0"/>
        <w:adjustRightInd w:val="0"/>
        <w:spacing w:line="360" w:lineRule="auto"/>
        <w:ind w:firstLine="720"/>
        <w:jc w:val="both"/>
        <w:rPr>
          <w:sz w:val="28"/>
          <w:szCs w:val="28"/>
        </w:rPr>
      </w:pPr>
      <w:r>
        <w:rPr>
          <w:sz w:val="28"/>
          <w:szCs w:val="28"/>
        </w:rPr>
        <w:t xml:space="preserve">Определив кинетическую энергию </w:t>
      </w:r>
      <w:r w:rsidRPr="00E54F2A">
        <w:rPr>
          <w:i/>
          <w:sz w:val="28"/>
          <w:szCs w:val="28"/>
        </w:rPr>
        <w:t>Т</w:t>
      </w:r>
      <w:r>
        <w:rPr>
          <w:i/>
          <w:sz w:val="28"/>
          <w:szCs w:val="28"/>
        </w:rPr>
        <w:t xml:space="preserve"> </w:t>
      </w:r>
      <w:r>
        <w:rPr>
          <w:sz w:val="28"/>
          <w:szCs w:val="28"/>
        </w:rPr>
        <w:t>нашей системы, причем представив эту энергию как функцию углов поворота</w:t>
      </w:r>
      <w:r w:rsidRPr="00E54F2A">
        <w:rPr>
          <w:i/>
          <w:sz w:val="36"/>
          <w:szCs w:val="36"/>
        </w:rPr>
        <w:t xml:space="preserve"> φ </w:t>
      </w:r>
      <w:r>
        <w:rPr>
          <w:sz w:val="28"/>
          <w:szCs w:val="28"/>
        </w:rPr>
        <w:t xml:space="preserve">и </w:t>
      </w:r>
      <w:r w:rsidRPr="00E54F2A">
        <w:rPr>
          <w:i/>
          <w:sz w:val="36"/>
          <w:szCs w:val="36"/>
        </w:rPr>
        <w:t>α</w:t>
      </w:r>
      <w:r>
        <w:rPr>
          <w:i/>
          <w:sz w:val="36"/>
          <w:szCs w:val="36"/>
        </w:rPr>
        <w:t xml:space="preserve"> </w:t>
      </w:r>
      <w:r>
        <w:rPr>
          <w:sz w:val="28"/>
          <w:szCs w:val="28"/>
        </w:rPr>
        <w:t xml:space="preserve"> и их производных и произведя вычисление составляющих уравнений (1) и (2) получим дифференциальное уравнение второго порядка: </w:t>
      </w:r>
    </w:p>
    <w:p w:rsidR="007F0125" w:rsidRPr="007E541F" w:rsidRDefault="007F0125" w:rsidP="00BE28C4">
      <w:pPr>
        <w:spacing w:line="360" w:lineRule="auto"/>
        <w:jc w:val="both"/>
        <w:rPr>
          <w:sz w:val="28"/>
          <w:szCs w:val="28"/>
        </w:rPr>
      </w:pPr>
      <w:r w:rsidRPr="007E541F">
        <w:rPr>
          <w:sz w:val="28"/>
          <w:szCs w:val="28"/>
        </w:rPr>
        <w:t xml:space="preserve">                        </w:t>
      </w:r>
      <w:r w:rsidRPr="007E541F">
        <w:rPr>
          <w:position w:val="-14"/>
          <w:sz w:val="28"/>
          <w:szCs w:val="28"/>
        </w:rPr>
        <w:object w:dxaOrig="2580" w:dyaOrig="400">
          <v:shape id="_x0000_i1034" type="#_x0000_t75" style="width:171.6pt;height:27.6pt" o:ole="">
            <v:imagedata r:id="rId23" o:title=""/>
          </v:shape>
          <o:OLEObject Type="Embed" ProgID="Equation.DSMT4" ShapeID="_x0000_i1034" DrawAspect="Content" ObjectID="_1555835208" r:id="rId24"/>
        </w:object>
      </w:r>
      <w:r w:rsidRPr="007E541F">
        <w:rPr>
          <w:sz w:val="28"/>
          <w:szCs w:val="28"/>
        </w:rPr>
        <w:t xml:space="preserve">,                                        </w:t>
      </w:r>
      <w:r>
        <w:rPr>
          <w:sz w:val="28"/>
          <w:szCs w:val="28"/>
        </w:rPr>
        <w:t xml:space="preserve">  </w:t>
      </w:r>
      <w:r w:rsidRPr="007E541F">
        <w:rPr>
          <w:sz w:val="28"/>
          <w:szCs w:val="28"/>
        </w:rPr>
        <w:t>(3)</w:t>
      </w:r>
    </w:p>
    <w:p w:rsidR="007F0125" w:rsidRPr="002D3E83" w:rsidRDefault="007F0125" w:rsidP="00BE28C4">
      <w:pPr>
        <w:autoSpaceDE w:val="0"/>
        <w:autoSpaceDN w:val="0"/>
        <w:adjustRightInd w:val="0"/>
        <w:spacing w:line="360" w:lineRule="auto"/>
        <w:jc w:val="both"/>
        <w:rPr>
          <w:sz w:val="16"/>
          <w:szCs w:val="16"/>
        </w:rPr>
      </w:pPr>
    </w:p>
    <w:p w:rsidR="007F0125" w:rsidRPr="007E541F" w:rsidRDefault="007F0125" w:rsidP="00BE28C4">
      <w:pPr>
        <w:spacing w:line="360" w:lineRule="auto"/>
        <w:jc w:val="both"/>
        <w:rPr>
          <w:sz w:val="28"/>
          <w:szCs w:val="28"/>
        </w:rPr>
      </w:pPr>
      <w:r w:rsidRPr="007E541F">
        <w:rPr>
          <w:sz w:val="28"/>
          <w:szCs w:val="28"/>
        </w:rPr>
        <w:t xml:space="preserve">где </w:t>
      </w:r>
      <w:r w:rsidRPr="007E541F">
        <w:rPr>
          <w:sz w:val="28"/>
          <w:szCs w:val="28"/>
          <w:lang w:val="en-US"/>
        </w:rPr>
        <w:t>J</w:t>
      </w:r>
      <w:r w:rsidRPr="007E541F">
        <w:rPr>
          <w:sz w:val="28"/>
          <w:szCs w:val="28"/>
          <w:vertAlign w:val="subscript"/>
          <w:lang w:val="en-US"/>
        </w:rPr>
        <w:t>B</w:t>
      </w:r>
      <w:r w:rsidRPr="007E541F">
        <w:rPr>
          <w:sz w:val="28"/>
          <w:szCs w:val="28"/>
        </w:rPr>
        <w:t xml:space="preserve"> – момент инерции ножа относительно подвеса;</w:t>
      </w:r>
    </w:p>
    <w:p w:rsidR="007F0125" w:rsidRPr="007E541F" w:rsidRDefault="007F0125" w:rsidP="00BE28C4">
      <w:pPr>
        <w:spacing w:line="360" w:lineRule="auto"/>
        <w:jc w:val="both"/>
        <w:rPr>
          <w:sz w:val="28"/>
          <w:szCs w:val="28"/>
        </w:rPr>
      </w:pPr>
      <w:r w:rsidRPr="007E541F">
        <w:rPr>
          <w:sz w:val="28"/>
          <w:szCs w:val="28"/>
        </w:rPr>
        <w:t xml:space="preserve">      </w:t>
      </w:r>
      <w:r w:rsidRPr="007E541F">
        <w:rPr>
          <w:sz w:val="28"/>
          <w:szCs w:val="28"/>
          <w:lang w:val="en-US"/>
        </w:rPr>
        <w:t>m</w:t>
      </w:r>
      <w:r w:rsidRPr="007E541F">
        <w:rPr>
          <w:sz w:val="28"/>
          <w:szCs w:val="28"/>
        </w:rPr>
        <w:t>- масса ножа;</w:t>
      </w:r>
    </w:p>
    <w:p w:rsidR="007F0125" w:rsidRPr="007E541F" w:rsidRDefault="007F0125" w:rsidP="00BE28C4">
      <w:pPr>
        <w:spacing w:line="360" w:lineRule="auto"/>
        <w:jc w:val="both"/>
        <w:rPr>
          <w:sz w:val="28"/>
          <w:szCs w:val="28"/>
        </w:rPr>
      </w:pPr>
      <w:r w:rsidRPr="007E541F">
        <w:rPr>
          <w:sz w:val="28"/>
          <w:szCs w:val="28"/>
        </w:rPr>
        <w:t xml:space="preserve">   </w:t>
      </w:r>
      <w:r>
        <w:rPr>
          <w:sz w:val="28"/>
          <w:szCs w:val="28"/>
        </w:rPr>
        <w:t xml:space="preserve">  </w:t>
      </w:r>
      <w:r w:rsidRPr="007E541F">
        <w:rPr>
          <w:sz w:val="28"/>
          <w:szCs w:val="28"/>
        </w:rPr>
        <w:t xml:space="preserve">  ρ</w:t>
      </w:r>
      <w:r w:rsidRPr="007E541F">
        <w:rPr>
          <w:sz w:val="28"/>
          <w:szCs w:val="28"/>
          <w:vertAlign w:val="subscript"/>
        </w:rPr>
        <w:t>с</w:t>
      </w:r>
      <w:r w:rsidRPr="007E541F">
        <w:rPr>
          <w:sz w:val="28"/>
          <w:szCs w:val="28"/>
        </w:rPr>
        <w:t>- расстояние от точки подвеса ножа до его центра масс;</w:t>
      </w:r>
    </w:p>
    <w:p w:rsidR="007F0125" w:rsidRPr="007E541F" w:rsidRDefault="007F0125" w:rsidP="00BE28C4">
      <w:pPr>
        <w:spacing w:line="360" w:lineRule="auto"/>
        <w:jc w:val="both"/>
        <w:rPr>
          <w:sz w:val="28"/>
          <w:szCs w:val="28"/>
        </w:rPr>
      </w:pPr>
      <w:r w:rsidRPr="007E541F">
        <w:rPr>
          <w:sz w:val="28"/>
          <w:szCs w:val="28"/>
        </w:rPr>
        <w:t xml:space="preserve">  </w:t>
      </w:r>
      <w:r>
        <w:rPr>
          <w:sz w:val="28"/>
          <w:szCs w:val="28"/>
        </w:rPr>
        <w:t xml:space="preserve">   </w:t>
      </w:r>
      <w:r w:rsidRPr="007E541F">
        <w:rPr>
          <w:sz w:val="28"/>
          <w:szCs w:val="28"/>
        </w:rPr>
        <w:t xml:space="preserve">  </w:t>
      </w:r>
      <w:r w:rsidRPr="007E541F">
        <w:rPr>
          <w:sz w:val="28"/>
          <w:szCs w:val="28"/>
          <w:lang w:val="en-US"/>
        </w:rPr>
        <w:t>R</w:t>
      </w:r>
      <w:r w:rsidRPr="007E541F">
        <w:rPr>
          <w:sz w:val="28"/>
          <w:szCs w:val="28"/>
        </w:rPr>
        <w:t>- радиус барабана;</w:t>
      </w:r>
    </w:p>
    <w:p w:rsidR="007F0125" w:rsidRPr="007E541F" w:rsidRDefault="007F0125" w:rsidP="00BE28C4">
      <w:pPr>
        <w:spacing w:line="360" w:lineRule="auto"/>
        <w:jc w:val="both"/>
        <w:rPr>
          <w:sz w:val="28"/>
          <w:szCs w:val="28"/>
        </w:rPr>
      </w:pPr>
      <w:r w:rsidRPr="007E541F">
        <w:rPr>
          <w:sz w:val="28"/>
          <w:szCs w:val="28"/>
        </w:rPr>
        <w:t xml:space="preserve">  </w:t>
      </w:r>
      <w:r>
        <w:rPr>
          <w:sz w:val="28"/>
          <w:szCs w:val="28"/>
        </w:rPr>
        <w:t xml:space="preserve">    </w:t>
      </w:r>
      <w:r w:rsidRPr="007E541F">
        <w:rPr>
          <w:sz w:val="28"/>
          <w:szCs w:val="28"/>
        </w:rPr>
        <w:t xml:space="preserve"> ω</w:t>
      </w:r>
      <w:r w:rsidRPr="007E541F">
        <w:rPr>
          <w:sz w:val="28"/>
          <w:szCs w:val="28"/>
          <w:vertAlign w:val="subscript"/>
        </w:rPr>
        <w:t>б</w:t>
      </w:r>
      <w:r w:rsidRPr="007E541F">
        <w:rPr>
          <w:sz w:val="28"/>
          <w:szCs w:val="28"/>
        </w:rPr>
        <w:t>- угловая скорость барабана;</w:t>
      </w:r>
    </w:p>
    <w:p w:rsidR="007F0125" w:rsidRPr="007E541F" w:rsidRDefault="007F0125" w:rsidP="00BE28C4">
      <w:pPr>
        <w:tabs>
          <w:tab w:val="left" w:pos="6480"/>
        </w:tabs>
        <w:spacing w:line="360" w:lineRule="auto"/>
        <w:jc w:val="both"/>
        <w:rPr>
          <w:sz w:val="28"/>
          <w:szCs w:val="28"/>
        </w:rPr>
      </w:pPr>
      <w:r>
        <w:rPr>
          <w:sz w:val="28"/>
          <w:szCs w:val="28"/>
        </w:rPr>
        <w:t xml:space="preserve">       </w:t>
      </w:r>
      <w:r w:rsidRPr="007E541F">
        <w:rPr>
          <w:sz w:val="28"/>
          <w:szCs w:val="28"/>
        </w:rPr>
        <w:t>Р</w:t>
      </w:r>
      <w:r w:rsidRPr="007E541F">
        <w:rPr>
          <w:sz w:val="28"/>
          <w:szCs w:val="28"/>
          <w:vertAlign w:val="subscript"/>
        </w:rPr>
        <w:t>ср</w:t>
      </w:r>
      <w:r w:rsidRPr="007E541F">
        <w:rPr>
          <w:sz w:val="28"/>
          <w:szCs w:val="28"/>
        </w:rPr>
        <w:t>- сила среза, действующая на нож;</w:t>
      </w:r>
    </w:p>
    <w:p w:rsidR="007F0125" w:rsidRDefault="007F0125" w:rsidP="00BE28C4">
      <w:pPr>
        <w:tabs>
          <w:tab w:val="left" w:pos="6480"/>
        </w:tabs>
        <w:spacing w:line="360" w:lineRule="auto"/>
        <w:jc w:val="both"/>
        <w:rPr>
          <w:sz w:val="28"/>
          <w:szCs w:val="28"/>
        </w:rPr>
      </w:pPr>
      <w:r>
        <w:rPr>
          <w:sz w:val="28"/>
          <w:szCs w:val="28"/>
        </w:rPr>
        <w:t xml:space="preserve">       </w:t>
      </w:r>
      <w:r w:rsidRPr="00B11170">
        <w:rPr>
          <w:i/>
          <w:sz w:val="28"/>
          <w:szCs w:val="28"/>
          <w:lang w:val="en-US"/>
        </w:rPr>
        <w:t>l</w:t>
      </w:r>
      <w:r w:rsidRPr="007E541F">
        <w:rPr>
          <w:sz w:val="28"/>
          <w:szCs w:val="28"/>
        </w:rPr>
        <w:t>- длина ножа.</w:t>
      </w:r>
    </w:p>
    <w:p w:rsidR="007F0125" w:rsidRDefault="007F0125" w:rsidP="00BE28C4">
      <w:pPr>
        <w:tabs>
          <w:tab w:val="left" w:pos="6480"/>
        </w:tabs>
        <w:spacing w:line="360" w:lineRule="auto"/>
        <w:jc w:val="both"/>
        <w:rPr>
          <w:sz w:val="28"/>
          <w:szCs w:val="28"/>
        </w:rPr>
      </w:pPr>
    </w:p>
    <w:p w:rsidR="007F0125" w:rsidRDefault="007F0125" w:rsidP="00BE28C4">
      <w:pPr>
        <w:tabs>
          <w:tab w:val="left" w:pos="6480"/>
        </w:tabs>
        <w:spacing w:line="360" w:lineRule="auto"/>
        <w:jc w:val="both"/>
        <w:rPr>
          <w:sz w:val="28"/>
          <w:szCs w:val="28"/>
        </w:rPr>
      </w:pPr>
      <w:r>
        <w:rPr>
          <w:sz w:val="28"/>
          <w:szCs w:val="28"/>
        </w:rPr>
        <w:t xml:space="preserve">        Во время работы режущий элемент ротора под действием центробежной силы располагается радиально. В момент встречи с картофельной ботвой он со стороны ботвы получает внешний импульсивный момент среза, под действием которого режущий элемент начинает отклоняться от радиального положения, достигаем максимального угла отклонения, после этого двигается в обратную сторону.</w:t>
      </w:r>
    </w:p>
    <w:p w:rsidR="007F0125" w:rsidRDefault="007F0125" w:rsidP="00BE28C4">
      <w:pPr>
        <w:tabs>
          <w:tab w:val="left" w:pos="6480"/>
        </w:tabs>
        <w:spacing w:line="360" w:lineRule="auto"/>
        <w:jc w:val="both"/>
        <w:rPr>
          <w:sz w:val="28"/>
          <w:szCs w:val="28"/>
        </w:rPr>
      </w:pPr>
      <w:r>
        <w:rPr>
          <w:sz w:val="28"/>
          <w:szCs w:val="28"/>
        </w:rPr>
        <w:t xml:space="preserve">         Следующий удар по ботве может быть нанесен при различных положениях режущего элемента и направлениях относительной скорости.</w:t>
      </w:r>
    </w:p>
    <w:p w:rsidR="007F0125" w:rsidRDefault="007F0125" w:rsidP="00BE28C4">
      <w:pPr>
        <w:tabs>
          <w:tab w:val="left" w:pos="6480"/>
        </w:tabs>
        <w:spacing w:line="360" w:lineRule="auto"/>
        <w:jc w:val="both"/>
        <w:rPr>
          <w:sz w:val="28"/>
          <w:szCs w:val="28"/>
        </w:rPr>
      </w:pPr>
      <w:r>
        <w:rPr>
          <w:sz w:val="28"/>
          <w:szCs w:val="28"/>
        </w:rPr>
        <w:t xml:space="preserve">          Одновременно с колебательным движением режущих элементов происходит вращение ротора.</w:t>
      </w:r>
    </w:p>
    <w:p w:rsidR="007F0125" w:rsidRPr="007E541F" w:rsidRDefault="007F0125" w:rsidP="00BE28C4">
      <w:pPr>
        <w:tabs>
          <w:tab w:val="left" w:pos="6480"/>
        </w:tabs>
        <w:spacing w:line="360" w:lineRule="auto"/>
        <w:jc w:val="both"/>
        <w:rPr>
          <w:sz w:val="28"/>
          <w:szCs w:val="28"/>
        </w:rPr>
      </w:pPr>
      <w:r>
        <w:rPr>
          <w:sz w:val="28"/>
          <w:szCs w:val="28"/>
        </w:rPr>
        <w:t xml:space="preserve">          С целью получения устойчивой работы ротора необходимо установить связь между вращением ротора, колебательным движением режущих элементов и импульсивным моментом среза. На основе анализа этой связи выявить оптимальный кинематический режим работы ротора и рациональные его параметры.</w:t>
      </w:r>
    </w:p>
    <w:p w:rsidR="007F0125" w:rsidRDefault="007F0125" w:rsidP="00BE28C4">
      <w:pPr>
        <w:autoSpaceDE w:val="0"/>
        <w:autoSpaceDN w:val="0"/>
        <w:adjustRightInd w:val="0"/>
        <w:spacing w:line="360" w:lineRule="auto"/>
        <w:rPr>
          <w:sz w:val="28"/>
          <w:szCs w:val="28"/>
        </w:rPr>
      </w:pPr>
      <w:r>
        <w:rPr>
          <w:sz w:val="28"/>
          <w:szCs w:val="28"/>
        </w:rPr>
        <w:t xml:space="preserve"> Для этого рассмотрим различные варианты движения ножа.</w:t>
      </w:r>
    </w:p>
    <w:p w:rsidR="007F0125" w:rsidRDefault="007F0125" w:rsidP="00BE28C4">
      <w:pPr>
        <w:autoSpaceDE w:val="0"/>
        <w:autoSpaceDN w:val="0"/>
        <w:adjustRightInd w:val="0"/>
        <w:spacing w:line="360" w:lineRule="auto"/>
        <w:rPr>
          <w:sz w:val="28"/>
          <w:szCs w:val="28"/>
        </w:rPr>
      </w:pPr>
      <w:r>
        <w:rPr>
          <w:sz w:val="28"/>
          <w:szCs w:val="28"/>
        </w:rPr>
        <w:t xml:space="preserve"> </w:t>
      </w:r>
    </w:p>
    <w:p w:rsidR="007F0125" w:rsidRPr="007E541F" w:rsidRDefault="007F0125" w:rsidP="00BE28C4">
      <w:pPr>
        <w:autoSpaceDE w:val="0"/>
        <w:autoSpaceDN w:val="0"/>
        <w:adjustRightInd w:val="0"/>
        <w:spacing w:line="360" w:lineRule="auto"/>
        <w:rPr>
          <w:sz w:val="28"/>
          <w:szCs w:val="28"/>
        </w:rPr>
      </w:pPr>
      <w:r w:rsidRPr="007E541F">
        <w:rPr>
          <w:sz w:val="28"/>
          <w:szCs w:val="28"/>
        </w:rPr>
        <w:t>Рассмотрим три варианта движения ножа</w:t>
      </w:r>
    </w:p>
    <w:p w:rsidR="007F0125" w:rsidRPr="007E541F" w:rsidRDefault="007F0125" w:rsidP="00BE28C4">
      <w:pPr>
        <w:tabs>
          <w:tab w:val="left" w:pos="6480"/>
        </w:tabs>
        <w:spacing w:line="360" w:lineRule="auto"/>
        <w:jc w:val="both"/>
        <w:rPr>
          <w:sz w:val="28"/>
          <w:szCs w:val="28"/>
          <w:vertAlign w:val="subscript"/>
        </w:rPr>
      </w:pPr>
      <w:r w:rsidRPr="007E541F">
        <w:rPr>
          <w:sz w:val="28"/>
          <w:szCs w:val="28"/>
        </w:rPr>
        <w:t xml:space="preserve">1) </w:t>
      </w:r>
      <w:r w:rsidRPr="007E541F">
        <w:rPr>
          <w:sz w:val="28"/>
          <w:szCs w:val="28"/>
        </w:rPr>
        <w:object w:dxaOrig="1240" w:dyaOrig="380">
          <v:shape id="_x0000_i1035" type="#_x0000_t75" style="width:78.6pt;height:24pt" o:ole="">
            <v:imagedata r:id="rId25" o:title=""/>
          </v:shape>
          <o:OLEObject Type="Embed" ProgID="Equation.DSMT4" ShapeID="_x0000_i1035" DrawAspect="Content" ObjectID="_1555835209" r:id="rId26"/>
        </w:object>
      </w:r>
      <w:r w:rsidRPr="007E541F">
        <w:rPr>
          <w:sz w:val="28"/>
          <w:szCs w:val="28"/>
        </w:rPr>
        <w:t xml:space="preserve">- движение ножа во время срезания ботвы, где </w:t>
      </w:r>
      <w:r w:rsidRPr="007E541F">
        <w:rPr>
          <w:sz w:val="28"/>
          <w:szCs w:val="28"/>
        </w:rPr>
        <w:object w:dxaOrig="360" w:dyaOrig="380">
          <v:shape id="_x0000_i1036" type="#_x0000_t75" style="width:18.6pt;height:23.4pt" o:ole="">
            <v:imagedata r:id="rId27" o:title=""/>
          </v:shape>
          <o:OLEObject Type="Embed" ProgID="Equation.DSMT4" ShapeID="_x0000_i1036" DrawAspect="Content" ObjectID="_1555835210" r:id="rId28"/>
        </w:object>
      </w:r>
      <w:r w:rsidRPr="007E541F">
        <w:rPr>
          <w:sz w:val="28"/>
          <w:szCs w:val="28"/>
        </w:rPr>
        <w:t xml:space="preserve">-угол, на который отклоняется нож от радиального направления за время срезания ботвы </w:t>
      </w:r>
      <w:r w:rsidRPr="007E541F">
        <w:rPr>
          <w:sz w:val="28"/>
          <w:szCs w:val="28"/>
          <w:lang w:val="en-US"/>
        </w:rPr>
        <w:t>t</w:t>
      </w:r>
      <w:r w:rsidRPr="007E541F">
        <w:rPr>
          <w:sz w:val="28"/>
          <w:szCs w:val="28"/>
          <w:vertAlign w:val="subscript"/>
        </w:rPr>
        <w:t>ср.</w:t>
      </w:r>
    </w:p>
    <w:p w:rsidR="007F0125" w:rsidRPr="007E541F" w:rsidRDefault="007F0125" w:rsidP="00BE28C4">
      <w:pPr>
        <w:tabs>
          <w:tab w:val="left" w:pos="6480"/>
        </w:tabs>
        <w:spacing w:line="360" w:lineRule="auto"/>
        <w:jc w:val="both"/>
        <w:rPr>
          <w:sz w:val="28"/>
          <w:szCs w:val="28"/>
        </w:rPr>
      </w:pPr>
      <w:r w:rsidRPr="007E541F">
        <w:rPr>
          <w:sz w:val="28"/>
          <w:szCs w:val="28"/>
        </w:rPr>
        <w:t xml:space="preserve">2) </w:t>
      </w:r>
      <w:r w:rsidRPr="007E541F">
        <w:rPr>
          <w:sz w:val="28"/>
          <w:szCs w:val="28"/>
        </w:rPr>
        <w:object w:dxaOrig="1400" w:dyaOrig="380">
          <v:shape id="_x0000_i1037" type="#_x0000_t75" style="width:87.6pt;height:23.4pt" o:ole="">
            <v:imagedata r:id="rId29" o:title=""/>
          </v:shape>
          <o:OLEObject Type="Embed" ProgID="Equation.DSMT4" ShapeID="_x0000_i1037" DrawAspect="Content" ObjectID="_1555835211" r:id="rId30"/>
        </w:object>
      </w:r>
      <w:r w:rsidRPr="007E541F">
        <w:rPr>
          <w:sz w:val="28"/>
          <w:szCs w:val="28"/>
        </w:rPr>
        <w:t xml:space="preserve">- движение ножа по инерции после срезания ботвы до момента времени </w:t>
      </w:r>
      <w:r w:rsidRPr="007E541F">
        <w:rPr>
          <w:sz w:val="28"/>
          <w:szCs w:val="28"/>
          <w:lang w:val="en-US"/>
        </w:rPr>
        <w:t>t</w:t>
      </w:r>
      <w:r w:rsidRPr="007E541F">
        <w:rPr>
          <w:sz w:val="28"/>
          <w:szCs w:val="28"/>
          <w:vertAlign w:val="subscript"/>
        </w:rPr>
        <w:t>ост.</w:t>
      </w:r>
      <w:r w:rsidRPr="007E541F">
        <w:rPr>
          <w:sz w:val="28"/>
          <w:szCs w:val="28"/>
        </w:rPr>
        <w:t>, когда его угловая скорость станет равной нулю (</w:t>
      </w:r>
      <w:r w:rsidRPr="007E541F">
        <w:rPr>
          <w:sz w:val="28"/>
          <w:szCs w:val="28"/>
        </w:rPr>
        <w:object w:dxaOrig="600" w:dyaOrig="279">
          <v:shape id="_x0000_i1038" type="#_x0000_t75" style="width:37.8pt;height:16.8pt" o:ole="">
            <v:imagedata r:id="rId31" o:title=""/>
          </v:shape>
          <o:OLEObject Type="Embed" ProgID="Equation.DSMT4" ShapeID="_x0000_i1038" DrawAspect="Content" ObjectID="_1555835212" r:id="rId32"/>
        </w:object>
      </w:r>
      <w:r w:rsidRPr="007E541F">
        <w:rPr>
          <w:sz w:val="28"/>
          <w:szCs w:val="28"/>
        </w:rPr>
        <w:t>)</w:t>
      </w:r>
    </w:p>
    <w:p w:rsidR="007F0125" w:rsidRPr="007E541F" w:rsidRDefault="007F0125" w:rsidP="00BE28C4">
      <w:pPr>
        <w:tabs>
          <w:tab w:val="left" w:pos="6480"/>
        </w:tabs>
        <w:spacing w:line="360" w:lineRule="auto"/>
        <w:jc w:val="both"/>
        <w:rPr>
          <w:sz w:val="28"/>
          <w:szCs w:val="28"/>
        </w:rPr>
      </w:pPr>
      <w:r w:rsidRPr="007E541F">
        <w:rPr>
          <w:sz w:val="28"/>
          <w:szCs w:val="28"/>
        </w:rPr>
        <w:t xml:space="preserve">3) </w:t>
      </w:r>
      <w:r w:rsidRPr="007E541F">
        <w:rPr>
          <w:sz w:val="28"/>
          <w:szCs w:val="28"/>
        </w:rPr>
        <w:object w:dxaOrig="1640" w:dyaOrig="380">
          <v:shape id="_x0000_i1039" type="#_x0000_t75" style="width:105.6pt;height:24.6pt" o:ole="">
            <v:imagedata r:id="rId33" o:title=""/>
          </v:shape>
          <o:OLEObject Type="Embed" ProgID="Equation.DSMT4" ShapeID="_x0000_i1039" DrawAspect="Content" ObjectID="_1555835213" r:id="rId34"/>
        </w:object>
      </w:r>
      <w:r w:rsidRPr="007E541F">
        <w:rPr>
          <w:sz w:val="28"/>
          <w:szCs w:val="28"/>
        </w:rPr>
        <w:t xml:space="preserve">-движение ножа к радиальному положению под действием центробежных сил, где </w:t>
      </w:r>
      <w:r w:rsidRPr="007E541F">
        <w:rPr>
          <w:sz w:val="28"/>
          <w:szCs w:val="28"/>
        </w:rPr>
        <w:object w:dxaOrig="580" w:dyaOrig="380">
          <v:shape id="_x0000_i1040" type="#_x0000_t75" style="width:39pt;height:24.6pt" o:ole="">
            <v:imagedata r:id="rId35" o:title=""/>
          </v:shape>
          <o:OLEObject Type="Embed" ProgID="Equation.DSMT4" ShapeID="_x0000_i1040" DrawAspect="Content" ObjectID="_1555835214" r:id="rId36"/>
        </w:object>
      </w:r>
      <w:r w:rsidRPr="007E541F">
        <w:rPr>
          <w:sz w:val="28"/>
          <w:szCs w:val="28"/>
        </w:rPr>
        <w:t>- угол радиального направления до положения, в которое вернется нож за один оборот барабана.</w:t>
      </w:r>
    </w:p>
    <w:p w:rsidR="007F0125" w:rsidRPr="007E541F" w:rsidRDefault="007F0125" w:rsidP="00BE28C4">
      <w:pPr>
        <w:tabs>
          <w:tab w:val="left" w:pos="6480"/>
        </w:tabs>
        <w:spacing w:line="360" w:lineRule="auto"/>
        <w:jc w:val="both"/>
        <w:rPr>
          <w:sz w:val="28"/>
          <w:szCs w:val="28"/>
        </w:rPr>
      </w:pPr>
      <w:r w:rsidRPr="007E541F">
        <w:rPr>
          <w:sz w:val="28"/>
          <w:szCs w:val="28"/>
        </w:rPr>
        <w:t xml:space="preserve">             Рассмотрим первый этап движения. Первый интеграл уравнения (3) найдем, представив (2)</w:t>
      </w:r>
    </w:p>
    <w:p w:rsidR="007F0125" w:rsidRPr="007E541F" w:rsidRDefault="007F0125" w:rsidP="00BE28C4">
      <w:pPr>
        <w:tabs>
          <w:tab w:val="left" w:pos="6480"/>
        </w:tabs>
        <w:spacing w:line="360" w:lineRule="auto"/>
        <w:jc w:val="both"/>
        <w:rPr>
          <w:sz w:val="28"/>
          <w:szCs w:val="28"/>
        </w:rPr>
      </w:pPr>
      <w:r w:rsidRPr="007E541F">
        <w:rPr>
          <w:sz w:val="28"/>
          <w:szCs w:val="28"/>
        </w:rPr>
        <w:object w:dxaOrig="3560" w:dyaOrig="660">
          <v:shape id="_x0000_i1041" type="#_x0000_t75" style="width:219pt;height:40.2pt" o:ole="">
            <v:imagedata r:id="rId37" o:title=""/>
          </v:shape>
          <o:OLEObject Type="Embed" ProgID="Equation.DSMT4" ShapeID="_x0000_i1041" DrawAspect="Content" ObjectID="_1555835215" r:id="rId38"/>
        </w:object>
      </w:r>
    </w:p>
    <w:p w:rsidR="007F0125" w:rsidRPr="007E541F" w:rsidRDefault="007F0125" w:rsidP="00BE28C4">
      <w:pPr>
        <w:tabs>
          <w:tab w:val="left" w:pos="6480"/>
        </w:tabs>
        <w:spacing w:line="360" w:lineRule="auto"/>
        <w:jc w:val="both"/>
        <w:rPr>
          <w:sz w:val="28"/>
          <w:szCs w:val="28"/>
        </w:rPr>
      </w:pPr>
      <w:r w:rsidRPr="007E541F">
        <w:rPr>
          <w:sz w:val="28"/>
          <w:szCs w:val="28"/>
        </w:rPr>
        <w:t>Подставив в (3), получим</w:t>
      </w:r>
    </w:p>
    <w:p w:rsidR="007F0125" w:rsidRPr="007E541F" w:rsidRDefault="007F0125" w:rsidP="00BE28C4">
      <w:pPr>
        <w:tabs>
          <w:tab w:val="left" w:pos="6480"/>
        </w:tabs>
        <w:spacing w:line="360" w:lineRule="auto"/>
        <w:jc w:val="both"/>
        <w:rPr>
          <w:sz w:val="28"/>
          <w:szCs w:val="28"/>
        </w:rPr>
      </w:pPr>
      <w:r w:rsidRPr="007E541F">
        <w:rPr>
          <w:sz w:val="28"/>
          <w:szCs w:val="28"/>
        </w:rPr>
        <w:object w:dxaOrig="3060" w:dyaOrig="720">
          <v:shape id="_x0000_i1042" type="#_x0000_t75" style="width:211.2pt;height:48.6pt" o:ole="">
            <v:imagedata r:id="rId39" o:title=""/>
          </v:shape>
          <o:OLEObject Type="Embed" ProgID="Equation.DSMT4" ShapeID="_x0000_i1042" DrawAspect="Content" ObjectID="_1555835216" r:id="rId40"/>
        </w:object>
      </w:r>
    </w:p>
    <w:p w:rsidR="007F0125" w:rsidRPr="007E541F" w:rsidRDefault="007F0125" w:rsidP="00BE28C4">
      <w:pPr>
        <w:tabs>
          <w:tab w:val="left" w:pos="6480"/>
        </w:tabs>
        <w:spacing w:line="360" w:lineRule="auto"/>
        <w:jc w:val="both"/>
        <w:rPr>
          <w:sz w:val="28"/>
          <w:szCs w:val="28"/>
        </w:rPr>
      </w:pPr>
      <w:r w:rsidRPr="007E541F">
        <w:rPr>
          <w:sz w:val="28"/>
          <w:szCs w:val="28"/>
        </w:rPr>
        <w:t xml:space="preserve">Интегрируем по α, и проведя преобразования найдем первый угол отклонения </w:t>
      </w:r>
    </w:p>
    <w:p w:rsidR="007F0125" w:rsidRPr="007E541F" w:rsidRDefault="007F0125" w:rsidP="00BE28C4">
      <w:pPr>
        <w:tabs>
          <w:tab w:val="left" w:pos="6480"/>
        </w:tabs>
        <w:spacing w:line="360" w:lineRule="auto"/>
        <w:jc w:val="both"/>
        <w:rPr>
          <w:sz w:val="28"/>
          <w:szCs w:val="28"/>
        </w:rPr>
      </w:pPr>
      <w:r w:rsidRPr="007E541F">
        <w:rPr>
          <w:sz w:val="28"/>
          <w:szCs w:val="28"/>
        </w:rPr>
        <w:object w:dxaOrig="3840" w:dyaOrig="840">
          <v:shape id="_x0000_i1043" type="#_x0000_t75" style="width:267pt;height:59.4pt" o:ole="">
            <v:imagedata r:id="rId41" o:title=""/>
          </v:shape>
          <o:OLEObject Type="Embed" ProgID="Equation.DSMT4" ShapeID="_x0000_i1043" DrawAspect="Content" ObjectID="_1555835217" r:id="rId42"/>
        </w:object>
      </w:r>
      <w:r w:rsidRPr="007E541F">
        <w:rPr>
          <w:sz w:val="28"/>
          <w:szCs w:val="28"/>
        </w:rPr>
        <w:t xml:space="preserve">,                                   </w:t>
      </w:r>
      <w:r>
        <w:rPr>
          <w:sz w:val="28"/>
          <w:szCs w:val="28"/>
        </w:rPr>
        <w:t xml:space="preserve">      </w:t>
      </w:r>
      <w:r w:rsidRPr="007E541F">
        <w:rPr>
          <w:sz w:val="28"/>
          <w:szCs w:val="28"/>
        </w:rPr>
        <w:t>(4)</w:t>
      </w:r>
    </w:p>
    <w:p w:rsidR="007F0125" w:rsidRPr="007E541F" w:rsidRDefault="007F0125" w:rsidP="00BE28C4">
      <w:pPr>
        <w:tabs>
          <w:tab w:val="left" w:pos="6480"/>
        </w:tabs>
        <w:spacing w:line="360" w:lineRule="auto"/>
        <w:jc w:val="both"/>
        <w:rPr>
          <w:sz w:val="28"/>
          <w:szCs w:val="28"/>
        </w:rPr>
      </w:pPr>
      <w:r w:rsidRPr="007E541F">
        <w:rPr>
          <w:sz w:val="28"/>
          <w:szCs w:val="28"/>
        </w:rPr>
        <w:object w:dxaOrig="300" w:dyaOrig="360">
          <v:shape id="_x0000_i1044" type="#_x0000_t75" style="width:21pt;height:24.6pt" o:ole="">
            <v:imagedata r:id="rId43" o:title=""/>
          </v:shape>
          <o:OLEObject Type="Embed" ProgID="Equation.DSMT4" ShapeID="_x0000_i1044" DrawAspect="Content" ObjectID="_1555835218" r:id="rId44"/>
        </w:object>
      </w:r>
      <w:r w:rsidRPr="007E541F">
        <w:rPr>
          <w:sz w:val="28"/>
          <w:szCs w:val="28"/>
        </w:rPr>
        <w:t>- угол отклонения ножа от радиального положени</w:t>
      </w:r>
    </w:p>
    <w:p w:rsidR="007F0125" w:rsidRPr="007E541F" w:rsidRDefault="007F0125" w:rsidP="00BE28C4">
      <w:pPr>
        <w:tabs>
          <w:tab w:val="left" w:pos="6480"/>
        </w:tabs>
        <w:spacing w:line="360" w:lineRule="auto"/>
        <w:jc w:val="both"/>
        <w:rPr>
          <w:sz w:val="28"/>
          <w:szCs w:val="28"/>
        </w:rPr>
      </w:pPr>
      <w:r w:rsidRPr="007E541F">
        <w:rPr>
          <w:sz w:val="28"/>
          <w:szCs w:val="28"/>
        </w:rPr>
        <w:t xml:space="preserve">где </w:t>
      </w:r>
      <w:r w:rsidRPr="007E541F">
        <w:rPr>
          <w:sz w:val="28"/>
          <w:szCs w:val="28"/>
        </w:rPr>
        <w:object w:dxaOrig="1240" w:dyaOrig="380">
          <v:shape id="_x0000_i1045" type="#_x0000_t75" style="width:94.2pt;height:28.8pt" o:ole="">
            <v:imagedata r:id="rId45" o:title=""/>
          </v:shape>
          <o:OLEObject Type="Embed" ProgID="Equation.DSMT4" ShapeID="_x0000_i1045" DrawAspect="Content" ObjectID="_1555835219" r:id="rId46"/>
        </w:object>
      </w:r>
      <w:r w:rsidRPr="007E541F">
        <w:rPr>
          <w:sz w:val="28"/>
          <w:szCs w:val="28"/>
        </w:rPr>
        <w:t>, определяются теоретически.</w:t>
      </w:r>
    </w:p>
    <w:p w:rsidR="007F0125" w:rsidRPr="007E541F" w:rsidRDefault="007F0125" w:rsidP="00BE28C4">
      <w:pPr>
        <w:tabs>
          <w:tab w:val="left" w:pos="6480"/>
        </w:tabs>
        <w:spacing w:line="360" w:lineRule="auto"/>
        <w:jc w:val="both"/>
        <w:rPr>
          <w:sz w:val="28"/>
          <w:szCs w:val="28"/>
        </w:rPr>
      </w:pPr>
      <w:r w:rsidRPr="007E541F">
        <w:rPr>
          <w:sz w:val="28"/>
          <w:szCs w:val="28"/>
        </w:rPr>
        <w:t xml:space="preserve">Рассмотрим участок движения ножа от </w:t>
      </w:r>
      <w:r w:rsidRPr="007E541F">
        <w:rPr>
          <w:sz w:val="28"/>
          <w:szCs w:val="28"/>
        </w:rPr>
        <w:object w:dxaOrig="760" w:dyaOrig="380">
          <v:shape id="_x0000_i1046" type="#_x0000_t75" style="width:50.4pt;height:24.6pt" o:ole="">
            <v:imagedata r:id="rId47" o:title=""/>
          </v:shape>
          <o:OLEObject Type="Embed" ProgID="Equation.DSMT4" ShapeID="_x0000_i1046" DrawAspect="Content" ObjectID="_1555835220" r:id="rId48"/>
        </w:object>
      </w:r>
      <w:r w:rsidRPr="007E541F">
        <w:rPr>
          <w:sz w:val="28"/>
          <w:szCs w:val="28"/>
        </w:rPr>
        <w:t xml:space="preserve"> до </w:t>
      </w:r>
      <w:r w:rsidRPr="007E541F">
        <w:rPr>
          <w:sz w:val="28"/>
          <w:szCs w:val="28"/>
        </w:rPr>
        <w:object w:dxaOrig="859" w:dyaOrig="360">
          <v:shape id="_x0000_i1047" type="#_x0000_t75" style="width:50.4pt;height:21.6pt" o:ole="">
            <v:imagedata r:id="rId49" o:title=""/>
          </v:shape>
          <o:OLEObject Type="Embed" ProgID="Equation.DSMT4" ShapeID="_x0000_i1047" DrawAspect="Content" ObjectID="_1555835221" r:id="rId50"/>
        </w:object>
      </w:r>
      <w:r w:rsidRPr="007E541F">
        <w:rPr>
          <w:sz w:val="28"/>
          <w:szCs w:val="28"/>
        </w:rPr>
        <w:t xml:space="preserve">, где               </w:t>
      </w:r>
      <w:r w:rsidRPr="007E541F">
        <w:rPr>
          <w:sz w:val="28"/>
          <w:szCs w:val="28"/>
        </w:rPr>
        <w:object w:dxaOrig="460" w:dyaOrig="360">
          <v:shape id="_x0000_i1048" type="#_x0000_t75" style="width:33pt;height:24.6pt" o:ole="">
            <v:imagedata r:id="rId51" o:title=""/>
          </v:shape>
          <o:OLEObject Type="Embed" ProgID="Equation.DSMT4" ShapeID="_x0000_i1048" DrawAspect="Content" ObjectID="_1555835222" r:id="rId52"/>
        </w:object>
      </w:r>
      <w:r w:rsidRPr="007E541F">
        <w:rPr>
          <w:sz w:val="28"/>
          <w:szCs w:val="28"/>
        </w:rPr>
        <w:t>- угол при повороте на который нож останавливается.</w:t>
      </w:r>
    </w:p>
    <w:p w:rsidR="007F0125" w:rsidRPr="007E541F" w:rsidRDefault="007F0125" w:rsidP="00BE28C4">
      <w:pPr>
        <w:tabs>
          <w:tab w:val="left" w:pos="6480"/>
        </w:tabs>
        <w:spacing w:line="360" w:lineRule="auto"/>
        <w:jc w:val="both"/>
        <w:rPr>
          <w:sz w:val="28"/>
          <w:szCs w:val="28"/>
        </w:rPr>
      </w:pPr>
      <w:r w:rsidRPr="007E541F">
        <w:rPr>
          <w:sz w:val="28"/>
          <w:szCs w:val="28"/>
        </w:rPr>
        <w:t xml:space="preserve">На этом участке </w:t>
      </w:r>
      <w:r w:rsidRPr="007E541F">
        <w:rPr>
          <w:sz w:val="28"/>
          <w:szCs w:val="28"/>
        </w:rPr>
        <w:object w:dxaOrig="1600" w:dyaOrig="440">
          <v:shape id="_x0000_i1049" type="#_x0000_t75" style="width:96pt;height:26.4pt" o:ole="">
            <v:imagedata r:id="rId53" o:title=""/>
          </v:shape>
          <o:OLEObject Type="Embed" ProgID="Equation.DSMT4" ShapeID="_x0000_i1049" DrawAspect="Content" ObjectID="_1555835223" r:id="rId54"/>
        </w:object>
      </w:r>
      <w:r w:rsidRPr="007E541F">
        <w:rPr>
          <w:sz w:val="28"/>
          <w:szCs w:val="28"/>
        </w:rPr>
        <w:t>, Р</w:t>
      </w:r>
      <w:r w:rsidRPr="007E541F">
        <w:rPr>
          <w:sz w:val="28"/>
          <w:szCs w:val="28"/>
          <w:vertAlign w:val="subscript"/>
        </w:rPr>
        <w:t>ср</w:t>
      </w:r>
      <w:r w:rsidRPr="007E541F">
        <w:rPr>
          <w:sz w:val="28"/>
          <w:szCs w:val="28"/>
        </w:rPr>
        <w:t xml:space="preserve">=0, начальная угловая скорость равна </w:t>
      </w:r>
      <w:r w:rsidRPr="007E541F">
        <w:rPr>
          <w:sz w:val="28"/>
          <w:szCs w:val="28"/>
        </w:rPr>
        <w:object w:dxaOrig="840" w:dyaOrig="380">
          <v:shape id="_x0000_i1050" type="#_x0000_t75" style="width:63pt;height:28.8pt" o:ole="">
            <v:imagedata r:id="rId55" o:title=""/>
          </v:shape>
          <o:OLEObject Type="Embed" ProgID="Equation.DSMT4" ShapeID="_x0000_i1050" DrawAspect="Content" ObjectID="_1555835224" r:id="rId56"/>
        </w:object>
      </w:r>
      <w:r w:rsidRPr="007E541F">
        <w:rPr>
          <w:sz w:val="28"/>
          <w:szCs w:val="28"/>
        </w:rPr>
        <w:t xml:space="preserve">. При </w:t>
      </w:r>
      <w:r w:rsidRPr="007E541F">
        <w:rPr>
          <w:sz w:val="28"/>
          <w:szCs w:val="28"/>
        </w:rPr>
        <w:object w:dxaOrig="859" w:dyaOrig="360">
          <v:shape id="_x0000_i1051" type="#_x0000_t75" style="width:50.4pt;height:21.6pt" o:ole="">
            <v:imagedata r:id="rId49" o:title=""/>
          </v:shape>
          <o:OLEObject Type="Embed" ProgID="Equation.DSMT4" ShapeID="_x0000_i1051" DrawAspect="Content" ObjectID="_1555835225" r:id="rId57"/>
        </w:object>
      </w:r>
      <w:r w:rsidRPr="007E541F">
        <w:rPr>
          <w:sz w:val="28"/>
          <w:szCs w:val="28"/>
        </w:rPr>
        <w:t xml:space="preserve"> угловая скорость </w:t>
      </w:r>
      <w:r w:rsidRPr="007E541F">
        <w:rPr>
          <w:sz w:val="28"/>
          <w:szCs w:val="28"/>
        </w:rPr>
        <w:object w:dxaOrig="999" w:dyaOrig="279">
          <v:shape id="_x0000_i1052" type="#_x0000_t75" style="width:73.8pt;height:21pt" o:ole="">
            <v:imagedata r:id="rId58" o:title=""/>
          </v:shape>
          <o:OLEObject Type="Embed" ProgID="Equation.DSMT4" ShapeID="_x0000_i1052" DrawAspect="Content" ObjectID="_1555835226" r:id="rId59"/>
        </w:object>
      </w:r>
      <w:r w:rsidRPr="007E541F">
        <w:rPr>
          <w:sz w:val="28"/>
          <w:szCs w:val="28"/>
        </w:rPr>
        <w:t>.</w:t>
      </w:r>
    </w:p>
    <w:p w:rsidR="007F0125" w:rsidRPr="007E541F" w:rsidRDefault="007F0125" w:rsidP="00BE28C4">
      <w:pPr>
        <w:tabs>
          <w:tab w:val="left" w:pos="6480"/>
        </w:tabs>
        <w:spacing w:line="360" w:lineRule="auto"/>
        <w:jc w:val="both"/>
        <w:rPr>
          <w:sz w:val="28"/>
          <w:szCs w:val="28"/>
        </w:rPr>
      </w:pPr>
      <w:r w:rsidRPr="007E541F">
        <w:rPr>
          <w:sz w:val="28"/>
          <w:szCs w:val="28"/>
        </w:rPr>
        <w:t>При этих условиях уравнение (2) движения ножей имеет вид</w:t>
      </w:r>
    </w:p>
    <w:p w:rsidR="007F0125" w:rsidRPr="007E541F" w:rsidRDefault="007F0125" w:rsidP="00BE28C4">
      <w:pPr>
        <w:tabs>
          <w:tab w:val="left" w:pos="6480"/>
        </w:tabs>
        <w:spacing w:line="360" w:lineRule="auto"/>
        <w:jc w:val="both"/>
        <w:rPr>
          <w:sz w:val="28"/>
          <w:szCs w:val="28"/>
        </w:rPr>
      </w:pPr>
      <w:r w:rsidRPr="007E541F">
        <w:rPr>
          <w:sz w:val="28"/>
          <w:szCs w:val="28"/>
        </w:rPr>
        <w:object w:dxaOrig="3300" w:dyaOrig="620">
          <v:shape id="_x0000_i1053" type="#_x0000_t75" style="width:214.8pt;height:40.2pt" o:ole="">
            <v:imagedata r:id="rId60" o:title=""/>
          </v:shape>
          <o:OLEObject Type="Embed" ProgID="Equation.DSMT4" ShapeID="_x0000_i1053" DrawAspect="Content" ObjectID="_1555835227" r:id="rId61"/>
        </w:object>
      </w:r>
      <w:r w:rsidRPr="007E541F">
        <w:rPr>
          <w:sz w:val="28"/>
          <w:szCs w:val="28"/>
        </w:rPr>
        <w:t xml:space="preserve">                                                 </w:t>
      </w:r>
      <w:r>
        <w:rPr>
          <w:sz w:val="28"/>
          <w:szCs w:val="28"/>
        </w:rPr>
        <w:t xml:space="preserve">         </w:t>
      </w:r>
      <w:r w:rsidRPr="007E541F">
        <w:rPr>
          <w:sz w:val="28"/>
          <w:szCs w:val="28"/>
        </w:rPr>
        <w:t xml:space="preserve"> (5)</w:t>
      </w:r>
    </w:p>
    <w:p w:rsidR="007F0125" w:rsidRDefault="007F0125" w:rsidP="00BE28C4">
      <w:pPr>
        <w:tabs>
          <w:tab w:val="left" w:pos="6480"/>
        </w:tabs>
        <w:spacing w:line="360" w:lineRule="auto"/>
        <w:jc w:val="both"/>
        <w:rPr>
          <w:sz w:val="28"/>
          <w:szCs w:val="28"/>
        </w:rPr>
      </w:pPr>
      <w:r w:rsidRPr="007E541F">
        <w:rPr>
          <w:sz w:val="28"/>
          <w:szCs w:val="28"/>
        </w:rPr>
        <w:t>Проинтегрировав уравнение, найдем время движения ножа на этом участке , и проведя преобразования , найдем угол остановки.</w:t>
      </w:r>
    </w:p>
    <w:p w:rsidR="007F0125" w:rsidRPr="007E541F" w:rsidRDefault="007F0125" w:rsidP="00BE28C4">
      <w:pPr>
        <w:tabs>
          <w:tab w:val="left" w:pos="6480"/>
        </w:tabs>
        <w:spacing w:line="360" w:lineRule="auto"/>
        <w:jc w:val="both"/>
        <w:rPr>
          <w:sz w:val="28"/>
          <w:szCs w:val="28"/>
        </w:rPr>
      </w:pPr>
      <w:r w:rsidRPr="007E541F">
        <w:rPr>
          <w:sz w:val="28"/>
          <w:szCs w:val="28"/>
        </w:rPr>
        <w:object w:dxaOrig="1579" w:dyaOrig="660">
          <v:shape id="_x0000_i1054" type="#_x0000_t75" style="width:117pt;height:48.6pt" o:ole="">
            <v:imagedata r:id="rId62" o:title=""/>
          </v:shape>
          <o:OLEObject Type="Embed" ProgID="Equation.DSMT4" ShapeID="_x0000_i1054" DrawAspect="Content" ObjectID="_1555835228" r:id="rId63"/>
        </w:object>
      </w:r>
    </w:p>
    <w:p w:rsidR="007F0125" w:rsidRPr="007E541F" w:rsidRDefault="007F0125" w:rsidP="00BE28C4">
      <w:pPr>
        <w:tabs>
          <w:tab w:val="left" w:pos="6480"/>
        </w:tabs>
        <w:spacing w:line="360" w:lineRule="auto"/>
        <w:jc w:val="both"/>
        <w:rPr>
          <w:sz w:val="28"/>
          <w:szCs w:val="28"/>
        </w:rPr>
      </w:pPr>
      <w:r w:rsidRPr="007E541F">
        <w:rPr>
          <w:sz w:val="28"/>
          <w:szCs w:val="28"/>
        </w:rPr>
        <w:t xml:space="preserve">Так как </w:t>
      </w:r>
      <w:r w:rsidRPr="007E541F">
        <w:rPr>
          <w:sz w:val="28"/>
          <w:szCs w:val="28"/>
        </w:rPr>
        <w:object w:dxaOrig="1579" w:dyaOrig="380">
          <v:shape id="_x0000_i1055" type="#_x0000_t75" style="width:103.2pt;height:24.6pt" o:ole="">
            <v:imagedata r:id="rId64" o:title=""/>
          </v:shape>
          <o:OLEObject Type="Embed" ProgID="Equation.DSMT4" ShapeID="_x0000_i1055" DrawAspect="Content" ObjectID="_1555835229" r:id="rId65"/>
        </w:object>
      </w:r>
      <w:r w:rsidRPr="007E541F">
        <w:rPr>
          <w:sz w:val="28"/>
          <w:szCs w:val="28"/>
        </w:rPr>
        <w:t>, то</w:t>
      </w:r>
    </w:p>
    <w:p w:rsidR="007F0125" w:rsidRPr="007E541F" w:rsidRDefault="007F0125" w:rsidP="00BE28C4">
      <w:pPr>
        <w:tabs>
          <w:tab w:val="left" w:pos="6480"/>
        </w:tabs>
        <w:spacing w:line="360" w:lineRule="auto"/>
        <w:jc w:val="both"/>
        <w:rPr>
          <w:sz w:val="28"/>
          <w:szCs w:val="28"/>
        </w:rPr>
      </w:pPr>
      <w:r w:rsidRPr="007E541F">
        <w:rPr>
          <w:sz w:val="28"/>
          <w:szCs w:val="28"/>
        </w:rPr>
        <w:object w:dxaOrig="2140" w:dyaOrig="660">
          <v:shape id="_x0000_i1056" type="#_x0000_t75" style="width:159.6pt;height:37.8pt" o:ole="">
            <v:imagedata r:id="rId66" o:title=""/>
          </v:shape>
          <o:OLEObject Type="Embed" ProgID="Equation.DSMT4" ShapeID="_x0000_i1056" DrawAspect="Content" ObjectID="_1555835230" r:id="rId67"/>
        </w:object>
      </w:r>
      <w:r w:rsidRPr="007E541F">
        <w:rPr>
          <w:sz w:val="28"/>
          <w:szCs w:val="28"/>
        </w:rPr>
        <w:t xml:space="preserve">                                                                 </w:t>
      </w:r>
      <w:r>
        <w:rPr>
          <w:sz w:val="28"/>
          <w:szCs w:val="28"/>
        </w:rPr>
        <w:t xml:space="preserve">    </w:t>
      </w:r>
      <w:r w:rsidRPr="007E541F">
        <w:rPr>
          <w:sz w:val="28"/>
          <w:szCs w:val="28"/>
        </w:rPr>
        <w:t xml:space="preserve"> (</w:t>
      </w:r>
      <w:r>
        <w:rPr>
          <w:sz w:val="28"/>
          <w:szCs w:val="28"/>
        </w:rPr>
        <w:t>6</w:t>
      </w:r>
      <w:r w:rsidRPr="007E541F">
        <w:rPr>
          <w:sz w:val="28"/>
          <w:szCs w:val="28"/>
        </w:rPr>
        <w:t>)</w:t>
      </w:r>
    </w:p>
    <w:p w:rsidR="007F0125" w:rsidRPr="007E541F" w:rsidRDefault="007F0125" w:rsidP="00BE28C4">
      <w:pPr>
        <w:tabs>
          <w:tab w:val="left" w:pos="6480"/>
        </w:tabs>
        <w:spacing w:line="360" w:lineRule="auto"/>
        <w:jc w:val="both"/>
        <w:rPr>
          <w:sz w:val="28"/>
          <w:szCs w:val="28"/>
        </w:rPr>
      </w:pPr>
      <w:r w:rsidRPr="007E541F">
        <w:rPr>
          <w:sz w:val="28"/>
          <w:szCs w:val="28"/>
        </w:rPr>
        <w:t xml:space="preserve">где </w:t>
      </w:r>
      <w:r w:rsidRPr="007E541F">
        <w:rPr>
          <w:sz w:val="28"/>
          <w:szCs w:val="28"/>
        </w:rPr>
        <w:object w:dxaOrig="1200" w:dyaOrig="380">
          <v:shape id="_x0000_i1057" type="#_x0000_t75" style="width:85.2pt;height:27pt" o:ole="">
            <v:imagedata r:id="rId68" o:title=""/>
          </v:shape>
          <o:OLEObject Type="Embed" ProgID="Equation.DSMT4" ShapeID="_x0000_i1057" DrawAspect="Content" ObjectID="_1555835231" r:id="rId69"/>
        </w:object>
      </w:r>
      <w:r w:rsidRPr="007E541F">
        <w:rPr>
          <w:sz w:val="28"/>
          <w:szCs w:val="28"/>
        </w:rPr>
        <w:t xml:space="preserve">           определяются теоретически</w:t>
      </w:r>
    </w:p>
    <w:p w:rsidR="007F0125" w:rsidRPr="007E541F" w:rsidRDefault="007F0125" w:rsidP="00BE28C4">
      <w:pPr>
        <w:tabs>
          <w:tab w:val="left" w:pos="6480"/>
        </w:tabs>
        <w:spacing w:line="360" w:lineRule="auto"/>
        <w:jc w:val="both"/>
        <w:rPr>
          <w:sz w:val="28"/>
          <w:szCs w:val="28"/>
        </w:rPr>
      </w:pPr>
      <w:r w:rsidRPr="007E541F">
        <w:rPr>
          <w:sz w:val="28"/>
          <w:szCs w:val="28"/>
        </w:rPr>
        <w:t xml:space="preserve"> Полный угол отклонения ножа в момент срезания ботвы от радиального положения до полной остановки определяется как </w:t>
      </w:r>
      <w:r w:rsidRPr="007E541F">
        <w:rPr>
          <w:sz w:val="28"/>
          <w:szCs w:val="28"/>
        </w:rPr>
        <w:object w:dxaOrig="1400" w:dyaOrig="380">
          <v:shape id="_x0000_i1058" type="#_x0000_t75" style="width:88.8pt;height:24.6pt" o:ole="">
            <v:imagedata r:id="rId70" o:title=""/>
          </v:shape>
          <o:OLEObject Type="Embed" ProgID="Equation.DSMT4" ShapeID="_x0000_i1058" DrawAspect="Content" ObjectID="_1555835232" r:id="rId71"/>
        </w:object>
      </w:r>
      <w:r w:rsidRPr="007E541F">
        <w:rPr>
          <w:sz w:val="28"/>
          <w:szCs w:val="28"/>
        </w:rPr>
        <w:t>, т.е.</w:t>
      </w:r>
    </w:p>
    <w:p w:rsidR="007F0125" w:rsidRDefault="007F0125" w:rsidP="00BE28C4">
      <w:pPr>
        <w:tabs>
          <w:tab w:val="left" w:pos="6480"/>
        </w:tabs>
        <w:spacing w:line="360" w:lineRule="auto"/>
        <w:jc w:val="both"/>
        <w:rPr>
          <w:sz w:val="28"/>
          <w:szCs w:val="28"/>
        </w:rPr>
      </w:pPr>
      <w:r w:rsidRPr="007E541F">
        <w:rPr>
          <w:sz w:val="28"/>
          <w:szCs w:val="28"/>
        </w:rPr>
        <w:object w:dxaOrig="2020" w:dyaOrig="660">
          <v:shape id="_x0000_i1059" type="#_x0000_t75" style="width:153.6pt;height:50.4pt" o:ole="">
            <v:imagedata r:id="rId72" o:title=""/>
          </v:shape>
          <o:OLEObject Type="Embed" ProgID="Equation.DSMT4" ShapeID="_x0000_i1059" DrawAspect="Content" ObjectID="_1555835233" r:id="rId73"/>
        </w:object>
      </w:r>
      <w:r w:rsidRPr="007E541F">
        <w:rPr>
          <w:sz w:val="28"/>
          <w:szCs w:val="28"/>
        </w:rPr>
        <w:t xml:space="preserve">            </w:t>
      </w:r>
      <w:r>
        <w:rPr>
          <w:sz w:val="28"/>
          <w:szCs w:val="28"/>
        </w:rPr>
        <w:t xml:space="preserve">                                                           </w:t>
      </w:r>
      <w:r w:rsidRPr="007E541F">
        <w:rPr>
          <w:sz w:val="28"/>
          <w:szCs w:val="28"/>
        </w:rPr>
        <w:t xml:space="preserve"> (</w:t>
      </w:r>
      <w:r>
        <w:rPr>
          <w:sz w:val="28"/>
          <w:szCs w:val="28"/>
        </w:rPr>
        <w:t>7</w:t>
      </w:r>
      <w:r w:rsidRPr="007E541F">
        <w:rPr>
          <w:sz w:val="28"/>
          <w:szCs w:val="28"/>
        </w:rPr>
        <w:t xml:space="preserve"> )</w:t>
      </w:r>
    </w:p>
    <w:p w:rsidR="007F0125" w:rsidRDefault="007F0125" w:rsidP="00BE28C4">
      <w:pPr>
        <w:tabs>
          <w:tab w:val="left" w:pos="6480"/>
        </w:tabs>
        <w:spacing w:line="360" w:lineRule="auto"/>
        <w:jc w:val="both"/>
        <w:rPr>
          <w:sz w:val="28"/>
          <w:szCs w:val="28"/>
          <w:lang w:bidi="he-IL"/>
        </w:rPr>
      </w:pPr>
      <w:r>
        <w:rPr>
          <w:sz w:val="28"/>
          <w:szCs w:val="28"/>
        </w:rPr>
        <w:t xml:space="preserve">       На основе разработанной теории определены углы отклонения ножей при срезании картофельной ботвы различной  массы от радиального положения для каждого вида ножей и установлено их предельное отклонение не более допустимого 30</w:t>
      </w:r>
      <w:r>
        <w:rPr>
          <w:szCs w:val="28"/>
          <w:vertAlign w:val="superscript"/>
        </w:rPr>
        <w:t>0</w:t>
      </w:r>
      <w:r>
        <w:rPr>
          <w:sz w:val="28"/>
          <w:szCs w:val="28"/>
          <w:lang w:bidi="he-IL"/>
        </w:rPr>
        <w:t xml:space="preserve"> .</w:t>
      </w:r>
    </w:p>
    <w:p w:rsidR="007F0125" w:rsidRPr="00FA0047" w:rsidRDefault="007F0125" w:rsidP="00BE28C4">
      <w:pPr>
        <w:spacing w:line="360" w:lineRule="auto"/>
        <w:ind w:firstLine="708"/>
        <w:jc w:val="both"/>
        <w:rPr>
          <w:sz w:val="28"/>
          <w:szCs w:val="28"/>
        </w:rPr>
      </w:pPr>
      <w:r w:rsidRPr="00FA0047">
        <w:rPr>
          <w:sz w:val="28"/>
          <w:szCs w:val="28"/>
        </w:rPr>
        <w:t xml:space="preserve">Расчет угла отклонения ножа в момент удаления ботвы от радиального направления до полной остановки проводился с применением математической системы </w:t>
      </w:r>
      <w:r w:rsidRPr="00FA0047">
        <w:rPr>
          <w:sz w:val="28"/>
          <w:szCs w:val="28"/>
          <w:lang w:val="en-US"/>
        </w:rPr>
        <w:t>MathCAD</w:t>
      </w:r>
      <w:r w:rsidRPr="00FA0047">
        <w:rPr>
          <w:sz w:val="28"/>
          <w:szCs w:val="28"/>
        </w:rPr>
        <w:t xml:space="preserve">. </w:t>
      </w:r>
    </w:p>
    <w:p w:rsidR="007F0125" w:rsidRPr="00FA0047" w:rsidRDefault="007F0125" w:rsidP="00BE28C4">
      <w:pPr>
        <w:spacing w:line="360" w:lineRule="auto"/>
        <w:jc w:val="both"/>
        <w:rPr>
          <w:sz w:val="28"/>
          <w:szCs w:val="28"/>
        </w:rPr>
      </w:pPr>
      <w:r w:rsidRPr="00FA0047">
        <w:rPr>
          <w:sz w:val="28"/>
          <w:szCs w:val="28"/>
        </w:rPr>
        <w:tab/>
        <w:t>Расчет проведен при следующих данных:</w:t>
      </w:r>
    </w:p>
    <w:p w:rsidR="007F0125" w:rsidRPr="00FA0047" w:rsidRDefault="007F0125" w:rsidP="00BE28C4">
      <w:pPr>
        <w:numPr>
          <w:ilvl w:val="0"/>
          <w:numId w:val="2"/>
        </w:numPr>
        <w:spacing w:line="360" w:lineRule="auto"/>
        <w:jc w:val="both"/>
        <w:rPr>
          <w:sz w:val="28"/>
          <w:szCs w:val="28"/>
        </w:rPr>
      </w:pPr>
      <w:r w:rsidRPr="00FA0047">
        <w:rPr>
          <w:sz w:val="28"/>
          <w:szCs w:val="28"/>
        </w:rPr>
        <w:t xml:space="preserve">радиус барабана </w:t>
      </w:r>
      <w:r w:rsidRPr="00FA0047">
        <w:rPr>
          <w:sz w:val="28"/>
          <w:szCs w:val="28"/>
          <w:lang w:val="en-US"/>
        </w:rPr>
        <w:t>R</w:t>
      </w:r>
      <w:r w:rsidRPr="00FA0047">
        <w:rPr>
          <w:sz w:val="28"/>
          <w:szCs w:val="28"/>
        </w:rPr>
        <w:t xml:space="preserve"> = 0,2 м;</w:t>
      </w:r>
    </w:p>
    <w:p w:rsidR="007F0125" w:rsidRPr="00FA0047" w:rsidRDefault="007F0125" w:rsidP="00BE28C4">
      <w:pPr>
        <w:numPr>
          <w:ilvl w:val="0"/>
          <w:numId w:val="2"/>
        </w:numPr>
        <w:spacing w:line="360" w:lineRule="auto"/>
        <w:jc w:val="both"/>
        <w:rPr>
          <w:sz w:val="28"/>
          <w:szCs w:val="28"/>
        </w:rPr>
      </w:pPr>
      <w:r w:rsidRPr="00FA0047">
        <w:rPr>
          <w:sz w:val="28"/>
          <w:szCs w:val="28"/>
        </w:rPr>
        <w:t>угловая скорость вращения барабана ω = 125 с</w:t>
      </w:r>
      <w:r w:rsidRPr="00FA0047">
        <w:rPr>
          <w:sz w:val="28"/>
          <w:szCs w:val="28"/>
          <w:vertAlign w:val="superscript"/>
        </w:rPr>
        <w:t>-1</w:t>
      </w:r>
      <w:r w:rsidRPr="00FA0047">
        <w:rPr>
          <w:sz w:val="28"/>
          <w:szCs w:val="28"/>
        </w:rPr>
        <w:t>;</w:t>
      </w:r>
    </w:p>
    <w:p w:rsidR="007F0125" w:rsidRPr="00FA0047" w:rsidRDefault="007F0125" w:rsidP="00BE28C4">
      <w:pPr>
        <w:numPr>
          <w:ilvl w:val="0"/>
          <w:numId w:val="2"/>
        </w:numPr>
        <w:spacing w:line="360" w:lineRule="auto"/>
        <w:jc w:val="both"/>
        <w:rPr>
          <w:sz w:val="28"/>
          <w:szCs w:val="28"/>
        </w:rPr>
      </w:pPr>
      <w:r w:rsidRPr="00FA0047">
        <w:rPr>
          <w:sz w:val="28"/>
          <w:szCs w:val="28"/>
        </w:rPr>
        <w:t>сила среза Р</w:t>
      </w:r>
      <w:r w:rsidRPr="00FA0047">
        <w:rPr>
          <w:sz w:val="28"/>
          <w:szCs w:val="28"/>
          <w:vertAlign w:val="subscript"/>
        </w:rPr>
        <w:t>ср</w:t>
      </w:r>
      <w:r w:rsidRPr="00FA0047">
        <w:rPr>
          <w:sz w:val="28"/>
          <w:szCs w:val="28"/>
        </w:rPr>
        <w:t xml:space="preserve"> меняется от 25,8 до 79,26 Н.</w:t>
      </w:r>
    </w:p>
    <w:p w:rsidR="007F0125" w:rsidRPr="00FA0047" w:rsidRDefault="007F0125" w:rsidP="00BE28C4">
      <w:pPr>
        <w:numPr>
          <w:ilvl w:val="0"/>
          <w:numId w:val="2"/>
        </w:numPr>
        <w:spacing w:line="360" w:lineRule="auto"/>
        <w:jc w:val="both"/>
        <w:rPr>
          <w:sz w:val="28"/>
          <w:szCs w:val="28"/>
        </w:rPr>
      </w:pPr>
      <w:r w:rsidRPr="00FA0047">
        <w:rPr>
          <w:sz w:val="28"/>
          <w:szCs w:val="28"/>
        </w:rPr>
        <w:t>начальный угол отклонения ножа α</w:t>
      </w:r>
      <w:r w:rsidRPr="00FA0047">
        <w:rPr>
          <w:sz w:val="28"/>
          <w:szCs w:val="28"/>
          <w:vertAlign w:val="subscript"/>
        </w:rPr>
        <w:t>0</w:t>
      </w:r>
      <w:r w:rsidRPr="00FA0047">
        <w:rPr>
          <w:sz w:val="28"/>
          <w:szCs w:val="28"/>
        </w:rPr>
        <w:t xml:space="preserve"> = 0; </w:t>
      </w:r>
    </w:p>
    <w:p w:rsidR="007F0125" w:rsidRPr="00FA0047" w:rsidRDefault="007F0125" w:rsidP="00BE28C4">
      <w:pPr>
        <w:numPr>
          <w:ilvl w:val="0"/>
          <w:numId w:val="2"/>
        </w:numPr>
        <w:spacing w:line="360" w:lineRule="auto"/>
        <w:jc w:val="both"/>
        <w:rPr>
          <w:sz w:val="28"/>
          <w:szCs w:val="28"/>
        </w:rPr>
      </w:pPr>
      <w:r w:rsidRPr="00FA0047">
        <w:rPr>
          <w:sz w:val="28"/>
          <w:szCs w:val="28"/>
        </w:rPr>
        <w:t>относительная начальная угловая скорость ножа  ω</w:t>
      </w:r>
      <w:r w:rsidRPr="00FA0047">
        <w:rPr>
          <w:sz w:val="28"/>
          <w:szCs w:val="28"/>
          <w:vertAlign w:val="subscript"/>
        </w:rPr>
        <w:t xml:space="preserve">0 </w:t>
      </w:r>
      <w:r w:rsidRPr="00FA0047">
        <w:rPr>
          <w:sz w:val="28"/>
          <w:szCs w:val="28"/>
        </w:rPr>
        <w:t>= 0,05 с</w:t>
      </w:r>
      <w:r w:rsidRPr="00FA0047">
        <w:rPr>
          <w:sz w:val="28"/>
          <w:szCs w:val="28"/>
          <w:vertAlign w:val="superscript"/>
        </w:rPr>
        <w:t>-1</w:t>
      </w:r>
      <w:r w:rsidRPr="00FA0047">
        <w:rPr>
          <w:sz w:val="28"/>
          <w:szCs w:val="28"/>
        </w:rPr>
        <w:t>;</w:t>
      </w:r>
    </w:p>
    <w:p w:rsidR="007F0125" w:rsidRPr="00FA0047" w:rsidRDefault="007F0125" w:rsidP="00BE28C4">
      <w:pPr>
        <w:numPr>
          <w:ilvl w:val="0"/>
          <w:numId w:val="2"/>
        </w:numPr>
        <w:spacing w:line="360" w:lineRule="auto"/>
        <w:jc w:val="both"/>
        <w:rPr>
          <w:sz w:val="28"/>
          <w:szCs w:val="28"/>
        </w:rPr>
      </w:pPr>
      <w:r w:rsidRPr="00FA0047">
        <w:rPr>
          <w:sz w:val="28"/>
          <w:szCs w:val="28"/>
        </w:rPr>
        <w:t xml:space="preserve">время среза </w:t>
      </w:r>
      <w:r w:rsidRPr="00FA0047">
        <w:rPr>
          <w:sz w:val="28"/>
          <w:szCs w:val="28"/>
          <w:lang w:val="en-US"/>
        </w:rPr>
        <w:t>t</w:t>
      </w:r>
      <w:r w:rsidRPr="00FA0047">
        <w:rPr>
          <w:sz w:val="28"/>
          <w:szCs w:val="28"/>
          <w:vertAlign w:val="subscript"/>
        </w:rPr>
        <w:t xml:space="preserve">ср </w:t>
      </w:r>
      <w:r w:rsidRPr="00FA0047">
        <w:rPr>
          <w:sz w:val="28"/>
          <w:szCs w:val="28"/>
        </w:rPr>
        <w:t>= 0,02 с;</w:t>
      </w:r>
    </w:p>
    <w:p w:rsidR="007F0125" w:rsidRPr="00FA0047" w:rsidRDefault="007F0125" w:rsidP="00BE28C4">
      <w:pPr>
        <w:numPr>
          <w:ilvl w:val="0"/>
          <w:numId w:val="2"/>
        </w:numPr>
        <w:spacing w:line="360" w:lineRule="auto"/>
        <w:jc w:val="both"/>
        <w:rPr>
          <w:sz w:val="28"/>
          <w:szCs w:val="28"/>
        </w:rPr>
      </w:pPr>
      <w:r w:rsidRPr="00FA0047">
        <w:rPr>
          <w:sz w:val="28"/>
          <w:szCs w:val="28"/>
        </w:rPr>
        <w:t xml:space="preserve">время остановки ножа </w:t>
      </w:r>
      <w:r w:rsidRPr="00FA0047">
        <w:rPr>
          <w:sz w:val="28"/>
          <w:szCs w:val="28"/>
          <w:lang w:val="en-US"/>
        </w:rPr>
        <w:t>t</w:t>
      </w:r>
      <w:r w:rsidRPr="00FA0047">
        <w:rPr>
          <w:sz w:val="28"/>
          <w:szCs w:val="28"/>
          <w:vertAlign w:val="subscript"/>
        </w:rPr>
        <w:t xml:space="preserve">ост </w:t>
      </w:r>
      <w:r w:rsidRPr="00FA0047">
        <w:rPr>
          <w:sz w:val="28"/>
          <w:szCs w:val="28"/>
        </w:rPr>
        <w:t>= 0,015 с.</w:t>
      </w:r>
    </w:p>
    <w:p w:rsidR="007F0125" w:rsidRPr="00FA0047" w:rsidRDefault="007F0125" w:rsidP="00BE28C4">
      <w:pPr>
        <w:spacing w:line="360" w:lineRule="auto"/>
        <w:ind w:firstLine="708"/>
        <w:jc w:val="both"/>
        <w:rPr>
          <w:sz w:val="28"/>
          <w:szCs w:val="28"/>
        </w:rPr>
      </w:pPr>
      <w:r w:rsidRPr="00FA0047">
        <w:rPr>
          <w:sz w:val="28"/>
          <w:szCs w:val="28"/>
        </w:rPr>
        <w:t xml:space="preserve">Геометрические характеристики ножей приведены в таблице 1. </w:t>
      </w:r>
    </w:p>
    <w:p w:rsidR="007F0125" w:rsidRDefault="007F0125" w:rsidP="00BE28C4">
      <w:pPr>
        <w:spacing w:line="360" w:lineRule="auto"/>
        <w:jc w:val="both"/>
        <w:rPr>
          <w:sz w:val="28"/>
          <w:szCs w:val="28"/>
        </w:rPr>
      </w:pPr>
      <w:r w:rsidRPr="00FA0047">
        <w:rPr>
          <w:sz w:val="28"/>
          <w:szCs w:val="28"/>
        </w:rPr>
        <w:tab/>
        <w:t>Все данные для расчета взяты из конструктивных характеристик ботвоудаляющей машины БД – 4М  определены экспериментально [ссылка на статью].</w:t>
      </w:r>
    </w:p>
    <w:p w:rsidR="007F0125" w:rsidRPr="00FA0047" w:rsidRDefault="007F0125" w:rsidP="00A336F4">
      <w:pPr>
        <w:spacing w:line="360" w:lineRule="auto"/>
        <w:ind w:firstLine="708"/>
        <w:jc w:val="both"/>
        <w:rPr>
          <w:sz w:val="28"/>
          <w:szCs w:val="28"/>
        </w:rPr>
      </w:pPr>
      <w:r w:rsidRPr="00FA0047">
        <w:rPr>
          <w:sz w:val="28"/>
          <w:szCs w:val="28"/>
        </w:rPr>
        <w:t xml:space="preserve">Таблица </w:t>
      </w:r>
      <w:r>
        <w:rPr>
          <w:sz w:val="28"/>
          <w:szCs w:val="28"/>
        </w:rPr>
        <w:t>1</w:t>
      </w:r>
      <w:r w:rsidRPr="00FA0047">
        <w:rPr>
          <w:sz w:val="28"/>
          <w:szCs w:val="28"/>
        </w:rPr>
        <w:t>. Геометрические характеристики ножей</w:t>
      </w:r>
    </w:p>
    <w:tbl>
      <w:tblPr>
        <w:tblW w:w="91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924"/>
        <w:gridCol w:w="2051"/>
        <w:gridCol w:w="2052"/>
        <w:gridCol w:w="2052"/>
        <w:gridCol w:w="2052"/>
      </w:tblGrid>
      <w:tr w:rsidR="007F0125" w:rsidRPr="00FA0047" w:rsidTr="008C4511">
        <w:trPr>
          <w:jc w:val="center"/>
        </w:trPr>
        <w:tc>
          <w:tcPr>
            <w:tcW w:w="924" w:type="dxa"/>
            <w:vMerge w:val="restart"/>
            <w:tcBorders>
              <w:top w:val="double" w:sz="4" w:space="0" w:color="auto"/>
              <w:left w:val="double" w:sz="4" w:space="0" w:color="auto"/>
              <w:right w:val="double" w:sz="4" w:space="0" w:color="auto"/>
            </w:tcBorders>
            <w:vAlign w:val="center"/>
          </w:tcPr>
          <w:p w:rsidR="007F0125" w:rsidRPr="00584C0E" w:rsidRDefault="007F0125" w:rsidP="008C4511">
            <w:pPr>
              <w:jc w:val="center"/>
            </w:pPr>
            <w:r w:rsidRPr="00584C0E">
              <w:t>Номер ножа</w:t>
            </w:r>
          </w:p>
        </w:tc>
        <w:tc>
          <w:tcPr>
            <w:tcW w:w="2051" w:type="dxa"/>
            <w:tcBorders>
              <w:top w:val="double" w:sz="4" w:space="0" w:color="auto"/>
              <w:left w:val="double" w:sz="4" w:space="0" w:color="auto"/>
              <w:right w:val="double" w:sz="4" w:space="0" w:color="auto"/>
            </w:tcBorders>
            <w:vAlign w:val="center"/>
          </w:tcPr>
          <w:p w:rsidR="007F0125" w:rsidRPr="00584C0E" w:rsidRDefault="007F0125" w:rsidP="008C4511">
            <w:pPr>
              <w:jc w:val="center"/>
            </w:pPr>
            <w:r w:rsidRPr="00584C0E">
              <w:t>Масса ножа</w:t>
            </w:r>
          </w:p>
        </w:tc>
        <w:tc>
          <w:tcPr>
            <w:tcW w:w="2052" w:type="dxa"/>
            <w:tcBorders>
              <w:top w:val="double" w:sz="4" w:space="0" w:color="auto"/>
              <w:left w:val="double" w:sz="4" w:space="0" w:color="auto"/>
              <w:right w:val="double" w:sz="4" w:space="0" w:color="auto"/>
            </w:tcBorders>
            <w:vAlign w:val="center"/>
          </w:tcPr>
          <w:p w:rsidR="007F0125" w:rsidRPr="00584C0E" w:rsidRDefault="007F0125" w:rsidP="008C4511">
            <w:pPr>
              <w:jc w:val="center"/>
            </w:pPr>
            <w:r w:rsidRPr="00584C0E">
              <w:t>Длина ножа</w:t>
            </w:r>
          </w:p>
        </w:tc>
        <w:tc>
          <w:tcPr>
            <w:tcW w:w="2052" w:type="dxa"/>
            <w:tcBorders>
              <w:top w:val="double" w:sz="4" w:space="0" w:color="auto"/>
              <w:left w:val="double" w:sz="4" w:space="0" w:color="auto"/>
              <w:right w:val="double" w:sz="4" w:space="0" w:color="auto"/>
            </w:tcBorders>
            <w:vAlign w:val="center"/>
          </w:tcPr>
          <w:p w:rsidR="007F0125" w:rsidRPr="00584C0E" w:rsidRDefault="007F0125" w:rsidP="008C4511">
            <w:pPr>
              <w:jc w:val="center"/>
            </w:pPr>
            <w:r w:rsidRPr="00584C0E">
              <w:t>Расстояние от точки подвеса до центра масс ножа</w:t>
            </w:r>
          </w:p>
        </w:tc>
        <w:tc>
          <w:tcPr>
            <w:tcW w:w="2052" w:type="dxa"/>
            <w:tcBorders>
              <w:top w:val="double" w:sz="4" w:space="0" w:color="auto"/>
              <w:left w:val="double" w:sz="4" w:space="0" w:color="auto"/>
              <w:right w:val="double" w:sz="4" w:space="0" w:color="auto"/>
            </w:tcBorders>
            <w:vAlign w:val="center"/>
          </w:tcPr>
          <w:p w:rsidR="007F0125" w:rsidRPr="00584C0E" w:rsidRDefault="007F0125" w:rsidP="008C4511">
            <w:pPr>
              <w:jc w:val="center"/>
            </w:pPr>
            <w:r w:rsidRPr="00584C0E">
              <w:t>Момент инерции ножа относительно точки подвеса</w:t>
            </w:r>
          </w:p>
        </w:tc>
      </w:tr>
      <w:tr w:rsidR="007F0125" w:rsidRPr="00FA0047" w:rsidTr="008C4511">
        <w:trPr>
          <w:jc w:val="center"/>
        </w:trPr>
        <w:tc>
          <w:tcPr>
            <w:tcW w:w="924" w:type="dxa"/>
            <w:vMerge/>
            <w:tcBorders>
              <w:left w:val="double" w:sz="4" w:space="0" w:color="auto"/>
              <w:bottom w:val="double" w:sz="4" w:space="0" w:color="auto"/>
              <w:right w:val="double" w:sz="4" w:space="0" w:color="auto"/>
            </w:tcBorders>
          </w:tcPr>
          <w:p w:rsidR="007F0125" w:rsidRPr="00584C0E" w:rsidRDefault="007F0125" w:rsidP="008C4511">
            <w:pPr>
              <w:jc w:val="center"/>
            </w:pPr>
          </w:p>
        </w:tc>
        <w:tc>
          <w:tcPr>
            <w:tcW w:w="2051" w:type="dxa"/>
            <w:tcBorders>
              <w:left w:val="double" w:sz="4" w:space="0" w:color="auto"/>
              <w:bottom w:val="double" w:sz="4" w:space="0" w:color="auto"/>
              <w:right w:val="double" w:sz="4" w:space="0" w:color="auto"/>
            </w:tcBorders>
          </w:tcPr>
          <w:p w:rsidR="007F0125" w:rsidRPr="00584C0E" w:rsidRDefault="007F0125" w:rsidP="008C4511">
            <w:pPr>
              <w:jc w:val="center"/>
            </w:pPr>
            <w:r w:rsidRPr="00584C0E">
              <w:rPr>
                <w:lang w:val="en-US"/>
              </w:rPr>
              <w:t>m</w:t>
            </w:r>
            <w:r w:rsidRPr="00584C0E">
              <w:t>, кг</w:t>
            </w:r>
          </w:p>
        </w:tc>
        <w:tc>
          <w:tcPr>
            <w:tcW w:w="2052" w:type="dxa"/>
            <w:tcBorders>
              <w:left w:val="double" w:sz="4" w:space="0" w:color="auto"/>
              <w:bottom w:val="double" w:sz="4" w:space="0" w:color="auto"/>
              <w:right w:val="double" w:sz="4" w:space="0" w:color="auto"/>
            </w:tcBorders>
          </w:tcPr>
          <w:p w:rsidR="007F0125" w:rsidRPr="00584C0E" w:rsidRDefault="007F0125" w:rsidP="008C4511">
            <w:pPr>
              <w:jc w:val="center"/>
            </w:pPr>
            <w:r w:rsidRPr="00584C0E">
              <w:rPr>
                <w:lang w:val="en-US"/>
              </w:rPr>
              <w:t>l</w:t>
            </w:r>
            <w:r w:rsidRPr="00584C0E">
              <w:t>, м</w:t>
            </w:r>
          </w:p>
        </w:tc>
        <w:tc>
          <w:tcPr>
            <w:tcW w:w="2052" w:type="dxa"/>
            <w:tcBorders>
              <w:left w:val="double" w:sz="4" w:space="0" w:color="auto"/>
              <w:bottom w:val="double" w:sz="4" w:space="0" w:color="auto"/>
              <w:right w:val="double" w:sz="4" w:space="0" w:color="auto"/>
            </w:tcBorders>
          </w:tcPr>
          <w:p w:rsidR="007F0125" w:rsidRPr="00584C0E" w:rsidRDefault="007F0125" w:rsidP="008C4511">
            <w:pPr>
              <w:jc w:val="center"/>
            </w:pPr>
            <w:r w:rsidRPr="00584C0E">
              <w:t>ρ</w:t>
            </w:r>
            <w:r w:rsidRPr="00584C0E">
              <w:rPr>
                <w:vertAlign w:val="subscript"/>
                <w:lang w:val="en-US"/>
              </w:rPr>
              <w:t>c</w:t>
            </w:r>
            <w:r w:rsidRPr="00584C0E">
              <w:t>, м</w:t>
            </w:r>
          </w:p>
        </w:tc>
        <w:tc>
          <w:tcPr>
            <w:tcW w:w="2052" w:type="dxa"/>
            <w:tcBorders>
              <w:left w:val="double" w:sz="4" w:space="0" w:color="auto"/>
              <w:bottom w:val="double" w:sz="4" w:space="0" w:color="auto"/>
              <w:right w:val="double" w:sz="4" w:space="0" w:color="auto"/>
            </w:tcBorders>
          </w:tcPr>
          <w:p w:rsidR="007F0125" w:rsidRPr="00584C0E" w:rsidRDefault="007F0125" w:rsidP="008C4511">
            <w:pPr>
              <w:jc w:val="center"/>
              <w:rPr>
                <w:vertAlign w:val="superscript"/>
              </w:rPr>
            </w:pPr>
            <w:r w:rsidRPr="00584C0E">
              <w:rPr>
                <w:lang w:val="en-US"/>
              </w:rPr>
              <w:t>I</w:t>
            </w:r>
            <w:r w:rsidRPr="00584C0E">
              <w:rPr>
                <w:vertAlign w:val="subscript"/>
                <w:lang w:val="en-US"/>
              </w:rPr>
              <w:t>B</w:t>
            </w:r>
            <w:r w:rsidRPr="00584C0E">
              <w:t>, кгм</w:t>
            </w:r>
            <w:r w:rsidRPr="00584C0E">
              <w:rPr>
                <w:vertAlign w:val="superscript"/>
              </w:rPr>
              <w:t>2</w:t>
            </w:r>
          </w:p>
        </w:tc>
      </w:tr>
      <w:tr w:rsidR="007F0125" w:rsidRPr="00FA0047" w:rsidTr="008C4511">
        <w:trPr>
          <w:jc w:val="center"/>
        </w:trPr>
        <w:tc>
          <w:tcPr>
            <w:tcW w:w="924" w:type="dxa"/>
            <w:tcBorders>
              <w:top w:val="double" w:sz="4" w:space="0" w:color="auto"/>
              <w:left w:val="double" w:sz="4" w:space="0" w:color="auto"/>
              <w:right w:val="double" w:sz="4" w:space="0" w:color="auto"/>
            </w:tcBorders>
            <w:vAlign w:val="center"/>
          </w:tcPr>
          <w:p w:rsidR="007F0125" w:rsidRPr="00584C0E" w:rsidRDefault="007F0125" w:rsidP="008C4511">
            <w:pPr>
              <w:jc w:val="center"/>
            </w:pPr>
            <w:r w:rsidRPr="00584C0E">
              <w:t>1</w:t>
            </w:r>
          </w:p>
        </w:tc>
        <w:tc>
          <w:tcPr>
            <w:tcW w:w="2051" w:type="dxa"/>
            <w:tcBorders>
              <w:top w:val="double" w:sz="4" w:space="0" w:color="auto"/>
              <w:left w:val="double" w:sz="4" w:space="0" w:color="auto"/>
              <w:right w:val="double" w:sz="4" w:space="0" w:color="auto"/>
            </w:tcBorders>
            <w:vAlign w:val="center"/>
          </w:tcPr>
          <w:p w:rsidR="007F0125" w:rsidRPr="00584C0E" w:rsidRDefault="007F0125" w:rsidP="008C4511">
            <w:pPr>
              <w:jc w:val="center"/>
            </w:pPr>
            <w:r w:rsidRPr="00584C0E">
              <w:t>1,02</w:t>
            </w:r>
          </w:p>
        </w:tc>
        <w:tc>
          <w:tcPr>
            <w:tcW w:w="2052" w:type="dxa"/>
            <w:tcBorders>
              <w:top w:val="double" w:sz="4" w:space="0" w:color="auto"/>
              <w:left w:val="double" w:sz="4" w:space="0" w:color="auto"/>
              <w:right w:val="double" w:sz="4" w:space="0" w:color="auto"/>
            </w:tcBorders>
            <w:vAlign w:val="center"/>
          </w:tcPr>
          <w:p w:rsidR="007F0125" w:rsidRPr="00584C0E" w:rsidRDefault="007F0125" w:rsidP="008C4511">
            <w:pPr>
              <w:jc w:val="center"/>
            </w:pPr>
            <w:r w:rsidRPr="00584C0E">
              <w:t>0,375</w:t>
            </w:r>
          </w:p>
        </w:tc>
        <w:tc>
          <w:tcPr>
            <w:tcW w:w="2052" w:type="dxa"/>
            <w:tcBorders>
              <w:top w:val="double" w:sz="4" w:space="0" w:color="auto"/>
              <w:left w:val="double" w:sz="4" w:space="0" w:color="auto"/>
              <w:right w:val="double" w:sz="4" w:space="0" w:color="auto"/>
            </w:tcBorders>
            <w:vAlign w:val="center"/>
          </w:tcPr>
          <w:p w:rsidR="007F0125" w:rsidRPr="00584C0E" w:rsidRDefault="007F0125" w:rsidP="008C4511">
            <w:pPr>
              <w:jc w:val="center"/>
            </w:pPr>
            <w:r w:rsidRPr="00584C0E">
              <w:t>0,064</w:t>
            </w:r>
          </w:p>
        </w:tc>
        <w:tc>
          <w:tcPr>
            <w:tcW w:w="2052" w:type="dxa"/>
            <w:tcBorders>
              <w:top w:val="double" w:sz="4" w:space="0" w:color="auto"/>
              <w:left w:val="double" w:sz="4" w:space="0" w:color="auto"/>
              <w:right w:val="double" w:sz="4" w:space="0" w:color="auto"/>
            </w:tcBorders>
            <w:vAlign w:val="center"/>
          </w:tcPr>
          <w:p w:rsidR="007F0125" w:rsidRPr="00584C0E" w:rsidRDefault="007F0125" w:rsidP="008C4511">
            <w:pPr>
              <w:jc w:val="center"/>
            </w:pPr>
            <w:r w:rsidRPr="00584C0E">
              <w:t>0,01</w:t>
            </w:r>
          </w:p>
        </w:tc>
      </w:tr>
      <w:tr w:rsidR="007F0125" w:rsidRPr="00FA0047" w:rsidTr="008C4511">
        <w:trPr>
          <w:jc w:val="center"/>
        </w:trPr>
        <w:tc>
          <w:tcPr>
            <w:tcW w:w="924" w:type="dxa"/>
            <w:tcBorders>
              <w:left w:val="double" w:sz="4" w:space="0" w:color="auto"/>
              <w:right w:val="double" w:sz="4" w:space="0" w:color="auto"/>
            </w:tcBorders>
            <w:vAlign w:val="center"/>
          </w:tcPr>
          <w:p w:rsidR="007F0125" w:rsidRPr="00584C0E" w:rsidRDefault="007F0125" w:rsidP="008C4511">
            <w:pPr>
              <w:jc w:val="center"/>
            </w:pPr>
            <w:r w:rsidRPr="00584C0E">
              <w:t>2</w:t>
            </w:r>
          </w:p>
        </w:tc>
        <w:tc>
          <w:tcPr>
            <w:tcW w:w="2051" w:type="dxa"/>
            <w:tcBorders>
              <w:left w:val="double" w:sz="4" w:space="0" w:color="auto"/>
              <w:right w:val="double" w:sz="4" w:space="0" w:color="auto"/>
            </w:tcBorders>
            <w:vAlign w:val="center"/>
          </w:tcPr>
          <w:p w:rsidR="007F0125" w:rsidRPr="00584C0E" w:rsidRDefault="007F0125" w:rsidP="008C4511">
            <w:pPr>
              <w:jc w:val="center"/>
            </w:pPr>
            <w:r w:rsidRPr="00584C0E">
              <w:t>0,663</w:t>
            </w:r>
          </w:p>
        </w:tc>
        <w:tc>
          <w:tcPr>
            <w:tcW w:w="2052" w:type="dxa"/>
            <w:tcBorders>
              <w:left w:val="double" w:sz="4" w:space="0" w:color="auto"/>
              <w:right w:val="double" w:sz="4" w:space="0" w:color="auto"/>
            </w:tcBorders>
            <w:vAlign w:val="center"/>
          </w:tcPr>
          <w:p w:rsidR="007F0125" w:rsidRPr="00584C0E" w:rsidRDefault="007F0125" w:rsidP="008C4511">
            <w:pPr>
              <w:jc w:val="center"/>
            </w:pPr>
            <w:r w:rsidRPr="00584C0E">
              <w:t>0,310</w:t>
            </w:r>
          </w:p>
        </w:tc>
        <w:tc>
          <w:tcPr>
            <w:tcW w:w="2052" w:type="dxa"/>
            <w:tcBorders>
              <w:left w:val="double" w:sz="4" w:space="0" w:color="auto"/>
              <w:right w:val="double" w:sz="4" w:space="0" w:color="auto"/>
            </w:tcBorders>
            <w:vAlign w:val="center"/>
          </w:tcPr>
          <w:p w:rsidR="007F0125" w:rsidRPr="00584C0E" w:rsidRDefault="007F0125" w:rsidP="008C4511">
            <w:pPr>
              <w:jc w:val="center"/>
            </w:pPr>
            <w:r w:rsidRPr="00584C0E">
              <w:t>0,072</w:t>
            </w:r>
          </w:p>
        </w:tc>
        <w:tc>
          <w:tcPr>
            <w:tcW w:w="2052" w:type="dxa"/>
            <w:tcBorders>
              <w:left w:val="double" w:sz="4" w:space="0" w:color="auto"/>
              <w:right w:val="double" w:sz="4" w:space="0" w:color="auto"/>
            </w:tcBorders>
            <w:vAlign w:val="center"/>
          </w:tcPr>
          <w:p w:rsidR="007F0125" w:rsidRPr="00584C0E" w:rsidRDefault="007F0125" w:rsidP="008C4511">
            <w:pPr>
              <w:jc w:val="center"/>
            </w:pPr>
            <w:r w:rsidRPr="00584C0E">
              <w:t>0,007</w:t>
            </w:r>
          </w:p>
        </w:tc>
      </w:tr>
      <w:tr w:rsidR="007F0125" w:rsidRPr="00FA0047" w:rsidTr="008C4511">
        <w:trPr>
          <w:jc w:val="center"/>
        </w:trPr>
        <w:tc>
          <w:tcPr>
            <w:tcW w:w="924" w:type="dxa"/>
            <w:tcBorders>
              <w:left w:val="double" w:sz="4" w:space="0" w:color="auto"/>
              <w:right w:val="double" w:sz="4" w:space="0" w:color="auto"/>
            </w:tcBorders>
            <w:vAlign w:val="center"/>
          </w:tcPr>
          <w:p w:rsidR="007F0125" w:rsidRPr="00584C0E" w:rsidRDefault="007F0125" w:rsidP="008C4511">
            <w:pPr>
              <w:jc w:val="center"/>
            </w:pPr>
            <w:r w:rsidRPr="00584C0E">
              <w:t>3</w:t>
            </w:r>
          </w:p>
        </w:tc>
        <w:tc>
          <w:tcPr>
            <w:tcW w:w="2051" w:type="dxa"/>
            <w:tcBorders>
              <w:left w:val="double" w:sz="4" w:space="0" w:color="auto"/>
              <w:right w:val="double" w:sz="4" w:space="0" w:color="auto"/>
            </w:tcBorders>
            <w:vAlign w:val="center"/>
          </w:tcPr>
          <w:p w:rsidR="007F0125" w:rsidRPr="00584C0E" w:rsidRDefault="007F0125" w:rsidP="008C4511">
            <w:pPr>
              <w:jc w:val="center"/>
            </w:pPr>
            <w:r w:rsidRPr="00584C0E">
              <w:t>0,826</w:t>
            </w:r>
          </w:p>
        </w:tc>
        <w:tc>
          <w:tcPr>
            <w:tcW w:w="2052" w:type="dxa"/>
            <w:tcBorders>
              <w:left w:val="double" w:sz="4" w:space="0" w:color="auto"/>
              <w:right w:val="double" w:sz="4" w:space="0" w:color="auto"/>
            </w:tcBorders>
            <w:vAlign w:val="center"/>
          </w:tcPr>
          <w:p w:rsidR="007F0125" w:rsidRPr="00584C0E" w:rsidRDefault="007F0125" w:rsidP="008C4511">
            <w:pPr>
              <w:jc w:val="center"/>
            </w:pPr>
            <w:r w:rsidRPr="00584C0E">
              <w:t>0,220</w:t>
            </w:r>
          </w:p>
        </w:tc>
        <w:tc>
          <w:tcPr>
            <w:tcW w:w="2052" w:type="dxa"/>
            <w:tcBorders>
              <w:left w:val="double" w:sz="4" w:space="0" w:color="auto"/>
              <w:right w:val="double" w:sz="4" w:space="0" w:color="auto"/>
            </w:tcBorders>
            <w:vAlign w:val="center"/>
          </w:tcPr>
          <w:p w:rsidR="007F0125" w:rsidRPr="00584C0E" w:rsidRDefault="007F0125" w:rsidP="008C4511">
            <w:pPr>
              <w:jc w:val="center"/>
            </w:pPr>
            <w:r w:rsidRPr="00584C0E">
              <w:t>0,073</w:t>
            </w:r>
          </w:p>
        </w:tc>
        <w:tc>
          <w:tcPr>
            <w:tcW w:w="2052" w:type="dxa"/>
            <w:tcBorders>
              <w:left w:val="double" w:sz="4" w:space="0" w:color="auto"/>
              <w:right w:val="double" w:sz="4" w:space="0" w:color="auto"/>
            </w:tcBorders>
            <w:vAlign w:val="center"/>
          </w:tcPr>
          <w:p w:rsidR="007F0125" w:rsidRPr="00584C0E" w:rsidRDefault="007F0125" w:rsidP="008C4511">
            <w:pPr>
              <w:jc w:val="center"/>
            </w:pPr>
            <w:r w:rsidRPr="00584C0E">
              <w:t>0,009</w:t>
            </w:r>
          </w:p>
        </w:tc>
      </w:tr>
      <w:tr w:rsidR="007F0125" w:rsidRPr="00FA0047" w:rsidTr="008C4511">
        <w:trPr>
          <w:jc w:val="center"/>
        </w:trPr>
        <w:tc>
          <w:tcPr>
            <w:tcW w:w="924" w:type="dxa"/>
            <w:tcBorders>
              <w:left w:val="double" w:sz="4" w:space="0" w:color="auto"/>
              <w:bottom w:val="double" w:sz="4" w:space="0" w:color="auto"/>
              <w:right w:val="double" w:sz="4" w:space="0" w:color="auto"/>
            </w:tcBorders>
            <w:vAlign w:val="center"/>
          </w:tcPr>
          <w:p w:rsidR="007F0125" w:rsidRPr="00584C0E" w:rsidRDefault="007F0125" w:rsidP="008C4511">
            <w:pPr>
              <w:jc w:val="center"/>
            </w:pPr>
            <w:r w:rsidRPr="00584C0E">
              <w:t>4</w:t>
            </w:r>
          </w:p>
        </w:tc>
        <w:tc>
          <w:tcPr>
            <w:tcW w:w="2051" w:type="dxa"/>
            <w:tcBorders>
              <w:left w:val="double" w:sz="4" w:space="0" w:color="auto"/>
              <w:bottom w:val="double" w:sz="4" w:space="0" w:color="auto"/>
              <w:right w:val="double" w:sz="4" w:space="0" w:color="auto"/>
            </w:tcBorders>
            <w:vAlign w:val="center"/>
          </w:tcPr>
          <w:p w:rsidR="007F0125" w:rsidRPr="00584C0E" w:rsidRDefault="007F0125" w:rsidP="008C4511">
            <w:pPr>
              <w:jc w:val="center"/>
            </w:pPr>
            <w:r w:rsidRPr="00584C0E">
              <w:t>1,468</w:t>
            </w:r>
          </w:p>
        </w:tc>
        <w:tc>
          <w:tcPr>
            <w:tcW w:w="2052" w:type="dxa"/>
            <w:tcBorders>
              <w:left w:val="double" w:sz="4" w:space="0" w:color="auto"/>
              <w:bottom w:val="double" w:sz="4" w:space="0" w:color="auto"/>
              <w:right w:val="double" w:sz="4" w:space="0" w:color="auto"/>
            </w:tcBorders>
            <w:vAlign w:val="center"/>
          </w:tcPr>
          <w:p w:rsidR="007F0125" w:rsidRPr="00584C0E" w:rsidRDefault="007F0125" w:rsidP="008C4511">
            <w:pPr>
              <w:jc w:val="center"/>
            </w:pPr>
            <w:r w:rsidRPr="00584C0E">
              <w:t>0,175</w:t>
            </w:r>
          </w:p>
        </w:tc>
        <w:tc>
          <w:tcPr>
            <w:tcW w:w="2052" w:type="dxa"/>
            <w:tcBorders>
              <w:left w:val="double" w:sz="4" w:space="0" w:color="auto"/>
              <w:bottom w:val="double" w:sz="4" w:space="0" w:color="auto"/>
              <w:right w:val="double" w:sz="4" w:space="0" w:color="auto"/>
            </w:tcBorders>
            <w:vAlign w:val="center"/>
          </w:tcPr>
          <w:p w:rsidR="007F0125" w:rsidRPr="00584C0E" w:rsidRDefault="007F0125" w:rsidP="008C4511">
            <w:pPr>
              <w:jc w:val="center"/>
            </w:pPr>
            <w:r w:rsidRPr="00584C0E">
              <w:t>0,12</w:t>
            </w:r>
          </w:p>
        </w:tc>
        <w:tc>
          <w:tcPr>
            <w:tcW w:w="2052" w:type="dxa"/>
            <w:tcBorders>
              <w:left w:val="double" w:sz="4" w:space="0" w:color="auto"/>
              <w:bottom w:val="double" w:sz="4" w:space="0" w:color="auto"/>
              <w:right w:val="double" w:sz="4" w:space="0" w:color="auto"/>
            </w:tcBorders>
            <w:vAlign w:val="center"/>
          </w:tcPr>
          <w:p w:rsidR="007F0125" w:rsidRPr="00584C0E" w:rsidRDefault="007F0125" w:rsidP="008C4511">
            <w:pPr>
              <w:jc w:val="center"/>
            </w:pPr>
            <w:r w:rsidRPr="00584C0E">
              <w:t>0,02</w:t>
            </w:r>
          </w:p>
        </w:tc>
      </w:tr>
    </w:tbl>
    <w:p w:rsidR="007F0125" w:rsidRPr="00FA0047" w:rsidRDefault="007F0125" w:rsidP="00A336F4">
      <w:pPr>
        <w:spacing w:line="360" w:lineRule="auto"/>
        <w:ind w:firstLine="708"/>
        <w:jc w:val="both"/>
        <w:rPr>
          <w:sz w:val="28"/>
          <w:szCs w:val="28"/>
        </w:rPr>
      </w:pPr>
      <w:r w:rsidRPr="00FA0047">
        <w:rPr>
          <w:sz w:val="28"/>
          <w:szCs w:val="28"/>
        </w:rPr>
        <w:t xml:space="preserve">Расчет углов отклонения при различных значениях силы среза приведены в таблицах 2, </w:t>
      </w:r>
      <w:r>
        <w:rPr>
          <w:sz w:val="28"/>
          <w:szCs w:val="28"/>
        </w:rPr>
        <w:t>3,</w:t>
      </w:r>
      <w:r w:rsidRPr="00FA0047">
        <w:rPr>
          <w:sz w:val="28"/>
          <w:szCs w:val="28"/>
        </w:rPr>
        <w:t xml:space="preserve"> и </w:t>
      </w:r>
      <w:r>
        <w:rPr>
          <w:sz w:val="28"/>
          <w:szCs w:val="28"/>
        </w:rPr>
        <w:t>4</w:t>
      </w:r>
      <w:r w:rsidRPr="00FA0047">
        <w:rPr>
          <w:sz w:val="28"/>
          <w:szCs w:val="28"/>
        </w:rPr>
        <w:t>.</w:t>
      </w:r>
    </w:p>
    <w:p w:rsidR="007F0125" w:rsidRPr="00FA0047" w:rsidRDefault="007F0125" w:rsidP="00A336F4">
      <w:pPr>
        <w:spacing w:line="360" w:lineRule="auto"/>
        <w:ind w:firstLine="708"/>
        <w:jc w:val="both"/>
        <w:rPr>
          <w:sz w:val="28"/>
          <w:szCs w:val="28"/>
        </w:rPr>
      </w:pPr>
      <w:r w:rsidRPr="00FA0047">
        <w:rPr>
          <w:sz w:val="28"/>
          <w:szCs w:val="28"/>
        </w:rPr>
        <w:t xml:space="preserve">Таблица 2. Расчет угла отклонения ножа при минимальном значении силы среза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679"/>
        <w:gridCol w:w="756"/>
        <w:gridCol w:w="664"/>
        <w:gridCol w:w="933"/>
        <w:gridCol w:w="1012"/>
        <w:gridCol w:w="664"/>
        <w:gridCol w:w="933"/>
        <w:gridCol w:w="1012"/>
        <w:gridCol w:w="664"/>
        <w:gridCol w:w="933"/>
        <w:gridCol w:w="1036"/>
      </w:tblGrid>
      <w:tr w:rsidR="007F0125" w:rsidRPr="00FA0047" w:rsidTr="008C4511">
        <w:trPr>
          <w:trHeight w:val="302"/>
        </w:trPr>
        <w:tc>
          <w:tcPr>
            <w:tcW w:w="738" w:type="dxa"/>
            <w:vMerge w:val="restart"/>
            <w:tcBorders>
              <w:top w:val="double" w:sz="4" w:space="0" w:color="auto"/>
              <w:left w:val="double" w:sz="4" w:space="0" w:color="auto"/>
              <w:right w:val="double" w:sz="4" w:space="0" w:color="auto"/>
            </w:tcBorders>
            <w:textDirection w:val="btLr"/>
            <w:vAlign w:val="center"/>
          </w:tcPr>
          <w:p w:rsidR="007F0125" w:rsidRPr="00584C0E" w:rsidRDefault="007F0125" w:rsidP="008C4511">
            <w:pPr>
              <w:ind w:left="113" w:right="113"/>
              <w:jc w:val="center"/>
            </w:pPr>
            <w:r>
              <w:t>Номер н</w:t>
            </w:r>
            <w:r w:rsidRPr="00584C0E">
              <w:t>ожа</w:t>
            </w:r>
          </w:p>
          <w:p w:rsidR="007F0125" w:rsidRPr="00584C0E" w:rsidRDefault="007F0125" w:rsidP="008C4511">
            <w:pPr>
              <w:ind w:left="113" w:right="113"/>
              <w:jc w:val="center"/>
            </w:pPr>
          </w:p>
        </w:tc>
        <w:tc>
          <w:tcPr>
            <w:tcW w:w="715" w:type="dxa"/>
            <w:vMerge w:val="restart"/>
            <w:tcBorders>
              <w:top w:val="double" w:sz="4" w:space="0" w:color="auto"/>
              <w:left w:val="double" w:sz="4" w:space="0" w:color="auto"/>
              <w:right w:val="double" w:sz="4" w:space="0" w:color="auto"/>
            </w:tcBorders>
            <w:textDirection w:val="btLr"/>
            <w:vAlign w:val="center"/>
          </w:tcPr>
          <w:p w:rsidR="007F0125" w:rsidRPr="00584C0E" w:rsidRDefault="007F0125" w:rsidP="008C4511">
            <w:pPr>
              <w:ind w:left="113" w:right="113"/>
              <w:jc w:val="center"/>
            </w:pPr>
            <w:r w:rsidRPr="00584C0E">
              <w:t>Масса ножа</w:t>
            </w:r>
          </w:p>
        </w:tc>
        <w:tc>
          <w:tcPr>
            <w:tcW w:w="2801" w:type="dxa"/>
            <w:gridSpan w:val="3"/>
            <w:tcBorders>
              <w:top w:val="double" w:sz="4" w:space="0" w:color="auto"/>
              <w:left w:val="double" w:sz="4" w:space="0" w:color="auto"/>
              <w:right w:val="double" w:sz="4" w:space="0" w:color="auto"/>
            </w:tcBorders>
            <w:vAlign w:val="center"/>
          </w:tcPr>
          <w:p w:rsidR="007F0125" w:rsidRPr="00584C0E" w:rsidRDefault="007F0125" w:rsidP="008C4511">
            <w:pPr>
              <w:jc w:val="center"/>
            </w:pPr>
            <w:r w:rsidRPr="00584C0E">
              <w:t>Один росток (Р</w:t>
            </w:r>
            <w:r w:rsidRPr="00584C0E">
              <w:rPr>
                <w:vertAlign w:val="subscript"/>
              </w:rPr>
              <w:t>ср</w:t>
            </w:r>
            <w:r w:rsidRPr="00584C0E">
              <w:t xml:space="preserve">  = 25,8 Н)</w:t>
            </w:r>
          </w:p>
        </w:tc>
        <w:tc>
          <w:tcPr>
            <w:tcW w:w="2801" w:type="dxa"/>
            <w:gridSpan w:val="3"/>
            <w:tcBorders>
              <w:top w:val="double" w:sz="4" w:space="0" w:color="auto"/>
              <w:left w:val="double" w:sz="4" w:space="0" w:color="auto"/>
              <w:right w:val="double" w:sz="4" w:space="0" w:color="auto"/>
            </w:tcBorders>
            <w:vAlign w:val="center"/>
          </w:tcPr>
          <w:p w:rsidR="007F0125" w:rsidRPr="00584C0E" w:rsidRDefault="007F0125" w:rsidP="008C4511">
            <w:pPr>
              <w:jc w:val="center"/>
            </w:pPr>
            <w:r w:rsidRPr="00584C0E">
              <w:t>Три ростка  (Р</w:t>
            </w:r>
            <w:r w:rsidRPr="00584C0E">
              <w:rPr>
                <w:vertAlign w:val="subscript"/>
              </w:rPr>
              <w:t>ср</w:t>
            </w:r>
            <w:r w:rsidRPr="00584C0E">
              <w:t xml:space="preserve">  = 77,4 Н)</w:t>
            </w:r>
          </w:p>
        </w:tc>
        <w:tc>
          <w:tcPr>
            <w:tcW w:w="2801" w:type="dxa"/>
            <w:gridSpan w:val="3"/>
            <w:tcBorders>
              <w:top w:val="double" w:sz="4" w:space="0" w:color="auto"/>
              <w:left w:val="double" w:sz="4" w:space="0" w:color="auto"/>
              <w:right w:val="double" w:sz="4" w:space="0" w:color="auto"/>
            </w:tcBorders>
            <w:vAlign w:val="center"/>
          </w:tcPr>
          <w:p w:rsidR="007F0125" w:rsidRPr="00584C0E" w:rsidRDefault="007F0125" w:rsidP="008C4511">
            <w:pPr>
              <w:jc w:val="center"/>
            </w:pPr>
            <w:r w:rsidRPr="00584C0E">
              <w:t>Пять ростков  (Р</w:t>
            </w:r>
            <w:r w:rsidRPr="00584C0E">
              <w:rPr>
                <w:vertAlign w:val="subscript"/>
              </w:rPr>
              <w:t>ср</w:t>
            </w:r>
            <w:r w:rsidRPr="00584C0E">
              <w:t xml:space="preserve">  = 129 Н)</w:t>
            </w:r>
          </w:p>
        </w:tc>
      </w:tr>
      <w:tr w:rsidR="007F0125" w:rsidRPr="00FA0047" w:rsidTr="002D3E83">
        <w:trPr>
          <w:trHeight w:val="1413"/>
        </w:trPr>
        <w:tc>
          <w:tcPr>
            <w:tcW w:w="738" w:type="dxa"/>
            <w:vMerge/>
            <w:tcBorders>
              <w:left w:val="double" w:sz="4" w:space="0" w:color="auto"/>
              <w:right w:val="double" w:sz="4" w:space="0" w:color="auto"/>
            </w:tcBorders>
            <w:textDirection w:val="btLr"/>
            <w:vAlign w:val="center"/>
          </w:tcPr>
          <w:p w:rsidR="007F0125" w:rsidRPr="00584C0E" w:rsidRDefault="007F0125" w:rsidP="008C4511">
            <w:pPr>
              <w:ind w:left="113" w:right="113"/>
              <w:jc w:val="center"/>
            </w:pPr>
          </w:p>
        </w:tc>
        <w:tc>
          <w:tcPr>
            <w:tcW w:w="715" w:type="dxa"/>
            <w:vMerge/>
            <w:tcBorders>
              <w:left w:val="double" w:sz="4" w:space="0" w:color="auto"/>
              <w:bottom w:val="single" w:sz="4" w:space="0" w:color="auto"/>
              <w:right w:val="double" w:sz="4" w:space="0" w:color="auto"/>
            </w:tcBorders>
            <w:textDirection w:val="btLr"/>
            <w:vAlign w:val="center"/>
          </w:tcPr>
          <w:p w:rsidR="007F0125" w:rsidRPr="00584C0E" w:rsidRDefault="007F0125" w:rsidP="008C4511">
            <w:pPr>
              <w:ind w:left="113" w:right="113"/>
              <w:jc w:val="center"/>
            </w:pPr>
          </w:p>
        </w:tc>
        <w:tc>
          <w:tcPr>
            <w:tcW w:w="633" w:type="dxa"/>
            <w:tcBorders>
              <w:left w:val="double" w:sz="4" w:space="0" w:color="auto"/>
            </w:tcBorders>
            <w:textDirection w:val="btLr"/>
            <w:vAlign w:val="center"/>
          </w:tcPr>
          <w:p w:rsidR="007F0125" w:rsidRPr="00584C0E" w:rsidRDefault="007F0125" w:rsidP="008C4511">
            <w:pPr>
              <w:ind w:left="113" w:right="113"/>
              <w:jc w:val="center"/>
            </w:pPr>
            <w:r w:rsidRPr="00584C0E">
              <w:t>Угол среза</w:t>
            </w:r>
          </w:p>
        </w:tc>
        <w:tc>
          <w:tcPr>
            <w:tcW w:w="1030" w:type="dxa"/>
            <w:textDirection w:val="btLr"/>
            <w:vAlign w:val="center"/>
          </w:tcPr>
          <w:p w:rsidR="007F0125" w:rsidRPr="00584C0E" w:rsidRDefault="007F0125" w:rsidP="008C4511">
            <w:pPr>
              <w:ind w:left="113" w:right="113"/>
              <w:jc w:val="center"/>
            </w:pPr>
            <w:r w:rsidRPr="00584C0E">
              <w:t>Угол остановки</w:t>
            </w:r>
          </w:p>
        </w:tc>
        <w:tc>
          <w:tcPr>
            <w:tcW w:w="1138" w:type="dxa"/>
            <w:tcBorders>
              <w:right w:val="double" w:sz="4" w:space="0" w:color="auto"/>
            </w:tcBorders>
            <w:textDirection w:val="btLr"/>
            <w:vAlign w:val="center"/>
          </w:tcPr>
          <w:p w:rsidR="007F0125" w:rsidRPr="00584C0E" w:rsidRDefault="007F0125" w:rsidP="008C4511">
            <w:pPr>
              <w:ind w:left="113" w:right="113"/>
              <w:jc w:val="center"/>
            </w:pPr>
            <w:r w:rsidRPr="00584C0E">
              <w:t>Угол отклонения</w:t>
            </w:r>
          </w:p>
        </w:tc>
        <w:tc>
          <w:tcPr>
            <w:tcW w:w="633" w:type="dxa"/>
            <w:tcBorders>
              <w:left w:val="double" w:sz="4" w:space="0" w:color="auto"/>
            </w:tcBorders>
            <w:textDirection w:val="btLr"/>
            <w:vAlign w:val="center"/>
          </w:tcPr>
          <w:p w:rsidR="007F0125" w:rsidRPr="00584C0E" w:rsidRDefault="007F0125" w:rsidP="008C4511">
            <w:pPr>
              <w:ind w:left="113" w:right="113"/>
              <w:jc w:val="center"/>
            </w:pPr>
            <w:r w:rsidRPr="00584C0E">
              <w:t>Угол среза</w:t>
            </w:r>
          </w:p>
        </w:tc>
        <w:tc>
          <w:tcPr>
            <w:tcW w:w="1030" w:type="dxa"/>
            <w:textDirection w:val="btLr"/>
            <w:vAlign w:val="center"/>
          </w:tcPr>
          <w:p w:rsidR="007F0125" w:rsidRPr="00584C0E" w:rsidRDefault="007F0125" w:rsidP="008C4511">
            <w:pPr>
              <w:ind w:left="113" w:right="113"/>
              <w:jc w:val="center"/>
            </w:pPr>
            <w:r w:rsidRPr="00584C0E">
              <w:t>Угол остановки</w:t>
            </w:r>
          </w:p>
        </w:tc>
        <w:tc>
          <w:tcPr>
            <w:tcW w:w="1138" w:type="dxa"/>
            <w:tcBorders>
              <w:right w:val="double" w:sz="4" w:space="0" w:color="auto"/>
            </w:tcBorders>
            <w:textDirection w:val="btLr"/>
            <w:vAlign w:val="center"/>
          </w:tcPr>
          <w:p w:rsidR="007F0125" w:rsidRPr="00584C0E" w:rsidRDefault="007F0125" w:rsidP="008C4511">
            <w:pPr>
              <w:ind w:left="113" w:right="113"/>
              <w:jc w:val="center"/>
            </w:pPr>
            <w:r w:rsidRPr="00584C0E">
              <w:t>Угол отклонения</w:t>
            </w:r>
          </w:p>
        </w:tc>
        <w:tc>
          <w:tcPr>
            <w:tcW w:w="633" w:type="dxa"/>
            <w:tcBorders>
              <w:left w:val="double" w:sz="4" w:space="0" w:color="auto"/>
            </w:tcBorders>
            <w:textDirection w:val="btLr"/>
            <w:vAlign w:val="center"/>
          </w:tcPr>
          <w:p w:rsidR="007F0125" w:rsidRPr="00584C0E" w:rsidRDefault="007F0125" w:rsidP="008C4511">
            <w:pPr>
              <w:ind w:left="113" w:right="113"/>
              <w:jc w:val="center"/>
            </w:pPr>
            <w:r w:rsidRPr="00584C0E">
              <w:t>Угол среза</w:t>
            </w:r>
          </w:p>
        </w:tc>
        <w:tc>
          <w:tcPr>
            <w:tcW w:w="1030" w:type="dxa"/>
            <w:textDirection w:val="btLr"/>
            <w:vAlign w:val="center"/>
          </w:tcPr>
          <w:p w:rsidR="007F0125" w:rsidRPr="00584C0E" w:rsidRDefault="007F0125" w:rsidP="008C4511">
            <w:pPr>
              <w:ind w:left="113" w:right="113"/>
              <w:jc w:val="center"/>
            </w:pPr>
            <w:r w:rsidRPr="00584C0E">
              <w:t>Угол остановки</w:t>
            </w:r>
          </w:p>
        </w:tc>
        <w:tc>
          <w:tcPr>
            <w:tcW w:w="1138" w:type="dxa"/>
            <w:tcBorders>
              <w:right w:val="double" w:sz="4" w:space="0" w:color="auto"/>
            </w:tcBorders>
            <w:textDirection w:val="btLr"/>
            <w:vAlign w:val="center"/>
          </w:tcPr>
          <w:p w:rsidR="007F0125" w:rsidRPr="00584C0E" w:rsidRDefault="007F0125" w:rsidP="008C4511">
            <w:pPr>
              <w:ind w:left="113" w:right="113"/>
              <w:jc w:val="center"/>
            </w:pPr>
            <w:r w:rsidRPr="00584C0E">
              <w:t>Угол отклонения</w:t>
            </w:r>
          </w:p>
        </w:tc>
      </w:tr>
      <w:tr w:rsidR="007F0125" w:rsidRPr="00FA0047" w:rsidTr="008C4511">
        <w:trPr>
          <w:trHeight w:val="547"/>
        </w:trPr>
        <w:tc>
          <w:tcPr>
            <w:tcW w:w="738" w:type="dxa"/>
            <w:vMerge/>
            <w:tcBorders>
              <w:left w:val="double" w:sz="4" w:space="0" w:color="auto"/>
              <w:bottom w:val="double" w:sz="4" w:space="0" w:color="auto"/>
              <w:right w:val="double" w:sz="4" w:space="0" w:color="auto"/>
            </w:tcBorders>
            <w:vAlign w:val="center"/>
          </w:tcPr>
          <w:p w:rsidR="007F0125" w:rsidRPr="00584C0E" w:rsidRDefault="007F0125" w:rsidP="008C4511">
            <w:pPr>
              <w:jc w:val="center"/>
            </w:pPr>
          </w:p>
        </w:tc>
        <w:tc>
          <w:tcPr>
            <w:tcW w:w="715" w:type="dxa"/>
            <w:tcBorders>
              <w:top w:val="single" w:sz="4" w:space="0" w:color="auto"/>
              <w:left w:val="double" w:sz="4" w:space="0" w:color="auto"/>
              <w:bottom w:val="double" w:sz="4" w:space="0" w:color="auto"/>
              <w:right w:val="double" w:sz="4" w:space="0" w:color="auto"/>
            </w:tcBorders>
            <w:vAlign w:val="center"/>
          </w:tcPr>
          <w:p w:rsidR="007F0125" w:rsidRPr="00584C0E" w:rsidRDefault="007F0125" w:rsidP="008C4511">
            <w:pPr>
              <w:jc w:val="center"/>
            </w:pPr>
            <w:r w:rsidRPr="00584C0E">
              <w:rPr>
                <w:lang w:val="en-US"/>
              </w:rPr>
              <w:t>m</w:t>
            </w:r>
            <w:r w:rsidRPr="00584C0E">
              <w:t>, кг</w:t>
            </w:r>
          </w:p>
        </w:tc>
        <w:tc>
          <w:tcPr>
            <w:tcW w:w="633" w:type="dxa"/>
            <w:tcBorders>
              <w:left w:val="double" w:sz="4" w:space="0" w:color="auto"/>
              <w:bottom w:val="double" w:sz="4" w:space="0" w:color="auto"/>
            </w:tcBorders>
            <w:vAlign w:val="center"/>
          </w:tcPr>
          <w:p w:rsidR="007F0125" w:rsidRPr="00584C0E" w:rsidRDefault="007F0125" w:rsidP="008C4511">
            <w:pPr>
              <w:jc w:val="center"/>
            </w:pPr>
            <w:r w:rsidRPr="00584C0E">
              <w:t>α</w:t>
            </w:r>
            <w:r w:rsidRPr="00584C0E">
              <w:rPr>
                <w:vertAlign w:val="subscript"/>
              </w:rPr>
              <w:t>ср</w:t>
            </w:r>
            <w:r w:rsidRPr="00584C0E">
              <w:t>, град</w:t>
            </w:r>
          </w:p>
        </w:tc>
        <w:tc>
          <w:tcPr>
            <w:tcW w:w="1030" w:type="dxa"/>
            <w:tcBorders>
              <w:bottom w:val="double" w:sz="4" w:space="0" w:color="auto"/>
            </w:tcBorders>
            <w:vAlign w:val="center"/>
          </w:tcPr>
          <w:p w:rsidR="007F0125" w:rsidRPr="00584C0E" w:rsidRDefault="007F0125" w:rsidP="008C4511">
            <w:pPr>
              <w:jc w:val="center"/>
            </w:pPr>
            <w:r w:rsidRPr="00584C0E">
              <w:t>α</w:t>
            </w:r>
            <w:r w:rsidRPr="00584C0E">
              <w:rPr>
                <w:vertAlign w:val="subscript"/>
              </w:rPr>
              <w:t>ост</w:t>
            </w:r>
            <w:r w:rsidRPr="00584C0E">
              <w:t>, град</w:t>
            </w:r>
          </w:p>
        </w:tc>
        <w:tc>
          <w:tcPr>
            <w:tcW w:w="1138" w:type="dxa"/>
            <w:tcBorders>
              <w:bottom w:val="double" w:sz="4" w:space="0" w:color="auto"/>
              <w:right w:val="double" w:sz="4" w:space="0" w:color="auto"/>
            </w:tcBorders>
            <w:vAlign w:val="center"/>
          </w:tcPr>
          <w:p w:rsidR="007F0125" w:rsidRPr="00584C0E" w:rsidRDefault="007F0125" w:rsidP="008C4511">
            <w:pPr>
              <w:jc w:val="center"/>
            </w:pPr>
            <w:r w:rsidRPr="00584C0E">
              <w:t>φ, град</w:t>
            </w:r>
          </w:p>
        </w:tc>
        <w:tc>
          <w:tcPr>
            <w:tcW w:w="633" w:type="dxa"/>
            <w:tcBorders>
              <w:left w:val="double" w:sz="4" w:space="0" w:color="auto"/>
              <w:bottom w:val="double" w:sz="4" w:space="0" w:color="auto"/>
            </w:tcBorders>
            <w:vAlign w:val="center"/>
          </w:tcPr>
          <w:p w:rsidR="007F0125" w:rsidRPr="00584C0E" w:rsidRDefault="007F0125" w:rsidP="008C4511">
            <w:pPr>
              <w:jc w:val="center"/>
            </w:pPr>
            <w:r w:rsidRPr="00584C0E">
              <w:t>α</w:t>
            </w:r>
            <w:r w:rsidRPr="00584C0E">
              <w:rPr>
                <w:vertAlign w:val="subscript"/>
              </w:rPr>
              <w:t>ср</w:t>
            </w:r>
            <w:r w:rsidRPr="00584C0E">
              <w:t>, град</w:t>
            </w:r>
          </w:p>
        </w:tc>
        <w:tc>
          <w:tcPr>
            <w:tcW w:w="1030" w:type="dxa"/>
            <w:tcBorders>
              <w:bottom w:val="double" w:sz="4" w:space="0" w:color="auto"/>
            </w:tcBorders>
            <w:vAlign w:val="center"/>
          </w:tcPr>
          <w:p w:rsidR="007F0125" w:rsidRPr="00584C0E" w:rsidRDefault="007F0125" w:rsidP="008C4511">
            <w:pPr>
              <w:jc w:val="center"/>
            </w:pPr>
            <w:r w:rsidRPr="00584C0E">
              <w:t>α</w:t>
            </w:r>
            <w:r w:rsidRPr="00584C0E">
              <w:rPr>
                <w:vertAlign w:val="subscript"/>
              </w:rPr>
              <w:t>ост</w:t>
            </w:r>
            <w:r w:rsidRPr="00584C0E">
              <w:t>, град</w:t>
            </w:r>
          </w:p>
        </w:tc>
        <w:tc>
          <w:tcPr>
            <w:tcW w:w="1138" w:type="dxa"/>
            <w:tcBorders>
              <w:bottom w:val="double" w:sz="4" w:space="0" w:color="auto"/>
              <w:right w:val="double" w:sz="4" w:space="0" w:color="auto"/>
            </w:tcBorders>
            <w:vAlign w:val="center"/>
          </w:tcPr>
          <w:p w:rsidR="007F0125" w:rsidRPr="00584C0E" w:rsidRDefault="007F0125" w:rsidP="008C4511">
            <w:pPr>
              <w:jc w:val="center"/>
            </w:pPr>
            <w:r w:rsidRPr="00584C0E">
              <w:t>φ, град</w:t>
            </w:r>
          </w:p>
        </w:tc>
        <w:tc>
          <w:tcPr>
            <w:tcW w:w="633" w:type="dxa"/>
            <w:tcBorders>
              <w:left w:val="double" w:sz="4" w:space="0" w:color="auto"/>
              <w:bottom w:val="double" w:sz="4" w:space="0" w:color="auto"/>
            </w:tcBorders>
            <w:vAlign w:val="center"/>
          </w:tcPr>
          <w:p w:rsidR="007F0125" w:rsidRPr="00584C0E" w:rsidRDefault="007F0125" w:rsidP="008C4511">
            <w:pPr>
              <w:jc w:val="center"/>
            </w:pPr>
            <w:r w:rsidRPr="00584C0E">
              <w:t>α</w:t>
            </w:r>
            <w:r w:rsidRPr="00584C0E">
              <w:rPr>
                <w:vertAlign w:val="subscript"/>
              </w:rPr>
              <w:t>ср</w:t>
            </w:r>
            <w:r w:rsidRPr="00584C0E">
              <w:t>, град</w:t>
            </w:r>
          </w:p>
        </w:tc>
        <w:tc>
          <w:tcPr>
            <w:tcW w:w="1030" w:type="dxa"/>
            <w:tcBorders>
              <w:bottom w:val="double" w:sz="4" w:space="0" w:color="auto"/>
            </w:tcBorders>
            <w:vAlign w:val="center"/>
          </w:tcPr>
          <w:p w:rsidR="007F0125" w:rsidRPr="00584C0E" w:rsidRDefault="007F0125" w:rsidP="008C4511">
            <w:pPr>
              <w:jc w:val="center"/>
            </w:pPr>
            <w:r w:rsidRPr="00584C0E">
              <w:t>α</w:t>
            </w:r>
            <w:r w:rsidRPr="00584C0E">
              <w:rPr>
                <w:vertAlign w:val="subscript"/>
              </w:rPr>
              <w:t>ост</w:t>
            </w:r>
            <w:r w:rsidRPr="00584C0E">
              <w:t>, град</w:t>
            </w:r>
          </w:p>
        </w:tc>
        <w:tc>
          <w:tcPr>
            <w:tcW w:w="1138" w:type="dxa"/>
            <w:tcBorders>
              <w:bottom w:val="double" w:sz="4" w:space="0" w:color="auto"/>
              <w:right w:val="double" w:sz="4" w:space="0" w:color="auto"/>
            </w:tcBorders>
            <w:vAlign w:val="center"/>
          </w:tcPr>
          <w:p w:rsidR="007F0125" w:rsidRPr="00584C0E" w:rsidRDefault="007F0125" w:rsidP="008C4511">
            <w:pPr>
              <w:jc w:val="center"/>
            </w:pPr>
            <w:r w:rsidRPr="00584C0E">
              <w:t>φ, град</w:t>
            </w:r>
          </w:p>
        </w:tc>
      </w:tr>
      <w:tr w:rsidR="007F0125" w:rsidRPr="00FA0047" w:rsidTr="008C4511">
        <w:tc>
          <w:tcPr>
            <w:tcW w:w="738" w:type="dxa"/>
            <w:tcBorders>
              <w:top w:val="double" w:sz="4" w:space="0" w:color="auto"/>
              <w:left w:val="double" w:sz="4" w:space="0" w:color="auto"/>
              <w:right w:val="double" w:sz="4" w:space="0" w:color="auto"/>
            </w:tcBorders>
            <w:vAlign w:val="center"/>
          </w:tcPr>
          <w:p w:rsidR="007F0125" w:rsidRPr="00584C0E" w:rsidRDefault="007F0125" w:rsidP="008C4511">
            <w:pPr>
              <w:jc w:val="center"/>
            </w:pPr>
            <w:r w:rsidRPr="00584C0E">
              <w:t>1</w:t>
            </w:r>
          </w:p>
        </w:tc>
        <w:tc>
          <w:tcPr>
            <w:tcW w:w="715" w:type="dxa"/>
            <w:tcBorders>
              <w:top w:val="double" w:sz="4" w:space="0" w:color="auto"/>
              <w:left w:val="double" w:sz="4" w:space="0" w:color="auto"/>
              <w:right w:val="double" w:sz="4" w:space="0" w:color="auto"/>
            </w:tcBorders>
            <w:vAlign w:val="center"/>
          </w:tcPr>
          <w:p w:rsidR="007F0125" w:rsidRPr="00584C0E" w:rsidRDefault="007F0125" w:rsidP="008C4511">
            <w:pPr>
              <w:jc w:val="center"/>
            </w:pPr>
            <w:r w:rsidRPr="00584C0E">
              <w:t>1,02</w:t>
            </w:r>
          </w:p>
        </w:tc>
        <w:tc>
          <w:tcPr>
            <w:tcW w:w="633" w:type="dxa"/>
            <w:tcBorders>
              <w:top w:val="double" w:sz="4" w:space="0" w:color="auto"/>
              <w:left w:val="double" w:sz="4" w:space="0" w:color="auto"/>
            </w:tcBorders>
            <w:vAlign w:val="center"/>
          </w:tcPr>
          <w:p w:rsidR="007F0125" w:rsidRPr="00584C0E" w:rsidRDefault="007F0125" w:rsidP="008C4511">
            <w:pPr>
              <w:jc w:val="center"/>
            </w:pPr>
            <w:r w:rsidRPr="00584C0E">
              <w:t>0,94</w:t>
            </w:r>
          </w:p>
        </w:tc>
        <w:tc>
          <w:tcPr>
            <w:tcW w:w="1030" w:type="dxa"/>
            <w:tcBorders>
              <w:top w:val="double" w:sz="4" w:space="0" w:color="auto"/>
            </w:tcBorders>
            <w:vAlign w:val="center"/>
          </w:tcPr>
          <w:p w:rsidR="007F0125" w:rsidRPr="00584C0E" w:rsidRDefault="007F0125" w:rsidP="008C4511">
            <w:pPr>
              <w:jc w:val="center"/>
            </w:pPr>
            <w:r w:rsidRPr="00584C0E">
              <w:t>0,74</w:t>
            </w:r>
          </w:p>
        </w:tc>
        <w:tc>
          <w:tcPr>
            <w:tcW w:w="1138" w:type="dxa"/>
            <w:tcBorders>
              <w:top w:val="double" w:sz="4" w:space="0" w:color="auto"/>
              <w:right w:val="double" w:sz="4" w:space="0" w:color="auto"/>
            </w:tcBorders>
            <w:vAlign w:val="center"/>
          </w:tcPr>
          <w:p w:rsidR="007F0125" w:rsidRPr="00584C0E" w:rsidRDefault="007F0125" w:rsidP="008C4511">
            <w:pPr>
              <w:jc w:val="center"/>
            </w:pPr>
            <w:r w:rsidRPr="00584C0E">
              <w:t>1,68</w:t>
            </w:r>
          </w:p>
        </w:tc>
        <w:tc>
          <w:tcPr>
            <w:tcW w:w="633" w:type="dxa"/>
            <w:tcBorders>
              <w:top w:val="double" w:sz="4" w:space="0" w:color="auto"/>
              <w:left w:val="double" w:sz="4" w:space="0" w:color="auto"/>
            </w:tcBorders>
            <w:vAlign w:val="center"/>
          </w:tcPr>
          <w:p w:rsidR="007F0125" w:rsidRPr="00584C0E" w:rsidRDefault="007F0125" w:rsidP="008C4511">
            <w:pPr>
              <w:jc w:val="center"/>
            </w:pPr>
            <w:r w:rsidRPr="00584C0E">
              <w:t>2,82</w:t>
            </w:r>
          </w:p>
        </w:tc>
        <w:tc>
          <w:tcPr>
            <w:tcW w:w="1030" w:type="dxa"/>
            <w:tcBorders>
              <w:top w:val="double" w:sz="4" w:space="0" w:color="auto"/>
            </w:tcBorders>
            <w:vAlign w:val="center"/>
          </w:tcPr>
          <w:p w:rsidR="007F0125" w:rsidRPr="00584C0E" w:rsidRDefault="007F0125" w:rsidP="008C4511">
            <w:pPr>
              <w:jc w:val="center"/>
            </w:pPr>
            <w:r w:rsidRPr="00584C0E">
              <w:t>2,22</w:t>
            </w:r>
          </w:p>
        </w:tc>
        <w:tc>
          <w:tcPr>
            <w:tcW w:w="1138" w:type="dxa"/>
            <w:tcBorders>
              <w:top w:val="double" w:sz="4" w:space="0" w:color="auto"/>
              <w:right w:val="double" w:sz="4" w:space="0" w:color="auto"/>
            </w:tcBorders>
            <w:vAlign w:val="center"/>
          </w:tcPr>
          <w:p w:rsidR="007F0125" w:rsidRPr="00584C0E" w:rsidRDefault="007F0125" w:rsidP="008C4511">
            <w:pPr>
              <w:jc w:val="center"/>
            </w:pPr>
            <w:r w:rsidRPr="00584C0E">
              <w:t>5,04</w:t>
            </w:r>
          </w:p>
        </w:tc>
        <w:tc>
          <w:tcPr>
            <w:tcW w:w="633" w:type="dxa"/>
            <w:tcBorders>
              <w:top w:val="double" w:sz="4" w:space="0" w:color="auto"/>
              <w:left w:val="double" w:sz="4" w:space="0" w:color="auto"/>
            </w:tcBorders>
            <w:vAlign w:val="center"/>
          </w:tcPr>
          <w:p w:rsidR="007F0125" w:rsidRPr="00584C0E" w:rsidRDefault="007F0125" w:rsidP="008C4511">
            <w:pPr>
              <w:jc w:val="center"/>
            </w:pPr>
            <w:r w:rsidRPr="00584C0E">
              <w:t>4,7</w:t>
            </w:r>
          </w:p>
        </w:tc>
        <w:tc>
          <w:tcPr>
            <w:tcW w:w="1030" w:type="dxa"/>
            <w:tcBorders>
              <w:top w:val="double" w:sz="4" w:space="0" w:color="auto"/>
            </w:tcBorders>
            <w:vAlign w:val="center"/>
          </w:tcPr>
          <w:p w:rsidR="007F0125" w:rsidRPr="00584C0E" w:rsidRDefault="007F0125" w:rsidP="008C4511">
            <w:pPr>
              <w:jc w:val="center"/>
            </w:pPr>
            <w:r w:rsidRPr="00584C0E">
              <w:t>3,67</w:t>
            </w:r>
          </w:p>
        </w:tc>
        <w:tc>
          <w:tcPr>
            <w:tcW w:w="1138" w:type="dxa"/>
            <w:tcBorders>
              <w:top w:val="double" w:sz="4" w:space="0" w:color="auto"/>
              <w:right w:val="double" w:sz="4" w:space="0" w:color="auto"/>
            </w:tcBorders>
            <w:vAlign w:val="center"/>
          </w:tcPr>
          <w:p w:rsidR="007F0125" w:rsidRPr="00584C0E" w:rsidRDefault="007F0125" w:rsidP="008C4511">
            <w:pPr>
              <w:jc w:val="center"/>
            </w:pPr>
            <w:r w:rsidRPr="00584C0E">
              <w:t>8,37</w:t>
            </w:r>
          </w:p>
        </w:tc>
      </w:tr>
      <w:tr w:rsidR="007F0125" w:rsidRPr="00FA0047" w:rsidTr="008C4511">
        <w:tc>
          <w:tcPr>
            <w:tcW w:w="738" w:type="dxa"/>
            <w:tcBorders>
              <w:left w:val="double" w:sz="4" w:space="0" w:color="auto"/>
              <w:right w:val="double" w:sz="4" w:space="0" w:color="auto"/>
            </w:tcBorders>
            <w:vAlign w:val="center"/>
          </w:tcPr>
          <w:p w:rsidR="007F0125" w:rsidRPr="00584C0E" w:rsidRDefault="007F0125" w:rsidP="008C4511">
            <w:pPr>
              <w:jc w:val="center"/>
            </w:pPr>
            <w:r w:rsidRPr="00584C0E">
              <w:t>2</w:t>
            </w:r>
          </w:p>
        </w:tc>
        <w:tc>
          <w:tcPr>
            <w:tcW w:w="715" w:type="dxa"/>
            <w:tcBorders>
              <w:left w:val="double" w:sz="4" w:space="0" w:color="auto"/>
              <w:right w:val="double" w:sz="4" w:space="0" w:color="auto"/>
            </w:tcBorders>
            <w:vAlign w:val="center"/>
          </w:tcPr>
          <w:p w:rsidR="007F0125" w:rsidRPr="00584C0E" w:rsidRDefault="007F0125" w:rsidP="008C4511">
            <w:pPr>
              <w:jc w:val="center"/>
            </w:pPr>
            <w:r w:rsidRPr="00584C0E">
              <w:t>0,663</w:t>
            </w:r>
          </w:p>
        </w:tc>
        <w:tc>
          <w:tcPr>
            <w:tcW w:w="633" w:type="dxa"/>
            <w:tcBorders>
              <w:left w:val="double" w:sz="4" w:space="0" w:color="auto"/>
            </w:tcBorders>
            <w:vAlign w:val="center"/>
          </w:tcPr>
          <w:p w:rsidR="007F0125" w:rsidRPr="00584C0E" w:rsidRDefault="007F0125" w:rsidP="008C4511">
            <w:pPr>
              <w:jc w:val="center"/>
            </w:pPr>
            <w:r w:rsidRPr="00584C0E">
              <w:t>2,08</w:t>
            </w:r>
          </w:p>
        </w:tc>
        <w:tc>
          <w:tcPr>
            <w:tcW w:w="1030" w:type="dxa"/>
            <w:vAlign w:val="center"/>
          </w:tcPr>
          <w:p w:rsidR="007F0125" w:rsidRPr="00584C0E" w:rsidRDefault="007F0125" w:rsidP="008C4511">
            <w:pPr>
              <w:jc w:val="center"/>
            </w:pPr>
            <w:r w:rsidRPr="00584C0E">
              <w:t>0,19</w:t>
            </w:r>
          </w:p>
        </w:tc>
        <w:tc>
          <w:tcPr>
            <w:tcW w:w="1138" w:type="dxa"/>
            <w:tcBorders>
              <w:right w:val="double" w:sz="4" w:space="0" w:color="auto"/>
            </w:tcBorders>
            <w:vAlign w:val="center"/>
          </w:tcPr>
          <w:p w:rsidR="007F0125" w:rsidRPr="00584C0E" w:rsidRDefault="007F0125" w:rsidP="008C4511">
            <w:pPr>
              <w:jc w:val="center"/>
            </w:pPr>
            <w:r w:rsidRPr="00584C0E">
              <w:t>2,27</w:t>
            </w:r>
          </w:p>
        </w:tc>
        <w:tc>
          <w:tcPr>
            <w:tcW w:w="633" w:type="dxa"/>
            <w:tcBorders>
              <w:left w:val="double" w:sz="4" w:space="0" w:color="auto"/>
            </w:tcBorders>
            <w:vAlign w:val="center"/>
          </w:tcPr>
          <w:p w:rsidR="007F0125" w:rsidRPr="00584C0E" w:rsidRDefault="007F0125" w:rsidP="008C4511">
            <w:pPr>
              <w:jc w:val="center"/>
            </w:pPr>
            <w:r w:rsidRPr="00584C0E">
              <w:t>6,24</w:t>
            </w:r>
          </w:p>
        </w:tc>
        <w:tc>
          <w:tcPr>
            <w:tcW w:w="1030" w:type="dxa"/>
            <w:vAlign w:val="center"/>
          </w:tcPr>
          <w:p w:rsidR="007F0125" w:rsidRPr="00584C0E" w:rsidRDefault="007F0125" w:rsidP="008C4511">
            <w:pPr>
              <w:jc w:val="center"/>
            </w:pPr>
            <w:r w:rsidRPr="00584C0E">
              <w:t>0,43</w:t>
            </w:r>
          </w:p>
        </w:tc>
        <w:tc>
          <w:tcPr>
            <w:tcW w:w="1138" w:type="dxa"/>
            <w:tcBorders>
              <w:right w:val="double" w:sz="4" w:space="0" w:color="auto"/>
            </w:tcBorders>
            <w:vAlign w:val="center"/>
          </w:tcPr>
          <w:p w:rsidR="007F0125" w:rsidRPr="00584C0E" w:rsidRDefault="007F0125" w:rsidP="008C4511">
            <w:pPr>
              <w:jc w:val="center"/>
            </w:pPr>
            <w:r w:rsidRPr="00584C0E">
              <w:t>6,67</w:t>
            </w:r>
          </w:p>
        </w:tc>
        <w:tc>
          <w:tcPr>
            <w:tcW w:w="633" w:type="dxa"/>
            <w:tcBorders>
              <w:left w:val="double" w:sz="4" w:space="0" w:color="auto"/>
            </w:tcBorders>
            <w:vAlign w:val="center"/>
          </w:tcPr>
          <w:p w:rsidR="007F0125" w:rsidRPr="00584C0E" w:rsidRDefault="007F0125" w:rsidP="008C4511">
            <w:pPr>
              <w:jc w:val="center"/>
            </w:pPr>
            <w:r w:rsidRPr="00584C0E">
              <w:t>10,4</w:t>
            </w:r>
          </w:p>
        </w:tc>
        <w:tc>
          <w:tcPr>
            <w:tcW w:w="1030" w:type="dxa"/>
            <w:vAlign w:val="center"/>
          </w:tcPr>
          <w:p w:rsidR="007F0125" w:rsidRPr="00584C0E" w:rsidRDefault="007F0125" w:rsidP="008C4511">
            <w:pPr>
              <w:jc w:val="center"/>
            </w:pPr>
            <w:r w:rsidRPr="00584C0E">
              <w:t>0,48</w:t>
            </w:r>
          </w:p>
        </w:tc>
        <w:tc>
          <w:tcPr>
            <w:tcW w:w="1138" w:type="dxa"/>
            <w:tcBorders>
              <w:right w:val="double" w:sz="4" w:space="0" w:color="auto"/>
            </w:tcBorders>
            <w:vAlign w:val="center"/>
          </w:tcPr>
          <w:p w:rsidR="007F0125" w:rsidRPr="00584C0E" w:rsidRDefault="007F0125" w:rsidP="008C4511">
            <w:pPr>
              <w:jc w:val="center"/>
            </w:pPr>
            <w:r w:rsidRPr="00584C0E">
              <w:t>10,88</w:t>
            </w:r>
          </w:p>
        </w:tc>
      </w:tr>
      <w:tr w:rsidR="007F0125" w:rsidRPr="00FA0047" w:rsidTr="008C4511">
        <w:tc>
          <w:tcPr>
            <w:tcW w:w="738" w:type="dxa"/>
            <w:tcBorders>
              <w:left w:val="double" w:sz="4" w:space="0" w:color="auto"/>
              <w:right w:val="double" w:sz="4" w:space="0" w:color="auto"/>
            </w:tcBorders>
            <w:vAlign w:val="center"/>
          </w:tcPr>
          <w:p w:rsidR="007F0125" w:rsidRPr="00584C0E" w:rsidRDefault="007F0125" w:rsidP="008C4511">
            <w:pPr>
              <w:jc w:val="center"/>
            </w:pPr>
            <w:r w:rsidRPr="00584C0E">
              <w:t>3</w:t>
            </w:r>
          </w:p>
        </w:tc>
        <w:tc>
          <w:tcPr>
            <w:tcW w:w="715" w:type="dxa"/>
            <w:tcBorders>
              <w:left w:val="double" w:sz="4" w:space="0" w:color="auto"/>
              <w:right w:val="double" w:sz="4" w:space="0" w:color="auto"/>
            </w:tcBorders>
            <w:vAlign w:val="center"/>
          </w:tcPr>
          <w:p w:rsidR="007F0125" w:rsidRPr="00584C0E" w:rsidRDefault="007F0125" w:rsidP="008C4511">
            <w:pPr>
              <w:jc w:val="center"/>
            </w:pPr>
            <w:r w:rsidRPr="00584C0E">
              <w:t>0,826</w:t>
            </w:r>
          </w:p>
        </w:tc>
        <w:tc>
          <w:tcPr>
            <w:tcW w:w="633" w:type="dxa"/>
            <w:tcBorders>
              <w:left w:val="double" w:sz="4" w:space="0" w:color="auto"/>
            </w:tcBorders>
            <w:vAlign w:val="center"/>
          </w:tcPr>
          <w:p w:rsidR="007F0125" w:rsidRPr="00584C0E" w:rsidRDefault="007F0125" w:rsidP="008C4511">
            <w:pPr>
              <w:jc w:val="center"/>
            </w:pPr>
            <w:r w:rsidRPr="00584C0E">
              <w:t>1,67</w:t>
            </w:r>
          </w:p>
        </w:tc>
        <w:tc>
          <w:tcPr>
            <w:tcW w:w="1030" w:type="dxa"/>
            <w:vAlign w:val="center"/>
          </w:tcPr>
          <w:p w:rsidR="007F0125" w:rsidRPr="00584C0E" w:rsidRDefault="007F0125" w:rsidP="008C4511">
            <w:pPr>
              <w:jc w:val="center"/>
            </w:pPr>
            <w:r w:rsidRPr="00584C0E">
              <w:t>0,47</w:t>
            </w:r>
          </w:p>
        </w:tc>
        <w:tc>
          <w:tcPr>
            <w:tcW w:w="1138" w:type="dxa"/>
            <w:tcBorders>
              <w:right w:val="double" w:sz="4" w:space="0" w:color="auto"/>
            </w:tcBorders>
            <w:vAlign w:val="center"/>
          </w:tcPr>
          <w:p w:rsidR="007F0125" w:rsidRPr="00584C0E" w:rsidRDefault="007F0125" w:rsidP="008C4511">
            <w:pPr>
              <w:jc w:val="center"/>
            </w:pPr>
            <w:r w:rsidRPr="00584C0E">
              <w:t>2,14</w:t>
            </w:r>
          </w:p>
        </w:tc>
        <w:tc>
          <w:tcPr>
            <w:tcW w:w="633" w:type="dxa"/>
            <w:tcBorders>
              <w:left w:val="double" w:sz="4" w:space="0" w:color="auto"/>
            </w:tcBorders>
            <w:vAlign w:val="center"/>
          </w:tcPr>
          <w:p w:rsidR="007F0125" w:rsidRPr="00584C0E" w:rsidRDefault="007F0125" w:rsidP="008C4511">
            <w:pPr>
              <w:jc w:val="center"/>
            </w:pPr>
            <w:r w:rsidRPr="00584C0E">
              <w:t>5,0</w:t>
            </w:r>
          </w:p>
        </w:tc>
        <w:tc>
          <w:tcPr>
            <w:tcW w:w="1030" w:type="dxa"/>
            <w:vAlign w:val="center"/>
          </w:tcPr>
          <w:p w:rsidR="007F0125" w:rsidRPr="00584C0E" w:rsidRDefault="007F0125" w:rsidP="008C4511">
            <w:pPr>
              <w:jc w:val="center"/>
            </w:pPr>
            <w:r w:rsidRPr="00584C0E">
              <w:t>1,34</w:t>
            </w:r>
          </w:p>
        </w:tc>
        <w:tc>
          <w:tcPr>
            <w:tcW w:w="1138" w:type="dxa"/>
            <w:tcBorders>
              <w:right w:val="double" w:sz="4" w:space="0" w:color="auto"/>
            </w:tcBorders>
            <w:vAlign w:val="center"/>
          </w:tcPr>
          <w:p w:rsidR="007F0125" w:rsidRPr="00584C0E" w:rsidRDefault="007F0125" w:rsidP="008C4511">
            <w:pPr>
              <w:jc w:val="center"/>
            </w:pPr>
            <w:r w:rsidRPr="00584C0E">
              <w:t>6,34</w:t>
            </w:r>
          </w:p>
        </w:tc>
        <w:tc>
          <w:tcPr>
            <w:tcW w:w="633" w:type="dxa"/>
            <w:tcBorders>
              <w:left w:val="double" w:sz="4" w:space="0" w:color="auto"/>
            </w:tcBorders>
            <w:vAlign w:val="center"/>
          </w:tcPr>
          <w:p w:rsidR="007F0125" w:rsidRPr="00584C0E" w:rsidRDefault="007F0125" w:rsidP="008C4511">
            <w:pPr>
              <w:jc w:val="center"/>
            </w:pPr>
            <w:r w:rsidRPr="00584C0E">
              <w:t>8,35</w:t>
            </w:r>
          </w:p>
        </w:tc>
        <w:tc>
          <w:tcPr>
            <w:tcW w:w="1030" w:type="dxa"/>
            <w:vAlign w:val="center"/>
          </w:tcPr>
          <w:p w:rsidR="007F0125" w:rsidRPr="00584C0E" w:rsidRDefault="007F0125" w:rsidP="008C4511">
            <w:pPr>
              <w:jc w:val="center"/>
            </w:pPr>
            <w:r w:rsidRPr="00584C0E">
              <w:t>2,1</w:t>
            </w:r>
          </w:p>
        </w:tc>
        <w:tc>
          <w:tcPr>
            <w:tcW w:w="1138" w:type="dxa"/>
            <w:tcBorders>
              <w:right w:val="double" w:sz="4" w:space="0" w:color="auto"/>
            </w:tcBorders>
            <w:vAlign w:val="center"/>
          </w:tcPr>
          <w:p w:rsidR="007F0125" w:rsidRPr="00584C0E" w:rsidRDefault="007F0125" w:rsidP="008C4511">
            <w:pPr>
              <w:jc w:val="center"/>
            </w:pPr>
            <w:r w:rsidRPr="00584C0E">
              <w:t>10,45</w:t>
            </w:r>
          </w:p>
        </w:tc>
      </w:tr>
      <w:tr w:rsidR="007F0125" w:rsidRPr="00FA0047" w:rsidTr="008C4511">
        <w:tc>
          <w:tcPr>
            <w:tcW w:w="738" w:type="dxa"/>
            <w:tcBorders>
              <w:left w:val="double" w:sz="4" w:space="0" w:color="auto"/>
              <w:bottom w:val="double" w:sz="4" w:space="0" w:color="auto"/>
              <w:right w:val="double" w:sz="4" w:space="0" w:color="auto"/>
            </w:tcBorders>
            <w:vAlign w:val="center"/>
          </w:tcPr>
          <w:p w:rsidR="007F0125" w:rsidRPr="00584C0E" w:rsidRDefault="007F0125" w:rsidP="008C4511">
            <w:pPr>
              <w:jc w:val="center"/>
            </w:pPr>
            <w:r w:rsidRPr="00584C0E">
              <w:t>4</w:t>
            </w:r>
          </w:p>
        </w:tc>
        <w:tc>
          <w:tcPr>
            <w:tcW w:w="715" w:type="dxa"/>
            <w:tcBorders>
              <w:left w:val="double" w:sz="4" w:space="0" w:color="auto"/>
              <w:bottom w:val="double" w:sz="4" w:space="0" w:color="auto"/>
              <w:right w:val="double" w:sz="4" w:space="0" w:color="auto"/>
            </w:tcBorders>
            <w:vAlign w:val="center"/>
          </w:tcPr>
          <w:p w:rsidR="007F0125" w:rsidRPr="00584C0E" w:rsidRDefault="007F0125" w:rsidP="008C4511">
            <w:pPr>
              <w:jc w:val="center"/>
            </w:pPr>
            <w:r w:rsidRPr="00584C0E">
              <w:t>1,468</w:t>
            </w:r>
          </w:p>
        </w:tc>
        <w:tc>
          <w:tcPr>
            <w:tcW w:w="633" w:type="dxa"/>
            <w:tcBorders>
              <w:left w:val="double" w:sz="4" w:space="0" w:color="auto"/>
              <w:bottom w:val="double" w:sz="4" w:space="0" w:color="auto"/>
            </w:tcBorders>
            <w:vAlign w:val="center"/>
          </w:tcPr>
          <w:p w:rsidR="007F0125" w:rsidRPr="00584C0E" w:rsidRDefault="007F0125" w:rsidP="008C4511">
            <w:pPr>
              <w:jc w:val="center"/>
            </w:pPr>
            <w:r w:rsidRPr="00584C0E">
              <w:t>1,35</w:t>
            </w:r>
          </w:p>
        </w:tc>
        <w:tc>
          <w:tcPr>
            <w:tcW w:w="1030" w:type="dxa"/>
            <w:tcBorders>
              <w:bottom w:val="double" w:sz="4" w:space="0" w:color="auto"/>
            </w:tcBorders>
            <w:vAlign w:val="center"/>
          </w:tcPr>
          <w:p w:rsidR="007F0125" w:rsidRPr="00584C0E" w:rsidRDefault="007F0125" w:rsidP="008C4511">
            <w:pPr>
              <w:jc w:val="center"/>
            </w:pPr>
            <w:r w:rsidRPr="00584C0E">
              <w:t>0,64</w:t>
            </w:r>
          </w:p>
        </w:tc>
        <w:tc>
          <w:tcPr>
            <w:tcW w:w="1138" w:type="dxa"/>
            <w:tcBorders>
              <w:bottom w:val="double" w:sz="4" w:space="0" w:color="auto"/>
              <w:right w:val="double" w:sz="4" w:space="0" w:color="auto"/>
            </w:tcBorders>
            <w:vAlign w:val="center"/>
          </w:tcPr>
          <w:p w:rsidR="007F0125" w:rsidRPr="00584C0E" w:rsidRDefault="007F0125" w:rsidP="008C4511">
            <w:pPr>
              <w:jc w:val="center"/>
            </w:pPr>
            <w:r w:rsidRPr="00584C0E">
              <w:t>1,99</w:t>
            </w:r>
          </w:p>
        </w:tc>
        <w:tc>
          <w:tcPr>
            <w:tcW w:w="633" w:type="dxa"/>
            <w:tcBorders>
              <w:left w:val="double" w:sz="4" w:space="0" w:color="auto"/>
              <w:bottom w:val="double" w:sz="4" w:space="0" w:color="auto"/>
            </w:tcBorders>
            <w:vAlign w:val="center"/>
          </w:tcPr>
          <w:p w:rsidR="007F0125" w:rsidRPr="00584C0E" w:rsidRDefault="007F0125" w:rsidP="008C4511">
            <w:pPr>
              <w:jc w:val="center"/>
            </w:pPr>
            <w:r w:rsidRPr="00584C0E">
              <w:t>4,01</w:t>
            </w:r>
          </w:p>
        </w:tc>
        <w:tc>
          <w:tcPr>
            <w:tcW w:w="1030" w:type="dxa"/>
            <w:tcBorders>
              <w:bottom w:val="double" w:sz="4" w:space="0" w:color="auto"/>
            </w:tcBorders>
            <w:vAlign w:val="center"/>
          </w:tcPr>
          <w:p w:rsidR="007F0125" w:rsidRPr="00584C0E" w:rsidRDefault="007F0125" w:rsidP="008C4511">
            <w:pPr>
              <w:jc w:val="center"/>
            </w:pPr>
            <w:r w:rsidRPr="00584C0E">
              <w:t>1,89</w:t>
            </w:r>
          </w:p>
        </w:tc>
        <w:tc>
          <w:tcPr>
            <w:tcW w:w="1138" w:type="dxa"/>
            <w:tcBorders>
              <w:bottom w:val="double" w:sz="4" w:space="0" w:color="auto"/>
              <w:right w:val="double" w:sz="4" w:space="0" w:color="auto"/>
            </w:tcBorders>
            <w:vAlign w:val="center"/>
          </w:tcPr>
          <w:p w:rsidR="007F0125" w:rsidRPr="00584C0E" w:rsidRDefault="007F0125" w:rsidP="008C4511">
            <w:pPr>
              <w:jc w:val="center"/>
            </w:pPr>
            <w:r w:rsidRPr="00584C0E">
              <w:t>5,9</w:t>
            </w:r>
          </w:p>
        </w:tc>
        <w:tc>
          <w:tcPr>
            <w:tcW w:w="633" w:type="dxa"/>
            <w:tcBorders>
              <w:left w:val="double" w:sz="4" w:space="0" w:color="auto"/>
              <w:bottom w:val="double" w:sz="4" w:space="0" w:color="auto"/>
            </w:tcBorders>
            <w:vAlign w:val="center"/>
          </w:tcPr>
          <w:p w:rsidR="007F0125" w:rsidRPr="00584C0E" w:rsidRDefault="007F0125" w:rsidP="008C4511">
            <w:pPr>
              <w:jc w:val="center"/>
            </w:pPr>
            <w:r w:rsidRPr="00584C0E">
              <w:t>6,76</w:t>
            </w:r>
          </w:p>
        </w:tc>
        <w:tc>
          <w:tcPr>
            <w:tcW w:w="1030" w:type="dxa"/>
            <w:tcBorders>
              <w:bottom w:val="double" w:sz="4" w:space="0" w:color="auto"/>
            </w:tcBorders>
            <w:vAlign w:val="center"/>
          </w:tcPr>
          <w:p w:rsidR="007F0125" w:rsidRPr="00584C0E" w:rsidRDefault="007F0125" w:rsidP="008C4511">
            <w:pPr>
              <w:jc w:val="center"/>
            </w:pPr>
            <w:r w:rsidRPr="00584C0E">
              <w:t>3,06</w:t>
            </w:r>
          </w:p>
        </w:tc>
        <w:tc>
          <w:tcPr>
            <w:tcW w:w="1138" w:type="dxa"/>
            <w:tcBorders>
              <w:bottom w:val="double" w:sz="4" w:space="0" w:color="auto"/>
              <w:right w:val="double" w:sz="4" w:space="0" w:color="auto"/>
            </w:tcBorders>
            <w:vAlign w:val="center"/>
          </w:tcPr>
          <w:p w:rsidR="007F0125" w:rsidRPr="00584C0E" w:rsidRDefault="007F0125" w:rsidP="008C4511">
            <w:pPr>
              <w:jc w:val="center"/>
            </w:pPr>
            <w:r w:rsidRPr="00584C0E">
              <w:t>9,82</w:t>
            </w:r>
          </w:p>
        </w:tc>
      </w:tr>
    </w:tbl>
    <w:p w:rsidR="007F0125" w:rsidRDefault="007F0125" w:rsidP="00A336F4">
      <w:pPr>
        <w:spacing w:line="360" w:lineRule="auto"/>
        <w:jc w:val="both"/>
        <w:rPr>
          <w:sz w:val="28"/>
          <w:szCs w:val="28"/>
          <w:lang w:val="en-US"/>
        </w:rPr>
      </w:pPr>
    </w:p>
    <w:p w:rsidR="007F0125" w:rsidRDefault="007F0125" w:rsidP="00A336F4">
      <w:pPr>
        <w:spacing w:line="360" w:lineRule="auto"/>
        <w:jc w:val="both"/>
        <w:rPr>
          <w:sz w:val="28"/>
          <w:szCs w:val="28"/>
          <w:lang w:val="en-US"/>
        </w:rPr>
      </w:pPr>
    </w:p>
    <w:p w:rsidR="007F0125" w:rsidRDefault="007F0125" w:rsidP="00A336F4">
      <w:pPr>
        <w:spacing w:line="360" w:lineRule="auto"/>
        <w:jc w:val="both"/>
        <w:rPr>
          <w:sz w:val="28"/>
          <w:szCs w:val="28"/>
          <w:lang w:val="en-US"/>
        </w:rPr>
      </w:pPr>
    </w:p>
    <w:p w:rsidR="007F0125" w:rsidRDefault="007F0125" w:rsidP="00A336F4">
      <w:pPr>
        <w:spacing w:line="360" w:lineRule="auto"/>
        <w:jc w:val="both"/>
        <w:rPr>
          <w:sz w:val="28"/>
          <w:szCs w:val="28"/>
          <w:lang w:val="en-US"/>
        </w:rPr>
      </w:pPr>
    </w:p>
    <w:p w:rsidR="007F0125" w:rsidRDefault="007F0125" w:rsidP="00A336F4">
      <w:pPr>
        <w:spacing w:line="360" w:lineRule="auto"/>
        <w:jc w:val="both"/>
        <w:rPr>
          <w:sz w:val="28"/>
          <w:szCs w:val="28"/>
          <w:lang w:val="en-US"/>
        </w:rPr>
      </w:pPr>
    </w:p>
    <w:p w:rsidR="007F0125" w:rsidRDefault="007F0125" w:rsidP="00A336F4">
      <w:pPr>
        <w:spacing w:line="360" w:lineRule="auto"/>
        <w:jc w:val="both"/>
        <w:rPr>
          <w:sz w:val="28"/>
          <w:szCs w:val="28"/>
          <w:lang w:val="en-US"/>
        </w:rPr>
      </w:pPr>
    </w:p>
    <w:p w:rsidR="007F0125" w:rsidRDefault="007F0125" w:rsidP="00A336F4">
      <w:pPr>
        <w:spacing w:line="360" w:lineRule="auto"/>
        <w:jc w:val="both"/>
        <w:rPr>
          <w:sz w:val="28"/>
          <w:szCs w:val="28"/>
          <w:lang w:val="en-US"/>
        </w:rPr>
      </w:pPr>
    </w:p>
    <w:p w:rsidR="007F0125" w:rsidRPr="009E2F49" w:rsidRDefault="007F0125" w:rsidP="00A336F4">
      <w:pPr>
        <w:spacing w:line="360" w:lineRule="auto"/>
        <w:jc w:val="both"/>
        <w:rPr>
          <w:sz w:val="28"/>
          <w:szCs w:val="28"/>
          <w:lang w:val="en-US"/>
        </w:rPr>
      </w:pPr>
    </w:p>
    <w:p w:rsidR="007F0125" w:rsidRPr="00FA0047" w:rsidRDefault="007F0125" w:rsidP="00A336F4">
      <w:pPr>
        <w:spacing w:line="360" w:lineRule="auto"/>
        <w:jc w:val="both"/>
        <w:rPr>
          <w:sz w:val="28"/>
          <w:szCs w:val="28"/>
        </w:rPr>
      </w:pPr>
      <w:r w:rsidRPr="00FA0047">
        <w:rPr>
          <w:sz w:val="28"/>
          <w:szCs w:val="28"/>
        </w:rPr>
        <w:t>Таблица</w:t>
      </w:r>
      <w:r>
        <w:rPr>
          <w:sz w:val="28"/>
          <w:szCs w:val="28"/>
        </w:rPr>
        <w:t xml:space="preserve"> 3</w:t>
      </w:r>
      <w:r w:rsidRPr="00FA0047">
        <w:rPr>
          <w:sz w:val="28"/>
          <w:szCs w:val="28"/>
        </w:rPr>
        <w:t xml:space="preserve">. Расчет угла отклонения ножа при  среднем значении силы среза </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534"/>
        <w:gridCol w:w="850"/>
        <w:gridCol w:w="851"/>
        <w:gridCol w:w="708"/>
        <w:gridCol w:w="726"/>
        <w:gridCol w:w="1114"/>
        <w:gridCol w:w="920"/>
        <w:gridCol w:w="988"/>
        <w:gridCol w:w="988"/>
        <w:gridCol w:w="920"/>
        <w:gridCol w:w="1007"/>
      </w:tblGrid>
      <w:tr w:rsidR="007F0125" w:rsidRPr="00FA0047" w:rsidTr="002D3E83">
        <w:trPr>
          <w:trHeight w:val="344"/>
        </w:trPr>
        <w:tc>
          <w:tcPr>
            <w:tcW w:w="534" w:type="dxa"/>
            <w:vMerge w:val="restart"/>
            <w:tcBorders>
              <w:top w:val="double" w:sz="4" w:space="0" w:color="auto"/>
              <w:left w:val="double" w:sz="4" w:space="0" w:color="auto"/>
              <w:right w:val="double" w:sz="4" w:space="0" w:color="auto"/>
            </w:tcBorders>
            <w:textDirection w:val="btLr"/>
            <w:vAlign w:val="center"/>
          </w:tcPr>
          <w:p w:rsidR="007F0125" w:rsidRPr="00584C0E" w:rsidRDefault="007F0125" w:rsidP="008C4511">
            <w:pPr>
              <w:ind w:left="113" w:right="113"/>
              <w:jc w:val="center"/>
            </w:pPr>
            <w:r w:rsidRPr="00584C0E">
              <w:t>Номер ножа</w:t>
            </w:r>
          </w:p>
        </w:tc>
        <w:tc>
          <w:tcPr>
            <w:tcW w:w="850" w:type="dxa"/>
            <w:vMerge w:val="restart"/>
            <w:tcBorders>
              <w:top w:val="double" w:sz="4" w:space="0" w:color="auto"/>
              <w:left w:val="double" w:sz="4" w:space="0" w:color="auto"/>
              <w:right w:val="double" w:sz="4" w:space="0" w:color="auto"/>
            </w:tcBorders>
            <w:textDirection w:val="btLr"/>
            <w:vAlign w:val="center"/>
          </w:tcPr>
          <w:p w:rsidR="007F0125" w:rsidRPr="00584C0E" w:rsidRDefault="007F0125" w:rsidP="008C4511">
            <w:pPr>
              <w:ind w:left="113" w:right="113"/>
              <w:jc w:val="center"/>
            </w:pPr>
            <w:r w:rsidRPr="00584C0E">
              <w:t>Масса ножа</w:t>
            </w:r>
          </w:p>
        </w:tc>
        <w:tc>
          <w:tcPr>
            <w:tcW w:w="2285" w:type="dxa"/>
            <w:gridSpan w:val="3"/>
            <w:tcBorders>
              <w:top w:val="double" w:sz="4" w:space="0" w:color="auto"/>
              <w:left w:val="double" w:sz="4" w:space="0" w:color="auto"/>
              <w:right w:val="double" w:sz="4" w:space="0" w:color="auto"/>
            </w:tcBorders>
            <w:vAlign w:val="center"/>
          </w:tcPr>
          <w:p w:rsidR="007F0125" w:rsidRPr="00EE0C66" w:rsidRDefault="007F0125" w:rsidP="008C4511">
            <w:pPr>
              <w:jc w:val="center"/>
            </w:pPr>
            <w:r w:rsidRPr="00EE0C66">
              <w:t>Один росток (Р</w:t>
            </w:r>
            <w:r w:rsidRPr="00EE0C66">
              <w:rPr>
                <w:vertAlign w:val="subscript"/>
              </w:rPr>
              <w:t>ср</w:t>
            </w:r>
            <w:r w:rsidRPr="00EE0C66">
              <w:t xml:space="preserve">  = 52,5 Н)</w:t>
            </w:r>
          </w:p>
        </w:tc>
        <w:tc>
          <w:tcPr>
            <w:tcW w:w="3022" w:type="dxa"/>
            <w:gridSpan w:val="3"/>
            <w:tcBorders>
              <w:top w:val="double" w:sz="4" w:space="0" w:color="auto"/>
              <w:left w:val="double" w:sz="4" w:space="0" w:color="auto"/>
              <w:right w:val="double" w:sz="4" w:space="0" w:color="auto"/>
            </w:tcBorders>
            <w:vAlign w:val="center"/>
          </w:tcPr>
          <w:p w:rsidR="007F0125" w:rsidRPr="00EE0C66" w:rsidRDefault="007F0125" w:rsidP="008C4511">
            <w:pPr>
              <w:jc w:val="center"/>
            </w:pPr>
            <w:r w:rsidRPr="00EE0C66">
              <w:t>Три ростка (Р</w:t>
            </w:r>
            <w:r w:rsidRPr="00EE0C66">
              <w:rPr>
                <w:vertAlign w:val="subscript"/>
              </w:rPr>
              <w:t>ср</w:t>
            </w:r>
            <w:r w:rsidRPr="00EE0C66">
              <w:t xml:space="preserve">  = 157,5 Н)</w:t>
            </w:r>
          </w:p>
        </w:tc>
        <w:tc>
          <w:tcPr>
            <w:tcW w:w="2915" w:type="dxa"/>
            <w:gridSpan w:val="3"/>
            <w:tcBorders>
              <w:top w:val="double" w:sz="4" w:space="0" w:color="auto"/>
              <w:left w:val="double" w:sz="4" w:space="0" w:color="auto"/>
              <w:right w:val="double" w:sz="4" w:space="0" w:color="auto"/>
            </w:tcBorders>
            <w:vAlign w:val="center"/>
          </w:tcPr>
          <w:p w:rsidR="007F0125" w:rsidRPr="00EE0C66" w:rsidRDefault="007F0125" w:rsidP="008C4511">
            <w:pPr>
              <w:jc w:val="center"/>
            </w:pPr>
            <w:r w:rsidRPr="00EE0C66">
              <w:t>Пять ростков(Р</w:t>
            </w:r>
            <w:r w:rsidRPr="00EE0C66">
              <w:rPr>
                <w:vertAlign w:val="subscript"/>
              </w:rPr>
              <w:t>ср</w:t>
            </w:r>
            <w:r w:rsidRPr="00EE0C66">
              <w:t xml:space="preserve">  = 262,5 Н)</w:t>
            </w:r>
          </w:p>
        </w:tc>
      </w:tr>
      <w:tr w:rsidR="007F0125" w:rsidRPr="00FA0047" w:rsidTr="002D3E83">
        <w:trPr>
          <w:trHeight w:val="1510"/>
        </w:trPr>
        <w:tc>
          <w:tcPr>
            <w:tcW w:w="534" w:type="dxa"/>
            <w:vMerge/>
            <w:tcBorders>
              <w:left w:val="double" w:sz="4" w:space="0" w:color="auto"/>
              <w:right w:val="double" w:sz="4" w:space="0" w:color="auto"/>
            </w:tcBorders>
            <w:textDirection w:val="btLr"/>
            <w:vAlign w:val="center"/>
          </w:tcPr>
          <w:p w:rsidR="007F0125" w:rsidRPr="00584C0E" w:rsidRDefault="007F0125" w:rsidP="008C4511">
            <w:pPr>
              <w:ind w:left="113" w:right="113"/>
              <w:jc w:val="center"/>
            </w:pPr>
          </w:p>
        </w:tc>
        <w:tc>
          <w:tcPr>
            <w:tcW w:w="850" w:type="dxa"/>
            <w:vMerge/>
            <w:tcBorders>
              <w:left w:val="double" w:sz="4" w:space="0" w:color="auto"/>
              <w:bottom w:val="single" w:sz="4" w:space="0" w:color="auto"/>
              <w:right w:val="double" w:sz="4" w:space="0" w:color="auto"/>
            </w:tcBorders>
            <w:textDirection w:val="btLr"/>
            <w:vAlign w:val="center"/>
          </w:tcPr>
          <w:p w:rsidR="007F0125" w:rsidRPr="00584C0E" w:rsidRDefault="007F0125" w:rsidP="008C4511">
            <w:pPr>
              <w:ind w:left="113" w:right="113"/>
              <w:jc w:val="center"/>
            </w:pPr>
          </w:p>
        </w:tc>
        <w:tc>
          <w:tcPr>
            <w:tcW w:w="851" w:type="dxa"/>
            <w:tcBorders>
              <w:left w:val="double" w:sz="4" w:space="0" w:color="auto"/>
            </w:tcBorders>
            <w:textDirection w:val="btLr"/>
            <w:vAlign w:val="center"/>
          </w:tcPr>
          <w:p w:rsidR="007F0125" w:rsidRPr="00584C0E" w:rsidRDefault="007F0125" w:rsidP="008C4511">
            <w:pPr>
              <w:ind w:left="113" w:right="113"/>
              <w:jc w:val="center"/>
            </w:pPr>
            <w:r w:rsidRPr="00584C0E">
              <w:t>Угол среза</w:t>
            </w:r>
          </w:p>
        </w:tc>
        <w:tc>
          <w:tcPr>
            <w:tcW w:w="708" w:type="dxa"/>
            <w:textDirection w:val="btLr"/>
            <w:vAlign w:val="center"/>
          </w:tcPr>
          <w:p w:rsidR="007F0125" w:rsidRPr="00584C0E" w:rsidRDefault="007F0125" w:rsidP="008C4511">
            <w:pPr>
              <w:ind w:left="113" w:right="113"/>
              <w:jc w:val="center"/>
            </w:pPr>
            <w:r w:rsidRPr="00584C0E">
              <w:t>Угол остановки</w:t>
            </w:r>
          </w:p>
        </w:tc>
        <w:tc>
          <w:tcPr>
            <w:tcW w:w="726" w:type="dxa"/>
            <w:tcBorders>
              <w:right w:val="double" w:sz="4" w:space="0" w:color="auto"/>
            </w:tcBorders>
            <w:textDirection w:val="btLr"/>
            <w:vAlign w:val="center"/>
          </w:tcPr>
          <w:p w:rsidR="007F0125" w:rsidRPr="00584C0E" w:rsidRDefault="007F0125" w:rsidP="008C4511">
            <w:pPr>
              <w:ind w:left="113" w:right="113"/>
              <w:jc w:val="center"/>
            </w:pPr>
            <w:r w:rsidRPr="00584C0E">
              <w:t>Угол отклонения</w:t>
            </w:r>
          </w:p>
        </w:tc>
        <w:tc>
          <w:tcPr>
            <w:tcW w:w="1114" w:type="dxa"/>
            <w:tcBorders>
              <w:left w:val="double" w:sz="4" w:space="0" w:color="auto"/>
            </w:tcBorders>
            <w:textDirection w:val="btLr"/>
            <w:vAlign w:val="center"/>
          </w:tcPr>
          <w:p w:rsidR="007F0125" w:rsidRPr="00584C0E" w:rsidRDefault="007F0125" w:rsidP="008C4511">
            <w:pPr>
              <w:ind w:left="113" w:right="113"/>
              <w:jc w:val="center"/>
            </w:pPr>
            <w:r w:rsidRPr="00584C0E">
              <w:t>Угол среза</w:t>
            </w:r>
          </w:p>
        </w:tc>
        <w:tc>
          <w:tcPr>
            <w:tcW w:w="920" w:type="dxa"/>
            <w:textDirection w:val="btLr"/>
            <w:vAlign w:val="center"/>
          </w:tcPr>
          <w:p w:rsidR="007F0125" w:rsidRPr="00584C0E" w:rsidRDefault="007F0125" w:rsidP="008C4511">
            <w:pPr>
              <w:ind w:left="113" w:right="113"/>
              <w:jc w:val="center"/>
            </w:pPr>
            <w:r w:rsidRPr="00584C0E">
              <w:t>Угол остановки</w:t>
            </w:r>
          </w:p>
        </w:tc>
        <w:tc>
          <w:tcPr>
            <w:tcW w:w="988" w:type="dxa"/>
            <w:tcBorders>
              <w:right w:val="double" w:sz="4" w:space="0" w:color="auto"/>
            </w:tcBorders>
            <w:textDirection w:val="btLr"/>
            <w:vAlign w:val="center"/>
          </w:tcPr>
          <w:p w:rsidR="007F0125" w:rsidRPr="00584C0E" w:rsidRDefault="007F0125" w:rsidP="008C4511">
            <w:pPr>
              <w:ind w:left="113" w:right="113"/>
              <w:jc w:val="center"/>
            </w:pPr>
            <w:r w:rsidRPr="00584C0E">
              <w:t>Угол отклонения</w:t>
            </w:r>
          </w:p>
        </w:tc>
        <w:tc>
          <w:tcPr>
            <w:tcW w:w="988" w:type="dxa"/>
            <w:tcBorders>
              <w:left w:val="double" w:sz="4" w:space="0" w:color="auto"/>
            </w:tcBorders>
            <w:textDirection w:val="btLr"/>
            <w:vAlign w:val="center"/>
          </w:tcPr>
          <w:p w:rsidR="007F0125" w:rsidRPr="00584C0E" w:rsidRDefault="007F0125" w:rsidP="008C4511">
            <w:pPr>
              <w:ind w:left="113" w:right="113"/>
              <w:jc w:val="center"/>
            </w:pPr>
            <w:r w:rsidRPr="00584C0E">
              <w:t>Угол среза</w:t>
            </w:r>
          </w:p>
        </w:tc>
        <w:tc>
          <w:tcPr>
            <w:tcW w:w="920" w:type="dxa"/>
            <w:textDirection w:val="btLr"/>
            <w:vAlign w:val="center"/>
          </w:tcPr>
          <w:p w:rsidR="007F0125" w:rsidRPr="00584C0E" w:rsidRDefault="007F0125" w:rsidP="008C4511">
            <w:pPr>
              <w:ind w:left="113" w:right="113"/>
              <w:jc w:val="center"/>
            </w:pPr>
            <w:r w:rsidRPr="00584C0E">
              <w:t>Угол остановки</w:t>
            </w:r>
          </w:p>
        </w:tc>
        <w:tc>
          <w:tcPr>
            <w:tcW w:w="1007" w:type="dxa"/>
            <w:tcBorders>
              <w:right w:val="double" w:sz="4" w:space="0" w:color="auto"/>
            </w:tcBorders>
            <w:textDirection w:val="btLr"/>
            <w:vAlign w:val="center"/>
          </w:tcPr>
          <w:p w:rsidR="007F0125" w:rsidRPr="00584C0E" w:rsidRDefault="007F0125" w:rsidP="008C4511">
            <w:pPr>
              <w:ind w:left="113" w:right="113"/>
              <w:jc w:val="center"/>
            </w:pPr>
            <w:r w:rsidRPr="00584C0E">
              <w:t>Угол отклонения</w:t>
            </w:r>
          </w:p>
        </w:tc>
      </w:tr>
      <w:tr w:rsidR="007F0125" w:rsidRPr="00FA0047" w:rsidTr="002D3E83">
        <w:tc>
          <w:tcPr>
            <w:tcW w:w="534" w:type="dxa"/>
            <w:vMerge/>
            <w:tcBorders>
              <w:left w:val="double" w:sz="4" w:space="0" w:color="auto"/>
              <w:bottom w:val="double" w:sz="4" w:space="0" w:color="auto"/>
              <w:right w:val="double" w:sz="4" w:space="0" w:color="auto"/>
            </w:tcBorders>
            <w:vAlign w:val="center"/>
          </w:tcPr>
          <w:p w:rsidR="007F0125" w:rsidRPr="00584C0E" w:rsidRDefault="007F0125" w:rsidP="008C4511">
            <w:pPr>
              <w:jc w:val="both"/>
            </w:pPr>
          </w:p>
        </w:tc>
        <w:tc>
          <w:tcPr>
            <w:tcW w:w="850" w:type="dxa"/>
            <w:tcBorders>
              <w:top w:val="single" w:sz="4" w:space="0" w:color="auto"/>
              <w:left w:val="double" w:sz="4" w:space="0" w:color="auto"/>
              <w:bottom w:val="double" w:sz="4" w:space="0" w:color="auto"/>
              <w:right w:val="double" w:sz="4" w:space="0" w:color="auto"/>
            </w:tcBorders>
            <w:vAlign w:val="center"/>
          </w:tcPr>
          <w:p w:rsidR="007F0125" w:rsidRPr="00EE0C66" w:rsidRDefault="007F0125" w:rsidP="008C4511">
            <w:pPr>
              <w:jc w:val="center"/>
            </w:pPr>
            <w:r w:rsidRPr="00EE0C66">
              <w:rPr>
                <w:lang w:val="en-US"/>
              </w:rPr>
              <w:t>m</w:t>
            </w:r>
            <w:r w:rsidRPr="00EE0C66">
              <w:t>, кг</w:t>
            </w:r>
          </w:p>
        </w:tc>
        <w:tc>
          <w:tcPr>
            <w:tcW w:w="851" w:type="dxa"/>
            <w:tcBorders>
              <w:left w:val="double" w:sz="4" w:space="0" w:color="auto"/>
              <w:bottom w:val="double" w:sz="4" w:space="0" w:color="auto"/>
            </w:tcBorders>
            <w:vAlign w:val="center"/>
          </w:tcPr>
          <w:p w:rsidR="007F0125" w:rsidRPr="00EE0C66" w:rsidRDefault="007F0125" w:rsidP="008C4511">
            <w:pPr>
              <w:jc w:val="center"/>
            </w:pPr>
            <w:r w:rsidRPr="00EE0C66">
              <w:t>α</w:t>
            </w:r>
            <w:r w:rsidRPr="00EE0C66">
              <w:rPr>
                <w:vertAlign w:val="subscript"/>
              </w:rPr>
              <w:t>ср</w:t>
            </w:r>
            <w:r w:rsidRPr="00EE0C66">
              <w:t>, град</w:t>
            </w:r>
          </w:p>
        </w:tc>
        <w:tc>
          <w:tcPr>
            <w:tcW w:w="708" w:type="dxa"/>
            <w:tcBorders>
              <w:bottom w:val="double" w:sz="4" w:space="0" w:color="auto"/>
            </w:tcBorders>
            <w:vAlign w:val="center"/>
          </w:tcPr>
          <w:p w:rsidR="007F0125" w:rsidRPr="00EE0C66" w:rsidRDefault="007F0125" w:rsidP="008C4511">
            <w:pPr>
              <w:jc w:val="center"/>
            </w:pPr>
            <w:r w:rsidRPr="00EE0C66">
              <w:t>α</w:t>
            </w:r>
            <w:r w:rsidRPr="00EE0C66">
              <w:rPr>
                <w:vertAlign w:val="subscript"/>
              </w:rPr>
              <w:t>ост</w:t>
            </w:r>
            <w:r w:rsidRPr="00EE0C66">
              <w:t>, град</w:t>
            </w:r>
          </w:p>
        </w:tc>
        <w:tc>
          <w:tcPr>
            <w:tcW w:w="726" w:type="dxa"/>
            <w:tcBorders>
              <w:bottom w:val="double" w:sz="4" w:space="0" w:color="auto"/>
              <w:right w:val="double" w:sz="4" w:space="0" w:color="auto"/>
            </w:tcBorders>
            <w:vAlign w:val="center"/>
          </w:tcPr>
          <w:p w:rsidR="007F0125" w:rsidRPr="00EE0C66" w:rsidRDefault="007F0125" w:rsidP="008C4511">
            <w:pPr>
              <w:jc w:val="center"/>
            </w:pPr>
            <w:r w:rsidRPr="00EE0C66">
              <w:t>φ, град</w:t>
            </w:r>
          </w:p>
        </w:tc>
        <w:tc>
          <w:tcPr>
            <w:tcW w:w="1114" w:type="dxa"/>
            <w:tcBorders>
              <w:left w:val="double" w:sz="4" w:space="0" w:color="auto"/>
              <w:bottom w:val="double" w:sz="4" w:space="0" w:color="auto"/>
            </w:tcBorders>
            <w:vAlign w:val="center"/>
          </w:tcPr>
          <w:p w:rsidR="007F0125" w:rsidRPr="00EE0C66" w:rsidRDefault="007F0125" w:rsidP="008C4511">
            <w:pPr>
              <w:jc w:val="center"/>
            </w:pPr>
            <w:r w:rsidRPr="00EE0C66">
              <w:t>α</w:t>
            </w:r>
            <w:r w:rsidRPr="00EE0C66">
              <w:rPr>
                <w:vertAlign w:val="subscript"/>
              </w:rPr>
              <w:t>ср</w:t>
            </w:r>
            <w:r w:rsidRPr="00EE0C66">
              <w:t>, град</w:t>
            </w:r>
          </w:p>
        </w:tc>
        <w:tc>
          <w:tcPr>
            <w:tcW w:w="920" w:type="dxa"/>
            <w:tcBorders>
              <w:bottom w:val="double" w:sz="4" w:space="0" w:color="auto"/>
            </w:tcBorders>
            <w:vAlign w:val="center"/>
          </w:tcPr>
          <w:p w:rsidR="007F0125" w:rsidRPr="00EE0C66" w:rsidRDefault="007F0125" w:rsidP="008C4511">
            <w:pPr>
              <w:jc w:val="center"/>
            </w:pPr>
            <w:r w:rsidRPr="00EE0C66">
              <w:t>α</w:t>
            </w:r>
            <w:r w:rsidRPr="00EE0C66">
              <w:rPr>
                <w:vertAlign w:val="subscript"/>
              </w:rPr>
              <w:t>ост</w:t>
            </w:r>
            <w:r w:rsidRPr="00EE0C66">
              <w:t>, град</w:t>
            </w:r>
          </w:p>
        </w:tc>
        <w:tc>
          <w:tcPr>
            <w:tcW w:w="988" w:type="dxa"/>
            <w:tcBorders>
              <w:bottom w:val="double" w:sz="4" w:space="0" w:color="auto"/>
              <w:right w:val="double" w:sz="4" w:space="0" w:color="auto"/>
            </w:tcBorders>
            <w:vAlign w:val="center"/>
          </w:tcPr>
          <w:p w:rsidR="007F0125" w:rsidRPr="00EE0C66" w:rsidRDefault="007F0125" w:rsidP="008C4511">
            <w:pPr>
              <w:jc w:val="center"/>
            </w:pPr>
            <w:r w:rsidRPr="00EE0C66">
              <w:t>φ, град</w:t>
            </w:r>
          </w:p>
        </w:tc>
        <w:tc>
          <w:tcPr>
            <w:tcW w:w="988" w:type="dxa"/>
            <w:tcBorders>
              <w:left w:val="double" w:sz="4" w:space="0" w:color="auto"/>
              <w:bottom w:val="double" w:sz="4" w:space="0" w:color="auto"/>
            </w:tcBorders>
            <w:vAlign w:val="center"/>
          </w:tcPr>
          <w:p w:rsidR="007F0125" w:rsidRPr="00EE0C66" w:rsidRDefault="007F0125" w:rsidP="008C4511">
            <w:pPr>
              <w:jc w:val="center"/>
            </w:pPr>
            <w:r w:rsidRPr="00EE0C66">
              <w:t>α</w:t>
            </w:r>
            <w:r w:rsidRPr="00EE0C66">
              <w:rPr>
                <w:vertAlign w:val="subscript"/>
              </w:rPr>
              <w:t>ср</w:t>
            </w:r>
            <w:r w:rsidRPr="00EE0C66">
              <w:t>, град</w:t>
            </w:r>
          </w:p>
        </w:tc>
        <w:tc>
          <w:tcPr>
            <w:tcW w:w="920" w:type="dxa"/>
            <w:tcBorders>
              <w:bottom w:val="double" w:sz="4" w:space="0" w:color="auto"/>
            </w:tcBorders>
            <w:vAlign w:val="center"/>
          </w:tcPr>
          <w:p w:rsidR="007F0125" w:rsidRPr="00EE0C66" w:rsidRDefault="007F0125" w:rsidP="008C4511">
            <w:pPr>
              <w:jc w:val="center"/>
            </w:pPr>
            <w:r w:rsidRPr="00EE0C66">
              <w:t>α</w:t>
            </w:r>
            <w:r w:rsidRPr="00EE0C66">
              <w:rPr>
                <w:vertAlign w:val="subscript"/>
              </w:rPr>
              <w:t>ост</w:t>
            </w:r>
            <w:r w:rsidRPr="00EE0C66">
              <w:t>, град</w:t>
            </w:r>
          </w:p>
        </w:tc>
        <w:tc>
          <w:tcPr>
            <w:tcW w:w="1007" w:type="dxa"/>
            <w:tcBorders>
              <w:bottom w:val="double" w:sz="4" w:space="0" w:color="auto"/>
              <w:right w:val="double" w:sz="4" w:space="0" w:color="auto"/>
            </w:tcBorders>
            <w:vAlign w:val="center"/>
          </w:tcPr>
          <w:p w:rsidR="007F0125" w:rsidRPr="00EE0C66" w:rsidRDefault="007F0125" w:rsidP="008C4511">
            <w:pPr>
              <w:jc w:val="center"/>
            </w:pPr>
            <w:r w:rsidRPr="00EE0C66">
              <w:t>φ, град</w:t>
            </w:r>
          </w:p>
        </w:tc>
      </w:tr>
      <w:tr w:rsidR="007F0125" w:rsidRPr="00FA0047" w:rsidTr="002D3E83">
        <w:tc>
          <w:tcPr>
            <w:tcW w:w="534" w:type="dxa"/>
            <w:tcBorders>
              <w:top w:val="double" w:sz="4" w:space="0" w:color="auto"/>
              <w:left w:val="double" w:sz="4" w:space="0" w:color="auto"/>
              <w:right w:val="double" w:sz="4" w:space="0" w:color="auto"/>
            </w:tcBorders>
            <w:vAlign w:val="center"/>
          </w:tcPr>
          <w:p w:rsidR="007F0125" w:rsidRPr="00584C0E" w:rsidRDefault="007F0125" w:rsidP="008C4511">
            <w:pPr>
              <w:jc w:val="both"/>
            </w:pPr>
            <w:r w:rsidRPr="00584C0E">
              <w:t>1</w:t>
            </w:r>
          </w:p>
        </w:tc>
        <w:tc>
          <w:tcPr>
            <w:tcW w:w="850" w:type="dxa"/>
            <w:tcBorders>
              <w:top w:val="double" w:sz="4" w:space="0" w:color="auto"/>
              <w:left w:val="double" w:sz="4" w:space="0" w:color="auto"/>
              <w:right w:val="double" w:sz="4" w:space="0" w:color="auto"/>
            </w:tcBorders>
            <w:vAlign w:val="center"/>
          </w:tcPr>
          <w:p w:rsidR="007F0125" w:rsidRPr="00584C0E" w:rsidRDefault="007F0125" w:rsidP="008C4511">
            <w:pPr>
              <w:jc w:val="both"/>
            </w:pPr>
            <w:r w:rsidRPr="00584C0E">
              <w:t>1,02</w:t>
            </w:r>
          </w:p>
        </w:tc>
        <w:tc>
          <w:tcPr>
            <w:tcW w:w="851" w:type="dxa"/>
            <w:tcBorders>
              <w:top w:val="double" w:sz="4" w:space="0" w:color="auto"/>
              <w:left w:val="double" w:sz="4" w:space="0" w:color="auto"/>
            </w:tcBorders>
            <w:vAlign w:val="center"/>
          </w:tcPr>
          <w:p w:rsidR="007F0125" w:rsidRPr="00584C0E" w:rsidRDefault="007F0125" w:rsidP="008C4511">
            <w:pPr>
              <w:jc w:val="center"/>
            </w:pPr>
            <w:r w:rsidRPr="00584C0E">
              <w:t>1,9</w:t>
            </w:r>
          </w:p>
        </w:tc>
        <w:tc>
          <w:tcPr>
            <w:tcW w:w="708" w:type="dxa"/>
            <w:tcBorders>
              <w:top w:val="double" w:sz="4" w:space="0" w:color="auto"/>
            </w:tcBorders>
            <w:vAlign w:val="center"/>
          </w:tcPr>
          <w:p w:rsidR="007F0125" w:rsidRPr="00584C0E" w:rsidRDefault="007F0125" w:rsidP="008C4511">
            <w:pPr>
              <w:jc w:val="center"/>
            </w:pPr>
            <w:r w:rsidRPr="00584C0E">
              <w:t>1,5</w:t>
            </w:r>
          </w:p>
        </w:tc>
        <w:tc>
          <w:tcPr>
            <w:tcW w:w="726" w:type="dxa"/>
            <w:tcBorders>
              <w:top w:val="double" w:sz="4" w:space="0" w:color="auto"/>
              <w:right w:val="double" w:sz="4" w:space="0" w:color="auto"/>
            </w:tcBorders>
            <w:vAlign w:val="center"/>
          </w:tcPr>
          <w:p w:rsidR="007F0125" w:rsidRPr="00584C0E" w:rsidRDefault="007F0125" w:rsidP="008C4511">
            <w:pPr>
              <w:jc w:val="center"/>
            </w:pPr>
            <w:r w:rsidRPr="00584C0E">
              <w:t>3,4</w:t>
            </w:r>
          </w:p>
        </w:tc>
        <w:tc>
          <w:tcPr>
            <w:tcW w:w="1114" w:type="dxa"/>
            <w:tcBorders>
              <w:top w:val="double" w:sz="4" w:space="0" w:color="auto"/>
              <w:left w:val="double" w:sz="4" w:space="0" w:color="auto"/>
            </w:tcBorders>
            <w:vAlign w:val="center"/>
          </w:tcPr>
          <w:p w:rsidR="007F0125" w:rsidRPr="00584C0E" w:rsidRDefault="007F0125" w:rsidP="008C4511">
            <w:pPr>
              <w:jc w:val="center"/>
            </w:pPr>
            <w:r w:rsidRPr="00584C0E">
              <w:t>5,74</w:t>
            </w:r>
          </w:p>
        </w:tc>
        <w:tc>
          <w:tcPr>
            <w:tcW w:w="920" w:type="dxa"/>
            <w:tcBorders>
              <w:top w:val="double" w:sz="4" w:space="0" w:color="auto"/>
            </w:tcBorders>
            <w:vAlign w:val="center"/>
          </w:tcPr>
          <w:p w:rsidR="007F0125" w:rsidRPr="00584C0E" w:rsidRDefault="007F0125" w:rsidP="008C4511">
            <w:pPr>
              <w:jc w:val="center"/>
            </w:pPr>
            <w:r w:rsidRPr="00584C0E">
              <w:t>4,47</w:t>
            </w:r>
          </w:p>
        </w:tc>
        <w:tc>
          <w:tcPr>
            <w:tcW w:w="988" w:type="dxa"/>
            <w:tcBorders>
              <w:top w:val="double" w:sz="4" w:space="0" w:color="auto"/>
              <w:right w:val="double" w:sz="4" w:space="0" w:color="auto"/>
            </w:tcBorders>
            <w:vAlign w:val="center"/>
          </w:tcPr>
          <w:p w:rsidR="007F0125" w:rsidRPr="00584C0E" w:rsidRDefault="007F0125" w:rsidP="008C4511">
            <w:pPr>
              <w:jc w:val="center"/>
            </w:pPr>
            <w:r w:rsidRPr="00584C0E">
              <w:t>10,21</w:t>
            </w:r>
          </w:p>
        </w:tc>
        <w:tc>
          <w:tcPr>
            <w:tcW w:w="988" w:type="dxa"/>
            <w:tcBorders>
              <w:top w:val="double" w:sz="4" w:space="0" w:color="auto"/>
              <w:left w:val="double" w:sz="4" w:space="0" w:color="auto"/>
            </w:tcBorders>
            <w:vAlign w:val="center"/>
          </w:tcPr>
          <w:p w:rsidR="007F0125" w:rsidRPr="00584C0E" w:rsidRDefault="007F0125" w:rsidP="008C4511">
            <w:pPr>
              <w:jc w:val="center"/>
            </w:pPr>
            <w:r w:rsidRPr="00584C0E">
              <w:t>9,56</w:t>
            </w:r>
          </w:p>
        </w:tc>
        <w:tc>
          <w:tcPr>
            <w:tcW w:w="920" w:type="dxa"/>
            <w:tcBorders>
              <w:top w:val="double" w:sz="4" w:space="0" w:color="auto"/>
            </w:tcBorders>
            <w:vAlign w:val="center"/>
          </w:tcPr>
          <w:p w:rsidR="007F0125" w:rsidRPr="00584C0E" w:rsidRDefault="007F0125" w:rsidP="008C4511">
            <w:pPr>
              <w:jc w:val="center"/>
            </w:pPr>
            <w:r w:rsidRPr="00584C0E">
              <w:t>7,36</w:t>
            </w:r>
          </w:p>
        </w:tc>
        <w:tc>
          <w:tcPr>
            <w:tcW w:w="1007" w:type="dxa"/>
            <w:tcBorders>
              <w:top w:val="double" w:sz="4" w:space="0" w:color="auto"/>
              <w:right w:val="double" w:sz="4" w:space="0" w:color="auto"/>
            </w:tcBorders>
            <w:vAlign w:val="center"/>
          </w:tcPr>
          <w:p w:rsidR="007F0125" w:rsidRPr="00584C0E" w:rsidRDefault="007F0125" w:rsidP="008C4511">
            <w:pPr>
              <w:jc w:val="center"/>
            </w:pPr>
            <w:r w:rsidRPr="00584C0E">
              <w:t>16,92</w:t>
            </w:r>
          </w:p>
        </w:tc>
      </w:tr>
      <w:tr w:rsidR="007F0125" w:rsidRPr="00FA0047" w:rsidTr="002D3E83">
        <w:tc>
          <w:tcPr>
            <w:tcW w:w="534" w:type="dxa"/>
            <w:tcBorders>
              <w:left w:val="double" w:sz="4" w:space="0" w:color="auto"/>
              <w:right w:val="double" w:sz="4" w:space="0" w:color="auto"/>
            </w:tcBorders>
            <w:vAlign w:val="center"/>
          </w:tcPr>
          <w:p w:rsidR="007F0125" w:rsidRPr="00584C0E" w:rsidRDefault="007F0125" w:rsidP="008C4511">
            <w:pPr>
              <w:jc w:val="both"/>
            </w:pPr>
            <w:r w:rsidRPr="00584C0E">
              <w:t>2</w:t>
            </w:r>
          </w:p>
        </w:tc>
        <w:tc>
          <w:tcPr>
            <w:tcW w:w="850" w:type="dxa"/>
            <w:tcBorders>
              <w:left w:val="double" w:sz="4" w:space="0" w:color="auto"/>
              <w:right w:val="double" w:sz="4" w:space="0" w:color="auto"/>
            </w:tcBorders>
            <w:vAlign w:val="center"/>
          </w:tcPr>
          <w:p w:rsidR="007F0125" w:rsidRPr="00584C0E" w:rsidRDefault="007F0125" w:rsidP="008C4511">
            <w:pPr>
              <w:jc w:val="both"/>
            </w:pPr>
            <w:r w:rsidRPr="00584C0E">
              <w:t>0,663</w:t>
            </w:r>
          </w:p>
        </w:tc>
        <w:tc>
          <w:tcPr>
            <w:tcW w:w="851" w:type="dxa"/>
            <w:tcBorders>
              <w:left w:val="double" w:sz="4" w:space="0" w:color="auto"/>
            </w:tcBorders>
            <w:vAlign w:val="center"/>
          </w:tcPr>
          <w:p w:rsidR="007F0125" w:rsidRPr="00584C0E" w:rsidRDefault="007F0125" w:rsidP="008C4511">
            <w:pPr>
              <w:jc w:val="center"/>
            </w:pPr>
            <w:r w:rsidRPr="00584C0E">
              <w:t>4,23</w:t>
            </w:r>
          </w:p>
        </w:tc>
        <w:tc>
          <w:tcPr>
            <w:tcW w:w="708" w:type="dxa"/>
            <w:vAlign w:val="center"/>
          </w:tcPr>
          <w:p w:rsidR="007F0125" w:rsidRPr="00584C0E" w:rsidRDefault="007F0125" w:rsidP="008C4511">
            <w:pPr>
              <w:jc w:val="center"/>
            </w:pPr>
            <w:r w:rsidRPr="00584C0E">
              <w:t>0,33</w:t>
            </w:r>
          </w:p>
        </w:tc>
        <w:tc>
          <w:tcPr>
            <w:tcW w:w="726" w:type="dxa"/>
            <w:tcBorders>
              <w:right w:val="double" w:sz="4" w:space="0" w:color="auto"/>
            </w:tcBorders>
            <w:vAlign w:val="center"/>
          </w:tcPr>
          <w:p w:rsidR="007F0125" w:rsidRPr="00584C0E" w:rsidRDefault="007F0125" w:rsidP="008C4511">
            <w:pPr>
              <w:jc w:val="center"/>
            </w:pPr>
            <w:r w:rsidRPr="00584C0E">
              <w:t>4,56</w:t>
            </w:r>
          </w:p>
        </w:tc>
        <w:tc>
          <w:tcPr>
            <w:tcW w:w="1114" w:type="dxa"/>
            <w:tcBorders>
              <w:left w:val="double" w:sz="4" w:space="0" w:color="auto"/>
            </w:tcBorders>
            <w:vAlign w:val="center"/>
          </w:tcPr>
          <w:p w:rsidR="007F0125" w:rsidRPr="00584C0E" w:rsidRDefault="007F0125" w:rsidP="008C4511">
            <w:pPr>
              <w:jc w:val="center"/>
            </w:pPr>
            <w:r w:rsidRPr="00584C0E">
              <w:t>12,7</w:t>
            </w:r>
          </w:p>
        </w:tc>
        <w:tc>
          <w:tcPr>
            <w:tcW w:w="920" w:type="dxa"/>
            <w:vAlign w:val="center"/>
          </w:tcPr>
          <w:p w:rsidR="007F0125" w:rsidRPr="00584C0E" w:rsidRDefault="007F0125" w:rsidP="008C4511">
            <w:pPr>
              <w:jc w:val="center"/>
            </w:pPr>
            <w:r w:rsidRPr="00584C0E">
              <w:t>0,44</w:t>
            </w:r>
          </w:p>
        </w:tc>
        <w:tc>
          <w:tcPr>
            <w:tcW w:w="988" w:type="dxa"/>
            <w:tcBorders>
              <w:right w:val="double" w:sz="4" w:space="0" w:color="auto"/>
            </w:tcBorders>
            <w:vAlign w:val="center"/>
          </w:tcPr>
          <w:p w:rsidR="007F0125" w:rsidRPr="00584C0E" w:rsidRDefault="007F0125" w:rsidP="008C4511">
            <w:pPr>
              <w:jc w:val="center"/>
            </w:pPr>
            <w:r w:rsidRPr="00584C0E">
              <w:t>13,14</w:t>
            </w:r>
          </w:p>
        </w:tc>
        <w:tc>
          <w:tcPr>
            <w:tcW w:w="988" w:type="dxa"/>
            <w:tcBorders>
              <w:left w:val="double" w:sz="4" w:space="0" w:color="auto"/>
            </w:tcBorders>
            <w:vAlign w:val="center"/>
          </w:tcPr>
          <w:p w:rsidR="007F0125" w:rsidRPr="00584C0E" w:rsidRDefault="007F0125" w:rsidP="008C4511">
            <w:pPr>
              <w:jc w:val="center"/>
            </w:pPr>
            <w:r w:rsidRPr="00584C0E">
              <w:t>21,17</w:t>
            </w:r>
          </w:p>
        </w:tc>
        <w:tc>
          <w:tcPr>
            <w:tcW w:w="920" w:type="dxa"/>
            <w:vAlign w:val="center"/>
          </w:tcPr>
          <w:p w:rsidR="007F0125" w:rsidRPr="00584C0E" w:rsidRDefault="007F0125" w:rsidP="008C4511">
            <w:pPr>
              <w:jc w:val="center"/>
            </w:pPr>
            <w:r w:rsidRPr="00584C0E">
              <w:t>0,33</w:t>
            </w:r>
          </w:p>
        </w:tc>
        <w:tc>
          <w:tcPr>
            <w:tcW w:w="1007" w:type="dxa"/>
            <w:tcBorders>
              <w:right w:val="double" w:sz="4" w:space="0" w:color="auto"/>
            </w:tcBorders>
            <w:vAlign w:val="center"/>
          </w:tcPr>
          <w:p w:rsidR="007F0125" w:rsidRPr="00584C0E" w:rsidRDefault="007F0125" w:rsidP="008C4511">
            <w:pPr>
              <w:jc w:val="center"/>
            </w:pPr>
            <w:r w:rsidRPr="00584C0E">
              <w:t>21,5</w:t>
            </w:r>
          </w:p>
        </w:tc>
      </w:tr>
      <w:tr w:rsidR="007F0125" w:rsidRPr="00FA0047" w:rsidTr="002D3E83">
        <w:tc>
          <w:tcPr>
            <w:tcW w:w="534" w:type="dxa"/>
            <w:tcBorders>
              <w:left w:val="double" w:sz="4" w:space="0" w:color="auto"/>
              <w:right w:val="double" w:sz="4" w:space="0" w:color="auto"/>
            </w:tcBorders>
            <w:vAlign w:val="center"/>
          </w:tcPr>
          <w:p w:rsidR="007F0125" w:rsidRPr="00584C0E" w:rsidRDefault="007F0125" w:rsidP="008C4511">
            <w:pPr>
              <w:jc w:val="both"/>
            </w:pPr>
            <w:r w:rsidRPr="00584C0E">
              <w:t>3</w:t>
            </w:r>
          </w:p>
        </w:tc>
        <w:tc>
          <w:tcPr>
            <w:tcW w:w="850" w:type="dxa"/>
            <w:tcBorders>
              <w:left w:val="double" w:sz="4" w:space="0" w:color="auto"/>
              <w:right w:val="double" w:sz="4" w:space="0" w:color="auto"/>
            </w:tcBorders>
            <w:vAlign w:val="center"/>
          </w:tcPr>
          <w:p w:rsidR="007F0125" w:rsidRPr="00584C0E" w:rsidRDefault="007F0125" w:rsidP="008C4511">
            <w:pPr>
              <w:jc w:val="both"/>
            </w:pPr>
            <w:r w:rsidRPr="00584C0E">
              <w:t>0,826</w:t>
            </w:r>
          </w:p>
        </w:tc>
        <w:tc>
          <w:tcPr>
            <w:tcW w:w="851" w:type="dxa"/>
            <w:tcBorders>
              <w:left w:val="double" w:sz="4" w:space="0" w:color="auto"/>
            </w:tcBorders>
            <w:vAlign w:val="center"/>
          </w:tcPr>
          <w:p w:rsidR="007F0125" w:rsidRPr="00584C0E" w:rsidRDefault="007F0125" w:rsidP="008C4511">
            <w:pPr>
              <w:jc w:val="center"/>
            </w:pPr>
            <w:r w:rsidRPr="00584C0E">
              <w:t>3,4</w:t>
            </w:r>
          </w:p>
        </w:tc>
        <w:tc>
          <w:tcPr>
            <w:tcW w:w="708" w:type="dxa"/>
            <w:vAlign w:val="center"/>
          </w:tcPr>
          <w:p w:rsidR="007F0125" w:rsidRPr="00584C0E" w:rsidRDefault="007F0125" w:rsidP="008C4511">
            <w:pPr>
              <w:jc w:val="center"/>
            </w:pPr>
            <w:r w:rsidRPr="00584C0E">
              <w:t>0,93</w:t>
            </w:r>
          </w:p>
        </w:tc>
        <w:tc>
          <w:tcPr>
            <w:tcW w:w="726" w:type="dxa"/>
            <w:tcBorders>
              <w:right w:val="double" w:sz="4" w:space="0" w:color="auto"/>
            </w:tcBorders>
            <w:vAlign w:val="center"/>
          </w:tcPr>
          <w:p w:rsidR="007F0125" w:rsidRPr="00584C0E" w:rsidRDefault="007F0125" w:rsidP="008C4511">
            <w:pPr>
              <w:jc w:val="center"/>
            </w:pPr>
            <w:r w:rsidRPr="00584C0E">
              <w:t>4,33</w:t>
            </w:r>
          </w:p>
        </w:tc>
        <w:tc>
          <w:tcPr>
            <w:tcW w:w="1114" w:type="dxa"/>
            <w:tcBorders>
              <w:left w:val="double" w:sz="4" w:space="0" w:color="auto"/>
            </w:tcBorders>
            <w:vAlign w:val="center"/>
          </w:tcPr>
          <w:p w:rsidR="007F0125" w:rsidRPr="00584C0E" w:rsidRDefault="007F0125" w:rsidP="008C4511">
            <w:pPr>
              <w:jc w:val="center"/>
            </w:pPr>
            <w:r w:rsidRPr="00584C0E">
              <w:t>10,2</w:t>
            </w:r>
          </w:p>
        </w:tc>
        <w:tc>
          <w:tcPr>
            <w:tcW w:w="920" w:type="dxa"/>
            <w:vAlign w:val="center"/>
          </w:tcPr>
          <w:p w:rsidR="007F0125" w:rsidRPr="00584C0E" w:rsidRDefault="007F0125" w:rsidP="008C4511">
            <w:pPr>
              <w:jc w:val="center"/>
            </w:pPr>
            <w:r w:rsidRPr="00584C0E">
              <w:t>2,46</w:t>
            </w:r>
          </w:p>
        </w:tc>
        <w:tc>
          <w:tcPr>
            <w:tcW w:w="988" w:type="dxa"/>
            <w:tcBorders>
              <w:right w:val="double" w:sz="4" w:space="0" w:color="auto"/>
            </w:tcBorders>
            <w:vAlign w:val="center"/>
          </w:tcPr>
          <w:p w:rsidR="007F0125" w:rsidRPr="00584C0E" w:rsidRDefault="007F0125" w:rsidP="008C4511">
            <w:pPr>
              <w:jc w:val="center"/>
            </w:pPr>
            <w:r w:rsidRPr="00584C0E">
              <w:t>12,66</w:t>
            </w:r>
          </w:p>
        </w:tc>
        <w:tc>
          <w:tcPr>
            <w:tcW w:w="988" w:type="dxa"/>
            <w:tcBorders>
              <w:left w:val="double" w:sz="4" w:space="0" w:color="auto"/>
            </w:tcBorders>
            <w:vAlign w:val="center"/>
          </w:tcPr>
          <w:p w:rsidR="007F0125" w:rsidRPr="00584C0E" w:rsidRDefault="007F0125" w:rsidP="008C4511">
            <w:pPr>
              <w:jc w:val="center"/>
            </w:pPr>
            <w:r w:rsidRPr="00584C0E">
              <w:t>17,0</w:t>
            </w:r>
          </w:p>
        </w:tc>
        <w:tc>
          <w:tcPr>
            <w:tcW w:w="920" w:type="dxa"/>
            <w:vAlign w:val="center"/>
          </w:tcPr>
          <w:p w:rsidR="007F0125" w:rsidRPr="00584C0E" w:rsidRDefault="007F0125" w:rsidP="008C4511">
            <w:pPr>
              <w:jc w:val="center"/>
            </w:pPr>
            <w:r w:rsidRPr="00584C0E">
              <w:t>3,5</w:t>
            </w:r>
          </w:p>
        </w:tc>
        <w:tc>
          <w:tcPr>
            <w:tcW w:w="1007" w:type="dxa"/>
            <w:tcBorders>
              <w:right w:val="double" w:sz="4" w:space="0" w:color="auto"/>
            </w:tcBorders>
            <w:vAlign w:val="center"/>
          </w:tcPr>
          <w:p w:rsidR="007F0125" w:rsidRPr="00584C0E" w:rsidRDefault="007F0125" w:rsidP="008C4511">
            <w:pPr>
              <w:jc w:val="center"/>
            </w:pPr>
            <w:r w:rsidRPr="00584C0E">
              <w:t>20,5</w:t>
            </w:r>
          </w:p>
        </w:tc>
      </w:tr>
      <w:tr w:rsidR="007F0125" w:rsidRPr="00FA0047" w:rsidTr="002D3E83">
        <w:tc>
          <w:tcPr>
            <w:tcW w:w="534" w:type="dxa"/>
            <w:tcBorders>
              <w:left w:val="double" w:sz="4" w:space="0" w:color="auto"/>
              <w:bottom w:val="double" w:sz="4" w:space="0" w:color="auto"/>
              <w:right w:val="double" w:sz="4" w:space="0" w:color="auto"/>
            </w:tcBorders>
            <w:vAlign w:val="center"/>
          </w:tcPr>
          <w:p w:rsidR="007F0125" w:rsidRPr="00584C0E" w:rsidRDefault="007F0125" w:rsidP="008C4511">
            <w:pPr>
              <w:jc w:val="both"/>
            </w:pPr>
            <w:r w:rsidRPr="00584C0E">
              <w:t>4</w:t>
            </w:r>
          </w:p>
        </w:tc>
        <w:tc>
          <w:tcPr>
            <w:tcW w:w="850" w:type="dxa"/>
            <w:tcBorders>
              <w:left w:val="double" w:sz="4" w:space="0" w:color="auto"/>
              <w:bottom w:val="double" w:sz="4" w:space="0" w:color="auto"/>
              <w:right w:val="double" w:sz="4" w:space="0" w:color="auto"/>
            </w:tcBorders>
            <w:vAlign w:val="center"/>
          </w:tcPr>
          <w:p w:rsidR="007F0125" w:rsidRPr="00584C0E" w:rsidRDefault="007F0125" w:rsidP="008C4511">
            <w:pPr>
              <w:jc w:val="both"/>
            </w:pPr>
            <w:r w:rsidRPr="00584C0E">
              <w:t>1,468</w:t>
            </w:r>
          </w:p>
        </w:tc>
        <w:tc>
          <w:tcPr>
            <w:tcW w:w="851" w:type="dxa"/>
            <w:tcBorders>
              <w:left w:val="double" w:sz="4" w:space="0" w:color="auto"/>
              <w:bottom w:val="double" w:sz="4" w:space="0" w:color="auto"/>
            </w:tcBorders>
            <w:vAlign w:val="center"/>
          </w:tcPr>
          <w:p w:rsidR="007F0125" w:rsidRPr="00584C0E" w:rsidRDefault="007F0125" w:rsidP="008C4511">
            <w:pPr>
              <w:jc w:val="center"/>
            </w:pPr>
            <w:r w:rsidRPr="00584C0E">
              <w:t>2,75</w:t>
            </w:r>
          </w:p>
        </w:tc>
        <w:tc>
          <w:tcPr>
            <w:tcW w:w="708" w:type="dxa"/>
            <w:tcBorders>
              <w:bottom w:val="double" w:sz="4" w:space="0" w:color="auto"/>
            </w:tcBorders>
            <w:vAlign w:val="center"/>
          </w:tcPr>
          <w:p w:rsidR="007F0125" w:rsidRPr="00584C0E" w:rsidRDefault="007F0125" w:rsidP="008C4511">
            <w:pPr>
              <w:jc w:val="center"/>
            </w:pPr>
            <w:r w:rsidRPr="00584C0E">
              <w:t>1,29</w:t>
            </w:r>
          </w:p>
        </w:tc>
        <w:tc>
          <w:tcPr>
            <w:tcW w:w="726" w:type="dxa"/>
            <w:tcBorders>
              <w:bottom w:val="double" w:sz="4" w:space="0" w:color="auto"/>
            </w:tcBorders>
            <w:vAlign w:val="center"/>
          </w:tcPr>
          <w:p w:rsidR="007F0125" w:rsidRPr="00584C0E" w:rsidRDefault="007F0125" w:rsidP="008C4511">
            <w:pPr>
              <w:jc w:val="center"/>
            </w:pPr>
            <w:r w:rsidRPr="00584C0E">
              <w:t>4,04</w:t>
            </w:r>
          </w:p>
        </w:tc>
        <w:tc>
          <w:tcPr>
            <w:tcW w:w="1114" w:type="dxa"/>
            <w:tcBorders>
              <w:bottom w:val="double" w:sz="4" w:space="0" w:color="auto"/>
            </w:tcBorders>
            <w:vAlign w:val="center"/>
          </w:tcPr>
          <w:p w:rsidR="007F0125" w:rsidRPr="00584C0E" w:rsidRDefault="007F0125" w:rsidP="008C4511">
            <w:pPr>
              <w:jc w:val="center"/>
            </w:pPr>
            <w:r w:rsidRPr="00584C0E">
              <w:t>8,26</w:t>
            </w:r>
          </w:p>
        </w:tc>
        <w:tc>
          <w:tcPr>
            <w:tcW w:w="920" w:type="dxa"/>
            <w:tcBorders>
              <w:bottom w:val="double" w:sz="4" w:space="0" w:color="auto"/>
            </w:tcBorders>
            <w:vAlign w:val="center"/>
          </w:tcPr>
          <w:p w:rsidR="007F0125" w:rsidRPr="00584C0E" w:rsidRDefault="007F0125" w:rsidP="008C4511">
            <w:pPr>
              <w:jc w:val="center"/>
            </w:pPr>
            <w:r w:rsidRPr="00584C0E">
              <w:t>3,69</w:t>
            </w:r>
          </w:p>
        </w:tc>
        <w:tc>
          <w:tcPr>
            <w:tcW w:w="988" w:type="dxa"/>
            <w:tcBorders>
              <w:bottom w:val="double" w:sz="4" w:space="0" w:color="auto"/>
              <w:right w:val="double" w:sz="4" w:space="0" w:color="auto"/>
            </w:tcBorders>
            <w:vAlign w:val="center"/>
          </w:tcPr>
          <w:p w:rsidR="007F0125" w:rsidRPr="00584C0E" w:rsidRDefault="007F0125" w:rsidP="008C4511">
            <w:pPr>
              <w:jc w:val="center"/>
            </w:pPr>
            <w:r w:rsidRPr="00584C0E">
              <w:t>11,95</w:t>
            </w:r>
          </w:p>
        </w:tc>
        <w:tc>
          <w:tcPr>
            <w:tcW w:w="988" w:type="dxa"/>
            <w:tcBorders>
              <w:left w:val="double" w:sz="4" w:space="0" w:color="auto"/>
              <w:bottom w:val="double" w:sz="4" w:space="0" w:color="auto"/>
            </w:tcBorders>
            <w:vAlign w:val="center"/>
          </w:tcPr>
          <w:p w:rsidR="007F0125" w:rsidRPr="00584C0E" w:rsidRDefault="007F0125" w:rsidP="008C4511">
            <w:pPr>
              <w:jc w:val="center"/>
            </w:pPr>
            <w:r w:rsidRPr="00584C0E">
              <w:t>13,76</w:t>
            </w:r>
          </w:p>
        </w:tc>
        <w:tc>
          <w:tcPr>
            <w:tcW w:w="920" w:type="dxa"/>
            <w:tcBorders>
              <w:bottom w:val="double" w:sz="4" w:space="0" w:color="auto"/>
            </w:tcBorders>
            <w:vAlign w:val="center"/>
          </w:tcPr>
          <w:p w:rsidR="007F0125" w:rsidRPr="00584C0E" w:rsidRDefault="007F0125" w:rsidP="008C4511">
            <w:pPr>
              <w:jc w:val="center"/>
            </w:pPr>
            <w:r w:rsidRPr="00584C0E">
              <w:t>5,81</w:t>
            </w:r>
          </w:p>
        </w:tc>
        <w:tc>
          <w:tcPr>
            <w:tcW w:w="1007" w:type="dxa"/>
            <w:tcBorders>
              <w:bottom w:val="double" w:sz="4" w:space="0" w:color="auto"/>
              <w:right w:val="double" w:sz="4" w:space="0" w:color="auto"/>
            </w:tcBorders>
            <w:vAlign w:val="center"/>
          </w:tcPr>
          <w:p w:rsidR="007F0125" w:rsidRPr="00584C0E" w:rsidRDefault="007F0125" w:rsidP="008C4511">
            <w:pPr>
              <w:jc w:val="center"/>
            </w:pPr>
            <w:r w:rsidRPr="00584C0E">
              <w:t>19,57</w:t>
            </w:r>
          </w:p>
        </w:tc>
      </w:tr>
    </w:tbl>
    <w:p w:rsidR="007F0125" w:rsidRDefault="007F0125" w:rsidP="00A336F4">
      <w:pPr>
        <w:spacing w:line="360" w:lineRule="auto"/>
        <w:ind w:firstLine="708"/>
        <w:jc w:val="both"/>
        <w:rPr>
          <w:sz w:val="28"/>
          <w:szCs w:val="28"/>
        </w:rPr>
      </w:pPr>
    </w:p>
    <w:p w:rsidR="007F0125" w:rsidRPr="00FA0047" w:rsidRDefault="007F0125" w:rsidP="00A336F4">
      <w:pPr>
        <w:spacing w:line="360" w:lineRule="auto"/>
        <w:ind w:firstLine="708"/>
        <w:jc w:val="both"/>
        <w:rPr>
          <w:sz w:val="28"/>
          <w:szCs w:val="28"/>
        </w:rPr>
      </w:pPr>
      <w:r>
        <w:rPr>
          <w:sz w:val="28"/>
          <w:szCs w:val="28"/>
        </w:rPr>
        <w:t>Таблица 4</w:t>
      </w:r>
      <w:r w:rsidRPr="00FA0047">
        <w:rPr>
          <w:sz w:val="28"/>
          <w:szCs w:val="28"/>
        </w:rPr>
        <w:t xml:space="preserve">. Расчет угла отклонения ножа при  максимальном значении силы среза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595"/>
        <w:gridCol w:w="857"/>
        <w:gridCol w:w="831"/>
        <w:gridCol w:w="831"/>
        <w:gridCol w:w="831"/>
        <w:gridCol w:w="902"/>
        <w:gridCol w:w="831"/>
        <w:gridCol w:w="902"/>
        <w:gridCol w:w="902"/>
        <w:gridCol w:w="902"/>
        <w:gridCol w:w="902"/>
      </w:tblGrid>
      <w:tr w:rsidR="007F0125" w:rsidRPr="00FA0047" w:rsidTr="00B22B27">
        <w:trPr>
          <w:trHeight w:val="422"/>
        </w:trPr>
        <w:tc>
          <w:tcPr>
            <w:tcW w:w="610" w:type="dxa"/>
            <w:vMerge w:val="restart"/>
            <w:tcBorders>
              <w:top w:val="double" w:sz="4" w:space="0" w:color="auto"/>
              <w:left w:val="double" w:sz="4" w:space="0" w:color="auto"/>
              <w:right w:val="double" w:sz="4" w:space="0" w:color="auto"/>
            </w:tcBorders>
            <w:textDirection w:val="btLr"/>
            <w:vAlign w:val="center"/>
          </w:tcPr>
          <w:p w:rsidR="007F0125" w:rsidRPr="00EE0C66" w:rsidRDefault="007F0125" w:rsidP="008C4511">
            <w:pPr>
              <w:ind w:left="113" w:right="113"/>
              <w:jc w:val="center"/>
            </w:pPr>
            <w:r w:rsidRPr="00EE0C66">
              <w:t>Номер ножа</w:t>
            </w:r>
          </w:p>
        </w:tc>
        <w:tc>
          <w:tcPr>
            <w:tcW w:w="877" w:type="dxa"/>
            <w:vMerge w:val="restart"/>
            <w:tcBorders>
              <w:top w:val="double" w:sz="4" w:space="0" w:color="auto"/>
              <w:left w:val="double" w:sz="4" w:space="0" w:color="auto"/>
              <w:right w:val="double" w:sz="4" w:space="0" w:color="auto"/>
            </w:tcBorders>
            <w:textDirection w:val="btLr"/>
            <w:vAlign w:val="center"/>
          </w:tcPr>
          <w:p w:rsidR="007F0125" w:rsidRPr="00EE0C66" w:rsidRDefault="007F0125" w:rsidP="008C4511">
            <w:pPr>
              <w:ind w:left="113" w:right="113"/>
              <w:jc w:val="center"/>
            </w:pPr>
            <w:r w:rsidRPr="00EE0C66">
              <w:t>Масса ножа</w:t>
            </w:r>
          </w:p>
        </w:tc>
        <w:tc>
          <w:tcPr>
            <w:tcW w:w="2583" w:type="dxa"/>
            <w:gridSpan w:val="3"/>
            <w:tcBorders>
              <w:top w:val="double" w:sz="4" w:space="0" w:color="auto"/>
              <w:left w:val="double" w:sz="4" w:space="0" w:color="auto"/>
              <w:right w:val="double" w:sz="4" w:space="0" w:color="auto"/>
            </w:tcBorders>
            <w:vAlign w:val="center"/>
          </w:tcPr>
          <w:p w:rsidR="007F0125" w:rsidRPr="00EE0C66" w:rsidRDefault="007F0125" w:rsidP="008C4511">
            <w:pPr>
              <w:jc w:val="center"/>
            </w:pPr>
            <w:r>
              <w:t>Один росток</w:t>
            </w:r>
            <w:r w:rsidRPr="00EE0C66">
              <w:t>(Р</w:t>
            </w:r>
            <w:r w:rsidRPr="00EE0C66">
              <w:rPr>
                <w:vertAlign w:val="subscript"/>
              </w:rPr>
              <w:t>ср</w:t>
            </w:r>
            <w:r w:rsidRPr="00EE0C66">
              <w:t xml:space="preserve">  = 79,26Н)</w:t>
            </w:r>
          </w:p>
        </w:tc>
        <w:tc>
          <w:tcPr>
            <w:tcW w:w="2717" w:type="dxa"/>
            <w:gridSpan w:val="3"/>
            <w:tcBorders>
              <w:top w:val="double" w:sz="4" w:space="0" w:color="auto"/>
              <w:left w:val="double" w:sz="4" w:space="0" w:color="auto"/>
              <w:right w:val="double" w:sz="4" w:space="0" w:color="auto"/>
            </w:tcBorders>
            <w:vAlign w:val="center"/>
          </w:tcPr>
          <w:p w:rsidR="007F0125" w:rsidRPr="00EE0C66" w:rsidRDefault="007F0125" w:rsidP="008C4511">
            <w:pPr>
              <w:jc w:val="center"/>
            </w:pPr>
            <w:r w:rsidRPr="00EE0C66">
              <w:t>Три ростка  (Р</w:t>
            </w:r>
            <w:r w:rsidRPr="00EE0C66">
              <w:rPr>
                <w:vertAlign w:val="subscript"/>
              </w:rPr>
              <w:t>ср</w:t>
            </w:r>
            <w:r w:rsidRPr="00EE0C66">
              <w:t xml:space="preserve">  = 237,78 Н)</w:t>
            </w:r>
          </w:p>
        </w:tc>
        <w:tc>
          <w:tcPr>
            <w:tcW w:w="2784" w:type="dxa"/>
            <w:gridSpan w:val="3"/>
            <w:tcBorders>
              <w:top w:val="double" w:sz="4" w:space="0" w:color="auto"/>
              <w:left w:val="double" w:sz="4" w:space="0" w:color="auto"/>
              <w:right w:val="double" w:sz="4" w:space="0" w:color="auto"/>
            </w:tcBorders>
            <w:vAlign w:val="center"/>
          </w:tcPr>
          <w:p w:rsidR="007F0125" w:rsidRPr="00EE0C66" w:rsidRDefault="007F0125" w:rsidP="008C4511">
            <w:pPr>
              <w:jc w:val="center"/>
            </w:pPr>
            <w:r w:rsidRPr="00EE0C66">
              <w:t>Пять ростков (Р</w:t>
            </w:r>
            <w:r w:rsidRPr="00EE0C66">
              <w:rPr>
                <w:vertAlign w:val="subscript"/>
              </w:rPr>
              <w:t>ср</w:t>
            </w:r>
            <w:r w:rsidRPr="00EE0C66">
              <w:t xml:space="preserve">  = 396,3 Н)</w:t>
            </w:r>
          </w:p>
        </w:tc>
      </w:tr>
      <w:tr w:rsidR="007F0125" w:rsidRPr="00FA0047" w:rsidTr="002D3E83">
        <w:trPr>
          <w:trHeight w:val="1585"/>
        </w:trPr>
        <w:tc>
          <w:tcPr>
            <w:tcW w:w="610" w:type="dxa"/>
            <w:vMerge/>
            <w:tcBorders>
              <w:left w:val="double" w:sz="4" w:space="0" w:color="auto"/>
              <w:right w:val="double" w:sz="4" w:space="0" w:color="auto"/>
            </w:tcBorders>
            <w:textDirection w:val="btLr"/>
            <w:vAlign w:val="center"/>
          </w:tcPr>
          <w:p w:rsidR="007F0125" w:rsidRPr="00EE0C66" w:rsidRDefault="007F0125" w:rsidP="008C4511">
            <w:pPr>
              <w:ind w:left="113" w:right="113"/>
              <w:jc w:val="center"/>
            </w:pPr>
          </w:p>
        </w:tc>
        <w:tc>
          <w:tcPr>
            <w:tcW w:w="877" w:type="dxa"/>
            <w:vMerge/>
            <w:tcBorders>
              <w:left w:val="double" w:sz="4" w:space="0" w:color="auto"/>
              <w:bottom w:val="single" w:sz="4" w:space="0" w:color="auto"/>
              <w:right w:val="double" w:sz="4" w:space="0" w:color="auto"/>
            </w:tcBorders>
            <w:textDirection w:val="btLr"/>
            <w:vAlign w:val="center"/>
          </w:tcPr>
          <w:p w:rsidR="007F0125" w:rsidRPr="00EE0C66" w:rsidRDefault="007F0125" w:rsidP="008C4511">
            <w:pPr>
              <w:ind w:left="113" w:right="113"/>
              <w:jc w:val="center"/>
            </w:pPr>
          </w:p>
        </w:tc>
        <w:tc>
          <w:tcPr>
            <w:tcW w:w="861" w:type="dxa"/>
            <w:tcBorders>
              <w:left w:val="double" w:sz="4" w:space="0" w:color="auto"/>
            </w:tcBorders>
            <w:textDirection w:val="btLr"/>
            <w:vAlign w:val="center"/>
          </w:tcPr>
          <w:p w:rsidR="007F0125" w:rsidRPr="00EE0C66" w:rsidRDefault="007F0125" w:rsidP="008C4511">
            <w:pPr>
              <w:ind w:left="113" w:right="113"/>
              <w:jc w:val="center"/>
            </w:pPr>
            <w:r w:rsidRPr="00EE0C66">
              <w:t>Угол среза</w:t>
            </w:r>
          </w:p>
        </w:tc>
        <w:tc>
          <w:tcPr>
            <w:tcW w:w="861" w:type="dxa"/>
            <w:textDirection w:val="btLr"/>
            <w:vAlign w:val="center"/>
          </w:tcPr>
          <w:p w:rsidR="007F0125" w:rsidRPr="00EE0C66" w:rsidRDefault="007F0125" w:rsidP="008C4511">
            <w:pPr>
              <w:ind w:left="113" w:right="113"/>
              <w:jc w:val="center"/>
            </w:pPr>
            <w:r w:rsidRPr="00EE0C66">
              <w:t>Угол остановки</w:t>
            </w:r>
          </w:p>
        </w:tc>
        <w:tc>
          <w:tcPr>
            <w:tcW w:w="861" w:type="dxa"/>
            <w:tcBorders>
              <w:right w:val="double" w:sz="4" w:space="0" w:color="auto"/>
            </w:tcBorders>
            <w:textDirection w:val="btLr"/>
            <w:vAlign w:val="center"/>
          </w:tcPr>
          <w:p w:rsidR="007F0125" w:rsidRPr="00EE0C66" w:rsidRDefault="007F0125" w:rsidP="008C4511">
            <w:pPr>
              <w:ind w:left="113" w:right="113"/>
              <w:jc w:val="center"/>
            </w:pPr>
            <w:r w:rsidRPr="00EE0C66">
              <w:t>Угол отклонения</w:t>
            </w:r>
          </w:p>
        </w:tc>
        <w:tc>
          <w:tcPr>
            <w:tcW w:w="928" w:type="dxa"/>
            <w:tcBorders>
              <w:left w:val="double" w:sz="4" w:space="0" w:color="auto"/>
            </w:tcBorders>
            <w:textDirection w:val="btLr"/>
            <w:vAlign w:val="center"/>
          </w:tcPr>
          <w:p w:rsidR="007F0125" w:rsidRPr="00EE0C66" w:rsidRDefault="007F0125" w:rsidP="008C4511">
            <w:pPr>
              <w:ind w:left="113" w:right="113"/>
              <w:jc w:val="center"/>
            </w:pPr>
            <w:r w:rsidRPr="00EE0C66">
              <w:t>Угол среза</w:t>
            </w:r>
          </w:p>
        </w:tc>
        <w:tc>
          <w:tcPr>
            <w:tcW w:w="861" w:type="dxa"/>
            <w:textDirection w:val="btLr"/>
            <w:vAlign w:val="center"/>
          </w:tcPr>
          <w:p w:rsidR="007F0125" w:rsidRPr="00EE0C66" w:rsidRDefault="007F0125" w:rsidP="008C4511">
            <w:pPr>
              <w:ind w:left="113" w:right="113"/>
              <w:jc w:val="center"/>
            </w:pPr>
            <w:r w:rsidRPr="00EE0C66">
              <w:t>Угол остановки</w:t>
            </w:r>
          </w:p>
        </w:tc>
        <w:tc>
          <w:tcPr>
            <w:tcW w:w="928" w:type="dxa"/>
            <w:tcBorders>
              <w:right w:val="double" w:sz="4" w:space="0" w:color="auto"/>
            </w:tcBorders>
            <w:textDirection w:val="btLr"/>
            <w:vAlign w:val="center"/>
          </w:tcPr>
          <w:p w:rsidR="007F0125" w:rsidRPr="00EE0C66" w:rsidRDefault="007F0125" w:rsidP="008C4511">
            <w:pPr>
              <w:ind w:left="113" w:right="113"/>
              <w:jc w:val="center"/>
            </w:pPr>
            <w:r w:rsidRPr="00EE0C66">
              <w:t>Угол отклонения</w:t>
            </w:r>
          </w:p>
        </w:tc>
        <w:tc>
          <w:tcPr>
            <w:tcW w:w="928" w:type="dxa"/>
            <w:tcBorders>
              <w:left w:val="double" w:sz="4" w:space="0" w:color="auto"/>
            </w:tcBorders>
            <w:textDirection w:val="btLr"/>
            <w:vAlign w:val="center"/>
          </w:tcPr>
          <w:p w:rsidR="007F0125" w:rsidRPr="00EE0C66" w:rsidRDefault="007F0125" w:rsidP="008C4511">
            <w:pPr>
              <w:ind w:left="113" w:right="113"/>
              <w:jc w:val="center"/>
            </w:pPr>
            <w:r w:rsidRPr="00EE0C66">
              <w:t>Угол среза</w:t>
            </w:r>
          </w:p>
        </w:tc>
        <w:tc>
          <w:tcPr>
            <w:tcW w:w="928" w:type="dxa"/>
            <w:textDirection w:val="btLr"/>
            <w:vAlign w:val="center"/>
          </w:tcPr>
          <w:p w:rsidR="007F0125" w:rsidRPr="00EE0C66" w:rsidRDefault="007F0125" w:rsidP="008C4511">
            <w:pPr>
              <w:ind w:left="113" w:right="113"/>
              <w:jc w:val="center"/>
            </w:pPr>
            <w:r w:rsidRPr="00EE0C66">
              <w:t>Угол остановки</w:t>
            </w:r>
          </w:p>
        </w:tc>
        <w:tc>
          <w:tcPr>
            <w:tcW w:w="928" w:type="dxa"/>
            <w:tcBorders>
              <w:right w:val="double" w:sz="4" w:space="0" w:color="auto"/>
            </w:tcBorders>
            <w:textDirection w:val="btLr"/>
            <w:vAlign w:val="center"/>
          </w:tcPr>
          <w:p w:rsidR="007F0125" w:rsidRPr="00EE0C66" w:rsidRDefault="007F0125" w:rsidP="008C4511">
            <w:pPr>
              <w:ind w:left="113" w:right="113"/>
              <w:jc w:val="center"/>
            </w:pPr>
            <w:r w:rsidRPr="00EE0C66">
              <w:t>Угол отклонения</w:t>
            </w:r>
          </w:p>
        </w:tc>
      </w:tr>
      <w:tr w:rsidR="007F0125" w:rsidRPr="00FA0047" w:rsidTr="002D3E83">
        <w:trPr>
          <w:trHeight w:val="701"/>
        </w:trPr>
        <w:tc>
          <w:tcPr>
            <w:tcW w:w="610" w:type="dxa"/>
            <w:vMerge/>
            <w:tcBorders>
              <w:left w:val="double" w:sz="4" w:space="0" w:color="auto"/>
              <w:bottom w:val="double" w:sz="4" w:space="0" w:color="auto"/>
              <w:right w:val="double" w:sz="4" w:space="0" w:color="auto"/>
            </w:tcBorders>
            <w:vAlign w:val="center"/>
          </w:tcPr>
          <w:p w:rsidR="007F0125" w:rsidRPr="00EE0C66" w:rsidRDefault="007F0125" w:rsidP="008C4511">
            <w:pPr>
              <w:jc w:val="center"/>
            </w:pPr>
          </w:p>
        </w:tc>
        <w:tc>
          <w:tcPr>
            <w:tcW w:w="877" w:type="dxa"/>
            <w:tcBorders>
              <w:top w:val="single" w:sz="4" w:space="0" w:color="auto"/>
              <w:left w:val="double" w:sz="4" w:space="0" w:color="auto"/>
              <w:bottom w:val="double" w:sz="4" w:space="0" w:color="auto"/>
              <w:right w:val="double" w:sz="4" w:space="0" w:color="auto"/>
            </w:tcBorders>
            <w:vAlign w:val="center"/>
          </w:tcPr>
          <w:p w:rsidR="007F0125" w:rsidRPr="00EE0C66" w:rsidRDefault="007F0125" w:rsidP="008C4511">
            <w:pPr>
              <w:jc w:val="center"/>
            </w:pPr>
            <w:r w:rsidRPr="00EE0C66">
              <w:rPr>
                <w:lang w:val="en-US"/>
              </w:rPr>
              <w:t>m</w:t>
            </w:r>
            <w:r w:rsidRPr="00EE0C66">
              <w:t>, кг</w:t>
            </w:r>
          </w:p>
        </w:tc>
        <w:tc>
          <w:tcPr>
            <w:tcW w:w="861" w:type="dxa"/>
            <w:tcBorders>
              <w:left w:val="double" w:sz="4" w:space="0" w:color="auto"/>
              <w:bottom w:val="double" w:sz="4" w:space="0" w:color="auto"/>
            </w:tcBorders>
            <w:vAlign w:val="center"/>
          </w:tcPr>
          <w:p w:rsidR="007F0125" w:rsidRPr="00EE0C66" w:rsidRDefault="007F0125" w:rsidP="008C4511">
            <w:pPr>
              <w:jc w:val="center"/>
            </w:pPr>
            <w:r w:rsidRPr="00EE0C66">
              <w:t>α</w:t>
            </w:r>
            <w:r w:rsidRPr="00EE0C66">
              <w:rPr>
                <w:vertAlign w:val="subscript"/>
              </w:rPr>
              <w:t>ср</w:t>
            </w:r>
            <w:r w:rsidRPr="00EE0C66">
              <w:t>, град</w:t>
            </w:r>
          </w:p>
        </w:tc>
        <w:tc>
          <w:tcPr>
            <w:tcW w:w="861" w:type="dxa"/>
            <w:tcBorders>
              <w:bottom w:val="double" w:sz="4" w:space="0" w:color="auto"/>
            </w:tcBorders>
            <w:vAlign w:val="center"/>
          </w:tcPr>
          <w:p w:rsidR="007F0125" w:rsidRPr="00EE0C66" w:rsidRDefault="007F0125" w:rsidP="008C4511">
            <w:pPr>
              <w:jc w:val="center"/>
            </w:pPr>
            <w:r w:rsidRPr="00EE0C66">
              <w:t>α</w:t>
            </w:r>
            <w:r w:rsidRPr="00EE0C66">
              <w:rPr>
                <w:vertAlign w:val="subscript"/>
              </w:rPr>
              <w:t>ост</w:t>
            </w:r>
            <w:r w:rsidRPr="00EE0C66">
              <w:t>, град</w:t>
            </w:r>
          </w:p>
        </w:tc>
        <w:tc>
          <w:tcPr>
            <w:tcW w:w="861" w:type="dxa"/>
            <w:tcBorders>
              <w:bottom w:val="double" w:sz="4" w:space="0" w:color="auto"/>
              <w:right w:val="double" w:sz="4" w:space="0" w:color="auto"/>
            </w:tcBorders>
            <w:vAlign w:val="center"/>
          </w:tcPr>
          <w:p w:rsidR="007F0125" w:rsidRPr="00EE0C66" w:rsidRDefault="007F0125" w:rsidP="008C4511">
            <w:pPr>
              <w:jc w:val="center"/>
            </w:pPr>
            <w:r w:rsidRPr="00EE0C66">
              <w:t>φ, град</w:t>
            </w:r>
          </w:p>
        </w:tc>
        <w:tc>
          <w:tcPr>
            <w:tcW w:w="928" w:type="dxa"/>
            <w:tcBorders>
              <w:left w:val="double" w:sz="4" w:space="0" w:color="auto"/>
              <w:bottom w:val="double" w:sz="4" w:space="0" w:color="auto"/>
            </w:tcBorders>
            <w:vAlign w:val="center"/>
          </w:tcPr>
          <w:p w:rsidR="007F0125" w:rsidRPr="00EE0C66" w:rsidRDefault="007F0125" w:rsidP="008C4511">
            <w:pPr>
              <w:jc w:val="center"/>
            </w:pPr>
            <w:r w:rsidRPr="00EE0C66">
              <w:t>α</w:t>
            </w:r>
            <w:r w:rsidRPr="00EE0C66">
              <w:rPr>
                <w:vertAlign w:val="subscript"/>
              </w:rPr>
              <w:t>ср</w:t>
            </w:r>
            <w:r w:rsidRPr="00EE0C66">
              <w:t>, град</w:t>
            </w:r>
          </w:p>
        </w:tc>
        <w:tc>
          <w:tcPr>
            <w:tcW w:w="861" w:type="dxa"/>
            <w:tcBorders>
              <w:bottom w:val="double" w:sz="4" w:space="0" w:color="auto"/>
            </w:tcBorders>
            <w:vAlign w:val="center"/>
          </w:tcPr>
          <w:p w:rsidR="007F0125" w:rsidRPr="00EE0C66" w:rsidRDefault="007F0125" w:rsidP="008C4511">
            <w:pPr>
              <w:jc w:val="center"/>
            </w:pPr>
            <w:r w:rsidRPr="00EE0C66">
              <w:t>α</w:t>
            </w:r>
            <w:r w:rsidRPr="00EE0C66">
              <w:rPr>
                <w:vertAlign w:val="subscript"/>
              </w:rPr>
              <w:t>ост</w:t>
            </w:r>
            <w:r w:rsidRPr="00EE0C66">
              <w:t>, град</w:t>
            </w:r>
          </w:p>
        </w:tc>
        <w:tc>
          <w:tcPr>
            <w:tcW w:w="928" w:type="dxa"/>
            <w:tcBorders>
              <w:bottom w:val="double" w:sz="4" w:space="0" w:color="auto"/>
              <w:right w:val="double" w:sz="4" w:space="0" w:color="auto"/>
            </w:tcBorders>
            <w:vAlign w:val="center"/>
          </w:tcPr>
          <w:p w:rsidR="007F0125" w:rsidRPr="00EE0C66" w:rsidRDefault="007F0125" w:rsidP="008C4511">
            <w:pPr>
              <w:jc w:val="center"/>
            </w:pPr>
            <w:r w:rsidRPr="00EE0C66">
              <w:t>φ, град</w:t>
            </w:r>
          </w:p>
        </w:tc>
        <w:tc>
          <w:tcPr>
            <w:tcW w:w="928" w:type="dxa"/>
            <w:tcBorders>
              <w:left w:val="double" w:sz="4" w:space="0" w:color="auto"/>
              <w:bottom w:val="double" w:sz="4" w:space="0" w:color="auto"/>
            </w:tcBorders>
            <w:vAlign w:val="center"/>
          </w:tcPr>
          <w:p w:rsidR="007F0125" w:rsidRPr="00EE0C66" w:rsidRDefault="007F0125" w:rsidP="008C4511">
            <w:pPr>
              <w:jc w:val="center"/>
            </w:pPr>
            <w:r w:rsidRPr="00EE0C66">
              <w:t>α</w:t>
            </w:r>
            <w:r w:rsidRPr="00EE0C66">
              <w:rPr>
                <w:vertAlign w:val="subscript"/>
              </w:rPr>
              <w:t>ср</w:t>
            </w:r>
            <w:r w:rsidRPr="00EE0C66">
              <w:t>, град</w:t>
            </w:r>
          </w:p>
        </w:tc>
        <w:tc>
          <w:tcPr>
            <w:tcW w:w="928" w:type="dxa"/>
            <w:tcBorders>
              <w:bottom w:val="double" w:sz="4" w:space="0" w:color="auto"/>
            </w:tcBorders>
            <w:vAlign w:val="center"/>
          </w:tcPr>
          <w:p w:rsidR="007F0125" w:rsidRPr="00EE0C66" w:rsidRDefault="007F0125" w:rsidP="008C4511">
            <w:pPr>
              <w:jc w:val="center"/>
            </w:pPr>
            <w:r w:rsidRPr="00EE0C66">
              <w:t>α</w:t>
            </w:r>
            <w:r w:rsidRPr="00EE0C66">
              <w:rPr>
                <w:vertAlign w:val="subscript"/>
              </w:rPr>
              <w:t>ост</w:t>
            </w:r>
            <w:r w:rsidRPr="00EE0C66">
              <w:t>, град</w:t>
            </w:r>
          </w:p>
        </w:tc>
        <w:tc>
          <w:tcPr>
            <w:tcW w:w="928" w:type="dxa"/>
            <w:tcBorders>
              <w:bottom w:val="double" w:sz="4" w:space="0" w:color="auto"/>
              <w:right w:val="double" w:sz="4" w:space="0" w:color="auto"/>
            </w:tcBorders>
            <w:vAlign w:val="center"/>
          </w:tcPr>
          <w:p w:rsidR="007F0125" w:rsidRPr="00EE0C66" w:rsidRDefault="007F0125" w:rsidP="008C4511">
            <w:pPr>
              <w:jc w:val="center"/>
            </w:pPr>
            <w:r w:rsidRPr="00EE0C66">
              <w:t>φ, град</w:t>
            </w:r>
          </w:p>
        </w:tc>
      </w:tr>
      <w:tr w:rsidR="007F0125" w:rsidRPr="00FA0047" w:rsidTr="00B22B27">
        <w:tc>
          <w:tcPr>
            <w:tcW w:w="610" w:type="dxa"/>
            <w:tcBorders>
              <w:top w:val="double" w:sz="4" w:space="0" w:color="auto"/>
              <w:left w:val="double" w:sz="4" w:space="0" w:color="auto"/>
              <w:right w:val="double" w:sz="4" w:space="0" w:color="auto"/>
            </w:tcBorders>
            <w:vAlign w:val="center"/>
          </w:tcPr>
          <w:p w:rsidR="007F0125" w:rsidRPr="00EE0C66" w:rsidRDefault="007F0125" w:rsidP="008C4511">
            <w:pPr>
              <w:jc w:val="center"/>
            </w:pPr>
            <w:r>
              <w:t>1</w:t>
            </w:r>
          </w:p>
        </w:tc>
        <w:tc>
          <w:tcPr>
            <w:tcW w:w="877" w:type="dxa"/>
            <w:tcBorders>
              <w:top w:val="double" w:sz="4" w:space="0" w:color="auto"/>
              <w:left w:val="double" w:sz="4" w:space="0" w:color="auto"/>
              <w:right w:val="double" w:sz="4" w:space="0" w:color="auto"/>
            </w:tcBorders>
            <w:vAlign w:val="center"/>
          </w:tcPr>
          <w:p w:rsidR="007F0125" w:rsidRPr="00EE0C66" w:rsidRDefault="007F0125" w:rsidP="008C4511">
            <w:pPr>
              <w:jc w:val="center"/>
            </w:pPr>
            <w:r>
              <w:t>2</w:t>
            </w:r>
          </w:p>
        </w:tc>
        <w:tc>
          <w:tcPr>
            <w:tcW w:w="861" w:type="dxa"/>
            <w:tcBorders>
              <w:top w:val="double" w:sz="4" w:space="0" w:color="auto"/>
              <w:left w:val="double" w:sz="4" w:space="0" w:color="auto"/>
            </w:tcBorders>
            <w:vAlign w:val="center"/>
          </w:tcPr>
          <w:p w:rsidR="007F0125" w:rsidRPr="00EE0C66" w:rsidRDefault="007F0125" w:rsidP="008C4511">
            <w:pPr>
              <w:jc w:val="center"/>
            </w:pPr>
            <w:r>
              <w:t>3</w:t>
            </w:r>
          </w:p>
        </w:tc>
        <w:tc>
          <w:tcPr>
            <w:tcW w:w="861" w:type="dxa"/>
            <w:tcBorders>
              <w:top w:val="double" w:sz="4" w:space="0" w:color="auto"/>
            </w:tcBorders>
            <w:vAlign w:val="center"/>
          </w:tcPr>
          <w:p w:rsidR="007F0125" w:rsidRPr="00EE0C66" w:rsidRDefault="007F0125" w:rsidP="008C4511">
            <w:pPr>
              <w:jc w:val="center"/>
            </w:pPr>
            <w:r>
              <w:t>4</w:t>
            </w:r>
          </w:p>
        </w:tc>
        <w:tc>
          <w:tcPr>
            <w:tcW w:w="861" w:type="dxa"/>
            <w:tcBorders>
              <w:top w:val="double" w:sz="4" w:space="0" w:color="auto"/>
              <w:right w:val="double" w:sz="4" w:space="0" w:color="auto"/>
            </w:tcBorders>
            <w:vAlign w:val="center"/>
          </w:tcPr>
          <w:p w:rsidR="007F0125" w:rsidRPr="00EE0C66" w:rsidRDefault="007F0125" w:rsidP="008C4511">
            <w:pPr>
              <w:jc w:val="center"/>
            </w:pPr>
            <w:r>
              <w:t>5</w:t>
            </w:r>
          </w:p>
        </w:tc>
        <w:tc>
          <w:tcPr>
            <w:tcW w:w="928" w:type="dxa"/>
            <w:tcBorders>
              <w:top w:val="double" w:sz="4" w:space="0" w:color="auto"/>
              <w:left w:val="double" w:sz="4" w:space="0" w:color="auto"/>
            </w:tcBorders>
            <w:vAlign w:val="center"/>
          </w:tcPr>
          <w:p w:rsidR="007F0125" w:rsidRPr="00EE0C66" w:rsidRDefault="007F0125" w:rsidP="008C4511">
            <w:pPr>
              <w:jc w:val="center"/>
            </w:pPr>
            <w:r>
              <w:t>6</w:t>
            </w:r>
          </w:p>
        </w:tc>
        <w:tc>
          <w:tcPr>
            <w:tcW w:w="861" w:type="dxa"/>
            <w:tcBorders>
              <w:top w:val="double" w:sz="4" w:space="0" w:color="auto"/>
            </w:tcBorders>
            <w:vAlign w:val="center"/>
          </w:tcPr>
          <w:p w:rsidR="007F0125" w:rsidRPr="00EE0C66" w:rsidRDefault="007F0125" w:rsidP="008C4511">
            <w:pPr>
              <w:jc w:val="center"/>
            </w:pPr>
            <w:r>
              <w:t>7</w:t>
            </w:r>
          </w:p>
        </w:tc>
        <w:tc>
          <w:tcPr>
            <w:tcW w:w="928" w:type="dxa"/>
            <w:tcBorders>
              <w:top w:val="double" w:sz="4" w:space="0" w:color="auto"/>
              <w:right w:val="double" w:sz="4" w:space="0" w:color="auto"/>
            </w:tcBorders>
            <w:vAlign w:val="center"/>
          </w:tcPr>
          <w:p w:rsidR="007F0125" w:rsidRPr="00EE0C66" w:rsidRDefault="007F0125" w:rsidP="008C4511">
            <w:pPr>
              <w:jc w:val="center"/>
            </w:pPr>
            <w:r>
              <w:t>8</w:t>
            </w:r>
          </w:p>
        </w:tc>
        <w:tc>
          <w:tcPr>
            <w:tcW w:w="928" w:type="dxa"/>
            <w:tcBorders>
              <w:top w:val="double" w:sz="4" w:space="0" w:color="auto"/>
              <w:left w:val="double" w:sz="4" w:space="0" w:color="auto"/>
            </w:tcBorders>
            <w:vAlign w:val="center"/>
          </w:tcPr>
          <w:p w:rsidR="007F0125" w:rsidRPr="00EE0C66" w:rsidRDefault="007F0125" w:rsidP="008C4511">
            <w:pPr>
              <w:jc w:val="center"/>
            </w:pPr>
            <w:r>
              <w:t>9</w:t>
            </w:r>
          </w:p>
        </w:tc>
        <w:tc>
          <w:tcPr>
            <w:tcW w:w="928" w:type="dxa"/>
            <w:tcBorders>
              <w:top w:val="double" w:sz="4" w:space="0" w:color="auto"/>
            </w:tcBorders>
            <w:vAlign w:val="center"/>
          </w:tcPr>
          <w:p w:rsidR="007F0125" w:rsidRPr="00EE0C66" w:rsidRDefault="007F0125" w:rsidP="008C4511">
            <w:pPr>
              <w:jc w:val="center"/>
            </w:pPr>
            <w:r>
              <w:t>10</w:t>
            </w:r>
          </w:p>
        </w:tc>
        <w:tc>
          <w:tcPr>
            <w:tcW w:w="928" w:type="dxa"/>
            <w:tcBorders>
              <w:top w:val="double" w:sz="4" w:space="0" w:color="auto"/>
              <w:right w:val="double" w:sz="4" w:space="0" w:color="auto"/>
            </w:tcBorders>
            <w:vAlign w:val="center"/>
          </w:tcPr>
          <w:p w:rsidR="007F0125" w:rsidRPr="00EE0C66" w:rsidRDefault="007F0125" w:rsidP="008C4511">
            <w:pPr>
              <w:jc w:val="center"/>
            </w:pPr>
            <w:r>
              <w:t>11</w:t>
            </w:r>
          </w:p>
        </w:tc>
      </w:tr>
      <w:tr w:rsidR="007F0125" w:rsidRPr="00FA0047" w:rsidTr="00B22B27">
        <w:tc>
          <w:tcPr>
            <w:tcW w:w="610" w:type="dxa"/>
            <w:tcBorders>
              <w:top w:val="double" w:sz="4" w:space="0" w:color="auto"/>
              <w:left w:val="double" w:sz="4" w:space="0" w:color="auto"/>
              <w:right w:val="double" w:sz="4" w:space="0" w:color="auto"/>
            </w:tcBorders>
            <w:vAlign w:val="center"/>
          </w:tcPr>
          <w:p w:rsidR="007F0125" w:rsidRPr="00EE0C66" w:rsidRDefault="007F0125" w:rsidP="008C4511">
            <w:pPr>
              <w:jc w:val="center"/>
            </w:pPr>
            <w:r w:rsidRPr="00EE0C66">
              <w:t>1</w:t>
            </w:r>
          </w:p>
        </w:tc>
        <w:tc>
          <w:tcPr>
            <w:tcW w:w="877" w:type="dxa"/>
            <w:tcBorders>
              <w:top w:val="double" w:sz="4" w:space="0" w:color="auto"/>
              <w:left w:val="double" w:sz="4" w:space="0" w:color="auto"/>
              <w:right w:val="double" w:sz="4" w:space="0" w:color="auto"/>
            </w:tcBorders>
            <w:vAlign w:val="center"/>
          </w:tcPr>
          <w:p w:rsidR="007F0125" w:rsidRPr="00EE0C66" w:rsidRDefault="007F0125" w:rsidP="008C4511">
            <w:pPr>
              <w:jc w:val="center"/>
            </w:pPr>
            <w:r w:rsidRPr="00EE0C66">
              <w:t>1,02</w:t>
            </w:r>
          </w:p>
        </w:tc>
        <w:tc>
          <w:tcPr>
            <w:tcW w:w="861" w:type="dxa"/>
            <w:tcBorders>
              <w:top w:val="double" w:sz="4" w:space="0" w:color="auto"/>
              <w:left w:val="double" w:sz="4" w:space="0" w:color="auto"/>
            </w:tcBorders>
            <w:vAlign w:val="center"/>
          </w:tcPr>
          <w:p w:rsidR="007F0125" w:rsidRPr="00EE0C66" w:rsidRDefault="007F0125" w:rsidP="008C4511">
            <w:pPr>
              <w:jc w:val="center"/>
            </w:pPr>
            <w:r w:rsidRPr="00EE0C66">
              <w:t>2,89</w:t>
            </w:r>
          </w:p>
        </w:tc>
        <w:tc>
          <w:tcPr>
            <w:tcW w:w="861" w:type="dxa"/>
            <w:tcBorders>
              <w:top w:val="double" w:sz="4" w:space="0" w:color="auto"/>
            </w:tcBorders>
            <w:vAlign w:val="center"/>
          </w:tcPr>
          <w:p w:rsidR="007F0125" w:rsidRPr="00EE0C66" w:rsidRDefault="007F0125" w:rsidP="008C4511">
            <w:pPr>
              <w:jc w:val="center"/>
            </w:pPr>
            <w:r w:rsidRPr="00EE0C66">
              <w:t>2,27</w:t>
            </w:r>
          </w:p>
        </w:tc>
        <w:tc>
          <w:tcPr>
            <w:tcW w:w="861" w:type="dxa"/>
            <w:tcBorders>
              <w:top w:val="double" w:sz="4" w:space="0" w:color="auto"/>
              <w:right w:val="double" w:sz="4" w:space="0" w:color="auto"/>
            </w:tcBorders>
            <w:vAlign w:val="center"/>
          </w:tcPr>
          <w:p w:rsidR="007F0125" w:rsidRPr="00EE0C66" w:rsidRDefault="007F0125" w:rsidP="008C4511">
            <w:pPr>
              <w:jc w:val="center"/>
            </w:pPr>
            <w:r w:rsidRPr="00EE0C66">
              <w:t>5,16</w:t>
            </w:r>
          </w:p>
        </w:tc>
        <w:tc>
          <w:tcPr>
            <w:tcW w:w="928" w:type="dxa"/>
            <w:tcBorders>
              <w:top w:val="double" w:sz="4" w:space="0" w:color="auto"/>
              <w:left w:val="double" w:sz="4" w:space="0" w:color="auto"/>
            </w:tcBorders>
            <w:vAlign w:val="center"/>
          </w:tcPr>
          <w:p w:rsidR="007F0125" w:rsidRPr="00EE0C66" w:rsidRDefault="007F0125" w:rsidP="008C4511">
            <w:pPr>
              <w:jc w:val="center"/>
            </w:pPr>
            <w:r w:rsidRPr="00EE0C66">
              <w:t>8,66</w:t>
            </w:r>
          </w:p>
        </w:tc>
        <w:tc>
          <w:tcPr>
            <w:tcW w:w="861" w:type="dxa"/>
            <w:tcBorders>
              <w:top w:val="double" w:sz="4" w:space="0" w:color="auto"/>
            </w:tcBorders>
            <w:vAlign w:val="center"/>
          </w:tcPr>
          <w:p w:rsidR="007F0125" w:rsidRPr="00EE0C66" w:rsidRDefault="007F0125" w:rsidP="008C4511">
            <w:pPr>
              <w:jc w:val="center"/>
            </w:pPr>
            <w:r w:rsidRPr="00EE0C66">
              <w:t>6,69</w:t>
            </w:r>
          </w:p>
        </w:tc>
        <w:tc>
          <w:tcPr>
            <w:tcW w:w="928" w:type="dxa"/>
            <w:tcBorders>
              <w:top w:val="double" w:sz="4" w:space="0" w:color="auto"/>
              <w:right w:val="double" w:sz="4" w:space="0" w:color="auto"/>
            </w:tcBorders>
            <w:vAlign w:val="center"/>
          </w:tcPr>
          <w:p w:rsidR="007F0125" w:rsidRPr="00EE0C66" w:rsidRDefault="007F0125" w:rsidP="008C4511">
            <w:pPr>
              <w:jc w:val="center"/>
            </w:pPr>
            <w:r w:rsidRPr="00EE0C66">
              <w:t>15,35</w:t>
            </w:r>
          </w:p>
        </w:tc>
        <w:tc>
          <w:tcPr>
            <w:tcW w:w="928" w:type="dxa"/>
            <w:tcBorders>
              <w:top w:val="double" w:sz="4" w:space="0" w:color="auto"/>
              <w:left w:val="double" w:sz="4" w:space="0" w:color="auto"/>
            </w:tcBorders>
            <w:vAlign w:val="center"/>
          </w:tcPr>
          <w:p w:rsidR="007F0125" w:rsidRPr="00EE0C66" w:rsidRDefault="007F0125" w:rsidP="008C4511">
            <w:pPr>
              <w:jc w:val="center"/>
            </w:pPr>
            <w:r w:rsidRPr="00EE0C66">
              <w:t>14,44</w:t>
            </w:r>
          </w:p>
        </w:tc>
        <w:tc>
          <w:tcPr>
            <w:tcW w:w="928" w:type="dxa"/>
            <w:tcBorders>
              <w:top w:val="double" w:sz="4" w:space="0" w:color="auto"/>
            </w:tcBorders>
            <w:vAlign w:val="center"/>
          </w:tcPr>
          <w:p w:rsidR="007F0125" w:rsidRPr="00EE0C66" w:rsidRDefault="007F0125" w:rsidP="008C4511">
            <w:pPr>
              <w:jc w:val="center"/>
            </w:pPr>
            <w:r w:rsidRPr="00EE0C66">
              <w:t>10,98</w:t>
            </w:r>
          </w:p>
        </w:tc>
        <w:tc>
          <w:tcPr>
            <w:tcW w:w="928" w:type="dxa"/>
            <w:tcBorders>
              <w:top w:val="double" w:sz="4" w:space="0" w:color="auto"/>
              <w:right w:val="double" w:sz="4" w:space="0" w:color="auto"/>
            </w:tcBorders>
            <w:vAlign w:val="center"/>
          </w:tcPr>
          <w:p w:rsidR="007F0125" w:rsidRPr="00EE0C66" w:rsidRDefault="007F0125" w:rsidP="008C4511">
            <w:pPr>
              <w:jc w:val="center"/>
            </w:pPr>
            <w:r w:rsidRPr="00EE0C66">
              <w:t>25,92</w:t>
            </w:r>
          </w:p>
        </w:tc>
      </w:tr>
      <w:tr w:rsidR="007F0125" w:rsidRPr="00FA0047" w:rsidTr="00B22B27">
        <w:tc>
          <w:tcPr>
            <w:tcW w:w="610" w:type="dxa"/>
            <w:tcBorders>
              <w:left w:val="double" w:sz="4" w:space="0" w:color="auto"/>
              <w:right w:val="double" w:sz="4" w:space="0" w:color="auto"/>
            </w:tcBorders>
            <w:vAlign w:val="center"/>
          </w:tcPr>
          <w:p w:rsidR="007F0125" w:rsidRPr="00EE0C66" w:rsidRDefault="007F0125" w:rsidP="008C4511">
            <w:pPr>
              <w:jc w:val="center"/>
            </w:pPr>
            <w:r>
              <w:t>1</w:t>
            </w:r>
          </w:p>
        </w:tc>
        <w:tc>
          <w:tcPr>
            <w:tcW w:w="877" w:type="dxa"/>
            <w:tcBorders>
              <w:left w:val="double" w:sz="4" w:space="0" w:color="auto"/>
              <w:right w:val="double" w:sz="4" w:space="0" w:color="auto"/>
            </w:tcBorders>
            <w:vAlign w:val="center"/>
          </w:tcPr>
          <w:p w:rsidR="007F0125" w:rsidRPr="00EE0C66" w:rsidRDefault="007F0125" w:rsidP="008C4511">
            <w:pPr>
              <w:jc w:val="center"/>
            </w:pPr>
            <w:r>
              <w:t>2</w:t>
            </w:r>
          </w:p>
        </w:tc>
        <w:tc>
          <w:tcPr>
            <w:tcW w:w="861" w:type="dxa"/>
            <w:tcBorders>
              <w:left w:val="double" w:sz="4" w:space="0" w:color="auto"/>
            </w:tcBorders>
            <w:vAlign w:val="center"/>
          </w:tcPr>
          <w:p w:rsidR="007F0125" w:rsidRPr="00EE0C66" w:rsidRDefault="007F0125" w:rsidP="008C4511">
            <w:pPr>
              <w:jc w:val="center"/>
            </w:pPr>
            <w:r>
              <w:t>3</w:t>
            </w:r>
          </w:p>
        </w:tc>
        <w:tc>
          <w:tcPr>
            <w:tcW w:w="861" w:type="dxa"/>
            <w:vAlign w:val="center"/>
          </w:tcPr>
          <w:p w:rsidR="007F0125" w:rsidRPr="00EE0C66" w:rsidRDefault="007F0125" w:rsidP="008C4511">
            <w:pPr>
              <w:jc w:val="center"/>
            </w:pPr>
            <w:r>
              <w:t>4</w:t>
            </w:r>
          </w:p>
        </w:tc>
        <w:tc>
          <w:tcPr>
            <w:tcW w:w="861" w:type="dxa"/>
            <w:tcBorders>
              <w:right w:val="double" w:sz="4" w:space="0" w:color="auto"/>
            </w:tcBorders>
            <w:vAlign w:val="center"/>
          </w:tcPr>
          <w:p w:rsidR="007F0125" w:rsidRPr="00EE0C66" w:rsidRDefault="007F0125" w:rsidP="008C4511">
            <w:pPr>
              <w:jc w:val="center"/>
            </w:pPr>
            <w:r>
              <w:t>5</w:t>
            </w:r>
          </w:p>
        </w:tc>
        <w:tc>
          <w:tcPr>
            <w:tcW w:w="928" w:type="dxa"/>
            <w:tcBorders>
              <w:left w:val="double" w:sz="4" w:space="0" w:color="auto"/>
            </w:tcBorders>
            <w:vAlign w:val="center"/>
          </w:tcPr>
          <w:p w:rsidR="007F0125" w:rsidRPr="00EE0C66" w:rsidRDefault="007F0125" w:rsidP="008C4511">
            <w:pPr>
              <w:jc w:val="center"/>
            </w:pPr>
            <w:r>
              <w:t>6</w:t>
            </w:r>
          </w:p>
        </w:tc>
        <w:tc>
          <w:tcPr>
            <w:tcW w:w="861" w:type="dxa"/>
            <w:vAlign w:val="center"/>
          </w:tcPr>
          <w:p w:rsidR="007F0125" w:rsidRPr="00EE0C66" w:rsidRDefault="007F0125" w:rsidP="008C4511">
            <w:pPr>
              <w:jc w:val="center"/>
            </w:pPr>
            <w:r>
              <w:t>7</w:t>
            </w:r>
          </w:p>
        </w:tc>
        <w:tc>
          <w:tcPr>
            <w:tcW w:w="928" w:type="dxa"/>
            <w:tcBorders>
              <w:right w:val="double" w:sz="4" w:space="0" w:color="auto"/>
            </w:tcBorders>
            <w:vAlign w:val="center"/>
          </w:tcPr>
          <w:p w:rsidR="007F0125" w:rsidRPr="00EE0C66" w:rsidRDefault="007F0125" w:rsidP="008C4511">
            <w:pPr>
              <w:jc w:val="center"/>
            </w:pPr>
            <w:r>
              <w:t>8</w:t>
            </w:r>
          </w:p>
        </w:tc>
        <w:tc>
          <w:tcPr>
            <w:tcW w:w="928" w:type="dxa"/>
            <w:tcBorders>
              <w:left w:val="double" w:sz="4" w:space="0" w:color="auto"/>
            </w:tcBorders>
            <w:vAlign w:val="center"/>
          </w:tcPr>
          <w:p w:rsidR="007F0125" w:rsidRPr="00EE0C66" w:rsidRDefault="007F0125" w:rsidP="008C4511">
            <w:pPr>
              <w:jc w:val="center"/>
            </w:pPr>
            <w:r>
              <w:t>9</w:t>
            </w:r>
          </w:p>
        </w:tc>
        <w:tc>
          <w:tcPr>
            <w:tcW w:w="928" w:type="dxa"/>
            <w:vAlign w:val="center"/>
          </w:tcPr>
          <w:p w:rsidR="007F0125" w:rsidRPr="00EE0C66" w:rsidRDefault="007F0125" w:rsidP="008C4511">
            <w:pPr>
              <w:jc w:val="center"/>
            </w:pPr>
            <w:r>
              <w:t>10</w:t>
            </w:r>
          </w:p>
        </w:tc>
        <w:tc>
          <w:tcPr>
            <w:tcW w:w="928" w:type="dxa"/>
            <w:tcBorders>
              <w:right w:val="double" w:sz="4" w:space="0" w:color="auto"/>
            </w:tcBorders>
            <w:vAlign w:val="center"/>
          </w:tcPr>
          <w:p w:rsidR="007F0125" w:rsidRPr="00EE0C66" w:rsidRDefault="007F0125" w:rsidP="008C4511">
            <w:pPr>
              <w:jc w:val="center"/>
            </w:pPr>
            <w:r>
              <w:t>11</w:t>
            </w:r>
          </w:p>
        </w:tc>
      </w:tr>
      <w:tr w:rsidR="007F0125" w:rsidRPr="00FA0047" w:rsidTr="00B22B27">
        <w:tc>
          <w:tcPr>
            <w:tcW w:w="610" w:type="dxa"/>
            <w:tcBorders>
              <w:left w:val="double" w:sz="4" w:space="0" w:color="auto"/>
              <w:right w:val="double" w:sz="4" w:space="0" w:color="auto"/>
            </w:tcBorders>
            <w:vAlign w:val="center"/>
          </w:tcPr>
          <w:p w:rsidR="007F0125" w:rsidRPr="00EE0C66" w:rsidRDefault="007F0125" w:rsidP="008C4511">
            <w:pPr>
              <w:jc w:val="center"/>
            </w:pPr>
            <w:r w:rsidRPr="00EE0C66">
              <w:t>2</w:t>
            </w:r>
          </w:p>
        </w:tc>
        <w:tc>
          <w:tcPr>
            <w:tcW w:w="877" w:type="dxa"/>
            <w:tcBorders>
              <w:left w:val="double" w:sz="4" w:space="0" w:color="auto"/>
              <w:right w:val="double" w:sz="4" w:space="0" w:color="auto"/>
            </w:tcBorders>
            <w:vAlign w:val="center"/>
          </w:tcPr>
          <w:p w:rsidR="007F0125" w:rsidRPr="00EE0C66" w:rsidRDefault="007F0125" w:rsidP="008C4511">
            <w:pPr>
              <w:jc w:val="center"/>
            </w:pPr>
            <w:r w:rsidRPr="00EE0C66">
              <w:t>0,663</w:t>
            </w:r>
          </w:p>
        </w:tc>
        <w:tc>
          <w:tcPr>
            <w:tcW w:w="861" w:type="dxa"/>
            <w:tcBorders>
              <w:left w:val="double" w:sz="4" w:space="0" w:color="auto"/>
            </w:tcBorders>
            <w:vAlign w:val="center"/>
          </w:tcPr>
          <w:p w:rsidR="007F0125" w:rsidRPr="00EE0C66" w:rsidRDefault="007F0125" w:rsidP="008C4511">
            <w:pPr>
              <w:jc w:val="center"/>
            </w:pPr>
            <w:r w:rsidRPr="00EE0C66">
              <w:t>6,39</w:t>
            </w:r>
          </w:p>
        </w:tc>
        <w:tc>
          <w:tcPr>
            <w:tcW w:w="861" w:type="dxa"/>
            <w:vAlign w:val="center"/>
          </w:tcPr>
          <w:p w:rsidR="007F0125" w:rsidRPr="00EE0C66" w:rsidRDefault="007F0125" w:rsidP="008C4511">
            <w:pPr>
              <w:jc w:val="center"/>
            </w:pPr>
            <w:r w:rsidRPr="00EE0C66">
              <w:t>0,44</w:t>
            </w:r>
          </w:p>
        </w:tc>
        <w:tc>
          <w:tcPr>
            <w:tcW w:w="861" w:type="dxa"/>
            <w:tcBorders>
              <w:right w:val="double" w:sz="4" w:space="0" w:color="auto"/>
            </w:tcBorders>
            <w:vAlign w:val="center"/>
          </w:tcPr>
          <w:p w:rsidR="007F0125" w:rsidRPr="00EE0C66" w:rsidRDefault="007F0125" w:rsidP="008C4511">
            <w:pPr>
              <w:jc w:val="center"/>
            </w:pPr>
            <w:r w:rsidRPr="00EE0C66">
              <w:t>6,83</w:t>
            </w:r>
          </w:p>
        </w:tc>
        <w:tc>
          <w:tcPr>
            <w:tcW w:w="928" w:type="dxa"/>
            <w:tcBorders>
              <w:left w:val="double" w:sz="4" w:space="0" w:color="auto"/>
            </w:tcBorders>
            <w:vAlign w:val="center"/>
          </w:tcPr>
          <w:p w:rsidR="007F0125" w:rsidRPr="00EE0C66" w:rsidRDefault="007F0125" w:rsidP="008C4511">
            <w:pPr>
              <w:jc w:val="center"/>
            </w:pPr>
            <w:r w:rsidRPr="00EE0C66">
              <w:t>19,18</w:t>
            </w:r>
          </w:p>
        </w:tc>
        <w:tc>
          <w:tcPr>
            <w:tcW w:w="861" w:type="dxa"/>
            <w:vAlign w:val="center"/>
          </w:tcPr>
          <w:p w:rsidR="007F0125" w:rsidRPr="00EE0C66" w:rsidRDefault="007F0125" w:rsidP="008C4511">
            <w:pPr>
              <w:jc w:val="center"/>
            </w:pPr>
            <w:r w:rsidRPr="00EE0C66">
              <w:t>0,07</w:t>
            </w:r>
          </w:p>
        </w:tc>
        <w:tc>
          <w:tcPr>
            <w:tcW w:w="928" w:type="dxa"/>
            <w:tcBorders>
              <w:right w:val="double" w:sz="4" w:space="0" w:color="auto"/>
            </w:tcBorders>
            <w:vAlign w:val="center"/>
          </w:tcPr>
          <w:p w:rsidR="007F0125" w:rsidRPr="00EE0C66" w:rsidRDefault="007F0125" w:rsidP="008C4511">
            <w:pPr>
              <w:jc w:val="center"/>
            </w:pPr>
            <w:r w:rsidRPr="00EE0C66">
              <w:t>19,25</w:t>
            </w:r>
          </w:p>
        </w:tc>
        <w:tc>
          <w:tcPr>
            <w:tcW w:w="928" w:type="dxa"/>
            <w:tcBorders>
              <w:left w:val="double" w:sz="4" w:space="0" w:color="auto"/>
            </w:tcBorders>
            <w:vAlign w:val="center"/>
          </w:tcPr>
          <w:p w:rsidR="007F0125" w:rsidRPr="00EE0C66" w:rsidRDefault="007F0125" w:rsidP="008C4511">
            <w:pPr>
              <w:jc w:val="center"/>
            </w:pPr>
            <w:r w:rsidRPr="00EE0C66">
              <w:t>31,96</w:t>
            </w:r>
          </w:p>
        </w:tc>
        <w:tc>
          <w:tcPr>
            <w:tcW w:w="928" w:type="dxa"/>
            <w:vAlign w:val="center"/>
          </w:tcPr>
          <w:p w:rsidR="007F0125" w:rsidRPr="00EE0C66" w:rsidRDefault="007F0125" w:rsidP="008C4511">
            <w:pPr>
              <w:jc w:val="center"/>
            </w:pPr>
            <w:r w:rsidRPr="00EE0C66">
              <w:t>2,86</w:t>
            </w:r>
          </w:p>
        </w:tc>
        <w:tc>
          <w:tcPr>
            <w:tcW w:w="928" w:type="dxa"/>
            <w:tcBorders>
              <w:right w:val="double" w:sz="4" w:space="0" w:color="auto"/>
            </w:tcBorders>
            <w:vAlign w:val="center"/>
          </w:tcPr>
          <w:p w:rsidR="007F0125" w:rsidRPr="00EE0C66" w:rsidRDefault="007F0125" w:rsidP="008C4511">
            <w:pPr>
              <w:jc w:val="center"/>
            </w:pPr>
            <w:r w:rsidRPr="00EE0C66">
              <w:t>24,82</w:t>
            </w:r>
          </w:p>
        </w:tc>
      </w:tr>
      <w:tr w:rsidR="007F0125" w:rsidRPr="00FA0047" w:rsidTr="00B22B27">
        <w:tc>
          <w:tcPr>
            <w:tcW w:w="610" w:type="dxa"/>
            <w:tcBorders>
              <w:left w:val="double" w:sz="4" w:space="0" w:color="auto"/>
              <w:right w:val="double" w:sz="4" w:space="0" w:color="auto"/>
            </w:tcBorders>
            <w:vAlign w:val="center"/>
          </w:tcPr>
          <w:p w:rsidR="007F0125" w:rsidRPr="00EE0C66" w:rsidRDefault="007F0125" w:rsidP="008C4511">
            <w:pPr>
              <w:jc w:val="center"/>
            </w:pPr>
            <w:r w:rsidRPr="00EE0C66">
              <w:t>3</w:t>
            </w:r>
          </w:p>
        </w:tc>
        <w:tc>
          <w:tcPr>
            <w:tcW w:w="877" w:type="dxa"/>
            <w:tcBorders>
              <w:left w:val="double" w:sz="4" w:space="0" w:color="auto"/>
              <w:right w:val="double" w:sz="4" w:space="0" w:color="auto"/>
            </w:tcBorders>
            <w:vAlign w:val="center"/>
          </w:tcPr>
          <w:p w:rsidR="007F0125" w:rsidRPr="00EE0C66" w:rsidRDefault="007F0125" w:rsidP="008C4511">
            <w:pPr>
              <w:jc w:val="center"/>
            </w:pPr>
            <w:r w:rsidRPr="00EE0C66">
              <w:t>0,826</w:t>
            </w:r>
          </w:p>
        </w:tc>
        <w:tc>
          <w:tcPr>
            <w:tcW w:w="861" w:type="dxa"/>
            <w:tcBorders>
              <w:left w:val="double" w:sz="4" w:space="0" w:color="auto"/>
            </w:tcBorders>
            <w:vAlign w:val="center"/>
          </w:tcPr>
          <w:p w:rsidR="007F0125" w:rsidRPr="00EE0C66" w:rsidRDefault="007F0125" w:rsidP="008C4511">
            <w:pPr>
              <w:jc w:val="center"/>
            </w:pPr>
            <w:r w:rsidRPr="00EE0C66">
              <w:t>5,15</w:t>
            </w:r>
          </w:p>
        </w:tc>
        <w:tc>
          <w:tcPr>
            <w:tcW w:w="861" w:type="dxa"/>
            <w:vAlign w:val="center"/>
          </w:tcPr>
          <w:p w:rsidR="007F0125" w:rsidRPr="00EE0C66" w:rsidRDefault="007F0125" w:rsidP="008C4511">
            <w:pPr>
              <w:jc w:val="center"/>
            </w:pPr>
            <w:r w:rsidRPr="00EE0C66">
              <w:t>1,37</w:t>
            </w:r>
          </w:p>
        </w:tc>
        <w:tc>
          <w:tcPr>
            <w:tcW w:w="861" w:type="dxa"/>
            <w:tcBorders>
              <w:right w:val="double" w:sz="4" w:space="0" w:color="auto"/>
            </w:tcBorders>
            <w:vAlign w:val="center"/>
          </w:tcPr>
          <w:p w:rsidR="007F0125" w:rsidRPr="00EE0C66" w:rsidRDefault="007F0125" w:rsidP="008C4511">
            <w:pPr>
              <w:jc w:val="center"/>
            </w:pPr>
            <w:r w:rsidRPr="00EE0C66">
              <w:t>6,52</w:t>
            </w:r>
          </w:p>
        </w:tc>
        <w:tc>
          <w:tcPr>
            <w:tcW w:w="928" w:type="dxa"/>
            <w:tcBorders>
              <w:left w:val="double" w:sz="4" w:space="0" w:color="auto"/>
            </w:tcBorders>
            <w:vAlign w:val="center"/>
          </w:tcPr>
          <w:p w:rsidR="007F0125" w:rsidRPr="00EE0C66" w:rsidRDefault="007F0125" w:rsidP="008C4511">
            <w:pPr>
              <w:jc w:val="center"/>
            </w:pPr>
            <w:r w:rsidRPr="00EE0C66">
              <w:t>15,4</w:t>
            </w:r>
          </w:p>
        </w:tc>
        <w:tc>
          <w:tcPr>
            <w:tcW w:w="861" w:type="dxa"/>
            <w:vAlign w:val="center"/>
          </w:tcPr>
          <w:p w:rsidR="007F0125" w:rsidRPr="00EE0C66" w:rsidRDefault="007F0125" w:rsidP="008C4511">
            <w:pPr>
              <w:jc w:val="center"/>
            </w:pPr>
            <w:r w:rsidRPr="00EE0C66">
              <w:t>3,3</w:t>
            </w:r>
          </w:p>
        </w:tc>
        <w:tc>
          <w:tcPr>
            <w:tcW w:w="928" w:type="dxa"/>
            <w:tcBorders>
              <w:right w:val="double" w:sz="4" w:space="0" w:color="auto"/>
            </w:tcBorders>
            <w:vAlign w:val="center"/>
          </w:tcPr>
          <w:p w:rsidR="007F0125" w:rsidRPr="00EE0C66" w:rsidRDefault="007F0125" w:rsidP="008C4511">
            <w:pPr>
              <w:jc w:val="center"/>
            </w:pPr>
            <w:r w:rsidRPr="00EE0C66">
              <w:t>18,7</w:t>
            </w:r>
          </w:p>
        </w:tc>
        <w:tc>
          <w:tcPr>
            <w:tcW w:w="928" w:type="dxa"/>
            <w:tcBorders>
              <w:left w:val="double" w:sz="4" w:space="0" w:color="auto"/>
            </w:tcBorders>
            <w:vAlign w:val="center"/>
          </w:tcPr>
          <w:p w:rsidR="007F0125" w:rsidRPr="00EE0C66" w:rsidRDefault="007F0125" w:rsidP="008C4511">
            <w:pPr>
              <w:jc w:val="center"/>
            </w:pPr>
            <w:r w:rsidRPr="00EE0C66">
              <w:t>25,66</w:t>
            </w:r>
          </w:p>
        </w:tc>
        <w:tc>
          <w:tcPr>
            <w:tcW w:w="928" w:type="dxa"/>
            <w:vAlign w:val="center"/>
          </w:tcPr>
          <w:p w:rsidR="007F0125" w:rsidRPr="00EE0C66" w:rsidRDefault="007F0125" w:rsidP="008C4511">
            <w:pPr>
              <w:jc w:val="center"/>
            </w:pPr>
            <w:r w:rsidRPr="00EE0C66">
              <w:t>3,96</w:t>
            </w:r>
          </w:p>
        </w:tc>
        <w:tc>
          <w:tcPr>
            <w:tcW w:w="928" w:type="dxa"/>
            <w:tcBorders>
              <w:right w:val="double" w:sz="4" w:space="0" w:color="auto"/>
            </w:tcBorders>
            <w:vAlign w:val="center"/>
          </w:tcPr>
          <w:p w:rsidR="007F0125" w:rsidRPr="00EE0C66" w:rsidRDefault="007F0125" w:rsidP="008C4511">
            <w:pPr>
              <w:jc w:val="center"/>
            </w:pPr>
            <w:r w:rsidRPr="00EE0C66">
              <w:t>29,62</w:t>
            </w:r>
          </w:p>
        </w:tc>
      </w:tr>
      <w:tr w:rsidR="007F0125" w:rsidRPr="00FA0047" w:rsidTr="00B22B27">
        <w:tc>
          <w:tcPr>
            <w:tcW w:w="610" w:type="dxa"/>
            <w:tcBorders>
              <w:left w:val="double" w:sz="4" w:space="0" w:color="auto"/>
              <w:bottom w:val="double" w:sz="4" w:space="0" w:color="auto"/>
              <w:right w:val="double" w:sz="4" w:space="0" w:color="auto"/>
            </w:tcBorders>
            <w:vAlign w:val="center"/>
          </w:tcPr>
          <w:p w:rsidR="007F0125" w:rsidRPr="00EE0C66" w:rsidRDefault="007F0125" w:rsidP="008C4511">
            <w:pPr>
              <w:jc w:val="center"/>
            </w:pPr>
            <w:r w:rsidRPr="00EE0C66">
              <w:t>4</w:t>
            </w:r>
          </w:p>
        </w:tc>
        <w:tc>
          <w:tcPr>
            <w:tcW w:w="877" w:type="dxa"/>
            <w:tcBorders>
              <w:left w:val="double" w:sz="4" w:space="0" w:color="auto"/>
              <w:bottom w:val="double" w:sz="4" w:space="0" w:color="auto"/>
              <w:right w:val="double" w:sz="4" w:space="0" w:color="auto"/>
            </w:tcBorders>
            <w:vAlign w:val="center"/>
          </w:tcPr>
          <w:p w:rsidR="007F0125" w:rsidRPr="00EE0C66" w:rsidRDefault="007F0125" w:rsidP="008C4511">
            <w:pPr>
              <w:jc w:val="center"/>
            </w:pPr>
            <w:r w:rsidRPr="00EE0C66">
              <w:t>1,468</w:t>
            </w:r>
          </w:p>
        </w:tc>
        <w:tc>
          <w:tcPr>
            <w:tcW w:w="861" w:type="dxa"/>
            <w:tcBorders>
              <w:left w:val="double" w:sz="4" w:space="0" w:color="auto"/>
              <w:bottom w:val="double" w:sz="4" w:space="0" w:color="auto"/>
            </w:tcBorders>
            <w:vAlign w:val="center"/>
          </w:tcPr>
          <w:p w:rsidR="007F0125" w:rsidRPr="00EE0C66" w:rsidRDefault="007F0125" w:rsidP="008C4511">
            <w:pPr>
              <w:jc w:val="center"/>
            </w:pPr>
            <w:r w:rsidRPr="00EE0C66">
              <w:t>4,16</w:t>
            </w:r>
          </w:p>
        </w:tc>
        <w:tc>
          <w:tcPr>
            <w:tcW w:w="861" w:type="dxa"/>
            <w:tcBorders>
              <w:bottom w:val="double" w:sz="4" w:space="0" w:color="auto"/>
            </w:tcBorders>
            <w:vAlign w:val="center"/>
          </w:tcPr>
          <w:p w:rsidR="007F0125" w:rsidRPr="00EE0C66" w:rsidRDefault="007F0125" w:rsidP="008C4511">
            <w:pPr>
              <w:jc w:val="center"/>
            </w:pPr>
            <w:r w:rsidRPr="00EE0C66">
              <w:t>1,93</w:t>
            </w:r>
          </w:p>
        </w:tc>
        <w:tc>
          <w:tcPr>
            <w:tcW w:w="861" w:type="dxa"/>
            <w:tcBorders>
              <w:bottom w:val="double" w:sz="4" w:space="0" w:color="auto"/>
            </w:tcBorders>
            <w:vAlign w:val="center"/>
          </w:tcPr>
          <w:p w:rsidR="007F0125" w:rsidRPr="00EE0C66" w:rsidRDefault="007F0125" w:rsidP="008C4511">
            <w:pPr>
              <w:jc w:val="center"/>
            </w:pPr>
            <w:r w:rsidRPr="00EE0C66">
              <w:t>6,09</w:t>
            </w:r>
          </w:p>
        </w:tc>
        <w:tc>
          <w:tcPr>
            <w:tcW w:w="928" w:type="dxa"/>
            <w:tcBorders>
              <w:bottom w:val="double" w:sz="4" w:space="0" w:color="auto"/>
            </w:tcBorders>
            <w:vAlign w:val="center"/>
          </w:tcPr>
          <w:p w:rsidR="007F0125" w:rsidRPr="00EE0C66" w:rsidRDefault="007F0125" w:rsidP="008C4511">
            <w:pPr>
              <w:jc w:val="center"/>
            </w:pPr>
            <w:r w:rsidRPr="00EE0C66">
              <w:t>12,47</w:t>
            </w:r>
          </w:p>
        </w:tc>
        <w:tc>
          <w:tcPr>
            <w:tcW w:w="861" w:type="dxa"/>
            <w:tcBorders>
              <w:bottom w:val="double" w:sz="4" w:space="0" w:color="auto"/>
            </w:tcBorders>
            <w:vAlign w:val="center"/>
          </w:tcPr>
          <w:p w:rsidR="007F0125" w:rsidRPr="00EE0C66" w:rsidRDefault="007F0125" w:rsidP="008C4511">
            <w:pPr>
              <w:jc w:val="center"/>
            </w:pPr>
            <w:r w:rsidRPr="00EE0C66">
              <w:t>5,34</w:t>
            </w:r>
          </w:p>
        </w:tc>
        <w:tc>
          <w:tcPr>
            <w:tcW w:w="928" w:type="dxa"/>
            <w:tcBorders>
              <w:bottom w:val="double" w:sz="4" w:space="0" w:color="auto"/>
              <w:right w:val="double" w:sz="4" w:space="0" w:color="auto"/>
            </w:tcBorders>
            <w:vAlign w:val="center"/>
          </w:tcPr>
          <w:p w:rsidR="007F0125" w:rsidRPr="00EE0C66" w:rsidRDefault="007F0125" w:rsidP="008C4511">
            <w:pPr>
              <w:jc w:val="center"/>
            </w:pPr>
            <w:r w:rsidRPr="00EE0C66">
              <w:t>17,81</w:t>
            </w:r>
          </w:p>
        </w:tc>
        <w:tc>
          <w:tcPr>
            <w:tcW w:w="928" w:type="dxa"/>
            <w:tcBorders>
              <w:left w:val="double" w:sz="4" w:space="0" w:color="auto"/>
              <w:bottom w:val="double" w:sz="4" w:space="0" w:color="auto"/>
            </w:tcBorders>
            <w:vAlign w:val="center"/>
          </w:tcPr>
          <w:p w:rsidR="007F0125" w:rsidRPr="00EE0C66" w:rsidRDefault="007F0125" w:rsidP="008C4511">
            <w:pPr>
              <w:jc w:val="center"/>
            </w:pPr>
            <w:r w:rsidRPr="00EE0C66">
              <w:t>20,78</w:t>
            </w:r>
          </w:p>
        </w:tc>
        <w:tc>
          <w:tcPr>
            <w:tcW w:w="928" w:type="dxa"/>
            <w:tcBorders>
              <w:bottom w:val="double" w:sz="4" w:space="0" w:color="auto"/>
            </w:tcBorders>
            <w:vAlign w:val="center"/>
          </w:tcPr>
          <w:p w:rsidR="007F0125" w:rsidRPr="00EE0C66" w:rsidRDefault="007F0125" w:rsidP="008C4511">
            <w:pPr>
              <w:jc w:val="center"/>
            </w:pPr>
            <w:r w:rsidRPr="00EE0C66">
              <w:t>8,09</w:t>
            </w:r>
          </w:p>
        </w:tc>
        <w:tc>
          <w:tcPr>
            <w:tcW w:w="928" w:type="dxa"/>
            <w:tcBorders>
              <w:bottom w:val="double" w:sz="4" w:space="0" w:color="auto"/>
              <w:right w:val="double" w:sz="4" w:space="0" w:color="auto"/>
            </w:tcBorders>
            <w:vAlign w:val="center"/>
          </w:tcPr>
          <w:p w:rsidR="007F0125" w:rsidRPr="00EE0C66" w:rsidRDefault="007F0125" w:rsidP="008C4511">
            <w:pPr>
              <w:jc w:val="center"/>
            </w:pPr>
            <w:r w:rsidRPr="00EE0C66">
              <w:t>28,87</w:t>
            </w:r>
          </w:p>
        </w:tc>
      </w:tr>
    </w:tbl>
    <w:p w:rsidR="007F0125" w:rsidRDefault="007F0125" w:rsidP="00B90C7A">
      <w:pPr>
        <w:tabs>
          <w:tab w:val="left" w:pos="6480"/>
        </w:tabs>
        <w:jc w:val="both"/>
        <w:rPr>
          <w:sz w:val="28"/>
          <w:szCs w:val="28"/>
          <w:lang w:bidi="he-IL"/>
        </w:rPr>
      </w:pPr>
    </w:p>
    <w:p w:rsidR="007F0125" w:rsidRDefault="007F0125" w:rsidP="00BE28C4">
      <w:pPr>
        <w:tabs>
          <w:tab w:val="left" w:pos="6480"/>
        </w:tabs>
        <w:spacing w:line="360" w:lineRule="auto"/>
        <w:jc w:val="both"/>
        <w:rPr>
          <w:sz w:val="28"/>
          <w:szCs w:val="28"/>
          <w:lang w:bidi="he-IL"/>
        </w:rPr>
      </w:pPr>
      <w:r>
        <w:rPr>
          <w:sz w:val="28"/>
          <w:szCs w:val="28"/>
          <w:lang w:bidi="he-IL"/>
        </w:rPr>
        <w:t>Определим период колебаний ножей.</w:t>
      </w:r>
    </w:p>
    <w:p w:rsidR="007F0125" w:rsidRDefault="007F0125" w:rsidP="00BE28C4">
      <w:pPr>
        <w:tabs>
          <w:tab w:val="left" w:pos="6480"/>
        </w:tabs>
        <w:spacing w:line="360" w:lineRule="auto"/>
        <w:jc w:val="both"/>
        <w:rPr>
          <w:sz w:val="28"/>
          <w:szCs w:val="28"/>
          <w:lang w:bidi="he-IL"/>
        </w:rPr>
      </w:pPr>
      <w:r>
        <w:rPr>
          <w:sz w:val="28"/>
          <w:szCs w:val="28"/>
          <w:lang w:bidi="he-IL"/>
        </w:rPr>
        <w:t xml:space="preserve">       Как известно, при воздействии силы среза на нож последний отклоняется на угол </w:t>
      </w:r>
      <w:r w:rsidRPr="00E5702E">
        <w:rPr>
          <w:i/>
          <w:sz w:val="36"/>
          <w:szCs w:val="36"/>
          <w:lang w:bidi="he-IL"/>
        </w:rPr>
        <w:t>α</w:t>
      </w:r>
      <w:r>
        <w:rPr>
          <w:i/>
          <w:sz w:val="36"/>
          <w:szCs w:val="36"/>
          <w:lang w:bidi="he-IL"/>
        </w:rPr>
        <w:t xml:space="preserve"> </w:t>
      </w:r>
      <w:r>
        <w:rPr>
          <w:sz w:val="28"/>
          <w:szCs w:val="28"/>
          <w:lang w:bidi="he-IL"/>
        </w:rPr>
        <w:t>и продолжает колебаться назад и вперед с последующим затуханием. Профессором М.Б.Углановым определен период колебаний ножа от действия силы среза. Период колебаний определяется из формулы (8):</w:t>
      </w:r>
    </w:p>
    <w:p w:rsidR="007F0125" w:rsidRDefault="007F0125" w:rsidP="00BE28C4">
      <w:pPr>
        <w:autoSpaceDE w:val="0"/>
        <w:autoSpaceDN w:val="0"/>
        <w:adjustRightInd w:val="0"/>
        <w:spacing w:line="360" w:lineRule="auto"/>
        <w:jc w:val="both"/>
        <w:rPr>
          <w:sz w:val="28"/>
          <w:szCs w:val="28"/>
        </w:rPr>
      </w:pPr>
      <w:r w:rsidRPr="0078667E">
        <w:rPr>
          <w:position w:val="-68"/>
          <w:sz w:val="28"/>
          <w:szCs w:val="28"/>
        </w:rPr>
        <w:object w:dxaOrig="6480" w:dyaOrig="1560">
          <v:shape id="_x0000_i1060" type="#_x0000_t75" style="width:324pt;height:78pt" o:ole="">
            <v:imagedata r:id="rId74" o:title=""/>
          </v:shape>
          <o:OLEObject Type="Embed" ProgID="Equation.3" ShapeID="_x0000_i1060" DrawAspect="Content" ObjectID="_1555835234" r:id="rId75"/>
        </w:object>
      </w:r>
      <w:r>
        <w:rPr>
          <w:sz w:val="28"/>
          <w:szCs w:val="28"/>
        </w:rPr>
        <w:t xml:space="preserve">               (8)</w:t>
      </w:r>
    </w:p>
    <w:p w:rsidR="007F0125" w:rsidRPr="00FA0047" w:rsidRDefault="007F0125" w:rsidP="00BE28C4">
      <w:pPr>
        <w:autoSpaceDE w:val="0"/>
        <w:autoSpaceDN w:val="0"/>
        <w:adjustRightInd w:val="0"/>
        <w:spacing w:line="360" w:lineRule="auto"/>
        <w:jc w:val="both"/>
        <w:rPr>
          <w:sz w:val="28"/>
          <w:szCs w:val="28"/>
        </w:rPr>
      </w:pPr>
      <w:r>
        <w:rPr>
          <w:sz w:val="28"/>
          <w:szCs w:val="28"/>
        </w:rPr>
        <w:t xml:space="preserve">     </w:t>
      </w:r>
      <w:r w:rsidRPr="00EA5ADE">
        <w:rPr>
          <w:sz w:val="28"/>
          <w:szCs w:val="28"/>
        </w:rPr>
        <w:t xml:space="preserve"> </w:t>
      </w:r>
      <w:r w:rsidRPr="00FA0047">
        <w:rPr>
          <w:sz w:val="28"/>
          <w:szCs w:val="28"/>
        </w:rPr>
        <w:t xml:space="preserve">где </w:t>
      </w:r>
      <w:r w:rsidRPr="00FA0047">
        <w:rPr>
          <w:position w:val="-12"/>
          <w:sz w:val="28"/>
          <w:szCs w:val="28"/>
        </w:rPr>
        <w:object w:dxaOrig="340" w:dyaOrig="380">
          <v:shape id="_x0000_i1061" type="#_x0000_t75" style="width:16.8pt;height:18.6pt" o:ole="">
            <v:imagedata r:id="rId76" o:title=""/>
          </v:shape>
          <o:OLEObject Type="Embed" ProgID="Equation.3" ShapeID="_x0000_i1061" DrawAspect="Content" ObjectID="_1555835235" r:id="rId77"/>
        </w:object>
      </w:r>
      <w:r w:rsidRPr="00FA0047">
        <w:rPr>
          <w:sz w:val="28"/>
          <w:szCs w:val="28"/>
        </w:rPr>
        <w:t xml:space="preserve"> – момент инерции относительно оси подвеса В, </w:t>
      </w:r>
      <w:r w:rsidRPr="00FA0047">
        <w:rPr>
          <w:position w:val="-6"/>
          <w:sz w:val="28"/>
          <w:szCs w:val="28"/>
        </w:rPr>
        <w:object w:dxaOrig="820" w:dyaOrig="420">
          <v:shape id="_x0000_i1062" type="#_x0000_t75" style="width:40.8pt;height:21pt" o:ole="">
            <v:imagedata r:id="rId78" o:title=""/>
          </v:shape>
          <o:OLEObject Type="Embed" ProgID="Equation.3" ShapeID="_x0000_i1062" DrawAspect="Content" ObjectID="_1555835236" r:id="rId79"/>
        </w:object>
      </w:r>
      <w:r w:rsidRPr="00FA0047">
        <w:rPr>
          <w:sz w:val="28"/>
          <w:szCs w:val="28"/>
        </w:rPr>
        <w:t>;</w:t>
      </w:r>
    </w:p>
    <w:p w:rsidR="007F0125" w:rsidRPr="00FA0047" w:rsidRDefault="007F0125" w:rsidP="00BE28C4">
      <w:pPr>
        <w:autoSpaceDE w:val="0"/>
        <w:autoSpaceDN w:val="0"/>
        <w:adjustRightInd w:val="0"/>
        <w:spacing w:line="360" w:lineRule="auto"/>
        <w:ind w:left="426"/>
        <w:jc w:val="both"/>
        <w:rPr>
          <w:sz w:val="28"/>
          <w:szCs w:val="28"/>
        </w:rPr>
      </w:pPr>
      <w:r w:rsidRPr="00FA0047">
        <w:rPr>
          <w:position w:val="-6"/>
          <w:sz w:val="28"/>
          <w:szCs w:val="28"/>
        </w:rPr>
        <w:object w:dxaOrig="279" w:dyaOrig="240">
          <v:shape id="_x0000_i1063" type="#_x0000_t75" style="width:14.4pt;height:12pt" o:ole="">
            <v:imagedata r:id="rId80" o:title=""/>
          </v:shape>
          <o:OLEObject Type="Embed" ProgID="Equation.3" ShapeID="_x0000_i1063" DrawAspect="Content" ObjectID="_1555835237" r:id="rId81"/>
        </w:object>
      </w:r>
      <w:r w:rsidRPr="00FA0047">
        <w:rPr>
          <w:sz w:val="28"/>
          <w:szCs w:val="28"/>
        </w:rPr>
        <w:t xml:space="preserve"> – масса ножа;</w:t>
      </w:r>
    </w:p>
    <w:p w:rsidR="007F0125" w:rsidRPr="00FA0047" w:rsidRDefault="007F0125" w:rsidP="00BE28C4">
      <w:pPr>
        <w:autoSpaceDE w:val="0"/>
        <w:autoSpaceDN w:val="0"/>
        <w:adjustRightInd w:val="0"/>
        <w:spacing w:line="360" w:lineRule="auto"/>
        <w:ind w:left="426"/>
        <w:jc w:val="both"/>
        <w:rPr>
          <w:sz w:val="28"/>
          <w:szCs w:val="28"/>
        </w:rPr>
      </w:pPr>
      <w:r w:rsidRPr="00FA0047">
        <w:rPr>
          <w:position w:val="-4"/>
          <w:sz w:val="28"/>
          <w:szCs w:val="28"/>
        </w:rPr>
        <w:object w:dxaOrig="260" w:dyaOrig="279">
          <v:shape id="_x0000_i1064" type="#_x0000_t75" style="width:12.6pt;height:14.4pt" o:ole="">
            <v:imagedata r:id="rId82" o:title=""/>
          </v:shape>
          <o:OLEObject Type="Embed" ProgID="Equation.3" ShapeID="_x0000_i1064" DrawAspect="Content" ObjectID="_1555835238" r:id="rId83"/>
        </w:object>
      </w:r>
      <w:r w:rsidRPr="00FA0047">
        <w:rPr>
          <w:sz w:val="28"/>
          <w:szCs w:val="28"/>
        </w:rPr>
        <w:t xml:space="preserve"> – расстояние оси центра вращения ротора до оси подвеса ножа, </w:t>
      </w:r>
      <w:r w:rsidRPr="00FA0047">
        <w:rPr>
          <w:position w:val="-6"/>
          <w:sz w:val="28"/>
          <w:szCs w:val="28"/>
        </w:rPr>
        <w:object w:dxaOrig="279" w:dyaOrig="240">
          <v:shape id="_x0000_i1065" type="#_x0000_t75" style="width:14.4pt;height:12pt" o:ole="">
            <v:imagedata r:id="rId84" o:title=""/>
          </v:shape>
          <o:OLEObject Type="Embed" ProgID="Equation.3" ShapeID="_x0000_i1065" DrawAspect="Content" ObjectID="_1555835239" r:id="rId85"/>
        </w:object>
      </w:r>
      <w:r w:rsidRPr="00FA0047">
        <w:rPr>
          <w:sz w:val="28"/>
          <w:szCs w:val="28"/>
        </w:rPr>
        <w:t>;</w:t>
      </w:r>
    </w:p>
    <w:p w:rsidR="007F0125" w:rsidRPr="00FA0047" w:rsidRDefault="007F0125" w:rsidP="00BE28C4">
      <w:pPr>
        <w:autoSpaceDE w:val="0"/>
        <w:autoSpaceDN w:val="0"/>
        <w:adjustRightInd w:val="0"/>
        <w:spacing w:line="360" w:lineRule="auto"/>
        <w:ind w:left="426"/>
        <w:jc w:val="both"/>
        <w:rPr>
          <w:sz w:val="28"/>
          <w:szCs w:val="28"/>
        </w:rPr>
      </w:pPr>
      <w:r w:rsidRPr="00FA0047">
        <w:rPr>
          <w:position w:val="-12"/>
          <w:sz w:val="28"/>
          <w:szCs w:val="28"/>
        </w:rPr>
        <w:object w:dxaOrig="360" w:dyaOrig="380">
          <v:shape id="_x0000_i1066" type="#_x0000_t75" style="width:18.6pt;height:18.6pt" o:ole="">
            <v:imagedata r:id="rId86" o:title=""/>
          </v:shape>
          <o:OLEObject Type="Embed" ProgID="Equation.3" ShapeID="_x0000_i1066" DrawAspect="Content" ObjectID="_1555835240" r:id="rId87"/>
        </w:object>
      </w:r>
      <w:r w:rsidRPr="00FA0047">
        <w:rPr>
          <w:sz w:val="28"/>
          <w:szCs w:val="28"/>
        </w:rPr>
        <w:t xml:space="preserve"> – расстояние оси от подвеса ножа до центра тяжести, </w:t>
      </w:r>
      <w:r w:rsidRPr="00FA0047">
        <w:rPr>
          <w:position w:val="-6"/>
          <w:sz w:val="28"/>
          <w:szCs w:val="28"/>
        </w:rPr>
        <w:object w:dxaOrig="279" w:dyaOrig="240">
          <v:shape id="_x0000_i1067" type="#_x0000_t75" style="width:14.4pt;height:12pt" o:ole="">
            <v:imagedata r:id="rId88" o:title=""/>
          </v:shape>
          <o:OLEObject Type="Embed" ProgID="Equation.3" ShapeID="_x0000_i1067" DrawAspect="Content" ObjectID="_1555835241" r:id="rId89"/>
        </w:object>
      </w:r>
      <w:r w:rsidRPr="00FA0047">
        <w:rPr>
          <w:sz w:val="28"/>
          <w:szCs w:val="28"/>
        </w:rPr>
        <w:t>;</w:t>
      </w:r>
    </w:p>
    <w:p w:rsidR="007F0125" w:rsidRPr="00FA0047" w:rsidRDefault="007F0125" w:rsidP="00BE28C4">
      <w:pPr>
        <w:autoSpaceDE w:val="0"/>
        <w:autoSpaceDN w:val="0"/>
        <w:adjustRightInd w:val="0"/>
        <w:spacing w:line="360" w:lineRule="auto"/>
        <w:ind w:left="426"/>
        <w:jc w:val="both"/>
        <w:rPr>
          <w:sz w:val="28"/>
          <w:szCs w:val="28"/>
        </w:rPr>
      </w:pPr>
      <w:r w:rsidRPr="00FA0047">
        <w:rPr>
          <w:position w:val="-6"/>
          <w:sz w:val="28"/>
          <w:szCs w:val="28"/>
        </w:rPr>
        <w:object w:dxaOrig="260" w:dyaOrig="240">
          <v:shape id="_x0000_i1068" type="#_x0000_t75" style="width:12.6pt;height:12pt" o:ole="">
            <v:imagedata r:id="rId90" o:title=""/>
          </v:shape>
          <o:OLEObject Type="Embed" ProgID="Equation.3" ShapeID="_x0000_i1068" DrawAspect="Content" ObjectID="_1555835242" r:id="rId91"/>
        </w:object>
      </w:r>
      <w:r w:rsidRPr="00FA0047">
        <w:rPr>
          <w:sz w:val="28"/>
          <w:szCs w:val="28"/>
        </w:rPr>
        <w:t xml:space="preserve"> – угловая скорость вращения ножа, </w:t>
      </w:r>
      <w:r w:rsidRPr="00FA0047">
        <w:rPr>
          <w:position w:val="-6"/>
          <w:sz w:val="28"/>
          <w:szCs w:val="28"/>
        </w:rPr>
        <w:object w:dxaOrig="440" w:dyaOrig="420">
          <v:shape id="_x0000_i1069" type="#_x0000_t75" style="width:21.6pt;height:21pt" o:ole="">
            <v:imagedata r:id="rId92" o:title=""/>
          </v:shape>
          <o:OLEObject Type="Embed" ProgID="Equation.3" ShapeID="_x0000_i1069" DrawAspect="Content" ObjectID="_1555835243" r:id="rId93"/>
        </w:object>
      </w:r>
      <w:r w:rsidRPr="00FA0047">
        <w:rPr>
          <w:sz w:val="28"/>
          <w:szCs w:val="28"/>
        </w:rPr>
        <w:t>;</w:t>
      </w:r>
    </w:p>
    <w:p w:rsidR="007F0125" w:rsidRPr="00FA0047" w:rsidRDefault="007F0125" w:rsidP="00BE28C4">
      <w:pPr>
        <w:autoSpaceDE w:val="0"/>
        <w:autoSpaceDN w:val="0"/>
        <w:adjustRightInd w:val="0"/>
        <w:spacing w:line="360" w:lineRule="auto"/>
        <w:ind w:left="426"/>
        <w:jc w:val="both"/>
        <w:rPr>
          <w:sz w:val="28"/>
          <w:szCs w:val="28"/>
        </w:rPr>
      </w:pPr>
      <w:r w:rsidRPr="00FA0047">
        <w:rPr>
          <w:position w:val="-6"/>
          <w:sz w:val="28"/>
          <w:szCs w:val="28"/>
        </w:rPr>
        <w:object w:dxaOrig="260" w:dyaOrig="240">
          <v:shape id="_x0000_i1070" type="#_x0000_t75" style="width:12.6pt;height:12pt" o:ole="">
            <v:imagedata r:id="rId94" o:title=""/>
          </v:shape>
          <o:OLEObject Type="Embed" ProgID="Equation.3" ShapeID="_x0000_i1070" DrawAspect="Content" ObjectID="_1555835244" r:id="rId95"/>
        </w:object>
      </w:r>
      <w:r w:rsidRPr="00FA0047">
        <w:rPr>
          <w:sz w:val="28"/>
          <w:szCs w:val="28"/>
        </w:rPr>
        <w:t xml:space="preserve"> – угол отклонения;</w:t>
      </w:r>
    </w:p>
    <w:p w:rsidR="007F0125" w:rsidRDefault="007F0125" w:rsidP="00BE28C4">
      <w:pPr>
        <w:autoSpaceDE w:val="0"/>
        <w:autoSpaceDN w:val="0"/>
        <w:adjustRightInd w:val="0"/>
        <w:spacing w:line="360" w:lineRule="auto"/>
        <w:ind w:left="426"/>
        <w:jc w:val="both"/>
        <w:rPr>
          <w:sz w:val="28"/>
          <w:szCs w:val="28"/>
        </w:rPr>
      </w:pPr>
      <w:r w:rsidRPr="00FA0047">
        <w:rPr>
          <w:position w:val="-32"/>
          <w:sz w:val="28"/>
          <w:szCs w:val="28"/>
        </w:rPr>
        <w:object w:dxaOrig="1219" w:dyaOrig="780">
          <v:shape id="_x0000_i1071" type="#_x0000_t75" style="width:60pt;height:39pt" o:ole="">
            <v:imagedata r:id="rId96" o:title=""/>
          </v:shape>
          <o:OLEObject Type="Embed" ProgID="Equation.3" ShapeID="_x0000_i1071" DrawAspect="Content" ObjectID="_1555835245" r:id="rId97"/>
        </w:object>
      </w:r>
      <w:r w:rsidRPr="00FA0047">
        <w:rPr>
          <w:sz w:val="28"/>
          <w:szCs w:val="28"/>
        </w:rPr>
        <w:t xml:space="preserve"> – определенный интеграл.</w:t>
      </w:r>
    </w:p>
    <w:p w:rsidR="007F0125" w:rsidRDefault="007F0125" w:rsidP="00BE28C4">
      <w:pPr>
        <w:autoSpaceDE w:val="0"/>
        <w:autoSpaceDN w:val="0"/>
        <w:adjustRightInd w:val="0"/>
        <w:spacing w:line="360" w:lineRule="auto"/>
        <w:ind w:left="425"/>
        <w:jc w:val="both"/>
        <w:rPr>
          <w:sz w:val="28"/>
          <w:szCs w:val="28"/>
        </w:rPr>
      </w:pPr>
      <w:r>
        <w:rPr>
          <w:sz w:val="28"/>
          <w:szCs w:val="28"/>
        </w:rPr>
        <w:t>Из формулы (8) видно, что период колебания ножа  в поле центробежных</w:t>
      </w:r>
    </w:p>
    <w:p w:rsidR="007F0125" w:rsidRDefault="007F0125" w:rsidP="00BE28C4">
      <w:pPr>
        <w:autoSpaceDE w:val="0"/>
        <w:autoSpaceDN w:val="0"/>
        <w:adjustRightInd w:val="0"/>
        <w:spacing w:line="360" w:lineRule="auto"/>
        <w:ind w:left="425"/>
        <w:jc w:val="both"/>
        <w:rPr>
          <w:sz w:val="28"/>
          <w:szCs w:val="28"/>
        </w:rPr>
      </w:pPr>
      <w:r>
        <w:rPr>
          <w:sz w:val="28"/>
          <w:szCs w:val="28"/>
        </w:rPr>
        <w:t>сил зависит от амплитуды колебания, т.е. величины максимального угла от равновесного положения. И если мы построим зависимость периода</w:t>
      </w:r>
    </w:p>
    <w:p w:rsidR="007F0125" w:rsidRDefault="007F0125" w:rsidP="00BE28C4">
      <w:pPr>
        <w:autoSpaceDE w:val="0"/>
        <w:autoSpaceDN w:val="0"/>
        <w:adjustRightInd w:val="0"/>
        <w:spacing w:line="360" w:lineRule="auto"/>
        <w:ind w:left="425"/>
        <w:jc w:val="both"/>
        <w:rPr>
          <w:sz w:val="28"/>
          <w:szCs w:val="28"/>
        </w:rPr>
      </w:pPr>
      <w:r>
        <w:rPr>
          <w:sz w:val="28"/>
          <w:szCs w:val="28"/>
        </w:rPr>
        <w:t xml:space="preserve">колебания от амплитуды, то увидим, что период практически до угла </w:t>
      </w:r>
      <w:r w:rsidRPr="00B21AD1">
        <w:rPr>
          <w:i/>
          <w:sz w:val="36"/>
          <w:szCs w:val="36"/>
          <w:lang w:bidi="he-IL"/>
        </w:rPr>
        <w:t>α</w:t>
      </w:r>
      <w:r>
        <w:rPr>
          <w:sz w:val="28"/>
          <w:szCs w:val="28"/>
          <w:lang w:bidi="he-IL"/>
        </w:rPr>
        <w:t>=30</w:t>
      </w:r>
      <w:r>
        <w:rPr>
          <w:sz w:val="28"/>
          <w:szCs w:val="28"/>
          <w:rtl/>
          <w:lang w:bidi="he-IL"/>
        </w:rPr>
        <w:t xml:space="preserve">֯ </w:t>
      </w:r>
      <w:r>
        <w:rPr>
          <w:sz w:val="28"/>
          <w:szCs w:val="28"/>
        </w:rPr>
        <w:t>является постоянным. Поэтому данный угол может быть принят как     предельный дальше которого нож не должен отклоняться. Колебание режущего элемента в диапазоне 30</w:t>
      </w:r>
      <w:r>
        <w:rPr>
          <w:sz w:val="28"/>
          <w:szCs w:val="28"/>
          <w:rtl/>
          <w:lang w:bidi="he-IL"/>
        </w:rPr>
        <w:t>֯</w:t>
      </w:r>
      <w:r>
        <w:rPr>
          <w:sz w:val="28"/>
          <w:szCs w:val="28"/>
        </w:rPr>
        <w:t>˂α˂30</w:t>
      </w:r>
      <w:r>
        <w:rPr>
          <w:sz w:val="28"/>
          <w:szCs w:val="28"/>
          <w:rtl/>
          <w:lang w:bidi="he-IL"/>
        </w:rPr>
        <w:t>֯</w:t>
      </w:r>
      <w:r>
        <w:rPr>
          <w:sz w:val="28"/>
          <w:szCs w:val="28"/>
        </w:rPr>
        <w:t> </w:t>
      </w:r>
      <w:r>
        <w:rPr>
          <w:sz w:val="28"/>
          <w:szCs w:val="28"/>
        </w:rPr>
        <w:t>будет практически гармоничным.  Графически это будет иметь вид:</w:t>
      </w:r>
    </w:p>
    <w:p w:rsidR="007F0125" w:rsidRDefault="007F0125" w:rsidP="00BE28C4">
      <w:pPr>
        <w:autoSpaceDE w:val="0"/>
        <w:autoSpaceDN w:val="0"/>
        <w:adjustRightInd w:val="0"/>
        <w:spacing w:line="360" w:lineRule="auto"/>
        <w:ind w:left="425"/>
        <w:jc w:val="both"/>
        <w:rPr>
          <w:noProof/>
          <w:sz w:val="28"/>
          <w:szCs w:val="28"/>
        </w:rPr>
      </w:pPr>
      <w:r>
        <w:rPr>
          <w:sz w:val="28"/>
          <w:szCs w:val="28"/>
        </w:rPr>
        <w:t xml:space="preserve">                       </w:t>
      </w:r>
      <w:r w:rsidRPr="00A276AA">
        <w:rPr>
          <w:noProof/>
          <w:sz w:val="28"/>
          <w:szCs w:val="28"/>
        </w:rPr>
        <w:pict>
          <v:shape id="Рисунок 313" o:spid="_x0000_i1072" type="#_x0000_t75" style="width:194.4pt;height:166.2pt;visibility:visible">
            <v:imagedata r:id="rId98" o:title="" gain="109227f" blacklevel="-6554f"/>
          </v:shape>
        </w:pict>
      </w:r>
    </w:p>
    <w:p w:rsidR="007F0125" w:rsidRDefault="007F0125" w:rsidP="00BE28C4">
      <w:pPr>
        <w:spacing w:line="360" w:lineRule="auto"/>
        <w:jc w:val="both"/>
        <w:rPr>
          <w:noProof/>
          <w:sz w:val="28"/>
          <w:szCs w:val="28"/>
        </w:rPr>
      </w:pPr>
      <w:r>
        <w:rPr>
          <w:noProof/>
          <w:sz w:val="28"/>
          <w:szCs w:val="28"/>
        </w:rPr>
        <w:t>Рисунок 3- Зависимость периода колебаний от угла отклонения режущего элемента.</w:t>
      </w:r>
    </w:p>
    <w:p w:rsidR="007F0125" w:rsidRPr="00A336F4" w:rsidRDefault="007F0125" w:rsidP="00BE28C4">
      <w:pPr>
        <w:spacing w:line="360" w:lineRule="auto"/>
        <w:jc w:val="both"/>
        <w:rPr>
          <w:sz w:val="28"/>
          <w:szCs w:val="28"/>
        </w:rPr>
      </w:pPr>
      <w:r>
        <w:rPr>
          <w:noProof/>
          <w:sz w:val="28"/>
          <w:szCs w:val="28"/>
        </w:rPr>
        <w:t xml:space="preserve">         </w:t>
      </w:r>
      <w:r w:rsidRPr="00A336F4">
        <w:rPr>
          <w:noProof/>
          <w:sz w:val="28"/>
          <w:szCs w:val="28"/>
        </w:rPr>
        <w:t>Определение длины ножей.</w:t>
      </w:r>
    </w:p>
    <w:p w:rsidR="007F0125" w:rsidRDefault="007F0125" w:rsidP="00BE28C4">
      <w:pPr>
        <w:spacing w:line="360" w:lineRule="auto"/>
        <w:jc w:val="both"/>
        <w:rPr>
          <w:sz w:val="28"/>
          <w:szCs w:val="28"/>
        </w:rPr>
      </w:pPr>
      <w:r w:rsidRPr="007E541F">
        <w:rPr>
          <w:sz w:val="28"/>
          <w:szCs w:val="28"/>
        </w:rPr>
        <w:t>Значение одного из главных параметров ножа – длины мы определили из замеров профиля грядок специальным прибором на поле  ООО Авангард, Рязанского района.</w:t>
      </w:r>
    </w:p>
    <w:p w:rsidR="007F0125" w:rsidRDefault="007F0125" w:rsidP="00BE28C4">
      <w:pPr>
        <w:spacing w:line="360" w:lineRule="auto"/>
        <w:jc w:val="both"/>
        <w:rPr>
          <w:sz w:val="28"/>
          <w:szCs w:val="28"/>
        </w:rPr>
      </w:pPr>
    </w:p>
    <w:p w:rsidR="007F0125" w:rsidRDefault="007F0125" w:rsidP="00BE28C4">
      <w:pPr>
        <w:spacing w:line="360" w:lineRule="auto"/>
        <w:jc w:val="both"/>
        <w:rPr>
          <w:sz w:val="28"/>
          <w:szCs w:val="28"/>
        </w:rPr>
      </w:pPr>
      <w:r>
        <w:rPr>
          <w:noProof/>
        </w:rPr>
        <w:pict>
          <v:shape id="Рисунок 2" o:spid="_x0000_s1026" type="#_x0000_t75" style="position:absolute;left:0;text-align:left;margin-left:142.95pt;margin-top:9.25pt;width:236.25pt;height:213.75pt;z-index:251658240;visibility:visible;mso-wrap-distance-left:7in;mso-wrap-distance-right:7in;mso-position-horizontal-relative:margin">
            <v:imagedata r:id="rId99" o:title=""/>
            <w10:wrap type="topAndBottom" anchorx="margin"/>
          </v:shape>
        </w:pict>
      </w:r>
      <w:r>
        <w:rPr>
          <w:sz w:val="28"/>
          <w:szCs w:val="28"/>
        </w:rPr>
        <w:t>Рисунок 4- Прибор для измерения профиля грядок.</w:t>
      </w:r>
    </w:p>
    <w:p w:rsidR="007F0125" w:rsidRDefault="007F0125" w:rsidP="00BE28C4">
      <w:pPr>
        <w:spacing w:line="360" w:lineRule="auto"/>
        <w:jc w:val="both"/>
        <w:rPr>
          <w:sz w:val="28"/>
          <w:szCs w:val="28"/>
        </w:rPr>
      </w:pPr>
    </w:p>
    <w:p w:rsidR="007F0125" w:rsidRDefault="007F0125" w:rsidP="00BE28C4">
      <w:pPr>
        <w:spacing w:line="360" w:lineRule="auto"/>
        <w:jc w:val="both"/>
        <w:rPr>
          <w:sz w:val="28"/>
          <w:szCs w:val="28"/>
        </w:rPr>
      </w:pPr>
    </w:p>
    <w:p w:rsidR="007F0125" w:rsidRDefault="007F0125" w:rsidP="00BE28C4">
      <w:pPr>
        <w:spacing w:line="360" w:lineRule="auto"/>
        <w:jc w:val="both"/>
        <w:rPr>
          <w:sz w:val="28"/>
          <w:szCs w:val="28"/>
        </w:rPr>
      </w:pPr>
      <w:r>
        <w:rPr>
          <w:sz w:val="28"/>
          <w:szCs w:val="28"/>
        </w:rPr>
        <w:t>По полученным данным построили графическое изображение профиля грядок</w:t>
      </w:r>
    </w:p>
    <w:p w:rsidR="007F0125" w:rsidRPr="001B791F" w:rsidRDefault="007F0125" w:rsidP="00BE28C4">
      <w:pPr>
        <w:pStyle w:val="BodyTextIndent"/>
        <w:spacing w:line="360" w:lineRule="auto"/>
        <w:rPr>
          <w:sz w:val="28"/>
          <w:szCs w:val="28"/>
        </w:rPr>
      </w:pPr>
      <w:r w:rsidRPr="00D75925">
        <w:rPr>
          <w:sz w:val="28"/>
          <w:szCs w:val="28"/>
        </w:rPr>
        <w:t xml:space="preserve">      Анализ показывает, что профиль грядки до прохода установки хорошо согласуется с теоретической синусоидой и среднеквадратическое отклонение от теоретической синусоиды равно </w:t>
      </w:r>
      <w:r w:rsidRPr="00D75925">
        <w:rPr>
          <w:sz w:val="28"/>
          <w:szCs w:val="28"/>
        </w:rPr>
        <w:sym w:font="Symbol" w:char="F044"/>
      </w:r>
      <w:r w:rsidRPr="00D75925">
        <w:rPr>
          <w:sz w:val="28"/>
          <w:szCs w:val="28"/>
        </w:rPr>
        <w:t xml:space="preserve"> = 2,2 %.</w:t>
      </w:r>
      <w:r>
        <w:rPr>
          <w:noProof/>
        </w:rPr>
        <w:pict>
          <v:group id="Group 2" o:spid="_x0000_s1027" style="position:absolute;left:0;text-align:left;margin-left:16.4pt;margin-top:89.8pt;width:445.75pt;height:123.7pt;z-index:251657216;mso-position-horizontal-relative:text;mso-position-vertical-relative:text" coordorigin="1402,1139" coordsize="10380,32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">
            <v:shape id="Picture 3" o:spid="_x0000_s1028" type="#_x0000_t75" style="position:absolute;left:1513;top:1266;width:10049;height:274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o81DG/AAAA2gAAAA8AAABkcnMvZG93bnJldi54bWxEj0GLwjAUhO/C/ofwFryIpvUgSzXKIgie&#10;BLv9AY/k2ZZtXkoSbfvvjSB4HGbmG2Z3GG0nHuRD61hBvspAEGtnWq4VVH+n5Q+IEJENdo5JwUQB&#10;Dvuv2Q4L4wa+0qOMtUgQDgUqaGLsCymDbshiWLmeOHk35y3GJH0tjcchwW0n11m2kRZbTgsN9nRs&#10;SP+Xd6vgeLFY5rrs/ZBXl6k6n/S06JSaf4+/WxCRxvgJv9tno2ADryvpBsj9E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6PNQxvwAAANoAAAAPAAAAAAAAAAAAAAAAAJ8CAABk&#10;cnMvZG93bnJldi54bWxQSwUGAAAAAAQABAD3AAAAiwMAAAAA&#10;">
              <v:imagedata r:id="rId100" o:title="" croptop="30603f" cropbottom="12708f" cropleft="816f" cropright="3671f"/>
            </v:shape>
            <v:shapetype id="_x0000_t202" coordsize="21600,21600" o:spt="202" path="m,l,21600r21600,l21600,xe">
              <v:stroke joinstyle="miter"/>
              <v:path gradientshapeok="t" o:connecttype="rect"/>
            </v:shapetype>
            <v:shape id="Text Box 4" o:spid="_x0000_s1029" type="#_x0000_t202" style="position:absolute;left:1402;top:1139;width:1005;height:7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7F0125" w:rsidRPr="00161CD6" w:rsidRDefault="007F0125" w:rsidP="00B90C7A">
                    <w:pPr>
                      <w:rPr>
                        <w:szCs w:val="28"/>
                      </w:rPr>
                    </w:pPr>
                    <w:r>
                      <w:rPr>
                        <w:szCs w:val="28"/>
                      </w:rPr>
                      <w:t xml:space="preserve"> </w:t>
                    </w:r>
                    <w:r>
                      <w:rPr>
                        <w:szCs w:val="28"/>
                        <w:lang w:val="en-US"/>
                      </w:rPr>
                      <w:t xml:space="preserve">Y </w:t>
                    </w:r>
                    <w:r w:rsidRPr="00161CD6">
                      <w:rPr>
                        <w:szCs w:val="28"/>
                      </w:rPr>
                      <w:t>мм</w:t>
                    </w:r>
                  </w:p>
                  <w:p w:rsidR="007F0125" w:rsidRDefault="007F0125" w:rsidP="00B90C7A"/>
                </w:txbxContent>
              </v:textbox>
            </v:shape>
            <v:shape id="Text Box 5" o:spid="_x0000_s1030" type="#_x0000_t202" style="position:absolute;left:10777;top:3673;width:1005;height:76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7F0125" w:rsidRPr="00161CD6" w:rsidRDefault="007F0125" w:rsidP="00B90C7A">
                    <w:pPr>
                      <w:rPr>
                        <w:szCs w:val="28"/>
                      </w:rPr>
                    </w:pPr>
                    <w:r>
                      <w:rPr>
                        <w:szCs w:val="28"/>
                        <w:lang w:val="en-US"/>
                      </w:rPr>
                      <w:t xml:space="preserve">X </w:t>
                    </w:r>
                    <w:r w:rsidRPr="00161CD6">
                      <w:rPr>
                        <w:szCs w:val="28"/>
                      </w:rPr>
                      <w:t>мм</w:t>
                    </w:r>
                  </w:p>
                  <w:p w:rsidR="007F0125" w:rsidRDefault="007F0125" w:rsidP="00B90C7A"/>
                </w:txbxContent>
              </v:textbox>
            </v:shape>
            <w10:wrap type="topAndBottom"/>
          </v:group>
        </w:pict>
      </w:r>
    </w:p>
    <w:p w:rsidR="007F0125" w:rsidRPr="007E541F" w:rsidRDefault="007F0125" w:rsidP="00BE28C4">
      <w:pPr>
        <w:pStyle w:val="BodyTextIndent"/>
        <w:spacing w:line="360" w:lineRule="auto"/>
        <w:ind w:firstLine="0"/>
        <w:rPr>
          <w:sz w:val="28"/>
          <w:szCs w:val="28"/>
        </w:rPr>
      </w:pPr>
      <w:r w:rsidRPr="007E541F">
        <w:rPr>
          <w:sz w:val="28"/>
          <w:szCs w:val="28"/>
        </w:rPr>
        <w:t>М</w:t>
      </w:r>
      <w:r w:rsidRPr="007E541F">
        <w:rPr>
          <w:sz w:val="28"/>
          <w:szCs w:val="28"/>
          <w:vertAlign w:val="superscript"/>
        </w:rPr>
        <w:t>(1)</w:t>
      </w:r>
      <w:r w:rsidRPr="007E541F">
        <w:rPr>
          <w:sz w:val="28"/>
          <w:szCs w:val="28"/>
        </w:rPr>
        <w:t xml:space="preserve"> – данные прибора; </w:t>
      </w:r>
      <w:r w:rsidRPr="007E541F">
        <w:rPr>
          <w:sz w:val="28"/>
          <w:szCs w:val="28"/>
          <w:lang w:val="en-US"/>
        </w:rPr>
        <w:t>Y</w:t>
      </w:r>
      <w:r w:rsidRPr="007E541F">
        <w:rPr>
          <w:sz w:val="28"/>
          <w:szCs w:val="28"/>
        </w:rPr>
        <w:t>(</w:t>
      </w:r>
      <w:r w:rsidRPr="007E541F">
        <w:rPr>
          <w:sz w:val="28"/>
          <w:szCs w:val="28"/>
          <w:lang w:val="en-US"/>
        </w:rPr>
        <w:t>X</w:t>
      </w:r>
      <w:r w:rsidRPr="007E541F">
        <w:rPr>
          <w:sz w:val="28"/>
          <w:szCs w:val="28"/>
        </w:rPr>
        <w:t xml:space="preserve">) – теоретическая синусоида; </w:t>
      </w:r>
      <w:r w:rsidRPr="007E541F">
        <w:rPr>
          <w:sz w:val="28"/>
          <w:szCs w:val="28"/>
          <w:lang w:val="en-US"/>
        </w:rPr>
        <w:t>Z</w:t>
      </w:r>
      <w:r w:rsidRPr="007E541F">
        <w:rPr>
          <w:sz w:val="28"/>
          <w:szCs w:val="28"/>
          <w:vertAlign w:val="subscript"/>
        </w:rPr>
        <w:t>(</w:t>
      </w:r>
      <w:r w:rsidRPr="007E541F">
        <w:rPr>
          <w:sz w:val="28"/>
          <w:szCs w:val="28"/>
          <w:vertAlign w:val="subscript"/>
          <w:lang w:val="en-US"/>
        </w:rPr>
        <w:t>ki</w:t>
      </w:r>
      <w:r w:rsidRPr="007E541F">
        <w:rPr>
          <w:sz w:val="28"/>
          <w:szCs w:val="28"/>
          <w:vertAlign w:val="subscript"/>
        </w:rPr>
        <w:t>)</w:t>
      </w:r>
      <w:r w:rsidRPr="007E541F">
        <w:rPr>
          <w:sz w:val="28"/>
          <w:szCs w:val="28"/>
        </w:rPr>
        <w:t xml:space="preserve"> – теоретические точки на синусоиде </w:t>
      </w:r>
      <w:r w:rsidRPr="007E541F">
        <w:rPr>
          <w:sz w:val="28"/>
          <w:szCs w:val="28"/>
          <w:lang w:val="en-US"/>
        </w:rPr>
        <w:t>Y</w:t>
      </w:r>
      <w:r w:rsidRPr="007E541F">
        <w:rPr>
          <w:sz w:val="28"/>
          <w:szCs w:val="28"/>
        </w:rPr>
        <w:t>(</w:t>
      </w:r>
      <w:r w:rsidRPr="007E541F">
        <w:rPr>
          <w:sz w:val="28"/>
          <w:szCs w:val="28"/>
          <w:lang w:val="en-US"/>
        </w:rPr>
        <w:t>X</w:t>
      </w:r>
      <w:r w:rsidRPr="007E541F">
        <w:rPr>
          <w:sz w:val="28"/>
          <w:szCs w:val="28"/>
        </w:rPr>
        <w:t>); /(</w:t>
      </w:r>
      <w:r w:rsidRPr="007E541F">
        <w:rPr>
          <w:sz w:val="28"/>
          <w:szCs w:val="28"/>
          <w:lang w:val="en-US"/>
        </w:rPr>
        <w:t>M</w:t>
      </w:r>
      <w:r w:rsidRPr="007E541F">
        <w:rPr>
          <w:sz w:val="28"/>
          <w:szCs w:val="28"/>
          <w:vertAlign w:val="superscript"/>
        </w:rPr>
        <w:t>(1)</w:t>
      </w:r>
      <w:r w:rsidRPr="007E541F">
        <w:rPr>
          <w:sz w:val="28"/>
          <w:szCs w:val="28"/>
        </w:rPr>
        <w:t>)</w:t>
      </w:r>
      <w:r w:rsidRPr="007E541F">
        <w:rPr>
          <w:sz w:val="28"/>
          <w:szCs w:val="28"/>
          <w:vertAlign w:val="subscript"/>
          <w:lang w:val="en-US"/>
        </w:rPr>
        <w:t>i</w:t>
      </w:r>
      <w:r w:rsidRPr="007E541F">
        <w:rPr>
          <w:sz w:val="28"/>
          <w:szCs w:val="28"/>
        </w:rPr>
        <w:t>–</w:t>
      </w:r>
      <w:r w:rsidRPr="007E541F">
        <w:rPr>
          <w:sz w:val="28"/>
          <w:szCs w:val="28"/>
          <w:lang w:val="en-US"/>
        </w:rPr>
        <w:t>Z</w:t>
      </w:r>
      <w:r w:rsidRPr="007E541F">
        <w:rPr>
          <w:sz w:val="28"/>
          <w:szCs w:val="28"/>
          <w:vertAlign w:val="subscript"/>
        </w:rPr>
        <w:t>(</w:t>
      </w:r>
      <w:r w:rsidRPr="007E541F">
        <w:rPr>
          <w:sz w:val="28"/>
          <w:szCs w:val="28"/>
          <w:vertAlign w:val="subscript"/>
          <w:lang w:val="en-US"/>
        </w:rPr>
        <w:t>ki</w:t>
      </w:r>
      <w:r w:rsidRPr="007E541F">
        <w:rPr>
          <w:sz w:val="28"/>
          <w:szCs w:val="28"/>
          <w:vertAlign w:val="subscript"/>
        </w:rPr>
        <w:t>)</w:t>
      </w:r>
      <w:r w:rsidRPr="007E541F">
        <w:rPr>
          <w:sz w:val="28"/>
          <w:szCs w:val="28"/>
        </w:rPr>
        <w:t>/ - отклонение точек полученных прибором от теоретических точек</w:t>
      </w:r>
      <w:r>
        <w:rPr>
          <w:sz w:val="28"/>
          <w:szCs w:val="28"/>
        </w:rPr>
        <w:t>.</w:t>
      </w:r>
    </w:p>
    <w:p w:rsidR="007F0125" w:rsidRDefault="007F0125" w:rsidP="00BE28C4">
      <w:pPr>
        <w:autoSpaceDE w:val="0"/>
        <w:autoSpaceDN w:val="0"/>
        <w:adjustRightInd w:val="0"/>
        <w:spacing w:line="360" w:lineRule="auto"/>
        <w:jc w:val="both"/>
        <w:rPr>
          <w:sz w:val="28"/>
          <w:szCs w:val="28"/>
        </w:rPr>
      </w:pPr>
      <w:r>
        <w:rPr>
          <w:sz w:val="28"/>
          <w:szCs w:val="28"/>
        </w:rPr>
        <w:t>Сравнительный график лабораторных данных с теоретической синусоидой.</w:t>
      </w:r>
    </w:p>
    <w:p w:rsidR="007F0125" w:rsidRDefault="007F0125" w:rsidP="00BE28C4">
      <w:pPr>
        <w:autoSpaceDE w:val="0"/>
        <w:autoSpaceDN w:val="0"/>
        <w:adjustRightInd w:val="0"/>
        <w:spacing w:line="360" w:lineRule="auto"/>
        <w:jc w:val="both"/>
        <w:rPr>
          <w:sz w:val="28"/>
          <w:szCs w:val="28"/>
        </w:rPr>
      </w:pPr>
      <w:r w:rsidRPr="007E541F">
        <w:rPr>
          <w:sz w:val="28"/>
          <w:szCs w:val="28"/>
        </w:rPr>
        <w:t>Для  определения длины шарнирных ножей мы воспользовались   графо- аналитическим методом.</w:t>
      </w:r>
      <w:r w:rsidRPr="009E2F49">
        <w:rPr>
          <w:sz w:val="28"/>
          <w:szCs w:val="28"/>
        </w:rPr>
        <w:t xml:space="preserve"> </w:t>
      </w:r>
      <w:r w:rsidRPr="007E541F">
        <w:rPr>
          <w:sz w:val="28"/>
          <w:szCs w:val="28"/>
        </w:rPr>
        <w:t xml:space="preserve">Для определения длин ножей за основу возьмем нож </w:t>
      </w:r>
      <w:r w:rsidRPr="007E541F">
        <w:rPr>
          <w:sz w:val="28"/>
          <w:szCs w:val="28"/>
          <w:lang w:val="en-US"/>
        </w:rPr>
        <w:t>L</w:t>
      </w:r>
      <w:r w:rsidRPr="007E541F">
        <w:rPr>
          <w:sz w:val="28"/>
          <w:szCs w:val="28"/>
        </w:rPr>
        <w:t xml:space="preserve"> </w:t>
      </w:r>
      <w:r w:rsidRPr="007E541F">
        <w:rPr>
          <w:sz w:val="28"/>
          <w:szCs w:val="28"/>
          <w:vertAlign w:val="subscript"/>
        </w:rPr>
        <w:t xml:space="preserve">4 = </w:t>
      </w:r>
      <w:r w:rsidRPr="007E541F">
        <w:rPr>
          <w:sz w:val="28"/>
          <w:szCs w:val="28"/>
        </w:rPr>
        <w:t>175мм. от серийной машины КИР-1,5. Для этого мы опустим ротор до тех пор</w:t>
      </w:r>
      <w:r w:rsidRPr="009E2F49">
        <w:rPr>
          <w:sz w:val="28"/>
          <w:szCs w:val="28"/>
        </w:rPr>
        <w:t>,</w:t>
      </w:r>
      <w:r w:rsidRPr="007E541F">
        <w:rPr>
          <w:sz w:val="28"/>
          <w:szCs w:val="28"/>
        </w:rPr>
        <w:t xml:space="preserve"> пока средний короткий нож </w:t>
      </w:r>
      <w:r w:rsidRPr="007E541F">
        <w:rPr>
          <w:sz w:val="28"/>
          <w:szCs w:val="28"/>
          <w:lang w:val="en-US"/>
        </w:rPr>
        <w:t>L</w:t>
      </w:r>
      <w:r w:rsidRPr="007E541F">
        <w:rPr>
          <w:sz w:val="28"/>
          <w:szCs w:val="28"/>
        </w:rPr>
        <w:t xml:space="preserve"> </w:t>
      </w:r>
      <w:r w:rsidRPr="007E541F">
        <w:rPr>
          <w:sz w:val="28"/>
          <w:szCs w:val="28"/>
          <w:vertAlign w:val="subscript"/>
        </w:rPr>
        <w:t xml:space="preserve">4 </w:t>
      </w:r>
      <w:r w:rsidRPr="007E541F">
        <w:rPr>
          <w:sz w:val="28"/>
          <w:szCs w:val="28"/>
        </w:rPr>
        <w:t>не коснется верхней точки грядки</w:t>
      </w:r>
    </w:p>
    <w:p w:rsidR="007F0125" w:rsidRPr="007E541F" w:rsidRDefault="007F0125" w:rsidP="00BE28C4">
      <w:pPr>
        <w:autoSpaceDE w:val="0"/>
        <w:autoSpaceDN w:val="0"/>
        <w:adjustRightInd w:val="0"/>
        <w:spacing w:line="360" w:lineRule="auto"/>
        <w:jc w:val="both"/>
        <w:rPr>
          <w:sz w:val="28"/>
          <w:szCs w:val="28"/>
        </w:rPr>
      </w:pPr>
      <w:r w:rsidRPr="007E541F">
        <w:rPr>
          <w:sz w:val="28"/>
          <w:szCs w:val="28"/>
        </w:rPr>
        <w:t xml:space="preserve">                 </w:t>
      </w:r>
      <w:r w:rsidRPr="00A276AA">
        <w:rPr>
          <w:noProof/>
          <w:sz w:val="28"/>
          <w:szCs w:val="28"/>
        </w:rPr>
        <w:pict>
          <v:shape id="Рисунок 404" o:spid="_x0000_i1073" type="#_x0000_t75" alt="График ножей9" style="width:244.2pt;height:209.4pt;visibility:visible">
            <v:imagedata r:id="rId101" o:title=""/>
          </v:shape>
        </w:pict>
      </w:r>
      <w:r w:rsidRPr="007E541F">
        <w:rPr>
          <w:sz w:val="28"/>
          <w:szCs w:val="28"/>
        </w:rPr>
        <w:t xml:space="preserve">                  </w:t>
      </w:r>
    </w:p>
    <w:p w:rsidR="007F0125" w:rsidRPr="009E2F49" w:rsidRDefault="007F0125" w:rsidP="00BE28C4">
      <w:pPr>
        <w:autoSpaceDE w:val="0"/>
        <w:autoSpaceDN w:val="0"/>
        <w:adjustRightInd w:val="0"/>
        <w:spacing w:line="360" w:lineRule="auto"/>
        <w:jc w:val="both"/>
        <w:rPr>
          <w:sz w:val="28"/>
          <w:szCs w:val="28"/>
        </w:rPr>
      </w:pPr>
      <w:r w:rsidRPr="007E541F">
        <w:rPr>
          <w:sz w:val="28"/>
          <w:szCs w:val="28"/>
        </w:rPr>
        <w:t xml:space="preserve">  Схема для определения длины переменных ноже</w:t>
      </w:r>
      <w:r>
        <w:rPr>
          <w:sz w:val="28"/>
          <w:szCs w:val="28"/>
        </w:rPr>
        <w:t>й</w:t>
      </w:r>
    </w:p>
    <w:p w:rsidR="007F0125" w:rsidRPr="007E541F" w:rsidRDefault="007F0125" w:rsidP="00BE28C4">
      <w:pPr>
        <w:autoSpaceDE w:val="0"/>
        <w:autoSpaceDN w:val="0"/>
        <w:adjustRightInd w:val="0"/>
        <w:spacing w:line="360" w:lineRule="auto"/>
        <w:jc w:val="both"/>
        <w:rPr>
          <w:sz w:val="28"/>
          <w:szCs w:val="28"/>
        </w:rPr>
      </w:pPr>
      <w:r w:rsidRPr="007E541F">
        <w:rPr>
          <w:sz w:val="28"/>
          <w:szCs w:val="28"/>
        </w:rPr>
        <w:t xml:space="preserve"> Следующий нож </w:t>
      </w:r>
      <w:r w:rsidRPr="007E541F">
        <w:rPr>
          <w:sz w:val="28"/>
          <w:szCs w:val="28"/>
          <w:lang w:val="en-US"/>
        </w:rPr>
        <w:t>L</w:t>
      </w:r>
      <w:r w:rsidRPr="007E541F">
        <w:rPr>
          <w:sz w:val="28"/>
          <w:szCs w:val="28"/>
        </w:rPr>
        <w:t xml:space="preserve"> </w:t>
      </w:r>
      <w:r w:rsidRPr="007E541F">
        <w:rPr>
          <w:sz w:val="28"/>
          <w:szCs w:val="28"/>
          <w:vertAlign w:val="subscript"/>
        </w:rPr>
        <w:t>3</w:t>
      </w:r>
      <w:r w:rsidRPr="007E541F">
        <w:rPr>
          <w:sz w:val="28"/>
          <w:szCs w:val="28"/>
        </w:rPr>
        <w:t xml:space="preserve"> будет длиннее </w:t>
      </w:r>
      <w:r w:rsidRPr="007E541F">
        <w:rPr>
          <w:sz w:val="28"/>
          <w:szCs w:val="28"/>
          <w:lang w:val="en-US"/>
        </w:rPr>
        <w:t>L</w:t>
      </w:r>
      <w:r w:rsidRPr="007E541F">
        <w:rPr>
          <w:sz w:val="28"/>
          <w:szCs w:val="28"/>
        </w:rPr>
        <w:t xml:space="preserve"> </w:t>
      </w:r>
      <w:r w:rsidRPr="007E541F">
        <w:rPr>
          <w:sz w:val="28"/>
          <w:szCs w:val="28"/>
          <w:vertAlign w:val="subscript"/>
        </w:rPr>
        <w:t>4</w:t>
      </w:r>
      <w:r w:rsidRPr="007E541F">
        <w:rPr>
          <w:sz w:val="28"/>
          <w:szCs w:val="28"/>
        </w:rPr>
        <w:t xml:space="preserve"> на величину Н</w:t>
      </w:r>
      <w:r w:rsidRPr="007E541F">
        <w:rPr>
          <w:sz w:val="28"/>
          <w:szCs w:val="28"/>
          <w:vertAlign w:val="subscript"/>
        </w:rPr>
        <w:t>1</w:t>
      </w:r>
      <w:r w:rsidRPr="007E541F">
        <w:rPr>
          <w:sz w:val="28"/>
          <w:szCs w:val="28"/>
        </w:rPr>
        <w:t xml:space="preserve"> и он также коснется грядки, последующие ножи  </w:t>
      </w:r>
      <w:r w:rsidRPr="007E541F">
        <w:rPr>
          <w:sz w:val="28"/>
          <w:szCs w:val="28"/>
          <w:lang w:val="en-US"/>
        </w:rPr>
        <w:t>L</w:t>
      </w:r>
      <w:r w:rsidRPr="007E541F">
        <w:rPr>
          <w:sz w:val="28"/>
          <w:szCs w:val="28"/>
          <w:vertAlign w:val="subscript"/>
        </w:rPr>
        <w:t>2</w:t>
      </w:r>
      <w:r w:rsidRPr="007E541F">
        <w:rPr>
          <w:sz w:val="28"/>
          <w:szCs w:val="28"/>
        </w:rPr>
        <w:t xml:space="preserve"> и </w:t>
      </w:r>
      <w:r w:rsidRPr="007E541F">
        <w:rPr>
          <w:sz w:val="28"/>
          <w:szCs w:val="28"/>
          <w:lang w:val="en-US"/>
        </w:rPr>
        <w:t>L</w:t>
      </w:r>
      <w:r w:rsidRPr="007E541F">
        <w:rPr>
          <w:sz w:val="28"/>
          <w:szCs w:val="28"/>
          <w:vertAlign w:val="subscript"/>
        </w:rPr>
        <w:t>1</w:t>
      </w:r>
      <w:r w:rsidRPr="007E541F">
        <w:rPr>
          <w:sz w:val="28"/>
          <w:szCs w:val="28"/>
        </w:rPr>
        <w:t xml:space="preserve"> будут длиннее соответственно на величину Н</w:t>
      </w:r>
      <w:r w:rsidRPr="007E541F">
        <w:rPr>
          <w:sz w:val="28"/>
          <w:szCs w:val="28"/>
          <w:vertAlign w:val="subscript"/>
        </w:rPr>
        <w:t xml:space="preserve">2 </w:t>
      </w:r>
      <w:r w:rsidRPr="007E541F">
        <w:rPr>
          <w:sz w:val="28"/>
          <w:szCs w:val="28"/>
        </w:rPr>
        <w:t xml:space="preserve"> и  Н</w:t>
      </w:r>
      <w:r w:rsidRPr="007E541F">
        <w:rPr>
          <w:sz w:val="28"/>
          <w:szCs w:val="28"/>
          <w:vertAlign w:val="subscript"/>
        </w:rPr>
        <w:t>3.</w:t>
      </w:r>
      <w:r w:rsidRPr="007E541F">
        <w:rPr>
          <w:sz w:val="28"/>
          <w:szCs w:val="28"/>
        </w:rPr>
        <w:t xml:space="preserve">  Величины Н</w:t>
      </w:r>
      <w:r w:rsidRPr="007E541F">
        <w:rPr>
          <w:sz w:val="28"/>
          <w:szCs w:val="28"/>
          <w:vertAlign w:val="subscript"/>
        </w:rPr>
        <w:t>1,</w:t>
      </w:r>
      <w:r w:rsidRPr="007E541F">
        <w:rPr>
          <w:sz w:val="28"/>
          <w:szCs w:val="28"/>
        </w:rPr>
        <w:t xml:space="preserve"> Н</w:t>
      </w:r>
      <w:r w:rsidRPr="007E541F">
        <w:rPr>
          <w:sz w:val="28"/>
          <w:szCs w:val="28"/>
          <w:vertAlign w:val="subscript"/>
        </w:rPr>
        <w:t xml:space="preserve">2 </w:t>
      </w:r>
      <w:r w:rsidRPr="007E541F">
        <w:rPr>
          <w:sz w:val="28"/>
          <w:szCs w:val="28"/>
        </w:rPr>
        <w:t>и Н</w:t>
      </w:r>
      <w:r w:rsidRPr="007E541F">
        <w:rPr>
          <w:sz w:val="28"/>
          <w:szCs w:val="28"/>
          <w:vertAlign w:val="subscript"/>
        </w:rPr>
        <w:t>3.</w:t>
      </w:r>
      <w:r w:rsidRPr="007E541F">
        <w:rPr>
          <w:sz w:val="28"/>
          <w:szCs w:val="28"/>
        </w:rPr>
        <w:t xml:space="preserve"> найдем из схемы Рис.2.8. Они будут: Н</w:t>
      </w:r>
      <w:r w:rsidRPr="007E541F">
        <w:rPr>
          <w:sz w:val="28"/>
          <w:szCs w:val="28"/>
          <w:vertAlign w:val="subscript"/>
        </w:rPr>
        <w:t>1</w:t>
      </w:r>
      <w:r w:rsidRPr="007E541F">
        <w:rPr>
          <w:sz w:val="28"/>
          <w:szCs w:val="28"/>
        </w:rPr>
        <w:t>= 45мм,         Н</w:t>
      </w:r>
      <w:r w:rsidRPr="007E541F">
        <w:rPr>
          <w:sz w:val="28"/>
          <w:szCs w:val="28"/>
          <w:vertAlign w:val="subscript"/>
        </w:rPr>
        <w:t>2</w:t>
      </w:r>
      <w:r w:rsidRPr="007E541F">
        <w:rPr>
          <w:sz w:val="28"/>
          <w:szCs w:val="28"/>
        </w:rPr>
        <w:t>=135мм</w:t>
      </w:r>
      <w:r w:rsidRPr="007E541F">
        <w:rPr>
          <w:sz w:val="28"/>
          <w:szCs w:val="28"/>
          <w:vertAlign w:val="subscript"/>
        </w:rPr>
        <w:t xml:space="preserve"> </w:t>
      </w:r>
      <w:r w:rsidRPr="007E541F">
        <w:rPr>
          <w:sz w:val="28"/>
          <w:szCs w:val="28"/>
        </w:rPr>
        <w:t>и Н</w:t>
      </w:r>
      <w:r w:rsidRPr="007E541F">
        <w:rPr>
          <w:sz w:val="28"/>
          <w:szCs w:val="28"/>
          <w:vertAlign w:val="subscript"/>
        </w:rPr>
        <w:t>3</w:t>
      </w:r>
      <w:r w:rsidRPr="007E541F">
        <w:rPr>
          <w:sz w:val="28"/>
          <w:szCs w:val="28"/>
        </w:rPr>
        <w:t> 200мм.</w:t>
      </w:r>
    </w:p>
    <w:p w:rsidR="007F0125" w:rsidRPr="007E541F" w:rsidRDefault="007F0125" w:rsidP="00BE28C4">
      <w:pPr>
        <w:autoSpaceDE w:val="0"/>
        <w:autoSpaceDN w:val="0"/>
        <w:adjustRightInd w:val="0"/>
        <w:spacing w:line="360" w:lineRule="auto"/>
        <w:ind w:firstLine="720"/>
        <w:jc w:val="both"/>
        <w:rPr>
          <w:sz w:val="28"/>
          <w:szCs w:val="28"/>
        </w:rPr>
      </w:pPr>
      <w:r w:rsidRPr="007E541F">
        <w:rPr>
          <w:sz w:val="28"/>
          <w:szCs w:val="28"/>
        </w:rPr>
        <w:t>Таким образом, определим длину ножей по формуле:</w:t>
      </w:r>
    </w:p>
    <w:p w:rsidR="007F0125" w:rsidRPr="007E541F" w:rsidRDefault="007F0125" w:rsidP="00BE28C4">
      <w:pPr>
        <w:autoSpaceDE w:val="0"/>
        <w:autoSpaceDN w:val="0"/>
        <w:adjustRightInd w:val="0"/>
        <w:spacing w:line="360" w:lineRule="auto"/>
        <w:ind w:firstLine="720"/>
        <w:jc w:val="both"/>
        <w:rPr>
          <w:sz w:val="28"/>
          <w:szCs w:val="28"/>
        </w:rPr>
      </w:pPr>
      <w:r w:rsidRPr="007E541F">
        <w:rPr>
          <w:sz w:val="28"/>
          <w:szCs w:val="28"/>
          <w:lang w:val="en-US"/>
        </w:rPr>
        <w:t>L</w:t>
      </w:r>
      <w:r w:rsidRPr="007E541F">
        <w:rPr>
          <w:sz w:val="28"/>
          <w:szCs w:val="28"/>
        </w:rPr>
        <w:t xml:space="preserve"> = </w:t>
      </w:r>
      <w:r w:rsidRPr="007E541F">
        <w:rPr>
          <w:sz w:val="28"/>
          <w:szCs w:val="28"/>
          <w:lang w:val="en-US"/>
        </w:rPr>
        <w:t>L</w:t>
      </w:r>
      <w:r w:rsidRPr="007E541F">
        <w:rPr>
          <w:sz w:val="28"/>
          <w:szCs w:val="28"/>
          <w:vertAlign w:val="subscript"/>
        </w:rPr>
        <w:t>4</w:t>
      </w:r>
      <w:r w:rsidRPr="007E541F">
        <w:rPr>
          <w:sz w:val="28"/>
          <w:szCs w:val="28"/>
        </w:rPr>
        <w:t xml:space="preserve"> + </w:t>
      </w:r>
      <w:r w:rsidRPr="007E541F">
        <w:rPr>
          <w:sz w:val="28"/>
          <w:szCs w:val="28"/>
          <w:lang w:val="en-US"/>
        </w:rPr>
        <w:t>H</w:t>
      </w:r>
      <w:r w:rsidRPr="007E541F">
        <w:rPr>
          <w:sz w:val="28"/>
          <w:szCs w:val="28"/>
          <w:vertAlign w:val="subscript"/>
          <w:lang w:val="en-US"/>
        </w:rPr>
        <w:t>i</w:t>
      </w:r>
      <w:r w:rsidRPr="007E541F">
        <w:rPr>
          <w:sz w:val="28"/>
          <w:szCs w:val="28"/>
        </w:rPr>
        <w:t>,</w:t>
      </w:r>
    </w:p>
    <w:p w:rsidR="007F0125" w:rsidRPr="007E541F" w:rsidRDefault="007F0125" w:rsidP="00BE28C4">
      <w:pPr>
        <w:autoSpaceDE w:val="0"/>
        <w:autoSpaceDN w:val="0"/>
        <w:adjustRightInd w:val="0"/>
        <w:spacing w:line="360" w:lineRule="auto"/>
        <w:ind w:firstLine="720"/>
        <w:jc w:val="both"/>
        <w:rPr>
          <w:sz w:val="28"/>
          <w:szCs w:val="28"/>
        </w:rPr>
      </w:pPr>
      <w:r>
        <w:rPr>
          <w:sz w:val="28"/>
          <w:szCs w:val="28"/>
        </w:rPr>
        <w:t xml:space="preserve">Таким образом, </w:t>
      </w:r>
      <w:r w:rsidRPr="007E541F">
        <w:rPr>
          <w:sz w:val="28"/>
          <w:szCs w:val="28"/>
          <w:lang w:val="en-US"/>
        </w:rPr>
        <w:t>L</w:t>
      </w:r>
      <w:r w:rsidRPr="007E541F">
        <w:rPr>
          <w:sz w:val="28"/>
          <w:szCs w:val="28"/>
          <w:vertAlign w:val="subscript"/>
        </w:rPr>
        <w:t>1</w:t>
      </w:r>
      <w:r w:rsidRPr="007E541F">
        <w:rPr>
          <w:sz w:val="28"/>
          <w:szCs w:val="28"/>
        </w:rPr>
        <w:t xml:space="preserve"> = 375мм</w:t>
      </w:r>
      <w:r>
        <w:rPr>
          <w:sz w:val="28"/>
          <w:szCs w:val="28"/>
        </w:rPr>
        <w:t xml:space="preserve"> , </w:t>
      </w:r>
      <w:r w:rsidRPr="007E541F">
        <w:rPr>
          <w:sz w:val="28"/>
          <w:szCs w:val="28"/>
          <w:lang w:val="en-US"/>
        </w:rPr>
        <w:t>L</w:t>
      </w:r>
      <w:r w:rsidRPr="007E541F">
        <w:rPr>
          <w:sz w:val="28"/>
          <w:szCs w:val="28"/>
          <w:vertAlign w:val="subscript"/>
        </w:rPr>
        <w:t>2</w:t>
      </w:r>
      <w:r w:rsidRPr="007E541F">
        <w:rPr>
          <w:sz w:val="28"/>
          <w:szCs w:val="28"/>
        </w:rPr>
        <w:t xml:space="preserve"> =</w:t>
      </w:r>
      <w:r>
        <w:rPr>
          <w:sz w:val="28"/>
          <w:szCs w:val="28"/>
        </w:rPr>
        <w:t>3</w:t>
      </w:r>
      <w:r w:rsidRPr="007E541F">
        <w:rPr>
          <w:sz w:val="28"/>
          <w:szCs w:val="28"/>
        </w:rPr>
        <w:t>10мм</w:t>
      </w:r>
      <w:r>
        <w:rPr>
          <w:sz w:val="28"/>
          <w:szCs w:val="28"/>
        </w:rPr>
        <w:t xml:space="preserve">, </w:t>
      </w:r>
      <w:r w:rsidRPr="007E541F">
        <w:rPr>
          <w:sz w:val="28"/>
          <w:szCs w:val="28"/>
          <w:lang w:val="en-US"/>
        </w:rPr>
        <w:t>L</w:t>
      </w:r>
      <w:r w:rsidRPr="007E541F">
        <w:rPr>
          <w:sz w:val="28"/>
          <w:szCs w:val="28"/>
          <w:vertAlign w:val="subscript"/>
        </w:rPr>
        <w:t>3</w:t>
      </w:r>
      <w:r w:rsidRPr="007E541F">
        <w:rPr>
          <w:sz w:val="28"/>
          <w:szCs w:val="28"/>
        </w:rPr>
        <w:t xml:space="preserve"> =220м</w:t>
      </w:r>
      <w:r>
        <w:rPr>
          <w:sz w:val="28"/>
          <w:szCs w:val="28"/>
        </w:rPr>
        <w:t xml:space="preserve">м, </w:t>
      </w:r>
      <w:r w:rsidRPr="007E541F">
        <w:rPr>
          <w:sz w:val="28"/>
          <w:szCs w:val="28"/>
        </w:rPr>
        <w:t>L</w:t>
      </w:r>
      <w:r w:rsidRPr="007E541F">
        <w:rPr>
          <w:sz w:val="28"/>
          <w:szCs w:val="28"/>
          <w:vertAlign w:val="subscript"/>
        </w:rPr>
        <w:t>4</w:t>
      </w:r>
      <w:r w:rsidRPr="007E541F">
        <w:rPr>
          <w:sz w:val="28"/>
          <w:szCs w:val="28"/>
        </w:rPr>
        <w:t xml:space="preserve"> = 175мм</w:t>
      </w:r>
      <w:r>
        <w:rPr>
          <w:sz w:val="28"/>
          <w:szCs w:val="28"/>
        </w:rPr>
        <w:t xml:space="preserve"> </w:t>
      </w:r>
    </w:p>
    <w:p w:rsidR="007F0125" w:rsidRPr="007E541F" w:rsidRDefault="007F0125" w:rsidP="00BE28C4">
      <w:pPr>
        <w:autoSpaceDE w:val="0"/>
        <w:autoSpaceDN w:val="0"/>
        <w:adjustRightInd w:val="0"/>
        <w:spacing w:line="360" w:lineRule="auto"/>
        <w:ind w:firstLine="720"/>
        <w:jc w:val="both"/>
        <w:rPr>
          <w:sz w:val="28"/>
          <w:szCs w:val="28"/>
        </w:rPr>
      </w:pPr>
    </w:p>
    <w:p w:rsidR="007F0125" w:rsidRDefault="007F0125" w:rsidP="00BE28C4">
      <w:pPr>
        <w:spacing w:line="360" w:lineRule="auto"/>
        <w:ind w:right="1"/>
        <w:jc w:val="both"/>
        <w:rPr>
          <w:b/>
          <w:color w:val="000000"/>
          <w:sz w:val="28"/>
          <w:szCs w:val="28"/>
        </w:rPr>
      </w:pPr>
      <w:r w:rsidRPr="009165FA">
        <w:rPr>
          <w:b/>
          <w:color w:val="000000"/>
          <w:sz w:val="28"/>
          <w:szCs w:val="28"/>
        </w:rPr>
        <w:t xml:space="preserve">Выводы </w:t>
      </w:r>
    </w:p>
    <w:p w:rsidR="007F0125" w:rsidRPr="008C78AB" w:rsidRDefault="007F0125" w:rsidP="00BE28C4">
      <w:pPr>
        <w:spacing w:line="360" w:lineRule="auto"/>
        <w:ind w:right="1"/>
        <w:jc w:val="both"/>
        <w:rPr>
          <w:b/>
          <w:color w:val="000000"/>
          <w:sz w:val="28"/>
          <w:szCs w:val="28"/>
        </w:rPr>
      </w:pPr>
      <w:r>
        <w:rPr>
          <w:sz w:val="28"/>
          <w:szCs w:val="28"/>
        </w:rPr>
        <w:t xml:space="preserve">      1. </w:t>
      </w:r>
      <w:r w:rsidRPr="00FA0047">
        <w:rPr>
          <w:sz w:val="28"/>
          <w:szCs w:val="28"/>
        </w:rPr>
        <w:t>На основе анализа конструкций роторных машин нами предложен новый вариант ротора с  шарнирными ножами и переменным диаметром резания. Такая конструкция обеспечивает копирование картофельных грядок и дает возможность максимального удаления ботвы и растительных остатков.</w:t>
      </w:r>
    </w:p>
    <w:p w:rsidR="007F0125" w:rsidRDefault="007F0125" w:rsidP="00BE28C4">
      <w:pPr>
        <w:spacing w:line="360" w:lineRule="auto"/>
        <w:ind w:right="1"/>
        <w:jc w:val="both"/>
        <w:rPr>
          <w:sz w:val="28"/>
          <w:szCs w:val="28"/>
        </w:rPr>
      </w:pPr>
      <w:r w:rsidRPr="00FA0047">
        <w:rPr>
          <w:color w:val="000000"/>
          <w:sz w:val="28"/>
          <w:szCs w:val="28"/>
        </w:rPr>
        <w:t xml:space="preserve">         </w:t>
      </w:r>
      <w:r w:rsidRPr="00FA0047">
        <w:rPr>
          <w:sz w:val="28"/>
          <w:szCs w:val="28"/>
        </w:rPr>
        <w:t xml:space="preserve">  2. Разработана математическая модель, устанавливающая связь между параметрами шарнирных ножей и срезаемой массой ботвы, что позволило определить отклонение шарнирных ножей от радиального положения.</w:t>
      </w:r>
    </w:p>
    <w:p w:rsidR="007F0125" w:rsidRPr="00FA0047" w:rsidRDefault="007F0125" w:rsidP="00BE28C4">
      <w:pPr>
        <w:spacing w:line="360" w:lineRule="auto"/>
        <w:ind w:right="1" w:firstLine="708"/>
        <w:jc w:val="both"/>
        <w:rPr>
          <w:sz w:val="28"/>
          <w:szCs w:val="28"/>
        </w:rPr>
      </w:pPr>
      <w:r w:rsidRPr="00FA0047">
        <w:rPr>
          <w:sz w:val="28"/>
          <w:szCs w:val="28"/>
        </w:rPr>
        <w:t>На основе разработанной теории определены углы отклонения от радиального положения для каждого вида ножей и  установлено их предельное  отклонение не более допустимого 30</w:t>
      </w:r>
      <w:r w:rsidRPr="00FA0047">
        <w:rPr>
          <w:sz w:val="28"/>
          <w:szCs w:val="28"/>
          <w:vertAlign w:val="superscript"/>
        </w:rPr>
        <w:t>0</w:t>
      </w:r>
      <w:r w:rsidRPr="00FA0047">
        <w:rPr>
          <w:sz w:val="28"/>
          <w:szCs w:val="28"/>
        </w:rPr>
        <w:t>.</w:t>
      </w:r>
    </w:p>
    <w:p w:rsidR="007F0125" w:rsidRDefault="007F0125" w:rsidP="00BE28C4">
      <w:pPr>
        <w:spacing w:line="360" w:lineRule="auto"/>
        <w:ind w:right="1"/>
        <w:jc w:val="both"/>
        <w:rPr>
          <w:sz w:val="28"/>
          <w:szCs w:val="28"/>
        </w:rPr>
      </w:pPr>
      <w:r w:rsidRPr="00FA0047">
        <w:rPr>
          <w:sz w:val="28"/>
          <w:szCs w:val="28"/>
        </w:rPr>
        <w:t xml:space="preserve">        3. На основе исследова</w:t>
      </w:r>
      <w:r>
        <w:rPr>
          <w:sz w:val="28"/>
          <w:szCs w:val="28"/>
        </w:rPr>
        <w:t>ния профиля грядок и учитывая «</w:t>
      </w:r>
      <w:r w:rsidRPr="00FA0047">
        <w:rPr>
          <w:sz w:val="28"/>
          <w:szCs w:val="28"/>
        </w:rPr>
        <w:t>охват» ножей     поверхности грядки мы графо- аналитическим методом определили:</w:t>
      </w:r>
    </w:p>
    <w:p w:rsidR="007F0125" w:rsidRPr="00FA0047" w:rsidRDefault="007F0125" w:rsidP="00BE28C4">
      <w:pPr>
        <w:spacing w:line="360" w:lineRule="auto"/>
        <w:ind w:left="720" w:right="1"/>
        <w:jc w:val="both"/>
        <w:rPr>
          <w:sz w:val="28"/>
          <w:szCs w:val="28"/>
        </w:rPr>
      </w:pPr>
      <w:r w:rsidRPr="00FA0047">
        <w:rPr>
          <w:sz w:val="28"/>
          <w:szCs w:val="28"/>
        </w:rPr>
        <w:t>переменную длину 4 ножей, которая равна:</w:t>
      </w:r>
    </w:p>
    <w:p w:rsidR="007F0125" w:rsidRPr="00FA0047" w:rsidRDefault="007F0125" w:rsidP="00BE28C4">
      <w:pPr>
        <w:spacing w:line="360" w:lineRule="auto"/>
        <w:ind w:left="360"/>
        <w:jc w:val="both"/>
        <w:rPr>
          <w:sz w:val="28"/>
          <w:szCs w:val="28"/>
        </w:rPr>
      </w:pPr>
      <w:r w:rsidRPr="00FA0047">
        <w:rPr>
          <w:sz w:val="28"/>
          <w:szCs w:val="28"/>
        </w:rPr>
        <w:t xml:space="preserve">    L</w:t>
      </w:r>
      <w:r w:rsidRPr="00FA0047">
        <w:rPr>
          <w:sz w:val="28"/>
          <w:szCs w:val="28"/>
          <w:vertAlign w:val="subscript"/>
        </w:rPr>
        <w:t>1</w:t>
      </w:r>
      <w:r w:rsidRPr="00FA0047">
        <w:rPr>
          <w:sz w:val="28"/>
          <w:szCs w:val="28"/>
        </w:rPr>
        <w:t xml:space="preserve"> = 375мм – это ножи срезают ботву в междурядьях;</w:t>
      </w:r>
    </w:p>
    <w:p w:rsidR="007F0125" w:rsidRPr="00FA0047" w:rsidRDefault="007F0125" w:rsidP="00BE28C4">
      <w:pPr>
        <w:spacing w:line="360" w:lineRule="auto"/>
        <w:ind w:left="360"/>
        <w:jc w:val="both"/>
        <w:rPr>
          <w:sz w:val="28"/>
          <w:szCs w:val="28"/>
        </w:rPr>
      </w:pPr>
      <w:r w:rsidRPr="00FA0047">
        <w:rPr>
          <w:sz w:val="28"/>
          <w:szCs w:val="28"/>
        </w:rPr>
        <w:t xml:space="preserve">    </w:t>
      </w:r>
      <w:r w:rsidRPr="00FA0047">
        <w:rPr>
          <w:sz w:val="28"/>
          <w:szCs w:val="28"/>
          <w:lang w:val="en-US"/>
        </w:rPr>
        <w:t>L</w:t>
      </w:r>
      <w:r w:rsidRPr="00FA0047">
        <w:rPr>
          <w:sz w:val="28"/>
          <w:szCs w:val="28"/>
          <w:vertAlign w:val="subscript"/>
        </w:rPr>
        <w:t>2</w:t>
      </w:r>
      <w:r w:rsidRPr="00FA0047">
        <w:rPr>
          <w:sz w:val="28"/>
          <w:szCs w:val="28"/>
        </w:rPr>
        <w:t xml:space="preserve"> = 310мм</w:t>
      </w:r>
    </w:p>
    <w:p w:rsidR="007F0125" w:rsidRPr="00FA0047" w:rsidRDefault="007F0125" w:rsidP="00BE28C4">
      <w:pPr>
        <w:spacing w:line="360" w:lineRule="auto"/>
        <w:ind w:left="360"/>
        <w:jc w:val="both"/>
        <w:rPr>
          <w:sz w:val="28"/>
          <w:szCs w:val="28"/>
        </w:rPr>
      </w:pPr>
      <w:r w:rsidRPr="00FA0047">
        <w:rPr>
          <w:sz w:val="28"/>
          <w:szCs w:val="28"/>
        </w:rPr>
        <w:t xml:space="preserve">    </w:t>
      </w:r>
      <w:r w:rsidRPr="00FA0047">
        <w:rPr>
          <w:sz w:val="28"/>
          <w:szCs w:val="28"/>
          <w:lang w:val="en-US"/>
        </w:rPr>
        <w:t>L</w:t>
      </w:r>
      <w:r w:rsidRPr="00FA0047">
        <w:rPr>
          <w:sz w:val="28"/>
          <w:szCs w:val="28"/>
          <w:vertAlign w:val="subscript"/>
        </w:rPr>
        <w:t>3</w:t>
      </w:r>
      <w:r w:rsidRPr="00FA0047">
        <w:rPr>
          <w:sz w:val="28"/>
          <w:szCs w:val="28"/>
        </w:rPr>
        <w:t xml:space="preserve"> = 220мм    и</w:t>
      </w:r>
    </w:p>
    <w:p w:rsidR="007F0125" w:rsidRDefault="007F0125" w:rsidP="00BE28C4">
      <w:pPr>
        <w:spacing w:line="360" w:lineRule="auto"/>
        <w:ind w:left="360"/>
        <w:jc w:val="both"/>
        <w:rPr>
          <w:sz w:val="28"/>
          <w:szCs w:val="28"/>
        </w:rPr>
      </w:pPr>
      <w:r w:rsidRPr="00FA0047">
        <w:rPr>
          <w:sz w:val="28"/>
          <w:szCs w:val="28"/>
        </w:rPr>
        <w:t xml:space="preserve">    L</w:t>
      </w:r>
      <w:r w:rsidRPr="00FA0047">
        <w:rPr>
          <w:sz w:val="28"/>
          <w:szCs w:val="28"/>
          <w:vertAlign w:val="subscript"/>
        </w:rPr>
        <w:t>4</w:t>
      </w:r>
      <w:r w:rsidRPr="00FA0047">
        <w:rPr>
          <w:sz w:val="28"/>
          <w:szCs w:val="28"/>
        </w:rPr>
        <w:t xml:space="preserve"> = 175мм  - это ножи срезают ботву на вершине грядки;</w:t>
      </w:r>
    </w:p>
    <w:p w:rsidR="007F0125" w:rsidRDefault="007F0125" w:rsidP="00BE28C4">
      <w:pPr>
        <w:tabs>
          <w:tab w:val="left" w:pos="993"/>
        </w:tabs>
        <w:ind w:firstLine="567"/>
        <w:jc w:val="both"/>
        <w:rPr>
          <w:sz w:val="28"/>
          <w:szCs w:val="28"/>
        </w:rPr>
      </w:pPr>
    </w:p>
    <w:p w:rsidR="007F0125" w:rsidRPr="00BE28C4" w:rsidRDefault="007F0125" w:rsidP="00BE28C4">
      <w:pPr>
        <w:tabs>
          <w:tab w:val="left" w:pos="993"/>
        </w:tabs>
        <w:ind w:firstLine="567"/>
        <w:jc w:val="center"/>
        <w:rPr>
          <w:b/>
          <w:sz w:val="28"/>
          <w:szCs w:val="28"/>
        </w:rPr>
      </w:pPr>
      <w:r w:rsidRPr="00BE28C4">
        <w:rPr>
          <w:b/>
          <w:sz w:val="28"/>
          <w:szCs w:val="28"/>
        </w:rPr>
        <w:t>Литература</w:t>
      </w:r>
    </w:p>
    <w:p w:rsidR="007F0125" w:rsidRDefault="007F0125" w:rsidP="00BE28C4">
      <w:pPr>
        <w:tabs>
          <w:tab w:val="left" w:pos="993"/>
        </w:tabs>
        <w:ind w:firstLine="567"/>
        <w:jc w:val="center"/>
        <w:rPr>
          <w:sz w:val="28"/>
          <w:szCs w:val="28"/>
        </w:rPr>
      </w:pPr>
    </w:p>
    <w:p w:rsidR="007F0125" w:rsidRPr="009E2F49" w:rsidRDefault="007F0125" w:rsidP="00BE28C4">
      <w:pPr>
        <w:numPr>
          <w:ilvl w:val="0"/>
          <w:numId w:val="3"/>
        </w:numPr>
        <w:tabs>
          <w:tab w:val="left" w:pos="993"/>
        </w:tabs>
        <w:spacing w:after="200"/>
        <w:ind w:left="0" w:firstLine="567"/>
        <w:contextualSpacing/>
        <w:jc w:val="both"/>
      </w:pPr>
      <w:r w:rsidRPr="009E2F49">
        <w:t>Угланов М.Б. Разработка комплекса машин для уборки картофеля на основе совершенствования рабочих органов и рационального их сочетания. Докторская диссертация, 1991.</w:t>
      </w:r>
    </w:p>
    <w:p w:rsidR="007F0125" w:rsidRPr="009E2F49" w:rsidRDefault="007F0125" w:rsidP="00BE28C4">
      <w:pPr>
        <w:numPr>
          <w:ilvl w:val="0"/>
          <w:numId w:val="3"/>
        </w:numPr>
        <w:tabs>
          <w:tab w:val="left" w:pos="993"/>
        </w:tabs>
        <w:spacing w:after="200"/>
        <w:ind w:left="0" w:firstLine="567"/>
        <w:contextualSpacing/>
        <w:jc w:val="both"/>
        <w:rPr>
          <w:lang w:eastAsia="en-US"/>
        </w:rPr>
      </w:pPr>
      <w:r w:rsidRPr="009E2F49">
        <w:rPr>
          <w:color w:val="000000"/>
          <w:lang w:eastAsia="en-US"/>
        </w:rPr>
        <w:t>Абрамов Ю.Н, Динамика шарнирно режущего элемента ботвоуборочной машины в поле центробежных сил. Сб. научных трудов. Энергосберегающие технологии использования  ма</w:t>
      </w:r>
      <w:r w:rsidRPr="009E2F49">
        <w:rPr>
          <w:lang w:eastAsia="en-US"/>
        </w:rPr>
        <w:t>шинно-тракторного парка/Ю.Н. Абрамов, М.Б. Угланов Машино-тракторного парка// РГСХА, 2004.-с. 67-72.</w:t>
      </w:r>
    </w:p>
    <w:p w:rsidR="007F0125" w:rsidRPr="009E2F49" w:rsidRDefault="007F0125" w:rsidP="00BE28C4">
      <w:pPr>
        <w:numPr>
          <w:ilvl w:val="0"/>
          <w:numId w:val="3"/>
        </w:numPr>
        <w:tabs>
          <w:tab w:val="left" w:pos="993"/>
        </w:tabs>
        <w:spacing w:after="200"/>
        <w:ind w:left="0" w:firstLine="567"/>
        <w:contextualSpacing/>
        <w:jc w:val="both"/>
        <w:rPr>
          <w:lang w:eastAsia="en-US"/>
        </w:rPr>
      </w:pPr>
      <w:r w:rsidRPr="009E2F49">
        <w:rPr>
          <w:lang w:eastAsia="en-US"/>
        </w:rPr>
        <w:t>Угланов М.Б., Абрамов Ю.Н Обоснование основных параметров ротора ботводробителя. Сборник научных трудов по материалам научно-практической конференции. Рязанский ГАТУ им. Костычева. 1996. с.</w:t>
      </w:r>
    </w:p>
    <w:p w:rsidR="007F0125" w:rsidRDefault="007F0125" w:rsidP="00BE28C4">
      <w:pPr>
        <w:tabs>
          <w:tab w:val="left" w:pos="993"/>
        </w:tabs>
        <w:spacing w:after="200"/>
        <w:ind w:firstLine="567"/>
        <w:contextualSpacing/>
        <w:jc w:val="both"/>
        <w:rPr>
          <w:sz w:val="28"/>
          <w:szCs w:val="28"/>
          <w:lang w:val="en-US" w:eastAsia="en-US"/>
        </w:rPr>
      </w:pPr>
    </w:p>
    <w:p w:rsidR="007F0125" w:rsidRPr="009E2F49" w:rsidRDefault="007F0125" w:rsidP="00BE28C4">
      <w:pPr>
        <w:tabs>
          <w:tab w:val="left" w:pos="993"/>
        </w:tabs>
        <w:spacing w:after="200"/>
        <w:ind w:firstLine="567"/>
        <w:contextualSpacing/>
        <w:jc w:val="both"/>
        <w:rPr>
          <w:b/>
          <w:sz w:val="28"/>
          <w:szCs w:val="28"/>
          <w:lang w:val="en-US" w:eastAsia="en-US"/>
        </w:rPr>
      </w:pPr>
      <w:r>
        <w:rPr>
          <w:b/>
          <w:sz w:val="28"/>
          <w:szCs w:val="28"/>
          <w:lang w:val="en-US" w:eastAsia="en-US"/>
        </w:rPr>
        <w:t>References</w:t>
      </w:r>
    </w:p>
    <w:p w:rsidR="007F0125" w:rsidRPr="009E2F49" w:rsidRDefault="007F0125" w:rsidP="009E2F49">
      <w:pPr>
        <w:tabs>
          <w:tab w:val="left" w:pos="993"/>
        </w:tabs>
        <w:ind w:firstLine="567"/>
        <w:jc w:val="both"/>
        <w:rPr>
          <w:lang w:val="en-US" w:eastAsia="en-US"/>
        </w:rPr>
      </w:pPr>
      <w:r w:rsidRPr="000247F3">
        <w:rPr>
          <w:lang w:val="en-US" w:eastAsia="en-US"/>
        </w:rPr>
        <w:t xml:space="preserve">1. Uglanov M.B. Razrabotka kompleksa mashin dlya uborki kartofelya na osnove sovershenstvovaniya rabochih organov i racional'nogo ih sochetaniya. </w:t>
      </w:r>
      <w:r w:rsidRPr="009E2F49">
        <w:rPr>
          <w:lang w:val="en-US" w:eastAsia="en-US"/>
        </w:rPr>
        <w:t>Doktorskaya dissertaciya, 1991.</w:t>
      </w:r>
    </w:p>
    <w:p w:rsidR="007F0125" w:rsidRPr="009E2F49" w:rsidRDefault="007F0125" w:rsidP="009E2F49">
      <w:pPr>
        <w:tabs>
          <w:tab w:val="left" w:pos="993"/>
        </w:tabs>
        <w:ind w:firstLine="567"/>
        <w:jc w:val="both"/>
        <w:rPr>
          <w:lang w:val="en-US" w:eastAsia="en-US"/>
        </w:rPr>
      </w:pPr>
      <w:r w:rsidRPr="009E2F49">
        <w:rPr>
          <w:lang w:val="en-US" w:eastAsia="en-US"/>
        </w:rPr>
        <w:t>2.</w:t>
      </w:r>
      <w:r w:rsidRPr="009E2F49">
        <w:rPr>
          <w:lang w:val="en-US" w:eastAsia="en-US"/>
        </w:rPr>
        <w:tab/>
        <w:t>Abramov YU.N, Dinamika sharnirno rezhushchego ehlementa botvouborochnoj mashiny v pole centrobezhnyh sil. Sb. nauchnyh trudov. EHnergosberegayushchie tekhnologii ispol'zovaniya  mashinno-traktornogo parka/YU.N. Abramov, M.B. Uglanov Mashino-traktornogo parka// RGSKHA, 2004.-s. 67-72.</w:t>
      </w:r>
    </w:p>
    <w:p w:rsidR="007F0125" w:rsidRPr="009E2F49" w:rsidRDefault="007F0125" w:rsidP="009E2F49">
      <w:pPr>
        <w:tabs>
          <w:tab w:val="left" w:pos="993"/>
        </w:tabs>
        <w:ind w:firstLine="567"/>
        <w:jc w:val="both"/>
        <w:rPr>
          <w:lang w:eastAsia="en-US"/>
        </w:rPr>
      </w:pPr>
      <w:r w:rsidRPr="009E2F49">
        <w:rPr>
          <w:lang w:val="en-US" w:eastAsia="en-US"/>
        </w:rPr>
        <w:t>3.</w:t>
      </w:r>
      <w:r w:rsidRPr="009E2F49">
        <w:rPr>
          <w:lang w:val="en-US" w:eastAsia="en-US"/>
        </w:rPr>
        <w:tab/>
        <w:t xml:space="preserve">Uglanov M.B., Abramov YU.N Obosnovanie osnovnyh parametrov rotora botvodrobitelya. Sbornik nauchnyh trudov po materialam nauchno-prakticheskoj konferencii. Ryazanskij GATU im. </w:t>
      </w:r>
      <w:r w:rsidRPr="009E2F49">
        <w:rPr>
          <w:lang w:eastAsia="en-US"/>
        </w:rPr>
        <w:t>Kostycheva. 1996. s.</w:t>
      </w:r>
    </w:p>
    <w:p w:rsidR="007F0125" w:rsidRPr="009E2F49" w:rsidRDefault="007F0125" w:rsidP="009E2F49">
      <w:pPr>
        <w:pStyle w:val="ListParagraph"/>
        <w:tabs>
          <w:tab w:val="left" w:pos="993"/>
        </w:tabs>
        <w:spacing w:after="0" w:line="360" w:lineRule="auto"/>
        <w:ind w:left="349"/>
        <w:jc w:val="both"/>
        <w:rPr>
          <w:rFonts w:ascii="Times New Roman" w:hAnsi="Times New Roman"/>
          <w:sz w:val="24"/>
          <w:szCs w:val="24"/>
        </w:rPr>
      </w:pPr>
    </w:p>
    <w:sectPr w:rsidR="007F0125" w:rsidRPr="009E2F49" w:rsidSect="00CC091A">
      <w:headerReference w:type="even" r:id="rId102"/>
      <w:headerReference w:type="default" r:id="rId103"/>
      <w:footerReference w:type="default" r:id="rId104"/>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0125" w:rsidRDefault="007F0125" w:rsidP="007C4A9A">
      <w:r>
        <w:separator/>
      </w:r>
    </w:p>
  </w:endnote>
  <w:endnote w:type="continuationSeparator" w:id="0">
    <w:p w:rsidR="007F0125" w:rsidRDefault="007F0125" w:rsidP="007C4A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125" w:rsidRDefault="007F0125">
    <w:pPr>
      <w:pStyle w:val="Footer"/>
    </w:pPr>
    <w:bookmarkStart w:id="3" w:name="OLE_LINK32"/>
    <w:bookmarkStart w:id="4" w:name="OLE_LINK33"/>
    <w:bookmarkStart w:id="5" w:name="OLE_LINK34"/>
    <w:bookmarkStart w:id="6" w:name="OLE_LINK35"/>
    <w:bookmarkStart w:id="7" w:name="OLE_LINK36"/>
    <w:bookmarkStart w:id="8" w:name="OLE_LINK37"/>
    <w:bookmarkStart w:id="9" w:name="OLE_LINK38"/>
    <w:bookmarkStart w:id="10" w:name="OLE_LINK39"/>
    <w:r w:rsidRPr="00B244CE">
      <w:t>http://ej.kubagro.ru/2017/0</w:t>
    </w:r>
    <w:r>
      <w:t>4</w:t>
    </w:r>
    <w:r w:rsidRPr="00B244CE">
      <w:t>/pdf/</w:t>
    </w:r>
    <w:r>
      <w:t>12</w:t>
    </w:r>
    <w:r w:rsidRPr="00B244CE">
      <w:t>.pdf</w:t>
    </w:r>
    <w:bookmarkEnd w:id="3"/>
    <w:bookmarkEnd w:id="4"/>
    <w:bookmarkEnd w:id="5"/>
    <w:bookmarkEnd w:id="6"/>
    <w:bookmarkEnd w:id="7"/>
    <w:bookmarkEnd w:id="8"/>
    <w:bookmarkEnd w:id="9"/>
    <w:bookmarkEnd w:id="1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0125" w:rsidRDefault="007F0125" w:rsidP="007C4A9A">
      <w:r>
        <w:separator/>
      </w:r>
    </w:p>
  </w:footnote>
  <w:footnote w:type="continuationSeparator" w:id="0">
    <w:p w:rsidR="007F0125" w:rsidRDefault="007F0125" w:rsidP="007C4A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125" w:rsidRDefault="007F0125" w:rsidP="004A666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F0125" w:rsidRDefault="007F0125" w:rsidP="006B7EB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125" w:rsidRPr="006B7EB0" w:rsidRDefault="007F0125" w:rsidP="004A6667">
    <w:pPr>
      <w:pStyle w:val="Header"/>
      <w:framePr w:wrap="around" w:vAnchor="text" w:hAnchor="margin" w:xAlign="right" w:y="1"/>
      <w:rPr>
        <w:rStyle w:val="PageNumber"/>
        <w:sz w:val="28"/>
        <w:szCs w:val="28"/>
      </w:rPr>
    </w:pPr>
    <w:r w:rsidRPr="006B7EB0">
      <w:rPr>
        <w:rStyle w:val="PageNumber"/>
        <w:sz w:val="28"/>
        <w:szCs w:val="28"/>
      </w:rPr>
      <w:fldChar w:fldCharType="begin"/>
    </w:r>
    <w:r w:rsidRPr="006B7EB0">
      <w:rPr>
        <w:rStyle w:val="PageNumber"/>
        <w:sz w:val="28"/>
        <w:szCs w:val="28"/>
      </w:rPr>
      <w:instrText xml:space="preserve">PAGE  </w:instrText>
    </w:r>
    <w:r w:rsidRPr="006B7EB0">
      <w:rPr>
        <w:rStyle w:val="PageNumber"/>
        <w:sz w:val="28"/>
        <w:szCs w:val="28"/>
      </w:rPr>
      <w:fldChar w:fldCharType="separate"/>
    </w:r>
    <w:r>
      <w:rPr>
        <w:rStyle w:val="PageNumber"/>
        <w:noProof/>
        <w:sz w:val="28"/>
        <w:szCs w:val="28"/>
      </w:rPr>
      <w:t>1</w:t>
    </w:r>
    <w:r w:rsidRPr="006B7EB0">
      <w:rPr>
        <w:rStyle w:val="PageNumber"/>
        <w:sz w:val="28"/>
        <w:szCs w:val="28"/>
      </w:rPr>
      <w:fldChar w:fldCharType="end"/>
    </w:r>
  </w:p>
  <w:p w:rsidR="007F0125" w:rsidRDefault="007F0125" w:rsidP="006B7EB0">
    <w:pPr>
      <w:pStyle w:val="Header"/>
      <w:ind w:right="360"/>
    </w:pPr>
    <w:r w:rsidRPr="0053101B">
      <w:t>Научный журнал КубГАУ, №12</w:t>
    </w:r>
    <w:r w:rsidRPr="0053101B">
      <w:rPr>
        <w:lang w:val="en-US"/>
      </w:rPr>
      <w:t>8</w:t>
    </w:r>
    <w:r w:rsidRPr="0053101B">
      <w:t>(0</w:t>
    </w:r>
    <w:r w:rsidRPr="0053101B">
      <w:rPr>
        <w:lang w:val="en-US"/>
      </w:rPr>
      <w:t>4</w:t>
    </w:r>
    <w:r w:rsidRPr="0053101B">
      <w:t>), 2017 года</w:t>
    </w:r>
  </w:p>
  <w:p w:rsidR="007F0125" w:rsidRDefault="007F0125" w:rsidP="007C4A9A">
    <w:pPr>
      <w:pStyle w:val="Header"/>
      <w:tabs>
        <w:tab w:val="clear" w:pos="4677"/>
        <w:tab w:val="clear" w:pos="9355"/>
        <w:tab w:val="left" w:pos="7181"/>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D0352A"/>
    <w:multiLevelType w:val="hybridMultilevel"/>
    <w:tmpl w:val="AF3AD170"/>
    <w:lvl w:ilvl="0" w:tplc="69A8CF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F000154"/>
    <w:multiLevelType w:val="hybridMultilevel"/>
    <w:tmpl w:val="47E2198E"/>
    <w:lvl w:ilvl="0" w:tplc="69A8CF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DE434AA"/>
    <w:multiLevelType w:val="hybridMultilevel"/>
    <w:tmpl w:val="A1BAE2C4"/>
    <w:lvl w:ilvl="0" w:tplc="0E843F8E">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4E0D"/>
    <w:rsid w:val="000247F3"/>
    <w:rsid w:val="00054D7F"/>
    <w:rsid w:val="00067B83"/>
    <w:rsid w:val="00114E0D"/>
    <w:rsid w:val="00121740"/>
    <w:rsid w:val="001305E2"/>
    <w:rsid w:val="001445EE"/>
    <w:rsid w:val="00161CD6"/>
    <w:rsid w:val="001B791F"/>
    <w:rsid w:val="002800A4"/>
    <w:rsid w:val="00292CBD"/>
    <w:rsid w:val="00294EA9"/>
    <w:rsid w:val="002A283F"/>
    <w:rsid w:val="002D3E83"/>
    <w:rsid w:val="002D40AA"/>
    <w:rsid w:val="002E50C0"/>
    <w:rsid w:val="002F73D5"/>
    <w:rsid w:val="00382317"/>
    <w:rsid w:val="003A5B78"/>
    <w:rsid w:val="00455F73"/>
    <w:rsid w:val="004A6667"/>
    <w:rsid w:val="00530CA5"/>
    <w:rsid w:val="0053101B"/>
    <w:rsid w:val="00584C0E"/>
    <w:rsid w:val="00594A0E"/>
    <w:rsid w:val="005C6264"/>
    <w:rsid w:val="005D5003"/>
    <w:rsid w:val="005F0F1C"/>
    <w:rsid w:val="00644F73"/>
    <w:rsid w:val="006B6DEF"/>
    <w:rsid w:val="006B7EB0"/>
    <w:rsid w:val="006C2C54"/>
    <w:rsid w:val="00733C59"/>
    <w:rsid w:val="00782DC7"/>
    <w:rsid w:val="0078667E"/>
    <w:rsid w:val="007B0C8E"/>
    <w:rsid w:val="007C4A9A"/>
    <w:rsid w:val="007D5B7D"/>
    <w:rsid w:val="007E068E"/>
    <w:rsid w:val="007E541F"/>
    <w:rsid w:val="007F0125"/>
    <w:rsid w:val="007F43EF"/>
    <w:rsid w:val="0081560B"/>
    <w:rsid w:val="00815D62"/>
    <w:rsid w:val="00821A06"/>
    <w:rsid w:val="00842B19"/>
    <w:rsid w:val="00867785"/>
    <w:rsid w:val="0087320B"/>
    <w:rsid w:val="008C4511"/>
    <w:rsid w:val="008C6EFF"/>
    <w:rsid w:val="008C78AB"/>
    <w:rsid w:val="008D2C8C"/>
    <w:rsid w:val="00915562"/>
    <w:rsid w:val="009165FA"/>
    <w:rsid w:val="0092586F"/>
    <w:rsid w:val="009853CC"/>
    <w:rsid w:val="009D02D6"/>
    <w:rsid w:val="009D53D2"/>
    <w:rsid w:val="009E2F49"/>
    <w:rsid w:val="00A276AA"/>
    <w:rsid w:val="00A3204C"/>
    <w:rsid w:val="00A336F4"/>
    <w:rsid w:val="00A649E8"/>
    <w:rsid w:val="00A9012B"/>
    <w:rsid w:val="00AE1AF1"/>
    <w:rsid w:val="00AE4D9C"/>
    <w:rsid w:val="00B11170"/>
    <w:rsid w:val="00B21AD1"/>
    <w:rsid w:val="00B22B27"/>
    <w:rsid w:val="00B244CE"/>
    <w:rsid w:val="00B819FA"/>
    <w:rsid w:val="00B90C7A"/>
    <w:rsid w:val="00B91761"/>
    <w:rsid w:val="00BE28C4"/>
    <w:rsid w:val="00CC091A"/>
    <w:rsid w:val="00CF4BFC"/>
    <w:rsid w:val="00D75925"/>
    <w:rsid w:val="00D902CE"/>
    <w:rsid w:val="00E54F2A"/>
    <w:rsid w:val="00E5702E"/>
    <w:rsid w:val="00EA5595"/>
    <w:rsid w:val="00EA5ADE"/>
    <w:rsid w:val="00EE0C66"/>
    <w:rsid w:val="00F01EEA"/>
    <w:rsid w:val="00F23FBD"/>
    <w:rsid w:val="00FA0047"/>
    <w:rsid w:val="00FA04C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E0D"/>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A9012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9012B"/>
    <w:rPr>
      <w:rFonts w:ascii="Tahoma" w:hAnsi="Tahoma" w:cs="Tahoma"/>
      <w:sz w:val="16"/>
      <w:szCs w:val="16"/>
      <w:lang w:eastAsia="ru-RU"/>
    </w:rPr>
  </w:style>
  <w:style w:type="paragraph" w:styleId="BodyTextIndent">
    <w:name w:val="Body Text Indent"/>
    <w:basedOn w:val="Normal"/>
    <w:link w:val="BodyTextIndentChar"/>
    <w:uiPriority w:val="99"/>
    <w:rsid w:val="00B90C7A"/>
    <w:pPr>
      <w:ind w:firstLine="709"/>
      <w:jc w:val="both"/>
    </w:pPr>
    <w:rPr>
      <w:szCs w:val="20"/>
    </w:rPr>
  </w:style>
  <w:style w:type="character" w:customStyle="1" w:styleId="BodyTextIndentChar">
    <w:name w:val="Body Text Indent Char"/>
    <w:basedOn w:val="DefaultParagraphFont"/>
    <w:link w:val="BodyTextIndent"/>
    <w:uiPriority w:val="99"/>
    <w:locked/>
    <w:rsid w:val="00B90C7A"/>
    <w:rPr>
      <w:rFonts w:ascii="Times New Roman" w:hAnsi="Times New Roman" w:cs="Times New Roman"/>
      <w:sz w:val="20"/>
      <w:szCs w:val="20"/>
      <w:lang w:eastAsia="ru-RU"/>
    </w:rPr>
  </w:style>
  <w:style w:type="paragraph" w:styleId="ListParagraph">
    <w:name w:val="List Paragraph"/>
    <w:basedOn w:val="Normal"/>
    <w:uiPriority w:val="99"/>
    <w:qFormat/>
    <w:rsid w:val="001445EE"/>
    <w:pPr>
      <w:spacing w:after="200" w:line="276" w:lineRule="auto"/>
      <w:ind w:left="720"/>
      <w:contextualSpacing/>
    </w:pPr>
    <w:rPr>
      <w:rFonts w:ascii="Calibri" w:hAnsi="Calibri"/>
      <w:sz w:val="22"/>
      <w:szCs w:val="22"/>
    </w:rPr>
  </w:style>
  <w:style w:type="table" w:styleId="TableGrid">
    <w:name w:val="Table Grid"/>
    <w:basedOn w:val="TableNormal"/>
    <w:uiPriority w:val="99"/>
    <w:rsid w:val="007C4A9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7C4A9A"/>
    <w:pPr>
      <w:tabs>
        <w:tab w:val="center" w:pos="4677"/>
        <w:tab w:val="right" w:pos="9355"/>
      </w:tabs>
    </w:pPr>
  </w:style>
  <w:style w:type="character" w:customStyle="1" w:styleId="HeaderChar">
    <w:name w:val="Header Char"/>
    <w:basedOn w:val="DefaultParagraphFont"/>
    <w:link w:val="Header"/>
    <w:uiPriority w:val="99"/>
    <w:locked/>
    <w:rsid w:val="007C4A9A"/>
    <w:rPr>
      <w:rFonts w:ascii="Times New Roman" w:hAnsi="Times New Roman" w:cs="Times New Roman"/>
      <w:sz w:val="24"/>
      <w:szCs w:val="24"/>
      <w:lang w:eastAsia="ru-RU"/>
    </w:rPr>
  </w:style>
  <w:style w:type="paragraph" w:styleId="Footer">
    <w:name w:val="footer"/>
    <w:basedOn w:val="Normal"/>
    <w:link w:val="FooterChar"/>
    <w:uiPriority w:val="99"/>
    <w:rsid w:val="007C4A9A"/>
    <w:pPr>
      <w:tabs>
        <w:tab w:val="center" w:pos="4677"/>
        <w:tab w:val="right" w:pos="9355"/>
      </w:tabs>
    </w:pPr>
  </w:style>
  <w:style w:type="character" w:customStyle="1" w:styleId="FooterChar">
    <w:name w:val="Footer Char"/>
    <w:basedOn w:val="DefaultParagraphFont"/>
    <w:link w:val="Footer"/>
    <w:uiPriority w:val="99"/>
    <w:locked/>
    <w:rsid w:val="007C4A9A"/>
    <w:rPr>
      <w:rFonts w:ascii="Times New Roman" w:hAnsi="Times New Roman" w:cs="Times New Roman"/>
      <w:sz w:val="24"/>
      <w:szCs w:val="24"/>
      <w:lang w:eastAsia="ru-RU"/>
    </w:rPr>
  </w:style>
  <w:style w:type="character" w:styleId="PageNumber">
    <w:name w:val="page number"/>
    <w:basedOn w:val="DefaultParagraphFont"/>
    <w:uiPriority w:val="99"/>
    <w:rsid w:val="006B7EB0"/>
    <w:rPr>
      <w:rFonts w:cs="Times New Roman"/>
    </w:rPr>
  </w:style>
</w:styles>
</file>

<file path=word/webSettings.xml><?xml version="1.0" encoding="utf-8"?>
<w:webSettings xmlns:r="http://schemas.openxmlformats.org/officeDocument/2006/relationships" xmlns:w="http://schemas.openxmlformats.org/wordprocessingml/2006/main">
  <w:divs>
    <w:div w:id="13961272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9.wmf"/><Relationship Id="rId42" Type="http://schemas.openxmlformats.org/officeDocument/2006/relationships/oleObject" Target="embeddings/oleObject17.bin"/><Relationship Id="rId47" Type="http://schemas.openxmlformats.org/officeDocument/2006/relationships/image" Target="media/image22.wmf"/><Relationship Id="rId63" Type="http://schemas.openxmlformats.org/officeDocument/2006/relationships/oleObject" Target="embeddings/oleObject28.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41.bin"/><Relationship Id="rId7" Type="http://schemas.openxmlformats.org/officeDocument/2006/relationships/image" Target="media/image1.emf"/><Relationship Id="rId71" Type="http://schemas.openxmlformats.org/officeDocument/2006/relationships/oleObject" Target="embeddings/oleObject32.bin"/><Relationship Id="rId92" Type="http://schemas.openxmlformats.org/officeDocument/2006/relationships/image" Target="media/image44.wmf"/><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7.wmf"/><Relationship Id="rId40" Type="http://schemas.openxmlformats.org/officeDocument/2006/relationships/oleObject" Target="embeddings/oleObject16.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36.bin"/><Relationship Id="rId87" Type="http://schemas.openxmlformats.org/officeDocument/2006/relationships/oleObject" Target="embeddings/oleObject40.bin"/><Relationship Id="rId102"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oleObject" Target="embeddings/oleObject27.bin"/><Relationship Id="rId82" Type="http://schemas.openxmlformats.org/officeDocument/2006/relationships/image" Target="media/image39.wmf"/><Relationship Id="rId90" Type="http://schemas.openxmlformats.org/officeDocument/2006/relationships/image" Target="media/image43.wmf"/><Relationship Id="rId95" Type="http://schemas.openxmlformats.org/officeDocument/2006/relationships/oleObject" Target="embeddings/oleObject44.bin"/><Relationship Id="rId19" Type="http://schemas.openxmlformats.org/officeDocument/2006/relationships/image" Target="media/image8.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image" Target="media/image30.wmf"/><Relationship Id="rId69" Type="http://schemas.openxmlformats.org/officeDocument/2006/relationships/oleObject" Target="embeddings/oleObject31.bin"/><Relationship Id="rId77" Type="http://schemas.openxmlformats.org/officeDocument/2006/relationships/oleObject" Target="embeddings/oleObject35.bin"/><Relationship Id="rId100" Type="http://schemas.openxmlformats.org/officeDocument/2006/relationships/image" Target="media/image49.png"/><Relationship Id="rId105" Type="http://schemas.openxmlformats.org/officeDocument/2006/relationships/fontTable" Target="fontTable.xml"/><Relationship Id="rId8" Type="http://schemas.openxmlformats.org/officeDocument/2006/relationships/image" Target="media/image2.emf"/><Relationship Id="rId51" Type="http://schemas.openxmlformats.org/officeDocument/2006/relationships/image" Target="media/image24.wmf"/><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39.bin"/><Relationship Id="rId93" Type="http://schemas.openxmlformats.org/officeDocument/2006/relationships/oleObject" Target="embeddings/oleObject43.bin"/><Relationship Id="rId98" Type="http://schemas.openxmlformats.org/officeDocument/2006/relationships/image" Target="media/image47.jpeg"/><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header" Target="header2.xml"/><Relationship Id="rId20" Type="http://schemas.openxmlformats.org/officeDocument/2006/relationships/oleObject" Target="embeddings/oleObject6.bin"/><Relationship Id="rId41" Type="http://schemas.openxmlformats.org/officeDocument/2006/relationships/image" Target="media/image19.wmf"/><Relationship Id="rId54" Type="http://schemas.openxmlformats.org/officeDocument/2006/relationships/oleObject" Target="embeddings/oleObject23.bin"/><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2.wmf"/><Relationship Id="rId91" Type="http://schemas.openxmlformats.org/officeDocument/2006/relationships/oleObject" Target="embeddings/oleObject42.bin"/><Relationship Id="rId96" Type="http://schemas.openxmlformats.org/officeDocument/2006/relationships/image" Target="media/image46.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3.wmf"/><Relationship Id="rId57" Type="http://schemas.openxmlformats.org/officeDocument/2006/relationships/oleObject" Target="embeddings/oleObject25.bin"/><Relationship Id="rId106" Type="http://schemas.openxmlformats.org/officeDocument/2006/relationships/theme" Target="theme/theme1.xml"/><Relationship Id="rId10" Type="http://schemas.openxmlformats.org/officeDocument/2006/relationships/oleObject" Target="embeddings/oleObject1.bin"/><Relationship Id="rId31" Type="http://schemas.openxmlformats.org/officeDocument/2006/relationships/image" Target="media/image14.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7.wmf"/><Relationship Id="rId81" Type="http://schemas.openxmlformats.org/officeDocument/2006/relationships/oleObject" Target="embeddings/oleObject37.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image" Target="media/image48.jpeg"/><Relationship Id="rId101" Type="http://schemas.openxmlformats.org/officeDocument/2006/relationships/image" Target="media/image50.jpeg"/><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5.bin"/><Relationship Id="rId39" Type="http://schemas.openxmlformats.org/officeDocument/2006/relationships/image" Target="media/image18.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6.wmf"/><Relationship Id="rId76" Type="http://schemas.openxmlformats.org/officeDocument/2006/relationships/image" Target="media/image36.wmf"/><Relationship Id="rId97" Type="http://schemas.openxmlformats.org/officeDocument/2006/relationships/oleObject" Target="embeddings/oleObject45.bin"/><Relationship Id="rId10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TotalTime>
  <Pages>14</Pages>
  <Words>2851</Words>
  <Characters>16252</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15</cp:revision>
  <dcterms:created xsi:type="dcterms:W3CDTF">2017-04-09T11:46:00Z</dcterms:created>
  <dcterms:modified xsi:type="dcterms:W3CDTF">2017-05-09T08:39:00Z</dcterms:modified>
</cp:coreProperties>
</file>