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0"/>
        <w:gridCol w:w="4640"/>
      </w:tblGrid>
      <w:tr w:rsidR="00267D2B" w:rsidRPr="00E033EA" w:rsidTr="00E96352">
        <w:trPr>
          <w:trHeight w:val="4962"/>
        </w:trPr>
        <w:tc>
          <w:tcPr>
            <w:tcW w:w="4640" w:type="dxa"/>
          </w:tcPr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УДК 004.413.2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05.00.00 Технические науки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0"/>
                <w:szCs w:val="20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0"/>
                <w:szCs w:val="20"/>
              </w:rPr>
            </w:pPr>
            <w:r w:rsidRPr="00E033EA">
              <w:rPr>
                <w:rFonts w:eastAsia="Times New Roman"/>
                <w:b/>
                <w:sz w:val="20"/>
                <w:szCs w:val="20"/>
              </w:rPr>
              <w:t xml:space="preserve">ПРИНЦИПЫ РАЗРАБОТКИ ПРИЛОЖЕНИЙ ПОД ОПЕРАЦИОННУЮ СИСТЕМУ </w:t>
            </w:r>
            <w:r w:rsidRPr="00E033EA">
              <w:rPr>
                <w:rFonts w:eastAsia="Times New Roman"/>
                <w:b/>
                <w:sz w:val="20"/>
                <w:szCs w:val="20"/>
                <w:lang w:val="en-US"/>
              </w:rPr>
              <w:t>IOS</w:t>
            </w:r>
          </w:p>
          <w:p w:rsidR="00267D2B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Великанова Лариса Олеговна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к. э. н., профессор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SPIN-code = 2123-1838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Мурлин Алексей Георгиевич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 xml:space="preserve">к.т.н., доцент 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en-US"/>
              </w:rPr>
            </w:pPr>
            <w:r w:rsidRPr="00E033EA">
              <w:rPr>
                <w:rFonts w:eastAsia="Times New Roman"/>
                <w:sz w:val="20"/>
                <w:szCs w:val="20"/>
                <w:lang w:eastAsia="en-US"/>
              </w:rPr>
              <w:t>SPIN-code = 4991-8507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Гайвук Анжела Рудиковна</w:t>
            </w:r>
          </w:p>
          <w:p w:rsidR="00267D2B" w:rsidRPr="00E033EA" w:rsidRDefault="00267D2B" w:rsidP="00E033EA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E033EA">
              <w:rPr>
                <w:rFonts w:eastAsia="Times New Roman"/>
                <w:sz w:val="20"/>
                <w:szCs w:val="20"/>
              </w:rPr>
              <w:t>студент</w:t>
            </w:r>
            <w:r w:rsidRPr="00E033EA">
              <w:rPr>
                <w:rFonts w:eastAsia="Times New Roman"/>
                <w:sz w:val="20"/>
                <w:szCs w:val="20"/>
                <w:lang w:eastAsia="en-US"/>
              </w:rPr>
              <w:t xml:space="preserve"> </w:t>
            </w:r>
          </w:p>
          <w:p w:rsidR="00267D2B" w:rsidRPr="00E033EA" w:rsidRDefault="00267D2B" w:rsidP="00E033EA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en-US"/>
              </w:rPr>
            </w:pPr>
            <w:r w:rsidRPr="00E033EA">
              <w:rPr>
                <w:rFonts w:eastAsia="Times New Roman"/>
                <w:sz w:val="20"/>
                <w:szCs w:val="20"/>
                <w:lang w:eastAsia="en-US"/>
              </w:rPr>
              <w:t>SPIN-code =1996-5100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</w:rPr>
            </w:pPr>
            <w:r w:rsidRPr="00E033EA">
              <w:rPr>
                <w:rFonts w:eastAsia="Times New Roman"/>
                <w:i/>
                <w:sz w:val="20"/>
                <w:szCs w:val="20"/>
              </w:rPr>
              <w:t>ФГБОУ ВО «Кубанский государственный аграрный университет имени И. Т. Трубилина, Краснодар, Россия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</w:rPr>
              <w:t xml:space="preserve">В статье представлены принципы разработки мобильных приложений под операционную систему 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>iOS</w:t>
            </w:r>
            <w:r w:rsidRPr="00E033EA">
              <w:rPr>
                <w:rFonts w:eastAsia="Times New Roman"/>
                <w:sz w:val="20"/>
                <w:szCs w:val="20"/>
              </w:rPr>
              <w:t xml:space="preserve">. Подробно рассмотрены распространенные шаблоны </w:t>
            </w:r>
            <w:r>
              <w:rPr>
                <w:rFonts w:eastAsia="Times New Roman"/>
                <w:sz w:val="20"/>
                <w:szCs w:val="20"/>
              </w:rPr>
              <w:t>проектирования и их особенности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eastAsia="Times New Roman"/>
                <w:sz w:val="20"/>
                <w:szCs w:val="20"/>
              </w:rPr>
              <w:t xml:space="preserve">Ключевые слова: 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>IOS</w:t>
            </w:r>
            <w:r w:rsidRPr="00E033EA">
              <w:rPr>
                <w:rFonts w:eastAsia="Times New Roman"/>
                <w:sz w:val="20"/>
                <w:szCs w:val="20"/>
              </w:rPr>
              <w:t>, APPLE, OBJECTIVE-C, SWIFT,</w:t>
            </w:r>
            <w:r w:rsidRPr="00E033EA">
              <w:rPr>
                <w:szCs w:val="28"/>
              </w:rPr>
              <w:t xml:space="preserve"> </w:t>
            </w:r>
            <w:r w:rsidRPr="00E033EA">
              <w:rPr>
                <w:rFonts w:eastAsia="Times New Roman"/>
                <w:sz w:val="20"/>
                <w:szCs w:val="20"/>
              </w:rPr>
              <w:t>АРХИТЕКТУРА, ОПЕРАЦИОННАЯ СИСТЕМА, ШАБЛОН ПРОЕКТИРОВАНИЯ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</w:rPr>
            </w:pPr>
            <w:r w:rsidRPr="00E033EA">
              <w:rPr>
                <w:rFonts w:ascii="Arial" w:hAnsi="Arial" w:cs="Arial"/>
                <w:b/>
                <w:sz w:val="20"/>
                <w:szCs w:val="20"/>
                <w:lang w:val="en-US"/>
              </w:rPr>
              <w:t>Doi: 10.21515/1990-4665-127-0</w:t>
            </w:r>
            <w:r w:rsidRPr="00E033EA">
              <w:rPr>
                <w:rFonts w:ascii="Arial" w:hAnsi="Arial" w:cs="Arial"/>
                <w:b/>
                <w:sz w:val="20"/>
                <w:szCs w:val="20"/>
              </w:rPr>
              <w:t>37</w:t>
            </w:r>
          </w:p>
        </w:tc>
        <w:tc>
          <w:tcPr>
            <w:tcW w:w="4640" w:type="dxa"/>
          </w:tcPr>
          <w:p w:rsidR="00267D2B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>UDC 004.413.2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>Technical sciences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0"/>
                <w:szCs w:val="20"/>
                <w:lang w:val="en-US"/>
              </w:rPr>
            </w:pPr>
            <w:r>
              <w:rPr>
                <w:rFonts w:eastAsia="Times New Roman"/>
                <w:b/>
                <w:sz w:val="20"/>
                <w:szCs w:val="20"/>
                <w:lang w:val="en-US"/>
              </w:rPr>
              <w:t>PRINCIPLES</w:t>
            </w:r>
            <w:r w:rsidRPr="00E033EA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b/>
                <w:sz w:val="20"/>
                <w:szCs w:val="20"/>
                <w:lang w:val="en-US"/>
              </w:rPr>
              <w:t xml:space="preserve">OF </w:t>
            </w:r>
            <w:r w:rsidRPr="00E033EA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DEVELOPMENT </w:t>
            </w:r>
            <w:r>
              <w:rPr>
                <w:rFonts w:eastAsia="Times New Roman"/>
                <w:b/>
                <w:sz w:val="20"/>
                <w:szCs w:val="20"/>
                <w:lang w:val="en-US"/>
              </w:rPr>
              <w:t xml:space="preserve">OF </w:t>
            </w:r>
            <w:r w:rsidRPr="00E033EA">
              <w:rPr>
                <w:rFonts w:eastAsia="Times New Roman"/>
                <w:b/>
                <w:sz w:val="20"/>
                <w:szCs w:val="20"/>
                <w:lang w:val="en-US"/>
              </w:rPr>
              <w:t>APPLICATION</w:t>
            </w:r>
            <w:r>
              <w:rPr>
                <w:rFonts w:eastAsia="Times New Roman"/>
                <w:b/>
                <w:sz w:val="20"/>
                <w:szCs w:val="20"/>
                <w:lang w:val="en-US"/>
              </w:rPr>
              <w:t>S FOR</w:t>
            </w:r>
            <w:r w:rsidRPr="00E033EA">
              <w:rPr>
                <w:rFonts w:eastAsia="Times New Roman"/>
                <w:b/>
                <w:sz w:val="20"/>
                <w:szCs w:val="20"/>
                <w:lang w:val="en-US"/>
              </w:rPr>
              <w:t xml:space="preserve"> IOS OPERATING SYSTEM 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>Velikanova Larisa Olegovna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>and.</w:t>
            </w:r>
            <w:r>
              <w:rPr>
                <w:rFonts w:eastAsia="Times New Roman"/>
                <w:sz w:val="20"/>
                <w:szCs w:val="20"/>
                <w:lang w:val="en-US"/>
              </w:rPr>
              <w:t>E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>con.</w:t>
            </w:r>
            <w:r>
              <w:rPr>
                <w:rFonts w:eastAsia="Times New Roman"/>
                <w:sz w:val="20"/>
                <w:szCs w:val="20"/>
                <w:lang w:val="en-US"/>
              </w:rPr>
              <w:t>S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>ci., professor</w:t>
            </w:r>
          </w:p>
          <w:p w:rsidR="00267D2B" w:rsidRPr="00E033EA" w:rsidRDefault="00267D2B" w:rsidP="00E963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 w:eastAsia="en-US"/>
              </w:rPr>
              <w:t>SPIN-code = 2123-1838</w:t>
            </w:r>
          </w:p>
          <w:p w:rsidR="00267D2B" w:rsidRPr="00E033EA" w:rsidRDefault="00267D2B" w:rsidP="00E963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 w:eastAsia="en-US"/>
              </w:rPr>
            </w:pPr>
          </w:p>
          <w:p w:rsidR="00267D2B" w:rsidRDefault="00267D2B" w:rsidP="00E963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 w:eastAsia="en-US"/>
              </w:rPr>
              <w:t>Murlin Aleksey Georgeeich</w:t>
            </w:r>
          </w:p>
          <w:p w:rsidR="00267D2B" w:rsidRPr="00E033EA" w:rsidRDefault="00267D2B" w:rsidP="00E96352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 w:eastAsia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 w:eastAsia="en-US"/>
              </w:rPr>
              <w:t xml:space="preserve">Cand.Tech.Sci, associate professor 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highlight w:val="yellow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>SPIN-code = 4991-8507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>Gayvuk Anjela Rudikovna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 xml:space="preserve">master student 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 w:eastAsia="en-US"/>
              </w:rPr>
              <w:t>SPIN-code =1996-5100</w:t>
            </w:r>
          </w:p>
          <w:p w:rsidR="00267D2B" w:rsidRPr="00E033EA" w:rsidRDefault="00267D2B" w:rsidP="00E033EA">
            <w:pPr>
              <w:spacing w:line="240" w:lineRule="auto"/>
              <w:ind w:firstLine="0"/>
              <w:jc w:val="left"/>
              <w:rPr>
                <w:rFonts w:eastAsia="Times New Roman"/>
                <w:i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 xml:space="preserve">The article presents the principles of the development of mobile applications for the operating system 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called 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 xml:space="preserve">iOS. Details 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were 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 xml:space="preserve">considered 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for </w:t>
            </w:r>
            <w:r w:rsidRPr="00E033EA">
              <w:rPr>
                <w:rFonts w:eastAsia="Times New Roman"/>
                <w:sz w:val="20"/>
                <w:szCs w:val="20"/>
                <w:lang w:val="en-US"/>
              </w:rPr>
              <w:t>popu</w:t>
            </w:r>
            <w:r>
              <w:rPr>
                <w:rFonts w:eastAsia="Times New Roman"/>
                <w:sz w:val="20"/>
                <w:szCs w:val="20"/>
                <w:lang w:val="en-US"/>
              </w:rPr>
              <w:t>lar patterns and their features</w:t>
            </w: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</w:p>
          <w:p w:rsidR="00267D2B" w:rsidRPr="00E033EA" w:rsidRDefault="00267D2B" w:rsidP="00E96352">
            <w:pPr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val="en-US"/>
              </w:rPr>
            </w:pPr>
            <w:r w:rsidRPr="00E033EA">
              <w:rPr>
                <w:rFonts w:eastAsia="Times New Roman"/>
                <w:sz w:val="20"/>
                <w:szCs w:val="20"/>
                <w:lang w:val="en-US"/>
              </w:rPr>
              <w:t>Keywords: IOS, APPLE, OBJECTIVE-C, SWIFT, ARCHITECTURE, OPERATING SYSTEM, PATTERN</w:t>
            </w:r>
          </w:p>
        </w:tc>
      </w:tr>
    </w:tbl>
    <w:p w:rsidR="00267D2B" w:rsidRPr="004F4EAC" w:rsidRDefault="00267D2B" w:rsidP="00814031">
      <w:pPr>
        <w:ind w:firstLine="851"/>
        <w:jc w:val="left"/>
        <w:textAlignment w:val="baseline"/>
        <w:rPr>
          <w:szCs w:val="28"/>
          <w:lang w:val="en-US"/>
        </w:rPr>
      </w:pPr>
      <w:bookmarkStart w:id="0" w:name="_GoBack"/>
      <w:bookmarkEnd w:id="0"/>
    </w:p>
    <w:p w:rsidR="00267D2B" w:rsidRDefault="00267D2B" w:rsidP="00761A95">
      <w:pPr>
        <w:ind w:firstLine="851"/>
        <w:textAlignment w:val="baseline"/>
        <w:rPr>
          <w:szCs w:val="28"/>
        </w:rPr>
      </w:pPr>
      <w:r w:rsidRPr="00814031">
        <w:rPr>
          <w:szCs w:val="28"/>
        </w:rPr>
        <w:t xml:space="preserve">С развитием </w:t>
      </w:r>
      <w:r>
        <w:rPr>
          <w:szCs w:val="28"/>
        </w:rPr>
        <w:t>современных</w:t>
      </w:r>
      <w:r w:rsidRPr="00814031">
        <w:rPr>
          <w:szCs w:val="28"/>
        </w:rPr>
        <w:t xml:space="preserve"> технологий, </w:t>
      </w:r>
      <w:r>
        <w:rPr>
          <w:szCs w:val="28"/>
        </w:rPr>
        <w:t>которые позволяют</w:t>
      </w:r>
      <w:r w:rsidRPr="00814031">
        <w:rPr>
          <w:szCs w:val="28"/>
        </w:rPr>
        <w:t xml:space="preserve"> создавать </w:t>
      </w:r>
      <w:r>
        <w:rPr>
          <w:szCs w:val="28"/>
        </w:rPr>
        <w:t>различные мобильные устройства</w:t>
      </w:r>
      <w:r w:rsidRPr="00814031">
        <w:rPr>
          <w:szCs w:val="28"/>
        </w:rPr>
        <w:t>,</w:t>
      </w:r>
      <w:r>
        <w:rPr>
          <w:szCs w:val="28"/>
        </w:rPr>
        <w:t xml:space="preserve"> рынок программных продуктов получает</w:t>
      </w:r>
      <w:r w:rsidRPr="00814031">
        <w:rPr>
          <w:szCs w:val="28"/>
        </w:rPr>
        <w:t xml:space="preserve"> мощнейший стимул к </w:t>
      </w:r>
      <w:r>
        <w:rPr>
          <w:szCs w:val="28"/>
        </w:rPr>
        <w:t xml:space="preserve"> расширению и </w:t>
      </w:r>
      <w:r w:rsidRPr="00814031">
        <w:rPr>
          <w:szCs w:val="28"/>
        </w:rPr>
        <w:t xml:space="preserve">развитию. </w:t>
      </w:r>
      <w:r>
        <w:rPr>
          <w:szCs w:val="28"/>
        </w:rPr>
        <w:t xml:space="preserve">Современную мобильную технику </w:t>
      </w:r>
      <w:r w:rsidRPr="00814031">
        <w:rPr>
          <w:szCs w:val="28"/>
        </w:rPr>
        <w:t xml:space="preserve">люди носят с собой всегда и везде. </w:t>
      </w:r>
      <w:r>
        <w:rPr>
          <w:szCs w:val="28"/>
        </w:rPr>
        <w:t>Смартфоны, планшеты и другие устройства</w:t>
      </w:r>
      <w:r w:rsidRPr="00814031">
        <w:rPr>
          <w:szCs w:val="28"/>
        </w:rPr>
        <w:t xml:space="preserve"> </w:t>
      </w:r>
      <w:r>
        <w:rPr>
          <w:szCs w:val="28"/>
        </w:rPr>
        <w:t>имеют</w:t>
      </w:r>
      <w:r w:rsidRPr="00814031">
        <w:rPr>
          <w:szCs w:val="28"/>
        </w:rPr>
        <w:t xml:space="preserve"> </w:t>
      </w:r>
      <w:r>
        <w:rPr>
          <w:szCs w:val="28"/>
        </w:rPr>
        <w:t>значимую</w:t>
      </w:r>
      <w:r w:rsidRPr="00814031">
        <w:rPr>
          <w:szCs w:val="28"/>
        </w:rPr>
        <w:t xml:space="preserve"> роль</w:t>
      </w:r>
      <w:r>
        <w:rPr>
          <w:szCs w:val="28"/>
        </w:rPr>
        <w:t xml:space="preserve"> как</w:t>
      </w:r>
      <w:r w:rsidRPr="00814031">
        <w:rPr>
          <w:szCs w:val="28"/>
        </w:rPr>
        <w:t xml:space="preserve"> в повседневной</w:t>
      </w:r>
      <w:r>
        <w:rPr>
          <w:szCs w:val="28"/>
        </w:rPr>
        <w:t xml:space="preserve"> жизни, так и на</w:t>
      </w:r>
      <w:r w:rsidRPr="00814031">
        <w:rPr>
          <w:szCs w:val="28"/>
        </w:rPr>
        <w:t xml:space="preserve"> работе: </w:t>
      </w:r>
      <w:r>
        <w:rPr>
          <w:szCs w:val="28"/>
        </w:rPr>
        <w:t>стало возможным легко и быстро</w:t>
      </w:r>
      <w:r w:rsidRPr="00814031">
        <w:rPr>
          <w:szCs w:val="28"/>
        </w:rPr>
        <w:t xml:space="preserve"> </w:t>
      </w:r>
      <w:r>
        <w:rPr>
          <w:szCs w:val="28"/>
        </w:rPr>
        <w:t>прочитать файл</w:t>
      </w:r>
      <w:r w:rsidRPr="00814031">
        <w:rPr>
          <w:szCs w:val="28"/>
        </w:rPr>
        <w:t xml:space="preserve">, </w:t>
      </w:r>
      <w:r>
        <w:rPr>
          <w:szCs w:val="28"/>
        </w:rPr>
        <w:t>зайти</w:t>
      </w:r>
      <w:r w:rsidRPr="00814031">
        <w:rPr>
          <w:szCs w:val="28"/>
        </w:rPr>
        <w:t xml:space="preserve"> на почту, </w:t>
      </w:r>
      <w:r>
        <w:rPr>
          <w:szCs w:val="28"/>
        </w:rPr>
        <w:t>напечатать документ</w:t>
      </w:r>
      <w:r w:rsidRPr="00814031">
        <w:rPr>
          <w:szCs w:val="28"/>
        </w:rPr>
        <w:t xml:space="preserve"> при помощи сетевого принтера</w:t>
      </w:r>
      <w:r>
        <w:rPr>
          <w:szCs w:val="28"/>
        </w:rPr>
        <w:t xml:space="preserve"> и многое другое</w:t>
      </w:r>
      <w:r w:rsidRPr="00814031">
        <w:rPr>
          <w:szCs w:val="28"/>
        </w:rPr>
        <w:t xml:space="preserve">. В связи с </w:t>
      </w:r>
      <w:r>
        <w:rPr>
          <w:szCs w:val="28"/>
        </w:rPr>
        <w:t>увеличением продаж мобильных устройств</w:t>
      </w:r>
      <w:r w:rsidRPr="00814031">
        <w:rPr>
          <w:szCs w:val="28"/>
        </w:rPr>
        <w:t>, по</w:t>
      </w:r>
      <w:r>
        <w:rPr>
          <w:szCs w:val="28"/>
        </w:rPr>
        <w:t>степенно сформировалось отдельное</w:t>
      </w:r>
      <w:r w:rsidRPr="00814031">
        <w:rPr>
          <w:szCs w:val="28"/>
        </w:rPr>
        <w:t xml:space="preserve"> </w:t>
      </w:r>
      <w:r>
        <w:rPr>
          <w:szCs w:val="28"/>
        </w:rPr>
        <w:t>направление</w:t>
      </w:r>
      <w:r w:rsidRPr="00814031">
        <w:rPr>
          <w:szCs w:val="28"/>
        </w:rPr>
        <w:t xml:space="preserve"> </w:t>
      </w:r>
      <w:r>
        <w:rPr>
          <w:szCs w:val="28"/>
        </w:rPr>
        <w:t xml:space="preserve">программного обеспечения </w:t>
      </w:r>
      <w:r w:rsidRPr="00814031">
        <w:rPr>
          <w:szCs w:val="28"/>
        </w:rPr>
        <w:t>– мобильные приложения.</w:t>
      </w:r>
      <w:r>
        <w:rPr>
          <w:szCs w:val="28"/>
        </w:rPr>
        <w:t xml:space="preserve"> </w:t>
      </w:r>
      <w:r w:rsidRPr="00D57D70">
        <w:rPr>
          <w:szCs w:val="28"/>
        </w:rPr>
        <w:t>Технологии вливаются в бизнес-процессы современных предприятий все с большей силой, постепенно становясь все более удобными в использовании и захватывают все больше отраслей в компании. Но встает вопрос об оперативности и удобстве получения данных – и тут на помощь электронному бизнесу приходят мобильные технологии.</w:t>
      </w:r>
      <w:r>
        <w:rPr>
          <w:szCs w:val="28"/>
        </w:rPr>
        <w:t xml:space="preserve"> </w:t>
      </w:r>
      <w:r w:rsidRPr="00D57D70">
        <w:rPr>
          <w:szCs w:val="28"/>
        </w:rPr>
        <w:t>Трудно назвать бизнес, который бы не был затронут нарастающей волной устройств, приложений и технологий, все более активно используемых покупателями, партнерами и сотрудниками. Мобильные технологии – самая последняя и наиболее актуальная тенденция развития рынка информационных технологий для автоматизации бизнес-процессов. Смартфоны и планшеты все больше проникают в корпоративную среду и превращаются для многих руководителей и сотрудников из личного мобильного устройства в рабочий инструмент. Многие компании и организации задумываются о том, чтобы централизованно внедрять и использовать эти технологии в интересах бизнеса.</w:t>
      </w:r>
    </w:p>
    <w:p w:rsidR="00267D2B" w:rsidRDefault="00267D2B" w:rsidP="00DD2E5B">
      <w:pPr>
        <w:ind w:firstLine="851"/>
        <w:textAlignment w:val="baseline"/>
        <w:rPr>
          <w:szCs w:val="28"/>
        </w:rPr>
      </w:pPr>
      <w:r w:rsidRPr="002A2E5E">
        <w:rPr>
          <w:szCs w:val="28"/>
        </w:rPr>
        <w:t>Разр</w:t>
      </w:r>
      <w:r>
        <w:rPr>
          <w:szCs w:val="28"/>
        </w:rPr>
        <w:t>аботка программ для мобильных устройств в сфере</w:t>
      </w:r>
      <w:r w:rsidRPr="002A2E5E">
        <w:rPr>
          <w:szCs w:val="28"/>
        </w:rPr>
        <w:t xml:space="preserve"> бизнеса </w:t>
      </w:r>
      <w:r>
        <w:rPr>
          <w:szCs w:val="28"/>
        </w:rPr>
        <w:t>необходима для продвижения</w:t>
      </w:r>
      <w:r w:rsidRPr="002A2E5E">
        <w:rPr>
          <w:szCs w:val="28"/>
        </w:rPr>
        <w:t xml:space="preserve"> товаров и</w:t>
      </w:r>
      <w:r>
        <w:rPr>
          <w:szCs w:val="28"/>
        </w:rPr>
        <w:t>ли</w:t>
      </w:r>
      <w:r w:rsidRPr="002A2E5E">
        <w:rPr>
          <w:szCs w:val="28"/>
        </w:rPr>
        <w:t xml:space="preserve"> услуг </w:t>
      </w:r>
      <w:r>
        <w:rPr>
          <w:szCs w:val="28"/>
        </w:rPr>
        <w:t>широкой</w:t>
      </w:r>
      <w:r w:rsidRPr="002A2E5E">
        <w:rPr>
          <w:szCs w:val="28"/>
        </w:rPr>
        <w:t xml:space="preserve"> аудитории. Качественное и удобное приложение пользователи будут активно использовать и рекомендовать друзьям и знакомым. </w:t>
      </w:r>
      <w:r>
        <w:rPr>
          <w:szCs w:val="28"/>
        </w:rPr>
        <w:t>Если создавать приложение</w:t>
      </w:r>
      <w:r w:rsidRPr="002A2E5E">
        <w:rPr>
          <w:szCs w:val="28"/>
        </w:rPr>
        <w:t xml:space="preserve"> с учетом интересов </w:t>
      </w:r>
      <w:r>
        <w:rPr>
          <w:szCs w:val="28"/>
        </w:rPr>
        <w:t>предполагаемых пользователей</w:t>
      </w:r>
      <w:r w:rsidRPr="002A2E5E">
        <w:rPr>
          <w:szCs w:val="28"/>
        </w:rPr>
        <w:t>,</w:t>
      </w:r>
      <w:r>
        <w:rPr>
          <w:szCs w:val="28"/>
        </w:rPr>
        <w:t xml:space="preserve"> то это повысит</w:t>
      </w:r>
      <w:r w:rsidRPr="002A2E5E">
        <w:rPr>
          <w:szCs w:val="28"/>
        </w:rPr>
        <w:t xml:space="preserve"> лояльность и доверие к бренду,</w:t>
      </w:r>
      <w:r>
        <w:rPr>
          <w:szCs w:val="28"/>
        </w:rPr>
        <w:t xml:space="preserve"> а </w:t>
      </w:r>
      <w:r w:rsidRPr="002A2E5E">
        <w:rPr>
          <w:szCs w:val="28"/>
        </w:rPr>
        <w:t xml:space="preserve">так </w:t>
      </w:r>
      <w:r>
        <w:rPr>
          <w:szCs w:val="28"/>
        </w:rPr>
        <w:t>же поможет</w:t>
      </w:r>
      <w:r w:rsidRPr="002A2E5E">
        <w:rPr>
          <w:szCs w:val="28"/>
        </w:rPr>
        <w:t xml:space="preserve"> оптимизировать выполнение </w:t>
      </w:r>
      <w:r>
        <w:rPr>
          <w:szCs w:val="28"/>
        </w:rPr>
        <w:t>решаемых</w:t>
      </w:r>
      <w:r w:rsidRPr="002A2E5E">
        <w:rPr>
          <w:szCs w:val="28"/>
        </w:rPr>
        <w:t xml:space="preserve"> задач. Так, например, мобильный банк дает возможность контролировать, оплачивать счета, осуществлять переводы, где </w:t>
      </w:r>
      <w:r>
        <w:rPr>
          <w:szCs w:val="28"/>
        </w:rPr>
        <w:t xml:space="preserve">бы вы ни были. Разработка мобильных </w:t>
      </w:r>
      <w:r w:rsidRPr="002A2E5E">
        <w:rPr>
          <w:szCs w:val="28"/>
        </w:rPr>
        <w:t xml:space="preserve">приложений </w:t>
      </w:r>
      <w:r>
        <w:rPr>
          <w:szCs w:val="28"/>
        </w:rPr>
        <w:t xml:space="preserve">актуальна во многих сферах, таких как </w:t>
      </w:r>
      <w:r w:rsidRPr="002A2E5E">
        <w:rPr>
          <w:szCs w:val="28"/>
        </w:rPr>
        <w:t>транспортные услуги, сети ресторанов и кафе, интернет-магазины, журнальный бизнес, организация корпоративного общения и многих других</w:t>
      </w:r>
      <w:r>
        <w:rPr>
          <w:szCs w:val="28"/>
        </w:rPr>
        <w:t xml:space="preserve"> предприятия производства и торговли продукцией</w:t>
      </w:r>
      <w:r w:rsidRPr="002A2E5E">
        <w:rPr>
          <w:szCs w:val="28"/>
        </w:rPr>
        <w:t>.</w:t>
      </w:r>
    </w:p>
    <w:p w:rsidR="00267D2B" w:rsidRPr="00512A47" w:rsidRDefault="00267D2B" w:rsidP="00512A47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На данный момент существует наиболее популярные операционной системы (ОС) для мобильных устройств: ОС </w:t>
      </w:r>
      <w:r>
        <w:rPr>
          <w:szCs w:val="28"/>
          <w:lang w:val="en-US"/>
        </w:rPr>
        <w:t>iOS</w:t>
      </w:r>
      <w:r w:rsidRPr="004F4EAC">
        <w:rPr>
          <w:szCs w:val="28"/>
        </w:rPr>
        <w:t xml:space="preserve"> – компании </w:t>
      </w:r>
      <w:r>
        <w:rPr>
          <w:szCs w:val="28"/>
          <w:lang w:val="en-US"/>
        </w:rPr>
        <w:t>Apple</w:t>
      </w:r>
      <w:r w:rsidRPr="004F4EAC">
        <w:rPr>
          <w:szCs w:val="28"/>
        </w:rPr>
        <w:t xml:space="preserve"> </w:t>
      </w:r>
      <w:r>
        <w:rPr>
          <w:szCs w:val="28"/>
        </w:rPr>
        <w:t xml:space="preserve">и ОС </w:t>
      </w:r>
      <w:r>
        <w:rPr>
          <w:szCs w:val="28"/>
          <w:lang w:val="en-US"/>
        </w:rPr>
        <w:t>Android</w:t>
      </w:r>
      <w:r w:rsidRPr="004F4EAC">
        <w:rPr>
          <w:szCs w:val="28"/>
        </w:rPr>
        <w:t xml:space="preserve"> – </w:t>
      </w:r>
      <w:r>
        <w:rPr>
          <w:szCs w:val="28"/>
        </w:rPr>
        <w:t xml:space="preserve">компании </w:t>
      </w:r>
      <w:r>
        <w:rPr>
          <w:szCs w:val="28"/>
          <w:lang w:val="en-US"/>
        </w:rPr>
        <w:t>Google</w:t>
      </w:r>
      <w:r w:rsidRPr="00512A47">
        <w:rPr>
          <w:szCs w:val="28"/>
        </w:rPr>
        <w:t>. В четвёртом квартале 201</w:t>
      </w:r>
      <w:r>
        <w:rPr>
          <w:szCs w:val="28"/>
        </w:rPr>
        <w:t>6</w:t>
      </w:r>
      <w:r w:rsidRPr="00512A47">
        <w:rPr>
          <w:szCs w:val="28"/>
        </w:rPr>
        <w:t xml:space="preserve"> года совместная доля мобильных ОС от Apple и Google на мировом рынке составляет 98,4%, что на 2% больше, чем аналогичный показатель в минувшем году – 96,4%.</w:t>
      </w:r>
    </w:p>
    <w:p w:rsidR="00267D2B" w:rsidRDefault="00267D2B" w:rsidP="00AD0181">
      <w:pPr>
        <w:ind w:firstLine="851"/>
        <w:textAlignment w:val="baseline"/>
        <w:rPr>
          <w:szCs w:val="28"/>
        </w:rPr>
      </w:pPr>
      <w:r w:rsidRPr="00AD0181">
        <w:rPr>
          <w:szCs w:val="28"/>
        </w:rPr>
        <w:t>В дальнейшем, как можно предположить, доля Android и iOS на рынке будет лишь увеличиваться. Платформа Windows Phone, которую никак нельзя назвать конкурентом мобильным ОС от Apple и Google, продолжает сдавать позиции, а другие всё так же топчутся на месте.</w:t>
      </w:r>
    </w:p>
    <w:p w:rsidR="00267D2B" w:rsidRPr="00AD0181" w:rsidRDefault="00267D2B" w:rsidP="00AD0181">
      <w:pPr>
        <w:ind w:firstLine="851"/>
        <w:textAlignment w:val="baseline"/>
        <w:rPr>
          <w:szCs w:val="28"/>
        </w:rPr>
      </w:pPr>
      <w:r>
        <w:rPr>
          <w:szCs w:val="28"/>
        </w:rPr>
        <w:t>Возьмем за основу мобильную</w:t>
      </w:r>
      <w:r w:rsidRPr="00AD0181">
        <w:rPr>
          <w:szCs w:val="28"/>
        </w:rPr>
        <w:t xml:space="preserve"> </w:t>
      </w:r>
      <w:r>
        <w:rPr>
          <w:szCs w:val="28"/>
        </w:rPr>
        <w:t xml:space="preserve">ОС </w:t>
      </w:r>
      <w:r>
        <w:rPr>
          <w:szCs w:val="28"/>
          <w:lang w:val="en-US"/>
        </w:rPr>
        <w:t>iOS</w:t>
      </w:r>
      <w:r>
        <w:rPr>
          <w:szCs w:val="28"/>
        </w:rPr>
        <w:t xml:space="preserve"> и рассмотрим принципы разработки программных продуктов для мобильных устройств на ее примере. Для грамотного создания приложения</w:t>
      </w:r>
      <w:r w:rsidRPr="002A2E5E">
        <w:rPr>
          <w:szCs w:val="28"/>
        </w:rPr>
        <w:t xml:space="preserve"> необходимо учитывать принципы простоты, удобства и интуитивно-понятного управления. </w:t>
      </w:r>
      <w:r>
        <w:rPr>
          <w:szCs w:val="28"/>
        </w:rPr>
        <w:t xml:space="preserve">При проектировании </w:t>
      </w:r>
      <w:r w:rsidRPr="002A2E5E">
        <w:rPr>
          <w:szCs w:val="28"/>
        </w:rPr>
        <w:t>интерфейса</w:t>
      </w:r>
      <w:r w:rsidRPr="00845D7F">
        <w:rPr>
          <w:szCs w:val="28"/>
        </w:rPr>
        <w:t xml:space="preserve"> </w:t>
      </w:r>
      <w:r>
        <w:rPr>
          <w:szCs w:val="28"/>
        </w:rPr>
        <w:t>необходимо</w:t>
      </w:r>
      <w:r w:rsidRPr="002A2E5E">
        <w:rPr>
          <w:szCs w:val="28"/>
        </w:rPr>
        <w:t xml:space="preserve"> разработать сценарии того, как пользователь будет использовать программу, например какие жесты наиболее удобны. </w:t>
      </w:r>
      <w:r>
        <w:rPr>
          <w:szCs w:val="28"/>
        </w:rPr>
        <w:t xml:space="preserve">ОС </w:t>
      </w:r>
      <w:r>
        <w:rPr>
          <w:szCs w:val="28"/>
          <w:lang w:val="en-US"/>
        </w:rPr>
        <w:t>i</w:t>
      </w:r>
      <w:r w:rsidRPr="002A2E5E">
        <w:rPr>
          <w:szCs w:val="28"/>
        </w:rPr>
        <w:t>OS поддерживает множество способов манипуляции с сенсорным экраном</w:t>
      </w:r>
      <w:r>
        <w:rPr>
          <w:szCs w:val="28"/>
        </w:rPr>
        <w:t xml:space="preserve"> благодаря функции </w:t>
      </w:r>
      <w:r w:rsidRPr="007C5BC8">
        <w:rPr>
          <w:szCs w:val="28"/>
        </w:rPr>
        <w:t>Multi-touch</w:t>
      </w:r>
      <w:r w:rsidRPr="002A2E5E">
        <w:rPr>
          <w:szCs w:val="28"/>
        </w:rPr>
        <w:t xml:space="preserve">, </w:t>
      </w:r>
      <w:r>
        <w:rPr>
          <w:szCs w:val="28"/>
        </w:rPr>
        <w:t>что повышает</w:t>
      </w:r>
      <w:r w:rsidRPr="002A2E5E">
        <w:rPr>
          <w:szCs w:val="28"/>
        </w:rPr>
        <w:t xml:space="preserve"> </w:t>
      </w:r>
      <w:r>
        <w:rPr>
          <w:szCs w:val="28"/>
        </w:rPr>
        <w:t>удобство работы с программным продуктом.</w:t>
      </w:r>
    </w:p>
    <w:p w:rsidR="00267D2B" w:rsidRDefault="00267D2B" w:rsidP="0081314B">
      <w:pPr>
        <w:ind w:firstLine="851"/>
        <w:textAlignment w:val="baseline"/>
        <w:rPr>
          <w:szCs w:val="28"/>
        </w:rPr>
      </w:pPr>
      <w:r>
        <w:rPr>
          <w:szCs w:val="28"/>
        </w:rPr>
        <w:t>Написания приложения</w:t>
      </w:r>
      <w:r w:rsidRPr="002A2E5E">
        <w:rPr>
          <w:szCs w:val="28"/>
        </w:rPr>
        <w:t xml:space="preserve"> под</w:t>
      </w:r>
      <w:r>
        <w:rPr>
          <w:szCs w:val="28"/>
        </w:rPr>
        <w:t xml:space="preserve"> ОС</w:t>
      </w:r>
      <w:r w:rsidRPr="002A2E5E">
        <w:rPr>
          <w:szCs w:val="28"/>
        </w:rPr>
        <w:t xml:space="preserve"> iOS </w:t>
      </w:r>
      <w:r>
        <w:rPr>
          <w:szCs w:val="28"/>
        </w:rPr>
        <w:t>осуществляется</w:t>
      </w:r>
      <w:r w:rsidRPr="002A2E5E">
        <w:rPr>
          <w:szCs w:val="28"/>
        </w:rPr>
        <w:t xml:space="preserve"> на компьютерах Mac</w:t>
      </w:r>
      <w:r>
        <w:rPr>
          <w:szCs w:val="28"/>
        </w:rPr>
        <w:t xml:space="preserve"> компании </w:t>
      </w:r>
      <w:r>
        <w:rPr>
          <w:szCs w:val="28"/>
          <w:lang w:val="en-US"/>
        </w:rPr>
        <w:t>Apple</w:t>
      </w:r>
      <w:r w:rsidRPr="002A2E5E">
        <w:rPr>
          <w:szCs w:val="28"/>
        </w:rPr>
        <w:t xml:space="preserve"> в </w:t>
      </w:r>
      <w:r>
        <w:rPr>
          <w:szCs w:val="28"/>
        </w:rPr>
        <w:t>рабочей среде X-Code,</w:t>
      </w:r>
      <w:r w:rsidRPr="002A2E5E">
        <w:rPr>
          <w:szCs w:val="28"/>
        </w:rPr>
        <w:t xml:space="preserve"> </w:t>
      </w:r>
      <w:r>
        <w:rPr>
          <w:szCs w:val="28"/>
        </w:rPr>
        <w:t>имеется возможность написания приложения на двух языках:</w:t>
      </w:r>
      <w:r w:rsidRPr="002A2E5E">
        <w:rPr>
          <w:szCs w:val="28"/>
        </w:rPr>
        <w:t xml:space="preserve"> Objective-C</w:t>
      </w:r>
      <w:r>
        <w:rPr>
          <w:szCs w:val="28"/>
        </w:rPr>
        <w:t xml:space="preserve"> или </w:t>
      </w:r>
      <w:r>
        <w:rPr>
          <w:szCs w:val="28"/>
          <w:lang w:val="en-US"/>
        </w:rPr>
        <w:t>Swift</w:t>
      </w:r>
      <w:r w:rsidRPr="002A2E5E">
        <w:rPr>
          <w:szCs w:val="28"/>
        </w:rPr>
        <w:t xml:space="preserve">. </w:t>
      </w:r>
    </w:p>
    <w:p w:rsidR="00267D2B" w:rsidRPr="00CE7DD8" w:rsidRDefault="00267D2B" w:rsidP="00CE7DD8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Остановимся подробнее на среде разработки Xcode </w:t>
      </w:r>
      <w:r w:rsidRPr="00CE7DD8">
        <w:rPr>
          <w:szCs w:val="28"/>
        </w:rPr>
        <w:t>— это приложение для Mac, предназначенное для разработки дру</w:t>
      </w:r>
      <w:r>
        <w:rPr>
          <w:szCs w:val="28"/>
        </w:rPr>
        <w:t xml:space="preserve">гих приложений для Mac и iOS. </w:t>
      </w:r>
      <w:r w:rsidRPr="00CE7DD8">
        <w:rPr>
          <w:szCs w:val="28"/>
        </w:rPr>
        <w:t>Его м</w:t>
      </w:r>
      <w:r>
        <w:rPr>
          <w:szCs w:val="28"/>
        </w:rPr>
        <w:t xml:space="preserve">ожно загрузить бесплатно из App </w:t>
      </w:r>
      <w:r w:rsidRPr="00CE7DD8">
        <w:rPr>
          <w:szCs w:val="28"/>
        </w:rPr>
        <w:t>Store для</w:t>
      </w:r>
      <w:r>
        <w:rPr>
          <w:szCs w:val="28"/>
        </w:rPr>
        <w:t xml:space="preserve"> </w:t>
      </w:r>
      <w:r w:rsidRPr="00CE7DD8">
        <w:rPr>
          <w:szCs w:val="28"/>
        </w:rPr>
        <w:t>Mac.</w:t>
      </w:r>
    </w:p>
    <w:p w:rsidR="00267D2B" w:rsidRPr="008C5645" w:rsidRDefault="00267D2B" w:rsidP="008C5645">
      <w:pPr>
        <w:ind w:firstLine="851"/>
        <w:textAlignment w:val="baseline"/>
        <w:rPr>
          <w:szCs w:val="28"/>
        </w:rPr>
      </w:pPr>
      <w:r w:rsidRPr="008C5645">
        <w:rPr>
          <w:szCs w:val="28"/>
        </w:rPr>
        <w:t>Xcode тесно интегрирован с framework Cocoa</w:t>
      </w:r>
      <w:r>
        <w:rPr>
          <w:szCs w:val="28"/>
        </w:rPr>
        <w:t>, который состои</w:t>
      </w:r>
      <w:r w:rsidRPr="008C5645">
        <w:rPr>
          <w:szCs w:val="28"/>
        </w:rPr>
        <w:t xml:space="preserve">т из библиотек, API, и сред, которые формируют слой разработки для всех </w:t>
      </w:r>
      <w:r>
        <w:rPr>
          <w:szCs w:val="28"/>
        </w:rPr>
        <w:t>Mac OS X</w:t>
      </w:r>
      <w:r w:rsidRPr="008C5645">
        <w:rPr>
          <w:szCs w:val="28"/>
        </w:rPr>
        <w:t xml:space="preserve">. </w:t>
      </w:r>
      <w:r>
        <w:rPr>
          <w:szCs w:val="28"/>
        </w:rPr>
        <w:t>Данный</w:t>
      </w:r>
      <w:r w:rsidRPr="008C5645">
        <w:rPr>
          <w:szCs w:val="28"/>
        </w:rPr>
        <w:t xml:space="preserve"> набор инструментов включает</w:t>
      </w:r>
      <w:r>
        <w:rPr>
          <w:szCs w:val="28"/>
        </w:rPr>
        <w:t xml:space="preserve"> в себя</w:t>
      </w:r>
      <w:r w:rsidRPr="008C5645">
        <w:rPr>
          <w:szCs w:val="28"/>
        </w:rPr>
        <w:t>:</w:t>
      </w:r>
    </w:p>
    <w:p w:rsidR="00267D2B" w:rsidRPr="008C5645" w:rsidRDefault="00267D2B" w:rsidP="008C5645">
      <w:pPr>
        <w:pStyle w:val="ListParagraph"/>
        <w:numPr>
          <w:ilvl w:val="0"/>
          <w:numId w:val="9"/>
        </w:numPr>
        <w:ind w:left="0" w:firstLine="851"/>
        <w:textAlignment w:val="baseline"/>
        <w:rPr>
          <w:szCs w:val="28"/>
        </w:rPr>
      </w:pPr>
      <w:r w:rsidRPr="008C5645">
        <w:rPr>
          <w:szCs w:val="28"/>
        </w:rPr>
        <w:t>Xcode IDE (для кодирования, создания и отладки приложений)</w:t>
      </w:r>
      <w:r>
        <w:rPr>
          <w:szCs w:val="28"/>
        </w:rPr>
        <w:t>;</w:t>
      </w:r>
    </w:p>
    <w:p w:rsidR="00267D2B" w:rsidRPr="008C5645" w:rsidRDefault="00267D2B" w:rsidP="008C5645">
      <w:pPr>
        <w:pStyle w:val="ListParagraph"/>
        <w:numPr>
          <w:ilvl w:val="0"/>
          <w:numId w:val="9"/>
        </w:numPr>
        <w:ind w:left="0" w:firstLine="851"/>
        <w:textAlignment w:val="baseline"/>
        <w:rPr>
          <w:szCs w:val="28"/>
        </w:rPr>
      </w:pPr>
      <w:r w:rsidRPr="008C5645">
        <w:rPr>
          <w:szCs w:val="28"/>
        </w:rPr>
        <w:t>Interface Builder (для разработки пользовательского интерфейса)</w:t>
      </w:r>
      <w:r>
        <w:rPr>
          <w:szCs w:val="28"/>
        </w:rPr>
        <w:t>;</w:t>
      </w:r>
    </w:p>
    <w:p w:rsidR="00267D2B" w:rsidRPr="008C5645" w:rsidRDefault="00267D2B" w:rsidP="008C5645">
      <w:pPr>
        <w:pStyle w:val="ListParagraph"/>
        <w:numPr>
          <w:ilvl w:val="0"/>
          <w:numId w:val="9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>и</w:t>
      </w:r>
      <w:r w:rsidRPr="008C5645">
        <w:rPr>
          <w:szCs w:val="28"/>
        </w:rPr>
        <w:t>нструменты для анализа поведения и производительности</w:t>
      </w:r>
      <w:r>
        <w:rPr>
          <w:szCs w:val="28"/>
        </w:rPr>
        <w:t>;</w:t>
      </w:r>
    </w:p>
    <w:p w:rsidR="00267D2B" w:rsidRPr="008C5645" w:rsidRDefault="00267D2B" w:rsidP="008C5645">
      <w:pPr>
        <w:pStyle w:val="ListParagraph"/>
        <w:numPr>
          <w:ilvl w:val="0"/>
          <w:numId w:val="9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>д</w:t>
      </w:r>
      <w:r w:rsidRPr="008C5645">
        <w:rPr>
          <w:szCs w:val="28"/>
        </w:rPr>
        <w:t>есятки дополнительных инструментов</w:t>
      </w:r>
      <w:r>
        <w:rPr>
          <w:szCs w:val="28"/>
        </w:rPr>
        <w:t>.</w:t>
      </w:r>
    </w:p>
    <w:p w:rsidR="00267D2B" w:rsidRDefault="00267D2B" w:rsidP="0081314B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Рассмотрим подробнее языки программирования. Начнем с </w:t>
      </w:r>
      <w:r w:rsidRPr="000F24BD">
        <w:rPr>
          <w:szCs w:val="28"/>
        </w:rPr>
        <w:t>Objective-C</w:t>
      </w:r>
      <w:r>
        <w:rPr>
          <w:szCs w:val="28"/>
        </w:rPr>
        <w:t>, который является</w:t>
      </w:r>
      <w:r w:rsidRPr="000F24BD">
        <w:rPr>
          <w:szCs w:val="28"/>
        </w:rPr>
        <w:t xml:space="preserve"> </w:t>
      </w:r>
      <w:r>
        <w:rPr>
          <w:szCs w:val="28"/>
        </w:rPr>
        <w:t xml:space="preserve">расширением языка программирования С и </w:t>
      </w:r>
      <w:r w:rsidRPr="000F24BD">
        <w:rPr>
          <w:szCs w:val="28"/>
        </w:rPr>
        <w:t>предоставляет объектн</w:t>
      </w:r>
      <w:r>
        <w:rPr>
          <w:szCs w:val="28"/>
        </w:rPr>
        <w:t xml:space="preserve">о-ориентированные возможности, а так же </w:t>
      </w:r>
      <w:r w:rsidRPr="000F24BD">
        <w:rPr>
          <w:szCs w:val="28"/>
        </w:rPr>
        <w:t>динамическую</w:t>
      </w:r>
      <w:r>
        <w:rPr>
          <w:szCs w:val="28"/>
        </w:rPr>
        <w:t xml:space="preserve"> систему времени выполнения. В нем имеются</w:t>
      </w:r>
      <w:r w:rsidRPr="000F24BD">
        <w:rPr>
          <w:szCs w:val="28"/>
        </w:rPr>
        <w:t xml:space="preserve"> привычные элементы, </w:t>
      </w:r>
      <w:r>
        <w:rPr>
          <w:szCs w:val="28"/>
        </w:rPr>
        <w:t>например</w:t>
      </w:r>
      <w:r w:rsidRPr="000F24BD">
        <w:rPr>
          <w:szCs w:val="28"/>
        </w:rPr>
        <w:t>, типы</w:t>
      </w:r>
      <w:r>
        <w:rPr>
          <w:szCs w:val="28"/>
        </w:rPr>
        <w:t xml:space="preserve"> данных</w:t>
      </w:r>
      <w:r w:rsidRPr="000F24BD">
        <w:rPr>
          <w:szCs w:val="28"/>
        </w:rPr>
        <w:t xml:space="preserve"> (</w:t>
      </w:r>
      <w:r w:rsidRPr="00053DF9">
        <w:rPr>
          <w:iCs/>
          <w:szCs w:val="28"/>
        </w:rPr>
        <w:t>int</w:t>
      </w:r>
      <w:r w:rsidRPr="00053DF9">
        <w:rPr>
          <w:szCs w:val="28"/>
        </w:rPr>
        <w:t xml:space="preserve">, </w:t>
      </w:r>
      <w:r w:rsidRPr="00053DF9">
        <w:rPr>
          <w:iCs/>
          <w:szCs w:val="28"/>
        </w:rPr>
        <w:t>float</w:t>
      </w:r>
      <w:r>
        <w:rPr>
          <w:szCs w:val="28"/>
        </w:rPr>
        <w:t xml:space="preserve"> и т.</w:t>
      </w:r>
      <w:r w:rsidRPr="000F24BD">
        <w:rPr>
          <w:szCs w:val="28"/>
        </w:rPr>
        <w:t>д.), структу</w:t>
      </w:r>
      <w:r>
        <w:rPr>
          <w:szCs w:val="28"/>
        </w:rPr>
        <w:t xml:space="preserve">ры, функции, указатели и </w:t>
      </w:r>
      <w:r w:rsidRPr="000F24BD">
        <w:rPr>
          <w:szCs w:val="28"/>
        </w:rPr>
        <w:t>управляющие конструкции (</w:t>
      </w:r>
      <w:r w:rsidRPr="00053DF9">
        <w:rPr>
          <w:iCs/>
          <w:szCs w:val="28"/>
        </w:rPr>
        <w:t>while</w:t>
      </w:r>
      <w:r w:rsidRPr="00053DF9">
        <w:rPr>
          <w:szCs w:val="28"/>
        </w:rPr>
        <w:t xml:space="preserve">, </w:t>
      </w:r>
      <w:r w:rsidRPr="00053DF9">
        <w:rPr>
          <w:iCs/>
          <w:szCs w:val="28"/>
        </w:rPr>
        <w:t>if</w:t>
      </w:r>
      <w:r w:rsidRPr="00053DF9">
        <w:rPr>
          <w:szCs w:val="28"/>
        </w:rPr>
        <w:t>...</w:t>
      </w:r>
      <w:r w:rsidRPr="00053DF9">
        <w:rPr>
          <w:iCs/>
          <w:szCs w:val="28"/>
        </w:rPr>
        <w:t>else</w:t>
      </w:r>
      <w:r>
        <w:rPr>
          <w:i/>
          <w:iCs/>
          <w:szCs w:val="28"/>
        </w:rPr>
        <w:t xml:space="preserve"> </w:t>
      </w:r>
      <w:r>
        <w:rPr>
          <w:szCs w:val="28"/>
        </w:rPr>
        <w:t xml:space="preserve">и оператор </w:t>
      </w:r>
      <w:r w:rsidRPr="00053DF9">
        <w:rPr>
          <w:iCs/>
          <w:szCs w:val="28"/>
        </w:rPr>
        <w:t>for</w:t>
      </w:r>
      <w:r w:rsidRPr="000F24BD">
        <w:rPr>
          <w:szCs w:val="28"/>
        </w:rPr>
        <w:t xml:space="preserve">). </w:t>
      </w:r>
      <w:r>
        <w:rPr>
          <w:szCs w:val="28"/>
        </w:rPr>
        <w:t>Т</w:t>
      </w:r>
      <w:r w:rsidRPr="000F24BD">
        <w:rPr>
          <w:szCs w:val="28"/>
        </w:rPr>
        <w:t xml:space="preserve">акже </w:t>
      </w:r>
      <w:r>
        <w:rPr>
          <w:szCs w:val="28"/>
        </w:rPr>
        <w:t xml:space="preserve">имеется доступ к </w:t>
      </w:r>
      <w:r w:rsidRPr="000F24BD">
        <w:rPr>
          <w:szCs w:val="28"/>
        </w:rPr>
        <w:t>функциям стандарт</w:t>
      </w:r>
      <w:r>
        <w:rPr>
          <w:szCs w:val="28"/>
        </w:rPr>
        <w:t xml:space="preserve">ной библиотеки программирования С, например, к тем, которые объявлены в </w:t>
      </w:r>
      <w:r w:rsidRPr="000235B4">
        <w:rPr>
          <w:iCs/>
          <w:szCs w:val="28"/>
        </w:rPr>
        <w:t>stdlib.h</w:t>
      </w:r>
      <w:r w:rsidRPr="000235B4">
        <w:rPr>
          <w:szCs w:val="28"/>
        </w:rPr>
        <w:t xml:space="preserve"> и </w:t>
      </w:r>
      <w:r w:rsidRPr="000235B4">
        <w:rPr>
          <w:iCs/>
          <w:szCs w:val="28"/>
        </w:rPr>
        <w:t>stdio.h</w:t>
      </w:r>
      <w:r w:rsidRPr="000235B4">
        <w:rPr>
          <w:szCs w:val="28"/>
        </w:rPr>
        <w:t>.</w:t>
      </w:r>
    </w:p>
    <w:p w:rsidR="00267D2B" w:rsidRDefault="00267D2B" w:rsidP="0081314B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Также в </w:t>
      </w:r>
      <w:r w:rsidRPr="000F24BD">
        <w:rPr>
          <w:szCs w:val="28"/>
        </w:rPr>
        <w:t>Objective-C</w:t>
      </w:r>
      <w:r>
        <w:rPr>
          <w:szCs w:val="28"/>
        </w:rPr>
        <w:t xml:space="preserve"> добавлена</w:t>
      </w:r>
      <w:r w:rsidRPr="00A849E7">
        <w:rPr>
          <w:szCs w:val="28"/>
        </w:rPr>
        <w:t xml:space="preserve"> поддержка объектно-ориентиров</w:t>
      </w:r>
      <w:r>
        <w:rPr>
          <w:szCs w:val="28"/>
        </w:rPr>
        <w:t xml:space="preserve">анного программирования в стиле </w:t>
      </w:r>
      <w:r w:rsidRPr="00A849E7">
        <w:rPr>
          <w:szCs w:val="28"/>
        </w:rPr>
        <w:t>Smalltalk</w:t>
      </w:r>
      <w:r>
        <w:rPr>
          <w:szCs w:val="28"/>
        </w:rPr>
        <w:t xml:space="preserve">, т.е. объектам посылаются сообщения вместо вызова метода. </w:t>
      </w:r>
    </w:p>
    <w:p w:rsidR="00267D2B" w:rsidRPr="00A849E7" w:rsidRDefault="00267D2B" w:rsidP="0081314B">
      <w:pPr>
        <w:ind w:firstLine="851"/>
        <w:textAlignment w:val="baseline"/>
        <w:rPr>
          <w:szCs w:val="28"/>
        </w:rPr>
      </w:pPr>
      <w:r w:rsidRPr="00A849E7">
        <w:rPr>
          <w:szCs w:val="28"/>
        </w:rPr>
        <w:t xml:space="preserve">По аналогии с интерфейсами </w:t>
      </w:r>
      <w:r>
        <w:rPr>
          <w:szCs w:val="28"/>
        </w:rPr>
        <w:t xml:space="preserve">в </w:t>
      </w:r>
      <w:r w:rsidRPr="00A849E7">
        <w:rPr>
          <w:szCs w:val="28"/>
        </w:rPr>
        <w:t>Java, в Objective C есть протоколы. Протокол определяет набор селекторов, которые должен поддерживать объект, реализующий протокол.</w:t>
      </w:r>
      <w:r>
        <w:rPr>
          <w:szCs w:val="28"/>
        </w:rPr>
        <w:t xml:space="preserve"> </w:t>
      </w:r>
      <w:r w:rsidRPr="00A849E7">
        <w:rPr>
          <w:szCs w:val="28"/>
        </w:rPr>
        <w:t xml:space="preserve">Протоколы </w:t>
      </w:r>
      <w:r>
        <w:rPr>
          <w:szCs w:val="28"/>
        </w:rPr>
        <w:t>должны описывать</w:t>
      </w:r>
      <w:r w:rsidRPr="00A849E7">
        <w:rPr>
          <w:szCs w:val="28"/>
        </w:rPr>
        <w:t xml:space="preserve"> методы, которые </w:t>
      </w:r>
      <w:r>
        <w:rPr>
          <w:szCs w:val="28"/>
        </w:rPr>
        <w:t>реализуются</w:t>
      </w:r>
      <w:r w:rsidRPr="00A849E7">
        <w:rPr>
          <w:szCs w:val="28"/>
        </w:rPr>
        <w:t xml:space="preserve"> </w:t>
      </w:r>
      <w:r>
        <w:rPr>
          <w:szCs w:val="28"/>
        </w:rPr>
        <w:t>определенным</w:t>
      </w:r>
      <w:r w:rsidRPr="00A849E7">
        <w:rPr>
          <w:szCs w:val="28"/>
        </w:rPr>
        <w:t xml:space="preserve"> клас</w:t>
      </w:r>
      <w:r>
        <w:rPr>
          <w:szCs w:val="28"/>
        </w:rPr>
        <w:t>сом.</w:t>
      </w:r>
    </w:p>
    <w:p w:rsidR="00267D2B" w:rsidRPr="00A849E7" w:rsidRDefault="00267D2B" w:rsidP="0081314B">
      <w:pPr>
        <w:ind w:firstLine="851"/>
        <w:textAlignment w:val="baseline"/>
        <w:rPr>
          <w:szCs w:val="28"/>
        </w:rPr>
      </w:pPr>
      <w:r>
        <w:rPr>
          <w:szCs w:val="28"/>
        </w:rPr>
        <w:t>Основные задачи</w:t>
      </w:r>
      <w:r w:rsidRPr="00A849E7">
        <w:rPr>
          <w:szCs w:val="28"/>
        </w:rPr>
        <w:t xml:space="preserve"> для которых</w:t>
      </w:r>
      <w:r>
        <w:rPr>
          <w:szCs w:val="28"/>
        </w:rPr>
        <w:t xml:space="preserve"> они используются</w:t>
      </w:r>
      <w:r w:rsidRPr="00A849E7">
        <w:rPr>
          <w:szCs w:val="28"/>
        </w:rPr>
        <w:t>:</w:t>
      </w:r>
    </w:p>
    <w:p w:rsidR="00267D2B" w:rsidRPr="00A849E7" w:rsidRDefault="00267D2B" w:rsidP="00A849E7">
      <w:pPr>
        <w:pStyle w:val="ListParagraph"/>
        <w:numPr>
          <w:ilvl w:val="0"/>
          <w:numId w:val="4"/>
        </w:numPr>
        <w:ind w:left="0" w:firstLine="851"/>
        <w:textAlignment w:val="baseline"/>
        <w:rPr>
          <w:szCs w:val="28"/>
        </w:rPr>
      </w:pPr>
      <w:r w:rsidRPr="00A849E7">
        <w:rPr>
          <w:szCs w:val="28"/>
        </w:rPr>
        <w:t>ожидание, что класс поддерживающий протокол выполнит описанные в протоколе функции</w:t>
      </w:r>
      <w:r>
        <w:rPr>
          <w:szCs w:val="28"/>
        </w:rPr>
        <w:t>;</w:t>
      </w:r>
    </w:p>
    <w:p w:rsidR="00267D2B" w:rsidRPr="00A849E7" w:rsidRDefault="00267D2B" w:rsidP="00A849E7">
      <w:pPr>
        <w:pStyle w:val="ListParagraph"/>
        <w:numPr>
          <w:ilvl w:val="0"/>
          <w:numId w:val="4"/>
        </w:numPr>
        <w:ind w:left="0" w:firstLine="851"/>
        <w:textAlignment w:val="baseline"/>
        <w:rPr>
          <w:szCs w:val="28"/>
        </w:rPr>
      </w:pPr>
      <w:r w:rsidRPr="00A849E7">
        <w:rPr>
          <w:szCs w:val="28"/>
        </w:rPr>
        <w:t>поддержка протокола на уровне объекта, не раскрывая методы и реализацию самого класса</w:t>
      </w:r>
      <w:r>
        <w:rPr>
          <w:szCs w:val="28"/>
        </w:rPr>
        <w:t>;</w:t>
      </w:r>
    </w:p>
    <w:p w:rsidR="00267D2B" w:rsidRPr="00A849E7" w:rsidRDefault="00267D2B" w:rsidP="00A849E7">
      <w:pPr>
        <w:pStyle w:val="ListParagraph"/>
        <w:numPr>
          <w:ilvl w:val="0"/>
          <w:numId w:val="4"/>
        </w:numPr>
        <w:ind w:left="0" w:firstLine="851"/>
        <w:textAlignment w:val="baseline"/>
        <w:rPr>
          <w:szCs w:val="28"/>
        </w:rPr>
      </w:pPr>
      <w:r w:rsidRPr="00A849E7">
        <w:rPr>
          <w:szCs w:val="28"/>
        </w:rPr>
        <w:t>в виду отсутствия множественного наследования - объединить общие черты нескольких классов</w:t>
      </w:r>
      <w:r>
        <w:rPr>
          <w:szCs w:val="28"/>
        </w:rPr>
        <w:t>.</w:t>
      </w:r>
    </w:p>
    <w:p w:rsidR="00267D2B" w:rsidRPr="00422871" w:rsidRDefault="00267D2B" w:rsidP="00422871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Swift является более молодым и, на данный момент, стремительно развивающимся языком программирования. Он разрабатывается компанией </w:t>
      </w:r>
      <w:r>
        <w:rPr>
          <w:szCs w:val="28"/>
          <w:lang w:val="en-US"/>
        </w:rPr>
        <w:t>Apple</w:t>
      </w:r>
      <w:r w:rsidRPr="004F4EAC">
        <w:rPr>
          <w:szCs w:val="28"/>
        </w:rPr>
        <w:t xml:space="preserve">, </w:t>
      </w:r>
      <w:r>
        <w:rPr>
          <w:szCs w:val="28"/>
        </w:rPr>
        <w:t xml:space="preserve">как будущая замена </w:t>
      </w:r>
      <w:r w:rsidRPr="00422871">
        <w:rPr>
          <w:szCs w:val="28"/>
        </w:rPr>
        <w:t>Objective-C</w:t>
      </w:r>
      <w:r>
        <w:rPr>
          <w:szCs w:val="28"/>
        </w:rPr>
        <w:t>. Swift задумывался как</w:t>
      </w:r>
      <w:r w:rsidRPr="00422871">
        <w:rPr>
          <w:szCs w:val="28"/>
        </w:rPr>
        <w:t xml:space="preserve"> быстрый и эффективный язык пр</w:t>
      </w:r>
      <w:r>
        <w:rPr>
          <w:szCs w:val="28"/>
        </w:rPr>
        <w:t xml:space="preserve">ограммирования с откликом в </w:t>
      </w:r>
      <w:r w:rsidRPr="00422871">
        <w:rPr>
          <w:szCs w:val="28"/>
        </w:rPr>
        <w:t>реальном времени, который легко можно вставить в готовый код Objective-C. Теперь разработчики могут не только писать более надёжные и безопасные коды, но также экономить время и создавать приложения с расширенными возможностями.</w:t>
      </w:r>
    </w:p>
    <w:p w:rsidR="00267D2B" w:rsidRDefault="00267D2B" w:rsidP="00682E15">
      <w:pPr>
        <w:ind w:firstLine="851"/>
        <w:textAlignment w:val="baseline"/>
        <w:rPr>
          <w:szCs w:val="28"/>
        </w:rPr>
      </w:pPr>
      <w:r w:rsidRPr="005A6BEC">
        <w:rPr>
          <w:szCs w:val="28"/>
        </w:rPr>
        <w:t>Swift берет довольно многое из Objective-C, однако он определяется не указателями, а типами переменных, которые обрабатывает компилятор. По аналогичному принципу работают многие скриптовые языки. В то же время, он предоставляет разработчикам многие функции, которые прежде были доступны в C++ и Java, такие как определяемые наименования, так называемые обобщения и перегрузка (overloading) операторов.</w:t>
      </w:r>
      <w:r>
        <w:rPr>
          <w:szCs w:val="28"/>
        </w:rPr>
        <w:t xml:space="preserve"> </w:t>
      </w:r>
    </w:p>
    <w:p w:rsidR="00267D2B" w:rsidRDefault="00267D2B" w:rsidP="00682E15">
      <w:pPr>
        <w:ind w:firstLine="851"/>
        <w:textAlignment w:val="baseline"/>
        <w:rPr>
          <w:szCs w:val="28"/>
        </w:rPr>
      </w:pPr>
      <w:r w:rsidRPr="00682E15">
        <w:rPr>
          <w:szCs w:val="28"/>
        </w:rPr>
        <w:t xml:space="preserve">Swift работает с фреймворками Cocoa и Cocoa Touch и совместим с основной кодовой базой Apple, написанной на Objective-C. Swift </w:t>
      </w:r>
      <w:r>
        <w:rPr>
          <w:szCs w:val="28"/>
        </w:rPr>
        <w:t>разрабатывается</w:t>
      </w:r>
      <w:r w:rsidRPr="00682E15">
        <w:rPr>
          <w:szCs w:val="28"/>
        </w:rPr>
        <w:t xml:space="preserve"> как более безопасный язык в сравнении с Objective-C</w:t>
      </w:r>
      <w:r>
        <w:rPr>
          <w:szCs w:val="28"/>
        </w:rPr>
        <w:t xml:space="preserve">, к тому же </w:t>
      </w:r>
      <w:r w:rsidRPr="005A6BEC">
        <w:rPr>
          <w:szCs w:val="28"/>
        </w:rPr>
        <w:t>Swift</w:t>
      </w:r>
      <w:r>
        <w:rPr>
          <w:szCs w:val="28"/>
        </w:rPr>
        <w:t xml:space="preserve">, в отличии от </w:t>
      </w:r>
      <w:r w:rsidRPr="005A6BEC">
        <w:rPr>
          <w:szCs w:val="28"/>
        </w:rPr>
        <w:t>Objective-C</w:t>
      </w:r>
      <w:r>
        <w:rPr>
          <w:szCs w:val="28"/>
        </w:rPr>
        <w:t>,</w:t>
      </w:r>
      <w:r w:rsidRPr="005A6BEC">
        <w:rPr>
          <w:szCs w:val="28"/>
        </w:rPr>
        <w:t xml:space="preserve"> легко читаемый язык, как и Python.</w:t>
      </w:r>
    </w:p>
    <w:p w:rsidR="00267D2B" w:rsidRDefault="00267D2B" w:rsidP="001A74B8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На данный момент эти языки взаимно дополняют друг друга, но основная часть приложений написана на </w:t>
      </w:r>
      <w:r w:rsidRPr="005A6BEC">
        <w:rPr>
          <w:szCs w:val="28"/>
        </w:rPr>
        <w:t>Objective-C</w:t>
      </w:r>
      <w:r>
        <w:rPr>
          <w:szCs w:val="28"/>
        </w:rPr>
        <w:t>.</w:t>
      </w:r>
    </w:p>
    <w:p w:rsidR="00267D2B" w:rsidRDefault="00267D2B" w:rsidP="00790ECE">
      <w:pPr>
        <w:ind w:firstLine="851"/>
        <w:textAlignment w:val="baseline"/>
        <w:rPr>
          <w:szCs w:val="28"/>
        </w:rPr>
      </w:pPr>
      <w:r>
        <w:rPr>
          <w:szCs w:val="28"/>
        </w:rPr>
        <w:t>Важным аспектом разработки мобильного приложения является выбор правильного шаблона проектирования. В первую очередь рассмотрим особенности хорошей архитектуры приложения:</w:t>
      </w:r>
    </w:p>
    <w:p w:rsidR="00267D2B" w:rsidRPr="000D3C6F" w:rsidRDefault="00267D2B" w:rsidP="00F6361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0D3C6F">
        <w:rPr>
          <w:szCs w:val="28"/>
        </w:rPr>
        <w:t xml:space="preserve">сбалансированное распределение </w:t>
      </w:r>
      <w:r>
        <w:rPr>
          <w:szCs w:val="28"/>
        </w:rPr>
        <w:t>функций</w:t>
      </w:r>
      <w:r w:rsidRPr="000D3C6F">
        <w:rPr>
          <w:szCs w:val="28"/>
        </w:rPr>
        <w:t xml:space="preserve"> между действующими объектами;</w:t>
      </w:r>
    </w:p>
    <w:p w:rsidR="00267D2B" w:rsidRPr="000D3C6F" w:rsidRDefault="00267D2B" w:rsidP="00F6361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0D3C6F">
        <w:rPr>
          <w:szCs w:val="28"/>
        </w:rPr>
        <w:t>тестируемость приложения;</w:t>
      </w:r>
    </w:p>
    <w:p w:rsidR="00267D2B" w:rsidRPr="000D3C6F" w:rsidRDefault="00267D2B" w:rsidP="00F6361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0D3C6F">
        <w:rPr>
          <w:szCs w:val="28"/>
        </w:rPr>
        <w:t>удобство использования.</w:t>
      </w:r>
    </w:p>
    <w:p w:rsidR="00267D2B" w:rsidRDefault="00267D2B" w:rsidP="000D3C6F">
      <w:pPr>
        <w:ind w:firstLine="851"/>
        <w:textAlignment w:val="baseline"/>
        <w:rPr>
          <w:szCs w:val="28"/>
        </w:rPr>
      </w:pPr>
      <w:r w:rsidRPr="000D3C6F">
        <w:rPr>
          <w:szCs w:val="28"/>
        </w:rPr>
        <w:t xml:space="preserve">В настоящее время </w:t>
      </w:r>
      <w:r>
        <w:rPr>
          <w:szCs w:val="28"/>
        </w:rPr>
        <w:t>существует</w:t>
      </w:r>
      <w:r w:rsidRPr="000D3C6F">
        <w:rPr>
          <w:szCs w:val="28"/>
        </w:rPr>
        <w:t xml:space="preserve"> много вариантов архитектуры шаблонов проектирования</w:t>
      </w:r>
      <w:r>
        <w:rPr>
          <w:szCs w:val="28"/>
        </w:rPr>
        <w:t>, наиболее популярными из которых являются</w:t>
      </w:r>
      <w:r w:rsidRPr="000D3C6F">
        <w:rPr>
          <w:szCs w:val="28"/>
        </w:rPr>
        <w:t>:</w:t>
      </w:r>
    </w:p>
    <w:p w:rsidR="00267D2B" w:rsidRPr="006233F3" w:rsidRDefault="00267D2B" w:rsidP="006233F3">
      <w:pPr>
        <w:pStyle w:val="ListParagraph"/>
        <w:numPr>
          <w:ilvl w:val="0"/>
          <w:numId w:val="5"/>
        </w:numPr>
        <w:ind w:left="851" w:firstLine="0"/>
        <w:textAlignment w:val="baseline"/>
        <w:rPr>
          <w:szCs w:val="28"/>
        </w:rPr>
      </w:pPr>
      <w:r w:rsidRPr="00FA2F25">
        <w:rPr>
          <w:szCs w:val="28"/>
        </w:rPr>
        <w:t>Model-View-Controller</w:t>
      </w:r>
      <w:r>
        <w:rPr>
          <w:szCs w:val="28"/>
        </w:rPr>
        <w:t xml:space="preserve"> (</w:t>
      </w:r>
      <w:r>
        <w:rPr>
          <w:szCs w:val="28"/>
          <w:lang w:val="en-US"/>
        </w:rPr>
        <w:t>MVC</w:t>
      </w:r>
      <w:r>
        <w:rPr>
          <w:szCs w:val="28"/>
        </w:rPr>
        <w:t>);</w:t>
      </w:r>
    </w:p>
    <w:p w:rsidR="00267D2B" w:rsidRPr="0059092D" w:rsidRDefault="00267D2B" w:rsidP="0059092D">
      <w:pPr>
        <w:pStyle w:val="ListParagraph"/>
        <w:numPr>
          <w:ilvl w:val="0"/>
          <w:numId w:val="5"/>
        </w:numPr>
        <w:ind w:left="851" w:firstLine="0"/>
        <w:textAlignment w:val="baseline"/>
        <w:rPr>
          <w:szCs w:val="28"/>
        </w:rPr>
      </w:pPr>
      <w:r w:rsidRPr="0059092D">
        <w:rPr>
          <w:szCs w:val="28"/>
        </w:rPr>
        <w:t>Model-View-Presenter (MVP);</w:t>
      </w:r>
    </w:p>
    <w:p w:rsidR="00267D2B" w:rsidRPr="006A0684" w:rsidRDefault="00267D2B" w:rsidP="006A0684">
      <w:pPr>
        <w:pStyle w:val="ListParagraph"/>
        <w:numPr>
          <w:ilvl w:val="0"/>
          <w:numId w:val="5"/>
        </w:numPr>
        <w:ind w:left="851" w:firstLine="0"/>
        <w:textAlignment w:val="baseline"/>
        <w:rPr>
          <w:szCs w:val="28"/>
        </w:rPr>
      </w:pPr>
      <w:r w:rsidRPr="006A0684">
        <w:rPr>
          <w:szCs w:val="28"/>
        </w:rPr>
        <w:t>Model-View-ViewModel</w:t>
      </w:r>
      <w:r>
        <w:rPr>
          <w:szCs w:val="28"/>
        </w:rPr>
        <w:t xml:space="preserve"> </w:t>
      </w:r>
      <w:r w:rsidRPr="006A0684">
        <w:rPr>
          <w:szCs w:val="28"/>
        </w:rPr>
        <w:t>(MVVM)</w:t>
      </w:r>
      <w:r>
        <w:rPr>
          <w:szCs w:val="28"/>
        </w:rPr>
        <w:t>.</w:t>
      </w:r>
    </w:p>
    <w:p w:rsidR="00267D2B" w:rsidRPr="00A70DDB" w:rsidRDefault="00267D2B" w:rsidP="00A70DDB">
      <w:pPr>
        <w:ind w:firstLine="851"/>
        <w:textAlignment w:val="baseline"/>
        <w:rPr>
          <w:szCs w:val="28"/>
        </w:rPr>
      </w:pPr>
      <w:r w:rsidRPr="00A70DDB">
        <w:rPr>
          <w:szCs w:val="28"/>
        </w:rPr>
        <w:t>Рассмотрим каждый из них.</w:t>
      </w:r>
    </w:p>
    <w:p w:rsidR="00267D2B" w:rsidRPr="00FA2F25" w:rsidRDefault="00267D2B" w:rsidP="00A70DDB">
      <w:pPr>
        <w:ind w:firstLine="851"/>
        <w:textAlignment w:val="baseline"/>
        <w:rPr>
          <w:szCs w:val="28"/>
        </w:rPr>
      </w:pPr>
      <w:r w:rsidRPr="00A70DDB">
        <w:rPr>
          <w:szCs w:val="28"/>
        </w:rPr>
        <w:t xml:space="preserve">MVC — схема использования нескольких </w:t>
      </w:r>
      <w:r>
        <w:rPr>
          <w:szCs w:val="28"/>
        </w:rPr>
        <w:t>модулей</w:t>
      </w:r>
      <w:r w:rsidRPr="00A70DDB">
        <w:rPr>
          <w:szCs w:val="28"/>
        </w:rPr>
        <w:t>, с помощью которых модель приложения, пользовательский интерфейс и взаимодействие с пользователем разделены на три отдельных компонента таким образом, чтобы модификация одного из компонентов оказывала минимальное воздействие на остальные.</w:t>
      </w:r>
      <w:r>
        <w:rPr>
          <w:szCs w:val="28"/>
        </w:rPr>
        <w:t xml:space="preserve"> Традиционное представление </w:t>
      </w:r>
      <w:r w:rsidRPr="00A70DDB">
        <w:rPr>
          <w:szCs w:val="28"/>
        </w:rPr>
        <w:t>MVC</w:t>
      </w:r>
      <w:r>
        <w:rPr>
          <w:szCs w:val="28"/>
        </w:rPr>
        <w:t xml:space="preserve"> модели представлено на рисунке 1.</w:t>
      </w:r>
    </w:p>
    <w:p w:rsidR="00267D2B" w:rsidRDefault="00267D2B" w:rsidP="009279E2">
      <w:pPr>
        <w:ind w:firstLine="0"/>
        <w:jc w:val="center"/>
        <w:textAlignment w:val="baseline"/>
        <w:rPr>
          <w:szCs w:val="28"/>
        </w:rPr>
      </w:pPr>
      <w:r w:rsidRPr="00E96352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i1025" type="#_x0000_t75" style="width:354pt;height:205.5pt;visibility:visible">
            <v:imagedata r:id="rId7" o:title=""/>
          </v:shape>
        </w:pict>
      </w:r>
    </w:p>
    <w:p w:rsidR="00267D2B" w:rsidRDefault="00267D2B" w:rsidP="00790ECE">
      <w:pPr>
        <w:ind w:firstLine="0"/>
        <w:jc w:val="center"/>
        <w:textAlignment w:val="baseline"/>
        <w:rPr>
          <w:szCs w:val="28"/>
        </w:rPr>
      </w:pPr>
      <w:r>
        <w:rPr>
          <w:szCs w:val="28"/>
        </w:rPr>
        <w:t xml:space="preserve">Рисунок 1 – </w:t>
      </w:r>
      <w:r>
        <w:rPr>
          <w:bCs/>
          <w:szCs w:val="28"/>
          <w:bdr w:val="none" w:sz="0" w:space="0" w:color="auto" w:frame="1"/>
        </w:rPr>
        <w:t xml:space="preserve">Традиционная </w:t>
      </w:r>
      <w:r w:rsidRPr="00A70DDB">
        <w:rPr>
          <w:szCs w:val="28"/>
        </w:rPr>
        <w:t>MVC</w:t>
      </w:r>
      <w:r>
        <w:rPr>
          <w:szCs w:val="28"/>
        </w:rPr>
        <w:t xml:space="preserve"> модель</w:t>
      </w:r>
    </w:p>
    <w:p w:rsidR="00267D2B" w:rsidRPr="00814031" w:rsidRDefault="00267D2B" w:rsidP="00790ECE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Модель (Model) содержит </w:t>
      </w:r>
      <w:r w:rsidRPr="00814031">
        <w:rPr>
          <w:szCs w:val="28"/>
        </w:rPr>
        <w:t>основные данные</w:t>
      </w:r>
      <w:r>
        <w:rPr>
          <w:szCs w:val="28"/>
        </w:rPr>
        <w:t>, например,</w:t>
      </w:r>
      <w:r w:rsidRPr="00814031">
        <w:rPr>
          <w:szCs w:val="28"/>
        </w:rPr>
        <w:t xml:space="preserve"> переменные, подключения к внешним RSS-каналам или изображения, подробные функции и числовую информацию. Этот слой полностью отделяется от визуального оформления, </w:t>
      </w:r>
      <w:r>
        <w:rPr>
          <w:szCs w:val="28"/>
        </w:rPr>
        <w:t>поэтому можно</w:t>
      </w:r>
      <w:r w:rsidRPr="00814031">
        <w:rPr>
          <w:szCs w:val="28"/>
        </w:rPr>
        <w:t xml:space="preserve"> легко изменить вид дисплея, и </w:t>
      </w:r>
      <w:r>
        <w:rPr>
          <w:szCs w:val="28"/>
        </w:rPr>
        <w:t>это не повлияет на данные</w:t>
      </w:r>
      <w:r w:rsidRPr="00814031">
        <w:rPr>
          <w:szCs w:val="28"/>
        </w:rPr>
        <w:t>.</w:t>
      </w:r>
    </w:p>
    <w:p w:rsidR="00267D2B" w:rsidRPr="00814031" w:rsidRDefault="00267D2B" w:rsidP="00A17FA6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Вид (View) отвечает за </w:t>
      </w:r>
      <w:r w:rsidRPr="00814031">
        <w:rPr>
          <w:szCs w:val="28"/>
        </w:rPr>
        <w:t xml:space="preserve">стиль отображения </w:t>
      </w:r>
      <w:r>
        <w:rPr>
          <w:szCs w:val="28"/>
        </w:rPr>
        <w:t>информации на дисплее</w:t>
      </w:r>
      <w:r w:rsidRPr="00814031">
        <w:rPr>
          <w:szCs w:val="28"/>
        </w:rPr>
        <w:t xml:space="preserve">. </w:t>
      </w:r>
      <w:r>
        <w:rPr>
          <w:szCs w:val="28"/>
        </w:rPr>
        <w:t>В</w:t>
      </w:r>
      <w:r w:rsidRPr="00790ECE">
        <w:rPr>
          <w:szCs w:val="28"/>
        </w:rPr>
        <w:t xml:space="preserve"> качестве представления выступает</w:t>
      </w:r>
      <w:r>
        <w:rPr>
          <w:szCs w:val="28"/>
        </w:rPr>
        <w:t xml:space="preserve"> экран</w:t>
      </w:r>
      <w:r w:rsidRPr="00790ECE">
        <w:rPr>
          <w:szCs w:val="28"/>
        </w:rPr>
        <w:t xml:space="preserve"> с гр</w:t>
      </w:r>
      <w:r>
        <w:rPr>
          <w:szCs w:val="28"/>
        </w:rPr>
        <w:t>афическими элементами на котором, например, можно</w:t>
      </w:r>
      <w:r w:rsidRPr="00814031">
        <w:rPr>
          <w:szCs w:val="28"/>
        </w:rPr>
        <w:t xml:space="preserve"> изменить стиль и</w:t>
      </w:r>
      <w:r>
        <w:rPr>
          <w:szCs w:val="28"/>
        </w:rPr>
        <w:t>ли</w:t>
      </w:r>
      <w:r w:rsidRPr="00814031">
        <w:rPr>
          <w:szCs w:val="28"/>
        </w:rPr>
        <w:t xml:space="preserve"> удалять элементы.</w:t>
      </w:r>
    </w:p>
    <w:p w:rsidR="00267D2B" w:rsidRPr="00BA2EF7" w:rsidRDefault="00267D2B" w:rsidP="00BA2EF7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Контроллер (Controller) </w:t>
      </w:r>
      <w:r w:rsidRPr="00BA2EF7">
        <w:rPr>
          <w:szCs w:val="28"/>
        </w:rPr>
        <w:t xml:space="preserve">управляет запросами пользователя </w:t>
      </w:r>
      <w:r w:rsidRPr="00322D60">
        <w:rPr>
          <w:szCs w:val="28"/>
        </w:rPr>
        <w:t>и использует модель для реализации необходимой реакции</w:t>
      </w:r>
      <w:r>
        <w:rPr>
          <w:szCs w:val="28"/>
        </w:rPr>
        <w:t>.</w:t>
      </w:r>
    </w:p>
    <w:p w:rsidR="00267D2B" w:rsidRPr="00CA34AA" w:rsidRDefault="00267D2B" w:rsidP="00CA34AA">
      <w:pPr>
        <w:ind w:firstLine="851"/>
        <w:textAlignment w:val="baseline"/>
        <w:rPr>
          <w:szCs w:val="28"/>
        </w:rPr>
      </w:pPr>
      <w:r>
        <w:t>Но т</w:t>
      </w:r>
      <w:r w:rsidRPr="00322D60">
        <w:t>радици</w:t>
      </w:r>
      <w:r>
        <w:t>онная</w:t>
      </w:r>
      <w:r w:rsidRPr="00322D60">
        <w:t xml:space="preserve"> MVC</w:t>
      </w:r>
      <w:r>
        <w:t xml:space="preserve"> архитектура</w:t>
      </w:r>
      <w:r w:rsidRPr="00322D60">
        <w:t xml:space="preserve"> </w:t>
      </w:r>
      <w:r>
        <w:t>не применима</w:t>
      </w:r>
      <w:r w:rsidRPr="00322D60">
        <w:t xml:space="preserve"> к </w:t>
      </w:r>
      <w:r>
        <w:t>современной разработке</w:t>
      </w:r>
      <w:r w:rsidRPr="00322D60">
        <w:t xml:space="preserve"> </w:t>
      </w:r>
      <w:r>
        <w:t xml:space="preserve">приложений под мобильную ОС IOS, поэтому компания </w:t>
      </w:r>
      <w:r>
        <w:rPr>
          <w:lang w:val="en-US"/>
        </w:rPr>
        <w:t>Apple</w:t>
      </w:r>
      <w:r w:rsidRPr="004F4EAC">
        <w:t xml:space="preserve"> </w:t>
      </w:r>
      <w:r>
        <w:t xml:space="preserve">модернизировала данный шаблон проектирования под свою архитектуру, которая </w:t>
      </w:r>
      <w:r w:rsidRPr="00CA34AA">
        <w:rPr>
          <w:szCs w:val="28"/>
        </w:rPr>
        <w:t>называется Cocoa MVC (рисунок 2).</w:t>
      </w:r>
    </w:p>
    <w:p w:rsidR="00267D2B" w:rsidRDefault="00267D2B" w:rsidP="00CA34AA">
      <w:pPr>
        <w:ind w:firstLine="851"/>
        <w:textAlignment w:val="baseline"/>
      </w:pPr>
      <w:r w:rsidRPr="00CA34AA">
        <w:rPr>
          <w:szCs w:val="28"/>
        </w:rPr>
        <w:t xml:space="preserve">Здесь </w:t>
      </w:r>
      <w:r>
        <w:rPr>
          <w:szCs w:val="28"/>
        </w:rPr>
        <w:t xml:space="preserve">контроллер (сontroller) </w:t>
      </w:r>
      <w:r w:rsidRPr="00CA34AA">
        <w:rPr>
          <w:szCs w:val="28"/>
        </w:rPr>
        <w:t>является посредником</w:t>
      </w:r>
      <w:r w:rsidRPr="00D04F5C">
        <w:t xml:space="preserve"> между видом и моделью, так что они не </w:t>
      </w:r>
      <w:r>
        <w:t>взаимодействуют</w:t>
      </w:r>
      <w:r w:rsidRPr="00D04F5C">
        <w:t xml:space="preserve"> друг</w:t>
      </w:r>
      <w:r>
        <w:t xml:space="preserve"> с другом. </w:t>
      </w:r>
    </w:p>
    <w:p w:rsidR="00267D2B" w:rsidRDefault="00267D2B" w:rsidP="00242ACB">
      <w:pPr>
        <w:ind w:firstLine="0"/>
        <w:jc w:val="center"/>
      </w:pPr>
      <w:r w:rsidRPr="00A02FEE">
        <w:rPr>
          <w:noProof/>
        </w:rPr>
        <w:pict>
          <v:shape id="Рисунок 13" o:spid="_x0000_i1026" type="#_x0000_t75" style="width:354pt;height:194.25pt;visibility:visible">
            <v:imagedata r:id="rId8" o:title=""/>
          </v:shape>
        </w:pict>
      </w:r>
    </w:p>
    <w:p w:rsidR="00267D2B" w:rsidRPr="00A265BA" w:rsidRDefault="00267D2B" w:rsidP="00A265BA">
      <w:pPr>
        <w:ind w:firstLine="0"/>
        <w:jc w:val="center"/>
        <w:textAlignment w:val="baseline"/>
        <w:rPr>
          <w:szCs w:val="28"/>
        </w:rPr>
      </w:pPr>
      <w:r>
        <w:rPr>
          <w:szCs w:val="28"/>
        </w:rPr>
        <w:t xml:space="preserve">Рисунок 2 – </w:t>
      </w:r>
      <w:r w:rsidRPr="00CA34AA">
        <w:rPr>
          <w:szCs w:val="28"/>
        </w:rPr>
        <w:t xml:space="preserve">Cocoa </w:t>
      </w:r>
      <w:r w:rsidRPr="00A70DDB">
        <w:rPr>
          <w:szCs w:val="28"/>
        </w:rPr>
        <w:t>MVC</w:t>
      </w:r>
      <w:r>
        <w:rPr>
          <w:szCs w:val="28"/>
        </w:rPr>
        <w:t xml:space="preserve"> модель</w:t>
      </w:r>
    </w:p>
    <w:p w:rsidR="00267D2B" w:rsidRPr="00BE76A4" w:rsidRDefault="00267D2B" w:rsidP="000E130A">
      <w:pPr>
        <w:ind w:firstLine="851"/>
        <w:rPr>
          <w:szCs w:val="28"/>
        </w:rPr>
      </w:pPr>
      <w:r>
        <w:t xml:space="preserve">Особенностью данной шаблона проектирования </w:t>
      </w:r>
      <w:r w:rsidRPr="00A70DDB">
        <w:rPr>
          <w:szCs w:val="28"/>
        </w:rPr>
        <w:t>MVC</w:t>
      </w:r>
      <w:r>
        <w:t xml:space="preserve"> является то, что </w:t>
      </w:r>
      <w:r>
        <w:rPr>
          <w:szCs w:val="28"/>
        </w:rPr>
        <w:t>контроллер (сontroller)</w:t>
      </w:r>
      <w:r>
        <w:t xml:space="preserve"> настолько вовлечен в жизненный цикл вида (</w:t>
      </w:r>
      <w:r>
        <w:rPr>
          <w:lang w:val="en-US"/>
        </w:rPr>
        <w:t>v</w:t>
      </w:r>
      <w:r w:rsidRPr="00EC6B54">
        <w:t>iew</w:t>
      </w:r>
      <w:r>
        <w:t xml:space="preserve">) посредством подкласса </w:t>
      </w:r>
      <w:r w:rsidRPr="00FD1BF0">
        <w:rPr>
          <w:szCs w:val="28"/>
        </w:rPr>
        <w:t>UIViewController</w:t>
      </w:r>
      <w:r w:rsidRPr="00EC6B54">
        <w:t xml:space="preserve">, </w:t>
      </w:r>
      <w:r>
        <w:t>поэтому</w:t>
      </w:r>
      <w:r w:rsidRPr="00EC6B54">
        <w:t xml:space="preserve"> трудно сказать, что они</w:t>
      </w:r>
      <w:r>
        <w:t xml:space="preserve"> действительно разделены</w:t>
      </w:r>
      <w:r>
        <w:rPr>
          <w:szCs w:val="28"/>
        </w:rPr>
        <w:t>.</w:t>
      </w:r>
    </w:p>
    <w:p w:rsidR="00267D2B" w:rsidRDefault="00267D2B" w:rsidP="000E130A">
      <w:pPr>
        <w:ind w:firstLine="851"/>
        <w:rPr>
          <w:color w:val="000000"/>
        </w:rPr>
      </w:pPr>
      <w:r>
        <w:rPr>
          <w:color w:val="000000"/>
        </w:rPr>
        <w:t xml:space="preserve">Рассмотрим данную архитектуру с точки зрения качеств, выделенных выше: </w:t>
      </w:r>
    </w:p>
    <w:p w:rsidR="00267D2B" w:rsidRDefault="00267D2B" w:rsidP="000E130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F6361A">
        <w:rPr>
          <w:szCs w:val="28"/>
        </w:rPr>
        <w:t xml:space="preserve">распределение – </w:t>
      </w:r>
      <w:r>
        <w:rPr>
          <w:szCs w:val="28"/>
        </w:rPr>
        <w:t>вид (view) и модель (model) в данном случае полностью разделены, но вид (view) и контроллер (сontroller) тесно связаны между собой;</w:t>
      </w:r>
    </w:p>
    <w:p w:rsidR="00267D2B" w:rsidRPr="00F6361A" w:rsidRDefault="00267D2B" w:rsidP="000E130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F6361A">
        <w:rPr>
          <w:szCs w:val="28"/>
        </w:rPr>
        <w:t xml:space="preserve">тестируемость – из-за неполного распределения можно тестировать только </w:t>
      </w:r>
      <w:r>
        <w:rPr>
          <w:szCs w:val="28"/>
        </w:rPr>
        <w:t>модель (model)</w:t>
      </w:r>
      <w:r w:rsidRPr="00F6361A">
        <w:rPr>
          <w:szCs w:val="28"/>
        </w:rPr>
        <w:t>;</w:t>
      </w:r>
    </w:p>
    <w:p w:rsidR="00267D2B" w:rsidRDefault="00267D2B" w:rsidP="000E130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F6361A">
        <w:rPr>
          <w:szCs w:val="28"/>
        </w:rPr>
        <w:t>простота использования – используется меньшее количество кода по сравнению с остальными моделями, кроме того является самой распространенной моделью.</w:t>
      </w:r>
    </w:p>
    <w:p w:rsidR="00267D2B" w:rsidRDefault="00267D2B" w:rsidP="000E130A">
      <w:pPr>
        <w:ind w:firstLine="851"/>
        <w:textAlignment w:val="baseline"/>
        <w:rPr>
          <w:szCs w:val="28"/>
        </w:rPr>
      </w:pPr>
      <w:r w:rsidRPr="00CA34AA">
        <w:rPr>
          <w:szCs w:val="28"/>
        </w:rPr>
        <w:t xml:space="preserve">Cocoa </w:t>
      </w:r>
      <w:r w:rsidRPr="00A70DDB">
        <w:rPr>
          <w:szCs w:val="28"/>
        </w:rPr>
        <w:t>MVC</w:t>
      </w:r>
      <w:r>
        <w:rPr>
          <w:szCs w:val="28"/>
        </w:rPr>
        <w:t xml:space="preserve"> является лучшим</w:t>
      </w:r>
      <w:r w:rsidRPr="002C6020">
        <w:rPr>
          <w:szCs w:val="28"/>
        </w:rPr>
        <w:t xml:space="preserve"> </w:t>
      </w:r>
      <w:r>
        <w:rPr>
          <w:szCs w:val="28"/>
        </w:rPr>
        <w:t>шаблоном проектирования</w:t>
      </w:r>
      <w:r w:rsidRPr="002C6020">
        <w:rPr>
          <w:szCs w:val="28"/>
        </w:rPr>
        <w:t xml:space="preserve"> с точки зрения </w:t>
      </w:r>
      <w:r>
        <w:rPr>
          <w:szCs w:val="28"/>
        </w:rPr>
        <w:t>простоты и быстрой реализации</w:t>
      </w:r>
      <w:r w:rsidRPr="002C6020">
        <w:rPr>
          <w:szCs w:val="28"/>
        </w:rPr>
        <w:t>.</w:t>
      </w:r>
    </w:p>
    <w:p w:rsidR="00267D2B" w:rsidRPr="00F2681D" w:rsidRDefault="00267D2B" w:rsidP="000E130A">
      <w:pPr>
        <w:ind w:firstLine="851"/>
        <w:rPr>
          <w:szCs w:val="28"/>
        </w:rPr>
      </w:pPr>
      <w:r>
        <w:rPr>
          <w:szCs w:val="28"/>
        </w:rPr>
        <w:t xml:space="preserve">Рассмотрим следующую архитектуру – </w:t>
      </w:r>
      <w:r w:rsidRPr="0059092D">
        <w:rPr>
          <w:szCs w:val="28"/>
        </w:rPr>
        <w:t>MVP</w:t>
      </w:r>
      <w:r>
        <w:rPr>
          <w:szCs w:val="28"/>
        </w:rPr>
        <w:t xml:space="preserve"> является шаблоном проектирования производным от </w:t>
      </w:r>
      <w:r w:rsidRPr="00A70DDB">
        <w:rPr>
          <w:szCs w:val="28"/>
        </w:rPr>
        <w:t>MVC</w:t>
      </w:r>
      <w:r>
        <w:rPr>
          <w:szCs w:val="28"/>
        </w:rPr>
        <w:t xml:space="preserve"> (рисунок 3). </w:t>
      </w:r>
      <w:r w:rsidRPr="00854222">
        <w:rPr>
          <w:szCs w:val="28"/>
        </w:rPr>
        <w:t xml:space="preserve">Основной задачей MVP является сделать </w:t>
      </w:r>
      <w:r>
        <w:rPr>
          <w:szCs w:val="28"/>
        </w:rPr>
        <w:t>вид (view) повторно используемым.</w:t>
      </w:r>
    </w:p>
    <w:p w:rsidR="00267D2B" w:rsidRDefault="00267D2B" w:rsidP="000E130A">
      <w:pPr>
        <w:ind w:firstLine="851"/>
        <w:rPr>
          <w:szCs w:val="28"/>
        </w:rPr>
      </w:pPr>
      <w:r w:rsidRPr="00F2681D">
        <w:rPr>
          <w:szCs w:val="28"/>
        </w:rPr>
        <w:t xml:space="preserve">Presenter, как и </w:t>
      </w:r>
      <w:r>
        <w:rPr>
          <w:szCs w:val="28"/>
        </w:rPr>
        <w:t>контроллер (сontroller)</w:t>
      </w:r>
      <w:r w:rsidRPr="00F2681D">
        <w:rPr>
          <w:szCs w:val="28"/>
        </w:rPr>
        <w:t xml:space="preserve"> управляет </w:t>
      </w:r>
      <w:r>
        <w:rPr>
          <w:szCs w:val="28"/>
        </w:rPr>
        <w:t>видом (view) и моделью (model), но при этом вид (view) каждый раз не пересоздается.</w:t>
      </w:r>
    </w:p>
    <w:p w:rsidR="00267D2B" w:rsidRDefault="00267D2B" w:rsidP="002510DB">
      <w:pPr>
        <w:ind w:firstLine="0"/>
        <w:jc w:val="center"/>
        <w:textAlignment w:val="baseline"/>
        <w:rPr>
          <w:szCs w:val="28"/>
        </w:rPr>
      </w:pPr>
      <w:r w:rsidRPr="00E96352">
        <w:rPr>
          <w:noProof/>
          <w:szCs w:val="28"/>
        </w:rPr>
        <w:pict>
          <v:shape id="Рисунок 11" o:spid="_x0000_i1027" type="#_x0000_t75" style="width:403.5pt;height:219.75pt;visibility:visible">
            <v:imagedata r:id="rId9" o:title=""/>
          </v:shape>
        </w:pict>
      </w:r>
    </w:p>
    <w:p w:rsidR="00267D2B" w:rsidRPr="001A7B79" w:rsidRDefault="00267D2B" w:rsidP="002510DB">
      <w:pPr>
        <w:ind w:firstLine="0"/>
        <w:jc w:val="center"/>
        <w:textAlignment w:val="baseline"/>
        <w:rPr>
          <w:szCs w:val="28"/>
        </w:rPr>
      </w:pPr>
      <w:r>
        <w:rPr>
          <w:szCs w:val="28"/>
        </w:rPr>
        <w:t xml:space="preserve">Рисунок 3 – </w:t>
      </w:r>
      <w:r>
        <w:rPr>
          <w:szCs w:val="28"/>
          <w:lang w:val="en-US"/>
        </w:rPr>
        <w:t>MVP</w:t>
      </w:r>
      <w:r w:rsidRPr="004F4EAC">
        <w:rPr>
          <w:szCs w:val="28"/>
        </w:rPr>
        <w:t xml:space="preserve"> </w:t>
      </w:r>
      <w:r>
        <w:rPr>
          <w:szCs w:val="28"/>
        </w:rPr>
        <w:t>модель</w:t>
      </w:r>
    </w:p>
    <w:p w:rsidR="00267D2B" w:rsidRDefault="00267D2B" w:rsidP="000E130A">
      <w:pPr>
        <w:ind w:firstLine="851"/>
        <w:rPr>
          <w:szCs w:val="28"/>
        </w:rPr>
      </w:pPr>
    </w:p>
    <w:p w:rsidR="00267D2B" w:rsidRDefault="00267D2B" w:rsidP="000E130A">
      <w:pPr>
        <w:ind w:firstLine="851"/>
        <w:rPr>
          <w:szCs w:val="28"/>
        </w:rPr>
      </w:pPr>
      <w:r w:rsidRPr="00FD1BF0">
        <w:rPr>
          <w:szCs w:val="28"/>
        </w:rPr>
        <w:t xml:space="preserve">Подклассы UIViewController фактически принадлежат </w:t>
      </w:r>
      <w:r>
        <w:rPr>
          <w:szCs w:val="28"/>
        </w:rPr>
        <w:t>виду (view), а не p</w:t>
      </w:r>
      <w:r w:rsidRPr="00F2681D">
        <w:rPr>
          <w:szCs w:val="28"/>
        </w:rPr>
        <w:t>resenter</w:t>
      </w:r>
      <w:r>
        <w:rPr>
          <w:szCs w:val="28"/>
        </w:rPr>
        <w:t xml:space="preserve"> и э</w:t>
      </w:r>
      <w:r w:rsidRPr="00FD1BF0">
        <w:rPr>
          <w:szCs w:val="28"/>
        </w:rPr>
        <w:t>то ра</w:t>
      </w:r>
      <w:r>
        <w:rPr>
          <w:szCs w:val="28"/>
        </w:rPr>
        <w:t>зличие обеспечивает превосходную</w:t>
      </w:r>
      <w:r w:rsidRPr="00FD1BF0">
        <w:rPr>
          <w:szCs w:val="28"/>
        </w:rPr>
        <w:t xml:space="preserve"> тестируемость</w:t>
      </w:r>
      <w:r>
        <w:rPr>
          <w:szCs w:val="28"/>
        </w:rPr>
        <w:t>.</w:t>
      </w:r>
    </w:p>
    <w:p w:rsidR="00267D2B" w:rsidRDefault="00267D2B" w:rsidP="000E130A">
      <w:pPr>
        <w:ind w:firstLine="851"/>
        <w:rPr>
          <w:szCs w:val="28"/>
          <w:lang w:val="en-US"/>
        </w:rPr>
      </w:pPr>
      <w:r>
        <w:rPr>
          <w:szCs w:val="28"/>
        </w:rPr>
        <w:t xml:space="preserve">Рассмотрим вкратце особенности </w:t>
      </w:r>
      <w:r>
        <w:rPr>
          <w:szCs w:val="28"/>
          <w:lang w:val="en-US"/>
        </w:rPr>
        <w:t>MVP:</w:t>
      </w:r>
    </w:p>
    <w:p w:rsidR="00267D2B" w:rsidRDefault="00267D2B" w:rsidP="000E130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>распределение – большая</w:t>
      </w:r>
      <w:r w:rsidRPr="0008056D">
        <w:rPr>
          <w:szCs w:val="28"/>
        </w:rPr>
        <w:t xml:space="preserve"> часть о</w:t>
      </w:r>
      <w:r>
        <w:rPr>
          <w:szCs w:val="28"/>
        </w:rPr>
        <w:t xml:space="preserve">бязанностей разделена между </w:t>
      </w:r>
      <w:r w:rsidRPr="00DD6B28">
        <w:rPr>
          <w:szCs w:val="28"/>
        </w:rPr>
        <w:t>p</w:t>
      </w:r>
      <w:r w:rsidRPr="0008056D">
        <w:rPr>
          <w:szCs w:val="28"/>
        </w:rPr>
        <w:t xml:space="preserve">resenter и </w:t>
      </w:r>
      <w:r>
        <w:rPr>
          <w:szCs w:val="28"/>
        </w:rPr>
        <w:t>моделью (model);</w:t>
      </w:r>
    </w:p>
    <w:p w:rsidR="00267D2B" w:rsidRPr="00282E18" w:rsidRDefault="00267D2B" w:rsidP="000E130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282E18">
        <w:rPr>
          <w:szCs w:val="28"/>
        </w:rPr>
        <w:t>тестируемость – можно провер</w:t>
      </w:r>
      <w:r>
        <w:rPr>
          <w:szCs w:val="28"/>
        </w:rPr>
        <w:t>ить большую часть бизнес-логики;</w:t>
      </w:r>
    </w:p>
    <w:p w:rsidR="00267D2B" w:rsidRDefault="00267D2B" w:rsidP="000E130A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 xml:space="preserve">простота использования – количество кода значительно увеличится </w:t>
      </w:r>
      <w:r w:rsidRPr="009E19DD">
        <w:rPr>
          <w:szCs w:val="28"/>
        </w:rPr>
        <w:t>по сравнению с MVC</w:t>
      </w:r>
      <w:r>
        <w:rPr>
          <w:szCs w:val="28"/>
        </w:rPr>
        <w:t xml:space="preserve"> моделью</w:t>
      </w:r>
      <w:r w:rsidRPr="009E19DD">
        <w:rPr>
          <w:szCs w:val="28"/>
        </w:rPr>
        <w:t xml:space="preserve">, но в то же время, идея MVP </w:t>
      </w:r>
      <w:r>
        <w:rPr>
          <w:szCs w:val="28"/>
        </w:rPr>
        <w:t>довольно простая</w:t>
      </w:r>
      <w:r w:rsidRPr="009E19DD">
        <w:rPr>
          <w:szCs w:val="28"/>
        </w:rPr>
        <w:t>.</w:t>
      </w:r>
    </w:p>
    <w:p w:rsidR="00267D2B" w:rsidRPr="00AC55B4" w:rsidRDefault="00267D2B" w:rsidP="000E130A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В итоге шаблон проектирования </w:t>
      </w:r>
      <w:r w:rsidRPr="009E19DD">
        <w:rPr>
          <w:szCs w:val="28"/>
        </w:rPr>
        <w:t>MVP</w:t>
      </w:r>
      <w:r>
        <w:rPr>
          <w:szCs w:val="28"/>
        </w:rPr>
        <w:t xml:space="preserve"> </w:t>
      </w:r>
      <w:r w:rsidRPr="00AC55B4">
        <w:rPr>
          <w:szCs w:val="28"/>
        </w:rPr>
        <w:t>означает</w:t>
      </w:r>
      <w:r>
        <w:rPr>
          <w:szCs w:val="28"/>
        </w:rPr>
        <w:t xml:space="preserve"> превосходную</w:t>
      </w:r>
      <w:r w:rsidRPr="00AC55B4">
        <w:rPr>
          <w:szCs w:val="28"/>
        </w:rPr>
        <w:t xml:space="preserve"> тестируемость и </w:t>
      </w:r>
      <w:r>
        <w:rPr>
          <w:szCs w:val="28"/>
        </w:rPr>
        <w:t>большое количество</w:t>
      </w:r>
      <w:r w:rsidRPr="00AC55B4">
        <w:rPr>
          <w:szCs w:val="28"/>
        </w:rPr>
        <w:t xml:space="preserve"> кода.</w:t>
      </w:r>
    </w:p>
    <w:p w:rsidR="00267D2B" w:rsidRPr="006D6DD1" w:rsidRDefault="00267D2B" w:rsidP="000E130A">
      <w:pPr>
        <w:ind w:firstLine="851"/>
        <w:textAlignment w:val="baseline"/>
        <w:rPr>
          <w:szCs w:val="28"/>
        </w:rPr>
      </w:pPr>
      <w:r>
        <w:rPr>
          <w:szCs w:val="28"/>
        </w:rPr>
        <w:t xml:space="preserve">MVC и MVP </w:t>
      </w:r>
      <w:r w:rsidRPr="006D6DD1">
        <w:rPr>
          <w:szCs w:val="28"/>
        </w:rPr>
        <w:t xml:space="preserve">парадигмы очень похожи друг на друга, но их применение зависит от условий использования. Для MVC — это там, где </w:t>
      </w:r>
      <w:r>
        <w:rPr>
          <w:szCs w:val="28"/>
        </w:rPr>
        <w:t xml:space="preserve">вид (view) </w:t>
      </w:r>
      <w:r w:rsidRPr="006D6DD1">
        <w:rPr>
          <w:szCs w:val="28"/>
        </w:rPr>
        <w:t xml:space="preserve">обновляется каждый раз по какому-либо событию, а для MVP, когда </w:t>
      </w:r>
      <w:r>
        <w:rPr>
          <w:szCs w:val="28"/>
        </w:rPr>
        <w:t xml:space="preserve">вид (view) </w:t>
      </w:r>
      <w:r w:rsidRPr="006D6DD1">
        <w:rPr>
          <w:szCs w:val="28"/>
        </w:rPr>
        <w:t xml:space="preserve">не </w:t>
      </w:r>
      <w:r>
        <w:rPr>
          <w:szCs w:val="28"/>
        </w:rPr>
        <w:t>нужно каждый раз пересоздавать.</w:t>
      </w:r>
    </w:p>
    <w:p w:rsidR="00267D2B" w:rsidRDefault="00267D2B" w:rsidP="000E130A">
      <w:pPr>
        <w:ind w:firstLine="851"/>
        <w:textAlignment w:val="baseline"/>
        <w:rPr>
          <w:szCs w:val="28"/>
        </w:rPr>
      </w:pPr>
      <w:r>
        <w:rPr>
          <w:szCs w:val="28"/>
        </w:rPr>
        <w:t>Рассмотрим последний из выбранных шаблонов проектирования. MVVM</w:t>
      </w:r>
      <w:r w:rsidRPr="007A3943">
        <w:rPr>
          <w:szCs w:val="28"/>
        </w:rPr>
        <w:t xml:space="preserve"> появился для обхода ограничений паттернов MVC и MVP, и объединяющий некоторые из их сильных сторон. Эта модель впервые появилась в составе фреймворка Small Talk в 80-х, и была позднее улучшена с учетом обновленной модели </w:t>
      </w:r>
      <w:r>
        <w:rPr>
          <w:szCs w:val="28"/>
        </w:rPr>
        <w:t>MVP</w:t>
      </w:r>
      <w:r w:rsidRPr="007A3943">
        <w:rPr>
          <w:szCs w:val="28"/>
        </w:rPr>
        <w:t>.</w:t>
      </w:r>
      <w:r>
        <w:rPr>
          <w:szCs w:val="28"/>
        </w:rPr>
        <w:t xml:space="preserve"> Схема работы MVVM представлена на рисунке 4.</w:t>
      </w:r>
    </w:p>
    <w:p w:rsidR="00267D2B" w:rsidRDefault="00267D2B" w:rsidP="00C344F0">
      <w:pPr>
        <w:ind w:firstLine="851"/>
        <w:textAlignment w:val="baseline"/>
        <w:rPr>
          <w:szCs w:val="28"/>
        </w:rPr>
      </w:pPr>
      <w:r w:rsidRPr="00C610A6">
        <w:rPr>
          <w:szCs w:val="28"/>
        </w:rPr>
        <w:t>Вид</w:t>
      </w:r>
      <w:r>
        <w:rPr>
          <w:szCs w:val="28"/>
        </w:rPr>
        <w:t xml:space="preserve"> (view)</w:t>
      </w:r>
      <w:r w:rsidRPr="00C610A6">
        <w:rPr>
          <w:szCs w:val="28"/>
        </w:rPr>
        <w:t xml:space="preserve"> и модель</w:t>
      </w:r>
      <w:r>
        <w:rPr>
          <w:szCs w:val="28"/>
        </w:rPr>
        <w:t xml:space="preserve"> (model)</w:t>
      </w:r>
      <w:r w:rsidRPr="00C610A6">
        <w:rPr>
          <w:szCs w:val="28"/>
        </w:rPr>
        <w:t xml:space="preserve"> уже </w:t>
      </w:r>
      <w:r>
        <w:rPr>
          <w:szCs w:val="28"/>
        </w:rPr>
        <w:t>были разобраны, но в данном случае</w:t>
      </w:r>
      <w:r w:rsidRPr="00C610A6">
        <w:rPr>
          <w:szCs w:val="28"/>
        </w:rPr>
        <w:t xml:space="preserve"> посредник</w:t>
      </w:r>
      <w:r>
        <w:rPr>
          <w:szCs w:val="28"/>
        </w:rPr>
        <w:t>ом выступает модуль</w:t>
      </w:r>
      <w:r w:rsidRPr="00C610A6">
        <w:rPr>
          <w:szCs w:val="28"/>
        </w:rPr>
        <w:t xml:space="preserve"> </w:t>
      </w:r>
      <w:r>
        <w:rPr>
          <w:szCs w:val="28"/>
        </w:rPr>
        <w:t>view model.</w:t>
      </w:r>
    </w:p>
    <w:p w:rsidR="00267D2B" w:rsidRPr="00C344F0" w:rsidRDefault="00267D2B" w:rsidP="00C344F0">
      <w:pPr>
        <w:ind w:firstLine="851"/>
        <w:rPr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szCs w:val="28"/>
        </w:rPr>
        <w:t xml:space="preserve">View model </w:t>
      </w:r>
      <w:r w:rsidRPr="00550581">
        <w:rPr>
          <w:szCs w:val="28"/>
        </w:rPr>
        <w:t>готовит все данные, которые необходимо отобразить на экране.</w:t>
      </w:r>
      <w:r>
        <w:rPr>
          <w:szCs w:val="28"/>
        </w:rPr>
        <w:t xml:space="preserve"> View model </w:t>
      </w:r>
      <w:r w:rsidRPr="00550581">
        <w:rPr>
          <w:szCs w:val="28"/>
        </w:rPr>
        <w:t xml:space="preserve">Он никогда не ссылается на вид </w:t>
      </w:r>
      <w:r>
        <w:rPr>
          <w:szCs w:val="28"/>
        </w:rPr>
        <w:t>(view),</w:t>
      </w:r>
      <w:r w:rsidRPr="00550581">
        <w:rPr>
          <w:szCs w:val="28"/>
        </w:rPr>
        <w:t xml:space="preserve"> вместо этого он пост</w:t>
      </w:r>
      <w:r>
        <w:rPr>
          <w:szCs w:val="28"/>
        </w:rPr>
        <w:t>оянно следит за любыми изменениями</w:t>
      </w:r>
      <w:r w:rsidRPr="00550581">
        <w:rPr>
          <w:szCs w:val="28"/>
        </w:rPr>
        <w:t xml:space="preserve"> </w:t>
      </w:r>
      <w:r>
        <w:rPr>
          <w:szCs w:val="28"/>
        </w:rPr>
        <w:t>view model</w:t>
      </w:r>
      <w:r w:rsidRPr="00550581">
        <w:rPr>
          <w:szCs w:val="28"/>
        </w:rPr>
        <w:t xml:space="preserve">, и как только изменения произойдут, они сразу будут отображены на экране. </w:t>
      </w:r>
    </w:p>
    <w:p w:rsidR="00267D2B" w:rsidRDefault="00267D2B" w:rsidP="0008056D">
      <w:pPr>
        <w:ind w:firstLine="0"/>
        <w:jc w:val="center"/>
        <w:textAlignment w:val="baseline"/>
        <w:rPr>
          <w:szCs w:val="28"/>
        </w:rPr>
      </w:pPr>
      <w:r w:rsidRPr="00E96352">
        <w:rPr>
          <w:noProof/>
          <w:szCs w:val="28"/>
        </w:rPr>
        <w:pict>
          <v:shape id="Рисунок 14" o:spid="_x0000_i1028" type="#_x0000_t75" style="width:359.25pt;height:202.5pt;visibility:visible">
            <v:imagedata r:id="rId10" o:title=""/>
          </v:shape>
        </w:pict>
      </w:r>
    </w:p>
    <w:p w:rsidR="00267D2B" w:rsidRPr="001A7B79" w:rsidRDefault="00267D2B" w:rsidP="0008056D">
      <w:pPr>
        <w:ind w:firstLine="0"/>
        <w:jc w:val="center"/>
        <w:textAlignment w:val="baseline"/>
        <w:rPr>
          <w:szCs w:val="28"/>
        </w:rPr>
      </w:pPr>
      <w:r>
        <w:rPr>
          <w:szCs w:val="28"/>
        </w:rPr>
        <w:t xml:space="preserve">Рисунок 4 – </w:t>
      </w:r>
      <w:r>
        <w:rPr>
          <w:szCs w:val="28"/>
          <w:lang w:val="en-US"/>
        </w:rPr>
        <w:t>MVVM</w:t>
      </w:r>
      <w:r w:rsidRPr="004F4EAC">
        <w:rPr>
          <w:szCs w:val="28"/>
        </w:rPr>
        <w:t xml:space="preserve"> </w:t>
      </w:r>
      <w:r>
        <w:rPr>
          <w:szCs w:val="28"/>
        </w:rPr>
        <w:t>модель</w:t>
      </w:r>
    </w:p>
    <w:p w:rsidR="00267D2B" w:rsidRPr="00550581" w:rsidRDefault="00267D2B" w:rsidP="00387BD6">
      <w:pPr>
        <w:ind w:firstLine="851"/>
        <w:rPr>
          <w:szCs w:val="28"/>
        </w:rPr>
      </w:pPr>
      <w:r w:rsidRPr="00C175D3">
        <w:rPr>
          <w:szCs w:val="28"/>
        </w:rPr>
        <w:t>И снова вернемся к оценке</w:t>
      </w:r>
      <w:r>
        <w:rPr>
          <w:szCs w:val="28"/>
        </w:rPr>
        <w:t xml:space="preserve"> шаблона проектирования</w:t>
      </w:r>
      <w:r w:rsidRPr="00C175D3">
        <w:rPr>
          <w:szCs w:val="28"/>
        </w:rPr>
        <w:t>:</w:t>
      </w:r>
    </w:p>
    <w:p w:rsidR="00267D2B" w:rsidRDefault="00267D2B" w:rsidP="006472EC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 xml:space="preserve">распределение – </w:t>
      </w:r>
      <w:r w:rsidRPr="00B5554A">
        <w:rPr>
          <w:szCs w:val="28"/>
        </w:rPr>
        <w:t>по сути, вид</w:t>
      </w:r>
      <w:r>
        <w:rPr>
          <w:szCs w:val="28"/>
        </w:rPr>
        <w:t xml:space="preserve"> (view)</w:t>
      </w:r>
      <w:r w:rsidRPr="00B5554A">
        <w:rPr>
          <w:szCs w:val="28"/>
        </w:rPr>
        <w:t xml:space="preserve"> MVVM имеет больше обязанностей, чем </w:t>
      </w:r>
      <w:r>
        <w:rPr>
          <w:szCs w:val="28"/>
        </w:rPr>
        <w:t>вид (view)</w:t>
      </w:r>
      <w:r w:rsidRPr="00C610A6">
        <w:rPr>
          <w:szCs w:val="28"/>
        </w:rPr>
        <w:t xml:space="preserve"> </w:t>
      </w:r>
      <w:r>
        <w:rPr>
          <w:szCs w:val="28"/>
        </w:rPr>
        <w:t>MVP, п</w:t>
      </w:r>
      <w:r w:rsidRPr="006472EC">
        <w:rPr>
          <w:szCs w:val="28"/>
        </w:rPr>
        <w:t xml:space="preserve">оскольку первый </w:t>
      </w:r>
      <w:r>
        <w:rPr>
          <w:szCs w:val="28"/>
        </w:rPr>
        <w:t xml:space="preserve">шаблон </w:t>
      </w:r>
      <w:r w:rsidRPr="006472EC">
        <w:rPr>
          <w:szCs w:val="28"/>
        </w:rPr>
        <w:t>обновляет состояние</w:t>
      </w:r>
      <w:r>
        <w:rPr>
          <w:szCs w:val="28"/>
        </w:rPr>
        <w:t xml:space="preserve"> системы</w:t>
      </w:r>
      <w:r w:rsidRPr="006472EC">
        <w:rPr>
          <w:szCs w:val="28"/>
        </w:rPr>
        <w:t xml:space="preserve"> с точки зрения модели</w:t>
      </w:r>
      <w:r>
        <w:rPr>
          <w:szCs w:val="28"/>
        </w:rPr>
        <w:t xml:space="preserve"> (model)</w:t>
      </w:r>
      <w:r w:rsidRPr="006472EC">
        <w:rPr>
          <w:szCs w:val="28"/>
        </w:rPr>
        <w:t xml:space="preserve">, когда второй направляет все события </w:t>
      </w:r>
      <w:r>
        <w:rPr>
          <w:szCs w:val="28"/>
        </w:rPr>
        <w:t>к Presenter и не обновляет себя;</w:t>
      </w:r>
    </w:p>
    <w:p w:rsidR="00267D2B" w:rsidRDefault="00267D2B" w:rsidP="006472EC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>тестируемость – полное распределение классов</w:t>
      </w:r>
      <w:r w:rsidRPr="00FF0D6A">
        <w:rPr>
          <w:szCs w:val="28"/>
        </w:rPr>
        <w:t xml:space="preserve"> позволяет легко</w:t>
      </w:r>
      <w:r>
        <w:rPr>
          <w:szCs w:val="28"/>
        </w:rPr>
        <w:t xml:space="preserve"> проводить модульные тесты;</w:t>
      </w:r>
    </w:p>
    <w:p w:rsidR="00267D2B" w:rsidRDefault="00267D2B" w:rsidP="006472EC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>простота в использовании – объем кода тоже</w:t>
      </w:r>
      <w:r w:rsidRPr="007E5BA5">
        <w:rPr>
          <w:szCs w:val="28"/>
        </w:rPr>
        <w:t xml:space="preserve"> </w:t>
      </w:r>
      <w:r>
        <w:rPr>
          <w:szCs w:val="28"/>
        </w:rPr>
        <w:t>больше, чем в MV</w:t>
      </w:r>
      <w:r>
        <w:rPr>
          <w:szCs w:val="28"/>
          <w:lang w:val="en-US"/>
        </w:rPr>
        <w:t>C</w:t>
      </w:r>
      <w:r w:rsidRPr="004F4EAC">
        <w:rPr>
          <w:szCs w:val="28"/>
        </w:rPr>
        <w:t xml:space="preserve">. </w:t>
      </w:r>
      <w:r>
        <w:rPr>
          <w:szCs w:val="28"/>
        </w:rPr>
        <w:t xml:space="preserve">Но по сравнению с </w:t>
      </w:r>
      <w:r>
        <w:rPr>
          <w:szCs w:val="28"/>
          <w:lang w:val="en-US"/>
        </w:rPr>
        <w:t>MVP</w:t>
      </w:r>
      <w:r>
        <w:rPr>
          <w:szCs w:val="28"/>
        </w:rPr>
        <w:t xml:space="preserve"> код более лаконичный так, как</w:t>
      </w:r>
      <w:r w:rsidRPr="007E5BA5">
        <w:rPr>
          <w:szCs w:val="28"/>
        </w:rPr>
        <w:t xml:space="preserve"> </w:t>
      </w:r>
      <w:r>
        <w:rPr>
          <w:szCs w:val="28"/>
        </w:rPr>
        <w:t>не нужно</w:t>
      </w:r>
      <w:r w:rsidRPr="007E5BA5">
        <w:rPr>
          <w:szCs w:val="28"/>
        </w:rPr>
        <w:t xml:space="preserve"> направить все события из </w:t>
      </w:r>
      <w:r>
        <w:rPr>
          <w:szCs w:val="28"/>
        </w:rPr>
        <w:t>вида (</w:t>
      </w:r>
      <w:r>
        <w:rPr>
          <w:szCs w:val="28"/>
          <w:lang w:val="en-US"/>
        </w:rPr>
        <w:t>view</w:t>
      </w:r>
      <w:r>
        <w:rPr>
          <w:szCs w:val="28"/>
        </w:rPr>
        <w:t>) к presenter и обновлять его вручную.</w:t>
      </w:r>
    </w:p>
    <w:p w:rsidR="00267D2B" w:rsidRDefault="00267D2B" w:rsidP="00C1058C">
      <w:pPr>
        <w:textAlignment w:val="baseline"/>
        <w:rPr>
          <w:szCs w:val="28"/>
        </w:rPr>
      </w:pPr>
      <w:r>
        <w:rPr>
          <w:szCs w:val="28"/>
        </w:rPr>
        <w:t xml:space="preserve">Поэтому </w:t>
      </w:r>
      <w:r w:rsidRPr="00C1058C">
        <w:rPr>
          <w:szCs w:val="28"/>
        </w:rPr>
        <w:t>MVVM является очень привлекательным</w:t>
      </w:r>
      <w:r>
        <w:rPr>
          <w:szCs w:val="28"/>
        </w:rPr>
        <w:t xml:space="preserve"> вариантом</w:t>
      </w:r>
      <w:r w:rsidRPr="00C1058C">
        <w:rPr>
          <w:szCs w:val="28"/>
        </w:rPr>
        <w:t xml:space="preserve">, так как он сочетает в себе преимущества вышеупомянутых подходов, и, кроме того, он не требует дополнительного кода для </w:t>
      </w:r>
      <w:r>
        <w:rPr>
          <w:szCs w:val="28"/>
        </w:rPr>
        <w:t>вида (</w:t>
      </w:r>
      <w:r>
        <w:rPr>
          <w:szCs w:val="28"/>
          <w:lang w:val="en-US"/>
        </w:rPr>
        <w:t>view</w:t>
      </w:r>
      <w:r>
        <w:rPr>
          <w:szCs w:val="28"/>
        </w:rPr>
        <w:t>)</w:t>
      </w:r>
      <w:r w:rsidRPr="00C1058C">
        <w:rPr>
          <w:szCs w:val="28"/>
        </w:rPr>
        <w:t xml:space="preserve"> </w:t>
      </w:r>
      <w:r>
        <w:rPr>
          <w:szCs w:val="28"/>
        </w:rPr>
        <w:t>и тестируемость</w:t>
      </w:r>
      <w:r w:rsidRPr="00C1058C">
        <w:rPr>
          <w:szCs w:val="28"/>
        </w:rPr>
        <w:t xml:space="preserve"> находится на хорошем уровне.</w:t>
      </w:r>
    </w:p>
    <w:p w:rsidR="00267D2B" w:rsidRDefault="00267D2B" w:rsidP="00C1058C">
      <w:pPr>
        <w:textAlignment w:val="baseline"/>
        <w:rPr>
          <w:szCs w:val="28"/>
        </w:rPr>
      </w:pPr>
      <w:r>
        <w:rPr>
          <w:szCs w:val="28"/>
        </w:rPr>
        <w:t>Все шаблоны проектирования являются актуальными на данный момент. Выделим некоторые моменты для выбора шаблона проектирования:</w:t>
      </w:r>
    </w:p>
    <w:p w:rsidR="00267D2B" w:rsidRPr="00507AA6" w:rsidRDefault="00267D2B" w:rsidP="00507AA6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 w:rsidRPr="00C1058C">
        <w:rPr>
          <w:szCs w:val="28"/>
        </w:rPr>
        <w:t xml:space="preserve">MVVM </w:t>
      </w:r>
      <w:r>
        <w:rPr>
          <w:szCs w:val="28"/>
        </w:rPr>
        <w:t>и</w:t>
      </w:r>
      <w:r w:rsidRPr="00507AA6">
        <w:rPr>
          <w:szCs w:val="28"/>
        </w:rPr>
        <w:t>спользуется в ситуации, когда возможно связывание данных без необходимости ввода специальных интерфейсов;</w:t>
      </w:r>
    </w:p>
    <w:p w:rsidR="00267D2B" w:rsidRPr="00507AA6" w:rsidRDefault="00267D2B" w:rsidP="00507AA6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>
        <w:rPr>
          <w:szCs w:val="28"/>
          <w:lang w:val="en-US"/>
        </w:rPr>
        <w:t>MVP</w:t>
      </w:r>
      <w:r>
        <w:rPr>
          <w:szCs w:val="28"/>
        </w:rPr>
        <w:t xml:space="preserve"> и</w:t>
      </w:r>
      <w:r w:rsidRPr="00507AA6">
        <w:rPr>
          <w:szCs w:val="28"/>
        </w:rPr>
        <w:t>спользуется в ситуации, когда невозможно связывание данных</w:t>
      </w:r>
      <w:r>
        <w:rPr>
          <w:szCs w:val="28"/>
        </w:rPr>
        <w:t>;</w:t>
      </w:r>
    </w:p>
    <w:p w:rsidR="00267D2B" w:rsidRDefault="00267D2B" w:rsidP="00507AA6">
      <w:pPr>
        <w:pStyle w:val="ListParagraph"/>
        <w:numPr>
          <w:ilvl w:val="0"/>
          <w:numId w:val="5"/>
        </w:numPr>
        <w:ind w:left="0" w:firstLine="851"/>
        <w:textAlignment w:val="baseline"/>
        <w:rPr>
          <w:szCs w:val="28"/>
        </w:rPr>
      </w:pPr>
      <w:r>
        <w:rPr>
          <w:szCs w:val="28"/>
        </w:rPr>
        <w:t>MV</w:t>
      </w:r>
      <w:r>
        <w:rPr>
          <w:szCs w:val="28"/>
          <w:lang w:val="en-US"/>
        </w:rPr>
        <w:t>C</w:t>
      </w:r>
      <w:r w:rsidRPr="00507AA6">
        <w:rPr>
          <w:szCs w:val="28"/>
        </w:rPr>
        <w:t xml:space="preserve"> </w:t>
      </w:r>
      <w:r>
        <w:rPr>
          <w:szCs w:val="28"/>
        </w:rPr>
        <w:t>и</w:t>
      </w:r>
      <w:r w:rsidRPr="00507AA6">
        <w:rPr>
          <w:szCs w:val="28"/>
        </w:rPr>
        <w:t xml:space="preserve">спользуется в ситуации, когда связь между </w:t>
      </w:r>
      <w:r>
        <w:rPr>
          <w:szCs w:val="28"/>
        </w:rPr>
        <w:t>видом (</w:t>
      </w:r>
      <w:r>
        <w:rPr>
          <w:szCs w:val="28"/>
          <w:lang w:val="en-US"/>
        </w:rPr>
        <w:t>view</w:t>
      </w:r>
      <w:r>
        <w:rPr>
          <w:szCs w:val="28"/>
        </w:rPr>
        <w:t xml:space="preserve">) </w:t>
      </w:r>
      <w:r w:rsidRPr="00507AA6">
        <w:rPr>
          <w:szCs w:val="28"/>
        </w:rPr>
        <w:t>и другими частями приложения невозможна</w:t>
      </w:r>
      <w:r>
        <w:rPr>
          <w:szCs w:val="28"/>
        </w:rPr>
        <w:t>.</w:t>
      </w:r>
    </w:p>
    <w:p w:rsidR="00267D2B" w:rsidRPr="004C7944" w:rsidRDefault="00267D2B" w:rsidP="004B01B7">
      <w:pPr>
        <w:textAlignment w:val="baseline"/>
        <w:rPr>
          <w:szCs w:val="28"/>
        </w:rPr>
      </w:pPr>
      <w:r>
        <w:rPr>
          <w:szCs w:val="28"/>
        </w:rPr>
        <w:t xml:space="preserve">Выбор определенного паттерна остается за разработчиком, который определяет более подходящий шаблон для конкретного случая. </w:t>
      </w:r>
      <w:r w:rsidRPr="004B01B7">
        <w:rPr>
          <w:szCs w:val="28"/>
        </w:rPr>
        <w:t>Мобильный технологии в бизнесе является логическим продолжением электронного документооборота и часто понимается как его подмножество. Обычно под мобильным бизнесом понимают традиционные услуги электронного бизнеса, только предоставляемые через беспроводные сети. Однако мобильный бизнес обеспечивает и принципиально новые сервисы, которые не могут быть реализованы с помощью обычной сети</w:t>
      </w:r>
      <w:r>
        <w:rPr>
          <w:szCs w:val="28"/>
        </w:rPr>
        <w:t>, поэтому он выходит  за его границы</w:t>
      </w:r>
      <w:r w:rsidRPr="004B01B7">
        <w:rPr>
          <w:szCs w:val="28"/>
        </w:rPr>
        <w:t>.</w:t>
      </w:r>
      <w:r>
        <w:rPr>
          <w:szCs w:val="28"/>
        </w:rPr>
        <w:t xml:space="preserve"> Следовательно, актуальность разработки мобильного приложения для управления бизнес-процессами на предприятии не вызывает сомнения.</w:t>
      </w:r>
    </w:p>
    <w:p w:rsidR="00267D2B" w:rsidRPr="004C7944" w:rsidRDefault="00267D2B" w:rsidP="004B01B7">
      <w:pPr>
        <w:textAlignment w:val="baseline"/>
        <w:rPr>
          <w:szCs w:val="28"/>
        </w:rPr>
      </w:pPr>
    </w:p>
    <w:p w:rsidR="00267D2B" w:rsidRPr="00603E98" w:rsidRDefault="00267D2B" w:rsidP="00C915BD">
      <w:pPr>
        <w:pStyle w:val="BodyText"/>
        <w:tabs>
          <w:tab w:val="left" w:pos="993"/>
        </w:tabs>
        <w:spacing w:after="0" w:line="240" w:lineRule="auto"/>
        <w:ind w:firstLine="697"/>
        <w:jc w:val="both"/>
        <w:rPr>
          <w:rFonts w:ascii="Times New Roman" w:hAnsi="Times New Roman"/>
          <w:b/>
          <w:sz w:val="28"/>
          <w:szCs w:val="28"/>
        </w:rPr>
      </w:pPr>
      <w:r w:rsidRPr="00603E98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267D2B" w:rsidRDefault="00267D2B" w:rsidP="00C25006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0" w:firstLine="540"/>
        <w:rPr>
          <w:color w:val="000000"/>
          <w:sz w:val="24"/>
        </w:rPr>
      </w:pPr>
      <w:r w:rsidRPr="00771C9C">
        <w:rPr>
          <w:color w:val="000000"/>
          <w:sz w:val="24"/>
        </w:rPr>
        <w:t>Масленникова О.Е., Попова И.В. Основы искусственного интеллекта Учебное пос</w:t>
      </w:r>
      <w:r>
        <w:rPr>
          <w:color w:val="000000"/>
          <w:sz w:val="24"/>
        </w:rPr>
        <w:t>обие. Магнитогорск : МаГУ, 2008,</w:t>
      </w:r>
      <w:r w:rsidRPr="00771C9C">
        <w:rPr>
          <w:color w:val="000000"/>
          <w:sz w:val="24"/>
        </w:rPr>
        <w:t xml:space="preserve"> 282 c.</w:t>
      </w:r>
    </w:p>
    <w:p w:rsidR="00267D2B" w:rsidRPr="009F4EE7" w:rsidRDefault="00267D2B" w:rsidP="00C25006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0" w:firstLine="540"/>
        <w:rPr>
          <w:color w:val="000000"/>
          <w:sz w:val="24"/>
        </w:rPr>
      </w:pPr>
      <w:r w:rsidRPr="009F4EE7">
        <w:rPr>
          <w:color w:val="000000"/>
          <w:sz w:val="24"/>
        </w:rPr>
        <w:t>Нойбург</w:t>
      </w:r>
      <w:r>
        <w:rPr>
          <w:color w:val="000000"/>
          <w:sz w:val="24"/>
        </w:rPr>
        <w:t xml:space="preserve"> М. </w:t>
      </w:r>
      <w:r w:rsidRPr="009F4EE7">
        <w:rPr>
          <w:color w:val="000000"/>
          <w:sz w:val="24"/>
        </w:rPr>
        <w:t>Программирование для iOS 7. Основы</w:t>
      </w:r>
      <w:r w:rsidRPr="004F4EAC">
        <w:rPr>
          <w:color w:val="000000"/>
          <w:sz w:val="24"/>
          <w:lang w:val="en-US"/>
        </w:rPr>
        <w:t xml:space="preserve"> Objective-C, Xcode </w:t>
      </w:r>
      <w:r w:rsidRPr="009F4EE7">
        <w:rPr>
          <w:color w:val="000000"/>
          <w:sz w:val="24"/>
        </w:rPr>
        <w:t>и</w:t>
      </w:r>
      <w:r w:rsidRPr="004F4EAC">
        <w:rPr>
          <w:color w:val="000000"/>
          <w:sz w:val="24"/>
          <w:lang w:val="en-US"/>
        </w:rPr>
        <w:t xml:space="preserve"> Cocoa. </w:t>
      </w:r>
      <w:r>
        <w:rPr>
          <w:color w:val="000000"/>
          <w:sz w:val="24"/>
        </w:rPr>
        <w:t>Вильямс</w:t>
      </w:r>
      <w:r w:rsidRPr="009F4EE7">
        <w:rPr>
          <w:color w:val="000000"/>
          <w:sz w:val="24"/>
        </w:rPr>
        <w:t xml:space="preserve">, </w:t>
      </w:r>
      <w:r>
        <w:rPr>
          <w:color w:val="000000"/>
          <w:sz w:val="24"/>
        </w:rPr>
        <w:t>2014, 384</w:t>
      </w:r>
      <w:r w:rsidRPr="009F4EE7">
        <w:rPr>
          <w:color w:val="000000"/>
          <w:sz w:val="24"/>
        </w:rPr>
        <w:t xml:space="preserve"> с.</w:t>
      </w:r>
    </w:p>
    <w:p w:rsidR="00267D2B" w:rsidRDefault="00267D2B" w:rsidP="00C25006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0" w:firstLine="540"/>
        <w:rPr>
          <w:color w:val="000000"/>
          <w:sz w:val="24"/>
        </w:rPr>
      </w:pPr>
      <w:r w:rsidRPr="00F078FA">
        <w:rPr>
          <w:color w:val="000000"/>
          <w:sz w:val="24"/>
        </w:rPr>
        <w:t>Далримпл</w:t>
      </w:r>
      <w:r>
        <w:rPr>
          <w:color w:val="000000"/>
          <w:sz w:val="24"/>
        </w:rPr>
        <w:t xml:space="preserve"> М.</w:t>
      </w:r>
      <w:r w:rsidRPr="00F078FA">
        <w:rPr>
          <w:color w:val="000000"/>
          <w:sz w:val="24"/>
        </w:rPr>
        <w:t>, Кнастер</w:t>
      </w:r>
      <w:r>
        <w:rPr>
          <w:color w:val="000000"/>
          <w:sz w:val="24"/>
        </w:rPr>
        <w:t xml:space="preserve"> С. </w:t>
      </w:r>
      <w:r w:rsidRPr="008C63EA">
        <w:rPr>
          <w:color w:val="000000"/>
          <w:sz w:val="24"/>
        </w:rPr>
        <w:t>Objective-C 2.0 и программирование для Mac. Учебник и примеры</w:t>
      </w:r>
      <w:r>
        <w:rPr>
          <w:color w:val="000000"/>
          <w:sz w:val="24"/>
        </w:rPr>
        <w:t>. Вильямс, 2009, 3</w:t>
      </w:r>
      <w:r w:rsidRPr="009F4EE7">
        <w:rPr>
          <w:color w:val="000000"/>
          <w:sz w:val="24"/>
        </w:rPr>
        <w:t>2</w:t>
      </w:r>
      <w:r>
        <w:rPr>
          <w:color w:val="000000"/>
          <w:sz w:val="24"/>
        </w:rPr>
        <w:t>0</w:t>
      </w:r>
      <w:r w:rsidRPr="009F4EE7">
        <w:rPr>
          <w:color w:val="000000"/>
          <w:sz w:val="24"/>
        </w:rPr>
        <w:t xml:space="preserve"> с.</w:t>
      </w:r>
    </w:p>
    <w:p w:rsidR="00267D2B" w:rsidRDefault="00267D2B" w:rsidP="00C25006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ind w:left="0" w:firstLine="540"/>
        <w:rPr>
          <w:color w:val="000000"/>
          <w:sz w:val="24"/>
        </w:rPr>
      </w:pPr>
      <w:r>
        <w:rPr>
          <w:color w:val="000000"/>
          <w:sz w:val="24"/>
        </w:rPr>
        <w:t>Великанова Л.О., Гайвук А.Р. Применение мобильных технологий для автоматизации бизнес-процессов на торговом предприятии. Экономическое прогнозирование</w:t>
      </w:r>
      <w:r w:rsidRPr="00ED1C23">
        <w:rPr>
          <w:color w:val="000000"/>
          <w:sz w:val="24"/>
        </w:rPr>
        <w:t>:</w:t>
      </w:r>
      <w:r>
        <w:rPr>
          <w:color w:val="000000"/>
          <w:sz w:val="24"/>
        </w:rPr>
        <w:t xml:space="preserve"> модели и методы. Материалы Х</w:t>
      </w:r>
      <w:r>
        <w:rPr>
          <w:color w:val="000000"/>
          <w:sz w:val="24"/>
          <w:lang w:val="en-US"/>
        </w:rPr>
        <w:t>II</w:t>
      </w:r>
      <w:r>
        <w:rPr>
          <w:color w:val="000000"/>
          <w:sz w:val="24"/>
        </w:rPr>
        <w:t xml:space="preserve"> международной научно-практической конференции 17-19 ноября 2016 г. Воронеж, 2016, 314 с.</w:t>
      </w:r>
    </w:p>
    <w:p w:rsidR="00267D2B" w:rsidRDefault="00267D2B" w:rsidP="00C915BD">
      <w:pPr>
        <w:spacing w:line="240" w:lineRule="auto"/>
        <w:rPr>
          <w:color w:val="000000"/>
          <w:sz w:val="24"/>
        </w:rPr>
      </w:pPr>
    </w:p>
    <w:p w:rsidR="00267D2B" w:rsidRPr="00E57F43" w:rsidRDefault="00267D2B" w:rsidP="00C915BD">
      <w:pPr>
        <w:spacing w:line="240" w:lineRule="auto"/>
        <w:rPr>
          <w:b/>
          <w:color w:val="000000"/>
          <w:sz w:val="24"/>
          <w:lang w:val="en-US"/>
        </w:rPr>
      </w:pPr>
      <w:r>
        <w:rPr>
          <w:b/>
          <w:color w:val="000000"/>
          <w:sz w:val="24"/>
          <w:lang w:val="en-US"/>
        </w:rPr>
        <w:t>References</w:t>
      </w:r>
    </w:p>
    <w:p w:rsidR="00267D2B" w:rsidRPr="00C25006" w:rsidRDefault="00267D2B" w:rsidP="00C25006">
      <w:pPr>
        <w:tabs>
          <w:tab w:val="left" w:pos="900"/>
        </w:tabs>
        <w:spacing w:line="240" w:lineRule="auto"/>
        <w:ind w:firstLine="540"/>
        <w:rPr>
          <w:color w:val="000000"/>
          <w:sz w:val="24"/>
          <w:lang w:val="en-US"/>
        </w:rPr>
      </w:pPr>
      <w:r w:rsidRPr="00C25006">
        <w:rPr>
          <w:color w:val="000000"/>
          <w:sz w:val="24"/>
          <w:lang w:val="en-US"/>
        </w:rPr>
        <w:t>1.</w:t>
      </w:r>
      <w:r w:rsidRPr="00C25006">
        <w:rPr>
          <w:color w:val="000000"/>
          <w:sz w:val="24"/>
          <w:lang w:val="en-US"/>
        </w:rPr>
        <w:tab/>
        <w:t>Maslennikova O.E., Popova I.V. Osnovy iskusstvennogo intellekta Uchebnoe posobie. Magnitogorsk : MaGU, 2008, 282 c.</w:t>
      </w:r>
    </w:p>
    <w:p w:rsidR="00267D2B" w:rsidRPr="00C25006" w:rsidRDefault="00267D2B" w:rsidP="00C25006">
      <w:pPr>
        <w:tabs>
          <w:tab w:val="left" w:pos="900"/>
        </w:tabs>
        <w:spacing w:line="240" w:lineRule="auto"/>
        <w:ind w:firstLine="540"/>
        <w:rPr>
          <w:color w:val="000000"/>
          <w:sz w:val="24"/>
          <w:lang w:val="en-US"/>
        </w:rPr>
      </w:pPr>
      <w:r w:rsidRPr="00C25006">
        <w:rPr>
          <w:color w:val="000000"/>
          <w:sz w:val="24"/>
          <w:lang w:val="en-US"/>
        </w:rPr>
        <w:t>2.</w:t>
      </w:r>
      <w:r w:rsidRPr="00C25006">
        <w:rPr>
          <w:color w:val="000000"/>
          <w:sz w:val="24"/>
          <w:lang w:val="en-US"/>
        </w:rPr>
        <w:tab/>
        <w:t>Nojburg M. Programmirovanie dlja iOS 7. Osnovy Objective-C, Xcode i Cocoa. Vil'jams, 2014, 384 s.</w:t>
      </w:r>
    </w:p>
    <w:p w:rsidR="00267D2B" w:rsidRPr="00C25006" w:rsidRDefault="00267D2B" w:rsidP="00C25006">
      <w:pPr>
        <w:tabs>
          <w:tab w:val="left" w:pos="900"/>
        </w:tabs>
        <w:spacing w:line="240" w:lineRule="auto"/>
        <w:ind w:firstLine="540"/>
        <w:rPr>
          <w:color w:val="000000"/>
          <w:sz w:val="24"/>
          <w:lang w:val="en-US"/>
        </w:rPr>
      </w:pPr>
      <w:r w:rsidRPr="00C25006">
        <w:rPr>
          <w:color w:val="000000"/>
          <w:sz w:val="24"/>
          <w:lang w:val="en-US"/>
        </w:rPr>
        <w:t>3.</w:t>
      </w:r>
      <w:r w:rsidRPr="00C25006">
        <w:rPr>
          <w:color w:val="000000"/>
          <w:sz w:val="24"/>
          <w:lang w:val="en-US"/>
        </w:rPr>
        <w:tab/>
        <w:t>Dalrimpl M., Knaster S. Objective-C 2.0 i programmirovanie dlja Mac. Uchebnik i primery. Vil'jams, 2009, 320 s.</w:t>
      </w:r>
    </w:p>
    <w:p w:rsidR="00267D2B" w:rsidRPr="00C25006" w:rsidRDefault="00267D2B" w:rsidP="00C25006">
      <w:pPr>
        <w:tabs>
          <w:tab w:val="left" w:pos="900"/>
        </w:tabs>
        <w:spacing w:line="240" w:lineRule="auto"/>
        <w:ind w:firstLine="540"/>
        <w:rPr>
          <w:color w:val="000000"/>
          <w:sz w:val="24"/>
          <w:lang w:val="en-US"/>
        </w:rPr>
      </w:pPr>
      <w:r w:rsidRPr="00C25006">
        <w:rPr>
          <w:color w:val="000000"/>
          <w:sz w:val="24"/>
          <w:lang w:val="en-US"/>
        </w:rPr>
        <w:t>4.</w:t>
      </w:r>
      <w:r w:rsidRPr="00C25006">
        <w:rPr>
          <w:color w:val="000000"/>
          <w:sz w:val="24"/>
          <w:lang w:val="en-US"/>
        </w:rPr>
        <w:tab/>
        <w:t>Velikanova L.O., Gajvuk A.R. Primenenie mobil'nyh tehnologij dlja avtomatizacii biznes-processov na torgovom predprijatii. Jekonomicheskoe prognozirovanie: modeli i metody. Materialy HII mezhdunarodnoj nauchno-prakticheskoj konferencii 17-19 nojabrja 2016 g. Voronezh, 2016, 314 s.</w:t>
      </w:r>
    </w:p>
    <w:p w:rsidR="00267D2B" w:rsidRPr="00C25006" w:rsidRDefault="00267D2B" w:rsidP="00C25006">
      <w:pPr>
        <w:spacing w:line="240" w:lineRule="auto"/>
        <w:rPr>
          <w:color w:val="000000"/>
          <w:sz w:val="24"/>
          <w:lang w:val="en-US"/>
        </w:rPr>
      </w:pPr>
    </w:p>
    <w:sectPr w:rsidR="00267D2B" w:rsidRPr="00C25006" w:rsidSect="004C7944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8" w:right="1418" w:bottom="1418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D2B" w:rsidRDefault="00267D2B" w:rsidP="00814031">
      <w:pPr>
        <w:spacing w:line="240" w:lineRule="auto"/>
      </w:pPr>
      <w:r>
        <w:separator/>
      </w:r>
    </w:p>
    <w:p w:rsidR="00267D2B" w:rsidRDefault="00267D2B"/>
  </w:endnote>
  <w:endnote w:type="continuationSeparator" w:id="0">
    <w:p w:rsidR="00267D2B" w:rsidRDefault="00267D2B" w:rsidP="00814031">
      <w:pPr>
        <w:spacing w:line="240" w:lineRule="auto"/>
      </w:pPr>
      <w:r>
        <w:continuationSeparator/>
      </w:r>
    </w:p>
    <w:p w:rsidR="00267D2B" w:rsidRDefault="00267D2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Grande CY">
    <w:panose1 w:val="00000000000000000000"/>
    <w:charset w:val="59"/>
    <w:family w:val="auto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2B" w:rsidRDefault="00267D2B" w:rsidP="004C7944">
    <w:pPr>
      <w:pStyle w:val="Footer"/>
      <w:ind w:firstLine="0"/>
    </w:pPr>
    <w:r w:rsidRPr="0031414F">
      <w:rPr>
        <w:sz w:val="24"/>
      </w:rPr>
      <w:t>http://ej.kubagro.ru/2017/0</w:t>
    </w:r>
    <w:r>
      <w:rPr>
        <w:sz w:val="24"/>
      </w:rPr>
      <w:t>3</w:t>
    </w:r>
    <w:r w:rsidRPr="0031414F">
      <w:rPr>
        <w:sz w:val="24"/>
      </w:rPr>
      <w:t>/pdf/</w:t>
    </w:r>
    <w:r>
      <w:rPr>
        <w:sz w:val="24"/>
      </w:rPr>
      <w:t>37</w:t>
    </w:r>
    <w:r w:rsidRPr="0031414F">
      <w:rPr>
        <w:sz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D2B" w:rsidRDefault="00267D2B" w:rsidP="00814031">
      <w:pPr>
        <w:spacing w:line="240" w:lineRule="auto"/>
      </w:pPr>
      <w:r>
        <w:separator/>
      </w:r>
    </w:p>
    <w:p w:rsidR="00267D2B" w:rsidRDefault="00267D2B"/>
  </w:footnote>
  <w:footnote w:type="continuationSeparator" w:id="0">
    <w:p w:rsidR="00267D2B" w:rsidRDefault="00267D2B" w:rsidP="00814031">
      <w:pPr>
        <w:spacing w:line="240" w:lineRule="auto"/>
      </w:pPr>
      <w:r>
        <w:continuationSeparator/>
      </w:r>
    </w:p>
    <w:p w:rsidR="00267D2B" w:rsidRDefault="00267D2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2B" w:rsidRDefault="00267D2B" w:rsidP="0081403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67D2B" w:rsidRDefault="00267D2B" w:rsidP="00814031">
    <w:pPr>
      <w:pStyle w:val="Header"/>
      <w:ind w:right="360"/>
    </w:pPr>
  </w:p>
  <w:p w:rsidR="00267D2B" w:rsidRDefault="00267D2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2B" w:rsidRDefault="00267D2B" w:rsidP="0081403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267D2B" w:rsidRDefault="00267D2B" w:rsidP="004C7944">
    <w:pPr>
      <w:pStyle w:val="Header"/>
      <w:ind w:right="360" w:firstLine="0"/>
    </w:pPr>
    <w:r w:rsidRPr="00952EE7">
      <w:rPr>
        <w:sz w:val="24"/>
      </w:rPr>
      <w:t>Научный журнал КубГАУ, №127(03), 2017 года</w:t>
    </w:r>
  </w:p>
  <w:p w:rsidR="00267D2B" w:rsidRDefault="00267D2B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2B" w:rsidRDefault="00267D2B" w:rsidP="000B784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67D2B" w:rsidRDefault="00267D2B" w:rsidP="004C7944">
    <w:pPr>
      <w:pStyle w:val="Header"/>
      <w:ind w:right="360" w:firstLine="0"/>
    </w:pPr>
    <w:r w:rsidRPr="00952EE7">
      <w:rPr>
        <w:sz w:val="24"/>
      </w:rPr>
      <w:t>Научный журнал КубГАУ, №127(03),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2E80"/>
    <w:multiLevelType w:val="hybridMultilevel"/>
    <w:tmpl w:val="95FC84C2"/>
    <w:lvl w:ilvl="0" w:tplc="390CDC0E">
      <w:start w:val="1"/>
      <w:numFmt w:val="decimal"/>
      <w:lvlText w:val="%1."/>
      <w:lvlJc w:val="left"/>
      <w:pPr>
        <w:ind w:left="2129" w:hanging="14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7177B49"/>
    <w:multiLevelType w:val="hybridMultilevel"/>
    <w:tmpl w:val="C2246D0A"/>
    <w:lvl w:ilvl="0" w:tplc="627CCB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C360B67"/>
    <w:multiLevelType w:val="multilevel"/>
    <w:tmpl w:val="644E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F214CBB"/>
    <w:multiLevelType w:val="hybridMultilevel"/>
    <w:tmpl w:val="A94E8006"/>
    <w:lvl w:ilvl="0" w:tplc="627CCB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042184D"/>
    <w:multiLevelType w:val="multilevel"/>
    <w:tmpl w:val="E278A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CD501E"/>
    <w:multiLevelType w:val="hybridMultilevel"/>
    <w:tmpl w:val="AEF0DF14"/>
    <w:lvl w:ilvl="0" w:tplc="627CCB7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AE507F9"/>
    <w:multiLevelType w:val="multilevel"/>
    <w:tmpl w:val="19183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725397"/>
    <w:multiLevelType w:val="multilevel"/>
    <w:tmpl w:val="3404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BF4DE5"/>
    <w:multiLevelType w:val="multilevel"/>
    <w:tmpl w:val="FCDE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4031"/>
    <w:rsid w:val="000235B4"/>
    <w:rsid w:val="00053DF9"/>
    <w:rsid w:val="0008056D"/>
    <w:rsid w:val="000811DA"/>
    <w:rsid w:val="000B7845"/>
    <w:rsid w:val="000C2208"/>
    <w:rsid w:val="000C3006"/>
    <w:rsid w:val="000C37A2"/>
    <w:rsid w:val="000D3C6F"/>
    <w:rsid w:val="000E130A"/>
    <w:rsid w:val="000F24BD"/>
    <w:rsid w:val="000F5099"/>
    <w:rsid w:val="00107DF0"/>
    <w:rsid w:val="00120AF0"/>
    <w:rsid w:val="00157E38"/>
    <w:rsid w:val="0017095B"/>
    <w:rsid w:val="001813AF"/>
    <w:rsid w:val="00191AE8"/>
    <w:rsid w:val="001A74B8"/>
    <w:rsid w:val="001A7B79"/>
    <w:rsid w:val="001C5985"/>
    <w:rsid w:val="001C6FEB"/>
    <w:rsid w:val="00222F11"/>
    <w:rsid w:val="00242ACB"/>
    <w:rsid w:val="002510DB"/>
    <w:rsid w:val="00257586"/>
    <w:rsid w:val="002638E5"/>
    <w:rsid w:val="00267D2B"/>
    <w:rsid w:val="00282DCB"/>
    <w:rsid w:val="00282E18"/>
    <w:rsid w:val="00292333"/>
    <w:rsid w:val="002A2E5E"/>
    <w:rsid w:val="002B4DF0"/>
    <w:rsid w:val="002C6020"/>
    <w:rsid w:val="002E0C67"/>
    <w:rsid w:val="002F4497"/>
    <w:rsid w:val="0031414F"/>
    <w:rsid w:val="00322D60"/>
    <w:rsid w:val="0036677D"/>
    <w:rsid w:val="00387BD6"/>
    <w:rsid w:val="003B4618"/>
    <w:rsid w:val="004020DD"/>
    <w:rsid w:val="00422871"/>
    <w:rsid w:val="00456FD8"/>
    <w:rsid w:val="00460FDA"/>
    <w:rsid w:val="0046211D"/>
    <w:rsid w:val="004771AC"/>
    <w:rsid w:val="004A129F"/>
    <w:rsid w:val="004B01B7"/>
    <w:rsid w:val="004B7D7D"/>
    <w:rsid w:val="004C7944"/>
    <w:rsid w:val="004D15D8"/>
    <w:rsid w:val="004D4CF2"/>
    <w:rsid w:val="004F4EAC"/>
    <w:rsid w:val="00507AA6"/>
    <w:rsid w:val="00512A47"/>
    <w:rsid w:val="00550581"/>
    <w:rsid w:val="005748FA"/>
    <w:rsid w:val="00575305"/>
    <w:rsid w:val="0059092D"/>
    <w:rsid w:val="00591EA6"/>
    <w:rsid w:val="005A3A01"/>
    <w:rsid w:val="005A6BEC"/>
    <w:rsid w:val="005E6FD7"/>
    <w:rsid w:val="005F1085"/>
    <w:rsid w:val="00603E98"/>
    <w:rsid w:val="006233F3"/>
    <w:rsid w:val="006472EC"/>
    <w:rsid w:val="00681AAC"/>
    <w:rsid w:val="00682E15"/>
    <w:rsid w:val="006850A0"/>
    <w:rsid w:val="006865DA"/>
    <w:rsid w:val="006A0684"/>
    <w:rsid w:val="006D6DD1"/>
    <w:rsid w:val="00741184"/>
    <w:rsid w:val="00761A95"/>
    <w:rsid w:val="00767CDF"/>
    <w:rsid w:val="00771C9C"/>
    <w:rsid w:val="007849FB"/>
    <w:rsid w:val="0078733A"/>
    <w:rsid w:val="00790ECE"/>
    <w:rsid w:val="007A3943"/>
    <w:rsid w:val="007B15E9"/>
    <w:rsid w:val="007C5BC8"/>
    <w:rsid w:val="007D7C1F"/>
    <w:rsid w:val="007E4482"/>
    <w:rsid w:val="007E5BA5"/>
    <w:rsid w:val="007E70DB"/>
    <w:rsid w:val="0081314B"/>
    <w:rsid w:val="00814031"/>
    <w:rsid w:val="00827B07"/>
    <w:rsid w:val="00843CCD"/>
    <w:rsid w:val="00845D7F"/>
    <w:rsid w:val="00854222"/>
    <w:rsid w:val="00855161"/>
    <w:rsid w:val="008762CE"/>
    <w:rsid w:val="008A526E"/>
    <w:rsid w:val="008A63C1"/>
    <w:rsid w:val="008C01A9"/>
    <w:rsid w:val="008C5645"/>
    <w:rsid w:val="008C63EA"/>
    <w:rsid w:val="008D7718"/>
    <w:rsid w:val="008E57EC"/>
    <w:rsid w:val="008F1FD2"/>
    <w:rsid w:val="008F501E"/>
    <w:rsid w:val="0090344D"/>
    <w:rsid w:val="00911D19"/>
    <w:rsid w:val="009279E2"/>
    <w:rsid w:val="00934A54"/>
    <w:rsid w:val="0093716A"/>
    <w:rsid w:val="00952EE7"/>
    <w:rsid w:val="009553DA"/>
    <w:rsid w:val="00960DD6"/>
    <w:rsid w:val="0096458B"/>
    <w:rsid w:val="009866F4"/>
    <w:rsid w:val="009A1B57"/>
    <w:rsid w:val="009A4399"/>
    <w:rsid w:val="009E19DD"/>
    <w:rsid w:val="009F4EE7"/>
    <w:rsid w:val="00A02FEE"/>
    <w:rsid w:val="00A12C7C"/>
    <w:rsid w:val="00A13B1C"/>
    <w:rsid w:val="00A15245"/>
    <w:rsid w:val="00A17FA6"/>
    <w:rsid w:val="00A265BA"/>
    <w:rsid w:val="00A62B0A"/>
    <w:rsid w:val="00A62B8A"/>
    <w:rsid w:val="00A70DDB"/>
    <w:rsid w:val="00A841E9"/>
    <w:rsid w:val="00A849E7"/>
    <w:rsid w:val="00AC55B4"/>
    <w:rsid w:val="00AD0181"/>
    <w:rsid w:val="00AE1279"/>
    <w:rsid w:val="00AF757C"/>
    <w:rsid w:val="00B26C16"/>
    <w:rsid w:val="00B5554A"/>
    <w:rsid w:val="00B94EF9"/>
    <w:rsid w:val="00BA2EF7"/>
    <w:rsid w:val="00BA43A9"/>
    <w:rsid w:val="00BC2BD7"/>
    <w:rsid w:val="00BD5054"/>
    <w:rsid w:val="00BE3495"/>
    <w:rsid w:val="00BE6793"/>
    <w:rsid w:val="00BE76A4"/>
    <w:rsid w:val="00C045EF"/>
    <w:rsid w:val="00C1058C"/>
    <w:rsid w:val="00C175D3"/>
    <w:rsid w:val="00C25006"/>
    <w:rsid w:val="00C344F0"/>
    <w:rsid w:val="00C35E5B"/>
    <w:rsid w:val="00C610A6"/>
    <w:rsid w:val="00C63237"/>
    <w:rsid w:val="00C7571B"/>
    <w:rsid w:val="00C765EF"/>
    <w:rsid w:val="00C915BD"/>
    <w:rsid w:val="00C94932"/>
    <w:rsid w:val="00CA34AA"/>
    <w:rsid w:val="00CC0869"/>
    <w:rsid w:val="00CD7DE8"/>
    <w:rsid w:val="00CE37DC"/>
    <w:rsid w:val="00CE7DD8"/>
    <w:rsid w:val="00CF76BB"/>
    <w:rsid w:val="00CF7F93"/>
    <w:rsid w:val="00D04F5C"/>
    <w:rsid w:val="00D402DB"/>
    <w:rsid w:val="00D471E8"/>
    <w:rsid w:val="00D52B7A"/>
    <w:rsid w:val="00D57D70"/>
    <w:rsid w:val="00D64734"/>
    <w:rsid w:val="00D91D6E"/>
    <w:rsid w:val="00DC7F36"/>
    <w:rsid w:val="00DD2E5B"/>
    <w:rsid w:val="00DD563F"/>
    <w:rsid w:val="00DD6B28"/>
    <w:rsid w:val="00E02687"/>
    <w:rsid w:val="00E033EA"/>
    <w:rsid w:val="00E244E0"/>
    <w:rsid w:val="00E25E1A"/>
    <w:rsid w:val="00E45D16"/>
    <w:rsid w:val="00E5183D"/>
    <w:rsid w:val="00E57F43"/>
    <w:rsid w:val="00E8219F"/>
    <w:rsid w:val="00E8346F"/>
    <w:rsid w:val="00E84638"/>
    <w:rsid w:val="00E96352"/>
    <w:rsid w:val="00EB1323"/>
    <w:rsid w:val="00EC6B54"/>
    <w:rsid w:val="00EC77EB"/>
    <w:rsid w:val="00ED1C23"/>
    <w:rsid w:val="00F078FA"/>
    <w:rsid w:val="00F2681D"/>
    <w:rsid w:val="00F27091"/>
    <w:rsid w:val="00F30092"/>
    <w:rsid w:val="00F6361A"/>
    <w:rsid w:val="00F93775"/>
    <w:rsid w:val="00FA2F25"/>
    <w:rsid w:val="00FA3FB7"/>
    <w:rsid w:val="00FC0493"/>
    <w:rsid w:val="00FD1BF0"/>
    <w:rsid w:val="00FF0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D19"/>
    <w:pPr>
      <w:spacing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A3FB7"/>
    <w:pPr>
      <w:keepNext/>
      <w:keepLines/>
      <w:spacing w:before="480"/>
      <w:outlineLvl w:val="0"/>
    </w:pPr>
    <w:rPr>
      <w:rFonts w:ascii="Calibri" w:eastAsia="MS Gothic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813AF"/>
    <w:pPr>
      <w:keepNext/>
      <w:keepLines/>
      <w:spacing w:before="200"/>
      <w:outlineLvl w:val="1"/>
    </w:pPr>
    <w:rPr>
      <w:rFonts w:ascii="Calibri" w:eastAsia="MS Gothic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814031"/>
    <w:pPr>
      <w:spacing w:before="100" w:beforeAutospacing="1" w:after="100" w:afterAutospacing="1" w:line="240" w:lineRule="auto"/>
      <w:ind w:firstLine="0"/>
      <w:jc w:val="left"/>
      <w:outlineLvl w:val="2"/>
    </w:pPr>
    <w:rPr>
      <w:rFonts w:ascii="Times" w:hAnsi="Times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A3FB7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813AF"/>
    <w:rPr>
      <w:rFonts w:ascii="Calibri" w:eastAsia="MS Gothic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14031"/>
    <w:rPr>
      <w:rFonts w:ascii="Times" w:hAnsi="Times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rsid w:val="00814031"/>
    <w:pPr>
      <w:spacing w:before="100" w:beforeAutospacing="1" w:after="100" w:afterAutospacing="1" w:line="240" w:lineRule="auto"/>
      <w:ind w:firstLine="0"/>
      <w:jc w:val="left"/>
    </w:pPr>
    <w:rPr>
      <w:rFonts w:ascii="Times" w:hAnsi="Times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814031"/>
    <w:rPr>
      <w:rFonts w:cs="Times New Roman"/>
    </w:rPr>
  </w:style>
  <w:style w:type="character" w:styleId="Strong">
    <w:name w:val="Strong"/>
    <w:basedOn w:val="DefaultParagraphFont"/>
    <w:uiPriority w:val="99"/>
    <w:qFormat/>
    <w:rsid w:val="00814031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14031"/>
    <w:pPr>
      <w:spacing w:line="240" w:lineRule="auto"/>
    </w:pPr>
    <w:rPr>
      <w:rFonts w:ascii="Lucida Grande CY" w:hAnsi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4031"/>
    <w:rPr>
      <w:rFonts w:ascii="Lucida Grande CY" w:hAnsi="Lucida Grande CY" w:cs="Times New Roman"/>
      <w:sz w:val="18"/>
      <w:szCs w:val="18"/>
    </w:rPr>
  </w:style>
  <w:style w:type="table" w:styleId="TableGrid">
    <w:name w:val="Table Grid"/>
    <w:basedOn w:val="TableNormal"/>
    <w:uiPriority w:val="99"/>
    <w:rsid w:val="008140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140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1403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14031"/>
    <w:rPr>
      <w:rFonts w:ascii="Times New Roman" w:hAnsi="Times New Roman" w:cs="Times New Roman"/>
      <w:sz w:val="28"/>
    </w:rPr>
  </w:style>
  <w:style w:type="character" w:styleId="PageNumber">
    <w:name w:val="page number"/>
    <w:basedOn w:val="DefaultParagraphFont"/>
    <w:uiPriority w:val="99"/>
    <w:semiHidden/>
    <w:rsid w:val="00814031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813A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1813AF"/>
    <w:rPr>
      <w:rFonts w:cs="Times New Roman"/>
      <w:i/>
      <w:iCs/>
    </w:rPr>
  </w:style>
  <w:style w:type="character" w:styleId="FollowedHyperlink">
    <w:name w:val="FollowedHyperlink"/>
    <w:basedOn w:val="DefaultParagraphFont"/>
    <w:uiPriority w:val="99"/>
    <w:semiHidden/>
    <w:rsid w:val="006233F3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292333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92333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D64734"/>
    <w:pPr>
      <w:spacing w:after="120" w:line="276" w:lineRule="auto"/>
      <w:ind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4734"/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71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977</TotalTime>
  <Pages>11</Pages>
  <Words>2359</Words>
  <Characters>13452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Руденко</dc:creator>
  <cp:keywords/>
  <dc:description/>
  <cp:lastModifiedBy>ACER</cp:lastModifiedBy>
  <cp:revision>130</cp:revision>
  <dcterms:created xsi:type="dcterms:W3CDTF">2016-08-11T12:49:00Z</dcterms:created>
  <dcterms:modified xsi:type="dcterms:W3CDTF">2017-03-16T16:32:00Z</dcterms:modified>
</cp:coreProperties>
</file>