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png" ContentType="image/pn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0" w:type="auto"/>
        <w:tblLook w:val="00A0"/>
      </w:tblPr>
      <w:tblGrid>
        <w:gridCol w:w="4643"/>
        <w:gridCol w:w="4643"/>
      </w:tblGrid>
      <w:tr w:rsidR="00CA50FE" w:rsidRPr="00D753C5" w:rsidTr="00D773D0">
        <w:trPr>
          <w:trHeight w:val="70"/>
        </w:trPr>
        <w:tc>
          <w:tcPr>
            <w:tcW w:w="4643" w:type="dxa"/>
          </w:tcPr>
          <w:p w:rsidR="00CA50FE" w:rsidRDefault="00CA50FE" w:rsidP="00D753C5">
            <w:pPr>
              <w:spacing w:line="240" w:lineRule="auto"/>
              <w:ind w:firstLine="0"/>
              <w:jc w:val="left"/>
              <w:rPr>
                <w:rFonts w:ascii="Times New Roman" w:hAnsi="Times New Roman"/>
                <w:color w:val="000000"/>
                <w:sz w:val="20"/>
                <w:szCs w:val="20"/>
              </w:rPr>
            </w:pPr>
            <w:bookmarkStart w:id="0" w:name="OLE_LINK85"/>
            <w:bookmarkStart w:id="1" w:name="OLE_LINK86"/>
            <w:bookmarkStart w:id="2" w:name="OLE_LINK87"/>
            <w:bookmarkStart w:id="3" w:name="OLE_LINK30"/>
            <w:bookmarkStart w:id="4" w:name="OLE_LINK31"/>
            <w:bookmarkStart w:id="5" w:name="OLE_LINK32"/>
            <w:bookmarkStart w:id="6" w:name="_GoBack" w:colFirst="1" w:colLast="1"/>
            <w:r w:rsidRPr="00A20A22">
              <w:rPr>
                <w:rFonts w:ascii="Times New Roman" w:hAnsi="Times New Roman"/>
                <w:sz w:val="20"/>
                <w:szCs w:val="20"/>
              </w:rPr>
              <w:t>У</w:t>
            </w:r>
            <w:r>
              <w:rPr>
                <w:rFonts w:ascii="Times New Roman" w:hAnsi="Times New Roman"/>
                <w:sz w:val="20"/>
                <w:szCs w:val="20"/>
              </w:rPr>
              <w:t>ДК</w:t>
            </w:r>
            <w:r w:rsidRPr="00A20A22">
              <w:rPr>
                <w:rFonts w:ascii="Times New Roman" w:hAnsi="Times New Roman"/>
                <w:sz w:val="20"/>
                <w:szCs w:val="20"/>
              </w:rPr>
              <w:t xml:space="preserve"> </w:t>
            </w:r>
            <w:r w:rsidRPr="005454CA">
              <w:rPr>
                <w:rFonts w:ascii="Times New Roman" w:hAnsi="Times New Roman"/>
                <w:color w:val="000000"/>
                <w:sz w:val="20"/>
                <w:szCs w:val="20"/>
              </w:rPr>
              <w:t>517.98: 330.4</w:t>
            </w:r>
          </w:p>
          <w:bookmarkEnd w:id="0"/>
          <w:bookmarkEnd w:id="1"/>
          <w:bookmarkEnd w:id="2"/>
          <w:p w:rsidR="00CA50FE" w:rsidRPr="00A20A22" w:rsidRDefault="00CA50FE" w:rsidP="00D753C5">
            <w:pPr>
              <w:spacing w:line="240" w:lineRule="auto"/>
              <w:ind w:firstLine="0"/>
              <w:jc w:val="left"/>
              <w:rPr>
                <w:rFonts w:ascii="Times New Roman" w:hAnsi="Times New Roman"/>
                <w:color w:val="000000"/>
                <w:sz w:val="20"/>
                <w:szCs w:val="20"/>
              </w:rPr>
            </w:pPr>
          </w:p>
          <w:bookmarkEnd w:id="3"/>
          <w:bookmarkEnd w:id="4"/>
          <w:bookmarkEnd w:id="5"/>
          <w:p w:rsidR="00CA50FE" w:rsidRPr="00A20A22" w:rsidRDefault="00CA50FE" w:rsidP="00A20A22">
            <w:pPr>
              <w:pStyle w:val="ListParagraph"/>
              <w:spacing w:line="240" w:lineRule="auto"/>
              <w:ind w:left="0" w:firstLine="0"/>
              <w:jc w:val="left"/>
              <w:rPr>
                <w:rFonts w:ascii="Times New Roman" w:hAnsi="Times New Roman"/>
                <w:sz w:val="20"/>
                <w:szCs w:val="20"/>
              </w:rPr>
            </w:pPr>
            <w:r w:rsidRPr="00A20A22">
              <w:rPr>
                <w:rFonts w:ascii="Times New Roman" w:hAnsi="Times New Roman"/>
                <w:sz w:val="20"/>
                <w:szCs w:val="20"/>
              </w:rPr>
              <w:t xml:space="preserve">01.00.00 </w:t>
            </w:r>
            <w:r w:rsidRPr="005454CA">
              <w:rPr>
                <w:rFonts w:ascii="Times New Roman" w:hAnsi="Times New Roman"/>
                <w:sz w:val="20"/>
                <w:szCs w:val="20"/>
              </w:rPr>
              <w:t>Физико-математические науки</w:t>
            </w:r>
          </w:p>
          <w:p w:rsidR="00CA50FE" w:rsidRPr="00A20A22" w:rsidRDefault="00CA50FE" w:rsidP="00D753C5">
            <w:pPr>
              <w:pStyle w:val="ListParagraph"/>
              <w:spacing w:line="240" w:lineRule="auto"/>
              <w:ind w:left="0" w:firstLine="0"/>
              <w:jc w:val="left"/>
              <w:rPr>
                <w:rFonts w:ascii="Times New Roman" w:hAnsi="Times New Roman"/>
                <w:sz w:val="20"/>
                <w:szCs w:val="20"/>
              </w:rPr>
            </w:pPr>
          </w:p>
          <w:p w:rsidR="00CA50FE" w:rsidRPr="005454CA" w:rsidRDefault="00CA50FE" w:rsidP="00D753C5">
            <w:pPr>
              <w:spacing w:line="240" w:lineRule="auto"/>
              <w:ind w:firstLine="0"/>
              <w:jc w:val="left"/>
              <w:rPr>
                <w:rFonts w:ascii="Times New Roman" w:hAnsi="Times New Roman"/>
                <w:b/>
                <w:sz w:val="20"/>
                <w:szCs w:val="20"/>
              </w:rPr>
            </w:pPr>
            <w:r w:rsidRPr="005454CA">
              <w:rPr>
                <w:rFonts w:ascii="Times New Roman" w:hAnsi="Times New Roman"/>
                <w:b/>
                <w:sz w:val="20"/>
                <w:szCs w:val="20"/>
              </w:rPr>
              <w:t>МАТЕМАТИЧЕСКИЕ МЕТОДЫ  ИССЛЕДОВАНИЯ ОБРАТНЫХ ЭКОНОМИЧЕСКИХ ДИНАМИЧЕСКИХ</w:t>
            </w:r>
          </w:p>
          <w:p w:rsidR="00CA50FE" w:rsidRDefault="00CA50FE" w:rsidP="00D753C5">
            <w:pPr>
              <w:spacing w:line="240" w:lineRule="auto"/>
              <w:ind w:firstLine="0"/>
              <w:jc w:val="left"/>
              <w:rPr>
                <w:rFonts w:ascii="Times New Roman" w:hAnsi="Times New Roman"/>
                <w:b/>
                <w:sz w:val="20"/>
                <w:szCs w:val="20"/>
              </w:rPr>
            </w:pPr>
            <w:r w:rsidRPr="005454CA">
              <w:rPr>
                <w:rFonts w:ascii="Times New Roman" w:hAnsi="Times New Roman"/>
                <w:b/>
                <w:sz w:val="20"/>
                <w:szCs w:val="20"/>
              </w:rPr>
              <w:t>СИСТЕМ</w:t>
            </w:r>
          </w:p>
          <w:p w:rsidR="00CA50FE" w:rsidRPr="005454CA" w:rsidRDefault="00CA50FE" w:rsidP="00D753C5">
            <w:pPr>
              <w:spacing w:line="240" w:lineRule="auto"/>
              <w:ind w:firstLine="0"/>
              <w:jc w:val="left"/>
              <w:rPr>
                <w:rFonts w:ascii="Times New Roman" w:hAnsi="Times New Roman"/>
                <w:b/>
                <w:sz w:val="20"/>
                <w:szCs w:val="20"/>
              </w:rPr>
            </w:pPr>
          </w:p>
          <w:p w:rsidR="00CA50FE" w:rsidRPr="005454CA" w:rsidRDefault="00CA50FE" w:rsidP="00D753C5">
            <w:pPr>
              <w:spacing w:line="240" w:lineRule="auto"/>
              <w:ind w:firstLine="0"/>
              <w:contextualSpacing/>
              <w:jc w:val="left"/>
              <w:rPr>
                <w:rFonts w:ascii="Times New Roman" w:hAnsi="Times New Roman"/>
                <w:sz w:val="20"/>
                <w:szCs w:val="20"/>
              </w:rPr>
            </w:pPr>
            <w:r w:rsidRPr="005454CA">
              <w:rPr>
                <w:rFonts w:ascii="Times New Roman" w:hAnsi="Times New Roman"/>
                <w:sz w:val="20"/>
                <w:szCs w:val="20"/>
              </w:rPr>
              <w:t>Лайпанова Зульфа Мисаровна</w:t>
            </w:r>
          </w:p>
          <w:p w:rsidR="00CA50FE" w:rsidRPr="000C7F2B" w:rsidRDefault="00CA50FE" w:rsidP="00D753C5">
            <w:pPr>
              <w:spacing w:line="240" w:lineRule="auto"/>
              <w:ind w:firstLine="0"/>
              <w:jc w:val="left"/>
              <w:rPr>
                <w:rFonts w:ascii="Times New Roman" w:hAnsi="Times New Roman"/>
                <w:i/>
                <w:sz w:val="20"/>
                <w:szCs w:val="20"/>
              </w:rPr>
            </w:pPr>
            <w:r w:rsidRPr="005454CA">
              <w:rPr>
                <w:rFonts w:ascii="Times New Roman" w:hAnsi="Times New Roman"/>
                <w:sz w:val="20"/>
                <w:szCs w:val="20"/>
              </w:rPr>
              <w:t>к.ф.-м.н., доцент</w:t>
            </w:r>
          </w:p>
          <w:p w:rsidR="00CA50FE" w:rsidRDefault="00CA50FE" w:rsidP="00D753C5">
            <w:pPr>
              <w:spacing w:line="240" w:lineRule="auto"/>
              <w:ind w:firstLine="0"/>
              <w:jc w:val="left"/>
              <w:rPr>
                <w:rFonts w:ascii="Times New Roman" w:hAnsi="Times New Roman"/>
                <w:sz w:val="20"/>
                <w:szCs w:val="20"/>
              </w:rPr>
            </w:pPr>
          </w:p>
          <w:p w:rsidR="00CA50FE" w:rsidRPr="005454CA" w:rsidRDefault="00CA50FE" w:rsidP="00D753C5">
            <w:pPr>
              <w:spacing w:line="240" w:lineRule="auto"/>
              <w:ind w:firstLine="0"/>
              <w:jc w:val="left"/>
              <w:rPr>
                <w:rFonts w:ascii="Times New Roman" w:hAnsi="Times New Roman"/>
                <w:sz w:val="20"/>
                <w:szCs w:val="20"/>
              </w:rPr>
            </w:pPr>
            <w:r w:rsidRPr="005454CA">
              <w:rPr>
                <w:rFonts w:ascii="Times New Roman" w:hAnsi="Times New Roman"/>
                <w:sz w:val="20"/>
                <w:szCs w:val="20"/>
              </w:rPr>
              <w:t>Бостанова Фатима Ахм</w:t>
            </w:r>
            <w:r>
              <w:rPr>
                <w:rFonts w:ascii="Times New Roman" w:hAnsi="Times New Roman"/>
                <w:sz w:val="20"/>
                <w:szCs w:val="20"/>
              </w:rPr>
              <w:t>ед</w:t>
            </w:r>
            <w:r w:rsidRPr="005454CA">
              <w:rPr>
                <w:rFonts w:ascii="Times New Roman" w:hAnsi="Times New Roman"/>
                <w:sz w:val="20"/>
                <w:szCs w:val="20"/>
              </w:rPr>
              <w:t>овна</w:t>
            </w:r>
          </w:p>
          <w:p w:rsidR="00CA50FE" w:rsidRDefault="00CA50FE" w:rsidP="00D753C5">
            <w:pPr>
              <w:spacing w:line="240" w:lineRule="auto"/>
              <w:ind w:firstLine="0"/>
              <w:jc w:val="left"/>
              <w:rPr>
                <w:rFonts w:ascii="Times New Roman" w:hAnsi="Times New Roman"/>
                <w:sz w:val="20"/>
                <w:szCs w:val="20"/>
              </w:rPr>
            </w:pPr>
            <w:r w:rsidRPr="005454CA">
              <w:rPr>
                <w:rFonts w:ascii="Times New Roman" w:hAnsi="Times New Roman"/>
                <w:sz w:val="20"/>
                <w:szCs w:val="20"/>
              </w:rPr>
              <w:t>к.ф.-м.н., доцент</w:t>
            </w:r>
          </w:p>
          <w:p w:rsidR="00CA50FE" w:rsidRPr="005454CA" w:rsidRDefault="00CA50FE" w:rsidP="00D753C5">
            <w:pPr>
              <w:spacing w:line="240" w:lineRule="auto"/>
              <w:ind w:firstLine="0"/>
              <w:jc w:val="left"/>
              <w:rPr>
                <w:rFonts w:ascii="Times New Roman" w:hAnsi="Times New Roman"/>
                <w:sz w:val="20"/>
                <w:szCs w:val="20"/>
              </w:rPr>
            </w:pPr>
            <w:r w:rsidRPr="005454CA">
              <w:rPr>
                <w:rFonts w:ascii="Times New Roman" w:hAnsi="Times New Roman"/>
                <w:sz w:val="20"/>
                <w:szCs w:val="20"/>
              </w:rPr>
              <w:t xml:space="preserve"> </w:t>
            </w:r>
          </w:p>
          <w:p w:rsidR="00CA50FE" w:rsidRPr="005454CA" w:rsidRDefault="00CA50FE" w:rsidP="00D753C5">
            <w:pPr>
              <w:spacing w:line="240" w:lineRule="auto"/>
              <w:ind w:firstLine="0"/>
              <w:jc w:val="left"/>
              <w:rPr>
                <w:rFonts w:ascii="Times New Roman" w:hAnsi="Times New Roman"/>
                <w:sz w:val="20"/>
                <w:szCs w:val="20"/>
              </w:rPr>
            </w:pPr>
            <w:r w:rsidRPr="005454CA">
              <w:rPr>
                <w:rFonts w:ascii="Times New Roman" w:hAnsi="Times New Roman"/>
                <w:sz w:val="20"/>
                <w:szCs w:val="20"/>
              </w:rPr>
              <w:t>Урусова Аза Сейпуловна</w:t>
            </w:r>
          </w:p>
          <w:p w:rsidR="00CA50FE" w:rsidRDefault="00CA50FE" w:rsidP="00D753C5">
            <w:pPr>
              <w:spacing w:line="240" w:lineRule="auto"/>
              <w:ind w:firstLine="0"/>
              <w:jc w:val="left"/>
              <w:rPr>
                <w:rFonts w:ascii="Times New Roman" w:hAnsi="Times New Roman"/>
                <w:i/>
                <w:sz w:val="20"/>
                <w:szCs w:val="20"/>
              </w:rPr>
            </w:pPr>
            <w:r w:rsidRPr="005454CA">
              <w:rPr>
                <w:rFonts w:ascii="Times New Roman" w:hAnsi="Times New Roman"/>
                <w:sz w:val="20"/>
                <w:szCs w:val="20"/>
              </w:rPr>
              <w:t>доцент,</w:t>
            </w:r>
            <w:r>
              <w:rPr>
                <w:rFonts w:ascii="Times New Roman" w:hAnsi="Times New Roman"/>
                <w:sz w:val="20"/>
                <w:szCs w:val="20"/>
              </w:rPr>
              <w:t xml:space="preserve"> </w:t>
            </w:r>
            <w:r w:rsidRPr="00002812">
              <w:rPr>
                <w:rFonts w:ascii="Times New Roman" w:hAnsi="Times New Roman"/>
                <w:i/>
                <w:sz w:val="20"/>
                <w:szCs w:val="20"/>
              </w:rPr>
              <w:t>Карачаево-Черкесский государственный университет им. У.Д. Алиева, Карачаевск, КЧР, Россия, ул. Ленина,29</w:t>
            </w:r>
          </w:p>
          <w:p w:rsidR="00CA50FE" w:rsidRPr="005454CA" w:rsidRDefault="00CA50FE" w:rsidP="00D753C5">
            <w:pPr>
              <w:spacing w:line="240" w:lineRule="auto"/>
              <w:ind w:firstLine="0"/>
              <w:jc w:val="left"/>
              <w:rPr>
                <w:rFonts w:ascii="Times New Roman" w:hAnsi="Times New Roman"/>
                <w:sz w:val="20"/>
                <w:szCs w:val="20"/>
              </w:rPr>
            </w:pPr>
          </w:p>
          <w:p w:rsidR="00CA50FE" w:rsidRPr="00002812" w:rsidRDefault="00CA50FE" w:rsidP="00D753C5">
            <w:pPr>
              <w:spacing w:line="240" w:lineRule="auto"/>
              <w:ind w:firstLine="0"/>
              <w:jc w:val="left"/>
              <w:rPr>
                <w:rFonts w:ascii="Times New Roman" w:hAnsi="Times New Roman"/>
              </w:rPr>
            </w:pPr>
            <w:bookmarkStart w:id="7" w:name="OLE_LINK88"/>
            <w:bookmarkStart w:id="8" w:name="OLE_LINK89"/>
            <w:bookmarkStart w:id="9" w:name="OLE_LINK90"/>
            <w:r w:rsidRPr="005454CA">
              <w:rPr>
                <w:rFonts w:ascii="Times New Roman" w:hAnsi="Times New Roman"/>
                <w:sz w:val="20"/>
                <w:szCs w:val="20"/>
                <w:highlight w:val="white"/>
              </w:rPr>
              <w:t>Статья продолжает цикл проводимых ими исследований, связанных с формулировкой и разработкой методик построения неотрицательных решений обратн</w:t>
            </w:r>
            <w:r>
              <w:rPr>
                <w:rFonts w:ascii="Times New Roman" w:hAnsi="Times New Roman"/>
                <w:sz w:val="20"/>
                <w:szCs w:val="20"/>
                <w:highlight w:val="white"/>
              </w:rPr>
              <w:t xml:space="preserve">ых задач динамических систем. </w:t>
            </w:r>
            <w:r w:rsidRPr="005454CA">
              <w:rPr>
                <w:rFonts w:ascii="Times New Roman" w:hAnsi="Times New Roman"/>
                <w:sz w:val="20"/>
                <w:szCs w:val="20"/>
              </w:rPr>
              <w:t>Н</w:t>
            </w:r>
            <w:r w:rsidRPr="00DE6800">
              <w:rPr>
                <w:rFonts w:ascii="Times New Roman" w:hAnsi="Times New Roman"/>
                <w:sz w:val="20"/>
                <w:szCs w:val="20"/>
              </w:rPr>
              <w:t>а практике</w:t>
            </w:r>
            <w:r>
              <w:rPr>
                <w:rFonts w:ascii="Times New Roman" w:hAnsi="Times New Roman"/>
                <w:sz w:val="20"/>
                <w:szCs w:val="20"/>
              </w:rPr>
              <w:t xml:space="preserve"> </w:t>
            </w:r>
            <w:r w:rsidRPr="005454CA">
              <w:rPr>
                <w:rFonts w:ascii="Times New Roman" w:hAnsi="Times New Roman"/>
                <w:sz w:val="20"/>
                <w:szCs w:val="20"/>
              </w:rPr>
              <w:t>б</w:t>
            </w:r>
            <w:r w:rsidRPr="00DE6800">
              <w:rPr>
                <w:rFonts w:ascii="Times New Roman" w:hAnsi="Times New Roman"/>
                <w:sz w:val="20"/>
                <w:szCs w:val="20"/>
              </w:rPr>
              <w:t xml:space="preserve">ыли разработаны и апробированы математические модели </w:t>
            </w:r>
            <w:r>
              <w:rPr>
                <w:rFonts w:ascii="Times New Roman" w:hAnsi="Times New Roman"/>
                <w:sz w:val="20"/>
                <w:szCs w:val="20"/>
              </w:rPr>
              <w:t xml:space="preserve">динамических систем. </w:t>
            </w:r>
            <w:r w:rsidRPr="00DE6800">
              <w:rPr>
                <w:rFonts w:ascii="Times New Roman" w:hAnsi="Times New Roman"/>
                <w:sz w:val="20"/>
                <w:szCs w:val="20"/>
              </w:rPr>
              <w:t>В основу этих моделей были положены аппарат линейной алгебры, математического анализа,</w:t>
            </w:r>
            <w:r>
              <w:rPr>
                <w:rFonts w:ascii="Times New Roman" w:hAnsi="Times New Roman"/>
                <w:sz w:val="20"/>
                <w:szCs w:val="20"/>
              </w:rPr>
              <w:t xml:space="preserve"> </w:t>
            </w:r>
            <w:r w:rsidRPr="00DE6800">
              <w:rPr>
                <w:rFonts w:ascii="Times New Roman" w:hAnsi="Times New Roman"/>
                <w:sz w:val="20"/>
                <w:szCs w:val="20"/>
              </w:rPr>
              <w:t>математического программирования, дифференциальных уравнений, методов оптимизации, теории оптимального управления, теории вероятностей, стохастических процессов, исследования операций, теории игр, статистического анализа.</w:t>
            </w:r>
            <w:r>
              <w:rPr>
                <w:rFonts w:ascii="Times New Roman" w:hAnsi="Times New Roman"/>
                <w:sz w:val="20"/>
                <w:szCs w:val="20"/>
              </w:rPr>
              <w:t xml:space="preserve"> </w:t>
            </w:r>
            <w:r w:rsidRPr="005454CA">
              <w:rPr>
                <w:rFonts w:ascii="Times New Roman" w:hAnsi="Times New Roman"/>
                <w:sz w:val="20"/>
                <w:szCs w:val="20"/>
              </w:rPr>
              <w:t>О</w:t>
            </w:r>
            <w:r w:rsidRPr="00301974">
              <w:rPr>
                <w:rFonts w:ascii="Times New Roman" w:hAnsi="Times New Roman"/>
                <w:sz w:val="20"/>
                <w:szCs w:val="20"/>
              </w:rPr>
              <w:t xml:space="preserve">братные задачи в </w:t>
            </w:r>
            <w:r w:rsidRPr="005454CA">
              <w:rPr>
                <w:rFonts w:ascii="Times New Roman" w:hAnsi="Times New Roman"/>
                <w:sz w:val="20"/>
                <w:szCs w:val="20"/>
              </w:rPr>
              <w:t xml:space="preserve">различных </w:t>
            </w:r>
            <w:r w:rsidRPr="00301974">
              <w:rPr>
                <w:rFonts w:ascii="Times New Roman" w:hAnsi="Times New Roman"/>
                <w:sz w:val="20"/>
                <w:szCs w:val="20"/>
              </w:rPr>
              <w:t xml:space="preserve">моделях </w:t>
            </w:r>
            <w:r w:rsidRPr="005454CA">
              <w:rPr>
                <w:rFonts w:ascii="Times New Roman" w:hAnsi="Times New Roman"/>
                <w:sz w:val="20"/>
                <w:szCs w:val="20"/>
              </w:rPr>
              <w:t xml:space="preserve">математической экономики </w:t>
            </w:r>
            <w:r w:rsidRPr="00301974">
              <w:rPr>
                <w:rFonts w:ascii="Times New Roman" w:hAnsi="Times New Roman"/>
                <w:sz w:val="20"/>
                <w:szCs w:val="20"/>
              </w:rPr>
              <w:t xml:space="preserve"> рассматривались</w:t>
            </w:r>
            <w:r w:rsidRPr="005454CA">
              <w:rPr>
                <w:rFonts w:ascii="Times New Roman" w:hAnsi="Times New Roman"/>
                <w:sz w:val="20"/>
                <w:szCs w:val="20"/>
              </w:rPr>
              <w:t xml:space="preserve"> редко</w:t>
            </w:r>
            <w:r w:rsidRPr="00301974">
              <w:rPr>
                <w:rFonts w:ascii="Times New Roman" w:hAnsi="Times New Roman"/>
                <w:sz w:val="20"/>
                <w:szCs w:val="20"/>
              </w:rPr>
              <w:t>. Данные задачи достаточно подробно исследовались при изучении физических процессов. Как показал анализ теоретических и прикладных исследований экономических процессов они представляют значительный интерес для пр</w:t>
            </w:r>
            <w:r w:rsidRPr="005454CA">
              <w:rPr>
                <w:rFonts w:ascii="Times New Roman" w:hAnsi="Times New Roman"/>
                <w:sz w:val="20"/>
                <w:szCs w:val="20"/>
              </w:rPr>
              <w:t>актики. Поэтому, рассматриваемая</w:t>
            </w:r>
            <w:r w:rsidRPr="00301974">
              <w:rPr>
                <w:rFonts w:ascii="Times New Roman" w:hAnsi="Times New Roman"/>
                <w:sz w:val="20"/>
                <w:szCs w:val="20"/>
              </w:rPr>
              <w:t xml:space="preserve"> в</w:t>
            </w:r>
            <w:r w:rsidRPr="005454CA">
              <w:rPr>
                <w:rFonts w:ascii="Times New Roman" w:hAnsi="Times New Roman"/>
                <w:sz w:val="20"/>
                <w:szCs w:val="20"/>
              </w:rPr>
              <w:t xml:space="preserve"> статье обратная задача математической модели</w:t>
            </w:r>
            <w:r w:rsidRPr="00301974">
              <w:rPr>
                <w:rFonts w:ascii="Times New Roman" w:hAnsi="Times New Roman"/>
                <w:sz w:val="20"/>
                <w:szCs w:val="20"/>
              </w:rPr>
              <w:t>, как показывают уже внедрённые результаты</w:t>
            </w:r>
            <w:r w:rsidRPr="005454CA">
              <w:rPr>
                <w:rFonts w:ascii="Times New Roman" w:hAnsi="Times New Roman"/>
                <w:sz w:val="20"/>
                <w:szCs w:val="20"/>
              </w:rPr>
              <w:t xml:space="preserve"> других математических моделей</w:t>
            </w:r>
            <w:r w:rsidRPr="00301974">
              <w:rPr>
                <w:rFonts w:ascii="Times New Roman" w:hAnsi="Times New Roman"/>
                <w:sz w:val="20"/>
                <w:szCs w:val="20"/>
              </w:rPr>
              <w:t>, представляют значительный интерес в прикладных и теоретических исследованиях.</w:t>
            </w:r>
            <w:r>
              <w:rPr>
                <w:rFonts w:ascii="Times New Roman" w:hAnsi="Times New Roman"/>
                <w:sz w:val="20"/>
                <w:szCs w:val="20"/>
              </w:rPr>
              <w:t xml:space="preserve"> </w:t>
            </w:r>
            <w:r w:rsidRPr="005454CA">
              <w:rPr>
                <w:rFonts w:ascii="Times New Roman" w:hAnsi="Times New Roman"/>
                <w:sz w:val="20"/>
                <w:szCs w:val="20"/>
              </w:rPr>
              <w:t xml:space="preserve">В работе поставлены и исследованы обратные  задачи для динамических систем нулевого порядка и модель Кейнса. Для их решения авторы предлагают построить системы алгебраических уравнений, затем, применяя методы квадратичного программирования, найти наилучшее в среднем квадратическом оценки параметра модели, </w:t>
            </w:r>
            <w:r w:rsidRPr="005454CA">
              <w:rPr>
                <w:rFonts w:ascii="Times New Roman" w:hAnsi="Times New Roman"/>
                <w:sz w:val="20"/>
                <w:szCs w:val="20"/>
                <w:highlight w:val="white"/>
              </w:rPr>
              <w:t>решения которых определяются в среде MS Excel</w:t>
            </w:r>
            <w:bookmarkEnd w:id="7"/>
            <w:bookmarkEnd w:id="8"/>
            <w:bookmarkEnd w:id="9"/>
          </w:p>
          <w:p w:rsidR="00CA50FE" w:rsidRDefault="00CA50FE" w:rsidP="00D753C5">
            <w:pPr>
              <w:spacing w:line="240" w:lineRule="auto"/>
              <w:ind w:firstLine="0"/>
              <w:jc w:val="left"/>
              <w:rPr>
                <w:rFonts w:ascii="Times New Roman" w:hAnsi="Times New Roman"/>
                <w:sz w:val="20"/>
                <w:szCs w:val="20"/>
              </w:rPr>
            </w:pPr>
          </w:p>
          <w:p w:rsidR="00CA50FE" w:rsidRDefault="00CA50FE" w:rsidP="00D753C5">
            <w:pPr>
              <w:spacing w:line="240" w:lineRule="auto"/>
              <w:ind w:firstLine="0"/>
              <w:jc w:val="left"/>
              <w:rPr>
                <w:rFonts w:ascii="Times New Roman" w:hAnsi="Times New Roman"/>
                <w:sz w:val="20"/>
                <w:szCs w:val="20"/>
                <w:lang w:val="en-US"/>
              </w:rPr>
            </w:pPr>
            <w:r w:rsidRPr="005454CA">
              <w:rPr>
                <w:rFonts w:ascii="Times New Roman" w:hAnsi="Times New Roman"/>
                <w:sz w:val="20"/>
                <w:szCs w:val="20"/>
              </w:rPr>
              <w:t>Ключевые слова:</w:t>
            </w:r>
            <w:r w:rsidRPr="00D753C5">
              <w:rPr>
                <w:rFonts w:ascii="Times New Roman" w:hAnsi="Times New Roman"/>
                <w:sz w:val="20"/>
                <w:szCs w:val="20"/>
              </w:rPr>
              <w:t xml:space="preserve"> </w:t>
            </w:r>
            <w:r w:rsidRPr="005454CA">
              <w:rPr>
                <w:rFonts w:ascii="Times New Roman" w:hAnsi="Times New Roman"/>
                <w:sz w:val="20"/>
                <w:szCs w:val="20"/>
              </w:rPr>
              <w:t>ПРЯМЫЕ И ОБРАТНЫЕ ЗАДАЧИ,  КВАДРАТИЧНОЕ ПРОГРАММИРОВАНИЕ, МАТЕМАТИЧЕСКОЕ МОДЕЛИРОВАНИЕ, ДИНАМИЧЕСКИЕ СИСТЕМЫ</w:t>
            </w:r>
          </w:p>
          <w:p w:rsidR="00CA50FE" w:rsidRPr="00A20A22" w:rsidRDefault="00CA50FE" w:rsidP="00D753C5">
            <w:pPr>
              <w:spacing w:line="240" w:lineRule="auto"/>
              <w:ind w:firstLine="0"/>
              <w:jc w:val="left"/>
              <w:rPr>
                <w:rFonts w:ascii="Times New Roman" w:hAnsi="Times New Roman"/>
                <w:sz w:val="20"/>
                <w:szCs w:val="20"/>
                <w:lang w:val="en-US"/>
              </w:rPr>
            </w:pPr>
            <w:r w:rsidRPr="00480E1A">
              <w:rPr>
                <w:rFonts w:ascii="Arial" w:hAnsi="Arial" w:cs="Arial"/>
                <w:b/>
                <w:sz w:val="20"/>
                <w:szCs w:val="20"/>
                <w:lang w:val="en-US"/>
              </w:rPr>
              <w:t>Doi: 10.21515/1990-4665-127-</w:t>
            </w:r>
            <w:r>
              <w:rPr>
                <w:rFonts w:ascii="Arial" w:hAnsi="Arial" w:cs="Arial"/>
                <w:b/>
                <w:sz w:val="20"/>
                <w:szCs w:val="20"/>
              </w:rPr>
              <w:t>00</w:t>
            </w:r>
            <w:r>
              <w:rPr>
                <w:rFonts w:ascii="Arial" w:hAnsi="Arial" w:cs="Arial"/>
                <w:b/>
                <w:sz w:val="20"/>
                <w:szCs w:val="20"/>
                <w:lang w:val="en-US"/>
              </w:rPr>
              <w:t>7</w:t>
            </w:r>
          </w:p>
        </w:tc>
        <w:tc>
          <w:tcPr>
            <w:tcW w:w="4643" w:type="dxa"/>
          </w:tcPr>
          <w:p w:rsidR="00CA50FE" w:rsidRPr="00591BAB" w:rsidRDefault="00CA50FE" w:rsidP="00D753C5">
            <w:pPr>
              <w:spacing w:line="240" w:lineRule="auto"/>
              <w:ind w:firstLine="0"/>
              <w:jc w:val="left"/>
              <w:rPr>
                <w:rFonts w:ascii="Times New Roman" w:hAnsi="Times New Roman"/>
                <w:color w:val="000000"/>
                <w:sz w:val="20"/>
                <w:szCs w:val="20"/>
                <w:lang w:val="en-US"/>
              </w:rPr>
            </w:pPr>
            <w:r w:rsidRPr="00591BAB">
              <w:rPr>
                <w:rFonts w:ascii="Times New Roman" w:hAnsi="Times New Roman"/>
                <w:sz w:val="20"/>
                <w:szCs w:val="20"/>
                <w:lang w:val="en-US"/>
              </w:rPr>
              <w:t xml:space="preserve">UDC </w:t>
            </w:r>
            <w:r w:rsidRPr="00591BAB">
              <w:rPr>
                <w:rFonts w:ascii="Times New Roman" w:hAnsi="Times New Roman"/>
                <w:color w:val="000000"/>
                <w:sz w:val="20"/>
                <w:szCs w:val="20"/>
                <w:lang w:val="en-US"/>
              </w:rPr>
              <w:t xml:space="preserve">517.98: 330.4 </w:t>
            </w:r>
          </w:p>
          <w:p w:rsidR="00CA50FE" w:rsidRPr="00591BAB" w:rsidRDefault="00CA50FE" w:rsidP="00D753C5">
            <w:pPr>
              <w:spacing w:line="240" w:lineRule="auto"/>
              <w:ind w:firstLine="0"/>
              <w:jc w:val="left"/>
              <w:rPr>
                <w:rFonts w:ascii="Times New Roman" w:hAnsi="Times New Roman"/>
                <w:sz w:val="20"/>
                <w:szCs w:val="20"/>
                <w:lang w:val="en-US"/>
              </w:rPr>
            </w:pPr>
          </w:p>
          <w:p w:rsidR="00CA50FE" w:rsidRPr="00591BAB" w:rsidRDefault="00CA50FE" w:rsidP="00D753C5">
            <w:pPr>
              <w:spacing w:line="240" w:lineRule="auto"/>
              <w:ind w:firstLine="0"/>
              <w:jc w:val="left"/>
              <w:rPr>
                <w:rFonts w:ascii="Times New Roman" w:hAnsi="Times New Roman"/>
                <w:sz w:val="20"/>
                <w:szCs w:val="20"/>
                <w:lang w:val="en-US"/>
              </w:rPr>
            </w:pPr>
            <w:r w:rsidRPr="00591BAB">
              <w:rPr>
                <w:rFonts w:ascii="Times New Roman" w:hAnsi="Times New Roman"/>
                <w:sz w:val="20"/>
                <w:szCs w:val="20"/>
                <w:lang w:val="en-US"/>
              </w:rPr>
              <w:t>Physical</w:t>
            </w:r>
            <w:r>
              <w:rPr>
                <w:rFonts w:ascii="Times New Roman" w:hAnsi="Times New Roman"/>
                <w:sz w:val="20"/>
                <w:szCs w:val="20"/>
              </w:rPr>
              <w:t xml:space="preserve"> and</w:t>
            </w:r>
            <w:r>
              <w:rPr>
                <w:rFonts w:ascii="Times New Roman" w:hAnsi="Times New Roman"/>
                <w:sz w:val="20"/>
                <w:szCs w:val="20"/>
                <w:lang w:val="en-US"/>
              </w:rPr>
              <w:t xml:space="preserve"> </w:t>
            </w:r>
            <w:r w:rsidRPr="00591BAB">
              <w:rPr>
                <w:rFonts w:ascii="Times New Roman" w:hAnsi="Times New Roman"/>
                <w:sz w:val="20"/>
                <w:szCs w:val="20"/>
                <w:lang w:val="en-US"/>
              </w:rPr>
              <w:t>Mathematical sciences</w:t>
            </w:r>
          </w:p>
          <w:p w:rsidR="00CA50FE" w:rsidRPr="00591BAB" w:rsidRDefault="00CA50FE" w:rsidP="00D753C5">
            <w:pPr>
              <w:spacing w:line="240" w:lineRule="auto"/>
              <w:ind w:firstLine="0"/>
              <w:jc w:val="left"/>
              <w:rPr>
                <w:rFonts w:ascii="Times New Roman" w:hAnsi="Times New Roman"/>
                <w:b/>
                <w:sz w:val="20"/>
                <w:szCs w:val="20"/>
                <w:lang w:val="en-US"/>
              </w:rPr>
            </w:pPr>
          </w:p>
          <w:p w:rsidR="00CA50FE" w:rsidRPr="00591BAB" w:rsidRDefault="00CA50FE" w:rsidP="00D753C5">
            <w:pPr>
              <w:spacing w:line="240" w:lineRule="auto"/>
              <w:ind w:firstLine="0"/>
              <w:jc w:val="left"/>
              <w:rPr>
                <w:rFonts w:ascii="Times New Roman" w:hAnsi="Times New Roman"/>
                <w:b/>
                <w:sz w:val="20"/>
                <w:szCs w:val="20"/>
                <w:lang w:val="en-US"/>
              </w:rPr>
            </w:pPr>
            <w:r w:rsidRPr="00591BAB">
              <w:rPr>
                <w:rFonts w:ascii="Times New Roman" w:hAnsi="Times New Roman"/>
                <w:b/>
                <w:sz w:val="20"/>
                <w:szCs w:val="20"/>
                <w:lang w:val="en-US"/>
              </w:rPr>
              <w:t>MATHEMATICAL METHODS OF RESEARCH OF INVERSE DYNAMIC ECONOMIC</w:t>
            </w:r>
            <w:r w:rsidRPr="00591BAB">
              <w:rPr>
                <w:rFonts w:ascii="Times New Roman" w:hAnsi="Times New Roman"/>
                <w:b/>
                <w:sz w:val="20"/>
                <w:szCs w:val="20"/>
                <w:lang w:val="en-US"/>
              </w:rPr>
              <w:br/>
              <w:t>SYSTEMS</w:t>
            </w:r>
          </w:p>
          <w:p w:rsidR="00CA50FE" w:rsidRDefault="00CA50FE" w:rsidP="00D753C5">
            <w:pPr>
              <w:spacing w:line="240" w:lineRule="auto"/>
              <w:ind w:firstLine="0"/>
              <w:jc w:val="left"/>
              <w:rPr>
                <w:rFonts w:ascii="Times New Roman" w:hAnsi="Times New Roman"/>
                <w:sz w:val="20"/>
                <w:szCs w:val="20"/>
                <w:lang w:val="en-US"/>
              </w:rPr>
            </w:pPr>
          </w:p>
          <w:p w:rsidR="00CA50FE" w:rsidRPr="00591BAB" w:rsidRDefault="00CA50FE" w:rsidP="00D753C5">
            <w:pPr>
              <w:spacing w:line="240" w:lineRule="auto"/>
              <w:ind w:firstLine="0"/>
              <w:jc w:val="left"/>
              <w:rPr>
                <w:rFonts w:ascii="Times New Roman" w:hAnsi="Times New Roman"/>
                <w:sz w:val="20"/>
                <w:szCs w:val="20"/>
                <w:lang w:val="en-US"/>
              </w:rPr>
            </w:pPr>
          </w:p>
          <w:p w:rsidR="00CA50FE" w:rsidRPr="00591BAB" w:rsidRDefault="00CA50FE" w:rsidP="00D753C5">
            <w:pPr>
              <w:spacing w:line="240" w:lineRule="auto"/>
              <w:ind w:firstLine="0"/>
              <w:jc w:val="left"/>
              <w:rPr>
                <w:rFonts w:ascii="Times New Roman" w:hAnsi="Times New Roman"/>
                <w:sz w:val="20"/>
                <w:szCs w:val="20"/>
                <w:lang w:val="en-US"/>
              </w:rPr>
            </w:pPr>
            <w:r w:rsidRPr="00591BAB">
              <w:rPr>
                <w:rFonts w:ascii="Times New Roman" w:hAnsi="Times New Roman"/>
                <w:sz w:val="20"/>
                <w:szCs w:val="20"/>
                <w:lang w:val="en-US"/>
              </w:rPr>
              <w:t>Laipanova Zulfa Misarovna</w:t>
            </w:r>
            <w:r w:rsidRPr="00591BAB">
              <w:rPr>
                <w:rFonts w:ascii="Times New Roman" w:hAnsi="Times New Roman"/>
                <w:sz w:val="20"/>
                <w:szCs w:val="20"/>
                <w:lang w:val="en-US"/>
              </w:rPr>
              <w:br/>
            </w:r>
            <w:r>
              <w:rPr>
                <w:rFonts w:ascii="Times New Roman" w:hAnsi="Times New Roman"/>
                <w:sz w:val="20"/>
                <w:szCs w:val="20"/>
                <w:lang w:val="en-US"/>
              </w:rPr>
              <w:t>C</w:t>
            </w:r>
            <w:r w:rsidRPr="00591BAB">
              <w:rPr>
                <w:rFonts w:ascii="Times New Roman" w:hAnsi="Times New Roman"/>
                <w:sz w:val="20"/>
                <w:szCs w:val="20"/>
                <w:lang w:val="en-US"/>
              </w:rPr>
              <w:t>andidate of Phys.-M., associate Professor</w:t>
            </w:r>
            <w:r w:rsidRPr="00591BAB">
              <w:rPr>
                <w:rFonts w:ascii="Times New Roman" w:hAnsi="Times New Roman"/>
                <w:sz w:val="20"/>
                <w:szCs w:val="20"/>
                <w:lang w:val="en-US"/>
              </w:rPr>
              <w:br/>
            </w:r>
          </w:p>
          <w:p w:rsidR="00CA50FE" w:rsidRPr="00591BAB" w:rsidRDefault="00CA50FE" w:rsidP="00D753C5">
            <w:pPr>
              <w:spacing w:line="240" w:lineRule="auto"/>
              <w:ind w:firstLine="0"/>
              <w:jc w:val="left"/>
              <w:rPr>
                <w:rFonts w:ascii="Times New Roman" w:hAnsi="Times New Roman"/>
                <w:sz w:val="20"/>
                <w:szCs w:val="20"/>
                <w:lang w:val="en-US"/>
              </w:rPr>
            </w:pPr>
            <w:r w:rsidRPr="00591BAB">
              <w:rPr>
                <w:rFonts w:ascii="Times New Roman" w:hAnsi="Times New Roman"/>
                <w:sz w:val="20"/>
                <w:szCs w:val="20"/>
                <w:lang w:val="en-US"/>
              </w:rPr>
              <w:t>Bostanova Fatima Akhmatovna</w:t>
            </w:r>
          </w:p>
          <w:p w:rsidR="00CA50FE" w:rsidRPr="00591BAB" w:rsidRDefault="00CA50FE" w:rsidP="00D753C5">
            <w:pPr>
              <w:spacing w:line="240" w:lineRule="auto"/>
              <w:ind w:firstLine="0"/>
              <w:jc w:val="left"/>
              <w:rPr>
                <w:rFonts w:ascii="Times New Roman" w:hAnsi="Times New Roman"/>
                <w:sz w:val="20"/>
                <w:szCs w:val="20"/>
                <w:lang w:val="en-US"/>
              </w:rPr>
            </w:pPr>
            <w:r>
              <w:rPr>
                <w:rFonts w:ascii="Times New Roman" w:hAnsi="Times New Roman"/>
                <w:sz w:val="20"/>
                <w:szCs w:val="20"/>
                <w:lang w:val="en-US"/>
              </w:rPr>
              <w:t>C</w:t>
            </w:r>
            <w:r w:rsidRPr="00591BAB">
              <w:rPr>
                <w:rFonts w:ascii="Times New Roman" w:hAnsi="Times New Roman"/>
                <w:sz w:val="20"/>
                <w:szCs w:val="20"/>
                <w:lang w:val="en-US"/>
              </w:rPr>
              <w:t>andidate of Phys.-M., associate Professor</w:t>
            </w:r>
            <w:r w:rsidRPr="00591BAB">
              <w:rPr>
                <w:rFonts w:ascii="Times New Roman" w:hAnsi="Times New Roman"/>
                <w:sz w:val="20"/>
                <w:szCs w:val="20"/>
                <w:lang w:val="en-US"/>
              </w:rPr>
              <w:br/>
            </w:r>
          </w:p>
          <w:p w:rsidR="00CA50FE" w:rsidRPr="00591BAB" w:rsidRDefault="00CA50FE" w:rsidP="00D753C5">
            <w:pPr>
              <w:spacing w:line="240" w:lineRule="auto"/>
              <w:ind w:firstLine="0"/>
              <w:jc w:val="left"/>
              <w:rPr>
                <w:rFonts w:ascii="Times New Roman" w:hAnsi="Times New Roman"/>
                <w:i/>
                <w:sz w:val="20"/>
                <w:szCs w:val="20"/>
                <w:lang w:val="en-US"/>
              </w:rPr>
            </w:pPr>
            <w:r w:rsidRPr="00591BAB">
              <w:rPr>
                <w:rFonts w:ascii="Times New Roman" w:hAnsi="Times New Roman"/>
                <w:sz w:val="20"/>
                <w:szCs w:val="20"/>
                <w:lang w:val="en-US"/>
              </w:rPr>
              <w:t>Urusova Aza Saipulovna</w:t>
            </w:r>
            <w:r w:rsidRPr="00591BAB">
              <w:rPr>
                <w:rFonts w:ascii="Times New Roman" w:hAnsi="Times New Roman"/>
                <w:sz w:val="20"/>
                <w:szCs w:val="20"/>
                <w:lang w:val="en-US"/>
              </w:rPr>
              <w:br/>
              <w:t xml:space="preserve">associate Professor </w:t>
            </w:r>
            <w:r w:rsidRPr="00591BAB">
              <w:rPr>
                <w:rFonts w:ascii="Times New Roman" w:hAnsi="Times New Roman"/>
                <w:sz w:val="20"/>
                <w:szCs w:val="20"/>
                <w:lang w:val="en-US"/>
              </w:rPr>
              <w:br/>
            </w:r>
            <w:r w:rsidRPr="00591BAB">
              <w:rPr>
                <w:rFonts w:ascii="Times New Roman" w:hAnsi="Times New Roman"/>
                <w:i/>
                <w:sz w:val="20"/>
                <w:szCs w:val="20"/>
                <w:lang w:val="en-US"/>
              </w:rPr>
              <w:t>Karachay-Chercassian state University</w:t>
            </w:r>
            <w:r>
              <w:rPr>
                <w:rFonts w:ascii="Times New Roman" w:hAnsi="Times New Roman"/>
                <w:i/>
                <w:sz w:val="20"/>
                <w:szCs w:val="20"/>
                <w:lang w:val="en-US"/>
              </w:rPr>
              <w:t xml:space="preserve"> named after</w:t>
            </w:r>
            <w:r w:rsidRPr="00591BAB">
              <w:rPr>
                <w:rFonts w:ascii="Times New Roman" w:hAnsi="Times New Roman"/>
                <w:i/>
                <w:sz w:val="20"/>
                <w:szCs w:val="20"/>
                <w:lang w:val="en-US"/>
              </w:rPr>
              <w:t xml:space="preserve"> U. D. Aliev, Karachaevsk, Karachay-Che</w:t>
            </w:r>
            <w:r>
              <w:rPr>
                <w:rFonts w:ascii="Times New Roman" w:hAnsi="Times New Roman"/>
                <w:i/>
                <w:sz w:val="20"/>
                <w:szCs w:val="20"/>
                <w:lang w:val="en-US"/>
              </w:rPr>
              <w:t>rkessia, Russia</w:t>
            </w:r>
          </w:p>
          <w:p w:rsidR="00CA50FE" w:rsidRPr="00591BAB" w:rsidRDefault="00CA50FE" w:rsidP="00D753C5">
            <w:pPr>
              <w:spacing w:line="240" w:lineRule="auto"/>
              <w:ind w:firstLine="0"/>
              <w:jc w:val="left"/>
              <w:rPr>
                <w:rFonts w:ascii="Times New Roman" w:hAnsi="Times New Roman"/>
                <w:sz w:val="20"/>
                <w:szCs w:val="20"/>
                <w:lang w:val="en-US"/>
              </w:rPr>
            </w:pPr>
          </w:p>
          <w:p w:rsidR="00CA50FE" w:rsidRPr="00591BAB" w:rsidRDefault="00CA50FE" w:rsidP="00D753C5">
            <w:pPr>
              <w:spacing w:line="240" w:lineRule="auto"/>
              <w:ind w:firstLine="0"/>
              <w:jc w:val="left"/>
              <w:rPr>
                <w:rFonts w:ascii="Times New Roman" w:hAnsi="Times New Roman"/>
                <w:sz w:val="20"/>
                <w:szCs w:val="20"/>
                <w:lang w:val="en-US"/>
              </w:rPr>
            </w:pPr>
            <w:r w:rsidRPr="00591BAB">
              <w:rPr>
                <w:rFonts w:ascii="Times New Roman" w:hAnsi="Times New Roman"/>
                <w:sz w:val="20"/>
                <w:szCs w:val="20"/>
                <w:lang w:val="en-US"/>
              </w:rPr>
              <w:t>The article continues the cycle of their studies associated with the formulation and development of methods of construction of nonnegative solutions of inverse problems for dynamic systems. In practice, we have developed and tested mathematical models of dynamic systems. The basis of these models was based on the apparatus of linear algebra, mathematical analysis, mathematical programming, differential equations, optimization methods, optimal control theory, probability theory, stochastic processes, operations research, game theory, statistical analysis. The inverse problem in various models of mathematical Economics was considered rare. These tasks were sufficiently well investigated in the study of physical processes. As shown by the analysis of the theoretical and applied studies of economic processes they represent considerable interest for practice. Therefore, the article considered the inverse problem of the mathematical model, as shown already introduced the results of other mathematical models, are of considerable interest in applied and theoretical research. In this article the authors formulated and investigated the inverse problem for dynamical systems zero-order and the model of Keynes. For their solution, the authors propose to build a system of algebraic equations, then, using methods of quadratic programming, to find the best average of mean square estimation of the model parameter, which are defined in MS Excel</w:t>
            </w:r>
          </w:p>
          <w:p w:rsidR="00CA50FE" w:rsidRPr="00591BAB" w:rsidRDefault="00CA50FE" w:rsidP="00D753C5">
            <w:pPr>
              <w:spacing w:line="240" w:lineRule="auto"/>
              <w:ind w:firstLine="0"/>
              <w:jc w:val="left"/>
              <w:rPr>
                <w:rFonts w:ascii="Times New Roman" w:hAnsi="Times New Roman"/>
                <w:sz w:val="20"/>
                <w:szCs w:val="20"/>
                <w:lang w:val="en-US"/>
              </w:rPr>
            </w:pPr>
          </w:p>
          <w:p w:rsidR="00CA50FE" w:rsidRDefault="00CA50FE" w:rsidP="00D753C5">
            <w:pPr>
              <w:spacing w:line="240" w:lineRule="auto"/>
              <w:ind w:firstLine="0"/>
              <w:jc w:val="left"/>
              <w:rPr>
                <w:rFonts w:ascii="Times New Roman" w:hAnsi="Times New Roman"/>
                <w:sz w:val="20"/>
                <w:szCs w:val="20"/>
                <w:lang w:val="en-US"/>
              </w:rPr>
            </w:pPr>
          </w:p>
          <w:p w:rsidR="00CA50FE" w:rsidRDefault="00CA50FE" w:rsidP="00D753C5">
            <w:pPr>
              <w:spacing w:line="240" w:lineRule="auto"/>
              <w:ind w:firstLine="0"/>
              <w:jc w:val="left"/>
              <w:rPr>
                <w:rFonts w:ascii="Times New Roman" w:hAnsi="Times New Roman"/>
                <w:sz w:val="20"/>
                <w:szCs w:val="20"/>
                <w:lang w:val="en-US"/>
              </w:rPr>
            </w:pPr>
          </w:p>
          <w:p w:rsidR="00CA50FE" w:rsidRDefault="00CA50FE" w:rsidP="00D753C5">
            <w:pPr>
              <w:spacing w:line="240" w:lineRule="auto"/>
              <w:ind w:firstLine="0"/>
              <w:jc w:val="left"/>
              <w:rPr>
                <w:rFonts w:ascii="Times New Roman" w:hAnsi="Times New Roman"/>
                <w:sz w:val="20"/>
                <w:szCs w:val="20"/>
                <w:lang w:val="en-US"/>
              </w:rPr>
            </w:pPr>
          </w:p>
          <w:p w:rsidR="00CA50FE" w:rsidRDefault="00CA50FE" w:rsidP="00D753C5">
            <w:pPr>
              <w:spacing w:line="240" w:lineRule="auto"/>
              <w:ind w:firstLine="0"/>
              <w:jc w:val="left"/>
              <w:rPr>
                <w:rFonts w:ascii="Times New Roman" w:hAnsi="Times New Roman"/>
                <w:sz w:val="20"/>
                <w:szCs w:val="20"/>
                <w:lang w:val="en-US"/>
              </w:rPr>
            </w:pPr>
          </w:p>
          <w:p w:rsidR="00CA50FE" w:rsidRDefault="00CA50FE" w:rsidP="00D753C5">
            <w:pPr>
              <w:spacing w:line="240" w:lineRule="auto"/>
              <w:ind w:firstLine="0"/>
              <w:jc w:val="left"/>
              <w:rPr>
                <w:rFonts w:ascii="Times New Roman" w:hAnsi="Times New Roman"/>
                <w:sz w:val="20"/>
                <w:szCs w:val="20"/>
                <w:lang w:val="en-US"/>
              </w:rPr>
            </w:pPr>
          </w:p>
          <w:p w:rsidR="00CA50FE" w:rsidRPr="00591BAB" w:rsidRDefault="00CA50FE" w:rsidP="00D753C5">
            <w:pPr>
              <w:spacing w:line="240" w:lineRule="auto"/>
              <w:ind w:firstLine="0"/>
              <w:jc w:val="left"/>
              <w:rPr>
                <w:rFonts w:ascii="Times New Roman" w:hAnsi="Times New Roman"/>
                <w:sz w:val="20"/>
                <w:szCs w:val="20"/>
                <w:lang w:val="en-US"/>
              </w:rPr>
            </w:pPr>
            <w:r w:rsidRPr="00591BAB">
              <w:rPr>
                <w:rFonts w:ascii="Times New Roman" w:hAnsi="Times New Roman"/>
                <w:sz w:val="20"/>
                <w:szCs w:val="20"/>
                <w:lang w:val="en-US"/>
              </w:rPr>
              <w:t xml:space="preserve">Keywords: DIRECT AND INVERSE PROBLEMS, QUADRATIC PROGRAMMING, MATHEMATICAL MODELING, DYNAMIC </w:t>
            </w:r>
            <w:r w:rsidRPr="00591BAB">
              <w:rPr>
                <w:rFonts w:ascii="Times New Roman" w:hAnsi="Times New Roman"/>
                <w:sz w:val="20"/>
                <w:szCs w:val="20"/>
                <w:lang w:val="en-US"/>
              </w:rPr>
              <w:br/>
              <w:t>SYSTEMS</w:t>
            </w:r>
          </w:p>
        </w:tc>
      </w:tr>
      <w:bookmarkEnd w:id="6"/>
    </w:tbl>
    <w:p w:rsidR="00CA50FE" w:rsidRPr="00E324F1" w:rsidRDefault="00CA50FE" w:rsidP="007213A2">
      <w:pPr>
        <w:jc w:val="center"/>
        <w:rPr>
          <w:rFonts w:ascii="Times New Roman" w:hAnsi="Times New Roman"/>
          <w:b/>
          <w:sz w:val="28"/>
          <w:szCs w:val="28"/>
          <w:lang w:val="en-US"/>
        </w:rPr>
      </w:pPr>
    </w:p>
    <w:p w:rsidR="00CA50FE" w:rsidRDefault="00CA50FE" w:rsidP="007213A2">
      <w:pPr>
        <w:jc w:val="center"/>
        <w:rPr>
          <w:rFonts w:ascii="Times New Roman" w:hAnsi="Times New Roman"/>
          <w:b/>
          <w:sz w:val="28"/>
          <w:szCs w:val="28"/>
        </w:rPr>
      </w:pPr>
      <w:r>
        <w:rPr>
          <w:rFonts w:ascii="Times New Roman" w:hAnsi="Times New Roman"/>
          <w:b/>
          <w:sz w:val="28"/>
          <w:szCs w:val="28"/>
        </w:rPr>
        <w:t>Введение</w:t>
      </w:r>
    </w:p>
    <w:p w:rsidR="00CA50FE" w:rsidRDefault="00CA50FE" w:rsidP="00C81506">
      <w:pPr>
        <w:pStyle w:val="a"/>
        <w:spacing w:after="0" w:line="360" w:lineRule="auto"/>
        <w:ind w:firstLine="709"/>
        <w:rPr>
          <w:sz w:val="28"/>
          <w:szCs w:val="28"/>
          <w:highlight w:val="white"/>
        </w:rPr>
      </w:pPr>
      <w:r>
        <w:rPr>
          <w:sz w:val="28"/>
          <w:szCs w:val="28"/>
          <w:highlight w:val="white"/>
        </w:rPr>
        <w:t xml:space="preserve">В данной статье сформулирована обратные задачи экономических  динамических систем[1]: </w:t>
      </w:r>
      <w:r>
        <w:rPr>
          <w:sz w:val="28"/>
          <w:szCs w:val="28"/>
        </w:rPr>
        <w:t>акселератор</w:t>
      </w:r>
      <w:r>
        <w:rPr>
          <w:sz w:val="28"/>
          <w:szCs w:val="28"/>
          <w:highlight w:val="white"/>
        </w:rPr>
        <w:t xml:space="preserve"> и модель Кейнса. </w:t>
      </w:r>
    </w:p>
    <w:p w:rsidR="00CA50FE" w:rsidRDefault="00CA50FE" w:rsidP="00C81506">
      <w:pPr>
        <w:pStyle w:val="a"/>
        <w:spacing w:after="0" w:line="360" w:lineRule="auto"/>
        <w:ind w:firstLine="709"/>
        <w:rPr>
          <w:sz w:val="28"/>
          <w:szCs w:val="28"/>
          <w:highlight w:val="white"/>
        </w:rPr>
      </w:pPr>
      <w:r>
        <w:rPr>
          <w:sz w:val="28"/>
          <w:szCs w:val="28"/>
          <w:highlight w:val="white"/>
        </w:rPr>
        <w:t>Метод решения проиллюстрирован на статистическом материале по Северо-Кавказскому округу[6].</w:t>
      </w:r>
    </w:p>
    <w:p w:rsidR="00CA50FE" w:rsidRDefault="00CA50FE" w:rsidP="00C81506">
      <w:pPr>
        <w:pStyle w:val="a"/>
        <w:spacing w:after="0" w:line="360" w:lineRule="auto"/>
        <w:ind w:firstLine="709"/>
        <w:rPr>
          <w:sz w:val="28"/>
          <w:szCs w:val="28"/>
          <w:highlight w:val="white"/>
        </w:rPr>
      </w:pPr>
      <w:r>
        <w:rPr>
          <w:sz w:val="28"/>
          <w:szCs w:val="28"/>
          <w:highlight w:val="white"/>
        </w:rPr>
        <w:t>Для этой модели предложен метод решения обратной задачи, основанный на сведении обратной задачи к задаче квадратичного программирования.</w:t>
      </w:r>
    </w:p>
    <w:p w:rsidR="00CA50FE" w:rsidRDefault="00CA50FE" w:rsidP="00C81506">
      <w:pPr>
        <w:pStyle w:val="a"/>
        <w:spacing w:after="0" w:line="360" w:lineRule="auto"/>
        <w:ind w:firstLine="709"/>
        <w:rPr>
          <w:sz w:val="28"/>
          <w:szCs w:val="28"/>
          <w:highlight w:val="white"/>
        </w:rPr>
      </w:pPr>
      <w:r>
        <w:rPr>
          <w:sz w:val="28"/>
          <w:szCs w:val="28"/>
          <w:highlight w:val="white"/>
        </w:rPr>
        <w:t>Задачу квадратичного программирования предлагается решать инструментальными средствами: с помощью надстройки «Поиск решения» в среде MS Excel.</w:t>
      </w:r>
    </w:p>
    <w:p w:rsidR="00CA50FE" w:rsidRDefault="00CA50FE" w:rsidP="00C81506">
      <w:pPr>
        <w:pStyle w:val="a"/>
        <w:spacing w:after="0" w:line="360" w:lineRule="auto"/>
        <w:ind w:firstLine="709"/>
        <w:rPr>
          <w:sz w:val="28"/>
          <w:szCs w:val="28"/>
          <w:highlight w:val="white"/>
        </w:rPr>
      </w:pPr>
      <w:r>
        <w:rPr>
          <w:b/>
          <w:bCs/>
          <w:sz w:val="28"/>
          <w:szCs w:val="28"/>
          <w:highlight w:val="white"/>
        </w:rPr>
        <w:t>Цель проведённого исследования</w:t>
      </w:r>
      <w:r>
        <w:rPr>
          <w:b/>
          <w:bCs/>
          <w:i/>
          <w:iCs/>
          <w:sz w:val="28"/>
          <w:szCs w:val="28"/>
          <w:highlight w:val="white"/>
        </w:rPr>
        <w:t xml:space="preserve"> – </w:t>
      </w:r>
      <w:r>
        <w:rPr>
          <w:sz w:val="28"/>
          <w:szCs w:val="28"/>
          <w:highlight w:val="white"/>
        </w:rPr>
        <w:t>разработать математические методы решения обратных задач экономических динамических систем и использовать полученные результаты для анализа и прогноза развития экономик  Северо-Кавказского и Южного федеральных округов в целом и Карачаево-Черкесской республики, в частности.</w:t>
      </w:r>
    </w:p>
    <w:p w:rsidR="00CA50FE" w:rsidRDefault="00CA50FE" w:rsidP="007213A2">
      <w:pPr>
        <w:jc w:val="center"/>
        <w:rPr>
          <w:rFonts w:ascii="Times New Roman" w:hAnsi="Times New Roman"/>
          <w:b/>
          <w:sz w:val="28"/>
          <w:szCs w:val="28"/>
        </w:rPr>
      </w:pPr>
    </w:p>
    <w:p w:rsidR="00CA50FE" w:rsidRPr="008E0D49" w:rsidRDefault="00CA50FE" w:rsidP="007213A2">
      <w:pPr>
        <w:pStyle w:val="ListParagraph"/>
        <w:numPr>
          <w:ilvl w:val="0"/>
          <w:numId w:val="10"/>
        </w:numPr>
        <w:jc w:val="center"/>
        <w:rPr>
          <w:rFonts w:ascii="Times New Roman" w:hAnsi="Times New Roman"/>
          <w:b/>
          <w:bCs/>
          <w:sz w:val="28"/>
          <w:szCs w:val="28"/>
        </w:rPr>
      </w:pPr>
      <w:r w:rsidRPr="008E0D49">
        <w:rPr>
          <w:rFonts w:ascii="Times New Roman" w:hAnsi="Times New Roman"/>
          <w:b/>
          <w:sz w:val="28"/>
          <w:szCs w:val="28"/>
        </w:rPr>
        <w:t>Постановка задачи</w:t>
      </w:r>
      <w:r>
        <w:rPr>
          <w:rFonts w:ascii="Times New Roman" w:hAnsi="Times New Roman"/>
          <w:b/>
          <w:sz w:val="28"/>
          <w:szCs w:val="28"/>
        </w:rPr>
        <w:t xml:space="preserve"> линейной динамической системы</w:t>
      </w:r>
    </w:p>
    <w:p w:rsidR="00CA50FE" w:rsidRDefault="00CA50FE" w:rsidP="00713923">
      <w:pPr>
        <w:jc w:val="center"/>
        <w:rPr>
          <w:rFonts w:ascii="Times New Roman" w:hAnsi="Times New Roman"/>
          <w:b/>
          <w:sz w:val="28"/>
          <w:szCs w:val="28"/>
        </w:rPr>
      </w:pPr>
    </w:p>
    <w:p w:rsidR="00CA50FE" w:rsidRDefault="00CA50FE" w:rsidP="00713923">
      <w:pPr>
        <w:rPr>
          <w:rFonts w:ascii="Times New Roman" w:hAnsi="Times New Roman"/>
          <w:sz w:val="28"/>
          <w:szCs w:val="28"/>
        </w:rPr>
      </w:pPr>
      <w:r>
        <w:rPr>
          <w:rFonts w:ascii="Times New Roman" w:hAnsi="Times New Roman"/>
          <w:sz w:val="28"/>
          <w:szCs w:val="28"/>
        </w:rPr>
        <w:t xml:space="preserve">Линейный динамический элемент </w:t>
      </w:r>
      <w:r w:rsidRPr="00713923">
        <w:rPr>
          <w:rFonts w:ascii="Times New Roman" w:hAnsi="Times New Roman"/>
          <w:noProof/>
          <w:position w:val="-6"/>
          <w:sz w:val="28"/>
          <w:szCs w:val="28"/>
          <w:lang w:eastAsia="ru-RU"/>
        </w:rPr>
        <w:object w:dxaOrig="200" w:dyaOrig="2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75pt;height:11.25pt" o:ole="">
            <v:imagedata r:id="rId7" o:title=""/>
          </v:shape>
          <o:OLEObject Type="Embed" ProgID="Equation.3" ShapeID="_x0000_i1025" DrawAspect="Content" ObjectID="_1551545930" r:id="rId8"/>
        </w:object>
      </w:r>
      <w:r>
        <w:rPr>
          <w:rFonts w:ascii="Times New Roman" w:hAnsi="Times New Roman"/>
          <w:sz w:val="28"/>
          <w:szCs w:val="28"/>
        </w:rPr>
        <w:t>-го порядка задаётся следующим дифференциальным уравнением</w:t>
      </w:r>
      <w:r w:rsidRPr="00713923">
        <w:rPr>
          <w:rFonts w:ascii="Times New Roman" w:hAnsi="Times New Roman"/>
          <w:sz w:val="28"/>
          <w:szCs w:val="28"/>
        </w:rPr>
        <w:t>[1]</w:t>
      </w:r>
      <w:r>
        <w:rPr>
          <w:rFonts w:ascii="Times New Roman" w:hAnsi="Times New Roman"/>
          <w:sz w:val="28"/>
          <w:szCs w:val="28"/>
        </w:rPr>
        <w:t xml:space="preserve">: </w:t>
      </w:r>
    </w:p>
    <w:p w:rsidR="00CA50FE" w:rsidRDefault="00CA50FE" w:rsidP="00713923">
      <w:pPr>
        <w:jc w:val="center"/>
        <w:rPr>
          <w:rFonts w:ascii="Times New Roman" w:hAnsi="Times New Roman"/>
          <w:sz w:val="28"/>
          <w:szCs w:val="28"/>
        </w:rPr>
      </w:pPr>
      <w:r w:rsidRPr="00713923">
        <w:rPr>
          <w:rFonts w:ascii="Times New Roman" w:hAnsi="Times New Roman"/>
          <w:noProof/>
          <w:position w:val="-30"/>
          <w:sz w:val="28"/>
          <w:szCs w:val="28"/>
          <w:lang w:eastAsia="ru-RU"/>
        </w:rPr>
        <w:object w:dxaOrig="2000" w:dyaOrig="700">
          <v:shape id="_x0000_i1026" type="#_x0000_t75" style="width:99pt;height:35.25pt" o:ole="">
            <v:imagedata r:id="rId9" o:title=""/>
          </v:shape>
          <o:OLEObject Type="Embed" ProgID="Equation.3" ShapeID="_x0000_i1026" DrawAspect="Content" ObjectID="_1551545931" r:id="rId10"/>
        </w:object>
      </w:r>
      <w:r>
        <w:rPr>
          <w:rFonts w:ascii="Times New Roman" w:hAnsi="Times New Roman"/>
          <w:sz w:val="28"/>
          <w:szCs w:val="28"/>
        </w:rPr>
        <w:t xml:space="preserve">.                                 </w:t>
      </w:r>
      <w:r>
        <w:rPr>
          <w:rFonts w:ascii="Times New Roman" w:hAnsi="Times New Roman"/>
          <w:sz w:val="28"/>
          <w:szCs w:val="28"/>
        </w:rPr>
        <w:tab/>
      </w:r>
      <w:r>
        <w:rPr>
          <w:rFonts w:ascii="Times New Roman" w:hAnsi="Times New Roman"/>
          <w:sz w:val="28"/>
          <w:szCs w:val="28"/>
        </w:rPr>
        <w:tab/>
      </w:r>
      <w:r>
        <w:rPr>
          <w:rFonts w:ascii="Times New Roman" w:hAnsi="Times New Roman"/>
          <w:sz w:val="28"/>
          <w:szCs w:val="28"/>
        </w:rPr>
        <w:tab/>
      </w:r>
      <w:r>
        <w:rPr>
          <w:rFonts w:ascii="Times New Roman" w:hAnsi="Times New Roman"/>
          <w:sz w:val="28"/>
          <w:szCs w:val="28"/>
        </w:rPr>
        <w:tab/>
        <w:t>(1)</w:t>
      </w:r>
    </w:p>
    <w:p w:rsidR="00CA50FE" w:rsidRDefault="00CA50FE" w:rsidP="00713923">
      <w:pPr>
        <w:rPr>
          <w:rFonts w:ascii="Times New Roman" w:hAnsi="Times New Roman"/>
          <w:sz w:val="28"/>
          <w:szCs w:val="28"/>
        </w:rPr>
      </w:pPr>
      <w:r>
        <w:rPr>
          <w:rFonts w:ascii="Times New Roman" w:hAnsi="Times New Roman"/>
          <w:sz w:val="28"/>
          <w:szCs w:val="28"/>
        </w:rPr>
        <w:t>На практике часто встречается элементы нулевого порядка: мультипликатор и акселератор.</w:t>
      </w:r>
    </w:p>
    <w:p w:rsidR="00CA50FE" w:rsidRDefault="00CA50FE" w:rsidP="00713923">
      <w:pPr>
        <w:rPr>
          <w:rFonts w:ascii="Times New Roman" w:hAnsi="Times New Roman"/>
          <w:sz w:val="28"/>
          <w:szCs w:val="28"/>
        </w:rPr>
      </w:pPr>
      <w:r w:rsidRPr="00713923">
        <w:rPr>
          <w:rFonts w:ascii="Times New Roman" w:hAnsi="Times New Roman"/>
          <w:b/>
          <w:sz w:val="28"/>
          <w:szCs w:val="28"/>
        </w:rPr>
        <w:t xml:space="preserve">Определение </w:t>
      </w:r>
      <w:r>
        <w:rPr>
          <w:rFonts w:ascii="Times New Roman" w:hAnsi="Times New Roman"/>
          <w:b/>
          <w:sz w:val="28"/>
          <w:szCs w:val="28"/>
        </w:rPr>
        <w:t xml:space="preserve">1. </w:t>
      </w:r>
      <w:r w:rsidRPr="00713923">
        <w:rPr>
          <w:rFonts w:ascii="Times New Roman" w:hAnsi="Times New Roman"/>
          <w:sz w:val="28"/>
          <w:szCs w:val="28"/>
        </w:rPr>
        <w:t xml:space="preserve">[1] </w:t>
      </w:r>
      <w:r>
        <w:rPr>
          <w:rFonts w:ascii="Times New Roman" w:hAnsi="Times New Roman"/>
          <w:sz w:val="28"/>
          <w:szCs w:val="28"/>
        </w:rPr>
        <w:t>Мультипликатор-это линейное статическое звено, задаваемое уравнением:</w:t>
      </w:r>
    </w:p>
    <w:p w:rsidR="00CA50FE" w:rsidRDefault="00CA50FE" w:rsidP="00713923">
      <w:pPr>
        <w:jc w:val="center"/>
        <w:rPr>
          <w:rFonts w:ascii="Times New Roman" w:hAnsi="Times New Roman"/>
          <w:sz w:val="28"/>
          <w:szCs w:val="28"/>
        </w:rPr>
      </w:pPr>
      <w:r w:rsidRPr="00713923">
        <w:rPr>
          <w:rFonts w:ascii="Times New Roman" w:hAnsi="Times New Roman"/>
          <w:noProof/>
          <w:position w:val="-12"/>
          <w:sz w:val="28"/>
          <w:szCs w:val="28"/>
          <w:lang w:eastAsia="ru-RU"/>
        </w:rPr>
        <w:object w:dxaOrig="999" w:dyaOrig="360">
          <v:shape id="_x0000_i1027" type="#_x0000_t75" style="width:50.25pt;height:18pt" o:ole="">
            <v:imagedata r:id="rId11" o:title=""/>
          </v:shape>
          <o:OLEObject Type="Embed" ProgID="Equation.3" ShapeID="_x0000_i1027" DrawAspect="Content" ObjectID="_1551545932" r:id="rId12"/>
        </w:object>
      </w:r>
      <w:r>
        <w:rPr>
          <w:rFonts w:ascii="Times New Roman" w:hAnsi="Times New Roman"/>
          <w:sz w:val="28"/>
          <w:szCs w:val="28"/>
        </w:rPr>
        <w:t xml:space="preserve"> или </w:t>
      </w:r>
      <w:r w:rsidRPr="00713923">
        <w:rPr>
          <w:rFonts w:ascii="Times New Roman" w:hAnsi="Times New Roman"/>
          <w:noProof/>
          <w:position w:val="-10"/>
          <w:sz w:val="28"/>
          <w:szCs w:val="28"/>
          <w:lang w:eastAsia="ru-RU"/>
        </w:rPr>
        <w:object w:dxaOrig="720" w:dyaOrig="260">
          <v:shape id="_x0000_i1028" type="#_x0000_t75" style="width:36pt;height:12.75pt" o:ole="">
            <v:imagedata r:id="rId13" o:title=""/>
          </v:shape>
          <o:OLEObject Type="Embed" ProgID="Equation.3" ShapeID="_x0000_i1028" DrawAspect="Content" ObjectID="_1551545933" r:id="rId14"/>
        </w:object>
      </w:r>
      <w:r>
        <w:rPr>
          <w:rFonts w:ascii="Times New Roman" w:hAnsi="Times New Roman"/>
          <w:sz w:val="28"/>
          <w:szCs w:val="28"/>
        </w:rPr>
        <w:t xml:space="preserve">, </w:t>
      </w:r>
      <w:r>
        <w:rPr>
          <w:rFonts w:ascii="Times New Roman" w:hAnsi="Times New Roman"/>
          <w:sz w:val="28"/>
          <w:szCs w:val="28"/>
        </w:rPr>
        <w:tab/>
      </w:r>
      <w:r>
        <w:rPr>
          <w:rFonts w:ascii="Times New Roman" w:hAnsi="Times New Roman"/>
          <w:sz w:val="28"/>
          <w:szCs w:val="28"/>
        </w:rPr>
        <w:tab/>
      </w:r>
      <w:r>
        <w:rPr>
          <w:rFonts w:ascii="Times New Roman" w:hAnsi="Times New Roman"/>
          <w:sz w:val="28"/>
          <w:szCs w:val="28"/>
        </w:rPr>
        <w:tab/>
      </w:r>
      <w:r>
        <w:rPr>
          <w:rFonts w:ascii="Times New Roman" w:hAnsi="Times New Roman"/>
          <w:sz w:val="28"/>
          <w:szCs w:val="28"/>
        </w:rPr>
        <w:tab/>
      </w:r>
      <w:r>
        <w:rPr>
          <w:rFonts w:ascii="Times New Roman" w:hAnsi="Times New Roman"/>
          <w:sz w:val="28"/>
          <w:szCs w:val="28"/>
        </w:rPr>
        <w:tab/>
      </w:r>
      <w:r>
        <w:rPr>
          <w:rFonts w:ascii="Times New Roman" w:hAnsi="Times New Roman"/>
          <w:sz w:val="28"/>
          <w:szCs w:val="28"/>
        </w:rPr>
        <w:tab/>
      </w:r>
      <w:r>
        <w:rPr>
          <w:rFonts w:ascii="Times New Roman" w:hAnsi="Times New Roman"/>
          <w:sz w:val="28"/>
          <w:szCs w:val="28"/>
        </w:rPr>
        <w:tab/>
        <w:t>(2)</w:t>
      </w:r>
    </w:p>
    <w:p w:rsidR="00CA50FE" w:rsidRDefault="00CA50FE" w:rsidP="00CC37B5">
      <w:pPr>
        <w:rPr>
          <w:rFonts w:ascii="Times New Roman" w:hAnsi="Times New Roman"/>
          <w:sz w:val="28"/>
          <w:szCs w:val="28"/>
        </w:rPr>
      </w:pPr>
      <w:r>
        <w:rPr>
          <w:rFonts w:ascii="Times New Roman" w:hAnsi="Times New Roman"/>
          <w:sz w:val="28"/>
          <w:szCs w:val="28"/>
        </w:rPr>
        <w:t xml:space="preserve">где </w:t>
      </w:r>
      <w:r w:rsidRPr="00CC37B5">
        <w:rPr>
          <w:rFonts w:ascii="Times New Roman" w:hAnsi="Times New Roman"/>
          <w:noProof/>
          <w:position w:val="-30"/>
          <w:sz w:val="28"/>
          <w:szCs w:val="28"/>
          <w:lang w:eastAsia="ru-RU"/>
        </w:rPr>
        <w:object w:dxaOrig="940" w:dyaOrig="700">
          <v:shape id="_x0000_i1029" type="#_x0000_t75" style="width:47.25pt;height:35.25pt" o:ole="">
            <v:imagedata r:id="rId15" o:title=""/>
          </v:shape>
          <o:OLEObject Type="Embed" ProgID="Equation.3" ShapeID="_x0000_i1029" DrawAspect="Content" ObjectID="_1551545934" r:id="rId16"/>
        </w:object>
      </w:r>
      <w:r>
        <w:rPr>
          <w:rFonts w:ascii="Times New Roman" w:hAnsi="Times New Roman"/>
          <w:sz w:val="28"/>
          <w:szCs w:val="28"/>
        </w:rPr>
        <w:t>коэффициент усиления.</w:t>
      </w:r>
    </w:p>
    <w:p w:rsidR="00CA50FE" w:rsidRDefault="00CA50FE" w:rsidP="00CC37B5">
      <w:pPr>
        <w:rPr>
          <w:rFonts w:ascii="Times New Roman" w:hAnsi="Times New Roman"/>
          <w:sz w:val="28"/>
          <w:szCs w:val="28"/>
        </w:rPr>
      </w:pPr>
      <w:r>
        <w:rPr>
          <w:rFonts w:ascii="Times New Roman" w:hAnsi="Times New Roman"/>
          <w:sz w:val="28"/>
          <w:szCs w:val="28"/>
        </w:rPr>
        <w:t xml:space="preserve">Валовые инвестиции </w:t>
      </w:r>
      <w:r w:rsidRPr="00CC37B5">
        <w:rPr>
          <w:rFonts w:ascii="Times New Roman" w:hAnsi="Times New Roman"/>
          <w:noProof/>
          <w:position w:val="-4"/>
          <w:sz w:val="28"/>
          <w:szCs w:val="28"/>
          <w:lang w:eastAsia="ru-RU"/>
        </w:rPr>
        <w:object w:dxaOrig="200" w:dyaOrig="260">
          <v:shape id="_x0000_i1030" type="#_x0000_t75" style="width:9.75pt;height:12.75pt" o:ole="">
            <v:imagedata r:id="rId17" o:title=""/>
          </v:shape>
          <o:OLEObject Type="Embed" ProgID="Equation.3" ShapeID="_x0000_i1030" DrawAspect="Content" ObjectID="_1551545935" r:id="rId18"/>
        </w:object>
      </w:r>
      <w:r>
        <w:rPr>
          <w:rFonts w:ascii="Times New Roman" w:hAnsi="Times New Roman"/>
          <w:sz w:val="28"/>
          <w:szCs w:val="28"/>
        </w:rPr>
        <w:t xml:space="preserve">, например, связаны с валовым внутренним продуктом </w:t>
      </w:r>
      <w:r w:rsidRPr="00CC37B5">
        <w:rPr>
          <w:rFonts w:ascii="Times New Roman" w:hAnsi="Times New Roman"/>
          <w:noProof/>
          <w:position w:val="-4"/>
          <w:sz w:val="28"/>
          <w:szCs w:val="28"/>
          <w:lang w:eastAsia="ru-RU"/>
        </w:rPr>
        <w:object w:dxaOrig="220" w:dyaOrig="260">
          <v:shape id="_x0000_i1031" type="#_x0000_t75" style="width:11.25pt;height:12.75pt" o:ole="">
            <v:imagedata r:id="rId19" o:title=""/>
          </v:shape>
          <o:OLEObject Type="Embed" ProgID="Equation.3" ShapeID="_x0000_i1031" DrawAspect="Content" ObjectID="_1551545936" r:id="rId20"/>
        </w:object>
      </w:r>
      <w:r>
        <w:rPr>
          <w:rFonts w:ascii="Times New Roman" w:hAnsi="Times New Roman"/>
          <w:sz w:val="28"/>
          <w:szCs w:val="28"/>
        </w:rPr>
        <w:t xml:space="preserve">(ВВП) следующим образом: </w:t>
      </w:r>
    </w:p>
    <w:p w:rsidR="00CA50FE" w:rsidRDefault="00CA50FE" w:rsidP="00C65F71">
      <w:pPr>
        <w:tabs>
          <w:tab w:val="center" w:pos="5032"/>
          <w:tab w:val="right" w:pos="9355"/>
        </w:tabs>
        <w:rPr>
          <w:rFonts w:ascii="Times New Roman" w:hAnsi="Times New Roman"/>
          <w:sz w:val="28"/>
          <w:szCs w:val="28"/>
        </w:rPr>
      </w:pPr>
      <w:r>
        <w:rPr>
          <w:rFonts w:ascii="Times New Roman" w:hAnsi="Times New Roman"/>
          <w:sz w:val="28"/>
          <w:szCs w:val="28"/>
        </w:rPr>
        <w:tab/>
      </w:r>
      <w:r w:rsidRPr="00C65F71">
        <w:rPr>
          <w:rFonts w:ascii="Times New Roman" w:hAnsi="Times New Roman"/>
          <w:noProof/>
          <w:position w:val="-28"/>
          <w:sz w:val="28"/>
          <w:szCs w:val="28"/>
          <w:lang w:eastAsia="ru-RU"/>
        </w:rPr>
        <w:object w:dxaOrig="820" w:dyaOrig="660">
          <v:shape id="_x0000_i1032" type="#_x0000_t75" style="width:41.25pt;height:32.25pt" o:ole="">
            <v:imagedata r:id="rId21" o:title=""/>
          </v:shape>
          <o:OLEObject Type="Embed" ProgID="Equation.3" ShapeID="_x0000_i1032" DrawAspect="Content" ObjectID="_1551545937" r:id="rId22"/>
        </w:object>
      </w:r>
      <w:r>
        <w:rPr>
          <w:rFonts w:ascii="Times New Roman" w:hAnsi="Times New Roman"/>
          <w:sz w:val="28"/>
          <w:szCs w:val="28"/>
        </w:rPr>
        <w:t>,                                                                                         (3)</w:t>
      </w:r>
    </w:p>
    <w:p w:rsidR="00CA50FE" w:rsidRDefault="00CA50FE" w:rsidP="004A2DB5">
      <w:pPr>
        <w:rPr>
          <w:rFonts w:ascii="Times New Roman" w:hAnsi="Times New Roman"/>
          <w:sz w:val="28"/>
          <w:szCs w:val="28"/>
        </w:rPr>
      </w:pPr>
      <w:r>
        <w:rPr>
          <w:rFonts w:ascii="Times New Roman" w:hAnsi="Times New Roman"/>
          <w:sz w:val="28"/>
          <w:szCs w:val="28"/>
        </w:rPr>
        <w:t xml:space="preserve">где </w:t>
      </w:r>
      <w:r w:rsidRPr="00C65F71">
        <w:rPr>
          <w:rFonts w:ascii="Times New Roman" w:hAnsi="Times New Roman"/>
          <w:noProof/>
          <w:position w:val="-10"/>
          <w:sz w:val="28"/>
          <w:szCs w:val="28"/>
          <w:lang w:eastAsia="ru-RU"/>
        </w:rPr>
        <w:object w:dxaOrig="420" w:dyaOrig="260">
          <v:shape id="_x0000_i1033" type="#_x0000_t75" style="width:21pt;height:12.75pt" o:ole="">
            <v:imagedata r:id="rId23" o:title=""/>
          </v:shape>
          <o:OLEObject Type="Embed" ProgID="Equation.3" ShapeID="_x0000_i1033" DrawAspect="Content" ObjectID="_1551545938" r:id="rId24"/>
        </w:object>
      </w:r>
      <w:r>
        <w:rPr>
          <w:rFonts w:ascii="Times New Roman" w:hAnsi="Times New Roman"/>
          <w:sz w:val="28"/>
          <w:szCs w:val="28"/>
        </w:rPr>
        <w:t xml:space="preserve">доля валовых инвестиций в ВВП, а </w:t>
      </w:r>
      <w:r w:rsidRPr="00C65F71">
        <w:rPr>
          <w:rFonts w:ascii="Times New Roman" w:hAnsi="Times New Roman"/>
          <w:noProof/>
          <w:position w:val="-28"/>
          <w:sz w:val="28"/>
          <w:szCs w:val="28"/>
          <w:lang w:eastAsia="ru-RU"/>
        </w:rPr>
        <w:object w:dxaOrig="460" w:dyaOrig="660">
          <v:shape id="_x0000_i1034" type="#_x0000_t75" style="width:23.25pt;height:32.25pt" o:ole="">
            <v:imagedata r:id="rId25" o:title=""/>
          </v:shape>
          <o:OLEObject Type="Embed" ProgID="Equation.3" ShapeID="_x0000_i1034" DrawAspect="Content" ObjectID="_1551545939" r:id="rId26"/>
        </w:object>
      </w:r>
      <w:r>
        <w:rPr>
          <w:rFonts w:ascii="Times New Roman" w:hAnsi="Times New Roman"/>
          <w:sz w:val="28"/>
          <w:szCs w:val="28"/>
        </w:rPr>
        <w:t xml:space="preserve">коэффициент усиления или мультипликатор, который показывает, насколько должен быть увеличен ВВП для увеличения валовых инвестиций на единицу. </w:t>
      </w:r>
    </w:p>
    <w:p w:rsidR="00CA50FE" w:rsidRDefault="00CA50FE" w:rsidP="00C65F71">
      <w:pPr>
        <w:rPr>
          <w:rFonts w:ascii="Times New Roman" w:hAnsi="Times New Roman"/>
          <w:sz w:val="28"/>
          <w:szCs w:val="28"/>
        </w:rPr>
      </w:pPr>
      <w:r>
        <w:rPr>
          <w:rFonts w:ascii="Times New Roman" w:hAnsi="Times New Roman"/>
          <w:sz w:val="28"/>
          <w:szCs w:val="28"/>
        </w:rPr>
        <w:t xml:space="preserve">Прямая задача: по заданным </w:t>
      </w:r>
      <w:r w:rsidRPr="00C65F71">
        <w:rPr>
          <w:rFonts w:ascii="Times New Roman" w:hAnsi="Times New Roman"/>
          <w:noProof/>
          <w:position w:val="-10"/>
          <w:sz w:val="28"/>
          <w:szCs w:val="28"/>
          <w:lang w:eastAsia="ru-RU"/>
        </w:rPr>
        <w:object w:dxaOrig="240" w:dyaOrig="260">
          <v:shape id="_x0000_i1035" type="#_x0000_t75" style="width:12pt;height:12.75pt" o:ole="">
            <v:imagedata r:id="rId27" o:title=""/>
          </v:shape>
          <o:OLEObject Type="Embed" ProgID="Equation.3" ShapeID="_x0000_i1035" DrawAspect="Content" ObjectID="_1551545940" r:id="rId28"/>
        </w:object>
      </w:r>
      <w:r>
        <w:rPr>
          <w:rFonts w:ascii="Times New Roman" w:hAnsi="Times New Roman"/>
          <w:sz w:val="28"/>
          <w:szCs w:val="28"/>
        </w:rPr>
        <w:t xml:space="preserve">и </w:t>
      </w:r>
      <w:r w:rsidRPr="00CC37B5">
        <w:rPr>
          <w:rFonts w:ascii="Times New Roman" w:hAnsi="Times New Roman"/>
          <w:noProof/>
          <w:position w:val="-4"/>
          <w:sz w:val="28"/>
          <w:szCs w:val="28"/>
          <w:lang w:eastAsia="ru-RU"/>
        </w:rPr>
        <w:object w:dxaOrig="200" w:dyaOrig="260">
          <v:shape id="_x0000_i1036" type="#_x0000_t75" style="width:9.75pt;height:12.75pt" o:ole="">
            <v:imagedata r:id="rId17" o:title=""/>
          </v:shape>
          <o:OLEObject Type="Embed" ProgID="Equation.3" ShapeID="_x0000_i1036" DrawAspect="Content" ObjectID="_1551545941" r:id="rId29"/>
        </w:object>
      </w:r>
      <w:r>
        <w:rPr>
          <w:rFonts w:ascii="Times New Roman" w:hAnsi="Times New Roman"/>
          <w:sz w:val="28"/>
          <w:szCs w:val="28"/>
        </w:rPr>
        <w:t xml:space="preserve">определить </w:t>
      </w:r>
      <w:r w:rsidRPr="00CC37B5">
        <w:rPr>
          <w:rFonts w:ascii="Times New Roman" w:hAnsi="Times New Roman"/>
          <w:noProof/>
          <w:position w:val="-4"/>
          <w:sz w:val="28"/>
          <w:szCs w:val="28"/>
          <w:lang w:eastAsia="ru-RU"/>
        </w:rPr>
        <w:object w:dxaOrig="220" w:dyaOrig="260">
          <v:shape id="_x0000_i1037" type="#_x0000_t75" style="width:11.25pt;height:12.75pt" o:ole="">
            <v:imagedata r:id="rId19" o:title=""/>
          </v:shape>
          <o:OLEObject Type="Embed" ProgID="Equation.3" ShapeID="_x0000_i1037" DrawAspect="Content" ObjectID="_1551545942" r:id="rId30"/>
        </w:object>
      </w:r>
      <w:r>
        <w:rPr>
          <w:rFonts w:ascii="Times New Roman" w:hAnsi="Times New Roman"/>
          <w:sz w:val="28"/>
          <w:szCs w:val="28"/>
        </w:rPr>
        <w:t>.</w:t>
      </w:r>
    </w:p>
    <w:p w:rsidR="00CA50FE" w:rsidRDefault="00CA50FE" w:rsidP="00C65F71">
      <w:pPr>
        <w:rPr>
          <w:rFonts w:ascii="Times New Roman" w:hAnsi="Times New Roman"/>
          <w:sz w:val="28"/>
          <w:szCs w:val="28"/>
        </w:rPr>
      </w:pPr>
      <w:r>
        <w:rPr>
          <w:rFonts w:ascii="Times New Roman" w:hAnsi="Times New Roman"/>
          <w:sz w:val="28"/>
          <w:szCs w:val="28"/>
        </w:rPr>
        <w:t xml:space="preserve">В рамках модели (3) рассмотрим обратную задачу: по заданным </w:t>
      </w:r>
      <w:r w:rsidRPr="00CC37B5">
        <w:rPr>
          <w:rFonts w:ascii="Times New Roman" w:hAnsi="Times New Roman"/>
          <w:noProof/>
          <w:position w:val="-4"/>
          <w:sz w:val="28"/>
          <w:szCs w:val="28"/>
          <w:lang w:eastAsia="ru-RU"/>
        </w:rPr>
        <w:object w:dxaOrig="220" w:dyaOrig="260">
          <v:shape id="_x0000_i1038" type="#_x0000_t75" style="width:11.25pt;height:12.75pt" o:ole="">
            <v:imagedata r:id="rId19" o:title=""/>
          </v:shape>
          <o:OLEObject Type="Embed" ProgID="Equation.3" ShapeID="_x0000_i1038" DrawAspect="Content" ObjectID="_1551545943" r:id="rId31"/>
        </w:object>
      </w:r>
      <w:r>
        <w:rPr>
          <w:rFonts w:ascii="Times New Roman" w:hAnsi="Times New Roman"/>
          <w:sz w:val="28"/>
          <w:szCs w:val="28"/>
        </w:rPr>
        <w:t xml:space="preserve">и </w:t>
      </w:r>
      <w:r w:rsidRPr="00CC37B5">
        <w:rPr>
          <w:rFonts w:ascii="Times New Roman" w:hAnsi="Times New Roman"/>
          <w:noProof/>
          <w:position w:val="-4"/>
          <w:sz w:val="28"/>
          <w:szCs w:val="28"/>
          <w:lang w:eastAsia="ru-RU"/>
        </w:rPr>
        <w:object w:dxaOrig="200" w:dyaOrig="260">
          <v:shape id="_x0000_i1039" type="#_x0000_t75" style="width:9.75pt;height:12.75pt" o:ole="">
            <v:imagedata r:id="rId17" o:title=""/>
          </v:shape>
          <o:OLEObject Type="Embed" ProgID="Equation.3" ShapeID="_x0000_i1039" DrawAspect="Content" ObjectID="_1551545944" r:id="rId32"/>
        </w:object>
      </w:r>
      <w:r>
        <w:rPr>
          <w:rFonts w:ascii="Times New Roman" w:hAnsi="Times New Roman"/>
          <w:sz w:val="28"/>
          <w:szCs w:val="28"/>
        </w:rPr>
        <w:t>найти коэффициент усиления.</w:t>
      </w:r>
    </w:p>
    <w:p w:rsidR="00CA50FE" w:rsidRDefault="00CA50FE" w:rsidP="00C65F71">
      <w:pPr>
        <w:rPr>
          <w:rFonts w:ascii="Times New Roman" w:hAnsi="Times New Roman"/>
          <w:sz w:val="28"/>
          <w:szCs w:val="28"/>
        </w:rPr>
      </w:pPr>
      <w:r>
        <w:rPr>
          <w:rFonts w:ascii="Times New Roman" w:hAnsi="Times New Roman"/>
          <w:sz w:val="28"/>
          <w:szCs w:val="28"/>
        </w:rPr>
        <w:t>Подробнее остановимся на следующем звене – акселераторе.</w:t>
      </w:r>
    </w:p>
    <w:p w:rsidR="00CA50FE" w:rsidRDefault="00CA50FE" w:rsidP="00C65F71">
      <w:pPr>
        <w:rPr>
          <w:rFonts w:ascii="Times New Roman" w:hAnsi="Times New Roman"/>
          <w:sz w:val="28"/>
          <w:szCs w:val="28"/>
        </w:rPr>
      </w:pPr>
      <w:r>
        <w:rPr>
          <w:rFonts w:ascii="Times New Roman" w:hAnsi="Times New Roman"/>
          <w:b/>
          <w:sz w:val="28"/>
          <w:szCs w:val="28"/>
        </w:rPr>
        <w:t>Определение 2.[1</w:t>
      </w:r>
      <w:r w:rsidRPr="004A2DB5">
        <w:rPr>
          <w:rFonts w:ascii="Times New Roman" w:hAnsi="Times New Roman"/>
          <w:b/>
          <w:sz w:val="28"/>
          <w:szCs w:val="28"/>
        </w:rPr>
        <w:t xml:space="preserve">] </w:t>
      </w:r>
      <w:r>
        <w:rPr>
          <w:rFonts w:ascii="Times New Roman" w:hAnsi="Times New Roman"/>
          <w:sz w:val="28"/>
          <w:szCs w:val="28"/>
        </w:rPr>
        <w:t xml:space="preserve"> Акселератор – это дифференцирующее звено нулевого порядка, выход которого пропорционален скорости входа.</w:t>
      </w:r>
    </w:p>
    <w:p w:rsidR="00CA50FE" w:rsidRDefault="00CA50FE" w:rsidP="00C65F71">
      <w:pPr>
        <w:rPr>
          <w:rFonts w:ascii="Times New Roman" w:hAnsi="Times New Roman"/>
          <w:sz w:val="28"/>
          <w:szCs w:val="28"/>
        </w:rPr>
      </w:pPr>
      <w:r>
        <w:rPr>
          <w:rFonts w:ascii="Times New Roman" w:hAnsi="Times New Roman"/>
          <w:sz w:val="28"/>
          <w:szCs w:val="28"/>
        </w:rPr>
        <w:t>Инвестиции могут быть выражены через скорость изменения ВВП следующим образом:</w:t>
      </w:r>
    </w:p>
    <w:p w:rsidR="00CA50FE" w:rsidRDefault="00CA50FE" w:rsidP="00CF46CC">
      <w:pPr>
        <w:rPr>
          <w:rFonts w:ascii="Times New Roman" w:hAnsi="Times New Roman"/>
          <w:sz w:val="28"/>
          <w:szCs w:val="28"/>
        </w:rPr>
      </w:pPr>
      <w:r w:rsidRPr="00CF46CC">
        <w:rPr>
          <w:rFonts w:ascii="Times New Roman" w:hAnsi="Times New Roman"/>
          <w:noProof/>
          <w:position w:val="-24"/>
          <w:sz w:val="28"/>
          <w:szCs w:val="28"/>
          <w:lang w:eastAsia="ru-RU"/>
        </w:rPr>
        <w:object w:dxaOrig="900" w:dyaOrig="620">
          <v:shape id="_x0000_i1040" type="#_x0000_t75" style="width:45pt;height:30.75pt" o:ole="">
            <v:imagedata r:id="rId33" o:title=""/>
          </v:shape>
          <o:OLEObject Type="Embed" ProgID="Equation.3" ShapeID="_x0000_i1040" DrawAspect="Content" ObjectID="_1551545945" r:id="rId34"/>
        </w:object>
      </w:r>
      <w:r>
        <w:rPr>
          <w:rFonts w:ascii="Times New Roman" w:hAnsi="Times New Roman"/>
          <w:sz w:val="28"/>
          <w:szCs w:val="28"/>
        </w:rPr>
        <w:t xml:space="preserve">, </w:t>
      </w:r>
      <w:r>
        <w:rPr>
          <w:rFonts w:ascii="Times New Roman" w:hAnsi="Times New Roman"/>
          <w:sz w:val="28"/>
          <w:szCs w:val="28"/>
        </w:rPr>
        <w:tab/>
      </w:r>
      <w:r>
        <w:rPr>
          <w:rFonts w:ascii="Times New Roman" w:hAnsi="Times New Roman"/>
          <w:sz w:val="28"/>
          <w:szCs w:val="28"/>
        </w:rPr>
        <w:tab/>
      </w:r>
      <w:r>
        <w:rPr>
          <w:rFonts w:ascii="Times New Roman" w:hAnsi="Times New Roman"/>
          <w:sz w:val="28"/>
          <w:szCs w:val="28"/>
        </w:rPr>
        <w:tab/>
      </w:r>
      <w:r>
        <w:rPr>
          <w:rFonts w:ascii="Times New Roman" w:hAnsi="Times New Roman"/>
          <w:sz w:val="28"/>
          <w:szCs w:val="28"/>
        </w:rPr>
        <w:tab/>
      </w:r>
      <w:r>
        <w:rPr>
          <w:rFonts w:ascii="Times New Roman" w:hAnsi="Times New Roman"/>
          <w:sz w:val="28"/>
          <w:szCs w:val="28"/>
        </w:rPr>
        <w:tab/>
      </w:r>
      <w:r>
        <w:rPr>
          <w:rFonts w:ascii="Times New Roman" w:hAnsi="Times New Roman"/>
          <w:sz w:val="28"/>
          <w:szCs w:val="28"/>
        </w:rPr>
        <w:tab/>
      </w:r>
      <w:r>
        <w:rPr>
          <w:rFonts w:ascii="Times New Roman" w:hAnsi="Times New Roman"/>
          <w:sz w:val="28"/>
          <w:szCs w:val="28"/>
        </w:rPr>
        <w:tab/>
      </w:r>
      <w:r>
        <w:rPr>
          <w:rFonts w:ascii="Times New Roman" w:hAnsi="Times New Roman"/>
          <w:sz w:val="28"/>
          <w:szCs w:val="28"/>
        </w:rPr>
        <w:tab/>
        <w:t xml:space="preserve"> </w:t>
      </w:r>
      <w:r>
        <w:rPr>
          <w:rFonts w:ascii="Times New Roman" w:hAnsi="Times New Roman"/>
          <w:sz w:val="28"/>
          <w:szCs w:val="28"/>
        </w:rPr>
        <w:tab/>
      </w:r>
      <w:r>
        <w:rPr>
          <w:rFonts w:ascii="Times New Roman" w:hAnsi="Times New Roman"/>
          <w:sz w:val="28"/>
          <w:szCs w:val="28"/>
        </w:rPr>
        <w:tab/>
        <w:t>(4)</w:t>
      </w:r>
    </w:p>
    <w:p w:rsidR="00CA50FE" w:rsidRDefault="00CA50FE" w:rsidP="00CF46CC">
      <w:pPr>
        <w:rPr>
          <w:rFonts w:ascii="Times New Roman" w:hAnsi="Times New Roman"/>
          <w:sz w:val="28"/>
          <w:szCs w:val="28"/>
        </w:rPr>
      </w:pPr>
      <w:r>
        <w:rPr>
          <w:rFonts w:ascii="Times New Roman" w:hAnsi="Times New Roman"/>
          <w:sz w:val="28"/>
          <w:szCs w:val="28"/>
        </w:rPr>
        <w:t xml:space="preserve">где </w:t>
      </w:r>
      <w:r w:rsidRPr="00CF46CC">
        <w:rPr>
          <w:rFonts w:ascii="Times New Roman" w:hAnsi="Times New Roman"/>
          <w:noProof/>
          <w:position w:val="-4"/>
          <w:sz w:val="28"/>
          <w:szCs w:val="28"/>
          <w:lang w:eastAsia="ru-RU"/>
        </w:rPr>
        <w:object w:dxaOrig="400" w:dyaOrig="260">
          <v:shape id="_x0000_i1041" type="#_x0000_t75" style="width:20.25pt;height:12.75pt" o:ole="">
            <v:imagedata r:id="rId35" o:title=""/>
          </v:shape>
          <o:OLEObject Type="Embed" ProgID="Equation.3" ShapeID="_x0000_i1041" DrawAspect="Content" ObjectID="_1551545946" r:id="rId36"/>
        </w:object>
      </w:r>
      <w:r>
        <w:rPr>
          <w:rFonts w:ascii="Times New Roman" w:hAnsi="Times New Roman"/>
          <w:sz w:val="28"/>
          <w:szCs w:val="28"/>
        </w:rPr>
        <w:t>валовый внутренний продукт;</w:t>
      </w:r>
    </w:p>
    <w:p w:rsidR="00CA50FE" w:rsidRDefault="00CA50FE" w:rsidP="00CF46CC">
      <w:pPr>
        <w:rPr>
          <w:rFonts w:ascii="Times New Roman" w:hAnsi="Times New Roman"/>
          <w:sz w:val="28"/>
          <w:szCs w:val="28"/>
        </w:rPr>
      </w:pPr>
      <w:r w:rsidRPr="00CF46CC">
        <w:rPr>
          <w:rFonts w:ascii="Times New Roman" w:hAnsi="Times New Roman"/>
          <w:noProof/>
          <w:position w:val="-4"/>
          <w:sz w:val="28"/>
          <w:szCs w:val="28"/>
          <w:lang w:eastAsia="ru-RU"/>
        </w:rPr>
        <w:object w:dxaOrig="380" w:dyaOrig="260">
          <v:shape id="_x0000_i1042" type="#_x0000_t75" style="width:18.75pt;height:12.75pt" o:ole="">
            <v:imagedata r:id="rId37" o:title=""/>
          </v:shape>
          <o:OLEObject Type="Embed" ProgID="Equation.3" ShapeID="_x0000_i1042" DrawAspect="Content" ObjectID="_1551545947" r:id="rId38"/>
        </w:object>
      </w:r>
      <w:r>
        <w:rPr>
          <w:rFonts w:ascii="Times New Roman" w:hAnsi="Times New Roman"/>
          <w:sz w:val="28"/>
          <w:szCs w:val="28"/>
        </w:rPr>
        <w:t xml:space="preserve"> валовые инвестиции;</w:t>
      </w:r>
    </w:p>
    <w:p w:rsidR="00CA50FE" w:rsidRDefault="00CA50FE" w:rsidP="00CF46CC">
      <w:pPr>
        <w:rPr>
          <w:rFonts w:ascii="Times New Roman" w:hAnsi="Times New Roman"/>
          <w:sz w:val="28"/>
          <w:szCs w:val="28"/>
        </w:rPr>
      </w:pPr>
      <w:r w:rsidRPr="00CF46CC">
        <w:rPr>
          <w:rFonts w:ascii="Times New Roman" w:hAnsi="Times New Roman"/>
          <w:noProof/>
          <w:position w:val="-4"/>
          <w:sz w:val="28"/>
          <w:szCs w:val="28"/>
          <w:lang w:eastAsia="ru-RU"/>
        </w:rPr>
        <w:object w:dxaOrig="360" w:dyaOrig="200">
          <v:shape id="_x0000_i1043" type="#_x0000_t75" style="width:18pt;height:9.75pt" o:ole="">
            <v:imagedata r:id="rId39" o:title=""/>
          </v:shape>
          <o:OLEObject Type="Embed" ProgID="Equation.3" ShapeID="_x0000_i1043" DrawAspect="Content" ObjectID="_1551545948" r:id="rId40"/>
        </w:object>
      </w:r>
      <w:r>
        <w:rPr>
          <w:rFonts w:ascii="Times New Roman" w:hAnsi="Times New Roman"/>
          <w:sz w:val="28"/>
          <w:szCs w:val="28"/>
        </w:rPr>
        <w:t xml:space="preserve"> коэффициент акселерации.</w:t>
      </w:r>
    </w:p>
    <w:p w:rsidR="00CA50FE" w:rsidRDefault="00CA50FE" w:rsidP="00CF46CC">
      <w:pPr>
        <w:rPr>
          <w:rFonts w:ascii="Times New Roman" w:hAnsi="Times New Roman"/>
          <w:sz w:val="28"/>
          <w:szCs w:val="28"/>
        </w:rPr>
      </w:pPr>
      <w:r>
        <w:rPr>
          <w:rFonts w:ascii="Times New Roman" w:hAnsi="Times New Roman"/>
          <w:sz w:val="28"/>
          <w:szCs w:val="28"/>
        </w:rPr>
        <w:t>Коэффициент акселерации показывает прирост потребности в инвестициях при увеличении ВВП на единицу.</w:t>
      </w:r>
    </w:p>
    <w:p w:rsidR="00CA50FE" w:rsidRDefault="00CA50FE" w:rsidP="00CF46CC">
      <w:pPr>
        <w:rPr>
          <w:rFonts w:ascii="Times New Roman" w:hAnsi="Times New Roman"/>
          <w:sz w:val="28"/>
          <w:szCs w:val="28"/>
        </w:rPr>
      </w:pPr>
      <w:r w:rsidRPr="00453604">
        <w:rPr>
          <w:rFonts w:ascii="Times New Roman" w:hAnsi="Times New Roman"/>
          <w:b/>
          <w:sz w:val="28"/>
          <w:szCs w:val="28"/>
        </w:rPr>
        <w:t>Прямая задача</w:t>
      </w:r>
      <w:r>
        <w:rPr>
          <w:rFonts w:ascii="Times New Roman" w:hAnsi="Times New Roman"/>
          <w:sz w:val="28"/>
          <w:szCs w:val="28"/>
        </w:rPr>
        <w:t xml:space="preserve">: по заданным в (4) коэффициента акселерации </w:t>
      </w:r>
      <w:r w:rsidRPr="00CF46CC">
        <w:rPr>
          <w:rFonts w:ascii="Times New Roman" w:hAnsi="Times New Roman"/>
          <w:noProof/>
          <w:position w:val="-4"/>
          <w:sz w:val="28"/>
          <w:szCs w:val="28"/>
          <w:lang w:eastAsia="ru-RU"/>
        </w:rPr>
        <w:object w:dxaOrig="180" w:dyaOrig="200">
          <v:shape id="_x0000_i1044" type="#_x0000_t75" style="width:9pt;height:9.75pt" o:ole="">
            <v:imagedata r:id="rId41" o:title=""/>
          </v:shape>
          <o:OLEObject Type="Embed" ProgID="Equation.3" ShapeID="_x0000_i1044" DrawAspect="Content" ObjectID="_1551545949" r:id="rId42"/>
        </w:object>
      </w:r>
      <w:r>
        <w:rPr>
          <w:rFonts w:ascii="Times New Roman" w:hAnsi="Times New Roman"/>
          <w:sz w:val="28"/>
          <w:szCs w:val="28"/>
        </w:rPr>
        <w:t xml:space="preserve">и изменениям </w:t>
      </w:r>
      <w:r w:rsidRPr="00CF46CC">
        <w:rPr>
          <w:rFonts w:ascii="Times New Roman" w:hAnsi="Times New Roman"/>
          <w:noProof/>
          <w:position w:val="-10"/>
          <w:sz w:val="28"/>
          <w:szCs w:val="28"/>
          <w:lang w:eastAsia="ru-RU"/>
        </w:rPr>
        <w:object w:dxaOrig="460" w:dyaOrig="320">
          <v:shape id="_x0000_i1045" type="#_x0000_t75" style="width:23.25pt;height:15.75pt" o:ole="">
            <v:imagedata r:id="rId43" o:title=""/>
          </v:shape>
          <o:OLEObject Type="Embed" ProgID="Equation.3" ShapeID="_x0000_i1045" DrawAspect="Content" ObjectID="_1551545950" r:id="rId44"/>
        </w:object>
      </w:r>
      <w:r>
        <w:rPr>
          <w:rFonts w:ascii="Times New Roman" w:hAnsi="Times New Roman"/>
          <w:sz w:val="28"/>
          <w:szCs w:val="28"/>
        </w:rPr>
        <w:tab/>
        <w:t>найти инвестиции</w:t>
      </w:r>
      <w:r w:rsidRPr="00CC37B5">
        <w:rPr>
          <w:rFonts w:ascii="Times New Roman" w:hAnsi="Times New Roman"/>
          <w:noProof/>
          <w:position w:val="-4"/>
          <w:sz w:val="28"/>
          <w:szCs w:val="28"/>
          <w:lang w:eastAsia="ru-RU"/>
        </w:rPr>
        <w:object w:dxaOrig="200" w:dyaOrig="260">
          <v:shape id="_x0000_i1046" type="#_x0000_t75" style="width:9.75pt;height:12.75pt" o:ole="">
            <v:imagedata r:id="rId17" o:title=""/>
          </v:shape>
          <o:OLEObject Type="Embed" ProgID="Equation.3" ShapeID="_x0000_i1046" DrawAspect="Content" ObjectID="_1551545951" r:id="rId45"/>
        </w:object>
      </w:r>
      <w:r>
        <w:rPr>
          <w:rFonts w:ascii="Times New Roman" w:hAnsi="Times New Roman"/>
          <w:sz w:val="28"/>
          <w:szCs w:val="28"/>
        </w:rPr>
        <w:t>.</w:t>
      </w:r>
    </w:p>
    <w:p w:rsidR="00CA50FE" w:rsidRDefault="00CA50FE" w:rsidP="00CF46CC">
      <w:pPr>
        <w:rPr>
          <w:rFonts w:ascii="Times New Roman" w:hAnsi="Times New Roman"/>
          <w:sz w:val="28"/>
          <w:szCs w:val="28"/>
        </w:rPr>
      </w:pPr>
      <w:r>
        <w:rPr>
          <w:rFonts w:ascii="Times New Roman" w:hAnsi="Times New Roman"/>
          <w:sz w:val="28"/>
          <w:szCs w:val="28"/>
        </w:rPr>
        <w:t xml:space="preserve">В этой статье в рамках модели (4) рассматривается другая задача </w:t>
      </w:r>
      <w:r w:rsidRPr="00CC3550">
        <w:rPr>
          <w:rFonts w:ascii="Times New Roman" w:hAnsi="Times New Roman"/>
          <w:sz w:val="28"/>
          <w:szCs w:val="28"/>
        </w:rPr>
        <w:t>[</w:t>
      </w:r>
      <w:r>
        <w:rPr>
          <w:rFonts w:ascii="Times New Roman" w:hAnsi="Times New Roman"/>
          <w:sz w:val="28"/>
          <w:szCs w:val="28"/>
        </w:rPr>
        <w:t>2</w:t>
      </w:r>
      <w:r w:rsidRPr="00CC3550">
        <w:rPr>
          <w:rFonts w:ascii="Times New Roman" w:hAnsi="Times New Roman"/>
          <w:sz w:val="28"/>
          <w:szCs w:val="28"/>
        </w:rPr>
        <w:t>]</w:t>
      </w:r>
      <w:r>
        <w:rPr>
          <w:rFonts w:ascii="Times New Roman" w:hAnsi="Times New Roman"/>
          <w:sz w:val="28"/>
          <w:szCs w:val="28"/>
        </w:rPr>
        <w:t xml:space="preserve">: по заданным модели в текущий момент времени </w:t>
      </w:r>
      <w:r w:rsidRPr="00453604">
        <w:rPr>
          <w:rFonts w:ascii="Times New Roman" w:hAnsi="Times New Roman"/>
          <w:noProof/>
          <w:position w:val="-10"/>
          <w:sz w:val="28"/>
          <w:szCs w:val="28"/>
          <w:lang w:eastAsia="ru-RU"/>
        </w:rPr>
        <w:object w:dxaOrig="880" w:dyaOrig="320">
          <v:shape id="_x0000_i1047" type="#_x0000_t75" style="width:44.25pt;height:15.75pt" o:ole="">
            <v:imagedata r:id="rId46" o:title=""/>
          </v:shape>
          <o:OLEObject Type="Embed" ProgID="Equation.3" ShapeID="_x0000_i1047" DrawAspect="Content" ObjectID="_1551545952" r:id="rId47"/>
        </w:object>
      </w:r>
      <w:r>
        <w:rPr>
          <w:rFonts w:ascii="Times New Roman" w:hAnsi="Times New Roman"/>
          <w:sz w:val="28"/>
          <w:szCs w:val="28"/>
        </w:rPr>
        <w:t xml:space="preserve"> и изменениям валового внутреннего продукта </w:t>
      </w:r>
      <w:r w:rsidRPr="00CF46CC">
        <w:rPr>
          <w:rFonts w:ascii="Times New Roman" w:hAnsi="Times New Roman"/>
          <w:noProof/>
          <w:position w:val="-10"/>
          <w:sz w:val="28"/>
          <w:szCs w:val="28"/>
          <w:lang w:eastAsia="ru-RU"/>
        </w:rPr>
        <w:object w:dxaOrig="460" w:dyaOrig="320">
          <v:shape id="_x0000_i1048" type="#_x0000_t75" style="width:23.25pt;height:15.75pt" o:ole="">
            <v:imagedata r:id="rId43" o:title=""/>
          </v:shape>
          <o:OLEObject Type="Embed" ProgID="Equation.3" ShapeID="_x0000_i1048" DrawAspect="Content" ObjectID="_1551545953" r:id="rId48"/>
        </w:object>
      </w:r>
      <w:r>
        <w:rPr>
          <w:rFonts w:ascii="Times New Roman" w:hAnsi="Times New Roman"/>
          <w:sz w:val="28"/>
          <w:szCs w:val="28"/>
        </w:rPr>
        <w:t>найти неизвестные коэффициенты акселерации, т.е. прирост потребности в инвестициях при увеличении ВВП на единицу.</w:t>
      </w:r>
    </w:p>
    <w:p w:rsidR="00CA50FE" w:rsidRPr="004A2DB5" w:rsidRDefault="00CA50FE" w:rsidP="00CF46CC">
      <w:pPr>
        <w:rPr>
          <w:rFonts w:ascii="Times New Roman" w:hAnsi="Times New Roman"/>
          <w:sz w:val="28"/>
          <w:szCs w:val="28"/>
        </w:rPr>
      </w:pPr>
      <w:r>
        <w:rPr>
          <w:rFonts w:ascii="Times New Roman" w:hAnsi="Times New Roman"/>
          <w:sz w:val="28"/>
          <w:szCs w:val="28"/>
        </w:rPr>
        <w:t xml:space="preserve">Сформулированную задачу будем называть </w:t>
      </w:r>
      <w:r w:rsidRPr="00453604">
        <w:rPr>
          <w:rFonts w:ascii="Times New Roman" w:hAnsi="Times New Roman"/>
          <w:b/>
          <w:sz w:val="28"/>
          <w:szCs w:val="28"/>
        </w:rPr>
        <w:t>обратной</w:t>
      </w:r>
      <w:r>
        <w:rPr>
          <w:rFonts w:ascii="Times New Roman" w:hAnsi="Times New Roman"/>
          <w:b/>
          <w:sz w:val="28"/>
          <w:szCs w:val="28"/>
        </w:rPr>
        <w:t xml:space="preserve"> </w:t>
      </w:r>
      <w:r w:rsidRPr="00453604">
        <w:rPr>
          <w:rFonts w:ascii="Times New Roman" w:hAnsi="Times New Roman"/>
          <w:b/>
          <w:sz w:val="28"/>
          <w:szCs w:val="28"/>
        </w:rPr>
        <w:t xml:space="preserve">задачей </w:t>
      </w:r>
      <w:r>
        <w:rPr>
          <w:rFonts w:ascii="Times New Roman" w:hAnsi="Times New Roman"/>
          <w:sz w:val="28"/>
          <w:szCs w:val="28"/>
        </w:rPr>
        <w:t>в рамках модели (4).</w:t>
      </w:r>
    </w:p>
    <w:p w:rsidR="00CA50FE" w:rsidRDefault="00CA50FE" w:rsidP="00C65F71">
      <w:pPr>
        <w:rPr>
          <w:rFonts w:ascii="Times New Roman" w:hAnsi="Times New Roman"/>
          <w:sz w:val="28"/>
          <w:szCs w:val="28"/>
        </w:rPr>
      </w:pPr>
      <w:r>
        <w:rPr>
          <w:rFonts w:ascii="Times New Roman" w:hAnsi="Times New Roman"/>
          <w:sz w:val="28"/>
          <w:szCs w:val="28"/>
        </w:rPr>
        <w:t>Постановка обратной задачи имеет смысл в силу того, что прямая задача поставлена корректно</w:t>
      </w:r>
      <w:r w:rsidRPr="00CC3550">
        <w:rPr>
          <w:rFonts w:ascii="Times New Roman" w:hAnsi="Times New Roman"/>
          <w:sz w:val="28"/>
          <w:szCs w:val="28"/>
        </w:rPr>
        <w:t>[</w:t>
      </w:r>
      <w:r>
        <w:rPr>
          <w:rFonts w:ascii="Times New Roman" w:hAnsi="Times New Roman"/>
          <w:sz w:val="28"/>
          <w:szCs w:val="28"/>
        </w:rPr>
        <w:t>3</w:t>
      </w:r>
      <w:r w:rsidRPr="00CC3550">
        <w:rPr>
          <w:rFonts w:ascii="Times New Roman" w:hAnsi="Times New Roman"/>
          <w:sz w:val="28"/>
          <w:szCs w:val="28"/>
        </w:rPr>
        <w:t>]</w:t>
      </w:r>
      <w:r>
        <w:rPr>
          <w:rFonts w:ascii="Times New Roman" w:hAnsi="Times New Roman"/>
          <w:sz w:val="28"/>
          <w:szCs w:val="28"/>
        </w:rPr>
        <w:t xml:space="preserve">. </w:t>
      </w:r>
    </w:p>
    <w:p w:rsidR="00CA50FE" w:rsidRDefault="00CA50FE" w:rsidP="00C65F71">
      <w:pPr>
        <w:rPr>
          <w:rFonts w:ascii="Times New Roman" w:hAnsi="Times New Roman"/>
          <w:sz w:val="28"/>
          <w:szCs w:val="28"/>
        </w:rPr>
      </w:pPr>
      <w:r>
        <w:rPr>
          <w:rFonts w:ascii="Times New Roman" w:hAnsi="Times New Roman"/>
          <w:sz w:val="28"/>
          <w:szCs w:val="28"/>
        </w:rPr>
        <w:t xml:space="preserve">Действительно, данное уравнение является линейным с коэффициентом </w:t>
      </w:r>
      <w:r w:rsidRPr="005A1A37">
        <w:rPr>
          <w:rFonts w:ascii="Times New Roman" w:hAnsi="Times New Roman"/>
          <w:noProof/>
          <w:position w:val="-4"/>
          <w:sz w:val="28"/>
          <w:szCs w:val="28"/>
          <w:lang w:eastAsia="ru-RU"/>
        </w:rPr>
        <w:object w:dxaOrig="180" w:dyaOrig="200">
          <v:shape id="_x0000_i1049" type="#_x0000_t75" style="width:9pt;height:9.75pt" o:ole="">
            <v:imagedata r:id="rId49" o:title=""/>
          </v:shape>
          <o:OLEObject Type="Embed" ProgID="Equation.3" ShapeID="_x0000_i1049" DrawAspect="Content" ObjectID="_1551545954" r:id="rId50"/>
        </w:object>
      </w:r>
      <w:r>
        <w:rPr>
          <w:rFonts w:ascii="Times New Roman" w:hAnsi="Times New Roman"/>
          <w:sz w:val="28"/>
          <w:szCs w:val="28"/>
        </w:rPr>
        <w:t xml:space="preserve">будем предполагать, что </w:t>
      </w:r>
      <w:r w:rsidRPr="005A1A37">
        <w:rPr>
          <w:rFonts w:ascii="Times New Roman" w:hAnsi="Times New Roman"/>
          <w:noProof/>
          <w:position w:val="-10"/>
          <w:sz w:val="28"/>
          <w:szCs w:val="28"/>
          <w:lang w:eastAsia="ru-RU"/>
        </w:rPr>
        <w:object w:dxaOrig="440" w:dyaOrig="320">
          <v:shape id="_x0000_i1050" type="#_x0000_t75" style="width:21.75pt;height:15.75pt" o:ole="">
            <v:imagedata r:id="rId51" o:title=""/>
          </v:shape>
          <o:OLEObject Type="Embed" ProgID="Equation.3" ShapeID="_x0000_i1050" DrawAspect="Content" ObjectID="_1551545955" r:id="rId52"/>
        </w:object>
      </w:r>
      <w:r>
        <w:rPr>
          <w:rFonts w:ascii="Times New Roman" w:hAnsi="Times New Roman"/>
          <w:sz w:val="28"/>
          <w:szCs w:val="28"/>
        </w:rPr>
        <w:t xml:space="preserve"> является непрерывной функцией на </w:t>
      </w:r>
      <w:r w:rsidRPr="005A1A37">
        <w:rPr>
          <w:rFonts w:ascii="Times New Roman" w:hAnsi="Times New Roman"/>
          <w:noProof/>
          <w:position w:val="-10"/>
          <w:sz w:val="28"/>
          <w:szCs w:val="28"/>
          <w:lang w:eastAsia="ru-RU"/>
        </w:rPr>
        <w:object w:dxaOrig="560" w:dyaOrig="320">
          <v:shape id="_x0000_i1051" type="#_x0000_t75" style="width:27.75pt;height:15.75pt" o:ole="">
            <v:imagedata r:id="rId53" o:title=""/>
          </v:shape>
          <o:OLEObject Type="Embed" ProgID="Equation.3" ShapeID="_x0000_i1051" DrawAspect="Content" ObjectID="_1551545956" r:id="rId54"/>
        </w:object>
      </w:r>
      <w:r>
        <w:rPr>
          <w:rFonts w:ascii="Times New Roman" w:hAnsi="Times New Roman"/>
          <w:sz w:val="28"/>
          <w:szCs w:val="28"/>
        </w:rPr>
        <w:t>.</w:t>
      </w:r>
    </w:p>
    <w:p w:rsidR="00CA50FE" w:rsidRDefault="00CA50FE" w:rsidP="00C65F71">
      <w:pPr>
        <w:rPr>
          <w:rFonts w:ascii="Times New Roman" w:hAnsi="Times New Roman"/>
          <w:sz w:val="28"/>
          <w:szCs w:val="28"/>
        </w:rPr>
      </w:pPr>
      <w:r>
        <w:rPr>
          <w:rFonts w:ascii="Times New Roman" w:hAnsi="Times New Roman"/>
          <w:sz w:val="28"/>
          <w:szCs w:val="28"/>
        </w:rPr>
        <w:t>Тогда (4) имеет единственное решение, которое непрерывно зависит от</w:t>
      </w:r>
      <w:r w:rsidRPr="00CF46CC">
        <w:rPr>
          <w:rFonts w:ascii="Times New Roman" w:hAnsi="Times New Roman"/>
          <w:noProof/>
          <w:position w:val="-4"/>
          <w:sz w:val="28"/>
          <w:szCs w:val="28"/>
          <w:lang w:eastAsia="ru-RU"/>
        </w:rPr>
        <w:object w:dxaOrig="180" w:dyaOrig="200">
          <v:shape id="_x0000_i1052" type="#_x0000_t75" style="width:9pt;height:9.75pt" o:ole="">
            <v:imagedata r:id="rId41" o:title=""/>
          </v:shape>
          <o:OLEObject Type="Embed" ProgID="Equation.3" ShapeID="_x0000_i1052" DrawAspect="Content" ObjectID="_1551545957" r:id="rId55"/>
        </w:object>
      </w:r>
      <w:r>
        <w:rPr>
          <w:rFonts w:ascii="Times New Roman" w:hAnsi="Times New Roman"/>
          <w:sz w:val="28"/>
          <w:szCs w:val="28"/>
        </w:rPr>
        <w:t xml:space="preserve">и  </w:t>
      </w:r>
      <w:r w:rsidRPr="00CF46CC">
        <w:rPr>
          <w:rFonts w:ascii="Times New Roman" w:hAnsi="Times New Roman"/>
          <w:noProof/>
          <w:position w:val="-10"/>
          <w:sz w:val="28"/>
          <w:szCs w:val="28"/>
          <w:lang w:eastAsia="ru-RU"/>
        </w:rPr>
        <w:object w:dxaOrig="460" w:dyaOrig="320">
          <v:shape id="_x0000_i1053" type="#_x0000_t75" style="width:23.25pt;height:15.75pt" o:ole="">
            <v:imagedata r:id="rId43" o:title=""/>
          </v:shape>
          <o:OLEObject Type="Embed" ProgID="Equation.3" ShapeID="_x0000_i1053" DrawAspect="Content" ObjectID="_1551545958" r:id="rId56"/>
        </w:object>
      </w:r>
      <w:r>
        <w:rPr>
          <w:rFonts w:ascii="Times New Roman" w:hAnsi="Times New Roman"/>
          <w:sz w:val="28"/>
          <w:szCs w:val="28"/>
        </w:rPr>
        <w:t>. Следовательно, задача (4) поставлено корректно, а значит, в силу (4) поставлена и обратная задача.</w:t>
      </w:r>
    </w:p>
    <w:p w:rsidR="00CA50FE" w:rsidRPr="00647058" w:rsidRDefault="00CA50FE" w:rsidP="007213A2">
      <w:pPr>
        <w:pStyle w:val="ListParagraph"/>
        <w:numPr>
          <w:ilvl w:val="0"/>
          <w:numId w:val="10"/>
        </w:numPr>
        <w:jc w:val="center"/>
        <w:rPr>
          <w:rFonts w:ascii="Times New Roman" w:hAnsi="Times New Roman"/>
          <w:b/>
          <w:sz w:val="28"/>
          <w:szCs w:val="28"/>
        </w:rPr>
      </w:pPr>
      <w:r w:rsidRPr="00647058">
        <w:rPr>
          <w:rFonts w:ascii="Times New Roman" w:hAnsi="Times New Roman"/>
          <w:b/>
          <w:sz w:val="28"/>
          <w:szCs w:val="28"/>
        </w:rPr>
        <w:t>Метод решения поставленной задачи</w:t>
      </w:r>
    </w:p>
    <w:p w:rsidR="00CA50FE" w:rsidRDefault="00CA50FE" w:rsidP="00C65F71">
      <w:pPr>
        <w:rPr>
          <w:rFonts w:ascii="Times New Roman" w:hAnsi="Times New Roman"/>
          <w:sz w:val="28"/>
          <w:szCs w:val="28"/>
        </w:rPr>
      </w:pPr>
      <w:r>
        <w:rPr>
          <w:rFonts w:ascii="Times New Roman" w:hAnsi="Times New Roman"/>
          <w:sz w:val="28"/>
          <w:szCs w:val="28"/>
        </w:rPr>
        <w:t xml:space="preserve"> На практике значения </w:t>
      </w:r>
      <w:r w:rsidRPr="005A1A37">
        <w:rPr>
          <w:rFonts w:ascii="Times New Roman" w:hAnsi="Times New Roman"/>
          <w:noProof/>
          <w:position w:val="-10"/>
          <w:sz w:val="28"/>
          <w:szCs w:val="28"/>
          <w:lang w:eastAsia="ru-RU"/>
        </w:rPr>
        <w:object w:dxaOrig="440" w:dyaOrig="320">
          <v:shape id="_x0000_i1054" type="#_x0000_t75" style="width:21.75pt;height:15.75pt" o:ole="">
            <v:imagedata r:id="rId51" o:title=""/>
          </v:shape>
          <o:OLEObject Type="Embed" ProgID="Equation.3" ShapeID="_x0000_i1054" DrawAspect="Content" ObjectID="_1551545959" r:id="rId57"/>
        </w:object>
      </w:r>
      <w:r>
        <w:rPr>
          <w:rFonts w:ascii="Times New Roman" w:hAnsi="Times New Roman"/>
          <w:sz w:val="28"/>
          <w:szCs w:val="28"/>
        </w:rPr>
        <w:t xml:space="preserve">и </w:t>
      </w:r>
      <w:r w:rsidRPr="00CF46CC">
        <w:rPr>
          <w:rFonts w:ascii="Times New Roman" w:hAnsi="Times New Roman"/>
          <w:noProof/>
          <w:position w:val="-10"/>
          <w:sz w:val="28"/>
          <w:szCs w:val="28"/>
          <w:lang w:eastAsia="ru-RU"/>
        </w:rPr>
        <w:object w:dxaOrig="460" w:dyaOrig="320">
          <v:shape id="_x0000_i1055" type="#_x0000_t75" style="width:23.25pt;height:15.75pt" o:ole="">
            <v:imagedata r:id="rId43" o:title=""/>
          </v:shape>
          <o:OLEObject Type="Embed" ProgID="Equation.3" ShapeID="_x0000_i1055" DrawAspect="Content" ObjectID="_1551545960" r:id="rId58"/>
        </w:object>
      </w:r>
      <w:r>
        <w:rPr>
          <w:rFonts w:ascii="Times New Roman" w:hAnsi="Times New Roman"/>
          <w:sz w:val="28"/>
          <w:szCs w:val="28"/>
        </w:rPr>
        <w:t xml:space="preserve">в дискретные моменты времени </w:t>
      </w:r>
      <w:r w:rsidRPr="005A1A37">
        <w:rPr>
          <w:rFonts w:ascii="Times New Roman" w:hAnsi="Times New Roman"/>
          <w:noProof/>
          <w:position w:val="-12"/>
          <w:sz w:val="28"/>
          <w:szCs w:val="28"/>
          <w:lang w:eastAsia="ru-RU"/>
        </w:rPr>
        <w:object w:dxaOrig="3800" w:dyaOrig="360">
          <v:shape id="_x0000_i1056" type="#_x0000_t75" style="width:188.25pt;height:18pt" o:ole="">
            <v:imagedata r:id="rId59" o:title=""/>
          </v:shape>
          <o:OLEObject Type="Embed" ProgID="Equation.3" ShapeID="_x0000_i1056" DrawAspect="Content" ObjectID="_1551545961" r:id="rId60"/>
        </w:object>
      </w:r>
      <w:r>
        <w:rPr>
          <w:rFonts w:ascii="Times New Roman" w:hAnsi="Times New Roman"/>
          <w:sz w:val="28"/>
          <w:szCs w:val="28"/>
        </w:rPr>
        <w:t xml:space="preserve"> задаются таблично (см. табл.1).</w:t>
      </w:r>
    </w:p>
    <w:p w:rsidR="00CA50FE" w:rsidRDefault="00CA50FE" w:rsidP="00954114">
      <w:pPr>
        <w:tabs>
          <w:tab w:val="left" w:pos="7965"/>
        </w:tabs>
        <w:rPr>
          <w:rFonts w:ascii="Times New Roman" w:hAnsi="Times New Roman"/>
          <w:sz w:val="28"/>
          <w:szCs w:val="28"/>
        </w:rPr>
      </w:pPr>
      <w:r>
        <w:rPr>
          <w:rFonts w:ascii="Times New Roman" w:hAnsi="Times New Roman"/>
          <w:sz w:val="28"/>
          <w:szCs w:val="28"/>
        </w:rPr>
        <w:tab/>
        <w:t>Таблица 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1861"/>
        <w:gridCol w:w="1858"/>
        <w:gridCol w:w="1860"/>
        <w:gridCol w:w="1846"/>
        <w:gridCol w:w="1861"/>
      </w:tblGrid>
      <w:tr w:rsidR="00CA50FE" w:rsidRPr="005454CA" w:rsidTr="005454CA">
        <w:tc>
          <w:tcPr>
            <w:tcW w:w="1914" w:type="dxa"/>
          </w:tcPr>
          <w:p w:rsidR="00CA50FE" w:rsidRPr="005454CA" w:rsidRDefault="00CA50FE" w:rsidP="005454CA">
            <w:pPr>
              <w:spacing w:line="240" w:lineRule="auto"/>
              <w:ind w:firstLine="0"/>
              <w:jc w:val="center"/>
              <w:rPr>
                <w:rFonts w:ascii="Times New Roman" w:hAnsi="Times New Roman"/>
                <w:sz w:val="28"/>
                <w:szCs w:val="28"/>
              </w:rPr>
            </w:pPr>
            <w:r w:rsidRPr="005454CA">
              <w:rPr>
                <w:rFonts w:ascii="Times New Roman" w:hAnsi="Times New Roman"/>
                <w:noProof/>
                <w:position w:val="-12"/>
                <w:sz w:val="28"/>
                <w:szCs w:val="28"/>
                <w:lang w:eastAsia="ru-RU"/>
              </w:rPr>
              <w:object w:dxaOrig="220" w:dyaOrig="360">
                <v:shape id="_x0000_i1057" type="#_x0000_t75" style="width:11.25pt;height:18pt" o:ole="">
                  <v:imagedata r:id="rId61" o:title=""/>
                </v:shape>
                <o:OLEObject Type="Embed" ProgID="Equation.3" ShapeID="_x0000_i1057" DrawAspect="Content" ObjectID="_1551545962" r:id="rId62"/>
              </w:object>
            </w:r>
          </w:p>
        </w:tc>
        <w:tc>
          <w:tcPr>
            <w:tcW w:w="1914" w:type="dxa"/>
          </w:tcPr>
          <w:p w:rsidR="00CA50FE" w:rsidRPr="005454CA" w:rsidRDefault="00CA50FE" w:rsidP="005454CA">
            <w:pPr>
              <w:spacing w:line="240" w:lineRule="auto"/>
              <w:ind w:firstLine="0"/>
              <w:jc w:val="center"/>
              <w:rPr>
                <w:rFonts w:ascii="Times New Roman" w:hAnsi="Times New Roman"/>
                <w:sz w:val="28"/>
                <w:szCs w:val="28"/>
              </w:rPr>
            </w:pPr>
            <w:r w:rsidRPr="005454CA">
              <w:rPr>
                <w:rFonts w:ascii="Times New Roman" w:hAnsi="Times New Roman"/>
                <w:noProof/>
                <w:position w:val="-10"/>
                <w:sz w:val="28"/>
                <w:szCs w:val="28"/>
                <w:lang w:eastAsia="ru-RU"/>
              </w:rPr>
              <w:object w:dxaOrig="200" w:dyaOrig="340">
                <v:shape id="_x0000_i1058" type="#_x0000_t75" style="width:9.75pt;height:17.25pt" o:ole="">
                  <v:imagedata r:id="rId63" o:title=""/>
                </v:shape>
                <o:OLEObject Type="Embed" ProgID="Equation.3" ShapeID="_x0000_i1058" DrawAspect="Content" ObjectID="_1551545963" r:id="rId64"/>
              </w:object>
            </w:r>
          </w:p>
        </w:tc>
        <w:tc>
          <w:tcPr>
            <w:tcW w:w="1914" w:type="dxa"/>
          </w:tcPr>
          <w:p w:rsidR="00CA50FE" w:rsidRPr="005454CA" w:rsidRDefault="00CA50FE" w:rsidP="005454CA">
            <w:pPr>
              <w:spacing w:line="240" w:lineRule="auto"/>
              <w:ind w:firstLine="0"/>
              <w:jc w:val="center"/>
              <w:rPr>
                <w:rFonts w:ascii="Times New Roman" w:hAnsi="Times New Roman"/>
                <w:sz w:val="28"/>
                <w:szCs w:val="28"/>
              </w:rPr>
            </w:pPr>
            <w:r w:rsidRPr="005454CA">
              <w:rPr>
                <w:rFonts w:ascii="Times New Roman" w:hAnsi="Times New Roman"/>
                <w:noProof/>
                <w:position w:val="-10"/>
                <w:sz w:val="28"/>
                <w:szCs w:val="28"/>
                <w:lang w:eastAsia="ru-RU"/>
              </w:rPr>
              <w:object w:dxaOrig="220" w:dyaOrig="340">
                <v:shape id="_x0000_i1059" type="#_x0000_t75" style="width:11.25pt;height:17.25pt" o:ole="">
                  <v:imagedata r:id="rId65" o:title=""/>
                </v:shape>
                <o:OLEObject Type="Embed" ProgID="Equation.3" ShapeID="_x0000_i1059" DrawAspect="Content" ObjectID="_1551545964" r:id="rId66"/>
              </w:object>
            </w:r>
          </w:p>
        </w:tc>
        <w:tc>
          <w:tcPr>
            <w:tcW w:w="1914" w:type="dxa"/>
          </w:tcPr>
          <w:p w:rsidR="00CA50FE" w:rsidRPr="005454CA" w:rsidRDefault="00CA50FE" w:rsidP="005454CA">
            <w:pPr>
              <w:spacing w:line="240" w:lineRule="auto"/>
              <w:ind w:firstLine="0"/>
              <w:jc w:val="center"/>
              <w:rPr>
                <w:rFonts w:ascii="Times New Roman" w:hAnsi="Times New Roman"/>
                <w:sz w:val="28"/>
                <w:szCs w:val="28"/>
              </w:rPr>
            </w:pPr>
            <w:r w:rsidRPr="005454CA">
              <w:rPr>
                <w:rFonts w:ascii="Times New Roman" w:hAnsi="Times New Roman"/>
                <w:noProof/>
                <w:position w:val="-6"/>
                <w:sz w:val="28"/>
                <w:szCs w:val="28"/>
                <w:lang w:eastAsia="ru-RU"/>
              </w:rPr>
              <w:object w:dxaOrig="279" w:dyaOrig="139">
                <v:shape id="_x0000_i1060" type="#_x0000_t75" style="width:14.25pt;height:6.75pt" o:ole="">
                  <v:imagedata r:id="rId67" o:title=""/>
                </v:shape>
                <o:OLEObject Type="Embed" ProgID="Equation.3" ShapeID="_x0000_i1060" DrawAspect="Content" ObjectID="_1551545965" r:id="rId68"/>
              </w:object>
            </w:r>
          </w:p>
        </w:tc>
        <w:tc>
          <w:tcPr>
            <w:tcW w:w="1915" w:type="dxa"/>
          </w:tcPr>
          <w:p w:rsidR="00CA50FE" w:rsidRPr="005454CA" w:rsidRDefault="00CA50FE" w:rsidP="005454CA">
            <w:pPr>
              <w:spacing w:line="240" w:lineRule="auto"/>
              <w:ind w:firstLine="0"/>
              <w:jc w:val="center"/>
              <w:rPr>
                <w:rFonts w:ascii="Times New Roman" w:hAnsi="Times New Roman"/>
                <w:sz w:val="28"/>
                <w:szCs w:val="28"/>
              </w:rPr>
            </w:pPr>
            <w:r w:rsidRPr="005454CA">
              <w:rPr>
                <w:rFonts w:ascii="Times New Roman" w:hAnsi="Times New Roman"/>
                <w:noProof/>
                <w:position w:val="-12"/>
                <w:sz w:val="28"/>
                <w:szCs w:val="28"/>
                <w:lang w:eastAsia="ru-RU"/>
              </w:rPr>
              <w:object w:dxaOrig="220" w:dyaOrig="360">
                <v:shape id="_x0000_i1061" type="#_x0000_t75" style="width:11.25pt;height:18pt" o:ole="">
                  <v:imagedata r:id="rId69" o:title=""/>
                </v:shape>
                <o:OLEObject Type="Embed" ProgID="Equation.3" ShapeID="_x0000_i1061" DrawAspect="Content" ObjectID="_1551545966" r:id="rId70"/>
              </w:object>
            </w:r>
          </w:p>
        </w:tc>
      </w:tr>
      <w:tr w:rsidR="00CA50FE" w:rsidRPr="005454CA" w:rsidTr="005454CA">
        <w:tc>
          <w:tcPr>
            <w:tcW w:w="1914" w:type="dxa"/>
          </w:tcPr>
          <w:p w:rsidR="00CA50FE" w:rsidRPr="005454CA" w:rsidRDefault="00CA50FE" w:rsidP="005454CA">
            <w:pPr>
              <w:spacing w:line="240" w:lineRule="auto"/>
              <w:ind w:firstLine="0"/>
              <w:jc w:val="center"/>
              <w:rPr>
                <w:rFonts w:ascii="Times New Roman" w:hAnsi="Times New Roman"/>
                <w:sz w:val="28"/>
                <w:szCs w:val="28"/>
              </w:rPr>
            </w:pPr>
            <w:r w:rsidRPr="005454CA">
              <w:rPr>
                <w:rFonts w:ascii="Times New Roman" w:hAnsi="Times New Roman"/>
                <w:noProof/>
                <w:position w:val="-12"/>
                <w:sz w:val="28"/>
                <w:szCs w:val="28"/>
                <w:lang w:eastAsia="ru-RU"/>
              </w:rPr>
              <w:object w:dxaOrig="540" w:dyaOrig="360">
                <v:shape id="_x0000_i1062" type="#_x0000_t75" style="width:27pt;height:18pt" o:ole="">
                  <v:imagedata r:id="rId71" o:title=""/>
                </v:shape>
                <o:OLEObject Type="Embed" ProgID="Equation.3" ShapeID="_x0000_i1062" DrawAspect="Content" ObjectID="_1551545967" r:id="rId72"/>
              </w:object>
            </w:r>
          </w:p>
        </w:tc>
        <w:tc>
          <w:tcPr>
            <w:tcW w:w="1914" w:type="dxa"/>
          </w:tcPr>
          <w:p w:rsidR="00CA50FE" w:rsidRPr="005454CA" w:rsidRDefault="00CA50FE" w:rsidP="005454CA">
            <w:pPr>
              <w:spacing w:line="240" w:lineRule="auto"/>
              <w:ind w:firstLine="0"/>
              <w:jc w:val="center"/>
              <w:rPr>
                <w:rFonts w:ascii="Times New Roman" w:hAnsi="Times New Roman"/>
                <w:sz w:val="28"/>
                <w:szCs w:val="28"/>
              </w:rPr>
            </w:pPr>
            <w:r w:rsidRPr="005454CA">
              <w:rPr>
                <w:rFonts w:ascii="Times New Roman" w:hAnsi="Times New Roman"/>
                <w:noProof/>
                <w:position w:val="-10"/>
                <w:sz w:val="28"/>
                <w:szCs w:val="28"/>
                <w:lang w:eastAsia="ru-RU"/>
              </w:rPr>
              <w:object w:dxaOrig="520" w:dyaOrig="340">
                <v:shape id="_x0000_i1063" type="#_x0000_t75" style="width:26.25pt;height:17.25pt" o:ole="">
                  <v:imagedata r:id="rId73" o:title=""/>
                </v:shape>
                <o:OLEObject Type="Embed" ProgID="Equation.3" ShapeID="_x0000_i1063" DrawAspect="Content" ObjectID="_1551545968" r:id="rId74"/>
              </w:object>
            </w:r>
          </w:p>
        </w:tc>
        <w:tc>
          <w:tcPr>
            <w:tcW w:w="1914" w:type="dxa"/>
          </w:tcPr>
          <w:p w:rsidR="00CA50FE" w:rsidRPr="005454CA" w:rsidRDefault="00CA50FE" w:rsidP="005454CA">
            <w:pPr>
              <w:spacing w:line="240" w:lineRule="auto"/>
              <w:ind w:firstLine="0"/>
              <w:jc w:val="center"/>
              <w:rPr>
                <w:rFonts w:ascii="Times New Roman" w:hAnsi="Times New Roman"/>
                <w:sz w:val="28"/>
                <w:szCs w:val="28"/>
              </w:rPr>
            </w:pPr>
            <w:r w:rsidRPr="005454CA">
              <w:rPr>
                <w:rFonts w:ascii="Times New Roman" w:hAnsi="Times New Roman"/>
                <w:noProof/>
                <w:position w:val="-10"/>
                <w:sz w:val="28"/>
                <w:szCs w:val="28"/>
                <w:lang w:eastAsia="ru-RU"/>
              </w:rPr>
              <w:object w:dxaOrig="540" w:dyaOrig="340">
                <v:shape id="_x0000_i1064" type="#_x0000_t75" style="width:27pt;height:17.25pt" o:ole="">
                  <v:imagedata r:id="rId75" o:title=""/>
                </v:shape>
                <o:OLEObject Type="Embed" ProgID="Equation.3" ShapeID="_x0000_i1064" DrawAspect="Content" ObjectID="_1551545969" r:id="rId76"/>
              </w:object>
            </w:r>
          </w:p>
        </w:tc>
        <w:tc>
          <w:tcPr>
            <w:tcW w:w="1914" w:type="dxa"/>
          </w:tcPr>
          <w:p w:rsidR="00CA50FE" w:rsidRPr="005454CA" w:rsidRDefault="00CA50FE" w:rsidP="005454CA">
            <w:pPr>
              <w:spacing w:line="240" w:lineRule="auto"/>
              <w:ind w:firstLine="0"/>
              <w:jc w:val="center"/>
              <w:rPr>
                <w:rFonts w:ascii="Times New Roman" w:hAnsi="Times New Roman"/>
                <w:sz w:val="28"/>
                <w:szCs w:val="28"/>
              </w:rPr>
            </w:pPr>
            <w:r w:rsidRPr="005454CA">
              <w:rPr>
                <w:rFonts w:ascii="Times New Roman" w:hAnsi="Times New Roman"/>
                <w:noProof/>
                <w:position w:val="-6"/>
                <w:sz w:val="28"/>
                <w:szCs w:val="28"/>
                <w:lang w:eastAsia="ru-RU"/>
              </w:rPr>
              <w:object w:dxaOrig="279" w:dyaOrig="139">
                <v:shape id="_x0000_i1065" type="#_x0000_t75" style="width:14.25pt;height:6.75pt" o:ole="">
                  <v:imagedata r:id="rId67" o:title=""/>
                </v:shape>
                <o:OLEObject Type="Embed" ProgID="Equation.3" ShapeID="_x0000_i1065" DrawAspect="Content" ObjectID="_1551545970" r:id="rId77"/>
              </w:object>
            </w:r>
          </w:p>
        </w:tc>
        <w:tc>
          <w:tcPr>
            <w:tcW w:w="1915" w:type="dxa"/>
          </w:tcPr>
          <w:p w:rsidR="00CA50FE" w:rsidRPr="005454CA" w:rsidRDefault="00CA50FE" w:rsidP="005454CA">
            <w:pPr>
              <w:spacing w:line="240" w:lineRule="auto"/>
              <w:ind w:firstLine="0"/>
              <w:jc w:val="center"/>
              <w:rPr>
                <w:rFonts w:ascii="Times New Roman" w:hAnsi="Times New Roman"/>
                <w:sz w:val="28"/>
                <w:szCs w:val="28"/>
              </w:rPr>
            </w:pPr>
            <w:r w:rsidRPr="005454CA">
              <w:rPr>
                <w:rFonts w:ascii="Times New Roman" w:hAnsi="Times New Roman"/>
                <w:noProof/>
                <w:position w:val="-12"/>
                <w:sz w:val="28"/>
                <w:szCs w:val="28"/>
                <w:lang w:eastAsia="ru-RU"/>
              </w:rPr>
              <w:object w:dxaOrig="540" w:dyaOrig="360">
                <v:shape id="_x0000_i1066" type="#_x0000_t75" style="width:27pt;height:18pt" o:ole="">
                  <v:imagedata r:id="rId78" o:title=""/>
                </v:shape>
                <o:OLEObject Type="Embed" ProgID="Equation.3" ShapeID="_x0000_i1066" DrawAspect="Content" ObjectID="_1551545971" r:id="rId79"/>
              </w:object>
            </w:r>
          </w:p>
        </w:tc>
      </w:tr>
      <w:tr w:rsidR="00CA50FE" w:rsidRPr="005454CA" w:rsidTr="005454CA">
        <w:tc>
          <w:tcPr>
            <w:tcW w:w="1914" w:type="dxa"/>
          </w:tcPr>
          <w:p w:rsidR="00CA50FE" w:rsidRPr="005454CA" w:rsidRDefault="00CA50FE" w:rsidP="005454CA">
            <w:pPr>
              <w:spacing w:line="240" w:lineRule="auto"/>
              <w:ind w:firstLine="0"/>
              <w:jc w:val="center"/>
              <w:rPr>
                <w:rFonts w:ascii="Times New Roman" w:hAnsi="Times New Roman"/>
                <w:sz w:val="28"/>
                <w:szCs w:val="28"/>
              </w:rPr>
            </w:pPr>
            <w:r w:rsidRPr="005454CA">
              <w:rPr>
                <w:rFonts w:ascii="Times New Roman" w:hAnsi="Times New Roman"/>
                <w:noProof/>
                <w:position w:val="-12"/>
                <w:sz w:val="28"/>
                <w:szCs w:val="28"/>
                <w:lang w:eastAsia="ru-RU"/>
              </w:rPr>
              <w:object w:dxaOrig="580" w:dyaOrig="360">
                <v:shape id="_x0000_i1067" type="#_x0000_t75" style="width:29.25pt;height:18pt" o:ole="">
                  <v:imagedata r:id="rId80" o:title=""/>
                </v:shape>
                <o:OLEObject Type="Embed" ProgID="Equation.3" ShapeID="_x0000_i1067" DrawAspect="Content" ObjectID="_1551545972" r:id="rId81"/>
              </w:object>
            </w:r>
          </w:p>
        </w:tc>
        <w:tc>
          <w:tcPr>
            <w:tcW w:w="1914" w:type="dxa"/>
          </w:tcPr>
          <w:p w:rsidR="00CA50FE" w:rsidRPr="005454CA" w:rsidRDefault="00CA50FE" w:rsidP="005454CA">
            <w:pPr>
              <w:spacing w:line="240" w:lineRule="auto"/>
              <w:ind w:firstLine="0"/>
              <w:jc w:val="center"/>
              <w:rPr>
                <w:rFonts w:ascii="Times New Roman" w:hAnsi="Times New Roman"/>
                <w:sz w:val="28"/>
                <w:szCs w:val="28"/>
              </w:rPr>
            </w:pPr>
            <w:r w:rsidRPr="005454CA">
              <w:rPr>
                <w:rFonts w:ascii="Times New Roman" w:hAnsi="Times New Roman"/>
                <w:noProof/>
                <w:position w:val="-10"/>
                <w:sz w:val="28"/>
                <w:szCs w:val="28"/>
                <w:lang w:eastAsia="ru-RU"/>
              </w:rPr>
              <w:object w:dxaOrig="540" w:dyaOrig="340">
                <v:shape id="_x0000_i1068" type="#_x0000_t75" style="width:27pt;height:17.25pt" o:ole="">
                  <v:imagedata r:id="rId82" o:title=""/>
                </v:shape>
                <o:OLEObject Type="Embed" ProgID="Equation.3" ShapeID="_x0000_i1068" DrawAspect="Content" ObjectID="_1551545973" r:id="rId83"/>
              </w:object>
            </w:r>
          </w:p>
        </w:tc>
        <w:tc>
          <w:tcPr>
            <w:tcW w:w="1914" w:type="dxa"/>
          </w:tcPr>
          <w:p w:rsidR="00CA50FE" w:rsidRPr="005454CA" w:rsidRDefault="00CA50FE" w:rsidP="005454CA">
            <w:pPr>
              <w:spacing w:line="240" w:lineRule="auto"/>
              <w:ind w:firstLine="0"/>
              <w:jc w:val="center"/>
              <w:rPr>
                <w:rFonts w:ascii="Times New Roman" w:hAnsi="Times New Roman"/>
                <w:sz w:val="28"/>
                <w:szCs w:val="28"/>
              </w:rPr>
            </w:pPr>
            <w:r w:rsidRPr="005454CA">
              <w:rPr>
                <w:rFonts w:ascii="Times New Roman" w:hAnsi="Times New Roman"/>
                <w:noProof/>
                <w:position w:val="-10"/>
                <w:sz w:val="28"/>
                <w:szCs w:val="28"/>
                <w:lang w:eastAsia="ru-RU"/>
              </w:rPr>
              <w:object w:dxaOrig="580" w:dyaOrig="340">
                <v:shape id="_x0000_i1069" type="#_x0000_t75" style="width:29.25pt;height:17.25pt" o:ole="">
                  <v:imagedata r:id="rId84" o:title=""/>
                </v:shape>
                <o:OLEObject Type="Embed" ProgID="Equation.3" ShapeID="_x0000_i1069" DrawAspect="Content" ObjectID="_1551545974" r:id="rId85"/>
              </w:object>
            </w:r>
          </w:p>
        </w:tc>
        <w:tc>
          <w:tcPr>
            <w:tcW w:w="1914" w:type="dxa"/>
          </w:tcPr>
          <w:p w:rsidR="00CA50FE" w:rsidRPr="005454CA" w:rsidRDefault="00CA50FE" w:rsidP="005454CA">
            <w:pPr>
              <w:spacing w:line="240" w:lineRule="auto"/>
              <w:ind w:firstLine="0"/>
              <w:jc w:val="center"/>
              <w:rPr>
                <w:rFonts w:ascii="Times New Roman" w:hAnsi="Times New Roman"/>
                <w:sz w:val="28"/>
                <w:szCs w:val="28"/>
              </w:rPr>
            </w:pPr>
            <w:r w:rsidRPr="005454CA">
              <w:rPr>
                <w:rFonts w:ascii="Times New Roman" w:hAnsi="Times New Roman"/>
                <w:noProof/>
                <w:position w:val="-6"/>
                <w:sz w:val="28"/>
                <w:szCs w:val="28"/>
                <w:lang w:eastAsia="ru-RU"/>
              </w:rPr>
              <w:object w:dxaOrig="279" w:dyaOrig="139">
                <v:shape id="_x0000_i1070" type="#_x0000_t75" style="width:14.25pt;height:6.75pt" o:ole="">
                  <v:imagedata r:id="rId67" o:title=""/>
                </v:shape>
                <o:OLEObject Type="Embed" ProgID="Equation.3" ShapeID="_x0000_i1070" DrawAspect="Content" ObjectID="_1551545975" r:id="rId86"/>
              </w:object>
            </w:r>
          </w:p>
        </w:tc>
        <w:tc>
          <w:tcPr>
            <w:tcW w:w="1915" w:type="dxa"/>
          </w:tcPr>
          <w:p w:rsidR="00CA50FE" w:rsidRPr="005454CA" w:rsidRDefault="00CA50FE" w:rsidP="005454CA">
            <w:pPr>
              <w:spacing w:line="240" w:lineRule="auto"/>
              <w:ind w:firstLine="0"/>
              <w:jc w:val="center"/>
              <w:rPr>
                <w:rFonts w:ascii="Times New Roman" w:hAnsi="Times New Roman"/>
                <w:sz w:val="28"/>
                <w:szCs w:val="28"/>
              </w:rPr>
            </w:pPr>
            <w:r w:rsidRPr="005454CA">
              <w:rPr>
                <w:rFonts w:ascii="Times New Roman" w:hAnsi="Times New Roman"/>
                <w:noProof/>
                <w:position w:val="-12"/>
                <w:sz w:val="28"/>
                <w:szCs w:val="28"/>
                <w:lang w:eastAsia="ru-RU"/>
              </w:rPr>
              <w:object w:dxaOrig="580" w:dyaOrig="360">
                <v:shape id="_x0000_i1071" type="#_x0000_t75" style="width:29.25pt;height:18pt" o:ole="">
                  <v:imagedata r:id="rId87" o:title=""/>
                </v:shape>
                <o:OLEObject Type="Embed" ProgID="Equation.3" ShapeID="_x0000_i1071" DrawAspect="Content" ObjectID="_1551545976" r:id="rId88"/>
              </w:object>
            </w:r>
          </w:p>
        </w:tc>
      </w:tr>
    </w:tbl>
    <w:p w:rsidR="00CA50FE" w:rsidRDefault="00CA50FE" w:rsidP="00954114">
      <w:pPr>
        <w:rPr>
          <w:rFonts w:ascii="Times New Roman" w:hAnsi="Times New Roman"/>
          <w:sz w:val="28"/>
          <w:szCs w:val="28"/>
        </w:rPr>
      </w:pPr>
    </w:p>
    <w:p w:rsidR="00CA50FE" w:rsidRDefault="00CA50FE" w:rsidP="00954114">
      <w:pPr>
        <w:rPr>
          <w:rFonts w:ascii="Times New Roman" w:hAnsi="Times New Roman"/>
          <w:sz w:val="28"/>
          <w:szCs w:val="28"/>
        </w:rPr>
      </w:pPr>
      <w:r>
        <w:rPr>
          <w:rFonts w:ascii="Times New Roman" w:hAnsi="Times New Roman"/>
          <w:sz w:val="28"/>
          <w:szCs w:val="28"/>
        </w:rPr>
        <w:t>Из модели (4) и данных таблицы 1. вытекает следующая система алгебраических уравнений:</w:t>
      </w:r>
    </w:p>
    <w:p w:rsidR="00CA50FE" w:rsidRDefault="00CA50FE" w:rsidP="00983529">
      <w:pPr>
        <w:tabs>
          <w:tab w:val="left" w:pos="4155"/>
        </w:tabs>
        <w:rPr>
          <w:rFonts w:ascii="Times New Roman" w:hAnsi="Times New Roman"/>
          <w:sz w:val="28"/>
          <w:szCs w:val="28"/>
        </w:rPr>
      </w:pPr>
      <w:r>
        <w:rPr>
          <w:rFonts w:ascii="Times New Roman" w:hAnsi="Times New Roman"/>
          <w:sz w:val="28"/>
          <w:szCs w:val="28"/>
        </w:rPr>
        <w:tab/>
      </w:r>
    </w:p>
    <w:p w:rsidR="00CA50FE" w:rsidRDefault="00CA50FE" w:rsidP="0026269A">
      <w:pPr>
        <w:jc w:val="left"/>
        <w:rPr>
          <w:rFonts w:ascii="Times New Roman" w:hAnsi="Times New Roman"/>
          <w:sz w:val="28"/>
          <w:szCs w:val="28"/>
        </w:rPr>
      </w:pPr>
      <w:r>
        <w:rPr>
          <w:noProof/>
          <w:lang w:eastAsia="ru-RU"/>
        </w:rPr>
        <w:pict>
          <v:shape id="_x0000_s1026" type="#_x0000_t75" style="position:absolute;left:0;text-align:left;margin-left:210.75pt;margin-top:0;width:84.85pt;height:74.2pt;z-index:251658240">
            <v:imagedata r:id="rId89" o:title=""/>
            <w10:wrap type="square" side="right"/>
          </v:shape>
          <o:OLEObject Type="Embed" ProgID="Equation.3" ShapeID="_x0000_s1026" DrawAspect="Content" ObjectID="_1551546062" r:id="rId90"/>
        </w:pict>
      </w:r>
    </w:p>
    <w:p w:rsidR="00CA50FE" w:rsidRDefault="00CA50FE" w:rsidP="0026269A">
      <w:pPr>
        <w:tabs>
          <w:tab w:val="center" w:pos="2017"/>
        </w:tabs>
        <w:jc w:val="left"/>
        <w:rPr>
          <w:rFonts w:ascii="Times New Roman" w:hAnsi="Times New Roman"/>
          <w:sz w:val="28"/>
          <w:szCs w:val="28"/>
        </w:rPr>
      </w:pPr>
      <w:r>
        <w:rPr>
          <w:rFonts w:ascii="Times New Roman" w:hAnsi="Times New Roman"/>
          <w:sz w:val="28"/>
          <w:szCs w:val="28"/>
        </w:rPr>
        <w:tab/>
        <w:t>(5)</w:t>
      </w:r>
    </w:p>
    <w:p w:rsidR="00CA50FE" w:rsidRDefault="00CA50FE" w:rsidP="0026269A">
      <w:pPr>
        <w:tabs>
          <w:tab w:val="center" w:pos="2017"/>
        </w:tabs>
        <w:jc w:val="left"/>
        <w:rPr>
          <w:rFonts w:ascii="Times New Roman" w:hAnsi="Times New Roman"/>
          <w:sz w:val="28"/>
          <w:szCs w:val="28"/>
        </w:rPr>
      </w:pPr>
    </w:p>
    <w:p w:rsidR="00CA50FE" w:rsidRPr="007275DF" w:rsidRDefault="00CA50FE" w:rsidP="0026269A">
      <w:pPr>
        <w:tabs>
          <w:tab w:val="center" w:pos="2017"/>
        </w:tabs>
        <w:rPr>
          <w:rFonts w:ascii="Times New Roman" w:hAnsi="Times New Roman"/>
          <w:sz w:val="28"/>
          <w:szCs w:val="28"/>
        </w:rPr>
      </w:pPr>
      <w:r>
        <w:rPr>
          <w:rFonts w:ascii="Times New Roman" w:hAnsi="Times New Roman"/>
          <w:sz w:val="28"/>
          <w:szCs w:val="28"/>
        </w:rPr>
        <w:br w:type="textWrapping" w:clear="all"/>
        <w:t xml:space="preserve">в которой неизвестными является </w:t>
      </w:r>
      <w:r w:rsidRPr="005A1A37">
        <w:rPr>
          <w:rFonts w:ascii="Times New Roman" w:hAnsi="Times New Roman"/>
          <w:noProof/>
          <w:position w:val="-4"/>
          <w:sz w:val="28"/>
          <w:szCs w:val="28"/>
          <w:lang w:eastAsia="ru-RU"/>
        </w:rPr>
        <w:object w:dxaOrig="180" w:dyaOrig="200">
          <v:shape id="_x0000_i1074" type="#_x0000_t75" style="width:9pt;height:9.75pt" o:ole="">
            <v:imagedata r:id="rId49" o:title=""/>
          </v:shape>
          <o:OLEObject Type="Embed" ProgID="Equation.3" ShapeID="_x0000_i1074" DrawAspect="Content" ObjectID="_1551545977" r:id="rId91"/>
        </w:object>
      </w:r>
      <w:r>
        <w:rPr>
          <w:rFonts w:ascii="Times New Roman" w:hAnsi="Times New Roman"/>
          <w:sz w:val="28"/>
          <w:szCs w:val="28"/>
        </w:rPr>
        <w:t xml:space="preserve"> (производные </w:t>
      </w:r>
      <w:r w:rsidRPr="0026269A">
        <w:rPr>
          <w:rFonts w:ascii="Times New Roman" w:hAnsi="Times New Roman"/>
          <w:noProof/>
          <w:position w:val="-12"/>
          <w:sz w:val="28"/>
          <w:szCs w:val="28"/>
          <w:lang w:eastAsia="ru-RU"/>
        </w:rPr>
        <w:object w:dxaOrig="2140" w:dyaOrig="360">
          <v:shape id="_x0000_i1075" type="#_x0000_t75" style="width:107.25pt;height:18pt" o:ole="">
            <v:imagedata r:id="rId92" o:title=""/>
          </v:shape>
          <o:OLEObject Type="Embed" ProgID="Equation.3" ShapeID="_x0000_i1075" DrawAspect="Content" ObjectID="_1551545978" r:id="rId93"/>
        </w:object>
      </w:r>
      <w:r>
        <w:rPr>
          <w:rFonts w:ascii="Times New Roman" w:hAnsi="Times New Roman"/>
          <w:sz w:val="28"/>
          <w:szCs w:val="28"/>
        </w:rPr>
        <w:t>находим численными методами [4</w:t>
      </w:r>
      <w:r w:rsidRPr="007275DF">
        <w:rPr>
          <w:rFonts w:ascii="Times New Roman" w:hAnsi="Times New Roman"/>
          <w:sz w:val="28"/>
          <w:szCs w:val="28"/>
        </w:rPr>
        <w:t>]).</w:t>
      </w:r>
    </w:p>
    <w:p w:rsidR="00CA50FE" w:rsidRDefault="00CA50FE" w:rsidP="0026269A">
      <w:pPr>
        <w:tabs>
          <w:tab w:val="center" w:pos="2017"/>
        </w:tabs>
        <w:rPr>
          <w:rFonts w:ascii="Times New Roman" w:hAnsi="Times New Roman"/>
          <w:sz w:val="28"/>
          <w:szCs w:val="28"/>
        </w:rPr>
      </w:pPr>
      <w:r>
        <w:rPr>
          <w:rFonts w:ascii="Times New Roman" w:hAnsi="Times New Roman"/>
          <w:sz w:val="28"/>
          <w:szCs w:val="28"/>
        </w:rPr>
        <w:t xml:space="preserve">Построив решения этих систем, найдём </w:t>
      </w:r>
      <w:r w:rsidRPr="007275DF">
        <w:rPr>
          <w:rFonts w:ascii="Times New Roman" w:hAnsi="Times New Roman"/>
          <w:noProof/>
          <w:position w:val="-6"/>
          <w:sz w:val="28"/>
          <w:szCs w:val="28"/>
          <w:lang w:eastAsia="ru-RU"/>
        </w:rPr>
        <w:object w:dxaOrig="260" w:dyaOrig="220">
          <v:shape id="_x0000_i1076" type="#_x0000_t75" style="width:12.75pt;height:11.25pt" o:ole="">
            <v:imagedata r:id="rId94" o:title=""/>
          </v:shape>
          <o:OLEObject Type="Embed" ProgID="Equation.3" ShapeID="_x0000_i1076" DrawAspect="Content" ObjectID="_1551545979" r:id="rId95"/>
        </w:object>
      </w:r>
      <w:r>
        <w:rPr>
          <w:rFonts w:ascii="Times New Roman" w:hAnsi="Times New Roman"/>
          <w:sz w:val="28"/>
          <w:szCs w:val="28"/>
        </w:rPr>
        <w:t xml:space="preserve">приближённых значений </w:t>
      </w:r>
      <w:r w:rsidRPr="005A1A37">
        <w:rPr>
          <w:rFonts w:ascii="Times New Roman" w:hAnsi="Times New Roman"/>
          <w:noProof/>
          <w:position w:val="-4"/>
          <w:sz w:val="28"/>
          <w:szCs w:val="28"/>
          <w:lang w:eastAsia="ru-RU"/>
        </w:rPr>
        <w:object w:dxaOrig="180" w:dyaOrig="200">
          <v:shape id="_x0000_i1077" type="#_x0000_t75" style="width:9pt;height:9.75pt" o:ole="">
            <v:imagedata r:id="rId49" o:title=""/>
          </v:shape>
          <o:OLEObject Type="Embed" ProgID="Equation.3" ShapeID="_x0000_i1077" DrawAspect="Content" ObjectID="_1551545980" r:id="rId96"/>
        </w:object>
      </w:r>
      <w:r>
        <w:rPr>
          <w:rFonts w:ascii="Times New Roman" w:hAnsi="Times New Roman"/>
          <w:sz w:val="28"/>
          <w:szCs w:val="28"/>
        </w:rPr>
        <w:t xml:space="preserve">: </w:t>
      </w:r>
      <w:r w:rsidRPr="007275DF">
        <w:rPr>
          <w:rFonts w:ascii="Times New Roman" w:hAnsi="Times New Roman"/>
          <w:noProof/>
          <w:position w:val="-12"/>
          <w:sz w:val="28"/>
          <w:szCs w:val="28"/>
          <w:lang w:eastAsia="ru-RU"/>
        </w:rPr>
        <w:object w:dxaOrig="1140" w:dyaOrig="360">
          <v:shape id="_x0000_i1078" type="#_x0000_t75" style="width:57pt;height:18pt" o:ole="">
            <v:imagedata r:id="rId97" o:title=""/>
          </v:shape>
          <o:OLEObject Type="Embed" ProgID="Equation.3" ShapeID="_x0000_i1078" DrawAspect="Content" ObjectID="_1551545981" r:id="rId98"/>
        </w:object>
      </w:r>
      <w:r>
        <w:rPr>
          <w:rFonts w:ascii="Times New Roman" w:hAnsi="Times New Roman"/>
          <w:sz w:val="28"/>
          <w:szCs w:val="28"/>
        </w:rPr>
        <w:t>.</w:t>
      </w:r>
    </w:p>
    <w:p w:rsidR="00CA50FE" w:rsidRDefault="00CA50FE" w:rsidP="0026269A">
      <w:pPr>
        <w:tabs>
          <w:tab w:val="center" w:pos="2017"/>
        </w:tabs>
        <w:rPr>
          <w:rFonts w:ascii="Times New Roman" w:hAnsi="Times New Roman"/>
          <w:sz w:val="28"/>
          <w:szCs w:val="28"/>
        </w:rPr>
      </w:pPr>
      <w:r>
        <w:rPr>
          <w:rFonts w:ascii="Times New Roman" w:hAnsi="Times New Roman"/>
          <w:sz w:val="28"/>
          <w:szCs w:val="28"/>
        </w:rPr>
        <w:t>Решая задачу квадратичного программирования</w:t>
      </w:r>
    </w:p>
    <w:p w:rsidR="00CA50FE" w:rsidRDefault="00CA50FE" w:rsidP="007275DF">
      <w:pPr>
        <w:tabs>
          <w:tab w:val="center" w:pos="2017"/>
        </w:tabs>
        <w:jc w:val="center"/>
        <w:rPr>
          <w:rFonts w:ascii="Times New Roman" w:hAnsi="Times New Roman"/>
          <w:sz w:val="28"/>
          <w:szCs w:val="28"/>
        </w:rPr>
      </w:pPr>
      <w:r w:rsidRPr="007275DF">
        <w:rPr>
          <w:rFonts w:ascii="Times New Roman" w:hAnsi="Times New Roman"/>
          <w:noProof/>
          <w:position w:val="-18"/>
          <w:sz w:val="28"/>
          <w:szCs w:val="28"/>
          <w:lang w:eastAsia="ru-RU"/>
        </w:rPr>
        <w:object w:dxaOrig="4120" w:dyaOrig="440">
          <v:shape id="_x0000_i1079" type="#_x0000_t75" style="width:206.25pt;height:21.75pt" o:ole="">
            <v:imagedata r:id="rId99" o:title=""/>
          </v:shape>
          <o:OLEObject Type="Embed" ProgID="Equation.3" ShapeID="_x0000_i1079" DrawAspect="Content" ObjectID="_1551545982" r:id="rId100"/>
        </w:object>
      </w:r>
      <w:r>
        <w:rPr>
          <w:rFonts w:ascii="Times New Roman" w:hAnsi="Times New Roman"/>
          <w:sz w:val="28"/>
          <w:szCs w:val="28"/>
        </w:rPr>
        <w:t xml:space="preserve"> .                     </w:t>
      </w:r>
      <w:r>
        <w:rPr>
          <w:rFonts w:ascii="Times New Roman" w:hAnsi="Times New Roman"/>
          <w:sz w:val="28"/>
          <w:szCs w:val="28"/>
        </w:rPr>
        <w:tab/>
        <w:t>(6)</w:t>
      </w:r>
    </w:p>
    <w:p w:rsidR="00CA50FE" w:rsidRDefault="00CA50FE" w:rsidP="007275DF">
      <w:pPr>
        <w:tabs>
          <w:tab w:val="center" w:pos="2017"/>
        </w:tabs>
        <w:rPr>
          <w:rFonts w:ascii="Times New Roman" w:hAnsi="Times New Roman"/>
          <w:sz w:val="28"/>
          <w:szCs w:val="28"/>
        </w:rPr>
      </w:pPr>
      <w:r>
        <w:rPr>
          <w:rFonts w:ascii="Times New Roman" w:hAnsi="Times New Roman"/>
          <w:sz w:val="28"/>
          <w:szCs w:val="28"/>
        </w:rPr>
        <w:t xml:space="preserve">с помощью средств </w:t>
      </w:r>
      <w:r>
        <w:rPr>
          <w:rFonts w:ascii="Times New Roman" w:hAnsi="Times New Roman"/>
          <w:sz w:val="28"/>
          <w:szCs w:val="28"/>
          <w:lang w:val="en-US"/>
        </w:rPr>
        <w:t>Microsoft</w:t>
      </w:r>
      <w:r>
        <w:rPr>
          <w:rFonts w:ascii="Times New Roman" w:hAnsi="Times New Roman"/>
          <w:sz w:val="28"/>
          <w:szCs w:val="28"/>
        </w:rPr>
        <w:t xml:space="preserve"> </w:t>
      </w:r>
      <w:r>
        <w:rPr>
          <w:rFonts w:ascii="Times New Roman" w:hAnsi="Times New Roman"/>
          <w:sz w:val="28"/>
          <w:szCs w:val="28"/>
          <w:lang w:val="en-US"/>
        </w:rPr>
        <w:t>Excel</w:t>
      </w:r>
      <w:r>
        <w:rPr>
          <w:rFonts w:ascii="Times New Roman" w:hAnsi="Times New Roman"/>
          <w:sz w:val="28"/>
          <w:szCs w:val="28"/>
        </w:rPr>
        <w:t xml:space="preserve"> найдём наилучшие в среднем квадратическом смысле оценку </w:t>
      </w:r>
      <w:r w:rsidRPr="007275DF">
        <w:rPr>
          <w:rFonts w:ascii="Times New Roman" w:hAnsi="Times New Roman"/>
          <w:noProof/>
          <w:position w:val="-4"/>
          <w:sz w:val="28"/>
          <w:szCs w:val="28"/>
          <w:lang w:eastAsia="ru-RU"/>
        </w:rPr>
        <w:object w:dxaOrig="180" w:dyaOrig="420">
          <v:shape id="_x0000_i1080" type="#_x0000_t75" style="width:9pt;height:21pt" o:ole="">
            <v:imagedata r:id="rId101" o:title=""/>
          </v:shape>
          <o:OLEObject Type="Embed" ProgID="Equation.3" ShapeID="_x0000_i1080" DrawAspect="Content" ObjectID="_1551545983" r:id="rId102"/>
        </w:object>
      </w:r>
      <w:r>
        <w:rPr>
          <w:rFonts w:ascii="Times New Roman" w:hAnsi="Times New Roman"/>
          <w:sz w:val="28"/>
          <w:szCs w:val="28"/>
        </w:rPr>
        <w:t xml:space="preserve"> соответствующей параметру </w:t>
      </w:r>
      <w:r w:rsidRPr="005A1A37">
        <w:rPr>
          <w:rFonts w:ascii="Times New Roman" w:hAnsi="Times New Roman"/>
          <w:noProof/>
          <w:position w:val="-4"/>
          <w:sz w:val="28"/>
          <w:szCs w:val="28"/>
          <w:lang w:eastAsia="ru-RU"/>
        </w:rPr>
        <w:object w:dxaOrig="180" w:dyaOrig="200">
          <v:shape id="_x0000_i1081" type="#_x0000_t75" style="width:9pt;height:9.75pt" o:ole="">
            <v:imagedata r:id="rId49" o:title=""/>
          </v:shape>
          <o:OLEObject Type="Embed" ProgID="Equation.3" ShapeID="_x0000_i1081" DrawAspect="Content" ObjectID="_1551545984" r:id="rId103"/>
        </w:object>
      </w:r>
      <w:r w:rsidRPr="00CC3550">
        <w:rPr>
          <w:rFonts w:ascii="Times New Roman" w:hAnsi="Times New Roman"/>
          <w:sz w:val="28"/>
          <w:szCs w:val="28"/>
        </w:rPr>
        <w:t>[</w:t>
      </w:r>
      <w:r>
        <w:rPr>
          <w:rFonts w:ascii="Times New Roman" w:hAnsi="Times New Roman"/>
          <w:sz w:val="28"/>
          <w:szCs w:val="28"/>
        </w:rPr>
        <w:t>5</w:t>
      </w:r>
      <w:r w:rsidRPr="00CC3550">
        <w:rPr>
          <w:rFonts w:ascii="Times New Roman" w:hAnsi="Times New Roman"/>
          <w:sz w:val="28"/>
          <w:szCs w:val="28"/>
        </w:rPr>
        <w:t>]</w:t>
      </w:r>
      <w:r>
        <w:rPr>
          <w:rFonts w:ascii="Times New Roman" w:hAnsi="Times New Roman"/>
          <w:sz w:val="28"/>
          <w:szCs w:val="28"/>
        </w:rPr>
        <w:t>.</w:t>
      </w:r>
    </w:p>
    <w:p w:rsidR="00CA50FE" w:rsidRDefault="00CA50FE" w:rsidP="00D779C3">
      <w:pPr>
        <w:rPr>
          <w:rFonts w:ascii="Times New Roman" w:hAnsi="Times New Roman"/>
          <w:sz w:val="28"/>
          <w:szCs w:val="28"/>
        </w:rPr>
      </w:pPr>
      <w:r>
        <w:rPr>
          <w:rFonts w:ascii="Times New Roman" w:hAnsi="Times New Roman"/>
          <w:sz w:val="28"/>
          <w:szCs w:val="28"/>
        </w:rPr>
        <w:t xml:space="preserve">Пример 1. </w:t>
      </w:r>
      <w:r w:rsidRPr="00D779C3">
        <w:rPr>
          <w:rFonts w:ascii="Times New Roman" w:hAnsi="Times New Roman"/>
          <w:sz w:val="28"/>
          <w:szCs w:val="28"/>
        </w:rPr>
        <w:t>[</w:t>
      </w:r>
      <w:r>
        <w:rPr>
          <w:rFonts w:ascii="Times New Roman" w:hAnsi="Times New Roman"/>
          <w:sz w:val="28"/>
          <w:szCs w:val="28"/>
        </w:rPr>
        <w:t>6</w:t>
      </w:r>
      <w:r w:rsidRPr="00D779C3">
        <w:rPr>
          <w:rFonts w:ascii="Times New Roman" w:hAnsi="Times New Roman"/>
          <w:sz w:val="28"/>
          <w:szCs w:val="28"/>
        </w:rPr>
        <w:t xml:space="preserve">] </w:t>
      </w:r>
      <w:r>
        <w:rPr>
          <w:rFonts w:ascii="Times New Roman" w:hAnsi="Times New Roman"/>
          <w:sz w:val="28"/>
          <w:szCs w:val="28"/>
        </w:rPr>
        <w:t xml:space="preserve">Пусть значения </w:t>
      </w:r>
      <w:r w:rsidRPr="005A1A37">
        <w:rPr>
          <w:rFonts w:ascii="Times New Roman" w:hAnsi="Times New Roman"/>
          <w:noProof/>
          <w:position w:val="-10"/>
          <w:sz w:val="28"/>
          <w:szCs w:val="28"/>
          <w:lang w:eastAsia="ru-RU"/>
        </w:rPr>
        <w:object w:dxaOrig="440" w:dyaOrig="320">
          <v:shape id="_x0000_i1082" type="#_x0000_t75" style="width:21.75pt;height:15.75pt" o:ole="">
            <v:imagedata r:id="rId51" o:title=""/>
          </v:shape>
          <o:OLEObject Type="Embed" ProgID="Equation.3" ShapeID="_x0000_i1082" DrawAspect="Content" ObjectID="_1551545985" r:id="rId104"/>
        </w:object>
      </w:r>
      <w:r>
        <w:rPr>
          <w:rFonts w:ascii="Times New Roman" w:hAnsi="Times New Roman"/>
          <w:sz w:val="28"/>
          <w:szCs w:val="28"/>
        </w:rPr>
        <w:t xml:space="preserve">и </w:t>
      </w:r>
      <w:r w:rsidRPr="00CF46CC">
        <w:rPr>
          <w:rFonts w:ascii="Times New Roman" w:hAnsi="Times New Roman"/>
          <w:noProof/>
          <w:position w:val="-10"/>
          <w:sz w:val="28"/>
          <w:szCs w:val="28"/>
          <w:lang w:eastAsia="ru-RU"/>
        </w:rPr>
        <w:object w:dxaOrig="460" w:dyaOrig="320">
          <v:shape id="_x0000_i1083" type="#_x0000_t75" style="width:23.25pt;height:15.75pt" o:ole="">
            <v:imagedata r:id="rId43" o:title=""/>
          </v:shape>
          <o:OLEObject Type="Embed" ProgID="Equation.3" ShapeID="_x0000_i1083" DrawAspect="Content" ObjectID="_1551545986" r:id="rId105"/>
        </w:object>
      </w:r>
      <w:r>
        <w:rPr>
          <w:rFonts w:ascii="Times New Roman" w:hAnsi="Times New Roman"/>
          <w:sz w:val="28"/>
          <w:szCs w:val="28"/>
        </w:rPr>
        <w:t xml:space="preserve">в дискретные моменты времени </w:t>
      </w:r>
      <w:r w:rsidRPr="005A1A37">
        <w:rPr>
          <w:rFonts w:ascii="Times New Roman" w:hAnsi="Times New Roman"/>
          <w:noProof/>
          <w:position w:val="-12"/>
          <w:sz w:val="28"/>
          <w:szCs w:val="28"/>
          <w:lang w:eastAsia="ru-RU"/>
        </w:rPr>
        <w:object w:dxaOrig="3800" w:dyaOrig="360">
          <v:shape id="_x0000_i1084" type="#_x0000_t75" style="width:188.25pt;height:18pt" o:ole="">
            <v:imagedata r:id="rId59" o:title=""/>
          </v:shape>
          <o:OLEObject Type="Embed" ProgID="Equation.3" ShapeID="_x0000_i1084" DrawAspect="Content" ObjectID="_1551545987" r:id="rId106"/>
        </w:object>
      </w:r>
      <w:r>
        <w:rPr>
          <w:rFonts w:ascii="Times New Roman" w:hAnsi="Times New Roman"/>
          <w:sz w:val="28"/>
          <w:szCs w:val="28"/>
        </w:rPr>
        <w:t xml:space="preserve"> заданы таблично (см. табл.2).</w:t>
      </w:r>
    </w:p>
    <w:p w:rsidR="00CA50FE" w:rsidRDefault="00CA50FE" w:rsidP="00D779C3">
      <w:pPr>
        <w:tabs>
          <w:tab w:val="left" w:pos="7455"/>
        </w:tabs>
        <w:rPr>
          <w:rFonts w:ascii="Times New Roman" w:hAnsi="Times New Roman"/>
          <w:sz w:val="28"/>
          <w:szCs w:val="28"/>
        </w:rPr>
      </w:pPr>
      <w:r>
        <w:rPr>
          <w:rFonts w:ascii="Times New Roman" w:hAnsi="Times New Roman"/>
          <w:sz w:val="28"/>
          <w:szCs w:val="28"/>
        </w:rPr>
        <w:tab/>
        <w:t>Таблица 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1824"/>
        <w:gridCol w:w="1866"/>
        <w:gridCol w:w="1865"/>
        <w:gridCol w:w="1865"/>
        <w:gridCol w:w="1866"/>
      </w:tblGrid>
      <w:tr w:rsidR="00CA50FE" w:rsidRPr="005454CA" w:rsidTr="005454CA">
        <w:tc>
          <w:tcPr>
            <w:tcW w:w="1914" w:type="dxa"/>
          </w:tcPr>
          <w:p w:rsidR="00CA50FE" w:rsidRPr="005454CA" w:rsidRDefault="00CA50FE" w:rsidP="005454CA">
            <w:pPr>
              <w:spacing w:line="240" w:lineRule="auto"/>
              <w:ind w:firstLine="0"/>
              <w:jc w:val="center"/>
              <w:rPr>
                <w:rFonts w:ascii="Times New Roman" w:hAnsi="Times New Roman"/>
                <w:sz w:val="28"/>
                <w:szCs w:val="28"/>
              </w:rPr>
            </w:pPr>
            <w:r w:rsidRPr="005454CA">
              <w:rPr>
                <w:rFonts w:ascii="Times New Roman" w:hAnsi="Times New Roman"/>
                <w:noProof/>
                <w:position w:val="-6"/>
                <w:sz w:val="28"/>
                <w:szCs w:val="28"/>
                <w:lang w:eastAsia="ru-RU"/>
              </w:rPr>
              <w:object w:dxaOrig="139" w:dyaOrig="240">
                <v:shape id="_x0000_i1085" type="#_x0000_t75" style="width:6.75pt;height:12pt" o:ole="">
                  <v:imagedata r:id="rId107" o:title=""/>
                </v:shape>
                <o:OLEObject Type="Embed" ProgID="Equation.3" ShapeID="_x0000_i1085" DrawAspect="Content" ObjectID="_1551545988" r:id="rId108"/>
              </w:object>
            </w:r>
          </w:p>
        </w:tc>
        <w:tc>
          <w:tcPr>
            <w:tcW w:w="1914" w:type="dxa"/>
          </w:tcPr>
          <w:p w:rsidR="00CA50FE" w:rsidRPr="005454CA" w:rsidRDefault="00CA50FE" w:rsidP="005454CA">
            <w:pPr>
              <w:spacing w:line="240" w:lineRule="auto"/>
              <w:ind w:firstLine="0"/>
              <w:jc w:val="center"/>
              <w:rPr>
                <w:rFonts w:ascii="Times New Roman" w:hAnsi="Times New Roman"/>
                <w:sz w:val="28"/>
                <w:szCs w:val="28"/>
              </w:rPr>
            </w:pPr>
            <w:r w:rsidRPr="005454CA">
              <w:rPr>
                <w:rFonts w:ascii="Times New Roman" w:hAnsi="Times New Roman"/>
                <w:noProof/>
                <w:position w:val="-12"/>
                <w:sz w:val="28"/>
                <w:szCs w:val="28"/>
                <w:lang w:eastAsia="ru-RU"/>
              </w:rPr>
              <w:object w:dxaOrig="900" w:dyaOrig="360">
                <v:shape id="_x0000_i1086" type="#_x0000_t75" style="width:45pt;height:18pt" o:ole="">
                  <v:imagedata r:id="rId109" o:title=""/>
                </v:shape>
                <o:OLEObject Type="Embed" ProgID="Equation.3" ShapeID="_x0000_i1086" DrawAspect="Content" ObjectID="_1551545989" r:id="rId110"/>
              </w:object>
            </w:r>
          </w:p>
        </w:tc>
        <w:tc>
          <w:tcPr>
            <w:tcW w:w="1914" w:type="dxa"/>
          </w:tcPr>
          <w:p w:rsidR="00CA50FE" w:rsidRPr="005454CA" w:rsidRDefault="00CA50FE" w:rsidP="005454CA">
            <w:pPr>
              <w:spacing w:line="240" w:lineRule="auto"/>
              <w:ind w:firstLine="0"/>
              <w:jc w:val="center"/>
              <w:rPr>
                <w:rFonts w:ascii="Times New Roman" w:hAnsi="Times New Roman"/>
                <w:sz w:val="28"/>
                <w:szCs w:val="28"/>
              </w:rPr>
            </w:pPr>
            <w:r w:rsidRPr="005454CA">
              <w:rPr>
                <w:rFonts w:ascii="Times New Roman" w:hAnsi="Times New Roman"/>
                <w:noProof/>
                <w:position w:val="-10"/>
                <w:sz w:val="28"/>
                <w:szCs w:val="28"/>
                <w:lang w:eastAsia="ru-RU"/>
              </w:rPr>
              <w:object w:dxaOrig="880" w:dyaOrig="340">
                <v:shape id="_x0000_i1087" type="#_x0000_t75" style="width:44.25pt;height:17.25pt" o:ole="">
                  <v:imagedata r:id="rId111" o:title=""/>
                </v:shape>
                <o:OLEObject Type="Embed" ProgID="Equation.3" ShapeID="_x0000_i1087" DrawAspect="Content" ObjectID="_1551545990" r:id="rId112"/>
              </w:object>
            </w:r>
          </w:p>
        </w:tc>
        <w:tc>
          <w:tcPr>
            <w:tcW w:w="1914" w:type="dxa"/>
          </w:tcPr>
          <w:p w:rsidR="00CA50FE" w:rsidRPr="005454CA" w:rsidRDefault="00CA50FE" w:rsidP="005454CA">
            <w:pPr>
              <w:spacing w:line="240" w:lineRule="auto"/>
              <w:ind w:firstLine="0"/>
              <w:jc w:val="center"/>
              <w:rPr>
                <w:rFonts w:ascii="Times New Roman" w:hAnsi="Times New Roman"/>
                <w:sz w:val="28"/>
                <w:szCs w:val="28"/>
              </w:rPr>
            </w:pPr>
            <w:r w:rsidRPr="005454CA">
              <w:rPr>
                <w:rFonts w:ascii="Times New Roman" w:hAnsi="Times New Roman"/>
                <w:noProof/>
                <w:position w:val="-10"/>
                <w:sz w:val="28"/>
                <w:szCs w:val="28"/>
                <w:lang w:eastAsia="ru-RU"/>
              </w:rPr>
              <w:object w:dxaOrig="880" w:dyaOrig="340">
                <v:shape id="_x0000_i1088" type="#_x0000_t75" style="width:44.25pt;height:17.25pt" o:ole="">
                  <v:imagedata r:id="rId113" o:title=""/>
                </v:shape>
                <o:OLEObject Type="Embed" ProgID="Equation.3" ShapeID="_x0000_i1088" DrawAspect="Content" ObjectID="_1551545991" r:id="rId114"/>
              </w:object>
            </w:r>
          </w:p>
        </w:tc>
        <w:tc>
          <w:tcPr>
            <w:tcW w:w="1915" w:type="dxa"/>
          </w:tcPr>
          <w:p w:rsidR="00CA50FE" w:rsidRPr="005454CA" w:rsidRDefault="00CA50FE" w:rsidP="005454CA">
            <w:pPr>
              <w:spacing w:line="240" w:lineRule="auto"/>
              <w:ind w:firstLine="0"/>
              <w:jc w:val="center"/>
              <w:rPr>
                <w:rFonts w:ascii="Times New Roman" w:hAnsi="Times New Roman"/>
                <w:sz w:val="28"/>
                <w:szCs w:val="28"/>
              </w:rPr>
            </w:pPr>
            <w:r w:rsidRPr="005454CA">
              <w:rPr>
                <w:rFonts w:ascii="Times New Roman" w:hAnsi="Times New Roman"/>
                <w:noProof/>
                <w:position w:val="-12"/>
                <w:sz w:val="28"/>
                <w:szCs w:val="28"/>
                <w:lang w:eastAsia="ru-RU"/>
              </w:rPr>
              <w:object w:dxaOrig="900" w:dyaOrig="360">
                <v:shape id="_x0000_i1089" type="#_x0000_t75" style="width:45pt;height:18pt" o:ole="">
                  <v:imagedata r:id="rId115" o:title=""/>
                </v:shape>
                <o:OLEObject Type="Embed" ProgID="Equation.3" ShapeID="_x0000_i1089" DrawAspect="Content" ObjectID="_1551545992" r:id="rId116"/>
              </w:object>
            </w:r>
          </w:p>
        </w:tc>
      </w:tr>
      <w:tr w:rsidR="00CA50FE" w:rsidRPr="005454CA" w:rsidTr="005454CA">
        <w:tc>
          <w:tcPr>
            <w:tcW w:w="1914" w:type="dxa"/>
          </w:tcPr>
          <w:p w:rsidR="00CA50FE" w:rsidRPr="005454CA" w:rsidRDefault="00CA50FE" w:rsidP="005454CA">
            <w:pPr>
              <w:spacing w:line="240" w:lineRule="auto"/>
              <w:ind w:firstLine="0"/>
              <w:jc w:val="center"/>
              <w:rPr>
                <w:rFonts w:ascii="Times New Roman" w:hAnsi="Times New Roman"/>
                <w:sz w:val="28"/>
                <w:szCs w:val="28"/>
                <w:lang w:val="en-US"/>
              </w:rPr>
            </w:pPr>
            <w:r w:rsidRPr="005454CA">
              <w:rPr>
                <w:rFonts w:ascii="Times New Roman" w:hAnsi="Times New Roman"/>
                <w:noProof/>
                <w:position w:val="-4"/>
                <w:sz w:val="28"/>
                <w:szCs w:val="28"/>
                <w:lang w:eastAsia="ru-RU"/>
              </w:rPr>
              <w:object w:dxaOrig="220" w:dyaOrig="260">
                <v:shape id="_x0000_i1090" type="#_x0000_t75" style="width:11.25pt;height:12.75pt" o:ole="">
                  <v:imagedata r:id="rId117" o:title=""/>
                </v:shape>
                <o:OLEObject Type="Embed" ProgID="Equation.3" ShapeID="_x0000_i1090" DrawAspect="Content" ObjectID="_1551545993" r:id="rId118"/>
              </w:object>
            </w:r>
          </w:p>
        </w:tc>
        <w:tc>
          <w:tcPr>
            <w:tcW w:w="1914" w:type="dxa"/>
          </w:tcPr>
          <w:p w:rsidR="00CA50FE" w:rsidRPr="005454CA" w:rsidRDefault="00CA50FE" w:rsidP="005454CA">
            <w:pPr>
              <w:spacing w:line="240" w:lineRule="auto"/>
              <w:ind w:firstLine="0"/>
              <w:jc w:val="center"/>
              <w:rPr>
                <w:rFonts w:ascii="Times New Roman" w:hAnsi="Times New Roman"/>
                <w:sz w:val="28"/>
                <w:szCs w:val="28"/>
                <w:lang w:val="en-US"/>
              </w:rPr>
            </w:pPr>
            <w:r w:rsidRPr="005454CA">
              <w:rPr>
                <w:rFonts w:ascii="Times New Roman" w:hAnsi="Times New Roman"/>
                <w:sz w:val="28"/>
                <w:szCs w:val="28"/>
                <w:lang w:val="en-US"/>
              </w:rPr>
              <w:t>64081,4</w:t>
            </w:r>
          </w:p>
        </w:tc>
        <w:tc>
          <w:tcPr>
            <w:tcW w:w="1914" w:type="dxa"/>
          </w:tcPr>
          <w:p w:rsidR="00CA50FE" w:rsidRPr="005454CA" w:rsidRDefault="00CA50FE" w:rsidP="005454CA">
            <w:pPr>
              <w:spacing w:line="240" w:lineRule="auto"/>
              <w:ind w:firstLine="0"/>
              <w:jc w:val="center"/>
              <w:rPr>
                <w:rFonts w:ascii="Times New Roman" w:hAnsi="Times New Roman"/>
                <w:sz w:val="28"/>
                <w:szCs w:val="28"/>
                <w:lang w:val="en-US"/>
              </w:rPr>
            </w:pPr>
            <w:r w:rsidRPr="005454CA">
              <w:rPr>
                <w:rFonts w:ascii="Times New Roman" w:hAnsi="Times New Roman"/>
                <w:sz w:val="28"/>
                <w:szCs w:val="28"/>
                <w:lang w:val="en-US"/>
              </w:rPr>
              <w:t>75327,4</w:t>
            </w:r>
          </w:p>
        </w:tc>
        <w:tc>
          <w:tcPr>
            <w:tcW w:w="1914" w:type="dxa"/>
          </w:tcPr>
          <w:p w:rsidR="00CA50FE" w:rsidRPr="005454CA" w:rsidRDefault="00CA50FE" w:rsidP="005454CA">
            <w:pPr>
              <w:spacing w:line="240" w:lineRule="auto"/>
              <w:ind w:firstLine="0"/>
              <w:jc w:val="center"/>
              <w:rPr>
                <w:rFonts w:ascii="Times New Roman" w:hAnsi="Times New Roman"/>
                <w:sz w:val="28"/>
                <w:szCs w:val="28"/>
                <w:lang w:val="en-US"/>
              </w:rPr>
            </w:pPr>
            <w:r w:rsidRPr="005454CA">
              <w:rPr>
                <w:rFonts w:ascii="Times New Roman" w:hAnsi="Times New Roman"/>
                <w:sz w:val="28"/>
                <w:szCs w:val="28"/>
                <w:lang w:val="en-US"/>
              </w:rPr>
              <w:t>85876,7</w:t>
            </w:r>
          </w:p>
        </w:tc>
        <w:tc>
          <w:tcPr>
            <w:tcW w:w="1915" w:type="dxa"/>
          </w:tcPr>
          <w:p w:rsidR="00CA50FE" w:rsidRPr="005454CA" w:rsidRDefault="00CA50FE" w:rsidP="005454CA">
            <w:pPr>
              <w:spacing w:line="240" w:lineRule="auto"/>
              <w:ind w:firstLine="0"/>
              <w:jc w:val="center"/>
              <w:rPr>
                <w:rFonts w:ascii="Times New Roman" w:hAnsi="Times New Roman"/>
                <w:sz w:val="28"/>
                <w:szCs w:val="28"/>
                <w:lang w:val="en-US"/>
              </w:rPr>
            </w:pPr>
            <w:r w:rsidRPr="005454CA">
              <w:rPr>
                <w:rFonts w:ascii="Times New Roman" w:hAnsi="Times New Roman"/>
                <w:sz w:val="28"/>
                <w:szCs w:val="28"/>
                <w:lang w:val="en-US"/>
              </w:rPr>
              <w:t>99715,0</w:t>
            </w:r>
          </w:p>
        </w:tc>
      </w:tr>
      <w:tr w:rsidR="00CA50FE" w:rsidRPr="005454CA" w:rsidTr="005454CA">
        <w:tc>
          <w:tcPr>
            <w:tcW w:w="1914" w:type="dxa"/>
          </w:tcPr>
          <w:p w:rsidR="00CA50FE" w:rsidRPr="005454CA" w:rsidRDefault="00CA50FE" w:rsidP="005454CA">
            <w:pPr>
              <w:spacing w:line="240" w:lineRule="auto"/>
              <w:ind w:firstLine="0"/>
              <w:jc w:val="center"/>
              <w:rPr>
                <w:rFonts w:ascii="Times New Roman" w:hAnsi="Times New Roman"/>
                <w:sz w:val="28"/>
                <w:szCs w:val="28"/>
              </w:rPr>
            </w:pPr>
            <w:r w:rsidRPr="005454CA">
              <w:rPr>
                <w:rFonts w:ascii="Times New Roman" w:hAnsi="Times New Roman"/>
                <w:noProof/>
                <w:position w:val="-4"/>
                <w:sz w:val="28"/>
                <w:szCs w:val="28"/>
                <w:lang w:eastAsia="ru-RU"/>
              </w:rPr>
              <w:object w:dxaOrig="200" w:dyaOrig="260">
                <v:shape id="_x0000_i1091" type="#_x0000_t75" style="width:9.75pt;height:12.75pt" o:ole="">
                  <v:imagedata r:id="rId119" o:title=""/>
                </v:shape>
                <o:OLEObject Type="Embed" ProgID="Equation.3" ShapeID="_x0000_i1091" DrawAspect="Content" ObjectID="_1551545994" r:id="rId120"/>
              </w:object>
            </w:r>
          </w:p>
        </w:tc>
        <w:tc>
          <w:tcPr>
            <w:tcW w:w="1914" w:type="dxa"/>
          </w:tcPr>
          <w:p w:rsidR="00CA50FE" w:rsidRPr="005454CA" w:rsidRDefault="00CA50FE" w:rsidP="005454CA">
            <w:pPr>
              <w:spacing w:line="240" w:lineRule="auto"/>
              <w:ind w:firstLine="0"/>
              <w:jc w:val="center"/>
              <w:rPr>
                <w:rFonts w:ascii="Times New Roman" w:hAnsi="Times New Roman"/>
                <w:sz w:val="28"/>
                <w:szCs w:val="28"/>
                <w:lang w:val="en-US"/>
              </w:rPr>
            </w:pPr>
            <w:r w:rsidRPr="005454CA">
              <w:rPr>
                <w:rFonts w:ascii="Times New Roman" w:hAnsi="Times New Roman"/>
                <w:sz w:val="28"/>
                <w:szCs w:val="28"/>
                <w:lang w:val="en-US"/>
              </w:rPr>
              <w:t>13926,</w:t>
            </w:r>
          </w:p>
        </w:tc>
        <w:tc>
          <w:tcPr>
            <w:tcW w:w="1914" w:type="dxa"/>
          </w:tcPr>
          <w:p w:rsidR="00CA50FE" w:rsidRPr="005454CA" w:rsidRDefault="00CA50FE" w:rsidP="005454CA">
            <w:pPr>
              <w:spacing w:line="240" w:lineRule="auto"/>
              <w:ind w:firstLine="0"/>
              <w:jc w:val="center"/>
              <w:rPr>
                <w:rFonts w:ascii="Times New Roman" w:hAnsi="Times New Roman"/>
                <w:sz w:val="28"/>
                <w:szCs w:val="28"/>
                <w:lang w:val="en-US"/>
              </w:rPr>
            </w:pPr>
            <w:r w:rsidRPr="005454CA">
              <w:rPr>
                <w:rFonts w:ascii="Times New Roman" w:hAnsi="Times New Roman"/>
                <w:sz w:val="28"/>
                <w:szCs w:val="28"/>
                <w:lang w:val="en-US"/>
              </w:rPr>
              <w:t>16203,9</w:t>
            </w:r>
          </w:p>
        </w:tc>
        <w:tc>
          <w:tcPr>
            <w:tcW w:w="1914" w:type="dxa"/>
          </w:tcPr>
          <w:p w:rsidR="00CA50FE" w:rsidRPr="005454CA" w:rsidRDefault="00CA50FE" w:rsidP="005454CA">
            <w:pPr>
              <w:spacing w:line="240" w:lineRule="auto"/>
              <w:ind w:firstLine="0"/>
              <w:jc w:val="center"/>
              <w:rPr>
                <w:rFonts w:ascii="Times New Roman" w:hAnsi="Times New Roman"/>
                <w:sz w:val="28"/>
                <w:szCs w:val="28"/>
                <w:lang w:val="en-US"/>
              </w:rPr>
            </w:pPr>
            <w:r w:rsidRPr="005454CA">
              <w:rPr>
                <w:rFonts w:ascii="Times New Roman" w:hAnsi="Times New Roman"/>
                <w:sz w:val="28"/>
                <w:szCs w:val="28"/>
                <w:lang w:val="en-US"/>
              </w:rPr>
              <w:t>19926,6</w:t>
            </w:r>
          </w:p>
        </w:tc>
        <w:tc>
          <w:tcPr>
            <w:tcW w:w="1915" w:type="dxa"/>
          </w:tcPr>
          <w:p w:rsidR="00CA50FE" w:rsidRPr="005454CA" w:rsidRDefault="00CA50FE" w:rsidP="005454CA">
            <w:pPr>
              <w:spacing w:line="240" w:lineRule="auto"/>
              <w:ind w:firstLine="0"/>
              <w:jc w:val="center"/>
              <w:rPr>
                <w:rFonts w:ascii="Times New Roman" w:hAnsi="Times New Roman"/>
                <w:sz w:val="28"/>
                <w:szCs w:val="28"/>
                <w:lang w:val="en-US"/>
              </w:rPr>
            </w:pPr>
            <w:r w:rsidRPr="005454CA">
              <w:rPr>
                <w:rFonts w:ascii="Times New Roman" w:hAnsi="Times New Roman"/>
                <w:sz w:val="28"/>
                <w:szCs w:val="28"/>
                <w:lang w:val="en-US"/>
              </w:rPr>
              <w:t>21824,9</w:t>
            </w:r>
          </w:p>
        </w:tc>
      </w:tr>
    </w:tbl>
    <w:p w:rsidR="00CA50FE" w:rsidRDefault="00CA50FE" w:rsidP="00D779C3">
      <w:pPr>
        <w:rPr>
          <w:rFonts w:ascii="Times New Roman" w:hAnsi="Times New Roman"/>
          <w:sz w:val="28"/>
          <w:szCs w:val="28"/>
          <w:lang w:val="en-US"/>
        </w:rPr>
      </w:pPr>
    </w:p>
    <w:p w:rsidR="00CA50FE" w:rsidRPr="008E77F0" w:rsidRDefault="00CA50FE" w:rsidP="00D779C3">
      <w:pPr>
        <w:rPr>
          <w:rFonts w:ascii="Times New Roman" w:hAnsi="Times New Roman"/>
          <w:sz w:val="28"/>
          <w:szCs w:val="28"/>
        </w:rPr>
      </w:pPr>
      <w:r>
        <w:rPr>
          <w:rFonts w:ascii="Times New Roman" w:hAnsi="Times New Roman"/>
          <w:sz w:val="28"/>
          <w:szCs w:val="28"/>
        </w:rPr>
        <w:t xml:space="preserve">Решение. </w:t>
      </w:r>
    </w:p>
    <w:p w:rsidR="00CA50FE" w:rsidRDefault="00CA50FE">
      <w:pPr>
        <w:rPr>
          <w:rFonts w:ascii="Times New Roman" w:hAnsi="Times New Roman"/>
          <w:sz w:val="28"/>
          <w:szCs w:val="28"/>
        </w:rPr>
      </w:pPr>
      <w:r>
        <w:rPr>
          <w:rFonts w:ascii="Times New Roman" w:hAnsi="Times New Roman"/>
          <w:sz w:val="28"/>
          <w:szCs w:val="28"/>
        </w:rPr>
        <w:t>Построим систему алгебраических уравнений:</w:t>
      </w:r>
    </w:p>
    <w:p w:rsidR="00CA50FE" w:rsidRDefault="00CA50FE">
      <w:pPr>
        <w:rPr>
          <w:rFonts w:ascii="Times New Roman" w:hAnsi="Times New Roman"/>
          <w:sz w:val="28"/>
          <w:szCs w:val="28"/>
        </w:rPr>
      </w:pPr>
      <w:r w:rsidRPr="008E77F0">
        <w:rPr>
          <w:rFonts w:ascii="Times New Roman" w:hAnsi="Times New Roman"/>
          <w:noProof/>
          <w:position w:val="-50"/>
          <w:sz w:val="28"/>
          <w:szCs w:val="28"/>
          <w:lang w:eastAsia="ru-RU"/>
        </w:rPr>
        <w:object w:dxaOrig="4260" w:dyaOrig="1120">
          <v:shape id="_x0000_i1092" type="#_x0000_t75" style="width:213pt;height:56.25pt" o:ole="">
            <v:imagedata r:id="rId121" o:title=""/>
          </v:shape>
          <o:OLEObject Type="Embed" ProgID="Equation.3" ShapeID="_x0000_i1092" DrawAspect="Content" ObjectID="_1551545995" r:id="rId122"/>
        </w:object>
      </w:r>
    </w:p>
    <w:p w:rsidR="00CA50FE" w:rsidRDefault="00CA50FE" w:rsidP="002B2EFB">
      <w:pPr>
        <w:rPr>
          <w:rFonts w:ascii="Times New Roman" w:hAnsi="Times New Roman"/>
          <w:sz w:val="28"/>
          <w:szCs w:val="28"/>
        </w:rPr>
      </w:pPr>
      <w:r>
        <w:rPr>
          <w:rFonts w:ascii="Times New Roman" w:hAnsi="Times New Roman"/>
          <w:sz w:val="28"/>
          <w:szCs w:val="28"/>
        </w:rPr>
        <w:t xml:space="preserve">Из последней системы находим: </w:t>
      </w:r>
      <w:r w:rsidRPr="002B2EFB">
        <w:rPr>
          <w:rFonts w:ascii="Times New Roman" w:hAnsi="Times New Roman"/>
          <w:noProof/>
          <w:position w:val="-12"/>
          <w:sz w:val="28"/>
          <w:szCs w:val="28"/>
          <w:lang w:eastAsia="ru-RU"/>
        </w:rPr>
        <w:object w:dxaOrig="3100" w:dyaOrig="360">
          <v:shape id="_x0000_i1093" type="#_x0000_t75" style="width:155.25pt;height:18pt" o:ole="">
            <v:imagedata r:id="rId123" o:title=""/>
          </v:shape>
          <o:OLEObject Type="Embed" ProgID="Equation.3" ShapeID="_x0000_i1093" DrawAspect="Content" ObjectID="_1551545996" r:id="rId124"/>
        </w:object>
      </w:r>
    </w:p>
    <w:p w:rsidR="00CA50FE" w:rsidRDefault="00CA50FE" w:rsidP="002B2EFB">
      <w:pPr>
        <w:rPr>
          <w:rFonts w:ascii="Times New Roman" w:hAnsi="Times New Roman"/>
          <w:sz w:val="28"/>
          <w:szCs w:val="28"/>
        </w:rPr>
      </w:pPr>
      <w:r>
        <w:rPr>
          <w:rFonts w:ascii="Times New Roman" w:hAnsi="Times New Roman"/>
          <w:sz w:val="28"/>
          <w:szCs w:val="28"/>
        </w:rPr>
        <w:t xml:space="preserve">Покажем, что задача построения по методу наименьших квадратов оценки  </w:t>
      </w:r>
      <w:r w:rsidRPr="007275DF">
        <w:rPr>
          <w:rFonts w:ascii="Times New Roman" w:hAnsi="Times New Roman"/>
          <w:noProof/>
          <w:position w:val="-4"/>
          <w:sz w:val="28"/>
          <w:szCs w:val="28"/>
          <w:lang w:eastAsia="ru-RU"/>
        </w:rPr>
        <w:object w:dxaOrig="180" w:dyaOrig="420">
          <v:shape id="_x0000_i1094" type="#_x0000_t75" style="width:9pt;height:21pt" o:ole="">
            <v:imagedata r:id="rId101" o:title=""/>
          </v:shape>
          <o:OLEObject Type="Embed" ProgID="Equation.3" ShapeID="_x0000_i1094" DrawAspect="Content" ObjectID="_1551545997" r:id="rId125"/>
        </w:object>
      </w:r>
      <w:r>
        <w:rPr>
          <w:rFonts w:ascii="Times New Roman" w:hAnsi="Times New Roman"/>
          <w:sz w:val="28"/>
          <w:szCs w:val="28"/>
        </w:rPr>
        <w:t xml:space="preserve"> параметра </w:t>
      </w:r>
      <w:r w:rsidRPr="005A1A37">
        <w:rPr>
          <w:rFonts w:ascii="Times New Roman" w:hAnsi="Times New Roman"/>
          <w:noProof/>
          <w:position w:val="-4"/>
          <w:sz w:val="28"/>
          <w:szCs w:val="28"/>
          <w:lang w:eastAsia="ru-RU"/>
        </w:rPr>
        <w:object w:dxaOrig="180" w:dyaOrig="200">
          <v:shape id="_x0000_i1095" type="#_x0000_t75" style="width:9pt;height:9.75pt" o:ole="">
            <v:imagedata r:id="rId49" o:title=""/>
          </v:shape>
          <o:OLEObject Type="Embed" ProgID="Equation.3" ShapeID="_x0000_i1095" DrawAspect="Content" ObjectID="_1551545998" r:id="rId126"/>
        </w:object>
      </w:r>
      <w:r>
        <w:rPr>
          <w:rFonts w:ascii="Times New Roman" w:hAnsi="Times New Roman"/>
          <w:sz w:val="28"/>
          <w:szCs w:val="28"/>
        </w:rPr>
        <w:t xml:space="preserve"> по выборочным данным сводится к следующей задаче квадратичного программирования: найти оценки </w:t>
      </w:r>
      <w:r w:rsidRPr="007275DF">
        <w:rPr>
          <w:rFonts w:ascii="Times New Roman" w:hAnsi="Times New Roman"/>
          <w:noProof/>
          <w:position w:val="-4"/>
          <w:sz w:val="28"/>
          <w:szCs w:val="28"/>
          <w:lang w:eastAsia="ru-RU"/>
        </w:rPr>
        <w:object w:dxaOrig="180" w:dyaOrig="420">
          <v:shape id="_x0000_i1096" type="#_x0000_t75" style="width:9pt;height:21pt" o:ole="">
            <v:imagedata r:id="rId101" o:title=""/>
          </v:shape>
          <o:OLEObject Type="Embed" ProgID="Equation.3" ShapeID="_x0000_i1096" DrawAspect="Content" ObjectID="_1551545999" r:id="rId127"/>
        </w:object>
      </w:r>
      <w:r>
        <w:rPr>
          <w:rFonts w:ascii="Times New Roman" w:hAnsi="Times New Roman"/>
          <w:sz w:val="28"/>
          <w:szCs w:val="28"/>
        </w:rPr>
        <w:t>, которая доставляет минимум выражению:</w:t>
      </w:r>
    </w:p>
    <w:p w:rsidR="00CA50FE" w:rsidRDefault="00CA50FE" w:rsidP="002B2EFB">
      <w:pPr>
        <w:rPr>
          <w:rFonts w:ascii="Times New Roman" w:hAnsi="Times New Roman"/>
          <w:sz w:val="28"/>
          <w:szCs w:val="28"/>
        </w:rPr>
      </w:pPr>
      <w:r w:rsidRPr="007275DF">
        <w:rPr>
          <w:rFonts w:ascii="Times New Roman" w:hAnsi="Times New Roman"/>
          <w:noProof/>
          <w:position w:val="-18"/>
          <w:sz w:val="28"/>
          <w:szCs w:val="28"/>
          <w:lang w:eastAsia="ru-RU"/>
        </w:rPr>
        <w:object w:dxaOrig="4160" w:dyaOrig="440">
          <v:shape id="_x0000_i1097" type="#_x0000_t75" style="width:206.25pt;height:21.75pt" o:ole="">
            <v:imagedata r:id="rId128" o:title=""/>
          </v:shape>
          <o:OLEObject Type="Embed" ProgID="Equation.DSMT4" ShapeID="_x0000_i1097" DrawAspect="Content" ObjectID="_1551546000" r:id="rId129"/>
        </w:object>
      </w:r>
      <w:r>
        <w:rPr>
          <w:rFonts w:ascii="Times New Roman" w:hAnsi="Times New Roman"/>
          <w:sz w:val="28"/>
          <w:szCs w:val="28"/>
        </w:rPr>
        <w:t>.</w:t>
      </w:r>
    </w:p>
    <w:p w:rsidR="00CA50FE" w:rsidRDefault="00CA50FE" w:rsidP="002B2EFB">
      <w:pPr>
        <w:tabs>
          <w:tab w:val="center" w:pos="2017"/>
        </w:tabs>
        <w:rPr>
          <w:rFonts w:ascii="Times New Roman" w:hAnsi="Times New Roman"/>
          <w:sz w:val="28"/>
          <w:szCs w:val="28"/>
        </w:rPr>
      </w:pPr>
      <w:r>
        <w:rPr>
          <w:noProof/>
          <w:lang w:eastAsia="ru-RU"/>
        </w:rPr>
        <w:pict>
          <v:shape id="_x0000_s1027" type="#_x0000_t75" style="position:absolute;left:0;text-align:left;margin-left:0;margin-top:709.35pt;width:9pt;height:17.25pt;z-index:251659264;mso-position-horizontal:left">
            <v:imagedata r:id="rId130" o:title=""/>
            <w10:wrap type="square" side="right"/>
          </v:shape>
          <o:OLEObject Type="Embed" ProgID="Equation.3" ShapeID="_x0000_s1027" DrawAspect="Content" ObjectID="_1551546063" r:id="rId131"/>
        </w:pict>
      </w:r>
      <w:r>
        <w:rPr>
          <w:rFonts w:ascii="Times New Roman" w:hAnsi="Times New Roman"/>
          <w:sz w:val="28"/>
          <w:szCs w:val="28"/>
        </w:rPr>
        <w:t xml:space="preserve">С помощью средств </w:t>
      </w:r>
      <w:r>
        <w:rPr>
          <w:rFonts w:ascii="Times New Roman" w:hAnsi="Times New Roman"/>
          <w:sz w:val="28"/>
          <w:szCs w:val="28"/>
          <w:lang w:val="en-US"/>
        </w:rPr>
        <w:t>Microsoft</w:t>
      </w:r>
      <w:r>
        <w:rPr>
          <w:rFonts w:ascii="Times New Roman" w:hAnsi="Times New Roman"/>
          <w:sz w:val="28"/>
          <w:szCs w:val="28"/>
        </w:rPr>
        <w:t xml:space="preserve"> </w:t>
      </w:r>
      <w:r>
        <w:rPr>
          <w:rFonts w:ascii="Times New Roman" w:hAnsi="Times New Roman"/>
          <w:sz w:val="28"/>
          <w:szCs w:val="28"/>
          <w:lang w:val="en-US"/>
        </w:rPr>
        <w:t>Excel</w:t>
      </w:r>
      <w:r>
        <w:rPr>
          <w:rFonts w:ascii="Times New Roman" w:hAnsi="Times New Roman"/>
          <w:sz w:val="28"/>
          <w:szCs w:val="28"/>
        </w:rPr>
        <w:t xml:space="preserve"> найдём наилучшие в среднем квадратическом смысле оценку </w:t>
      </w:r>
      <w:r w:rsidRPr="007275DF">
        <w:rPr>
          <w:rFonts w:ascii="Times New Roman" w:hAnsi="Times New Roman"/>
          <w:noProof/>
          <w:position w:val="-4"/>
          <w:sz w:val="28"/>
          <w:szCs w:val="28"/>
          <w:lang w:eastAsia="ru-RU"/>
        </w:rPr>
        <w:object w:dxaOrig="180" w:dyaOrig="420">
          <v:shape id="_x0000_i1100" type="#_x0000_t75" style="width:9pt;height:21pt" o:ole="">
            <v:imagedata r:id="rId132" o:title=""/>
          </v:shape>
          <o:OLEObject Type="Embed" ProgID="Equation.3" ShapeID="_x0000_i1100" DrawAspect="Content" ObjectID="_1551546001" r:id="rId133"/>
        </w:object>
      </w:r>
      <w:r>
        <w:rPr>
          <w:rFonts w:ascii="Times New Roman" w:hAnsi="Times New Roman"/>
          <w:sz w:val="28"/>
          <w:szCs w:val="28"/>
        </w:rPr>
        <w:t xml:space="preserve"> соответствующей параметру </w:t>
      </w:r>
      <w:r w:rsidRPr="005A1A37">
        <w:rPr>
          <w:rFonts w:ascii="Times New Roman" w:hAnsi="Times New Roman"/>
          <w:noProof/>
          <w:position w:val="-4"/>
          <w:sz w:val="28"/>
          <w:szCs w:val="28"/>
          <w:lang w:eastAsia="ru-RU"/>
        </w:rPr>
        <w:object w:dxaOrig="180" w:dyaOrig="200">
          <v:shape id="_x0000_i1101" type="#_x0000_t75" style="width:9pt;height:9.75pt" o:ole="">
            <v:imagedata r:id="rId49" o:title=""/>
          </v:shape>
          <o:OLEObject Type="Embed" ProgID="Equation.3" ShapeID="_x0000_i1101" DrawAspect="Content" ObjectID="_1551546002" r:id="rId134"/>
        </w:object>
      </w:r>
      <w:r>
        <w:rPr>
          <w:rFonts w:ascii="Times New Roman" w:hAnsi="Times New Roman"/>
          <w:sz w:val="28"/>
          <w:szCs w:val="28"/>
        </w:rPr>
        <w:t xml:space="preserve">: </w:t>
      </w:r>
      <w:r w:rsidRPr="00406E55">
        <w:rPr>
          <w:rFonts w:ascii="Times New Roman" w:hAnsi="Times New Roman"/>
          <w:noProof/>
          <w:position w:val="-10"/>
          <w:sz w:val="28"/>
          <w:szCs w:val="28"/>
          <w:lang w:eastAsia="ru-RU"/>
        </w:rPr>
        <w:object w:dxaOrig="1340" w:dyaOrig="480">
          <v:shape id="_x0000_i1102" type="#_x0000_t75" style="width:66.75pt;height:24pt" o:ole="">
            <v:imagedata r:id="rId135" o:title=""/>
          </v:shape>
          <o:OLEObject Type="Embed" ProgID="Equation.DSMT4" ShapeID="_x0000_i1102" DrawAspect="Content" ObjectID="_1551546003" r:id="rId136"/>
        </w:object>
      </w:r>
      <w:r>
        <w:rPr>
          <w:rFonts w:ascii="Times New Roman" w:hAnsi="Times New Roman"/>
          <w:sz w:val="28"/>
          <w:szCs w:val="28"/>
        </w:rPr>
        <w:t>.</w:t>
      </w:r>
    </w:p>
    <w:p w:rsidR="00CA50FE" w:rsidRDefault="00CA50FE" w:rsidP="002B2EFB">
      <w:pPr>
        <w:tabs>
          <w:tab w:val="center" w:pos="2017"/>
        </w:tabs>
        <w:rPr>
          <w:rFonts w:ascii="Times New Roman" w:hAnsi="Times New Roman"/>
          <w:sz w:val="28"/>
          <w:szCs w:val="28"/>
        </w:rPr>
      </w:pPr>
      <w:r>
        <w:rPr>
          <w:rFonts w:ascii="Times New Roman" w:hAnsi="Times New Roman"/>
          <w:sz w:val="28"/>
          <w:szCs w:val="28"/>
        </w:rPr>
        <w:t>Этапы проведённых вычислений представлены на рис. 1-6.</w:t>
      </w:r>
    </w:p>
    <w:p w:rsidR="00CA50FE" w:rsidRDefault="00CA50FE" w:rsidP="00406E55">
      <w:r w:rsidRPr="00815585">
        <w:rPr>
          <w:noProof/>
          <w:lang w:eastAsia="ru-RU"/>
        </w:rPr>
        <w:pict>
          <v:shape id="Рисунок 22" o:spid="_x0000_i1103" type="#_x0000_t75" style="width:382.5pt;height:138pt;visibility:visible">
            <v:imagedata r:id="rId137" o:title="" croptop="11765f" cropbottom="34355f" cropright="26131f"/>
          </v:shape>
        </w:pict>
      </w:r>
    </w:p>
    <w:p w:rsidR="00CA50FE" w:rsidRPr="00220F5F" w:rsidRDefault="00CA50FE" w:rsidP="00406E55">
      <w:pPr>
        <w:tabs>
          <w:tab w:val="left" w:pos="2985"/>
        </w:tabs>
        <w:rPr>
          <w:rFonts w:ascii="Times New Roman" w:hAnsi="Times New Roman"/>
          <w:b/>
        </w:rPr>
      </w:pPr>
      <w:r>
        <w:tab/>
      </w:r>
      <w:r w:rsidRPr="00220F5F">
        <w:rPr>
          <w:rFonts w:ascii="Times New Roman" w:hAnsi="Times New Roman"/>
          <w:b/>
        </w:rPr>
        <w:t>Рис. 1</w:t>
      </w:r>
      <w:r>
        <w:rPr>
          <w:rFonts w:ascii="Times New Roman" w:hAnsi="Times New Roman"/>
          <w:b/>
        </w:rPr>
        <w:t>.</w:t>
      </w:r>
      <w:r w:rsidRPr="00220F5F">
        <w:rPr>
          <w:rFonts w:ascii="Times New Roman" w:hAnsi="Times New Roman"/>
          <w:b/>
        </w:rPr>
        <w:t xml:space="preserve"> Приближённые значения (оценки)</w:t>
      </w:r>
      <w:r w:rsidRPr="00220F5F">
        <w:rPr>
          <w:rFonts w:ascii="Times New Roman" w:hAnsi="Times New Roman"/>
          <w:b/>
          <w:noProof/>
          <w:position w:val="-4"/>
          <w:lang w:eastAsia="ru-RU"/>
        </w:rPr>
        <w:object w:dxaOrig="180" w:dyaOrig="200">
          <v:shape id="_x0000_i1104" type="#_x0000_t75" style="width:9pt;height:9.75pt" o:ole="">
            <v:imagedata r:id="rId138" o:title=""/>
          </v:shape>
          <o:OLEObject Type="Embed" ProgID="Equation.DSMT4" ShapeID="_x0000_i1104" DrawAspect="Content" ObjectID="_1551546004" r:id="rId139"/>
        </w:object>
      </w:r>
    </w:p>
    <w:p w:rsidR="00CA50FE" w:rsidRDefault="00CA50FE" w:rsidP="00406E55"/>
    <w:p w:rsidR="00CA50FE" w:rsidRDefault="00CA50FE" w:rsidP="00406E55">
      <w:r w:rsidRPr="00815585">
        <w:rPr>
          <w:noProof/>
          <w:lang w:eastAsia="ru-RU"/>
        </w:rPr>
        <w:pict>
          <v:shape id="Рисунок 25" o:spid="_x0000_i1105" type="#_x0000_t75" style="width:380.25pt;height:103.5pt;visibility:visible">
            <v:imagedata r:id="rId140" o:title="" croptop="11201f" cropbottom="37530f" cropright="36955f"/>
          </v:shape>
        </w:pict>
      </w:r>
    </w:p>
    <w:p w:rsidR="00CA50FE" w:rsidRPr="00220F5F" w:rsidRDefault="00CA50FE" w:rsidP="00406E55">
      <w:pPr>
        <w:tabs>
          <w:tab w:val="left" w:pos="3555"/>
        </w:tabs>
        <w:jc w:val="center"/>
        <w:rPr>
          <w:rFonts w:ascii="Times New Roman" w:hAnsi="Times New Roman"/>
          <w:b/>
        </w:rPr>
      </w:pPr>
      <w:r w:rsidRPr="00220F5F">
        <w:rPr>
          <w:rFonts w:ascii="Times New Roman" w:hAnsi="Times New Roman"/>
          <w:b/>
        </w:rPr>
        <w:t>Рис.2</w:t>
      </w:r>
      <w:r>
        <w:rPr>
          <w:rFonts w:ascii="Times New Roman" w:hAnsi="Times New Roman"/>
          <w:b/>
        </w:rPr>
        <w:t>.</w:t>
      </w:r>
      <w:r w:rsidRPr="00220F5F">
        <w:rPr>
          <w:rFonts w:ascii="Times New Roman" w:hAnsi="Times New Roman"/>
          <w:b/>
        </w:rPr>
        <w:t xml:space="preserve">   Целевая функция</w:t>
      </w:r>
    </w:p>
    <w:p w:rsidR="00CA50FE" w:rsidRDefault="00CA50FE" w:rsidP="00406E55">
      <w:r w:rsidRPr="00815585">
        <w:rPr>
          <w:noProof/>
          <w:lang w:eastAsia="ru-RU"/>
        </w:rPr>
        <w:pict>
          <v:shape id="Рисунок 28" o:spid="_x0000_i1106" type="#_x0000_t75" style="width:370.5pt;height:214.5pt;visibility:visible">
            <v:imagedata r:id="rId141" o:title="" croptop="11952f" cropbottom="15497f" cropright="20771f"/>
          </v:shape>
        </w:pict>
      </w:r>
    </w:p>
    <w:p w:rsidR="00CA50FE" w:rsidRPr="00220F5F" w:rsidRDefault="00CA50FE" w:rsidP="00406E55">
      <w:pPr>
        <w:tabs>
          <w:tab w:val="left" w:pos="3840"/>
        </w:tabs>
        <w:rPr>
          <w:rFonts w:ascii="Times New Roman" w:hAnsi="Times New Roman"/>
          <w:b/>
        </w:rPr>
      </w:pPr>
      <w:r>
        <w:tab/>
      </w:r>
      <w:r w:rsidRPr="00220F5F">
        <w:rPr>
          <w:rFonts w:ascii="Times New Roman" w:hAnsi="Times New Roman"/>
          <w:b/>
        </w:rPr>
        <w:t>Рис.3</w:t>
      </w:r>
      <w:r>
        <w:rPr>
          <w:rFonts w:ascii="Times New Roman" w:hAnsi="Times New Roman"/>
          <w:b/>
        </w:rPr>
        <w:t>.</w:t>
      </w:r>
      <w:r w:rsidRPr="00220F5F">
        <w:rPr>
          <w:rFonts w:ascii="Times New Roman" w:hAnsi="Times New Roman"/>
          <w:b/>
        </w:rPr>
        <w:t xml:space="preserve">  Поиск решения</w:t>
      </w:r>
    </w:p>
    <w:p w:rsidR="00CA50FE" w:rsidRDefault="00CA50FE" w:rsidP="00406E55">
      <w:r w:rsidRPr="00815585">
        <w:rPr>
          <w:noProof/>
          <w:lang w:eastAsia="ru-RU"/>
        </w:rPr>
        <w:pict>
          <v:shape id="Рисунок 31" o:spid="_x0000_i1107" type="#_x0000_t75" style="width:389.25pt;height:196.5pt;visibility:visible">
            <v:imagedata r:id="rId142" o:title="" croptop="11952f" cropbottom="15684f" cropright="24030f"/>
          </v:shape>
        </w:pict>
      </w:r>
    </w:p>
    <w:p w:rsidR="00CA50FE" w:rsidRPr="00220F5F" w:rsidRDefault="00CA50FE" w:rsidP="00406E55">
      <w:pPr>
        <w:jc w:val="center"/>
        <w:rPr>
          <w:rFonts w:ascii="Times New Roman" w:hAnsi="Times New Roman"/>
          <w:b/>
        </w:rPr>
      </w:pPr>
      <w:r w:rsidRPr="00220F5F">
        <w:rPr>
          <w:rFonts w:ascii="Times New Roman" w:hAnsi="Times New Roman"/>
          <w:b/>
        </w:rPr>
        <w:t>Рис.4</w:t>
      </w:r>
      <w:r>
        <w:rPr>
          <w:rFonts w:ascii="Times New Roman" w:hAnsi="Times New Roman"/>
          <w:b/>
        </w:rPr>
        <w:t>.</w:t>
      </w:r>
      <w:r w:rsidRPr="00220F5F">
        <w:rPr>
          <w:rFonts w:ascii="Times New Roman" w:hAnsi="Times New Roman"/>
          <w:b/>
        </w:rPr>
        <w:t xml:space="preserve"> Параметры поиска решения</w:t>
      </w:r>
    </w:p>
    <w:p w:rsidR="00CA50FE" w:rsidRDefault="00CA50FE" w:rsidP="00406E55">
      <w:r w:rsidRPr="00815585">
        <w:rPr>
          <w:noProof/>
          <w:lang w:eastAsia="ru-RU"/>
        </w:rPr>
        <w:pict>
          <v:shape id="Рисунок 34" o:spid="_x0000_i1108" type="#_x0000_t75" style="width:411.75pt;height:173.25pt;visibility:visible">
            <v:imagedata r:id="rId143" o:title="" croptop="11577f" cropbottom="21658f" cropright="24973f"/>
          </v:shape>
        </w:pict>
      </w:r>
    </w:p>
    <w:p w:rsidR="00CA50FE" w:rsidRPr="00220F5F" w:rsidRDefault="00CA50FE" w:rsidP="00406E55">
      <w:pPr>
        <w:jc w:val="center"/>
        <w:rPr>
          <w:rFonts w:ascii="Times New Roman" w:hAnsi="Times New Roman"/>
          <w:b/>
        </w:rPr>
      </w:pPr>
      <w:r w:rsidRPr="00220F5F">
        <w:rPr>
          <w:rFonts w:ascii="Times New Roman" w:hAnsi="Times New Roman"/>
          <w:b/>
        </w:rPr>
        <w:t>Рис.5</w:t>
      </w:r>
      <w:r>
        <w:rPr>
          <w:rFonts w:ascii="Times New Roman" w:hAnsi="Times New Roman"/>
          <w:b/>
        </w:rPr>
        <w:t xml:space="preserve">. </w:t>
      </w:r>
      <w:r w:rsidRPr="00220F5F">
        <w:rPr>
          <w:rFonts w:ascii="Times New Roman" w:hAnsi="Times New Roman"/>
          <w:b/>
        </w:rPr>
        <w:t xml:space="preserve"> Результаты поиска решения</w:t>
      </w:r>
    </w:p>
    <w:p w:rsidR="00CA50FE" w:rsidRDefault="00CA50FE" w:rsidP="00406E55">
      <w:r w:rsidRPr="00815585">
        <w:rPr>
          <w:noProof/>
          <w:lang w:eastAsia="ru-RU"/>
        </w:rPr>
        <w:pict>
          <v:shape id="Рисунок 37" o:spid="_x0000_i1109" type="#_x0000_t75" style="width:411.75pt;height:137.25pt;visibility:visible">
            <v:imagedata r:id="rId144" o:title="" croptop="11389f" cropbottom="16993f" cropright="33382f"/>
          </v:shape>
        </w:pict>
      </w:r>
    </w:p>
    <w:p w:rsidR="00CA50FE" w:rsidRPr="00220F5F" w:rsidRDefault="00CA50FE" w:rsidP="00406E55">
      <w:pPr>
        <w:tabs>
          <w:tab w:val="left" w:pos="3480"/>
        </w:tabs>
        <w:rPr>
          <w:rFonts w:ascii="Times New Roman" w:hAnsi="Times New Roman"/>
          <w:b/>
        </w:rPr>
      </w:pPr>
      <w:r>
        <w:tab/>
      </w:r>
      <w:r w:rsidRPr="00220F5F">
        <w:rPr>
          <w:rFonts w:ascii="Times New Roman" w:hAnsi="Times New Roman"/>
          <w:b/>
        </w:rPr>
        <w:t>Рис.6</w:t>
      </w:r>
      <w:r>
        <w:rPr>
          <w:rFonts w:ascii="Times New Roman" w:hAnsi="Times New Roman"/>
          <w:b/>
        </w:rPr>
        <w:t xml:space="preserve">. </w:t>
      </w:r>
      <w:r w:rsidRPr="00220F5F">
        <w:rPr>
          <w:rFonts w:ascii="Times New Roman" w:hAnsi="Times New Roman"/>
          <w:b/>
        </w:rPr>
        <w:t xml:space="preserve"> Отчёт по результатам</w:t>
      </w:r>
    </w:p>
    <w:p w:rsidR="00CA50FE" w:rsidRPr="00335C47" w:rsidRDefault="00CA50FE" w:rsidP="00335C47">
      <w:pPr>
        <w:pStyle w:val="ListParagraph"/>
        <w:numPr>
          <w:ilvl w:val="0"/>
          <w:numId w:val="10"/>
        </w:numPr>
        <w:jc w:val="center"/>
        <w:rPr>
          <w:rFonts w:ascii="Times New Roman" w:hAnsi="Times New Roman"/>
          <w:b/>
          <w:sz w:val="28"/>
          <w:szCs w:val="28"/>
        </w:rPr>
      </w:pPr>
      <w:r w:rsidRPr="00335C47">
        <w:rPr>
          <w:rFonts w:ascii="Times New Roman" w:hAnsi="Times New Roman"/>
          <w:b/>
          <w:sz w:val="28"/>
          <w:szCs w:val="28"/>
        </w:rPr>
        <w:t>Постановка задачи динамической модели Кейнса</w:t>
      </w:r>
    </w:p>
    <w:p w:rsidR="00CA50FE" w:rsidRDefault="00CA50FE" w:rsidP="005F38C5">
      <w:pPr>
        <w:rPr>
          <w:rFonts w:ascii="Times New Roman" w:hAnsi="Times New Roman"/>
          <w:sz w:val="28"/>
          <w:szCs w:val="28"/>
        </w:rPr>
      </w:pPr>
      <w:r>
        <w:rPr>
          <w:rFonts w:ascii="Times New Roman" w:hAnsi="Times New Roman"/>
          <w:sz w:val="28"/>
          <w:szCs w:val="28"/>
        </w:rPr>
        <w:t>Рассмотрим модель Кейнса</w:t>
      </w:r>
      <w:r w:rsidRPr="003C64EF">
        <w:rPr>
          <w:rFonts w:ascii="Times New Roman" w:hAnsi="Times New Roman"/>
          <w:sz w:val="28"/>
          <w:szCs w:val="28"/>
        </w:rPr>
        <w:t>[1]</w:t>
      </w:r>
      <w:r>
        <w:rPr>
          <w:rFonts w:ascii="Times New Roman" w:hAnsi="Times New Roman"/>
          <w:sz w:val="28"/>
          <w:szCs w:val="28"/>
        </w:rPr>
        <w:t xml:space="preserve">: </w:t>
      </w:r>
    </w:p>
    <w:p w:rsidR="00CA50FE" w:rsidRDefault="00CA50FE" w:rsidP="005F38C5">
      <w:pPr>
        <w:tabs>
          <w:tab w:val="center" w:pos="4677"/>
          <w:tab w:val="left" w:pos="7980"/>
        </w:tabs>
        <w:rPr>
          <w:rFonts w:ascii="Times New Roman" w:hAnsi="Times New Roman"/>
          <w:sz w:val="28"/>
          <w:szCs w:val="28"/>
        </w:rPr>
      </w:pPr>
      <w:r>
        <w:rPr>
          <w:rFonts w:ascii="Times New Roman" w:hAnsi="Times New Roman"/>
          <w:sz w:val="28"/>
          <w:szCs w:val="28"/>
        </w:rPr>
        <w:tab/>
      </w:r>
      <w:r w:rsidRPr="003C64EF">
        <w:rPr>
          <w:rFonts w:ascii="Times New Roman" w:hAnsi="Times New Roman"/>
          <w:noProof/>
          <w:position w:val="-10"/>
          <w:sz w:val="28"/>
          <w:szCs w:val="28"/>
          <w:lang w:eastAsia="ru-RU"/>
        </w:rPr>
        <w:object w:dxaOrig="2299" w:dyaOrig="320">
          <v:shape id="_x0000_i1110" type="#_x0000_t75" style="width:114pt;height:15.75pt" o:ole="">
            <v:imagedata r:id="rId145" o:title=""/>
          </v:shape>
          <o:OLEObject Type="Embed" ProgID="Equation.3" ShapeID="_x0000_i1110" DrawAspect="Content" ObjectID="_1551546005" r:id="rId146"/>
        </w:object>
      </w:r>
      <w:r>
        <w:rPr>
          <w:rFonts w:ascii="Times New Roman" w:hAnsi="Times New Roman"/>
          <w:sz w:val="28"/>
          <w:szCs w:val="28"/>
        </w:rPr>
        <w:t xml:space="preserve">, </w:t>
      </w:r>
      <w:r>
        <w:rPr>
          <w:rFonts w:ascii="Times New Roman" w:hAnsi="Times New Roman"/>
          <w:sz w:val="28"/>
          <w:szCs w:val="28"/>
        </w:rPr>
        <w:tab/>
      </w:r>
      <w:r>
        <w:rPr>
          <w:rFonts w:ascii="Times New Roman" w:hAnsi="Times New Roman"/>
          <w:sz w:val="28"/>
          <w:szCs w:val="28"/>
        </w:rPr>
        <w:tab/>
        <w:t>(7)</w:t>
      </w:r>
    </w:p>
    <w:p w:rsidR="00CA50FE" w:rsidRDefault="00CA50FE" w:rsidP="005F38C5">
      <w:pPr>
        <w:tabs>
          <w:tab w:val="center" w:pos="4677"/>
          <w:tab w:val="left" w:pos="7980"/>
        </w:tabs>
        <w:rPr>
          <w:rFonts w:ascii="Times New Roman" w:hAnsi="Times New Roman"/>
          <w:sz w:val="28"/>
          <w:szCs w:val="28"/>
        </w:rPr>
      </w:pPr>
      <w:r>
        <w:rPr>
          <w:rFonts w:ascii="Times New Roman" w:hAnsi="Times New Roman"/>
          <w:sz w:val="28"/>
          <w:szCs w:val="28"/>
        </w:rPr>
        <w:t xml:space="preserve">где </w:t>
      </w:r>
      <w:r w:rsidRPr="003C64EF">
        <w:rPr>
          <w:rFonts w:ascii="Times New Roman" w:hAnsi="Times New Roman"/>
          <w:noProof/>
          <w:position w:val="-10"/>
          <w:sz w:val="28"/>
          <w:szCs w:val="28"/>
          <w:lang w:eastAsia="ru-RU"/>
        </w:rPr>
        <w:object w:dxaOrig="940" w:dyaOrig="320">
          <v:shape id="_x0000_i1111" type="#_x0000_t75" style="width:47.25pt;height:15.75pt" o:ole="">
            <v:imagedata r:id="rId147" o:title=""/>
          </v:shape>
          <o:OLEObject Type="Embed" ProgID="Equation.3" ShapeID="_x0000_i1111" DrawAspect="Content" ObjectID="_1551546006" r:id="rId148"/>
        </w:object>
      </w:r>
      <w:r>
        <w:rPr>
          <w:rFonts w:ascii="Times New Roman" w:hAnsi="Times New Roman"/>
          <w:sz w:val="28"/>
          <w:szCs w:val="28"/>
        </w:rPr>
        <w:t>валовый внутренний продукт следующего года;</w:t>
      </w:r>
    </w:p>
    <w:p w:rsidR="00CA50FE" w:rsidRDefault="00CA50FE" w:rsidP="005F38C5">
      <w:pPr>
        <w:tabs>
          <w:tab w:val="center" w:pos="4677"/>
          <w:tab w:val="left" w:pos="7980"/>
        </w:tabs>
        <w:rPr>
          <w:rFonts w:ascii="Times New Roman" w:hAnsi="Times New Roman"/>
          <w:sz w:val="28"/>
          <w:szCs w:val="28"/>
        </w:rPr>
      </w:pPr>
      <w:r w:rsidRPr="003C64EF">
        <w:rPr>
          <w:rFonts w:ascii="Times New Roman" w:hAnsi="Times New Roman"/>
          <w:noProof/>
          <w:position w:val="-10"/>
          <w:sz w:val="28"/>
          <w:szCs w:val="28"/>
          <w:lang w:eastAsia="ru-RU"/>
        </w:rPr>
        <w:object w:dxaOrig="639" w:dyaOrig="320">
          <v:shape id="_x0000_i1112" type="#_x0000_t75" style="width:32.25pt;height:15.75pt" o:ole="">
            <v:imagedata r:id="rId149" o:title=""/>
          </v:shape>
          <o:OLEObject Type="Embed" ProgID="Equation.3" ShapeID="_x0000_i1112" DrawAspect="Content" ObjectID="_1551546007" r:id="rId150"/>
        </w:object>
      </w:r>
      <w:r>
        <w:rPr>
          <w:rFonts w:ascii="Times New Roman" w:hAnsi="Times New Roman"/>
          <w:sz w:val="28"/>
          <w:szCs w:val="28"/>
        </w:rPr>
        <w:t>валовый внутренний продукт текущего года;</w:t>
      </w:r>
    </w:p>
    <w:p w:rsidR="00CA50FE" w:rsidRDefault="00CA50FE" w:rsidP="005F38C5">
      <w:pPr>
        <w:tabs>
          <w:tab w:val="center" w:pos="4677"/>
          <w:tab w:val="left" w:pos="7980"/>
        </w:tabs>
        <w:rPr>
          <w:rFonts w:ascii="Times New Roman" w:hAnsi="Times New Roman"/>
          <w:sz w:val="28"/>
          <w:szCs w:val="28"/>
        </w:rPr>
      </w:pPr>
      <w:r w:rsidRPr="003C64EF">
        <w:rPr>
          <w:rFonts w:ascii="Times New Roman" w:hAnsi="Times New Roman"/>
          <w:noProof/>
          <w:position w:val="-10"/>
          <w:sz w:val="28"/>
          <w:szCs w:val="28"/>
          <w:lang w:eastAsia="ru-RU"/>
        </w:rPr>
        <w:object w:dxaOrig="620" w:dyaOrig="320">
          <v:shape id="_x0000_i1113" type="#_x0000_t75" style="width:30.75pt;height:15.75pt" o:ole="">
            <v:imagedata r:id="rId151" o:title=""/>
          </v:shape>
          <o:OLEObject Type="Embed" ProgID="Equation.3" ShapeID="_x0000_i1113" DrawAspect="Content" ObjectID="_1551546008" r:id="rId152"/>
        </w:object>
      </w:r>
      <w:r>
        <w:rPr>
          <w:rFonts w:ascii="Times New Roman" w:hAnsi="Times New Roman"/>
          <w:sz w:val="28"/>
          <w:szCs w:val="28"/>
        </w:rPr>
        <w:t xml:space="preserve"> инвестиционные товары текущего года;</w:t>
      </w:r>
    </w:p>
    <w:p w:rsidR="00CA50FE" w:rsidRDefault="00CA50FE" w:rsidP="005F38C5">
      <w:pPr>
        <w:tabs>
          <w:tab w:val="center" w:pos="4677"/>
          <w:tab w:val="left" w:pos="7980"/>
        </w:tabs>
        <w:rPr>
          <w:rFonts w:ascii="Times New Roman" w:hAnsi="Times New Roman"/>
          <w:sz w:val="28"/>
          <w:szCs w:val="28"/>
        </w:rPr>
      </w:pPr>
      <w:r w:rsidRPr="003C64EF">
        <w:rPr>
          <w:rFonts w:ascii="Times New Roman" w:hAnsi="Times New Roman"/>
          <w:noProof/>
          <w:position w:val="-6"/>
          <w:sz w:val="28"/>
          <w:szCs w:val="28"/>
          <w:lang w:eastAsia="ru-RU"/>
        </w:rPr>
        <w:object w:dxaOrig="420" w:dyaOrig="279">
          <v:shape id="_x0000_i1114" type="#_x0000_t75" style="width:21pt;height:14.25pt" o:ole="">
            <v:imagedata r:id="rId153" o:title=""/>
          </v:shape>
          <o:OLEObject Type="Embed" ProgID="Equation.3" ShapeID="_x0000_i1114" DrawAspect="Content" ObjectID="_1551546009" r:id="rId154"/>
        </w:object>
      </w:r>
      <w:r>
        <w:rPr>
          <w:rFonts w:ascii="Times New Roman" w:hAnsi="Times New Roman"/>
          <w:sz w:val="28"/>
          <w:szCs w:val="28"/>
        </w:rPr>
        <w:t xml:space="preserve"> потребительские товары.</w:t>
      </w:r>
    </w:p>
    <w:p w:rsidR="00CA50FE" w:rsidRDefault="00CA50FE" w:rsidP="005F38C5">
      <w:pPr>
        <w:tabs>
          <w:tab w:val="center" w:pos="4677"/>
          <w:tab w:val="left" w:pos="7980"/>
        </w:tabs>
        <w:rPr>
          <w:rFonts w:ascii="Times New Roman" w:hAnsi="Times New Roman"/>
          <w:sz w:val="28"/>
          <w:szCs w:val="28"/>
        </w:rPr>
      </w:pPr>
      <w:r>
        <w:rPr>
          <w:rFonts w:ascii="Times New Roman" w:hAnsi="Times New Roman"/>
          <w:sz w:val="28"/>
          <w:szCs w:val="28"/>
        </w:rPr>
        <w:t>Пусть теперь спрос на инвестиционные товары остаются постоянными и при линейной зависимости спроса на потребительские товары от валового внутреннего продукта, то приходим к следующему соотношению:</w:t>
      </w:r>
    </w:p>
    <w:p w:rsidR="00CA50FE" w:rsidRPr="003C195C" w:rsidRDefault="00CA50FE" w:rsidP="005F38C5">
      <w:pPr>
        <w:tabs>
          <w:tab w:val="center" w:pos="4677"/>
          <w:tab w:val="left" w:pos="7980"/>
        </w:tabs>
        <w:rPr>
          <w:rFonts w:ascii="Times New Roman" w:hAnsi="Times New Roman"/>
          <w:sz w:val="28"/>
          <w:szCs w:val="28"/>
        </w:rPr>
      </w:pPr>
      <w:r w:rsidRPr="003C195C">
        <w:rPr>
          <w:noProof/>
          <w:position w:val="-20"/>
          <w:lang w:eastAsia="ru-RU"/>
        </w:rPr>
        <w:object w:dxaOrig="2420" w:dyaOrig="440">
          <v:shape id="_x0000_i1115" type="#_x0000_t75" style="width:120pt;height:21.75pt" o:ole="">
            <v:imagedata r:id="rId155" o:title=""/>
          </v:shape>
          <o:OLEObject Type="Embed" ProgID="Equation.3" ShapeID="_x0000_i1115" DrawAspect="Content" ObjectID="_1551546010" r:id="rId156"/>
        </w:object>
      </w:r>
      <w:r>
        <w:t xml:space="preserve">,                                            </w:t>
      </w:r>
      <w:r>
        <w:tab/>
      </w:r>
      <w:r>
        <w:tab/>
        <w:t xml:space="preserve">        </w:t>
      </w:r>
      <w:r>
        <w:rPr>
          <w:rFonts w:ascii="Times New Roman" w:hAnsi="Times New Roman"/>
          <w:sz w:val="28"/>
          <w:szCs w:val="28"/>
        </w:rPr>
        <w:t>(8</w:t>
      </w:r>
      <w:r w:rsidRPr="003C195C">
        <w:rPr>
          <w:rFonts w:ascii="Times New Roman" w:hAnsi="Times New Roman"/>
          <w:sz w:val="28"/>
          <w:szCs w:val="28"/>
        </w:rPr>
        <w:t>)</w:t>
      </w:r>
    </w:p>
    <w:p w:rsidR="00CA50FE" w:rsidRDefault="00CA50FE" w:rsidP="005F38C5">
      <w:pPr>
        <w:tabs>
          <w:tab w:val="center" w:pos="4677"/>
          <w:tab w:val="left" w:pos="7980"/>
        </w:tabs>
        <w:rPr>
          <w:rFonts w:ascii="Times New Roman" w:hAnsi="Times New Roman"/>
          <w:sz w:val="28"/>
          <w:szCs w:val="28"/>
        </w:rPr>
      </w:pPr>
      <w:r>
        <w:rPr>
          <w:rFonts w:ascii="Times New Roman" w:hAnsi="Times New Roman"/>
          <w:sz w:val="28"/>
          <w:szCs w:val="28"/>
        </w:rPr>
        <w:t xml:space="preserve">где </w:t>
      </w:r>
      <w:r w:rsidRPr="003C195C">
        <w:rPr>
          <w:rFonts w:ascii="Times New Roman" w:hAnsi="Times New Roman"/>
          <w:noProof/>
          <w:position w:val="-20"/>
          <w:sz w:val="28"/>
          <w:szCs w:val="28"/>
          <w:lang w:eastAsia="ru-RU"/>
        </w:rPr>
        <w:object w:dxaOrig="380" w:dyaOrig="440">
          <v:shape id="_x0000_i1116" type="#_x0000_t75" style="width:18.75pt;height:21.75pt" o:ole="">
            <v:imagedata r:id="rId157" o:title=""/>
          </v:shape>
          <o:OLEObject Type="Embed" ProgID="Equation.3" ShapeID="_x0000_i1116" DrawAspect="Content" ObjectID="_1551546011" r:id="rId158"/>
        </w:object>
      </w:r>
      <w:r>
        <w:rPr>
          <w:rFonts w:ascii="Times New Roman" w:hAnsi="Times New Roman"/>
          <w:sz w:val="28"/>
          <w:szCs w:val="28"/>
        </w:rPr>
        <w:t>минимальный объём фонда потребления;</w:t>
      </w:r>
    </w:p>
    <w:p w:rsidR="00CA50FE" w:rsidRDefault="00CA50FE" w:rsidP="005F38C5">
      <w:pPr>
        <w:tabs>
          <w:tab w:val="center" w:pos="4677"/>
          <w:tab w:val="left" w:pos="7980"/>
        </w:tabs>
        <w:rPr>
          <w:rFonts w:ascii="Times New Roman" w:hAnsi="Times New Roman"/>
          <w:sz w:val="28"/>
          <w:szCs w:val="28"/>
        </w:rPr>
      </w:pPr>
      <w:r w:rsidRPr="003C195C">
        <w:rPr>
          <w:rFonts w:ascii="Times New Roman" w:hAnsi="Times New Roman"/>
          <w:noProof/>
          <w:position w:val="-6"/>
          <w:sz w:val="28"/>
          <w:szCs w:val="28"/>
          <w:lang w:eastAsia="ru-RU"/>
        </w:rPr>
        <w:object w:dxaOrig="360" w:dyaOrig="220">
          <v:shape id="_x0000_i1117" type="#_x0000_t75" style="width:18pt;height:11.25pt" o:ole="">
            <v:imagedata r:id="rId159" o:title=""/>
          </v:shape>
          <o:OLEObject Type="Embed" ProgID="Equation.3" ShapeID="_x0000_i1117" DrawAspect="Content" ObjectID="_1551546012" r:id="rId160"/>
        </w:object>
      </w:r>
      <w:r>
        <w:rPr>
          <w:rFonts w:ascii="Times New Roman" w:hAnsi="Times New Roman"/>
          <w:sz w:val="28"/>
          <w:szCs w:val="28"/>
        </w:rPr>
        <w:t xml:space="preserve"> склонность к потреблению, удовлетворяющее ограничению:</w:t>
      </w:r>
    </w:p>
    <w:p w:rsidR="00CA50FE" w:rsidRDefault="00CA50FE" w:rsidP="005F38C5">
      <w:pPr>
        <w:tabs>
          <w:tab w:val="center" w:pos="4677"/>
          <w:tab w:val="left" w:pos="7980"/>
          <w:tab w:val="right" w:pos="9355"/>
        </w:tabs>
        <w:rPr>
          <w:rFonts w:ascii="Times New Roman" w:hAnsi="Times New Roman"/>
          <w:sz w:val="28"/>
          <w:szCs w:val="28"/>
        </w:rPr>
      </w:pPr>
      <w:r>
        <w:rPr>
          <w:rFonts w:ascii="Times New Roman" w:hAnsi="Times New Roman"/>
          <w:sz w:val="28"/>
          <w:szCs w:val="28"/>
        </w:rPr>
        <w:tab/>
      </w:r>
      <w:r w:rsidRPr="003C195C">
        <w:rPr>
          <w:rFonts w:ascii="Times New Roman" w:hAnsi="Times New Roman"/>
          <w:noProof/>
          <w:position w:val="-6"/>
          <w:sz w:val="28"/>
          <w:szCs w:val="28"/>
          <w:lang w:eastAsia="ru-RU"/>
        </w:rPr>
        <w:object w:dxaOrig="880" w:dyaOrig="279">
          <v:shape id="_x0000_i1118" type="#_x0000_t75" style="width:44.25pt;height:14.25pt" o:ole="">
            <v:imagedata r:id="rId161" o:title=""/>
          </v:shape>
          <o:OLEObject Type="Embed" ProgID="Equation.3" ShapeID="_x0000_i1118" DrawAspect="Content" ObjectID="_1551546013" r:id="rId162"/>
        </w:object>
      </w:r>
      <w:r>
        <w:rPr>
          <w:rFonts w:ascii="Times New Roman" w:hAnsi="Times New Roman"/>
          <w:sz w:val="28"/>
          <w:szCs w:val="28"/>
        </w:rPr>
        <w:t xml:space="preserve">.                                                  </w:t>
      </w:r>
      <w:r>
        <w:rPr>
          <w:rFonts w:ascii="Times New Roman" w:hAnsi="Times New Roman"/>
          <w:sz w:val="28"/>
          <w:szCs w:val="28"/>
        </w:rPr>
        <w:tab/>
        <w:t>(9)</w:t>
      </w:r>
      <w:r>
        <w:rPr>
          <w:rFonts w:ascii="Times New Roman" w:hAnsi="Times New Roman"/>
          <w:sz w:val="28"/>
          <w:szCs w:val="28"/>
        </w:rPr>
        <w:tab/>
      </w:r>
      <w:r>
        <w:rPr>
          <w:rFonts w:ascii="Times New Roman" w:hAnsi="Times New Roman"/>
          <w:sz w:val="28"/>
          <w:szCs w:val="28"/>
        </w:rPr>
        <w:tab/>
      </w:r>
    </w:p>
    <w:p w:rsidR="00CA50FE" w:rsidRDefault="00CA50FE" w:rsidP="005F38C5">
      <w:pPr>
        <w:rPr>
          <w:rFonts w:ascii="Times New Roman" w:hAnsi="Times New Roman"/>
          <w:sz w:val="28"/>
          <w:szCs w:val="28"/>
        </w:rPr>
      </w:pPr>
      <w:r>
        <w:rPr>
          <w:rFonts w:ascii="Times New Roman" w:hAnsi="Times New Roman"/>
          <w:sz w:val="28"/>
          <w:szCs w:val="28"/>
        </w:rPr>
        <w:t xml:space="preserve">Задачу определению </w:t>
      </w:r>
      <w:r w:rsidRPr="003C195C">
        <w:rPr>
          <w:rFonts w:ascii="Times New Roman" w:hAnsi="Times New Roman"/>
          <w:noProof/>
          <w:position w:val="-10"/>
          <w:sz w:val="28"/>
          <w:szCs w:val="28"/>
          <w:lang w:eastAsia="ru-RU"/>
        </w:rPr>
        <w:object w:dxaOrig="760" w:dyaOrig="320">
          <v:shape id="_x0000_i1119" type="#_x0000_t75" style="width:38.25pt;height:15.75pt" o:ole="">
            <v:imagedata r:id="rId163" o:title=""/>
          </v:shape>
          <o:OLEObject Type="Embed" ProgID="Equation.3" ShapeID="_x0000_i1119" DrawAspect="Content" ObjectID="_1551546014" r:id="rId164"/>
        </w:object>
      </w:r>
      <w:r>
        <w:rPr>
          <w:rFonts w:ascii="Times New Roman" w:hAnsi="Times New Roman"/>
          <w:sz w:val="28"/>
          <w:szCs w:val="28"/>
        </w:rPr>
        <w:t xml:space="preserve">из модели (8) - (9) по заданным </w:t>
      </w:r>
      <w:r w:rsidRPr="00AA1E24">
        <w:rPr>
          <w:rFonts w:ascii="Times New Roman" w:hAnsi="Times New Roman"/>
          <w:noProof/>
          <w:position w:val="-20"/>
          <w:sz w:val="28"/>
          <w:szCs w:val="28"/>
          <w:lang w:eastAsia="ru-RU"/>
        </w:rPr>
        <w:object w:dxaOrig="1100" w:dyaOrig="440">
          <v:shape id="_x0000_i1120" type="#_x0000_t75" style="width:54.75pt;height:21.75pt" o:ole="">
            <v:imagedata r:id="rId165" o:title=""/>
          </v:shape>
          <o:OLEObject Type="Embed" ProgID="Equation.3" ShapeID="_x0000_i1120" DrawAspect="Content" ObjectID="_1551546015" r:id="rId166"/>
        </w:object>
      </w:r>
      <w:r>
        <w:rPr>
          <w:rFonts w:ascii="Times New Roman" w:hAnsi="Times New Roman"/>
          <w:sz w:val="28"/>
          <w:szCs w:val="28"/>
        </w:rPr>
        <w:t xml:space="preserve"> условимся называть </w:t>
      </w:r>
      <w:r w:rsidRPr="00AA1E24">
        <w:rPr>
          <w:rFonts w:ascii="Times New Roman" w:hAnsi="Times New Roman"/>
          <w:b/>
          <w:sz w:val="28"/>
          <w:szCs w:val="28"/>
        </w:rPr>
        <w:t>прямой задачей</w:t>
      </w:r>
      <w:r>
        <w:rPr>
          <w:rFonts w:ascii="Times New Roman" w:hAnsi="Times New Roman"/>
          <w:sz w:val="28"/>
          <w:szCs w:val="28"/>
        </w:rPr>
        <w:t>.</w:t>
      </w:r>
    </w:p>
    <w:p w:rsidR="00CA50FE" w:rsidRDefault="00CA50FE" w:rsidP="005F38C5">
      <w:pPr>
        <w:rPr>
          <w:rFonts w:ascii="Times New Roman" w:hAnsi="Times New Roman"/>
          <w:sz w:val="28"/>
          <w:szCs w:val="28"/>
        </w:rPr>
      </w:pPr>
      <w:r>
        <w:rPr>
          <w:rFonts w:ascii="Times New Roman" w:hAnsi="Times New Roman"/>
          <w:sz w:val="28"/>
          <w:szCs w:val="28"/>
        </w:rPr>
        <w:t xml:space="preserve">В рамках модели (8) - (9) сформулируем задачу </w:t>
      </w:r>
      <w:r w:rsidRPr="00CC3550">
        <w:rPr>
          <w:rFonts w:ascii="Times New Roman" w:hAnsi="Times New Roman"/>
          <w:sz w:val="28"/>
          <w:szCs w:val="28"/>
        </w:rPr>
        <w:t>[</w:t>
      </w:r>
      <w:r>
        <w:rPr>
          <w:rFonts w:ascii="Times New Roman" w:hAnsi="Times New Roman"/>
          <w:sz w:val="28"/>
          <w:szCs w:val="28"/>
        </w:rPr>
        <w:t>2</w:t>
      </w:r>
      <w:r w:rsidRPr="00CC3550">
        <w:rPr>
          <w:rFonts w:ascii="Times New Roman" w:hAnsi="Times New Roman"/>
          <w:sz w:val="28"/>
          <w:szCs w:val="28"/>
        </w:rPr>
        <w:t>]</w:t>
      </w:r>
      <w:r>
        <w:rPr>
          <w:rFonts w:ascii="Times New Roman" w:hAnsi="Times New Roman"/>
          <w:sz w:val="28"/>
          <w:szCs w:val="28"/>
        </w:rPr>
        <w:t xml:space="preserve">: по заданным переменным </w:t>
      </w:r>
      <w:r w:rsidRPr="00AA1E24">
        <w:rPr>
          <w:rFonts w:ascii="Times New Roman" w:hAnsi="Times New Roman"/>
          <w:noProof/>
          <w:position w:val="-20"/>
          <w:sz w:val="28"/>
          <w:szCs w:val="28"/>
          <w:lang w:eastAsia="ru-RU"/>
        </w:rPr>
        <w:object w:dxaOrig="1840" w:dyaOrig="440">
          <v:shape id="_x0000_i1121" type="#_x0000_t75" style="width:92.25pt;height:21.75pt" o:ole="">
            <v:imagedata r:id="rId167" o:title=""/>
          </v:shape>
          <o:OLEObject Type="Embed" ProgID="Equation.3" ShapeID="_x0000_i1121" DrawAspect="Content" ObjectID="_1551546016" r:id="rId168"/>
        </w:object>
      </w:r>
      <w:r>
        <w:rPr>
          <w:rFonts w:ascii="Times New Roman" w:hAnsi="Times New Roman"/>
          <w:sz w:val="28"/>
          <w:szCs w:val="28"/>
        </w:rPr>
        <w:t xml:space="preserve">найти параметр </w:t>
      </w:r>
      <w:r w:rsidRPr="00AA1E24">
        <w:rPr>
          <w:rFonts w:ascii="Times New Roman" w:hAnsi="Times New Roman"/>
          <w:noProof/>
          <w:position w:val="-6"/>
          <w:sz w:val="28"/>
          <w:szCs w:val="28"/>
          <w:lang w:eastAsia="ru-RU"/>
        </w:rPr>
        <w:object w:dxaOrig="180" w:dyaOrig="220">
          <v:shape id="_x0000_i1122" type="#_x0000_t75" style="width:9pt;height:11.25pt" o:ole="">
            <v:imagedata r:id="rId169" o:title=""/>
          </v:shape>
          <o:OLEObject Type="Embed" ProgID="Equation.3" ShapeID="_x0000_i1122" DrawAspect="Content" ObjectID="_1551546017" r:id="rId170"/>
        </w:object>
      </w:r>
      <w:r>
        <w:rPr>
          <w:rFonts w:ascii="Times New Roman" w:hAnsi="Times New Roman"/>
          <w:sz w:val="28"/>
          <w:szCs w:val="28"/>
        </w:rPr>
        <w:t xml:space="preserve">. </w:t>
      </w:r>
    </w:p>
    <w:p w:rsidR="00CA50FE" w:rsidRDefault="00CA50FE" w:rsidP="005F38C5">
      <w:pPr>
        <w:rPr>
          <w:rFonts w:ascii="Times New Roman" w:hAnsi="Times New Roman"/>
          <w:sz w:val="28"/>
          <w:szCs w:val="28"/>
        </w:rPr>
      </w:pPr>
      <w:r>
        <w:rPr>
          <w:rFonts w:ascii="Times New Roman" w:hAnsi="Times New Roman"/>
          <w:sz w:val="28"/>
          <w:szCs w:val="28"/>
        </w:rPr>
        <w:t xml:space="preserve">Данную задачу условимся называть </w:t>
      </w:r>
      <w:r w:rsidRPr="00AD0B90">
        <w:rPr>
          <w:rFonts w:ascii="Times New Roman" w:hAnsi="Times New Roman"/>
          <w:b/>
          <w:sz w:val="28"/>
          <w:szCs w:val="28"/>
        </w:rPr>
        <w:t>обратной задачей</w:t>
      </w:r>
      <w:r>
        <w:rPr>
          <w:rFonts w:ascii="Times New Roman" w:hAnsi="Times New Roman"/>
          <w:sz w:val="28"/>
          <w:szCs w:val="28"/>
        </w:rPr>
        <w:t xml:space="preserve"> (по отношению к указанной выше прямой).</w:t>
      </w:r>
    </w:p>
    <w:p w:rsidR="00CA50FE" w:rsidRDefault="00CA50FE" w:rsidP="005F38C5">
      <w:pPr>
        <w:rPr>
          <w:rFonts w:ascii="Times New Roman" w:hAnsi="Times New Roman"/>
          <w:sz w:val="28"/>
          <w:szCs w:val="28"/>
        </w:rPr>
      </w:pPr>
      <w:r>
        <w:rPr>
          <w:rFonts w:ascii="Times New Roman" w:hAnsi="Times New Roman"/>
          <w:sz w:val="28"/>
          <w:szCs w:val="28"/>
        </w:rPr>
        <w:t xml:space="preserve">Эта задача представляет существенный интерес в тех случаях, когда требуется по заданным статистическим данным </w:t>
      </w:r>
      <w:r w:rsidRPr="00AA1E24">
        <w:rPr>
          <w:rFonts w:ascii="Times New Roman" w:hAnsi="Times New Roman"/>
          <w:noProof/>
          <w:position w:val="-20"/>
          <w:sz w:val="28"/>
          <w:szCs w:val="28"/>
          <w:lang w:eastAsia="ru-RU"/>
        </w:rPr>
        <w:object w:dxaOrig="1920" w:dyaOrig="440">
          <v:shape id="_x0000_i1123" type="#_x0000_t75" style="width:95.25pt;height:21.75pt" o:ole="">
            <v:imagedata r:id="rId171" o:title=""/>
          </v:shape>
          <o:OLEObject Type="Embed" ProgID="Equation.3" ShapeID="_x0000_i1123" DrawAspect="Content" ObjectID="_1551546018" r:id="rId172"/>
        </w:object>
      </w:r>
      <w:r>
        <w:rPr>
          <w:rFonts w:ascii="Times New Roman" w:hAnsi="Times New Roman"/>
          <w:sz w:val="28"/>
          <w:szCs w:val="28"/>
        </w:rPr>
        <w:t xml:space="preserve"> в дискретные моменты времени </w:t>
      </w:r>
      <w:r w:rsidRPr="00AD0B90">
        <w:rPr>
          <w:rFonts w:ascii="Times New Roman" w:hAnsi="Times New Roman"/>
          <w:noProof/>
          <w:position w:val="-12"/>
          <w:sz w:val="28"/>
          <w:szCs w:val="28"/>
          <w:lang w:eastAsia="ru-RU"/>
        </w:rPr>
        <w:object w:dxaOrig="3340" w:dyaOrig="360">
          <v:shape id="_x0000_i1124" type="#_x0000_t75" style="width:167.25pt;height:18pt" o:ole="">
            <v:imagedata r:id="rId173" o:title=""/>
          </v:shape>
          <o:OLEObject Type="Embed" ProgID="Equation.3" ShapeID="_x0000_i1124" DrawAspect="Content" ObjectID="_1551546019" r:id="rId174"/>
        </w:object>
      </w:r>
      <w:r>
        <w:rPr>
          <w:rFonts w:ascii="Times New Roman" w:hAnsi="Times New Roman"/>
          <w:sz w:val="28"/>
          <w:szCs w:val="28"/>
        </w:rPr>
        <w:t xml:space="preserve">восстановить модель (8)-(9) и на её основе спрогнозировать значения </w:t>
      </w:r>
      <w:r w:rsidRPr="003C64EF">
        <w:rPr>
          <w:rFonts w:ascii="Times New Roman" w:hAnsi="Times New Roman"/>
          <w:noProof/>
          <w:position w:val="-10"/>
          <w:sz w:val="28"/>
          <w:szCs w:val="28"/>
          <w:lang w:eastAsia="ru-RU"/>
        </w:rPr>
        <w:object w:dxaOrig="760" w:dyaOrig="320">
          <v:shape id="_x0000_i1125" type="#_x0000_t75" style="width:38.25pt;height:15.75pt" o:ole="">
            <v:imagedata r:id="rId175" o:title=""/>
          </v:shape>
          <o:OLEObject Type="Embed" ProgID="Equation.3" ShapeID="_x0000_i1125" DrawAspect="Content" ObjectID="_1551546020" r:id="rId176"/>
        </w:object>
      </w:r>
      <w:r>
        <w:rPr>
          <w:rFonts w:ascii="Times New Roman" w:hAnsi="Times New Roman"/>
          <w:sz w:val="28"/>
          <w:szCs w:val="28"/>
        </w:rPr>
        <w:t xml:space="preserve">на последующие моменты времени </w:t>
      </w:r>
      <w:r w:rsidRPr="00D52345">
        <w:rPr>
          <w:rFonts w:ascii="Times New Roman" w:hAnsi="Times New Roman"/>
          <w:noProof/>
          <w:position w:val="-6"/>
          <w:sz w:val="28"/>
          <w:szCs w:val="28"/>
          <w:lang w:eastAsia="ru-RU"/>
        </w:rPr>
        <w:object w:dxaOrig="139" w:dyaOrig="240">
          <v:shape id="_x0000_i1126" type="#_x0000_t75" style="width:6.75pt;height:12pt" o:ole="">
            <v:imagedata r:id="rId177" o:title=""/>
          </v:shape>
          <o:OLEObject Type="Embed" ProgID="Equation.3" ShapeID="_x0000_i1126" DrawAspect="Content" ObjectID="_1551546021" r:id="rId178"/>
        </w:object>
      </w:r>
      <w:r>
        <w:rPr>
          <w:rFonts w:ascii="Times New Roman" w:hAnsi="Times New Roman"/>
          <w:sz w:val="28"/>
          <w:szCs w:val="28"/>
        </w:rPr>
        <w:t>.</w:t>
      </w:r>
    </w:p>
    <w:p w:rsidR="00CA50FE" w:rsidRDefault="00CA50FE" w:rsidP="005F38C5">
      <w:pPr>
        <w:rPr>
          <w:rFonts w:ascii="Times New Roman" w:hAnsi="Times New Roman"/>
          <w:sz w:val="28"/>
          <w:szCs w:val="28"/>
        </w:rPr>
      </w:pPr>
      <w:r>
        <w:rPr>
          <w:rFonts w:ascii="Times New Roman" w:hAnsi="Times New Roman"/>
          <w:sz w:val="28"/>
          <w:szCs w:val="28"/>
        </w:rPr>
        <w:t>Для исследования сформулированной выше обратной задачи необходимо исследовать указанную прямую задачу на корректность постановки</w:t>
      </w:r>
      <w:r w:rsidRPr="00CC3550">
        <w:rPr>
          <w:rFonts w:ascii="Times New Roman" w:hAnsi="Times New Roman"/>
          <w:sz w:val="28"/>
          <w:szCs w:val="28"/>
        </w:rPr>
        <w:t>[</w:t>
      </w:r>
      <w:r>
        <w:rPr>
          <w:rFonts w:ascii="Times New Roman" w:hAnsi="Times New Roman"/>
          <w:sz w:val="28"/>
          <w:szCs w:val="28"/>
        </w:rPr>
        <w:t>3</w:t>
      </w:r>
      <w:r w:rsidRPr="00CC3550">
        <w:rPr>
          <w:rFonts w:ascii="Times New Roman" w:hAnsi="Times New Roman"/>
          <w:sz w:val="28"/>
          <w:szCs w:val="28"/>
        </w:rPr>
        <w:t>]</w:t>
      </w:r>
      <w:r>
        <w:rPr>
          <w:rFonts w:ascii="Times New Roman" w:hAnsi="Times New Roman"/>
          <w:sz w:val="28"/>
          <w:szCs w:val="28"/>
        </w:rPr>
        <w:t>.</w:t>
      </w:r>
    </w:p>
    <w:p w:rsidR="00CA50FE" w:rsidRDefault="00CA50FE" w:rsidP="00983529">
      <w:pPr>
        <w:rPr>
          <w:rFonts w:ascii="Times New Roman" w:hAnsi="Times New Roman"/>
          <w:sz w:val="28"/>
          <w:szCs w:val="28"/>
        </w:rPr>
      </w:pPr>
      <w:r>
        <w:rPr>
          <w:rFonts w:ascii="Times New Roman" w:hAnsi="Times New Roman"/>
          <w:sz w:val="28"/>
          <w:szCs w:val="28"/>
        </w:rPr>
        <w:t xml:space="preserve">Уравнение (8) является линейным с постоянным спросом на инвестиционные товары. Будем предполагать, что </w:t>
      </w:r>
      <w:r w:rsidRPr="00831CED">
        <w:rPr>
          <w:rFonts w:ascii="Times New Roman" w:hAnsi="Times New Roman"/>
          <w:noProof/>
          <w:position w:val="-10"/>
          <w:sz w:val="28"/>
          <w:szCs w:val="28"/>
          <w:lang w:eastAsia="ru-RU"/>
        </w:rPr>
        <w:object w:dxaOrig="460" w:dyaOrig="320">
          <v:shape id="_x0000_i1127" type="#_x0000_t75" style="width:23.25pt;height:15.75pt" o:ole="">
            <v:imagedata r:id="rId179" o:title=""/>
          </v:shape>
          <o:OLEObject Type="Embed" ProgID="Equation.3" ShapeID="_x0000_i1127" DrawAspect="Content" ObjectID="_1551546022" r:id="rId180"/>
        </w:object>
      </w:r>
      <w:r>
        <w:rPr>
          <w:rFonts w:ascii="Times New Roman" w:hAnsi="Times New Roman"/>
          <w:sz w:val="28"/>
          <w:szCs w:val="28"/>
        </w:rPr>
        <w:t xml:space="preserve"> является непрерывной функцией на </w:t>
      </w:r>
      <w:r w:rsidRPr="00AF7321">
        <w:rPr>
          <w:rFonts w:ascii="Times New Roman" w:hAnsi="Times New Roman"/>
          <w:noProof/>
          <w:position w:val="-10"/>
          <w:sz w:val="28"/>
          <w:szCs w:val="28"/>
          <w:lang w:eastAsia="ru-RU"/>
        </w:rPr>
        <w:object w:dxaOrig="560" w:dyaOrig="320">
          <v:shape id="_x0000_i1128" type="#_x0000_t75" style="width:27.75pt;height:15.75pt" o:ole="">
            <v:imagedata r:id="rId181" o:title=""/>
          </v:shape>
          <o:OLEObject Type="Embed" ProgID="Equation.3" ShapeID="_x0000_i1128" DrawAspect="Content" ObjectID="_1551546023" r:id="rId182"/>
        </w:object>
      </w:r>
      <w:r>
        <w:rPr>
          <w:rFonts w:ascii="Times New Roman" w:hAnsi="Times New Roman"/>
          <w:sz w:val="28"/>
          <w:szCs w:val="28"/>
        </w:rPr>
        <w:t xml:space="preserve">. Тогда задача (8) - (9) имеет единственное решение, которое непрерывно зависит от </w:t>
      </w:r>
      <w:r w:rsidRPr="00AF7321">
        <w:rPr>
          <w:rFonts w:ascii="Times New Roman" w:hAnsi="Times New Roman"/>
          <w:noProof/>
          <w:position w:val="-20"/>
          <w:sz w:val="28"/>
          <w:szCs w:val="28"/>
          <w:lang w:eastAsia="ru-RU"/>
        </w:rPr>
        <w:object w:dxaOrig="740" w:dyaOrig="440">
          <v:shape id="_x0000_i1129" type="#_x0000_t75" style="width:36.75pt;height:21.75pt" o:ole="">
            <v:imagedata r:id="rId183" o:title=""/>
          </v:shape>
          <o:OLEObject Type="Embed" ProgID="Equation.3" ShapeID="_x0000_i1129" DrawAspect="Content" ObjectID="_1551546024" r:id="rId184"/>
        </w:object>
      </w:r>
      <w:r>
        <w:rPr>
          <w:rFonts w:ascii="Times New Roman" w:hAnsi="Times New Roman"/>
          <w:sz w:val="28"/>
          <w:szCs w:val="28"/>
        </w:rPr>
        <w:t>. Следовательно, задача (8)-(9) поставлена корректно, а значит, и обратная задача поставлена корректно.</w:t>
      </w:r>
    </w:p>
    <w:p w:rsidR="00CA50FE" w:rsidRPr="00647058" w:rsidRDefault="00CA50FE" w:rsidP="00335C47">
      <w:pPr>
        <w:pStyle w:val="ListParagraph"/>
        <w:numPr>
          <w:ilvl w:val="0"/>
          <w:numId w:val="10"/>
        </w:numPr>
        <w:jc w:val="center"/>
        <w:rPr>
          <w:rFonts w:ascii="Times New Roman" w:hAnsi="Times New Roman"/>
          <w:b/>
          <w:sz w:val="28"/>
          <w:szCs w:val="28"/>
        </w:rPr>
      </w:pPr>
      <w:r w:rsidRPr="00647058">
        <w:rPr>
          <w:rFonts w:ascii="Times New Roman" w:hAnsi="Times New Roman"/>
          <w:b/>
          <w:sz w:val="28"/>
          <w:szCs w:val="28"/>
        </w:rPr>
        <w:t>Метод решения поставленной задачи</w:t>
      </w:r>
    </w:p>
    <w:p w:rsidR="00CA50FE" w:rsidRDefault="00CA50FE" w:rsidP="005F38C5">
      <w:pPr>
        <w:rPr>
          <w:rFonts w:ascii="Times New Roman" w:hAnsi="Times New Roman"/>
          <w:sz w:val="28"/>
          <w:szCs w:val="28"/>
        </w:rPr>
      </w:pPr>
      <w:r>
        <w:rPr>
          <w:rFonts w:ascii="Times New Roman" w:hAnsi="Times New Roman"/>
          <w:sz w:val="28"/>
          <w:szCs w:val="28"/>
        </w:rPr>
        <w:t xml:space="preserve">На практике значения </w:t>
      </w:r>
      <w:r w:rsidRPr="003C64EF">
        <w:rPr>
          <w:rFonts w:ascii="Times New Roman" w:hAnsi="Times New Roman"/>
          <w:noProof/>
          <w:position w:val="-10"/>
          <w:sz w:val="28"/>
          <w:szCs w:val="28"/>
          <w:lang w:eastAsia="ru-RU"/>
        </w:rPr>
        <w:object w:dxaOrig="760" w:dyaOrig="320">
          <v:shape id="_x0000_i1130" type="#_x0000_t75" style="width:38.25pt;height:15.75pt" o:ole="">
            <v:imagedata r:id="rId185" o:title=""/>
          </v:shape>
          <o:OLEObject Type="Embed" ProgID="Equation.3" ShapeID="_x0000_i1130" DrawAspect="Content" ObjectID="_1551546025" r:id="rId186"/>
        </w:object>
      </w:r>
      <w:r>
        <w:rPr>
          <w:rFonts w:ascii="Times New Roman" w:hAnsi="Times New Roman"/>
          <w:sz w:val="28"/>
          <w:szCs w:val="28"/>
        </w:rPr>
        <w:t xml:space="preserve">, </w:t>
      </w:r>
      <w:r w:rsidRPr="003C64EF">
        <w:rPr>
          <w:rFonts w:ascii="Times New Roman" w:hAnsi="Times New Roman"/>
          <w:noProof/>
          <w:position w:val="-10"/>
          <w:sz w:val="28"/>
          <w:szCs w:val="28"/>
          <w:lang w:eastAsia="ru-RU"/>
        </w:rPr>
        <w:object w:dxaOrig="460" w:dyaOrig="320">
          <v:shape id="_x0000_i1131" type="#_x0000_t75" style="width:23.25pt;height:15.75pt" o:ole="">
            <v:imagedata r:id="rId187" o:title=""/>
          </v:shape>
          <o:OLEObject Type="Embed" ProgID="Equation.3" ShapeID="_x0000_i1131" DrawAspect="Content" ObjectID="_1551546026" r:id="rId188"/>
        </w:object>
      </w:r>
      <w:r>
        <w:rPr>
          <w:rFonts w:ascii="Times New Roman" w:hAnsi="Times New Roman"/>
          <w:sz w:val="28"/>
          <w:szCs w:val="28"/>
        </w:rPr>
        <w:t xml:space="preserve">в дискретные моменты времени </w:t>
      </w:r>
      <w:r w:rsidRPr="00AD0B90">
        <w:rPr>
          <w:rFonts w:ascii="Times New Roman" w:hAnsi="Times New Roman"/>
          <w:noProof/>
          <w:position w:val="-12"/>
          <w:sz w:val="28"/>
          <w:szCs w:val="28"/>
          <w:lang w:eastAsia="ru-RU"/>
        </w:rPr>
        <w:object w:dxaOrig="3340" w:dyaOrig="360">
          <v:shape id="_x0000_i1132" type="#_x0000_t75" style="width:167.25pt;height:18pt" o:ole="">
            <v:imagedata r:id="rId173" o:title=""/>
          </v:shape>
          <o:OLEObject Type="Embed" ProgID="Equation.3" ShapeID="_x0000_i1132" DrawAspect="Content" ObjectID="_1551546027" r:id="rId189"/>
        </w:object>
      </w:r>
      <w:r>
        <w:rPr>
          <w:rFonts w:ascii="Times New Roman" w:hAnsi="Times New Roman"/>
          <w:sz w:val="28"/>
          <w:szCs w:val="28"/>
        </w:rPr>
        <w:t xml:space="preserve"> задаются таблично (табл.3)</w:t>
      </w:r>
      <w:r w:rsidRPr="00335C47">
        <w:rPr>
          <w:rFonts w:ascii="Times New Roman" w:hAnsi="Times New Roman"/>
          <w:sz w:val="28"/>
          <w:szCs w:val="28"/>
        </w:rPr>
        <w:t xml:space="preserve"> </w:t>
      </w:r>
      <w:r w:rsidRPr="00CC3550">
        <w:rPr>
          <w:rFonts w:ascii="Times New Roman" w:hAnsi="Times New Roman"/>
          <w:sz w:val="28"/>
          <w:szCs w:val="28"/>
        </w:rPr>
        <w:t>[</w:t>
      </w:r>
      <w:r>
        <w:rPr>
          <w:rFonts w:ascii="Times New Roman" w:hAnsi="Times New Roman"/>
          <w:sz w:val="28"/>
          <w:szCs w:val="28"/>
        </w:rPr>
        <w:t>4</w:t>
      </w:r>
      <w:r w:rsidRPr="00CC3550">
        <w:rPr>
          <w:rFonts w:ascii="Times New Roman" w:hAnsi="Times New Roman"/>
          <w:sz w:val="28"/>
          <w:szCs w:val="28"/>
        </w:rPr>
        <w:t>]</w:t>
      </w:r>
      <w:r>
        <w:rPr>
          <w:rFonts w:ascii="Times New Roman" w:hAnsi="Times New Roman"/>
          <w:sz w:val="28"/>
          <w:szCs w:val="28"/>
        </w:rPr>
        <w:t>:</w:t>
      </w:r>
    </w:p>
    <w:p w:rsidR="00CA50FE" w:rsidRDefault="00CA50FE" w:rsidP="005F38C5">
      <w:pPr>
        <w:tabs>
          <w:tab w:val="left" w:pos="7650"/>
        </w:tabs>
        <w:rPr>
          <w:rFonts w:ascii="Times New Roman" w:hAnsi="Times New Roman"/>
          <w:sz w:val="28"/>
          <w:szCs w:val="28"/>
        </w:rPr>
      </w:pPr>
      <w:r>
        <w:rPr>
          <w:rFonts w:ascii="Times New Roman" w:hAnsi="Times New Roman"/>
          <w:sz w:val="28"/>
          <w:szCs w:val="28"/>
        </w:rPr>
        <w:tab/>
        <w:t>Таблица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1521"/>
        <w:gridCol w:w="1554"/>
        <w:gridCol w:w="1645"/>
        <w:gridCol w:w="1554"/>
        <w:gridCol w:w="1458"/>
        <w:gridCol w:w="1554"/>
      </w:tblGrid>
      <w:tr w:rsidR="00CA50FE" w:rsidRPr="005454CA" w:rsidTr="005454CA">
        <w:trPr>
          <w:jc w:val="center"/>
        </w:trPr>
        <w:tc>
          <w:tcPr>
            <w:tcW w:w="1595" w:type="dxa"/>
          </w:tcPr>
          <w:p w:rsidR="00CA50FE" w:rsidRPr="005454CA" w:rsidRDefault="00CA50FE" w:rsidP="005454CA">
            <w:pPr>
              <w:jc w:val="center"/>
              <w:rPr>
                <w:rFonts w:ascii="Times New Roman" w:hAnsi="Times New Roman"/>
                <w:sz w:val="28"/>
                <w:szCs w:val="28"/>
              </w:rPr>
            </w:pPr>
            <w:r w:rsidRPr="005454CA">
              <w:rPr>
                <w:rFonts w:ascii="Times New Roman" w:hAnsi="Times New Roman"/>
                <w:noProof/>
                <w:position w:val="-6"/>
                <w:sz w:val="28"/>
                <w:szCs w:val="28"/>
                <w:lang w:eastAsia="ru-RU"/>
              </w:rPr>
              <w:object w:dxaOrig="139" w:dyaOrig="240">
                <v:shape id="_x0000_i1133" type="#_x0000_t75" style="width:6.75pt;height:12pt" o:ole="">
                  <v:imagedata r:id="rId190" o:title=""/>
                </v:shape>
                <o:OLEObject Type="Embed" ProgID="Equation.3" ShapeID="_x0000_i1133" DrawAspect="Content" ObjectID="_1551546028" r:id="rId191"/>
              </w:object>
            </w:r>
          </w:p>
        </w:tc>
        <w:tc>
          <w:tcPr>
            <w:tcW w:w="1595" w:type="dxa"/>
          </w:tcPr>
          <w:p w:rsidR="00CA50FE" w:rsidRPr="005454CA" w:rsidRDefault="00CA50FE" w:rsidP="005454CA">
            <w:pPr>
              <w:jc w:val="center"/>
              <w:rPr>
                <w:rFonts w:ascii="Times New Roman" w:hAnsi="Times New Roman"/>
                <w:sz w:val="28"/>
                <w:szCs w:val="28"/>
              </w:rPr>
            </w:pPr>
            <w:r w:rsidRPr="005454CA">
              <w:rPr>
                <w:rFonts w:ascii="Times New Roman" w:hAnsi="Times New Roman"/>
                <w:noProof/>
                <w:position w:val="-12"/>
                <w:sz w:val="28"/>
                <w:szCs w:val="28"/>
                <w:lang w:eastAsia="ru-RU"/>
              </w:rPr>
              <w:object w:dxaOrig="220" w:dyaOrig="360">
                <v:shape id="_x0000_i1134" type="#_x0000_t75" style="width:11.25pt;height:18pt" o:ole="">
                  <v:imagedata r:id="rId192" o:title=""/>
                </v:shape>
                <o:OLEObject Type="Embed" ProgID="Equation.3" ShapeID="_x0000_i1134" DrawAspect="Content" ObjectID="_1551546029" r:id="rId193"/>
              </w:object>
            </w:r>
          </w:p>
        </w:tc>
        <w:tc>
          <w:tcPr>
            <w:tcW w:w="1595" w:type="dxa"/>
          </w:tcPr>
          <w:p w:rsidR="00CA50FE" w:rsidRPr="005454CA" w:rsidRDefault="00CA50FE" w:rsidP="005454CA">
            <w:pPr>
              <w:jc w:val="center"/>
              <w:rPr>
                <w:rFonts w:ascii="Times New Roman" w:hAnsi="Times New Roman"/>
                <w:sz w:val="28"/>
                <w:szCs w:val="28"/>
              </w:rPr>
            </w:pPr>
            <w:r w:rsidRPr="005454CA">
              <w:rPr>
                <w:rFonts w:ascii="Times New Roman" w:hAnsi="Times New Roman"/>
                <w:noProof/>
                <w:position w:val="-10"/>
                <w:sz w:val="28"/>
                <w:szCs w:val="28"/>
                <w:lang w:eastAsia="ru-RU"/>
              </w:rPr>
              <w:object w:dxaOrig="200" w:dyaOrig="340">
                <v:shape id="_x0000_i1135" type="#_x0000_t75" style="width:9.75pt;height:17.25pt" o:ole="">
                  <v:imagedata r:id="rId194" o:title=""/>
                </v:shape>
                <o:OLEObject Type="Embed" ProgID="Equation.3" ShapeID="_x0000_i1135" DrawAspect="Content" ObjectID="_1551546030" r:id="rId195"/>
              </w:object>
            </w:r>
          </w:p>
        </w:tc>
        <w:tc>
          <w:tcPr>
            <w:tcW w:w="1595" w:type="dxa"/>
          </w:tcPr>
          <w:p w:rsidR="00CA50FE" w:rsidRPr="005454CA" w:rsidRDefault="00CA50FE" w:rsidP="005454CA">
            <w:pPr>
              <w:jc w:val="center"/>
              <w:rPr>
                <w:rFonts w:ascii="Times New Roman" w:hAnsi="Times New Roman"/>
                <w:sz w:val="28"/>
                <w:szCs w:val="28"/>
              </w:rPr>
            </w:pPr>
            <w:r w:rsidRPr="005454CA">
              <w:rPr>
                <w:rFonts w:ascii="Times New Roman" w:hAnsi="Times New Roman"/>
                <w:noProof/>
                <w:position w:val="-10"/>
                <w:sz w:val="28"/>
                <w:szCs w:val="28"/>
                <w:lang w:eastAsia="ru-RU"/>
              </w:rPr>
              <w:object w:dxaOrig="220" w:dyaOrig="340">
                <v:shape id="_x0000_i1136" type="#_x0000_t75" style="width:11.25pt;height:17.25pt" o:ole="">
                  <v:imagedata r:id="rId196" o:title=""/>
                </v:shape>
                <o:OLEObject Type="Embed" ProgID="Equation.3" ShapeID="_x0000_i1136" DrawAspect="Content" ObjectID="_1551546031" r:id="rId197"/>
              </w:object>
            </w:r>
          </w:p>
        </w:tc>
        <w:tc>
          <w:tcPr>
            <w:tcW w:w="1595" w:type="dxa"/>
          </w:tcPr>
          <w:p w:rsidR="00CA50FE" w:rsidRPr="005454CA" w:rsidRDefault="00CA50FE" w:rsidP="005454CA">
            <w:pPr>
              <w:jc w:val="center"/>
              <w:rPr>
                <w:rFonts w:ascii="Times New Roman" w:hAnsi="Times New Roman"/>
                <w:sz w:val="28"/>
                <w:szCs w:val="28"/>
              </w:rPr>
            </w:pPr>
            <w:r w:rsidRPr="005454CA">
              <w:rPr>
                <w:rFonts w:ascii="Times New Roman" w:hAnsi="Times New Roman"/>
                <w:noProof/>
                <w:position w:val="-6"/>
                <w:sz w:val="28"/>
                <w:szCs w:val="28"/>
                <w:lang w:eastAsia="ru-RU"/>
              </w:rPr>
              <w:object w:dxaOrig="279" w:dyaOrig="139">
                <v:shape id="_x0000_i1137" type="#_x0000_t75" style="width:14.25pt;height:6.75pt" o:ole="">
                  <v:imagedata r:id="rId198" o:title=""/>
                </v:shape>
                <o:OLEObject Type="Embed" ProgID="Equation.3" ShapeID="_x0000_i1137" DrawAspect="Content" ObjectID="_1551546032" r:id="rId199"/>
              </w:object>
            </w:r>
          </w:p>
        </w:tc>
        <w:tc>
          <w:tcPr>
            <w:tcW w:w="1596" w:type="dxa"/>
          </w:tcPr>
          <w:p w:rsidR="00CA50FE" w:rsidRPr="005454CA" w:rsidRDefault="00CA50FE" w:rsidP="005454CA">
            <w:pPr>
              <w:jc w:val="center"/>
              <w:rPr>
                <w:rFonts w:ascii="Times New Roman" w:hAnsi="Times New Roman"/>
                <w:sz w:val="28"/>
                <w:szCs w:val="28"/>
              </w:rPr>
            </w:pPr>
            <w:r w:rsidRPr="005454CA">
              <w:rPr>
                <w:rFonts w:ascii="Times New Roman" w:hAnsi="Times New Roman"/>
                <w:noProof/>
                <w:position w:val="-12"/>
                <w:sz w:val="28"/>
                <w:szCs w:val="28"/>
                <w:lang w:eastAsia="ru-RU"/>
              </w:rPr>
              <w:object w:dxaOrig="220" w:dyaOrig="360">
                <v:shape id="_x0000_i1138" type="#_x0000_t75" style="width:11.25pt;height:18pt" o:ole="">
                  <v:imagedata r:id="rId200" o:title=""/>
                </v:shape>
                <o:OLEObject Type="Embed" ProgID="Equation.3" ShapeID="_x0000_i1138" DrawAspect="Content" ObjectID="_1551546033" r:id="rId201"/>
              </w:object>
            </w:r>
          </w:p>
        </w:tc>
      </w:tr>
      <w:tr w:rsidR="00CA50FE" w:rsidRPr="005454CA" w:rsidTr="005454CA">
        <w:trPr>
          <w:jc w:val="center"/>
        </w:trPr>
        <w:tc>
          <w:tcPr>
            <w:tcW w:w="1595" w:type="dxa"/>
          </w:tcPr>
          <w:p w:rsidR="00CA50FE" w:rsidRPr="005454CA" w:rsidRDefault="00CA50FE" w:rsidP="005454CA">
            <w:pPr>
              <w:jc w:val="center"/>
              <w:rPr>
                <w:rFonts w:ascii="Times New Roman" w:hAnsi="Times New Roman"/>
                <w:sz w:val="28"/>
                <w:szCs w:val="28"/>
              </w:rPr>
            </w:pPr>
            <w:r w:rsidRPr="005454CA">
              <w:rPr>
                <w:rFonts w:ascii="Times New Roman" w:hAnsi="Times New Roman"/>
                <w:noProof/>
                <w:position w:val="-10"/>
                <w:sz w:val="28"/>
                <w:szCs w:val="28"/>
                <w:lang w:eastAsia="ru-RU"/>
              </w:rPr>
              <w:object w:dxaOrig="460" w:dyaOrig="320">
                <v:shape id="_x0000_i1139" type="#_x0000_t75" style="width:23.25pt;height:15.75pt" o:ole="">
                  <v:imagedata r:id="rId202" o:title=""/>
                </v:shape>
                <o:OLEObject Type="Embed" ProgID="Equation.3" ShapeID="_x0000_i1139" DrawAspect="Content" ObjectID="_1551546034" r:id="rId203"/>
              </w:object>
            </w:r>
          </w:p>
        </w:tc>
        <w:tc>
          <w:tcPr>
            <w:tcW w:w="1595" w:type="dxa"/>
          </w:tcPr>
          <w:p w:rsidR="00CA50FE" w:rsidRPr="005454CA" w:rsidRDefault="00CA50FE" w:rsidP="005454CA">
            <w:pPr>
              <w:jc w:val="center"/>
              <w:rPr>
                <w:rFonts w:ascii="Times New Roman" w:hAnsi="Times New Roman"/>
                <w:sz w:val="28"/>
                <w:szCs w:val="28"/>
              </w:rPr>
            </w:pPr>
            <w:r w:rsidRPr="005454CA">
              <w:rPr>
                <w:rFonts w:ascii="Times New Roman" w:hAnsi="Times New Roman"/>
                <w:noProof/>
                <w:position w:val="-12"/>
                <w:sz w:val="28"/>
                <w:szCs w:val="28"/>
                <w:lang w:eastAsia="ru-RU"/>
              </w:rPr>
              <w:object w:dxaOrig="560" w:dyaOrig="360">
                <v:shape id="_x0000_i1140" type="#_x0000_t75" style="width:27.75pt;height:18pt" o:ole="">
                  <v:imagedata r:id="rId204" o:title=""/>
                </v:shape>
                <o:OLEObject Type="Embed" ProgID="Equation.3" ShapeID="_x0000_i1140" DrawAspect="Content" ObjectID="_1551546035" r:id="rId205"/>
              </w:object>
            </w:r>
          </w:p>
        </w:tc>
        <w:tc>
          <w:tcPr>
            <w:tcW w:w="1595" w:type="dxa"/>
          </w:tcPr>
          <w:p w:rsidR="00CA50FE" w:rsidRPr="005454CA" w:rsidRDefault="00CA50FE" w:rsidP="005454CA">
            <w:pPr>
              <w:jc w:val="center"/>
              <w:rPr>
                <w:rFonts w:ascii="Times New Roman" w:hAnsi="Times New Roman"/>
                <w:sz w:val="28"/>
                <w:szCs w:val="28"/>
              </w:rPr>
            </w:pPr>
            <w:r w:rsidRPr="005454CA">
              <w:rPr>
                <w:rFonts w:ascii="Times New Roman" w:hAnsi="Times New Roman"/>
                <w:noProof/>
                <w:position w:val="-10"/>
                <w:sz w:val="28"/>
                <w:szCs w:val="28"/>
                <w:lang w:eastAsia="ru-RU"/>
              </w:rPr>
              <w:object w:dxaOrig="180" w:dyaOrig="340">
                <v:shape id="_x0000_i1141" type="#_x0000_t75" style="width:9pt;height:17.25pt" o:ole="">
                  <v:imagedata r:id="rId206" o:title=""/>
                </v:shape>
                <o:OLEObject Type="Embed" ProgID="Equation.3" ShapeID="_x0000_i1141" DrawAspect="Content" ObjectID="_1551546036" r:id="rId207"/>
              </w:object>
            </w:r>
            <w:r w:rsidRPr="005454CA">
              <w:rPr>
                <w:rFonts w:ascii="Times New Roman" w:hAnsi="Times New Roman"/>
                <w:noProof/>
                <w:position w:val="-10"/>
                <w:sz w:val="28"/>
                <w:szCs w:val="28"/>
                <w:lang w:eastAsia="ru-RU"/>
              </w:rPr>
              <w:object w:dxaOrig="540" w:dyaOrig="340">
                <v:shape id="_x0000_i1142" type="#_x0000_t75" style="width:27pt;height:17.25pt" o:ole="">
                  <v:imagedata r:id="rId208" o:title=""/>
                </v:shape>
                <o:OLEObject Type="Embed" ProgID="Equation.3" ShapeID="_x0000_i1142" DrawAspect="Content" ObjectID="_1551546037" r:id="rId209"/>
              </w:object>
            </w:r>
          </w:p>
        </w:tc>
        <w:tc>
          <w:tcPr>
            <w:tcW w:w="1595" w:type="dxa"/>
          </w:tcPr>
          <w:p w:rsidR="00CA50FE" w:rsidRPr="005454CA" w:rsidRDefault="00CA50FE" w:rsidP="005454CA">
            <w:pPr>
              <w:jc w:val="center"/>
              <w:rPr>
                <w:rFonts w:ascii="Times New Roman" w:hAnsi="Times New Roman"/>
                <w:sz w:val="28"/>
                <w:szCs w:val="28"/>
              </w:rPr>
            </w:pPr>
            <w:r w:rsidRPr="005454CA">
              <w:rPr>
                <w:rFonts w:ascii="Times New Roman" w:hAnsi="Times New Roman"/>
                <w:noProof/>
                <w:position w:val="-10"/>
                <w:sz w:val="28"/>
                <w:szCs w:val="28"/>
                <w:lang w:eastAsia="ru-RU"/>
              </w:rPr>
              <w:object w:dxaOrig="560" w:dyaOrig="340">
                <v:shape id="_x0000_i1143" type="#_x0000_t75" style="width:27.75pt;height:17.25pt" o:ole="">
                  <v:imagedata r:id="rId210" o:title=""/>
                </v:shape>
                <o:OLEObject Type="Embed" ProgID="Equation.3" ShapeID="_x0000_i1143" DrawAspect="Content" ObjectID="_1551546038" r:id="rId211"/>
              </w:object>
            </w:r>
          </w:p>
        </w:tc>
        <w:tc>
          <w:tcPr>
            <w:tcW w:w="1595" w:type="dxa"/>
          </w:tcPr>
          <w:p w:rsidR="00CA50FE" w:rsidRPr="005454CA" w:rsidRDefault="00CA50FE" w:rsidP="005454CA">
            <w:pPr>
              <w:jc w:val="center"/>
              <w:rPr>
                <w:rFonts w:ascii="Times New Roman" w:hAnsi="Times New Roman"/>
                <w:sz w:val="28"/>
                <w:szCs w:val="28"/>
              </w:rPr>
            </w:pPr>
            <w:r w:rsidRPr="005454CA">
              <w:rPr>
                <w:rFonts w:ascii="Times New Roman" w:hAnsi="Times New Roman"/>
                <w:noProof/>
                <w:position w:val="-6"/>
                <w:sz w:val="28"/>
                <w:szCs w:val="28"/>
                <w:lang w:eastAsia="ru-RU"/>
              </w:rPr>
              <w:object w:dxaOrig="279" w:dyaOrig="139">
                <v:shape id="_x0000_i1144" type="#_x0000_t75" style="width:14.25pt;height:6.75pt" o:ole="">
                  <v:imagedata r:id="rId212" o:title=""/>
                </v:shape>
                <o:OLEObject Type="Embed" ProgID="Equation.3" ShapeID="_x0000_i1144" DrawAspect="Content" ObjectID="_1551546039" r:id="rId213"/>
              </w:object>
            </w:r>
          </w:p>
        </w:tc>
        <w:tc>
          <w:tcPr>
            <w:tcW w:w="1596" w:type="dxa"/>
          </w:tcPr>
          <w:p w:rsidR="00CA50FE" w:rsidRPr="005454CA" w:rsidRDefault="00CA50FE" w:rsidP="005454CA">
            <w:pPr>
              <w:jc w:val="center"/>
              <w:rPr>
                <w:rFonts w:ascii="Times New Roman" w:hAnsi="Times New Roman"/>
                <w:sz w:val="28"/>
                <w:szCs w:val="28"/>
              </w:rPr>
            </w:pPr>
            <w:r w:rsidRPr="005454CA">
              <w:rPr>
                <w:rFonts w:ascii="Times New Roman" w:hAnsi="Times New Roman"/>
                <w:noProof/>
                <w:position w:val="-12"/>
                <w:sz w:val="28"/>
                <w:szCs w:val="28"/>
                <w:lang w:eastAsia="ru-RU"/>
              </w:rPr>
              <w:object w:dxaOrig="560" w:dyaOrig="360">
                <v:shape id="_x0000_i1145" type="#_x0000_t75" style="width:27.75pt;height:18pt" o:ole="">
                  <v:imagedata r:id="rId214" o:title=""/>
                </v:shape>
                <o:OLEObject Type="Embed" ProgID="Equation.3" ShapeID="_x0000_i1145" DrawAspect="Content" ObjectID="_1551546040" r:id="rId215"/>
              </w:object>
            </w:r>
          </w:p>
        </w:tc>
      </w:tr>
    </w:tbl>
    <w:p w:rsidR="00CA50FE" w:rsidRDefault="00CA50FE" w:rsidP="005F38C5">
      <w:pPr>
        <w:rPr>
          <w:rFonts w:ascii="Times New Roman" w:hAnsi="Times New Roman"/>
          <w:sz w:val="28"/>
          <w:szCs w:val="28"/>
        </w:rPr>
      </w:pPr>
    </w:p>
    <w:p w:rsidR="00CA50FE" w:rsidRDefault="00CA50FE" w:rsidP="005F38C5">
      <w:pPr>
        <w:rPr>
          <w:rFonts w:ascii="Times New Roman" w:hAnsi="Times New Roman"/>
          <w:sz w:val="28"/>
          <w:szCs w:val="28"/>
        </w:rPr>
      </w:pPr>
      <w:r>
        <w:rPr>
          <w:rFonts w:ascii="Times New Roman" w:hAnsi="Times New Roman"/>
          <w:sz w:val="28"/>
          <w:szCs w:val="28"/>
        </w:rPr>
        <w:t>Из модели (8) и данных  табл.3 вытекает следующая система равенств:</w:t>
      </w:r>
    </w:p>
    <w:p w:rsidR="00CA50FE" w:rsidRDefault="00CA50FE" w:rsidP="005F38C5">
      <w:pPr>
        <w:tabs>
          <w:tab w:val="left" w:pos="1395"/>
          <w:tab w:val="left" w:pos="7470"/>
        </w:tabs>
        <w:rPr>
          <w:rFonts w:ascii="Times New Roman" w:hAnsi="Times New Roman"/>
          <w:sz w:val="28"/>
          <w:szCs w:val="28"/>
        </w:rPr>
      </w:pPr>
      <w:r>
        <w:rPr>
          <w:rFonts w:ascii="Times New Roman" w:hAnsi="Times New Roman"/>
          <w:sz w:val="28"/>
          <w:szCs w:val="28"/>
        </w:rPr>
        <w:tab/>
      </w:r>
      <w:r w:rsidRPr="0094350D">
        <w:rPr>
          <w:rFonts w:ascii="Times New Roman" w:hAnsi="Times New Roman"/>
          <w:noProof/>
          <w:position w:val="-132"/>
          <w:sz w:val="28"/>
          <w:szCs w:val="28"/>
          <w:lang w:eastAsia="ru-RU"/>
        </w:rPr>
        <w:object w:dxaOrig="2020" w:dyaOrig="2760">
          <v:shape id="_x0000_i1146" type="#_x0000_t75" style="width:101.25pt;height:138pt" o:ole="">
            <v:imagedata r:id="rId216" o:title=""/>
          </v:shape>
          <o:OLEObject Type="Embed" ProgID="Equation.3" ShapeID="_x0000_i1146" DrawAspect="Content" ObjectID="_1551546041" r:id="rId217"/>
        </w:object>
      </w:r>
      <w:r>
        <w:rPr>
          <w:rFonts w:ascii="Times New Roman" w:hAnsi="Times New Roman"/>
          <w:sz w:val="28"/>
          <w:szCs w:val="28"/>
        </w:rPr>
        <w:tab/>
        <w:t xml:space="preserve">                 (10)</w:t>
      </w:r>
    </w:p>
    <w:p w:rsidR="00CA50FE" w:rsidRDefault="00CA50FE" w:rsidP="005F38C5">
      <w:pPr>
        <w:rPr>
          <w:rFonts w:ascii="Times New Roman" w:hAnsi="Times New Roman"/>
          <w:sz w:val="28"/>
          <w:szCs w:val="28"/>
        </w:rPr>
      </w:pPr>
      <w:r>
        <w:rPr>
          <w:rFonts w:ascii="Times New Roman" w:hAnsi="Times New Roman"/>
          <w:sz w:val="28"/>
          <w:szCs w:val="28"/>
        </w:rPr>
        <w:t xml:space="preserve">параметру </w:t>
      </w:r>
      <w:r w:rsidRPr="005C642D">
        <w:rPr>
          <w:rFonts w:ascii="Times New Roman" w:hAnsi="Times New Roman"/>
          <w:noProof/>
          <w:position w:val="-6"/>
          <w:sz w:val="28"/>
          <w:szCs w:val="28"/>
          <w:lang w:eastAsia="ru-RU"/>
        </w:rPr>
        <w:object w:dxaOrig="180" w:dyaOrig="220">
          <v:shape id="_x0000_i1147" type="#_x0000_t75" style="width:9pt;height:11.25pt" o:ole="">
            <v:imagedata r:id="rId218" o:title=""/>
          </v:shape>
          <o:OLEObject Type="Embed" ProgID="Equation.3" ShapeID="_x0000_i1147" DrawAspect="Content" ObjectID="_1551546042" r:id="rId219"/>
        </w:object>
      </w:r>
      <w:r>
        <w:rPr>
          <w:rFonts w:ascii="Times New Roman" w:hAnsi="Times New Roman"/>
          <w:sz w:val="28"/>
          <w:szCs w:val="28"/>
        </w:rPr>
        <w:t>.</w:t>
      </w:r>
      <w:r w:rsidRPr="00400E4F">
        <w:rPr>
          <w:rFonts w:ascii="Times New Roman" w:hAnsi="Times New Roman"/>
          <w:sz w:val="28"/>
          <w:szCs w:val="28"/>
        </w:rPr>
        <w:t xml:space="preserve"> </w:t>
      </w:r>
      <w:r>
        <w:rPr>
          <w:rFonts w:ascii="Times New Roman" w:hAnsi="Times New Roman"/>
          <w:sz w:val="28"/>
          <w:szCs w:val="28"/>
        </w:rPr>
        <w:t xml:space="preserve">в которой неизвестными являются параметры </w:t>
      </w:r>
      <w:r w:rsidRPr="00B34040">
        <w:rPr>
          <w:rFonts w:ascii="Times New Roman" w:hAnsi="Times New Roman"/>
          <w:noProof/>
          <w:position w:val="-12"/>
          <w:sz w:val="28"/>
          <w:szCs w:val="28"/>
          <w:lang w:eastAsia="ru-RU"/>
        </w:rPr>
        <w:object w:dxaOrig="1520" w:dyaOrig="360">
          <v:shape id="_x0000_i1148" type="#_x0000_t75" style="width:75pt;height:18pt" o:ole="">
            <v:imagedata r:id="rId220" o:title=""/>
          </v:shape>
          <o:OLEObject Type="Embed" ProgID="Equation.3" ShapeID="_x0000_i1148" DrawAspect="Content" ObjectID="_1551546043" r:id="rId221"/>
        </w:object>
      </w:r>
    </w:p>
    <w:p w:rsidR="00CA50FE" w:rsidRDefault="00CA50FE" w:rsidP="005F38C5">
      <w:pPr>
        <w:rPr>
          <w:rFonts w:ascii="Times New Roman" w:hAnsi="Times New Roman"/>
          <w:sz w:val="28"/>
          <w:szCs w:val="28"/>
        </w:rPr>
      </w:pPr>
      <w:r>
        <w:rPr>
          <w:rFonts w:ascii="Times New Roman" w:hAnsi="Times New Roman"/>
          <w:sz w:val="28"/>
          <w:szCs w:val="28"/>
        </w:rPr>
        <w:t xml:space="preserve">Построив решение этой системы, найдём приближённых значений: </w:t>
      </w:r>
      <w:r w:rsidRPr="00B34040">
        <w:rPr>
          <w:rFonts w:ascii="Times New Roman" w:hAnsi="Times New Roman"/>
          <w:noProof/>
          <w:position w:val="-12"/>
          <w:sz w:val="28"/>
          <w:szCs w:val="28"/>
          <w:lang w:eastAsia="ru-RU"/>
        </w:rPr>
        <w:object w:dxaOrig="1260" w:dyaOrig="360">
          <v:shape id="_x0000_i1149" type="#_x0000_t75" style="width:63pt;height:18pt" o:ole="">
            <v:imagedata r:id="rId222" o:title=""/>
          </v:shape>
          <o:OLEObject Type="Embed" ProgID="Equation.3" ShapeID="_x0000_i1149" DrawAspect="Content" ObjectID="_1551546044" r:id="rId223"/>
        </w:object>
      </w:r>
    </w:p>
    <w:p w:rsidR="00CA50FE" w:rsidRDefault="00CA50FE" w:rsidP="005F38C5">
      <w:pPr>
        <w:rPr>
          <w:rFonts w:ascii="Times New Roman" w:hAnsi="Times New Roman"/>
          <w:sz w:val="28"/>
          <w:szCs w:val="28"/>
        </w:rPr>
      </w:pPr>
      <w:r>
        <w:rPr>
          <w:rFonts w:ascii="Times New Roman" w:hAnsi="Times New Roman"/>
          <w:sz w:val="28"/>
          <w:szCs w:val="28"/>
        </w:rPr>
        <w:t xml:space="preserve">Решая задачу квадратичного программирования </w:t>
      </w:r>
    </w:p>
    <w:p w:rsidR="00CA50FE" w:rsidRDefault="00CA50FE" w:rsidP="005F38C5">
      <w:pPr>
        <w:rPr>
          <w:rFonts w:ascii="Times New Roman" w:hAnsi="Times New Roman"/>
          <w:sz w:val="28"/>
          <w:szCs w:val="28"/>
        </w:rPr>
      </w:pPr>
      <w:r w:rsidRPr="00B34040">
        <w:rPr>
          <w:rFonts w:ascii="Times New Roman" w:hAnsi="Times New Roman"/>
          <w:noProof/>
          <w:position w:val="-20"/>
          <w:sz w:val="28"/>
          <w:szCs w:val="28"/>
          <w:lang w:eastAsia="ru-RU"/>
        </w:rPr>
        <w:object w:dxaOrig="4220" w:dyaOrig="460">
          <v:shape id="_x0000_i1150" type="#_x0000_t75" style="width:209.25pt;height:23.25pt" o:ole="">
            <v:imagedata r:id="rId224" o:title=""/>
          </v:shape>
          <o:OLEObject Type="Embed" ProgID="Equation.3" ShapeID="_x0000_i1150" DrawAspect="Content" ObjectID="_1551546045" r:id="rId225"/>
        </w:object>
      </w:r>
      <w:r>
        <w:rPr>
          <w:rFonts w:ascii="Times New Roman" w:hAnsi="Times New Roman"/>
          <w:sz w:val="28"/>
          <w:szCs w:val="28"/>
        </w:rPr>
        <w:t xml:space="preserve">                                                        (11)</w:t>
      </w:r>
    </w:p>
    <w:p w:rsidR="00CA50FE" w:rsidRDefault="00CA50FE" w:rsidP="005F38C5">
      <w:pPr>
        <w:rPr>
          <w:rFonts w:ascii="Times New Roman" w:hAnsi="Times New Roman"/>
          <w:sz w:val="28"/>
          <w:szCs w:val="28"/>
        </w:rPr>
      </w:pPr>
      <w:r>
        <w:rPr>
          <w:rFonts w:ascii="Times New Roman" w:hAnsi="Times New Roman"/>
          <w:sz w:val="28"/>
          <w:szCs w:val="28"/>
        </w:rPr>
        <w:t xml:space="preserve">с помощью средств </w:t>
      </w:r>
      <w:r>
        <w:rPr>
          <w:rFonts w:ascii="Times New Roman" w:hAnsi="Times New Roman"/>
          <w:sz w:val="28"/>
          <w:szCs w:val="28"/>
          <w:lang w:val="en-US"/>
        </w:rPr>
        <w:t>Microsoft</w:t>
      </w:r>
      <w:r>
        <w:rPr>
          <w:rFonts w:ascii="Times New Roman" w:hAnsi="Times New Roman"/>
          <w:sz w:val="28"/>
          <w:szCs w:val="28"/>
        </w:rPr>
        <w:t xml:space="preserve"> </w:t>
      </w:r>
      <w:r>
        <w:rPr>
          <w:rFonts w:ascii="Times New Roman" w:hAnsi="Times New Roman"/>
          <w:sz w:val="28"/>
          <w:szCs w:val="28"/>
          <w:lang w:val="en-US"/>
        </w:rPr>
        <w:t>Excel</w:t>
      </w:r>
      <w:r>
        <w:rPr>
          <w:rFonts w:ascii="Times New Roman" w:hAnsi="Times New Roman"/>
          <w:sz w:val="28"/>
          <w:szCs w:val="28"/>
        </w:rPr>
        <w:t xml:space="preserve"> найдём наилучшие в среднем квадратическом смысле оценку </w:t>
      </w:r>
      <w:r w:rsidRPr="00B34040">
        <w:rPr>
          <w:rFonts w:ascii="Times New Roman" w:hAnsi="Times New Roman"/>
          <w:noProof/>
          <w:position w:val="-6"/>
          <w:sz w:val="28"/>
          <w:szCs w:val="28"/>
          <w:lang w:eastAsia="ru-RU"/>
        </w:rPr>
        <w:object w:dxaOrig="180" w:dyaOrig="440">
          <v:shape id="_x0000_i1151" type="#_x0000_t75" style="width:9pt;height:21.75pt" o:ole="">
            <v:imagedata r:id="rId226" o:title=""/>
          </v:shape>
          <o:OLEObject Type="Embed" ProgID="Equation.3" ShapeID="_x0000_i1151" DrawAspect="Content" ObjectID="_1551546046" r:id="rId227"/>
        </w:object>
      </w:r>
      <w:r>
        <w:rPr>
          <w:rFonts w:ascii="Times New Roman" w:hAnsi="Times New Roman"/>
          <w:sz w:val="28"/>
          <w:szCs w:val="28"/>
        </w:rPr>
        <w:t xml:space="preserve"> соответствующей параметру </w:t>
      </w:r>
      <w:r w:rsidRPr="005C642D">
        <w:rPr>
          <w:rFonts w:ascii="Times New Roman" w:hAnsi="Times New Roman"/>
          <w:noProof/>
          <w:position w:val="-6"/>
          <w:sz w:val="28"/>
          <w:szCs w:val="28"/>
          <w:lang w:eastAsia="ru-RU"/>
        </w:rPr>
        <w:object w:dxaOrig="180" w:dyaOrig="220">
          <v:shape id="_x0000_i1152" type="#_x0000_t75" style="width:9pt;height:11.25pt" o:ole="">
            <v:imagedata r:id="rId218" o:title=""/>
          </v:shape>
          <o:OLEObject Type="Embed" ProgID="Equation.3" ShapeID="_x0000_i1152" DrawAspect="Content" ObjectID="_1551546047" r:id="rId228"/>
        </w:object>
      </w:r>
      <w:r>
        <w:rPr>
          <w:rFonts w:ascii="Times New Roman" w:hAnsi="Times New Roman"/>
          <w:position w:val="-6"/>
          <w:sz w:val="28"/>
          <w:szCs w:val="28"/>
        </w:rPr>
        <w:t xml:space="preserve"> </w:t>
      </w:r>
      <w:r w:rsidRPr="00CC3550">
        <w:rPr>
          <w:rFonts w:ascii="Times New Roman" w:hAnsi="Times New Roman"/>
          <w:sz w:val="28"/>
          <w:szCs w:val="28"/>
        </w:rPr>
        <w:t>[</w:t>
      </w:r>
      <w:r>
        <w:rPr>
          <w:rFonts w:ascii="Times New Roman" w:hAnsi="Times New Roman"/>
          <w:sz w:val="28"/>
          <w:szCs w:val="28"/>
        </w:rPr>
        <w:t>4</w:t>
      </w:r>
      <w:r w:rsidRPr="00CC3550">
        <w:rPr>
          <w:rFonts w:ascii="Times New Roman" w:hAnsi="Times New Roman"/>
          <w:sz w:val="28"/>
          <w:szCs w:val="28"/>
        </w:rPr>
        <w:t>]</w:t>
      </w:r>
      <w:r>
        <w:rPr>
          <w:rFonts w:ascii="Times New Roman" w:hAnsi="Times New Roman"/>
          <w:sz w:val="28"/>
          <w:szCs w:val="28"/>
        </w:rPr>
        <w:t>.</w:t>
      </w:r>
    </w:p>
    <w:p w:rsidR="00CA50FE" w:rsidRDefault="00CA50FE" w:rsidP="005F38C5">
      <w:pPr>
        <w:rPr>
          <w:rFonts w:ascii="Times New Roman" w:hAnsi="Times New Roman"/>
          <w:sz w:val="28"/>
          <w:szCs w:val="28"/>
        </w:rPr>
      </w:pPr>
      <w:r>
        <w:rPr>
          <w:rFonts w:ascii="Times New Roman" w:hAnsi="Times New Roman"/>
          <w:sz w:val="28"/>
          <w:szCs w:val="28"/>
        </w:rPr>
        <w:t xml:space="preserve">Пример. </w:t>
      </w:r>
    </w:p>
    <w:p w:rsidR="00CA50FE" w:rsidRDefault="00CA50FE" w:rsidP="005F38C5">
      <w:pPr>
        <w:rPr>
          <w:rFonts w:ascii="Times New Roman" w:hAnsi="Times New Roman"/>
          <w:sz w:val="28"/>
          <w:szCs w:val="28"/>
        </w:rPr>
      </w:pPr>
      <w:r>
        <w:rPr>
          <w:rFonts w:ascii="Times New Roman" w:hAnsi="Times New Roman"/>
          <w:sz w:val="28"/>
          <w:szCs w:val="28"/>
        </w:rPr>
        <w:t xml:space="preserve">Пусть статистические данные </w:t>
      </w:r>
      <w:r w:rsidRPr="00AA1E24">
        <w:rPr>
          <w:rFonts w:ascii="Times New Roman" w:hAnsi="Times New Roman"/>
          <w:noProof/>
          <w:position w:val="-20"/>
          <w:sz w:val="28"/>
          <w:szCs w:val="28"/>
          <w:lang w:eastAsia="ru-RU"/>
        </w:rPr>
        <w:object w:dxaOrig="1920" w:dyaOrig="440">
          <v:shape id="_x0000_i1153" type="#_x0000_t75" style="width:95.25pt;height:21.75pt" o:ole="">
            <v:imagedata r:id="rId171" o:title=""/>
          </v:shape>
          <o:OLEObject Type="Embed" ProgID="Equation.3" ShapeID="_x0000_i1153" DrawAspect="Content" ObjectID="_1551546048" r:id="rId229"/>
        </w:object>
      </w:r>
      <w:r>
        <w:rPr>
          <w:rFonts w:ascii="Times New Roman" w:hAnsi="Times New Roman"/>
          <w:sz w:val="28"/>
          <w:szCs w:val="28"/>
        </w:rPr>
        <w:t xml:space="preserve"> заданы таблично (табл.4):</w:t>
      </w:r>
    </w:p>
    <w:p w:rsidR="00CA50FE" w:rsidRDefault="00CA50FE" w:rsidP="005F38C5">
      <w:pPr>
        <w:jc w:val="right"/>
        <w:rPr>
          <w:rFonts w:ascii="Times New Roman" w:hAnsi="Times New Roman"/>
          <w:sz w:val="28"/>
          <w:szCs w:val="28"/>
        </w:rPr>
      </w:pPr>
      <w:r>
        <w:rPr>
          <w:rFonts w:ascii="Times New Roman" w:hAnsi="Times New Roman"/>
          <w:sz w:val="28"/>
          <w:szCs w:val="28"/>
        </w:rPr>
        <w:t>Таблица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4671"/>
        <w:gridCol w:w="4615"/>
      </w:tblGrid>
      <w:tr w:rsidR="00CA50FE" w:rsidRPr="005454CA" w:rsidTr="005454CA">
        <w:tc>
          <w:tcPr>
            <w:tcW w:w="4785" w:type="dxa"/>
          </w:tcPr>
          <w:p w:rsidR="00CA50FE" w:rsidRPr="005454CA" w:rsidRDefault="00CA50FE" w:rsidP="005454CA">
            <w:pPr>
              <w:spacing w:line="240" w:lineRule="auto"/>
              <w:rPr>
                <w:rFonts w:ascii="Times New Roman" w:hAnsi="Times New Roman"/>
                <w:sz w:val="28"/>
                <w:szCs w:val="28"/>
              </w:rPr>
            </w:pPr>
            <w:r w:rsidRPr="005454CA">
              <w:rPr>
                <w:rFonts w:ascii="Times New Roman" w:hAnsi="Times New Roman"/>
                <w:sz w:val="28"/>
                <w:szCs w:val="28"/>
              </w:rPr>
              <w:t xml:space="preserve">Инвестиционные расходы, </w:t>
            </w:r>
            <w:r w:rsidRPr="005454CA">
              <w:rPr>
                <w:rFonts w:ascii="Times New Roman" w:hAnsi="Times New Roman"/>
                <w:noProof/>
                <w:position w:val="-4"/>
                <w:sz w:val="28"/>
                <w:szCs w:val="28"/>
                <w:lang w:eastAsia="ru-RU"/>
              </w:rPr>
              <w:object w:dxaOrig="200" w:dyaOrig="260">
                <v:shape id="_x0000_i1154" type="#_x0000_t75" style="width:9.75pt;height:12.75pt" o:ole="">
                  <v:imagedata r:id="rId230" o:title=""/>
                </v:shape>
                <o:OLEObject Type="Embed" ProgID="Equation.3" ShapeID="_x0000_i1154" DrawAspect="Content" ObjectID="_1551546049" r:id="rId231"/>
              </w:object>
            </w:r>
          </w:p>
        </w:tc>
        <w:tc>
          <w:tcPr>
            <w:tcW w:w="4786" w:type="dxa"/>
          </w:tcPr>
          <w:p w:rsidR="00CA50FE" w:rsidRPr="005454CA" w:rsidRDefault="00CA50FE" w:rsidP="005454CA">
            <w:pPr>
              <w:spacing w:line="240" w:lineRule="auto"/>
              <w:rPr>
                <w:rFonts w:ascii="Times New Roman" w:hAnsi="Times New Roman"/>
                <w:sz w:val="28"/>
                <w:szCs w:val="28"/>
              </w:rPr>
            </w:pPr>
            <w:r w:rsidRPr="005454CA">
              <w:rPr>
                <w:rFonts w:ascii="Times New Roman" w:hAnsi="Times New Roman"/>
                <w:sz w:val="28"/>
                <w:szCs w:val="28"/>
              </w:rPr>
              <w:t>280 млрд.руб/месяц</w:t>
            </w:r>
          </w:p>
        </w:tc>
      </w:tr>
      <w:tr w:rsidR="00CA50FE" w:rsidRPr="005454CA" w:rsidTr="005454CA">
        <w:tc>
          <w:tcPr>
            <w:tcW w:w="4785" w:type="dxa"/>
          </w:tcPr>
          <w:p w:rsidR="00CA50FE" w:rsidRPr="005454CA" w:rsidRDefault="00CA50FE" w:rsidP="005454CA">
            <w:pPr>
              <w:spacing w:line="240" w:lineRule="auto"/>
              <w:rPr>
                <w:rFonts w:ascii="Times New Roman" w:hAnsi="Times New Roman"/>
                <w:sz w:val="28"/>
                <w:szCs w:val="28"/>
              </w:rPr>
            </w:pPr>
            <w:r w:rsidRPr="005454CA">
              <w:rPr>
                <w:rFonts w:ascii="Times New Roman" w:hAnsi="Times New Roman"/>
                <w:sz w:val="28"/>
                <w:szCs w:val="28"/>
              </w:rPr>
              <w:t xml:space="preserve">Потребительские расходы, </w:t>
            </w:r>
            <w:r w:rsidRPr="005454CA">
              <w:rPr>
                <w:rFonts w:ascii="Times New Roman" w:hAnsi="Times New Roman"/>
                <w:noProof/>
                <w:position w:val="-6"/>
                <w:sz w:val="28"/>
                <w:szCs w:val="28"/>
                <w:lang w:eastAsia="ru-RU"/>
              </w:rPr>
              <w:object w:dxaOrig="240" w:dyaOrig="279">
                <v:shape id="_x0000_i1155" type="#_x0000_t75" style="width:12pt;height:14.25pt" o:ole="">
                  <v:imagedata r:id="rId232" o:title=""/>
                </v:shape>
                <o:OLEObject Type="Embed" ProgID="Equation.3" ShapeID="_x0000_i1155" DrawAspect="Content" ObjectID="_1551546050" r:id="rId233"/>
              </w:object>
            </w:r>
          </w:p>
        </w:tc>
        <w:tc>
          <w:tcPr>
            <w:tcW w:w="4786" w:type="dxa"/>
          </w:tcPr>
          <w:p w:rsidR="00CA50FE" w:rsidRPr="005454CA" w:rsidRDefault="00CA50FE" w:rsidP="005454CA">
            <w:pPr>
              <w:spacing w:line="240" w:lineRule="auto"/>
              <w:rPr>
                <w:rFonts w:ascii="Times New Roman" w:hAnsi="Times New Roman"/>
                <w:sz w:val="28"/>
                <w:szCs w:val="28"/>
              </w:rPr>
            </w:pPr>
            <w:r w:rsidRPr="005454CA">
              <w:rPr>
                <w:rFonts w:ascii="Times New Roman" w:hAnsi="Times New Roman"/>
                <w:sz w:val="28"/>
                <w:szCs w:val="28"/>
              </w:rPr>
              <w:t>102 млрд.руб/месяц</w:t>
            </w:r>
          </w:p>
        </w:tc>
      </w:tr>
      <w:tr w:rsidR="00CA50FE" w:rsidRPr="005454CA" w:rsidTr="005454CA">
        <w:trPr>
          <w:trHeight w:val="96"/>
        </w:trPr>
        <w:tc>
          <w:tcPr>
            <w:tcW w:w="4785" w:type="dxa"/>
            <w:vMerge w:val="restart"/>
          </w:tcPr>
          <w:p w:rsidR="00CA50FE" w:rsidRPr="005454CA" w:rsidRDefault="00CA50FE" w:rsidP="005454CA">
            <w:pPr>
              <w:spacing w:line="240" w:lineRule="auto"/>
              <w:rPr>
                <w:rFonts w:ascii="Times New Roman" w:hAnsi="Times New Roman"/>
                <w:sz w:val="28"/>
                <w:szCs w:val="28"/>
              </w:rPr>
            </w:pPr>
            <w:r w:rsidRPr="005454CA">
              <w:rPr>
                <w:rFonts w:ascii="Times New Roman" w:hAnsi="Times New Roman"/>
                <w:sz w:val="28"/>
                <w:szCs w:val="28"/>
              </w:rPr>
              <w:t xml:space="preserve">Национальный доход, </w:t>
            </w:r>
            <w:r w:rsidRPr="005454CA">
              <w:rPr>
                <w:rFonts w:ascii="Times New Roman" w:hAnsi="Times New Roman"/>
                <w:noProof/>
                <w:position w:val="-12"/>
                <w:sz w:val="28"/>
                <w:szCs w:val="28"/>
                <w:lang w:eastAsia="ru-RU"/>
              </w:rPr>
              <w:object w:dxaOrig="240" w:dyaOrig="360">
                <v:shape id="_x0000_i1156" type="#_x0000_t75" style="width:12pt;height:18pt" o:ole="">
                  <v:imagedata r:id="rId234" o:title=""/>
                </v:shape>
                <o:OLEObject Type="Embed" ProgID="Equation.3" ShapeID="_x0000_i1156" DrawAspect="Content" ObjectID="_1551546051" r:id="rId235"/>
              </w:object>
            </w:r>
          </w:p>
        </w:tc>
        <w:tc>
          <w:tcPr>
            <w:tcW w:w="4786" w:type="dxa"/>
          </w:tcPr>
          <w:p w:rsidR="00CA50FE" w:rsidRPr="005454CA" w:rsidRDefault="00CA50FE" w:rsidP="005454CA">
            <w:pPr>
              <w:spacing w:line="240" w:lineRule="auto"/>
              <w:rPr>
                <w:rFonts w:ascii="Times New Roman" w:hAnsi="Times New Roman"/>
                <w:sz w:val="28"/>
                <w:szCs w:val="28"/>
              </w:rPr>
            </w:pPr>
            <w:r w:rsidRPr="005454CA">
              <w:rPr>
                <w:rFonts w:ascii="Times New Roman" w:hAnsi="Times New Roman"/>
                <w:noProof/>
                <w:position w:val="-12"/>
                <w:sz w:val="28"/>
                <w:szCs w:val="28"/>
                <w:lang w:eastAsia="ru-RU"/>
              </w:rPr>
              <w:object w:dxaOrig="460" w:dyaOrig="360">
                <v:shape id="_x0000_i1157" type="#_x0000_t75" style="width:23.25pt;height:18pt" o:ole="">
                  <v:imagedata r:id="rId236" o:title=""/>
                </v:shape>
                <o:OLEObject Type="Embed" ProgID="Equation.3" ShapeID="_x0000_i1157" DrawAspect="Content" ObjectID="_1551546052" r:id="rId237"/>
              </w:object>
            </w:r>
            <w:r w:rsidRPr="005454CA">
              <w:rPr>
                <w:rFonts w:ascii="Times New Roman" w:hAnsi="Times New Roman"/>
                <w:sz w:val="28"/>
                <w:szCs w:val="28"/>
              </w:rPr>
              <w:t>430 млрд.руб</w:t>
            </w:r>
          </w:p>
        </w:tc>
      </w:tr>
      <w:tr w:rsidR="00CA50FE" w:rsidRPr="005454CA" w:rsidTr="005454CA">
        <w:trPr>
          <w:trHeight w:val="93"/>
        </w:trPr>
        <w:tc>
          <w:tcPr>
            <w:tcW w:w="4785" w:type="dxa"/>
            <w:vMerge/>
          </w:tcPr>
          <w:p w:rsidR="00CA50FE" w:rsidRPr="005454CA" w:rsidRDefault="00CA50FE" w:rsidP="005454CA">
            <w:pPr>
              <w:spacing w:line="240" w:lineRule="auto"/>
              <w:rPr>
                <w:rFonts w:ascii="Times New Roman" w:hAnsi="Times New Roman"/>
                <w:sz w:val="28"/>
                <w:szCs w:val="28"/>
              </w:rPr>
            </w:pPr>
          </w:p>
        </w:tc>
        <w:tc>
          <w:tcPr>
            <w:tcW w:w="4786" w:type="dxa"/>
          </w:tcPr>
          <w:p w:rsidR="00CA50FE" w:rsidRPr="005454CA" w:rsidRDefault="00CA50FE" w:rsidP="005454CA">
            <w:pPr>
              <w:spacing w:line="240" w:lineRule="auto"/>
              <w:rPr>
                <w:rFonts w:ascii="Times New Roman" w:hAnsi="Times New Roman"/>
                <w:sz w:val="28"/>
                <w:szCs w:val="28"/>
              </w:rPr>
            </w:pPr>
            <w:r w:rsidRPr="005454CA">
              <w:rPr>
                <w:rFonts w:ascii="Times New Roman" w:hAnsi="Times New Roman"/>
                <w:noProof/>
                <w:position w:val="-12"/>
                <w:sz w:val="28"/>
                <w:szCs w:val="28"/>
                <w:lang w:eastAsia="ru-RU"/>
              </w:rPr>
              <w:object w:dxaOrig="620" w:dyaOrig="360">
                <v:shape id="_x0000_i1158" type="#_x0000_t75" style="width:30.75pt;height:18pt" o:ole="">
                  <v:imagedata r:id="rId238" o:title=""/>
                </v:shape>
                <o:OLEObject Type="Embed" ProgID="Equation.3" ShapeID="_x0000_i1158" DrawAspect="Content" ObjectID="_1551546053" r:id="rId239"/>
              </w:object>
            </w:r>
            <w:r w:rsidRPr="005454CA">
              <w:rPr>
                <w:rFonts w:ascii="Times New Roman" w:hAnsi="Times New Roman"/>
                <w:sz w:val="28"/>
                <w:szCs w:val="28"/>
              </w:rPr>
              <w:t>450 млрд.руб</w:t>
            </w:r>
          </w:p>
        </w:tc>
      </w:tr>
      <w:tr w:rsidR="00CA50FE" w:rsidRPr="005454CA" w:rsidTr="005454CA">
        <w:trPr>
          <w:trHeight w:val="93"/>
        </w:trPr>
        <w:tc>
          <w:tcPr>
            <w:tcW w:w="4785" w:type="dxa"/>
            <w:vMerge/>
          </w:tcPr>
          <w:p w:rsidR="00CA50FE" w:rsidRPr="005454CA" w:rsidRDefault="00CA50FE" w:rsidP="005454CA">
            <w:pPr>
              <w:spacing w:line="240" w:lineRule="auto"/>
              <w:rPr>
                <w:rFonts w:ascii="Times New Roman" w:hAnsi="Times New Roman"/>
                <w:sz w:val="28"/>
                <w:szCs w:val="28"/>
              </w:rPr>
            </w:pPr>
          </w:p>
        </w:tc>
        <w:tc>
          <w:tcPr>
            <w:tcW w:w="4786" w:type="dxa"/>
          </w:tcPr>
          <w:p w:rsidR="00CA50FE" w:rsidRPr="005454CA" w:rsidRDefault="00CA50FE" w:rsidP="005454CA">
            <w:pPr>
              <w:spacing w:line="240" w:lineRule="auto"/>
              <w:rPr>
                <w:rFonts w:ascii="Times New Roman" w:hAnsi="Times New Roman"/>
                <w:sz w:val="28"/>
                <w:szCs w:val="28"/>
              </w:rPr>
            </w:pPr>
            <w:r w:rsidRPr="005454CA">
              <w:rPr>
                <w:rFonts w:ascii="Times New Roman" w:hAnsi="Times New Roman"/>
                <w:noProof/>
                <w:position w:val="-12"/>
                <w:sz w:val="28"/>
                <w:szCs w:val="28"/>
                <w:lang w:eastAsia="ru-RU"/>
              </w:rPr>
              <w:object w:dxaOrig="639" w:dyaOrig="360">
                <v:shape id="_x0000_i1159" type="#_x0000_t75" style="width:32.25pt;height:18pt" o:ole="">
                  <v:imagedata r:id="rId240" o:title=""/>
                </v:shape>
                <o:OLEObject Type="Embed" ProgID="Equation.3" ShapeID="_x0000_i1159" DrawAspect="Content" ObjectID="_1551546054" r:id="rId241"/>
              </w:object>
            </w:r>
            <w:r w:rsidRPr="005454CA">
              <w:rPr>
                <w:rFonts w:ascii="Times New Roman" w:hAnsi="Times New Roman"/>
                <w:sz w:val="28"/>
                <w:szCs w:val="28"/>
              </w:rPr>
              <w:t>478 млрд.руб</w:t>
            </w:r>
          </w:p>
        </w:tc>
      </w:tr>
      <w:tr w:rsidR="00CA50FE" w:rsidRPr="005454CA" w:rsidTr="005454CA">
        <w:trPr>
          <w:trHeight w:val="93"/>
        </w:trPr>
        <w:tc>
          <w:tcPr>
            <w:tcW w:w="4785" w:type="dxa"/>
            <w:vMerge/>
          </w:tcPr>
          <w:p w:rsidR="00CA50FE" w:rsidRPr="005454CA" w:rsidRDefault="00CA50FE" w:rsidP="005454CA">
            <w:pPr>
              <w:spacing w:line="240" w:lineRule="auto"/>
              <w:rPr>
                <w:rFonts w:ascii="Times New Roman" w:hAnsi="Times New Roman"/>
                <w:sz w:val="28"/>
                <w:szCs w:val="28"/>
              </w:rPr>
            </w:pPr>
          </w:p>
        </w:tc>
        <w:tc>
          <w:tcPr>
            <w:tcW w:w="4786" w:type="dxa"/>
          </w:tcPr>
          <w:p w:rsidR="00CA50FE" w:rsidRPr="005454CA" w:rsidRDefault="00CA50FE" w:rsidP="005454CA">
            <w:pPr>
              <w:spacing w:line="240" w:lineRule="auto"/>
              <w:rPr>
                <w:rFonts w:ascii="Times New Roman" w:hAnsi="Times New Roman"/>
                <w:sz w:val="28"/>
                <w:szCs w:val="28"/>
              </w:rPr>
            </w:pPr>
            <w:r w:rsidRPr="005454CA">
              <w:rPr>
                <w:rFonts w:ascii="Times New Roman" w:hAnsi="Times New Roman"/>
                <w:noProof/>
                <w:position w:val="-12"/>
                <w:sz w:val="28"/>
                <w:szCs w:val="28"/>
                <w:lang w:eastAsia="ru-RU"/>
              </w:rPr>
              <w:object w:dxaOrig="620" w:dyaOrig="360">
                <v:shape id="_x0000_i1160" type="#_x0000_t75" style="width:30.75pt;height:18pt" o:ole="">
                  <v:imagedata r:id="rId242" o:title=""/>
                </v:shape>
                <o:OLEObject Type="Embed" ProgID="Equation.3" ShapeID="_x0000_i1160" DrawAspect="Content" ObjectID="_1551546055" r:id="rId243"/>
              </w:object>
            </w:r>
            <w:r w:rsidRPr="005454CA">
              <w:rPr>
                <w:rFonts w:ascii="Times New Roman" w:hAnsi="Times New Roman"/>
                <w:sz w:val="28"/>
                <w:szCs w:val="28"/>
              </w:rPr>
              <w:t>492 млрд.руб</w:t>
            </w:r>
          </w:p>
        </w:tc>
      </w:tr>
    </w:tbl>
    <w:p w:rsidR="00CA50FE" w:rsidRDefault="00CA50FE" w:rsidP="005F38C5">
      <w:pPr>
        <w:rPr>
          <w:rFonts w:ascii="Times New Roman" w:hAnsi="Times New Roman"/>
          <w:sz w:val="28"/>
          <w:szCs w:val="28"/>
        </w:rPr>
      </w:pPr>
    </w:p>
    <w:p w:rsidR="00CA50FE" w:rsidRDefault="00CA50FE" w:rsidP="005F38C5">
      <w:pPr>
        <w:rPr>
          <w:rFonts w:ascii="Times New Roman" w:hAnsi="Times New Roman"/>
          <w:sz w:val="28"/>
          <w:szCs w:val="28"/>
        </w:rPr>
      </w:pPr>
      <w:r>
        <w:rPr>
          <w:rFonts w:ascii="Times New Roman" w:hAnsi="Times New Roman"/>
          <w:sz w:val="28"/>
          <w:szCs w:val="28"/>
        </w:rPr>
        <w:t>Поставляя данные таблицы 4. в (10):</w:t>
      </w:r>
    </w:p>
    <w:p w:rsidR="00CA50FE" w:rsidRDefault="00CA50FE" w:rsidP="005F38C5">
      <w:pPr>
        <w:jc w:val="center"/>
        <w:rPr>
          <w:rFonts w:ascii="Times New Roman" w:hAnsi="Times New Roman"/>
          <w:sz w:val="28"/>
          <w:szCs w:val="28"/>
        </w:rPr>
      </w:pPr>
      <w:r w:rsidRPr="00CA4D3C">
        <w:rPr>
          <w:rFonts w:ascii="Times New Roman" w:hAnsi="Times New Roman"/>
          <w:noProof/>
          <w:position w:val="-94"/>
          <w:sz w:val="28"/>
          <w:szCs w:val="28"/>
          <w:lang w:eastAsia="ru-RU"/>
        </w:rPr>
        <w:object w:dxaOrig="3000" w:dyaOrig="2000">
          <v:shape id="_x0000_i1161" type="#_x0000_t75" style="width:150pt;height:99pt" o:ole="">
            <v:imagedata r:id="rId244" o:title=""/>
          </v:shape>
          <o:OLEObject Type="Embed" ProgID="Equation.3" ShapeID="_x0000_i1161" DrawAspect="Content" ObjectID="_1551546056" r:id="rId245"/>
        </w:object>
      </w:r>
    </w:p>
    <w:p w:rsidR="00CA50FE" w:rsidRDefault="00CA50FE" w:rsidP="005F38C5">
      <w:pPr>
        <w:rPr>
          <w:rFonts w:ascii="Times New Roman" w:hAnsi="Times New Roman"/>
          <w:sz w:val="28"/>
          <w:szCs w:val="28"/>
        </w:rPr>
      </w:pPr>
      <w:r>
        <w:rPr>
          <w:rFonts w:ascii="Times New Roman" w:hAnsi="Times New Roman"/>
          <w:sz w:val="28"/>
          <w:szCs w:val="28"/>
        </w:rPr>
        <w:t>Решая систему квадратичного программирования:</w:t>
      </w:r>
    </w:p>
    <w:p w:rsidR="00CA50FE" w:rsidRDefault="00CA50FE" w:rsidP="005F38C5">
      <w:pPr>
        <w:rPr>
          <w:rFonts w:ascii="Times New Roman" w:hAnsi="Times New Roman"/>
          <w:sz w:val="28"/>
          <w:szCs w:val="28"/>
        </w:rPr>
      </w:pPr>
      <w:r w:rsidRPr="00B34040">
        <w:rPr>
          <w:rFonts w:ascii="Times New Roman" w:hAnsi="Times New Roman"/>
          <w:noProof/>
          <w:position w:val="-20"/>
          <w:sz w:val="28"/>
          <w:szCs w:val="28"/>
          <w:lang w:eastAsia="ru-RU"/>
        </w:rPr>
        <w:object w:dxaOrig="4340" w:dyaOrig="460">
          <v:shape id="_x0000_i1162" type="#_x0000_t75" style="width:214.5pt;height:23.25pt" o:ole="">
            <v:imagedata r:id="rId246" o:title=""/>
          </v:shape>
          <o:OLEObject Type="Embed" ProgID="Equation.3" ShapeID="_x0000_i1162" DrawAspect="Content" ObjectID="_1551546057" r:id="rId247"/>
        </w:object>
      </w:r>
    </w:p>
    <w:p w:rsidR="00CA50FE" w:rsidRDefault="00CA50FE" w:rsidP="005F38C5">
      <w:pPr>
        <w:rPr>
          <w:rFonts w:ascii="Times New Roman" w:hAnsi="Times New Roman"/>
          <w:sz w:val="28"/>
          <w:szCs w:val="28"/>
        </w:rPr>
      </w:pPr>
      <w:r>
        <w:rPr>
          <w:rFonts w:ascii="Times New Roman" w:hAnsi="Times New Roman"/>
          <w:sz w:val="28"/>
          <w:szCs w:val="28"/>
        </w:rPr>
        <w:t xml:space="preserve">с помощью средств </w:t>
      </w:r>
      <w:r>
        <w:rPr>
          <w:rFonts w:ascii="Times New Roman" w:hAnsi="Times New Roman"/>
          <w:sz w:val="28"/>
          <w:szCs w:val="28"/>
          <w:lang w:val="en-US"/>
        </w:rPr>
        <w:t>Microsoft</w:t>
      </w:r>
      <w:r>
        <w:rPr>
          <w:rFonts w:ascii="Times New Roman" w:hAnsi="Times New Roman"/>
          <w:sz w:val="28"/>
          <w:szCs w:val="28"/>
        </w:rPr>
        <w:t xml:space="preserve"> </w:t>
      </w:r>
      <w:r>
        <w:rPr>
          <w:rFonts w:ascii="Times New Roman" w:hAnsi="Times New Roman"/>
          <w:sz w:val="28"/>
          <w:szCs w:val="28"/>
          <w:lang w:val="en-US"/>
        </w:rPr>
        <w:t>Excel</w:t>
      </w:r>
      <w:r>
        <w:rPr>
          <w:rFonts w:ascii="Times New Roman" w:hAnsi="Times New Roman"/>
          <w:sz w:val="28"/>
          <w:szCs w:val="28"/>
        </w:rPr>
        <w:t xml:space="preserve"> найдём наилучшие в среднем квадратическом смысле оценку </w:t>
      </w:r>
      <w:r w:rsidRPr="00B34040">
        <w:rPr>
          <w:rFonts w:ascii="Times New Roman" w:hAnsi="Times New Roman"/>
          <w:noProof/>
          <w:position w:val="-6"/>
          <w:sz w:val="28"/>
          <w:szCs w:val="28"/>
          <w:lang w:eastAsia="ru-RU"/>
        </w:rPr>
        <w:object w:dxaOrig="180" w:dyaOrig="440">
          <v:shape id="_x0000_i1163" type="#_x0000_t75" style="width:9pt;height:21.75pt" o:ole="">
            <v:imagedata r:id="rId226" o:title=""/>
          </v:shape>
          <o:OLEObject Type="Embed" ProgID="Equation.3" ShapeID="_x0000_i1163" DrawAspect="Content" ObjectID="_1551546058" r:id="rId248"/>
        </w:object>
      </w:r>
      <w:r>
        <w:rPr>
          <w:rFonts w:ascii="Times New Roman" w:hAnsi="Times New Roman"/>
          <w:sz w:val="28"/>
          <w:szCs w:val="28"/>
        </w:rPr>
        <w:t xml:space="preserve"> соответствующей параметру</w:t>
      </w:r>
      <w:r w:rsidRPr="005C642D">
        <w:rPr>
          <w:rFonts w:ascii="Times New Roman" w:hAnsi="Times New Roman"/>
          <w:noProof/>
          <w:position w:val="-6"/>
          <w:sz w:val="28"/>
          <w:szCs w:val="28"/>
          <w:lang w:eastAsia="ru-RU"/>
        </w:rPr>
        <w:object w:dxaOrig="180" w:dyaOrig="220">
          <v:shape id="_x0000_i1164" type="#_x0000_t75" style="width:9pt;height:11.25pt" o:ole="">
            <v:imagedata r:id="rId218" o:title=""/>
          </v:shape>
          <o:OLEObject Type="Embed" ProgID="Equation.3" ShapeID="_x0000_i1164" DrawAspect="Content" ObjectID="_1551546059" r:id="rId249"/>
        </w:object>
      </w:r>
      <w:r>
        <w:rPr>
          <w:rFonts w:ascii="Times New Roman" w:hAnsi="Times New Roman"/>
          <w:sz w:val="28"/>
          <w:szCs w:val="28"/>
        </w:rPr>
        <w:t>:</w:t>
      </w:r>
      <w:r w:rsidRPr="00B53150">
        <w:rPr>
          <w:rFonts w:ascii="Times New Roman" w:hAnsi="Times New Roman"/>
          <w:noProof/>
          <w:position w:val="-10"/>
          <w:sz w:val="28"/>
          <w:szCs w:val="28"/>
          <w:lang w:eastAsia="ru-RU"/>
        </w:rPr>
        <w:object w:dxaOrig="1340" w:dyaOrig="480">
          <v:shape id="_x0000_i1165" type="#_x0000_t75" style="width:66pt;height:24pt" o:ole="">
            <v:imagedata r:id="rId250" o:title=""/>
          </v:shape>
          <o:OLEObject Type="Embed" ProgID="Equation.3" ShapeID="_x0000_i1165" DrawAspect="Content" ObjectID="_1551546060" r:id="rId251"/>
        </w:object>
      </w:r>
    </w:p>
    <w:p w:rsidR="00CA50FE" w:rsidRDefault="00CA50FE" w:rsidP="005F38C5">
      <w:pPr>
        <w:tabs>
          <w:tab w:val="center" w:pos="2017"/>
        </w:tabs>
        <w:rPr>
          <w:rFonts w:ascii="Times New Roman" w:hAnsi="Times New Roman"/>
          <w:sz w:val="28"/>
          <w:szCs w:val="28"/>
        </w:rPr>
      </w:pPr>
      <w:r>
        <w:rPr>
          <w:rFonts w:ascii="Times New Roman" w:hAnsi="Times New Roman"/>
          <w:sz w:val="28"/>
          <w:szCs w:val="28"/>
        </w:rPr>
        <w:t>Этапы проведённых вычислений представлены на рис. 7-12.</w:t>
      </w:r>
    </w:p>
    <w:p w:rsidR="00CA50FE" w:rsidRDefault="00CA50FE" w:rsidP="005F38C5">
      <w:r w:rsidRPr="00815585">
        <w:rPr>
          <w:noProof/>
          <w:lang w:eastAsia="ru-RU"/>
        </w:rPr>
        <w:pict>
          <v:shape id="Рисунок 1" o:spid="_x0000_i1166" type="#_x0000_t75" style="width:431.25pt;height:150.75pt;visibility:visible">
            <v:imagedata r:id="rId252" o:title="" croptop="11014f" cropbottom="29685f" cropright="32330f"/>
          </v:shape>
        </w:pict>
      </w:r>
    </w:p>
    <w:p w:rsidR="00CA50FE" w:rsidRDefault="00CA50FE" w:rsidP="005F38C5">
      <w:pPr>
        <w:jc w:val="center"/>
      </w:pPr>
      <w:r>
        <w:rPr>
          <w:rFonts w:ascii="Times New Roman" w:hAnsi="Times New Roman"/>
          <w:b/>
        </w:rPr>
        <w:t>Рис. 7.</w:t>
      </w:r>
      <w:r w:rsidRPr="00220F5F">
        <w:rPr>
          <w:rFonts w:ascii="Times New Roman" w:hAnsi="Times New Roman"/>
          <w:b/>
        </w:rPr>
        <w:t xml:space="preserve"> Приближённые значения (оценки)</w:t>
      </w:r>
      <w:r w:rsidRPr="00BE47FB">
        <w:rPr>
          <w:rFonts w:ascii="Times New Roman" w:hAnsi="Times New Roman"/>
          <w:b/>
          <w:noProof/>
          <w:position w:val="-6"/>
          <w:lang w:eastAsia="ru-RU"/>
        </w:rPr>
        <w:object w:dxaOrig="180" w:dyaOrig="220">
          <v:shape id="_x0000_i1167" type="#_x0000_t75" style="width:9pt;height:11.25pt" o:ole="">
            <v:imagedata r:id="rId253" o:title=""/>
          </v:shape>
          <o:OLEObject Type="Embed" ProgID="Equation.DSMT4" ShapeID="_x0000_i1167" DrawAspect="Content" ObjectID="_1551546061" r:id="rId254"/>
        </w:object>
      </w:r>
    </w:p>
    <w:p w:rsidR="00CA50FE" w:rsidRDefault="00CA50FE" w:rsidP="005F38C5">
      <w:r w:rsidRPr="00815585">
        <w:rPr>
          <w:noProof/>
          <w:lang w:eastAsia="ru-RU"/>
        </w:rPr>
        <w:pict>
          <v:shape id="Рисунок 4" o:spid="_x0000_i1168" type="#_x0000_t75" style="width:431.25pt;height:109.5pt;visibility:visible">
            <v:imagedata r:id="rId255" o:title="" croptop="11014f" cropbottom="35100f" cropright="37690f"/>
          </v:shape>
        </w:pict>
      </w:r>
    </w:p>
    <w:p w:rsidR="00CA50FE" w:rsidRPr="00220F5F" w:rsidRDefault="00CA50FE" w:rsidP="005F38C5">
      <w:pPr>
        <w:tabs>
          <w:tab w:val="left" w:pos="3555"/>
        </w:tabs>
        <w:jc w:val="center"/>
        <w:rPr>
          <w:rFonts w:ascii="Times New Roman" w:hAnsi="Times New Roman"/>
          <w:b/>
        </w:rPr>
      </w:pPr>
      <w:r>
        <w:rPr>
          <w:rFonts w:ascii="Times New Roman" w:hAnsi="Times New Roman"/>
          <w:b/>
        </w:rPr>
        <w:t>Рис.8.</w:t>
      </w:r>
      <w:r w:rsidRPr="00220F5F">
        <w:rPr>
          <w:rFonts w:ascii="Times New Roman" w:hAnsi="Times New Roman"/>
          <w:b/>
        </w:rPr>
        <w:t xml:space="preserve">   Целевая функция</w:t>
      </w:r>
    </w:p>
    <w:p w:rsidR="00CA50FE" w:rsidRDefault="00CA50FE" w:rsidP="005F38C5">
      <w:pPr>
        <w:jc w:val="center"/>
      </w:pPr>
    </w:p>
    <w:p w:rsidR="00CA50FE" w:rsidRDefault="00CA50FE" w:rsidP="005F38C5">
      <w:r w:rsidRPr="00815585">
        <w:rPr>
          <w:noProof/>
          <w:lang w:eastAsia="ru-RU"/>
        </w:rPr>
        <w:pict>
          <v:shape id="Рисунок 7" o:spid="_x0000_i1169" type="#_x0000_t75" style="width:420.75pt;height:197.25pt;visibility:visible">
            <v:imagedata r:id="rId256" o:title="" croptop="11014f" cropbottom="15872f" cropright="25920f"/>
          </v:shape>
        </w:pict>
      </w:r>
    </w:p>
    <w:p w:rsidR="00CA50FE" w:rsidRDefault="00CA50FE" w:rsidP="005F38C5">
      <w:pPr>
        <w:jc w:val="center"/>
      </w:pPr>
      <w:r w:rsidRPr="00220F5F">
        <w:rPr>
          <w:rFonts w:ascii="Times New Roman" w:hAnsi="Times New Roman"/>
          <w:b/>
        </w:rPr>
        <w:t>Рис.</w:t>
      </w:r>
      <w:r>
        <w:rPr>
          <w:rFonts w:ascii="Times New Roman" w:hAnsi="Times New Roman"/>
          <w:b/>
        </w:rPr>
        <w:t>9.</w:t>
      </w:r>
      <w:r w:rsidRPr="00220F5F">
        <w:rPr>
          <w:rFonts w:ascii="Times New Roman" w:hAnsi="Times New Roman"/>
          <w:b/>
        </w:rPr>
        <w:t xml:space="preserve">  Поиск решения</w:t>
      </w:r>
    </w:p>
    <w:p w:rsidR="00CA50FE" w:rsidRDefault="00CA50FE" w:rsidP="005F38C5">
      <w:r w:rsidRPr="00815585">
        <w:rPr>
          <w:noProof/>
          <w:lang w:eastAsia="ru-RU"/>
        </w:rPr>
        <w:pict>
          <v:shape id="Рисунок 10" o:spid="_x0000_i1170" type="#_x0000_t75" style="width:431.25pt;height:180pt;visibility:visible">
            <v:imagedata r:id="rId257" o:title="" croptop="11014f" cropbottom="15872f" cropright="24973f"/>
          </v:shape>
        </w:pict>
      </w:r>
    </w:p>
    <w:p w:rsidR="00CA50FE" w:rsidRPr="00220F5F" w:rsidRDefault="00CA50FE" w:rsidP="005F38C5">
      <w:pPr>
        <w:jc w:val="center"/>
        <w:rPr>
          <w:rFonts w:ascii="Times New Roman" w:hAnsi="Times New Roman"/>
          <w:b/>
        </w:rPr>
      </w:pPr>
      <w:r>
        <w:rPr>
          <w:rFonts w:ascii="Times New Roman" w:hAnsi="Times New Roman"/>
          <w:b/>
        </w:rPr>
        <w:t>Рис.10.</w:t>
      </w:r>
      <w:r w:rsidRPr="00220F5F">
        <w:rPr>
          <w:rFonts w:ascii="Times New Roman" w:hAnsi="Times New Roman"/>
          <w:b/>
        </w:rPr>
        <w:t xml:space="preserve"> Параметры поиска решения</w:t>
      </w:r>
    </w:p>
    <w:p w:rsidR="00CA50FE" w:rsidRDefault="00CA50FE" w:rsidP="005F38C5">
      <w:r w:rsidRPr="00815585">
        <w:rPr>
          <w:noProof/>
          <w:lang w:eastAsia="ru-RU"/>
        </w:rPr>
        <w:pict>
          <v:shape id="Рисунок 13" o:spid="_x0000_i1171" type="#_x0000_t75" style="width:437.25pt;height:166.5pt;visibility:visible">
            <v:imagedata r:id="rId258" o:title="" croptop="11389f" cropbottom="21470f" cropright="27180f"/>
          </v:shape>
        </w:pict>
      </w:r>
    </w:p>
    <w:p w:rsidR="00CA50FE" w:rsidRPr="00220F5F" w:rsidRDefault="00CA50FE" w:rsidP="005F38C5">
      <w:pPr>
        <w:jc w:val="center"/>
        <w:rPr>
          <w:rFonts w:ascii="Times New Roman" w:hAnsi="Times New Roman"/>
          <w:b/>
        </w:rPr>
      </w:pPr>
      <w:r>
        <w:rPr>
          <w:rFonts w:ascii="Times New Roman" w:hAnsi="Times New Roman"/>
          <w:b/>
        </w:rPr>
        <w:t xml:space="preserve">Рис.11. </w:t>
      </w:r>
      <w:r w:rsidRPr="00220F5F">
        <w:rPr>
          <w:rFonts w:ascii="Times New Roman" w:hAnsi="Times New Roman"/>
          <w:b/>
        </w:rPr>
        <w:t xml:space="preserve"> Результаты поиска решения</w:t>
      </w:r>
    </w:p>
    <w:p w:rsidR="00CA50FE" w:rsidRDefault="00CA50FE" w:rsidP="005F38C5">
      <w:r w:rsidRPr="00815585">
        <w:rPr>
          <w:noProof/>
          <w:lang w:eastAsia="ru-RU"/>
        </w:rPr>
        <w:pict>
          <v:shape id="Рисунок 16" o:spid="_x0000_i1172" type="#_x0000_t75" style="width:417.75pt;height:230.25pt;visibility:visible">
            <v:imagedata r:id="rId259" o:title="" croptop="11201f" cropbottom="5786f" cropright="32541f"/>
          </v:shape>
        </w:pict>
      </w:r>
    </w:p>
    <w:p w:rsidR="00CA50FE" w:rsidRPr="00BE47FB" w:rsidRDefault="00CA50FE" w:rsidP="005F38C5">
      <w:pPr>
        <w:jc w:val="center"/>
      </w:pPr>
      <w:r>
        <w:rPr>
          <w:rFonts w:ascii="Times New Roman" w:hAnsi="Times New Roman"/>
          <w:b/>
        </w:rPr>
        <w:t xml:space="preserve">Рис.12. </w:t>
      </w:r>
      <w:r w:rsidRPr="00220F5F">
        <w:rPr>
          <w:rFonts w:ascii="Times New Roman" w:hAnsi="Times New Roman"/>
          <w:b/>
        </w:rPr>
        <w:t xml:space="preserve"> Отчёт по результатам</w:t>
      </w:r>
    </w:p>
    <w:p w:rsidR="00CA50FE" w:rsidRPr="00A602B4" w:rsidRDefault="00CA50FE" w:rsidP="005F38C5">
      <w:pPr>
        <w:tabs>
          <w:tab w:val="left" w:pos="3630"/>
        </w:tabs>
        <w:rPr>
          <w:rFonts w:ascii="Times New Roman" w:hAnsi="Times New Roman"/>
          <w:sz w:val="28"/>
          <w:szCs w:val="28"/>
        </w:rPr>
      </w:pPr>
    </w:p>
    <w:p w:rsidR="00CA50FE" w:rsidRPr="00391DB9" w:rsidRDefault="00CA50FE" w:rsidP="007213A2">
      <w:pPr>
        <w:tabs>
          <w:tab w:val="left" w:pos="4132"/>
        </w:tabs>
        <w:jc w:val="center"/>
        <w:rPr>
          <w:rFonts w:ascii="Times New Roman" w:hAnsi="Times New Roman"/>
          <w:b/>
          <w:sz w:val="28"/>
          <w:szCs w:val="28"/>
        </w:rPr>
      </w:pPr>
      <w:r w:rsidRPr="00391DB9">
        <w:rPr>
          <w:rFonts w:ascii="Times New Roman" w:hAnsi="Times New Roman"/>
          <w:b/>
          <w:sz w:val="28"/>
          <w:szCs w:val="28"/>
        </w:rPr>
        <w:t>Выводы</w:t>
      </w:r>
    </w:p>
    <w:p w:rsidR="00CA50FE" w:rsidRDefault="00CA50FE" w:rsidP="005F38C5">
      <w:pPr>
        <w:tabs>
          <w:tab w:val="left" w:pos="3330"/>
          <w:tab w:val="left" w:pos="8505"/>
        </w:tabs>
        <w:rPr>
          <w:rFonts w:ascii="Times New Roman" w:hAnsi="Times New Roman"/>
          <w:sz w:val="28"/>
          <w:szCs w:val="28"/>
        </w:rPr>
      </w:pPr>
      <w:r w:rsidRPr="001F69CF">
        <w:rPr>
          <w:rFonts w:ascii="Times New Roman" w:hAnsi="Times New Roman"/>
          <w:sz w:val="28"/>
          <w:szCs w:val="28"/>
        </w:rPr>
        <w:t xml:space="preserve">Во всех </w:t>
      </w:r>
      <w:r>
        <w:rPr>
          <w:rFonts w:ascii="Times New Roman" w:hAnsi="Times New Roman"/>
          <w:sz w:val="28"/>
          <w:szCs w:val="28"/>
        </w:rPr>
        <w:t xml:space="preserve">пунктах </w:t>
      </w:r>
      <w:r w:rsidRPr="001F69CF">
        <w:rPr>
          <w:rFonts w:ascii="Times New Roman" w:hAnsi="Times New Roman"/>
          <w:sz w:val="28"/>
          <w:szCs w:val="28"/>
        </w:rPr>
        <w:t>сформулированы прямые и обратные задачи в рамках изучаемых моделей, приведена  методика решения поставленных обратных задач</w:t>
      </w:r>
      <w:r>
        <w:rPr>
          <w:rFonts w:ascii="Times New Roman" w:hAnsi="Times New Roman"/>
          <w:sz w:val="28"/>
          <w:szCs w:val="28"/>
        </w:rPr>
        <w:t>.</w:t>
      </w:r>
      <w:r w:rsidRPr="004D07AD">
        <w:rPr>
          <w:sz w:val="28"/>
          <w:szCs w:val="28"/>
        </w:rPr>
        <w:t xml:space="preserve"> </w:t>
      </w:r>
      <w:r w:rsidRPr="00E4735C">
        <w:rPr>
          <w:rFonts w:ascii="Times New Roman" w:hAnsi="Times New Roman"/>
          <w:sz w:val="28"/>
          <w:szCs w:val="28"/>
        </w:rPr>
        <w:t xml:space="preserve">Эта методика основана на следующей схеме решения. </w:t>
      </w:r>
    </w:p>
    <w:p w:rsidR="00CA50FE" w:rsidRDefault="00CA50FE" w:rsidP="005F38C5">
      <w:pPr>
        <w:tabs>
          <w:tab w:val="left" w:pos="3330"/>
          <w:tab w:val="left" w:pos="8505"/>
        </w:tabs>
        <w:rPr>
          <w:rFonts w:ascii="Times New Roman" w:hAnsi="Times New Roman"/>
          <w:sz w:val="28"/>
          <w:szCs w:val="28"/>
        </w:rPr>
      </w:pPr>
      <w:r>
        <w:rPr>
          <w:rFonts w:ascii="Times New Roman" w:hAnsi="Times New Roman"/>
          <w:sz w:val="28"/>
          <w:szCs w:val="28"/>
        </w:rPr>
        <w:t>П</w:t>
      </w:r>
      <w:r w:rsidRPr="00E4735C">
        <w:rPr>
          <w:rFonts w:ascii="Times New Roman" w:hAnsi="Times New Roman"/>
          <w:sz w:val="28"/>
          <w:szCs w:val="28"/>
        </w:rPr>
        <w:t xml:space="preserve">о заданным таблично </w:t>
      </w:r>
      <w:r>
        <w:rPr>
          <w:rFonts w:ascii="Times New Roman" w:hAnsi="Times New Roman"/>
          <w:sz w:val="28"/>
          <w:szCs w:val="28"/>
        </w:rPr>
        <w:t xml:space="preserve">параметрам </w:t>
      </w:r>
      <w:r w:rsidRPr="00E4735C">
        <w:rPr>
          <w:rFonts w:ascii="Times New Roman" w:hAnsi="Times New Roman"/>
          <w:sz w:val="28"/>
          <w:szCs w:val="28"/>
        </w:rPr>
        <w:t>прямой задачи, строится система алгебраических уравнений, содержащая в качестве неизвестных оцениваемые параметры изучаемой модели. После этого поставленная обратная задача сводится к решению задачи</w:t>
      </w:r>
      <w:r>
        <w:rPr>
          <w:rFonts w:ascii="Times New Roman" w:hAnsi="Times New Roman"/>
          <w:sz w:val="28"/>
          <w:szCs w:val="28"/>
        </w:rPr>
        <w:t xml:space="preserve"> условной оптимизации</w:t>
      </w:r>
      <w:r w:rsidRPr="00E4735C">
        <w:rPr>
          <w:rFonts w:ascii="Times New Roman" w:hAnsi="Times New Roman"/>
          <w:sz w:val="28"/>
          <w:szCs w:val="28"/>
        </w:rPr>
        <w:t xml:space="preserve">, решения которой определяются с помощью надстройки «Поиск решения» в среде </w:t>
      </w:r>
      <w:r w:rsidRPr="00E4735C">
        <w:rPr>
          <w:rFonts w:ascii="Times New Roman" w:hAnsi="Times New Roman"/>
          <w:sz w:val="28"/>
          <w:szCs w:val="28"/>
          <w:lang w:val="en-US"/>
        </w:rPr>
        <w:t>MS</w:t>
      </w:r>
      <w:r w:rsidRPr="00E4735C">
        <w:rPr>
          <w:rFonts w:ascii="Times New Roman" w:hAnsi="Times New Roman"/>
          <w:sz w:val="28"/>
          <w:szCs w:val="28"/>
        </w:rPr>
        <w:t xml:space="preserve"> </w:t>
      </w:r>
      <w:r w:rsidRPr="00E4735C">
        <w:rPr>
          <w:rFonts w:ascii="Times New Roman" w:hAnsi="Times New Roman"/>
          <w:sz w:val="28"/>
          <w:szCs w:val="28"/>
          <w:lang w:val="en-US"/>
        </w:rPr>
        <w:t>Excel</w:t>
      </w:r>
      <w:r w:rsidRPr="00E4735C">
        <w:rPr>
          <w:rFonts w:ascii="Times New Roman" w:hAnsi="Times New Roman"/>
          <w:sz w:val="28"/>
          <w:szCs w:val="28"/>
        </w:rPr>
        <w:t>.</w:t>
      </w:r>
    </w:p>
    <w:p w:rsidR="00CA50FE" w:rsidRPr="00E4735C" w:rsidRDefault="00CA50FE" w:rsidP="005F38C5">
      <w:pPr>
        <w:tabs>
          <w:tab w:val="left" w:pos="3330"/>
          <w:tab w:val="left" w:pos="8505"/>
        </w:tabs>
        <w:rPr>
          <w:rFonts w:ascii="Times New Roman" w:hAnsi="Times New Roman"/>
          <w:sz w:val="28"/>
          <w:szCs w:val="28"/>
        </w:rPr>
      </w:pPr>
      <w:r w:rsidRPr="00E4735C">
        <w:rPr>
          <w:rFonts w:ascii="Times New Roman" w:hAnsi="Times New Roman"/>
          <w:sz w:val="28"/>
          <w:szCs w:val="28"/>
        </w:rPr>
        <w:t xml:space="preserve">По указанной схеме исследованы и предложены алгоритмы построения решений обратных задач </w:t>
      </w:r>
      <w:r>
        <w:rPr>
          <w:rFonts w:ascii="Times New Roman" w:hAnsi="Times New Roman"/>
          <w:sz w:val="28"/>
          <w:szCs w:val="28"/>
        </w:rPr>
        <w:t>экономических динамических систем.</w:t>
      </w:r>
    </w:p>
    <w:p w:rsidR="00CA50FE" w:rsidRDefault="00CA50FE" w:rsidP="00406E55"/>
    <w:p w:rsidR="00CA50FE" w:rsidRPr="000074CB" w:rsidRDefault="00CA50FE" w:rsidP="00E936AA">
      <w:pPr>
        <w:tabs>
          <w:tab w:val="left" w:pos="1080"/>
          <w:tab w:val="left" w:pos="3825"/>
          <w:tab w:val="left" w:pos="4185"/>
        </w:tabs>
        <w:ind w:firstLine="540"/>
        <w:rPr>
          <w:rFonts w:ascii="Times New Roman" w:hAnsi="Times New Roman"/>
          <w:b/>
          <w:sz w:val="24"/>
          <w:szCs w:val="24"/>
        </w:rPr>
      </w:pPr>
      <w:r>
        <w:tab/>
      </w:r>
      <w:r w:rsidRPr="000074CB">
        <w:rPr>
          <w:rFonts w:ascii="Times New Roman" w:hAnsi="Times New Roman"/>
          <w:b/>
          <w:sz w:val="24"/>
          <w:szCs w:val="24"/>
        </w:rPr>
        <w:t>Список литературы</w:t>
      </w:r>
      <w:r w:rsidRPr="000074CB">
        <w:rPr>
          <w:rFonts w:ascii="Times New Roman" w:hAnsi="Times New Roman"/>
          <w:b/>
          <w:sz w:val="24"/>
          <w:szCs w:val="24"/>
        </w:rPr>
        <w:tab/>
      </w:r>
    </w:p>
    <w:p w:rsidR="00CA50FE" w:rsidRPr="000074CB" w:rsidRDefault="00CA50FE" w:rsidP="00E936AA">
      <w:pPr>
        <w:pStyle w:val="ListParagraph"/>
        <w:numPr>
          <w:ilvl w:val="0"/>
          <w:numId w:val="4"/>
        </w:numPr>
        <w:tabs>
          <w:tab w:val="left" w:pos="900"/>
        </w:tabs>
        <w:spacing w:line="240" w:lineRule="auto"/>
        <w:ind w:left="0" w:firstLine="540"/>
        <w:rPr>
          <w:rFonts w:ascii="Times New Roman" w:hAnsi="Times New Roman"/>
          <w:sz w:val="24"/>
          <w:szCs w:val="24"/>
        </w:rPr>
      </w:pPr>
      <w:bookmarkStart w:id="10" w:name="OLE_LINK91"/>
      <w:bookmarkStart w:id="11" w:name="OLE_LINK92"/>
      <w:r w:rsidRPr="000074CB">
        <w:rPr>
          <w:rFonts w:ascii="Times New Roman" w:hAnsi="Times New Roman"/>
          <w:sz w:val="24"/>
          <w:szCs w:val="24"/>
        </w:rPr>
        <w:t>Колемаев В.А.  Математическая экономика: Учебник для вузов. – М.: ЮНИТИ – ДАНА, 2002. – 399с.</w:t>
      </w:r>
    </w:p>
    <w:p w:rsidR="00CA50FE" w:rsidRPr="000074CB" w:rsidRDefault="00CA50FE" w:rsidP="00E936AA">
      <w:pPr>
        <w:pStyle w:val="ListParagraph"/>
        <w:numPr>
          <w:ilvl w:val="0"/>
          <w:numId w:val="4"/>
        </w:numPr>
        <w:tabs>
          <w:tab w:val="left" w:pos="900"/>
        </w:tabs>
        <w:spacing w:line="240" w:lineRule="auto"/>
        <w:ind w:left="0" w:firstLine="540"/>
        <w:rPr>
          <w:rFonts w:ascii="Times New Roman" w:hAnsi="Times New Roman"/>
          <w:sz w:val="24"/>
          <w:szCs w:val="24"/>
        </w:rPr>
      </w:pPr>
      <w:r w:rsidRPr="000074CB">
        <w:rPr>
          <w:rFonts w:ascii="Times New Roman" w:hAnsi="Times New Roman"/>
          <w:sz w:val="24"/>
          <w:szCs w:val="24"/>
        </w:rPr>
        <w:t>Семенчин Е.А., Урусова А.С. Обратные задачи в экономических балансовых моделях и моделях экономического роста.– Краснодар: Просвещение – Юг, 2009. – 142с.</w:t>
      </w:r>
    </w:p>
    <w:p w:rsidR="00CA50FE" w:rsidRPr="000074CB" w:rsidRDefault="00CA50FE" w:rsidP="00E936AA">
      <w:pPr>
        <w:pStyle w:val="ListParagraph"/>
        <w:numPr>
          <w:ilvl w:val="0"/>
          <w:numId w:val="4"/>
        </w:numPr>
        <w:tabs>
          <w:tab w:val="left" w:pos="900"/>
        </w:tabs>
        <w:spacing w:line="240" w:lineRule="auto"/>
        <w:ind w:left="0" w:firstLine="540"/>
        <w:rPr>
          <w:rFonts w:ascii="Times New Roman" w:hAnsi="Times New Roman"/>
          <w:color w:val="000000"/>
          <w:spacing w:val="-13"/>
          <w:sz w:val="24"/>
          <w:szCs w:val="24"/>
        </w:rPr>
      </w:pPr>
      <w:r w:rsidRPr="000074CB">
        <w:rPr>
          <w:rFonts w:ascii="Times New Roman" w:hAnsi="Times New Roman"/>
          <w:sz w:val="24"/>
          <w:szCs w:val="24"/>
        </w:rPr>
        <w:t>Семенчин Е.А., Лайпанова З.М. Корректность и стохастическая регуляризация математических моделей, описывающих экономические и эколого-биологические процессы.– Краснодар: Просвещение – Юг, 2009. – 121с.</w:t>
      </w:r>
    </w:p>
    <w:p w:rsidR="00CA50FE" w:rsidRPr="000074CB" w:rsidRDefault="00CA50FE" w:rsidP="00E936AA">
      <w:pPr>
        <w:pStyle w:val="ListParagraph"/>
        <w:numPr>
          <w:ilvl w:val="0"/>
          <w:numId w:val="4"/>
        </w:numPr>
        <w:tabs>
          <w:tab w:val="left" w:pos="900"/>
        </w:tabs>
        <w:spacing w:line="240" w:lineRule="auto"/>
        <w:ind w:left="0" w:firstLine="540"/>
        <w:rPr>
          <w:rFonts w:ascii="Times New Roman" w:hAnsi="Times New Roman"/>
          <w:color w:val="000000"/>
          <w:spacing w:val="-13"/>
          <w:sz w:val="24"/>
          <w:szCs w:val="24"/>
        </w:rPr>
      </w:pPr>
      <w:r w:rsidRPr="000074CB">
        <w:rPr>
          <w:rFonts w:ascii="Times New Roman" w:hAnsi="Times New Roman"/>
          <w:color w:val="000000"/>
          <w:sz w:val="24"/>
          <w:szCs w:val="24"/>
        </w:rPr>
        <w:t xml:space="preserve">Вержбицкий В.М. Численные методы. - М.: Высшая школа, 2001. </w:t>
      </w:r>
      <w:r w:rsidRPr="000074CB">
        <w:rPr>
          <w:rFonts w:ascii="Times New Roman" w:hAnsi="Times New Roman"/>
          <w:sz w:val="24"/>
          <w:szCs w:val="24"/>
        </w:rPr>
        <w:t xml:space="preserve">– </w:t>
      </w:r>
      <w:r w:rsidRPr="000074CB">
        <w:rPr>
          <w:rFonts w:ascii="Times New Roman" w:hAnsi="Times New Roman"/>
          <w:color w:val="000000"/>
          <w:sz w:val="24"/>
          <w:szCs w:val="24"/>
        </w:rPr>
        <w:t>189с.</w:t>
      </w:r>
    </w:p>
    <w:p w:rsidR="00CA50FE" w:rsidRPr="00E9616F" w:rsidRDefault="00CA50FE" w:rsidP="00E936AA">
      <w:pPr>
        <w:pStyle w:val="a"/>
        <w:numPr>
          <w:ilvl w:val="0"/>
          <w:numId w:val="4"/>
        </w:numPr>
        <w:tabs>
          <w:tab w:val="left" w:pos="900"/>
        </w:tabs>
        <w:spacing w:after="0" w:line="240" w:lineRule="auto"/>
        <w:ind w:left="0" w:firstLine="540"/>
        <w:rPr>
          <w:sz w:val="24"/>
          <w:szCs w:val="24"/>
          <w:highlight w:val="white"/>
        </w:rPr>
      </w:pPr>
      <w:r w:rsidRPr="000074CB">
        <w:rPr>
          <w:sz w:val="24"/>
          <w:szCs w:val="24"/>
        </w:rPr>
        <w:t>Орлова И.В. Экономико-математическое моделирование. – М.: Вузовский учебник, 2005. – 144с.</w:t>
      </w:r>
    </w:p>
    <w:p w:rsidR="00CA50FE" w:rsidRDefault="00CA50FE" w:rsidP="00E936AA">
      <w:pPr>
        <w:pStyle w:val="a"/>
        <w:numPr>
          <w:ilvl w:val="0"/>
          <w:numId w:val="4"/>
        </w:numPr>
        <w:tabs>
          <w:tab w:val="left" w:pos="900"/>
        </w:tabs>
        <w:spacing w:after="0" w:line="240" w:lineRule="auto"/>
        <w:ind w:left="0" w:firstLine="540"/>
        <w:rPr>
          <w:sz w:val="24"/>
          <w:szCs w:val="24"/>
          <w:highlight w:val="white"/>
        </w:rPr>
      </w:pPr>
      <w:r w:rsidRPr="00E9616F">
        <w:rPr>
          <w:bCs/>
          <w:sz w:val="24"/>
          <w:szCs w:val="24"/>
          <w:highlight w:val="white"/>
        </w:rPr>
        <w:t xml:space="preserve"> </w:t>
      </w:r>
      <w:r w:rsidRPr="002A5F9A">
        <w:rPr>
          <w:bCs/>
          <w:sz w:val="24"/>
          <w:szCs w:val="24"/>
          <w:highlight w:val="white"/>
        </w:rPr>
        <w:t>РСО-Алания</w:t>
      </w:r>
      <w:r>
        <w:rPr>
          <w:sz w:val="24"/>
          <w:szCs w:val="24"/>
          <w:highlight w:val="white"/>
        </w:rPr>
        <w:t>в цифрах, 2014: Краткий статистический сборник/ Северная Осетиястат – Владикавказ, 2014 - 268 стр.</w:t>
      </w:r>
    </w:p>
    <w:bookmarkEnd w:id="10"/>
    <w:bookmarkEnd w:id="11"/>
    <w:p w:rsidR="00CA50FE" w:rsidRPr="000074CB" w:rsidRDefault="00CA50FE" w:rsidP="00E936AA">
      <w:pPr>
        <w:pStyle w:val="ListParagraph"/>
        <w:tabs>
          <w:tab w:val="left" w:pos="1080"/>
        </w:tabs>
        <w:spacing w:line="240" w:lineRule="auto"/>
        <w:ind w:left="700" w:firstLine="540"/>
        <w:rPr>
          <w:rFonts w:ascii="Times New Roman" w:hAnsi="Times New Roman"/>
          <w:color w:val="000000"/>
          <w:spacing w:val="-13"/>
          <w:sz w:val="24"/>
          <w:szCs w:val="24"/>
        </w:rPr>
      </w:pPr>
    </w:p>
    <w:p w:rsidR="00CA50FE" w:rsidRDefault="00CA50FE" w:rsidP="00E936AA">
      <w:pPr>
        <w:pStyle w:val="ListParagraph"/>
        <w:tabs>
          <w:tab w:val="left" w:pos="1080"/>
        </w:tabs>
        <w:spacing w:line="240" w:lineRule="auto"/>
        <w:ind w:left="340" w:firstLine="540"/>
        <w:rPr>
          <w:rFonts w:ascii="Times New Roman" w:hAnsi="Times New Roman"/>
          <w:sz w:val="24"/>
          <w:szCs w:val="24"/>
        </w:rPr>
      </w:pPr>
    </w:p>
    <w:p w:rsidR="00CA50FE" w:rsidRPr="00C6002D" w:rsidRDefault="00CA50FE" w:rsidP="00E936AA">
      <w:pPr>
        <w:widowControl w:val="0"/>
        <w:tabs>
          <w:tab w:val="left" w:pos="993"/>
          <w:tab w:val="left" w:pos="1080"/>
        </w:tabs>
        <w:ind w:firstLine="540"/>
        <w:rPr>
          <w:rFonts w:ascii="Times New Roman" w:hAnsi="Times New Roman"/>
          <w:b/>
          <w:sz w:val="24"/>
          <w:szCs w:val="24"/>
          <w:shd w:val="clear" w:color="auto" w:fill="FFFFFF"/>
          <w:lang w:val="en-US"/>
        </w:rPr>
      </w:pPr>
      <w:r w:rsidRPr="00B10D7D">
        <w:rPr>
          <w:rFonts w:ascii="Times New Roman" w:hAnsi="Times New Roman"/>
          <w:b/>
          <w:sz w:val="24"/>
          <w:szCs w:val="24"/>
          <w:shd w:val="clear" w:color="auto" w:fill="FFFFFF"/>
          <w:lang w:val="en-US"/>
        </w:rPr>
        <w:t>References</w:t>
      </w:r>
    </w:p>
    <w:p w:rsidR="00CA50FE" w:rsidRPr="00C6002D" w:rsidRDefault="00CA50FE" w:rsidP="00C6002D">
      <w:pPr>
        <w:pStyle w:val="ListParagraph"/>
        <w:tabs>
          <w:tab w:val="left" w:pos="1080"/>
        </w:tabs>
        <w:ind w:left="0" w:firstLine="540"/>
        <w:rPr>
          <w:rFonts w:ascii="Times New Roman" w:hAnsi="Times New Roman"/>
          <w:sz w:val="24"/>
          <w:szCs w:val="24"/>
          <w:lang w:val="en-US"/>
        </w:rPr>
      </w:pPr>
      <w:r w:rsidRPr="00C6002D">
        <w:rPr>
          <w:rFonts w:ascii="Times New Roman" w:hAnsi="Times New Roman"/>
          <w:sz w:val="24"/>
          <w:szCs w:val="24"/>
          <w:lang w:val="en-US"/>
        </w:rPr>
        <w:t>1.</w:t>
      </w:r>
      <w:r w:rsidRPr="00C6002D">
        <w:rPr>
          <w:rFonts w:ascii="Times New Roman" w:hAnsi="Times New Roman"/>
          <w:sz w:val="24"/>
          <w:szCs w:val="24"/>
          <w:lang w:val="en-US"/>
        </w:rPr>
        <w:tab/>
        <w:t>Kolemaev V.A.  Matematicheskaja jekonomika: Uchebnik dlja vuzov. – M.: JuNITI – DANA, 2002. – 399s.</w:t>
      </w:r>
    </w:p>
    <w:p w:rsidR="00CA50FE" w:rsidRPr="00C6002D" w:rsidRDefault="00CA50FE" w:rsidP="00C6002D">
      <w:pPr>
        <w:pStyle w:val="ListParagraph"/>
        <w:tabs>
          <w:tab w:val="left" w:pos="1080"/>
        </w:tabs>
        <w:ind w:left="0" w:firstLine="540"/>
        <w:rPr>
          <w:rFonts w:ascii="Times New Roman" w:hAnsi="Times New Roman"/>
          <w:sz w:val="24"/>
          <w:szCs w:val="24"/>
          <w:lang w:val="en-US"/>
        </w:rPr>
      </w:pPr>
      <w:r w:rsidRPr="00C6002D">
        <w:rPr>
          <w:rFonts w:ascii="Times New Roman" w:hAnsi="Times New Roman"/>
          <w:sz w:val="24"/>
          <w:szCs w:val="24"/>
          <w:lang w:val="en-US"/>
        </w:rPr>
        <w:t>2.</w:t>
      </w:r>
      <w:r w:rsidRPr="00C6002D">
        <w:rPr>
          <w:rFonts w:ascii="Times New Roman" w:hAnsi="Times New Roman"/>
          <w:sz w:val="24"/>
          <w:szCs w:val="24"/>
          <w:lang w:val="en-US"/>
        </w:rPr>
        <w:tab/>
        <w:t>Semenchin E.A., Urusova A.S. Obratnye zadachi v jekonomicheskih balansovyh modeljah i modeljah jekonomicheskogo rosta.– Krasnodar: Prosveshhenie – Jug, 2009. – 142s.</w:t>
      </w:r>
    </w:p>
    <w:p w:rsidR="00CA50FE" w:rsidRPr="00C6002D" w:rsidRDefault="00CA50FE" w:rsidP="00C6002D">
      <w:pPr>
        <w:pStyle w:val="ListParagraph"/>
        <w:tabs>
          <w:tab w:val="left" w:pos="1080"/>
        </w:tabs>
        <w:ind w:left="0" w:firstLine="540"/>
        <w:rPr>
          <w:rFonts w:ascii="Times New Roman" w:hAnsi="Times New Roman"/>
          <w:sz w:val="24"/>
          <w:szCs w:val="24"/>
          <w:lang w:val="en-US"/>
        </w:rPr>
      </w:pPr>
      <w:r w:rsidRPr="00C6002D">
        <w:rPr>
          <w:rFonts w:ascii="Times New Roman" w:hAnsi="Times New Roman"/>
          <w:sz w:val="24"/>
          <w:szCs w:val="24"/>
          <w:lang w:val="en-US"/>
        </w:rPr>
        <w:t>3.</w:t>
      </w:r>
      <w:r w:rsidRPr="00C6002D">
        <w:rPr>
          <w:rFonts w:ascii="Times New Roman" w:hAnsi="Times New Roman"/>
          <w:sz w:val="24"/>
          <w:szCs w:val="24"/>
          <w:lang w:val="en-US"/>
        </w:rPr>
        <w:tab/>
        <w:t>Semenchin E.A., Lajpanova Z.M. Korrektnost' i stohasticheskaja reguljarizacija matematicheskih modelej, opisyvajushhih jekonomicheskie i jekologo-biologicheskie processy.– Krasnodar: Prosveshhenie – Jug, 2009. – 121s.</w:t>
      </w:r>
    </w:p>
    <w:p w:rsidR="00CA50FE" w:rsidRPr="00C6002D" w:rsidRDefault="00CA50FE" w:rsidP="00C6002D">
      <w:pPr>
        <w:pStyle w:val="ListParagraph"/>
        <w:tabs>
          <w:tab w:val="left" w:pos="1080"/>
        </w:tabs>
        <w:ind w:left="0" w:firstLine="540"/>
        <w:rPr>
          <w:rFonts w:ascii="Times New Roman" w:hAnsi="Times New Roman"/>
          <w:sz w:val="24"/>
          <w:szCs w:val="24"/>
          <w:lang w:val="en-US"/>
        </w:rPr>
      </w:pPr>
      <w:r w:rsidRPr="00C6002D">
        <w:rPr>
          <w:rFonts w:ascii="Times New Roman" w:hAnsi="Times New Roman"/>
          <w:sz w:val="24"/>
          <w:szCs w:val="24"/>
          <w:lang w:val="en-US"/>
        </w:rPr>
        <w:t>4.</w:t>
      </w:r>
      <w:r w:rsidRPr="00C6002D">
        <w:rPr>
          <w:rFonts w:ascii="Times New Roman" w:hAnsi="Times New Roman"/>
          <w:sz w:val="24"/>
          <w:szCs w:val="24"/>
          <w:lang w:val="en-US"/>
        </w:rPr>
        <w:tab/>
        <w:t>Verzhbickij V.M. Chislennye metody. - M.: Vysshaja shkola, 2001. – 189s.</w:t>
      </w:r>
    </w:p>
    <w:p w:rsidR="00CA50FE" w:rsidRPr="00C6002D" w:rsidRDefault="00CA50FE" w:rsidP="00C6002D">
      <w:pPr>
        <w:pStyle w:val="ListParagraph"/>
        <w:tabs>
          <w:tab w:val="left" w:pos="1080"/>
        </w:tabs>
        <w:ind w:left="0" w:firstLine="540"/>
        <w:rPr>
          <w:rFonts w:ascii="Times New Roman" w:hAnsi="Times New Roman"/>
          <w:sz w:val="24"/>
          <w:szCs w:val="24"/>
          <w:lang w:val="en-US"/>
        </w:rPr>
      </w:pPr>
      <w:r w:rsidRPr="00C6002D">
        <w:rPr>
          <w:rFonts w:ascii="Times New Roman" w:hAnsi="Times New Roman"/>
          <w:sz w:val="24"/>
          <w:szCs w:val="24"/>
          <w:lang w:val="en-US"/>
        </w:rPr>
        <w:t>5.</w:t>
      </w:r>
      <w:r w:rsidRPr="00C6002D">
        <w:rPr>
          <w:rFonts w:ascii="Times New Roman" w:hAnsi="Times New Roman"/>
          <w:sz w:val="24"/>
          <w:szCs w:val="24"/>
          <w:lang w:val="en-US"/>
        </w:rPr>
        <w:tab/>
        <w:t>Orlova I.V. Jekonomiko-matematicheskoe modelirovanie. – M.: Vuzovskij uchebnik, 2005. – 144s.</w:t>
      </w:r>
    </w:p>
    <w:p w:rsidR="00CA50FE" w:rsidRPr="00C6002D" w:rsidRDefault="00CA50FE" w:rsidP="00C6002D">
      <w:pPr>
        <w:pStyle w:val="ListParagraph"/>
        <w:tabs>
          <w:tab w:val="left" w:pos="1080"/>
        </w:tabs>
        <w:ind w:left="0" w:firstLine="540"/>
        <w:rPr>
          <w:rFonts w:ascii="Times New Roman" w:hAnsi="Times New Roman"/>
          <w:sz w:val="24"/>
          <w:szCs w:val="24"/>
          <w:lang w:val="en-US"/>
        </w:rPr>
      </w:pPr>
      <w:r w:rsidRPr="00C6002D">
        <w:rPr>
          <w:rFonts w:ascii="Times New Roman" w:hAnsi="Times New Roman"/>
          <w:sz w:val="24"/>
          <w:szCs w:val="24"/>
          <w:lang w:val="en-US"/>
        </w:rPr>
        <w:t>6.</w:t>
      </w:r>
      <w:r w:rsidRPr="00C6002D">
        <w:rPr>
          <w:rFonts w:ascii="Times New Roman" w:hAnsi="Times New Roman"/>
          <w:sz w:val="24"/>
          <w:szCs w:val="24"/>
          <w:lang w:val="en-US"/>
        </w:rPr>
        <w:tab/>
        <w:t xml:space="preserve"> RSO-Alanijav cifrah, 2014: Kratkij statisticheskij sbornik/ Severnaja Osetijastat – Vladikavkaz, 2014 - 268 str.</w:t>
      </w:r>
    </w:p>
    <w:sectPr w:rsidR="00CA50FE" w:rsidRPr="00C6002D" w:rsidSect="00D753C5">
      <w:headerReference w:type="even" r:id="rId260"/>
      <w:headerReference w:type="default" r:id="rId261"/>
      <w:footerReference w:type="default" r:id="rId262"/>
      <w:pgSz w:w="11906" w:h="16838"/>
      <w:pgMar w:top="1418" w:right="1418" w:bottom="1418" w:left="1418"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CA50FE" w:rsidRDefault="00CA50FE" w:rsidP="00D62106">
      <w:pPr>
        <w:spacing w:line="240" w:lineRule="auto"/>
      </w:pPr>
      <w:r>
        <w:separator/>
      </w:r>
    </w:p>
  </w:endnote>
  <w:endnote w:type="continuationSeparator" w:id="0">
    <w:p w:rsidR="00CA50FE" w:rsidRDefault="00CA50FE" w:rsidP="00D62106">
      <w:pPr>
        <w:spacing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EFF" w:usb1="C0007843" w:usb2="00000009" w:usb3="00000000" w:csb0="000001FF" w:csb1="00000000"/>
  </w:font>
  <w:font w:name="Calibri">
    <w:altName w:val="Century Gothic"/>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A50FE" w:rsidRDefault="00CA50FE" w:rsidP="003820E3">
    <w:pPr>
      <w:pStyle w:val="Footer"/>
      <w:ind w:firstLine="0"/>
    </w:pPr>
    <w:r w:rsidRPr="00B244CE">
      <w:rPr>
        <w:rFonts w:ascii="Times New Roman" w:hAnsi="Times New Roman"/>
        <w:sz w:val="24"/>
        <w:szCs w:val="24"/>
      </w:rPr>
      <w:t>http://ej.kubagro.ru/2017/03/pdf/</w:t>
    </w:r>
    <w:r>
      <w:rPr>
        <w:rFonts w:ascii="Times New Roman" w:hAnsi="Times New Roman"/>
        <w:sz w:val="24"/>
        <w:szCs w:val="24"/>
      </w:rPr>
      <w:t>07.</w:t>
    </w:r>
    <w:r w:rsidRPr="00B244CE">
      <w:rPr>
        <w:rFonts w:ascii="Times New Roman" w:hAnsi="Times New Roman"/>
        <w:sz w:val="24"/>
        <w:szCs w:val="24"/>
      </w:rPr>
      <w:t>pdf</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CA50FE" w:rsidRDefault="00CA50FE" w:rsidP="00D62106">
      <w:pPr>
        <w:spacing w:line="240" w:lineRule="auto"/>
      </w:pPr>
      <w:r>
        <w:separator/>
      </w:r>
    </w:p>
  </w:footnote>
  <w:footnote w:type="continuationSeparator" w:id="0">
    <w:p w:rsidR="00CA50FE" w:rsidRDefault="00CA50FE" w:rsidP="00D62106">
      <w:pPr>
        <w:spacing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A50FE" w:rsidRDefault="00CA50FE" w:rsidP="003820E3">
    <w:pPr>
      <w:pStyle w:val="Head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rsidR="00CA50FE" w:rsidRDefault="00CA50FE" w:rsidP="00D753C5">
    <w:pPr>
      <w:pStyle w:val="Header"/>
      <w:ind w:right="360"/>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A50FE" w:rsidRPr="00D753C5" w:rsidRDefault="00CA50FE" w:rsidP="003820E3">
    <w:pPr>
      <w:pStyle w:val="Header"/>
      <w:framePr w:wrap="around" w:vAnchor="text" w:hAnchor="margin" w:xAlign="right" w:y="1"/>
      <w:rPr>
        <w:rStyle w:val="PageNumber"/>
        <w:rFonts w:ascii="Times New Roman" w:hAnsi="Times New Roman"/>
        <w:sz w:val="28"/>
        <w:szCs w:val="28"/>
      </w:rPr>
    </w:pPr>
    <w:r w:rsidRPr="00D753C5">
      <w:rPr>
        <w:rStyle w:val="PageNumber"/>
        <w:rFonts w:ascii="Times New Roman" w:hAnsi="Times New Roman"/>
        <w:sz w:val="28"/>
        <w:szCs w:val="28"/>
      </w:rPr>
      <w:fldChar w:fldCharType="begin"/>
    </w:r>
    <w:r w:rsidRPr="00D753C5">
      <w:rPr>
        <w:rStyle w:val="PageNumber"/>
        <w:rFonts w:ascii="Times New Roman" w:hAnsi="Times New Roman"/>
        <w:sz w:val="28"/>
        <w:szCs w:val="28"/>
      </w:rPr>
      <w:instrText xml:space="preserve">PAGE  </w:instrText>
    </w:r>
    <w:r w:rsidRPr="00D753C5">
      <w:rPr>
        <w:rStyle w:val="PageNumber"/>
        <w:rFonts w:ascii="Times New Roman" w:hAnsi="Times New Roman"/>
        <w:sz w:val="28"/>
        <w:szCs w:val="28"/>
      </w:rPr>
      <w:fldChar w:fldCharType="separate"/>
    </w:r>
    <w:r>
      <w:rPr>
        <w:rStyle w:val="PageNumber"/>
        <w:rFonts w:ascii="Times New Roman" w:hAnsi="Times New Roman"/>
        <w:noProof/>
        <w:sz w:val="28"/>
        <w:szCs w:val="28"/>
      </w:rPr>
      <w:t>13</w:t>
    </w:r>
    <w:r w:rsidRPr="00D753C5">
      <w:rPr>
        <w:rStyle w:val="PageNumber"/>
        <w:rFonts w:ascii="Times New Roman" w:hAnsi="Times New Roman"/>
        <w:sz w:val="28"/>
        <w:szCs w:val="28"/>
      </w:rPr>
      <w:fldChar w:fldCharType="end"/>
    </w:r>
  </w:p>
  <w:p w:rsidR="00CA50FE" w:rsidRDefault="00CA50FE" w:rsidP="00D753C5">
    <w:pPr>
      <w:pStyle w:val="Header"/>
      <w:ind w:right="360" w:firstLine="0"/>
    </w:pPr>
    <w:r w:rsidRPr="00952EE7">
      <w:rPr>
        <w:rFonts w:ascii="Times New Roman" w:hAnsi="Times New Roman"/>
        <w:sz w:val="24"/>
        <w:szCs w:val="24"/>
      </w:rPr>
      <w:t>Научный журнал КубГАУ, №127(03), 2017 года</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767332B"/>
    <w:multiLevelType w:val="hybridMultilevel"/>
    <w:tmpl w:val="46BC29B8"/>
    <w:lvl w:ilvl="0" w:tplc="0419000F">
      <w:start w:val="1"/>
      <w:numFmt w:val="decimal"/>
      <w:lvlText w:val="%1."/>
      <w:lvlJc w:val="left"/>
      <w:pPr>
        <w:ind w:left="1077" w:hanging="360"/>
      </w:pPr>
      <w:rPr>
        <w:rFonts w:cs="Times New Roman"/>
      </w:rPr>
    </w:lvl>
    <w:lvl w:ilvl="1" w:tplc="04190019" w:tentative="1">
      <w:start w:val="1"/>
      <w:numFmt w:val="lowerLetter"/>
      <w:lvlText w:val="%2."/>
      <w:lvlJc w:val="left"/>
      <w:pPr>
        <w:ind w:left="1797" w:hanging="360"/>
      </w:pPr>
      <w:rPr>
        <w:rFonts w:cs="Times New Roman"/>
      </w:rPr>
    </w:lvl>
    <w:lvl w:ilvl="2" w:tplc="0419001B" w:tentative="1">
      <w:start w:val="1"/>
      <w:numFmt w:val="lowerRoman"/>
      <w:lvlText w:val="%3."/>
      <w:lvlJc w:val="right"/>
      <w:pPr>
        <w:ind w:left="2517" w:hanging="180"/>
      </w:pPr>
      <w:rPr>
        <w:rFonts w:cs="Times New Roman"/>
      </w:rPr>
    </w:lvl>
    <w:lvl w:ilvl="3" w:tplc="0419000F" w:tentative="1">
      <w:start w:val="1"/>
      <w:numFmt w:val="decimal"/>
      <w:lvlText w:val="%4."/>
      <w:lvlJc w:val="left"/>
      <w:pPr>
        <w:ind w:left="3237" w:hanging="360"/>
      </w:pPr>
      <w:rPr>
        <w:rFonts w:cs="Times New Roman"/>
      </w:rPr>
    </w:lvl>
    <w:lvl w:ilvl="4" w:tplc="04190019" w:tentative="1">
      <w:start w:val="1"/>
      <w:numFmt w:val="lowerLetter"/>
      <w:lvlText w:val="%5."/>
      <w:lvlJc w:val="left"/>
      <w:pPr>
        <w:ind w:left="3957" w:hanging="360"/>
      </w:pPr>
      <w:rPr>
        <w:rFonts w:cs="Times New Roman"/>
      </w:rPr>
    </w:lvl>
    <w:lvl w:ilvl="5" w:tplc="0419001B" w:tentative="1">
      <w:start w:val="1"/>
      <w:numFmt w:val="lowerRoman"/>
      <w:lvlText w:val="%6."/>
      <w:lvlJc w:val="right"/>
      <w:pPr>
        <w:ind w:left="4677" w:hanging="180"/>
      </w:pPr>
      <w:rPr>
        <w:rFonts w:cs="Times New Roman"/>
      </w:rPr>
    </w:lvl>
    <w:lvl w:ilvl="6" w:tplc="0419000F" w:tentative="1">
      <w:start w:val="1"/>
      <w:numFmt w:val="decimal"/>
      <w:lvlText w:val="%7."/>
      <w:lvlJc w:val="left"/>
      <w:pPr>
        <w:ind w:left="5397" w:hanging="360"/>
      </w:pPr>
      <w:rPr>
        <w:rFonts w:cs="Times New Roman"/>
      </w:rPr>
    </w:lvl>
    <w:lvl w:ilvl="7" w:tplc="04190019" w:tentative="1">
      <w:start w:val="1"/>
      <w:numFmt w:val="lowerLetter"/>
      <w:lvlText w:val="%8."/>
      <w:lvlJc w:val="left"/>
      <w:pPr>
        <w:ind w:left="6117" w:hanging="360"/>
      </w:pPr>
      <w:rPr>
        <w:rFonts w:cs="Times New Roman"/>
      </w:rPr>
    </w:lvl>
    <w:lvl w:ilvl="8" w:tplc="0419001B" w:tentative="1">
      <w:start w:val="1"/>
      <w:numFmt w:val="lowerRoman"/>
      <w:lvlText w:val="%9."/>
      <w:lvlJc w:val="right"/>
      <w:pPr>
        <w:ind w:left="6837" w:hanging="180"/>
      </w:pPr>
      <w:rPr>
        <w:rFonts w:cs="Times New Roman"/>
      </w:rPr>
    </w:lvl>
  </w:abstractNum>
  <w:abstractNum w:abstractNumId="1">
    <w:nsid w:val="0FC34F87"/>
    <w:multiLevelType w:val="hybridMultilevel"/>
    <w:tmpl w:val="61DA3D78"/>
    <w:lvl w:ilvl="0" w:tplc="7AB267AA">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
    <w:nsid w:val="14B34A5C"/>
    <w:multiLevelType w:val="hybridMultilevel"/>
    <w:tmpl w:val="F118A48C"/>
    <w:lvl w:ilvl="0" w:tplc="0419000F">
      <w:start w:val="1"/>
      <w:numFmt w:val="decimal"/>
      <w:lvlText w:val="%1."/>
      <w:lvlJc w:val="left"/>
      <w:pPr>
        <w:ind w:left="1571" w:hanging="360"/>
      </w:pPr>
      <w:rPr>
        <w:rFonts w:cs="Times New Roman"/>
      </w:rPr>
    </w:lvl>
    <w:lvl w:ilvl="1" w:tplc="04190019" w:tentative="1">
      <w:start w:val="1"/>
      <w:numFmt w:val="lowerLetter"/>
      <w:lvlText w:val="%2."/>
      <w:lvlJc w:val="left"/>
      <w:pPr>
        <w:ind w:left="2291" w:hanging="360"/>
      </w:pPr>
      <w:rPr>
        <w:rFonts w:cs="Times New Roman"/>
      </w:rPr>
    </w:lvl>
    <w:lvl w:ilvl="2" w:tplc="0419001B" w:tentative="1">
      <w:start w:val="1"/>
      <w:numFmt w:val="lowerRoman"/>
      <w:lvlText w:val="%3."/>
      <w:lvlJc w:val="right"/>
      <w:pPr>
        <w:ind w:left="3011" w:hanging="180"/>
      </w:pPr>
      <w:rPr>
        <w:rFonts w:cs="Times New Roman"/>
      </w:rPr>
    </w:lvl>
    <w:lvl w:ilvl="3" w:tplc="0419000F" w:tentative="1">
      <w:start w:val="1"/>
      <w:numFmt w:val="decimal"/>
      <w:lvlText w:val="%4."/>
      <w:lvlJc w:val="left"/>
      <w:pPr>
        <w:ind w:left="3731" w:hanging="360"/>
      </w:pPr>
      <w:rPr>
        <w:rFonts w:cs="Times New Roman"/>
      </w:rPr>
    </w:lvl>
    <w:lvl w:ilvl="4" w:tplc="04190019" w:tentative="1">
      <w:start w:val="1"/>
      <w:numFmt w:val="lowerLetter"/>
      <w:lvlText w:val="%5."/>
      <w:lvlJc w:val="left"/>
      <w:pPr>
        <w:ind w:left="4451" w:hanging="360"/>
      </w:pPr>
      <w:rPr>
        <w:rFonts w:cs="Times New Roman"/>
      </w:rPr>
    </w:lvl>
    <w:lvl w:ilvl="5" w:tplc="0419001B" w:tentative="1">
      <w:start w:val="1"/>
      <w:numFmt w:val="lowerRoman"/>
      <w:lvlText w:val="%6."/>
      <w:lvlJc w:val="right"/>
      <w:pPr>
        <w:ind w:left="5171" w:hanging="180"/>
      </w:pPr>
      <w:rPr>
        <w:rFonts w:cs="Times New Roman"/>
      </w:rPr>
    </w:lvl>
    <w:lvl w:ilvl="6" w:tplc="0419000F" w:tentative="1">
      <w:start w:val="1"/>
      <w:numFmt w:val="decimal"/>
      <w:lvlText w:val="%7."/>
      <w:lvlJc w:val="left"/>
      <w:pPr>
        <w:ind w:left="5891" w:hanging="360"/>
      </w:pPr>
      <w:rPr>
        <w:rFonts w:cs="Times New Roman"/>
      </w:rPr>
    </w:lvl>
    <w:lvl w:ilvl="7" w:tplc="04190019" w:tentative="1">
      <w:start w:val="1"/>
      <w:numFmt w:val="lowerLetter"/>
      <w:lvlText w:val="%8."/>
      <w:lvlJc w:val="left"/>
      <w:pPr>
        <w:ind w:left="6611" w:hanging="360"/>
      </w:pPr>
      <w:rPr>
        <w:rFonts w:cs="Times New Roman"/>
      </w:rPr>
    </w:lvl>
    <w:lvl w:ilvl="8" w:tplc="0419001B" w:tentative="1">
      <w:start w:val="1"/>
      <w:numFmt w:val="lowerRoman"/>
      <w:lvlText w:val="%9."/>
      <w:lvlJc w:val="right"/>
      <w:pPr>
        <w:ind w:left="7331" w:hanging="180"/>
      </w:pPr>
      <w:rPr>
        <w:rFonts w:cs="Times New Roman"/>
      </w:rPr>
    </w:lvl>
  </w:abstractNum>
  <w:abstractNum w:abstractNumId="3">
    <w:nsid w:val="15297FB5"/>
    <w:multiLevelType w:val="hybridMultilevel"/>
    <w:tmpl w:val="1158C0CC"/>
    <w:lvl w:ilvl="0" w:tplc="0419000F">
      <w:start w:val="1"/>
      <w:numFmt w:val="decimal"/>
      <w:lvlText w:val="%1."/>
      <w:lvlJc w:val="left"/>
      <w:pPr>
        <w:ind w:left="1437" w:hanging="360"/>
      </w:pPr>
      <w:rPr>
        <w:rFonts w:cs="Times New Roman"/>
      </w:rPr>
    </w:lvl>
    <w:lvl w:ilvl="1" w:tplc="04190019" w:tentative="1">
      <w:start w:val="1"/>
      <w:numFmt w:val="lowerLetter"/>
      <w:lvlText w:val="%2."/>
      <w:lvlJc w:val="left"/>
      <w:pPr>
        <w:ind w:left="2157" w:hanging="360"/>
      </w:pPr>
      <w:rPr>
        <w:rFonts w:cs="Times New Roman"/>
      </w:rPr>
    </w:lvl>
    <w:lvl w:ilvl="2" w:tplc="0419001B" w:tentative="1">
      <w:start w:val="1"/>
      <w:numFmt w:val="lowerRoman"/>
      <w:lvlText w:val="%3."/>
      <w:lvlJc w:val="right"/>
      <w:pPr>
        <w:ind w:left="2877" w:hanging="180"/>
      </w:pPr>
      <w:rPr>
        <w:rFonts w:cs="Times New Roman"/>
      </w:rPr>
    </w:lvl>
    <w:lvl w:ilvl="3" w:tplc="0419000F" w:tentative="1">
      <w:start w:val="1"/>
      <w:numFmt w:val="decimal"/>
      <w:lvlText w:val="%4."/>
      <w:lvlJc w:val="left"/>
      <w:pPr>
        <w:ind w:left="3597" w:hanging="360"/>
      </w:pPr>
      <w:rPr>
        <w:rFonts w:cs="Times New Roman"/>
      </w:rPr>
    </w:lvl>
    <w:lvl w:ilvl="4" w:tplc="04190019" w:tentative="1">
      <w:start w:val="1"/>
      <w:numFmt w:val="lowerLetter"/>
      <w:lvlText w:val="%5."/>
      <w:lvlJc w:val="left"/>
      <w:pPr>
        <w:ind w:left="4317" w:hanging="360"/>
      </w:pPr>
      <w:rPr>
        <w:rFonts w:cs="Times New Roman"/>
      </w:rPr>
    </w:lvl>
    <w:lvl w:ilvl="5" w:tplc="0419001B" w:tentative="1">
      <w:start w:val="1"/>
      <w:numFmt w:val="lowerRoman"/>
      <w:lvlText w:val="%6."/>
      <w:lvlJc w:val="right"/>
      <w:pPr>
        <w:ind w:left="5037" w:hanging="180"/>
      </w:pPr>
      <w:rPr>
        <w:rFonts w:cs="Times New Roman"/>
      </w:rPr>
    </w:lvl>
    <w:lvl w:ilvl="6" w:tplc="0419000F" w:tentative="1">
      <w:start w:val="1"/>
      <w:numFmt w:val="decimal"/>
      <w:lvlText w:val="%7."/>
      <w:lvlJc w:val="left"/>
      <w:pPr>
        <w:ind w:left="5757" w:hanging="360"/>
      </w:pPr>
      <w:rPr>
        <w:rFonts w:cs="Times New Roman"/>
      </w:rPr>
    </w:lvl>
    <w:lvl w:ilvl="7" w:tplc="04190019" w:tentative="1">
      <w:start w:val="1"/>
      <w:numFmt w:val="lowerLetter"/>
      <w:lvlText w:val="%8."/>
      <w:lvlJc w:val="left"/>
      <w:pPr>
        <w:ind w:left="6477" w:hanging="360"/>
      </w:pPr>
      <w:rPr>
        <w:rFonts w:cs="Times New Roman"/>
      </w:rPr>
    </w:lvl>
    <w:lvl w:ilvl="8" w:tplc="0419001B" w:tentative="1">
      <w:start w:val="1"/>
      <w:numFmt w:val="lowerRoman"/>
      <w:lvlText w:val="%9."/>
      <w:lvlJc w:val="right"/>
      <w:pPr>
        <w:ind w:left="7197" w:hanging="180"/>
      </w:pPr>
      <w:rPr>
        <w:rFonts w:cs="Times New Roman"/>
      </w:rPr>
    </w:lvl>
  </w:abstractNum>
  <w:abstractNum w:abstractNumId="4">
    <w:nsid w:val="16D5227C"/>
    <w:multiLevelType w:val="hybridMultilevel"/>
    <w:tmpl w:val="2BD4CBD8"/>
    <w:lvl w:ilvl="0" w:tplc="0419000F">
      <w:start w:val="1"/>
      <w:numFmt w:val="decimal"/>
      <w:lvlText w:val="%1."/>
      <w:lvlJc w:val="left"/>
      <w:pPr>
        <w:ind w:left="732" w:hanging="360"/>
      </w:pPr>
      <w:rPr>
        <w:rFonts w:cs="Times New Roman"/>
      </w:rPr>
    </w:lvl>
    <w:lvl w:ilvl="1" w:tplc="04190019" w:tentative="1">
      <w:start w:val="1"/>
      <w:numFmt w:val="lowerLetter"/>
      <w:lvlText w:val="%2."/>
      <w:lvlJc w:val="left"/>
      <w:pPr>
        <w:ind w:left="1452" w:hanging="360"/>
      </w:pPr>
      <w:rPr>
        <w:rFonts w:cs="Times New Roman"/>
      </w:rPr>
    </w:lvl>
    <w:lvl w:ilvl="2" w:tplc="0419001B" w:tentative="1">
      <w:start w:val="1"/>
      <w:numFmt w:val="lowerRoman"/>
      <w:lvlText w:val="%3."/>
      <w:lvlJc w:val="right"/>
      <w:pPr>
        <w:ind w:left="2172" w:hanging="180"/>
      </w:pPr>
      <w:rPr>
        <w:rFonts w:cs="Times New Roman"/>
      </w:rPr>
    </w:lvl>
    <w:lvl w:ilvl="3" w:tplc="0419000F" w:tentative="1">
      <w:start w:val="1"/>
      <w:numFmt w:val="decimal"/>
      <w:lvlText w:val="%4."/>
      <w:lvlJc w:val="left"/>
      <w:pPr>
        <w:ind w:left="2892" w:hanging="360"/>
      </w:pPr>
      <w:rPr>
        <w:rFonts w:cs="Times New Roman"/>
      </w:rPr>
    </w:lvl>
    <w:lvl w:ilvl="4" w:tplc="04190019" w:tentative="1">
      <w:start w:val="1"/>
      <w:numFmt w:val="lowerLetter"/>
      <w:lvlText w:val="%5."/>
      <w:lvlJc w:val="left"/>
      <w:pPr>
        <w:ind w:left="3612" w:hanging="360"/>
      </w:pPr>
      <w:rPr>
        <w:rFonts w:cs="Times New Roman"/>
      </w:rPr>
    </w:lvl>
    <w:lvl w:ilvl="5" w:tplc="0419001B" w:tentative="1">
      <w:start w:val="1"/>
      <w:numFmt w:val="lowerRoman"/>
      <w:lvlText w:val="%6."/>
      <w:lvlJc w:val="right"/>
      <w:pPr>
        <w:ind w:left="4332" w:hanging="180"/>
      </w:pPr>
      <w:rPr>
        <w:rFonts w:cs="Times New Roman"/>
      </w:rPr>
    </w:lvl>
    <w:lvl w:ilvl="6" w:tplc="0419000F" w:tentative="1">
      <w:start w:val="1"/>
      <w:numFmt w:val="decimal"/>
      <w:lvlText w:val="%7."/>
      <w:lvlJc w:val="left"/>
      <w:pPr>
        <w:ind w:left="5052" w:hanging="360"/>
      </w:pPr>
      <w:rPr>
        <w:rFonts w:cs="Times New Roman"/>
      </w:rPr>
    </w:lvl>
    <w:lvl w:ilvl="7" w:tplc="04190019" w:tentative="1">
      <w:start w:val="1"/>
      <w:numFmt w:val="lowerLetter"/>
      <w:lvlText w:val="%8."/>
      <w:lvlJc w:val="left"/>
      <w:pPr>
        <w:ind w:left="5772" w:hanging="360"/>
      </w:pPr>
      <w:rPr>
        <w:rFonts w:cs="Times New Roman"/>
      </w:rPr>
    </w:lvl>
    <w:lvl w:ilvl="8" w:tplc="0419001B" w:tentative="1">
      <w:start w:val="1"/>
      <w:numFmt w:val="lowerRoman"/>
      <w:lvlText w:val="%9."/>
      <w:lvlJc w:val="right"/>
      <w:pPr>
        <w:ind w:left="6492" w:hanging="180"/>
      </w:pPr>
      <w:rPr>
        <w:rFonts w:cs="Times New Roman"/>
      </w:rPr>
    </w:lvl>
  </w:abstractNum>
  <w:abstractNum w:abstractNumId="5">
    <w:nsid w:val="16E63C46"/>
    <w:multiLevelType w:val="hybridMultilevel"/>
    <w:tmpl w:val="154C609A"/>
    <w:lvl w:ilvl="0" w:tplc="0419000F">
      <w:start w:val="1"/>
      <w:numFmt w:val="decimal"/>
      <w:lvlText w:val="%1."/>
      <w:lvlJc w:val="left"/>
      <w:pPr>
        <w:ind w:left="700" w:hanging="360"/>
      </w:pPr>
      <w:rPr>
        <w:rFonts w:cs="Times New Roman"/>
      </w:rPr>
    </w:lvl>
    <w:lvl w:ilvl="1" w:tplc="04190019" w:tentative="1">
      <w:start w:val="1"/>
      <w:numFmt w:val="lowerLetter"/>
      <w:lvlText w:val="%2."/>
      <w:lvlJc w:val="left"/>
      <w:pPr>
        <w:ind w:left="1420" w:hanging="360"/>
      </w:pPr>
      <w:rPr>
        <w:rFonts w:cs="Times New Roman"/>
      </w:rPr>
    </w:lvl>
    <w:lvl w:ilvl="2" w:tplc="0419001B" w:tentative="1">
      <w:start w:val="1"/>
      <w:numFmt w:val="lowerRoman"/>
      <w:lvlText w:val="%3."/>
      <w:lvlJc w:val="right"/>
      <w:pPr>
        <w:ind w:left="2140" w:hanging="180"/>
      </w:pPr>
      <w:rPr>
        <w:rFonts w:cs="Times New Roman"/>
      </w:rPr>
    </w:lvl>
    <w:lvl w:ilvl="3" w:tplc="0419000F" w:tentative="1">
      <w:start w:val="1"/>
      <w:numFmt w:val="decimal"/>
      <w:lvlText w:val="%4."/>
      <w:lvlJc w:val="left"/>
      <w:pPr>
        <w:ind w:left="2860" w:hanging="360"/>
      </w:pPr>
      <w:rPr>
        <w:rFonts w:cs="Times New Roman"/>
      </w:rPr>
    </w:lvl>
    <w:lvl w:ilvl="4" w:tplc="04190019" w:tentative="1">
      <w:start w:val="1"/>
      <w:numFmt w:val="lowerLetter"/>
      <w:lvlText w:val="%5."/>
      <w:lvlJc w:val="left"/>
      <w:pPr>
        <w:ind w:left="3580" w:hanging="360"/>
      </w:pPr>
      <w:rPr>
        <w:rFonts w:cs="Times New Roman"/>
      </w:rPr>
    </w:lvl>
    <w:lvl w:ilvl="5" w:tplc="0419001B" w:tentative="1">
      <w:start w:val="1"/>
      <w:numFmt w:val="lowerRoman"/>
      <w:lvlText w:val="%6."/>
      <w:lvlJc w:val="right"/>
      <w:pPr>
        <w:ind w:left="4300" w:hanging="180"/>
      </w:pPr>
      <w:rPr>
        <w:rFonts w:cs="Times New Roman"/>
      </w:rPr>
    </w:lvl>
    <w:lvl w:ilvl="6" w:tplc="0419000F" w:tentative="1">
      <w:start w:val="1"/>
      <w:numFmt w:val="decimal"/>
      <w:lvlText w:val="%7."/>
      <w:lvlJc w:val="left"/>
      <w:pPr>
        <w:ind w:left="5020" w:hanging="360"/>
      </w:pPr>
      <w:rPr>
        <w:rFonts w:cs="Times New Roman"/>
      </w:rPr>
    </w:lvl>
    <w:lvl w:ilvl="7" w:tplc="04190019" w:tentative="1">
      <w:start w:val="1"/>
      <w:numFmt w:val="lowerLetter"/>
      <w:lvlText w:val="%8."/>
      <w:lvlJc w:val="left"/>
      <w:pPr>
        <w:ind w:left="5740" w:hanging="360"/>
      </w:pPr>
      <w:rPr>
        <w:rFonts w:cs="Times New Roman"/>
      </w:rPr>
    </w:lvl>
    <w:lvl w:ilvl="8" w:tplc="0419001B" w:tentative="1">
      <w:start w:val="1"/>
      <w:numFmt w:val="lowerRoman"/>
      <w:lvlText w:val="%9."/>
      <w:lvlJc w:val="right"/>
      <w:pPr>
        <w:ind w:left="6460" w:hanging="180"/>
      </w:pPr>
      <w:rPr>
        <w:rFonts w:cs="Times New Roman"/>
      </w:rPr>
    </w:lvl>
  </w:abstractNum>
  <w:abstractNum w:abstractNumId="6">
    <w:nsid w:val="315849E8"/>
    <w:multiLevelType w:val="hybridMultilevel"/>
    <w:tmpl w:val="3918ABE6"/>
    <w:lvl w:ilvl="0" w:tplc="0419000F">
      <w:start w:val="1"/>
      <w:numFmt w:val="decimal"/>
      <w:lvlText w:val="%1."/>
      <w:lvlJc w:val="left"/>
      <w:pPr>
        <w:ind w:left="1077" w:hanging="360"/>
      </w:pPr>
      <w:rPr>
        <w:rFonts w:cs="Times New Roman"/>
      </w:rPr>
    </w:lvl>
    <w:lvl w:ilvl="1" w:tplc="04190019" w:tentative="1">
      <w:start w:val="1"/>
      <w:numFmt w:val="lowerLetter"/>
      <w:lvlText w:val="%2."/>
      <w:lvlJc w:val="left"/>
      <w:pPr>
        <w:ind w:left="1797" w:hanging="360"/>
      </w:pPr>
      <w:rPr>
        <w:rFonts w:cs="Times New Roman"/>
      </w:rPr>
    </w:lvl>
    <w:lvl w:ilvl="2" w:tplc="0419001B" w:tentative="1">
      <w:start w:val="1"/>
      <w:numFmt w:val="lowerRoman"/>
      <w:lvlText w:val="%3."/>
      <w:lvlJc w:val="right"/>
      <w:pPr>
        <w:ind w:left="2517" w:hanging="180"/>
      </w:pPr>
      <w:rPr>
        <w:rFonts w:cs="Times New Roman"/>
      </w:rPr>
    </w:lvl>
    <w:lvl w:ilvl="3" w:tplc="0419000F" w:tentative="1">
      <w:start w:val="1"/>
      <w:numFmt w:val="decimal"/>
      <w:lvlText w:val="%4."/>
      <w:lvlJc w:val="left"/>
      <w:pPr>
        <w:ind w:left="3237" w:hanging="360"/>
      </w:pPr>
      <w:rPr>
        <w:rFonts w:cs="Times New Roman"/>
      </w:rPr>
    </w:lvl>
    <w:lvl w:ilvl="4" w:tplc="04190019" w:tentative="1">
      <w:start w:val="1"/>
      <w:numFmt w:val="lowerLetter"/>
      <w:lvlText w:val="%5."/>
      <w:lvlJc w:val="left"/>
      <w:pPr>
        <w:ind w:left="3957" w:hanging="360"/>
      </w:pPr>
      <w:rPr>
        <w:rFonts w:cs="Times New Roman"/>
      </w:rPr>
    </w:lvl>
    <w:lvl w:ilvl="5" w:tplc="0419001B" w:tentative="1">
      <w:start w:val="1"/>
      <w:numFmt w:val="lowerRoman"/>
      <w:lvlText w:val="%6."/>
      <w:lvlJc w:val="right"/>
      <w:pPr>
        <w:ind w:left="4677" w:hanging="180"/>
      </w:pPr>
      <w:rPr>
        <w:rFonts w:cs="Times New Roman"/>
      </w:rPr>
    </w:lvl>
    <w:lvl w:ilvl="6" w:tplc="0419000F" w:tentative="1">
      <w:start w:val="1"/>
      <w:numFmt w:val="decimal"/>
      <w:lvlText w:val="%7."/>
      <w:lvlJc w:val="left"/>
      <w:pPr>
        <w:ind w:left="5397" w:hanging="360"/>
      </w:pPr>
      <w:rPr>
        <w:rFonts w:cs="Times New Roman"/>
      </w:rPr>
    </w:lvl>
    <w:lvl w:ilvl="7" w:tplc="04190019" w:tentative="1">
      <w:start w:val="1"/>
      <w:numFmt w:val="lowerLetter"/>
      <w:lvlText w:val="%8."/>
      <w:lvlJc w:val="left"/>
      <w:pPr>
        <w:ind w:left="6117" w:hanging="360"/>
      </w:pPr>
      <w:rPr>
        <w:rFonts w:cs="Times New Roman"/>
      </w:rPr>
    </w:lvl>
    <w:lvl w:ilvl="8" w:tplc="0419001B" w:tentative="1">
      <w:start w:val="1"/>
      <w:numFmt w:val="lowerRoman"/>
      <w:lvlText w:val="%9."/>
      <w:lvlJc w:val="right"/>
      <w:pPr>
        <w:ind w:left="6837" w:hanging="180"/>
      </w:pPr>
      <w:rPr>
        <w:rFonts w:cs="Times New Roman"/>
      </w:rPr>
    </w:lvl>
  </w:abstractNum>
  <w:abstractNum w:abstractNumId="7">
    <w:nsid w:val="3EB20348"/>
    <w:multiLevelType w:val="hybridMultilevel"/>
    <w:tmpl w:val="D8FE04C2"/>
    <w:lvl w:ilvl="0" w:tplc="470CF814">
      <w:start w:val="1"/>
      <w:numFmt w:val="decimal"/>
      <w:lvlText w:val="%1."/>
      <w:lvlJc w:val="left"/>
      <w:pPr>
        <w:ind w:left="1069"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8">
    <w:nsid w:val="41256B10"/>
    <w:multiLevelType w:val="hybridMultilevel"/>
    <w:tmpl w:val="10C0F88A"/>
    <w:lvl w:ilvl="0" w:tplc="7E7A96E6">
      <w:start w:val="1"/>
      <w:numFmt w:val="decimal"/>
      <w:lvlText w:val="%1."/>
      <w:lvlJc w:val="left"/>
      <w:pPr>
        <w:ind w:left="720" w:hanging="360"/>
      </w:pPr>
      <w:rPr>
        <w:rFonts w:ascii="Times New Roman" w:hAnsi="Times New Roman" w:cs="Times New Roman" w:hint="default"/>
        <w:b w:val="0"/>
        <w:sz w:val="24"/>
        <w:szCs w:val="24"/>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9">
    <w:nsid w:val="45440DF9"/>
    <w:multiLevelType w:val="multilevel"/>
    <w:tmpl w:val="8EB8BF20"/>
    <w:lvl w:ilvl="0">
      <w:start w:val="1"/>
      <w:numFmt w:val="decimalZero"/>
      <w:lvlText w:val="%1"/>
      <w:lvlJc w:val="left"/>
      <w:pPr>
        <w:ind w:left="750" w:hanging="750"/>
      </w:pPr>
      <w:rPr>
        <w:rFonts w:cs="Times New Roman" w:hint="default"/>
      </w:rPr>
    </w:lvl>
    <w:lvl w:ilvl="1">
      <w:numFmt w:val="decimalZero"/>
      <w:lvlText w:val="%1.%2.0"/>
      <w:lvlJc w:val="left"/>
      <w:pPr>
        <w:ind w:left="750" w:hanging="750"/>
      </w:pPr>
      <w:rPr>
        <w:rFonts w:cs="Times New Roman" w:hint="default"/>
      </w:rPr>
    </w:lvl>
    <w:lvl w:ilvl="2">
      <w:start w:val="1"/>
      <w:numFmt w:val="decimalZero"/>
      <w:lvlText w:val="%1.%2.%3"/>
      <w:lvlJc w:val="left"/>
      <w:pPr>
        <w:ind w:left="750" w:hanging="750"/>
      </w:pPr>
      <w:rPr>
        <w:rFonts w:cs="Times New Roman" w:hint="default"/>
      </w:rPr>
    </w:lvl>
    <w:lvl w:ilvl="3">
      <w:start w:val="1"/>
      <w:numFmt w:val="decimal"/>
      <w:lvlText w:val="%1.%2.%3.%4"/>
      <w:lvlJc w:val="left"/>
      <w:pPr>
        <w:ind w:left="750" w:hanging="75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440" w:hanging="1440"/>
      </w:pPr>
      <w:rPr>
        <w:rFonts w:cs="Times New Roman" w:hint="default"/>
      </w:rPr>
    </w:lvl>
  </w:abstractNum>
  <w:abstractNum w:abstractNumId="10">
    <w:nsid w:val="64DE675B"/>
    <w:multiLevelType w:val="hybridMultilevel"/>
    <w:tmpl w:val="90BC1D18"/>
    <w:lvl w:ilvl="0" w:tplc="7E7A96E6">
      <w:start w:val="1"/>
      <w:numFmt w:val="decimal"/>
      <w:lvlText w:val="%1."/>
      <w:lvlJc w:val="left"/>
      <w:pPr>
        <w:ind w:left="720" w:hanging="360"/>
      </w:pPr>
      <w:rPr>
        <w:rFonts w:ascii="Times New Roman" w:hAnsi="Times New Roman" w:cs="Times New Roman" w:hint="default"/>
        <w:b w:val="0"/>
        <w:sz w:val="24"/>
        <w:szCs w:val="24"/>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1">
    <w:nsid w:val="69BB72ED"/>
    <w:multiLevelType w:val="hybridMultilevel"/>
    <w:tmpl w:val="98905530"/>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2">
    <w:nsid w:val="7C9B0738"/>
    <w:multiLevelType w:val="hybridMultilevel"/>
    <w:tmpl w:val="3BD60496"/>
    <w:lvl w:ilvl="0" w:tplc="0419000F">
      <w:start w:val="1"/>
      <w:numFmt w:val="decimal"/>
      <w:lvlText w:val="%1."/>
      <w:lvlJc w:val="left"/>
      <w:pPr>
        <w:ind w:left="1077" w:hanging="360"/>
      </w:pPr>
      <w:rPr>
        <w:rFonts w:cs="Times New Roman"/>
      </w:rPr>
    </w:lvl>
    <w:lvl w:ilvl="1" w:tplc="04190019" w:tentative="1">
      <w:start w:val="1"/>
      <w:numFmt w:val="lowerLetter"/>
      <w:lvlText w:val="%2."/>
      <w:lvlJc w:val="left"/>
      <w:pPr>
        <w:ind w:left="1797" w:hanging="360"/>
      </w:pPr>
      <w:rPr>
        <w:rFonts w:cs="Times New Roman"/>
      </w:rPr>
    </w:lvl>
    <w:lvl w:ilvl="2" w:tplc="0419001B" w:tentative="1">
      <w:start w:val="1"/>
      <w:numFmt w:val="lowerRoman"/>
      <w:lvlText w:val="%3."/>
      <w:lvlJc w:val="right"/>
      <w:pPr>
        <w:ind w:left="2517" w:hanging="180"/>
      </w:pPr>
      <w:rPr>
        <w:rFonts w:cs="Times New Roman"/>
      </w:rPr>
    </w:lvl>
    <w:lvl w:ilvl="3" w:tplc="0419000F" w:tentative="1">
      <w:start w:val="1"/>
      <w:numFmt w:val="decimal"/>
      <w:lvlText w:val="%4."/>
      <w:lvlJc w:val="left"/>
      <w:pPr>
        <w:ind w:left="3237" w:hanging="360"/>
      </w:pPr>
      <w:rPr>
        <w:rFonts w:cs="Times New Roman"/>
      </w:rPr>
    </w:lvl>
    <w:lvl w:ilvl="4" w:tplc="04190019" w:tentative="1">
      <w:start w:val="1"/>
      <w:numFmt w:val="lowerLetter"/>
      <w:lvlText w:val="%5."/>
      <w:lvlJc w:val="left"/>
      <w:pPr>
        <w:ind w:left="3957" w:hanging="360"/>
      </w:pPr>
      <w:rPr>
        <w:rFonts w:cs="Times New Roman"/>
      </w:rPr>
    </w:lvl>
    <w:lvl w:ilvl="5" w:tplc="0419001B" w:tentative="1">
      <w:start w:val="1"/>
      <w:numFmt w:val="lowerRoman"/>
      <w:lvlText w:val="%6."/>
      <w:lvlJc w:val="right"/>
      <w:pPr>
        <w:ind w:left="4677" w:hanging="180"/>
      </w:pPr>
      <w:rPr>
        <w:rFonts w:cs="Times New Roman"/>
      </w:rPr>
    </w:lvl>
    <w:lvl w:ilvl="6" w:tplc="0419000F" w:tentative="1">
      <w:start w:val="1"/>
      <w:numFmt w:val="decimal"/>
      <w:lvlText w:val="%7."/>
      <w:lvlJc w:val="left"/>
      <w:pPr>
        <w:ind w:left="5397" w:hanging="360"/>
      </w:pPr>
      <w:rPr>
        <w:rFonts w:cs="Times New Roman"/>
      </w:rPr>
    </w:lvl>
    <w:lvl w:ilvl="7" w:tplc="04190019" w:tentative="1">
      <w:start w:val="1"/>
      <w:numFmt w:val="lowerLetter"/>
      <w:lvlText w:val="%8."/>
      <w:lvlJc w:val="left"/>
      <w:pPr>
        <w:ind w:left="6117" w:hanging="360"/>
      </w:pPr>
      <w:rPr>
        <w:rFonts w:cs="Times New Roman"/>
      </w:rPr>
    </w:lvl>
    <w:lvl w:ilvl="8" w:tplc="0419001B" w:tentative="1">
      <w:start w:val="1"/>
      <w:numFmt w:val="lowerRoman"/>
      <w:lvlText w:val="%9."/>
      <w:lvlJc w:val="right"/>
      <w:pPr>
        <w:ind w:left="6837" w:hanging="180"/>
      </w:pPr>
      <w:rPr>
        <w:rFonts w:cs="Times New Roman"/>
      </w:rPr>
    </w:lvl>
  </w:abstractNum>
  <w:num w:numId="1">
    <w:abstractNumId w:val="7"/>
  </w:num>
  <w:num w:numId="2">
    <w:abstractNumId w:val="6"/>
  </w:num>
  <w:num w:numId="3">
    <w:abstractNumId w:val="10"/>
  </w:num>
  <w:num w:numId="4">
    <w:abstractNumId w:val="5"/>
  </w:num>
  <w:num w:numId="5">
    <w:abstractNumId w:val="12"/>
  </w:num>
  <w:num w:numId="6">
    <w:abstractNumId w:val="8"/>
  </w:num>
  <w:num w:numId="7">
    <w:abstractNumId w:val="0"/>
  </w:num>
  <w:num w:numId="8">
    <w:abstractNumId w:val="3"/>
  </w:num>
  <w:num w:numId="9">
    <w:abstractNumId w:val="2"/>
  </w:num>
  <w:num w:numId="10">
    <w:abstractNumId w:val="1"/>
  </w:num>
  <w:num w:numId="11">
    <w:abstractNumId w:val="9"/>
  </w:num>
  <w:num w:numId="12">
    <w:abstractNumId w:val="11"/>
  </w:num>
  <w:num w:numId="13">
    <w:abstractNumId w:val="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50"/>
  <w:defaultTabStop w:val="708"/>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713923"/>
    <w:rsid w:val="00002812"/>
    <w:rsid w:val="000074CB"/>
    <w:rsid w:val="000C7F2B"/>
    <w:rsid w:val="000F1D29"/>
    <w:rsid w:val="001D51E1"/>
    <w:rsid w:val="001F69CF"/>
    <w:rsid w:val="00220F5F"/>
    <w:rsid w:val="0026269A"/>
    <w:rsid w:val="002A5F9A"/>
    <w:rsid w:val="002B2EFB"/>
    <w:rsid w:val="002D4315"/>
    <w:rsid w:val="002E23D4"/>
    <w:rsid w:val="002F5BA4"/>
    <w:rsid w:val="00301974"/>
    <w:rsid w:val="00320112"/>
    <w:rsid w:val="003255F8"/>
    <w:rsid w:val="00335C47"/>
    <w:rsid w:val="003820E3"/>
    <w:rsid w:val="00385E70"/>
    <w:rsid w:val="00391DB9"/>
    <w:rsid w:val="003C195C"/>
    <w:rsid w:val="003C64EF"/>
    <w:rsid w:val="00400E4F"/>
    <w:rsid w:val="00406E55"/>
    <w:rsid w:val="00426070"/>
    <w:rsid w:val="00453604"/>
    <w:rsid w:val="0045701F"/>
    <w:rsid w:val="00480E1A"/>
    <w:rsid w:val="004948A2"/>
    <w:rsid w:val="004A2DB5"/>
    <w:rsid w:val="004D07AD"/>
    <w:rsid w:val="0053712E"/>
    <w:rsid w:val="005454CA"/>
    <w:rsid w:val="00554243"/>
    <w:rsid w:val="00591BAB"/>
    <w:rsid w:val="0059750E"/>
    <w:rsid w:val="005A1A37"/>
    <w:rsid w:val="005B7E4B"/>
    <w:rsid w:val="005C642D"/>
    <w:rsid w:val="005F0B00"/>
    <w:rsid w:val="005F38C5"/>
    <w:rsid w:val="00647058"/>
    <w:rsid w:val="006C6545"/>
    <w:rsid w:val="006E25E9"/>
    <w:rsid w:val="00700C17"/>
    <w:rsid w:val="00713923"/>
    <w:rsid w:val="00720D56"/>
    <w:rsid w:val="007213A2"/>
    <w:rsid w:val="007275DF"/>
    <w:rsid w:val="0075050C"/>
    <w:rsid w:val="00753C75"/>
    <w:rsid w:val="00815585"/>
    <w:rsid w:val="00831CED"/>
    <w:rsid w:val="008E0D49"/>
    <w:rsid w:val="008E77F0"/>
    <w:rsid w:val="008F0544"/>
    <w:rsid w:val="008F2BE8"/>
    <w:rsid w:val="0094350D"/>
    <w:rsid w:val="00952EE7"/>
    <w:rsid w:val="00954114"/>
    <w:rsid w:val="00983529"/>
    <w:rsid w:val="00A20A22"/>
    <w:rsid w:val="00A602B4"/>
    <w:rsid w:val="00AA1E24"/>
    <w:rsid w:val="00AB050F"/>
    <w:rsid w:val="00AB6E69"/>
    <w:rsid w:val="00AD0B90"/>
    <w:rsid w:val="00AF7321"/>
    <w:rsid w:val="00B02EC1"/>
    <w:rsid w:val="00B05DB3"/>
    <w:rsid w:val="00B10D7D"/>
    <w:rsid w:val="00B22F82"/>
    <w:rsid w:val="00B244CE"/>
    <w:rsid w:val="00B34040"/>
    <w:rsid w:val="00B53150"/>
    <w:rsid w:val="00B56A1B"/>
    <w:rsid w:val="00B72111"/>
    <w:rsid w:val="00BD681D"/>
    <w:rsid w:val="00BE47FB"/>
    <w:rsid w:val="00C4453E"/>
    <w:rsid w:val="00C6002D"/>
    <w:rsid w:val="00C65F71"/>
    <w:rsid w:val="00C81506"/>
    <w:rsid w:val="00CA4D3C"/>
    <w:rsid w:val="00CA50FE"/>
    <w:rsid w:val="00CC3550"/>
    <w:rsid w:val="00CC37B5"/>
    <w:rsid w:val="00CF2BA3"/>
    <w:rsid w:val="00CF46CC"/>
    <w:rsid w:val="00D52345"/>
    <w:rsid w:val="00D62106"/>
    <w:rsid w:val="00D63E84"/>
    <w:rsid w:val="00D753C5"/>
    <w:rsid w:val="00D773D0"/>
    <w:rsid w:val="00D779C3"/>
    <w:rsid w:val="00DA4280"/>
    <w:rsid w:val="00DB0E22"/>
    <w:rsid w:val="00DE6043"/>
    <w:rsid w:val="00DE6800"/>
    <w:rsid w:val="00E324F1"/>
    <w:rsid w:val="00E4735C"/>
    <w:rsid w:val="00E936AA"/>
    <w:rsid w:val="00E9616F"/>
    <w:rsid w:val="00EA255D"/>
    <w:rsid w:val="00FE76E9"/>
  </w:rsids>
  <m:mathPr>
    <m:mathFont m:val="Cambria Math"/>
    <m:brkBin m:val="before"/>
    <m:brkBinSub m:val="--"/>
    <m:smallFrac m:val="off"/>
    <m:dispDef/>
    <m:lMargin m:val="0"/>
    <m:rMargin m:val="0"/>
    <m:defJc m:val="centerGroup"/>
    <m:wrapIndent m:val="1440"/>
    <m:intLim m:val="subSup"/>
    <m:naryLim m:val="undOvr"/>
  </m:mathPr>
  <w:uiCompat97To2003/>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sz w:val="22"/>
        <w:szCs w:val="22"/>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F0B00"/>
    <w:pPr>
      <w:spacing w:line="360" w:lineRule="auto"/>
      <w:ind w:firstLine="709"/>
      <w:jc w:val="both"/>
    </w:pPr>
    <w:rPr>
      <w:lang w:eastAsia="en-US"/>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954114"/>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loonText">
    <w:name w:val="Balloon Text"/>
    <w:basedOn w:val="Normal"/>
    <w:link w:val="BalloonTextChar"/>
    <w:uiPriority w:val="99"/>
    <w:semiHidden/>
    <w:rsid w:val="00406E55"/>
    <w:pPr>
      <w:spacing w:line="240" w:lineRule="auto"/>
    </w:pPr>
    <w:rPr>
      <w:rFonts w:ascii="Tahoma" w:hAnsi="Tahoma"/>
      <w:sz w:val="16"/>
      <w:szCs w:val="16"/>
      <w:lang w:eastAsia="ru-RU"/>
    </w:rPr>
  </w:style>
  <w:style w:type="character" w:customStyle="1" w:styleId="BalloonTextChar">
    <w:name w:val="Balloon Text Char"/>
    <w:basedOn w:val="DefaultParagraphFont"/>
    <w:link w:val="BalloonText"/>
    <w:uiPriority w:val="99"/>
    <w:semiHidden/>
    <w:locked/>
    <w:rsid w:val="00406E55"/>
    <w:rPr>
      <w:rFonts w:ascii="Tahoma" w:hAnsi="Tahoma"/>
      <w:sz w:val="16"/>
    </w:rPr>
  </w:style>
  <w:style w:type="paragraph" w:styleId="Header">
    <w:name w:val="header"/>
    <w:basedOn w:val="Normal"/>
    <w:link w:val="HeaderChar"/>
    <w:uiPriority w:val="99"/>
    <w:rsid w:val="00D62106"/>
    <w:pPr>
      <w:tabs>
        <w:tab w:val="center" w:pos="4677"/>
        <w:tab w:val="right" w:pos="9355"/>
      </w:tabs>
      <w:spacing w:line="240" w:lineRule="auto"/>
    </w:pPr>
  </w:style>
  <w:style w:type="character" w:customStyle="1" w:styleId="HeaderChar">
    <w:name w:val="Header Char"/>
    <w:basedOn w:val="DefaultParagraphFont"/>
    <w:link w:val="Header"/>
    <w:uiPriority w:val="99"/>
    <w:locked/>
    <w:rsid w:val="00D62106"/>
    <w:rPr>
      <w:rFonts w:cs="Times New Roman"/>
    </w:rPr>
  </w:style>
  <w:style w:type="paragraph" w:styleId="Footer">
    <w:name w:val="footer"/>
    <w:basedOn w:val="Normal"/>
    <w:link w:val="FooterChar"/>
    <w:uiPriority w:val="99"/>
    <w:rsid w:val="00D62106"/>
    <w:pPr>
      <w:tabs>
        <w:tab w:val="center" w:pos="4677"/>
        <w:tab w:val="right" w:pos="9355"/>
      </w:tabs>
      <w:spacing w:line="240" w:lineRule="auto"/>
    </w:pPr>
  </w:style>
  <w:style w:type="character" w:customStyle="1" w:styleId="FooterChar">
    <w:name w:val="Footer Char"/>
    <w:basedOn w:val="DefaultParagraphFont"/>
    <w:link w:val="Footer"/>
    <w:uiPriority w:val="99"/>
    <w:locked/>
    <w:rsid w:val="00D62106"/>
    <w:rPr>
      <w:rFonts w:cs="Times New Roman"/>
    </w:rPr>
  </w:style>
  <w:style w:type="paragraph" w:styleId="ListParagraph">
    <w:name w:val="List Paragraph"/>
    <w:basedOn w:val="Normal"/>
    <w:uiPriority w:val="99"/>
    <w:qFormat/>
    <w:rsid w:val="00B56A1B"/>
    <w:pPr>
      <w:ind w:left="720"/>
      <w:contextualSpacing/>
    </w:pPr>
  </w:style>
  <w:style w:type="paragraph" w:styleId="NoSpacing">
    <w:name w:val="No Spacing"/>
    <w:uiPriority w:val="99"/>
    <w:qFormat/>
    <w:rsid w:val="00C81506"/>
    <w:rPr>
      <w:lang w:eastAsia="en-US"/>
    </w:rPr>
  </w:style>
  <w:style w:type="paragraph" w:customStyle="1" w:styleId="a">
    <w:name w:val="a"/>
    <w:uiPriority w:val="99"/>
    <w:rsid w:val="00C81506"/>
    <w:pPr>
      <w:widowControl w:val="0"/>
      <w:suppressAutoHyphens/>
      <w:autoSpaceDE w:val="0"/>
      <w:autoSpaceDN w:val="0"/>
      <w:adjustRightInd w:val="0"/>
      <w:spacing w:after="200" w:line="260" w:lineRule="atLeast"/>
      <w:ind w:firstLine="12"/>
      <w:jc w:val="both"/>
    </w:pPr>
    <w:rPr>
      <w:rFonts w:ascii="Times New Roman" w:eastAsia="Times New Roman" w:hAnsi="Times New Roman"/>
      <w:color w:val="000000"/>
      <w:u w:color="000000"/>
    </w:rPr>
  </w:style>
  <w:style w:type="paragraph" w:customStyle="1" w:styleId="a5">
    <w:name w:val="a5"/>
    <w:basedOn w:val="a"/>
    <w:uiPriority w:val="99"/>
    <w:rsid w:val="00E9616F"/>
    <w:pPr>
      <w:ind w:left="720"/>
    </w:pPr>
  </w:style>
  <w:style w:type="character" w:styleId="PageNumber">
    <w:name w:val="page number"/>
    <w:basedOn w:val="DefaultParagraphFont"/>
    <w:uiPriority w:val="99"/>
    <w:rsid w:val="00D753C5"/>
    <w:rPr>
      <w:rFonts w:cs="Times New Roman"/>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117" Type="http://schemas.openxmlformats.org/officeDocument/2006/relationships/image" Target="media/image47.wmf"/><Relationship Id="rId21" Type="http://schemas.openxmlformats.org/officeDocument/2006/relationships/image" Target="media/image8.wmf"/><Relationship Id="rId42" Type="http://schemas.openxmlformats.org/officeDocument/2006/relationships/oleObject" Target="embeddings/oleObject20.bin"/><Relationship Id="rId63" Type="http://schemas.openxmlformats.org/officeDocument/2006/relationships/image" Target="media/image24.wmf"/><Relationship Id="rId84" Type="http://schemas.openxmlformats.org/officeDocument/2006/relationships/image" Target="media/image34.wmf"/><Relationship Id="rId138" Type="http://schemas.openxmlformats.org/officeDocument/2006/relationships/image" Target="media/image56.wmf"/><Relationship Id="rId159" Type="http://schemas.openxmlformats.org/officeDocument/2006/relationships/image" Target="media/image69.wmf"/><Relationship Id="rId170" Type="http://schemas.openxmlformats.org/officeDocument/2006/relationships/oleObject" Target="embeddings/oleObject90.bin"/><Relationship Id="rId191" Type="http://schemas.openxmlformats.org/officeDocument/2006/relationships/oleObject" Target="embeddings/oleObject101.bin"/><Relationship Id="rId205" Type="http://schemas.openxmlformats.org/officeDocument/2006/relationships/oleObject" Target="embeddings/oleObject108.bin"/><Relationship Id="rId226" Type="http://schemas.openxmlformats.org/officeDocument/2006/relationships/image" Target="media/image102.wmf"/><Relationship Id="rId247" Type="http://schemas.openxmlformats.org/officeDocument/2006/relationships/oleObject" Target="embeddings/oleObject130.bin"/><Relationship Id="rId107" Type="http://schemas.openxmlformats.org/officeDocument/2006/relationships/image" Target="media/image42.wmf"/><Relationship Id="rId11" Type="http://schemas.openxmlformats.org/officeDocument/2006/relationships/image" Target="media/image3.wmf"/><Relationship Id="rId32" Type="http://schemas.openxmlformats.org/officeDocument/2006/relationships/oleObject" Target="embeddings/oleObject15.bin"/><Relationship Id="rId53" Type="http://schemas.openxmlformats.org/officeDocument/2006/relationships/image" Target="media/image21.wmf"/><Relationship Id="rId74" Type="http://schemas.openxmlformats.org/officeDocument/2006/relationships/oleObject" Target="embeddings/oleObject39.bin"/><Relationship Id="rId128" Type="http://schemas.openxmlformats.org/officeDocument/2006/relationships/image" Target="media/image51.wmf"/><Relationship Id="rId149" Type="http://schemas.openxmlformats.org/officeDocument/2006/relationships/image" Target="media/image64.wmf"/><Relationship Id="rId5" Type="http://schemas.openxmlformats.org/officeDocument/2006/relationships/footnotes" Target="footnotes.xml"/><Relationship Id="rId95" Type="http://schemas.openxmlformats.org/officeDocument/2006/relationships/oleObject" Target="embeddings/oleObject51.bin"/><Relationship Id="rId160" Type="http://schemas.openxmlformats.org/officeDocument/2006/relationships/oleObject" Target="embeddings/oleObject85.bin"/><Relationship Id="rId181" Type="http://schemas.openxmlformats.org/officeDocument/2006/relationships/image" Target="media/image80.wmf"/><Relationship Id="rId216" Type="http://schemas.openxmlformats.org/officeDocument/2006/relationships/image" Target="media/image97.wmf"/><Relationship Id="rId237" Type="http://schemas.openxmlformats.org/officeDocument/2006/relationships/oleObject" Target="embeddings/oleObject125.bin"/><Relationship Id="rId258" Type="http://schemas.openxmlformats.org/officeDocument/2006/relationships/image" Target="media/image118.png"/><Relationship Id="rId22" Type="http://schemas.openxmlformats.org/officeDocument/2006/relationships/oleObject" Target="embeddings/oleObject8.bin"/><Relationship Id="rId43" Type="http://schemas.openxmlformats.org/officeDocument/2006/relationships/image" Target="media/image17.wmf"/><Relationship Id="rId64" Type="http://schemas.openxmlformats.org/officeDocument/2006/relationships/oleObject" Target="embeddings/oleObject34.bin"/><Relationship Id="rId118" Type="http://schemas.openxmlformats.org/officeDocument/2006/relationships/oleObject" Target="embeddings/oleObject65.bin"/><Relationship Id="rId139" Type="http://schemas.openxmlformats.org/officeDocument/2006/relationships/oleObject" Target="embeddings/oleObject77.bin"/><Relationship Id="rId85" Type="http://schemas.openxmlformats.org/officeDocument/2006/relationships/oleObject" Target="embeddings/oleObject45.bin"/><Relationship Id="rId150" Type="http://schemas.openxmlformats.org/officeDocument/2006/relationships/oleObject" Target="embeddings/oleObject80.bin"/><Relationship Id="rId171" Type="http://schemas.openxmlformats.org/officeDocument/2006/relationships/image" Target="media/image75.wmf"/><Relationship Id="rId192" Type="http://schemas.openxmlformats.org/officeDocument/2006/relationships/image" Target="media/image85.wmf"/><Relationship Id="rId206" Type="http://schemas.openxmlformats.org/officeDocument/2006/relationships/image" Target="media/image92.wmf"/><Relationship Id="rId227" Type="http://schemas.openxmlformats.org/officeDocument/2006/relationships/oleObject" Target="embeddings/oleObject119.bin"/><Relationship Id="rId248" Type="http://schemas.openxmlformats.org/officeDocument/2006/relationships/oleObject" Target="embeddings/oleObject131.bin"/><Relationship Id="rId12" Type="http://schemas.openxmlformats.org/officeDocument/2006/relationships/oleObject" Target="embeddings/oleObject3.bin"/><Relationship Id="rId33" Type="http://schemas.openxmlformats.org/officeDocument/2006/relationships/image" Target="media/image12.wmf"/><Relationship Id="rId108" Type="http://schemas.openxmlformats.org/officeDocument/2006/relationships/oleObject" Target="embeddings/oleObject60.bin"/><Relationship Id="rId129" Type="http://schemas.openxmlformats.org/officeDocument/2006/relationships/oleObject" Target="embeddings/oleObject72.bin"/><Relationship Id="rId54" Type="http://schemas.openxmlformats.org/officeDocument/2006/relationships/oleObject" Target="embeddings/oleObject27.bin"/><Relationship Id="rId75" Type="http://schemas.openxmlformats.org/officeDocument/2006/relationships/image" Target="media/image30.wmf"/><Relationship Id="rId96" Type="http://schemas.openxmlformats.org/officeDocument/2006/relationships/oleObject" Target="embeddings/oleObject52.bin"/><Relationship Id="rId140" Type="http://schemas.openxmlformats.org/officeDocument/2006/relationships/image" Target="media/image57.png"/><Relationship Id="rId161" Type="http://schemas.openxmlformats.org/officeDocument/2006/relationships/image" Target="media/image70.wmf"/><Relationship Id="rId182" Type="http://schemas.openxmlformats.org/officeDocument/2006/relationships/oleObject" Target="embeddings/oleObject96.bin"/><Relationship Id="rId217" Type="http://schemas.openxmlformats.org/officeDocument/2006/relationships/oleObject" Target="embeddings/oleObject114.bin"/><Relationship Id="rId1" Type="http://schemas.openxmlformats.org/officeDocument/2006/relationships/numbering" Target="numbering.xml"/><Relationship Id="rId6" Type="http://schemas.openxmlformats.org/officeDocument/2006/relationships/endnotes" Target="endnotes.xml"/><Relationship Id="rId212" Type="http://schemas.openxmlformats.org/officeDocument/2006/relationships/image" Target="media/image95.wmf"/><Relationship Id="rId233" Type="http://schemas.openxmlformats.org/officeDocument/2006/relationships/oleObject" Target="embeddings/oleObject123.bin"/><Relationship Id="rId238" Type="http://schemas.openxmlformats.org/officeDocument/2006/relationships/image" Target="media/image107.wmf"/><Relationship Id="rId254" Type="http://schemas.openxmlformats.org/officeDocument/2006/relationships/oleObject" Target="embeddings/oleObject134.bin"/><Relationship Id="rId259" Type="http://schemas.openxmlformats.org/officeDocument/2006/relationships/image" Target="media/image119.png"/><Relationship Id="rId23" Type="http://schemas.openxmlformats.org/officeDocument/2006/relationships/image" Target="media/image9.wmf"/><Relationship Id="rId28" Type="http://schemas.openxmlformats.org/officeDocument/2006/relationships/oleObject" Target="embeddings/oleObject11.bin"/><Relationship Id="rId49" Type="http://schemas.openxmlformats.org/officeDocument/2006/relationships/image" Target="media/image19.wmf"/><Relationship Id="rId114" Type="http://schemas.openxmlformats.org/officeDocument/2006/relationships/oleObject" Target="embeddings/oleObject63.bin"/><Relationship Id="rId119" Type="http://schemas.openxmlformats.org/officeDocument/2006/relationships/image" Target="media/image48.wmf"/><Relationship Id="rId44" Type="http://schemas.openxmlformats.org/officeDocument/2006/relationships/oleObject" Target="embeddings/oleObject21.bin"/><Relationship Id="rId60" Type="http://schemas.openxmlformats.org/officeDocument/2006/relationships/oleObject" Target="embeddings/oleObject32.bin"/><Relationship Id="rId65" Type="http://schemas.openxmlformats.org/officeDocument/2006/relationships/image" Target="media/image25.wmf"/><Relationship Id="rId81" Type="http://schemas.openxmlformats.org/officeDocument/2006/relationships/oleObject" Target="embeddings/oleObject43.bin"/><Relationship Id="rId86" Type="http://schemas.openxmlformats.org/officeDocument/2006/relationships/oleObject" Target="embeddings/oleObject46.bin"/><Relationship Id="rId130" Type="http://schemas.openxmlformats.org/officeDocument/2006/relationships/image" Target="media/image52.wmf"/><Relationship Id="rId135" Type="http://schemas.openxmlformats.org/officeDocument/2006/relationships/image" Target="media/image54.wmf"/><Relationship Id="rId151" Type="http://schemas.openxmlformats.org/officeDocument/2006/relationships/image" Target="media/image65.wmf"/><Relationship Id="rId156" Type="http://schemas.openxmlformats.org/officeDocument/2006/relationships/oleObject" Target="embeddings/oleObject83.bin"/><Relationship Id="rId177" Type="http://schemas.openxmlformats.org/officeDocument/2006/relationships/image" Target="media/image78.wmf"/><Relationship Id="rId198" Type="http://schemas.openxmlformats.org/officeDocument/2006/relationships/image" Target="media/image88.wmf"/><Relationship Id="rId172" Type="http://schemas.openxmlformats.org/officeDocument/2006/relationships/oleObject" Target="embeddings/oleObject91.bin"/><Relationship Id="rId193" Type="http://schemas.openxmlformats.org/officeDocument/2006/relationships/oleObject" Target="embeddings/oleObject102.bin"/><Relationship Id="rId202" Type="http://schemas.openxmlformats.org/officeDocument/2006/relationships/image" Target="media/image90.wmf"/><Relationship Id="rId207" Type="http://schemas.openxmlformats.org/officeDocument/2006/relationships/oleObject" Target="embeddings/oleObject109.bin"/><Relationship Id="rId223" Type="http://schemas.openxmlformats.org/officeDocument/2006/relationships/oleObject" Target="embeddings/oleObject117.bin"/><Relationship Id="rId228" Type="http://schemas.openxmlformats.org/officeDocument/2006/relationships/oleObject" Target="embeddings/oleObject120.bin"/><Relationship Id="rId244" Type="http://schemas.openxmlformats.org/officeDocument/2006/relationships/image" Target="media/image110.wmf"/><Relationship Id="rId249" Type="http://schemas.openxmlformats.org/officeDocument/2006/relationships/oleObject" Target="embeddings/oleObject132.bin"/><Relationship Id="rId13" Type="http://schemas.openxmlformats.org/officeDocument/2006/relationships/image" Target="media/image4.wmf"/><Relationship Id="rId18" Type="http://schemas.openxmlformats.org/officeDocument/2006/relationships/oleObject" Target="embeddings/oleObject6.bin"/><Relationship Id="rId39" Type="http://schemas.openxmlformats.org/officeDocument/2006/relationships/image" Target="media/image15.wmf"/><Relationship Id="rId109" Type="http://schemas.openxmlformats.org/officeDocument/2006/relationships/image" Target="media/image43.wmf"/><Relationship Id="rId260" Type="http://schemas.openxmlformats.org/officeDocument/2006/relationships/header" Target="header1.xml"/><Relationship Id="rId34" Type="http://schemas.openxmlformats.org/officeDocument/2006/relationships/oleObject" Target="embeddings/oleObject16.bin"/><Relationship Id="rId50" Type="http://schemas.openxmlformats.org/officeDocument/2006/relationships/oleObject" Target="embeddings/oleObject25.bin"/><Relationship Id="rId55" Type="http://schemas.openxmlformats.org/officeDocument/2006/relationships/oleObject" Target="embeddings/oleObject28.bin"/><Relationship Id="rId76" Type="http://schemas.openxmlformats.org/officeDocument/2006/relationships/oleObject" Target="embeddings/oleObject40.bin"/><Relationship Id="rId97" Type="http://schemas.openxmlformats.org/officeDocument/2006/relationships/image" Target="media/image39.wmf"/><Relationship Id="rId104" Type="http://schemas.openxmlformats.org/officeDocument/2006/relationships/oleObject" Target="embeddings/oleObject57.bin"/><Relationship Id="rId120" Type="http://schemas.openxmlformats.org/officeDocument/2006/relationships/oleObject" Target="embeddings/oleObject66.bin"/><Relationship Id="rId125" Type="http://schemas.openxmlformats.org/officeDocument/2006/relationships/oleObject" Target="embeddings/oleObject69.bin"/><Relationship Id="rId141" Type="http://schemas.openxmlformats.org/officeDocument/2006/relationships/image" Target="media/image58.png"/><Relationship Id="rId146" Type="http://schemas.openxmlformats.org/officeDocument/2006/relationships/oleObject" Target="embeddings/oleObject78.bin"/><Relationship Id="rId167" Type="http://schemas.openxmlformats.org/officeDocument/2006/relationships/image" Target="media/image73.wmf"/><Relationship Id="rId188" Type="http://schemas.openxmlformats.org/officeDocument/2006/relationships/oleObject" Target="embeddings/oleObject99.bin"/><Relationship Id="rId7" Type="http://schemas.openxmlformats.org/officeDocument/2006/relationships/image" Target="media/image1.wmf"/><Relationship Id="rId71" Type="http://schemas.openxmlformats.org/officeDocument/2006/relationships/image" Target="media/image28.wmf"/><Relationship Id="rId92" Type="http://schemas.openxmlformats.org/officeDocument/2006/relationships/image" Target="media/image37.wmf"/><Relationship Id="rId162" Type="http://schemas.openxmlformats.org/officeDocument/2006/relationships/oleObject" Target="embeddings/oleObject86.bin"/><Relationship Id="rId183" Type="http://schemas.openxmlformats.org/officeDocument/2006/relationships/image" Target="media/image81.wmf"/><Relationship Id="rId213" Type="http://schemas.openxmlformats.org/officeDocument/2006/relationships/oleObject" Target="embeddings/oleObject112.bin"/><Relationship Id="rId218" Type="http://schemas.openxmlformats.org/officeDocument/2006/relationships/image" Target="media/image98.wmf"/><Relationship Id="rId234" Type="http://schemas.openxmlformats.org/officeDocument/2006/relationships/image" Target="media/image105.wmf"/><Relationship Id="rId239" Type="http://schemas.openxmlformats.org/officeDocument/2006/relationships/oleObject" Target="embeddings/oleObject126.bin"/><Relationship Id="rId2" Type="http://schemas.openxmlformats.org/officeDocument/2006/relationships/styles" Target="styles.xml"/><Relationship Id="rId29" Type="http://schemas.openxmlformats.org/officeDocument/2006/relationships/oleObject" Target="embeddings/oleObject12.bin"/><Relationship Id="rId250" Type="http://schemas.openxmlformats.org/officeDocument/2006/relationships/image" Target="media/image112.wmf"/><Relationship Id="rId255" Type="http://schemas.openxmlformats.org/officeDocument/2006/relationships/image" Target="media/image115.png"/><Relationship Id="rId24" Type="http://schemas.openxmlformats.org/officeDocument/2006/relationships/oleObject" Target="embeddings/oleObject9.bin"/><Relationship Id="rId40" Type="http://schemas.openxmlformats.org/officeDocument/2006/relationships/oleObject" Target="embeddings/oleObject19.bin"/><Relationship Id="rId45" Type="http://schemas.openxmlformats.org/officeDocument/2006/relationships/oleObject" Target="embeddings/oleObject22.bin"/><Relationship Id="rId66" Type="http://schemas.openxmlformats.org/officeDocument/2006/relationships/oleObject" Target="embeddings/oleObject35.bin"/><Relationship Id="rId87" Type="http://schemas.openxmlformats.org/officeDocument/2006/relationships/image" Target="media/image35.wmf"/><Relationship Id="rId110" Type="http://schemas.openxmlformats.org/officeDocument/2006/relationships/oleObject" Target="embeddings/oleObject61.bin"/><Relationship Id="rId115" Type="http://schemas.openxmlformats.org/officeDocument/2006/relationships/image" Target="media/image46.wmf"/><Relationship Id="rId131" Type="http://schemas.openxmlformats.org/officeDocument/2006/relationships/oleObject" Target="embeddings/oleObject73.bin"/><Relationship Id="rId136" Type="http://schemas.openxmlformats.org/officeDocument/2006/relationships/oleObject" Target="embeddings/oleObject76.bin"/><Relationship Id="rId157" Type="http://schemas.openxmlformats.org/officeDocument/2006/relationships/image" Target="media/image68.wmf"/><Relationship Id="rId178" Type="http://schemas.openxmlformats.org/officeDocument/2006/relationships/oleObject" Target="embeddings/oleObject94.bin"/><Relationship Id="rId61" Type="http://schemas.openxmlformats.org/officeDocument/2006/relationships/image" Target="media/image23.wmf"/><Relationship Id="rId82" Type="http://schemas.openxmlformats.org/officeDocument/2006/relationships/image" Target="media/image33.wmf"/><Relationship Id="rId152" Type="http://schemas.openxmlformats.org/officeDocument/2006/relationships/oleObject" Target="embeddings/oleObject81.bin"/><Relationship Id="rId173" Type="http://schemas.openxmlformats.org/officeDocument/2006/relationships/image" Target="media/image76.wmf"/><Relationship Id="rId194" Type="http://schemas.openxmlformats.org/officeDocument/2006/relationships/image" Target="media/image86.wmf"/><Relationship Id="rId199" Type="http://schemas.openxmlformats.org/officeDocument/2006/relationships/oleObject" Target="embeddings/oleObject105.bin"/><Relationship Id="rId203" Type="http://schemas.openxmlformats.org/officeDocument/2006/relationships/oleObject" Target="embeddings/oleObject107.bin"/><Relationship Id="rId208" Type="http://schemas.openxmlformats.org/officeDocument/2006/relationships/image" Target="media/image93.wmf"/><Relationship Id="rId229" Type="http://schemas.openxmlformats.org/officeDocument/2006/relationships/oleObject" Target="embeddings/oleObject121.bin"/><Relationship Id="rId19" Type="http://schemas.openxmlformats.org/officeDocument/2006/relationships/image" Target="media/image7.wmf"/><Relationship Id="rId224" Type="http://schemas.openxmlformats.org/officeDocument/2006/relationships/image" Target="media/image101.wmf"/><Relationship Id="rId240" Type="http://schemas.openxmlformats.org/officeDocument/2006/relationships/image" Target="media/image108.wmf"/><Relationship Id="rId245" Type="http://schemas.openxmlformats.org/officeDocument/2006/relationships/oleObject" Target="embeddings/oleObject129.bin"/><Relationship Id="rId261" Type="http://schemas.openxmlformats.org/officeDocument/2006/relationships/header" Target="header2.xml"/><Relationship Id="rId14" Type="http://schemas.openxmlformats.org/officeDocument/2006/relationships/oleObject" Target="embeddings/oleObject4.bin"/><Relationship Id="rId30" Type="http://schemas.openxmlformats.org/officeDocument/2006/relationships/oleObject" Target="embeddings/oleObject13.bin"/><Relationship Id="rId35" Type="http://schemas.openxmlformats.org/officeDocument/2006/relationships/image" Target="media/image13.wmf"/><Relationship Id="rId56" Type="http://schemas.openxmlformats.org/officeDocument/2006/relationships/oleObject" Target="embeddings/oleObject29.bin"/><Relationship Id="rId77" Type="http://schemas.openxmlformats.org/officeDocument/2006/relationships/oleObject" Target="embeddings/oleObject41.bin"/><Relationship Id="rId100" Type="http://schemas.openxmlformats.org/officeDocument/2006/relationships/oleObject" Target="embeddings/oleObject54.bin"/><Relationship Id="rId105" Type="http://schemas.openxmlformats.org/officeDocument/2006/relationships/oleObject" Target="embeddings/oleObject58.bin"/><Relationship Id="rId126" Type="http://schemas.openxmlformats.org/officeDocument/2006/relationships/oleObject" Target="embeddings/oleObject70.bin"/><Relationship Id="rId147" Type="http://schemas.openxmlformats.org/officeDocument/2006/relationships/image" Target="media/image63.wmf"/><Relationship Id="rId168" Type="http://schemas.openxmlformats.org/officeDocument/2006/relationships/oleObject" Target="embeddings/oleObject89.bin"/><Relationship Id="rId8" Type="http://schemas.openxmlformats.org/officeDocument/2006/relationships/oleObject" Target="embeddings/oleObject1.bin"/><Relationship Id="rId51" Type="http://schemas.openxmlformats.org/officeDocument/2006/relationships/image" Target="media/image20.wmf"/><Relationship Id="rId72" Type="http://schemas.openxmlformats.org/officeDocument/2006/relationships/oleObject" Target="embeddings/oleObject38.bin"/><Relationship Id="rId93" Type="http://schemas.openxmlformats.org/officeDocument/2006/relationships/oleObject" Target="embeddings/oleObject50.bin"/><Relationship Id="rId98" Type="http://schemas.openxmlformats.org/officeDocument/2006/relationships/oleObject" Target="embeddings/oleObject53.bin"/><Relationship Id="rId121" Type="http://schemas.openxmlformats.org/officeDocument/2006/relationships/image" Target="media/image49.wmf"/><Relationship Id="rId142" Type="http://schemas.openxmlformats.org/officeDocument/2006/relationships/image" Target="media/image59.png"/><Relationship Id="rId163" Type="http://schemas.openxmlformats.org/officeDocument/2006/relationships/image" Target="media/image71.wmf"/><Relationship Id="rId184" Type="http://schemas.openxmlformats.org/officeDocument/2006/relationships/oleObject" Target="embeddings/oleObject97.bin"/><Relationship Id="rId189" Type="http://schemas.openxmlformats.org/officeDocument/2006/relationships/oleObject" Target="embeddings/oleObject100.bin"/><Relationship Id="rId219" Type="http://schemas.openxmlformats.org/officeDocument/2006/relationships/oleObject" Target="embeddings/oleObject115.bin"/><Relationship Id="rId3" Type="http://schemas.openxmlformats.org/officeDocument/2006/relationships/settings" Target="settings.xml"/><Relationship Id="rId214" Type="http://schemas.openxmlformats.org/officeDocument/2006/relationships/image" Target="media/image96.wmf"/><Relationship Id="rId230" Type="http://schemas.openxmlformats.org/officeDocument/2006/relationships/image" Target="media/image103.wmf"/><Relationship Id="rId235" Type="http://schemas.openxmlformats.org/officeDocument/2006/relationships/oleObject" Target="embeddings/oleObject124.bin"/><Relationship Id="rId251" Type="http://schemas.openxmlformats.org/officeDocument/2006/relationships/oleObject" Target="embeddings/oleObject133.bin"/><Relationship Id="rId256" Type="http://schemas.openxmlformats.org/officeDocument/2006/relationships/image" Target="media/image116.png"/><Relationship Id="rId25" Type="http://schemas.openxmlformats.org/officeDocument/2006/relationships/image" Target="media/image10.wmf"/><Relationship Id="rId46" Type="http://schemas.openxmlformats.org/officeDocument/2006/relationships/image" Target="media/image18.wmf"/><Relationship Id="rId67" Type="http://schemas.openxmlformats.org/officeDocument/2006/relationships/image" Target="media/image26.wmf"/><Relationship Id="rId116" Type="http://schemas.openxmlformats.org/officeDocument/2006/relationships/oleObject" Target="embeddings/oleObject64.bin"/><Relationship Id="rId137" Type="http://schemas.openxmlformats.org/officeDocument/2006/relationships/image" Target="media/image55.png"/><Relationship Id="rId158" Type="http://schemas.openxmlformats.org/officeDocument/2006/relationships/oleObject" Target="embeddings/oleObject84.bin"/><Relationship Id="rId20" Type="http://schemas.openxmlformats.org/officeDocument/2006/relationships/oleObject" Target="embeddings/oleObject7.bin"/><Relationship Id="rId41" Type="http://schemas.openxmlformats.org/officeDocument/2006/relationships/image" Target="media/image16.wmf"/><Relationship Id="rId62" Type="http://schemas.openxmlformats.org/officeDocument/2006/relationships/oleObject" Target="embeddings/oleObject33.bin"/><Relationship Id="rId83" Type="http://schemas.openxmlformats.org/officeDocument/2006/relationships/oleObject" Target="embeddings/oleObject44.bin"/><Relationship Id="rId88" Type="http://schemas.openxmlformats.org/officeDocument/2006/relationships/oleObject" Target="embeddings/oleObject47.bin"/><Relationship Id="rId111" Type="http://schemas.openxmlformats.org/officeDocument/2006/relationships/image" Target="media/image44.wmf"/><Relationship Id="rId132" Type="http://schemas.openxmlformats.org/officeDocument/2006/relationships/image" Target="media/image53.wmf"/><Relationship Id="rId153" Type="http://schemas.openxmlformats.org/officeDocument/2006/relationships/image" Target="media/image66.wmf"/><Relationship Id="rId174" Type="http://schemas.openxmlformats.org/officeDocument/2006/relationships/oleObject" Target="embeddings/oleObject92.bin"/><Relationship Id="rId179" Type="http://schemas.openxmlformats.org/officeDocument/2006/relationships/image" Target="media/image79.wmf"/><Relationship Id="rId195" Type="http://schemas.openxmlformats.org/officeDocument/2006/relationships/oleObject" Target="embeddings/oleObject103.bin"/><Relationship Id="rId209" Type="http://schemas.openxmlformats.org/officeDocument/2006/relationships/oleObject" Target="embeddings/oleObject110.bin"/><Relationship Id="rId190" Type="http://schemas.openxmlformats.org/officeDocument/2006/relationships/image" Target="media/image84.wmf"/><Relationship Id="rId204" Type="http://schemas.openxmlformats.org/officeDocument/2006/relationships/image" Target="media/image91.wmf"/><Relationship Id="rId220" Type="http://schemas.openxmlformats.org/officeDocument/2006/relationships/image" Target="media/image99.wmf"/><Relationship Id="rId225" Type="http://schemas.openxmlformats.org/officeDocument/2006/relationships/oleObject" Target="embeddings/oleObject118.bin"/><Relationship Id="rId241" Type="http://schemas.openxmlformats.org/officeDocument/2006/relationships/oleObject" Target="embeddings/oleObject127.bin"/><Relationship Id="rId246" Type="http://schemas.openxmlformats.org/officeDocument/2006/relationships/image" Target="media/image111.wmf"/><Relationship Id="rId15" Type="http://schemas.openxmlformats.org/officeDocument/2006/relationships/image" Target="media/image5.wmf"/><Relationship Id="rId36" Type="http://schemas.openxmlformats.org/officeDocument/2006/relationships/oleObject" Target="embeddings/oleObject17.bin"/><Relationship Id="rId57" Type="http://schemas.openxmlformats.org/officeDocument/2006/relationships/oleObject" Target="embeddings/oleObject30.bin"/><Relationship Id="rId106" Type="http://schemas.openxmlformats.org/officeDocument/2006/relationships/oleObject" Target="embeddings/oleObject59.bin"/><Relationship Id="rId127" Type="http://schemas.openxmlformats.org/officeDocument/2006/relationships/oleObject" Target="embeddings/oleObject71.bin"/><Relationship Id="rId262" Type="http://schemas.openxmlformats.org/officeDocument/2006/relationships/footer" Target="footer1.xml"/><Relationship Id="rId10" Type="http://schemas.openxmlformats.org/officeDocument/2006/relationships/oleObject" Target="embeddings/oleObject2.bin"/><Relationship Id="rId31" Type="http://schemas.openxmlformats.org/officeDocument/2006/relationships/oleObject" Target="embeddings/oleObject14.bin"/><Relationship Id="rId52" Type="http://schemas.openxmlformats.org/officeDocument/2006/relationships/oleObject" Target="embeddings/oleObject26.bin"/><Relationship Id="rId73" Type="http://schemas.openxmlformats.org/officeDocument/2006/relationships/image" Target="media/image29.wmf"/><Relationship Id="rId78" Type="http://schemas.openxmlformats.org/officeDocument/2006/relationships/image" Target="media/image31.wmf"/><Relationship Id="rId94" Type="http://schemas.openxmlformats.org/officeDocument/2006/relationships/image" Target="media/image38.wmf"/><Relationship Id="rId99" Type="http://schemas.openxmlformats.org/officeDocument/2006/relationships/image" Target="media/image40.wmf"/><Relationship Id="rId101" Type="http://schemas.openxmlformats.org/officeDocument/2006/relationships/image" Target="media/image41.wmf"/><Relationship Id="rId122" Type="http://schemas.openxmlformats.org/officeDocument/2006/relationships/oleObject" Target="embeddings/oleObject67.bin"/><Relationship Id="rId143" Type="http://schemas.openxmlformats.org/officeDocument/2006/relationships/image" Target="media/image60.png"/><Relationship Id="rId148" Type="http://schemas.openxmlformats.org/officeDocument/2006/relationships/oleObject" Target="embeddings/oleObject79.bin"/><Relationship Id="rId164" Type="http://schemas.openxmlformats.org/officeDocument/2006/relationships/oleObject" Target="embeddings/oleObject87.bin"/><Relationship Id="rId169" Type="http://schemas.openxmlformats.org/officeDocument/2006/relationships/image" Target="media/image74.wmf"/><Relationship Id="rId185" Type="http://schemas.openxmlformats.org/officeDocument/2006/relationships/image" Target="media/image82.wmf"/><Relationship Id="rId4" Type="http://schemas.openxmlformats.org/officeDocument/2006/relationships/webSettings" Target="webSettings.xml"/><Relationship Id="rId9" Type="http://schemas.openxmlformats.org/officeDocument/2006/relationships/image" Target="media/image2.wmf"/><Relationship Id="rId180" Type="http://schemas.openxmlformats.org/officeDocument/2006/relationships/oleObject" Target="embeddings/oleObject95.bin"/><Relationship Id="rId210" Type="http://schemas.openxmlformats.org/officeDocument/2006/relationships/image" Target="media/image94.wmf"/><Relationship Id="rId215" Type="http://schemas.openxmlformats.org/officeDocument/2006/relationships/oleObject" Target="embeddings/oleObject113.bin"/><Relationship Id="rId236" Type="http://schemas.openxmlformats.org/officeDocument/2006/relationships/image" Target="media/image106.wmf"/><Relationship Id="rId257" Type="http://schemas.openxmlformats.org/officeDocument/2006/relationships/image" Target="media/image117.png"/><Relationship Id="rId26" Type="http://schemas.openxmlformats.org/officeDocument/2006/relationships/oleObject" Target="embeddings/oleObject10.bin"/><Relationship Id="rId231" Type="http://schemas.openxmlformats.org/officeDocument/2006/relationships/oleObject" Target="embeddings/oleObject122.bin"/><Relationship Id="rId252" Type="http://schemas.openxmlformats.org/officeDocument/2006/relationships/image" Target="media/image113.png"/><Relationship Id="rId47" Type="http://schemas.openxmlformats.org/officeDocument/2006/relationships/oleObject" Target="embeddings/oleObject23.bin"/><Relationship Id="rId68" Type="http://schemas.openxmlformats.org/officeDocument/2006/relationships/oleObject" Target="embeddings/oleObject36.bin"/><Relationship Id="rId89" Type="http://schemas.openxmlformats.org/officeDocument/2006/relationships/image" Target="media/image36.wmf"/><Relationship Id="rId112" Type="http://schemas.openxmlformats.org/officeDocument/2006/relationships/oleObject" Target="embeddings/oleObject62.bin"/><Relationship Id="rId133" Type="http://schemas.openxmlformats.org/officeDocument/2006/relationships/oleObject" Target="embeddings/oleObject74.bin"/><Relationship Id="rId154" Type="http://schemas.openxmlformats.org/officeDocument/2006/relationships/oleObject" Target="embeddings/oleObject82.bin"/><Relationship Id="rId175" Type="http://schemas.openxmlformats.org/officeDocument/2006/relationships/image" Target="media/image77.wmf"/><Relationship Id="rId196" Type="http://schemas.openxmlformats.org/officeDocument/2006/relationships/image" Target="media/image87.wmf"/><Relationship Id="rId200" Type="http://schemas.openxmlformats.org/officeDocument/2006/relationships/image" Target="media/image89.wmf"/><Relationship Id="rId16" Type="http://schemas.openxmlformats.org/officeDocument/2006/relationships/oleObject" Target="embeddings/oleObject5.bin"/><Relationship Id="rId221" Type="http://schemas.openxmlformats.org/officeDocument/2006/relationships/oleObject" Target="embeddings/oleObject116.bin"/><Relationship Id="rId242" Type="http://schemas.openxmlformats.org/officeDocument/2006/relationships/image" Target="media/image109.wmf"/><Relationship Id="rId263" Type="http://schemas.openxmlformats.org/officeDocument/2006/relationships/fontTable" Target="fontTable.xml"/><Relationship Id="rId37" Type="http://schemas.openxmlformats.org/officeDocument/2006/relationships/image" Target="media/image14.wmf"/><Relationship Id="rId58" Type="http://schemas.openxmlformats.org/officeDocument/2006/relationships/oleObject" Target="embeddings/oleObject31.bin"/><Relationship Id="rId79" Type="http://schemas.openxmlformats.org/officeDocument/2006/relationships/oleObject" Target="embeddings/oleObject42.bin"/><Relationship Id="rId102" Type="http://schemas.openxmlformats.org/officeDocument/2006/relationships/oleObject" Target="embeddings/oleObject55.bin"/><Relationship Id="rId123" Type="http://schemas.openxmlformats.org/officeDocument/2006/relationships/image" Target="media/image50.wmf"/><Relationship Id="rId144" Type="http://schemas.openxmlformats.org/officeDocument/2006/relationships/image" Target="media/image61.png"/><Relationship Id="rId90" Type="http://schemas.openxmlformats.org/officeDocument/2006/relationships/oleObject" Target="embeddings/oleObject48.bin"/><Relationship Id="rId165" Type="http://schemas.openxmlformats.org/officeDocument/2006/relationships/image" Target="media/image72.wmf"/><Relationship Id="rId186" Type="http://schemas.openxmlformats.org/officeDocument/2006/relationships/oleObject" Target="embeddings/oleObject98.bin"/><Relationship Id="rId211" Type="http://schemas.openxmlformats.org/officeDocument/2006/relationships/oleObject" Target="embeddings/oleObject111.bin"/><Relationship Id="rId232" Type="http://schemas.openxmlformats.org/officeDocument/2006/relationships/image" Target="media/image104.wmf"/><Relationship Id="rId253" Type="http://schemas.openxmlformats.org/officeDocument/2006/relationships/image" Target="media/image114.wmf"/><Relationship Id="rId27" Type="http://schemas.openxmlformats.org/officeDocument/2006/relationships/image" Target="media/image11.wmf"/><Relationship Id="rId48" Type="http://schemas.openxmlformats.org/officeDocument/2006/relationships/oleObject" Target="embeddings/oleObject24.bin"/><Relationship Id="rId69" Type="http://schemas.openxmlformats.org/officeDocument/2006/relationships/image" Target="media/image27.wmf"/><Relationship Id="rId113" Type="http://schemas.openxmlformats.org/officeDocument/2006/relationships/image" Target="media/image45.wmf"/><Relationship Id="rId134" Type="http://schemas.openxmlformats.org/officeDocument/2006/relationships/oleObject" Target="embeddings/oleObject75.bin"/><Relationship Id="rId80" Type="http://schemas.openxmlformats.org/officeDocument/2006/relationships/image" Target="media/image32.wmf"/><Relationship Id="rId155" Type="http://schemas.openxmlformats.org/officeDocument/2006/relationships/image" Target="media/image67.wmf"/><Relationship Id="rId176" Type="http://schemas.openxmlformats.org/officeDocument/2006/relationships/oleObject" Target="embeddings/oleObject93.bin"/><Relationship Id="rId197" Type="http://schemas.openxmlformats.org/officeDocument/2006/relationships/oleObject" Target="embeddings/oleObject104.bin"/><Relationship Id="rId201" Type="http://schemas.openxmlformats.org/officeDocument/2006/relationships/oleObject" Target="embeddings/oleObject106.bin"/><Relationship Id="rId222" Type="http://schemas.openxmlformats.org/officeDocument/2006/relationships/image" Target="media/image100.wmf"/><Relationship Id="rId243" Type="http://schemas.openxmlformats.org/officeDocument/2006/relationships/oleObject" Target="embeddings/oleObject128.bin"/><Relationship Id="rId264" Type="http://schemas.openxmlformats.org/officeDocument/2006/relationships/theme" Target="theme/theme1.xml"/><Relationship Id="rId17" Type="http://schemas.openxmlformats.org/officeDocument/2006/relationships/image" Target="media/image6.wmf"/><Relationship Id="rId38" Type="http://schemas.openxmlformats.org/officeDocument/2006/relationships/oleObject" Target="embeddings/oleObject18.bin"/><Relationship Id="rId59" Type="http://schemas.openxmlformats.org/officeDocument/2006/relationships/image" Target="media/image22.wmf"/><Relationship Id="rId103" Type="http://schemas.openxmlformats.org/officeDocument/2006/relationships/oleObject" Target="embeddings/oleObject56.bin"/><Relationship Id="rId124" Type="http://schemas.openxmlformats.org/officeDocument/2006/relationships/oleObject" Target="embeddings/oleObject68.bin"/><Relationship Id="rId70" Type="http://schemas.openxmlformats.org/officeDocument/2006/relationships/oleObject" Target="embeddings/oleObject37.bin"/><Relationship Id="rId91" Type="http://schemas.openxmlformats.org/officeDocument/2006/relationships/oleObject" Target="embeddings/oleObject49.bin"/><Relationship Id="rId145" Type="http://schemas.openxmlformats.org/officeDocument/2006/relationships/image" Target="media/image62.wmf"/><Relationship Id="rId166" Type="http://schemas.openxmlformats.org/officeDocument/2006/relationships/oleObject" Target="embeddings/oleObject88.bin"/><Relationship Id="rId187" Type="http://schemas.openxmlformats.org/officeDocument/2006/relationships/image" Target="media/image83.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Template>
  <TotalTime>35</TotalTime>
  <Pages>14</Pages>
  <Words>2409</Words>
  <Characters>13736</Characters>
  <Application>Microsoft Office Outlook</Application>
  <DocSecurity>0</DocSecurity>
  <Lines>0</Lines>
  <Paragraphs>0</Paragraphs>
  <ScaleCrop>false</ScaleCrop>
  <Company>Reanimator Extreme Edition</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ACER</cp:lastModifiedBy>
  <cp:revision>14</cp:revision>
  <dcterms:created xsi:type="dcterms:W3CDTF">2017-03-08T13:50:00Z</dcterms:created>
  <dcterms:modified xsi:type="dcterms:W3CDTF">2017-03-20T17:10:00Z</dcterms:modified>
</cp:coreProperties>
</file>