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0" w:type="dxa"/>
        <w:tblLook w:val="00A0"/>
      </w:tblPr>
      <w:tblGrid>
        <w:gridCol w:w="4745"/>
        <w:gridCol w:w="4745"/>
      </w:tblGrid>
      <w:tr w:rsidR="004F5333" w:rsidRPr="00D17AA9" w:rsidTr="005851DB">
        <w:trPr>
          <w:trHeight w:val="1276"/>
        </w:trPr>
        <w:tc>
          <w:tcPr>
            <w:tcW w:w="4745" w:type="dxa"/>
          </w:tcPr>
          <w:p w:rsidR="004F5333" w:rsidRPr="005851DB" w:rsidRDefault="004F5333" w:rsidP="009A7E93">
            <w:pPr>
              <w:rPr>
                <w:bCs/>
                <w:sz w:val="20"/>
                <w:szCs w:val="20"/>
              </w:rPr>
            </w:pPr>
            <w:r w:rsidRPr="005851DB">
              <w:rPr>
                <w:bCs/>
                <w:sz w:val="20"/>
                <w:szCs w:val="20"/>
              </w:rPr>
              <w:t>УДК 636:631.11(470+571)</w:t>
            </w:r>
          </w:p>
          <w:p w:rsidR="004F5333" w:rsidRPr="005851DB" w:rsidRDefault="004F5333" w:rsidP="009A7E93">
            <w:pPr>
              <w:rPr>
                <w:bCs/>
                <w:color w:val="FF0000"/>
                <w:sz w:val="20"/>
                <w:szCs w:val="20"/>
              </w:rPr>
            </w:pPr>
          </w:p>
          <w:p w:rsidR="004F5333" w:rsidRPr="005851DB" w:rsidRDefault="004F5333" w:rsidP="009A7E93">
            <w:pPr>
              <w:rPr>
                <w:color w:val="FF0000"/>
                <w:sz w:val="20"/>
                <w:szCs w:val="20"/>
              </w:rPr>
            </w:pPr>
            <w:r w:rsidRPr="005851DB">
              <w:rPr>
                <w:sz w:val="20"/>
                <w:szCs w:val="20"/>
              </w:rPr>
              <w:t>08.00.00 Экономические науки</w:t>
            </w:r>
          </w:p>
          <w:p w:rsidR="004F5333" w:rsidRPr="005851DB" w:rsidRDefault="004F5333" w:rsidP="009A7E93">
            <w:pPr>
              <w:rPr>
                <w:color w:val="FF0000"/>
                <w:sz w:val="20"/>
                <w:szCs w:val="20"/>
              </w:rPr>
            </w:pPr>
          </w:p>
          <w:p w:rsidR="004F5333" w:rsidRPr="005851DB" w:rsidRDefault="004F5333" w:rsidP="009A7E93">
            <w:pPr>
              <w:rPr>
                <w:b/>
                <w:bCs/>
                <w:caps/>
                <w:sz w:val="20"/>
                <w:szCs w:val="20"/>
              </w:rPr>
            </w:pPr>
            <w:r w:rsidRPr="005851DB">
              <w:rPr>
                <w:b/>
                <w:bCs/>
                <w:caps/>
                <w:sz w:val="20"/>
                <w:szCs w:val="20"/>
              </w:rPr>
              <w:t>Эффективность инвестиционных вложений в развитие кролиководс</w:t>
            </w:r>
            <w:r w:rsidRPr="005851DB">
              <w:rPr>
                <w:b/>
                <w:bCs/>
                <w:caps/>
                <w:sz w:val="20"/>
                <w:szCs w:val="20"/>
              </w:rPr>
              <w:t>т</w:t>
            </w:r>
            <w:r w:rsidRPr="005851DB">
              <w:rPr>
                <w:b/>
                <w:bCs/>
                <w:caps/>
                <w:sz w:val="20"/>
                <w:szCs w:val="20"/>
              </w:rPr>
              <w:t>ва в России</w:t>
            </w:r>
          </w:p>
          <w:p w:rsidR="004F5333" w:rsidRPr="005851DB" w:rsidRDefault="004F5333" w:rsidP="009A7E93">
            <w:pPr>
              <w:rPr>
                <w:b/>
                <w:bCs/>
                <w:caps/>
                <w:sz w:val="20"/>
                <w:szCs w:val="20"/>
              </w:rPr>
            </w:pPr>
          </w:p>
          <w:p w:rsidR="004F5333" w:rsidRPr="005851DB" w:rsidRDefault="004F5333" w:rsidP="009A7E93">
            <w:pPr>
              <w:rPr>
                <w:bCs/>
                <w:color w:val="000000"/>
                <w:sz w:val="20"/>
                <w:szCs w:val="20"/>
              </w:rPr>
            </w:pPr>
            <w:r w:rsidRPr="005851DB">
              <w:rPr>
                <w:bCs/>
                <w:color w:val="000000"/>
                <w:sz w:val="20"/>
                <w:szCs w:val="20"/>
              </w:rPr>
              <w:t>Климова Наталья Владимировна</w:t>
            </w:r>
          </w:p>
          <w:p w:rsidR="004F5333" w:rsidRPr="005851DB" w:rsidRDefault="004F5333" w:rsidP="009A7E93">
            <w:pPr>
              <w:rPr>
                <w:bCs/>
                <w:color w:val="000000"/>
                <w:sz w:val="20"/>
                <w:szCs w:val="20"/>
              </w:rPr>
            </w:pPr>
            <w:r w:rsidRPr="005851DB">
              <w:rPr>
                <w:bCs/>
                <w:color w:val="000000"/>
                <w:sz w:val="20"/>
                <w:szCs w:val="20"/>
              </w:rPr>
              <w:t>д.э.н., профессор</w:t>
            </w:r>
          </w:p>
          <w:p w:rsidR="004F5333" w:rsidRPr="005851DB" w:rsidRDefault="004F5333" w:rsidP="009A7E93">
            <w:pPr>
              <w:rPr>
                <w:sz w:val="20"/>
                <w:lang w:val="en-US"/>
              </w:rPr>
            </w:pPr>
            <w:r w:rsidRPr="005851DB">
              <w:rPr>
                <w:sz w:val="20"/>
                <w:szCs w:val="22"/>
                <w:lang w:val="en-US"/>
              </w:rPr>
              <w:t>SPIN-</w:t>
            </w:r>
            <w:r w:rsidRPr="005851DB">
              <w:rPr>
                <w:sz w:val="20"/>
                <w:szCs w:val="22"/>
              </w:rPr>
              <w:t>код</w:t>
            </w:r>
            <w:r w:rsidRPr="005851DB">
              <w:rPr>
                <w:sz w:val="20"/>
                <w:szCs w:val="22"/>
                <w:lang w:val="en-US"/>
              </w:rPr>
              <w:t xml:space="preserve"> 5831-7540 </w:t>
            </w:r>
          </w:p>
          <w:p w:rsidR="004F5333" w:rsidRPr="005851DB" w:rsidRDefault="004F5333" w:rsidP="009A7E93">
            <w:pPr>
              <w:rPr>
                <w:bCs/>
                <w:color w:val="000000"/>
                <w:sz w:val="18"/>
                <w:szCs w:val="20"/>
                <w:lang w:val="en-US"/>
              </w:rPr>
            </w:pPr>
            <w:r w:rsidRPr="005851DB">
              <w:rPr>
                <w:sz w:val="20"/>
                <w:szCs w:val="22"/>
                <w:lang w:val="en-US"/>
              </w:rPr>
              <w:t>nv-klimova@mail.ru</w:t>
            </w:r>
          </w:p>
          <w:p w:rsidR="004F5333" w:rsidRPr="005851DB" w:rsidRDefault="004F5333" w:rsidP="009A7E93">
            <w:pPr>
              <w:rPr>
                <w:sz w:val="20"/>
                <w:szCs w:val="20"/>
                <w:lang w:val="en-US"/>
              </w:rPr>
            </w:pPr>
          </w:p>
          <w:p w:rsidR="004F5333" w:rsidRPr="005851DB" w:rsidRDefault="004F5333" w:rsidP="009A7E93">
            <w:pPr>
              <w:rPr>
                <w:sz w:val="20"/>
                <w:szCs w:val="20"/>
              </w:rPr>
            </w:pPr>
            <w:r w:rsidRPr="005851DB">
              <w:rPr>
                <w:sz w:val="20"/>
                <w:szCs w:val="20"/>
              </w:rPr>
              <w:t>Можегова Валентина Дмитриевна</w:t>
            </w:r>
          </w:p>
          <w:p w:rsidR="004F5333" w:rsidRPr="005851DB" w:rsidRDefault="004F5333" w:rsidP="009A7E93">
            <w:pPr>
              <w:rPr>
                <w:bCs/>
                <w:color w:val="000000"/>
                <w:sz w:val="20"/>
                <w:szCs w:val="20"/>
              </w:rPr>
            </w:pPr>
            <w:r w:rsidRPr="005851DB">
              <w:rPr>
                <w:bCs/>
                <w:color w:val="000000"/>
                <w:sz w:val="20"/>
                <w:szCs w:val="20"/>
              </w:rPr>
              <w:t>магистрант экономического факультета</w:t>
            </w:r>
          </w:p>
          <w:p w:rsidR="004F5333" w:rsidRPr="005851DB" w:rsidRDefault="004F5333" w:rsidP="009A7E93">
            <w:pPr>
              <w:rPr>
                <w:bCs/>
                <w:color w:val="000000"/>
                <w:sz w:val="20"/>
                <w:szCs w:val="20"/>
              </w:rPr>
            </w:pPr>
            <w:r w:rsidRPr="005851DB">
              <w:rPr>
                <w:bCs/>
                <w:color w:val="000000"/>
                <w:sz w:val="20"/>
                <w:szCs w:val="20"/>
                <w:lang w:val="en-US"/>
              </w:rPr>
              <w:t>vmozhegova</w:t>
            </w:r>
            <w:r w:rsidRPr="005851DB">
              <w:rPr>
                <w:bCs/>
                <w:color w:val="000000"/>
                <w:sz w:val="20"/>
                <w:szCs w:val="20"/>
              </w:rPr>
              <w:t>95@</w:t>
            </w:r>
            <w:r w:rsidRPr="005851DB">
              <w:rPr>
                <w:bCs/>
                <w:color w:val="000000"/>
                <w:sz w:val="20"/>
                <w:szCs w:val="20"/>
                <w:lang w:val="en-US"/>
              </w:rPr>
              <w:t>mail</w:t>
            </w:r>
            <w:r w:rsidRPr="005851DB">
              <w:rPr>
                <w:bCs/>
                <w:color w:val="000000"/>
                <w:sz w:val="20"/>
                <w:szCs w:val="20"/>
              </w:rPr>
              <w:t>.</w:t>
            </w:r>
            <w:r w:rsidRPr="005851DB">
              <w:rPr>
                <w:bCs/>
                <w:color w:val="000000"/>
                <w:sz w:val="20"/>
                <w:szCs w:val="20"/>
                <w:lang w:val="en-US"/>
              </w:rPr>
              <w:t>ru</w:t>
            </w:r>
          </w:p>
          <w:p w:rsidR="004F5333" w:rsidRPr="005851DB" w:rsidRDefault="004F5333" w:rsidP="009A7E93">
            <w:pPr>
              <w:rPr>
                <w:i/>
                <w:sz w:val="20"/>
                <w:szCs w:val="20"/>
              </w:rPr>
            </w:pPr>
            <w:r w:rsidRPr="005851DB">
              <w:rPr>
                <w:i/>
                <w:sz w:val="20"/>
                <w:szCs w:val="20"/>
              </w:rPr>
              <w:t>Кубанский государственный аграрный университет имени И</w:t>
            </w:r>
            <w:r>
              <w:rPr>
                <w:i/>
                <w:sz w:val="20"/>
                <w:szCs w:val="20"/>
              </w:rPr>
              <w:t>.А</w:t>
            </w:r>
            <w:r w:rsidRPr="005851DB">
              <w:rPr>
                <w:i/>
                <w:sz w:val="20"/>
                <w:szCs w:val="20"/>
              </w:rPr>
              <w:t>.Трубилина, Краснодар, Россия</w:t>
            </w:r>
          </w:p>
          <w:p w:rsidR="004F5333" w:rsidRPr="005851DB" w:rsidRDefault="004F5333" w:rsidP="009A7E93">
            <w:pPr>
              <w:rPr>
                <w:sz w:val="20"/>
                <w:szCs w:val="20"/>
              </w:rPr>
            </w:pPr>
          </w:p>
          <w:p w:rsidR="004F5333" w:rsidRPr="0041491F" w:rsidRDefault="004F5333" w:rsidP="009A7E93">
            <w:pPr>
              <w:rPr>
                <w:color w:val="FF0000"/>
                <w:sz w:val="20"/>
              </w:rPr>
            </w:pPr>
            <w:r w:rsidRPr="005851DB">
              <w:rPr>
                <w:sz w:val="20"/>
                <w:szCs w:val="20"/>
              </w:rPr>
              <w:t>Реализация инвестиционных проектов является о</w:t>
            </w:r>
            <w:r w:rsidRPr="005851DB">
              <w:rPr>
                <w:sz w:val="20"/>
                <w:szCs w:val="20"/>
              </w:rPr>
              <w:t>д</w:t>
            </w:r>
            <w:r w:rsidRPr="005851DB">
              <w:rPr>
                <w:sz w:val="20"/>
                <w:szCs w:val="20"/>
              </w:rPr>
              <w:t>ной из приоритетных задач для предприятий, п</w:t>
            </w:r>
            <w:r w:rsidRPr="005851DB">
              <w:rPr>
                <w:sz w:val="20"/>
                <w:szCs w:val="20"/>
              </w:rPr>
              <w:t>о</w:t>
            </w:r>
            <w:r w:rsidRPr="005851DB">
              <w:rPr>
                <w:sz w:val="20"/>
                <w:szCs w:val="20"/>
              </w:rPr>
              <w:t>скольку от этого зависит эффективность их бизнеса. В сельском хозяйстве особого внимания в насто</w:t>
            </w:r>
            <w:r w:rsidRPr="005851DB">
              <w:rPr>
                <w:sz w:val="20"/>
                <w:szCs w:val="20"/>
              </w:rPr>
              <w:t>я</w:t>
            </w:r>
            <w:r w:rsidRPr="005851DB">
              <w:rPr>
                <w:sz w:val="20"/>
                <w:szCs w:val="20"/>
              </w:rPr>
              <w:t>щее время требует кролиководство, поскольку оно является наиболее перспективным направлением развития животноводства</w:t>
            </w:r>
            <w:r w:rsidRPr="005851DB">
              <w:rPr>
                <w:color w:val="FF0000"/>
                <w:sz w:val="20"/>
                <w:szCs w:val="20"/>
              </w:rPr>
              <w:t xml:space="preserve"> </w:t>
            </w:r>
            <w:r w:rsidRPr="005851DB">
              <w:rPr>
                <w:sz w:val="20"/>
                <w:szCs w:val="20"/>
              </w:rPr>
              <w:t>из-за достаточно высокого уровня окупаемости затрат.</w:t>
            </w:r>
            <w:r w:rsidRPr="005851DB">
              <w:rPr>
                <w:color w:val="FF0000"/>
                <w:sz w:val="20"/>
                <w:szCs w:val="20"/>
              </w:rPr>
              <w:t xml:space="preserve"> </w:t>
            </w:r>
            <w:r w:rsidRPr="005851DB">
              <w:rPr>
                <w:sz w:val="20"/>
                <w:szCs w:val="20"/>
              </w:rPr>
              <w:t>В статье рассмотрены факторы,</w:t>
            </w:r>
            <w:r w:rsidRPr="005851DB">
              <w:rPr>
                <w:color w:val="FF0000"/>
                <w:sz w:val="20"/>
                <w:szCs w:val="20"/>
              </w:rPr>
              <w:t xml:space="preserve"> </w:t>
            </w:r>
            <w:r w:rsidRPr="005851DB">
              <w:rPr>
                <w:sz w:val="20"/>
                <w:szCs w:val="20"/>
              </w:rPr>
              <w:t>определяющие перспективность данного направления. Представлена сравнительная характ</w:t>
            </w:r>
            <w:r w:rsidRPr="005851DB">
              <w:rPr>
                <w:sz w:val="20"/>
                <w:szCs w:val="20"/>
              </w:rPr>
              <w:t>е</w:t>
            </w:r>
            <w:r w:rsidRPr="005851DB">
              <w:rPr>
                <w:sz w:val="20"/>
                <w:szCs w:val="20"/>
              </w:rPr>
              <w:t>ристика различных видов мяса по основным показ</w:t>
            </w:r>
            <w:r w:rsidRPr="005851DB">
              <w:rPr>
                <w:sz w:val="20"/>
                <w:szCs w:val="20"/>
              </w:rPr>
              <w:t>а</w:t>
            </w:r>
            <w:r w:rsidRPr="005851DB">
              <w:rPr>
                <w:sz w:val="20"/>
                <w:szCs w:val="20"/>
              </w:rPr>
              <w:t>телям, определяющим эффективность бизнеса.</w:t>
            </w:r>
            <w:r w:rsidRPr="005851DB">
              <w:rPr>
                <w:color w:val="FF0000"/>
                <w:sz w:val="20"/>
                <w:szCs w:val="20"/>
              </w:rPr>
              <w:t xml:space="preserve"> </w:t>
            </w:r>
            <w:r w:rsidRPr="005851DB">
              <w:rPr>
                <w:sz w:val="20"/>
                <w:szCs w:val="20"/>
              </w:rPr>
              <w:t>По итогам расчетов наибольший показатель рентабел</w:t>
            </w:r>
            <w:r w:rsidRPr="005851DB">
              <w:rPr>
                <w:sz w:val="20"/>
                <w:szCs w:val="20"/>
              </w:rPr>
              <w:t>ь</w:t>
            </w:r>
            <w:r w:rsidRPr="005851DB">
              <w:rPr>
                <w:sz w:val="20"/>
                <w:szCs w:val="20"/>
              </w:rPr>
              <w:t>ности определен по мясу кроликов. Из представле</w:t>
            </w:r>
            <w:r w:rsidRPr="005851DB">
              <w:rPr>
                <w:sz w:val="20"/>
                <w:szCs w:val="20"/>
              </w:rPr>
              <w:t>н</w:t>
            </w:r>
            <w:r w:rsidRPr="005851DB">
              <w:rPr>
                <w:sz w:val="20"/>
                <w:szCs w:val="20"/>
              </w:rPr>
              <w:t>ных данных следует, что в России отмечается пол</w:t>
            </w:r>
            <w:r w:rsidRPr="005851DB">
              <w:rPr>
                <w:sz w:val="20"/>
                <w:szCs w:val="20"/>
              </w:rPr>
              <w:t>о</w:t>
            </w:r>
            <w:r w:rsidRPr="005851DB">
              <w:rPr>
                <w:sz w:val="20"/>
                <w:szCs w:val="20"/>
              </w:rPr>
              <w:t>жительная динамика развития кролиководства, при этом существующие объемы производства не удо</w:t>
            </w:r>
            <w:r w:rsidRPr="005851DB">
              <w:rPr>
                <w:sz w:val="20"/>
                <w:szCs w:val="20"/>
              </w:rPr>
              <w:t>в</w:t>
            </w:r>
            <w:r w:rsidRPr="005851DB">
              <w:rPr>
                <w:sz w:val="20"/>
                <w:szCs w:val="20"/>
              </w:rPr>
              <w:t>летворяют потребности населения в полном объеме.</w:t>
            </w:r>
            <w:r w:rsidRPr="005851DB">
              <w:rPr>
                <w:sz w:val="20"/>
              </w:rPr>
              <w:t xml:space="preserve"> Определены направления специализации кролик</w:t>
            </w:r>
            <w:r w:rsidRPr="005851DB">
              <w:rPr>
                <w:sz w:val="20"/>
              </w:rPr>
              <w:t>о</w:t>
            </w:r>
            <w:r w:rsidRPr="005851DB">
              <w:rPr>
                <w:sz w:val="20"/>
              </w:rPr>
              <w:t>водства и их характерные черты. Рассмотрены о</w:t>
            </w:r>
            <w:r w:rsidRPr="005851DB">
              <w:rPr>
                <w:sz w:val="20"/>
              </w:rPr>
              <w:t>с</w:t>
            </w:r>
            <w:r w:rsidRPr="005851DB">
              <w:rPr>
                <w:sz w:val="20"/>
              </w:rPr>
              <w:t>новные сдерживающие развитие кролиководства факторы. Одним из возможных направлений их р</w:t>
            </w:r>
            <w:r w:rsidRPr="005851DB">
              <w:rPr>
                <w:sz w:val="20"/>
              </w:rPr>
              <w:t>е</w:t>
            </w:r>
            <w:r w:rsidRPr="005851DB">
              <w:rPr>
                <w:sz w:val="20"/>
              </w:rPr>
              <w:t>шения можно считать</w:t>
            </w:r>
            <w:r w:rsidRPr="005851DB">
              <w:rPr>
                <w:color w:val="FF0000"/>
                <w:sz w:val="20"/>
              </w:rPr>
              <w:t xml:space="preserve"> </w:t>
            </w:r>
            <w:r w:rsidRPr="005851DB">
              <w:rPr>
                <w:sz w:val="20"/>
              </w:rPr>
              <w:t>разработанный инвестицио</w:t>
            </w:r>
            <w:r w:rsidRPr="005851DB">
              <w:rPr>
                <w:sz w:val="20"/>
              </w:rPr>
              <w:t>н</w:t>
            </w:r>
            <w:r w:rsidRPr="005851DB">
              <w:rPr>
                <w:sz w:val="20"/>
              </w:rPr>
              <w:t>ный проект строительства кролиководческой фе</w:t>
            </w:r>
            <w:r w:rsidRPr="005851DB">
              <w:rPr>
                <w:sz w:val="20"/>
              </w:rPr>
              <w:t>р</w:t>
            </w:r>
            <w:r w:rsidRPr="005851DB">
              <w:rPr>
                <w:sz w:val="20"/>
              </w:rPr>
              <w:t>мы. Произведены расчеты эффективности кролик</w:t>
            </w:r>
            <w:r w:rsidRPr="005851DB">
              <w:rPr>
                <w:sz w:val="20"/>
              </w:rPr>
              <w:t>о</w:t>
            </w:r>
            <w:r w:rsidRPr="005851DB">
              <w:rPr>
                <w:sz w:val="20"/>
              </w:rPr>
              <w:t>водческих ферм разного масштаб</w:t>
            </w:r>
            <w:bookmarkStart w:id="0" w:name="_GoBack"/>
            <w:bookmarkEnd w:id="0"/>
            <w:r w:rsidRPr="005851DB">
              <w:rPr>
                <w:sz w:val="20"/>
              </w:rPr>
              <w:t>а. Проанализир</w:t>
            </w:r>
            <w:r w:rsidRPr="005851DB">
              <w:rPr>
                <w:sz w:val="20"/>
              </w:rPr>
              <w:t>о</w:t>
            </w:r>
            <w:r w:rsidRPr="005851DB">
              <w:rPr>
                <w:sz w:val="20"/>
              </w:rPr>
              <w:t>ваны показатели, отражающие результаты их вн</w:t>
            </w:r>
            <w:r w:rsidRPr="005851DB">
              <w:rPr>
                <w:sz w:val="20"/>
              </w:rPr>
              <w:t>е</w:t>
            </w:r>
            <w:r w:rsidRPr="005851DB">
              <w:rPr>
                <w:sz w:val="20"/>
              </w:rPr>
              <w:t>дрения для предприятий.</w:t>
            </w:r>
            <w:r w:rsidRPr="005851DB">
              <w:rPr>
                <w:sz w:val="20"/>
                <w:szCs w:val="20"/>
              </w:rPr>
              <w:t xml:space="preserve"> </w:t>
            </w:r>
            <w:r w:rsidRPr="005851DB">
              <w:rPr>
                <w:sz w:val="20"/>
              </w:rPr>
              <w:t>Оценены возможные ри</w:t>
            </w:r>
            <w:r w:rsidRPr="005851DB">
              <w:rPr>
                <w:sz w:val="20"/>
              </w:rPr>
              <w:t>с</w:t>
            </w:r>
            <w:r w:rsidRPr="005851DB">
              <w:rPr>
                <w:sz w:val="20"/>
              </w:rPr>
              <w:t>ки инвестиционного проекта и предложены наиб</w:t>
            </w:r>
            <w:r w:rsidRPr="005851DB">
              <w:rPr>
                <w:sz w:val="20"/>
              </w:rPr>
              <w:t>о</w:t>
            </w:r>
            <w:r w:rsidRPr="005851DB">
              <w:rPr>
                <w:sz w:val="20"/>
              </w:rPr>
              <w:t>лее приемлемые методы и приемы снижения их ст</w:t>
            </w:r>
            <w:r w:rsidRPr="005851DB">
              <w:rPr>
                <w:sz w:val="20"/>
              </w:rPr>
              <w:t>е</w:t>
            </w:r>
            <w:r w:rsidRPr="005851DB">
              <w:rPr>
                <w:sz w:val="20"/>
              </w:rPr>
              <w:t>пени в данной ситуации</w:t>
            </w:r>
          </w:p>
          <w:p w:rsidR="004F5333" w:rsidRPr="005851DB" w:rsidRDefault="004F5333" w:rsidP="009A7E93">
            <w:pPr>
              <w:rPr>
                <w:bCs/>
                <w:sz w:val="20"/>
                <w:szCs w:val="20"/>
              </w:rPr>
            </w:pPr>
          </w:p>
          <w:p w:rsidR="004F5333" w:rsidRPr="005851DB" w:rsidRDefault="004F5333" w:rsidP="009A7E93">
            <w:pPr>
              <w:rPr>
                <w:caps/>
                <w:sz w:val="20"/>
                <w:szCs w:val="20"/>
              </w:rPr>
            </w:pPr>
            <w:r w:rsidRPr="005851DB">
              <w:rPr>
                <w:bCs/>
                <w:sz w:val="20"/>
                <w:szCs w:val="20"/>
              </w:rPr>
              <w:t xml:space="preserve">Ключевые слова: </w:t>
            </w:r>
            <w:r w:rsidRPr="005851DB">
              <w:rPr>
                <w:sz w:val="20"/>
                <w:szCs w:val="20"/>
              </w:rPr>
              <w:t xml:space="preserve"> </w:t>
            </w:r>
            <w:r w:rsidRPr="005851DB">
              <w:rPr>
                <w:caps/>
                <w:sz w:val="20"/>
                <w:szCs w:val="20"/>
              </w:rPr>
              <w:t>кролиководство, инв</w:t>
            </w:r>
            <w:r w:rsidRPr="005851DB">
              <w:rPr>
                <w:caps/>
                <w:sz w:val="20"/>
                <w:szCs w:val="20"/>
              </w:rPr>
              <w:t>е</w:t>
            </w:r>
            <w:r w:rsidRPr="005851DB">
              <w:rPr>
                <w:caps/>
                <w:sz w:val="20"/>
                <w:szCs w:val="20"/>
              </w:rPr>
              <w:t>стиционный проект, Факторы, эффе</w:t>
            </w:r>
            <w:r w:rsidRPr="005851DB">
              <w:rPr>
                <w:caps/>
                <w:sz w:val="20"/>
                <w:szCs w:val="20"/>
              </w:rPr>
              <w:t>к</w:t>
            </w:r>
            <w:r w:rsidRPr="005851DB">
              <w:rPr>
                <w:caps/>
                <w:sz w:val="20"/>
                <w:szCs w:val="20"/>
              </w:rPr>
              <w:t>тивность, инвестиционные риски</w:t>
            </w:r>
          </w:p>
          <w:p w:rsidR="004F5333" w:rsidRPr="005851DB" w:rsidRDefault="004F5333" w:rsidP="009A7E93">
            <w:pPr>
              <w:rPr>
                <w:caps/>
                <w:sz w:val="20"/>
                <w:szCs w:val="20"/>
              </w:rPr>
            </w:pPr>
          </w:p>
          <w:p w:rsidR="004F5333" w:rsidRPr="005851DB" w:rsidRDefault="004F5333" w:rsidP="009A7E93">
            <w:pPr>
              <w:rPr>
                <w:rFonts w:ascii="Arial" w:hAnsi="Arial" w:cs="Arial"/>
                <w:b/>
                <w:bCs/>
                <w:color w:val="FF0000"/>
                <w:sz w:val="20"/>
                <w:szCs w:val="20"/>
                <w:lang w:val="en-US"/>
              </w:rPr>
            </w:pPr>
            <w:r w:rsidRPr="005851DB">
              <w:rPr>
                <w:rFonts w:ascii="Arial" w:hAnsi="Arial" w:cs="Arial"/>
                <w:b/>
                <w:caps/>
                <w:sz w:val="20"/>
                <w:szCs w:val="20"/>
                <w:lang w:val="en-US"/>
              </w:rPr>
              <w:t xml:space="preserve">doi: </w:t>
            </w:r>
            <w:r w:rsidRPr="005851DB">
              <w:rPr>
                <w:rFonts w:ascii="Arial" w:hAnsi="Arial" w:cs="Arial"/>
                <w:b/>
                <w:sz w:val="20"/>
                <w:szCs w:val="20"/>
              </w:rPr>
              <w:t>10.21515/1990-4665-125-034</w:t>
            </w:r>
          </w:p>
        </w:tc>
        <w:tc>
          <w:tcPr>
            <w:tcW w:w="4745" w:type="dxa"/>
          </w:tcPr>
          <w:p w:rsidR="004F5333" w:rsidRPr="005851DB" w:rsidRDefault="004F5333" w:rsidP="009A7E93">
            <w:pPr>
              <w:rPr>
                <w:bCs/>
                <w:color w:val="FF0000"/>
                <w:sz w:val="20"/>
                <w:szCs w:val="20"/>
                <w:lang w:val="en-US"/>
              </w:rPr>
            </w:pPr>
            <w:r w:rsidRPr="005851DB">
              <w:rPr>
                <w:bCs/>
                <w:sz w:val="20"/>
                <w:szCs w:val="20"/>
                <w:lang w:val="en-US"/>
              </w:rPr>
              <w:t>UDC 636:631.11(470+571)</w:t>
            </w:r>
          </w:p>
          <w:p w:rsidR="004F5333" w:rsidRPr="005851DB" w:rsidRDefault="004F5333" w:rsidP="009A7E93">
            <w:pPr>
              <w:rPr>
                <w:bCs/>
                <w:color w:val="FF0000"/>
                <w:sz w:val="20"/>
                <w:szCs w:val="20"/>
                <w:lang w:val="en-US"/>
              </w:rPr>
            </w:pPr>
          </w:p>
          <w:p w:rsidR="004F5333" w:rsidRPr="005851DB" w:rsidRDefault="004F5333" w:rsidP="009A7E93">
            <w:pPr>
              <w:rPr>
                <w:b/>
                <w:bCs/>
                <w:color w:val="FF0000"/>
                <w:sz w:val="18"/>
                <w:szCs w:val="20"/>
                <w:lang w:val="en-US"/>
              </w:rPr>
            </w:pPr>
            <w:r w:rsidRPr="005851DB">
              <w:rPr>
                <w:sz w:val="20"/>
                <w:szCs w:val="22"/>
                <w:lang w:val="en-US"/>
              </w:rPr>
              <w:t>Economics</w:t>
            </w:r>
          </w:p>
          <w:p w:rsidR="004F5333" w:rsidRPr="005851DB" w:rsidRDefault="004F5333" w:rsidP="009A7E93">
            <w:pPr>
              <w:rPr>
                <w:b/>
                <w:bCs/>
                <w:sz w:val="20"/>
                <w:szCs w:val="20"/>
                <w:lang w:val="en-US"/>
              </w:rPr>
            </w:pPr>
          </w:p>
          <w:p w:rsidR="004F5333" w:rsidRPr="005851DB" w:rsidRDefault="004F5333" w:rsidP="009A7E93">
            <w:pPr>
              <w:rPr>
                <w:b/>
                <w:bCs/>
                <w:sz w:val="20"/>
                <w:szCs w:val="20"/>
                <w:lang w:val="en-US"/>
              </w:rPr>
            </w:pPr>
            <w:r w:rsidRPr="005851DB">
              <w:rPr>
                <w:b/>
                <w:bCs/>
                <w:sz w:val="20"/>
                <w:szCs w:val="20"/>
                <w:lang w:val="en-US"/>
              </w:rPr>
              <w:t>EFFICIENCY OF INVESTMENTS IN DEVE</w:t>
            </w:r>
            <w:r w:rsidRPr="005851DB">
              <w:rPr>
                <w:b/>
                <w:bCs/>
                <w:sz w:val="20"/>
                <w:szCs w:val="20"/>
                <w:lang w:val="en-US"/>
              </w:rPr>
              <w:t>L</w:t>
            </w:r>
            <w:r w:rsidRPr="005851DB">
              <w:rPr>
                <w:b/>
                <w:bCs/>
                <w:sz w:val="20"/>
                <w:szCs w:val="20"/>
                <w:lang w:val="en-US"/>
              </w:rPr>
              <w:t xml:space="preserve">OPMENT </w:t>
            </w:r>
            <w:r>
              <w:rPr>
                <w:b/>
                <w:bCs/>
                <w:sz w:val="20"/>
                <w:szCs w:val="20"/>
                <w:lang w:val="en-US"/>
              </w:rPr>
              <w:t xml:space="preserve">OF </w:t>
            </w:r>
            <w:r w:rsidRPr="005851DB">
              <w:rPr>
                <w:b/>
                <w:bCs/>
                <w:sz w:val="20"/>
                <w:szCs w:val="20"/>
                <w:lang w:val="en-US"/>
              </w:rPr>
              <w:t xml:space="preserve">RABBIT BREEDING IN </w:t>
            </w:r>
            <w:smartTag w:uri="urn:schemas-microsoft-com:office:smarttags" w:element="place">
              <w:smartTag w:uri="urn:schemas-microsoft-com:office:smarttags" w:element="country-region">
                <w:r w:rsidRPr="005851DB">
                  <w:rPr>
                    <w:b/>
                    <w:bCs/>
                    <w:sz w:val="20"/>
                    <w:szCs w:val="20"/>
                    <w:lang w:val="en-US"/>
                  </w:rPr>
                  <w:t>RUSSIA</w:t>
                </w:r>
              </w:smartTag>
            </w:smartTag>
          </w:p>
          <w:p w:rsidR="004F5333" w:rsidRPr="005851DB" w:rsidRDefault="004F5333" w:rsidP="009A7E93">
            <w:pPr>
              <w:rPr>
                <w:bCs/>
                <w:sz w:val="20"/>
                <w:szCs w:val="20"/>
                <w:lang w:val="en-US"/>
              </w:rPr>
            </w:pPr>
          </w:p>
          <w:p w:rsidR="004F5333" w:rsidRPr="005851DB" w:rsidRDefault="004F5333" w:rsidP="009A7E93">
            <w:pPr>
              <w:rPr>
                <w:bCs/>
                <w:sz w:val="20"/>
                <w:szCs w:val="20"/>
                <w:lang w:val="en-US"/>
              </w:rPr>
            </w:pPr>
          </w:p>
          <w:p w:rsidR="004F5333" w:rsidRPr="005851DB" w:rsidRDefault="004F5333" w:rsidP="009A7E93">
            <w:pPr>
              <w:rPr>
                <w:bCs/>
                <w:sz w:val="20"/>
                <w:szCs w:val="20"/>
                <w:lang w:val="en-US"/>
              </w:rPr>
            </w:pPr>
            <w:r w:rsidRPr="005851DB">
              <w:rPr>
                <w:bCs/>
                <w:sz w:val="20"/>
                <w:szCs w:val="20"/>
                <w:lang w:val="en-US"/>
              </w:rPr>
              <w:t>Klimova Natalia Vladimirovna</w:t>
            </w:r>
          </w:p>
          <w:p w:rsidR="004F5333" w:rsidRPr="005851DB" w:rsidRDefault="004F5333" w:rsidP="009A7E93">
            <w:pPr>
              <w:rPr>
                <w:sz w:val="20"/>
                <w:szCs w:val="20"/>
                <w:shd w:val="clear" w:color="auto" w:fill="FFFFFF"/>
                <w:lang w:val="en-US"/>
              </w:rPr>
            </w:pPr>
            <w:r w:rsidRPr="005851DB">
              <w:rPr>
                <w:sz w:val="20"/>
                <w:szCs w:val="20"/>
                <w:shd w:val="clear" w:color="auto" w:fill="FFFFFF"/>
                <w:lang w:val="en-US"/>
              </w:rPr>
              <w:t>Doctor of Economic science</w:t>
            </w:r>
            <w:r>
              <w:rPr>
                <w:sz w:val="20"/>
                <w:szCs w:val="20"/>
                <w:shd w:val="clear" w:color="auto" w:fill="FFFFFF"/>
                <w:lang w:val="en-US"/>
              </w:rPr>
              <w:t>s</w:t>
            </w:r>
            <w:r w:rsidRPr="005851DB">
              <w:rPr>
                <w:sz w:val="20"/>
                <w:szCs w:val="20"/>
                <w:shd w:val="clear" w:color="auto" w:fill="FFFFFF"/>
                <w:lang w:val="en-US"/>
              </w:rPr>
              <w:t>,</w:t>
            </w:r>
            <w:r w:rsidRPr="005851DB">
              <w:rPr>
                <w:rStyle w:val="apple-converted-space"/>
                <w:sz w:val="20"/>
                <w:szCs w:val="20"/>
                <w:shd w:val="clear" w:color="auto" w:fill="FFFFFF"/>
                <w:lang w:val="en-US"/>
              </w:rPr>
              <w:t xml:space="preserve"> </w:t>
            </w:r>
            <w:r w:rsidRPr="005851DB">
              <w:rPr>
                <w:sz w:val="20"/>
                <w:szCs w:val="20"/>
                <w:shd w:val="clear" w:color="auto" w:fill="FFFFFF"/>
                <w:lang w:val="en-US"/>
              </w:rPr>
              <w:t>professor</w:t>
            </w:r>
          </w:p>
          <w:p w:rsidR="004F5333" w:rsidRPr="005851DB" w:rsidRDefault="004F5333" w:rsidP="009A7E93">
            <w:pPr>
              <w:rPr>
                <w:sz w:val="20"/>
                <w:lang w:val="en-US"/>
              </w:rPr>
            </w:pPr>
            <w:r w:rsidRPr="005851DB">
              <w:rPr>
                <w:sz w:val="20"/>
                <w:szCs w:val="22"/>
                <w:lang w:val="en-US"/>
              </w:rPr>
              <w:t xml:space="preserve">SPIN-code 5831-7540 </w:t>
            </w:r>
          </w:p>
          <w:p w:rsidR="004F5333" w:rsidRPr="005851DB" w:rsidRDefault="004F5333" w:rsidP="009A7E93">
            <w:pPr>
              <w:rPr>
                <w:sz w:val="18"/>
                <w:szCs w:val="20"/>
                <w:lang w:val="en-US"/>
              </w:rPr>
            </w:pPr>
            <w:r w:rsidRPr="005851DB">
              <w:rPr>
                <w:sz w:val="20"/>
                <w:szCs w:val="22"/>
                <w:lang w:val="en-US"/>
              </w:rPr>
              <w:t>nv-klimova@mail.ru</w:t>
            </w:r>
          </w:p>
          <w:p w:rsidR="004F5333" w:rsidRPr="005851DB" w:rsidRDefault="004F5333" w:rsidP="009A7E93">
            <w:pPr>
              <w:rPr>
                <w:sz w:val="20"/>
                <w:szCs w:val="20"/>
                <w:lang w:val="en-US"/>
              </w:rPr>
            </w:pPr>
          </w:p>
          <w:p w:rsidR="004F5333" w:rsidRPr="005851DB" w:rsidRDefault="004F5333" w:rsidP="009A7E93">
            <w:pPr>
              <w:rPr>
                <w:sz w:val="20"/>
                <w:szCs w:val="20"/>
                <w:lang w:val="en-US"/>
              </w:rPr>
            </w:pPr>
            <w:r w:rsidRPr="005851DB">
              <w:rPr>
                <w:sz w:val="20"/>
                <w:szCs w:val="20"/>
                <w:lang w:val="en-US"/>
              </w:rPr>
              <w:t>Mozhegova Valentina Dmitriyevna</w:t>
            </w:r>
          </w:p>
          <w:p w:rsidR="004F5333" w:rsidRPr="005851DB" w:rsidRDefault="004F5333" w:rsidP="009A7E93">
            <w:pPr>
              <w:rPr>
                <w:b/>
                <w:bCs/>
                <w:sz w:val="18"/>
                <w:szCs w:val="20"/>
                <w:lang w:val="en-US"/>
              </w:rPr>
            </w:pPr>
            <w:r w:rsidRPr="005851DB">
              <w:rPr>
                <w:sz w:val="20"/>
                <w:szCs w:val="22"/>
                <w:lang w:val="en-US"/>
              </w:rPr>
              <w:t xml:space="preserve">master's degree student of the Economics department </w:t>
            </w:r>
          </w:p>
          <w:p w:rsidR="004F5333" w:rsidRPr="005851DB" w:rsidRDefault="004F5333" w:rsidP="009A7E93">
            <w:pPr>
              <w:rPr>
                <w:i/>
                <w:sz w:val="20"/>
                <w:szCs w:val="20"/>
                <w:lang w:val="en-US"/>
              </w:rPr>
            </w:pPr>
            <w:r w:rsidRPr="005851DB">
              <w:rPr>
                <w:bCs/>
                <w:color w:val="000000"/>
                <w:sz w:val="20"/>
                <w:szCs w:val="20"/>
                <w:lang w:val="en-US"/>
              </w:rPr>
              <w:t>vmozhegova95@mail.ru</w:t>
            </w:r>
          </w:p>
          <w:p w:rsidR="004F5333" w:rsidRPr="005851DB" w:rsidRDefault="004F5333" w:rsidP="009A7E93">
            <w:pPr>
              <w:rPr>
                <w:i/>
                <w:sz w:val="20"/>
                <w:szCs w:val="20"/>
                <w:lang w:val="en-US"/>
              </w:rPr>
            </w:pPr>
            <w:r w:rsidRPr="005851DB">
              <w:rPr>
                <w:i/>
                <w:sz w:val="20"/>
                <w:szCs w:val="20"/>
                <w:lang w:val="en-US"/>
              </w:rPr>
              <w:t xml:space="preserve">Kuban State Agrarian </w:t>
            </w:r>
            <w:r w:rsidRPr="00062E5A">
              <w:rPr>
                <w:i/>
                <w:sz w:val="20"/>
                <w:szCs w:val="20"/>
                <w:lang w:val="en-US"/>
              </w:rPr>
              <w:t>University named after I. T. Trubilin, Krasnodar, Russia</w:t>
            </w:r>
          </w:p>
          <w:p w:rsidR="004F5333" w:rsidRPr="005851DB" w:rsidRDefault="004F5333" w:rsidP="009A7E93">
            <w:pPr>
              <w:rPr>
                <w:sz w:val="20"/>
                <w:szCs w:val="20"/>
                <w:lang w:val="en-US"/>
              </w:rPr>
            </w:pPr>
          </w:p>
          <w:p w:rsidR="004F5333" w:rsidRPr="00062E5A" w:rsidRDefault="004F5333" w:rsidP="009A7E93">
            <w:pPr>
              <w:rPr>
                <w:sz w:val="20"/>
                <w:szCs w:val="20"/>
                <w:lang w:val="en-US"/>
              </w:rPr>
            </w:pPr>
            <w:r w:rsidRPr="005851DB">
              <w:rPr>
                <w:sz w:val="20"/>
                <w:szCs w:val="20"/>
                <w:lang w:val="en-US"/>
              </w:rPr>
              <w:t>Implementation of investment projects is one of priority tasks for the entities as efficiency of their business d</w:t>
            </w:r>
            <w:r w:rsidRPr="005851DB">
              <w:rPr>
                <w:sz w:val="20"/>
                <w:szCs w:val="20"/>
                <w:lang w:val="en-US"/>
              </w:rPr>
              <w:t>e</w:t>
            </w:r>
            <w:r w:rsidRPr="005851DB">
              <w:rPr>
                <w:sz w:val="20"/>
                <w:szCs w:val="20"/>
                <w:lang w:val="en-US"/>
              </w:rPr>
              <w:t>pends on it. In agricultural industry the special attention in the present is required by rabbit breeding as it is the most perspective direction of development of livestock production because of rather high level of economic return. In article the factors determining prospects of this direction are considered. The comparative chara</w:t>
            </w:r>
            <w:r w:rsidRPr="005851DB">
              <w:rPr>
                <w:sz w:val="20"/>
                <w:szCs w:val="20"/>
                <w:lang w:val="en-US"/>
              </w:rPr>
              <w:t>c</w:t>
            </w:r>
            <w:r w:rsidRPr="005851DB">
              <w:rPr>
                <w:sz w:val="20"/>
                <w:szCs w:val="20"/>
                <w:lang w:val="en-US"/>
              </w:rPr>
              <w:t>teristic of different types of meat on the main indicators determining business performance is provided. Follo</w:t>
            </w:r>
            <w:r w:rsidRPr="005851DB">
              <w:rPr>
                <w:sz w:val="20"/>
                <w:szCs w:val="20"/>
                <w:lang w:val="en-US"/>
              </w:rPr>
              <w:t>w</w:t>
            </w:r>
            <w:r w:rsidRPr="005851DB">
              <w:rPr>
                <w:sz w:val="20"/>
                <w:szCs w:val="20"/>
                <w:lang w:val="en-US"/>
              </w:rPr>
              <w:t xml:space="preserve">ing the results of calculations the greatest indicator of profitability is determined by meat of rabbits. Follows from the provided data that in </w:t>
            </w:r>
            <w:smartTag w:uri="urn:schemas-microsoft-com:office:smarttags" w:element="country-region">
              <w:smartTag w:uri="urn:schemas-microsoft-com:office:smarttags" w:element="place">
                <w:r w:rsidRPr="005851DB">
                  <w:rPr>
                    <w:sz w:val="20"/>
                    <w:szCs w:val="20"/>
                    <w:lang w:val="en-US"/>
                  </w:rPr>
                  <w:t>Russia</w:t>
                </w:r>
              </w:smartTag>
            </w:smartTag>
            <w:r w:rsidRPr="005851DB">
              <w:rPr>
                <w:sz w:val="20"/>
                <w:szCs w:val="20"/>
                <w:lang w:val="en-US"/>
              </w:rPr>
              <w:t xml:space="preserve"> positive dynamics of development of rabbit breeding is noted, at the same time the existing production volumes don't satisfy the need of the population for complete amount. The dire</w:t>
            </w:r>
            <w:r w:rsidRPr="005851DB">
              <w:rPr>
                <w:sz w:val="20"/>
                <w:szCs w:val="20"/>
                <w:lang w:val="en-US"/>
              </w:rPr>
              <w:t>c</w:t>
            </w:r>
            <w:r w:rsidRPr="005851DB">
              <w:rPr>
                <w:sz w:val="20"/>
                <w:szCs w:val="20"/>
                <w:lang w:val="en-US"/>
              </w:rPr>
              <w:t>tions of specialization of rabbit breeding and their cha</w:t>
            </w:r>
            <w:r w:rsidRPr="005851DB">
              <w:rPr>
                <w:sz w:val="20"/>
                <w:szCs w:val="20"/>
                <w:lang w:val="en-US"/>
              </w:rPr>
              <w:t>r</w:t>
            </w:r>
            <w:r w:rsidRPr="005851DB">
              <w:rPr>
                <w:sz w:val="20"/>
                <w:szCs w:val="20"/>
                <w:lang w:val="en-US"/>
              </w:rPr>
              <w:t>acteristic features are determined. The main factors co</w:t>
            </w:r>
            <w:r w:rsidRPr="005851DB">
              <w:rPr>
                <w:sz w:val="20"/>
                <w:szCs w:val="20"/>
                <w:lang w:val="en-US"/>
              </w:rPr>
              <w:t>n</w:t>
            </w:r>
            <w:r w:rsidRPr="005851DB">
              <w:rPr>
                <w:sz w:val="20"/>
                <w:szCs w:val="20"/>
                <w:lang w:val="en-US"/>
              </w:rPr>
              <w:t>straining rabbit breeding development are considered. One of the possible directions of their decision can co</w:t>
            </w:r>
            <w:r w:rsidRPr="005851DB">
              <w:rPr>
                <w:sz w:val="20"/>
                <w:szCs w:val="20"/>
                <w:lang w:val="en-US"/>
              </w:rPr>
              <w:t>n</w:t>
            </w:r>
            <w:r w:rsidRPr="005851DB">
              <w:rPr>
                <w:sz w:val="20"/>
                <w:szCs w:val="20"/>
                <w:lang w:val="en-US"/>
              </w:rPr>
              <w:t>sider the developed investment project of a construction of a farm of rabbits. Calculations of efficiency the farms of rabbits of different scale are made. The indicators reflecting results of their implementation for the entities are analyzed. Possible risks of the investment project are estimated and the most acceptable methods and a</w:t>
            </w:r>
            <w:r w:rsidRPr="005851DB">
              <w:rPr>
                <w:sz w:val="20"/>
                <w:szCs w:val="20"/>
                <w:lang w:val="en-US"/>
              </w:rPr>
              <w:t>c</w:t>
            </w:r>
            <w:r w:rsidRPr="005851DB">
              <w:rPr>
                <w:sz w:val="20"/>
                <w:szCs w:val="20"/>
                <w:lang w:val="en-US"/>
              </w:rPr>
              <w:t xml:space="preserve">ceptances of decrease in their degree in this situation are </w:t>
            </w:r>
            <w:r>
              <w:rPr>
                <w:sz w:val="20"/>
                <w:szCs w:val="20"/>
                <w:lang w:val="en-US"/>
              </w:rPr>
              <w:t>offered</w:t>
            </w:r>
          </w:p>
          <w:p w:rsidR="004F5333" w:rsidRPr="005851DB" w:rsidRDefault="004F5333" w:rsidP="009A7E93">
            <w:pPr>
              <w:rPr>
                <w:sz w:val="20"/>
                <w:szCs w:val="20"/>
                <w:lang w:val="en-US"/>
              </w:rPr>
            </w:pPr>
          </w:p>
          <w:p w:rsidR="004F5333" w:rsidRPr="005851DB" w:rsidRDefault="004F5333" w:rsidP="009A7E93">
            <w:pPr>
              <w:rPr>
                <w:sz w:val="20"/>
                <w:szCs w:val="20"/>
                <w:lang w:val="en-US"/>
              </w:rPr>
            </w:pPr>
          </w:p>
          <w:p w:rsidR="004F5333" w:rsidRPr="005851DB" w:rsidRDefault="004F5333" w:rsidP="009A7E93">
            <w:pPr>
              <w:rPr>
                <w:sz w:val="20"/>
                <w:szCs w:val="20"/>
                <w:lang w:val="en-US"/>
              </w:rPr>
            </w:pPr>
          </w:p>
          <w:p w:rsidR="004F5333" w:rsidRPr="005851DB" w:rsidRDefault="004F5333" w:rsidP="009A7E93">
            <w:pPr>
              <w:rPr>
                <w:sz w:val="20"/>
                <w:szCs w:val="20"/>
                <w:lang w:val="en-US"/>
              </w:rPr>
            </w:pPr>
          </w:p>
          <w:p w:rsidR="004F5333" w:rsidRPr="005851DB" w:rsidRDefault="004F5333" w:rsidP="009A7E93">
            <w:pPr>
              <w:rPr>
                <w:rFonts w:ascii="Arial" w:hAnsi="Arial" w:cs="Arial"/>
                <w:sz w:val="20"/>
                <w:szCs w:val="20"/>
                <w:shd w:val="clear" w:color="auto" w:fill="FFFFFF"/>
                <w:lang w:val="en-US"/>
              </w:rPr>
            </w:pPr>
            <w:r w:rsidRPr="005851DB">
              <w:rPr>
                <w:sz w:val="20"/>
                <w:szCs w:val="20"/>
                <w:lang w:val="en-US"/>
              </w:rPr>
              <w:t>Keywords: RABBIT BREEDING, INVESTMENT PROJECT, FACTORS, EFFICIENCY, INVESTMENT RISKS</w:t>
            </w:r>
          </w:p>
        </w:tc>
      </w:tr>
    </w:tbl>
    <w:p w:rsidR="004F5333" w:rsidRPr="00595E36" w:rsidRDefault="004F5333" w:rsidP="00A06ED2">
      <w:pPr>
        <w:spacing w:line="360" w:lineRule="auto"/>
        <w:ind w:firstLine="720"/>
        <w:jc w:val="both"/>
        <w:rPr>
          <w:sz w:val="28"/>
          <w:szCs w:val="28"/>
          <w:lang w:val="en-US"/>
        </w:rPr>
      </w:pPr>
    </w:p>
    <w:p w:rsidR="004F5333" w:rsidRDefault="004F5333" w:rsidP="00A06ED2">
      <w:pPr>
        <w:spacing w:line="360" w:lineRule="auto"/>
        <w:ind w:firstLine="720"/>
        <w:jc w:val="both"/>
        <w:rPr>
          <w:sz w:val="28"/>
          <w:szCs w:val="28"/>
          <w:lang w:val="en-US"/>
        </w:rPr>
      </w:pPr>
    </w:p>
    <w:p w:rsidR="004F5333" w:rsidRPr="00AB3151" w:rsidRDefault="004F5333" w:rsidP="00A06ED2">
      <w:pPr>
        <w:spacing w:line="360" w:lineRule="auto"/>
        <w:ind w:firstLine="720"/>
        <w:jc w:val="both"/>
        <w:rPr>
          <w:sz w:val="28"/>
          <w:szCs w:val="28"/>
        </w:rPr>
      </w:pPr>
      <w:r w:rsidRPr="00C6390C">
        <w:rPr>
          <w:sz w:val="28"/>
          <w:szCs w:val="28"/>
        </w:rPr>
        <w:t>В острой конкурентной борьбе добиваются успеха, устойчиво</w:t>
      </w:r>
      <w:r>
        <w:rPr>
          <w:sz w:val="28"/>
          <w:szCs w:val="28"/>
        </w:rPr>
        <w:t>го</w:t>
      </w:r>
      <w:r w:rsidRPr="00C6390C">
        <w:rPr>
          <w:sz w:val="28"/>
          <w:szCs w:val="28"/>
        </w:rPr>
        <w:t xml:space="preserve"> ра</w:t>
      </w:r>
      <w:r w:rsidRPr="00C6390C">
        <w:rPr>
          <w:sz w:val="28"/>
          <w:szCs w:val="28"/>
        </w:rPr>
        <w:t>з</w:t>
      </w:r>
      <w:r w:rsidRPr="00C6390C">
        <w:rPr>
          <w:sz w:val="28"/>
          <w:szCs w:val="28"/>
        </w:rPr>
        <w:t>ви</w:t>
      </w:r>
      <w:r>
        <w:rPr>
          <w:sz w:val="28"/>
          <w:szCs w:val="28"/>
        </w:rPr>
        <w:t>тия</w:t>
      </w:r>
      <w:r w:rsidRPr="00C6390C">
        <w:rPr>
          <w:sz w:val="28"/>
          <w:szCs w:val="28"/>
        </w:rPr>
        <w:t xml:space="preserve"> и вы</w:t>
      </w:r>
      <w:r>
        <w:rPr>
          <w:sz w:val="28"/>
          <w:szCs w:val="28"/>
        </w:rPr>
        <w:t xml:space="preserve">живания </w:t>
      </w:r>
      <w:r w:rsidRPr="00C6390C">
        <w:rPr>
          <w:sz w:val="28"/>
          <w:szCs w:val="28"/>
        </w:rPr>
        <w:t>организа</w:t>
      </w:r>
      <w:r>
        <w:rPr>
          <w:sz w:val="28"/>
          <w:szCs w:val="28"/>
        </w:rPr>
        <w:t xml:space="preserve">ции, отличающиеся </w:t>
      </w:r>
      <w:r w:rsidRPr="00C56AE7">
        <w:rPr>
          <w:sz w:val="28"/>
          <w:szCs w:val="28"/>
        </w:rPr>
        <w:t>инвестиционной актив</w:t>
      </w:r>
      <w:r>
        <w:rPr>
          <w:sz w:val="28"/>
          <w:szCs w:val="28"/>
        </w:rPr>
        <w:t>н</w:t>
      </w:r>
      <w:r>
        <w:rPr>
          <w:sz w:val="28"/>
          <w:szCs w:val="28"/>
        </w:rPr>
        <w:t>о</w:t>
      </w:r>
      <w:r>
        <w:rPr>
          <w:sz w:val="28"/>
          <w:szCs w:val="28"/>
        </w:rPr>
        <w:t xml:space="preserve">стью. </w:t>
      </w:r>
      <w:r w:rsidRPr="009E26BE">
        <w:rPr>
          <w:sz w:val="28"/>
          <w:szCs w:val="28"/>
        </w:rPr>
        <w:t>Реализация инвестиционных проектов – одна из самых приорите</w:t>
      </w:r>
      <w:r w:rsidRPr="009E26BE">
        <w:rPr>
          <w:sz w:val="28"/>
          <w:szCs w:val="28"/>
        </w:rPr>
        <w:t>т</w:t>
      </w:r>
      <w:r w:rsidRPr="009E26BE">
        <w:rPr>
          <w:sz w:val="28"/>
          <w:szCs w:val="28"/>
        </w:rPr>
        <w:t>ных задач в настоящее время, поскольку в условиях рыночной экономики необходимо осознавать значимость эффективности деятельности орган</w:t>
      </w:r>
      <w:r w:rsidRPr="009E26BE">
        <w:rPr>
          <w:sz w:val="28"/>
          <w:szCs w:val="28"/>
        </w:rPr>
        <w:t>и</w:t>
      </w:r>
      <w:r w:rsidRPr="009E26BE">
        <w:rPr>
          <w:sz w:val="28"/>
          <w:szCs w:val="28"/>
        </w:rPr>
        <w:t xml:space="preserve">зации и доходности для ее дальнейшего развития. </w:t>
      </w:r>
    </w:p>
    <w:p w:rsidR="004F5333" w:rsidRDefault="004F5333" w:rsidP="00906285">
      <w:pPr>
        <w:spacing w:line="360" w:lineRule="auto"/>
        <w:ind w:firstLine="709"/>
        <w:jc w:val="both"/>
        <w:rPr>
          <w:sz w:val="28"/>
          <w:szCs w:val="28"/>
        </w:rPr>
      </w:pPr>
      <w:r>
        <w:rPr>
          <w:sz w:val="28"/>
          <w:szCs w:val="28"/>
        </w:rPr>
        <w:t>В сельском хозяйстве особого внимания требует развитие животн</w:t>
      </w:r>
      <w:r>
        <w:rPr>
          <w:sz w:val="28"/>
          <w:szCs w:val="28"/>
        </w:rPr>
        <w:t>о</w:t>
      </w:r>
      <w:r>
        <w:rPr>
          <w:sz w:val="28"/>
          <w:szCs w:val="28"/>
        </w:rPr>
        <w:t xml:space="preserve">водства, </w:t>
      </w:r>
      <w:r w:rsidRPr="00AB3151">
        <w:rPr>
          <w:sz w:val="28"/>
          <w:szCs w:val="28"/>
        </w:rPr>
        <w:t xml:space="preserve">поскольку </w:t>
      </w:r>
      <w:r>
        <w:rPr>
          <w:sz w:val="28"/>
          <w:szCs w:val="28"/>
        </w:rPr>
        <w:t>в настоящее время в России данная отрасль отличается низкой эффективностью производства и недостаточным уров</w:t>
      </w:r>
      <w:r w:rsidRPr="00AB3151">
        <w:rPr>
          <w:sz w:val="28"/>
          <w:szCs w:val="28"/>
        </w:rPr>
        <w:t>н</w:t>
      </w:r>
      <w:r>
        <w:rPr>
          <w:sz w:val="28"/>
          <w:szCs w:val="28"/>
        </w:rPr>
        <w:t>ем</w:t>
      </w:r>
      <w:r w:rsidRPr="00AB3151">
        <w:rPr>
          <w:sz w:val="28"/>
          <w:szCs w:val="28"/>
        </w:rPr>
        <w:t xml:space="preserve"> сам</w:t>
      </w:r>
      <w:r w:rsidRPr="00AB3151">
        <w:rPr>
          <w:sz w:val="28"/>
          <w:szCs w:val="28"/>
        </w:rPr>
        <w:t>о</w:t>
      </w:r>
      <w:r w:rsidRPr="00AB3151">
        <w:rPr>
          <w:sz w:val="28"/>
          <w:szCs w:val="28"/>
        </w:rPr>
        <w:t>обеспеченности</w:t>
      </w:r>
      <w:r>
        <w:rPr>
          <w:sz w:val="28"/>
          <w:szCs w:val="28"/>
        </w:rPr>
        <w:t xml:space="preserve"> населения его продуктами. </w:t>
      </w:r>
    </w:p>
    <w:p w:rsidR="004F5333" w:rsidRPr="00906285" w:rsidRDefault="004F5333" w:rsidP="00906285">
      <w:pPr>
        <w:spacing w:line="360" w:lineRule="auto"/>
        <w:ind w:firstLine="709"/>
        <w:jc w:val="both"/>
        <w:rPr>
          <w:sz w:val="28"/>
          <w:szCs w:val="28"/>
        </w:rPr>
      </w:pPr>
      <w:r>
        <w:rPr>
          <w:sz w:val="28"/>
          <w:szCs w:val="28"/>
        </w:rPr>
        <w:t>В настоящее время в связи с ограниченными финансовыми возмо</w:t>
      </w:r>
      <w:r>
        <w:rPr>
          <w:sz w:val="28"/>
          <w:szCs w:val="28"/>
        </w:rPr>
        <w:t>ж</w:t>
      </w:r>
      <w:r>
        <w:rPr>
          <w:sz w:val="28"/>
          <w:szCs w:val="28"/>
        </w:rPr>
        <w:t>ностями агропредприятий наиболее перспективным направлением в ж</w:t>
      </w:r>
      <w:r>
        <w:rPr>
          <w:sz w:val="28"/>
          <w:szCs w:val="28"/>
        </w:rPr>
        <w:t>и</w:t>
      </w:r>
      <w:r>
        <w:rPr>
          <w:sz w:val="28"/>
          <w:szCs w:val="28"/>
        </w:rPr>
        <w:t>вотноводстве можно считать развитие кролиководства за счет действия следующих факторов</w:t>
      </w:r>
      <w:r w:rsidRPr="00E33BDF">
        <w:rPr>
          <w:sz w:val="28"/>
          <w:szCs w:val="28"/>
        </w:rPr>
        <w:t>:</w:t>
      </w:r>
    </w:p>
    <w:p w:rsidR="004F5333" w:rsidRPr="00E33BDF" w:rsidRDefault="004F5333" w:rsidP="00270F09">
      <w:pPr>
        <w:tabs>
          <w:tab w:val="left" w:pos="142"/>
          <w:tab w:val="left" w:pos="993"/>
        </w:tabs>
        <w:suppressAutoHyphens/>
        <w:spacing w:line="360" w:lineRule="auto"/>
        <w:ind w:firstLine="709"/>
        <w:jc w:val="both"/>
        <w:rPr>
          <w:sz w:val="28"/>
          <w:szCs w:val="28"/>
        </w:rPr>
      </w:pPr>
      <w:r>
        <w:rPr>
          <w:sz w:val="28"/>
          <w:szCs w:val="28"/>
        </w:rPr>
        <w:t>- существование неудовлетворенного в полной мере</w:t>
      </w:r>
      <w:r w:rsidRPr="00E33BDF">
        <w:rPr>
          <w:sz w:val="28"/>
          <w:szCs w:val="28"/>
        </w:rPr>
        <w:t xml:space="preserve"> спроса на </w:t>
      </w:r>
      <w:r>
        <w:rPr>
          <w:sz w:val="28"/>
          <w:szCs w:val="28"/>
        </w:rPr>
        <w:t>мясо кролика</w:t>
      </w:r>
      <w:r w:rsidRPr="00E33BDF">
        <w:rPr>
          <w:sz w:val="28"/>
          <w:szCs w:val="28"/>
        </w:rPr>
        <w:t>;</w:t>
      </w:r>
    </w:p>
    <w:p w:rsidR="004F5333" w:rsidRDefault="004F5333" w:rsidP="00270F09">
      <w:pPr>
        <w:tabs>
          <w:tab w:val="left" w:pos="142"/>
          <w:tab w:val="left" w:pos="993"/>
        </w:tabs>
        <w:suppressAutoHyphens/>
        <w:spacing w:line="360" w:lineRule="auto"/>
        <w:ind w:firstLine="709"/>
        <w:jc w:val="both"/>
        <w:rPr>
          <w:sz w:val="28"/>
          <w:szCs w:val="28"/>
        </w:rPr>
      </w:pPr>
      <w:r>
        <w:rPr>
          <w:sz w:val="28"/>
          <w:szCs w:val="28"/>
        </w:rPr>
        <w:t>- невысокие финансовые вложения, которые необходимы для развития данного направления</w:t>
      </w:r>
      <w:r w:rsidRPr="00E33BDF">
        <w:rPr>
          <w:sz w:val="28"/>
          <w:szCs w:val="28"/>
        </w:rPr>
        <w:t>;</w:t>
      </w:r>
    </w:p>
    <w:p w:rsidR="004F5333" w:rsidRPr="00E33BDF" w:rsidRDefault="004F5333" w:rsidP="00270F09">
      <w:pPr>
        <w:tabs>
          <w:tab w:val="left" w:pos="142"/>
          <w:tab w:val="left" w:pos="993"/>
        </w:tabs>
        <w:suppressAutoHyphens/>
        <w:spacing w:line="360" w:lineRule="auto"/>
        <w:ind w:firstLine="709"/>
        <w:jc w:val="both"/>
        <w:rPr>
          <w:sz w:val="28"/>
          <w:szCs w:val="28"/>
        </w:rPr>
      </w:pPr>
      <w:r>
        <w:rPr>
          <w:sz w:val="28"/>
          <w:szCs w:val="28"/>
        </w:rPr>
        <w:t>- быстрый период</w:t>
      </w:r>
      <w:r w:rsidRPr="00E33BDF">
        <w:rPr>
          <w:sz w:val="28"/>
          <w:szCs w:val="28"/>
        </w:rPr>
        <w:t xml:space="preserve"> окупаемости </w:t>
      </w:r>
      <w:r>
        <w:rPr>
          <w:sz w:val="28"/>
          <w:szCs w:val="28"/>
        </w:rPr>
        <w:t xml:space="preserve">финансовых </w:t>
      </w:r>
      <w:r w:rsidRPr="00E33BDF">
        <w:rPr>
          <w:sz w:val="28"/>
          <w:szCs w:val="28"/>
        </w:rPr>
        <w:t xml:space="preserve">вложений, </w:t>
      </w:r>
      <w:r>
        <w:rPr>
          <w:sz w:val="28"/>
          <w:szCs w:val="28"/>
        </w:rPr>
        <w:t>которые обеспечиваются за счет физиологических особенностей кроликов:</w:t>
      </w:r>
      <w:r w:rsidRPr="00E33BDF">
        <w:rPr>
          <w:sz w:val="28"/>
          <w:szCs w:val="28"/>
        </w:rPr>
        <w:t xml:space="preserve"> высок</w:t>
      </w:r>
      <w:r>
        <w:rPr>
          <w:sz w:val="28"/>
          <w:szCs w:val="28"/>
        </w:rPr>
        <w:t>ая плодовитость и скороспелость</w:t>
      </w:r>
      <w:r w:rsidRPr="00E33BDF">
        <w:rPr>
          <w:sz w:val="28"/>
          <w:szCs w:val="28"/>
        </w:rPr>
        <w:t>;</w:t>
      </w:r>
    </w:p>
    <w:p w:rsidR="004F5333" w:rsidRPr="00E33BDF" w:rsidRDefault="004F5333" w:rsidP="00270F09">
      <w:pPr>
        <w:tabs>
          <w:tab w:val="left" w:pos="142"/>
          <w:tab w:val="left" w:pos="993"/>
        </w:tabs>
        <w:suppressAutoHyphens/>
        <w:spacing w:line="360" w:lineRule="auto"/>
        <w:ind w:firstLine="709"/>
        <w:jc w:val="both"/>
        <w:rPr>
          <w:sz w:val="28"/>
          <w:szCs w:val="28"/>
        </w:rPr>
      </w:pPr>
      <w:r>
        <w:rPr>
          <w:sz w:val="28"/>
          <w:szCs w:val="28"/>
        </w:rPr>
        <w:t>- наличие и доступность различного</w:t>
      </w:r>
      <w:r w:rsidRPr="00E33BDF">
        <w:rPr>
          <w:sz w:val="28"/>
          <w:szCs w:val="28"/>
        </w:rPr>
        <w:t xml:space="preserve"> современн</w:t>
      </w:r>
      <w:r>
        <w:rPr>
          <w:sz w:val="28"/>
          <w:szCs w:val="28"/>
        </w:rPr>
        <w:t>ого</w:t>
      </w:r>
      <w:r w:rsidRPr="00E33BDF">
        <w:rPr>
          <w:sz w:val="28"/>
          <w:szCs w:val="28"/>
        </w:rPr>
        <w:t xml:space="preserve"> оборудования и технологий</w:t>
      </w:r>
      <w:r>
        <w:rPr>
          <w:sz w:val="28"/>
          <w:szCs w:val="28"/>
        </w:rPr>
        <w:t>, необходимых</w:t>
      </w:r>
      <w:r w:rsidRPr="00E33BDF">
        <w:rPr>
          <w:sz w:val="28"/>
          <w:szCs w:val="28"/>
        </w:rPr>
        <w:t xml:space="preserve"> для произво</w:t>
      </w:r>
      <w:r>
        <w:rPr>
          <w:sz w:val="28"/>
          <w:szCs w:val="28"/>
        </w:rPr>
        <w:t>дства и переработки мяса кролика</w:t>
      </w:r>
      <w:r w:rsidRPr="00E33BDF">
        <w:rPr>
          <w:sz w:val="28"/>
          <w:szCs w:val="28"/>
        </w:rPr>
        <w:t>.</w:t>
      </w:r>
    </w:p>
    <w:p w:rsidR="004F5333" w:rsidRDefault="004F5333" w:rsidP="00205E55">
      <w:pPr>
        <w:spacing w:line="360" w:lineRule="auto"/>
        <w:ind w:firstLine="709"/>
        <w:jc w:val="both"/>
        <w:rPr>
          <w:sz w:val="28"/>
          <w:szCs w:val="28"/>
        </w:rPr>
      </w:pPr>
      <w:r>
        <w:rPr>
          <w:sz w:val="28"/>
          <w:szCs w:val="28"/>
        </w:rPr>
        <w:t xml:space="preserve">В России можно пронаблюдать положительную тенденцию объемов производства мяса кролика. </w:t>
      </w:r>
      <w:r w:rsidRPr="0059190A">
        <w:rPr>
          <w:sz w:val="28"/>
          <w:szCs w:val="28"/>
        </w:rPr>
        <w:t xml:space="preserve">Так, </w:t>
      </w:r>
      <w:r>
        <w:rPr>
          <w:sz w:val="28"/>
          <w:szCs w:val="28"/>
        </w:rPr>
        <w:t>в 2013</w:t>
      </w:r>
      <w:r w:rsidRPr="0059190A">
        <w:rPr>
          <w:sz w:val="28"/>
          <w:szCs w:val="28"/>
        </w:rPr>
        <w:t xml:space="preserve"> году </w:t>
      </w:r>
      <w:r>
        <w:rPr>
          <w:sz w:val="28"/>
          <w:szCs w:val="28"/>
        </w:rPr>
        <w:t xml:space="preserve">данный показатель </w:t>
      </w:r>
      <w:r w:rsidRPr="0059190A">
        <w:rPr>
          <w:sz w:val="28"/>
          <w:szCs w:val="28"/>
        </w:rPr>
        <w:t xml:space="preserve">составил </w:t>
      </w:r>
      <w:r>
        <w:rPr>
          <w:sz w:val="28"/>
          <w:szCs w:val="28"/>
        </w:rPr>
        <w:t>3</w:t>
      </w:r>
      <w:r w:rsidRPr="0059190A">
        <w:rPr>
          <w:sz w:val="28"/>
          <w:szCs w:val="28"/>
        </w:rPr>
        <w:t> тыс. тонн</w:t>
      </w:r>
      <w:r>
        <w:rPr>
          <w:sz w:val="28"/>
          <w:szCs w:val="28"/>
        </w:rPr>
        <w:t>, в 2015 году – около 20 тыс. тонн, что составляет примерно 7</w:t>
      </w:r>
      <w:r w:rsidRPr="0059190A">
        <w:rPr>
          <w:sz w:val="28"/>
          <w:szCs w:val="28"/>
        </w:rPr>
        <w:t>-</w:t>
      </w:r>
      <w:r>
        <w:rPr>
          <w:sz w:val="28"/>
          <w:szCs w:val="28"/>
        </w:rPr>
        <w:t>9</w:t>
      </w:r>
      <w:r w:rsidRPr="0059190A">
        <w:rPr>
          <w:sz w:val="28"/>
          <w:szCs w:val="28"/>
        </w:rPr>
        <w:t> % от всей потребленной россиянами крол</w:t>
      </w:r>
      <w:r>
        <w:rPr>
          <w:sz w:val="28"/>
          <w:szCs w:val="28"/>
        </w:rPr>
        <w:t>иководческой продукции за год. Таким образом, данную рыночную</w:t>
      </w:r>
      <w:r w:rsidRPr="0059190A">
        <w:rPr>
          <w:sz w:val="28"/>
          <w:szCs w:val="28"/>
        </w:rPr>
        <w:t xml:space="preserve"> ниш</w:t>
      </w:r>
      <w:r>
        <w:rPr>
          <w:sz w:val="28"/>
          <w:szCs w:val="28"/>
        </w:rPr>
        <w:t>у</w:t>
      </w:r>
      <w:r w:rsidRPr="0059190A">
        <w:rPr>
          <w:sz w:val="28"/>
          <w:szCs w:val="28"/>
        </w:rPr>
        <w:t xml:space="preserve"> </w:t>
      </w:r>
      <w:r>
        <w:rPr>
          <w:sz w:val="28"/>
          <w:szCs w:val="28"/>
        </w:rPr>
        <w:t>можно считать практически</w:t>
      </w:r>
      <w:r w:rsidRPr="0059190A">
        <w:rPr>
          <w:sz w:val="28"/>
          <w:szCs w:val="28"/>
        </w:rPr>
        <w:t xml:space="preserve"> с</w:t>
      </w:r>
      <w:r>
        <w:rPr>
          <w:sz w:val="28"/>
          <w:szCs w:val="28"/>
        </w:rPr>
        <w:t>вободной, конкуренция невысокая.</w:t>
      </w:r>
      <w:r w:rsidRPr="0059190A">
        <w:rPr>
          <w:sz w:val="28"/>
          <w:szCs w:val="28"/>
        </w:rPr>
        <w:t xml:space="preserve"> </w:t>
      </w:r>
    </w:p>
    <w:p w:rsidR="004F5333" w:rsidRPr="009C33FA" w:rsidRDefault="004F5333" w:rsidP="00205E55">
      <w:pPr>
        <w:spacing w:line="360" w:lineRule="auto"/>
        <w:ind w:firstLine="709"/>
        <w:jc w:val="both"/>
        <w:rPr>
          <w:color w:val="FF0000"/>
          <w:sz w:val="28"/>
          <w:szCs w:val="28"/>
        </w:rPr>
      </w:pPr>
      <w:r w:rsidRPr="0059190A">
        <w:rPr>
          <w:sz w:val="28"/>
          <w:szCs w:val="28"/>
        </w:rPr>
        <w:t xml:space="preserve">Импорт </w:t>
      </w:r>
      <w:r>
        <w:rPr>
          <w:sz w:val="28"/>
          <w:szCs w:val="28"/>
        </w:rPr>
        <w:t>кролиководческ</w:t>
      </w:r>
      <w:r w:rsidRPr="0059190A">
        <w:rPr>
          <w:sz w:val="28"/>
          <w:szCs w:val="28"/>
        </w:rPr>
        <w:t>ой продукции в РФ составляет около 9</w:t>
      </w:r>
      <w:r>
        <w:rPr>
          <w:sz w:val="28"/>
          <w:szCs w:val="28"/>
        </w:rPr>
        <w:t>0 % от совокупно</w:t>
      </w:r>
      <w:r w:rsidRPr="0059190A">
        <w:rPr>
          <w:sz w:val="28"/>
          <w:szCs w:val="28"/>
        </w:rPr>
        <w:t>го потреблен</w:t>
      </w:r>
      <w:r>
        <w:rPr>
          <w:sz w:val="28"/>
          <w:szCs w:val="28"/>
        </w:rPr>
        <w:t>ного</w:t>
      </w:r>
      <w:r w:rsidRPr="0059190A">
        <w:rPr>
          <w:sz w:val="28"/>
          <w:szCs w:val="28"/>
        </w:rPr>
        <w:t xml:space="preserve"> объема за год, </w:t>
      </w:r>
      <w:r>
        <w:rPr>
          <w:sz w:val="28"/>
          <w:szCs w:val="28"/>
        </w:rPr>
        <w:t xml:space="preserve">при этом </w:t>
      </w:r>
      <w:r w:rsidRPr="0059190A">
        <w:rPr>
          <w:sz w:val="28"/>
          <w:szCs w:val="28"/>
        </w:rPr>
        <w:t xml:space="preserve">основная доля </w:t>
      </w:r>
      <w:r>
        <w:rPr>
          <w:sz w:val="28"/>
          <w:szCs w:val="28"/>
        </w:rPr>
        <w:t>обесп</w:t>
      </w:r>
      <w:r>
        <w:rPr>
          <w:sz w:val="28"/>
          <w:szCs w:val="28"/>
        </w:rPr>
        <w:t>е</w:t>
      </w:r>
      <w:r>
        <w:rPr>
          <w:sz w:val="28"/>
          <w:szCs w:val="28"/>
        </w:rPr>
        <w:t>чивае</w:t>
      </w:r>
      <w:r w:rsidRPr="0059190A">
        <w:rPr>
          <w:sz w:val="28"/>
          <w:szCs w:val="28"/>
        </w:rPr>
        <w:t xml:space="preserve">тся </w:t>
      </w:r>
      <w:r>
        <w:rPr>
          <w:sz w:val="28"/>
          <w:szCs w:val="28"/>
        </w:rPr>
        <w:t>поставками из Китая</w:t>
      </w:r>
      <w:r w:rsidRPr="0059190A">
        <w:rPr>
          <w:sz w:val="28"/>
          <w:szCs w:val="28"/>
        </w:rPr>
        <w:t xml:space="preserve"> (около </w:t>
      </w:r>
      <w:r>
        <w:rPr>
          <w:sz w:val="28"/>
          <w:szCs w:val="28"/>
        </w:rPr>
        <w:t>85 %) и Венгрии</w:t>
      </w:r>
      <w:r w:rsidRPr="0059190A">
        <w:rPr>
          <w:sz w:val="28"/>
          <w:szCs w:val="28"/>
        </w:rPr>
        <w:t xml:space="preserve"> (3 %)</w:t>
      </w:r>
      <w:r>
        <w:rPr>
          <w:sz w:val="28"/>
          <w:szCs w:val="28"/>
        </w:rPr>
        <w:t xml:space="preserve"> [3</w:t>
      </w:r>
      <w:r w:rsidRPr="00F90FDB">
        <w:rPr>
          <w:sz w:val="28"/>
          <w:szCs w:val="28"/>
        </w:rPr>
        <w:t>]</w:t>
      </w:r>
      <w:r w:rsidRPr="0059190A">
        <w:rPr>
          <w:sz w:val="28"/>
          <w:szCs w:val="28"/>
        </w:rPr>
        <w:t>.</w:t>
      </w:r>
      <w:r>
        <w:rPr>
          <w:color w:val="FF0000"/>
          <w:sz w:val="28"/>
          <w:szCs w:val="28"/>
        </w:rPr>
        <w:t xml:space="preserve"> </w:t>
      </w:r>
      <w:r w:rsidRPr="00A20357">
        <w:rPr>
          <w:sz w:val="28"/>
          <w:szCs w:val="28"/>
        </w:rPr>
        <w:t xml:space="preserve">Следует </w:t>
      </w:r>
      <w:r w:rsidRPr="00FF23FC">
        <w:rPr>
          <w:sz w:val="28"/>
          <w:szCs w:val="28"/>
        </w:rPr>
        <w:t>отметить, что в настоящее время импорт мяса кроликов из Китая приост</w:t>
      </w:r>
      <w:r w:rsidRPr="00FF23FC">
        <w:rPr>
          <w:sz w:val="28"/>
          <w:szCs w:val="28"/>
        </w:rPr>
        <w:t>а</w:t>
      </w:r>
      <w:r w:rsidRPr="00FF23FC">
        <w:rPr>
          <w:sz w:val="28"/>
          <w:szCs w:val="28"/>
        </w:rPr>
        <w:t>новлен на неопределенный срок</w:t>
      </w:r>
      <w:r w:rsidRPr="0059190A">
        <w:rPr>
          <w:sz w:val="28"/>
          <w:szCs w:val="28"/>
        </w:rPr>
        <w:t xml:space="preserve"> в связи</w:t>
      </w:r>
      <w:r>
        <w:rPr>
          <w:sz w:val="28"/>
          <w:szCs w:val="28"/>
        </w:rPr>
        <w:t xml:space="preserve"> с ухудшением качества продукции</w:t>
      </w:r>
      <w:r w:rsidRPr="00985B13">
        <w:rPr>
          <w:sz w:val="28"/>
          <w:szCs w:val="28"/>
        </w:rPr>
        <w:t xml:space="preserve"> </w:t>
      </w:r>
      <w:r>
        <w:rPr>
          <w:sz w:val="28"/>
          <w:szCs w:val="28"/>
        </w:rPr>
        <w:t>(письмо</w:t>
      </w:r>
      <w:r w:rsidRPr="0059190A">
        <w:rPr>
          <w:sz w:val="28"/>
          <w:szCs w:val="28"/>
        </w:rPr>
        <w:t xml:space="preserve"> Федеральной службы по ветеринарному и фитосанитарному на</w:t>
      </w:r>
      <w:r w:rsidRPr="0059190A">
        <w:rPr>
          <w:sz w:val="28"/>
          <w:szCs w:val="28"/>
        </w:rPr>
        <w:t>д</w:t>
      </w:r>
      <w:r w:rsidRPr="0059190A">
        <w:rPr>
          <w:sz w:val="28"/>
          <w:szCs w:val="28"/>
        </w:rPr>
        <w:t xml:space="preserve">зору от </w:t>
      </w:r>
      <w:r w:rsidRPr="007A2608">
        <w:rPr>
          <w:sz w:val="28"/>
          <w:szCs w:val="28"/>
        </w:rPr>
        <w:t>18.02.2016 г</w:t>
      </w:r>
      <w:r>
        <w:rPr>
          <w:sz w:val="28"/>
          <w:szCs w:val="28"/>
        </w:rPr>
        <w:t>.), следовательно,</w:t>
      </w:r>
      <w:r w:rsidRPr="00985B13">
        <w:rPr>
          <w:sz w:val="28"/>
          <w:szCs w:val="28"/>
        </w:rPr>
        <w:t xml:space="preserve"> </w:t>
      </w:r>
      <w:r w:rsidRPr="0059190A">
        <w:rPr>
          <w:sz w:val="28"/>
          <w:szCs w:val="28"/>
        </w:rPr>
        <w:t xml:space="preserve">рыночная ниша </w:t>
      </w:r>
      <w:r>
        <w:rPr>
          <w:sz w:val="28"/>
          <w:szCs w:val="28"/>
        </w:rPr>
        <w:t xml:space="preserve">освобождается. </w:t>
      </w:r>
    </w:p>
    <w:p w:rsidR="004F5333" w:rsidRPr="0059190A" w:rsidRDefault="004F5333" w:rsidP="008437E8">
      <w:pPr>
        <w:pStyle w:val="NormalWeb"/>
        <w:shd w:val="clear" w:color="auto" w:fill="FFFFFF"/>
        <w:spacing w:before="0" w:beforeAutospacing="0" w:after="0" w:afterAutospacing="0" w:line="360" w:lineRule="auto"/>
        <w:ind w:firstLine="709"/>
        <w:jc w:val="both"/>
        <w:rPr>
          <w:sz w:val="28"/>
          <w:szCs w:val="28"/>
        </w:rPr>
      </w:pPr>
      <w:r>
        <w:rPr>
          <w:sz w:val="28"/>
          <w:szCs w:val="28"/>
        </w:rPr>
        <w:t>На данный момент</w:t>
      </w:r>
      <w:r w:rsidRPr="0059190A">
        <w:rPr>
          <w:sz w:val="28"/>
          <w:szCs w:val="28"/>
        </w:rPr>
        <w:t xml:space="preserve"> в основном кролиководством занимаются фе</w:t>
      </w:r>
      <w:r w:rsidRPr="0059190A">
        <w:rPr>
          <w:sz w:val="28"/>
          <w:szCs w:val="28"/>
        </w:rPr>
        <w:t>р</w:t>
      </w:r>
      <w:r w:rsidRPr="0059190A">
        <w:rPr>
          <w:sz w:val="28"/>
          <w:szCs w:val="28"/>
        </w:rPr>
        <w:t xml:space="preserve">мерские хозяйства </w:t>
      </w:r>
      <w:r>
        <w:rPr>
          <w:sz w:val="28"/>
          <w:szCs w:val="28"/>
        </w:rPr>
        <w:t>или</w:t>
      </w:r>
      <w:r w:rsidRPr="0059190A">
        <w:rPr>
          <w:sz w:val="28"/>
          <w:szCs w:val="28"/>
        </w:rPr>
        <w:t xml:space="preserve"> личные подворья.</w:t>
      </w:r>
      <w:r>
        <w:rPr>
          <w:sz w:val="28"/>
          <w:szCs w:val="28"/>
        </w:rPr>
        <w:t xml:space="preserve"> В них сосредоточено </w:t>
      </w:r>
      <w:r w:rsidRPr="0059190A">
        <w:rPr>
          <w:sz w:val="28"/>
          <w:szCs w:val="28"/>
        </w:rPr>
        <w:t>от 86 до 95 % пого</w:t>
      </w:r>
      <w:r>
        <w:rPr>
          <w:sz w:val="28"/>
          <w:szCs w:val="28"/>
        </w:rPr>
        <w:t>ловья кроликов, а переход к интенсивным методам промышле</w:t>
      </w:r>
      <w:r>
        <w:rPr>
          <w:sz w:val="28"/>
          <w:szCs w:val="28"/>
        </w:rPr>
        <w:t>н</w:t>
      </w:r>
      <w:r>
        <w:rPr>
          <w:sz w:val="28"/>
          <w:szCs w:val="28"/>
        </w:rPr>
        <w:t>ного</w:t>
      </w:r>
      <w:r w:rsidRPr="0059190A">
        <w:rPr>
          <w:sz w:val="28"/>
          <w:szCs w:val="28"/>
        </w:rPr>
        <w:t xml:space="preserve"> </w:t>
      </w:r>
      <w:r>
        <w:rPr>
          <w:sz w:val="28"/>
          <w:szCs w:val="28"/>
        </w:rPr>
        <w:t xml:space="preserve">кролиководства только начинается </w:t>
      </w:r>
      <w:r w:rsidRPr="001956FB">
        <w:rPr>
          <w:sz w:val="28"/>
          <w:szCs w:val="28"/>
        </w:rPr>
        <w:t>[</w:t>
      </w:r>
      <w:r>
        <w:rPr>
          <w:sz w:val="28"/>
          <w:szCs w:val="28"/>
        </w:rPr>
        <w:t>3</w:t>
      </w:r>
      <w:r w:rsidRPr="001956FB">
        <w:rPr>
          <w:sz w:val="28"/>
          <w:szCs w:val="28"/>
        </w:rPr>
        <w:t>]</w:t>
      </w:r>
      <w:r w:rsidRPr="0059190A">
        <w:rPr>
          <w:sz w:val="28"/>
          <w:szCs w:val="28"/>
        </w:rPr>
        <w:t xml:space="preserve">. </w:t>
      </w:r>
    </w:p>
    <w:p w:rsidR="004F5333" w:rsidRDefault="004F5333" w:rsidP="008437E8">
      <w:pPr>
        <w:tabs>
          <w:tab w:val="left" w:pos="3402"/>
        </w:tabs>
        <w:spacing w:line="360" w:lineRule="auto"/>
        <w:ind w:firstLine="709"/>
        <w:jc w:val="both"/>
        <w:rPr>
          <w:sz w:val="28"/>
          <w:szCs w:val="28"/>
        </w:rPr>
      </w:pPr>
      <w:r w:rsidRPr="0059190A">
        <w:rPr>
          <w:color w:val="000000"/>
          <w:sz w:val="28"/>
          <w:szCs w:val="28"/>
        </w:rPr>
        <w:t>Отечественные производители представлены ограниченным колич</w:t>
      </w:r>
      <w:r w:rsidRPr="0059190A">
        <w:rPr>
          <w:color w:val="000000"/>
          <w:sz w:val="28"/>
          <w:szCs w:val="28"/>
        </w:rPr>
        <w:t>е</w:t>
      </w:r>
      <w:r w:rsidRPr="0059190A">
        <w:rPr>
          <w:color w:val="000000"/>
          <w:sz w:val="28"/>
          <w:szCs w:val="28"/>
        </w:rPr>
        <w:t>ством предприятий.</w:t>
      </w:r>
      <w:r>
        <w:rPr>
          <w:color w:val="000000"/>
          <w:sz w:val="28"/>
          <w:szCs w:val="28"/>
        </w:rPr>
        <w:t> </w:t>
      </w:r>
      <w:r>
        <w:rPr>
          <w:sz w:val="28"/>
          <w:szCs w:val="28"/>
        </w:rPr>
        <w:t>В мировом производстве существую</w:t>
      </w:r>
      <w:r w:rsidRPr="00E00FB1">
        <w:rPr>
          <w:sz w:val="28"/>
          <w:szCs w:val="28"/>
        </w:rPr>
        <w:t xml:space="preserve">т </w:t>
      </w:r>
      <w:r>
        <w:rPr>
          <w:sz w:val="28"/>
          <w:szCs w:val="28"/>
        </w:rPr>
        <w:t>следующие</w:t>
      </w:r>
      <w:r w:rsidRPr="00E00FB1">
        <w:rPr>
          <w:sz w:val="28"/>
          <w:szCs w:val="28"/>
        </w:rPr>
        <w:t xml:space="preserve"> н</w:t>
      </w:r>
      <w:r w:rsidRPr="00E00FB1">
        <w:rPr>
          <w:sz w:val="28"/>
          <w:szCs w:val="28"/>
        </w:rPr>
        <w:t>а</w:t>
      </w:r>
      <w:r w:rsidRPr="00E00FB1">
        <w:rPr>
          <w:sz w:val="28"/>
          <w:szCs w:val="28"/>
        </w:rPr>
        <w:t>правлени</w:t>
      </w:r>
      <w:r>
        <w:rPr>
          <w:sz w:val="28"/>
          <w:szCs w:val="28"/>
        </w:rPr>
        <w:t>я</w:t>
      </w:r>
      <w:r w:rsidRPr="00E00FB1">
        <w:rPr>
          <w:sz w:val="28"/>
          <w:szCs w:val="28"/>
        </w:rPr>
        <w:t xml:space="preserve"> специализации кролиководства: мясное, шкурковое</w:t>
      </w:r>
      <w:r>
        <w:rPr>
          <w:sz w:val="28"/>
          <w:szCs w:val="28"/>
        </w:rPr>
        <w:t>,</w:t>
      </w:r>
      <w:r w:rsidRPr="00E00FB1">
        <w:rPr>
          <w:sz w:val="28"/>
          <w:szCs w:val="28"/>
        </w:rPr>
        <w:t xml:space="preserve"> </w:t>
      </w:r>
      <w:r>
        <w:rPr>
          <w:sz w:val="28"/>
          <w:szCs w:val="28"/>
        </w:rPr>
        <w:t>мясо-шкурковое</w:t>
      </w:r>
      <w:r w:rsidRPr="00E00FB1">
        <w:rPr>
          <w:sz w:val="28"/>
          <w:szCs w:val="28"/>
        </w:rPr>
        <w:t xml:space="preserve">. </w:t>
      </w:r>
      <w:r>
        <w:rPr>
          <w:sz w:val="28"/>
          <w:szCs w:val="28"/>
        </w:rPr>
        <w:t>Для</w:t>
      </w:r>
      <w:r w:rsidRPr="00E00FB1">
        <w:rPr>
          <w:sz w:val="28"/>
          <w:szCs w:val="28"/>
        </w:rPr>
        <w:t xml:space="preserve"> достижения продовольственной безопасности </w:t>
      </w:r>
      <w:r>
        <w:rPr>
          <w:sz w:val="28"/>
          <w:szCs w:val="28"/>
        </w:rPr>
        <w:t>в России в кратчайший период</w:t>
      </w:r>
      <w:r w:rsidRPr="00E00FB1">
        <w:rPr>
          <w:sz w:val="28"/>
          <w:szCs w:val="28"/>
        </w:rPr>
        <w:t xml:space="preserve"> в кролиководстве приоритетным направлением дол</w:t>
      </w:r>
      <w:r w:rsidRPr="00E00FB1">
        <w:rPr>
          <w:sz w:val="28"/>
          <w:szCs w:val="28"/>
        </w:rPr>
        <w:t>ж</w:t>
      </w:r>
      <w:r w:rsidRPr="00E00FB1">
        <w:rPr>
          <w:sz w:val="28"/>
          <w:szCs w:val="28"/>
        </w:rPr>
        <w:t xml:space="preserve">но стать мясное. </w:t>
      </w:r>
    </w:p>
    <w:p w:rsidR="004F5333" w:rsidRPr="00EB32B1" w:rsidRDefault="004F5333" w:rsidP="008437E8">
      <w:pPr>
        <w:tabs>
          <w:tab w:val="left" w:pos="3402"/>
        </w:tabs>
        <w:spacing w:line="360" w:lineRule="auto"/>
        <w:ind w:firstLine="709"/>
        <w:jc w:val="both"/>
        <w:rPr>
          <w:color w:val="FF0000"/>
          <w:sz w:val="28"/>
          <w:szCs w:val="28"/>
        </w:rPr>
      </w:pPr>
      <w:r>
        <w:rPr>
          <w:sz w:val="28"/>
          <w:szCs w:val="28"/>
        </w:rPr>
        <w:t>Характерные черты мясного кролиководства</w:t>
      </w:r>
      <w:r w:rsidRPr="00E00FB1">
        <w:rPr>
          <w:sz w:val="28"/>
          <w:szCs w:val="28"/>
        </w:rPr>
        <w:t>:</w:t>
      </w:r>
    </w:p>
    <w:p w:rsidR="004F5333" w:rsidRPr="00E00FB1" w:rsidRDefault="004F5333" w:rsidP="008437E8">
      <w:pPr>
        <w:tabs>
          <w:tab w:val="left" w:pos="3402"/>
        </w:tabs>
        <w:spacing w:line="360" w:lineRule="auto"/>
        <w:ind w:firstLine="709"/>
        <w:jc w:val="both"/>
        <w:rPr>
          <w:sz w:val="28"/>
          <w:szCs w:val="28"/>
        </w:rPr>
      </w:pPr>
      <w:r w:rsidRPr="00E00FB1">
        <w:rPr>
          <w:color w:val="000000"/>
          <w:sz w:val="28"/>
          <w:szCs w:val="28"/>
        </w:rPr>
        <w:t>–</w:t>
      </w:r>
      <w:r w:rsidRPr="00E00FB1">
        <w:rPr>
          <w:sz w:val="28"/>
          <w:szCs w:val="28"/>
        </w:rPr>
        <w:t xml:space="preserve"> </w:t>
      </w:r>
      <w:r>
        <w:rPr>
          <w:sz w:val="28"/>
          <w:szCs w:val="28"/>
        </w:rPr>
        <w:t xml:space="preserve">высокая </w:t>
      </w:r>
      <w:r w:rsidRPr="00E00FB1">
        <w:rPr>
          <w:sz w:val="28"/>
          <w:szCs w:val="28"/>
        </w:rPr>
        <w:t xml:space="preserve">плодовитость </w:t>
      </w:r>
      <w:r>
        <w:rPr>
          <w:sz w:val="28"/>
          <w:szCs w:val="28"/>
        </w:rPr>
        <w:t xml:space="preserve">кроликов </w:t>
      </w:r>
      <w:r w:rsidRPr="00E00FB1">
        <w:rPr>
          <w:sz w:val="28"/>
          <w:szCs w:val="28"/>
        </w:rPr>
        <w:t xml:space="preserve">– </w:t>
      </w:r>
      <w:r>
        <w:rPr>
          <w:sz w:val="28"/>
          <w:szCs w:val="28"/>
        </w:rPr>
        <w:t xml:space="preserve">около </w:t>
      </w:r>
      <w:r w:rsidRPr="00E00FB1">
        <w:rPr>
          <w:sz w:val="28"/>
          <w:szCs w:val="28"/>
        </w:rPr>
        <w:t>7-9 крольчат за один о</w:t>
      </w:r>
      <w:r w:rsidRPr="00E00FB1">
        <w:rPr>
          <w:sz w:val="28"/>
          <w:szCs w:val="28"/>
        </w:rPr>
        <w:t>к</w:t>
      </w:r>
      <w:r w:rsidRPr="00E00FB1">
        <w:rPr>
          <w:sz w:val="28"/>
          <w:szCs w:val="28"/>
        </w:rPr>
        <w:t>рол;</w:t>
      </w:r>
    </w:p>
    <w:p w:rsidR="004F5333" w:rsidRPr="00E00FB1" w:rsidRDefault="004F5333" w:rsidP="008437E8">
      <w:pPr>
        <w:tabs>
          <w:tab w:val="left" w:pos="3402"/>
        </w:tabs>
        <w:spacing w:line="360" w:lineRule="auto"/>
        <w:ind w:firstLine="709"/>
        <w:jc w:val="both"/>
        <w:rPr>
          <w:sz w:val="28"/>
          <w:szCs w:val="28"/>
        </w:rPr>
      </w:pPr>
      <w:r w:rsidRPr="00E00FB1">
        <w:rPr>
          <w:color w:val="000000"/>
          <w:sz w:val="28"/>
          <w:szCs w:val="28"/>
        </w:rPr>
        <w:t>–</w:t>
      </w:r>
      <w:r w:rsidRPr="00E00FB1">
        <w:rPr>
          <w:sz w:val="28"/>
          <w:szCs w:val="28"/>
        </w:rPr>
        <w:t xml:space="preserve"> </w:t>
      </w:r>
      <w:r>
        <w:rPr>
          <w:sz w:val="28"/>
          <w:szCs w:val="28"/>
        </w:rPr>
        <w:t>высокая степень скороспелости</w:t>
      </w:r>
      <w:r w:rsidRPr="00E00FB1">
        <w:rPr>
          <w:sz w:val="28"/>
          <w:szCs w:val="28"/>
        </w:rPr>
        <w:t xml:space="preserve"> – убойный возраст</w:t>
      </w:r>
      <w:r>
        <w:rPr>
          <w:sz w:val="28"/>
          <w:szCs w:val="28"/>
        </w:rPr>
        <w:t xml:space="preserve"> кролика при этом</w:t>
      </w:r>
      <w:r w:rsidRPr="00E00FB1">
        <w:rPr>
          <w:sz w:val="28"/>
          <w:szCs w:val="28"/>
        </w:rPr>
        <w:t xml:space="preserve"> составляет 3,5-4 месяца;</w:t>
      </w:r>
    </w:p>
    <w:p w:rsidR="004F5333" w:rsidRPr="00E00FB1" w:rsidRDefault="004F5333" w:rsidP="008437E8">
      <w:pPr>
        <w:tabs>
          <w:tab w:val="left" w:pos="3402"/>
        </w:tabs>
        <w:spacing w:line="360" w:lineRule="auto"/>
        <w:ind w:firstLine="709"/>
        <w:jc w:val="both"/>
        <w:rPr>
          <w:sz w:val="28"/>
          <w:szCs w:val="28"/>
        </w:rPr>
      </w:pPr>
      <w:r w:rsidRPr="00E00FB1">
        <w:rPr>
          <w:color w:val="000000"/>
          <w:sz w:val="28"/>
          <w:szCs w:val="28"/>
        </w:rPr>
        <w:t>–</w:t>
      </w:r>
      <w:r w:rsidRPr="00E00FB1">
        <w:rPr>
          <w:sz w:val="28"/>
          <w:szCs w:val="28"/>
        </w:rPr>
        <w:t xml:space="preserve"> не</w:t>
      </w:r>
      <w:r>
        <w:rPr>
          <w:sz w:val="28"/>
          <w:szCs w:val="28"/>
        </w:rPr>
        <w:t xml:space="preserve">высокая </w:t>
      </w:r>
      <w:r w:rsidRPr="00E00FB1">
        <w:rPr>
          <w:sz w:val="28"/>
          <w:szCs w:val="28"/>
        </w:rPr>
        <w:t>прихотливость к условиям содержания</w:t>
      </w:r>
      <w:r>
        <w:rPr>
          <w:sz w:val="28"/>
          <w:szCs w:val="28"/>
        </w:rPr>
        <w:t xml:space="preserve"> кроликов</w:t>
      </w:r>
      <w:r w:rsidRPr="00E00FB1">
        <w:rPr>
          <w:sz w:val="28"/>
          <w:szCs w:val="28"/>
        </w:rPr>
        <w:t>;</w:t>
      </w:r>
    </w:p>
    <w:p w:rsidR="004F5333" w:rsidRPr="00E00FB1" w:rsidRDefault="004F5333" w:rsidP="008437E8">
      <w:pPr>
        <w:tabs>
          <w:tab w:val="left" w:pos="3402"/>
        </w:tabs>
        <w:spacing w:line="360" w:lineRule="auto"/>
        <w:ind w:firstLine="709"/>
        <w:jc w:val="both"/>
        <w:rPr>
          <w:sz w:val="28"/>
          <w:szCs w:val="28"/>
        </w:rPr>
      </w:pPr>
      <w:r w:rsidRPr="00E00FB1">
        <w:rPr>
          <w:color w:val="000000"/>
          <w:sz w:val="28"/>
          <w:szCs w:val="28"/>
        </w:rPr>
        <w:t>–</w:t>
      </w:r>
      <w:r w:rsidRPr="00E00FB1">
        <w:rPr>
          <w:sz w:val="28"/>
          <w:szCs w:val="28"/>
        </w:rPr>
        <w:t xml:space="preserve"> экономичность – на </w:t>
      </w:r>
      <w:smartTag w:uri="urn:schemas-microsoft-com:office:smarttags" w:element="metricconverter">
        <w:smartTagPr>
          <w:attr w:name="ProductID" w:val="1 кг"/>
        </w:smartTagPr>
        <w:r w:rsidRPr="00E00FB1">
          <w:rPr>
            <w:sz w:val="28"/>
            <w:szCs w:val="28"/>
          </w:rPr>
          <w:t>1 кг</w:t>
        </w:r>
      </w:smartTag>
      <w:r w:rsidRPr="00E00FB1">
        <w:rPr>
          <w:sz w:val="28"/>
          <w:szCs w:val="28"/>
        </w:rPr>
        <w:t xml:space="preserve"> привеса необходимо </w:t>
      </w:r>
      <w:smartTag w:uri="urn:schemas-microsoft-com:office:smarttags" w:element="metricconverter">
        <w:smartTagPr>
          <w:attr w:name="ProductID" w:val="3,5 кг"/>
        </w:smartTagPr>
        <w:r w:rsidRPr="00E00FB1">
          <w:rPr>
            <w:sz w:val="28"/>
            <w:szCs w:val="28"/>
          </w:rPr>
          <w:t>3,5 кг</w:t>
        </w:r>
      </w:smartTag>
      <w:r w:rsidRPr="00E00FB1">
        <w:rPr>
          <w:sz w:val="28"/>
          <w:szCs w:val="28"/>
        </w:rPr>
        <w:t xml:space="preserve"> к. ед.;</w:t>
      </w:r>
    </w:p>
    <w:p w:rsidR="004F5333" w:rsidRDefault="004F5333" w:rsidP="008437E8">
      <w:pPr>
        <w:tabs>
          <w:tab w:val="left" w:pos="3402"/>
        </w:tabs>
        <w:spacing w:line="360" w:lineRule="auto"/>
        <w:ind w:firstLine="709"/>
        <w:jc w:val="both"/>
        <w:rPr>
          <w:sz w:val="28"/>
          <w:szCs w:val="28"/>
        </w:rPr>
      </w:pPr>
      <w:r w:rsidRPr="00E00FB1">
        <w:rPr>
          <w:color w:val="000000"/>
          <w:sz w:val="28"/>
          <w:szCs w:val="28"/>
        </w:rPr>
        <w:t>–</w:t>
      </w:r>
      <w:r w:rsidRPr="00E00FB1">
        <w:rPr>
          <w:sz w:val="28"/>
          <w:szCs w:val="28"/>
        </w:rPr>
        <w:t xml:space="preserve"> раннее половое созревание –</w:t>
      </w:r>
      <w:r>
        <w:rPr>
          <w:sz w:val="28"/>
          <w:szCs w:val="28"/>
        </w:rPr>
        <w:t xml:space="preserve"> </w:t>
      </w:r>
      <w:r w:rsidRPr="00E00FB1">
        <w:rPr>
          <w:sz w:val="28"/>
          <w:szCs w:val="28"/>
        </w:rPr>
        <w:t xml:space="preserve">в возрасте </w:t>
      </w:r>
      <w:r>
        <w:rPr>
          <w:sz w:val="28"/>
          <w:szCs w:val="28"/>
        </w:rPr>
        <w:t>4</w:t>
      </w:r>
      <w:r w:rsidRPr="00E00FB1">
        <w:rPr>
          <w:sz w:val="28"/>
          <w:szCs w:val="28"/>
        </w:rPr>
        <w:t> месяцев</w:t>
      </w:r>
      <w:r>
        <w:rPr>
          <w:sz w:val="28"/>
          <w:szCs w:val="28"/>
        </w:rPr>
        <w:t xml:space="preserve"> наступает пол</w:t>
      </w:r>
      <w:r>
        <w:rPr>
          <w:sz w:val="28"/>
          <w:szCs w:val="28"/>
        </w:rPr>
        <w:t>о</w:t>
      </w:r>
      <w:r>
        <w:rPr>
          <w:sz w:val="28"/>
          <w:szCs w:val="28"/>
        </w:rPr>
        <w:t>возрелость</w:t>
      </w:r>
      <w:r w:rsidRPr="00E342B3">
        <w:rPr>
          <w:sz w:val="28"/>
          <w:szCs w:val="28"/>
        </w:rPr>
        <w:t xml:space="preserve"> [4]</w:t>
      </w:r>
      <w:r w:rsidRPr="00E00FB1">
        <w:rPr>
          <w:sz w:val="28"/>
          <w:szCs w:val="28"/>
        </w:rPr>
        <w:t xml:space="preserve">. </w:t>
      </w:r>
    </w:p>
    <w:p w:rsidR="004F5333" w:rsidRDefault="004F5333" w:rsidP="002A5D94">
      <w:pPr>
        <w:spacing w:line="360" w:lineRule="auto"/>
        <w:ind w:firstLine="709"/>
        <w:jc w:val="both"/>
        <w:rPr>
          <w:sz w:val="28"/>
          <w:szCs w:val="28"/>
        </w:rPr>
      </w:pPr>
      <w:r>
        <w:rPr>
          <w:sz w:val="28"/>
          <w:szCs w:val="28"/>
        </w:rPr>
        <w:t>В таблице 1</w:t>
      </w:r>
      <w:r w:rsidRPr="00E00FB1">
        <w:rPr>
          <w:sz w:val="28"/>
          <w:szCs w:val="28"/>
        </w:rPr>
        <w:t xml:space="preserve"> представлена сравнительная характеристика различных видов мяса по основным показателям, определяющим эффективность би</w:t>
      </w:r>
      <w:r w:rsidRPr="00E00FB1">
        <w:rPr>
          <w:sz w:val="28"/>
          <w:szCs w:val="28"/>
        </w:rPr>
        <w:t>з</w:t>
      </w:r>
      <w:r w:rsidRPr="00E00FB1">
        <w:rPr>
          <w:sz w:val="28"/>
          <w:szCs w:val="28"/>
        </w:rPr>
        <w:t>неса.</w:t>
      </w:r>
    </w:p>
    <w:p w:rsidR="004F5333" w:rsidRPr="00876001" w:rsidRDefault="004F5333" w:rsidP="00F93A13">
      <w:pPr>
        <w:tabs>
          <w:tab w:val="left" w:pos="3402"/>
        </w:tabs>
        <w:spacing w:line="360" w:lineRule="auto"/>
        <w:jc w:val="center"/>
        <w:rPr>
          <w:sz w:val="28"/>
          <w:szCs w:val="28"/>
        </w:rPr>
      </w:pPr>
      <w:r>
        <w:rPr>
          <w:sz w:val="28"/>
          <w:szCs w:val="28"/>
        </w:rPr>
        <w:t>Таблица 1</w:t>
      </w:r>
      <w:r w:rsidRPr="00E00FB1">
        <w:rPr>
          <w:sz w:val="28"/>
          <w:szCs w:val="28"/>
        </w:rPr>
        <w:t xml:space="preserve"> – Сравнительная хара</w:t>
      </w:r>
      <w:r>
        <w:rPr>
          <w:sz w:val="28"/>
          <w:szCs w:val="28"/>
        </w:rPr>
        <w:t>ктеристика различных видов мяса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5"/>
        <w:gridCol w:w="1675"/>
        <w:gridCol w:w="1671"/>
        <w:gridCol w:w="1652"/>
        <w:gridCol w:w="1703"/>
      </w:tblGrid>
      <w:tr w:rsidR="004F5333" w:rsidTr="005851DB">
        <w:tc>
          <w:tcPr>
            <w:tcW w:w="2660" w:type="dxa"/>
          </w:tcPr>
          <w:p w:rsidR="004F5333" w:rsidRPr="005851DB" w:rsidRDefault="004F5333" w:rsidP="005851DB">
            <w:pPr>
              <w:tabs>
                <w:tab w:val="left" w:pos="3402"/>
              </w:tabs>
              <w:spacing w:line="276" w:lineRule="auto"/>
              <w:jc w:val="center"/>
            </w:pPr>
            <w:r w:rsidRPr="005851DB">
              <w:rPr>
                <w:sz w:val="22"/>
                <w:szCs w:val="22"/>
              </w:rPr>
              <w:t>Показатель</w:t>
            </w:r>
          </w:p>
        </w:tc>
        <w:tc>
          <w:tcPr>
            <w:tcW w:w="1727" w:type="dxa"/>
          </w:tcPr>
          <w:p w:rsidR="004F5333" w:rsidRPr="005851DB" w:rsidRDefault="004F5333" w:rsidP="005851DB">
            <w:pPr>
              <w:tabs>
                <w:tab w:val="left" w:pos="3402"/>
              </w:tabs>
              <w:spacing w:line="276" w:lineRule="auto"/>
              <w:jc w:val="center"/>
            </w:pPr>
            <w:r w:rsidRPr="005851DB">
              <w:rPr>
                <w:sz w:val="22"/>
                <w:szCs w:val="22"/>
              </w:rPr>
              <w:t>Говядина</w:t>
            </w:r>
          </w:p>
        </w:tc>
        <w:tc>
          <w:tcPr>
            <w:tcW w:w="1728" w:type="dxa"/>
          </w:tcPr>
          <w:p w:rsidR="004F5333" w:rsidRPr="005851DB" w:rsidRDefault="004F5333" w:rsidP="005851DB">
            <w:pPr>
              <w:tabs>
                <w:tab w:val="left" w:pos="3402"/>
              </w:tabs>
              <w:spacing w:line="276" w:lineRule="auto"/>
              <w:jc w:val="center"/>
            </w:pPr>
            <w:r w:rsidRPr="005851DB">
              <w:rPr>
                <w:sz w:val="22"/>
                <w:szCs w:val="22"/>
              </w:rPr>
              <w:t>Свинина</w:t>
            </w:r>
          </w:p>
        </w:tc>
        <w:tc>
          <w:tcPr>
            <w:tcW w:w="1728" w:type="dxa"/>
          </w:tcPr>
          <w:p w:rsidR="004F5333" w:rsidRPr="005851DB" w:rsidRDefault="004F5333" w:rsidP="005851DB">
            <w:pPr>
              <w:tabs>
                <w:tab w:val="left" w:pos="3402"/>
              </w:tabs>
              <w:spacing w:line="276" w:lineRule="auto"/>
              <w:jc w:val="center"/>
            </w:pPr>
            <w:r w:rsidRPr="005851DB">
              <w:rPr>
                <w:sz w:val="22"/>
                <w:szCs w:val="22"/>
              </w:rPr>
              <w:t>Мясо птицы</w:t>
            </w:r>
          </w:p>
        </w:tc>
        <w:tc>
          <w:tcPr>
            <w:tcW w:w="1728" w:type="dxa"/>
          </w:tcPr>
          <w:p w:rsidR="004F5333" w:rsidRPr="005851DB" w:rsidRDefault="004F5333" w:rsidP="005851DB">
            <w:pPr>
              <w:tabs>
                <w:tab w:val="left" w:pos="3402"/>
              </w:tabs>
              <w:spacing w:line="276" w:lineRule="auto"/>
              <w:jc w:val="center"/>
            </w:pPr>
            <w:r w:rsidRPr="005851DB">
              <w:rPr>
                <w:sz w:val="22"/>
                <w:szCs w:val="22"/>
              </w:rPr>
              <w:t>Крольчатина</w:t>
            </w:r>
          </w:p>
        </w:tc>
      </w:tr>
      <w:tr w:rsidR="004F5333" w:rsidTr="005851DB">
        <w:tc>
          <w:tcPr>
            <w:tcW w:w="2660" w:type="dxa"/>
          </w:tcPr>
          <w:p w:rsidR="004F5333" w:rsidRPr="005851DB" w:rsidRDefault="004F5333" w:rsidP="005851DB">
            <w:pPr>
              <w:tabs>
                <w:tab w:val="left" w:pos="3402"/>
              </w:tabs>
              <w:spacing w:line="276" w:lineRule="auto"/>
              <w:jc w:val="both"/>
            </w:pPr>
            <w:r w:rsidRPr="005851DB">
              <w:rPr>
                <w:sz w:val="22"/>
                <w:szCs w:val="22"/>
              </w:rPr>
              <w:t>Товарный вес, кг</w:t>
            </w:r>
          </w:p>
        </w:tc>
        <w:tc>
          <w:tcPr>
            <w:tcW w:w="1727" w:type="dxa"/>
            <w:vAlign w:val="center"/>
          </w:tcPr>
          <w:p w:rsidR="004F5333" w:rsidRPr="005851DB" w:rsidRDefault="004F5333" w:rsidP="005851DB">
            <w:pPr>
              <w:tabs>
                <w:tab w:val="left" w:pos="3402"/>
              </w:tabs>
              <w:spacing w:line="276" w:lineRule="auto"/>
              <w:jc w:val="center"/>
            </w:pPr>
            <w:r w:rsidRPr="005851DB">
              <w:rPr>
                <w:sz w:val="22"/>
                <w:szCs w:val="22"/>
              </w:rPr>
              <w:t>350 - 500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100 - 110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2 - 3</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2,5 - 4</w:t>
            </w:r>
          </w:p>
        </w:tc>
      </w:tr>
      <w:tr w:rsidR="004F5333" w:rsidTr="005851DB">
        <w:tc>
          <w:tcPr>
            <w:tcW w:w="2660" w:type="dxa"/>
          </w:tcPr>
          <w:p w:rsidR="004F5333" w:rsidRPr="005851DB" w:rsidRDefault="004F5333" w:rsidP="005851DB">
            <w:pPr>
              <w:tabs>
                <w:tab w:val="left" w:pos="3402"/>
              </w:tabs>
              <w:spacing w:line="276" w:lineRule="auto"/>
              <w:jc w:val="both"/>
            </w:pPr>
            <w:r w:rsidRPr="005851DB">
              <w:rPr>
                <w:sz w:val="22"/>
                <w:szCs w:val="22"/>
              </w:rPr>
              <w:t>Период достижения т</w:t>
            </w:r>
            <w:r w:rsidRPr="005851DB">
              <w:rPr>
                <w:sz w:val="22"/>
                <w:szCs w:val="22"/>
              </w:rPr>
              <w:t>о</w:t>
            </w:r>
            <w:r w:rsidRPr="005851DB">
              <w:rPr>
                <w:sz w:val="22"/>
                <w:szCs w:val="22"/>
              </w:rPr>
              <w:t>варного веса, дн.</w:t>
            </w:r>
          </w:p>
        </w:tc>
        <w:tc>
          <w:tcPr>
            <w:tcW w:w="1727" w:type="dxa"/>
            <w:vAlign w:val="center"/>
          </w:tcPr>
          <w:p w:rsidR="004F5333" w:rsidRPr="005851DB" w:rsidRDefault="004F5333" w:rsidP="005851DB">
            <w:pPr>
              <w:tabs>
                <w:tab w:val="left" w:pos="3402"/>
              </w:tabs>
              <w:spacing w:line="276" w:lineRule="auto"/>
              <w:jc w:val="center"/>
            </w:pPr>
            <w:r w:rsidRPr="005851DB">
              <w:rPr>
                <w:sz w:val="22"/>
                <w:szCs w:val="22"/>
              </w:rPr>
              <w:t>540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160 - 180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50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42 - 49</w:t>
            </w:r>
          </w:p>
        </w:tc>
      </w:tr>
      <w:tr w:rsidR="004F5333" w:rsidTr="005851DB">
        <w:tc>
          <w:tcPr>
            <w:tcW w:w="2660" w:type="dxa"/>
          </w:tcPr>
          <w:p w:rsidR="004F5333" w:rsidRPr="005851DB" w:rsidRDefault="004F5333" w:rsidP="005851DB">
            <w:pPr>
              <w:tabs>
                <w:tab w:val="left" w:pos="3402"/>
              </w:tabs>
              <w:spacing w:line="276" w:lineRule="auto"/>
              <w:jc w:val="both"/>
            </w:pPr>
            <w:r w:rsidRPr="005851DB">
              <w:rPr>
                <w:sz w:val="22"/>
                <w:szCs w:val="22"/>
              </w:rPr>
              <w:t xml:space="preserve">Затраты корма на </w:t>
            </w:r>
            <w:smartTag w:uri="urn:schemas-microsoft-com:office:smarttags" w:element="metricconverter">
              <w:smartTagPr>
                <w:attr w:name="ProductID" w:val="1 кг"/>
              </w:smartTagPr>
              <w:r w:rsidRPr="005851DB">
                <w:rPr>
                  <w:sz w:val="22"/>
                  <w:szCs w:val="22"/>
                </w:rPr>
                <w:t>1 кг</w:t>
              </w:r>
            </w:smartTag>
            <w:r w:rsidRPr="005851DB">
              <w:rPr>
                <w:sz w:val="22"/>
                <w:szCs w:val="22"/>
              </w:rPr>
              <w:t xml:space="preserve"> прироста, к. ед.</w:t>
            </w:r>
          </w:p>
        </w:tc>
        <w:tc>
          <w:tcPr>
            <w:tcW w:w="1727" w:type="dxa"/>
            <w:vAlign w:val="center"/>
          </w:tcPr>
          <w:p w:rsidR="004F5333" w:rsidRPr="005851DB" w:rsidRDefault="004F5333" w:rsidP="005851DB">
            <w:pPr>
              <w:tabs>
                <w:tab w:val="left" w:pos="3402"/>
              </w:tabs>
              <w:spacing w:line="276" w:lineRule="auto"/>
              <w:jc w:val="center"/>
            </w:pPr>
            <w:r w:rsidRPr="005851DB">
              <w:rPr>
                <w:sz w:val="22"/>
                <w:szCs w:val="22"/>
              </w:rPr>
              <w:t>6,5 - 7,5</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 xml:space="preserve">5 </w:t>
            </w:r>
            <w:r>
              <w:rPr>
                <w:sz w:val="22"/>
                <w:szCs w:val="22"/>
              </w:rPr>
              <w:t>–</w:t>
            </w:r>
            <w:r w:rsidRPr="005851DB">
              <w:rPr>
                <w:sz w:val="22"/>
                <w:szCs w:val="22"/>
              </w:rPr>
              <w:t xml:space="preserve"> 7</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2,5 - 4</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3 - 4</w:t>
            </w:r>
          </w:p>
        </w:tc>
      </w:tr>
      <w:tr w:rsidR="004F5333" w:rsidTr="005851DB">
        <w:tc>
          <w:tcPr>
            <w:tcW w:w="2660" w:type="dxa"/>
          </w:tcPr>
          <w:p w:rsidR="004F5333" w:rsidRPr="005851DB" w:rsidRDefault="004F5333" w:rsidP="005851DB">
            <w:pPr>
              <w:tabs>
                <w:tab w:val="left" w:pos="3402"/>
              </w:tabs>
              <w:spacing w:line="276" w:lineRule="auto"/>
              <w:jc w:val="both"/>
            </w:pPr>
            <w:r w:rsidRPr="005851DB">
              <w:rPr>
                <w:sz w:val="22"/>
                <w:szCs w:val="22"/>
              </w:rPr>
              <w:t xml:space="preserve">Средняя себестоимость </w:t>
            </w:r>
            <w:smartTag w:uri="urn:schemas-microsoft-com:office:smarttags" w:element="metricconverter">
              <w:smartTagPr>
                <w:attr w:name="ProductID" w:val="1 кг"/>
              </w:smartTagPr>
              <w:r w:rsidRPr="005851DB">
                <w:rPr>
                  <w:sz w:val="22"/>
                  <w:szCs w:val="22"/>
                </w:rPr>
                <w:t>1 кг</w:t>
              </w:r>
            </w:smartTag>
            <w:r w:rsidRPr="005851DB">
              <w:rPr>
                <w:sz w:val="22"/>
                <w:szCs w:val="22"/>
              </w:rPr>
              <w:t>, руб.</w:t>
            </w:r>
          </w:p>
        </w:tc>
        <w:tc>
          <w:tcPr>
            <w:tcW w:w="1727" w:type="dxa"/>
            <w:vAlign w:val="center"/>
          </w:tcPr>
          <w:p w:rsidR="004F5333" w:rsidRPr="005851DB" w:rsidRDefault="004F5333" w:rsidP="005851DB">
            <w:pPr>
              <w:tabs>
                <w:tab w:val="left" w:pos="3402"/>
              </w:tabs>
              <w:spacing w:line="276" w:lineRule="auto"/>
              <w:jc w:val="center"/>
            </w:pPr>
            <w:r w:rsidRPr="005851DB">
              <w:rPr>
                <w:sz w:val="22"/>
                <w:szCs w:val="22"/>
              </w:rPr>
              <w:t>90 - 100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 xml:space="preserve">80 </w:t>
            </w:r>
            <w:r>
              <w:rPr>
                <w:sz w:val="22"/>
                <w:szCs w:val="22"/>
              </w:rPr>
              <w:t>–</w:t>
            </w:r>
            <w:r w:rsidRPr="005851DB">
              <w:rPr>
                <w:sz w:val="22"/>
                <w:szCs w:val="22"/>
              </w:rPr>
              <w:t xml:space="preserve"> 90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50 - 60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 xml:space="preserve">75 - 85 </w:t>
            </w:r>
          </w:p>
        </w:tc>
      </w:tr>
      <w:tr w:rsidR="004F5333" w:rsidTr="005851DB">
        <w:tc>
          <w:tcPr>
            <w:tcW w:w="2660" w:type="dxa"/>
          </w:tcPr>
          <w:p w:rsidR="004F5333" w:rsidRPr="005851DB" w:rsidRDefault="004F5333" w:rsidP="005851DB">
            <w:pPr>
              <w:tabs>
                <w:tab w:val="left" w:pos="3402"/>
              </w:tabs>
              <w:spacing w:line="276" w:lineRule="auto"/>
              <w:jc w:val="both"/>
            </w:pPr>
            <w:r w:rsidRPr="005851DB">
              <w:rPr>
                <w:sz w:val="22"/>
                <w:szCs w:val="22"/>
              </w:rPr>
              <w:t xml:space="preserve">Средняя цена </w:t>
            </w:r>
            <w:smartTag w:uri="urn:schemas-microsoft-com:office:smarttags" w:element="metricconverter">
              <w:smartTagPr>
                <w:attr w:name="ProductID" w:val="1 кг"/>
              </w:smartTagPr>
              <w:r w:rsidRPr="005851DB">
                <w:rPr>
                  <w:sz w:val="22"/>
                  <w:szCs w:val="22"/>
                </w:rPr>
                <w:t>1 кг</w:t>
              </w:r>
            </w:smartTag>
            <w:r w:rsidRPr="005851DB">
              <w:rPr>
                <w:sz w:val="22"/>
                <w:szCs w:val="22"/>
              </w:rPr>
              <w:t xml:space="preserve"> жив</w:t>
            </w:r>
            <w:r w:rsidRPr="005851DB">
              <w:rPr>
                <w:sz w:val="22"/>
                <w:szCs w:val="22"/>
              </w:rPr>
              <w:t>о</w:t>
            </w:r>
            <w:r w:rsidRPr="005851DB">
              <w:rPr>
                <w:sz w:val="22"/>
                <w:szCs w:val="22"/>
              </w:rPr>
              <w:t>го веса, руб.</w:t>
            </w:r>
          </w:p>
        </w:tc>
        <w:tc>
          <w:tcPr>
            <w:tcW w:w="1727" w:type="dxa"/>
            <w:vAlign w:val="center"/>
          </w:tcPr>
          <w:p w:rsidR="004F5333" w:rsidRPr="005851DB" w:rsidRDefault="004F5333" w:rsidP="005851DB">
            <w:pPr>
              <w:tabs>
                <w:tab w:val="left" w:pos="3402"/>
              </w:tabs>
              <w:spacing w:line="276" w:lineRule="auto"/>
              <w:jc w:val="center"/>
            </w:pPr>
            <w:r w:rsidRPr="005851DB">
              <w:rPr>
                <w:sz w:val="22"/>
                <w:szCs w:val="22"/>
              </w:rPr>
              <w:t>120 - 140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 xml:space="preserve">90 </w:t>
            </w:r>
            <w:r>
              <w:rPr>
                <w:sz w:val="22"/>
                <w:szCs w:val="22"/>
              </w:rPr>
              <w:t>–</w:t>
            </w:r>
            <w:r w:rsidRPr="005851DB">
              <w:rPr>
                <w:sz w:val="22"/>
                <w:szCs w:val="22"/>
              </w:rPr>
              <w:t xml:space="preserve"> 110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65 - 70</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130 - 140</w:t>
            </w:r>
          </w:p>
        </w:tc>
      </w:tr>
      <w:tr w:rsidR="004F5333" w:rsidTr="005851DB">
        <w:tc>
          <w:tcPr>
            <w:tcW w:w="2660" w:type="dxa"/>
          </w:tcPr>
          <w:p w:rsidR="004F5333" w:rsidRPr="005851DB" w:rsidRDefault="004F5333" w:rsidP="005851DB">
            <w:pPr>
              <w:tabs>
                <w:tab w:val="left" w:pos="3402"/>
              </w:tabs>
              <w:spacing w:line="276" w:lineRule="auto"/>
              <w:jc w:val="both"/>
            </w:pPr>
            <w:r w:rsidRPr="005851DB">
              <w:rPr>
                <w:sz w:val="22"/>
                <w:szCs w:val="22"/>
              </w:rPr>
              <w:t>Рентабельность, %</w:t>
            </w:r>
          </w:p>
        </w:tc>
        <w:tc>
          <w:tcPr>
            <w:tcW w:w="1727" w:type="dxa"/>
            <w:vAlign w:val="center"/>
          </w:tcPr>
          <w:p w:rsidR="004F5333" w:rsidRPr="005851DB" w:rsidRDefault="004F5333" w:rsidP="005851DB">
            <w:pPr>
              <w:tabs>
                <w:tab w:val="left" w:pos="3402"/>
              </w:tabs>
              <w:spacing w:line="276" w:lineRule="auto"/>
              <w:jc w:val="center"/>
            </w:pPr>
            <w:r w:rsidRPr="005851DB">
              <w:rPr>
                <w:sz w:val="22"/>
                <w:szCs w:val="22"/>
              </w:rPr>
              <w:t>37</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18</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23</w:t>
            </w:r>
          </w:p>
        </w:tc>
        <w:tc>
          <w:tcPr>
            <w:tcW w:w="1728" w:type="dxa"/>
            <w:vAlign w:val="center"/>
          </w:tcPr>
          <w:p w:rsidR="004F5333" w:rsidRPr="005851DB" w:rsidRDefault="004F5333" w:rsidP="005851DB">
            <w:pPr>
              <w:tabs>
                <w:tab w:val="left" w:pos="3402"/>
              </w:tabs>
              <w:spacing w:line="276" w:lineRule="auto"/>
              <w:jc w:val="center"/>
            </w:pPr>
            <w:r w:rsidRPr="005851DB">
              <w:rPr>
                <w:sz w:val="22"/>
                <w:szCs w:val="22"/>
              </w:rPr>
              <w:t>69</w:t>
            </w:r>
          </w:p>
        </w:tc>
      </w:tr>
    </w:tbl>
    <w:p w:rsidR="004F5333" w:rsidRDefault="004F5333" w:rsidP="002A5D94">
      <w:pPr>
        <w:ind w:firstLine="709"/>
        <w:jc w:val="both"/>
        <w:rPr>
          <w:sz w:val="28"/>
          <w:szCs w:val="28"/>
        </w:rPr>
      </w:pPr>
    </w:p>
    <w:p w:rsidR="004F5333" w:rsidRDefault="004F5333" w:rsidP="002A5D94">
      <w:pPr>
        <w:spacing w:line="360" w:lineRule="auto"/>
        <w:ind w:firstLine="709"/>
        <w:jc w:val="both"/>
        <w:rPr>
          <w:sz w:val="28"/>
          <w:szCs w:val="28"/>
        </w:rPr>
      </w:pPr>
      <w:r>
        <w:rPr>
          <w:sz w:val="28"/>
          <w:szCs w:val="28"/>
        </w:rPr>
        <w:t>На основании произведенных расчетов можно считать</w:t>
      </w:r>
      <w:r w:rsidRPr="00E00FB1">
        <w:rPr>
          <w:sz w:val="28"/>
          <w:szCs w:val="28"/>
        </w:rPr>
        <w:t xml:space="preserve"> кроликово</w:t>
      </w:r>
      <w:r w:rsidRPr="00E00FB1">
        <w:rPr>
          <w:sz w:val="28"/>
          <w:szCs w:val="28"/>
        </w:rPr>
        <w:t>д</w:t>
      </w:r>
      <w:r w:rsidRPr="00E00FB1">
        <w:rPr>
          <w:sz w:val="28"/>
          <w:szCs w:val="28"/>
        </w:rPr>
        <w:t xml:space="preserve">ство </w:t>
      </w:r>
      <w:r>
        <w:rPr>
          <w:sz w:val="28"/>
          <w:szCs w:val="28"/>
        </w:rPr>
        <w:t>наиболее «быстрым</w:t>
      </w:r>
      <w:r w:rsidRPr="00E00FB1">
        <w:rPr>
          <w:sz w:val="28"/>
          <w:szCs w:val="28"/>
        </w:rPr>
        <w:t>» бизнес</w:t>
      </w:r>
      <w:r>
        <w:rPr>
          <w:sz w:val="28"/>
          <w:szCs w:val="28"/>
        </w:rPr>
        <w:t>ом</w:t>
      </w:r>
      <w:r w:rsidRPr="00E00FB1">
        <w:rPr>
          <w:sz w:val="28"/>
          <w:szCs w:val="28"/>
        </w:rPr>
        <w:t xml:space="preserve"> в животноводстве,</w:t>
      </w:r>
      <w:r>
        <w:rPr>
          <w:sz w:val="28"/>
          <w:szCs w:val="28"/>
        </w:rPr>
        <w:t xml:space="preserve"> поскольку</w:t>
      </w:r>
      <w:r w:rsidRPr="00E00FB1">
        <w:rPr>
          <w:sz w:val="28"/>
          <w:szCs w:val="28"/>
        </w:rPr>
        <w:t xml:space="preserve"> цикл про</w:t>
      </w:r>
      <w:r>
        <w:rPr>
          <w:sz w:val="28"/>
          <w:szCs w:val="28"/>
        </w:rPr>
        <w:t xml:space="preserve">изводства составляет 42-49 дней. Это связано с </w:t>
      </w:r>
      <w:r w:rsidRPr="00E00FB1">
        <w:rPr>
          <w:sz w:val="28"/>
          <w:szCs w:val="28"/>
        </w:rPr>
        <w:t>высокой скороспел</w:t>
      </w:r>
      <w:r w:rsidRPr="00E00FB1">
        <w:rPr>
          <w:sz w:val="28"/>
          <w:szCs w:val="28"/>
        </w:rPr>
        <w:t>о</w:t>
      </w:r>
      <w:r w:rsidRPr="00E00FB1">
        <w:rPr>
          <w:sz w:val="28"/>
          <w:szCs w:val="28"/>
        </w:rPr>
        <w:t>стью</w:t>
      </w:r>
      <w:r>
        <w:rPr>
          <w:sz w:val="28"/>
          <w:szCs w:val="28"/>
        </w:rPr>
        <w:t xml:space="preserve"> кроликов. Так, одна крольчиха</w:t>
      </w:r>
      <w:r w:rsidRPr="00E00FB1">
        <w:rPr>
          <w:sz w:val="28"/>
          <w:szCs w:val="28"/>
        </w:rPr>
        <w:t xml:space="preserve"> </w:t>
      </w:r>
      <w:r>
        <w:rPr>
          <w:sz w:val="28"/>
          <w:szCs w:val="28"/>
        </w:rPr>
        <w:t>в</w:t>
      </w:r>
      <w:r w:rsidRPr="00E00FB1">
        <w:rPr>
          <w:sz w:val="28"/>
          <w:szCs w:val="28"/>
        </w:rPr>
        <w:t xml:space="preserve"> год </w:t>
      </w:r>
      <w:r>
        <w:rPr>
          <w:sz w:val="28"/>
          <w:szCs w:val="28"/>
        </w:rPr>
        <w:t xml:space="preserve">приносит </w:t>
      </w:r>
      <w:r w:rsidRPr="00E00FB1">
        <w:rPr>
          <w:sz w:val="28"/>
          <w:szCs w:val="28"/>
        </w:rPr>
        <w:t>64-72 кролика (</w:t>
      </w:r>
      <w:r>
        <w:rPr>
          <w:sz w:val="28"/>
          <w:szCs w:val="28"/>
        </w:rPr>
        <w:t>около</w:t>
      </w:r>
      <w:r w:rsidRPr="00E00FB1">
        <w:rPr>
          <w:sz w:val="28"/>
          <w:szCs w:val="28"/>
        </w:rPr>
        <w:t xml:space="preserve"> 7-9 крольч</w:t>
      </w:r>
      <w:r>
        <w:rPr>
          <w:sz w:val="28"/>
          <w:szCs w:val="28"/>
        </w:rPr>
        <w:t>ат в одном помете), выход мяса при этом составляет</w:t>
      </w:r>
      <w:r w:rsidRPr="00E00FB1">
        <w:rPr>
          <w:sz w:val="28"/>
          <w:szCs w:val="28"/>
        </w:rPr>
        <w:t xml:space="preserve"> около 96-</w:t>
      </w:r>
      <w:smartTag w:uri="urn:schemas-microsoft-com:office:smarttags" w:element="metricconverter">
        <w:smartTagPr>
          <w:attr w:name="ProductID" w:val="108 кг"/>
        </w:smartTagPr>
        <w:r w:rsidRPr="00E00FB1">
          <w:rPr>
            <w:sz w:val="28"/>
            <w:szCs w:val="28"/>
          </w:rPr>
          <w:t>108 кг</w:t>
        </w:r>
      </w:smartTag>
      <w:r w:rsidRPr="00E00FB1">
        <w:rPr>
          <w:sz w:val="28"/>
          <w:szCs w:val="28"/>
        </w:rPr>
        <w:t xml:space="preserve">. </w:t>
      </w:r>
    </w:p>
    <w:p w:rsidR="004F5333" w:rsidRPr="00E00FB1" w:rsidRDefault="004F5333" w:rsidP="002A5D94">
      <w:pPr>
        <w:spacing w:line="360" w:lineRule="auto"/>
        <w:ind w:firstLine="709"/>
        <w:jc w:val="both"/>
        <w:rPr>
          <w:sz w:val="28"/>
          <w:szCs w:val="28"/>
        </w:rPr>
      </w:pPr>
      <w:r>
        <w:rPr>
          <w:sz w:val="28"/>
          <w:szCs w:val="28"/>
        </w:rPr>
        <w:t xml:space="preserve">Таким образом, </w:t>
      </w:r>
      <w:r w:rsidRPr="00E00FB1">
        <w:rPr>
          <w:sz w:val="28"/>
          <w:szCs w:val="28"/>
        </w:rPr>
        <w:t>рентабельность крол</w:t>
      </w:r>
      <w:r>
        <w:rPr>
          <w:sz w:val="28"/>
          <w:szCs w:val="28"/>
        </w:rPr>
        <w:t xml:space="preserve">иководства </w:t>
      </w:r>
      <w:r w:rsidRPr="00E00FB1">
        <w:rPr>
          <w:sz w:val="28"/>
          <w:szCs w:val="28"/>
        </w:rPr>
        <w:t xml:space="preserve">– около 69 %, </w:t>
      </w:r>
      <w:r>
        <w:rPr>
          <w:sz w:val="28"/>
          <w:szCs w:val="28"/>
        </w:rPr>
        <w:t>да</w:t>
      </w:r>
      <w:r>
        <w:rPr>
          <w:sz w:val="28"/>
          <w:szCs w:val="28"/>
        </w:rPr>
        <w:t>н</w:t>
      </w:r>
      <w:r>
        <w:rPr>
          <w:sz w:val="28"/>
          <w:szCs w:val="28"/>
        </w:rPr>
        <w:t>ный показатель</w:t>
      </w:r>
      <w:r w:rsidRPr="00E00FB1">
        <w:rPr>
          <w:sz w:val="28"/>
          <w:szCs w:val="28"/>
        </w:rPr>
        <w:t xml:space="preserve"> превышает </w:t>
      </w:r>
      <w:r>
        <w:rPr>
          <w:sz w:val="28"/>
          <w:szCs w:val="28"/>
        </w:rPr>
        <w:t xml:space="preserve">в 2 и более раза </w:t>
      </w:r>
      <w:r w:rsidRPr="00E00FB1">
        <w:rPr>
          <w:sz w:val="28"/>
          <w:szCs w:val="28"/>
        </w:rPr>
        <w:t>уровень рентабельности и</w:t>
      </w:r>
      <w:r>
        <w:rPr>
          <w:sz w:val="28"/>
          <w:szCs w:val="28"/>
        </w:rPr>
        <w:t>ны</w:t>
      </w:r>
      <w:r w:rsidRPr="00E00FB1">
        <w:rPr>
          <w:sz w:val="28"/>
          <w:szCs w:val="28"/>
        </w:rPr>
        <w:t>х направлений животноводства</w:t>
      </w:r>
      <w:r>
        <w:rPr>
          <w:sz w:val="28"/>
          <w:szCs w:val="28"/>
        </w:rPr>
        <w:t xml:space="preserve"> </w:t>
      </w:r>
      <w:r w:rsidRPr="00E342B3">
        <w:rPr>
          <w:sz w:val="28"/>
          <w:szCs w:val="28"/>
        </w:rPr>
        <w:t>[5]</w:t>
      </w:r>
      <w:r w:rsidRPr="00E00FB1">
        <w:rPr>
          <w:sz w:val="28"/>
          <w:szCs w:val="28"/>
        </w:rPr>
        <w:t>.</w:t>
      </w:r>
    </w:p>
    <w:p w:rsidR="004F5333" w:rsidRPr="0059190A" w:rsidRDefault="004F5333" w:rsidP="002A5D94">
      <w:pPr>
        <w:spacing w:line="360" w:lineRule="auto"/>
        <w:ind w:firstLine="709"/>
        <w:jc w:val="both"/>
        <w:rPr>
          <w:sz w:val="28"/>
          <w:szCs w:val="28"/>
        </w:rPr>
      </w:pPr>
      <w:r>
        <w:rPr>
          <w:sz w:val="28"/>
          <w:szCs w:val="28"/>
        </w:rPr>
        <w:t>Однако кролиководство в России имеет недостаточный уровень ра</w:t>
      </w:r>
      <w:r>
        <w:rPr>
          <w:sz w:val="28"/>
          <w:szCs w:val="28"/>
        </w:rPr>
        <w:t>з</w:t>
      </w:r>
      <w:r>
        <w:rPr>
          <w:sz w:val="28"/>
          <w:szCs w:val="28"/>
        </w:rPr>
        <w:t>вития, и причины видятся в следующем:</w:t>
      </w:r>
      <w:r w:rsidRPr="0059190A">
        <w:rPr>
          <w:sz w:val="28"/>
          <w:szCs w:val="28"/>
        </w:rPr>
        <w:t xml:space="preserve"> </w:t>
      </w:r>
    </w:p>
    <w:p w:rsidR="004F5333" w:rsidRPr="0059190A" w:rsidRDefault="004F5333" w:rsidP="002A5D94">
      <w:pPr>
        <w:tabs>
          <w:tab w:val="left" w:pos="0"/>
        </w:tabs>
        <w:suppressAutoHyphens/>
        <w:spacing w:line="360" w:lineRule="auto"/>
        <w:ind w:firstLine="709"/>
        <w:jc w:val="both"/>
        <w:rPr>
          <w:sz w:val="28"/>
          <w:szCs w:val="28"/>
        </w:rPr>
      </w:pPr>
      <w:r>
        <w:rPr>
          <w:sz w:val="28"/>
          <w:szCs w:val="28"/>
        </w:rPr>
        <w:t>- проблемы, связанные</w:t>
      </w:r>
      <w:r w:rsidRPr="0059190A">
        <w:rPr>
          <w:sz w:val="28"/>
          <w:szCs w:val="28"/>
        </w:rPr>
        <w:t xml:space="preserve"> с получением земельного участка и кредита для строительства кролиководческой фермы </w:t>
      </w:r>
      <w:r>
        <w:rPr>
          <w:sz w:val="28"/>
          <w:szCs w:val="28"/>
        </w:rPr>
        <w:t>с современным оборудованием</w:t>
      </w:r>
      <w:r w:rsidRPr="0059190A">
        <w:rPr>
          <w:sz w:val="28"/>
          <w:szCs w:val="28"/>
        </w:rPr>
        <w:t xml:space="preserve">; </w:t>
      </w:r>
    </w:p>
    <w:p w:rsidR="004F5333" w:rsidRPr="0059190A" w:rsidRDefault="004F5333" w:rsidP="002A5D94">
      <w:pPr>
        <w:tabs>
          <w:tab w:val="left" w:pos="0"/>
        </w:tabs>
        <w:suppressAutoHyphens/>
        <w:spacing w:line="360" w:lineRule="auto"/>
        <w:ind w:firstLine="709"/>
        <w:jc w:val="both"/>
        <w:rPr>
          <w:sz w:val="28"/>
          <w:szCs w:val="28"/>
        </w:rPr>
      </w:pPr>
      <w:r>
        <w:rPr>
          <w:sz w:val="28"/>
          <w:szCs w:val="28"/>
        </w:rPr>
        <w:t xml:space="preserve">- </w:t>
      </w:r>
      <w:r w:rsidRPr="0059190A">
        <w:rPr>
          <w:sz w:val="28"/>
          <w:szCs w:val="28"/>
        </w:rPr>
        <w:t xml:space="preserve">проблемы, </w:t>
      </w:r>
      <w:r>
        <w:rPr>
          <w:sz w:val="28"/>
          <w:szCs w:val="28"/>
        </w:rPr>
        <w:t>которые связаны</w:t>
      </w:r>
      <w:r w:rsidRPr="0059190A">
        <w:rPr>
          <w:sz w:val="28"/>
          <w:szCs w:val="28"/>
        </w:rPr>
        <w:t xml:space="preserve"> с п</w:t>
      </w:r>
      <w:r>
        <w:rPr>
          <w:sz w:val="28"/>
          <w:szCs w:val="28"/>
        </w:rPr>
        <w:t>риобретением</w:t>
      </w:r>
      <w:r w:rsidRPr="0059190A">
        <w:rPr>
          <w:sz w:val="28"/>
          <w:szCs w:val="28"/>
        </w:rPr>
        <w:t xml:space="preserve"> племенного </w:t>
      </w:r>
      <w:r>
        <w:rPr>
          <w:sz w:val="28"/>
          <w:szCs w:val="28"/>
        </w:rPr>
        <w:t>поголовья</w:t>
      </w:r>
      <w:r w:rsidRPr="0059190A">
        <w:rPr>
          <w:sz w:val="28"/>
          <w:szCs w:val="28"/>
        </w:rPr>
        <w:t xml:space="preserve"> и качественных кормов; </w:t>
      </w:r>
    </w:p>
    <w:p w:rsidR="004F5333" w:rsidRPr="0059190A" w:rsidRDefault="004F5333" w:rsidP="002A5D94">
      <w:pPr>
        <w:tabs>
          <w:tab w:val="left" w:pos="0"/>
        </w:tabs>
        <w:suppressAutoHyphens/>
        <w:spacing w:line="360" w:lineRule="auto"/>
        <w:ind w:firstLine="709"/>
        <w:jc w:val="both"/>
        <w:rPr>
          <w:sz w:val="28"/>
          <w:szCs w:val="28"/>
        </w:rPr>
      </w:pPr>
      <w:r>
        <w:rPr>
          <w:sz w:val="28"/>
          <w:szCs w:val="28"/>
        </w:rPr>
        <w:t xml:space="preserve">- </w:t>
      </w:r>
      <w:r w:rsidRPr="0059190A">
        <w:rPr>
          <w:sz w:val="28"/>
          <w:szCs w:val="28"/>
        </w:rPr>
        <w:t xml:space="preserve">проблемы, </w:t>
      </w:r>
      <w:r>
        <w:rPr>
          <w:sz w:val="28"/>
          <w:szCs w:val="28"/>
        </w:rPr>
        <w:t>которые связаны</w:t>
      </w:r>
      <w:r w:rsidRPr="0059190A">
        <w:rPr>
          <w:sz w:val="28"/>
          <w:szCs w:val="28"/>
        </w:rPr>
        <w:t xml:space="preserve"> с приобретением ветеринарных препаратов для профилактики болезней кроликов; </w:t>
      </w:r>
    </w:p>
    <w:p w:rsidR="004F5333" w:rsidRPr="0059190A" w:rsidRDefault="004F5333" w:rsidP="002A5D94">
      <w:pPr>
        <w:tabs>
          <w:tab w:val="left" w:pos="0"/>
        </w:tabs>
        <w:suppressAutoHyphens/>
        <w:spacing w:line="360" w:lineRule="auto"/>
        <w:ind w:firstLine="709"/>
        <w:jc w:val="both"/>
        <w:rPr>
          <w:sz w:val="28"/>
          <w:szCs w:val="28"/>
        </w:rPr>
      </w:pPr>
      <w:r>
        <w:rPr>
          <w:sz w:val="28"/>
          <w:szCs w:val="28"/>
        </w:rPr>
        <w:t>- недостаточная организация</w:t>
      </w:r>
      <w:r w:rsidRPr="0059190A">
        <w:rPr>
          <w:sz w:val="28"/>
          <w:szCs w:val="28"/>
        </w:rPr>
        <w:t xml:space="preserve"> профессионального обучения кролиководов</w:t>
      </w:r>
      <w:r>
        <w:rPr>
          <w:sz w:val="28"/>
          <w:szCs w:val="28"/>
        </w:rPr>
        <w:t xml:space="preserve"> и функционирование</w:t>
      </w:r>
      <w:r w:rsidRPr="0059190A">
        <w:rPr>
          <w:sz w:val="28"/>
          <w:szCs w:val="28"/>
        </w:rPr>
        <w:t xml:space="preserve"> качественной сист</w:t>
      </w:r>
      <w:r>
        <w:rPr>
          <w:sz w:val="28"/>
          <w:szCs w:val="28"/>
        </w:rPr>
        <w:t xml:space="preserve">емы их информационного обеспечения </w:t>
      </w:r>
      <w:r w:rsidRPr="00E342B3">
        <w:rPr>
          <w:sz w:val="28"/>
          <w:szCs w:val="28"/>
        </w:rPr>
        <w:t>[4]</w:t>
      </w:r>
      <w:r w:rsidRPr="00E00FB1">
        <w:rPr>
          <w:sz w:val="28"/>
          <w:szCs w:val="28"/>
        </w:rPr>
        <w:t>.</w:t>
      </w:r>
      <w:r>
        <w:rPr>
          <w:color w:val="FF0000"/>
          <w:sz w:val="28"/>
          <w:szCs w:val="28"/>
        </w:rPr>
        <w:t xml:space="preserve"> </w:t>
      </w:r>
    </w:p>
    <w:p w:rsidR="004F5333" w:rsidRDefault="004F5333" w:rsidP="002A5D94">
      <w:pPr>
        <w:spacing w:line="360" w:lineRule="auto"/>
        <w:ind w:firstLine="709"/>
        <w:jc w:val="both"/>
        <w:rPr>
          <w:sz w:val="28"/>
          <w:szCs w:val="28"/>
        </w:rPr>
      </w:pPr>
      <w:r>
        <w:rPr>
          <w:sz w:val="28"/>
          <w:szCs w:val="28"/>
        </w:rPr>
        <w:t>Для решения данных проблем в</w:t>
      </w:r>
      <w:r w:rsidRPr="0059190A">
        <w:rPr>
          <w:sz w:val="28"/>
          <w:szCs w:val="28"/>
        </w:rPr>
        <w:t xml:space="preserve"> 2014 году была разработана фед</w:t>
      </w:r>
      <w:r w:rsidRPr="0059190A">
        <w:rPr>
          <w:sz w:val="28"/>
          <w:szCs w:val="28"/>
        </w:rPr>
        <w:t>е</w:t>
      </w:r>
      <w:r w:rsidRPr="0059190A">
        <w:rPr>
          <w:sz w:val="28"/>
          <w:szCs w:val="28"/>
        </w:rPr>
        <w:t xml:space="preserve">ральная </w:t>
      </w:r>
      <w:hyperlink r:id="rId7" w:history="1">
        <w:r w:rsidRPr="000643EC">
          <w:rPr>
            <w:sz w:val="28"/>
          </w:rPr>
          <w:t>целевая программа «Развитие и увеличение производства проду</w:t>
        </w:r>
        <w:r w:rsidRPr="000643EC">
          <w:rPr>
            <w:sz w:val="28"/>
          </w:rPr>
          <w:t>к</w:t>
        </w:r>
        <w:r w:rsidRPr="000643EC">
          <w:rPr>
            <w:sz w:val="28"/>
          </w:rPr>
          <w:t xml:space="preserve">ции кролиководства в РФ на 2014-2020 годы». </w:t>
        </w:r>
      </w:hyperlink>
      <w:r>
        <w:rPr>
          <w:sz w:val="28"/>
          <w:szCs w:val="28"/>
        </w:rPr>
        <w:t>В соответствии с не</w:t>
      </w:r>
      <w:r w:rsidRPr="0059190A">
        <w:rPr>
          <w:sz w:val="28"/>
          <w:szCs w:val="28"/>
        </w:rPr>
        <w:t>й пл</w:t>
      </w:r>
      <w:r w:rsidRPr="0059190A">
        <w:rPr>
          <w:sz w:val="28"/>
          <w:szCs w:val="28"/>
        </w:rPr>
        <w:t>а</w:t>
      </w:r>
      <w:r w:rsidRPr="0059190A">
        <w:rPr>
          <w:sz w:val="28"/>
          <w:szCs w:val="28"/>
        </w:rPr>
        <w:t>нируется уве</w:t>
      </w:r>
      <w:r>
        <w:rPr>
          <w:sz w:val="28"/>
          <w:szCs w:val="28"/>
        </w:rPr>
        <w:t>личение производства мяса кролика</w:t>
      </w:r>
      <w:r w:rsidRPr="0059190A">
        <w:rPr>
          <w:sz w:val="28"/>
          <w:szCs w:val="28"/>
        </w:rPr>
        <w:t xml:space="preserve"> до 50 тыс. т в год</w:t>
      </w:r>
      <w:r>
        <w:rPr>
          <w:sz w:val="28"/>
          <w:szCs w:val="28"/>
        </w:rPr>
        <w:t xml:space="preserve"> к 2020 г.</w:t>
      </w:r>
      <w:r w:rsidRPr="0059190A">
        <w:rPr>
          <w:sz w:val="28"/>
          <w:szCs w:val="28"/>
        </w:rPr>
        <w:t xml:space="preserve"> </w:t>
      </w:r>
    </w:p>
    <w:p w:rsidR="004F5333" w:rsidRPr="009C33FA" w:rsidRDefault="004F5333" w:rsidP="002A5D94">
      <w:pPr>
        <w:spacing w:line="360" w:lineRule="auto"/>
        <w:ind w:firstLine="709"/>
        <w:jc w:val="both"/>
        <w:rPr>
          <w:rStyle w:val="Hyperlink"/>
          <w:color w:val="FF0000"/>
          <w:sz w:val="28"/>
          <w:szCs w:val="28"/>
        </w:rPr>
      </w:pPr>
      <w:r w:rsidRPr="0059190A">
        <w:rPr>
          <w:sz w:val="28"/>
          <w:szCs w:val="28"/>
        </w:rPr>
        <w:t>Государственн</w:t>
      </w:r>
      <w:r>
        <w:rPr>
          <w:sz w:val="28"/>
          <w:szCs w:val="28"/>
        </w:rPr>
        <w:t>ая программа</w:t>
      </w:r>
      <w:r w:rsidRPr="0059190A">
        <w:rPr>
          <w:sz w:val="28"/>
          <w:szCs w:val="28"/>
        </w:rPr>
        <w:t xml:space="preserve"> развития сельского хозяйства и регул</w:t>
      </w:r>
      <w:r w:rsidRPr="0059190A">
        <w:rPr>
          <w:sz w:val="28"/>
          <w:szCs w:val="28"/>
        </w:rPr>
        <w:t>и</w:t>
      </w:r>
      <w:r w:rsidRPr="0059190A">
        <w:rPr>
          <w:sz w:val="28"/>
          <w:szCs w:val="28"/>
        </w:rPr>
        <w:t>рования рынков сельскохозяйственной продукции, сырья и продовольс</w:t>
      </w:r>
      <w:r w:rsidRPr="0059190A">
        <w:rPr>
          <w:sz w:val="28"/>
          <w:szCs w:val="28"/>
        </w:rPr>
        <w:t>т</w:t>
      </w:r>
      <w:r w:rsidRPr="0059190A">
        <w:rPr>
          <w:sz w:val="28"/>
          <w:szCs w:val="28"/>
        </w:rPr>
        <w:t>вия на 2013–2020 годы предусматрива</w:t>
      </w:r>
      <w:r>
        <w:rPr>
          <w:sz w:val="28"/>
          <w:szCs w:val="28"/>
        </w:rPr>
        <w:t>ет</w:t>
      </w:r>
      <w:r w:rsidRPr="0059190A">
        <w:rPr>
          <w:sz w:val="28"/>
          <w:szCs w:val="28"/>
        </w:rPr>
        <w:t xml:space="preserve"> субсидии на содержание племе</w:t>
      </w:r>
      <w:r w:rsidRPr="0059190A">
        <w:rPr>
          <w:sz w:val="28"/>
          <w:szCs w:val="28"/>
        </w:rPr>
        <w:t>н</w:t>
      </w:r>
      <w:r w:rsidRPr="0059190A">
        <w:rPr>
          <w:sz w:val="28"/>
          <w:szCs w:val="28"/>
        </w:rPr>
        <w:t>ного маточного поголовья кроликов</w:t>
      </w:r>
      <w:r w:rsidRPr="00440303">
        <w:rPr>
          <w:sz w:val="28"/>
          <w:szCs w:val="28"/>
        </w:rPr>
        <w:t xml:space="preserve"> </w:t>
      </w:r>
      <w:r w:rsidRPr="0059190A">
        <w:rPr>
          <w:sz w:val="28"/>
          <w:szCs w:val="28"/>
        </w:rPr>
        <w:t xml:space="preserve">из федерального и региональных бюджетов, государственная поддержка </w:t>
      </w:r>
      <w:r>
        <w:rPr>
          <w:sz w:val="28"/>
          <w:szCs w:val="28"/>
        </w:rPr>
        <w:t xml:space="preserve">малых форм хозяйствования и </w:t>
      </w:r>
      <w:r w:rsidRPr="0059190A">
        <w:rPr>
          <w:sz w:val="28"/>
          <w:szCs w:val="28"/>
        </w:rPr>
        <w:t>су</w:t>
      </w:r>
      <w:r w:rsidRPr="0059190A">
        <w:rPr>
          <w:sz w:val="28"/>
          <w:szCs w:val="28"/>
        </w:rPr>
        <w:t>б</w:t>
      </w:r>
      <w:r w:rsidRPr="0059190A">
        <w:rPr>
          <w:sz w:val="28"/>
          <w:szCs w:val="28"/>
        </w:rPr>
        <w:t xml:space="preserve">сидирование </w:t>
      </w:r>
      <w:r>
        <w:rPr>
          <w:sz w:val="28"/>
          <w:szCs w:val="28"/>
        </w:rPr>
        <w:t xml:space="preserve">определенной </w:t>
      </w:r>
      <w:r w:rsidRPr="0059190A">
        <w:rPr>
          <w:sz w:val="28"/>
          <w:szCs w:val="28"/>
        </w:rPr>
        <w:t>части затрат на уплату процентов по кредитам и займам</w:t>
      </w:r>
      <w:r>
        <w:rPr>
          <w:sz w:val="28"/>
          <w:szCs w:val="28"/>
        </w:rPr>
        <w:t>, а также</w:t>
      </w:r>
      <w:r w:rsidRPr="0059190A">
        <w:rPr>
          <w:sz w:val="28"/>
          <w:szCs w:val="28"/>
        </w:rPr>
        <w:t xml:space="preserve"> другие виды поддержки </w:t>
      </w:r>
      <w:r>
        <w:rPr>
          <w:sz w:val="28"/>
          <w:szCs w:val="28"/>
        </w:rPr>
        <w:t xml:space="preserve">сельскохозяйственных </w:t>
      </w:r>
      <w:r w:rsidRPr="0059190A">
        <w:rPr>
          <w:sz w:val="28"/>
          <w:szCs w:val="28"/>
        </w:rPr>
        <w:t>товар</w:t>
      </w:r>
      <w:r w:rsidRPr="0059190A">
        <w:rPr>
          <w:sz w:val="28"/>
          <w:szCs w:val="28"/>
        </w:rPr>
        <w:t>о</w:t>
      </w:r>
      <w:r w:rsidRPr="0059190A">
        <w:rPr>
          <w:sz w:val="28"/>
          <w:szCs w:val="28"/>
        </w:rPr>
        <w:t>производителей</w:t>
      </w:r>
      <w:r>
        <w:rPr>
          <w:sz w:val="28"/>
          <w:szCs w:val="28"/>
        </w:rPr>
        <w:t xml:space="preserve"> </w:t>
      </w:r>
      <w:r w:rsidRPr="00D14333">
        <w:rPr>
          <w:sz w:val="28"/>
          <w:szCs w:val="28"/>
        </w:rPr>
        <w:t>[</w:t>
      </w:r>
      <w:r w:rsidRPr="00E342B3">
        <w:rPr>
          <w:sz w:val="28"/>
          <w:szCs w:val="28"/>
        </w:rPr>
        <w:t>2</w:t>
      </w:r>
      <w:r w:rsidRPr="00D14333">
        <w:rPr>
          <w:sz w:val="28"/>
          <w:szCs w:val="28"/>
        </w:rPr>
        <w:t>]</w:t>
      </w:r>
      <w:r w:rsidRPr="0059190A">
        <w:rPr>
          <w:sz w:val="28"/>
          <w:szCs w:val="28"/>
        </w:rPr>
        <w:t>.</w:t>
      </w:r>
      <w:r>
        <w:rPr>
          <w:color w:val="FF0000"/>
          <w:sz w:val="28"/>
          <w:szCs w:val="28"/>
        </w:rPr>
        <w:t xml:space="preserve"> </w:t>
      </w:r>
    </w:p>
    <w:p w:rsidR="004F5333" w:rsidRPr="00EF30A2" w:rsidRDefault="004F5333" w:rsidP="00110F85">
      <w:pPr>
        <w:spacing w:line="360" w:lineRule="auto"/>
        <w:ind w:firstLine="709"/>
        <w:jc w:val="both"/>
        <w:rPr>
          <w:color w:val="000000"/>
          <w:sz w:val="28"/>
          <w:szCs w:val="28"/>
        </w:rPr>
      </w:pPr>
      <w:r w:rsidRPr="00270F09">
        <w:rPr>
          <w:color w:val="000000"/>
          <w:sz w:val="28"/>
          <w:szCs w:val="28"/>
        </w:rPr>
        <w:t>В</w:t>
      </w:r>
      <w:r>
        <w:rPr>
          <w:sz w:val="28"/>
          <w:szCs w:val="28"/>
        </w:rPr>
        <w:t xml:space="preserve"> связи с этим нами разработан инвестиционный проект строител</w:t>
      </w:r>
      <w:r>
        <w:rPr>
          <w:sz w:val="28"/>
          <w:szCs w:val="28"/>
        </w:rPr>
        <w:t>ь</w:t>
      </w:r>
      <w:r>
        <w:rPr>
          <w:sz w:val="28"/>
          <w:szCs w:val="28"/>
        </w:rPr>
        <w:t>ства кролиководческой фермы, ц</w:t>
      </w:r>
      <w:r w:rsidRPr="008D0A87">
        <w:rPr>
          <w:sz w:val="28"/>
          <w:szCs w:val="28"/>
        </w:rPr>
        <w:t>ель</w:t>
      </w:r>
      <w:r>
        <w:rPr>
          <w:sz w:val="28"/>
          <w:szCs w:val="28"/>
        </w:rPr>
        <w:t>ю</w:t>
      </w:r>
      <w:r w:rsidRPr="008D0A87">
        <w:rPr>
          <w:sz w:val="28"/>
          <w:szCs w:val="28"/>
        </w:rPr>
        <w:t xml:space="preserve"> </w:t>
      </w:r>
      <w:r>
        <w:rPr>
          <w:sz w:val="28"/>
          <w:szCs w:val="28"/>
        </w:rPr>
        <w:t>которого является</w:t>
      </w:r>
      <w:r w:rsidRPr="008D0A87">
        <w:rPr>
          <w:sz w:val="28"/>
          <w:szCs w:val="28"/>
        </w:rPr>
        <w:t xml:space="preserve"> </w:t>
      </w:r>
      <w:r>
        <w:rPr>
          <w:sz w:val="28"/>
          <w:szCs w:val="28"/>
        </w:rPr>
        <w:t>обеспечение от</w:t>
      </w:r>
      <w:r>
        <w:rPr>
          <w:sz w:val="28"/>
          <w:szCs w:val="28"/>
        </w:rPr>
        <w:t>е</w:t>
      </w:r>
      <w:r>
        <w:rPr>
          <w:sz w:val="28"/>
          <w:szCs w:val="28"/>
        </w:rPr>
        <w:t>чественного рынка качественной кролиководческой продукцией разноо</w:t>
      </w:r>
      <w:r>
        <w:rPr>
          <w:sz w:val="28"/>
          <w:szCs w:val="28"/>
        </w:rPr>
        <w:t>б</w:t>
      </w:r>
      <w:r>
        <w:rPr>
          <w:sz w:val="28"/>
          <w:szCs w:val="28"/>
        </w:rPr>
        <w:t>разного ассортимента.</w:t>
      </w:r>
    </w:p>
    <w:p w:rsidR="004F5333" w:rsidRDefault="004F5333" w:rsidP="008437E8">
      <w:pPr>
        <w:tabs>
          <w:tab w:val="left" w:pos="3402"/>
        </w:tabs>
        <w:spacing w:line="360" w:lineRule="auto"/>
        <w:ind w:firstLine="709"/>
        <w:jc w:val="both"/>
        <w:rPr>
          <w:sz w:val="28"/>
          <w:szCs w:val="28"/>
        </w:rPr>
      </w:pPr>
      <w:r>
        <w:rPr>
          <w:sz w:val="28"/>
          <w:szCs w:val="28"/>
        </w:rPr>
        <w:t>Наиболее скороспелым, продуктивным и неприхотливым к условиям содержания признан калифорнийский кролик. Именно эта порода выбрана нами для разведения и выращивания.</w:t>
      </w:r>
    </w:p>
    <w:p w:rsidR="004F5333" w:rsidRDefault="004F5333" w:rsidP="008437E8">
      <w:pPr>
        <w:tabs>
          <w:tab w:val="left" w:pos="993"/>
        </w:tabs>
        <w:spacing w:line="360" w:lineRule="auto"/>
        <w:ind w:firstLine="709"/>
        <w:jc w:val="both"/>
        <w:rPr>
          <w:sz w:val="28"/>
          <w:szCs w:val="28"/>
        </w:rPr>
      </w:pPr>
      <w:r>
        <w:rPr>
          <w:sz w:val="28"/>
          <w:szCs w:val="28"/>
        </w:rPr>
        <w:t>Благодаря современным технологиям</w:t>
      </w:r>
      <w:r w:rsidRPr="00E00FB1">
        <w:rPr>
          <w:sz w:val="28"/>
          <w:szCs w:val="28"/>
        </w:rPr>
        <w:t xml:space="preserve"> </w:t>
      </w:r>
      <w:r>
        <w:rPr>
          <w:sz w:val="28"/>
          <w:szCs w:val="28"/>
        </w:rPr>
        <w:t>существует возможность со</w:t>
      </w:r>
      <w:r>
        <w:rPr>
          <w:sz w:val="28"/>
          <w:szCs w:val="28"/>
        </w:rPr>
        <w:t>з</w:t>
      </w:r>
      <w:r>
        <w:rPr>
          <w:sz w:val="28"/>
          <w:szCs w:val="28"/>
        </w:rPr>
        <w:t>д</w:t>
      </w:r>
      <w:r w:rsidRPr="00E00FB1">
        <w:rPr>
          <w:sz w:val="28"/>
          <w:szCs w:val="28"/>
        </w:rPr>
        <w:t xml:space="preserve">ать </w:t>
      </w:r>
      <w:r>
        <w:rPr>
          <w:sz w:val="28"/>
          <w:szCs w:val="28"/>
        </w:rPr>
        <w:t>рентабельный</w:t>
      </w:r>
      <w:r w:rsidRPr="00E00FB1">
        <w:rPr>
          <w:sz w:val="28"/>
          <w:szCs w:val="28"/>
        </w:rPr>
        <w:t xml:space="preserve"> кролиководческий бизнес разных масштабов. Исход</w:t>
      </w:r>
      <w:r>
        <w:rPr>
          <w:sz w:val="28"/>
          <w:szCs w:val="28"/>
        </w:rPr>
        <w:t>ить необходимо</w:t>
      </w:r>
      <w:r w:rsidRPr="00E00FB1">
        <w:rPr>
          <w:sz w:val="28"/>
          <w:szCs w:val="28"/>
        </w:rPr>
        <w:t xml:space="preserve"> из </w:t>
      </w:r>
      <w:r>
        <w:rPr>
          <w:sz w:val="28"/>
          <w:szCs w:val="28"/>
        </w:rPr>
        <w:t>доступных</w:t>
      </w:r>
      <w:r w:rsidRPr="00E00FB1">
        <w:rPr>
          <w:sz w:val="28"/>
          <w:szCs w:val="28"/>
        </w:rPr>
        <w:t xml:space="preserve"> </w:t>
      </w:r>
      <w:r>
        <w:rPr>
          <w:sz w:val="28"/>
          <w:szCs w:val="28"/>
        </w:rPr>
        <w:t>инвестору</w:t>
      </w:r>
      <w:r w:rsidRPr="00E00FB1">
        <w:rPr>
          <w:sz w:val="28"/>
          <w:szCs w:val="28"/>
        </w:rPr>
        <w:t xml:space="preserve"> финансовых возможностей, </w:t>
      </w:r>
      <w:r>
        <w:rPr>
          <w:sz w:val="28"/>
          <w:szCs w:val="28"/>
        </w:rPr>
        <w:t xml:space="preserve">так как </w:t>
      </w:r>
      <w:r w:rsidRPr="00E00FB1">
        <w:rPr>
          <w:sz w:val="28"/>
          <w:szCs w:val="28"/>
        </w:rPr>
        <w:t>построить можно ферму для содержания кроликоматок</w:t>
      </w:r>
      <w:r>
        <w:rPr>
          <w:sz w:val="28"/>
          <w:szCs w:val="28"/>
        </w:rPr>
        <w:t xml:space="preserve"> различной числе</w:t>
      </w:r>
      <w:r>
        <w:rPr>
          <w:sz w:val="28"/>
          <w:szCs w:val="28"/>
        </w:rPr>
        <w:t>н</w:t>
      </w:r>
      <w:r>
        <w:rPr>
          <w:sz w:val="28"/>
          <w:szCs w:val="28"/>
        </w:rPr>
        <w:t>ности – от 25</w:t>
      </w:r>
      <w:r w:rsidRPr="00E00FB1">
        <w:rPr>
          <w:sz w:val="28"/>
          <w:szCs w:val="28"/>
        </w:rPr>
        <w:t>0 до 2500 голов.</w:t>
      </w:r>
    </w:p>
    <w:p w:rsidR="004F5333" w:rsidRPr="00E00FB1" w:rsidRDefault="004F5333" w:rsidP="008437E8">
      <w:pPr>
        <w:tabs>
          <w:tab w:val="left" w:pos="993"/>
        </w:tabs>
        <w:spacing w:line="360" w:lineRule="auto"/>
        <w:ind w:firstLine="709"/>
        <w:jc w:val="both"/>
        <w:rPr>
          <w:sz w:val="28"/>
          <w:szCs w:val="28"/>
        </w:rPr>
      </w:pPr>
      <w:r>
        <w:rPr>
          <w:sz w:val="28"/>
          <w:szCs w:val="28"/>
        </w:rPr>
        <w:t>Для</w:t>
      </w:r>
      <w:r w:rsidRPr="00E00FB1">
        <w:rPr>
          <w:sz w:val="28"/>
          <w:szCs w:val="28"/>
        </w:rPr>
        <w:t xml:space="preserve"> выбора </w:t>
      </w:r>
      <w:r>
        <w:rPr>
          <w:sz w:val="28"/>
          <w:szCs w:val="28"/>
        </w:rPr>
        <w:t>подходящего</w:t>
      </w:r>
      <w:r w:rsidRPr="00E00FB1">
        <w:rPr>
          <w:sz w:val="28"/>
          <w:szCs w:val="28"/>
        </w:rPr>
        <w:t xml:space="preserve"> инвестиционного решения</w:t>
      </w:r>
      <w:r>
        <w:rPr>
          <w:sz w:val="28"/>
          <w:szCs w:val="28"/>
        </w:rPr>
        <w:t xml:space="preserve"> нами</w:t>
      </w:r>
      <w:r w:rsidRPr="00E00FB1">
        <w:rPr>
          <w:sz w:val="28"/>
          <w:szCs w:val="28"/>
        </w:rPr>
        <w:t xml:space="preserve"> про</w:t>
      </w:r>
      <w:r>
        <w:rPr>
          <w:sz w:val="28"/>
          <w:szCs w:val="28"/>
        </w:rPr>
        <w:t>из</w:t>
      </w:r>
      <w:r w:rsidRPr="00E00FB1">
        <w:rPr>
          <w:sz w:val="28"/>
          <w:szCs w:val="28"/>
        </w:rPr>
        <w:t>в</w:t>
      </w:r>
      <w:r w:rsidRPr="00E00FB1">
        <w:rPr>
          <w:sz w:val="28"/>
          <w:szCs w:val="28"/>
        </w:rPr>
        <w:t>е</w:t>
      </w:r>
      <w:r w:rsidRPr="00E00FB1">
        <w:rPr>
          <w:sz w:val="28"/>
          <w:szCs w:val="28"/>
        </w:rPr>
        <w:t>дены расче</w:t>
      </w:r>
      <w:r>
        <w:rPr>
          <w:sz w:val="28"/>
          <w:szCs w:val="28"/>
        </w:rPr>
        <w:t>ты эффективности кролиководческих ферм разного масштаба. Типовые решения кролеферм и их с</w:t>
      </w:r>
      <w:r w:rsidRPr="00E00FB1">
        <w:rPr>
          <w:sz w:val="28"/>
          <w:szCs w:val="28"/>
        </w:rPr>
        <w:t xml:space="preserve">равнительная характеристика </w:t>
      </w:r>
      <w:r>
        <w:rPr>
          <w:sz w:val="28"/>
          <w:szCs w:val="28"/>
        </w:rPr>
        <w:t>пре</w:t>
      </w:r>
      <w:r>
        <w:rPr>
          <w:sz w:val="28"/>
          <w:szCs w:val="28"/>
        </w:rPr>
        <w:t>д</w:t>
      </w:r>
      <w:r>
        <w:rPr>
          <w:sz w:val="28"/>
          <w:szCs w:val="28"/>
        </w:rPr>
        <w:t>ставлены</w:t>
      </w:r>
      <w:r w:rsidRPr="00E00FB1">
        <w:rPr>
          <w:sz w:val="28"/>
          <w:szCs w:val="28"/>
        </w:rPr>
        <w:t xml:space="preserve"> в таблице</w:t>
      </w:r>
      <w:r>
        <w:rPr>
          <w:sz w:val="28"/>
          <w:szCs w:val="28"/>
        </w:rPr>
        <w:t xml:space="preserve"> 2 (данные рассчитаны по ценам 2016 г.)</w:t>
      </w:r>
      <w:r w:rsidRPr="00E00FB1">
        <w:rPr>
          <w:sz w:val="28"/>
          <w:szCs w:val="28"/>
        </w:rPr>
        <w:t>.</w:t>
      </w:r>
    </w:p>
    <w:p w:rsidR="004F5333" w:rsidRDefault="004F5333" w:rsidP="008437E8">
      <w:pPr>
        <w:tabs>
          <w:tab w:val="left" w:pos="993"/>
        </w:tabs>
        <w:spacing w:line="360" w:lineRule="auto"/>
        <w:jc w:val="both"/>
        <w:rPr>
          <w:sz w:val="28"/>
          <w:szCs w:val="28"/>
        </w:rPr>
      </w:pPr>
    </w:p>
    <w:p w:rsidR="004F5333" w:rsidRPr="00E00FB1" w:rsidRDefault="004F5333" w:rsidP="00F03921">
      <w:pPr>
        <w:tabs>
          <w:tab w:val="left" w:pos="993"/>
        </w:tabs>
        <w:spacing w:line="360" w:lineRule="auto"/>
        <w:jc w:val="both"/>
        <w:rPr>
          <w:sz w:val="28"/>
          <w:szCs w:val="28"/>
        </w:rPr>
      </w:pPr>
      <w:r>
        <w:rPr>
          <w:sz w:val="28"/>
          <w:szCs w:val="28"/>
        </w:rPr>
        <w:t>Таблица 2</w:t>
      </w:r>
      <w:r w:rsidRPr="00E00FB1">
        <w:rPr>
          <w:sz w:val="28"/>
          <w:szCs w:val="28"/>
        </w:rPr>
        <w:t xml:space="preserve"> – Сравнительная</w:t>
      </w:r>
      <w:r>
        <w:rPr>
          <w:sz w:val="28"/>
          <w:szCs w:val="28"/>
        </w:rPr>
        <w:t xml:space="preserve"> характеристика типовых решений                          </w:t>
      </w:r>
      <w:r w:rsidRPr="00E00FB1">
        <w:rPr>
          <w:sz w:val="28"/>
          <w:szCs w:val="28"/>
        </w:rPr>
        <w:t>кролиководческих ферм</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134"/>
        <w:gridCol w:w="1134"/>
        <w:gridCol w:w="1275"/>
        <w:gridCol w:w="1134"/>
        <w:gridCol w:w="993"/>
        <w:gridCol w:w="1275"/>
      </w:tblGrid>
      <w:tr w:rsidR="004F5333" w:rsidTr="005851DB">
        <w:tc>
          <w:tcPr>
            <w:tcW w:w="2235" w:type="dxa"/>
          </w:tcPr>
          <w:p w:rsidR="004F5333" w:rsidRPr="005851DB" w:rsidRDefault="004F5333" w:rsidP="005851DB">
            <w:pPr>
              <w:spacing w:before="100" w:beforeAutospacing="1" w:after="100" w:afterAutospacing="1" w:line="276" w:lineRule="auto"/>
              <w:jc w:val="center"/>
            </w:pPr>
            <w:r w:rsidRPr="005851DB">
              <w:rPr>
                <w:sz w:val="22"/>
                <w:szCs w:val="22"/>
              </w:rPr>
              <w:t>Типовое решение</w:t>
            </w:r>
          </w:p>
        </w:tc>
        <w:tc>
          <w:tcPr>
            <w:tcW w:w="1134" w:type="dxa"/>
          </w:tcPr>
          <w:p w:rsidR="004F5333" w:rsidRPr="005851DB" w:rsidRDefault="004F5333" w:rsidP="005851DB">
            <w:pPr>
              <w:spacing w:before="100" w:beforeAutospacing="1" w:after="100" w:afterAutospacing="1" w:line="276" w:lineRule="auto"/>
              <w:jc w:val="center"/>
            </w:pPr>
            <w:r w:rsidRPr="005851DB">
              <w:rPr>
                <w:sz w:val="22"/>
                <w:szCs w:val="22"/>
              </w:rPr>
              <w:t>Инвест</w:t>
            </w:r>
            <w:r w:rsidRPr="005851DB">
              <w:rPr>
                <w:sz w:val="22"/>
                <w:szCs w:val="22"/>
              </w:rPr>
              <w:t>и</w:t>
            </w:r>
            <w:r w:rsidRPr="005851DB">
              <w:rPr>
                <w:sz w:val="22"/>
                <w:szCs w:val="22"/>
              </w:rPr>
              <w:t>ции, тыс. руб.</w:t>
            </w:r>
          </w:p>
        </w:tc>
        <w:tc>
          <w:tcPr>
            <w:tcW w:w="1134" w:type="dxa"/>
          </w:tcPr>
          <w:p w:rsidR="004F5333" w:rsidRPr="005851DB" w:rsidRDefault="004F5333" w:rsidP="005851DB">
            <w:pPr>
              <w:spacing w:before="100" w:beforeAutospacing="1" w:after="100" w:afterAutospacing="1" w:line="276" w:lineRule="auto"/>
              <w:ind w:left="-61" w:right="-60"/>
              <w:jc w:val="center"/>
            </w:pPr>
            <w:r w:rsidRPr="005851DB">
              <w:rPr>
                <w:sz w:val="22"/>
                <w:szCs w:val="22"/>
              </w:rPr>
              <w:t>Поголовье на убой, гол. в год</w:t>
            </w:r>
          </w:p>
        </w:tc>
        <w:tc>
          <w:tcPr>
            <w:tcW w:w="1275" w:type="dxa"/>
          </w:tcPr>
          <w:p w:rsidR="004F5333" w:rsidRPr="005851DB" w:rsidRDefault="004F5333" w:rsidP="005851DB">
            <w:pPr>
              <w:spacing w:before="100" w:beforeAutospacing="1" w:after="100" w:afterAutospacing="1" w:line="276" w:lineRule="auto"/>
              <w:jc w:val="center"/>
            </w:pPr>
            <w:r w:rsidRPr="005851DB">
              <w:rPr>
                <w:sz w:val="22"/>
                <w:szCs w:val="22"/>
              </w:rPr>
              <w:t>Объем реализ</w:t>
            </w:r>
            <w:r w:rsidRPr="005851DB">
              <w:rPr>
                <w:sz w:val="22"/>
                <w:szCs w:val="22"/>
              </w:rPr>
              <w:t>а</w:t>
            </w:r>
            <w:r w:rsidRPr="005851DB">
              <w:rPr>
                <w:sz w:val="22"/>
                <w:szCs w:val="22"/>
              </w:rPr>
              <w:t>ции, т в год</w:t>
            </w:r>
          </w:p>
        </w:tc>
        <w:tc>
          <w:tcPr>
            <w:tcW w:w="1134" w:type="dxa"/>
          </w:tcPr>
          <w:p w:rsidR="004F5333" w:rsidRPr="005851DB" w:rsidRDefault="004F5333" w:rsidP="005851DB">
            <w:pPr>
              <w:spacing w:before="100" w:beforeAutospacing="1" w:after="100" w:afterAutospacing="1" w:line="276" w:lineRule="auto"/>
              <w:jc w:val="center"/>
              <w:rPr>
                <w:color w:val="FF0000"/>
              </w:rPr>
            </w:pPr>
            <w:r w:rsidRPr="005851DB">
              <w:rPr>
                <w:sz w:val="22"/>
                <w:szCs w:val="22"/>
              </w:rPr>
              <w:t>Прибыль, тыс. руб. в год</w:t>
            </w:r>
            <w:r w:rsidRPr="005851DB">
              <w:rPr>
                <w:color w:val="FF0000"/>
                <w:sz w:val="22"/>
                <w:szCs w:val="22"/>
              </w:rPr>
              <w:t xml:space="preserve"> </w:t>
            </w:r>
          </w:p>
        </w:tc>
        <w:tc>
          <w:tcPr>
            <w:tcW w:w="993" w:type="dxa"/>
          </w:tcPr>
          <w:p w:rsidR="004F5333" w:rsidRPr="005851DB" w:rsidRDefault="004F5333" w:rsidP="005851DB">
            <w:pPr>
              <w:spacing w:before="100" w:beforeAutospacing="1" w:after="100" w:afterAutospacing="1" w:line="276" w:lineRule="auto"/>
              <w:jc w:val="center"/>
            </w:pPr>
            <w:r w:rsidRPr="005851DB">
              <w:rPr>
                <w:sz w:val="22"/>
                <w:szCs w:val="22"/>
              </w:rPr>
              <w:t>Рент</w:t>
            </w:r>
            <w:r w:rsidRPr="005851DB">
              <w:rPr>
                <w:sz w:val="22"/>
                <w:szCs w:val="22"/>
              </w:rPr>
              <w:t>а</w:t>
            </w:r>
            <w:r w:rsidRPr="005851DB">
              <w:rPr>
                <w:sz w:val="22"/>
                <w:szCs w:val="22"/>
              </w:rPr>
              <w:t>бел</w:t>
            </w:r>
            <w:r w:rsidRPr="005851DB">
              <w:rPr>
                <w:sz w:val="22"/>
                <w:szCs w:val="22"/>
              </w:rPr>
              <w:t>ь</w:t>
            </w:r>
            <w:r w:rsidRPr="005851DB">
              <w:rPr>
                <w:sz w:val="22"/>
                <w:szCs w:val="22"/>
              </w:rPr>
              <w:t>ность, %</w:t>
            </w:r>
          </w:p>
        </w:tc>
        <w:tc>
          <w:tcPr>
            <w:tcW w:w="1275" w:type="dxa"/>
          </w:tcPr>
          <w:p w:rsidR="004F5333" w:rsidRPr="005851DB" w:rsidRDefault="004F5333" w:rsidP="005851DB">
            <w:pPr>
              <w:spacing w:before="100" w:beforeAutospacing="1" w:after="100" w:afterAutospacing="1" w:line="276" w:lineRule="auto"/>
              <w:jc w:val="center"/>
            </w:pPr>
            <w:r w:rsidRPr="005851DB">
              <w:rPr>
                <w:sz w:val="22"/>
                <w:szCs w:val="22"/>
              </w:rPr>
              <w:t>Базовые вложения на одну кролик</w:t>
            </w:r>
            <w:r w:rsidRPr="005851DB">
              <w:rPr>
                <w:sz w:val="22"/>
                <w:szCs w:val="22"/>
              </w:rPr>
              <w:t>о</w:t>
            </w:r>
            <w:r w:rsidRPr="005851DB">
              <w:rPr>
                <w:sz w:val="22"/>
                <w:szCs w:val="22"/>
              </w:rPr>
              <w:t>матку, руб.</w:t>
            </w:r>
          </w:p>
        </w:tc>
      </w:tr>
      <w:tr w:rsidR="004F5333" w:rsidTr="005851DB">
        <w:tc>
          <w:tcPr>
            <w:tcW w:w="2235" w:type="dxa"/>
          </w:tcPr>
          <w:p w:rsidR="004F5333" w:rsidRPr="005851DB" w:rsidRDefault="004F5333" w:rsidP="005851DB">
            <w:pPr>
              <w:spacing w:before="100" w:beforeAutospacing="1" w:after="100" w:afterAutospacing="1" w:line="276" w:lineRule="auto"/>
            </w:pPr>
            <w:r w:rsidRPr="005851DB">
              <w:rPr>
                <w:sz w:val="22"/>
                <w:szCs w:val="22"/>
              </w:rPr>
              <w:t>Кролеферма с с</w:t>
            </w:r>
            <w:r w:rsidRPr="005851DB">
              <w:rPr>
                <w:sz w:val="22"/>
                <w:szCs w:val="22"/>
              </w:rPr>
              <w:t>о</w:t>
            </w:r>
            <w:r w:rsidRPr="005851DB">
              <w:rPr>
                <w:sz w:val="22"/>
                <w:szCs w:val="22"/>
              </w:rPr>
              <w:t>держанием 264 кр</w:t>
            </w:r>
            <w:r w:rsidRPr="005851DB">
              <w:rPr>
                <w:sz w:val="22"/>
                <w:szCs w:val="22"/>
              </w:rPr>
              <w:t>о</w:t>
            </w:r>
            <w:r w:rsidRPr="005851DB">
              <w:rPr>
                <w:sz w:val="22"/>
                <w:szCs w:val="22"/>
              </w:rPr>
              <w:t>ликоматок</w:t>
            </w:r>
          </w:p>
        </w:tc>
        <w:tc>
          <w:tcPr>
            <w:tcW w:w="1134"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10 105</w:t>
            </w:r>
          </w:p>
        </w:tc>
        <w:tc>
          <w:tcPr>
            <w:tcW w:w="1134"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18 374</w:t>
            </w:r>
          </w:p>
        </w:tc>
        <w:tc>
          <w:tcPr>
            <w:tcW w:w="1275"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29,4</w:t>
            </w:r>
          </w:p>
        </w:tc>
        <w:tc>
          <w:tcPr>
            <w:tcW w:w="1134"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6100</w:t>
            </w:r>
          </w:p>
        </w:tc>
        <w:tc>
          <w:tcPr>
            <w:tcW w:w="993"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63</w:t>
            </w:r>
          </w:p>
        </w:tc>
        <w:tc>
          <w:tcPr>
            <w:tcW w:w="1275"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38 277</w:t>
            </w:r>
          </w:p>
        </w:tc>
      </w:tr>
      <w:tr w:rsidR="004F5333" w:rsidTr="005851DB">
        <w:trPr>
          <w:trHeight w:val="378"/>
        </w:trPr>
        <w:tc>
          <w:tcPr>
            <w:tcW w:w="2235" w:type="dxa"/>
          </w:tcPr>
          <w:p w:rsidR="004F5333" w:rsidRPr="005851DB" w:rsidRDefault="004F5333" w:rsidP="005851DB">
            <w:pPr>
              <w:spacing w:before="100" w:beforeAutospacing="1" w:after="100" w:afterAutospacing="1" w:line="276" w:lineRule="auto"/>
            </w:pPr>
            <w:r w:rsidRPr="005851DB">
              <w:rPr>
                <w:sz w:val="22"/>
                <w:szCs w:val="22"/>
              </w:rPr>
              <w:t>Кролеферма с с</w:t>
            </w:r>
            <w:r w:rsidRPr="005851DB">
              <w:rPr>
                <w:sz w:val="22"/>
                <w:szCs w:val="22"/>
              </w:rPr>
              <w:t>о</w:t>
            </w:r>
            <w:r w:rsidRPr="005851DB">
              <w:rPr>
                <w:sz w:val="22"/>
                <w:szCs w:val="22"/>
              </w:rPr>
              <w:t>держанием 2304 кроликоматок</w:t>
            </w:r>
          </w:p>
        </w:tc>
        <w:tc>
          <w:tcPr>
            <w:tcW w:w="1134"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75 647</w:t>
            </w:r>
          </w:p>
        </w:tc>
        <w:tc>
          <w:tcPr>
            <w:tcW w:w="1134"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160 358</w:t>
            </w:r>
          </w:p>
        </w:tc>
        <w:tc>
          <w:tcPr>
            <w:tcW w:w="1275"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256,6</w:t>
            </w:r>
          </w:p>
        </w:tc>
        <w:tc>
          <w:tcPr>
            <w:tcW w:w="1134"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51 912</w:t>
            </w:r>
          </w:p>
        </w:tc>
        <w:tc>
          <w:tcPr>
            <w:tcW w:w="993"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74</w:t>
            </w:r>
          </w:p>
        </w:tc>
        <w:tc>
          <w:tcPr>
            <w:tcW w:w="1275" w:type="dxa"/>
            <w:vAlign w:val="center"/>
          </w:tcPr>
          <w:p w:rsidR="004F5333" w:rsidRPr="005851DB" w:rsidRDefault="004F5333" w:rsidP="005851DB">
            <w:pPr>
              <w:spacing w:before="100" w:beforeAutospacing="1" w:after="100" w:afterAutospacing="1" w:line="276" w:lineRule="auto"/>
              <w:jc w:val="center"/>
            </w:pPr>
            <w:r w:rsidRPr="005851DB">
              <w:rPr>
                <w:sz w:val="22"/>
                <w:szCs w:val="22"/>
              </w:rPr>
              <w:t>32 833</w:t>
            </w:r>
          </w:p>
        </w:tc>
      </w:tr>
    </w:tbl>
    <w:p w:rsidR="004F5333" w:rsidRDefault="004F5333" w:rsidP="005078C4">
      <w:pPr>
        <w:tabs>
          <w:tab w:val="left" w:pos="3402"/>
        </w:tabs>
        <w:spacing w:line="360" w:lineRule="auto"/>
        <w:jc w:val="both"/>
        <w:rPr>
          <w:sz w:val="28"/>
        </w:rPr>
      </w:pPr>
    </w:p>
    <w:p w:rsidR="004F5333" w:rsidRDefault="004F5333" w:rsidP="008437E8">
      <w:pPr>
        <w:tabs>
          <w:tab w:val="left" w:pos="3402"/>
        </w:tabs>
        <w:spacing w:line="360" w:lineRule="auto"/>
        <w:ind w:firstLine="709"/>
        <w:jc w:val="both"/>
        <w:rPr>
          <w:sz w:val="28"/>
        </w:rPr>
      </w:pPr>
      <w:r>
        <w:rPr>
          <w:sz w:val="28"/>
        </w:rPr>
        <w:t>Исходя из произведенных расчетов</w:t>
      </w:r>
      <w:r w:rsidRPr="00062E5A">
        <w:rPr>
          <w:sz w:val="28"/>
        </w:rPr>
        <w:t>,</w:t>
      </w:r>
      <w:r>
        <w:rPr>
          <w:sz w:val="28"/>
        </w:rPr>
        <w:t xml:space="preserve"> можно сделать следующие в</w:t>
      </w:r>
      <w:r>
        <w:rPr>
          <w:sz w:val="28"/>
        </w:rPr>
        <w:t>ы</w:t>
      </w:r>
      <w:r>
        <w:rPr>
          <w:sz w:val="28"/>
        </w:rPr>
        <w:t xml:space="preserve">воды: за счет эффекта экономии на масштабах крупные кролиководческие комплексы показывают более высокую эффективность производства. При строительстве крупной кролефермы инвестиции на одну кроликоматку ниже, чем при строительстве небольших.  </w:t>
      </w:r>
    </w:p>
    <w:p w:rsidR="004F5333" w:rsidRDefault="004F5333" w:rsidP="008437E8">
      <w:pPr>
        <w:tabs>
          <w:tab w:val="left" w:pos="3402"/>
        </w:tabs>
        <w:spacing w:line="360" w:lineRule="auto"/>
        <w:ind w:firstLine="709"/>
        <w:jc w:val="both"/>
        <w:rPr>
          <w:sz w:val="28"/>
        </w:rPr>
      </w:pPr>
      <w:r>
        <w:rPr>
          <w:sz w:val="28"/>
        </w:rPr>
        <w:t>Но единовременно инвестировать  75 млн. руб., как правило, может или сельскохозяйственное предприятие, или крупное фермерское хозяйс</w:t>
      </w:r>
      <w:r>
        <w:rPr>
          <w:sz w:val="28"/>
        </w:rPr>
        <w:t>т</w:t>
      </w:r>
      <w:r>
        <w:rPr>
          <w:sz w:val="28"/>
        </w:rPr>
        <w:t>во. А строительство небольшой кролефермы потребует 10 млн. руб., что возможно не только для фермера, но и для владельца личного подсобного хозяйства.</w:t>
      </w:r>
    </w:p>
    <w:p w:rsidR="004F5333" w:rsidRDefault="004F5333" w:rsidP="008437E8">
      <w:pPr>
        <w:spacing w:line="360" w:lineRule="auto"/>
        <w:ind w:firstLine="709"/>
        <w:jc w:val="both"/>
        <w:rPr>
          <w:sz w:val="28"/>
          <w:szCs w:val="28"/>
        </w:rPr>
      </w:pPr>
      <w:r w:rsidRPr="00F928DC">
        <w:rPr>
          <w:color w:val="000000"/>
          <w:sz w:val="28"/>
          <w:szCs w:val="28"/>
        </w:rPr>
        <w:t xml:space="preserve">Инвестиционный проект рассчитан на строительство кроликофермы с содержанием 2304 кроликоматок. </w:t>
      </w:r>
      <w:r>
        <w:rPr>
          <w:sz w:val="28"/>
          <w:szCs w:val="28"/>
        </w:rPr>
        <w:t>В таблице 3</w:t>
      </w:r>
      <w:r w:rsidRPr="00F928DC">
        <w:rPr>
          <w:sz w:val="28"/>
          <w:szCs w:val="28"/>
        </w:rPr>
        <w:t xml:space="preserve"> наглядно отражены баз</w:t>
      </w:r>
      <w:r w:rsidRPr="00F928DC">
        <w:rPr>
          <w:sz w:val="28"/>
          <w:szCs w:val="28"/>
        </w:rPr>
        <w:t>о</w:t>
      </w:r>
      <w:r w:rsidRPr="00F928DC">
        <w:rPr>
          <w:sz w:val="28"/>
          <w:szCs w:val="28"/>
        </w:rPr>
        <w:t xml:space="preserve">вые технико-экономические показатели кроликофермы с поголовьем в 2304 кроликоматки. </w:t>
      </w:r>
    </w:p>
    <w:p w:rsidR="004F5333" w:rsidRPr="00F928DC" w:rsidRDefault="004F5333" w:rsidP="00F93A13">
      <w:pPr>
        <w:spacing w:line="360" w:lineRule="auto"/>
        <w:jc w:val="both"/>
        <w:rPr>
          <w:sz w:val="28"/>
          <w:szCs w:val="28"/>
        </w:rPr>
      </w:pPr>
      <w:r>
        <w:rPr>
          <w:sz w:val="28"/>
          <w:szCs w:val="28"/>
        </w:rPr>
        <w:t>Таблица 3</w:t>
      </w:r>
      <w:r w:rsidRPr="00F928DC">
        <w:rPr>
          <w:sz w:val="28"/>
          <w:szCs w:val="28"/>
        </w:rPr>
        <w:t xml:space="preserve"> – Базовые технико–экономические показатели кроликофермы с</w:t>
      </w:r>
      <w:r>
        <w:rPr>
          <w:sz w:val="28"/>
          <w:szCs w:val="28"/>
        </w:rPr>
        <w:t xml:space="preserve">                    </w:t>
      </w:r>
      <w:r w:rsidRPr="00F928DC">
        <w:rPr>
          <w:sz w:val="28"/>
          <w:szCs w:val="28"/>
        </w:rPr>
        <w:t>поголовьем в 2304 кроликоматки и убойного цеха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3"/>
        <w:gridCol w:w="1251"/>
        <w:gridCol w:w="1282"/>
      </w:tblGrid>
      <w:tr w:rsidR="004F5333" w:rsidRPr="00DF5F65" w:rsidTr="005851DB">
        <w:tc>
          <w:tcPr>
            <w:tcW w:w="6587" w:type="dxa"/>
          </w:tcPr>
          <w:p w:rsidR="004F5333" w:rsidRPr="005851DB" w:rsidRDefault="004F5333" w:rsidP="005851DB">
            <w:pPr>
              <w:spacing w:line="276" w:lineRule="auto"/>
              <w:jc w:val="center"/>
            </w:pPr>
            <w:r w:rsidRPr="005851DB">
              <w:rPr>
                <w:sz w:val="22"/>
                <w:szCs w:val="22"/>
              </w:rPr>
              <w:t>Наименование</w:t>
            </w:r>
          </w:p>
        </w:tc>
        <w:tc>
          <w:tcPr>
            <w:tcW w:w="0" w:type="auto"/>
          </w:tcPr>
          <w:p w:rsidR="004F5333" w:rsidRPr="005851DB" w:rsidRDefault="004F5333" w:rsidP="005851DB">
            <w:pPr>
              <w:spacing w:line="276" w:lineRule="auto"/>
              <w:jc w:val="center"/>
            </w:pPr>
            <w:r w:rsidRPr="005851DB">
              <w:rPr>
                <w:sz w:val="22"/>
                <w:szCs w:val="22"/>
              </w:rPr>
              <w:t>Ед. изм</w:t>
            </w:r>
            <w:r w:rsidRPr="005851DB">
              <w:rPr>
                <w:sz w:val="22"/>
                <w:szCs w:val="22"/>
              </w:rPr>
              <w:t>е</w:t>
            </w:r>
            <w:r w:rsidRPr="005851DB">
              <w:rPr>
                <w:sz w:val="22"/>
                <w:szCs w:val="22"/>
              </w:rPr>
              <w:t>рения</w:t>
            </w:r>
          </w:p>
        </w:tc>
        <w:tc>
          <w:tcPr>
            <w:tcW w:w="0" w:type="auto"/>
          </w:tcPr>
          <w:p w:rsidR="004F5333" w:rsidRPr="005851DB" w:rsidRDefault="004F5333" w:rsidP="005851DB">
            <w:pPr>
              <w:spacing w:line="276" w:lineRule="auto"/>
              <w:jc w:val="center"/>
            </w:pPr>
            <w:r w:rsidRPr="005851DB">
              <w:rPr>
                <w:sz w:val="22"/>
                <w:szCs w:val="22"/>
              </w:rPr>
              <w:t>Показатель</w:t>
            </w:r>
          </w:p>
        </w:tc>
      </w:tr>
      <w:tr w:rsidR="004F5333" w:rsidRPr="00C6529D" w:rsidTr="005851DB">
        <w:tc>
          <w:tcPr>
            <w:tcW w:w="6587" w:type="dxa"/>
          </w:tcPr>
          <w:p w:rsidR="004F5333" w:rsidRPr="005851DB" w:rsidRDefault="004F5333" w:rsidP="005851DB">
            <w:pPr>
              <w:spacing w:line="276" w:lineRule="auto"/>
            </w:pPr>
            <w:r w:rsidRPr="005851DB">
              <w:rPr>
                <w:sz w:val="22"/>
                <w:szCs w:val="22"/>
              </w:rPr>
              <w:t>Выход охлажденного мяса</w:t>
            </w:r>
          </w:p>
        </w:tc>
        <w:tc>
          <w:tcPr>
            <w:tcW w:w="0" w:type="auto"/>
          </w:tcPr>
          <w:p w:rsidR="004F5333" w:rsidRPr="005851DB" w:rsidRDefault="004F5333" w:rsidP="005851DB">
            <w:pPr>
              <w:spacing w:line="276" w:lineRule="auto"/>
              <w:jc w:val="center"/>
            </w:pPr>
            <w:r w:rsidRPr="005851DB">
              <w:rPr>
                <w:sz w:val="22"/>
                <w:szCs w:val="22"/>
              </w:rPr>
              <w:t>т в год</w:t>
            </w:r>
          </w:p>
        </w:tc>
        <w:tc>
          <w:tcPr>
            <w:tcW w:w="0" w:type="auto"/>
          </w:tcPr>
          <w:p w:rsidR="004F5333" w:rsidRPr="005851DB" w:rsidRDefault="004F5333" w:rsidP="005851DB">
            <w:pPr>
              <w:spacing w:line="276" w:lineRule="auto"/>
              <w:jc w:val="center"/>
            </w:pPr>
            <w:r w:rsidRPr="005851DB">
              <w:rPr>
                <w:sz w:val="22"/>
                <w:szCs w:val="22"/>
              </w:rPr>
              <w:t>246</w:t>
            </w:r>
          </w:p>
        </w:tc>
      </w:tr>
      <w:tr w:rsidR="004F5333" w:rsidRPr="00C6529D" w:rsidTr="005851DB">
        <w:tc>
          <w:tcPr>
            <w:tcW w:w="9662" w:type="dxa"/>
            <w:gridSpan w:val="3"/>
          </w:tcPr>
          <w:p w:rsidR="004F5333" w:rsidRPr="005851DB" w:rsidRDefault="004F5333" w:rsidP="005851DB">
            <w:pPr>
              <w:tabs>
                <w:tab w:val="left" w:pos="7522"/>
              </w:tabs>
              <w:spacing w:line="276" w:lineRule="auto"/>
              <w:jc w:val="center"/>
            </w:pPr>
            <w:r w:rsidRPr="005851DB">
              <w:rPr>
                <w:sz w:val="22"/>
                <w:szCs w:val="22"/>
              </w:rPr>
              <w:t>Первоначальные вложения на реализацию проекта</w:t>
            </w:r>
          </w:p>
        </w:tc>
      </w:tr>
      <w:tr w:rsidR="004F5333" w:rsidRPr="00C6529D" w:rsidTr="005851DB">
        <w:tc>
          <w:tcPr>
            <w:tcW w:w="6587" w:type="dxa"/>
          </w:tcPr>
          <w:p w:rsidR="004F5333" w:rsidRPr="005851DB" w:rsidRDefault="004F5333" w:rsidP="005851DB">
            <w:pPr>
              <w:spacing w:line="276" w:lineRule="auto"/>
            </w:pPr>
            <w:r w:rsidRPr="005851DB">
              <w:rPr>
                <w:sz w:val="22"/>
                <w:szCs w:val="22"/>
              </w:rPr>
              <w:t>Строительство здания кроликофермы и убойного цеха в комплекте с перегородками, дверями, окнами</w:t>
            </w:r>
          </w:p>
        </w:tc>
        <w:tc>
          <w:tcPr>
            <w:tcW w:w="0" w:type="auto"/>
          </w:tcPr>
          <w:p w:rsidR="004F5333" w:rsidRPr="005851DB" w:rsidRDefault="004F5333" w:rsidP="005851DB">
            <w:pPr>
              <w:spacing w:line="276" w:lineRule="auto"/>
              <w:jc w:val="center"/>
            </w:pPr>
            <w:r w:rsidRPr="005851DB">
              <w:rPr>
                <w:sz w:val="22"/>
                <w:szCs w:val="22"/>
              </w:rPr>
              <w:t>тыс. руб.</w:t>
            </w:r>
          </w:p>
        </w:tc>
        <w:tc>
          <w:tcPr>
            <w:tcW w:w="0" w:type="auto"/>
          </w:tcPr>
          <w:p w:rsidR="004F5333" w:rsidRPr="005851DB" w:rsidRDefault="004F5333" w:rsidP="005851DB">
            <w:pPr>
              <w:spacing w:line="276" w:lineRule="auto"/>
              <w:jc w:val="center"/>
            </w:pPr>
            <w:r w:rsidRPr="005851DB">
              <w:rPr>
                <w:sz w:val="22"/>
                <w:szCs w:val="22"/>
              </w:rPr>
              <w:t>37 112</w:t>
            </w:r>
          </w:p>
        </w:tc>
      </w:tr>
      <w:tr w:rsidR="004F5333" w:rsidRPr="00C6529D" w:rsidTr="005851DB">
        <w:tc>
          <w:tcPr>
            <w:tcW w:w="6587" w:type="dxa"/>
          </w:tcPr>
          <w:p w:rsidR="004F5333" w:rsidRPr="005851DB" w:rsidRDefault="004F5333" w:rsidP="005851DB">
            <w:pPr>
              <w:spacing w:line="276" w:lineRule="auto"/>
            </w:pPr>
            <w:r w:rsidRPr="005851DB">
              <w:rPr>
                <w:sz w:val="22"/>
                <w:szCs w:val="22"/>
              </w:rPr>
              <w:t>Инженерное оборудование (вентиляция, увлажнение, отопление) кроликофермы</w:t>
            </w:r>
          </w:p>
        </w:tc>
        <w:tc>
          <w:tcPr>
            <w:tcW w:w="0" w:type="auto"/>
          </w:tcPr>
          <w:p w:rsidR="004F5333" w:rsidRPr="005851DB" w:rsidRDefault="004F5333" w:rsidP="005851DB">
            <w:pPr>
              <w:spacing w:line="276" w:lineRule="auto"/>
              <w:jc w:val="center"/>
            </w:pPr>
            <w:r w:rsidRPr="005851DB">
              <w:rPr>
                <w:sz w:val="22"/>
                <w:szCs w:val="22"/>
              </w:rPr>
              <w:t>тыс. руб.</w:t>
            </w:r>
          </w:p>
        </w:tc>
        <w:tc>
          <w:tcPr>
            <w:tcW w:w="0" w:type="auto"/>
          </w:tcPr>
          <w:p w:rsidR="004F5333" w:rsidRPr="005851DB" w:rsidRDefault="004F5333" w:rsidP="005851DB">
            <w:pPr>
              <w:spacing w:line="276" w:lineRule="auto"/>
              <w:jc w:val="center"/>
            </w:pPr>
            <w:r w:rsidRPr="005851DB">
              <w:rPr>
                <w:sz w:val="22"/>
                <w:szCs w:val="22"/>
              </w:rPr>
              <w:t>3930</w:t>
            </w:r>
          </w:p>
        </w:tc>
      </w:tr>
      <w:tr w:rsidR="004F5333" w:rsidRPr="00C6529D" w:rsidTr="005851DB">
        <w:tc>
          <w:tcPr>
            <w:tcW w:w="6587" w:type="dxa"/>
          </w:tcPr>
          <w:p w:rsidR="004F5333" w:rsidRPr="005851DB" w:rsidRDefault="004F5333" w:rsidP="005851DB">
            <w:pPr>
              <w:spacing w:line="276" w:lineRule="auto"/>
            </w:pPr>
            <w:r w:rsidRPr="005851DB">
              <w:rPr>
                <w:sz w:val="22"/>
                <w:szCs w:val="22"/>
              </w:rPr>
              <w:t>Оборудование для кроликофермы и убойного цеха (навозоудаление, клетки для кроликов, система кормления и поения, силосы, баки, вакуумная машина) и его монтаж</w:t>
            </w:r>
          </w:p>
        </w:tc>
        <w:tc>
          <w:tcPr>
            <w:tcW w:w="0" w:type="auto"/>
          </w:tcPr>
          <w:p w:rsidR="004F5333" w:rsidRPr="005851DB" w:rsidRDefault="004F5333" w:rsidP="005851DB">
            <w:pPr>
              <w:spacing w:line="276" w:lineRule="auto"/>
              <w:jc w:val="center"/>
            </w:pPr>
            <w:r w:rsidRPr="005851DB">
              <w:rPr>
                <w:sz w:val="22"/>
                <w:szCs w:val="22"/>
              </w:rPr>
              <w:t>тыс. руб.</w:t>
            </w:r>
          </w:p>
        </w:tc>
        <w:tc>
          <w:tcPr>
            <w:tcW w:w="0" w:type="auto"/>
          </w:tcPr>
          <w:p w:rsidR="004F5333" w:rsidRPr="005851DB" w:rsidRDefault="004F5333" w:rsidP="005851DB">
            <w:pPr>
              <w:spacing w:line="276" w:lineRule="auto"/>
              <w:jc w:val="center"/>
            </w:pPr>
            <w:r w:rsidRPr="005851DB">
              <w:rPr>
                <w:sz w:val="22"/>
                <w:szCs w:val="22"/>
              </w:rPr>
              <w:t>30 375</w:t>
            </w:r>
          </w:p>
        </w:tc>
      </w:tr>
      <w:tr w:rsidR="004F5333" w:rsidRPr="00C6529D" w:rsidTr="005851DB">
        <w:tc>
          <w:tcPr>
            <w:tcW w:w="6587" w:type="dxa"/>
          </w:tcPr>
          <w:p w:rsidR="004F5333" w:rsidRPr="005851DB" w:rsidRDefault="004F5333" w:rsidP="005851DB">
            <w:pPr>
              <w:spacing w:line="276" w:lineRule="auto"/>
            </w:pPr>
            <w:r w:rsidRPr="005851DB">
              <w:rPr>
                <w:sz w:val="22"/>
                <w:szCs w:val="22"/>
              </w:rPr>
              <w:t xml:space="preserve">Кроликоматки продуктивные </w:t>
            </w:r>
          </w:p>
        </w:tc>
        <w:tc>
          <w:tcPr>
            <w:tcW w:w="0" w:type="auto"/>
          </w:tcPr>
          <w:p w:rsidR="004F5333" w:rsidRPr="005851DB" w:rsidRDefault="004F5333" w:rsidP="005851DB">
            <w:pPr>
              <w:spacing w:line="276" w:lineRule="auto"/>
              <w:jc w:val="center"/>
            </w:pPr>
            <w:r w:rsidRPr="005851DB">
              <w:rPr>
                <w:sz w:val="22"/>
                <w:szCs w:val="22"/>
              </w:rPr>
              <w:t>тыс. руб.</w:t>
            </w:r>
          </w:p>
        </w:tc>
        <w:tc>
          <w:tcPr>
            <w:tcW w:w="0" w:type="auto"/>
          </w:tcPr>
          <w:p w:rsidR="004F5333" w:rsidRPr="005851DB" w:rsidRDefault="004F5333" w:rsidP="005851DB">
            <w:pPr>
              <w:spacing w:line="276" w:lineRule="auto"/>
              <w:jc w:val="center"/>
            </w:pPr>
            <w:r w:rsidRPr="005851DB">
              <w:rPr>
                <w:sz w:val="22"/>
                <w:szCs w:val="22"/>
              </w:rPr>
              <w:t>4230</w:t>
            </w:r>
          </w:p>
        </w:tc>
      </w:tr>
      <w:tr w:rsidR="004F5333" w:rsidRPr="00C6529D" w:rsidTr="005851DB">
        <w:tc>
          <w:tcPr>
            <w:tcW w:w="6587" w:type="dxa"/>
          </w:tcPr>
          <w:p w:rsidR="004F5333" w:rsidRPr="005851DB" w:rsidRDefault="004F5333" w:rsidP="005851DB">
            <w:pPr>
              <w:spacing w:line="276" w:lineRule="auto"/>
            </w:pPr>
            <w:r w:rsidRPr="005851DB">
              <w:rPr>
                <w:bCs/>
                <w:sz w:val="22"/>
                <w:szCs w:val="22"/>
              </w:rPr>
              <w:t>Всего</w:t>
            </w:r>
          </w:p>
        </w:tc>
        <w:tc>
          <w:tcPr>
            <w:tcW w:w="0" w:type="auto"/>
          </w:tcPr>
          <w:p w:rsidR="004F5333" w:rsidRPr="005851DB" w:rsidRDefault="004F5333" w:rsidP="005851DB">
            <w:pPr>
              <w:spacing w:line="276" w:lineRule="auto"/>
              <w:jc w:val="center"/>
            </w:pPr>
            <w:r w:rsidRPr="005851DB">
              <w:rPr>
                <w:sz w:val="22"/>
                <w:szCs w:val="22"/>
              </w:rPr>
              <w:t>тыс. руб.</w:t>
            </w:r>
          </w:p>
        </w:tc>
        <w:tc>
          <w:tcPr>
            <w:tcW w:w="0" w:type="auto"/>
          </w:tcPr>
          <w:p w:rsidR="004F5333" w:rsidRPr="005851DB" w:rsidRDefault="004F5333" w:rsidP="005851DB">
            <w:pPr>
              <w:spacing w:line="276" w:lineRule="auto"/>
              <w:jc w:val="center"/>
            </w:pPr>
            <w:r w:rsidRPr="005851DB">
              <w:rPr>
                <w:sz w:val="22"/>
                <w:szCs w:val="22"/>
              </w:rPr>
              <w:t>75 647</w:t>
            </w:r>
          </w:p>
        </w:tc>
      </w:tr>
      <w:tr w:rsidR="004F5333" w:rsidRPr="00C6529D" w:rsidTr="005851DB">
        <w:tc>
          <w:tcPr>
            <w:tcW w:w="6587" w:type="dxa"/>
          </w:tcPr>
          <w:p w:rsidR="004F5333" w:rsidRPr="005851DB" w:rsidRDefault="004F5333" w:rsidP="005851DB">
            <w:pPr>
              <w:spacing w:line="276" w:lineRule="auto"/>
            </w:pPr>
            <w:r w:rsidRPr="005851DB">
              <w:rPr>
                <w:sz w:val="22"/>
                <w:szCs w:val="22"/>
              </w:rPr>
              <w:t>Базовые вложения на одну продуктивную кроликоматку</w:t>
            </w:r>
          </w:p>
        </w:tc>
        <w:tc>
          <w:tcPr>
            <w:tcW w:w="0" w:type="auto"/>
          </w:tcPr>
          <w:p w:rsidR="004F5333" w:rsidRPr="005851DB" w:rsidRDefault="004F5333" w:rsidP="005851DB">
            <w:pPr>
              <w:spacing w:line="276" w:lineRule="auto"/>
              <w:jc w:val="center"/>
            </w:pPr>
            <w:r w:rsidRPr="005851DB">
              <w:rPr>
                <w:sz w:val="22"/>
                <w:szCs w:val="22"/>
              </w:rPr>
              <w:t>руб.</w:t>
            </w:r>
          </w:p>
        </w:tc>
        <w:tc>
          <w:tcPr>
            <w:tcW w:w="0" w:type="auto"/>
          </w:tcPr>
          <w:p w:rsidR="004F5333" w:rsidRPr="005851DB" w:rsidRDefault="004F5333" w:rsidP="005851DB">
            <w:pPr>
              <w:spacing w:line="276" w:lineRule="auto"/>
              <w:jc w:val="center"/>
            </w:pPr>
            <w:r w:rsidRPr="005851DB">
              <w:rPr>
                <w:sz w:val="22"/>
                <w:szCs w:val="22"/>
              </w:rPr>
              <w:t>32 833</w:t>
            </w:r>
          </w:p>
        </w:tc>
      </w:tr>
      <w:tr w:rsidR="004F5333" w:rsidRPr="00C6529D" w:rsidTr="005851DB">
        <w:tc>
          <w:tcPr>
            <w:tcW w:w="6587" w:type="dxa"/>
          </w:tcPr>
          <w:p w:rsidR="004F5333" w:rsidRPr="005851DB" w:rsidRDefault="004F5333" w:rsidP="005851DB">
            <w:pPr>
              <w:spacing w:line="276" w:lineRule="auto"/>
            </w:pPr>
            <w:r w:rsidRPr="005851DB">
              <w:rPr>
                <w:sz w:val="22"/>
                <w:szCs w:val="22"/>
              </w:rPr>
              <w:t>Обслуживающий персонал</w:t>
            </w:r>
          </w:p>
        </w:tc>
        <w:tc>
          <w:tcPr>
            <w:tcW w:w="0" w:type="auto"/>
          </w:tcPr>
          <w:p w:rsidR="004F5333" w:rsidRPr="005851DB" w:rsidRDefault="004F5333" w:rsidP="005851DB">
            <w:pPr>
              <w:spacing w:line="276" w:lineRule="auto"/>
              <w:jc w:val="center"/>
            </w:pPr>
            <w:r w:rsidRPr="005851DB">
              <w:rPr>
                <w:sz w:val="22"/>
                <w:szCs w:val="22"/>
              </w:rPr>
              <w:t>чел.</w:t>
            </w:r>
          </w:p>
        </w:tc>
        <w:tc>
          <w:tcPr>
            <w:tcW w:w="0" w:type="auto"/>
          </w:tcPr>
          <w:p w:rsidR="004F5333" w:rsidRPr="005851DB" w:rsidRDefault="004F5333" w:rsidP="005851DB">
            <w:pPr>
              <w:spacing w:line="276" w:lineRule="auto"/>
              <w:jc w:val="center"/>
            </w:pPr>
            <w:r w:rsidRPr="005851DB">
              <w:rPr>
                <w:sz w:val="22"/>
                <w:szCs w:val="22"/>
              </w:rPr>
              <w:t>20</w:t>
            </w:r>
          </w:p>
        </w:tc>
      </w:tr>
    </w:tbl>
    <w:p w:rsidR="004F5333" w:rsidRDefault="004F5333" w:rsidP="008437E8">
      <w:pPr>
        <w:spacing w:line="360" w:lineRule="auto"/>
        <w:ind w:firstLine="709"/>
        <w:jc w:val="both"/>
        <w:rPr>
          <w:sz w:val="28"/>
          <w:szCs w:val="28"/>
        </w:rPr>
      </w:pPr>
    </w:p>
    <w:p w:rsidR="004F5333" w:rsidRDefault="004F5333" w:rsidP="008437E8">
      <w:pPr>
        <w:spacing w:line="360" w:lineRule="auto"/>
        <w:ind w:firstLine="709"/>
        <w:jc w:val="both"/>
        <w:rPr>
          <w:sz w:val="28"/>
          <w:szCs w:val="28"/>
        </w:rPr>
      </w:pPr>
      <w:r w:rsidRPr="00F928DC">
        <w:rPr>
          <w:sz w:val="28"/>
          <w:szCs w:val="28"/>
        </w:rPr>
        <w:t>Исходя из данных таблицы следует, что для реализации инвестиц</w:t>
      </w:r>
      <w:r w:rsidRPr="00F928DC">
        <w:rPr>
          <w:sz w:val="28"/>
          <w:szCs w:val="28"/>
        </w:rPr>
        <w:t>и</w:t>
      </w:r>
      <w:r w:rsidRPr="00F928DC">
        <w:rPr>
          <w:sz w:val="28"/>
          <w:szCs w:val="28"/>
        </w:rPr>
        <w:t>онного проекта необходимо 75 647 тыс. руб. Из них наибольшая доля з</w:t>
      </w:r>
      <w:r w:rsidRPr="00F928DC">
        <w:rPr>
          <w:sz w:val="28"/>
          <w:szCs w:val="28"/>
        </w:rPr>
        <w:t>а</w:t>
      </w:r>
      <w:r w:rsidRPr="00F928DC">
        <w:rPr>
          <w:sz w:val="28"/>
          <w:szCs w:val="28"/>
        </w:rPr>
        <w:t>трат приходится на строительство зданий – 37 112 тыс. руб., на оборудов</w:t>
      </w:r>
      <w:r w:rsidRPr="00F928DC">
        <w:rPr>
          <w:sz w:val="28"/>
          <w:szCs w:val="28"/>
        </w:rPr>
        <w:t>а</w:t>
      </w:r>
      <w:r w:rsidRPr="00F928DC">
        <w:rPr>
          <w:sz w:val="28"/>
          <w:szCs w:val="28"/>
        </w:rPr>
        <w:t>ние для кроликофермы необходимо 34 305 тыс. руб. и на закупку проду</w:t>
      </w:r>
      <w:r w:rsidRPr="00F928DC">
        <w:rPr>
          <w:sz w:val="28"/>
          <w:szCs w:val="28"/>
        </w:rPr>
        <w:t>к</w:t>
      </w:r>
      <w:r w:rsidRPr="00F928DC">
        <w:rPr>
          <w:sz w:val="28"/>
          <w:szCs w:val="28"/>
        </w:rPr>
        <w:t>тивных кроликомат</w:t>
      </w:r>
      <w:r>
        <w:rPr>
          <w:sz w:val="28"/>
          <w:szCs w:val="28"/>
        </w:rPr>
        <w:t>ок – 4</w:t>
      </w:r>
      <w:r w:rsidRPr="00F928DC">
        <w:rPr>
          <w:sz w:val="28"/>
          <w:szCs w:val="28"/>
        </w:rPr>
        <w:t xml:space="preserve">230 тыс. руб. Таким образом, базовые вложения на одну продуктивную кроликоматку составляют 32 833 руб. </w:t>
      </w:r>
    </w:p>
    <w:p w:rsidR="004F5333" w:rsidRPr="008C2CAE" w:rsidRDefault="004F5333" w:rsidP="00906285">
      <w:pPr>
        <w:tabs>
          <w:tab w:val="left" w:pos="-1418"/>
        </w:tabs>
        <w:spacing w:line="360" w:lineRule="auto"/>
        <w:ind w:firstLine="709"/>
        <w:jc w:val="both"/>
        <w:rPr>
          <w:sz w:val="28"/>
          <w:szCs w:val="28"/>
        </w:rPr>
      </w:pPr>
      <w:r w:rsidRPr="008C2CAE">
        <w:rPr>
          <w:sz w:val="28"/>
          <w:szCs w:val="28"/>
        </w:rPr>
        <w:t xml:space="preserve">Срок окупаемости </w:t>
      </w:r>
      <w:r>
        <w:rPr>
          <w:sz w:val="28"/>
          <w:szCs w:val="28"/>
        </w:rPr>
        <w:t xml:space="preserve">проекта </w:t>
      </w:r>
      <w:r w:rsidRPr="008C2CAE">
        <w:rPr>
          <w:sz w:val="28"/>
          <w:szCs w:val="28"/>
        </w:rPr>
        <w:t>(</w:t>
      </w:r>
      <w:r w:rsidRPr="008C2CAE">
        <w:rPr>
          <w:sz w:val="28"/>
          <w:szCs w:val="28"/>
          <w:lang w:val="en-US"/>
        </w:rPr>
        <w:t>PBP</w:t>
      </w:r>
      <w:r w:rsidRPr="008C2CAE">
        <w:rPr>
          <w:sz w:val="28"/>
          <w:szCs w:val="28"/>
        </w:rPr>
        <w:t>) – 1,95 года (1 год 11 месяцев).</w:t>
      </w:r>
    </w:p>
    <w:p w:rsidR="004F5333" w:rsidRPr="008C2CAE" w:rsidRDefault="004F5333" w:rsidP="00906285">
      <w:pPr>
        <w:tabs>
          <w:tab w:val="left" w:pos="-1418"/>
        </w:tabs>
        <w:spacing w:line="360" w:lineRule="auto"/>
        <w:ind w:firstLine="709"/>
        <w:jc w:val="both"/>
        <w:rPr>
          <w:sz w:val="28"/>
          <w:szCs w:val="28"/>
        </w:rPr>
      </w:pPr>
      <w:r w:rsidRPr="008C2CAE">
        <w:rPr>
          <w:sz w:val="28"/>
          <w:szCs w:val="28"/>
        </w:rPr>
        <w:t>Дисконтированный срок окупаемости проекта (</w:t>
      </w:r>
      <w:r w:rsidRPr="008C2CAE">
        <w:rPr>
          <w:sz w:val="28"/>
          <w:szCs w:val="28"/>
          <w:lang w:val="en-US"/>
        </w:rPr>
        <w:t>DPBP</w:t>
      </w:r>
      <w:r w:rsidRPr="008C2CAE">
        <w:rPr>
          <w:sz w:val="28"/>
          <w:szCs w:val="28"/>
        </w:rPr>
        <w:t>) – 2,4 года (2 года 4 месяца).</w:t>
      </w:r>
    </w:p>
    <w:p w:rsidR="004F5333" w:rsidRPr="008C2CAE" w:rsidRDefault="004F5333" w:rsidP="00906285">
      <w:pPr>
        <w:tabs>
          <w:tab w:val="left" w:pos="-1418"/>
        </w:tabs>
        <w:spacing w:line="360" w:lineRule="auto"/>
        <w:ind w:firstLine="709"/>
        <w:jc w:val="both"/>
        <w:rPr>
          <w:sz w:val="28"/>
          <w:szCs w:val="28"/>
        </w:rPr>
      </w:pPr>
      <w:r w:rsidRPr="008C2CAE">
        <w:rPr>
          <w:sz w:val="28"/>
          <w:szCs w:val="28"/>
        </w:rPr>
        <w:t>Чистая приведенная стоимость (</w:t>
      </w:r>
      <w:r w:rsidRPr="008C2CAE">
        <w:rPr>
          <w:sz w:val="28"/>
          <w:szCs w:val="28"/>
          <w:lang w:val="en-US"/>
        </w:rPr>
        <w:t>NPV</w:t>
      </w:r>
      <w:r w:rsidRPr="008C2CAE">
        <w:rPr>
          <w:sz w:val="28"/>
          <w:szCs w:val="28"/>
        </w:rPr>
        <w:t>) – 74 445 тыс. руб.</w:t>
      </w:r>
    </w:p>
    <w:p w:rsidR="004F5333" w:rsidRPr="008C2CAE" w:rsidRDefault="004F5333" w:rsidP="00906285">
      <w:pPr>
        <w:tabs>
          <w:tab w:val="left" w:pos="-1418"/>
        </w:tabs>
        <w:spacing w:line="360" w:lineRule="auto"/>
        <w:ind w:firstLine="709"/>
        <w:jc w:val="both"/>
        <w:rPr>
          <w:sz w:val="28"/>
          <w:szCs w:val="28"/>
        </w:rPr>
      </w:pPr>
      <w:r w:rsidRPr="008C2CAE">
        <w:rPr>
          <w:sz w:val="28"/>
          <w:szCs w:val="28"/>
        </w:rPr>
        <w:t>Внутренняя норма доходности (</w:t>
      </w:r>
      <w:r w:rsidRPr="008C2CAE">
        <w:rPr>
          <w:sz w:val="28"/>
          <w:szCs w:val="28"/>
          <w:lang w:val="en-US"/>
        </w:rPr>
        <w:t>IRR</w:t>
      </w:r>
      <w:r w:rsidRPr="008C2CAE">
        <w:rPr>
          <w:sz w:val="28"/>
          <w:szCs w:val="28"/>
        </w:rPr>
        <w:t>) – 43,5 %.</w:t>
      </w:r>
    </w:p>
    <w:p w:rsidR="004F5333" w:rsidRPr="008C2CAE" w:rsidRDefault="004F5333" w:rsidP="00906285">
      <w:pPr>
        <w:tabs>
          <w:tab w:val="left" w:pos="-1418"/>
        </w:tabs>
        <w:spacing w:line="360" w:lineRule="auto"/>
        <w:ind w:firstLine="709"/>
        <w:jc w:val="both"/>
        <w:rPr>
          <w:sz w:val="28"/>
          <w:szCs w:val="28"/>
        </w:rPr>
      </w:pPr>
      <w:r w:rsidRPr="008C2CAE">
        <w:rPr>
          <w:sz w:val="28"/>
          <w:szCs w:val="28"/>
        </w:rPr>
        <w:t>Модифицированная внутренняя норма доходности (</w:t>
      </w:r>
      <w:r w:rsidRPr="008C2CAE">
        <w:rPr>
          <w:sz w:val="28"/>
          <w:szCs w:val="28"/>
          <w:lang w:val="en-US"/>
        </w:rPr>
        <w:t>MIRR</w:t>
      </w:r>
      <w:r w:rsidRPr="008C2CAE">
        <w:rPr>
          <w:sz w:val="28"/>
          <w:szCs w:val="28"/>
        </w:rPr>
        <w:t>) – 25,5 %.</w:t>
      </w:r>
    </w:p>
    <w:p w:rsidR="004F5333" w:rsidRPr="008C2CAE" w:rsidRDefault="004F5333" w:rsidP="00906285">
      <w:pPr>
        <w:tabs>
          <w:tab w:val="left" w:pos="-1418"/>
        </w:tabs>
        <w:spacing w:line="360" w:lineRule="auto"/>
        <w:ind w:firstLine="709"/>
        <w:jc w:val="both"/>
        <w:rPr>
          <w:sz w:val="28"/>
          <w:szCs w:val="28"/>
        </w:rPr>
      </w:pPr>
      <w:r w:rsidRPr="008C2CAE">
        <w:rPr>
          <w:sz w:val="28"/>
          <w:szCs w:val="28"/>
        </w:rPr>
        <w:t>Индекс прибыльности (</w:t>
      </w:r>
      <w:r w:rsidRPr="008C2CAE">
        <w:rPr>
          <w:sz w:val="28"/>
          <w:szCs w:val="28"/>
          <w:lang w:val="en-US"/>
        </w:rPr>
        <w:t>PI</w:t>
      </w:r>
      <w:r w:rsidRPr="008C2CAE">
        <w:rPr>
          <w:sz w:val="28"/>
          <w:szCs w:val="28"/>
        </w:rPr>
        <w:t>) – 2,92.</w:t>
      </w:r>
    </w:p>
    <w:p w:rsidR="004F5333" w:rsidRPr="008C2CAE" w:rsidRDefault="004F5333" w:rsidP="00906285">
      <w:pPr>
        <w:spacing w:line="360" w:lineRule="auto"/>
        <w:ind w:firstLine="709"/>
        <w:jc w:val="both"/>
        <w:rPr>
          <w:sz w:val="28"/>
          <w:szCs w:val="28"/>
        </w:rPr>
      </w:pPr>
      <w:r w:rsidRPr="008C2CAE">
        <w:rPr>
          <w:sz w:val="28"/>
          <w:szCs w:val="28"/>
        </w:rPr>
        <w:t>Как показали проведённые расчёты, проект имеет высокий уровень экономической эффективности. Срок его окупаемости без учёта дисконт</w:t>
      </w:r>
      <w:r w:rsidRPr="008C2CAE">
        <w:rPr>
          <w:sz w:val="28"/>
          <w:szCs w:val="28"/>
        </w:rPr>
        <w:t>и</w:t>
      </w:r>
      <w:r w:rsidRPr="008C2CAE">
        <w:rPr>
          <w:sz w:val="28"/>
          <w:szCs w:val="28"/>
        </w:rPr>
        <w:t>рования составляет 1,95 года. Чистая приведённая стоимость проекта за шесть лет составит 74 445 тыс. руб., дисконтированный период окупаем</w:t>
      </w:r>
      <w:r w:rsidRPr="008C2CAE">
        <w:rPr>
          <w:sz w:val="28"/>
          <w:szCs w:val="28"/>
        </w:rPr>
        <w:t>о</w:t>
      </w:r>
      <w:r w:rsidRPr="008C2CAE">
        <w:rPr>
          <w:sz w:val="28"/>
          <w:szCs w:val="28"/>
        </w:rPr>
        <w:t xml:space="preserve">сти – 2,4 года. </w:t>
      </w:r>
    </w:p>
    <w:p w:rsidR="004F5333" w:rsidRDefault="004F5333" w:rsidP="00906285">
      <w:pPr>
        <w:spacing w:line="360" w:lineRule="auto"/>
        <w:ind w:firstLine="709"/>
        <w:jc w:val="both"/>
        <w:rPr>
          <w:sz w:val="28"/>
          <w:szCs w:val="28"/>
        </w:rPr>
      </w:pPr>
      <w:r w:rsidRPr="008C2CAE">
        <w:rPr>
          <w:sz w:val="28"/>
          <w:szCs w:val="28"/>
        </w:rPr>
        <w:t>Индекс прибыльности свидетельствует о том, что на 1 руб. инвест</w:t>
      </w:r>
      <w:r w:rsidRPr="008C2CAE">
        <w:rPr>
          <w:sz w:val="28"/>
          <w:szCs w:val="28"/>
        </w:rPr>
        <w:t>и</w:t>
      </w:r>
      <w:r w:rsidRPr="008C2CAE">
        <w:rPr>
          <w:sz w:val="28"/>
          <w:szCs w:val="28"/>
        </w:rPr>
        <w:t>ционных вложений приходится 2,92 руб. прибыли от операционной де</w:t>
      </w:r>
      <w:r w:rsidRPr="008C2CAE">
        <w:rPr>
          <w:sz w:val="28"/>
          <w:szCs w:val="28"/>
        </w:rPr>
        <w:t>я</w:t>
      </w:r>
      <w:r w:rsidRPr="008C2CAE">
        <w:rPr>
          <w:sz w:val="28"/>
          <w:szCs w:val="28"/>
        </w:rPr>
        <w:t>тельности, что также, несомненно, является очень высоким результати</w:t>
      </w:r>
      <w:r w:rsidRPr="008C2CAE">
        <w:rPr>
          <w:sz w:val="28"/>
          <w:szCs w:val="28"/>
        </w:rPr>
        <w:t>в</w:t>
      </w:r>
      <w:r w:rsidRPr="008C2CAE">
        <w:rPr>
          <w:sz w:val="28"/>
          <w:szCs w:val="28"/>
        </w:rPr>
        <w:t xml:space="preserve">ным показателем эффективности инвестиционных вложений. </w:t>
      </w:r>
    </w:p>
    <w:p w:rsidR="004F5333" w:rsidRPr="0099768E" w:rsidRDefault="004F5333" w:rsidP="00906285">
      <w:pPr>
        <w:spacing w:line="360" w:lineRule="auto"/>
        <w:ind w:firstLine="709"/>
        <w:jc w:val="both"/>
        <w:rPr>
          <w:i/>
          <w:sz w:val="28"/>
          <w:szCs w:val="28"/>
        </w:rPr>
      </w:pPr>
      <w:r w:rsidRPr="008D0A87">
        <w:rPr>
          <w:sz w:val="28"/>
          <w:szCs w:val="28"/>
        </w:rPr>
        <w:t>Одной из наиболее важных проблем, возникающих при реализации любого</w:t>
      </w:r>
      <w:r>
        <w:rPr>
          <w:sz w:val="28"/>
          <w:szCs w:val="28"/>
        </w:rPr>
        <w:t xml:space="preserve"> инвестиционного</w:t>
      </w:r>
      <w:r w:rsidRPr="008D0A87">
        <w:rPr>
          <w:sz w:val="28"/>
          <w:szCs w:val="28"/>
        </w:rPr>
        <w:t xml:space="preserve"> проекта, является возможность возникновения непредвиденных событий, которые не позволят достигнуть запланирова</w:t>
      </w:r>
      <w:r w:rsidRPr="008D0A87">
        <w:rPr>
          <w:sz w:val="28"/>
          <w:szCs w:val="28"/>
        </w:rPr>
        <w:t>н</w:t>
      </w:r>
      <w:r w:rsidRPr="008D0A87">
        <w:rPr>
          <w:sz w:val="28"/>
          <w:szCs w:val="28"/>
        </w:rPr>
        <w:t xml:space="preserve">ных результатов. </w:t>
      </w:r>
      <w:r>
        <w:rPr>
          <w:sz w:val="28"/>
          <w:szCs w:val="28"/>
        </w:rPr>
        <w:t>О</w:t>
      </w:r>
      <w:r w:rsidRPr="0099768E">
        <w:rPr>
          <w:sz w:val="28"/>
          <w:szCs w:val="28"/>
        </w:rPr>
        <w:t xml:space="preserve">сновными </w:t>
      </w:r>
      <w:r>
        <w:rPr>
          <w:sz w:val="28"/>
          <w:szCs w:val="28"/>
        </w:rPr>
        <w:t>рисками</w:t>
      </w:r>
      <w:r w:rsidRPr="0099768E">
        <w:rPr>
          <w:sz w:val="28"/>
          <w:szCs w:val="28"/>
        </w:rPr>
        <w:t>, с которыми предприятие может столкнуться в ходе реализации данного инвестиционного проекта, и на</w:t>
      </w:r>
      <w:r w:rsidRPr="0099768E">
        <w:rPr>
          <w:sz w:val="28"/>
          <w:szCs w:val="28"/>
        </w:rPr>
        <w:t>и</w:t>
      </w:r>
      <w:r w:rsidRPr="0099768E">
        <w:rPr>
          <w:sz w:val="28"/>
          <w:szCs w:val="28"/>
        </w:rPr>
        <w:t xml:space="preserve">более приемлемые методы и приемы снижения </w:t>
      </w:r>
      <w:r>
        <w:rPr>
          <w:sz w:val="28"/>
          <w:szCs w:val="28"/>
        </w:rPr>
        <w:t xml:space="preserve">их </w:t>
      </w:r>
      <w:r w:rsidRPr="0099768E">
        <w:rPr>
          <w:sz w:val="28"/>
          <w:szCs w:val="28"/>
        </w:rPr>
        <w:t>степени в данной ситу</w:t>
      </w:r>
      <w:r w:rsidRPr="0099768E">
        <w:rPr>
          <w:sz w:val="28"/>
          <w:szCs w:val="28"/>
        </w:rPr>
        <w:t>а</w:t>
      </w:r>
      <w:r w:rsidRPr="0099768E">
        <w:rPr>
          <w:sz w:val="28"/>
          <w:szCs w:val="28"/>
        </w:rPr>
        <w:t>ции следующие</w:t>
      </w:r>
      <w:r>
        <w:rPr>
          <w:sz w:val="28"/>
          <w:szCs w:val="28"/>
        </w:rPr>
        <w:t>:</w:t>
      </w:r>
      <w:r w:rsidRPr="009B0C31">
        <w:rPr>
          <w:sz w:val="28"/>
          <w:szCs w:val="28"/>
        </w:rPr>
        <w:t xml:space="preserve"> </w:t>
      </w:r>
    </w:p>
    <w:p w:rsidR="004F5333" w:rsidRDefault="004F5333" w:rsidP="00906285">
      <w:pPr>
        <w:spacing w:line="360" w:lineRule="auto"/>
        <w:ind w:firstLine="709"/>
        <w:jc w:val="both"/>
        <w:rPr>
          <w:color w:val="FF0000"/>
          <w:sz w:val="28"/>
          <w:szCs w:val="28"/>
        </w:rPr>
      </w:pPr>
      <w:r w:rsidRPr="009B0C31">
        <w:rPr>
          <w:sz w:val="28"/>
          <w:szCs w:val="28"/>
        </w:rPr>
        <w:t xml:space="preserve">1. Отношение </w:t>
      </w:r>
      <w:r w:rsidRPr="00152291">
        <w:rPr>
          <w:sz w:val="28"/>
          <w:szCs w:val="28"/>
        </w:rPr>
        <w:t>региональных органов власти:</w:t>
      </w:r>
    </w:p>
    <w:p w:rsidR="004F5333" w:rsidRPr="009B0C31"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подготов</w:t>
      </w:r>
      <w:r>
        <w:rPr>
          <w:sz w:val="28"/>
          <w:szCs w:val="28"/>
        </w:rPr>
        <w:t>ка аргументированного обоснования</w:t>
      </w:r>
      <w:r w:rsidRPr="009B0C31">
        <w:rPr>
          <w:sz w:val="28"/>
          <w:szCs w:val="28"/>
        </w:rPr>
        <w:t xml:space="preserve"> необходимости б</w:t>
      </w:r>
      <w:r w:rsidRPr="009B0C31">
        <w:rPr>
          <w:sz w:val="28"/>
          <w:szCs w:val="28"/>
        </w:rPr>
        <w:t>ы</w:t>
      </w:r>
      <w:r w:rsidRPr="009B0C31">
        <w:rPr>
          <w:sz w:val="28"/>
          <w:szCs w:val="28"/>
        </w:rPr>
        <w:t xml:space="preserve">строго получения разрешения на строительство; </w:t>
      </w:r>
    </w:p>
    <w:p w:rsidR="004F5333" w:rsidRPr="009B0C31"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предостав</w:t>
      </w:r>
      <w:r>
        <w:rPr>
          <w:sz w:val="28"/>
          <w:szCs w:val="28"/>
        </w:rPr>
        <w:t>ление полного необходимого</w:t>
      </w:r>
      <w:r w:rsidRPr="009B0C31">
        <w:rPr>
          <w:sz w:val="28"/>
          <w:szCs w:val="28"/>
        </w:rPr>
        <w:t xml:space="preserve"> пакет</w:t>
      </w:r>
      <w:r>
        <w:rPr>
          <w:sz w:val="28"/>
          <w:szCs w:val="28"/>
        </w:rPr>
        <w:t>а</w:t>
      </w:r>
      <w:r w:rsidRPr="009B0C31">
        <w:rPr>
          <w:sz w:val="28"/>
          <w:szCs w:val="28"/>
        </w:rPr>
        <w:t xml:space="preserve"> документов.</w:t>
      </w:r>
    </w:p>
    <w:p w:rsidR="004F5333" w:rsidRPr="009B0C31" w:rsidRDefault="004F5333" w:rsidP="00906285">
      <w:pPr>
        <w:spacing w:line="360" w:lineRule="auto"/>
        <w:ind w:firstLine="709"/>
        <w:jc w:val="both"/>
        <w:rPr>
          <w:sz w:val="28"/>
          <w:szCs w:val="28"/>
        </w:rPr>
      </w:pPr>
      <w:r w:rsidRPr="009B0C31">
        <w:rPr>
          <w:sz w:val="28"/>
          <w:szCs w:val="28"/>
        </w:rPr>
        <w:t>2. Недостаток оборотных средств:</w:t>
      </w:r>
    </w:p>
    <w:p w:rsidR="004F5333" w:rsidRPr="009B0C31"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w:t>
      </w:r>
      <w:r>
        <w:rPr>
          <w:sz w:val="28"/>
          <w:szCs w:val="28"/>
        </w:rPr>
        <w:t>мотивация</w:t>
      </w:r>
      <w:r w:rsidRPr="009B0C31">
        <w:rPr>
          <w:sz w:val="28"/>
          <w:szCs w:val="28"/>
        </w:rPr>
        <w:t xml:space="preserve"> поставщиков сырья высокими закупочными ценами;</w:t>
      </w:r>
    </w:p>
    <w:p w:rsidR="004F5333" w:rsidRPr="009B0C31" w:rsidRDefault="004F5333" w:rsidP="00906285">
      <w:pPr>
        <w:spacing w:line="360" w:lineRule="auto"/>
        <w:ind w:firstLine="709"/>
        <w:jc w:val="both"/>
        <w:rPr>
          <w:sz w:val="28"/>
          <w:szCs w:val="28"/>
        </w:rPr>
      </w:pPr>
      <w:r w:rsidRPr="008C2CAE">
        <w:rPr>
          <w:sz w:val="28"/>
          <w:szCs w:val="28"/>
        </w:rPr>
        <w:t>–</w:t>
      </w:r>
      <w:r>
        <w:rPr>
          <w:sz w:val="28"/>
          <w:szCs w:val="28"/>
        </w:rPr>
        <w:t xml:space="preserve"> создание страховых фондов</w:t>
      </w:r>
      <w:r w:rsidRPr="009B0C31">
        <w:rPr>
          <w:sz w:val="28"/>
          <w:szCs w:val="28"/>
        </w:rPr>
        <w:t>;</w:t>
      </w:r>
    </w:p>
    <w:p w:rsidR="004F5333" w:rsidRPr="009B0C31"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осуществл</w:t>
      </w:r>
      <w:r>
        <w:rPr>
          <w:sz w:val="28"/>
          <w:szCs w:val="28"/>
        </w:rPr>
        <w:t>ение</w:t>
      </w:r>
      <w:r w:rsidRPr="009B0C31">
        <w:rPr>
          <w:sz w:val="28"/>
          <w:szCs w:val="28"/>
        </w:rPr>
        <w:t xml:space="preserve"> пре</w:t>
      </w:r>
      <w:r>
        <w:rPr>
          <w:sz w:val="28"/>
          <w:szCs w:val="28"/>
        </w:rPr>
        <w:t>доплаты</w:t>
      </w:r>
      <w:r w:rsidRPr="009B0C31">
        <w:rPr>
          <w:sz w:val="28"/>
          <w:szCs w:val="28"/>
        </w:rPr>
        <w:t xml:space="preserve"> продукции.</w:t>
      </w:r>
    </w:p>
    <w:p w:rsidR="004F5333" w:rsidRPr="009B0C31" w:rsidRDefault="004F5333" w:rsidP="00906285">
      <w:pPr>
        <w:spacing w:line="360" w:lineRule="auto"/>
        <w:ind w:firstLine="709"/>
        <w:jc w:val="both"/>
        <w:rPr>
          <w:sz w:val="28"/>
          <w:szCs w:val="28"/>
        </w:rPr>
      </w:pPr>
      <w:r w:rsidRPr="009B0C31">
        <w:rPr>
          <w:sz w:val="28"/>
          <w:szCs w:val="28"/>
        </w:rPr>
        <w:t xml:space="preserve">3. Риск снижения объемов производства: </w:t>
      </w:r>
    </w:p>
    <w:p w:rsidR="004F5333" w:rsidRPr="009B0C31" w:rsidRDefault="004F5333" w:rsidP="00906285">
      <w:pPr>
        <w:spacing w:line="360" w:lineRule="auto"/>
        <w:ind w:firstLine="709"/>
        <w:jc w:val="both"/>
        <w:rPr>
          <w:sz w:val="28"/>
          <w:szCs w:val="28"/>
        </w:rPr>
      </w:pPr>
      <w:r w:rsidRPr="008C2CAE">
        <w:rPr>
          <w:sz w:val="28"/>
          <w:szCs w:val="28"/>
        </w:rPr>
        <w:t>–</w:t>
      </w:r>
      <w:r>
        <w:rPr>
          <w:sz w:val="28"/>
          <w:szCs w:val="28"/>
        </w:rPr>
        <w:t xml:space="preserve"> осуществление</w:t>
      </w:r>
      <w:r w:rsidRPr="009B0C31">
        <w:rPr>
          <w:sz w:val="28"/>
          <w:szCs w:val="28"/>
        </w:rPr>
        <w:t xml:space="preserve"> постоянн</w:t>
      </w:r>
      <w:r>
        <w:rPr>
          <w:sz w:val="28"/>
          <w:szCs w:val="28"/>
        </w:rPr>
        <w:t>ого контроля</w:t>
      </w:r>
      <w:r w:rsidRPr="009B0C31">
        <w:rPr>
          <w:sz w:val="28"/>
          <w:szCs w:val="28"/>
        </w:rPr>
        <w:t xml:space="preserve"> за качеством продукции;</w:t>
      </w:r>
    </w:p>
    <w:p w:rsidR="004F5333" w:rsidRPr="009B0C31"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пров</w:t>
      </w:r>
      <w:r>
        <w:rPr>
          <w:sz w:val="28"/>
          <w:szCs w:val="28"/>
        </w:rPr>
        <w:t>едение</w:t>
      </w:r>
      <w:r w:rsidRPr="009B0C31">
        <w:rPr>
          <w:sz w:val="28"/>
          <w:szCs w:val="28"/>
        </w:rPr>
        <w:t xml:space="preserve"> активн</w:t>
      </w:r>
      <w:r>
        <w:rPr>
          <w:sz w:val="28"/>
          <w:szCs w:val="28"/>
        </w:rPr>
        <w:t>ой</w:t>
      </w:r>
      <w:r w:rsidRPr="009B0C31">
        <w:rPr>
          <w:sz w:val="28"/>
          <w:szCs w:val="28"/>
        </w:rPr>
        <w:t xml:space="preserve"> рекламн</w:t>
      </w:r>
      <w:r>
        <w:rPr>
          <w:sz w:val="28"/>
          <w:szCs w:val="28"/>
        </w:rPr>
        <w:t>ой деятельности</w:t>
      </w:r>
      <w:r w:rsidRPr="009B0C31">
        <w:rPr>
          <w:sz w:val="28"/>
          <w:szCs w:val="28"/>
        </w:rPr>
        <w:t>;</w:t>
      </w:r>
    </w:p>
    <w:p w:rsidR="004F5333" w:rsidRPr="009B0C31"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грамотно</w:t>
      </w:r>
      <w:r>
        <w:rPr>
          <w:sz w:val="28"/>
          <w:szCs w:val="28"/>
        </w:rPr>
        <w:t>е</w:t>
      </w:r>
      <w:r w:rsidRPr="009B0C31">
        <w:rPr>
          <w:sz w:val="28"/>
          <w:szCs w:val="28"/>
        </w:rPr>
        <w:t xml:space="preserve"> постро</w:t>
      </w:r>
      <w:r>
        <w:rPr>
          <w:sz w:val="28"/>
          <w:szCs w:val="28"/>
        </w:rPr>
        <w:t>ение политики</w:t>
      </w:r>
      <w:r w:rsidRPr="009B0C31">
        <w:rPr>
          <w:sz w:val="28"/>
          <w:szCs w:val="28"/>
        </w:rPr>
        <w:t xml:space="preserve"> продвижения </w:t>
      </w:r>
      <w:r>
        <w:rPr>
          <w:sz w:val="28"/>
          <w:szCs w:val="28"/>
        </w:rPr>
        <w:t xml:space="preserve">товара </w:t>
      </w:r>
      <w:r w:rsidRPr="009B0C31">
        <w:rPr>
          <w:sz w:val="28"/>
          <w:szCs w:val="28"/>
        </w:rPr>
        <w:t>на рынок.</w:t>
      </w:r>
    </w:p>
    <w:p w:rsidR="004F5333" w:rsidRPr="009B0C31" w:rsidRDefault="004F5333" w:rsidP="00906285">
      <w:pPr>
        <w:spacing w:line="360" w:lineRule="auto"/>
        <w:ind w:firstLine="709"/>
        <w:jc w:val="both"/>
        <w:rPr>
          <w:sz w:val="28"/>
          <w:szCs w:val="28"/>
        </w:rPr>
      </w:pPr>
      <w:r w:rsidRPr="009B0C31">
        <w:rPr>
          <w:sz w:val="28"/>
          <w:szCs w:val="28"/>
        </w:rPr>
        <w:t>4. Невыполнение обязательств поставщиком:</w:t>
      </w:r>
    </w:p>
    <w:p w:rsidR="004F5333" w:rsidRPr="009B0C31"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грамотно</w:t>
      </w:r>
      <w:r>
        <w:rPr>
          <w:sz w:val="28"/>
          <w:szCs w:val="28"/>
        </w:rPr>
        <w:t>е</w:t>
      </w:r>
      <w:r w:rsidRPr="009B0C31">
        <w:rPr>
          <w:sz w:val="28"/>
          <w:szCs w:val="28"/>
        </w:rPr>
        <w:t xml:space="preserve"> составл</w:t>
      </w:r>
      <w:r>
        <w:rPr>
          <w:sz w:val="28"/>
          <w:szCs w:val="28"/>
        </w:rPr>
        <w:t>ение договоров</w:t>
      </w:r>
      <w:r w:rsidRPr="009B0C31">
        <w:rPr>
          <w:sz w:val="28"/>
          <w:szCs w:val="28"/>
        </w:rPr>
        <w:t>;</w:t>
      </w:r>
    </w:p>
    <w:p w:rsidR="004F5333"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выб</w:t>
      </w:r>
      <w:r>
        <w:rPr>
          <w:sz w:val="28"/>
          <w:szCs w:val="28"/>
        </w:rPr>
        <w:t>ор</w:t>
      </w:r>
      <w:r w:rsidRPr="009B0C31">
        <w:rPr>
          <w:sz w:val="28"/>
          <w:szCs w:val="28"/>
        </w:rPr>
        <w:t xml:space="preserve">  поставщиков, имеющи</w:t>
      </w:r>
      <w:r>
        <w:rPr>
          <w:sz w:val="28"/>
          <w:szCs w:val="28"/>
        </w:rPr>
        <w:t>х репутацию надежного партнера.</w:t>
      </w:r>
    </w:p>
    <w:p w:rsidR="004F5333" w:rsidRPr="009B0C31" w:rsidRDefault="004F5333" w:rsidP="00906285">
      <w:pPr>
        <w:spacing w:line="360" w:lineRule="auto"/>
        <w:ind w:firstLine="709"/>
        <w:jc w:val="both"/>
        <w:rPr>
          <w:sz w:val="28"/>
          <w:szCs w:val="28"/>
        </w:rPr>
      </w:pPr>
      <w:r>
        <w:rPr>
          <w:sz w:val="28"/>
          <w:szCs w:val="28"/>
        </w:rPr>
        <w:t>5. </w:t>
      </w:r>
      <w:r w:rsidRPr="009B0C31">
        <w:rPr>
          <w:sz w:val="28"/>
          <w:szCs w:val="28"/>
        </w:rPr>
        <w:t xml:space="preserve">Платежеспособность заказчика:  </w:t>
      </w:r>
    </w:p>
    <w:p w:rsidR="004F5333" w:rsidRPr="009B0C31"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найти возможные варианты целевого финансирования;</w:t>
      </w:r>
    </w:p>
    <w:p w:rsidR="004F5333" w:rsidRPr="009B0C31" w:rsidRDefault="004F5333" w:rsidP="00906285">
      <w:pPr>
        <w:spacing w:line="360" w:lineRule="auto"/>
        <w:ind w:firstLine="709"/>
        <w:jc w:val="both"/>
        <w:rPr>
          <w:sz w:val="28"/>
          <w:szCs w:val="28"/>
        </w:rPr>
      </w:pPr>
      <w:r w:rsidRPr="008C2CAE">
        <w:rPr>
          <w:sz w:val="28"/>
          <w:szCs w:val="28"/>
        </w:rPr>
        <w:t>–</w:t>
      </w:r>
      <w:r w:rsidRPr="009B0C31">
        <w:rPr>
          <w:sz w:val="28"/>
          <w:szCs w:val="28"/>
        </w:rPr>
        <w:t xml:space="preserve"> рассмотреть возможности получения государственных субсидий.</w:t>
      </w:r>
    </w:p>
    <w:p w:rsidR="004F5333" w:rsidRPr="00872A69" w:rsidRDefault="004F5333" w:rsidP="00906285">
      <w:pPr>
        <w:spacing w:line="360" w:lineRule="auto"/>
        <w:ind w:firstLine="709"/>
        <w:jc w:val="both"/>
        <w:rPr>
          <w:sz w:val="28"/>
          <w:szCs w:val="28"/>
        </w:rPr>
      </w:pPr>
      <w:r w:rsidRPr="00872A69">
        <w:rPr>
          <w:sz w:val="28"/>
          <w:szCs w:val="28"/>
        </w:rPr>
        <w:t xml:space="preserve">Рассмотрим анализ чувствительности </w:t>
      </w:r>
      <w:r>
        <w:rPr>
          <w:sz w:val="28"/>
          <w:szCs w:val="28"/>
        </w:rPr>
        <w:t>проекта к основным показат</w:t>
      </w:r>
      <w:r>
        <w:rPr>
          <w:sz w:val="28"/>
          <w:szCs w:val="28"/>
        </w:rPr>
        <w:t>е</w:t>
      </w:r>
      <w:r>
        <w:rPr>
          <w:sz w:val="28"/>
          <w:szCs w:val="28"/>
        </w:rPr>
        <w:t>лям риска (табл. 4, рис. 1)</w:t>
      </w:r>
      <w:r w:rsidRPr="00872A69">
        <w:rPr>
          <w:sz w:val="28"/>
          <w:szCs w:val="28"/>
        </w:rPr>
        <w:t>.</w:t>
      </w:r>
    </w:p>
    <w:p w:rsidR="004F5333" w:rsidRPr="00872A69" w:rsidRDefault="004F5333" w:rsidP="00906285">
      <w:pPr>
        <w:spacing w:line="360" w:lineRule="auto"/>
        <w:jc w:val="both"/>
        <w:rPr>
          <w:sz w:val="28"/>
          <w:szCs w:val="28"/>
        </w:rPr>
      </w:pPr>
    </w:p>
    <w:p w:rsidR="004F5333" w:rsidRPr="00E54AD1" w:rsidRDefault="004F5333" w:rsidP="00F93A13">
      <w:pPr>
        <w:spacing w:line="360" w:lineRule="auto"/>
        <w:jc w:val="both"/>
        <w:rPr>
          <w:sz w:val="28"/>
          <w:szCs w:val="28"/>
        </w:rPr>
      </w:pPr>
      <w:r w:rsidRPr="00E54AD1">
        <w:rPr>
          <w:sz w:val="28"/>
          <w:szCs w:val="28"/>
        </w:rPr>
        <w:t xml:space="preserve">Таблица </w:t>
      </w:r>
      <w:r>
        <w:rPr>
          <w:sz w:val="28"/>
          <w:szCs w:val="28"/>
        </w:rPr>
        <w:t>4</w:t>
      </w:r>
      <w:r w:rsidRPr="00E54AD1">
        <w:rPr>
          <w:sz w:val="28"/>
          <w:szCs w:val="28"/>
        </w:rPr>
        <w:t xml:space="preserve"> – Анализ чувствительности по </w:t>
      </w:r>
      <w:r w:rsidRPr="00E54AD1">
        <w:rPr>
          <w:sz w:val="28"/>
          <w:szCs w:val="28"/>
          <w:lang w:val="en-US"/>
        </w:rPr>
        <w:t>NPV</w:t>
      </w:r>
      <w:r w:rsidRPr="00E54AD1">
        <w:rPr>
          <w:sz w:val="28"/>
          <w:szCs w:val="28"/>
        </w:rPr>
        <w:t>, тыс. руб.</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45"/>
        <w:gridCol w:w="987"/>
        <w:gridCol w:w="945"/>
        <w:gridCol w:w="1057"/>
        <w:gridCol w:w="1068"/>
        <w:gridCol w:w="1066"/>
        <w:gridCol w:w="1066"/>
        <w:gridCol w:w="950"/>
      </w:tblGrid>
      <w:tr w:rsidR="004F5333" w:rsidRPr="00E54AD1" w:rsidTr="00E210D7">
        <w:tc>
          <w:tcPr>
            <w:tcW w:w="1070" w:type="pct"/>
            <w:vMerge w:val="restart"/>
          </w:tcPr>
          <w:p w:rsidR="004F5333" w:rsidRDefault="004F5333" w:rsidP="00E210D7">
            <w:pPr>
              <w:pStyle w:val="NormalWeb"/>
              <w:spacing w:after="0" w:afterAutospacing="0" w:line="276" w:lineRule="auto"/>
              <w:jc w:val="center"/>
            </w:pPr>
            <w:r w:rsidRPr="00E54AD1">
              <w:t xml:space="preserve">Варьируемый </w:t>
            </w:r>
          </w:p>
          <w:p w:rsidR="004F5333" w:rsidRPr="00E54AD1" w:rsidRDefault="004F5333" w:rsidP="00E210D7">
            <w:pPr>
              <w:pStyle w:val="NormalWeb"/>
              <w:spacing w:before="0" w:beforeAutospacing="0" w:after="0" w:afterAutospacing="0" w:line="276" w:lineRule="auto"/>
              <w:jc w:val="center"/>
            </w:pPr>
            <w:r w:rsidRPr="00E54AD1">
              <w:t>параметр прое</w:t>
            </w:r>
            <w:r w:rsidRPr="00E54AD1">
              <w:t>к</w:t>
            </w:r>
            <w:r w:rsidRPr="00E54AD1">
              <w:t>та</w:t>
            </w:r>
          </w:p>
        </w:tc>
        <w:tc>
          <w:tcPr>
            <w:tcW w:w="3930" w:type="pct"/>
            <w:gridSpan w:val="7"/>
          </w:tcPr>
          <w:p w:rsidR="004F5333" w:rsidRPr="00E54AD1" w:rsidRDefault="004F5333" w:rsidP="00E210D7">
            <w:pPr>
              <w:pStyle w:val="NormalWeb"/>
              <w:spacing w:before="0" w:beforeAutospacing="0" w:after="0" w:afterAutospacing="0" w:line="276" w:lineRule="auto"/>
              <w:jc w:val="center"/>
            </w:pPr>
            <w:r w:rsidRPr="00E54AD1">
              <w:t>Изменение варьируемого параметра проекта</w:t>
            </w:r>
          </w:p>
        </w:tc>
      </w:tr>
      <w:tr w:rsidR="004F5333" w:rsidRPr="00E54AD1" w:rsidTr="00E210D7">
        <w:tc>
          <w:tcPr>
            <w:tcW w:w="1070" w:type="pct"/>
            <w:vMerge/>
          </w:tcPr>
          <w:p w:rsidR="004F5333" w:rsidRPr="00E54AD1" w:rsidRDefault="004F5333" w:rsidP="00E210D7">
            <w:pPr>
              <w:pStyle w:val="NormalWeb"/>
              <w:spacing w:before="0" w:beforeAutospacing="0" w:after="0" w:afterAutospacing="0" w:line="276" w:lineRule="auto"/>
              <w:jc w:val="center"/>
            </w:pPr>
          </w:p>
        </w:tc>
        <w:tc>
          <w:tcPr>
            <w:tcW w:w="543" w:type="pct"/>
            <w:vAlign w:val="bottom"/>
          </w:tcPr>
          <w:p w:rsidR="004F5333" w:rsidRPr="00E54AD1" w:rsidRDefault="004F5333" w:rsidP="00E210D7">
            <w:pPr>
              <w:spacing w:line="276" w:lineRule="auto"/>
              <w:jc w:val="center"/>
              <w:rPr>
                <w:bCs/>
                <w:iCs/>
              </w:rPr>
            </w:pPr>
            <w:r w:rsidRPr="00E54AD1">
              <w:rPr>
                <w:bCs/>
                <w:iCs/>
              </w:rPr>
              <w:t>85 %</w:t>
            </w:r>
          </w:p>
        </w:tc>
        <w:tc>
          <w:tcPr>
            <w:tcW w:w="520" w:type="pct"/>
            <w:vAlign w:val="bottom"/>
          </w:tcPr>
          <w:p w:rsidR="004F5333" w:rsidRPr="00E54AD1" w:rsidRDefault="004F5333" w:rsidP="00E210D7">
            <w:pPr>
              <w:spacing w:line="276" w:lineRule="auto"/>
              <w:jc w:val="center"/>
              <w:rPr>
                <w:bCs/>
                <w:iCs/>
              </w:rPr>
            </w:pPr>
            <w:r w:rsidRPr="00E54AD1">
              <w:rPr>
                <w:bCs/>
                <w:iCs/>
              </w:rPr>
              <w:t>90</w:t>
            </w:r>
            <w:r>
              <w:rPr>
                <w:bCs/>
                <w:iCs/>
              </w:rPr>
              <w:t> </w:t>
            </w:r>
            <w:r w:rsidRPr="00E54AD1">
              <w:rPr>
                <w:bCs/>
                <w:iCs/>
              </w:rPr>
              <w:t>%</w:t>
            </w:r>
          </w:p>
        </w:tc>
        <w:tc>
          <w:tcPr>
            <w:tcW w:w="582" w:type="pct"/>
            <w:vAlign w:val="bottom"/>
          </w:tcPr>
          <w:p w:rsidR="004F5333" w:rsidRPr="00E54AD1" w:rsidRDefault="004F5333" w:rsidP="00E210D7">
            <w:pPr>
              <w:spacing w:line="276" w:lineRule="auto"/>
              <w:jc w:val="center"/>
              <w:rPr>
                <w:bCs/>
                <w:iCs/>
              </w:rPr>
            </w:pPr>
            <w:r w:rsidRPr="00E54AD1">
              <w:rPr>
                <w:bCs/>
                <w:iCs/>
              </w:rPr>
              <w:t>95</w:t>
            </w:r>
            <w:r>
              <w:rPr>
                <w:bCs/>
                <w:iCs/>
              </w:rPr>
              <w:t> </w:t>
            </w:r>
            <w:r w:rsidRPr="00E54AD1">
              <w:rPr>
                <w:bCs/>
                <w:iCs/>
              </w:rPr>
              <w:t>%</w:t>
            </w:r>
          </w:p>
        </w:tc>
        <w:tc>
          <w:tcPr>
            <w:tcW w:w="588" w:type="pct"/>
            <w:vAlign w:val="bottom"/>
          </w:tcPr>
          <w:p w:rsidR="004F5333" w:rsidRPr="00E54AD1" w:rsidRDefault="004F5333" w:rsidP="00E210D7">
            <w:pPr>
              <w:spacing w:line="276" w:lineRule="auto"/>
              <w:jc w:val="center"/>
              <w:rPr>
                <w:bCs/>
                <w:iCs/>
              </w:rPr>
            </w:pPr>
            <w:r w:rsidRPr="00E54AD1">
              <w:rPr>
                <w:bCs/>
                <w:iCs/>
              </w:rPr>
              <w:t>100</w:t>
            </w:r>
            <w:r>
              <w:rPr>
                <w:bCs/>
                <w:iCs/>
              </w:rPr>
              <w:t> </w:t>
            </w:r>
            <w:r w:rsidRPr="00E54AD1">
              <w:rPr>
                <w:bCs/>
                <w:iCs/>
              </w:rPr>
              <w:t>%</w:t>
            </w:r>
          </w:p>
        </w:tc>
        <w:tc>
          <w:tcPr>
            <w:tcW w:w="587" w:type="pct"/>
            <w:vAlign w:val="bottom"/>
          </w:tcPr>
          <w:p w:rsidR="004F5333" w:rsidRPr="00E54AD1" w:rsidRDefault="004F5333" w:rsidP="00E210D7">
            <w:pPr>
              <w:spacing w:line="276" w:lineRule="auto"/>
              <w:jc w:val="center"/>
              <w:rPr>
                <w:bCs/>
                <w:iCs/>
              </w:rPr>
            </w:pPr>
            <w:r w:rsidRPr="00E54AD1">
              <w:rPr>
                <w:bCs/>
                <w:iCs/>
              </w:rPr>
              <w:t>105</w:t>
            </w:r>
            <w:r>
              <w:rPr>
                <w:bCs/>
                <w:iCs/>
              </w:rPr>
              <w:t> </w:t>
            </w:r>
            <w:r w:rsidRPr="00E54AD1">
              <w:rPr>
                <w:bCs/>
                <w:iCs/>
              </w:rPr>
              <w:t>%</w:t>
            </w:r>
          </w:p>
        </w:tc>
        <w:tc>
          <w:tcPr>
            <w:tcW w:w="587" w:type="pct"/>
            <w:vAlign w:val="bottom"/>
          </w:tcPr>
          <w:p w:rsidR="004F5333" w:rsidRPr="00E54AD1" w:rsidRDefault="004F5333" w:rsidP="00E210D7">
            <w:pPr>
              <w:spacing w:line="276" w:lineRule="auto"/>
              <w:jc w:val="center"/>
              <w:rPr>
                <w:bCs/>
                <w:iCs/>
              </w:rPr>
            </w:pPr>
            <w:r w:rsidRPr="00E54AD1">
              <w:rPr>
                <w:bCs/>
                <w:iCs/>
              </w:rPr>
              <w:t>110</w:t>
            </w:r>
            <w:r>
              <w:rPr>
                <w:bCs/>
                <w:iCs/>
              </w:rPr>
              <w:t> </w:t>
            </w:r>
            <w:r w:rsidRPr="00E54AD1">
              <w:rPr>
                <w:bCs/>
                <w:iCs/>
              </w:rPr>
              <w:t>%</w:t>
            </w:r>
          </w:p>
        </w:tc>
        <w:tc>
          <w:tcPr>
            <w:tcW w:w="523" w:type="pct"/>
            <w:vAlign w:val="bottom"/>
          </w:tcPr>
          <w:p w:rsidR="004F5333" w:rsidRPr="00E54AD1" w:rsidRDefault="004F5333" w:rsidP="00E210D7">
            <w:pPr>
              <w:spacing w:line="276" w:lineRule="auto"/>
              <w:jc w:val="center"/>
              <w:rPr>
                <w:bCs/>
                <w:iCs/>
              </w:rPr>
            </w:pPr>
            <w:r w:rsidRPr="00E54AD1">
              <w:rPr>
                <w:bCs/>
                <w:iCs/>
              </w:rPr>
              <w:t>115</w:t>
            </w:r>
            <w:r>
              <w:rPr>
                <w:bCs/>
                <w:iCs/>
              </w:rPr>
              <w:t> </w:t>
            </w:r>
            <w:r w:rsidRPr="00E54AD1">
              <w:rPr>
                <w:bCs/>
                <w:iCs/>
              </w:rPr>
              <w:t>%</w:t>
            </w:r>
          </w:p>
        </w:tc>
      </w:tr>
      <w:tr w:rsidR="004F5333" w:rsidRPr="00E54AD1" w:rsidTr="00E210D7">
        <w:tc>
          <w:tcPr>
            <w:tcW w:w="1070" w:type="pct"/>
          </w:tcPr>
          <w:p w:rsidR="004F5333" w:rsidRPr="00E54AD1" w:rsidRDefault="004F5333" w:rsidP="00E210D7">
            <w:pPr>
              <w:pStyle w:val="NormalWeb"/>
              <w:spacing w:before="0" w:beforeAutospacing="0" w:after="0" w:afterAutospacing="0" w:line="276" w:lineRule="auto"/>
              <w:jc w:val="both"/>
            </w:pPr>
            <w:r w:rsidRPr="00E54AD1">
              <w:t xml:space="preserve">Объем продаж </w:t>
            </w:r>
          </w:p>
        </w:tc>
        <w:tc>
          <w:tcPr>
            <w:tcW w:w="543" w:type="pct"/>
            <w:vAlign w:val="bottom"/>
          </w:tcPr>
          <w:p w:rsidR="004F5333" w:rsidRPr="001603E0" w:rsidRDefault="004F5333" w:rsidP="00E210D7">
            <w:pPr>
              <w:spacing w:line="276" w:lineRule="auto"/>
              <w:jc w:val="center"/>
              <w:rPr>
                <w:szCs w:val="16"/>
              </w:rPr>
            </w:pPr>
            <w:r w:rsidRPr="001603E0">
              <w:rPr>
                <w:szCs w:val="16"/>
              </w:rPr>
              <w:t>52</w:t>
            </w:r>
            <w:r>
              <w:rPr>
                <w:szCs w:val="16"/>
              </w:rPr>
              <w:t> </w:t>
            </w:r>
            <w:r w:rsidRPr="001603E0">
              <w:rPr>
                <w:szCs w:val="16"/>
              </w:rPr>
              <w:t>389</w:t>
            </w:r>
          </w:p>
        </w:tc>
        <w:tc>
          <w:tcPr>
            <w:tcW w:w="520" w:type="pct"/>
            <w:vAlign w:val="bottom"/>
          </w:tcPr>
          <w:p w:rsidR="004F5333" w:rsidRPr="001603E0" w:rsidRDefault="004F5333" w:rsidP="00E210D7">
            <w:pPr>
              <w:spacing w:line="276" w:lineRule="auto"/>
              <w:jc w:val="center"/>
              <w:rPr>
                <w:szCs w:val="16"/>
              </w:rPr>
            </w:pPr>
            <w:r w:rsidRPr="001603E0">
              <w:rPr>
                <w:szCs w:val="16"/>
              </w:rPr>
              <w:t>59</w:t>
            </w:r>
            <w:r>
              <w:rPr>
                <w:szCs w:val="16"/>
              </w:rPr>
              <w:t> </w:t>
            </w:r>
            <w:r w:rsidRPr="001603E0">
              <w:rPr>
                <w:szCs w:val="16"/>
              </w:rPr>
              <w:t>502</w:t>
            </w:r>
          </w:p>
        </w:tc>
        <w:tc>
          <w:tcPr>
            <w:tcW w:w="582" w:type="pct"/>
            <w:vAlign w:val="bottom"/>
          </w:tcPr>
          <w:p w:rsidR="004F5333" w:rsidRPr="001603E0" w:rsidRDefault="004F5333" w:rsidP="00E210D7">
            <w:pPr>
              <w:spacing w:line="276" w:lineRule="auto"/>
              <w:jc w:val="center"/>
              <w:rPr>
                <w:szCs w:val="16"/>
              </w:rPr>
            </w:pPr>
            <w:r w:rsidRPr="001603E0">
              <w:t>67</w:t>
            </w:r>
            <w:r>
              <w:t> </w:t>
            </w:r>
            <w:r w:rsidRPr="001603E0">
              <w:t>332</w:t>
            </w:r>
          </w:p>
        </w:tc>
        <w:tc>
          <w:tcPr>
            <w:tcW w:w="588" w:type="pct"/>
            <w:vAlign w:val="bottom"/>
          </w:tcPr>
          <w:p w:rsidR="004F5333" w:rsidRPr="001603E0" w:rsidRDefault="004F5333" w:rsidP="00E210D7">
            <w:pPr>
              <w:spacing w:line="276" w:lineRule="auto"/>
              <w:jc w:val="center"/>
              <w:rPr>
                <w:szCs w:val="16"/>
              </w:rPr>
            </w:pPr>
            <w:r w:rsidRPr="001603E0">
              <w:rPr>
                <w:szCs w:val="16"/>
              </w:rPr>
              <w:t>74</w:t>
            </w:r>
            <w:r>
              <w:rPr>
                <w:szCs w:val="16"/>
              </w:rPr>
              <w:t> </w:t>
            </w:r>
            <w:r w:rsidRPr="001603E0">
              <w:rPr>
                <w:szCs w:val="16"/>
              </w:rPr>
              <w:t>445</w:t>
            </w:r>
          </w:p>
        </w:tc>
        <w:tc>
          <w:tcPr>
            <w:tcW w:w="587" w:type="pct"/>
            <w:vAlign w:val="bottom"/>
          </w:tcPr>
          <w:p w:rsidR="004F5333" w:rsidRPr="001603E0" w:rsidRDefault="004F5333" w:rsidP="00E210D7">
            <w:pPr>
              <w:spacing w:line="276" w:lineRule="auto"/>
              <w:jc w:val="center"/>
              <w:rPr>
                <w:szCs w:val="16"/>
              </w:rPr>
            </w:pPr>
            <w:r w:rsidRPr="001603E0">
              <w:rPr>
                <w:szCs w:val="16"/>
              </w:rPr>
              <w:t>82</w:t>
            </w:r>
            <w:r>
              <w:rPr>
                <w:szCs w:val="16"/>
              </w:rPr>
              <w:t> </w:t>
            </w:r>
            <w:r w:rsidRPr="001603E0">
              <w:rPr>
                <w:szCs w:val="16"/>
              </w:rPr>
              <w:t>274</w:t>
            </w:r>
          </w:p>
        </w:tc>
        <w:tc>
          <w:tcPr>
            <w:tcW w:w="587" w:type="pct"/>
            <w:vAlign w:val="bottom"/>
          </w:tcPr>
          <w:p w:rsidR="004F5333" w:rsidRPr="001603E0" w:rsidRDefault="004F5333" w:rsidP="00E210D7">
            <w:pPr>
              <w:spacing w:line="276" w:lineRule="auto"/>
              <w:jc w:val="center"/>
              <w:rPr>
                <w:szCs w:val="16"/>
              </w:rPr>
            </w:pPr>
            <w:r w:rsidRPr="001603E0">
              <w:rPr>
                <w:szCs w:val="16"/>
              </w:rPr>
              <w:t>89</w:t>
            </w:r>
            <w:r>
              <w:rPr>
                <w:szCs w:val="16"/>
              </w:rPr>
              <w:t> </w:t>
            </w:r>
            <w:r w:rsidRPr="001603E0">
              <w:rPr>
                <w:szCs w:val="16"/>
              </w:rPr>
              <w:t>388</w:t>
            </w:r>
          </w:p>
        </w:tc>
        <w:tc>
          <w:tcPr>
            <w:tcW w:w="523" w:type="pct"/>
            <w:vAlign w:val="bottom"/>
          </w:tcPr>
          <w:p w:rsidR="004F5333" w:rsidRPr="001603E0" w:rsidRDefault="004F5333" w:rsidP="00E210D7">
            <w:pPr>
              <w:spacing w:line="276" w:lineRule="auto"/>
              <w:jc w:val="center"/>
              <w:rPr>
                <w:szCs w:val="16"/>
              </w:rPr>
            </w:pPr>
            <w:r w:rsidRPr="001603E0">
              <w:rPr>
                <w:szCs w:val="16"/>
              </w:rPr>
              <w:t>97</w:t>
            </w:r>
            <w:r>
              <w:rPr>
                <w:szCs w:val="16"/>
              </w:rPr>
              <w:t> </w:t>
            </w:r>
            <w:r w:rsidRPr="001603E0">
              <w:rPr>
                <w:szCs w:val="16"/>
              </w:rPr>
              <w:t>217</w:t>
            </w:r>
          </w:p>
        </w:tc>
      </w:tr>
      <w:tr w:rsidR="004F5333" w:rsidRPr="00E54AD1" w:rsidTr="00E210D7">
        <w:tc>
          <w:tcPr>
            <w:tcW w:w="1070" w:type="pct"/>
          </w:tcPr>
          <w:p w:rsidR="004F5333" w:rsidRPr="00E54AD1" w:rsidRDefault="004F5333" w:rsidP="00E210D7">
            <w:pPr>
              <w:pStyle w:val="NormalWeb"/>
              <w:spacing w:before="0" w:beforeAutospacing="0" w:after="0" w:afterAutospacing="0" w:line="276" w:lineRule="auto"/>
              <w:jc w:val="both"/>
            </w:pPr>
            <w:r w:rsidRPr="00E54AD1">
              <w:t>Цена реализ</w:t>
            </w:r>
            <w:r w:rsidRPr="00E54AD1">
              <w:t>а</w:t>
            </w:r>
            <w:r w:rsidRPr="00E54AD1">
              <w:t xml:space="preserve">ции </w:t>
            </w:r>
          </w:p>
        </w:tc>
        <w:tc>
          <w:tcPr>
            <w:tcW w:w="543" w:type="pct"/>
            <w:vAlign w:val="bottom"/>
          </w:tcPr>
          <w:p w:rsidR="004F5333" w:rsidRPr="001603E0" w:rsidRDefault="004F5333" w:rsidP="00E210D7">
            <w:pPr>
              <w:spacing w:line="276" w:lineRule="auto"/>
              <w:jc w:val="center"/>
              <w:rPr>
                <w:szCs w:val="16"/>
              </w:rPr>
            </w:pPr>
            <w:r w:rsidRPr="001603E0">
              <w:rPr>
                <w:szCs w:val="16"/>
              </w:rPr>
              <w:t>20</w:t>
            </w:r>
            <w:r>
              <w:rPr>
                <w:szCs w:val="16"/>
              </w:rPr>
              <w:t> </w:t>
            </w:r>
            <w:r w:rsidRPr="001603E0">
              <w:rPr>
                <w:szCs w:val="16"/>
              </w:rPr>
              <w:t>949</w:t>
            </w:r>
          </w:p>
        </w:tc>
        <w:tc>
          <w:tcPr>
            <w:tcW w:w="520" w:type="pct"/>
            <w:vAlign w:val="bottom"/>
          </w:tcPr>
          <w:p w:rsidR="004F5333" w:rsidRPr="001603E0" w:rsidRDefault="004F5333" w:rsidP="00E210D7">
            <w:pPr>
              <w:spacing w:line="276" w:lineRule="auto"/>
              <w:jc w:val="center"/>
              <w:rPr>
                <w:szCs w:val="16"/>
              </w:rPr>
            </w:pPr>
            <w:r w:rsidRPr="001603E0">
              <w:rPr>
                <w:szCs w:val="16"/>
              </w:rPr>
              <w:t>38</w:t>
            </w:r>
            <w:r>
              <w:rPr>
                <w:szCs w:val="16"/>
              </w:rPr>
              <w:t> </w:t>
            </w:r>
            <w:r w:rsidRPr="001603E0">
              <w:rPr>
                <w:szCs w:val="16"/>
              </w:rPr>
              <w:t>831</w:t>
            </w:r>
          </w:p>
        </w:tc>
        <w:tc>
          <w:tcPr>
            <w:tcW w:w="582" w:type="pct"/>
            <w:vAlign w:val="bottom"/>
          </w:tcPr>
          <w:p w:rsidR="004F5333" w:rsidRPr="001603E0" w:rsidRDefault="004F5333" w:rsidP="00E210D7">
            <w:pPr>
              <w:spacing w:line="276" w:lineRule="auto"/>
              <w:jc w:val="center"/>
              <w:rPr>
                <w:szCs w:val="16"/>
              </w:rPr>
            </w:pPr>
            <w:r w:rsidRPr="001603E0">
              <w:rPr>
                <w:szCs w:val="16"/>
              </w:rPr>
              <w:t>56</w:t>
            </w:r>
            <w:r>
              <w:rPr>
                <w:szCs w:val="16"/>
              </w:rPr>
              <w:t> </w:t>
            </w:r>
            <w:r w:rsidRPr="001603E0">
              <w:rPr>
                <w:szCs w:val="16"/>
              </w:rPr>
              <w:t>638</w:t>
            </w:r>
          </w:p>
        </w:tc>
        <w:tc>
          <w:tcPr>
            <w:tcW w:w="588" w:type="pct"/>
            <w:vAlign w:val="bottom"/>
          </w:tcPr>
          <w:p w:rsidR="004F5333" w:rsidRPr="001603E0" w:rsidRDefault="004F5333" w:rsidP="00E210D7">
            <w:pPr>
              <w:spacing w:line="276" w:lineRule="auto"/>
              <w:jc w:val="center"/>
              <w:rPr>
                <w:szCs w:val="16"/>
              </w:rPr>
            </w:pPr>
            <w:r w:rsidRPr="001603E0">
              <w:rPr>
                <w:szCs w:val="16"/>
              </w:rPr>
              <w:t>74</w:t>
            </w:r>
            <w:r>
              <w:rPr>
                <w:szCs w:val="16"/>
              </w:rPr>
              <w:t> </w:t>
            </w:r>
            <w:r w:rsidRPr="001603E0">
              <w:rPr>
                <w:szCs w:val="16"/>
              </w:rPr>
              <w:t>445</w:t>
            </w:r>
          </w:p>
        </w:tc>
        <w:tc>
          <w:tcPr>
            <w:tcW w:w="587" w:type="pct"/>
            <w:vAlign w:val="bottom"/>
          </w:tcPr>
          <w:p w:rsidR="004F5333" w:rsidRPr="001603E0" w:rsidRDefault="004F5333" w:rsidP="00E210D7">
            <w:pPr>
              <w:spacing w:line="276" w:lineRule="auto"/>
              <w:jc w:val="center"/>
              <w:rPr>
                <w:szCs w:val="16"/>
              </w:rPr>
            </w:pPr>
            <w:r w:rsidRPr="001603E0">
              <w:t>92</w:t>
            </w:r>
            <w:r>
              <w:t> </w:t>
            </w:r>
            <w:r w:rsidRPr="001603E0">
              <w:t>252</w:t>
            </w:r>
          </w:p>
        </w:tc>
        <w:tc>
          <w:tcPr>
            <w:tcW w:w="587" w:type="pct"/>
            <w:vAlign w:val="bottom"/>
          </w:tcPr>
          <w:p w:rsidR="004F5333" w:rsidRPr="001603E0" w:rsidRDefault="004F5333" w:rsidP="00E210D7">
            <w:pPr>
              <w:spacing w:line="276" w:lineRule="auto"/>
              <w:jc w:val="center"/>
              <w:rPr>
                <w:szCs w:val="16"/>
              </w:rPr>
            </w:pPr>
            <w:r w:rsidRPr="001603E0">
              <w:rPr>
                <w:szCs w:val="16"/>
              </w:rPr>
              <w:t>110</w:t>
            </w:r>
            <w:r>
              <w:rPr>
                <w:szCs w:val="16"/>
              </w:rPr>
              <w:t> </w:t>
            </w:r>
            <w:r w:rsidRPr="001603E0">
              <w:rPr>
                <w:szCs w:val="16"/>
              </w:rPr>
              <w:t>059</w:t>
            </w:r>
          </w:p>
        </w:tc>
        <w:tc>
          <w:tcPr>
            <w:tcW w:w="523" w:type="pct"/>
            <w:vAlign w:val="bottom"/>
          </w:tcPr>
          <w:p w:rsidR="004F5333" w:rsidRPr="001603E0" w:rsidRDefault="004F5333" w:rsidP="00E210D7">
            <w:pPr>
              <w:spacing w:line="276" w:lineRule="auto"/>
              <w:jc w:val="center"/>
              <w:rPr>
                <w:szCs w:val="16"/>
              </w:rPr>
            </w:pPr>
            <w:r w:rsidRPr="001603E0">
              <w:rPr>
                <w:szCs w:val="16"/>
              </w:rPr>
              <w:t>127</w:t>
            </w:r>
            <w:r>
              <w:rPr>
                <w:szCs w:val="16"/>
              </w:rPr>
              <w:t> </w:t>
            </w:r>
            <w:r w:rsidRPr="001603E0">
              <w:rPr>
                <w:szCs w:val="16"/>
              </w:rPr>
              <w:t>866</w:t>
            </w:r>
          </w:p>
        </w:tc>
      </w:tr>
      <w:tr w:rsidR="004F5333" w:rsidRPr="00E54AD1" w:rsidTr="00E210D7">
        <w:tc>
          <w:tcPr>
            <w:tcW w:w="1070" w:type="pct"/>
          </w:tcPr>
          <w:p w:rsidR="004F5333" w:rsidRPr="00E54AD1" w:rsidRDefault="004F5333" w:rsidP="00E210D7">
            <w:pPr>
              <w:pStyle w:val="NormalWeb"/>
              <w:spacing w:before="0" w:beforeAutospacing="0" w:after="0" w:afterAutospacing="0" w:line="276" w:lineRule="auto"/>
              <w:jc w:val="both"/>
            </w:pPr>
            <w:r w:rsidRPr="00E54AD1">
              <w:t>Величина о</w:t>
            </w:r>
            <w:r w:rsidRPr="00E54AD1">
              <w:t>б</w:t>
            </w:r>
            <w:r w:rsidRPr="00E54AD1">
              <w:t>щих издержек</w:t>
            </w:r>
          </w:p>
        </w:tc>
        <w:tc>
          <w:tcPr>
            <w:tcW w:w="543" w:type="pct"/>
            <w:vAlign w:val="bottom"/>
          </w:tcPr>
          <w:p w:rsidR="004F5333" w:rsidRPr="001603E0" w:rsidRDefault="004F5333" w:rsidP="00E210D7">
            <w:pPr>
              <w:spacing w:line="276" w:lineRule="auto"/>
              <w:jc w:val="center"/>
              <w:rPr>
                <w:szCs w:val="16"/>
              </w:rPr>
            </w:pPr>
            <w:r w:rsidRPr="001603E0">
              <w:rPr>
                <w:szCs w:val="16"/>
              </w:rPr>
              <w:t>75</w:t>
            </w:r>
            <w:r>
              <w:rPr>
                <w:szCs w:val="16"/>
              </w:rPr>
              <w:t> </w:t>
            </w:r>
            <w:r w:rsidRPr="001603E0">
              <w:rPr>
                <w:szCs w:val="16"/>
              </w:rPr>
              <w:t>327</w:t>
            </w:r>
          </w:p>
        </w:tc>
        <w:tc>
          <w:tcPr>
            <w:tcW w:w="520" w:type="pct"/>
            <w:vAlign w:val="bottom"/>
          </w:tcPr>
          <w:p w:rsidR="004F5333" w:rsidRPr="001603E0" w:rsidRDefault="004F5333" w:rsidP="00E210D7">
            <w:pPr>
              <w:spacing w:line="276" w:lineRule="auto"/>
              <w:jc w:val="center"/>
              <w:rPr>
                <w:szCs w:val="16"/>
              </w:rPr>
            </w:pPr>
            <w:r w:rsidRPr="001603E0">
              <w:rPr>
                <w:szCs w:val="16"/>
              </w:rPr>
              <w:t>75</w:t>
            </w:r>
            <w:r>
              <w:rPr>
                <w:szCs w:val="16"/>
              </w:rPr>
              <w:t> </w:t>
            </w:r>
            <w:r w:rsidRPr="001603E0">
              <w:rPr>
                <w:szCs w:val="16"/>
              </w:rPr>
              <w:t>033</w:t>
            </w:r>
          </w:p>
        </w:tc>
        <w:tc>
          <w:tcPr>
            <w:tcW w:w="582" w:type="pct"/>
            <w:vAlign w:val="bottom"/>
          </w:tcPr>
          <w:p w:rsidR="004F5333" w:rsidRPr="001603E0" w:rsidRDefault="004F5333" w:rsidP="00E210D7">
            <w:pPr>
              <w:spacing w:line="276" w:lineRule="auto"/>
              <w:jc w:val="center"/>
              <w:rPr>
                <w:szCs w:val="16"/>
              </w:rPr>
            </w:pPr>
            <w:r w:rsidRPr="001603E0">
              <w:rPr>
                <w:szCs w:val="16"/>
              </w:rPr>
              <w:t>74</w:t>
            </w:r>
            <w:r>
              <w:rPr>
                <w:szCs w:val="16"/>
              </w:rPr>
              <w:t> </w:t>
            </w:r>
            <w:r w:rsidRPr="001603E0">
              <w:rPr>
                <w:szCs w:val="16"/>
              </w:rPr>
              <w:t>739</w:t>
            </w:r>
          </w:p>
        </w:tc>
        <w:tc>
          <w:tcPr>
            <w:tcW w:w="588" w:type="pct"/>
            <w:vAlign w:val="bottom"/>
          </w:tcPr>
          <w:p w:rsidR="004F5333" w:rsidRPr="001603E0" w:rsidRDefault="004F5333" w:rsidP="00E210D7">
            <w:pPr>
              <w:spacing w:line="276" w:lineRule="auto"/>
              <w:jc w:val="center"/>
              <w:rPr>
                <w:szCs w:val="16"/>
              </w:rPr>
            </w:pPr>
            <w:r w:rsidRPr="001603E0">
              <w:rPr>
                <w:szCs w:val="16"/>
              </w:rPr>
              <w:t>74</w:t>
            </w:r>
            <w:r>
              <w:rPr>
                <w:szCs w:val="16"/>
              </w:rPr>
              <w:t> </w:t>
            </w:r>
            <w:r w:rsidRPr="001603E0">
              <w:rPr>
                <w:szCs w:val="16"/>
              </w:rPr>
              <w:t>445</w:t>
            </w:r>
          </w:p>
        </w:tc>
        <w:tc>
          <w:tcPr>
            <w:tcW w:w="587" w:type="pct"/>
            <w:vAlign w:val="bottom"/>
          </w:tcPr>
          <w:p w:rsidR="004F5333" w:rsidRPr="001603E0" w:rsidRDefault="004F5333" w:rsidP="00E210D7">
            <w:pPr>
              <w:spacing w:line="276" w:lineRule="auto"/>
              <w:jc w:val="center"/>
              <w:rPr>
                <w:szCs w:val="16"/>
              </w:rPr>
            </w:pPr>
            <w:r w:rsidRPr="001603E0">
              <w:rPr>
                <w:szCs w:val="16"/>
              </w:rPr>
              <w:t>74</w:t>
            </w:r>
            <w:r>
              <w:rPr>
                <w:szCs w:val="16"/>
              </w:rPr>
              <w:t> </w:t>
            </w:r>
            <w:r w:rsidRPr="001603E0">
              <w:rPr>
                <w:szCs w:val="16"/>
              </w:rPr>
              <w:t>151</w:t>
            </w:r>
          </w:p>
        </w:tc>
        <w:tc>
          <w:tcPr>
            <w:tcW w:w="587" w:type="pct"/>
            <w:vAlign w:val="bottom"/>
          </w:tcPr>
          <w:p w:rsidR="004F5333" w:rsidRPr="001603E0" w:rsidRDefault="004F5333" w:rsidP="00E210D7">
            <w:pPr>
              <w:spacing w:line="276" w:lineRule="auto"/>
              <w:jc w:val="center"/>
              <w:rPr>
                <w:szCs w:val="16"/>
              </w:rPr>
            </w:pPr>
            <w:r w:rsidRPr="001603E0">
              <w:rPr>
                <w:szCs w:val="16"/>
              </w:rPr>
              <w:t>73</w:t>
            </w:r>
            <w:r>
              <w:rPr>
                <w:szCs w:val="16"/>
              </w:rPr>
              <w:t> </w:t>
            </w:r>
            <w:r w:rsidRPr="001603E0">
              <w:rPr>
                <w:szCs w:val="16"/>
              </w:rPr>
              <w:t>857</w:t>
            </w:r>
          </w:p>
        </w:tc>
        <w:tc>
          <w:tcPr>
            <w:tcW w:w="523" w:type="pct"/>
            <w:vAlign w:val="bottom"/>
          </w:tcPr>
          <w:p w:rsidR="004F5333" w:rsidRPr="001603E0" w:rsidRDefault="004F5333" w:rsidP="00E210D7">
            <w:pPr>
              <w:spacing w:line="276" w:lineRule="auto"/>
              <w:jc w:val="center"/>
              <w:rPr>
                <w:szCs w:val="16"/>
              </w:rPr>
            </w:pPr>
            <w:r w:rsidRPr="001603E0">
              <w:rPr>
                <w:szCs w:val="16"/>
              </w:rPr>
              <w:t>73</w:t>
            </w:r>
            <w:r>
              <w:rPr>
                <w:szCs w:val="16"/>
              </w:rPr>
              <w:t> </w:t>
            </w:r>
            <w:r w:rsidRPr="001603E0">
              <w:rPr>
                <w:szCs w:val="16"/>
              </w:rPr>
              <w:t>563</w:t>
            </w:r>
          </w:p>
        </w:tc>
      </w:tr>
    </w:tbl>
    <w:p w:rsidR="004F5333" w:rsidRPr="00872A69" w:rsidRDefault="004F5333" w:rsidP="00906285">
      <w:pPr>
        <w:spacing w:line="360" w:lineRule="auto"/>
        <w:jc w:val="both"/>
        <w:rPr>
          <w:sz w:val="28"/>
          <w:szCs w:val="28"/>
        </w:rPr>
      </w:pPr>
    </w:p>
    <w:p w:rsidR="004F5333" w:rsidRPr="00872A69" w:rsidRDefault="004F5333" w:rsidP="00906285">
      <w:pPr>
        <w:spacing w:line="360" w:lineRule="auto"/>
        <w:jc w:val="both"/>
        <w:rPr>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95.55pt;margin-top:191.5pt;width:24.75pt;height:21.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" stroked="f">
            <v:textbox>
              <w:txbxContent>
                <w:p w:rsidR="004F5333" w:rsidRDefault="004F5333" w:rsidP="00906285">
                  <w:r>
                    <w:t>%</w:t>
                  </w:r>
                </w:p>
              </w:txbxContent>
            </v:textbox>
          </v:shape>
        </w:pict>
      </w:r>
      <w:r>
        <w:rPr>
          <w:noProof/>
        </w:rPr>
        <w:pict>
          <v:shape id="Надпись 2" o:spid="_x0000_s1027" type="#_x0000_t202" style="position:absolute;left:0;text-align:left;margin-left:73.95pt;margin-top:4.2pt;width:64.5pt;height:2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" stroked="f">
            <v:textbox>
              <w:txbxContent>
                <w:p w:rsidR="004F5333" w:rsidRDefault="004F5333" w:rsidP="00906285">
                  <w:r>
                    <w:t>Тыс. руб.</w:t>
                  </w:r>
                </w:p>
              </w:txbxContent>
            </v:textbox>
          </v:shape>
        </w:pict>
      </w:r>
      <w:r w:rsidRPr="005851DB">
        <w:rPr>
          <w:noProof/>
          <w:color w:val="F79646"/>
          <w:sz w:val="28"/>
          <w:szCs w:val="28"/>
        </w:rPr>
        <w:object w:dxaOrig="9159" w:dyaOrig="4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1" o:spid="_x0000_i1025" type="#_x0000_t75" style="width:457.8pt;height:218.4pt;visibility:visible" o:ole="">
            <v:imagedata r:id="rId8" o:title="" cropbottom="-45f"/>
            <o:lock v:ext="edit" aspectratio="f"/>
          </v:shape>
          <o:OLEObject Type="Embed" ProgID="Excel.Chart.8" ShapeID="Диаграмма 31" DrawAspect="Content" ObjectID="_1546701399" r:id="rId9"/>
        </w:object>
      </w:r>
    </w:p>
    <w:p w:rsidR="004F5333" w:rsidRDefault="004F5333" w:rsidP="00F93A13">
      <w:pPr>
        <w:contextualSpacing/>
        <w:jc w:val="center"/>
        <w:rPr>
          <w:sz w:val="28"/>
          <w:szCs w:val="28"/>
        </w:rPr>
      </w:pPr>
    </w:p>
    <w:p w:rsidR="004F5333" w:rsidRPr="00872A69" w:rsidRDefault="004F5333" w:rsidP="00F93A13">
      <w:pPr>
        <w:contextualSpacing/>
        <w:jc w:val="center"/>
        <w:rPr>
          <w:sz w:val="28"/>
          <w:szCs w:val="28"/>
        </w:rPr>
      </w:pPr>
      <w:r w:rsidRPr="00872A69">
        <w:rPr>
          <w:sz w:val="28"/>
          <w:szCs w:val="28"/>
        </w:rPr>
        <w:t xml:space="preserve">Рисунок </w:t>
      </w:r>
      <w:r>
        <w:rPr>
          <w:sz w:val="28"/>
          <w:szCs w:val="28"/>
        </w:rPr>
        <w:t>1</w:t>
      </w:r>
      <w:r w:rsidRPr="00872A69">
        <w:rPr>
          <w:sz w:val="28"/>
          <w:szCs w:val="28"/>
        </w:rPr>
        <w:t xml:space="preserve"> </w:t>
      </w:r>
      <w:r w:rsidRPr="008C2CAE">
        <w:rPr>
          <w:sz w:val="28"/>
          <w:szCs w:val="28"/>
        </w:rPr>
        <w:t>–</w:t>
      </w:r>
      <w:r w:rsidRPr="00872A69">
        <w:rPr>
          <w:sz w:val="28"/>
          <w:szCs w:val="28"/>
        </w:rPr>
        <w:t xml:space="preserve"> Анализ чувствительности</w:t>
      </w:r>
      <w:r>
        <w:rPr>
          <w:sz w:val="28"/>
          <w:szCs w:val="28"/>
        </w:rPr>
        <w:t xml:space="preserve"> проекта</w:t>
      </w:r>
      <w:r w:rsidRPr="00872A69">
        <w:rPr>
          <w:sz w:val="28"/>
          <w:szCs w:val="28"/>
        </w:rPr>
        <w:t xml:space="preserve"> по </w:t>
      </w:r>
      <w:r w:rsidRPr="00872A69">
        <w:rPr>
          <w:sz w:val="28"/>
          <w:szCs w:val="28"/>
          <w:lang w:val="en-US"/>
        </w:rPr>
        <w:t>NPV</w:t>
      </w:r>
      <w:r w:rsidRPr="00872A69">
        <w:rPr>
          <w:sz w:val="28"/>
          <w:szCs w:val="28"/>
        </w:rPr>
        <w:t>, тыс. руб.</w:t>
      </w:r>
    </w:p>
    <w:p w:rsidR="004F5333" w:rsidRDefault="004F5333" w:rsidP="00906285">
      <w:pPr>
        <w:spacing w:line="360" w:lineRule="auto"/>
        <w:ind w:firstLine="709"/>
        <w:jc w:val="both"/>
        <w:rPr>
          <w:color w:val="000000"/>
          <w:sz w:val="28"/>
          <w:szCs w:val="28"/>
        </w:rPr>
      </w:pPr>
    </w:p>
    <w:p w:rsidR="004F5333" w:rsidRDefault="004F5333" w:rsidP="00906285">
      <w:pPr>
        <w:spacing w:line="360" w:lineRule="auto"/>
        <w:ind w:firstLine="709"/>
        <w:jc w:val="both"/>
        <w:rPr>
          <w:color w:val="000000"/>
          <w:sz w:val="28"/>
          <w:szCs w:val="28"/>
        </w:rPr>
      </w:pPr>
      <w:r w:rsidRPr="00563318">
        <w:rPr>
          <w:color w:val="000000"/>
          <w:sz w:val="28"/>
          <w:szCs w:val="28"/>
        </w:rPr>
        <w:t xml:space="preserve">Как показали расчеты, проект является достаточно устойчивым по отношению к изменению основных параметров. Их изменение в пределах 15 % </w:t>
      </w:r>
      <w:r>
        <w:rPr>
          <w:color w:val="000000"/>
          <w:sz w:val="28"/>
          <w:szCs w:val="28"/>
        </w:rPr>
        <w:t>может оказать</w:t>
      </w:r>
      <w:r w:rsidRPr="00563318">
        <w:rPr>
          <w:color w:val="000000"/>
          <w:sz w:val="28"/>
          <w:szCs w:val="28"/>
        </w:rPr>
        <w:t xml:space="preserve"> влияни</w:t>
      </w:r>
      <w:r>
        <w:rPr>
          <w:color w:val="000000"/>
          <w:sz w:val="28"/>
          <w:szCs w:val="28"/>
        </w:rPr>
        <w:t>е на результативные показатели, тем не менее, он эффективен</w:t>
      </w:r>
      <w:r w:rsidRPr="00563318">
        <w:rPr>
          <w:color w:val="000000"/>
          <w:sz w:val="28"/>
          <w:szCs w:val="28"/>
        </w:rPr>
        <w:t xml:space="preserve">. </w:t>
      </w:r>
    </w:p>
    <w:p w:rsidR="004F5333" w:rsidRPr="005078C4" w:rsidRDefault="004F5333" w:rsidP="005078C4">
      <w:pPr>
        <w:spacing w:line="360" w:lineRule="auto"/>
        <w:ind w:firstLine="709"/>
        <w:jc w:val="both"/>
        <w:rPr>
          <w:sz w:val="28"/>
          <w:szCs w:val="28"/>
        </w:rPr>
      </w:pPr>
      <w:r>
        <w:rPr>
          <w:sz w:val="28"/>
          <w:szCs w:val="28"/>
        </w:rPr>
        <w:t>Таким образом</w:t>
      </w:r>
      <w:r w:rsidRPr="00380BDF">
        <w:rPr>
          <w:sz w:val="28"/>
          <w:szCs w:val="28"/>
        </w:rPr>
        <w:t xml:space="preserve">, </w:t>
      </w:r>
      <w:r>
        <w:rPr>
          <w:sz w:val="28"/>
          <w:szCs w:val="28"/>
        </w:rPr>
        <w:t>кролиководство в настоящее время</w:t>
      </w:r>
      <w:r w:rsidRPr="00E00FB1">
        <w:rPr>
          <w:sz w:val="28"/>
          <w:szCs w:val="28"/>
        </w:rPr>
        <w:t xml:space="preserve"> – одно из наиб</w:t>
      </w:r>
      <w:r w:rsidRPr="00E00FB1">
        <w:rPr>
          <w:sz w:val="28"/>
          <w:szCs w:val="28"/>
        </w:rPr>
        <w:t>о</w:t>
      </w:r>
      <w:r w:rsidRPr="00E00FB1">
        <w:rPr>
          <w:sz w:val="28"/>
          <w:szCs w:val="28"/>
        </w:rPr>
        <w:t>лее перспективных направлений животновод</w:t>
      </w:r>
      <w:r>
        <w:rPr>
          <w:sz w:val="28"/>
          <w:szCs w:val="28"/>
        </w:rPr>
        <w:t>ства</w:t>
      </w:r>
      <w:r w:rsidRPr="00E00FB1">
        <w:rPr>
          <w:sz w:val="28"/>
          <w:szCs w:val="28"/>
        </w:rPr>
        <w:t xml:space="preserve">, </w:t>
      </w:r>
      <w:r>
        <w:rPr>
          <w:sz w:val="28"/>
          <w:szCs w:val="28"/>
        </w:rPr>
        <w:t xml:space="preserve">которое </w:t>
      </w:r>
      <w:r w:rsidRPr="00E00FB1">
        <w:rPr>
          <w:sz w:val="28"/>
          <w:szCs w:val="28"/>
        </w:rPr>
        <w:t>позволя</w:t>
      </w:r>
      <w:r>
        <w:rPr>
          <w:sz w:val="28"/>
          <w:szCs w:val="28"/>
        </w:rPr>
        <w:t>ет не только предприятиям раз</w:t>
      </w:r>
      <w:r w:rsidRPr="00E00FB1">
        <w:rPr>
          <w:sz w:val="28"/>
          <w:szCs w:val="28"/>
        </w:rPr>
        <w:t xml:space="preserve">ных масштабов </w:t>
      </w:r>
      <w:r>
        <w:rPr>
          <w:sz w:val="28"/>
          <w:szCs w:val="28"/>
        </w:rPr>
        <w:t xml:space="preserve">успешно функционировать и </w:t>
      </w:r>
      <w:r w:rsidRPr="00E00FB1">
        <w:rPr>
          <w:sz w:val="28"/>
          <w:szCs w:val="28"/>
        </w:rPr>
        <w:t>п</w:t>
      </w:r>
      <w:r w:rsidRPr="00E00FB1">
        <w:rPr>
          <w:sz w:val="28"/>
          <w:szCs w:val="28"/>
        </w:rPr>
        <w:t>о</w:t>
      </w:r>
      <w:r w:rsidRPr="00E00FB1">
        <w:rPr>
          <w:sz w:val="28"/>
          <w:szCs w:val="28"/>
        </w:rPr>
        <w:t>лучать в</w:t>
      </w:r>
      <w:r>
        <w:rPr>
          <w:sz w:val="28"/>
          <w:szCs w:val="28"/>
        </w:rPr>
        <w:t>ысок</w:t>
      </w:r>
      <w:r w:rsidRPr="00E00FB1">
        <w:rPr>
          <w:sz w:val="28"/>
          <w:szCs w:val="28"/>
        </w:rPr>
        <w:t>ую прибыль, но и обеспечить росси</w:t>
      </w:r>
      <w:r>
        <w:rPr>
          <w:sz w:val="28"/>
          <w:szCs w:val="28"/>
        </w:rPr>
        <w:t>йское население</w:t>
      </w:r>
      <w:r w:rsidRPr="00E00FB1">
        <w:rPr>
          <w:sz w:val="28"/>
          <w:szCs w:val="28"/>
        </w:rPr>
        <w:t xml:space="preserve"> качес</w:t>
      </w:r>
      <w:r w:rsidRPr="00E00FB1">
        <w:rPr>
          <w:sz w:val="28"/>
          <w:szCs w:val="28"/>
        </w:rPr>
        <w:t>т</w:t>
      </w:r>
      <w:r w:rsidRPr="00E00FB1">
        <w:rPr>
          <w:sz w:val="28"/>
          <w:szCs w:val="28"/>
        </w:rPr>
        <w:t xml:space="preserve">венной и полезной </w:t>
      </w:r>
      <w:r>
        <w:rPr>
          <w:sz w:val="28"/>
          <w:szCs w:val="28"/>
        </w:rPr>
        <w:t>кролиководческой продукцией</w:t>
      </w:r>
      <w:r w:rsidRPr="00E00FB1">
        <w:rPr>
          <w:sz w:val="28"/>
          <w:szCs w:val="28"/>
        </w:rPr>
        <w:t>.</w:t>
      </w:r>
      <w:r>
        <w:rPr>
          <w:sz w:val="28"/>
          <w:szCs w:val="28"/>
        </w:rPr>
        <w:t xml:space="preserve"> Реализация предлага</w:t>
      </w:r>
      <w:r>
        <w:rPr>
          <w:sz w:val="28"/>
          <w:szCs w:val="28"/>
        </w:rPr>
        <w:t>е</w:t>
      </w:r>
      <w:r>
        <w:rPr>
          <w:sz w:val="28"/>
          <w:szCs w:val="28"/>
        </w:rPr>
        <w:t>мого проекта</w:t>
      </w:r>
      <w:r w:rsidRPr="00380BDF">
        <w:rPr>
          <w:sz w:val="28"/>
          <w:szCs w:val="28"/>
        </w:rPr>
        <w:t xml:space="preserve"> является вполне оправданн</w:t>
      </w:r>
      <w:r>
        <w:rPr>
          <w:sz w:val="28"/>
          <w:szCs w:val="28"/>
        </w:rPr>
        <w:t>ым</w:t>
      </w:r>
      <w:r w:rsidRPr="00380BDF">
        <w:rPr>
          <w:sz w:val="28"/>
          <w:szCs w:val="28"/>
        </w:rPr>
        <w:t xml:space="preserve"> и экономически целесообра</w:t>
      </w:r>
      <w:r w:rsidRPr="00380BDF">
        <w:rPr>
          <w:sz w:val="28"/>
          <w:szCs w:val="28"/>
        </w:rPr>
        <w:t>з</w:t>
      </w:r>
      <w:r w:rsidRPr="00380BDF">
        <w:rPr>
          <w:sz w:val="28"/>
          <w:szCs w:val="28"/>
        </w:rPr>
        <w:t xml:space="preserve">ным, так как позволит </w:t>
      </w:r>
      <w:r>
        <w:rPr>
          <w:sz w:val="28"/>
          <w:szCs w:val="28"/>
        </w:rPr>
        <w:t xml:space="preserve">предприятию </w:t>
      </w:r>
      <w:r w:rsidRPr="00380BDF">
        <w:rPr>
          <w:sz w:val="28"/>
          <w:szCs w:val="28"/>
        </w:rPr>
        <w:t xml:space="preserve">повысить </w:t>
      </w:r>
      <w:r>
        <w:rPr>
          <w:sz w:val="28"/>
          <w:szCs w:val="28"/>
        </w:rPr>
        <w:t xml:space="preserve">его </w:t>
      </w:r>
      <w:r w:rsidRPr="00380BDF">
        <w:rPr>
          <w:sz w:val="28"/>
          <w:szCs w:val="28"/>
        </w:rPr>
        <w:t>рентабельность и ф</w:t>
      </w:r>
      <w:r w:rsidRPr="00380BDF">
        <w:rPr>
          <w:sz w:val="28"/>
          <w:szCs w:val="28"/>
        </w:rPr>
        <w:t>и</w:t>
      </w:r>
      <w:r w:rsidRPr="00380BDF">
        <w:rPr>
          <w:sz w:val="28"/>
          <w:szCs w:val="28"/>
        </w:rPr>
        <w:t>нансовую устойчивость</w:t>
      </w:r>
      <w:r w:rsidRPr="00543AFB">
        <w:rPr>
          <w:sz w:val="28"/>
          <w:szCs w:val="28"/>
        </w:rPr>
        <w:t>.</w:t>
      </w:r>
      <w:r>
        <w:rPr>
          <w:sz w:val="28"/>
          <w:szCs w:val="28"/>
        </w:rPr>
        <w:t xml:space="preserve"> </w:t>
      </w:r>
    </w:p>
    <w:p w:rsidR="004F5333" w:rsidRDefault="004F5333" w:rsidP="001F093B">
      <w:pPr>
        <w:tabs>
          <w:tab w:val="left" w:pos="3402"/>
        </w:tabs>
        <w:spacing w:line="360" w:lineRule="auto"/>
        <w:ind w:firstLine="709"/>
        <w:jc w:val="both"/>
        <w:rPr>
          <w:sz w:val="28"/>
          <w:szCs w:val="28"/>
        </w:rPr>
      </w:pPr>
    </w:p>
    <w:p w:rsidR="004F5333" w:rsidRPr="002C2EB4" w:rsidRDefault="004F5333" w:rsidP="002C2EB4">
      <w:pPr>
        <w:ind w:firstLine="709"/>
        <w:rPr>
          <w:b/>
        </w:rPr>
      </w:pPr>
      <w:r w:rsidRPr="002C2EB4">
        <w:rPr>
          <w:b/>
        </w:rPr>
        <w:t>Список использованной литературы:</w:t>
      </w:r>
    </w:p>
    <w:p w:rsidR="004F5333" w:rsidRPr="002C2EB4" w:rsidRDefault="004F5333" w:rsidP="002C2EB4">
      <w:pPr>
        <w:tabs>
          <w:tab w:val="left" w:pos="993"/>
        </w:tabs>
        <w:ind w:firstLine="709"/>
        <w:jc w:val="center"/>
      </w:pPr>
    </w:p>
    <w:p w:rsidR="004F5333" w:rsidRPr="002C2EB4" w:rsidRDefault="004F5333" w:rsidP="002C2EB4">
      <w:pPr>
        <w:pStyle w:val="ListParagraph"/>
        <w:numPr>
          <w:ilvl w:val="0"/>
          <w:numId w:val="10"/>
        </w:numPr>
        <w:tabs>
          <w:tab w:val="left" w:pos="993"/>
        </w:tabs>
        <w:spacing w:line="240" w:lineRule="auto"/>
        <w:ind w:left="0" w:firstLine="709"/>
        <w:jc w:val="both"/>
        <w:rPr>
          <w:rFonts w:ascii="Times New Roman" w:hAnsi="Times New Roman"/>
          <w:sz w:val="24"/>
          <w:szCs w:val="24"/>
          <w:lang w:eastAsia="ru-RU"/>
        </w:rPr>
      </w:pPr>
      <w:r w:rsidRPr="002C2EB4">
        <w:rPr>
          <w:rFonts w:ascii="Times New Roman" w:hAnsi="Times New Roman"/>
          <w:sz w:val="24"/>
          <w:szCs w:val="24"/>
          <w:lang w:eastAsia="ru-RU"/>
        </w:rPr>
        <w:t>Федеральный закон от 25.02.1999 г. № 39-ФЗ (ред. от 12.12.2011) «Об инв</w:t>
      </w:r>
      <w:r w:rsidRPr="002C2EB4">
        <w:rPr>
          <w:rFonts w:ascii="Times New Roman" w:hAnsi="Times New Roman"/>
          <w:sz w:val="24"/>
          <w:szCs w:val="24"/>
          <w:lang w:eastAsia="ru-RU"/>
        </w:rPr>
        <w:t>е</w:t>
      </w:r>
      <w:r w:rsidRPr="002C2EB4">
        <w:rPr>
          <w:rFonts w:ascii="Times New Roman" w:hAnsi="Times New Roman"/>
          <w:sz w:val="24"/>
          <w:szCs w:val="24"/>
          <w:lang w:eastAsia="ru-RU"/>
        </w:rPr>
        <w:t>стиционной  деятельности в Российской Федерации, осуществляемой в форме кап</w:t>
      </w:r>
      <w:r w:rsidRPr="002C2EB4">
        <w:rPr>
          <w:rFonts w:ascii="Times New Roman" w:hAnsi="Times New Roman"/>
          <w:sz w:val="24"/>
          <w:szCs w:val="24"/>
          <w:lang w:eastAsia="ru-RU"/>
        </w:rPr>
        <w:t>и</w:t>
      </w:r>
      <w:r w:rsidRPr="002C2EB4">
        <w:rPr>
          <w:rFonts w:ascii="Times New Roman" w:hAnsi="Times New Roman"/>
          <w:sz w:val="24"/>
          <w:szCs w:val="24"/>
          <w:lang w:eastAsia="ru-RU"/>
        </w:rPr>
        <w:t>тальных вложений»</w:t>
      </w:r>
    </w:p>
    <w:p w:rsidR="004F5333" w:rsidRPr="002C2EB4" w:rsidRDefault="004F5333" w:rsidP="002C2EB4">
      <w:pPr>
        <w:pStyle w:val="ListParagraph"/>
        <w:numPr>
          <w:ilvl w:val="0"/>
          <w:numId w:val="10"/>
        </w:numPr>
        <w:tabs>
          <w:tab w:val="left" w:pos="993"/>
        </w:tabs>
        <w:spacing w:after="0" w:line="240" w:lineRule="auto"/>
        <w:ind w:left="0" w:firstLine="709"/>
        <w:jc w:val="both"/>
        <w:rPr>
          <w:rFonts w:ascii="Times New Roman" w:hAnsi="Times New Roman"/>
          <w:sz w:val="24"/>
          <w:szCs w:val="24"/>
          <w:lang w:eastAsia="ru-RU"/>
        </w:rPr>
      </w:pPr>
      <w:hyperlink r:id="rId10" w:history="1">
        <w:r w:rsidRPr="002C2EB4">
          <w:rPr>
            <w:rFonts w:ascii="Times New Roman" w:hAnsi="Times New Roman"/>
            <w:sz w:val="24"/>
            <w:szCs w:val="24"/>
            <w:lang w:eastAsia="ru-RU"/>
          </w:rPr>
          <w:t>Федеральная целевая программа от 2013 г. «Развитие и увеличение произво</w:t>
        </w:r>
        <w:r w:rsidRPr="002C2EB4">
          <w:rPr>
            <w:rFonts w:ascii="Times New Roman" w:hAnsi="Times New Roman"/>
            <w:sz w:val="24"/>
            <w:szCs w:val="24"/>
            <w:lang w:eastAsia="ru-RU"/>
          </w:rPr>
          <w:t>д</w:t>
        </w:r>
        <w:r w:rsidRPr="002C2EB4">
          <w:rPr>
            <w:rFonts w:ascii="Times New Roman" w:hAnsi="Times New Roman"/>
            <w:sz w:val="24"/>
            <w:szCs w:val="24"/>
            <w:lang w:eastAsia="ru-RU"/>
          </w:rPr>
          <w:t xml:space="preserve">ства продукции кролиководства в РФ на 2014-2020 годы» </w:t>
        </w:r>
      </w:hyperlink>
    </w:p>
    <w:p w:rsidR="004F5333" w:rsidRPr="002C2EB4" w:rsidRDefault="004F5333" w:rsidP="002C2EB4">
      <w:pPr>
        <w:pStyle w:val="ListParagraph"/>
        <w:numPr>
          <w:ilvl w:val="0"/>
          <w:numId w:val="10"/>
        </w:numPr>
        <w:tabs>
          <w:tab w:val="left" w:pos="993"/>
        </w:tabs>
        <w:spacing w:after="0" w:line="240" w:lineRule="auto"/>
        <w:ind w:left="0" w:firstLine="709"/>
        <w:jc w:val="both"/>
        <w:rPr>
          <w:rFonts w:ascii="Times New Roman" w:hAnsi="Times New Roman"/>
          <w:sz w:val="24"/>
          <w:szCs w:val="24"/>
          <w:lang w:eastAsia="ru-RU"/>
        </w:rPr>
      </w:pPr>
      <w:r w:rsidRPr="002C2EB4">
        <w:rPr>
          <w:rFonts w:ascii="Times New Roman" w:hAnsi="Times New Roman"/>
          <w:sz w:val="24"/>
          <w:szCs w:val="24"/>
          <w:lang w:eastAsia="ru-RU"/>
        </w:rPr>
        <w:t>Федеральная служба государственной статистики [Электронный ресурс]. – Режим доступа:  http://</w:t>
      </w:r>
      <w:hyperlink r:id="rId11" w:history="1">
        <w:r w:rsidRPr="002C2EB4">
          <w:rPr>
            <w:rFonts w:ascii="Times New Roman" w:hAnsi="Times New Roman"/>
            <w:sz w:val="24"/>
            <w:szCs w:val="24"/>
            <w:lang w:eastAsia="ru-RU"/>
          </w:rPr>
          <w:t>www.gks.ru</w:t>
        </w:r>
      </w:hyperlink>
    </w:p>
    <w:p w:rsidR="004F5333" w:rsidRPr="002C2EB4" w:rsidRDefault="004F5333" w:rsidP="002C2EB4">
      <w:pPr>
        <w:pStyle w:val="ListParagraph"/>
        <w:numPr>
          <w:ilvl w:val="0"/>
          <w:numId w:val="10"/>
        </w:numPr>
        <w:tabs>
          <w:tab w:val="left" w:pos="993"/>
        </w:tabs>
        <w:spacing w:after="0" w:line="240" w:lineRule="auto"/>
        <w:ind w:left="0" w:firstLine="709"/>
        <w:jc w:val="both"/>
        <w:rPr>
          <w:rFonts w:ascii="Times New Roman" w:hAnsi="Times New Roman"/>
          <w:sz w:val="24"/>
          <w:szCs w:val="24"/>
          <w:lang w:eastAsia="ru-RU"/>
        </w:rPr>
      </w:pPr>
      <w:r w:rsidRPr="002C2EB4">
        <w:rPr>
          <w:rFonts w:ascii="Times New Roman" w:hAnsi="Times New Roman"/>
          <w:sz w:val="24"/>
          <w:szCs w:val="24"/>
          <w:lang w:eastAsia="ru-RU"/>
        </w:rPr>
        <w:t xml:space="preserve">Институт Конъюнктуры Аграрного Рынка статистики [Электронный ресурс]. – Режим доступа:  </w:t>
      </w:r>
      <w:hyperlink r:id="rId12" w:history="1">
        <w:r w:rsidRPr="002C2EB4">
          <w:rPr>
            <w:rFonts w:ascii="Times New Roman" w:hAnsi="Times New Roman"/>
            <w:sz w:val="24"/>
            <w:szCs w:val="24"/>
            <w:lang w:eastAsia="ru-RU"/>
          </w:rPr>
          <w:t>http://ikar.ru/</w:t>
        </w:r>
      </w:hyperlink>
    </w:p>
    <w:p w:rsidR="004F5333" w:rsidRDefault="004F5333" w:rsidP="002C2EB4">
      <w:pPr>
        <w:numPr>
          <w:ilvl w:val="0"/>
          <w:numId w:val="10"/>
        </w:numPr>
        <w:tabs>
          <w:tab w:val="left" w:pos="993"/>
          <w:tab w:val="left" w:pos="1276"/>
        </w:tabs>
        <w:ind w:left="0" w:firstLine="709"/>
        <w:jc w:val="both"/>
      </w:pPr>
      <w:r w:rsidRPr="002C2EB4">
        <w:t>Портал о бизнесе и для бизнеса в сельском хозяйстве. [Электронный ресурс]. – Режим доступа: http://</w:t>
      </w:r>
      <w:hyperlink r:id="rId13" w:history="1">
        <w:r w:rsidRPr="002C2EB4">
          <w:t>www.fermer.ru</w:t>
        </w:r>
      </w:hyperlink>
    </w:p>
    <w:p w:rsidR="004F5333" w:rsidRDefault="004F5333" w:rsidP="002C2EB4">
      <w:pPr>
        <w:tabs>
          <w:tab w:val="left" w:pos="993"/>
          <w:tab w:val="left" w:pos="1276"/>
        </w:tabs>
        <w:ind w:left="709"/>
        <w:jc w:val="both"/>
      </w:pPr>
    </w:p>
    <w:p w:rsidR="004F5333" w:rsidRPr="00D17AA9" w:rsidRDefault="004F5333" w:rsidP="002C2EB4">
      <w:pPr>
        <w:tabs>
          <w:tab w:val="left" w:pos="993"/>
          <w:tab w:val="left" w:pos="1276"/>
        </w:tabs>
        <w:ind w:left="709"/>
        <w:jc w:val="both"/>
        <w:rPr>
          <w:b/>
        </w:rPr>
      </w:pPr>
      <w:r w:rsidRPr="00487F56">
        <w:rPr>
          <w:b/>
          <w:lang w:val="en-US"/>
        </w:rPr>
        <w:t>References</w:t>
      </w:r>
    </w:p>
    <w:p w:rsidR="004F5333" w:rsidRPr="00D17AA9" w:rsidRDefault="004F5333" w:rsidP="002C2EB4">
      <w:pPr>
        <w:pStyle w:val="ListParagraph"/>
        <w:tabs>
          <w:tab w:val="left" w:pos="993"/>
        </w:tabs>
        <w:spacing w:after="0" w:line="240" w:lineRule="auto"/>
        <w:ind w:left="0" w:firstLine="709"/>
        <w:jc w:val="center"/>
        <w:rPr>
          <w:rFonts w:ascii="Times New Roman" w:hAnsi="Times New Roman"/>
          <w:sz w:val="28"/>
          <w:szCs w:val="28"/>
          <w:lang w:eastAsia="ru-RU"/>
        </w:rPr>
      </w:pPr>
    </w:p>
    <w:p w:rsidR="004F5333" w:rsidRPr="00D17AA9" w:rsidRDefault="004F5333" w:rsidP="00062E5A">
      <w:pPr>
        <w:tabs>
          <w:tab w:val="left" w:pos="993"/>
        </w:tabs>
        <w:ind w:firstLine="709"/>
        <w:jc w:val="both"/>
      </w:pPr>
      <w:r w:rsidRPr="00D17AA9">
        <w:t>1.</w:t>
      </w:r>
      <w:r w:rsidRPr="00D17AA9">
        <w:tab/>
      </w:r>
      <w:r w:rsidRPr="00062E5A">
        <w:rPr>
          <w:lang w:val="en-US"/>
        </w:rPr>
        <w:t>Federal</w:t>
      </w:r>
      <w:r w:rsidRPr="00D17AA9">
        <w:t>'</w:t>
      </w:r>
      <w:r w:rsidRPr="00062E5A">
        <w:rPr>
          <w:lang w:val="en-US"/>
        </w:rPr>
        <w:t>nyj</w:t>
      </w:r>
      <w:r w:rsidRPr="00D17AA9">
        <w:t xml:space="preserve"> </w:t>
      </w:r>
      <w:r w:rsidRPr="00062E5A">
        <w:rPr>
          <w:lang w:val="en-US"/>
        </w:rPr>
        <w:t>zakon</w:t>
      </w:r>
      <w:r w:rsidRPr="00D17AA9">
        <w:t xml:space="preserve"> </w:t>
      </w:r>
      <w:r w:rsidRPr="00062E5A">
        <w:rPr>
          <w:lang w:val="en-US"/>
        </w:rPr>
        <w:t>ot</w:t>
      </w:r>
      <w:r w:rsidRPr="00D17AA9">
        <w:t xml:space="preserve"> 25.02.1999 </w:t>
      </w:r>
      <w:r w:rsidRPr="00062E5A">
        <w:rPr>
          <w:lang w:val="en-US"/>
        </w:rPr>
        <w:t>g</w:t>
      </w:r>
      <w:r w:rsidRPr="00D17AA9">
        <w:t>. № 39-</w:t>
      </w:r>
      <w:r w:rsidRPr="00062E5A">
        <w:rPr>
          <w:lang w:val="en-US"/>
        </w:rPr>
        <w:t>FZ</w:t>
      </w:r>
      <w:r w:rsidRPr="00D17AA9">
        <w:t xml:space="preserve"> (</w:t>
      </w:r>
      <w:r w:rsidRPr="00062E5A">
        <w:rPr>
          <w:lang w:val="en-US"/>
        </w:rPr>
        <w:t>red</w:t>
      </w:r>
      <w:r w:rsidRPr="00D17AA9">
        <w:t xml:space="preserve">. </w:t>
      </w:r>
      <w:r w:rsidRPr="00062E5A">
        <w:rPr>
          <w:lang w:val="en-US"/>
        </w:rPr>
        <w:t>ot</w:t>
      </w:r>
      <w:r w:rsidRPr="00D17AA9">
        <w:t xml:space="preserve"> 12.12.2011) «</w:t>
      </w:r>
      <w:r w:rsidRPr="00062E5A">
        <w:rPr>
          <w:lang w:val="en-US"/>
        </w:rPr>
        <w:t>Ob</w:t>
      </w:r>
      <w:r w:rsidRPr="00D17AA9">
        <w:t xml:space="preserve"> </w:t>
      </w:r>
      <w:r w:rsidRPr="00062E5A">
        <w:rPr>
          <w:lang w:val="en-US"/>
        </w:rPr>
        <w:t>inve</w:t>
      </w:r>
      <w:r w:rsidRPr="00D17AA9">
        <w:t>-</w:t>
      </w:r>
      <w:r w:rsidRPr="00062E5A">
        <w:rPr>
          <w:lang w:val="en-US"/>
        </w:rPr>
        <w:t>sticionnoj</w:t>
      </w:r>
      <w:r w:rsidRPr="00D17AA9">
        <w:t xml:space="preserve">  </w:t>
      </w:r>
      <w:r w:rsidRPr="00062E5A">
        <w:rPr>
          <w:lang w:val="en-US"/>
        </w:rPr>
        <w:t>dejatel</w:t>
      </w:r>
      <w:r w:rsidRPr="00D17AA9">
        <w:t>'</w:t>
      </w:r>
      <w:r w:rsidRPr="00062E5A">
        <w:rPr>
          <w:lang w:val="en-US"/>
        </w:rPr>
        <w:t>nosti</w:t>
      </w:r>
      <w:r w:rsidRPr="00D17AA9">
        <w:t xml:space="preserve"> </w:t>
      </w:r>
      <w:r w:rsidRPr="00062E5A">
        <w:rPr>
          <w:lang w:val="en-US"/>
        </w:rPr>
        <w:t>v</w:t>
      </w:r>
      <w:r w:rsidRPr="00D17AA9">
        <w:t xml:space="preserve"> </w:t>
      </w:r>
      <w:r w:rsidRPr="00062E5A">
        <w:rPr>
          <w:lang w:val="en-US"/>
        </w:rPr>
        <w:t>Rossijskoj</w:t>
      </w:r>
      <w:r w:rsidRPr="00D17AA9">
        <w:t xml:space="preserve"> </w:t>
      </w:r>
      <w:r w:rsidRPr="00062E5A">
        <w:rPr>
          <w:lang w:val="en-US"/>
        </w:rPr>
        <w:t>Federacii</w:t>
      </w:r>
      <w:r w:rsidRPr="00D17AA9">
        <w:t xml:space="preserve">, </w:t>
      </w:r>
      <w:r w:rsidRPr="00062E5A">
        <w:rPr>
          <w:lang w:val="en-US"/>
        </w:rPr>
        <w:t>osushhestvljaemoj</w:t>
      </w:r>
      <w:r w:rsidRPr="00D17AA9">
        <w:t xml:space="preserve"> </w:t>
      </w:r>
      <w:r w:rsidRPr="00062E5A">
        <w:rPr>
          <w:lang w:val="en-US"/>
        </w:rPr>
        <w:t>v</w:t>
      </w:r>
      <w:r w:rsidRPr="00D17AA9">
        <w:t xml:space="preserve"> </w:t>
      </w:r>
      <w:r w:rsidRPr="00062E5A">
        <w:rPr>
          <w:lang w:val="en-US"/>
        </w:rPr>
        <w:t>forme</w:t>
      </w:r>
      <w:r w:rsidRPr="00D17AA9">
        <w:t xml:space="preserve"> </w:t>
      </w:r>
      <w:r w:rsidRPr="00062E5A">
        <w:rPr>
          <w:lang w:val="en-US"/>
        </w:rPr>
        <w:t>kapi</w:t>
      </w:r>
      <w:r w:rsidRPr="00D17AA9">
        <w:t>-</w:t>
      </w:r>
      <w:r w:rsidRPr="00062E5A">
        <w:rPr>
          <w:lang w:val="en-US"/>
        </w:rPr>
        <w:t>tal</w:t>
      </w:r>
      <w:r w:rsidRPr="00D17AA9">
        <w:t>'</w:t>
      </w:r>
      <w:r w:rsidRPr="00062E5A">
        <w:rPr>
          <w:lang w:val="en-US"/>
        </w:rPr>
        <w:t>nyh</w:t>
      </w:r>
      <w:r w:rsidRPr="00D17AA9">
        <w:t xml:space="preserve"> </w:t>
      </w:r>
      <w:r w:rsidRPr="00062E5A">
        <w:rPr>
          <w:lang w:val="en-US"/>
        </w:rPr>
        <w:t>vlo</w:t>
      </w:r>
      <w:r w:rsidRPr="00062E5A">
        <w:rPr>
          <w:lang w:val="en-US"/>
        </w:rPr>
        <w:t>z</w:t>
      </w:r>
      <w:r w:rsidRPr="00062E5A">
        <w:rPr>
          <w:lang w:val="en-US"/>
        </w:rPr>
        <w:t>henij</w:t>
      </w:r>
      <w:r w:rsidRPr="00D17AA9">
        <w:t>»</w:t>
      </w:r>
    </w:p>
    <w:p w:rsidR="004F5333" w:rsidRPr="00062E5A" w:rsidRDefault="004F5333" w:rsidP="00062E5A">
      <w:pPr>
        <w:tabs>
          <w:tab w:val="left" w:pos="993"/>
        </w:tabs>
        <w:ind w:firstLine="709"/>
        <w:jc w:val="both"/>
        <w:rPr>
          <w:lang w:val="en-US"/>
        </w:rPr>
      </w:pPr>
      <w:r w:rsidRPr="00062E5A">
        <w:rPr>
          <w:lang w:val="en-US"/>
        </w:rPr>
        <w:t>2.</w:t>
      </w:r>
      <w:r w:rsidRPr="00062E5A">
        <w:rPr>
          <w:lang w:val="en-US"/>
        </w:rPr>
        <w:tab/>
        <w:t xml:space="preserve">Federal'naja celevaja programma ot 2013 g. «Razvitie i uvelichenie proizvod-stva produkcii krolikovodstva v RF na 2014-2020 gody» </w:t>
      </w:r>
    </w:p>
    <w:p w:rsidR="004F5333" w:rsidRPr="00062E5A" w:rsidRDefault="004F5333" w:rsidP="00062E5A">
      <w:pPr>
        <w:tabs>
          <w:tab w:val="left" w:pos="993"/>
        </w:tabs>
        <w:ind w:firstLine="709"/>
        <w:jc w:val="both"/>
        <w:rPr>
          <w:lang w:val="en-US"/>
        </w:rPr>
      </w:pPr>
      <w:r w:rsidRPr="00062E5A">
        <w:rPr>
          <w:lang w:val="en-US"/>
        </w:rPr>
        <w:t>3.</w:t>
      </w:r>
      <w:r w:rsidRPr="00062E5A">
        <w:rPr>
          <w:lang w:val="en-US"/>
        </w:rPr>
        <w:tab/>
        <w:t>Federal'naja sluzhba gosudarstvennoj statistiki [Jelektronnyj resurs]. – Rezhim do</w:t>
      </w:r>
      <w:r w:rsidRPr="00062E5A">
        <w:rPr>
          <w:lang w:val="en-US"/>
        </w:rPr>
        <w:t>s</w:t>
      </w:r>
      <w:r w:rsidRPr="00062E5A">
        <w:rPr>
          <w:lang w:val="en-US"/>
        </w:rPr>
        <w:t>tupa:  http://www.gks.ru</w:t>
      </w:r>
    </w:p>
    <w:p w:rsidR="004F5333" w:rsidRPr="00062E5A" w:rsidRDefault="004F5333" w:rsidP="00062E5A">
      <w:pPr>
        <w:tabs>
          <w:tab w:val="left" w:pos="993"/>
        </w:tabs>
        <w:ind w:firstLine="709"/>
        <w:jc w:val="both"/>
        <w:rPr>
          <w:lang w:val="en-US"/>
        </w:rPr>
      </w:pPr>
      <w:r w:rsidRPr="00062E5A">
        <w:rPr>
          <w:lang w:val="en-US"/>
        </w:rPr>
        <w:t>4.</w:t>
      </w:r>
      <w:r w:rsidRPr="00062E5A">
        <w:rPr>
          <w:lang w:val="en-US"/>
        </w:rPr>
        <w:tab/>
        <w:t>Institut Kon#junktury Agrarnogo Rynka statistiki [Jelektronnyj resurs]. – Rezhim dostupa:  http://ikar.ru/</w:t>
      </w:r>
    </w:p>
    <w:p w:rsidR="004F5333" w:rsidRPr="00062E5A" w:rsidRDefault="004F5333" w:rsidP="00062E5A">
      <w:pPr>
        <w:tabs>
          <w:tab w:val="left" w:pos="993"/>
        </w:tabs>
        <w:ind w:firstLine="709"/>
        <w:jc w:val="both"/>
        <w:rPr>
          <w:lang w:val="en-US"/>
        </w:rPr>
      </w:pPr>
      <w:r w:rsidRPr="00062E5A">
        <w:rPr>
          <w:lang w:val="en-US"/>
        </w:rPr>
        <w:t>5.</w:t>
      </w:r>
      <w:r w:rsidRPr="00062E5A">
        <w:rPr>
          <w:lang w:val="en-US"/>
        </w:rPr>
        <w:tab/>
        <w:t>Portal o biznese i dlja biznesa v sel'skom hozjajstve. [Jelektronnyj resurs]. – Re</w:t>
      </w:r>
      <w:r w:rsidRPr="00062E5A">
        <w:rPr>
          <w:lang w:val="en-US"/>
        </w:rPr>
        <w:t>z</w:t>
      </w:r>
      <w:r w:rsidRPr="00062E5A">
        <w:rPr>
          <w:lang w:val="en-US"/>
        </w:rPr>
        <w:t>him dostupa: http://www.fermer.ru</w:t>
      </w:r>
    </w:p>
    <w:sectPr w:rsidR="004F5333" w:rsidRPr="00062E5A" w:rsidSect="002C2EB4">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333" w:rsidRDefault="004F5333" w:rsidP="009E151A">
      <w:r>
        <w:separator/>
      </w:r>
    </w:p>
  </w:endnote>
  <w:endnote w:type="continuationSeparator" w:id="0">
    <w:p w:rsidR="004F5333" w:rsidRDefault="004F5333" w:rsidP="009E15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333" w:rsidRDefault="004F5333">
    <w:pPr>
      <w:pStyle w:val="Footer"/>
    </w:pPr>
    <w:r w:rsidRPr="006F478C">
      <w:t>http://ej.kubagro.ru/2017/</w:t>
    </w:r>
    <w:r w:rsidRPr="006F478C">
      <w:rPr>
        <w:lang w:val="en-US"/>
      </w:rPr>
      <w:t>0</w:t>
    </w:r>
    <w:r w:rsidRPr="006F478C">
      <w:t>1/pdf/</w:t>
    </w:r>
    <w:r>
      <w:t>34</w:t>
    </w:r>
    <w:r w:rsidRPr="006F478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333" w:rsidRDefault="004F5333" w:rsidP="009E151A">
      <w:r>
        <w:separator/>
      </w:r>
    </w:p>
  </w:footnote>
  <w:footnote w:type="continuationSeparator" w:id="0">
    <w:p w:rsidR="004F5333" w:rsidRDefault="004F5333" w:rsidP="009E15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333" w:rsidRDefault="004F5333" w:rsidP="007F16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5333" w:rsidRDefault="004F5333" w:rsidP="006A54A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333" w:rsidRPr="006A54A2" w:rsidRDefault="004F5333" w:rsidP="007F160A">
    <w:pPr>
      <w:pStyle w:val="Header"/>
      <w:framePr w:wrap="around" w:vAnchor="text" w:hAnchor="margin" w:xAlign="right" w:y="1"/>
      <w:rPr>
        <w:rStyle w:val="PageNumber"/>
        <w:sz w:val="28"/>
        <w:szCs w:val="28"/>
      </w:rPr>
    </w:pPr>
    <w:r w:rsidRPr="006A54A2">
      <w:rPr>
        <w:rStyle w:val="PageNumber"/>
        <w:sz w:val="28"/>
        <w:szCs w:val="28"/>
      </w:rPr>
      <w:fldChar w:fldCharType="begin"/>
    </w:r>
    <w:r w:rsidRPr="006A54A2">
      <w:rPr>
        <w:rStyle w:val="PageNumber"/>
        <w:sz w:val="28"/>
        <w:szCs w:val="28"/>
      </w:rPr>
      <w:instrText xml:space="preserve">PAGE  </w:instrText>
    </w:r>
    <w:r w:rsidRPr="006A54A2">
      <w:rPr>
        <w:rStyle w:val="PageNumber"/>
        <w:sz w:val="28"/>
        <w:szCs w:val="28"/>
      </w:rPr>
      <w:fldChar w:fldCharType="separate"/>
    </w:r>
    <w:r>
      <w:rPr>
        <w:rStyle w:val="PageNumber"/>
        <w:noProof/>
        <w:sz w:val="28"/>
        <w:szCs w:val="28"/>
      </w:rPr>
      <w:t>1</w:t>
    </w:r>
    <w:r w:rsidRPr="006A54A2">
      <w:rPr>
        <w:rStyle w:val="PageNumber"/>
        <w:sz w:val="28"/>
        <w:szCs w:val="28"/>
      </w:rPr>
      <w:fldChar w:fldCharType="end"/>
    </w:r>
  </w:p>
  <w:p w:rsidR="004F5333" w:rsidRDefault="004F5333" w:rsidP="006A54A2">
    <w:pPr>
      <w:pStyle w:val="Header"/>
      <w:ind w:right="360"/>
    </w:pPr>
    <w:r w:rsidRPr="00043AD4">
      <w:t>Научный журнал КубГАУ, №125</w:t>
    </w:r>
    <w:r w:rsidRPr="00043AD4">
      <w:rPr>
        <w:lang w:val="en-US"/>
      </w:rPr>
      <w:t>(0</w:t>
    </w:r>
    <w:r w:rsidRPr="00043AD4">
      <w:t>1), 2017 года</w:t>
    </w:r>
  </w:p>
  <w:p w:rsidR="004F5333" w:rsidRDefault="004F53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6380E"/>
    <w:multiLevelType w:val="hybridMultilevel"/>
    <w:tmpl w:val="5B622890"/>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67D17A3"/>
    <w:multiLevelType w:val="hybridMultilevel"/>
    <w:tmpl w:val="9D16F8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0003E29"/>
    <w:multiLevelType w:val="hybridMultilevel"/>
    <w:tmpl w:val="BE845E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7AE5808"/>
    <w:multiLevelType w:val="hybridMultilevel"/>
    <w:tmpl w:val="044C25B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
    <w:nsid w:val="39BD4D44"/>
    <w:multiLevelType w:val="hybridMultilevel"/>
    <w:tmpl w:val="2F58D22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3D2C6FF6"/>
    <w:multiLevelType w:val="hybridMultilevel"/>
    <w:tmpl w:val="EE06F9EE"/>
    <w:lvl w:ilvl="0" w:tplc="21C4B85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3E46563A"/>
    <w:multiLevelType w:val="hybridMultilevel"/>
    <w:tmpl w:val="F07077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30E31C8"/>
    <w:multiLevelType w:val="hybridMultilevel"/>
    <w:tmpl w:val="1DE6543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45CD014C"/>
    <w:multiLevelType w:val="hybridMultilevel"/>
    <w:tmpl w:val="DAA69770"/>
    <w:lvl w:ilvl="0" w:tplc="41E8CF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DE610D5"/>
    <w:multiLevelType w:val="hybridMultilevel"/>
    <w:tmpl w:val="BEBCB8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8A0009A"/>
    <w:multiLevelType w:val="hybridMultilevel"/>
    <w:tmpl w:val="7CC64D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28A73EF"/>
    <w:multiLevelType w:val="hybridMultilevel"/>
    <w:tmpl w:val="80FE1430"/>
    <w:lvl w:ilvl="0" w:tplc="2A2E8018">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9"/>
  </w:num>
  <w:num w:numId="3">
    <w:abstractNumId w:val="0"/>
  </w:num>
  <w:num w:numId="4">
    <w:abstractNumId w:val="7"/>
  </w:num>
  <w:num w:numId="5">
    <w:abstractNumId w:val="10"/>
  </w:num>
  <w:num w:numId="6">
    <w:abstractNumId w:val="5"/>
  </w:num>
  <w:num w:numId="7">
    <w:abstractNumId w:val="3"/>
  </w:num>
  <w:num w:numId="8">
    <w:abstractNumId w:val="1"/>
  </w:num>
  <w:num w:numId="9">
    <w:abstractNumId w:val="2"/>
  </w:num>
  <w:num w:numId="10">
    <w:abstractNumId w:val="8"/>
  </w:num>
  <w:num w:numId="11">
    <w:abstractNumId w:val="11"/>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48D7"/>
    <w:rsid w:val="0000484F"/>
    <w:rsid w:val="00016D9E"/>
    <w:rsid w:val="0002327C"/>
    <w:rsid w:val="00043AD4"/>
    <w:rsid w:val="00062E5A"/>
    <w:rsid w:val="000643EC"/>
    <w:rsid w:val="00084931"/>
    <w:rsid w:val="00110F85"/>
    <w:rsid w:val="00121496"/>
    <w:rsid w:val="00152291"/>
    <w:rsid w:val="001603E0"/>
    <w:rsid w:val="00176390"/>
    <w:rsid w:val="001956FB"/>
    <w:rsid w:val="001A3FA4"/>
    <w:rsid w:val="001D0DC6"/>
    <w:rsid w:val="001E4537"/>
    <w:rsid w:val="001F093B"/>
    <w:rsid w:val="001F5997"/>
    <w:rsid w:val="00205E55"/>
    <w:rsid w:val="00211AC7"/>
    <w:rsid w:val="0024397C"/>
    <w:rsid w:val="00250005"/>
    <w:rsid w:val="00270F09"/>
    <w:rsid w:val="00280785"/>
    <w:rsid w:val="002A5D94"/>
    <w:rsid w:val="002C2EB4"/>
    <w:rsid w:val="002D2C0F"/>
    <w:rsid w:val="003001DB"/>
    <w:rsid w:val="00380BDF"/>
    <w:rsid w:val="00392928"/>
    <w:rsid w:val="003C51F0"/>
    <w:rsid w:val="004034CC"/>
    <w:rsid w:val="0041491F"/>
    <w:rsid w:val="00440303"/>
    <w:rsid w:val="00477AAE"/>
    <w:rsid w:val="00487F56"/>
    <w:rsid w:val="004958AD"/>
    <w:rsid w:val="004A36AF"/>
    <w:rsid w:val="004C474E"/>
    <w:rsid w:val="004F5333"/>
    <w:rsid w:val="005078C4"/>
    <w:rsid w:val="005418B6"/>
    <w:rsid w:val="00543AFB"/>
    <w:rsid w:val="00563318"/>
    <w:rsid w:val="005851DB"/>
    <w:rsid w:val="005869DE"/>
    <w:rsid w:val="0059190A"/>
    <w:rsid w:val="00595E36"/>
    <w:rsid w:val="005D0449"/>
    <w:rsid w:val="005D236F"/>
    <w:rsid w:val="006275A3"/>
    <w:rsid w:val="00631C21"/>
    <w:rsid w:val="00694B3F"/>
    <w:rsid w:val="006A54A2"/>
    <w:rsid w:val="006E70DB"/>
    <w:rsid w:val="006F478C"/>
    <w:rsid w:val="006F5111"/>
    <w:rsid w:val="00701410"/>
    <w:rsid w:val="0070171C"/>
    <w:rsid w:val="00710C92"/>
    <w:rsid w:val="00714792"/>
    <w:rsid w:val="007A0AA2"/>
    <w:rsid w:val="007A2608"/>
    <w:rsid w:val="007E53B1"/>
    <w:rsid w:val="007F160A"/>
    <w:rsid w:val="007F5D8F"/>
    <w:rsid w:val="00835B02"/>
    <w:rsid w:val="008437E8"/>
    <w:rsid w:val="00861633"/>
    <w:rsid w:val="00872A69"/>
    <w:rsid w:val="00876001"/>
    <w:rsid w:val="0089433A"/>
    <w:rsid w:val="008963BD"/>
    <w:rsid w:val="008B48D0"/>
    <w:rsid w:val="008B65AF"/>
    <w:rsid w:val="008C2CAE"/>
    <w:rsid w:val="008D0A87"/>
    <w:rsid w:val="008D692F"/>
    <w:rsid w:val="008E0764"/>
    <w:rsid w:val="0090060A"/>
    <w:rsid w:val="00906285"/>
    <w:rsid w:val="009216DB"/>
    <w:rsid w:val="00941779"/>
    <w:rsid w:val="00947BBA"/>
    <w:rsid w:val="0096764A"/>
    <w:rsid w:val="00985B13"/>
    <w:rsid w:val="0099768E"/>
    <w:rsid w:val="009A7E93"/>
    <w:rsid w:val="009B0C31"/>
    <w:rsid w:val="009C33FA"/>
    <w:rsid w:val="009C71F1"/>
    <w:rsid w:val="009D2FC8"/>
    <w:rsid w:val="009E151A"/>
    <w:rsid w:val="009E26BE"/>
    <w:rsid w:val="00A03EB3"/>
    <w:rsid w:val="00A04D82"/>
    <w:rsid w:val="00A06ED2"/>
    <w:rsid w:val="00A07D84"/>
    <w:rsid w:val="00A20357"/>
    <w:rsid w:val="00A2277C"/>
    <w:rsid w:val="00A87ADF"/>
    <w:rsid w:val="00AA60D8"/>
    <w:rsid w:val="00AA63D4"/>
    <w:rsid w:val="00AB3151"/>
    <w:rsid w:val="00B0317F"/>
    <w:rsid w:val="00B1546D"/>
    <w:rsid w:val="00B15EA4"/>
    <w:rsid w:val="00B374C0"/>
    <w:rsid w:val="00B4214D"/>
    <w:rsid w:val="00B43040"/>
    <w:rsid w:val="00BF6AC4"/>
    <w:rsid w:val="00C056B2"/>
    <w:rsid w:val="00C176B3"/>
    <w:rsid w:val="00C4071E"/>
    <w:rsid w:val="00C526DF"/>
    <w:rsid w:val="00C56AE7"/>
    <w:rsid w:val="00C6390C"/>
    <w:rsid w:val="00C6529D"/>
    <w:rsid w:val="00C750CA"/>
    <w:rsid w:val="00CF485A"/>
    <w:rsid w:val="00D14333"/>
    <w:rsid w:val="00D17AA9"/>
    <w:rsid w:val="00D44E94"/>
    <w:rsid w:val="00D76929"/>
    <w:rsid w:val="00DA38E7"/>
    <w:rsid w:val="00DB6B9C"/>
    <w:rsid w:val="00DF5F65"/>
    <w:rsid w:val="00E00FB1"/>
    <w:rsid w:val="00E04EBF"/>
    <w:rsid w:val="00E210D7"/>
    <w:rsid w:val="00E33BDF"/>
    <w:rsid w:val="00E342B3"/>
    <w:rsid w:val="00E523DA"/>
    <w:rsid w:val="00E54AD1"/>
    <w:rsid w:val="00E71C17"/>
    <w:rsid w:val="00E724F0"/>
    <w:rsid w:val="00E860B1"/>
    <w:rsid w:val="00EB32B1"/>
    <w:rsid w:val="00EC6539"/>
    <w:rsid w:val="00EE48D7"/>
    <w:rsid w:val="00EF30A2"/>
    <w:rsid w:val="00F03921"/>
    <w:rsid w:val="00F26F21"/>
    <w:rsid w:val="00F31AB4"/>
    <w:rsid w:val="00F33BE7"/>
    <w:rsid w:val="00F90FDB"/>
    <w:rsid w:val="00F928DC"/>
    <w:rsid w:val="00F93A13"/>
    <w:rsid w:val="00FA66F0"/>
    <w:rsid w:val="00FB2952"/>
    <w:rsid w:val="00FB48B4"/>
    <w:rsid w:val="00FF23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7E8"/>
    <w:rPr>
      <w:rFonts w:ascii="Times New Roman" w:eastAsia="Times New Roman" w:hAnsi="Times New Roman"/>
      <w:sz w:val="24"/>
      <w:szCs w:val="24"/>
    </w:rPr>
  </w:style>
  <w:style w:type="paragraph" w:styleId="Heading1">
    <w:name w:val="heading 1"/>
    <w:basedOn w:val="Normal"/>
    <w:link w:val="Heading1Char"/>
    <w:uiPriority w:val="99"/>
    <w:qFormat/>
    <w:rsid w:val="009D2FC8"/>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2FC8"/>
    <w:rPr>
      <w:rFonts w:ascii="Times New Roman" w:hAnsi="Times New Roman" w:cs="Times New Roman"/>
      <w:b/>
      <w:bCs/>
      <w:kern w:val="36"/>
      <w:sz w:val="48"/>
      <w:szCs w:val="48"/>
      <w:lang w:eastAsia="ru-RU"/>
    </w:rPr>
  </w:style>
  <w:style w:type="character" w:styleId="Hyperlink">
    <w:name w:val="Hyperlink"/>
    <w:basedOn w:val="DefaultParagraphFont"/>
    <w:uiPriority w:val="99"/>
    <w:rsid w:val="008437E8"/>
    <w:rPr>
      <w:rFonts w:cs="Times New Roman"/>
      <w:color w:val="0000FF"/>
      <w:u w:val="single"/>
    </w:rPr>
  </w:style>
  <w:style w:type="paragraph" w:styleId="NormalWeb">
    <w:name w:val="Normal (Web)"/>
    <w:basedOn w:val="Normal"/>
    <w:uiPriority w:val="99"/>
    <w:rsid w:val="008437E8"/>
    <w:pPr>
      <w:spacing w:before="100" w:beforeAutospacing="1" w:after="100" w:afterAutospacing="1"/>
    </w:pPr>
  </w:style>
  <w:style w:type="paragraph" w:styleId="ListParagraph">
    <w:name w:val="List Paragraph"/>
    <w:basedOn w:val="Normal"/>
    <w:uiPriority w:val="99"/>
    <w:qFormat/>
    <w:rsid w:val="008437E8"/>
    <w:pPr>
      <w:spacing w:after="200" w:line="276" w:lineRule="auto"/>
      <w:ind w:left="720"/>
      <w:contextualSpacing/>
    </w:pPr>
    <w:rPr>
      <w:rFonts w:ascii="Calibri" w:eastAsia="Calibri" w:hAnsi="Calibri"/>
      <w:sz w:val="22"/>
      <w:szCs w:val="22"/>
      <w:lang w:eastAsia="en-US"/>
    </w:rPr>
  </w:style>
  <w:style w:type="table" w:styleId="TableGrid">
    <w:name w:val="Table Grid"/>
    <w:basedOn w:val="TableNormal"/>
    <w:uiPriority w:val="99"/>
    <w:rsid w:val="008437E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05E5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5E55"/>
    <w:rPr>
      <w:rFonts w:ascii="Tahoma" w:hAnsi="Tahoma" w:cs="Tahoma"/>
      <w:sz w:val="16"/>
      <w:szCs w:val="16"/>
      <w:lang w:eastAsia="ru-RU"/>
    </w:rPr>
  </w:style>
  <w:style w:type="character" w:customStyle="1" w:styleId="FontStyle24">
    <w:name w:val="Font Style24"/>
    <w:uiPriority w:val="99"/>
    <w:rsid w:val="00DB6B9C"/>
    <w:rPr>
      <w:rFonts w:ascii="Microsoft Sans Serif" w:hAnsi="Microsoft Sans Serif"/>
      <w:sz w:val="16"/>
    </w:rPr>
  </w:style>
  <w:style w:type="paragraph" w:styleId="Header">
    <w:name w:val="header"/>
    <w:basedOn w:val="Normal"/>
    <w:link w:val="HeaderChar"/>
    <w:uiPriority w:val="99"/>
    <w:rsid w:val="009E151A"/>
    <w:pPr>
      <w:tabs>
        <w:tab w:val="center" w:pos="4677"/>
        <w:tab w:val="right" w:pos="9355"/>
      </w:tabs>
    </w:pPr>
  </w:style>
  <w:style w:type="character" w:customStyle="1" w:styleId="HeaderChar">
    <w:name w:val="Header Char"/>
    <w:basedOn w:val="DefaultParagraphFont"/>
    <w:link w:val="Header"/>
    <w:uiPriority w:val="99"/>
    <w:locked/>
    <w:rsid w:val="009E151A"/>
    <w:rPr>
      <w:rFonts w:ascii="Times New Roman" w:hAnsi="Times New Roman" w:cs="Times New Roman"/>
      <w:sz w:val="24"/>
      <w:szCs w:val="24"/>
      <w:lang w:eastAsia="ru-RU"/>
    </w:rPr>
  </w:style>
  <w:style w:type="paragraph" w:styleId="Footer">
    <w:name w:val="footer"/>
    <w:basedOn w:val="Normal"/>
    <w:link w:val="FooterChar"/>
    <w:uiPriority w:val="99"/>
    <w:rsid w:val="009E151A"/>
    <w:pPr>
      <w:tabs>
        <w:tab w:val="center" w:pos="4677"/>
        <w:tab w:val="right" w:pos="9355"/>
      </w:tabs>
    </w:pPr>
  </w:style>
  <w:style w:type="character" w:customStyle="1" w:styleId="FooterChar">
    <w:name w:val="Footer Char"/>
    <w:basedOn w:val="DefaultParagraphFont"/>
    <w:link w:val="Footer"/>
    <w:uiPriority w:val="99"/>
    <w:locked/>
    <w:rsid w:val="009E151A"/>
    <w:rPr>
      <w:rFonts w:ascii="Times New Roman" w:hAnsi="Times New Roman" w:cs="Times New Roman"/>
      <w:sz w:val="24"/>
      <w:szCs w:val="24"/>
      <w:lang w:eastAsia="ru-RU"/>
    </w:rPr>
  </w:style>
  <w:style w:type="character" w:customStyle="1" w:styleId="apple-converted-space">
    <w:name w:val="apple-converted-space"/>
    <w:basedOn w:val="DefaultParagraphFont"/>
    <w:uiPriority w:val="99"/>
    <w:rsid w:val="009E151A"/>
    <w:rPr>
      <w:rFonts w:cs="Times New Roman"/>
    </w:rPr>
  </w:style>
  <w:style w:type="character" w:styleId="PageNumber">
    <w:name w:val="page number"/>
    <w:basedOn w:val="DefaultParagraphFont"/>
    <w:uiPriority w:val="99"/>
    <w:rsid w:val="006A54A2"/>
    <w:rPr>
      <w:rFonts w:cs="Times New Roman"/>
    </w:rPr>
  </w:style>
</w:styles>
</file>

<file path=word/webSettings.xml><?xml version="1.0" encoding="utf-8"?>
<w:webSettings xmlns:r="http://schemas.openxmlformats.org/officeDocument/2006/relationships" xmlns:w="http://schemas.openxmlformats.org/wordprocessingml/2006/main">
  <w:divs>
    <w:div w:id="1286278138">
      <w:marLeft w:val="0"/>
      <w:marRight w:val="0"/>
      <w:marTop w:val="0"/>
      <w:marBottom w:val="0"/>
      <w:divBdr>
        <w:top w:val="none" w:sz="0" w:space="0" w:color="auto"/>
        <w:left w:val="none" w:sz="0" w:space="0" w:color="auto"/>
        <w:bottom w:val="none" w:sz="0" w:space="0" w:color="auto"/>
        <w:right w:val="none" w:sz="0" w:space="0" w:color="auto"/>
      </w:divBdr>
      <w:divsChild>
        <w:div w:id="1286278140">
          <w:marLeft w:val="0"/>
          <w:marRight w:val="0"/>
          <w:marTop w:val="0"/>
          <w:marBottom w:val="0"/>
          <w:divBdr>
            <w:top w:val="none" w:sz="0" w:space="0" w:color="auto"/>
            <w:left w:val="none" w:sz="0" w:space="0" w:color="auto"/>
            <w:bottom w:val="none" w:sz="0" w:space="0" w:color="auto"/>
            <w:right w:val="none" w:sz="0" w:space="0" w:color="auto"/>
          </w:divBdr>
        </w:div>
        <w:div w:id="1286278141">
          <w:marLeft w:val="0"/>
          <w:marRight w:val="0"/>
          <w:marTop w:val="0"/>
          <w:marBottom w:val="0"/>
          <w:divBdr>
            <w:top w:val="none" w:sz="0" w:space="0" w:color="auto"/>
            <w:left w:val="none" w:sz="0" w:space="0" w:color="auto"/>
            <w:bottom w:val="none" w:sz="0" w:space="0" w:color="auto"/>
            <w:right w:val="none" w:sz="0" w:space="0" w:color="auto"/>
          </w:divBdr>
        </w:div>
      </w:divsChild>
    </w:div>
    <w:div w:id="12862781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erm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igabaza.ru/doc/36293.html" TargetMode="External"/><Relationship Id="rId12" Type="http://schemas.openxmlformats.org/officeDocument/2006/relationships/hyperlink" Target="http://ika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ks.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gigabaza.ru/doc/36293.html"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597</TotalTime>
  <Pages>10</Pages>
  <Words>2656</Words>
  <Characters>15141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Sergey</cp:lastModifiedBy>
  <cp:revision>64</cp:revision>
  <dcterms:created xsi:type="dcterms:W3CDTF">2016-11-20T13:41:00Z</dcterms:created>
  <dcterms:modified xsi:type="dcterms:W3CDTF">2017-01-23T15:30:00Z</dcterms:modified>
</cp:coreProperties>
</file>