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1864CA" w:rsidRPr="00467C8D" w:rsidTr="00FC6B3B">
        <w:tc>
          <w:tcPr>
            <w:tcW w:w="4643" w:type="dxa"/>
          </w:tcPr>
          <w:p w:rsidR="001864CA" w:rsidRDefault="001864CA" w:rsidP="00FC6B3B">
            <w:pPr>
              <w:pStyle w:val="20"/>
              <w:shd w:val="clear" w:color="auto" w:fill="auto"/>
              <w:spacing w:after="0" w:line="240" w:lineRule="auto"/>
              <w:jc w:val="left"/>
              <w:rPr>
                <w:sz w:val="20"/>
                <w:szCs w:val="20"/>
                <w:lang w:val="en-US" w:eastAsia="en-US"/>
              </w:rPr>
            </w:pPr>
            <w:r w:rsidRPr="00467C8D">
              <w:rPr>
                <w:sz w:val="20"/>
                <w:szCs w:val="20"/>
                <w:lang w:eastAsia="en-US"/>
              </w:rPr>
              <w:t>УДК 343.1</w:t>
            </w:r>
          </w:p>
          <w:p w:rsidR="001864CA" w:rsidRPr="00467C8D" w:rsidRDefault="001864CA" w:rsidP="00FC6B3B">
            <w:pPr>
              <w:pStyle w:val="20"/>
              <w:shd w:val="clear" w:color="auto" w:fill="auto"/>
              <w:spacing w:after="0" w:line="240" w:lineRule="auto"/>
              <w:jc w:val="left"/>
              <w:rPr>
                <w:sz w:val="20"/>
                <w:szCs w:val="20"/>
                <w:lang w:val="en-US" w:eastAsia="en-US"/>
              </w:rPr>
            </w:pPr>
          </w:p>
          <w:p w:rsidR="001864CA" w:rsidRPr="00467C8D" w:rsidRDefault="001864CA" w:rsidP="00FC6B3B">
            <w:pPr>
              <w:pStyle w:val="20"/>
              <w:shd w:val="clear" w:color="auto" w:fill="auto"/>
              <w:spacing w:after="0" w:line="240" w:lineRule="auto"/>
              <w:jc w:val="left"/>
              <w:rPr>
                <w:sz w:val="20"/>
                <w:szCs w:val="20"/>
                <w:lang w:eastAsia="en-US"/>
              </w:rPr>
            </w:pPr>
            <w:r w:rsidRPr="00467C8D">
              <w:rPr>
                <w:sz w:val="20"/>
                <w:szCs w:val="20"/>
                <w:lang w:eastAsia="en-US"/>
              </w:rPr>
              <w:t>12.00.00 Юридические науки</w:t>
            </w:r>
          </w:p>
          <w:p w:rsidR="001864CA" w:rsidRPr="00467C8D" w:rsidRDefault="001864CA" w:rsidP="00FC6B3B">
            <w:pPr>
              <w:pStyle w:val="20"/>
              <w:shd w:val="clear" w:color="auto" w:fill="auto"/>
              <w:spacing w:after="0" w:line="240" w:lineRule="auto"/>
              <w:jc w:val="left"/>
              <w:rPr>
                <w:sz w:val="20"/>
                <w:szCs w:val="20"/>
                <w:lang w:eastAsia="en-US"/>
              </w:rPr>
            </w:pPr>
          </w:p>
          <w:p w:rsidR="001864CA" w:rsidRPr="00467C8D" w:rsidRDefault="001864CA" w:rsidP="00FC6B3B">
            <w:pPr>
              <w:spacing w:after="0" w:line="240" w:lineRule="auto"/>
              <w:rPr>
                <w:rFonts w:ascii="Times New Roman" w:hAnsi="Times New Roman"/>
                <w:b/>
                <w:sz w:val="20"/>
                <w:szCs w:val="20"/>
              </w:rPr>
            </w:pPr>
            <w:r w:rsidRPr="00467C8D">
              <w:rPr>
                <w:rFonts w:ascii="Times New Roman" w:hAnsi="Times New Roman"/>
                <w:b/>
                <w:color w:val="0A0B0C"/>
                <w:sz w:val="20"/>
                <w:szCs w:val="20"/>
              </w:rPr>
              <w:t xml:space="preserve">НЕКОТОРЫЕ ПРОБЛЕМЫ УГОЛОВНОГО СУДОПРОИЗВОДСТВА В ОТНОШЕНИИ ИНОСТРАННЫХ ГРАЖДАН И ЛИЦ БЕЗ ГРАЖДАНСТВА </w:t>
            </w:r>
          </w:p>
          <w:p w:rsidR="001864CA" w:rsidRPr="00467C8D" w:rsidRDefault="001864CA" w:rsidP="00FC6B3B">
            <w:pPr>
              <w:pStyle w:val="20"/>
              <w:shd w:val="clear" w:color="auto" w:fill="auto"/>
              <w:spacing w:after="0" w:line="240" w:lineRule="auto"/>
              <w:jc w:val="left"/>
              <w:rPr>
                <w:sz w:val="20"/>
                <w:szCs w:val="20"/>
                <w:lang w:eastAsia="en-US"/>
              </w:rPr>
            </w:pPr>
          </w:p>
          <w:p w:rsidR="001864CA" w:rsidRDefault="001864CA" w:rsidP="00FC6B3B">
            <w:pPr>
              <w:pStyle w:val="20"/>
              <w:shd w:val="clear" w:color="auto" w:fill="auto"/>
              <w:spacing w:after="0" w:line="240" w:lineRule="auto"/>
              <w:jc w:val="left"/>
              <w:rPr>
                <w:sz w:val="20"/>
                <w:szCs w:val="20"/>
                <w:lang w:val="en-US" w:eastAsia="en-US"/>
              </w:rPr>
            </w:pPr>
            <w:r w:rsidRPr="00467C8D">
              <w:rPr>
                <w:sz w:val="20"/>
                <w:szCs w:val="20"/>
                <w:lang w:eastAsia="en-US"/>
              </w:rPr>
              <w:t>Малин Петр Михайлович</w:t>
            </w:r>
          </w:p>
          <w:p w:rsidR="001864CA" w:rsidRDefault="001864CA" w:rsidP="001868F5">
            <w:pPr>
              <w:spacing w:after="0" w:line="240" w:lineRule="auto"/>
              <w:rPr>
                <w:rFonts w:ascii="Times New Roman" w:hAnsi="Times New Roman"/>
                <w:sz w:val="20"/>
                <w:szCs w:val="20"/>
                <w:lang w:val="en-US"/>
              </w:rPr>
            </w:pPr>
            <w:r w:rsidRPr="00467C8D">
              <w:rPr>
                <w:rFonts w:ascii="Times New Roman" w:hAnsi="Times New Roman"/>
                <w:sz w:val="20"/>
                <w:szCs w:val="20"/>
              </w:rPr>
              <w:t xml:space="preserve">кандидат юридических наук, доцент  </w:t>
            </w:r>
          </w:p>
          <w:p w:rsidR="001864CA" w:rsidRPr="00467C8D" w:rsidRDefault="001864CA" w:rsidP="001868F5">
            <w:pPr>
              <w:spacing w:after="0" w:line="240" w:lineRule="auto"/>
              <w:rPr>
                <w:rFonts w:ascii="Times New Roman" w:hAnsi="Times New Roman"/>
                <w:sz w:val="20"/>
                <w:szCs w:val="20"/>
              </w:rPr>
            </w:pPr>
            <w:r w:rsidRPr="00467C8D">
              <w:rPr>
                <w:rFonts w:ascii="Times New Roman" w:hAnsi="Times New Roman"/>
                <w:sz w:val="20"/>
                <w:szCs w:val="20"/>
              </w:rPr>
              <w:t>РИНЦ SPIN-код автора 4367-9231</w:t>
            </w:r>
          </w:p>
          <w:p w:rsidR="001864CA" w:rsidRPr="001868F5" w:rsidRDefault="001864CA" w:rsidP="00FC6B3B">
            <w:pPr>
              <w:pStyle w:val="20"/>
              <w:shd w:val="clear" w:color="auto" w:fill="auto"/>
              <w:spacing w:after="0" w:line="240" w:lineRule="auto"/>
              <w:jc w:val="left"/>
              <w:rPr>
                <w:i/>
                <w:iCs/>
                <w:sz w:val="20"/>
                <w:szCs w:val="20"/>
                <w:shd w:val="clear" w:color="auto" w:fill="FFFFFF"/>
                <w:lang w:eastAsia="en-US"/>
              </w:rPr>
            </w:pPr>
            <w:r w:rsidRPr="00467C8D">
              <w:rPr>
                <w:i/>
                <w:sz w:val="20"/>
                <w:szCs w:val="20"/>
                <w:lang w:eastAsia="en-US"/>
              </w:rPr>
              <w:t>Кубанский государственный аграрный универс</w:t>
            </w:r>
            <w:r w:rsidRPr="00467C8D">
              <w:rPr>
                <w:i/>
                <w:sz w:val="20"/>
                <w:szCs w:val="20"/>
                <w:lang w:eastAsia="en-US"/>
              </w:rPr>
              <w:t>и</w:t>
            </w:r>
            <w:r w:rsidRPr="00467C8D">
              <w:rPr>
                <w:i/>
                <w:sz w:val="20"/>
                <w:szCs w:val="20"/>
                <w:lang w:eastAsia="en-US"/>
              </w:rPr>
              <w:t>тет</w:t>
            </w:r>
            <w:r w:rsidRPr="00467C8D">
              <w:rPr>
                <w:rStyle w:val="21"/>
                <w:sz w:val="20"/>
                <w:szCs w:val="20"/>
                <w:lang w:eastAsia="en-US"/>
              </w:rPr>
              <w:t>, Краснодар, Россия</w:t>
            </w:r>
          </w:p>
          <w:p w:rsidR="001864CA" w:rsidRPr="00467C8D" w:rsidRDefault="001864CA" w:rsidP="00FC6B3B">
            <w:pPr>
              <w:spacing w:after="0" w:line="240" w:lineRule="auto"/>
              <w:rPr>
                <w:rFonts w:ascii="Times New Roman" w:hAnsi="Times New Roman"/>
                <w:b/>
                <w:color w:val="000000"/>
                <w:sz w:val="20"/>
                <w:szCs w:val="20"/>
              </w:rPr>
            </w:pPr>
          </w:p>
          <w:p w:rsidR="001864CA" w:rsidRPr="001868F5" w:rsidRDefault="001864CA" w:rsidP="00FC6B3B">
            <w:pPr>
              <w:pStyle w:val="ConsPlusTitle"/>
              <w:outlineLvl w:val="1"/>
              <w:rPr>
                <w:rFonts w:ascii="Times New Roman" w:hAnsi="Times New Roman" w:cs="Times New Roman"/>
                <w:sz w:val="20"/>
                <w:szCs w:val="20"/>
              </w:rPr>
            </w:pPr>
            <w:r w:rsidRPr="00467C8D">
              <w:rPr>
                <w:rFonts w:ascii="Times New Roman" w:hAnsi="Times New Roman" w:cs="Times New Roman"/>
                <w:b w:val="0"/>
                <w:sz w:val="20"/>
                <w:szCs w:val="20"/>
              </w:rPr>
              <w:t>В статье рассматриваются п</w:t>
            </w:r>
            <w:r w:rsidRPr="00467C8D">
              <w:rPr>
                <w:rFonts w:ascii="Times New Roman" w:hAnsi="Times New Roman" w:cs="Times New Roman"/>
                <w:b w:val="0"/>
                <w:color w:val="0A0B0C"/>
                <w:sz w:val="20"/>
                <w:szCs w:val="20"/>
              </w:rPr>
              <w:t>роблемы уголовного судопроизводства в отношении иностранных гр</w:t>
            </w:r>
            <w:r w:rsidRPr="00467C8D">
              <w:rPr>
                <w:rFonts w:ascii="Times New Roman" w:hAnsi="Times New Roman" w:cs="Times New Roman"/>
                <w:b w:val="0"/>
                <w:color w:val="0A0B0C"/>
                <w:sz w:val="20"/>
                <w:szCs w:val="20"/>
              </w:rPr>
              <w:t>а</w:t>
            </w:r>
            <w:r w:rsidRPr="00467C8D">
              <w:rPr>
                <w:rFonts w:ascii="Times New Roman" w:hAnsi="Times New Roman" w:cs="Times New Roman"/>
                <w:b w:val="0"/>
                <w:color w:val="0A0B0C"/>
                <w:sz w:val="20"/>
                <w:szCs w:val="20"/>
              </w:rPr>
              <w:t xml:space="preserve">ждан и лиц без гражданства в аспекте  </w:t>
            </w:r>
            <w:r w:rsidRPr="00467C8D">
              <w:rPr>
                <w:rFonts w:ascii="Times New Roman" w:hAnsi="Times New Roman" w:cs="Times New Roman"/>
                <w:b w:val="0"/>
                <w:vanish/>
                <w:color w:val="020C22"/>
                <w:sz w:val="20"/>
                <w:szCs w:val="20"/>
              </w:rPr>
              <w:t>Федеральный закон от 06.07.2016 г. № 375-ФЗ</w:t>
            </w:r>
            <w:r w:rsidRPr="00467C8D">
              <w:rPr>
                <w:rFonts w:ascii="Times New Roman" w:hAnsi="Times New Roman" w:cs="Times New Roman"/>
                <w:b w:val="0"/>
                <w:color w:val="020C22"/>
                <w:sz w:val="20"/>
                <w:szCs w:val="20"/>
              </w:rPr>
              <w:t>Федерал</w:t>
            </w:r>
            <w:r w:rsidRPr="00467C8D">
              <w:rPr>
                <w:rFonts w:ascii="Times New Roman" w:hAnsi="Times New Roman" w:cs="Times New Roman"/>
                <w:b w:val="0"/>
                <w:color w:val="020C22"/>
                <w:sz w:val="20"/>
                <w:szCs w:val="20"/>
              </w:rPr>
              <w:t>ь</w:t>
            </w:r>
            <w:r w:rsidRPr="00467C8D">
              <w:rPr>
                <w:rFonts w:ascii="Times New Roman" w:hAnsi="Times New Roman" w:cs="Times New Roman"/>
                <w:b w:val="0"/>
                <w:color w:val="020C22"/>
                <w:sz w:val="20"/>
                <w:szCs w:val="20"/>
              </w:rPr>
              <w:t xml:space="preserve">ного закона </w:t>
            </w:r>
            <w:r w:rsidRPr="00467C8D">
              <w:rPr>
                <w:rFonts w:ascii="Times New Roman" w:hAnsi="Times New Roman" w:cs="Times New Roman"/>
                <w:b w:val="0"/>
                <w:vanish/>
                <w:color w:val="020C22"/>
                <w:sz w:val="20"/>
                <w:szCs w:val="20"/>
              </w:rPr>
              <w:t>№ 375-ФЗ № 375-ФЗ</w:t>
            </w:r>
            <w:r w:rsidRPr="00467C8D">
              <w:rPr>
                <w:rFonts w:ascii="Times New Roman" w:hAnsi="Times New Roman" w:cs="Times New Roman"/>
                <w:b w:val="0"/>
                <w:color w:val="0A0B0C"/>
                <w:sz w:val="20"/>
                <w:szCs w:val="20"/>
              </w:rPr>
              <w:t xml:space="preserve">от 06.07.2016 г. № 375-ФЗ, </w:t>
            </w:r>
            <w:r w:rsidRPr="00467C8D">
              <w:rPr>
                <w:rFonts w:ascii="Times New Roman" w:hAnsi="Times New Roman" w:cs="Times New Roman"/>
                <w:b w:val="0"/>
                <w:color w:val="0A0B0C"/>
                <w:sz w:val="20"/>
                <w:szCs w:val="20"/>
              </w:rPr>
              <w:tab/>
              <w:t xml:space="preserve">внесшего дополнения в ч. 3 ст. 12 УК РФ и ст. 3 УПК РФ. </w:t>
            </w:r>
            <w:r w:rsidRPr="00467C8D">
              <w:rPr>
                <w:rFonts w:ascii="Times New Roman" w:hAnsi="Times New Roman" w:cs="Times New Roman"/>
                <w:b w:val="0"/>
                <w:color w:val="000000"/>
                <w:sz w:val="20"/>
                <w:szCs w:val="20"/>
              </w:rPr>
              <w:t xml:space="preserve">Автор обосновывает необходимость включения </w:t>
            </w:r>
            <w:r w:rsidRPr="00467C8D">
              <w:rPr>
                <w:rFonts w:ascii="Times New Roman" w:hAnsi="Times New Roman" w:cs="Times New Roman"/>
                <w:b w:val="0"/>
                <w:sz w:val="20"/>
                <w:szCs w:val="20"/>
              </w:rPr>
              <w:t>в</w:t>
            </w:r>
            <w:r w:rsidRPr="00467C8D">
              <w:rPr>
                <w:rFonts w:ascii="Times New Roman" w:hAnsi="Times New Roman" w:cs="Times New Roman"/>
                <w:b w:val="0"/>
                <w:color w:val="2B2B2B"/>
                <w:sz w:val="20"/>
                <w:szCs w:val="20"/>
              </w:rPr>
              <w:t xml:space="preserve"> </w:t>
            </w:r>
            <w:r w:rsidRPr="00467C8D">
              <w:rPr>
                <w:rFonts w:ascii="Times New Roman" w:hAnsi="Times New Roman" w:cs="Times New Roman"/>
                <w:b w:val="0"/>
                <w:sz w:val="20"/>
                <w:szCs w:val="20"/>
              </w:rPr>
              <w:t>Раздел XVI УПК РФ отдельной главы:</w:t>
            </w:r>
            <w:r w:rsidRPr="00467C8D">
              <w:rPr>
                <w:rFonts w:ascii="Times New Roman" w:hAnsi="Times New Roman" w:cs="Times New Roman"/>
                <w:sz w:val="20"/>
                <w:szCs w:val="20"/>
              </w:rPr>
              <w:t xml:space="preserve"> «</w:t>
            </w:r>
            <w:r w:rsidRPr="00467C8D">
              <w:rPr>
                <w:rFonts w:ascii="Times New Roman" w:hAnsi="Times New Roman" w:cs="Times New Roman"/>
                <w:b w:val="0"/>
                <w:sz w:val="20"/>
                <w:szCs w:val="20"/>
              </w:rPr>
              <w:t>Особенн</w:t>
            </w:r>
            <w:r w:rsidRPr="00467C8D">
              <w:rPr>
                <w:rFonts w:ascii="Times New Roman" w:hAnsi="Times New Roman" w:cs="Times New Roman"/>
                <w:b w:val="0"/>
                <w:sz w:val="20"/>
                <w:szCs w:val="20"/>
              </w:rPr>
              <w:t>о</w:t>
            </w:r>
            <w:r w:rsidRPr="00467C8D">
              <w:rPr>
                <w:rFonts w:ascii="Times New Roman" w:hAnsi="Times New Roman" w:cs="Times New Roman"/>
                <w:b w:val="0"/>
                <w:sz w:val="20"/>
                <w:szCs w:val="20"/>
              </w:rPr>
              <w:t>сти производства по отдельным категориям уг</w:t>
            </w:r>
            <w:r w:rsidRPr="00467C8D">
              <w:rPr>
                <w:rFonts w:ascii="Times New Roman" w:hAnsi="Times New Roman" w:cs="Times New Roman"/>
                <w:b w:val="0"/>
                <w:sz w:val="20"/>
                <w:szCs w:val="20"/>
              </w:rPr>
              <w:t>о</w:t>
            </w:r>
            <w:r w:rsidRPr="00467C8D">
              <w:rPr>
                <w:rFonts w:ascii="Times New Roman" w:hAnsi="Times New Roman" w:cs="Times New Roman"/>
                <w:b w:val="0"/>
                <w:sz w:val="20"/>
                <w:szCs w:val="20"/>
              </w:rPr>
              <w:t>ловных дел», посвященную  особенностям прои</w:t>
            </w:r>
            <w:r w:rsidRPr="00467C8D">
              <w:rPr>
                <w:rFonts w:ascii="Times New Roman" w:hAnsi="Times New Roman" w:cs="Times New Roman"/>
                <w:b w:val="0"/>
                <w:sz w:val="20"/>
                <w:szCs w:val="20"/>
              </w:rPr>
              <w:t>з</w:t>
            </w:r>
            <w:r w:rsidRPr="00467C8D">
              <w:rPr>
                <w:rFonts w:ascii="Times New Roman" w:hAnsi="Times New Roman" w:cs="Times New Roman"/>
                <w:b w:val="0"/>
                <w:sz w:val="20"/>
                <w:szCs w:val="20"/>
              </w:rPr>
              <w:t>водства по уголовным делам в отношении</w:t>
            </w:r>
            <w:r w:rsidRPr="00467C8D">
              <w:rPr>
                <w:rFonts w:ascii="Times New Roman" w:hAnsi="Times New Roman" w:cs="Times New Roman"/>
                <w:sz w:val="20"/>
                <w:szCs w:val="20"/>
              </w:rPr>
              <w:t xml:space="preserve"> </w:t>
            </w:r>
            <w:r w:rsidRPr="00467C8D">
              <w:rPr>
                <w:rFonts w:ascii="Times New Roman" w:hAnsi="Times New Roman" w:cs="Times New Roman"/>
                <w:b w:val="0"/>
                <w:sz w:val="20"/>
                <w:szCs w:val="20"/>
              </w:rPr>
              <w:t>ин</w:t>
            </w:r>
            <w:r w:rsidRPr="00467C8D">
              <w:rPr>
                <w:rFonts w:ascii="Times New Roman" w:hAnsi="Times New Roman" w:cs="Times New Roman"/>
                <w:b w:val="0"/>
                <w:sz w:val="20"/>
                <w:szCs w:val="20"/>
              </w:rPr>
              <w:t>о</w:t>
            </w:r>
            <w:r w:rsidRPr="00467C8D">
              <w:rPr>
                <w:rFonts w:ascii="Times New Roman" w:hAnsi="Times New Roman" w:cs="Times New Roman"/>
                <w:b w:val="0"/>
                <w:sz w:val="20"/>
                <w:szCs w:val="20"/>
              </w:rPr>
              <w:t>странных граждан и лиц без гражданства, не пр</w:t>
            </w:r>
            <w:r w:rsidRPr="00467C8D">
              <w:rPr>
                <w:rFonts w:ascii="Times New Roman" w:hAnsi="Times New Roman" w:cs="Times New Roman"/>
                <w:b w:val="0"/>
                <w:sz w:val="20"/>
                <w:szCs w:val="20"/>
              </w:rPr>
              <w:t>о</w:t>
            </w:r>
            <w:r w:rsidRPr="00467C8D">
              <w:rPr>
                <w:rFonts w:ascii="Times New Roman" w:hAnsi="Times New Roman" w:cs="Times New Roman"/>
                <w:b w:val="0"/>
                <w:sz w:val="20"/>
                <w:szCs w:val="20"/>
              </w:rPr>
              <w:t>живающих</w:t>
            </w:r>
            <w:r w:rsidRPr="00467C8D">
              <w:rPr>
                <w:rFonts w:ascii="Times New Roman" w:hAnsi="Times New Roman" w:cs="Times New Roman"/>
                <w:sz w:val="20"/>
                <w:szCs w:val="20"/>
              </w:rPr>
              <w:t xml:space="preserve"> </w:t>
            </w:r>
            <w:r w:rsidRPr="00467C8D">
              <w:rPr>
                <w:rFonts w:ascii="Times New Roman" w:hAnsi="Times New Roman" w:cs="Times New Roman"/>
                <w:b w:val="0"/>
                <w:sz w:val="20"/>
                <w:szCs w:val="20"/>
              </w:rPr>
              <w:t>постоянно в Российской Федерации, привлекаемых  к уголовной ответственности за совершение преступлений вне пределов Росси</w:t>
            </w:r>
            <w:r w:rsidRPr="00467C8D">
              <w:rPr>
                <w:rFonts w:ascii="Times New Roman" w:hAnsi="Times New Roman" w:cs="Times New Roman"/>
                <w:b w:val="0"/>
                <w:sz w:val="20"/>
                <w:szCs w:val="20"/>
              </w:rPr>
              <w:t>й</w:t>
            </w:r>
            <w:r w:rsidRPr="00467C8D">
              <w:rPr>
                <w:rFonts w:ascii="Times New Roman" w:hAnsi="Times New Roman" w:cs="Times New Roman"/>
                <w:b w:val="0"/>
                <w:sz w:val="20"/>
                <w:szCs w:val="20"/>
              </w:rPr>
              <w:t>ской Федерации,</w:t>
            </w:r>
            <w:r w:rsidRPr="00467C8D">
              <w:rPr>
                <w:rFonts w:ascii="Times New Roman" w:hAnsi="Times New Roman" w:cs="Times New Roman"/>
                <w:b w:val="0"/>
                <w:color w:val="000000"/>
                <w:sz w:val="20"/>
                <w:szCs w:val="20"/>
              </w:rPr>
              <w:t xml:space="preserve"> </w:t>
            </w:r>
            <w:r w:rsidRPr="00467C8D">
              <w:rPr>
                <w:rFonts w:ascii="Times New Roman" w:hAnsi="Times New Roman" w:cs="Times New Roman"/>
                <w:b w:val="0"/>
                <w:sz w:val="20"/>
                <w:szCs w:val="20"/>
              </w:rPr>
              <w:t>направленных против интересов Российской Федерации либо гражданина Росси</w:t>
            </w:r>
            <w:r w:rsidRPr="00467C8D">
              <w:rPr>
                <w:rFonts w:ascii="Times New Roman" w:hAnsi="Times New Roman" w:cs="Times New Roman"/>
                <w:b w:val="0"/>
                <w:sz w:val="20"/>
                <w:szCs w:val="20"/>
              </w:rPr>
              <w:t>й</w:t>
            </w:r>
            <w:r w:rsidRPr="00467C8D">
              <w:rPr>
                <w:rFonts w:ascii="Times New Roman" w:hAnsi="Times New Roman" w:cs="Times New Roman"/>
                <w:b w:val="0"/>
                <w:sz w:val="20"/>
                <w:szCs w:val="20"/>
              </w:rPr>
              <w:t>ской Федерации или постоянно проживающего в Российской Федерации лица без гражданства, а также определения в УК РФ перечня  преступл</w:t>
            </w:r>
            <w:r w:rsidRPr="00467C8D">
              <w:rPr>
                <w:rFonts w:ascii="Times New Roman" w:hAnsi="Times New Roman" w:cs="Times New Roman"/>
                <w:b w:val="0"/>
                <w:sz w:val="20"/>
                <w:szCs w:val="20"/>
              </w:rPr>
              <w:t>е</w:t>
            </w:r>
            <w:r w:rsidRPr="00467C8D">
              <w:rPr>
                <w:rFonts w:ascii="Times New Roman" w:hAnsi="Times New Roman" w:cs="Times New Roman"/>
                <w:b w:val="0"/>
                <w:sz w:val="20"/>
                <w:szCs w:val="20"/>
              </w:rPr>
              <w:t>ний, направленных против интересов Российской Федерации</w:t>
            </w:r>
          </w:p>
          <w:p w:rsidR="001864CA" w:rsidRPr="00467C8D" w:rsidRDefault="001864CA" w:rsidP="00FC6B3B">
            <w:pPr>
              <w:pStyle w:val="20"/>
              <w:shd w:val="clear" w:color="auto" w:fill="auto"/>
              <w:spacing w:after="0" w:line="240" w:lineRule="auto"/>
              <w:jc w:val="left"/>
              <w:rPr>
                <w:sz w:val="20"/>
                <w:szCs w:val="20"/>
                <w:lang w:eastAsia="en-US"/>
              </w:rPr>
            </w:pPr>
          </w:p>
          <w:p w:rsidR="001864CA" w:rsidRPr="00467C8D" w:rsidRDefault="001864CA" w:rsidP="00FC6B3B">
            <w:pPr>
              <w:spacing w:after="0" w:line="240" w:lineRule="auto"/>
              <w:rPr>
                <w:rFonts w:ascii="Times New Roman" w:hAnsi="Times New Roman"/>
                <w:sz w:val="20"/>
                <w:szCs w:val="20"/>
              </w:rPr>
            </w:pPr>
            <w:r w:rsidRPr="00467C8D">
              <w:rPr>
                <w:rFonts w:ascii="Times New Roman" w:hAnsi="Times New Roman"/>
                <w:sz w:val="20"/>
                <w:szCs w:val="20"/>
              </w:rPr>
              <w:t>Ключевые слова:</w:t>
            </w:r>
            <w:r w:rsidRPr="00467C8D">
              <w:rPr>
                <w:rFonts w:ascii="Times New Roman" w:hAnsi="Times New Roman"/>
                <w:b/>
                <w:color w:val="0A0B0C"/>
                <w:sz w:val="20"/>
                <w:szCs w:val="20"/>
              </w:rPr>
              <w:t xml:space="preserve"> </w:t>
            </w:r>
            <w:r w:rsidRPr="00467C8D">
              <w:rPr>
                <w:rFonts w:ascii="Times New Roman" w:hAnsi="Times New Roman"/>
                <w:color w:val="0A0B0C"/>
                <w:sz w:val="20"/>
                <w:szCs w:val="20"/>
              </w:rPr>
              <w:t>УГОЛОВНОЕ СУДОПРОИ</w:t>
            </w:r>
            <w:r w:rsidRPr="00467C8D">
              <w:rPr>
                <w:rFonts w:ascii="Times New Roman" w:hAnsi="Times New Roman"/>
                <w:color w:val="0A0B0C"/>
                <w:sz w:val="20"/>
                <w:szCs w:val="20"/>
              </w:rPr>
              <w:t>З</w:t>
            </w:r>
            <w:r w:rsidRPr="00467C8D">
              <w:rPr>
                <w:rFonts w:ascii="Times New Roman" w:hAnsi="Times New Roman"/>
                <w:color w:val="0A0B0C"/>
                <w:sz w:val="20"/>
                <w:szCs w:val="20"/>
              </w:rPr>
              <w:t>ВОДСТВО,</w:t>
            </w:r>
            <w:r w:rsidRPr="00467C8D">
              <w:rPr>
                <w:rFonts w:ascii="Times New Roman" w:hAnsi="Times New Roman"/>
                <w:sz w:val="20"/>
                <w:szCs w:val="20"/>
              </w:rPr>
              <w:t xml:space="preserve"> </w:t>
            </w:r>
            <w:r w:rsidRPr="00467C8D">
              <w:rPr>
                <w:rFonts w:ascii="Times New Roman" w:hAnsi="Times New Roman"/>
                <w:color w:val="0A0B0C"/>
                <w:sz w:val="20"/>
                <w:szCs w:val="20"/>
              </w:rPr>
              <w:t>ИНОСТРАННЫЕ ГРАЖДАНЕ, ЛИЦА БЕЗ ГРАЖДАНСТВА,</w:t>
            </w:r>
            <w:r w:rsidRPr="00467C8D">
              <w:rPr>
                <w:rFonts w:ascii="Times New Roman" w:hAnsi="Times New Roman"/>
                <w:b/>
                <w:color w:val="0A0B0C"/>
                <w:sz w:val="20"/>
                <w:szCs w:val="20"/>
              </w:rPr>
              <w:t xml:space="preserve"> </w:t>
            </w:r>
            <w:r w:rsidRPr="00467C8D">
              <w:rPr>
                <w:rFonts w:ascii="Times New Roman" w:hAnsi="Times New Roman"/>
                <w:sz w:val="20"/>
                <w:szCs w:val="20"/>
              </w:rPr>
              <w:t>ПРЕСТУПЛЕНИЯ, ИНТ</w:t>
            </w:r>
            <w:r w:rsidRPr="00467C8D">
              <w:rPr>
                <w:rFonts w:ascii="Times New Roman" w:hAnsi="Times New Roman"/>
                <w:sz w:val="20"/>
                <w:szCs w:val="20"/>
              </w:rPr>
              <w:t>Е</w:t>
            </w:r>
            <w:r w:rsidRPr="00467C8D">
              <w:rPr>
                <w:rFonts w:ascii="Times New Roman" w:hAnsi="Times New Roman"/>
                <w:sz w:val="20"/>
                <w:szCs w:val="20"/>
              </w:rPr>
              <w:t xml:space="preserve">РЕСЫ РОССИЙСКОЙ ФЕДЕРАЦИИ, </w:t>
            </w:r>
            <w:r w:rsidRPr="00467C8D">
              <w:rPr>
                <w:rFonts w:ascii="Times New Roman" w:hAnsi="Times New Roman"/>
                <w:color w:val="0A0B0C"/>
                <w:sz w:val="20"/>
                <w:szCs w:val="20"/>
              </w:rPr>
              <w:t>ПРОЦЕ</w:t>
            </w:r>
            <w:r w:rsidRPr="00467C8D">
              <w:rPr>
                <w:rFonts w:ascii="Times New Roman" w:hAnsi="Times New Roman"/>
                <w:color w:val="0A0B0C"/>
                <w:sz w:val="20"/>
                <w:szCs w:val="20"/>
              </w:rPr>
              <w:t>С</w:t>
            </w:r>
            <w:r w:rsidRPr="00467C8D">
              <w:rPr>
                <w:rFonts w:ascii="Times New Roman" w:hAnsi="Times New Roman"/>
                <w:color w:val="0A0B0C"/>
                <w:sz w:val="20"/>
                <w:szCs w:val="20"/>
              </w:rPr>
              <w:t>СУАЛЬНЫЕ ДЕЙСТВИЯ,</w:t>
            </w:r>
            <w:r w:rsidRPr="00467C8D">
              <w:rPr>
                <w:rFonts w:ascii="Times New Roman" w:hAnsi="Times New Roman"/>
                <w:b/>
                <w:color w:val="0A0B0C"/>
                <w:sz w:val="20"/>
                <w:szCs w:val="20"/>
              </w:rPr>
              <w:t xml:space="preserve"> </w:t>
            </w:r>
            <w:r w:rsidRPr="00467C8D">
              <w:rPr>
                <w:rFonts w:ascii="Times New Roman" w:hAnsi="Times New Roman"/>
                <w:sz w:val="20"/>
                <w:szCs w:val="20"/>
              </w:rPr>
              <w:t>УНИВЕРСАЛЬНАЯ ЮРИСДИКЦИЯ, МЕЖДУНАРОДНОЕ СОТРУ</w:t>
            </w:r>
            <w:r w:rsidRPr="00467C8D">
              <w:rPr>
                <w:rFonts w:ascii="Times New Roman" w:hAnsi="Times New Roman"/>
                <w:sz w:val="20"/>
                <w:szCs w:val="20"/>
              </w:rPr>
              <w:t>Д</w:t>
            </w:r>
            <w:r w:rsidRPr="00467C8D">
              <w:rPr>
                <w:rFonts w:ascii="Times New Roman" w:hAnsi="Times New Roman"/>
                <w:sz w:val="20"/>
                <w:szCs w:val="20"/>
              </w:rPr>
              <w:t xml:space="preserve">НИЧЕСТВО </w:t>
            </w:r>
          </w:p>
          <w:p w:rsidR="001864CA" w:rsidRPr="00467C8D" w:rsidRDefault="001864CA" w:rsidP="00FC6B3B">
            <w:pPr>
              <w:spacing w:after="0" w:line="240" w:lineRule="auto"/>
              <w:rPr>
                <w:rFonts w:ascii="Times New Roman" w:hAnsi="Times New Roman"/>
                <w:sz w:val="20"/>
                <w:szCs w:val="20"/>
              </w:rPr>
            </w:pPr>
          </w:p>
          <w:p w:rsidR="001864CA" w:rsidRPr="00467C8D" w:rsidRDefault="001864CA" w:rsidP="00FC6B3B">
            <w:pPr>
              <w:spacing w:after="0" w:line="240" w:lineRule="auto"/>
              <w:rPr>
                <w:rFonts w:ascii="Times New Roman" w:hAnsi="Times New Roman"/>
                <w:color w:val="0A0B0C"/>
                <w:sz w:val="20"/>
                <w:szCs w:val="20"/>
              </w:rPr>
            </w:pPr>
            <w:r w:rsidRPr="00467C8D">
              <w:rPr>
                <w:rFonts w:ascii="Times New Roman" w:hAnsi="Times New Roman"/>
                <w:b/>
                <w:sz w:val="20"/>
                <w:szCs w:val="20"/>
                <w:lang w:val="en-US"/>
              </w:rPr>
              <w:t xml:space="preserve">Doi: </w:t>
            </w:r>
            <w:r w:rsidRPr="00467C8D">
              <w:rPr>
                <w:rFonts w:ascii="Times New Roman" w:hAnsi="Times New Roman"/>
                <w:b/>
                <w:sz w:val="20"/>
                <w:szCs w:val="20"/>
                <w:lang w:eastAsia="ru-RU"/>
              </w:rPr>
              <w:t>10.21515/1990-4665-123-141</w:t>
            </w:r>
            <w:bookmarkStart w:id="0" w:name="_GoBack"/>
            <w:bookmarkEnd w:id="0"/>
          </w:p>
        </w:tc>
        <w:tc>
          <w:tcPr>
            <w:tcW w:w="4643" w:type="dxa"/>
          </w:tcPr>
          <w:p w:rsidR="001864CA" w:rsidRDefault="001864CA" w:rsidP="00FC6B3B">
            <w:pPr>
              <w:spacing w:after="0" w:line="240" w:lineRule="auto"/>
              <w:rPr>
                <w:rFonts w:ascii="Times New Roman" w:hAnsi="Times New Roman"/>
                <w:sz w:val="20"/>
                <w:szCs w:val="20"/>
                <w:lang w:val="en-US"/>
              </w:rPr>
            </w:pPr>
            <w:r w:rsidRPr="00467C8D">
              <w:rPr>
                <w:rFonts w:ascii="Times New Roman" w:hAnsi="Times New Roman"/>
                <w:sz w:val="20"/>
                <w:szCs w:val="20"/>
                <w:lang w:val="en-US"/>
              </w:rPr>
              <w:t>UDC 343.1</w:t>
            </w:r>
          </w:p>
          <w:p w:rsidR="001864CA" w:rsidRPr="00467C8D" w:rsidRDefault="001864CA" w:rsidP="00FC6B3B">
            <w:pPr>
              <w:spacing w:after="0" w:line="240" w:lineRule="auto"/>
              <w:rPr>
                <w:rFonts w:ascii="Times New Roman" w:hAnsi="Times New Roman"/>
                <w:sz w:val="20"/>
                <w:szCs w:val="20"/>
                <w:lang w:val="en-US"/>
              </w:rPr>
            </w:pPr>
          </w:p>
          <w:p w:rsidR="001864CA" w:rsidRPr="00467C8D" w:rsidRDefault="001864CA" w:rsidP="00FC6B3B">
            <w:pPr>
              <w:widowControl w:val="0"/>
              <w:autoSpaceDE w:val="0"/>
              <w:autoSpaceDN w:val="0"/>
              <w:adjustRightInd w:val="0"/>
              <w:spacing w:after="0" w:line="240" w:lineRule="auto"/>
              <w:rPr>
                <w:rFonts w:ascii="Times New Roman" w:hAnsi="Times New Roman"/>
                <w:sz w:val="20"/>
                <w:szCs w:val="20"/>
                <w:lang w:val="en-US"/>
              </w:rPr>
            </w:pPr>
            <w:r>
              <w:rPr>
                <w:rFonts w:ascii="Times New Roman" w:hAnsi="Times New Roman"/>
                <w:sz w:val="20"/>
                <w:szCs w:val="20"/>
                <w:lang w:val="en-US"/>
              </w:rPr>
              <w:t>Legal sciences</w:t>
            </w:r>
            <w:r w:rsidRPr="00467C8D">
              <w:rPr>
                <w:rFonts w:ascii="Times New Roman" w:hAnsi="Times New Roman"/>
                <w:sz w:val="20"/>
                <w:szCs w:val="20"/>
                <w:lang w:val="en-US"/>
              </w:rPr>
              <w:t> </w:t>
            </w:r>
          </w:p>
          <w:p w:rsidR="001864CA" w:rsidRPr="00467C8D" w:rsidRDefault="001864CA" w:rsidP="00FC6B3B">
            <w:pPr>
              <w:widowControl w:val="0"/>
              <w:autoSpaceDE w:val="0"/>
              <w:autoSpaceDN w:val="0"/>
              <w:adjustRightInd w:val="0"/>
              <w:spacing w:after="0" w:line="240" w:lineRule="auto"/>
              <w:rPr>
                <w:rFonts w:ascii="Times New Roman" w:hAnsi="Times New Roman"/>
                <w:sz w:val="20"/>
                <w:szCs w:val="20"/>
                <w:lang w:val="en-US"/>
              </w:rPr>
            </w:pPr>
          </w:p>
          <w:p w:rsidR="001864CA" w:rsidRPr="00467C8D" w:rsidRDefault="001864CA" w:rsidP="00FC6B3B">
            <w:pPr>
              <w:widowControl w:val="0"/>
              <w:autoSpaceDE w:val="0"/>
              <w:autoSpaceDN w:val="0"/>
              <w:adjustRightInd w:val="0"/>
              <w:spacing w:after="0" w:line="240" w:lineRule="auto"/>
              <w:rPr>
                <w:rFonts w:ascii="Times New Roman" w:hAnsi="Times New Roman"/>
                <w:b/>
                <w:sz w:val="20"/>
                <w:szCs w:val="20"/>
                <w:lang w:val="en-US"/>
              </w:rPr>
            </w:pPr>
            <w:r w:rsidRPr="00467C8D">
              <w:rPr>
                <w:rFonts w:ascii="Times New Roman" w:hAnsi="Times New Roman"/>
                <w:b/>
                <w:sz w:val="20"/>
                <w:szCs w:val="20"/>
                <w:lang w:val="en-US"/>
              </w:rPr>
              <w:t>SOME PROBLEMS OF CRIMINAL PROCEE</w:t>
            </w:r>
            <w:r w:rsidRPr="00467C8D">
              <w:rPr>
                <w:rFonts w:ascii="Times New Roman" w:hAnsi="Times New Roman"/>
                <w:b/>
                <w:sz w:val="20"/>
                <w:szCs w:val="20"/>
                <w:lang w:val="en-US"/>
              </w:rPr>
              <w:t>D</w:t>
            </w:r>
            <w:r w:rsidRPr="00467C8D">
              <w:rPr>
                <w:rFonts w:ascii="Times New Roman" w:hAnsi="Times New Roman"/>
                <w:b/>
                <w:sz w:val="20"/>
                <w:szCs w:val="20"/>
                <w:lang w:val="en-US"/>
              </w:rPr>
              <w:t>INGS IN RESPECT OF FOREIGN CITIZENS AND INDIVIDUALS WITHOUT CITIZENSHIP</w:t>
            </w:r>
          </w:p>
          <w:p w:rsidR="001864CA" w:rsidRPr="00467C8D" w:rsidRDefault="001864CA" w:rsidP="00FC6B3B">
            <w:pPr>
              <w:widowControl w:val="0"/>
              <w:autoSpaceDE w:val="0"/>
              <w:autoSpaceDN w:val="0"/>
              <w:adjustRightInd w:val="0"/>
              <w:spacing w:after="0" w:line="240" w:lineRule="auto"/>
              <w:rPr>
                <w:rFonts w:ascii="Times New Roman" w:hAnsi="Times New Roman"/>
                <w:sz w:val="20"/>
                <w:szCs w:val="20"/>
                <w:lang w:val="en-US"/>
              </w:rPr>
            </w:pPr>
          </w:p>
          <w:p w:rsidR="001864CA" w:rsidRPr="00467C8D" w:rsidRDefault="001864CA" w:rsidP="00FC6B3B">
            <w:pPr>
              <w:widowControl w:val="0"/>
              <w:autoSpaceDE w:val="0"/>
              <w:autoSpaceDN w:val="0"/>
              <w:adjustRightInd w:val="0"/>
              <w:spacing w:after="0" w:line="240" w:lineRule="auto"/>
              <w:rPr>
                <w:rFonts w:ascii="Times New Roman" w:hAnsi="Times New Roman"/>
                <w:sz w:val="20"/>
                <w:szCs w:val="20"/>
                <w:lang w:val="en-US"/>
              </w:rPr>
            </w:pPr>
          </w:p>
          <w:p w:rsidR="001864CA" w:rsidRDefault="001864CA" w:rsidP="00FC6B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0"/>
                <w:szCs w:val="20"/>
                <w:lang/>
              </w:rPr>
            </w:pPr>
            <w:r w:rsidRPr="00467C8D">
              <w:rPr>
                <w:rFonts w:ascii="Times New Roman" w:hAnsi="Times New Roman"/>
                <w:color w:val="212121"/>
                <w:sz w:val="20"/>
                <w:szCs w:val="20"/>
                <w:lang/>
              </w:rPr>
              <w:t>Malin Petr M</w:t>
            </w:r>
            <w:r>
              <w:rPr>
                <w:rFonts w:ascii="Times New Roman" w:hAnsi="Times New Roman"/>
                <w:color w:val="212121"/>
                <w:sz w:val="20"/>
                <w:szCs w:val="20"/>
                <w:lang/>
              </w:rPr>
              <w:t>ikhailovich</w:t>
            </w:r>
          </w:p>
          <w:p w:rsidR="001864CA" w:rsidRPr="00467C8D" w:rsidRDefault="001864CA" w:rsidP="00FC6B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0"/>
                <w:szCs w:val="20"/>
                <w:lang w:val="en-US"/>
              </w:rPr>
            </w:pPr>
            <w:r w:rsidRPr="00467C8D">
              <w:rPr>
                <w:rFonts w:ascii="Times New Roman" w:hAnsi="Times New Roman"/>
                <w:color w:val="212121"/>
                <w:sz w:val="20"/>
                <w:szCs w:val="20"/>
                <w:lang/>
              </w:rPr>
              <w:t>D</w:t>
            </w:r>
            <w:r>
              <w:rPr>
                <w:rFonts w:ascii="Times New Roman" w:hAnsi="Times New Roman"/>
                <w:color w:val="212121"/>
                <w:sz w:val="20"/>
                <w:szCs w:val="20"/>
                <w:lang/>
              </w:rPr>
              <w:t>r.Sci.Leg.</w:t>
            </w:r>
            <w:r w:rsidRPr="00467C8D">
              <w:rPr>
                <w:rFonts w:ascii="Times New Roman" w:hAnsi="Times New Roman"/>
                <w:color w:val="212121"/>
                <w:sz w:val="20"/>
                <w:szCs w:val="20"/>
                <w:lang/>
              </w:rPr>
              <w:t xml:space="preserve">, </w:t>
            </w:r>
            <w:r>
              <w:rPr>
                <w:rFonts w:ascii="Times New Roman" w:hAnsi="Times New Roman"/>
                <w:color w:val="212121"/>
                <w:sz w:val="20"/>
                <w:szCs w:val="20"/>
                <w:lang/>
              </w:rPr>
              <w:t>a</w:t>
            </w:r>
            <w:r w:rsidRPr="00467C8D">
              <w:rPr>
                <w:rFonts w:ascii="Times New Roman" w:hAnsi="Times New Roman"/>
                <w:color w:val="212121"/>
                <w:sz w:val="20"/>
                <w:szCs w:val="20"/>
                <w:lang/>
              </w:rPr>
              <w:t>ssociate Professor</w:t>
            </w:r>
          </w:p>
          <w:p w:rsidR="001864CA" w:rsidRPr="00467C8D" w:rsidRDefault="001864CA" w:rsidP="00FC6B3B">
            <w:pPr>
              <w:widowControl w:val="0"/>
              <w:autoSpaceDE w:val="0"/>
              <w:autoSpaceDN w:val="0"/>
              <w:adjustRightInd w:val="0"/>
              <w:spacing w:after="0" w:line="240" w:lineRule="auto"/>
              <w:rPr>
                <w:rFonts w:ascii="Times New Roman" w:hAnsi="Times New Roman"/>
                <w:sz w:val="20"/>
                <w:szCs w:val="20"/>
                <w:lang w:val="en-US"/>
              </w:rPr>
            </w:pPr>
            <w:r w:rsidRPr="00467C8D">
              <w:rPr>
                <w:rFonts w:ascii="Times New Roman" w:hAnsi="Times New Roman"/>
                <w:sz w:val="20"/>
                <w:szCs w:val="20"/>
                <w:lang w:val="en-US"/>
              </w:rPr>
              <w:t>R</w:t>
            </w:r>
            <w:r>
              <w:rPr>
                <w:rFonts w:ascii="Times New Roman" w:hAnsi="Times New Roman"/>
                <w:sz w:val="20"/>
                <w:szCs w:val="20"/>
                <w:lang w:val="en-US"/>
              </w:rPr>
              <w:t>SCI</w:t>
            </w:r>
            <w:r w:rsidRPr="00467C8D">
              <w:rPr>
                <w:rFonts w:ascii="Times New Roman" w:hAnsi="Times New Roman"/>
                <w:sz w:val="20"/>
                <w:szCs w:val="20"/>
                <w:lang w:val="en-US"/>
              </w:rPr>
              <w:t xml:space="preserve"> SPIN -author's code 4367-9231</w:t>
            </w:r>
          </w:p>
          <w:p w:rsidR="001864CA" w:rsidRPr="001868F5" w:rsidRDefault="001864CA" w:rsidP="001868F5">
            <w:pPr>
              <w:widowControl w:val="0"/>
              <w:autoSpaceDE w:val="0"/>
              <w:autoSpaceDN w:val="0"/>
              <w:adjustRightInd w:val="0"/>
              <w:spacing w:after="0" w:line="240" w:lineRule="auto"/>
              <w:rPr>
                <w:rFonts w:ascii="Times New Roman" w:hAnsi="Times New Roman"/>
                <w:i/>
                <w:sz w:val="20"/>
                <w:szCs w:val="20"/>
                <w:lang w:val="en-US"/>
              </w:rPr>
            </w:pPr>
            <w:smartTag w:uri="urn:schemas-microsoft-com:office:smarttags" w:element="place">
              <w:r w:rsidRPr="001868F5">
                <w:rPr>
                  <w:rFonts w:ascii="Times New Roman" w:hAnsi="Times New Roman"/>
                  <w:i/>
                  <w:sz w:val="20"/>
                  <w:szCs w:val="20"/>
                  <w:lang w:val="en-US"/>
                </w:rPr>
                <w:t>Kuban</w:t>
              </w:r>
            </w:smartTag>
            <w:r w:rsidRPr="001868F5">
              <w:rPr>
                <w:rFonts w:ascii="Times New Roman" w:hAnsi="Times New Roman"/>
                <w:i/>
                <w:sz w:val="20"/>
                <w:szCs w:val="20"/>
                <w:lang w:val="en-US"/>
              </w:rPr>
              <w:t xml:space="preserve"> state agrarian university</w:t>
            </w:r>
          </w:p>
          <w:p w:rsidR="001864CA" w:rsidRPr="001868F5" w:rsidRDefault="001864CA" w:rsidP="001868F5">
            <w:pPr>
              <w:widowControl w:val="0"/>
              <w:autoSpaceDE w:val="0"/>
              <w:autoSpaceDN w:val="0"/>
              <w:adjustRightInd w:val="0"/>
              <w:spacing w:after="0" w:line="240" w:lineRule="auto"/>
              <w:rPr>
                <w:rFonts w:ascii="Times New Roman" w:hAnsi="Times New Roman"/>
                <w:i/>
                <w:sz w:val="20"/>
                <w:szCs w:val="20"/>
                <w:lang w:val="en-US"/>
              </w:rPr>
            </w:pPr>
            <w:smartTag w:uri="urn:schemas-microsoft-com:office:smarttags" w:element="place">
              <w:smartTag w:uri="urn:schemas-microsoft-com:office:smarttags" w:element="City">
                <w:r w:rsidRPr="001868F5">
                  <w:rPr>
                    <w:rFonts w:ascii="Times New Roman" w:hAnsi="Times New Roman"/>
                    <w:i/>
                    <w:sz w:val="20"/>
                    <w:szCs w:val="20"/>
                    <w:lang w:val="en-US"/>
                  </w:rPr>
                  <w:t>Krasnodar</w:t>
                </w:r>
              </w:smartTag>
              <w:r w:rsidRPr="001868F5">
                <w:rPr>
                  <w:rFonts w:ascii="Times New Roman" w:hAnsi="Times New Roman"/>
                  <w:i/>
                  <w:sz w:val="20"/>
                  <w:szCs w:val="20"/>
                  <w:lang w:val="en-US"/>
                </w:rPr>
                <w:t xml:space="preserve">, </w:t>
              </w:r>
              <w:smartTag w:uri="urn:schemas-microsoft-com:office:smarttags" w:element="country-region">
                <w:r w:rsidRPr="001868F5">
                  <w:rPr>
                    <w:rFonts w:ascii="Times New Roman" w:hAnsi="Times New Roman"/>
                    <w:i/>
                    <w:sz w:val="20"/>
                    <w:szCs w:val="20"/>
                    <w:lang w:val="en-US"/>
                  </w:rPr>
                  <w:t>Russia</w:t>
                </w:r>
              </w:smartTag>
            </w:smartTag>
            <w:r w:rsidRPr="001868F5">
              <w:rPr>
                <w:rFonts w:ascii="Times New Roman" w:hAnsi="Times New Roman"/>
                <w:i/>
                <w:sz w:val="20"/>
                <w:szCs w:val="20"/>
                <w:lang w:val="en-US"/>
              </w:rPr>
              <w:t> </w:t>
            </w:r>
          </w:p>
          <w:p w:rsidR="001864CA" w:rsidRPr="00467C8D" w:rsidRDefault="001864CA" w:rsidP="00FC6B3B">
            <w:pPr>
              <w:widowControl w:val="0"/>
              <w:autoSpaceDE w:val="0"/>
              <w:autoSpaceDN w:val="0"/>
              <w:adjustRightInd w:val="0"/>
              <w:spacing w:after="0" w:line="240" w:lineRule="auto"/>
              <w:rPr>
                <w:rFonts w:ascii="Times New Roman" w:hAnsi="Times New Roman"/>
                <w:sz w:val="20"/>
                <w:szCs w:val="20"/>
                <w:lang w:val="en-US"/>
              </w:rPr>
            </w:pPr>
          </w:p>
          <w:p w:rsidR="001864CA" w:rsidRPr="00467C8D" w:rsidRDefault="001864CA" w:rsidP="00FC6B3B">
            <w:pPr>
              <w:spacing w:after="0" w:line="240" w:lineRule="auto"/>
              <w:rPr>
                <w:rFonts w:ascii="Times New Roman" w:hAnsi="Times New Roman"/>
                <w:sz w:val="20"/>
                <w:szCs w:val="20"/>
                <w:highlight w:val="yellow"/>
                <w:lang w:val="en-US"/>
              </w:rPr>
            </w:pPr>
            <w:r w:rsidRPr="00467C8D">
              <w:rPr>
                <w:rFonts w:ascii="Times New Roman" w:hAnsi="Times New Roman"/>
                <w:sz w:val="20"/>
                <w:szCs w:val="20"/>
                <w:lang w:val="en-US"/>
              </w:rPr>
              <w:t>The present article consider</w:t>
            </w:r>
            <w:r>
              <w:rPr>
                <w:rFonts w:ascii="Times New Roman" w:hAnsi="Times New Roman"/>
                <w:sz w:val="20"/>
                <w:szCs w:val="20"/>
                <w:lang w:val="en-US"/>
              </w:rPr>
              <w:t>s</w:t>
            </w:r>
            <w:r w:rsidRPr="00467C8D">
              <w:rPr>
                <w:rFonts w:ascii="Times New Roman" w:hAnsi="Times New Roman"/>
                <w:sz w:val="20"/>
                <w:szCs w:val="20"/>
                <w:lang w:val="en-US"/>
              </w:rPr>
              <w:t xml:space="preserve"> the problems of crim</w:t>
            </w:r>
            <w:r w:rsidRPr="00467C8D">
              <w:rPr>
                <w:rFonts w:ascii="Times New Roman" w:hAnsi="Times New Roman"/>
                <w:sz w:val="20"/>
                <w:szCs w:val="20"/>
                <w:lang w:val="en-US"/>
              </w:rPr>
              <w:t>i</w:t>
            </w:r>
            <w:r w:rsidRPr="00467C8D">
              <w:rPr>
                <w:rFonts w:ascii="Times New Roman" w:hAnsi="Times New Roman"/>
                <w:sz w:val="20"/>
                <w:szCs w:val="20"/>
                <w:lang w:val="en-US"/>
              </w:rPr>
              <w:t>nal proceedings in respect of foreign citizens and ind</w:t>
            </w:r>
            <w:r w:rsidRPr="00467C8D">
              <w:rPr>
                <w:rFonts w:ascii="Times New Roman" w:hAnsi="Times New Roman"/>
                <w:sz w:val="20"/>
                <w:szCs w:val="20"/>
                <w:lang w:val="en-US"/>
              </w:rPr>
              <w:t>i</w:t>
            </w:r>
            <w:r w:rsidRPr="00467C8D">
              <w:rPr>
                <w:rFonts w:ascii="Times New Roman" w:hAnsi="Times New Roman"/>
                <w:sz w:val="20"/>
                <w:szCs w:val="20"/>
                <w:lang w:val="en-US"/>
              </w:rPr>
              <w:t>viduals without citizenship in the aspect of the Federal Act 375-FZ, dated 06 July 2016, which made add</w:t>
            </w:r>
            <w:r w:rsidRPr="00467C8D">
              <w:rPr>
                <w:rFonts w:ascii="Times New Roman" w:hAnsi="Times New Roman"/>
                <w:sz w:val="20"/>
                <w:szCs w:val="20"/>
                <w:lang w:val="en-US"/>
              </w:rPr>
              <w:t>i</w:t>
            </w:r>
            <w:r w:rsidRPr="00467C8D">
              <w:rPr>
                <w:rFonts w:ascii="Times New Roman" w:hAnsi="Times New Roman"/>
                <w:sz w:val="20"/>
                <w:szCs w:val="20"/>
                <w:lang w:val="en-US"/>
              </w:rPr>
              <w:t>tions to the part 3 of article 12 of the criminal code and art</w:t>
            </w:r>
            <w:r w:rsidRPr="00467C8D">
              <w:rPr>
                <w:rFonts w:ascii="Times New Roman" w:hAnsi="Times New Roman"/>
                <w:sz w:val="20"/>
                <w:szCs w:val="20"/>
                <w:lang w:val="en-US"/>
              </w:rPr>
              <w:t>i</w:t>
            </w:r>
            <w:r w:rsidRPr="00467C8D">
              <w:rPr>
                <w:rFonts w:ascii="Times New Roman" w:hAnsi="Times New Roman"/>
                <w:sz w:val="20"/>
                <w:szCs w:val="20"/>
                <w:lang w:val="en-US"/>
              </w:rPr>
              <w:t>cle 3 of the code of criminal procedure. The author substantiates the need to include in Section XVI of the code of criminal procedure of a separate Chapter: "p</w:t>
            </w:r>
            <w:r w:rsidRPr="00467C8D">
              <w:rPr>
                <w:rFonts w:ascii="Times New Roman" w:hAnsi="Times New Roman"/>
                <w:sz w:val="20"/>
                <w:szCs w:val="20"/>
                <w:lang w:val="en-US"/>
              </w:rPr>
              <w:t>e</w:t>
            </w:r>
            <w:r w:rsidRPr="00467C8D">
              <w:rPr>
                <w:rFonts w:ascii="Times New Roman" w:hAnsi="Times New Roman"/>
                <w:sz w:val="20"/>
                <w:szCs w:val="20"/>
                <w:lang w:val="en-US"/>
              </w:rPr>
              <w:t>culiarities of proceedings on separate categories of criminal cases", which is devoted the peculiarities of proceedings of criminal cases in respect of foreign citizens and individuals without citizenship who is not living constantly in the Russian Federation, who also is calling to account for criminal prosecution for crimes committed outside the Russian Federation against interests of the Russian Federation or the cit</w:t>
            </w:r>
            <w:r w:rsidRPr="00467C8D">
              <w:rPr>
                <w:rFonts w:ascii="Times New Roman" w:hAnsi="Times New Roman"/>
                <w:sz w:val="20"/>
                <w:szCs w:val="20"/>
                <w:lang w:val="en-US"/>
              </w:rPr>
              <w:t>i</w:t>
            </w:r>
            <w:r w:rsidRPr="00467C8D">
              <w:rPr>
                <w:rFonts w:ascii="Times New Roman" w:hAnsi="Times New Roman"/>
                <w:sz w:val="20"/>
                <w:szCs w:val="20"/>
                <w:lang w:val="en-US"/>
              </w:rPr>
              <w:t>zen of the Russian Federation or constantly living in the Russian Federation individuals without citize</w:t>
            </w:r>
            <w:r w:rsidRPr="00467C8D">
              <w:rPr>
                <w:rFonts w:ascii="Times New Roman" w:hAnsi="Times New Roman"/>
                <w:sz w:val="20"/>
                <w:szCs w:val="20"/>
                <w:lang w:val="en-US"/>
              </w:rPr>
              <w:t>n</w:t>
            </w:r>
            <w:r w:rsidRPr="00467C8D">
              <w:rPr>
                <w:rFonts w:ascii="Times New Roman" w:hAnsi="Times New Roman"/>
                <w:sz w:val="20"/>
                <w:szCs w:val="20"/>
                <w:lang w:val="en-US"/>
              </w:rPr>
              <w:t>ship, as well as the definition in the criminal code the list of crimes directed against the interests of the Ru</w:t>
            </w:r>
            <w:r w:rsidRPr="00467C8D">
              <w:rPr>
                <w:rFonts w:ascii="Times New Roman" w:hAnsi="Times New Roman"/>
                <w:sz w:val="20"/>
                <w:szCs w:val="20"/>
                <w:lang w:val="en-US"/>
              </w:rPr>
              <w:t>s</w:t>
            </w:r>
            <w:r>
              <w:rPr>
                <w:rFonts w:ascii="Times New Roman" w:hAnsi="Times New Roman"/>
                <w:sz w:val="20"/>
                <w:szCs w:val="20"/>
                <w:lang w:val="en-US"/>
              </w:rPr>
              <w:t>sian Federation</w:t>
            </w:r>
          </w:p>
          <w:p w:rsidR="001864CA" w:rsidRPr="00467C8D" w:rsidRDefault="001864CA" w:rsidP="00FC6B3B">
            <w:pPr>
              <w:spacing w:after="0" w:line="240" w:lineRule="auto"/>
              <w:ind w:firstLine="709"/>
              <w:rPr>
                <w:rFonts w:ascii="Times New Roman" w:hAnsi="Times New Roman"/>
                <w:color w:val="0A0B0C"/>
                <w:sz w:val="20"/>
                <w:szCs w:val="20"/>
                <w:lang w:val="en-US"/>
              </w:rPr>
            </w:pPr>
          </w:p>
          <w:p w:rsidR="001864CA" w:rsidRPr="00467C8D" w:rsidRDefault="001864CA" w:rsidP="00FC6B3B">
            <w:pPr>
              <w:spacing w:after="0" w:line="240" w:lineRule="auto"/>
              <w:rPr>
                <w:rFonts w:ascii="Times New Roman" w:hAnsi="Times New Roman"/>
                <w:color w:val="0A0B0C"/>
                <w:sz w:val="20"/>
                <w:szCs w:val="20"/>
                <w:lang w:val="en-US"/>
              </w:rPr>
            </w:pPr>
            <w:r w:rsidRPr="00467C8D">
              <w:rPr>
                <w:rFonts w:ascii="Times New Roman" w:hAnsi="Times New Roman"/>
                <w:sz w:val="20"/>
                <w:szCs w:val="20"/>
                <w:lang w:val="en-US"/>
              </w:rPr>
              <w:t>Keywords: CRIMINAL PROCEDURE, FOREIGN CITIZENS, INDIVIDUALS WITHOUT CITIZE</w:t>
            </w:r>
            <w:r w:rsidRPr="00467C8D">
              <w:rPr>
                <w:rFonts w:ascii="Times New Roman" w:hAnsi="Times New Roman"/>
                <w:sz w:val="20"/>
                <w:szCs w:val="20"/>
                <w:lang w:val="en-US"/>
              </w:rPr>
              <w:t>N</w:t>
            </w:r>
            <w:r w:rsidRPr="00467C8D">
              <w:rPr>
                <w:rFonts w:ascii="Times New Roman" w:hAnsi="Times New Roman"/>
                <w:sz w:val="20"/>
                <w:szCs w:val="20"/>
                <w:lang w:val="en-US"/>
              </w:rPr>
              <w:t>SHIP, CRIME, INTERESTS OF THE RUSSIAN FEDERATION, PROCEDURE, UNIVERSAL J</w:t>
            </w:r>
            <w:r w:rsidRPr="00467C8D">
              <w:rPr>
                <w:rFonts w:ascii="Times New Roman" w:hAnsi="Times New Roman"/>
                <w:sz w:val="20"/>
                <w:szCs w:val="20"/>
                <w:lang w:val="en-US"/>
              </w:rPr>
              <w:t>U</w:t>
            </w:r>
            <w:r w:rsidRPr="00467C8D">
              <w:rPr>
                <w:rFonts w:ascii="Times New Roman" w:hAnsi="Times New Roman"/>
                <w:sz w:val="20"/>
                <w:szCs w:val="20"/>
                <w:lang w:val="en-US"/>
              </w:rPr>
              <w:t>RISDICTION, INTERNATIONAL COOPERATION</w:t>
            </w:r>
          </w:p>
        </w:tc>
      </w:tr>
    </w:tbl>
    <w:p w:rsidR="001864CA" w:rsidRDefault="001864CA" w:rsidP="00D02BC3">
      <w:pPr>
        <w:spacing w:after="0" w:line="360" w:lineRule="auto"/>
        <w:ind w:firstLine="709"/>
        <w:jc w:val="both"/>
        <w:rPr>
          <w:rFonts w:ascii="Times New Roman" w:hAnsi="Times New Roman"/>
          <w:color w:val="0A0B0C"/>
          <w:sz w:val="28"/>
          <w:szCs w:val="28"/>
          <w:lang w:val="en-US"/>
        </w:rPr>
      </w:pPr>
    </w:p>
    <w:p w:rsidR="001864CA" w:rsidRPr="00F5143A" w:rsidRDefault="001864CA" w:rsidP="00D02BC3">
      <w:pPr>
        <w:spacing w:after="0" w:line="360" w:lineRule="auto"/>
        <w:ind w:firstLine="709"/>
        <w:jc w:val="both"/>
        <w:rPr>
          <w:rFonts w:ascii="Times New Roman" w:hAnsi="Times New Roman"/>
          <w:sz w:val="28"/>
          <w:szCs w:val="28"/>
        </w:rPr>
      </w:pPr>
      <w:r w:rsidRPr="000177F8">
        <w:rPr>
          <w:rFonts w:ascii="Times New Roman" w:hAnsi="Times New Roman"/>
          <w:color w:val="0A0B0C"/>
          <w:sz w:val="28"/>
          <w:szCs w:val="28"/>
        </w:rPr>
        <w:t xml:space="preserve">6 июля 2016 года </w:t>
      </w:r>
      <w:r w:rsidRPr="000177F8">
        <w:rPr>
          <w:rFonts w:ascii="Times New Roman" w:hAnsi="Times New Roman"/>
          <w:color w:val="020C22"/>
          <w:sz w:val="28"/>
          <w:szCs w:val="28"/>
        </w:rPr>
        <w:t>Федеральн</w:t>
      </w:r>
      <w:r>
        <w:rPr>
          <w:rFonts w:ascii="Times New Roman" w:hAnsi="Times New Roman"/>
          <w:color w:val="020C22"/>
          <w:sz w:val="28"/>
          <w:szCs w:val="28"/>
        </w:rPr>
        <w:t>ым</w:t>
      </w:r>
      <w:r w:rsidRPr="000177F8">
        <w:rPr>
          <w:rFonts w:ascii="Times New Roman" w:hAnsi="Times New Roman"/>
          <w:color w:val="020C22"/>
          <w:sz w:val="28"/>
          <w:szCs w:val="28"/>
        </w:rPr>
        <w:t xml:space="preserve"> законом </w:t>
      </w:r>
      <w:r w:rsidRPr="000177F8">
        <w:rPr>
          <w:rFonts w:ascii="Times New Roman" w:hAnsi="Times New Roman"/>
          <w:color w:val="0A0B0C"/>
          <w:sz w:val="28"/>
          <w:szCs w:val="28"/>
        </w:rPr>
        <w:t>№ 375-ФЗ в ч. 3 ст. 12 УК РФ и ст. 3 УПК РФ, внесены изменения и дополнения, посвященные ин</w:t>
      </w:r>
      <w:r w:rsidRPr="000177F8">
        <w:rPr>
          <w:rFonts w:ascii="Times New Roman" w:hAnsi="Times New Roman"/>
          <w:color w:val="0A0B0C"/>
          <w:sz w:val="28"/>
          <w:szCs w:val="28"/>
        </w:rPr>
        <w:t>о</w:t>
      </w:r>
      <w:r w:rsidRPr="000177F8">
        <w:rPr>
          <w:rFonts w:ascii="Times New Roman" w:hAnsi="Times New Roman"/>
          <w:color w:val="0A0B0C"/>
          <w:sz w:val="28"/>
          <w:szCs w:val="28"/>
        </w:rPr>
        <w:t>странным гражданам и лицам без гражданства (в УПК РФ вступили в силу с 01.</w:t>
      </w:r>
      <w:r w:rsidRPr="00F5143A">
        <w:rPr>
          <w:rFonts w:ascii="Times New Roman" w:hAnsi="Times New Roman"/>
          <w:color w:val="0A0B0C"/>
          <w:sz w:val="28"/>
          <w:szCs w:val="28"/>
        </w:rPr>
        <w:t>09. 2016г.).</w:t>
      </w:r>
      <w:r>
        <w:rPr>
          <w:rFonts w:ascii="Times New Roman" w:hAnsi="Times New Roman"/>
          <w:color w:val="0A0B0C"/>
          <w:sz w:val="28"/>
          <w:szCs w:val="28"/>
        </w:rPr>
        <w:t xml:space="preserve"> Суть нововведений заключается в законодательном оформлении возможности осуществления </w:t>
      </w:r>
      <w:r w:rsidRPr="00A90BC6">
        <w:rPr>
          <w:rFonts w:ascii="Times New Roman" w:hAnsi="Times New Roman"/>
          <w:color w:val="000000"/>
          <w:sz w:val="28"/>
          <w:szCs w:val="28"/>
        </w:rPr>
        <w:t>отдельных процессуальных де</w:t>
      </w:r>
      <w:r w:rsidRPr="00A90BC6">
        <w:rPr>
          <w:rFonts w:ascii="Times New Roman" w:hAnsi="Times New Roman"/>
          <w:color w:val="000000"/>
          <w:sz w:val="28"/>
          <w:szCs w:val="28"/>
        </w:rPr>
        <w:t>й</w:t>
      </w:r>
      <w:r w:rsidRPr="00A90BC6">
        <w:rPr>
          <w:rFonts w:ascii="Times New Roman" w:hAnsi="Times New Roman"/>
          <w:color w:val="000000"/>
          <w:sz w:val="28"/>
          <w:szCs w:val="28"/>
        </w:rPr>
        <w:t>ствий за пределами территории Российской Федерации</w:t>
      </w:r>
      <w:r>
        <w:rPr>
          <w:rFonts w:ascii="Times New Roman" w:hAnsi="Times New Roman"/>
          <w:color w:val="000000"/>
          <w:sz w:val="28"/>
          <w:szCs w:val="28"/>
        </w:rPr>
        <w:t xml:space="preserve">. </w:t>
      </w:r>
      <w:r w:rsidRPr="00F5143A">
        <w:rPr>
          <w:rFonts w:ascii="Times New Roman" w:hAnsi="Times New Roman"/>
          <w:sz w:val="28"/>
          <w:szCs w:val="28"/>
        </w:rPr>
        <w:t>Так, согласно вв</w:t>
      </w:r>
      <w:r w:rsidRPr="00F5143A">
        <w:rPr>
          <w:rFonts w:ascii="Times New Roman" w:hAnsi="Times New Roman"/>
          <w:sz w:val="28"/>
          <w:szCs w:val="28"/>
        </w:rPr>
        <w:t>е</w:t>
      </w:r>
      <w:r w:rsidRPr="00F5143A">
        <w:rPr>
          <w:rFonts w:ascii="Times New Roman" w:hAnsi="Times New Roman"/>
          <w:sz w:val="28"/>
          <w:szCs w:val="28"/>
        </w:rPr>
        <w:t>денно</w:t>
      </w:r>
      <w:r>
        <w:rPr>
          <w:rFonts w:ascii="Times New Roman" w:hAnsi="Times New Roman"/>
          <w:sz w:val="28"/>
          <w:szCs w:val="28"/>
        </w:rPr>
        <w:t>й</w:t>
      </w:r>
      <w:r w:rsidRPr="00F5143A">
        <w:rPr>
          <w:rFonts w:ascii="Times New Roman" w:hAnsi="Times New Roman"/>
          <w:sz w:val="28"/>
          <w:szCs w:val="28"/>
        </w:rPr>
        <w:t xml:space="preserve"> в ст. 3 УПК РФ, </w:t>
      </w:r>
      <w:r>
        <w:rPr>
          <w:rFonts w:ascii="Times New Roman" w:hAnsi="Times New Roman"/>
          <w:sz w:val="28"/>
          <w:szCs w:val="28"/>
        </w:rPr>
        <w:t>ч</w:t>
      </w:r>
      <w:r w:rsidRPr="00F5143A">
        <w:rPr>
          <w:rFonts w:ascii="Times New Roman" w:hAnsi="Times New Roman"/>
          <w:sz w:val="28"/>
          <w:szCs w:val="28"/>
        </w:rPr>
        <w:t>. 1.1., в случаях, предусмотренных частью трет</w:t>
      </w:r>
      <w:r w:rsidRPr="00F5143A">
        <w:rPr>
          <w:rFonts w:ascii="Times New Roman" w:hAnsi="Times New Roman"/>
          <w:sz w:val="28"/>
          <w:szCs w:val="28"/>
        </w:rPr>
        <w:t>ь</w:t>
      </w:r>
      <w:r w:rsidRPr="00F5143A">
        <w:rPr>
          <w:rFonts w:ascii="Times New Roman" w:hAnsi="Times New Roman"/>
          <w:sz w:val="28"/>
          <w:szCs w:val="28"/>
        </w:rPr>
        <w:t>ей статьи 12 У</w:t>
      </w:r>
      <w:r>
        <w:rPr>
          <w:rFonts w:ascii="Times New Roman" w:hAnsi="Times New Roman"/>
          <w:sz w:val="28"/>
          <w:szCs w:val="28"/>
        </w:rPr>
        <w:t>К РФ</w:t>
      </w:r>
      <w:r w:rsidRPr="00F5143A">
        <w:rPr>
          <w:rFonts w:ascii="Times New Roman" w:hAnsi="Times New Roman"/>
          <w:sz w:val="28"/>
          <w:szCs w:val="28"/>
        </w:rPr>
        <w:t>, отдельные процессуальные действия за пределами территории Российской Федерации в отношении иностранных граждан и лиц без гражданства могут проводиться в соответствии с требованиями</w:t>
      </w:r>
      <w:r>
        <w:rPr>
          <w:rFonts w:ascii="Times New Roman" w:hAnsi="Times New Roman"/>
          <w:sz w:val="28"/>
          <w:szCs w:val="28"/>
        </w:rPr>
        <w:t xml:space="preserve"> УПК РФ</w:t>
      </w:r>
      <w:r w:rsidRPr="00F5143A">
        <w:rPr>
          <w:rFonts w:ascii="Times New Roman" w:hAnsi="Times New Roman"/>
          <w:sz w:val="28"/>
          <w:szCs w:val="28"/>
        </w:rPr>
        <w:t>.</w:t>
      </w:r>
    </w:p>
    <w:p w:rsidR="001864CA" w:rsidRPr="00FB184B" w:rsidRDefault="001864CA" w:rsidP="00D02BC3">
      <w:pPr>
        <w:spacing w:after="0" w:line="360" w:lineRule="auto"/>
        <w:ind w:firstLine="709"/>
        <w:jc w:val="both"/>
        <w:rPr>
          <w:rFonts w:ascii="Times New Roman" w:hAnsi="Times New Roman"/>
          <w:color w:val="000000"/>
          <w:sz w:val="28"/>
          <w:szCs w:val="28"/>
        </w:rPr>
      </w:pPr>
      <w:r>
        <w:rPr>
          <w:rFonts w:ascii="Times New Roman" w:hAnsi="Times New Roman"/>
          <w:color w:val="0A0B0C"/>
          <w:sz w:val="28"/>
          <w:szCs w:val="28"/>
        </w:rPr>
        <w:t xml:space="preserve">В соответствии с ч. 3 ст. 12 УК РФ также </w:t>
      </w:r>
      <w:r w:rsidRPr="00F5143A">
        <w:rPr>
          <w:rFonts w:ascii="Times New Roman" w:hAnsi="Times New Roman"/>
          <w:sz w:val="28"/>
          <w:szCs w:val="28"/>
        </w:rPr>
        <w:t>процессуальные действия</w:t>
      </w:r>
      <w:r>
        <w:rPr>
          <w:rFonts w:ascii="Times New Roman" w:hAnsi="Times New Roman"/>
          <w:sz w:val="28"/>
          <w:szCs w:val="28"/>
        </w:rPr>
        <w:t xml:space="preserve"> могут производиться </w:t>
      </w:r>
      <w:r w:rsidRPr="00A90BC6">
        <w:rPr>
          <w:rFonts w:ascii="Times New Roman" w:hAnsi="Times New Roman"/>
          <w:color w:val="000000"/>
          <w:sz w:val="28"/>
          <w:szCs w:val="28"/>
        </w:rPr>
        <w:t>в отношении иностранных граждан и лиц без гра</w:t>
      </w:r>
      <w:r w:rsidRPr="00A90BC6">
        <w:rPr>
          <w:rFonts w:ascii="Times New Roman" w:hAnsi="Times New Roman"/>
          <w:color w:val="000000"/>
          <w:sz w:val="28"/>
          <w:szCs w:val="28"/>
        </w:rPr>
        <w:t>ж</w:t>
      </w:r>
      <w:r w:rsidRPr="00A90BC6">
        <w:rPr>
          <w:rFonts w:ascii="Times New Roman" w:hAnsi="Times New Roman"/>
          <w:color w:val="000000"/>
          <w:sz w:val="28"/>
          <w:szCs w:val="28"/>
        </w:rPr>
        <w:t>данства</w:t>
      </w:r>
      <w:r>
        <w:rPr>
          <w:rFonts w:ascii="Times New Roman" w:hAnsi="Times New Roman"/>
          <w:color w:val="000000"/>
          <w:sz w:val="28"/>
          <w:szCs w:val="28"/>
        </w:rPr>
        <w:t xml:space="preserve">, </w:t>
      </w:r>
      <w:r w:rsidRPr="00A90BC6">
        <w:rPr>
          <w:rFonts w:ascii="Times New Roman" w:hAnsi="Times New Roman"/>
          <w:color w:val="000000"/>
          <w:sz w:val="28"/>
          <w:szCs w:val="28"/>
        </w:rPr>
        <w:t>не проживающи</w:t>
      </w:r>
      <w:r>
        <w:rPr>
          <w:rFonts w:ascii="Times New Roman" w:hAnsi="Times New Roman"/>
          <w:color w:val="000000"/>
          <w:sz w:val="28"/>
          <w:szCs w:val="28"/>
        </w:rPr>
        <w:t>х</w:t>
      </w:r>
      <w:r w:rsidRPr="00FB184B">
        <w:rPr>
          <w:rFonts w:ascii="Times New Roman" w:hAnsi="Times New Roman"/>
          <w:color w:val="000000"/>
          <w:sz w:val="28"/>
          <w:szCs w:val="28"/>
        </w:rPr>
        <w:t xml:space="preserve"> постоянно в Российской Федерации, соверши</w:t>
      </w:r>
      <w:r w:rsidRPr="00FB184B">
        <w:rPr>
          <w:rFonts w:ascii="Times New Roman" w:hAnsi="Times New Roman"/>
          <w:color w:val="000000"/>
          <w:sz w:val="28"/>
          <w:szCs w:val="28"/>
        </w:rPr>
        <w:t>в</w:t>
      </w:r>
      <w:r w:rsidRPr="00FB184B">
        <w:rPr>
          <w:rFonts w:ascii="Times New Roman" w:hAnsi="Times New Roman"/>
          <w:color w:val="000000"/>
          <w:sz w:val="28"/>
          <w:szCs w:val="28"/>
        </w:rPr>
        <w:t>ших преступления вне пределов Российской Федерации, в случаях, если преступления направлены против интересов Российской Федерации либо гражданина Российской Федерации или постоянно проживающего в Ро</w:t>
      </w:r>
      <w:r w:rsidRPr="00FB184B">
        <w:rPr>
          <w:rFonts w:ascii="Times New Roman" w:hAnsi="Times New Roman"/>
          <w:color w:val="000000"/>
          <w:sz w:val="28"/>
          <w:szCs w:val="28"/>
        </w:rPr>
        <w:t>с</w:t>
      </w:r>
      <w:r w:rsidRPr="00FB184B">
        <w:rPr>
          <w:rFonts w:ascii="Times New Roman" w:hAnsi="Times New Roman"/>
          <w:color w:val="000000"/>
          <w:sz w:val="28"/>
          <w:szCs w:val="28"/>
        </w:rPr>
        <w:t>сийской Федерации лица без гражданства, а также в случаях, предусмо</w:t>
      </w:r>
      <w:r w:rsidRPr="00FB184B">
        <w:rPr>
          <w:rFonts w:ascii="Times New Roman" w:hAnsi="Times New Roman"/>
          <w:color w:val="000000"/>
          <w:sz w:val="28"/>
          <w:szCs w:val="28"/>
        </w:rPr>
        <w:t>т</w:t>
      </w:r>
      <w:r w:rsidRPr="00FB184B">
        <w:rPr>
          <w:rFonts w:ascii="Times New Roman" w:hAnsi="Times New Roman"/>
          <w:color w:val="000000"/>
          <w:sz w:val="28"/>
          <w:szCs w:val="28"/>
        </w:rPr>
        <w:t>ренных международным договором Российской Федерации или иным д</w:t>
      </w:r>
      <w:r w:rsidRPr="00FB184B">
        <w:rPr>
          <w:rFonts w:ascii="Times New Roman" w:hAnsi="Times New Roman"/>
          <w:color w:val="000000"/>
          <w:sz w:val="28"/>
          <w:szCs w:val="28"/>
        </w:rPr>
        <w:t>о</w:t>
      </w:r>
      <w:r w:rsidRPr="00FB184B">
        <w:rPr>
          <w:rFonts w:ascii="Times New Roman" w:hAnsi="Times New Roman"/>
          <w:color w:val="000000"/>
          <w:sz w:val="28"/>
          <w:szCs w:val="28"/>
        </w:rPr>
        <w:t>кументом международного характера, содержащим обязательства, призн</w:t>
      </w:r>
      <w:r w:rsidRPr="00FB184B">
        <w:rPr>
          <w:rFonts w:ascii="Times New Roman" w:hAnsi="Times New Roman"/>
          <w:color w:val="000000"/>
          <w:sz w:val="28"/>
          <w:szCs w:val="28"/>
        </w:rPr>
        <w:t>а</w:t>
      </w:r>
      <w:r w:rsidRPr="00FB184B">
        <w:rPr>
          <w:rFonts w:ascii="Times New Roman" w:hAnsi="Times New Roman"/>
          <w:color w:val="000000"/>
          <w:sz w:val="28"/>
          <w:szCs w:val="28"/>
        </w:rPr>
        <w:t>ваемые Российской Федерацией, в сфере отношений, регулируемых УК РФ, если иностранные граждане и лица без гражданства, не проживающие постоянно в Российской Федерации, не были осуждены в иностранном г</w:t>
      </w:r>
      <w:r w:rsidRPr="00FB184B">
        <w:rPr>
          <w:rFonts w:ascii="Times New Roman" w:hAnsi="Times New Roman"/>
          <w:color w:val="000000"/>
          <w:sz w:val="28"/>
          <w:szCs w:val="28"/>
        </w:rPr>
        <w:t>о</w:t>
      </w:r>
      <w:r w:rsidRPr="00FB184B">
        <w:rPr>
          <w:rFonts w:ascii="Times New Roman" w:hAnsi="Times New Roman"/>
          <w:color w:val="000000"/>
          <w:sz w:val="28"/>
          <w:szCs w:val="28"/>
        </w:rPr>
        <w:t>сударстве и привлекаются к уголовной ответственности на территории Российской Федерации.</w:t>
      </w:r>
    </w:p>
    <w:p w:rsidR="001864CA" w:rsidRPr="00FB184B" w:rsidRDefault="001864CA" w:rsidP="00D02BC3">
      <w:pPr>
        <w:spacing w:after="0" w:line="360" w:lineRule="auto"/>
        <w:ind w:firstLine="709"/>
        <w:jc w:val="both"/>
        <w:rPr>
          <w:rFonts w:ascii="Times New Roman" w:hAnsi="Times New Roman"/>
          <w:color w:val="000000"/>
          <w:sz w:val="28"/>
          <w:szCs w:val="28"/>
        </w:rPr>
      </w:pPr>
      <w:r w:rsidRPr="00FB184B">
        <w:rPr>
          <w:rFonts w:ascii="Times New Roman" w:hAnsi="Times New Roman"/>
          <w:color w:val="000000"/>
          <w:sz w:val="28"/>
          <w:szCs w:val="28"/>
        </w:rPr>
        <w:t>Повышенное внимание законодателя к данной категории лиц об</w:t>
      </w:r>
      <w:r w:rsidRPr="00FB184B">
        <w:rPr>
          <w:rFonts w:ascii="Times New Roman" w:hAnsi="Times New Roman"/>
          <w:color w:val="000000"/>
          <w:sz w:val="28"/>
          <w:szCs w:val="28"/>
        </w:rPr>
        <w:t>у</w:t>
      </w:r>
      <w:r w:rsidRPr="00FB184B">
        <w:rPr>
          <w:rFonts w:ascii="Times New Roman" w:hAnsi="Times New Roman"/>
          <w:color w:val="000000"/>
          <w:sz w:val="28"/>
          <w:szCs w:val="28"/>
        </w:rPr>
        <w:t>словлено устоявшейся за последние несколько лет практик</w:t>
      </w:r>
      <w:r>
        <w:rPr>
          <w:rFonts w:ascii="Times New Roman" w:hAnsi="Times New Roman"/>
          <w:color w:val="000000"/>
          <w:sz w:val="28"/>
          <w:szCs w:val="28"/>
        </w:rPr>
        <w:t>ой</w:t>
      </w:r>
      <w:r w:rsidRPr="00FB184B">
        <w:rPr>
          <w:rFonts w:ascii="Times New Roman" w:hAnsi="Times New Roman"/>
          <w:color w:val="000000"/>
          <w:sz w:val="28"/>
          <w:szCs w:val="28"/>
        </w:rPr>
        <w:t xml:space="preserve"> деятельности Следственного </w:t>
      </w:r>
      <w:r>
        <w:rPr>
          <w:rFonts w:ascii="Times New Roman" w:hAnsi="Times New Roman"/>
          <w:color w:val="000000"/>
          <w:sz w:val="28"/>
          <w:szCs w:val="28"/>
        </w:rPr>
        <w:t>к</w:t>
      </w:r>
      <w:r w:rsidRPr="00FB184B">
        <w:rPr>
          <w:rFonts w:ascii="Times New Roman" w:hAnsi="Times New Roman"/>
          <w:color w:val="000000"/>
          <w:sz w:val="28"/>
          <w:szCs w:val="28"/>
        </w:rPr>
        <w:t xml:space="preserve">омитета РФ </w:t>
      </w:r>
      <w:r>
        <w:rPr>
          <w:rFonts w:ascii="Times New Roman" w:hAnsi="Times New Roman"/>
          <w:color w:val="000000"/>
          <w:sz w:val="28"/>
          <w:szCs w:val="28"/>
        </w:rPr>
        <w:t xml:space="preserve">(далее - СКР) </w:t>
      </w:r>
      <w:r w:rsidRPr="00FB184B">
        <w:rPr>
          <w:rFonts w:ascii="Times New Roman" w:hAnsi="Times New Roman"/>
          <w:color w:val="000000"/>
          <w:sz w:val="28"/>
          <w:szCs w:val="28"/>
        </w:rPr>
        <w:t xml:space="preserve">по расследованию преступлений на территориях </w:t>
      </w:r>
      <w:r w:rsidRPr="00FB184B">
        <w:rPr>
          <w:rFonts w:ascii="Times New Roman" w:hAnsi="Times New Roman"/>
          <w:color w:val="000000"/>
          <w:sz w:val="28"/>
          <w:szCs w:val="28"/>
          <w:lang w:eastAsia="ru-RU"/>
        </w:rPr>
        <w:t>Донецкой и Луганской областях Украины.</w:t>
      </w:r>
    </w:p>
    <w:p w:rsidR="001864CA" w:rsidRPr="00FB184B" w:rsidRDefault="001864CA" w:rsidP="00D02BC3">
      <w:pPr>
        <w:spacing w:after="0" w:line="360" w:lineRule="auto"/>
        <w:ind w:firstLine="709"/>
        <w:jc w:val="both"/>
        <w:rPr>
          <w:rFonts w:ascii="Times New Roman" w:hAnsi="Times New Roman"/>
          <w:color w:val="000000"/>
          <w:sz w:val="28"/>
          <w:szCs w:val="28"/>
        </w:rPr>
      </w:pPr>
      <w:r w:rsidRPr="00FB184B">
        <w:rPr>
          <w:rFonts w:ascii="Times New Roman" w:hAnsi="Times New Roman"/>
          <w:color w:val="000000"/>
          <w:sz w:val="28"/>
          <w:szCs w:val="28"/>
        </w:rPr>
        <w:t>В СКР 4 июня 2014 года создано спецуправление для расследования преступлений против мира и безопасности человечества, совершенных представителями силовых структур Украины на территории юго-востока страны. В его компетенцию  входит расследование фактов многочисле</w:t>
      </w:r>
      <w:r w:rsidRPr="00FB184B">
        <w:rPr>
          <w:rFonts w:ascii="Times New Roman" w:hAnsi="Times New Roman"/>
          <w:color w:val="000000"/>
          <w:sz w:val="28"/>
          <w:szCs w:val="28"/>
        </w:rPr>
        <w:t>н</w:t>
      </w:r>
      <w:r w:rsidRPr="00FB184B">
        <w:rPr>
          <w:rFonts w:ascii="Times New Roman" w:hAnsi="Times New Roman"/>
          <w:color w:val="000000"/>
          <w:sz w:val="28"/>
          <w:szCs w:val="28"/>
        </w:rPr>
        <w:t>ных убийств гражданского населения, геноцида национальной группы ру</w:t>
      </w:r>
      <w:r w:rsidRPr="00FB184B">
        <w:rPr>
          <w:rFonts w:ascii="Times New Roman" w:hAnsi="Times New Roman"/>
          <w:color w:val="000000"/>
          <w:sz w:val="28"/>
          <w:szCs w:val="28"/>
        </w:rPr>
        <w:t>с</w:t>
      </w:r>
      <w:r w:rsidRPr="00FB184B">
        <w:rPr>
          <w:rFonts w:ascii="Times New Roman" w:hAnsi="Times New Roman"/>
          <w:color w:val="000000"/>
          <w:sz w:val="28"/>
          <w:szCs w:val="28"/>
        </w:rPr>
        <w:t>скоязычных лиц, проживающих в самопровозглашенных Донецкой и Л</w:t>
      </w:r>
      <w:r w:rsidRPr="00FB184B">
        <w:rPr>
          <w:rFonts w:ascii="Times New Roman" w:hAnsi="Times New Roman"/>
          <w:color w:val="000000"/>
          <w:sz w:val="28"/>
          <w:szCs w:val="28"/>
        </w:rPr>
        <w:t>у</w:t>
      </w:r>
      <w:r w:rsidRPr="00FB184B">
        <w:rPr>
          <w:rFonts w:ascii="Times New Roman" w:hAnsi="Times New Roman"/>
          <w:color w:val="000000"/>
          <w:sz w:val="28"/>
          <w:szCs w:val="28"/>
        </w:rPr>
        <w:t>ганской народных республиках, похищения людей, воспрепятствования профессиональной деятельности журналистов и их убийства, наемничества</w:t>
      </w:r>
      <w:r>
        <w:rPr>
          <w:rFonts w:ascii="Times New Roman" w:hAnsi="Times New Roman"/>
          <w:color w:val="000000"/>
          <w:sz w:val="28"/>
          <w:szCs w:val="28"/>
        </w:rPr>
        <w:t xml:space="preserve"> </w:t>
      </w:r>
      <w:r w:rsidRPr="008A4B1B">
        <w:rPr>
          <w:rFonts w:ascii="Times New Roman" w:hAnsi="Times New Roman"/>
          <w:color w:val="000000"/>
          <w:sz w:val="28"/>
          <w:szCs w:val="28"/>
        </w:rPr>
        <w:t>[</w:t>
      </w:r>
      <w:r>
        <w:rPr>
          <w:rFonts w:ascii="Times New Roman" w:hAnsi="Times New Roman"/>
          <w:color w:val="000000"/>
          <w:sz w:val="28"/>
          <w:szCs w:val="28"/>
        </w:rPr>
        <w:t>8</w:t>
      </w:r>
      <w:r w:rsidRPr="008A4B1B">
        <w:rPr>
          <w:rFonts w:ascii="Times New Roman" w:hAnsi="Times New Roman"/>
          <w:color w:val="000000"/>
          <w:sz w:val="28"/>
          <w:szCs w:val="28"/>
        </w:rPr>
        <w:t>]</w:t>
      </w:r>
      <w:r w:rsidRPr="00FB184B">
        <w:rPr>
          <w:rFonts w:ascii="Times New Roman" w:hAnsi="Times New Roman"/>
          <w:color w:val="000000"/>
          <w:sz w:val="28"/>
          <w:szCs w:val="28"/>
        </w:rPr>
        <w:t>.</w:t>
      </w:r>
    </w:p>
    <w:p w:rsidR="001864CA" w:rsidRPr="00E70210" w:rsidRDefault="001864CA" w:rsidP="00D02BC3">
      <w:pPr>
        <w:spacing w:after="0" w:line="360" w:lineRule="auto"/>
        <w:ind w:firstLine="709"/>
        <w:jc w:val="both"/>
        <w:rPr>
          <w:rFonts w:ascii="Times New Roman" w:hAnsi="Times New Roman"/>
          <w:color w:val="000000"/>
          <w:sz w:val="28"/>
          <w:szCs w:val="28"/>
        </w:rPr>
      </w:pPr>
      <w:r>
        <w:rPr>
          <w:rFonts w:ascii="Times New Roman" w:hAnsi="Times New Roman"/>
          <w:color w:val="0A0B0C"/>
          <w:sz w:val="28"/>
          <w:szCs w:val="28"/>
        </w:rPr>
        <w:t>Исходя из анализируемых норм УК РФ и УПК РФ, условно разгр</w:t>
      </w:r>
      <w:r>
        <w:rPr>
          <w:rFonts w:ascii="Times New Roman" w:hAnsi="Times New Roman"/>
          <w:color w:val="0A0B0C"/>
          <w:sz w:val="28"/>
          <w:szCs w:val="28"/>
        </w:rPr>
        <w:t>а</w:t>
      </w:r>
      <w:r>
        <w:rPr>
          <w:rFonts w:ascii="Times New Roman" w:hAnsi="Times New Roman"/>
          <w:color w:val="0A0B0C"/>
          <w:sz w:val="28"/>
          <w:szCs w:val="28"/>
        </w:rPr>
        <w:t xml:space="preserve">ничим </w:t>
      </w:r>
      <w:r w:rsidRPr="00E70210">
        <w:rPr>
          <w:rFonts w:ascii="Times New Roman" w:hAnsi="Times New Roman"/>
          <w:color w:val="000000"/>
          <w:sz w:val="28"/>
          <w:szCs w:val="28"/>
        </w:rPr>
        <w:t xml:space="preserve">на две </w:t>
      </w:r>
      <w:r>
        <w:rPr>
          <w:rFonts w:ascii="Times New Roman" w:hAnsi="Times New Roman"/>
          <w:color w:val="000000"/>
          <w:sz w:val="28"/>
          <w:szCs w:val="28"/>
        </w:rPr>
        <w:t>группы</w:t>
      </w:r>
      <w:r w:rsidRPr="00A90BC6">
        <w:rPr>
          <w:rFonts w:ascii="Times New Roman" w:hAnsi="Times New Roman"/>
          <w:color w:val="000000"/>
          <w:sz w:val="28"/>
          <w:szCs w:val="28"/>
        </w:rPr>
        <w:t xml:space="preserve"> иностранных граждан и лиц без гражданства</w:t>
      </w:r>
      <w:r>
        <w:rPr>
          <w:rFonts w:ascii="Times New Roman" w:hAnsi="Times New Roman"/>
          <w:color w:val="000000"/>
          <w:sz w:val="28"/>
          <w:szCs w:val="28"/>
        </w:rPr>
        <w:t xml:space="preserve">, </w:t>
      </w:r>
      <w:r w:rsidRPr="00A90BC6">
        <w:rPr>
          <w:rFonts w:ascii="Times New Roman" w:hAnsi="Times New Roman"/>
          <w:color w:val="000000"/>
          <w:sz w:val="28"/>
          <w:szCs w:val="28"/>
        </w:rPr>
        <w:t>не проживающи</w:t>
      </w:r>
      <w:r>
        <w:rPr>
          <w:rFonts w:ascii="Times New Roman" w:hAnsi="Times New Roman"/>
          <w:color w:val="000000"/>
          <w:sz w:val="28"/>
          <w:szCs w:val="28"/>
        </w:rPr>
        <w:t>х</w:t>
      </w:r>
      <w:r w:rsidRPr="00FB184B">
        <w:rPr>
          <w:rFonts w:ascii="Times New Roman" w:hAnsi="Times New Roman"/>
          <w:color w:val="000000"/>
          <w:sz w:val="28"/>
          <w:szCs w:val="28"/>
        </w:rPr>
        <w:t xml:space="preserve"> постоянно в Российской Федерации</w:t>
      </w:r>
      <w:r>
        <w:rPr>
          <w:rFonts w:ascii="Times New Roman" w:hAnsi="Times New Roman"/>
          <w:color w:val="000000"/>
          <w:sz w:val="28"/>
          <w:szCs w:val="28"/>
        </w:rPr>
        <w:t>, в отношении которых</w:t>
      </w:r>
      <w:r w:rsidRPr="00D95CEE">
        <w:rPr>
          <w:rFonts w:ascii="Times New Roman" w:hAnsi="Times New Roman"/>
          <w:color w:val="0A0B0C"/>
          <w:sz w:val="28"/>
          <w:szCs w:val="28"/>
        </w:rPr>
        <w:t xml:space="preserve"> </w:t>
      </w:r>
      <w:r>
        <w:rPr>
          <w:rFonts w:ascii="Times New Roman" w:hAnsi="Times New Roman"/>
          <w:color w:val="0A0B0C"/>
          <w:sz w:val="28"/>
          <w:szCs w:val="28"/>
        </w:rPr>
        <w:t xml:space="preserve">возможно осуществление </w:t>
      </w:r>
      <w:r w:rsidRPr="00A90BC6">
        <w:rPr>
          <w:rFonts w:ascii="Times New Roman" w:hAnsi="Times New Roman"/>
          <w:color w:val="000000"/>
          <w:sz w:val="28"/>
          <w:szCs w:val="28"/>
        </w:rPr>
        <w:t>отдельных процессуальных действий за пред</w:t>
      </w:r>
      <w:r w:rsidRPr="00A90BC6">
        <w:rPr>
          <w:rFonts w:ascii="Times New Roman" w:hAnsi="Times New Roman"/>
          <w:color w:val="000000"/>
          <w:sz w:val="28"/>
          <w:szCs w:val="28"/>
        </w:rPr>
        <w:t>е</w:t>
      </w:r>
      <w:r w:rsidRPr="00A90BC6">
        <w:rPr>
          <w:rFonts w:ascii="Times New Roman" w:hAnsi="Times New Roman"/>
          <w:color w:val="000000"/>
          <w:sz w:val="28"/>
          <w:szCs w:val="28"/>
        </w:rPr>
        <w:t xml:space="preserve">лами территории Российской </w:t>
      </w:r>
      <w:r w:rsidRPr="00E70210">
        <w:rPr>
          <w:rFonts w:ascii="Times New Roman" w:hAnsi="Times New Roman"/>
          <w:color w:val="000000"/>
          <w:sz w:val="28"/>
          <w:szCs w:val="28"/>
        </w:rPr>
        <w:t xml:space="preserve">Федерации. </w:t>
      </w:r>
    </w:p>
    <w:p w:rsidR="001864CA" w:rsidRPr="00E70210" w:rsidRDefault="001864CA" w:rsidP="00D02BC3">
      <w:pPr>
        <w:spacing w:after="0" w:line="360" w:lineRule="auto"/>
        <w:ind w:firstLine="709"/>
        <w:jc w:val="both"/>
        <w:rPr>
          <w:rFonts w:ascii="Times New Roman" w:hAnsi="Times New Roman"/>
          <w:color w:val="0A0B0C"/>
          <w:sz w:val="28"/>
          <w:szCs w:val="28"/>
        </w:rPr>
      </w:pPr>
      <w:r w:rsidRPr="00E70210">
        <w:rPr>
          <w:rFonts w:ascii="Times New Roman" w:hAnsi="Times New Roman"/>
          <w:color w:val="0A0B0C"/>
          <w:sz w:val="28"/>
          <w:szCs w:val="28"/>
        </w:rPr>
        <w:t xml:space="preserve">К первой </w:t>
      </w:r>
      <w:r>
        <w:rPr>
          <w:rFonts w:ascii="Times New Roman" w:hAnsi="Times New Roman"/>
          <w:color w:val="0A0B0C"/>
          <w:sz w:val="28"/>
          <w:szCs w:val="28"/>
        </w:rPr>
        <w:t>группе</w:t>
      </w:r>
      <w:r w:rsidRPr="00E70210">
        <w:rPr>
          <w:rFonts w:ascii="Times New Roman" w:hAnsi="Times New Roman"/>
          <w:color w:val="0A0B0C"/>
          <w:sz w:val="28"/>
          <w:szCs w:val="28"/>
        </w:rPr>
        <w:t xml:space="preserve"> можно отнести </w:t>
      </w:r>
      <w:r w:rsidRPr="00E70210">
        <w:rPr>
          <w:rFonts w:ascii="Times New Roman" w:hAnsi="Times New Roman"/>
          <w:color w:val="000000"/>
          <w:sz w:val="28"/>
          <w:szCs w:val="28"/>
        </w:rPr>
        <w:t xml:space="preserve">иностранных граждан и лиц без гражданства, привлекаемых к уголовной ответственности </w:t>
      </w:r>
      <w:r w:rsidRPr="00E70210">
        <w:rPr>
          <w:rFonts w:ascii="Times New Roman" w:hAnsi="Times New Roman"/>
          <w:color w:val="0A0B0C"/>
          <w:sz w:val="28"/>
          <w:szCs w:val="28"/>
        </w:rPr>
        <w:t xml:space="preserve"> </w:t>
      </w:r>
      <w:r w:rsidRPr="00E70210">
        <w:rPr>
          <w:rFonts w:ascii="Times New Roman" w:hAnsi="Times New Roman"/>
          <w:sz w:val="28"/>
          <w:szCs w:val="28"/>
        </w:rPr>
        <w:t>в случаях, если преступление направлено против интересов Российской Федерации либо гражданина Российской Федерации или постоянно проживающего в Ро</w:t>
      </w:r>
      <w:r w:rsidRPr="00E70210">
        <w:rPr>
          <w:rFonts w:ascii="Times New Roman" w:hAnsi="Times New Roman"/>
          <w:sz w:val="28"/>
          <w:szCs w:val="28"/>
        </w:rPr>
        <w:t>с</w:t>
      </w:r>
      <w:r w:rsidRPr="00E70210">
        <w:rPr>
          <w:rFonts w:ascii="Times New Roman" w:hAnsi="Times New Roman"/>
          <w:sz w:val="28"/>
          <w:szCs w:val="28"/>
        </w:rPr>
        <w:t>сийской Федерации лица без гражданства</w:t>
      </w:r>
      <w:r>
        <w:rPr>
          <w:rFonts w:ascii="Times New Roman" w:hAnsi="Times New Roman"/>
          <w:sz w:val="28"/>
          <w:szCs w:val="28"/>
        </w:rPr>
        <w:t>.</w:t>
      </w:r>
      <w:r w:rsidRPr="00E70210">
        <w:rPr>
          <w:rFonts w:ascii="Times New Roman" w:hAnsi="Times New Roman"/>
          <w:color w:val="0A0B0C"/>
          <w:sz w:val="28"/>
          <w:szCs w:val="28"/>
        </w:rPr>
        <w:t xml:space="preserve"> </w:t>
      </w:r>
    </w:p>
    <w:p w:rsidR="001864CA" w:rsidRPr="00E70210" w:rsidRDefault="001864CA" w:rsidP="00D02BC3">
      <w:pPr>
        <w:pStyle w:val="ConsPlusNormal"/>
        <w:spacing w:line="360" w:lineRule="auto"/>
        <w:ind w:firstLine="709"/>
        <w:jc w:val="both"/>
        <w:rPr>
          <w:rFonts w:ascii="Times New Roman" w:hAnsi="Times New Roman" w:cs="Times New Roman"/>
          <w:sz w:val="28"/>
          <w:szCs w:val="28"/>
        </w:rPr>
      </w:pPr>
      <w:r w:rsidRPr="00E70210">
        <w:rPr>
          <w:rFonts w:ascii="Times New Roman" w:hAnsi="Times New Roman" w:cs="Times New Roman"/>
          <w:color w:val="0A0B0C"/>
          <w:sz w:val="28"/>
          <w:szCs w:val="28"/>
        </w:rPr>
        <w:t xml:space="preserve">Ко второй - </w:t>
      </w:r>
      <w:r w:rsidRPr="00E70210">
        <w:rPr>
          <w:rFonts w:ascii="Times New Roman" w:hAnsi="Times New Roman" w:cs="Times New Roman"/>
          <w:color w:val="000000"/>
          <w:sz w:val="28"/>
          <w:szCs w:val="28"/>
        </w:rPr>
        <w:t>иностранных граждан и лиц без гражданства привлека</w:t>
      </w:r>
      <w:r w:rsidRPr="00E70210">
        <w:rPr>
          <w:rFonts w:ascii="Times New Roman" w:hAnsi="Times New Roman" w:cs="Times New Roman"/>
          <w:color w:val="000000"/>
          <w:sz w:val="28"/>
          <w:szCs w:val="28"/>
        </w:rPr>
        <w:t>е</w:t>
      </w:r>
      <w:r w:rsidRPr="00E70210">
        <w:rPr>
          <w:rFonts w:ascii="Times New Roman" w:hAnsi="Times New Roman" w:cs="Times New Roman"/>
          <w:color w:val="000000"/>
          <w:sz w:val="28"/>
          <w:szCs w:val="28"/>
        </w:rPr>
        <w:t xml:space="preserve">мых к уголовной ответственности </w:t>
      </w:r>
      <w:r w:rsidRPr="00E70210">
        <w:rPr>
          <w:rFonts w:ascii="Times New Roman" w:hAnsi="Times New Roman" w:cs="Times New Roman"/>
          <w:color w:val="0A0B0C"/>
          <w:sz w:val="28"/>
          <w:szCs w:val="28"/>
        </w:rPr>
        <w:t xml:space="preserve"> </w:t>
      </w:r>
      <w:r w:rsidRPr="00E70210">
        <w:rPr>
          <w:rFonts w:ascii="Times New Roman" w:hAnsi="Times New Roman" w:cs="Times New Roman"/>
          <w:sz w:val="28"/>
          <w:szCs w:val="28"/>
        </w:rPr>
        <w:t>в случаях, предусмотренных междун</w:t>
      </w:r>
      <w:r w:rsidRPr="00E70210">
        <w:rPr>
          <w:rFonts w:ascii="Times New Roman" w:hAnsi="Times New Roman" w:cs="Times New Roman"/>
          <w:sz w:val="28"/>
          <w:szCs w:val="28"/>
        </w:rPr>
        <w:t>а</w:t>
      </w:r>
      <w:r w:rsidRPr="00E70210">
        <w:rPr>
          <w:rFonts w:ascii="Times New Roman" w:hAnsi="Times New Roman" w:cs="Times New Roman"/>
          <w:sz w:val="28"/>
          <w:szCs w:val="28"/>
        </w:rPr>
        <w:t>родным договором Российской Федерации или иным документом межд</w:t>
      </w:r>
      <w:r w:rsidRPr="00E70210">
        <w:rPr>
          <w:rFonts w:ascii="Times New Roman" w:hAnsi="Times New Roman" w:cs="Times New Roman"/>
          <w:sz w:val="28"/>
          <w:szCs w:val="28"/>
        </w:rPr>
        <w:t>у</w:t>
      </w:r>
      <w:r w:rsidRPr="00E70210">
        <w:rPr>
          <w:rFonts w:ascii="Times New Roman" w:hAnsi="Times New Roman" w:cs="Times New Roman"/>
          <w:sz w:val="28"/>
          <w:szCs w:val="28"/>
        </w:rPr>
        <w:t>народного характера, содержащим обязательства, признаваемые Росси</w:t>
      </w:r>
      <w:r w:rsidRPr="00E70210">
        <w:rPr>
          <w:rFonts w:ascii="Times New Roman" w:hAnsi="Times New Roman" w:cs="Times New Roman"/>
          <w:sz w:val="28"/>
          <w:szCs w:val="28"/>
        </w:rPr>
        <w:t>й</w:t>
      </w:r>
      <w:r w:rsidRPr="00E70210">
        <w:rPr>
          <w:rFonts w:ascii="Times New Roman" w:hAnsi="Times New Roman" w:cs="Times New Roman"/>
          <w:sz w:val="28"/>
          <w:szCs w:val="28"/>
        </w:rPr>
        <w:t>ской Федерацией, в сфере отношений, регулируемых УК РФ, если ин</w:t>
      </w:r>
      <w:r w:rsidRPr="00E70210">
        <w:rPr>
          <w:rFonts w:ascii="Times New Roman" w:hAnsi="Times New Roman" w:cs="Times New Roman"/>
          <w:sz w:val="28"/>
          <w:szCs w:val="28"/>
        </w:rPr>
        <w:t>о</w:t>
      </w:r>
      <w:r w:rsidRPr="00E70210">
        <w:rPr>
          <w:rFonts w:ascii="Times New Roman" w:hAnsi="Times New Roman" w:cs="Times New Roman"/>
          <w:sz w:val="28"/>
          <w:szCs w:val="28"/>
        </w:rPr>
        <w:t>странные граждане и лица без гражданства, не проживающие постоянно в Российской Федерации, не были осуждены в иностранном государстве и привлекаются к уголовной ответственности на территории Российской Ф</w:t>
      </w:r>
      <w:r w:rsidRPr="00E70210">
        <w:rPr>
          <w:rFonts w:ascii="Times New Roman" w:hAnsi="Times New Roman" w:cs="Times New Roman"/>
          <w:sz w:val="28"/>
          <w:szCs w:val="28"/>
        </w:rPr>
        <w:t>е</w:t>
      </w:r>
      <w:r w:rsidRPr="00E70210">
        <w:rPr>
          <w:rFonts w:ascii="Times New Roman" w:hAnsi="Times New Roman" w:cs="Times New Roman"/>
          <w:sz w:val="28"/>
          <w:szCs w:val="28"/>
        </w:rPr>
        <w:t>дерации.</w:t>
      </w:r>
    </w:p>
    <w:p w:rsidR="001864CA" w:rsidRPr="00E6413E" w:rsidRDefault="001864CA" w:rsidP="00D02BC3">
      <w:pPr>
        <w:spacing w:after="0" w:line="360" w:lineRule="auto"/>
        <w:ind w:firstLine="709"/>
        <w:jc w:val="both"/>
        <w:rPr>
          <w:rFonts w:ascii="Times New Roman" w:hAnsi="Times New Roman"/>
          <w:color w:val="0A0B0C"/>
          <w:sz w:val="28"/>
          <w:szCs w:val="28"/>
        </w:rPr>
      </w:pPr>
      <w:r>
        <w:rPr>
          <w:rFonts w:ascii="Times New Roman" w:hAnsi="Times New Roman"/>
          <w:color w:val="0A0B0C"/>
          <w:sz w:val="28"/>
          <w:szCs w:val="28"/>
        </w:rPr>
        <w:t xml:space="preserve">По смыслу ч. 3 ст. 12 УК РФ, </w:t>
      </w:r>
      <w:r w:rsidRPr="00E70210">
        <w:rPr>
          <w:rFonts w:ascii="Times New Roman" w:hAnsi="Times New Roman"/>
          <w:color w:val="0A0B0C"/>
          <w:sz w:val="28"/>
          <w:szCs w:val="28"/>
        </w:rPr>
        <w:t xml:space="preserve"> </w:t>
      </w:r>
      <w:r>
        <w:rPr>
          <w:rFonts w:ascii="Times New Roman" w:hAnsi="Times New Roman"/>
          <w:color w:val="0A0B0C"/>
          <w:sz w:val="28"/>
          <w:szCs w:val="28"/>
        </w:rPr>
        <w:t xml:space="preserve">в отношении </w:t>
      </w:r>
      <w:r w:rsidRPr="00E70210">
        <w:rPr>
          <w:rFonts w:ascii="Times New Roman" w:hAnsi="Times New Roman"/>
          <w:color w:val="000000"/>
          <w:sz w:val="28"/>
          <w:szCs w:val="28"/>
        </w:rPr>
        <w:t>иностранны</w:t>
      </w:r>
      <w:r>
        <w:rPr>
          <w:rFonts w:ascii="Times New Roman" w:hAnsi="Times New Roman"/>
          <w:color w:val="000000"/>
          <w:sz w:val="28"/>
          <w:szCs w:val="28"/>
        </w:rPr>
        <w:t>х</w:t>
      </w:r>
      <w:r w:rsidRPr="00E70210">
        <w:rPr>
          <w:rFonts w:ascii="Times New Roman" w:hAnsi="Times New Roman"/>
          <w:color w:val="000000"/>
          <w:sz w:val="28"/>
          <w:szCs w:val="28"/>
        </w:rPr>
        <w:t xml:space="preserve"> граждан и лиц без гражданства</w:t>
      </w:r>
      <w:r>
        <w:rPr>
          <w:rFonts w:ascii="Times New Roman" w:hAnsi="Times New Roman"/>
          <w:color w:val="000000"/>
          <w:sz w:val="28"/>
          <w:szCs w:val="28"/>
        </w:rPr>
        <w:t xml:space="preserve">, указанных в первой группе, </w:t>
      </w:r>
      <w:r>
        <w:rPr>
          <w:rFonts w:ascii="Times New Roman" w:hAnsi="Times New Roman"/>
          <w:color w:val="0A0B0C"/>
          <w:sz w:val="28"/>
          <w:szCs w:val="28"/>
        </w:rPr>
        <w:t xml:space="preserve">осуществление </w:t>
      </w:r>
      <w:r w:rsidRPr="00A90BC6">
        <w:rPr>
          <w:rFonts w:ascii="Times New Roman" w:hAnsi="Times New Roman"/>
          <w:color w:val="000000"/>
          <w:sz w:val="28"/>
          <w:szCs w:val="28"/>
        </w:rPr>
        <w:t>отдел</w:t>
      </w:r>
      <w:r w:rsidRPr="00A90BC6">
        <w:rPr>
          <w:rFonts w:ascii="Times New Roman" w:hAnsi="Times New Roman"/>
          <w:color w:val="000000"/>
          <w:sz w:val="28"/>
          <w:szCs w:val="28"/>
        </w:rPr>
        <w:t>ь</w:t>
      </w:r>
      <w:r w:rsidRPr="00A90BC6">
        <w:rPr>
          <w:rFonts w:ascii="Times New Roman" w:hAnsi="Times New Roman"/>
          <w:color w:val="000000"/>
          <w:sz w:val="28"/>
          <w:szCs w:val="28"/>
        </w:rPr>
        <w:t>ных процессуальных действий</w:t>
      </w:r>
      <w:r>
        <w:rPr>
          <w:rFonts w:ascii="Times New Roman" w:hAnsi="Times New Roman"/>
          <w:color w:val="0A0B0C"/>
          <w:sz w:val="28"/>
          <w:szCs w:val="28"/>
        </w:rPr>
        <w:t xml:space="preserve"> возможно </w:t>
      </w:r>
      <w:r w:rsidRPr="00E70210">
        <w:rPr>
          <w:rFonts w:ascii="Times New Roman" w:hAnsi="Times New Roman"/>
          <w:color w:val="0A0B0C"/>
          <w:sz w:val="28"/>
          <w:szCs w:val="28"/>
        </w:rPr>
        <w:t xml:space="preserve">при отсутствии </w:t>
      </w:r>
      <w:r w:rsidRPr="00E70210">
        <w:rPr>
          <w:rFonts w:ascii="Times New Roman" w:hAnsi="Times New Roman"/>
          <w:color w:val="000000"/>
          <w:sz w:val="28"/>
          <w:szCs w:val="28"/>
        </w:rPr>
        <w:t>международного договора Российской Федерации или иного документа международного характера, содержащего обязательства, признаваемые Российской Федер</w:t>
      </w:r>
      <w:r w:rsidRPr="00E70210">
        <w:rPr>
          <w:rFonts w:ascii="Times New Roman" w:hAnsi="Times New Roman"/>
          <w:color w:val="000000"/>
          <w:sz w:val="28"/>
          <w:szCs w:val="28"/>
        </w:rPr>
        <w:t>а</w:t>
      </w:r>
      <w:r w:rsidRPr="00E70210">
        <w:rPr>
          <w:rFonts w:ascii="Times New Roman" w:hAnsi="Times New Roman"/>
          <w:color w:val="000000"/>
          <w:sz w:val="28"/>
          <w:szCs w:val="28"/>
        </w:rPr>
        <w:t>цией, в сфере отношений, регулируемых УК РФ.</w:t>
      </w:r>
      <w:r>
        <w:rPr>
          <w:rFonts w:ascii="Times New Roman" w:hAnsi="Times New Roman"/>
          <w:color w:val="000000"/>
          <w:sz w:val="28"/>
          <w:szCs w:val="28"/>
        </w:rPr>
        <w:t xml:space="preserve"> Однако из содержания </w:t>
      </w:r>
      <w:r w:rsidRPr="00E6413E">
        <w:rPr>
          <w:rFonts w:ascii="Times New Roman" w:hAnsi="Times New Roman"/>
          <w:color w:val="0A0B0C"/>
          <w:sz w:val="28"/>
          <w:szCs w:val="28"/>
        </w:rPr>
        <w:t xml:space="preserve">ч. 1.1. ст. 3 УПК РФ, следует, что, в отношении обоих групп </w:t>
      </w:r>
      <w:r w:rsidRPr="00E6413E">
        <w:rPr>
          <w:rFonts w:ascii="Times New Roman" w:hAnsi="Times New Roman"/>
          <w:sz w:val="28"/>
          <w:szCs w:val="28"/>
        </w:rPr>
        <w:t>отдельные пр</w:t>
      </w:r>
      <w:r w:rsidRPr="00E6413E">
        <w:rPr>
          <w:rFonts w:ascii="Times New Roman" w:hAnsi="Times New Roman"/>
          <w:sz w:val="28"/>
          <w:szCs w:val="28"/>
        </w:rPr>
        <w:t>о</w:t>
      </w:r>
      <w:r w:rsidRPr="00E6413E">
        <w:rPr>
          <w:rFonts w:ascii="Times New Roman" w:hAnsi="Times New Roman"/>
          <w:sz w:val="28"/>
          <w:szCs w:val="28"/>
        </w:rPr>
        <w:t>цессуальные действия за пределами территории Российской Федерации могут проводиться в соответствии с требованиями УПК РФ.</w:t>
      </w:r>
    </w:p>
    <w:p w:rsidR="001864CA" w:rsidRPr="004425A6" w:rsidRDefault="001864CA" w:rsidP="00D02BC3">
      <w:pPr>
        <w:spacing w:after="0" w:line="360" w:lineRule="auto"/>
        <w:ind w:firstLine="709"/>
        <w:jc w:val="both"/>
        <w:rPr>
          <w:rFonts w:ascii="Times New Roman" w:hAnsi="Times New Roman"/>
          <w:sz w:val="28"/>
          <w:szCs w:val="28"/>
        </w:rPr>
      </w:pPr>
      <w:r>
        <w:rPr>
          <w:rFonts w:ascii="Times New Roman" w:hAnsi="Times New Roman"/>
          <w:sz w:val="28"/>
          <w:szCs w:val="28"/>
        </w:rPr>
        <w:t xml:space="preserve">Часть </w:t>
      </w:r>
      <w:r w:rsidRPr="00E6413E">
        <w:rPr>
          <w:rFonts w:ascii="Times New Roman" w:hAnsi="Times New Roman"/>
          <w:sz w:val="28"/>
          <w:szCs w:val="28"/>
        </w:rPr>
        <w:t>пят</w:t>
      </w:r>
      <w:r>
        <w:rPr>
          <w:rFonts w:ascii="Times New Roman" w:hAnsi="Times New Roman"/>
          <w:sz w:val="28"/>
          <w:szCs w:val="28"/>
        </w:rPr>
        <w:t>ая</w:t>
      </w:r>
      <w:r w:rsidRPr="00E6413E">
        <w:rPr>
          <w:rFonts w:ascii="Times New Roman" w:hAnsi="Times New Roman"/>
          <w:sz w:val="28"/>
          <w:szCs w:val="28"/>
        </w:rPr>
        <w:t xml:space="preserve"> УПК РФ</w:t>
      </w:r>
      <w:r>
        <w:rPr>
          <w:rFonts w:ascii="Times New Roman" w:hAnsi="Times New Roman"/>
          <w:sz w:val="28"/>
          <w:szCs w:val="28"/>
        </w:rPr>
        <w:t xml:space="preserve"> посвящена </w:t>
      </w:r>
      <w:r w:rsidRPr="00E6413E">
        <w:rPr>
          <w:rFonts w:ascii="Times New Roman" w:hAnsi="Times New Roman"/>
          <w:sz w:val="28"/>
          <w:szCs w:val="28"/>
        </w:rPr>
        <w:t>международном</w:t>
      </w:r>
      <w:r>
        <w:rPr>
          <w:rFonts w:ascii="Times New Roman" w:hAnsi="Times New Roman"/>
          <w:sz w:val="28"/>
          <w:szCs w:val="28"/>
        </w:rPr>
        <w:t>у</w:t>
      </w:r>
      <w:r w:rsidRPr="00E6413E">
        <w:rPr>
          <w:rFonts w:ascii="Times New Roman" w:hAnsi="Times New Roman"/>
          <w:sz w:val="28"/>
          <w:szCs w:val="28"/>
        </w:rPr>
        <w:t xml:space="preserve"> сотрудничеств</w:t>
      </w:r>
      <w:r>
        <w:rPr>
          <w:rFonts w:ascii="Times New Roman" w:hAnsi="Times New Roman"/>
          <w:sz w:val="28"/>
          <w:szCs w:val="28"/>
        </w:rPr>
        <w:t>у</w:t>
      </w:r>
      <w:r w:rsidRPr="00E6413E">
        <w:rPr>
          <w:rFonts w:ascii="Times New Roman" w:hAnsi="Times New Roman"/>
          <w:sz w:val="28"/>
          <w:szCs w:val="28"/>
        </w:rPr>
        <w:t xml:space="preserve"> в сфере уголовного судопроизводства</w:t>
      </w:r>
      <w:r>
        <w:rPr>
          <w:rFonts w:ascii="Times New Roman" w:hAnsi="Times New Roman"/>
          <w:sz w:val="28"/>
          <w:szCs w:val="28"/>
        </w:rPr>
        <w:t>, положения которой регулируют о</w:t>
      </w:r>
      <w:r>
        <w:rPr>
          <w:rFonts w:ascii="Times New Roman" w:hAnsi="Times New Roman"/>
          <w:sz w:val="28"/>
          <w:szCs w:val="28"/>
        </w:rPr>
        <w:t>т</w:t>
      </w:r>
      <w:r>
        <w:rPr>
          <w:rFonts w:ascii="Times New Roman" w:hAnsi="Times New Roman"/>
          <w:sz w:val="28"/>
          <w:szCs w:val="28"/>
        </w:rPr>
        <w:t>ношения, связанные с особенностями проведения отдельных процессуал</w:t>
      </w:r>
      <w:r>
        <w:rPr>
          <w:rFonts w:ascii="Times New Roman" w:hAnsi="Times New Roman"/>
          <w:sz w:val="28"/>
          <w:szCs w:val="28"/>
        </w:rPr>
        <w:t>ь</w:t>
      </w:r>
      <w:r>
        <w:rPr>
          <w:rFonts w:ascii="Times New Roman" w:hAnsi="Times New Roman"/>
          <w:sz w:val="28"/>
          <w:szCs w:val="28"/>
        </w:rPr>
        <w:t xml:space="preserve">ных действий на </w:t>
      </w:r>
      <w:r>
        <w:rPr>
          <w:rFonts w:ascii="Times New Roman" w:hAnsi="Times New Roman"/>
          <w:color w:val="0A0B0C"/>
          <w:sz w:val="28"/>
          <w:szCs w:val="28"/>
        </w:rPr>
        <w:t xml:space="preserve">территории иностранных государств. </w:t>
      </w:r>
      <w:r>
        <w:rPr>
          <w:rFonts w:ascii="Times New Roman" w:hAnsi="Times New Roman"/>
          <w:sz w:val="28"/>
          <w:szCs w:val="28"/>
        </w:rPr>
        <w:t>На первый взгляд, данные положения применимы к лицам, относящимся ко второй группе. Н</w:t>
      </w:r>
      <w:r w:rsidRPr="004425A6">
        <w:rPr>
          <w:rFonts w:ascii="Times New Roman" w:hAnsi="Times New Roman"/>
          <w:sz w:val="28"/>
          <w:szCs w:val="28"/>
        </w:rPr>
        <w:t xml:space="preserve">апример,  в ст. 453. УПК РФ </w:t>
      </w:r>
      <w:r>
        <w:rPr>
          <w:rFonts w:ascii="Times New Roman" w:hAnsi="Times New Roman"/>
          <w:sz w:val="28"/>
          <w:szCs w:val="28"/>
        </w:rPr>
        <w:t xml:space="preserve">определен </w:t>
      </w:r>
      <w:r w:rsidRPr="004425A6">
        <w:rPr>
          <w:rFonts w:ascii="Times New Roman" w:hAnsi="Times New Roman"/>
          <w:sz w:val="28"/>
          <w:szCs w:val="28"/>
        </w:rPr>
        <w:t>порядок  направлени</w:t>
      </w:r>
      <w:r>
        <w:rPr>
          <w:rFonts w:ascii="Times New Roman" w:hAnsi="Times New Roman"/>
          <w:sz w:val="28"/>
          <w:szCs w:val="28"/>
        </w:rPr>
        <w:t>я</w:t>
      </w:r>
      <w:r w:rsidRPr="004425A6">
        <w:rPr>
          <w:rFonts w:ascii="Times New Roman" w:hAnsi="Times New Roman"/>
          <w:sz w:val="28"/>
          <w:szCs w:val="28"/>
        </w:rPr>
        <w:t xml:space="preserve"> запроса о правовой помощи</w:t>
      </w:r>
      <w:r>
        <w:rPr>
          <w:rFonts w:ascii="Times New Roman" w:hAnsi="Times New Roman"/>
          <w:sz w:val="28"/>
          <w:szCs w:val="28"/>
        </w:rPr>
        <w:t>.</w:t>
      </w:r>
      <w:r w:rsidRPr="004425A6">
        <w:rPr>
          <w:rFonts w:ascii="Times New Roman" w:hAnsi="Times New Roman"/>
          <w:sz w:val="28"/>
          <w:szCs w:val="28"/>
        </w:rPr>
        <w:t xml:space="preserve">  </w:t>
      </w:r>
      <w:r>
        <w:rPr>
          <w:rFonts w:ascii="Times New Roman" w:hAnsi="Times New Roman"/>
          <w:sz w:val="28"/>
          <w:szCs w:val="28"/>
        </w:rPr>
        <w:t>П</w:t>
      </w:r>
      <w:r w:rsidRPr="004425A6">
        <w:rPr>
          <w:rFonts w:ascii="Times New Roman" w:hAnsi="Times New Roman"/>
          <w:sz w:val="28"/>
          <w:szCs w:val="28"/>
        </w:rPr>
        <w:t>ри необходимости производства на территории ин</w:t>
      </w:r>
      <w:r w:rsidRPr="004425A6">
        <w:rPr>
          <w:rFonts w:ascii="Times New Roman" w:hAnsi="Times New Roman"/>
          <w:sz w:val="28"/>
          <w:szCs w:val="28"/>
        </w:rPr>
        <w:t>о</w:t>
      </w:r>
      <w:r w:rsidRPr="004425A6">
        <w:rPr>
          <w:rFonts w:ascii="Times New Roman" w:hAnsi="Times New Roman"/>
          <w:sz w:val="28"/>
          <w:szCs w:val="28"/>
        </w:rPr>
        <w:t>странного государства допроса, осмотра, выемки, обыска, судебной эк</w:t>
      </w:r>
      <w:r w:rsidRPr="004425A6">
        <w:rPr>
          <w:rFonts w:ascii="Times New Roman" w:hAnsi="Times New Roman"/>
          <w:sz w:val="28"/>
          <w:szCs w:val="28"/>
        </w:rPr>
        <w:t>с</w:t>
      </w:r>
      <w:r w:rsidRPr="004425A6">
        <w:rPr>
          <w:rFonts w:ascii="Times New Roman" w:hAnsi="Times New Roman"/>
          <w:sz w:val="28"/>
          <w:szCs w:val="28"/>
        </w:rPr>
        <w:t>пертизы или иных процессуальных действий, предусмотренных</w:t>
      </w:r>
      <w:r>
        <w:rPr>
          <w:rFonts w:ascii="Times New Roman" w:hAnsi="Times New Roman"/>
          <w:sz w:val="28"/>
          <w:szCs w:val="28"/>
        </w:rPr>
        <w:t xml:space="preserve"> УПК РФ</w:t>
      </w:r>
      <w:r w:rsidRPr="004425A6">
        <w:rPr>
          <w:rFonts w:ascii="Times New Roman" w:hAnsi="Times New Roman"/>
          <w:sz w:val="28"/>
          <w:szCs w:val="28"/>
        </w:rPr>
        <w:t>, суд, прокурор, следователь, руководитель следственного органа, дознав</w:t>
      </w:r>
      <w:r w:rsidRPr="004425A6">
        <w:rPr>
          <w:rFonts w:ascii="Times New Roman" w:hAnsi="Times New Roman"/>
          <w:sz w:val="28"/>
          <w:szCs w:val="28"/>
        </w:rPr>
        <w:t>а</w:t>
      </w:r>
      <w:r w:rsidRPr="004425A6">
        <w:rPr>
          <w:rFonts w:ascii="Times New Roman" w:hAnsi="Times New Roman"/>
          <w:sz w:val="28"/>
          <w:szCs w:val="28"/>
        </w:rPr>
        <w:t xml:space="preserve">тель </w:t>
      </w:r>
      <w:r>
        <w:rPr>
          <w:rFonts w:ascii="Times New Roman" w:hAnsi="Times New Roman"/>
          <w:sz w:val="28"/>
          <w:szCs w:val="28"/>
        </w:rPr>
        <w:t xml:space="preserve">направляет </w:t>
      </w:r>
      <w:r w:rsidRPr="004425A6">
        <w:rPr>
          <w:rFonts w:ascii="Times New Roman" w:hAnsi="Times New Roman"/>
          <w:sz w:val="28"/>
          <w:szCs w:val="28"/>
        </w:rPr>
        <w:t>запрос об их производстве компетентным органом или должностным лицом иностранного государства в соответствии с междун</w:t>
      </w:r>
      <w:r w:rsidRPr="004425A6">
        <w:rPr>
          <w:rFonts w:ascii="Times New Roman" w:hAnsi="Times New Roman"/>
          <w:sz w:val="28"/>
          <w:szCs w:val="28"/>
        </w:rPr>
        <w:t>а</w:t>
      </w:r>
      <w:r w:rsidRPr="004425A6">
        <w:rPr>
          <w:rFonts w:ascii="Times New Roman" w:hAnsi="Times New Roman"/>
          <w:sz w:val="28"/>
          <w:szCs w:val="28"/>
        </w:rPr>
        <w:t>родным договором Российской Федерации, международным соглашением или на основе принципа взаимности.</w:t>
      </w:r>
    </w:p>
    <w:p w:rsidR="001864CA" w:rsidRPr="004425A6" w:rsidRDefault="001864CA" w:rsidP="00D02BC3">
      <w:pPr>
        <w:pStyle w:val="ConsPlusNormal"/>
        <w:spacing w:line="360" w:lineRule="auto"/>
        <w:ind w:firstLine="709"/>
        <w:jc w:val="both"/>
        <w:rPr>
          <w:rFonts w:ascii="Times New Roman" w:hAnsi="Times New Roman" w:cs="Times New Roman"/>
          <w:sz w:val="28"/>
          <w:szCs w:val="28"/>
        </w:rPr>
      </w:pPr>
      <w:r w:rsidRPr="004425A6">
        <w:rPr>
          <w:rFonts w:ascii="Times New Roman" w:hAnsi="Times New Roman" w:cs="Times New Roman"/>
          <w:sz w:val="28"/>
          <w:szCs w:val="28"/>
        </w:rPr>
        <w:t>Принцип взаимности подтверждается письменным обязательством Верховного Суда Российской Федерации, Следственного комитета Росси</w:t>
      </w:r>
      <w:r w:rsidRPr="004425A6">
        <w:rPr>
          <w:rFonts w:ascii="Times New Roman" w:hAnsi="Times New Roman" w:cs="Times New Roman"/>
          <w:sz w:val="28"/>
          <w:szCs w:val="28"/>
        </w:rPr>
        <w:t>й</w:t>
      </w:r>
      <w:r w:rsidRPr="004425A6">
        <w:rPr>
          <w:rFonts w:ascii="Times New Roman" w:hAnsi="Times New Roman" w:cs="Times New Roman"/>
          <w:sz w:val="28"/>
          <w:szCs w:val="28"/>
        </w:rPr>
        <w:t>ской Федерации, Министерства иностранных дел Российской Федерации, Министерства юстиции Российской Федерации, Министерства внутренних дел Российской Федерации, Федеральной службы безопасности Росси</w:t>
      </w:r>
      <w:r w:rsidRPr="004425A6">
        <w:rPr>
          <w:rFonts w:ascii="Times New Roman" w:hAnsi="Times New Roman" w:cs="Times New Roman"/>
          <w:sz w:val="28"/>
          <w:szCs w:val="28"/>
        </w:rPr>
        <w:t>й</w:t>
      </w:r>
      <w:r w:rsidRPr="004425A6">
        <w:rPr>
          <w:rFonts w:ascii="Times New Roman" w:hAnsi="Times New Roman" w:cs="Times New Roman"/>
          <w:sz w:val="28"/>
          <w:szCs w:val="28"/>
        </w:rPr>
        <w:t>ской Федерации или Генеральной прокуратуры Российской Федерации оказать от имени Российской Федерации правовую помощь иностранному государству в производстве отдельных процессуальных действий.</w:t>
      </w:r>
    </w:p>
    <w:p w:rsidR="001864CA" w:rsidRDefault="001864CA" w:rsidP="00D02BC3">
      <w:pPr>
        <w:pStyle w:val="ConsPlusNormal"/>
        <w:spacing w:line="360" w:lineRule="auto"/>
        <w:ind w:firstLine="709"/>
        <w:jc w:val="both"/>
        <w:rPr>
          <w:rFonts w:ascii="Times New Roman" w:hAnsi="Times New Roman" w:cs="Times New Roman"/>
          <w:sz w:val="28"/>
          <w:szCs w:val="28"/>
        </w:rPr>
      </w:pPr>
      <w:r w:rsidRPr="004425A6">
        <w:rPr>
          <w:rFonts w:ascii="Times New Roman" w:hAnsi="Times New Roman" w:cs="Times New Roman"/>
          <w:sz w:val="28"/>
          <w:szCs w:val="28"/>
        </w:rPr>
        <w:t xml:space="preserve">Не углубляясь в подробности </w:t>
      </w:r>
      <w:r>
        <w:rPr>
          <w:rFonts w:ascii="Times New Roman" w:hAnsi="Times New Roman" w:cs="Times New Roman"/>
          <w:sz w:val="28"/>
          <w:szCs w:val="28"/>
        </w:rPr>
        <w:t xml:space="preserve">изучения проблем </w:t>
      </w:r>
      <w:r w:rsidRPr="004425A6">
        <w:rPr>
          <w:rFonts w:ascii="Times New Roman" w:hAnsi="Times New Roman" w:cs="Times New Roman"/>
          <w:sz w:val="28"/>
          <w:szCs w:val="28"/>
        </w:rPr>
        <w:t>международного с</w:t>
      </w:r>
      <w:r w:rsidRPr="004425A6">
        <w:rPr>
          <w:rFonts w:ascii="Times New Roman" w:hAnsi="Times New Roman" w:cs="Times New Roman"/>
          <w:sz w:val="28"/>
          <w:szCs w:val="28"/>
        </w:rPr>
        <w:t>о</w:t>
      </w:r>
      <w:r w:rsidRPr="004425A6">
        <w:rPr>
          <w:rFonts w:ascii="Times New Roman" w:hAnsi="Times New Roman" w:cs="Times New Roman"/>
          <w:sz w:val="28"/>
          <w:szCs w:val="28"/>
        </w:rPr>
        <w:t xml:space="preserve">трудничества в рассматриваемой области </w:t>
      </w:r>
      <w:r>
        <w:rPr>
          <w:rFonts w:ascii="Times New Roman" w:hAnsi="Times New Roman" w:cs="Times New Roman"/>
          <w:sz w:val="28"/>
          <w:szCs w:val="28"/>
        </w:rPr>
        <w:t xml:space="preserve">по действующему уголовно-процессуальному законодательству, </w:t>
      </w:r>
      <w:r w:rsidRPr="004425A6">
        <w:rPr>
          <w:rFonts w:ascii="Times New Roman" w:hAnsi="Times New Roman" w:cs="Times New Roman"/>
          <w:sz w:val="28"/>
          <w:szCs w:val="28"/>
        </w:rPr>
        <w:t>заметим, что в нормах части пятой УПК РФ закреплена возможность осуществления процессуальных дейс</w:t>
      </w:r>
      <w:r w:rsidRPr="004425A6">
        <w:rPr>
          <w:rFonts w:ascii="Times New Roman" w:hAnsi="Times New Roman" w:cs="Times New Roman"/>
          <w:sz w:val="28"/>
          <w:szCs w:val="28"/>
        </w:rPr>
        <w:t>т</w:t>
      </w:r>
      <w:r w:rsidRPr="004425A6">
        <w:rPr>
          <w:rFonts w:ascii="Times New Roman" w:hAnsi="Times New Roman" w:cs="Times New Roman"/>
          <w:sz w:val="28"/>
          <w:szCs w:val="28"/>
        </w:rPr>
        <w:t xml:space="preserve">вий </w:t>
      </w:r>
      <w:r>
        <w:rPr>
          <w:rFonts w:ascii="Times New Roman" w:hAnsi="Times New Roman" w:cs="Times New Roman"/>
          <w:sz w:val="28"/>
          <w:szCs w:val="28"/>
        </w:rPr>
        <w:t xml:space="preserve">на </w:t>
      </w:r>
      <w:r w:rsidRPr="004425A6">
        <w:rPr>
          <w:rFonts w:ascii="Times New Roman" w:hAnsi="Times New Roman" w:cs="Times New Roman"/>
          <w:sz w:val="28"/>
          <w:szCs w:val="28"/>
        </w:rPr>
        <w:t xml:space="preserve">территории </w:t>
      </w:r>
      <w:r>
        <w:rPr>
          <w:rFonts w:ascii="Times New Roman" w:hAnsi="Times New Roman" w:cs="Times New Roman"/>
          <w:sz w:val="28"/>
          <w:szCs w:val="28"/>
        </w:rPr>
        <w:t>иностранного государства</w:t>
      </w:r>
      <w:r w:rsidRPr="004425A6">
        <w:rPr>
          <w:rFonts w:ascii="Times New Roman" w:hAnsi="Times New Roman" w:cs="Times New Roman"/>
          <w:sz w:val="28"/>
          <w:szCs w:val="28"/>
        </w:rPr>
        <w:t xml:space="preserve"> исключительно компетен</w:t>
      </w:r>
      <w:r w:rsidRPr="004425A6">
        <w:rPr>
          <w:rFonts w:ascii="Times New Roman" w:hAnsi="Times New Roman" w:cs="Times New Roman"/>
          <w:sz w:val="28"/>
          <w:szCs w:val="28"/>
        </w:rPr>
        <w:t>т</w:t>
      </w:r>
      <w:r w:rsidRPr="004425A6">
        <w:rPr>
          <w:rFonts w:ascii="Times New Roman" w:hAnsi="Times New Roman" w:cs="Times New Roman"/>
          <w:sz w:val="28"/>
          <w:szCs w:val="28"/>
        </w:rPr>
        <w:t xml:space="preserve">ными органами </w:t>
      </w:r>
      <w:r>
        <w:rPr>
          <w:rFonts w:ascii="Times New Roman" w:hAnsi="Times New Roman" w:cs="Times New Roman"/>
          <w:sz w:val="28"/>
          <w:szCs w:val="28"/>
        </w:rPr>
        <w:t xml:space="preserve">соответствующего </w:t>
      </w:r>
      <w:r w:rsidRPr="004425A6">
        <w:rPr>
          <w:rFonts w:ascii="Times New Roman" w:hAnsi="Times New Roman" w:cs="Times New Roman"/>
          <w:sz w:val="28"/>
          <w:szCs w:val="28"/>
        </w:rPr>
        <w:t xml:space="preserve">иностранного государства на основании </w:t>
      </w:r>
      <w:r>
        <w:rPr>
          <w:rFonts w:ascii="Times New Roman" w:hAnsi="Times New Roman" w:cs="Times New Roman"/>
          <w:sz w:val="28"/>
          <w:szCs w:val="28"/>
        </w:rPr>
        <w:t xml:space="preserve">поступившего </w:t>
      </w:r>
      <w:r w:rsidRPr="004425A6">
        <w:rPr>
          <w:rFonts w:ascii="Times New Roman" w:hAnsi="Times New Roman" w:cs="Times New Roman"/>
          <w:sz w:val="28"/>
          <w:szCs w:val="28"/>
        </w:rPr>
        <w:t xml:space="preserve">запроса из Российской Федерации. </w:t>
      </w:r>
      <w:r>
        <w:rPr>
          <w:rFonts w:ascii="Times New Roman" w:hAnsi="Times New Roman" w:cs="Times New Roman"/>
          <w:sz w:val="28"/>
          <w:szCs w:val="28"/>
        </w:rPr>
        <w:t>Д</w:t>
      </w:r>
      <w:r w:rsidRPr="004425A6">
        <w:rPr>
          <w:rFonts w:ascii="Times New Roman" w:hAnsi="Times New Roman" w:cs="Times New Roman"/>
          <w:sz w:val="28"/>
          <w:szCs w:val="28"/>
        </w:rPr>
        <w:t>оказательства, пол</w:t>
      </w:r>
      <w:r w:rsidRPr="004425A6">
        <w:rPr>
          <w:rFonts w:ascii="Times New Roman" w:hAnsi="Times New Roman" w:cs="Times New Roman"/>
          <w:sz w:val="28"/>
          <w:szCs w:val="28"/>
        </w:rPr>
        <w:t>у</w:t>
      </w:r>
      <w:r w:rsidRPr="004425A6">
        <w:rPr>
          <w:rFonts w:ascii="Times New Roman" w:hAnsi="Times New Roman" w:cs="Times New Roman"/>
          <w:sz w:val="28"/>
          <w:szCs w:val="28"/>
        </w:rPr>
        <w:t>ченные на территории иностранного государства его должностными лиц</w:t>
      </w:r>
      <w:r w:rsidRPr="004425A6">
        <w:rPr>
          <w:rFonts w:ascii="Times New Roman" w:hAnsi="Times New Roman" w:cs="Times New Roman"/>
          <w:sz w:val="28"/>
          <w:szCs w:val="28"/>
        </w:rPr>
        <w:t>а</w:t>
      </w:r>
      <w:r w:rsidRPr="004425A6">
        <w:rPr>
          <w:rFonts w:ascii="Times New Roman" w:hAnsi="Times New Roman" w:cs="Times New Roman"/>
          <w:sz w:val="28"/>
          <w:szCs w:val="28"/>
        </w:rPr>
        <w:t>ми в ходе исполнения ими поручений об оказании правовой помощи по уголовным делам или направленные в Российскую Федерацию в прилож</w:t>
      </w:r>
      <w:r w:rsidRPr="004425A6">
        <w:rPr>
          <w:rFonts w:ascii="Times New Roman" w:hAnsi="Times New Roman" w:cs="Times New Roman"/>
          <w:sz w:val="28"/>
          <w:szCs w:val="28"/>
        </w:rPr>
        <w:t>е</w:t>
      </w:r>
      <w:r w:rsidRPr="004425A6">
        <w:rPr>
          <w:rFonts w:ascii="Times New Roman" w:hAnsi="Times New Roman" w:cs="Times New Roman"/>
          <w:sz w:val="28"/>
          <w:szCs w:val="28"/>
        </w:rPr>
        <w:t>нии к поручению об осуществлении уголовного преследования в соотве</w:t>
      </w:r>
      <w:r w:rsidRPr="004425A6">
        <w:rPr>
          <w:rFonts w:ascii="Times New Roman" w:hAnsi="Times New Roman" w:cs="Times New Roman"/>
          <w:sz w:val="28"/>
          <w:szCs w:val="28"/>
        </w:rPr>
        <w:t>т</w:t>
      </w:r>
      <w:r w:rsidRPr="004425A6">
        <w:rPr>
          <w:rFonts w:ascii="Times New Roman" w:hAnsi="Times New Roman" w:cs="Times New Roman"/>
          <w:sz w:val="28"/>
          <w:szCs w:val="28"/>
        </w:rPr>
        <w:t>ствии с международными договорами Российской Федерации, междун</w:t>
      </w:r>
      <w:r w:rsidRPr="004425A6">
        <w:rPr>
          <w:rFonts w:ascii="Times New Roman" w:hAnsi="Times New Roman" w:cs="Times New Roman"/>
          <w:sz w:val="28"/>
          <w:szCs w:val="28"/>
        </w:rPr>
        <w:t>а</w:t>
      </w:r>
      <w:r w:rsidRPr="004425A6">
        <w:rPr>
          <w:rFonts w:ascii="Times New Roman" w:hAnsi="Times New Roman" w:cs="Times New Roman"/>
          <w:sz w:val="28"/>
          <w:szCs w:val="28"/>
        </w:rPr>
        <w:t>родными соглашениями или на основе принципа взаимности, заверенные и переданные в установленном порядке, пользуются такой же юридической силой, как если бы они были получены на территории Российской Федер</w:t>
      </w:r>
      <w:r w:rsidRPr="004425A6">
        <w:rPr>
          <w:rFonts w:ascii="Times New Roman" w:hAnsi="Times New Roman" w:cs="Times New Roman"/>
          <w:sz w:val="28"/>
          <w:szCs w:val="28"/>
        </w:rPr>
        <w:t>а</w:t>
      </w:r>
      <w:r w:rsidRPr="004425A6">
        <w:rPr>
          <w:rFonts w:ascii="Times New Roman" w:hAnsi="Times New Roman" w:cs="Times New Roman"/>
          <w:sz w:val="28"/>
          <w:szCs w:val="28"/>
        </w:rPr>
        <w:t>ции в полном соответствии с требованиями УПК РФ.</w:t>
      </w:r>
    </w:p>
    <w:p w:rsidR="001864CA" w:rsidRDefault="001864CA" w:rsidP="000A743A">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Согласно </w:t>
      </w:r>
      <w:r w:rsidRPr="00E6413E">
        <w:rPr>
          <w:rFonts w:ascii="Times New Roman" w:hAnsi="Times New Roman" w:cs="Times New Roman"/>
          <w:color w:val="0A0B0C"/>
          <w:sz w:val="28"/>
          <w:szCs w:val="28"/>
        </w:rPr>
        <w:t xml:space="preserve">ч. 1.1. ст. 3 УПК РФ, </w:t>
      </w:r>
      <w:r>
        <w:rPr>
          <w:rFonts w:ascii="Times New Roman" w:hAnsi="Times New Roman" w:cs="Times New Roman"/>
          <w:color w:val="0A0B0C"/>
          <w:sz w:val="28"/>
          <w:szCs w:val="28"/>
        </w:rPr>
        <w:t xml:space="preserve">производство отдельных </w:t>
      </w:r>
      <w:r w:rsidRPr="00E6413E">
        <w:rPr>
          <w:rFonts w:ascii="Times New Roman" w:hAnsi="Times New Roman" w:cs="Times New Roman"/>
          <w:sz w:val="28"/>
          <w:szCs w:val="28"/>
        </w:rPr>
        <w:t>процесс</w:t>
      </w:r>
      <w:r w:rsidRPr="00E6413E">
        <w:rPr>
          <w:rFonts w:ascii="Times New Roman" w:hAnsi="Times New Roman" w:cs="Times New Roman"/>
          <w:sz w:val="28"/>
          <w:szCs w:val="28"/>
        </w:rPr>
        <w:t>у</w:t>
      </w:r>
      <w:r w:rsidRPr="00E6413E">
        <w:rPr>
          <w:rFonts w:ascii="Times New Roman" w:hAnsi="Times New Roman" w:cs="Times New Roman"/>
          <w:sz w:val="28"/>
          <w:szCs w:val="28"/>
        </w:rPr>
        <w:t>аль</w:t>
      </w:r>
      <w:r>
        <w:rPr>
          <w:rFonts w:ascii="Times New Roman" w:hAnsi="Times New Roman" w:cs="Times New Roman"/>
          <w:sz w:val="28"/>
          <w:szCs w:val="28"/>
        </w:rPr>
        <w:t>ных</w:t>
      </w:r>
      <w:r w:rsidRPr="00E6413E">
        <w:rPr>
          <w:rFonts w:ascii="Times New Roman" w:hAnsi="Times New Roman" w:cs="Times New Roman"/>
          <w:sz w:val="28"/>
          <w:szCs w:val="28"/>
        </w:rPr>
        <w:t xml:space="preserve"> действи</w:t>
      </w:r>
      <w:r>
        <w:rPr>
          <w:rFonts w:ascii="Times New Roman" w:hAnsi="Times New Roman" w:cs="Times New Roman"/>
          <w:sz w:val="28"/>
          <w:szCs w:val="28"/>
        </w:rPr>
        <w:t xml:space="preserve">й возможно именно </w:t>
      </w:r>
      <w:r w:rsidRPr="00E6413E">
        <w:rPr>
          <w:rFonts w:ascii="Times New Roman" w:hAnsi="Times New Roman" w:cs="Times New Roman"/>
          <w:sz w:val="28"/>
          <w:szCs w:val="28"/>
        </w:rPr>
        <w:t>за пределами территории Российской Федерации</w:t>
      </w:r>
      <w:r>
        <w:rPr>
          <w:rFonts w:ascii="Times New Roman" w:hAnsi="Times New Roman" w:cs="Times New Roman"/>
          <w:sz w:val="28"/>
          <w:szCs w:val="28"/>
        </w:rPr>
        <w:t xml:space="preserve">. А это значит, что их проведение может осуществляться не только на территориях иностранных государств, но и других территориях, находящихся </w:t>
      </w:r>
      <w:r w:rsidRPr="00E6413E">
        <w:rPr>
          <w:rFonts w:ascii="Times New Roman" w:hAnsi="Times New Roman" w:cs="Times New Roman"/>
          <w:sz w:val="28"/>
          <w:szCs w:val="28"/>
        </w:rPr>
        <w:t>за пределами территории Российской Федерации</w:t>
      </w:r>
      <w:r>
        <w:rPr>
          <w:rFonts w:ascii="Times New Roman" w:hAnsi="Times New Roman" w:cs="Times New Roman"/>
          <w:sz w:val="28"/>
          <w:szCs w:val="28"/>
        </w:rPr>
        <w:t xml:space="preserve"> </w:t>
      </w:r>
      <w:r w:rsidRPr="0015493D">
        <w:rPr>
          <w:rFonts w:ascii="Times New Roman" w:hAnsi="Times New Roman" w:cs="Times New Roman"/>
          <w:sz w:val="28"/>
          <w:szCs w:val="28"/>
        </w:rPr>
        <w:t>- террит</w:t>
      </w:r>
      <w:r w:rsidRPr="0015493D">
        <w:rPr>
          <w:rFonts w:ascii="Times New Roman" w:hAnsi="Times New Roman" w:cs="Times New Roman"/>
          <w:sz w:val="28"/>
          <w:szCs w:val="28"/>
        </w:rPr>
        <w:t>о</w:t>
      </w:r>
      <w:r w:rsidRPr="0015493D">
        <w:rPr>
          <w:rFonts w:ascii="Times New Roman" w:hAnsi="Times New Roman" w:cs="Times New Roman"/>
          <w:sz w:val="28"/>
          <w:szCs w:val="28"/>
        </w:rPr>
        <w:t>риях, на которые не распространяется суверенитет какого-либо государс</w:t>
      </w:r>
      <w:r w:rsidRPr="0015493D">
        <w:rPr>
          <w:rFonts w:ascii="Times New Roman" w:hAnsi="Times New Roman" w:cs="Times New Roman"/>
          <w:sz w:val="28"/>
          <w:szCs w:val="28"/>
        </w:rPr>
        <w:t>т</w:t>
      </w:r>
      <w:r w:rsidRPr="0015493D">
        <w:rPr>
          <w:rFonts w:ascii="Times New Roman" w:hAnsi="Times New Roman" w:cs="Times New Roman"/>
          <w:sz w:val="28"/>
          <w:szCs w:val="28"/>
        </w:rPr>
        <w:t>ва (м</w:t>
      </w:r>
      <w:r w:rsidRPr="0015493D">
        <w:rPr>
          <w:rFonts w:ascii="Times New Roman" w:hAnsi="Times New Roman" w:cs="Times New Roman"/>
          <w:bCs/>
          <w:iCs/>
          <w:sz w:val="28"/>
          <w:szCs w:val="28"/>
        </w:rPr>
        <w:t>еждународная территория);</w:t>
      </w:r>
      <w:r w:rsidRPr="0015493D">
        <w:rPr>
          <w:rFonts w:ascii="Times New Roman" w:hAnsi="Times New Roman" w:cs="Times New Roman"/>
          <w:sz w:val="28"/>
          <w:szCs w:val="28"/>
        </w:rPr>
        <w:t xml:space="preserve"> территориях, на которых действуют одн</w:t>
      </w:r>
      <w:r w:rsidRPr="0015493D">
        <w:rPr>
          <w:rFonts w:ascii="Times New Roman" w:hAnsi="Times New Roman" w:cs="Times New Roman"/>
          <w:sz w:val="28"/>
          <w:szCs w:val="28"/>
        </w:rPr>
        <w:t>о</w:t>
      </w:r>
      <w:r w:rsidRPr="0015493D">
        <w:rPr>
          <w:rFonts w:ascii="Times New Roman" w:hAnsi="Times New Roman" w:cs="Times New Roman"/>
          <w:sz w:val="28"/>
          <w:szCs w:val="28"/>
        </w:rPr>
        <w:t>временно как нормы международного права, так и нормы национального законодательства прибрежных государств</w:t>
      </w:r>
      <w:r w:rsidRPr="0015493D">
        <w:rPr>
          <w:rFonts w:ascii="Times New Roman" w:hAnsi="Times New Roman" w:cs="Times New Roman"/>
          <w:b/>
          <w:bCs/>
          <w:i/>
          <w:iCs/>
          <w:sz w:val="28"/>
          <w:szCs w:val="28"/>
        </w:rPr>
        <w:t xml:space="preserve"> </w:t>
      </w:r>
      <w:r w:rsidRPr="0015493D">
        <w:rPr>
          <w:rFonts w:ascii="Times New Roman" w:hAnsi="Times New Roman" w:cs="Times New Roman"/>
          <w:bCs/>
          <w:iCs/>
          <w:sz w:val="28"/>
          <w:szCs w:val="28"/>
        </w:rPr>
        <w:t>(территория со смешанным р</w:t>
      </w:r>
      <w:r w:rsidRPr="0015493D">
        <w:rPr>
          <w:rFonts w:ascii="Times New Roman" w:hAnsi="Times New Roman" w:cs="Times New Roman"/>
          <w:bCs/>
          <w:iCs/>
          <w:sz w:val="28"/>
          <w:szCs w:val="28"/>
        </w:rPr>
        <w:t>е</w:t>
      </w:r>
      <w:r w:rsidRPr="0015493D">
        <w:rPr>
          <w:rFonts w:ascii="Times New Roman" w:hAnsi="Times New Roman" w:cs="Times New Roman"/>
          <w:bCs/>
          <w:iCs/>
          <w:sz w:val="28"/>
          <w:szCs w:val="28"/>
        </w:rPr>
        <w:t>жимом).</w:t>
      </w:r>
      <w:r>
        <w:rPr>
          <w:rFonts w:ascii="Times New Roman" w:hAnsi="Times New Roman" w:cs="Times New Roman"/>
          <w:bCs/>
          <w:iCs/>
          <w:sz w:val="28"/>
          <w:szCs w:val="28"/>
        </w:rPr>
        <w:t xml:space="preserve"> </w:t>
      </w:r>
      <w:r>
        <w:rPr>
          <w:rFonts w:ascii="Times New Roman" w:hAnsi="Times New Roman" w:cs="Times New Roman"/>
          <w:color w:val="0A0B0C"/>
          <w:sz w:val="28"/>
          <w:szCs w:val="28"/>
        </w:rPr>
        <w:t>Следовательно, в отношении л</w:t>
      </w:r>
      <w:r w:rsidRPr="00E6413E">
        <w:rPr>
          <w:rFonts w:ascii="Times New Roman" w:hAnsi="Times New Roman" w:cs="Times New Roman"/>
          <w:color w:val="0A0B0C"/>
          <w:sz w:val="28"/>
          <w:szCs w:val="28"/>
        </w:rPr>
        <w:t xml:space="preserve">иц, </w:t>
      </w:r>
      <w:r>
        <w:rPr>
          <w:rFonts w:ascii="Times New Roman" w:hAnsi="Times New Roman" w:cs="Times New Roman"/>
          <w:color w:val="0A0B0C"/>
          <w:sz w:val="28"/>
          <w:szCs w:val="28"/>
        </w:rPr>
        <w:t xml:space="preserve">отнесенных к </w:t>
      </w:r>
      <w:r w:rsidRPr="00E6413E">
        <w:rPr>
          <w:rFonts w:ascii="Times New Roman" w:hAnsi="Times New Roman" w:cs="Times New Roman"/>
          <w:color w:val="0A0B0C"/>
          <w:sz w:val="28"/>
          <w:szCs w:val="28"/>
        </w:rPr>
        <w:t xml:space="preserve">первой группе, </w:t>
      </w:r>
      <w:r>
        <w:rPr>
          <w:rFonts w:ascii="Times New Roman" w:hAnsi="Times New Roman" w:cs="Times New Roman"/>
          <w:color w:val="0A0B0C"/>
          <w:sz w:val="28"/>
          <w:szCs w:val="28"/>
        </w:rPr>
        <w:t xml:space="preserve">привлекаемых к уголовной ответственности за совершение преступлений за пределами РФ, положения части пятой </w:t>
      </w:r>
      <w:r w:rsidRPr="00E6413E">
        <w:rPr>
          <w:rFonts w:ascii="Times New Roman" w:hAnsi="Times New Roman" w:cs="Times New Roman"/>
          <w:sz w:val="28"/>
          <w:szCs w:val="28"/>
        </w:rPr>
        <w:t>УПК РФ о международном с</w:t>
      </w:r>
      <w:r w:rsidRPr="00E6413E">
        <w:rPr>
          <w:rFonts w:ascii="Times New Roman" w:hAnsi="Times New Roman" w:cs="Times New Roman"/>
          <w:sz w:val="28"/>
          <w:szCs w:val="28"/>
        </w:rPr>
        <w:t>о</w:t>
      </w:r>
      <w:r w:rsidRPr="00E6413E">
        <w:rPr>
          <w:rFonts w:ascii="Times New Roman" w:hAnsi="Times New Roman" w:cs="Times New Roman"/>
          <w:sz w:val="28"/>
          <w:szCs w:val="28"/>
        </w:rPr>
        <w:t xml:space="preserve">трудничестве в сфере уголовного судопроизводства не распространяются. </w:t>
      </w:r>
      <w:r>
        <w:rPr>
          <w:rFonts w:ascii="Times New Roman" w:hAnsi="Times New Roman" w:cs="Times New Roman"/>
          <w:sz w:val="28"/>
          <w:szCs w:val="28"/>
        </w:rPr>
        <w:t>Для них, проведение отдельных процессуальных действий в условиях, об</w:t>
      </w:r>
      <w:r>
        <w:rPr>
          <w:rFonts w:ascii="Times New Roman" w:hAnsi="Times New Roman" w:cs="Times New Roman"/>
          <w:sz w:val="28"/>
          <w:szCs w:val="28"/>
        </w:rPr>
        <w:t>о</w:t>
      </w:r>
      <w:r>
        <w:rPr>
          <w:rFonts w:ascii="Times New Roman" w:hAnsi="Times New Roman" w:cs="Times New Roman"/>
          <w:sz w:val="28"/>
          <w:szCs w:val="28"/>
        </w:rPr>
        <w:t>значенных ч. 1.1 ст. 3 УПК РФ, должно осуществляться на общих основ</w:t>
      </w:r>
      <w:r>
        <w:rPr>
          <w:rFonts w:ascii="Times New Roman" w:hAnsi="Times New Roman" w:cs="Times New Roman"/>
          <w:sz w:val="28"/>
          <w:szCs w:val="28"/>
        </w:rPr>
        <w:t>а</w:t>
      </w:r>
      <w:r>
        <w:rPr>
          <w:rFonts w:ascii="Times New Roman" w:hAnsi="Times New Roman" w:cs="Times New Roman"/>
          <w:sz w:val="28"/>
          <w:szCs w:val="28"/>
        </w:rPr>
        <w:t>ниях, без всяких исключений и особенностей.</w:t>
      </w:r>
    </w:p>
    <w:p w:rsidR="001864CA" w:rsidRDefault="001864CA" w:rsidP="00D02BC3">
      <w:pPr>
        <w:spacing w:after="0" w:line="360" w:lineRule="auto"/>
        <w:ind w:firstLine="709"/>
        <w:jc w:val="both"/>
        <w:rPr>
          <w:rFonts w:ascii="Times New Roman" w:hAnsi="Times New Roman"/>
          <w:sz w:val="28"/>
          <w:szCs w:val="28"/>
        </w:rPr>
      </w:pPr>
      <w:r>
        <w:rPr>
          <w:rFonts w:ascii="Times New Roman" w:hAnsi="Times New Roman"/>
          <w:sz w:val="28"/>
          <w:szCs w:val="28"/>
        </w:rPr>
        <w:t>В</w:t>
      </w:r>
      <w:r w:rsidRPr="00A61FB2">
        <w:rPr>
          <w:rFonts w:ascii="Times New Roman" w:hAnsi="Times New Roman"/>
          <w:sz w:val="28"/>
          <w:szCs w:val="28"/>
        </w:rPr>
        <w:t xml:space="preserve"> УПК РФ нет уголовно-процессуальных норм, в которых был бы четко определен правовой статус иностранных граждан в уголовном пр</w:t>
      </w:r>
      <w:r w:rsidRPr="00A61FB2">
        <w:rPr>
          <w:rFonts w:ascii="Times New Roman" w:hAnsi="Times New Roman"/>
          <w:sz w:val="28"/>
          <w:szCs w:val="28"/>
        </w:rPr>
        <w:t>о</w:t>
      </w:r>
      <w:r w:rsidRPr="00A61FB2">
        <w:rPr>
          <w:rFonts w:ascii="Times New Roman" w:hAnsi="Times New Roman"/>
          <w:sz w:val="28"/>
          <w:szCs w:val="28"/>
        </w:rPr>
        <w:t>цессе РФ. Это объясняется тем, что согласно ст.19 Конституции РФ «Все равны перед законом и судом. Государство гарантирует равенство прав и свобод человека и гражданина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w:t>
      </w:r>
      <w:r w:rsidRPr="00A61FB2">
        <w:rPr>
          <w:rFonts w:ascii="Times New Roman" w:hAnsi="Times New Roman"/>
          <w:sz w:val="28"/>
          <w:szCs w:val="28"/>
        </w:rPr>
        <w:t>т</w:t>
      </w:r>
      <w:r w:rsidRPr="00A61FB2">
        <w:rPr>
          <w:rFonts w:ascii="Times New Roman" w:hAnsi="Times New Roman"/>
          <w:sz w:val="28"/>
          <w:szCs w:val="28"/>
        </w:rPr>
        <w:t xml:space="preserve">венным объединениям, а также других обстоятельств». Установленное </w:t>
      </w:r>
      <w:r>
        <w:rPr>
          <w:rFonts w:ascii="Times New Roman" w:hAnsi="Times New Roman"/>
          <w:sz w:val="28"/>
          <w:szCs w:val="28"/>
        </w:rPr>
        <w:t xml:space="preserve">данной статьей </w:t>
      </w:r>
      <w:r w:rsidRPr="00A61FB2">
        <w:rPr>
          <w:rFonts w:ascii="Times New Roman" w:hAnsi="Times New Roman"/>
          <w:sz w:val="28"/>
          <w:szCs w:val="28"/>
        </w:rPr>
        <w:t>положение о равенстве всех перед законом и судом базир</w:t>
      </w:r>
      <w:r w:rsidRPr="00A61FB2">
        <w:rPr>
          <w:rFonts w:ascii="Times New Roman" w:hAnsi="Times New Roman"/>
          <w:sz w:val="28"/>
          <w:szCs w:val="28"/>
        </w:rPr>
        <w:t>у</w:t>
      </w:r>
      <w:r w:rsidRPr="00A61FB2">
        <w:rPr>
          <w:rFonts w:ascii="Times New Roman" w:hAnsi="Times New Roman"/>
          <w:sz w:val="28"/>
          <w:szCs w:val="28"/>
        </w:rPr>
        <w:t>ется на международных нормах и принципах, которые выработали ста</w:t>
      </w:r>
      <w:r w:rsidRPr="00A61FB2">
        <w:rPr>
          <w:rFonts w:ascii="Times New Roman" w:hAnsi="Times New Roman"/>
          <w:sz w:val="28"/>
          <w:szCs w:val="28"/>
        </w:rPr>
        <w:t>н</w:t>
      </w:r>
      <w:r w:rsidRPr="00A61FB2">
        <w:rPr>
          <w:rFonts w:ascii="Times New Roman" w:hAnsi="Times New Roman"/>
          <w:sz w:val="28"/>
          <w:szCs w:val="28"/>
        </w:rPr>
        <w:t>дарты защиты прав и свобод человека и гражданина. Россия, являясь неп</w:t>
      </w:r>
      <w:r w:rsidRPr="00A61FB2">
        <w:rPr>
          <w:rFonts w:ascii="Times New Roman" w:hAnsi="Times New Roman"/>
          <w:sz w:val="28"/>
          <w:szCs w:val="28"/>
        </w:rPr>
        <w:t>о</w:t>
      </w:r>
      <w:r w:rsidRPr="00A61FB2">
        <w:rPr>
          <w:rFonts w:ascii="Times New Roman" w:hAnsi="Times New Roman"/>
          <w:sz w:val="28"/>
          <w:szCs w:val="28"/>
        </w:rPr>
        <w:t>средственным членом мирового сообщества, признает и закрепляет на конституционном уровне общепризнанные принципы и нормы междун</w:t>
      </w:r>
      <w:r w:rsidRPr="00A61FB2">
        <w:rPr>
          <w:rFonts w:ascii="Times New Roman" w:hAnsi="Times New Roman"/>
          <w:sz w:val="28"/>
          <w:szCs w:val="28"/>
        </w:rPr>
        <w:t>а</w:t>
      </w:r>
      <w:r w:rsidRPr="00A61FB2">
        <w:rPr>
          <w:rFonts w:ascii="Times New Roman" w:hAnsi="Times New Roman"/>
          <w:sz w:val="28"/>
          <w:szCs w:val="28"/>
        </w:rPr>
        <w:t>родного права в области прав человека и, в частности, принцип равенства всех людей перед законом и судом, а не только граждан своего государс</w:t>
      </w:r>
      <w:r w:rsidRPr="00A61FB2">
        <w:rPr>
          <w:rFonts w:ascii="Times New Roman" w:hAnsi="Times New Roman"/>
          <w:sz w:val="28"/>
          <w:szCs w:val="28"/>
        </w:rPr>
        <w:t>т</w:t>
      </w:r>
      <w:r w:rsidRPr="00A61FB2">
        <w:rPr>
          <w:rFonts w:ascii="Times New Roman" w:hAnsi="Times New Roman"/>
          <w:sz w:val="28"/>
          <w:szCs w:val="28"/>
        </w:rPr>
        <w:t>ва. Содержание ст. 19 Конституции РФ дает основание для вывода о том, что правовой статус иностранных граждан в уголовном процессе РФ не отличается от правового статуса граждан РФ</w:t>
      </w:r>
      <w:r>
        <w:rPr>
          <w:rFonts w:ascii="Times New Roman" w:hAnsi="Times New Roman"/>
          <w:sz w:val="28"/>
          <w:szCs w:val="28"/>
        </w:rPr>
        <w:t xml:space="preserve"> </w:t>
      </w:r>
      <w:r w:rsidRPr="008A4B1B">
        <w:rPr>
          <w:rFonts w:ascii="Times New Roman" w:hAnsi="Times New Roman"/>
          <w:color w:val="000000"/>
          <w:sz w:val="28"/>
          <w:szCs w:val="28"/>
        </w:rPr>
        <w:t>[</w:t>
      </w:r>
      <w:r>
        <w:rPr>
          <w:rFonts w:ascii="Times New Roman" w:hAnsi="Times New Roman"/>
          <w:color w:val="000000"/>
          <w:sz w:val="28"/>
          <w:szCs w:val="28"/>
        </w:rPr>
        <w:t>5</w:t>
      </w:r>
      <w:r w:rsidRPr="008A4B1B">
        <w:rPr>
          <w:rFonts w:ascii="Times New Roman" w:hAnsi="Times New Roman"/>
          <w:color w:val="000000"/>
          <w:sz w:val="28"/>
          <w:szCs w:val="28"/>
        </w:rPr>
        <w:t>]</w:t>
      </w:r>
      <w:r w:rsidRPr="00A61FB2">
        <w:rPr>
          <w:rFonts w:ascii="Times New Roman" w:hAnsi="Times New Roman"/>
          <w:sz w:val="28"/>
          <w:szCs w:val="28"/>
        </w:rPr>
        <w:t>.</w:t>
      </w:r>
      <w:r>
        <w:rPr>
          <w:rFonts w:ascii="Times New Roman" w:hAnsi="Times New Roman"/>
          <w:sz w:val="28"/>
          <w:szCs w:val="28"/>
        </w:rPr>
        <w:t xml:space="preserve"> Но дело в том, что зак</w:t>
      </w:r>
      <w:r>
        <w:rPr>
          <w:rFonts w:ascii="Times New Roman" w:hAnsi="Times New Roman"/>
          <w:sz w:val="28"/>
          <w:szCs w:val="28"/>
        </w:rPr>
        <w:t>о</w:t>
      </w:r>
      <w:r>
        <w:rPr>
          <w:rFonts w:ascii="Times New Roman" w:hAnsi="Times New Roman"/>
          <w:sz w:val="28"/>
          <w:szCs w:val="28"/>
        </w:rPr>
        <w:t>нодателем не конкретизирован процессуальный статус лиц, подпадающих под действие ч. 1.1 ст. 3 УПК РФ, в том числе, при проведении какого-либо процессуального действия</w:t>
      </w:r>
      <w:r w:rsidRPr="000F3DD6">
        <w:rPr>
          <w:rFonts w:ascii="Times New Roman" w:hAnsi="Times New Roman"/>
          <w:sz w:val="28"/>
          <w:szCs w:val="28"/>
        </w:rPr>
        <w:t xml:space="preserve"> </w:t>
      </w:r>
      <w:r>
        <w:rPr>
          <w:rFonts w:ascii="Times New Roman" w:hAnsi="Times New Roman"/>
          <w:sz w:val="28"/>
          <w:szCs w:val="28"/>
        </w:rPr>
        <w:t>в условиях отсутствия межгосударстве</w:t>
      </w:r>
      <w:r>
        <w:rPr>
          <w:rFonts w:ascii="Times New Roman" w:hAnsi="Times New Roman"/>
          <w:sz w:val="28"/>
          <w:szCs w:val="28"/>
        </w:rPr>
        <w:t>н</w:t>
      </w:r>
      <w:r>
        <w:rPr>
          <w:rFonts w:ascii="Times New Roman" w:hAnsi="Times New Roman"/>
          <w:sz w:val="28"/>
          <w:szCs w:val="28"/>
        </w:rPr>
        <w:t xml:space="preserve">ного сотрудничества, где полноценное предварительное расследование осуществляться не может. </w:t>
      </w:r>
    </w:p>
    <w:p w:rsidR="001864CA" w:rsidRPr="00DC060A" w:rsidRDefault="001864CA" w:rsidP="00D02BC3">
      <w:pPr>
        <w:spacing w:after="0" w:line="360" w:lineRule="auto"/>
        <w:ind w:firstLine="709"/>
        <w:jc w:val="both"/>
        <w:rPr>
          <w:rFonts w:ascii="Times New Roman" w:hAnsi="Times New Roman"/>
          <w:color w:val="0A0B0C"/>
          <w:sz w:val="28"/>
          <w:szCs w:val="28"/>
          <w:lang w:eastAsia="ru-RU"/>
        </w:rPr>
      </w:pPr>
      <w:r>
        <w:rPr>
          <w:rFonts w:ascii="Times New Roman" w:hAnsi="Times New Roman"/>
          <w:color w:val="000000"/>
          <w:sz w:val="28"/>
          <w:szCs w:val="28"/>
        </w:rPr>
        <w:t>По данному вопросу существует официальная позиция СКР, согла</w:t>
      </w:r>
      <w:r>
        <w:rPr>
          <w:rFonts w:ascii="Times New Roman" w:hAnsi="Times New Roman"/>
          <w:color w:val="000000"/>
          <w:sz w:val="28"/>
          <w:szCs w:val="28"/>
        </w:rPr>
        <w:t>с</w:t>
      </w:r>
      <w:r>
        <w:rPr>
          <w:rFonts w:ascii="Times New Roman" w:hAnsi="Times New Roman"/>
          <w:color w:val="000000"/>
          <w:sz w:val="28"/>
          <w:szCs w:val="28"/>
        </w:rPr>
        <w:t>но которой п</w:t>
      </w:r>
      <w:r w:rsidRPr="00FB184B">
        <w:rPr>
          <w:rFonts w:ascii="Times New Roman" w:hAnsi="Times New Roman"/>
          <w:color w:val="000000"/>
          <w:sz w:val="28"/>
          <w:szCs w:val="28"/>
        </w:rPr>
        <w:t>раво Российской Федерации осуществлять свою универсал</w:t>
      </w:r>
      <w:r w:rsidRPr="00FB184B">
        <w:rPr>
          <w:rFonts w:ascii="Times New Roman" w:hAnsi="Times New Roman"/>
          <w:color w:val="000000"/>
          <w:sz w:val="28"/>
          <w:szCs w:val="28"/>
        </w:rPr>
        <w:t>ь</w:t>
      </w:r>
      <w:r w:rsidRPr="00FB184B">
        <w:rPr>
          <w:rFonts w:ascii="Times New Roman" w:hAnsi="Times New Roman"/>
          <w:color w:val="000000"/>
          <w:sz w:val="28"/>
          <w:szCs w:val="28"/>
        </w:rPr>
        <w:t xml:space="preserve">ную </w:t>
      </w:r>
      <w:r w:rsidRPr="00191E43">
        <w:rPr>
          <w:rFonts w:ascii="Times New Roman" w:hAnsi="Times New Roman"/>
          <w:color w:val="0A0B0C"/>
          <w:sz w:val="28"/>
          <w:szCs w:val="28"/>
        </w:rPr>
        <w:t>юрисдикцию основывается на международном гуманитарном праве, а именно – положениях Женевской конвенции о защите гражданского нас</w:t>
      </w:r>
      <w:r w:rsidRPr="00191E43">
        <w:rPr>
          <w:rFonts w:ascii="Times New Roman" w:hAnsi="Times New Roman"/>
          <w:color w:val="0A0B0C"/>
          <w:sz w:val="28"/>
          <w:szCs w:val="28"/>
        </w:rPr>
        <w:t>е</w:t>
      </w:r>
      <w:r w:rsidRPr="00191E43">
        <w:rPr>
          <w:rFonts w:ascii="Times New Roman" w:hAnsi="Times New Roman"/>
          <w:color w:val="0A0B0C"/>
          <w:sz w:val="28"/>
          <w:szCs w:val="28"/>
        </w:rPr>
        <w:t>ления во время войны от 1949 года и Дополнительного протокола к Ж</w:t>
      </w:r>
      <w:r w:rsidRPr="00191E43">
        <w:rPr>
          <w:rFonts w:ascii="Times New Roman" w:hAnsi="Times New Roman"/>
          <w:color w:val="0A0B0C"/>
          <w:sz w:val="28"/>
          <w:szCs w:val="28"/>
        </w:rPr>
        <w:t>е</w:t>
      </w:r>
      <w:r w:rsidRPr="00191E43">
        <w:rPr>
          <w:rFonts w:ascii="Times New Roman" w:hAnsi="Times New Roman"/>
          <w:color w:val="0A0B0C"/>
          <w:sz w:val="28"/>
          <w:szCs w:val="28"/>
        </w:rPr>
        <w:t>невским конвенциям, касающегося защиты жертв вооруженных конфли</w:t>
      </w:r>
      <w:r w:rsidRPr="00191E43">
        <w:rPr>
          <w:rFonts w:ascii="Times New Roman" w:hAnsi="Times New Roman"/>
          <w:color w:val="0A0B0C"/>
          <w:sz w:val="28"/>
          <w:szCs w:val="28"/>
        </w:rPr>
        <w:t>к</w:t>
      </w:r>
      <w:r w:rsidRPr="00191E43">
        <w:rPr>
          <w:rFonts w:ascii="Times New Roman" w:hAnsi="Times New Roman"/>
          <w:color w:val="0A0B0C"/>
          <w:sz w:val="28"/>
          <w:szCs w:val="28"/>
        </w:rPr>
        <w:t>тов немеждународного характера (Протокол II</w:t>
      </w:r>
      <w:r>
        <w:rPr>
          <w:rFonts w:ascii="Times New Roman" w:hAnsi="Times New Roman"/>
          <w:color w:val="0A0B0C"/>
          <w:sz w:val="28"/>
          <w:szCs w:val="28"/>
        </w:rPr>
        <w:t xml:space="preserve"> </w:t>
      </w:r>
      <w:r w:rsidRPr="00191E43">
        <w:rPr>
          <w:rFonts w:ascii="Times New Roman" w:hAnsi="Times New Roman"/>
          <w:color w:val="0A0B0C"/>
          <w:sz w:val="28"/>
          <w:szCs w:val="28"/>
        </w:rPr>
        <w:t>от 1977 года). В первой ст</w:t>
      </w:r>
      <w:r w:rsidRPr="00191E43">
        <w:rPr>
          <w:rFonts w:ascii="Times New Roman" w:hAnsi="Times New Roman"/>
          <w:color w:val="0A0B0C"/>
          <w:sz w:val="28"/>
          <w:szCs w:val="28"/>
        </w:rPr>
        <w:t>а</w:t>
      </w:r>
      <w:r w:rsidRPr="00191E43">
        <w:rPr>
          <w:rFonts w:ascii="Times New Roman" w:hAnsi="Times New Roman"/>
          <w:color w:val="0A0B0C"/>
          <w:sz w:val="28"/>
          <w:szCs w:val="28"/>
        </w:rPr>
        <w:t xml:space="preserve">тье Конвенции прямо говорится, что ее участники </w:t>
      </w:r>
      <w:r>
        <w:rPr>
          <w:rFonts w:ascii="Times New Roman" w:hAnsi="Times New Roman"/>
          <w:color w:val="0A0B0C"/>
          <w:sz w:val="28"/>
          <w:szCs w:val="28"/>
        </w:rPr>
        <w:t>«</w:t>
      </w:r>
      <w:r w:rsidRPr="00191E43">
        <w:rPr>
          <w:rFonts w:ascii="Times New Roman" w:hAnsi="Times New Roman"/>
          <w:color w:val="0A0B0C"/>
          <w:sz w:val="28"/>
          <w:szCs w:val="28"/>
        </w:rPr>
        <w:t xml:space="preserve">обязуются при любых обстоятельствах соблюдать и </w:t>
      </w:r>
      <w:r w:rsidRPr="006D3736">
        <w:rPr>
          <w:rFonts w:ascii="Times New Roman" w:hAnsi="Times New Roman"/>
          <w:color w:val="0A0B0C"/>
          <w:sz w:val="28"/>
          <w:szCs w:val="28"/>
        </w:rPr>
        <w:t xml:space="preserve">заставлять соблюдать </w:t>
      </w:r>
      <w:r w:rsidRPr="00191E43">
        <w:rPr>
          <w:rFonts w:ascii="Times New Roman" w:hAnsi="Times New Roman"/>
          <w:color w:val="0A0B0C"/>
          <w:sz w:val="28"/>
          <w:szCs w:val="28"/>
        </w:rPr>
        <w:t>настоящую Конве</w:t>
      </w:r>
      <w:r w:rsidRPr="00191E43">
        <w:rPr>
          <w:rFonts w:ascii="Times New Roman" w:hAnsi="Times New Roman"/>
          <w:color w:val="0A0B0C"/>
          <w:sz w:val="28"/>
          <w:szCs w:val="28"/>
        </w:rPr>
        <w:t>н</w:t>
      </w:r>
      <w:r w:rsidRPr="00191E43">
        <w:rPr>
          <w:rFonts w:ascii="Times New Roman" w:hAnsi="Times New Roman"/>
          <w:color w:val="0A0B0C"/>
          <w:sz w:val="28"/>
          <w:szCs w:val="28"/>
        </w:rPr>
        <w:t>цию</w:t>
      </w:r>
      <w:r>
        <w:rPr>
          <w:rFonts w:ascii="Times New Roman" w:hAnsi="Times New Roman"/>
          <w:color w:val="0A0B0C"/>
          <w:sz w:val="28"/>
          <w:szCs w:val="28"/>
        </w:rPr>
        <w:t>»</w:t>
      </w:r>
      <w:r w:rsidRPr="001F520B">
        <w:rPr>
          <w:rFonts w:ascii="Times New Roman" w:hAnsi="Times New Roman"/>
          <w:color w:val="000000"/>
          <w:sz w:val="28"/>
          <w:szCs w:val="28"/>
        </w:rPr>
        <w:t xml:space="preserve"> </w:t>
      </w:r>
      <w:r w:rsidRPr="008A4B1B">
        <w:rPr>
          <w:rFonts w:ascii="Times New Roman" w:hAnsi="Times New Roman"/>
          <w:color w:val="000000"/>
          <w:sz w:val="28"/>
          <w:szCs w:val="28"/>
        </w:rPr>
        <w:t>[</w:t>
      </w:r>
      <w:r>
        <w:rPr>
          <w:rFonts w:ascii="Times New Roman" w:hAnsi="Times New Roman"/>
          <w:color w:val="000000"/>
          <w:sz w:val="28"/>
          <w:szCs w:val="28"/>
        </w:rPr>
        <w:t>1</w:t>
      </w:r>
      <w:r w:rsidRPr="008A4B1B">
        <w:rPr>
          <w:rFonts w:ascii="Times New Roman" w:hAnsi="Times New Roman"/>
          <w:color w:val="000000"/>
          <w:sz w:val="28"/>
          <w:szCs w:val="28"/>
        </w:rPr>
        <w:t>]</w:t>
      </w:r>
      <w:r w:rsidRPr="00190148">
        <w:rPr>
          <w:rFonts w:ascii="Times New Roman" w:hAnsi="Times New Roman"/>
          <w:color w:val="0A0B0C"/>
          <w:sz w:val="28"/>
          <w:szCs w:val="28"/>
          <w:lang w:eastAsia="ru-RU"/>
        </w:rPr>
        <w:t>.</w:t>
      </w:r>
      <w:r w:rsidRPr="00191E43">
        <w:rPr>
          <w:rFonts w:ascii="Times New Roman" w:hAnsi="Times New Roman"/>
          <w:color w:val="0A0B0C"/>
          <w:sz w:val="28"/>
          <w:szCs w:val="28"/>
          <w:lang w:eastAsia="ru-RU"/>
        </w:rPr>
        <w:t xml:space="preserve"> </w:t>
      </w:r>
    </w:p>
    <w:p w:rsidR="001864CA" w:rsidRPr="000E2CBC" w:rsidRDefault="001864CA" w:rsidP="00B65992">
      <w:pPr>
        <w:spacing w:after="0" w:line="360" w:lineRule="auto"/>
        <w:ind w:firstLine="709"/>
        <w:jc w:val="both"/>
        <w:rPr>
          <w:rFonts w:ascii="Times New Roman" w:hAnsi="Times New Roman"/>
          <w:color w:val="000000"/>
          <w:sz w:val="28"/>
          <w:szCs w:val="28"/>
        </w:rPr>
      </w:pPr>
      <w:r w:rsidRPr="00AB6ACB">
        <w:rPr>
          <w:rFonts w:ascii="Times New Roman" w:hAnsi="Times New Roman"/>
          <w:sz w:val="28"/>
          <w:szCs w:val="28"/>
        </w:rPr>
        <w:t xml:space="preserve">Универсальная юрисдикция </w:t>
      </w:r>
      <w:r>
        <w:rPr>
          <w:rFonts w:ascii="Times New Roman" w:hAnsi="Times New Roman"/>
          <w:sz w:val="28"/>
          <w:szCs w:val="28"/>
        </w:rPr>
        <w:t>(</w:t>
      </w:r>
      <w:r w:rsidRPr="00AB6ACB">
        <w:rPr>
          <w:rFonts w:ascii="Times New Roman" w:hAnsi="Times New Roman"/>
          <w:sz w:val="28"/>
          <w:szCs w:val="28"/>
        </w:rPr>
        <w:t>in absentia)</w:t>
      </w:r>
      <w:r>
        <w:rPr>
          <w:rFonts w:ascii="Times New Roman" w:hAnsi="Times New Roman"/>
          <w:sz w:val="28"/>
          <w:szCs w:val="28"/>
        </w:rPr>
        <w:t xml:space="preserve"> </w:t>
      </w:r>
      <w:r w:rsidRPr="00AB6ACB">
        <w:rPr>
          <w:rFonts w:ascii="Times New Roman" w:hAnsi="Times New Roman"/>
          <w:sz w:val="28"/>
          <w:szCs w:val="28"/>
        </w:rPr>
        <w:t>является видом уголовной юрисдикции, котор</w:t>
      </w:r>
      <w:r>
        <w:rPr>
          <w:rFonts w:ascii="Times New Roman" w:hAnsi="Times New Roman"/>
          <w:sz w:val="28"/>
          <w:szCs w:val="28"/>
        </w:rPr>
        <w:t>ая</w:t>
      </w:r>
      <w:r w:rsidRPr="00AB6ACB">
        <w:rPr>
          <w:rFonts w:ascii="Times New Roman" w:hAnsi="Times New Roman"/>
          <w:sz w:val="28"/>
          <w:szCs w:val="28"/>
        </w:rPr>
        <w:t xml:space="preserve"> основан</w:t>
      </w:r>
      <w:r>
        <w:rPr>
          <w:rFonts w:ascii="Times New Roman" w:hAnsi="Times New Roman"/>
          <w:sz w:val="28"/>
          <w:szCs w:val="28"/>
        </w:rPr>
        <w:t>а</w:t>
      </w:r>
      <w:r w:rsidRPr="00AB6ACB">
        <w:rPr>
          <w:rFonts w:ascii="Times New Roman" w:hAnsi="Times New Roman"/>
          <w:sz w:val="28"/>
          <w:szCs w:val="28"/>
        </w:rPr>
        <w:t xml:space="preserve"> исключительно на характере совершенного преступления безотносительно места совершения преступного деяния, гражданства лица, совершившего преступление, гражданства жертвы пр</w:t>
      </w:r>
      <w:r w:rsidRPr="00AB6ACB">
        <w:rPr>
          <w:rFonts w:ascii="Times New Roman" w:hAnsi="Times New Roman"/>
          <w:sz w:val="28"/>
          <w:szCs w:val="28"/>
        </w:rPr>
        <w:t>е</w:t>
      </w:r>
      <w:r w:rsidRPr="00AB6ACB">
        <w:rPr>
          <w:rFonts w:ascii="Times New Roman" w:hAnsi="Times New Roman"/>
          <w:sz w:val="28"/>
          <w:szCs w:val="28"/>
        </w:rPr>
        <w:t>ступного деяния или другой связи с государством, применяющим подо</w:t>
      </w:r>
      <w:r w:rsidRPr="00AB6ACB">
        <w:rPr>
          <w:rFonts w:ascii="Times New Roman" w:hAnsi="Times New Roman"/>
          <w:sz w:val="28"/>
          <w:szCs w:val="28"/>
        </w:rPr>
        <w:t>б</w:t>
      </w:r>
      <w:r w:rsidRPr="00AB6ACB">
        <w:rPr>
          <w:rFonts w:ascii="Times New Roman" w:hAnsi="Times New Roman"/>
          <w:sz w:val="28"/>
          <w:szCs w:val="28"/>
        </w:rPr>
        <w:t>ный вид юрисдикции.</w:t>
      </w:r>
      <w:r>
        <w:rPr>
          <w:rFonts w:ascii="Times New Roman" w:hAnsi="Times New Roman"/>
          <w:sz w:val="28"/>
          <w:szCs w:val="28"/>
        </w:rPr>
        <w:t xml:space="preserve"> </w:t>
      </w:r>
      <w:r w:rsidRPr="00AB6ACB">
        <w:rPr>
          <w:rFonts w:ascii="Times New Roman" w:hAnsi="Times New Roman"/>
          <w:sz w:val="28"/>
          <w:szCs w:val="28"/>
        </w:rPr>
        <w:t xml:space="preserve">При </w:t>
      </w:r>
      <w:r>
        <w:rPr>
          <w:rFonts w:ascii="Times New Roman" w:hAnsi="Times New Roman"/>
          <w:sz w:val="28"/>
          <w:szCs w:val="28"/>
        </w:rPr>
        <w:t xml:space="preserve">её </w:t>
      </w:r>
      <w:r w:rsidRPr="00AB6ACB">
        <w:rPr>
          <w:rFonts w:ascii="Times New Roman" w:hAnsi="Times New Roman"/>
          <w:sz w:val="28"/>
          <w:szCs w:val="28"/>
        </w:rPr>
        <w:t>осуществлении могут возникнуть проблемы процессуального характера, и одной из таких проблем является примен</w:t>
      </w:r>
      <w:r w:rsidRPr="00AB6ACB">
        <w:rPr>
          <w:rFonts w:ascii="Times New Roman" w:hAnsi="Times New Roman"/>
          <w:sz w:val="28"/>
          <w:szCs w:val="28"/>
        </w:rPr>
        <w:t>е</w:t>
      </w:r>
      <w:r w:rsidRPr="00AB6ACB">
        <w:rPr>
          <w:rFonts w:ascii="Times New Roman" w:hAnsi="Times New Roman"/>
          <w:sz w:val="28"/>
          <w:szCs w:val="28"/>
        </w:rPr>
        <w:t>ние универсальной юрисдикции в отсутствие подозреваемого на террит</w:t>
      </w:r>
      <w:r w:rsidRPr="00AB6ACB">
        <w:rPr>
          <w:rFonts w:ascii="Times New Roman" w:hAnsi="Times New Roman"/>
          <w:sz w:val="28"/>
          <w:szCs w:val="28"/>
        </w:rPr>
        <w:t>о</w:t>
      </w:r>
      <w:r w:rsidRPr="00AB6ACB">
        <w:rPr>
          <w:rFonts w:ascii="Times New Roman" w:hAnsi="Times New Roman"/>
          <w:sz w:val="28"/>
          <w:szCs w:val="28"/>
        </w:rPr>
        <w:t>рии государства, осуществляющего такой вид юрисдикции</w:t>
      </w:r>
      <w:r>
        <w:rPr>
          <w:rFonts w:ascii="Times New Roman" w:hAnsi="Times New Roman"/>
          <w:sz w:val="28"/>
          <w:szCs w:val="28"/>
        </w:rPr>
        <w:t>.</w:t>
      </w:r>
      <w:r w:rsidRPr="00AB6ACB">
        <w:rPr>
          <w:rFonts w:ascii="Times New Roman" w:hAnsi="Times New Roman"/>
          <w:sz w:val="28"/>
          <w:szCs w:val="28"/>
        </w:rPr>
        <w:t xml:space="preserve"> Применение универсальной юрисдикции заключается в проведении расследования, следственных действий, но не всегда затрагивает судебное заседание как таковое</w:t>
      </w:r>
      <w:r>
        <w:rPr>
          <w:rFonts w:ascii="Times New Roman" w:hAnsi="Times New Roman"/>
          <w:sz w:val="28"/>
          <w:szCs w:val="28"/>
        </w:rPr>
        <w:t>.</w:t>
      </w:r>
      <w:r w:rsidRPr="00AB6ACB">
        <w:rPr>
          <w:rFonts w:ascii="Times New Roman" w:hAnsi="Times New Roman"/>
          <w:sz w:val="28"/>
          <w:szCs w:val="28"/>
        </w:rPr>
        <w:t xml:space="preserve"> </w:t>
      </w:r>
      <w:r>
        <w:rPr>
          <w:rFonts w:ascii="Times New Roman" w:hAnsi="Times New Roman"/>
          <w:sz w:val="28"/>
          <w:szCs w:val="28"/>
        </w:rPr>
        <w:t>С</w:t>
      </w:r>
      <w:r w:rsidRPr="00AB6ACB">
        <w:rPr>
          <w:rFonts w:ascii="Times New Roman" w:hAnsi="Times New Roman"/>
          <w:sz w:val="28"/>
          <w:szCs w:val="28"/>
        </w:rPr>
        <w:t xml:space="preserve">огласно мнению некоторых авторов, </w:t>
      </w:r>
      <w:r>
        <w:rPr>
          <w:rFonts w:ascii="Times New Roman" w:hAnsi="Times New Roman"/>
          <w:sz w:val="28"/>
          <w:szCs w:val="28"/>
        </w:rPr>
        <w:t xml:space="preserve">судебное разбирательство </w:t>
      </w:r>
      <w:r w:rsidRPr="00AB6ACB">
        <w:rPr>
          <w:rFonts w:ascii="Times New Roman" w:hAnsi="Times New Roman"/>
          <w:sz w:val="28"/>
          <w:szCs w:val="28"/>
        </w:rPr>
        <w:t xml:space="preserve">относится к другому процессуальному институту - заочному производству и, следовательно, не может быть включено в понятие </w:t>
      </w:r>
      <w:r w:rsidRPr="000E2CBC">
        <w:rPr>
          <w:rFonts w:ascii="Times New Roman" w:hAnsi="Times New Roman"/>
          <w:sz w:val="28"/>
          <w:szCs w:val="28"/>
        </w:rPr>
        <w:t>принципа униве</w:t>
      </w:r>
      <w:r w:rsidRPr="000E2CBC">
        <w:rPr>
          <w:rFonts w:ascii="Times New Roman" w:hAnsi="Times New Roman"/>
          <w:sz w:val="28"/>
          <w:szCs w:val="28"/>
        </w:rPr>
        <w:t>р</w:t>
      </w:r>
      <w:r w:rsidRPr="000E2CBC">
        <w:rPr>
          <w:rFonts w:ascii="Times New Roman" w:hAnsi="Times New Roman"/>
          <w:sz w:val="28"/>
          <w:szCs w:val="28"/>
        </w:rPr>
        <w:t>сальности in absentia</w:t>
      </w:r>
      <w:r>
        <w:rPr>
          <w:rFonts w:ascii="Times New Roman" w:hAnsi="Times New Roman"/>
          <w:sz w:val="28"/>
          <w:szCs w:val="28"/>
        </w:rPr>
        <w:t xml:space="preserve"> </w:t>
      </w:r>
      <w:r w:rsidRPr="008A4B1B">
        <w:rPr>
          <w:rFonts w:ascii="Times New Roman" w:hAnsi="Times New Roman"/>
          <w:color w:val="000000"/>
          <w:sz w:val="28"/>
          <w:szCs w:val="28"/>
        </w:rPr>
        <w:t>[</w:t>
      </w:r>
      <w:r>
        <w:rPr>
          <w:rFonts w:ascii="Times New Roman" w:hAnsi="Times New Roman"/>
          <w:color w:val="000000"/>
          <w:sz w:val="28"/>
          <w:szCs w:val="28"/>
        </w:rPr>
        <w:t>6</w:t>
      </w:r>
      <w:r w:rsidRPr="008A4B1B">
        <w:rPr>
          <w:rFonts w:ascii="Times New Roman" w:hAnsi="Times New Roman"/>
          <w:color w:val="000000"/>
          <w:sz w:val="28"/>
          <w:szCs w:val="28"/>
        </w:rPr>
        <w:t xml:space="preserve">, </w:t>
      </w:r>
      <w:r w:rsidRPr="004332DA">
        <w:rPr>
          <w:rFonts w:ascii="Times New Roman" w:hAnsi="Times New Roman"/>
          <w:sz w:val="28"/>
          <w:szCs w:val="28"/>
        </w:rPr>
        <w:t>104-105</w:t>
      </w:r>
      <w:r w:rsidRPr="008A4B1B">
        <w:rPr>
          <w:rFonts w:ascii="Times New Roman" w:hAnsi="Times New Roman"/>
          <w:color w:val="000000"/>
          <w:sz w:val="28"/>
          <w:szCs w:val="28"/>
        </w:rPr>
        <w:t>]</w:t>
      </w:r>
      <w:r w:rsidRPr="000E2CBC">
        <w:rPr>
          <w:rFonts w:ascii="Times New Roman" w:hAnsi="Times New Roman"/>
          <w:sz w:val="28"/>
          <w:szCs w:val="28"/>
        </w:rPr>
        <w:t>.</w:t>
      </w:r>
    </w:p>
    <w:p w:rsidR="001864CA" w:rsidRPr="005F12B0" w:rsidRDefault="001864CA" w:rsidP="00D02BC3">
      <w:pPr>
        <w:spacing w:after="0" w:line="360" w:lineRule="auto"/>
        <w:ind w:firstLine="709"/>
        <w:jc w:val="both"/>
        <w:rPr>
          <w:rFonts w:ascii="Times New Roman" w:hAnsi="Times New Roman"/>
          <w:color w:val="000000"/>
          <w:sz w:val="28"/>
          <w:szCs w:val="28"/>
        </w:rPr>
      </w:pPr>
      <w:r w:rsidRPr="00FA1BD4">
        <w:rPr>
          <w:rFonts w:ascii="Times New Roman" w:hAnsi="Times New Roman"/>
          <w:sz w:val="28"/>
          <w:szCs w:val="28"/>
        </w:rPr>
        <w:t xml:space="preserve">В настоящее время в российском уголовном и уголовно-процессуальном законодательстве (наряду с другими видами юрисдикции) не содержится принципа универсальности. </w:t>
      </w:r>
      <w:r w:rsidRPr="000E2CBC">
        <w:rPr>
          <w:rFonts w:ascii="Times New Roman" w:hAnsi="Times New Roman"/>
          <w:sz w:val="28"/>
          <w:szCs w:val="28"/>
        </w:rPr>
        <w:t>В соответствии со ст. 12 УК РФ, Российская Федерация применяет экстратерриториальную юрисди</w:t>
      </w:r>
      <w:r w:rsidRPr="000E2CBC">
        <w:rPr>
          <w:rFonts w:ascii="Times New Roman" w:hAnsi="Times New Roman"/>
          <w:sz w:val="28"/>
          <w:szCs w:val="28"/>
        </w:rPr>
        <w:t>к</w:t>
      </w:r>
      <w:r w:rsidRPr="000E2CBC">
        <w:rPr>
          <w:rFonts w:ascii="Times New Roman" w:hAnsi="Times New Roman"/>
          <w:sz w:val="28"/>
          <w:szCs w:val="28"/>
        </w:rPr>
        <w:t>цию. В части формулировки «в случаях, предусмотренных междунаро</w:t>
      </w:r>
      <w:r w:rsidRPr="000E2CBC">
        <w:rPr>
          <w:rFonts w:ascii="Times New Roman" w:hAnsi="Times New Roman"/>
          <w:sz w:val="28"/>
          <w:szCs w:val="28"/>
        </w:rPr>
        <w:t>д</w:t>
      </w:r>
      <w:r w:rsidRPr="000E2CBC">
        <w:rPr>
          <w:rFonts w:ascii="Times New Roman" w:hAnsi="Times New Roman"/>
          <w:sz w:val="28"/>
          <w:szCs w:val="28"/>
        </w:rPr>
        <w:t>ным договором Российской Федерации» нельзя усмотреть законодательное установление принципа универсальности, поскольку соответствующие п</w:t>
      </w:r>
      <w:r w:rsidRPr="000E2CBC">
        <w:rPr>
          <w:rFonts w:ascii="Times New Roman" w:hAnsi="Times New Roman"/>
          <w:sz w:val="28"/>
          <w:szCs w:val="28"/>
        </w:rPr>
        <w:t>о</w:t>
      </w:r>
      <w:r w:rsidRPr="000E2CBC">
        <w:rPr>
          <w:rFonts w:ascii="Times New Roman" w:hAnsi="Times New Roman"/>
          <w:sz w:val="28"/>
          <w:szCs w:val="28"/>
        </w:rPr>
        <w:t xml:space="preserve">ложения международных договоров должны быть трансформированы в правовую систему Российской Федерации, а сам принцип универсальности ясно выражен наряду с процессуальными </w:t>
      </w:r>
      <w:r w:rsidRPr="005F12B0">
        <w:rPr>
          <w:rFonts w:ascii="Times New Roman" w:hAnsi="Times New Roman"/>
          <w:sz w:val="28"/>
          <w:szCs w:val="28"/>
        </w:rPr>
        <w:t>условиями осуществления</w:t>
      </w:r>
      <w:r>
        <w:rPr>
          <w:rFonts w:ascii="Times New Roman" w:hAnsi="Times New Roman"/>
          <w:sz w:val="28"/>
          <w:szCs w:val="28"/>
        </w:rPr>
        <w:t xml:space="preserve"> </w:t>
      </w:r>
      <w:r w:rsidRPr="008A4B1B">
        <w:rPr>
          <w:rFonts w:ascii="Times New Roman" w:hAnsi="Times New Roman"/>
          <w:color w:val="000000"/>
          <w:sz w:val="28"/>
          <w:szCs w:val="28"/>
        </w:rPr>
        <w:t>[</w:t>
      </w:r>
      <w:r>
        <w:rPr>
          <w:rFonts w:ascii="Times New Roman" w:hAnsi="Times New Roman"/>
          <w:color w:val="000000"/>
          <w:sz w:val="28"/>
          <w:szCs w:val="28"/>
        </w:rPr>
        <w:t>6</w:t>
      </w:r>
      <w:r w:rsidRPr="008A4B1B">
        <w:rPr>
          <w:rFonts w:ascii="Times New Roman" w:hAnsi="Times New Roman"/>
          <w:color w:val="000000"/>
          <w:sz w:val="28"/>
          <w:szCs w:val="28"/>
        </w:rPr>
        <w:t xml:space="preserve">, </w:t>
      </w:r>
      <w:r>
        <w:rPr>
          <w:rFonts w:ascii="Times New Roman" w:hAnsi="Times New Roman"/>
          <w:color w:val="000000"/>
          <w:sz w:val="28"/>
          <w:szCs w:val="28"/>
        </w:rPr>
        <w:t>111</w:t>
      </w:r>
      <w:r w:rsidRPr="008A4B1B">
        <w:rPr>
          <w:rFonts w:ascii="Times New Roman" w:hAnsi="Times New Roman"/>
          <w:color w:val="000000"/>
          <w:sz w:val="28"/>
          <w:szCs w:val="28"/>
        </w:rPr>
        <w:t>]</w:t>
      </w:r>
      <w:r w:rsidRPr="005F12B0">
        <w:rPr>
          <w:rFonts w:ascii="Times New Roman" w:hAnsi="Times New Roman"/>
          <w:sz w:val="28"/>
          <w:szCs w:val="28"/>
        </w:rPr>
        <w:t>.</w:t>
      </w:r>
    </w:p>
    <w:p w:rsidR="001864CA" w:rsidRPr="008B0D5E" w:rsidRDefault="001864CA" w:rsidP="008B0D5E">
      <w:pPr>
        <w:spacing w:after="0" w:line="360" w:lineRule="auto"/>
        <w:ind w:firstLine="709"/>
        <w:jc w:val="both"/>
        <w:rPr>
          <w:rFonts w:ascii="Times New Roman" w:hAnsi="Times New Roman"/>
          <w:color w:val="000000"/>
          <w:sz w:val="28"/>
          <w:szCs w:val="28"/>
        </w:rPr>
      </w:pPr>
      <w:r>
        <w:rPr>
          <w:rFonts w:ascii="Times New Roman" w:hAnsi="Times New Roman"/>
          <w:sz w:val="28"/>
          <w:szCs w:val="28"/>
        </w:rPr>
        <w:t>С</w:t>
      </w:r>
      <w:r w:rsidRPr="005F12B0">
        <w:rPr>
          <w:rFonts w:ascii="Times New Roman" w:hAnsi="Times New Roman"/>
          <w:sz w:val="28"/>
          <w:szCs w:val="28"/>
        </w:rPr>
        <w:t xml:space="preserve">удебная практика Испании привнесла </w:t>
      </w:r>
      <w:r>
        <w:rPr>
          <w:rFonts w:ascii="Times New Roman" w:hAnsi="Times New Roman"/>
          <w:sz w:val="28"/>
          <w:szCs w:val="28"/>
        </w:rPr>
        <w:t xml:space="preserve">некоторую </w:t>
      </w:r>
      <w:r w:rsidRPr="005F12B0">
        <w:rPr>
          <w:rFonts w:ascii="Times New Roman" w:hAnsi="Times New Roman"/>
          <w:sz w:val="28"/>
          <w:szCs w:val="28"/>
        </w:rPr>
        <w:t>ясность в проц</w:t>
      </w:r>
      <w:r w:rsidRPr="005F12B0">
        <w:rPr>
          <w:rFonts w:ascii="Times New Roman" w:hAnsi="Times New Roman"/>
          <w:sz w:val="28"/>
          <w:szCs w:val="28"/>
        </w:rPr>
        <w:t>е</w:t>
      </w:r>
      <w:r w:rsidRPr="005F12B0">
        <w:rPr>
          <w:rFonts w:ascii="Times New Roman" w:hAnsi="Times New Roman"/>
          <w:sz w:val="28"/>
          <w:szCs w:val="28"/>
        </w:rPr>
        <w:t>дуру применения принципа универсальности. В частности, в деле Риос Монт (Rios Montt) Верховный суд Испании определил, что положения з</w:t>
      </w:r>
      <w:r w:rsidRPr="005F12B0">
        <w:rPr>
          <w:rFonts w:ascii="Times New Roman" w:hAnsi="Times New Roman"/>
          <w:sz w:val="28"/>
          <w:szCs w:val="28"/>
        </w:rPr>
        <w:t>а</w:t>
      </w:r>
      <w:r w:rsidRPr="005F12B0">
        <w:rPr>
          <w:rFonts w:ascii="Times New Roman" w:hAnsi="Times New Roman"/>
          <w:sz w:val="28"/>
          <w:szCs w:val="28"/>
        </w:rPr>
        <w:t>конодательства слишком абстрактны, чтобы инициировать уголовное с</w:t>
      </w:r>
      <w:r w:rsidRPr="005F12B0">
        <w:rPr>
          <w:rFonts w:ascii="Times New Roman" w:hAnsi="Times New Roman"/>
          <w:sz w:val="28"/>
          <w:szCs w:val="28"/>
        </w:rPr>
        <w:t>у</w:t>
      </w:r>
      <w:r w:rsidRPr="005F12B0">
        <w:rPr>
          <w:rFonts w:ascii="Times New Roman" w:hAnsi="Times New Roman"/>
          <w:sz w:val="28"/>
          <w:szCs w:val="28"/>
        </w:rPr>
        <w:t>допроизводство на основе принципа универсальности</w:t>
      </w:r>
      <w:r>
        <w:rPr>
          <w:rFonts w:ascii="Times New Roman" w:hAnsi="Times New Roman"/>
          <w:sz w:val="28"/>
          <w:szCs w:val="28"/>
        </w:rPr>
        <w:t>,</w:t>
      </w:r>
      <w:r w:rsidRPr="005F12B0">
        <w:rPr>
          <w:rFonts w:ascii="Times New Roman" w:hAnsi="Times New Roman"/>
          <w:sz w:val="28"/>
          <w:szCs w:val="28"/>
        </w:rPr>
        <w:t xml:space="preserve"> и согласно принц</w:t>
      </w:r>
      <w:r w:rsidRPr="005F12B0">
        <w:rPr>
          <w:rFonts w:ascii="Times New Roman" w:hAnsi="Times New Roman"/>
          <w:sz w:val="28"/>
          <w:szCs w:val="28"/>
        </w:rPr>
        <w:t>и</w:t>
      </w:r>
      <w:r w:rsidRPr="005F12B0">
        <w:rPr>
          <w:rFonts w:ascii="Times New Roman" w:hAnsi="Times New Roman"/>
          <w:sz w:val="28"/>
          <w:szCs w:val="28"/>
        </w:rPr>
        <w:t xml:space="preserve">пу суверенного равенства государств и невмешательства во внутренние дела других государств суды Испании могут применять универсальную юрисдикцию только при наличии </w:t>
      </w:r>
      <w:r>
        <w:rPr>
          <w:rFonts w:ascii="Times New Roman" w:hAnsi="Times New Roman"/>
          <w:sz w:val="28"/>
          <w:szCs w:val="28"/>
        </w:rPr>
        <w:t>«</w:t>
      </w:r>
      <w:r w:rsidRPr="005F12B0">
        <w:rPr>
          <w:rFonts w:ascii="Times New Roman" w:hAnsi="Times New Roman"/>
          <w:sz w:val="28"/>
          <w:szCs w:val="28"/>
        </w:rPr>
        <w:t>элемента связи</w:t>
      </w:r>
      <w:r>
        <w:rPr>
          <w:rFonts w:ascii="Times New Roman" w:hAnsi="Times New Roman"/>
          <w:sz w:val="28"/>
          <w:szCs w:val="28"/>
        </w:rPr>
        <w:t>»</w:t>
      </w:r>
      <w:r w:rsidRPr="005F12B0">
        <w:rPr>
          <w:rFonts w:ascii="Times New Roman" w:hAnsi="Times New Roman"/>
          <w:sz w:val="28"/>
          <w:szCs w:val="28"/>
        </w:rPr>
        <w:t xml:space="preserve"> с испанским госуда</w:t>
      </w:r>
      <w:r w:rsidRPr="005F12B0">
        <w:rPr>
          <w:rFonts w:ascii="Times New Roman" w:hAnsi="Times New Roman"/>
          <w:sz w:val="28"/>
          <w:szCs w:val="28"/>
        </w:rPr>
        <w:t>р</w:t>
      </w:r>
      <w:r w:rsidRPr="005F12B0">
        <w:rPr>
          <w:rFonts w:ascii="Times New Roman" w:hAnsi="Times New Roman"/>
          <w:sz w:val="28"/>
          <w:szCs w:val="28"/>
        </w:rPr>
        <w:t>ством. Таким элементом может выступать присутствие подозреваемого на территории Испании в момент судебной стадии уголовного процесса. Сл</w:t>
      </w:r>
      <w:r w:rsidRPr="005F12B0">
        <w:rPr>
          <w:rFonts w:ascii="Times New Roman" w:hAnsi="Times New Roman"/>
          <w:sz w:val="28"/>
          <w:szCs w:val="28"/>
        </w:rPr>
        <w:t>е</w:t>
      </w:r>
      <w:r w:rsidRPr="005F12B0">
        <w:rPr>
          <w:rFonts w:ascii="Times New Roman" w:hAnsi="Times New Roman"/>
          <w:sz w:val="28"/>
          <w:szCs w:val="28"/>
        </w:rPr>
        <w:t xml:space="preserve">довательно, при возбуждении уголовного дела и проведении следственных действий присутствия </w:t>
      </w:r>
      <w:r w:rsidRPr="008B0D5E">
        <w:rPr>
          <w:rFonts w:ascii="Times New Roman" w:hAnsi="Times New Roman"/>
          <w:color w:val="000000"/>
          <w:sz w:val="28"/>
          <w:szCs w:val="28"/>
        </w:rPr>
        <w:t>подозреваемого на территории Испании не требуе</w:t>
      </w:r>
      <w:r w:rsidRPr="008B0D5E">
        <w:rPr>
          <w:rFonts w:ascii="Times New Roman" w:hAnsi="Times New Roman"/>
          <w:color w:val="000000"/>
          <w:sz w:val="28"/>
          <w:szCs w:val="28"/>
        </w:rPr>
        <w:t>т</w:t>
      </w:r>
      <w:r w:rsidRPr="008B0D5E">
        <w:rPr>
          <w:rFonts w:ascii="Times New Roman" w:hAnsi="Times New Roman"/>
          <w:color w:val="000000"/>
          <w:sz w:val="28"/>
          <w:szCs w:val="28"/>
        </w:rPr>
        <w:t>ся</w:t>
      </w:r>
      <w:r>
        <w:rPr>
          <w:rFonts w:ascii="Times New Roman" w:hAnsi="Times New Roman"/>
          <w:color w:val="000000"/>
          <w:sz w:val="28"/>
          <w:szCs w:val="28"/>
        </w:rPr>
        <w:t xml:space="preserve"> </w:t>
      </w:r>
      <w:r w:rsidRPr="008A4B1B">
        <w:rPr>
          <w:rFonts w:ascii="Times New Roman" w:hAnsi="Times New Roman"/>
          <w:color w:val="000000"/>
          <w:sz w:val="28"/>
          <w:szCs w:val="28"/>
        </w:rPr>
        <w:t>[</w:t>
      </w:r>
      <w:r>
        <w:rPr>
          <w:rFonts w:ascii="Times New Roman" w:hAnsi="Times New Roman"/>
          <w:color w:val="000000"/>
          <w:sz w:val="28"/>
          <w:szCs w:val="28"/>
        </w:rPr>
        <w:t>6</w:t>
      </w:r>
      <w:r w:rsidRPr="008A4B1B">
        <w:rPr>
          <w:rFonts w:ascii="Times New Roman" w:hAnsi="Times New Roman"/>
          <w:color w:val="000000"/>
          <w:sz w:val="28"/>
          <w:szCs w:val="28"/>
        </w:rPr>
        <w:t xml:space="preserve">, </w:t>
      </w:r>
      <w:r>
        <w:rPr>
          <w:rFonts w:ascii="Times New Roman" w:hAnsi="Times New Roman"/>
          <w:color w:val="000000"/>
          <w:sz w:val="28"/>
          <w:szCs w:val="28"/>
        </w:rPr>
        <w:t>110</w:t>
      </w:r>
      <w:r w:rsidRPr="008A4B1B">
        <w:rPr>
          <w:rFonts w:ascii="Times New Roman" w:hAnsi="Times New Roman"/>
          <w:color w:val="000000"/>
          <w:sz w:val="28"/>
          <w:szCs w:val="28"/>
        </w:rPr>
        <w:t>]</w:t>
      </w:r>
      <w:r w:rsidRPr="008B0D5E">
        <w:rPr>
          <w:rFonts w:ascii="Times New Roman" w:hAnsi="Times New Roman"/>
          <w:color w:val="000000"/>
          <w:sz w:val="28"/>
          <w:szCs w:val="28"/>
        </w:rPr>
        <w:t xml:space="preserve">. </w:t>
      </w:r>
    </w:p>
    <w:p w:rsidR="001864CA" w:rsidRDefault="001864CA" w:rsidP="00AE45A6">
      <w:pPr>
        <w:pStyle w:val="NormalWeb"/>
        <w:shd w:val="clear" w:color="auto" w:fill="FFFFFF"/>
        <w:spacing w:after="0" w:line="360" w:lineRule="auto"/>
        <w:ind w:firstLine="709"/>
        <w:jc w:val="both"/>
        <w:rPr>
          <w:color w:val="000000"/>
          <w:sz w:val="28"/>
          <w:szCs w:val="28"/>
        </w:rPr>
      </w:pPr>
      <w:r w:rsidRPr="00AE45A6">
        <w:rPr>
          <w:color w:val="000000"/>
          <w:sz w:val="28"/>
          <w:szCs w:val="28"/>
        </w:rPr>
        <w:t>Особую значимость для понимания</w:t>
      </w:r>
      <w:r>
        <w:rPr>
          <w:color w:val="000000"/>
          <w:sz w:val="28"/>
          <w:szCs w:val="28"/>
        </w:rPr>
        <w:t xml:space="preserve"> </w:t>
      </w:r>
      <w:r w:rsidRPr="00AE45A6">
        <w:rPr>
          <w:color w:val="000000"/>
          <w:sz w:val="28"/>
          <w:szCs w:val="28"/>
        </w:rPr>
        <w:t xml:space="preserve">применимости универсальной юрисдикции имеет дело Эйхмана </w:t>
      </w:r>
      <w:r>
        <w:rPr>
          <w:color w:val="000000"/>
          <w:sz w:val="28"/>
          <w:szCs w:val="28"/>
        </w:rPr>
        <w:t>-</w:t>
      </w:r>
      <w:r w:rsidRPr="00AE45A6">
        <w:rPr>
          <w:color w:val="000000"/>
          <w:sz w:val="28"/>
          <w:szCs w:val="28"/>
        </w:rPr>
        <w:t xml:space="preserve"> главы отдела</w:t>
      </w:r>
      <w:r>
        <w:rPr>
          <w:color w:val="000000"/>
          <w:sz w:val="28"/>
          <w:szCs w:val="28"/>
        </w:rPr>
        <w:t xml:space="preserve"> </w:t>
      </w:r>
      <w:r w:rsidRPr="00AE45A6">
        <w:rPr>
          <w:color w:val="000000"/>
          <w:sz w:val="28"/>
          <w:szCs w:val="28"/>
        </w:rPr>
        <w:t>гестапо нацистской Ге</w:t>
      </w:r>
      <w:r w:rsidRPr="00AE45A6">
        <w:rPr>
          <w:color w:val="000000"/>
          <w:sz w:val="28"/>
          <w:szCs w:val="28"/>
        </w:rPr>
        <w:t>р</w:t>
      </w:r>
      <w:r w:rsidRPr="00AE45A6">
        <w:rPr>
          <w:color w:val="000000"/>
          <w:sz w:val="28"/>
          <w:szCs w:val="28"/>
        </w:rPr>
        <w:t>мании по делам</w:t>
      </w:r>
      <w:r>
        <w:rPr>
          <w:color w:val="000000"/>
          <w:sz w:val="28"/>
          <w:szCs w:val="28"/>
        </w:rPr>
        <w:t xml:space="preserve"> </w:t>
      </w:r>
      <w:r w:rsidRPr="00AE45A6">
        <w:rPr>
          <w:color w:val="000000"/>
          <w:sz w:val="28"/>
          <w:szCs w:val="28"/>
        </w:rPr>
        <w:t>евреев и эмиграции, который персонально</w:t>
      </w:r>
      <w:r>
        <w:rPr>
          <w:color w:val="000000"/>
          <w:sz w:val="28"/>
          <w:szCs w:val="28"/>
        </w:rPr>
        <w:t xml:space="preserve"> </w:t>
      </w:r>
      <w:r w:rsidRPr="00AE45A6">
        <w:rPr>
          <w:color w:val="000000"/>
          <w:sz w:val="28"/>
          <w:szCs w:val="28"/>
        </w:rPr>
        <w:t>виновен в орг</w:t>
      </w:r>
      <w:r w:rsidRPr="00AE45A6">
        <w:rPr>
          <w:color w:val="000000"/>
          <w:sz w:val="28"/>
          <w:szCs w:val="28"/>
        </w:rPr>
        <w:t>а</w:t>
      </w:r>
      <w:r w:rsidRPr="00AE45A6">
        <w:rPr>
          <w:color w:val="000000"/>
          <w:sz w:val="28"/>
          <w:szCs w:val="28"/>
        </w:rPr>
        <w:t>низации истребления миллионов евреев. Именно решением по этому</w:t>
      </w:r>
      <w:r>
        <w:rPr>
          <w:color w:val="000000"/>
          <w:sz w:val="28"/>
          <w:szCs w:val="28"/>
        </w:rPr>
        <w:t xml:space="preserve"> </w:t>
      </w:r>
      <w:r w:rsidRPr="00AE45A6">
        <w:rPr>
          <w:color w:val="000000"/>
          <w:sz w:val="28"/>
          <w:szCs w:val="28"/>
        </w:rPr>
        <w:t>делу Верховный суд Израиля постановил,</w:t>
      </w:r>
      <w:r>
        <w:rPr>
          <w:color w:val="000000"/>
          <w:sz w:val="28"/>
          <w:szCs w:val="28"/>
        </w:rPr>
        <w:t xml:space="preserve"> </w:t>
      </w:r>
      <w:r w:rsidRPr="00AE45A6">
        <w:rPr>
          <w:color w:val="000000"/>
          <w:sz w:val="28"/>
          <w:szCs w:val="28"/>
        </w:rPr>
        <w:t>что привлечение виновных лиц за в</w:t>
      </w:r>
      <w:r w:rsidRPr="00AE45A6">
        <w:rPr>
          <w:color w:val="000000"/>
          <w:sz w:val="28"/>
          <w:szCs w:val="28"/>
        </w:rPr>
        <w:t>о</w:t>
      </w:r>
      <w:r w:rsidRPr="00AE45A6">
        <w:rPr>
          <w:color w:val="000000"/>
          <w:sz w:val="28"/>
          <w:szCs w:val="28"/>
        </w:rPr>
        <w:t>енные</w:t>
      </w:r>
      <w:r>
        <w:rPr>
          <w:color w:val="000000"/>
          <w:sz w:val="28"/>
          <w:szCs w:val="28"/>
        </w:rPr>
        <w:t xml:space="preserve"> </w:t>
      </w:r>
      <w:r w:rsidRPr="00AE45A6">
        <w:rPr>
          <w:color w:val="000000"/>
          <w:sz w:val="28"/>
          <w:szCs w:val="28"/>
        </w:rPr>
        <w:t>преступления, преступления против человечности и геноцид носит универсальный</w:t>
      </w:r>
      <w:r>
        <w:rPr>
          <w:color w:val="000000"/>
          <w:sz w:val="28"/>
          <w:szCs w:val="28"/>
        </w:rPr>
        <w:t xml:space="preserve"> </w:t>
      </w:r>
      <w:r w:rsidRPr="00AE45A6">
        <w:rPr>
          <w:color w:val="000000"/>
          <w:sz w:val="28"/>
          <w:szCs w:val="28"/>
        </w:rPr>
        <w:t>характер. А государство, осуществляющее</w:t>
      </w:r>
      <w:r>
        <w:rPr>
          <w:color w:val="000000"/>
          <w:sz w:val="28"/>
          <w:szCs w:val="28"/>
        </w:rPr>
        <w:t xml:space="preserve"> </w:t>
      </w:r>
      <w:r w:rsidRPr="00AE45A6">
        <w:rPr>
          <w:color w:val="000000"/>
          <w:sz w:val="28"/>
          <w:szCs w:val="28"/>
        </w:rPr>
        <w:t>универсальную юрисдикцию, выступает</w:t>
      </w:r>
      <w:r>
        <w:rPr>
          <w:color w:val="000000"/>
          <w:sz w:val="28"/>
          <w:szCs w:val="28"/>
        </w:rPr>
        <w:t xml:space="preserve"> </w:t>
      </w:r>
      <w:r w:rsidRPr="00AE45A6">
        <w:rPr>
          <w:color w:val="000000"/>
          <w:sz w:val="28"/>
          <w:szCs w:val="28"/>
        </w:rPr>
        <w:t>в качестве «агента мирового сообщества»</w:t>
      </w:r>
      <w:r>
        <w:rPr>
          <w:color w:val="000000"/>
          <w:sz w:val="28"/>
          <w:szCs w:val="28"/>
        </w:rPr>
        <w:t xml:space="preserve"> </w:t>
      </w:r>
      <w:r w:rsidRPr="00AE45A6">
        <w:rPr>
          <w:color w:val="000000"/>
          <w:sz w:val="28"/>
          <w:szCs w:val="28"/>
        </w:rPr>
        <w:t>и де</w:t>
      </w:r>
      <w:r w:rsidRPr="00AE45A6">
        <w:rPr>
          <w:color w:val="000000"/>
          <w:sz w:val="28"/>
          <w:szCs w:val="28"/>
        </w:rPr>
        <w:t>й</w:t>
      </w:r>
      <w:r w:rsidRPr="00AE45A6">
        <w:rPr>
          <w:color w:val="000000"/>
          <w:sz w:val="28"/>
          <w:szCs w:val="28"/>
        </w:rPr>
        <w:t>ствует с целью поддержания мира и</w:t>
      </w:r>
      <w:r>
        <w:rPr>
          <w:color w:val="000000"/>
          <w:sz w:val="28"/>
          <w:szCs w:val="28"/>
        </w:rPr>
        <w:t xml:space="preserve"> </w:t>
      </w:r>
      <w:r w:rsidRPr="00AE45A6">
        <w:rPr>
          <w:color w:val="000000"/>
          <w:sz w:val="28"/>
          <w:szCs w:val="28"/>
        </w:rPr>
        <w:t>всеобщей безопасности</w:t>
      </w:r>
      <w:r>
        <w:rPr>
          <w:color w:val="000000"/>
          <w:sz w:val="28"/>
          <w:szCs w:val="28"/>
        </w:rPr>
        <w:t xml:space="preserve"> </w:t>
      </w:r>
      <w:r w:rsidRPr="008A4B1B">
        <w:rPr>
          <w:color w:val="000000"/>
          <w:sz w:val="28"/>
          <w:szCs w:val="28"/>
        </w:rPr>
        <w:t>[</w:t>
      </w:r>
      <w:r>
        <w:rPr>
          <w:color w:val="000000"/>
          <w:sz w:val="28"/>
          <w:szCs w:val="28"/>
        </w:rPr>
        <w:t>2</w:t>
      </w:r>
      <w:r w:rsidRPr="008A4B1B">
        <w:rPr>
          <w:color w:val="000000"/>
          <w:sz w:val="28"/>
          <w:szCs w:val="28"/>
        </w:rPr>
        <w:t xml:space="preserve">, </w:t>
      </w:r>
      <w:r>
        <w:rPr>
          <w:color w:val="000000"/>
          <w:sz w:val="28"/>
          <w:szCs w:val="28"/>
        </w:rPr>
        <w:t>56</w:t>
      </w:r>
      <w:r w:rsidRPr="008A4B1B">
        <w:rPr>
          <w:color w:val="000000"/>
          <w:sz w:val="28"/>
          <w:szCs w:val="28"/>
        </w:rPr>
        <w:t>]</w:t>
      </w:r>
      <w:r w:rsidRPr="00AE45A6">
        <w:rPr>
          <w:color w:val="000000"/>
          <w:sz w:val="28"/>
          <w:szCs w:val="28"/>
        </w:rPr>
        <w:t>.</w:t>
      </w:r>
    </w:p>
    <w:p w:rsidR="001864CA" w:rsidRPr="00572A3C" w:rsidRDefault="001864CA" w:rsidP="00AE45A6">
      <w:pPr>
        <w:pStyle w:val="NormalWeb"/>
        <w:shd w:val="clear" w:color="auto" w:fill="FFFFFF"/>
        <w:spacing w:after="0" w:line="360" w:lineRule="auto"/>
        <w:ind w:firstLine="709"/>
        <w:jc w:val="both"/>
        <w:rPr>
          <w:color w:val="000000"/>
          <w:sz w:val="28"/>
          <w:szCs w:val="28"/>
        </w:rPr>
      </w:pPr>
      <w:r w:rsidRPr="008B0D5E">
        <w:rPr>
          <w:color w:val="000000"/>
          <w:sz w:val="28"/>
          <w:szCs w:val="28"/>
        </w:rPr>
        <w:t>Применение универсальной юрисдикции не запрещено нормами м</w:t>
      </w:r>
      <w:r w:rsidRPr="008B0D5E">
        <w:rPr>
          <w:color w:val="000000"/>
          <w:sz w:val="28"/>
          <w:szCs w:val="28"/>
        </w:rPr>
        <w:t>е</w:t>
      </w:r>
      <w:r w:rsidRPr="008B0D5E">
        <w:rPr>
          <w:color w:val="000000"/>
          <w:sz w:val="28"/>
          <w:szCs w:val="28"/>
        </w:rPr>
        <w:t>ждународного права.</w:t>
      </w:r>
      <w:r>
        <w:rPr>
          <w:color w:val="000000"/>
          <w:sz w:val="28"/>
          <w:szCs w:val="28"/>
        </w:rPr>
        <w:t xml:space="preserve"> </w:t>
      </w:r>
      <w:r w:rsidRPr="008B0D5E">
        <w:rPr>
          <w:color w:val="000000"/>
          <w:sz w:val="28"/>
          <w:szCs w:val="28"/>
        </w:rPr>
        <w:t>Государства вырабатывают свою позицию в полит</w:t>
      </w:r>
      <w:r w:rsidRPr="008B0D5E">
        <w:rPr>
          <w:color w:val="000000"/>
          <w:sz w:val="28"/>
          <w:szCs w:val="28"/>
        </w:rPr>
        <w:t>и</w:t>
      </w:r>
      <w:r w:rsidRPr="008B0D5E">
        <w:rPr>
          <w:color w:val="000000"/>
          <w:sz w:val="28"/>
          <w:szCs w:val="28"/>
        </w:rPr>
        <w:t xml:space="preserve">ке применения универсальной юрисдикции. </w:t>
      </w:r>
      <w:r>
        <w:rPr>
          <w:color w:val="000000"/>
          <w:sz w:val="28"/>
          <w:szCs w:val="28"/>
        </w:rPr>
        <w:t>О</w:t>
      </w:r>
      <w:r w:rsidRPr="008B0D5E">
        <w:rPr>
          <w:color w:val="000000"/>
          <w:sz w:val="28"/>
          <w:szCs w:val="28"/>
        </w:rPr>
        <w:t>ни стараются следовать о</w:t>
      </w:r>
      <w:r w:rsidRPr="008B0D5E">
        <w:rPr>
          <w:color w:val="000000"/>
          <w:sz w:val="28"/>
          <w:szCs w:val="28"/>
        </w:rPr>
        <w:t>д</w:t>
      </w:r>
      <w:r w:rsidRPr="008B0D5E">
        <w:rPr>
          <w:color w:val="000000"/>
          <w:sz w:val="28"/>
          <w:szCs w:val="28"/>
        </w:rPr>
        <w:t>ному из главных предназначени</w:t>
      </w:r>
      <w:r>
        <w:rPr>
          <w:color w:val="000000"/>
          <w:sz w:val="28"/>
          <w:szCs w:val="28"/>
        </w:rPr>
        <w:t>й</w:t>
      </w:r>
      <w:r w:rsidRPr="008B0D5E">
        <w:rPr>
          <w:color w:val="000000"/>
          <w:sz w:val="28"/>
          <w:szCs w:val="28"/>
        </w:rPr>
        <w:t xml:space="preserve"> универсальной юрисдикции </w:t>
      </w:r>
      <w:r>
        <w:rPr>
          <w:color w:val="000000"/>
          <w:sz w:val="28"/>
          <w:szCs w:val="28"/>
        </w:rPr>
        <w:t>-</w:t>
      </w:r>
      <w:r w:rsidRPr="008B0D5E">
        <w:rPr>
          <w:color w:val="000000"/>
          <w:sz w:val="28"/>
          <w:szCs w:val="28"/>
        </w:rPr>
        <w:t xml:space="preserve"> </w:t>
      </w:r>
      <w:r w:rsidRPr="008B0D5E">
        <w:rPr>
          <w:rStyle w:val="hl1"/>
          <w:color w:val="000000"/>
          <w:sz w:val="28"/>
          <w:szCs w:val="28"/>
        </w:rPr>
        <w:t>пресечь</w:t>
      </w:r>
      <w:r w:rsidRPr="008B0D5E">
        <w:rPr>
          <w:color w:val="000000"/>
          <w:sz w:val="28"/>
          <w:szCs w:val="28"/>
        </w:rPr>
        <w:t xml:space="preserve"> безнаказанность независимо от места совершения преступлений</w:t>
      </w:r>
      <w:r>
        <w:rPr>
          <w:color w:val="000000"/>
          <w:sz w:val="28"/>
          <w:szCs w:val="28"/>
        </w:rPr>
        <w:t xml:space="preserve"> </w:t>
      </w:r>
      <w:r w:rsidRPr="008A4B1B">
        <w:rPr>
          <w:color w:val="000000"/>
          <w:sz w:val="28"/>
          <w:szCs w:val="28"/>
        </w:rPr>
        <w:t>[</w:t>
      </w:r>
      <w:r>
        <w:rPr>
          <w:color w:val="000000"/>
          <w:sz w:val="28"/>
          <w:szCs w:val="28"/>
        </w:rPr>
        <w:t>7</w:t>
      </w:r>
      <w:r w:rsidRPr="008A4B1B">
        <w:rPr>
          <w:color w:val="000000"/>
          <w:sz w:val="28"/>
          <w:szCs w:val="28"/>
        </w:rPr>
        <w:t>]</w:t>
      </w:r>
      <w:r w:rsidRPr="00572A3C">
        <w:rPr>
          <w:color w:val="000000"/>
          <w:sz w:val="28"/>
          <w:szCs w:val="28"/>
        </w:rPr>
        <w:t xml:space="preserve">. </w:t>
      </w:r>
    </w:p>
    <w:p w:rsidR="001864CA" w:rsidRPr="001115E1" w:rsidRDefault="001864CA" w:rsidP="00572A3C">
      <w:pPr>
        <w:spacing w:after="0" w:line="360" w:lineRule="auto"/>
        <w:ind w:firstLine="709"/>
        <w:jc w:val="both"/>
        <w:rPr>
          <w:rFonts w:ascii="Times New Roman" w:hAnsi="Times New Roman"/>
          <w:color w:val="0A0B0C"/>
          <w:sz w:val="28"/>
          <w:szCs w:val="28"/>
        </w:rPr>
      </w:pPr>
      <w:r>
        <w:rPr>
          <w:rFonts w:ascii="Times New Roman" w:hAnsi="Times New Roman"/>
          <w:color w:val="000000"/>
          <w:sz w:val="28"/>
          <w:szCs w:val="28"/>
        </w:rPr>
        <w:t xml:space="preserve">На наш взгляд, </w:t>
      </w:r>
      <w:r w:rsidRPr="00572A3C">
        <w:rPr>
          <w:rFonts w:ascii="Times New Roman" w:hAnsi="Times New Roman"/>
          <w:color w:val="000000"/>
          <w:sz w:val="28"/>
          <w:szCs w:val="28"/>
        </w:rPr>
        <w:t>Ф</w:t>
      </w:r>
      <w:r w:rsidRPr="00572A3C">
        <w:rPr>
          <w:rFonts w:ascii="Times New Roman" w:hAnsi="Times New Roman"/>
          <w:color w:val="020C22"/>
          <w:sz w:val="28"/>
          <w:szCs w:val="28"/>
        </w:rPr>
        <w:t>едеральн</w:t>
      </w:r>
      <w:r>
        <w:rPr>
          <w:rFonts w:ascii="Times New Roman" w:hAnsi="Times New Roman"/>
          <w:color w:val="020C22"/>
          <w:sz w:val="28"/>
          <w:szCs w:val="28"/>
        </w:rPr>
        <w:t>ый</w:t>
      </w:r>
      <w:r w:rsidRPr="00572A3C">
        <w:rPr>
          <w:rFonts w:ascii="Times New Roman" w:hAnsi="Times New Roman"/>
          <w:color w:val="020C22"/>
          <w:sz w:val="28"/>
          <w:szCs w:val="28"/>
        </w:rPr>
        <w:t xml:space="preserve"> закон </w:t>
      </w:r>
      <w:r w:rsidRPr="00572A3C">
        <w:rPr>
          <w:rFonts w:ascii="Times New Roman" w:hAnsi="Times New Roman"/>
          <w:vanish/>
          <w:color w:val="020C22"/>
          <w:sz w:val="28"/>
          <w:szCs w:val="28"/>
        </w:rPr>
        <w:t>№ 375-ФЗ № 375-ФЗ</w:t>
      </w:r>
      <w:r w:rsidRPr="00572A3C">
        <w:rPr>
          <w:rFonts w:ascii="Times New Roman" w:hAnsi="Times New Roman"/>
          <w:color w:val="0A0B0C"/>
          <w:sz w:val="28"/>
          <w:szCs w:val="28"/>
        </w:rPr>
        <w:t>от 06.07.2016 г. № 375-ФЗ</w:t>
      </w:r>
      <w:r w:rsidRPr="00572A3C">
        <w:rPr>
          <w:rFonts w:ascii="Times New Roman" w:hAnsi="Times New Roman"/>
          <w:sz w:val="28"/>
          <w:szCs w:val="28"/>
        </w:rPr>
        <w:t xml:space="preserve">, </w:t>
      </w:r>
      <w:r>
        <w:rPr>
          <w:rFonts w:ascii="Times New Roman" w:hAnsi="Times New Roman"/>
          <w:color w:val="000000"/>
          <w:sz w:val="28"/>
          <w:szCs w:val="28"/>
        </w:rPr>
        <w:t>пр</w:t>
      </w:r>
      <w:r>
        <w:rPr>
          <w:rFonts w:ascii="Times New Roman" w:hAnsi="Times New Roman"/>
          <w:color w:val="000000"/>
          <w:sz w:val="28"/>
          <w:szCs w:val="28"/>
        </w:rPr>
        <w:t>о</w:t>
      </w:r>
      <w:r>
        <w:rPr>
          <w:rFonts w:ascii="Times New Roman" w:hAnsi="Times New Roman"/>
          <w:color w:val="000000"/>
          <w:sz w:val="28"/>
          <w:szCs w:val="28"/>
        </w:rPr>
        <w:t xml:space="preserve">декларировал в ч. 1.1 ст. 3 УПК РФ некие </w:t>
      </w:r>
      <w:r>
        <w:rPr>
          <w:rFonts w:ascii="Times New Roman" w:hAnsi="Times New Roman"/>
          <w:sz w:val="28"/>
          <w:szCs w:val="28"/>
        </w:rPr>
        <w:t xml:space="preserve">элементы принципа </w:t>
      </w:r>
      <w:r w:rsidRPr="00572A3C">
        <w:rPr>
          <w:rFonts w:ascii="Times New Roman" w:hAnsi="Times New Roman"/>
          <w:color w:val="000000"/>
          <w:sz w:val="28"/>
          <w:szCs w:val="28"/>
        </w:rPr>
        <w:t>универсал</w:t>
      </w:r>
      <w:r w:rsidRPr="00572A3C">
        <w:rPr>
          <w:rFonts w:ascii="Times New Roman" w:hAnsi="Times New Roman"/>
          <w:color w:val="000000"/>
          <w:sz w:val="28"/>
          <w:szCs w:val="28"/>
        </w:rPr>
        <w:t>ь</w:t>
      </w:r>
      <w:r w:rsidRPr="00572A3C">
        <w:rPr>
          <w:rFonts w:ascii="Times New Roman" w:hAnsi="Times New Roman"/>
          <w:color w:val="000000"/>
          <w:sz w:val="28"/>
          <w:szCs w:val="28"/>
        </w:rPr>
        <w:t>н</w:t>
      </w:r>
      <w:r>
        <w:rPr>
          <w:rFonts w:ascii="Times New Roman" w:hAnsi="Times New Roman"/>
          <w:color w:val="000000"/>
          <w:sz w:val="28"/>
          <w:szCs w:val="28"/>
        </w:rPr>
        <w:t>ости, без соответствующего правового механизма</w:t>
      </w:r>
      <w:r w:rsidRPr="00572A3C">
        <w:rPr>
          <w:rFonts w:ascii="Times New Roman" w:hAnsi="Times New Roman"/>
          <w:color w:val="000000"/>
          <w:sz w:val="28"/>
          <w:szCs w:val="28"/>
        </w:rPr>
        <w:t>, позволяющ</w:t>
      </w:r>
      <w:r>
        <w:rPr>
          <w:rFonts w:ascii="Times New Roman" w:hAnsi="Times New Roman"/>
          <w:color w:val="000000"/>
          <w:sz w:val="28"/>
          <w:szCs w:val="28"/>
        </w:rPr>
        <w:t>его</w:t>
      </w:r>
      <w:r w:rsidRPr="00572A3C">
        <w:rPr>
          <w:rFonts w:ascii="Times New Roman" w:hAnsi="Times New Roman"/>
          <w:color w:val="000000"/>
          <w:sz w:val="28"/>
          <w:szCs w:val="28"/>
        </w:rPr>
        <w:t xml:space="preserve"> реал</w:t>
      </w:r>
      <w:r w:rsidRPr="00572A3C">
        <w:rPr>
          <w:rFonts w:ascii="Times New Roman" w:hAnsi="Times New Roman"/>
          <w:color w:val="000000"/>
          <w:sz w:val="28"/>
          <w:szCs w:val="28"/>
        </w:rPr>
        <w:t>и</w:t>
      </w:r>
      <w:r w:rsidRPr="00572A3C">
        <w:rPr>
          <w:rFonts w:ascii="Times New Roman" w:hAnsi="Times New Roman"/>
          <w:color w:val="000000"/>
          <w:sz w:val="28"/>
          <w:szCs w:val="28"/>
        </w:rPr>
        <w:t xml:space="preserve">зовать материально-правовые нормы. </w:t>
      </w:r>
      <w:r>
        <w:rPr>
          <w:rFonts w:ascii="Times New Roman" w:hAnsi="Times New Roman"/>
          <w:color w:val="000000"/>
          <w:sz w:val="28"/>
          <w:szCs w:val="28"/>
        </w:rPr>
        <w:t>Так</w:t>
      </w:r>
      <w:r w:rsidRPr="00572A3C">
        <w:rPr>
          <w:rFonts w:ascii="Times New Roman" w:hAnsi="Times New Roman"/>
          <w:color w:val="000000"/>
          <w:sz w:val="28"/>
          <w:szCs w:val="28"/>
        </w:rPr>
        <w:t xml:space="preserve">, </w:t>
      </w:r>
      <w:r>
        <w:rPr>
          <w:rFonts w:ascii="Times New Roman" w:hAnsi="Times New Roman"/>
          <w:color w:val="000000"/>
          <w:sz w:val="28"/>
          <w:szCs w:val="28"/>
        </w:rPr>
        <w:t xml:space="preserve">например, </w:t>
      </w:r>
      <w:r w:rsidRPr="00572A3C">
        <w:rPr>
          <w:rFonts w:ascii="Times New Roman" w:hAnsi="Times New Roman"/>
          <w:color w:val="000000"/>
          <w:sz w:val="28"/>
          <w:szCs w:val="28"/>
        </w:rPr>
        <w:t>в ч. 1.1. ст. 3 УПК РФ не уточняется перечень процессуальных действий, проводимых за пред</w:t>
      </w:r>
      <w:r w:rsidRPr="00572A3C">
        <w:rPr>
          <w:rFonts w:ascii="Times New Roman" w:hAnsi="Times New Roman"/>
          <w:color w:val="000000"/>
          <w:sz w:val="28"/>
          <w:szCs w:val="28"/>
        </w:rPr>
        <w:t>е</w:t>
      </w:r>
      <w:r w:rsidRPr="00572A3C">
        <w:rPr>
          <w:rFonts w:ascii="Times New Roman" w:hAnsi="Times New Roman"/>
          <w:color w:val="000000"/>
          <w:sz w:val="28"/>
          <w:szCs w:val="28"/>
        </w:rPr>
        <w:t>лами РФ. Очевидно, правоприменителю</w:t>
      </w:r>
      <w:r w:rsidRPr="005F12B0">
        <w:rPr>
          <w:rFonts w:ascii="Times New Roman" w:hAnsi="Times New Roman"/>
          <w:color w:val="000000"/>
          <w:sz w:val="28"/>
          <w:szCs w:val="28"/>
        </w:rPr>
        <w:t xml:space="preserve"> следует ориентироваться на фо</w:t>
      </w:r>
      <w:r w:rsidRPr="005F12B0">
        <w:rPr>
          <w:rFonts w:ascii="Times New Roman" w:hAnsi="Times New Roman"/>
          <w:color w:val="000000"/>
          <w:sz w:val="28"/>
          <w:szCs w:val="28"/>
        </w:rPr>
        <w:t>р</w:t>
      </w:r>
      <w:r w:rsidRPr="005F12B0">
        <w:rPr>
          <w:rFonts w:ascii="Times New Roman" w:hAnsi="Times New Roman"/>
          <w:color w:val="000000"/>
          <w:sz w:val="28"/>
          <w:szCs w:val="28"/>
        </w:rPr>
        <w:t>мулировку, закрепленную</w:t>
      </w:r>
      <w:r>
        <w:rPr>
          <w:rFonts w:ascii="Times New Roman" w:hAnsi="Times New Roman"/>
          <w:color w:val="000000"/>
          <w:sz w:val="28"/>
          <w:szCs w:val="28"/>
        </w:rPr>
        <w:t xml:space="preserve"> п. </w:t>
      </w:r>
      <w:r w:rsidRPr="00542D17">
        <w:rPr>
          <w:rFonts w:ascii="Times New Roman" w:hAnsi="Times New Roman"/>
          <w:color w:val="0A0B0C"/>
          <w:sz w:val="28"/>
          <w:szCs w:val="28"/>
        </w:rPr>
        <w:t>32</w:t>
      </w:r>
      <w:r>
        <w:rPr>
          <w:rFonts w:ascii="Times New Roman" w:hAnsi="Times New Roman"/>
          <w:color w:val="0A0B0C"/>
          <w:sz w:val="28"/>
          <w:szCs w:val="28"/>
        </w:rPr>
        <w:t xml:space="preserve"> ст. 5 УПК РФ, из которой следует, что, под </w:t>
      </w:r>
      <w:r w:rsidRPr="00542D17">
        <w:rPr>
          <w:rFonts w:ascii="Times New Roman" w:hAnsi="Times New Roman"/>
          <w:color w:val="0A0B0C"/>
          <w:sz w:val="28"/>
          <w:szCs w:val="28"/>
        </w:rPr>
        <w:t>процессуальн</w:t>
      </w:r>
      <w:r>
        <w:rPr>
          <w:rFonts w:ascii="Times New Roman" w:hAnsi="Times New Roman"/>
          <w:color w:val="0A0B0C"/>
          <w:sz w:val="28"/>
          <w:szCs w:val="28"/>
        </w:rPr>
        <w:t>ым</w:t>
      </w:r>
      <w:r w:rsidRPr="00542D17">
        <w:rPr>
          <w:rFonts w:ascii="Times New Roman" w:hAnsi="Times New Roman"/>
          <w:color w:val="0A0B0C"/>
          <w:sz w:val="28"/>
          <w:szCs w:val="28"/>
        </w:rPr>
        <w:t xml:space="preserve"> действие</w:t>
      </w:r>
      <w:r>
        <w:rPr>
          <w:rFonts w:ascii="Times New Roman" w:hAnsi="Times New Roman"/>
          <w:color w:val="0A0B0C"/>
          <w:sz w:val="28"/>
          <w:szCs w:val="28"/>
        </w:rPr>
        <w:t>м</w:t>
      </w:r>
      <w:r w:rsidRPr="00542D17">
        <w:rPr>
          <w:rFonts w:ascii="Times New Roman" w:hAnsi="Times New Roman"/>
          <w:color w:val="0A0B0C"/>
          <w:sz w:val="28"/>
          <w:szCs w:val="28"/>
        </w:rPr>
        <w:t xml:space="preserve"> </w:t>
      </w:r>
      <w:r>
        <w:rPr>
          <w:rFonts w:ascii="Times New Roman" w:hAnsi="Times New Roman"/>
          <w:color w:val="0A0B0C"/>
          <w:sz w:val="28"/>
          <w:szCs w:val="28"/>
        </w:rPr>
        <w:t>понимается</w:t>
      </w:r>
      <w:r w:rsidRPr="00542D17">
        <w:rPr>
          <w:rFonts w:ascii="Times New Roman" w:hAnsi="Times New Roman"/>
          <w:color w:val="0A0B0C"/>
          <w:sz w:val="28"/>
          <w:szCs w:val="28"/>
        </w:rPr>
        <w:t xml:space="preserve"> следственное, судебное или иное действие, предусмотренное </w:t>
      </w:r>
      <w:r>
        <w:rPr>
          <w:rFonts w:ascii="Times New Roman" w:hAnsi="Times New Roman"/>
          <w:color w:val="0A0B0C"/>
          <w:sz w:val="28"/>
          <w:szCs w:val="28"/>
        </w:rPr>
        <w:t>УПК РФ.</w:t>
      </w:r>
    </w:p>
    <w:p w:rsidR="001864CA" w:rsidRDefault="001864CA" w:rsidP="00D02BC3">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Требуются пояснения законодателя о наименовании органов, их ст</w:t>
      </w:r>
      <w:r>
        <w:rPr>
          <w:rFonts w:ascii="Times New Roman" w:hAnsi="Times New Roman" w:cs="Times New Roman"/>
          <w:sz w:val="28"/>
          <w:szCs w:val="28"/>
        </w:rPr>
        <w:t>а</w:t>
      </w:r>
      <w:r>
        <w:rPr>
          <w:rFonts w:ascii="Times New Roman" w:hAnsi="Times New Roman" w:cs="Times New Roman"/>
          <w:sz w:val="28"/>
          <w:szCs w:val="28"/>
        </w:rPr>
        <w:t>тусе, механизме взаимодействия между ними на уровне властно-распорядительных полномочий на территории их дислокации за пределами РФ, а также порядок их взаимоотношений с заинтересованными органами РФ, находящимися на территории РФ и компетентными органами ин</w:t>
      </w:r>
      <w:r>
        <w:rPr>
          <w:rFonts w:ascii="Times New Roman" w:hAnsi="Times New Roman" w:cs="Times New Roman"/>
          <w:sz w:val="28"/>
          <w:szCs w:val="28"/>
        </w:rPr>
        <w:t>о</w:t>
      </w:r>
      <w:r>
        <w:rPr>
          <w:rFonts w:ascii="Times New Roman" w:hAnsi="Times New Roman" w:cs="Times New Roman"/>
          <w:sz w:val="28"/>
          <w:szCs w:val="28"/>
        </w:rPr>
        <w:t>странных государств по поводу проведения соответствующих процесс</w:t>
      </w:r>
      <w:r>
        <w:rPr>
          <w:rFonts w:ascii="Times New Roman" w:hAnsi="Times New Roman" w:cs="Times New Roman"/>
          <w:sz w:val="28"/>
          <w:szCs w:val="28"/>
        </w:rPr>
        <w:t>у</w:t>
      </w:r>
      <w:r>
        <w:rPr>
          <w:rFonts w:ascii="Times New Roman" w:hAnsi="Times New Roman" w:cs="Times New Roman"/>
          <w:sz w:val="28"/>
          <w:szCs w:val="28"/>
        </w:rPr>
        <w:t xml:space="preserve">альных действий, обеспечения безопасности их участников и т. п. </w:t>
      </w:r>
    </w:p>
    <w:p w:rsidR="001864CA" w:rsidRPr="00AE7275" w:rsidRDefault="001864CA" w:rsidP="00D02BC3">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Кроме того, в УПК РФ не определены особые </w:t>
      </w:r>
      <w:r w:rsidRPr="00776A1C">
        <w:rPr>
          <w:rFonts w:ascii="Times New Roman" w:hAnsi="Times New Roman" w:cs="Times New Roman"/>
          <w:sz w:val="28"/>
          <w:szCs w:val="28"/>
        </w:rPr>
        <w:t>обстоятельств</w:t>
      </w:r>
      <w:r>
        <w:rPr>
          <w:rFonts w:ascii="Times New Roman" w:hAnsi="Times New Roman" w:cs="Times New Roman"/>
          <w:sz w:val="28"/>
          <w:szCs w:val="28"/>
        </w:rPr>
        <w:t>а</w:t>
      </w:r>
      <w:r w:rsidRPr="00776A1C">
        <w:rPr>
          <w:rFonts w:ascii="Times New Roman" w:hAnsi="Times New Roman" w:cs="Times New Roman"/>
          <w:sz w:val="28"/>
          <w:szCs w:val="28"/>
        </w:rPr>
        <w:t>,</w:t>
      </w:r>
      <w:r>
        <w:t xml:space="preserve"> </w:t>
      </w:r>
      <w:r w:rsidRPr="00AE7275">
        <w:rPr>
          <w:rFonts w:ascii="Times New Roman" w:hAnsi="Times New Roman" w:cs="Times New Roman"/>
          <w:sz w:val="28"/>
          <w:szCs w:val="28"/>
        </w:rPr>
        <w:t>по</w:t>
      </w:r>
      <w:r w:rsidRPr="00AE7275">
        <w:rPr>
          <w:rFonts w:ascii="Times New Roman" w:hAnsi="Times New Roman" w:cs="Times New Roman"/>
          <w:sz w:val="28"/>
          <w:szCs w:val="28"/>
        </w:rPr>
        <w:t>д</w:t>
      </w:r>
      <w:r w:rsidRPr="00AE7275">
        <w:rPr>
          <w:rFonts w:ascii="Times New Roman" w:hAnsi="Times New Roman" w:cs="Times New Roman"/>
          <w:sz w:val="28"/>
          <w:szCs w:val="28"/>
        </w:rPr>
        <w:t>лежащи</w:t>
      </w:r>
      <w:r>
        <w:rPr>
          <w:rFonts w:ascii="Times New Roman" w:hAnsi="Times New Roman" w:cs="Times New Roman"/>
          <w:sz w:val="28"/>
          <w:szCs w:val="28"/>
        </w:rPr>
        <w:t>е</w:t>
      </w:r>
      <w:r w:rsidRPr="00AE7275">
        <w:rPr>
          <w:rFonts w:ascii="Times New Roman" w:hAnsi="Times New Roman" w:cs="Times New Roman"/>
          <w:sz w:val="28"/>
          <w:szCs w:val="28"/>
        </w:rPr>
        <w:t xml:space="preserve"> доказыванию по уголовным делам в отношении иностранных граждан и лиц без гражданства, не проживающих постоянно в Российской Федерации, привлекаемых  к уголовной ответственности за совершение преступлений вне пределов Российской Федерации</w:t>
      </w:r>
      <w:r>
        <w:rPr>
          <w:rFonts w:ascii="Times New Roman" w:hAnsi="Times New Roman" w:cs="Times New Roman"/>
          <w:sz w:val="28"/>
          <w:szCs w:val="28"/>
        </w:rPr>
        <w:t>,</w:t>
      </w:r>
      <w:r w:rsidRPr="00AE7275">
        <w:rPr>
          <w:rFonts w:ascii="Times New Roman" w:hAnsi="Times New Roman" w:cs="Times New Roman"/>
          <w:color w:val="000000"/>
          <w:sz w:val="28"/>
          <w:szCs w:val="28"/>
        </w:rPr>
        <w:t xml:space="preserve"> </w:t>
      </w:r>
      <w:r w:rsidRPr="00AE7275">
        <w:rPr>
          <w:rFonts w:ascii="Times New Roman" w:hAnsi="Times New Roman" w:cs="Times New Roman"/>
          <w:sz w:val="28"/>
          <w:szCs w:val="28"/>
        </w:rPr>
        <w:t>направленных против интересов Российской Федерации либо гражданина Российской Федерации или постоянно проживающего в Российской Федерации лица без гражда</w:t>
      </w:r>
      <w:r w:rsidRPr="00AE7275">
        <w:rPr>
          <w:rFonts w:ascii="Times New Roman" w:hAnsi="Times New Roman" w:cs="Times New Roman"/>
          <w:sz w:val="28"/>
          <w:szCs w:val="28"/>
        </w:rPr>
        <w:t>н</w:t>
      </w:r>
      <w:r w:rsidRPr="00AE7275">
        <w:rPr>
          <w:rFonts w:ascii="Times New Roman" w:hAnsi="Times New Roman" w:cs="Times New Roman"/>
          <w:sz w:val="28"/>
          <w:szCs w:val="28"/>
        </w:rPr>
        <w:t>ства.</w:t>
      </w:r>
      <w:r w:rsidRPr="00AE7275">
        <w:rPr>
          <w:rFonts w:ascii="Times New Roman" w:hAnsi="Times New Roman" w:cs="Times New Roman"/>
          <w:color w:val="000000"/>
          <w:sz w:val="28"/>
          <w:szCs w:val="28"/>
        </w:rPr>
        <w:t xml:space="preserve"> </w:t>
      </w:r>
    </w:p>
    <w:p w:rsidR="001864CA" w:rsidRPr="00D92893" w:rsidRDefault="001864CA" w:rsidP="00522806">
      <w:pPr>
        <w:pStyle w:val="ConsPlusNormal"/>
        <w:spacing w:line="360" w:lineRule="auto"/>
        <w:ind w:firstLine="709"/>
        <w:jc w:val="both"/>
        <w:rPr>
          <w:b/>
          <w:color w:val="000000"/>
          <w:sz w:val="28"/>
          <w:szCs w:val="28"/>
        </w:rPr>
      </w:pPr>
      <w:r>
        <w:rPr>
          <w:rFonts w:ascii="Times New Roman" w:hAnsi="Times New Roman" w:cs="Times New Roman"/>
          <w:sz w:val="28"/>
          <w:szCs w:val="28"/>
        </w:rPr>
        <w:t xml:space="preserve">Данная ситуация усугубляется тем, что в </w:t>
      </w:r>
      <w:r w:rsidRPr="003A33A2">
        <w:rPr>
          <w:rFonts w:ascii="Times New Roman" w:hAnsi="Times New Roman" w:cs="Times New Roman"/>
          <w:sz w:val="28"/>
          <w:szCs w:val="28"/>
        </w:rPr>
        <w:t>УК РФ</w:t>
      </w:r>
      <w:r>
        <w:rPr>
          <w:rFonts w:ascii="Times New Roman" w:hAnsi="Times New Roman" w:cs="Times New Roman"/>
          <w:sz w:val="28"/>
          <w:szCs w:val="28"/>
        </w:rPr>
        <w:t xml:space="preserve"> отсутствует отдел</w:t>
      </w:r>
      <w:r>
        <w:rPr>
          <w:rFonts w:ascii="Times New Roman" w:hAnsi="Times New Roman" w:cs="Times New Roman"/>
          <w:sz w:val="28"/>
          <w:szCs w:val="28"/>
        </w:rPr>
        <w:t>ь</w:t>
      </w:r>
      <w:r>
        <w:rPr>
          <w:rFonts w:ascii="Times New Roman" w:hAnsi="Times New Roman" w:cs="Times New Roman"/>
          <w:sz w:val="28"/>
          <w:szCs w:val="28"/>
        </w:rPr>
        <w:t xml:space="preserve">ный перечень  преступлений, </w:t>
      </w:r>
      <w:r w:rsidRPr="00AE7275">
        <w:rPr>
          <w:rFonts w:ascii="Times New Roman" w:hAnsi="Times New Roman" w:cs="Times New Roman"/>
          <w:sz w:val="28"/>
          <w:szCs w:val="28"/>
        </w:rPr>
        <w:t>направленных против интересов Российской Федерации</w:t>
      </w:r>
      <w:r>
        <w:rPr>
          <w:rFonts w:ascii="Times New Roman" w:hAnsi="Times New Roman" w:cs="Times New Roman"/>
          <w:sz w:val="28"/>
          <w:szCs w:val="28"/>
        </w:rPr>
        <w:t xml:space="preserve">. Органам предварительного </w:t>
      </w:r>
      <w:r w:rsidRPr="009202E5">
        <w:rPr>
          <w:rFonts w:ascii="Times New Roman" w:hAnsi="Times New Roman" w:cs="Times New Roman"/>
          <w:sz w:val="28"/>
          <w:szCs w:val="28"/>
        </w:rPr>
        <w:t xml:space="preserve">расследования дана возможность </w:t>
      </w:r>
      <w:r w:rsidRPr="00522806">
        <w:rPr>
          <w:rFonts w:ascii="Times New Roman" w:hAnsi="Times New Roman" w:cs="Times New Roman"/>
          <w:sz w:val="28"/>
          <w:szCs w:val="28"/>
        </w:rPr>
        <w:t xml:space="preserve">самостоятельно определять виды подобных общественно-опасных деяний. </w:t>
      </w:r>
      <w:r w:rsidRPr="00522806">
        <w:rPr>
          <w:rFonts w:ascii="Times New Roman" w:hAnsi="Times New Roman" w:cs="Times New Roman"/>
          <w:color w:val="000000"/>
          <w:sz w:val="28"/>
          <w:szCs w:val="28"/>
        </w:rPr>
        <w:t>В СКР, например, как правило, возбуждаются уголовные дела в отношении граждан Украины по ст. 356 УК РФ (применение запрещенных средств и методов ведения войны)</w:t>
      </w:r>
      <w:r>
        <w:rPr>
          <w:rFonts w:ascii="Times New Roman" w:hAnsi="Times New Roman" w:cs="Times New Roman"/>
          <w:color w:val="000000"/>
          <w:sz w:val="28"/>
          <w:szCs w:val="28"/>
        </w:rPr>
        <w:t xml:space="preserve"> и</w:t>
      </w:r>
      <w:r w:rsidRPr="00522806">
        <w:rPr>
          <w:rFonts w:ascii="Times New Roman" w:hAnsi="Times New Roman" w:cs="Times New Roman"/>
          <w:color w:val="000000"/>
          <w:sz w:val="28"/>
          <w:szCs w:val="28"/>
        </w:rPr>
        <w:t xml:space="preserve"> 357 УК РФ (геноцид).</w:t>
      </w:r>
      <w:r w:rsidRPr="00522806">
        <w:rPr>
          <w:rFonts w:ascii="Times New Roman" w:hAnsi="Times New Roman" w:cs="Times New Roman"/>
          <w:b/>
          <w:color w:val="000000"/>
          <w:sz w:val="28"/>
          <w:szCs w:val="28"/>
        </w:rPr>
        <w:t xml:space="preserve"> </w:t>
      </w:r>
      <w:r w:rsidRPr="00522806">
        <w:rPr>
          <w:rFonts w:ascii="Times New Roman" w:hAnsi="Times New Roman" w:cs="Times New Roman"/>
          <w:color w:val="000000"/>
          <w:sz w:val="28"/>
          <w:szCs w:val="28"/>
        </w:rPr>
        <w:t>В настоящее время в о</w:t>
      </w:r>
      <w:r w:rsidRPr="00522806">
        <w:rPr>
          <w:rFonts w:ascii="Times New Roman" w:hAnsi="Times New Roman" w:cs="Times New Roman"/>
          <w:color w:val="000000"/>
          <w:sz w:val="28"/>
          <w:szCs w:val="28"/>
        </w:rPr>
        <w:t>д</w:t>
      </w:r>
      <w:r w:rsidRPr="00522806">
        <w:rPr>
          <w:rFonts w:ascii="Times New Roman" w:hAnsi="Times New Roman" w:cs="Times New Roman"/>
          <w:color w:val="000000"/>
          <w:sz w:val="28"/>
          <w:szCs w:val="28"/>
        </w:rPr>
        <w:t>ном производстве соединено 53 уголовных дела о совершении представ</w:t>
      </w:r>
      <w:r w:rsidRPr="00522806">
        <w:rPr>
          <w:rFonts w:ascii="Times New Roman" w:hAnsi="Times New Roman" w:cs="Times New Roman"/>
          <w:color w:val="000000"/>
          <w:sz w:val="28"/>
          <w:szCs w:val="28"/>
        </w:rPr>
        <w:t>и</w:t>
      </w:r>
      <w:r w:rsidRPr="00522806">
        <w:rPr>
          <w:rFonts w:ascii="Times New Roman" w:hAnsi="Times New Roman" w:cs="Times New Roman"/>
          <w:color w:val="000000"/>
          <w:sz w:val="28"/>
          <w:szCs w:val="28"/>
        </w:rPr>
        <w:t>телями силовых структур Украины в Донбассе тяжких и особо тяжких преступлений. В качестве свидетелей и потерпевших допрошено более 130 тыс. человек, из них более 22 тысяч признаны потерпевшими [3]</w:t>
      </w:r>
      <w:r w:rsidRPr="00522806">
        <w:rPr>
          <w:rFonts w:ascii="Times New Roman" w:hAnsi="Times New Roman" w:cs="Times New Roman"/>
          <w:b/>
          <w:color w:val="000000"/>
          <w:sz w:val="28"/>
          <w:szCs w:val="28"/>
        </w:rPr>
        <w:t>.</w:t>
      </w:r>
      <w:r w:rsidRPr="00D92893">
        <w:rPr>
          <w:b/>
          <w:color w:val="000000"/>
          <w:sz w:val="28"/>
          <w:szCs w:val="28"/>
        </w:rPr>
        <w:t xml:space="preserve"> </w:t>
      </w:r>
    </w:p>
    <w:p w:rsidR="001864CA" w:rsidRPr="00D92893" w:rsidRDefault="001864CA" w:rsidP="00D02BC3">
      <w:pPr>
        <w:pStyle w:val="ConsPlusNormal"/>
        <w:spacing w:line="360" w:lineRule="auto"/>
        <w:ind w:firstLine="709"/>
        <w:jc w:val="both"/>
        <w:rPr>
          <w:rFonts w:ascii="Times New Roman" w:hAnsi="Times New Roman" w:cs="Times New Roman"/>
          <w:color w:val="000000"/>
          <w:sz w:val="28"/>
          <w:szCs w:val="28"/>
        </w:rPr>
      </w:pPr>
      <w:r w:rsidRPr="00D92893">
        <w:rPr>
          <w:rFonts w:ascii="Times New Roman" w:hAnsi="Times New Roman" w:cs="Times New Roman"/>
          <w:color w:val="000000"/>
          <w:sz w:val="28"/>
          <w:szCs w:val="28"/>
        </w:rPr>
        <w:t>В сентябре 2016 г. Главным следственным</w:t>
      </w:r>
      <w:r w:rsidRPr="00D92893">
        <w:rPr>
          <w:rFonts w:ascii="PFDinDisplay" w:hAnsi="PFDinDisplay"/>
          <w:color w:val="000000"/>
          <w:sz w:val="28"/>
          <w:szCs w:val="28"/>
        </w:rPr>
        <w:t xml:space="preserve"> управлением СКР во</w:t>
      </w:r>
      <w:r w:rsidRPr="00D92893">
        <w:rPr>
          <w:rFonts w:ascii="PFDinDisplay" w:hAnsi="PFDinDisplay"/>
          <w:color w:val="000000"/>
          <w:sz w:val="28"/>
          <w:szCs w:val="28"/>
        </w:rPr>
        <w:t>з</w:t>
      </w:r>
      <w:r w:rsidRPr="00D92893">
        <w:rPr>
          <w:rFonts w:ascii="PFDinDisplay" w:hAnsi="PFDinDisplay"/>
          <w:color w:val="000000"/>
          <w:sz w:val="28"/>
          <w:szCs w:val="28"/>
        </w:rPr>
        <w:t>буждены два уголовных дела по фактам воспрепятствования укр</w:t>
      </w:r>
      <w:r w:rsidRPr="00D92893">
        <w:rPr>
          <w:rFonts w:ascii="PFDinDisplay" w:hAnsi="PFDinDisplay"/>
          <w:color w:val="000000"/>
          <w:sz w:val="28"/>
          <w:szCs w:val="28"/>
        </w:rPr>
        <w:t>а</w:t>
      </w:r>
      <w:r w:rsidRPr="00D92893">
        <w:rPr>
          <w:rFonts w:ascii="PFDinDisplay" w:hAnsi="PFDinDisplay"/>
          <w:color w:val="000000"/>
          <w:sz w:val="28"/>
          <w:szCs w:val="28"/>
        </w:rPr>
        <w:t>инскими радикалами проведению выборов депутатов в Государс</w:t>
      </w:r>
      <w:r w:rsidRPr="00D92893">
        <w:rPr>
          <w:rFonts w:ascii="PFDinDisplay" w:hAnsi="PFDinDisplay"/>
          <w:color w:val="000000"/>
          <w:sz w:val="28"/>
          <w:szCs w:val="28"/>
        </w:rPr>
        <w:t>т</w:t>
      </w:r>
      <w:r w:rsidRPr="00D92893">
        <w:rPr>
          <w:rFonts w:ascii="PFDinDisplay" w:hAnsi="PFDinDisplay"/>
          <w:color w:val="000000"/>
          <w:sz w:val="28"/>
          <w:szCs w:val="28"/>
        </w:rPr>
        <w:t>венную Думу Федерального Собрания Российской Федерации - по ч. 2 ст. 360 УК РФ (нападение на учреждения, которые пользуются м</w:t>
      </w:r>
      <w:r w:rsidRPr="00D92893">
        <w:rPr>
          <w:rFonts w:ascii="PFDinDisplay" w:hAnsi="PFDinDisplay"/>
          <w:color w:val="000000"/>
          <w:sz w:val="28"/>
          <w:szCs w:val="28"/>
        </w:rPr>
        <w:t>е</w:t>
      </w:r>
      <w:r w:rsidRPr="00D92893">
        <w:rPr>
          <w:rFonts w:ascii="PFDinDisplay" w:hAnsi="PFDinDisplay"/>
          <w:color w:val="000000"/>
          <w:sz w:val="28"/>
          <w:szCs w:val="28"/>
        </w:rPr>
        <w:t>ждународной защитой) и по п.п. «а, в» ч. 2 ст. 141 и ст. 329 УК РФ (воспрепятствование свободному осуществлению гражданином св</w:t>
      </w:r>
      <w:r w:rsidRPr="00D92893">
        <w:rPr>
          <w:rFonts w:ascii="PFDinDisplay" w:hAnsi="PFDinDisplay"/>
          <w:color w:val="000000"/>
          <w:sz w:val="28"/>
          <w:szCs w:val="28"/>
        </w:rPr>
        <w:t>о</w:t>
      </w:r>
      <w:r w:rsidRPr="00D92893">
        <w:rPr>
          <w:rFonts w:ascii="PFDinDisplay" w:hAnsi="PFDinDisplay"/>
          <w:color w:val="000000"/>
          <w:sz w:val="28"/>
          <w:szCs w:val="28"/>
        </w:rPr>
        <w:t>их избирательных прав, соединенное с применением насилия, гру</w:t>
      </w:r>
      <w:r w:rsidRPr="00D92893">
        <w:rPr>
          <w:rFonts w:ascii="PFDinDisplay" w:hAnsi="PFDinDisplay"/>
          <w:color w:val="000000"/>
          <w:sz w:val="28"/>
          <w:szCs w:val="28"/>
        </w:rPr>
        <w:t>п</w:t>
      </w:r>
      <w:r w:rsidRPr="00D92893">
        <w:rPr>
          <w:rFonts w:ascii="PFDinDisplay" w:hAnsi="PFDinDisplay"/>
          <w:color w:val="000000"/>
          <w:sz w:val="28"/>
          <w:szCs w:val="28"/>
        </w:rPr>
        <w:t>пой лиц по предварительному сговору и надругательство над Гос</w:t>
      </w:r>
      <w:r w:rsidRPr="00D92893">
        <w:rPr>
          <w:rFonts w:ascii="PFDinDisplay" w:hAnsi="PFDinDisplay"/>
          <w:color w:val="000000"/>
          <w:sz w:val="28"/>
          <w:szCs w:val="28"/>
        </w:rPr>
        <w:t>у</w:t>
      </w:r>
      <w:r w:rsidRPr="00D92893">
        <w:rPr>
          <w:rFonts w:ascii="PFDinDisplay" w:hAnsi="PFDinDisplay"/>
          <w:color w:val="000000"/>
          <w:sz w:val="28"/>
          <w:szCs w:val="28"/>
        </w:rPr>
        <w:t xml:space="preserve">дарственным флагом Российской </w:t>
      </w:r>
      <w:r w:rsidRPr="00D92893">
        <w:rPr>
          <w:rFonts w:ascii="Times New Roman" w:hAnsi="Times New Roman" w:cs="Times New Roman"/>
          <w:color w:val="000000"/>
          <w:sz w:val="28"/>
          <w:szCs w:val="28"/>
        </w:rPr>
        <w:t>Федерации) [</w:t>
      </w:r>
      <w:r>
        <w:rPr>
          <w:rFonts w:ascii="Times New Roman" w:hAnsi="Times New Roman" w:cs="Times New Roman"/>
          <w:color w:val="000000"/>
          <w:sz w:val="28"/>
          <w:szCs w:val="28"/>
        </w:rPr>
        <w:t>4</w:t>
      </w:r>
      <w:r w:rsidRPr="00D92893">
        <w:rPr>
          <w:rFonts w:ascii="Times New Roman" w:hAnsi="Times New Roman" w:cs="Times New Roman"/>
          <w:color w:val="000000"/>
          <w:sz w:val="28"/>
          <w:szCs w:val="28"/>
        </w:rPr>
        <w:t>].</w:t>
      </w:r>
    </w:p>
    <w:p w:rsidR="001864CA" w:rsidRDefault="001864CA" w:rsidP="00D02BC3">
      <w:pPr>
        <w:pStyle w:val="ConsPlusTitle"/>
        <w:spacing w:line="360" w:lineRule="auto"/>
        <w:ind w:firstLine="709"/>
        <w:jc w:val="both"/>
        <w:outlineLvl w:val="1"/>
        <w:rPr>
          <w:rFonts w:ascii="Times New Roman" w:hAnsi="Times New Roman" w:cs="Times New Roman"/>
          <w:b w:val="0"/>
          <w:color w:val="2B2B2B"/>
          <w:sz w:val="28"/>
          <w:szCs w:val="28"/>
        </w:rPr>
      </w:pPr>
      <w:r>
        <w:rPr>
          <w:rFonts w:ascii="Times New Roman" w:hAnsi="Times New Roman" w:cs="Times New Roman"/>
          <w:b w:val="0"/>
          <w:color w:val="2B2B2B"/>
          <w:sz w:val="28"/>
          <w:szCs w:val="28"/>
        </w:rPr>
        <w:t xml:space="preserve">Таким образом, </w:t>
      </w:r>
      <w:r w:rsidRPr="00340056">
        <w:rPr>
          <w:rFonts w:ascii="Times New Roman" w:hAnsi="Times New Roman" w:cs="Times New Roman"/>
          <w:b w:val="0"/>
          <w:color w:val="0A0B0C"/>
          <w:sz w:val="28"/>
          <w:szCs w:val="28"/>
        </w:rPr>
        <w:t>изменения</w:t>
      </w:r>
      <w:r>
        <w:rPr>
          <w:rFonts w:ascii="Times New Roman" w:hAnsi="Times New Roman" w:cs="Times New Roman"/>
          <w:b w:val="0"/>
          <w:color w:val="0A0B0C"/>
          <w:sz w:val="28"/>
          <w:szCs w:val="28"/>
        </w:rPr>
        <w:t xml:space="preserve"> и дополнения</w:t>
      </w:r>
      <w:r w:rsidRPr="00340056">
        <w:rPr>
          <w:rFonts w:ascii="Times New Roman" w:hAnsi="Times New Roman" w:cs="Times New Roman"/>
          <w:b w:val="0"/>
          <w:color w:val="0A0B0C"/>
          <w:sz w:val="28"/>
          <w:szCs w:val="28"/>
        </w:rPr>
        <w:t xml:space="preserve">, внесенные </w:t>
      </w:r>
      <w:r w:rsidRPr="00340056">
        <w:rPr>
          <w:rFonts w:ascii="Times New Roman" w:hAnsi="Times New Roman" w:cs="Times New Roman"/>
          <w:b w:val="0"/>
          <w:color w:val="020C22"/>
          <w:sz w:val="28"/>
          <w:szCs w:val="28"/>
        </w:rPr>
        <w:t xml:space="preserve">Федеральным законом </w:t>
      </w:r>
      <w:r w:rsidRPr="00340056">
        <w:rPr>
          <w:rFonts w:ascii="Times New Roman" w:hAnsi="Times New Roman" w:cs="Times New Roman"/>
          <w:b w:val="0"/>
          <w:vanish/>
          <w:color w:val="020C22"/>
          <w:sz w:val="28"/>
          <w:szCs w:val="28"/>
        </w:rPr>
        <w:t>№ 375-ФЗ № 375-ФЗ</w:t>
      </w:r>
      <w:r w:rsidRPr="00340056">
        <w:rPr>
          <w:rFonts w:ascii="Times New Roman" w:hAnsi="Times New Roman" w:cs="Times New Roman"/>
          <w:b w:val="0"/>
          <w:color w:val="0A0B0C"/>
          <w:sz w:val="28"/>
          <w:szCs w:val="28"/>
        </w:rPr>
        <w:t>от 06.07.2016 г. № 375-ФЗ</w:t>
      </w:r>
      <w:r>
        <w:rPr>
          <w:rFonts w:ascii="Times New Roman" w:hAnsi="Times New Roman" w:cs="Times New Roman"/>
          <w:b w:val="0"/>
          <w:color w:val="0A0B0C"/>
          <w:sz w:val="20"/>
          <w:szCs w:val="20"/>
        </w:rPr>
        <w:t xml:space="preserve"> </w:t>
      </w:r>
      <w:r w:rsidRPr="00340056">
        <w:rPr>
          <w:rFonts w:ascii="Times New Roman" w:hAnsi="Times New Roman" w:cs="Times New Roman"/>
          <w:b w:val="0"/>
          <w:color w:val="0A0B0C"/>
          <w:sz w:val="28"/>
          <w:szCs w:val="28"/>
        </w:rPr>
        <w:t>в ч. 3 ст. 12 УК РФ и ст. 3 УПК РФ</w:t>
      </w:r>
      <w:r>
        <w:rPr>
          <w:rFonts w:ascii="Times New Roman" w:hAnsi="Times New Roman" w:cs="Times New Roman"/>
          <w:b w:val="0"/>
          <w:color w:val="0A0B0C"/>
          <w:sz w:val="28"/>
          <w:szCs w:val="28"/>
        </w:rPr>
        <w:t>, п</w:t>
      </w:r>
      <w:r>
        <w:rPr>
          <w:rFonts w:ascii="Times New Roman" w:hAnsi="Times New Roman" w:cs="Times New Roman"/>
          <w:b w:val="0"/>
          <w:color w:val="0A0B0C"/>
          <w:sz w:val="28"/>
          <w:szCs w:val="28"/>
        </w:rPr>
        <w:t>о</w:t>
      </w:r>
      <w:r>
        <w:rPr>
          <w:rFonts w:ascii="Times New Roman" w:hAnsi="Times New Roman" w:cs="Times New Roman"/>
          <w:b w:val="0"/>
          <w:color w:val="0A0B0C"/>
          <w:sz w:val="28"/>
          <w:szCs w:val="28"/>
        </w:rPr>
        <w:t xml:space="preserve">рождают множество неурегулированных законодателем вопросов. </w:t>
      </w:r>
      <w:r>
        <w:rPr>
          <w:rFonts w:ascii="Times New Roman" w:hAnsi="Times New Roman" w:cs="Times New Roman"/>
          <w:color w:val="0A0B0C"/>
          <w:sz w:val="28"/>
          <w:szCs w:val="28"/>
        </w:rPr>
        <w:t xml:space="preserve"> </w:t>
      </w:r>
      <w:r w:rsidRPr="00696B96">
        <w:rPr>
          <w:rFonts w:ascii="Times New Roman" w:hAnsi="Times New Roman" w:cs="Times New Roman"/>
          <w:b w:val="0"/>
          <w:vanish/>
          <w:color w:val="020C22"/>
          <w:sz w:val="20"/>
          <w:szCs w:val="20"/>
        </w:rPr>
        <w:t xml:space="preserve"> Федеральный закон от 06.07.2016 г. № 375-ФЗ</w:t>
      </w:r>
      <w:r w:rsidRPr="00696B96">
        <w:rPr>
          <w:rFonts w:ascii="Times New Roman" w:hAnsi="Times New Roman" w:cs="Times New Roman"/>
          <w:b w:val="0"/>
          <w:color w:val="020C22"/>
          <w:sz w:val="20"/>
          <w:szCs w:val="20"/>
        </w:rPr>
        <w:t xml:space="preserve"> </w:t>
      </w:r>
    </w:p>
    <w:p w:rsidR="001864CA" w:rsidRPr="00A60048" w:rsidRDefault="001864CA" w:rsidP="00D02BC3">
      <w:pPr>
        <w:pStyle w:val="ConsPlusTitle"/>
        <w:spacing w:line="360" w:lineRule="auto"/>
        <w:ind w:firstLine="709"/>
        <w:jc w:val="both"/>
        <w:outlineLvl w:val="1"/>
        <w:rPr>
          <w:rFonts w:ascii="Times New Roman" w:hAnsi="Times New Roman" w:cs="Times New Roman"/>
          <w:b w:val="0"/>
          <w:sz w:val="28"/>
          <w:szCs w:val="28"/>
        </w:rPr>
      </w:pPr>
      <w:r>
        <w:rPr>
          <w:rFonts w:ascii="Times New Roman" w:hAnsi="Times New Roman" w:cs="Times New Roman"/>
          <w:b w:val="0"/>
          <w:color w:val="2B2B2B"/>
          <w:sz w:val="28"/>
          <w:szCs w:val="28"/>
        </w:rPr>
        <w:t xml:space="preserve">Как представляется, необходимо </w:t>
      </w:r>
      <w:r w:rsidRPr="00033D1B">
        <w:rPr>
          <w:rFonts w:ascii="Times New Roman" w:hAnsi="Times New Roman" w:cs="Times New Roman"/>
          <w:b w:val="0"/>
          <w:sz w:val="28"/>
          <w:szCs w:val="28"/>
        </w:rPr>
        <w:t>в</w:t>
      </w:r>
      <w:r>
        <w:rPr>
          <w:rFonts w:ascii="Times New Roman" w:hAnsi="Times New Roman" w:cs="Times New Roman"/>
          <w:b w:val="0"/>
          <w:sz w:val="28"/>
          <w:szCs w:val="28"/>
        </w:rPr>
        <w:t>в</w:t>
      </w:r>
      <w:r w:rsidRPr="00033D1B">
        <w:rPr>
          <w:rFonts w:ascii="Times New Roman" w:hAnsi="Times New Roman" w:cs="Times New Roman"/>
          <w:b w:val="0"/>
          <w:sz w:val="28"/>
          <w:szCs w:val="28"/>
        </w:rPr>
        <w:t xml:space="preserve">ести </w:t>
      </w:r>
      <w:r>
        <w:rPr>
          <w:rFonts w:ascii="Times New Roman" w:hAnsi="Times New Roman" w:cs="Times New Roman"/>
          <w:b w:val="0"/>
          <w:sz w:val="28"/>
          <w:szCs w:val="28"/>
        </w:rPr>
        <w:t>в</w:t>
      </w:r>
      <w:r w:rsidRPr="00033D1B">
        <w:rPr>
          <w:rFonts w:ascii="Times New Roman" w:hAnsi="Times New Roman" w:cs="Times New Roman"/>
          <w:b w:val="0"/>
          <w:color w:val="2B2B2B"/>
          <w:sz w:val="28"/>
          <w:szCs w:val="28"/>
        </w:rPr>
        <w:t xml:space="preserve"> </w:t>
      </w:r>
      <w:r w:rsidRPr="00033D1B">
        <w:rPr>
          <w:rFonts w:ascii="Times New Roman" w:hAnsi="Times New Roman" w:cs="Times New Roman"/>
          <w:b w:val="0"/>
          <w:sz w:val="28"/>
          <w:szCs w:val="28"/>
        </w:rPr>
        <w:t>Раздел XVI</w:t>
      </w:r>
      <w:r>
        <w:rPr>
          <w:rFonts w:ascii="Times New Roman" w:hAnsi="Times New Roman" w:cs="Times New Roman"/>
          <w:b w:val="0"/>
          <w:sz w:val="28"/>
          <w:szCs w:val="28"/>
        </w:rPr>
        <w:t xml:space="preserve"> УПК РФ </w:t>
      </w:r>
      <w:r w:rsidRPr="00033D1B">
        <w:rPr>
          <w:rFonts w:ascii="Times New Roman" w:hAnsi="Times New Roman" w:cs="Times New Roman"/>
          <w:b w:val="0"/>
          <w:sz w:val="28"/>
          <w:szCs w:val="28"/>
        </w:rPr>
        <w:t>о</w:t>
      </w:r>
      <w:r w:rsidRPr="00033D1B">
        <w:rPr>
          <w:rFonts w:ascii="Times New Roman" w:hAnsi="Times New Roman" w:cs="Times New Roman"/>
          <w:b w:val="0"/>
          <w:sz w:val="28"/>
          <w:szCs w:val="28"/>
        </w:rPr>
        <w:t>т</w:t>
      </w:r>
      <w:r w:rsidRPr="00033D1B">
        <w:rPr>
          <w:rFonts w:ascii="Times New Roman" w:hAnsi="Times New Roman" w:cs="Times New Roman"/>
          <w:b w:val="0"/>
          <w:sz w:val="28"/>
          <w:szCs w:val="28"/>
        </w:rPr>
        <w:t>дельную главу</w:t>
      </w:r>
      <w:r>
        <w:rPr>
          <w:rFonts w:ascii="Times New Roman" w:hAnsi="Times New Roman" w:cs="Times New Roman"/>
          <w:b w:val="0"/>
          <w:sz w:val="28"/>
          <w:szCs w:val="28"/>
        </w:rPr>
        <w:t>:</w:t>
      </w:r>
      <w:r w:rsidRPr="00033D1B">
        <w:rPr>
          <w:rFonts w:ascii="Times New Roman" w:hAnsi="Times New Roman" w:cs="Times New Roman"/>
          <w:sz w:val="28"/>
          <w:szCs w:val="28"/>
        </w:rPr>
        <w:t xml:space="preserve"> «</w:t>
      </w:r>
      <w:r w:rsidRPr="00033D1B">
        <w:rPr>
          <w:rFonts w:ascii="Times New Roman" w:hAnsi="Times New Roman" w:cs="Times New Roman"/>
          <w:b w:val="0"/>
          <w:sz w:val="28"/>
          <w:szCs w:val="28"/>
        </w:rPr>
        <w:t>Особенности производства по отдельным</w:t>
      </w:r>
      <w:r>
        <w:rPr>
          <w:rFonts w:ascii="Times New Roman" w:hAnsi="Times New Roman" w:cs="Times New Roman"/>
          <w:b w:val="0"/>
          <w:sz w:val="28"/>
          <w:szCs w:val="28"/>
        </w:rPr>
        <w:t xml:space="preserve"> </w:t>
      </w:r>
      <w:r w:rsidRPr="00033D1B">
        <w:rPr>
          <w:rFonts w:ascii="Times New Roman" w:hAnsi="Times New Roman" w:cs="Times New Roman"/>
          <w:b w:val="0"/>
          <w:sz w:val="28"/>
          <w:szCs w:val="28"/>
        </w:rPr>
        <w:t>категориям уг</w:t>
      </w:r>
      <w:r w:rsidRPr="00033D1B">
        <w:rPr>
          <w:rFonts w:ascii="Times New Roman" w:hAnsi="Times New Roman" w:cs="Times New Roman"/>
          <w:b w:val="0"/>
          <w:sz w:val="28"/>
          <w:szCs w:val="28"/>
        </w:rPr>
        <w:t>о</w:t>
      </w:r>
      <w:r w:rsidRPr="00033D1B">
        <w:rPr>
          <w:rFonts w:ascii="Times New Roman" w:hAnsi="Times New Roman" w:cs="Times New Roman"/>
          <w:b w:val="0"/>
          <w:sz w:val="28"/>
          <w:szCs w:val="28"/>
        </w:rPr>
        <w:t xml:space="preserve">ловных дел», посвященную  </w:t>
      </w:r>
      <w:r>
        <w:rPr>
          <w:rFonts w:ascii="Times New Roman" w:hAnsi="Times New Roman" w:cs="Times New Roman"/>
          <w:b w:val="0"/>
          <w:sz w:val="28"/>
          <w:szCs w:val="28"/>
        </w:rPr>
        <w:t xml:space="preserve">особенностям </w:t>
      </w:r>
      <w:r w:rsidRPr="00033D1B">
        <w:rPr>
          <w:rFonts w:ascii="Times New Roman" w:hAnsi="Times New Roman" w:cs="Times New Roman"/>
          <w:b w:val="0"/>
          <w:sz w:val="28"/>
          <w:szCs w:val="28"/>
        </w:rPr>
        <w:t>производств</w:t>
      </w:r>
      <w:r>
        <w:rPr>
          <w:rFonts w:ascii="Times New Roman" w:hAnsi="Times New Roman" w:cs="Times New Roman"/>
          <w:b w:val="0"/>
          <w:sz w:val="28"/>
          <w:szCs w:val="28"/>
        </w:rPr>
        <w:t>а</w:t>
      </w:r>
      <w:r w:rsidRPr="00033D1B">
        <w:rPr>
          <w:rFonts w:ascii="Times New Roman" w:hAnsi="Times New Roman" w:cs="Times New Roman"/>
          <w:b w:val="0"/>
          <w:sz w:val="28"/>
          <w:szCs w:val="28"/>
        </w:rPr>
        <w:t xml:space="preserve"> по уголовным д</w:t>
      </w:r>
      <w:r w:rsidRPr="00033D1B">
        <w:rPr>
          <w:rFonts w:ascii="Times New Roman" w:hAnsi="Times New Roman" w:cs="Times New Roman"/>
          <w:b w:val="0"/>
          <w:sz w:val="28"/>
          <w:szCs w:val="28"/>
        </w:rPr>
        <w:t>е</w:t>
      </w:r>
      <w:r w:rsidRPr="00033D1B">
        <w:rPr>
          <w:rFonts w:ascii="Times New Roman" w:hAnsi="Times New Roman" w:cs="Times New Roman"/>
          <w:b w:val="0"/>
          <w:sz w:val="28"/>
          <w:szCs w:val="28"/>
        </w:rPr>
        <w:t>лам</w:t>
      </w:r>
      <w:r>
        <w:rPr>
          <w:rFonts w:ascii="Times New Roman" w:hAnsi="Times New Roman" w:cs="Times New Roman"/>
          <w:b w:val="0"/>
          <w:sz w:val="28"/>
          <w:szCs w:val="28"/>
        </w:rPr>
        <w:t xml:space="preserve"> </w:t>
      </w:r>
      <w:r w:rsidRPr="00033D1B">
        <w:rPr>
          <w:rFonts w:ascii="Times New Roman" w:hAnsi="Times New Roman" w:cs="Times New Roman"/>
          <w:b w:val="0"/>
          <w:sz w:val="28"/>
          <w:szCs w:val="28"/>
        </w:rPr>
        <w:t>в отношении</w:t>
      </w:r>
      <w:r w:rsidRPr="00033D1B">
        <w:rPr>
          <w:rFonts w:ascii="Times New Roman" w:hAnsi="Times New Roman" w:cs="Times New Roman"/>
          <w:sz w:val="28"/>
          <w:szCs w:val="28"/>
        </w:rPr>
        <w:t xml:space="preserve"> </w:t>
      </w:r>
      <w:r w:rsidRPr="00A60048">
        <w:rPr>
          <w:rFonts w:ascii="Times New Roman" w:hAnsi="Times New Roman" w:cs="Times New Roman"/>
          <w:b w:val="0"/>
          <w:sz w:val="28"/>
          <w:szCs w:val="28"/>
        </w:rPr>
        <w:t>иностранных граждан и лиц без гражданства, не прож</w:t>
      </w:r>
      <w:r w:rsidRPr="00A60048">
        <w:rPr>
          <w:rFonts w:ascii="Times New Roman" w:hAnsi="Times New Roman" w:cs="Times New Roman"/>
          <w:b w:val="0"/>
          <w:sz w:val="28"/>
          <w:szCs w:val="28"/>
        </w:rPr>
        <w:t>и</w:t>
      </w:r>
      <w:r w:rsidRPr="00A60048">
        <w:rPr>
          <w:rFonts w:ascii="Times New Roman" w:hAnsi="Times New Roman" w:cs="Times New Roman"/>
          <w:b w:val="0"/>
          <w:sz w:val="28"/>
          <w:szCs w:val="28"/>
        </w:rPr>
        <w:t>вающих</w:t>
      </w:r>
      <w:r w:rsidRPr="00033D1B">
        <w:rPr>
          <w:rFonts w:ascii="Times New Roman" w:hAnsi="Times New Roman" w:cs="Times New Roman"/>
          <w:sz w:val="28"/>
          <w:szCs w:val="28"/>
        </w:rPr>
        <w:t xml:space="preserve"> </w:t>
      </w:r>
      <w:r w:rsidRPr="00A60048">
        <w:rPr>
          <w:rFonts w:ascii="Times New Roman" w:hAnsi="Times New Roman" w:cs="Times New Roman"/>
          <w:b w:val="0"/>
          <w:sz w:val="28"/>
          <w:szCs w:val="28"/>
        </w:rPr>
        <w:t>постоянно в Российской Федерации, привлекаемых  к уголовной ответственности за совершение преступлений вне пределов Российской Федерации,</w:t>
      </w:r>
      <w:r w:rsidRPr="00A60048">
        <w:rPr>
          <w:rFonts w:ascii="Times New Roman" w:hAnsi="Times New Roman" w:cs="Times New Roman"/>
          <w:b w:val="0"/>
          <w:color w:val="000000"/>
          <w:sz w:val="28"/>
          <w:szCs w:val="28"/>
        </w:rPr>
        <w:t xml:space="preserve"> </w:t>
      </w:r>
      <w:r w:rsidRPr="00A60048">
        <w:rPr>
          <w:rFonts w:ascii="Times New Roman" w:hAnsi="Times New Roman" w:cs="Times New Roman"/>
          <w:b w:val="0"/>
          <w:sz w:val="28"/>
          <w:szCs w:val="28"/>
        </w:rPr>
        <w:t>направленных против интересов Российской Федерации либо гражданина Российской Федерации или постоянно проживающего в Ро</w:t>
      </w:r>
      <w:r w:rsidRPr="00A60048">
        <w:rPr>
          <w:rFonts w:ascii="Times New Roman" w:hAnsi="Times New Roman" w:cs="Times New Roman"/>
          <w:b w:val="0"/>
          <w:sz w:val="28"/>
          <w:szCs w:val="28"/>
        </w:rPr>
        <w:t>с</w:t>
      </w:r>
      <w:r w:rsidRPr="00A60048">
        <w:rPr>
          <w:rFonts w:ascii="Times New Roman" w:hAnsi="Times New Roman" w:cs="Times New Roman"/>
          <w:b w:val="0"/>
          <w:sz w:val="28"/>
          <w:szCs w:val="28"/>
        </w:rPr>
        <w:t>сийской Федерации лица без гражданства.</w:t>
      </w:r>
      <w:r w:rsidRPr="00A60048">
        <w:rPr>
          <w:rFonts w:ascii="Times New Roman" w:hAnsi="Times New Roman" w:cs="Times New Roman"/>
          <w:b w:val="0"/>
          <w:color w:val="000000"/>
          <w:sz w:val="28"/>
          <w:szCs w:val="28"/>
        </w:rPr>
        <w:t xml:space="preserve"> </w:t>
      </w:r>
    </w:p>
    <w:p w:rsidR="001864CA" w:rsidRPr="00033D1B" w:rsidRDefault="001864CA" w:rsidP="00D02BC3">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Наряду с этим, в</w:t>
      </w:r>
      <w:r w:rsidRPr="00033D1B">
        <w:rPr>
          <w:rFonts w:ascii="Times New Roman" w:hAnsi="Times New Roman" w:cs="Times New Roman"/>
          <w:sz w:val="28"/>
          <w:szCs w:val="28"/>
        </w:rPr>
        <w:t xml:space="preserve"> УК РФ необходимо определить перечень  престу</w:t>
      </w:r>
      <w:r w:rsidRPr="00033D1B">
        <w:rPr>
          <w:rFonts w:ascii="Times New Roman" w:hAnsi="Times New Roman" w:cs="Times New Roman"/>
          <w:sz w:val="28"/>
          <w:szCs w:val="28"/>
        </w:rPr>
        <w:t>п</w:t>
      </w:r>
      <w:r w:rsidRPr="00033D1B">
        <w:rPr>
          <w:rFonts w:ascii="Times New Roman" w:hAnsi="Times New Roman" w:cs="Times New Roman"/>
          <w:sz w:val="28"/>
          <w:szCs w:val="28"/>
        </w:rPr>
        <w:t>лений, направленных против интересов Российской Федерации.</w:t>
      </w:r>
    </w:p>
    <w:p w:rsidR="001864CA" w:rsidRPr="00033D1B" w:rsidRDefault="001864CA" w:rsidP="00D02BC3">
      <w:pPr>
        <w:pStyle w:val="ConsPlusNormal"/>
        <w:spacing w:line="360" w:lineRule="auto"/>
        <w:ind w:firstLine="709"/>
        <w:jc w:val="both"/>
        <w:rPr>
          <w:rFonts w:ascii="Times New Roman" w:hAnsi="Times New Roman" w:cs="Times New Roman"/>
          <w:sz w:val="28"/>
          <w:szCs w:val="28"/>
        </w:rPr>
      </w:pPr>
    </w:p>
    <w:p w:rsidR="001864CA" w:rsidRDefault="001864CA" w:rsidP="00F011F0">
      <w:pPr>
        <w:spacing w:after="0" w:line="240" w:lineRule="auto"/>
        <w:ind w:firstLine="709"/>
        <w:jc w:val="both"/>
        <w:rPr>
          <w:rFonts w:ascii="Times New Roman" w:hAnsi="Times New Roman"/>
          <w:b/>
          <w:color w:val="000000"/>
          <w:sz w:val="24"/>
          <w:szCs w:val="24"/>
        </w:rPr>
      </w:pPr>
      <w:r w:rsidRPr="00F011F0">
        <w:rPr>
          <w:rFonts w:ascii="Times New Roman" w:hAnsi="Times New Roman"/>
          <w:b/>
          <w:color w:val="000000"/>
          <w:sz w:val="24"/>
          <w:szCs w:val="24"/>
        </w:rPr>
        <w:t>Литература</w:t>
      </w:r>
    </w:p>
    <w:p w:rsidR="001864CA" w:rsidRDefault="001864CA" w:rsidP="003A35E4">
      <w:pPr>
        <w:spacing w:after="0" w:line="240" w:lineRule="auto"/>
        <w:ind w:firstLine="709"/>
        <w:jc w:val="both"/>
        <w:rPr>
          <w:rFonts w:ascii="Times New Roman" w:hAnsi="Times New Roman"/>
          <w:sz w:val="24"/>
          <w:szCs w:val="24"/>
          <w:lang w:val="en-US"/>
        </w:rPr>
      </w:pPr>
    </w:p>
    <w:p w:rsidR="001864CA" w:rsidRPr="00F011F0" w:rsidRDefault="001864CA" w:rsidP="003A35E4">
      <w:pPr>
        <w:spacing w:after="0" w:line="240" w:lineRule="auto"/>
        <w:ind w:firstLine="709"/>
        <w:jc w:val="both"/>
        <w:rPr>
          <w:rFonts w:ascii="Times New Roman" w:hAnsi="Times New Roman"/>
          <w:sz w:val="24"/>
          <w:szCs w:val="24"/>
        </w:rPr>
      </w:pPr>
      <w:r>
        <w:rPr>
          <w:rFonts w:ascii="Times New Roman" w:hAnsi="Times New Roman"/>
          <w:sz w:val="24"/>
          <w:szCs w:val="24"/>
        </w:rPr>
        <w:t xml:space="preserve">1. </w:t>
      </w:r>
      <w:r w:rsidRPr="00F011F0">
        <w:rPr>
          <w:rFonts w:ascii="Times New Roman" w:hAnsi="Times New Roman"/>
          <w:sz w:val="24"/>
          <w:szCs w:val="24"/>
        </w:rPr>
        <w:t>Владимир Маркин: по событиям на Украине в СК расследуется шесть уголо</w:t>
      </w:r>
      <w:r w:rsidRPr="00F011F0">
        <w:rPr>
          <w:rFonts w:ascii="Times New Roman" w:hAnsi="Times New Roman"/>
          <w:sz w:val="24"/>
          <w:szCs w:val="24"/>
        </w:rPr>
        <w:t>в</w:t>
      </w:r>
      <w:r w:rsidRPr="00F011F0">
        <w:rPr>
          <w:rFonts w:ascii="Times New Roman" w:hAnsi="Times New Roman"/>
          <w:sz w:val="24"/>
          <w:szCs w:val="24"/>
        </w:rPr>
        <w:t xml:space="preserve">ных дел </w:t>
      </w:r>
      <w:r w:rsidRPr="00F011F0">
        <w:rPr>
          <w:rStyle w:val="Hyperlink"/>
          <w:rFonts w:ascii="Times New Roman" w:hAnsi="Times New Roman"/>
          <w:color w:val="000000"/>
          <w:u w:val="none"/>
        </w:rPr>
        <w:t>// ТАСС. Информационное агентство России</w:t>
      </w:r>
      <w:r w:rsidRPr="00F011F0">
        <w:rPr>
          <w:rFonts w:ascii="Times New Roman" w:hAnsi="Times New Roman"/>
          <w:color w:val="000000"/>
          <w:sz w:val="24"/>
          <w:szCs w:val="24"/>
        </w:rPr>
        <w:t>:  сайт.</w:t>
      </w:r>
      <w:r w:rsidRPr="00F011F0">
        <w:rPr>
          <w:rStyle w:val="Hyperlink"/>
          <w:rFonts w:ascii="Times New Roman" w:hAnsi="Times New Roman"/>
          <w:color w:val="000000"/>
          <w:u w:val="none"/>
        </w:rPr>
        <w:t xml:space="preserve"> </w:t>
      </w:r>
      <w:r w:rsidRPr="00F011F0">
        <w:rPr>
          <w:rFonts w:ascii="Times New Roman" w:hAnsi="Times New Roman"/>
          <w:sz w:val="24"/>
          <w:szCs w:val="24"/>
        </w:rPr>
        <w:t>URL: http://tass.ru/opinions/interviews/1599698/(дата обращения: 15.09.2016).</w:t>
      </w:r>
    </w:p>
    <w:p w:rsidR="001864CA" w:rsidRPr="00F011F0" w:rsidRDefault="001864CA" w:rsidP="003A35E4">
      <w:pPr>
        <w:spacing w:after="0" w:line="240" w:lineRule="auto"/>
        <w:ind w:firstLine="709"/>
        <w:jc w:val="both"/>
        <w:rPr>
          <w:rFonts w:ascii="Times New Roman" w:hAnsi="Times New Roman"/>
          <w:sz w:val="24"/>
          <w:szCs w:val="24"/>
        </w:rPr>
      </w:pPr>
      <w:r>
        <w:rPr>
          <w:rStyle w:val="search-hl"/>
          <w:rFonts w:ascii="Times New Roman" w:hAnsi="Times New Roman"/>
          <w:sz w:val="24"/>
          <w:szCs w:val="24"/>
        </w:rPr>
        <w:t xml:space="preserve">2. </w:t>
      </w:r>
      <w:r w:rsidRPr="00F011F0">
        <w:rPr>
          <w:rStyle w:val="search-hl"/>
          <w:rFonts w:ascii="Times New Roman" w:hAnsi="Times New Roman"/>
          <w:sz w:val="24"/>
          <w:szCs w:val="24"/>
        </w:rPr>
        <w:t xml:space="preserve">Волеводз А. Г. </w:t>
      </w:r>
      <w:r w:rsidRPr="00F011F0">
        <w:rPr>
          <w:rFonts w:ascii="Times New Roman" w:hAnsi="Times New Roman"/>
          <w:sz w:val="24"/>
          <w:szCs w:val="24"/>
        </w:rPr>
        <w:t>Уголовное дело о военных преступлениях в Украине: на каком основании оно возбуждено в России?  /</w:t>
      </w:r>
      <w:r w:rsidRPr="00F011F0">
        <w:rPr>
          <w:rStyle w:val="search-hl"/>
          <w:rFonts w:ascii="Times New Roman" w:hAnsi="Times New Roman"/>
          <w:sz w:val="24"/>
          <w:szCs w:val="24"/>
        </w:rPr>
        <w:t xml:space="preserve"> А. Г. Волеводз //</w:t>
      </w:r>
      <w:hyperlink r:id="rId6" w:history="1">
        <w:r w:rsidRPr="00F011F0">
          <w:rPr>
            <w:rStyle w:val="Hyperlink"/>
            <w:rFonts w:ascii="Times New Roman" w:hAnsi="Times New Roman"/>
            <w:color w:val="000000"/>
            <w:u w:val="none"/>
          </w:rPr>
          <w:t>Криминология: вчера, сегодня, завтра</w:t>
        </w:r>
      </w:hyperlink>
      <w:r w:rsidRPr="00F011F0">
        <w:rPr>
          <w:rFonts w:ascii="Times New Roman" w:hAnsi="Times New Roman"/>
          <w:color w:val="000000"/>
          <w:sz w:val="24"/>
          <w:szCs w:val="24"/>
        </w:rPr>
        <w:t xml:space="preserve">,  </w:t>
      </w:r>
      <w:r w:rsidRPr="00F011F0">
        <w:rPr>
          <w:rStyle w:val="num"/>
          <w:rFonts w:ascii="Times New Roman" w:hAnsi="Times New Roman"/>
          <w:sz w:val="24"/>
          <w:szCs w:val="24"/>
        </w:rPr>
        <w:t xml:space="preserve">2014, № 3. </w:t>
      </w:r>
    </w:p>
    <w:p w:rsidR="001864CA" w:rsidRPr="00F011F0" w:rsidRDefault="001864CA" w:rsidP="00BF64DF">
      <w:pPr>
        <w:spacing w:after="0" w:line="240" w:lineRule="auto"/>
        <w:ind w:firstLine="709"/>
        <w:jc w:val="both"/>
        <w:rPr>
          <w:rFonts w:ascii="Times New Roman" w:hAnsi="Times New Roman"/>
          <w:sz w:val="24"/>
          <w:szCs w:val="24"/>
        </w:rPr>
      </w:pPr>
      <w:r>
        <w:rPr>
          <w:rFonts w:ascii="Times New Roman" w:hAnsi="Times New Roman"/>
          <w:color w:val="2B2B2B"/>
          <w:sz w:val="24"/>
          <w:szCs w:val="24"/>
        </w:rPr>
        <w:t xml:space="preserve">3. </w:t>
      </w:r>
      <w:r w:rsidRPr="00E518D7">
        <w:rPr>
          <w:rFonts w:ascii="Times New Roman" w:hAnsi="Times New Roman"/>
          <w:color w:val="000000"/>
          <w:sz w:val="24"/>
          <w:szCs w:val="24"/>
        </w:rPr>
        <w:t>Возбуждены еще два уголовных дела в связи с событиями на юго-востоке У</w:t>
      </w:r>
      <w:r w:rsidRPr="00E518D7">
        <w:rPr>
          <w:rFonts w:ascii="Times New Roman" w:hAnsi="Times New Roman"/>
          <w:color w:val="000000"/>
          <w:sz w:val="24"/>
          <w:szCs w:val="24"/>
        </w:rPr>
        <w:t>к</w:t>
      </w:r>
      <w:r w:rsidRPr="00E518D7">
        <w:rPr>
          <w:rFonts w:ascii="Times New Roman" w:hAnsi="Times New Roman"/>
          <w:color w:val="000000"/>
          <w:sz w:val="24"/>
          <w:szCs w:val="24"/>
        </w:rPr>
        <w:t xml:space="preserve">раины // Следственный </w:t>
      </w:r>
      <w:r w:rsidRPr="00F011F0">
        <w:rPr>
          <w:rFonts w:ascii="Times New Roman" w:hAnsi="Times New Roman"/>
          <w:color w:val="000000"/>
          <w:sz w:val="24"/>
          <w:szCs w:val="24"/>
        </w:rPr>
        <w:t>комитет РФ:  сайт.</w:t>
      </w:r>
      <w:r w:rsidRPr="00F011F0">
        <w:rPr>
          <w:rStyle w:val="Hyperlink"/>
          <w:rFonts w:ascii="Times New Roman" w:hAnsi="Times New Roman"/>
          <w:color w:val="000000"/>
          <w:u w:val="none"/>
        </w:rPr>
        <w:t xml:space="preserve"> </w:t>
      </w:r>
      <w:r w:rsidRPr="00F011F0">
        <w:rPr>
          <w:rFonts w:ascii="Times New Roman" w:hAnsi="Times New Roman"/>
          <w:sz w:val="24"/>
          <w:szCs w:val="24"/>
        </w:rPr>
        <w:t>URL: http://sledcom.ru/news/item/1065642/(дата обращения: 25.09.2016).</w:t>
      </w:r>
    </w:p>
    <w:p w:rsidR="001864CA" w:rsidRPr="00F011F0" w:rsidRDefault="001864CA" w:rsidP="00BF64DF">
      <w:pPr>
        <w:pStyle w:val="tmb1"/>
        <w:spacing w:before="0" w:beforeAutospacing="0" w:after="0" w:afterAutospacing="0"/>
        <w:ind w:firstLine="709"/>
        <w:jc w:val="both"/>
        <w:rPr>
          <w:rFonts w:ascii="Times New Roman" w:hAnsi="Times New Roman"/>
          <w:sz w:val="24"/>
          <w:szCs w:val="24"/>
        </w:rPr>
      </w:pPr>
      <w:r>
        <w:rPr>
          <w:rFonts w:ascii="Times New Roman" w:hAnsi="Times New Roman"/>
          <w:sz w:val="24"/>
          <w:szCs w:val="24"/>
        </w:rPr>
        <w:t xml:space="preserve">4. </w:t>
      </w:r>
      <w:r w:rsidRPr="00F011F0">
        <w:rPr>
          <w:rFonts w:ascii="Times New Roman" w:hAnsi="Times New Roman"/>
          <w:sz w:val="24"/>
          <w:szCs w:val="24"/>
        </w:rPr>
        <w:t>Возбуждены уголовные дела по фактам воспрепятствования украинскими р</w:t>
      </w:r>
      <w:r w:rsidRPr="00F011F0">
        <w:rPr>
          <w:rFonts w:ascii="Times New Roman" w:hAnsi="Times New Roman"/>
          <w:sz w:val="24"/>
          <w:szCs w:val="24"/>
        </w:rPr>
        <w:t>а</w:t>
      </w:r>
      <w:r w:rsidRPr="00F011F0">
        <w:rPr>
          <w:rFonts w:ascii="Times New Roman" w:hAnsi="Times New Roman"/>
          <w:sz w:val="24"/>
          <w:szCs w:val="24"/>
        </w:rPr>
        <w:t>дикалами проведению выборов</w:t>
      </w:r>
      <w:r w:rsidRPr="00F011F0">
        <w:rPr>
          <w:rFonts w:ascii="Times New Roman" w:hAnsi="Times New Roman"/>
          <w:b/>
          <w:bCs/>
          <w:caps/>
          <w:color w:val="FFFFFF"/>
          <w:kern w:val="36"/>
          <w:sz w:val="24"/>
          <w:szCs w:val="24"/>
        </w:rPr>
        <w:t xml:space="preserve"> </w:t>
      </w:r>
      <w:r w:rsidRPr="00F011F0">
        <w:rPr>
          <w:rFonts w:ascii="Times New Roman" w:hAnsi="Times New Roman"/>
          <w:sz w:val="24"/>
          <w:szCs w:val="24"/>
        </w:rPr>
        <w:t>в</w:t>
      </w:r>
      <w:r w:rsidRPr="00F011F0">
        <w:rPr>
          <w:rFonts w:ascii="Times New Roman" w:hAnsi="Times New Roman"/>
          <w:b/>
          <w:bCs/>
          <w:caps/>
          <w:color w:val="FFFFFF"/>
          <w:kern w:val="36"/>
          <w:sz w:val="24"/>
          <w:szCs w:val="24"/>
        </w:rPr>
        <w:t xml:space="preserve"> </w:t>
      </w:r>
      <w:r w:rsidRPr="00F011F0">
        <w:rPr>
          <w:rFonts w:ascii="Times New Roman" w:hAnsi="Times New Roman"/>
          <w:sz w:val="24"/>
          <w:szCs w:val="24"/>
        </w:rPr>
        <w:t>Госдуму РФ // Следственный комитет РФ:  сайт.</w:t>
      </w:r>
      <w:r w:rsidRPr="00F011F0">
        <w:rPr>
          <w:rStyle w:val="Hyperlink"/>
          <w:rFonts w:ascii="Times New Roman" w:hAnsi="Times New Roman"/>
          <w:color w:val="000000"/>
          <w:u w:val="none"/>
        </w:rPr>
        <w:t xml:space="preserve"> </w:t>
      </w:r>
      <w:r w:rsidRPr="00F011F0">
        <w:rPr>
          <w:rFonts w:ascii="Times New Roman" w:hAnsi="Times New Roman"/>
          <w:sz w:val="24"/>
          <w:szCs w:val="24"/>
        </w:rPr>
        <w:t>URL: http</w:t>
      </w:r>
      <w:r w:rsidRPr="00F011F0">
        <w:rPr>
          <w:rFonts w:ascii="Times New Roman" w:hAnsi="Times New Roman"/>
          <w:color w:val="0A0B0C"/>
          <w:sz w:val="24"/>
          <w:szCs w:val="24"/>
        </w:rPr>
        <w:t>://sledcom.ru/news/item/1068297/</w:t>
      </w:r>
      <w:r w:rsidRPr="00F011F0">
        <w:rPr>
          <w:rFonts w:ascii="Times New Roman" w:hAnsi="Times New Roman"/>
          <w:sz w:val="24"/>
          <w:szCs w:val="24"/>
        </w:rPr>
        <w:t xml:space="preserve"> (дата обращения: 25.09.2016). </w:t>
      </w:r>
    </w:p>
    <w:p w:rsidR="001864CA" w:rsidRPr="00F011F0" w:rsidRDefault="001864CA" w:rsidP="003A35E4">
      <w:pPr>
        <w:spacing w:after="0" w:line="240" w:lineRule="auto"/>
        <w:ind w:firstLine="709"/>
        <w:jc w:val="both"/>
        <w:rPr>
          <w:rFonts w:ascii="Times New Roman" w:hAnsi="Times New Roman"/>
          <w:sz w:val="24"/>
          <w:szCs w:val="24"/>
        </w:rPr>
      </w:pPr>
      <w:r>
        <w:rPr>
          <w:rFonts w:ascii="Times New Roman" w:hAnsi="Times New Roman"/>
          <w:color w:val="000000"/>
          <w:sz w:val="24"/>
          <w:szCs w:val="24"/>
        </w:rPr>
        <w:t xml:space="preserve">5. </w:t>
      </w:r>
      <w:r w:rsidRPr="00F011F0">
        <w:rPr>
          <w:rFonts w:ascii="Times New Roman" w:hAnsi="Times New Roman"/>
          <w:color w:val="000000"/>
          <w:sz w:val="24"/>
          <w:szCs w:val="24"/>
        </w:rPr>
        <w:t xml:space="preserve">Жукова Н.А. </w:t>
      </w:r>
      <w:hyperlink r:id="rId7" w:history="1">
        <w:r w:rsidRPr="00F011F0">
          <w:rPr>
            <w:rStyle w:val="Hyperlink"/>
            <w:rFonts w:ascii="Times New Roman" w:hAnsi="Times New Roman"/>
            <w:color w:val="000000"/>
            <w:u w:val="none"/>
          </w:rPr>
          <w:t>Производство по уголовным делам с участием иностранных гр</w:t>
        </w:r>
        <w:r w:rsidRPr="00F011F0">
          <w:rPr>
            <w:rStyle w:val="Hyperlink"/>
            <w:rFonts w:ascii="Times New Roman" w:hAnsi="Times New Roman"/>
            <w:color w:val="000000"/>
            <w:u w:val="none"/>
          </w:rPr>
          <w:t>а</w:t>
        </w:r>
        <w:r w:rsidRPr="00F011F0">
          <w:rPr>
            <w:rStyle w:val="Hyperlink"/>
            <w:rFonts w:ascii="Times New Roman" w:hAnsi="Times New Roman"/>
            <w:color w:val="000000"/>
            <w:u w:val="none"/>
          </w:rPr>
          <w:t>ждан в досудебных стадиях в Российской Федерации</w:t>
        </w:r>
      </w:hyperlink>
      <w:r w:rsidRPr="00F011F0">
        <w:rPr>
          <w:rStyle w:val="Hyperlink"/>
          <w:rFonts w:ascii="Times New Roman" w:hAnsi="Times New Roman"/>
          <w:color w:val="000000"/>
          <w:u w:val="none"/>
        </w:rPr>
        <w:t>.</w:t>
      </w:r>
      <w:r w:rsidRPr="00F011F0">
        <w:rPr>
          <w:rFonts w:ascii="Times New Roman" w:hAnsi="Times New Roman"/>
          <w:color w:val="000000"/>
          <w:sz w:val="24"/>
          <w:szCs w:val="24"/>
        </w:rPr>
        <w:t xml:space="preserve">/ Н.А. Жукова: автореф. дис. …канд. юрид. наук.  СПб., 2003. </w:t>
      </w:r>
    </w:p>
    <w:p w:rsidR="001864CA" w:rsidRPr="00F011F0" w:rsidRDefault="001864CA" w:rsidP="003A35E4">
      <w:pPr>
        <w:spacing w:after="0" w:line="240" w:lineRule="auto"/>
        <w:ind w:firstLine="709"/>
        <w:jc w:val="both"/>
        <w:rPr>
          <w:rFonts w:ascii="Times New Roman" w:hAnsi="Times New Roman"/>
          <w:sz w:val="24"/>
          <w:szCs w:val="24"/>
        </w:rPr>
      </w:pPr>
      <w:r>
        <w:rPr>
          <w:rFonts w:ascii="Times New Roman" w:hAnsi="Times New Roman"/>
          <w:sz w:val="24"/>
          <w:szCs w:val="24"/>
        </w:rPr>
        <w:t xml:space="preserve">6. </w:t>
      </w:r>
      <w:r w:rsidRPr="00F011F0">
        <w:rPr>
          <w:rFonts w:ascii="Times New Roman" w:hAnsi="Times New Roman"/>
          <w:sz w:val="24"/>
          <w:szCs w:val="24"/>
        </w:rPr>
        <w:t xml:space="preserve">Королев Г. А. Проблемы применения универсальной юрисдикции in absentia. / Г.А. Королев //Журнал российского права, 2009, № 10. </w:t>
      </w:r>
    </w:p>
    <w:p w:rsidR="001864CA" w:rsidRPr="00F011F0" w:rsidRDefault="001864CA" w:rsidP="00BF64DF">
      <w:pPr>
        <w:spacing w:after="0" w:line="240" w:lineRule="auto"/>
        <w:ind w:firstLine="709"/>
        <w:jc w:val="both"/>
        <w:rPr>
          <w:rFonts w:ascii="Times New Roman" w:hAnsi="Times New Roman"/>
          <w:sz w:val="24"/>
          <w:szCs w:val="24"/>
        </w:rPr>
      </w:pPr>
      <w:r>
        <w:rPr>
          <w:rFonts w:ascii="Times New Roman" w:hAnsi="Times New Roman"/>
          <w:sz w:val="24"/>
          <w:szCs w:val="24"/>
        </w:rPr>
        <w:t xml:space="preserve">7. </w:t>
      </w:r>
      <w:r w:rsidRPr="00F011F0">
        <w:rPr>
          <w:rFonts w:ascii="Times New Roman" w:hAnsi="Times New Roman"/>
          <w:sz w:val="24"/>
          <w:szCs w:val="24"/>
        </w:rPr>
        <w:t>Королев Г. А..</w:t>
      </w:r>
      <w:r w:rsidRPr="00F011F0">
        <w:rPr>
          <w:rFonts w:ascii="Times New Roman" w:hAnsi="Times New Roman"/>
          <w:color w:val="000000"/>
          <w:sz w:val="24"/>
          <w:szCs w:val="24"/>
        </w:rPr>
        <w:t xml:space="preserve"> Универсальная юрисдикция государств в отношении серьёзных нарушений норм международного права</w:t>
      </w:r>
      <w:r w:rsidRPr="00F011F0">
        <w:rPr>
          <w:rStyle w:val="Hyperlink"/>
          <w:rFonts w:ascii="Times New Roman" w:hAnsi="Times New Roman"/>
          <w:color w:val="000000"/>
          <w:u w:val="none"/>
        </w:rPr>
        <w:t>.</w:t>
      </w:r>
      <w:r w:rsidRPr="00F011F0">
        <w:rPr>
          <w:rFonts w:ascii="Times New Roman" w:hAnsi="Times New Roman"/>
          <w:color w:val="000000"/>
          <w:sz w:val="24"/>
          <w:szCs w:val="24"/>
        </w:rPr>
        <w:t xml:space="preserve">/ Г.А. Королев: автореф. дис. …канд. юрид. наук.  М., 2010. </w:t>
      </w:r>
    </w:p>
    <w:p w:rsidR="001864CA" w:rsidRPr="00467C8D" w:rsidRDefault="001864CA" w:rsidP="00F011F0">
      <w:pPr>
        <w:pStyle w:val="tmb1"/>
        <w:spacing w:before="0" w:beforeAutospacing="0" w:after="0" w:afterAutospacing="0"/>
        <w:ind w:firstLine="709"/>
        <w:jc w:val="both"/>
        <w:rPr>
          <w:rFonts w:ascii="Times New Roman" w:hAnsi="Times New Roman"/>
          <w:sz w:val="24"/>
          <w:szCs w:val="24"/>
          <w:lang w:val="en-US"/>
        </w:rPr>
      </w:pPr>
      <w:r>
        <w:rPr>
          <w:rFonts w:ascii="Times New Roman" w:hAnsi="Times New Roman"/>
          <w:sz w:val="24"/>
          <w:szCs w:val="24"/>
        </w:rPr>
        <w:t xml:space="preserve">8. </w:t>
      </w:r>
      <w:hyperlink r:id="rId8" w:history="1">
        <w:r w:rsidRPr="00F011F0">
          <w:rPr>
            <w:rStyle w:val="Hyperlink"/>
            <w:rFonts w:ascii="Times New Roman" w:hAnsi="Times New Roman"/>
            <w:color w:val="000000"/>
            <w:u w:val="none"/>
          </w:rPr>
          <w:t>Московский комсомолец: «Бастрыкин рассказал о кассетных бомбах и числе жертв на Украине</w:t>
        </w:r>
      </w:hyperlink>
      <w:r w:rsidRPr="00F011F0">
        <w:rPr>
          <w:rStyle w:val="Hyperlink"/>
          <w:rFonts w:ascii="Times New Roman" w:hAnsi="Times New Roman"/>
          <w:color w:val="000000"/>
          <w:u w:val="none"/>
        </w:rPr>
        <w:t xml:space="preserve">» // </w:t>
      </w:r>
      <w:r w:rsidRPr="00F011F0">
        <w:rPr>
          <w:rFonts w:ascii="Times New Roman" w:hAnsi="Times New Roman"/>
          <w:sz w:val="24"/>
          <w:szCs w:val="24"/>
        </w:rPr>
        <w:t>Следственный комитет РФ:  сайт.</w:t>
      </w:r>
      <w:r w:rsidRPr="00F011F0">
        <w:rPr>
          <w:rStyle w:val="Hyperlink"/>
          <w:rFonts w:ascii="Times New Roman" w:hAnsi="Times New Roman"/>
          <w:color w:val="000000"/>
          <w:u w:val="none"/>
        </w:rPr>
        <w:t xml:space="preserve"> </w:t>
      </w:r>
      <w:r w:rsidRPr="00467C8D">
        <w:rPr>
          <w:rFonts w:ascii="Times New Roman" w:hAnsi="Times New Roman"/>
          <w:sz w:val="24"/>
          <w:szCs w:val="24"/>
          <w:lang w:val="en-US"/>
        </w:rPr>
        <w:t xml:space="preserve">URL: </w:t>
      </w:r>
      <w:r w:rsidRPr="00467C8D">
        <w:rPr>
          <w:rFonts w:ascii="Times New Roman" w:hAnsi="Times New Roman"/>
          <w:color w:val="0A0B0C"/>
          <w:sz w:val="24"/>
          <w:szCs w:val="24"/>
          <w:lang w:val="en-US"/>
        </w:rPr>
        <w:t>http://sledcom.ru/press/smi/item/964167/</w:t>
      </w:r>
      <w:r w:rsidRPr="00467C8D">
        <w:rPr>
          <w:rFonts w:ascii="Times New Roman" w:hAnsi="Times New Roman"/>
          <w:sz w:val="24"/>
          <w:szCs w:val="24"/>
          <w:lang w:val="en-US"/>
        </w:rPr>
        <w:t xml:space="preserve"> (</w:t>
      </w:r>
      <w:r w:rsidRPr="00F011F0">
        <w:rPr>
          <w:rFonts w:ascii="Times New Roman" w:hAnsi="Times New Roman"/>
          <w:sz w:val="24"/>
          <w:szCs w:val="24"/>
        </w:rPr>
        <w:t>дата</w:t>
      </w:r>
      <w:r w:rsidRPr="00467C8D">
        <w:rPr>
          <w:rFonts w:ascii="Times New Roman" w:hAnsi="Times New Roman"/>
          <w:sz w:val="24"/>
          <w:szCs w:val="24"/>
          <w:lang w:val="en-US"/>
        </w:rPr>
        <w:t xml:space="preserve"> </w:t>
      </w:r>
      <w:r w:rsidRPr="00F011F0">
        <w:rPr>
          <w:rFonts w:ascii="Times New Roman" w:hAnsi="Times New Roman"/>
          <w:sz w:val="24"/>
          <w:szCs w:val="24"/>
        </w:rPr>
        <w:t>обращения</w:t>
      </w:r>
      <w:r w:rsidRPr="00467C8D">
        <w:rPr>
          <w:rFonts w:ascii="Times New Roman" w:hAnsi="Times New Roman"/>
          <w:sz w:val="24"/>
          <w:szCs w:val="24"/>
          <w:lang w:val="en-US"/>
        </w:rPr>
        <w:t xml:space="preserve">: 15.09.2016). </w:t>
      </w:r>
    </w:p>
    <w:p w:rsidR="001864CA" w:rsidRPr="00467C8D" w:rsidRDefault="001864CA" w:rsidP="00F011F0">
      <w:pPr>
        <w:pStyle w:val="FootnoteText"/>
        <w:spacing w:after="0" w:line="240" w:lineRule="auto"/>
        <w:ind w:firstLine="709"/>
        <w:jc w:val="both"/>
        <w:rPr>
          <w:rFonts w:ascii="Times New Roman" w:hAnsi="Times New Roman"/>
          <w:sz w:val="24"/>
          <w:szCs w:val="24"/>
          <w:lang w:val="en-US"/>
        </w:rPr>
      </w:pPr>
    </w:p>
    <w:p w:rsidR="001864CA" w:rsidRPr="00467C8D" w:rsidRDefault="001864CA" w:rsidP="00F011F0">
      <w:pPr>
        <w:spacing w:after="0" w:line="240" w:lineRule="auto"/>
        <w:ind w:firstLine="709"/>
        <w:jc w:val="both"/>
        <w:rPr>
          <w:rFonts w:ascii="Times New Roman" w:hAnsi="Times New Roman"/>
          <w:b/>
          <w:sz w:val="24"/>
          <w:szCs w:val="24"/>
          <w:lang w:val="en-US"/>
        </w:rPr>
      </w:pPr>
      <w:r w:rsidRPr="00996092">
        <w:rPr>
          <w:rFonts w:ascii="Times New Roman" w:hAnsi="Times New Roman"/>
          <w:b/>
          <w:sz w:val="24"/>
          <w:szCs w:val="24"/>
          <w:lang w:val="en-US"/>
        </w:rPr>
        <w:t>References</w:t>
      </w:r>
    </w:p>
    <w:p w:rsidR="001864CA" w:rsidRDefault="001864CA" w:rsidP="00F011F0">
      <w:pPr>
        <w:spacing w:after="0" w:line="240" w:lineRule="auto"/>
        <w:ind w:firstLine="709"/>
        <w:jc w:val="both"/>
        <w:rPr>
          <w:rFonts w:ascii="Times New Roman" w:hAnsi="Times New Roman"/>
          <w:sz w:val="24"/>
          <w:szCs w:val="24"/>
          <w:lang w:val="en-US"/>
        </w:rPr>
      </w:pPr>
    </w:p>
    <w:p w:rsidR="001864CA" w:rsidRPr="00193643" w:rsidRDefault="001864CA" w:rsidP="00193643">
      <w:pPr>
        <w:spacing w:after="0" w:line="240" w:lineRule="auto"/>
        <w:ind w:firstLine="709"/>
        <w:jc w:val="both"/>
        <w:rPr>
          <w:rFonts w:ascii="Times New Roman" w:hAnsi="Times New Roman"/>
          <w:sz w:val="24"/>
          <w:szCs w:val="24"/>
          <w:lang w:val="en-US"/>
        </w:rPr>
      </w:pPr>
      <w:r w:rsidRPr="00193643">
        <w:rPr>
          <w:rFonts w:ascii="Times New Roman" w:hAnsi="Times New Roman"/>
          <w:sz w:val="24"/>
          <w:szCs w:val="24"/>
          <w:lang w:val="en-US"/>
        </w:rPr>
        <w:t>1. Vladimir Markin: po sobytijam na Ukraine v SK rassleduetsja shest' ugolov-nyh del // TASS. Informacionnoe agentstvo Rossii:  sajt. URL: http://tass.ru/opinions/interviews/1599698/(data obrashhenija: 15.09.2016).</w:t>
      </w:r>
    </w:p>
    <w:p w:rsidR="001864CA" w:rsidRPr="00193643" w:rsidRDefault="001864CA" w:rsidP="00193643">
      <w:pPr>
        <w:spacing w:after="0" w:line="240" w:lineRule="auto"/>
        <w:ind w:firstLine="709"/>
        <w:jc w:val="both"/>
        <w:rPr>
          <w:rFonts w:ascii="Times New Roman" w:hAnsi="Times New Roman"/>
          <w:sz w:val="24"/>
          <w:szCs w:val="24"/>
          <w:lang w:val="en-US"/>
        </w:rPr>
      </w:pPr>
      <w:r w:rsidRPr="00193643">
        <w:rPr>
          <w:rFonts w:ascii="Times New Roman" w:hAnsi="Times New Roman"/>
          <w:sz w:val="24"/>
          <w:szCs w:val="24"/>
          <w:lang w:val="en-US"/>
        </w:rPr>
        <w:t>2. Volevodz A. G. Ugolovnoe delo o voennyh prestuplenijah v Ukraine: na kakom o</w:t>
      </w:r>
      <w:r w:rsidRPr="00193643">
        <w:rPr>
          <w:rFonts w:ascii="Times New Roman" w:hAnsi="Times New Roman"/>
          <w:sz w:val="24"/>
          <w:szCs w:val="24"/>
          <w:lang w:val="en-US"/>
        </w:rPr>
        <w:t>s</w:t>
      </w:r>
      <w:r w:rsidRPr="00193643">
        <w:rPr>
          <w:rFonts w:ascii="Times New Roman" w:hAnsi="Times New Roman"/>
          <w:sz w:val="24"/>
          <w:szCs w:val="24"/>
          <w:lang w:val="en-US"/>
        </w:rPr>
        <w:t>novanii ono vozbuzhdeno v Rossii?  / A. G. Volevodz //Kriminologija: vchera, segodnja, za</w:t>
      </w:r>
      <w:r w:rsidRPr="00193643">
        <w:rPr>
          <w:rFonts w:ascii="Times New Roman" w:hAnsi="Times New Roman"/>
          <w:sz w:val="24"/>
          <w:szCs w:val="24"/>
          <w:lang w:val="en-US"/>
        </w:rPr>
        <w:t>v</w:t>
      </w:r>
      <w:r w:rsidRPr="00193643">
        <w:rPr>
          <w:rFonts w:ascii="Times New Roman" w:hAnsi="Times New Roman"/>
          <w:sz w:val="24"/>
          <w:szCs w:val="24"/>
          <w:lang w:val="en-US"/>
        </w:rPr>
        <w:t xml:space="preserve">tra,  2014, № 3. </w:t>
      </w:r>
    </w:p>
    <w:p w:rsidR="001864CA" w:rsidRPr="00193643" w:rsidRDefault="001864CA" w:rsidP="00193643">
      <w:pPr>
        <w:spacing w:after="0" w:line="240" w:lineRule="auto"/>
        <w:ind w:firstLine="709"/>
        <w:jc w:val="both"/>
        <w:rPr>
          <w:rFonts w:ascii="Times New Roman" w:hAnsi="Times New Roman"/>
          <w:sz w:val="24"/>
          <w:szCs w:val="24"/>
          <w:lang w:val="en-US"/>
        </w:rPr>
      </w:pPr>
      <w:r w:rsidRPr="00193643">
        <w:rPr>
          <w:rFonts w:ascii="Times New Roman" w:hAnsi="Times New Roman"/>
          <w:sz w:val="24"/>
          <w:szCs w:val="24"/>
          <w:lang w:val="en-US"/>
        </w:rPr>
        <w:t>3. Vozbuzhdeny eshhe dva ugolovnyh dela v svjazi s sobytijami na jugo-vostoke Uk-rainy // Sledstvennyj komitet RF:  sajt. URL: http://sledcom.ru/news/item/1065642/(data obrashhenija: 25.09.2016).</w:t>
      </w:r>
    </w:p>
    <w:p w:rsidR="001864CA" w:rsidRPr="00193643" w:rsidRDefault="001864CA" w:rsidP="00193643">
      <w:pPr>
        <w:spacing w:after="0" w:line="240" w:lineRule="auto"/>
        <w:ind w:firstLine="709"/>
        <w:jc w:val="both"/>
        <w:rPr>
          <w:rFonts w:ascii="Times New Roman" w:hAnsi="Times New Roman"/>
          <w:sz w:val="24"/>
          <w:szCs w:val="24"/>
          <w:lang w:val="en-US"/>
        </w:rPr>
      </w:pPr>
      <w:r w:rsidRPr="00193643">
        <w:rPr>
          <w:rFonts w:ascii="Times New Roman" w:hAnsi="Times New Roman"/>
          <w:sz w:val="24"/>
          <w:szCs w:val="24"/>
          <w:lang w:val="en-US"/>
        </w:rPr>
        <w:t xml:space="preserve">4. Vozbuzhdeny ugolovnye dela po faktam vosprepjatstvovanija ukrainskimi ra-dikalami provedeniju vyborov v Gosdumu RF // Sledstvennyj komitet RF:  sajt. URL: http://sledcom.ru/news/item/1068297/ (data obrashhenija: 25.09.2016). </w:t>
      </w:r>
    </w:p>
    <w:p w:rsidR="001864CA" w:rsidRPr="00193643" w:rsidRDefault="001864CA" w:rsidP="00193643">
      <w:pPr>
        <w:spacing w:after="0" w:line="240" w:lineRule="auto"/>
        <w:ind w:firstLine="709"/>
        <w:jc w:val="both"/>
        <w:rPr>
          <w:rFonts w:ascii="Times New Roman" w:hAnsi="Times New Roman"/>
          <w:sz w:val="24"/>
          <w:szCs w:val="24"/>
          <w:lang w:val="en-US"/>
        </w:rPr>
      </w:pPr>
      <w:r w:rsidRPr="00193643">
        <w:rPr>
          <w:rFonts w:ascii="Times New Roman" w:hAnsi="Times New Roman"/>
          <w:sz w:val="24"/>
          <w:szCs w:val="24"/>
          <w:lang w:val="en-US"/>
        </w:rPr>
        <w:t>5. Zhukova N.A. Proizvodstvo po ugolovnym delam s uchastiem inostrannyh gra-zhdan v dosudebnyh stadijah v Rossijskoj Federacii./ N.A. Zhukova: avtoref. dis. …kand. j</w:t>
      </w:r>
      <w:r w:rsidRPr="00193643">
        <w:rPr>
          <w:rFonts w:ascii="Times New Roman" w:hAnsi="Times New Roman"/>
          <w:sz w:val="24"/>
          <w:szCs w:val="24"/>
          <w:lang w:val="en-US"/>
        </w:rPr>
        <w:t>u</w:t>
      </w:r>
      <w:r w:rsidRPr="00193643">
        <w:rPr>
          <w:rFonts w:ascii="Times New Roman" w:hAnsi="Times New Roman"/>
          <w:sz w:val="24"/>
          <w:szCs w:val="24"/>
          <w:lang w:val="en-US"/>
        </w:rPr>
        <w:t xml:space="preserve">rid. nauk.  SPb., 2003. </w:t>
      </w:r>
    </w:p>
    <w:p w:rsidR="001864CA" w:rsidRPr="00193643" w:rsidRDefault="001864CA" w:rsidP="00193643">
      <w:pPr>
        <w:spacing w:after="0" w:line="240" w:lineRule="auto"/>
        <w:ind w:firstLine="709"/>
        <w:jc w:val="both"/>
        <w:rPr>
          <w:rFonts w:ascii="Times New Roman" w:hAnsi="Times New Roman"/>
          <w:sz w:val="24"/>
          <w:szCs w:val="24"/>
          <w:lang w:val="en-US"/>
        </w:rPr>
      </w:pPr>
      <w:r w:rsidRPr="00193643">
        <w:rPr>
          <w:rFonts w:ascii="Times New Roman" w:hAnsi="Times New Roman"/>
          <w:sz w:val="24"/>
          <w:szCs w:val="24"/>
          <w:lang w:val="en-US"/>
        </w:rPr>
        <w:t xml:space="preserve">6. Korolev G. A. Problemy primenenija universal'noj jurisdikcii in absentia. / G.A. Korolev //Zhurnal rossijskogo prava, 2009, № 10. </w:t>
      </w:r>
    </w:p>
    <w:p w:rsidR="001864CA" w:rsidRPr="00193643" w:rsidRDefault="001864CA" w:rsidP="00193643">
      <w:pPr>
        <w:spacing w:after="0" w:line="240" w:lineRule="auto"/>
        <w:ind w:firstLine="709"/>
        <w:jc w:val="both"/>
        <w:rPr>
          <w:rFonts w:ascii="Times New Roman" w:hAnsi="Times New Roman"/>
          <w:sz w:val="24"/>
          <w:szCs w:val="24"/>
          <w:lang w:val="en-US"/>
        </w:rPr>
      </w:pPr>
      <w:r w:rsidRPr="00193643">
        <w:rPr>
          <w:rFonts w:ascii="Times New Roman" w:hAnsi="Times New Roman"/>
          <w:sz w:val="24"/>
          <w:szCs w:val="24"/>
          <w:lang w:val="en-US"/>
        </w:rPr>
        <w:t>7. Korolev G. A.. Universal'naja jurisdikcija gosudarstv v otnoshenii ser'joznyh n</w:t>
      </w:r>
      <w:r w:rsidRPr="00193643">
        <w:rPr>
          <w:rFonts w:ascii="Times New Roman" w:hAnsi="Times New Roman"/>
          <w:sz w:val="24"/>
          <w:szCs w:val="24"/>
          <w:lang w:val="en-US"/>
        </w:rPr>
        <w:t>a</w:t>
      </w:r>
      <w:r w:rsidRPr="00193643">
        <w:rPr>
          <w:rFonts w:ascii="Times New Roman" w:hAnsi="Times New Roman"/>
          <w:sz w:val="24"/>
          <w:szCs w:val="24"/>
          <w:lang w:val="en-US"/>
        </w:rPr>
        <w:t xml:space="preserve">rushenij norm mezhdunarodnogo prava./ G.A. Korolev: avtoref. dis. …kand. jurid. nauk.  M., 2010. </w:t>
      </w:r>
    </w:p>
    <w:p w:rsidR="001864CA" w:rsidRPr="00193643" w:rsidRDefault="001864CA" w:rsidP="00193643">
      <w:pPr>
        <w:spacing w:after="0" w:line="240" w:lineRule="auto"/>
        <w:ind w:firstLine="709"/>
        <w:jc w:val="both"/>
        <w:rPr>
          <w:rFonts w:ascii="Times New Roman" w:hAnsi="Times New Roman"/>
          <w:sz w:val="24"/>
          <w:szCs w:val="24"/>
          <w:lang w:val="en-US"/>
        </w:rPr>
      </w:pPr>
      <w:r w:rsidRPr="00193643">
        <w:rPr>
          <w:rFonts w:ascii="Times New Roman" w:hAnsi="Times New Roman"/>
          <w:sz w:val="24"/>
          <w:szCs w:val="24"/>
          <w:lang w:val="en-US"/>
        </w:rPr>
        <w:t>8. Moskovskij komsomolec: «Bastrykin rasskazal o kassetnyh bombah i chisle zhertv na Ukraine» // Sledstvennyj komitet RF:  sajt. URL: http://sledcom.ru/press/smi/item/964167/ (data obrashhenija: 15.09.2016).</w:t>
      </w:r>
    </w:p>
    <w:sectPr w:rsidR="001864CA" w:rsidRPr="00193643" w:rsidSect="00D412B2">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64CA" w:rsidRDefault="001864CA" w:rsidP="00D02BC3">
      <w:pPr>
        <w:spacing w:after="0" w:line="240" w:lineRule="auto"/>
      </w:pPr>
      <w:r>
        <w:separator/>
      </w:r>
    </w:p>
  </w:endnote>
  <w:endnote w:type="continuationSeparator" w:id="0">
    <w:p w:rsidR="001864CA" w:rsidRDefault="001864CA" w:rsidP="00D02B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PFDinDisplay">
    <w:altName w:val="Times New Roman"/>
    <w:panose1 w:val="020B0604020202020204"/>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4CA" w:rsidRDefault="001864CA">
    <w:pPr>
      <w:pStyle w:val="Footer"/>
    </w:pPr>
    <w:bookmarkStart w:id="1" w:name="OLE_LINK122"/>
    <w:bookmarkStart w:id="2" w:name="OLE_LINK123"/>
    <w:bookmarkStart w:id="3" w:name="OLE_LINK124"/>
    <w:r>
      <w:rPr>
        <w:rFonts w:ascii="Times New Roman" w:hAnsi="Times New Roman"/>
        <w:sz w:val="24"/>
        <w:szCs w:val="24"/>
      </w:rPr>
      <w:t>http://ej.kubagro.ru/201</w:t>
    </w:r>
    <w:r>
      <w:rPr>
        <w:rFonts w:ascii="Times New Roman" w:hAnsi="Times New Roman"/>
        <w:sz w:val="24"/>
        <w:szCs w:val="24"/>
        <w:lang w:val="en-US"/>
      </w:rPr>
      <w:t>6</w:t>
    </w:r>
    <w:r>
      <w:rPr>
        <w:rFonts w:ascii="Times New Roman" w:hAnsi="Times New Roman"/>
        <w:sz w:val="24"/>
        <w:szCs w:val="24"/>
      </w:rPr>
      <w:t>/</w:t>
    </w:r>
    <w:r>
      <w:rPr>
        <w:rFonts w:ascii="Times New Roman" w:hAnsi="Times New Roman"/>
        <w:sz w:val="24"/>
        <w:szCs w:val="24"/>
        <w:lang w:val="en-US"/>
      </w:rPr>
      <w:t>09</w:t>
    </w:r>
    <w:r>
      <w:rPr>
        <w:rFonts w:ascii="Times New Roman" w:hAnsi="Times New Roman"/>
        <w:sz w:val="24"/>
        <w:szCs w:val="24"/>
      </w:rPr>
      <w:t>/pdf/</w:t>
    </w:r>
    <w:r>
      <w:rPr>
        <w:rFonts w:ascii="Times New Roman" w:hAnsi="Times New Roman"/>
        <w:sz w:val="24"/>
        <w:szCs w:val="24"/>
        <w:lang w:val="en-US"/>
      </w:rPr>
      <w:t>141</w:t>
    </w:r>
    <w:r>
      <w:rPr>
        <w:rFonts w:ascii="Times New Roman" w:hAnsi="Times New Roman"/>
        <w:sz w:val="24"/>
        <w:szCs w:val="24"/>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64CA" w:rsidRDefault="001864CA" w:rsidP="00D02BC3">
      <w:pPr>
        <w:spacing w:after="0" w:line="240" w:lineRule="auto"/>
      </w:pPr>
      <w:r>
        <w:separator/>
      </w:r>
    </w:p>
  </w:footnote>
  <w:footnote w:type="continuationSeparator" w:id="0">
    <w:p w:rsidR="001864CA" w:rsidRDefault="001864CA" w:rsidP="00D02BC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4CA" w:rsidRDefault="001864CA" w:rsidP="0048242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864CA" w:rsidRDefault="001864CA" w:rsidP="00467C8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4CA" w:rsidRPr="00467C8D" w:rsidRDefault="001864CA" w:rsidP="00482425">
    <w:pPr>
      <w:pStyle w:val="Header"/>
      <w:framePr w:wrap="around" w:vAnchor="text" w:hAnchor="margin" w:xAlign="right" w:y="1"/>
      <w:rPr>
        <w:rStyle w:val="PageNumber"/>
        <w:rFonts w:ascii="Times New Roman" w:hAnsi="Times New Roman"/>
        <w:sz w:val="28"/>
        <w:szCs w:val="28"/>
      </w:rPr>
    </w:pPr>
    <w:r w:rsidRPr="00467C8D">
      <w:rPr>
        <w:rStyle w:val="PageNumber"/>
        <w:rFonts w:ascii="Times New Roman" w:hAnsi="Times New Roman"/>
        <w:sz w:val="28"/>
        <w:szCs w:val="28"/>
      </w:rPr>
      <w:fldChar w:fldCharType="begin"/>
    </w:r>
    <w:r w:rsidRPr="00467C8D">
      <w:rPr>
        <w:rStyle w:val="PageNumber"/>
        <w:rFonts w:ascii="Times New Roman" w:hAnsi="Times New Roman"/>
        <w:sz w:val="28"/>
        <w:szCs w:val="28"/>
      </w:rPr>
      <w:instrText xml:space="preserve">PAGE  </w:instrText>
    </w:r>
    <w:r w:rsidRPr="00467C8D">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467C8D">
      <w:rPr>
        <w:rStyle w:val="PageNumber"/>
        <w:rFonts w:ascii="Times New Roman" w:hAnsi="Times New Roman"/>
        <w:sz w:val="28"/>
        <w:szCs w:val="28"/>
      </w:rPr>
      <w:fldChar w:fldCharType="end"/>
    </w:r>
  </w:p>
  <w:p w:rsidR="001864CA" w:rsidRPr="00467C8D" w:rsidRDefault="001864CA" w:rsidP="00467C8D">
    <w:pPr>
      <w:pStyle w:val="Header"/>
      <w:ind w:right="360"/>
      <w:rPr>
        <w:lang w:val="en-US"/>
      </w:rPr>
    </w:pPr>
    <w:r w:rsidRPr="00003589">
      <w:rPr>
        <w:rFonts w:ascii="Times New Roman" w:hAnsi="Times New Roman"/>
        <w:sz w:val="24"/>
        <w:szCs w:val="24"/>
      </w:rPr>
      <w:t>Научный журнал КубГАУ, №1</w:t>
    </w:r>
    <w:r w:rsidRPr="00003589">
      <w:rPr>
        <w:rFonts w:ascii="Times New Roman" w:hAnsi="Times New Roman"/>
        <w:sz w:val="24"/>
        <w:szCs w:val="24"/>
        <w:lang w:val="en-US"/>
      </w:rPr>
      <w:t>2</w:t>
    </w:r>
    <w:r>
      <w:rPr>
        <w:rFonts w:ascii="Times New Roman" w:hAnsi="Times New Roman"/>
        <w:sz w:val="24"/>
        <w:szCs w:val="24"/>
        <w:lang w:val="en-US"/>
      </w:rPr>
      <w:t>3</w:t>
    </w:r>
    <w:r w:rsidRPr="00003589">
      <w:rPr>
        <w:rFonts w:ascii="Times New Roman" w:hAnsi="Times New Roman"/>
        <w:sz w:val="24"/>
        <w:szCs w:val="24"/>
      </w:rPr>
      <w:t>(0</w:t>
    </w:r>
    <w:r>
      <w:rPr>
        <w:rFonts w:ascii="Times New Roman" w:hAnsi="Times New Roman"/>
        <w:sz w:val="24"/>
        <w:szCs w:val="24"/>
        <w:lang w:val="en-US"/>
      </w:rPr>
      <w:t>9</w:t>
    </w:r>
    <w:r w:rsidRPr="00003589">
      <w:rPr>
        <w:rFonts w:ascii="Times New Roman" w:hAnsi="Times New Roman"/>
        <w:sz w:val="24"/>
        <w:szCs w:val="24"/>
      </w:rPr>
      <w:t>), 201</w:t>
    </w:r>
    <w:r w:rsidRPr="00003589">
      <w:rPr>
        <w:rFonts w:ascii="Times New Roman" w:hAnsi="Times New Roman"/>
        <w:sz w:val="24"/>
        <w:szCs w:val="24"/>
        <w:lang w:val="en-US"/>
      </w:rPr>
      <w:t>6</w:t>
    </w:r>
    <w:r w:rsidRPr="00003589">
      <w:rPr>
        <w:rFonts w:ascii="Times New Roman" w:hAnsi="Times New Roman"/>
        <w:sz w:val="24"/>
        <w:szCs w:val="24"/>
      </w:rPr>
      <w:t xml:space="preserve"> года</w:t>
    </w:r>
  </w:p>
  <w:p w:rsidR="001864CA" w:rsidRDefault="001864C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776A6"/>
    <w:rsid w:val="00003589"/>
    <w:rsid w:val="000177F8"/>
    <w:rsid w:val="00033D1B"/>
    <w:rsid w:val="000351AD"/>
    <w:rsid w:val="00051C0F"/>
    <w:rsid w:val="000A14D4"/>
    <w:rsid w:val="000A743A"/>
    <w:rsid w:val="000C06E9"/>
    <w:rsid w:val="000E2CBC"/>
    <w:rsid w:val="000E4846"/>
    <w:rsid w:val="000E6DD3"/>
    <w:rsid w:val="000F146D"/>
    <w:rsid w:val="000F3DD6"/>
    <w:rsid w:val="001115E1"/>
    <w:rsid w:val="00127041"/>
    <w:rsid w:val="00133E07"/>
    <w:rsid w:val="0015493D"/>
    <w:rsid w:val="00162C0C"/>
    <w:rsid w:val="00173FB8"/>
    <w:rsid w:val="00177514"/>
    <w:rsid w:val="001864CA"/>
    <w:rsid w:val="001868F5"/>
    <w:rsid w:val="00190148"/>
    <w:rsid w:val="00191E43"/>
    <w:rsid w:val="00193643"/>
    <w:rsid w:val="001A43C6"/>
    <w:rsid w:val="001F520B"/>
    <w:rsid w:val="00203816"/>
    <w:rsid w:val="00246656"/>
    <w:rsid w:val="00251DE3"/>
    <w:rsid w:val="002D3DA3"/>
    <w:rsid w:val="002E1B3E"/>
    <w:rsid w:val="002F1A15"/>
    <w:rsid w:val="00340056"/>
    <w:rsid w:val="00342CD5"/>
    <w:rsid w:val="003505FC"/>
    <w:rsid w:val="00362F3C"/>
    <w:rsid w:val="0038683A"/>
    <w:rsid w:val="003A33A2"/>
    <w:rsid w:val="003A35E4"/>
    <w:rsid w:val="003E25F3"/>
    <w:rsid w:val="004332DA"/>
    <w:rsid w:val="004425A6"/>
    <w:rsid w:val="00467C8D"/>
    <w:rsid w:val="00474910"/>
    <w:rsid w:val="0047686F"/>
    <w:rsid w:val="004776A6"/>
    <w:rsid w:val="00482425"/>
    <w:rsid w:val="004847CA"/>
    <w:rsid w:val="00486E82"/>
    <w:rsid w:val="004E221D"/>
    <w:rsid w:val="00522806"/>
    <w:rsid w:val="0052469D"/>
    <w:rsid w:val="00542D17"/>
    <w:rsid w:val="00572A3C"/>
    <w:rsid w:val="00575852"/>
    <w:rsid w:val="005E2E67"/>
    <w:rsid w:val="005F12B0"/>
    <w:rsid w:val="00637508"/>
    <w:rsid w:val="00663816"/>
    <w:rsid w:val="00664760"/>
    <w:rsid w:val="00671C06"/>
    <w:rsid w:val="00696B96"/>
    <w:rsid w:val="006D3736"/>
    <w:rsid w:val="00702773"/>
    <w:rsid w:val="00776A1C"/>
    <w:rsid w:val="007812CF"/>
    <w:rsid w:val="007E65FA"/>
    <w:rsid w:val="008A4B1B"/>
    <w:rsid w:val="008B0D5E"/>
    <w:rsid w:val="008C3B85"/>
    <w:rsid w:val="009202E5"/>
    <w:rsid w:val="0099392C"/>
    <w:rsid w:val="00996092"/>
    <w:rsid w:val="00A60048"/>
    <w:rsid w:val="00A61FB2"/>
    <w:rsid w:val="00A90BC6"/>
    <w:rsid w:val="00AA2893"/>
    <w:rsid w:val="00AB37AE"/>
    <w:rsid w:val="00AB6ACB"/>
    <w:rsid w:val="00AC3C91"/>
    <w:rsid w:val="00AE45A6"/>
    <w:rsid w:val="00AE7275"/>
    <w:rsid w:val="00B16C69"/>
    <w:rsid w:val="00B16C72"/>
    <w:rsid w:val="00B65992"/>
    <w:rsid w:val="00B72025"/>
    <w:rsid w:val="00BA2B96"/>
    <w:rsid w:val="00BA7CB5"/>
    <w:rsid w:val="00BB2BEA"/>
    <w:rsid w:val="00BE566B"/>
    <w:rsid w:val="00BF64DF"/>
    <w:rsid w:val="00C07754"/>
    <w:rsid w:val="00C212A5"/>
    <w:rsid w:val="00C245B9"/>
    <w:rsid w:val="00C73FC4"/>
    <w:rsid w:val="00C81F99"/>
    <w:rsid w:val="00D02BC3"/>
    <w:rsid w:val="00D27A91"/>
    <w:rsid w:val="00D412B2"/>
    <w:rsid w:val="00D53CE2"/>
    <w:rsid w:val="00D674DD"/>
    <w:rsid w:val="00D92314"/>
    <w:rsid w:val="00D92893"/>
    <w:rsid w:val="00D95CEE"/>
    <w:rsid w:val="00DC060A"/>
    <w:rsid w:val="00E518D7"/>
    <w:rsid w:val="00E6413E"/>
    <w:rsid w:val="00E643AA"/>
    <w:rsid w:val="00E70210"/>
    <w:rsid w:val="00E84799"/>
    <w:rsid w:val="00E85CD2"/>
    <w:rsid w:val="00EF3BF1"/>
    <w:rsid w:val="00EF58BF"/>
    <w:rsid w:val="00EF65A4"/>
    <w:rsid w:val="00F011F0"/>
    <w:rsid w:val="00F4125B"/>
    <w:rsid w:val="00F5143A"/>
    <w:rsid w:val="00F832BF"/>
    <w:rsid w:val="00F85E1A"/>
    <w:rsid w:val="00FA1BD4"/>
    <w:rsid w:val="00FB184B"/>
    <w:rsid w:val="00FC62C7"/>
    <w:rsid w:val="00FC6B3B"/>
    <w:rsid w:val="00FE085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2BC3"/>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D02BC3"/>
    <w:rPr>
      <w:rFonts w:cs="Times New Roman"/>
      <w:color w:val="1868B2"/>
      <w:sz w:val="24"/>
      <w:szCs w:val="24"/>
      <w:u w:val="single"/>
      <w:shd w:val="clear" w:color="auto" w:fill="auto"/>
      <w:vertAlign w:val="baseline"/>
    </w:rPr>
  </w:style>
  <w:style w:type="character" w:customStyle="1" w:styleId="FootnoteTextChar">
    <w:name w:val="Footnote Text Char"/>
    <w:aliases w:val="Текст сноски Знак2 Char,Текст сноски Знак1 Знак Char,Текст сноски Знак Знак1 Знак Char,Текст сноски Знак Знак Char"/>
    <w:link w:val="FootnoteText"/>
    <w:uiPriority w:val="99"/>
    <w:semiHidden/>
    <w:locked/>
    <w:rsid w:val="00D02BC3"/>
    <w:rPr>
      <w:rFonts w:ascii="Calibri" w:eastAsia="Times New Roman" w:hAnsi="Calibri"/>
    </w:rPr>
  </w:style>
  <w:style w:type="paragraph" w:styleId="FootnoteText">
    <w:name w:val="footnote text"/>
    <w:aliases w:val="Текст сноски Знак2,Текст сноски Знак1 Знак,Текст сноски Знак Знак1 Знак,Текст сноски Знак Знак"/>
    <w:basedOn w:val="Normal"/>
    <w:link w:val="FootnoteTextChar"/>
    <w:uiPriority w:val="99"/>
    <w:semiHidden/>
    <w:rsid w:val="00D02BC3"/>
    <w:rPr>
      <w:sz w:val="20"/>
      <w:szCs w:val="20"/>
      <w:lang w:eastAsia="ru-RU"/>
    </w:rPr>
  </w:style>
  <w:style w:type="character" w:customStyle="1" w:styleId="FootnoteTextChar1">
    <w:name w:val="Footnote Text Char1"/>
    <w:aliases w:val="Текст сноски Знак2 Char1,Текст сноски Знак1 Знак Char1,Текст сноски Знак Знак1 Знак Char1,Текст сноски Знак Знак Char1"/>
    <w:basedOn w:val="DefaultParagraphFont"/>
    <w:link w:val="FootnoteText"/>
    <w:uiPriority w:val="99"/>
    <w:semiHidden/>
    <w:rsid w:val="004E31DE"/>
    <w:rPr>
      <w:sz w:val="20"/>
      <w:szCs w:val="20"/>
      <w:lang w:eastAsia="en-US"/>
    </w:rPr>
  </w:style>
  <w:style w:type="character" w:customStyle="1" w:styleId="1">
    <w:name w:val="Текст сноски Знак1"/>
    <w:basedOn w:val="DefaultParagraphFont"/>
    <w:uiPriority w:val="99"/>
    <w:semiHidden/>
    <w:rsid w:val="00D02BC3"/>
    <w:rPr>
      <w:rFonts w:cs="Times New Roman"/>
      <w:sz w:val="20"/>
      <w:szCs w:val="20"/>
    </w:rPr>
  </w:style>
  <w:style w:type="character" w:styleId="FootnoteReference">
    <w:name w:val="footnote reference"/>
    <w:basedOn w:val="DefaultParagraphFont"/>
    <w:uiPriority w:val="99"/>
    <w:semiHidden/>
    <w:rsid w:val="00D02BC3"/>
    <w:rPr>
      <w:rFonts w:cs="Times New Roman"/>
      <w:vertAlign w:val="superscript"/>
    </w:rPr>
  </w:style>
  <w:style w:type="paragraph" w:customStyle="1" w:styleId="ConsPlusNormal">
    <w:name w:val="ConsPlusNormal"/>
    <w:uiPriority w:val="99"/>
    <w:rsid w:val="00D02BC3"/>
    <w:pPr>
      <w:widowControl w:val="0"/>
      <w:autoSpaceDE w:val="0"/>
      <w:autoSpaceDN w:val="0"/>
      <w:adjustRightInd w:val="0"/>
    </w:pPr>
    <w:rPr>
      <w:rFonts w:ascii="Arial" w:eastAsia="Times New Roman" w:hAnsi="Arial" w:cs="Arial"/>
      <w:sz w:val="20"/>
      <w:szCs w:val="20"/>
    </w:rPr>
  </w:style>
  <w:style w:type="paragraph" w:customStyle="1" w:styleId="ConsPlusTitle">
    <w:name w:val="ConsPlusTitle"/>
    <w:uiPriority w:val="99"/>
    <w:rsid w:val="00D02BC3"/>
    <w:pPr>
      <w:widowControl w:val="0"/>
      <w:autoSpaceDE w:val="0"/>
      <w:autoSpaceDN w:val="0"/>
      <w:adjustRightInd w:val="0"/>
    </w:pPr>
    <w:rPr>
      <w:rFonts w:ascii="Arial" w:eastAsia="Times New Roman" w:hAnsi="Arial" w:cs="Arial"/>
      <w:b/>
      <w:bCs/>
      <w:sz w:val="16"/>
      <w:szCs w:val="16"/>
    </w:rPr>
  </w:style>
  <w:style w:type="paragraph" w:styleId="Header">
    <w:name w:val="header"/>
    <w:basedOn w:val="Normal"/>
    <w:link w:val="HeaderChar"/>
    <w:uiPriority w:val="99"/>
    <w:rsid w:val="00D02BC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D02BC3"/>
    <w:rPr>
      <w:rFonts w:cs="Times New Roman"/>
    </w:rPr>
  </w:style>
  <w:style w:type="paragraph" w:customStyle="1" w:styleId="tmb1">
    <w:name w:val="tmb1"/>
    <w:basedOn w:val="Normal"/>
    <w:uiPriority w:val="99"/>
    <w:rsid w:val="00D02BC3"/>
    <w:pPr>
      <w:spacing w:before="100" w:beforeAutospacing="1" w:after="100" w:afterAutospacing="1" w:line="240" w:lineRule="auto"/>
    </w:pPr>
    <w:rPr>
      <w:rFonts w:ascii="Verdana" w:eastAsia="Times New Roman" w:hAnsi="Verdana"/>
      <w:color w:val="000000"/>
      <w:sz w:val="18"/>
      <w:szCs w:val="18"/>
      <w:lang w:eastAsia="ru-RU"/>
    </w:rPr>
  </w:style>
  <w:style w:type="paragraph" w:customStyle="1" w:styleId="p9">
    <w:name w:val="p9"/>
    <w:basedOn w:val="Normal"/>
    <w:uiPriority w:val="99"/>
    <w:rsid w:val="00D02BC3"/>
    <w:pPr>
      <w:spacing w:before="288" w:after="288" w:line="240" w:lineRule="auto"/>
    </w:pPr>
    <w:rPr>
      <w:rFonts w:ascii="Times New Roman" w:eastAsia="Times New Roman" w:hAnsi="Times New Roman"/>
      <w:sz w:val="24"/>
      <w:szCs w:val="24"/>
      <w:lang w:eastAsia="ru-RU"/>
    </w:rPr>
  </w:style>
  <w:style w:type="paragraph" w:customStyle="1" w:styleId="Style2">
    <w:name w:val="Style2"/>
    <w:basedOn w:val="Normal"/>
    <w:uiPriority w:val="99"/>
    <w:rsid w:val="0017751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1">
    <w:name w:val="Font Style11"/>
    <w:uiPriority w:val="99"/>
    <w:rsid w:val="00177514"/>
    <w:rPr>
      <w:rFonts w:ascii="Times New Roman" w:hAnsi="Times New Roman"/>
      <w:sz w:val="22"/>
    </w:rPr>
  </w:style>
  <w:style w:type="character" w:customStyle="1" w:styleId="2">
    <w:name w:val="Основной текст (2)_"/>
    <w:link w:val="20"/>
    <w:uiPriority w:val="99"/>
    <w:locked/>
    <w:rsid w:val="00177514"/>
    <w:rPr>
      <w:rFonts w:ascii="Times New Roman" w:hAnsi="Times New Roman"/>
      <w:sz w:val="19"/>
      <w:shd w:val="clear" w:color="auto" w:fill="FFFFFF"/>
    </w:rPr>
  </w:style>
  <w:style w:type="paragraph" w:customStyle="1" w:styleId="20">
    <w:name w:val="Основной текст (2)"/>
    <w:basedOn w:val="Normal"/>
    <w:link w:val="2"/>
    <w:uiPriority w:val="99"/>
    <w:rsid w:val="00177514"/>
    <w:pPr>
      <w:shd w:val="clear" w:color="auto" w:fill="FFFFFF"/>
      <w:spacing w:after="300" w:line="240" w:lineRule="atLeast"/>
      <w:jc w:val="both"/>
    </w:pPr>
    <w:rPr>
      <w:rFonts w:ascii="Times New Roman" w:hAnsi="Times New Roman"/>
      <w:sz w:val="19"/>
      <w:szCs w:val="19"/>
      <w:lang w:eastAsia="ru-RU"/>
    </w:rPr>
  </w:style>
  <w:style w:type="character" w:customStyle="1" w:styleId="3">
    <w:name w:val="Основной текст (3)_"/>
    <w:basedOn w:val="DefaultParagraphFont"/>
    <w:link w:val="30"/>
    <w:uiPriority w:val="99"/>
    <w:locked/>
    <w:rsid w:val="00173FB8"/>
    <w:rPr>
      <w:rFonts w:ascii="Times New Roman" w:hAnsi="Times New Roman" w:cs="Times New Roman"/>
      <w:b/>
      <w:bCs/>
      <w:sz w:val="19"/>
      <w:szCs w:val="19"/>
      <w:shd w:val="clear" w:color="auto" w:fill="FFFFFF"/>
    </w:rPr>
  </w:style>
  <w:style w:type="character" w:customStyle="1" w:styleId="21">
    <w:name w:val="Основной текст (2) + Курсив"/>
    <w:basedOn w:val="2"/>
    <w:uiPriority w:val="99"/>
    <w:rsid w:val="00173FB8"/>
    <w:rPr>
      <w:rFonts w:cs="Times New Roman"/>
      <w:i/>
      <w:iCs/>
      <w:szCs w:val="19"/>
    </w:rPr>
  </w:style>
  <w:style w:type="paragraph" w:customStyle="1" w:styleId="30">
    <w:name w:val="Основной текст (3)"/>
    <w:basedOn w:val="Normal"/>
    <w:link w:val="3"/>
    <w:uiPriority w:val="99"/>
    <w:rsid w:val="00173FB8"/>
    <w:pPr>
      <w:shd w:val="clear" w:color="auto" w:fill="FFFFFF"/>
      <w:spacing w:before="300" w:after="0" w:line="230" w:lineRule="exact"/>
      <w:jc w:val="both"/>
    </w:pPr>
    <w:rPr>
      <w:rFonts w:ascii="Times New Roman" w:hAnsi="Times New Roman"/>
      <w:b/>
      <w:bCs/>
      <w:sz w:val="19"/>
      <w:szCs w:val="19"/>
    </w:rPr>
  </w:style>
  <w:style w:type="paragraph" w:styleId="NormalWeb">
    <w:name w:val="Normal (Web)"/>
    <w:basedOn w:val="Normal"/>
    <w:uiPriority w:val="99"/>
    <w:semiHidden/>
    <w:rsid w:val="008B0D5E"/>
    <w:pPr>
      <w:spacing w:after="300" w:line="240" w:lineRule="auto"/>
    </w:pPr>
    <w:rPr>
      <w:rFonts w:ascii="Times New Roman" w:eastAsia="Times New Roman" w:hAnsi="Times New Roman"/>
      <w:sz w:val="24"/>
      <w:szCs w:val="24"/>
      <w:lang w:eastAsia="ru-RU"/>
    </w:rPr>
  </w:style>
  <w:style w:type="character" w:customStyle="1" w:styleId="hl1">
    <w:name w:val="hl1"/>
    <w:basedOn w:val="DefaultParagraphFont"/>
    <w:uiPriority w:val="99"/>
    <w:rsid w:val="008B0D5E"/>
    <w:rPr>
      <w:rFonts w:cs="Times New Roman"/>
      <w:color w:val="4682B4"/>
    </w:rPr>
  </w:style>
  <w:style w:type="character" w:customStyle="1" w:styleId="search-hl">
    <w:name w:val="search-hl"/>
    <w:basedOn w:val="DefaultParagraphFont"/>
    <w:uiPriority w:val="99"/>
    <w:rsid w:val="00D27A91"/>
    <w:rPr>
      <w:rFonts w:cs="Times New Roman"/>
    </w:rPr>
  </w:style>
  <w:style w:type="character" w:customStyle="1" w:styleId="num">
    <w:name w:val="num"/>
    <w:basedOn w:val="DefaultParagraphFont"/>
    <w:uiPriority w:val="99"/>
    <w:rsid w:val="00BA2B96"/>
    <w:rPr>
      <w:rFonts w:cs="Times New Roman"/>
    </w:rPr>
  </w:style>
  <w:style w:type="table" w:styleId="TableGrid">
    <w:name w:val="Table Grid"/>
    <w:basedOn w:val="TableNormal"/>
    <w:uiPriority w:val="99"/>
    <w:rsid w:val="005E2E6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5E2E6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5E2E67"/>
    <w:rPr>
      <w:rFonts w:cs="Times New Roman"/>
    </w:rPr>
  </w:style>
  <w:style w:type="character" w:styleId="PageNumber">
    <w:name w:val="page number"/>
    <w:basedOn w:val="DefaultParagraphFont"/>
    <w:uiPriority w:val="99"/>
    <w:rsid w:val="00467C8D"/>
    <w:rPr>
      <w:rFonts w:cs="Times New Roman"/>
    </w:rPr>
  </w:style>
</w:styles>
</file>

<file path=word/webSettings.xml><?xml version="1.0" encoding="utf-8"?>
<w:webSettings xmlns:r="http://schemas.openxmlformats.org/officeDocument/2006/relationships" xmlns:w="http://schemas.openxmlformats.org/wordprocessingml/2006/main">
  <w:divs>
    <w:div w:id="1339232311">
      <w:marLeft w:val="0"/>
      <w:marRight w:val="0"/>
      <w:marTop w:val="0"/>
      <w:marBottom w:val="0"/>
      <w:divBdr>
        <w:top w:val="none" w:sz="0" w:space="0" w:color="auto"/>
        <w:left w:val="none" w:sz="0" w:space="0" w:color="auto"/>
        <w:bottom w:val="none" w:sz="0" w:space="0" w:color="auto"/>
        <w:right w:val="none" w:sz="0" w:space="0" w:color="auto"/>
      </w:divBdr>
    </w:div>
    <w:div w:id="1339232312">
      <w:marLeft w:val="0"/>
      <w:marRight w:val="0"/>
      <w:marTop w:val="0"/>
      <w:marBottom w:val="0"/>
      <w:divBdr>
        <w:top w:val="none" w:sz="0" w:space="0" w:color="auto"/>
        <w:left w:val="none" w:sz="0" w:space="0" w:color="auto"/>
        <w:bottom w:val="none" w:sz="0" w:space="0" w:color="auto"/>
        <w:right w:val="none" w:sz="0" w:space="0" w:color="auto"/>
      </w:divBdr>
    </w:div>
    <w:div w:id="1339232313">
      <w:marLeft w:val="0"/>
      <w:marRight w:val="0"/>
      <w:marTop w:val="0"/>
      <w:marBottom w:val="0"/>
      <w:divBdr>
        <w:top w:val="none" w:sz="0" w:space="0" w:color="auto"/>
        <w:left w:val="none" w:sz="0" w:space="0" w:color="auto"/>
        <w:bottom w:val="none" w:sz="0" w:space="0" w:color="auto"/>
        <w:right w:val="none" w:sz="0" w:space="0" w:color="auto"/>
      </w:divBdr>
    </w:div>
    <w:div w:id="1339232314">
      <w:marLeft w:val="0"/>
      <w:marRight w:val="0"/>
      <w:marTop w:val="0"/>
      <w:marBottom w:val="0"/>
      <w:divBdr>
        <w:top w:val="none" w:sz="0" w:space="0" w:color="auto"/>
        <w:left w:val="none" w:sz="0" w:space="0" w:color="auto"/>
        <w:bottom w:val="none" w:sz="0" w:space="0" w:color="auto"/>
        <w:right w:val="none" w:sz="0" w:space="0" w:color="auto"/>
      </w:divBdr>
    </w:div>
    <w:div w:id="13392323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edcom.ru/press/smi/item/964167/"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kalinovsky-k.narod.ru/b/zuk_03-0.ht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yberleninka.ru/journal/n/kriminologiya-vchera-segodnya-zavtra"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348</TotalTime>
  <Pages>12</Pages>
  <Words>3467</Words>
  <Characters>19762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Sergey</cp:lastModifiedBy>
  <cp:revision>73</cp:revision>
  <cp:lastPrinted>2016-10-17T16:12:00Z</cp:lastPrinted>
  <dcterms:created xsi:type="dcterms:W3CDTF">2016-10-17T10:46:00Z</dcterms:created>
  <dcterms:modified xsi:type="dcterms:W3CDTF">2016-12-06T04:59:00Z</dcterms:modified>
</cp:coreProperties>
</file>