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97" w:type="dxa"/>
        <w:tblLook w:val="00A0"/>
      </w:tblPr>
      <w:tblGrid>
        <w:gridCol w:w="4530"/>
        <w:gridCol w:w="6"/>
        <w:gridCol w:w="4761"/>
      </w:tblGrid>
      <w:tr w:rsidR="00CF763E" w:rsidRPr="00B25A1B" w:rsidTr="00932CC5">
        <w:tc>
          <w:tcPr>
            <w:tcW w:w="4530" w:type="dxa"/>
          </w:tcPr>
          <w:p w:rsidR="00CF763E" w:rsidRPr="00B25A1B" w:rsidRDefault="00CF763E" w:rsidP="00F63A78">
            <w:pPr>
              <w:rPr>
                <w:sz w:val="20"/>
                <w:szCs w:val="20"/>
              </w:rPr>
            </w:pPr>
            <w:r w:rsidRPr="00B25A1B">
              <w:rPr>
                <w:sz w:val="20"/>
                <w:szCs w:val="20"/>
              </w:rPr>
              <w:t xml:space="preserve">УДК </w:t>
            </w:r>
            <w:r w:rsidRPr="00B25A1B">
              <w:rPr>
                <w:sz w:val="20"/>
                <w:szCs w:val="20"/>
                <w:lang w:val="en-US"/>
              </w:rPr>
              <w:t>005.334</w:t>
            </w:r>
            <w:r w:rsidRPr="00B25A1B">
              <w:rPr>
                <w:sz w:val="20"/>
                <w:szCs w:val="20"/>
              </w:rPr>
              <w:t>:334</w:t>
            </w:r>
            <w:r w:rsidRPr="00B25A1B">
              <w:rPr>
                <w:sz w:val="20"/>
                <w:szCs w:val="20"/>
                <w:lang w:val="en-US"/>
              </w:rPr>
              <w:t>.7</w:t>
            </w:r>
          </w:p>
          <w:p w:rsidR="00CF763E" w:rsidRPr="00B25A1B" w:rsidRDefault="00CF763E" w:rsidP="00F63A78">
            <w:pPr>
              <w:rPr>
                <w:sz w:val="20"/>
                <w:szCs w:val="20"/>
              </w:rPr>
            </w:pPr>
          </w:p>
          <w:p w:rsidR="00CF763E" w:rsidRPr="00B25A1B" w:rsidRDefault="00CF763E" w:rsidP="00F63A78">
            <w:pPr>
              <w:rPr>
                <w:sz w:val="20"/>
                <w:szCs w:val="20"/>
              </w:rPr>
            </w:pPr>
            <w:r w:rsidRPr="00B25A1B">
              <w:rPr>
                <w:sz w:val="20"/>
                <w:szCs w:val="20"/>
                <w:lang w:val="en-US"/>
              </w:rPr>
              <w:t>08</w:t>
            </w:r>
            <w:r w:rsidRPr="00B25A1B">
              <w:rPr>
                <w:sz w:val="20"/>
                <w:szCs w:val="20"/>
              </w:rPr>
              <w:t>.00.00 Экономические науки</w:t>
            </w:r>
          </w:p>
          <w:p w:rsidR="00CF763E" w:rsidRPr="00B25A1B" w:rsidRDefault="00CF763E" w:rsidP="00F63A78">
            <w:pPr>
              <w:rPr>
                <w:sz w:val="20"/>
                <w:szCs w:val="20"/>
                <w:lang w:val="en-US"/>
              </w:rPr>
            </w:pPr>
          </w:p>
        </w:tc>
        <w:tc>
          <w:tcPr>
            <w:tcW w:w="4767" w:type="dxa"/>
            <w:gridSpan w:val="2"/>
          </w:tcPr>
          <w:p w:rsidR="00CF763E" w:rsidRPr="00B25A1B" w:rsidRDefault="00CF763E" w:rsidP="00F63A78">
            <w:pPr>
              <w:rPr>
                <w:sz w:val="20"/>
                <w:szCs w:val="20"/>
              </w:rPr>
            </w:pPr>
            <w:r w:rsidRPr="00B25A1B">
              <w:rPr>
                <w:sz w:val="20"/>
                <w:szCs w:val="20"/>
                <w:lang w:val="en-US"/>
              </w:rPr>
              <w:t>UDC</w:t>
            </w:r>
            <w:r w:rsidRPr="00B25A1B">
              <w:rPr>
                <w:sz w:val="20"/>
                <w:szCs w:val="20"/>
              </w:rPr>
              <w:t xml:space="preserve"> </w:t>
            </w:r>
            <w:r w:rsidRPr="00B25A1B">
              <w:rPr>
                <w:sz w:val="20"/>
                <w:szCs w:val="20"/>
                <w:lang w:val="en-US"/>
              </w:rPr>
              <w:t>005.334</w:t>
            </w:r>
            <w:r w:rsidRPr="00B25A1B">
              <w:rPr>
                <w:sz w:val="20"/>
                <w:szCs w:val="20"/>
              </w:rPr>
              <w:t>:334</w:t>
            </w:r>
            <w:r w:rsidRPr="00B25A1B">
              <w:rPr>
                <w:sz w:val="20"/>
                <w:szCs w:val="20"/>
                <w:lang w:val="en-US"/>
              </w:rPr>
              <w:t>.7</w:t>
            </w:r>
          </w:p>
          <w:p w:rsidR="00CF763E" w:rsidRPr="00B25A1B" w:rsidRDefault="00CF763E" w:rsidP="00F63A78">
            <w:pPr>
              <w:rPr>
                <w:sz w:val="20"/>
                <w:szCs w:val="20"/>
              </w:rPr>
            </w:pPr>
          </w:p>
          <w:p w:rsidR="00CF763E" w:rsidRPr="00B25A1B" w:rsidRDefault="00CF763E" w:rsidP="00F63A78">
            <w:pPr>
              <w:rPr>
                <w:sz w:val="20"/>
                <w:szCs w:val="20"/>
                <w:lang w:val="en-US"/>
              </w:rPr>
            </w:pPr>
            <w:r w:rsidRPr="00B25A1B">
              <w:rPr>
                <w:sz w:val="20"/>
                <w:szCs w:val="20"/>
              </w:rPr>
              <w:t>Economic</w:t>
            </w:r>
            <w:r w:rsidRPr="00B25A1B">
              <w:rPr>
                <w:sz w:val="20"/>
                <w:szCs w:val="20"/>
                <w:lang w:val="en-US"/>
              </w:rPr>
              <w:t>s</w:t>
            </w:r>
          </w:p>
        </w:tc>
      </w:tr>
      <w:tr w:rsidR="00CF763E" w:rsidRPr="007D0EC8" w:rsidTr="00932CC5">
        <w:tc>
          <w:tcPr>
            <w:tcW w:w="4530" w:type="dxa"/>
          </w:tcPr>
          <w:p w:rsidR="00CF763E" w:rsidRPr="00B25A1B" w:rsidRDefault="00CF763E" w:rsidP="00F63A78">
            <w:pPr>
              <w:rPr>
                <w:b/>
                <w:bCs/>
                <w:sz w:val="20"/>
                <w:szCs w:val="20"/>
                <w:highlight w:val="yellow"/>
              </w:rPr>
            </w:pPr>
            <w:r w:rsidRPr="00B25A1B">
              <w:rPr>
                <w:b/>
                <w:bCs/>
                <w:sz w:val="20"/>
                <w:szCs w:val="20"/>
              </w:rPr>
              <w:t xml:space="preserve">АДАПТАЦИЯ ПРЕДПРИЯТИЯ К КРИЗИСНЫМ УСЛОВИЯМ ВНЕШНЕЙ СРЕДЫ </w:t>
            </w:r>
          </w:p>
        </w:tc>
        <w:tc>
          <w:tcPr>
            <w:tcW w:w="4767" w:type="dxa"/>
            <w:gridSpan w:val="2"/>
          </w:tcPr>
          <w:p w:rsidR="00CF763E" w:rsidRPr="00B25A1B" w:rsidRDefault="00CF763E" w:rsidP="00F63A78">
            <w:pPr>
              <w:rPr>
                <w:b/>
                <w:sz w:val="20"/>
                <w:szCs w:val="20"/>
                <w:lang w:val="en-US"/>
              </w:rPr>
            </w:pPr>
            <w:r w:rsidRPr="00B25A1B">
              <w:rPr>
                <w:b/>
                <w:sz w:val="20"/>
                <w:szCs w:val="20"/>
                <w:lang w:val="en-US"/>
              </w:rPr>
              <w:t>ADAPTATION OF COMPANIES TO THE CRISIS CONDITIONS OF THE ENVIRONMENT</w:t>
            </w:r>
          </w:p>
        </w:tc>
      </w:tr>
      <w:tr w:rsidR="00CF763E" w:rsidRPr="007D0EC8" w:rsidTr="00932CC5">
        <w:tc>
          <w:tcPr>
            <w:tcW w:w="4530" w:type="dxa"/>
          </w:tcPr>
          <w:p w:rsidR="00CF763E" w:rsidRPr="00B25A1B" w:rsidRDefault="00CF763E" w:rsidP="00F63A78">
            <w:pPr>
              <w:rPr>
                <w:sz w:val="20"/>
                <w:szCs w:val="20"/>
                <w:lang w:val="en-US"/>
              </w:rPr>
            </w:pPr>
          </w:p>
          <w:p w:rsidR="00CF763E" w:rsidRPr="00B25A1B" w:rsidRDefault="00CF763E" w:rsidP="00F63A78">
            <w:pPr>
              <w:rPr>
                <w:bCs/>
                <w:sz w:val="20"/>
                <w:szCs w:val="20"/>
              </w:rPr>
            </w:pPr>
            <w:r w:rsidRPr="00B25A1B">
              <w:rPr>
                <w:sz w:val="20"/>
                <w:szCs w:val="20"/>
              </w:rPr>
              <w:t>Бабенко Евгения Александровна</w:t>
            </w:r>
          </w:p>
          <w:p w:rsidR="00CF763E" w:rsidRPr="00B25A1B" w:rsidRDefault="00CF763E" w:rsidP="00F63A78">
            <w:pPr>
              <w:rPr>
                <w:sz w:val="20"/>
                <w:szCs w:val="20"/>
              </w:rPr>
            </w:pPr>
            <w:r w:rsidRPr="00B25A1B">
              <w:rPr>
                <w:sz w:val="20"/>
                <w:szCs w:val="20"/>
              </w:rPr>
              <w:t>студентка факультета управления</w:t>
            </w:r>
          </w:p>
          <w:p w:rsidR="00CF763E" w:rsidRPr="00B25A1B" w:rsidRDefault="00CF763E" w:rsidP="00F63A78">
            <w:pPr>
              <w:rPr>
                <w:sz w:val="20"/>
                <w:szCs w:val="20"/>
                <w:lang w:val="en-US"/>
              </w:rPr>
            </w:pPr>
            <w:r w:rsidRPr="00B25A1B">
              <w:rPr>
                <w:sz w:val="20"/>
                <w:szCs w:val="20"/>
              </w:rPr>
              <w:t>РИНЦ</w:t>
            </w:r>
            <w:r w:rsidRPr="00B25A1B">
              <w:rPr>
                <w:sz w:val="20"/>
                <w:szCs w:val="20"/>
                <w:lang w:val="en-US"/>
              </w:rPr>
              <w:t xml:space="preserve"> SPIN </w:t>
            </w:r>
            <w:r w:rsidRPr="00B25A1B">
              <w:rPr>
                <w:sz w:val="20"/>
                <w:szCs w:val="20"/>
              </w:rPr>
              <w:t>код</w:t>
            </w:r>
            <w:r w:rsidRPr="00B25A1B">
              <w:rPr>
                <w:sz w:val="20"/>
                <w:szCs w:val="20"/>
                <w:lang w:val="en-US"/>
              </w:rPr>
              <w:t>= 7863-3474</w:t>
            </w:r>
          </w:p>
          <w:p w:rsidR="00CF763E" w:rsidRPr="00B25A1B" w:rsidRDefault="00CF763E" w:rsidP="00F63A78">
            <w:pPr>
              <w:rPr>
                <w:sz w:val="20"/>
                <w:szCs w:val="20"/>
                <w:lang w:val="en-US"/>
              </w:rPr>
            </w:pPr>
            <w:r w:rsidRPr="00B25A1B">
              <w:rPr>
                <w:sz w:val="20"/>
                <w:szCs w:val="20"/>
                <w:lang w:val="en-US"/>
              </w:rPr>
              <w:t xml:space="preserve">e-mail: </w:t>
            </w:r>
            <w:hyperlink r:id="rId6" w:history="1">
              <w:r w:rsidRPr="00B25A1B">
                <w:rPr>
                  <w:rStyle w:val="Hyperlink"/>
                  <w:color w:val="auto"/>
                  <w:sz w:val="20"/>
                  <w:szCs w:val="20"/>
                  <w:lang w:val="en-US"/>
                </w:rPr>
                <w:t>evgenia-evgenia1396@mail.ru</w:t>
              </w:r>
            </w:hyperlink>
          </w:p>
          <w:p w:rsidR="00CF763E" w:rsidRPr="00B25A1B" w:rsidRDefault="00CF763E" w:rsidP="00F63A78">
            <w:pPr>
              <w:rPr>
                <w:sz w:val="20"/>
                <w:szCs w:val="20"/>
                <w:lang w:val="en-US"/>
              </w:rPr>
            </w:pPr>
          </w:p>
          <w:p w:rsidR="00CF763E" w:rsidRPr="00B25A1B" w:rsidRDefault="00CF763E" w:rsidP="00F63A78">
            <w:pPr>
              <w:rPr>
                <w:bCs/>
                <w:sz w:val="20"/>
                <w:szCs w:val="20"/>
              </w:rPr>
            </w:pPr>
            <w:r w:rsidRPr="00B25A1B">
              <w:rPr>
                <w:sz w:val="20"/>
                <w:szCs w:val="20"/>
              </w:rPr>
              <w:t>Нормова Татьяна Александровна</w:t>
            </w:r>
          </w:p>
          <w:p w:rsidR="00CF763E" w:rsidRPr="00B25A1B" w:rsidRDefault="00CF763E" w:rsidP="00F63A78">
            <w:pPr>
              <w:rPr>
                <w:sz w:val="20"/>
                <w:szCs w:val="20"/>
              </w:rPr>
            </w:pPr>
            <w:r w:rsidRPr="00B25A1B">
              <w:rPr>
                <w:sz w:val="20"/>
                <w:szCs w:val="20"/>
              </w:rPr>
              <w:t>к.э.н, доцент</w:t>
            </w:r>
          </w:p>
          <w:p w:rsidR="00CF763E" w:rsidRPr="00B25A1B" w:rsidRDefault="00CF763E" w:rsidP="00F63A78">
            <w:pPr>
              <w:rPr>
                <w:sz w:val="20"/>
                <w:szCs w:val="20"/>
                <w:lang w:val="en-US"/>
              </w:rPr>
            </w:pPr>
            <w:r w:rsidRPr="00B25A1B">
              <w:rPr>
                <w:sz w:val="20"/>
                <w:szCs w:val="20"/>
              </w:rPr>
              <w:t>РИНЦ</w:t>
            </w:r>
            <w:r w:rsidRPr="00B25A1B">
              <w:rPr>
                <w:sz w:val="20"/>
                <w:szCs w:val="20"/>
                <w:lang w:val="en-US"/>
              </w:rPr>
              <w:t xml:space="preserve"> SPIN </w:t>
            </w:r>
            <w:r w:rsidRPr="00B25A1B">
              <w:rPr>
                <w:sz w:val="20"/>
                <w:szCs w:val="20"/>
              </w:rPr>
              <w:t>код</w:t>
            </w:r>
            <w:r w:rsidRPr="00B25A1B">
              <w:rPr>
                <w:sz w:val="20"/>
                <w:szCs w:val="20"/>
                <w:lang w:val="en-US"/>
              </w:rPr>
              <w:t xml:space="preserve"> = 7981-9196</w:t>
            </w:r>
          </w:p>
          <w:p w:rsidR="00CF763E" w:rsidRPr="007D0EC8" w:rsidRDefault="00CF763E" w:rsidP="00B25A1B">
            <w:pPr>
              <w:rPr>
                <w:sz w:val="20"/>
                <w:szCs w:val="20"/>
                <w:lang w:val="en-US"/>
              </w:rPr>
            </w:pPr>
            <w:r w:rsidRPr="00B25A1B">
              <w:rPr>
                <w:sz w:val="20"/>
                <w:szCs w:val="20"/>
                <w:lang w:val="en-US"/>
              </w:rPr>
              <w:t>e</w:t>
            </w:r>
            <w:r w:rsidRPr="007D0EC8">
              <w:rPr>
                <w:sz w:val="20"/>
                <w:szCs w:val="20"/>
                <w:lang w:val="en-US"/>
              </w:rPr>
              <w:t>-</w:t>
            </w:r>
            <w:r w:rsidRPr="00B25A1B">
              <w:rPr>
                <w:sz w:val="20"/>
                <w:szCs w:val="20"/>
                <w:lang w:val="en-US"/>
              </w:rPr>
              <w:t>mail</w:t>
            </w:r>
            <w:r w:rsidRPr="007D0EC8">
              <w:rPr>
                <w:sz w:val="20"/>
                <w:szCs w:val="20"/>
                <w:lang w:val="en-US"/>
              </w:rPr>
              <w:t xml:space="preserve">: </w:t>
            </w:r>
            <w:hyperlink r:id="rId7" w:history="1">
              <w:r w:rsidRPr="00B25A1B">
                <w:rPr>
                  <w:rStyle w:val="Hyperlink"/>
                  <w:color w:val="auto"/>
                  <w:sz w:val="20"/>
                  <w:szCs w:val="20"/>
                  <w:lang w:val="en-US"/>
                </w:rPr>
                <w:t>tanormova</w:t>
              </w:r>
              <w:r w:rsidRPr="007D0EC8">
                <w:rPr>
                  <w:rStyle w:val="Hyperlink"/>
                  <w:color w:val="auto"/>
                  <w:sz w:val="20"/>
                  <w:szCs w:val="20"/>
                  <w:lang w:val="en-US"/>
                </w:rPr>
                <w:t>@</w:t>
              </w:r>
              <w:r w:rsidRPr="00B25A1B">
                <w:rPr>
                  <w:rStyle w:val="Hyperlink"/>
                  <w:color w:val="auto"/>
                  <w:sz w:val="20"/>
                  <w:szCs w:val="20"/>
                  <w:lang w:val="en-US"/>
                </w:rPr>
                <w:t>mail</w:t>
              </w:r>
              <w:r w:rsidRPr="007D0EC8">
                <w:rPr>
                  <w:rStyle w:val="Hyperlink"/>
                  <w:color w:val="auto"/>
                  <w:sz w:val="20"/>
                  <w:szCs w:val="20"/>
                  <w:lang w:val="en-US"/>
                </w:rPr>
                <w:t>.</w:t>
              </w:r>
              <w:r w:rsidRPr="00B25A1B">
                <w:rPr>
                  <w:rStyle w:val="Hyperlink"/>
                  <w:color w:val="auto"/>
                  <w:sz w:val="20"/>
                  <w:szCs w:val="20"/>
                  <w:lang w:val="en-US"/>
                </w:rPr>
                <w:t>ru</w:t>
              </w:r>
            </w:hyperlink>
          </w:p>
          <w:p w:rsidR="00CF763E" w:rsidRPr="00B25A1B" w:rsidRDefault="00CF763E" w:rsidP="00B25A1B">
            <w:pPr>
              <w:rPr>
                <w:i/>
                <w:sz w:val="20"/>
                <w:szCs w:val="20"/>
              </w:rPr>
            </w:pPr>
            <w:r w:rsidRPr="00B25A1B">
              <w:rPr>
                <w:i/>
                <w:sz w:val="20"/>
                <w:szCs w:val="20"/>
              </w:rPr>
              <w:t>Кубанский государственный аграрный</w:t>
            </w:r>
          </w:p>
          <w:p w:rsidR="00CF763E" w:rsidRPr="00B25A1B" w:rsidRDefault="00CF763E" w:rsidP="00B25A1B">
            <w:pPr>
              <w:rPr>
                <w:i/>
                <w:sz w:val="20"/>
                <w:szCs w:val="20"/>
              </w:rPr>
            </w:pPr>
            <w:r w:rsidRPr="00B25A1B">
              <w:rPr>
                <w:i/>
                <w:sz w:val="20"/>
                <w:szCs w:val="20"/>
              </w:rPr>
              <w:t>университет, Краснодар, Россия</w:t>
            </w:r>
          </w:p>
          <w:p w:rsidR="00CF763E" w:rsidRPr="007D0EC8" w:rsidRDefault="00CF763E" w:rsidP="00F63A78">
            <w:pPr>
              <w:rPr>
                <w:sz w:val="20"/>
                <w:szCs w:val="20"/>
              </w:rPr>
            </w:pPr>
          </w:p>
        </w:tc>
        <w:tc>
          <w:tcPr>
            <w:tcW w:w="4767" w:type="dxa"/>
            <w:gridSpan w:val="2"/>
          </w:tcPr>
          <w:p w:rsidR="00CF763E" w:rsidRPr="007D0EC8" w:rsidRDefault="00CF763E" w:rsidP="00F63A78">
            <w:pPr>
              <w:rPr>
                <w:sz w:val="20"/>
                <w:szCs w:val="20"/>
              </w:rPr>
            </w:pPr>
          </w:p>
          <w:p w:rsidR="00CF763E" w:rsidRPr="00B25A1B" w:rsidRDefault="00CF763E" w:rsidP="00F63A78">
            <w:pPr>
              <w:rPr>
                <w:sz w:val="20"/>
                <w:szCs w:val="20"/>
                <w:shd w:val="clear" w:color="auto" w:fill="FFFFFF"/>
                <w:lang w:val="en-US"/>
              </w:rPr>
            </w:pPr>
            <w:r w:rsidRPr="00B25A1B">
              <w:rPr>
                <w:sz w:val="20"/>
                <w:szCs w:val="20"/>
                <w:lang w:val="en-US"/>
              </w:rPr>
              <w:t>Babenko Evgenia Alexandrovna</w:t>
            </w:r>
            <w:r w:rsidRPr="00B25A1B">
              <w:rPr>
                <w:sz w:val="20"/>
                <w:szCs w:val="20"/>
                <w:lang w:val="en-US"/>
              </w:rPr>
              <w:br/>
            </w:r>
            <w:r w:rsidRPr="00B25A1B">
              <w:rPr>
                <w:sz w:val="20"/>
                <w:szCs w:val="20"/>
                <w:shd w:val="clear" w:color="auto" w:fill="FFFFFF"/>
                <w:lang w:val="en-US"/>
              </w:rPr>
              <w:t>student of the Faculty of Management</w:t>
            </w:r>
          </w:p>
          <w:p w:rsidR="00CF763E" w:rsidRPr="00B25A1B" w:rsidRDefault="00CF763E" w:rsidP="00F63A78">
            <w:pPr>
              <w:rPr>
                <w:sz w:val="20"/>
                <w:szCs w:val="20"/>
                <w:lang w:val="en-US"/>
              </w:rPr>
            </w:pPr>
            <w:r w:rsidRPr="00B25A1B">
              <w:rPr>
                <w:sz w:val="20"/>
                <w:szCs w:val="20"/>
                <w:lang w:val="en-US"/>
              </w:rPr>
              <w:t>RSCI SPIN-code= 7863-3474</w:t>
            </w:r>
          </w:p>
          <w:p w:rsidR="00CF763E" w:rsidRPr="00B25A1B" w:rsidRDefault="00CF763E" w:rsidP="00F63A78">
            <w:pPr>
              <w:rPr>
                <w:sz w:val="20"/>
                <w:szCs w:val="20"/>
                <w:lang w:val="en-US"/>
              </w:rPr>
            </w:pPr>
            <w:r w:rsidRPr="00B25A1B">
              <w:rPr>
                <w:sz w:val="20"/>
                <w:szCs w:val="20"/>
                <w:lang w:val="en-US"/>
              </w:rPr>
              <w:t xml:space="preserve">e-mail: </w:t>
            </w:r>
            <w:hyperlink r:id="rId8" w:history="1">
              <w:r w:rsidRPr="00B25A1B">
                <w:rPr>
                  <w:rStyle w:val="Hyperlink"/>
                  <w:color w:val="auto"/>
                  <w:sz w:val="20"/>
                  <w:szCs w:val="20"/>
                  <w:lang w:val="en-US"/>
                </w:rPr>
                <w:t>evgenia-evgenia1396@mail.ru</w:t>
              </w:r>
            </w:hyperlink>
          </w:p>
          <w:p w:rsidR="00CF763E" w:rsidRPr="00B25A1B" w:rsidRDefault="00CF763E" w:rsidP="00F63A78">
            <w:pPr>
              <w:rPr>
                <w:sz w:val="20"/>
                <w:szCs w:val="20"/>
                <w:lang w:val="en-US"/>
              </w:rPr>
            </w:pPr>
          </w:p>
          <w:p w:rsidR="00CF763E" w:rsidRPr="00B25A1B" w:rsidRDefault="00CF763E" w:rsidP="00F63A78">
            <w:pPr>
              <w:rPr>
                <w:sz w:val="20"/>
                <w:szCs w:val="20"/>
                <w:lang w:val="en-US"/>
              </w:rPr>
            </w:pPr>
            <w:r w:rsidRPr="00B25A1B">
              <w:rPr>
                <w:sz w:val="20"/>
                <w:szCs w:val="20"/>
                <w:lang w:val="en-US"/>
              </w:rPr>
              <w:t>Normova Tatiana Alexandrovna</w:t>
            </w:r>
          </w:p>
          <w:p w:rsidR="00CF763E" w:rsidRPr="00B25A1B" w:rsidRDefault="00CF763E" w:rsidP="00F63A78">
            <w:pPr>
              <w:rPr>
                <w:sz w:val="20"/>
                <w:szCs w:val="20"/>
                <w:lang w:val="en-US"/>
              </w:rPr>
            </w:pPr>
            <w:r>
              <w:rPr>
                <w:sz w:val="20"/>
                <w:szCs w:val="20"/>
                <w:lang w:val="en-US"/>
              </w:rPr>
              <w:t>Cand.Econ.Sci.</w:t>
            </w:r>
            <w:r w:rsidRPr="00B25A1B">
              <w:rPr>
                <w:sz w:val="20"/>
                <w:szCs w:val="20"/>
                <w:lang w:val="en-US"/>
              </w:rPr>
              <w:t>, Associate Professor</w:t>
            </w:r>
          </w:p>
          <w:p w:rsidR="00CF763E" w:rsidRPr="00B25A1B" w:rsidRDefault="00CF763E" w:rsidP="00F63A78">
            <w:pPr>
              <w:rPr>
                <w:sz w:val="20"/>
                <w:szCs w:val="20"/>
                <w:lang w:val="en-US"/>
              </w:rPr>
            </w:pPr>
            <w:r w:rsidRPr="00B25A1B">
              <w:rPr>
                <w:sz w:val="20"/>
                <w:szCs w:val="20"/>
                <w:lang w:val="en-US"/>
              </w:rPr>
              <w:t>RSCI SPIN-code= 7981-9196</w:t>
            </w:r>
          </w:p>
          <w:p w:rsidR="00CF763E" w:rsidRDefault="00CF763E" w:rsidP="00B25A1B">
            <w:pPr>
              <w:rPr>
                <w:i/>
                <w:sz w:val="20"/>
                <w:szCs w:val="20"/>
                <w:lang w:val="en-US"/>
              </w:rPr>
            </w:pPr>
            <w:r w:rsidRPr="00B25A1B">
              <w:rPr>
                <w:sz w:val="20"/>
                <w:szCs w:val="20"/>
                <w:lang w:val="en-US"/>
              </w:rPr>
              <w:t xml:space="preserve">e-mail: </w:t>
            </w:r>
            <w:hyperlink r:id="rId9" w:history="1">
              <w:r w:rsidRPr="00B25A1B">
                <w:rPr>
                  <w:rStyle w:val="Hyperlink"/>
                  <w:color w:val="auto"/>
                  <w:sz w:val="20"/>
                  <w:szCs w:val="20"/>
                  <w:lang w:val="en-US"/>
                </w:rPr>
                <w:t>tanormova@mail.ru</w:t>
              </w:r>
            </w:hyperlink>
            <w:r w:rsidRPr="00B25A1B">
              <w:rPr>
                <w:i/>
                <w:sz w:val="20"/>
                <w:szCs w:val="20"/>
                <w:lang w:val="en-US"/>
              </w:rPr>
              <w:t xml:space="preserve"> </w:t>
            </w:r>
          </w:p>
          <w:p w:rsidR="00CF763E" w:rsidRPr="00B25A1B" w:rsidRDefault="00CF763E" w:rsidP="00B25A1B">
            <w:pPr>
              <w:rPr>
                <w:i/>
                <w:sz w:val="20"/>
                <w:szCs w:val="20"/>
                <w:lang w:val="en-US"/>
              </w:rPr>
            </w:pPr>
            <w:smartTag w:uri="urn:schemas-microsoft-com:office:smarttags" w:element="PlaceName">
              <w:smartTag w:uri="urn:schemas-microsoft-com:office:smarttags" w:element="place">
                <w:smartTag w:uri="urn:schemas-microsoft-com:office:smarttags" w:element="PlaceName">
                  <w:r w:rsidRPr="00B25A1B">
                    <w:rPr>
                      <w:i/>
                      <w:sz w:val="20"/>
                      <w:szCs w:val="20"/>
                      <w:lang w:val="en-US"/>
                    </w:rPr>
                    <w:t>Kuban</w:t>
                  </w:r>
                </w:smartTag>
                <w:r w:rsidRPr="00B25A1B">
                  <w:rPr>
                    <w:i/>
                    <w:sz w:val="20"/>
                    <w:szCs w:val="20"/>
                    <w:lang w:val="en-US"/>
                  </w:rPr>
                  <w:t xml:space="preserve"> </w:t>
                </w:r>
                <w:smartTag w:uri="urn:schemas-microsoft-com:office:smarttags" w:element="PlaceType">
                  <w:r w:rsidRPr="00B25A1B">
                    <w:rPr>
                      <w:i/>
                      <w:sz w:val="20"/>
                      <w:szCs w:val="20"/>
                      <w:lang w:val="en-US"/>
                    </w:rPr>
                    <w:t>State</w:t>
                  </w:r>
                </w:smartTag>
              </w:smartTag>
            </w:smartTag>
            <w:r w:rsidRPr="00B25A1B">
              <w:rPr>
                <w:i/>
                <w:sz w:val="20"/>
                <w:szCs w:val="20"/>
                <w:lang w:val="en-US"/>
              </w:rPr>
              <w:t xml:space="preserve"> Agrarian</w:t>
            </w:r>
          </w:p>
          <w:p w:rsidR="00CF763E" w:rsidRPr="00B25A1B" w:rsidRDefault="00CF763E" w:rsidP="00B25A1B">
            <w:pPr>
              <w:rPr>
                <w:i/>
                <w:sz w:val="20"/>
                <w:szCs w:val="20"/>
                <w:lang w:val="en-US"/>
              </w:rPr>
            </w:pPr>
            <w:r w:rsidRPr="00B25A1B">
              <w:rPr>
                <w:i/>
                <w:sz w:val="20"/>
                <w:szCs w:val="20"/>
                <w:lang w:val="en-US"/>
              </w:rPr>
              <w:t xml:space="preserve">University, </w:t>
            </w:r>
            <w:smartTag w:uri="urn:schemas-microsoft-com:office:smarttags" w:element="City">
              <w:smartTag w:uri="urn:schemas-microsoft-com:office:smarttags" w:element="place">
                <w:r w:rsidRPr="00B25A1B">
                  <w:rPr>
                    <w:i/>
                    <w:sz w:val="20"/>
                    <w:szCs w:val="20"/>
                    <w:lang w:val="en-US"/>
                  </w:rPr>
                  <w:t>Krasnodar</w:t>
                </w:r>
              </w:smartTag>
              <w:r w:rsidRPr="00B25A1B">
                <w:rPr>
                  <w:i/>
                  <w:sz w:val="20"/>
                  <w:szCs w:val="20"/>
                  <w:shd w:val="clear" w:color="auto" w:fill="FFFFFF"/>
                  <w:lang w:val="en-US"/>
                </w:rPr>
                <w:t xml:space="preserve">, </w:t>
              </w:r>
              <w:smartTag w:uri="urn:schemas-microsoft-com:office:smarttags" w:element="country-region">
                <w:r w:rsidRPr="00B25A1B">
                  <w:rPr>
                    <w:i/>
                    <w:sz w:val="20"/>
                    <w:szCs w:val="20"/>
                    <w:shd w:val="clear" w:color="auto" w:fill="FFFFFF"/>
                    <w:lang w:val="en-US"/>
                  </w:rPr>
                  <w:t>Russia</w:t>
                </w:r>
              </w:smartTag>
            </w:smartTag>
          </w:p>
          <w:p w:rsidR="00CF763E" w:rsidRPr="00B25A1B" w:rsidRDefault="00CF763E" w:rsidP="00F63A78">
            <w:pPr>
              <w:rPr>
                <w:sz w:val="20"/>
                <w:szCs w:val="20"/>
                <w:lang w:val="en-US"/>
              </w:rPr>
            </w:pPr>
          </w:p>
        </w:tc>
      </w:tr>
      <w:tr w:rsidR="00CF763E" w:rsidRPr="007D0EC8" w:rsidTr="00932CC5">
        <w:tblPrEx>
          <w:tblLook w:val="0000"/>
        </w:tblPrEx>
        <w:trPr>
          <w:trHeight w:val="540"/>
        </w:trPr>
        <w:tc>
          <w:tcPr>
            <w:tcW w:w="4536" w:type="dxa"/>
            <w:gridSpan w:val="2"/>
          </w:tcPr>
          <w:p w:rsidR="00CF763E" w:rsidRPr="00B25A1B" w:rsidRDefault="00CF763E" w:rsidP="00F63A78">
            <w:pPr>
              <w:pStyle w:val="NormalWeb"/>
              <w:shd w:val="clear" w:color="auto" w:fill="FFFFFF"/>
              <w:spacing w:before="0" w:beforeAutospacing="0" w:after="0" w:afterAutospacing="0"/>
              <w:rPr>
                <w:sz w:val="20"/>
                <w:szCs w:val="20"/>
              </w:rPr>
            </w:pPr>
            <w:r w:rsidRPr="00B25A1B">
              <w:rPr>
                <w:sz w:val="20"/>
                <w:szCs w:val="20"/>
              </w:rPr>
              <w:t xml:space="preserve">Представленная статья посвящена адаптации предприятия к кризисным условиям внешней среды. Антикризисное управление включает комплекс методов, применяемых в разных функциональных подсистемах менеджмента. Социальные технологии, методы экономического анализа, прогнозирование, разработка сложных инвестиционных проектов и антикризисных программ, планов реструктуризации и реорганизации — применяются в комплексе для своевременного предупреждения и преодоления кризисов. Антикризисное управление включает совокупность знаний и результаты анализа практического опыта, которые направлены на оптимизацию механизмов регуляции систем, выявления скрытых ресурсов, потенциала развития на сложном этапе развития.      </w:t>
            </w:r>
          </w:p>
          <w:p w:rsidR="00CF763E" w:rsidRPr="00B25A1B" w:rsidRDefault="00CF763E" w:rsidP="00F63A78">
            <w:pPr>
              <w:pStyle w:val="NormalWeb"/>
              <w:shd w:val="clear" w:color="auto" w:fill="FFFFFF"/>
              <w:spacing w:before="0" w:beforeAutospacing="0" w:after="0" w:afterAutospacing="0"/>
              <w:rPr>
                <w:sz w:val="20"/>
                <w:szCs w:val="20"/>
              </w:rPr>
            </w:pPr>
            <w:r w:rsidRPr="00B25A1B">
              <w:rPr>
                <w:sz w:val="20"/>
                <w:szCs w:val="20"/>
              </w:rPr>
              <w:t xml:space="preserve">Специфика антикризисного управления связана с необходимостью принятия сложных управленческих решений в условиях ограниченных финансовых средств, большой степени неопределенности и риска. </w:t>
            </w:r>
          </w:p>
          <w:p w:rsidR="00CF763E" w:rsidRPr="00B25A1B" w:rsidRDefault="00CF763E" w:rsidP="00F63A78">
            <w:pPr>
              <w:pStyle w:val="NormalWeb"/>
              <w:spacing w:before="0" w:beforeAutospacing="0" w:after="0" w:afterAutospacing="0"/>
              <w:rPr>
                <w:sz w:val="20"/>
                <w:szCs w:val="20"/>
              </w:rPr>
            </w:pPr>
            <w:r w:rsidRPr="00B25A1B">
              <w:rPr>
                <w:sz w:val="20"/>
                <w:szCs w:val="20"/>
              </w:rPr>
              <w:t>Проблема налаживания эффективного антикризисного управления на предприятиях сложна в практическом отношении и требует серьезнейшей проработки в методическом плане. В период системной трансформации в России эта проблема стала практически ключевой, определяющей реальное выживание производственного сектора нашей экономики. В связи с этим изучение особенностей антикризисного управления в России в современных условиях не только актуально, но и жизненно важно для выживания и функционирования предприятий и организ</w:t>
            </w:r>
            <w:r>
              <w:rPr>
                <w:sz w:val="20"/>
                <w:szCs w:val="20"/>
              </w:rPr>
              <w:t>аций</w:t>
            </w:r>
          </w:p>
          <w:p w:rsidR="00CF763E" w:rsidRPr="00B25A1B" w:rsidRDefault="00CF763E" w:rsidP="00F63A78">
            <w:pPr>
              <w:pStyle w:val="NormalWeb"/>
              <w:spacing w:before="0" w:beforeAutospacing="0" w:after="0" w:afterAutospacing="0"/>
              <w:ind w:firstLine="709"/>
              <w:rPr>
                <w:sz w:val="20"/>
                <w:szCs w:val="20"/>
              </w:rPr>
            </w:pPr>
          </w:p>
          <w:p w:rsidR="00CF763E" w:rsidRPr="00B25A1B" w:rsidRDefault="00CF763E" w:rsidP="00F63A78">
            <w:pPr>
              <w:rPr>
                <w:sz w:val="20"/>
                <w:szCs w:val="20"/>
              </w:rPr>
            </w:pPr>
            <w:r>
              <w:rPr>
                <w:sz w:val="20"/>
                <w:szCs w:val="20"/>
              </w:rPr>
              <w:t>Ключевые слова: КРИЗИС</w:t>
            </w:r>
            <w:r w:rsidRPr="00B25A1B">
              <w:rPr>
                <w:sz w:val="20"/>
                <w:szCs w:val="20"/>
              </w:rPr>
              <w:t>, ИНВЕСТИЦИОННЫЙ ПРОЕКТ, БИОГАЗ</w:t>
            </w:r>
          </w:p>
          <w:p w:rsidR="00CF763E" w:rsidRPr="00B25A1B" w:rsidRDefault="00CF763E" w:rsidP="00F63A78">
            <w:pPr>
              <w:rPr>
                <w:b/>
                <w:sz w:val="20"/>
                <w:szCs w:val="20"/>
                <w:lang w:val="en-US"/>
              </w:rPr>
            </w:pPr>
            <w:r w:rsidRPr="00B25A1B">
              <w:rPr>
                <w:b/>
                <w:sz w:val="20"/>
                <w:szCs w:val="20"/>
                <w:lang w:val="en-US"/>
              </w:rPr>
              <w:t xml:space="preserve">Doi: </w:t>
            </w:r>
            <w:r w:rsidRPr="00B25A1B">
              <w:rPr>
                <w:b/>
                <w:sz w:val="20"/>
                <w:szCs w:val="20"/>
              </w:rPr>
              <w:t>10.21515/1990-4665-123-066</w:t>
            </w:r>
          </w:p>
        </w:tc>
        <w:tc>
          <w:tcPr>
            <w:tcW w:w="4761" w:type="dxa"/>
          </w:tcPr>
          <w:p w:rsidR="00CF763E" w:rsidRPr="00B25A1B" w:rsidRDefault="00CF763E" w:rsidP="00F63A78">
            <w:pPr>
              <w:rPr>
                <w:sz w:val="20"/>
                <w:szCs w:val="20"/>
                <w:lang w:val="en-US"/>
              </w:rPr>
            </w:pPr>
            <w:r w:rsidRPr="00B25A1B">
              <w:rPr>
                <w:sz w:val="20"/>
                <w:szCs w:val="20"/>
                <w:lang w:val="en-US"/>
              </w:rPr>
              <w:t xml:space="preserve">The submitted article is devoted to adaptation of the enterprise to crisis environmental conditions. Crisis management includes a complex of the methods applied in different functional subsystems of management. Social technologies, methods of the economic analysis, forecasting, development of difficult investment projects and anti-recessionary programs, plans of restructuring and reorganization — are applied in a complex to the timely prevention and overcoming of crises. Crisis management includes set of knowledge and results of the analysis of practical experience which are directed to optimization of mechanisms of regulation of systems, identifications of the hidden resources, and development potential at a difficult stage of development. Specifics of crisis management are connected with need of adoption of difficult administrative decisions in the conditions of limited financial means, big degree of uncertainty and risk. The problem of establishing effective crisis management at the enterprises is difficult in the practical relation and demands the most serious study in the methodical plan. During system transformation in </w:t>
            </w:r>
            <w:smartTag w:uri="urn:schemas-microsoft-com:office:smarttags" w:element="country-region">
              <w:smartTag w:uri="urn:schemas-microsoft-com:office:smarttags" w:element="place">
                <w:r w:rsidRPr="00B25A1B">
                  <w:rPr>
                    <w:sz w:val="20"/>
                    <w:szCs w:val="20"/>
                    <w:lang w:val="en-US"/>
                  </w:rPr>
                  <w:t>Russia</w:t>
                </w:r>
              </w:smartTag>
            </w:smartTag>
            <w:r w:rsidRPr="00B25A1B">
              <w:rPr>
                <w:sz w:val="20"/>
                <w:szCs w:val="20"/>
                <w:lang w:val="en-US"/>
              </w:rPr>
              <w:t xml:space="preserve"> this problem became almost vital, defining a real survival of a manufacturing sector our economy. In this regard, studying of features of crisis management in </w:t>
            </w:r>
            <w:smartTag w:uri="urn:schemas-microsoft-com:office:smarttags" w:element="country-region">
              <w:smartTag w:uri="urn:schemas-microsoft-com:office:smarttags" w:element="place">
                <w:r w:rsidRPr="00B25A1B">
                  <w:rPr>
                    <w:sz w:val="20"/>
                    <w:szCs w:val="20"/>
                    <w:lang w:val="en-US"/>
                  </w:rPr>
                  <w:t>Russia</w:t>
                </w:r>
              </w:smartTag>
            </w:smartTag>
            <w:r w:rsidRPr="00B25A1B">
              <w:rPr>
                <w:sz w:val="20"/>
                <w:szCs w:val="20"/>
                <w:lang w:val="en-US"/>
              </w:rPr>
              <w:t xml:space="preserve"> in modern conditions is not only is actual, but also essential for survival and functioning of enterprises and organizations</w:t>
            </w:r>
          </w:p>
          <w:p w:rsidR="00CF763E" w:rsidRPr="00B25A1B" w:rsidRDefault="00CF763E" w:rsidP="00F63A78">
            <w:pPr>
              <w:rPr>
                <w:sz w:val="20"/>
                <w:szCs w:val="20"/>
                <w:lang w:val="en-US"/>
              </w:rPr>
            </w:pPr>
          </w:p>
          <w:p w:rsidR="00CF763E" w:rsidRPr="00B25A1B" w:rsidRDefault="00CF763E" w:rsidP="00F63A78">
            <w:pPr>
              <w:rPr>
                <w:sz w:val="20"/>
                <w:szCs w:val="20"/>
                <w:lang w:val="en-US"/>
              </w:rPr>
            </w:pPr>
          </w:p>
          <w:p w:rsidR="00CF763E" w:rsidRPr="00B25A1B" w:rsidRDefault="00CF763E" w:rsidP="00F63A78">
            <w:pPr>
              <w:rPr>
                <w:sz w:val="20"/>
                <w:szCs w:val="20"/>
                <w:lang w:val="en-US"/>
              </w:rPr>
            </w:pPr>
          </w:p>
          <w:p w:rsidR="00CF763E" w:rsidRPr="00B25A1B" w:rsidRDefault="00CF763E" w:rsidP="00F63A78">
            <w:pPr>
              <w:rPr>
                <w:sz w:val="20"/>
                <w:szCs w:val="20"/>
                <w:lang w:val="en-US"/>
              </w:rPr>
            </w:pPr>
          </w:p>
          <w:p w:rsidR="00CF763E" w:rsidRPr="00B25A1B" w:rsidRDefault="00CF763E" w:rsidP="00F63A78">
            <w:pPr>
              <w:rPr>
                <w:sz w:val="20"/>
                <w:szCs w:val="20"/>
                <w:lang w:val="en-US"/>
              </w:rPr>
            </w:pPr>
          </w:p>
          <w:p w:rsidR="00CF763E" w:rsidRPr="00B25A1B" w:rsidRDefault="00CF763E" w:rsidP="00F63A78">
            <w:pPr>
              <w:rPr>
                <w:sz w:val="20"/>
                <w:szCs w:val="20"/>
                <w:lang w:val="en-US"/>
              </w:rPr>
            </w:pPr>
          </w:p>
          <w:p w:rsidR="00CF763E" w:rsidRPr="00B25A1B" w:rsidRDefault="00CF763E" w:rsidP="00F63A78">
            <w:pPr>
              <w:rPr>
                <w:sz w:val="20"/>
                <w:szCs w:val="20"/>
                <w:lang w:val="en-US"/>
              </w:rPr>
            </w:pPr>
          </w:p>
          <w:p w:rsidR="00CF763E" w:rsidRPr="00B25A1B" w:rsidRDefault="00CF763E" w:rsidP="00F63A78">
            <w:pPr>
              <w:rPr>
                <w:sz w:val="20"/>
                <w:szCs w:val="20"/>
                <w:lang w:val="en-US"/>
              </w:rPr>
            </w:pPr>
          </w:p>
          <w:p w:rsidR="00CF763E" w:rsidRPr="00B25A1B" w:rsidRDefault="00CF763E" w:rsidP="00F63A78">
            <w:pPr>
              <w:rPr>
                <w:sz w:val="20"/>
                <w:szCs w:val="20"/>
                <w:lang w:val="en-US"/>
              </w:rPr>
            </w:pPr>
          </w:p>
          <w:p w:rsidR="00CF763E" w:rsidRPr="00B25A1B" w:rsidRDefault="00CF763E" w:rsidP="00F63A78">
            <w:pPr>
              <w:rPr>
                <w:sz w:val="20"/>
                <w:szCs w:val="20"/>
                <w:lang w:val="en-US"/>
              </w:rPr>
            </w:pPr>
            <w:r w:rsidRPr="00B25A1B">
              <w:rPr>
                <w:sz w:val="20"/>
                <w:szCs w:val="20"/>
                <w:lang w:val="en-US"/>
              </w:rPr>
              <w:t>Keywords: CRISIS, INVESTMENT PROJECT, BIOGAS</w:t>
            </w:r>
          </w:p>
        </w:tc>
      </w:tr>
    </w:tbl>
    <w:p w:rsidR="00CF763E" w:rsidRPr="00905225" w:rsidRDefault="00CF763E" w:rsidP="007D0EC8">
      <w:pPr>
        <w:pStyle w:val="NormalWeb"/>
        <w:shd w:val="clear" w:color="auto" w:fill="FFFFFF"/>
        <w:spacing w:before="0" w:beforeAutospacing="0" w:after="0" w:afterAutospacing="0" w:line="360" w:lineRule="auto"/>
        <w:ind w:firstLine="709"/>
        <w:jc w:val="both"/>
        <w:rPr>
          <w:sz w:val="28"/>
          <w:szCs w:val="28"/>
        </w:rPr>
      </w:pPr>
      <w:r w:rsidRPr="00905225">
        <w:rPr>
          <w:sz w:val="28"/>
          <w:szCs w:val="28"/>
        </w:rPr>
        <w:t xml:space="preserve">Управление коммерческими организациями в </w:t>
      </w:r>
      <w:r>
        <w:rPr>
          <w:sz w:val="28"/>
          <w:szCs w:val="28"/>
        </w:rPr>
        <w:t>ситуации</w:t>
      </w:r>
      <w:r w:rsidRPr="00905225">
        <w:rPr>
          <w:sz w:val="28"/>
          <w:szCs w:val="28"/>
        </w:rPr>
        <w:t>, связанн</w:t>
      </w:r>
      <w:r>
        <w:rPr>
          <w:sz w:val="28"/>
          <w:szCs w:val="28"/>
        </w:rPr>
        <w:t>ой</w:t>
      </w:r>
      <w:r w:rsidRPr="00905225">
        <w:rPr>
          <w:sz w:val="28"/>
          <w:szCs w:val="28"/>
        </w:rPr>
        <w:t xml:space="preserve"> с геополитической  напряженностью, снижением цен на нефть, высокими темпами инфляции, требует от руководителей освоения практических навыков управления, которые позволят адаптировать экономику предприятия к кризисным условиям. </w:t>
      </w:r>
    </w:p>
    <w:p w:rsidR="00CF763E" w:rsidRPr="00E20684" w:rsidRDefault="00CF763E" w:rsidP="007D0EC8">
      <w:pPr>
        <w:pStyle w:val="NormalWeb"/>
        <w:shd w:val="clear" w:color="auto" w:fill="FFFFFF"/>
        <w:spacing w:before="0" w:beforeAutospacing="0" w:after="0" w:afterAutospacing="0" w:line="360" w:lineRule="auto"/>
        <w:ind w:firstLine="709"/>
        <w:jc w:val="both"/>
        <w:rPr>
          <w:sz w:val="28"/>
          <w:szCs w:val="28"/>
        </w:rPr>
      </w:pPr>
      <w:r w:rsidRPr="00905225">
        <w:rPr>
          <w:sz w:val="28"/>
          <w:szCs w:val="28"/>
        </w:rPr>
        <w:t xml:space="preserve">Антикризисное управление включает комплекс методов, применяемых в разных функциональных подсистемах менеджмента. </w:t>
      </w:r>
    </w:p>
    <w:p w:rsidR="00CF763E" w:rsidRPr="00905225" w:rsidRDefault="00CF763E" w:rsidP="007D0EC8">
      <w:pPr>
        <w:pStyle w:val="NormalWeb"/>
        <w:shd w:val="clear" w:color="auto" w:fill="FFFFFF"/>
        <w:spacing w:before="0" w:beforeAutospacing="0" w:after="0" w:afterAutospacing="0" w:line="360" w:lineRule="auto"/>
        <w:ind w:firstLine="709"/>
        <w:jc w:val="both"/>
        <w:rPr>
          <w:sz w:val="28"/>
          <w:szCs w:val="28"/>
        </w:rPr>
      </w:pPr>
      <w:r w:rsidRPr="00905225">
        <w:rPr>
          <w:sz w:val="28"/>
          <w:szCs w:val="28"/>
        </w:rPr>
        <w:t>Социальные технологии, методы экономического анализа, прогнозирование, разработка сложных инвестиционных проектов и антикризисных программ, планов реструктуризации и реорганизации — применяются в комплексе для своевременного предупреждения и преодоления кризисов.</w:t>
      </w:r>
    </w:p>
    <w:p w:rsidR="00CF763E" w:rsidRPr="00E20684" w:rsidRDefault="00CF763E" w:rsidP="007D0EC8">
      <w:pPr>
        <w:pStyle w:val="NormalWeb"/>
        <w:shd w:val="clear" w:color="auto" w:fill="FFFFFF"/>
        <w:spacing w:before="0" w:beforeAutospacing="0" w:after="0" w:afterAutospacing="0" w:line="360" w:lineRule="auto"/>
        <w:ind w:firstLine="709"/>
        <w:jc w:val="both"/>
        <w:rPr>
          <w:sz w:val="28"/>
          <w:szCs w:val="28"/>
        </w:rPr>
      </w:pPr>
      <w:r w:rsidRPr="00905225">
        <w:rPr>
          <w:sz w:val="28"/>
          <w:szCs w:val="28"/>
        </w:rPr>
        <w:t xml:space="preserve">Управление </w:t>
      </w:r>
      <w:r>
        <w:rPr>
          <w:sz w:val="28"/>
          <w:szCs w:val="28"/>
        </w:rPr>
        <w:t>основывается на</w:t>
      </w:r>
      <w:r w:rsidRPr="00905225">
        <w:rPr>
          <w:sz w:val="28"/>
          <w:szCs w:val="28"/>
        </w:rPr>
        <w:t xml:space="preserve"> совокупност</w:t>
      </w:r>
      <w:r>
        <w:rPr>
          <w:sz w:val="28"/>
          <w:szCs w:val="28"/>
        </w:rPr>
        <w:t>и</w:t>
      </w:r>
      <w:r w:rsidRPr="00905225">
        <w:rPr>
          <w:sz w:val="28"/>
          <w:szCs w:val="28"/>
        </w:rPr>
        <w:t xml:space="preserve"> знаний и результат</w:t>
      </w:r>
      <w:r>
        <w:rPr>
          <w:sz w:val="28"/>
          <w:szCs w:val="28"/>
        </w:rPr>
        <w:t xml:space="preserve">ах </w:t>
      </w:r>
      <w:r w:rsidRPr="00905225">
        <w:rPr>
          <w:sz w:val="28"/>
          <w:szCs w:val="28"/>
        </w:rPr>
        <w:t>анализа практического опыта, которые направлены на оптимизацию механизмов регуляции систем, выявлени</w:t>
      </w:r>
      <w:r>
        <w:rPr>
          <w:sz w:val="28"/>
          <w:szCs w:val="28"/>
        </w:rPr>
        <w:t>е</w:t>
      </w:r>
      <w:r w:rsidRPr="00905225">
        <w:rPr>
          <w:sz w:val="28"/>
          <w:szCs w:val="28"/>
        </w:rPr>
        <w:t xml:space="preserve"> скрытых ресурсов, потенциала развития на сложном этапе развития. </w:t>
      </w:r>
    </w:p>
    <w:p w:rsidR="00CF763E" w:rsidRPr="00905225" w:rsidRDefault="00CF763E" w:rsidP="007D0EC8">
      <w:pPr>
        <w:pStyle w:val="NormalWeb"/>
        <w:shd w:val="clear" w:color="auto" w:fill="FFFFFF"/>
        <w:spacing w:before="0" w:beforeAutospacing="0" w:after="0" w:afterAutospacing="0" w:line="360" w:lineRule="auto"/>
        <w:ind w:firstLine="709"/>
        <w:jc w:val="both"/>
        <w:rPr>
          <w:sz w:val="28"/>
          <w:szCs w:val="28"/>
        </w:rPr>
      </w:pPr>
      <w:r w:rsidRPr="00905225">
        <w:rPr>
          <w:sz w:val="28"/>
          <w:szCs w:val="28"/>
        </w:rPr>
        <w:t xml:space="preserve">Специфика антикризисного управления связана с необходимостью принятия сложных управленческих решений в условиях ограниченных финансовых средств, большой степени неопределенности и риска. </w:t>
      </w:r>
    </w:p>
    <w:p w:rsidR="00CF763E" w:rsidRPr="00905225" w:rsidRDefault="00CF763E" w:rsidP="007D0EC8">
      <w:pPr>
        <w:pStyle w:val="NormalWeb"/>
        <w:spacing w:before="0" w:beforeAutospacing="0" w:after="0" w:afterAutospacing="0" w:line="360" w:lineRule="auto"/>
        <w:ind w:firstLine="709"/>
        <w:jc w:val="both"/>
        <w:rPr>
          <w:sz w:val="28"/>
          <w:szCs w:val="28"/>
        </w:rPr>
      </w:pPr>
      <w:r w:rsidRPr="00905225">
        <w:rPr>
          <w:sz w:val="28"/>
          <w:szCs w:val="28"/>
        </w:rPr>
        <w:t xml:space="preserve">В период системной трансформации, войны санкций в России, проблема налаживания эффективного управления на предприятиях стала практически ключевой, определяющей реальное выживание производственного сектора отечественной экономики.  </w:t>
      </w:r>
    </w:p>
    <w:p w:rsidR="00CF763E" w:rsidRPr="00905225" w:rsidRDefault="00CF763E" w:rsidP="007D0EC8">
      <w:pPr>
        <w:pStyle w:val="NormalWeb"/>
        <w:spacing w:before="0" w:beforeAutospacing="0" w:after="0" w:afterAutospacing="0" w:line="360" w:lineRule="auto"/>
        <w:ind w:firstLine="709"/>
        <w:jc w:val="both"/>
        <w:rPr>
          <w:sz w:val="28"/>
          <w:szCs w:val="28"/>
        </w:rPr>
      </w:pPr>
      <w:r>
        <w:rPr>
          <w:sz w:val="28"/>
          <w:szCs w:val="28"/>
        </w:rPr>
        <w:t xml:space="preserve">Проанализируем </w:t>
      </w:r>
      <w:r w:rsidRPr="00905225">
        <w:rPr>
          <w:sz w:val="28"/>
          <w:szCs w:val="28"/>
        </w:rPr>
        <w:t xml:space="preserve"> механизм  адаптации коммерческой организации к к</w:t>
      </w:r>
      <w:r>
        <w:rPr>
          <w:sz w:val="28"/>
          <w:szCs w:val="28"/>
        </w:rPr>
        <w:t xml:space="preserve">ризисным условиям внешней среды, на примере ООО «ЮГ-ВИНО», </w:t>
      </w:r>
      <w:r w:rsidRPr="00905225">
        <w:rPr>
          <w:sz w:val="28"/>
          <w:szCs w:val="28"/>
        </w:rPr>
        <w:t>связан</w:t>
      </w:r>
      <w:r>
        <w:rPr>
          <w:sz w:val="28"/>
          <w:szCs w:val="28"/>
        </w:rPr>
        <w:t>ный</w:t>
      </w:r>
      <w:r w:rsidRPr="00905225">
        <w:rPr>
          <w:sz w:val="28"/>
          <w:szCs w:val="28"/>
        </w:rPr>
        <w:t xml:space="preserve"> с реализацией инвестиционного проекта внедрения биогазового оборудования.</w:t>
      </w:r>
    </w:p>
    <w:p w:rsidR="00CF763E" w:rsidRPr="00E20684" w:rsidRDefault="00CF763E" w:rsidP="007D0EC8">
      <w:pPr>
        <w:spacing w:line="360" w:lineRule="auto"/>
        <w:ind w:firstLine="709"/>
        <w:jc w:val="both"/>
        <w:rPr>
          <w:sz w:val="28"/>
          <w:szCs w:val="28"/>
        </w:rPr>
      </w:pPr>
      <w:r w:rsidRPr="00905225">
        <w:rPr>
          <w:sz w:val="28"/>
          <w:szCs w:val="28"/>
        </w:rPr>
        <w:t>Кризис предприятия — крайнее обострение противоречий в фирме как социально-экономической системе, угрожающее ее жизнедеятельности.</w:t>
      </w:r>
      <w:r>
        <w:rPr>
          <w:sz w:val="28"/>
          <w:szCs w:val="28"/>
        </w:rPr>
        <w:t xml:space="preserve"> </w:t>
      </w:r>
    </w:p>
    <w:p w:rsidR="00CF763E" w:rsidRPr="00905225" w:rsidRDefault="00CF763E" w:rsidP="007D0EC8">
      <w:pPr>
        <w:spacing w:line="360" w:lineRule="auto"/>
        <w:ind w:firstLine="709"/>
        <w:jc w:val="both"/>
        <w:rPr>
          <w:sz w:val="28"/>
          <w:szCs w:val="28"/>
        </w:rPr>
      </w:pPr>
      <w:r w:rsidRPr="00905225">
        <w:rPr>
          <w:sz w:val="28"/>
          <w:szCs w:val="28"/>
        </w:rPr>
        <w:t xml:space="preserve">Каждая кризисная ситуация, возникающая в деятельности развивающегося предприятия, представляет для него определенную опасность, в целях ликвидации которой необходима разработка комплекса соответствующих мер. </w:t>
      </w:r>
    </w:p>
    <w:p w:rsidR="00CF763E" w:rsidRPr="00E20684" w:rsidRDefault="00CF763E" w:rsidP="007D0EC8">
      <w:pPr>
        <w:spacing w:line="360" w:lineRule="auto"/>
        <w:ind w:firstLine="709"/>
        <w:jc w:val="both"/>
        <w:rPr>
          <w:sz w:val="28"/>
          <w:szCs w:val="28"/>
        </w:rPr>
      </w:pPr>
      <w:r w:rsidRPr="00905225">
        <w:rPr>
          <w:sz w:val="28"/>
          <w:szCs w:val="28"/>
        </w:rPr>
        <w:t xml:space="preserve">В основе системы мер по преодолению кризиса лежат результаты комплексного анализа причин его возникновения  и ликвидации негативных последствий. </w:t>
      </w:r>
    </w:p>
    <w:p w:rsidR="00CF763E" w:rsidRPr="00905225" w:rsidRDefault="00CF763E" w:rsidP="007D0EC8">
      <w:pPr>
        <w:spacing w:line="360" w:lineRule="auto"/>
        <w:ind w:firstLine="709"/>
        <w:jc w:val="both"/>
        <w:rPr>
          <w:sz w:val="28"/>
          <w:szCs w:val="28"/>
        </w:rPr>
      </w:pPr>
      <w:r w:rsidRPr="00905225">
        <w:rPr>
          <w:sz w:val="28"/>
          <w:szCs w:val="28"/>
        </w:rPr>
        <w:t xml:space="preserve">Чтобы адаптировать изучаемое предприятие к условиям кризиса, на </w:t>
      </w:r>
      <w:r>
        <w:rPr>
          <w:sz w:val="28"/>
          <w:szCs w:val="28"/>
        </w:rPr>
        <w:t>наш</w:t>
      </w:r>
      <w:r w:rsidRPr="00905225">
        <w:rPr>
          <w:sz w:val="28"/>
          <w:szCs w:val="28"/>
        </w:rPr>
        <w:t xml:space="preserve"> взгляд,  целесообразно внедрить биогазовое оборудование (установку). </w:t>
      </w:r>
    </w:p>
    <w:p w:rsidR="00CF763E" w:rsidRPr="00905225" w:rsidRDefault="00CF763E" w:rsidP="007D0EC8">
      <w:pPr>
        <w:spacing w:line="360" w:lineRule="auto"/>
        <w:ind w:firstLine="709"/>
        <w:jc w:val="both"/>
        <w:rPr>
          <w:sz w:val="28"/>
          <w:szCs w:val="28"/>
        </w:rPr>
      </w:pPr>
      <w:r w:rsidRPr="00905225">
        <w:rPr>
          <w:sz w:val="28"/>
          <w:szCs w:val="28"/>
        </w:rPr>
        <w:t>Биогазовая установка дает «доходы на отходах».  Биогазовая установка - это</w:t>
      </w:r>
      <w:r>
        <w:rPr>
          <w:sz w:val="28"/>
          <w:szCs w:val="28"/>
        </w:rPr>
        <w:t xml:space="preserve"> самая активная система очистки</w:t>
      </w:r>
      <w:r w:rsidRPr="00905225">
        <w:rPr>
          <w:sz w:val="28"/>
          <w:szCs w:val="28"/>
        </w:rPr>
        <w:t xml:space="preserve"> биологических отходов производства, к которым относятся: жмых, фруктовые косточки, виноградный камень и т.д.</w:t>
      </w:r>
    </w:p>
    <w:p w:rsidR="00CF763E" w:rsidRPr="00905225" w:rsidRDefault="00CF763E" w:rsidP="007D0EC8">
      <w:pPr>
        <w:spacing w:line="360" w:lineRule="auto"/>
        <w:ind w:firstLine="709"/>
        <w:jc w:val="both"/>
        <w:rPr>
          <w:sz w:val="28"/>
          <w:szCs w:val="28"/>
        </w:rPr>
      </w:pPr>
      <w:r w:rsidRPr="00905225">
        <w:rPr>
          <w:sz w:val="28"/>
          <w:szCs w:val="28"/>
        </w:rPr>
        <w:t xml:space="preserve">Как сырье можно использовать навоз </w:t>
      </w:r>
      <w:r>
        <w:rPr>
          <w:sz w:val="28"/>
          <w:szCs w:val="28"/>
        </w:rPr>
        <w:t>крупнорогатого скота</w:t>
      </w:r>
      <w:r w:rsidRPr="00905225">
        <w:rPr>
          <w:sz w:val="28"/>
          <w:szCs w:val="28"/>
        </w:rPr>
        <w:t xml:space="preserve">, навоз свиней, птичий помет, отходы бойни, отходы растений, силос, </w:t>
      </w:r>
      <w:r>
        <w:rPr>
          <w:sz w:val="28"/>
          <w:szCs w:val="28"/>
        </w:rPr>
        <w:t>с</w:t>
      </w:r>
      <w:r w:rsidRPr="00905225">
        <w:rPr>
          <w:sz w:val="28"/>
          <w:szCs w:val="28"/>
        </w:rPr>
        <w:t>гнившее зерно, канализационные стоки, жиры, биомусор, отходы пищевой промышленности, солодовый осадок, выжимку, послеспиртовую барду, барду биоэтанольного завода, пивоваренную дробину свекольный и фру</w:t>
      </w:r>
      <w:r>
        <w:rPr>
          <w:sz w:val="28"/>
          <w:szCs w:val="28"/>
        </w:rPr>
        <w:t>к</w:t>
      </w:r>
      <w:r w:rsidRPr="00905225">
        <w:rPr>
          <w:sz w:val="28"/>
          <w:szCs w:val="28"/>
        </w:rPr>
        <w:t xml:space="preserve">товый жом, свекольную ботву, технический глицерин, мезгу и другие отходы крохмало-паточного производства, молочную сыворотку, водоросли.  Большинство видов сырья можно смешивать </w:t>
      </w:r>
      <w:r>
        <w:rPr>
          <w:sz w:val="28"/>
          <w:szCs w:val="28"/>
        </w:rPr>
        <w:t>друг с другом.</w:t>
      </w:r>
    </w:p>
    <w:p w:rsidR="00CF763E" w:rsidRPr="00E20684" w:rsidRDefault="00CF763E" w:rsidP="007D0EC8">
      <w:pPr>
        <w:spacing w:line="360" w:lineRule="auto"/>
        <w:ind w:firstLine="709"/>
        <w:jc w:val="both"/>
        <w:rPr>
          <w:sz w:val="28"/>
          <w:szCs w:val="28"/>
        </w:rPr>
      </w:pPr>
      <w:r w:rsidRPr="00905225">
        <w:rPr>
          <w:sz w:val="28"/>
          <w:szCs w:val="28"/>
        </w:rPr>
        <w:t xml:space="preserve">Зачастую биогазовые установки очень быстро окупаются. Ведь в результате, из органических отходов можно получить  более пяти видов энергии и удобрений, которые без сомнения, будут полезными в сельском хозяйстве. </w:t>
      </w:r>
    </w:p>
    <w:p w:rsidR="00CF763E" w:rsidRPr="00905225" w:rsidRDefault="00CF763E" w:rsidP="007D0EC8">
      <w:pPr>
        <w:spacing w:line="360" w:lineRule="auto"/>
        <w:ind w:firstLine="709"/>
        <w:jc w:val="both"/>
        <w:rPr>
          <w:sz w:val="28"/>
          <w:szCs w:val="28"/>
        </w:rPr>
      </w:pPr>
      <w:r w:rsidRPr="00905225">
        <w:rPr>
          <w:sz w:val="28"/>
          <w:szCs w:val="28"/>
        </w:rPr>
        <w:t xml:space="preserve">Установки для производства биогаза работают по принципу брожения. Именно благодаря этому трудоемкому и долгому процессу появляется биогаз. </w:t>
      </w:r>
    </w:p>
    <w:p w:rsidR="00CF763E" w:rsidRPr="00905225" w:rsidRDefault="00CF763E" w:rsidP="007D0EC8">
      <w:pPr>
        <w:spacing w:line="360" w:lineRule="auto"/>
        <w:ind w:firstLine="709"/>
        <w:jc w:val="both"/>
        <w:rPr>
          <w:sz w:val="28"/>
          <w:szCs w:val="28"/>
        </w:rPr>
      </w:pPr>
      <w:r w:rsidRPr="00905225">
        <w:rPr>
          <w:sz w:val="28"/>
          <w:szCs w:val="28"/>
        </w:rPr>
        <w:t xml:space="preserve"> Главное</w:t>
      </w:r>
      <w:r>
        <w:rPr>
          <w:sz w:val="28"/>
          <w:szCs w:val="28"/>
        </w:rPr>
        <w:t xml:space="preserve"> его </w:t>
      </w:r>
      <w:r w:rsidRPr="00905225">
        <w:rPr>
          <w:sz w:val="28"/>
          <w:szCs w:val="28"/>
        </w:rPr>
        <w:t xml:space="preserve">преимущество заключается в том, что его можно использовать как природный газ. Говоря проще, </w:t>
      </w:r>
      <w:r>
        <w:rPr>
          <w:sz w:val="28"/>
          <w:szCs w:val="28"/>
        </w:rPr>
        <w:t>им</w:t>
      </w:r>
      <w:r w:rsidRPr="00905225">
        <w:rPr>
          <w:sz w:val="28"/>
          <w:szCs w:val="28"/>
        </w:rPr>
        <w:t xml:space="preserve"> можно обогреть помещения и выработать электроэнергию. Также биогаз можно сжать, залить в баллоны или автомобиль. Если наладить производство, то такой газ можно продавать. </w:t>
      </w:r>
    </w:p>
    <w:p w:rsidR="00CF763E" w:rsidRPr="00905225" w:rsidRDefault="00CF763E" w:rsidP="007D0EC8">
      <w:pPr>
        <w:spacing w:line="360" w:lineRule="auto"/>
        <w:ind w:firstLine="709"/>
        <w:jc w:val="both"/>
        <w:rPr>
          <w:sz w:val="28"/>
          <w:szCs w:val="28"/>
        </w:rPr>
      </w:pPr>
      <w:r w:rsidRPr="00905225">
        <w:rPr>
          <w:sz w:val="28"/>
          <w:szCs w:val="28"/>
        </w:rPr>
        <w:t>Существуют преимущества установки биогазового оборудования на предприятии:</w:t>
      </w:r>
    </w:p>
    <w:p w:rsidR="00CF763E" w:rsidRPr="00905225" w:rsidRDefault="00CF763E" w:rsidP="007D0EC8">
      <w:pPr>
        <w:spacing w:line="360" w:lineRule="auto"/>
        <w:ind w:firstLine="709"/>
        <w:jc w:val="both"/>
        <w:rPr>
          <w:sz w:val="28"/>
          <w:szCs w:val="28"/>
        </w:rPr>
      </w:pPr>
      <w:r w:rsidRPr="00905225">
        <w:rPr>
          <w:sz w:val="28"/>
          <w:szCs w:val="28"/>
        </w:rPr>
        <w:t>- отсутствие экологических налогов;</w:t>
      </w:r>
    </w:p>
    <w:p w:rsidR="00CF763E" w:rsidRPr="00905225" w:rsidRDefault="00CF763E" w:rsidP="007D0EC8">
      <w:pPr>
        <w:spacing w:line="360" w:lineRule="auto"/>
        <w:ind w:firstLine="709"/>
        <w:jc w:val="both"/>
        <w:rPr>
          <w:sz w:val="28"/>
          <w:szCs w:val="28"/>
        </w:rPr>
      </w:pPr>
      <w:r w:rsidRPr="00905225">
        <w:rPr>
          <w:sz w:val="28"/>
          <w:szCs w:val="28"/>
        </w:rPr>
        <w:t>- получение биогаза;</w:t>
      </w:r>
    </w:p>
    <w:p w:rsidR="00CF763E" w:rsidRPr="00905225" w:rsidRDefault="00CF763E" w:rsidP="007D0EC8">
      <w:pPr>
        <w:spacing w:line="360" w:lineRule="auto"/>
        <w:ind w:firstLine="709"/>
        <w:jc w:val="both"/>
        <w:rPr>
          <w:sz w:val="28"/>
          <w:szCs w:val="28"/>
        </w:rPr>
      </w:pPr>
      <w:r w:rsidRPr="00905225">
        <w:rPr>
          <w:sz w:val="28"/>
          <w:szCs w:val="28"/>
        </w:rPr>
        <w:t xml:space="preserve">- получение </w:t>
      </w:r>
      <w:r>
        <w:rPr>
          <w:sz w:val="28"/>
          <w:szCs w:val="28"/>
        </w:rPr>
        <w:t>органических удобрений</w:t>
      </w:r>
      <w:r w:rsidRPr="00905225">
        <w:rPr>
          <w:sz w:val="28"/>
          <w:szCs w:val="28"/>
        </w:rPr>
        <w:t>;</w:t>
      </w:r>
    </w:p>
    <w:p w:rsidR="00CF763E" w:rsidRPr="00905225" w:rsidRDefault="00CF763E" w:rsidP="007D0EC8">
      <w:pPr>
        <w:spacing w:line="360" w:lineRule="auto"/>
        <w:ind w:firstLine="709"/>
        <w:jc w:val="both"/>
        <w:rPr>
          <w:sz w:val="28"/>
          <w:szCs w:val="28"/>
        </w:rPr>
      </w:pPr>
      <w:r w:rsidRPr="00905225">
        <w:rPr>
          <w:sz w:val="28"/>
          <w:szCs w:val="28"/>
        </w:rPr>
        <w:t>- получение субсидий по Киотскому протоколу;</w:t>
      </w:r>
    </w:p>
    <w:p w:rsidR="00CF763E" w:rsidRPr="00905225" w:rsidRDefault="00CF763E" w:rsidP="007D0EC8">
      <w:pPr>
        <w:spacing w:line="360" w:lineRule="auto"/>
        <w:ind w:firstLine="709"/>
        <w:jc w:val="both"/>
        <w:rPr>
          <w:sz w:val="28"/>
          <w:szCs w:val="28"/>
        </w:rPr>
      </w:pPr>
      <w:r w:rsidRPr="00905225">
        <w:rPr>
          <w:sz w:val="28"/>
          <w:szCs w:val="28"/>
        </w:rPr>
        <w:t>-отходы при переработке в соответствии с «Федеральным квалификационным каталогом отходов» приказ МПР РФ от 02.12.2002 №786 в редакции от 30.07.2003 преобразуются из отходов 3-го и 4-го классов опасности в 5-й (практически не опасные)</w:t>
      </w:r>
      <w:r>
        <w:rPr>
          <w:sz w:val="28"/>
          <w:szCs w:val="28"/>
        </w:rPr>
        <w:t xml:space="preserve"> </w:t>
      </w:r>
      <w:r w:rsidRPr="00AF2801">
        <w:rPr>
          <w:sz w:val="28"/>
          <w:szCs w:val="28"/>
        </w:rPr>
        <w:t>[5]</w:t>
      </w:r>
      <w:r w:rsidRPr="00905225">
        <w:rPr>
          <w:sz w:val="28"/>
          <w:szCs w:val="28"/>
        </w:rPr>
        <w:t xml:space="preserve">. </w:t>
      </w:r>
    </w:p>
    <w:p w:rsidR="00CF763E" w:rsidRPr="00905225" w:rsidRDefault="00CF763E" w:rsidP="007D0EC8">
      <w:pPr>
        <w:spacing w:line="360" w:lineRule="auto"/>
        <w:ind w:firstLine="709"/>
        <w:jc w:val="both"/>
        <w:rPr>
          <w:sz w:val="28"/>
          <w:szCs w:val="28"/>
        </w:rPr>
      </w:pPr>
      <w:r w:rsidRPr="00905225">
        <w:rPr>
          <w:sz w:val="28"/>
          <w:szCs w:val="28"/>
        </w:rPr>
        <w:t>Отходы предприятий вино-водочной промышленности, зачастую утилизируют на свалки для жидких отходов, что причиняет огромный вред экологии (так как выделяется газ метан, который разрушает озоновый слой).</w:t>
      </w:r>
    </w:p>
    <w:p w:rsidR="00CF763E" w:rsidRPr="00E20684" w:rsidRDefault="00CF763E" w:rsidP="007D0EC8">
      <w:pPr>
        <w:spacing w:line="360" w:lineRule="auto"/>
        <w:ind w:firstLine="709"/>
        <w:jc w:val="both"/>
        <w:rPr>
          <w:sz w:val="28"/>
          <w:szCs w:val="28"/>
        </w:rPr>
      </w:pPr>
      <w:r w:rsidRPr="00905225">
        <w:rPr>
          <w:sz w:val="28"/>
          <w:szCs w:val="28"/>
        </w:rPr>
        <w:t>Для реализации данного инвестиционного проекта необходимо рассчитать издержки, которые  потребуются для установки биогазового оборудования</w:t>
      </w:r>
      <w:r>
        <w:rPr>
          <w:sz w:val="28"/>
          <w:szCs w:val="28"/>
        </w:rPr>
        <w:t xml:space="preserve"> (таблица 1)</w:t>
      </w:r>
      <w:r w:rsidRPr="00905225">
        <w:rPr>
          <w:sz w:val="28"/>
          <w:szCs w:val="28"/>
        </w:rPr>
        <w:t xml:space="preserve">. </w:t>
      </w:r>
    </w:p>
    <w:p w:rsidR="00CF763E" w:rsidRDefault="00CF763E" w:rsidP="007D0EC8">
      <w:pPr>
        <w:spacing w:line="360" w:lineRule="auto"/>
        <w:ind w:firstLine="709"/>
        <w:jc w:val="both"/>
        <w:rPr>
          <w:sz w:val="28"/>
          <w:szCs w:val="28"/>
        </w:rPr>
      </w:pPr>
      <w:r w:rsidRPr="00F856CE">
        <w:rPr>
          <w:sz w:val="28"/>
          <w:szCs w:val="28"/>
        </w:rPr>
        <w:t xml:space="preserve">Минимальная цена биогазовой установки для предприятий сельского хозяйства и вино-водочной промышленности, составляет </w:t>
      </w:r>
      <w:r>
        <w:rPr>
          <w:sz w:val="28"/>
          <w:szCs w:val="28"/>
        </w:rPr>
        <w:t>примерно 1670</w:t>
      </w:r>
      <w:r w:rsidRPr="00F856CE">
        <w:rPr>
          <w:sz w:val="28"/>
          <w:szCs w:val="28"/>
        </w:rPr>
        <w:t xml:space="preserve"> тыс.руб.</w:t>
      </w:r>
    </w:p>
    <w:p w:rsidR="00CF763E" w:rsidRPr="00905225" w:rsidRDefault="00CF763E" w:rsidP="007D0EC8">
      <w:pPr>
        <w:spacing w:line="360" w:lineRule="auto"/>
        <w:ind w:firstLine="709"/>
        <w:jc w:val="both"/>
        <w:rPr>
          <w:sz w:val="28"/>
          <w:szCs w:val="28"/>
        </w:rPr>
      </w:pPr>
      <w:r>
        <w:rPr>
          <w:sz w:val="28"/>
          <w:szCs w:val="28"/>
        </w:rPr>
        <w:t>Цена биогазовой установки для переработки 10 тонн отходов варьируется от 1750 до 2556 тыс.руб. Возьмем среднюю цену биогазовой установки в размере 2153 тыс.руб.</w:t>
      </w:r>
    </w:p>
    <w:p w:rsidR="00CF763E" w:rsidRPr="00905225" w:rsidRDefault="00CF763E" w:rsidP="007D0EC8">
      <w:pPr>
        <w:spacing w:line="360" w:lineRule="auto"/>
        <w:jc w:val="both"/>
        <w:rPr>
          <w:sz w:val="28"/>
          <w:szCs w:val="28"/>
        </w:rPr>
      </w:pPr>
    </w:p>
    <w:p w:rsidR="00CF763E" w:rsidRDefault="00CF763E" w:rsidP="007D0EC8">
      <w:pPr>
        <w:spacing w:line="360" w:lineRule="auto"/>
        <w:jc w:val="both"/>
        <w:rPr>
          <w:sz w:val="28"/>
          <w:szCs w:val="28"/>
        </w:rPr>
      </w:pPr>
      <w:r w:rsidRPr="00905225">
        <w:rPr>
          <w:sz w:val="28"/>
          <w:szCs w:val="28"/>
        </w:rPr>
        <w:t xml:space="preserve">Таблица 1 – Инвестиции в проект установки биогазового оборудования </w:t>
      </w:r>
      <w:r>
        <w:rPr>
          <w:sz w:val="28"/>
          <w:szCs w:val="28"/>
        </w:rPr>
        <w:t>в</w:t>
      </w:r>
      <w:r w:rsidRPr="00905225">
        <w:rPr>
          <w:sz w:val="28"/>
          <w:szCs w:val="28"/>
        </w:rPr>
        <w:t xml:space="preserve">  </w:t>
      </w:r>
      <w:r>
        <w:rPr>
          <w:sz w:val="28"/>
          <w:szCs w:val="28"/>
        </w:rPr>
        <w:t xml:space="preserve"> </w:t>
      </w:r>
    </w:p>
    <w:p w:rsidR="00CF763E" w:rsidRPr="00905225" w:rsidRDefault="00CF763E" w:rsidP="007D0EC8">
      <w:pPr>
        <w:spacing w:line="360" w:lineRule="auto"/>
        <w:jc w:val="both"/>
        <w:rPr>
          <w:sz w:val="28"/>
          <w:szCs w:val="28"/>
        </w:rPr>
      </w:pPr>
      <w:r>
        <w:rPr>
          <w:sz w:val="28"/>
          <w:szCs w:val="28"/>
        </w:rPr>
        <w:t xml:space="preserve">                     </w:t>
      </w:r>
      <w:r w:rsidRPr="00905225">
        <w:rPr>
          <w:sz w:val="28"/>
          <w:szCs w:val="28"/>
        </w:rPr>
        <w:t>ООО «ЮГ-ВИНО», 2016</w:t>
      </w:r>
      <w:r>
        <w:rPr>
          <w:sz w:val="28"/>
          <w:szCs w:val="28"/>
        </w:rPr>
        <w:t xml:space="preserve"> г.</w:t>
      </w:r>
    </w:p>
    <w:p w:rsidR="00CF763E" w:rsidRPr="00905225" w:rsidRDefault="00CF763E" w:rsidP="007D0EC8">
      <w:pPr>
        <w:spacing w:line="360"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40"/>
        <w:gridCol w:w="3246"/>
      </w:tblGrid>
      <w:tr w:rsidR="00CF763E" w:rsidRPr="00905225" w:rsidTr="00B45EAB">
        <w:trPr>
          <w:trHeight w:val="340"/>
        </w:trPr>
        <w:tc>
          <w:tcPr>
            <w:tcW w:w="6040" w:type="dxa"/>
          </w:tcPr>
          <w:p w:rsidR="00CF763E" w:rsidRPr="00492286" w:rsidRDefault="00CF763E" w:rsidP="00B45EAB">
            <w:pPr>
              <w:spacing w:line="360" w:lineRule="auto"/>
              <w:jc w:val="center"/>
              <w:rPr>
                <w:sz w:val="28"/>
                <w:szCs w:val="28"/>
              </w:rPr>
            </w:pPr>
            <w:r w:rsidRPr="00492286">
              <w:rPr>
                <w:sz w:val="28"/>
                <w:szCs w:val="28"/>
              </w:rPr>
              <w:t>Инвестиции</w:t>
            </w:r>
          </w:p>
        </w:tc>
        <w:tc>
          <w:tcPr>
            <w:tcW w:w="3246" w:type="dxa"/>
          </w:tcPr>
          <w:p w:rsidR="00CF763E" w:rsidRPr="00492286" w:rsidRDefault="00CF763E" w:rsidP="00B45EAB">
            <w:pPr>
              <w:spacing w:line="360" w:lineRule="auto"/>
              <w:jc w:val="center"/>
              <w:rPr>
                <w:sz w:val="28"/>
                <w:szCs w:val="28"/>
              </w:rPr>
            </w:pPr>
            <w:r w:rsidRPr="00492286">
              <w:rPr>
                <w:sz w:val="28"/>
                <w:szCs w:val="28"/>
              </w:rPr>
              <w:t>Расчет, тыс.руб.</w:t>
            </w:r>
          </w:p>
        </w:tc>
      </w:tr>
      <w:tr w:rsidR="00CF763E" w:rsidRPr="00905225" w:rsidTr="00B45EAB">
        <w:trPr>
          <w:trHeight w:val="390"/>
        </w:trPr>
        <w:tc>
          <w:tcPr>
            <w:tcW w:w="6040" w:type="dxa"/>
          </w:tcPr>
          <w:p w:rsidR="00CF763E" w:rsidRPr="00492286" w:rsidRDefault="00CF763E" w:rsidP="00B45EAB">
            <w:pPr>
              <w:spacing w:line="360" w:lineRule="auto"/>
              <w:rPr>
                <w:sz w:val="28"/>
                <w:szCs w:val="28"/>
              </w:rPr>
            </w:pPr>
            <w:r w:rsidRPr="00492286">
              <w:rPr>
                <w:sz w:val="28"/>
                <w:szCs w:val="28"/>
              </w:rPr>
              <w:t>Покупка и установка биогазового оборудования</w:t>
            </w:r>
          </w:p>
        </w:tc>
        <w:tc>
          <w:tcPr>
            <w:tcW w:w="3246" w:type="dxa"/>
          </w:tcPr>
          <w:p w:rsidR="00CF763E" w:rsidRPr="00492286" w:rsidRDefault="00CF763E" w:rsidP="00B45EAB">
            <w:pPr>
              <w:spacing w:line="360" w:lineRule="auto"/>
              <w:jc w:val="center"/>
              <w:rPr>
                <w:sz w:val="28"/>
                <w:szCs w:val="28"/>
              </w:rPr>
            </w:pPr>
            <w:r w:rsidRPr="00492286">
              <w:rPr>
                <w:sz w:val="28"/>
                <w:szCs w:val="28"/>
              </w:rPr>
              <w:t>2153</w:t>
            </w:r>
          </w:p>
        </w:tc>
      </w:tr>
      <w:tr w:rsidR="00CF763E" w:rsidRPr="00905225" w:rsidTr="00B45EAB">
        <w:trPr>
          <w:trHeight w:val="340"/>
        </w:trPr>
        <w:tc>
          <w:tcPr>
            <w:tcW w:w="6040" w:type="dxa"/>
          </w:tcPr>
          <w:p w:rsidR="00CF763E" w:rsidRPr="00492286" w:rsidRDefault="00CF763E" w:rsidP="00B45EAB">
            <w:pPr>
              <w:spacing w:line="360" w:lineRule="auto"/>
              <w:rPr>
                <w:sz w:val="28"/>
                <w:szCs w:val="28"/>
              </w:rPr>
            </w:pPr>
            <w:r w:rsidRPr="00492286">
              <w:rPr>
                <w:sz w:val="28"/>
                <w:szCs w:val="28"/>
              </w:rPr>
              <w:t>Подготовка проектной документации</w:t>
            </w:r>
          </w:p>
        </w:tc>
        <w:tc>
          <w:tcPr>
            <w:tcW w:w="3246" w:type="dxa"/>
          </w:tcPr>
          <w:p w:rsidR="00CF763E" w:rsidRPr="00492286" w:rsidRDefault="00CF763E" w:rsidP="00B45EAB">
            <w:pPr>
              <w:spacing w:line="360" w:lineRule="auto"/>
              <w:jc w:val="center"/>
              <w:rPr>
                <w:sz w:val="28"/>
                <w:szCs w:val="28"/>
              </w:rPr>
            </w:pPr>
            <w:r w:rsidRPr="00492286">
              <w:rPr>
                <w:sz w:val="28"/>
                <w:szCs w:val="28"/>
              </w:rPr>
              <w:t>12</w:t>
            </w:r>
          </w:p>
        </w:tc>
      </w:tr>
      <w:tr w:rsidR="00CF763E" w:rsidRPr="00905225" w:rsidTr="00B45EAB">
        <w:trPr>
          <w:trHeight w:val="340"/>
        </w:trPr>
        <w:tc>
          <w:tcPr>
            <w:tcW w:w="6040" w:type="dxa"/>
          </w:tcPr>
          <w:p w:rsidR="00CF763E" w:rsidRPr="00492286" w:rsidRDefault="00CF763E" w:rsidP="00B45EAB">
            <w:pPr>
              <w:spacing w:line="360" w:lineRule="auto"/>
              <w:rPr>
                <w:sz w:val="28"/>
                <w:szCs w:val="28"/>
              </w:rPr>
            </w:pPr>
            <w:r w:rsidRPr="00492286">
              <w:rPr>
                <w:sz w:val="28"/>
                <w:szCs w:val="28"/>
              </w:rPr>
              <w:t>Сертификация биогаза и удобрений</w:t>
            </w:r>
          </w:p>
        </w:tc>
        <w:tc>
          <w:tcPr>
            <w:tcW w:w="3246" w:type="dxa"/>
          </w:tcPr>
          <w:p w:rsidR="00CF763E" w:rsidRPr="00492286" w:rsidRDefault="00CF763E" w:rsidP="00B45EAB">
            <w:pPr>
              <w:spacing w:line="360" w:lineRule="auto"/>
              <w:jc w:val="center"/>
              <w:rPr>
                <w:sz w:val="28"/>
                <w:szCs w:val="28"/>
              </w:rPr>
            </w:pPr>
            <w:r w:rsidRPr="00492286">
              <w:rPr>
                <w:sz w:val="28"/>
                <w:szCs w:val="28"/>
              </w:rPr>
              <w:t>15</w:t>
            </w:r>
          </w:p>
        </w:tc>
      </w:tr>
      <w:tr w:rsidR="00CF763E" w:rsidRPr="00905225" w:rsidTr="00B45EAB">
        <w:trPr>
          <w:trHeight w:val="324"/>
        </w:trPr>
        <w:tc>
          <w:tcPr>
            <w:tcW w:w="6040" w:type="dxa"/>
          </w:tcPr>
          <w:p w:rsidR="00CF763E" w:rsidRPr="00492286" w:rsidRDefault="00CF763E" w:rsidP="00B45EAB">
            <w:pPr>
              <w:spacing w:line="360" w:lineRule="auto"/>
              <w:rPr>
                <w:sz w:val="28"/>
                <w:szCs w:val="28"/>
              </w:rPr>
            </w:pPr>
            <w:r w:rsidRPr="00492286">
              <w:rPr>
                <w:sz w:val="28"/>
                <w:szCs w:val="28"/>
              </w:rPr>
              <w:t>Непредвиденные расходы</w:t>
            </w:r>
          </w:p>
        </w:tc>
        <w:tc>
          <w:tcPr>
            <w:tcW w:w="3246" w:type="dxa"/>
          </w:tcPr>
          <w:p w:rsidR="00CF763E" w:rsidRPr="00492286" w:rsidRDefault="00CF763E" w:rsidP="00B45EAB">
            <w:pPr>
              <w:spacing w:line="360" w:lineRule="auto"/>
              <w:jc w:val="center"/>
              <w:rPr>
                <w:sz w:val="28"/>
                <w:szCs w:val="28"/>
              </w:rPr>
            </w:pPr>
            <w:r w:rsidRPr="00492286">
              <w:rPr>
                <w:sz w:val="28"/>
                <w:szCs w:val="28"/>
              </w:rPr>
              <w:t>300</w:t>
            </w:r>
          </w:p>
        </w:tc>
      </w:tr>
      <w:tr w:rsidR="00CF763E" w:rsidRPr="00905225" w:rsidTr="00B45EAB">
        <w:trPr>
          <w:trHeight w:val="112"/>
        </w:trPr>
        <w:tc>
          <w:tcPr>
            <w:tcW w:w="6040" w:type="dxa"/>
          </w:tcPr>
          <w:p w:rsidR="00CF763E" w:rsidRPr="00492286" w:rsidRDefault="00CF763E" w:rsidP="00B45EAB">
            <w:pPr>
              <w:spacing w:line="360" w:lineRule="auto"/>
              <w:rPr>
                <w:sz w:val="28"/>
                <w:szCs w:val="28"/>
              </w:rPr>
            </w:pPr>
            <w:r w:rsidRPr="00492286">
              <w:rPr>
                <w:sz w:val="28"/>
                <w:szCs w:val="28"/>
              </w:rPr>
              <w:t>Итого</w:t>
            </w:r>
          </w:p>
        </w:tc>
        <w:tc>
          <w:tcPr>
            <w:tcW w:w="3246" w:type="dxa"/>
          </w:tcPr>
          <w:p w:rsidR="00CF763E" w:rsidRPr="00492286" w:rsidRDefault="00CF763E" w:rsidP="00B45EAB">
            <w:pPr>
              <w:spacing w:line="360" w:lineRule="auto"/>
              <w:jc w:val="center"/>
              <w:rPr>
                <w:sz w:val="28"/>
                <w:szCs w:val="28"/>
              </w:rPr>
            </w:pPr>
            <w:r w:rsidRPr="00492286">
              <w:rPr>
                <w:sz w:val="28"/>
                <w:szCs w:val="28"/>
              </w:rPr>
              <w:t>2480</w:t>
            </w:r>
          </w:p>
        </w:tc>
      </w:tr>
    </w:tbl>
    <w:p w:rsidR="00CF763E" w:rsidRDefault="00CF763E" w:rsidP="007D0EC8">
      <w:pPr>
        <w:spacing w:line="360" w:lineRule="auto"/>
        <w:ind w:firstLine="709"/>
        <w:jc w:val="both"/>
        <w:rPr>
          <w:sz w:val="28"/>
          <w:szCs w:val="28"/>
        </w:rPr>
      </w:pPr>
    </w:p>
    <w:p w:rsidR="00CF763E" w:rsidRDefault="00CF763E" w:rsidP="007D0EC8">
      <w:pPr>
        <w:spacing w:line="360" w:lineRule="auto"/>
        <w:ind w:firstLine="709"/>
        <w:jc w:val="both"/>
        <w:rPr>
          <w:sz w:val="28"/>
          <w:szCs w:val="28"/>
        </w:rPr>
      </w:pPr>
      <w:r w:rsidRPr="00905225">
        <w:rPr>
          <w:sz w:val="28"/>
          <w:szCs w:val="28"/>
        </w:rPr>
        <w:t xml:space="preserve">Проанализировав отчет о финансовых результатах исследуемого предприятия, выяснилось, что ООО «ЮГ-ВИНО» не может финансировать проект, поэтому принято решение взять инвестиционный кредит. </w:t>
      </w:r>
    </w:p>
    <w:p w:rsidR="00CF763E" w:rsidRPr="00905225" w:rsidRDefault="00CF763E" w:rsidP="007D0EC8">
      <w:pPr>
        <w:spacing w:line="360" w:lineRule="auto"/>
        <w:ind w:firstLine="709"/>
        <w:jc w:val="both"/>
        <w:rPr>
          <w:sz w:val="28"/>
          <w:szCs w:val="28"/>
        </w:rPr>
      </w:pPr>
      <w:r>
        <w:rPr>
          <w:sz w:val="28"/>
          <w:szCs w:val="28"/>
        </w:rPr>
        <w:t>По</w:t>
      </w:r>
      <w:r w:rsidRPr="00905225">
        <w:rPr>
          <w:sz w:val="28"/>
          <w:szCs w:val="28"/>
        </w:rPr>
        <w:t xml:space="preserve"> данны</w:t>
      </w:r>
      <w:r>
        <w:rPr>
          <w:sz w:val="28"/>
          <w:szCs w:val="28"/>
        </w:rPr>
        <w:t>м</w:t>
      </w:r>
      <w:r w:rsidRPr="00905225">
        <w:rPr>
          <w:sz w:val="28"/>
          <w:szCs w:val="28"/>
        </w:rPr>
        <w:t xml:space="preserve"> таблицы можно увидеть, что сумма кредита составляет 2480 тыс.руб.</w:t>
      </w:r>
    </w:p>
    <w:p w:rsidR="00CF763E" w:rsidRPr="00E20684" w:rsidRDefault="00CF763E" w:rsidP="007D0EC8">
      <w:pPr>
        <w:spacing w:line="360" w:lineRule="auto"/>
        <w:ind w:firstLine="709"/>
        <w:jc w:val="both"/>
        <w:rPr>
          <w:sz w:val="28"/>
          <w:szCs w:val="28"/>
        </w:rPr>
      </w:pPr>
      <w:r w:rsidRPr="00905225">
        <w:rPr>
          <w:sz w:val="28"/>
          <w:szCs w:val="28"/>
        </w:rPr>
        <w:t xml:space="preserve">Проведенный мониторинг условий кредитования, показал, что наиболее выгодно </w:t>
      </w:r>
      <w:r>
        <w:rPr>
          <w:sz w:val="28"/>
          <w:szCs w:val="28"/>
        </w:rPr>
        <w:t>в современных условиях</w:t>
      </w:r>
      <w:r w:rsidRPr="00905225">
        <w:rPr>
          <w:sz w:val="28"/>
          <w:szCs w:val="28"/>
        </w:rPr>
        <w:t xml:space="preserve"> взять кредит у СКБ-</w:t>
      </w:r>
      <w:r>
        <w:rPr>
          <w:sz w:val="28"/>
          <w:szCs w:val="28"/>
        </w:rPr>
        <w:t>Б</w:t>
      </w:r>
      <w:r w:rsidRPr="00905225">
        <w:rPr>
          <w:sz w:val="28"/>
          <w:szCs w:val="28"/>
        </w:rPr>
        <w:t xml:space="preserve">анка под 20% годовых сроком на 5 лет.  </w:t>
      </w:r>
    </w:p>
    <w:p w:rsidR="00CF763E" w:rsidRPr="00E20684" w:rsidRDefault="00CF763E" w:rsidP="007D0EC8">
      <w:pPr>
        <w:spacing w:line="360" w:lineRule="auto"/>
        <w:ind w:firstLine="709"/>
        <w:jc w:val="both"/>
        <w:rPr>
          <w:sz w:val="28"/>
          <w:szCs w:val="28"/>
        </w:rPr>
      </w:pPr>
      <w:r w:rsidRPr="00905225">
        <w:rPr>
          <w:sz w:val="28"/>
          <w:szCs w:val="28"/>
        </w:rPr>
        <w:t>Главный фактором, по которому выбирался банк, является срок рассмотрения заявки на кредит, который составляет в СКБ-</w:t>
      </w:r>
      <w:r>
        <w:rPr>
          <w:sz w:val="28"/>
          <w:szCs w:val="28"/>
        </w:rPr>
        <w:t>Б</w:t>
      </w:r>
      <w:r w:rsidRPr="00905225">
        <w:rPr>
          <w:sz w:val="28"/>
          <w:szCs w:val="28"/>
        </w:rPr>
        <w:t xml:space="preserve">анке 1 день. </w:t>
      </w:r>
    </w:p>
    <w:p w:rsidR="00CF763E" w:rsidRPr="00905225" w:rsidRDefault="00CF763E" w:rsidP="007D0EC8">
      <w:pPr>
        <w:spacing w:line="360" w:lineRule="auto"/>
        <w:ind w:firstLine="709"/>
        <w:jc w:val="both"/>
        <w:rPr>
          <w:sz w:val="28"/>
          <w:szCs w:val="28"/>
        </w:rPr>
      </w:pPr>
      <w:r w:rsidRPr="00905225">
        <w:rPr>
          <w:sz w:val="28"/>
          <w:szCs w:val="28"/>
        </w:rPr>
        <w:t>Другим преимуществом СКБ-</w:t>
      </w:r>
      <w:r>
        <w:rPr>
          <w:sz w:val="28"/>
          <w:szCs w:val="28"/>
        </w:rPr>
        <w:t>Б</w:t>
      </w:r>
      <w:r w:rsidRPr="00905225">
        <w:rPr>
          <w:sz w:val="28"/>
          <w:szCs w:val="28"/>
        </w:rPr>
        <w:t>анка, на которое обращалось внимание, является упрощенная процедура получения кредита (необходимо отправить 3 документа: официальную отчетность, анализ  счета 51</w:t>
      </w:r>
      <w:r>
        <w:rPr>
          <w:sz w:val="28"/>
          <w:szCs w:val="28"/>
        </w:rPr>
        <w:t xml:space="preserve"> </w:t>
      </w:r>
      <w:r w:rsidRPr="00905225">
        <w:rPr>
          <w:sz w:val="28"/>
          <w:szCs w:val="28"/>
        </w:rPr>
        <w:t>и оборотно-сальдовую ведомость на электронную почту).</w:t>
      </w:r>
    </w:p>
    <w:p w:rsidR="00CF763E" w:rsidRPr="00905225" w:rsidRDefault="00CF763E" w:rsidP="007D0EC8">
      <w:pPr>
        <w:spacing w:line="360" w:lineRule="auto"/>
        <w:ind w:firstLine="709"/>
        <w:jc w:val="both"/>
        <w:rPr>
          <w:sz w:val="28"/>
          <w:szCs w:val="28"/>
        </w:rPr>
      </w:pPr>
      <w:r w:rsidRPr="00905225">
        <w:rPr>
          <w:sz w:val="28"/>
          <w:szCs w:val="28"/>
        </w:rPr>
        <w:t>Представим план платежей по кредиту в таблице 2.</w:t>
      </w:r>
    </w:p>
    <w:p w:rsidR="00CF763E" w:rsidRPr="00905225" w:rsidRDefault="00CF763E" w:rsidP="007D0EC8">
      <w:pPr>
        <w:spacing w:line="360" w:lineRule="auto"/>
        <w:jc w:val="both"/>
        <w:rPr>
          <w:sz w:val="28"/>
          <w:szCs w:val="28"/>
        </w:rPr>
      </w:pPr>
      <w:r w:rsidRPr="00905225">
        <w:rPr>
          <w:sz w:val="28"/>
          <w:szCs w:val="28"/>
        </w:rPr>
        <w:t>Таблица 2 – План платежей по кредиту</w:t>
      </w:r>
      <w:r>
        <w:rPr>
          <w:sz w:val="28"/>
          <w:szCs w:val="28"/>
        </w:rPr>
        <w:t>, 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84"/>
        <w:gridCol w:w="988"/>
        <w:gridCol w:w="989"/>
        <w:gridCol w:w="988"/>
        <w:gridCol w:w="988"/>
        <w:gridCol w:w="988"/>
        <w:gridCol w:w="961"/>
      </w:tblGrid>
      <w:tr w:rsidR="00CF763E" w:rsidRPr="00905225" w:rsidTr="00B45EAB">
        <w:tc>
          <w:tcPr>
            <w:tcW w:w="3384" w:type="dxa"/>
          </w:tcPr>
          <w:p w:rsidR="00CF763E" w:rsidRPr="00492286" w:rsidRDefault="00CF763E" w:rsidP="00B45EAB">
            <w:pPr>
              <w:spacing w:line="360" w:lineRule="auto"/>
              <w:jc w:val="center"/>
              <w:rPr>
                <w:sz w:val="28"/>
                <w:szCs w:val="28"/>
              </w:rPr>
            </w:pPr>
            <w:r w:rsidRPr="00492286">
              <w:rPr>
                <w:sz w:val="28"/>
                <w:szCs w:val="28"/>
              </w:rPr>
              <w:t>Показатель</w:t>
            </w:r>
          </w:p>
        </w:tc>
        <w:tc>
          <w:tcPr>
            <w:tcW w:w="988" w:type="dxa"/>
          </w:tcPr>
          <w:p w:rsidR="00CF763E" w:rsidRPr="00492286" w:rsidRDefault="00CF763E" w:rsidP="00B45EAB">
            <w:pPr>
              <w:spacing w:line="360" w:lineRule="auto"/>
              <w:jc w:val="center"/>
              <w:rPr>
                <w:sz w:val="28"/>
                <w:szCs w:val="28"/>
              </w:rPr>
            </w:pPr>
            <w:r w:rsidRPr="00492286">
              <w:rPr>
                <w:sz w:val="28"/>
                <w:szCs w:val="28"/>
              </w:rPr>
              <w:t>2015г.</w:t>
            </w:r>
          </w:p>
        </w:tc>
        <w:tc>
          <w:tcPr>
            <w:tcW w:w="989" w:type="dxa"/>
          </w:tcPr>
          <w:p w:rsidR="00CF763E" w:rsidRPr="00492286" w:rsidRDefault="00CF763E" w:rsidP="00B45EAB">
            <w:pPr>
              <w:spacing w:line="360" w:lineRule="auto"/>
              <w:jc w:val="center"/>
              <w:rPr>
                <w:sz w:val="28"/>
                <w:szCs w:val="28"/>
              </w:rPr>
            </w:pPr>
            <w:r w:rsidRPr="00492286">
              <w:rPr>
                <w:sz w:val="28"/>
                <w:szCs w:val="28"/>
              </w:rPr>
              <w:t>2016г.</w:t>
            </w:r>
          </w:p>
        </w:tc>
        <w:tc>
          <w:tcPr>
            <w:tcW w:w="988" w:type="dxa"/>
          </w:tcPr>
          <w:p w:rsidR="00CF763E" w:rsidRPr="00492286" w:rsidRDefault="00CF763E" w:rsidP="00B45EAB">
            <w:pPr>
              <w:spacing w:line="360" w:lineRule="auto"/>
              <w:jc w:val="center"/>
              <w:rPr>
                <w:sz w:val="28"/>
                <w:szCs w:val="28"/>
              </w:rPr>
            </w:pPr>
            <w:r w:rsidRPr="00492286">
              <w:rPr>
                <w:sz w:val="28"/>
                <w:szCs w:val="28"/>
              </w:rPr>
              <w:t>2017г.</w:t>
            </w:r>
          </w:p>
        </w:tc>
        <w:tc>
          <w:tcPr>
            <w:tcW w:w="988" w:type="dxa"/>
          </w:tcPr>
          <w:p w:rsidR="00CF763E" w:rsidRPr="00492286" w:rsidRDefault="00CF763E" w:rsidP="00B45EAB">
            <w:pPr>
              <w:spacing w:line="360" w:lineRule="auto"/>
              <w:jc w:val="center"/>
              <w:rPr>
                <w:sz w:val="28"/>
                <w:szCs w:val="28"/>
              </w:rPr>
            </w:pPr>
            <w:r w:rsidRPr="00492286">
              <w:rPr>
                <w:sz w:val="28"/>
                <w:szCs w:val="28"/>
              </w:rPr>
              <w:t>2018г.</w:t>
            </w:r>
          </w:p>
        </w:tc>
        <w:tc>
          <w:tcPr>
            <w:tcW w:w="988" w:type="dxa"/>
          </w:tcPr>
          <w:p w:rsidR="00CF763E" w:rsidRPr="00492286" w:rsidRDefault="00CF763E" w:rsidP="00B45EAB">
            <w:pPr>
              <w:spacing w:line="360" w:lineRule="auto"/>
              <w:jc w:val="center"/>
              <w:rPr>
                <w:sz w:val="28"/>
                <w:szCs w:val="28"/>
              </w:rPr>
            </w:pPr>
            <w:r w:rsidRPr="00492286">
              <w:rPr>
                <w:sz w:val="28"/>
                <w:szCs w:val="28"/>
              </w:rPr>
              <w:t>2019г.</w:t>
            </w:r>
          </w:p>
        </w:tc>
        <w:tc>
          <w:tcPr>
            <w:tcW w:w="961" w:type="dxa"/>
          </w:tcPr>
          <w:p w:rsidR="00CF763E" w:rsidRPr="00492286" w:rsidRDefault="00CF763E" w:rsidP="00B45EAB">
            <w:pPr>
              <w:spacing w:line="360" w:lineRule="auto"/>
              <w:jc w:val="center"/>
              <w:rPr>
                <w:sz w:val="28"/>
                <w:szCs w:val="28"/>
              </w:rPr>
            </w:pPr>
            <w:r w:rsidRPr="00492286">
              <w:rPr>
                <w:sz w:val="28"/>
                <w:szCs w:val="28"/>
              </w:rPr>
              <w:t>2020г.</w:t>
            </w:r>
          </w:p>
        </w:tc>
      </w:tr>
      <w:tr w:rsidR="00CF763E" w:rsidRPr="00905225" w:rsidTr="00B45EAB">
        <w:trPr>
          <w:trHeight w:val="287"/>
        </w:trPr>
        <w:tc>
          <w:tcPr>
            <w:tcW w:w="3384" w:type="dxa"/>
          </w:tcPr>
          <w:p w:rsidR="00CF763E" w:rsidRPr="00492286" w:rsidRDefault="00CF763E" w:rsidP="00B45EAB">
            <w:pPr>
              <w:spacing w:line="360" w:lineRule="auto"/>
              <w:rPr>
                <w:sz w:val="28"/>
                <w:szCs w:val="28"/>
              </w:rPr>
            </w:pPr>
            <w:r w:rsidRPr="00492286">
              <w:rPr>
                <w:sz w:val="28"/>
                <w:szCs w:val="28"/>
              </w:rPr>
              <w:t>Сумма кредита</w:t>
            </w:r>
          </w:p>
        </w:tc>
        <w:tc>
          <w:tcPr>
            <w:tcW w:w="988" w:type="dxa"/>
          </w:tcPr>
          <w:p w:rsidR="00CF763E" w:rsidRPr="00492286" w:rsidRDefault="00CF763E" w:rsidP="00B45EAB">
            <w:pPr>
              <w:spacing w:line="360" w:lineRule="auto"/>
              <w:jc w:val="center"/>
              <w:rPr>
                <w:sz w:val="28"/>
                <w:szCs w:val="28"/>
              </w:rPr>
            </w:pPr>
            <w:r w:rsidRPr="00492286">
              <w:rPr>
                <w:sz w:val="28"/>
                <w:szCs w:val="28"/>
              </w:rPr>
              <w:t>2480</w:t>
            </w:r>
          </w:p>
        </w:tc>
        <w:tc>
          <w:tcPr>
            <w:tcW w:w="989" w:type="dxa"/>
          </w:tcPr>
          <w:p w:rsidR="00CF763E" w:rsidRPr="00492286" w:rsidRDefault="00CF763E" w:rsidP="00B45EAB">
            <w:pPr>
              <w:spacing w:line="360" w:lineRule="auto"/>
              <w:jc w:val="center"/>
              <w:rPr>
                <w:sz w:val="28"/>
                <w:szCs w:val="28"/>
              </w:rPr>
            </w:pPr>
            <w:r w:rsidRPr="00492286">
              <w:rPr>
                <w:sz w:val="28"/>
                <w:szCs w:val="28"/>
              </w:rPr>
              <w:t>1984</w:t>
            </w:r>
          </w:p>
        </w:tc>
        <w:tc>
          <w:tcPr>
            <w:tcW w:w="988" w:type="dxa"/>
          </w:tcPr>
          <w:p w:rsidR="00CF763E" w:rsidRPr="00492286" w:rsidRDefault="00CF763E" w:rsidP="00B45EAB">
            <w:pPr>
              <w:spacing w:line="360" w:lineRule="auto"/>
              <w:jc w:val="center"/>
              <w:rPr>
                <w:sz w:val="28"/>
                <w:szCs w:val="28"/>
              </w:rPr>
            </w:pPr>
            <w:r w:rsidRPr="00492286">
              <w:rPr>
                <w:sz w:val="28"/>
                <w:szCs w:val="28"/>
              </w:rPr>
              <w:t>1488</w:t>
            </w:r>
          </w:p>
        </w:tc>
        <w:tc>
          <w:tcPr>
            <w:tcW w:w="988" w:type="dxa"/>
          </w:tcPr>
          <w:p w:rsidR="00CF763E" w:rsidRPr="00492286" w:rsidRDefault="00CF763E" w:rsidP="00B45EAB">
            <w:pPr>
              <w:spacing w:line="360" w:lineRule="auto"/>
              <w:jc w:val="center"/>
              <w:rPr>
                <w:sz w:val="28"/>
                <w:szCs w:val="28"/>
              </w:rPr>
            </w:pPr>
            <w:r w:rsidRPr="00492286">
              <w:rPr>
                <w:sz w:val="28"/>
                <w:szCs w:val="28"/>
              </w:rPr>
              <w:t>992</w:t>
            </w:r>
          </w:p>
        </w:tc>
        <w:tc>
          <w:tcPr>
            <w:tcW w:w="988" w:type="dxa"/>
          </w:tcPr>
          <w:p w:rsidR="00CF763E" w:rsidRPr="00492286" w:rsidRDefault="00CF763E" w:rsidP="00B45EAB">
            <w:pPr>
              <w:spacing w:line="360" w:lineRule="auto"/>
              <w:jc w:val="center"/>
              <w:rPr>
                <w:sz w:val="28"/>
                <w:szCs w:val="28"/>
              </w:rPr>
            </w:pPr>
            <w:r w:rsidRPr="00492286">
              <w:rPr>
                <w:sz w:val="28"/>
                <w:szCs w:val="28"/>
              </w:rPr>
              <w:t>496</w:t>
            </w:r>
          </w:p>
        </w:tc>
        <w:tc>
          <w:tcPr>
            <w:tcW w:w="961" w:type="dxa"/>
          </w:tcPr>
          <w:p w:rsidR="00CF763E" w:rsidRPr="00492286" w:rsidRDefault="00CF763E" w:rsidP="00B45EAB">
            <w:pPr>
              <w:spacing w:line="360" w:lineRule="auto"/>
              <w:jc w:val="center"/>
              <w:rPr>
                <w:sz w:val="28"/>
                <w:szCs w:val="28"/>
              </w:rPr>
            </w:pPr>
            <w:r w:rsidRPr="00492286">
              <w:rPr>
                <w:sz w:val="28"/>
                <w:szCs w:val="28"/>
              </w:rPr>
              <w:t>-</w:t>
            </w:r>
          </w:p>
        </w:tc>
      </w:tr>
      <w:tr w:rsidR="00CF763E" w:rsidRPr="00905225" w:rsidTr="00B45EAB">
        <w:tc>
          <w:tcPr>
            <w:tcW w:w="3384" w:type="dxa"/>
          </w:tcPr>
          <w:p w:rsidR="00CF763E" w:rsidRPr="00492286" w:rsidRDefault="00CF763E" w:rsidP="00B45EAB">
            <w:pPr>
              <w:spacing w:line="360" w:lineRule="auto"/>
              <w:rPr>
                <w:sz w:val="28"/>
                <w:szCs w:val="28"/>
              </w:rPr>
            </w:pPr>
            <w:r w:rsidRPr="00492286">
              <w:rPr>
                <w:sz w:val="28"/>
                <w:szCs w:val="28"/>
              </w:rPr>
              <w:t>Платежи по кредиту</w:t>
            </w:r>
          </w:p>
        </w:tc>
        <w:tc>
          <w:tcPr>
            <w:tcW w:w="988" w:type="dxa"/>
          </w:tcPr>
          <w:p w:rsidR="00CF763E" w:rsidRPr="00492286" w:rsidRDefault="00CF763E" w:rsidP="00B45EAB">
            <w:pPr>
              <w:spacing w:line="360" w:lineRule="auto"/>
              <w:jc w:val="center"/>
              <w:rPr>
                <w:sz w:val="28"/>
                <w:szCs w:val="28"/>
              </w:rPr>
            </w:pPr>
            <w:r w:rsidRPr="00492286">
              <w:rPr>
                <w:sz w:val="28"/>
                <w:szCs w:val="28"/>
              </w:rPr>
              <w:t>-</w:t>
            </w:r>
          </w:p>
        </w:tc>
        <w:tc>
          <w:tcPr>
            <w:tcW w:w="989" w:type="dxa"/>
          </w:tcPr>
          <w:p w:rsidR="00CF763E" w:rsidRPr="00492286" w:rsidRDefault="00CF763E" w:rsidP="00B45EAB">
            <w:pPr>
              <w:spacing w:line="360" w:lineRule="auto"/>
              <w:jc w:val="center"/>
              <w:rPr>
                <w:sz w:val="28"/>
                <w:szCs w:val="28"/>
              </w:rPr>
            </w:pPr>
            <w:r w:rsidRPr="00492286">
              <w:rPr>
                <w:sz w:val="28"/>
                <w:szCs w:val="28"/>
              </w:rPr>
              <w:t>496</w:t>
            </w:r>
          </w:p>
        </w:tc>
        <w:tc>
          <w:tcPr>
            <w:tcW w:w="988" w:type="dxa"/>
          </w:tcPr>
          <w:p w:rsidR="00CF763E" w:rsidRPr="00492286" w:rsidRDefault="00CF763E" w:rsidP="00B45EAB">
            <w:pPr>
              <w:spacing w:line="360" w:lineRule="auto"/>
              <w:jc w:val="center"/>
              <w:rPr>
                <w:sz w:val="28"/>
                <w:szCs w:val="28"/>
              </w:rPr>
            </w:pPr>
            <w:r w:rsidRPr="00492286">
              <w:rPr>
                <w:sz w:val="28"/>
                <w:szCs w:val="28"/>
              </w:rPr>
              <w:t>496</w:t>
            </w:r>
          </w:p>
        </w:tc>
        <w:tc>
          <w:tcPr>
            <w:tcW w:w="988" w:type="dxa"/>
          </w:tcPr>
          <w:p w:rsidR="00CF763E" w:rsidRPr="00492286" w:rsidRDefault="00CF763E" w:rsidP="00B45EAB">
            <w:pPr>
              <w:spacing w:line="360" w:lineRule="auto"/>
              <w:jc w:val="center"/>
              <w:rPr>
                <w:sz w:val="28"/>
                <w:szCs w:val="28"/>
              </w:rPr>
            </w:pPr>
            <w:r w:rsidRPr="00492286">
              <w:rPr>
                <w:sz w:val="28"/>
                <w:szCs w:val="28"/>
              </w:rPr>
              <w:t>496</w:t>
            </w:r>
          </w:p>
        </w:tc>
        <w:tc>
          <w:tcPr>
            <w:tcW w:w="988" w:type="dxa"/>
          </w:tcPr>
          <w:p w:rsidR="00CF763E" w:rsidRPr="00492286" w:rsidRDefault="00CF763E" w:rsidP="00B45EAB">
            <w:pPr>
              <w:spacing w:line="360" w:lineRule="auto"/>
              <w:jc w:val="center"/>
              <w:rPr>
                <w:sz w:val="28"/>
                <w:szCs w:val="28"/>
              </w:rPr>
            </w:pPr>
            <w:r w:rsidRPr="00492286">
              <w:rPr>
                <w:sz w:val="28"/>
                <w:szCs w:val="28"/>
              </w:rPr>
              <w:t>496</w:t>
            </w:r>
          </w:p>
        </w:tc>
        <w:tc>
          <w:tcPr>
            <w:tcW w:w="961" w:type="dxa"/>
          </w:tcPr>
          <w:p w:rsidR="00CF763E" w:rsidRPr="00492286" w:rsidRDefault="00CF763E" w:rsidP="00B45EAB">
            <w:pPr>
              <w:spacing w:line="360" w:lineRule="auto"/>
              <w:jc w:val="center"/>
              <w:rPr>
                <w:sz w:val="28"/>
                <w:szCs w:val="28"/>
              </w:rPr>
            </w:pPr>
            <w:r w:rsidRPr="00492286">
              <w:rPr>
                <w:sz w:val="28"/>
                <w:szCs w:val="28"/>
              </w:rPr>
              <w:t>496</w:t>
            </w:r>
          </w:p>
        </w:tc>
      </w:tr>
      <w:tr w:rsidR="00CF763E" w:rsidRPr="00905225" w:rsidTr="00B45EAB">
        <w:tc>
          <w:tcPr>
            <w:tcW w:w="3384" w:type="dxa"/>
          </w:tcPr>
          <w:p w:rsidR="00CF763E" w:rsidRPr="00492286" w:rsidRDefault="00CF763E" w:rsidP="00B45EAB">
            <w:pPr>
              <w:spacing w:line="360" w:lineRule="auto"/>
              <w:rPr>
                <w:sz w:val="28"/>
                <w:szCs w:val="28"/>
              </w:rPr>
            </w:pPr>
            <w:r w:rsidRPr="00492286">
              <w:rPr>
                <w:sz w:val="28"/>
                <w:szCs w:val="28"/>
              </w:rPr>
              <w:t>Проценты за пользование кредитом (20%)</w:t>
            </w:r>
          </w:p>
        </w:tc>
        <w:tc>
          <w:tcPr>
            <w:tcW w:w="988" w:type="dxa"/>
          </w:tcPr>
          <w:p w:rsidR="00CF763E" w:rsidRPr="00492286" w:rsidRDefault="00CF763E" w:rsidP="00B45EAB">
            <w:pPr>
              <w:spacing w:line="360" w:lineRule="auto"/>
              <w:jc w:val="center"/>
              <w:rPr>
                <w:sz w:val="28"/>
                <w:szCs w:val="28"/>
              </w:rPr>
            </w:pPr>
            <w:r w:rsidRPr="00492286">
              <w:rPr>
                <w:sz w:val="28"/>
                <w:szCs w:val="28"/>
              </w:rPr>
              <w:t>-</w:t>
            </w:r>
          </w:p>
        </w:tc>
        <w:tc>
          <w:tcPr>
            <w:tcW w:w="989" w:type="dxa"/>
          </w:tcPr>
          <w:p w:rsidR="00CF763E" w:rsidRPr="00492286" w:rsidRDefault="00CF763E" w:rsidP="00B45EAB">
            <w:pPr>
              <w:spacing w:line="360" w:lineRule="auto"/>
              <w:jc w:val="center"/>
              <w:rPr>
                <w:sz w:val="28"/>
                <w:szCs w:val="28"/>
              </w:rPr>
            </w:pPr>
            <w:r w:rsidRPr="00492286">
              <w:rPr>
                <w:sz w:val="28"/>
                <w:szCs w:val="28"/>
              </w:rPr>
              <w:t>496</w:t>
            </w:r>
          </w:p>
        </w:tc>
        <w:tc>
          <w:tcPr>
            <w:tcW w:w="988" w:type="dxa"/>
          </w:tcPr>
          <w:p w:rsidR="00CF763E" w:rsidRPr="00492286" w:rsidRDefault="00CF763E" w:rsidP="00B45EAB">
            <w:pPr>
              <w:spacing w:line="360" w:lineRule="auto"/>
              <w:jc w:val="center"/>
              <w:rPr>
                <w:sz w:val="28"/>
                <w:szCs w:val="28"/>
              </w:rPr>
            </w:pPr>
            <w:r w:rsidRPr="00492286">
              <w:rPr>
                <w:sz w:val="28"/>
                <w:szCs w:val="28"/>
              </w:rPr>
              <w:t>396</w:t>
            </w:r>
          </w:p>
        </w:tc>
        <w:tc>
          <w:tcPr>
            <w:tcW w:w="988" w:type="dxa"/>
          </w:tcPr>
          <w:p w:rsidR="00CF763E" w:rsidRPr="00492286" w:rsidRDefault="00CF763E" w:rsidP="00B45EAB">
            <w:pPr>
              <w:spacing w:line="360" w:lineRule="auto"/>
              <w:jc w:val="center"/>
              <w:rPr>
                <w:sz w:val="28"/>
                <w:szCs w:val="28"/>
              </w:rPr>
            </w:pPr>
            <w:r w:rsidRPr="00492286">
              <w:rPr>
                <w:sz w:val="28"/>
                <w:szCs w:val="28"/>
              </w:rPr>
              <w:t>297</w:t>
            </w:r>
          </w:p>
        </w:tc>
        <w:tc>
          <w:tcPr>
            <w:tcW w:w="988" w:type="dxa"/>
          </w:tcPr>
          <w:p w:rsidR="00CF763E" w:rsidRPr="00492286" w:rsidRDefault="00CF763E" w:rsidP="00B45EAB">
            <w:pPr>
              <w:spacing w:line="360" w:lineRule="auto"/>
              <w:jc w:val="center"/>
              <w:rPr>
                <w:sz w:val="28"/>
                <w:szCs w:val="28"/>
              </w:rPr>
            </w:pPr>
            <w:r w:rsidRPr="00492286">
              <w:rPr>
                <w:sz w:val="28"/>
                <w:szCs w:val="28"/>
              </w:rPr>
              <w:t>198</w:t>
            </w:r>
          </w:p>
        </w:tc>
        <w:tc>
          <w:tcPr>
            <w:tcW w:w="961" w:type="dxa"/>
          </w:tcPr>
          <w:p w:rsidR="00CF763E" w:rsidRPr="00492286" w:rsidRDefault="00CF763E" w:rsidP="00B45EAB">
            <w:pPr>
              <w:spacing w:line="360" w:lineRule="auto"/>
              <w:jc w:val="center"/>
              <w:rPr>
                <w:sz w:val="28"/>
                <w:szCs w:val="28"/>
              </w:rPr>
            </w:pPr>
            <w:r w:rsidRPr="00492286">
              <w:rPr>
                <w:sz w:val="28"/>
                <w:szCs w:val="28"/>
              </w:rPr>
              <w:t>99</w:t>
            </w:r>
          </w:p>
        </w:tc>
      </w:tr>
      <w:tr w:rsidR="00CF763E" w:rsidRPr="00905225" w:rsidTr="00B45EAB">
        <w:tc>
          <w:tcPr>
            <w:tcW w:w="3384" w:type="dxa"/>
          </w:tcPr>
          <w:p w:rsidR="00CF763E" w:rsidRPr="00492286" w:rsidRDefault="00CF763E" w:rsidP="00B45EAB">
            <w:pPr>
              <w:spacing w:line="360" w:lineRule="auto"/>
              <w:rPr>
                <w:sz w:val="28"/>
                <w:szCs w:val="28"/>
              </w:rPr>
            </w:pPr>
            <w:r w:rsidRPr="00492286">
              <w:rPr>
                <w:sz w:val="28"/>
                <w:szCs w:val="28"/>
              </w:rPr>
              <w:t>Всего платежей по кредиту</w:t>
            </w:r>
          </w:p>
        </w:tc>
        <w:tc>
          <w:tcPr>
            <w:tcW w:w="988" w:type="dxa"/>
          </w:tcPr>
          <w:p w:rsidR="00CF763E" w:rsidRPr="00492286" w:rsidRDefault="00CF763E" w:rsidP="00B45EAB">
            <w:pPr>
              <w:spacing w:line="360" w:lineRule="auto"/>
              <w:jc w:val="center"/>
              <w:rPr>
                <w:sz w:val="28"/>
                <w:szCs w:val="28"/>
              </w:rPr>
            </w:pPr>
            <w:r w:rsidRPr="00492286">
              <w:rPr>
                <w:sz w:val="28"/>
                <w:szCs w:val="28"/>
              </w:rPr>
              <w:t>-</w:t>
            </w:r>
          </w:p>
        </w:tc>
        <w:tc>
          <w:tcPr>
            <w:tcW w:w="989" w:type="dxa"/>
          </w:tcPr>
          <w:p w:rsidR="00CF763E" w:rsidRPr="00492286" w:rsidRDefault="00CF763E" w:rsidP="00B45EAB">
            <w:pPr>
              <w:spacing w:line="360" w:lineRule="auto"/>
              <w:jc w:val="center"/>
              <w:rPr>
                <w:sz w:val="28"/>
                <w:szCs w:val="28"/>
              </w:rPr>
            </w:pPr>
            <w:r w:rsidRPr="00492286">
              <w:rPr>
                <w:sz w:val="28"/>
                <w:szCs w:val="28"/>
              </w:rPr>
              <w:t>992</w:t>
            </w:r>
          </w:p>
        </w:tc>
        <w:tc>
          <w:tcPr>
            <w:tcW w:w="988" w:type="dxa"/>
          </w:tcPr>
          <w:p w:rsidR="00CF763E" w:rsidRPr="00492286" w:rsidRDefault="00CF763E" w:rsidP="00B45EAB">
            <w:pPr>
              <w:spacing w:line="360" w:lineRule="auto"/>
              <w:jc w:val="center"/>
              <w:rPr>
                <w:sz w:val="28"/>
                <w:szCs w:val="28"/>
              </w:rPr>
            </w:pPr>
            <w:r w:rsidRPr="00492286">
              <w:rPr>
                <w:sz w:val="28"/>
                <w:szCs w:val="28"/>
              </w:rPr>
              <w:t>892</w:t>
            </w:r>
          </w:p>
        </w:tc>
        <w:tc>
          <w:tcPr>
            <w:tcW w:w="988" w:type="dxa"/>
          </w:tcPr>
          <w:p w:rsidR="00CF763E" w:rsidRPr="00492286" w:rsidRDefault="00CF763E" w:rsidP="00B45EAB">
            <w:pPr>
              <w:spacing w:line="360" w:lineRule="auto"/>
              <w:jc w:val="center"/>
              <w:rPr>
                <w:sz w:val="28"/>
                <w:szCs w:val="28"/>
              </w:rPr>
            </w:pPr>
            <w:r w:rsidRPr="00492286">
              <w:rPr>
                <w:sz w:val="28"/>
                <w:szCs w:val="28"/>
              </w:rPr>
              <w:t>793</w:t>
            </w:r>
          </w:p>
        </w:tc>
        <w:tc>
          <w:tcPr>
            <w:tcW w:w="988" w:type="dxa"/>
          </w:tcPr>
          <w:p w:rsidR="00CF763E" w:rsidRPr="00492286" w:rsidRDefault="00CF763E" w:rsidP="00B45EAB">
            <w:pPr>
              <w:spacing w:line="360" w:lineRule="auto"/>
              <w:jc w:val="center"/>
              <w:rPr>
                <w:sz w:val="28"/>
                <w:szCs w:val="28"/>
              </w:rPr>
            </w:pPr>
            <w:r w:rsidRPr="00492286">
              <w:rPr>
                <w:sz w:val="28"/>
                <w:szCs w:val="28"/>
              </w:rPr>
              <w:t>694</w:t>
            </w:r>
          </w:p>
        </w:tc>
        <w:tc>
          <w:tcPr>
            <w:tcW w:w="961" w:type="dxa"/>
          </w:tcPr>
          <w:p w:rsidR="00CF763E" w:rsidRPr="00492286" w:rsidRDefault="00CF763E" w:rsidP="00B45EAB">
            <w:pPr>
              <w:spacing w:line="360" w:lineRule="auto"/>
              <w:jc w:val="center"/>
              <w:rPr>
                <w:sz w:val="28"/>
                <w:szCs w:val="28"/>
              </w:rPr>
            </w:pPr>
            <w:r w:rsidRPr="00492286">
              <w:rPr>
                <w:sz w:val="28"/>
                <w:szCs w:val="28"/>
              </w:rPr>
              <w:t>595</w:t>
            </w:r>
          </w:p>
        </w:tc>
      </w:tr>
      <w:tr w:rsidR="00CF763E" w:rsidRPr="00905225" w:rsidTr="00B45EAB">
        <w:trPr>
          <w:trHeight w:val="337"/>
        </w:trPr>
        <w:tc>
          <w:tcPr>
            <w:tcW w:w="3384" w:type="dxa"/>
          </w:tcPr>
          <w:p w:rsidR="00CF763E" w:rsidRPr="00492286" w:rsidRDefault="00CF763E" w:rsidP="00B45EAB">
            <w:pPr>
              <w:rPr>
                <w:sz w:val="28"/>
                <w:szCs w:val="28"/>
              </w:rPr>
            </w:pPr>
            <w:r w:rsidRPr="00492286">
              <w:rPr>
                <w:sz w:val="28"/>
                <w:szCs w:val="28"/>
              </w:rPr>
              <w:t>Итого</w:t>
            </w:r>
          </w:p>
        </w:tc>
        <w:tc>
          <w:tcPr>
            <w:tcW w:w="5902" w:type="dxa"/>
            <w:gridSpan w:val="6"/>
          </w:tcPr>
          <w:p w:rsidR="00CF763E" w:rsidRPr="00492286" w:rsidRDefault="00CF763E" w:rsidP="00B45EAB">
            <w:pPr>
              <w:jc w:val="center"/>
              <w:rPr>
                <w:sz w:val="28"/>
                <w:szCs w:val="28"/>
              </w:rPr>
            </w:pPr>
            <w:r w:rsidRPr="00492286">
              <w:rPr>
                <w:sz w:val="28"/>
                <w:szCs w:val="28"/>
              </w:rPr>
              <w:t>3966</w:t>
            </w:r>
          </w:p>
        </w:tc>
      </w:tr>
    </w:tbl>
    <w:p w:rsidR="00CF763E" w:rsidRPr="00905225" w:rsidRDefault="00CF763E" w:rsidP="007D0EC8">
      <w:pPr>
        <w:spacing w:line="360" w:lineRule="auto"/>
        <w:jc w:val="both"/>
        <w:rPr>
          <w:sz w:val="28"/>
          <w:szCs w:val="28"/>
        </w:rPr>
      </w:pPr>
    </w:p>
    <w:p w:rsidR="00CF763E" w:rsidRPr="00905225" w:rsidRDefault="00CF763E" w:rsidP="007D0EC8">
      <w:pPr>
        <w:spacing w:line="360" w:lineRule="auto"/>
        <w:ind w:firstLine="709"/>
        <w:jc w:val="both"/>
        <w:rPr>
          <w:sz w:val="28"/>
          <w:szCs w:val="28"/>
        </w:rPr>
      </w:pPr>
      <w:r w:rsidRPr="00905225">
        <w:rPr>
          <w:sz w:val="28"/>
          <w:szCs w:val="28"/>
        </w:rPr>
        <w:t>Анализ данной таблицы, дал понять что, сумма кредита в 2015 г., которая должна быть выплачена к 2020 г., составляет 2480 тыс.руб. Переплата за кредит составит 1486 тыс.руб.</w:t>
      </w:r>
    </w:p>
    <w:p w:rsidR="00CF763E" w:rsidRPr="00905225" w:rsidRDefault="00CF763E" w:rsidP="007D0EC8">
      <w:pPr>
        <w:spacing w:line="360" w:lineRule="auto"/>
        <w:ind w:firstLine="709"/>
        <w:jc w:val="both"/>
        <w:rPr>
          <w:sz w:val="28"/>
          <w:szCs w:val="28"/>
        </w:rPr>
      </w:pPr>
      <w:r w:rsidRPr="00905225">
        <w:rPr>
          <w:sz w:val="28"/>
          <w:szCs w:val="28"/>
        </w:rPr>
        <w:t>Далее необходимо определить фонд оплаты труда и штат сотрудников, обслуживающих биогазовое оборудование (таблица 3).</w:t>
      </w:r>
    </w:p>
    <w:p w:rsidR="00CF763E" w:rsidRPr="00905225" w:rsidRDefault="00CF763E" w:rsidP="007D0EC8">
      <w:pPr>
        <w:spacing w:line="360" w:lineRule="auto"/>
        <w:ind w:firstLine="709"/>
        <w:jc w:val="both"/>
        <w:rPr>
          <w:sz w:val="28"/>
          <w:szCs w:val="28"/>
        </w:rPr>
      </w:pPr>
    </w:p>
    <w:p w:rsidR="00CF763E" w:rsidRDefault="00CF763E" w:rsidP="007D0EC8">
      <w:pPr>
        <w:spacing w:line="360" w:lineRule="auto"/>
        <w:jc w:val="both"/>
        <w:rPr>
          <w:sz w:val="28"/>
          <w:szCs w:val="28"/>
        </w:rPr>
      </w:pPr>
      <w:r w:rsidRPr="00905225">
        <w:rPr>
          <w:sz w:val="28"/>
          <w:szCs w:val="28"/>
        </w:rPr>
        <w:t xml:space="preserve">Таблица 3 – Персонал, обслуживающий биогазовое оборудование и  </w:t>
      </w:r>
      <w:r>
        <w:rPr>
          <w:sz w:val="28"/>
          <w:szCs w:val="28"/>
        </w:rPr>
        <w:t>его</w:t>
      </w:r>
      <w:r w:rsidRPr="00905225">
        <w:rPr>
          <w:sz w:val="28"/>
          <w:szCs w:val="28"/>
        </w:rPr>
        <w:t xml:space="preserve"> </w:t>
      </w:r>
      <w:r>
        <w:rPr>
          <w:sz w:val="28"/>
          <w:szCs w:val="28"/>
        </w:rPr>
        <w:t xml:space="preserve"> </w:t>
      </w:r>
    </w:p>
    <w:p w:rsidR="00CF763E" w:rsidRPr="00905225" w:rsidRDefault="00CF763E" w:rsidP="007D0EC8">
      <w:pPr>
        <w:spacing w:line="360" w:lineRule="auto"/>
        <w:jc w:val="both"/>
        <w:rPr>
          <w:sz w:val="28"/>
          <w:szCs w:val="28"/>
        </w:rPr>
      </w:pPr>
      <w:r>
        <w:rPr>
          <w:sz w:val="28"/>
          <w:szCs w:val="28"/>
        </w:rPr>
        <w:t xml:space="preserve">                     </w:t>
      </w:r>
      <w:r w:rsidRPr="00905225">
        <w:rPr>
          <w:sz w:val="28"/>
          <w:szCs w:val="28"/>
        </w:rPr>
        <w:t>оплат</w:t>
      </w:r>
      <w:r>
        <w:rPr>
          <w:sz w:val="28"/>
          <w:szCs w:val="28"/>
        </w:rPr>
        <w:t>а труда</w:t>
      </w:r>
      <w:r w:rsidRPr="00905225">
        <w:rPr>
          <w:sz w:val="28"/>
          <w:szCs w:val="28"/>
        </w:rPr>
        <w:t>, 2016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01"/>
        <w:gridCol w:w="868"/>
        <w:gridCol w:w="1042"/>
        <w:gridCol w:w="1214"/>
        <w:gridCol w:w="1597"/>
        <w:gridCol w:w="1650"/>
        <w:gridCol w:w="1214"/>
      </w:tblGrid>
      <w:tr w:rsidR="00CF763E" w:rsidRPr="00905225" w:rsidTr="00B45EAB">
        <w:tc>
          <w:tcPr>
            <w:tcW w:w="1701" w:type="dxa"/>
          </w:tcPr>
          <w:p w:rsidR="00CF763E" w:rsidRPr="00492286" w:rsidRDefault="00CF763E" w:rsidP="00B45EAB">
            <w:pPr>
              <w:spacing w:line="360" w:lineRule="auto"/>
              <w:jc w:val="center"/>
              <w:rPr>
                <w:sz w:val="28"/>
                <w:szCs w:val="28"/>
              </w:rPr>
            </w:pPr>
            <w:r w:rsidRPr="00492286">
              <w:rPr>
                <w:sz w:val="28"/>
                <w:szCs w:val="28"/>
              </w:rPr>
              <w:t>Персонал</w:t>
            </w:r>
          </w:p>
        </w:tc>
        <w:tc>
          <w:tcPr>
            <w:tcW w:w="868" w:type="dxa"/>
          </w:tcPr>
          <w:p w:rsidR="00CF763E" w:rsidRPr="00492286" w:rsidRDefault="00CF763E" w:rsidP="00B45EAB">
            <w:pPr>
              <w:spacing w:line="360" w:lineRule="auto"/>
              <w:jc w:val="center"/>
              <w:rPr>
                <w:sz w:val="28"/>
                <w:szCs w:val="28"/>
              </w:rPr>
            </w:pPr>
            <w:r w:rsidRPr="00492286">
              <w:rPr>
                <w:sz w:val="28"/>
                <w:szCs w:val="28"/>
              </w:rPr>
              <w:t>Штат</w:t>
            </w:r>
          </w:p>
        </w:tc>
        <w:tc>
          <w:tcPr>
            <w:tcW w:w="1042" w:type="dxa"/>
          </w:tcPr>
          <w:p w:rsidR="00CF763E" w:rsidRPr="00492286" w:rsidRDefault="00CF763E" w:rsidP="00B45EAB">
            <w:pPr>
              <w:spacing w:line="360" w:lineRule="auto"/>
              <w:jc w:val="center"/>
              <w:rPr>
                <w:sz w:val="28"/>
                <w:szCs w:val="28"/>
              </w:rPr>
            </w:pPr>
            <w:r w:rsidRPr="00492286">
              <w:rPr>
                <w:sz w:val="28"/>
                <w:szCs w:val="28"/>
              </w:rPr>
              <w:t>Ставка</w:t>
            </w:r>
          </w:p>
        </w:tc>
        <w:tc>
          <w:tcPr>
            <w:tcW w:w="1214" w:type="dxa"/>
          </w:tcPr>
          <w:p w:rsidR="00CF763E" w:rsidRPr="00492286" w:rsidRDefault="00CF763E" w:rsidP="00B45EAB">
            <w:pPr>
              <w:spacing w:line="360" w:lineRule="auto"/>
              <w:jc w:val="center"/>
              <w:rPr>
                <w:sz w:val="28"/>
                <w:szCs w:val="28"/>
              </w:rPr>
            </w:pPr>
            <w:r w:rsidRPr="00492286">
              <w:rPr>
                <w:sz w:val="28"/>
                <w:szCs w:val="28"/>
              </w:rPr>
              <w:t>Оклад,</w:t>
            </w:r>
          </w:p>
          <w:p w:rsidR="00CF763E" w:rsidRPr="00492286" w:rsidRDefault="00CF763E" w:rsidP="00B45EAB">
            <w:pPr>
              <w:spacing w:line="360" w:lineRule="auto"/>
              <w:jc w:val="center"/>
              <w:rPr>
                <w:sz w:val="28"/>
                <w:szCs w:val="28"/>
              </w:rPr>
            </w:pPr>
            <w:r w:rsidRPr="00492286">
              <w:rPr>
                <w:sz w:val="28"/>
                <w:szCs w:val="28"/>
              </w:rPr>
              <w:t>тыс.руб.</w:t>
            </w:r>
          </w:p>
        </w:tc>
        <w:tc>
          <w:tcPr>
            <w:tcW w:w="1597" w:type="dxa"/>
          </w:tcPr>
          <w:p w:rsidR="00CF763E" w:rsidRPr="00492286" w:rsidRDefault="00CF763E" w:rsidP="00B45EAB">
            <w:pPr>
              <w:spacing w:line="360" w:lineRule="auto"/>
              <w:jc w:val="center"/>
              <w:rPr>
                <w:sz w:val="28"/>
                <w:szCs w:val="28"/>
              </w:rPr>
            </w:pPr>
            <w:r w:rsidRPr="00492286">
              <w:rPr>
                <w:sz w:val="28"/>
                <w:szCs w:val="28"/>
              </w:rPr>
              <w:t>Заработная плата, тыс.руб.</w:t>
            </w:r>
          </w:p>
        </w:tc>
        <w:tc>
          <w:tcPr>
            <w:tcW w:w="1650" w:type="dxa"/>
          </w:tcPr>
          <w:p w:rsidR="00CF763E" w:rsidRPr="00492286" w:rsidRDefault="00CF763E" w:rsidP="00B45EAB">
            <w:pPr>
              <w:spacing w:line="360" w:lineRule="auto"/>
              <w:jc w:val="center"/>
              <w:rPr>
                <w:sz w:val="28"/>
                <w:szCs w:val="28"/>
              </w:rPr>
            </w:pPr>
            <w:r w:rsidRPr="00492286">
              <w:rPr>
                <w:sz w:val="28"/>
                <w:szCs w:val="28"/>
              </w:rPr>
              <w:t>Начисления</w:t>
            </w:r>
          </w:p>
          <w:p w:rsidR="00CF763E" w:rsidRPr="00492286" w:rsidRDefault="00CF763E" w:rsidP="00B45EAB">
            <w:pPr>
              <w:spacing w:line="360" w:lineRule="auto"/>
              <w:jc w:val="center"/>
              <w:rPr>
                <w:sz w:val="28"/>
                <w:szCs w:val="28"/>
              </w:rPr>
            </w:pPr>
            <w:r w:rsidRPr="00492286">
              <w:rPr>
                <w:sz w:val="28"/>
                <w:szCs w:val="28"/>
              </w:rPr>
              <w:t>На оплату труда (30%)</w:t>
            </w:r>
          </w:p>
        </w:tc>
        <w:tc>
          <w:tcPr>
            <w:tcW w:w="1214" w:type="dxa"/>
          </w:tcPr>
          <w:p w:rsidR="00CF763E" w:rsidRPr="00492286" w:rsidRDefault="00CF763E" w:rsidP="00B45EAB">
            <w:pPr>
              <w:spacing w:line="360" w:lineRule="auto"/>
              <w:jc w:val="center"/>
              <w:rPr>
                <w:sz w:val="28"/>
                <w:szCs w:val="28"/>
              </w:rPr>
            </w:pPr>
            <w:r w:rsidRPr="00492286">
              <w:rPr>
                <w:sz w:val="28"/>
                <w:szCs w:val="28"/>
              </w:rPr>
              <w:t>Итого, тыс.руб.</w:t>
            </w:r>
          </w:p>
        </w:tc>
      </w:tr>
      <w:tr w:rsidR="00CF763E" w:rsidRPr="00905225" w:rsidTr="00B45EAB">
        <w:tc>
          <w:tcPr>
            <w:tcW w:w="1701" w:type="dxa"/>
          </w:tcPr>
          <w:p w:rsidR="00CF763E" w:rsidRPr="00492286" w:rsidRDefault="00CF763E" w:rsidP="00B45EAB">
            <w:pPr>
              <w:spacing w:line="360" w:lineRule="auto"/>
              <w:rPr>
                <w:sz w:val="28"/>
                <w:szCs w:val="28"/>
              </w:rPr>
            </w:pPr>
            <w:r w:rsidRPr="00492286">
              <w:rPr>
                <w:sz w:val="28"/>
                <w:szCs w:val="28"/>
              </w:rPr>
              <w:t>Инженер</w:t>
            </w:r>
          </w:p>
        </w:tc>
        <w:tc>
          <w:tcPr>
            <w:tcW w:w="868" w:type="dxa"/>
            <w:vAlign w:val="center"/>
          </w:tcPr>
          <w:p w:rsidR="00CF763E" w:rsidRPr="00492286" w:rsidRDefault="00CF763E" w:rsidP="00B45EAB">
            <w:pPr>
              <w:spacing w:line="360" w:lineRule="auto"/>
              <w:jc w:val="center"/>
              <w:rPr>
                <w:sz w:val="28"/>
                <w:szCs w:val="28"/>
              </w:rPr>
            </w:pPr>
            <w:r w:rsidRPr="00492286">
              <w:rPr>
                <w:sz w:val="28"/>
                <w:szCs w:val="28"/>
              </w:rPr>
              <w:t>1</w:t>
            </w:r>
          </w:p>
        </w:tc>
        <w:tc>
          <w:tcPr>
            <w:tcW w:w="1042" w:type="dxa"/>
            <w:vAlign w:val="center"/>
          </w:tcPr>
          <w:p w:rsidR="00CF763E" w:rsidRPr="00492286" w:rsidRDefault="00CF763E" w:rsidP="00B45EAB">
            <w:pPr>
              <w:spacing w:line="360" w:lineRule="auto"/>
              <w:jc w:val="center"/>
              <w:rPr>
                <w:sz w:val="28"/>
                <w:szCs w:val="28"/>
              </w:rPr>
            </w:pPr>
            <w:r w:rsidRPr="00492286">
              <w:rPr>
                <w:sz w:val="28"/>
                <w:szCs w:val="28"/>
              </w:rPr>
              <w:t>1</w:t>
            </w:r>
          </w:p>
        </w:tc>
        <w:tc>
          <w:tcPr>
            <w:tcW w:w="1214" w:type="dxa"/>
            <w:vAlign w:val="center"/>
          </w:tcPr>
          <w:p w:rsidR="00CF763E" w:rsidRPr="00492286" w:rsidRDefault="00CF763E" w:rsidP="00B45EAB">
            <w:pPr>
              <w:spacing w:line="360" w:lineRule="auto"/>
              <w:jc w:val="center"/>
              <w:rPr>
                <w:sz w:val="28"/>
                <w:szCs w:val="28"/>
              </w:rPr>
            </w:pPr>
            <w:r w:rsidRPr="00492286">
              <w:rPr>
                <w:sz w:val="28"/>
                <w:szCs w:val="28"/>
              </w:rPr>
              <w:t>13</w:t>
            </w:r>
          </w:p>
        </w:tc>
        <w:tc>
          <w:tcPr>
            <w:tcW w:w="1597" w:type="dxa"/>
            <w:vAlign w:val="center"/>
          </w:tcPr>
          <w:p w:rsidR="00CF763E" w:rsidRPr="00492286" w:rsidRDefault="00CF763E" w:rsidP="00B45EAB">
            <w:pPr>
              <w:spacing w:line="360" w:lineRule="auto"/>
              <w:jc w:val="center"/>
              <w:rPr>
                <w:sz w:val="28"/>
                <w:szCs w:val="28"/>
              </w:rPr>
            </w:pPr>
            <w:r w:rsidRPr="00492286">
              <w:rPr>
                <w:sz w:val="28"/>
                <w:szCs w:val="28"/>
              </w:rPr>
              <w:t>156</w:t>
            </w:r>
          </w:p>
        </w:tc>
        <w:tc>
          <w:tcPr>
            <w:tcW w:w="1650" w:type="dxa"/>
            <w:vAlign w:val="center"/>
          </w:tcPr>
          <w:p w:rsidR="00CF763E" w:rsidRPr="00492286" w:rsidRDefault="00CF763E" w:rsidP="00B45EAB">
            <w:pPr>
              <w:spacing w:line="360" w:lineRule="auto"/>
              <w:jc w:val="center"/>
              <w:rPr>
                <w:sz w:val="28"/>
                <w:szCs w:val="28"/>
              </w:rPr>
            </w:pPr>
            <w:r w:rsidRPr="00492286">
              <w:rPr>
                <w:sz w:val="28"/>
                <w:szCs w:val="28"/>
              </w:rPr>
              <w:t>46,8</w:t>
            </w:r>
          </w:p>
        </w:tc>
        <w:tc>
          <w:tcPr>
            <w:tcW w:w="1214" w:type="dxa"/>
            <w:vAlign w:val="center"/>
          </w:tcPr>
          <w:p w:rsidR="00CF763E" w:rsidRPr="00492286" w:rsidRDefault="00CF763E" w:rsidP="00B45EAB">
            <w:pPr>
              <w:spacing w:line="360" w:lineRule="auto"/>
              <w:jc w:val="center"/>
              <w:rPr>
                <w:sz w:val="28"/>
                <w:szCs w:val="28"/>
              </w:rPr>
            </w:pPr>
            <w:r w:rsidRPr="00492286">
              <w:rPr>
                <w:sz w:val="28"/>
                <w:szCs w:val="28"/>
              </w:rPr>
              <w:t>202,8</w:t>
            </w:r>
          </w:p>
        </w:tc>
      </w:tr>
      <w:tr w:rsidR="00CF763E" w:rsidRPr="00905225" w:rsidTr="00B45EAB">
        <w:tc>
          <w:tcPr>
            <w:tcW w:w="1701" w:type="dxa"/>
          </w:tcPr>
          <w:p w:rsidR="00CF763E" w:rsidRPr="00492286" w:rsidRDefault="00CF763E" w:rsidP="00B45EAB">
            <w:pPr>
              <w:rPr>
                <w:sz w:val="28"/>
                <w:szCs w:val="28"/>
              </w:rPr>
            </w:pPr>
            <w:r w:rsidRPr="00492286">
              <w:rPr>
                <w:sz w:val="28"/>
                <w:szCs w:val="28"/>
              </w:rPr>
              <w:t>Работник по откачке/ закачке отходов</w:t>
            </w:r>
          </w:p>
        </w:tc>
        <w:tc>
          <w:tcPr>
            <w:tcW w:w="868" w:type="dxa"/>
            <w:vAlign w:val="center"/>
          </w:tcPr>
          <w:p w:rsidR="00CF763E" w:rsidRPr="00492286" w:rsidRDefault="00CF763E" w:rsidP="00B45EAB">
            <w:pPr>
              <w:spacing w:line="360" w:lineRule="auto"/>
              <w:jc w:val="center"/>
              <w:rPr>
                <w:sz w:val="28"/>
                <w:szCs w:val="28"/>
              </w:rPr>
            </w:pPr>
            <w:r w:rsidRPr="00492286">
              <w:rPr>
                <w:sz w:val="28"/>
                <w:szCs w:val="28"/>
              </w:rPr>
              <w:t>1</w:t>
            </w:r>
          </w:p>
        </w:tc>
        <w:tc>
          <w:tcPr>
            <w:tcW w:w="1042" w:type="dxa"/>
            <w:vAlign w:val="center"/>
          </w:tcPr>
          <w:p w:rsidR="00CF763E" w:rsidRPr="00492286" w:rsidRDefault="00CF763E" w:rsidP="00B45EAB">
            <w:pPr>
              <w:spacing w:line="360" w:lineRule="auto"/>
              <w:jc w:val="center"/>
              <w:rPr>
                <w:sz w:val="28"/>
                <w:szCs w:val="28"/>
              </w:rPr>
            </w:pPr>
            <w:r w:rsidRPr="00492286">
              <w:rPr>
                <w:sz w:val="28"/>
                <w:szCs w:val="28"/>
              </w:rPr>
              <w:t>0,5</w:t>
            </w:r>
          </w:p>
        </w:tc>
        <w:tc>
          <w:tcPr>
            <w:tcW w:w="1214" w:type="dxa"/>
            <w:vAlign w:val="center"/>
          </w:tcPr>
          <w:p w:rsidR="00CF763E" w:rsidRPr="00492286" w:rsidRDefault="00CF763E" w:rsidP="00B45EAB">
            <w:pPr>
              <w:spacing w:line="360" w:lineRule="auto"/>
              <w:jc w:val="center"/>
              <w:rPr>
                <w:sz w:val="28"/>
                <w:szCs w:val="28"/>
              </w:rPr>
            </w:pPr>
            <w:r w:rsidRPr="00492286">
              <w:rPr>
                <w:sz w:val="28"/>
                <w:szCs w:val="28"/>
              </w:rPr>
              <w:t>7</w:t>
            </w:r>
          </w:p>
        </w:tc>
        <w:tc>
          <w:tcPr>
            <w:tcW w:w="1597" w:type="dxa"/>
            <w:vAlign w:val="center"/>
          </w:tcPr>
          <w:p w:rsidR="00CF763E" w:rsidRPr="00492286" w:rsidRDefault="00CF763E" w:rsidP="00B45EAB">
            <w:pPr>
              <w:spacing w:line="360" w:lineRule="auto"/>
              <w:jc w:val="center"/>
              <w:rPr>
                <w:sz w:val="28"/>
                <w:szCs w:val="28"/>
              </w:rPr>
            </w:pPr>
            <w:r w:rsidRPr="00492286">
              <w:rPr>
                <w:sz w:val="28"/>
                <w:szCs w:val="28"/>
              </w:rPr>
              <w:t>84</w:t>
            </w:r>
          </w:p>
        </w:tc>
        <w:tc>
          <w:tcPr>
            <w:tcW w:w="1650" w:type="dxa"/>
            <w:vAlign w:val="center"/>
          </w:tcPr>
          <w:p w:rsidR="00CF763E" w:rsidRPr="00492286" w:rsidRDefault="00CF763E" w:rsidP="00B45EAB">
            <w:pPr>
              <w:spacing w:line="360" w:lineRule="auto"/>
              <w:jc w:val="center"/>
              <w:rPr>
                <w:sz w:val="28"/>
                <w:szCs w:val="28"/>
              </w:rPr>
            </w:pPr>
            <w:r w:rsidRPr="00492286">
              <w:rPr>
                <w:sz w:val="28"/>
                <w:szCs w:val="28"/>
              </w:rPr>
              <w:t>25,2</w:t>
            </w:r>
          </w:p>
        </w:tc>
        <w:tc>
          <w:tcPr>
            <w:tcW w:w="1214" w:type="dxa"/>
            <w:vAlign w:val="center"/>
          </w:tcPr>
          <w:p w:rsidR="00CF763E" w:rsidRPr="00492286" w:rsidRDefault="00CF763E" w:rsidP="00B45EAB">
            <w:pPr>
              <w:spacing w:line="360" w:lineRule="auto"/>
              <w:jc w:val="center"/>
              <w:rPr>
                <w:sz w:val="28"/>
                <w:szCs w:val="28"/>
              </w:rPr>
            </w:pPr>
            <w:r w:rsidRPr="00492286">
              <w:rPr>
                <w:sz w:val="28"/>
                <w:szCs w:val="28"/>
              </w:rPr>
              <w:t>109,2</w:t>
            </w:r>
          </w:p>
        </w:tc>
      </w:tr>
      <w:tr w:rsidR="00CF763E" w:rsidRPr="00905225" w:rsidTr="00B45EAB">
        <w:tc>
          <w:tcPr>
            <w:tcW w:w="1701" w:type="dxa"/>
          </w:tcPr>
          <w:p w:rsidR="00CF763E" w:rsidRPr="00492286" w:rsidRDefault="00CF763E" w:rsidP="00B45EAB">
            <w:pPr>
              <w:spacing w:line="360" w:lineRule="auto"/>
              <w:rPr>
                <w:sz w:val="28"/>
                <w:szCs w:val="28"/>
              </w:rPr>
            </w:pPr>
            <w:r w:rsidRPr="00492286">
              <w:rPr>
                <w:sz w:val="28"/>
                <w:szCs w:val="28"/>
              </w:rPr>
              <w:t>Итого</w:t>
            </w:r>
          </w:p>
        </w:tc>
        <w:tc>
          <w:tcPr>
            <w:tcW w:w="868" w:type="dxa"/>
            <w:vAlign w:val="center"/>
          </w:tcPr>
          <w:p w:rsidR="00CF763E" w:rsidRPr="00492286" w:rsidRDefault="00CF763E" w:rsidP="00B45EAB">
            <w:pPr>
              <w:spacing w:line="360" w:lineRule="auto"/>
              <w:jc w:val="center"/>
              <w:rPr>
                <w:sz w:val="28"/>
                <w:szCs w:val="28"/>
              </w:rPr>
            </w:pPr>
            <w:r w:rsidRPr="00492286">
              <w:rPr>
                <w:sz w:val="28"/>
                <w:szCs w:val="28"/>
              </w:rPr>
              <w:t>2</w:t>
            </w:r>
          </w:p>
        </w:tc>
        <w:tc>
          <w:tcPr>
            <w:tcW w:w="1042" w:type="dxa"/>
            <w:vAlign w:val="center"/>
          </w:tcPr>
          <w:p w:rsidR="00CF763E" w:rsidRPr="00492286" w:rsidRDefault="00CF763E" w:rsidP="00B45EAB">
            <w:pPr>
              <w:spacing w:line="360" w:lineRule="auto"/>
              <w:jc w:val="center"/>
              <w:rPr>
                <w:sz w:val="28"/>
                <w:szCs w:val="28"/>
              </w:rPr>
            </w:pPr>
            <w:r w:rsidRPr="00492286">
              <w:rPr>
                <w:sz w:val="28"/>
                <w:szCs w:val="28"/>
              </w:rPr>
              <w:t>-</w:t>
            </w:r>
          </w:p>
        </w:tc>
        <w:tc>
          <w:tcPr>
            <w:tcW w:w="1214" w:type="dxa"/>
            <w:vAlign w:val="center"/>
          </w:tcPr>
          <w:p w:rsidR="00CF763E" w:rsidRPr="00492286" w:rsidRDefault="00CF763E" w:rsidP="00B45EAB">
            <w:pPr>
              <w:spacing w:line="360" w:lineRule="auto"/>
              <w:jc w:val="center"/>
              <w:rPr>
                <w:sz w:val="28"/>
                <w:szCs w:val="28"/>
              </w:rPr>
            </w:pPr>
            <w:r w:rsidRPr="00492286">
              <w:rPr>
                <w:sz w:val="28"/>
                <w:szCs w:val="28"/>
              </w:rPr>
              <w:t>20</w:t>
            </w:r>
          </w:p>
        </w:tc>
        <w:tc>
          <w:tcPr>
            <w:tcW w:w="1597" w:type="dxa"/>
            <w:vAlign w:val="center"/>
          </w:tcPr>
          <w:p w:rsidR="00CF763E" w:rsidRPr="00492286" w:rsidRDefault="00CF763E" w:rsidP="00B45EAB">
            <w:pPr>
              <w:spacing w:line="360" w:lineRule="auto"/>
              <w:jc w:val="center"/>
              <w:rPr>
                <w:sz w:val="28"/>
                <w:szCs w:val="28"/>
              </w:rPr>
            </w:pPr>
            <w:r w:rsidRPr="00492286">
              <w:rPr>
                <w:sz w:val="28"/>
                <w:szCs w:val="28"/>
              </w:rPr>
              <w:t>240</w:t>
            </w:r>
          </w:p>
        </w:tc>
        <w:tc>
          <w:tcPr>
            <w:tcW w:w="1650" w:type="dxa"/>
            <w:vAlign w:val="center"/>
          </w:tcPr>
          <w:p w:rsidR="00CF763E" w:rsidRPr="00492286" w:rsidRDefault="00CF763E" w:rsidP="00B45EAB">
            <w:pPr>
              <w:spacing w:line="360" w:lineRule="auto"/>
              <w:jc w:val="center"/>
              <w:rPr>
                <w:sz w:val="28"/>
                <w:szCs w:val="28"/>
              </w:rPr>
            </w:pPr>
            <w:r w:rsidRPr="00492286">
              <w:rPr>
                <w:sz w:val="28"/>
                <w:szCs w:val="28"/>
              </w:rPr>
              <w:t>72</w:t>
            </w:r>
          </w:p>
        </w:tc>
        <w:tc>
          <w:tcPr>
            <w:tcW w:w="1214" w:type="dxa"/>
            <w:vAlign w:val="center"/>
          </w:tcPr>
          <w:p w:rsidR="00CF763E" w:rsidRPr="00492286" w:rsidRDefault="00CF763E" w:rsidP="00B45EAB">
            <w:pPr>
              <w:spacing w:line="360" w:lineRule="auto"/>
              <w:jc w:val="center"/>
              <w:rPr>
                <w:sz w:val="28"/>
                <w:szCs w:val="28"/>
              </w:rPr>
            </w:pPr>
            <w:r w:rsidRPr="00492286">
              <w:rPr>
                <w:sz w:val="28"/>
                <w:szCs w:val="28"/>
              </w:rPr>
              <w:t>312</w:t>
            </w:r>
          </w:p>
        </w:tc>
      </w:tr>
    </w:tbl>
    <w:p w:rsidR="00CF763E" w:rsidRPr="00905225" w:rsidRDefault="00CF763E" w:rsidP="007D0EC8">
      <w:pPr>
        <w:spacing w:line="360" w:lineRule="auto"/>
        <w:ind w:firstLine="709"/>
        <w:jc w:val="both"/>
        <w:rPr>
          <w:sz w:val="28"/>
          <w:szCs w:val="28"/>
        </w:rPr>
      </w:pPr>
    </w:p>
    <w:p w:rsidR="00CF763E" w:rsidRPr="00905225" w:rsidRDefault="00CF763E" w:rsidP="007D0EC8">
      <w:pPr>
        <w:spacing w:line="360" w:lineRule="auto"/>
        <w:ind w:firstLine="709"/>
        <w:jc w:val="both"/>
        <w:rPr>
          <w:sz w:val="28"/>
          <w:szCs w:val="28"/>
        </w:rPr>
      </w:pPr>
      <w:r w:rsidRPr="00905225">
        <w:rPr>
          <w:sz w:val="28"/>
          <w:szCs w:val="28"/>
        </w:rPr>
        <w:t xml:space="preserve">По данным таблицы 3 видно, что на эксплуатацию оборудования не нужно большого штата сотрудников. К тому же, на предприятии есть главный инженер, который </w:t>
      </w:r>
      <w:r>
        <w:rPr>
          <w:sz w:val="28"/>
          <w:szCs w:val="28"/>
        </w:rPr>
        <w:t>разбирается в</w:t>
      </w:r>
      <w:r w:rsidRPr="00905225">
        <w:rPr>
          <w:sz w:val="28"/>
          <w:szCs w:val="28"/>
        </w:rPr>
        <w:t xml:space="preserve"> биогазовых установках.</w:t>
      </w:r>
    </w:p>
    <w:p w:rsidR="00CF763E" w:rsidRPr="00905225" w:rsidRDefault="00CF763E" w:rsidP="007D0EC8">
      <w:pPr>
        <w:spacing w:line="360" w:lineRule="auto"/>
        <w:ind w:firstLine="709"/>
        <w:jc w:val="both"/>
        <w:rPr>
          <w:sz w:val="28"/>
          <w:szCs w:val="28"/>
        </w:rPr>
      </w:pPr>
      <w:r w:rsidRPr="00905225">
        <w:rPr>
          <w:sz w:val="28"/>
          <w:szCs w:val="28"/>
        </w:rPr>
        <w:t xml:space="preserve">Необходимо определить стоимость производимого биогаза и  органических удобрений. ООО «ЮГ-ВИНО» работает с фруктами и ягодами только 2 </w:t>
      </w:r>
      <w:r>
        <w:rPr>
          <w:sz w:val="28"/>
          <w:szCs w:val="28"/>
        </w:rPr>
        <w:t>переода в году</w:t>
      </w:r>
      <w:r w:rsidRPr="00905225">
        <w:rPr>
          <w:sz w:val="28"/>
          <w:szCs w:val="28"/>
        </w:rPr>
        <w:t xml:space="preserve"> (в ос</w:t>
      </w:r>
      <w:r>
        <w:rPr>
          <w:sz w:val="28"/>
          <w:szCs w:val="28"/>
        </w:rPr>
        <w:t xml:space="preserve">тальное время закупается купаж)- </w:t>
      </w:r>
      <w:r w:rsidRPr="00905225">
        <w:rPr>
          <w:sz w:val="28"/>
          <w:szCs w:val="28"/>
        </w:rPr>
        <w:t xml:space="preserve">в конце весны и начале осени.  Проведенный маркетинговый анализ  показал, что стоимость  </w:t>
      </w:r>
      <w:r w:rsidRPr="00492286">
        <w:rPr>
          <w:sz w:val="28"/>
          <w:szCs w:val="28"/>
        </w:rPr>
        <w:fldChar w:fldCharType="begin"/>
      </w:r>
      <w:r w:rsidRPr="00492286">
        <w:rPr>
          <w:sz w:val="28"/>
          <w:szCs w:val="28"/>
        </w:rPr>
        <w:instrText xml:space="preserve"> QUOTE </w:instrText>
      </w:r>
      <w:r w:rsidRPr="00492286">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6547C&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46547C&quot; wsp:rsidP=&quot;0046547C&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gt;&lt;wx:font wx:val=&quot;Cambria Math&quot;/&gt;&lt;w:i/&gt;&lt;w:sz w:val=&quot;28&quot;/&gt;&lt;w:sz-cs w:val=&quot;28&quot;/&gt;&lt;/w:rPr&gt;&lt;m:t&gt;1&lt;/m:t&gt;&lt;/m:r&gt;&lt;m:r&gt;&lt;w:rPr&gt;&lt;w:rFonts w:ascii=&quot;Cambria Math&quot;/&gt;&lt;w:i/&gt;&lt;w:sz w:val=&quot;28&quot;/&gt;&lt;w:sz-cs w:val=&quot;28&quot;/&gt;&lt;/w:rPr&gt;&lt;m:t&gt;Рј&lt;/m:t&gt;&lt;/m:r&gt;&lt;/m:e&gt;&lt;m:sup&gt;&lt;m:r&gt;&lt;w:rPr&gt;&lt;w:rFonts w:asci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492286">
        <w:rPr>
          <w:sz w:val="28"/>
          <w:szCs w:val="28"/>
        </w:rPr>
        <w:instrText xml:space="preserve"> </w:instrText>
      </w:r>
      <w:r w:rsidRPr="00492286">
        <w:rPr>
          <w:sz w:val="28"/>
          <w:szCs w:val="28"/>
        </w:rPr>
        <w:fldChar w:fldCharType="separate"/>
      </w:r>
      <w:r w:rsidRPr="00492286">
        <w:rPr>
          <w:position w:val="-6"/>
        </w:rPr>
        <w:pict>
          <v:shape id="_x0000_i1026" type="#_x0000_t75" style="width:23.4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6547C&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46547C&quot; wsp:rsidP=&quot;0046547C&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gt;&lt;wx:font wx:val=&quot;Cambria Math&quot;/&gt;&lt;w:i/&gt;&lt;w:sz w:val=&quot;28&quot;/&gt;&lt;w:sz-cs w:val=&quot;28&quot;/&gt;&lt;/w:rPr&gt;&lt;m:t&gt;1&lt;/m:t&gt;&lt;/m:r&gt;&lt;m:r&gt;&lt;w:rPr&gt;&lt;w:rFonts w:ascii=&quot;Cambria Math&quot;/&gt;&lt;w:i/&gt;&lt;w:sz w:val=&quot;28&quot;/&gt;&lt;w:sz-cs w:val=&quot;28&quot;/&gt;&lt;/w:rPr&gt;&lt;m:t&gt;Рј&lt;/m:t&gt;&lt;/m:r&gt;&lt;/m:e&gt;&lt;m:sup&gt;&lt;m:r&gt;&lt;w:rPr&gt;&lt;w:rFonts w:asci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492286">
        <w:rPr>
          <w:sz w:val="28"/>
          <w:szCs w:val="28"/>
        </w:rPr>
        <w:fldChar w:fldCharType="end"/>
      </w:r>
      <w:r w:rsidRPr="00492286">
        <w:rPr>
          <w:sz w:val="28"/>
          <w:szCs w:val="28"/>
        </w:rPr>
        <w:t xml:space="preserve"> </w:t>
      </w:r>
      <w:r w:rsidRPr="00905225">
        <w:rPr>
          <w:sz w:val="28"/>
          <w:szCs w:val="28"/>
        </w:rPr>
        <w:t>биогаза составляет 14,12 руб. или 1МВт = 3620 руб., а 1 т удобрений стоит 10000 руб. ООО «ЮГ-ВИНО» за весенний сезон обрабатывает примерно 1900 т различных ягод и фруктов. После процесса отжима остается 600 т отходов: жмых, ягодные и фруктовые косточки, виноградный камень и т.д.</w:t>
      </w:r>
    </w:p>
    <w:p w:rsidR="00CF763E" w:rsidRPr="00492286" w:rsidRDefault="00CF763E" w:rsidP="007D0EC8">
      <w:pPr>
        <w:spacing w:line="360" w:lineRule="auto"/>
        <w:ind w:firstLine="709"/>
        <w:jc w:val="both"/>
        <w:rPr>
          <w:sz w:val="28"/>
          <w:szCs w:val="28"/>
        </w:rPr>
      </w:pPr>
      <w:r w:rsidRPr="00905225">
        <w:rPr>
          <w:sz w:val="28"/>
          <w:szCs w:val="28"/>
        </w:rPr>
        <w:t xml:space="preserve">600 т отходов после переработки в биогазовой установке </w:t>
      </w:r>
      <w:r>
        <w:rPr>
          <w:sz w:val="28"/>
          <w:szCs w:val="28"/>
        </w:rPr>
        <w:t>дадут</w:t>
      </w:r>
      <w:r w:rsidRPr="00905225">
        <w:rPr>
          <w:sz w:val="28"/>
          <w:szCs w:val="28"/>
        </w:rPr>
        <w:t xml:space="preserve"> </w:t>
      </w:r>
      <w:r w:rsidRPr="00492286">
        <w:rPr>
          <w:sz w:val="28"/>
          <w:szCs w:val="28"/>
        </w:rPr>
        <w:fldChar w:fldCharType="begin"/>
      </w:r>
      <w:r w:rsidRPr="00492286">
        <w:rPr>
          <w:sz w:val="28"/>
          <w:szCs w:val="28"/>
        </w:rPr>
        <w:instrText xml:space="preserve"> QUOTE </w:instrText>
      </w:r>
      <w:r w:rsidRPr="00492286">
        <w:rPr>
          <w:position w:val="-6"/>
        </w:rPr>
        <w:pict>
          <v:shape id="_x0000_i1027" type="#_x0000_t75" style="width:61.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212695&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212695&quot; wsp:rsidP=&quot;00212695&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gt;&lt;wx:font wx:val=&quot;Cambria Math&quot;/&gt;&lt;w:i/&gt;&lt;w:sz w:val=&quot;28&quot;/&gt;&lt;w:sz-cs w:val=&quot;28&quot;/&gt;&lt;/w:rPr&gt;&lt;m:t&gt;100000&lt;/m:t&gt;&lt;/m:r&gt;&lt;m:r&gt;&lt;w:rPr&gt;&lt;w:rFonts w:ascii=&quot;Cambria Math&quot;/&gt;&lt;w:i/&gt;&lt;w:sz w:val=&quot;28&quot;/&gt;&lt;w:sz-cs w:val=&quot;28&quot;/&gt;&lt;/w:rPr&gt;&lt;m:t&gt;Рј&lt;/m:t&gt;&lt;/m:r&gt;&lt;/m:e&gt;&lt;m:sup&gt;&lt;m:r&gt;&lt;w:rPr&gt;&lt;w:rFonts w:asci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492286">
        <w:rPr>
          <w:sz w:val="28"/>
          <w:szCs w:val="28"/>
        </w:rPr>
        <w:instrText xml:space="preserve"> </w:instrText>
      </w:r>
      <w:r w:rsidRPr="00492286">
        <w:rPr>
          <w:sz w:val="28"/>
          <w:szCs w:val="28"/>
        </w:rPr>
        <w:fldChar w:fldCharType="separate"/>
      </w:r>
      <w:r w:rsidRPr="00492286">
        <w:rPr>
          <w:position w:val="-6"/>
        </w:rPr>
        <w:pict>
          <v:shape id="_x0000_i1028" type="#_x0000_t75" style="width:61.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212695&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212695&quot; wsp:rsidP=&quot;00212695&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gt;&lt;wx:font wx:val=&quot;Cambria Math&quot;/&gt;&lt;w:i/&gt;&lt;w:sz w:val=&quot;28&quot;/&gt;&lt;w:sz-cs w:val=&quot;28&quot;/&gt;&lt;/w:rPr&gt;&lt;m:t&gt;100000&lt;/m:t&gt;&lt;/m:r&gt;&lt;m:r&gt;&lt;w:rPr&gt;&lt;w:rFonts w:ascii=&quot;Cambria Math&quot;/&gt;&lt;w:i/&gt;&lt;w:sz w:val=&quot;28&quot;/&gt;&lt;w:sz-cs w:val=&quot;28&quot;/&gt;&lt;/w:rPr&gt;&lt;m:t&gt;Рј&lt;/m:t&gt;&lt;/m:r&gt;&lt;/m:e&gt;&lt;m:sup&gt;&lt;m:r&gt;&lt;w:rPr&gt;&lt;w:rFonts w:asci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492286">
        <w:rPr>
          <w:sz w:val="28"/>
          <w:szCs w:val="28"/>
        </w:rPr>
        <w:fldChar w:fldCharType="end"/>
      </w:r>
      <w:r w:rsidRPr="00492286">
        <w:rPr>
          <w:sz w:val="28"/>
          <w:szCs w:val="28"/>
        </w:rPr>
        <w:t xml:space="preserve"> или 390МВт электроэнергии и 100 т удобрений.</w:t>
      </w:r>
    </w:p>
    <w:p w:rsidR="00CF763E" w:rsidRPr="00492286" w:rsidRDefault="00CF763E" w:rsidP="007D0EC8">
      <w:pPr>
        <w:spacing w:line="360" w:lineRule="auto"/>
        <w:ind w:firstLine="709"/>
        <w:rPr>
          <w:sz w:val="28"/>
          <w:szCs w:val="28"/>
        </w:rPr>
      </w:pPr>
      <w:r w:rsidRPr="00492286">
        <w:rPr>
          <w:sz w:val="28"/>
          <w:szCs w:val="28"/>
        </w:rPr>
        <w:t xml:space="preserve">Биогаз:                    </w:t>
      </w:r>
      <w:r w:rsidRPr="00492286">
        <w:rPr>
          <w:sz w:val="28"/>
          <w:szCs w:val="28"/>
        </w:rPr>
        <w:fldChar w:fldCharType="begin"/>
      </w:r>
      <w:r w:rsidRPr="00492286">
        <w:rPr>
          <w:sz w:val="28"/>
          <w:szCs w:val="28"/>
        </w:rPr>
        <w:instrText xml:space="preserve"> QUOTE </w:instrText>
      </w:r>
      <w:r w:rsidRPr="00492286">
        <w:rPr>
          <w:position w:val="-8"/>
        </w:rPr>
        <w:pict>
          <v:shape id="_x0000_i1029" type="#_x0000_t75" style="width:22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90E5B&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A90E5B&quot; wsp:rsidP=&quot;00A90E5B&quot;&gt;&lt;m:oMathPara&gt;&lt;m:oMath&gt;&lt;m:r&gt;&lt;w:rPr&gt;&lt;w:rFonts w:ascii=&quot;Cambria Math&quot;/&gt;&lt;wx:font wx:val=&quot;Cambria Math&quot;/&gt;&lt;w:i/&gt;&lt;w:sz w:val=&quot;28&quot;/&gt;&lt;w:sz-cs w:val=&quot;28&quot;/&gt;&lt;/w:rPr&gt;&lt;m:t&gt;100000&lt;/m:t&gt;&lt;/m:r&gt;&lt;m:r&gt;&lt;w:rPr&gt;&lt;w:rFonts w:ascii=&quot;Cambria Math&quot;/&gt;&lt;w:i/&gt;&lt;w:sz w:val=&quot;28&quot;/&gt;&lt;w:sz-cs w:val=&quot;28&quot;/&gt;&lt;/w:rPr&gt;&lt;m:t&gt;Г—&lt;/m:t&gt;&lt;/m:r&gt;&lt;m:r&gt;&lt;w:rPr&gt;&lt;w:rFonts w:ascii=&quot;Cambria Math&quot;/&gt;&lt;wx:font wx:val=&quot;Cambria Math&quot;/&gt;&lt;w:i/&gt;&lt;w:sz w:val=&quot;28&quot;/&gt;&lt;w:sz-cs w:val=&quot;28&quot;/&gt;&lt;/w:rPr&gt;&lt;m:t&gt;14,12 &lt;/m:t&gt;&lt;/m:r&gt;&lt;m:r&gt;&lt;w:rPr&gt;&lt;w:rFonts w:ascii=&quot;Cambria Math&quot;/&gt;&lt;w:i/&gt;&lt;w:sz w:val=&quot;28&quot;/&gt;&lt;w:sz-cs w:val=&quot;28&quot;/&gt;&lt;/w:rPr&gt;&lt;m:t&gt;СЂСѓР±&lt;/m:t&gt;&lt;/m:r&gt;&lt;m:r&gt;&lt;w:rPr&gt;&lt;w:rFonts w:ascii=&quot;Cambria Math&quot;/&gt;&lt;wx:font wx:val=&quot;Cambria Math&quot;/&gt;&lt;w:i/&gt;&lt;w:sz w:val=&quot;28&quot;/&gt;&lt;w:sz-cs w:val=&quot;28&quot;/&gt;&lt;/w:rPr&gt;&lt;m:t&gt;.=1412 &lt;/m:t&gt;&lt;/m:r&gt;&lt;m:r&gt;&lt;w:rPr&gt;&lt;w:rFonts w:ascii=&quot;Cambria Math&quot;/&gt;&lt;w:i/&gt;&lt;w:sz w:val=&quot;28&quot;/&gt;&lt;w:sz-cs w:val=&quot;28&quot;/&gt;&lt;/w:rPr&gt;&lt;m:t&gt;С‚С‹СЃ&lt;/m:t&gt;&lt;/m:r&gt;&lt;m:r&gt;&lt;w:rPr&gt;&lt;w:rFonts w:ascii=&quot;Cambria Math&quot;/&gt;&lt;wx:font wx:val=&quot;Cambria Math&quot;/&gt;&lt;w:i/&gt;&lt;w:sz w:val=&quot;28&quot;/&gt;&lt;w:sz-cs w:val=&quot;28&quot;/&gt;&lt;/w:rPr&gt;&lt;m:t&gt;. &lt;/m:t&gt;&lt;/m:r&gt;&lt;m:r&gt;&lt;w:rPr&gt;&lt;w:rFonts w:ascii=&quot;Cambria Math&quot;/&gt;&lt;w:i/&gt;&lt;w:sz w:val=&quot;28&quot;/&gt;&lt;w:sz-cs w:val=&quot;28&quot;/&gt;&lt;/w:rPr&gt;&lt;m:t&gt;СЂСѓР±&lt;/m:t&gt;&lt;/m:r&gt;&lt;m:r&gt;&lt;w:rPr&gt;&lt;w:rFonts w:asci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492286">
        <w:rPr>
          <w:sz w:val="28"/>
          <w:szCs w:val="28"/>
        </w:rPr>
        <w:instrText xml:space="preserve"> </w:instrText>
      </w:r>
      <w:r w:rsidRPr="00492286">
        <w:rPr>
          <w:sz w:val="28"/>
          <w:szCs w:val="28"/>
        </w:rPr>
        <w:fldChar w:fldCharType="separate"/>
      </w:r>
      <w:r w:rsidRPr="00492286">
        <w:rPr>
          <w:position w:val="-8"/>
        </w:rPr>
        <w:pict>
          <v:shape id="_x0000_i1030" type="#_x0000_t75" style="width:22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90E5B&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A90E5B&quot; wsp:rsidP=&quot;00A90E5B&quot;&gt;&lt;m:oMathPara&gt;&lt;m:oMath&gt;&lt;m:r&gt;&lt;w:rPr&gt;&lt;w:rFonts w:ascii=&quot;Cambria Math&quot;/&gt;&lt;wx:font wx:val=&quot;Cambria Math&quot;/&gt;&lt;w:i/&gt;&lt;w:sz w:val=&quot;28&quot;/&gt;&lt;w:sz-cs w:val=&quot;28&quot;/&gt;&lt;/w:rPr&gt;&lt;m:t&gt;100000&lt;/m:t&gt;&lt;/m:r&gt;&lt;m:r&gt;&lt;w:rPr&gt;&lt;w:rFonts w:ascii=&quot;Cambria Math&quot;/&gt;&lt;w:i/&gt;&lt;w:sz w:val=&quot;28&quot;/&gt;&lt;w:sz-cs w:val=&quot;28&quot;/&gt;&lt;/w:rPr&gt;&lt;m:t&gt;Г—&lt;/m:t&gt;&lt;/m:r&gt;&lt;m:r&gt;&lt;w:rPr&gt;&lt;w:rFonts w:ascii=&quot;Cambria Math&quot;/&gt;&lt;wx:font wx:val=&quot;Cambria Math&quot;/&gt;&lt;w:i/&gt;&lt;w:sz w:val=&quot;28&quot;/&gt;&lt;w:sz-cs w:val=&quot;28&quot;/&gt;&lt;/w:rPr&gt;&lt;m:t&gt;14,12 &lt;/m:t&gt;&lt;/m:r&gt;&lt;m:r&gt;&lt;w:rPr&gt;&lt;w:rFonts w:ascii=&quot;Cambria Math&quot;/&gt;&lt;w:i/&gt;&lt;w:sz w:val=&quot;28&quot;/&gt;&lt;w:sz-cs w:val=&quot;28&quot;/&gt;&lt;/w:rPr&gt;&lt;m:t&gt;СЂСѓР±&lt;/m:t&gt;&lt;/m:r&gt;&lt;m:r&gt;&lt;w:rPr&gt;&lt;w:rFonts w:ascii=&quot;Cambria Math&quot;/&gt;&lt;wx:font wx:val=&quot;Cambria Math&quot;/&gt;&lt;w:i/&gt;&lt;w:sz w:val=&quot;28&quot;/&gt;&lt;w:sz-cs w:val=&quot;28&quot;/&gt;&lt;/w:rPr&gt;&lt;m:t&gt;.=1412 &lt;/m:t&gt;&lt;/m:r&gt;&lt;m:r&gt;&lt;w:rPr&gt;&lt;w:rFonts w:ascii=&quot;Cambria Math&quot;/&gt;&lt;w:i/&gt;&lt;w:sz w:val=&quot;28&quot;/&gt;&lt;w:sz-cs w:val=&quot;28&quot;/&gt;&lt;/w:rPr&gt;&lt;m:t&gt;С‚С‹СЃ&lt;/m:t&gt;&lt;/m:r&gt;&lt;m:r&gt;&lt;w:rPr&gt;&lt;w:rFonts w:ascii=&quot;Cambria Math&quot;/&gt;&lt;wx:font wx:val=&quot;Cambria Math&quot;/&gt;&lt;w:i/&gt;&lt;w:sz w:val=&quot;28&quot;/&gt;&lt;w:sz-cs w:val=&quot;28&quot;/&gt;&lt;/w:rPr&gt;&lt;m:t&gt;. &lt;/m:t&gt;&lt;/m:r&gt;&lt;m:r&gt;&lt;w:rPr&gt;&lt;w:rFonts w:ascii=&quot;Cambria Math&quot;/&gt;&lt;w:i/&gt;&lt;w:sz w:val=&quot;28&quot;/&gt;&lt;w:sz-cs w:val=&quot;28&quot;/&gt;&lt;/w:rPr&gt;&lt;m:t&gt;СЂСѓР±&lt;/m:t&gt;&lt;/m:r&gt;&lt;m:r&gt;&lt;w:rPr&gt;&lt;w:rFonts w:asci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492286">
        <w:rPr>
          <w:sz w:val="28"/>
          <w:szCs w:val="28"/>
        </w:rPr>
        <w:fldChar w:fldCharType="end"/>
      </w:r>
    </w:p>
    <w:p w:rsidR="00CF763E" w:rsidRPr="00492286" w:rsidRDefault="00CF763E" w:rsidP="007D0EC8">
      <w:pPr>
        <w:spacing w:line="360" w:lineRule="auto"/>
        <w:ind w:firstLine="709"/>
        <w:jc w:val="center"/>
        <w:rPr>
          <w:sz w:val="28"/>
          <w:szCs w:val="28"/>
        </w:rPr>
      </w:pPr>
      <w:r w:rsidRPr="00492286">
        <w:rPr>
          <w:sz w:val="28"/>
          <w:szCs w:val="28"/>
        </w:rPr>
        <w:t>или</w:t>
      </w:r>
    </w:p>
    <w:p w:rsidR="00CF763E" w:rsidRPr="00492286" w:rsidRDefault="00CF763E" w:rsidP="007D0EC8">
      <w:pPr>
        <w:spacing w:line="360" w:lineRule="auto"/>
        <w:ind w:firstLine="709"/>
        <w:jc w:val="both"/>
        <w:rPr>
          <w:sz w:val="28"/>
          <w:szCs w:val="28"/>
        </w:rPr>
      </w:pPr>
      <w:r w:rsidRPr="00492286">
        <w:rPr>
          <w:sz w:val="28"/>
          <w:szCs w:val="28"/>
        </w:rPr>
        <w:t xml:space="preserve">Электроэнергия:    </w:t>
      </w:r>
      <w:r w:rsidRPr="00492286">
        <w:rPr>
          <w:sz w:val="28"/>
          <w:szCs w:val="28"/>
        </w:rPr>
        <w:fldChar w:fldCharType="begin"/>
      </w:r>
      <w:r w:rsidRPr="00492286">
        <w:rPr>
          <w:sz w:val="28"/>
          <w:szCs w:val="28"/>
        </w:rPr>
        <w:instrText xml:space="preserve"> QUOTE </w:instrText>
      </w:r>
      <w:r w:rsidRPr="00492286">
        <w:rPr>
          <w:position w:val="-8"/>
        </w:rPr>
        <w:pict>
          <v:shape id="_x0000_i1031" type="#_x0000_t75" style="width:270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73D09&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773D09&quot; wsp:rsidP=&quot;00773D09&quot;&gt;&lt;m:oMathPara&gt;&lt;m:oMath&gt;&lt;m:r&gt;&lt;w:rPr&gt;&lt;w:rFonts w:ascii=&quot;Cambria Math&quot; w:fareast=&quot;Times New Roman&quot;/&gt;&lt;wx:font wx:val=&quot;Cambria Math&quot;/&gt;&lt;w:i/&gt;&lt;w:sz w:val=&quot;28&quot;/&gt;&lt;w:sz-cs w:val=&quot;28&quot;/&gt;&lt;/w:rPr&gt;&lt;m:t&gt;390&lt;/m:t&gt;&lt;/m:r&gt;&lt;m:r&gt;&lt;w:rPr&gt;&lt;w:rFonts w:ascii=&quot;Cambria Math&quot; w:fareast=&quot;Times New Roman&quot;/&gt;&lt;w:i/&gt;&lt;w:sz w:val=&quot;28&quot;/&gt;&lt;w:sz-cs w:val=&quot;28&quot;/&gt;&lt;/w:rPr&gt;&lt;m:t&gt;РњР’РўГ—&lt;/m:t&gt;&lt;/m:r&gt;&lt;m:r&gt;&lt;w:rPr&gt;&lt;w:rFonts w:ascii=&quot;Cambria Math&quot; w:fareast=&quot;Times New Roman&quot;/&gt;&lt;wx:font wx:val=&quot;Cambria Math&quot;/&gt;&lt;w:i/&gt;&lt;w:sz w:val=&quot;28&quot;/&gt;&lt;w:sz-cs w:val=&quot;28&quot;/&gt;&lt;/w:rPr&gt;&lt;m:t&gt;3,62 &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lt;/m:t&gt;&lt;/m:r&gt;&lt;m:r&gt;&lt;w:rPr&gt;&lt;w:rFonts w:ascii=&quot;Cambria Math&quot; w:fareast=&quot;Times New Roman&quot;/&gt;&lt;w:i/&gt;&lt;w:sz w:val=&quot;28&quot;/&gt;&lt;w:sz-cs w:val=&quot;28&quot;/&gt;&lt;/w:rPr&gt;&lt;m:t&gt;Г—&lt;/m:t&gt;&lt;/m:r&gt;&lt;m:r&gt;&lt;w:rPr&gt;&lt;w:rFonts w:ascii=&quot;Cambria Math&quot; w:fareast=&quot;Times New Roman&quot;/&gt;&lt;wx:font wx:val=&quot;Cambria Math&quot;/&gt;&lt;w:i/&gt;&lt;w:sz w:val=&quot;28&quot;/&gt;&lt;w:sz-cs w:val=&quot;28&quot;/&gt;&lt;/w:rPr&gt;&lt;m:t&gt;1000 &lt;/m:t&gt;&lt;/m:r&gt;&lt;m:r&gt;&lt;w:rPr&gt;&lt;w:rFonts w:ascii=&quot;Cambria Math&quot; w:fareast=&quot;Times New Roman&quot;/&gt;&lt;w:i/&gt;&lt;w:sz w:val=&quot;28&quot;/&gt;&lt;w:sz-cs w:val=&quot;28&quot;/&gt;&lt;/w:rPr&gt;&lt;m:t&gt;в‰€&lt;/m:t&gt;&lt;/m:r&gt;&lt;m:r&gt;&lt;w:rPr&gt;&lt;w:rFonts w:ascii=&quot;Cambria Math&quot; w:fareast=&quot;Times New Roman&quot;/&gt;&lt;wx:font wx:val=&quot;Cambria Math&quot;/&gt;&lt;w:i/&gt;&lt;w:sz w:val=&quot;28&quot;/&gt;&lt;w:sz-cs w:val=&quot;28&quot;/&gt;&lt;/w:rPr&gt;&lt;m:t&gt;1412&lt;/m:t&gt;&lt;/m:r&gt;&lt;m:r&gt;&lt;w:rPr&gt;&lt;w:rFonts w:ascii=&quot;Cambria Math&quot; w:fareast=&quot;Times New Roman&quot;/&gt;&lt;w:i/&gt;&lt;w:sz w:val=&quot;28&quot;/&gt;&lt;w:sz-cs w:val=&quot;28&quot;/&gt;&lt;/w:rPr&gt;&lt;m:t&gt;С‚С‹СЃ&lt;/m:t&gt;&lt;/m:r&gt;&lt;m:r&gt;&lt;w:rPr&gt;&lt;w:rFonts w:ascii=&quot;Cambria Math&quot; w:fareast=&quot;Times New Roman&quot;/&gt;&lt;wx:font wx:val=&quot;Cambria Math&quot;/&gt;&lt;w:i/&gt;&lt;w:sz w:val=&quot;28&quot;/&gt;&lt;w:sz-cs w:val=&quot;28&quot;/&gt;&lt;/w:rPr&gt;&lt;m:t&gt;.&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492286">
        <w:rPr>
          <w:sz w:val="28"/>
          <w:szCs w:val="28"/>
        </w:rPr>
        <w:instrText xml:space="preserve"> </w:instrText>
      </w:r>
      <w:r w:rsidRPr="00492286">
        <w:rPr>
          <w:sz w:val="28"/>
          <w:szCs w:val="28"/>
        </w:rPr>
        <w:fldChar w:fldCharType="separate"/>
      </w:r>
      <w:r w:rsidRPr="00492286">
        <w:rPr>
          <w:position w:val="-8"/>
        </w:rPr>
        <w:pict>
          <v:shape id="_x0000_i1032" type="#_x0000_t75" style="width:270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73D09&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773D09&quot; wsp:rsidP=&quot;00773D09&quot;&gt;&lt;m:oMathPara&gt;&lt;m:oMath&gt;&lt;m:r&gt;&lt;w:rPr&gt;&lt;w:rFonts w:ascii=&quot;Cambria Math&quot; w:fareast=&quot;Times New Roman&quot;/&gt;&lt;wx:font wx:val=&quot;Cambria Math&quot;/&gt;&lt;w:i/&gt;&lt;w:sz w:val=&quot;28&quot;/&gt;&lt;w:sz-cs w:val=&quot;28&quot;/&gt;&lt;/w:rPr&gt;&lt;m:t&gt;390&lt;/m:t&gt;&lt;/m:r&gt;&lt;m:r&gt;&lt;w:rPr&gt;&lt;w:rFonts w:ascii=&quot;Cambria Math&quot; w:fareast=&quot;Times New Roman&quot;/&gt;&lt;w:i/&gt;&lt;w:sz w:val=&quot;28&quot;/&gt;&lt;w:sz-cs w:val=&quot;28&quot;/&gt;&lt;/w:rPr&gt;&lt;m:t&gt;РњР’РўГ—&lt;/m:t&gt;&lt;/m:r&gt;&lt;m:r&gt;&lt;w:rPr&gt;&lt;w:rFonts w:ascii=&quot;Cambria Math&quot; w:fareast=&quot;Times New Roman&quot;/&gt;&lt;wx:font wx:val=&quot;Cambria Math&quot;/&gt;&lt;w:i/&gt;&lt;w:sz w:val=&quot;28&quot;/&gt;&lt;w:sz-cs w:val=&quot;28&quot;/&gt;&lt;/w:rPr&gt;&lt;m:t&gt;3,62 &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lt;/m:t&gt;&lt;/m:r&gt;&lt;m:r&gt;&lt;w:rPr&gt;&lt;w:rFonts w:ascii=&quot;Cambria Math&quot; w:fareast=&quot;Times New Roman&quot;/&gt;&lt;w:i/&gt;&lt;w:sz w:val=&quot;28&quot;/&gt;&lt;w:sz-cs w:val=&quot;28&quot;/&gt;&lt;/w:rPr&gt;&lt;m:t&gt;Г—&lt;/m:t&gt;&lt;/m:r&gt;&lt;m:r&gt;&lt;w:rPr&gt;&lt;w:rFonts w:ascii=&quot;Cambria Math&quot; w:fareast=&quot;Times New Roman&quot;/&gt;&lt;wx:font wx:val=&quot;Cambria Math&quot;/&gt;&lt;w:i/&gt;&lt;w:sz w:val=&quot;28&quot;/&gt;&lt;w:sz-cs w:val=&quot;28&quot;/&gt;&lt;/w:rPr&gt;&lt;m:t&gt;1000 &lt;/m:t&gt;&lt;/m:r&gt;&lt;m:r&gt;&lt;w:rPr&gt;&lt;w:rFonts w:ascii=&quot;Cambria Math&quot; w:fareast=&quot;Times New Roman&quot;/&gt;&lt;w:i/&gt;&lt;w:sz w:val=&quot;28&quot;/&gt;&lt;w:sz-cs w:val=&quot;28&quot;/&gt;&lt;/w:rPr&gt;&lt;m:t&gt;в‰€&lt;/m:t&gt;&lt;/m:r&gt;&lt;m:r&gt;&lt;w:rPr&gt;&lt;w:rFonts w:ascii=&quot;Cambria Math&quot; w:fareast=&quot;Times New Roman&quot;/&gt;&lt;wx:font wx:val=&quot;Cambria Math&quot;/&gt;&lt;w:i/&gt;&lt;w:sz w:val=&quot;28&quot;/&gt;&lt;w:sz-cs w:val=&quot;28&quot;/&gt;&lt;/w:rPr&gt;&lt;m:t&gt;1412&lt;/m:t&gt;&lt;/m:r&gt;&lt;m:r&gt;&lt;w:rPr&gt;&lt;w:rFonts w:ascii=&quot;Cambria Math&quot; w:fareast=&quot;Times New Roman&quot;/&gt;&lt;w:i/&gt;&lt;w:sz w:val=&quot;28&quot;/&gt;&lt;w:sz-cs w:val=&quot;28&quot;/&gt;&lt;/w:rPr&gt;&lt;m:t&gt;С‚С‹СЃ&lt;/m:t&gt;&lt;/m:r&gt;&lt;m:r&gt;&lt;w:rPr&gt;&lt;w:rFonts w:ascii=&quot;Cambria Math&quot; w:fareast=&quot;Times New Roman&quot;/&gt;&lt;wx:font wx:val=&quot;Cambria Math&quot;/&gt;&lt;w:i/&gt;&lt;w:sz w:val=&quot;28&quot;/&gt;&lt;w:sz-cs w:val=&quot;28&quot;/&gt;&lt;/w:rPr&gt;&lt;m:t&gt;.&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492286">
        <w:rPr>
          <w:sz w:val="28"/>
          <w:szCs w:val="28"/>
        </w:rPr>
        <w:fldChar w:fldCharType="end"/>
      </w:r>
    </w:p>
    <w:p w:rsidR="00CF763E" w:rsidRPr="00492286" w:rsidRDefault="00CF763E" w:rsidP="007D0EC8">
      <w:pPr>
        <w:spacing w:line="360" w:lineRule="auto"/>
        <w:ind w:firstLine="709"/>
        <w:jc w:val="both"/>
        <w:rPr>
          <w:sz w:val="28"/>
          <w:szCs w:val="28"/>
        </w:rPr>
      </w:pPr>
      <w:r w:rsidRPr="00492286">
        <w:rPr>
          <w:sz w:val="28"/>
          <w:szCs w:val="28"/>
        </w:rPr>
        <w:t xml:space="preserve">Удобрения:            </w:t>
      </w:r>
      <w:r w:rsidRPr="00492286">
        <w:rPr>
          <w:sz w:val="28"/>
          <w:szCs w:val="28"/>
        </w:rPr>
        <w:fldChar w:fldCharType="begin"/>
      </w:r>
      <w:r w:rsidRPr="00492286">
        <w:rPr>
          <w:sz w:val="28"/>
          <w:szCs w:val="28"/>
        </w:rPr>
        <w:instrText xml:space="preserve"> QUOTE </w:instrText>
      </w:r>
      <w:r w:rsidRPr="00492286">
        <w:rPr>
          <w:position w:val="-8"/>
        </w:rPr>
        <w:pict>
          <v:shape id="_x0000_i1033" type="#_x0000_t75" style="width:216.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8B5E25&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8B5E25&quot; wsp:rsidP=&quot;008B5E25&quot;&gt;&lt;m:oMathPara&gt;&lt;m:oMath&gt;&lt;m:r&gt;&lt;w:rPr&gt;&lt;w:rFonts w:ascii=&quot;Cambria Math&quot; w:fareast=&quot;Times New Roman&quot;/&gt;&lt;wx:font wx:val=&quot;Cambria Math&quot;/&gt;&lt;w:i/&gt;&lt;w:sz w:val=&quot;28&quot;/&gt;&lt;w:sz-cs w:val=&quot;28&quot;/&gt;&lt;/w:rPr&gt;&lt;m:t&gt;100&lt;/m:t&gt;&lt;/m:r&gt;&lt;m:r&gt;&lt;w:rPr&gt;&lt;w:rFonts w:ascii=&quot;Cambria Math&quot; w:fareast=&quot;Times New Roman&quot;/&gt;&lt;w:i/&gt;&lt;w:sz w:val=&quot;28&quot;/&gt;&lt;w:sz-cs w:val=&quot;28&quot;/&gt;&lt;/w:rPr&gt;&lt;m:t&gt;С‚Г—&lt;/m:t&gt;&lt;/m:r&gt;&lt;m:r&gt;&lt;w:rPr&gt;&lt;w:rFonts w:ascii=&quot;Cambria Math&quot; w:fareast=&quot;Times New Roman&quot;/&gt;&lt;wx:font wx:val=&quot;Cambria Math&quot;/&gt;&lt;w:i/&gt;&lt;w:sz w:val=&quot;28&quot;/&gt;&lt;w:sz-cs w:val=&quot;28&quot;/&gt;&lt;/w:rPr&gt;&lt;m:t&gt;10000 &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1000&lt;/m:t&gt;&lt;/m:r&gt;&lt;m:r&gt;&lt;w:rPr&gt;&lt;w:rFonts w:ascii=&quot;Cambria Math&quot; w:fareast=&quot;Times New Roman&quot;/&gt;&lt;w:i/&gt;&lt;w:sz w:val=&quot;28&quot;/&gt;&lt;w:sz-cs w:val=&quot;28&quot;/&gt;&lt;/w:rPr&gt;&lt;m:t&gt;С‚С‹СЃ&lt;/m:t&gt;&lt;/m:r&gt;&lt;m:r&gt;&lt;w:rPr&gt;&lt;w:rFonts w:ascii=&quot;Cambria Math&quot; w:fareast=&quot;Times New Roman&quot;/&gt;&lt;wx:font wx:val=&quot;Cambria Math&quot;/&gt;&lt;w:i/&gt;&lt;w:sz w:val=&quot;28&quot;/&gt;&lt;w:sz-cs w:val=&quot;28&quot;/&gt;&lt;/w:rPr&gt;&lt;m:t&gt;.&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492286">
        <w:rPr>
          <w:sz w:val="28"/>
          <w:szCs w:val="28"/>
        </w:rPr>
        <w:instrText xml:space="preserve"> </w:instrText>
      </w:r>
      <w:r w:rsidRPr="00492286">
        <w:rPr>
          <w:sz w:val="28"/>
          <w:szCs w:val="28"/>
        </w:rPr>
        <w:fldChar w:fldCharType="separate"/>
      </w:r>
      <w:r w:rsidRPr="00492286">
        <w:rPr>
          <w:position w:val="-8"/>
        </w:rPr>
        <w:pict>
          <v:shape id="_x0000_i1034" type="#_x0000_t75" style="width:216.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8B5E25&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8B5E25&quot; wsp:rsidP=&quot;008B5E25&quot;&gt;&lt;m:oMathPara&gt;&lt;m:oMath&gt;&lt;m:r&gt;&lt;w:rPr&gt;&lt;w:rFonts w:ascii=&quot;Cambria Math&quot; w:fareast=&quot;Times New Roman&quot;/&gt;&lt;wx:font wx:val=&quot;Cambria Math&quot;/&gt;&lt;w:i/&gt;&lt;w:sz w:val=&quot;28&quot;/&gt;&lt;w:sz-cs w:val=&quot;28&quot;/&gt;&lt;/w:rPr&gt;&lt;m:t&gt;100&lt;/m:t&gt;&lt;/m:r&gt;&lt;m:r&gt;&lt;w:rPr&gt;&lt;w:rFonts w:ascii=&quot;Cambria Math&quot; w:fareast=&quot;Times New Roman&quot;/&gt;&lt;w:i/&gt;&lt;w:sz w:val=&quot;28&quot;/&gt;&lt;w:sz-cs w:val=&quot;28&quot;/&gt;&lt;/w:rPr&gt;&lt;m:t&gt;С‚Г—&lt;/m:t&gt;&lt;/m:r&gt;&lt;m:r&gt;&lt;w:rPr&gt;&lt;w:rFonts w:ascii=&quot;Cambria Math&quot; w:fareast=&quot;Times New Roman&quot;/&gt;&lt;wx:font wx:val=&quot;Cambria Math&quot;/&gt;&lt;w:i/&gt;&lt;w:sz w:val=&quot;28&quot;/&gt;&lt;w:sz-cs w:val=&quot;28&quot;/&gt;&lt;/w:rPr&gt;&lt;m:t&gt;10000 &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1000&lt;/m:t&gt;&lt;/m:r&gt;&lt;m:r&gt;&lt;w:rPr&gt;&lt;w:rFonts w:ascii=&quot;Cambria Math&quot; w:fareast=&quot;Times New Roman&quot;/&gt;&lt;w:i/&gt;&lt;w:sz w:val=&quot;28&quot;/&gt;&lt;w:sz-cs w:val=&quot;28&quot;/&gt;&lt;/w:rPr&gt;&lt;m:t&gt;С‚С‹СЃ&lt;/m:t&gt;&lt;/m:r&gt;&lt;m:r&gt;&lt;w:rPr&gt;&lt;w:rFonts w:ascii=&quot;Cambria Math&quot; w:fareast=&quot;Times New Roman&quot;/&gt;&lt;wx:font wx:val=&quot;Cambria Math&quot;/&gt;&lt;w:i/&gt;&lt;w:sz w:val=&quot;28&quot;/&gt;&lt;w:sz-cs w:val=&quot;28&quot;/&gt;&lt;/w:rPr&gt;&lt;m:t&gt;.&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492286">
        <w:rPr>
          <w:sz w:val="28"/>
          <w:szCs w:val="28"/>
        </w:rPr>
        <w:fldChar w:fldCharType="end"/>
      </w:r>
    </w:p>
    <w:p w:rsidR="00CF763E" w:rsidRPr="00492286" w:rsidRDefault="00CF763E" w:rsidP="007D0EC8">
      <w:pPr>
        <w:spacing w:line="360" w:lineRule="auto"/>
        <w:ind w:firstLine="709"/>
        <w:jc w:val="both"/>
        <w:rPr>
          <w:sz w:val="28"/>
          <w:szCs w:val="28"/>
        </w:rPr>
      </w:pPr>
      <w:r w:rsidRPr="00492286">
        <w:rPr>
          <w:sz w:val="28"/>
          <w:szCs w:val="28"/>
        </w:rPr>
        <w:t>Сумма, полученная от продажи биогаза или электроэнергии и удобрений за весенний сезон составляет 2412 тыс. руб.</w:t>
      </w:r>
    </w:p>
    <w:p w:rsidR="00CF763E" w:rsidRPr="00492286" w:rsidRDefault="00CF763E" w:rsidP="007D0EC8">
      <w:pPr>
        <w:spacing w:line="360" w:lineRule="auto"/>
        <w:ind w:firstLine="709"/>
        <w:jc w:val="both"/>
        <w:rPr>
          <w:sz w:val="28"/>
          <w:szCs w:val="28"/>
        </w:rPr>
      </w:pPr>
      <w:r w:rsidRPr="00492286">
        <w:rPr>
          <w:sz w:val="28"/>
          <w:szCs w:val="28"/>
        </w:rPr>
        <w:t>За осенний сезон перерабатывается 4000 т ягод и фруктов.  После процесса отжима остается 1200 т отходов.</w:t>
      </w:r>
    </w:p>
    <w:p w:rsidR="00CF763E" w:rsidRPr="00492286" w:rsidRDefault="00CF763E" w:rsidP="007D0EC8">
      <w:pPr>
        <w:spacing w:line="360" w:lineRule="auto"/>
        <w:ind w:firstLine="709"/>
        <w:rPr>
          <w:sz w:val="28"/>
          <w:szCs w:val="28"/>
        </w:rPr>
      </w:pPr>
      <w:r w:rsidRPr="00905225">
        <w:rPr>
          <w:sz w:val="28"/>
          <w:szCs w:val="28"/>
        </w:rPr>
        <w:t xml:space="preserve"> </w:t>
      </w:r>
      <w:r w:rsidRPr="00492286">
        <w:rPr>
          <w:sz w:val="28"/>
          <w:szCs w:val="28"/>
        </w:rPr>
        <w:t xml:space="preserve">Биогаз:                 </w:t>
      </w:r>
      <w:r w:rsidRPr="00492286">
        <w:rPr>
          <w:sz w:val="28"/>
          <w:szCs w:val="28"/>
        </w:rPr>
        <w:fldChar w:fldCharType="begin"/>
      </w:r>
      <w:r w:rsidRPr="00492286">
        <w:rPr>
          <w:sz w:val="28"/>
          <w:szCs w:val="28"/>
        </w:rPr>
        <w:instrText xml:space="preserve"> QUOTE </w:instrText>
      </w:r>
      <w:r w:rsidRPr="00492286">
        <w:rPr>
          <w:position w:val="-8"/>
        </w:rPr>
        <w:pict>
          <v:shape id="_x0000_i1035" type="#_x0000_t75" style="width:225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4D7733&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4D7733&quot; wsp:rsidP=&quot;004D7733&quot;&gt;&lt;m:oMathPara&gt;&lt;m:oMath&gt;&lt;m:r&gt;&lt;w:rPr&gt;&lt;w:rFonts w:ascii=&quot;Cambria Math&quot;/&gt;&lt;wx:font wx:val=&quot;Cambria Math&quot;/&gt;&lt;w:i/&gt;&lt;w:sz w:val=&quot;28&quot;/&gt;&lt;w:sz-cs w:val=&quot;28&quot;/&gt;&lt;/w:rPr&gt;&lt;m:t&gt;200000&lt;/m:t&gt;&lt;/m:r&gt;&lt;m:r&gt;&lt;w:rPr&gt;&lt;w:rFonts w:ascii=&quot;Cambria Math&quot;/&gt;&lt;w:i/&gt;&lt;w:sz w:val=&quot;28&quot;/&gt;&lt;w:sz-cs w:val=&quot;28&quot;/&gt;&lt;/w:rPr&gt;&lt;m:t&gt;Г—&lt;/m:t&gt;&lt;/m:r&gt;&lt;m:r&gt;&lt;w:rPr&gt;&lt;w:rFonts w:ascii=&quot;Cambria Math&quot;/&gt;&lt;wx:font wx:val=&quot;Cambria Math&quot;/&gt;&lt;w:i/&gt;&lt;w:sz w:val=&quot;28&quot;/&gt;&lt;w:sz-cs w:val=&quot;28&quot;/&gt;&lt;/w:rPr&gt;&lt;m:t&gt;14,12 &lt;/m:t&gt;&lt;/m:r&gt;&lt;m:r&gt;&lt;w:rPr&gt;&lt;w:rFonts w:ascii=&quot;Cambria Math&quot;/&gt;&lt;w:i/&gt;&lt;w:sz w:val=&quot;28&quot;/&gt;&lt;w:sz-cs w:val=&quot;28&quot;/&gt;&lt;/w:rPr&gt;&lt;m:t&gt;СЂСѓР±&lt;/m:t&gt;&lt;/m:r&gt;&lt;m:r&gt;&lt;w:rPr&gt;&lt;w:rFonts w:ascii=&quot;Cambria Math&quot;/&gt;&lt;wx:font wx:val=&quot;Cambria Math&quot;/&gt;&lt;w:i/&gt;&lt;w:sz w:val=&quot;28&quot;/&gt;&lt;w:sz-cs w:val=&quot;28&quot;/&gt;&lt;/w:rPr&gt;&lt;m:t&gt;.=2824&lt;/m:t&gt;&lt;/m:r&gt;&lt;m:r&gt;&lt;w:rPr&gt;&lt;w:rFonts w:ascii=&quot;Cambria Math&quot;/&gt;&lt;w:i/&gt;&lt;w:sz w:val=&quot;28&quot;/&gt;&lt;w:sz-cs w:val=&quot;28&quot;/&gt;&lt;/w:rPr&gt;&lt;m:t&gt;С‚С‹СЃ&lt;/m:t&gt;&lt;/m:r&gt;&lt;m:r&gt;&lt;w:rPr&gt;&lt;w:rFonts w:ascii=&quot;Cambria Math&quot;/&gt;&lt;wx:font wx:val=&quot;Cambria Math&quot;/&gt;&lt;w:i/&gt;&lt;w:sz w:val=&quot;28&quot;/&gt;&lt;w:sz-cs w:val=&quot;28&quot;/&gt;&lt;/w:rPr&gt;&lt;m:t&gt;. &lt;/m:t&gt;&lt;/m:r&gt;&lt;m:r&gt;&lt;w:rPr&gt;&lt;w:rFonts w:ascii=&quot;Cambria Math&quot;/&gt;&lt;w:i/&gt;&lt;w:sz w:val=&quot;28&quot;/&gt;&lt;w:sz-cs w:val=&quot;28&quot;/&gt;&lt;/w:rPr&gt;&lt;m:t&gt;СЂСѓР±&lt;/m:t&gt;&lt;/m:r&gt;&lt;m:r&gt;&lt;w:rPr&gt;&lt;w:rFonts w:asci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492286">
        <w:rPr>
          <w:sz w:val="28"/>
          <w:szCs w:val="28"/>
        </w:rPr>
        <w:instrText xml:space="preserve"> </w:instrText>
      </w:r>
      <w:r w:rsidRPr="00492286">
        <w:rPr>
          <w:sz w:val="28"/>
          <w:szCs w:val="28"/>
        </w:rPr>
        <w:fldChar w:fldCharType="separate"/>
      </w:r>
      <w:r w:rsidRPr="00492286">
        <w:rPr>
          <w:position w:val="-8"/>
        </w:rPr>
        <w:pict>
          <v:shape id="_x0000_i1036" type="#_x0000_t75" style="width:225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4D7733&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4D7733&quot; wsp:rsidP=&quot;004D7733&quot;&gt;&lt;m:oMathPara&gt;&lt;m:oMath&gt;&lt;m:r&gt;&lt;w:rPr&gt;&lt;w:rFonts w:ascii=&quot;Cambria Math&quot;/&gt;&lt;wx:font wx:val=&quot;Cambria Math&quot;/&gt;&lt;w:i/&gt;&lt;w:sz w:val=&quot;28&quot;/&gt;&lt;w:sz-cs w:val=&quot;28&quot;/&gt;&lt;/w:rPr&gt;&lt;m:t&gt;200000&lt;/m:t&gt;&lt;/m:r&gt;&lt;m:r&gt;&lt;w:rPr&gt;&lt;w:rFonts w:ascii=&quot;Cambria Math&quot;/&gt;&lt;w:i/&gt;&lt;w:sz w:val=&quot;28&quot;/&gt;&lt;w:sz-cs w:val=&quot;28&quot;/&gt;&lt;/w:rPr&gt;&lt;m:t&gt;Г—&lt;/m:t&gt;&lt;/m:r&gt;&lt;m:r&gt;&lt;w:rPr&gt;&lt;w:rFonts w:ascii=&quot;Cambria Math&quot;/&gt;&lt;wx:font wx:val=&quot;Cambria Math&quot;/&gt;&lt;w:i/&gt;&lt;w:sz w:val=&quot;28&quot;/&gt;&lt;w:sz-cs w:val=&quot;28&quot;/&gt;&lt;/w:rPr&gt;&lt;m:t&gt;14,12 &lt;/m:t&gt;&lt;/m:r&gt;&lt;m:r&gt;&lt;w:rPr&gt;&lt;w:rFonts w:ascii=&quot;Cambria Math&quot;/&gt;&lt;w:i/&gt;&lt;w:sz w:val=&quot;28&quot;/&gt;&lt;w:sz-cs w:val=&quot;28&quot;/&gt;&lt;/w:rPr&gt;&lt;m:t&gt;СЂСѓР±&lt;/m:t&gt;&lt;/m:r&gt;&lt;m:r&gt;&lt;w:rPr&gt;&lt;w:rFonts w:ascii=&quot;Cambria Math&quot;/&gt;&lt;wx:font wx:val=&quot;Cambria Math&quot;/&gt;&lt;w:i/&gt;&lt;w:sz w:val=&quot;28&quot;/&gt;&lt;w:sz-cs w:val=&quot;28&quot;/&gt;&lt;/w:rPr&gt;&lt;m:t&gt;.=2824&lt;/m:t&gt;&lt;/m:r&gt;&lt;m:r&gt;&lt;w:rPr&gt;&lt;w:rFonts w:ascii=&quot;Cambria Math&quot;/&gt;&lt;w:i/&gt;&lt;w:sz w:val=&quot;28&quot;/&gt;&lt;w:sz-cs w:val=&quot;28&quot;/&gt;&lt;/w:rPr&gt;&lt;m:t&gt;С‚С‹СЃ&lt;/m:t&gt;&lt;/m:r&gt;&lt;m:r&gt;&lt;w:rPr&gt;&lt;w:rFonts w:ascii=&quot;Cambria Math&quot;/&gt;&lt;wx:font wx:val=&quot;Cambria Math&quot;/&gt;&lt;w:i/&gt;&lt;w:sz w:val=&quot;28&quot;/&gt;&lt;w:sz-cs w:val=&quot;28&quot;/&gt;&lt;/w:rPr&gt;&lt;m:t&gt;. &lt;/m:t&gt;&lt;/m:r&gt;&lt;m:r&gt;&lt;w:rPr&gt;&lt;w:rFonts w:ascii=&quot;Cambria Math&quot;/&gt;&lt;w:i/&gt;&lt;w:sz w:val=&quot;28&quot;/&gt;&lt;w:sz-cs w:val=&quot;28&quot;/&gt;&lt;/w:rPr&gt;&lt;m:t&gt;СЂСѓР±&lt;/m:t&gt;&lt;/m:r&gt;&lt;m:r&gt;&lt;w:rPr&gt;&lt;w:rFonts w:asci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492286">
        <w:rPr>
          <w:sz w:val="28"/>
          <w:szCs w:val="28"/>
        </w:rPr>
        <w:fldChar w:fldCharType="end"/>
      </w:r>
    </w:p>
    <w:p w:rsidR="00CF763E" w:rsidRPr="00492286" w:rsidRDefault="00CF763E" w:rsidP="007D0EC8">
      <w:pPr>
        <w:spacing w:line="360" w:lineRule="auto"/>
        <w:ind w:firstLine="709"/>
        <w:jc w:val="center"/>
        <w:rPr>
          <w:sz w:val="28"/>
          <w:szCs w:val="28"/>
        </w:rPr>
      </w:pPr>
      <w:r w:rsidRPr="00492286">
        <w:rPr>
          <w:sz w:val="28"/>
          <w:szCs w:val="28"/>
        </w:rPr>
        <w:t>или</w:t>
      </w:r>
    </w:p>
    <w:p w:rsidR="00CF763E" w:rsidRPr="00492286" w:rsidRDefault="00CF763E" w:rsidP="007D0EC8">
      <w:pPr>
        <w:spacing w:line="360" w:lineRule="auto"/>
        <w:ind w:firstLine="709"/>
        <w:jc w:val="both"/>
        <w:rPr>
          <w:sz w:val="28"/>
          <w:szCs w:val="28"/>
        </w:rPr>
      </w:pPr>
      <w:r w:rsidRPr="00492286">
        <w:rPr>
          <w:sz w:val="28"/>
          <w:szCs w:val="28"/>
        </w:rPr>
        <w:t xml:space="preserve">Электроэнергия:   </w:t>
      </w:r>
      <w:r w:rsidRPr="00492286">
        <w:rPr>
          <w:sz w:val="28"/>
          <w:szCs w:val="28"/>
        </w:rPr>
        <w:fldChar w:fldCharType="begin"/>
      </w:r>
      <w:r w:rsidRPr="00492286">
        <w:rPr>
          <w:sz w:val="28"/>
          <w:szCs w:val="28"/>
        </w:rPr>
        <w:instrText xml:space="preserve"> QUOTE </w:instrText>
      </w:r>
      <w:r w:rsidRPr="00492286">
        <w:rPr>
          <w:position w:val="-8"/>
        </w:rPr>
        <w:pict>
          <v:shape id="_x0000_i1037" type="#_x0000_t75" style="width:267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1226A&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61226A&quot; wsp:rsidP=&quot;0061226A&quot;&gt;&lt;m:oMathPara&gt;&lt;m:oMath&gt;&lt;m:r&gt;&lt;w:rPr&gt;&lt;w:rFonts w:ascii=&quot;Cambria Math&quot; w:fareast=&quot;Times New Roman&quot;/&gt;&lt;wx:font wx:val=&quot;Cambria Math&quot;/&gt;&lt;w:i/&gt;&lt;w:sz w:val=&quot;28&quot;/&gt;&lt;w:sz-cs w:val=&quot;28&quot;/&gt;&lt;/w:rPr&gt;&lt;m:t&gt;780&lt;/m:t&gt;&lt;/m:r&gt;&lt;m:r&gt;&lt;w:rPr&gt;&lt;w:rFonts w:ascii=&quot;Cambria Math&quot; w:fareast=&quot;Times New Roman&quot;/&gt;&lt;w:i/&gt;&lt;w:sz w:val=&quot;28&quot;/&gt;&lt;w:sz-cs w:val=&quot;28&quot;/&gt;&lt;/w:rPr&gt;&lt;m:t&gt;РњР’РўГ—&lt;/m:t&gt;&lt;/m:r&gt;&lt;m:r&gt;&lt;w:rPr&gt;&lt;w:rFonts w:ascii=&quot;Cambria Math&quot; w:fareast=&quot;Times New Roman&quot;/&gt;&lt;wx:font wx:val=&quot;Cambria Math&quot;/&gt;&lt;w:i/&gt;&lt;w:sz w:val=&quot;28&quot;/&gt;&lt;w:sz-cs w:val=&quot;28&quot;/&gt;&lt;/w:rPr&gt;&lt;m:t&gt;3,62 &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lt;/m:t&gt;&lt;/m:r&gt;&lt;m:r&gt;&lt;w:rPr&gt;&lt;w:rFonts w:ascii=&quot;Cambria Math&quot; w:fareast=&quot;Times New Roman&quot;/&gt;&lt;w:i/&gt;&lt;w:sz w:val=&quot;28&quot;/&gt;&lt;w:sz-cs w:val=&quot;28&quot;/&gt;&lt;/w:rPr&gt;&lt;m:t&gt;Г—&lt;/m:t&gt;&lt;/m:r&gt;&lt;m:r&gt;&lt;w:rPr&gt;&lt;w:rFonts w:ascii=&quot;Cambria Math&quot; w:fareast=&quot;Times New Roman&quot;/&gt;&lt;wx:font wx:val=&quot;Cambria Math&quot;/&gt;&lt;w:i/&gt;&lt;w:sz w:val=&quot;28&quot;/&gt;&lt;w:sz-cs w:val=&quot;28&quot;/&gt;&lt;/w:rPr&gt;&lt;m:t&gt;1000&lt;/m:t&gt;&lt;/m:r&gt;&lt;m:r&gt;&lt;w:rPr&gt;&lt;w:rFonts w:ascii=&quot;Cambria Math&quot; w:fareast=&quot;Times New Roman&quot;/&gt;&lt;w:i/&gt;&lt;w:sz w:val=&quot;28&quot;/&gt;&lt;w:sz-cs w:val=&quot;28&quot;/&gt;&lt;/w:rPr&gt;&lt;m:t&gt;в‰€&lt;/m:t&gt;&lt;/m:r&gt;&lt;m:r&gt;&lt;w:rPr&gt;&lt;w:rFonts w:ascii=&quot;Cambria Math&quot; w:fareast=&quot;Times New Roman&quot;/&gt;&lt;wx:font wx:val=&quot;Cambria Math&quot;/&gt;&lt;w:i/&gt;&lt;w:sz w:val=&quot;28&quot;/&gt;&lt;w:sz-cs w:val=&quot;28&quot;/&gt;&lt;/w:rPr&gt;&lt;m:t&gt;2824&lt;/m:t&gt;&lt;/m:r&gt;&lt;m:r&gt;&lt;w:rPr&gt;&lt;w:rFonts w:ascii=&quot;Cambria Math&quot;/&gt;&lt;w:i/&gt;&lt;w:sz w:val=&quot;28&quot;/&gt;&lt;w:sz-cs w:val=&quot;28&quot;/&gt;&lt;/w:rPr&gt;&lt;m:t&gt;С‚С‹СЃ&lt;/m:t&gt;&lt;/m:r&gt;&lt;m:r&gt;&lt;w:rPr&gt;&lt;w:rFonts w:ascii=&quot;Cambria Math&quot;/&gt;&lt;wx:font wx:val=&quot;Cambria Math&quot;/&gt;&lt;w:i/&gt;&lt;w:sz w:val=&quot;28&quot;/&gt;&lt;w:sz-cs w:val=&quot;28&quot;/&gt;&lt;/w:rPr&gt;&lt;m:t&gt;.&lt;/m:t&gt;&lt;/m:r&gt;&lt;m:r&gt;&lt;w:rPr&gt;&lt;w:rFonts w:ascii=&quot;Cambria Math&quot; w:fareast=&quot;Times New Roman&quot;/&gt;&lt;wx:font wx:val=&quot;Cambria Math&quot;/&gt;&lt;w:i/&gt;&lt;w:sz w:val=&quot;28&quot;/&gt;&lt;w:sz-cs w:val=&quot;28&quot;/&gt;&lt;/w:rPr&gt;&lt;m:t&gt; &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492286">
        <w:rPr>
          <w:sz w:val="28"/>
          <w:szCs w:val="28"/>
        </w:rPr>
        <w:instrText xml:space="preserve"> </w:instrText>
      </w:r>
      <w:r w:rsidRPr="00492286">
        <w:rPr>
          <w:sz w:val="28"/>
          <w:szCs w:val="28"/>
        </w:rPr>
        <w:fldChar w:fldCharType="separate"/>
      </w:r>
      <w:r w:rsidRPr="00492286">
        <w:rPr>
          <w:position w:val="-8"/>
        </w:rPr>
        <w:pict>
          <v:shape id="_x0000_i1038" type="#_x0000_t75" style="width:267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1226A&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61226A&quot; wsp:rsidP=&quot;0061226A&quot;&gt;&lt;m:oMathPara&gt;&lt;m:oMath&gt;&lt;m:r&gt;&lt;w:rPr&gt;&lt;w:rFonts w:ascii=&quot;Cambria Math&quot; w:fareast=&quot;Times New Roman&quot;/&gt;&lt;wx:font wx:val=&quot;Cambria Math&quot;/&gt;&lt;w:i/&gt;&lt;w:sz w:val=&quot;28&quot;/&gt;&lt;w:sz-cs w:val=&quot;28&quot;/&gt;&lt;/w:rPr&gt;&lt;m:t&gt;780&lt;/m:t&gt;&lt;/m:r&gt;&lt;m:r&gt;&lt;w:rPr&gt;&lt;w:rFonts w:ascii=&quot;Cambria Math&quot; w:fareast=&quot;Times New Roman&quot;/&gt;&lt;w:i/&gt;&lt;w:sz w:val=&quot;28&quot;/&gt;&lt;w:sz-cs w:val=&quot;28&quot;/&gt;&lt;/w:rPr&gt;&lt;m:t&gt;РњР’РўГ—&lt;/m:t&gt;&lt;/m:r&gt;&lt;m:r&gt;&lt;w:rPr&gt;&lt;w:rFonts w:ascii=&quot;Cambria Math&quot; w:fareast=&quot;Times New Roman&quot;/&gt;&lt;wx:font wx:val=&quot;Cambria Math&quot;/&gt;&lt;w:i/&gt;&lt;w:sz w:val=&quot;28&quot;/&gt;&lt;w:sz-cs w:val=&quot;28&quot;/&gt;&lt;/w:rPr&gt;&lt;m:t&gt;3,62 &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lt;/m:t&gt;&lt;/m:r&gt;&lt;m:r&gt;&lt;w:rPr&gt;&lt;w:rFonts w:ascii=&quot;Cambria Math&quot; w:fareast=&quot;Times New Roman&quot;/&gt;&lt;w:i/&gt;&lt;w:sz w:val=&quot;28&quot;/&gt;&lt;w:sz-cs w:val=&quot;28&quot;/&gt;&lt;/w:rPr&gt;&lt;m:t&gt;Г—&lt;/m:t&gt;&lt;/m:r&gt;&lt;m:r&gt;&lt;w:rPr&gt;&lt;w:rFonts w:ascii=&quot;Cambria Math&quot; w:fareast=&quot;Times New Roman&quot;/&gt;&lt;wx:font wx:val=&quot;Cambria Math&quot;/&gt;&lt;w:i/&gt;&lt;w:sz w:val=&quot;28&quot;/&gt;&lt;w:sz-cs w:val=&quot;28&quot;/&gt;&lt;/w:rPr&gt;&lt;m:t&gt;1000&lt;/m:t&gt;&lt;/m:r&gt;&lt;m:r&gt;&lt;w:rPr&gt;&lt;w:rFonts w:ascii=&quot;Cambria Math&quot; w:fareast=&quot;Times New Roman&quot;/&gt;&lt;w:i/&gt;&lt;w:sz w:val=&quot;28&quot;/&gt;&lt;w:sz-cs w:val=&quot;28&quot;/&gt;&lt;/w:rPr&gt;&lt;m:t&gt;в‰€&lt;/m:t&gt;&lt;/m:r&gt;&lt;m:r&gt;&lt;w:rPr&gt;&lt;w:rFonts w:ascii=&quot;Cambria Math&quot; w:fareast=&quot;Times New Roman&quot;/&gt;&lt;wx:font wx:val=&quot;Cambria Math&quot;/&gt;&lt;w:i/&gt;&lt;w:sz w:val=&quot;28&quot;/&gt;&lt;w:sz-cs w:val=&quot;28&quot;/&gt;&lt;/w:rPr&gt;&lt;m:t&gt;2824&lt;/m:t&gt;&lt;/m:r&gt;&lt;m:r&gt;&lt;w:rPr&gt;&lt;w:rFonts w:ascii=&quot;Cambria Math&quot;/&gt;&lt;w:i/&gt;&lt;w:sz w:val=&quot;28&quot;/&gt;&lt;w:sz-cs w:val=&quot;28&quot;/&gt;&lt;/w:rPr&gt;&lt;m:t&gt;С‚С‹СЃ&lt;/m:t&gt;&lt;/m:r&gt;&lt;m:r&gt;&lt;w:rPr&gt;&lt;w:rFonts w:ascii=&quot;Cambria Math&quot;/&gt;&lt;wx:font wx:val=&quot;Cambria Math&quot;/&gt;&lt;w:i/&gt;&lt;w:sz w:val=&quot;28&quot;/&gt;&lt;w:sz-cs w:val=&quot;28&quot;/&gt;&lt;/w:rPr&gt;&lt;m:t&gt;.&lt;/m:t&gt;&lt;/m:r&gt;&lt;m:r&gt;&lt;w:rPr&gt;&lt;w:rFonts w:ascii=&quot;Cambria Math&quot; w:fareast=&quot;Times New Roman&quot;/&gt;&lt;wx:font wx:val=&quot;Cambria Math&quot;/&gt;&lt;w:i/&gt;&lt;w:sz w:val=&quot;28&quot;/&gt;&lt;w:sz-cs w:val=&quot;28&quot;/&gt;&lt;/w:rPr&gt;&lt;m:t&gt; &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492286">
        <w:rPr>
          <w:sz w:val="28"/>
          <w:szCs w:val="28"/>
        </w:rPr>
        <w:fldChar w:fldCharType="end"/>
      </w:r>
    </w:p>
    <w:p w:rsidR="00CF763E" w:rsidRPr="00492286" w:rsidRDefault="00CF763E" w:rsidP="007D0EC8">
      <w:pPr>
        <w:spacing w:line="360" w:lineRule="auto"/>
        <w:ind w:firstLine="709"/>
        <w:jc w:val="both"/>
        <w:rPr>
          <w:sz w:val="28"/>
          <w:szCs w:val="28"/>
        </w:rPr>
      </w:pPr>
      <w:r w:rsidRPr="00492286">
        <w:rPr>
          <w:sz w:val="28"/>
          <w:szCs w:val="28"/>
        </w:rPr>
        <w:t xml:space="preserve">Удобрения:            </w:t>
      </w:r>
      <w:r w:rsidRPr="00492286">
        <w:rPr>
          <w:sz w:val="28"/>
          <w:szCs w:val="28"/>
        </w:rPr>
        <w:fldChar w:fldCharType="begin"/>
      </w:r>
      <w:r w:rsidRPr="00492286">
        <w:rPr>
          <w:sz w:val="28"/>
          <w:szCs w:val="28"/>
        </w:rPr>
        <w:instrText xml:space="preserve"> QUOTE </w:instrText>
      </w:r>
      <w:r w:rsidRPr="00492286">
        <w:rPr>
          <w:position w:val="-8"/>
        </w:rPr>
        <w:pict>
          <v:shape id="_x0000_i1039" type="#_x0000_t75" style="width:219.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B52F1&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AB52F1&quot; wsp:rsidP=&quot;00AB52F1&quot;&gt;&lt;m:oMathPara&gt;&lt;m:oMath&gt;&lt;m:r&gt;&lt;w:rPr&gt;&lt;w:rFonts w:ascii=&quot;Cambria Math&quot; w:fareast=&quot;Times New Roman&quot;/&gt;&lt;wx:font wx:val=&quot;Cambria Math&quot;/&gt;&lt;w:i/&gt;&lt;w:sz w:val=&quot;28&quot;/&gt;&lt;w:sz-cs w:val=&quot;28&quot;/&gt;&lt;/w:rPr&gt;&lt;m:t&gt;200 &lt;/m:t&gt;&lt;/m:r&gt;&lt;m:r&gt;&lt;w:rPr&gt;&lt;w:rFonts w:ascii=&quot;Cambria Math&quot; w:fareast=&quot;Times New Roman&quot;/&gt;&lt;w:i/&gt;&lt;w:sz w:val=&quot;28&quot;/&gt;&lt;w:sz-cs w:val=&quot;28&quot;/&gt;&lt;/w:rPr&gt;&lt;m:t&gt;С‚Г—&lt;/m:t&gt;&lt;/m:r&gt;&lt;m:r&gt;&lt;w:rPr&gt;&lt;w:rFonts w:ascii=&quot;Cambria Math&quot; w:fareast=&quot;Times New Roman&quot;/&gt;&lt;wx:font wx:val=&quot;Cambria Math&quot;/&gt;&lt;w:i/&gt;&lt;w:sz w:val=&quot;28&quot;/&gt;&lt;w:sz-cs w:val=&quot;28&quot;/&gt;&lt;/w:rPr&gt;&lt;m:t&gt;10000 &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2000&lt;/m:t&gt;&lt;/m:r&gt;&lt;m:r&gt;&lt;w:rPr&gt;&lt;w:rFonts w:ascii=&quot;Cambria Math&quot;/&gt;&lt;w:i/&gt;&lt;w:sz w:val=&quot;28&quot;/&gt;&lt;w:sz-cs w:val=&quot;28&quot;/&gt;&lt;/w:rPr&gt;&lt;m:t&gt;С‚С‹СЃ&lt;/m:t&gt;&lt;/m:r&gt;&lt;m:r&gt;&lt;w:rPr&gt;&lt;w:rFonts w:ascii=&quot;Cambria Math&quot;/&gt;&lt;wx:font wx:val=&quot;Cambria Math&quot;/&gt;&lt;w:i/&gt;&lt;w:sz w:val=&quot;28&quot;/&gt;&lt;w:sz-cs w:val=&quot;28&quot;/&gt;&lt;/w:rPr&gt;&lt;m:t&gt;.&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492286">
        <w:rPr>
          <w:sz w:val="28"/>
          <w:szCs w:val="28"/>
        </w:rPr>
        <w:instrText xml:space="preserve"> </w:instrText>
      </w:r>
      <w:r w:rsidRPr="00492286">
        <w:rPr>
          <w:sz w:val="28"/>
          <w:szCs w:val="28"/>
        </w:rPr>
        <w:fldChar w:fldCharType="separate"/>
      </w:r>
      <w:r w:rsidRPr="00492286">
        <w:rPr>
          <w:position w:val="-8"/>
        </w:rPr>
        <w:pict>
          <v:shape id="_x0000_i1040" type="#_x0000_t75" style="width:219.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B52F1&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AB52F1&quot; wsp:rsidP=&quot;00AB52F1&quot;&gt;&lt;m:oMathPara&gt;&lt;m:oMath&gt;&lt;m:r&gt;&lt;w:rPr&gt;&lt;w:rFonts w:ascii=&quot;Cambria Math&quot; w:fareast=&quot;Times New Roman&quot;/&gt;&lt;wx:font wx:val=&quot;Cambria Math&quot;/&gt;&lt;w:i/&gt;&lt;w:sz w:val=&quot;28&quot;/&gt;&lt;w:sz-cs w:val=&quot;28&quot;/&gt;&lt;/w:rPr&gt;&lt;m:t&gt;200 &lt;/m:t&gt;&lt;/m:r&gt;&lt;m:r&gt;&lt;w:rPr&gt;&lt;w:rFonts w:ascii=&quot;Cambria Math&quot; w:fareast=&quot;Times New Roman&quot;/&gt;&lt;w:i/&gt;&lt;w:sz w:val=&quot;28&quot;/&gt;&lt;w:sz-cs w:val=&quot;28&quot;/&gt;&lt;/w:rPr&gt;&lt;m:t&gt;С‚Г—&lt;/m:t&gt;&lt;/m:r&gt;&lt;m:r&gt;&lt;w:rPr&gt;&lt;w:rFonts w:ascii=&quot;Cambria Math&quot; w:fareast=&quot;Times New Roman&quot;/&gt;&lt;wx:font wx:val=&quot;Cambria Math&quot;/&gt;&lt;w:i/&gt;&lt;w:sz w:val=&quot;28&quot;/&gt;&lt;w:sz-cs w:val=&quot;28&quot;/&gt;&lt;/w:rPr&gt;&lt;m:t&gt;10000 &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2000&lt;/m:t&gt;&lt;/m:r&gt;&lt;m:r&gt;&lt;w:rPr&gt;&lt;w:rFonts w:ascii=&quot;Cambria Math&quot;/&gt;&lt;w:i/&gt;&lt;w:sz w:val=&quot;28&quot;/&gt;&lt;w:sz-cs w:val=&quot;28&quot;/&gt;&lt;/w:rPr&gt;&lt;m:t&gt;С‚С‹СЃ&lt;/m:t&gt;&lt;/m:r&gt;&lt;m:r&gt;&lt;w:rPr&gt;&lt;w:rFonts w:ascii=&quot;Cambria Math&quot;/&gt;&lt;wx:font wx:val=&quot;Cambria Math&quot;/&gt;&lt;w:i/&gt;&lt;w:sz w:val=&quot;28&quot;/&gt;&lt;w:sz-cs w:val=&quot;28&quot;/&gt;&lt;/w:rPr&gt;&lt;m:t&gt;.&lt;/m:t&gt;&lt;/m:r&gt;&lt;m:r&gt;&lt;w:rPr&gt;&lt;w:rFonts w:ascii=&quot;Cambria Math&quot; w:fareast=&quot;Times New Roman&quot;/&gt;&lt;w:i/&gt;&lt;w:sz w:val=&quot;28&quot;/&gt;&lt;w:sz-cs w:val=&quot;28&quot;/&gt;&lt;/w:rPr&gt;&lt;m:t&gt;СЂСѓР±&lt;/m:t&gt;&lt;/m:r&gt;&lt;m:r&gt;&lt;w:rPr&gt;&lt;w:rFonts w:ascii=&quot;Cambria Math&quot; w:fareast=&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492286">
        <w:rPr>
          <w:sz w:val="28"/>
          <w:szCs w:val="28"/>
        </w:rPr>
        <w:fldChar w:fldCharType="end"/>
      </w:r>
    </w:p>
    <w:p w:rsidR="00CF763E" w:rsidRPr="00492286" w:rsidRDefault="00CF763E" w:rsidP="007D0EC8">
      <w:pPr>
        <w:spacing w:line="360" w:lineRule="auto"/>
        <w:ind w:firstLine="709"/>
        <w:jc w:val="both"/>
        <w:rPr>
          <w:sz w:val="28"/>
          <w:szCs w:val="28"/>
        </w:rPr>
      </w:pPr>
      <w:r w:rsidRPr="00492286">
        <w:rPr>
          <w:sz w:val="28"/>
          <w:szCs w:val="28"/>
        </w:rPr>
        <w:t>Сумма полученная от продажи биогаза или электроэнергии и удобрений за осенний сезон составляет 4824</w:t>
      </w:r>
      <w:r w:rsidRPr="00492286">
        <w:rPr>
          <w:sz w:val="28"/>
          <w:szCs w:val="28"/>
        </w:rPr>
        <w:fldChar w:fldCharType="begin"/>
      </w:r>
      <w:r w:rsidRPr="00492286">
        <w:rPr>
          <w:sz w:val="28"/>
          <w:szCs w:val="28"/>
        </w:rPr>
        <w:instrText xml:space="preserve"> QUOTE </w:instrText>
      </w:r>
      <w:r w:rsidRPr="00492286">
        <w:rPr>
          <w:position w:val="-6"/>
        </w:rPr>
        <w:pict>
          <v:shape id="_x0000_i1041" type="#_x0000_t75" style="width:31.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16D05&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B16D05&quot; wsp:rsidP=&quot;00B16D05&quot;&gt;&lt;m:oMathPara&gt;&lt;m:oMath&gt;&lt;m:r&gt;&lt;w:rPr&gt;&lt;w:rFonts w:ascii=&quot;Cambria Math&quot;/&gt;&lt;wx:font wx:val=&quot;Cambria Math&quot;/&gt;&lt;w:i/&gt;&lt;w:sz w:val=&quot;28&quot;/&gt;&lt;w:sz-cs w:val=&quot;28&quot;/&gt;&lt;/w:rPr&gt;&lt;m:t&gt; &lt;/m:t&gt;&lt;/m:r&gt;&lt;m:r&gt;&lt;w:rPr&gt;&lt;w:rFonts w:ascii=&quot;Cambria Math&quot;/&gt;&lt;w:i/&gt;&lt;w:sz w:val=&quot;28&quot;/&gt;&lt;w:sz-cs w:val=&quot;28&quot;/&gt;&lt;/w:rPr&gt;&lt;m:t&gt;С‚С‹СЃ&lt;/m:t&gt;&lt;/m:r&gt;&lt;m:r&gt;&lt;w:rPr&gt;&lt;w:rFonts w:asci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492286">
        <w:rPr>
          <w:sz w:val="28"/>
          <w:szCs w:val="28"/>
        </w:rPr>
        <w:instrText xml:space="preserve"> </w:instrText>
      </w:r>
      <w:r w:rsidRPr="00492286">
        <w:rPr>
          <w:sz w:val="28"/>
          <w:szCs w:val="28"/>
        </w:rPr>
        <w:fldChar w:fldCharType="separate"/>
      </w:r>
      <w:r w:rsidRPr="00492286">
        <w:rPr>
          <w:position w:val="-6"/>
        </w:rPr>
        <w:pict>
          <v:shape id="_x0000_i1042" type="#_x0000_t75" style="width:31.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16D05&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B16D05&quot; wsp:rsidP=&quot;00B16D05&quot;&gt;&lt;m:oMathPara&gt;&lt;m:oMath&gt;&lt;m:r&gt;&lt;w:rPr&gt;&lt;w:rFonts w:ascii=&quot;Cambria Math&quot;/&gt;&lt;wx:font wx:val=&quot;Cambria Math&quot;/&gt;&lt;w:i/&gt;&lt;w:sz w:val=&quot;28&quot;/&gt;&lt;w:sz-cs w:val=&quot;28&quot;/&gt;&lt;/w:rPr&gt;&lt;m:t&gt; &lt;/m:t&gt;&lt;/m:r&gt;&lt;m:r&gt;&lt;w:rPr&gt;&lt;w:rFonts w:ascii=&quot;Cambria Math&quot;/&gt;&lt;w:i/&gt;&lt;w:sz w:val=&quot;28&quot;/&gt;&lt;w:sz-cs w:val=&quot;28&quot;/&gt;&lt;/w:rPr&gt;&lt;m:t&gt;С‚С‹СЃ&lt;/m:t&gt;&lt;/m:r&gt;&lt;m:r&gt;&lt;w:rPr&gt;&lt;w:rFonts w:asci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492286">
        <w:rPr>
          <w:sz w:val="28"/>
          <w:szCs w:val="28"/>
        </w:rPr>
        <w:fldChar w:fldCharType="end"/>
      </w:r>
      <w:r w:rsidRPr="00492286">
        <w:rPr>
          <w:sz w:val="28"/>
          <w:szCs w:val="28"/>
        </w:rPr>
        <w:t xml:space="preserve"> руб.</w:t>
      </w:r>
    </w:p>
    <w:p w:rsidR="00CF763E" w:rsidRPr="00492286" w:rsidRDefault="00CF763E" w:rsidP="007D0EC8">
      <w:pPr>
        <w:spacing w:line="360" w:lineRule="auto"/>
        <w:ind w:firstLine="709"/>
        <w:jc w:val="both"/>
        <w:rPr>
          <w:sz w:val="28"/>
          <w:szCs w:val="28"/>
        </w:rPr>
      </w:pPr>
      <w:r w:rsidRPr="00492286">
        <w:rPr>
          <w:sz w:val="28"/>
          <w:szCs w:val="28"/>
        </w:rPr>
        <w:t xml:space="preserve">Биогазовая установка позволяет уменьшить санитарную зону (расстояние от предприятия до жилой зоны) с 500 м до 150 м., уменьшить количество  выбросов парникового газа. </w:t>
      </w:r>
    </w:p>
    <w:p w:rsidR="00CF763E" w:rsidRPr="00492286" w:rsidRDefault="00CF763E" w:rsidP="007D0EC8">
      <w:pPr>
        <w:spacing w:line="360" w:lineRule="auto"/>
        <w:ind w:firstLine="709"/>
        <w:jc w:val="both"/>
        <w:rPr>
          <w:sz w:val="28"/>
          <w:szCs w:val="28"/>
        </w:rPr>
      </w:pPr>
      <w:r w:rsidRPr="00492286">
        <w:rPr>
          <w:sz w:val="28"/>
          <w:szCs w:val="28"/>
        </w:rPr>
        <w:t xml:space="preserve">Для многих предприятий цена вопроса экологии часто сопоставима с жизнью предприятия. Так как количество загрязняющих веществ сокращается, то предприятие может получить субсидии от государства по Киотскому протоколу. </w:t>
      </w:r>
    </w:p>
    <w:p w:rsidR="00CF763E" w:rsidRPr="00492286" w:rsidRDefault="00CF763E" w:rsidP="007D0EC8">
      <w:pPr>
        <w:spacing w:line="360" w:lineRule="auto"/>
        <w:ind w:firstLine="709"/>
        <w:jc w:val="both"/>
        <w:rPr>
          <w:sz w:val="28"/>
          <w:szCs w:val="28"/>
        </w:rPr>
      </w:pPr>
      <w:r w:rsidRPr="00492286">
        <w:rPr>
          <w:sz w:val="28"/>
          <w:szCs w:val="28"/>
        </w:rPr>
        <w:t>Субсидии по Киотскому протоколу составляют примерно 799,4тыс. руб. Сумма полученная от продажи биогаза или электроэнергии и удобрений за два сезона составляет 8035,4 тыс.руб.</w:t>
      </w:r>
    </w:p>
    <w:p w:rsidR="00CF763E" w:rsidRPr="00492286" w:rsidRDefault="00CF763E" w:rsidP="007D0EC8">
      <w:pPr>
        <w:spacing w:line="360" w:lineRule="auto"/>
        <w:ind w:firstLine="709"/>
        <w:jc w:val="both"/>
        <w:rPr>
          <w:sz w:val="28"/>
          <w:szCs w:val="28"/>
        </w:rPr>
      </w:pPr>
      <w:r w:rsidRPr="00492286">
        <w:rPr>
          <w:sz w:val="28"/>
          <w:szCs w:val="28"/>
        </w:rPr>
        <w:t xml:space="preserve">По расчетам, удобрения будут покупаться аграрными предприятиями, электроэнергия - государством, так как </w:t>
      </w:r>
      <w:r w:rsidRPr="00905225">
        <w:rPr>
          <w:sz w:val="28"/>
          <w:szCs w:val="28"/>
          <w:shd w:val="clear" w:color="auto" w:fill="FFFFFF"/>
        </w:rPr>
        <w:t xml:space="preserve"> </w:t>
      </w:r>
      <w:r>
        <w:rPr>
          <w:sz w:val="28"/>
          <w:szCs w:val="28"/>
          <w:shd w:val="clear" w:color="auto" w:fill="FFFFFF"/>
        </w:rPr>
        <w:t>оно</w:t>
      </w:r>
      <w:r w:rsidRPr="00905225">
        <w:rPr>
          <w:sz w:val="28"/>
          <w:szCs w:val="28"/>
          <w:shd w:val="clear" w:color="auto" w:fill="FFFFFF"/>
        </w:rPr>
        <w:t xml:space="preserve"> обя</w:t>
      </w:r>
      <w:r>
        <w:rPr>
          <w:sz w:val="28"/>
          <w:szCs w:val="28"/>
          <w:shd w:val="clear" w:color="auto" w:fill="FFFFFF"/>
        </w:rPr>
        <w:t xml:space="preserve">зуется выкупать электроэнергию </w:t>
      </w:r>
      <w:r w:rsidRPr="005621D9">
        <w:rPr>
          <w:sz w:val="28"/>
          <w:szCs w:val="28"/>
          <w:shd w:val="clear" w:color="auto" w:fill="FFFFFF"/>
        </w:rPr>
        <w:t>[6].</w:t>
      </w:r>
      <w:r w:rsidRPr="00905225">
        <w:rPr>
          <w:sz w:val="28"/>
          <w:szCs w:val="28"/>
        </w:rPr>
        <w:t xml:space="preserve"> </w:t>
      </w:r>
    </w:p>
    <w:p w:rsidR="00CF763E" w:rsidRPr="00905225" w:rsidRDefault="00CF763E" w:rsidP="007D0EC8">
      <w:pPr>
        <w:spacing w:line="360" w:lineRule="auto"/>
        <w:ind w:firstLine="709"/>
        <w:jc w:val="both"/>
        <w:rPr>
          <w:sz w:val="28"/>
          <w:szCs w:val="28"/>
        </w:rPr>
      </w:pPr>
      <w:r w:rsidRPr="00905225">
        <w:rPr>
          <w:sz w:val="28"/>
          <w:szCs w:val="28"/>
        </w:rPr>
        <w:t>Далее необходимо определить текущие затраты инвестиционного проекта. Срок жизни проекта берем из расчета количества лет</w:t>
      </w:r>
      <w:r>
        <w:rPr>
          <w:sz w:val="28"/>
          <w:szCs w:val="28"/>
        </w:rPr>
        <w:t>,</w:t>
      </w:r>
      <w:r w:rsidRPr="00905225">
        <w:rPr>
          <w:sz w:val="28"/>
          <w:szCs w:val="28"/>
        </w:rPr>
        <w:t xml:space="preserve"> за которое </w:t>
      </w:r>
      <w:r>
        <w:rPr>
          <w:sz w:val="28"/>
          <w:szCs w:val="28"/>
        </w:rPr>
        <w:t>предприятие должны выплатить кредит</w:t>
      </w:r>
      <w:r w:rsidRPr="00905225">
        <w:rPr>
          <w:sz w:val="28"/>
          <w:szCs w:val="28"/>
        </w:rPr>
        <w:t>, т.е. 5 лет (таблица 4).</w:t>
      </w:r>
    </w:p>
    <w:p w:rsidR="00CF763E" w:rsidRPr="00492286" w:rsidRDefault="00CF763E" w:rsidP="007D0EC8">
      <w:pPr>
        <w:spacing w:line="360" w:lineRule="auto"/>
        <w:ind w:firstLine="709"/>
        <w:jc w:val="both"/>
        <w:rPr>
          <w:sz w:val="28"/>
          <w:szCs w:val="28"/>
        </w:rPr>
      </w:pPr>
    </w:p>
    <w:p w:rsidR="00CF763E" w:rsidRDefault="00CF763E" w:rsidP="007D0EC8">
      <w:pPr>
        <w:spacing w:line="360" w:lineRule="auto"/>
        <w:jc w:val="both"/>
        <w:rPr>
          <w:sz w:val="28"/>
          <w:szCs w:val="28"/>
        </w:rPr>
      </w:pPr>
      <w:r w:rsidRPr="00905225">
        <w:rPr>
          <w:sz w:val="28"/>
          <w:szCs w:val="28"/>
        </w:rPr>
        <w:t xml:space="preserve">Таблица 4 – Текущие затраты проекта установки биогазового </w:t>
      </w:r>
    </w:p>
    <w:p w:rsidR="00CF763E" w:rsidRPr="00905225" w:rsidRDefault="00CF763E" w:rsidP="007D0EC8">
      <w:pPr>
        <w:spacing w:line="360" w:lineRule="auto"/>
        <w:jc w:val="both"/>
        <w:rPr>
          <w:sz w:val="28"/>
          <w:szCs w:val="28"/>
        </w:rPr>
      </w:pPr>
      <w:r>
        <w:rPr>
          <w:sz w:val="28"/>
          <w:szCs w:val="28"/>
        </w:rPr>
        <w:t xml:space="preserve">                     </w:t>
      </w:r>
      <w:r w:rsidRPr="00905225">
        <w:rPr>
          <w:sz w:val="28"/>
          <w:szCs w:val="28"/>
        </w:rPr>
        <w:t>оборудования в  ООО «ЮГ-ВИНО», 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87"/>
        <w:gridCol w:w="1107"/>
        <w:gridCol w:w="1106"/>
        <w:gridCol w:w="1106"/>
        <w:gridCol w:w="1106"/>
        <w:gridCol w:w="1074"/>
      </w:tblGrid>
      <w:tr w:rsidR="00CF763E" w:rsidRPr="00905225" w:rsidTr="00B45EAB">
        <w:trPr>
          <w:trHeight w:val="428"/>
        </w:trPr>
        <w:tc>
          <w:tcPr>
            <w:tcW w:w="3936" w:type="dxa"/>
          </w:tcPr>
          <w:p w:rsidR="00CF763E" w:rsidRPr="00492286" w:rsidRDefault="00CF763E" w:rsidP="00B45EAB">
            <w:pPr>
              <w:spacing w:line="360" w:lineRule="auto"/>
              <w:jc w:val="center"/>
              <w:rPr>
                <w:sz w:val="28"/>
                <w:szCs w:val="28"/>
              </w:rPr>
            </w:pPr>
            <w:r w:rsidRPr="00492286">
              <w:rPr>
                <w:sz w:val="28"/>
                <w:szCs w:val="28"/>
              </w:rPr>
              <w:t>Статьи затрат</w:t>
            </w:r>
          </w:p>
        </w:tc>
        <w:tc>
          <w:tcPr>
            <w:tcW w:w="1134" w:type="dxa"/>
          </w:tcPr>
          <w:p w:rsidR="00CF763E" w:rsidRPr="00492286" w:rsidRDefault="00CF763E" w:rsidP="00B45EAB">
            <w:pPr>
              <w:spacing w:line="360" w:lineRule="auto"/>
              <w:jc w:val="center"/>
              <w:rPr>
                <w:sz w:val="28"/>
                <w:szCs w:val="28"/>
              </w:rPr>
            </w:pPr>
            <w:r w:rsidRPr="00492286">
              <w:rPr>
                <w:sz w:val="28"/>
                <w:szCs w:val="28"/>
              </w:rPr>
              <w:t>2016 г.</w:t>
            </w:r>
          </w:p>
        </w:tc>
        <w:tc>
          <w:tcPr>
            <w:tcW w:w="1134" w:type="dxa"/>
          </w:tcPr>
          <w:p w:rsidR="00CF763E" w:rsidRPr="00492286" w:rsidRDefault="00CF763E" w:rsidP="00B45EAB">
            <w:pPr>
              <w:spacing w:line="360" w:lineRule="auto"/>
              <w:jc w:val="center"/>
              <w:rPr>
                <w:sz w:val="28"/>
                <w:szCs w:val="28"/>
              </w:rPr>
            </w:pPr>
            <w:r w:rsidRPr="00492286">
              <w:rPr>
                <w:sz w:val="28"/>
                <w:szCs w:val="28"/>
              </w:rPr>
              <w:t>2017 г.</w:t>
            </w:r>
          </w:p>
        </w:tc>
        <w:tc>
          <w:tcPr>
            <w:tcW w:w="1134" w:type="dxa"/>
          </w:tcPr>
          <w:p w:rsidR="00CF763E" w:rsidRPr="00492286" w:rsidRDefault="00CF763E" w:rsidP="00B45EAB">
            <w:pPr>
              <w:spacing w:line="360" w:lineRule="auto"/>
              <w:jc w:val="center"/>
              <w:rPr>
                <w:sz w:val="28"/>
                <w:szCs w:val="28"/>
              </w:rPr>
            </w:pPr>
            <w:r w:rsidRPr="00492286">
              <w:rPr>
                <w:sz w:val="28"/>
                <w:szCs w:val="28"/>
              </w:rPr>
              <w:t>2018 г.</w:t>
            </w:r>
          </w:p>
        </w:tc>
        <w:tc>
          <w:tcPr>
            <w:tcW w:w="1134" w:type="dxa"/>
          </w:tcPr>
          <w:p w:rsidR="00CF763E" w:rsidRPr="00492286" w:rsidRDefault="00CF763E" w:rsidP="00B45EAB">
            <w:pPr>
              <w:spacing w:line="360" w:lineRule="auto"/>
              <w:jc w:val="center"/>
              <w:rPr>
                <w:sz w:val="28"/>
                <w:szCs w:val="28"/>
              </w:rPr>
            </w:pPr>
            <w:r w:rsidRPr="00492286">
              <w:rPr>
                <w:sz w:val="28"/>
                <w:szCs w:val="28"/>
              </w:rPr>
              <w:t>2019 г.</w:t>
            </w:r>
          </w:p>
        </w:tc>
        <w:tc>
          <w:tcPr>
            <w:tcW w:w="1099" w:type="dxa"/>
          </w:tcPr>
          <w:p w:rsidR="00CF763E" w:rsidRPr="00492286" w:rsidRDefault="00CF763E" w:rsidP="00B45EAB">
            <w:pPr>
              <w:spacing w:line="360" w:lineRule="auto"/>
              <w:jc w:val="center"/>
              <w:rPr>
                <w:sz w:val="28"/>
                <w:szCs w:val="28"/>
              </w:rPr>
            </w:pPr>
            <w:r w:rsidRPr="00492286">
              <w:rPr>
                <w:sz w:val="28"/>
                <w:szCs w:val="28"/>
              </w:rPr>
              <w:t>2020 г.</w:t>
            </w:r>
          </w:p>
        </w:tc>
      </w:tr>
      <w:tr w:rsidR="00CF763E" w:rsidRPr="00905225" w:rsidTr="00B45EAB">
        <w:trPr>
          <w:trHeight w:val="208"/>
        </w:trPr>
        <w:tc>
          <w:tcPr>
            <w:tcW w:w="3936" w:type="dxa"/>
          </w:tcPr>
          <w:p w:rsidR="00CF763E" w:rsidRPr="00492286" w:rsidRDefault="00CF763E" w:rsidP="00B45EAB">
            <w:pPr>
              <w:spacing w:line="360" w:lineRule="auto"/>
              <w:rPr>
                <w:sz w:val="28"/>
                <w:szCs w:val="28"/>
              </w:rPr>
            </w:pPr>
            <w:r w:rsidRPr="00492286">
              <w:rPr>
                <w:sz w:val="28"/>
                <w:szCs w:val="28"/>
              </w:rPr>
              <w:t>Оплата процентов за кредит</w:t>
            </w:r>
          </w:p>
        </w:tc>
        <w:tc>
          <w:tcPr>
            <w:tcW w:w="1134" w:type="dxa"/>
          </w:tcPr>
          <w:p w:rsidR="00CF763E" w:rsidRPr="00492286" w:rsidRDefault="00CF763E" w:rsidP="00B45EAB">
            <w:pPr>
              <w:spacing w:line="360" w:lineRule="auto"/>
              <w:jc w:val="center"/>
              <w:rPr>
                <w:sz w:val="28"/>
                <w:szCs w:val="28"/>
              </w:rPr>
            </w:pPr>
            <w:r w:rsidRPr="00492286">
              <w:rPr>
                <w:sz w:val="28"/>
                <w:szCs w:val="28"/>
              </w:rPr>
              <w:t>496</w:t>
            </w:r>
          </w:p>
        </w:tc>
        <w:tc>
          <w:tcPr>
            <w:tcW w:w="1134" w:type="dxa"/>
          </w:tcPr>
          <w:p w:rsidR="00CF763E" w:rsidRPr="00492286" w:rsidRDefault="00CF763E" w:rsidP="00B45EAB">
            <w:pPr>
              <w:spacing w:line="360" w:lineRule="auto"/>
              <w:jc w:val="center"/>
              <w:rPr>
                <w:sz w:val="28"/>
                <w:szCs w:val="28"/>
              </w:rPr>
            </w:pPr>
            <w:r w:rsidRPr="00492286">
              <w:rPr>
                <w:sz w:val="28"/>
                <w:szCs w:val="28"/>
              </w:rPr>
              <w:t>396</w:t>
            </w:r>
          </w:p>
        </w:tc>
        <w:tc>
          <w:tcPr>
            <w:tcW w:w="1134" w:type="dxa"/>
          </w:tcPr>
          <w:p w:rsidR="00CF763E" w:rsidRPr="00492286" w:rsidRDefault="00CF763E" w:rsidP="00B45EAB">
            <w:pPr>
              <w:spacing w:line="360" w:lineRule="auto"/>
              <w:jc w:val="center"/>
              <w:rPr>
                <w:sz w:val="28"/>
                <w:szCs w:val="28"/>
              </w:rPr>
            </w:pPr>
            <w:r w:rsidRPr="00492286">
              <w:rPr>
                <w:sz w:val="28"/>
                <w:szCs w:val="28"/>
              </w:rPr>
              <w:t>297</w:t>
            </w:r>
          </w:p>
        </w:tc>
        <w:tc>
          <w:tcPr>
            <w:tcW w:w="1134" w:type="dxa"/>
          </w:tcPr>
          <w:p w:rsidR="00CF763E" w:rsidRPr="00492286" w:rsidRDefault="00CF763E" w:rsidP="00B45EAB">
            <w:pPr>
              <w:spacing w:line="360" w:lineRule="auto"/>
              <w:jc w:val="center"/>
              <w:rPr>
                <w:sz w:val="28"/>
                <w:szCs w:val="28"/>
              </w:rPr>
            </w:pPr>
            <w:r w:rsidRPr="00492286">
              <w:rPr>
                <w:sz w:val="28"/>
                <w:szCs w:val="28"/>
              </w:rPr>
              <w:t>198</w:t>
            </w:r>
          </w:p>
        </w:tc>
        <w:tc>
          <w:tcPr>
            <w:tcW w:w="1099" w:type="dxa"/>
          </w:tcPr>
          <w:p w:rsidR="00CF763E" w:rsidRPr="00492286" w:rsidRDefault="00CF763E" w:rsidP="00B45EAB">
            <w:pPr>
              <w:spacing w:line="360" w:lineRule="auto"/>
              <w:jc w:val="center"/>
              <w:rPr>
                <w:sz w:val="28"/>
                <w:szCs w:val="28"/>
              </w:rPr>
            </w:pPr>
            <w:r w:rsidRPr="00492286">
              <w:rPr>
                <w:sz w:val="28"/>
                <w:szCs w:val="28"/>
              </w:rPr>
              <w:t>99</w:t>
            </w:r>
          </w:p>
        </w:tc>
      </w:tr>
      <w:tr w:rsidR="00CF763E" w:rsidRPr="00905225" w:rsidTr="00B45EAB">
        <w:tc>
          <w:tcPr>
            <w:tcW w:w="3936" w:type="dxa"/>
          </w:tcPr>
          <w:p w:rsidR="00CF763E" w:rsidRPr="00492286" w:rsidRDefault="00CF763E" w:rsidP="00B45EAB">
            <w:pPr>
              <w:spacing w:line="360" w:lineRule="auto"/>
              <w:rPr>
                <w:sz w:val="28"/>
                <w:szCs w:val="28"/>
              </w:rPr>
            </w:pPr>
            <w:r w:rsidRPr="00492286">
              <w:rPr>
                <w:sz w:val="28"/>
                <w:szCs w:val="28"/>
              </w:rPr>
              <w:t>Оплата труда персоналу</w:t>
            </w:r>
          </w:p>
        </w:tc>
        <w:tc>
          <w:tcPr>
            <w:tcW w:w="1134" w:type="dxa"/>
          </w:tcPr>
          <w:p w:rsidR="00CF763E" w:rsidRPr="00492286" w:rsidRDefault="00CF763E" w:rsidP="00B45EAB">
            <w:pPr>
              <w:spacing w:line="360" w:lineRule="auto"/>
              <w:jc w:val="center"/>
              <w:rPr>
                <w:sz w:val="28"/>
                <w:szCs w:val="28"/>
              </w:rPr>
            </w:pPr>
            <w:r w:rsidRPr="00492286">
              <w:rPr>
                <w:sz w:val="28"/>
                <w:szCs w:val="28"/>
              </w:rPr>
              <w:t>312</w:t>
            </w:r>
          </w:p>
        </w:tc>
        <w:tc>
          <w:tcPr>
            <w:tcW w:w="1134" w:type="dxa"/>
          </w:tcPr>
          <w:p w:rsidR="00CF763E" w:rsidRPr="00492286" w:rsidRDefault="00CF763E" w:rsidP="00B45EAB">
            <w:pPr>
              <w:spacing w:line="360" w:lineRule="auto"/>
              <w:jc w:val="center"/>
              <w:rPr>
                <w:sz w:val="28"/>
                <w:szCs w:val="28"/>
              </w:rPr>
            </w:pPr>
            <w:r w:rsidRPr="00492286">
              <w:rPr>
                <w:sz w:val="28"/>
                <w:szCs w:val="28"/>
              </w:rPr>
              <w:t>343</w:t>
            </w:r>
          </w:p>
        </w:tc>
        <w:tc>
          <w:tcPr>
            <w:tcW w:w="1134" w:type="dxa"/>
          </w:tcPr>
          <w:p w:rsidR="00CF763E" w:rsidRPr="00492286" w:rsidRDefault="00CF763E" w:rsidP="00B45EAB">
            <w:pPr>
              <w:spacing w:line="360" w:lineRule="auto"/>
              <w:jc w:val="center"/>
              <w:rPr>
                <w:sz w:val="28"/>
                <w:szCs w:val="28"/>
              </w:rPr>
            </w:pPr>
            <w:r w:rsidRPr="00492286">
              <w:rPr>
                <w:sz w:val="28"/>
                <w:szCs w:val="28"/>
              </w:rPr>
              <w:t>377</w:t>
            </w:r>
          </w:p>
        </w:tc>
        <w:tc>
          <w:tcPr>
            <w:tcW w:w="1134" w:type="dxa"/>
          </w:tcPr>
          <w:p w:rsidR="00CF763E" w:rsidRPr="00492286" w:rsidRDefault="00CF763E" w:rsidP="00B45EAB">
            <w:pPr>
              <w:spacing w:line="360" w:lineRule="auto"/>
              <w:jc w:val="center"/>
              <w:rPr>
                <w:sz w:val="28"/>
                <w:szCs w:val="28"/>
              </w:rPr>
            </w:pPr>
            <w:r w:rsidRPr="00492286">
              <w:rPr>
                <w:sz w:val="28"/>
                <w:szCs w:val="28"/>
              </w:rPr>
              <w:t>415</w:t>
            </w:r>
          </w:p>
        </w:tc>
        <w:tc>
          <w:tcPr>
            <w:tcW w:w="1099" w:type="dxa"/>
          </w:tcPr>
          <w:p w:rsidR="00CF763E" w:rsidRPr="00492286" w:rsidRDefault="00CF763E" w:rsidP="00B45EAB">
            <w:pPr>
              <w:spacing w:line="360" w:lineRule="auto"/>
              <w:jc w:val="center"/>
              <w:rPr>
                <w:sz w:val="28"/>
                <w:szCs w:val="28"/>
              </w:rPr>
            </w:pPr>
            <w:r w:rsidRPr="00492286">
              <w:rPr>
                <w:sz w:val="28"/>
                <w:szCs w:val="28"/>
              </w:rPr>
              <w:t>458</w:t>
            </w:r>
          </w:p>
        </w:tc>
      </w:tr>
      <w:tr w:rsidR="00CF763E" w:rsidRPr="00905225" w:rsidTr="00B45EAB">
        <w:trPr>
          <w:trHeight w:val="190"/>
        </w:trPr>
        <w:tc>
          <w:tcPr>
            <w:tcW w:w="3936" w:type="dxa"/>
          </w:tcPr>
          <w:p w:rsidR="00CF763E" w:rsidRPr="00492286" w:rsidRDefault="00CF763E" w:rsidP="00B45EAB">
            <w:pPr>
              <w:spacing w:line="360" w:lineRule="auto"/>
              <w:rPr>
                <w:sz w:val="28"/>
                <w:szCs w:val="28"/>
              </w:rPr>
            </w:pPr>
            <w:r w:rsidRPr="00492286">
              <w:rPr>
                <w:sz w:val="28"/>
                <w:szCs w:val="28"/>
              </w:rPr>
              <w:t>Жилищно-коммунальные услуги</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3</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3,3</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3,6</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3,9</w:t>
            </w:r>
          </w:p>
        </w:tc>
        <w:tc>
          <w:tcPr>
            <w:tcW w:w="1099" w:type="dxa"/>
            <w:vAlign w:val="center"/>
          </w:tcPr>
          <w:p w:rsidR="00CF763E" w:rsidRPr="00492286" w:rsidRDefault="00CF763E" w:rsidP="00B45EAB">
            <w:pPr>
              <w:spacing w:line="360" w:lineRule="auto"/>
              <w:jc w:val="center"/>
              <w:rPr>
                <w:sz w:val="28"/>
                <w:szCs w:val="28"/>
              </w:rPr>
            </w:pPr>
            <w:r w:rsidRPr="00492286">
              <w:rPr>
                <w:sz w:val="28"/>
                <w:szCs w:val="28"/>
              </w:rPr>
              <w:t>4,3</w:t>
            </w:r>
          </w:p>
        </w:tc>
      </w:tr>
      <w:tr w:rsidR="00CF763E" w:rsidRPr="00905225" w:rsidTr="00B45EAB">
        <w:trPr>
          <w:trHeight w:val="111"/>
        </w:trPr>
        <w:tc>
          <w:tcPr>
            <w:tcW w:w="3936" w:type="dxa"/>
          </w:tcPr>
          <w:p w:rsidR="00CF763E" w:rsidRPr="00492286" w:rsidRDefault="00CF763E" w:rsidP="00B45EAB">
            <w:pPr>
              <w:spacing w:line="360" w:lineRule="auto"/>
              <w:rPr>
                <w:sz w:val="28"/>
                <w:szCs w:val="28"/>
              </w:rPr>
            </w:pPr>
            <w:r w:rsidRPr="00492286">
              <w:rPr>
                <w:sz w:val="28"/>
                <w:szCs w:val="28"/>
              </w:rPr>
              <w:t>Затраты на доставку отходов</w:t>
            </w:r>
          </w:p>
        </w:tc>
        <w:tc>
          <w:tcPr>
            <w:tcW w:w="1134" w:type="dxa"/>
          </w:tcPr>
          <w:p w:rsidR="00CF763E" w:rsidRPr="00492286" w:rsidRDefault="00CF763E" w:rsidP="00B45EAB">
            <w:pPr>
              <w:spacing w:line="360" w:lineRule="auto"/>
              <w:jc w:val="center"/>
              <w:rPr>
                <w:sz w:val="28"/>
                <w:szCs w:val="28"/>
              </w:rPr>
            </w:pPr>
            <w:r w:rsidRPr="00492286">
              <w:rPr>
                <w:sz w:val="28"/>
                <w:szCs w:val="28"/>
              </w:rPr>
              <w:t>30</w:t>
            </w:r>
          </w:p>
        </w:tc>
        <w:tc>
          <w:tcPr>
            <w:tcW w:w="1134" w:type="dxa"/>
          </w:tcPr>
          <w:p w:rsidR="00CF763E" w:rsidRPr="00492286" w:rsidRDefault="00CF763E" w:rsidP="00B45EAB">
            <w:pPr>
              <w:spacing w:line="360" w:lineRule="auto"/>
              <w:jc w:val="center"/>
              <w:rPr>
                <w:sz w:val="28"/>
                <w:szCs w:val="28"/>
              </w:rPr>
            </w:pPr>
            <w:r w:rsidRPr="00492286">
              <w:rPr>
                <w:sz w:val="28"/>
                <w:szCs w:val="28"/>
              </w:rPr>
              <w:t>33</w:t>
            </w:r>
          </w:p>
        </w:tc>
        <w:tc>
          <w:tcPr>
            <w:tcW w:w="1134" w:type="dxa"/>
          </w:tcPr>
          <w:p w:rsidR="00CF763E" w:rsidRPr="00492286" w:rsidRDefault="00CF763E" w:rsidP="00B45EAB">
            <w:pPr>
              <w:spacing w:line="360" w:lineRule="auto"/>
              <w:jc w:val="center"/>
              <w:rPr>
                <w:sz w:val="28"/>
                <w:szCs w:val="28"/>
              </w:rPr>
            </w:pPr>
            <w:r w:rsidRPr="00492286">
              <w:rPr>
                <w:sz w:val="28"/>
                <w:szCs w:val="28"/>
              </w:rPr>
              <w:t>36</w:t>
            </w:r>
          </w:p>
        </w:tc>
        <w:tc>
          <w:tcPr>
            <w:tcW w:w="1134" w:type="dxa"/>
          </w:tcPr>
          <w:p w:rsidR="00CF763E" w:rsidRPr="00492286" w:rsidRDefault="00CF763E" w:rsidP="00B45EAB">
            <w:pPr>
              <w:spacing w:line="360" w:lineRule="auto"/>
              <w:jc w:val="center"/>
              <w:rPr>
                <w:sz w:val="28"/>
                <w:szCs w:val="28"/>
              </w:rPr>
            </w:pPr>
            <w:r w:rsidRPr="00492286">
              <w:rPr>
                <w:sz w:val="28"/>
                <w:szCs w:val="28"/>
              </w:rPr>
              <w:t>39</w:t>
            </w:r>
          </w:p>
        </w:tc>
        <w:tc>
          <w:tcPr>
            <w:tcW w:w="1099" w:type="dxa"/>
          </w:tcPr>
          <w:p w:rsidR="00CF763E" w:rsidRPr="00492286" w:rsidRDefault="00CF763E" w:rsidP="00B45EAB">
            <w:pPr>
              <w:spacing w:line="360" w:lineRule="auto"/>
              <w:jc w:val="center"/>
              <w:rPr>
                <w:sz w:val="28"/>
                <w:szCs w:val="28"/>
              </w:rPr>
            </w:pPr>
            <w:r w:rsidRPr="00492286">
              <w:rPr>
                <w:sz w:val="28"/>
                <w:szCs w:val="28"/>
              </w:rPr>
              <w:t>43</w:t>
            </w:r>
          </w:p>
        </w:tc>
      </w:tr>
      <w:tr w:rsidR="00CF763E" w:rsidRPr="00905225" w:rsidTr="00B45EAB">
        <w:tc>
          <w:tcPr>
            <w:tcW w:w="3936" w:type="dxa"/>
          </w:tcPr>
          <w:p w:rsidR="00CF763E" w:rsidRPr="00492286" w:rsidRDefault="00CF763E" w:rsidP="00B45EAB">
            <w:pPr>
              <w:spacing w:line="360" w:lineRule="auto"/>
              <w:rPr>
                <w:sz w:val="28"/>
                <w:szCs w:val="28"/>
              </w:rPr>
            </w:pPr>
            <w:r w:rsidRPr="00492286">
              <w:rPr>
                <w:sz w:val="28"/>
                <w:szCs w:val="28"/>
              </w:rPr>
              <w:t>Прочие затраты</w:t>
            </w:r>
          </w:p>
        </w:tc>
        <w:tc>
          <w:tcPr>
            <w:tcW w:w="1134" w:type="dxa"/>
          </w:tcPr>
          <w:p w:rsidR="00CF763E" w:rsidRPr="00492286" w:rsidRDefault="00CF763E" w:rsidP="00B45EAB">
            <w:pPr>
              <w:spacing w:line="360" w:lineRule="auto"/>
              <w:jc w:val="center"/>
              <w:rPr>
                <w:sz w:val="28"/>
                <w:szCs w:val="28"/>
              </w:rPr>
            </w:pPr>
            <w:r w:rsidRPr="00492286">
              <w:rPr>
                <w:sz w:val="28"/>
                <w:szCs w:val="28"/>
              </w:rPr>
              <w:t>100</w:t>
            </w:r>
          </w:p>
        </w:tc>
        <w:tc>
          <w:tcPr>
            <w:tcW w:w="1134" w:type="dxa"/>
          </w:tcPr>
          <w:p w:rsidR="00CF763E" w:rsidRPr="00492286" w:rsidRDefault="00CF763E" w:rsidP="00B45EAB">
            <w:pPr>
              <w:spacing w:line="360" w:lineRule="auto"/>
              <w:jc w:val="center"/>
              <w:rPr>
                <w:sz w:val="28"/>
                <w:szCs w:val="28"/>
              </w:rPr>
            </w:pPr>
            <w:r w:rsidRPr="00492286">
              <w:rPr>
                <w:sz w:val="28"/>
                <w:szCs w:val="28"/>
              </w:rPr>
              <w:t>110</w:t>
            </w:r>
          </w:p>
        </w:tc>
        <w:tc>
          <w:tcPr>
            <w:tcW w:w="1134" w:type="dxa"/>
          </w:tcPr>
          <w:p w:rsidR="00CF763E" w:rsidRPr="00492286" w:rsidRDefault="00CF763E" w:rsidP="00B45EAB">
            <w:pPr>
              <w:spacing w:line="360" w:lineRule="auto"/>
              <w:jc w:val="center"/>
              <w:rPr>
                <w:sz w:val="28"/>
                <w:szCs w:val="28"/>
              </w:rPr>
            </w:pPr>
            <w:r w:rsidRPr="00492286">
              <w:rPr>
                <w:sz w:val="28"/>
                <w:szCs w:val="28"/>
              </w:rPr>
              <w:t>121</w:t>
            </w:r>
          </w:p>
        </w:tc>
        <w:tc>
          <w:tcPr>
            <w:tcW w:w="1134" w:type="dxa"/>
          </w:tcPr>
          <w:p w:rsidR="00CF763E" w:rsidRPr="00492286" w:rsidRDefault="00CF763E" w:rsidP="00B45EAB">
            <w:pPr>
              <w:spacing w:line="360" w:lineRule="auto"/>
              <w:jc w:val="center"/>
              <w:rPr>
                <w:sz w:val="28"/>
                <w:szCs w:val="28"/>
              </w:rPr>
            </w:pPr>
            <w:r w:rsidRPr="00492286">
              <w:rPr>
                <w:sz w:val="28"/>
                <w:szCs w:val="28"/>
              </w:rPr>
              <w:t>133</w:t>
            </w:r>
          </w:p>
        </w:tc>
        <w:tc>
          <w:tcPr>
            <w:tcW w:w="1099" w:type="dxa"/>
          </w:tcPr>
          <w:p w:rsidR="00CF763E" w:rsidRPr="00492286" w:rsidRDefault="00CF763E" w:rsidP="00B45EAB">
            <w:pPr>
              <w:spacing w:line="360" w:lineRule="auto"/>
              <w:jc w:val="center"/>
              <w:rPr>
                <w:sz w:val="28"/>
                <w:szCs w:val="28"/>
              </w:rPr>
            </w:pPr>
            <w:r w:rsidRPr="00492286">
              <w:rPr>
                <w:sz w:val="28"/>
                <w:szCs w:val="28"/>
              </w:rPr>
              <w:t>146</w:t>
            </w:r>
          </w:p>
        </w:tc>
      </w:tr>
      <w:tr w:rsidR="00CF763E" w:rsidRPr="00905225" w:rsidTr="00B45EAB">
        <w:trPr>
          <w:trHeight w:val="287"/>
        </w:trPr>
        <w:tc>
          <w:tcPr>
            <w:tcW w:w="3936" w:type="dxa"/>
          </w:tcPr>
          <w:p w:rsidR="00CF763E" w:rsidRPr="00492286" w:rsidRDefault="00CF763E" w:rsidP="00B45EAB">
            <w:pPr>
              <w:spacing w:line="360" w:lineRule="auto"/>
              <w:rPr>
                <w:sz w:val="28"/>
                <w:szCs w:val="28"/>
              </w:rPr>
            </w:pPr>
            <w:r w:rsidRPr="00492286">
              <w:rPr>
                <w:sz w:val="28"/>
                <w:szCs w:val="28"/>
              </w:rPr>
              <w:t>Итого затрат</w:t>
            </w:r>
          </w:p>
        </w:tc>
        <w:tc>
          <w:tcPr>
            <w:tcW w:w="1134" w:type="dxa"/>
          </w:tcPr>
          <w:p w:rsidR="00CF763E" w:rsidRPr="00492286" w:rsidRDefault="00CF763E" w:rsidP="00B45EAB">
            <w:pPr>
              <w:spacing w:line="360" w:lineRule="auto"/>
              <w:jc w:val="center"/>
              <w:rPr>
                <w:sz w:val="28"/>
                <w:szCs w:val="28"/>
              </w:rPr>
            </w:pPr>
            <w:r w:rsidRPr="00492286">
              <w:rPr>
                <w:sz w:val="28"/>
                <w:szCs w:val="28"/>
              </w:rPr>
              <w:t>941</w:t>
            </w:r>
          </w:p>
        </w:tc>
        <w:tc>
          <w:tcPr>
            <w:tcW w:w="1134" w:type="dxa"/>
          </w:tcPr>
          <w:p w:rsidR="00CF763E" w:rsidRPr="00492286" w:rsidRDefault="00CF763E" w:rsidP="00B45EAB">
            <w:pPr>
              <w:spacing w:line="360" w:lineRule="auto"/>
              <w:jc w:val="center"/>
              <w:rPr>
                <w:sz w:val="28"/>
                <w:szCs w:val="28"/>
              </w:rPr>
            </w:pPr>
            <w:r w:rsidRPr="00492286">
              <w:rPr>
                <w:sz w:val="28"/>
                <w:szCs w:val="28"/>
              </w:rPr>
              <w:t>886</w:t>
            </w:r>
          </w:p>
        </w:tc>
        <w:tc>
          <w:tcPr>
            <w:tcW w:w="1134" w:type="dxa"/>
          </w:tcPr>
          <w:p w:rsidR="00CF763E" w:rsidRPr="00492286" w:rsidRDefault="00CF763E" w:rsidP="00B45EAB">
            <w:pPr>
              <w:spacing w:line="360" w:lineRule="auto"/>
              <w:jc w:val="center"/>
              <w:rPr>
                <w:sz w:val="28"/>
                <w:szCs w:val="28"/>
              </w:rPr>
            </w:pPr>
            <w:r w:rsidRPr="00492286">
              <w:rPr>
                <w:sz w:val="28"/>
                <w:szCs w:val="28"/>
              </w:rPr>
              <w:t>835</w:t>
            </w:r>
          </w:p>
        </w:tc>
        <w:tc>
          <w:tcPr>
            <w:tcW w:w="1134" w:type="dxa"/>
          </w:tcPr>
          <w:p w:rsidR="00CF763E" w:rsidRPr="00492286" w:rsidRDefault="00CF763E" w:rsidP="00B45EAB">
            <w:pPr>
              <w:spacing w:line="360" w:lineRule="auto"/>
              <w:jc w:val="center"/>
              <w:rPr>
                <w:sz w:val="28"/>
                <w:szCs w:val="28"/>
              </w:rPr>
            </w:pPr>
            <w:r w:rsidRPr="00492286">
              <w:rPr>
                <w:sz w:val="28"/>
                <w:szCs w:val="28"/>
              </w:rPr>
              <w:t>790</w:t>
            </w:r>
          </w:p>
        </w:tc>
        <w:tc>
          <w:tcPr>
            <w:tcW w:w="1099" w:type="dxa"/>
          </w:tcPr>
          <w:p w:rsidR="00CF763E" w:rsidRPr="00492286" w:rsidRDefault="00CF763E" w:rsidP="00B45EAB">
            <w:pPr>
              <w:spacing w:line="360" w:lineRule="auto"/>
              <w:jc w:val="center"/>
              <w:rPr>
                <w:sz w:val="28"/>
                <w:szCs w:val="28"/>
              </w:rPr>
            </w:pPr>
            <w:r w:rsidRPr="00492286">
              <w:rPr>
                <w:sz w:val="28"/>
                <w:szCs w:val="28"/>
              </w:rPr>
              <w:t>751</w:t>
            </w:r>
          </w:p>
        </w:tc>
      </w:tr>
    </w:tbl>
    <w:p w:rsidR="00CF763E" w:rsidRPr="00905225" w:rsidRDefault="00CF763E" w:rsidP="007D0EC8">
      <w:pPr>
        <w:spacing w:line="360" w:lineRule="auto"/>
        <w:jc w:val="both"/>
        <w:rPr>
          <w:sz w:val="28"/>
          <w:szCs w:val="28"/>
        </w:rPr>
      </w:pPr>
    </w:p>
    <w:p w:rsidR="00CF763E" w:rsidRPr="00905225" w:rsidRDefault="00CF763E" w:rsidP="007D0EC8">
      <w:pPr>
        <w:spacing w:line="360" w:lineRule="auto"/>
        <w:ind w:firstLine="709"/>
        <w:jc w:val="both"/>
        <w:rPr>
          <w:sz w:val="28"/>
          <w:szCs w:val="28"/>
        </w:rPr>
      </w:pPr>
      <w:r w:rsidRPr="00905225">
        <w:rPr>
          <w:sz w:val="28"/>
          <w:szCs w:val="28"/>
        </w:rPr>
        <w:t xml:space="preserve">Из таблицы видно, что большая часть </w:t>
      </w:r>
      <w:r>
        <w:rPr>
          <w:sz w:val="28"/>
          <w:szCs w:val="28"/>
        </w:rPr>
        <w:t>затрат</w:t>
      </w:r>
      <w:r w:rsidRPr="00905225">
        <w:rPr>
          <w:sz w:val="28"/>
          <w:szCs w:val="28"/>
        </w:rPr>
        <w:t xml:space="preserve"> будет уходить на погашение кредита и оплату труда персонала. </w:t>
      </w:r>
    </w:p>
    <w:p w:rsidR="00CF763E" w:rsidRPr="00905225" w:rsidRDefault="00CF763E" w:rsidP="007D0EC8">
      <w:pPr>
        <w:spacing w:line="360" w:lineRule="auto"/>
        <w:ind w:firstLine="709"/>
        <w:jc w:val="both"/>
        <w:rPr>
          <w:sz w:val="28"/>
          <w:szCs w:val="28"/>
        </w:rPr>
      </w:pPr>
      <w:r w:rsidRPr="00905225">
        <w:rPr>
          <w:sz w:val="28"/>
          <w:szCs w:val="28"/>
        </w:rPr>
        <w:t>С учетом средних темпов ожидающейся инфляции, применим ее среднее значение за год на уровне 10% и рассчитаем потенциальную эффективность использования  биогазового оборудования (таблица 5).</w:t>
      </w:r>
    </w:p>
    <w:p w:rsidR="00CF763E" w:rsidRPr="00905225" w:rsidRDefault="00CF763E" w:rsidP="007D0EC8">
      <w:pPr>
        <w:spacing w:line="360" w:lineRule="auto"/>
        <w:ind w:firstLine="709"/>
        <w:jc w:val="both"/>
        <w:rPr>
          <w:sz w:val="28"/>
          <w:szCs w:val="28"/>
        </w:rPr>
      </w:pPr>
    </w:p>
    <w:p w:rsidR="00CF763E" w:rsidRDefault="00CF763E" w:rsidP="007D0EC8">
      <w:pPr>
        <w:spacing w:line="360" w:lineRule="auto"/>
        <w:jc w:val="both"/>
        <w:rPr>
          <w:sz w:val="28"/>
          <w:szCs w:val="28"/>
        </w:rPr>
      </w:pPr>
      <w:r w:rsidRPr="00905225">
        <w:rPr>
          <w:sz w:val="28"/>
          <w:szCs w:val="28"/>
        </w:rPr>
        <w:t xml:space="preserve">Таблица 5 – Экономическая эффективность реализации инвестиционного </w:t>
      </w:r>
    </w:p>
    <w:p w:rsidR="00CF763E" w:rsidRDefault="00CF763E" w:rsidP="007D0EC8">
      <w:pPr>
        <w:spacing w:line="360" w:lineRule="auto"/>
        <w:jc w:val="both"/>
        <w:rPr>
          <w:sz w:val="28"/>
          <w:szCs w:val="28"/>
        </w:rPr>
      </w:pPr>
      <w:r>
        <w:rPr>
          <w:sz w:val="28"/>
          <w:szCs w:val="28"/>
        </w:rPr>
        <w:t xml:space="preserve">                    </w:t>
      </w:r>
      <w:r w:rsidRPr="00905225">
        <w:rPr>
          <w:sz w:val="28"/>
          <w:szCs w:val="28"/>
        </w:rPr>
        <w:t>проекта   установки биогазового оборудования на  ООО «ЮГ-</w:t>
      </w:r>
      <w:r>
        <w:rPr>
          <w:sz w:val="28"/>
          <w:szCs w:val="28"/>
        </w:rPr>
        <w:t xml:space="preserve">             </w:t>
      </w:r>
    </w:p>
    <w:p w:rsidR="00CF763E" w:rsidRPr="00905225" w:rsidRDefault="00CF763E" w:rsidP="007D0EC8">
      <w:pPr>
        <w:spacing w:line="360" w:lineRule="auto"/>
        <w:jc w:val="both"/>
        <w:rPr>
          <w:sz w:val="28"/>
          <w:szCs w:val="28"/>
        </w:rPr>
      </w:pPr>
      <w:r>
        <w:rPr>
          <w:sz w:val="28"/>
          <w:szCs w:val="28"/>
        </w:rPr>
        <w:t xml:space="preserve">                    </w:t>
      </w:r>
      <w:r w:rsidRPr="00905225">
        <w:rPr>
          <w:sz w:val="28"/>
          <w:szCs w:val="28"/>
        </w:rPr>
        <w:t>ВИНО»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79"/>
        <w:gridCol w:w="1103"/>
        <w:gridCol w:w="1103"/>
        <w:gridCol w:w="1103"/>
        <w:gridCol w:w="1115"/>
        <w:gridCol w:w="1083"/>
      </w:tblGrid>
      <w:tr w:rsidR="00CF763E" w:rsidRPr="00905225" w:rsidTr="00B45EAB">
        <w:tc>
          <w:tcPr>
            <w:tcW w:w="3936" w:type="dxa"/>
          </w:tcPr>
          <w:p w:rsidR="00CF763E" w:rsidRPr="00492286" w:rsidRDefault="00CF763E" w:rsidP="00B45EAB">
            <w:pPr>
              <w:spacing w:line="360" w:lineRule="auto"/>
              <w:jc w:val="center"/>
              <w:rPr>
                <w:sz w:val="28"/>
                <w:szCs w:val="28"/>
              </w:rPr>
            </w:pPr>
            <w:r w:rsidRPr="00492286">
              <w:rPr>
                <w:sz w:val="28"/>
                <w:szCs w:val="28"/>
              </w:rPr>
              <w:t>Показатель</w:t>
            </w:r>
          </w:p>
        </w:tc>
        <w:tc>
          <w:tcPr>
            <w:tcW w:w="1134" w:type="dxa"/>
          </w:tcPr>
          <w:p w:rsidR="00CF763E" w:rsidRPr="00492286" w:rsidRDefault="00CF763E" w:rsidP="00B45EAB">
            <w:pPr>
              <w:spacing w:line="360" w:lineRule="auto"/>
              <w:jc w:val="center"/>
              <w:rPr>
                <w:sz w:val="28"/>
                <w:szCs w:val="28"/>
              </w:rPr>
            </w:pPr>
            <w:r w:rsidRPr="00492286">
              <w:rPr>
                <w:sz w:val="28"/>
                <w:szCs w:val="28"/>
              </w:rPr>
              <w:t>2016 г.</w:t>
            </w:r>
          </w:p>
        </w:tc>
        <w:tc>
          <w:tcPr>
            <w:tcW w:w="1134" w:type="dxa"/>
          </w:tcPr>
          <w:p w:rsidR="00CF763E" w:rsidRPr="00492286" w:rsidRDefault="00CF763E" w:rsidP="00B45EAB">
            <w:pPr>
              <w:spacing w:line="360" w:lineRule="auto"/>
              <w:jc w:val="center"/>
              <w:rPr>
                <w:sz w:val="28"/>
                <w:szCs w:val="28"/>
              </w:rPr>
            </w:pPr>
            <w:r w:rsidRPr="00492286">
              <w:rPr>
                <w:sz w:val="28"/>
                <w:szCs w:val="28"/>
              </w:rPr>
              <w:t>2017 г.</w:t>
            </w:r>
          </w:p>
        </w:tc>
        <w:tc>
          <w:tcPr>
            <w:tcW w:w="1134" w:type="dxa"/>
          </w:tcPr>
          <w:p w:rsidR="00CF763E" w:rsidRPr="00492286" w:rsidRDefault="00CF763E" w:rsidP="00B45EAB">
            <w:pPr>
              <w:spacing w:line="360" w:lineRule="auto"/>
              <w:jc w:val="center"/>
              <w:rPr>
                <w:sz w:val="28"/>
                <w:szCs w:val="28"/>
              </w:rPr>
            </w:pPr>
            <w:r w:rsidRPr="00492286">
              <w:rPr>
                <w:sz w:val="28"/>
                <w:szCs w:val="28"/>
              </w:rPr>
              <w:t>2018 г.</w:t>
            </w:r>
          </w:p>
        </w:tc>
        <w:tc>
          <w:tcPr>
            <w:tcW w:w="1134" w:type="dxa"/>
          </w:tcPr>
          <w:p w:rsidR="00CF763E" w:rsidRPr="00492286" w:rsidRDefault="00CF763E" w:rsidP="00B45EAB">
            <w:pPr>
              <w:spacing w:line="360" w:lineRule="auto"/>
              <w:jc w:val="center"/>
              <w:rPr>
                <w:sz w:val="28"/>
                <w:szCs w:val="28"/>
              </w:rPr>
            </w:pPr>
            <w:r w:rsidRPr="00492286">
              <w:rPr>
                <w:sz w:val="28"/>
                <w:szCs w:val="28"/>
              </w:rPr>
              <w:t>2019 г.</w:t>
            </w:r>
          </w:p>
        </w:tc>
        <w:tc>
          <w:tcPr>
            <w:tcW w:w="1099" w:type="dxa"/>
          </w:tcPr>
          <w:p w:rsidR="00CF763E" w:rsidRPr="00492286" w:rsidRDefault="00CF763E" w:rsidP="00B45EAB">
            <w:pPr>
              <w:spacing w:line="360" w:lineRule="auto"/>
              <w:jc w:val="center"/>
              <w:rPr>
                <w:sz w:val="28"/>
                <w:szCs w:val="28"/>
              </w:rPr>
            </w:pPr>
            <w:r w:rsidRPr="00492286">
              <w:rPr>
                <w:sz w:val="28"/>
                <w:szCs w:val="28"/>
              </w:rPr>
              <w:t>2020 г.</w:t>
            </w:r>
          </w:p>
        </w:tc>
      </w:tr>
      <w:tr w:rsidR="00CF763E" w:rsidRPr="00905225" w:rsidTr="00B45EAB">
        <w:trPr>
          <w:trHeight w:val="232"/>
        </w:trPr>
        <w:tc>
          <w:tcPr>
            <w:tcW w:w="3936" w:type="dxa"/>
          </w:tcPr>
          <w:p w:rsidR="00CF763E" w:rsidRPr="00492286" w:rsidRDefault="00CF763E" w:rsidP="00B45EAB">
            <w:pPr>
              <w:spacing w:line="360" w:lineRule="auto"/>
              <w:rPr>
                <w:sz w:val="28"/>
                <w:szCs w:val="28"/>
              </w:rPr>
            </w:pPr>
            <w:r w:rsidRPr="00492286">
              <w:rPr>
                <w:sz w:val="28"/>
                <w:szCs w:val="28"/>
              </w:rPr>
              <w:t>Ожидаемая выручка, тыс.руб.</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8035</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8838</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9722</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10695</w:t>
            </w:r>
          </w:p>
        </w:tc>
        <w:tc>
          <w:tcPr>
            <w:tcW w:w="1099" w:type="dxa"/>
            <w:vAlign w:val="center"/>
          </w:tcPr>
          <w:p w:rsidR="00CF763E" w:rsidRPr="00492286" w:rsidRDefault="00CF763E" w:rsidP="00B45EAB">
            <w:pPr>
              <w:spacing w:line="360" w:lineRule="auto"/>
              <w:jc w:val="center"/>
              <w:rPr>
                <w:sz w:val="28"/>
                <w:szCs w:val="28"/>
              </w:rPr>
            </w:pPr>
            <w:r w:rsidRPr="00492286">
              <w:rPr>
                <w:sz w:val="28"/>
                <w:szCs w:val="28"/>
              </w:rPr>
              <w:t>11764</w:t>
            </w:r>
          </w:p>
        </w:tc>
      </w:tr>
      <w:tr w:rsidR="00CF763E" w:rsidRPr="00905225" w:rsidTr="00B45EAB">
        <w:tc>
          <w:tcPr>
            <w:tcW w:w="3936" w:type="dxa"/>
          </w:tcPr>
          <w:p w:rsidR="00CF763E" w:rsidRPr="00492286" w:rsidRDefault="00CF763E" w:rsidP="00B45EAB">
            <w:pPr>
              <w:spacing w:line="360" w:lineRule="auto"/>
              <w:rPr>
                <w:sz w:val="28"/>
                <w:szCs w:val="28"/>
              </w:rPr>
            </w:pPr>
            <w:r w:rsidRPr="00492286">
              <w:rPr>
                <w:sz w:val="28"/>
                <w:szCs w:val="28"/>
              </w:rPr>
              <w:t>Текущие затраты, тыс.руб.</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941</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886</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835</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790</w:t>
            </w:r>
          </w:p>
        </w:tc>
        <w:tc>
          <w:tcPr>
            <w:tcW w:w="1099" w:type="dxa"/>
            <w:vAlign w:val="center"/>
          </w:tcPr>
          <w:p w:rsidR="00CF763E" w:rsidRPr="00492286" w:rsidRDefault="00CF763E" w:rsidP="00B45EAB">
            <w:pPr>
              <w:spacing w:line="360" w:lineRule="auto"/>
              <w:jc w:val="center"/>
              <w:rPr>
                <w:sz w:val="28"/>
                <w:szCs w:val="28"/>
              </w:rPr>
            </w:pPr>
            <w:r w:rsidRPr="00492286">
              <w:rPr>
                <w:sz w:val="28"/>
                <w:szCs w:val="28"/>
              </w:rPr>
              <w:t>751</w:t>
            </w:r>
          </w:p>
        </w:tc>
      </w:tr>
      <w:tr w:rsidR="00CF763E" w:rsidRPr="00905225" w:rsidTr="00B45EAB">
        <w:tc>
          <w:tcPr>
            <w:tcW w:w="3936" w:type="dxa"/>
          </w:tcPr>
          <w:p w:rsidR="00CF763E" w:rsidRPr="00492286" w:rsidRDefault="00CF763E" w:rsidP="00B45EAB">
            <w:pPr>
              <w:spacing w:line="360" w:lineRule="auto"/>
              <w:rPr>
                <w:sz w:val="28"/>
                <w:szCs w:val="28"/>
              </w:rPr>
            </w:pPr>
            <w:r w:rsidRPr="00492286">
              <w:rPr>
                <w:sz w:val="28"/>
                <w:szCs w:val="28"/>
              </w:rPr>
              <w:t>Прибыль от продаж, тыс.руб.</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7094</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7952</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8887</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9904</w:t>
            </w:r>
          </w:p>
        </w:tc>
        <w:tc>
          <w:tcPr>
            <w:tcW w:w="1099" w:type="dxa"/>
            <w:vAlign w:val="center"/>
          </w:tcPr>
          <w:p w:rsidR="00CF763E" w:rsidRPr="00492286" w:rsidRDefault="00CF763E" w:rsidP="00B45EAB">
            <w:pPr>
              <w:spacing w:line="360" w:lineRule="auto"/>
              <w:jc w:val="center"/>
              <w:rPr>
                <w:sz w:val="28"/>
                <w:szCs w:val="28"/>
              </w:rPr>
            </w:pPr>
            <w:r w:rsidRPr="00492286">
              <w:rPr>
                <w:sz w:val="28"/>
                <w:szCs w:val="28"/>
              </w:rPr>
              <w:t>10974</w:t>
            </w:r>
          </w:p>
        </w:tc>
      </w:tr>
      <w:tr w:rsidR="00CF763E" w:rsidRPr="00905225" w:rsidTr="00B45EAB">
        <w:tc>
          <w:tcPr>
            <w:tcW w:w="3936" w:type="dxa"/>
          </w:tcPr>
          <w:p w:rsidR="00CF763E" w:rsidRPr="00492286" w:rsidRDefault="00CF763E" w:rsidP="00B45EAB">
            <w:pPr>
              <w:spacing w:line="360" w:lineRule="auto"/>
              <w:rPr>
                <w:sz w:val="28"/>
                <w:szCs w:val="28"/>
              </w:rPr>
            </w:pPr>
            <w:r w:rsidRPr="00492286">
              <w:rPr>
                <w:sz w:val="28"/>
                <w:szCs w:val="28"/>
              </w:rPr>
              <w:t>Налог на прибыль (20%), тыс.руб</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1418</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1590</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1777</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1980</w:t>
            </w:r>
          </w:p>
        </w:tc>
        <w:tc>
          <w:tcPr>
            <w:tcW w:w="1099" w:type="dxa"/>
            <w:vAlign w:val="center"/>
          </w:tcPr>
          <w:p w:rsidR="00CF763E" w:rsidRPr="00492286" w:rsidRDefault="00CF763E" w:rsidP="00B45EAB">
            <w:pPr>
              <w:spacing w:line="360" w:lineRule="auto"/>
              <w:jc w:val="center"/>
              <w:rPr>
                <w:sz w:val="28"/>
                <w:szCs w:val="28"/>
              </w:rPr>
            </w:pPr>
            <w:r w:rsidRPr="00492286">
              <w:rPr>
                <w:sz w:val="28"/>
                <w:szCs w:val="28"/>
              </w:rPr>
              <w:t>2194</w:t>
            </w:r>
          </w:p>
        </w:tc>
      </w:tr>
      <w:tr w:rsidR="00CF763E" w:rsidRPr="00905225" w:rsidTr="00B45EAB">
        <w:tc>
          <w:tcPr>
            <w:tcW w:w="3936" w:type="dxa"/>
          </w:tcPr>
          <w:p w:rsidR="00CF763E" w:rsidRPr="00492286" w:rsidRDefault="00CF763E" w:rsidP="00B45EAB">
            <w:pPr>
              <w:spacing w:line="360" w:lineRule="auto"/>
              <w:rPr>
                <w:sz w:val="28"/>
                <w:szCs w:val="28"/>
              </w:rPr>
            </w:pPr>
            <w:r w:rsidRPr="00492286">
              <w:rPr>
                <w:sz w:val="28"/>
                <w:szCs w:val="28"/>
              </w:rPr>
              <w:t>Чистая прибыль, тыс.руб.</w:t>
            </w:r>
          </w:p>
        </w:tc>
        <w:tc>
          <w:tcPr>
            <w:tcW w:w="1134" w:type="dxa"/>
          </w:tcPr>
          <w:p w:rsidR="00CF763E" w:rsidRPr="00492286" w:rsidRDefault="00CF763E" w:rsidP="00B45EAB">
            <w:pPr>
              <w:spacing w:line="360" w:lineRule="auto"/>
              <w:jc w:val="center"/>
              <w:rPr>
                <w:sz w:val="28"/>
                <w:szCs w:val="28"/>
              </w:rPr>
            </w:pPr>
            <w:r w:rsidRPr="00492286">
              <w:rPr>
                <w:sz w:val="28"/>
                <w:szCs w:val="28"/>
              </w:rPr>
              <w:t>5675</w:t>
            </w:r>
          </w:p>
        </w:tc>
        <w:tc>
          <w:tcPr>
            <w:tcW w:w="1134" w:type="dxa"/>
          </w:tcPr>
          <w:p w:rsidR="00CF763E" w:rsidRPr="00492286" w:rsidRDefault="00CF763E" w:rsidP="00B45EAB">
            <w:pPr>
              <w:spacing w:line="360" w:lineRule="auto"/>
              <w:jc w:val="center"/>
              <w:rPr>
                <w:sz w:val="28"/>
                <w:szCs w:val="28"/>
              </w:rPr>
            </w:pPr>
            <w:r w:rsidRPr="00492286">
              <w:rPr>
                <w:sz w:val="28"/>
                <w:szCs w:val="28"/>
              </w:rPr>
              <w:t>6362</w:t>
            </w:r>
          </w:p>
        </w:tc>
        <w:tc>
          <w:tcPr>
            <w:tcW w:w="1134" w:type="dxa"/>
          </w:tcPr>
          <w:p w:rsidR="00CF763E" w:rsidRPr="00492286" w:rsidRDefault="00CF763E" w:rsidP="00B45EAB">
            <w:pPr>
              <w:spacing w:line="360" w:lineRule="auto"/>
              <w:jc w:val="center"/>
              <w:rPr>
                <w:sz w:val="28"/>
                <w:szCs w:val="28"/>
              </w:rPr>
            </w:pPr>
            <w:r w:rsidRPr="00492286">
              <w:rPr>
                <w:sz w:val="28"/>
                <w:szCs w:val="28"/>
              </w:rPr>
              <w:t>7109</w:t>
            </w:r>
          </w:p>
        </w:tc>
        <w:tc>
          <w:tcPr>
            <w:tcW w:w="1134" w:type="dxa"/>
          </w:tcPr>
          <w:p w:rsidR="00CF763E" w:rsidRPr="00492286" w:rsidRDefault="00CF763E" w:rsidP="00B45EAB">
            <w:pPr>
              <w:spacing w:line="360" w:lineRule="auto"/>
              <w:jc w:val="center"/>
              <w:rPr>
                <w:sz w:val="28"/>
                <w:szCs w:val="28"/>
              </w:rPr>
            </w:pPr>
            <w:r w:rsidRPr="00492286">
              <w:rPr>
                <w:sz w:val="28"/>
                <w:szCs w:val="28"/>
              </w:rPr>
              <w:t>7923</w:t>
            </w:r>
          </w:p>
        </w:tc>
        <w:tc>
          <w:tcPr>
            <w:tcW w:w="1099" w:type="dxa"/>
          </w:tcPr>
          <w:p w:rsidR="00CF763E" w:rsidRPr="00492286" w:rsidRDefault="00CF763E" w:rsidP="00B45EAB">
            <w:pPr>
              <w:spacing w:line="360" w:lineRule="auto"/>
              <w:jc w:val="center"/>
              <w:rPr>
                <w:sz w:val="28"/>
                <w:szCs w:val="28"/>
              </w:rPr>
            </w:pPr>
            <w:r w:rsidRPr="00492286">
              <w:rPr>
                <w:sz w:val="28"/>
                <w:szCs w:val="28"/>
              </w:rPr>
              <w:t>8779</w:t>
            </w:r>
          </w:p>
        </w:tc>
      </w:tr>
      <w:tr w:rsidR="00CF763E" w:rsidRPr="00905225" w:rsidTr="00B45EAB">
        <w:tc>
          <w:tcPr>
            <w:tcW w:w="3936" w:type="dxa"/>
          </w:tcPr>
          <w:p w:rsidR="00CF763E" w:rsidRPr="00492286" w:rsidRDefault="00CF763E" w:rsidP="00B45EAB">
            <w:pPr>
              <w:spacing w:line="360" w:lineRule="auto"/>
              <w:rPr>
                <w:sz w:val="28"/>
                <w:szCs w:val="28"/>
              </w:rPr>
            </w:pPr>
            <w:r w:rsidRPr="00492286">
              <w:rPr>
                <w:sz w:val="28"/>
                <w:szCs w:val="28"/>
              </w:rPr>
              <w:t>Рентабельность продаж, %</w:t>
            </w:r>
          </w:p>
        </w:tc>
        <w:tc>
          <w:tcPr>
            <w:tcW w:w="1134" w:type="dxa"/>
          </w:tcPr>
          <w:p w:rsidR="00CF763E" w:rsidRPr="00492286" w:rsidRDefault="00CF763E" w:rsidP="00B45EAB">
            <w:pPr>
              <w:spacing w:line="360" w:lineRule="auto"/>
              <w:jc w:val="center"/>
              <w:rPr>
                <w:sz w:val="28"/>
                <w:szCs w:val="28"/>
              </w:rPr>
            </w:pPr>
            <w:r w:rsidRPr="00492286">
              <w:rPr>
                <w:sz w:val="28"/>
                <w:szCs w:val="28"/>
              </w:rPr>
              <w:t>88,3</w:t>
            </w:r>
          </w:p>
        </w:tc>
        <w:tc>
          <w:tcPr>
            <w:tcW w:w="1134" w:type="dxa"/>
          </w:tcPr>
          <w:p w:rsidR="00CF763E" w:rsidRPr="00492286" w:rsidRDefault="00CF763E" w:rsidP="00B45EAB">
            <w:pPr>
              <w:spacing w:line="360" w:lineRule="auto"/>
              <w:jc w:val="center"/>
              <w:rPr>
                <w:sz w:val="28"/>
                <w:szCs w:val="28"/>
              </w:rPr>
            </w:pPr>
            <w:r w:rsidRPr="00492286">
              <w:rPr>
                <w:sz w:val="28"/>
                <w:szCs w:val="28"/>
              </w:rPr>
              <w:t>89,9</w:t>
            </w:r>
          </w:p>
        </w:tc>
        <w:tc>
          <w:tcPr>
            <w:tcW w:w="1134" w:type="dxa"/>
          </w:tcPr>
          <w:p w:rsidR="00CF763E" w:rsidRPr="00492286" w:rsidRDefault="00CF763E" w:rsidP="00B45EAB">
            <w:pPr>
              <w:spacing w:line="360" w:lineRule="auto"/>
              <w:jc w:val="center"/>
              <w:rPr>
                <w:sz w:val="28"/>
                <w:szCs w:val="28"/>
              </w:rPr>
            </w:pPr>
            <w:r w:rsidRPr="00492286">
              <w:rPr>
                <w:sz w:val="28"/>
                <w:szCs w:val="28"/>
              </w:rPr>
              <w:t>90,5</w:t>
            </w:r>
          </w:p>
        </w:tc>
        <w:tc>
          <w:tcPr>
            <w:tcW w:w="1134" w:type="dxa"/>
          </w:tcPr>
          <w:p w:rsidR="00CF763E" w:rsidRPr="00492286" w:rsidRDefault="00CF763E" w:rsidP="00B45EAB">
            <w:pPr>
              <w:spacing w:line="360" w:lineRule="auto"/>
              <w:jc w:val="center"/>
              <w:rPr>
                <w:sz w:val="28"/>
                <w:szCs w:val="28"/>
              </w:rPr>
            </w:pPr>
            <w:r w:rsidRPr="00492286">
              <w:rPr>
                <w:sz w:val="28"/>
                <w:szCs w:val="28"/>
              </w:rPr>
              <w:t>92,6</w:t>
            </w:r>
          </w:p>
        </w:tc>
        <w:tc>
          <w:tcPr>
            <w:tcW w:w="1099" w:type="dxa"/>
          </w:tcPr>
          <w:p w:rsidR="00CF763E" w:rsidRPr="00492286" w:rsidRDefault="00CF763E" w:rsidP="00B45EAB">
            <w:pPr>
              <w:spacing w:line="360" w:lineRule="auto"/>
              <w:jc w:val="center"/>
              <w:rPr>
                <w:sz w:val="28"/>
                <w:szCs w:val="28"/>
              </w:rPr>
            </w:pPr>
            <w:r w:rsidRPr="00492286">
              <w:rPr>
                <w:sz w:val="28"/>
                <w:szCs w:val="28"/>
              </w:rPr>
              <w:t>93,3</w:t>
            </w:r>
          </w:p>
        </w:tc>
      </w:tr>
    </w:tbl>
    <w:p w:rsidR="00CF763E" w:rsidRPr="00905225" w:rsidRDefault="00CF763E" w:rsidP="007D0EC8">
      <w:pPr>
        <w:spacing w:line="360" w:lineRule="auto"/>
        <w:ind w:firstLine="709"/>
        <w:jc w:val="both"/>
        <w:rPr>
          <w:color w:val="000000"/>
          <w:sz w:val="28"/>
          <w:szCs w:val="28"/>
        </w:rPr>
      </w:pPr>
    </w:p>
    <w:p w:rsidR="00CF763E" w:rsidRPr="00905225" w:rsidRDefault="00CF763E" w:rsidP="007D0EC8">
      <w:pPr>
        <w:spacing w:line="360" w:lineRule="auto"/>
        <w:ind w:firstLine="709"/>
        <w:jc w:val="both"/>
        <w:rPr>
          <w:sz w:val="28"/>
          <w:szCs w:val="28"/>
        </w:rPr>
      </w:pPr>
      <w:r w:rsidRPr="00905225">
        <w:rPr>
          <w:color w:val="000000"/>
          <w:sz w:val="28"/>
          <w:szCs w:val="28"/>
        </w:rPr>
        <w:t xml:space="preserve">Проведенный анализ позволяет сделать вывод о том, что разработанный инвестиционный проект отличается высокой экономической эффективностью, и его доходность к 2020 году составит </w:t>
      </w:r>
      <w:r>
        <w:rPr>
          <w:color w:val="000000"/>
          <w:sz w:val="28"/>
          <w:szCs w:val="28"/>
        </w:rPr>
        <w:t>93,3</w:t>
      </w:r>
      <w:r w:rsidRPr="00905225">
        <w:rPr>
          <w:color w:val="000000"/>
          <w:sz w:val="28"/>
          <w:szCs w:val="28"/>
        </w:rPr>
        <w:t>%, что позволит получить 8779 тыс.руб. чистой прибыли.</w:t>
      </w:r>
    </w:p>
    <w:p w:rsidR="00CF763E" w:rsidRPr="00905225" w:rsidRDefault="00CF763E" w:rsidP="007D0EC8">
      <w:pPr>
        <w:spacing w:line="360" w:lineRule="auto"/>
        <w:ind w:firstLine="709"/>
        <w:jc w:val="both"/>
        <w:rPr>
          <w:sz w:val="28"/>
          <w:szCs w:val="28"/>
        </w:rPr>
      </w:pPr>
      <w:r w:rsidRPr="00905225">
        <w:rPr>
          <w:sz w:val="28"/>
          <w:szCs w:val="28"/>
        </w:rPr>
        <w:t>Далее необходимо рассчитать приведенную стоимость проекта (</w:t>
      </w:r>
      <w:r w:rsidRPr="00905225">
        <w:rPr>
          <w:sz w:val="28"/>
          <w:szCs w:val="28"/>
          <w:lang w:val="en-US"/>
        </w:rPr>
        <w:t>NPV</w:t>
      </w:r>
      <w:r w:rsidRPr="00905225">
        <w:rPr>
          <w:sz w:val="28"/>
          <w:szCs w:val="28"/>
        </w:rPr>
        <w:t xml:space="preserve">) и определить дисконтированный срок окупаемости.  </w:t>
      </w:r>
      <w:r w:rsidRPr="00905225">
        <w:rPr>
          <w:sz w:val="28"/>
          <w:szCs w:val="28"/>
          <w:shd w:val="clear" w:color="auto" w:fill="FFFFFF"/>
        </w:rPr>
        <w:t xml:space="preserve">Показатель </w:t>
      </w:r>
      <w:r w:rsidRPr="00905225">
        <w:rPr>
          <w:sz w:val="28"/>
          <w:szCs w:val="28"/>
          <w:shd w:val="clear" w:color="auto" w:fill="FFFFFF"/>
          <w:lang w:val="en-US"/>
        </w:rPr>
        <w:t>NPV</w:t>
      </w:r>
      <w:r w:rsidRPr="00905225">
        <w:rPr>
          <w:sz w:val="28"/>
          <w:szCs w:val="28"/>
          <w:shd w:val="clear" w:color="auto" w:fill="FFFFFF"/>
        </w:rPr>
        <w:t>, показывает величину денежных средств, которую инвестор ожидает получить от проекта, после того, как денежные притоки окупят его первоначальные инвестиционные затраты и периодические денежные оттоки, связанные с осуществлением проекта</w:t>
      </w:r>
      <w:r w:rsidRPr="00905225">
        <w:rPr>
          <w:bCs/>
          <w:sz w:val="28"/>
          <w:szCs w:val="28"/>
        </w:rPr>
        <w:t xml:space="preserve">. </w:t>
      </w:r>
      <w:r w:rsidRPr="00905225">
        <w:rPr>
          <w:sz w:val="28"/>
          <w:szCs w:val="28"/>
        </w:rPr>
        <w:t>Показатель NPV представляет собой разницу между всеми денежными притоками и оттоками, приведёнными к текущему моменту времени (таблица 6).</w:t>
      </w:r>
    </w:p>
    <w:p w:rsidR="00CF763E" w:rsidRPr="00905225" w:rsidRDefault="00CF763E" w:rsidP="007D0EC8">
      <w:pPr>
        <w:spacing w:line="360" w:lineRule="auto"/>
        <w:ind w:firstLine="709"/>
        <w:jc w:val="both"/>
        <w:rPr>
          <w:sz w:val="28"/>
          <w:szCs w:val="28"/>
        </w:rPr>
      </w:pPr>
    </w:p>
    <w:p w:rsidR="00CF763E" w:rsidRDefault="00CF763E" w:rsidP="007D0EC8">
      <w:pPr>
        <w:spacing w:line="360" w:lineRule="auto"/>
        <w:jc w:val="both"/>
        <w:rPr>
          <w:sz w:val="28"/>
          <w:szCs w:val="28"/>
        </w:rPr>
      </w:pPr>
      <w:r w:rsidRPr="00905225">
        <w:rPr>
          <w:sz w:val="28"/>
          <w:szCs w:val="28"/>
        </w:rPr>
        <w:t>Таблица 6 – Расчет чистой приведенной стоимости (</w:t>
      </w:r>
      <w:r w:rsidRPr="00905225">
        <w:rPr>
          <w:sz w:val="28"/>
          <w:szCs w:val="28"/>
          <w:lang w:val="en-US"/>
        </w:rPr>
        <w:t>NPV</w:t>
      </w:r>
      <w:r w:rsidRPr="00905225">
        <w:rPr>
          <w:sz w:val="28"/>
          <w:szCs w:val="28"/>
        </w:rPr>
        <w:t xml:space="preserve">) проекта покупки </w:t>
      </w:r>
    </w:p>
    <w:p w:rsidR="00CF763E" w:rsidRDefault="00CF763E" w:rsidP="007D0EC8">
      <w:pPr>
        <w:spacing w:line="360" w:lineRule="auto"/>
        <w:jc w:val="both"/>
        <w:rPr>
          <w:sz w:val="28"/>
          <w:szCs w:val="28"/>
        </w:rPr>
      </w:pPr>
      <w:r>
        <w:rPr>
          <w:sz w:val="28"/>
          <w:szCs w:val="28"/>
        </w:rPr>
        <w:t xml:space="preserve">                     </w:t>
      </w:r>
      <w:r w:rsidRPr="00905225">
        <w:rPr>
          <w:sz w:val="28"/>
          <w:szCs w:val="28"/>
        </w:rPr>
        <w:t>и  эксплуатации биогазового оборудования в ООО «ЮГ-</w:t>
      </w:r>
      <w:r>
        <w:rPr>
          <w:sz w:val="28"/>
          <w:szCs w:val="28"/>
        </w:rPr>
        <w:t xml:space="preserve">    </w:t>
      </w:r>
    </w:p>
    <w:p w:rsidR="00CF763E" w:rsidRPr="00905225" w:rsidRDefault="00CF763E" w:rsidP="007D0EC8">
      <w:pPr>
        <w:spacing w:line="360" w:lineRule="auto"/>
        <w:jc w:val="both"/>
        <w:rPr>
          <w:sz w:val="28"/>
          <w:szCs w:val="28"/>
        </w:rPr>
      </w:pPr>
      <w:r>
        <w:rPr>
          <w:sz w:val="28"/>
          <w:szCs w:val="28"/>
        </w:rPr>
        <w:t xml:space="preserve">                     </w:t>
      </w:r>
      <w:r w:rsidRPr="00905225">
        <w:rPr>
          <w:sz w:val="28"/>
          <w:szCs w:val="28"/>
        </w:rPr>
        <w:t>ВИНО»</w:t>
      </w:r>
      <w:r>
        <w:rPr>
          <w:sz w:val="28"/>
          <w:szCs w:val="28"/>
        </w:rPr>
        <w:t>, тыс.руб.</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8"/>
        <w:gridCol w:w="1171"/>
        <w:gridCol w:w="1087"/>
        <w:gridCol w:w="1134"/>
        <w:gridCol w:w="1134"/>
        <w:gridCol w:w="1134"/>
        <w:gridCol w:w="1134"/>
      </w:tblGrid>
      <w:tr w:rsidR="00CF763E" w:rsidRPr="00905225" w:rsidTr="00B45EAB">
        <w:trPr>
          <w:trHeight w:val="485"/>
        </w:trPr>
        <w:tc>
          <w:tcPr>
            <w:tcW w:w="2528" w:type="dxa"/>
          </w:tcPr>
          <w:p w:rsidR="00CF763E" w:rsidRPr="00492286" w:rsidRDefault="00CF763E" w:rsidP="00B45EAB">
            <w:pPr>
              <w:spacing w:line="360" w:lineRule="auto"/>
              <w:jc w:val="center"/>
              <w:rPr>
                <w:sz w:val="28"/>
                <w:szCs w:val="28"/>
              </w:rPr>
            </w:pPr>
            <w:r w:rsidRPr="00492286">
              <w:rPr>
                <w:sz w:val="28"/>
                <w:szCs w:val="28"/>
              </w:rPr>
              <w:t>Показатель</w:t>
            </w:r>
          </w:p>
        </w:tc>
        <w:tc>
          <w:tcPr>
            <w:tcW w:w="1171" w:type="dxa"/>
          </w:tcPr>
          <w:p w:rsidR="00CF763E" w:rsidRPr="00492286" w:rsidRDefault="00CF763E" w:rsidP="00B45EAB">
            <w:pPr>
              <w:spacing w:line="360" w:lineRule="auto"/>
              <w:jc w:val="center"/>
              <w:rPr>
                <w:sz w:val="28"/>
                <w:szCs w:val="28"/>
              </w:rPr>
            </w:pPr>
            <w:r w:rsidRPr="00492286">
              <w:rPr>
                <w:sz w:val="28"/>
                <w:szCs w:val="28"/>
              </w:rPr>
              <w:t>2015 г.</w:t>
            </w:r>
          </w:p>
        </w:tc>
        <w:tc>
          <w:tcPr>
            <w:tcW w:w="1087" w:type="dxa"/>
          </w:tcPr>
          <w:p w:rsidR="00CF763E" w:rsidRPr="00492286" w:rsidRDefault="00CF763E" w:rsidP="00B45EAB">
            <w:pPr>
              <w:spacing w:line="360" w:lineRule="auto"/>
              <w:jc w:val="center"/>
              <w:rPr>
                <w:sz w:val="28"/>
                <w:szCs w:val="28"/>
              </w:rPr>
            </w:pPr>
            <w:r w:rsidRPr="00492286">
              <w:rPr>
                <w:sz w:val="28"/>
                <w:szCs w:val="28"/>
              </w:rPr>
              <w:t>2016 г.</w:t>
            </w:r>
          </w:p>
        </w:tc>
        <w:tc>
          <w:tcPr>
            <w:tcW w:w="1134" w:type="dxa"/>
          </w:tcPr>
          <w:p w:rsidR="00CF763E" w:rsidRPr="00492286" w:rsidRDefault="00CF763E" w:rsidP="00B45EAB">
            <w:pPr>
              <w:spacing w:line="360" w:lineRule="auto"/>
              <w:jc w:val="center"/>
              <w:rPr>
                <w:sz w:val="28"/>
                <w:szCs w:val="28"/>
              </w:rPr>
            </w:pPr>
            <w:r w:rsidRPr="00492286">
              <w:rPr>
                <w:sz w:val="28"/>
                <w:szCs w:val="28"/>
              </w:rPr>
              <w:t>2017 г.</w:t>
            </w:r>
          </w:p>
        </w:tc>
        <w:tc>
          <w:tcPr>
            <w:tcW w:w="1134" w:type="dxa"/>
          </w:tcPr>
          <w:p w:rsidR="00CF763E" w:rsidRPr="00492286" w:rsidRDefault="00CF763E" w:rsidP="00B45EAB">
            <w:pPr>
              <w:spacing w:line="360" w:lineRule="auto"/>
              <w:jc w:val="center"/>
              <w:rPr>
                <w:sz w:val="28"/>
                <w:szCs w:val="28"/>
              </w:rPr>
            </w:pPr>
            <w:r w:rsidRPr="00492286">
              <w:rPr>
                <w:sz w:val="28"/>
                <w:szCs w:val="28"/>
              </w:rPr>
              <w:t>2018 г.</w:t>
            </w:r>
          </w:p>
        </w:tc>
        <w:tc>
          <w:tcPr>
            <w:tcW w:w="1134" w:type="dxa"/>
          </w:tcPr>
          <w:p w:rsidR="00CF763E" w:rsidRPr="00492286" w:rsidRDefault="00CF763E" w:rsidP="00B45EAB">
            <w:pPr>
              <w:spacing w:line="360" w:lineRule="auto"/>
              <w:jc w:val="center"/>
              <w:rPr>
                <w:sz w:val="28"/>
                <w:szCs w:val="28"/>
              </w:rPr>
            </w:pPr>
            <w:r w:rsidRPr="00492286">
              <w:rPr>
                <w:sz w:val="28"/>
                <w:szCs w:val="28"/>
              </w:rPr>
              <w:t>2019 г.</w:t>
            </w:r>
          </w:p>
        </w:tc>
        <w:tc>
          <w:tcPr>
            <w:tcW w:w="1134" w:type="dxa"/>
          </w:tcPr>
          <w:p w:rsidR="00CF763E" w:rsidRPr="00492286" w:rsidRDefault="00CF763E" w:rsidP="00B45EAB">
            <w:pPr>
              <w:spacing w:line="360" w:lineRule="auto"/>
              <w:jc w:val="center"/>
              <w:rPr>
                <w:sz w:val="28"/>
                <w:szCs w:val="28"/>
              </w:rPr>
            </w:pPr>
            <w:r w:rsidRPr="00492286">
              <w:rPr>
                <w:sz w:val="28"/>
                <w:szCs w:val="28"/>
              </w:rPr>
              <w:t>2020 г.</w:t>
            </w:r>
          </w:p>
        </w:tc>
      </w:tr>
      <w:tr w:rsidR="00CF763E" w:rsidRPr="00905225" w:rsidTr="00B45EAB">
        <w:trPr>
          <w:trHeight w:val="485"/>
        </w:trPr>
        <w:tc>
          <w:tcPr>
            <w:tcW w:w="2528" w:type="dxa"/>
          </w:tcPr>
          <w:p w:rsidR="00CF763E" w:rsidRPr="00492286" w:rsidRDefault="00CF763E" w:rsidP="00B45EAB">
            <w:pPr>
              <w:spacing w:line="360" w:lineRule="auto"/>
              <w:rPr>
                <w:sz w:val="28"/>
                <w:szCs w:val="28"/>
              </w:rPr>
            </w:pPr>
            <w:r w:rsidRPr="00492286">
              <w:rPr>
                <w:sz w:val="28"/>
                <w:szCs w:val="28"/>
              </w:rPr>
              <w:t>Инвестиции</w:t>
            </w:r>
          </w:p>
        </w:tc>
        <w:tc>
          <w:tcPr>
            <w:tcW w:w="1171" w:type="dxa"/>
            <w:vAlign w:val="center"/>
          </w:tcPr>
          <w:p w:rsidR="00CF763E" w:rsidRPr="00492286" w:rsidRDefault="00CF763E" w:rsidP="00B45EAB">
            <w:pPr>
              <w:spacing w:line="360" w:lineRule="auto"/>
              <w:jc w:val="center"/>
              <w:rPr>
                <w:sz w:val="28"/>
                <w:szCs w:val="28"/>
              </w:rPr>
            </w:pPr>
            <w:r w:rsidRPr="00492286">
              <w:rPr>
                <w:sz w:val="28"/>
                <w:szCs w:val="28"/>
              </w:rPr>
              <w:t>-2480</w:t>
            </w:r>
          </w:p>
        </w:tc>
        <w:tc>
          <w:tcPr>
            <w:tcW w:w="1087" w:type="dxa"/>
            <w:vAlign w:val="center"/>
          </w:tcPr>
          <w:p w:rsidR="00CF763E" w:rsidRPr="00492286" w:rsidRDefault="00CF763E" w:rsidP="00B45EAB">
            <w:pPr>
              <w:spacing w:line="360" w:lineRule="auto"/>
              <w:jc w:val="center"/>
              <w:rPr>
                <w:sz w:val="28"/>
                <w:szCs w:val="28"/>
              </w:rPr>
            </w:pPr>
            <w:r w:rsidRPr="00492286">
              <w:rPr>
                <w:sz w:val="28"/>
                <w:szCs w:val="28"/>
              </w:rPr>
              <w:t>-</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w:t>
            </w:r>
          </w:p>
        </w:tc>
      </w:tr>
      <w:tr w:rsidR="00CF763E" w:rsidRPr="00905225" w:rsidTr="00B45EAB">
        <w:trPr>
          <w:trHeight w:val="485"/>
        </w:trPr>
        <w:tc>
          <w:tcPr>
            <w:tcW w:w="2528" w:type="dxa"/>
          </w:tcPr>
          <w:p w:rsidR="00CF763E" w:rsidRPr="00492286" w:rsidRDefault="00CF763E" w:rsidP="00B45EAB">
            <w:pPr>
              <w:spacing w:line="360" w:lineRule="auto"/>
              <w:rPr>
                <w:sz w:val="28"/>
                <w:szCs w:val="28"/>
              </w:rPr>
            </w:pPr>
            <w:r w:rsidRPr="00492286">
              <w:rPr>
                <w:sz w:val="28"/>
                <w:szCs w:val="28"/>
              </w:rPr>
              <w:t>Чистая прибыль</w:t>
            </w:r>
          </w:p>
        </w:tc>
        <w:tc>
          <w:tcPr>
            <w:tcW w:w="1171" w:type="dxa"/>
            <w:vAlign w:val="center"/>
          </w:tcPr>
          <w:p w:rsidR="00CF763E" w:rsidRPr="00492286" w:rsidRDefault="00CF763E" w:rsidP="00B45EAB">
            <w:pPr>
              <w:spacing w:line="360" w:lineRule="auto"/>
              <w:jc w:val="center"/>
              <w:rPr>
                <w:sz w:val="28"/>
                <w:szCs w:val="28"/>
              </w:rPr>
            </w:pPr>
            <w:r w:rsidRPr="00492286">
              <w:rPr>
                <w:sz w:val="28"/>
                <w:szCs w:val="28"/>
              </w:rPr>
              <w:t>-</w:t>
            </w:r>
          </w:p>
        </w:tc>
        <w:tc>
          <w:tcPr>
            <w:tcW w:w="1087" w:type="dxa"/>
            <w:vAlign w:val="center"/>
          </w:tcPr>
          <w:p w:rsidR="00CF763E" w:rsidRPr="00492286" w:rsidRDefault="00CF763E" w:rsidP="00B45EAB">
            <w:pPr>
              <w:spacing w:line="360" w:lineRule="auto"/>
              <w:jc w:val="center"/>
              <w:rPr>
                <w:sz w:val="28"/>
                <w:szCs w:val="28"/>
              </w:rPr>
            </w:pPr>
            <w:r w:rsidRPr="00492286">
              <w:rPr>
                <w:sz w:val="28"/>
                <w:szCs w:val="28"/>
              </w:rPr>
              <w:t>5675</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6362</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7109</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7923</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8779</w:t>
            </w:r>
          </w:p>
        </w:tc>
      </w:tr>
      <w:tr w:rsidR="00CF763E" w:rsidRPr="00905225" w:rsidTr="00B45EAB">
        <w:trPr>
          <w:trHeight w:val="1466"/>
        </w:trPr>
        <w:tc>
          <w:tcPr>
            <w:tcW w:w="2528" w:type="dxa"/>
          </w:tcPr>
          <w:p w:rsidR="00CF763E" w:rsidRPr="00492286" w:rsidRDefault="00CF763E" w:rsidP="00B45EAB">
            <w:pPr>
              <w:spacing w:line="360" w:lineRule="auto"/>
              <w:rPr>
                <w:sz w:val="28"/>
                <w:szCs w:val="28"/>
              </w:rPr>
            </w:pPr>
            <w:r w:rsidRPr="00492286">
              <w:rPr>
                <w:sz w:val="28"/>
                <w:szCs w:val="28"/>
              </w:rPr>
              <w:t xml:space="preserve">Коэффициент дисконтирования </w:t>
            </w:r>
          </w:p>
          <w:p w:rsidR="00CF763E" w:rsidRPr="00492286" w:rsidRDefault="00CF763E" w:rsidP="00B45EAB">
            <w:pPr>
              <w:spacing w:line="360" w:lineRule="auto"/>
              <w:rPr>
                <w:sz w:val="28"/>
                <w:szCs w:val="28"/>
              </w:rPr>
            </w:pPr>
            <w:r w:rsidRPr="00492286">
              <w:rPr>
                <w:sz w:val="28"/>
                <w:szCs w:val="28"/>
              </w:rPr>
              <w:t>(</w:t>
            </w:r>
            <w:r w:rsidRPr="00492286">
              <w:rPr>
                <w:sz w:val="28"/>
                <w:szCs w:val="28"/>
                <w:lang w:val="en-US"/>
              </w:rPr>
              <w:t>r</w:t>
            </w:r>
            <w:r w:rsidRPr="00492286">
              <w:rPr>
                <w:sz w:val="28"/>
                <w:szCs w:val="28"/>
              </w:rPr>
              <w:t>=10%)</w:t>
            </w:r>
          </w:p>
        </w:tc>
        <w:tc>
          <w:tcPr>
            <w:tcW w:w="1171" w:type="dxa"/>
            <w:vAlign w:val="center"/>
          </w:tcPr>
          <w:p w:rsidR="00CF763E" w:rsidRPr="00492286" w:rsidRDefault="00CF763E" w:rsidP="00B45EAB">
            <w:pPr>
              <w:spacing w:line="360" w:lineRule="auto"/>
              <w:jc w:val="center"/>
              <w:rPr>
                <w:sz w:val="28"/>
                <w:szCs w:val="28"/>
              </w:rPr>
            </w:pPr>
            <w:r w:rsidRPr="00492286">
              <w:rPr>
                <w:sz w:val="28"/>
                <w:szCs w:val="28"/>
              </w:rPr>
              <w:t>1</w:t>
            </w:r>
          </w:p>
        </w:tc>
        <w:tc>
          <w:tcPr>
            <w:tcW w:w="1087" w:type="dxa"/>
            <w:vAlign w:val="center"/>
          </w:tcPr>
          <w:p w:rsidR="00CF763E" w:rsidRPr="00492286" w:rsidRDefault="00CF763E" w:rsidP="00B45EAB">
            <w:pPr>
              <w:spacing w:line="360" w:lineRule="auto"/>
              <w:jc w:val="center"/>
              <w:rPr>
                <w:sz w:val="28"/>
                <w:szCs w:val="28"/>
              </w:rPr>
            </w:pPr>
            <w:r w:rsidRPr="00492286">
              <w:rPr>
                <w:sz w:val="28"/>
                <w:szCs w:val="28"/>
              </w:rPr>
              <w:t>0,909</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0,826</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0,751</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0,683</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0,621</w:t>
            </w:r>
          </w:p>
        </w:tc>
      </w:tr>
      <w:tr w:rsidR="00CF763E" w:rsidRPr="00905225" w:rsidTr="00B45EAB">
        <w:trPr>
          <w:trHeight w:val="982"/>
        </w:trPr>
        <w:tc>
          <w:tcPr>
            <w:tcW w:w="2528" w:type="dxa"/>
          </w:tcPr>
          <w:p w:rsidR="00CF763E" w:rsidRPr="00492286" w:rsidRDefault="00CF763E" w:rsidP="00B45EAB">
            <w:pPr>
              <w:spacing w:line="360" w:lineRule="auto"/>
              <w:rPr>
                <w:sz w:val="28"/>
                <w:szCs w:val="28"/>
              </w:rPr>
            </w:pPr>
            <w:r w:rsidRPr="00492286">
              <w:rPr>
                <w:sz w:val="28"/>
                <w:szCs w:val="28"/>
              </w:rPr>
              <w:t xml:space="preserve">Дисконтированные потоки </w:t>
            </w:r>
          </w:p>
        </w:tc>
        <w:tc>
          <w:tcPr>
            <w:tcW w:w="1171" w:type="dxa"/>
            <w:vAlign w:val="center"/>
          </w:tcPr>
          <w:p w:rsidR="00CF763E" w:rsidRPr="00492286" w:rsidRDefault="00CF763E" w:rsidP="00B45EAB">
            <w:pPr>
              <w:spacing w:line="360" w:lineRule="auto"/>
              <w:jc w:val="center"/>
              <w:rPr>
                <w:sz w:val="28"/>
                <w:szCs w:val="28"/>
              </w:rPr>
            </w:pPr>
            <w:r w:rsidRPr="00492286">
              <w:rPr>
                <w:sz w:val="28"/>
                <w:szCs w:val="28"/>
              </w:rPr>
              <w:t>-2480</w:t>
            </w:r>
          </w:p>
        </w:tc>
        <w:tc>
          <w:tcPr>
            <w:tcW w:w="1087" w:type="dxa"/>
            <w:vAlign w:val="center"/>
          </w:tcPr>
          <w:p w:rsidR="00CF763E" w:rsidRPr="00492286" w:rsidRDefault="00CF763E" w:rsidP="00B45EAB">
            <w:pPr>
              <w:spacing w:line="360" w:lineRule="auto"/>
              <w:jc w:val="center"/>
              <w:rPr>
                <w:sz w:val="28"/>
                <w:szCs w:val="28"/>
              </w:rPr>
            </w:pPr>
            <w:r w:rsidRPr="00492286">
              <w:rPr>
                <w:sz w:val="28"/>
                <w:szCs w:val="28"/>
              </w:rPr>
              <w:t>5159</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5255</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5339</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5411</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5452</w:t>
            </w:r>
          </w:p>
        </w:tc>
      </w:tr>
      <w:tr w:rsidR="00CF763E" w:rsidRPr="00905225" w:rsidTr="00B45EAB">
        <w:trPr>
          <w:trHeight w:val="982"/>
        </w:trPr>
        <w:tc>
          <w:tcPr>
            <w:tcW w:w="2528" w:type="dxa"/>
          </w:tcPr>
          <w:p w:rsidR="00CF763E" w:rsidRPr="00492286" w:rsidRDefault="00CF763E" w:rsidP="00B45EAB">
            <w:pPr>
              <w:spacing w:line="360" w:lineRule="auto"/>
              <w:rPr>
                <w:sz w:val="28"/>
                <w:szCs w:val="28"/>
              </w:rPr>
            </w:pPr>
            <w:r w:rsidRPr="00492286">
              <w:rPr>
                <w:sz w:val="28"/>
                <w:szCs w:val="28"/>
              </w:rPr>
              <w:t>То же нарастающим итогом</w:t>
            </w:r>
          </w:p>
        </w:tc>
        <w:tc>
          <w:tcPr>
            <w:tcW w:w="1171" w:type="dxa"/>
            <w:vAlign w:val="center"/>
          </w:tcPr>
          <w:p w:rsidR="00CF763E" w:rsidRPr="00492286" w:rsidRDefault="00CF763E" w:rsidP="00B45EAB">
            <w:pPr>
              <w:spacing w:line="360" w:lineRule="auto"/>
              <w:jc w:val="center"/>
              <w:rPr>
                <w:sz w:val="28"/>
                <w:szCs w:val="28"/>
              </w:rPr>
            </w:pPr>
            <w:r w:rsidRPr="00492286">
              <w:rPr>
                <w:sz w:val="28"/>
                <w:szCs w:val="28"/>
              </w:rPr>
              <w:t>-2480</w:t>
            </w:r>
          </w:p>
        </w:tc>
        <w:tc>
          <w:tcPr>
            <w:tcW w:w="1087" w:type="dxa"/>
            <w:vAlign w:val="center"/>
          </w:tcPr>
          <w:p w:rsidR="00CF763E" w:rsidRPr="00492286" w:rsidRDefault="00CF763E" w:rsidP="00B45EAB">
            <w:pPr>
              <w:spacing w:line="360" w:lineRule="auto"/>
              <w:jc w:val="center"/>
              <w:rPr>
                <w:sz w:val="28"/>
                <w:szCs w:val="28"/>
              </w:rPr>
            </w:pPr>
            <w:r w:rsidRPr="00492286">
              <w:rPr>
                <w:sz w:val="28"/>
                <w:szCs w:val="28"/>
              </w:rPr>
              <w:t>2679</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7934</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13273</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18685</w:t>
            </w:r>
          </w:p>
        </w:tc>
        <w:tc>
          <w:tcPr>
            <w:tcW w:w="1134" w:type="dxa"/>
            <w:vAlign w:val="center"/>
          </w:tcPr>
          <w:p w:rsidR="00CF763E" w:rsidRPr="00492286" w:rsidRDefault="00CF763E" w:rsidP="00B45EAB">
            <w:pPr>
              <w:spacing w:line="360" w:lineRule="auto"/>
              <w:jc w:val="center"/>
              <w:rPr>
                <w:sz w:val="28"/>
                <w:szCs w:val="28"/>
              </w:rPr>
            </w:pPr>
            <w:r w:rsidRPr="00492286">
              <w:rPr>
                <w:sz w:val="28"/>
                <w:szCs w:val="28"/>
              </w:rPr>
              <w:t>24137</w:t>
            </w:r>
          </w:p>
        </w:tc>
      </w:tr>
    </w:tbl>
    <w:p w:rsidR="00CF763E" w:rsidRPr="00492286" w:rsidRDefault="00CF763E" w:rsidP="007D0EC8">
      <w:pPr>
        <w:spacing w:line="360" w:lineRule="auto"/>
        <w:ind w:firstLine="709"/>
        <w:jc w:val="both"/>
        <w:rPr>
          <w:sz w:val="28"/>
          <w:szCs w:val="28"/>
        </w:rPr>
      </w:pPr>
      <w:r w:rsidRPr="00492286">
        <w:rPr>
          <w:sz w:val="28"/>
          <w:szCs w:val="28"/>
        </w:rPr>
        <w:t>Расчеты показали,  срок окупаемости проекта равен 6 месяцем, что является очень хорошим показателем для предприятия.</w:t>
      </w:r>
    </w:p>
    <w:p w:rsidR="00CF763E" w:rsidRPr="00492286" w:rsidRDefault="00CF763E" w:rsidP="007D0EC8">
      <w:pPr>
        <w:spacing w:line="360" w:lineRule="auto"/>
        <w:ind w:firstLine="709"/>
        <w:jc w:val="both"/>
        <w:rPr>
          <w:sz w:val="28"/>
          <w:szCs w:val="28"/>
        </w:rPr>
      </w:pPr>
      <w:r w:rsidRPr="00492286">
        <w:rPr>
          <w:sz w:val="28"/>
          <w:szCs w:val="28"/>
        </w:rPr>
        <w:t>Нормативный срок окупаемости оборудования для переработки различного вида сырья составляет: 1,5-2 года. А для отходов винодельческой промышленности составляет порядка 0,5 год.</w:t>
      </w:r>
    </w:p>
    <w:p w:rsidR="00CF763E" w:rsidRPr="00492286" w:rsidRDefault="00CF763E" w:rsidP="007D0EC8">
      <w:pPr>
        <w:spacing w:line="360" w:lineRule="auto"/>
        <w:ind w:firstLine="709"/>
        <w:jc w:val="both"/>
        <w:rPr>
          <w:sz w:val="28"/>
          <w:szCs w:val="28"/>
        </w:rPr>
      </w:pPr>
      <w:r w:rsidRPr="00492286">
        <w:rPr>
          <w:sz w:val="28"/>
          <w:szCs w:val="28"/>
        </w:rPr>
        <w:t xml:space="preserve">Далее необходимо рассчитать внутреннюю норму доходности проекта. </w:t>
      </w:r>
    </w:p>
    <w:p w:rsidR="00CF763E" w:rsidRPr="00492286" w:rsidRDefault="00CF763E" w:rsidP="007D0EC8">
      <w:pPr>
        <w:spacing w:line="360" w:lineRule="auto"/>
        <w:ind w:firstLine="709"/>
        <w:jc w:val="both"/>
        <w:rPr>
          <w:sz w:val="28"/>
          <w:szCs w:val="28"/>
        </w:rPr>
      </w:pPr>
      <w:r w:rsidRPr="00492286">
        <w:rPr>
          <w:sz w:val="28"/>
          <w:szCs w:val="28"/>
          <w:lang w:val="en-US"/>
        </w:rPr>
        <w:t>IRR</w:t>
      </w:r>
      <w:r w:rsidRPr="00492286">
        <w:rPr>
          <w:sz w:val="28"/>
          <w:szCs w:val="28"/>
        </w:rPr>
        <w:t xml:space="preserve"> определяет максимальную стоимость привлекаемого капитала, при которой инвестиционный проект остается выгодным. В другой формулировке, это средний доход на вложенный капитал, обеспечиваемый данным инвестиционным проектом, т.е. эффективность вложений капитала в данный проект равна эффективности инвестирования под </w:t>
      </w:r>
      <w:r w:rsidRPr="00492286">
        <w:rPr>
          <w:sz w:val="28"/>
          <w:szCs w:val="28"/>
          <w:lang w:val="en-US"/>
        </w:rPr>
        <w:t>IRR</w:t>
      </w:r>
      <w:r w:rsidRPr="00492286">
        <w:rPr>
          <w:sz w:val="28"/>
          <w:szCs w:val="28"/>
        </w:rPr>
        <w:t xml:space="preserve"> процентов в какой-либо финансовый инструмент с равномерным доходом.</w:t>
      </w:r>
    </w:p>
    <w:p w:rsidR="00CF763E" w:rsidRPr="00492286" w:rsidRDefault="00CF763E" w:rsidP="007D0EC8">
      <w:pPr>
        <w:spacing w:line="360" w:lineRule="auto"/>
        <w:ind w:firstLine="709"/>
        <w:jc w:val="both"/>
        <w:rPr>
          <w:sz w:val="28"/>
          <w:szCs w:val="28"/>
        </w:rPr>
      </w:pPr>
      <w:r w:rsidRPr="00492286">
        <w:rPr>
          <w:sz w:val="28"/>
          <w:szCs w:val="28"/>
        </w:rPr>
        <w:t xml:space="preserve">Расчет показателя </w:t>
      </w:r>
      <w:r w:rsidRPr="00492286">
        <w:rPr>
          <w:sz w:val="28"/>
          <w:szCs w:val="28"/>
          <w:lang w:val="en-US"/>
        </w:rPr>
        <w:t>IRR</w:t>
      </w:r>
      <w:r w:rsidRPr="00492286">
        <w:rPr>
          <w:sz w:val="28"/>
          <w:szCs w:val="28"/>
        </w:rPr>
        <w:t xml:space="preserve"> инвестиционного проекта установки биогазового оборудования представлен в таблице 7.</w:t>
      </w:r>
    </w:p>
    <w:p w:rsidR="00CF763E" w:rsidRPr="00905225" w:rsidRDefault="00CF763E" w:rsidP="007D0EC8">
      <w:pPr>
        <w:spacing w:line="360" w:lineRule="auto"/>
        <w:ind w:firstLine="709"/>
        <w:jc w:val="both"/>
        <w:rPr>
          <w:sz w:val="28"/>
          <w:szCs w:val="28"/>
        </w:rPr>
      </w:pPr>
    </w:p>
    <w:p w:rsidR="00CF763E" w:rsidRDefault="00CF763E" w:rsidP="007D0EC8">
      <w:pPr>
        <w:spacing w:line="360" w:lineRule="auto"/>
        <w:jc w:val="both"/>
        <w:rPr>
          <w:sz w:val="28"/>
          <w:szCs w:val="28"/>
        </w:rPr>
      </w:pPr>
      <w:r w:rsidRPr="00905225">
        <w:rPr>
          <w:sz w:val="28"/>
          <w:szCs w:val="28"/>
        </w:rPr>
        <w:t xml:space="preserve">Таблица 7 – Расчет </w:t>
      </w:r>
      <w:r w:rsidRPr="00905225">
        <w:rPr>
          <w:sz w:val="28"/>
          <w:szCs w:val="28"/>
          <w:lang w:val="en-US"/>
        </w:rPr>
        <w:t>IRR</w:t>
      </w:r>
      <w:r w:rsidRPr="00905225">
        <w:rPr>
          <w:sz w:val="28"/>
          <w:szCs w:val="28"/>
        </w:rPr>
        <w:t xml:space="preserve"> инвестиционного проекта установки биогазового </w:t>
      </w:r>
    </w:p>
    <w:p w:rsidR="00CF763E" w:rsidRPr="00905225" w:rsidRDefault="00CF763E" w:rsidP="007D0EC8">
      <w:pPr>
        <w:spacing w:line="360" w:lineRule="auto"/>
        <w:jc w:val="both"/>
        <w:rPr>
          <w:sz w:val="28"/>
          <w:szCs w:val="28"/>
        </w:rPr>
      </w:pPr>
      <w:r>
        <w:rPr>
          <w:sz w:val="28"/>
          <w:szCs w:val="28"/>
        </w:rPr>
        <w:t xml:space="preserve">                     </w:t>
      </w:r>
      <w:r w:rsidRPr="00905225">
        <w:rPr>
          <w:sz w:val="28"/>
          <w:szCs w:val="28"/>
        </w:rPr>
        <w:t>оборудования в ООО «ЮГ-ВИНО»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50"/>
        <w:gridCol w:w="1463"/>
        <w:gridCol w:w="1102"/>
        <w:gridCol w:w="1144"/>
        <w:gridCol w:w="1102"/>
        <w:gridCol w:w="1111"/>
        <w:gridCol w:w="1103"/>
        <w:gridCol w:w="1111"/>
      </w:tblGrid>
      <w:tr w:rsidR="00CF763E" w:rsidRPr="00905225" w:rsidTr="00B45EAB">
        <w:trPr>
          <w:trHeight w:val="384"/>
        </w:trPr>
        <w:tc>
          <w:tcPr>
            <w:tcW w:w="1181" w:type="dxa"/>
            <w:vMerge w:val="restart"/>
            <w:vAlign w:val="center"/>
          </w:tcPr>
          <w:p w:rsidR="00CF763E" w:rsidRPr="00492286" w:rsidRDefault="00CF763E" w:rsidP="00B45EAB">
            <w:pPr>
              <w:spacing w:line="360" w:lineRule="auto"/>
              <w:jc w:val="center"/>
              <w:rPr>
                <w:sz w:val="28"/>
                <w:szCs w:val="28"/>
              </w:rPr>
            </w:pPr>
            <w:r w:rsidRPr="00492286">
              <w:rPr>
                <w:sz w:val="28"/>
                <w:szCs w:val="28"/>
              </w:rPr>
              <w:t>Год</w:t>
            </w:r>
          </w:p>
        </w:tc>
        <w:tc>
          <w:tcPr>
            <w:tcW w:w="1463" w:type="dxa"/>
            <w:vMerge w:val="restart"/>
            <w:vAlign w:val="center"/>
          </w:tcPr>
          <w:p w:rsidR="00CF763E" w:rsidRPr="00492286" w:rsidRDefault="00CF763E" w:rsidP="00B45EAB">
            <w:pPr>
              <w:spacing w:line="360" w:lineRule="auto"/>
              <w:jc w:val="center"/>
              <w:rPr>
                <w:sz w:val="28"/>
                <w:szCs w:val="28"/>
              </w:rPr>
            </w:pPr>
            <w:r w:rsidRPr="00492286">
              <w:rPr>
                <w:sz w:val="28"/>
                <w:szCs w:val="28"/>
              </w:rPr>
              <w:t>Денежные потоки</w:t>
            </w:r>
          </w:p>
        </w:tc>
        <w:tc>
          <w:tcPr>
            <w:tcW w:w="2320" w:type="dxa"/>
            <w:gridSpan w:val="2"/>
          </w:tcPr>
          <w:p w:rsidR="00CF763E" w:rsidRPr="00492286" w:rsidRDefault="00CF763E" w:rsidP="00B45EAB">
            <w:pPr>
              <w:spacing w:line="360" w:lineRule="auto"/>
              <w:jc w:val="center"/>
              <w:rPr>
                <w:sz w:val="28"/>
                <w:szCs w:val="28"/>
                <w:lang w:val="en-US"/>
              </w:rPr>
            </w:pPr>
            <w:r w:rsidRPr="00492286">
              <w:rPr>
                <w:sz w:val="28"/>
                <w:szCs w:val="28"/>
              </w:rPr>
              <w:t>Вариант 1 (</w:t>
            </w:r>
            <w:r w:rsidRPr="00492286">
              <w:rPr>
                <w:sz w:val="28"/>
                <w:szCs w:val="28"/>
                <w:lang w:val="en-US"/>
              </w:rPr>
              <w:t>r=10%)</w:t>
            </w:r>
          </w:p>
        </w:tc>
        <w:tc>
          <w:tcPr>
            <w:tcW w:w="2303" w:type="dxa"/>
            <w:gridSpan w:val="2"/>
          </w:tcPr>
          <w:p w:rsidR="00CF763E" w:rsidRPr="00492286" w:rsidRDefault="00CF763E" w:rsidP="00B45EAB">
            <w:pPr>
              <w:spacing w:line="360" w:lineRule="auto"/>
              <w:jc w:val="center"/>
              <w:rPr>
                <w:sz w:val="28"/>
                <w:szCs w:val="28"/>
                <w:lang w:val="en-US"/>
              </w:rPr>
            </w:pPr>
            <w:r w:rsidRPr="00492286">
              <w:rPr>
                <w:sz w:val="28"/>
                <w:szCs w:val="28"/>
              </w:rPr>
              <w:t>Вариант 2 (</w:t>
            </w:r>
            <w:r w:rsidRPr="00492286">
              <w:rPr>
                <w:sz w:val="28"/>
                <w:szCs w:val="28"/>
                <w:lang w:val="en-US"/>
              </w:rPr>
              <w:t>r=300%)</w:t>
            </w:r>
          </w:p>
        </w:tc>
        <w:tc>
          <w:tcPr>
            <w:tcW w:w="2304" w:type="dxa"/>
            <w:gridSpan w:val="2"/>
          </w:tcPr>
          <w:p w:rsidR="00CF763E" w:rsidRPr="00492286" w:rsidRDefault="00CF763E" w:rsidP="00B45EAB">
            <w:pPr>
              <w:spacing w:line="360" w:lineRule="auto"/>
              <w:jc w:val="center"/>
              <w:rPr>
                <w:sz w:val="28"/>
                <w:szCs w:val="28"/>
              </w:rPr>
            </w:pPr>
            <w:r w:rsidRPr="00492286">
              <w:rPr>
                <w:sz w:val="28"/>
                <w:szCs w:val="28"/>
              </w:rPr>
              <w:t>Вариант</w:t>
            </w:r>
            <w:r w:rsidRPr="00492286">
              <w:rPr>
                <w:sz w:val="28"/>
                <w:szCs w:val="28"/>
                <w:lang w:val="en-US"/>
              </w:rPr>
              <w:t xml:space="preserve"> 3  (r=250%)</w:t>
            </w:r>
          </w:p>
        </w:tc>
      </w:tr>
      <w:tr w:rsidR="00CF763E" w:rsidRPr="00905225" w:rsidTr="00B45EAB">
        <w:trPr>
          <w:trHeight w:val="576"/>
        </w:trPr>
        <w:tc>
          <w:tcPr>
            <w:tcW w:w="1181" w:type="dxa"/>
            <w:vMerge/>
          </w:tcPr>
          <w:p w:rsidR="00CF763E" w:rsidRPr="00492286" w:rsidRDefault="00CF763E" w:rsidP="00B45EAB">
            <w:pPr>
              <w:spacing w:line="360" w:lineRule="auto"/>
              <w:jc w:val="both"/>
              <w:rPr>
                <w:sz w:val="28"/>
                <w:szCs w:val="28"/>
              </w:rPr>
            </w:pPr>
          </w:p>
        </w:tc>
        <w:tc>
          <w:tcPr>
            <w:tcW w:w="1463" w:type="dxa"/>
            <w:vMerge/>
          </w:tcPr>
          <w:p w:rsidR="00CF763E" w:rsidRPr="00492286" w:rsidRDefault="00CF763E" w:rsidP="00B45EAB">
            <w:pPr>
              <w:spacing w:line="360" w:lineRule="auto"/>
              <w:jc w:val="both"/>
              <w:rPr>
                <w:sz w:val="28"/>
                <w:szCs w:val="28"/>
              </w:rPr>
            </w:pPr>
          </w:p>
        </w:tc>
        <w:tc>
          <w:tcPr>
            <w:tcW w:w="1141" w:type="dxa"/>
          </w:tcPr>
          <w:p w:rsidR="00CF763E" w:rsidRPr="00492286" w:rsidRDefault="00CF763E" w:rsidP="00B45EAB">
            <w:pPr>
              <w:spacing w:line="360" w:lineRule="auto"/>
              <w:jc w:val="both"/>
              <w:rPr>
                <w:sz w:val="28"/>
                <w:szCs w:val="28"/>
                <w:lang w:val="en-US"/>
              </w:rPr>
            </w:pPr>
            <w:r w:rsidRPr="00492286">
              <w:pict>
                <v:shape id="_x0000_i1043" type="#_x0000_t75" style="width:21.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5173B&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Pr=&quot;0015173B&quot; wsp:rsidRDefault=&quot;0015173B&quot; wsp:rsidP=&quot;0015173B&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d&lt;/m:t&gt;&lt;/m:r&gt;&lt;/m:e&gt;&lt;m:sub&gt;&lt;m:r&gt;&lt;w:rPr&gt;&lt;w:rFonts w:ascii=&quot;Cambria Math&quot;/&gt;&lt;wx:font wx:val=&quot;Cambria Math&quot;/&gt;&lt;w:i/&gt;&lt;w:sz w:val=&quot;28&quot;/&gt;&lt;w:sz-cs w:val=&quot;28&quot;/&gt;&lt;w:lang w:val=&quot;EN-US&quot;/&gt;&lt;/w:rPr&gt;&lt;m:t&gt;1&lt;/m:t&gt;&lt;/m:r&gt;&lt;/m:sub&gt;&lt;/m:sSub&gt;&lt;/m:oMath&gt;&lt;/m:oMathPara&gt;&lt;/w:p&gt;&lt;w:sectPr wsp:rsidR=&quot;00000000&quot; wsp:rsidRPr=&quot;0015173B&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p>
        </w:tc>
        <w:tc>
          <w:tcPr>
            <w:tcW w:w="1179" w:type="dxa"/>
          </w:tcPr>
          <w:p w:rsidR="00CF763E" w:rsidRPr="00492286" w:rsidRDefault="00CF763E" w:rsidP="00B45EAB">
            <w:pPr>
              <w:spacing w:line="360" w:lineRule="auto"/>
              <w:jc w:val="both"/>
              <w:rPr>
                <w:sz w:val="28"/>
                <w:szCs w:val="28"/>
                <w:lang w:val="en-US"/>
              </w:rPr>
            </w:pPr>
            <w:r w:rsidRPr="00492286">
              <w:pict>
                <v:shape id="_x0000_i1044" type="#_x0000_t75" style="width:21.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4F74EF&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Pr=&quot;004F74EF&quot; wsp:rsidRDefault=&quot;004F74EF&quot; wsp:rsidP=&quot;004F74EF&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PV&lt;/m:t&gt;&lt;/m:r&gt;&lt;/m:e&gt;&lt;m:sub&gt;&lt;m:r&gt;&lt;w:rPr&gt;&lt;w:rFonts w:ascii=&quot;Cambria Math&quot;/&gt;&lt;wx:font wx:val=&quot;Cambria Math&quot;/&gt;&lt;w:i/&gt;&lt;w:sz w:val=&quot;28&quot;/&gt;&lt;w:sz-cs w:val=&quot;28&quot;/&gt;&lt;w:lang w:val=&quot;EN-US&quot;/&gt;&lt;/w:rPr&gt;&lt;m:t&gt;1&lt;/m:t&gt;&lt;/m:r&gt;&lt;/m:sub&gt;&lt;/m:sSub&gt;&lt;/m:oMath&gt;&lt;/m:oMathPara&gt;&lt;/w:p&gt;&lt;w:sectPr wsp:rsidR=&quot;00000000&quot; wsp:rsidRPr=&quot;004F74EF&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p>
        </w:tc>
        <w:tc>
          <w:tcPr>
            <w:tcW w:w="1141" w:type="dxa"/>
          </w:tcPr>
          <w:p w:rsidR="00CF763E" w:rsidRPr="00492286" w:rsidRDefault="00CF763E" w:rsidP="00B45EAB">
            <w:pPr>
              <w:spacing w:line="360" w:lineRule="auto"/>
              <w:jc w:val="both"/>
              <w:rPr>
                <w:sz w:val="28"/>
                <w:szCs w:val="28"/>
              </w:rPr>
            </w:pPr>
            <w:r w:rsidRPr="00492286">
              <w:pict>
                <v:shape id="_x0000_i1045" type="#_x0000_t75" style="width:22.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1E166D&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Pr=&quot;001E166D&quot; wsp:rsidRDefault=&quot;001E166D&quot; wsp:rsidP=&quot;001E166D&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d&lt;/m:t&gt;&lt;/m:r&gt;&lt;/m:e&gt;&lt;m:sub&gt;&lt;m:r&gt;&lt;w:rPr&gt;&lt;w:rFonts w:ascii=&quot;Cambria Math&quot;/&gt;&lt;wx:font wx:val=&quot;Cambria Math&quot;/&gt;&lt;w:i/&gt;&lt;w:sz w:val=&quot;28&quot;/&gt;&lt;w:sz-cs w:val=&quot;28&quot;/&gt;&lt;w:lang w:val=&quot;EN-US&quot;/&gt;&lt;/w:rPr&gt;&lt;m:t&gt;2&lt;/m:t&gt;&lt;/m:r&gt;&lt;/m:sub&gt;&lt;/m:sSub&gt;&lt;/m:oMath&gt;&lt;/m:oMathPara&gt;&lt;/w:p&gt;&lt;w:sectPr wsp:rsidR=&quot;00000000&quot; wsp:rsidRPr=&quot;001E166D&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p>
        </w:tc>
        <w:tc>
          <w:tcPr>
            <w:tcW w:w="1162" w:type="dxa"/>
          </w:tcPr>
          <w:p w:rsidR="00CF763E" w:rsidRPr="00492286" w:rsidRDefault="00CF763E" w:rsidP="00B45EAB">
            <w:pPr>
              <w:spacing w:line="360" w:lineRule="auto"/>
              <w:jc w:val="both"/>
              <w:rPr>
                <w:sz w:val="28"/>
                <w:szCs w:val="28"/>
              </w:rPr>
            </w:pPr>
            <w:r w:rsidRPr="00492286">
              <w:pict>
                <v:shape id="_x0000_i1046" type="#_x0000_t75" style="width:21.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96501F&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Pr=&quot;0096501F&quot; wsp:rsidRDefault=&quot;0096501F&quot; wsp:rsidP=&quot;0096501F&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PV&lt;/m:t&gt;&lt;/m:r&gt;&lt;/m:e&gt;&lt;m:sub&gt;&lt;m:r&gt;&lt;w:rPr&gt;&lt;w:rFonts w:ascii=&quot;Cambria Math&quot;/&gt;&lt;wx:font wx:val=&quot;Cambria Math&quot;/&gt;&lt;w:i/&gt;&lt;w:sz w:val=&quot;28&quot;/&gt;&lt;w:sz-cs w:val=&quot;28&quot;/&gt;&lt;w:lang w:val=&quot;EN-US&quot;/&gt;&lt;/w:rPr&gt;&lt;m:t&gt;2&lt;/m:t&gt;&lt;/m:r&gt;&lt;/m:sub&gt;&lt;/m:sSub&gt;&lt;/m:oMath&gt;&lt;/m:oMathPara&gt;&lt;/w:p&gt;&lt;w:sectPr wsp:rsidR=&quot;00000000&quot; wsp:rsidRPr=&quot;0096501F&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p>
        </w:tc>
        <w:tc>
          <w:tcPr>
            <w:tcW w:w="1142" w:type="dxa"/>
          </w:tcPr>
          <w:p w:rsidR="00CF763E" w:rsidRPr="00492286" w:rsidRDefault="00CF763E" w:rsidP="00B45EAB">
            <w:pPr>
              <w:spacing w:line="360" w:lineRule="auto"/>
              <w:jc w:val="both"/>
              <w:rPr>
                <w:sz w:val="28"/>
                <w:szCs w:val="28"/>
              </w:rPr>
            </w:pPr>
            <w:r w:rsidRPr="00492286">
              <w:pict>
                <v:shape id="_x0000_i1047" type="#_x0000_t75" style="width:22.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226&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Pr=&quot;00305226&quot; wsp:rsidRDefault=&quot;00305226&quot; wsp:rsidP=&quot;00305226&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d&lt;/m:t&gt;&lt;/m:r&gt;&lt;/m:e&gt;&lt;m:sub&gt;&lt;m:r&gt;&lt;w:rPr&gt;&lt;w:rFonts w:ascii=&quot;Cambria Math&quot;/&gt;&lt;wx:font wx:val=&quot;Cambria Math&quot;/&gt;&lt;w:i/&gt;&lt;w:sz w:val=&quot;28&quot;/&gt;&lt;w:sz-cs w:val=&quot;28&quot;/&gt;&lt;w:lang w:val=&quot;EN-US&quot;/&gt;&lt;/w:rPr&gt;&lt;m:t&gt;3&lt;/m:t&gt;&lt;/m:r&gt;&lt;/m:sub&gt;&lt;/m:sSub&gt;&lt;/m:oMath&gt;&lt;/m:oMathPara&gt;&lt;/w:p&gt;&lt;w:sectPr wsp:rsidR=&quot;00000000&quot; wsp:rsidRPr=&quot;00305226&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p>
        </w:tc>
        <w:tc>
          <w:tcPr>
            <w:tcW w:w="1162" w:type="dxa"/>
          </w:tcPr>
          <w:p w:rsidR="00CF763E" w:rsidRPr="00492286" w:rsidRDefault="00CF763E" w:rsidP="00B45EAB">
            <w:pPr>
              <w:spacing w:line="360" w:lineRule="auto"/>
              <w:jc w:val="both"/>
              <w:rPr>
                <w:sz w:val="28"/>
                <w:szCs w:val="28"/>
              </w:rPr>
            </w:pPr>
            <w:r w:rsidRPr="00492286">
              <w:pict>
                <v:shape id="_x0000_i1048" type="#_x0000_t75" style="width:21.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00777&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Pr=&quot;00B00777&quot; wsp:rsidRDefault=&quot;00B00777&quot; wsp:rsidP=&quot;00B00777&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PV&lt;/m:t&gt;&lt;/m:r&gt;&lt;/m:e&gt;&lt;m:sub&gt;&lt;m:r&gt;&lt;w:rPr&gt;&lt;w:rFonts w:ascii=&quot;Cambria Math&quot;/&gt;&lt;wx:font wx:val=&quot;Cambria Math&quot;/&gt;&lt;w:i/&gt;&lt;w:sz w:val=&quot;28&quot;/&gt;&lt;w:sz-cs w:val=&quot;28&quot;/&gt;&lt;w:lang w:val=&quot;EN-US&quot;/&gt;&lt;/w:rPr&gt;&lt;m:t&gt;3&lt;/m:t&gt;&lt;/m:r&gt;&lt;/m:sub&gt;&lt;/m:sSub&gt;&lt;/m:oMath&gt;&lt;/m:oMathPara&gt;&lt;/w:p&gt;&lt;w:sectPr wsp:rsidR=&quot;00000000&quot; wsp:rsidRPr=&quot;00B00777&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p>
        </w:tc>
      </w:tr>
      <w:tr w:rsidR="00CF763E" w:rsidRPr="00905225" w:rsidTr="00B45EAB">
        <w:tc>
          <w:tcPr>
            <w:tcW w:w="1181" w:type="dxa"/>
          </w:tcPr>
          <w:p w:rsidR="00CF763E" w:rsidRPr="00492286" w:rsidRDefault="00CF763E" w:rsidP="00B45EAB">
            <w:pPr>
              <w:spacing w:line="360" w:lineRule="auto"/>
              <w:jc w:val="center"/>
              <w:rPr>
                <w:sz w:val="28"/>
                <w:szCs w:val="28"/>
              </w:rPr>
            </w:pPr>
            <w:r w:rsidRPr="00492286">
              <w:rPr>
                <w:sz w:val="28"/>
                <w:szCs w:val="28"/>
              </w:rPr>
              <w:t>2015</w:t>
            </w:r>
          </w:p>
        </w:tc>
        <w:tc>
          <w:tcPr>
            <w:tcW w:w="1463" w:type="dxa"/>
          </w:tcPr>
          <w:p w:rsidR="00CF763E" w:rsidRPr="00492286" w:rsidRDefault="00CF763E" w:rsidP="00B45EAB">
            <w:pPr>
              <w:spacing w:line="360" w:lineRule="auto"/>
              <w:jc w:val="center"/>
              <w:rPr>
                <w:sz w:val="28"/>
                <w:szCs w:val="28"/>
                <w:lang w:val="en-US"/>
              </w:rPr>
            </w:pPr>
            <w:r w:rsidRPr="00492286">
              <w:rPr>
                <w:sz w:val="28"/>
                <w:szCs w:val="28"/>
                <w:lang w:val="en-US"/>
              </w:rPr>
              <w:t>-2480</w:t>
            </w:r>
          </w:p>
        </w:tc>
        <w:tc>
          <w:tcPr>
            <w:tcW w:w="1141" w:type="dxa"/>
          </w:tcPr>
          <w:p w:rsidR="00CF763E" w:rsidRPr="00492286" w:rsidRDefault="00CF763E" w:rsidP="00B45EAB">
            <w:pPr>
              <w:spacing w:line="360" w:lineRule="auto"/>
              <w:jc w:val="center"/>
              <w:rPr>
                <w:sz w:val="28"/>
                <w:szCs w:val="28"/>
              </w:rPr>
            </w:pPr>
            <w:r w:rsidRPr="00492286">
              <w:rPr>
                <w:sz w:val="28"/>
                <w:szCs w:val="28"/>
              </w:rPr>
              <w:t>1</w:t>
            </w:r>
          </w:p>
        </w:tc>
        <w:tc>
          <w:tcPr>
            <w:tcW w:w="1179" w:type="dxa"/>
          </w:tcPr>
          <w:p w:rsidR="00CF763E" w:rsidRPr="00492286" w:rsidRDefault="00CF763E" w:rsidP="00B45EAB">
            <w:pPr>
              <w:spacing w:line="360" w:lineRule="auto"/>
              <w:jc w:val="center"/>
              <w:rPr>
                <w:sz w:val="28"/>
                <w:szCs w:val="28"/>
              </w:rPr>
            </w:pPr>
            <w:r w:rsidRPr="00492286">
              <w:rPr>
                <w:sz w:val="28"/>
                <w:szCs w:val="28"/>
              </w:rPr>
              <w:t>-2480</w:t>
            </w:r>
          </w:p>
        </w:tc>
        <w:tc>
          <w:tcPr>
            <w:tcW w:w="1141" w:type="dxa"/>
          </w:tcPr>
          <w:p w:rsidR="00CF763E" w:rsidRPr="00492286" w:rsidRDefault="00CF763E" w:rsidP="00B45EAB">
            <w:pPr>
              <w:spacing w:line="360" w:lineRule="auto"/>
              <w:jc w:val="center"/>
              <w:rPr>
                <w:sz w:val="28"/>
                <w:szCs w:val="28"/>
              </w:rPr>
            </w:pPr>
            <w:r w:rsidRPr="00492286">
              <w:rPr>
                <w:sz w:val="28"/>
                <w:szCs w:val="28"/>
              </w:rPr>
              <w:t>1</w:t>
            </w:r>
          </w:p>
        </w:tc>
        <w:tc>
          <w:tcPr>
            <w:tcW w:w="1162" w:type="dxa"/>
          </w:tcPr>
          <w:p w:rsidR="00CF763E" w:rsidRPr="00492286" w:rsidRDefault="00CF763E" w:rsidP="00B45EAB">
            <w:pPr>
              <w:spacing w:line="360" w:lineRule="auto"/>
              <w:jc w:val="center"/>
              <w:rPr>
                <w:sz w:val="28"/>
                <w:szCs w:val="28"/>
              </w:rPr>
            </w:pPr>
            <w:r w:rsidRPr="00492286">
              <w:rPr>
                <w:sz w:val="28"/>
                <w:szCs w:val="28"/>
              </w:rPr>
              <w:t>-2480</w:t>
            </w:r>
          </w:p>
        </w:tc>
        <w:tc>
          <w:tcPr>
            <w:tcW w:w="1142" w:type="dxa"/>
          </w:tcPr>
          <w:p w:rsidR="00CF763E" w:rsidRPr="00492286" w:rsidRDefault="00CF763E" w:rsidP="00B45EAB">
            <w:pPr>
              <w:spacing w:line="360" w:lineRule="auto"/>
              <w:jc w:val="center"/>
              <w:rPr>
                <w:sz w:val="28"/>
                <w:szCs w:val="28"/>
              </w:rPr>
            </w:pPr>
            <w:r w:rsidRPr="00492286">
              <w:rPr>
                <w:sz w:val="28"/>
                <w:szCs w:val="28"/>
              </w:rPr>
              <w:t>1</w:t>
            </w:r>
          </w:p>
        </w:tc>
        <w:tc>
          <w:tcPr>
            <w:tcW w:w="1162" w:type="dxa"/>
          </w:tcPr>
          <w:p w:rsidR="00CF763E" w:rsidRPr="00492286" w:rsidRDefault="00CF763E" w:rsidP="00B45EAB">
            <w:pPr>
              <w:spacing w:line="360" w:lineRule="auto"/>
              <w:jc w:val="center"/>
              <w:rPr>
                <w:sz w:val="28"/>
                <w:szCs w:val="28"/>
              </w:rPr>
            </w:pPr>
            <w:r w:rsidRPr="00492286">
              <w:rPr>
                <w:sz w:val="28"/>
                <w:szCs w:val="28"/>
              </w:rPr>
              <w:t>-2480</w:t>
            </w:r>
          </w:p>
        </w:tc>
      </w:tr>
      <w:tr w:rsidR="00CF763E" w:rsidRPr="00905225" w:rsidTr="00B45EAB">
        <w:tc>
          <w:tcPr>
            <w:tcW w:w="1181" w:type="dxa"/>
          </w:tcPr>
          <w:p w:rsidR="00CF763E" w:rsidRPr="00492286" w:rsidRDefault="00CF763E" w:rsidP="00B45EAB">
            <w:pPr>
              <w:spacing w:line="360" w:lineRule="auto"/>
              <w:jc w:val="center"/>
              <w:rPr>
                <w:sz w:val="28"/>
                <w:szCs w:val="28"/>
              </w:rPr>
            </w:pPr>
            <w:r w:rsidRPr="00492286">
              <w:rPr>
                <w:sz w:val="28"/>
                <w:szCs w:val="28"/>
              </w:rPr>
              <w:t>2016</w:t>
            </w:r>
          </w:p>
        </w:tc>
        <w:tc>
          <w:tcPr>
            <w:tcW w:w="1463" w:type="dxa"/>
          </w:tcPr>
          <w:p w:rsidR="00CF763E" w:rsidRPr="00492286" w:rsidRDefault="00CF763E" w:rsidP="00B45EAB">
            <w:pPr>
              <w:spacing w:line="360" w:lineRule="auto"/>
              <w:jc w:val="center"/>
              <w:rPr>
                <w:sz w:val="28"/>
                <w:szCs w:val="28"/>
                <w:lang w:val="en-US"/>
              </w:rPr>
            </w:pPr>
            <w:r w:rsidRPr="00492286">
              <w:rPr>
                <w:sz w:val="28"/>
                <w:szCs w:val="28"/>
                <w:lang w:val="en-US"/>
              </w:rPr>
              <w:t>5675</w:t>
            </w:r>
          </w:p>
        </w:tc>
        <w:tc>
          <w:tcPr>
            <w:tcW w:w="1141" w:type="dxa"/>
          </w:tcPr>
          <w:p w:rsidR="00CF763E" w:rsidRPr="00492286" w:rsidRDefault="00CF763E" w:rsidP="00B45EAB">
            <w:pPr>
              <w:spacing w:line="360" w:lineRule="auto"/>
              <w:jc w:val="center"/>
              <w:rPr>
                <w:sz w:val="28"/>
                <w:szCs w:val="28"/>
              </w:rPr>
            </w:pPr>
            <w:r w:rsidRPr="00492286">
              <w:rPr>
                <w:sz w:val="28"/>
                <w:szCs w:val="28"/>
              </w:rPr>
              <w:t>0,909</w:t>
            </w:r>
          </w:p>
        </w:tc>
        <w:tc>
          <w:tcPr>
            <w:tcW w:w="1179" w:type="dxa"/>
          </w:tcPr>
          <w:p w:rsidR="00CF763E" w:rsidRPr="00492286" w:rsidRDefault="00CF763E" w:rsidP="00B45EAB">
            <w:pPr>
              <w:spacing w:line="360" w:lineRule="auto"/>
              <w:jc w:val="center"/>
              <w:rPr>
                <w:sz w:val="28"/>
                <w:szCs w:val="28"/>
              </w:rPr>
            </w:pPr>
            <w:r w:rsidRPr="00492286">
              <w:rPr>
                <w:sz w:val="28"/>
                <w:szCs w:val="28"/>
              </w:rPr>
              <w:t>5159</w:t>
            </w:r>
          </w:p>
        </w:tc>
        <w:tc>
          <w:tcPr>
            <w:tcW w:w="1141" w:type="dxa"/>
          </w:tcPr>
          <w:p w:rsidR="00CF763E" w:rsidRPr="00492286" w:rsidRDefault="00CF763E" w:rsidP="00B45EAB">
            <w:pPr>
              <w:spacing w:line="360" w:lineRule="auto"/>
              <w:jc w:val="center"/>
              <w:rPr>
                <w:sz w:val="28"/>
                <w:szCs w:val="28"/>
              </w:rPr>
            </w:pPr>
            <w:r w:rsidRPr="00492286">
              <w:rPr>
                <w:sz w:val="28"/>
                <w:szCs w:val="28"/>
              </w:rPr>
              <w:t>0,25</w:t>
            </w:r>
          </w:p>
        </w:tc>
        <w:tc>
          <w:tcPr>
            <w:tcW w:w="1162" w:type="dxa"/>
          </w:tcPr>
          <w:p w:rsidR="00CF763E" w:rsidRPr="00492286" w:rsidRDefault="00CF763E" w:rsidP="00B45EAB">
            <w:pPr>
              <w:spacing w:line="360" w:lineRule="auto"/>
              <w:jc w:val="center"/>
              <w:rPr>
                <w:sz w:val="28"/>
                <w:szCs w:val="28"/>
              </w:rPr>
            </w:pPr>
            <w:r w:rsidRPr="00492286">
              <w:rPr>
                <w:sz w:val="28"/>
                <w:szCs w:val="28"/>
              </w:rPr>
              <w:t>1418</w:t>
            </w:r>
          </w:p>
        </w:tc>
        <w:tc>
          <w:tcPr>
            <w:tcW w:w="1142" w:type="dxa"/>
          </w:tcPr>
          <w:p w:rsidR="00CF763E" w:rsidRPr="00492286" w:rsidRDefault="00CF763E" w:rsidP="00B45EAB">
            <w:pPr>
              <w:spacing w:line="360" w:lineRule="auto"/>
              <w:jc w:val="center"/>
              <w:rPr>
                <w:sz w:val="28"/>
                <w:szCs w:val="28"/>
              </w:rPr>
            </w:pPr>
            <w:r w:rsidRPr="00492286">
              <w:rPr>
                <w:sz w:val="28"/>
                <w:szCs w:val="28"/>
              </w:rPr>
              <w:t>0,285</w:t>
            </w:r>
          </w:p>
        </w:tc>
        <w:tc>
          <w:tcPr>
            <w:tcW w:w="1162" w:type="dxa"/>
          </w:tcPr>
          <w:p w:rsidR="00CF763E" w:rsidRPr="00492286" w:rsidRDefault="00CF763E" w:rsidP="00B45EAB">
            <w:pPr>
              <w:spacing w:line="360" w:lineRule="auto"/>
              <w:jc w:val="center"/>
              <w:rPr>
                <w:sz w:val="28"/>
                <w:szCs w:val="28"/>
              </w:rPr>
            </w:pPr>
            <w:r w:rsidRPr="00492286">
              <w:rPr>
                <w:sz w:val="28"/>
                <w:szCs w:val="28"/>
              </w:rPr>
              <w:t>1617</w:t>
            </w:r>
          </w:p>
        </w:tc>
      </w:tr>
      <w:tr w:rsidR="00CF763E" w:rsidRPr="00905225" w:rsidTr="00B45EAB">
        <w:tc>
          <w:tcPr>
            <w:tcW w:w="1181" w:type="dxa"/>
          </w:tcPr>
          <w:p w:rsidR="00CF763E" w:rsidRPr="00492286" w:rsidRDefault="00CF763E" w:rsidP="00B45EAB">
            <w:pPr>
              <w:spacing w:line="360" w:lineRule="auto"/>
              <w:jc w:val="center"/>
              <w:rPr>
                <w:sz w:val="28"/>
                <w:szCs w:val="28"/>
              </w:rPr>
            </w:pPr>
            <w:r w:rsidRPr="00492286">
              <w:rPr>
                <w:sz w:val="28"/>
                <w:szCs w:val="28"/>
              </w:rPr>
              <w:t>2017</w:t>
            </w:r>
          </w:p>
        </w:tc>
        <w:tc>
          <w:tcPr>
            <w:tcW w:w="1463" w:type="dxa"/>
          </w:tcPr>
          <w:p w:rsidR="00CF763E" w:rsidRPr="00492286" w:rsidRDefault="00CF763E" w:rsidP="00B45EAB">
            <w:pPr>
              <w:spacing w:line="360" w:lineRule="auto"/>
              <w:jc w:val="center"/>
              <w:rPr>
                <w:sz w:val="28"/>
                <w:szCs w:val="28"/>
                <w:lang w:val="en-US"/>
              </w:rPr>
            </w:pPr>
            <w:r w:rsidRPr="00492286">
              <w:rPr>
                <w:sz w:val="28"/>
                <w:szCs w:val="28"/>
                <w:lang w:val="en-US"/>
              </w:rPr>
              <w:t>6362</w:t>
            </w:r>
          </w:p>
        </w:tc>
        <w:tc>
          <w:tcPr>
            <w:tcW w:w="1141" w:type="dxa"/>
          </w:tcPr>
          <w:p w:rsidR="00CF763E" w:rsidRPr="00492286" w:rsidRDefault="00CF763E" w:rsidP="00B45EAB">
            <w:pPr>
              <w:spacing w:line="360" w:lineRule="auto"/>
              <w:jc w:val="center"/>
              <w:rPr>
                <w:sz w:val="28"/>
                <w:szCs w:val="28"/>
              </w:rPr>
            </w:pPr>
            <w:r w:rsidRPr="00492286">
              <w:rPr>
                <w:sz w:val="28"/>
                <w:szCs w:val="28"/>
              </w:rPr>
              <w:t>0,826</w:t>
            </w:r>
          </w:p>
        </w:tc>
        <w:tc>
          <w:tcPr>
            <w:tcW w:w="1179" w:type="dxa"/>
          </w:tcPr>
          <w:p w:rsidR="00CF763E" w:rsidRPr="00492286" w:rsidRDefault="00CF763E" w:rsidP="00B45EAB">
            <w:pPr>
              <w:spacing w:line="360" w:lineRule="auto"/>
              <w:jc w:val="center"/>
              <w:rPr>
                <w:sz w:val="28"/>
                <w:szCs w:val="28"/>
              </w:rPr>
            </w:pPr>
            <w:r w:rsidRPr="00492286">
              <w:rPr>
                <w:sz w:val="28"/>
                <w:szCs w:val="28"/>
              </w:rPr>
              <w:t>5255</w:t>
            </w:r>
          </w:p>
        </w:tc>
        <w:tc>
          <w:tcPr>
            <w:tcW w:w="1141" w:type="dxa"/>
          </w:tcPr>
          <w:p w:rsidR="00CF763E" w:rsidRPr="00492286" w:rsidRDefault="00CF763E" w:rsidP="00B45EAB">
            <w:pPr>
              <w:spacing w:line="360" w:lineRule="auto"/>
              <w:jc w:val="center"/>
              <w:rPr>
                <w:sz w:val="28"/>
                <w:szCs w:val="28"/>
              </w:rPr>
            </w:pPr>
            <w:r w:rsidRPr="00492286">
              <w:rPr>
                <w:sz w:val="28"/>
                <w:szCs w:val="28"/>
              </w:rPr>
              <w:t>0,063</w:t>
            </w:r>
          </w:p>
        </w:tc>
        <w:tc>
          <w:tcPr>
            <w:tcW w:w="1162" w:type="dxa"/>
          </w:tcPr>
          <w:p w:rsidR="00CF763E" w:rsidRPr="00492286" w:rsidRDefault="00CF763E" w:rsidP="00B45EAB">
            <w:pPr>
              <w:spacing w:line="360" w:lineRule="auto"/>
              <w:jc w:val="center"/>
              <w:rPr>
                <w:sz w:val="28"/>
                <w:szCs w:val="28"/>
              </w:rPr>
            </w:pPr>
            <w:r w:rsidRPr="00492286">
              <w:rPr>
                <w:sz w:val="28"/>
                <w:szCs w:val="28"/>
              </w:rPr>
              <w:t>400</w:t>
            </w:r>
          </w:p>
        </w:tc>
        <w:tc>
          <w:tcPr>
            <w:tcW w:w="1142" w:type="dxa"/>
          </w:tcPr>
          <w:p w:rsidR="00CF763E" w:rsidRPr="00492286" w:rsidRDefault="00CF763E" w:rsidP="00B45EAB">
            <w:pPr>
              <w:spacing w:line="360" w:lineRule="auto"/>
              <w:jc w:val="center"/>
              <w:rPr>
                <w:sz w:val="28"/>
                <w:szCs w:val="28"/>
              </w:rPr>
            </w:pPr>
            <w:r w:rsidRPr="00492286">
              <w:rPr>
                <w:sz w:val="28"/>
                <w:szCs w:val="28"/>
              </w:rPr>
              <w:t>0,082</w:t>
            </w:r>
          </w:p>
        </w:tc>
        <w:tc>
          <w:tcPr>
            <w:tcW w:w="1162" w:type="dxa"/>
          </w:tcPr>
          <w:p w:rsidR="00CF763E" w:rsidRPr="00492286" w:rsidRDefault="00CF763E" w:rsidP="00B45EAB">
            <w:pPr>
              <w:spacing w:line="360" w:lineRule="auto"/>
              <w:jc w:val="center"/>
              <w:rPr>
                <w:sz w:val="28"/>
                <w:szCs w:val="28"/>
              </w:rPr>
            </w:pPr>
            <w:r w:rsidRPr="00492286">
              <w:rPr>
                <w:sz w:val="28"/>
                <w:szCs w:val="28"/>
              </w:rPr>
              <w:t>521</w:t>
            </w:r>
          </w:p>
        </w:tc>
      </w:tr>
      <w:tr w:rsidR="00CF763E" w:rsidRPr="00905225" w:rsidTr="00B45EAB">
        <w:tc>
          <w:tcPr>
            <w:tcW w:w="1181" w:type="dxa"/>
          </w:tcPr>
          <w:p w:rsidR="00CF763E" w:rsidRPr="00492286" w:rsidRDefault="00CF763E" w:rsidP="00B45EAB">
            <w:pPr>
              <w:spacing w:line="360" w:lineRule="auto"/>
              <w:jc w:val="center"/>
              <w:rPr>
                <w:sz w:val="28"/>
                <w:szCs w:val="28"/>
              </w:rPr>
            </w:pPr>
            <w:r w:rsidRPr="00492286">
              <w:rPr>
                <w:sz w:val="28"/>
                <w:szCs w:val="28"/>
              </w:rPr>
              <w:t>2018</w:t>
            </w:r>
          </w:p>
        </w:tc>
        <w:tc>
          <w:tcPr>
            <w:tcW w:w="1463" w:type="dxa"/>
          </w:tcPr>
          <w:p w:rsidR="00CF763E" w:rsidRPr="00492286" w:rsidRDefault="00CF763E" w:rsidP="00B45EAB">
            <w:pPr>
              <w:spacing w:line="360" w:lineRule="auto"/>
              <w:jc w:val="center"/>
              <w:rPr>
                <w:sz w:val="28"/>
                <w:szCs w:val="28"/>
                <w:lang w:val="en-US"/>
              </w:rPr>
            </w:pPr>
            <w:r w:rsidRPr="00492286">
              <w:rPr>
                <w:sz w:val="28"/>
                <w:szCs w:val="28"/>
                <w:lang w:val="en-US"/>
              </w:rPr>
              <w:t>7109</w:t>
            </w:r>
          </w:p>
        </w:tc>
        <w:tc>
          <w:tcPr>
            <w:tcW w:w="1141" w:type="dxa"/>
          </w:tcPr>
          <w:p w:rsidR="00CF763E" w:rsidRPr="00492286" w:rsidRDefault="00CF763E" w:rsidP="00B45EAB">
            <w:pPr>
              <w:spacing w:line="360" w:lineRule="auto"/>
              <w:jc w:val="center"/>
              <w:rPr>
                <w:sz w:val="28"/>
                <w:szCs w:val="28"/>
              </w:rPr>
            </w:pPr>
            <w:r w:rsidRPr="00492286">
              <w:rPr>
                <w:sz w:val="28"/>
                <w:szCs w:val="28"/>
              </w:rPr>
              <w:t>0,751</w:t>
            </w:r>
          </w:p>
        </w:tc>
        <w:tc>
          <w:tcPr>
            <w:tcW w:w="1179" w:type="dxa"/>
          </w:tcPr>
          <w:p w:rsidR="00CF763E" w:rsidRPr="00492286" w:rsidRDefault="00CF763E" w:rsidP="00B45EAB">
            <w:pPr>
              <w:spacing w:line="360" w:lineRule="auto"/>
              <w:jc w:val="center"/>
              <w:rPr>
                <w:sz w:val="28"/>
                <w:szCs w:val="28"/>
              </w:rPr>
            </w:pPr>
            <w:r w:rsidRPr="00492286">
              <w:rPr>
                <w:sz w:val="28"/>
                <w:szCs w:val="28"/>
              </w:rPr>
              <w:t>5339</w:t>
            </w:r>
          </w:p>
        </w:tc>
        <w:tc>
          <w:tcPr>
            <w:tcW w:w="1141" w:type="dxa"/>
          </w:tcPr>
          <w:p w:rsidR="00CF763E" w:rsidRPr="00492286" w:rsidRDefault="00CF763E" w:rsidP="00B45EAB">
            <w:pPr>
              <w:spacing w:line="360" w:lineRule="auto"/>
              <w:jc w:val="center"/>
              <w:rPr>
                <w:sz w:val="28"/>
                <w:szCs w:val="28"/>
              </w:rPr>
            </w:pPr>
            <w:r w:rsidRPr="00492286">
              <w:rPr>
                <w:sz w:val="28"/>
                <w:szCs w:val="28"/>
              </w:rPr>
              <w:t>0,016</w:t>
            </w:r>
          </w:p>
        </w:tc>
        <w:tc>
          <w:tcPr>
            <w:tcW w:w="1162" w:type="dxa"/>
          </w:tcPr>
          <w:p w:rsidR="00CF763E" w:rsidRPr="00492286" w:rsidRDefault="00CF763E" w:rsidP="00B45EAB">
            <w:pPr>
              <w:spacing w:line="360" w:lineRule="auto"/>
              <w:jc w:val="center"/>
              <w:rPr>
                <w:sz w:val="28"/>
                <w:szCs w:val="28"/>
              </w:rPr>
            </w:pPr>
            <w:r w:rsidRPr="00492286">
              <w:rPr>
                <w:sz w:val="28"/>
                <w:szCs w:val="28"/>
              </w:rPr>
              <w:t>113</w:t>
            </w:r>
          </w:p>
        </w:tc>
        <w:tc>
          <w:tcPr>
            <w:tcW w:w="1142" w:type="dxa"/>
          </w:tcPr>
          <w:p w:rsidR="00CF763E" w:rsidRPr="00492286" w:rsidRDefault="00CF763E" w:rsidP="00B45EAB">
            <w:pPr>
              <w:spacing w:line="360" w:lineRule="auto"/>
              <w:jc w:val="center"/>
              <w:rPr>
                <w:sz w:val="28"/>
                <w:szCs w:val="28"/>
              </w:rPr>
            </w:pPr>
            <w:r w:rsidRPr="00492286">
              <w:rPr>
                <w:sz w:val="28"/>
                <w:szCs w:val="28"/>
              </w:rPr>
              <w:t>0,023</w:t>
            </w:r>
          </w:p>
        </w:tc>
        <w:tc>
          <w:tcPr>
            <w:tcW w:w="1162" w:type="dxa"/>
          </w:tcPr>
          <w:p w:rsidR="00CF763E" w:rsidRPr="00492286" w:rsidRDefault="00CF763E" w:rsidP="00B45EAB">
            <w:pPr>
              <w:spacing w:line="360" w:lineRule="auto"/>
              <w:jc w:val="center"/>
              <w:rPr>
                <w:sz w:val="28"/>
                <w:szCs w:val="28"/>
              </w:rPr>
            </w:pPr>
            <w:r w:rsidRPr="00492286">
              <w:rPr>
                <w:sz w:val="28"/>
                <w:szCs w:val="28"/>
              </w:rPr>
              <w:t>163</w:t>
            </w:r>
          </w:p>
        </w:tc>
      </w:tr>
      <w:tr w:rsidR="00CF763E" w:rsidRPr="00905225" w:rsidTr="00B45EAB">
        <w:tc>
          <w:tcPr>
            <w:tcW w:w="1181" w:type="dxa"/>
          </w:tcPr>
          <w:p w:rsidR="00CF763E" w:rsidRPr="00492286" w:rsidRDefault="00CF763E" w:rsidP="00B45EAB">
            <w:pPr>
              <w:spacing w:line="360" w:lineRule="auto"/>
              <w:jc w:val="center"/>
              <w:rPr>
                <w:sz w:val="28"/>
                <w:szCs w:val="28"/>
              </w:rPr>
            </w:pPr>
            <w:r w:rsidRPr="00492286">
              <w:rPr>
                <w:sz w:val="28"/>
                <w:szCs w:val="28"/>
              </w:rPr>
              <w:t>2019</w:t>
            </w:r>
          </w:p>
        </w:tc>
        <w:tc>
          <w:tcPr>
            <w:tcW w:w="1463" w:type="dxa"/>
          </w:tcPr>
          <w:p w:rsidR="00CF763E" w:rsidRPr="00492286" w:rsidRDefault="00CF763E" w:rsidP="00B45EAB">
            <w:pPr>
              <w:spacing w:line="360" w:lineRule="auto"/>
              <w:jc w:val="center"/>
              <w:rPr>
                <w:sz w:val="28"/>
                <w:szCs w:val="28"/>
                <w:lang w:val="en-US"/>
              </w:rPr>
            </w:pPr>
            <w:r w:rsidRPr="00492286">
              <w:rPr>
                <w:sz w:val="28"/>
                <w:szCs w:val="28"/>
                <w:lang w:val="en-US"/>
              </w:rPr>
              <w:t>7923</w:t>
            </w:r>
          </w:p>
        </w:tc>
        <w:tc>
          <w:tcPr>
            <w:tcW w:w="1141" w:type="dxa"/>
          </w:tcPr>
          <w:p w:rsidR="00CF763E" w:rsidRPr="00492286" w:rsidRDefault="00CF763E" w:rsidP="00B45EAB">
            <w:pPr>
              <w:spacing w:line="360" w:lineRule="auto"/>
              <w:jc w:val="center"/>
              <w:rPr>
                <w:sz w:val="28"/>
                <w:szCs w:val="28"/>
              </w:rPr>
            </w:pPr>
            <w:r w:rsidRPr="00492286">
              <w:rPr>
                <w:sz w:val="28"/>
                <w:szCs w:val="28"/>
                <w:lang w:val="en-US"/>
              </w:rPr>
              <w:t>0,</w:t>
            </w:r>
            <w:r w:rsidRPr="00492286">
              <w:rPr>
                <w:sz w:val="28"/>
                <w:szCs w:val="28"/>
              </w:rPr>
              <w:t>683</w:t>
            </w:r>
          </w:p>
        </w:tc>
        <w:tc>
          <w:tcPr>
            <w:tcW w:w="1179" w:type="dxa"/>
          </w:tcPr>
          <w:p w:rsidR="00CF763E" w:rsidRPr="00492286" w:rsidRDefault="00CF763E" w:rsidP="00B45EAB">
            <w:pPr>
              <w:spacing w:line="360" w:lineRule="auto"/>
              <w:jc w:val="center"/>
              <w:rPr>
                <w:sz w:val="28"/>
                <w:szCs w:val="28"/>
              </w:rPr>
            </w:pPr>
            <w:r w:rsidRPr="00492286">
              <w:rPr>
                <w:sz w:val="28"/>
                <w:szCs w:val="28"/>
              </w:rPr>
              <w:t>5411</w:t>
            </w:r>
          </w:p>
        </w:tc>
        <w:tc>
          <w:tcPr>
            <w:tcW w:w="1141" w:type="dxa"/>
          </w:tcPr>
          <w:p w:rsidR="00CF763E" w:rsidRPr="00492286" w:rsidRDefault="00CF763E" w:rsidP="00B45EAB">
            <w:pPr>
              <w:spacing w:line="360" w:lineRule="auto"/>
              <w:jc w:val="center"/>
              <w:rPr>
                <w:sz w:val="28"/>
                <w:szCs w:val="28"/>
              </w:rPr>
            </w:pPr>
            <w:r w:rsidRPr="00492286">
              <w:rPr>
                <w:sz w:val="28"/>
                <w:szCs w:val="28"/>
              </w:rPr>
              <w:t>0,004</w:t>
            </w:r>
          </w:p>
        </w:tc>
        <w:tc>
          <w:tcPr>
            <w:tcW w:w="1162" w:type="dxa"/>
          </w:tcPr>
          <w:p w:rsidR="00CF763E" w:rsidRPr="00492286" w:rsidRDefault="00CF763E" w:rsidP="00B45EAB">
            <w:pPr>
              <w:spacing w:line="360" w:lineRule="auto"/>
              <w:jc w:val="center"/>
              <w:rPr>
                <w:sz w:val="28"/>
                <w:szCs w:val="28"/>
              </w:rPr>
            </w:pPr>
            <w:r w:rsidRPr="00492286">
              <w:rPr>
                <w:sz w:val="28"/>
                <w:szCs w:val="28"/>
              </w:rPr>
              <w:t>31</w:t>
            </w:r>
          </w:p>
        </w:tc>
        <w:tc>
          <w:tcPr>
            <w:tcW w:w="1142" w:type="dxa"/>
          </w:tcPr>
          <w:p w:rsidR="00CF763E" w:rsidRPr="00492286" w:rsidRDefault="00CF763E" w:rsidP="00B45EAB">
            <w:pPr>
              <w:spacing w:line="360" w:lineRule="auto"/>
              <w:jc w:val="center"/>
              <w:rPr>
                <w:sz w:val="28"/>
                <w:szCs w:val="28"/>
              </w:rPr>
            </w:pPr>
            <w:r w:rsidRPr="00492286">
              <w:rPr>
                <w:sz w:val="28"/>
                <w:szCs w:val="28"/>
              </w:rPr>
              <w:t>0,007</w:t>
            </w:r>
          </w:p>
        </w:tc>
        <w:tc>
          <w:tcPr>
            <w:tcW w:w="1162" w:type="dxa"/>
          </w:tcPr>
          <w:p w:rsidR="00CF763E" w:rsidRPr="00492286" w:rsidRDefault="00CF763E" w:rsidP="00B45EAB">
            <w:pPr>
              <w:spacing w:line="360" w:lineRule="auto"/>
              <w:jc w:val="center"/>
              <w:rPr>
                <w:sz w:val="28"/>
                <w:szCs w:val="28"/>
              </w:rPr>
            </w:pPr>
            <w:r w:rsidRPr="00492286">
              <w:rPr>
                <w:sz w:val="28"/>
                <w:szCs w:val="28"/>
              </w:rPr>
              <w:t>55</w:t>
            </w:r>
          </w:p>
        </w:tc>
      </w:tr>
      <w:tr w:rsidR="00CF763E" w:rsidRPr="00905225" w:rsidTr="00B45EAB">
        <w:trPr>
          <w:trHeight w:val="191"/>
        </w:trPr>
        <w:tc>
          <w:tcPr>
            <w:tcW w:w="1181" w:type="dxa"/>
          </w:tcPr>
          <w:p w:rsidR="00CF763E" w:rsidRPr="00492286" w:rsidRDefault="00CF763E" w:rsidP="00B45EAB">
            <w:pPr>
              <w:spacing w:line="360" w:lineRule="auto"/>
              <w:jc w:val="center"/>
              <w:rPr>
                <w:sz w:val="28"/>
                <w:szCs w:val="28"/>
              </w:rPr>
            </w:pPr>
            <w:r w:rsidRPr="00492286">
              <w:rPr>
                <w:sz w:val="28"/>
                <w:szCs w:val="28"/>
              </w:rPr>
              <w:t>2020</w:t>
            </w:r>
          </w:p>
        </w:tc>
        <w:tc>
          <w:tcPr>
            <w:tcW w:w="1463" w:type="dxa"/>
          </w:tcPr>
          <w:p w:rsidR="00CF763E" w:rsidRPr="00492286" w:rsidRDefault="00CF763E" w:rsidP="00B45EAB">
            <w:pPr>
              <w:spacing w:line="360" w:lineRule="auto"/>
              <w:jc w:val="center"/>
              <w:rPr>
                <w:sz w:val="28"/>
                <w:szCs w:val="28"/>
                <w:lang w:val="en-US"/>
              </w:rPr>
            </w:pPr>
            <w:r w:rsidRPr="00492286">
              <w:rPr>
                <w:sz w:val="28"/>
                <w:szCs w:val="28"/>
                <w:lang w:val="en-US"/>
              </w:rPr>
              <w:t>8779</w:t>
            </w:r>
          </w:p>
        </w:tc>
        <w:tc>
          <w:tcPr>
            <w:tcW w:w="1141" w:type="dxa"/>
          </w:tcPr>
          <w:p w:rsidR="00CF763E" w:rsidRPr="00492286" w:rsidRDefault="00CF763E" w:rsidP="00B45EAB">
            <w:pPr>
              <w:spacing w:line="360" w:lineRule="auto"/>
              <w:jc w:val="center"/>
              <w:rPr>
                <w:sz w:val="28"/>
                <w:szCs w:val="28"/>
              </w:rPr>
            </w:pPr>
            <w:r w:rsidRPr="00492286">
              <w:rPr>
                <w:sz w:val="28"/>
                <w:szCs w:val="28"/>
              </w:rPr>
              <w:t>0,621</w:t>
            </w:r>
          </w:p>
        </w:tc>
        <w:tc>
          <w:tcPr>
            <w:tcW w:w="1179" w:type="dxa"/>
          </w:tcPr>
          <w:p w:rsidR="00CF763E" w:rsidRPr="00492286" w:rsidRDefault="00CF763E" w:rsidP="00B45EAB">
            <w:pPr>
              <w:spacing w:line="360" w:lineRule="auto"/>
              <w:jc w:val="center"/>
              <w:rPr>
                <w:sz w:val="28"/>
                <w:szCs w:val="28"/>
              </w:rPr>
            </w:pPr>
            <w:r w:rsidRPr="00492286">
              <w:rPr>
                <w:sz w:val="28"/>
                <w:szCs w:val="28"/>
              </w:rPr>
              <w:t>5452</w:t>
            </w:r>
          </w:p>
        </w:tc>
        <w:tc>
          <w:tcPr>
            <w:tcW w:w="1141" w:type="dxa"/>
          </w:tcPr>
          <w:p w:rsidR="00CF763E" w:rsidRPr="00492286" w:rsidRDefault="00CF763E" w:rsidP="00B45EAB">
            <w:pPr>
              <w:spacing w:line="360" w:lineRule="auto"/>
              <w:jc w:val="center"/>
              <w:rPr>
                <w:sz w:val="28"/>
                <w:szCs w:val="28"/>
              </w:rPr>
            </w:pPr>
            <w:r w:rsidRPr="00492286">
              <w:rPr>
                <w:sz w:val="28"/>
                <w:szCs w:val="28"/>
              </w:rPr>
              <w:t>0,001</w:t>
            </w:r>
          </w:p>
        </w:tc>
        <w:tc>
          <w:tcPr>
            <w:tcW w:w="1162" w:type="dxa"/>
          </w:tcPr>
          <w:p w:rsidR="00CF763E" w:rsidRPr="00492286" w:rsidRDefault="00CF763E" w:rsidP="00B45EAB">
            <w:pPr>
              <w:spacing w:line="360" w:lineRule="auto"/>
              <w:jc w:val="center"/>
              <w:rPr>
                <w:sz w:val="28"/>
                <w:szCs w:val="28"/>
              </w:rPr>
            </w:pPr>
            <w:r w:rsidRPr="00492286">
              <w:rPr>
                <w:sz w:val="28"/>
                <w:szCs w:val="28"/>
              </w:rPr>
              <w:t>8</w:t>
            </w:r>
          </w:p>
        </w:tc>
        <w:tc>
          <w:tcPr>
            <w:tcW w:w="1142" w:type="dxa"/>
          </w:tcPr>
          <w:p w:rsidR="00CF763E" w:rsidRPr="00492286" w:rsidRDefault="00CF763E" w:rsidP="00B45EAB">
            <w:pPr>
              <w:spacing w:line="360" w:lineRule="auto"/>
              <w:jc w:val="center"/>
              <w:rPr>
                <w:sz w:val="28"/>
                <w:szCs w:val="28"/>
              </w:rPr>
            </w:pPr>
            <w:r w:rsidRPr="00492286">
              <w:rPr>
                <w:sz w:val="28"/>
                <w:szCs w:val="28"/>
              </w:rPr>
              <w:t>0,002</w:t>
            </w:r>
          </w:p>
        </w:tc>
        <w:tc>
          <w:tcPr>
            <w:tcW w:w="1162" w:type="dxa"/>
          </w:tcPr>
          <w:p w:rsidR="00CF763E" w:rsidRPr="00492286" w:rsidRDefault="00CF763E" w:rsidP="00B45EAB">
            <w:pPr>
              <w:spacing w:line="360" w:lineRule="auto"/>
              <w:jc w:val="center"/>
              <w:rPr>
                <w:sz w:val="28"/>
                <w:szCs w:val="28"/>
              </w:rPr>
            </w:pPr>
            <w:r w:rsidRPr="00492286">
              <w:rPr>
                <w:sz w:val="28"/>
                <w:szCs w:val="28"/>
              </w:rPr>
              <w:t>17</w:t>
            </w:r>
          </w:p>
        </w:tc>
      </w:tr>
      <w:tr w:rsidR="00CF763E" w:rsidRPr="00905225" w:rsidTr="00B45EAB">
        <w:tc>
          <w:tcPr>
            <w:tcW w:w="1181" w:type="dxa"/>
          </w:tcPr>
          <w:p w:rsidR="00CF763E" w:rsidRPr="00492286" w:rsidRDefault="00CF763E" w:rsidP="00B45EAB">
            <w:pPr>
              <w:spacing w:line="360" w:lineRule="auto"/>
              <w:jc w:val="center"/>
              <w:rPr>
                <w:sz w:val="28"/>
                <w:szCs w:val="28"/>
              </w:rPr>
            </w:pPr>
            <w:r w:rsidRPr="00492286">
              <w:rPr>
                <w:sz w:val="28"/>
                <w:szCs w:val="28"/>
              </w:rPr>
              <w:t>Итого</w:t>
            </w:r>
          </w:p>
        </w:tc>
        <w:tc>
          <w:tcPr>
            <w:tcW w:w="1463" w:type="dxa"/>
          </w:tcPr>
          <w:p w:rsidR="00CF763E" w:rsidRPr="00492286" w:rsidRDefault="00CF763E" w:rsidP="00B45EAB">
            <w:pPr>
              <w:spacing w:line="360" w:lineRule="auto"/>
              <w:jc w:val="center"/>
              <w:rPr>
                <w:sz w:val="28"/>
                <w:szCs w:val="28"/>
                <w:lang w:val="en-US"/>
              </w:rPr>
            </w:pPr>
            <w:r w:rsidRPr="00492286">
              <w:rPr>
                <w:sz w:val="28"/>
                <w:szCs w:val="28"/>
                <w:lang w:val="en-US"/>
              </w:rPr>
              <w:t>35850</w:t>
            </w:r>
          </w:p>
        </w:tc>
        <w:tc>
          <w:tcPr>
            <w:tcW w:w="1141" w:type="dxa"/>
          </w:tcPr>
          <w:p w:rsidR="00CF763E" w:rsidRPr="00492286" w:rsidRDefault="00CF763E" w:rsidP="00B45EAB">
            <w:pPr>
              <w:spacing w:line="360" w:lineRule="auto"/>
              <w:jc w:val="center"/>
              <w:rPr>
                <w:sz w:val="28"/>
                <w:szCs w:val="28"/>
              </w:rPr>
            </w:pPr>
            <w:r w:rsidRPr="00492286">
              <w:rPr>
                <w:sz w:val="28"/>
                <w:szCs w:val="28"/>
              </w:rPr>
              <w:t>-</w:t>
            </w:r>
          </w:p>
        </w:tc>
        <w:tc>
          <w:tcPr>
            <w:tcW w:w="1179" w:type="dxa"/>
          </w:tcPr>
          <w:p w:rsidR="00CF763E" w:rsidRPr="00492286" w:rsidRDefault="00CF763E" w:rsidP="00B45EAB">
            <w:pPr>
              <w:spacing w:line="360" w:lineRule="auto"/>
              <w:jc w:val="center"/>
              <w:rPr>
                <w:sz w:val="28"/>
                <w:szCs w:val="28"/>
              </w:rPr>
            </w:pPr>
            <w:r w:rsidRPr="00492286">
              <w:rPr>
                <w:sz w:val="28"/>
                <w:szCs w:val="28"/>
              </w:rPr>
              <w:t>26617</w:t>
            </w:r>
          </w:p>
        </w:tc>
        <w:tc>
          <w:tcPr>
            <w:tcW w:w="1141" w:type="dxa"/>
          </w:tcPr>
          <w:p w:rsidR="00CF763E" w:rsidRPr="00492286" w:rsidRDefault="00CF763E" w:rsidP="00B45EAB">
            <w:pPr>
              <w:spacing w:line="360" w:lineRule="auto"/>
              <w:jc w:val="center"/>
              <w:rPr>
                <w:sz w:val="28"/>
                <w:szCs w:val="28"/>
              </w:rPr>
            </w:pPr>
            <w:r w:rsidRPr="00492286">
              <w:rPr>
                <w:sz w:val="28"/>
                <w:szCs w:val="28"/>
              </w:rPr>
              <w:t>-</w:t>
            </w:r>
          </w:p>
        </w:tc>
        <w:tc>
          <w:tcPr>
            <w:tcW w:w="1162" w:type="dxa"/>
          </w:tcPr>
          <w:p w:rsidR="00CF763E" w:rsidRPr="00492286" w:rsidRDefault="00CF763E" w:rsidP="00B45EAB">
            <w:pPr>
              <w:spacing w:line="360" w:lineRule="auto"/>
              <w:jc w:val="center"/>
              <w:rPr>
                <w:sz w:val="28"/>
                <w:szCs w:val="28"/>
              </w:rPr>
            </w:pPr>
            <w:r w:rsidRPr="00492286">
              <w:rPr>
                <w:sz w:val="28"/>
                <w:szCs w:val="28"/>
              </w:rPr>
              <w:t>1973</w:t>
            </w:r>
          </w:p>
        </w:tc>
        <w:tc>
          <w:tcPr>
            <w:tcW w:w="1142" w:type="dxa"/>
          </w:tcPr>
          <w:p w:rsidR="00CF763E" w:rsidRPr="00492286" w:rsidRDefault="00CF763E" w:rsidP="00B45EAB">
            <w:pPr>
              <w:spacing w:line="360" w:lineRule="auto"/>
              <w:jc w:val="center"/>
              <w:rPr>
                <w:sz w:val="28"/>
                <w:szCs w:val="28"/>
              </w:rPr>
            </w:pPr>
            <w:r w:rsidRPr="00492286">
              <w:rPr>
                <w:sz w:val="28"/>
                <w:szCs w:val="28"/>
              </w:rPr>
              <w:t>-</w:t>
            </w:r>
          </w:p>
        </w:tc>
        <w:tc>
          <w:tcPr>
            <w:tcW w:w="1162" w:type="dxa"/>
          </w:tcPr>
          <w:p w:rsidR="00CF763E" w:rsidRPr="00492286" w:rsidRDefault="00CF763E" w:rsidP="00B45EAB">
            <w:pPr>
              <w:spacing w:line="360" w:lineRule="auto"/>
              <w:jc w:val="center"/>
              <w:rPr>
                <w:sz w:val="28"/>
                <w:szCs w:val="28"/>
              </w:rPr>
            </w:pPr>
            <w:r w:rsidRPr="00492286">
              <w:rPr>
                <w:sz w:val="28"/>
                <w:szCs w:val="28"/>
              </w:rPr>
              <w:t>2375</w:t>
            </w:r>
          </w:p>
        </w:tc>
      </w:tr>
      <w:tr w:rsidR="00CF763E" w:rsidRPr="00905225" w:rsidTr="00B45EAB">
        <w:tc>
          <w:tcPr>
            <w:tcW w:w="1181" w:type="dxa"/>
          </w:tcPr>
          <w:p w:rsidR="00CF763E" w:rsidRPr="00492286" w:rsidRDefault="00CF763E" w:rsidP="00B45EAB">
            <w:pPr>
              <w:spacing w:line="360" w:lineRule="auto"/>
              <w:jc w:val="center"/>
              <w:rPr>
                <w:sz w:val="28"/>
                <w:szCs w:val="28"/>
              </w:rPr>
            </w:pPr>
            <w:r w:rsidRPr="00492286">
              <w:rPr>
                <w:sz w:val="28"/>
                <w:szCs w:val="28"/>
                <w:lang w:val="en-US"/>
              </w:rPr>
              <w:t>NPV</w:t>
            </w:r>
          </w:p>
        </w:tc>
        <w:tc>
          <w:tcPr>
            <w:tcW w:w="1463" w:type="dxa"/>
          </w:tcPr>
          <w:p w:rsidR="00CF763E" w:rsidRPr="00492286" w:rsidRDefault="00CF763E" w:rsidP="00B45EAB">
            <w:pPr>
              <w:spacing w:line="360" w:lineRule="auto"/>
              <w:jc w:val="center"/>
              <w:rPr>
                <w:sz w:val="28"/>
                <w:szCs w:val="28"/>
              </w:rPr>
            </w:pPr>
            <w:r w:rsidRPr="00492286">
              <w:rPr>
                <w:sz w:val="28"/>
                <w:szCs w:val="28"/>
              </w:rPr>
              <w:t>-</w:t>
            </w:r>
          </w:p>
        </w:tc>
        <w:tc>
          <w:tcPr>
            <w:tcW w:w="1141" w:type="dxa"/>
          </w:tcPr>
          <w:p w:rsidR="00CF763E" w:rsidRPr="00492286" w:rsidRDefault="00CF763E" w:rsidP="00B45EAB">
            <w:pPr>
              <w:spacing w:line="360" w:lineRule="auto"/>
              <w:jc w:val="center"/>
              <w:rPr>
                <w:sz w:val="28"/>
                <w:szCs w:val="28"/>
              </w:rPr>
            </w:pPr>
            <w:r w:rsidRPr="00492286">
              <w:rPr>
                <w:sz w:val="28"/>
                <w:szCs w:val="28"/>
              </w:rPr>
              <w:t>-</w:t>
            </w:r>
          </w:p>
        </w:tc>
        <w:tc>
          <w:tcPr>
            <w:tcW w:w="1179" w:type="dxa"/>
          </w:tcPr>
          <w:p w:rsidR="00CF763E" w:rsidRPr="00492286" w:rsidRDefault="00CF763E" w:rsidP="00B45EAB">
            <w:pPr>
              <w:spacing w:line="360" w:lineRule="auto"/>
              <w:jc w:val="center"/>
              <w:rPr>
                <w:sz w:val="28"/>
                <w:szCs w:val="28"/>
              </w:rPr>
            </w:pPr>
            <w:r w:rsidRPr="00492286">
              <w:rPr>
                <w:sz w:val="28"/>
                <w:szCs w:val="28"/>
              </w:rPr>
              <w:t>24137</w:t>
            </w:r>
          </w:p>
        </w:tc>
        <w:tc>
          <w:tcPr>
            <w:tcW w:w="1141" w:type="dxa"/>
          </w:tcPr>
          <w:p w:rsidR="00CF763E" w:rsidRPr="00492286" w:rsidRDefault="00CF763E" w:rsidP="00B45EAB">
            <w:pPr>
              <w:spacing w:line="360" w:lineRule="auto"/>
              <w:jc w:val="center"/>
              <w:rPr>
                <w:sz w:val="28"/>
                <w:szCs w:val="28"/>
              </w:rPr>
            </w:pPr>
            <w:r w:rsidRPr="00492286">
              <w:rPr>
                <w:sz w:val="28"/>
                <w:szCs w:val="28"/>
              </w:rPr>
              <w:t>-</w:t>
            </w:r>
          </w:p>
        </w:tc>
        <w:tc>
          <w:tcPr>
            <w:tcW w:w="1162" w:type="dxa"/>
          </w:tcPr>
          <w:p w:rsidR="00CF763E" w:rsidRPr="00492286" w:rsidRDefault="00CF763E" w:rsidP="00B45EAB">
            <w:pPr>
              <w:spacing w:line="360" w:lineRule="auto"/>
              <w:jc w:val="center"/>
              <w:rPr>
                <w:sz w:val="28"/>
                <w:szCs w:val="28"/>
              </w:rPr>
            </w:pPr>
            <w:r w:rsidRPr="00492286">
              <w:rPr>
                <w:sz w:val="28"/>
                <w:szCs w:val="28"/>
              </w:rPr>
              <w:t>-506</w:t>
            </w:r>
          </w:p>
        </w:tc>
        <w:tc>
          <w:tcPr>
            <w:tcW w:w="1142" w:type="dxa"/>
          </w:tcPr>
          <w:p w:rsidR="00CF763E" w:rsidRPr="00492286" w:rsidRDefault="00CF763E" w:rsidP="00B45EAB">
            <w:pPr>
              <w:spacing w:line="360" w:lineRule="auto"/>
              <w:jc w:val="center"/>
              <w:rPr>
                <w:sz w:val="28"/>
                <w:szCs w:val="28"/>
              </w:rPr>
            </w:pPr>
            <w:r w:rsidRPr="00492286">
              <w:rPr>
                <w:sz w:val="28"/>
                <w:szCs w:val="28"/>
              </w:rPr>
              <w:t>-</w:t>
            </w:r>
          </w:p>
        </w:tc>
        <w:tc>
          <w:tcPr>
            <w:tcW w:w="1162" w:type="dxa"/>
          </w:tcPr>
          <w:p w:rsidR="00CF763E" w:rsidRPr="00492286" w:rsidRDefault="00CF763E" w:rsidP="00B45EAB">
            <w:pPr>
              <w:spacing w:line="360" w:lineRule="auto"/>
              <w:jc w:val="center"/>
              <w:rPr>
                <w:sz w:val="28"/>
                <w:szCs w:val="28"/>
              </w:rPr>
            </w:pPr>
            <w:r w:rsidRPr="00492286">
              <w:rPr>
                <w:sz w:val="28"/>
                <w:szCs w:val="28"/>
              </w:rPr>
              <w:t>-104</w:t>
            </w:r>
          </w:p>
        </w:tc>
      </w:tr>
    </w:tbl>
    <w:p w:rsidR="00CF763E" w:rsidRPr="00905225" w:rsidRDefault="00CF763E" w:rsidP="007D0EC8">
      <w:pPr>
        <w:spacing w:line="360" w:lineRule="auto"/>
        <w:jc w:val="both"/>
        <w:rPr>
          <w:sz w:val="28"/>
          <w:szCs w:val="28"/>
        </w:rPr>
      </w:pPr>
    </w:p>
    <w:p w:rsidR="00CF763E" w:rsidRPr="00492286" w:rsidRDefault="00CF763E" w:rsidP="007D0EC8">
      <w:pPr>
        <w:spacing w:line="360" w:lineRule="auto"/>
        <w:jc w:val="center"/>
        <w:rPr>
          <w:sz w:val="28"/>
          <w:szCs w:val="28"/>
        </w:rPr>
      </w:pPr>
      <w:r w:rsidRPr="00492286">
        <w:rPr>
          <w:sz w:val="28"/>
          <w:szCs w:val="28"/>
        </w:rPr>
        <w:fldChar w:fldCharType="begin"/>
      </w:r>
      <w:r w:rsidRPr="00492286">
        <w:rPr>
          <w:sz w:val="28"/>
          <w:szCs w:val="28"/>
        </w:rPr>
        <w:instrText xml:space="preserve"> QUOTE </w:instrText>
      </w:r>
      <w:r w:rsidRPr="00492286">
        <w:rPr>
          <w:position w:val="-20"/>
        </w:rPr>
        <w:pict>
          <v:shape id="_x0000_i1049" type="#_x0000_t75" style="width:192.6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59CE&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E759CE&quot; wsp:rsidP=&quot;00E759CE&quot;&gt;&lt;m:oMathPara&gt;&lt;m:oMath&gt;&lt;m:r&gt;&lt;w:rPr&gt;&lt;w:rFonts w:ascii=&quot;Cambria Math&quot; w:h-ansi=&quot;Cambria Math&quot;/&gt;&lt;wx:font wx:val=&quot;Cambria Math&quot;/&gt;&lt;w:i/&gt;&lt;w:sz w:val=&quot;28&quot;/&gt;&lt;w:sz-cs w:val=&quot;28&quot;/&gt;&lt;/w:rPr&gt;&lt;m:t&gt;IRR&lt;/m:t&gt;&lt;/m:r&gt;&lt;m:r&gt;&lt;w:rPr&gt;&lt;w:rFonts w:asci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gt;&lt;wx:font wx:val=&quot;Cambria Math&quot;/&gt;&lt;w:i/&gt;&lt;w:sz w:val=&quot;28&quot;/&gt;&lt;w:sz-cs w:val=&quot;28&quot;/&gt;&lt;/w:rPr&gt;&lt;m:t&gt;1&lt;/m:t&gt;&lt;/m:r&gt;&lt;/m:sub&gt;&lt;/m:sSub&gt;&lt;m:r&gt;&lt;w:rPr&gt;&lt;w:rFonts w:asci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gt;&lt;wx:font wx:val=&quot;Cambria Math&quot;/&gt;&lt;w:i/&gt;&lt;w:sz w:val=&quot;28&quot;/&gt;&lt;w:sz-cs w:val=&quot;28&quot;/&gt;&lt;/w:rPr&gt;&lt;m:t&gt;2&lt;/m:t&gt;&lt;/m:r&gt;&lt;/m:sub&gt;&lt;/m:sSub&gt;&lt;m:r&gt;&lt;w:rPr&gt;&lt;w:rFonts w:ascii=&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gt;&lt;wx:font wx:val=&quot;Cambria Math&quot;/&gt;&lt;w:i/&gt;&lt;w:sz w:val=&quot;28&quot;/&gt;&lt;w:sz-cs w:val=&quot;28&quot;/&gt;&lt;/w:rPr&gt;&lt;m:t&gt;1&lt;/m:t&gt;&lt;/m:r&gt;&lt;/m:sub&gt;&lt;/m:sSub&gt;&lt;m:r&gt;&lt;w:rPr&gt;&lt;w:rFonts w:ascii=&quot;Cambria Math&quot;/&gt;&lt;wx:font wx:val=&quot;Cambria Math&quot;/&gt;&lt;w:i/&gt;&lt;w:sz w:val=&quot;28&quot;/&gt;&lt;w:sz-cs w:val=&quot;28&quot;/&gt;&lt;/w:rPr&gt;&lt;m:t&gt;)&lt;/m:t&gt;&lt;/m:r&gt;&lt;m:r&gt;&lt;w:rPr&gt;&lt;w:rFonts w:ascii=&quot;Cambria Math&quot;/&gt;&lt;w:i/&gt;&lt;w:sz w:val=&quot;28&quot;/&gt;&lt;w:sz-cs w:val=&quot;28&quot;/&gt;&lt;/w:rPr&gt;&lt;m:t&gt;Г—&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PV&lt;/m:t&gt;&lt;/m:r&gt;&lt;/m:e&gt;&lt;m:sub&gt;&lt;m:r&gt;&lt;w:rPr&gt;&lt;w:rFonts w:ascii=&quot;Cambria Math&quot;/&gt;&lt;wx:font wx:val=&quot;Cambria Math&quot;/&gt;&lt;w:i/&gt;&lt;w:sz w:val=&quot;28&quot;/&gt;&lt;w:sz-cs w:val=&quot;28&quot;/&gt;&lt;/w:rPr&gt;&lt;m:t&gt;1&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PV&lt;/m:t&gt;&lt;/m:r&gt;&lt;/m:e&gt;&lt;m:sub&gt;&lt;m:r&gt;&lt;w:rPr&gt;&lt;w:rFonts w:ascii=&quot;Cambria Math&quot;/&gt;&lt;wx:font wx:val=&quot;Cambria Math&quot;/&gt;&lt;w:i/&gt;&lt;w:sz w:val=&quot;28&quot;/&gt;&lt;w:sz-cs w:val=&quot;28&quot;/&gt;&lt;/w:rPr&gt;&lt;m:t&gt;1&lt;/m:t&gt;&lt;/m:r&gt;&lt;/m:sub&gt;&lt;/m:sSub&gt;&lt;m:r&gt;&lt;w:rPr&gt;&lt;w:rFonts w:asci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PV&lt;/m:t&gt;&lt;/m:r&gt;&lt;/m:e&gt;&lt;m:sub&gt;&lt;m:r&gt;&lt;w:rPr&gt;&lt;w:rFonts w:ascii=&quot;Cambria Math&quot;/&gt;&lt;wx:font wx:val=&quot;Cambria Math&quot;/&gt;&lt;w:i/&gt;&lt;w:sz w:val=&quot;28&quot;/&gt;&lt;w:sz-cs w:val=&quot;28&quot;/&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492286">
        <w:rPr>
          <w:sz w:val="28"/>
          <w:szCs w:val="28"/>
        </w:rPr>
        <w:instrText xml:space="preserve"> </w:instrText>
      </w:r>
      <w:r w:rsidRPr="00492286">
        <w:rPr>
          <w:sz w:val="28"/>
          <w:szCs w:val="28"/>
        </w:rPr>
        <w:fldChar w:fldCharType="separate"/>
      </w:r>
      <w:r w:rsidRPr="00492286">
        <w:rPr>
          <w:position w:val="-20"/>
        </w:rPr>
        <w:pict>
          <v:shape id="_x0000_i1050" type="#_x0000_t75" style="width:192.6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759CE&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E759CE&quot; wsp:rsidP=&quot;00E759CE&quot;&gt;&lt;m:oMathPara&gt;&lt;m:oMath&gt;&lt;m:r&gt;&lt;w:rPr&gt;&lt;w:rFonts w:ascii=&quot;Cambria Math&quot; w:h-ansi=&quot;Cambria Math&quot;/&gt;&lt;wx:font wx:val=&quot;Cambria Math&quot;/&gt;&lt;w:i/&gt;&lt;w:sz w:val=&quot;28&quot;/&gt;&lt;w:sz-cs w:val=&quot;28&quot;/&gt;&lt;/w:rPr&gt;&lt;m:t&gt;IRR&lt;/m:t&gt;&lt;/m:r&gt;&lt;m:r&gt;&lt;w:rPr&gt;&lt;w:rFonts w:asci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gt;&lt;wx:font wx:val=&quot;Cambria Math&quot;/&gt;&lt;w:i/&gt;&lt;w:sz w:val=&quot;28&quot;/&gt;&lt;w:sz-cs w:val=&quot;28&quot;/&gt;&lt;/w:rPr&gt;&lt;m:t&gt;1&lt;/m:t&gt;&lt;/m:r&gt;&lt;/m:sub&gt;&lt;/m:sSub&gt;&lt;m:r&gt;&lt;w:rPr&gt;&lt;w:rFonts w:asci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gt;&lt;wx:font wx:val=&quot;Cambria Math&quot;/&gt;&lt;w:i/&gt;&lt;w:sz w:val=&quot;28&quot;/&gt;&lt;w:sz-cs w:val=&quot;28&quot;/&gt;&lt;/w:rPr&gt;&lt;m:t&gt;2&lt;/m:t&gt;&lt;/m:r&gt;&lt;/m:sub&gt;&lt;/m:sSub&gt;&lt;m:r&gt;&lt;w:rPr&gt;&lt;w:rFonts w:ascii=&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gt;&lt;wx:font wx:val=&quot;Cambria Math&quot;/&gt;&lt;w:i/&gt;&lt;w:sz w:val=&quot;28&quot;/&gt;&lt;w:sz-cs w:val=&quot;28&quot;/&gt;&lt;/w:rPr&gt;&lt;m:t&gt;1&lt;/m:t&gt;&lt;/m:r&gt;&lt;/m:sub&gt;&lt;/m:sSub&gt;&lt;m:r&gt;&lt;w:rPr&gt;&lt;w:rFonts w:ascii=&quot;Cambria Math&quot;/&gt;&lt;wx:font wx:val=&quot;Cambria Math&quot;/&gt;&lt;w:i/&gt;&lt;w:sz w:val=&quot;28&quot;/&gt;&lt;w:sz-cs w:val=&quot;28&quot;/&gt;&lt;/w:rPr&gt;&lt;m:t&gt;)&lt;/m:t&gt;&lt;/m:r&gt;&lt;m:r&gt;&lt;w:rPr&gt;&lt;w:rFonts w:ascii=&quot;Cambria Math&quot;/&gt;&lt;w:i/&gt;&lt;w:sz w:val=&quot;28&quot;/&gt;&lt;w:sz-cs w:val=&quot;28&quot;/&gt;&lt;/w:rPr&gt;&lt;m:t&gt;Г—&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PV&lt;/m:t&gt;&lt;/m:r&gt;&lt;/m:e&gt;&lt;m:sub&gt;&lt;m:r&gt;&lt;w:rPr&gt;&lt;w:rFonts w:ascii=&quot;Cambria Math&quot;/&gt;&lt;wx:font wx:val=&quot;Cambria Math&quot;/&gt;&lt;w:i/&gt;&lt;w:sz w:val=&quot;28&quot;/&gt;&lt;w:sz-cs w:val=&quot;28&quot;/&gt;&lt;/w:rPr&gt;&lt;m:t&gt;1&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PV&lt;/m:t&gt;&lt;/m:r&gt;&lt;/m:e&gt;&lt;m:sub&gt;&lt;m:r&gt;&lt;w:rPr&gt;&lt;w:rFonts w:ascii=&quot;Cambria Math&quot;/&gt;&lt;wx:font wx:val=&quot;Cambria Math&quot;/&gt;&lt;w:i/&gt;&lt;w:sz w:val=&quot;28&quot;/&gt;&lt;w:sz-cs w:val=&quot;28&quot;/&gt;&lt;/w:rPr&gt;&lt;m:t&gt;1&lt;/m:t&gt;&lt;/m:r&gt;&lt;/m:sub&gt;&lt;/m:sSub&gt;&lt;m:r&gt;&lt;w:rPr&gt;&lt;w:rFonts w:asci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PV&lt;/m:t&gt;&lt;/m:r&gt;&lt;/m:e&gt;&lt;m:sub&gt;&lt;m:r&gt;&lt;w:rPr&gt;&lt;w:rFonts w:ascii=&quot;Cambria Math&quot;/&gt;&lt;wx:font wx:val=&quot;Cambria Math&quot;/&gt;&lt;w:i/&gt;&lt;w:sz w:val=&quot;28&quot;/&gt;&lt;w:sz-cs w:val=&quot;28&quot;/&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492286">
        <w:rPr>
          <w:sz w:val="28"/>
          <w:szCs w:val="28"/>
        </w:rPr>
        <w:fldChar w:fldCharType="end"/>
      </w:r>
      <w:r w:rsidRPr="00492286">
        <w:rPr>
          <w:sz w:val="28"/>
          <w:szCs w:val="28"/>
        </w:rPr>
        <w:t xml:space="preserve">                            (1)</w:t>
      </w:r>
    </w:p>
    <w:p w:rsidR="00CF763E" w:rsidRPr="00492286" w:rsidRDefault="00CF763E" w:rsidP="007D0EC8">
      <w:pPr>
        <w:spacing w:line="360" w:lineRule="auto"/>
        <w:jc w:val="both"/>
        <w:rPr>
          <w:sz w:val="28"/>
          <w:szCs w:val="28"/>
        </w:rPr>
      </w:pPr>
    </w:p>
    <w:p w:rsidR="00CF763E" w:rsidRPr="00492286" w:rsidRDefault="00CF763E" w:rsidP="007D0EC8">
      <w:pPr>
        <w:spacing w:line="360" w:lineRule="auto"/>
        <w:jc w:val="center"/>
        <w:rPr>
          <w:sz w:val="28"/>
          <w:szCs w:val="28"/>
        </w:rPr>
      </w:pPr>
      <w:r w:rsidRPr="00492286">
        <w:rPr>
          <w:sz w:val="28"/>
          <w:szCs w:val="28"/>
        </w:rPr>
        <w:fldChar w:fldCharType="begin"/>
      </w:r>
      <w:r w:rsidRPr="00492286">
        <w:rPr>
          <w:sz w:val="28"/>
          <w:szCs w:val="28"/>
        </w:rPr>
        <w:instrText xml:space="preserve"> QUOTE </w:instrText>
      </w:r>
      <w:r w:rsidRPr="00492286">
        <w:rPr>
          <w:position w:val="-15"/>
        </w:rPr>
        <w:pict>
          <v:shape id="_x0000_i1051" type="#_x0000_t75" style="width:264.6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4158F&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E4158F&quot; wsp:rsidP=&quot;00E4158F&quot;&gt;&lt;m:oMathPara&gt;&lt;m:oMath&gt;&lt;m:r&gt;&lt;w:rPr&gt;&lt;w:rFonts w:ascii=&quot;Cambria Math&quot; w:h-ansi=&quot;Cambria Math&quot;/&gt;&lt;wx:font wx:val=&quot;Cambria Math&quot;/&gt;&lt;w:i/&gt;&lt;w:sz w:val=&quot;28&quot;/&gt;&lt;w:sz-cs w:val=&quot;28&quot;/&gt;&lt;/w:rPr&gt;&lt;m:t&gt;IRR&lt;/m:t&gt;&lt;/m:r&gt;&lt;m:r&gt;&lt;w:rPr&gt;&lt;w:rFonts w:ascii=&quot;Cambria Math&quot;/&gt;&lt;wx:font wx:val=&quot;Cambria Math&quot;/&gt;&lt;w:i/&gt;&lt;w:sz w:val=&quot;28&quot;/&gt;&lt;w:sz-cs w:val=&quot;28&quot;/&gt;&lt;/w:rPr&gt;&lt;m:t&gt;=10+&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gt;&lt;wx:font wx:val=&quot;Cambria Math&quot;/&gt;&lt;w:i/&gt;&lt;w:sz w:val=&quot;28&quot;/&gt;&lt;w:sz-cs w:val=&quot;28&quot;/&gt;&lt;/w:rPr&gt;&lt;m:t&gt;250&lt;/m:t&gt;&lt;/m:r&gt;&lt;m:r&gt;&lt;w:rPr&gt;&lt;w:rFonts w:ascii=&quot;Cambria Math&quot;/&gt;&lt;w:i/&gt;&lt;w:sz w:val=&quot;28&quot;/&gt;&lt;w:sz-cs w:val=&quot;28&quot;/&gt;&lt;/w:rPr&gt;&lt;m:t&gt;-&lt;/m:t&gt;&lt;/m:r&gt;&lt;m:r&gt;&lt;w:rPr&gt;&lt;w:rFonts w:ascii=&quot;Cambria Math&quot;/&gt;&lt;wx:font wx:val=&quot;Cambria Math&quot;/&gt;&lt;w:i/&gt;&lt;w:sz w:val=&quot;28&quot;/&gt;&lt;w:sz-cs w:val=&quot;28&quot;/&gt;&lt;/w:rPr&gt;&lt;m:t&gt;10&lt;/m:t&gt;&lt;/m:r&gt;&lt;/m:e&gt;&lt;/m:d&gt;&lt;m:r&gt;&lt;w:rPr&gt;&lt;w:rFonts w:ascii=&quot;Cambria Math&quot;/&gt;&lt;w:i/&gt;&lt;w:sz w:val=&quot;28&quot;/&gt;&lt;w:sz-cs w:val=&quot;28&quot;/&gt;&lt;/w:rPr&gt;&lt;m:t&gt;Г—&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gt;&lt;wx:font wx:val=&quot;Cambria Math&quot;/&gt;&lt;w:i/&gt;&lt;w:sz w:val=&quot;28&quot;/&gt;&lt;w:sz-cs w:val=&quot;28&quot;/&gt;&lt;/w:rPr&gt;&lt;m:t&gt;24137&lt;/m:t&gt;&lt;/m:r&gt;&lt;/m:num&gt;&lt;m:den&gt;&lt;m:r&gt;&lt;w:rPr&gt;&lt;w:rFonts w:ascii=&quot;Cambria Math&quot;/&gt;&lt;wx:font wx:val=&quot;Cambria Math&quot;/&gt;&lt;w:i/&gt;&lt;w:sz w:val=&quot;28&quot;/&gt;&lt;w:sz-cs w:val=&quot;28&quot;/&gt;&lt;/w:rPr&gt;&lt;m:t&gt;24137+104&lt;/m:t&gt;&lt;/m:r&gt;&lt;/m:den&gt;&lt;/m:f&gt;&lt;m:r&gt;&lt;w:rPr&gt;&lt;w:rFonts w:ascii=&quot;Cambria Math&quot;/&gt;&lt;wx:font wx:val=&quot;Cambria Math&quot;/&gt;&lt;w:i/&gt;&lt;w:sz w:val=&quot;28&quot;/&gt;&lt;w:sz-cs w:val=&quot;28&quot;/&gt;&lt;/w:rPr&gt;&lt;m:t&gt;=249%&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492286">
        <w:rPr>
          <w:sz w:val="28"/>
          <w:szCs w:val="28"/>
        </w:rPr>
        <w:instrText xml:space="preserve"> </w:instrText>
      </w:r>
      <w:r w:rsidRPr="00492286">
        <w:rPr>
          <w:sz w:val="28"/>
          <w:szCs w:val="28"/>
        </w:rPr>
        <w:fldChar w:fldCharType="separate"/>
      </w:r>
      <w:r w:rsidRPr="00492286">
        <w:rPr>
          <w:position w:val="-15"/>
        </w:rPr>
        <w:pict>
          <v:shape id="_x0000_i1052" type="#_x0000_t75" style="width:264.6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21E4E&quot;/&gt;&lt;wsp:rsid wsp:val=&quot;00021E4E&quot;/&gt;&lt;wsp:rsid wsp:val=&quot;001A5512&quot;/&gt;&lt;wsp:rsid wsp:val=&quot;00305425&quot;/&gt;&lt;wsp:rsid wsp:val=&quot;003C7BBE&quot;/&gt;&lt;wsp:rsid wsp:val=&quot;00415B61&quot;/&gt;&lt;wsp:rsid wsp:val=&quot;00461116&quot;/&gt;&lt;wsp:rsid wsp:val=&quot;00492286&quot;/&gt;&lt;wsp:rsid wsp:val=&quot;004959A5&quot;/&gt;&lt;wsp:rsid wsp:val=&quot;004B238A&quot;/&gt;&lt;wsp:rsid wsp:val=&quot;004B53BD&quot;/&gt;&lt;wsp:rsid wsp:val=&quot;0053363F&quot;/&gt;&lt;wsp:rsid wsp:val=&quot;005454A9&quot;/&gt;&lt;wsp:rsid wsp:val=&quot;005621D9&quot;/&gt;&lt;wsp:rsid wsp:val=&quot;00562F8A&quot;/&gt;&lt;wsp:rsid wsp:val=&quot;00577D54&quot;/&gt;&lt;wsp:rsid wsp:val=&quot;00625FCD&quot;/&gt;&lt;wsp:rsid wsp:val=&quot;006B5B5E&quot;/&gt;&lt;wsp:rsid wsp:val=&quot;007D1567&quot;/&gt;&lt;wsp:rsid wsp:val=&quot;0080534B&quot;/&gt;&lt;wsp:rsid wsp:val=&quot;00905225&quot;/&gt;&lt;wsp:rsid wsp:val=&quot;00946A4C&quot;/&gt;&lt;wsp:rsid wsp:val=&quot;009565F5&quot;/&gt;&lt;wsp:rsid wsp:val=&quot;00A13240&quot;/&gt;&lt;wsp:rsid wsp:val=&quot;00AB055E&quot;/&gt;&lt;wsp:rsid wsp:val=&quot;00AF2801&quot;/&gt;&lt;wsp:rsid wsp:val=&quot;00B121E7&quot;/&gt;&lt;wsp:rsid wsp:val=&quot;00BA7A5B&quot;/&gt;&lt;wsp:rsid wsp:val=&quot;00C12BEF&quot;/&gt;&lt;wsp:rsid wsp:val=&quot;00C74C28&quot;/&gt;&lt;wsp:rsid wsp:val=&quot;00CB29C0&quot;/&gt;&lt;wsp:rsid wsp:val=&quot;00CF60C7&quot;/&gt;&lt;wsp:rsid wsp:val=&quot;00D436CE&quot;/&gt;&lt;wsp:rsid wsp:val=&quot;00DC3A02&quot;/&gt;&lt;wsp:rsid wsp:val=&quot;00E20684&quot;/&gt;&lt;wsp:rsid wsp:val=&quot;00E4158F&quot;/&gt;&lt;wsp:rsid wsp:val=&quot;00E77A6D&quot;/&gt;&lt;wsp:rsid wsp:val=&quot;00F7622F&quot;/&gt;&lt;wsp:rsid wsp:val=&quot;00F856CE&quot;/&gt;&lt;wsp:rsid wsp:val=&quot;00F9073F&quot;/&gt;&lt;wsp:rsid wsp:val=&quot;00FC5BF7&quot;/&gt;&lt;wsp:rsid wsp:val=&quot;00FE1176&quot;/&gt;&lt;/wsp:rsids&gt;&lt;/w:docPr&gt;&lt;w:body&gt;&lt;wx:sect&gt;&lt;w:p wsp:rsidR=&quot;00000000&quot; wsp:rsidRDefault=&quot;00E4158F&quot; wsp:rsidP=&quot;00E4158F&quot;&gt;&lt;m:oMathPara&gt;&lt;m:oMath&gt;&lt;m:r&gt;&lt;w:rPr&gt;&lt;w:rFonts w:ascii=&quot;Cambria Math&quot; w:h-ansi=&quot;Cambria Math&quot;/&gt;&lt;wx:font wx:val=&quot;Cambria Math&quot;/&gt;&lt;w:i/&gt;&lt;w:sz w:val=&quot;28&quot;/&gt;&lt;w:sz-cs w:val=&quot;28&quot;/&gt;&lt;/w:rPr&gt;&lt;m:t&gt;IRR&lt;/m:t&gt;&lt;/m:r&gt;&lt;m:r&gt;&lt;w:rPr&gt;&lt;w:rFonts w:ascii=&quot;Cambria Math&quot;/&gt;&lt;wx:font wx:val=&quot;Cambria Math&quot;/&gt;&lt;w:i/&gt;&lt;w:sz w:val=&quot;28&quot;/&gt;&lt;w:sz-cs w:val=&quot;28&quot;/&gt;&lt;/w:rPr&gt;&lt;m:t&gt;=10+&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gt;&lt;wx:font wx:val=&quot;Cambria Math&quot;/&gt;&lt;w:i/&gt;&lt;w:sz w:val=&quot;28&quot;/&gt;&lt;w:sz-cs w:val=&quot;28&quot;/&gt;&lt;/w:rPr&gt;&lt;m:t&gt;250&lt;/m:t&gt;&lt;/m:r&gt;&lt;m:r&gt;&lt;w:rPr&gt;&lt;w:rFonts w:ascii=&quot;Cambria Math&quot;/&gt;&lt;w:i/&gt;&lt;w:sz w:val=&quot;28&quot;/&gt;&lt;w:sz-cs w:val=&quot;28&quot;/&gt;&lt;/w:rPr&gt;&lt;m:t&gt;-&lt;/m:t&gt;&lt;/m:r&gt;&lt;m:r&gt;&lt;w:rPr&gt;&lt;w:rFonts w:ascii=&quot;Cambria Math&quot;/&gt;&lt;wx:font wx:val=&quot;Cambria Math&quot;/&gt;&lt;w:i/&gt;&lt;w:sz w:val=&quot;28&quot;/&gt;&lt;w:sz-cs w:val=&quot;28&quot;/&gt;&lt;/w:rPr&gt;&lt;m:t&gt;10&lt;/m:t&gt;&lt;/m:r&gt;&lt;/m:e&gt;&lt;/m:d&gt;&lt;m:r&gt;&lt;w:rPr&gt;&lt;w:rFonts w:ascii=&quot;Cambria Math&quot;/&gt;&lt;w:i/&gt;&lt;w:sz w:val=&quot;28&quot;/&gt;&lt;w:sz-cs w:val=&quot;28&quot;/&gt;&lt;/w:rPr&gt;&lt;m:t&gt;Г—&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gt;&lt;wx:font wx:val=&quot;Cambria Math&quot;/&gt;&lt;w:i/&gt;&lt;w:sz w:val=&quot;28&quot;/&gt;&lt;w:sz-cs w:val=&quot;28&quot;/&gt;&lt;/w:rPr&gt;&lt;m:t&gt;24137&lt;/m:t&gt;&lt;/m:r&gt;&lt;/m:num&gt;&lt;m:den&gt;&lt;m:r&gt;&lt;w:rPr&gt;&lt;w:rFonts w:ascii=&quot;Cambria Math&quot;/&gt;&lt;wx:font wx:val=&quot;Cambria Math&quot;/&gt;&lt;w:i/&gt;&lt;w:sz w:val=&quot;28&quot;/&gt;&lt;w:sz-cs w:val=&quot;28&quot;/&gt;&lt;/w:rPr&gt;&lt;m:t&gt;24137+104&lt;/m:t&gt;&lt;/m:r&gt;&lt;/m:den&gt;&lt;/m:f&gt;&lt;m:r&gt;&lt;w:rPr&gt;&lt;w:rFonts w:ascii=&quot;Cambria Math&quot;/&gt;&lt;wx:font wx:val=&quot;Cambria Math&quot;/&gt;&lt;w:i/&gt;&lt;w:sz w:val=&quot;28&quot;/&gt;&lt;w:sz-cs w:val=&quot;28&quot;/&gt;&lt;/w:rPr&gt;&lt;m:t&gt;=249%&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492286">
        <w:rPr>
          <w:sz w:val="28"/>
          <w:szCs w:val="28"/>
        </w:rPr>
        <w:fldChar w:fldCharType="end"/>
      </w:r>
      <w:r w:rsidRPr="00492286">
        <w:rPr>
          <w:sz w:val="28"/>
          <w:szCs w:val="28"/>
        </w:rPr>
        <w:t xml:space="preserve">        (2)</w:t>
      </w:r>
    </w:p>
    <w:p w:rsidR="00CF763E" w:rsidRPr="00492286" w:rsidRDefault="00CF763E" w:rsidP="007D0EC8">
      <w:pPr>
        <w:spacing w:line="360" w:lineRule="auto"/>
        <w:jc w:val="center"/>
        <w:rPr>
          <w:sz w:val="28"/>
          <w:szCs w:val="28"/>
        </w:rPr>
      </w:pPr>
    </w:p>
    <w:p w:rsidR="00CF763E" w:rsidRPr="00492286" w:rsidRDefault="00CF763E" w:rsidP="007D0EC8">
      <w:pPr>
        <w:spacing w:line="360" w:lineRule="auto"/>
        <w:rPr>
          <w:sz w:val="28"/>
          <w:szCs w:val="28"/>
        </w:rPr>
      </w:pPr>
      <w:r w:rsidRPr="00492286">
        <w:rPr>
          <w:sz w:val="28"/>
          <w:szCs w:val="28"/>
        </w:rPr>
        <w:t xml:space="preserve">где </w:t>
      </w:r>
      <w:r w:rsidRPr="00492286">
        <w:rPr>
          <w:sz w:val="28"/>
          <w:szCs w:val="28"/>
          <w:lang w:val="en-US"/>
        </w:rPr>
        <w:t>IRR</w:t>
      </w:r>
      <w:r w:rsidRPr="00492286">
        <w:rPr>
          <w:sz w:val="28"/>
          <w:szCs w:val="28"/>
        </w:rPr>
        <w:t>-</w:t>
      </w:r>
      <w:r w:rsidRPr="00DC3A02">
        <w:rPr>
          <w:color w:val="222222"/>
          <w:sz w:val="28"/>
          <w:szCs w:val="28"/>
          <w:shd w:val="clear" w:color="auto" w:fill="FFFFFF"/>
        </w:rPr>
        <w:t>внутренняя норма доходности;</w:t>
      </w:r>
    </w:p>
    <w:p w:rsidR="00CF763E" w:rsidRPr="00492286" w:rsidRDefault="00CF763E" w:rsidP="007D0EC8">
      <w:pPr>
        <w:spacing w:line="360" w:lineRule="auto"/>
        <w:rPr>
          <w:sz w:val="28"/>
          <w:szCs w:val="28"/>
        </w:rPr>
      </w:pPr>
      <w:r w:rsidRPr="00492286">
        <w:rPr>
          <w:sz w:val="28"/>
          <w:szCs w:val="28"/>
          <w:lang w:val="en-US"/>
        </w:rPr>
        <w:t>NPV</w:t>
      </w:r>
      <w:r w:rsidRPr="00492286">
        <w:rPr>
          <w:sz w:val="28"/>
          <w:szCs w:val="28"/>
        </w:rPr>
        <w:t>-</w:t>
      </w:r>
      <w:r w:rsidRPr="00DC3A02">
        <w:rPr>
          <w:color w:val="222222"/>
          <w:sz w:val="28"/>
          <w:szCs w:val="28"/>
          <w:shd w:val="clear" w:color="auto" w:fill="FFFFFF"/>
        </w:rPr>
        <w:t>чистая приведенная стоимость;</w:t>
      </w:r>
    </w:p>
    <w:p w:rsidR="00CF763E" w:rsidRPr="00492286" w:rsidRDefault="00CF763E" w:rsidP="007D0EC8">
      <w:pPr>
        <w:spacing w:line="360" w:lineRule="auto"/>
        <w:rPr>
          <w:sz w:val="28"/>
          <w:szCs w:val="28"/>
        </w:rPr>
      </w:pPr>
      <w:r w:rsidRPr="00492286">
        <w:rPr>
          <w:sz w:val="28"/>
          <w:szCs w:val="28"/>
          <w:lang w:val="en-US"/>
        </w:rPr>
        <w:t>r</w:t>
      </w:r>
      <w:r w:rsidRPr="00492286">
        <w:rPr>
          <w:sz w:val="28"/>
          <w:szCs w:val="28"/>
        </w:rPr>
        <w:t>-ставка.</w:t>
      </w:r>
    </w:p>
    <w:p w:rsidR="00CF763E" w:rsidRPr="00492286" w:rsidRDefault="00CF763E" w:rsidP="007D0EC8">
      <w:pPr>
        <w:spacing w:line="360" w:lineRule="auto"/>
        <w:ind w:firstLine="709"/>
        <w:jc w:val="both"/>
        <w:rPr>
          <w:sz w:val="28"/>
          <w:szCs w:val="28"/>
        </w:rPr>
      </w:pPr>
      <w:r w:rsidRPr="00492286">
        <w:rPr>
          <w:sz w:val="28"/>
          <w:szCs w:val="28"/>
        </w:rPr>
        <w:t>Внутренняя норма доходности проекта очень высокая и составляет 249%, а это означает, что проект имеет высокий запас финансовой прочности, что является дополнительным подтверждением того, что данный проект нужно осуществить. Далее необходимо проверить чувствительность проекта к изменению входящих параметров.</w:t>
      </w:r>
    </w:p>
    <w:p w:rsidR="00CF763E" w:rsidRPr="00492286" w:rsidRDefault="00CF763E" w:rsidP="007D0EC8">
      <w:pPr>
        <w:spacing w:line="360" w:lineRule="auto"/>
        <w:ind w:firstLine="709"/>
        <w:jc w:val="both"/>
        <w:rPr>
          <w:sz w:val="28"/>
          <w:szCs w:val="28"/>
        </w:rPr>
      </w:pPr>
      <w:r w:rsidRPr="00492286">
        <w:rPr>
          <w:sz w:val="28"/>
          <w:szCs w:val="28"/>
        </w:rPr>
        <w:t xml:space="preserve"> Анализ чувствительности заключается в оценке влияния изменения исходных параметров проекта на его конечные характеристики, в качестве которых, обычно, используется внутренняя норма прибыли или NPV.</w:t>
      </w:r>
      <w:r w:rsidRPr="00905225">
        <w:rPr>
          <w:color w:val="252525"/>
          <w:sz w:val="28"/>
          <w:szCs w:val="28"/>
          <w:shd w:val="clear" w:color="auto" w:fill="FFFFFF"/>
        </w:rPr>
        <w:t xml:space="preserve"> Техника проведения анализа чувствительности состоит в изменении выбранных параметров в определенных пределах, при условии, что остальные параметры остаются неизменными.</w:t>
      </w:r>
      <w:r w:rsidRPr="00905225">
        <w:rPr>
          <w:rStyle w:val="apple-converted-space"/>
          <w:color w:val="252525"/>
          <w:sz w:val="28"/>
          <w:szCs w:val="28"/>
          <w:shd w:val="clear" w:color="auto" w:fill="FFFFFF"/>
        </w:rPr>
        <w:t> </w:t>
      </w:r>
      <w:r w:rsidRPr="00492286">
        <w:rPr>
          <w:sz w:val="28"/>
          <w:szCs w:val="28"/>
        </w:rPr>
        <w:t xml:space="preserve"> Далее рассчитаем </w:t>
      </w:r>
      <w:r w:rsidRPr="00492286">
        <w:rPr>
          <w:sz w:val="28"/>
          <w:szCs w:val="28"/>
          <w:lang w:val="en-US"/>
        </w:rPr>
        <w:t>NPV</w:t>
      </w:r>
      <w:r w:rsidRPr="00492286">
        <w:rPr>
          <w:sz w:val="28"/>
          <w:szCs w:val="28"/>
        </w:rPr>
        <w:t xml:space="preserve"> и изменение суммы инвестиций (таблица 8).</w:t>
      </w:r>
    </w:p>
    <w:p w:rsidR="00CF763E" w:rsidRPr="00905225" w:rsidRDefault="00CF763E" w:rsidP="007D0EC8">
      <w:pPr>
        <w:spacing w:line="360" w:lineRule="auto"/>
        <w:jc w:val="both"/>
        <w:rPr>
          <w:sz w:val="28"/>
          <w:szCs w:val="28"/>
        </w:rPr>
      </w:pPr>
    </w:p>
    <w:p w:rsidR="00CF763E" w:rsidRDefault="00CF763E" w:rsidP="007D0EC8">
      <w:pPr>
        <w:spacing w:line="360" w:lineRule="auto"/>
        <w:jc w:val="both"/>
        <w:rPr>
          <w:sz w:val="28"/>
          <w:szCs w:val="28"/>
        </w:rPr>
      </w:pPr>
      <w:r w:rsidRPr="00905225">
        <w:rPr>
          <w:sz w:val="28"/>
          <w:szCs w:val="28"/>
        </w:rPr>
        <w:t xml:space="preserve">Таблица 8 – Чувствительность  </w:t>
      </w:r>
      <w:r w:rsidRPr="00905225">
        <w:rPr>
          <w:sz w:val="28"/>
          <w:szCs w:val="28"/>
          <w:lang w:val="en-US"/>
        </w:rPr>
        <w:t>NPV</w:t>
      </w:r>
      <w:r w:rsidRPr="00905225">
        <w:rPr>
          <w:sz w:val="28"/>
          <w:szCs w:val="28"/>
        </w:rPr>
        <w:t xml:space="preserve"> проекта к изменению стоимости </w:t>
      </w:r>
    </w:p>
    <w:p w:rsidR="00CF763E" w:rsidRPr="00905225" w:rsidRDefault="00CF763E" w:rsidP="007D0EC8">
      <w:pPr>
        <w:spacing w:line="360" w:lineRule="auto"/>
        <w:jc w:val="both"/>
        <w:rPr>
          <w:sz w:val="28"/>
          <w:szCs w:val="28"/>
        </w:rPr>
      </w:pPr>
      <w:r>
        <w:rPr>
          <w:sz w:val="28"/>
          <w:szCs w:val="28"/>
        </w:rPr>
        <w:t xml:space="preserve">                     Инвестиций, 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90"/>
        <w:gridCol w:w="1245"/>
        <w:gridCol w:w="1245"/>
        <w:gridCol w:w="1246"/>
        <w:gridCol w:w="1246"/>
        <w:gridCol w:w="1214"/>
      </w:tblGrid>
      <w:tr w:rsidR="00CF763E" w:rsidRPr="00905225" w:rsidTr="00B45EAB">
        <w:tc>
          <w:tcPr>
            <w:tcW w:w="3227" w:type="dxa"/>
          </w:tcPr>
          <w:p w:rsidR="00CF763E" w:rsidRPr="00492286" w:rsidRDefault="00CF763E" w:rsidP="00B45EAB">
            <w:pPr>
              <w:spacing w:line="360" w:lineRule="auto"/>
              <w:jc w:val="center"/>
              <w:rPr>
                <w:sz w:val="28"/>
                <w:szCs w:val="28"/>
              </w:rPr>
            </w:pPr>
            <w:r w:rsidRPr="00492286">
              <w:rPr>
                <w:sz w:val="28"/>
                <w:szCs w:val="28"/>
              </w:rPr>
              <w:t>Показатель</w:t>
            </w:r>
          </w:p>
        </w:tc>
        <w:tc>
          <w:tcPr>
            <w:tcW w:w="1276" w:type="dxa"/>
          </w:tcPr>
          <w:p w:rsidR="00CF763E" w:rsidRPr="00492286" w:rsidRDefault="00CF763E" w:rsidP="00B45EAB">
            <w:pPr>
              <w:spacing w:line="360" w:lineRule="auto"/>
              <w:jc w:val="center"/>
              <w:rPr>
                <w:sz w:val="28"/>
                <w:szCs w:val="28"/>
              </w:rPr>
            </w:pPr>
            <w:r w:rsidRPr="00492286">
              <w:rPr>
                <w:sz w:val="28"/>
                <w:szCs w:val="28"/>
              </w:rPr>
              <w:t>60%</w:t>
            </w:r>
          </w:p>
        </w:tc>
        <w:tc>
          <w:tcPr>
            <w:tcW w:w="1275" w:type="dxa"/>
          </w:tcPr>
          <w:p w:rsidR="00CF763E" w:rsidRPr="00492286" w:rsidRDefault="00CF763E" w:rsidP="00B45EAB">
            <w:pPr>
              <w:spacing w:line="360" w:lineRule="auto"/>
              <w:jc w:val="center"/>
              <w:rPr>
                <w:sz w:val="28"/>
                <w:szCs w:val="28"/>
              </w:rPr>
            </w:pPr>
            <w:r w:rsidRPr="00492286">
              <w:rPr>
                <w:sz w:val="28"/>
                <w:szCs w:val="28"/>
              </w:rPr>
              <w:t>80%</w:t>
            </w:r>
          </w:p>
        </w:tc>
        <w:tc>
          <w:tcPr>
            <w:tcW w:w="1276" w:type="dxa"/>
          </w:tcPr>
          <w:p w:rsidR="00CF763E" w:rsidRPr="00492286" w:rsidRDefault="00CF763E" w:rsidP="00B45EAB">
            <w:pPr>
              <w:spacing w:line="360" w:lineRule="auto"/>
              <w:jc w:val="center"/>
              <w:rPr>
                <w:sz w:val="28"/>
                <w:szCs w:val="28"/>
              </w:rPr>
            </w:pPr>
            <w:r w:rsidRPr="00492286">
              <w:rPr>
                <w:sz w:val="28"/>
                <w:szCs w:val="28"/>
              </w:rPr>
              <w:t>100%</w:t>
            </w:r>
          </w:p>
        </w:tc>
        <w:tc>
          <w:tcPr>
            <w:tcW w:w="1276" w:type="dxa"/>
          </w:tcPr>
          <w:p w:rsidR="00CF763E" w:rsidRPr="00492286" w:rsidRDefault="00CF763E" w:rsidP="00B45EAB">
            <w:pPr>
              <w:spacing w:line="360" w:lineRule="auto"/>
              <w:jc w:val="center"/>
              <w:rPr>
                <w:sz w:val="28"/>
                <w:szCs w:val="28"/>
              </w:rPr>
            </w:pPr>
            <w:r w:rsidRPr="00492286">
              <w:rPr>
                <w:sz w:val="28"/>
                <w:szCs w:val="28"/>
              </w:rPr>
              <w:t>120%</w:t>
            </w:r>
          </w:p>
        </w:tc>
        <w:tc>
          <w:tcPr>
            <w:tcW w:w="1241" w:type="dxa"/>
          </w:tcPr>
          <w:p w:rsidR="00CF763E" w:rsidRPr="00492286" w:rsidRDefault="00CF763E" w:rsidP="00B45EAB">
            <w:pPr>
              <w:spacing w:line="360" w:lineRule="auto"/>
              <w:jc w:val="center"/>
              <w:rPr>
                <w:sz w:val="28"/>
                <w:szCs w:val="28"/>
              </w:rPr>
            </w:pPr>
            <w:r w:rsidRPr="00492286">
              <w:rPr>
                <w:sz w:val="28"/>
                <w:szCs w:val="28"/>
              </w:rPr>
              <w:t>140%</w:t>
            </w:r>
          </w:p>
        </w:tc>
      </w:tr>
      <w:tr w:rsidR="00CF763E" w:rsidRPr="00905225" w:rsidTr="00B45EAB">
        <w:tc>
          <w:tcPr>
            <w:tcW w:w="3227" w:type="dxa"/>
          </w:tcPr>
          <w:p w:rsidR="00CF763E" w:rsidRPr="00492286" w:rsidRDefault="00CF763E" w:rsidP="00B45EAB">
            <w:pPr>
              <w:spacing w:line="360" w:lineRule="auto"/>
              <w:rPr>
                <w:sz w:val="28"/>
                <w:szCs w:val="28"/>
              </w:rPr>
            </w:pPr>
            <w:r w:rsidRPr="00492286">
              <w:rPr>
                <w:sz w:val="28"/>
                <w:szCs w:val="28"/>
              </w:rPr>
              <w:t>Сумма инвестиций</w:t>
            </w:r>
          </w:p>
        </w:tc>
        <w:tc>
          <w:tcPr>
            <w:tcW w:w="1276" w:type="dxa"/>
          </w:tcPr>
          <w:p w:rsidR="00CF763E" w:rsidRPr="00492286" w:rsidRDefault="00CF763E" w:rsidP="00B45EAB">
            <w:pPr>
              <w:spacing w:line="360" w:lineRule="auto"/>
              <w:jc w:val="center"/>
              <w:rPr>
                <w:sz w:val="28"/>
                <w:szCs w:val="28"/>
              </w:rPr>
            </w:pPr>
            <w:r w:rsidRPr="00492286">
              <w:rPr>
                <w:sz w:val="28"/>
                <w:szCs w:val="28"/>
              </w:rPr>
              <w:t>1488</w:t>
            </w:r>
          </w:p>
        </w:tc>
        <w:tc>
          <w:tcPr>
            <w:tcW w:w="1275" w:type="dxa"/>
          </w:tcPr>
          <w:p w:rsidR="00CF763E" w:rsidRPr="00492286" w:rsidRDefault="00CF763E" w:rsidP="00B45EAB">
            <w:pPr>
              <w:spacing w:line="360" w:lineRule="auto"/>
              <w:jc w:val="center"/>
              <w:rPr>
                <w:sz w:val="28"/>
                <w:szCs w:val="28"/>
              </w:rPr>
            </w:pPr>
            <w:r w:rsidRPr="00492286">
              <w:rPr>
                <w:sz w:val="28"/>
                <w:szCs w:val="28"/>
              </w:rPr>
              <w:t>1984</w:t>
            </w:r>
          </w:p>
        </w:tc>
        <w:tc>
          <w:tcPr>
            <w:tcW w:w="1276" w:type="dxa"/>
          </w:tcPr>
          <w:p w:rsidR="00CF763E" w:rsidRPr="00492286" w:rsidRDefault="00CF763E" w:rsidP="00B45EAB">
            <w:pPr>
              <w:spacing w:line="360" w:lineRule="auto"/>
              <w:jc w:val="center"/>
              <w:rPr>
                <w:sz w:val="28"/>
                <w:szCs w:val="28"/>
              </w:rPr>
            </w:pPr>
            <w:r w:rsidRPr="00492286">
              <w:rPr>
                <w:sz w:val="28"/>
                <w:szCs w:val="28"/>
              </w:rPr>
              <w:t>2480</w:t>
            </w:r>
          </w:p>
        </w:tc>
        <w:tc>
          <w:tcPr>
            <w:tcW w:w="1276" w:type="dxa"/>
          </w:tcPr>
          <w:p w:rsidR="00CF763E" w:rsidRPr="00492286" w:rsidRDefault="00CF763E" w:rsidP="00B45EAB">
            <w:pPr>
              <w:spacing w:line="360" w:lineRule="auto"/>
              <w:jc w:val="center"/>
              <w:rPr>
                <w:sz w:val="28"/>
                <w:szCs w:val="28"/>
              </w:rPr>
            </w:pPr>
            <w:r w:rsidRPr="00492286">
              <w:rPr>
                <w:sz w:val="28"/>
                <w:szCs w:val="28"/>
              </w:rPr>
              <w:t>2976</w:t>
            </w:r>
          </w:p>
        </w:tc>
        <w:tc>
          <w:tcPr>
            <w:tcW w:w="1241" w:type="dxa"/>
          </w:tcPr>
          <w:p w:rsidR="00CF763E" w:rsidRPr="00492286" w:rsidRDefault="00CF763E" w:rsidP="00B45EAB">
            <w:pPr>
              <w:spacing w:line="360" w:lineRule="auto"/>
              <w:jc w:val="center"/>
              <w:rPr>
                <w:sz w:val="28"/>
                <w:szCs w:val="28"/>
              </w:rPr>
            </w:pPr>
            <w:r w:rsidRPr="00492286">
              <w:rPr>
                <w:sz w:val="28"/>
                <w:szCs w:val="28"/>
              </w:rPr>
              <w:t>3742</w:t>
            </w:r>
          </w:p>
        </w:tc>
      </w:tr>
      <w:tr w:rsidR="00CF763E" w:rsidRPr="00905225" w:rsidTr="00B45EAB">
        <w:tc>
          <w:tcPr>
            <w:tcW w:w="3227" w:type="dxa"/>
          </w:tcPr>
          <w:p w:rsidR="00CF763E" w:rsidRPr="00492286" w:rsidRDefault="00CF763E" w:rsidP="00B45EAB">
            <w:pPr>
              <w:spacing w:line="360" w:lineRule="auto"/>
              <w:rPr>
                <w:sz w:val="28"/>
                <w:szCs w:val="28"/>
                <w:lang w:val="en-US"/>
              </w:rPr>
            </w:pPr>
            <w:r w:rsidRPr="00492286">
              <w:rPr>
                <w:sz w:val="28"/>
                <w:szCs w:val="28"/>
                <w:lang w:val="en-US"/>
              </w:rPr>
              <w:t>NPV</w:t>
            </w:r>
          </w:p>
        </w:tc>
        <w:tc>
          <w:tcPr>
            <w:tcW w:w="1276" w:type="dxa"/>
          </w:tcPr>
          <w:p w:rsidR="00CF763E" w:rsidRPr="00492286" w:rsidRDefault="00CF763E" w:rsidP="00B45EAB">
            <w:pPr>
              <w:spacing w:line="360" w:lineRule="auto"/>
              <w:jc w:val="center"/>
              <w:rPr>
                <w:sz w:val="28"/>
                <w:szCs w:val="28"/>
              </w:rPr>
            </w:pPr>
            <w:r w:rsidRPr="00492286">
              <w:rPr>
                <w:sz w:val="28"/>
                <w:szCs w:val="28"/>
              </w:rPr>
              <w:t>25129</w:t>
            </w:r>
          </w:p>
        </w:tc>
        <w:tc>
          <w:tcPr>
            <w:tcW w:w="1275" w:type="dxa"/>
          </w:tcPr>
          <w:p w:rsidR="00CF763E" w:rsidRPr="00492286" w:rsidRDefault="00CF763E" w:rsidP="00B45EAB">
            <w:pPr>
              <w:spacing w:line="360" w:lineRule="auto"/>
              <w:jc w:val="center"/>
              <w:rPr>
                <w:sz w:val="28"/>
                <w:szCs w:val="28"/>
              </w:rPr>
            </w:pPr>
            <w:r w:rsidRPr="00492286">
              <w:rPr>
                <w:sz w:val="28"/>
                <w:szCs w:val="28"/>
              </w:rPr>
              <w:t>24633</w:t>
            </w:r>
          </w:p>
        </w:tc>
        <w:tc>
          <w:tcPr>
            <w:tcW w:w="1276" w:type="dxa"/>
          </w:tcPr>
          <w:p w:rsidR="00CF763E" w:rsidRPr="00492286" w:rsidRDefault="00CF763E" w:rsidP="00B45EAB">
            <w:pPr>
              <w:spacing w:line="360" w:lineRule="auto"/>
              <w:jc w:val="center"/>
              <w:rPr>
                <w:sz w:val="28"/>
                <w:szCs w:val="28"/>
              </w:rPr>
            </w:pPr>
            <w:r w:rsidRPr="00492286">
              <w:rPr>
                <w:sz w:val="28"/>
                <w:szCs w:val="28"/>
              </w:rPr>
              <w:t>24137</w:t>
            </w:r>
          </w:p>
        </w:tc>
        <w:tc>
          <w:tcPr>
            <w:tcW w:w="1276" w:type="dxa"/>
          </w:tcPr>
          <w:p w:rsidR="00CF763E" w:rsidRPr="00492286" w:rsidRDefault="00CF763E" w:rsidP="00B45EAB">
            <w:pPr>
              <w:spacing w:line="360" w:lineRule="auto"/>
              <w:jc w:val="center"/>
              <w:rPr>
                <w:sz w:val="28"/>
                <w:szCs w:val="28"/>
              </w:rPr>
            </w:pPr>
            <w:r w:rsidRPr="00492286">
              <w:rPr>
                <w:sz w:val="28"/>
                <w:szCs w:val="28"/>
              </w:rPr>
              <w:t>23641</w:t>
            </w:r>
          </w:p>
        </w:tc>
        <w:tc>
          <w:tcPr>
            <w:tcW w:w="1241" w:type="dxa"/>
          </w:tcPr>
          <w:p w:rsidR="00CF763E" w:rsidRPr="00492286" w:rsidRDefault="00CF763E" w:rsidP="00B45EAB">
            <w:pPr>
              <w:spacing w:line="360" w:lineRule="auto"/>
              <w:jc w:val="center"/>
              <w:rPr>
                <w:sz w:val="28"/>
                <w:szCs w:val="28"/>
              </w:rPr>
            </w:pPr>
            <w:r w:rsidRPr="00492286">
              <w:rPr>
                <w:sz w:val="28"/>
                <w:szCs w:val="28"/>
              </w:rPr>
              <w:t>22875</w:t>
            </w:r>
          </w:p>
        </w:tc>
      </w:tr>
    </w:tbl>
    <w:p w:rsidR="00CF763E" w:rsidRPr="00905225" w:rsidRDefault="00CF763E" w:rsidP="007D0EC8">
      <w:pPr>
        <w:spacing w:line="360" w:lineRule="auto"/>
        <w:ind w:firstLine="709"/>
        <w:jc w:val="both"/>
        <w:rPr>
          <w:sz w:val="28"/>
          <w:szCs w:val="28"/>
        </w:rPr>
      </w:pPr>
      <w:r w:rsidRPr="00905225">
        <w:rPr>
          <w:sz w:val="28"/>
          <w:szCs w:val="28"/>
        </w:rPr>
        <w:t xml:space="preserve"> </w:t>
      </w:r>
    </w:p>
    <w:p w:rsidR="00CF763E" w:rsidRPr="00905225" w:rsidRDefault="00CF763E" w:rsidP="007D0EC8">
      <w:pPr>
        <w:spacing w:line="360" w:lineRule="auto"/>
        <w:ind w:firstLine="709"/>
        <w:jc w:val="both"/>
        <w:rPr>
          <w:sz w:val="28"/>
          <w:szCs w:val="28"/>
        </w:rPr>
      </w:pPr>
      <w:r w:rsidRPr="00905225">
        <w:rPr>
          <w:sz w:val="28"/>
          <w:szCs w:val="28"/>
        </w:rPr>
        <w:t>Расчеты показали, что с увеличением с</w:t>
      </w:r>
      <w:r>
        <w:rPr>
          <w:sz w:val="28"/>
          <w:szCs w:val="28"/>
        </w:rPr>
        <w:t>уммы</w:t>
      </w:r>
      <w:r w:rsidRPr="00905225">
        <w:rPr>
          <w:sz w:val="28"/>
          <w:szCs w:val="28"/>
        </w:rPr>
        <w:t xml:space="preserve"> инвестиций на 40%, </w:t>
      </w:r>
      <w:r w:rsidRPr="00905225">
        <w:rPr>
          <w:sz w:val="28"/>
          <w:szCs w:val="28"/>
          <w:lang w:val="en-US"/>
        </w:rPr>
        <w:t>NPV</w:t>
      </w:r>
      <w:r w:rsidRPr="00905225">
        <w:rPr>
          <w:sz w:val="28"/>
          <w:szCs w:val="28"/>
        </w:rPr>
        <w:t xml:space="preserve"> снижается на 5,4%. Можно сделать вывод, что проект обладает низкой чувствительностью к изменению такого параметра</w:t>
      </w:r>
      <w:r>
        <w:rPr>
          <w:sz w:val="28"/>
          <w:szCs w:val="28"/>
        </w:rPr>
        <w:t>,</w:t>
      </w:r>
      <w:r w:rsidRPr="00905225">
        <w:rPr>
          <w:sz w:val="28"/>
          <w:szCs w:val="28"/>
        </w:rPr>
        <w:t xml:space="preserve"> как стоимость инвестиций. Это является дополнительным аргументом в пользу реализации разработанного проекта.</w:t>
      </w:r>
    </w:p>
    <w:p w:rsidR="00CF763E" w:rsidRPr="00905225" w:rsidRDefault="00CF763E" w:rsidP="007D0EC8">
      <w:pPr>
        <w:spacing w:line="360" w:lineRule="auto"/>
        <w:ind w:firstLine="709"/>
        <w:jc w:val="both"/>
        <w:rPr>
          <w:sz w:val="28"/>
          <w:szCs w:val="28"/>
        </w:rPr>
      </w:pPr>
      <w:r w:rsidRPr="00905225">
        <w:rPr>
          <w:sz w:val="28"/>
          <w:szCs w:val="28"/>
        </w:rPr>
        <w:t>Приобретение  и эксплуатация биогазового оборудования позволит:</w:t>
      </w:r>
    </w:p>
    <w:p w:rsidR="00CF763E" w:rsidRPr="00905225" w:rsidRDefault="00CF763E" w:rsidP="007D0EC8">
      <w:pPr>
        <w:spacing w:line="360" w:lineRule="auto"/>
        <w:ind w:firstLine="709"/>
        <w:jc w:val="both"/>
        <w:rPr>
          <w:sz w:val="28"/>
          <w:szCs w:val="28"/>
          <w:shd w:val="clear" w:color="auto" w:fill="FFFFFF"/>
        </w:rPr>
      </w:pPr>
      <w:r w:rsidRPr="00905225">
        <w:rPr>
          <w:sz w:val="28"/>
          <w:szCs w:val="28"/>
        </w:rPr>
        <w:t xml:space="preserve">- </w:t>
      </w:r>
      <w:r w:rsidRPr="00905225">
        <w:rPr>
          <w:sz w:val="28"/>
          <w:szCs w:val="28"/>
          <w:shd w:val="clear" w:color="auto" w:fill="FFFFFF"/>
        </w:rPr>
        <w:t>сократить расходы на утилизацию отходов;</w:t>
      </w:r>
    </w:p>
    <w:p w:rsidR="00CF763E" w:rsidRPr="00905225" w:rsidRDefault="00CF763E" w:rsidP="007D0EC8">
      <w:pPr>
        <w:spacing w:line="360" w:lineRule="auto"/>
        <w:ind w:firstLine="709"/>
        <w:jc w:val="both"/>
        <w:rPr>
          <w:sz w:val="28"/>
          <w:szCs w:val="28"/>
          <w:shd w:val="clear" w:color="auto" w:fill="FFFFFF"/>
        </w:rPr>
      </w:pPr>
      <w:r w:rsidRPr="00905225">
        <w:rPr>
          <w:sz w:val="28"/>
          <w:szCs w:val="28"/>
          <w:shd w:val="clear" w:color="auto" w:fill="FFFFFF"/>
        </w:rPr>
        <w:t>- получать бесплатную электроэнергию и удобрения, которые можно использовать для  собственного потребления или продажи;</w:t>
      </w:r>
    </w:p>
    <w:p w:rsidR="00CF763E" w:rsidRPr="00905225" w:rsidRDefault="00CF763E" w:rsidP="007D0EC8">
      <w:pPr>
        <w:spacing w:line="360" w:lineRule="auto"/>
        <w:ind w:firstLine="709"/>
        <w:jc w:val="both"/>
        <w:rPr>
          <w:sz w:val="28"/>
          <w:szCs w:val="28"/>
        </w:rPr>
      </w:pPr>
      <w:r w:rsidRPr="00905225">
        <w:rPr>
          <w:sz w:val="28"/>
          <w:szCs w:val="28"/>
          <w:shd w:val="clear" w:color="auto" w:fill="FFFFFF"/>
        </w:rPr>
        <w:t>- получить практически не истощаемую, самопополняющуюся сырьевую база;</w:t>
      </w:r>
    </w:p>
    <w:p w:rsidR="00CF763E" w:rsidRDefault="00CF763E" w:rsidP="007D0EC8">
      <w:pPr>
        <w:spacing w:line="360" w:lineRule="auto"/>
        <w:ind w:firstLine="709"/>
        <w:jc w:val="both"/>
        <w:rPr>
          <w:sz w:val="28"/>
          <w:szCs w:val="28"/>
        </w:rPr>
      </w:pPr>
      <w:r w:rsidRPr="00905225">
        <w:rPr>
          <w:sz w:val="28"/>
          <w:szCs w:val="28"/>
        </w:rPr>
        <w:t>- получать дотации от государства.</w:t>
      </w:r>
    </w:p>
    <w:p w:rsidR="00CF763E" w:rsidRPr="001A5512" w:rsidRDefault="00CF763E" w:rsidP="007D0EC8">
      <w:pPr>
        <w:spacing w:line="360" w:lineRule="auto"/>
        <w:jc w:val="center"/>
      </w:pPr>
      <w:r w:rsidRPr="001A5512">
        <w:t>ЛИТЕРАТУРА</w:t>
      </w:r>
    </w:p>
    <w:p w:rsidR="00CF763E" w:rsidRPr="001A5512" w:rsidRDefault="00CF763E" w:rsidP="007D0EC8">
      <w:pPr>
        <w:jc w:val="center"/>
      </w:pPr>
    </w:p>
    <w:p w:rsidR="00CF763E" w:rsidRPr="001A5512" w:rsidRDefault="00CF763E" w:rsidP="007D0EC8">
      <w:pPr>
        <w:ind w:firstLine="709"/>
        <w:jc w:val="both"/>
      </w:pPr>
      <w:r w:rsidRPr="001A5512">
        <w:t>1.</w:t>
      </w:r>
      <w:r w:rsidRPr="001A5512">
        <w:tab/>
        <w:t>Нормова, Т.А. Организационно-экономические факторы повышения эффективности и конкурентоспособности мясного птицеводства: дис. канд. экон. наук: 08.00.05 / Нормова Т.А. - Краснодар, 2002. - 184 с.</w:t>
      </w:r>
    </w:p>
    <w:p w:rsidR="00CF763E" w:rsidRPr="001A5512" w:rsidRDefault="00CF763E" w:rsidP="007D0EC8">
      <w:pPr>
        <w:ind w:firstLine="709"/>
        <w:jc w:val="both"/>
      </w:pPr>
      <w:r w:rsidRPr="001A5512">
        <w:t>2.</w:t>
      </w:r>
      <w:r w:rsidRPr="001A5512">
        <w:tab/>
        <w:t>Патент 2324342 Российская Федерация, МПК A01K51/00</w:t>
      </w:r>
      <w:r w:rsidRPr="001A5512">
        <w:t> </w:t>
      </w:r>
      <w:r w:rsidRPr="001A5512">
        <w:t xml:space="preserve"> Способ борьбы с варроатозом пчел / Д.А. Нормов, Д.А. Овсянников, С.А. Николаенко, Т.А. Нормова; заявитель и патентообладатель Кубанский государственный аграрный университет. – № 2006128062/12 заявл. 01.08.2006; опубл. 20.05.2008. Бюл. № 14. – 5 с.</w:t>
      </w:r>
    </w:p>
    <w:p w:rsidR="00CF763E" w:rsidRPr="001A5512" w:rsidRDefault="00CF763E" w:rsidP="007D0EC8">
      <w:pPr>
        <w:ind w:firstLine="709"/>
        <w:jc w:val="both"/>
      </w:pPr>
      <w:r w:rsidRPr="001A5512">
        <w:t>3.</w:t>
      </w:r>
      <w:r w:rsidRPr="001A5512">
        <w:tab/>
        <w:t>Патент 2253608 Российская Федерация, МПК A01K51/00 Озонатор / Д.А. Нормов, А.В. Снитко, А.А. Шевченко, А.А. Петухов, Т.А. Нормова; заявитель и патентообладатель Кубанский государственный аграрный университет. – опубл. 12.04.2004.</w:t>
      </w:r>
    </w:p>
    <w:p w:rsidR="00CF763E" w:rsidRDefault="00CF763E" w:rsidP="007D0EC8">
      <w:pPr>
        <w:ind w:firstLine="709"/>
        <w:jc w:val="both"/>
      </w:pPr>
      <w:r w:rsidRPr="001A5512">
        <w:t>4 Патент 2179151 Российская Федерация, МПК A01K51/00</w:t>
      </w:r>
      <w:r w:rsidRPr="001A5512">
        <w:t> </w:t>
      </w:r>
      <w:r w:rsidRPr="001A5512">
        <w:t>Электроразрядный термоадаптивный элемент озонатора / Д.А. Нормов, Андрейчук В.К., Шхалахов Р.С., Драгин В.А., Нормова Т.А; заявитель и патентообладатель Кубанский государственный аграрный университет.- 28.03.2000</w:t>
      </w:r>
    </w:p>
    <w:p w:rsidR="00CF763E" w:rsidRDefault="00CF763E" w:rsidP="007D0EC8">
      <w:pPr>
        <w:ind w:firstLine="709"/>
        <w:jc w:val="both"/>
      </w:pPr>
      <w:r>
        <w:t>5.</w:t>
      </w:r>
      <w:r w:rsidRPr="00AF2801">
        <w:t xml:space="preserve"> Приказ МПР РФ от 02.12.2002 N 786 (ред. от 30.07.2003) "Об утверждении федерального классификационного каталога отходов" (Зарегистрировано в Минюсте РФ 09.01.2003 N 4107)</w:t>
      </w:r>
    </w:p>
    <w:p w:rsidR="00CF763E" w:rsidRPr="005621D9" w:rsidRDefault="00CF763E" w:rsidP="007D0EC8">
      <w:pPr>
        <w:ind w:firstLine="709"/>
        <w:jc w:val="both"/>
      </w:pPr>
      <w:r w:rsidRPr="005621D9">
        <w:t>6.</w:t>
      </w:r>
      <w:r w:rsidRPr="005621D9">
        <w:rPr>
          <w:shd w:val="clear" w:color="auto" w:fill="FFFFFF"/>
        </w:rPr>
        <w:t xml:space="preserve"> </w:t>
      </w:r>
      <w:r w:rsidRPr="005621D9">
        <w:t>Федеральный закон</w:t>
      </w:r>
      <w:r w:rsidRPr="005621D9">
        <w:rPr>
          <w:rStyle w:val="apple-converted-space"/>
        </w:rPr>
        <w:t> </w:t>
      </w:r>
      <w:r w:rsidRPr="005621D9">
        <w:rPr>
          <w:bCs/>
        </w:rPr>
        <w:t>«Об электроэнергетике»</w:t>
      </w:r>
      <w:r w:rsidRPr="005621D9">
        <w:rPr>
          <w:rStyle w:val="apple-converted-space"/>
        </w:rPr>
        <w:t> </w:t>
      </w:r>
      <w:r w:rsidRPr="005621D9">
        <w:t>от 26.</w:t>
      </w:r>
      <w:r>
        <w:t>03.2003 г.</w:t>
      </w:r>
    </w:p>
    <w:p w:rsidR="00CF763E" w:rsidRDefault="00CF763E" w:rsidP="007D0EC8">
      <w:pPr>
        <w:ind w:firstLine="709"/>
        <w:jc w:val="both"/>
      </w:pPr>
    </w:p>
    <w:p w:rsidR="00CF763E" w:rsidRDefault="00CF763E" w:rsidP="007D0EC8">
      <w:pPr>
        <w:ind w:firstLine="709"/>
        <w:jc w:val="both"/>
      </w:pPr>
    </w:p>
    <w:p w:rsidR="00CF763E" w:rsidRPr="007D0EC8" w:rsidRDefault="00CF763E" w:rsidP="007D0EC8">
      <w:pPr>
        <w:tabs>
          <w:tab w:val="left" w:pos="1418"/>
        </w:tabs>
        <w:jc w:val="center"/>
        <w:rPr>
          <w:lang w:val="en-US"/>
        </w:rPr>
      </w:pPr>
      <w:r w:rsidRPr="00F03411">
        <w:rPr>
          <w:lang w:val="en-US"/>
        </w:rPr>
        <w:t>REFERENCES</w:t>
      </w:r>
    </w:p>
    <w:p w:rsidR="00CF763E" w:rsidRPr="007D0EC8" w:rsidRDefault="00CF763E" w:rsidP="007D0EC8">
      <w:pPr>
        <w:ind w:firstLine="709"/>
        <w:jc w:val="both"/>
        <w:rPr>
          <w:lang w:val="en-US"/>
        </w:rPr>
      </w:pPr>
    </w:p>
    <w:p w:rsidR="00CF763E" w:rsidRPr="001D37C7" w:rsidRDefault="00CF763E" w:rsidP="001D37C7">
      <w:pPr>
        <w:ind w:firstLine="709"/>
        <w:jc w:val="both"/>
        <w:rPr>
          <w:lang w:val="en-US"/>
        </w:rPr>
      </w:pPr>
      <w:r w:rsidRPr="001D37C7">
        <w:rPr>
          <w:lang w:val="en-US"/>
        </w:rPr>
        <w:t>1.</w:t>
      </w:r>
      <w:r w:rsidRPr="001D37C7">
        <w:rPr>
          <w:lang w:val="en-US"/>
        </w:rPr>
        <w:tab/>
        <w:t>Normova, T.A. Organizacionno-jekonomicheskie faktory povyshenija jeffektivnosti i konkurentosposobnosti mjasnogo pticevodstva: dis. kand. jekon. nauk: 08.00.05 / Normova T.A. - Krasnodar, 2002. - 184 s.</w:t>
      </w:r>
    </w:p>
    <w:p w:rsidR="00CF763E" w:rsidRPr="001D37C7" w:rsidRDefault="00CF763E" w:rsidP="001D37C7">
      <w:pPr>
        <w:ind w:firstLine="709"/>
        <w:jc w:val="both"/>
        <w:rPr>
          <w:lang w:val="en-US"/>
        </w:rPr>
      </w:pPr>
      <w:r w:rsidRPr="001D37C7">
        <w:rPr>
          <w:lang w:val="en-US"/>
        </w:rPr>
        <w:t>2.</w:t>
      </w:r>
      <w:r w:rsidRPr="001D37C7">
        <w:rPr>
          <w:lang w:val="en-US"/>
        </w:rPr>
        <w:tab/>
        <w:t>Patent 2324342 Rossijskaja Federacija, MPK A01K51/00</w:t>
      </w:r>
      <w:r w:rsidRPr="001D37C7">
        <w:rPr>
          <w:lang w:val="en-US"/>
        </w:rPr>
        <w:t> </w:t>
      </w:r>
      <w:r w:rsidRPr="001D37C7">
        <w:rPr>
          <w:lang w:val="en-US"/>
        </w:rPr>
        <w:t xml:space="preserve"> Sposob bor'by s varroatozom pchel / D.A. Normov, D.A. Ovsjannikov, S.A. Nikolaenko, T.A. Normova; zajavitel' i patentoobladatel' Kubanskij gosudarstvennyj agrarnyj universitet. – № 2006128062/12 zajavl. 01.08.2006; opubl. 20.05.2008. Bjul. № 14. – 5 s.</w:t>
      </w:r>
    </w:p>
    <w:p w:rsidR="00CF763E" w:rsidRPr="001D37C7" w:rsidRDefault="00CF763E" w:rsidP="001D37C7">
      <w:pPr>
        <w:ind w:firstLine="709"/>
        <w:jc w:val="both"/>
        <w:rPr>
          <w:lang w:val="en-US"/>
        </w:rPr>
      </w:pPr>
      <w:r w:rsidRPr="001D37C7">
        <w:rPr>
          <w:lang w:val="en-US"/>
        </w:rPr>
        <w:t>3.</w:t>
      </w:r>
      <w:r w:rsidRPr="001D37C7">
        <w:rPr>
          <w:lang w:val="en-US"/>
        </w:rPr>
        <w:tab/>
        <w:t>Patent 2253608 Rossijskaja Federacija, MPK A01K51/00 Ozonator / D.A. Normov, A.V. Snitko, A.A. Shevchenko, A.A. Petuhov, T.A. Normova; zajavitel' i patentoobladatel' Kubanskij gosudarstvennyj agrarnyj universitet. – opubl. 12.04.2004.</w:t>
      </w:r>
    </w:p>
    <w:p w:rsidR="00CF763E" w:rsidRPr="001D37C7" w:rsidRDefault="00CF763E" w:rsidP="001D37C7">
      <w:pPr>
        <w:ind w:firstLine="709"/>
        <w:jc w:val="both"/>
        <w:rPr>
          <w:lang w:val="en-US"/>
        </w:rPr>
      </w:pPr>
      <w:r w:rsidRPr="001D37C7">
        <w:rPr>
          <w:lang w:val="en-US"/>
        </w:rPr>
        <w:t>4 Patent 2179151 Rossijskaja Federacija, MPK A01K51/00</w:t>
      </w:r>
      <w:r w:rsidRPr="001D37C7">
        <w:rPr>
          <w:lang w:val="en-US"/>
        </w:rPr>
        <w:t> </w:t>
      </w:r>
      <w:r w:rsidRPr="001D37C7">
        <w:rPr>
          <w:lang w:val="en-US"/>
        </w:rPr>
        <w:t>Jelektrorazrjadnyj termoadaptivnyj jelement ozonatora / D.A. Normov, Andrejchuk V.K., Shhalahov R.S., Dragin V.A., Normova T.A; zajavitel' i patentoobladatel' Kubanskij gosudarstvennyj agrarnyj universitet.- 28.03.2000</w:t>
      </w:r>
    </w:p>
    <w:p w:rsidR="00CF763E" w:rsidRPr="001D37C7" w:rsidRDefault="00CF763E" w:rsidP="001D37C7">
      <w:pPr>
        <w:ind w:firstLine="709"/>
        <w:jc w:val="both"/>
        <w:rPr>
          <w:lang w:val="en-US"/>
        </w:rPr>
      </w:pPr>
      <w:r w:rsidRPr="001D37C7">
        <w:rPr>
          <w:lang w:val="en-US"/>
        </w:rPr>
        <w:t>5. Prikaz MPR RF ot 02.12.2002 N 786 (red. ot 30.07.2003) "Ob utverzhdenii federal'nogo klassifikacionnogo kataloga othodov" (Zaregistrirovano v Minjuste RF 09.01.2003 N 4107)</w:t>
      </w:r>
    </w:p>
    <w:p w:rsidR="00CF763E" w:rsidRPr="001D37C7" w:rsidRDefault="00CF763E" w:rsidP="001D37C7">
      <w:pPr>
        <w:ind w:firstLine="709"/>
        <w:jc w:val="both"/>
        <w:rPr>
          <w:lang w:val="en-US"/>
        </w:rPr>
      </w:pPr>
      <w:r w:rsidRPr="001D37C7">
        <w:rPr>
          <w:lang w:val="en-US"/>
        </w:rPr>
        <w:t>6. Federal'nyj zakon «Ob jelektrojenergetike» ot 26.03.2003 g.</w:t>
      </w:r>
    </w:p>
    <w:sectPr w:rsidR="00CF763E" w:rsidRPr="001D37C7" w:rsidSect="00905225">
      <w:headerReference w:type="even" r:id="rId27"/>
      <w:headerReference w:type="default" r:id="rId28"/>
      <w:footerReference w:type="default" r:id="rId2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63E" w:rsidRDefault="00CF763E" w:rsidP="00BA7A5B">
      <w:r>
        <w:separator/>
      </w:r>
    </w:p>
  </w:endnote>
  <w:endnote w:type="continuationSeparator" w:id="0">
    <w:p w:rsidR="00CF763E" w:rsidRDefault="00CF763E" w:rsidP="00BA7A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63E" w:rsidRDefault="00CF763E">
    <w:pPr>
      <w:pStyle w:val="Footer"/>
    </w:pPr>
    <w:r w:rsidRPr="00686CB9">
      <w:t>http://ej.kubagro.ru/2016/09/pdf/</w:t>
    </w:r>
    <w:r>
      <w:t>66</w:t>
    </w:r>
    <w:r w:rsidRPr="00686CB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63E" w:rsidRDefault="00CF763E" w:rsidP="00BA7A5B">
      <w:r>
        <w:separator/>
      </w:r>
    </w:p>
  </w:footnote>
  <w:footnote w:type="continuationSeparator" w:id="0">
    <w:p w:rsidR="00CF763E" w:rsidRDefault="00CF763E" w:rsidP="00BA7A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63E" w:rsidRDefault="00CF763E"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F763E" w:rsidRDefault="00CF763E" w:rsidP="0063438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63E" w:rsidRPr="00634387" w:rsidRDefault="00CF763E" w:rsidP="000D7FF9">
    <w:pPr>
      <w:pStyle w:val="Header"/>
      <w:framePr w:wrap="around" w:vAnchor="text" w:hAnchor="margin" w:xAlign="right" w:y="1"/>
      <w:rPr>
        <w:rStyle w:val="PageNumber"/>
        <w:sz w:val="28"/>
        <w:szCs w:val="28"/>
      </w:rPr>
    </w:pPr>
    <w:r w:rsidRPr="00634387">
      <w:rPr>
        <w:rStyle w:val="PageNumber"/>
        <w:sz w:val="28"/>
        <w:szCs w:val="28"/>
      </w:rPr>
      <w:fldChar w:fldCharType="begin"/>
    </w:r>
    <w:r w:rsidRPr="00634387">
      <w:rPr>
        <w:rStyle w:val="PageNumber"/>
        <w:sz w:val="28"/>
        <w:szCs w:val="28"/>
      </w:rPr>
      <w:instrText xml:space="preserve">PAGE  </w:instrText>
    </w:r>
    <w:r w:rsidRPr="00634387">
      <w:rPr>
        <w:rStyle w:val="PageNumber"/>
        <w:sz w:val="28"/>
        <w:szCs w:val="28"/>
      </w:rPr>
      <w:fldChar w:fldCharType="separate"/>
    </w:r>
    <w:r>
      <w:rPr>
        <w:rStyle w:val="PageNumber"/>
        <w:noProof/>
        <w:sz w:val="28"/>
        <w:szCs w:val="28"/>
      </w:rPr>
      <w:t>13</w:t>
    </w:r>
    <w:r w:rsidRPr="00634387">
      <w:rPr>
        <w:rStyle w:val="PageNumber"/>
        <w:sz w:val="28"/>
        <w:szCs w:val="28"/>
      </w:rPr>
      <w:fldChar w:fldCharType="end"/>
    </w:r>
  </w:p>
  <w:p w:rsidR="00CF763E" w:rsidRDefault="00CF763E" w:rsidP="00634387">
    <w:pPr>
      <w:pStyle w:val="Header"/>
      <w:ind w:right="360"/>
    </w:pPr>
    <w:r w:rsidRPr="005A5319">
      <w:t>Научный журнал КубГАУ, №1</w:t>
    </w:r>
    <w:r w:rsidRPr="005A5319">
      <w:rPr>
        <w:lang w:val="en-US"/>
      </w:rPr>
      <w:t>23</w:t>
    </w:r>
    <w:r w:rsidRPr="005A5319">
      <w:t>(0</w:t>
    </w:r>
    <w:r w:rsidRPr="005A5319">
      <w:rPr>
        <w:lang w:val="en-US"/>
      </w:rPr>
      <w:t>9</w:t>
    </w:r>
    <w:r w:rsidRPr="005A5319">
      <w:t>), 201</w:t>
    </w:r>
    <w:r w:rsidRPr="005A5319">
      <w:rPr>
        <w:lang w:val="en-US"/>
      </w:rPr>
      <w:t>6</w:t>
    </w:r>
    <w:r w:rsidRPr="005A5319">
      <w:t xml:space="preserve"> года</w:t>
    </w:r>
  </w:p>
  <w:p w:rsidR="00CF763E" w:rsidRDefault="00CF763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1E4E"/>
    <w:rsid w:val="00021E4E"/>
    <w:rsid w:val="00067CE9"/>
    <w:rsid w:val="000D7FF9"/>
    <w:rsid w:val="001A5512"/>
    <w:rsid w:val="001D37C7"/>
    <w:rsid w:val="00305425"/>
    <w:rsid w:val="003C7BBE"/>
    <w:rsid w:val="00415B61"/>
    <w:rsid w:val="00461116"/>
    <w:rsid w:val="00492286"/>
    <w:rsid w:val="004959A5"/>
    <w:rsid w:val="004B238A"/>
    <w:rsid w:val="004B53BD"/>
    <w:rsid w:val="0053363F"/>
    <w:rsid w:val="005454A9"/>
    <w:rsid w:val="005621D9"/>
    <w:rsid w:val="00562F8A"/>
    <w:rsid w:val="00577D54"/>
    <w:rsid w:val="005A5319"/>
    <w:rsid w:val="00625FCD"/>
    <w:rsid w:val="00634387"/>
    <w:rsid w:val="00686CB9"/>
    <w:rsid w:val="00697A52"/>
    <w:rsid w:val="006B5B5E"/>
    <w:rsid w:val="00763676"/>
    <w:rsid w:val="007D0EC8"/>
    <w:rsid w:val="007D1567"/>
    <w:rsid w:val="007D3D0C"/>
    <w:rsid w:val="0080534B"/>
    <w:rsid w:val="00905225"/>
    <w:rsid w:val="00932CC5"/>
    <w:rsid w:val="00946A4C"/>
    <w:rsid w:val="009565F5"/>
    <w:rsid w:val="00962DC9"/>
    <w:rsid w:val="00A13240"/>
    <w:rsid w:val="00AB055E"/>
    <w:rsid w:val="00AC1A4C"/>
    <w:rsid w:val="00AF2801"/>
    <w:rsid w:val="00B121E7"/>
    <w:rsid w:val="00B25A1B"/>
    <w:rsid w:val="00B45EAB"/>
    <w:rsid w:val="00BA7A5B"/>
    <w:rsid w:val="00C12BEF"/>
    <w:rsid w:val="00C74C28"/>
    <w:rsid w:val="00CB29C0"/>
    <w:rsid w:val="00CF60C7"/>
    <w:rsid w:val="00CF763E"/>
    <w:rsid w:val="00D436CE"/>
    <w:rsid w:val="00DC3A02"/>
    <w:rsid w:val="00E20684"/>
    <w:rsid w:val="00E77A6D"/>
    <w:rsid w:val="00F03411"/>
    <w:rsid w:val="00F63A78"/>
    <w:rsid w:val="00F7622F"/>
    <w:rsid w:val="00F856CE"/>
    <w:rsid w:val="00F9073F"/>
    <w:rsid w:val="00FC5BF7"/>
    <w:rsid w:val="00FE117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E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121E7"/>
    <w:pPr>
      <w:spacing w:before="100" w:beforeAutospacing="1" w:after="100" w:afterAutospacing="1"/>
    </w:pPr>
  </w:style>
  <w:style w:type="character" w:customStyle="1" w:styleId="apple-converted-space">
    <w:name w:val="apple-converted-space"/>
    <w:basedOn w:val="DefaultParagraphFont"/>
    <w:uiPriority w:val="99"/>
    <w:rsid w:val="00B121E7"/>
    <w:rPr>
      <w:rFonts w:cs="Times New Roman"/>
    </w:rPr>
  </w:style>
  <w:style w:type="character" w:styleId="Hyperlink">
    <w:name w:val="Hyperlink"/>
    <w:basedOn w:val="DefaultParagraphFont"/>
    <w:uiPriority w:val="99"/>
    <w:rsid w:val="00B121E7"/>
    <w:rPr>
      <w:rFonts w:cs="Times New Roman"/>
      <w:color w:val="0000FF"/>
      <w:u w:val="single"/>
    </w:rPr>
  </w:style>
  <w:style w:type="character" w:styleId="Strong">
    <w:name w:val="Strong"/>
    <w:basedOn w:val="DefaultParagraphFont"/>
    <w:uiPriority w:val="99"/>
    <w:qFormat/>
    <w:rsid w:val="00B121E7"/>
    <w:rPr>
      <w:rFonts w:cs="Times New Roman"/>
      <w:b/>
      <w:bCs/>
    </w:rPr>
  </w:style>
  <w:style w:type="table" w:styleId="TableGrid">
    <w:name w:val="Table Grid"/>
    <w:basedOn w:val="TableNormal"/>
    <w:uiPriority w:val="99"/>
    <w:rsid w:val="00E77A6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77A6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77A6D"/>
    <w:rPr>
      <w:rFonts w:ascii="Tahoma" w:hAnsi="Tahoma" w:cs="Tahoma"/>
      <w:sz w:val="16"/>
      <w:szCs w:val="16"/>
      <w:lang w:eastAsia="ru-RU"/>
    </w:rPr>
  </w:style>
  <w:style w:type="table" w:styleId="LightShading-Accent2">
    <w:name w:val="Light Shading Accent 2"/>
    <w:basedOn w:val="TableNormal"/>
    <w:uiPriority w:val="99"/>
    <w:rsid w:val="00E77A6D"/>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styleId="Header">
    <w:name w:val="header"/>
    <w:basedOn w:val="Normal"/>
    <w:link w:val="HeaderChar"/>
    <w:uiPriority w:val="99"/>
    <w:rsid w:val="00BA7A5B"/>
    <w:pPr>
      <w:tabs>
        <w:tab w:val="center" w:pos="4677"/>
        <w:tab w:val="right" w:pos="9355"/>
      </w:tabs>
    </w:pPr>
  </w:style>
  <w:style w:type="character" w:customStyle="1" w:styleId="HeaderChar">
    <w:name w:val="Header Char"/>
    <w:basedOn w:val="DefaultParagraphFont"/>
    <w:link w:val="Header"/>
    <w:uiPriority w:val="99"/>
    <w:locked/>
    <w:rsid w:val="00BA7A5B"/>
    <w:rPr>
      <w:rFonts w:ascii="Times New Roman" w:hAnsi="Times New Roman" w:cs="Times New Roman"/>
      <w:sz w:val="24"/>
      <w:szCs w:val="24"/>
      <w:lang w:eastAsia="ru-RU"/>
    </w:rPr>
  </w:style>
  <w:style w:type="paragraph" w:styleId="Footer">
    <w:name w:val="footer"/>
    <w:basedOn w:val="Normal"/>
    <w:link w:val="FooterChar"/>
    <w:uiPriority w:val="99"/>
    <w:rsid w:val="00BA7A5B"/>
    <w:pPr>
      <w:tabs>
        <w:tab w:val="center" w:pos="4677"/>
        <w:tab w:val="right" w:pos="9355"/>
      </w:tabs>
    </w:pPr>
  </w:style>
  <w:style w:type="character" w:customStyle="1" w:styleId="FooterChar">
    <w:name w:val="Footer Char"/>
    <w:basedOn w:val="DefaultParagraphFont"/>
    <w:link w:val="Footer"/>
    <w:uiPriority w:val="99"/>
    <w:locked/>
    <w:rsid w:val="00BA7A5B"/>
    <w:rPr>
      <w:rFonts w:ascii="Times New Roman" w:hAnsi="Times New Roman" w:cs="Times New Roman"/>
      <w:sz w:val="24"/>
      <w:szCs w:val="24"/>
      <w:lang w:eastAsia="ru-RU"/>
    </w:rPr>
  </w:style>
  <w:style w:type="character" w:styleId="PageNumber">
    <w:name w:val="page number"/>
    <w:basedOn w:val="DefaultParagraphFont"/>
    <w:uiPriority w:val="99"/>
    <w:rsid w:val="0063438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vgenia-evgenia1396@mail.ru"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webSettings" Target="webSettings.xml"/><Relationship Id="rId21" Type="http://schemas.openxmlformats.org/officeDocument/2006/relationships/image" Target="media/image12.png"/><Relationship Id="rId7" Type="http://schemas.openxmlformats.org/officeDocument/2006/relationships/hyperlink" Target="tanormova@mail.ru" TargetMode="Externa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settings" Target="setting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mailto:evgenia-evgenia1396@mail.ru" TargetMode="Externa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file:///C:\Users\&#1044;&#1077;&#1085;&#1100;&#1075;&#1080;\Desktop\&#1057;&#1076;&#1077;&#1083;&#1072;&#1085;&#1086;\tanormova@mail.ru"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141</TotalTime>
  <Pages>13</Pages>
  <Words>3168</Words>
  <Characters>18062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хеннеси</dc:creator>
  <cp:keywords/>
  <dc:description/>
  <cp:lastModifiedBy>Sergey</cp:lastModifiedBy>
  <cp:revision>21</cp:revision>
  <dcterms:created xsi:type="dcterms:W3CDTF">2016-03-26T20:20:00Z</dcterms:created>
  <dcterms:modified xsi:type="dcterms:W3CDTF">2016-12-07T05:20:00Z</dcterms:modified>
</cp:coreProperties>
</file>