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9"/>
        <w:gridCol w:w="4637"/>
      </w:tblGrid>
      <w:tr w:rsidR="0068387E" w:rsidRPr="00AA3356" w:rsidTr="002052BE">
        <w:tc>
          <w:tcPr>
            <w:tcW w:w="4672" w:type="dxa"/>
          </w:tcPr>
          <w:p w:rsidR="0068387E" w:rsidRDefault="0068387E" w:rsidP="00AA335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 w:eastAsia="ru-RU"/>
              </w:rPr>
            </w:pPr>
            <w:r w:rsidRPr="00AA335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УДК </w:t>
            </w:r>
            <w:r w:rsidRPr="00AA335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636:611.018.1</w:t>
            </w:r>
          </w:p>
          <w:p w:rsidR="0068387E" w:rsidRPr="004E77A6" w:rsidRDefault="0068387E" w:rsidP="00AA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673" w:type="dxa"/>
          </w:tcPr>
          <w:p w:rsidR="0068387E" w:rsidRPr="00AA3356" w:rsidRDefault="0068387E" w:rsidP="00AA335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AA3356">
              <w:rPr>
                <w:rFonts w:ascii="Times New Roman" w:hAnsi="Times New Roman"/>
                <w:sz w:val="20"/>
                <w:szCs w:val="20"/>
                <w:lang w:val="en-US" w:eastAsia="ru-RU"/>
              </w:rPr>
              <w:t>UDC 636: 611.018.1</w:t>
            </w:r>
          </w:p>
        </w:tc>
      </w:tr>
      <w:tr w:rsidR="0068387E" w:rsidRPr="00AA3356" w:rsidTr="002052BE">
        <w:tc>
          <w:tcPr>
            <w:tcW w:w="4672" w:type="dxa"/>
          </w:tcPr>
          <w:p w:rsidR="0068387E" w:rsidRPr="00AA3356" w:rsidRDefault="0068387E" w:rsidP="00AA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AA3356">
              <w:rPr>
                <w:rFonts w:ascii="Times New Roman" w:hAnsi="Times New Roman"/>
                <w:sz w:val="20"/>
                <w:szCs w:val="20"/>
                <w:lang w:eastAsia="ru-RU"/>
              </w:rPr>
              <w:t>16.00.00 Ветеринарные науки</w:t>
            </w:r>
          </w:p>
          <w:p w:rsidR="0068387E" w:rsidRPr="00AA3356" w:rsidRDefault="0068387E" w:rsidP="00AA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673" w:type="dxa"/>
          </w:tcPr>
          <w:p w:rsidR="0068387E" w:rsidRPr="00AA3356" w:rsidRDefault="0068387E" w:rsidP="00AA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3356">
              <w:rPr>
                <w:rFonts w:ascii="Times New Roman" w:hAnsi="Times New Roman"/>
                <w:sz w:val="20"/>
                <w:szCs w:val="20"/>
                <w:lang w:val="en-US" w:eastAsia="ru-RU"/>
              </w:rPr>
              <w:t>V</w:t>
            </w:r>
            <w:r w:rsidRPr="00AA3356">
              <w:rPr>
                <w:rFonts w:ascii="Times New Roman" w:hAnsi="Times New Roman"/>
                <w:sz w:val="20"/>
                <w:szCs w:val="20"/>
                <w:lang w:eastAsia="ru-RU"/>
              </w:rPr>
              <w:t>eterinary science</w:t>
            </w:r>
          </w:p>
        </w:tc>
      </w:tr>
      <w:tr w:rsidR="0068387E" w:rsidRPr="00AA3356" w:rsidTr="002052BE">
        <w:tc>
          <w:tcPr>
            <w:tcW w:w="4672" w:type="dxa"/>
          </w:tcPr>
          <w:p w:rsidR="0068387E" w:rsidRPr="00AA3356" w:rsidRDefault="0068387E" w:rsidP="00AA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A335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МОРФОЛОГИЧЕСКАЯ ХАРАКТЕРИСТИКА АУТОЛОГИЧНЫХ ДЕРМАЛЬНЫХ ФИБРОБЛАСТОВ РАЗНЫХ ВИДОВ СЕЛЬСКОХОЗЯЙСТВЕННЫХ ЖИВОТНЫХ</w:t>
            </w:r>
          </w:p>
          <w:p w:rsidR="0068387E" w:rsidRPr="00AA3356" w:rsidRDefault="0068387E" w:rsidP="00AA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673" w:type="dxa"/>
          </w:tcPr>
          <w:p w:rsidR="0068387E" w:rsidRPr="00AA3356" w:rsidRDefault="0068387E" w:rsidP="00AA335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  <w:r w:rsidRPr="00AA3356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MORPHOLOGICAL CHARACTERISTICS OF AUTOLOGOUS DERMAL FIBROBLASTS OF DIFFERENT KINDS OF AGRICULTURAL ANIMALS</w:t>
            </w:r>
          </w:p>
        </w:tc>
      </w:tr>
      <w:tr w:rsidR="0068387E" w:rsidRPr="00AA3356" w:rsidTr="002052BE">
        <w:tc>
          <w:tcPr>
            <w:tcW w:w="4672" w:type="dxa"/>
          </w:tcPr>
          <w:p w:rsidR="0068387E" w:rsidRPr="00AA3356" w:rsidRDefault="0068387E" w:rsidP="00AA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335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Левченко Владимир Михайлович </w:t>
            </w:r>
          </w:p>
        </w:tc>
        <w:tc>
          <w:tcPr>
            <w:tcW w:w="4673" w:type="dxa"/>
          </w:tcPr>
          <w:p w:rsidR="0068387E" w:rsidRPr="00AA3356" w:rsidRDefault="0068387E" w:rsidP="00AA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3356">
              <w:rPr>
                <w:rFonts w:ascii="Times New Roman" w:hAnsi="Times New Roman"/>
                <w:sz w:val="20"/>
                <w:szCs w:val="20"/>
                <w:lang w:val="en-US" w:eastAsia="ru-RU"/>
              </w:rPr>
              <w:t>Levchenko Vladimir Mi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k</w:t>
            </w:r>
            <w:r w:rsidRPr="00AA3356">
              <w:rPr>
                <w:rFonts w:ascii="Times New Roman" w:hAnsi="Times New Roman"/>
                <w:sz w:val="20"/>
                <w:szCs w:val="20"/>
                <w:lang w:val="en-US" w:eastAsia="ru-RU"/>
              </w:rPr>
              <w:t>hailovich</w:t>
            </w:r>
          </w:p>
        </w:tc>
      </w:tr>
      <w:tr w:rsidR="0068387E" w:rsidRPr="00AA3356" w:rsidTr="002052BE">
        <w:tc>
          <w:tcPr>
            <w:tcW w:w="4672" w:type="dxa"/>
          </w:tcPr>
          <w:p w:rsidR="0068387E" w:rsidRPr="00AA3356" w:rsidRDefault="0068387E" w:rsidP="00AA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3356">
              <w:rPr>
                <w:rFonts w:ascii="Times New Roman" w:hAnsi="Times New Roman"/>
                <w:sz w:val="20"/>
                <w:szCs w:val="20"/>
                <w:lang w:eastAsia="ru-RU"/>
              </w:rPr>
              <w:t>аспирант кафедры терапии и фармакологии</w:t>
            </w:r>
          </w:p>
        </w:tc>
        <w:tc>
          <w:tcPr>
            <w:tcW w:w="4673" w:type="dxa"/>
          </w:tcPr>
          <w:p w:rsidR="0068387E" w:rsidRPr="00AA3356" w:rsidRDefault="0068387E" w:rsidP="00AA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AA3356">
              <w:rPr>
                <w:rFonts w:ascii="Times New Roman" w:hAnsi="Times New Roman"/>
                <w:sz w:val="20"/>
                <w:szCs w:val="20"/>
                <w:lang w:val="en-US" w:eastAsia="ru-RU"/>
              </w:rPr>
              <w:t>graduate student of chair of therapy and pharmacology</w:t>
            </w:r>
            <w:r w:rsidRPr="005E02C0">
              <w:rPr>
                <w:lang w:val="en-US"/>
              </w:rPr>
              <w:t xml:space="preserve"> </w:t>
            </w:r>
          </w:p>
        </w:tc>
      </w:tr>
      <w:tr w:rsidR="0068387E" w:rsidRPr="00AA3356" w:rsidTr="002052BE">
        <w:tc>
          <w:tcPr>
            <w:tcW w:w="4672" w:type="dxa"/>
          </w:tcPr>
          <w:p w:rsidR="0068387E" w:rsidRPr="00AA3356" w:rsidRDefault="0068387E" w:rsidP="00AA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3356">
              <w:rPr>
                <w:rFonts w:ascii="Times New Roman" w:hAnsi="Times New Roman"/>
                <w:sz w:val="20"/>
                <w:szCs w:val="20"/>
                <w:lang w:val="en-US" w:eastAsia="ru-RU"/>
              </w:rPr>
              <w:t>ID-</w:t>
            </w:r>
            <w:r w:rsidRPr="00AA3356">
              <w:rPr>
                <w:rFonts w:ascii="Times New Roman" w:hAnsi="Times New Roman"/>
                <w:sz w:val="20"/>
                <w:szCs w:val="20"/>
                <w:lang w:eastAsia="ru-RU"/>
              </w:rPr>
              <w:t>автора в РИНЦ:</w:t>
            </w:r>
            <w:r w:rsidRPr="00BD040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516725</w:t>
            </w:r>
          </w:p>
        </w:tc>
        <w:tc>
          <w:tcPr>
            <w:tcW w:w="4673" w:type="dxa"/>
          </w:tcPr>
          <w:p w:rsidR="0068387E" w:rsidRPr="00AA3356" w:rsidRDefault="0068387E" w:rsidP="00AA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5E02C0">
              <w:rPr>
                <w:rFonts w:ascii="Times New Roman" w:hAnsi="Times New Roman"/>
                <w:sz w:val="20"/>
                <w:szCs w:val="20"/>
                <w:lang w:val="en-US" w:eastAsia="ru-RU"/>
              </w:rPr>
              <w:t>AuthorID: 516725</w:t>
            </w:r>
          </w:p>
        </w:tc>
      </w:tr>
      <w:tr w:rsidR="0068387E" w:rsidRPr="00AA3356" w:rsidTr="002052BE">
        <w:trPr>
          <w:trHeight w:val="527"/>
        </w:trPr>
        <w:tc>
          <w:tcPr>
            <w:tcW w:w="4672" w:type="dxa"/>
          </w:tcPr>
          <w:p w:rsidR="0068387E" w:rsidRPr="00AA3356" w:rsidRDefault="0068387E" w:rsidP="00AA3356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A3356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Ставропольский государственный аграрный университет, Ставрополь, Россия</w:t>
            </w:r>
          </w:p>
        </w:tc>
        <w:tc>
          <w:tcPr>
            <w:tcW w:w="4673" w:type="dxa"/>
          </w:tcPr>
          <w:p w:rsidR="0068387E" w:rsidRPr="00AA3356" w:rsidRDefault="0068387E" w:rsidP="00AA3356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</w:pPr>
            <w:smartTag w:uri="urn:schemas-microsoft-com:office:smarttags" w:element="PlaceName">
              <w:r w:rsidRPr="00AA3356">
                <w:rPr>
                  <w:rFonts w:ascii="Times New Roman" w:hAnsi="Times New Roman"/>
                  <w:i/>
                  <w:sz w:val="20"/>
                  <w:szCs w:val="20"/>
                  <w:lang w:val="en-US" w:eastAsia="ru-RU"/>
                </w:rPr>
                <w:t>Stavropol</w:t>
              </w:r>
            </w:smartTag>
            <w:r w:rsidRPr="00AA3356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smartTag w:uri="urn:schemas-microsoft-com:office:smarttags" w:element="PlaceType">
              <w:r w:rsidRPr="00AA3356">
                <w:rPr>
                  <w:rFonts w:ascii="Times New Roman" w:hAnsi="Times New Roman"/>
                  <w:i/>
                  <w:sz w:val="20"/>
                  <w:szCs w:val="20"/>
                  <w:lang w:val="en-US" w:eastAsia="ru-RU"/>
                </w:rPr>
                <w:t>State</w:t>
              </w:r>
            </w:smartTag>
            <w:r w:rsidRPr="00AA3356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smartTag w:uri="urn:schemas-microsoft-com:office:smarttags" w:element="PlaceName">
              <w:r w:rsidRPr="00AA3356">
                <w:rPr>
                  <w:rFonts w:ascii="Times New Roman" w:hAnsi="Times New Roman"/>
                  <w:i/>
                  <w:sz w:val="20"/>
                  <w:szCs w:val="20"/>
                  <w:lang w:val="en-US" w:eastAsia="ru-RU"/>
                </w:rPr>
                <w:t>Agrarian</w:t>
              </w:r>
            </w:smartTag>
            <w:r w:rsidRPr="00AA3356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smartTag w:uri="urn:schemas-microsoft-com:office:smarttags" w:element="PlaceType">
              <w:r w:rsidRPr="00AA3356">
                <w:rPr>
                  <w:rFonts w:ascii="Times New Roman" w:hAnsi="Times New Roman"/>
                  <w:i/>
                  <w:sz w:val="20"/>
                  <w:szCs w:val="20"/>
                  <w:lang w:val="en-US" w:eastAsia="ru-RU"/>
                </w:rPr>
                <w:t>University</w:t>
              </w:r>
            </w:smartTag>
            <w:r w:rsidRPr="00AA3356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 xml:space="preserve">, </w:t>
            </w:r>
            <w:smartTag w:uri="urn:schemas-microsoft-com:office:smarttags" w:element="City">
              <w:smartTag w:uri="urn:schemas-microsoft-com:office:smarttags" w:element="place">
                <w:r w:rsidRPr="00AA3356">
                  <w:rPr>
                    <w:rFonts w:ascii="Times New Roman" w:hAnsi="Times New Roman"/>
                    <w:i/>
                    <w:sz w:val="20"/>
                    <w:szCs w:val="20"/>
                    <w:lang w:val="en-US" w:eastAsia="ru-RU"/>
                  </w:rPr>
                  <w:t>Stavropol</w:t>
                </w:r>
              </w:smartTag>
              <w:r w:rsidRPr="00AA3356">
                <w:rPr>
                  <w:rFonts w:ascii="Times New Roman" w:hAnsi="Times New Roman"/>
                  <w:i/>
                  <w:sz w:val="20"/>
                  <w:szCs w:val="20"/>
                  <w:lang w:val="en-US" w:eastAsia="ru-RU"/>
                </w:rPr>
                <w:t xml:space="preserve">, </w:t>
              </w:r>
              <w:smartTag w:uri="urn:schemas-microsoft-com:office:smarttags" w:element="country-region">
                <w:r w:rsidRPr="00AA3356">
                  <w:rPr>
                    <w:rFonts w:ascii="Times New Roman" w:hAnsi="Times New Roman"/>
                    <w:i/>
                    <w:sz w:val="20"/>
                    <w:szCs w:val="20"/>
                    <w:lang w:val="en-US" w:eastAsia="ru-RU"/>
                  </w:rPr>
                  <w:t>Russia</w:t>
                </w:r>
              </w:smartTag>
            </w:smartTag>
          </w:p>
        </w:tc>
      </w:tr>
      <w:tr w:rsidR="0068387E" w:rsidRPr="00AA3356" w:rsidTr="002052BE">
        <w:tc>
          <w:tcPr>
            <w:tcW w:w="4672" w:type="dxa"/>
          </w:tcPr>
          <w:p w:rsidR="0068387E" w:rsidRPr="00AA3356" w:rsidRDefault="0068387E" w:rsidP="00AA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hyperlink r:id="rId7" w:history="1">
              <w:r w:rsidRPr="00AA3356">
                <w:rPr>
                  <w:rStyle w:val="Hyperlink"/>
                  <w:rFonts w:ascii="Times New Roman" w:hAnsi="Times New Roman"/>
                  <w:sz w:val="20"/>
                  <w:szCs w:val="20"/>
                  <w:lang w:val="en-US" w:eastAsia="ru-RU"/>
                </w:rPr>
                <w:t>vovka190591@mail.ru</w:t>
              </w:r>
            </w:hyperlink>
          </w:p>
          <w:p w:rsidR="0068387E" w:rsidRPr="00AA3356" w:rsidRDefault="0068387E" w:rsidP="00AA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673" w:type="dxa"/>
          </w:tcPr>
          <w:p w:rsidR="0068387E" w:rsidRPr="00AA3356" w:rsidRDefault="0068387E" w:rsidP="00AA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AA3356">
              <w:rPr>
                <w:rFonts w:ascii="Times New Roman" w:hAnsi="Times New Roman"/>
                <w:sz w:val="20"/>
                <w:szCs w:val="20"/>
                <w:lang w:val="en-US" w:eastAsia="ru-RU"/>
              </w:rPr>
              <w:t>vovka190591@mail.ru</w:t>
            </w:r>
          </w:p>
        </w:tc>
      </w:tr>
      <w:tr w:rsidR="0068387E" w:rsidRPr="00AA3356" w:rsidTr="002052BE">
        <w:tc>
          <w:tcPr>
            <w:tcW w:w="4672" w:type="dxa"/>
          </w:tcPr>
          <w:p w:rsidR="0068387E" w:rsidRPr="00BD0404" w:rsidRDefault="0068387E" w:rsidP="00AA3356">
            <w:pPr>
              <w:spacing w:after="0" w:line="240" w:lineRule="auto"/>
              <w:rPr>
                <w:rFonts w:ascii="Times New Roman" w:hAnsi="Times New Roman"/>
                <w:sz w:val="20"/>
                <w:szCs w:val="28"/>
                <w:lang w:eastAsia="ru-RU"/>
              </w:rPr>
            </w:pPr>
            <w:r w:rsidRPr="00AA3356">
              <w:rPr>
                <w:rFonts w:ascii="Times New Roman" w:hAnsi="Times New Roman"/>
                <w:sz w:val="20"/>
                <w:szCs w:val="28"/>
                <w:lang w:eastAsia="ru-RU"/>
              </w:rPr>
              <w:t>Уровень развития техники современной медицины на протяжение последних  20-30 лет  находится в постоянном развитии, многие технологии и способы лечения тех или иных заболеваний, которые ранее были доступны только для лечения человека, с успехом стали внедрятся в ветеринарную практику. Цель</w:t>
            </w:r>
            <w:r>
              <w:rPr>
                <w:rFonts w:ascii="Times New Roman" w:hAnsi="Times New Roman"/>
                <w:sz w:val="20"/>
                <w:szCs w:val="28"/>
                <w:lang w:eastAsia="ru-RU"/>
              </w:rPr>
              <w:t>ю</w:t>
            </w:r>
            <w:r w:rsidRPr="00AA3356">
              <w:rPr>
                <w:rFonts w:ascii="Times New Roman" w:hAnsi="Times New Roman"/>
                <w:sz w:val="20"/>
                <w:szCs w:val="28"/>
                <w:lang w:eastAsia="ru-RU"/>
              </w:rPr>
              <w:t xml:space="preserve"> ра</w:t>
            </w:r>
            <w:r>
              <w:rPr>
                <w:rFonts w:ascii="Times New Roman" w:hAnsi="Times New Roman"/>
                <w:sz w:val="20"/>
                <w:szCs w:val="28"/>
                <w:lang w:eastAsia="ru-RU"/>
              </w:rPr>
              <w:t xml:space="preserve">боты </w:t>
            </w:r>
            <w:r w:rsidRPr="00AA3356">
              <w:rPr>
                <w:rFonts w:ascii="Times New Roman" w:hAnsi="Times New Roman"/>
                <w:sz w:val="20"/>
                <w:szCs w:val="28"/>
                <w:lang w:eastAsia="ru-RU"/>
              </w:rPr>
              <w:t>на начальном этапе являл</w:t>
            </w:r>
            <w:r>
              <w:rPr>
                <w:rFonts w:ascii="Times New Roman" w:hAnsi="Times New Roman"/>
                <w:sz w:val="20"/>
                <w:szCs w:val="28"/>
                <w:lang w:eastAsia="ru-RU"/>
              </w:rPr>
              <w:t>а</w:t>
            </w:r>
            <w:r w:rsidRPr="00AA3356">
              <w:rPr>
                <w:rFonts w:ascii="Times New Roman" w:hAnsi="Times New Roman"/>
                <w:sz w:val="20"/>
                <w:szCs w:val="28"/>
                <w:lang w:eastAsia="ru-RU"/>
              </w:rPr>
              <w:t>сь апробация и установление пригодности для культивирования аутологичных дермальных фибробластов животных ранее известных методик, модернизация  существующих методик. Далее</w:t>
            </w:r>
            <w:r w:rsidRPr="00BD0404">
              <w:rPr>
                <w:rFonts w:ascii="Times New Roman" w:hAnsi="Times New Roman"/>
                <w:sz w:val="20"/>
                <w:szCs w:val="28"/>
                <w:lang w:eastAsia="ru-RU"/>
              </w:rPr>
              <w:t>,</w:t>
            </w:r>
            <w:r w:rsidRPr="00AA3356">
              <w:rPr>
                <w:rFonts w:ascii="Times New Roman" w:hAnsi="Times New Roman"/>
                <w:sz w:val="20"/>
                <w:szCs w:val="28"/>
                <w:lang w:eastAsia="ru-RU"/>
              </w:rPr>
              <w:t xml:space="preserve"> перед нами была поставлена задача </w:t>
            </w:r>
            <w:r w:rsidRPr="00BD0404">
              <w:rPr>
                <w:rFonts w:ascii="Times New Roman" w:hAnsi="Times New Roman"/>
                <w:sz w:val="20"/>
                <w:szCs w:val="28"/>
                <w:lang w:eastAsia="ru-RU"/>
              </w:rPr>
              <w:t xml:space="preserve">- </w:t>
            </w:r>
            <w:r w:rsidRPr="00AA3356">
              <w:rPr>
                <w:rFonts w:ascii="Times New Roman" w:hAnsi="Times New Roman"/>
                <w:sz w:val="20"/>
                <w:szCs w:val="28"/>
                <w:lang w:eastAsia="ru-RU"/>
              </w:rPr>
              <w:t>провести измерения морфометрических показателей и выявить особенности строения и функциональной активности фибробластов разных видов сельскохозяйственных животных. Выводы: проведенные морфометриеские исследования аутологичных дермальных фибробластов позволили нам получить корреляционную линейку. Выявить общие закономерности в развитии и росте фибробластов полученных от разных видов сельскохозяйственных животных. А так же</w:t>
            </w:r>
            <w:r w:rsidRPr="005D38B5">
              <w:rPr>
                <w:rFonts w:ascii="Times New Roman" w:hAnsi="Times New Roman"/>
                <w:sz w:val="20"/>
                <w:szCs w:val="28"/>
                <w:lang w:eastAsia="ru-RU"/>
              </w:rPr>
              <w:t xml:space="preserve">, </w:t>
            </w:r>
            <w:r w:rsidRPr="00AA3356">
              <w:rPr>
                <w:rFonts w:ascii="Times New Roman" w:hAnsi="Times New Roman"/>
                <w:sz w:val="20"/>
                <w:szCs w:val="28"/>
                <w:lang w:eastAsia="ru-RU"/>
              </w:rPr>
              <w:t>получить материал для проведения сравнительной оценки качества полученных культур клеток с использован</w:t>
            </w:r>
            <w:r>
              <w:rPr>
                <w:rFonts w:ascii="Times New Roman" w:hAnsi="Times New Roman"/>
                <w:sz w:val="20"/>
                <w:szCs w:val="28"/>
                <w:lang w:eastAsia="ru-RU"/>
              </w:rPr>
              <w:t>ием энтропийного эквивалента</w:t>
            </w:r>
          </w:p>
          <w:p w:rsidR="0068387E" w:rsidRPr="00AA3356" w:rsidRDefault="0068387E" w:rsidP="00AA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73" w:type="dxa"/>
          </w:tcPr>
          <w:p w:rsidR="0068387E" w:rsidRPr="00AA3356" w:rsidRDefault="0068387E" w:rsidP="00AA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AA3356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The level of development of modern medical equipment for the past 20-30 years is in constant development, many of the technologies and methods of treatment of certain diseases that were previously only available for the treatment of a person with success began to penetrate in the veterinary practice.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The o</w:t>
            </w:r>
            <w:r w:rsidRPr="00AA3356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bjective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aim </w:t>
            </w:r>
            <w:r w:rsidRPr="00AA3356">
              <w:rPr>
                <w:rFonts w:ascii="Times New Roman" w:hAnsi="Times New Roman"/>
                <w:sz w:val="20"/>
                <w:szCs w:val="20"/>
                <w:lang w:val="en-US" w:eastAsia="ru-RU"/>
              </w:rPr>
              <w:t>at the initial stage was the establishment of testing and suitability for the cultivation of autologous dermal fibroblasts animals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of </w:t>
            </w:r>
            <w:r w:rsidRPr="00AA3356">
              <w:rPr>
                <w:rFonts w:ascii="Times New Roman" w:hAnsi="Times New Roman"/>
                <w:sz w:val="20"/>
                <w:szCs w:val="20"/>
                <w:lang w:val="en-US" w:eastAsia="ru-RU"/>
              </w:rPr>
              <w:t>previously known techniques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and the</w:t>
            </w:r>
            <w:r w:rsidRPr="00AA3356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modernization of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the</w:t>
            </w:r>
            <w:r w:rsidRPr="00AA3356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existing techniques. Next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, we had to</w:t>
            </w:r>
            <w:r w:rsidRPr="00AA3356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carry out measurements of morphometric parameters and to identify structural features and functional activity of fibroblasts of different kinds of agricultural animals. Conclusions: The study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showed the </w:t>
            </w:r>
            <w:r w:rsidRPr="00AA3356">
              <w:rPr>
                <w:rFonts w:ascii="Times New Roman" w:hAnsi="Times New Roman"/>
                <w:sz w:val="20"/>
                <w:szCs w:val="20"/>
                <w:lang w:val="en-US" w:eastAsia="ru-RU"/>
              </w:rPr>
              <w:t>conducted mor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phometric </w:t>
            </w:r>
            <w:r w:rsidRPr="00AA3356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autologous dermal fibroblasts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tests </w:t>
            </w:r>
            <w:r w:rsidRPr="00AA3356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allowed us to obtain the correlation line.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In addition, to i</w:t>
            </w:r>
            <w:r w:rsidRPr="00AA3356">
              <w:rPr>
                <w:rFonts w:ascii="Times New Roman" w:hAnsi="Times New Roman"/>
                <w:sz w:val="20"/>
                <w:szCs w:val="20"/>
                <w:lang w:val="en-US" w:eastAsia="ru-RU"/>
              </w:rPr>
              <w:t>dentify common patterns in the development and growth of fibroblasts derived from different species of agricultural animals. And also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,</w:t>
            </w:r>
            <w:r w:rsidRPr="00AA3356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to obtain material for comparative evaluation of the quality of the obtained cell cu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ltures using entropy equivalent</w:t>
            </w:r>
          </w:p>
        </w:tc>
      </w:tr>
      <w:tr w:rsidR="0068387E" w:rsidRPr="00AA3356" w:rsidTr="002052BE">
        <w:tc>
          <w:tcPr>
            <w:tcW w:w="4672" w:type="dxa"/>
          </w:tcPr>
          <w:p w:rsidR="0068387E" w:rsidRPr="00AA3356" w:rsidRDefault="0068387E" w:rsidP="00AA3356">
            <w:pPr>
              <w:spacing w:after="0" w:line="240" w:lineRule="auto"/>
              <w:rPr>
                <w:rFonts w:ascii="Times New Roman" w:hAnsi="Times New Roman"/>
                <w:sz w:val="20"/>
                <w:szCs w:val="28"/>
                <w:lang w:eastAsia="ru-RU"/>
              </w:rPr>
            </w:pPr>
            <w:r w:rsidRPr="00AA3356">
              <w:rPr>
                <w:rFonts w:ascii="Times New Roman" w:hAnsi="Times New Roman"/>
                <w:sz w:val="20"/>
                <w:szCs w:val="28"/>
                <w:lang w:eastAsia="ru-RU"/>
              </w:rPr>
              <w:t>Ключевые слова: КУЛЬТУРА КЛЕТОК, МОНОСЛОЙ, АУТОЛОГИЧНЫЕ ДЕРМАЛЬНЫЕ ФИБРОБЛАСТЫ, МОРФОЛОГИЯ, ЭНТРОПИЙНЫЙ ЭКВИВАЛЕНТ</w:t>
            </w:r>
          </w:p>
        </w:tc>
        <w:tc>
          <w:tcPr>
            <w:tcW w:w="4673" w:type="dxa"/>
          </w:tcPr>
          <w:p w:rsidR="0068387E" w:rsidRPr="00AA3356" w:rsidRDefault="0068387E" w:rsidP="00AA33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AA3356">
              <w:rPr>
                <w:rFonts w:ascii="Times New Roman" w:hAnsi="Times New Roman"/>
                <w:sz w:val="20"/>
                <w:szCs w:val="20"/>
                <w:lang w:val="en-US" w:eastAsia="ru-RU"/>
              </w:rPr>
              <w:t>Keywords: CELL CULTURE, A MONOLAYER OF AUTOLOGOUS DERMAL FIBROBLASTS MORPHOLOGY, ENTROPY EQUIVALENT</w:t>
            </w:r>
          </w:p>
        </w:tc>
      </w:tr>
    </w:tbl>
    <w:p w:rsidR="0068387E" w:rsidRPr="00AA3356" w:rsidRDefault="0068387E" w:rsidP="005B20E3">
      <w:pPr>
        <w:spacing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5B20E3">
        <w:rPr>
          <w:rFonts w:ascii="Arial" w:hAnsi="Arial" w:cs="Arial"/>
          <w:b/>
          <w:sz w:val="20"/>
          <w:szCs w:val="20"/>
          <w:lang w:val="en-US"/>
        </w:rPr>
        <w:t>Doi</w:t>
      </w:r>
      <w:r w:rsidRPr="00AA3356">
        <w:rPr>
          <w:rFonts w:ascii="Arial" w:hAnsi="Arial" w:cs="Arial"/>
          <w:b/>
          <w:sz w:val="20"/>
          <w:szCs w:val="20"/>
        </w:rPr>
        <w:t xml:space="preserve">: </w:t>
      </w:r>
      <w:r w:rsidRPr="00557150">
        <w:rPr>
          <w:rFonts w:ascii="Arial" w:hAnsi="Arial" w:cs="Arial"/>
          <w:b/>
          <w:sz w:val="20"/>
          <w:szCs w:val="20"/>
        </w:rPr>
        <w:t>10.21515/1990-4665-121-055</w:t>
      </w:r>
    </w:p>
    <w:p w:rsidR="0068387E" w:rsidRPr="00AA3356" w:rsidRDefault="0068387E" w:rsidP="000458AA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68387E" w:rsidRPr="000458AA" w:rsidRDefault="0068387E" w:rsidP="000458AA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458AA">
        <w:rPr>
          <w:rFonts w:ascii="Times New Roman" w:hAnsi="Times New Roman"/>
          <w:sz w:val="28"/>
          <w:szCs w:val="28"/>
        </w:rPr>
        <w:t>Уровень развития техники современной медицины на протяжение последних  20-30 лет  находится в постоянном развитии, многие технологии и способы лечения тех или иных заболеваний, которые ранее были доступны только для лечения человека, с успехом стали внедрятся в ветеринарную практику.[1,2]</w:t>
      </w:r>
    </w:p>
    <w:p w:rsidR="0068387E" w:rsidRPr="000458AA" w:rsidRDefault="0068387E" w:rsidP="000458AA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458AA">
        <w:rPr>
          <w:rFonts w:ascii="Times New Roman" w:hAnsi="Times New Roman"/>
          <w:sz w:val="28"/>
          <w:szCs w:val="28"/>
        </w:rPr>
        <w:t>Для ветеринарии как одной из динамически развивающихся  направлений  сельского  хозяйства основной целью является сокращение финансовых затрат</w:t>
      </w:r>
      <w:r w:rsidRPr="000458A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0458AA">
        <w:rPr>
          <w:rFonts w:ascii="Times New Roman" w:hAnsi="Times New Roman"/>
          <w:sz w:val="28"/>
          <w:szCs w:val="28"/>
        </w:rPr>
        <w:t>на выполнение тех или иных ветеринарных манипуляций. Хороший «толчок» в этом плане может дать внедрение клеточных технологий в процесс лечения заболеваний животных.</w:t>
      </w:r>
    </w:p>
    <w:p w:rsidR="0068387E" w:rsidRPr="000458AA" w:rsidRDefault="0068387E" w:rsidP="000458AA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0458AA">
        <w:rPr>
          <w:rFonts w:ascii="Times New Roman" w:hAnsi="Times New Roman"/>
          <w:b/>
          <w:sz w:val="28"/>
          <w:szCs w:val="28"/>
        </w:rPr>
        <w:t>Цель работы:</w:t>
      </w:r>
      <w:r w:rsidRPr="000458AA">
        <w:rPr>
          <w:rFonts w:ascii="Times New Roman" w:hAnsi="Times New Roman"/>
          <w:sz w:val="28"/>
          <w:szCs w:val="28"/>
        </w:rPr>
        <w:t xml:space="preserve"> на начальном этапе  являлось апробация и установление пригодности для культивирования аутологичных дермальных фибробластов животных ранее известных методик, модернизация  существующих методик. Далее перед нами была поставлена задача провести измерения морфометрических показателей и выявить особенности строения и функциональной активности фибробластов.</w:t>
      </w:r>
    </w:p>
    <w:p w:rsidR="0068387E" w:rsidRPr="000458AA" w:rsidRDefault="0068387E" w:rsidP="000458AA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0458AA">
        <w:rPr>
          <w:rFonts w:ascii="Times New Roman" w:hAnsi="Times New Roman"/>
          <w:sz w:val="28"/>
          <w:szCs w:val="28"/>
        </w:rPr>
        <w:t xml:space="preserve">Работа проводилась в период с сентября 2013 года по март 2015 на базе Научно-диагностического и Лечебно-ветеринарного центра СтГАУ, нами была модернизирована и апробирована методика культивирования аутологичных дермальных фибробластов, которая позволяет получать чистую культуру в течение </w:t>
      </w:r>
      <w:r>
        <w:rPr>
          <w:rFonts w:ascii="Times New Roman" w:hAnsi="Times New Roman"/>
          <w:sz w:val="28"/>
          <w:szCs w:val="28"/>
        </w:rPr>
        <w:t>4</w:t>
      </w:r>
      <w:r w:rsidRPr="000458AA">
        <w:rPr>
          <w:rFonts w:ascii="Times New Roman" w:hAnsi="Times New Roman"/>
          <w:sz w:val="28"/>
          <w:szCs w:val="28"/>
        </w:rPr>
        <w:t>-х суток, были проведенны морфометрические исследования аутологичных дермальных фибробластов сельскохозяйственных животных.</w:t>
      </w:r>
    </w:p>
    <w:p w:rsidR="0068387E" w:rsidRPr="000458AA" w:rsidRDefault="0068387E" w:rsidP="000458AA">
      <w:pPr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0458AA">
        <w:rPr>
          <w:rFonts w:ascii="Times New Roman" w:hAnsi="Times New Roman"/>
          <w:b/>
          <w:sz w:val="28"/>
          <w:szCs w:val="28"/>
        </w:rPr>
        <w:t xml:space="preserve">Материалы и методы. </w:t>
      </w:r>
    </w:p>
    <w:p w:rsidR="0068387E" w:rsidRPr="000458AA" w:rsidRDefault="0068387E" w:rsidP="000458AA">
      <w:pPr>
        <w:spacing w:line="360" w:lineRule="auto"/>
        <w:contextualSpacing/>
        <w:jc w:val="both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0458AA">
        <w:rPr>
          <w:rFonts w:ascii="Times New Roman" w:hAnsi="Times New Roman"/>
          <w:b/>
          <w:sz w:val="28"/>
          <w:szCs w:val="28"/>
        </w:rPr>
        <w:t xml:space="preserve"> </w:t>
      </w:r>
      <w:r w:rsidRPr="000458AA">
        <w:rPr>
          <w:rFonts w:ascii="Times New Roman" w:hAnsi="Times New Roman"/>
          <w:b/>
          <w:sz w:val="28"/>
          <w:szCs w:val="28"/>
        </w:rPr>
        <w:tab/>
      </w:r>
      <w:r w:rsidRPr="000458AA">
        <w:rPr>
          <w:rFonts w:ascii="Times New Roman" w:hAnsi="Times New Roman"/>
          <w:sz w:val="28"/>
          <w:szCs w:val="28"/>
        </w:rPr>
        <w:t>За прототип экспериментальной части работы была взята методика изложенная в патенте</w:t>
      </w:r>
      <w:r w:rsidRPr="000458AA">
        <w:rPr>
          <w:rFonts w:ascii="Times New Roman" w:hAnsi="Times New Roman"/>
          <w:b/>
          <w:sz w:val="28"/>
          <w:szCs w:val="28"/>
        </w:rPr>
        <w:t>: «</w:t>
      </w:r>
      <w:r w:rsidRPr="000458A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</w:rPr>
        <w:t xml:space="preserve">Способ культивирования фибробластов для заместительной терапии (RU 2320720)» </w:t>
      </w:r>
      <w:r w:rsidRPr="000458AA">
        <w:rPr>
          <w:rFonts w:ascii="Times New Roman" w:hAnsi="Times New Roman"/>
          <w:color w:val="333333"/>
          <w:sz w:val="28"/>
          <w:szCs w:val="28"/>
        </w:rPr>
        <w:t xml:space="preserve">[5]. </w:t>
      </w:r>
      <w:r w:rsidRPr="000458AA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Сущность данной методики заключалась в том, что биоптат кожи инкубируют в растворе ферментов диспазы и коллагеназы I типа на основе среды культивирования DMEM с добавлением 5% эмбриональной бычьей сыворотки (ЭБС) в течение 1,5 часов при постоянном помешивании и пипетировании. Получаемую суспензию клеток далее центрифугируют, осадок клеток ресуспендируют в стандартной среде для фибробластов (DMEM/10% ЭСБ /100 ед./мл пенициллина, 100 ед./мл стрептомицина, 100 ед./мл фунгизона) и высевают на чашки Петри. После прикрепления клетки переводят на длительное культивирование в среде, содержащей собственную сыворотку крови пациента (ССКП): DMEM/10% ССКП /100 ед./мл пенициллина, 100 ед./мл стрептомицина, 100 ед./мл фунгизона.</w:t>
      </w:r>
    </w:p>
    <w:p w:rsidR="0068387E" w:rsidRPr="000458AA" w:rsidRDefault="0068387E" w:rsidP="000458AA">
      <w:pPr>
        <w:spacing w:line="360" w:lineRule="auto"/>
        <w:ind w:firstLine="708"/>
        <w:contextualSpacing/>
        <w:jc w:val="both"/>
        <w:rPr>
          <w:rFonts w:ascii="Times New Roman" w:hAnsi="Times New Roman"/>
          <w:color w:val="333333"/>
          <w:sz w:val="28"/>
          <w:szCs w:val="28"/>
        </w:rPr>
      </w:pPr>
      <w:r w:rsidRPr="000458AA">
        <w:rPr>
          <w:rFonts w:ascii="Times New Roman" w:hAnsi="Times New Roman"/>
          <w:color w:val="333333"/>
          <w:sz w:val="28"/>
          <w:szCs w:val="28"/>
        </w:rPr>
        <w:t>При использовании данного способа, у нас возникли следующие проблемы:</w:t>
      </w:r>
    </w:p>
    <w:p w:rsidR="0068387E" w:rsidRPr="000458AA" w:rsidRDefault="0068387E" w:rsidP="000458AA">
      <w:pPr>
        <w:spacing w:line="360" w:lineRule="auto"/>
        <w:contextualSpacing/>
        <w:jc w:val="both"/>
        <w:rPr>
          <w:rFonts w:ascii="Times New Roman" w:hAnsi="Times New Roman"/>
          <w:color w:val="333333"/>
          <w:sz w:val="28"/>
          <w:szCs w:val="28"/>
        </w:rPr>
      </w:pPr>
      <w:r w:rsidRPr="000458AA">
        <w:rPr>
          <w:rFonts w:ascii="Times New Roman" w:hAnsi="Times New Roman"/>
          <w:color w:val="333333"/>
          <w:sz w:val="28"/>
          <w:szCs w:val="28"/>
        </w:rPr>
        <w:t>- отсутствие адгезии фибробластов к поверхности субстрата (фото);</w:t>
      </w:r>
    </w:p>
    <w:p w:rsidR="0068387E" w:rsidRPr="000458AA" w:rsidRDefault="0068387E" w:rsidP="000458AA">
      <w:pPr>
        <w:spacing w:line="360" w:lineRule="auto"/>
        <w:contextualSpacing/>
        <w:jc w:val="both"/>
        <w:rPr>
          <w:rFonts w:ascii="Times New Roman" w:hAnsi="Times New Roman"/>
          <w:color w:val="333333"/>
          <w:sz w:val="28"/>
          <w:szCs w:val="28"/>
        </w:rPr>
      </w:pPr>
      <w:r w:rsidRPr="000458AA">
        <w:rPr>
          <w:rFonts w:ascii="Times New Roman" w:hAnsi="Times New Roman"/>
          <w:color w:val="333333"/>
          <w:sz w:val="28"/>
          <w:szCs w:val="28"/>
        </w:rPr>
        <w:t>- отсутствие или задержка роста первичной культуры (данный показатель оценивался спустя 72 часа с момента начала культивирования);</w:t>
      </w:r>
    </w:p>
    <w:p w:rsidR="0068387E" w:rsidRPr="000458AA" w:rsidRDefault="0068387E" w:rsidP="000458AA">
      <w:pPr>
        <w:spacing w:line="360" w:lineRule="auto"/>
        <w:contextualSpacing/>
        <w:jc w:val="both"/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</w:rPr>
      </w:pPr>
      <w:r w:rsidRPr="000458AA">
        <w:rPr>
          <w:rFonts w:ascii="Times New Roman" w:hAnsi="Times New Roman"/>
          <w:color w:val="333333"/>
          <w:sz w:val="28"/>
          <w:szCs w:val="28"/>
        </w:rPr>
        <w:t>- контаминация культуры;</w:t>
      </w:r>
    </w:p>
    <w:p w:rsidR="0068387E" w:rsidRPr="000458AA" w:rsidRDefault="0068387E" w:rsidP="000458AA">
      <w:pPr>
        <w:spacing w:line="360" w:lineRule="auto"/>
        <w:ind w:firstLine="708"/>
        <w:contextualSpacing/>
        <w:jc w:val="both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0458AA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 xml:space="preserve">Описание модернизированной нами методики изложено в цикле статей которые были опубликованы в 2015 – 2016 гг.[4,5] </w:t>
      </w:r>
    </w:p>
    <w:p w:rsidR="0068387E" w:rsidRPr="000458AA" w:rsidRDefault="0068387E" w:rsidP="000458AA">
      <w:pPr>
        <w:spacing w:line="360" w:lineRule="auto"/>
        <w:contextualSpacing/>
        <w:jc w:val="both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0458AA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 xml:space="preserve"> </w:t>
      </w:r>
      <w:r w:rsidRPr="000458AA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ab/>
      </w:r>
      <w:r w:rsidRPr="000458AA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В качестве модели для лабораторных исследований были использованы овцы северо–кавказкой породы в возрасте 1-1,5 года, живой массой 50±</w:t>
      </w:r>
      <w:smartTag w:uri="urn:schemas-microsoft-com:office:smarttags" w:element="metricconverter">
        <w:smartTagPr>
          <w:attr w:name="ProductID" w:val="2 кг"/>
        </w:smartTagPr>
        <w:r w:rsidRPr="000458AA">
          <w:rPr>
            <w:rFonts w:ascii="Times New Roman" w:hAnsi="Times New Roman"/>
            <w:color w:val="333333"/>
            <w:sz w:val="28"/>
            <w:szCs w:val="28"/>
            <w:shd w:val="clear" w:color="auto" w:fill="FFFFFF"/>
          </w:rPr>
          <w:t>2 кг</w:t>
        </w:r>
      </w:smartTag>
      <w:r w:rsidRPr="000458AA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в количестве 10 голов, 10 голов крупного-рогатого скота, 10 голов свиней, животные содержались в одинаковых условиях вивария факультета ветеринарной медицины ФГБОУ ВО «Ставропольский государственный аграрный университет».</w:t>
      </w:r>
    </w:p>
    <w:p w:rsidR="0068387E" w:rsidRPr="000458AA" w:rsidRDefault="0068387E" w:rsidP="000458AA">
      <w:pPr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0458AA">
        <w:rPr>
          <w:rFonts w:ascii="Times New Roman" w:hAnsi="Times New Roman"/>
          <w:b/>
          <w:sz w:val="28"/>
          <w:szCs w:val="28"/>
        </w:rPr>
        <w:t>Результаты исследований.</w:t>
      </w:r>
    </w:p>
    <w:p w:rsidR="0068387E" w:rsidRPr="000458AA" w:rsidRDefault="0068387E" w:rsidP="000458AA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0458AA">
        <w:rPr>
          <w:rFonts w:ascii="Times New Roman" w:hAnsi="Times New Roman"/>
          <w:sz w:val="28"/>
          <w:szCs w:val="28"/>
        </w:rPr>
        <w:t xml:space="preserve">В ходе экспериментальной части исследования были получены культуры, представленные на рисунках (Рис.1, Рис.2), и проведен их морфометрический анализ и была дана оценка жизнеспособности культур по таким показателям как: скорость адгезии клеток к субстрату определялась нами визуально на инвертированном микроскопе </w:t>
      </w:r>
      <w:r w:rsidRPr="000458AA">
        <w:rPr>
          <w:rFonts w:ascii="Times New Roman" w:hAnsi="Times New Roman"/>
          <w:sz w:val="28"/>
          <w:szCs w:val="28"/>
          <w:lang w:val="en-US"/>
        </w:rPr>
        <w:t>Olympus</w:t>
      </w:r>
      <w:r w:rsidRPr="000458AA">
        <w:rPr>
          <w:rFonts w:ascii="Times New Roman" w:hAnsi="Times New Roman"/>
          <w:sz w:val="28"/>
          <w:szCs w:val="28"/>
        </w:rPr>
        <w:t xml:space="preserve"> </w:t>
      </w:r>
      <w:r w:rsidRPr="000458AA">
        <w:rPr>
          <w:rFonts w:ascii="Times New Roman" w:hAnsi="Times New Roman"/>
          <w:sz w:val="28"/>
          <w:szCs w:val="28"/>
          <w:lang w:val="en-US"/>
        </w:rPr>
        <w:t>IX</w:t>
      </w:r>
      <w:r w:rsidRPr="000458AA">
        <w:rPr>
          <w:rFonts w:ascii="Times New Roman" w:hAnsi="Times New Roman"/>
          <w:sz w:val="28"/>
          <w:szCs w:val="28"/>
        </w:rPr>
        <w:t>71 (Япония), при использование ЭВМ совместимой программы «Видео-</w:t>
      </w:r>
    </w:p>
    <w:p w:rsidR="0068387E" w:rsidRPr="000458AA" w:rsidRDefault="0068387E" w:rsidP="000458AA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0458AA">
        <w:rPr>
          <w:rFonts w:ascii="Times New Roman" w:hAnsi="Times New Roman"/>
          <w:sz w:val="28"/>
          <w:szCs w:val="28"/>
        </w:rPr>
        <w:t xml:space="preserve">Тест Морфология </w:t>
      </w:r>
      <w:r>
        <w:rPr>
          <w:rFonts w:ascii="Times New Roman" w:hAnsi="Times New Roman"/>
          <w:sz w:val="28"/>
          <w:szCs w:val="28"/>
        </w:rPr>
        <w:t>5</w:t>
      </w:r>
      <w:r w:rsidRPr="000458AA">
        <w:rPr>
          <w:rFonts w:ascii="Times New Roman" w:hAnsi="Times New Roman"/>
          <w:sz w:val="28"/>
          <w:szCs w:val="28"/>
        </w:rPr>
        <w:t>.0»,</w:t>
      </w:r>
    </w:p>
    <w:p w:rsidR="0068387E" w:rsidRPr="000458AA" w:rsidRDefault="0068387E" w:rsidP="00AD563B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E71093"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6" o:spid="_x0000_i1025" type="#_x0000_t75" style="width:226.8pt;height:168.6pt;visibility:visible">
            <v:imagedata r:id="rId8" o:title="" grayscale="t"/>
          </v:shape>
        </w:pict>
      </w:r>
    </w:p>
    <w:p w:rsidR="0068387E" w:rsidRPr="000458AA" w:rsidRDefault="0068387E" w:rsidP="00AD563B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0458AA">
        <w:rPr>
          <w:rFonts w:ascii="Times New Roman" w:hAnsi="Times New Roman"/>
          <w:b/>
          <w:sz w:val="28"/>
          <w:szCs w:val="28"/>
        </w:rPr>
        <w:t xml:space="preserve">Рис.1. </w:t>
      </w:r>
      <w:r w:rsidRPr="000458AA">
        <w:rPr>
          <w:rFonts w:ascii="Times New Roman" w:hAnsi="Times New Roman"/>
          <w:sz w:val="28"/>
          <w:szCs w:val="28"/>
        </w:rPr>
        <w:t>Культура</w:t>
      </w:r>
      <w:r w:rsidRPr="000458AA">
        <w:rPr>
          <w:rFonts w:ascii="Times New Roman" w:hAnsi="Times New Roman"/>
          <w:b/>
          <w:sz w:val="28"/>
          <w:szCs w:val="28"/>
        </w:rPr>
        <w:t xml:space="preserve"> </w:t>
      </w:r>
      <w:r w:rsidRPr="000458AA">
        <w:rPr>
          <w:rFonts w:ascii="Times New Roman" w:hAnsi="Times New Roman"/>
          <w:sz w:val="28"/>
          <w:szCs w:val="28"/>
        </w:rPr>
        <w:t xml:space="preserve">аутологичных дермальных фибробластов овцы северо-кавказкой породы, культивируемая по методике патента </w:t>
      </w:r>
      <w:r w:rsidRPr="000458A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</w:rPr>
        <w:t>RU 2320720</w:t>
      </w:r>
      <w:r w:rsidRPr="000458AA">
        <w:rPr>
          <w:rFonts w:ascii="Times New Roman" w:hAnsi="Times New Roman"/>
          <w:sz w:val="28"/>
          <w:szCs w:val="28"/>
        </w:rPr>
        <w:t xml:space="preserve"> </w:t>
      </w:r>
      <w:r w:rsidRPr="000458AA">
        <w:rPr>
          <w:rFonts w:ascii="Times New Roman" w:hAnsi="Times New Roman"/>
          <w:b/>
          <w:sz w:val="28"/>
          <w:szCs w:val="28"/>
        </w:rPr>
        <w:t xml:space="preserve"> </w:t>
      </w:r>
      <w:r w:rsidRPr="000458AA">
        <w:rPr>
          <w:rFonts w:ascii="Times New Roman" w:hAnsi="Times New Roman"/>
          <w:sz w:val="28"/>
          <w:szCs w:val="28"/>
        </w:rPr>
        <w:t>через 72 часа.</w:t>
      </w:r>
    </w:p>
    <w:p w:rsidR="0068387E" w:rsidRPr="000458AA" w:rsidRDefault="0068387E" w:rsidP="00AD563B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71093">
        <w:rPr>
          <w:rFonts w:ascii="Times New Roman" w:hAnsi="Times New Roman"/>
          <w:b/>
          <w:noProof/>
          <w:sz w:val="28"/>
          <w:szCs w:val="28"/>
          <w:lang w:eastAsia="ru-RU"/>
        </w:rPr>
        <w:pict>
          <v:shape id="Рисунок 1" o:spid="_x0000_i1026" type="#_x0000_t75" alt="Рисунок1" style="width:225pt;height:165.6pt;visibility:visible">
            <v:imagedata r:id="rId9" o:title="" grayscale="t"/>
          </v:shape>
        </w:pict>
      </w:r>
    </w:p>
    <w:p w:rsidR="0068387E" w:rsidRPr="000458AA" w:rsidRDefault="0068387E" w:rsidP="00AD563B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0458AA">
        <w:rPr>
          <w:rFonts w:ascii="Times New Roman" w:hAnsi="Times New Roman"/>
          <w:b/>
          <w:sz w:val="28"/>
          <w:szCs w:val="28"/>
        </w:rPr>
        <w:t xml:space="preserve">Рис.2. </w:t>
      </w:r>
      <w:r w:rsidRPr="000458AA">
        <w:rPr>
          <w:rFonts w:ascii="Times New Roman" w:hAnsi="Times New Roman"/>
          <w:sz w:val="28"/>
          <w:szCs w:val="28"/>
        </w:rPr>
        <w:t>Культура аутологичных дермальных фибробластов овцы северо-кавказкой породы, культивируемых по усовершенствованной методике, через 72 часа.</w:t>
      </w:r>
    </w:p>
    <w:p w:rsidR="0068387E" w:rsidRPr="00AA3356" w:rsidRDefault="0068387E" w:rsidP="000458AA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68387E" w:rsidRPr="000458AA" w:rsidRDefault="0068387E" w:rsidP="000458AA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0458AA">
        <w:rPr>
          <w:rFonts w:ascii="Times New Roman" w:hAnsi="Times New Roman"/>
          <w:sz w:val="28"/>
          <w:szCs w:val="28"/>
        </w:rPr>
        <w:t xml:space="preserve">Перед определением скорости адгезии клеток нами было подсчитано исходное количество клеток в 1 мл. среды которое будет высеваться на культуральный матрас.  </w:t>
      </w:r>
    </w:p>
    <w:p w:rsidR="0068387E" w:rsidRPr="000458AA" w:rsidRDefault="0068387E" w:rsidP="00E25029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клеток в суспензии расчитывали</w:t>
      </w:r>
      <w:r w:rsidRPr="000458AA">
        <w:rPr>
          <w:rFonts w:ascii="Times New Roman" w:hAnsi="Times New Roman"/>
          <w:sz w:val="28"/>
          <w:szCs w:val="28"/>
        </w:rPr>
        <w:t xml:space="preserve"> в камере Горяева, одновременно определяя количество жизнеспособных клеток методом исключения красителя (трипановый синий, эритрозин В, нигрозин). Живые клетки не проницаемы для красителей, а мертвые клетки проницаемы и окрашиваются. </w:t>
      </w:r>
    </w:p>
    <w:p w:rsidR="0068387E" w:rsidRDefault="0068387E" w:rsidP="000458AA">
      <w:pPr>
        <w:spacing w:after="200" w:line="360" w:lineRule="auto"/>
        <w:ind w:firstLine="709"/>
        <w:contextualSpacing/>
        <w:jc w:val="both"/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</w:pPr>
      <w:r w:rsidRPr="000458AA">
        <w:rPr>
          <w:rFonts w:ascii="Times New Roman" w:hAnsi="Times New Roman"/>
          <w:sz w:val="28"/>
          <w:szCs w:val="28"/>
        </w:rPr>
        <w:t xml:space="preserve">При подсчете клеток в исходной среде были получены следующие значения: в 1 мл среды усовершенствованной нами методике было 150 клеток, в 1 мл среды подготовленной по патенту </w:t>
      </w:r>
      <w:r w:rsidRPr="000458A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</w:rPr>
        <w:t xml:space="preserve">RU 2320720 </w:t>
      </w:r>
      <w:r w:rsidRPr="000458AA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>было 120 клеток.</w:t>
      </w:r>
    </w:p>
    <w:p w:rsidR="0068387E" w:rsidRDefault="0068387E" w:rsidP="000458AA">
      <w:pPr>
        <w:spacing w:after="200" w:line="360" w:lineRule="auto"/>
        <w:ind w:firstLine="709"/>
        <w:contextualSpacing/>
        <w:jc w:val="both"/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>Скорость адгезии клеток к субстрату кльтурального матраса подсчитывали в камере Горяева  и нами были получены следующие данные.</w:t>
      </w:r>
    </w:p>
    <w:p w:rsidR="0068387E" w:rsidRPr="00522787" w:rsidRDefault="0068387E" w:rsidP="008A3076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0C7944">
        <w:rPr>
          <w:rFonts w:ascii="Times New Roman" w:hAnsi="Times New Roman"/>
          <w:sz w:val="28"/>
          <w:szCs w:val="28"/>
        </w:rPr>
        <w:t>При культивировании на поверхности пластиково</w:t>
      </w:r>
      <w:r>
        <w:rPr>
          <w:rFonts w:ascii="Times New Roman" w:hAnsi="Times New Roman"/>
          <w:sz w:val="28"/>
          <w:szCs w:val="28"/>
        </w:rPr>
        <w:t xml:space="preserve">го </w:t>
      </w:r>
      <w:r w:rsidRPr="000C7944">
        <w:rPr>
          <w:rFonts w:ascii="Times New Roman" w:hAnsi="Times New Roman"/>
          <w:sz w:val="28"/>
          <w:szCs w:val="28"/>
        </w:rPr>
        <w:t>культурально</w:t>
      </w:r>
      <w:r>
        <w:rPr>
          <w:rFonts w:ascii="Times New Roman" w:hAnsi="Times New Roman"/>
          <w:sz w:val="28"/>
          <w:szCs w:val="28"/>
        </w:rPr>
        <w:t>го матраса</w:t>
      </w:r>
      <w:r w:rsidRPr="000C7944">
        <w:rPr>
          <w:rFonts w:ascii="Times New Roman" w:hAnsi="Times New Roman"/>
          <w:sz w:val="28"/>
          <w:szCs w:val="28"/>
        </w:rPr>
        <w:t xml:space="preserve"> без специальной обработки через 30 мин фибробласты полученные от овец северо-кавказкой породы прикрепились к культуральной подложке в количестве</w:t>
      </w:r>
      <w:r>
        <w:rPr>
          <w:rFonts w:ascii="Times New Roman" w:hAnsi="Times New Roman"/>
          <w:sz w:val="28"/>
          <w:szCs w:val="28"/>
        </w:rPr>
        <w:t xml:space="preserve"> 34,28%</w:t>
      </w:r>
      <w:r w:rsidRPr="000C7944">
        <w:rPr>
          <w:rFonts w:ascii="Times New Roman" w:hAnsi="Times New Roman"/>
          <w:sz w:val="28"/>
          <w:szCs w:val="28"/>
        </w:rPr>
        <w:t>, Через 1 ч культивирования</w:t>
      </w:r>
      <w:r>
        <w:rPr>
          <w:rFonts w:ascii="Times New Roman" w:hAnsi="Times New Roman"/>
          <w:sz w:val="28"/>
          <w:szCs w:val="28"/>
        </w:rPr>
        <w:t xml:space="preserve"> адгезия фибробластов всех 3 видов,</w:t>
      </w:r>
      <w:r w:rsidRPr="000C7944">
        <w:rPr>
          <w:rFonts w:ascii="Times New Roman" w:hAnsi="Times New Roman"/>
          <w:sz w:val="28"/>
          <w:szCs w:val="28"/>
        </w:rPr>
        <w:t xml:space="preserve"> достигал</w:t>
      </w:r>
      <w:r>
        <w:rPr>
          <w:rFonts w:ascii="Times New Roman" w:hAnsi="Times New Roman"/>
          <w:sz w:val="28"/>
          <w:szCs w:val="28"/>
        </w:rPr>
        <w:t>а</w:t>
      </w:r>
      <w:r w:rsidRPr="000C7944">
        <w:rPr>
          <w:rFonts w:ascii="Times New Roman" w:hAnsi="Times New Roman"/>
          <w:sz w:val="28"/>
          <w:szCs w:val="28"/>
        </w:rPr>
        <w:t xml:space="preserve"> своего максимума по количеству прикрепленных клеток 86,20 %</w:t>
      </w:r>
      <w:r>
        <w:rPr>
          <w:rFonts w:ascii="Times New Roman" w:hAnsi="Times New Roman"/>
          <w:sz w:val="28"/>
          <w:szCs w:val="28"/>
        </w:rPr>
        <w:t xml:space="preserve"> для аутологичных дермальных фибробластов овец, 85,90% для фибробластов крупного рогатого скота и контрольной группы, 85,30% и соответсвенно 85,30% для фибробластов свиней. Н</w:t>
      </w:r>
      <w:r w:rsidRPr="000C7944">
        <w:rPr>
          <w:rFonts w:ascii="Times New Roman" w:hAnsi="Times New Roman"/>
          <w:sz w:val="28"/>
          <w:szCs w:val="28"/>
        </w:rPr>
        <w:t>а временной точ</w:t>
      </w:r>
      <w:r>
        <w:rPr>
          <w:rFonts w:ascii="Times New Roman" w:hAnsi="Times New Roman"/>
          <w:sz w:val="28"/>
          <w:szCs w:val="28"/>
        </w:rPr>
        <w:t xml:space="preserve">ке (1 ч 30 мин) было обнаружено, что </w:t>
      </w:r>
      <w:r w:rsidRPr="000C7944">
        <w:rPr>
          <w:rFonts w:ascii="Times New Roman" w:hAnsi="Times New Roman"/>
          <w:sz w:val="28"/>
          <w:szCs w:val="28"/>
        </w:rPr>
        <w:t xml:space="preserve"> показатели</w:t>
      </w:r>
      <w:r>
        <w:rPr>
          <w:rFonts w:ascii="Times New Roman" w:hAnsi="Times New Roman"/>
          <w:sz w:val="28"/>
          <w:szCs w:val="28"/>
        </w:rPr>
        <w:t xml:space="preserve"> адгезии клеток</w:t>
      </w:r>
      <w:r w:rsidRPr="000C7944">
        <w:rPr>
          <w:rFonts w:ascii="Times New Roman" w:hAnsi="Times New Roman"/>
          <w:sz w:val="28"/>
          <w:szCs w:val="28"/>
        </w:rPr>
        <w:t xml:space="preserve"> контрольного штамма</w:t>
      </w:r>
      <w:r>
        <w:rPr>
          <w:rFonts w:ascii="Times New Roman" w:hAnsi="Times New Roman"/>
          <w:sz w:val="28"/>
          <w:szCs w:val="28"/>
        </w:rPr>
        <w:t xml:space="preserve"> и опытных групп</w:t>
      </w:r>
      <w:r w:rsidRPr="000C7944">
        <w:rPr>
          <w:rFonts w:ascii="Times New Roman" w:hAnsi="Times New Roman"/>
          <w:sz w:val="28"/>
          <w:szCs w:val="28"/>
        </w:rPr>
        <w:t xml:space="preserve"> уже существенно не меняются в этот период времени. </w:t>
      </w:r>
    </w:p>
    <w:p w:rsidR="0068387E" w:rsidRDefault="0068387E" w:rsidP="000458AA">
      <w:pPr>
        <w:spacing w:after="20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Диаграмма 4" o:spid="_x0000_i1027" type="#_x0000_t75" style="width:357.6pt;height:216.6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">
            <v:imagedata r:id="rId10" o:title=""/>
            <o:lock v:ext="edit" aspectratio="f"/>
          </v:shape>
        </w:pict>
      </w:r>
    </w:p>
    <w:p w:rsidR="0068387E" w:rsidRPr="000C7944" w:rsidRDefault="0068387E" w:rsidP="008A3076">
      <w:pPr>
        <w:jc w:val="both"/>
        <w:rPr>
          <w:rFonts w:ascii="Times New Roman" w:hAnsi="Times New Roman"/>
          <w:sz w:val="28"/>
          <w:szCs w:val="28"/>
        </w:rPr>
      </w:pPr>
      <w:r w:rsidRPr="008A3076">
        <w:rPr>
          <w:rFonts w:ascii="Times New Roman" w:hAnsi="Times New Roman"/>
          <w:b/>
          <w:sz w:val="28"/>
          <w:szCs w:val="28"/>
        </w:rPr>
        <w:t>Рис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Pr="008A3076">
        <w:rPr>
          <w:rFonts w:ascii="Times New Roman" w:hAnsi="Times New Roman"/>
          <w:b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7944">
        <w:rPr>
          <w:rFonts w:ascii="Times New Roman" w:hAnsi="Times New Roman"/>
          <w:sz w:val="28"/>
          <w:szCs w:val="28"/>
        </w:rPr>
        <w:t xml:space="preserve"> Доля клеток (в % от общего числа), прикрепившихся к необработанной поверхности культуральной платы через различные промежутки времени.</w:t>
      </w:r>
    </w:p>
    <w:p w:rsidR="0068387E" w:rsidRPr="000458AA" w:rsidRDefault="0068387E" w:rsidP="000458AA">
      <w:pPr>
        <w:spacing w:after="20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68387E" w:rsidRPr="000458AA" w:rsidRDefault="0068387E" w:rsidP="00F515E5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0458AA">
        <w:rPr>
          <w:rFonts w:ascii="Times New Roman" w:hAnsi="Times New Roman"/>
          <w:sz w:val="28"/>
          <w:szCs w:val="28"/>
        </w:rPr>
        <w:t xml:space="preserve">При подсчете клеток для пересева было установлено что в смыве с монослоя культивированного по используемой на сегодняшний день методике (патентRU2320720) в 1 мл содержится 80 тыс. клеток фибробластов, а в смыве с монослоя культивированного по модифицированной нами методике в 1 мл содержится 120 тыс. клеток фибробластов. </w:t>
      </w:r>
    </w:p>
    <w:p w:rsidR="0068387E" w:rsidRPr="000458AA" w:rsidRDefault="0068387E" w:rsidP="000458AA">
      <w:pPr>
        <w:spacing w:after="200" w:line="360" w:lineRule="auto"/>
        <w:ind w:firstLine="708"/>
        <w:contextualSpacing/>
        <w:jc w:val="both"/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</w:rPr>
      </w:pPr>
      <w:r w:rsidRPr="000458AA">
        <w:rPr>
          <w:rFonts w:ascii="Times New Roman" w:hAnsi="Times New Roman"/>
          <w:sz w:val="28"/>
          <w:szCs w:val="28"/>
        </w:rPr>
        <w:t xml:space="preserve">Полученные данные позволили нам судить о том что количество клеток в смыве с монослоя  по усовершенствованной методике на 66,6% больше чем количество клеток в смыве с монослоя культуры полученной по методике изложенной в патенте </w:t>
      </w:r>
      <w:r w:rsidRPr="000458AA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</w:rPr>
        <w:t>RU 2320720.</w:t>
      </w:r>
    </w:p>
    <w:p w:rsidR="0068387E" w:rsidRPr="000458AA" w:rsidRDefault="0068387E" w:rsidP="000458AA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0458AA">
        <w:rPr>
          <w:rFonts w:ascii="Times New Roman" w:hAnsi="Times New Roman"/>
          <w:sz w:val="28"/>
          <w:szCs w:val="28"/>
        </w:rPr>
        <w:t>На диаграммах приведены динамические изменения показателей длины и ширины клеток в монослое культивируемых по усовершенствованной методике.</w:t>
      </w:r>
    </w:p>
    <w:p w:rsidR="0068387E" w:rsidRPr="00DD18F1" w:rsidRDefault="0068387E" w:rsidP="00AD563B">
      <w:pPr>
        <w:keepNext/>
        <w:spacing w:line="36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>
        <w:rPr>
          <w:noProof/>
          <w:lang w:eastAsia="ru-RU"/>
        </w:rPr>
        <w:pict>
          <v:shape id="_x0000_s1026" type="#_x0000_t75" style="position:absolute;left:0;text-align:left;margin-left:0;margin-top:-.5pt;width:399.85pt;height:205.45pt;z-index:251658240;visibility:visible;mso-wrap-distance-bottom:.24pt;mso-position-horizontal:left;mso-position-horizontal-relative:margin">
            <v:imagedata r:id="rId11" o:title=""/>
            <w10:wrap type="square" anchorx="margin"/>
          </v:shape>
          <o:OLEObject Type="Embed" ProgID="Excel.Chart.8" ShapeID="_x0000_s1026" DrawAspect="Content" ObjectID="_1536861925" r:id="rId12"/>
        </w:pict>
      </w:r>
      <w:r w:rsidRPr="000458AA">
        <w:rPr>
          <w:rFonts w:ascii="Times New Roman" w:hAnsi="Times New Roman"/>
          <w:sz w:val="28"/>
          <w:szCs w:val="28"/>
        </w:rPr>
        <w:br w:type="textWrapping" w:clear="all"/>
      </w:r>
      <w:r w:rsidRPr="00DD18F1">
        <w:rPr>
          <w:rFonts w:ascii="Times New Roman" w:hAnsi="Times New Roman"/>
          <w:b/>
          <w:sz w:val="28"/>
          <w:szCs w:val="28"/>
        </w:rPr>
        <w:t>Рис.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D18F1">
        <w:rPr>
          <w:rFonts w:ascii="Times New Roman" w:hAnsi="Times New Roman"/>
          <w:b/>
          <w:sz w:val="28"/>
          <w:szCs w:val="28"/>
        </w:rPr>
        <w:t>4.</w:t>
      </w:r>
      <w:r w:rsidRPr="00DD18F1">
        <w:rPr>
          <w:rFonts w:ascii="Times New Roman" w:hAnsi="Times New Roman"/>
          <w:sz w:val="28"/>
          <w:szCs w:val="28"/>
        </w:rPr>
        <w:t xml:space="preserve"> Динамические изменения показателей длины аутологичных дермальных фибробластов в процессе культивирования.</w:t>
      </w:r>
    </w:p>
    <w:p w:rsidR="0068387E" w:rsidRPr="00AA3356" w:rsidRDefault="0068387E" w:rsidP="000458AA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68387E" w:rsidRPr="000458AA" w:rsidRDefault="0068387E" w:rsidP="000458AA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0458AA">
        <w:rPr>
          <w:rFonts w:ascii="Times New Roman" w:hAnsi="Times New Roman"/>
          <w:sz w:val="28"/>
          <w:szCs w:val="28"/>
        </w:rPr>
        <w:t>Проанализировав данные представленные на Рис.</w:t>
      </w:r>
      <w:r>
        <w:rPr>
          <w:rFonts w:ascii="Times New Roman" w:hAnsi="Times New Roman"/>
          <w:sz w:val="28"/>
          <w:szCs w:val="28"/>
        </w:rPr>
        <w:t>4</w:t>
      </w:r>
      <w:r w:rsidRPr="000458AA">
        <w:rPr>
          <w:rFonts w:ascii="Times New Roman" w:hAnsi="Times New Roman"/>
          <w:sz w:val="28"/>
          <w:szCs w:val="28"/>
        </w:rPr>
        <w:t xml:space="preserve"> установлено, что аутологичные дермальные фибробласты овец через 24 часа после начала культивирования имеют длину </w:t>
      </w:r>
      <w:r>
        <w:rPr>
          <w:rFonts w:ascii="Times New Roman" w:hAnsi="Times New Roman"/>
          <w:sz w:val="28"/>
          <w:szCs w:val="28"/>
        </w:rPr>
        <w:t>4,018</w:t>
      </w:r>
      <w:r w:rsidRPr="000458AA">
        <w:rPr>
          <w:rFonts w:ascii="Times New Roman" w:hAnsi="Times New Roman"/>
          <w:sz w:val="28"/>
          <w:szCs w:val="28"/>
        </w:rPr>
        <w:t xml:space="preserve"> мкм, </w:t>
      </w:r>
      <w:r>
        <w:rPr>
          <w:rFonts w:ascii="Times New Roman" w:hAnsi="Times New Roman"/>
          <w:sz w:val="28"/>
          <w:szCs w:val="28"/>
        </w:rPr>
        <w:t xml:space="preserve">крупного  рогатого скота 5,054 </w:t>
      </w:r>
      <w:r w:rsidRPr="000458AA">
        <w:rPr>
          <w:rFonts w:ascii="Times New Roman" w:hAnsi="Times New Roman"/>
          <w:sz w:val="28"/>
          <w:szCs w:val="28"/>
        </w:rPr>
        <w:t>мкм</w:t>
      </w:r>
      <w:r>
        <w:rPr>
          <w:rFonts w:ascii="Times New Roman" w:hAnsi="Times New Roman"/>
          <w:sz w:val="28"/>
          <w:szCs w:val="28"/>
        </w:rPr>
        <w:t>.</w:t>
      </w:r>
      <w:r w:rsidRPr="000458AA">
        <w:rPr>
          <w:rFonts w:ascii="Times New Roman" w:hAnsi="Times New Roman"/>
          <w:sz w:val="28"/>
          <w:szCs w:val="28"/>
        </w:rPr>
        <w:t xml:space="preserve">, свиней </w:t>
      </w:r>
      <w:r>
        <w:rPr>
          <w:rFonts w:ascii="Times New Roman" w:hAnsi="Times New Roman"/>
          <w:sz w:val="28"/>
          <w:szCs w:val="28"/>
        </w:rPr>
        <w:t>4,234</w:t>
      </w:r>
      <w:r w:rsidRPr="000458AA">
        <w:rPr>
          <w:rFonts w:ascii="Times New Roman" w:hAnsi="Times New Roman"/>
          <w:sz w:val="28"/>
          <w:szCs w:val="28"/>
        </w:rPr>
        <w:t xml:space="preserve"> мкм</w:t>
      </w:r>
      <w:r>
        <w:rPr>
          <w:rFonts w:ascii="Times New Roman" w:hAnsi="Times New Roman"/>
          <w:sz w:val="28"/>
          <w:szCs w:val="28"/>
        </w:rPr>
        <w:t>.</w:t>
      </w:r>
      <w:r w:rsidRPr="000458AA">
        <w:rPr>
          <w:rFonts w:ascii="Times New Roman" w:hAnsi="Times New Roman"/>
          <w:sz w:val="28"/>
          <w:szCs w:val="28"/>
        </w:rPr>
        <w:t xml:space="preserve">.  На вторые сутки культивирования длина фибробластов овец </w:t>
      </w:r>
      <w:r>
        <w:rPr>
          <w:rFonts w:ascii="Times New Roman" w:hAnsi="Times New Roman"/>
          <w:sz w:val="28"/>
          <w:szCs w:val="28"/>
        </w:rPr>
        <w:t>была равной</w:t>
      </w:r>
      <w:r w:rsidRPr="000458A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17,950 </w:t>
      </w:r>
      <w:r w:rsidRPr="000458AA">
        <w:rPr>
          <w:rFonts w:ascii="Times New Roman" w:hAnsi="Times New Roman"/>
          <w:sz w:val="28"/>
          <w:szCs w:val="28"/>
        </w:rPr>
        <w:t>мкм</w:t>
      </w:r>
      <w:r>
        <w:rPr>
          <w:rFonts w:ascii="Times New Roman" w:hAnsi="Times New Roman"/>
          <w:sz w:val="28"/>
          <w:szCs w:val="28"/>
        </w:rPr>
        <w:t>.</w:t>
      </w:r>
      <w:r w:rsidRPr="000458AA">
        <w:rPr>
          <w:rFonts w:ascii="Times New Roman" w:hAnsi="Times New Roman"/>
          <w:sz w:val="28"/>
          <w:szCs w:val="28"/>
        </w:rPr>
        <w:t xml:space="preserve">, увеличение длины клеток на вторые сутки культивирования </w:t>
      </w:r>
      <w:r>
        <w:rPr>
          <w:rFonts w:ascii="Times New Roman" w:hAnsi="Times New Roman"/>
          <w:sz w:val="28"/>
          <w:szCs w:val="28"/>
        </w:rPr>
        <w:t>13,932</w:t>
      </w:r>
      <w:r w:rsidRPr="000458AA">
        <w:rPr>
          <w:rFonts w:ascii="Times New Roman" w:hAnsi="Times New Roman"/>
          <w:sz w:val="28"/>
          <w:szCs w:val="28"/>
        </w:rPr>
        <w:t xml:space="preserve"> мкм</w:t>
      </w:r>
      <w:r>
        <w:rPr>
          <w:rFonts w:ascii="Times New Roman" w:hAnsi="Times New Roman"/>
          <w:sz w:val="28"/>
          <w:szCs w:val="28"/>
        </w:rPr>
        <w:t>.</w:t>
      </w:r>
      <w:r w:rsidRPr="000458AA">
        <w:rPr>
          <w:rFonts w:ascii="Times New Roman" w:hAnsi="Times New Roman"/>
          <w:sz w:val="28"/>
          <w:szCs w:val="28"/>
        </w:rPr>
        <w:t xml:space="preserve">, что составило </w:t>
      </w:r>
      <w:r>
        <w:rPr>
          <w:rFonts w:ascii="Times New Roman" w:hAnsi="Times New Roman"/>
          <w:sz w:val="28"/>
          <w:szCs w:val="28"/>
        </w:rPr>
        <w:t>22,4</w:t>
      </w:r>
      <w:r w:rsidRPr="000458AA">
        <w:rPr>
          <w:rFonts w:ascii="Times New Roman" w:hAnsi="Times New Roman"/>
          <w:sz w:val="28"/>
          <w:szCs w:val="28"/>
        </w:rPr>
        <w:t xml:space="preserve">%. Длина аутологичных дермальных фибробластов </w:t>
      </w:r>
      <w:r>
        <w:rPr>
          <w:rFonts w:ascii="Times New Roman" w:hAnsi="Times New Roman"/>
          <w:sz w:val="28"/>
          <w:szCs w:val="28"/>
        </w:rPr>
        <w:t>крупного рогатого скота</w:t>
      </w:r>
      <w:r w:rsidRPr="000458AA">
        <w:rPr>
          <w:rFonts w:ascii="Times New Roman" w:hAnsi="Times New Roman"/>
          <w:sz w:val="28"/>
          <w:szCs w:val="28"/>
        </w:rPr>
        <w:t xml:space="preserve"> на вторые сутки культивирования составляла </w:t>
      </w:r>
      <w:r>
        <w:rPr>
          <w:rFonts w:ascii="Times New Roman" w:hAnsi="Times New Roman"/>
          <w:sz w:val="28"/>
          <w:szCs w:val="28"/>
        </w:rPr>
        <w:t>17,345</w:t>
      </w:r>
      <w:r w:rsidRPr="000458AA">
        <w:rPr>
          <w:rFonts w:ascii="Times New Roman" w:hAnsi="Times New Roman"/>
          <w:sz w:val="28"/>
          <w:szCs w:val="28"/>
        </w:rPr>
        <w:t xml:space="preserve"> мкм</w:t>
      </w:r>
      <w:r>
        <w:rPr>
          <w:rFonts w:ascii="Times New Roman" w:hAnsi="Times New Roman"/>
          <w:sz w:val="28"/>
          <w:szCs w:val="28"/>
        </w:rPr>
        <w:t>.</w:t>
      </w:r>
      <w:r w:rsidRPr="000458AA">
        <w:rPr>
          <w:rFonts w:ascii="Times New Roman" w:hAnsi="Times New Roman"/>
          <w:sz w:val="28"/>
          <w:szCs w:val="28"/>
        </w:rPr>
        <w:t xml:space="preserve">, увеличение </w:t>
      </w:r>
      <w:r>
        <w:rPr>
          <w:rFonts w:ascii="Times New Roman" w:hAnsi="Times New Roman"/>
          <w:sz w:val="28"/>
          <w:szCs w:val="28"/>
        </w:rPr>
        <w:t xml:space="preserve">значения длины </w:t>
      </w:r>
      <w:r w:rsidRPr="000458AA">
        <w:rPr>
          <w:rFonts w:ascii="Times New Roman" w:hAnsi="Times New Roman"/>
          <w:sz w:val="28"/>
          <w:szCs w:val="28"/>
        </w:rPr>
        <w:t>по сравнению с первыми сутками культивирования</w:t>
      </w:r>
      <w:r>
        <w:rPr>
          <w:rFonts w:ascii="Times New Roman" w:hAnsi="Times New Roman"/>
          <w:sz w:val="28"/>
          <w:szCs w:val="28"/>
        </w:rPr>
        <w:t xml:space="preserve"> на</w:t>
      </w:r>
      <w:r w:rsidRPr="000458A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12,291 мкм. </w:t>
      </w:r>
      <w:r w:rsidRPr="000458AA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 xml:space="preserve">что составляет </w:t>
      </w:r>
      <w:r w:rsidRPr="000458A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29,1</w:t>
      </w:r>
      <w:r w:rsidRPr="000458AA">
        <w:rPr>
          <w:rFonts w:ascii="Times New Roman" w:hAnsi="Times New Roman"/>
          <w:sz w:val="28"/>
          <w:szCs w:val="28"/>
        </w:rPr>
        <w:t xml:space="preserve">%). Длина </w:t>
      </w:r>
      <w:r>
        <w:rPr>
          <w:rFonts w:ascii="Times New Roman" w:hAnsi="Times New Roman"/>
          <w:sz w:val="28"/>
          <w:szCs w:val="28"/>
        </w:rPr>
        <w:t xml:space="preserve">аутологичных дермальных фибробластов </w:t>
      </w:r>
      <w:r w:rsidRPr="000458AA">
        <w:rPr>
          <w:rFonts w:ascii="Times New Roman" w:hAnsi="Times New Roman"/>
          <w:sz w:val="28"/>
          <w:szCs w:val="28"/>
        </w:rPr>
        <w:t xml:space="preserve">  свиньи на вторые сутки культивирования составил</w:t>
      </w:r>
      <w:r>
        <w:rPr>
          <w:rFonts w:ascii="Times New Roman" w:hAnsi="Times New Roman"/>
          <w:sz w:val="28"/>
          <w:szCs w:val="28"/>
        </w:rPr>
        <w:t>яла</w:t>
      </w:r>
      <w:r w:rsidRPr="000458A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17,680</w:t>
      </w:r>
      <w:r w:rsidRPr="000458AA">
        <w:rPr>
          <w:rFonts w:ascii="Times New Roman" w:hAnsi="Times New Roman"/>
          <w:sz w:val="28"/>
          <w:szCs w:val="28"/>
        </w:rPr>
        <w:t xml:space="preserve"> мкм</w:t>
      </w:r>
      <w:r>
        <w:rPr>
          <w:rFonts w:ascii="Times New Roman" w:hAnsi="Times New Roman"/>
          <w:sz w:val="28"/>
          <w:szCs w:val="28"/>
        </w:rPr>
        <w:t>.</w:t>
      </w:r>
      <w:r w:rsidRPr="000458AA">
        <w:rPr>
          <w:rFonts w:ascii="Times New Roman" w:hAnsi="Times New Roman"/>
          <w:sz w:val="28"/>
          <w:szCs w:val="28"/>
        </w:rPr>
        <w:t>, увеличение</w:t>
      </w:r>
      <w:r>
        <w:rPr>
          <w:rFonts w:ascii="Times New Roman" w:hAnsi="Times New Roman"/>
          <w:sz w:val="28"/>
          <w:szCs w:val="28"/>
        </w:rPr>
        <w:t xml:space="preserve"> показателя </w:t>
      </w:r>
      <w:r w:rsidRPr="000458AA">
        <w:rPr>
          <w:rFonts w:ascii="Times New Roman" w:hAnsi="Times New Roman"/>
          <w:sz w:val="28"/>
          <w:szCs w:val="28"/>
        </w:rPr>
        <w:t xml:space="preserve"> длины</w:t>
      </w:r>
      <w:r>
        <w:rPr>
          <w:rFonts w:ascii="Times New Roman" w:hAnsi="Times New Roman"/>
          <w:sz w:val="28"/>
          <w:szCs w:val="28"/>
        </w:rPr>
        <w:t xml:space="preserve"> на</w:t>
      </w:r>
      <w:r w:rsidRPr="000458A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13,446</w:t>
      </w:r>
      <w:r w:rsidRPr="000458AA">
        <w:rPr>
          <w:rFonts w:ascii="Times New Roman" w:hAnsi="Times New Roman"/>
          <w:sz w:val="28"/>
          <w:szCs w:val="28"/>
        </w:rPr>
        <w:t xml:space="preserve"> мкм</w:t>
      </w:r>
      <w:r>
        <w:rPr>
          <w:rFonts w:ascii="Times New Roman" w:hAnsi="Times New Roman"/>
          <w:sz w:val="28"/>
          <w:szCs w:val="28"/>
        </w:rPr>
        <w:t>.</w:t>
      </w:r>
      <w:r w:rsidRPr="000458AA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что составляет</w:t>
      </w:r>
      <w:r w:rsidRPr="000458AA">
        <w:rPr>
          <w:rFonts w:ascii="Times New Roman" w:hAnsi="Times New Roman"/>
          <w:sz w:val="28"/>
          <w:szCs w:val="28"/>
        </w:rPr>
        <w:t xml:space="preserve"> 2</w:t>
      </w:r>
      <w:r>
        <w:rPr>
          <w:rFonts w:ascii="Times New Roman" w:hAnsi="Times New Roman"/>
          <w:sz w:val="28"/>
          <w:szCs w:val="28"/>
        </w:rPr>
        <w:t>3</w:t>
      </w:r>
      <w:r w:rsidRPr="000458AA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9</w:t>
      </w:r>
      <w:r w:rsidRPr="000458AA">
        <w:rPr>
          <w:rFonts w:ascii="Times New Roman" w:hAnsi="Times New Roman"/>
          <w:sz w:val="28"/>
          <w:szCs w:val="28"/>
        </w:rPr>
        <w:t xml:space="preserve">%). На </w:t>
      </w:r>
      <w:r>
        <w:rPr>
          <w:rFonts w:ascii="Times New Roman" w:hAnsi="Times New Roman"/>
          <w:sz w:val="28"/>
          <w:szCs w:val="28"/>
        </w:rPr>
        <w:t xml:space="preserve">четвертые </w:t>
      </w:r>
      <w:r w:rsidRPr="000458AA">
        <w:rPr>
          <w:rFonts w:ascii="Times New Roman" w:hAnsi="Times New Roman"/>
          <w:sz w:val="28"/>
          <w:szCs w:val="28"/>
        </w:rPr>
        <w:t xml:space="preserve">сутки культивирования длина аутологичных дермальных фибробластов овец </w:t>
      </w:r>
      <w:r>
        <w:rPr>
          <w:rFonts w:ascii="Times New Roman" w:hAnsi="Times New Roman"/>
          <w:sz w:val="28"/>
          <w:szCs w:val="28"/>
        </w:rPr>
        <w:t xml:space="preserve"> равнялась 37,541 </w:t>
      </w:r>
      <w:r w:rsidRPr="000458AA">
        <w:rPr>
          <w:rFonts w:ascii="Times New Roman" w:hAnsi="Times New Roman"/>
          <w:sz w:val="28"/>
          <w:szCs w:val="28"/>
        </w:rPr>
        <w:t>мкм</w:t>
      </w:r>
      <w:r>
        <w:rPr>
          <w:rFonts w:ascii="Times New Roman" w:hAnsi="Times New Roman"/>
          <w:sz w:val="28"/>
          <w:szCs w:val="28"/>
        </w:rPr>
        <w:t>.</w:t>
      </w:r>
      <w:r w:rsidRPr="000458AA">
        <w:rPr>
          <w:rFonts w:ascii="Times New Roman" w:hAnsi="Times New Roman"/>
          <w:sz w:val="28"/>
          <w:szCs w:val="28"/>
        </w:rPr>
        <w:t xml:space="preserve">, крупного рогатого скота  </w:t>
      </w:r>
      <w:r>
        <w:rPr>
          <w:rFonts w:ascii="Times New Roman" w:hAnsi="Times New Roman"/>
          <w:sz w:val="28"/>
          <w:szCs w:val="28"/>
        </w:rPr>
        <w:t>37,490</w:t>
      </w:r>
      <w:r w:rsidRPr="000458AA">
        <w:rPr>
          <w:rFonts w:ascii="Times New Roman" w:hAnsi="Times New Roman"/>
          <w:sz w:val="28"/>
          <w:szCs w:val="28"/>
        </w:rPr>
        <w:t xml:space="preserve"> мкм, свиней </w:t>
      </w:r>
      <w:r>
        <w:rPr>
          <w:rFonts w:ascii="Times New Roman" w:hAnsi="Times New Roman"/>
          <w:sz w:val="28"/>
          <w:szCs w:val="28"/>
        </w:rPr>
        <w:t>37,618</w:t>
      </w:r>
      <w:r w:rsidRPr="000458AA">
        <w:rPr>
          <w:rFonts w:ascii="Times New Roman" w:hAnsi="Times New Roman"/>
          <w:sz w:val="28"/>
          <w:szCs w:val="28"/>
        </w:rPr>
        <w:t xml:space="preserve"> мкм,</w:t>
      </w:r>
      <w:r>
        <w:rPr>
          <w:rFonts w:ascii="Times New Roman" w:hAnsi="Times New Roman"/>
          <w:sz w:val="28"/>
          <w:szCs w:val="28"/>
        </w:rPr>
        <w:t>.</w:t>
      </w:r>
      <w:r w:rsidRPr="000458AA">
        <w:rPr>
          <w:rFonts w:ascii="Times New Roman" w:hAnsi="Times New Roman"/>
          <w:sz w:val="28"/>
          <w:szCs w:val="28"/>
        </w:rPr>
        <w:t xml:space="preserve"> увеличение длины клеток относительно второго дня составила для овец </w:t>
      </w:r>
      <w:r>
        <w:rPr>
          <w:rFonts w:ascii="Times New Roman" w:hAnsi="Times New Roman"/>
          <w:sz w:val="28"/>
          <w:szCs w:val="28"/>
        </w:rPr>
        <w:t>19,668</w:t>
      </w:r>
      <w:r w:rsidRPr="000458AA">
        <w:rPr>
          <w:rFonts w:ascii="Times New Roman" w:hAnsi="Times New Roman"/>
          <w:sz w:val="28"/>
          <w:szCs w:val="28"/>
        </w:rPr>
        <w:t xml:space="preserve"> мкм</w:t>
      </w:r>
      <w:r>
        <w:rPr>
          <w:rFonts w:ascii="Times New Roman" w:hAnsi="Times New Roman"/>
          <w:sz w:val="28"/>
          <w:szCs w:val="28"/>
        </w:rPr>
        <w:t>.</w:t>
      </w:r>
      <w:r w:rsidRPr="000458AA">
        <w:rPr>
          <w:rFonts w:ascii="Times New Roman" w:hAnsi="Times New Roman"/>
          <w:sz w:val="28"/>
          <w:szCs w:val="28"/>
        </w:rPr>
        <w:t xml:space="preserve">, для КРС </w:t>
      </w:r>
      <w:r>
        <w:rPr>
          <w:rFonts w:ascii="Times New Roman" w:hAnsi="Times New Roman"/>
          <w:sz w:val="28"/>
          <w:szCs w:val="28"/>
        </w:rPr>
        <w:t>20,145 мкм</w:t>
      </w:r>
      <w:r w:rsidRPr="000458AA">
        <w:rPr>
          <w:rFonts w:ascii="Times New Roman" w:hAnsi="Times New Roman"/>
          <w:sz w:val="28"/>
          <w:szCs w:val="28"/>
        </w:rPr>
        <w:t xml:space="preserve">, для свиней </w:t>
      </w:r>
      <w:r>
        <w:rPr>
          <w:rFonts w:ascii="Times New Roman" w:hAnsi="Times New Roman"/>
          <w:sz w:val="28"/>
          <w:szCs w:val="28"/>
        </w:rPr>
        <w:t>19,938</w:t>
      </w:r>
      <w:r w:rsidRPr="000458AA">
        <w:rPr>
          <w:rFonts w:ascii="Times New Roman" w:hAnsi="Times New Roman"/>
          <w:sz w:val="28"/>
          <w:szCs w:val="28"/>
        </w:rPr>
        <w:t xml:space="preserve"> мкм</w:t>
      </w:r>
      <w:r>
        <w:rPr>
          <w:rFonts w:ascii="Times New Roman" w:hAnsi="Times New Roman"/>
          <w:sz w:val="28"/>
          <w:szCs w:val="28"/>
        </w:rPr>
        <w:t>.,</w:t>
      </w:r>
      <w:r w:rsidRPr="000458AA">
        <w:rPr>
          <w:rFonts w:ascii="Times New Roman" w:hAnsi="Times New Roman"/>
          <w:sz w:val="28"/>
          <w:szCs w:val="28"/>
        </w:rPr>
        <w:t xml:space="preserve"> что соответственно в процентном соотношение  равняется </w:t>
      </w:r>
      <w:r>
        <w:rPr>
          <w:rFonts w:ascii="Times New Roman" w:hAnsi="Times New Roman"/>
          <w:sz w:val="28"/>
          <w:szCs w:val="28"/>
        </w:rPr>
        <w:t>47,8</w:t>
      </w:r>
      <w:r w:rsidRPr="000458AA">
        <w:rPr>
          <w:rFonts w:ascii="Times New Roman" w:hAnsi="Times New Roman"/>
          <w:sz w:val="28"/>
          <w:szCs w:val="28"/>
        </w:rPr>
        <w:t xml:space="preserve">%, </w:t>
      </w:r>
      <w:r>
        <w:rPr>
          <w:rFonts w:ascii="Times New Roman" w:hAnsi="Times New Roman"/>
          <w:sz w:val="28"/>
          <w:szCs w:val="28"/>
        </w:rPr>
        <w:t>46,3</w:t>
      </w:r>
      <w:r w:rsidRPr="000458AA">
        <w:rPr>
          <w:rFonts w:ascii="Times New Roman" w:hAnsi="Times New Roman"/>
          <w:sz w:val="28"/>
          <w:szCs w:val="28"/>
        </w:rPr>
        <w:t xml:space="preserve">% </w:t>
      </w:r>
      <w:r>
        <w:rPr>
          <w:rFonts w:ascii="Times New Roman" w:hAnsi="Times New Roman"/>
          <w:sz w:val="28"/>
          <w:szCs w:val="28"/>
        </w:rPr>
        <w:t>47</w:t>
      </w:r>
      <w:r w:rsidRPr="000458AA">
        <w:rPr>
          <w:rFonts w:ascii="Times New Roman" w:hAnsi="Times New Roman"/>
          <w:sz w:val="28"/>
          <w:szCs w:val="28"/>
        </w:rPr>
        <w:t xml:space="preserve">%. Анализируя данные представленные на диаграмме видно, что в первые сутки культивирования максимальная длина была у аутологичных дермальных фибробластов крупного-рогатого скота и она равнялась </w:t>
      </w:r>
      <w:r>
        <w:rPr>
          <w:rFonts w:ascii="Times New Roman" w:hAnsi="Times New Roman"/>
          <w:sz w:val="28"/>
          <w:szCs w:val="28"/>
        </w:rPr>
        <w:t>5,054 мкм.,</w:t>
      </w:r>
      <w:r w:rsidRPr="000458A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максимальное значение длины аутологичных дермальных </w:t>
      </w:r>
      <w:r w:rsidRPr="000458AA">
        <w:rPr>
          <w:rFonts w:ascii="Times New Roman" w:hAnsi="Times New Roman"/>
          <w:sz w:val="28"/>
          <w:szCs w:val="28"/>
        </w:rPr>
        <w:t xml:space="preserve"> фибробластов на вторые сутки  отмечалась у овец и она равняется </w:t>
      </w:r>
      <w:r>
        <w:rPr>
          <w:rFonts w:ascii="Times New Roman" w:hAnsi="Times New Roman"/>
          <w:sz w:val="28"/>
          <w:szCs w:val="28"/>
        </w:rPr>
        <w:t>17,950</w:t>
      </w:r>
      <w:r w:rsidRPr="000458AA">
        <w:rPr>
          <w:rFonts w:ascii="Times New Roman" w:hAnsi="Times New Roman"/>
          <w:sz w:val="28"/>
          <w:szCs w:val="28"/>
        </w:rPr>
        <w:t xml:space="preserve"> мкм</w:t>
      </w:r>
      <w:r>
        <w:rPr>
          <w:rFonts w:ascii="Times New Roman" w:hAnsi="Times New Roman"/>
          <w:sz w:val="28"/>
          <w:szCs w:val="28"/>
        </w:rPr>
        <w:t>.</w:t>
      </w:r>
      <w:r w:rsidRPr="000458AA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на четвертые</w:t>
      </w:r>
      <w:r w:rsidRPr="000458AA">
        <w:rPr>
          <w:rFonts w:ascii="Times New Roman" w:hAnsi="Times New Roman"/>
          <w:sz w:val="28"/>
          <w:szCs w:val="28"/>
        </w:rPr>
        <w:t xml:space="preserve"> сутк</w:t>
      </w:r>
      <w:r>
        <w:rPr>
          <w:rFonts w:ascii="Times New Roman" w:hAnsi="Times New Roman"/>
          <w:sz w:val="28"/>
          <w:szCs w:val="28"/>
        </w:rPr>
        <w:t>и</w:t>
      </w:r>
      <w:r w:rsidRPr="000458AA">
        <w:rPr>
          <w:rFonts w:ascii="Times New Roman" w:hAnsi="Times New Roman"/>
          <w:sz w:val="28"/>
          <w:szCs w:val="28"/>
        </w:rPr>
        <w:t xml:space="preserve"> культивирования </w:t>
      </w:r>
      <w:r>
        <w:rPr>
          <w:rFonts w:ascii="Times New Roman" w:hAnsi="Times New Roman"/>
          <w:sz w:val="28"/>
          <w:szCs w:val="28"/>
        </w:rPr>
        <w:t xml:space="preserve">максимальный показатель длины </w:t>
      </w:r>
      <w:r w:rsidRPr="000458A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отмечен </w:t>
      </w:r>
      <w:r w:rsidRPr="000458AA">
        <w:rPr>
          <w:rFonts w:ascii="Times New Roman" w:hAnsi="Times New Roman"/>
          <w:sz w:val="28"/>
          <w:szCs w:val="28"/>
        </w:rPr>
        <w:t xml:space="preserve">у аутологичных дермальных фибробластов свиней </w:t>
      </w:r>
      <w:r>
        <w:rPr>
          <w:rFonts w:ascii="Times New Roman" w:hAnsi="Times New Roman"/>
          <w:sz w:val="28"/>
          <w:szCs w:val="28"/>
        </w:rPr>
        <w:t>37,618</w:t>
      </w:r>
      <w:r w:rsidRPr="000458AA">
        <w:rPr>
          <w:rFonts w:ascii="Times New Roman" w:hAnsi="Times New Roman"/>
          <w:sz w:val="28"/>
          <w:szCs w:val="28"/>
        </w:rPr>
        <w:t xml:space="preserve"> мкм</w:t>
      </w:r>
      <w:r>
        <w:rPr>
          <w:rFonts w:ascii="Times New Roman" w:hAnsi="Times New Roman"/>
          <w:sz w:val="28"/>
          <w:szCs w:val="28"/>
        </w:rPr>
        <w:t>.</w:t>
      </w:r>
      <w:r w:rsidRPr="000458AA">
        <w:rPr>
          <w:rFonts w:ascii="Times New Roman" w:hAnsi="Times New Roman"/>
          <w:sz w:val="28"/>
          <w:szCs w:val="28"/>
        </w:rPr>
        <w:t xml:space="preserve">. </w:t>
      </w:r>
    </w:p>
    <w:p w:rsidR="0068387E" w:rsidRPr="000458AA" w:rsidRDefault="0068387E" w:rsidP="000458AA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68387E" w:rsidRPr="000458AA" w:rsidRDefault="0068387E" w:rsidP="000458AA">
      <w:pPr>
        <w:keepNext/>
        <w:spacing w:line="360" w:lineRule="auto"/>
        <w:ind w:left="720"/>
        <w:contextualSpacing/>
        <w:jc w:val="both"/>
        <w:rPr>
          <w:rFonts w:ascii="Times New Roman" w:hAnsi="Times New Roman"/>
          <w:sz w:val="28"/>
          <w:szCs w:val="28"/>
        </w:rPr>
      </w:pPr>
      <w:r w:rsidRPr="002052BE">
        <w:rPr>
          <w:rFonts w:ascii="Times New Roman" w:hAnsi="Times New Roman"/>
          <w:noProof/>
          <w:sz w:val="28"/>
          <w:szCs w:val="28"/>
          <w:lang w:eastAsia="ru-RU"/>
        </w:rPr>
        <w:object w:dxaOrig="8065" w:dyaOrig="4301">
          <v:shape id="Диаграмма 5" o:spid="_x0000_i1030" type="#_x0000_t75" style="width:403.2pt;height:215.4pt;visibility:visible" o:ole="">
            <v:imagedata r:id="rId13" o:title="" cropbottom="-76f"/>
            <o:lock v:ext="edit" aspectratio="f"/>
          </v:shape>
          <o:OLEObject Type="Embed" ProgID="Excel.Chart.8" ShapeID="Диаграмма 5" DrawAspect="Content" ObjectID="_1536861923" r:id="rId14"/>
        </w:object>
      </w:r>
    </w:p>
    <w:p w:rsidR="0068387E" w:rsidRPr="00F515E5" w:rsidRDefault="0068387E" w:rsidP="000458AA">
      <w:pPr>
        <w:pStyle w:val="Caption"/>
        <w:spacing w:line="360" w:lineRule="auto"/>
        <w:contextualSpacing/>
        <w:jc w:val="both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F515E5">
        <w:rPr>
          <w:rFonts w:ascii="Times New Roman" w:hAnsi="Times New Roman"/>
          <w:b/>
          <w:i w:val="0"/>
          <w:color w:val="auto"/>
          <w:sz w:val="28"/>
          <w:szCs w:val="28"/>
        </w:rPr>
        <w:t>Рис</w:t>
      </w:r>
      <w:r>
        <w:rPr>
          <w:rFonts w:ascii="Times New Roman" w:hAnsi="Times New Roman"/>
          <w:b/>
          <w:i w:val="0"/>
          <w:color w:val="auto"/>
          <w:sz w:val="28"/>
          <w:szCs w:val="28"/>
        </w:rPr>
        <w:t>. 5</w:t>
      </w:r>
      <w:r w:rsidRPr="00F515E5">
        <w:rPr>
          <w:rFonts w:ascii="Times New Roman" w:hAnsi="Times New Roman"/>
          <w:b/>
          <w:i w:val="0"/>
          <w:color w:val="auto"/>
          <w:sz w:val="28"/>
          <w:szCs w:val="28"/>
        </w:rPr>
        <w:t xml:space="preserve">. </w:t>
      </w:r>
      <w:r w:rsidRPr="00F515E5">
        <w:rPr>
          <w:rFonts w:ascii="Times New Roman" w:hAnsi="Times New Roman"/>
          <w:i w:val="0"/>
          <w:color w:val="auto"/>
          <w:sz w:val="28"/>
          <w:szCs w:val="28"/>
        </w:rPr>
        <w:t>Динамические изменения показателей ширины аутологичных дермальных фибробластов в процессе культивирования</w:t>
      </w:r>
      <w:r w:rsidRPr="00F515E5">
        <w:rPr>
          <w:rFonts w:ascii="Times New Roman" w:hAnsi="Times New Roman"/>
          <w:b/>
          <w:i w:val="0"/>
          <w:color w:val="auto"/>
          <w:sz w:val="28"/>
          <w:szCs w:val="28"/>
        </w:rPr>
        <w:t>.</w:t>
      </w:r>
    </w:p>
    <w:p w:rsidR="0068387E" w:rsidRDefault="0068387E" w:rsidP="000458AA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0458AA">
        <w:rPr>
          <w:rFonts w:ascii="Times New Roman" w:hAnsi="Times New Roman"/>
          <w:sz w:val="28"/>
          <w:szCs w:val="28"/>
        </w:rPr>
        <w:t>На основании анализа диаграммы Рис.</w:t>
      </w:r>
      <w:r>
        <w:rPr>
          <w:rFonts w:ascii="Times New Roman" w:hAnsi="Times New Roman"/>
          <w:sz w:val="28"/>
          <w:szCs w:val="28"/>
        </w:rPr>
        <w:t xml:space="preserve">5. </w:t>
      </w:r>
      <w:r w:rsidRPr="000458AA">
        <w:rPr>
          <w:rFonts w:ascii="Times New Roman" w:hAnsi="Times New Roman"/>
          <w:sz w:val="28"/>
          <w:szCs w:val="28"/>
        </w:rPr>
        <w:t>«Динамические изменения показателей ширины аутологичных дермальных фибробласов в процессе культивирования» полученны следующие данные: показатели ширины культивируемых нами фибробластов через 24 часа после начала культивирования составляли у овец  1,4 мкм</w:t>
      </w:r>
      <w:r>
        <w:rPr>
          <w:rFonts w:ascii="Times New Roman" w:hAnsi="Times New Roman"/>
          <w:sz w:val="28"/>
          <w:szCs w:val="28"/>
        </w:rPr>
        <w:t>.</w:t>
      </w:r>
      <w:r w:rsidRPr="000458AA">
        <w:rPr>
          <w:rFonts w:ascii="Times New Roman" w:hAnsi="Times New Roman"/>
          <w:sz w:val="28"/>
          <w:szCs w:val="28"/>
        </w:rPr>
        <w:t xml:space="preserve">, у крупно-рогатого скота 1,2 мкм, у свиней </w:t>
      </w:r>
      <w:r>
        <w:rPr>
          <w:rFonts w:ascii="Times New Roman" w:hAnsi="Times New Roman"/>
          <w:sz w:val="28"/>
          <w:szCs w:val="28"/>
        </w:rPr>
        <w:t xml:space="preserve">1,1 </w:t>
      </w:r>
      <w:r w:rsidRPr="000458AA">
        <w:rPr>
          <w:rFonts w:ascii="Times New Roman" w:hAnsi="Times New Roman"/>
          <w:sz w:val="28"/>
          <w:szCs w:val="28"/>
        </w:rPr>
        <w:t xml:space="preserve">мкм. Ширина клеток через 48 часов составляла </w:t>
      </w:r>
      <w:r>
        <w:rPr>
          <w:rFonts w:ascii="Times New Roman" w:hAnsi="Times New Roman"/>
          <w:sz w:val="28"/>
          <w:szCs w:val="28"/>
        </w:rPr>
        <w:t>3,469</w:t>
      </w:r>
      <w:r w:rsidRPr="000458AA">
        <w:rPr>
          <w:rFonts w:ascii="Times New Roman" w:hAnsi="Times New Roman"/>
          <w:sz w:val="28"/>
          <w:szCs w:val="28"/>
        </w:rPr>
        <w:t xml:space="preserve"> мкм</w:t>
      </w:r>
      <w:r>
        <w:rPr>
          <w:rFonts w:ascii="Times New Roman" w:hAnsi="Times New Roman"/>
          <w:sz w:val="28"/>
          <w:szCs w:val="28"/>
        </w:rPr>
        <w:t>.</w:t>
      </w:r>
      <w:r w:rsidRPr="000458AA">
        <w:rPr>
          <w:rFonts w:ascii="Times New Roman" w:hAnsi="Times New Roman"/>
          <w:sz w:val="28"/>
          <w:szCs w:val="28"/>
        </w:rPr>
        <w:t xml:space="preserve"> у аутологичных дермальных фибробластов овец, для</w:t>
      </w:r>
      <w:r>
        <w:rPr>
          <w:rFonts w:ascii="Times New Roman" w:hAnsi="Times New Roman"/>
          <w:sz w:val="28"/>
          <w:szCs w:val="28"/>
        </w:rPr>
        <w:t xml:space="preserve"> аутологичных дермальных фибробластов </w:t>
      </w:r>
      <w:r w:rsidRPr="000458AA">
        <w:rPr>
          <w:rFonts w:ascii="Times New Roman" w:hAnsi="Times New Roman"/>
          <w:sz w:val="28"/>
          <w:szCs w:val="28"/>
        </w:rPr>
        <w:t xml:space="preserve"> фибробластов крупого рогатого скота </w:t>
      </w:r>
      <w:r>
        <w:rPr>
          <w:rFonts w:ascii="Times New Roman" w:hAnsi="Times New Roman"/>
          <w:sz w:val="28"/>
          <w:szCs w:val="28"/>
        </w:rPr>
        <w:t>3,24</w:t>
      </w:r>
      <w:r w:rsidRPr="000458AA">
        <w:rPr>
          <w:rFonts w:ascii="Times New Roman" w:hAnsi="Times New Roman"/>
          <w:sz w:val="28"/>
          <w:szCs w:val="28"/>
        </w:rPr>
        <w:t>7 мкм</w:t>
      </w:r>
      <w:r>
        <w:rPr>
          <w:rFonts w:ascii="Times New Roman" w:hAnsi="Times New Roman"/>
          <w:sz w:val="28"/>
          <w:szCs w:val="28"/>
        </w:rPr>
        <w:t>.</w:t>
      </w:r>
      <w:r w:rsidRPr="000458AA">
        <w:rPr>
          <w:rFonts w:ascii="Times New Roman" w:hAnsi="Times New Roman"/>
          <w:sz w:val="28"/>
          <w:szCs w:val="28"/>
        </w:rPr>
        <w:t xml:space="preserve"> и для аутологичных дермальных фибробластов свиней </w:t>
      </w:r>
      <w:r>
        <w:rPr>
          <w:rFonts w:ascii="Times New Roman" w:hAnsi="Times New Roman"/>
          <w:sz w:val="28"/>
          <w:szCs w:val="28"/>
        </w:rPr>
        <w:t>3,380</w:t>
      </w:r>
      <w:r w:rsidRPr="000458AA">
        <w:rPr>
          <w:rFonts w:ascii="Times New Roman" w:hAnsi="Times New Roman"/>
          <w:sz w:val="28"/>
          <w:szCs w:val="28"/>
        </w:rPr>
        <w:t xml:space="preserve"> мкм, отмечено увеличение ширины клеток овец</w:t>
      </w:r>
      <w:r>
        <w:rPr>
          <w:rFonts w:ascii="Times New Roman" w:hAnsi="Times New Roman"/>
          <w:sz w:val="28"/>
          <w:szCs w:val="28"/>
        </w:rPr>
        <w:t xml:space="preserve"> на 2,069 мкм</w:t>
      </w:r>
      <w:r w:rsidRPr="000458A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</w:t>
      </w:r>
      <w:r w:rsidRPr="000458AA">
        <w:rPr>
          <w:rFonts w:ascii="Times New Roman" w:hAnsi="Times New Roman"/>
          <w:sz w:val="28"/>
          <w:szCs w:val="28"/>
        </w:rPr>
        <w:t xml:space="preserve"> крупного рогатого скота  на </w:t>
      </w:r>
      <w:r>
        <w:rPr>
          <w:rFonts w:ascii="Times New Roman" w:hAnsi="Times New Roman"/>
          <w:sz w:val="28"/>
          <w:szCs w:val="28"/>
        </w:rPr>
        <w:t>2,047</w:t>
      </w:r>
      <w:r w:rsidRPr="000458AA">
        <w:rPr>
          <w:rFonts w:ascii="Times New Roman" w:hAnsi="Times New Roman"/>
          <w:sz w:val="28"/>
          <w:szCs w:val="28"/>
        </w:rPr>
        <w:t xml:space="preserve"> мкм что в процентном отношение составило </w:t>
      </w:r>
      <w:r>
        <w:rPr>
          <w:rFonts w:ascii="Times New Roman" w:hAnsi="Times New Roman"/>
          <w:sz w:val="28"/>
          <w:szCs w:val="28"/>
        </w:rPr>
        <w:t>40,3</w:t>
      </w:r>
      <w:r w:rsidRPr="000458AA">
        <w:rPr>
          <w:rFonts w:ascii="Times New Roman" w:hAnsi="Times New Roman"/>
          <w:sz w:val="28"/>
          <w:szCs w:val="28"/>
        </w:rPr>
        <w:t xml:space="preserve">%, у свиней изменение ширины составило </w:t>
      </w:r>
      <w:r>
        <w:rPr>
          <w:rFonts w:ascii="Times New Roman" w:hAnsi="Times New Roman"/>
          <w:sz w:val="28"/>
          <w:szCs w:val="28"/>
        </w:rPr>
        <w:t>2,280</w:t>
      </w:r>
      <w:r w:rsidRPr="000458AA">
        <w:rPr>
          <w:rFonts w:ascii="Times New Roman" w:hAnsi="Times New Roman"/>
          <w:sz w:val="28"/>
          <w:szCs w:val="28"/>
        </w:rPr>
        <w:t xml:space="preserve"> мкм</w:t>
      </w:r>
      <w:r>
        <w:rPr>
          <w:rFonts w:ascii="Times New Roman" w:hAnsi="Times New Roman"/>
          <w:sz w:val="28"/>
          <w:szCs w:val="28"/>
        </w:rPr>
        <w:t>.</w:t>
      </w:r>
      <w:r w:rsidRPr="000458AA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32,5</w:t>
      </w:r>
      <w:r w:rsidRPr="000458AA">
        <w:rPr>
          <w:rFonts w:ascii="Times New Roman" w:hAnsi="Times New Roman"/>
          <w:sz w:val="28"/>
          <w:szCs w:val="28"/>
        </w:rPr>
        <w:t xml:space="preserve">%). На </w:t>
      </w:r>
      <w:r>
        <w:rPr>
          <w:rFonts w:ascii="Times New Roman" w:hAnsi="Times New Roman"/>
          <w:sz w:val="28"/>
          <w:szCs w:val="28"/>
        </w:rPr>
        <w:t>четвертые</w:t>
      </w:r>
      <w:r w:rsidRPr="000458AA">
        <w:rPr>
          <w:rFonts w:ascii="Times New Roman" w:hAnsi="Times New Roman"/>
          <w:sz w:val="28"/>
          <w:szCs w:val="28"/>
        </w:rPr>
        <w:t xml:space="preserve"> сутки культивирования ширина аутологичных дермальных фибробластов овец северо-кавказкой породы равнялась </w:t>
      </w:r>
      <w:r>
        <w:rPr>
          <w:rFonts w:ascii="Times New Roman" w:hAnsi="Times New Roman"/>
          <w:sz w:val="28"/>
          <w:szCs w:val="28"/>
        </w:rPr>
        <w:t>7,100</w:t>
      </w:r>
      <w:r w:rsidRPr="000458AA">
        <w:rPr>
          <w:rFonts w:ascii="Times New Roman" w:hAnsi="Times New Roman"/>
          <w:sz w:val="28"/>
          <w:szCs w:val="28"/>
        </w:rPr>
        <w:t xml:space="preserve"> мкм, увеличение ширины клеток на </w:t>
      </w:r>
      <w:r>
        <w:rPr>
          <w:rFonts w:ascii="Times New Roman" w:hAnsi="Times New Roman"/>
          <w:sz w:val="28"/>
          <w:szCs w:val="28"/>
        </w:rPr>
        <w:t>четвертые</w:t>
      </w:r>
      <w:r w:rsidRPr="000458AA">
        <w:rPr>
          <w:rFonts w:ascii="Times New Roman" w:hAnsi="Times New Roman"/>
          <w:sz w:val="28"/>
          <w:szCs w:val="28"/>
        </w:rPr>
        <w:t xml:space="preserve"> сутки относительно вторых суток составил   </w:t>
      </w:r>
      <w:r>
        <w:rPr>
          <w:rFonts w:ascii="Times New Roman" w:hAnsi="Times New Roman"/>
          <w:sz w:val="28"/>
          <w:szCs w:val="28"/>
        </w:rPr>
        <w:t>3,631</w:t>
      </w:r>
      <w:r w:rsidRPr="000458AA">
        <w:rPr>
          <w:rFonts w:ascii="Times New Roman" w:hAnsi="Times New Roman"/>
          <w:sz w:val="28"/>
          <w:szCs w:val="28"/>
        </w:rPr>
        <w:t xml:space="preserve"> мкм (что равняется 4</w:t>
      </w:r>
      <w:r>
        <w:rPr>
          <w:rFonts w:ascii="Times New Roman" w:hAnsi="Times New Roman"/>
          <w:sz w:val="28"/>
          <w:szCs w:val="28"/>
        </w:rPr>
        <w:t>8,8</w:t>
      </w:r>
      <w:r w:rsidRPr="000458AA">
        <w:rPr>
          <w:rFonts w:ascii="Times New Roman" w:hAnsi="Times New Roman"/>
          <w:sz w:val="28"/>
          <w:szCs w:val="28"/>
        </w:rPr>
        <w:t xml:space="preserve">%) у крупного рогатого скота </w:t>
      </w:r>
      <w:r>
        <w:rPr>
          <w:rFonts w:ascii="Times New Roman" w:hAnsi="Times New Roman"/>
          <w:sz w:val="28"/>
          <w:szCs w:val="28"/>
        </w:rPr>
        <w:t>3,746</w:t>
      </w:r>
      <w:r w:rsidRPr="000458AA">
        <w:rPr>
          <w:rFonts w:ascii="Times New Roman" w:hAnsi="Times New Roman"/>
          <w:sz w:val="28"/>
          <w:szCs w:val="28"/>
        </w:rPr>
        <w:t xml:space="preserve"> мкм</w:t>
      </w:r>
      <w:r>
        <w:rPr>
          <w:rFonts w:ascii="Times New Roman" w:hAnsi="Times New Roman"/>
          <w:sz w:val="28"/>
          <w:szCs w:val="28"/>
        </w:rPr>
        <w:t>.</w:t>
      </w:r>
      <w:r w:rsidRPr="000458AA">
        <w:rPr>
          <w:rFonts w:ascii="Times New Roman" w:hAnsi="Times New Roman"/>
          <w:sz w:val="28"/>
          <w:szCs w:val="28"/>
        </w:rPr>
        <w:t xml:space="preserve"> (что составляет </w:t>
      </w:r>
      <w:r>
        <w:rPr>
          <w:rFonts w:ascii="Times New Roman" w:hAnsi="Times New Roman"/>
          <w:sz w:val="28"/>
          <w:szCs w:val="28"/>
        </w:rPr>
        <w:t>46,4</w:t>
      </w:r>
      <w:r w:rsidRPr="000458AA">
        <w:rPr>
          <w:rFonts w:ascii="Times New Roman" w:hAnsi="Times New Roman"/>
          <w:sz w:val="28"/>
          <w:szCs w:val="28"/>
        </w:rPr>
        <w:t xml:space="preserve">%) и у свиней </w:t>
      </w:r>
      <w:r>
        <w:rPr>
          <w:rFonts w:ascii="Times New Roman" w:hAnsi="Times New Roman"/>
          <w:sz w:val="28"/>
          <w:szCs w:val="28"/>
        </w:rPr>
        <w:t>3,851</w:t>
      </w:r>
      <w:r w:rsidRPr="000458AA">
        <w:rPr>
          <w:rFonts w:ascii="Times New Roman" w:hAnsi="Times New Roman"/>
          <w:sz w:val="28"/>
          <w:szCs w:val="28"/>
        </w:rPr>
        <w:t xml:space="preserve"> мкм (что составляет </w:t>
      </w:r>
      <w:r>
        <w:rPr>
          <w:rFonts w:ascii="Times New Roman" w:hAnsi="Times New Roman"/>
          <w:sz w:val="28"/>
          <w:szCs w:val="28"/>
        </w:rPr>
        <w:t>46,7</w:t>
      </w:r>
      <w:r w:rsidRPr="000458AA">
        <w:rPr>
          <w:rFonts w:ascii="Times New Roman" w:hAnsi="Times New Roman"/>
          <w:sz w:val="28"/>
          <w:szCs w:val="28"/>
        </w:rPr>
        <w:t>%)</w:t>
      </w:r>
    </w:p>
    <w:p w:rsidR="0068387E" w:rsidRPr="000458AA" w:rsidRDefault="0068387E" w:rsidP="000458AA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Следует отметить, что максимальный показатель ширины аутологичных фибробластов в первые 24 часа культивирования отмечался у фибробластов овец и равнялся 1,4 мкм, а минимальный у фибробластов свиней 1,1 мкм. Через 48 часов с начала культивирования максимальный показатель ширины клеток был  свойственен аутологичным дермальным фибробластам овец и равен 3,469 мкм, а минимальный аутологичным дермальным фибробластам крупного рогатого скота (3,247 мкм.). На четвертые сутки культивирования максимальный показатель ширины клеток был у аутологичных дермальных фибробластов свиней (7,231 мкм.), а минимальный у аутологичных дермальных фибробластов крупного рогатого скота (6,993 мкм.).</w:t>
      </w:r>
    </w:p>
    <w:p w:rsidR="0068387E" w:rsidRPr="000458AA" w:rsidRDefault="0068387E" w:rsidP="00E125F0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0458AA">
        <w:rPr>
          <w:rFonts w:ascii="Times New Roman" w:hAnsi="Times New Roman"/>
          <w:sz w:val="28"/>
          <w:szCs w:val="28"/>
        </w:rPr>
        <w:tab/>
      </w:r>
    </w:p>
    <w:p w:rsidR="0068387E" w:rsidRPr="000458AA" w:rsidRDefault="0068387E" w:rsidP="000458AA">
      <w:pPr>
        <w:keepNext/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052BE">
        <w:rPr>
          <w:rFonts w:ascii="Times New Roman" w:hAnsi="Times New Roman"/>
          <w:noProof/>
          <w:sz w:val="28"/>
          <w:szCs w:val="28"/>
          <w:lang w:eastAsia="ru-RU"/>
        </w:rPr>
        <w:object w:dxaOrig="8257" w:dyaOrig="4349">
          <v:shape id="Диаграмма 8" o:spid="_x0000_i1031" type="#_x0000_t75" style="width:412.8pt;height:217.8pt;visibility:visible" o:ole="">
            <v:imagedata r:id="rId15" o:title="" cropbottom="-75f"/>
            <o:lock v:ext="edit" aspectratio="f"/>
          </v:shape>
          <o:OLEObject Type="Embed" ProgID="Excel.Chart.8" ShapeID="Диаграмма 8" DrawAspect="Content" ObjectID="_1536861924" r:id="rId16"/>
        </w:object>
      </w:r>
    </w:p>
    <w:p w:rsidR="0068387E" w:rsidRPr="0060664A" w:rsidRDefault="0068387E" w:rsidP="000458AA">
      <w:pPr>
        <w:pStyle w:val="Caption"/>
        <w:spacing w:line="360" w:lineRule="auto"/>
        <w:contextualSpacing/>
        <w:jc w:val="both"/>
        <w:rPr>
          <w:rFonts w:ascii="Times New Roman" w:hAnsi="Times New Roman"/>
          <w:b/>
          <w:i w:val="0"/>
          <w:color w:val="auto"/>
          <w:sz w:val="28"/>
          <w:szCs w:val="28"/>
        </w:rPr>
      </w:pPr>
      <w:r w:rsidRPr="0060664A">
        <w:rPr>
          <w:rFonts w:ascii="Times New Roman" w:hAnsi="Times New Roman"/>
          <w:b/>
          <w:i w:val="0"/>
          <w:color w:val="auto"/>
          <w:sz w:val="28"/>
          <w:szCs w:val="28"/>
        </w:rPr>
        <w:t>Рис</w:t>
      </w:r>
      <w:r>
        <w:rPr>
          <w:rFonts w:ascii="Times New Roman" w:hAnsi="Times New Roman"/>
          <w:b/>
          <w:i w:val="0"/>
          <w:color w:val="auto"/>
          <w:sz w:val="28"/>
          <w:szCs w:val="28"/>
        </w:rPr>
        <w:t xml:space="preserve">. </w:t>
      </w:r>
      <w:r w:rsidRPr="0060664A">
        <w:rPr>
          <w:rFonts w:ascii="Times New Roman" w:hAnsi="Times New Roman"/>
          <w:b/>
          <w:i w:val="0"/>
          <w:color w:val="auto"/>
          <w:sz w:val="28"/>
          <w:szCs w:val="28"/>
        </w:rPr>
        <w:t xml:space="preserve">6. </w:t>
      </w:r>
      <w:r w:rsidRPr="00D97BB5">
        <w:rPr>
          <w:rFonts w:ascii="Times New Roman" w:hAnsi="Times New Roman"/>
          <w:i w:val="0"/>
          <w:color w:val="auto"/>
          <w:sz w:val="28"/>
          <w:szCs w:val="28"/>
        </w:rPr>
        <w:t>Динамическое изменение значения площади аутологичных дермальных фибробластов сельско-хозяйственных животных в процессе культивирования.</w:t>
      </w:r>
    </w:p>
    <w:p w:rsidR="0068387E" w:rsidRPr="000458AA" w:rsidRDefault="0068387E" w:rsidP="000458AA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0458AA">
        <w:rPr>
          <w:rFonts w:ascii="Times New Roman" w:hAnsi="Times New Roman"/>
          <w:sz w:val="28"/>
          <w:szCs w:val="28"/>
        </w:rPr>
        <w:tab/>
        <w:t>Проанализировав данные представленные в диаграмме Рис</w:t>
      </w:r>
      <w:r>
        <w:rPr>
          <w:rFonts w:ascii="Times New Roman" w:hAnsi="Times New Roman"/>
          <w:sz w:val="28"/>
          <w:szCs w:val="28"/>
        </w:rPr>
        <w:t xml:space="preserve">. </w:t>
      </w:r>
      <w:r w:rsidRPr="000458AA">
        <w:rPr>
          <w:rFonts w:ascii="Times New Roman" w:hAnsi="Times New Roman"/>
          <w:sz w:val="28"/>
          <w:szCs w:val="28"/>
        </w:rPr>
        <w:t xml:space="preserve">6. «Динамические изменения значения площади аутологичных дермальных фибробластов сельско-хозяйственных животных в процессе культивирования» было установлено, что в первые сутки культивирования значение площади клеток у фибробластов овец равняется </w:t>
      </w:r>
      <w:r>
        <w:rPr>
          <w:rFonts w:ascii="Times New Roman" w:hAnsi="Times New Roman"/>
          <w:sz w:val="28"/>
          <w:szCs w:val="28"/>
        </w:rPr>
        <w:t>13,049</w:t>
      </w:r>
      <w:r w:rsidRPr="000458AA">
        <w:rPr>
          <w:rFonts w:ascii="Times New Roman" w:hAnsi="Times New Roman"/>
          <w:sz w:val="28"/>
          <w:szCs w:val="28"/>
        </w:rPr>
        <w:t xml:space="preserve"> мкм</w:t>
      </w:r>
      <w:r w:rsidRPr="000458AA">
        <w:rPr>
          <w:rFonts w:ascii="Times New Roman" w:hAnsi="Times New Roman"/>
          <w:sz w:val="28"/>
          <w:szCs w:val="28"/>
          <w:vertAlign w:val="superscript"/>
        </w:rPr>
        <w:t>2</w:t>
      </w:r>
      <w:r w:rsidRPr="000458AA">
        <w:rPr>
          <w:rFonts w:ascii="Times New Roman" w:hAnsi="Times New Roman"/>
          <w:sz w:val="28"/>
          <w:szCs w:val="28"/>
        </w:rPr>
        <w:t xml:space="preserve">, у крупного рогатого скота </w:t>
      </w:r>
      <w:r>
        <w:rPr>
          <w:rFonts w:ascii="Times New Roman" w:hAnsi="Times New Roman"/>
          <w:sz w:val="28"/>
          <w:szCs w:val="28"/>
        </w:rPr>
        <w:t>13,793</w:t>
      </w:r>
      <w:r w:rsidRPr="000458AA">
        <w:rPr>
          <w:rFonts w:ascii="Times New Roman" w:hAnsi="Times New Roman"/>
          <w:sz w:val="28"/>
          <w:szCs w:val="28"/>
        </w:rPr>
        <w:t xml:space="preserve"> мкм</w:t>
      </w:r>
      <w:r w:rsidRPr="000458AA">
        <w:rPr>
          <w:rFonts w:ascii="Times New Roman" w:hAnsi="Times New Roman"/>
          <w:sz w:val="28"/>
          <w:szCs w:val="28"/>
          <w:vertAlign w:val="superscript"/>
        </w:rPr>
        <w:t>2</w:t>
      </w:r>
      <w:r w:rsidRPr="000458AA">
        <w:rPr>
          <w:rFonts w:ascii="Times New Roman" w:hAnsi="Times New Roman"/>
          <w:sz w:val="28"/>
          <w:szCs w:val="28"/>
        </w:rPr>
        <w:t xml:space="preserve">, у фибробластов свиней </w:t>
      </w:r>
      <w:r>
        <w:rPr>
          <w:rFonts w:ascii="Times New Roman" w:hAnsi="Times New Roman"/>
          <w:sz w:val="28"/>
          <w:szCs w:val="28"/>
        </w:rPr>
        <w:t>13,234</w:t>
      </w:r>
      <w:r w:rsidRPr="000458AA">
        <w:rPr>
          <w:rFonts w:ascii="Times New Roman" w:hAnsi="Times New Roman"/>
          <w:sz w:val="28"/>
          <w:szCs w:val="28"/>
        </w:rPr>
        <w:t xml:space="preserve"> мкм</w:t>
      </w:r>
      <w:r w:rsidRPr="000458AA">
        <w:rPr>
          <w:rFonts w:ascii="Times New Roman" w:hAnsi="Times New Roman"/>
          <w:sz w:val="28"/>
          <w:szCs w:val="28"/>
          <w:vertAlign w:val="superscript"/>
        </w:rPr>
        <w:t>2</w:t>
      </w:r>
      <w:r w:rsidRPr="000458AA">
        <w:rPr>
          <w:rFonts w:ascii="Times New Roman" w:hAnsi="Times New Roman"/>
          <w:sz w:val="28"/>
          <w:szCs w:val="28"/>
        </w:rPr>
        <w:t xml:space="preserve">. На вторые сутки культивирования показатели площади клеток фибробластов составляли у овец </w:t>
      </w:r>
      <w:r>
        <w:rPr>
          <w:rFonts w:ascii="Times New Roman" w:hAnsi="Times New Roman"/>
          <w:sz w:val="28"/>
          <w:szCs w:val="28"/>
        </w:rPr>
        <w:t>81,15 мкм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  <w:r w:rsidRPr="000458AA">
        <w:rPr>
          <w:rFonts w:ascii="Times New Roman" w:hAnsi="Times New Roman"/>
          <w:sz w:val="28"/>
          <w:szCs w:val="28"/>
        </w:rPr>
        <w:t xml:space="preserve"> увеличение составило </w:t>
      </w:r>
      <w:r>
        <w:rPr>
          <w:rFonts w:ascii="Times New Roman" w:hAnsi="Times New Roman"/>
          <w:sz w:val="28"/>
          <w:szCs w:val="28"/>
        </w:rPr>
        <w:t>68,101</w:t>
      </w:r>
      <w:r w:rsidRPr="000458AA">
        <w:rPr>
          <w:rFonts w:ascii="Times New Roman" w:hAnsi="Times New Roman"/>
          <w:sz w:val="28"/>
          <w:szCs w:val="28"/>
        </w:rPr>
        <w:t xml:space="preserve"> мкм</w:t>
      </w:r>
      <w:r w:rsidRPr="000458AA">
        <w:rPr>
          <w:rFonts w:ascii="Times New Roman" w:hAnsi="Times New Roman"/>
          <w:sz w:val="28"/>
          <w:szCs w:val="28"/>
          <w:vertAlign w:val="superscript"/>
        </w:rPr>
        <w:t>2</w:t>
      </w:r>
      <w:r w:rsidRPr="000458AA">
        <w:rPr>
          <w:rFonts w:ascii="Times New Roman" w:hAnsi="Times New Roman"/>
          <w:sz w:val="28"/>
          <w:szCs w:val="28"/>
        </w:rPr>
        <w:t xml:space="preserve">, что равняется </w:t>
      </w:r>
      <w:r>
        <w:rPr>
          <w:rFonts w:ascii="Times New Roman" w:hAnsi="Times New Roman"/>
          <w:sz w:val="28"/>
          <w:szCs w:val="28"/>
        </w:rPr>
        <w:t>16</w:t>
      </w:r>
      <w:r w:rsidRPr="000458AA">
        <w:rPr>
          <w:rFonts w:ascii="Times New Roman" w:hAnsi="Times New Roman"/>
          <w:sz w:val="28"/>
          <w:szCs w:val="28"/>
        </w:rPr>
        <w:t xml:space="preserve"> %, у крупного рогатого скота площадь равнялась </w:t>
      </w:r>
      <w:r>
        <w:rPr>
          <w:rFonts w:ascii="Times New Roman" w:hAnsi="Times New Roman"/>
          <w:sz w:val="28"/>
          <w:szCs w:val="28"/>
        </w:rPr>
        <w:t>85,55</w:t>
      </w:r>
      <w:r w:rsidRPr="000458AA">
        <w:rPr>
          <w:rFonts w:ascii="Times New Roman" w:hAnsi="Times New Roman"/>
          <w:sz w:val="28"/>
          <w:szCs w:val="28"/>
        </w:rPr>
        <w:t xml:space="preserve"> мкм</w:t>
      </w:r>
      <w:r w:rsidRPr="000458AA">
        <w:rPr>
          <w:rFonts w:ascii="Times New Roman" w:hAnsi="Times New Roman"/>
          <w:sz w:val="28"/>
          <w:szCs w:val="28"/>
          <w:vertAlign w:val="superscript"/>
        </w:rPr>
        <w:t>2</w:t>
      </w:r>
      <w:r w:rsidRPr="000458AA">
        <w:rPr>
          <w:rFonts w:ascii="Times New Roman" w:hAnsi="Times New Roman"/>
          <w:sz w:val="28"/>
          <w:szCs w:val="28"/>
        </w:rPr>
        <w:t xml:space="preserve">, увеличение значения площади составило </w:t>
      </w:r>
      <w:r>
        <w:rPr>
          <w:rFonts w:ascii="Times New Roman" w:hAnsi="Times New Roman"/>
          <w:sz w:val="28"/>
          <w:szCs w:val="28"/>
        </w:rPr>
        <w:t>71.757</w:t>
      </w:r>
      <w:r w:rsidRPr="000458AA">
        <w:rPr>
          <w:rFonts w:ascii="Times New Roman" w:hAnsi="Times New Roman"/>
          <w:sz w:val="28"/>
          <w:szCs w:val="28"/>
        </w:rPr>
        <w:t xml:space="preserve"> мкм</w:t>
      </w:r>
      <w:r w:rsidRPr="000458AA">
        <w:rPr>
          <w:rFonts w:ascii="Times New Roman" w:hAnsi="Times New Roman"/>
          <w:sz w:val="28"/>
          <w:szCs w:val="28"/>
          <w:vertAlign w:val="superscript"/>
        </w:rPr>
        <w:t>2</w:t>
      </w:r>
      <w:r w:rsidRPr="000458AA">
        <w:rPr>
          <w:rFonts w:ascii="Times New Roman" w:hAnsi="Times New Roman"/>
          <w:sz w:val="28"/>
          <w:szCs w:val="28"/>
        </w:rPr>
        <w:t xml:space="preserve"> (что составляет </w:t>
      </w:r>
      <w:r>
        <w:rPr>
          <w:rFonts w:ascii="Times New Roman" w:hAnsi="Times New Roman"/>
          <w:sz w:val="28"/>
          <w:szCs w:val="28"/>
        </w:rPr>
        <w:t>16,1</w:t>
      </w:r>
      <w:r w:rsidRPr="000458AA">
        <w:rPr>
          <w:rFonts w:ascii="Times New Roman" w:hAnsi="Times New Roman"/>
          <w:sz w:val="28"/>
          <w:szCs w:val="28"/>
        </w:rPr>
        <w:t xml:space="preserve">%), у фибробластов свиней значение площади на вторые сутки культивирования составляло </w:t>
      </w:r>
      <w:r>
        <w:rPr>
          <w:rFonts w:ascii="Times New Roman" w:hAnsi="Times New Roman"/>
          <w:sz w:val="28"/>
          <w:szCs w:val="28"/>
        </w:rPr>
        <w:t>85,3</w:t>
      </w:r>
      <w:r w:rsidRPr="000458AA">
        <w:rPr>
          <w:rFonts w:ascii="Times New Roman" w:hAnsi="Times New Roman"/>
          <w:sz w:val="28"/>
          <w:szCs w:val="28"/>
        </w:rPr>
        <w:t xml:space="preserve"> мкм</w:t>
      </w:r>
      <w:r w:rsidRPr="000458AA">
        <w:rPr>
          <w:rFonts w:ascii="Times New Roman" w:hAnsi="Times New Roman"/>
          <w:sz w:val="28"/>
          <w:szCs w:val="28"/>
          <w:vertAlign w:val="superscript"/>
        </w:rPr>
        <w:t>2</w:t>
      </w:r>
      <w:r w:rsidRPr="000458AA">
        <w:rPr>
          <w:rFonts w:ascii="Times New Roman" w:hAnsi="Times New Roman"/>
          <w:sz w:val="28"/>
          <w:szCs w:val="28"/>
        </w:rPr>
        <w:t xml:space="preserve">, увеличение показателя площади клеток составило </w:t>
      </w:r>
      <w:r>
        <w:rPr>
          <w:rFonts w:ascii="Times New Roman" w:hAnsi="Times New Roman"/>
          <w:sz w:val="28"/>
          <w:szCs w:val="28"/>
        </w:rPr>
        <w:t>72,066</w:t>
      </w:r>
      <w:r w:rsidRPr="000458AA">
        <w:rPr>
          <w:rFonts w:ascii="Times New Roman" w:hAnsi="Times New Roman"/>
          <w:sz w:val="28"/>
          <w:szCs w:val="28"/>
        </w:rPr>
        <w:t xml:space="preserve"> мкм</w:t>
      </w:r>
      <w:r w:rsidRPr="000458AA">
        <w:rPr>
          <w:rFonts w:ascii="Times New Roman" w:hAnsi="Times New Roman"/>
          <w:sz w:val="28"/>
          <w:szCs w:val="28"/>
          <w:vertAlign w:val="superscript"/>
        </w:rPr>
        <w:t>2</w:t>
      </w:r>
      <w:r w:rsidRPr="000458AA">
        <w:rPr>
          <w:rFonts w:ascii="Times New Roman" w:hAnsi="Times New Roman"/>
          <w:sz w:val="28"/>
          <w:szCs w:val="28"/>
        </w:rPr>
        <w:t xml:space="preserve"> (что составляет </w:t>
      </w:r>
      <w:r>
        <w:rPr>
          <w:rFonts w:ascii="Times New Roman" w:hAnsi="Times New Roman"/>
          <w:sz w:val="28"/>
          <w:szCs w:val="28"/>
        </w:rPr>
        <w:t>15</w:t>
      </w:r>
      <w:r w:rsidRPr="000458AA">
        <w:rPr>
          <w:rFonts w:ascii="Times New Roman" w:hAnsi="Times New Roman"/>
          <w:sz w:val="28"/>
          <w:szCs w:val="28"/>
        </w:rPr>
        <w:t xml:space="preserve">,5%). На </w:t>
      </w:r>
      <w:r>
        <w:rPr>
          <w:rFonts w:ascii="Times New Roman" w:hAnsi="Times New Roman"/>
          <w:sz w:val="28"/>
          <w:szCs w:val="28"/>
        </w:rPr>
        <w:t xml:space="preserve">четверты </w:t>
      </w:r>
      <w:r w:rsidRPr="000458AA">
        <w:rPr>
          <w:rFonts w:ascii="Times New Roman" w:hAnsi="Times New Roman"/>
          <w:sz w:val="28"/>
          <w:szCs w:val="28"/>
        </w:rPr>
        <w:t xml:space="preserve">сутки культивирования площадь фибробластов овец равнялась </w:t>
      </w:r>
      <w:r>
        <w:rPr>
          <w:rFonts w:ascii="Times New Roman" w:hAnsi="Times New Roman"/>
          <w:sz w:val="28"/>
          <w:szCs w:val="28"/>
        </w:rPr>
        <w:t>170,3</w:t>
      </w:r>
      <w:r w:rsidRPr="000458AA">
        <w:rPr>
          <w:rFonts w:ascii="Times New Roman" w:hAnsi="Times New Roman"/>
          <w:sz w:val="28"/>
          <w:szCs w:val="28"/>
        </w:rPr>
        <w:t xml:space="preserve"> мкм</w:t>
      </w:r>
      <w:r w:rsidRPr="000458AA">
        <w:rPr>
          <w:rFonts w:ascii="Times New Roman" w:hAnsi="Times New Roman"/>
          <w:sz w:val="28"/>
          <w:szCs w:val="28"/>
          <w:vertAlign w:val="superscript"/>
        </w:rPr>
        <w:t>2</w:t>
      </w:r>
      <w:r w:rsidRPr="000458AA">
        <w:rPr>
          <w:rFonts w:ascii="Times New Roman" w:hAnsi="Times New Roman"/>
          <w:sz w:val="28"/>
          <w:szCs w:val="28"/>
        </w:rPr>
        <w:t xml:space="preserve">, увеличение значения площади на </w:t>
      </w:r>
      <w:r>
        <w:rPr>
          <w:rFonts w:ascii="Times New Roman" w:hAnsi="Times New Roman"/>
          <w:sz w:val="28"/>
          <w:szCs w:val="28"/>
        </w:rPr>
        <w:t>четвертые</w:t>
      </w:r>
      <w:r w:rsidRPr="000458AA">
        <w:rPr>
          <w:rFonts w:ascii="Times New Roman" w:hAnsi="Times New Roman"/>
          <w:sz w:val="28"/>
          <w:szCs w:val="28"/>
        </w:rPr>
        <w:t xml:space="preserve"> сутки культивирования по отношению ко вторым суткам культивирования  составило </w:t>
      </w:r>
      <w:r>
        <w:rPr>
          <w:rFonts w:ascii="Times New Roman" w:hAnsi="Times New Roman"/>
          <w:sz w:val="28"/>
          <w:szCs w:val="28"/>
        </w:rPr>
        <w:t>89,15</w:t>
      </w:r>
      <w:r w:rsidRPr="000458AA">
        <w:rPr>
          <w:rFonts w:ascii="Times New Roman" w:hAnsi="Times New Roman"/>
          <w:sz w:val="28"/>
          <w:szCs w:val="28"/>
        </w:rPr>
        <w:t xml:space="preserve"> мкм</w:t>
      </w:r>
      <w:r w:rsidRPr="000458AA">
        <w:rPr>
          <w:rFonts w:ascii="Times New Roman" w:hAnsi="Times New Roman"/>
          <w:sz w:val="28"/>
          <w:szCs w:val="28"/>
          <w:vertAlign w:val="superscript"/>
        </w:rPr>
        <w:t>2</w:t>
      </w:r>
      <w:r w:rsidRPr="000458AA">
        <w:rPr>
          <w:rFonts w:ascii="Times New Roman" w:hAnsi="Times New Roman"/>
          <w:sz w:val="28"/>
          <w:szCs w:val="28"/>
        </w:rPr>
        <w:t xml:space="preserve"> (что составляет </w:t>
      </w:r>
      <w:r>
        <w:rPr>
          <w:rFonts w:ascii="Times New Roman" w:hAnsi="Times New Roman"/>
          <w:sz w:val="28"/>
          <w:szCs w:val="28"/>
        </w:rPr>
        <w:t>47,6</w:t>
      </w:r>
      <w:r w:rsidRPr="000458AA">
        <w:rPr>
          <w:rFonts w:ascii="Times New Roman" w:hAnsi="Times New Roman"/>
          <w:sz w:val="28"/>
          <w:szCs w:val="28"/>
        </w:rPr>
        <w:t xml:space="preserve">%), у крупного рогатого скота площадь равнялась </w:t>
      </w:r>
      <w:r>
        <w:rPr>
          <w:rFonts w:ascii="Times New Roman" w:hAnsi="Times New Roman"/>
          <w:sz w:val="28"/>
          <w:szCs w:val="28"/>
        </w:rPr>
        <w:t>170,1</w:t>
      </w:r>
      <w:r w:rsidRPr="000458AA">
        <w:rPr>
          <w:rFonts w:ascii="Times New Roman" w:hAnsi="Times New Roman"/>
          <w:sz w:val="28"/>
          <w:szCs w:val="28"/>
        </w:rPr>
        <w:t xml:space="preserve"> мкм</w:t>
      </w:r>
      <w:r w:rsidRPr="000458AA">
        <w:rPr>
          <w:rFonts w:ascii="Times New Roman" w:hAnsi="Times New Roman"/>
          <w:sz w:val="28"/>
          <w:szCs w:val="28"/>
          <w:vertAlign w:val="superscript"/>
        </w:rPr>
        <w:t>2</w:t>
      </w:r>
      <w:r w:rsidRPr="000458AA">
        <w:rPr>
          <w:rFonts w:ascii="Times New Roman" w:hAnsi="Times New Roman"/>
          <w:sz w:val="28"/>
          <w:szCs w:val="28"/>
        </w:rPr>
        <w:t xml:space="preserve">, рост значения площади на </w:t>
      </w:r>
      <w:r>
        <w:rPr>
          <w:rFonts w:ascii="Times New Roman" w:hAnsi="Times New Roman"/>
          <w:sz w:val="28"/>
          <w:szCs w:val="28"/>
        </w:rPr>
        <w:t>четверты</w:t>
      </w:r>
      <w:r w:rsidRPr="000458AA">
        <w:rPr>
          <w:rFonts w:ascii="Times New Roman" w:hAnsi="Times New Roman"/>
          <w:sz w:val="28"/>
          <w:szCs w:val="28"/>
        </w:rPr>
        <w:t xml:space="preserve"> сутки по отношению ко вторым составил </w:t>
      </w:r>
      <w:r>
        <w:rPr>
          <w:rFonts w:ascii="Times New Roman" w:hAnsi="Times New Roman"/>
          <w:sz w:val="28"/>
          <w:szCs w:val="28"/>
        </w:rPr>
        <w:t>84,55</w:t>
      </w:r>
      <w:r w:rsidRPr="000458AA">
        <w:rPr>
          <w:rFonts w:ascii="Times New Roman" w:hAnsi="Times New Roman"/>
          <w:sz w:val="28"/>
          <w:szCs w:val="28"/>
        </w:rPr>
        <w:t xml:space="preserve"> мкм</w:t>
      </w:r>
      <w:r w:rsidRPr="000458AA">
        <w:rPr>
          <w:rFonts w:ascii="Times New Roman" w:hAnsi="Times New Roman"/>
          <w:sz w:val="28"/>
          <w:szCs w:val="28"/>
          <w:vertAlign w:val="superscript"/>
        </w:rPr>
        <w:t>2</w:t>
      </w:r>
      <w:r w:rsidRPr="000458AA">
        <w:rPr>
          <w:rFonts w:ascii="Times New Roman" w:hAnsi="Times New Roman"/>
          <w:sz w:val="28"/>
          <w:szCs w:val="28"/>
        </w:rPr>
        <w:t xml:space="preserve"> (что составляет 50,</w:t>
      </w:r>
      <w:r>
        <w:rPr>
          <w:rFonts w:ascii="Times New Roman" w:hAnsi="Times New Roman"/>
          <w:sz w:val="28"/>
          <w:szCs w:val="28"/>
        </w:rPr>
        <w:t>3</w:t>
      </w:r>
      <w:r w:rsidRPr="000458AA">
        <w:rPr>
          <w:rFonts w:ascii="Times New Roman" w:hAnsi="Times New Roman"/>
          <w:sz w:val="28"/>
          <w:szCs w:val="28"/>
        </w:rPr>
        <w:t xml:space="preserve">%). У фибробластов свиней площадь на </w:t>
      </w:r>
      <w:r>
        <w:rPr>
          <w:rFonts w:ascii="Times New Roman" w:hAnsi="Times New Roman"/>
          <w:sz w:val="28"/>
          <w:szCs w:val="28"/>
        </w:rPr>
        <w:t xml:space="preserve">четверты </w:t>
      </w:r>
      <w:r w:rsidRPr="000458AA">
        <w:rPr>
          <w:rFonts w:ascii="Times New Roman" w:hAnsi="Times New Roman"/>
          <w:sz w:val="28"/>
          <w:szCs w:val="28"/>
        </w:rPr>
        <w:t xml:space="preserve">сутки культивирования составляла </w:t>
      </w:r>
      <w:r>
        <w:rPr>
          <w:rFonts w:ascii="Times New Roman" w:hAnsi="Times New Roman"/>
          <w:sz w:val="28"/>
          <w:szCs w:val="28"/>
        </w:rPr>
        <w:t>170,6</w:t>
      </w:r>
      <w:r w:rsidRPr="000458AA">
        <w:rPr>
          <w:rFonts w:ascii="Times New Roman" w:hAnsi="Times New Roman"/>
          <w:sz w:val="28"/>
          <w:szCs w:val="28"/>
        </w:rPr>
        <w:t xml:space="preserve"> мкм</w:t>
      </w:r>
      <w:r w:rsidRPr="000458AA">
        <w:rPr>
          <w:rFonts w:ascii="Times New Roman" w:hAnsi="Times New Roman"/>
          <w:sz w:val="28"/>
          <w:szCs w:val="28"/>
          <w:vertAlign w:val="superscript"/>
        </w:rPr>
        <w:t>2</w:t>
      </w:r>
      <w:r w:rsidRPr="000458AA">
        <w:rPr>
          <w:rFonts w:ascii="Times New Roman" w:hAnsi="Times New Roman"/>
          <w:sz w:val="28"/>
          <w:szCs w:val="28"/>
        </w:rPr>
        <w:t xml:space="preserve">, прирост значения площади относительно вторых суток составил </w:t>
      </w:r>
      <w:r>
        <w:rPr>
          <w:rFonts w:ascii="Times New Roman" w:hAnsi="Times New Roman"/>
          <w:sz w:val="28"/>
          <w:szCs w:val="28"/>
        </w:rPr>
        <w:t>85,3</w:t>
      </w:r>
      <w:r w:rsidRPr="000458AA">
        <w:rPr>
          <w:rFonts w:ascii="Times New Roman" w:hAnsi="Times New Roman"/>
          <w:sz w:val="28"/>
          <w:szCs w:val="28"/>
        </w:rPr>
        <w:t xml:space="preserve"> мкм</w:t>
      </w:r>
      <w:r w:rsidRPr="000458AA">
        <w:rPr>
          <w:rFonts w:ascii="Times New Roman" w:hAnsi="Times New Roman"/>
          <w:sz w:val="28"/>
          <w:szCs w:val="28"/>
          <w:vertAlign w:val="superscript"/>
        </w:rPr>
        <w:t>2</w:t>
      </w:r>
      <w:r w:rsidRPr="000458AA">
        <w:rPr>
          <w:rFonts w:ascii="Times New Roman" w:hAnsi="Times New Roman"/>
          <w:sz w:val="28"/>
          <w:szCs w:val="28"/>
        </w:rPr>
        <w:t xml:space="preserve"> (что составляет </w:t>
      </w:r>
      <w:r>
        <w:rPr>
          <w:rFonts w:ascii="Times New Roman" w:hAnsi="Times New Roman"/>
          <w:sz w:val="28"/>
          <w:szCs w:val="28"/>
        </w:rPr>
        <w:t>50</w:t>
      </w:r>
      <w:r w:rsidRPr="000458AA">
        <w:rPr>
          <w:rFonts w:ascii="Times New Roman" w:hAnsi="Times New Roman"/>
          <w:sz w:val="28"/>
          <w:szCs w:val="28"/>
        </w:rPr>
        <w:t xml:space="preserve">%).  </w:t>
      </w:r>
    </w:p>
    <w:p w:rsidR="0068387E" w:rsidRPr="000458AA" w:rsidRDefault="0068387E" w:rsidP="000458AA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0458AA">
        <w:rPr>
          <w:rFonts w:ascii="Times New Roman" w:hAnsi="Times New Roman"/>
          <w:sz w:val="28"/>
          <w:szCs w:val="28"/>
        </w:rPr>
        <w:t>Исходя из полученных данных максимальное значение площади фибробластов в первые сутки культивирования было отмечено для фибробластов крупного рогатого скота (</w:t>
      </w:r>
      <w:r>
        <w:rPr>
          <w:rFonts w:ascii="Times New Roman" w:hAnsi="Times New Roman"/>
          <w:sz w:val="28"/>
          <w:szCs w:val="28"/>
        </w:rPr>
        <w:t>13,793</w:t>
      </w:r>
      <w:r w:rsidRPr="000458AA">
        <w:rPr>
          <w:rFonts w:ascii="Times New Roman" w:hAnsi="Times New Roman"/>
          <w:sz w:val="28"/>
          <w:szCs w:val="28"/>
        </w:rPr>
        <w:t xml:space="preserve"> мкм</w:t>
      </w:r>
      <w:r w:rsidRPr="000458AA">
        <w:rPr>
          <w:rFonts w:ascii="Times New Roman" w:hAnsi="Times New Roman"/>
          <w:sz w:val="28"/>
          <w:szCs w:val="28"/>
          <w:vertAlign w:val="superscript"/>
        </w:rPr>
        <w:t>2</w:t>
      </w:r>
      <w:r w:rsidRPr="000458AA">
        <w:rPr>
          <w:rFonts w:ascii="Times New Roman" w:hAnsi="Times New Roman"/>
          <w:sz w:val="28"/>
          <w:szCs w:val="28"/>
        </w:rPr>
        <w:t>), а минимальное значение у фибробластов овец (</w:t>
      </w:r>
      <w:r>
        <w:rPr>
          <w:rFonts w:ascii="Times New Roman" w:hAnsi="Times New Roman"/>
          <w:sz w:val="28"/>
          <w:szCs w:val="28"/>
        </w:rPr>
        <w:t>13,049</w:t>
      </w:r>
      <w:r w:rsidRPr="000458AA">
        <w:rPr>
          <w:rFonts w:ascii="Times New Roman" w:hAnsi="Times New Roman"/>
          <w:sz w:val="28"/>
          <w:szCs w:val="28"/>
        </w:rPr>
        <w:t xml:space="preserve"> мкм</w:t>
      </w:r>
      <w:r w:rsidRPr="000458AA">
        <w:rPr>
          <w:rFonts w:ascii="Times New Roman" w:hAnsi="Times New Roman"/>
          <w:sz w:val="28"/>
          <w:szCs w:val="28"/>
          <w:vertAlign w:val="superscript"/>
        </w:rPr>
        <w:t>2</w:t>
      </w:r>
      <w:r w:rsidRPr="000458AA">
        <w:rPr>
          <w:rFonts w:ascii="Times New Roman" w:hAnsi="Times New Roman"/>
          <w:sz w:val="28"/>
          <w:szCs w:val="28"/>
        </w:rPr>
        <w:t xml:space="preserve">). На вторые сутки культивирования отмечено, что максимальное значение площади было у фибробластов </w:t>
      </w:r>
      <w:r>
        <w:rPr>
          <w:rFonts w:ascii="Times New Roman" w:hAnsi="Times New Roman"/>
          <w:sz w:val="28"/>
          <w:szCs w:val="28"/>
        </w:rPr>
        <w:t xml:space="preserve">крупного рогатого скота </w:t>
      </w:r>
      <w:r w:rsidRPr="000458AA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85,55</w:t>
      </w:r>
      <w:r w:rsidRPr="000458AA">
        <w:rPr>
          <w:rFonts w:ascii="Times New Roman" w:hAnsi="Times New Roman"/>
          <w:sz w:val="28"/>
          <w:szCs w:val="28"/>
        </w:rPr>
        <w:t xml:space="preserve"> мкм</w:t>
      </w:r>
      <w:r w:rsidRPr="000458AA">
        <w:rPr>
          <w:rFonts w:ascii="Times New Roman" w:hAnsi="Times New Roman"/>
          <w:sz w:val="28"/>
          <w:szCs w:val="28"/>
          <w:vertAlign w:val="superscript"/>
        </w:rPr>
        <w:t>2</w:t>
      </w:r>
      <w:r w:rsidRPr="000458AA">
        <w:rPr>
          <w:rFonts w:ascii="Times New Roman" w:hAnsi="Times New Roman"/>
          <w:sz w:val="28"/>
          <w:szCs w:val="28"/>
        </w:rPr>
        <w:t>), минимальное значение у фибробластов овец (</w:t>
      </w:r>
      <w:r>
        <w:rPr>
          <w:rFonts w:ascii="Times New Roman" w:hAnsi="Times New Roman"/>
          <w:sz w:val="28"/>
          <w:szCs w:val="28"/>
        </w:rPr>
        <w:t>81,15</w:t>
      </w:r>
      <w:r w:rsidRPr="000458AA">
        <w:rPr>
          <w:rFonts w:ascii="Times New Roman" w:hAnsi="Times New Roman"/>
          <w:sz w:val="28"/>
          <w:szCs w:val="28"/>
        </w:rPr>
        <w:t xml:space="preserve"> мкм</w:t>
      </w:r>
      <w:r w:rsidRPr="000458AA">
        <w:rPr>
          <w:rFonts w:ascii="Times New Roman" w:hAnsi="Times New Roman"/>
          <w:sz w:val="28"/>
          <w:szCs w:val="28"/>
          <w:vertAlign w:val="superscript"/>
        </w:rPr>
        <w:t>2</w:t>
      </w:r>
      <w:r w:rsidRPr="000458AA">
        <w:rPr>
          <w:rFonts w:ascii="Times New Roman" w:hAnsi="Times New Roman"/>
          <w:sz w:val="28"/>
          <w:szCs w:val="28"/>
        </w:rPr>
        <w:t xml:space="preserve">). На </w:t>
      </w:r>
      <w:r>
        <w:rPr>
          <w:rFonts w:ascii="Times New Roman" w:hAnsi="Times New Roman"/>
          <w:sz w:val="28"/>
          <w:szCs w:val="28"/>
        </w:rPr>
        <w:t>четверты</w:t>
      </w:r>
      <w:r w:rsidRPr="000458AA">
        <w:rPr>
          <w:rFonts w:ascii="Times New Roman" w:hAnsi="Times New Roman"/>
          <w:sz w:val="28"/>
          <w:szCs w:val="28"/>
        </w:rPr>
        <w:t xml:space="preserve"> сутки культивирования максимальный показатель площади был у фибробластов свиней(</w:t>
      </w:r>
      <w:r>
        <w:rPr>
          <w:rFonts w:ascii="Times New Roman" w:hAnsi="Times New Roman"/>
          <w:sz w:val="28"/>
          <w:szCs w:val="28"/>
        </w:rPr>
        <w:t xml:space="preserve">170,6 </w:t>
      </w:r>
      <w:r w:rsidRPr="000458AA">
        <w:rPr>
          <w:rFonts w:ascii="Times New Roman" w:hAnsi="Times New Roman"/>
          <w:sz w:val="28"/>
          <w:szCs w:val="28"/>
        </w:rPr>
        <w:t>мкм</w:t>
      </w:r>
      <w:r w:rsidRPr="000458AA">
        <w:rPr>
          <w:rFonts w:ascii="Times New Roman" w:hAnsi="Times New Roman"/>
          <w:sz w:val="28"/>
          <w:szCs w:val="28"/>
          <w:vertAlign w:val="superscript"/>
        </w:rPr>
        <w:t>2</w:t>
      </w:r>
      <w:r w:rsidRPr="000458AA">
        <w:rPr>
          <w:rFonts w:ascii="Times New Roman" w:hAnsi="Times New Roman"/>
          <w:sz w:val="28"/>
          <w:szCs w:val="28"/>
        </w:rPr>
        <w:t xml:space="preserve">),  минимальный у крупного рогатого скота </w:t>
      </w:r>
      <w:r>
        <w:rPr>
          <w:rFonts w:ascii="Times New Roman" w:hAnsi="Times New Roman"/>
          <w:sz w:val="28"/>
          <w:szCs w:val="28"/>
        </w:rPr>
        <w:t>170,1</w:t>
      </w:r>
      <w:r w:rsidRPr="000458AA">
        <w:rPr>
          <w:rFonts w:ascii="Times New Roman" w:hAnsi="Times New Roman"/>
          <w:sz w:val="28"/>
          <w:szCs w:val="28"/>
        </w:rPr>
        <w:t xml:space="preserve"> мкм</w:t>
      </w:r>
      <w:r w:rsidRPr="000458AA">
        <w:rPr>
          <w:rFonts w:ascii="Times New Roman" w:hAnsi="Times New Roman"/>
          <w:sz w:val="28"/>
          <w:szCs w:val="28"/>
          <w:vertAlign w:val="superscript"/>
        </w:rPr>
        <w:t>2</w:t>
      </w:r>
      <w:r w:rsidRPr="000458AA">
        <w:rPr>
          <w:rFonts w:ascii="Times New Roman" w:hAnsi="Times New Roman"/>
          <w:sz w:val="28"/>
          <w:szCs w:val="28"/>
        </w:rPr>
        <w:t xml:space="preserve">. </w:t>
      </w:r>
    </w:p>
    <w:p w:rsidR="0068387E" w:rsidRDefault="0068387E" w:rsidP="000458AA">
      <w:pPr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0458AA">
        <w:rPr>
          <w:rFonts w:ascii="Times New Roman" w:hAnsi="Times New Roman"/>
          <w:b/>
          <w:sz w:val="28"/>
          <w:szCs w:val="28"/>
        </w:rPr>
        <w:t>Выводы:</w:t>
      </w:r>
    </w:p>
    <w:p w:rsidR="0068387E" w:rsidRPr="003456AA" w:rsidRDefault="0068387E" w:rsidP="000458AA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В первые получены морфометрические показатели аутологичных дермальных фибробластов сельско-хозяйственных животных культивируемых </w:t>
      </w:r>
      <w:r>
        <w:rPr>
          <w:rFonts w:ascii="Times New Roman" w:hAnsi="Times New Roman"/>
          <w:sz w:val="28"/>
          <w:szCs w:val="28"/>
          <w:lang w:val="en-US"/>
        </w:rPr>
        <w:t>in</w:t>
      </w:r>
      <w:r w:rsidRPr="003456A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vitro</w:t>
      </w:r>
      <w:r>
        <w:rPr>
          <w:rFonts w:ascii="Times New Roman" w:hAnsi="Times New Roman"/>
          <w:sz w:val="28"/>
          <w:szCs w:val="28"/>
        </w:rPr>
        <w:t xml:space="preserve"> и выявленны следующие закономерности изменения этих показателей в процессе культивирования:</w:t>
      </w:r>
    </w:p>
    <w:p w:rsidR="0068387E" w:rsidRPr="000458AA" w:rsidRDefault="0068387E" w:rsidP="003456AA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0458AA">
        <w:rPr>
          <w:rFonts w:ascii="Times New Roman" w:hAnsi="Times New Roman"/>
          <w:sz w:val="28"/>
          <w:szCs w:val="28"/>
        </w:rPr>
        <w:t>Для фибробластов овец свойственны минимальные значения длины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0458AA">
        <w:rPr>
          <w:rFonts w:ascii="Times New Roman" w:hAnsi="Times New Roman"/>
          <w:sz w:val="28"/>
          <w:szCs w:val="28"/>
        </w:rPr>
        <w:t>и площади, а так же  максимальн</w:t>
      </w:r>
      <w:r>
        <w:rPr>
          <w:rFonts w:ascii="Times New Roman" w:hAnsi="Times New Roman"/>
          <w:sz w:val="28"/>
          <w:szCs w:val="28"/>
        </w:rPr>
        <w:t xml:space="preserve">ое </w:t>
      </w:r>
      <w:r w:rsidRPr="000458AA">
        <w:rPr>
          <w:rFonts w:ascii="Times New Roman" w:hAnsi="Times New Roman"/>
          <w:sz w:val="28"/>
          <w:szCs w:val="28"/>
        </w:rPr>
        <w:t xml:space="preserve">значения ширины клеток в первые сутки культивирования, ко вторым суткам культивирования увеличение значения длины на </w:t>
      </w:r>
      <w:r>
        <w:rPr>
          <w:rFonts w:ascii="Times New Roman" w:hAnsi="Times New Roman"/>
          <w:sz w:val="28"/>
          <w:szCs w:val="28"/>
        </w:rPr>
        <w:t>22,4</w:t>
      </w:r>
      <w:r w:rsidRPr="000458AA">
        <w:rPr>
          <w:rFonts w:ascii="Times New Roman" w:hAnsi="Times New Roman"/>
          <w:sz w:val="28"/>
          <w:szCs w:val="28"/>
        </w:rPr>
        <w:t xml:space="preserve">%, увеличение ширины клеток на </w:t>
      </w:r>
      <w:r>
        <w:rPr>
          <w:rFonts w:ascii="Times New Roman" w:hAnsi="Times New Roman"/>
          <w:sz w:val="28"/>
          <w:szCs w:val="28"/>
        </w:rPr>
        <w:t>40,3</w:t>
      </w:r>
      <w:r w:rsidRPr="000458AA">
        <w:rPr>
          <w:rFonts w:ascii="Times New Roman" w:hAnsi="Times New Roman"/>
          <w:sz w:val="28"/>
          <w:szCs w:val="28"/>
        </w:rPr>
        <w:t xml:space="preserve">%, увеличение площади  на </w:t>
      </w:r>
      <w:r>
        <w:rPr>
          <w:rFonts w:ascii="Times New Roman" w:hAnsi="Times New Roman"/>
          <w:sz w:val="28"/>
          <w:szCs w:val="28"/>
        </w:rPr>
        <w:t>16</w:t>
      </w:r>
      <w:r w:rsidRPr="000458AA">
        <w:rPr>
          <w:rFonts w:ascii="Times New Roman" w:hAnsi="Times New Roman"/>
          <w:sz w:val="28"/>
          <w:szCs w:val="28"/>
        </w:rPr>
        <w:t xml:space="preserve">%, на </w:t>
      </w:r>
      <w:r>
        <w:rPr>
          <w:rFonts w:ascii="Times New Roman" w:hAnsi="Times New Roman"/>
          <w:sz w:val="28"/>
          <w:szCs w:val="28"/>
        </w:rPr>
        <w:t>четвертые сутки</w:t>
      </w:r>
      <w:r w:rsidRPr="000458AA">
        <w:rPr>
          <w:rFonts w:ascii="Times New Roman" w:hAnsi="Times New Roman"/>
          <w:sz w:val="28"/>
          <w:szCs w:val="28"/>
        </w:rPr>
        <w:t xml:space="preserve"> сохраняется тенденция увеличения значения длины и рост составил </w:t>
      </w:r>
      <w:r>
        <w:rPr>
          <w:rFonts w:ascii="Times New Roman" w:hAnsi="Times New Roman"/>
          <w:sz w:val="28"/>
          <w:szCs w:val="28"/>
        </w:rPr>
        <w:t>47,8</w:t>
      </w:r>
      <w:r w:rsidRPr="000458AA">
        <w:rPr>
          <w:rFonts w:ascii="Times New Roman" w:hAnsi="Times New Roman"/>
          <w:sz w:val="28"/>
          <w:szCs w:val="28"/>
        </w:rPr>
        <w:t>% и увеличение ширины на 4</w:t>
      </w:r>
      <w:r>
        <w:rPr>
          <w:rFonts w:ascii="Times New Roman" w:hAnsi="Times New Roman"/>
          <w:sz w:val="28"/>
          <w:szCs w:val="28"/>
        </w:rPr>
        <w:t>8,8</w:t>
      </w:r>
      <w:r w:rsidRPr="000458AA">
        <w:rPr>
          <w:rFonts w:ascii="Times New Roman" w:hAnsi="Times New Roman"/>
          <w:sz w:val="28"/>
          <w:szCs w:val="28"/>
        </w:rPr>
        <w:t xml:space="preserve">%, площади на </w:t>
      </w:r>
      <w:r>
        <w:rPr>
          <w:rFonts w:ascii="Times New Roman" w:hAnsi="Times New Roman"/>
          <w:sz w:val="28"/>
          <w:szCs w:val="28"/>
        </w:rPr>
        <w:t>47,6</w:t>
      </w:r>
      <w:r w:rsidRPr="000458AA">
        <w:rPr>
          <w:rFonts w:ascii="Times New Roman" w:hAnsi="Times New Roman"/>
          <w:sz w:val="28"/>
          <w:szCs w:val="28"/>
        </w:rPr>
        <w:t xml:space="preserve">%. </w:t>
      </w:r>
    </w:p>
    <w:p w:rsidR="0068387E" w:rsidRPr="000458AA" w:rsidRDefault="0068387E" w:rsidP="000458AA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0458AA">
        <w:rPr>
          <w:rFonts w:ascii="Times New Roman" w:hAnsi="Times New Roman"/>
          <w:sz w:val="28"/>
          <w:szCs w:val="28"/>
        </w:rPr>
        <w:t>Для аутологичных дермальных фибробластов крупного рогатого скота в процессе культивирования было характерн</w:t>
      </w:r>
      <w:r>
        <w:rPr>
          <w:rFonts w:ascii="Times New Roman" w:hAnsi="Times New Roman"/>
          <w:sz w:val="28"/>
          <w:szCs w:val="28"/>
        </w:rPr>
        <w:t>о максимальное</w:t>
      </w:r>
      <w:r w:rsidRPr="000458AA">
        <w:rPr>
          <w:rFonts w:ascii="Times New Roman" w:hAnsi="Times New Roman"/>
          <w:sz w:val="28"/>
          <w:szCs w:val="28"/>
        </w:rPr>
        <w:t xml:space="preserve"> значение длины клеток при морфометрическом анализе в первые сутки культивирования, который равнялся </w:t>
      </w:r>
      <w:r>
        <w:rPr>
          <w:rFonts w:ascii="Times New Roman" w:hAnsi="Times New Roman"/>
          <w:sz w:val="28"/>
          <w:szCs w:val="28"/>
        </w:rPr>
        <w:t>5,054</w:t>
      </w:r>
      <w:r w:rsidRPr="000458AA">
        <w:rPr>
          <w:rFonts w:ascii="Times New Roman" w:hAnsi="Times New Roman"/>
          <w:sz w:val="28"/>
          <w:szCs w:val="28"/>
        </w:rPr>
        <w:t xml:space="preserve"> мкм, на втор</w:t>
      </w:r>
      <w:r>
        <w:rPr>
          <w:rFonts w:ascii="Times New Roman" w:hAnsi="Times New Roman"/>
          <w:sz w:val="28"/>
          <w:szCs w:val="28"/>
        </w:rPr>
        <w:t>ы</w:t>
      </w:r>
      <w:r w:rsidRPr="000458AA">
        <w:rPr>
          <w:rFonts w:ascii="Times New Roman" w:hAnsi="Times New Roman"/>
          <w:sz w:val="28"/>
          <w:szCs w:val="28"/>
        </w:rPr>
        <w:t>е сутк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0458AA">
        <w:rPr>
          <w:rFonts w:ascii="Times New Roman" w:hAnsi="Times New Roman"/>
          <w:sz w:val="28"/>
          <w:szCs w:val="28"/>
        </w:rPr>
        <w:t xml:space="preserve">культивирования было отмечено увеличение значения длины на </w:t>
      </w:r>
      <w:r>
        <w:rPr>
          <w:rFonts w:ascii="Times New Roman" w:hAnsi="Times New Roman"/>
          <w:sz w:val="28"/>
          <w:szCs w:val="28"/>
        </w:rPr>
        <w:t>29.1</w:t>
      </w:r>
      <w:r w:rsidRPr="000458AA">
        <w:rPr>
          <w:rFonts w:ascii="Times New Roman" w:hAnsi="Times New Roman"/>
          <w:sz w:val="28"/>
          <w:szCs w:val="28"/>
        </w:rPr>
        <w:t xml:space="preserve">%, ширины </w:t>
      </w:r>
      <w:r>
        <w:rPr>
          <w:rFonts w:ascii="Times New Roman" w:hAnsi="Times New Roman"/>
          <w:sz w:val="28"/>
          <w:szCs w:val="28"/>
        </w:rPr>
        <w:t>40,3</w:t>
      </w:r>
      <w:r w:rsidRPr="000458AA">
        <w:rPr>
          <w:rFonts w:ascii="Times New Roman" w:hAnsi="Times New Roman"/>
          <w:sz w:val="28"/>
          <w:szCs w:val="28"/>
        </w:rPr>
        <w:t xml:space="preserve">%, площади на </w:t>
      </w:r>
      <w:r>
        <w:rPr>
          <w:rFonts w:ascii="Times New Roman" w:hAnsi="Times New Roman"/>
          <w:sz w:val="28"/>
          <w:szCs w:val="28"/>
        </w:rPr>
        <w:t>16.1</w:t>
      </w:r>
      <w:r w:rsidRPr="000458AA">
        <w:rPr>
          <w:rFonts w:ascii="Times New Roman" w:hAnsi="Times New Roman"/>
          <w:sz w:val="28"/>
          <w:szCs w:val="28"/>
        </w:rPr>
        <w:t xml:space="preserve">%. На </w:t>
      </w:r>
      <w:r>
        <w:rPr>
          <w:rFonts w:ascii="Times New Roman" w:hAnsi="Times New Roman"/>
          <w:sz w:val="28"/>
          <w:szCs w:val="28"/>
        </w:rPr>
        <w:t>четвертые</w:t>
      </w:r>
      <w:r w:rsidRPr="000458AA">
        <w:rPr>
          <w:rFonts w:ascii="Times New Roman" w:hAnsi="Times New Roman"/>
          <w:sz w:val="28"/>
          <w:szCs w:val="28"/>
        </w:rPr>
        <w:t xml:space="preserve"> сутки увеличение длины составило </w:t>
      </w:r>
      <w:r>
        <w:rPr>
          <w:rFonts w:ascii="Times New Roman" w:hAnsi="Times New Roman"/>
          <w:sz w:val="28"/>
          <w:szCs w:val="28"/>
        </w:rPr>
        <w:t>46,3</w:t>
      </w:r>
      <w:r w:rsidRPr="000458AA">
        <w:rPr>
          <w:rFonts w:ascii="Times New Roman" w:hAnsi="Times New Roman"/>
          <w:sz w:val="28"/>
          <w:szCs w:val="28"/>
        </w:rPr>
        <w:t xml:space="preserve">%, ширины </w:t>
      </w:r>
      <w:r>
        <w:rPr>
          <w:rFonts w:ascii="Times New Roman" w:hAnsi="Times New Roman"/>
          <w:sz w:val="28"/>
          <w:szCs w:val="28"/>
        </w:rPr>
        <w:t>46,4</w:t>
      </w:r>
      <w:r w:rsidRPr="000458AA">
        <w:rPr>
          <w:rFonts w:ascii="Times New Roman" w:hAnsi="Times New Roman"/>
          <w:sz w:val="28"/>
          <w:szCs w:val="28"/>
        </w:rPr>
        <w:t xml:space="preserve">%, площади на </w:t>
      </w:r>
      <w:r>
        <w:rPr>
          <w:rFonts w:ascii="Times New Roman" w:hAnsi="Times New Roman"/>
          <w:sz w:val="28"/>
          <w:szCs w:val="28"/>
        </w:rPr>
        <w:t>50,3</w:t>
      </w:r>
      <w:r w:rsidRPr="000458AA">
        <w:rPr>
          <w:rFonts w:ascii="Times New Roman" w:hAnsi="Times New Roman"/>
          <w:sz w:val="28"/>
          <w:szCs w:val="28"/>
        </w:rPr>
        <w:t>%.</w:t>
      </w:r>
    </w:p>
    <w:p w:rsidR="0068387E" w:rsidRPr="000458AA" w:rsidRDefault="0068387E" w:rsidP="000458AA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0458AA">
        <w:rPr>
          <w:rFonts w:ascii="Times New Roman" w:hAnsi="Times New Roman"/>
          <w:sz w:val="28"/>
          <w:szCs w:val="28"/>
        </w:rPr>
        <w:t xml:space="preserve">Для аутологичных дермальных фибробластов свиней отмечалось следующее на первые сутки культивирования клетки достигли следующих размеров длина равнялась </w:t>
      </w:r>
      <w:r>
        <w:rPr>
          <w:rFonts w:ascii="Times New Roman" w:hAnsi="Times New Roman"/>
          <w:sz w:val="28"/>
          <w:szCs w:val="28"/>
        </w:rPr>
        <w:t>4,234</w:t>
      </w:r>
      <w:r w:rsidRPr="000458AA">
        <w:rPr>
          <w:rFonts w:ascii="Times New Roman" w:hAnsi="Times New Roman"/>
          <w:sz w:val="28"/>
          <w:szCs w:val="28"/>
        </w:rPr>
        <w:t xml:space="preserve"> мкм, ширина </w:t>
      </w:r>
      <w:r>
        <w:rPr>
          <w:rFonts w:ascii="Times New Roman" w:hAnsi="Times New Roman"/>
          <w:sz w:val="28"/>
          <w:szCs w:val="28"/>
        </w:rPr>
        <w:t>1,1</w:t>
      </w:r>
      <w:r w:rsidRPr="000458AA">
        <w:rPr>
          <w:rFonts w:ascii="Times New Roman" w:hAnsi="Times New Roman"/>
          <w:sz w:val="28"/>
          <w:szCs w:val="28"/>
        </w:rPr>
        <w:t xml:space="preserve"> мкм. Через 48 часов культивирования было отмечено увеличение длины на </w:t>
      </w:r>
      <w:r>
        <w:rPr>
          <w:rFonts w:ascii="Times New Roman" w:hAnsi="Times New Roman"/>
          <w:sz w:val="28"/>
          <w:szCs w:val="28"/>
        </w:rPr>
        <w:t>23,9</w:t>
      </w:r>
      <w:r w:rsidRPr="000458AA">
        <w:rPr>
          <w:rFonts w:ascii="Times New Roman" w:hAnsi="Times New Roman"/>
          <w:sz w:val="28"/>
          <w:szCs w:val="28"/>
        </w:rPr>
        <w:t xml:space="preserve">%, ширины на </w:t>
      </w:r>
      <w:r>
        <w:rPr>
          <w:rFonts w:ascii="Times New Roman" w:hAnsi="Times New Roman"/>
          <w:sz w:val="28"/>
          <w:szCs w:val="28"/>
        </w:rPr>
        <w:t>32,5</w:t>
      </w:r>
      <w:r w:rsidRPr="000458AA">
        <w:rPr>
          <w:rFonts w:ascii="Times New Roman" w:hAnsi="Times New Roman"/>
          <w:sz w:val="28"/>
          <w:szCs w:val="28"/>
        </w:rPr>
        <w:t xml:space="preserve">%, площади на </w:t>
      </w:r>
      <w:r>
        <w:rPr>
          <w:rFonts w:ascii="Times New Roman" w:hAnsi="Times New Roman"/>
          <w:sz w:val="28"/>
          <w:szCs w:val="28"/>
        </w:rPr>
        <w:t>15</w:t>
      </w:r>
      <w:r w:rsidRPr="000458AA">
        <w:rPr>
          <w:rFonts w:ascii="Times New Roman" w:hAnsi="Times New Roman"/>
          <w:sz w:val="28"/>
          <w:szCs w:val="28"/>
        </w:rPr>
        <w:t xml:space="preserve">,5%. </w:t>
      </w:r>
      <w:r>
        <w:rPr>
          <w:rFonts w:ascii="Times New Roman" w:hAnsi="Times New Roman"/>
          <w:sz w:val="28"/>
          <w:szCs w:val="28"/>
        </w:rPr>
        <w:t xml:space="preserve">На четвертые сутки </w:t>
      </w:r>
      <w:r w:rsidRPr="000458AA">
        <w:rPr>
          <w:rFonts w:ascii="Times New Roman" w:hAnsi="Times New Roman"/>
          <w:sz w:val="28"/>
          <w:szCs w:val="28"/>
        </w:rPr>
        <w:t xml:space="preserve">культивирования клетки достигли своего максимального размера и увеличение длины клеток на </w:t>
      </w:r>
      <w:r>
        <w:rPr>
          <w:rFonts w:ascii="Times New Roman" w:hAnsi="Times New Roman"/>
          <w:sz w:val="28"/>
          <w:szCs w:val="28"/>
        </w:rPr>
        <w:t>четвертые</w:t>
      </w:r>
      <w:r w:rsidRPr="000458AA">
        <w:rPr>
          <w:rFonts w:ascii="Times New Roman" w:hAnsi="Times New Roman"/>
          <w:sz w:val="28"/>
          <w:szCs w:val="28"/>
        </w:rPr>
        <w:t xml:space="preserve"> сутки по отношению ко вторым суткам составляло </w:t>
      </w:r>
      <w:r>
        <w:rPr>
          <w:rFonts w:ascii="Times New Roman" w:hAnsi="Times New Roman"/>
          <w:sz w:val="28"/>
          <w:szCs w:val="28"/>
        </w:rPr>
        <w:t>47</w:t>
      </w:r>
      <w:r w:rsidRPr="000458AA">
        <w:rPr>
          <w:rFonts w:ascii="Times New Roman" w:hAnsi="Times New Roman"/>
          <w:sz w:val="28"/>
          <w:szCs w:val="28"/>
        </w:rPr>
        <w:t xml:space="preserve">%, ширины </w:t>
      </w:r>
      <w:r>
        <w:rPr>
          <w:rFonts w:ascii="Times New Roman" w:hAnsi="Times New Roman"/>
          <w:sz w:val="28"/>
          <w:szCs w:val="28"/>
        </w:rPr>
        <w:t>46,7</w:t>
      </w:r>
      <w:r w:rsidRPr="000458AA">
        <w:rPr>
          <w:rFonts w:ascii="Times New Roman" w:hAnsi="Times New Roman"/>
          <w:sz w:val="28"/>
          <w:szCs w:val="28"/>
        </w:rPr>
        <w:t xml:space="preserve">%, площади на </w:t>
      </w:r>
      <w:r>
        <w:rPr>
          <w:rFonts w:ascii="Times New Roman" w:hAnsi="Times New Roman"/>
          <w:sz w:val="28"/>
          <w:szCs w:val="28"/>
        </w:rPr>
        <w:t>50</w:t>
      </w:r>
      <w:r w:rsidRPr="000458AA">
        <w:rPr>
          <w:rFonts w:ascii="Times New Roman" w:hAnsi="Times New Roman"/>
          <w:sz w:val="28"/>
          <w:szCs w:val="28"/>
        </w:rPr>
        <w:t xml:space="preserve">%. </w:t>
      </w:r>
    </w:p>
    <w:p w:rsidR="0068387E" w:rsidRPr="000458AA" w:rsidRDefault="0068387E" w:rsidP="000458AA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0458AA">
        <w:rPr>
          <w:rFonts w:ascii="Times New Roman" w:hAnsi="Times New Roman"/>
          <w:sz w:val="28"/>
          <w:szCs w:val="28"/>
        </w:rPr>
        <w:t>Полученные данные открыли перед нами возможность оценить жизнеспособность культур клеток на основании энтропийного эквивалента, данные результаты будут отражены в следующих работах.</w:t>
      </w:r>
    </w:p>
    <w:p w:rsidR="0068387E" w:rsidRPr="003454CC" w:rsidRDefault="0068387E" w:rsidP="003454CC">
      <w:pPr>
        <w:tabs>
          <w:tab w:val="left" w:pos="993"/>
        </w:tabs>
        <w:spacing w:line="24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454CC">
        <w:rPr>
          <w:rFonts w:ascii="Times New Roman" w:hAnsi="Times New Roman"/>
          <w:b/>
          <w:sz w:val="24"/>
          <w:szCs w:val="24"/>
        </w:rPr>
        <w:t>Список литературы:</w:t>
      </w:r>
    </w:p>
    <w:p w:rsidR="0068387E" w:rsidRPr="003454CC" w:rsidRDefault="0068387E" w:rsidP="003454CC">
      <w:pPr>
        <w:pStyle w:val="ListParagraph"/>
        <w:numPr>
          <w:ilvl w:val="0"/>
          <w:numId w:val="2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454CC">
        <w:rPr>
          <w:rFonts w:ascii="Times New Roman" w:hAnsi="Times New Roman"/>
          <w:sz w:val="24"/>
          <w:szCs w:val="24"/>
        </w:rPr>
        <w:t>Рунова Г. С. Использование культивированных аллофибробластов в комплексном лечении заболеваний пародонта: дис. ... канд. мед. наук. — М., 2000. — 145 с.</w:t>
      </w:r>
    </w:p>
    <w:p w:rsidR="0068387E" w:rsidRPr="003454CC" w:rsidRDefault="0068387E" w:rsidP="003454CC">
      <w:pPr>
        <w:pStyle w:val="ListParagraph"/>
        <w:numPr>
          <w:ilvl w:val="0"/>
          <w:numId w:val="2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454C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454C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Ерохин А. И. Использование культуры фибробластов человека при хирургическом лечении воспалительных заболеваний пародонта: Автореф. дис. ... канд. мед. наук. – М, 2002. С.9-13.</w:t>
      </w:r>
    </w:p>
    <w:p w:rsidR="0068387E" w:rsidRPr="003454CC" w:rsidRDefault="0068387E" w:rsidP="003454CC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3454CC">
        <w:rPr>
          <w:rFonts w:ascii="Times New Roman" w:hAnsi="Times New Roman"/>
          <w:sz w:val="24"/>
          <w:szCs w:val="24"/>
        </w:rPr>
        <w:t>Беляев В.А., Левченко В.М. Исследование возможности ведения фибробластов в перевиваемых культурах // Вестник АПК Ставрополья. 2015. №1 (17). С. 80-84.</w:t>
      </w:r>
    </w:p>
    <w:p w:rsidR="0068387E" w:rsidRPr="003454CC" w:rsidRDefault="0068387E" w:rsidP="003454CC">
      <w:pPr>
        <w:pStyle w:val="ListParagraph"/>
        <w:numPr>
          <w:ilvl w:val="0"/>
          <w:numId w:val="2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454CC">
        <w:rPr>
          <w:rFonts w:ascii="Times New Roman" w:hAnsi="Times New Roman"/>
          <w:sz w:val="24"/>
          <w:szCs w:val="24"/>
        </w:rPr>
        <w:t>Левченко В.М., Гвоздецкий Н.А. Разработка современной методики культивирования аутологичных дермальных фибробластов // Известия оренбургского государственного аграрного университета 2016. №2 (58). С. 88-90.</w:t>
      </w:r>
    </w:p>
    <w:p w:rsidR="0068387E" w:rsidRPr="003454CC" w:rsidRDefault="0068387E" w:rsidP="003454CC">
      <w:pPr>
        <w:pStyle w:val="ListParagraph"/>
        <w:numPr>
          <w:ilvl w:val="0"/>
          <w:numId w:val="2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454CC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Парфенова Е.В., Ткачук В.А., Калинина Н.И.,</w:t>
      </w:r>
      <w:r w:rsidRPr="003454CC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3454CC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Рубина К.А.,</w:t>
      </w:r>
      <w:r w:rsidRPr="003454CC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3454CC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Друбич Т.Л., Балашова М. Б. Способ культивирования фибробластов для заместительной терапии// Патент России № </w:t>
      </w:r>
      <w:r w:rsidRPr="003454CC">
        <w:rPr>
          <w:rFonts w:ascii="Times New Roman" w:hAnsi="Times New Roman"/>
          <w:sz w:val="24"/>
          <w:szCs w:val="24"/>
        </w:rPr>
        <w:t>2320720. 2008. Бюл. №9.</w:t>
      </w:r>
    </w:p>
    <w:p w:rsidR="0068387E" w:rsidRDefault="0068387E" w:rsidP="003454CC">
      <w:pPr>
        <w:pStyle w:val="ListParagraph"/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68387E" w:rsidRDefault="0068387E" w:rsidP="003454CC">
      <w:pPr>
        <w:pStyle w:val="ListParagraph"/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68387E" w:rsidRPr="006931C7" w:rsidRDefault="0068387E" w:rsidP="003454CC">
      <w:pPr>
        <w:pStyle w:val="ListParagraph"/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68387E" w:rsidRPr="006931C7" w:rsidRDefault="0068387E" w:rsidP="006931C7">
      <w:pPr>
        <w:pStyle w:val="ListParagraph"/>
        <w:tabs>
          <w:tab w:val="left" w:pos="993"/>
        </w:tabs>
        <w:spacing w:line="240" w:lineRule="auto"/>
        <w:ind w:left="0"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6931C7">
        <w:rPr>
          <w:rFonts w:ascii="Times New Roman" w:hAnsi="Times New Roman"/>
          <w:sz w:val="24"/>
          <w:szCs w:val="24"/>
          <w:lang w:val="en-US"/>
        </w:rPr>
        <w:t>1.</w:t>
      </w:r>
      <w:r w:rsidRPr="006931C7">
        <w:rPr>
          <w:rFonts w:ascii="Times New Roman" w:hAnsi="Times New Roman"/>
          <w:sz w:val="24"/>
          <w:szCs w:val="24"/>
          <w:lang w:val="en-US"/>
        </w:rPr>
        <w:tab/>
        <w:t>Runova G. S. Ispol'zovanie kul'tivirovannyh allofibroblastov v kompleksnom lechenii zabolevanij parodonta: dis. ... kand. med. nauk. — M., 2000. — 145 s.</w:t>
      </w:r>
    </w:p>
    <w:p w:rsidR="0068387E" w:rsidRPr="006931C7" w:rsidRDefault="0068387E" w:rsidP="006931C7">
      <w:pPr>
        <w:pStyle w:val="ListParagraph"/>
        <w:tabs>
          <w:tab w:val="left" w:pos="993"/>
        </w:tabs>
        <w:spacing w:line="240" w:lineRule="auto"/>
        <w:ind w:left="0"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6931C7">
        <w:rPr>
          <w:rFonts w:ascii="Times New Roman" w:hAnsi="Times New Roman"/>
          <w:sz w:val="24"/>
          <w:szCs w:val="24"/>
          <w:lang w:val="en-US"/>
        </w:rPr>
        <w:t>2.</w:t>
      </w:r>
      <w:r w:rsidRPr="006931C7">
        <w:rPr>
          <w:rFonts w:ascii="Times New Roman" w:hAnsi="Times New Roman"/>
          <w:sz w:val="24"/>
          <w:szCs w:val="24"/>
          <w:lang w:val="en-US"/>
        </w:rPr>
        <w:tab/>
        <w:t xml:space="preserve"> Erohin A. I. Ispol'zovanie kul'tury fibroblastov cheloveka pri hirurgicheskom lechenii vospalitel'nyh zabolevanij parodonta: Avtoref. dis. ... kand. med. nauk. – M, 2002. S.9-13.</w:t>
      </w:r>
    </w:p>
    <w:p w:rsidR="0068387E" w:rsidRPr="006931C7" w:rsidRDefault="0068387E" w:rsidP="006931C7">
      <w:pPr>
        <w:pStyle w:val="ListParagraph"/>
        <w:tabs>
          <w:tab w:val="left" w:pos="993"/>
        </w:tabs>
        <w:spacing w:line="240" w:lineRule="auto"/>
        <w:ind w:left="0"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6931C7">
        <w:rPr>
          <w:rFonts w:ascii="Times New Roman" w:hAnsi="Times New Roman"/>
          <w:sz w:val="24"/>
          <w:szCs w:val="24"/>
          <w:lang w:val="en-US"/>
        </w:rPr>
        <w:t>3.</w:t>
      </w:r>
      <w:r w:rsidRPr="006931C7">
        <w:rPr>
          <w:rFonts w:ascii="Times New Roman" w:hAnsi="Times New Roman"/>
          <w:sz w:val="24"/>
          <w:szCs w:val="24"/>
          <w:lang w:val="en-US"/>
        </w:rPr>
        <w:tab/>
        <w:t>Beljaev V.A., Levchenko V.M. Issledovanie vozmozhnosti vedenija fibroblastov v perevivaemyh kul'turah // Vestnik APK Stavropol'ja. 2015. №1 (17). S. 80-84.</w:t>
      </w:r>
    </w:p>
    <w:p w:rsidR="0068387E" w:rsidRPr="006931C7" w:rsidRDefault="0068387E" w:rsidP="006931C7">
      <w:pPr>
        <w:pStyle w:val="ListParagraph"/>
        <w:tabs>
          <w:tab w:val="left" w:pos="993"/>
        </w:tabs>
        <w:spacing w:line="240" w:lineRule="auto"/>
        <w:ind w:left="0"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6931C7">
        <w:rPr>
          <w:rFonts w:ascii="Times New Roman" w:hAnsi="Times New Roman"/>
          <w:sz w:val="24"/>
          <w:szCs w:val="24"/>
          <w:lang w:val="en-US"/>
        </w:rPr>
        <w:t>4.</w:t>
      </w:r>
      <w:r w:rsidRPr="006931C7">
        <w:rPr>
          <w:rFonts w:ascii="Times New Roman" w:hAnsi="Times New Roman"/>
          <w:sz w:val="24"/>
          <w:szCs w:val="24"/>
          <w:lang w:val="en-US"/>
        </w:rPr>
        <w:tab/>
        <w:t>Levchenko V.M., Gvozdeckij N.A. Razrabotka sovremennoj metodiki kul'tivirovanija autologichnyh dermal'nyh fibroblastov // Izvestija orenburgskogo gosudarstvennogo agrarnogo universiteta 2016. №2 (58). S. 88-90.</w:t>
      </w:r>
    </w:p>
    <w:p w:rsidR="0068387E" w:rsidRPr="006931C7" w:rsidRDefault="0068387E" w:rsidP="006931C7">
      <w:pPr>
        <w:pStyle w:val="ListParagraph"/>
        <w:tabs>
          <w:tab w:val="left" w:pos="993"/>
        </w:tabs>
        <w:spacing w:line="240" w:lineRule="auto"/>
        <w:ind w:left="0"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6931C7">
        <w:rPr>
          <w:rFonts w:ascii="Times New Roman" w:hAnsi="Times New Roman"/>
          <w:sz w:val="24"/>
          <w:szCs w:val="24"/>
          <w:lang w:val="en-US"/>
        </w:rPr>
        <w:t>5.</w:t>
      </w:r>
      <w:r w:rsidRPr="006931C7">
        <w:rPr>
          <w:rFonts w:ascii="Times New Roman" w:hAnsi="Times New Roman"/>
          <w:sz w:val="24"/>
          <w:szCs w:val="24"/>
          <w:lang w:val="en-US"/>
        </w:rPr>
        <w:tab/>
        <w:t>Parfenova E.V., Tkachuk V.A., Kalinina N.I., Rubina K.A., Drubich T.L., Balashova M. B. Sposob kul'tivirovanija fibroblastov dlja zamestitel'noj terapii// Patent Rossii № 2320720. 2008. Bjul. №9.</w:t>
      </w:r>
    </w:p>
    <w:sectPr w:rsidR="0068387E" w:rsidRPr="006931C7" w:rsidSect="00E24D31">
      <w:headerReference w:type="even" r:id="rId17"/>
      <w:headerReference w:type="default" r:id="rId18"/>
      <w:footerReference w:type="default" r:id="rId1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387E" w:rsidRDefault="0068387E" w:rsidP="003454CC">
      <w:pPr>
        <w:spacing w:after="0" w:line="240" w:lineRule="auto"/>
      </w:pPr>
      <w:r>
        <w:separator/>
      </w:r>
    </w:p>
  </w:endnote>
  <w:endnote w:type="continuationSeparator" w:id="0">
    <w:p w:rsidR="0068387E" w:rsidRDefault="0068387E" w:rsidP="003454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387E" w:rsidRPr="00F5381D" w:rsidRDefault="0068387E">
    <w:pPr>
      <w:pStyle w:val="Footer"/>
      <w:rPr>
        <w:rFonts w:ascii="Times New Roman" w:hAnsi="Times New Roman"/>
        <w:sz w:val="24"/>
        <w:szCs w:val="24"/>
      </w:rPr>
    </w:pPr>
    <w:r w:rsidRPr="00F5381D">
      <w:rPr>
        <w:rFonts w:ascii="Times New Roman" w:hAnsi="Times New Roman"/>
        <w:sz w:val="24"/>
        <w:szCs w:val="24"/>
      </w:rPr>
      <w:t>http://ej.kubagro.ru/201</w:t>
    </w:r>
    <w:r w:rsidRPr="00F5381D">
      <w:rPr>
        <w:rFonts w:ascii="Times New Roman" w:hAnsi="Times New Roman"/>
        <w:sz w:val="24"/>
        <w:szCs w:val="24"/>
        <w:lang w:val="en-US"/>
      </w:rPr>
      <w:t>6</w:t>
    </w:r>
    <w:r w:rsidRPr="00F5381D">
      <w:rPr>
        <w:rFonts w:ascii="Times New Roman" w:hAnsi="Times New Roman"/>
        <w:sz w:val="24"/>
        <w:szCs w:val="24"/>
      </w:rPr>
      <w:t>/</w:t>
    </w:r>
    <w:r w:rsidRPr="00F5381D">
      <w:rPr>
        <w:rFonts w:ascii="Times New Roman" w:hAnsi="Times New Roman"/>
        <w:sz w:val="24"/>
        <w:szCs w:val="24"/>
        <w:lang w:val="en-US"/>
      </w:rPr>
      <w:t>0</w:t>
    </w:r>
    <w:r w:rsidRPr="00F5381D">
      <w:rPr>
        <w:rFonts w:ascii="Times New Roman" w:hAnsi="Times New Roman"/>
        <w:sz w:val="24"/>
        <w:szCs w:val="24"/>
      </w:rPr>
      <w:t>7/pdf/</w:t>
    </w:r>
    <w:r w:rsidRPr="00F5381D">
      <w:rPr>
        <w:rFonts w:ascii="Times New Roman" w:hAnsi="Times New Roman"/>
        <w:sz w:val="24"/>
        <w:szCs w:val="24"/>
        <w:lang w:val="en-US"/>
      </w:rPr>
      <w:t>5</w:t>
    </w:r>
    <w:r w:rsidRPr="00F5381D">
      <w:rPr>
        <w:rFonts w:ascii="Times New Roman" w:hAnsi="Times New Roman"/>
        <w:sz w:val="24"/>
        <w:szCs w:val="24"/>
      </w:rPr>
      <w:t>5.pdf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387E" w:rsidRDefault="0068387E" w:rsidP="003454CC">
      <w:pPr>
        <w:spacing w:after="0" w:line="240" w:lineRule="auto"/>
      </w:pPr>
      <w:r>
        <w:separator/>
      </w:r>
    </w:p>
  </w:footnote>
  <w:footnote w:type="continuationSeparator" w:id="0">
    <w:p w:rsidR="0068387E" w:rsidRDefault="0068387E" w:rsidP="003454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387E" w:rsidRDefault="0068387E" w:rsidP="00CE1F77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8387E" w:rsidRDefault="0068387E" w:rsidP="00AA3356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387E" w:rsidRPr="00AA3356" w:rsidRDefault="0068387E" w:rsidP="00CE1F77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AA3356">
      <w:rPr>
        <w:rStyle w:val="PageNumber"/>
        <w:rFonts w:ascii="Times New Roman" w:hAnsi="Times New Roman"/>
        <w:sz w:val="28"/>
        <w:szCs w:val="28"/>
      </w:rPr>
      <w:fldChar w:fldCharType="begin"/>
    </w:r>
    <w:r w:rsidRPr="00AA3356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AA3356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12</w:t>
    </w:r>
    <w:r w:rsidRPr="00AA3356">
      <w:rPr>
        <w:rStyle w:val="PageNumber"/>
        <w:rFonts w:ascii="Times New Roman" w:hAnsi="Times New Roman"/>
        <w:sz w:val="28"/>
        <w:szCs w:val="28"/>
      </w:rPr>
      <w:fldChar w:fldCharType="end"/>
    </w:r>
  </w:p>
  <w:p w:rsidR="0068387E" w:rsidRPr="00AA3356" w:rsidRDefault="0068387E" w:rsidP="00AA3356">
    <w:pPr>
      <w:pStyle w:val="Header"/>
      <w:ind w:right="360"/>
      <w:rPr>
        <w:rFonts w:ascii="Times New Roman" w:hAnsi="Times New Roman"/>
        <w:sz w:val="24"/>
        <w:szCs w:val="24"/>
        <w:lang w:val="en-US"/>
      </w:rPr>
    </w:pPr>
    <w:r w:rsidRPr="00AA3356">
      <w:rPr>
        <w:rFonts w:ascii="Times New Roman" w:hAnsi="Times New Roman"/>
        <w:sz w:val="24"/>
        <w:szCs w:val="24"/>
      </w:rPr>
      <w:t>Научный журнал КубГАУ, №121</w:t>
    </w:r>
    <w:r w:rsidRPr="00AA3356">
      <w:rPr>
        <w:rFonts w:ascii="Times New Roman" w:hAnsi="Times New Roman"/>
        <w:sz w:val="24"/>
        <w:szCs w:val="24"/>
        <w:lang w:val="en-US"/>
      </w:rPr>
      <w:t>(0</w:t>
    </w:r>
    <w:r w:rsidRPr="00AA3356">
      <w:rPr>
        <w:rFonts w:ascii="Times New Roman" w:hAnsi="Times New Roman"/>
        <w:sz w:val="24"/>
        <w:szCs w:val="24"/>
      </w:rPr>
      <w:t>7), 201</w:t>
    </w:r>
    <w:r w:rsidRPr="00AA3356">
      <w:rPr>
        <w:rFonts w:ascii="Times New Roman" w:hAnsi="Times New Roman"/>
        <w:sz w:val="24"/>
        <w:szCs w:val="24"/>
        <w:lang w:val="en-US"/>
      </w:rPr>
      <w:t>6</w:t>
    </w:r>
    <w:r w:rsidRPr="00AA3356">
      <w:rPr>
        <w:rFonts w:ascii="Times New Roman" w:hAnsi="Times New Roman"/>
        <w:sz w:val="24"/>
        <w:szCs w:val="24"/>
      </w:rPr>
      <w:t xml:space="preserve"> года</w:t>
    </w:r>
  </w:p>
  <w:p w:rsidR="0068387E" w:rsidRDefault="0068387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2139E"/>
    <w:multiLevelType w:val="hybridMultilevel"/>
    <w:tmpl w:val="B4522F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07D35CF"/>
    <w:multiLevelType w:val="hybridMultilevel"/>
    <w:tmpl w:val="584CBD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04478BD"/>
    <w:multiLevelType w:val="hybridMultilevel"/>
    <w:tmpl w:val="B4522F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4AC3"/>
    <w:rsid w:val="00001AE7"/>
    <w:rsid w:val="00002D29"/>
    <w:rsid w:val="00012A69"/>
    <w:rsid w:val="00012AE8"/>
    <w:rsid w:val="00017E94"/>
    <w:rsid w:val="000458AA"/>
    <w:rsid w:val="000474D9"/>
    <w:rsid w:val="00071BB8"/>
    <w:rsid w:val="000864C2"/>
    <w:rsid w:val="00087A78"/>
    <w:rsid w:val="000C7944"/>
    <w:rsid w:val="000C79EA"/>
    <w:rsid w:val="000E186F"/>
    <w:rsid w:val="000F4EE7"/>
    <w:rsid w:val="00122B77"/>
    <w:rsid w:val="00130239"/>
    <w:rsid w:val="0013360C"/>
    <w:rsid w:val="001661BF"/>
    <w:rsid w:val="00195B2E"/>
    <w:rsid w:val="001A2629"/>
    <w:rsid w:val="001D6375"/>
    <w:rsid w:val="00203DCC"/>
    <w:rsid w:val="002052BE"/>
    <w:rsid w:val="002138BA"/>
    <w:rsid w:val="0023067B"/>
    <w:rsid w:val="002468CA"/>
    <w:rsid w:val="002641E7"/>
    <w:rsid w:val="00277BC2"/>
    <w:rsid w:val="002A0D85"/>
    <w:rsid w:val="002A5820"/>
    <w:rsid w:val="00311266"/>
    <w:rsid w:val="00317A65"/>
    <w:rsid w:val="00326FD5"/>
    <w:rsid w:val="00340E76"/>
    <w:rsid w:val="003454CC"/>
    <w:rsid w:val="003456AA"/>
    <w:rsid w:val="00362F5B"/>
    <w:rsid w:val="00370D3F"/>
    <w:rsid w:val="0037472F"/>
    <w:rsid w:val="003960ED"/>
    <w:rsid w:val="003A7349"/>
    <w:rsid w:val="003C65F3"/>
    <w:rsid w:val="003D1DD2"/>
    <w:rsid w:val="00402FB7"/>
    <w:rsid w:val="00434D21"/>
    <w:rsid w:val="004408D9"/>
    <w:rsid w:val="00452870"/>
    <w:rsid w:val="00473AED"/>
    <w:rsid w:val="00495589"/>
    <w:rsid w:val="004D5DB0"/>
    <w:rsid w:val="004E1377"/>
    <w:rsid w:val="004E77A6"/>
    <w:rsid w:val="004F0E1D"/>
    <w:rsid w:val="004F5898"/>
    <w:rsid w:val="005027AB"/>
    <w:rsid w:val="005134C6"/>
    <w:rsid w:val="00522787"/>
    <w:rsid w:val="00531C55"/>
    <w:rsid w:val="00540984"/>
    <w:rsid w:val="005416BC"/>
    <w:rsid w:val="00557150"/>
    <w:rsid w:val="0056149B"/>
    <w:rsid w:val="0059000F"/>
    <w:rsid w:val="00590454"/>
    <w:rsid w:val="0059607F"/>
    <w:rsid w:val="005A649C"/>
    <w:rsid w:val="005B20E3"/>
    <w:rsid w:val="005B738B"/>
    <w:rsid w:val="005C4787"/>
    <w:rsid w:val="005D2BBB"/>
    <w:rsid w:val="005D38B5"/>
    <w:rsid w:val="005D54BD"/>
    <w:rsid w:val="005E02C0"/>
    <w:rsid w:val="005E06BF"/>
    <w:rsid w:val="0060664A"/>
    <w:rsid w:val="00607820"/>
    <w:rsid w:val="00653B98"/>
    <w:rsid w:val="00666E1F"/>
    <w:rsid w:val="0068387E"/>
    <w:rsid w:val="006931C7"/>
    <w:rsid w:val="006933CF"/>
    <w:rsid w:val="006B327A"/>
    <w:rsid w:val="006B50C7"/>
    <w:rsid w:val="006F6F00"/>
    <w:rsid w:val="0072000A"/>
    <w:rsid w:val="00732BDE"/>
    <w:rsid w:val="00735219"/>
    <w:rsid w:val="00741A06"/>
    <w:rsid w:val="00751A65"/>
    <w:rsid w:val="00752A34"/>
    <w:rsid w:val="00764E96"/>
    <w:rsid w:val="0078251D"/>
    <w:rsid w:val="007C409E"/>
    <w:rsid w:val="007C742F"/>
    <w:rsid w:val="007C7A70"/>
    <w:rsid w:val="007D12CA"/>
    <w:rsid w:val="007F1537"/>
    <w:rsid w:val="008025B4"/>
    <w:rsid w:val="00822427"/>
    <w:rsid w:val="00856C74"/>
    <w:rsid w:val="0086626D"/>
    <w:rsid w:val="00893B3C"/>
    <w:rsid w:val="008A3076"/>
    <w:rsid w:val="008B4491"/>
    <w:rsid w:val="008B71E9"/>
    <w:rsid w:val="008C3417"/>
    <w:rsid w:val="008D3D03"/>
    <w:rsid w:val="008E306B"/>
    <w:rsid w:val="00923D7E"/>
    <w:rsid w:val="0095002C"/>
    <w:rsid w:val="00995A00"/>
    <w:rsid w:val="009A3332"/>
    <w:rsid w:val="009D0A8F"/>
    <w:rsid w:val="009F004A"/>
    <w:rsid w:val="009F27A0"/>
    <w:rsid w:val="00A108DE"/>
    <w:rsid w:val="00A26872"/>
    <w:rsid w:val="00A62F89"/>
    <w:rsid w:val="00A734B3"/>
    <w:rsid w:val="00A936D6"/>
    <w:rsid w:val="00AA3356"/>
    <w:rsid w:val="00AD563B"/>
    <w:rsid w:val="00AD5E3A"/>
    <w:rsid w:val="00B00114"/>
    <w:rsid w:val="00B04779"/>
    <w:rsid w:val="00B20662"/>
    <w:rsid w:val="00B23A17"/>
    <w:rsid w:val="00B45F2F"/>
    <w:rsid w:val="00B47C6E"/>
    <w:rsid w:val="00B709F9"/>
    <w:rsid w:val="00B7346A"/>
    <w:rsid w:val="00BA3573"/>
    <w:rsid w:val="00BD0404"/>
    <w:rsid w:val="00BE71E4"/>
    <w:rsid w:val="00C070C8"/>
    <w:rsid w:val="00C132AB"/>
    <w:rsid w:val="00C37A23"/>
    <w:rsid w:val="00C41C84"/>
    <w:rsid w:val="00C8667C"/>
    <w:rsid w:val="00CA319D"/>
    <w:rsid w:val="00CA7172"/>
    <w:rsid w:val="00CC56EE"/>
    <w:rsid w:val="00CE1F77"/>
    <w:rsid w:val="00CF290F"/>
    <w:rsid w:val="00CF3A34"/>
    <w:rsid w:val="00D040C9"/>
    <w:rsid w:val="00D41F06"/>
    <w:rsid w:val="00D90E95"/>
    <w:rsid w:val="00D97BB5"/>
    <w:rsid w:val="00DD18F1"/>
    <w:rsid w:val="00DE6302"/>
    <w:rsid w:val="00E125F0"/>
    <w:rsid w:val="00E15951"/>
    <w:rsid w:val="00E24D31"/>
    <w:rsid w:val="00E25029"/>
    <w:rsid w:val="00E529E1"/>
    <w:rsid w:val="00E71093"/>
    <w:rsid w:val="00ED4AC3"/>
    <w:rsid w:val="00EF52EC"/>
    <w:rsid w:val="00EF58AD"/>
    <w:rsid w:val="00F24518"/>
    <w:rsid w:val="00F30BB6"/>
    <w:rsid w:val="00F371F6"/>
    <w:rsid w:val="00F515E5"/>
    <w:rsid w:val="00F5381D"/>
    <w:rsid w:val="00F5622D"/>
    <w:rsid w:val="00F65588"/>
    <w:rsid w:val="00F80580"/>
    <w:rsid w:val="00FC1B11"/>
    <w:rsid w:val="00FC350C"/>
    <w:rsid w:val="00FE1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319D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99"/>
    <w:qFormat/>
    <w:rsid w:val="00531C55"/>
    <w:pPr>
      <w:spacing w:after="200" w:line="240" w:lineRule="auto"/>
    </w:pPr>
    <w:rPr>
      <w:i/>
      <w:iCs/>
      <w:color w:val="44546A"/>
      <w:sz w:val="18"/>
      <w:szCs w:val="18"/>
    </w:rPr>
  </w:style>
  <w:style w:type="character" w:styleId="Hyperlink">
    <w:name w:val="Hyperlink"/>
    <w:basedOn w:val="DefaultParagraphFont"/>
    <w:uiPriority w:val="99"/>
    <w:rsid w:val="003A7349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5134C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923D7E"/>
    <w:pPr>
      <w:ind w:left="720"/>
      <w:contextualSpacing/>
    </w:pPr>
  </w:style>
  <w:style w:type="character" w:customStyle="1" w:styleId="apple-converted-space">
    <w:name w:val="apple-converted-space"/>
    <w:basedOn w:val="DefaultParagraphFont"/>
    <w:uiPriority w:val="99"/>
    <w:rsid w:val="00317A65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454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454C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3454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454C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454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454CC"/>
    <w:rPr>
      <w:rFonts w:cs="Times New Roman"/>
    </w:rPr>
  </w:style>
  <w:style w:type="character" w:styleId="PageNumber">
    <w:name w:val="page number"/>
    <w:basedOn w:val="DefaultParagraphFont"/>
    <w:uiPriority w:val="99"/>
    <w:rsid w:val="00AA335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5752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mailto:vovka190591@mail.ru" TargetMode="Externa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35</TotalTime>
  <Pages>12</Pages>
  <Words>2799</Words>
  <Characters>15959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Sergey</cp:lastModifiedBy>
  <cp:revision>18</cp:revision>
  <dcterms:created xsi:type="dcterms:W3CDTF">2016-07-31T12:00:00Z</dcterms:created>
  <dcterms:modified xsi:type="dcterms:W3CDTF">2016-10-01T18:19:00Z</dcterms:modified>
</cp:coreProperties>
</file>