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786"/>
        <w:gridCol w:w="4500"/>
      </w:tblGrid>
      <w:tr w:rsidR="00C32791" w:rsidRPr="00A37787" w:rsidTr="0021200C">
        <w:tc>
          <w:tcPr>
            <w:tcW w:w="4786" w:type="dxa"/>
          </w:tcPr>
          <w:p w:rsidR="00C32791" w:rsidRDefault="00C32791" w:rsidP="00A37787">
            <w:pPr>
              <w:spacing w:after="0" w:line="240" w:lineRule="auto"/>
              <w:rPr>
                <w:rFonts w:ascii="Times New Roman" w:hAnsi="Times New Roman"/>
                <w:sz w:val="20"/>
                <w:szCs w:val="20"/>
                <w:lang w:val="en-US"/>
              </w:rPr>
            </w:pPr>
            <w:r w:rsidRPr="00A37787">
              <w:rPr>
                <w:rFonts w:ascii="Times New Roman" w:hAnsi="Times New Roman"/>
                <w:sz w:val="20"/>
                <w:szCs w:val="20"/>
              </w:rPr>
              <w:t>УДК 338.242.4:33</w:t>
            </w:r>
          </w:p>
          <w:p w:rsidR="00C32791" w:rsidRPr="00C17281" w:rsidRDefault="00C32791" w:rsidP="00A37787">
            <w:pPr>
              <w:spacing w:after="0" w:line="240" w:lineRule="auto"/>
              <w:rPr>
                <w:rFonts w:ascii="Times New Roman" w:hAnsi="Times New Roman"/>
                <w:sz w:val="20"/>
                <w:szCs w:val="20"/>
                <w:lang w:val="en-US"/>
              </w:rPr>
            </w:pPr>
          </w:p>
          <w:p w:rsidR="00C32791" w:rsidRDefault="00C32791" w:rsidP="00A37787">
            <w:pPr>
              <w:spacing w:after="0" w:line="240" w:lineRule="auto"/>
              <w:rPr>
                <w:rFonts w:ascii="Times New Roman" w:hAnsi="Times New Roman"/>
                <w:sz w:val="20"/>
                <w:szCs w:val="20"/>
                <w:lang w:val="en-US"/>
              </w:rPr>
            </w:pPr>
            <w:r w:rsidRPr="00C17281">
              <w:rPr>
                <w:rFonts w:ascii="Times New Roman" w:hAnsi="Times New Roman"/>
                <w:sz w:val="20"/>
                <w:szCs w:val="20"/>
                <w:lang w:val="en-US"/>
              </w:rPr>
              <w:t>08.00.00 Экономические науки</w:t>
            </w:r>
          </w:p>
          <w:p w:rsidR="00C32791" w:rsidRPr="00C17281" w:rsidRDefault="00C32791" w:rsidP="00A37787">
            <w:pPr>
              <w:spacing w:after="0" w:line="240" w:lineRule="auto"/>
              <w:rPr>
                <w:rFonts w:ascii="Times New Roman" w:hAnsi="Times New Roman"/>
                <w:sz w:val="20"/>
                <w:szCs w:val="20"/>
                <w:lang w:val="en-US"/>
              </w:rPr>
            </w:pPr>
          </w:p>
        </w:tc>
        <w:tc>
          <w:tcPr>
            <w:tcW w:w="4500" w:type="dxa"/>
          </w:tcPr>
          <w:p w:rsidR="00C32791" w:rsidRPr="00A37787" w:rsidRDefault="00C32791" w:rsidP="00A37787">
            <w:pPr>
              <w:spacing w:after="0" w:line="240" w:lineRule="auto"/>
              <w:rPr>
                <w:rFonts w:ascii="Times New Roman" w:hAnsi="Times New Roman"/>
                <w:sz w:val="20"/>
                <w:szCs w:val="20"/>
              </w:rPr>
            </w:pPr>
            <w:r w:rsidRPr="00A37787">
              <w:rPr>
                <w:rFonts w:ascii="Times New Roman" w:hAnsi="Times New Roman"/>
                <w:sz w:val="20"/>
                <w:szCs w:val="20"/>
                <w:lang w:val="en-US"/>
              </w:rPr>
              <w:t>UDC</w:t>
            </w:r>
            <w:r>
              <w:rPr>
                <w:rFonts w:ascii="Times New Roman" w:hAnsi="Times New Roman"/>
                <w:sz w:val="20"/>
                <w:szCs w:val="20"/>
              </w:rPr>
              <w:t xml:space="preserve"> </w:t>
            </w:r>
            <w:r w:rsidRPr="00A37787">
              <w:rPr>
                <w:rFonts w:ascii="Times New Roman" w:hAnsi="Times New Roman"/>
                <w:sz w:val="20"/>
                <w:szCs w:val="20"/>
              </w:rPr>
              <w:t>338.242.4:33</w:t>
            </w:r>
          </w:p>
          <w:p w:rsidR="00C32791" w:rsidRDefault="00C32791" w:rsidP="00A37787">
            <w:pPr>
              <w:spacing w:after="0" w:line="240" w:lineRule="auto"/>
              <w:contextualSpacing/>
              <w:rPr>
                <w:rFonts w:ascii="Times New Roman" w:hAnsi="Times New Roman"/>
                <w:b/>
                <w:sz w:val="20"/>
                <w:szCs w:val="20"/>
                <w:lang w:val="en-US"/>
              </w:rPr>
            </w:pPr>
          </w:p>
          <w:p w:rsidR="00C32791" w:rsidRPr="00C17281" w:rsidRDefault="00C32791" w:rsidP="00A37787">
            <w:pPr>
              <w:spacing w:after="0" w:line="240" w:lineRule="auto"/>
              <w:contextualSpacing/>
              <w:rPr>
                <w:rFonts w:ascii="Times New Roman" w:hAnsi="Times New Roman"/>
                <w:sz w:val="20"/>
                <w:szCs w:val="20"/>
                <w:lang w:val="en-US"/>
              </w:rPr>
            </w:pPr>
            <w:r w:rsidRPr="00C17281">
              <w:rPr>
                <w:rFonts w:ascii="Times New Roman" w:hAnsi="Times New Roman"/>
                <w:sz w:val="20"/>
                <w:szCs w:val="20"/>
                <w:lang w:val="en-US"/>
              </w:rPr>
              <w:t>Economics</w:t>
            </w:r>
          </w:p>
        </w:tc>
      </w:tr>
      <w:tr w:rsidR="00C32791" w:rsidRPr="00A37787" w:rsidTr="0021200C">
        <w:trPr>
          <w:trHeight w:val="2231"/>
        </w:trPr>
        <w:tc>
          <w:tcPr>
            <w:tcW w:w="4786" w:type="dxa"/>
          </w:tcPr>
          <w:p w:rsidR="00C32791" w:rsidRPr="00A37787" w:rsidRDefault="00C32791" w:rsidP="00A37787">
            <w:pPr>
              <w:spacing w:after="0" w:line="240" w:lineRule="auto"/>
              <w:contextualSpacing/>
              <w:rPr>
                <w:rFonts w:ascii="Times New Roman" w:hAnsi="Times New Roman"/>
                <w:b/>
                <w:sz w:val="20"/>
                <w:szCs w:val="20"/>
              </w:rPr>
            </w:pPr>
            <w:r w:rsidRPr="00A37787">
              <w:rPr>
                <w:rFonts w:ascii="Times New Roman" w:hAnsi="Times New Roman"/>
                <w:b/>
                <w:sz w:val="20"/>
                <w:szCs w:val="20"/>
              </w:rPr>
              <w:t>ОСОБЕННОСТИ РАЗВИТИЯ И ГОСУДАРС</w:t>
            </w:r>
            <w:r w:rsidRPr="00A37787">
              <w:rPr>
                <w:rFonts w:ascii="Times New Roman" w:hAnsi="Times New Roman"/>
                <w:b/>
                <w:sz w:val="20"/>
                <w:szCs w:val="20"/>
              </w:rPr>
              <w:t>Т</w:t>
            </w:r>
            <w:r w:rsidRPr="00A37787">
              <w:rPr>
                <w:rFonts w:ascii="Times New Roman" w:hAnsi="Times New Roman"/>
                <w:b/>
                <w:sz w:val="20"/>
                <w:szCs w:val="20"/>
              </w:rPr>
              <w:t>ВЕННОГО РЕГУЛИРОВАНИЯ МАЛОГО СЕЛЬСКОГО ХОЗЯЙСТВОВАНИЯ</w:t>
            </w:r>
          </w:p>
          <w:p w:rsidR="00C32791" w:rsidRPr="00A37787" w:rsidRDefault="00C32791" w:rsidP="00A37787">
            <w:pPr>
              <w:spacing w:after="0" w:line="240" w:lineRule="auto"/>
              <w:contextualSpacing/>
              <w:rPr>
                <w:rFonts w:ascii="Times New Roman" w:hAnsi="Times New Roman"/>
                <w:b/>
                <w:sz w:val="20"/>
                <w:szCs w:val="20"/>
              </w:rPr>
            </w:pPr>
          </w:p>
          <w:p w:rsidR="00C32791" w:rsidRPr="00A37787" w:rsidRDefault="00C32791" w:rsidP="00A37787">
            <w:pPr>
              <w:tabs>
                <w:tab w:val="left" w:pos="284"/>
                <w:tab w:val="left" w:pos="709"/>
                <w:tab w:val="left" w:pos="993"/>
              </w:tabs>
              <w:spacing w:after="0" w:line="240" w:lineRule="auto"/>
              <w:rPr>
                <w:rFonts w:ascii="Times New Roman" w:eastAsia="TimesNewRoman" w:hAnsi="Times New Roman"/>
                <w:sz w:val="20"/>
                <w:szCs w:val="20"/>
              </w:rPr>
            </w:pPr>
            <w:r w:rsidRPr="00A37787">
              <w:rPr>
                <w:rFonts w:ascii="Times New Roman" w:eastAsia="TimesNewRoman" w:hAnsi="Times New Roman"/>
                <w:sz w:val="20"/>
                <w:szCs w:val="20"/>
              </w:rPr>
              <w:t xml:space="preserve">Папахчян Инна Арамовна  </w:t>
            </w:r>
          </w:p>
          <w:p w:rsidR="00C32791" w:rsidRPr="00A37787" w:rsidRDefault="00C32791" w:rsidP="00A37787">
            <w:pPr>
              <w:tabs>
                <w:tab w:val="left" w:pos="284"/>
                <w:tab w:val="left" w:pos="709"/>
                <w:tab w:val="left" w:pos="993"/>
              </w:tabs>
              <w:spacing w:after="0" w:line="240" w:lineRule="auto"/>
              <w:rPr>
                <w:rFonts w:ascii="Times New Roman" w:eastAsia="TimesNewRoman" w:hAnsi="Times New Roman"/>
                <w:sz w:val="20"/>
                <w:szCs w:val="20"/>
              </w:rPr>
            </w:pPr>
            <w:r w:rsidRPr="00A37787">
              <w:rPr>
                <w:rFonts w:ascii="Times New Roman" w:eastAsia="TimesNewRoman" w:hAnsi="Times New Roman"/>
                <w:sz w:val="20"/>
                <w:szCs w:val="20"/>
              </w:rPr>
              <w:t>старший преподаватель кафедры менеджмента</w:t>
            </w:r>
          </w:p>
          <w:p w:rsidR="00C32791" w:rsidRPr="00A37787" w:rsidRDefault="00C32791" w:rsidP="00A37787">
            <w:pPr>
              <w:tabs>
                <w:tab w:val="left" w:pos="284"/>
                <w:tab w:val="left" w:pos="709"/>
                <w:tab w:val="left" w:pos="993"/>
              </w:tabs>
              <w:spacing w:after="0" w:line="240" w:lineRule="auto"/>
              <w:rPr>
                <w:rFonts w:ascii="Times New Roman" w:hAnsi="Times New Roman"/>
                <w:color w:val="000000"/>
                <w:sz w:val="20"/>
                <w:szCs w:val="20"/>
                <w:lang w:val="en-US"/>
              </w:rPr>
            </w:pPr>
            <w:r w:rsidRPr="00A37787">
              <w:rPr>
                <w:rFonts w:ascii="Times New Roman" w:hAnsi="Times New Roman"/>
                <w:color w:val="000000"/>
                <w:sz w:val="20"/>
                <w:szCs w:val="20"/>
                <w:shd w:val="clear" w:color="auto" w:fill="FFFFFF"/>
                <w:lang w:val="en-US"/>
              </w:rPr>
              <w:t>SPIN-</w:t>
            </w:r>
            <w:r w:rsidRPr="00A37787">
              <w:rPr>
                <w:rFonts w:ascii="Times New Roman" w:hAnsi="Times New Roman"/>
                <w:color w:val="000000"/>
                <w:sz w:val="20"/>
                <w:szCs w:val="20"/>
                <w:shd w:val="clear" w:color="auto" w:fill="FFFFFF"/>
              </w:rPr>
              <w:t>код</w:t>
            </w:r>
            <w:r w:rsidRPr="00A37787">
              <w:rPr>
                <w:rFonts w:ascii="Times New Roman" w:hAnsi="Times New Roman"/>
                <w:color w:val="000000"/>
                <w:sz w:val="20"/>
                <w:szCs w:val="20"/>
                <w:lang w:val="en-US"/>
              </w:rPr>
              <w:t xml:space="preserve">: 7612-0308. </w:t>
            </w:r>
            <w:r w:rsidRPr="00A37787">
              <w:rPr>
                <w:rFonts w:ascii="Times New Roman" w:hAnsi="Times New Roman"/>
                <w:color w:val="000000"/>
                <w:sz w:val="20"/>
                <w:szCs w:val="20"/>
              </w:rPr>
              <w:t>т</w:t>
            </w:r>
            <w:r w:rsidRPr="00A37787">
              <w:rPr>
                <w:rFonts w:ascii="Times New Roman" w:hAnsi="Times New Roman"/>
                <w:color w:val="000000"/>
                <w:sz w:val="20"/>
                <w:szCs w:val="20"/>
                <w:lang w:val="en-US"/>
              </w:rPr>
              <w:t>. 89892150000</w:t>
            </w:r>
          </w:p>
          <w:p w:rsidR="00C32791" w:rsidRPr="00A37787" w:rsidRDefault="00C32791" w:rsidP="00A37787">
            <w:pPr>
              <w:tabs>
                <w:tab w:val="left" w:pos="284"/>
                <w:tab w:val="left" w:pos="709"/>
                <w:tab w:val="left" w:pos="993"/>
              </w:tabs>
              <w:spacing w:after="0" w:line="240" w:lineRule="auto"/>
              <w:rPr>
                <w:rFonts w:ascii="Times New Roman" w:hAnsi="Times New Roman"/>
                <w:color w:val="000000"/>
                <w:sz w:val="20"/>
                <w:szCs w:val="20"/>
                <w:lang w:val="en-US"/>
              </w:rPr>
            </w:pPr>
            <w:r w:rsidRPr="00A37787">
              <w:rPr>
                <w:rFonts w:ascii="Times New Roman" w:hAnsi="Times New Roman"/>
                <w:color w:val="000000"/>
                <w:sz w:val="20"/>
                <w:szCs w:val="20"/>
                <w:lang w:val="en-US"/>
              </w:rPr>
              <w:t>innapapa@mail.ru</w:t>
            </w:r>
          </w:p>
          <w:p w:rsidR="00C32791" w:rsidRPr="00A37787" w:rsidRDefault="00C32791" w:rsidP="00A37787">
            <w:pPr>
              <w:tabs>
                <w:tab w:val="left" w:pos="284"/>
                <w:tab w:val="left" w:pos="709"/>
                <w:tab w:val="left" w:pos="993"/>
              </w:tabs>
              <w:spacing w:after="0" w:line="240" w:lineRule="auto"/>
              <w:rPr>
                <w:rFonts w:ascii="Times New Roman" w:hAnsi="Times New Roman"/>
                <w:sz w:val="20"/>
                <w:szCs w:val="20"/>
                <w:lang w:val="en-US"/>
              </w:rPr>
            </w:pPr>
          </w:p>
          <w:p w:rsidR="00C32791" w:rsidRPr="00A37787" w:rsidRDefault="00C32791" w:rsidP="00A37787">
            <w:pPr>
              <w:tabs>
                <w:tab w:val="left" w:pos="284"/>
                <w:tab w:val="left" w:pos="709"/>
                <w:tab w:val="left" w:pos="993"/>
              </w:tabs>
              <w:spacing w:after="0" w:line="240" w:lineRule="auto"/>
              <w:rPr>
                <w:rFonts w:ascii="Times New Roman" w:hAnsi="Times New Roman"/>
                <w:sz w:val="20"/>
                <w:szCs w:val="20"/>
              </w:rPr>
            </w:pPr>
            <w:r w:rsidRPr="00A37787">
              <w:rPr>
                <w:rFonts w:ascii="Times New Roman" w:hAnsi="Times New Roman"/>
                <w:sz w:val="20"/>
                <w:szCs w:val="20"/>
              </w:rPr>
              <w:t>Лисовская Раксана Николаевна</w:t>
            </w:r>
          </w:p>
          <w:p w:rsidR="00C32791" w:rsidRPr="00A37787" w:rsidRDefault="00C32791" w:rsidP="00A37787">
            <w:pPr>
              <w:tabs>
                <w:tab w:val="left" w:pos="284"/>
                <w:tab w:val="left" w:pos="709"/>
                <w:tab w:val="left" w:pos="993"/>
              </w:tabs>
              <w:spacing w:after="0" w:line="240" w:lineRule="auto"/>
              <w:rPr>
                <w:rFonts w:ascii="Times New Roman" w:hAnsi="Times New Roman"/>
                <w:sz w:val="20"/>
                <w:szCs w:val="20"/>
              </w:rPr>
            </w:pPr>
            <w:r w:rsidRPr="00A37787">
              <w:rPr>
                <w:rFonts w:ascii="Times New Roman" w:hAnsi="Times New Roman"/>
                <w:sz w:val="20"/>
                <w:szCs w:val="20"/>
              </w:rPr>
              <w:t>аспирант кафедры  управления  и маркетинга</w:t>
            </w:r>
          </w:p>
          <w:p w:rsidR="00C32791" w:rsidRPr="00A37787" w:rsidRDefault="00C32791" w:rsidP="00A37787">
            <w:pPr>
              <w:spacing w:after="0" w:line="240" w:lineRule="auto"/>
              <w:rPr>
                <w:rFonts w:ascii="Times New Roman" w:eastAsia="TimesNewRoman" w:hAnsi="Times New Roman"/>
                <w:sz w:val="20"/>
                <w:szCs w:val="20"/>
                <w:lang w:val="en-US"/>
              </w:rPr>
            </w:pPr>
            <w:r w:rsidRPr="00A37787">
              <w:rPr>
                <w:rFonts w:ascii="Times New Roman" w:hAnsi="Times New Roman"/>
                <w:color w:val="000000"/>
                <w:sz w:val="20"/>
                <w:szCs w:val="20"/>
                <w:shd w:val="clear" w:color="auto" w:fill="FFFFFF"/>
                <w:lang w:val="en-US"/>
              </w:rPr>
              <w:t>SPIN-</w:t>
            </w:r>
            <w:r w:rsidRPr="00A37787">
              <w:rPr>
                <w:rFonts w:ascii="Times New Roman" w:hAnsi="Times New Roman"/>
                <w:color w:val="000000"/>
                <w:sz w:val="20"/>
                <w:szCs w:val="20"/>
                <w:shd w:val="clear" w:color="auto" w:fill="FFFFFF"/>
              </w:rPr>
              <w:t>код</w:t>
            </w:r>
            <w:r w:rsidRPr="00A37787">
              <w:rPr>
                <w:rFonts w:ascii="Times New Roman" w:hAnsi="Times New Roman"/>
                <w:color w:val="000000"/>
                <w:sz w:val="20"/>
                <w:szCs w:val="20"/>
                <w:lang w:val="en-US"/>
              </w:rPr>
              <w:t xml:space="preserve">: 9909-3317, </w:t>
            </w:r>
            <w:r w:rsidRPr="00A37787">
              <w:rPr>
                <w:rFonts w:ascii="Times New Roman" w:hAnsi="Times New Roman"/>
                <w:sz w:val="20"/>
                <w:szCs w:val="20"/>
              </w:rPr>
              <w:t>т</w:t>
            </w:r>
            <w:r w:rsidRPr="00A37787">
              <w:rPr>
                <w:rFonts w:ascii="Times New Roman" w:hAnsi="Times New Roman"/>
                <w:sz w:val="20"/>
                <w:szCs w:val="20"/>
                <w:lang w:val="en-US"/>
              </w:rPr>
              <w:t>.</w:t>
            </w:r>
            <w:r w:rsidRPr="00A37787">
              <w:rPr>
                <w:rFonts w:ascii="Times New Roman" w:eastAsia="TimesNewRoman" w:hAnsi="Times New Roman"/>
                <w:sz w:val="20"/>
                <w:szCs w:val="20"/>
                <w:lang w:val="en-US"/>
              </w:rPr>
              <w:t xml:space="preserve"> 89183429181</w:t>
            </w:r>
          </w:p>
          <w:p w:rsidR="00C32791" w:rsidRPr="00A37787" w:rsidRDefault="00C32791" w:rsidP="00A37787">
            <w:pPr>
              <w:spacing w:after="0" w:line="240" w:lineRule="auto"/>
              <w:rPr>
                <w:rFonts w:ascii="Times New Roman" w:eastAsia="TimesNewRoman" w:hAnsi="Times New Roman"/>
                <w:sz w:val="20"/>
                <w:szCs w:val="20"/>
                <w:lang w:val="en-US"/>
              </w:rPr>
            </w:pPr>
            <w:r w:rsidRPr="00A37787">
              <w:rPr>
                <w:rFonts w:ascii="Times New Roman" w:eastAsia="TimesNewRoman" w:hAnsi="Times New Roman"/>
                <w:sz w:val="20"/>
                <w:szCs w:val="20"/>
                <w:lang w:val="en-US"/>
              </w:rPr>
              <w:t xml:space="preserve">e-mail: </w:t>
            </w:r>
            <w:r w:rsidRPr="00A37787">
              <w:rPr>
                <w:rFonts w:ascii="Times New Roman" w:hAnsi="Times New Roman"/>
                <w:sz w:val="20"/>
                <w:szCs w:val="20"/>
                <w:shd w:val="clear" w:color="auto" w:fill="F3F3F3"/>
                <w:lang w:val="en-US"/>
              </w:rPr>
              <w:t>lraksana@mail.ru</w:t>
            </w:r>
          </w:p>
          <w:p w:rsidR="00C32791" w:rsidRPr="00A37787" w:rsidRDefault="00C32791" w:rsidP="00A37787">
            <w:pPr>
              <w:spacing w:after="0" w:line="240" w:lineRule="auto"/>
              <w:rPr>
                <w:rFonts w:ascii="Times New Roman" w:eastAsia="TimesNewRoman" w:hAnsi="Times New Roman"/>
                <w:sz w:val="20"/>
                <w:szCs w:val="20"/>
                <w:lang w:val="en-US"/>
              </w:rPr>
            </w:pPr>
          </w:p>
          <w:p w:rsidR="00C32791" w:rsidRPr="00A37787" w:rsidRDefault="00C32791" w:rsidP="00A37787">
            <w:pPr>
              <w:spacing w:after="0" w:line="240" w:lineRule="auto"/>
              <w:rPr>
                <w:rFonts w:ascii="Times New Roman" w:eastAsia="TimesNewRoman" w:hAnsi="Times New Roman"/>
                <w:sz w:val="20"/>
                <w:szCs w:val="20"/>
              </w:rPr>
            </w:pPr>
            <w:r w:rsidRPr="00A37787">
              <w:rPr>
                <w:rFonts w:ascii="Times New Roman" w:eastAsia="TimesNewRoman" w:hAnsi="Times New Roman"/>
                <w:sz w:val="20"/>
                <w:szCs w:val="20"/>
              </w:rPr>
              <w:t>Толмачев Алексей Васильевич</w:t>
            </w:r>
          </w:p>
          <w:p w:rsidR="00C32791" w:rsidRPr="00A37787" w:rsidRDefault="00C32791" w:rsidP="00A37787">
            <w:pPr>
              <w:spacing w:after="0" w:line="240" w:lineRule="auto"/>
              <w:rPr>
                <w:rFonts w:ascii="Times New Roman" w:eastAsia="TimesNewRoman" w:hAnsi="Times New Roman"/>
                <w:sz w:val="20"/>
                <w:szCs w:val="20"/>
              </w:rPr>
            </w:pPr>
            <w:r w:rsidRPr="00A37787">
              <w:rPr>
                <w:rFonts w:ascii="Times New Roman" w:eastAsia="TimesNewRoman" w:hAnsi="Times New Roman"/>
                <w:sz w:val="20"/>
                <w:szCs w:val="20"/>
              </w:rPr>
              <w:t>д.э.н., профессор</w:t>
            </w:r>
          </w:p>
          <w:p w:rsidR="00C32791" w:rsidRPr="00A37787" w:rsidRDefault="00C32791" w:rsidP="00A37787">
            <w:pPr>
              <w:spacing w:after="0" w:line="240" w:lineRule="auto"/>
              <w:rPr>
                <w:rFonts w:ascii="Times New Roman" w:eastAsia="TimesNewRoman" w:hAnsi="Times New Roman"/>
                <w:sz w:val="20"/>
                <w:szCs w:val="20"/>
                <w:lang w:val="en-US"/>
              </w:rPr>
            </w:pPr>
            <w:r w:rsidRPr="00A37787">
              <w:rPr>
                <w:rFonts w:ascii="Times New Roman" w:hAnsi="Times New Roman"/>
                <w:color w:val="000000"/>
                <w:sz w:val="20"/>
                <w:szCs w:val="20"/>
                <w:shd w:val="clear" w:color="auto" w:fill="FFFFFF"/>
                <w:lang w:val="en-US"/>
              </w:rPr>
              <w:t>SPIN-</w:t>
            </w:r>
            <w:r w:rsidRPr="00A37787">
              <w:rPr>
                <w:rFonts w:ascii="Times New Roman" w:hAnsi="Times New Roman"/>
                <w:color w:val="000000"/>
                <w:sz w:val="20"/>
                <w:szCs w:val="20"/>
                <w:shd w:val="clear" w:color="auto" w:fill="FFFFFF"/>
              </w:rPr>
              <w:t>код</w:t>
            </w:r>
            <w:r w:rsidRPr="00A37787">
              <w:rPr>
                <w:rFonts w:ascii="Times New Roman" w:hAnsi="Times New Roman"/>
                <w:color w:val="000000"/>
                <w:sz w:val="20"/>
                <w:szCs w:val="20"/>
                <w:lang w:val="en-US"/>
              </w:rPr>
              <w:t xml:space="preserve">: </w:t>
            </w:r>
            <w:hyperlink r:id="rId7" w:tooltip="Персональная карточка автора" w:history="1">
              <w:r w:rsidRPr="00A37787">
                <w:rPr>
                  <w:rStyle w:val="Hyperlink"/>
                  <w:rFonts w:ascii="Times New Roman" w:hAnsi="Times New Roman"/>
                  <w:color w:val="000000"/>
                  <w:sz w:val="20"/>
                  <w:szCs w:val="20"/>
                  <w:lang w:val="en-US"/>
                </w:rPr>
                <w:t>7612-0308</w:t>
              </w:r>
            </w:hyperlink>
            <w:r w:rsidRPr="00A37787">
              <w:rPr>
                <w:rFonts w:ascii="Times New Roman" w:hAnsi="Times New Roman"/>
                <w:sz w:val="20"/>
                <w:szCs w:val="20"/>
                <w:lang w:val="en-US"/>
              </w:rPr>
              <w:t xml:space="preserve">, </w:t>
            </w:r>
            <w:r w:rsidRPr="00A37787">
              <w:rPr>
                <w:rFonts w:ascii="Times New Roman" w:hAnsi="Times New Roman"/>
                <w:sz w:val="20"/>
                <w:szCs w:val="20"/>
              </w:rPr>
              <w:t>т</w:t>
            </w:r>
            <w:r w:rsidRPr="00A37787">
              <w:rPr>
                <w:rFonts w:ascii="Times New Roman" w:hAnsi="Times New Roman"/>
                <w:sz w:val="20"/>
                <w:szCs w:val="20"/>
                <w:lang w:val="en-US"/>
              </w:rPr>
              <w:t>.</w:t>
            </w:r>
            <w:r w:rsidRPr="00A37787">
              <w:rPr>
                <w:rFonts w:ascii="Times New Roman" w:eastAsia="TimesNewRoman" w:hAnsi="Times New Roman"/>
                <w:sz w:val="20"/>
                <w:szCs w:val="20"/>
                <w:lang w:val="en-US"/>
              </w:rPr>
              <w:t xml:space="preserve"> 89181567717</w:t>
            </w:r>
          </w:p>
          <w:p w:rsidR="00C32791" w:rsidRPr="00A37787" w:rsidRDefault="00C32791" w:rsidP="00A37787">
            <w:pPr>
              <w:spacing w:after="0" w:line="240" w:lineRule="auto"/>
              <w:rPr>
                <w:rFonts w:ascii="Times New Roman" w:eastAsia="TimesNewRoman" w:hAnsi="Times New Roman"/>
                <w:sz w:val="20"/>
                <w:szCs w:val="20"/>
                <w:lang w:val="en-US"/>
              </w:rPr>
            </w:pPr>
            <w:r w:rsidRPr="00A37787">
              <w:rPr>
                <w:rFonts w:ascii="Times New Roman" w:eastAsia="TimesNewRoman" w:hAnsi="Times New Roman"/>
                <w:sz w:val="20"/>
                <w:szCs w:val="20"/>
                <w:lang w:val="en-US"/>
              </w:rPr>
              <w:t xml:space="preserve">e-mail: </w:t>
            </w:r>
            <w:hyperlink r:id="rId8" w:history="1">
              <w:r w:rsidRPr="00A37787">
                <w:rPr>
                  <w:rStyle w:val="Hyperlink"/>
                  <w:rFonts w:ascii="Times New Roman" w:eastAsia="TimesNewRoman" w:hAnsi="Times New Roman"/>
                  <w:sz w:val="20"/>
                  <w:szCs w:val="20"/>
                  <w:lang w:val="en-US"/>
                </w:rPr>
                <w:t>tolmachalex@mail.ru</w:t>
              </w:r>
            </w:hyperlink>
          </w:p>
          <w:p w:rsidR="00C32791" w:rsidRPr="00A37787" w:rsidRDefault="00C32791" w:rsidP="00A37787">
            <w:pPr>
              <w:spacing w:after="0" w:line="240" w:lineRule="auto"/>
              <w:rPr>
                <w:rFonts w:ascii="Times New Roman" w:eastAsia="TimesNewRoman" w:hAnsi="Times New Roman"/>
                <w:i/>
                <w:sz w:val="20"/>
                <w:szCs w:val="20"/>
              </w:rPr>
            </w:pPr>
            <w:r w:rsidRPr="00A37787">
              <w:rPr>
                <w:rFonts w:ascii="Times New Roman" w:eastAsia="TimesNewRoman" w:hAnsi="Times New Roman"/>
                <w:i/>
                <w:sz w:val="20"/>
                <w:szCs w:val="20"/>
              </w:rPr>
              <w:t>Кубанский государственный аграрный</w:t>
            </w:r>
          </w:p>
          <w:p w:rsidR="00C32791" w:rsidRPr="00A37787" w:rsidRDefault="00C32791" w:rsidP="00A37787">
            <w:pPr>
              <w:spacing w:after="0" w:line="240" w:lineRule="auto"/>
              <w:rPr>
                <w:rFonts w:ascii="Times New Roman" w:eastAsia="TimesNewRoman" w:hAnsi="Times New Roman"/>
                <w:i/>
                <w:sz w:val="20"/>
                <w:szCs w:val="20"/>
              </w:rPr>
            </w:pPr>
            <w:r w:rsidRPr="00A37787">
              <w:rPr>
                <w:rFonts w:ascii="Times New Roman" w:eastAsia="TimesNewRoman" w:hAnsi="Times New Roman"/>
                <w:i/>
                <w:sz w:val="20"/>
                <w:szCs w:val="20"/>
              </w:rPr>
              <w:t>университет, Краснодар, Россия</w:t>
            </w:r>
          </w:p>
          <w:p w:rsidR="00C32791" w:rsidRPr="00A37787" w:rsidRDefault="00C32791" w:rsidP="00A37787">
            <w:pPr>
              <w:spacing w:after="0" w:line="240" w:lineRule="auto"/>
              <w:rPr>
                <w:rFonts w:ascii="Times New Roman" w:eastAsia="TimesNewRoman" w:hAnsi="Times New Roman"/>
                <w:sz w:val="20"/>
                <w:szCs w:val="20"/>
              </w:rPr>
            </w:pPr>
          </w:p>
          <w:p w:rsidR="00C32791" w:rsidRPr="00226108" w:rsidRDefault="00C32791" w:rsidP="00A37787">
            <w:pPr>
              <w:tabs>
                <w:tab w:val="left" w:pos="709"/>
              </w:tabs>
              <w:spacing w:after="0" w:line="240" w:lineRule="auto"/>
              <w:rPr>
                <w:rFonts w:ascii="Times New Roman" w:hAnsi="Times New Roman"/>
                <w:sz w:val="20"/>
                <w:szCs w:val="20"/>
              </w:rPr>
            </w:pPr>
            <w:r w:rsidRPr="00A37787">
              <w:rPr>
                <w:rFonts w:ascii="Times New Roman" w:hAnsi="Times New Roman"/>
                <w:sz w:val="20"/>
                <w:szCs w:val="20"/>
                <w:lang w:eastAsia="ru-RU"/>
              </w:rPr>
              <w:t>Рассматриваются  особенности процесса функци</w:t>
            </w:r>
            <w:r w:rsidRPr="00A37787">
              <w:rPr>
                <w:rFonts w:ascii="Times New Roman" w:hAnsi="Times New Roman"/>
                <w:sz w:val="20"/>
                <w:szCs w:val="20"/>
                <w:lang w:eastAsia="ru-RU"/>
              </w:rPr>
              <w:t>о</w:t>
            </w:r>
            <w:r w:rsidRPr="00A37787">
              <w:rPr>
                <w:rFonts w:ascii="Times New Roman" w:hAnsi="Times New Roman"/>
                <w:sz w:val="20"/>
                <w:szCs w:val="20"/>
                <w:lang w:eastAsia="ru-RU"/>
              </w:rPr>
              <w:t>нирования, развития и регулирования роста малых аграрных форм хозяйствования (</w:t>
            </w:r>
            <w:r w:rsidRPr="00A37787">
              <w:rPr>
                <w:rFonts w:ascii="Times New Roman" w:hAnsi="Times New Roman"/>
                <w:sz w:val="20"/>
                <w:szCs w:val="20"/>
              </w:rPr>
              <w:t>МАФХ)</w:t>
            </w:r>
            <w:r w:rsidRPr="00A37787">
              <w:rPr>
                <w:rFonts w:ascii="Times New Roman" w:hAnsi="Times New Roman"/>
                <w:sz w:val="20"/>
                <w:szCs w:val="20"/>
                <w:lang w:eastAsia="ru-RU"/>
              </w:rPr>
              <w:t xml:space="preserve"> с участием государства.  Отмечается, что  в</w:t>
            </w:r>
            <w:r w:rsidRPr="00A37787">
              <w:rPr>
                <w:rFonts w:ascii="Times New Roman" w:hAnsi="Times New Roman"/>
                <w:sz w:val="20"/>
                <w:szCs w:val="20"/>
              </w:rPr>
              <w:t xml:space="preserve">  повышении экон</w:t>
            </w:r>
            <w:r w:rsidRPr="00A37787">
              <w:rPr>
                <w:rFonts w:ascii="Times New Roman" w:hAnsi="Times New Roman"/>
                <w:sz w:val="20"/>
                <w:szCs w:val="20"/>
              </w:rPr>
              <w:t>о</w:t>
            </w:r>
            <w:r w:rsidRPr="00A37787">
              <w:rPr>
                <w:rFonts w:ascii="Times New Roman" w:hAnsi="Times New Roman"/>
                <w:sz w:val="20"/>
                <w:szCs w:val="20"/>
              </w:rPr>
              <w:t>мической эффективности функционирования и го</w:t>
            </w:r>
            <w:r w:rsidRPr="00A37787">
              <w:rPr>
                <w:rFonts w:ascii="Times New Roman" w:hAnsi="Times New Roman"/>
                <w:sz w:val="20"/>
                <w:szCs w:val="20"/>
              </w:rPr>
              <w:t>с</w:t>
            </w:r>
            <w:r w:rsidRPr="00A37787">
              <w:rPr>
                <w:rFonts w:ascii="Times New Roman" w:hAnsi="Times New Roman"/>
                <w:sz w:val="20"/>
                <w:szCs w:val="20"/>
              </w:rPr>
              <w:t>регулирования малых аграрных форм хозяйствов</w:t>
            </w:r>
            <w:r w:rsidRPr="00A37787">
              <w:rPr>
                <w:rFonts w:ascii="Times New Roman" w:hAnsi="Times New Roman"/>
                <w:sz w:val="20"/>
                <w:szCs w:val="20"/>
              </w:rPr>
              <w:t>а</w:t>
            </w:r>
            <w:r w:rsidRPr="00A37787">
              <w:rPr>
                <w:rFonts w:ascii="Times New Roman" w:hAnsi="Times New Roman"/>
                <w:sz w:val="20"/>
                <w:szCs w:val="20"/>
              </w:rPr>
              <w:t>ния большая роль отводится систематизации их ос</w:t>
            </w:r>
            <w:r w:rsidRPr="00A37787">
              <w:rPr>
                <w:rFonts w:ascii="Times New Roman" w:hAnsi="Times New Roman"/>
                <w:sz w:val="20"/>
                <w:szCs w:val="20"/>
              </w:rPr>
              <w:t>о</w:t>
            </w:r>
            <w:r w:rsidRPr="00A37787">
              <w:rPr>
                <w:rFonts w:ascii="Times New Roman" w:hAnsi="Times New Roman"/>
                <w:sz w:val="20"/>
                <w:szCs w:val="20"/>
              </w:rPr>
              <w:t>бенностей. Говорится, что в определенных обсто</w:t>
            </w:r>
            <w:r w:rsidRPr="00A37787">
              <w:rPr>
                <w:rFonts w:ascii="Times New Roman" w:hAnsi="Times New Roman"/>
                <w:sz w:val="20"/>
                <w:szCs w:val="20"/>
              </w:rPr>
              <w:t>я</w:t>
            </w:r>
            <w:r w:rsidRPr="00A37787">
              <w:rPr>
                <w:rFonts w:ascii="Times New Roman" w:hAnsi="Times New Roman"/>
                <w:sz w:val="20"/>
                <w:szCs w:val="20"/>
              </w:rPr>
              <w:t>тельствах одни и те же особенности могут оказывать как положительное, так и отрицательное,  пробле</w:t>
            </w:r>
            <w:r w:rsidRPr="00A37787">
              <w:rPr>
                <w:rFonts w:ascii="Times New Roman" w:hAnsi="Times New Roman"/>
                <w:sz w:val="20"/>
                <w:szCs w:val="20"/>
              </w:rPr>
              <w:t>м</w:t>
            </w:r>
            <w:r w:rsidRPr="00A37787">
              <w:rPr>
                <w:rFonts w:ascii="Times New Roman" w:hAnsi="Times New Roman"/>
                <w:sz w:val="20"/>
                <w:szCs w:val="20"/>
              </w:rPr>
              <w:t>ное влияние, поэтому авторы  провели их раздел</w:t>
            </w:r>
            <w:r w:rsidRPr="00A37787">
              <w:rPr>
                <w:rFonts w:ascii="Times New Roman" w:hAnsi="Times New Roman"/>
                <w:sz w:val="20"/>
                <w:szCs w:val="20"/>
              </w:rPr>
              <w:t>ь</w:t>
            </w:r>
            <w:r w:rsidRPr="00A37787">
              <w:rPr>
                <w:rFonts w:ascii="Times New Roman" w:hAnsi="Times New Roman"/>
                <w:sz w:val="20"/>
                <w:szCs w:val="20"/>
              </w:rPr>
              <w:t>ную систематизацию.  К положительным они отн</w:t>
            </w:r>
            <w:r w:rsidRPr="00A37787">
              <w:rPr>
                <w:rFonts w:ascii="Times New Roman" w:hAnsi="Times New Roman"/>
                <w:sz w:val="20"/>
                <w:szCs w:val="20"/>
              </w:rPr>
              <w:t>о</w:t>
            </w:r>
            <w:r w:rsidRPr="00A37787">
              <w:rPr>
                <w:rFonts w:ascii="Times New Roman" w:hAnsi="Times New Roman"/>
                <w:sz w:val="20"/>
                <w:szCs w:val="20"/>
              </w:rPr>
              <w:t>сят большое влияние МАФХ на развитие террит</w:t>
            </w:r>
            <w:r w:rsidRPr="00A37787">
              <w:rPr>
                <w:rFonts w:ascii="Times New Roman" w:hAnsi="Times New Roman"/>
                <w:sz w:val="20"/>
                <w:szCs w:val="20"/>
              </w:rPr>
              <w:t>о</w:t>
            </w:r>
            <w:r w:rsidRPr="00A37787">
              <w:rPr>
                <w:rFonts w:ascii="Times New Roman" w:hAnsi="Times New Roman"/>
                <w:sz w:val="20"/>
                <w:szCs w:val="20"/>
              </w:rPr>
              <w:t>рий, занятость сельского населения,  наличие нал</w:t>
            </w:r>
            <w:r w:rsidRPr="00A37787">
              <w:rPr>
                <w:rFonts w:ascii="Times New Roman" w:hAnsi="Times New Roman"/>
                <w:sz w:val="20"/>
                <w:szCs w:val="20"/>
              </w:rPr>
              <w:t>о</w:t>
            </w:r>
            <w:r w:rsidRPr="00A37787">
              <w:rPr>
                <w:rFonts w:ascii="Times New Roman" w:hAnsi="Times New Roman"/>
                <w:sz w:val="20"/>
                <w:szCs w:val="20"/>
              </w:rPr>
              <w:t>говых и социальных преференций, возможности кооперирования, низкие затраты и риски на создание новых рабочих мест,  неформальный менеджмент, совмещение функций менеджера и собственника в одном лице, высокую чувствительность к инстр</w:t>
            </w:r>
            <w:r w:rsidRPr="00A37787">
              <w:rPr>
                <w:rFonts w:ascii="Times New Roman" w:hAnsi="Times New Roman"/>
                <w:sz w:val="20"/>
                <w:szCs w:val="20"/>
              </w:rPr>
              <w:t>у</w:t>
            </w:r>
            <w:r w:rsidRPr="00A37787">
              <w:rPr>
                <w:rFonts w:ascii="Times New Roman" w:hAnsi="Times New Roman"/>
                <w:sz w:val="20"/>
                <w:szCs w:val="20"/>
              </w:rPr>
              <w:t>ментам государственного регулирования, защиту население от местного монополизма работодателей, саморазвитие, ответственность, собственную сам</w:t>
            </w:r>
            <w:r w:rsidRPr="00A37787">
              <w:rPr>
                <w:rFonts w:ascii="Times New Roman" w:hAnsi="Times New Roman"/>
                <w:sz w:val="20"/>
                <w:szCs w:val="20"/>
              </w:rPr>
              <w:t>о</w:t>
            </w:r>
            <w:r w:rsidRPr="00A37787">
              <w:rPr>
                <w:rFonts w:ascii="Times New Roman" w:hAnsi="Times New Roman"/>
                <w:sz w:val="20"/>
                <w:szCs w:val="20"/>
              </w:rPr>
              <w:t>защиту от внешних факторов и другие. К пробле</w:t>
            </w:r>
            <w:r w:rsidRPr="00A37787">
              <w:rPr>
                <w:rFonts w:ascii="Times New Roman" w:hAnsi="Times New Roman"/>
                <w:sz w:val="20"/>
                <w:szCs w:val="20"/>
              </w:rPr>
              <w:t>м</w:t>
            </w:r>
            <w:r w:rsidRPr="00A37787">
              <w:rPr>
                <w:rFonts w:ascii="Times New Roman" w:hAnsi="Times New Roman"/>
                <w:sz w:val="20"/>
                <w:szCs w:val="20"/>
              </w:rPr>
              <w:t>ным – работу МАФХ в среде  совершенной конк</w:t>
            </w:r>
            <w:r w:rsidRPr="00A37787">
              <w:rPr>
                <w:rFonts w:ascii="Times New Roman" w:hAnsi="Times New Roman"/>
                <w:sz w:val="20"/>
                <w:szCs w:val="20"/>
              </w:rPr>
              <w:t>у</w:t>
            </w:r>
            <w:r w:rsidRPr="00A37787">
              <w:rPr>
                <w:rFonts w:ascii="Times New Roman" w:hAnsi="Times New Roman"/>
                <w:sz w:val="20"/>
                <w:szCs w:val="20"/>
              </w:rPr>
              <w:t>ренции в условиях отсутствия рыночной власти,  низкую, часто лишь декларируемую защищенность, неразвитость производственной инфраструктуры малых форм хозяйствования, высокую вероятность несанкционированного вмешательства со стороны теневых структур, контрольных органов, местной бюрократии, институциональную ограниченность  в доступе к информационным, консультационным, материальным и финансовым ресурсам, низкую м</w:t>
            </w:r>
            <w:r w:rsidRPr="00A37787">
              <w:rPr>
                <w:rFonts w:ascii="Times New Roman" w:hAnsi="Times New Roman"/>
                <w:sz w:val="20"/>
                <w:szCs w:val="20"/>
              </w:rPr>
              <w:t>о</w:t>
            </w:r>
            <w:r w:rsidRPr="00A37787">
              <w:rPr>
                <w:rFonts w:ascii="Times New Roman" w:hAnsi="Times New Roman"/>
                <w:sz w:val="20"/>
                <w:szCs w:val="20"/>
              </w:rPr>
              <w:t>бильность, малые размеры хозяйствования, высокую зависимость от локальных условий, емкости местн</w:t>
            </w:r>
            <w:r w:rsidRPr="00A37787">
              <w:rPr>
                <w:rFonts w:ascii="Times New Roman" w:hAnsi="Times New Roman"/>
                <w:sz w:val="20"/>
                <w:szCs w:val="20"/>
              </w:rPr>
              <w:t>о</w:t>
            </w:r>
            <w:r w:rsidRPr="00A37787">
              <w:rPr>
                <w:rFonts w:ascii="Times New Roman" w:hAnsi="Times New Roman"/>
                <w:sz w:val="20"/>
                <w:szCs w:val="20"/>
              </w:rPr>
              <w:t>го сырьевого и потребительского рынка, ограниче</w:t>
            </w:r>
            <w:r w:rsidRPr="00A37787">
              <w:rPr>
                <w:rFonts w:ascii="Times New Roman" w:hAnsi="Times New Roman"/>
                <w:sz w:val="20"/>
                <w:szCs w:val="20"/>
              </w:rPr>
              <w:t>н</w:t>
            </w:r>
            <w:r w:rsidRPr="00A37787">
              <w:rPr>
                <w:rFonts w:ascii="Times New Roman" w:hAnsi="Times New Roman"/>
                <w:sz w:val="20"/>
                <w:szCs w:val="20"/>
              </w:rPr>
              <w:t>ность каналов сбыта, перманентную волатильность рыночных цен, недоверие к практике производс</w:t>
            </w:r>
            <w:r w:rsidRPr="00A37787">
              <w:rPr>
                <w:rFonts w:ascii="Times New Roman" w:hAnsi="Times New Roman"/>
                <w:sz w:val="20"/>
                <w:szCs w:val="20"/>
              </w:rPr>
              <w:t>т</w:t>
            </w:r>
            <w:r w:rsidRPr="00A37787">
              <w:rPr>
                <w:rFonts w:ascii="Times New Roman" w:hAnsi="Times New Roman"/>
                <w:sz w:val="20"/>
                <w:szCs w:val="20"/>
              </w:rPr>
              <w:t>венного и потребительского кооперирования, н</w:t>
            </w:r>
            <w:r w:rsidRPr="00A37787">
              <w:rPr>
                <w:rFonts w:ascii="Times New Roman" w:hAnsi="Times New Roman"/>
                <w:sz w:val="20"/>
                <w:szCs w:val="20"/>
              </w:rPr>
              <w:t>е</w:t>
            </w:r>
            <w:r w:rsidRPr="00A37787">
              <w:rPr>
                <w:rFonts w:ascii="Times New Roman" w:hAnsi="Times New Roman"/>
                <w:sz w:val="20"/>
                <w:szCs w:val="20"/>
              </w:rPr>
              <w:t>хватку капитала, проблемную доступность к фина</w:t>
            </w:r>
            <w:r w:rsidRPr="00A37787">
              <w:rPr>
                <w:rFonts w:ascii="Times New Roman" w:hAnsi="Times New Roman"/>
                <w:sz w:val="20"/>
                <w:szCs w:val="20"/>
              </w:rPr>
              <w:t>н</w:t>
            </w:r>
            <w:r w:rsidRPr="00A37787">
              <w:rPr>
                <w:rFonts w:ascii="Times New Roman" w:hAnsi="Times New Roman"/>
                <w:sz w:val="20"/>
                <w:szCs w:val="20"/>
              </w:rPr>
              <w:t>совым инструментам,  высокую стоимость кредит</w:t>
            </w:r>
            <w:r w:rsidRPr="00A37787">
              <w:rPr>
                <w:rFonts w:ascii="Times New Roman" w:hAnsi="Times New Roman"/>
                <w:sz w:val="20"/>
                <w:szCs w:val="20"/>
              </w:rPr>
              <w:t>о</w:t>
            </w:r>
            <w:r w:rsidRPr="00A37787">
              <w:rPr>
                <w:rFonts w:ascii="Times New Roman" w:hAnsi="Times New Roman"/>
                <w:sz w:val="20"/>
                <w:szCs w:val="20"/>
              </w:rPr>
              <w:t>вания, низкую легитимность, доверие к решени</w:t>
            </w:r>
            <w:r>
              <w:rPr>
                <w:rFonts w:ascii="Times New Roman" w:hAnsi="Times New Roman"/>
                <w:sz w:val="20"/>
                <w:szCs w:val="20"/>
              </w:rPr>
              <w:t>ям местной бюрократии и другое</w:t>
            </w:r>
          </w:p>
          <w:p w:rsidR="00C32791" w:rsidRPr="00A37787" w:rsidRDefault="00C32791" w:rsidP="00A37787">
            <w:pPr>
              <w:tabs>
                <w:tab w:val="left" w:pos="709"/>
              </w:tabs>
              <w:spacing w:after="0" w:line="240" w:lineRule="auto"/>
              <w:rPr>
                <w:rFonts w:ascii="Times New Roman" w:hAnsi="Times New Roman"/>
                <w:sz w:val="20"/>
                <w:szCs w:val="20"/>
              </w:rPr>
            </w:pPr>
          </w:p>
          <w:p w:rsidR="00C32791" w:rsidRPr="00A37787" w:rsidRDefault="00C32791" w:rsidP="00A37787">
            <w:pPr>
              <w:pStyle w:val="NormalWeb"/>
              <w:shd w:val="clear" w:color="auto" w:fill="FFFFFF"/>
              <w:tabs>
                <w:tab w:val="left" w:pos="142"/>
              </w:tabs>
              <w:spacing w:before="0" w:beforeAutospacing="0" w:after="0" w:afterAutospacing="0"/>
              <w:textAlignment w:val="baseline"/>
              <w:rPr>
                <w:sz w:val="20"/>
                <w:szCs w:val="20"/>
              </w:rPr>
            </w:pPr>
            <w:r w:rsidRPr="00A37787">
              <w:rPr>
                <w:sz w:val="20"/>
                <w:szCs w:val="20"/>
              </w:rPr>
              <w:t>Ключевые слова: МАЛОЕ АГРАРНОЕ ХОЗЯЙС</w:t>
            </w:r>
            <w:r w:rsidRPr="00A37787">
              <w:rPr>
                <w:sz w:val="20"/>
                <w:szCs w:val="20"/>
              </w:rPr>
              <w:t>Т</w:t>
            </w:r>
            <w:r w:rsidRPr="00A37787">
              <w:rPr>
                <w:sz w:val="20"/>
                <w:szCs w:val="20"/>
              </w:rPr>
              <w:t>ВОВАНИЕ, ОСОБЕННОСТИ, СИСТЕМАТИЗ</w:t>
            </w:r>
            <w:r w:rsidRPr="00A37787">
              <w:rPr>
                <w:sz w:val="20"/>
                <w:szCs w:val="20"/>
              </w:rPr>
              <w:t>А</w:t>
            </w:r>
            <w:r w:rsidRPr="00A37787">
              <w:rPr>
                <w:sz w:val="20"/>
                <w:szCs w:val="20"/>
              </w:rPr>
              <w:t>ЦИЯ, ФАКТОРЫ, ВЛИЯНИЕ</w:t>
            </w:r>
          </w:p>
        </w:tc>
        <w:tc>
          <w:tcPr>
            <w:tcW w:w="4500" w:type="dxa"/>
          </w:tcPr>
          <w:p w:rsidR="00C32791" w:rsidRPr="00A37787" w:rsidRDefault="00C32791" w:rsidP="00A37787">
            <w:pPr>
              <w:pStyle w:val="HTMLPreformatted"/>
              <w:shd w:val="clear" w:color="auto" w:fill="FFFFFF"/>
              <w:rPr>
                <w:rStyle w:val="translation-chunk"/>
                <w:rFonts w:ascii="Times New Roman" w:hAnsi="Times New Roman"/>
                <w:b/>
                <w:color w:val="222222"/>
                <w:lang w:val="en-US"/>
              </w:rPr>
            </w:pPr>
            <w:r w:rsidRPr="00A37787">
              <w:rPr>
                <w:rStyle w:val="translation-chunk"/>
                <w:rFonts w:ascii="Times New Roman" w:hAnsi="Times New Roman"/>
                <w:b/>
                <w:color w:val="222222"/>
                <w:lang w:val="en-US"/>
              </w:rPr>
              <w:t xml:space="preserve">THE FEATURES OF </w:t>
            </w:r>
            <w:r>
              <w:rPr>
                <w:rStyle w:val="translation-chunk"/>
                <w:rFonts w:ascii="Times New Roman" w:hAnsi="Times New Roman"/>
                <w:b/>
                <w:color w:val="222222"/>
                <w:lang w:val="en-US"/>
              </w:rPr>
              <w:t xml:space="preserve">THE </w:t>
            </w:r>
            <w:r w:rsidRPr="00A37787">
              <w:rPr>
                <w:rStyle w:val="translation-chunk"/>
                <w:rFonts w:ascii="Times New Roman" w:hAnsi="Times New Roman"/>
                <w:b/>
                <w:color w:val="222222"/>
                <w:lang w:val="en-US"/>
              </w:rPr>
              <w:t>DEVELOPMENT AND THE STATE REGULATION OF SMALL RURAL FARMING</w:t>
            </w:r>
          </w:p>
          <w:p w:rsidR="00C32791" w:rsidRPr="00A37787" w:rsidRDefault="00C32791" w:rsidP="00A37787">
            <w:pPr>
              <w:tabs>
                <w:tab w:val="left" w:pos="284"/>
                <w:tab w:val="left" w:pos="709"/>
                <w:tab w:val="left" w:pos="993"/>
              </w:tabs>
              <w:spacing w:after="0" w:line="240" w:lineRule="auto"/>
              <w:rPr>
                <w:rFonts w:ascii="Times New Roman" w:hAnsi="Times New Roman"/>
                <w:sz w:val="20"/>
                <w:szCs w:val="20"/>
                <w:lang w:val="en-US"/>
              </w:rPr>
            </w:pPr>
          </w:p>
          <w:p w:rsidR="00C32791" w:rsidRPr="00A37787" w:rsidRDefault="00C32791" w:rsidP="00A37787">
            <w:pPr>
              <w:tabs>
                <w:tab w:val="left" w:pos="284"/>
                <w:tab w:val="left" w:pos="709"/>
                <w:tab w:val="left" w:pos="993"/>
              </w:tabs>
              <w:spacing w:after="0" w:line="240" w:lineRule="auto"/>
              <w:rPr>
                <w:rFonts w:ascii="Times New Roman" w:hAnsi="Times New Roman"/>
                <w:sz w:val="20"/>
                <w:szCs w:val="20"/>
                <w:lang w:val="en-US"/>
              </w:rPr>
            </w:pPr>
            <w:r w:rsidRPr="00A37787">
              <w:rPr>
                <w:rFonts w:ascii="Times New Roman" w:hAnsi="Times New Roman"/>
                <w:sz w:val="20"/>
                <w:szCs w:val="20"/>
                <w:lang w:val="en-US"/>
              </w:rPr>
              <w:t>Papahchyan Inna  Aramovna</w:t>
            </w:r>
          </w:p>
          <w:p w:rsidR="00C32791" w:rsidRPr="00A37787" w:rsidRDefault="00C32791" w:rsidP="00A37787">
            <w:pPr>
              <w:tabs>
                <w:tab w:val="left" w:pos="284"/>
                <w:tab w:val="left" w:pos="709"/>
                <w:tab w:val="left" w:pos="993"/>
              </w:tabs>
              <w:spacing w:after="0" w:line="240" w:lineRule="auto"/>
              <w:rPr>
                <w:rFonts w:ascii="Times New Roman" w:hAnsi="Times New Roman"/>
                <w:sz w:val="20"/>
                <w:szCs w:val="20"/>
                <w:lang w:val="en-US"/>
              </w:rPr>
            </w:pPr>
            <w:r w:rsidRPr="00A37787">
              <w:rPr>
                <w:rFonts w:ascii="Times New Roman" w:hAnsi="Times New Roman"/>
                <w:sz w:val="20"/>
                <w:szCs w:val="20"/>
                <w:lang w:val="en-US"/>
              </w:rPr>
              <w:t xml:space="preserve">senior lecturer of the Management Department </w:t>
            </w:r>
          </w:p>
          <w:p w:rsidR="00C32791" w:rsidRPr="00A37787" w:rsidRDefault="00C32791" w:rsidP="00A37787">
            <w:pPr>
              <w:tabs>
                <w:tab w:val="left" w:pos="284"/>
                <w:tab w:val="left" w:pos="709"/>
                <w:tab w:val="left" w:pos="993"/>
              </w:tabs>
              <w:spacing w:after="0" w:line="240" w:lineRule="auto"/>
              <w:rPr>
                <w:rFonts w:ascii="Times New Roman" w:hAnsi="Times New Roman"/>
                <w:color w:val="000000"/>
                <w:sz w:val="20"/>
                <w:szCs w:val="20"/>
                <w:lang w:val="en-US"/>
              </w:rPr>
            </w:pPr>
            <w:r w:rsidRPr="00A37787">
              <w:rPr>
                <w:rFonts w:ascii="Times New Roman" w:hAnsi="Times New Roman"/>
                <w:color w:val="000000"/>
                <w:sz w:val="20"/>
                <w:szCs w:val="20"/>
                <w:shd w:val="clear" w:color="auto" w:fill="FFFFFF"/>
                <w:lang w:val="en-US"/>
              </w:rPr>
              <w:t>SPIN-ID</w:t>
            </w:r>
            <w:r w:rsidRPr="00A37787">
              <w:rPr>
                <w:rFonts w:ascii="Times New Roman" w:hAnsi="Times New Roman"/>
                <w:color w:val="000000"/>
                <w:sz w:val="20"/>
                <w:szCs w:val="20"/>
                <w:lang w:val="en-US"/>
              </w:rPr>
              <w:t xml:space="preserve">: 7612-0308. </w:t>
            </w:r>
            <w:r w:rsidRPr="00A37787">
              <w:rPr>
                <w:rFonts w:ascii="Times New Roman" w:hAnsi="Times New Roman"/>
                <w:color w:val="000000"/>
                <w:sz w:val="20"/>
                <w:szCs w:val="20"/>
              </w:rPr>
              <w:t>т</w:t>
            </w:r>
            <w:r w:rsidRPr="00A37787">
              <w:rPr>
                <w:rFonts w:ascii="Times New Roman" w:hAnsi="Times New Roman"/>
                <w:color w:val="000000"/>
                <w:sz w:val="20"/>
                <w:szCs w:val="20"/>
                <w:lang w:val="en-US"/>
              </w:rPr>
              <w:t>. 89892150000</w:t>
            </w:r>
          </w:p>
          <w:p w:rsidR="00C32791" w:rsidRPr="00A37787" w:rsidRDefault="00C32791" w:rsidP="00A37787">
            <w:pPr>
              <w:tabs>
                <w:tab w:val="left" w:pos="284"/>
                <w:tab w:val="left" w:pos="709"/>
                <w:tab w:val="left" w:pos="993"/>
              </w:tabs>
              <w:spacing w:after="0" w:line="240" w:lineRule="auto"/>
              <w:rPr>
                <w:rFonts w:ascii="Times New Roman" w:hAnsi="Times New Roman"/>
                <w:color w:val="000000"/>
                <w:sz w:val="20"/>
                <w:szCs w:val="20"/>
                <w:lang w:val="en-US"/>
              </w:rPr>
            </w:pPr>
            <w:r w:rsidRPr="00A37787">
              <w:rPr>
                <w:rFonts w:ascii="Times New Roman" w:hAnsi="Times New Roman"/>
                <w:color w:val="000000"/>
                <w:sz w:val="20"/>
                <w:szCs w:val="20"/>
                <w:lang w:val="en-US"/>
              </w:rPr>
              <w:t>innapapa@mail.ru</w:t>
            </w:r>
          </w:p>
          <w:p w:rsidR="00C32791" w:rsidRPr="00A37787" w:rsidRDefault="00C32791" w:rsidP="00A37787">
            <w:pPr>
              <w:tabs>
                <w:tab w:val="left" w:pos="284"/>
                <w:tab w:val="left" w:pos="709"/>
                <w:tab w:val="left" w:pos="993"/>
              </w:tabs>
              <w:spacing w:after="0" w:line="240" w:lineRule="auto"/>
              <w:rPr>
                <w:rFonts w:ascii="Times New Roman" w:hAnsi="Times New Roman"/>
                <w:sz w:val="20"/>
                <w:szCs w:val="20"/>
                <w:lang w:val="en-US"/>
              </w:rPr>
            </w:pPr>
          </w:p>
          <w:p w:rsidR="00C32791" w:rsidRPr="00A37787" w:rsidRDefault="00C32791" w:rsidP="00A37787">
            <w:pPr>
              <w:tabs>
                <w:tab w:val="left" w:pos="284"/>
                <w:tab w:val="left" w:pos="709"/>
                <w:tab w:val="left" w:pos="993"/>
              </w:tabs>
              <w:spacing w:after="0" w:line="240" w:lineRule="auto"/>
              <w:rPr>
                <w:rFonts w:ascii="Times New Roman" w:hAnsi="Times New Roman"/>
                <w:sz w:val="20"/>
                <w:szCs w:val="20"/>
                <w:lang w:val="en-US"/>
              </w:rPr>
            </w:pPr>
            <w:r w:rsidRPr="00A37787">
              <w:rPr>
                <w:rFonts w:ascii="Times New Roman" w:hAnsi="Times New Roman"/>
                <w:sz w:val="20"/>
                <w:szCs w:val="20"/>
                <w:lang w:val="en-US"/>
              </w:rPr>
              <w:t>Lisovskaya Raxana Nikolaevna</w:t>
            </w:r>
          </w:p>
          <w:p w:rsidR="00C32791" w:rsidRPr="00A37787" w:rsidRDefault="00C32791" w:rsidP="00A37787">
            <w:pPr>
              <w:tabs>
                <w:tab w:val="left" w:pos="284"/>
                <w:tab w:val="left" w:pos="709"/>
                <w:tab w:val="left" w:pos="993"/>
              </w:tabs>
              <w:spacing w:after="0" w:line="240" w:lineRule="auto"/>
              <w:rPr>
                <w:rFonts w:ascii="Times New Roman" w:hAnsi="Times New Roman"/>
                <w:sz w:val="20"/>
                <w:szCs w:val="20"/>
                <w:lang w:val="en-US"/>
              </w:rPr>
            </w:pPr>
            <w:r w:rsidRPr="00A37787">
              <w:rPr>
                <w:rFonts w:ascii="Times New Roman" w:hAnsi="Times New Roman"/>
                <w:sz w:val="20"/>
                <w:szCs w:val="20"/>
                <w:lang w:val="en-US"/>
              </w:rPr>
              <w:t xml:space="preserve">post-graduate student of  the Management </w:t>
            </w:r>
          </w:p>
          <w:p w:rsidR="00C32791" w:rsidRPr="00A37787" w:rsidRDefault="00C32791" w:rsidP="00A37787">
            <w:pPr>
              <w:tabs>
                <w:tab w:val="left" w:pos="284"/>
                <w:tab w:val="left" w:pos="709"/>
                <w:tab w:val="left" w:pos="993"/>
              </w:tabs>
              <w:spacing w:after="0" w:line="240" w:lineRule="auto"/>
              <w:rPr>
                <w:rFonts w:ascii="Times New Roman" w:hAnsi="Times New Roman"/>
                <w:sz w:val="20"/>
                <w:szCs w:val="20"/>
                <w:lang w:val="en-US"/>
              </w:rPr>
            </w:pPr>
            <w:r w:rsidRPr="00A37787">
              <w:rPr>
                <w:rFonts w:ascii="Times New Roman" w:hAnsi="Times New Roman"/>
                <w:sz w:val="20"/>
                <w:szCs w:val="20"/>
                <w:lang w:val="en-US"/>
              </w:rPr>
              <w:t xml:space="preserve">and Marketing Department </w:t>
            </w:r>
          </w:p>
          <w:p w:rsidR="00C32791" w:rsidRPr="00A37787" w:rsidRDefault="00C32791" w:rsidP="00A37787">
            <w:pPr>
              <w:spacing w:after="0" w:line="240" w:lineRule="auto"/>
              <w:rPr>
                <w:rFonts w:ascii="Times New Roman" w:eastAsia="TimesNewRoman" w:hAnsi="Times New Roman"/>
                <w:sz w:val="20"/>
                <w:szCs w:val="20"/>
                <w:lang w:val="en-US"/>
              </w:rPr>
            </w:pPr>
            <w:r w:rsidRPr="00A37787">
              <w:rPr>
                <w:rFonts w:ascii="Times New Roman" w:hAnsi="Times New Roman"/>
                <w:color w:val="000000"/>
                <w:sz w:val="20"/>
                <w:szCs w:val="20"/>
                <w:shd w:val="clear" w:color="auto" w:fill="FFFFFF"/>
                <w:lang w:val="en-US"/>
              </w:rPr>
              <w:t>SPIN-ID</w:t>
            </w:r>
            <w:r w:rsidRPr="00A37787">
              <w:rPr>
                <w:rFonts w:ascii="Times New Roman" w:hAnsi="Times New Roman"/>
                <w:color w:val="000000"/>
                <w:sz w:val="20"/>
                <w:szCs w:val="20"/>
                <w:lang w:val="en-US"/>
              </w:rPr>
              <w:t>: 9909-3317</w:t>
            </w:r>
            <w:r w:rsidRPr="00A37787">
              <w:rPr>
                <w:rFonts w:ascii="Times New Roman" w:hAnsi="Times New Roman"/>
                <w:sz w:val="20"/>
                <w:szCs w:val="20"/>
                <w:lang w:val="en-US"/>
              </w:rPr>
              <w:t xml:space="preserve">, </w:t>
            </w:r>
            <w:r w:rsidRPr="00A37787">
              <w:rPr>
                <w:rFonts w:ascii="Times New Roman" w:hAnsi="Times New Roman"/>
                <w:sz w:val="20"/>
                <w:szCs w:val="20"/>
              </w:rPr>
              <w:t>т</w:t>
            </w:r>
            <w:r w:rsidRPr="00A37787">
              <w:rPr>
                <w:rFonts w:ascii="Times New Roman" w:hAnsi="Times New Roman"/>
                <w:sz w:val="20"/>
                <w:szCs w:val="20"/>
                <w:lang w:val="en-US"/>
              </w:rPr>
              <w:t xml:space="preserve">. </w:t>
            </w:r>
            <w:r w:rsidRPr="00A37787">
              <w:rPr>
                <w:rFonts w:ascii="Times New Roman" w:eastAsia="TimesNewRoman" w:hAnsi="Times New Roman"/>
                <w:sz w:val="20"/>
                <w:szCs w:val="20"/>
                <w:lang w:val="en-US"/>
              </w:rPr>
              <w:t>89183429181</w:t>
            </w:r>
          </w:p>
          <w:p w:rsidR="00C32791" w:rsidRPr="00A37787" w:rsidRDefault="00C32791" w:rsidP="00A37787">
            <w:pPr>
              <w:spacing w:after="0" w:line="240" w:lineRule="auto"/>
              <w:rPr>
                <w:rFonts w:ascii="Times New Roman" w:eastAsia="TimesNewRoman" w:hAnsi="Times New Roman"/>
                <w:sz w:val="20"/>
                <w:szCs w:val="20"/>
                <w:lang w:val="en-US"/>
              </w:rPr>
            </w:pPr>
            <w:r w:rsidRPr="00A37787">
              <w:rPr>
                <w:rFonts w:ascii="Times New Roman" w:eastAsia="TimesNewRoman" w:hAnsi="Times New Roman"/>
                <w:sz w:val="20"/>
                <w:szCs w:val="20"/>
                <w:lang w:val="en-US"/>
              </w:rPr>
              <w:t xml:space="preserve">e-mail: </w:t>
            </w:r>
            <w:r w:rsidRPr="00A37787">
              <w:rPr>
                <w:rFonts w:ascii="Times New Roman" w:hAnsi="Times New Roman"/>
                <w:sz w:val="20"/>
                <w:szCs w:val="20"/>
                <w:shd w:val="clear" w:color="auto" w:fill="F3F3F3"/>
                <w:lang w:val="en-US"/>
              </w:rPr>
              <w:t>lraksana@mail.ru</w:t>
            </w:r>
          </w:p>
          <w:p w:rsidR="00C32791" w:rsidRPr="00A37787" w:rsidRDefault="00C32791" w:rsidP="00A37787">
            <w:pPr>
              <w:spacing w:after="0" w:line="240" w:lineRule="auto"/>
              <w:rPr>
                <w:rFonts w:ascii="Times New Roman" w:hAnsi="Times New Roman"/>
                <w:sz w:val="20"/>
                <w:szCs w:val="20"/>
                <w:shd w:val="clear" w:color="auto" w:fill="FDFDFD"/>
                <w:lang w:val="en-US"/>
              </w:rPr>
            </w:pPr>
          </w:p>
          <w:p w:rsidR="00C32791" w:rsidRPr="00A37787" w:rsidRDefault="00C32791" w:rsidP="00A37787">
            <w:pPr>
              <w:spacing w:after="0" w:line="240" w:lineRule="auto"/>
              <w:rPr>
                <w:rFonts w:ascii="Times New Roman" w:hAnsi="Times New Roman"/>
                <w:sz w:val="20"/>
                <w:szCs w:val="20"/>
                <w:shd w:val="clear" w:color="auto" w:fill="FDFDFD"/>
                <w:lang w:val="en-US"/>
              </w:rPr>
            </w:pPr>
            <w:r w:rsidRPr="00A37787">
              <w:rPr>
                <w:rFonts w:ascii="Times New Roman" w:hAnsi="Times New Roman"/>
                <w:sz w:val="20"/>
                <w:szCs w:val="20"/>
                <w:shd w:val="clear" w:color="auto" w:fill="FDFDFD"/>
                <w:lang w:val="en-US"/>
              </w:rPr>
              <w:t>TolmachevAlekseyVasilyevich</w:t>
            </w:r>
          </w:p>
          <w:p w:rsidR="00C32791" w:rsidRPr="00A37787" w:rsidRDefault="00C32791" w:rsidP="00A37787">
            <w:pPr>
              <w:spacing w:after="0" w:line="240" w:lineRule="auto"/>
              <w:rPr>
                <w:rFonts w:ascii="Times New Roman" w:hAnsi="Times New Roman"/>
                <w:sz w:val="20"/>
                <w:szCs w:val="20"/>
                <w:shd w:val="clear" w:color="auto" w:fill="FDFDFD"/>
                <w:lang w:val="en-US"/>
              </w:rPr>
            </w:pPr>
            <w:r w:rsidRPr="00A37787">
              <w:rPr>
                <w:rFonts w:ascii="Times New Roman" w:hAnsi="Times New Roman"/>
                <w:sz w:val="20"/>
                <w:szCs w:val="20"/>
                <w:shd w:val="clear" w:color="auto" w:fill="FDFDFD"/>
                <w:lang w:val="en-US"/>
              </w:rPr>
              <w:t>Dr. Sci. Econ., professor</w:t>
            </w:r>
          </w:p>
          <w:p w:rsidR="00C32791" w:rsidRPr="00A37787" w:rsidRDefault="00C32791" w:rsidP="00A37787">
            <w:pPr>
              <w:spacing w:after="0" w:line="240" w:lineRule="auto"/>
              <w:rPr>
                <w:rFonts w:ascii="Times New Roman" w:eastAsia="TimesNewRoman" w:hAnsi="Times New Roman"/>
                <w:sz w:val="20"/>
                <w:szCs w:val="20"/>
                <w:lang w:val="en-US"/>
              </w:rPr>
            </w:pPr>
            <w:r w:rsidRPr="00A37787">
              <w:rPr>
                <w:rFonts w:ascii="Times New Roman" w:hAnsi="Times New Roman"/>
                <w:color w:val="000000"/>
                <w:sz w:val="20"/>
                <w:szCs w:val="20"/>
                <w:shd w:val="clear" w:color="auto" w:fill="FFFFFF"/>
                <w:lang w:val="en-US"/>
              </w:rPr>
              <w:t>SPIN-ID</w:t>
            </w:r>
            <w:r w:rsidRPr="00A37787">
              <w:rPr>
                <w:rFonts w:ascii="Times New Roman" w:hAnsi="Times New Roman"/>
                <w:color w:val="000000"/>
                <w:sz w:val="20"/>
                <w:szCs w:val="20"/>
                <w:lang w:val="en-US"/>
              </w:rPr>
              <w:t xml:space="preserve">: </w:t>
            </w:r>
            <w:hyperlink r:id="rId9" w:tooltip="Персональная карточка автора" w:history="1">
              <w:r w:rsidRPr="00A37787">
                <w:rPr>
                  <w:rStyle w:val="Hyperlink"/>
                  <w:rFonts w:ascii="Times New Roman" w:hAnsi="Times New Roman"/>
                  <w:color w:val="000000"/>
                  <w:sz w:val="20"/>
                  <w:szCs w:val="20"/>
                  <w:lang w:val="en-US"/>
                </w:rPr>
                <w:t>7612-0308</w:t>
              </w:r>
            </w:hyperlink>
            <w:r w:rsidRPr="00A37787">
              <w:rPr>
                <w:rFonts w:ascii="Times New Roman" w:hAnsi="Times New Roman"/>
                <w:sz w:val="20"/>
                <w:szCs w:val="20"/>
                <w:lang w:val="en-US"/>
              </w:rPr>
              <w:t xml:space="preserve">, </w:t>
            </w:r>
            <w:r w:rsidRPr="00A37787">
              <w:rPr>
                <w:rFonts w:ascii="Times New Roman" w:hAnsi="Times New Roman"/>
                <w:sz w:val="20"/>
                <w:szCs w:val="20"/>
              </w:rPr>
              <w:t>т</w:t>
            </w:r>
            <w:r w:rsidRPr="00A37787">
              <w:rPr>
                <w:rFonts w:ascii="Times New Roman" w:hAnsi="Times New Roman"/>
                <w:sz w:val="20"/>
                <w:szCs w:val="20"/>
                <w:lang w:val="en-US"/>
              </w:rPr>
              <w:t>. 89181567717</w:t>
            </w:r>
          </w:p>
          <w:p w:rsidR="00C32791" w:rsidRPr="00A37787" w:rsidRDefault="00C32791" w:rsidP="00A37787">
            <w:pPr>
              <w:spacing w:after="0" w:line="240" w:lineRule="auto"/>
              <w:rPr>
                <w:rFonts w:ascii="Times New Roman" w:eastAsia="TimesNewRoman" w:hAnsi="Times New Roman"/>
                <w:sz w:val="20"/>
                <w:szCs w:val="20"/>
                <w:lang w:val="en-US"/>
              </w:rPr>
            </w:pPr>
            <w:r w:rsidRPr="00A37787">
              <w:rPr>
                <w:rFonts w:ascii="Times New Roman" w:eastAsia="TimesNewRoman" w:hAnsi="Times New Roman"/>
                <w:sz w:val="20"/>
                <w:szCs w:val="20"/>
                <w:lang w:val="en-US"/>
              </w:rPr>
              <w:t xml:space="preserve">e-mail: </w:t>
            </w:r>
            <w:hyperlink r:id="rId10" w:history="1">
              <w:r w:rsidRPr="00A37787">
                <w:rPr>
                  <w:rStyle w:val="Hyperlink"/>
                  <w:rFonts w:ascii="Times New Roman" w:eastAsia="TimesNewRoman" w:hAnsi="Times New Roman"/>
                  <w:sz w:val="20"/>
                  <w:szCs w:val="20"/>
                  <w:lang w:val="en-US"/>
                </w:rPr>
                <w:t>tolmachalex@mail.ru</w:t>
              </w:r>
            </w:hyperlink>
          </w:p>
          <w:p w:rsidR="00C32791" w:rsidRPr="00A37787" w:rsidRDefault="00C32791" w:rsidP="00A37787">
            <w:pPr>
              <w:autoSpaceDE w:val="0"/>
              <w:autoSpaceDN w:val="0"/>
              <w:adjustRightInd w:val="0"/>
              <w:spacing w:after="0" w:line="240" w:lineRule="auto"/>
              <w:rPr>
                <w:rFonts w:ascii="Times New Roman" w:hAnsi="Times New Roman"/>
                <w:i/>
                <w:iCs/>
                <w:sz w:val="20"/>
                <w:szCs w:val="20"/>
                <w:lang w:val="en-US"/>
              </w:rPr>
            </w:pPr>
            <w:smartTag w:uri="urn:schemas-microsoft-com:office:smarttags" w:element="PlaceName">
              <w:r w:rsidRPr="00A37787">
                <w:rPr>
                  <w:rFonts w:ascii="Times New Roman" w:hAnsi="Times New Roman"/>
                  <w:i/>
                  <w:iCs/>
                  <w:sz w:val="20"/>
                  <w:szCs w:val="20"/>
                  <w:lang w:val="en-US"/>
                </w:rPr>
                <w:t>Kuban</w:t>
              </w:r>
            </w:smartTag>
            <w:r w:rsidRPr="00A37787">
              <w:rPr>
                <w:rFonts w:ascii="Times New Roman" w:hAnsi="Times New Roman"/>
                <w:i/>
                <w:iCs/>
                <w:sz w:val="20"/>
                <w:szCs w:val="20"/>
                <w:lang w:val="en-US"/>
              </w:rPr>
              <w:t xml:space="preserve"> </w:t>
            </w:r>
            <w:smartTag w:uri="urn:schemas-microsoft-com:office:smarttags" w:element="PlaceType">
              <w:r w:rsidRPr="00A37787">
                <w:rPr>
                  <w:rFonts w:ascii="Times New Roman" w:hAnsi="Times New Roman"/>
                  <w:i/>
                  <w:iCs/>
                  <w:sz w:val="20"/>
                  <w:szCs w:val="20"/>
                  <w:lang w:val="en-US"/>
                </w:rPr>
                <w:t>State</w:t>
              </w:r>
            </w:smartTag>
            <w:r w:rsidRPr="00A37787">
              <w:rPr>
                <w:rFonts w:ascii="Times New Roman" w:hAnsi="Times New Roman"/>
                <w:i/>
                <w:iCs/>
                <w:sz w:val="20"/>
                <w:szCs w:val="20"/>
                <w:lang w:val="en-US"/>
              </w:rPr>
              <w:t xml:space="preserve"> </w:t>
            </w:r>
            <w:smartTag w:uri="urn:schemas-microsoft-com:office:smarttags" w:element="PlaceName">
              <w:r w:rsidRPr="00A37787">
                <w:rPr>
                  <w:rFonts w:ascii="Times New Roman" w:hAnsi="Times New Roman"/>
                  <w:i/>
                  <w:iCs/>
                  <w:sz w:val="20"/>
                  <w:szCs w:val="20"/>
                  <w:lang w:val="en-US"/>
                </w:rPr>
                <w:t>Agrarian</w:t>
              </w:r>
            </w:smartTag>
            <w:r w:rsidRPr="00A37787">
              <w:rPr>
                <w:rFonts w:ascii="Times New Roman" w:hAnsi="Times New Roman"/>
                <w:i/>
                <w:iCs/>
                <w:sz w:val="20"/>
                <w:szCs w:val="20"/>
                <w:lang w:val="en-US"/>
              </w:rPr>
              <w:t xml:space="preserve"> </w:t>
            </w:r>
            <w:smartTag w:uri="urn:schemas-microsoft-com:office:smarttags" w:element="PlaceType">
              <w:r w:rsidRPr="00A37787">
                <w:rPr>
                  <w:rFonts w:ascii="Times New Roman" w:hAnsi="Times New Roman"/>
                  <w:i/>
                  <w:iCs/>
                  <w:sz w:val="20"/>
                  <w:szCs w:val="20"/>
                  <w:lang w:val="en-US"/>
                </w:rPr>
                <w:t>University</w:t>
              </w:r>
            </w:smartTag>
            <w:r w:rsidRPr="00A37787">
              <w:rPr>
                <w:rFonts w:ascii="Times New Roman" w:hAnsi="Times New Roman"/>
                <w:i/>
                <w:iCs/>
                <w:sz w:val="20"/>
                <w:szCs w:val="20"/>
                <w:lang w:val="en-US"/>
              </w:rPr>
              <w:t xml:space="preserve">, </w:t>
            </w:r>
            <w:smartTag w:uri="urn:schemas-microsoft-com:office:smarttags" w:element="place">
              <w:smartTag w:uri="urn:schemas-microsoft-com:office:smarttags" w:element="City">
                <w:r w:rsidRPr="00A37787">
                  <w:rPr>
                    <w:rFonts w:ascii="Times New Roman" w:hAnsi="Times New Roman"/>
                    <w:i/>
                    <w:iCs/>
                    <w:sz w:val="20"/>
                    <w:szCs w:val="20"/>
                    <w:lang w:val="en-US"/>
                  </w:rPr>
                  <w:t>Krasnodar</w:t>
                </w:r>
              </w:smartTag>
              <w:r w:rsidRPr="00A37787">
                <w:rPr>
                  <w:rFonts w:ascii="Times New Roman" w:hAnsi="Times New Roman"/>
                  <w:i/>
                  <w:iCs/>
                  <w:sz w:val="20"/>
                  <w:szCs w:val="20"/>
                  <w:lang w:val="en-US"/>
                </w:rPr>
                <w:t xml:space="preserve">, </w:t>
              </w:r>
              <w:smartTag w:uri="urn:schemas-microsoft-com:office:smarttags" w:element="country-region">
                <w:r w:rsidRPr="00A37787">
                  <w:rPr>
                    <w:rFonts w:ascii="Times New Roman" w:hAnsi="Times New Roman"/>
                    <w:i/>
                    <w:iCs/>
                    <w:sz w:val="20"/>
                    <w:szCs w:val="20"/>
                    <w:lang w:val="en-US"/>
                  </w:rPr>
                  <w:t>Russia</w:t>
                </w:r>
              </w:smartTag>
            </w:smartTag>
          </w:p>
          <w:p w:rsidR="00C32791" w:rsidRDefault="00C32791" w:rsidP="00A37787">
            <w:pPr>
              <w:autoSpaceDE w:val="0"/>
              <w:autoSpaceDN w:val="0"/>
              <w:adjustRightInd w:val="0"/>
              <w:spacing w:after="0" w:line="240" w:lineRule="auto"/>
              <w:rPr>
                <w:rFonts w:ascii="Times New Roman" w:hAnsi="Times New Roman"/>
                <w:i/>
                <w:iCs/>
                <w:sz w:val="20"/>
                <w:szCs w:val="20"/>
              </w:rPr>
            </w:pPr>
          </w:p>
          <w:p w:rsidR="00C32791" w:rsidRPr="00A37787" w:rsidRDefault="00C32791" w:rsidP="00A37787">
            <w:pPr>
              <w:pStyle w:val="HTMLPreformatted"/>
              <w:shd w:val="clear" w:color="auto" w:fill="FFFFFF"/>
              <w:rPr>
                <w:rStyle w:val="translation-chunk"/>
                <w:rFonts w:ascii="Times New Roman" w:hAnsi="Times New Roman"/>
                <w:color w:val="222222"/>
                <w:lang w:val="en-US"/>
              </w:rPr>
            </w:pPr>
            <w:r w:rsidRPr="00A37787">
              <w:rPr>
                <w:rStyle w:val="translation-chunk"/>
                <w:rFonts w:ascii="Times New Roman" w:hAnsi="Times New Roman"/>
                <w:color w:val="222222"/>
                <w:lang w:val="en-US"/>
              </w:rPr>
              <w:t>The features of the process of functioning, develo</w:t>
            </w:r>
            <w:r w:rsidRPr="00A37787">
              <w:rPr>
                <w:rStyle w:val="translation-chunk"/>
                <w:rFonts w:ascii="Times New Roman" w:hAnsi="Times New Roman"/>
                <w:color w:val="222222"/>
                <w:lang w:val="en-US"/>
              </w:rPr>
              <w:t>p</w:t>
            </w:r>
            <w:r w:rsidRPr="00A37787">
              <w:rPr>
                <w:rStyle w:val="translation-chunk"/>
                <w:rFonts w:ascii="Times New Roman" w:hAnsi="Times New Roman"/>
                <w:color w:val="222222"/>
                <w:lang w:val="en-US"/>
              </w:rPr>
              <w:t>ment and regula</w:t>
            </w:r>
            <w:r>
              <w:rPr>
                <w:rStyle w:val="translation-chunk"/>
                <w:rFonts w:ascii="Times New Roman" w:hAnsi="Times New Roman"/>
                <w:color w:val="222222"/>
                <w:lang w:val="en-US"/>
              </w:rPr>
              <w:t xml:space="preserve">tion of agricultural growth of </w:t>
            </w:r>
            <w:r w:rsidRPr="00A37787">
              <w:rPr>
                <w:rStyle w:val="translation-chunk"/>
                <w:rFonts w:ascii="Times New Roman" w:hAnsi="Times New Roman"/>
                <w:color w:val="222222"/>
                <w:lang w:val="en-US"/>
              </w:rPr>
              <w:t>small agrarian farming forms (SAFF) with the pa</w:t>
            </w:r>
            <w:r w:rsidRPr="00A37787">
              <w:rPr>
                <w:rStyle w:val="translation-chunk"/>
                <w:rFonts w:ascii="Times New Roman" w:hAnsi="Times New Roman"/>
                <w:color w:val="222222"/>
                <w:lang w:val="en-US"/>
              </w:rPr>
              <w:t>r</w:t>
            </w:r>
            <w:r w:rsidRPr="00A37787">
              <w:rPr>
                <w:rStyle w:val="translation-chunk"/>
                <w:rFonts w:ascii="Times New Roman" w:hAnsi="Times New Roman"/>
                <w:color w:val="222222"/>
                <w:lang w:val="en-US"/>
              </w:rPr>
              <w:t>ticipation of the state are discussed. It is noted that systemat</w:t>
            </w:r>
            <w:r w:rsidRPr="00A37787">
              <w:rPr>
                <w:rStyle w:val="translation-chunk"/>
                <w:rFonts w:ascii="Times New Roman" w:hAnsi="Times New Roman"/>
                <w:color w:val="222222"/>
                <w:lang w:val="en-US"/>
              </w:rPr>
              <w:t>i</w:t>
            </w:r>
            <w:r w:rsidRPr="00A37787">
              <w:rPr>
                <w:rStyle w:val="translation-chunk"/>
                <w:rFonts w:ascii="Times New Roman" w:hAnsi="Times New Roman"/>
                <w:color w:val="222222"/>
                <w:lang w:val="en-US"/>
              </w:rPr>
              <w:t>zation of features of</w:t>
            </w:r>
            <w:r>
              <w:rPr>
                <w:rStyle w:val="translation-chunk"/>
                <w:rFonts w:ascii="Times New Roman" w:hAnsi="Times New Roman"/>
                <w:color w:val="222222"/>
                <w:lang w:val="en-US"/>
              </w:rPr>
              <w:t xml:space="preserve"> small agricultural farms plays a </w:t>
            </w:r>
            <w:r w:rsidRPr="00A37787">
              <w:rPr>
                <w:rStyle w:val="translation-chunk"/>
                <w:rFonts w:ascii="Times New Roman" w:hAnsi="Times New Roman"/>
                <w:color w:val="222222"/>
                <w:lang w:val="en-US"/>
              </w:rPr>
              <w:t>big role in the increasing of ec</w:t>
            </w:r>
            <w:r w:rsidRPr="00A37787">
              <w:rPr>
                <w:rStyle w:val="translation-chunk"/>
                <w:rFonts w:ascii="Times New Roman" w:hAnsi="Times New Roman"/>
                <w:color w:val="222222"/>
                <w:lang w:val="en-US"/>
              </w:rPr>
              <w:t>o</w:t>
            </w:r>
            <w:r w:rsidRPr="00A37787">
              <w:rPr>
                <w:rStyle w:val="translation-chunk"/>
                <w:rFonts w:ascii="Times New Roman" w:hAnsi="Times New Roman"/>
                <w:color w:val="222222"/>
                <w:lang w:val="en-US"/>
              </w:rPr>
              <w:t>nomic efficiency and state regulation. It is said that in certain circu</w:t>
            </w:r>
            <w:r w:rsidRPr="00A37787">
              <w:rPr>
                <w:rStyle w:val="translation-chunk"/>
                <w:rFonts w:ascii="Times New Roman" w:hAnsi="Times New Roman"/>
                <w:color w:val="222222"/>
                <w:lang w:val="en-US"/>
              </w:rPr>
              <w:t>m</w:t>
            </w:r>
            <w:r w:rsidRPr="00A37787">
              <w:rPr>
                <w:rStyle w:val="translation-chunk"/>
                <w:rFonts w:ascii="Times New Roman" w:hAnsi="Times New Roman"/>
                <w:color w:val="222222"/>
                <w:lang w:val="en-US"/>
              </w:rPr>
              <w:t>stances, the same features can have both positive and negative, problematic impact, so the authors co</w:t>
            </w:r>
            <w:r w:rsidRPr="00A37787">
              <w:rPr>
                <w:rStyle w:val="translation-chunk"/>
                <w:rFonts w:ascii="Times New Roman" w:hAnsi="Times New Roman"/>
                <w:color w:val="222222"/>
                <w:lang w:val="en-US"/>
              </w:rPr>
              <w:t>n</w:t>
            </w:r>
            <w:r w:rsidRPr="00A37787">
              <w:rPr>
                <w:rStyle w:val="translation-chunk"/>
                <w:rFonts w:ascii="Times New Roman" w:hAnsi="Times New Roman"/>
                <w:color w:val="222222"/>
                <w:lang w:val="en-US"/>
              </w:rPr>
              <w:t>ducted their separate classification. They consider a great influence of  SAFF on local development, rural employment, tax and social preferences, opportun</w:t>
            </w:r>
            <w:r w:rsidRPr="00A37787">
              <w:rPr>
                <w:rStyle w:val="translation-chunk"/>
                <w:rFonts w:ascii="Times New Roman" w:hAnsi="Times New Roman"/>
                <w:color w:val="222222"/>
                <w:lang w:val="en-US"/>
              </w:rPr>
              <w:t>i</w:t>
            </w:r>
            <w:r w:rsidRPr="00A37787">
              <w:rPr>
                <w:rStyle w:val="translation-chunk"/>
                <w:rFonts w:ascii="Times New Roman" w:hAnsi="Times New Roman"/>
                <w:color w:val="222222"/>
                <w:lang w:val="en-US"/>
              </w:rPr>
              <w:t>ties of cooperation, low costs and risks to create new jobs, informal management, co</w:t>
            </w:r>
            <w:r w:rsidRPr="00A37787">
              <w:rPr>
                <w:rStyle w:val="translation-chunk"/>
                <w:rFonts w:ascii="Times New Roman" w:hAnsi="Times New Roman"/>
                <w:color w:val="222222"/>
                <w:lang w:val="en-US"/>
              </w:rPr>
              <w:t>m</w:t>
            </w:r>
            <w:r w:rsidRPr="00A37787">
              <w:rPr>
                <w:rStyle w:val="translation-chunk"/>
                <w:rFonts w:ascii="Times New Roman" w:hAnsi="Times New Roman"/>
                <w:color w:val="222222"/>
                <w:lang w:val="en-US"/>
              </w:rPr>
              <w:t>bining the functions of manager and owner in one person, a high sensiti</w:t>
            </w:r>
            <w:r w:rsidRPr="00A37787">
              <w:rPr>
                <w:rStyle w:val="translation-chunk"/>
                <w:rFonts w:ascii="Times New Roman" w:hAnsi="Times New Roman"/>
                <w:color w:val="222222"/>
                <w:lang w:val="en-US"/>
              </w:rPr>
              <w:t>v</w:t>
            </w:r>
            <w:r w:rsidRPr="00A37787">
              <w:rPr>
                <w:rStyle w:val="translation-chunk"/>
                <w:rFonts w:ascii="Times New Roman" w:hAnsi="Times New Roman"/>
                <w:color w:val="222222"/>
                <w:lang w:val="en-US"/>
              </w:rPr>
              <w:t>ity to government regulation, protection of the pop</w:t>
            </w:r>
            <w:r w:rsidRPr="00A37787">
              <w:rPr>
                <w:rStyle w:val="translation-chunk"/>
                <w:rFonts w:ascii="Times New Roman" w:hAnsi="Times New Roman"/>
                <w:color w:val="222222"/>
                <w:lang w:val="en-US"/>
              </w:rPr>
              <w:t>u</w:t>
            </w:r>
            <w:r w:rsidRPr="00A37787">
              <w:rPr>
                <w:rStyle w:val="translation-chunk"/>
                <w:rFonts w:ascii="Times New Roman" w:hAnsi="Times New Roman"/>
                <w:color w:val="222222"/>
                <w:lang w:val="en-US"/>
              </w:rPr>
              <w:t>lation from the local monopoly of employers, self-development, responsibility, self-defense from exte</w:t>
            </w:r>
            <w:r w:rsidRPr="00A37787">
              <w:rPr>
                <w:rStyle w:val="translation-chunk"/>
                <w:rFonts w:ascii="Times New Roman" w:hAnsi="Times New Roman"/>
                <w:color w:val="222222"/>
                <w:lang w:val="en-US"/>
              </w:rPr>
              <w:t>r</w:t>
            </w:r>
            <w:r w:rsidRPr="00A37787">
              <w:rPr>
                <w:rStyle w:val="translation-chunk"/>
                <w:rFonts w:ascii="Times New Roman" w:hAnsi="Times New Roman"/>
                <w:color w:val="222222"/>
                <w:lang w:val="en-US"/>
              </w:rPr>
              <w:t>nal factors, and others  to be pos</w:t>
            </w:r>
            <w:r w:rsidRPr="00A37787">
              <w:rPr>
                <w:rStyle w:val="translation-chunk"/>
                <w:rFonts w:ascii="Times New Roman" w:hAnsi="Times New Roman"/>
                <w:color w:val="222222"/>
                <w:lang w:val="en-US"/>
              </w:rPr>
              <w:t>i</w:t>
            </w:r>
            <w:r w:rsidRPr="00A37787">
              <w:rPr>
                <w:rStyle w:val="translation-chunk"/>
                <w:rFonts w:ascii="Times New Roman" w:hAnsi="Times New Roman"/>
                <w:color w:val="222222"/>
                <w:lang w:val="en-US"/>
              </w:rPr>
              <w:t>tive. But SAFF work in the environment of perfect competition i</w:t>
            </w:r>
            <w:r>
              <w:rPr>
                <w:rStyle w:val="translation-chunk"/>
                <w:rFonts w:ascii="Times New Roman" w:hAnsi="Times New Roman"/>
                <w:color w:val="222222"/>
                <w:lang w:val="en-US"/>
              </w:rPr>
              <w:t xml:space="preserve">n the absence of market power, </w:t>
            </w:r>
            <w:r w:rsidRPr="00A37787">
              <w:rPr>
                <w:rStyle w:val="translation-chunk"/>
                <w:rFonts w:ascii="Times New Roman" w:hAnsi="Times New Roman"/>
                <w:color w:val="222222"/>
                <w:lang w:val="en-US"/>
              </w:rPr>
              <w:t>low, often only d</w:t>
            </w:r>
            <w:r w:rsidRPr="00A37787">
              <w:rPr>
                <w:rStyle w:val="translation-chunk"/>
                <w:rFonts w:ascii="Times New Roman" w:hAnsi="Times New Roman"/>
                <w:color w:val="222222"/>
                <w:lang w:val="en-US"/>
              </w:rPr>
              <w:t>e</w:t>
            </w:r>
            <w:r w:rsidRPr="00A37787">
              <w:rPr>
                <w:rStyle w:val="translation-chunk"/>
                <w:rFonts w:ascii="Times New Roman" w:hAnsi="Times New Roman"/>
                <w:color w:val="222222"/>
                <w:lang w:val="en-US"/>
              </w:rPr>
              <w:t>clared  security, an underdeveloped industrial infr</w:t>
            </w:r>
            <w:r w:rsidRPr="00A37787">
              <w:rPr>
                <w:rStyle w:val="translation-chunk"/>
                <w:rFonts w:ascii="Times New Roman" w:hAnsi="Times New Roman"/>
                <w:color w:val="222222"/>
                <w:lang w:val="en-US"/>
              </w:rPr>
              <w:t>a</w:t>
            </w:r>
            <w:r w:rsidRPr="00A37787">
              <w:rPr>
                <w:rStyle w:val="translation-chunk"/>
                <w:rFonts w:ascii="Times New Roman" w:hAnsi="Times New Roman"/>
                <w:color w:val="222222"/>
                <w:lang w:val="en-US"/>
              </w:rPr>
              <w:t>structure of small farms, a high probability of una</w:t>
            </w:r>
            <w:r w:rsidRPr="00A37787">
              <w:rPr>
                <w:rStyle w:val="translation-chunk"/>
                <w:rFonts w:ascii="Times New Roman" w:hAnsi="Times New Roman"/>
                <w:color w:val="222222"/>
                <w:lang w:val="en-US"/>
              </w:rPr>
              <w:t>u</w:t>
            </w:r>
            <w:r w:rsidRPr="00A37787">
              <w:rPr>
                <w:rStyle w:val="translation-chunk"/>
                <w:rFonts w:ascii="Times New Roman" w:hAnsi="Times New Roman"/>
                <w:color w:val="222222"/>
                <w:lang w:val="en-US"/>
              </w:rPr>
              <w:t>thorized interference from shadow entities, superv</w:t>
            </w:r>
            <w:r w:rsidRPr="00A37787">
              <w:rPr>
                <w:rStyle w:val="translation-chunk"/>
                <w:rFonts w:ascii="Times New Roman" w:hAnsi="Times New Roman"/>
                <w:color w:val="222222"/>
                <w:lang w:val="en-US"/>
              </w:rPr>
              <w:t>i</w:t>
            </w:r>
            <w:r w:rsidRPr="00A37787">
              <w:rPr>
                <w:rStyle w:val="translation-chunk"/>
                <w:rFonts w:ascii="Times New Roman" w:hAnsi="Times New Roman"/>
                <w:color w:val="222222"/>
                <w:lang w:val="en-US"/>
              </w:rPr>
              <w:t>sory bodies, local bureaucracy, institutional limit</w:t>
            </w:r>
            <w:r w:rsidRPr="00A37787">
              <w:rPr>
                <w:rStyle w:val="translation-chunk"/>
                <w:rFonts w:ascii="Times New Roman" w:hAnsi="Times New Roman"/>
                <w:color w:val="222222"/>
                <w:lang w:val="en-US"/>
              </w:rPr>
              <w:t>a</w:t>
            </w:r>
            <w:r w:rsidRPr="00A37787">
              <w:rPr>
                <w:rStyle w:val="translation-chunk"/>
                <w:rFonts w:ascii="Times New Roman" w:hAnsi="Times New Roman"/>
                <w:color w:val="222222"/>
                <w:lang w:val="en-US"/>
              </w:rPr>
              <w:t>tions in the access to information, counseling mat</w:t>
            </w:r>
            <w:r w:rsidRPr="00A37787">
              <w:rPr>
                <w:rStyle w:val="translation-chunk"/>
                <w:rFonts w:ascii="Times New Roman" w:hAnsi="Times New Roman"/>
                <w:color w:val="222222"/>
                <w:lang w:val="en-US"/>
              </w:rPr>
              <w:t>e</w:t>
            </w:r>
            <w:r w:rsidRPr="00A37787">
              <w:rPr>
                <w:rStyle w:val="translation-chunk"/>
                <w:rFonts w:ascii="Times New Roman" w:hAnsi="Times New Roman"/>
                <w:color w:val="222222"/>
                <w:lang w:val="en-US"/>
              </w:rPr>
              <w:t>rial and financial resources, low mobility, small size of economy, high dependence on local conditions, capacity of local raw material and consumer market, limited distribution channels, pe</w:t>
            </w:r>
            <w:r w:rsidRPr="00A37787">
              <w:rPr>
                <w:rStyle w:val="translation-chunk"/>
                <w:rFonts w:ascii="Times New Roman" w:hAnsi="Times New Roman"/>
                <w:color w:val="222222"/>
                <w:lang w:val="en-US"/>
              </w:rPr>
              <w:t>r</w:t>
            </w:r>
            <w:r w:rsidRPr="00A37787">
              <w:rPr>
                <w:rStyle w:val="translation-chunk"/>
                <w:rFonts w:ascii="Times New Roman" w:hAnsi="Times New Roman"/>
                <w:color w:val="222222"/>
                <w:lang w:val="en-US"/>
              </w:rPr>
              <w:t>manent market volatility, distrust of the practice of production and consumer cooperatives, the scarcity of capital, pro</w:t>
            </w:r>
            <w:r w:rsidRPr="00A37787">
              <w:rPr>
                <w:rStyle w:val="translation-chunk"/>
                <w:rFonts w:ascii="Times New Roman" w:hAnsi="Times New Roman"/>
                <w:color w:val="222222"/>
                <w:lang w:val="en-US"/>
              </w:rPr>
              <w:t>b</w:t>
            </w:r>
            <w:r w:rsidRPr="00A37787">
              <w:rPr>
                <w:rStyle w:val="translation-chunk"/>
                <w:rFonts w:ascii="Times New Roman" w:hAnsi="Times New Roman"/>
                <w:color w:val="222222"/>
                <w:lang w:val="en-US"/>
              </w:rPr>
              <w:t>lematic accessibility to financial i</w:t>
            </w:r>
            <w:r w:rsidRPr="00A37787">
              <w:rPr>
                <w:rStyle w:val="translation-chunk"/>
                <w:rFonts w:ascii="Times New Roman" w:hAnsi="Times New Roman"/>
                <w:color w:val="222222"/>
                <w:lang w:val="en-US"/>
              </w:rPr>
              <w:t>n</w:t>
            </w:r>
            <w:r w:rsidRPr="00A37787">
              <w:rPr>
                <w:rStyle w:val="translation-chunk"/>
                <w:rFonts w:ascii="Times New Roman" w:hAnsi="Times New Roman"/>
                <w:color w:val="222222"/>
                <w:lang w:val="en-US"/>
              </w:rPr>
              <w:t>struments, the high cost of credit, low legitimacy, the credibility of the decisions of the local bureaucra</w:t>
            </w:r>
            <w:r>
              <w:rPr>
                <w:rStyle w:val="translation-chunk"/>
                <w:rFonts w:ascii="Times New Roman" w:hAnsi="Times New Roman"/>
                <w:color w:val="222222"/>
                <w:lang w:val="en-US"/>
              </w:rPr>
              <w:t>cy is considered to be negative</w:t>
            </w:r>
          </w:p>
          <w:p w:rsidR="00C32791" w:rsidRPr="00A37787" w:rsidRDefault="00C32791" w:rsidP="00A37787">
            <w:pPr>
              <w:pStyle w:val="HTMLPreformatted"/>
              <w:shd w:val="clear" w:color="auto" w:fill="FFFFFF"/>
              <w:rPr>
                <w:rStyle w:val="translation-chunk"/>
                <w:rFonts w:ascii="Times New Roman" w:hAnsi="Times New Roman"/>
                <w:color w:val="222222"/>
                <w:lang w:val="en-US"/>
              </w:rPr>
            </w:pPr>
          </w:p>
          <w:p w:rsidR="00C32791" w:rsidRPr="00A37787" w:rsidRDefault="00C32791" w:rsidP="00A37787">
            <w:pPr>
              <w:pStyle w:val="HTMLPreformatted"/>
              <w:shd w:val="clear" w:color="auto" w:fill="FFFFFF"/>
              <w:rPr>
                <w:rStyle w:val="translation-chunk"/>
                <w:rFonts w:ascii="Times New Roman" w:hAnsi="Times New Roman"/>
                <w:color w:val="222222"/>
                <w:lang w:val="en-US"/>
              </w:rPr>
            </w:pPr>
          </w:p>
          <w:p w:rsidR="00C32791" w:rsidRPr="00A37787" w:rsidRDefault="00C32791" w:rsidP="00A37787">
            <w:pPr>
              <w:pStyle w:val="HTMLPreformatted"/>
              <w:shd w:val="clear" w:color="auto" w:fill="FFFFFF"/>
              <w:rPr>
                <w:rStyle w:val="translation-chunk"/>
                <w:rFonts w:ascii="Times New Roman" w:hAnsi="Times New Roman"/>
                <w:color w:val="222222"/>
                <w:lang w:val="en-US"/>
              </w:rPr>
            </w:pPr>
            <w:bookmarkStart w:id="0" w:name="_GoBack"/>
            <w:bookmarkEnd w:id="0"/>
          </w:p>
          <w:p w:rsidR="00C32791" w:rsidRPr="00A37787" w:rsidRDefault="00C32791" w:rsidP="00A37787">
            <w:pPr>
              <w:pStyle w:val="HTMLPreformatted"/>
              <w:shd w:val="clear" w:color="auto" w:fill="FFFFFF"/>
              <w:rPr>
                <w:rStyle w:val="translation-chunk"/>
                <w:rFonts w:ascii="Times New Roman" w:hAnsi="Times New Roman"/>
                <w:color w:val="222222"/>
                <w:lang w:val="en-US"/>
              </w:rPr>
            </w:pPr>
          </w:p>
          <w:p w:rsidR="00C32791" w:rsidRPr="00A37787" w:rsidRDefault="00C32791" w:rsidP="00A37787">
            <w:pPr>
              <w:pStyle w:val="HTMLPreformatted"/>
              <w:shd w:val="clear" w:color="auto" w:fill="FFFFFF"/>
              <w:rPr>
                <w:rStyle w:val="translation-chunk"/>
                <w:rFonts w:ascii="Times New Roman" w:hAnsi="Times New Roman"/>
                <w:color w:val="222222"/>
                <w:lang w:val="en-US"/>
              </w:rPr>
            </w:pPr>
          </w:p>
          <w:p w:rsidR="00C32791" w:rsidRPr="00A37787" w:rsidRDefault="00C32791" w:rsidP="00A37787">
            <w:pPr>
              <w:pStyle w:val="HTMLPreformatted"/>
              <w:shd w:val="clear" w:color="auto" w:fill="FFFFFF"/>
              <w:rPr>
                <w:rStyle w:val="translation-chunk"/>
                <w:rFonts w:ascii="Times New Roman" w:hAnsi="Times New Roman"/>
                <w:color w:val="222222"/>
                <w:lang w:val="en-US"/>
              </w:rPr>
            </w:pPr>
          </w:p>
          <w:p w:rsidR="00C32791" w:rsidRPr="00A37787" w:rsidRDefault="00C32791" w:rsidP="00A37787">
            <w:pPr>
              <w:pStyle w:val="HTMLPreformatted"/>
              <w:shd w:val="clear" w:color="auto" w:fill="FFFFFF"/>
              <w:rPr>
                <w:rStyle w:val="translation-chunk"/>
                <w:rFonts w:ascii="Times New Roman" w:hAnsi="Times New Roman"/>
                <w:color w:val="222222"/>
                <w:lang w:val="en-US"/>
              </w:rPr>
            </w:pPr>
          </w:p>
          <w:p w:rsidR="00C32791" w:rsidRPr="00A37787" w:rsidRDefault="00C32791" w:rsidP="00A37787">
            <w:pPr>
              <w:pStyle w:val="HTMLPreformatted"/>
              <w:shd w:val="clear" w:color="auto" w:fill="FFFFFF"/>
              <w:rPr>
                <w:rStyle w:val="translation-chunk"/>
                <w:rFonts w:ascii="Times New Roman" w:hAnsi="Times New Roman"/>
                <w:color w:val="222222"/>
                <w:lang w:val="en-US"/>
              </w:rPr>
            </w:pPr>
          </w:p>
          <w:p w:rsidR="00C32791" w:rsidRPr="00A37787" w:rsidRDefault="00C32791" w:rsidP="00A37787">
            <w:pPr>
              <w:pStyle w:val="HTMLPreformatted"/>
              <w:shd w:val="clear" w:color="auto" w:fill="FFFFFF"/>
              <w:rPr>
                <w:rFonts w:ascii="Times New Roman" w:hAnsi="Times New Roman" w:cs="Times New Roman"/>
                <w:lang w:val="en-US"/>
              </w:rPr>
            </w:pPr>
            <w:r>
              <w:rPr>
                <w:rStyle w:val="translation-chunk"/>
                <w:rFonts w:ascii="Times New Roman" w:hAnsi="Times New Roman"/>
                <w:color w:val="222222"/>
                <w:lang w:val="en-US"/>
              </w:rPr>
              <w:t>Key</w:t>
            </w:r>
            <w:r w:rsidRPr="00A37787">
              <w:rPr>
                <w:rStyle w:val="translation-chunk"/>
                <w:rFonts w:ascii="Times New Roman" w:hAnsi="Times New Roman"/>
                <w:color w:val="222222"/>
                <w:lang w:val="en-US"/>
              </w:rPr>
              <w:t>words: SMALL AGRICULTURAL MA</w:t>
            </w:r>
            <w:r w:rsidRPr="00A37787">
              <w:rPr>
                <w:rStyle w:val="translation-chunk"/>
                <w:rFonts w:ascii="Times New Roman" w:hAnsi="Times New Roman"/>
                <w:color w:val="222222"/>
                <w:lang w:val="en-US"/>
              </w:rPr>
              <w:t>N</w:t>
            </w:r>
            <w:r w:rsidRPr="00A37787">
              <w:rPr>
                <w:rStyle w:val="translation-chunk"/>
                <w:rFonts w:ascii="Times New Roman" w:hAnsi="Times New Roman"/>
                <w:color w:val="222222"/>
                <w:lang w:val="en-US"/>
              </w:rPr>
              <w:t>AGEMENT, CHARACTERISTICS, CLASSIFIC</w:t>
            </w:r>
            <w:r w:rsidRPr="00A37787">
              <w:rPr>
                <w:rStyle w:val="translation-chunk"/>
                <w:rFonts w:ascii="Times New Roman" w:hAnsi="Times New Roman"/>
                <w:color w:val="222222"/>
                <w:lang w:val="en-US"/>
              </w:rPr>
              <w:t>A</w:t>
            </w:r>
            <w:r w:rsidRPr="00A37787">
              <w:rPr>
                <w:rStyle w:val="translation-chunk"/>
                <w:rFonts w:ascii="Times New Roman" w:hAnsi="Times New Roman"/>
                <w:color w:val="222222"/>
                <w:lang w:val="en-US"/>
              </w:rPr>
              <w:t>TION, FACTORS, INFLUENCE</w:t>
            </w:r>
          </w:p>
        </w:tc>
      </w:tr>
    </w:tbl>
    <w:p w:rsidR="00C32791" w:rsidRDefault="00C32791" w:rsidP="00BA39AF">
      <w:pPr>
        <w:spacing w:after="0" w:line="360" w:lineRule="auto"/>
        <w:ind w:firstLine="720"/>
        <w:contextualSpacing/>
        <w:jc w:val="both"/>
        <w:rPr>
          <w:rFonts w:ascii="Times New Roman" w:hAnsi="Times New Roman"/>
          <w:sz w:val="28"/>
          <w:szCs w:val="28"/>
          <w:lang w:val="en-US"/>
        </w:rPr>
      </w:pPr>
    </w:p>
    <w:p w:rsidR="00C32791" w:rsidRPr="00FD0D07" w:rsidRDefault="00C32791" w:rsidP="00BA39AF">
      <w:pPr>
        <w:spacing w:after="0" w:line="360" w:lineRule="auto"/>
        <w:ind w:firstLine="720"/>
        <w:contextualSpacing/>
        <w:jc w:val="both"/>
        <w:rPr>
          <w:rFonts w:ascii="Times New Roman" w:hAnsi="Times New Roman"/>
          <w:sz w:val="28"/>
          <w:szCs w:val="28"/>
        </w:rPr>
      </w:pPr>
      <w:r w:rsidRPr="00FD0D07">
        <w:rPr>
          <w:rFonts w:ascii="Times New Roman" w:hAnsi="Times New Roman"/>
          <w:sz w:val="28"/>
          <w:szCs w:val="28"/>
        </w:rPr>
        <w:t>Специфика с.-х. производства влияет на основные результаты всех форм  производственной деятельности, большой спектр особенностей ок</w:t>
      </w:r>
      <w:r w:rsidRPr="00FD0D07">
        <w:rPr>
          <w:rFonts w:ascii="Times New Roman" w:hAnsi="Times New Roman"/>
          <w:sz w:val="28"/>
          <w:szCs w:val="28"/>
        </w:rPr>
        <w:t>а</w:t>
      </w:r>
      <w:r w:rsidRPr="00FD0D07">
        <w:rPr>
          <w:rFonts w:ascii="Times New Roman" w:hAnsi="Times New Roman"/>
          <w:sz w:val="28"/>
          <w:szCs w:val="28"/>
        </w:rPr>
        <w:t>зывает большое влияние на эффективность современного аграрного бизн</w:t>
      </w:r>
      <w:r w:rsidRPr="00FD0D07">
        <w:rPr>
          <w:rFonts w:ascii="Times New Roman" w:hAnsi="Times New Roman"/>
          <w:sz w:val="28"/>
          <w:szCs w:val="28"/>
        </w:rPr>
        <w:t>е</w:t>
      </w:r>
      <w:r w:rsidRPr="00FD0D07">
        <w:rPr>
          <w:rFonts w:ascii="Times New Roman" w:hAnsi="Times New Roman"/>
          <w:sz w:val="28"/>
          <w:szCs w:val="28"/>
        </w:rPr>
        <w:t>са. Эти особенности учитываются организационно-правовым статусом функционирующих в отрасли сельского хозяйства производств. Проведем  законодательную привязку по малым аграрным формам хозяйствования для последующей систематизации основных особенностей функционир</w:t>
      </w:r>
      <w:r w:rsidRPr="00FD0D07">
        <w:rPr>
          <w:rFonts w:ascii="Times New Roman" w:hAnsi="Times New Roman"/>
          <w:sz w:val="28"/>
          <w:szCs w:val="28"/>
        </w:rPr>
        <w:t>о</w:t>
      </w:r>
      <w:r w:rsidRPr="00FD0D07">
        <w:rPr>
          <w:rFonts w:ascii="Times New Roman" w:hAnsi="Times New Roman"/>
          <w:sz w:val="28"/>
          <w:szCs w:val="28"/>
        </w:rPr>
        <w:t>вания МАФХ: домашних хозяйств населения, личных подсобных хозяйств, крестьянско-фермерских хозяйств, индивидуальных предпринимателей и образуемых всеми ими производственных сельскохозяйственных коопер</w:t>
      </w:r>
      <w:r w:rsidRPr="00FD0D07">
        <w:rPr>
          <w:rFonts w:ascii="Times New Roman" w:hAnsi="Times New Roman"/>
          <w:sz w:val="28"/>
          <w:szCs w:val="28"/>
        </w:rPr>
        <w:t>а</w:t>
      </w:r>
      <w:r w:rsidRPr="00FD0D07">
        <w:rPr>
          <w:rFonts w:ascii="Times New Roman" w:hAnsi="Times New Roman"/>
          <w:sz w:val="28"/>
          <w:szCs w:val="28"/>
        </w:rPr>
        <w:t xml:space="preserve">тивов. </w:t>
      </w:r>
    </w:p>
    <w:p w:rsidR="00C32791" w:rsidRPr="00FD0D07" w:rsidRDefault="00C32791" w:rsidP="00BA39AF">
      <w:pPr>
        <w:spacing w:after="0" w:line="360" w:lineRule="auto"/>
        <w:ind w:firstLine="720"/>
        <w:contextualSpacing/>
        <w:jc w:val="both"/>
        <w:rPr>
          <w:rFonts w:ascii="Times New Roman" w:hAnsi="Times New Roman"/>
          <w:sz w:val="28"/>
          <w:szCs w:val="28"/>
        </w:rPr>
      </w:pPr>
      <w:r w:rsidRPr="00FD0D07">
        <w:rPr>
          <w:rFonts w:ascii="Times New Roman" w:hAnsi="Times New Roman"/>
          <w:sz w:val="28"/>
          <w:szCs w:val="28"/>
        </w:rPr>
        <w:t>Жизненная деятельность домашних хозяйств в нашей стране опред</w:t>
      </w:r>
      <w:r w:rsidRPr="00FD0D07">
        <w:rPr>
          <w:rFonts w:ascii="Times New Roman" w:hAnsi="Times New Roman"/>
          <w:sz w:val="28"/>
          <w:szCs w:val="28"/>
        </w:rPr>
        <w:t>е</w:t>
      </w:r>
      <w:r w:rsidRPr="00FD0D07">
        <w:rPr>
          <w:rFonts w:ascii="Times New Roman" w:hAnsi="Times New Roman"/>
          <w:sz w:val="28"/>
          <w:szCs w:val="28"/>
        </w:rPr>
        <w:t>ляется в основном Гражданским кодексом РФ от 9.07.2009 года, с учетом последних изменений от 25.09.2012 года.</w:t>
      </w:r>
    </w:p>
    <w:p w:rsidR="00C32791" w:rsidRPr="00FD0D07" w:rsidRDefault="00C32791" w:rsidP="00BA39AF">
      <w:pPr>
        <w:spacing w:after="0" w:line="360" w:lineRule="auto"/>
        <w:ind w:firstLine="720"/>
        <w:contextualSpacing/>
        <w:jc w:val="both"/>
        <w:rPr>
          <w:rFonts w:ascii="Times New Roman" w:hAnsi="Times New Roman"/>
          <w:sz w:val="28"/>
          <w:szCs w:val="28"/>
        </w:rPr>
      </w:pPr>
      <w:r w:rsidRPr="00FD0D07">
        <w:rPr>
          <w:rFonts w:ascii="Times New Roman" w:hAnsi="Times New Roman"/>
          <w:sz w:val="28"/>
          <w:szCs w:val="28"/>
        </w:rPr>
        <w:t>Функционирование личных подсобных хозяйств регламентируется ФЗ РФ № 112 от 7.06.2003 года  «О личном подсобном хозяйстве» (ЛПХ). Основной особенностью данной формы хозяйствования является закон</w:t>
      </w:r>
      <w:r w:rsidRPr="00FD0D07">
        <w:rPr>
          <w:rFonts w:ascii="Times New Roman" w:hAnsi="Times New Roman"/>
          <w:sz w:val="28"/>
          <w:szCs w:val="28"/>
        </w:rPr>
        <w:t>о</w:t>
      </w:r>
      <w:r w:rsidRPr="00FD0D07">
        <w:rPr>
          <w:rFonts w:ascii="Times New Roman" w:hAnsi="Times New Roman"/>
          <w:sz w:val="28"/>
          <w:szCs w:val="28"/>
        </w:rPr>
        <w:t>дательное отсутствие отнесения личных подсобных хозяйств к</w:t>
      </w:r>
      <w:r w:rsidRPr="00D97BC9">
        <w:rPr>
          <w:rFonts w:ascii="Times New Roman" w:hAnsi="Times New Roman"/>
          <w:sz w:val="28"/>
          <w:szCs w:val="28"/>
        </w:rPr>
        <w:t xml:space="preserve"> </w:t>
      </w:r>
      <w:r w:rsidRPr="00FD0D07">
        <w:rPr>
          <w:rFonts w:ascii="Times New Roman" w:hAnsi="Times New Roman"/>
          <w:sz w:val="28"/>
          <w:szCs w:val="28"/>
        </w:rPr>
        <w:t>субъектом малого предпринимательства (МП) при сохранении статуса сельскохозя</w:t>
      </w:r>
      <w:r w:rsidRPr="00FD0D07">
        <w:rPr>
          <w:rFonts w:ascii="Times New Roman" w:hAnsi="Times New Roman"/>
          <w:sz w:val="28"/>
          <w:szCs w:val="28"/>
        </w:rPr>
        <w:t>й</w:t>
      </w:r>
      <w:r w:rsidRPr="00FD0D07">
        <w:rPr>
          <w:rFonts w:ascii="Times New Roman" w:hAnsi="Times New Roman"/>
          <w:sz w:val="28"/>
          <w:szCs w:val="28"/>
        </w:rPr>
        <w:t>ственного производителя, дающего личным подсобным хозяйствам право использовать  возможности государственной помощи. Важной чертой в</w:t>
      </w:r>
      <w:r w:rsidRPr="00FD0D07">
        <w:rPr>
          <w:rFonts w:ascii="Times New Roman" w:hAnsi="Times New Roman"/>
          <w:sz w:val="28"/>
          <w:szCs w:val="28"/>
        </w:rPr>
        <w:t>е</w:t>
      </w:r>
      <w:r w:rsidRPr="00FD0D07">
        <w:rPr>
          <w:rFonts w:ascii="Times New Roman" w:hAnsi="Times New Roman"/>
          <w:sz w:val="28"/>
          <w:szCs w:val="28"/>
        </w:rPr>
        <w:t xml:space="preserve">дения производства является наличие земельного участка. </w:t>
      </w:r>
    </w:p>
    <w:p w:rsidR="00C32791" w:rsidRPr="00FD0D07" w:rsidRDefault="00C32791" w:rsidP="00BA39AF">
      <w:pPr>
        <w:spacing w:after="0" w:line="360" w:lineRule="auto"/>
        <w:ind w:firstLine="709"/>
        <w:contextualSpacing/>
        <w:jc w:val="both"/>
        <w:rPr>
          <w:rFonts w:ascii="Times New Roman" w:hAnsi="Times New Roman"/>
          <w:sz w:val="28"/>
          <w:szCs w:val="28"/>
        </w:rPr>
      </w:pPr>
      <w:r w:rsidRPr="00FD0D07">
        <w:rPr>
          <w:rFonts w:ascii="Times New Roman" w:hAnsi="Times New Roman"/>
          <w:sz w:val="28"/>
          <w:szCs w:val="28"/>
        </w:rPr>
        <w:t>Важную особенность личные подсобные хозяйства приобретают с момента  их выхода со своей продукцией на свободную реализацию.  Как только ЛПХ  начинает реализовывать свою продукцию на открытом ры</w:t>
      </w:r>
      <w:r w:rsidRPr="00FD0D07">
        <w:rPr>
          <w:rFonts w:ascii="Times New Roman" w:hAnsi="Times New Roman"/>
          <w:sz w:val="28"/>
          <w:szCs w:val="28"/>
        </w:rPr>
        <w:t>н</w:t>
      </w:r>
      <w:r w:rsidRPr="00FD0D07">
        <w:rPr>
          <w:rFonts w:ascii="Times New Roman" w:hAnsi="Times New Roman"/>
          <w:sz w:val="28"/>
          <w:szCs w:val="28"/>
        </w:rPr>
        <w:t>ке</w:t>
      </w:r>
      <w:r w:rsidRPr="00D97BC9">
        <w:rPr>
          <w:rFonts w:ascii="Times New Roman" w:hAnsi="Times New Roman"/>
          <w:sz w:val="28"/>
          <w:szCs w:val="28"/>
        </w:rPr>
        <w:t>,</w:t>
      </w:r>
      <w:r w:rsidRPr="00FD0D07">
        <w:rPr>
          <w:rFonts w:ascii="Times New Roman" w:hAnsi="Times New Roman"/>
          <w:sz w:val="28"/>
          <w:szCs w:val="28"/>
        </w:rPr>
        <w:t xml:space="preserve"> они приобретают   черту предпринимательской деятельности (би</w:t>
      </w:r>
      <w:r w:rsidRPr="00FD0D07">
        <w:rPr>
          <w:rFonts w:ascii="Times New Roman" w:hAnsi="Times New Roman"/>
          <w:sz w:val="28"/>
          <w:szCs w:val="28"/>
        </w:rPr>
        <w:t>з</w:t>
      </w:r>
      <w:r w:rsidRPr="00FD0D07">
        <w:rPr>
          <w:rFonts w:ascii="Times New Roman" w:hAnsi="Times New Roman"/>
          <w:sz w:val="28"/>
          <w:szCs w:val="28"/>
        </w:rPr>
        <w:t>неса). Но по ФЗ-112 мы не можем относить их производство к предпринимател</w:t>
      </w:r>
      <w:r w:rsidRPr="00FD0D07">
        <w:rPr>
          <w:rFonts w:ascii="Times New Roman" w:hAnsi="Times New Roman"/>
          <w:sz w:val="28"/>
          <w:szCs w:val="28"/>
        </w:rPr>
        <w:t>ь</w:t>
      </w:r>
      <w:r w:rsidRPr="00FD0D07">
        <w:rPr>
          <w:rFonts w:ascii="Times New Roman" w:hAnsi="Times New Roman"/>
          <w:sz w:val="28"/>
          <w:szCs w:val="28"/>
        </w:rPr>
        <w:t>ской деятельности или бизнесу.  В качестве особенности ЛПХ также отм</w:t>
      </w:r>
      <w:r w:rsidRPr="00FD0D07">
        <w:rPr>
          <w:rFonts w:ascii="Times New Roman" w:hAnsi="Times New Roman"/>
          <w:sz w:val="28"/>
          <w:szCs w:val="28"/>
        </w:rPr>
        <w:t>е</w:t>
      </w:r>
      <w:r w:rsidRPr="00FD0D07">
        <w:rPr>
          <w:rFonts w:ascii="Times New Roman" w:hAnsi="Times New Roman"/>
          <w:sz w:val="28"/>
          <w:szCs w:val="28"/>
        </w:rPr>
        <w:t>тим, что производство в личных подсобных хозяйствах базируется на с</w:t>
      </w:r>
      <w:r w:rsidRPr="00FD0D07">
        <w:rPr>
          <w:rFonts w:ascii="Times New Roman" w:hAnsi="Times New Roman"/>
          <w:sz w:val="28"/>
          <w:szCs w:val="28"/>
        </w:rPr>
        <w:t>е</w:t>
      </w:r>
      <w:r w:rsidRPr="00FD0D07">
        <w:rPr>
          <w:rFonts w:ascii="Times New Roman" w:hAnsi="Times New Roman"/>
          <w:sz w:val="28"/>
          <w:szCs w:val="28"/>
        </w:rPr>
        <w:t>мейных ресурсах, возможностях, мотивации, собственности на получе</w:t>
      </w:r>
      <w:r w:rsidRPr="00FD0D07">
        <w:rPr>
          <w:rFonts w:ascii="Times New Roman" w:hAnsi="Times New Roman"/>
          <w:sz w:val="28"/>
          <w:szCs w:val="28"/>
        </w:rPr>
        <w:t>н</w:t>
      </w:r>
      <w:r w:rsidRPr="00FD0D07">
        <w:rPr>
          <w:rFonts w:ascii="Times New Roman" w:hAnsi="Times New Roman"/>
          <w:sz w:val="28"/>
          <w:szCs w:val="28"/>
        </w:rPr>
        <w:t>ную продукцию и земельной собственности. В подсобном хозяйстве фун</w:t>
      </w:r>
      <w:r w:rsidRPr="00FD0D07">
        <w:rPr>
          <w:rFonts w:ascii="Times New Roman" w:hAnsi="Times New Roman"/>
          <w:sz w:val="28"/>
          <w:szCs w:val="28"/>
        </w:rPr>
        <w:t>к</w:t>
      </w:r>
      <w:r w:rsidRPr="00FD0D07">
        <w:rPr>
          <w:rFonts w:ascii="Times New Roman" w:hAnsi="Times New Roman"/>
          <w:sz w:val="28"/>
          <w:szCs w:val="28"/>
        </w:rPr>
        <w:t>ции руководителя хозяйства (при его дееспособности) и производственн</w:t>
      </w:r>
      <w:r w:rsidRPr="00FD0D07">
        <w:rPr>
          <w:rFonts w:ascii="Times New Roman" w:hAnsi="Times New Roman"/>
          <w:sz w:val="28"/>
          <w:szCs w:val="28"/>
        </w:rPr>
        <w:t>о</w:t>
      </w:r>
      <w:r w:rsidRPr="00FD0D07">
        <w:rPr>
          <w:rFonts w:ascii="Times New Roman" w:hAnsi="Times New Roman"/>
          <w:sz w:val="28"/>
          <w:szCs w:val="28"/>
        </w:rPr>
        <w:t>го рабочего обычно совмещаются. При  росте</w:t>
      </w:r>
      <w:r w:rsidRPr="00D97BC9">
        <w:rPr>
          <w:rFonts w:ascii="Times New Roman" w:hAnsi="Times New Roman"/>
          <w:sz w:val="28"/>
          <w:szCs w:val="28"/>
        </w:rPr>
        <w:t xml:space="preserve"> </w:t>
      </w:r>
      <w:r w:rsidRPr="00FD0D07">
        <w:rPr>
          <w:rFonts w:ascii="Times New Roman" w:hAnsi="Times New Roman"/>
          <w:sz w:val="28"/>
          <w:szCs w:val="28"/>
        </w:rPr>
        <w:t>объемов производства, а з</w:t>
      </w:r>
      <w:r w:rsidRPr="00FD0D07">
        <w:rPr>
          <w:rFonts w:ascii="Times New Roman" w:hAnsi="Times New Roman"/>
          <w:sz w:val="28"/>
          <w:szCs w:val="28"/>
        </w:rPr>
        <w:t>а</w:t>
      </w:r>
      <w:r w:rsidRPr="00FD0D07">
        <w:rPr>
          <w:rFonts w:ascii="Times New Roman" w:hAnsi="Times New Roman"/>
          <w:sz w:val="28"/>
          <w:szCs w:val="28"/>
        </w:rPr>
        <w:t>тем и при повышении уровня товарности ЛПХ может быть преобразовано в крестьянско-фермерское хозяйство. В этом случае такое личное хозяйс</w:t>
      </w:r>
      <w:r w:rsidRPr="00FD0D07">
        <w:rPr>
          <w:rFonts w:ascii="Times New Roman" w:hAnsi="Times New Roman"/>
          <w:sz w:val="28"/>
          <w:szCs w:val="28"/>
        </w:rPr>
        <w:t>т</w:t>
      </w:r>
      <w:r w:rsidRPr="00FD0D07">
        <w:rPr>
          <w:rFonts w:ascii="Times New Roman" w:hAnsi="Times New Roman"/>
          <w:sz w:val="28"/>
          <w:szCs w:val="28"/>
        </w:rPr>
        <w:t>во может  квалифицироваться как потребительское, а после перехода в производстве определенного уровня и объемного выхода на свободный рынок может трансформироваться в товарное или крестьянско-фермерское хозяйство. Граница разделения личных  подсобных хозяйств и крестья</w:t>
      </w:r>
      <w:r w:rsidRPr="00FD0D07">
        <w:rPr>
          <w:rFonts w:ascii="Times New Roman" w:hAnsi="Times New Roman"/>
          <w:sz w:val="28"/>
          <w:szCs w:val="28"/>
        </w:rPr>
        <w:t>н</w:t>
      </w:r>
      <w:r w:rsidRPr="00FD0D07">
        <w:rPr>
          <w:rFonts w:ascii="Times New Roman" w:hAnsi="Times New Roman"/>
          <w:sz w:val="28"/>
          <w:szCs w:val="28"/>
        </w:rPr>
        <w:t>ско-фермерских хозяйств определяется по признакам товарной объемности и числу нанятых работников. Одним словом, различие между ЛПХ и кр</w:t>
      </w:r>
      <w:r w:rsidRPr="00FD0D07">
        <w:rPr>
          <w:rFonts w:ascii="Times New Roman" w:hAnsi="Times New Roman"/>
          <w:sz w:val="28"/>
          <w:szCs w:val="28"/>
        </w:rPr>
        <w:t>е</w:t>
      </w:r>
      <w:r w:rsidRPr="00FD0D07">
        <w:rPr>
          <w:rFonts w:ascii="Times New Roman" w:hAnsi="Times New Roman"/>
          <w:sz w:val="28"/>
          <w:szCs w:val="28"/>
        </w:rPr>
        <w:t>стьянским (фермерским) хозяйством кроется в масштабах производства и уровнях их товарности[</w:t>
      </w:r>
      <w:r>
        <w:rPr>
          <w:rFonts w:ascii="Times New Roman" w:hAnsi="Times New Roman"/>
          <w:sz w:val="28"/>
          <w:szCs w:val="28"/>
        </w:rPr>
        <w:t>16</w:t>
      </w:r>
      <w:r w:rsidRPr="00FD0D07">
        <w:rPr>
          <w:rFonts w:ascii="Times New Roman" w:hAnsi="Times New Roman"/>
          <w:sz w:val="28"/>
          <w:szCs w:val="28"/>
        </w:rPr>
        <w:t xml:space="preserve">]. </w:t>
      </w:r>
    </w:p>
    <w:p w:rsidR="00C32791" w:rsidRPr="00FD0D07" w:rsidRDefault="00C32791" w:rsidP="00BA39AF">
      <w:pPr>
        <w:spacing w:after="0" w:line="360" w:lineRule="auto"/>
        <w:ind w:firstLine="709"/>
        <w:contextualSpacing/>
        <w:jc w:val="both"/>
        <w:rPr>
          <w:rFonts w:ascii="Times New Roman" w:hAnsi="Times New Roman"/>
          <w:sz w:val="28"/>
          <w:szCs w:val="28"/>
        </w:rPr>
      </w:pPr>
      <w:r w:rsidRPr="00FD0D07">
        <w:rPr>
          <w:rFonts w:ascii="Times New Roman" w:hAnsi="Times New Roman"/>
          <w:sz w:val="28"/>
          <w:szCs w:val="28"/>
        </w:rPr>
        <w:t>Деятельность крестьянско-фермерских хозяйств определяется в о</w:t>
      </w:r>
      <w:r w:rsidRPr="00FD0D07">
        <w:rPr>
          <w:rFonts w:ascii="Times New Roman" w:hAnsi="Times New Roman"/>
          <w:sz w:val="28"/>
          <w:szCs w:val="28"/>
        </w:rPr>
        <w:t>с</w:t>
      </w:r>
      <w:r w:rsidRPr="00FD0D07">
        <w:rPr>
          <w:rFonts w:ascii="Times New Roman" w:hAnsi="Times New Roman"/>
          <w:sz w:val="28"/>
          <w:szCs w:val="28"/>
        </w:rPr>
        <w:t>новном положениями Федерального Закона  № 209 2007 года «О развитии среднего и малого предпринимательства в РФ», Федеральным законом № 74 от 11.06.2003 г. «О крестьянско-фермерском хозяйстве», Федеральным законом № 159, от 22.07.2008 г.  «Об отчуждении государственного им</w:t>
      </w:r>
      <w:r w:rsidRPr="00FD0D07">
        <w:rPr>
          <w:rFonts w:ascii="Times New Roman" w:hAnsi="Times New Roman"/>
          <w:sz w:val="28"/>
          <w:szCs w:val="28"/>
        </w:rPr>
        <w:t>у</w:t>
      </w:r>
      <w:r w:rsidRPr="00FD0D07">
        <w:rPr>
          <w:rFonts w:ascii="Times New Roman" w:hAnsi="Times New Roman"/>
          <w:sz w:val="28"/>
          <w:szCs w:val="28"/>
        </w:rPr>
        <w:t>щества субъектов Российской Федерации, а также имущества арендуемого малыми и средними предприятиями». Основной функциональной особе</w:t>
      </w:r>
      <w:r w:rsidRPr="00FD0D07">
        <w:rPr>
          <w:rFonts w:ascii="Times New Roman" w:hAnsi="Times New Roman"/>
          <w:sz w:val="28"/>
          <w:szCs w:val="28"/>
        </w:rPr>
        <w:t>н</w:t>
      </w:r>
      <w:r w:rsidRPr="00FD0D07">
        <w:rPr>
          <w:rFonts w:ascii="Times New Roman" w:hAnsi="Times New Roman"/>
          <w:sz w:val="28"/>
          <w:szCs w:val="28"/>
        </w:rPr>
        <w:t>ностью крестьянско-фермерских хозяйств  является наличие в производс</w:t>
      </w:r>
      <w:r w:rsidRPr="00FD0D07">
        <w:rPr>
          <w:rFonts w:ascii="Times New Roman" w:hAnsi="Times New Roman"/>
          <w:sz w:val="28"/>
          <w:szCs w:val="28"/>
        </w:rPr>
        <w:t>т</w:t>
      </w:r>
      <w:r w:rsidRPr="00FD0D07">
        <w:rPr>
          <w:rFonts w:ascii="Times New Roman" w:hAnsi="Times New Roman"/>
          <w:sz w:val="28"/>
          <w:szCs w:val="28"/>
        </w:rPr>
        <w:t>венных отношениях  родственных связей, а имеющиеся в общей собстве</w:t>
      </w:r>
      <w:r w:rsidRPr="00FD0D07">
        <w:rPr>
          <w:rFonts w:ascii="Times New Roman" w:hAnsi="Times New Roman"/>
          <w:sz w:val="28"/>
          <w:szCs w:val="28"/>
        </w:rPr>
        <w:t>н</w:t>
      </w:r>
      <w:r w:rsidRPr="00FD0D07">
        <w:rPr>
          <w:rFonts w:ascii="Times New Roman" w:hAnsi="Times New Roman"/>
          <w:sz w:val="28"/>
          <w:szCs w:val="28"/>
        </w:rPr>
        <w:t>ности активы используются  для цепи совместного производства – перер</w:t>
      </w:r>
      <w:r w:rsidRPr="00FD0D07">
        <w:rPr>
          <w:rFonts w:ascii="Times New Roman" w:hAnsi="Times New Roman"/>
          <w:sz w:val="28"/>
          <w:szCs w:val="28"/>
        </w:rPr>
        <w:t>а</w:t>
      </w:r>
      <w:r w:rsidRPr="00FD0D07">
        <w:rPr>
          <w:rFonts w:ascii="Times New Roman" w:hAnsi="Times New Roman"/>
          <w:sz w:val="28"/>
          <w:szCs w:val="28"/>
        </w:rPr>
        <w:t>ботки – транспортировки – хранения – реализации совместно произведе</w:t>
      </w:r>
      <w:r w:rsidRPr="00FD0D07">
        <w:rPr>
          <w:rFonts w:ascii="Times New Roman" w:hAnsi="Times New Roman"/>
          <w:sz w:val="28"/>
          <w:szCs w:val="28"/>
        </w:rPr>
        <w:t>н</w:t>
      </w:r>
      <w:r w:rsidRPr="00FD0D07">
        <w:rPr>
          <w:rFonts w:ascii="Times New Roman" w:hAnsi="Times New Roman"/>
          <w:sz w:val="28"/>
          <w:szCs w:val="28"/>
        </w:rPr>
        <w:t>ной сельхозпродукции.</w:t>
      </w:r>
    </w:p>
    <w:p w:rsidR="00C32791" w:rsidRPr="00FD0D07" w:rsidRDefault="00C32791" w:rsidP="00BA39AF">
      <w:pPr>
        <w:spacing w:after="0" w:line="360" w:lineRule="auto"/>
        <w:ind w:firstLine="709"/>
        <w:contextualSpacing/>
        <w:jc w:val="both"/>
        <w:rPr>
          <w:rFonts w:ascii="Times New Roman" w:hAnsi="Times New Roman"/>
          <w:sz w:val="28"/>
          <w:szCs w:val="28"/>
        </w:rPr>
      </w:pPr>
      <w:r w:rsidRPr="00FD0D07">
        <w:rPr>
          <w:rFonts w:ascii="Times New Roman" w:hAnsi="Times New Roman"/>
          <w:sz w:val="28"/>
          <w:szCs w:val="28"/>
        </w:rPr>
        <w:t>Производственная деятельность индивидуальных предпринимателей (ИП) сегодня регламентируется  Федеральным Законом № 294-ФЗ от 26.12.2008 года «О защите юридических лиц и индивидуальных предпр</w:t>
      </w:r>
      <w:r w:rsidRPr="00FD0D07">
        <w:rPr>
          <w:rFonts w:ascii="Times New Roman" w:hAnsi="Times New Roman"/>
          <w:sz w:val="28"/>
          <w:szCs w:val="28"/>
        </w:rPr>
        <w:t>и</w:t>
      </w:r>
      <w:r w:rsidRPr="00FD0D07">
        <w:rPr>
          <w:rFonts w:ascii="Times New Roman" w:hAnsi="Times New Roman"/>
          <w:sz w:val="28"/>
          <w:szCs w:val="28"/>
        </w:rPr>
        <w:t>нимателей при госнадзоре и муниципальном контроле». Деловая акти</w:t>
      </w:r>
      <w:r w:rsidRPr="00FD0D07">
        <w:rPr>
          <w:rFonts w:ascii="Times New Roman" w:hAnsi="Times New Roman"/>
          <w:sz w:val="28"/>
          <w:szCs w:val="28"/>
        </w:rPr>
        <w:t>в</w:t>
      </w:r>
      <w:r w:rsidRPr="00FD0D07">
        <w:rPr>
          <w:rFonts w:ascii="Times New Roman" w:hAnsi="Times New Roman"/>
          <w:sz w:val="28"/>
          <w:szCs w:val="28"/>
        </w:rPr>
        <w:t>ность этой категории малых аграрных форм хозяйствования также огран</w:t>
      </w:r>
      <w:r w:rsidRPr="00FD0D07">
        <w:rPr>
          <w:rFonts w:ascii="Times New Roman" w:hAnsi="Times New Roman"/>
          <w:sz w:val="28"/>
          <w:szCs w:val="28"/>
        </w:rPr>
        <w:t>и</w:t>
      </w:r>
      <w:r w:rsidRPr="00FD0D07">
        <w:rPr>
          <w:rFonts w:ascii="Times New Roman" w:hAnsi="Times New Roman"/>
          <w:sz w:val="28"/>
          <w:szCs w:val="28"/>
        </w:rPr>
        <w:t>чивается положениями гражданского законодательства по регулированию деятельности юридических лиц в виде коммерческих предприятий.</w:t>
      </w:r>
    </w:p>
    <w:p w:rsidR="00C32791" w:rsidRPr="00FD0D07" w:rsidRDefault="00C32791" w:rsidP="00BA39AF">
      <w:pPr>
        <w:spacing w:after="0" w:line="360" w:lineRule="auto"/>
        <w:ind w:firstLine="708"/>
        <w:contextualSpacing/>
        <w:jc w:val="both"/>
        <w:rPr>
          <w:rFonts w:ascii="Times New Roman" w:hAnsi="Times New Roman"/>
          <w:sz w:val="28"/>
          <w:szCs w:val="28"/>
        </w:rPr>
      </w:pPr>
      <w:r w:rsidRPr="00FD0D07">
        <w:rPr>
          <w:rFonts w:ascii="Times New Roman" w:hAnsi="Times New Roman"/>
          <w:sz w:val="28"/>
          <w:szCs w:val="28"/>
        </w:rPr>
        <w:t xml:space="preserve">Производственные с.-х. кооперативы обязаны работать в рамках  Федерального Закона № 193 </w:t>
      </w:r>
      <w:hyperlink r:id="rId11" w:history="1">
        <w:r w:rsidRPr="00DF5369">
          <w:rPr>
            <w:rStyle w:val="Hyperlink"/>
            <w:rFonts w:ascii="Times New Roman" w:hAnsi="Times New Roman"/>
            <w:color w:val="auto"/>
            <w:sz w:val="28"/>
            <w:szCs w:val="28"/>
            <w:u w:val="none"/>
          </w:rPr>
          <w:t>от 8.12.1995 года «О сельскохозяйственной кооперации». Данный закон определяет производственные с.-х. кооперат</w:t>
        </w:r>
        <w:r w:rsidRPr="00DF5369">
          <w:rPr>
            <w:rStyle w:val="Hyperlink"/>
            <w:rFonts w:ascii="Times New Roman" w:hAnsi="Times New Roman"/>
            <w:color w:val="auto"/>
            <w:sz w:val="28"/>
            <w:szCs w:val="28"/>
            <w:u w:val="none"/>
          </w:rPr>
          <w:t>и</w:t>
        </w:r>
        <w:r w:rsidRPr="00DF5369">
          <w:rPr>
            <w:rStyle w:val="Hyperlink"/>
            <w:rFonts w:ascii="Times New Roman" w:hAnsi="Times New Roman"/>
            <w:color w:val="auto"/>
            <w:sz w:val="28"/>
            <w:szCs w:val="28"/>
            <w:u w:val="none"/>
          </w:rPr>
          <w:t>вы  в качестве н</w:t>
        </w:r>
        <w:r w:rsidRPr="00DF5369">
          <w:rPr>
            <w:rFonts w:ascii="Times New Roman" w:hAnsi="Times New Roman"/>
            <w:sz w:val="28"/>
            <w:szCs w:val="28"/>
          </w:rPr>
          <w:t>е</w:t>
        </w:r>
        <w:r w:rsidRPr="00FD0D07">
          <w:rPr>
            <w:rFonts w:ascii="Times New Roman" w:hAnsi="Times New Roman"/>
            <w:sz w:val="28"/>
            <w:szCs w:val="28"/>
          </w:rPr>
          <w:t>коммерческих организаций  собственников малых инд</w:t>
        </w:r>
        <w:r w:rsidRPr="00FD0D07">
          <w:rPr>
            <w:rFonts w:ascii="Times New Roman" w:hAnsi="Times New Roman"/>
            <w:sz w:val="28"/>
            <w:szCs w:val="28"/>
          </w:rPr>
          <w:t>и</w:t>
        </w:r>
        <w:r w:rsidRPr="00FD0D07">
          <w:rPr>
            <w:rFonts w:ascii="Times New Roman" w:hAnsi="Times New Roman"/>
            <w:sz w:val="28"/>
            <w:szCs w:val="28"/>
          </w:rPr>
          <w:t>видуальных предприятий,  крестьянско-фермерских хозяйств, личных по</w:t>
        </w:r>
        <w:r w:rsidRPr="00FD0D07">
          <w:rPr>
            <w:rFonts w:ascii="Times New Roman" w:hAnsi="Times New Roman"/>
            <w:sz w:val="28"/>
            <w:szCs w:val="28"/>
          </w:rPr>
          <w:t>д</w:t>
        </w:r>
        <w:r w:rsidRPr="00FD0D07">
          <w:rPr>
            <w:rFonts w:ascii="Times New Roman" w:hAnsi="Times New Roman"/>
            <w:sz w:val="28"/>
            <w:szCs w:val="28"/>
          </w:rPr>
          <w:t>собных хозяйств и других юридических лиц, которые объединяют усилия, производят, реализуют совместную с.-х. продукцию в случаях, если: 1) они сами не в силах освоить проект производства сельскохозяйственного сырья в одиночку; 2) участникам кооперации выгоднее совместно выйти на р</w:t>
        </w:r>
        <w:r w:rsidRPr="00FD0D07">
          <w:rPr>
            <w:rFonts w:ascii="Times New Roman" w:hAnsi="Times New Roman"/>
            <w:sz w:val="28"/>
            <w:szCs w:val="28"/>
          </w:rPr>
          <w:t>ы</w:t>
        </w:r>
        <w:r w:rsidRPr="00FD0D07">
          <w:rPr>
            <w:rFonts w:ascii="Times New Roman" w:hAnsi="Times New Roman"/>
            <w:sz w:val="28"/>
            <w:szCs w:val="28"/>
          </w:rPr>
          <w:t>нок, сохранить и расширить свой рыночный сегмент,  обрести определе</w:t>
        </w:r>
        <w:r w:rsidRPr="00FD0D07">
          <w:rPr>
            <w:rFonts w:ascii="Times New Roman" w:hAnsi="Times New Roman"/>
            <w:sz w:val="28"/>
            <w:szCs w:val="28"/>
          </w:rPr>
          <w:t>н</w:t>
        </w:r>
        <w:r w:rsidRPr="00FD0D07">
          <w:rPr>
            <w:rFonts w:ascii="Times New Roman" w:hAnsi="Times New Roman"/>
            <w:sz w:val="28"/>
            <w:szCs w:val="28"/>
          </w:rPr>
          <w:t>ную долю рыночной власти, снизить (даже значительно) затраты, пов</w:t>
        </w:r>
        <w:r w:rsidRPr="00FD0D07">
          <w:rPr>
            <w:rFonts w:ascii="Times New Roman" w:hAnsi="Times New Roman"/>
            <w:sz w:val="28"/>
            <w:szCs w:val="28"/>
          </w:rPr>
          <w:t>ы</w:t>
        </w:r>
        <w:r w:rsidRPr="00FD0D07">
          <w:rPr>
            <w:rFonts w:ascii="Times New Roman" w:hAnsi="Times New Roman"/>
            <w:sz w:val="28"/>
            <w:szCs w:val="28"/>
          </w:rPr>
          <w:t>сить доходы. При этом участники кооперирования часто делегируют со</w:t>
        </w:r>
        <w:r w:rsidRPr="00FD0D07">
          <w:rPr>
            <w:rFonts w:ascii="Times New Roman" w:hAnsi="Times New Roman"/>
            <w:sz w:val="28"/>
            <w:szCs w:val="28"/>
          </w:rPr>
          <w:t>з</w:t>
        </w:r>
        <w:r w:rsidRPr="00FD0D07">
          <w:rPr>
            <w:rFonts w:ascii="Times New Roman" w:hAnsi="Times New Roman"/>
            <w:sz w:val="28"/>
            <w:szCs w:val="28"/>
          </w:rPr>
          <w:t>данному кооперативу функции снабжения, производства,  переработки, реализации продукции, оказания  участникам востребованных ими услуг[</w:t>
        </w:r>
        <w:r>
          <w:rPr>
            <w:rFonts w:ascii="Times New Roman" w:hAnsi="Times New Roman"/>
            <w:sz w:val="28"/>
            <w:szCs w:val="28"/>
          </w:rPr>
          <w:t>8; 12</w:t>
        </w:r>
        <w:r w:rsidRPr="00FD0D07">
          <w:rPr>
            <w:rFonts w:ascii="Times New Roman" w:hAnsi="Times New Roman"/>
            <w:sz w:val="28"/>
            <w:szCs w:val="28"/>
          </w:rPr>
          <w:t>].</w:t>
        </w:r>
      </w:hyperlink>
    </w:p>
    <w:p w:rsidR="00C32791" w:rsidRPr="00FD0D07" w:rsidRDefault="00C32791" w:rsidP="00BA39AF">
      <w:pPr>
        <w:spacing w:after="0" w:line="360" w:lineRule="auto"/>
        <w:ind w:firstLine="709"/>
        <w:contextualSpacing/>
        <w:jc w:val="both"/>
        <w:rPr>
          <w:rFonts w:ascii="Times New Roman" w:hAnsi="Times New Roman"/>
          <w:sz w:val="28"/>
          <w:szCs w:val="28"/>
        </w:rPr>
      </w:pPr>
      <w:r w:rsidRPr="00FD0D07">
        <w:rPr>
          <w:rFonts w:ascii="Times New Roman" w:hAnsi="Times New Roman"/>
          <w:sz w:val="28"/>
          <w:szCs w:val="28"/>
        </w:rPr>
        <w:t>В списке использованной литературы мы привели источники осно</w:t>
      </w:r>
      <w:r w:rsidRPr="00FD0D07">
        <w:rPr>
          <w:rFonts w:ascii="Times New Roman" w:hAnsi="Times New Roman"/>
          <w:sz w:val="28"/>
          <w:szCs w:val="28"/>
        </w:rPr>
        <w:t>в</w:t>
      </w:r>
      <w:r w:rsidRPr="00FD0D07">
        <w:rPr>
          <w:rFonts w:ascii="Times New Roman" w:hAnsi="Times New Roman"/>
          <w:sz w:val="28"/>
          <w:szCs w:val="28"/>
        </w:rPr>
        <w:t>ных нормативно-правовых положений по регламентации современной х</w:t>
      </w:r>
      <w:r w:rsidRPr="00FD0D07">
        <w:rPr>
          <w:rFonts w:ascii="Times New Roman" w:hAnsi="Times New Roman"/>
          <w:sz w:val="28"/>
          <w:szCs w:val="28"/>
        </w:rPr>
        <w:t>о</w:t>
      </w:r>
      <w:r w:rsidRPr="00FD0D07">
        <w:rPr>
          <w:rFonts w:ascii="Times New Roman" w:hAnsi="Times New Roman"/>
          <w:sz w:val="28"/>
          <w:szCs w:val="28"/>
        </w:rPr>
        <w:t>зяйственной</w:t>
      </w:r>
      <w:r w:rsidRPr="00D97BC9">
        <w:rPr>
          <w:rFonts w:ascii="Times New Roman" w:hAnsi="Times New Roman"/>
          <w:sz w:val="28"/>
          <w:szCs w:val="28"/>
        </w:rPr>
        <w:t xml:space="preserve"> </w:t>
      </w:r>
      <w:r w:rsidRPr="00FD0D07">
        <w:rPr>
          <w:rFonts w:ascii="Times New Roman" w:hAnsi="Times New Roman"/>
          <w:sz w:val="28"/>
          <w:szCs w:val="28"/>
        </w:rPr>
        <w:t>деятельности малых аграрных форм хозяйствования.</w:t>
      </w:r>
      <w:r w:rsidRPr="00D97BC9">
        <w:rPr>
          <w:rFonts w:ascii="Times New Roman" w:hAnsi="Times New Roman"/>
          <w:sz w:val="28"/>
          <w:szCs w:val="28"/>
        </w:rPr>
        <w:t xml:space="preserve"> </w:t>
      </w:r>
      <w:r w:rsidRPr="00FD0D07">
        <w:rPr>
          <w:rFonts w:ascii="Times New Roman" w:hAnsi="Times New Roman"/>
          <w:sz w:val="28"/>
          <w:szCs w:val="28"/>
        </w:rPr>
        <w:t>Следует отметить и наличие свободного доступа в сети интернета ко многим пр</w:t>
      </w:r>
      <w:r w:rsidRPr="00FD0D07">
        <w:rPr>
          <w:rFonts w:ascii="Times New Roman" w:hAnsi="Times New Roman"/>
          <w:sz w:val="28"/>
          <w:szCs w:val="28"/>
        </w:rPr>
        <w:t>а</w:t>
      </w:r>
      <w:r w:rsidRPr="00FD0D07">
        <w:rPr>
          <w:rFonts w:ascii="Times New Roman" w:hAnsi="Times New Roman"/>
          <w:sz w:val="28"/>
          <w:szCs w:val="28"/>
        </w:rPr>
        <w:t xml:space="preserve">вовым актам, законам благодаря современным информационным базам. </w:t>
      </w:r>
    </w:p>
    <w:p w:rsidR="00C32791" w:rsidRPr="00FD0D07" w:rsidRDefault="00C32791" w:rsidP="00BA39AF">
      <w:pPr>
        <w:spacing w:after="0" w:line="360" w:lineRule="auto"/>
        <w:ind w:firstLine="708"/>
        <w:contextualSpacing/>
        <w:jc w:val="both"/>
        <w:rPr>
          <w:rFonts w:ascii="Times New Roman" w:hAnsi="Times New Roman"/>
          <w:sz w:val="28"/>
          <w:szCs w:val="28"/>
        </w:rPr>
      </w:pPr>
      <w:r w:rsidRPr="00FD0D07">
        <w:rPr>
          <w:rFonts w:ascii="Times New Roman" w:hAnsi="Times New Roman"/>
          <w:sz w:val="28"/>
          <w:szCs w:val="28"/>
        </w:rPr>
        <w:t>Признано, что организационно-экономические характеристики де</w:t>
      </w:r>
      <w:r w:rsidRPr="00FD0D07">
        <w:rPr>
          <w:rFonts w:ascii="Times New Roman" w:hAnsi="Times New Roman"/>
          <w:sz w:val="28"/>
          <w:szCs w:val="28"/>
        </w:rPr>
        <w:t>я</w:t>
      </w:r>
      <w:r w:rsidRPr="00FD0D07">
        <w:rPr>
          <w:rFonts w:ascii="Times New Roman" w:hAnsi="Times New Roman"/>
          <w:sz w:val="28"/>
          <w:szCs w:val="28"/>
        </w:rPr>
        <w:t>тельности малых аграрных форм хозяйствования в сельском хозяйстве о</w:t>
      </w:r>
      <w:r w:rsidRPr="00FD0D07">
        <w:rPr>
          <w:rFonts w:ascii="Times New Roman" w:hAnsi="Times New Roman"/>
          <w:sz w:val="28"/>
          <w:szCs w:val="28"/>
        </w:rPr>
        <w:t>п</w:t>
      </w:r>
      <w:r w:rsidRPr="00FD0D07">
        <w:rPr>
          <w:rFonts w:ascii="Times New Roman" w:hAnsi="Times New Roman"/>
          <w:sz w:val="28"/>
          <w:szCs w:val="28"/>
        </w:rPr>
        <w:t>ределил А.В. Чаянов, в 1918 году прошлого века,  в своей книге «Крест</w:t>
      </w:r>
      <w:r w:rsidRPr="00FD0D07">
        <w:rPr>
          <w:rFonts w:ascii="Times New Roman" w:hAnsi="Times New Roman"/>
          <w:sz w:val="28"/>
          <w:szCs w:val="28"/>
        </w:rPr>
        <w:t>ь</w:t>
      </w:r>
      <w:r w:rsidRPr="00FD0D07">
        <w:rPr>
          <w:rFonts w:ascii="Times New Roman" w:hAnsi="Times New Roman"/>
          <w:sz w:val="28"/>
          <w:szCs w:val="28"/>
        </w:rPr>
        <w:t>янское хозяйство». Он исследовал размерные границы между малым кап</w:t>
      </w:r>
      <w:r w:rsidRPr="00FD0D07">
        <w:rPr>
          <w:rFonts w:ascii="Times New Roman" w:hAnsi="Times New Roman"/>
          <w:sz w:val="28"/>
          <w:szCs w:val="28"/>
        </w:rPr>
        <w:t>и</w:t>
      </w:r>
      <w:r w:rsidRPr="00FD0D07">
        <w:rPr>
          <w:rFonts w:ascii="Times New Roman" w:hAnsi="Times New Roman"/>
          <w:sz w:val="28"/>
          <w:szCs w:val="28"/>
        </w:rPr>
        <w:t>талистическим</w:t>
      </w:r>
      <w:r w:rsidRPr="00D97BC9">
        <w:rPr>
          <w:rFonts w:ascii="Times New Roman" w:hAnsi="Times New Roman"/>
          <w:sz w:val="28"/>
          <w:szCs w:val="28"/>
        </w:rPr>
        <w:t xml:space="preserve"> </w:t>
      </w:r>
      <w:r w:rsidRPr="00FD0D07">
        <w:rPr>
          <w:rFonts w:ascii="Times New Roman" w:hAnsi="Times New Roman"/>
          <w:sz w:val="28"/>
          <w:szCs w:val="28"/>
        </w:rPr>
        <w:t>семейным хозяйством и семейным потребительским, пок</w:t>
      </w:r>
      <w:r w:rsidRPr="00FD0D07">
        <w:rPr>
          <w:rFonts w:ascii="Times New Roman" w:hAnsi="Times New Roman"/>
          <w:sz w:val="28"/>
          <w:szCs w:val="28"/>
        </w:rPr>
        <w:t>а</w:t>
      </w:r>
      <w:r w:rsidRPr="00FD0D07">
        <w:rPr>
          <w:rFonts w:ascii="Times New Roman" w:hAnsi="Times New Roman"/>
          <w:sz w:val="28"/>
          <w:szCs w:val="28"/>
        </w:rPr>
        <w:t>зал, что размеры капиталистического весьма условны. Также  масштабы, объемы производства семейного (личного) трудового хозяйства постоянно меняются под влиянием соотношений семейных потребностей, с одной стороны,  и возможностей ее трудовых ресурсов с другой.</w:t>
      </w:r>
    </w:p>
    <w:p w:rsidR="00C32791" w:rsidRPr="00FD0D07" w:rsidRDefault="00C32791" w:rsidP="00BA39AF">
      <w:pPr>
        <w:spacing w:after="0" w:line="360" w:lineRule="auto"/>
        <w:ind w:firstLine="708"/>
        <w:contextualSpacing/>
        <w:jc w:val="both"/>
        <w:rPr>
          <w:rFonts w:ascii="Times New Roman" w:hAnsi="Times New Roman"/>
          <w:sz w:val="28"/>
          <w:szCs w:val="28"/>
        </w:rPr>
      </w:pPr>
      <w:r w:rsidRPr="00FD0D07">
        <w:rPr>
          <w:rFonts w:ascii="Times New Roman" w:hAnsi="Times New Roman"/>
          <w:sz w:val="28"/>
          <w:szCs w:val="28"/>
        </w:rPr>
        <w:t>А.В. Чаянов отмечал единую природу возникновения, функционир</w:t>
      </w:r>
      <w:r w:rsidRPr="00FD0D07">
        <w:rPr>
          <w:rFonts w:ascii="Times New Roman" w:hAnsi="Times New Roman"/>
          <w:sz w:val="28"/>
          <w:szCs w:val="28"/>
        </w:rPr>
        <w:t>о</w:t>
      </w:r>
      <w:r w:rsidRPr="00FD0D07">
        <w:rPr>
          <w:rFonts w:ascii="Times New Roman" w:hAnsi="Times New Roman"/>
          <w:sz w:val="28"/>
          <w:szCs w:val="28"/>
        </w:rPr>
        <w:t>вания и развития рассматриваемых различных типов малых аграрных форм хозяйствования, отмечал, что все они имеют единую базу организ</w:t>
      </w:r>
      <w:r w:rsidRPr="00FD0D07">
        <w:rPr>
          <w:rFonts w:ascii="Times New Roman" w:hAnsi="Times New Roman"/>
          <w:sz w:val="28"/>
          <w:szCs w:val="28"/>
        </w:rPr>
        <w:t>а</w:t>
      </w:r>
      <w:r w:rsidRPr="00FD0D07">
        <w:rPr>
          <w:rFonts w:ascii="Times New Roman" w:hAnsi="Times New Roman"/>
          <w:sz w:val="28"/>
          <w:szCs w:val="28"/>
        </w:rPr>
        <w:t>ции производства – семейный уклад.  Современная практика</w:t>
      </w:r>
      <w:r w:rsidRPr="00D97BC9">
        <w:rPr>
          <w:rFonts w:ascii="Times New Roman" w:hAnsi="Times New Roman"/>
          <w:sz w:val="28"/>
          <w:szCs w:val="28"/>
        </w:rPr>
        <w:t xml:space="preserve"> </w:t>
      </w:r>
      <w:r w:rsidRPr="00FD0D07">
        <w:rPr>
          <w:rFonts w:ascii="Times New Roman" w:hAnsi="Times New Roman"/>
          <w:sz w:val="28"/>
          <w:szCs w:val="28"/>
        </w:rPr>
        <w:t>показывает, что в условиях отсутствия альтернативы, отсутствии выбора, особенно это характерно для  удаленных территорий, хозяйства крестьянского аграрного уклада</w:t>
      </w:r>
      <w:r w:rsidRPr="00D97BC9">
        <w:rPr>
          <w:rFonts w:ascii="Times New Roman" w:hAnsi="Times New Roman"/>
          <w:sz w:val="28"/>
          <w:szCs w:val="28"/>
        </w:rPr>
        <w:t xml:space="preserve"> </w:t>
      </w:r>
      <w:r w:rsidRPr="00FD0D07">
        <w:rPr>
          <w:rFonts w:ascii="Times New Roman" w:hAnsi="Times New Roman"/>
          <w:sz w:val="28"/>
          <w:szCs w:val="28"/>
        </w:rPr>
        <w:t>демонстрируют значительную устойчивость функционирования даже в трудных кризисных ситуациях. В борьбе за сохранение «выжив</w:t>
      </w:r>
      <w:r w:rsidRPr="00FD0D07">
        <w:rPr>
          <w:rFonts w:ascii="Times New Roman" w:hAnsi="Times New Roman"/>
          <w:sz w:val="28"/>
          <w:szCs w:val="28"/>
        </w:rPr>
        <w:t>а</w:t>
      </w:r>
      <w:r w:rsidRPr="00FD0D07">
        <w:rPr>
          <w:rFonts w:ascii="Times New Roman" w:hAnsi="Times New Roman"/>
          <w:sz w:val="28"/>
          <w:szCs w:val="28"/>
        </w:rPr>
        <w:t>ние» семьи, ее члены  несут большие фамильные (семейные) обязательс</w:t>
      </w:r>
      <w:r w:rsidRPr="00FD0D07">
        <w:rPr>
          <w:rFonts w:ascii="Times New Roman" w:hAnsi="Times New Roman"/>
          <w:sz w:val="28"/>
          <w:szCs w:val="28"/>
        </w:rPr>
        <w:t>т</w:t>
      </w:r>
      <w:r w:rsidRPr="00FD0D07">
        <w:rPr>
          <w:rFonts w:ascii="Times New Roman" w:hAnsi="Times New Roman"/>
          <w:sz w:val="28"/>
          <w:szCs w:val="28"/>
        </w:rPr>
        <w:t>ва. По нашему мнению, существующие большие ограничения</w:t>
      </w:r>
      <w:r w:rsidRPr="00D97BC9">
        <w:rPr>
          <w:rFonts w:ascii="Times New Roman" w:hAnsi="Times New Roman"/>
          <w:sz w:val="28"/>
          <w:szCs w:val="28"/>
        </w:rPr>
        <w:t xml:space="preserve"> </w:t>
      </w:r>
      <w:r w:rsidRPr="00FD0D07">
        <w:rPr>
          <w:rFonts w:ascii="Times New Roman" w:hAnsi="Times New Roman"/>
          <w:sz w:val="28"/>
          <w:szCs w:val="28"/>
        </w:rPr>
        <w:t>в выборе в</w:t>
      </w:r>
      <w:r w:rsidRPr="00FD0D07">
        <w:rPr>
          <w:rFonts w:ascii="Times New Roman" w:hAnsi="Times New Roman"/>
          <w:sz w:val="28"/>
          <w:szCs w:val="28"/>
        </w:rPr>
        <w:t>и</w:t>
      </w:r>
      <w:r w:rsidRPr="00FD0D07">
        <w:rPr>
          <w:rFonts w:ascii="Times New Roman" w:hAnsi="Times New Roman"/>
          <w:sz w:val="28"/>
          <w:szCs w:val="28"/>
        </w:rPr>
        <w:t>дов производства, деятельности накладывают на весь этот процесс выс</w:t>
      </w:r>
      <w:r w:rsidRPr="00FD0D07">
        <w:rPr>
          <w:rFonts w:ascii="Times New Roman" w:hAnsi="Times New Roman"/>
          <w:sz w:val="28"/>
          <w:szCs w:val="28"/>
        </w:rPr>
        <w:t>о</w:t>
      </w:r>
      <w:r w:rsidRPr="00FD0D07">
        <w:rPr>
          <w:rFonts w:ascii="Times New Roman" w:hAnsi="Times New Roman"/>
          <w:sz w:val="28"/>
          <w:szCs w:val="28"/>
        </w:rPr>
        <w:t>кую консервативность в функционировании и развитии рассматриваемых м</w:t>
      </w:r>
      <w:r w:rsidRPr="00FD0D07">
        <w:rPr>
          <w:rFonts w:ascii="Times New Roman" w:hAnsi="Times New Roman"/>
          <w:sz w:val="28"/>
          <w:szCs w:val="28"/>
        </w:rPr>
        <w:t>а</w:t>
      </w:r>
      <w:r w:rsidRPr="00FD0D07">
        <w:rPr>
          <w:rFonts w:ascii="Times New Roman" w:hAnsi="Times New Roman"/>
          <w:sz w:val="28"/>
          <w:szCs w:val="28"/>
        </w:rPr>
        <w:t xml:space="preserve">лых аграрных форм хозяйствования. </w:t>
      </w:r>
    </w:p>
    <w:p w:rsidR="00C32791" w:rsidRPr="00FD0D07" w:rsidRDefault="00C32791" w:rsidP="00BA39AF">
      <w:pPr>
        <w:suppressAutoHyphens/>
        <w:spacing w:after="0" w:line="360" w:lineRule="auto"/>
        <w:ind w:firstLine="709"/>
        <w:contextualSpacing/>
        <w:jc w:val="both"/>
        <w:rPr>
          <w:rFonts w:ascii="Times New Roman" w:hAnsi="Times New Roman"/>
          <w:sz w:val="28"/>
          <w:szCs w:val="28"/>
        </w:rPr>
      </w:pPr>
      <w:r w:rsidRPr="00FD0D07">
        <w:rPr>
          <w:rFonts w:ascii="Times New Roman" w:hAnsi="Times New Roman"/>
          <w:sz w:val="28"/>
          <w:szCs w:val="28"/>
        </w:rPr>
        <w:t xml:space="preserve">Считается, что в нашей стране субъекты малых аграрных форм хозяйствования появились с начала рыночных реформ 90-х годов прошлого столетия. За прошедшие годы в сельском хозяйстве сложились новые уклады по малым аграрным формам хозяйствования, они внесли большой вклад в формирование новой аграрной рыночной структуры. При всей своей волатильности роста сектор малых форм хозяйствования в целом имеет довольно позитивную динамику развития с хорошими возможностями дальнейшего укрепления на сельскохозяйственном сырьевом рынке. При этом следует отметить важную особенность: реализация потенциала развития МАФХ в значительной мере зависит от внешних факторов, особенно от вектора аграрной политики государства.  </w:t>
      </w:r>
    </w:p>
    <w:p w:rsidR="00C32791" w:rsidRPr="00FD0D07" w:rsidRDefault="00C32791" w:rsidP="00BA39AF">
      <w:pPr>
        <w:suppressAutoHyphens/>
        <w:spacing w:after="0" w:line="360" w:lineRule="auto"/>
        <w:ind w:firstLine="709"/>
        <w:contextualSpacing/>
        <w:jc w:val="both"/>
        <w:rPr>
          <w:rFonts w:ascii="Times New Roman" w:hAnsi="Times New Roman"/>
          <w:color w:val="000000"/>
          <w:sz w:val="28"/>
          <w:szCs w:val="28"/>
        </w:rPr>
      </w:pPr>
      <w:r w:rsidRPr="00FD0D07">
        <w:rPr>
          <w:rFonts w:ascii="Times New Roman" w:hAnsi="Times New Roman"/>
          <w:sz w:val="28"/>
          <w:szCs w:val="28"/>
        </w:rPr>
        <w:t>Природа выживания, роста благополучия, независимости, достоинства   побуждает участников малых аграрных форм постоянно бороться за свое будущее, расширять хозяйствование, производство, объемы реализации производимой ими продукции. В свою очередь</w:t>
      </w:r>
      <w:r w:rsidRPr="00D97BC9">
        <w:rPr>
          <w:rFonts w:ascii="Times New Roman" w:hAnsi="Times New Roman"/>
          <w:sz w:val="28"/>
          <w:szCs w:val="28"/>
        </w:rPr>
        <w:t>,</w:t>
      </w:r>
      <w:r w:rsidRPr="00FD0D07">
        <w:rPr>
          <w:rFonts w:ascii="Times New Roman" w:hAnsi="Times New Roman"/>
          <w:sz w:val="28"/>
          <w:szCs w:val="28"/>
        </w:rPr>
        <w:t xml:space="preserve"> рост деловой активности домашних хозяйств, личных подсобных хозяйств, индивидуальных предпринимателей, малых сельскохозяйственных предприятий, крестьянско-фермерских хозяйств создает новые рабочие места, повышает доходы, уровень жизни участников субъектов МАФХ, сельских жителей, улучшает сельскую и общую демографию. </w:t>
      </w:r>
      <w:r w:rsidRPr="00FD0D07">
        <w:rPr>
          <w:rFonts w:ascii="Times New Roman" w:hAnsi="Times New Roman"/>
          <w:sz w:val="28"/>
          <w:szCs w:val="28"/>
        </w:rPr>
        <w:tab/>
      </w:r>
      <w:r>
        <w:rPr>
          <w:rFonts w:ascii="Times New Roman" w:hAnsi="Times New Roman"/>
          <w:sz w:val="28"/>
          <w:szCs w:val="28"/>
        </w:rPr>
        <w:t xml:space="preserve">Значительная роль в импортозамещении аграрной экономики отводиться малым формам хозяйствования </w:t>
      </w:r>
      <w:r w:rsidRPr="00FD0D07">
        <w:rPr>
          <w:rFonts w:ascii="Times New Roman" w:hAnsi="Times New Roman"/>
          <w:sz w:val="28"/>
          <w:szCs w:val="28"/>
        </w:rPr>
        <w:t>[</w:t>
      </w:r>
      <w:r>
        <w:rPr>
          <w:rFonts w:ascii="Times New Roman" w:hAnsi="Times New Roman"/>
          <w:sz w:val="28"/>
          <w:szCs w:val="28"/>
        </w:rPr>
        <w:t>4; 7; 18</w:t>
      </w:r>
      <w:r w:rsidRPr="00FD0D07">
        <w:rPr>
          <w:rFonts w:ascii="Times New Roman" w:hAnsi="Times New Roman"/>
          <w:sz w:val="28"/>
          <w:szCs w:val="28"/>
        </w:rPr>
        <w:t>]</w:t>
      </w:r>
      <w:r>
        <w:rPr>
          <w:rFonts w:ascii="Times New Roman" w:hAnsi="Times New Roman"/>
          <w:sz w:val="28"/>
          <w:szCs w:val="28"/>
        </w:rPr>
        <w:t xml:space="preserve">. </w:t>
      </w:r>
      <w:r w:rsidRPr="00FD0D07">
        <w:rPr>
          <w:rFonts w:ascii="Times New Roman" w:hAnsi="Times New Roman"/>
          <w:sz w:val="28"/>
          <w:szCs w:val="28"/>
        </w:rPr>
        <w:t xml:space="preserve">При этом следует отметить и большую роль в функционировании самих  субъектов малых аграрных форм хозяйствования  социальных инноваций, представляющих собой частную </w:t>
      </w:r>
      <w:r w:rsidRPr="00FD0D07">
        <w:rPr>
          <w:rFonts w:ascii="Times New Roman" w:hAnsi="Times New Roman"/>
          <w:color w:val="000000"/>
          <w:sz w:val="28"/>
          <w:szCs w:val="28"/>
        </w:rPr>
        <w:t xml:space="preserve">инициативу по росту уровня жизни. </w:t>
      </w:r>
    </w:p>
    <w:p w:rsidR="00C32791" w:rsidRPr="00FD0D07" w:rsidRDefault="00C32791" w:rsidP="00BA39AF">
      <w:pPr>
        <w:suppressAutoHyphens/>
        <w:spacing w:after="0" w:line="360" w:lineRule="auto"/>
        <w:ind w:firstLine="709"/>
        <w:contextualSpacing/>
        <w:jc w:val="both"/>
        <w:rPr>
          <w:rFonts w:ascii="Times New Roman" w:hAnsi="Times New Roman"/>
          <w:sz w:val="28"/>
          <w:szCs w:val="28"/>
        </w:rPr>
      </w:pPr>
      <w:r w:rsidRPr="00FD0D07">
        <w:rPr>
          <w:rFonts w:ascii="Times New Roman" w:hAnsi="Times New Roman"/>
          <w:color w:val="000000"/>
          <w:sz w:val="28"/>
          <w:szCs w:val="28"/>
        </w:rPr>
        <w:t xml:space="preserve">Хорошие возможности для реализации таких социальных инноваций показывают местные </w:t>
      </w:r>
      <w:r w:rsidRPr="00FD0D07">
        <w:rPr>
          <w:rFonts w:ascii="Times New Roman" w:hAnsi="Times New Roman"/>
          <w:sz w:val="28"/>
          <w:szCs w:val="28"/>
        </w:rPr>
        <w:t xml:space="preserve">территориальные органы самоуправления. Эти  органы  помогают в создании с.-х. потребительских и производственных   кооперативов по удовлетворению  социальных и бытовых потребностей местного населения. Однако, их создание и развитие тормозится относительно низкими доходами сельского населения, которые, наравне со средствами местного бюджета, выступают основным источником финансирования этих проектов. Функционирование </w:t>
      </w:r>
      <w:r w:rsidRPr="00FD0D07">
        <w:rPr>
          <w:rFonts w:ascii="Times New Roman" w:hAnsi="Times New Roman"/>
          <w:color w:val="000000"/>
          <w:sz w:val="28"/>
          <w:szCs w:val="28"/>
        </w:rPr>
        <w:t xml:space="preserve">местных </w:t>
      </w:r>
      <w:r w:rsidRPr="00FD0D07">
        <w:rPr>
          <w:rFonts w:ascii="Times New Roman" w:hAnsi="Times New Roman"/>
          <w:sz w:val="28"/>
          <w:szCs w:val="28"/>
        </w:rPr>
        <w:t xml:space="preserve">территориальных органов самоуправления регламентируется положениями </w:t>
      </w:r>
    </w:p>
    <w:p w:rsidR="00C32791" w:rsidRPr="00FD0D07" w:rsidRDefault="00C32791" w:rsidP="00BA39AF">
      <w:pPr>
        <w:spacing w:after="0" w:line="360" w:lineRule="auto"/>
        <w:rPr>
          <w:rFonts w:ascii="Times New Roman" w:hAnsi="Times New Roman"/>
          <w:bCs/>
          <w:sz w:val="28"/>
          <w:szCs w:val="28"/>
        </w:rPr>
      </w:pPr>
      <w:r w:rsidRPr="00FD0D07">
        <w:rPr>
          <w:rFonts w:ascii="Times New Roman" w:hAnsi="Times New Roman"/>
          <w:sz w:val="28"/>
          <w:szCs w:val="28"/>
        </w:rPr>
        <w:t>ФЗ-РФ № 131 от 6.10.2003 года «Об организации местного самоуправл</w:t>
      </w:r>
      <w:r w:rsidRPr="00FD0D07">
        <w:rPr>
          <w:rFonts w:ascii="Times New Roman" w:hAnsi="Times New Roman"/>
          <w:sz w:val="28"/>
          <w:szCs w:val="28"/>
        </w:rPr>
        <w:t>е</w:t>
      </w:r>
      <w:r w:rsidRPr="00FD0D07">
        <w:rPr>
          <w:rFonts w:ascii="Times New Roman" w:hAnsi="Times New Roman"/>
          <w:sz w:val="28"/>
          <w:szCs w:val="28"/>
        </w:rPr>
        <w:t>ния в РФ». И</w:t>
      </w:r>
      <w:r w:rsidRPr="00FD0D07">
        <w:rPr>
          <w:rFonts w:ascii="Times New Roman" w:hAnsi="Times New Roman"/>
          <w:bCs/>
          <w:sz w:val="28"/>
          <w:szCs w:val="28"/>
        </w:rPr>
        <w:t xml:space="preserve">нститут </w:t>
      </w:r>
      <w:r w:rsidRPr="00FD0D07">
        <w:rPr>
          <w:rFonts w:ascii="Times New Roman" w:hAnsi="Times New Roman"/>
          <w:color w:val="000000"/>
          <w:sz w:val="28"/>
          <w:szCs w:val="28"/>
        </w:rPr>
        <w:t xml:space="preserve">местных </w:t>
      </w:r>
      <w:r w:rsidRPr="00FD0D07">
        <w:rPr>
          <w:rFonts w:ascii="Times New Roman" w:hAnsi="Times New Roman"/>
          <w:sz w:val="28"/>
          <w:szCs w:val="28"/>
        </w:rPr>
        <w:t>территориальных органов самоуправления</w:t>
      </w:r>
      <w:r w:rsidRPr="00FD0D07">
        <w:rPr>
          <w:rFonts w:ascii="Times New Roman" w:hAnsi="Times New Roman"/>
          <w:bCs/>
          <w:sz w:val="28"/>
          <w:szCs w:val="28"/>
        </w:rPr>
        <w:t xml:space="preserve"> является достаточно эффективным  социальным инструментом преобраз</w:t>
      </w:r>
      <w:r w:rsidRPr="00FD0D07">
        <w:rPr>
          <w:rFonts w:ascii="Times New Roman" w:hAnsi="Times New Roman"/>
          <w:bCs/>
          <w:sz w:val="28"/>
          <w:szCs w:val="28"/>
        </w:rPr>
        <w:t>о</w:t>
      </w:r>
      <w:r w:rsidRPr="00FD0D07">
        <w:rPr>
          <w:rFonts w:ascii="Times New Roman" w:hAnsi="Times New Roman"/>
          <w:bCs/>
          <w:sz w:val="28"/>
          <w:szCs w:val="28"/>
        </w:rPr>
        <w:t>вания сельского уклада, содействующим повышению условий жизни, ре</w:t>
      </w:r>
      <w:r w:rsidRPr="00FD0D07">
        <w:rPr>
          <w:rFonts w:ascii="Times New Roman" w:hAnsi="Times New Roman"/>
          <w:bCs/>
          <w:sz w:val="28"/>
          <w:szCs w:val="28"/>
        </w:rPr>
        <w:t>а</w:t>
      </w:r>
      <w:r w:rsidRPr="00FD0D07">
        <w:rPr>
          <w:rFonts w:ascii="Times New Roman" w:hAnsi="Times New Roman"/>
          <w:bCs/>
          <w:sz w:val="28"/>
          <w:szCs w:val="28"/>
        </w:rPr>
        <w:t>лизации потенциальных возможностей сельских жителей, одновременно важным базовым фактором развития субъектов малых аграрных форм х</w:t>
      </w:r>
      <w:r w:rsidRPr="00FD0D07">
        <w:rPr>
          <w:rFonts w:ascii="Times New Roman" w:hAnsi="Times New Roman"/>
          <w:bCs/>
          <w:sz w:val="28"/>
          <w:szCs w:val="28"/>
        </w:rPr>
        <w:t>о</w:t>
      </w:r>
      <w:r w:rsidRPr="00FD0D07">
        <w:rPr>
          <w:rFonts w:ascii="Times New Roman" w:hAnsi="Times New Roman"/>
          <w:bCs/>
          <w:sz w:val="28"/>
          <w:szCs w:val="28"/>
        </w:rPr>
        <w:t>зяйствования.</w:t>
      </w:r>
    </w:p>
    <w:p w:rsidR="00C32791" w:rsidRDefault="00C32791" w:rsidP="00BA39AF">
      <w:pPr>
        <w:spacing w:after="0" w:line="360" w:lineRule="auto"/>
        <w:ind w:firstLine="708"/>
        <w:contextualSpacing/>
        <w:jc w:val="both"/>
        <w:rPr>
          <w:rFonts w:ascii="Times New Roman" w:hAnsi="Times New Roman"/>
          <w:sz w:val="28"/>
          <w:szCs w:val="28"/>
          <w:lang w:val="en-US"/>
        </w:rPr>
      </w:pPr>
      <w:r w:rsidRPr="00FD0D07">
        <w:rPr>
          <w:rFonts w:ascii="Times New Roman" w:hAnsi="Times New Roman"/>
          <w:sz w:val="28"/>
          <w:szCs w:val="28"/>
        </w:rPr>
        <w:t>В  повышении экономической эффективности функционирования и госрегулирования малых аграрных форм хозяйствования большая роль н</w:t>
      </w:r>
      <w:r w:rsidRPr="00FD0D07">
        <w:rPr>
          <w:rFonts w:ascii="Times New Roman" w:hAnsi="Times New Roman"/>
          <w:sz w:val="28"/>
          <w:szCs w:val="28"/>
        </w:rPr>
        <w:t>а</w:t>
      </w:r>
      <w:r w:rsidRPr="00FD0D07">
        <w:rPr>
          <w:rFonts w:ascii="Times New Roman" w:hAnsi="Times New Roman"/>
          <w:sz w:val="28"/>
          <w:szCs w:val="28"/>
        </w:rPr>
        <w:t>ми отводится систематизации особенностей МАФХ[</w:t>
      </w:r>
      <w:r>
        <w:rPr>
          <w:rFonts w:ascii="Times New Roman" w:hAnsi="Times New Roman"/>
          <w:sz w:val="28"/>
          <w:szCs w:val="28"/>
        </w:rPr>
        <w:t>13</w:t>
      </w:r>
      <w:r w:rsidRPr="00FD0D07">
        <w:rPr>
          <w:rFonts w:ascii="Times New Roman" w:hAnsi="Times New Roman"/>
          <w:sz w:val="28"/>
          <w:szCs w:val="28"/>
        </w:rPr>
        <w:t>]. Например, иссл</w:t>
      </w:r>
      <w:r w:rsidRPr="00FD0D07">
        <w:rPr>
          <w:rFonts w:ascii="Times New Roman" w:hAnsi="Times New Roman"/>
          <w:sz w:val="28"/>
          <w:szCs w:val="28"/>
        </w:rPr>
        <w:t>е</w:t>
      </w:r>
      <w:r w:rsidRPr="00FD0D07">
        <w:rPr>
          <w:rFonts w:ascii="Times New Roman" w:hAnsi="Times New Roman"/>
          <w:sz w:val="28"/>
          <w:szCs w:val="28"/>
        </w:rPr>
        <w:t>дование особенностей экономической эффективности, на примере молока,  можно начинать рассматривать со структуры распределения доходов среди всех участников молочного производства по результатам его реализации. Проведенное нами структурное исследования рынка молока по цене м</w:t>
      </w:r>
      <w:r w:rsidRPr="00FD0D07">
        <w:rPr>
          <w:rFonts w:ascii="Times New Roman" w:hAnsi="Times New Roman"/>
          <w:sz w:val="28"/>
          <w:szCs w:val="28"/>
        </w:rPr>
        <w:t>о</w:t>
      </w:r>
      <w:r w:rsidRPr="00FD0D07">
        <w:rPr>
          <w:rFonts w:ascii="Times New Roman" w:hAnsi="Times New Roman"/>
          <w:sz w:val="28"/>
          <w:szCs w:val="28"/>
        </w:rPr>
        <w:t>лочной  продукции, реализованной малыми сельскохозяйственными орг</w:t>
      </w:r>
      <w:r w:rsidRPr="00FD0D07">
        <w:rPr>
          <w:rFonts w:ascii="Times New Roman" w:hAnsi="Times New Roman"/>
          <w:sz w:val="28"/>
          <w:szCs w:val="28"/>
        </w:rPr>
        <w:t>а</w:t>
      </w:r>
      <w:r w:rsidRPr="00FD0D07">
        <w:rPr>
          <w:rFonts w:ascii="Times New Roman" w:hAnsi="Times New Roman"/>
          <w:sz w:val="28"/>
          <w:szCs w:val="28"/>
        </w:rPr>
        <w:t>низациями, показало, что сами производители молока  в 2013 году получ</w:t>
      </w:r>
      <w:r w:rsidRPr="00FD0D07">
        <w:rPr>
          <w:rFonts w:ascii="Times New Roman" w:hAnsi="Times New Roman"/>
          <w:sz w:val="28"/>
          <w:szCs w:val="28"/>
        </w:rPr>
        <w:t>а</w:t>
      </w:r>
      <w:r w:rsidRPr="00FD0D07">
        <w:rPr>
          <w:rFonts w:ascii="Times New Roman" w:hAnsi="Times New Roman"/>
          <w:sz w:val="28"/>
          <w:szCs w:val="28"/>
        </w:rPr>
        <w:t>ли лишь  около 50% от суммы</w:t>
      </w:r>
      <w:r w:rsidRPr="00D97BC9">
        <w:rPr>
          <w:rFonts w:ascii="Times New Roman" w:hAnsi="Times New Roman"/>
          <w:sz w:val="28"/>
          <w:szCs w:val="28"/>
        </w:rPr>
        <w:t>,</w:t>
      </w:r>
      <w:r w:rsidRPr="00FD0D07">
        <w:rPr>
          <w:rFonts w:ascii="Times New Roman" w:hAnsi="Times New Roman"/>
          <w:sz w:val="28"/>
          <w:szCs w:val="28"/>
        </w:rPr>
        <w:t xml:space="preserve"> реализованной в рознице продукции. Как показывают выборочные данные,  приведенные в таблице</w:t>
      </w:r>
      <w:r>
        <w:rPr>
          <w:rFonts w:ascii="Times New Roman" w:hAnsi="Times New Roman"/>
          <w:sz w:val="28"/>
          <w:szCs w:val="28"/>
        </w:rPr>
        <w:t xml:space="preserve"> 1</w:t>
      </w:r>
      <w:r w:rsidRPr="00FD0D07">
        <w:rPr>
          <w:rFonts w:ascii="Times New Roman" w:hAnsi="Times New Roman"/>
          <w:sz w:val="28"/>
          <w:szCs w:val="28"/>
        </w:rPr>
        <w:t>, в 2013 году по цельному пастеризованному питьевому молоку жирностью 2,5-3,2% ре</w:t>
      </w:r>
      <w:r w:rsidRPr="00FD0D07">
        <w:rPr>
          <w:rFonts w:ascii="Times New Roman" w:hAnsi="Times New Roman"/>
          <w:sz w:val="28"/>
          <w:szCs w:val="28"/>
        </w:rPr>
        <w:t>а</w:t>
      </w:r>
      <w:r w:rsidRPr="00FD0D07">
        <w:rPr>
          <w:rFonts w:ascii="Times New Roman" w:hAnsi="Times New Roman"/>
          <w:sz w:val="28"/>
          <w:szCs w:val="28"/>
        </w:rPr>
        <w:t>лизаторы получали в среднем 36,41 руб./л, из которых 18,06 руб. получали производители, а оставшуюся сумму другие участники цепочки этого би</w:t>
      </w:r>
      <w:r w:rsidRPr="00FD0D07">
        <w:rPr>
          <w:rFonts w:ascii="Times New Roman" w:hAnsi="Times New Roman"/>
          <w:sz w:val="28"/>
          <w:szCs w:val="28"/>
        </w:rPr>
        <w:t>з</w:t>
      </w:r>
      <w:r w:rsidRPr="00FD0D07">
        <w:rPr>
          <w:rFonts w:ascii="Times New Roman" w:hAnsi="Times New Roman"/>
          <w:sz w:val="28"/>
          <w:szCs w:val="28"/>
        </w:rPr>
        <w:t xml:space="preserve">неса.  </w:t>
      </w:r>
    </w:p>
    <w:p w:rsidR="00C32791" w:rsidRDefault="00C32791" w:rsidP="00BA39AF">
      <w:pPr>
        <w:spacing w:after="0" w:line="360" w:lineRule="auto"/>
        <w:ind w:firstLine="708"/>
        <w:contextualSpacing/>
        <w:jc w:val="both"/>
        <w:rPr>
          <w:rFonts w:ascii="Times New Roman" w:hAnsi="Times New Roman"/>
          <w:sz w:val="28"/>
          <w:szCs w:val="28"/>
          <w:lang w:val="en-US"/>
        </w:rPr>
      </w:pPr>
    </w:p>
    <w:p w:rsidR="00C32791" w:rsidRDefault="00C32791" w:rsidP="00BA39AF">
      <w:pPr>
        <w:spacing w:after="0" w:line="360" w:lineRule="auto"/>
        <w:ind w:firstLine="708"/>
        <w:contextualSpacing/>
        <w:jc w:val="both"/>
        <w:rPr>
          <w:rFonts w:ascii="Times New Roman" w:hAnsi="Times New Roman"/>
          <w:sz w:val="28"/>
          <w:szCs w:val="28"/>
          <w:lang w:val="en-US"/>
        </w:rPr>
      </w:pPr>
    </w:p>
    <w:p w:rsidR="00C32791" w:rsidRDefault="00C32791" w:rsidP="00BA39AF">
      <w:pPr>
        <w:spacing w:after="0" w:line="360" w:lineRule="auto"/>
        <w:ind w:firstLine="708"/>
        <w:contextualSpacing/>
        <w:jc w:val="both"/>
        <w:rPr>
          <w:rFonts w:ascii="Times New Roman" w:hAnsi="Times New Roman"/>
          <w:sz w:val="28"/>
          <w:szCs w:val="28"/>
          <w:lang w:val="en-US"/>
        </w:rPr>
      </w:pPr>
    </w:p>
    <w:p w:rsidR="00C32791" w:rsidRDefault="00C32791" w:rsidP="00BA39AF">
      <w:pPr>
        <w:spacing w:after="0" w:line="360" w:lineRule="auto"/>
        <w:ind w:firstLine="708"/>
        <w:contextualSpacing/>
        <w:jc w:val="both"/>
        <w:rPr>
          <w:rFonts w:ascii="Times New Roman" w:hAnsi="Times New Roman"/>
          <w:sz w:val="28"/>
          <w:szCs w:val="28"/>
          <w:lang w:val="en-US"/>
        </w:rPr>
      </w:pPr>
    </w:p>
    <w:p w:rsidR="00C32791" w:rsidRPr="00D97BC9" w:rsidRDefault="00C32791" w:rsidP="00BA39AF">
      <w:pPr>
        <w:spacing w:after="0" w:line="360" w:lineRule="auto"/>
        <w:ind w:firstLine="708"/>
        <w:contextualSpacing/>
        <w:jc w:val="both"/>
        <w:rPr>
          <w:rFonts w:ascii="Times New Roman" w:hAnsi="Times New Roman"/>
          <w:sz w:val="28"/>
          <w:szCs w:val="28"/>
          <w:lang w:val="en-US"/>
        </w:rPr>
      </w:pPr>
    </w:p>
    <w:p w:rsidR="00C32791" w:rsidRPr="00FD0D07" w:rsidRDefault="00C32791" w:rsidP="00FD0D07">
      <w:pPr>
        <w:spacing w:line="360" w:lineRule="auto"/>
        <w:ind w:firstLine="709"/>
        <w:contextualSpacing/>
        <w:jc w:val="both"/>
        <w:rPr>
          <w:rFonts w:ascii="Times New Roman" w:hAnsi="Times New Roman"/>
          <w:sz w:val="28"/>
          <w:szCs w:val="28"/>
        </w:rPr>
      </w:pPr>
    </w:p>
    <w:p w:rsidR="00C32791" w:rsidRPr="00FD0D07" w:rsidRDefault="00C32791" w:rsidP="00FD0D07">
      <w:pPr>
        <w:ind w:firstLine="709"/>
        <w:contextualSpacing/>
        <w:jc w:val="center"/>
        <w:rPr>
          <w:rFonts w:ascii="Times New Roman" w:hAnsi="Times New Roman"/>
          <w:sz w:val="28"/>
          <w:szCs w:val="28"/>
        </w:rPr>
      </w:pPr>
      <w:r w:rsidRPr="00FD0D07">
        <w:rPr>
          <w:rFonts w:ascii="Times New Roman" w:hAnsi="Times New Roman"/>
          <w:sz w:val="28"/>
          <w:szCs w:val="28"/>
        </w:rPr>
        <w:t xml:space="preserve">Таблица </w:t>
      </w:r>
      <w:r>
        <w:rPr>
          <w:rFonts w:ascii="Times New Roman" w:hAnsi="Times New Roman"/>
          <w:sz w:val="28"/>
          <w:szCs w:val="28"/>
        </w:rPr>
        <w:t>1</w:t>
      </w:r>
      <w:r w:rsidRPr="00FD0D07">
        <w:rPr>
          <w:rFonts w:ascii="Times New Roman" w:hAnsi="Times New Roman"/>
          <w:sz w:val="28"/>
          <w:szCs w:val="28"/>
        </w:rPr>
        <w:t xml:space="preserve"> – Выборочные данные по структуре доходов участников  малого молочного бизнеса</w:t>
      </w:r>
    </w:p>
    <w:p w:rsidR="00C32791" w:rsidRPr="00FD0D07" w:rsidRDefault="00C32791" w:rsidP="00FD0D07">
      <w:pPr>
        <w:ind w:firstLine="709"/>
        <w:contextualSpacing/>
        <w:jc w:val="center"/>
        <w:rPr>
          <w:rFonts w:ascii="Times New Roman" w:hAnsi="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92"/>
        <w:gridCol w:w="1132"/>
        <w:gridCol w:w="991"/>
        <w:gridCol w:w="1132"/>
        <w:gridCol w:w="1131"/>
      </w:tblGrid>
      <w:tr w:rsidR="00C32791" w:rsidRPr="00713014" w:rsidTr="00BA39AF">
        <w:trPr>
          <w:trHeight w:val="314"/>
        </w:trPr>
        <w:tc>
          <w:tcPr>
            <w:tcW w:w="4820" w:type="dxa"/>
            <w:vMerge w:val="restart"/>
            <w:vAlign w:val="center"/>
          </w:tcPr>
          <w:p w:rsidR="00C32791" w:rsidRPr="00713014" w:rsidRDefault="00C32791" w:rsidP="007F5F29">
            <w:pPr>
              <w:spacing w:after="0" w:line="240" w:lineRule="auto"/>
              <w:jc w:val="center"/>
              <w:rPr>
                <w:rFonts w:ascii="Times New Roman" w:hAnsi="Times New Roman"/>
                <w:sz w:val="28"/>
                <w:szCs w:val="28"/>
              </w:rPr>
            </w:pPr>
            <w:r w:rsidRPr="00713014">
              <w:rPr>
                <w:rFonts w:ascii="Times New Roman" w:hAnsi="Times New Roman"/>
                <w:sz w:val="28"/>
                <w:szCs w:val="28"/>
              </w:rPr>
              <w:t>Субъекты рынка</w:t>
            </w:r>
          </w:p>
        </w:tc>
        <w:tc>
          <w:tcPr>
            <w:tcW w:w="2126" w:type="dxa"/>
            <w:gridSpan w:val="2"/>
            <w:vAlign w:val="bottom"/>
          </w:tcPr>
          <w:p w:rsidR="00C32791" w:rsidRPr="00713014" w:rsidRDefault="00C32791" w:rsidP="007F5F29">
            <w:pPr>
              <w:spacing w:after="0" w:line="240" w:lineRule="auto"/>
              <w:jc w:val="center"/>
              <w:rPr>
                <w:rFonts w:ascii="Times New Roman" w:hAnsi="Times New Roman"/>
                <w:sz w:val="28"/>
                <w:szCs w:val="28"/>
              </w:rPr>
            </w:pPr>
            <w:r w:rsidRPr="00713014">
              <w:rPr>
                <w:rFonts w:ascii="Times New Roman" w:hAnsi="Times New Roman"/>
                <w:sz w:val="28"/>
                <w:szCs w:val="28"/>
              </w:rPr>
              <w:t>2010 год</w:t>
            </w:r>
          </w:p>
        </w:tc>
        <w:tc>
          <w:tcPr>
            <w:tcW w:w="2268" w:type="dxa"/>
            <w:gridSpan w:val="2"/>
            <w:vAlign w:val="bottom"/>
          </w:tcPr>
          <w:p w:rsidR="00C32791" w:rsidRPr="00713014" w:rsidRDefault="00C32791" w:rsidP="007F5F29">
            <w:pPr>
              <w:spacing w:after="0" w:line="240" w:lineRule="auto"/>
              <w:jc w:val="center"/>
              <w:rPr>
                <w:rFonts w:ascii="Times New Roman" w:hAnsi="Times New Roman"/>
                <w:sz w:val="28"/>
                <w:szCs w:val="28"/>
              </w:rPr>
            </w:pPr>
            <w:r w:rsidRPr="00713014">
              <w:rPr>
                <w:rFonts w:ascii="Times New Roman" w:hAnsi="Times New Roman"/>
                <w:sz w:val="28"/>
                <w:szCs w:val="28"/>
              </w:rPr>
              <w:t>2013 год</w:t>
            </w:r>
          </w:p>
        </w:tc>
      </w:tr>
      <w:tr w:rsidR="00C32791" w:rsidRPr="00713014" w:rsidTr="00BA39AF">
        <w:trPr>
          <w:trHeight w:val="350"/>
        </w:trPr>
        <w:tc>
          <w:tcPr>
            <w:tcW w:w="4820" w:type="dxa"/>
            <w:vMerge/>
            <w:vAlign w:val="bottom"/>
          </w:tcPr>
          <w:p w:rsidR="00C32791" w:rsidRPr="00713014" w:rsidRDefault="00C32791" w:rsidP="007F5F29">
            <w:pPr>
              <w:spacing w:after="0" w:line="240" w:lineRule="auto"/>
              <w:jc w:val="center"/>
              <w:rPr>
                <w:rFonts w:ascii="Times New Roman" w:hAnsi="Times New Roman"/>
                <w:sz w:val="28"/>
                <w:szCs w:val="28"/>
              </w:rPr>
            </w:pPr>
          </w:p>
        </w:tc>
        <w:tc>
          <w:tcPr>
            <w:tcW w:w="1134" w:type="dxa"/>
            <w:vAlign w:val="bottom"/>
          </w:tcPr>
          <w:p w:rsidR="00C32791" w:rsidRPr="00713014" w:rsidRDefault="00C32791" w:rsidP="007F5F29">
            <w:pPr>
              <w:spacing w:after="0" w:line="240" w:lineRule="auto"/>
              <w:jc w:val="center"/>
              <w:rPr>
                <w:rFonts w:ascii="Times New Roman" w:hAnsi="Times New Roman"/>
                <w:sz w:val="28"/>
                <w:szCs w:val="28"/>
              </w:rPr>
            </w:pPr>
            <w:r w:rsidRPr="00713014">
              <w:rPr>
                <w:rFonts w:ascii="Times New Roman" w:hAnsi="Times New Roman"/>
                <w:sz w:val="28"/>
                <w:szCs w:val="28"/>
              </w:rPr>
              <w:t>руб./л</w:t>
            </w:r>
          </w:p>
        </w:tc>
        <w:tc>
          <w:tcPr>
            <w:tcW w:w="992" w:type="dxa"/>
            <w:vAlign w:val="bottom"/>
          </w:tcPr>
          <w:p w:rsidR="00C32791" w:rsidRPr="00713014" w:rsidRDefault="00C32791" w:rsidP="007F5F29">
            <w:pPr>
              <w:spacing w:after="0" w:line="240" w:lineRule="auto"/>
              <w:jc w:val="center"/>
              <w:rPr>
                <w:rFonts w:ascii="Times New Roman" w:hAnsi="Times New Roman"/>
                <w:sz w:val="28"/>
                <w:szCs w:val="28"/>
              </w:rPr>
            </w:pPr>
            <w:r w:rsidRPr="00713014">
              <w:rPr>
                <w:rFonts w:ascii="Times New Roman" w:hAnsi="Times New Roman"/>
                <w:sz w:val="28"/>
                <w:szCs w:val="28"/>
              </w:rPr>
              <w:t>%</w:t>
            </w:r>
          </w:p>
        </w:tc>
        <w:tc>
          <w:tcPr>
            <w:tcW w:w="1134" w:type="dxa"/>
            <w:vAlign w:val="bottom"/>
          </w:tcPr>
          <w:p w:rsidR="00C32791" w:rsidRPr="00713014" w:rsidRDefault="00C32791" w:rsidP="007F5F29">
            <w:pPr>
              <w:spacing w:after="0" w:line="240" w:lineRule="auto"/>
              <w:jc w:val="center"/>
              <w:rPr>
                <w:rFonts w:ascii="Times New Roman" w:hAnsi="Times New Roman"/>
                <w:sz w:val="28"/>
                <w:szCs w:val="28"/>
              </w:rPr>
            </w:pPr>
            <w:r w:rsidRPr="00713014">
              <w:rPr>
                <w:rFonts w:ascii="Times New Roman" w:hAnsi="Times New Roman"/>
                <w:sz w:val="28"/>
                <w:szCs w:val="28"/>
              </w:rPr>
              <w:t>руб./л</w:t>
            </w:r>
          </w:p>
        </w:tc>
        <w:tc>
          <w:tcPr>
            <w:tcW w:w="1134" w:type="dxa"/>
            <w:vAlign w:val="bottom"/>
          </w:tcPr>
          <w:p w:rsidR="00C32791" w:rsidRPr="00713014" w:rsidRDefault="00C32791" w:rsidP="007F5F29">
            <w:pPr>
              <w:spacing w:after="0" w:line="240" w:lineRule="auto"/>
              <w:jc w:val="center"/>
              <w:rPr>
                <w:rFonts w:ascii="Times New Roman" w:hAnsi="Times New Roman"/>
                <w:sz w:val="28"/>
                <w:szCs w:val="28"/>
              </w:rPr>
            </w:pPr>
            <w:r w:rsidRPr="00713014">
              <w:rPr>
                <w:rFonts w:ascii="Times New Roman" w:hAnsi="Times New Roman"/>
                <w:sz w:val="28"/>
                <w:szCs w:val="28"/>
              </w:rPr>
              <w:t>%</w:t>
            </w:r>
          </w:p>
        </w:tc>
      </w:tr>
      <w:tr w:rsidR="00C32791" w:rsidRPr="00713014" w:rsidTr="00BA39AF">
        <w:trPr>
          <w:trHeight w:val="274"/>
        </w:trPr>
        <w:tc>
          <w:tcPr>
            <w:tcW w:w="4820" w:type="dxa"/>
            <w:vAlign w:val="center"/>
          </w:tcPr>
          <w:p w:rsidR="00C32791" w:rsidRPr="00713014" w:rsidRDefault="00C32791" w:rsidP="007F5F29">
            <w:pPr>
              <w:spacing w:after="0" w:line="240" w:lineRule="auto"/>
              <w:jc w:val="center"/>
              <w:rPr>
                <w:rFonts w:ascii="Times New Roman" w:hAnsi="Times New Roman"/>
                <w:sz w:val="28"/>
                <w:szCs w:val="28"/>
              </w:rPr>
            </w:pPr>
            <w:r w:rsidRPr="00713014">
              <w:rPr>
                <w:rFonts w:ascii="Times New Roman" w:hAnsi="Times New Roman"/>
                <w:sz w:val="28"/>
                <w:szCs w:val="28"/>
              </w:rPr>
              <w:t>Доходы розничной торговли</w:t>
            </w:r>
          </w:p>
        </w:tc>
        <w:tc>
          <w:tcPr>
            <w:tcW w:w="1134" w:type="dxa"/>
            <w:vAlign w:val="center"/>
          </w:tcPr>
          <w:p w:rsidR="00C32791" w:rsidRPr="00713014" w:rsidRDefault="00C32791" w:rsidP="007F5F29">
            <w:pPr>
              <w:spacing w:after="0" w:line="240" w:lineRule="auto"/>
              <w:jc w:val="center"/>
              <w:rPr>
                <w:rFonts w:ascii="Times New Roman" w:hAnsi="Times New Roman"/>
                <w:sz w:val="28"/>
                <w:szCs w:val="28"/>
              </w:rPr>
            </w:pPr>
            <w:r w:rsidRPr="00713014">
              <w:rPr>
                <w:rFonts w:ascii="Times New Roman" w:hAnsi="Times New Roman"/>
                <w:sz w:val="28"/>
                <w:szCs w:val="28"/>
              </w:rPr>
              <w:t>28,96</w:t>
            </w:r>
          </w:p>
        </w:tc>
        <w:tc>
          <w:tcPr>
            <w:tcW w:w="992" w:type="dxa"/>
            <w:vAlign w:val="center"/>
          </w:tcPr>
          <w:p w:rsidR="00C32791" w:rsidRPr="00713014" w:rsidRDefault="00C32791" w:rsidP="007F5F29">
            <w:pPr>
              <w:spacing w:after="0" w:line="240" w:lineRule="auto"/>
              <w:jc w:val="center"/>
              <w:rPr>
                <w:rFonts w:ascii="Times New Roman" w:hAnsi="Times New Roman"/>
                <w:sz w:val="28"/>
                <w:szCs w:val="28"/>
              </w:rPr>
            </w:pPr>
            <w:r w:rsidRPr="00713014">
              <w:rPr>
                <w:rFonts w:ascii="Times New Roman" w:hAnsi="Times New Roman"/>
                <w:sz w:val="28"/>
                <w:szCs w:val="28"/>
              </w:rPr>
              <w:t>100,0</w:t>
            </w:r>
          </w:p>
        </w:tc>
        <w:tc>
          <w:tcPr>
            <w:tcW w:w="1134" w:type="dxa"/>
            <w:vAlign w:val="center"/>
          </w:tcPr>
          <w:p w:rsidR="00C32791" w:rsidRPr="00713014" w:rsidRDefault="00C32791" w:rsidP="007F5F29">
            <w:pPr>
              <w:spacing w:after="0" w:line="240" w:lineRule="auto"/>
              <w:jc w:val="center"/>
              <w:rPr>
                <w:rFonts w:ascii="Times New Roman" w:hAnsi="Times New Roman"/>
                <w:sz w:val="28"/>
                <w:szCs w:val="28"/>
              </w:rPr>
            </w:pPr>
            <w:r w:rsidRPr="00713014">
              <w:rPr>
                <w:rFonts w:ascii="Times New Roman" w:hAnsi="Times New Roman"/>
                <w:sz w:val="28"/>
                <w:szCs w:val="28"/>
              </w:rPr>
              <w:t>36,41</w:t>
            </w:r>
          </w:p>
        </w:tc>
        <w:tc>
          <w:tcPr>
            <w:tcW w:w="1134" w:type="dxa"/>
            <w:vAlign w:val="center"/>
          </w:tcPr>
          <w:p w:rsidR="00C32791" w:rsidRPr="00713014" w:rsidRDefault="00C32791" w:rsidP="007F5F29">
            <w:pPr>
              <w:spacing w:after="0" w:line="240" w:lineRule="auto"/>
              <w:jc w:val="center"/>
              <w:rPr>
                <w:rFonts w:ascii="Times New Roman" w:hAnsi="Times New Roman"/>
                <w:sz w:val="28"/>
                <w:szCs w:val="28"/>
              </w:rPr>
            </w:pPr>
            <w:r w:rsidRPr="00713014">
              <w:rPr>
                <w:rFonts w:ascii="Times New Roman" w:hAnsi="Times New Roman"/>
                <w:sz w:val="28"/>
                <w:szCs w:val="28"/>
              </w:rPr>
              <w:t>100,0</w:t>
            </w:r>
          </w:p>
        </w:tc>
      </w:tr>
      <w:tr w:rsidR="00C32791" w:rsidRPr="00713014" w:rsidTr="00BA39AF">
        <w:tc>
          <w:tcPr>
            <w:tcW w:w="4820" w:type="dxa"/>
            <w:vAlign w:val="bottom"/>
          </w:tcPr>
          <w:p w:rsidR="00C32791" w:rsidRPr="00713014" w:rsidRDefault="00C32791" w:rsidP="007F5F29">
            <w:pPr>
              <w:spacing w:after="0" w:line="240" w:lineRule="auto"/>
              <w:jc w:val="center"/>
              <w:rPr>
                <w:rFonts w:ascii="Times New Roman" w:hAnsi="Times New Roman"/>
                <w:sz w:val="28"/>
                <w:szCs w:val="28"/>
              </w:rPr>
            </w:pPr>
            <w:r w:rsidRPr="00713014">
              <w:rPr>
                <w:rFonts w:ascii="Times New Roman" w:hAnsi="Times New Roman"/>
                <w:sz w:val="28"/>
                <w:szCs w:val="28"/>
              </w:rPr>
              <w:t>в т.ч.: молочное производство</w:t>
            </w:r>
          </w:p>
        </w:tc>
        <w:tc>
          <w:tcPr>
            <w:tcW w:w="1134" w:type="dxa"/>
            <w:vAlign w:val="bottom"/>
          </w:tcPr>
          <w:p w:rsidR="00C32791" w:rsidRPr="00713014" w:rsidRDefault="00C32791" w:rsidP="007F5F29">
            <w:pPr>
              <w:spacing w:after="0" w:line="240" w:lineRule="auto"/>
              <w:jc w:val="center"/>
              <w:rPr>
                <w:rFonts w:ascii="Times New Roman" w:hAnsi="Times New Roman"/>
                <w:sz w:val="28"/>
                <w:szCs w:val="28"/>
              </w:rPr>
            </w:pPr>
            <w:r w:rsidRPr="00713014">
              <w:rPr>
                <w:rFonts w:ascii="Times New Roman" w:hAnsi="Times New Roman"/>
                <w:sz w:val="28"/>
                <w:szCs w:val="28"/>
              </w:rPr>
              <w:t>12,95</w:t>
            </w:r>
          </w:p>
        </w:tc>
        <w:tc>
          <w:tcPr>
            <w:tcW w:w="992" w:type="dxa"/>
            <w:vAlign w:val="bottom"/>
          </w:tcPr>
          <w:p w:rsidR="00C32791" w:rsidRPr="00713014" w:rsidRDefault="00C32791" w:rsidP="007F5F29">
            <w:pPr>
              <w:spacing w:after="0" w:line="240" w:lineRule="auto"/>
              <w:jc w:val="center"/>
              <w:rPr>
                <w:rFonts w:ascii="Times New Roman" w:hAnsi="Times New Roman"/>
                <w:sz w:val="28"/>
                <w:szCs w:val="28"/>
              </w:rPr>
            </w:pPr>
            <w:r w:rsidRPr="00713014">
              <w:rPr>
                <w:rFonts w:ascii="Times New Roman" w:hAnsi="Times New Roman"/>
                <w:sz w:val="28"/>
                <w:szCs w:val="28"/>
              </w:rPr>
              <w:t>44,7</w:t>
            </w:r>
          </w:p>
        </w:tc>
        <w:tc>
          <w:tcPr>
            <w:tcW w:w="1134" w:type="dxa"/>
            <w:vAlign w:val="bottom"/>
          </w:tcPr>
          <w:p w:rsidR="00C32791" w:rsidRPr="00713014" w:rsidRDefault="00C32791" w:rsidP="007F5F29">
            <w:pPr>
              <w:spacing w:after="0" w:line="240" w:lineRule="auto"/>
              <w:jc w:val="center"/>
              <w:rPr>
                <w:rFonts w:ascii="Times New Roman" w:hAnsi="Times New Roman"/>
                <w:sz w:val="28"/>
                <w:szCs w:val="28"/>
              </w:rPr>
            </w:pPr>
            <w:r w:rsidRPr="00713014">
              <w:rPr>
                <w:rFonts w:ascii="Times New Roman" w:hAnsi="Times New Roman"/>
                <w:sz w:val="28"/>
                <w:szCs w:val="28"/>
              </w:rPr>
              <w:t>18,06</w:t>
            </w:r>
          </w:p>
        </w:tc>
        <w:tc>
          <w:tcPr>
            <w:tcW w:w="1134" w:type="dxa"/>
            <w:vAlign w:val="bottom"/>
          </w:tcPr>
          <w:p w:rsidR="00C32791" w:rsidRPr="00713014" w:rsidRDefault="00C32791" w:rsidP="007F5F29">
            <w:pPr>
              <w:spacing w:after="0" w:line="240" w:lineRule="auto"/>
              <w:jc w:val="center"/>
              <w:rPr>
                <w:rFonts w:ascii="Times New Roman" w:hAnsi="Times New Roman"/>
                <w:sz w:val="28"/>
                <w:szCs w:val="28"/>
              </w:rPr>
            </w:pPr>
            <w:r w:rsidRPr="00713014">
              <w:rPr>
                <w:rFonts w:ascii="Times New Roman" w:hAnsi="Times New Roman"/>
                <w:sz w:val="28"/>
                <w:szCs w:val="28"/>
              </w:rPr>
              <w:t>49,6</w:t>
            </w:r>
          </w:p>
        </w:tc>
      </w:tr>
      <w:tr w:rsidR="00C32791" w:rsidRPr="00713014" w:rsidTr="00BA39AF">
        <w:tc>
          <w:tcPr>
            <w:tcW w:w="4820" w:type="dxa"/>
            <w:vAlign w:val="bottom"/>
          </w:tcPr>
          <w:p w:rsidR="00C32791" w:rsidRPr="00713014" w:rsidRDefault="00C32791" w:rsidP="007F5F29">
            <w:pPr>
              <w:spacing w:after="0" w:line="240" w:lineRule="auto"/>
              <w:jc w:val="center"/>
              <w:rPr>
                <w:rFonts w:ascii="Times New Roman" w:hAnsi="Times New Roman"/>
                <w:sz w:val="28"/>
                <w:szCs w:val="28"/>
              </w:rPr>
            </w:pPr>
            <w:r w:rsidRPr="00713014">
              <w:rPr>
                <w:rFonts w:ascii="Times New Roman" w:hAnsi="Times New Roman"/>
                <w:sz w:val="28"/>
                <w:szCs w:val="28"/>
              </w:rPr>
              <w:t>логистическая составляющая</w:t>
            </w:r>
          </w:p>
        </w:tc>
        <w:tc>
          <w:tcPr>
            <w:tcW w:w="1134" w:type="dxa"/>
            <w:vAlign w:val="bottom"/>
          </w:tcPr>
          <w:p w:rsidR="00C32791" w:rsidRPr="00713014" w:rsidRDefault="00C32791" w:rsidP="007F5F29">
            <w:pPr>
              <w:spacing w:after="0" w:line="240" w:lineRule="auto"/>
              <w:jc w:val="center"/>
              <w:rPr>
                <w:rFonts w:ascii="Times New Roman" w:hAnsi="Times New Roman"/>
                <w:sz w:val="28"/>
                <w:szCs w:val="28"/>
              </w:rPr>
            </w:pPr>
            <w:r w:rsidRPr="00713014">
              <w:rPr>
                <w:rFonts w:ascii="Times New Roman" w:hAnsi="Times New Roman"/>
                <w:sz w:val="28"/>
                <w:szCs w:val="28"/>
              </w:rPr>
              <w:t>1,82</w:t>
            </w:r>
          </w:p>
        </w:tc>
        <w:tc>
          <w:tcPr>
            <w:tcW w:w="992" w:type="dxa"/>
            <w:vAlign w:val="bottom"/>
          </w:tcPr>
          <w:p w:rsidR="00C32791" w:rsidRPr="00713014" w:rsidRDefault="00C32791" w:rsidP="007F5F29">
            <w:pPr>
              <w:spacing w:after="0" w:line="240" w:lineRule="auto"/>
              <w:jc w:val="center"/>
              <w:rPr>
                <w:rFonts w:ascii="Times New Roman" w:hAnsi="Times New Roman"/>
                <w:sz w:val="28"/>
                <w:szCs w:val="28"/>
              </w:rPr>
            </w:pPr>
            <w:r w:rsidRPr="00713014">
              <w:rPr>
                <w:rFonts w:ascii="Times New Roman" w:hAnsi="Times New Roman"/>
                <w:sz w:val="28"/>
                <w:szCs w:val="28"/>
              </w:rPr>
              <w:t>6,3</w:t>
            </w:r>
          </w:p>
        </w:tc>
        <w:tc>
          <w:tcPr>
            <w:tcW w:w="1134" w:type="dxa"/>
            <w:vAlign w:val="bottom"/>
          </w:tcPr>
          <w:p w:rsidR="00C32791" w:rsidRPr="00713014" w:rsidRDefault="00C32791" w:rsidP="007F5F29">
            <w:pPr>
              <w:spacing w:after="0" w:line="240" w:lineRule="auto"/>
              <w:jc w:val="center"/>
              <w:rPr>
                <w:rFonts w:ascii="Times New Roman" w:hAnsi="Times New Roman"/>
                <w:sz w:val="28"/>
                <w:szCs w:val="28"/>
              </w:rPr>
            </w:pPr>
            <w:r w:rsidRPr="00713014">
              <w:rPr>
                <w:rFonts w:ascii="Times New Roman" w:hAnsi="Times New Roman"/>
                <w:sz w:val="28"/>
                <w:szCs w:val="28"/>
              </w:rPr>
              <w:t>2,44</w:t>
            </w:r>
          </w:p>
        </w:tc>
        <w:tc>
          <w:tcPr>
            <w:tcW w:w="1134" w:type="dxa"/>
            <w:vAlign w:val="bottom"/>
          </w:tcPr>
          <w:p w:rsidR="00C32791" w:rsidRPr="00713014" w:rsidRDefault="00C32791" w:rsidP="007F5F29">
            <w:pPr>
              <w:spacing w:after="0" w:line="240" w:lineRule="auto"/>
              <w:jc w:val="center"/>
              <w:rPr>
                <w:rFonts w:ascii="Times New Roman" w:hAnsi="Times New Roman"/>
                <w:sz w:val="28"/>
                <w:szCs w:val="28"/>
              </w:rPr>
            </w:pPr>
            <w:r w:rsidRPr="00713014">
              <w:rPr>
                <w:rFonts w:ascii="Times New Roman" w:hAnsi="Times New Roman"/>
                <w:sz w:val="28"/>
                <w:szCs w:val="28"/>
              </w:rPr>
              <w:t>6,7</w:t>
            </w:r>
          </w:p>
        </w:tc>
      </w:tr>
      <w:tr w:rsidR="00C32791" w:rsidRPr="00713014" w:rsidTr="00BA39AF">
        <w:tc>
          <w:tcPr>
            <w:tcW w:w="4820" w:type="dxa"/>
            <w:vAlign w:val="bottom"/>
          </w:tcPr>
          <w:p w:rsidR="00C32791" w:rsidRPr="00713014" w:rsidRDefault="00C32791" w:rsidP="007F5F29">
            <w:pPr>
              <w:spacing w:after="0" w:line="240" w:lineRule="auto"/>
              <w:jc w:val="center"/>
              <w:rPr>
                <w:rFonts w:ascii="Times New Roman" w:hAnsi="Times New Roman"/>
                <w:sz w:val="28"/>
                <w:szCs w:val="28"/>
              </w:rPr>
            </w:pPr>
            <w:r w:rsidRPr="00713014">
              <w:rPr>
                <w:rFonts w:ascii="Times New Roman" w:hAnsi="Times New Roman"/>
                <w:sz w:val="28"/>
                <w:szCs w:val="28"/>
              </w:rPr>
              <w:t>переработка и хранение</w:t>
            </w:r>
          </w:p>
        </w:tc>
        <w:tc>
          <w:tcPr>
            <w:tcW w:w="1134" w:type="dxa"/>
            <w:vAlign w:val="bottom"/>
          </w:tcPr>
          <w:p w:rsidR="00C32791" w:rsidRPr="00713014" w:rsidRDefault="00C32791" w:rsidP="007F5F29">
            <w:pPr>
              <w:spacing w:after="0" w:line="240" w:lineRule="auto"/>
              <w:jc w:val="center"/>
              <w:rPr>
                <w:rFonts w:ascii="Times New Roman" w:hAnsi="Times New Roman"/>
                <w:sz w:val="28"/>
                <w:szCs w:val="28"/>
              </w:rPr>
            </w:pPr>
            <w:r w:rsidRPr="00713014">
              <w:rPr>
                <w:rFonts w:ascii="Times New Roman" w:hAnsi="Times New Roman"/>
                <w:sz w:val="28"/>
                <w:szCs w:val="28"/>
              </w:rPr>
              <w:t>4,55</w:t>
            </w:r>
          </w:p>
        </w:tc>
        <w:tc>
          <w:tcPr>
            <w:tcW w:w="992" w:type="dxa"/>
            <w:vAlign w:val="bottom"/>
          </w:tcPr>
          <w:p w:rsidR="00C32791" w:rsidRPr="00713014" w:rsidRDefault="00C32791" w:rsidP="007F5F29">
            <w:pPr>
              <w:spacing w:after="0" w:line="240" w:lineRule="auto"/>
              <w:jc w:val="center"/>
              <w:rPr>
                <w:rFonts w:ascii="Times New Roman" w:hAnsi="Times New Roman"/>
                <w:sz w:val="28"/>
                <w:szCs w:val="28"/>
              </w:rPr>
            </w:pPr>
            <w:r w:rsidRPr="00713014">
              <w:rPr>
                <w:rFonts w:ascii="Times New Roman" w:hAnsi="Times New Roman"/>
                <w:sz w:val="28"/>
                <w:szCs w:val="28"/>
              </w:rPr>
              <w:t>15,7</w:t>
            </w:r>
          </w:p>
        </w:tc>
        <w:tc>
          <w:tcPr>
            <w:tcW w:w="1134" w:type="dxa"/>
            <w:vAlign w:val="bottom"/>
          </w:tcPr>
          <w:p w:rsidR="00C32791" w:rsidRPr="00713014" w:rsidRDefault="00C32791" w:rsidP="007F5F29">
            <w:pPr>
              <w:spacing w:after="0" w:line="240" w:lineRule="auto"/>
              <w:jc w:val="center"/>
              <w:rPr>
                <w:rFonts w:ascii="Times New Roman" w:hAnsi="Times New Roman"/>
                <w:sz w:val="28"/>
                <w:szCs w:val="28"/>
              </w:rPr>
            </w:pPr>
            <w:r w:rsidRPr="00713014">
              <w:rPr>
                <w:rFonts w:ascii="Times New Roman" w:hAnsi="Times New Roman"/>
                <w:sz w:val="28"/>
                <w:szCs w:val="28"/>
              </w:rPr>
              <w:t>5,21</w:t>
            </w:r>
          </w:p>
        </w:tc>
        <w:tc>
          <w:tcPr>
            <w:tcW w:w="1134" w:type="dxa"/>
            <w:vAlign w:val="bottom"/>
          </w:tcPr>
          <w:p w:rsidR="00C32791" w:rsidRPr="00713014" w:rsidRDefault="00C32791" w:rsidP="007F5F29">
            <w:pPr>
              <w:spacing w:after="0" w:line="240" w:lineRule="auto"/>
              <w:jc w:val="center"/>
              <w:rPr>
                <w:rFonts w:ascii="Times New Roman" w:hAnsi="Times New Roman"/>
                <w:sz w:val="28"/>
                <w:szCs w:val="28"/>
              </w:rPr>
            </w:pPr>
            <w:r w:rsidRPr="00713014">
              <w:rPr>
                <w:rFonts w:ascii="Times New Roman" w:hAnsi="Times New Roman"/>
                <w:sz w:val="28"/>
                <w:szCs w:val="28"/>
              </w:rPr>
              <w:t>14,3</w:t>
            </w:r>
          </w:p>
        </w:tc>
      </w:tr>
      <w:tr w:rsidR="00C32791" w:rsidRPr="00713014" w:rsidTr="00BA39AF">
        <w:tc>
          <w:tcPr>
            <w:tcW w:w="4820" w:type="dxa"/>
            <w:vAlign w:val="bottom"/>
          </w:tcPr>
          <w:p w:rsidR="00C32791" w:rsidRPr="00713014" w:rsidRDefault="00C32791" w:rsidP="007F5F29">
            <w:pPr>
              <w:spacing w:after="0" w:line="240" w:lineRule="auto"/>
              <w:jc w:val="center"/>
              <w:rPr>
                <w:rFonts w:ascii="Times New Roman" w:hAnsi="Times New Roman"/>
                <w:sz w:val="28"/>
                <w:szCs w:val="28"/>
              </w:rPr>
            </w:pPr>
            <w:r w:rsidRPr="00713014">
              <w:rPr>
                <w:rFonts w:ascii="Times New Roman" w:hAnsi="Times New Roman"/>
                <w:sz w:val="28"/>
                <w:szCs w:val="28"/>
              </w:rPr>
              <w:t>торговля розничная и другая</w:t>
            </w:r>
          </w:p>
        </w:tc>
        <w:tc>
          <w:tcPr>
            <w:tcW w:w="1134" w:type="dxa"/>
            <w:vAlign w:val="bottom"/>
          </w:tcPr>
          <w:p w:rsidR="00C32791" w:rsidRPr="00713014" w:rsidRDefault="00C32791" w:rsidP="007F5F29">
            <w:pPr>
              <w:spacing w:after="0" w:line="240" w:lineRule="auto"/>
              <w:jc w:val="center"/>
              <w:rPr>
                <w:rFonts w:ascii="Times New Roman" w:hAnsi="Times New Roman"/>
                <w:sz w:val="28"/>
                <w:szCs w:val="28"/>
              </w:rPr>
            </w:pPr>
            <w:r w:rsidRPr="00713014">
              <w:rPr>
                <w:rFonts w:ascii="Times New Roman" w:hAnsi="Times New Roman"/>
                <w:sz w:val="28"/>
                <w:szCs w:val="28"/>
              </w:rPr>
              <w:t>6,14</w:t>
            </w:r>
          </w:p>
        </w:tc>
        <w:tc>
          <w:tcPr>
            <w:tcW w:w="992" w:type="dxa"/>
            <w:vAlign w:val="bottom"/>
          </w:tcPr>
          <w:p w:rsidR="00C32791" w:rsidRPr="00713014" w:rsidRDefault="00C32791" w:rsidP="007F5F29">
            <w:pPr>
              <w:spacing w:after="0" w:line="240" w:lineRule="auto"/>
              <w:jc w:val="center"/>
              <w:rPr>
                <w:rFonts w:ascii="Times New Roman" w:hAnsi="Times New Roman"/>
                <w:sz w:val="28"/>
                <w:szCs w:val="28"/>
              </w:rPr>
            </w:pPr>
            <w:r w:rsidRPr="00713014">
              <w:rPr>
                <w:rFonts w:ascii="Times New Roman" w:hAnsi="Times New Roman"/>
                <w:sz w:val="28"/>
                <w:szCs w:val="28"/>
              </w:rPr>
              <w:t>21,2</w:t>
            </w:r>
          </w:p>
        </w:tc>
        <w:tc>
          <w:tcPr>
            <w:tcW w:w="1134" w:type="dxa"/>
            <w:vAlign w:val="bottom"/>
          </w:tcPr>
          <w:p w:rsidR="00C32791" w:rsidRPr="00713014" w:rsidRDefault="00C32791" w:rsidP="007F5F29">
            <w:pPr>
              <w:spacing w:after="0" w:line="240" w:lineRule="auto"/>
              <w:jc w:val="center"/>
              <w:rPr>
                <w:rFonts w:ascii="Times New Roman" w:hAnsi="Times New Roman"/>
                <w:sz w:val="28"/>
                <w:szCs w:val="28"/>
              </w:rPr>
            </w:pPr>
            <w:r w:rsidRPr="00713014">
              <w:rPr>
                <w:rFonts w:ascii="Times New Roman" w:hAnsi="Times New Roman"/>
                <w:sz w:val="28"/>
                <w:szCs w:val="28"/>
              </w:rPr>
              <w:t>6,95</w:t>
            </w:r>
          </w:p>
        </w:tc>
        <w:tc>
          <w:tcPr>
            <w:tcW w:w="1134" w:type="dxa"/>
            <w:vAlign w:val="bottom"/>
          </w:tcPr>
          <w:p w:rsidR="00C32791" w:rsidRPr="00713014" w:rsidRDefault="00C32791" w:rsidP="007F5F29">
            <w:pPr>
              <w:spacing w:after="0" w:line="240" w:lineRule="auto"/>
              <w:jc w:val="center"/>
              <w:rPr>
                <w:rFonts w:ascii="Times New Roman" w:hAnsi="Times New Roman"/>
                <w:sz w:val="28"/>
                <w:szCs w:val="28"/>
              </w:rPr>
            </w:pPr>
            <w:r w:rsidRPr="00713014">
              <w:rPr>
                <w:rFonts w:ascii="Times New Roman" w:hAnsi="Times New Roman"/>
                <w:sz w:val="28"/>
                <w:szCs w:val="28"/>
              </w:rPr>
              <w:t>19,1</w:t>
            </w:r>
          </w:p>
        </w:tc>
      </w:tr>
      <w:tr w:rsidR="00C32791" w:rsidRPr="00713014" w:rsidTr="00BA39AF">
        <w:tc>
          <w:tcPr>
            <w:tcW w:w="4820" w:type="dxa"/>
            <w:vAlign w:val="bottom"/>
          </w:tcPr>
          <w:p w:rsidR="00C32791" w:rsidRPr="00713014" w:rsidRDefault="00C32791" w:rsidP="007F5F29">
            <w:pPr>
              <w:spacing w:after="0" w:line="240" w:lineRule="auto"/>
              <w:jc w:val="center"/>
              <w:rPr>
                <w:rFonts w:ascii="Times New Roman" w:hAnsi="Times New Roman"/>
                <w:sz w:val="28"/>
                <w:szCs w:val="28"/>
              </w:rPr>
            </w:pPr>
            <w:r w:rsidRPr="00713014">
              <w:rPr>
                <w:rFonts w:ascii="Times New Roman" w:hAnsi="Times New Roman"/>
                <w:sz w:val="28"/>
                <w:szCs w:val="28"/>
              </w:rPr>
              <w:t>услуги и посредники</w:t>
            </w:r>
          </w:p>
        </w:tc>
        <w:tc>
          <w:tcPr>
            <w:tcW w:w="1134" w:type="dxa"/>
            <w:vAlign w:val="bottom"/>
          </w:tcPr>
          <w:p w:rsidR="00C32791" w:rsidRPr="00713014" w:rsidRDefault="00C32791" w:rsidP="007F5F29">
            <w:pPr>
              <w:spacing w:after="0" w:line="240" w:lineRule="auto"/>
              <w:jc w:val="center"/>
              <w:rPr>
                <w:rFonts w:ascii="Times New Roman" w:hAnsi="Times New Roman"/>
                <w:sz w:val="28"/>
                <w:szCs w:val="28"/>
              </w:rPr>
            </w:pPr>
            <w:r w:rsidRPr="00713014">
              <w:rPr>
                <w:rFonts w:ascii="Times New Roman" w:hAnsi="Times New Roman"/>
                <w:sz w:val="28"/>
                <w:szCs w:val="28"/>
              </w:rPr>
              <w:t>3,18</w:t>
            </w:r>
          </w:p>
        </w:tc>
        <w:tc>
          <w:tcPr>
            <w:tcW w:w="992" w:type="dxa"/>
            <w:vAlign w:val="bottom"/>
          </w:tcPr>
          <w:p w:rsidR="00C32791" w:rsidRPr="00713014" w:rsidRDefault="00C32791" w:rsidP="007F5F29">
            <w:pPr>
              <w:spacing w:after="0" w:line="240" w:lineRule="auto"/>
              <w:jc w:val="center"/>
              <w:rPr>
                <w:rFonts w:ascii="Times New Roman" w:hAnsi="Times New Roman"/>
                <w:sz w:val="28"/>
                <w:szCs w:val="28"/>
              </w:rPr>
            </w:pPr>
            <w:r w:rsidRPr="00713014">
              <w:rPr>
                <w:rFonts w:ascii="Times New Roman" w:hAnsi="Times New Roman"/>
                <w:sz w:val="28"/>
                <w:szCs w:val="28"/>
              </w:rPr>
              <w:t>11,0</w:t>
            </w:r>
          </w:p>
        </w:tc>
        <w:tc>
          <w:tcPr>
            <w:tcW w:w="1134" w:type="dxa"/>
            <w:vAlign w:val="bottom"/>
          </w:tcPr>
          <w:p w:rsidR="00C32791" w:rsidRPr="00713014" w:rsidRDefault="00C32791" w:rsidP="007F5F29">
            <w:pPr>
              <w:spacing w:after="0" w:line="240" w:lineRule="auto"/>
              <w:jc w:val="center"/>
              <w:rPr>
                <w:rFonts w:ascii="Times New Roman" w:hAnsi="Times New Roman"/>
                <w:sz w:val="28"/>
                <w:szCs w:val="28"/>
              </w:rPr>
            </w:pPr>
            <w:r w:rsidRPr="00713014">
              <w:rPr>
                <w:rFonts w:ascii="Times New Roman" w:hAnsi="Times New Roman"/>
                <w:sz w:val="28"/>
                <w:szCs w:val="28"/>
              </w:rPr>
              <w:t>3,53</w:t>
            </w:r>
          </w:p>
        </w:tc>
        <w:tc>
          <w:tcPr>
            <w:tcW w:w="1134" w:type="dxa"/>
            <w:vAlign w:val="bottom"/>
          </w:tcPr>
          <w:p w:rsidR="00C32791" w:rsidRPr="00713014" w:rsidRDefault="00C32791" w:rsidP="007F5F29">
            <w:pPr>
              <w:spacing w:after="0" w:line="240" w:lineRule="auto"/>
              <w:jc w:val="center"/>
              <w:rPr>
                <w:rFonts w:ascii="Times New Roman" w:hAnsi="Times New Roman"/>
                <w:sz w:val="28"/>
                <w:szCs w:val="28"/>
              </w:rPr>
            </w:pPr>
            <w:r w:rsidRPr="00713014">
              <w:rPr>
                <w:rFonts w:ascii="Times New Roman" w:hAnsi="Times New Roman"/>
                <w:sz w:val="28"/>
                <w:szCs w:val="28"/>
              </w:rPr>
              <w:t>9,7</w:t>
            </w:r>
          </w:p>
        </w:tc>
      </w:tr>
      <w:tr w:rsidR="00C32791" w:rsidRPr="00713014" w:rsidTr="00BA39AF">
        <w:tc>
          <w:tcPr>
            <w:tcW w:w="4820" w:type="dxa"/>
            <w:vAlign w:val="bottom"/>
          </w:tcPr>
          <w:p w:rsidR="00C32791" w:rsidRPr="00713014" w:rsidRDefault="00C32791" w:rsidP="007F5F29">
            <w:pPr>
              <w:spacing w:after="0" w:line="240" w:lineRule="auto"/>
              <w:jc w:val="center"/>
              <w:rPr>
                <w:rFonts w:ascii="Times New Roman" w:hAnsi="Times New Roman"/>
                <w:sz w:val="28"/>
                <w:szCs w:val="28"/>
              </w:rPr>
            </w:pPr>
            <w:r w:rsidRPr="00713014">
              <w:rPr>
                <w:rFonts w:ascii="Times New Roman" w:hAnsi="Times New Roman"/>
                <w:sz w:val="28"/>
                <w:szCs w:val="28"/>
              </w:rPr>
              <w:t>другие</w:t>
            </w:r>
          </w:p>
        </w:tc>
        <w:tc>
          <w:tcPr>
            <w:tcW w:w="1134" w:type="dxa"/>
            <w:vAlign w:val="bottom"/>
          </w:tcPr>
          <w:p w:rsidR="00C32791" w:rsidRPr="00713014" w:rsidRDefault="00C32791" w:rsidP="007F5F29">
            <w:pPr>
              <w:spacing w:after="0" w:line="240" w:lineRule="auto"/>
              <w:jc w:val="center"/>
              <w:rPr>
                <w:rFonts w:ascii="Times New Roman" w:hAnsi="Times New Roman"/>
                <w:sz w:val="28"/>
                <w:szCs w:val="28"/>
              </w:rPr>
            </w:pPr>
            <w:r w:rsidRPr="00713014">
              <w:rPr>
                <w:rFonts w:ascii="Times New Roman" w:hAnsi="Times New Roman"/>
                <w:sz w:val="28"/>
                <w:szCs w:val="28"/>
              </w:rPr>
              <w:t>0,35</w:t>
            </w:r>
          </w:p>
        </w:tc>
        <w:tc>
          <w:tcPr>
            <w:tcW w:w="992" w:type="dxa"/>
            <w:vAlign w:val="bottom"/>
          </w:tcPr>
          <w:p w:rsidR="00C32791" w:rsidRPr="00713014" w:rsidRDefault="00C32791" w:rsidP="007F5F29">
            <w:pPr>
              <w:spacing w:after="0" w:line="240" w:lineRule="auto"/>
              <w:jc w:val="center"/>
              <w:rPr>
                <w:rFonts w:ascii="Times New Roman" w:hAnsi="Times New Roman"/>
                <w:sz w:val="28"/>
                <w:szCs w:val="28"/>
              </w:rPr>
            </w:pPr>
            <w:r w:rsidRPr="00713014">
              <w:rPr>
                <w:rFonts w:ascii="Times New Roman" w:hAnsi="Times New Roman"/>
                <w:sz w:val="28"/>
                <w:szCs w:val="28"/>
              </w:rPr>
              <w:t>1,1</w:t>
            </w:r>
          </w:p>
        </w:tc>
        <w:tc>
          <w:tcPr>
            <w:tcW w:w="1134" w:type="dxa"/>
            <w:vAlign w:val="bottom"/>
          </w:tcPr>
          <w:p w:rsidR="00C32791" w:rsidRPr="00713014" w:rsidRDefault="00C32791" w:rsidP="007F5F29">
            <w:pPr>
              <w:spacing w:after="0" w:line="240" w:lineRule="auto"/>
              <w:jc w:val="center"/>
              <w:rPr>
                <w:rFonts w:ascii="Times New Roman" w:hAnsi="Times New Roman"/>
                <w:sz w:val="28"/>
                <w:szCs w:val="28"/>
              </w:rPr>
            </w:pPr>
            <w:r w:rsidRPr="00713014">
              <w:rPr>
                <w:rFonts w:ascii="Times New Roman" w:hAnsi="Times New Roman"/>
                <w:sz w:val="28"/>
                <w:szCs w:val="28"/>
              </w:rPr>
              <w:t>0,22</w:t>
            </w:r>
          </w:p>
        </w:tc>
        <w:tc>
          <w:tcPr>
            <w:tcW w:w="1134" w:type="dxa"/>
            <w:vAlign w:val="bottom"/>
          </w:tcPr>
          <w:p w:rsidR="00C32791" w:rsidRPr="00713014" w:rsidRDefault="00C32791" w:rsidP="007F5F29">
            <w:pPr>
              <w:spacing w:after="0" w:line="240" w:lineRule="auto"/>
              <w:jc w:val="center"/>
              <w:rPr>
                <w:rFonts w:ascii="Times New Roman" w:hAnsi="Times New Roman"/>
                <w:sz w:val="28"/>
                <w:szCs w:val="28"/>
              </w:rPr>
            </w:pPr>
            <w:r w:rsidRPr="00713014">
              <w:rPr>
                <w:rFonts w:ascii="Times New Roman" w:hAnsi="Times New Roman"/>
                <w:sz w:val="28"/>
                <w:szCs w:val="28"/>
              </w:rPr>
              <w:t>0,6</w:t>
            </w:r>
          </w:p>
        </w:tc>
      </w:tr>
    </w:tbl>
    <w:p w:rsidR="00C32791" w:rsidRPr="00FD0D07" w:rsidRDefault="00C32791" w:rsidP="00FD0D07">
      <w:pPr>
        <w:spacing w:line="360" w:lineRule="auto"/>
        <w:contextualSpacing/>
        <w:jc w:val="both"/>
        <w:rPr>
          <w:rFonts w:ascii="Times New Roman" w:hAnsi="Times New Roman"/>
          <w:sz w:val="28"/>
          <w:szCs w:val="28"/>
        </w:rPr>
      </w:pPr>
    </w:p>
    <w:p w:rsidR="00C32791" w:rsidRPr="00FD0D07" w:rsidRDefault="00C32791" w:rsidP="00F94DCB">
      <w:pPr>
        <w:spacing w:after="0" w:line="360" w:lineRule="auto"/>
        <w:ind w:firstLine="708"/>
        <w:contextualSpacing/>
        <w:jc w:val="both"/>
        <w:rPr>
          <w:rFonts w:ascii="Times New Roman" w:hAnsi="Times New Roman"/>
          <w:sz w:val="28"/>
          <w:szCs w:val="28"/>
        </w:rPr>
      </w:pPr>
      <w:r w:rsidRPr="00FD0D07">
        <w:rPr>
          <w:rFonts w:ascii="Times New Roman" w:hAnsi="Times New Roman"/>
          <w:sz w:val="28"/>
          <w:szCs w:val="28"/>
        </w:rPr>
        <w:t>За анализируемый период структура распределения каждого потр</w:t>
      </w:r>
      <w:r w:rsidRPr="00FD0D07">
        <w:rPr>
          <w:rFonts w:ascii="Times New Roman" w:hAnsi="Times New Roman"/>
          <w:sz w:val="28"/>
          <w:szCs w:val="28"/>
        </w:rPr>
        <w:t>а</w:t>
      </w:r>
      <w:r w:rsidRPr="00FD0D07">
        <w:rPr>
          <w:rFonts w:ascii="Times New Roman" w:hAnsi="Times New Roman"/>
          <w:sz w:val="28"/>
          <w:szCs w:val="28"/>
        </w:rPr>
        <w:t xml:space="preserve">ченного рубля потребителем существенных изменений не претерпела, за исключением изменения по позиции «посредники»: сокращение доли по этой статье на 1,3% свидетельствует о постепенном процессе оздоровления отраслевых производственных отношений.  </w:t>
      </w:r>
    </w:p>
    <w:p w:rsidR="00C32791" w:rsidRPr="00FD0D07" w:rsidRDefault="00C32791" w:rsidP="00F94DCB">
      <w:pPr>
        <w:spacing w:after="0" w:line="360" w:lineRule="auto"/>
        <w:ind w:firstLine="709"/>
        <w:contextualSpacing/>
        <w:jc w:val="both"/>
        <w:rPr>
          <w:rFonts w:ascii="Times New Roman" w:hAnsi="Times New Roman"/>
          <w:sz w:val="28"/>
          <w:szCs w:val="28"/>
        </w:rPr>
      </w:pPr>
      <w:r w:rsidRPr="00FD0D07">
        <w:rPr>
          <w:rFonts w:ascii="Times New Roman" w:hAnsi="Times New Roman"/>
          <w:sz w:val="28"/>
          <w:szCs w:val="28"/>
        </w:rPr>
        <w:t>Следует отметить, что домашние хозяйства</w:t>
      </w:r>
      <w:r w:rsidRPr="00D97BC9">
        <w:rPr>
          <w:rFonts w:ascii="Times New Roman" w:hAnsi="Times New Roman"/>
          <w:sz w:val="28"/>
          <w:szCs w:val="28"/>
        </w:rPr>
        <w:t xml:space="preserve">, </w:t>
      </w:r>
      <w:r w:rsidRPr="00FD0D07">
        <w:rPr>
          <w:rFonts w:ascii="Times New Roman" w:hAnsi="Times New Roman"/>
          <w:sz w:val="28"/>
          <w:szCs w:val="28"/>
        </w:rPr>
        <w:t>в конечном счете</w:t>
      </w:r>
      <w:r w:rsidRPr="00D97BC9">
        <w:rPr>
          <w:rFonts w:ascii="Times New Roman" w:hAnsi="Times New Roman"/>
          <w:sz w:val="28"/>
          <w:szCs w:val="28"/>
        </w:rPr>
        <w:t>,</w:t>
      </w:r>
      <w:r w:rsidRPr="00FD0D07">
        <w:rPr>
          <w:rFonts w:ascii="Times New Roman" w:hAnsi="Times New Roman"/>
          <w:sz w:val="28"/>
          <w:szCs w:val="28"/>
        </w:rPr>
        <w:t xml:space="preserve"> явл</w:t>
      </w:r>
      <w:r w:rsidRPr="00FD0D07">
        <w:rPr>
          <w:rFonts w:ascii="Times New Roman" w:hAnsi="Times New Roman"/>
          <w:sz w:val="28"/>
          <w:szCs w:val="28"/>
        </w:rPr>
        <w:t>я</w:t>
      </w:r>
      <w:r w:rsidRPr="00FD0D07">
        <w:rPr>
          <w:rFonts w:ascii="Times New Roman" w:hAnsi="Times New Roman"/>
          <w:sz w:val="28"/>
          <w:szCs w:val="28"/>
        </w:rPr>
        <w:t>ются главным инвестором и своего рода регулятором всей рыночной ц</w:t>
      </w:r>
      <w:r w:rsidRPr="00FD0D07">
        <w:rPr>
          <w:rFonts w:ascii="Times New Roman" w:hAnsi="Times New Roman"/>
          <w:sz w:val="28"/>
          <w:szCs w:val="28"/>
        </w:rPr>
        <w:t>е</w:t>
      </w:r>
      <w:r w:rsidRPr="00FD0D07">
        <w:rPr>
          <w:rFonts w:ascii="Times New Roman" w:hAnsi="Times New Roman"/>
          <w:sz w:val="28"/>
          <w:szCs w:val="28"/>
        </w:rPr>
        <w:t>почки. Любой потребитель через приобретение товаров на рынке инвест</w:t>
      </w:r>
      <w:r w:rsidRPr="00FD0D07">
        <w:rPr>
          <w:rFonts w:ascii="Times New Roman" w:hAnsi="Times New Roman"/>
          <w:sz w:val="28"/>
          <w:szCs w:val="28"/>
        </w:rPr>
        <w:t>и</w:t>
      </w:r>
      <w:r w:rsidRPr="00FD0D07">
        <w:rPr>
          <w:rFonts w:ascii="Times New Roman" w:hAnsi="Times New Roman"/>
          <w:sz w:val="28"/>
          <w:szCs w:val="28"/>
        </w:rPr>
        <w:t>рует свои средства в производство соответствующей продукции, увелич</w:t>
      </w:r>
      <w:r w:rsidRPr="00FD0D07">
        <w:rPr>
          <w:rFonts w:ascii="Times New Roman" w:hAnsi="Times New Roman"/>
          <w:sz w:val="28"/>
          <w:szCs w:val="28"/>
        </w:rPr>
        <w:t>и</w:t>
      </w:r>
      <w:r w:rsidRPr="00FD0D07">
        <w:rPr>
          <w:rFonts w:ascii="Times New Roman" w:hAnsi="Times New Roman"/>
          <w:sz w:val="28"/>
          <w:szCs w:val="28"/>
        </w:rPr>
        <w:t>вает или уменьшает размеры этого бизнеса. Важным регулятором развития малых аграрных форм хозяйствования является также  государственный инвестиционного механизм поддержки малого бизнеса</w:t>
      </w:r>
      <w:r w:rsidRPr="00D97BC9">
        <w:rPr>
          <w:rFonts w:ascii="Times New Roman" w:hAnsi="Times New Roman"/>
          <w:sz w:val="28"/>
          <w:szCs w:val="28"/>
        </w:rPr>
        <w:t>,</w:t>
      </w:r>
      <w:r w:rsidRPr="00FD0D07">
        <w:rPr>
          <w:rFonts w:ascii="Times New Roman" w:hAnsi="Times New Roman"/>
          <w:sz w:val="28"/>
          <w:szCs w:val="28"/>
        </w:rPr>
        <w:t xml:space="preserve"> через програм</w:t>
      </w:r>
      <w:r w:rsidRPr="00FD0D07">
        <w:rPr>
          <w:rFonts w:ascii="Times New Roman" w:hAnsi="Times New Roman"/>
          <w:sz w:val="28"/>
          <w:szCs w:val="28"/>
        </w:rPr>
        <w:t>м</w:t>
      </w:r>
      <w:r w:rsidRPr="00FD0D07">
        <w:rPr>
          <w:rFonts w:ascii="Times New Roman" w:hAnsi="Times New Roman"/>
          <w:sz w:val="28"/>
          <w:szCs w:val="28"/>
        </w:rPr>
        <w:t>ные инструмент</w:t>
      </w:r>
      <w:r>
        <w:rPr>
          <w:rFonts w:ascii="Times New Roman" w:hAnsi="Times New Roman"/>
          <w:sz w:val="28"/>
          <w:szCs w:val="28"/>
        </w:rPr>
        <w:t>ы</w:t>
      </w:r>
      <w:r w:rsidRPr="00FD0D07">
        <w:rPr>
          <w:rFonts w:ascii="Times New Roman" w:hAnsi="Times New Roman"/>
          <w:sz w:val="28"/>
          <w:szCs w:val="28"/>
        </w:rPr>
        <w:t xml:space="preserve"> субсидирования, налогообложения и другие направл</w:t>
      </w:r>
      <w:r w:rsidRPr="00FD0D07">
        <w:rPr>
          <w:rFonts w:ascii="Times New Roman" w:hAnsi="Times New Roman"/>
          <w:sz w:val="28"/>
          <w:szCs w:val="28"/>
        </w:rPr>
        <w:t>е</w:t>
      </w:r>
      <w:r w:rsidRPr="00FD0D07">
        <w:rPr>
          <w:rFonts w:ascii="Times New Roman" w:hAnsi="Times New Roman"/>
          <w:sz w:val="28"/>
          <w:szCs w:val="28"/>
        </w:rPr>
        <w:t>ния[</w:t>
      </w:r>
      <w:r>
        <w:rPr>
          <w:rFonts w:ascii="Times New Roman" w:hAnsi="Times New Roman"/>
          <w:sz w:val="28"/>
          <w:szCs w:val="28"/>
        </w:rPr>
        <w:t>3; 5;  9; 17</w:t>
      </w:r>
      <w:r w:rsidRPr="00FD0D07">
        <w:rPr>
          <w:rFonts w:ascii="Times New Roman" w:hAnsi="Times New Roman"/>
          <w:sz w:val="28"/>
          <w:szCs w:val="28"/>
        </w:rPr>
        <w:t>]. Нами разработан системный механизм экономических и админ</w:t>
      </w:r>
      <w:r w:rsidRPr="00FD0D07">
        <w:rPr>
          <w:rFonts w:ascii="Times New Roman" w:hAnsi="Times New Roman"/>
          <w:sz w:val="28"/>
          <w:szCs w:val="28"/>
        </w:rPr>
        <w:t>и</w:t>
      </w:r>
      <w:r w:rsidRPr="00FD0D07">
        <w:rPr>
          <w:rFonts w:ascii="Times New Roman" w:hAnsi="Times New Roman"/>
          <w:sz w:val="28"/>
          <w:szCs w:val="28"/>
        </w:rPr>
        <w:t>стративных инструментов государственного регулирования малых агра</w:t>
      </w:r>
      <w:r w:rsidRPr="00FD0D07">
        <w:rPr>
          <w:rFonts w:ascii="Times New Roman" w:hAnsi="Times New Roman"/>
          <w:sz w:val="28"/>
          <w:szCs w:val="28"/>
        </w:rPr>
        <w:t>р</w:t>
      </w:r>
      <w:r w:rsidRPr="00FD0D07">
        <w:rPr>
          <w:rFonts w:ascii="Times New Roman" w:hAnsi="Times New Roman"/>
          <w:sz w:val="28"/>
          <w:szCs w:val="28"/>
        </w:rPr>
        <w:t>ных форм хозяйствования, показанный.</w:t>
      </w:r>
    </w:p>
    <w:p w:rsidR="00C32791" w:rsidRPr="00FD0D07" w:rsidRDefault="00C32791" w:rsidP="00F94DCB">
      <w:pPr>
        <w:spacing w:after="0" w:line="360" w:lineRule="auto"/>
        <w:ind w:firstLine="709"/>
        <w:contextualSpacing/>
        <w:jc w:val="both"/>
        <w:rPr>
          <w:rFonts w:ascii="Times New Roman" w:hAnsi="Times New Roman"/>
          <w:sz w:val="28"/>
          <w:szCs w:val="28"/>
        </w:rPr>
      </w:pPr>
      <w:r w:rsidRPr="00FD0D07">
        <w:rPr>
          <w:rFonts w:ascii="Times New Roman" w:hAnsi="Times New Roman"/>
          <w:sz w:val="28"/>
          <w:szCs w:val="28"/>
        </w:rPr>
        <w:t>Исследования показывают, что сегодня  малые формы хозяйствов</w:t>
      </w:r>
      <w:r w:rsidRPr="00FD0D07">
        <w:rPr>
          <w:rFonts w:ascii="Times New Roman" w:hAnsi="Times New Roman"/>
          <w:sz w:val="28"/>
          <w:szCs w:val="28"/>
        </w:rPr>
        <w:t>а</w:t>
      </w:r>
      <w:r w:rsidRPr="00FD0D07">
        <w:rPr>
          <w:rFonts w:ascii="Times New Roman" w:hAnsi="Times New Roman"/>
          <w:sz w:val="28"/>
          <w:szCs w:val="28"/>
        </w:rPr>
        <w:t>ния в АПК регионов, страны являются важной составляющей аграрной экономики. За последние годы</w:t>
      </w:r>
      <w:r>
        <w:rPr>
          <w:rFonts w:ascii="Times New Roman" w:hAnsi="Times New Roman"/>
          <w:sz w:val="28"/>
          <w:szCs w:val="28"/>
        </w:rPr>
        <w:t>,</w:t>
      </w:r>
      <w:r w:rsidRPr="00FD0D07">
        <w:rPr>
          <w:rFonts w:ascii="Times New Roman" w:hAnsi="Times New Roman"/>
          <w:sz w:val="28"/>
          <w:szCs w:val="28"/>
        </w:rPr>
        <w:t xml:space="preserve">  в Краснодарском регионе средним и кру</w:t>
      </w:r>
      <w:r w:rsidRPr="00FD0D07">
        <w:rPr>
          <w:rFonts w:ascii="Times New Roman" w:hAnsi="Times New Roman"/>
          <w:sz w:val="28"/>
          <w:szCs w:val="28"/>
        </w:rPr>
        <w:t>п</w:t>
      </w:r>
      <w:r w:rsidRPr="00FD0D07">
        <w:rPr>
          <w:rFonts w:ascii="Times New Roman" w:hAnsi="Times New Roman"/>
          <w:sz w:val="28"/>
          <w:szCs w:val="28"/>
        </w:rPr>
        <w:t>ным сельским бизнесом  производится около 60% всей ВП агропромы</w:t>
      </w:r>
      <w:r w:rsidRPr="00FD0D07">
        <w:rPr>
          <w:rFonts w:ascii="Times New Roman" w:hAnsi="Times New Roman"/>
          <w:sz w:val="28"/>
          <w:szCs w:val="28"/>
        </w:rPr>
        <w:t>ш</w:t>
      </w:r>
      <w:r w:rsidRPr="00FD0D07">
        <w:rPr>
          <w:rFonts w:ascii="Times New Roman" w:hAnsi="Times New Roman"/>
          <w:sz w:val="28"/>
          <w:szCs w:val="28"/>
        </w:rPr>
        <w:t>ленного комплекса, а на малые аграрные формы  хозяйствования прих</w:t>
      </w:r>
      <w:r w:rsidRPr="00FD0D07">
        <w:rPr>
          <w:rFonts w:ascii="Times New Roman" w:hAnsi="Times New Roman"/>
          <w:sz w:val="28"/>
          <w:szCs w:val="28"/>
        </w:rPr>
        <w:t>о</w:t>
      </w:r>
      <w:r w:rsidRPr="00FD0D07">
        <w:rPr>
          <w:rFonts w:ascii="Times New Roman" w:hAnsi="Times New Roman"/>
          <w:sz w:val="28"/>
          <w:szCs w:val="28"/>
        </w:rPr>
        <w:t xml:space="preserve">дится </w:t>
      </w:r>
      <w:r>
        <w:rPr>
          <w:rFonts w:ascii="Times New Roman" w:hAnsi="Times New Roman"/>
          <w:sz w:val="28"/>
          <w:szCs w:val="28"/>
        </w:rPr>
        <w:t>порядка</w:t>
      </w:r>
      <w:r w:rsidRPr="00FD0D07">
        <w:rPr>
          <w:rFonts w:ascii="Times New Roman" w:hAnsi="Times New Roman"/>
          <w:sz w:val="28"/>
          <w:szCs w:val="28"/>
        </w:rPr>
        <w:t xml:space="preserve"> 40%, в т. ч. на хозяйства населения – около 30%, а крестья</w:t>
      </w:r>
      <w:r w:rsidRPr="00FD0D07">
        <w:rPr>
          <w:rFonts w:ascii="Times New Roman" w:hAnsi="Times New Roman"/>
          <w:sz w:val="28"/>
          <w:szCs w:val="28"/>
        </w:rPr>
        <w:t>н</w:t>
      </w:r>
      <w:r w:rsidRPr="00FD0D07">
        <w:rPr>
          <w:rFonts w:ascii="Times New Roman" w:hAnsi="Times New Roman"/>
          <w:sz w:val="28"/>
          <w:szCs w:val="28"/>
        </w:rPr>
        <w:t>ско-фермерскими хозяйствами и малым частным предпринимательством более 10</w:t>
      </w:r>
      <w:r w:rsidRPr="007024C7">
        <w:rPr>
          <w:rFonts w:ascii="Times New Roman" w:hAnsi="Times New Roman"/>
          <w:sz w:val="28"/>
          <w:szCs w:val="28"/>
        </w:rPr>
        <w:t>% [6; 14].</w:t>
      </w:r>
    </w:p>
    <w:p w:rsidR="00C32791" w:rsidRPr="00FD0D07" w:rsidRDefault="00C32791" w:rsidP="00F94DCB">
      <w:pPr>
        <w:spacing w:after="0" w:line="360" w:lineRule="auto"/>
        <w:ind w:firstLine="567"/>
        <w:jc w:val="both"/>
        <w:rPr>
          <w:rFonts w:ascii="Times New Roman" w:hAnsi="Times New Roman"/>
          <w:sz w:val="28"/>
          <w:szCs w:val="28"/>
        </w:rPr>
      </w:pPr>
      <w:r w:rsidRPr="00FD0D07">
        <w:rPr>
          <w:rFonts w:ascii="Times New Roman" w:hAnsi="Times New Roman"/>
          <w:sz w:val="28"/>
          <w:szCs w:val="28"/>
        </w:rPr>
        <w:t>Кооперативы, КФХ, ЛПХ формируют базу малого и среднего хозя</w:t>
      </w:r>
      <w:r w:rsidRPr="00FD0D07">
        <w:rPr>
          <w:rFonts w:ascii="Times New Roman" w:hAnsi="Times New Roman"/>
          <w:sz w:val="28"/>
          <w:szCs w:val="28"/>
        </w:rPr>
        <w:t>й</w:t>
      </w:r>
      <w:r w:rsidRPr="00FD0D07">
        <w:rPr>
          <w:rFonts w:ascii="Times New Roman" w:hAnsi="Times New Roman"/>
          <w:sz w:val="28"/>
          <w:szCs w:val="28"/>
        </w:rPr>
        <w:t>ствования в АПК, многие из них уже вышли на относительно большое т</w:t>
      </w:r>
      <w:r w:rsidRPr="00FD0D07">
        <w:rPr>
          <w:rFonts w:ascii="Times New Roman" w:hAnsi="Times New Roman"/>
          <w:sz w:val="28"/>
          <w:szCs w:val="28"/>
        </w:rPr>
        <w:t>о</w:t>
      </w:r>
      <w:r w:rsidRPr="00FD0D07">
        <w:rPr>
          <w:rFonts w:ascii="Times New Roman" w:hAnsi="Times New Roman"/>
          <w:sz w:val="28"/>
          <w:szCs w:val="28"/>
        </w:rPr>
        <w:t xml:space="preserve">варное производство продукции. По многим видам продукции этот сектор занимает значительную долю в производстве по: мясу – 28%, молоку – 37%, яйцу  – 52%, овощам – 87%, картофелю – 94% </w:t>
      </w:r>
      <w:r w:rsidRPr="007024C7">
        <w:rPr>
          <w:rFonts w:ascii="Times New Roman" w:hAnsi="Times New Roman"/>
          <w:sz w:val="28"/>
          <w:szCs w:val="28"/>
        </w:rPr>
        <w:t xml:space="preserve">[15; 19]. </w:t>
      </w:r>
    </w:p>
    <w:p w:rsidR="00C32791" w:rsidRPr="00FD0D07" w:rsidRDefault="00C32791" w:rsidP="00F94DCB">
      <w:pPr>
        <w:spacing w:after="0" w:line="360" w:lineRule="auto"/>
        <w:ind w:firstLine="709"/>
        <w:contextualSpacing/>
        <w:jc w:val="both"/>
        <w:rPr>
          <w:rFonts w:ascii="Times New Roman" w:hAnsi="Times New Roman"/>
          <w:sz w:val="28"/>
          <w:szCs w:val="28"/>
        </w:rPr>
      </w:pPr>
      <w:r w:rsidRPr="00FD0D07">
        <w:rPr>
          <w:rFonts w:ascii="Times New Roman" w:hAnsi="Times New Roman"/>
          <w:sz w:val="28"/>
          <w:szCs w:val="28"/>
        </w:rPr>
        <w:t>Следует отметить, статистическая отчетность  по субъектам МАФХ остается весьма приблизительной и чаще всего заниженной по многим п</w:t>
      </w:r>
      <w:r w:rsidRPr="00FD0D07">
        <w:rPr>
          <w:rFonts w:ascii="Times New Roman" w:hAnsi="Times New Roman"/>
          <w:sz w:val="28"/>
          <w:szCs w:val="28"/>
        </w:rPr>
        <w:t>о</w:t>
      </w:r>
      <w:r w:rsidRPr="00FD0D07">
        <w:rPr>
          <w:rFonts w:ascii="Times New Roman" w:hAnsi="Times New Roman"/>
          <w:sz w:val="28"/>
          <w:szCs w:val="28"/>
        </w:rPr>
        <w:t>казателям. Что дополнительно свидетельствует о  большой значимости этого сектора экономики и высокой актуальности  нашего исследования. Динамика изменения числа субъектов малых аграрных форм хозяйствов</w:t>
      </w:r>
      <w:r w:rsidRPr="00FD0D07">
        <w:rPr>
          <w:rFonts w:ascii="Times New Roman" w:hAnsi="Times New Roman"/>
          <w:sz w:val="28"/>
          <w:szCs w:val="28"/>
        </w:rPr>
        <w:t>а</w:t>
      </w:r>
      <w:r w:rsidRPr="00FD0D07">
        <w:rPr>
          <w:rFonts w:ascii="Times New Roman" w:hAnsi="Times New Roman"/>
          <w:sz w:val="28"/>
          <w:szCs w:val="28"/>
        </w:rPr>
        <w:t>ния показана нами в таблице 2. Данные наглядно демонстрируют знач</w:t>
      </w:r>
      <w:r w:rsidRPr="00FD0D07">
        <w:rPr>
          <w:rFonts w:ascii="Times New Roman" w:hAnsi="Times New Roman"/>
          <w:sz w:val="28"/>
          <w:szCs w:val="28"/>
        </w:rPr>
        <w:t>и</w:t>
      </w:r>
      <w:r w:rsidRPr="00FD0D07">
        <w:rPr>
          <w:rFonts w:ascii="Times New Roman" w:hAnsi="Times New Roman"/>
          <w:sz w:val="28"/>
          <w:szCs w:val="28"/>
        </w:rPr>
        <w:t>тельную разнонаправленную волатильность динамики численности суб</w:t>
      </w:r>
      <w:r w:rsidRPr="00FD0D07">
        <w:rPr>
          <w:rFonts w:ascii="Times New Roman" w:hAnsi="Times New Roman"/>
          <w:sz w:val="28"/>
          <w:szCs w:val="28"/>
        </w:rPr>
        <w:t>ъ</w:t>
      </w:r>
      <w:r w:rsidRPr="00FD0D07">
        <w:rPr>
          <w:rFonts w:ascii="Times New Roman" w:hAnsi="Times New Roman"/>
          <w:sz w:val="28"/>
          <w:szCs w:val="28"/>
        </w:rPr>
        <w:t xml:space="preserve">ектов разных форм хозяйствования. </w:t>
      </w:r>
    </w:p>
    <w:p w:rsidR="00C32791" w:rsidRDefault="00C32791" w:rsidP="00FD0D07">
      <w:pPr>
        <w:spacing w:line="360" w:lineRule="auto"/>
        <w:ind w:firstLine="709"/>
        <w:contextualSpacing/>
        <w:jc w:val="both"/>
        <w:rPr>
          <w:rFonts w:ascii="Times New Roman" w:hAnsi="Times New Roman"/>
          <w:sz w:val="28"/>
          <w:szCs w:val="28"/>
        </w:rPr>
      </w:pPr>
    </w:p>
    <w:p w:rsidR="00C32791" w:rsidRDefault="00C32791" w:rsidP="00FD0D07">
      <w:pPr>
        <w:spacing w:line="360" w:lineRule="auto"/>
        <w:ind w:firstLine="709"/>
        <w:contextualSpacing/>
        <w:jc w:val="both"/>
        <w:rPr>
          <w:rFonts w:ascii="Times New Roman" w:hAnsi="Times New Roman"/>
          <w:sz w:val="28"/>
          <w:szCs w:val="28"/>
        </w:rPr>
      </w:pPr>
    </w:p>
    <w:p w:rsidR="00C32791" w:rsidRDefault="00C32791" w:rsidP="00FD0D07">
      <w:pPr>
        <w:spacing w:line="360" w:lineRule="auto"/>
        <w:ind w:firstLine="709"/>
        <w:contextualSpacing/>
        <w:jc w:val="both"/>
        <w:rPr>
          <w:rFonts w:ascii="Times New Roman" w:hAnsi="Times New Roman"/>
          <w:sz w:val="28"/>
          <w:szCs w:val="28"/>
        </w:rPr>
      </w:pPr>
    </w:p>
    <w:p w:rsidR="00C32791" w:rsidRDefault="00C32791" w:rsidP="00FD0D07">
      <w:pPr>
        <w:spacing w:line="360" w:lineRule="auto"/>
        <w:ind w:firstLine="709"/>
        <w:contextualSpacing/>
        <w:jc w:val="both"/>
        <w:rPr>
          <w:rFonts w:ascii="Times New Roman" w:hAnsi="Times New Roman"/>
          <w:sz w:val="28"/>
          <w:szCs w:val="28"/>
        </w:rPr>
      </w:pPr>
    </w:p>
    <w:p w:rsidR="00C32791" w:rsidRDefault="00C32791" w:rsidP="00FD0D07">
      <w:pPr>
        <w:spacing w:line="360" w:lineRule="auto"/>
        <w:ind w:firstLine="709"/>
        <w:contextualSpacing/>
        <w:jc w:val="both"/>
        <w:rPr>
          <w:rFonts w:ascii="Times New Roman" w:hAnsi="Times New Roman"/>
          <w:sz w:val="28"/>
          <w:szCs w:val="28"/>
        </w:rPr>
      </w:pPr>
    </w:p>
    <w:p w:rsidR="00C32791" w:rsidRDefault="00C32791" w:rsidP="00FD0D07">
      <w:pPr>
        <w:spacing w:line="360" w:lineRule="auto"/>
        <w:ind w:firstLine="709"/>
        <w:contextualSpacing/>
        <w:jc w:val="both"/>
        <w:rPr>
          <w:rFonts w:ascii="Times New Roman" w:hAnsi="Times New Roman"/>
          <w:sz w:val="28"/>
          <w:szCs w:val="28"/>
        </w:rPr>
      </w:pPr>
    </w:p>
    <w:p w:rsidR="00C32791" w:rsidRDefault="00C32791" w:rsidP="00FD0D07">
      <w:pPr>
        <w:spacing w:line="360" w:lineRule="auto"/>
        <w:ind w:firstLine="709"/>
        <w:contextualSpacing/>
        <w:jc w:val="both"/>
        <w:rPr>
          <w:rFonts w:ascii="Times New Roman" w:hAnsi="Times New Roman"/>
          <w:sz w:val="28"/>
          <w:szCs w:val="28"/>
        </w:rPr>
      </w:pPr>
    </w:p>
    <w:p w:rsidR="00C32791" w:rsidRDefault="00C32791" w:rsidP="00FD0D07">
      <w:pPr>
        <w:spacing w:line="360" w:lineRule="auto"/>
        <w:ind w:firstLine="709"/>
        <w:contextualSpacing/>
        <w:jc w:val="both"/>
        <w:rPr>
          <w:rFonts w:ascii="Times New Roman" w:hAnsi="Times New Roman"/>
          <w:sz w:val="28"/>
          <w:szCs w:val="28"/>
        </w:rPr>
      </w:pPr>
    </w:p>
    <w:p w:rsidR="00C32791" w:rsidRDefault="00C32791" w:rsidP="00FD0D07">
      <w:pPr>
        <w:spacing w:line="360" w:lineRule="auto"/>
        <w:ind w:firstLine="709"/>
        <w:contextualSpacing/>
        <w:jc w:val="both"/>
        <w:rPr>
          <w:rFonts w:ascii="Times New Roman" w:hAnsi="Times New Roman"/>
          <w:sz w:val="28"/>
          <w:szCs w:val="28"/>
        </w:rPr>
      </w:pPr>
    </w:p>
    <w:p w:rsidR="00C32791" w:rsidRDefault="00C32791" w:rsidP="00FD0D07">
      <w:pPr>
        <w:spacing w:line="360" w:lineRule="auto"/>
        <w:ind w:firstLine="709"/>
        <w:contextualSpacing/>
        <w:jc w:val="both"/>
        <w:rPr>
          <w:rFonts w:ascii="Times New Roman" w:hAnsi="Times New Roman"/>
          <w:sz w:val="28"/>
          <w:szCs w:val="28"/>
        </w:rPr>
      </w:pPr>
    </w:p>
    <w:p w:rsidR="00C32791" w:rsidRPr="00FD0D07" w:rsidRDefault="00C32791" w:rsidP="00FD0D07">
      <w:pPr>
        <w:spacing w:line="360" w:lineRule="auto"/>
        <w:ind w:firstLine="709"/>
        <w:contextualSpacing/>
        <w:jc w:val="both"/>
        <w:rPr>
          <w:rFonts w:ascii="Times New Roman" w:hAnsi="Times New Roman"/>
          <w:sz w:val="28"/>
          <w:szCs w:val="28"/>
        </w:rPr>
      </w:pPr>
    </w:p>
    <w:p w:rsidR="00C32791" w:rsidRPr="001A579C" w:rsidRDefault="00C32791" w:rsidP="00FD0D07">
      <w:pPr>
        <w:spacing w:line="360" w:lineRule="auto"/>
        <w:contextualSpacing/>
        <w:jc w:val="center"/>
        <w:rPr>
          <w:rFonts w:ascii="Times New Roman" w:hAnsi="Times New Roman"/>
          <w:sz w:val="28"/>
          <w:szCs w:val="28"/>
        </w:rPr>
      </w:pPr>
      <w:r w:rsidRPr="00FD0D07">
        <w:rPr>
          <w:rFonts w:ascii="Times New Roman" w:hAnsi="Times New Roman"/>
          <w:sz w:val="28"/>
          <w:szCs w:val="28"/>
        </w:rPr>
        <w:t>Таблица 2 –Динамика изменения численности МАФХ КК, ед</w:t>
      </w:r>
      <w:r w:rsidRPr="001A579C">
        <w:rPr>
          <w:rFonts w:ascii="Times New Roman" w:hAnsi="Times New Roman"/>
          <w:sz w:val="28"/>
          <w:szCs w:val="28"/>
        </w:rPr>
        <w:t>. [1]</w:t>
      </w:r>
    </w:p>
    <w:tbl>
      <w:tblPr>
        <w:tblW w:w="9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tblPr>
      <w:tblGrid>
        <w:gridCol w:w="4806"/>
        <w:gridCol w:w="983"/>
        <w:gridCol w:w="983"/>
        <w:gridCol w:w="983"/>
        <w:gridCol w:w="983"/>
        <w:gridCol w:w="933"/>
      </w:tblGrid>
      <w:tr w:rsidR="00C32791" w:rsidRPr="00713014" w:rsidTr="00FD0D07">
        <w:tc>
          <w:tcPr>
            <w:tcW w:w="4806" w:type="dxa"/>
            <w:vAlign w:val="center"/>
          </w:tcPr>
          <w:p w:rsidR="00C32791" w:rsidRPr="00713014" w:rsidRDefault="00C32791" w:rsidP="00F94DCB">
            <w:pPr>
              <w:spacing w:after="0" w:line="24" w:lineRule="atLeast"/>
              <w:jc w:val="center"/>
              <w:rPr>
                <w:rFonts w:ascii="Times New Roman" w:hAnsi="Times New Roman"/>
                <w:sz w:val="28"/>
                <w:szCs w:val="28"/>
              </w:rPr>
            </w:pPr>
            <w:r w:rsidRPr="00713014">
              <w:rPr>
                <w:rFonts w:ascii="Times New Roman" w:hAnsi="Times New Roman"/>
                <w:sz w:val="28"/>
                <w:szCs w:val="28"/>
              </w:rPr>
              <w:t xml:space="preserve">Субъекты МАФХ </w:t>
            </w:r>
          </w:p>
        </w:tc>
        <w:tc>
          <w:tcPr>
            <w:tcW w:w="983" w:type="dxa"/>
            <w:vAlign w:val="center"/>
          </w:tcPr>
          <w:p w:rsidR="00C32791" w:rsidRPr="00713014" w:rsidRDefault="00C32791" w:rsidP="00F94DCB">
            <w:pPr>
              <w:spacing w:after="0" w:line="24" w:lineRule="atLeast"/>
              <w:jc w:val="center"/>
              <w:rPr>
                <w:rFonts w:ascii="Times New Roman" w:hAnsi="Times New Roman"/>
                <w:sz w:val="28"/>
                <w:szCs w:val="28"/>
              </w:rPr>
            </w:pPr>
            <w:r w:rsidRPr="00713014">
              <w:rPr>
                <w:rFonts w:ascii="Times New Roman" w:hAnsi="Times New Roman"/>
                <w:sz w:val="28"/>
                <w:szCs w:val="28"/>
              </w:rPr>
              <w:t>2010 г.</w:t>
            </w:r>
          </w:p>
        </w:tc>
        <w:tc>
          <w:tcPr>
            <w:tcW w:w="983" w:type="dxa"/>
            <w:vAlign w:val="center"/>
          </w:tcPr>
          <w:p w:rsidR="00C32791" w:rsidRPr="00713014" w:rsidRDefault="00C32791" w:rsidP="00F94DCB">
            <w:pPr>
              <w:spacing w:after="0" w:line="24" w:lineRule="atLeast"/>
              <w:jc w:val="center"/>
              <w:rPr>
                <w:rFonts w:ascii="Times New Roman" w:hAnsi="Times New Roman"/>
                <w:sz w:val="28"/>
                <w:szCs w:val="28"/>
              </w:rPr>
            </w:pPr>
            <w:r w:rsidRPr="00713014">
              <w:rPr>
                <w:rFonts w:ascii="Times New Roman" w:hAnsi="Times New Roman"/>
                <w:sz w:val="28"/>
                <w:szCs w:val="28"/>
              </w:rPr>
              <w:t>2011 г.</w:t>
            </w:r>
          </w:p>
        </w:tc>
        <w:tc>
          <w:tcPr>
            <w:tcW w:w="983" w:type="dxa"/>
            <w:vAlign w:val="center"/>
          </w:tcPr>
          <w:p w:rsidR="00C32791" w:rsidRPr="00713014" w:rsidRDefault="00C32791" w:rsidP="00F94DCB">
            <w:pPr>
              <w:spacing w:after="0" w:line="24" w:lineRule="atLeast"/>
              <w:jc w:val="center"/>
              <w:rPr>
                <w:rFonts w:ascii="Times New Roman" w:hAnsi="Times New Roman"/>
                <w:sz w:val="28"/>
                <w:szCs w:val="28"/>
              </w:rPr>
            </w:pPr>
            <w:r w:rsidRPr="00713014">
              <w:rPr>
                <w:rFonts w:ascii="Times New Roman" w:hAnsi="Times New Roman"/>
                <w:sz w:val="28"/>
                <w:szCs w:val="28"/>
              </w:rPr>
              <w:t>2012 г.</w:t>
            </w:r>
          </w:p>
        </w:tc>
        <w:tc>
          <w:tcPr>
            <w:tcW w:w="983" w:type="dxa"/>
            <w:vAlign w:val="center"/>
          </w:tcPr>
          <w:p w:rsidR="00C32791" w:rsidRPr="00713014" w:rsidRDefault="00C32791" w:rsidP="00F94DCB">
            <w:pPr>
              <w:spacing w:after="0" w:line="24" w:lineRule="atLeast"/>
              <w:jc w:val="center"/>
              <w:rPr>
                <w:rFonts w:ascii="Times New Roman" w:hAnsi="Times New Roman"/>
                <w:sz w:val="28"/>
                <w:szCs w:val="28"/>
              </w:rPr>
            </w:pPr>
            <w:r w:rsidRPr="00713014">
              <w:rPr>
                <w:rFonts w:ascii="Times New Roman" w:hAnsi="Times New Roman"/>
                <w:sz w:val="28"/>
                <w:szCs w:val="28"/>
              </w:rPr>
              <w:t>2013г.</w:t>
            </w:r>
          </w:p>
        </w:tc>
        <w:tc>
          <w:tcPr>
            <w:tcW w:w="933" w:type="dxa"/>
            <w:vAlign w:val="center"/>
          </w:tcPr>
          <w:p w:rsidR="00C32791" w:rsidRPr="00713014" w:rsidRDefault="00C32791" w:rsidP="00F94DCB">
            <w:pPr>
              <w:spacing w:after="0" w:line="24" w:lineRule="atLeast"/>
              <w:jc w:val="center"/>
              <w:rPr>
                <w:rFonts w:ascii="Times New Roman" w:hAnsi="Times New Roman"/>
                <w:sz w:val="28"/>
                <w:szCs w:val="28"/>
              </w:rPr>
            </w:pPr>
            <w:r w:rsidRPr="00713014">
              <w:rPr>
                <w:rFonts w:ascii="Times New Roman" w:hAnsi="Times New Roman"/>
                <w:sz w:val="28"/>
                <w:szCs w:val="28"/>
              </w:rPr>
              <w:t>2013 г. в % к 2010 г.</w:t>
            </w:r>
          </w:p>
        </w:tc>
      </w:tr>
      <w:tr w:rsidR="00C32791" w:rsidRPr="00713014" w:rsidTr="00FD0D07">
        <w:tc>
          <w:tcPr>
            <w:tcW w:w="4806" w:type="dxa"/>
          </w:tcPr>
          <w:p w:rsidR="00C32791" w:rsidRPr="00713014" w:rsidRDefault="00C32791" w:rsidP="00F94DCB">
            <w:pPr>
              <w:spacing w:after="0" w:line="24" w:lineRule="atLeast"/>
              <w:rPr>
                <w:rFonts w:ascii="Times New Roman" w:hAnsi="Times New Roman"/>
                <w:sz w:val="28"/>
                <w:szCs w:val="28"/>
              </w:rPr>
            </w:pPr>
            <w:r w:rsidRPr="00713014">
              <w:rPr>
                <w:rFonts w:ascii="Times New Roman" w:hAnsi="Times New Roman"/>
                <w:sz w:val="28"/>
                <w:szCs w:val="28"/>
              </w:rPr>
              <w:t>С.-х. кооперативы (СХК)</w:t>
            </w:r>
          </w:p>
        </w:tc>
        <w:tc>
          <w:tcPr>
            <w:tcW w:w="983" w:type="dxa"/>
            <w:vAlign w:val="center"/>
          </w:tcPr>
          <w:p w:rsidR="00C32791" w:rsidRPr="00713014" w:rsidRDefault="00C32791" w:rsidP="00F94DCB">
            <w:pPr>
              <w:spacing w:after="0" w:line="24" w:lineRule="atLeast"/>
              <w:jc w:val="center"/>
              <w:rPr>
                <w:rFonts w:ascii="Times New Roman" w:hAnsi="Times New Roman"/>
                <w:sz w:val="28"/>
                <w:szCs w:val="28"/>
              </w:rPr>
            </w:pPr>
            <w:r w:rsidRPr="00713014">
              <w:rPr>
                <w:rFonts w:ascii="Times New Roman" w:hAnsi="Times New Roman"/>
                <w:sz w:val="28"/>
                <w:szCs w:val="28"/>
              </w:rPr>
              <w:t>187</w:t>
            </w:r>
          </w:p>
        </w:tc>
        <w:tc>
          <w:tcPr>
            <w:tcW w:w="983" w:type="dxa"/>
            <w:vAlign w:val="center"/>
          </w:tcPr>
          <w:p w:rsidR="00C32791" w:rsidRPr="00713014" w:rsidRDefault="00C32791" w:rsidP="00F94DCB">
            <w:pPr>
              <w:spacing w:after="0" w:line="24" w:lineRule="atLeast"/>
              <w:jc w:val="center"/>
              <w:rPr>
                <w:rFonts w:ascii="Times New Roman" w:hAnsi="Times New Roman"/>
                <w:sz w:val="28"/>
                <w:szCs w:val="28"/>
              </w:rPr>
            </w:pPr>
            <w:r w:rsidRPr="00713014">
              <w:rPr>
                <w:rFonts w:ascii="Times New Roman" w:hAnsi="Times New Roman"/>
                <w:sz w:val="28"/>
                <w:szCs w:val="28"/>
              </w:rPr>
              <w:t>172</w:t>
            </w:r>
          </w:p>
        </w:tc>
        <w:tc>
          <w:tcPr>
            <w:tcW w:w="983" w:type="dxa"/>
            <w:vAlign w:val="center"/>
          </w:tcPr>
          <w:p w:rsidR="00C32791" w:rsidRPr="00713014" w:rsidRDefault="00C32791" w:rsidP="00F94DCB">
            <w:pPr>
              <w:spacing w:after="0" w:line="24" w:lineRule="atLeast"/>
              <w:jc w:val="center"/>
              <w:rPr>
                <w:rFonts w:ascii="Times New Roman" w:hAnsi="Times New Roman"/>
                <w:sz w:val="28"/>
                <w:szCs w:val="28"/>
              </w:rPr>
            </w:pPr>
            <w:r w:rsidRPr="00713014">
              <w:rPr>
                <w:rFonts w:ascii="Times New Roman" w:hAnsi="Times New Roman"/>
                <w:sz w:val="28"/>
                <w:szCs w:val="28"/>
              </w:rPr>
              <w:t>175</w:t>
            </w:r>
          </w:p>
        </w:tc>
        <w:tc>
          <w:tcPr>
            <w:tcW w:w="983" w:type="dxa"/>
            <w:vAlign w:val="center"/>
          </w:tcPr>
          <w:p w:rsidR="00C32791" w:rsidRPr="00713014" w:rsidRDefault="00C32791" w:rsidP="00F94DCB">
            <w:pPr>
              <w:spacing w:after="0" w:line="24" w:lineRule="atLeast"/>
              <w:jc w:val="center"/>
              <w:rPr>
                <w:rFonts w:ascii="Times New Roman" w:hAnsi="Times New Roman"/>
                <w:sz w:val="28"/>
                <w:szCs w:val="28"/>
              </w:rPr>
            </w:pPr>
            <w:r w:rsidRPr="00713014">
              <w:rPr>
                <w:rFonts w:ascii="Times New Roman" w:hAnsi="Times New Roman"/>
                <w:sz w:val="28"/>
                <w:szCs w:val="28"/>
              </w:rPr>
              <w:t>171</w:t>
            </w:r>
          </w:p>
        </w:tc>
        <w:tc>
          <w:tcPr>
            <w:tcW w:w="933" w:type="dxa"/>
            <w:vAlign w:val="center"/>
          </w:tcPr>
          <w:p w:rsidR="00C32791" w:rsidRPr="00713014" w:rsidRDefault="00C32791" w:rsidP="00F94DCB">
            <w:pPr>
              <w:spacing w:after="0" w:line="24" w:lineRule="atLeast"/>
              <w:jc w:val="center"/>
              <w:rPr>
                <w:rFonts w:ascii="Times New Roman" w:hAnsi="Times New Roman"/>
                <w:sz w:val="28"/>
                <w:szCs w:val="28"/>
              </w:rPr>
            </w:pPr>
            <w:r w:rsidRPr="00713014">
              <w:rPr>
                <w:rFonts w:ascii="Times New Roman" w:hAnsi="Times New Roman"/>
                <w:sz w:val="28"/>
                <w:szCs w:val="28"/>
              </w:rPr>
              <w:t>91.4</w:t>
            </w:r>
          </w:p>
        </w:tc>
      </w:tr>
      <w:tr w:rsidR="00C32791" w:rsidRPr="00713014" w:rsidTr="00FD0D07">
        <w:tc>
          <w:tcPr>
            <w:tcW w:w="4806" w:type="dxa"/>
          </w:tcPr>
          <w:p w:rsidR="00C32791" w:rsidRPr="00713014" w:rsidRDefault="00C32791" w:rsidP="00F94DCB">
            <w:pPr>
              <w:spacing w:after="0" w:line="24" w:lineRule="atLeast"/>
              <w:rPr>
                <w:rFonts w:ascii="Times New Roman" w:hAnsi="Times New Roman"/>
                <w:sz w:val="28"/>
                <w:szCs w:val="28"/>
              </w:rPr>
            </w:pPr>
            <w:r w:rsidRPr="00713014">
              <w:rPr>
                <w:rFonts w:ascii="Times New Roman" w:hAnsi="Times New Roman"/>
                <w:sz w:val="28"/>
                <w:szCs w:val="28"/>
              </w:rPr>
              <w:t>Численность членов СХК</w:t>
            </w:r>
          </w:p>
        </w:tc>
        <w:tc>
          <w:tcPr>
            <w:tcW w:w="983" w:type="dxa"/>
            <w:vAlign w:val="center"/>
          </w:tcPr>
          <w:p w:rsidR="00C32791" w:rsidRPr="00713014" w:rsidRDefault="00C32791" w:rsidP="00F94DCB">
            <w:pPr>
              <w:spacing w:after="0" w:line="24" w:lineRule="atLeast"/>
              <w:jc w:val="center"/>
              <w:rPr>
                <w:rFonts w:ascii="Times New Roman" w:hAnsi="Times New Roman"/>
                <w:sz w:val="28"/>
                <w:szCs w:val="28"/>
              </w:rPr>
            </w:pPr>
            <w:r w:rsidRPr="00713014">
              <w:rPr>
                <w:rFonts w:ascii="Times New Roman" w:hAnsi="Times New Roman"/>
                <w:sz w:val="28"/>
                <w:szCs w:val="28"/>
              </w:rPr>
              <w:t>4270</w:t>
            </w:r>
          </w:p>
        </w:tc>
        <w:tc>
          <w:tcPr>
            <w:tcW w:w="983" w:type="dxa"/>
            <w:vAlign w:val="center"/>
          </w:tcPr>
          <w:p w:rsidR="00C32791" w:rsidRPr="00713014" w:rsidRDefault="00C32791" w:rsidP="00F94DCB">
            <w:pPr>
              <w:spacing w:after="0" w:line="24" w:lineRule="atLeast"/>
              <w:jc w:val="center"/>
              <w:rPr>
                <w:rFonts w:ascii="Times New Roman" w:hAnsi="Times New Roman"/>
                <w:sz w:val="28"/>
                <w:szCs w:val="28"/>
              </w:rPr>
            </w:pPr>
            <w:r w:rsidRPr="00713014">
              <w:rPr>
                <w:rFonts w:ascii="Times New Roman" w:hAnsi="Times New Roman"/>
                <w:sz w:val="28"/>
                <w:szCs w:val="28"/>
              </w:rPr>
              <w:t>4281</w:t>
            </w:r>
          </w:p>
        </w:tc>
        <w:tc>
          <w:tcPr>
            <w:tcW w:w="983" w:type="dxa"/>
            <w:vAlign w:val="center"/>
          </w:tcPr>
          <w:p w:rsidR="00C32791" w:rsidRPr="00713014" w:rsidRDefault="00C32791" w:rsidP="00F94DCB">
            <w:pPr>
              <w:spacing w:after="0" w:line="24" w:lineRule="atLeast"/>
              <w:jc w:val="center"/>
              <w:rPr>
                <w:rFonts w:ascii="Times New Roman" w:hAnsi="Times New Roman"/>
                <w:sz w:val="28"/>
                <w:szCs w:val="28"/>
              </w:rPr>
            </w:pPr>
            <w:r w:rsidRPr="00713014">
              <w:rPr>
                <w:rFonts w:ascii="Times New Roman" w:hAnsi="Times New Roman"/>
                <w:sz w:val="28"/>
                <w:szCs w:val="28"/>
              </w:rPr>
              <w:t>4289</w:t>
            </w:r>
          </w:p>
        </w:tc>
        <w:tc>
          <w:tcPr>
            <w:tcW w:w="983" w:type="dxa"/>
            <w:vAlign w:val="center"/>
          </w:tcPr>
          <w:p w:rsidR="00C32791" w:rsidRPr="00713014" w:rsidRDefault="00C32791" w:rsidP="00F94DCB">
            <w:pPr>
              <w:spacing w:after="0" w:line="24" w:lineRule="atLeast"/>
              <w:jc w:val="center"/>
              <w:rPr>
                <w:rFonts w:ascii="Times New Roman" w:hAnsi="Times New Roman"/>
                <w:sz w:val="28"/>
                <w:szCs w:val="28"/>
              </w:rPr>
            </w:pPr>
            <w:r w:rsidRPr="00713014">
              <w:rPr>
                <w:rFonts w:ascii="Times New Roman" w:hAnsi="Times New Roman"/>
                <w:sz w:val="28"/>
                <w:szCs w:val="28"/>
              </w:rPr>
              <w:t>4275</w:t>
            </w:r>
          </w:p>
        </w:tc>
        <w:tc>
          <w:tcPr>
            <w:tcW w:w="933" w:type="dxa"/>
            <w:vAlign w:val="center"/>
          </w:tcPr>
          <w:p w:rsidR="00C32791" w:rsidRPr="00713014" w:rsidRDefault="00C32791" w:rsidP="00F94DCB">
            <w:pPr>
              <w:spacing w:after="0" w:line="24" w:lineRule="atLeast"/>
              <w:jc w:val="center"/>
              <w:rPr>
                <w:rFonts w:ascii="Times New Roman" w:hAnsi="Times New Roman"/>
                <w:sz w:val="28"/>
                <w:szCs w:val="28"/>
              </w:rPr>
            </w:pPr>
            <w:r w:rsidRPr="00713014">
              <w:rPr>
                <w:rFonts w:ascii="Times New Roman" w:hAnsi="Times New Roman"/>
                <w:sz w:val="28"/>
                <w:szCs w:val="28"/>
              </w:rPr>
              <w:t>100,1</w:t>
            </w:r>
          </w:p>
        </w:tc>
      </w:tr>
      <w:tr w:rsidR="00C32791" w:rsidRPr="00713014" w:rsidTr="00FD0D07">
        <w:tc>
          <w:tcPr>
            <w:tcW w:w="4806" w:type="dxa"/>
          </w:tcPr>
          <w:p w:rsidR="00C32791" w:rsidRPr="00713014" w:rsidRDefault="00C32791" w:rsidP="00F94DCB">
            <w:pPr>
              <w:spacing w:after="0" w:line="24" w:lineRule="atLeast"/>
              <w:rPr>
                <w:rFonts w:ascii="Times New Roman" w:hAnsi="Times New Roman"/>
                <w:sz w:val="28"/>
                <w:szCs w:val="28"/>
              </w:rPr>
            </w:pPr>
            <w:r w:rsidRPr="00713014">
              <w:rPr>
                <w:rFonts w:ascii="Times New Roman" w:hAnsi="Times New Roman"/>
                <w:sz w:val="28"/>
                <w:szCs w:val="28"/>
              </w:rPr>
              <w:t>МСХО</w:t>
            </w:r>
          </w:p>
        </w:tc>
        <w:tc>
          <w:tcPr>
            <w:tcW w:w="983" w:type="dxa"/>
            <w:vAlign w:val="center"/>
          </w:tcPr>
          <w:p w:rsidR="00C32791" w:rsidRPr="00713014" w:rsidRDefault="00C32791" w:rsidP="00F94DCB">
            <w:pPr>
              <w:spacing w:after="0" w:line="24" w:lineRule="atLeast"/>
              <w:jc w:val="center"/>
              <w:rPr>
                <w:rFonts w:ascii="Times New Roman" w:hAnsi="Times New Roman"/>
                <w:sz w:val="28"/>
                <w:szCs w:val="28"/>
              </w:rPr>
            </w:pPr>
            <w:r w:rsidRPr="00713014">
              <w:rPr>
                <w:rFonts w:ascii="Times New Roman" w:hAnsi="Times New Roman"/>
                <w:sz w:val="28"/>
                <w:szCs w:val="28"/>
              </w:rPr>
              <w:t>2616</w:t>
            </w:r>
          </w:p>
        </w:tc>
        <w:tc>
          <w:tcPr>
            <w:tcW w:w="983" w:type="dxa"/>
            <w:vAlign w:val="center"/>
          </w:tcPr>
          <w:p w:rsidR="00C32791" w:rsidRPr="00713014" w:rsidRDefault="00C32791" w:rsidP="00F94DCB">
            <w:pPr>
              <w:spacing w:after="0" w:line="24" w:lineRule="atLeast"/>
              <w:jc w:val="center"/>
              <w:rPr>
                <w:rFonts w:ascii="Times New Roman" w:hAnsi="Times New Roman"/>
                <w:sz w:val="28"/>
                <w:szCs w:val="28"/>
              </w:rPr>
            </w:pPr>
            <w:r w:rsidRPr="00713014">
              <w:rPr>
                <w:rFonts w:ascii="Times New Roman" w:hAnsi="Times New Roman"/>
                <w:sz w:val="28"/>
                <w:szCs w:val="28"/>
              </w:rPr>
              <w:t>2562</w:t>
            </w:r>
          </w:p>
        </w:tc>
        <w:tc>
          <w:tcPr>
            <w:tcW w:w="983" w:type="dxa"/>
            <w:vAlign w:val="center"/>
          </w:tcPr>
          <w:p w:rsidR="00C32791" w:rsidRPr="00713014" w:rsidRDefault="00C32791" w:rsidP="00F94DCB">
            <w:pPr>
              <w:spacing w:after="0" w:line="24" w:lineRule="atLeast"/>
              <w:jc w:val="center"/>
              <w:rPr>
                <w:rFonts w:ascii="Times New Roman" w:hAnsi="Times New Roman"/>
                <w:sz w:val="28"/>
                <w:szCs w:val="28"/>
              </w:rPr>
            </w:pPr>
            <w:r w:rsidRPr="00713014">
              <w:rPr>
                <w:rFonts w:ascii="Times New Roman" w:hAnsi="Times New Roman"/>
                <w:sz w:val="28"/>
                <w:szCs w:val="28"/>
              </w:rPr>
              <w:t>2272</w:t>
            </w:r>
          </w:p>
        </w:tc>
        <w:tc>
          <w:tcPr>
            <w:tcW w:w="983" w:type="dxa"/>
            <w:vAlign w:val="center"/>
          </w:tcPr>
          <w:p w:rsidR="00C32791" w:rsidRPr="00713014" w:rsidRDefault="00C32791" w:rsidP="00F94DCB">
            <w:pPr>
              <w:spacing w:after="0" w:line="24" w:lineRule="atLeast"/>
              <w:jc w:val="center"/>
              <w:rPr>
                <w:rFonts w:ascii="Times New Roman" w:hAnsi="Times New Roman"/>
                <w:sz w:val="28"/>
                <w:szCs w:val="28"/>
              </w:rPr>
            </w:pPr>
            <w:r w:rsidRPr="00713014">
              <w:rPr>
                <w:rFonts w:ascii="Times New Roman" w:hAnsi="Times New Roman"/>
                <w:sz w:val="28"/>
                <w:szCs w:val="28"/>
              </w:rPr>
              <w:t>2121</w:t>
            </w:r>
          </w:p>
        </w:tc>
        <w:tc>
          <w:tcPr>
            <w:tcW w:w="933" w:type="dxa"/>
            <w:vAlign w:val="center"/>
          </w:tcPr>
          <w:p w:rsidR="00C32791" w:rsidRPr="00713014" w:rsidRDefault="00C32791" w:rsidP="00F94DCB">
            <w:pPr>
              <w:spacing w:after="0" w:line="24" w:lineRule="atLeast"/>
              <w:jc w:val="center"/>
              <w:rPr>
                <w:rFonts w:ascii="Times New Roman" w:hAnsi="Times New Roman"/>
                <w:sz w:val="28"/>
                <w:szCs w:val="28"/>
              </w:rPr>
            </w:pPr>
            <w:r w:rsidRPr="00713014">
              <w:rPr>
                <w:rFonts w:ascii="Times New Roman" w:hAnsi="Times New Roman"/>
                <w:sz w:val="28"/>
                <w:szCs w:val="28"/>
              </w:rPr>
              <w:t>81,1</w:t>
            </w:r>
          </w:p>
        </w:tc>
      </w:tr>
      <w:tr w:rsidR="00C32791" w:rsidRPr="00713014" w:rsidTr="00FD0D07">
        <w:trPr>
          <w:trHeight w:val="945"/>
        </w:trPr>
        <w:tc>
          <w:tcPr>
            <w:tcW w:w="4806" w:type="dxa"/>
          </w:tcPr>
          <w:p w:rsidR="00C32791" w:rsidRPr="00713014" w:rsidRDefault="00C32791" w:rsidP="00F94DCB">
            <w:pPr>
              <w:spacing w:after="0" w:line="24" w:lineRule="atLeast"/>
              <w:rPr>
                <w:rFonts w:ascii="Times New Roman" w:hAnsi="Times New Roman"/>
                <w:sz w:val="28"/>
                <w:szCs w:val="28"/>
              </w:rPr>
            </w:pPr>
            <w:r w:rsidRPr="00713014">
              <w:rPr>
                <w:rFonts w:ascii="Times New Roman" w:hAnsi="Times New Roman"/>
                <w:sz w:val="28"/>
                <w:szCs w:val="28"/>
              </w:rPr>
              <w:t>КФХ</w:t>
            </w:r>
          </w:p>
          <w:p w:rsidR="00C32791" w:rsidRPr="00713014" w:rsidRDefault="00C32791" w:rsidP="00F94DCB">
            <w:pPr>
              <w:spacing w:after="0" w:line="24" w:lineRule="atLeast"/>
              <w:rPr>
                <w:rFonts w:ascii="Times New Roman" w:hAnsi="Times New Roman"/>
                <w:sz w:val="28"/>
                <w:szCs w:val="28"/>
              </w:rPr>
            </w:pPr>
            <w:r w:rsidRPr="00713014">
              <w:rPr>
                <w:rFonts w:ascii="Times New Roman" w:hAnsi="Times New Roman"/>
                <w:sz w:val="28"/>
                <w:szCs w:val="28"/>
              </w:rPr>
              <w:t>в т.ч. юридические лица</w:t>
            </w:r>
          </w:p>
          <w:p w:rsidR="00C32791" w:rsidRPr="00713014" w:rsidRDefault="00C32791" w:rsidP="00F94DCB">
            <w:pPr>
              <w:spacing w:after="0" w:line="24" w:lineRule="atLeast"/>
              <w:rPr>
                <w:rFonts w:ascii="Times New Roman" w:hAnsi="Times New Roman"/>
                <w:sz w:val="28"/>
                <w:szCs w:val="28"/>
              </w:rPr>
            </w:pPr>
            <w:r w:rsidRPr="00713014">
              <w:rPr>
                <w:rFonts w:ascii="Times New Roman" w:hAnsi="Times New Roman"/>
                <w:sz w:val="28"/>
                <w:szCs w:val="28"/>
              </w:rPr>
              <w:t xml:space="preserve">индивидуальные предприниматели </w:t>
            </w:r>
          </w:p>
        </w:tc>
        <w:tc>
          <w:tcPr>
            <w:tcW w:w="983" w:type="dxa"/>
          </w:tcPr>
          <w:p w:rsidR="00C32791" w:rsidRPr="00713014" w:rsidRDefault="00C32791" w:rsidP="00F94DCB">
            <w:pPr>
              <w:spacing w:after="0" w:line="24" w:lineRule="atLeast"/>
              <w:jc w:val="center"/>
              <w:rPr>
                <w:rFonts w:ascii="Times New Roman" w:hAnsi="Times New Roman"/>
                <w:sz w:val="28"/>
                <w:szCs w:val="28"/>
              </w:rPr>
            </w:pPr>
            <w:r w:rsidRPr="00713014">
              <w:rPr>
                <w:rFonts w:ascii="Times New Roman" w:hAnsi="Times New Roman"/>
                <w:sz w:val="28"/>
                <w:szCs w:val="28"/>
              </w:rPr>
              <w:t>16106</w:t>
            </w:r>
          </w:p>
          <w:p w:rsidR="00C32791" w:rsidRPr="00713014" w:rsidRDefault="00C32791" w:rsidP="00F94DCB">
            <w:pPr>
              <w:spacing w:after="0" w:line="24" w:lineRule="atLeast"/>
              <w:jc w:val="center"/>
              <w:rPr>
                <w:rFonts w:ascii="Times New Roman" w:hAnsi="Times New Roman"/>
                <w:sz w:val="28"/>
                <w:szCs w:val="28"/>
              </w:rPr>
            </w:pPr>
            <w:r w:rsidRPr="00713014">
              <w:rPr>
                <w:rFonts w:ascii="Times New Roman" w:hAnsi="Times New Roman"/>
                <w:sz w:val="28"/>
                <w:szCs w:val="28"/>
              </w:rPr>
              <w:t>7259</w:t>
            </w:r>
          </w:p>
          <w:p w:rsidR="00C32791" w:rsidRPr="00713014" w:rsidRDefault="00C32791" w:rsidP="00F94DCB">
            <w:pPr>
              <w:spacing w:after="0" w:line="24" w:lineRule="atLeast"/>
              <w:jc w:val="center"/>
              <w:rPr>
                <w:rFonts w:ascii="Times New Roman" w:hAnsi="Times New Roman"/>
                <w:sz w:val="28"/>
                <w:szCs w:val="28"/>
              </w:rPr>
            </w:pPr>
            <w:r w:rsidRPr="00713014">
              <w:rPr>
                <w:rFonts w:ascii="Times New Roman" w:hAnsi="Times New Roman"/>
                <w:sz w:val="28"/>
                <w:szCs w:val="28"/>
              </w:rPr>
              <w:t>8847</w:t>
            </w:r>
          </w:p>
        </w:tc>
        <w:tc>
          <w:tcPr>
            <w:tcW w:w="983" w:type="dxa"/>
          </w:tcPr>
          <w:p w:rsidR="00C32791" w:rsidRPr="00713014" w:rsidRDefault="00C32791" w:rsidP="00F94DCB">
            <w:pPr>
              <w:spacing w:after="0" w:line="24" w:lineRule="atLeast"/>
              <w:jc w:val="center"/>
              <w:rPr>
                <w:rFonts w:ascii="Times New Roman" w:hAnsi="Times New Roman"/>
                <w:sz w:val="28"/>
                <w:szCs w:val="28"/>
              </w:rPr>
            </w:pPr>
            <w:r w:rsidRPr="00713014">
              <w:rPr>
                <w:rFonts w:ascii="Times New Roman" w:hAnsi="Times New Roman"/>
                <w:sz w:val="28"/>
                <w:szCs w:val="28"/>
              </w:rPr>
              <w:t>16163</w:t>
            </w:r>
          </w:p>
          <w:p w:rsidR="00C32791" w:rsidRPr="00713014" w:rsidRDefault="00C32791" w:rsidP="00F94DCB">
            <w:pPr>
              <w:spacing w:after="0" w:line="24" w:lineRule="atLeast"/>
              <w:jc w:val="center"/>
              <w:rPr>
                <w:rFonts w:ascii="Times New Roman" w:hAnsi="Times New Roman"/>
                <w:sz w:val="28"/>
                <w:szCs w:val="28"/>
              </w:rPr>
            </w:pPr>
            <w:r w:rsidRPr="00713014">
              <w:rPr>
                <w:rFonts w:ascii="Times New Roman" w:hAnsi="Times New Roman"/>
                <w:sz w:val="28"/>
                <w:szCs w:val="28"/>
              </w:rPr>
              <w:t>6694</w:t>
            </w:r>
          </w:p>
          <w:p w:rsidR="00C32791" w:rsidRPr="00713014" w:rsidRDefault="00C32791" w:rsidP="00F94DCB">
            <w:pPr>
              <w:spacing w:after="0" w:line="24" w:lineRule="atLeast"/>
              <w:jc w:val="center"/>
              <w:rPr>
                <w:rFonts w:ascii="Times New Roman" w:hAnsi="Times New Roman"/>
                <w:sz w:val="28"/>
                <w:szCs w:val="28"/>
              </w:rPr>
            </w:pPr>
            <w:r w:rsidRPr="00713014">
              <w:rPr>
                <w:rFonts w:ascii="Times New Roman" w:hAnsi="Times New Roman"/>
                <w:sz w:val="28"/>
                <w:szCs w:val="28"/>
              </w:rPr>
              <w:t>9469</w:t>
            </w:r>
          </w:p>
        </w:tc>
        <w:tc>
          <w:tcPr>
            <w:tcW w:w="983" w:type="dxa"/>
          </w:tcPr>
          <w:p w:rsidR="00C32791" w:rsidRPr="00713014" w:rsidRDefault="00C32791" w:rsidP="00F94DCB">
            <w:pPr>
              <w:spacing w:after="0" w:line="24" w:lineRule="atLeast"/>
              <w:jc w:val="center"/>
              <w:rPr>
                <w:rFonts w:ascii="Times New Roman" w:hAnsi="Times New Roman"/>
                <w:sz w:val="28"/>
                <w:szCs w:val="28"/>
              </w:rPr>
            </w:pPr>
            <w:r w:rsidRPr="00713014">
              <w:rPr>
                <w:rFonts w:ascii="Times New Roman" w:hAnsi="Times New Roman"/>
                <w:sz w:val="28"/>
                <w:szCs w:val="28"/>
              </w:rPr>
              <w:t>15598</w:t>
            </w:r>
          </w:p>
          <w:p w:rsidR="00C32791" w:rsidRPr="00713014" w:rsidRDefault="00C32791" w:rsidP="00F94DCB">
            <w:pPr>
              <w:spacing w:after="0" w:line="24" w:lineRule="atLeast"/>
              <w:jc w:val="center"/>
              <w:rPr>
                <w:rFonts w:ascii="Times New Roman" w:hAnsi="Times New Roman"/>
                <w:sz w:val="28"/>
                <w:szCs w:val="28"/>
              </w:rPr>
            </w:pPr>
            <w:r w:rsidRPr="00713014">
              <w:rPr>
                <w:rFonts w:ascii="Times New Roman" w:hAnsi="Times New Roman"/>
                <w:sz w:val="28"/>
                <w:szCs w:val="28"/>
              </w:rPr>
              <w:t>6367</w:t>
            </w:r>
          </w:p>
          <w:p w:rsidR="00C32791" w:rsidRPr="00713014" w:rsidRDefault="00C32791" w:rsidP="00F94DCB">
            <w:pPr>
              <w:spacing w:after="0" w:line="24" w:lineRule="atLeast"/>
              <w:jc w:val="center"/>
              <w:rPr>
                <w:rFonts w:ascii="Times New Roman" w:hAnsi="Times New Roman"/>
                <w:sz w:val="28"/>
                <w:szCs w:val="28"/>
              </w:rPr>
            </w:pPr>
            <w:r w:rsidRPr="00713014">
              <w:rPr>
                <w:rFonts w:ascii="Times New Roman" w:hAnsi="Times New Roman"/>
                <w:sz w:val="28"/>
                <w:szCs w:val="28"/>
              </w:rPr>
              <w:t>9631</w:t>
            </w:r>
          </w:p>
        </w:tc>
        <w:tc>
          <w:tcPr>
            <w:tcW w:w="983" w:type="dxa"/>
          </w:tcPr>
          <w:p w:rsidR="00C32791" w:rsidRPr="00713014" w:rsidRDefault="00C32791" w:rsidP="00F94DCB">
            <w:pPr>
              <w:spacing w:after="0" w:line="24" w:lineRule="atLeast"/>
              <w:jc w:val="center"/>
              <w:rPr>
                <w:rFonts w:ascii="Times New Roman" w:hAnsi="Times New Roman"/>
                <w:sz w:val="28"/>
                <w:szCs w:val="28"/>
              </w:rPr>
            </w:pPr>
            <w:r w:rsidRPr="00713014">
              <w:rPr>
                <w:rFonts w:ascii="Times New Roman" w:hAnsi="Times New Roman"/>
                <w:sz w:val="28"/>
                <w:szCs w:val="28"/>
              </w:rPr>
              <w:t>9776</w:t>
            </w:r>
          </w:p>
          <w:p w:rsidR="00C32791" w:rsidRPr="00713014" w:rsidRDefault="00C32791" w:rsidP="00F94DCB">
            <w:pPr>
              <w:spacing w:after="0" w:line="24" w:lineRule="atLeast"/>
              <w:jc w:val="center"/>
              <w:rPr>
                <w:rFonts w:ascii="Times New Roman" w:hAnsi="Times New Roman"/>
                <w:sz w:val="28"/>
                <w:szCs w:val="28"/>
              </w:rPr>
            </w:pPr>
            <w:r w:rsidRPr="00713014">
              <w:rPr>
                <w:rFonts w:ascii="Times New Roman" w:hAnsi="Times New Roman"/>
                <w:sz w:val="28"/>
                <w:szCs w:val="28"/>
              </w:rPr>
              <w:t>936</w:t>
            </w:r>
          </w:p>
          <w:p w:rsidR="00C32791" w:rsidRPr="00713014" w:rsidRDefault="00C32791" w:rsidP="00F94DCB">
            <w:pPr>
              <w:spacing w:after="0" w:line="24" w:lineRule="atLeast"/>
              <w:jc w:val="center"/>
              <w:rPr>
                <w:rFonts w:ascii="Times New Roman" w:hAnsi="Times New Roman"/>
                <w:sz w:val="28"/>
                <w:szCs w:val="28"/>
              </w:rPr>
            </w:pPr>
            <w:r w:rsidRPr="00713014">
              <w:rPr>
                <w:rFonts w:ascii="Times New Roman" w:hAnsi="Times New Roman"/>
                <w:sz w:val="28"/>
                <w:szCs w:val="28"/>
              </w:rPr>
              <w:t>8840</w:t>
            </w:r>
          </w:p>
        </w:tc>
        <w:tc>
          <w:tcPr>
            <w:tcW w:w="933" w:type="dxa"/>
          </w:tcPr>
          <w:p w:rsidR="00C32791" w:rsidRPr="00713014" w:rsidRDefault="00C32791" w:rsidP="00F94DCB">
            <w:pPr>
              <w:spacing w:after="0" w:line="24" w:lineRule="atLeast"/>
              <w:jc w:val="center"/>
              <w:rPr>
                <w:rFonts w:ascii="Times New Roman" w:hAnsi="Times New Roman"/>
                <w:sz w:val="28"/>
                <w:szCs w:val="28"/>
              </w:rPr>
            </w:pPr>
            <w:r w:rsidRPr="00713014">
              <w:rPr>
                <w:rFonts w:ascii="Times New Roman" w:hAnsi="Times New Roman"/>
                <w:sz w:val="28"/>
                <w:szCs w:val="28"/>
              </w:rPr>
              <w:t>60,7</w:t>
            </w:r>
          </w:p>
          <w:p w:rsidR="00C32791" w:rsidRPr="00713014" w:rsidRDefault="00C32791" w:rsidP="00F94DCB">
            <w:pPr>
              <w:spacing w:after="0" w:line="24" w:lineRule="atLeast"/>
              <w:jc w:val="center"/>
              <w:rPr>
                <w:rFonts w:ascii="Times New Roman" w:hAnsi="Times New Roman"/>
                <w:sz w:val="28"/>
                <w:szCs w:val="28"/>
              </w:rPr>
            </w:pPr>
            <w:r w:rsidRPr="00713014">
              <w:rPr>
                <w:rFonts w:ascii="Times New Roman" w:hAnsi="Times New Roman"/>
                <w:sz w:val="28"/>
                <w:szCs w:val="28"/>
              </w:rPr>
              <w:t>12,9</w:t>
            </w:r>
          </w:p>
          <w:p w:rsidR="00C32791" w:rsidRPr="00713014" w:rsidRDefault="00C32791" w:rsidP="00F94DCB">
            <w:pPr>
              <w:spacing w:after="0" w:line="24" w:lineRule="atLeast"/>
              <w:jc w:val="center"/>
              <w:rPr>
                <w:rFonts w:ascii="Times New Roman" w:hAnsi="Times New Roman"/>
                <w:sz w:val="28"/>
                <w:szCs w:val="28"/>
              </w:rPr>
            </w:pPr>
            <w:r w:rsidRPr="00713014">
              <w:rPr>
                <w:rFonts w:ascii="Times New Roman" w:hAnsi="Times New Roman"/>
                <w:sz w:val="28"/>
                <w:szCs w:val="28"/>
              </w:rPr>
              <w:t>99,9</w:t>
            </w:r>
          </w:p>
        </w:tc>
      </w:tr>
      <w:tr w:rsidR="00C32791" w:rsidRPr="00713014" w:rsidTr="00FD0D07">
        <w:trPr>
          <w:trHeight w:val="625"/>
        </w:trPr>
        <w:tc>
          <w:tcPr>
            <w:tcW w:w="4806" w:type="dxa"/>
          </w:tcPr>
          <w:p w:rsidR="00C32791" w:rsidRPr="00713014" w:rsidRDefault="00C32791" w:rsidP="00F94DCB">
            <w:pPr>
              <w:spacing w:after="0" w:line="24" w:lineRule="atLeast"/>
              <w:rPr>
                <w:rFonts w:ascii="Times New Roman" w:hAnsi="Times New Roman"/>
                <w:sz w:val="28"/>
                <w:szCs w:val="28"/>
              </w:rPr>
            </w:pPr>
            <w:r w:rsidRPr="00713014">
              <w:rPr>
                <w:rFonts w:ascii="Times New Roman" w:hAnsi="Times New Roman"/>
                <w:sz w:val="28"/>
                <w:szCs w:val="28"/>
              </w:rPr>
              <w:t>Средний размер крестьянско-фермерского хозяйства, га</w:t>
            </w:r>
          </w:p>
        </w:tc>
        <w:tc>
          <w:tcPr>
            <w:tcW w:w="983" w:type="dxa"/>
            <w:vAlign w:val="center"/>
          </w:tcPr>
          <w:p w:rsidR="00C32791" w:rsidRPr="00713014" w:rsidRDefault="00C32791" w:rsidP="00F94DCB">
            <w:pPr>
              <w:spacing w:after="0" w:line="24" w:lineRule="atLeast"/>
              <w:jc w:val="center"/>
              <w:rPr>
                <w:rFonts w:ascii="Times New Roman" w:hAnsi="Times New Roman"/>
                <w:sz w:val="28"/>
                <w:szCs w:val="28"/>
              </w:rPr>
            </w:pPr>
            <w:r w:rsidRPr="00713014">
              <w:rPr>
                <w:rFonts w:ascii="Times New Roman" w:hAnsi="Times New Roman"/>
                <w:sz w:val="28"/>
                <w:szCs w:val="28"/>
              </w:rPr>
              <w:t>49,3</w:t>
            </w:r>
          </w:p>
        </w:tc>
        <w:tc>
          <w:tcPr>
            <w:tcW w:w="983" w:type="dxa"/>
            <w:vAlign w:val="center"/>
          </w:tcPr>
          <w:p w:rsidR="00C32791" w:rsidRPr="00713014" w:rsidRDefault="00C32791" w:rsidP="00F94DCB">
            <w:pPr>
              <w:spacing w:after="0" w:line="24" w:lineRule="atLeast"/>
              <w:jc w:val="center"/>
              <w:rPr>
                <w:rFonts w:ascii="Times New Roman" w:hAnsi="Times New Roman"/>
                <w:sz w:val="28"/>
                <w:szCs w:val="28"/>
              </w:rPr>
            </w:pPr>
            <w:r w:rsidRPr="00713014">
              <w:rPr>
                <w:rFonts w:ascii="Times New Roman" w:hAnsi="Times New Roman"/>
                <w:sz w:val="28"/>
                <w:szCs w:val="28"/>
              </w:rPr>
              <w:t>49,7</w:t>
            </w:r>
          </w:p>
        </w:tc>
        <w:tc>
          <w:tcPr>
            <w:tcW w:w="983" w:type="dxa"/>
            <w:vAlign w:val="center"/>
          </w:tcPr>
          <w:p w:rsidR="00C32791" w:rsidRPr="00713014" w:rsidRDefault="00C32791" w:rsidP="00F94DCB">
            <w:pPr>
              <w:spacing w:after="0" w:line="24" w:lineRule="atLeast"/>
              <w:jc w:val="center"/>
              <w:rPr>
                <w:rFonts w:ascii="Times New Roman" w:hAnsi="Times New Roman"/>
                <w:sz w:val="28"/>
                <w:szCs w:val="28"/>
              </w:rPr>
            </w:pPr>
            <w:r w:rsidRPr="00713014">
              <w:rPr>
                <w:rFonts w:ascii="Times New Roman" w:hAnsi="Times New Roman"/>
                <w:sz w:val="28"/>
                <w:szCs w:val="28"/>
              </w:rPr>
              <w:t>50,1</w:t>
            </w:r>
          </w:p>
        </w:tc>
        <w:tc>
          <w:tcPr>
            <w:tcW w:w="983" w:type="dxa"/>
            <w:vAlign w:val="center"/>
          </w:tcPr>
          <w:p w:rsidR="00C32791" w:rsidRPr="00713014" w:rsidRDefault="00C32791" w:rsidP="00F94DCB">
            <w:pPr>
              <w:spacing w:after="0" w:line="24" w:lineRule="atLeast"/>
              <w:jc w:val="center"/>
              <w:rPr>
                <w:rFonts w:ascii="Times New Roman" w:hAnsi="Times New Roman"/>
                <w:sz w:val="28"/>
                <w:szCs w:val="28"/>
              </w:rPr>
            </w:pPr>
            <w:r w:rsidRPr="00713014">
              <w:rPr>
                <w:rFonts w:ascii="Times New Roman" w:hAnsi="Times New Roman"/>
                <w:sz w:val="28"/>
                <w:szCs w:val="28"/>
              </w:rPr>
              <w:t>53,7</w:t>
            </w:r>
          </w:p>
        </w:tc>
        <w:tc>
          <w:tcPr>
            <w:tcW w:w="933" w:type="dxa"/>
            <w:vAlign w:val="center"/>
          </w:tcPr>
          <w:p w:rsidR="00C32791" w:rsidRPr="00713014" w:rsidRDefault="00C32791" w:rsidP="00F94DCB">
            <w:pPr>
              <w:spacing w:after="0" w:line="24" w:lineRule="atLeast"/>
              <w:jc w:val="center"/>
              <w:rPr>
                <w:rFonts w:ascii="Times New Roman" w:hAnsi="Times New Roman"/>
                <w:sz w:val="28"/>
                <w:szCs w:val="28"/>
              </w:rPr>
            </w:pPr>
            <w:r w:rsidRPr="00713014">
              <w:rPr>
                <w:rFonts w:ascii="Times New Roman" w:hAnsi="Times New Roman"/>
                <w:sz w:val="28"/>
                <w:szCs w:val="28"/>
              </w:rPr>
              <w:t>108,9</w:t>
            </w:r>
          </w:p>
        </w:tc>
      </w:tr>
      <w:tr w:rsidR="00C32791" w:rsidRPr="00713014" w:rsidTr="00FD0D07">
        <w:tc>
          <w:tcPr>
            <w:tcW w:w="4806" w:type="dxa"/>
          </w:tcPr>
          <w:p w:rsidR="00C32791" w:rsidRPr="00713014" w:rsidRDefault="00C32791" w:rsidP="00F94DCB">
            <w:pPr>
              <w:spacing w:after="0" w:line="24" w:lineRule="atLeast"/>
              <w:rPr>
                <w:rFonts w:ascii="Times New Roman" w:hAnsi="Times New Roman"/>
                <w:sz w:val="28"/>
                <w:szCs w:val="28"/>
              </w:rPr>
            </w:pPr>
            <w:r w:rsidRPr="00713014">
              <w:rPr>
                <w:rFonts w:ascii="Times New Roman" w:hAnsi="Times New Roman"/>
                <w:sz w:val="28"/>
                <w:szCs w:val="28"/>
              </w:rPr>
              <w:t xml:space="preserve">Индивидуальные предприниматели </w:t>
            </w:r>
          </w:p>
        </w:tc>
        <w:tc>
          <w:tcPr>
            <w:tcW w:w="983" w:type="dxa"/>
            <w:vAlign w:val="center"/>
          </w:tcPr>
          <w:p w:rsidR="00C32791" w:rsidRPr="00713014" w:rsidRDefault="00C32791" w:rsidP="00F94DCB">
            <w:pPr>
              <w:spacing w:after="0" w:line="24" w:lineRule="atLeast"/>
              <w:jc w:val="center"/>
              <w:rPr>
                <w:rFonts w:ascii="Times New Roman" w:hAnsi="Times New Roman"/>
                <w:sz w:val="28"/>
                <w:szCs w:val="28"/>
              </w:rPr>
            </w:pPr>
            <w:r w:rsidRPr="00713014">
              <w:rPr>
                <w:rFonts w:ascii="Times New Roman" w:hAnsi="Times New Roman"/>
                <w:sz w:val="28"/>
                <w:szCs w:val="28"/>
              </w:rPr>
              <w:t>4170</w:t>
            </w:r>
          </w:p>
        </w:tc>
        <w:tc>
          <w:tcPr>
            <w:tcW w:w="983" w:type="dxa"/>
            <w:vAlign w:val="center"/>
          </w:tcPr>
          <w:p w:rsidR="00C32791" w:rsidRPr="00713014" w:rsidRDefault="00C32791" w:rsidP="00F94DCB">
            <w:pPr>
              <w:spacing w:after="0" w:line="24" w:lineRule="atLeast"/>
              <w:jc w:val="center"/>
              <w:rPr>
                <w:rFonts w:ascii="Times New Roman" w:hAnsi="Times New Roman"/>
                <w:sz w:val="28"/>
                <w:szCs w:val="28"/>
              </w:rPr>
            </w:pPr>
            <w:r w:rsidRPr="00713014">
              <w:rPr>
                <w:rFonts w:ascii="Times New Roman" w:hAnsi="Times New Roman"/>
                <w:sz w:val="28"/>
                <w:szCs w:val="28"/>
              </w:rPr>
              <w:t>4301</w:t>
            </w:r>
          </w:p>
        </w:tc>
        <w:tc>
          <w:tcPr>
            <w:tcW w:w="983" w:type="dxa"/>
            <w:vAlign w:val="center"/>
          </w:tcPr>
          <w:p w:rsidR="00C32791" w:rsidRPr="00713014" w:rsidRDefault="00C32791" w:rsidP="00F94DCB">
            <w:pPr>
              <w:spacing w:after="0" w:line="24" w:lineRule="atLeast"/>
              <w:jc w:val="center"/>
              <w:rPr>
                <w:rFonts w:ascii="Times New Roman" w:hAnsi="Times New Roman"/>
                <w:sz w:val="28"/>
                <w:szCs w:val="28"/>
              </w:rPr>
            </w:pPr>
            <w:r w:rsidRPr="00713014">
              <w:rPr>
                <w:rFonts w:ascii="Times New Roman" w:hAnsi="Times New Roman"/>
                <w:sz w:val="28"/>
                <w:szCs w:val="28"/>
              </w:rPr>
              <w:t>4451</w:t>
            </w:r>
          </w:p>
        </w:tc>
        <w:tc>
          <w:tcPr>
            <w:tcW w:w="983" w:type="dxa"/>
            <w:vAlign w:val="center"/>
          </w:tcPr>
          <w:p w:rsidR="00C32791" w:rsidRPr="00713014" w:rsidRDefault="00C32791" w:rsidP="00F94DCB">
            <w:pPr>
              <w:spacing w:after="0" w:line="24" w:lineRule="atLeast"/>
              <w:jc w:val="center"/>
              <w:rPr>
                <w:rFonts w:ascii="Times New Roman" w:hAnsi="Times New Roman"/>
                <w:sz w:val="28"/>
                <w:szCs w:val="28"/>
              </w:rPr>
            </w:pPr>
            <w:r w:rsidRPr="00713014">
              <w:rPr>
                <w:rFonts w:ascii="Times New Roman" w:hAnsi="Times New Roman"/>
                <w:sz w:val="28"/>
                <w:szCs w:val="28"/>
              </w:rPr>
              <w:t>3356</w:t>
            </w:r>
          </w:p>
        </w:tc>
        <w:tc>
          <w:tcPr>
            <w:tcW w:w="933" w:type="dxa"/>
            <w:vAlign w:val="center"/>
          </w:tcPr>
          <w:p w:rsidR="00C32791" w:rsidRPr="00713014" w:rsidRDefault="00C32791" w:rsidP="00F94DCB">
            <w:pPr>
              <w:spacing w:after="0" w:line="24" w:lineRule="atLeast"/>
              <w:jc w:val="center"/>
              <w:rPr>
                <w:rFonts w:ascii="Times New Roman" w:hAnsi="Times New Roman"/>
                <w:sz w:val="28"/>
                <w:szCs w:val="28"/>
              </w:rPr>
            </w:pPr>
            <w:r w:rsidRPr="00713014">
              <w:rPr>
                <w:rFonts w:ascii="Times New Roman" w:hAnsi="Times New Roman"/>
                <w:sz w:val="28"/>
                <w:szCs w:val="28"/>
              </w:rPr>
              <w:t>80,5</w:t>
            </w:r>
          </w:p>
        </w:tc>
      </w:tr>
      <w:tr w:rsidR="00C32791" w:rsidRPr="00713014" w:rsidTr="00FD0D07">
        <w:trPr>
          <w:trHeight w:val="633"/>
        </w:trPr>
        <w:tc>
          <w:tcPr>
            <w:tcW w:w="4806" w:type="dxa"/>
          </w:tcPr>
          <w:p w:rsidR="00C32791" w:rsidRPr="00713014" w:rsidRDefault="00C32791" w:rsidP="00F94DCB">
            <w:pPr>
              <w:spacing w:after="0" w:line="24" w:lineRule="atLeast"/>
              <w:rPr>
                <w:rFonts w:ascii="Times New Roman" w:hAnsi="Times New Roman"/>
                <w:sz w:val="28"/>
                <w:szCs w:val="28"/>
              </w:rPr>
            </w:pPr>
            <w:r w:rsidRPr="00713014">
              <w:rPr>
                <w:rFonts w:ascii="Times New Roman" w:hAnsi="Times New Roman"/>
                <w:sz w:val="28"/>
                <w:szCs w:val="28"/>
              </w:rPr>
              <w:t xml:space="preserve">Сельские личные подсобные </w:t>
            </w:r>
          </w:p>
          <w:p w:rsidR="00C32791" w:rsidRPr="00713014" w:rsidRDefault="00C32791" w:rsidP="00F94DCB">
            <w:pPr>
              <w:spacing w:after="0" w:line="24" w:lineRule="atLeast"/>
              <w:rPr>
                <w:rFonts w:ascii="Times New Roman" w:hAnsi="Times New Roman"/>
                <w:sz w:val="28"/>
                <w:szCs w:val="28"/>
              </w:rPr>
            </w:pPr>
            <w:r w:rsidRPr="00713014">
              <w:rPr>
                <w:rFonts w:ascii="Times New Roman" w:hAnsi="Times New Roman"/>
                <w:sz w:val="28"/>
                <w:szCs w:val="28"/>
              </w:rPr>
              <w:t>хозяйства, ед.</w:t>
            </w:r>
          </w:p>
        </w:tc>
        <w:tc>
          <w:tcPr>
            <w:tcW w:w="983" w:type="dxa"/>
          </w:tcPr>
          <w:p w:rsidR="00C32791" w:rsidRPr="00713014" w:rsidRDefault="00C32791" w:rsidP="00F94DCB">
            <w:pPr>
              <w:spacing w:after="0" w:line="24" w:lineRule="atLeast"/>
              <w:jc w:val="center"/>
              <w:rPr>
                <w:rFonts w:ascii="Times New Roman" w:hAnsi="Times New Roman"/>
                <w:sz w:val="28"/>
                <w:szCs w:val="28"/>
              </w:rPr>
            </w:pPr>
            <w:r w:rsidRPr="00713014">
              <w:rPr>
                <w:rFonts w:ascii="Times New Roman" w:hAnsi="Times New Roman"/>
                <w:sz w:val="28"/>
                <w:szCs w:val="28"/>
              </w:rPr>
              <w:t>889700</w:t>
            </w:r>
          </w:p>
        </w:tc>
        <w:tc>
          <w:tcPr>
            <w:tcW w:w="983" w:type="dxa"/>
          </w:tcPr>
          <w:p w:rsidR="00C32791" w:rsidRPr="00713014" w:rsidRDefault="00C32791" w:rsidP="00F94DCB">
            <w:pPr>
              <w:spacing w:after="0" w:line="24" w:lineRule="atLeast"/>
              <w:jc w:val="center"/>
              <w:rPr>
                <w:rFonts w:ascii="Times New Roman" w:hAnsi="Times New Roman"/>
                <w:sz w:val="28"/>
                <w:szCs w:val="28"/>
              </w:rPr>
            </w:pPr>
            <w:r w:rsidRPr="00713014">
              <w:rPr>
                <w:rFonts w:ascii="Times New Roman" w:hAnsi="Times New Roman"/>
                <w:sz w:val="28"/>
                <w:szCs w:val="28"/>
              </w:rPr>
              <w:t>888900</w:t>
            </w:r>
          </w:p>
        </w:tc>
        <w:tc>
          <w:tcPr>
            <w:tcW w:w="983" w:type="dxa"/>
          </w:tcPr>
          <w:p w:rsidR="00C32791" w:rsidRPr="00713014" w:rsidRDefault="00C32791" w:rsidP="00F94DCB">
            <w:pPr>
              <w:spacing w:after="0" w:line="24" w:lineRule="atLeast"/>
              <w:jc w:val="center"/>
              <w:rPr>
                <w:rFonts w:ascii="Times New Roman" w:hAnsi="Times New Roman"/>
                <w:sz w:val="28"/>
                <w:szCs w:val="28"/>
              </w:rPr>
            </w:pPr>
            <w:r w:rsidRPr="00713014">
              <w:rPr>
                <w:rFonts w:ascii="Times New Roman" w:hAnsi="Times New Roman"/>
                <w:sz w:val="28"/>
                <w:szCs w:val="28"/>
              </w:rPr>
              <w:t>888100</w:t>
            </w:r>
          </w:p>
        </w:tc>
        <w:tc>
          <w:tcPr>
            <w:tcW w:w="983" w:type="dxa"/>
          </w:tcPr>
          <w:p w:rsidR="00C32791" w:rsidRPr="00713014" w:rsidRDefault="00C32791" w:rsidP="00F94DCB">
            <w:pPr>
              <w:spacing w:after="0" w:line="24" w:lineRule="atLeast"/>
              <w:jc w:val="center"/>
              <w:rPr>
                <w:rFonts w:ascii="Times New Roman" w:hAnsi="Times New Roman"/>
                <w:sz w:val="28"/>
                <w:szCs w:val="28"/>
              </w:rPr>
            </w:pPr>
            <w:r w:rsidRPr="00713014">
              <w:rPr>
                <w:rFonts w:ascii="Times New Roman" w:hAnsi="Times New Roman"/>
                <w:sz w:val="28"/>
                <w:szCs w:val="28"/>
              </w:rPr>
              <w:t>887900</w:t>
            </w:r>
          </w:p>
        </w:tc>
        <w:tc>
          <w:tcPr>
            <w:tcW w:w="933" w:type="dxa"/>
          </w:tcPr>
          <w:p w:rsidR="00C32791" w:rsidRPr="00713014" w:rsidRDefault="00C32791" w:rsidP="00F94DCB">
            <w:pPr>
              <w:spacing w:after="0" w:line="24" w:lineRule="atLeast"/>
              <w:jc w:val="center"/>
              <w:rPr>
                <w:rFonts w:ascii="Times New Roman" w:hAnsi="Times New Roman"/>
                <w:sz w:val="28"/>
                <w:szCs w:val="28"/>
              </w:rPr>
            </w:pPr>
            <w:r w:rsidRPr="00713014">
              <w:rPr>
                <w:rFonts w:ascii="Times New Roman" w:hAnsi="Times New Roman"/>
                <w:sz w:val="28"/>
                <w:szCs w:val="28"/>
              </w:rPr>
              <w:t>99,8</w:t>
            </w:r>
          </w:p>
        </w:tc>
      </w:tr>
      <w:tr w:rsidR="00C32791" w:rsidRPr="00713014" w:rsidTr="00FD0D07">
        <w:tc>
          <w:tcPr>
            <w:tcW w:w="4806" w:type="dxa"/>
          </w:tcPr>
          <w:p w:rsidR="00C32791" w:rsidRPr="00713014" w:rsidRDefault="00C32791" w:rsidP="00F94DCB">
            <w:pPr>
              <w:spacing w:after="0" w:line="24" w:lineRule="atLeast"/>
              <w:rPr>
                <w:rFonts w:ascii="Times New Roman" w:hAnsi="Times New Roman"/>
                <w:sz w:val="28"/>
                <w:szCs w:val="28"/>
              </w:rPr>
            </w:pPr>
            <w:r w:rsidRPr="00713014">
              <w:rPr>
                <w:rFonts w:ascii="Times New Roman" w:hAnsi="Times New Roman"/>
                <w:sz w:val="28"/>
                <w:szCs w:val="28"/>
              </w:rPr>
              <w:t xml:space="preserve">Средний размер личного подсобного    </w:t>
            </w:r>
          </w:p>
          <w:p w:rsidR="00C32791" w:rsidRPr="00713014" w:rsidRDefault="00C32791" w:rsidP="00F94DCB">
            <w:pPr>
              <w:spacing w:after="0" w:line="24" w:lineRule="atLeast"/>
              <w:rPr>
                <w:rFonts w:ascii="Times New Roman" w:hAnsi="Times New Roman"/>
                <w:sz w:val="28"/>
                <w:szCs w:val="28"/>
              </w:rPr>
            </w:pPr>
            <w:r w:rsidRPr="00713014">
              <w:rPr>
                <w:rFonts w:ascii="Times New Roman" w:hAnsi="Times New Roman"/>
                <w:sz w:val="28"/>
                <w:szCs w:val="28"/>
              </w:rPr>
              <w:t xml:space="preserve">   хозяйства:соток</w:t>
            </w:r>
          </w:p>
          <w:p w:rsidR="00C32791" w:rsidRPr="00713014" w:rsidRDefault="00C32791" w:rsidP="00F94DCB">
            <w:pPr>
              <w:spacing w:after="0" w:line="24" w:lineRule="atLeast"/>
              <w:rPr>
                <w:rFonts w:ascii="Times New Roman" w:hAnsi="Times New Roman"/>
                <w:sz w:val="28"/>
                <w:szCs w:val="28"/>
              </w:rPr>
            </w:pPr>
            <w:r w:rsidRPr="00713014">
              <w:rPr>
                <w:rFonts w:ascii="Times New Roman" w:hAnsi="Times New Roman"/>
                <w:sz w:val="28"/>
                <w:szCs w:val="28"/>
              </w:rPr>
              <w:t xml:space="preserve">                      га</w:t>
            </w:r>
          </w:p>
        </w:tc>
        <w:tc>
          <w:tcPr>
            <w:tcW w:w="983" w:type="dxa"/>
          </w:tcPr>
          <w:p w:rsidR="00C32791" w:rsidRPr="00713014" w:rsidRDefault="00C32791" w:rsidP="00F94DCB">
            <w:pPr>
              <w:spacing w:after="0" w:line="24" w:lineRule="atLeast"/>
              <w:jc w:val="center"/>
              <w:rPr>
                <w:rFonts w:ascii="Times New Roman" w:hAnsi="Times New Roman"/>
                <w:sz w:val="28"/>
                <w:szCs w:val="28"/>
              </w:rPr>
            </w:pPr>
          </w:p>
          <w:p w:rsidR="00C32791" w:rsidRPr="00713014" w:rsidRDefault="00C32791" w:rsidP="00F94DCB">
            <w:pPr>
              <w:spacing w:after="0" w:line="24" w:lineRule="atLeast"/>
              <w:jc w:val="center"/>
              <w:rPr>
                <w:rFonts w:ascii="Times New Roman" w:hAnsi="Times New Roman"/>
                <w:sz w:val="28"/>
                <w:szCs w:val="28"/>
              </w:rPr>
            </w:pPr>
            <w:r w:rsidRPr="00713014">
              <w:rPr>
                <w:rFonts w:ascii="Times New Roman" w:hAnsi="Times New Roman"/>
                <w:sz w:val="28"/>
                <w:szCs w:val="28"/>
              </w:rPr>
              <w:t>15,1</w:t>
            </w:r>
          </w:p>
          <w:p w:rsidR="00C32791" w:rsidRPr="00713014" w:rsidRDefault="00C32791" w:rsidP="00F94DCB">
            <w:pPr>
              <w:spacing w:after="0" w:line="24" w:lineRule="atLeast"/>
              <w:jc w:val="center"/>
              <w:rPr>
                <w:rFonts w:ascii="Times New Roman" w:hAnsi="Times New Roman"/>
                <w:sz w:val="28"/>
                <w:szCs w:val="28"/>
              </w:rPr>
            </w:pPr>
            <w:r w:rsidRPr="00713014">
              <w:rPr>
                <w:rFonts w:ascii="Times New Roman" w:hAnsi="Times New Roman"/>
                <w:sz w:val="28"/>
                <w:szCs w:val="28"/>
              </w:rPr>
              <w:t>0,15</w:t>
            </w:r>
          </w:p>
        </w:tc>
        <w:tc>
          <w:tcPr>
            <w:tcW w:w="983" w:type="dxa"/>
          </w:tcPr>
          <w:p w:rsidR="00C32791" w:rsidRPr="00713014" w:rsidRDefault="00C32791" w:rsidP="00F94DCB">
            <w:pPr>
              <w:spacing w:after="0" w:line="24" w:lineRule="atLeast"/>
              <w:jc w:val="center"/>
              <w:rPr>
                <w:rFonts w:ascii="Times New Roman" w:hAnsi="Times New Roman"/>
                <w:sz w:val="28"/>
                <w:szCs w:val="28"/>
              </w:rPr>
            </w:pPr>
          </w:p>
          <w:p w:rsidR="00C32791" w:rsidRPr="00713014" w:rsidRDefault="00C32791" w:rsidP="00F94DCB">
            <w:pPr>
              <w:spacing w:after="0" w:line="24" w:lineRule="atLeast"/>
              <w:jc w:val="center"/>
              <w:rPr>
                <w:rFonts w:ascii="Times New Roman" w:hAnsi="Times New Roman"/>
                <w:sz w:val="28"/>
                <w:szCs w:val="28"/>
              </w:rPr>
            </w:pPr>
            <w:r w:rsidRPr="00713014">
              <w:rPr>
                <w:rFonts w:ascii="Times New Roman" w:hAnsi="Times New Roman"/>
                <w:sz w:val="28"/>
                <w:szCs w:val="28"/>
              </w:rPr>
              <w:t>15,3</w:t>
            </w:r>
          </w:p>
          <w:p w:rsidR="00C32791" w:rsidRPr="00713014" w:rsidRDefault="00C32791" w:rsidP="00F94DCB">
            <w:pPr>
              <w:spacing w:after="0" w:line="24" w:lineRule="atLeast"/>
              <w:jc w:val="center"/>
              <w:rPr>
                <w:rFonts w:ascii="Times New Roman" w:hAnsi="Times New Roman"/>
                <w:sz w:val="28"/>
                <w:szCs w:val="28"/>
              </w:rPr>
            </w:pPr>
            <w:r w:rsidRPr="00713014">
              <w:rPr>
                <w:rFonts w:ascii="Times New Roman" w:hAnsi="Times New Roman"/>
                <w:sz w:val="28"/>
                <w:szCs w:val="28"/>
              </w:rPr>
              <w:t>0,15</w:t>
            </w:r>
          </w:p>
        </w:tc>
        <w:tc>
          <w:tcPr>
            <w:tcW w:w="983" w:type="dxa"/>
          </w:tcPr>
          <w:p w:rsidR="00C32791" w:rsidRPr="00713014" w:rsidRDefault="00C32791" w:rsidP="00F94DCB">
            <w:pPr>
              <w:spacing w:after="0" w:line="24" w:lineRule="atLeast"/>
              <w:jc w:val="center"/>
              <w:rPr>
                <w:rFonts w:ascii="Times New Roman" w:hAnsi="Times New Roman"/>
                <w:sz w:val="28"/>
                <w:szCs w:val="28"/>
              </w:rPr>
            </w:pPr>
          </w:p>
          <w:p w:rsidR="00C32791" w:rsidRPr="00713014" w:rsidRDefault="00C32791" w:rsidP="00F94DCB">
            <w:pPr>
              <w:spacing w:after="0" w:line="24" w:lineRule="atLeast"/>
              <w:jc w:val="center"/>
              <w:rPr>
                <w:rFonts w:ascii="Times New Roman" w:hAnsi="Times New Roman"/>
                <w:sz w:val="28"/>
                <w:szCs w:val="28"/>
              </w:rPr>
            </w:pPr>
            <w:r w:rsidRPr="00713014">
              <w:rPr>
                <w:rFonts w:ascii="Times New Roman" w:hAnsi="Times New Roman"/>
                <w:sz w:val="28"/>
                <w:szCs w:val="28"/>
              </w:rPr>
              <w:t>15,6</w:t>
            </w:r>
          </w:p>
          <w:p w:rsidR="00C32791" w:rsidRPr="00713014" w:rsidRDefault="00C32791" w:rsidP="00F94DCB">
            <w:pPr>
              <w:spacing w:after="0" w:line="24" w:lineRule="atLeast"/>
              <w:jc w:val="center"/>
              <w:rPr>
                <w:rFonts w:ascii="Times New Roman" w:hAnsi="Times New Roman"/>
                <w:sz w:val="28"/>
                <w:szCs w:val="28"/>
              </w:rPr>
            </w:pPr>
            <w:r w:rsidRPr="00713014">
              <w:rPr>
                <w:rFonts w:ascii="Times New Roman" w:hAnsi="Times New Roman"/>
                <w:sz w:val="28"/>
                <w:szCs w:val="28"/>
              </w:rPr>
              <w:t>0,16</w:t>
            </w:r>
          </w:p>
        </w:tc>
        <w:tc>
          <w:tcPr>
            <w:tcW w:w="983" w:type="dxa"/>
          </w:tcPr>
          <w:p w:rsidR="00C32791" w:rsidRPr="00713014" w:rsidRDefault="00C32791" w:rsidP="00F94DCB">
            <w:pPr>
              <w:spacing w:after="0" w:line="24" w:lineRule="atLeast"/>
              <w:jc w:val="center"/>
              <w:rPr>
                <w:rFonts w:ascii="Times New Roman" w:hAnsi="Times New Roman"/>
                <w:sz w:val="28"/>
                <w:szCs w:val="28"/>
              </w:rPr>
            </w:pPr>
          </w:p>
          <w:p w:rsidR="00C32791" w:rsidRPr="00713014" w:rsidRDefault="00C32791" w:rsidP="00F94DCB">
            <w:pPr>
              <w:spacing w:after="0" w:line="24" w:lineRule="atLeast"/>
              <w:jc w:val="center"/>
              <w:rPr>
                <w:rFonts w:ascii="Times New Roman" w:hAnsi="Times New Roman"/>
                <w:sz w:val="28"/>
                <w:szCs w:val="28"/>
              </w:rPr>
            </w:pPr>
            <w:r w:rsidRPr="00713014">
              <w:rPr>
                <w:rFonts w:ascii="Times New Roman" w:hAnsi="Times New Roman"/>
                <w:sz w:val="28"/>
                <w:szCs w:val="28"/>
              </w:rPr>
              <w:t>18,1</w:t>
            </w:r>
          </w:p>
          <w:p w:rsidR="00C32791" w:rsidRPr="00713014" w:rsidRDefault="00C32791" w:rsidP="00F94DCB">
            <w:pPr>
              <w:spacing w:after="0" w:line="24" w:lineRule="atLeast"/>
              <w:jc w:val="center"/>
              <w:rPr>
                <w:rFonts w:ascii="Times New Roman" w:hAnsi="Times New Roman"/>
                <w:sz w:val="28"/>
                <w:szCs w:val="28"/>
              </w:rPr>
            </w:pPr>
            <w:r w:rsidRPr="00713014">
              <w:rPr>
                <w:rFonts w:ascii="Times New Roman" w:hAnsi="Times New Roman"/>
                <w:sz w:val="28"/>
                <w:szCs w:val="28"/>
              </w:rPr>
              <w:t>0,18</w:t>
            </w:r>
          </w:p>
        </w:tc>
        <w:tc>
          <w:tcPr>
            <w:tcW w:w="933" w:type="dxa"/>
          </w:tcPr>
          <w:p w:rsidR="00C32791" w:rsidRPr="00713014" w:rsidRDefault="00C32791" w:rsidP="00F94DCB">
            <w:pPr>
              <w:spacing w:after="0" w:line="24" w:lineRule="atLeast"/>
              <w:jc w:val="center"/>
              <w:rPr>
                <w:rFonts w:ascii="Times New Roman" w:hAnsi="Times New Roman"/>
                <w:sz w:val="28"/>
                <w:szCs w:val="28"/>
              </w:rPr>
            </w:pPr>
          </w:p>
          <w:p w:rsidR="00C32791" w:rsidRPr="00713014" w:rsidRDefault="00C32791" w:rsidP="00F94DCB">
            <w:pPr>
              <w:spacing w:after="0" w:line="24" w:lineRule="atLeast"/>
              <w:jc w:val="center"/>
              <w:rPr>
                <w:rFonts w:ascii="Times New Roman" w:hAnsi="Times New Roman"/>
                <w:sz w:val="28"/>
                <w:szCs w:val="28"/>
              </w:rPr>
            </w:pPr>
            <w:r w:rsidRPr="00713014">
              <w:rPr>
                <w:rFonts w:ascii="Times New Roman" w:hAnsi="Times New Roman"/>
                <w:sz w:val="28"/>
                <w:szCs w:val="28"/>
              </w:rPr>
              <w:t>119,9</w:t>
            </w:r>
          </w:p>
          <w:p w:rsidR="00C32791" w:rsidRPr="00713014" w:rsidRDefault="00C32791" w:rsidP="00F94DCB">
            <w:pPr>
              <w:spacing w:after="0" w:line="24" w:lineRule="atLeast"/>
              <w:jc w:val="center"/>
              <w:rPr>
                <w:rFonts w:ascii="Times New Roman" w:hAnsi="Times New Roman"/>
                <w:sz w:val="28"/>
                <w:szCs w:val="28"/>
              </w:rPr>
            </w:pPr>
            <w:r w:rsidRPr="00713014">
              <w:rPr>
                <w:rFonts w:ascii="Times New Roman" w:hAnsi="Times New Roman"/>
                <w:sz w:val="28"/>
                <w:szCs w:val="28"/>
              </w:rPr>
              <w:t>120,0</w:t>
            </w:r>
          </w:p>
        </w:tc>
      </w:tr>
    </w:tbl>
    <w:p w:rsidR="00C32791" w:rsidRPr="00FD0D07" w:rsidRDefault="00C32791" w:rsidP="00FD0D07">
      <w:pPr>
        <w:ind w:firstLine="709"/>
        <w:jc w:val="both"/>
        <w:rPr>
          <w:rFonts w:ascii="Times New Roman" w:hAnsi="Times New Roman"/>
          <w:sz w:val="28"/>
          <w:szCs w:val="28"/>
        </w:rPr>
      </w:pPr>
    </w:p>
    <w:p w:rsidR="00C32791" w:rsidRPr="00FD0D07" w:rsidRDefault="00C32791" w:rsidP="00F94DCB">
      <w:pPr>
        <w:spacing w:after="0" w:line="360" w:lineRule="auto"/>
        <w:ind w:firstLine="709"/>
        <w:contextualSpacing/>
        <w:jc w:val="both"/>
        <w:rPr>
          <w:rFonts w:ascii="Times New Roman" w:hAnsi="Times New Roman"/>
          <w:sz w:val="28"/>
          <w:szCs w:val="28"/>
        </w:rPr>
      </w:pPr>
      <w:r w:rsidRPr="00FD0D07">
        <w:rPr>
          <w:rFonts w:ascii="Times New Roman" w:hAnsi="Times New Roman"/>
          <w:sz w:val="28"/>
          <w:szCs w:val="28"/>
        </w:rPr>
        <w:t>Снижение численности сельскохозяйственных кооперативов, за п</w:t>
      </w:r>
      <w:r w:rsidRPr="00FD0D07">
        <w:rPr>
          <w:rFonts w:ascii="Times New Roman" w:hAnsi="Times New Roman"/>
          <w:sz w:val="28"/>
          <w:szCs w:val="28"/>
        </w:rPr>
        <w:t>о</w:t>
      </w:r>
      <w:r w:rsidRPr="00FD0D07">
        <w:rPr>
          <w:rFonts w:ascii="Times New Roman" w:hAnsi="Times New Roman"/>
          <w:sz w:val="28"/>
          <w:szCs w:val="28"/>
        </w:rPr>
        <w:t>следние 4 года говорит о недостаточном доверии собственников произво</w:t>
      </w:r>
      <w:r w:rsidRPr="00FD0D07">
        <w:rPr>
          <w:rFonts w:ascii="Times New Roman" w:hAnsi="Times New Roman"/>
          <w:sz w:val="28"/>
          <w:szCs w:val="28"/>
        </w:rPr>
        <w:t>д</w:t>
      </w:r>
      <w:r w:rsidRPr="00FD0D07">
        <w:rPr>
          <w:rFonts w:ascii="Times New Roman" w:hAnsi="Times New Roman"/>
          <w:sz w:val="28"/>
          <w:szCs w:val="28"/>
        </w:rPr>
        <w:t>ства  к условиям кооперирования (это недоверие все еще очень прочно с</w:t>
      </w:r>
      <w:r w:rsidRPr="00FD0D07">
        <w:rPr>
          <w:rFonts w:ascii="Times New Roman" w:hAnsi="Times New Roman"/>
          <w:sz w:val="28"/>
          <w:szCs w:val="28"/>
        </w:rPr>
        <w:t>и</w:t>
      </w:r>
      <w:r w:rsidRPr="00FD0D07">
        <w:rPr>
          <w:rFonts w:ascii="Times New Roman" w:hAnsi="Times New Roman"/>
          <w:sz w:val="28"/>
          <w:szCs w:val="28"/>
        </w:rPr>
        <w:t>дит в умах участников МАФХ), недостаточной прозрачности, все еще ни</w:t>
      </w:r>
      <w:r w:rsidRPr="00FD0D07">
        <w:rPr>
          <w:rFonts w:ascii="Times New Roman" w:hAnsi="Times New Roman"/>
          <w:sz w:val="28"/>
          <w:szCs w:val="28"/>
        </w:rPr>
        <w:t>з</w:t>
      </w:r>
      <w:r w:rsidRPr="00FD0D07">
        <w:rPr>
          <w:rFonts w:ascii="Times New Roman" w:hAnsi="Times New Roman"/>
          <w:sz w:val="28"/>
          <w:szCs w:val="28"/>
        </w:rPr>
        <w:t>ком уровне государственной поддержки. Схожая мотивация снижения численности отмечается и по малым сельскохозяйственным организациям, крестьянско-фермерским хозяйствам  и индивидуальным предпринимат</w:t>
      </w:r>
      <w:r w:rsidRPr="00FD0D07">
        <w:rPr>
          <w:rFonts w:ascii="Times New Roman" w:hAnsi="Times New Roman"/>
          <w:sz w:val="28"/>
          <w:szCs w:val="28"/>
        </w:rPr>
        <w:t>е</w:t>
      </w:r>
      <w:r w:rsidRPr="00FD0D07">
        <w:rPr>
          <w:rFonts w:ascii="Times New Roman" w:hAnsi="Times New Roman"/>
          <w:sz w:val="28"/>
          <w:szCs w:val="28"/>
        </w:rPr>
        <w:t>лям.</w:t>
      </w:r>
    </w:p>
    <w:p w:rsidR="00C32791" w:rsidRPr="00FD0D07" w:rsidRDefault="00C32791" w:rsidP="00F94DCB">
      <w:pPr>
        <w:spacing w:after="0" w:line="360" w:lineRule="auto"/>
        <w:ind w:firstLine="709"/>
        <w:contextualSpacing/>
        <w:jc w:val="both"/>
        <w:rPr>
          <w:rFonts w:ascii="Times New Roman" w:hAnsi="Times New Roman"/>
          <w:sz w:val="28"/>
          <w:szCs w:val="28"/>
        </w:rPr>
      </w:pPr>
      <w:r w:rsidRPr="00FD0D07">
        <w:rPr>
          <w:rFonts w:ascii="Times New Roman" w:hAnsi="Times New Roman"/>
          <w:sz w:val="28"/>
          <w:szCs w:val="28"/>
        </w:rPr>
        <w:t>Мы считаем, что стратегия развития и регулирования субъектов м</w:t>
      </w:r>
      <w:r w:rsidRPr="00FD0D07">
        <w:rPr>
          <w:rFonts w:ascii="Times New Roman" w:hAnsi="Times New Roman"/>
          <w:sz w:val="28"/>
          <w:szCs w:val="28"/>
        </w:rPr>
        <w:t>а</w:t>
      </w:r>
      <w:r w:rsidRPr="00FD0D07">
        <w:rPr>
          <w:rFonts w:ascii="Times New Roman" w:hAnsi="Times New Roman"/>
          <w:sz w:val="28"/>
          <w:szCs w:val="28"/>
        </w:rPr>
        <w:t>лых аграрных форм хозяйствования должна строиться с привязкой к мес</w:t>
      </w:r>
      <w:r w:rsidRPr="00FD0D07">
        <w:rPr>
          <w:rFonts w:ascii="Times New Roman" w:hAnsi="Times New Roman"/>
          <w:sz w:val="28"/>
          <w:szCs w:val="28"/>
        </w:rPr>
        <w:t>т</w:t>
      </w:r>
      <w:r w:rsidRPr="00FD0D07">
        <w:rPr>
          <w:rFonts w:ascii="Times New Roman" w:hAnsi="Times New Roman"/>
          <w:sz w:val="28"/>
          <w:szCs w:val="28"/>
        </w:rPr>
        <w:t>ным внешним условиям ведения бизнеса и хозяйствования. С одной ст</w:t>
      </w:r>
      <w:r w:rsidRPr="00FD0D07">
        <w:rPr>
          <w:rFonts w:ascii="Times New Roman" w:hAnsi="Times New Roman"/>
          <w:sz w:val="28"/>
          <w:szCs w:val="28"/>
        </w:rPr>
        <w:t>о</w:t>
      </w:r>
      <w:r w:rsidRPr="00FD0D07">
        <w:rPr>
          <w:rFonts w:ascii="Times New Roman" w:hAnsi="Times New Roman"/>
          <w:sz w:val="28"/>
          <w:szCs w:val="28"/>
        </w:rPr>
        <w:t>роны</w:t>
      </w:r>
      <w:r>
        <w:rPr>
          <w:rFonts w:ascii="Times New Roman" w:hAnsi="Times New Roman"/>
          <w:sz w:val="28"/>
          <w:szCs w:val="28"/>
        </w:rPr>
        <w:t>,</w:t>
      </w:r>
      <w:r w:rsidRPr="00FD0D07">
        <w:rPr>
          <w:rFonts w:ascii="Times New Roman" w:hAnsi="Times New Roman"/>
          <w:sz w:val="28"/>
          <w:szCs w:val="28"/>
        </w:rPr>
        <w:t xml:space="preserve"> особенности функционирования субъектов малых аграрных форм хозяйствования могут оказывать положительное или стимулирующее вли</w:t>
      </w:r>
      <w:r w:rsidRPr="00FD0D07">
        <w:rPr>
          <w:rFonts w:ascii="Times New Roman" w:hAnsi="Times New Roman"/>
          <w:sz w:val="28"/>
          <w:szCs w:val="28"/>
        </w:rPr>
        <w:t>я</w:t>
      </w:r>
      <w:r w:rsidRPr="00FD0D07">
        <w:rPr>
          <w:rFonts w:ascii="Times New Roman" w:hAnsi="Times New Roman"/>
          <w:sz w:val="28"/>
          <w:szCs w:val="28"/>
        </w:rPr>
        <w:t>ние. С другой,  – отрицательное или сдерживающее воздействие[</w:t>
      </w:r>
      <w:r>
        <w:rPr>
          <w:rFonts w:ascii="Times New Roman" w:hAnsi="Times New Roman"/>
          <w:sz w:val="28"/>
          <w:szCs w:val="28"/>
        </w:rPr>
        <w:t>2</w:t>
      </w:r>
      <w:r w:rsidRPr="00FD0D07">
        <w:rPr>
          <w:rFonts w:ascii="Times New Roman" w:hAnsi="Times New Roman"/>
          <w:sz w:val="28"/>
          <w:szCs w:val="28"/>
        </w:rPr>
        <w:t>]. Сразу следует отметить, что одни и те же особенности в определенных о</w:t>
      </w:r>
      <w:r w:rsidRPr="00FD0D07">
        <w:rPr>
          <w:rFonts w:ascii="Times New Roman" w:hAnsi="Times New Roman"/>
          <w:sz w:val="28"/>
          <w:szCs w:val="28"/>
        </w:rPr>
        <w:t>б</w:t>
      </w:r>
      <w:r w:rsidRPr="00FD0D07">
        <w:rPr>
          <w:rFonts w:ascii="Times New Roman" w:hAnsi="Times New Roman"/>
          <w:sz w:val="28"/>
          <w:szCs w:val="28"/>
        </w:rPr>
        <w:t>стоятельствах могут характеризоваться как положительны</w:t>
      </w:r>
      <w:r>
        <w:rPr>
          <w:rFonts w:ascii="Times New Roman" w:hAnsi="Times New Roman"/>
          <w:sz w:val="28"/>
          <w:szCs w:val="28"/>
        </w:rPr>
        <w:t>ми</w:t>
      </w:r>
      <w:r w:rsidRPr="00FD0D07">
        <w:rPr>
          <w:rFonts w:ascii="Times New Roman" w:hAnsi="Times New Roman"/>
          <w:sz w:val="28"/>
          <w:szCs w:val="28"/>
        </w:rPr>
        <w:t>, так и отр</w:t>
      </w:r>
      <w:r w:rsidRPr="00FD0D07">
        <w:rPr>
          <w:rFonts w:ascii="Times New Roman" w:hAnsi="Times New Roman"/>
          <w:sz w:val="28"/>
          <w:szCs w:val="28"/>
        </w:rPr>
        <w:t>и</w:t>
      </w:r>
      <w:r w:rsidRPr="00FD0D07">
        <w:rPr>
          <w:rFonts w:ascii="Times New Roman" w:hAnsi="Times New Roman"/>
          <w:sz w:val="28"/>
          <w:szCs w:val="28"/>
        </w:rPr>
        <w:t>цательны</w:t>
      </w:r>
      <w:r>
        <w:rPr>
          <w:rFonts w:ascii="Times New Roman" w:hAnsi="Times New Roman"/>
          <w:sz w:val="28"/>
          <w:szCs w:val="28"/>
        </w:rPr>
        <w:t>ми</w:t>
      </w:r>
      <w:r w:rsidRPr="00FD0D07">
        <w:rPr>
          <w:rFonts w:ascii="Times New Roman" w:hAnsi="Times New Roman"/>
          <w:sz w:val="28"/>
          <w:szCs w:val="28"/>
        </w:rPr>
        <w:t xml:space="preserve"> (проблемны</w:t>
      </w:r>
      <w:r>
        <w:rPr>
          <w:rFonts w:ascii="Times New Roman" w:hAnsi="Times New Roman"/>
          <w:sz w:val="28"/>
          <w:szCs w:val="28"/>
        </w:rPr>
        <w:t>ми</w:t>
      </w:r>
      <w:r w:rsidRPr="00FD0D07">
        <w:rPr>
          <w:rFonts w:ascii="Times New Roman" w:hAnsi="Times New Roman"/>
          <w:sz w:val="28"/>
          <w:szCs w:val="28"/>
        </w:rPr>
        <w:t>), поэтому мы, впервые, постарались осущес</w:t>
      </w:r>
      <w:r w:rsidRPr="00FD0D07">
        <w:rPr>
          <w:rFonts w:ascii="Times New Roman" w:hAnsi="Times New Roman"/>
          <w:sz w:val="28"/>
          <w:szCs w:val="28"/>
        </w:rPr>
        <w:t>т</w:t>
      </w:r>
      <w:r w:rsidRPr="00FD0D07">
        <w:rPr>
          <w:rFonts w:ascii="Times New Roman" w:hAnsi="Times New Roman"/>
          <w:sz w:val="28"/>
          <w:szCs w:val="28"/>
        </w:rPr>
        <w:t>вить раздельную систематизацию. Ниже мы предлагаем «мягкую» сист</w:t>
      </w:r>
      <w:r w:rsidRPr="00FD0D07">
        <w:rPr>
          <w:rFonts w:ascii="Times New Roman" w:hAnsi="Times New Roman"/>
          <w:sz w:val="28"/>
          <w:szCs w:val="28"/>
        </w:rPr>
        <w:t>е</w:t>
      </w:r>
      <w:r w:rsidRPr="00FD0D07">
        <w:rPr>
          <w:rFonts w:ascii="Times New Roman" w:hAnsi="Times New Roman"/>
          <w:sz w:val="28"/>
          <w:szCs w:val="28"/>
        </w:rPr>
        <w:t>матизацию наиболее характерных особенностей малых аграрных форм х</w:t>
      </w:r>
      <w:r w:rsidRPr="00FD0D07">
        <w:rPr>
          <w:rFonts w:ascii="Times New Roman" w:hAnsi="Times New Roman"/>
          <w:sz w:val="28"/>
          <w:szCs w:val="28"/>
        </w:rPr>
        <w:t>о</w:t>
      </w:r>
      <w:r w:rsidRPr="00FD0D07">
        <w:rPr>
          <w:rFonts w:ascii="Times New Roman" w:hAnsi="Times New Roman"/>
          <w:sz w:val="28"/>
          <w:szCs w:val="28"/>
        </w:rPr>
        <w:t>зяйствования, которые проявляются при взаимодействии малого произво</w:t>
      </w:r>
      <w:r w:rsidRPr="00FD0D07">
        <w:rPr>
          <w:rFonts w:ascii="Times New Roman" w:hAnsi="Times New Roman"/>
          <w:sz w:val="28"/>
          <w:szCs w:val="28"/>
        </w:rPr>
        <w:t>д</w:t>
      </w:r>
      <w:r w:rsidRPr="00FD0D07">
        <w:rPr>
          <w:rFonts w:ascii="Times New Roman" w:hAnsi="Times New Roman"/>
          <w:sz w:val="28"/>
          <w:szCs w:val="28"/>
        </w:rPr>
        <w:t>ства с внешней и внутренней средой, эта  систематизация свелась к сл</w:t>
      </w:r>
      <w:r w:rsidRPr="00FD0D07">
        <w:rPr>
          <w:rFonts w:ascii="Times New Roman" w:hAnsi="Times New Roman"/>
          <w:sz w:val="28"/>
          <w:szCs w:val="28"/>
        </w:rPr>
        <w:t>е</w:t>
      </w:r>
      <w:r w:rsidRPr="00FD0D07">
        <w:rPr>
          <w:rFonts w:ascii="Times New Roman" w:hAnsi="Times New Roman"/>
          <w:sz w:val="28"/>
          <w:szCs w:val="28"/>
        </w:rPr>
        <w:t>дующему.</w:t>
      </w:r>
    </w:p>
    <w:p w:rsidR="00C32791" w:rsidRPr="00FD0D07" w:rsidRDefault="00C32791" w:rsidP="00F94DCB">
      <w:pPr>
        <w:pStyle w:val="ListParagraph"/>
        <w:numPr>
          <w:ilvl w:val="0"/>
          <w:numId w:val="8"/>
        </w:numPr>
        <w:tabs>
          <w:tab w:val="left" w:pos="993"/>
        </w:tabs>
        <w:spacing w:after="0" w:line="360" w:lineRule="auto"/>
        <w:ind w:left="0" w:firstLine="709"/>
        <w:jc w:val="both"/>
        <w:rPr>
          <w:rFonts w:ascii="Times New Roman" w:hAnsi="Times New Roman"/>
          <w:sz w:val="28"/>
          <w:szCs w:val="28"/>
        </w:rPr>
      </w:pPr>
      <w:r w:rsidRPr="00FD0D07">
        <w:rPr>
          <w:rFonts w:ascii="Times New Roman" w:hAnsi="Times New Roman"/>
          <w:sz w:val="28"/>
          <w:szCs w:val="28"/>
        </w:rPr>
        <w:t>Положительные особенности функционирования субъектов малых аграрных форм хозяйствования:</w:t>
      </w:r>
    </w:p>
    <w:p w:rsidR="00C32791" w:rsidRPr="00FD0D07" w:rsidRDefault="00C32791" w:rsidP="00F94DCB">
      <w:pPr>
        <w:pStyle w:val="ListParagraph"/>
        <w:tabs>
          <w:tab w:val="left" w:pos="0"/>
        </w:tabs>
        <w:spacing w:after="0" w:line="360" w:lineRule="auto"/>
        <w:ind w:left="0" w:firstLine="709"/>
        <w:jc w:val="both"/>
        <w:rPr>
          <w:rFonts w:ascii="Times New Roman" w:hAnsi="Times New Roman"/>
          <w:sz w:val="28"/>
          <w:szCs w:val="28"/>
        </w:rPr>
      </w:pPr>
      <w:r w:rsidRPr="00FD0D07">
        <w:rPr>
          <w:rFonts w:ascii="Times New Roman" w:hAnsi="Times New Roman"/>
          <w:sz w:val="28"/>
          <w:szCs w:val="28"/>
        </w:rPr>
        <w:t>- наличие налоговых и социальных преференций, определенной з</w:t>
      </w:r>
      <w:r w:rsidRPr="00FD0D07">
        <w:rPr>
          <w:rFonts w:ascii="Times New Roman" w:hAnsi="Times New Roman"/>
          <w:sz w:val="28"/>
          <w:szCs w:val="28"/>
        </w:rPr>
        <w:t>а</w:t>
      </w:r>
      <w:r w:rsidRPr="00FD0D07">
        <w:rPr>
          <w:rFonts w:ascii="Times New Roman" w:hAnsi="Times New Roman"/>
          <w:sz w:val="28"/>
          <w:szCs w:val="28"/>
        </w:rPr>
        <w:t>щиты государства;</w:t>
      </w:r>
    </w:p>
    <w:p w:rsidR="00C32791" w:rsidRPr="00FD0D07" w:rsidRDefault="00C32791" w:rsidP="00F94DCB">
      <w:pPr>
        <w:pStyle w:val="ListParagraph"/>
        <w:tabs>
          <w:tab w:val="left" w:pos="0"/>
        </w:tabs>
        <w:spacing w:after="0" w:line="360" w:lineRule="auto"/>
        <w:ind w:left="0" w:firstLine="709"/>
        <w:jc w:val="both"/>
        <w:rPr>
          <w:rFonts w:ascii="Times New Roman" w:hAnsi="Times New Roman"/>
          <w:sz w:val="28"/>
          <w:szCs w:val="28"/>
        </w:rPr>
      </w:pPr>
      <w:r w:rsidRPr="00FD0D07">
        <w:rPr>
          <w:rFonts w:ascii="Times New Roman" w:hAnsi="Times New Roman"/>
          <w:sz w:val="28"/>
          <w:szCs w:val="28"/>
        </w:rPr>
        <w:t>– возможности объединения усилий, кооперирования в преодолении трудностей ведения хозяйствования;</w:t>
      </w:r>
    </w:p>
    <w:p w:rsidR="00C32791" w:rsidRPr="00FD0D07" w:rsidRDefault="00C32791" w:rsidP="00F94DCB">
      <w:pPr>
        <w:spacing w:after="0" w:line="360" w:lineRule="auto"/>
        <w:ind w:firstLine="709"/>
        <w:contextualSpacing/>
        <w:jc w:val="both"/>
        <w:rPr>
          <w:rFonts w:ascii="Times New Roman" w:hAnsi="Times New Roman"/>
          <w:sz w:val="28"/>
          <w:szCs w:val="28"/>
        </w:rPr>
      </w:pPr>
      <w:r w:rsidRPr="00FD0D07">
        <w:rPr>
          <w:rFonts w:ascii="Times New Roman" w:hAnsi="Times New Roman"/>
          <w:sz w:val="28"/>
          <w:szCs w:val="28"/>
        </w:rPr>
        <w:t>– низкая стоимость создания новых рабочих при относительно малом инвестировании и невысоких рисках преодоления  трудностей начала св</w:t>
      </w:r>
      <w:r w:rsidRPr="00FD0D07">
        <w:rPr>
          <w:rFonts w:ascii="Times New Roman" w:hAnsi="Times New Roman"/>
          <w:sz w:val="28"/>
          <w:szCs w:val="28"/>
        </w:rPr>
        <w:t>о</w:t>
      </w:r>
      <w:r w:rsidRPr="00FD0D07">
        <w:rPr>
          <w:rFonts w:ascii="Times New Roman" w:hAnsi="Times New Roman"/>
          <w:sz w:val="28"/>
          <w:szCs w:val="28"/>
        </w:rPr>
        <w:t>его дела;</w:t>
      </w:r>
    </w:p>
    <w:p w:rsidR="00C32791" w:rsidRPr="00FD0D07" w:rsidRDefault="00C32791" w:rsidP="00F94DCB">
      <w:pPr>
        <w:spacing w:after="0" w:line="360" w:lineRule="auto"/>
        <w:ind w:firstLine="709"/>
        <w:contextualSpacing/>
        <w:jc w:val="both"/>
        <w:rPr>
          <w:rFonts w:ascii="Times New Roman" w:hAnsi="Times New Roman"/>
          <w:sz w:val="28"/>
          <w:szCs w:val="28"/>
        </w:rPr>
      </w:pPr>
      <w:r w:rsidRPr="00FD0D07">
        <w:rPr>
          <w:rFonts w:ascii="Times New Roman" w:hAnsi="Times New Roman"/>
          <w:sz w:val="28"/>
          <w:szCs w:val="28"/>
        </w:rPr>
        <w:t>– неформальный характер менеджмента, высокая взаимная заменя</w:t>
      </w:r>
      <w:r w:rsidRPr="00FD0D07">
        <w:rPr>
          <w:rFonts w:ascii="Times New Roman" w:hAnsi="Times New Roman"/>
          <w:sz w:val="28"/>
          <w:szCs w:val="28"/>
        </w:rPr>
        <w:t>е</w:t>
      </w:r>
      <w:r w:rsidRPr="00FD0D07">
        <w:rPr>
          <w:rFonts w:ascii="Times New Roman" w:hAnsi="Times New Roman"/>
          <w:sz w:val="28"/>
          <w:szCs w:val="28"/>
        </w:rPr>
        <w:t>мость исполнительных функций, совмещение функций менеджера и собс</w:t>
      </w:r>
      <w:r w:rsidRPr="00FD0D07">
        <w:rPr>
          <w:rFonts w:ascii="Times New Roman" w:hAnsi="Times New Roman"/>
          <w:sz w:val="28"/>
          <w:szCs w:val="28"/>
        </w:rPr>
        <w:t>т</w:t>
      </w:r>
      <w:r w:rsidRPr="00FD0D07">
        <w:rPr>
          <w:rFonts w:ascii="Times New Roman" w:hAnsi="Times New Roman"/>
          <w:sz w:val="28"/>
          <w:szCs w:val="28"/>
        </w:rPr>
        <w:t>венника в одном лице;</w:t>
      </w:r>
    </w:p>
    <w:p w:rsidR="00C32791" w:rsidRPr="00FD0D07" w:rsidRDefault="00C32791" w:rsidP="00F94DCB">
      <w:pPr>
        <w:spacing w:after="0" w:line="360" w:lineRule="auto"/>
        <w:ind w:firstLine="709"/>
        <w:contextualSpacing/>
        <w:jc w:val="both"/>
        <w:rPr>
          <w:rFonts w:ascii="Times New Roman" w:hAnsi="Times New Roman"/>
          <w:sz w:val="28"/>
          <w:szCs w:val="28"/>
        </w:rPr>
      </w:pPr>
      <w:r w:rsidRPr="00FD0D07">
        <w:rPr>
          <w:rFonts w:ascii="Times New Roman" w:hAnsi="Times New Roman"/>
          <w:sz w:val="28"/>
          <w:szCs w:val="28"/>
        </w:rPr>
        <w:t>– относительно высокая отдача от использования инструментов г</w:t>
      </w:r>
      <w:r w:rsidRPr="00FD0D07">
        <w:rPr>
          <w:rFonts w:ascii="Times New Roman" w:hAnsi="Times New Roman"/>
          <w:sz w:val="28"/>
          <w:szCs w:val="28"/>
        </w:rPr>
        <w:t>о</w:t>
      </w:r>
      <w:r w:rsidRPr="00FD0D07">
        <w:rPr>
          <w:rFonts w:ascii="Times New Roman" w:hAnsi="Times New Roman"/>
          <w:sz w:val="28"/>
          <w:szCs w:val="28"/>
        </w:rPr>
        <w:t>сударственного регулирования;</w:t>
      </w:r>
    </w:p>
    <w:p w:rsidR="00C32791" w:rsidRPr="00FD0D07" w:rsidRDefault="00C32791" w:rsidP="00F94DCB">
      <w:pPr>
        <w:spacing w:after="0" w:line="360" w:lineRule="auto"/>
        <w:ind w:firstLine="709"/>
        <w:contextualSpacing/>
        <w:jc w:val="both"/>
        <w:rPr>
          <w:rFonts w:ascii="Times New Roman" w:hAnsi="Times New Roman"/>
          <w:sz w:val="28"/>
          <w:szCs w:val="28"/>
        </w:rPr>
      </w:pPr>
      <w:r w:rsidRPr="00FD0D07">
        <w:rPr>
          <w:rFonts w:ascii="Times New Roman" w:hAnsi="Times New Roman"/>
          <w:sz w:val="28"/>
          <w:szCs w:val="28"/>
        </w:rPr>
        <w:t>– создание субъектов малых форм производства, новых рабочих мест  в сельской местности защищает население от местного монополизма раб</w:t>
      </w:r>
      <w:r w:rsidRPr="00FD0D07">
        <w:rPr>
          <w:rFonts w:ascii="Times New Roman" w:hAnsi="Times New Roman"/>
          <w:sz w:val="28"/>
          <w:szCs w:val="28"/>
        </w:rPr>
        <w:t>о</w:t>
      </w:r>
      <w:r w:rsidRPr="00FD0D07">
        <w:rPr>
          <w:rFonts w:ascii="Times New Roman" w:hAnsi="Times New Roman"/>
          <w:sz w:val="28"/>
          <w:szCs w:val="28"/>
        </w:rPr>
        <w:t>тодателей, существенно снижает накал социальной напряженности;</w:t>
      </w:r>
    </w:p>
    <w:p w:rsidR="00C32791" w:rsidRPr="00FD0D07" w:rsidRDefault="00C32791" w:rsidP="00F94DCB">
      <w:pPr>
        <w:spacing w:after="0" w:line="360" w:lineRule="auto"/>
        <w:ind w:firstLine="709"/>
        <w:contextualSpacing/>
        <w:jc w:val="both"/>
        <w:rPr>
          <w:rFonts w:ascii="Times New Roman" w:hAnsi="Times New Roman"/>
          <w:sz w:val="28"/>
          <w:szCs w:val="28"/>
        </w:rPr>
      </w:pPr>
      <w:r w:rsidRPr="00FD0D07">
        <w:rPr>
          <w:rFonts w:ascii="Times New Roman" w:hAnsi="Times New Roman"/>
          <w:sz w:val="28"/>
          <w:szCs w:val="28"/>
        </w:rPr>
        <w:t>– оперативные возможности в  создании рабочих мест позволяют существенно повысить планку занятости в сельской местности, смягчают процесс оттока молодых и  квалифицированных кадров;</w:t>
      </w:r>
    </w:p>
    <w:p w:rsidR="00C32791" w:rsidRPr="00FD0D07" w:rsidRDefault="00C32791" w:rsidP="00F94DCB">
      <w:pPr>
        <w:spacing w:after="0" w:line="360" w:lineRule="auto"/>
        <w:ind w:firstLine="709"/>
        <w:contextualSpacing/>
        <w:jc w:val="both"/>
        <w:rPr>
          <w:rFonts w:ascii="Times New Roman" w:hAnsi="Times New Roman"/>
          <w:sz w:val="28"/>
          <w:szCs w:val="28"/>
        </w:rPr>
      </w:pPr>
      <w:r w:rsidRPr="00FD0D07">
        <w:rPr>
          <w:rFonts w:ascii="Times New Roman" w:hAnsi="Times New Roman"/>
          <w:sz w:val="28"/>
          <w:szCs w:val="28"/>
        </w:rPr>
        <w:t xml:space="preserve"> – лучше решаются проблемы демографии, развития сельских терр</w:t>
      </w:r>
      <w:r w:rsidRPr="00FD0D07">
        <w:rPr>
          <w:rFonts w:ascii="Times New Roman" w:hAnsi="Times New Roman"/>
          <w:sz w:val="28"/>
          <w:szCs w:val="28"/>
        </w:rPr>
        <w:t>и</w:t>
      </w:r>
      <w:r w:rsidRPr="00FD0D07">
        <w:rPr>
          <w:rFonts w:ascii="Times New Roman" w:hAnsi="Times New Roman"/>
          <w:sz w:val="28"/>
          <w:szCs w:val="28"/>
        </w:rPr>
        <w:t>торий, территориальной охраны и целостности границ государства, ос</w:t>
      </w:r>
      <w:r w:rsidRPr="00FD0D07">
        <w:rPr>
          <w:rFonts w:ascii="Times New Roman" w:hAnsi="Times New Roman"/>
          <w:sz w:val="28"/>
          <w:szCs w:val="28"/>
        </w:rPr>
        <w:t>о</w:t>
      </w:r>
      <w:r w:rsidRPr="00FD0D07">
        <w:rPr>
          <w:rFonts w:ascii="Times New Roman" w:hAnsi="Times New Roman"/>
          <w:sz w:val="28"/>
          <w:szCs w:val="28"/>
        </w:rPr>
        <w:t>бенно в отдаленных, малонаселенных приграничных районах;</w:t>
      </w:r>
    </w:p>
    <w:p w:rsidR="00C32791" w:rsidRPr="00FD0D07" w:rsidRDefault="00C32791" w:rsidP="00F94DCB">
      <w:pPr>
        <w:spacing w:after="0" w:line="360" w:lineRule="auto"/>
        <w:ind w:firstLine="709"/>
        <w:contextualSpacing/>
        <w:jc w:val="both"/>
        <w:rPr>
          <w:rFonts w:ascii="Times New Roman" w:hAnsi="Times New Roman"/>
          <w:sz w:val="28"/>
          <w:szCs w:val="28"/>
        </w:rPr>
      </w:pPr>
      <w:r w:rsidRPr="00FD0D07">
        <w:rPr>
          <w:rFonts w:ascii="Times New Roman" w:hAnsi="Times New Roman"/>
          <w:sz w:val="28"/>
          <w:szCs w:val="28"/>
        </w:rPr>
        <w:t>– рост автономности, независимости, самостоятельности, достоинс</w:t>
      </w:r>
      <w:r w:rsidRPr="00FD0D07">
        <w:rPr>
          <w:rFonts w:ascii="Times New Roman" w:hAnsi="Times New Roman"/>
          <w:sz w:val="28"/>
          <w:szCs w:val="28"/>
        </w:rPr>
        <w:t>т</w:t>
      </w:r>
      <w:r w:rsidRPr="00FD0D07">
        <w:rPr>
          <w:rFonts w:ascii="Times New Roman" w:hAnsi="Times New Roman"/>
          <w:sz w:val="28"/>
          <w:szCs w:val="28"/>
        </w:rPr>
        <w:t>ва участников малых форм хозяйствования, возможностей</w:t>
      </w:r>
      <w:r w:rsidRPr="00FD0D07">
        <w:rPr>
          <w:rFonts w:ascii="Times New Roman" w:hAnsi="Times New Roman"/>
          <w:sz w:val="28"/>
          <w:szCs w:val="28"/>
        </w:rPr>
        <w:tab/>
        <w:t xml:space="preserve"> саморазвития, ответственности, самозащиты от внешних факторов;</w:t>
      </w:r>
    </w:p>
    <w:p w:rsidR="00C32791" w:rsidRPr="00FD0D07" w:rsidRDefault="00C32791" w:rsidP="00F94DCB">
      <w:pPr>
        <w:pStyle w:val="ListParagraph"/>
        <w:numPr>
          <w:ilvl w:val="0"/>
          <w:numId w:val="8"/>
        </w:numPr>
        <w:tabs>
          <w:tab w:val="left" w:pos="993"/>
        </w:tabs>
        <w:spacing w:after="0" w:line="360" w:lineRule="auto"/>
        <w:ind w:left="0" w:firstLine="709"/>
        <w:jc w:val="both"/>
        <w:rPr>
          <w:rFonts w:ascii="Times New Roman" w:hAnsi="Times New Roman"/>
          <w:sz w:val="28"/>
          <w:szCs w:val="28"/>
        </w:rPr>
      </w:pPr>
      <w:r w:rsidRPr="00FD0D07">
        <w:rPr>
          <w:rFonts w:ascii="Times New Roman" w:hAnsi="Times New Roman"/>
          <w:sz w:val="28"/>
          <w:szCs w:val="28"/>
        </w:rPr>
        <w:t>«Проблемные» особенности функционирования МАФХ:</w:t>
      </w:r>
    </w:p>
    <w:p w:rsidR="00C32791" w:rsidRPr="00FD0D07" w:rsidRDefault="00C32791" w:rsidP="00F94DCB">
      <w:pPr>
        <w:spacing w:after="0" w:line="360" w:lineRule="auto"/>
        <w:ind w:firstLine="709"/>
        <w:contextualSpacing/>
        <w:jc w:val="both"/>
        <w:rPr>
          <w:rFonts w:ascii="Times New Roman" w:hAnsi="Times New Roman"/>
          <w:sz w:val="28"/>
          <w:szCs w:val="28"/>
        </w:rPr>
      </w:pPr>
      <w:r w:rsidRPr="00FD0D07">
        <w:rPr>
          <w:rFonts w:ascii="Times New Roman" w:hAnsi="Times New Roman"/>
          <w:sz w:val="28"/>
          <w:szCs w:val="28"/>
        </w:rPr>
        <w:t>– субъекты малых форм хозяйствования работают в среде соверше</w:t>
      </w:r>
      <w:r w:rsidRPr="00FD0D07">
        <w:rPr>
          <w:rFonts w:ascii="Times New Roman" w:hAnsi="Times New Roman"/>
          <w:sz w:val="28"/>
          <w:szCs w:val="28"/>
        </w:rPr>
        <w:t>н</w:t>
      </w:r>
      <w:r w:rsidRPr="00FD0D07">
        <w:rPr>
          <w:rFonts w:ascii="Times New Roman" w:hAnsi="Times New Roman"/>
          <w:sz w:val="28"/>
          <w:szCs w:val="28"/>
        </w:rPr>
        <w:t>ной конкуренции,  при этом они не имеют рыночной власти, достаточно равных условий с субъектами бизнеса других секторов экономики, реал</w:t>
      </w:r>
      <w:r w:rsidRPr="00FD0D07">
        <w:rPr>
          <w:rFonts w:ascii="Times New Roman" w:hAnsi="Times New Roman"/>
          <w:sz w:val="28"/>
          <w:szCs w:val="28"/>
        </w:rPr>
        <w:t>и</w:t>
      </w:r>
      <w:r w:rsidRPr="00FD0D07">
        <w:rPr>
          <w:rFonts w:ascii="Times New Roman" w:hAnsi="Times New Roman"/>
          <w:sz w:val="28"/>
          <w:szCs w:val="28"/>
        </w:rPr>
        <w:t>зуют произведенную продукци</w:t>
      </w:r>
      <w:r>
        <w:rPr>
          <w:rFonts w:ascii="Times New Roman" w:hAnsi="Times New Roman"/>
          <w:sz w:val="28"/>
          <w:szCs w:val="28"/>
        </w:rPr>
        <w:t>ю</w:t>
      </w:r>
      <w:r w:rsidRPr="00FD0D07">
        <w:rPr>
          <w:rFonts w:ascii="Times New Roman" w:hAnsi="Times New Roman"/>
          <w:sz w:val="28"/>
          <w:szCs w:val="28"/>
        </w:rPr>
        <w:t xml:space="preserve"> на мелкооптовых и розничных террит</w:t>
      </w:r>
      <w:r w:rsidRPr="00FD0D07">
        <w:rPr>
          <w:rFonts w:ascii="Times New Roman" w:hAnsi="Times New Roman"/>
          <w:sz w:val="28"/>
          <w:szCs w:val="28"/>
        </w:rPr>
        <w:t>о</w:t>
      </w:r>
      <w:r w:rsidRPr="00FD0D07">
        <w:rPr>
          <w:rFonts w:ascii="Times New Roman" w:hAnsi="Times New Roman"/>
          <w:sz w:val="28"/>
          <w:szCs w:val="28"/>
        </w:rPr>
        <w:t>риальных рынках;</w:t>
      </w:r>
    </w:p>
    <w:p w:rsidR="00C32791" w:rsidRPr="00FD0D07" w:rsidRDefault="00C32791" w:rsidP="00F94DCB">
      <w:pPr>
        <w:spacing w:after="0" w:line="360" w:lineRule="auto"/>
        <w:ind w:firstLine="709"/>
        <w:contextualSpacing/>
        <w:jc w:val="both"/>
        <w:rPr>
          <w:rFonts w:ascii="Times New Roman" w:hAnsi="Times New Roman"/>
          <w:sz w:val="28"/>
          <w:szCs w:val="28"/>
        </w:rPr>
      </w:pPr>
      <w:r w:rsidRPr="00FD0D07">
        <w:rPr>
          <w:rFonts w:ascii="Times New Roman" w:hAnsi="Times New Roman"/>
          <w:sz w:val="28"/>
          <w:szCs w:val="28"/>
        </w:rPr>
        <w:t>– низкая, часто только декларируемая защищенность субъектов м</w:t>
      </w:r>
      <w:r w:rsidRPr="00FD0D07">
        <w:rPr>
          <w:rFonts w:ascii="Times New Roman" w:hAnsi="Times New Roman"/>
          <w:sz w:val="28"/>
          <w:szCs w:val="28"/>
        </w:rPr>
        <w:t>а</w:t>
      </w:r>
      <w:r w:rsidRPr="00FD0D07">
        <w:rPr>
          <w:rFonts w:ascii="Times New Roman" w:hAnsi="Times New Roman"/>
          <w:sz w:val="28"/>
          <w:szCs w:val="28"/>
        </w:rPr>
        <w:t>лого хозяйствования;</w:t>
      </w:r>
    </w:p>
    <w:p w:rsidR="00C32791" w:rsidRPr="00FD0D07" w:rsidRDefault="00C32791" w:rsidP="00F94DCB">
      <w:pPr>
        <w:spacing w:after="0" w:line="360" w:lineRule="auto"/>
        <w:ind w:firstLine="709"/>
        <w:contextualSpacing/>
        <w:jc w:val="both"/>
        <w:rPr>
          <w:rFonts w:ascii="Times New Roman" w:hAnsi="Times New Roman"/>
          <w:sz w:val="28"/>
          <w:szCs w:val="28"/>
        </w:rPr>
      </w:pPr>
      <w:r w:rsidRPr="00FD0D07">
        <w:rPr>
          <w:rFonts w:ascii="Times New Roman" w:hAnsi="Times New Roman"/>
          <w:sz w:val="28"/>
          <w:szCs w:val="28"/>
        </w:rPr>
        <w:t>– неразвитость производственной инфраструктуры малых форм х</w:t>
      </w:r>
      <w:r w:rsidRPr="00FD0D07">
        <w:rPr>
          <w:rFonts w:ascii="Times New Roman" w:hAnsi="Times New Roman"/>
          <w:sz w:val="28"/>
          <w:szCs w:val="28"/>
        </w:rPr>
        <w:t>о</w:t>
      </w:r>
      <w:r w:rsidRPr="00FD0D07">
        <w:rPr>
          <w:rFonts w:ascii="Times New Roman" w:hAnsi="Times New Roman"/>
          <w:sz w:val="28"/>
          <w:szCs w:val="28"/>
        </w:rPr>
        <w:t>зяйствования препятствует повышению  технологической дисциплины, производительности труда, числу технологических переделов, росту ко</w:t>
      </w:r>
      <w:r w:rsidRPr="00FD0D07">
        <w:rPr>
          <w:rFonts w:ascii="Times New Roman" w:hAnsi="Times New Roman"/>
          <w:sz w:val="28"/>
          <w:szCs w:val="28"/>
        </w:rPr>
        <w:t>н</w:t>
      </w:r>
      <w:r w:rsidRPr="00FD0D07">
        <w:rPr>
          <w:rFonts w:ascii="Times New Roman" w:hAnsi="Times New Roman"/>
          <w:sz w:val="28"/>
          <w:szCs w:val="28"/>
        </w:rPr>
        <w:t>курентоспособности и экономической эффективности производства;</w:t>
      </w:r>
    </w:p>
    <w:p w:rsidR="00C32791" w:rsidRPr="00FD0D07" w:rsidRDefault="00C32791" w:rsidP="00F94DCB">
      <w:pPr>
        <w:spacing w:after="0" w:line="360" w:lineRule="auto"/>
        <w:ind w:firstLine="709"/>
        <w:contextualSpacing/>
        <w:jc w:val="both"/>
        <w:rPr>
          <w:rFonts w:ascii="Times New Roman" w:hAnsi="Times New Roman"/>
          <w:sz w:val="28"/>
          <w:szCs w:val="28"/>
        </w:rPr>
      </w:pPr>
      <w:r w:rsidRPr="00FD0D07">
        <w:rPr>
          <w:rFonts w:ascii="Times New Roman" w:hAnsi="Times New Roman"/>
          <w:sz w:val="28"/>
          <w:szCs w:val="28"/>
        </w:rPr>
        <w:t>– высокая вероятность несанкционированного вмешательства со ст</w:t>
      </w:r>
      <w:r w:rsidRPr="00FD0D07">
        <w:rPr>
          <w:rFonts w:ascii="Times New Roman" w:hAnsi="Times New Roman"/>
          <w:sz w:val="28"/>
          <w:szCs w:val="28"/>
        </w:rPr>
        <w:t>о</w:t>
      </w:r>
      <w:r w:rsidRPr="00FD0D07">
        <w:rPr>
          <w:rFonts w:ascii="Times New Roman" w:hAnsi="Times New Roman"/>
          <w:sz w:val="28"/>
          <w:szCs w:val="28"/>
        </w:rPr>
        <w:t>роны теневых структур,</w:t>
      </w:r>
      <w:r>
        <w:rPr>
          <w:rFonts w:ascii="Times New Roman" w:hAnsi="Times New Roman"/>
          <w:sz w:val="28"/>
          <w:szCs w:val="28"/>
        </w:rPr>
        <w:t xml:space="preserve"> </w:t>
      </w:r>
      <w:r w:rsidRPr="00FD0D07">
        <w:rPr>
          <w:rFonts w:ascii="Times New Roman" w:hAnsi="Times New Roman"/>
          <w:sz w:val="28"/>
          <w:szCs w:val="28"/>
        </w:rPr>
        <w:t>контрольных органов, местной бюрократии, что значительно удорожает все малое производство, отрицательно сказывается на конкурентоспособности субъектов МАФХ;</w:t>
      </w:r>
    </w:p>
    <w:p w:rsidR="00C32791" w:rsidRPr="00FD0D07" w:rsidRDefault="00C32791" w:rsidP="00F94DCB">
      <w:pPr>
        <w:spacing w:after="0" w:line="360" w:lineRule="auto"/>
        <w:ind w:firstLine="709"/>
        <w:contextualSpacing/>
        <w:jc w:val="both"/>
        <w:rPr>
          <w:rFonts w:ascii="Times New Roman" w:hAnsi="Times New Roman"/>
          <w:sz w:val="28"/>
          <w:szCs w:val="28"/>
        </w:rPr>
      </w:pPr>
      <w:r w:rsidRPr="00FD0D07">
        <w:rPr>
          <w:rFonts w:ascii="Times New Roman" w:hAnsi="Times New Roman"/>
          <w:sz w:val="28"/>
          <w:szCs w:val="28"/>
        </w:rPr>
        <w:t xml:space="preserve">– институциональная ограниченность  в доступе к информационным, </w:t>
      </w:r>
    </w:p>
    <w:p w:rsidR="00C32791" w:rsidRPr="00FD0D07" w:rsidRDefault="00C32791" w:rsidP="00F94DCB">
      <w:pPr>
        <w:spacing w:after="0" w:line="360" w:lineRule="auto"/>
        <w:contextualSpacing/>
        <w:jc w:val="both"/>
        <w:rPr>
          <w:rFonts w:ascii="Times New Roman" w:hAnsi="Times New Roman"/>
          <w:sz w:val="28"/>
          <w:szCs w:val="28"/>
        </w:rPr>
      </w:pPr>
      <w:r w:rsidRPr="00FD0D07">
        <w:rPr>
          <w:rFonts w:ascii="Times New Roman" w:hAnsi="Times New Roman"/>
          <w:sz w:val="28"/>
          <w:szCs w:val="28"/>
        </w:rPr>
        <w:t xml:space="preserve">консультационным, материальным и финансовым ресурсам; </w:t>
      </w:r>
    </w:p>
    <w:p w:rsidR="00C32791" w:rsidRPr="00FD0D07" w:rsidRDefault="00C32791" w:rsidP="00F94DCB">
      <w:pPr>
        <w:spacing w:after="0" w:line="360" w:lineRule="auto"/>
        <w:ind w:firstLine="709"/>
        <w:contextualSpacing/>
        <w:jc w:val="both"/>
        <w:rPr>
          <w:rFonts w:ascii="Times New Roman" w:hAnsi="Times New Roman"/>
          <w:sz w:val="28"/>
          <w:szCs w:val="28"/>
        </w:rPr>
      </w:pPr>
      <w:r w:rsidRPr="00FD0D07">
        <w:rPr>
          <w:rFonts w:ascii="Times New Roman" w:hAnsi="Times New Roman"/>
          <w:sz w:val="28"/>
          <w:szCs w:val="28"/>
        </w:rPr>
        <w:t>– низкая мобильность, высокая зависимость от локальных условий ведения малого производства, емкости местного сырьевого и потребител</w:t>
      </w:r>
      <w:r w:rsidRPr="00FD0D07">
        <w:rPr>
          <w:rFonts w:ascii="Times New Roman" w:hAnsi="Times New Roman"/>
          <w:sz w:val="28"/>
          <w:szCs w:val="28"/>
        </w:rPr>
        <w:t>ь</w:t>
      </w:r>
      <w:r w:rsidRPr="00FD0D07">
        <w:rPr>
          <w:rFonts w:ascii="Times New Roman" w:hAnsi="Times New Roman"/>
          <w:sz w:val="28"/>
          <w:szCs w:val="28"/>
        </w:rPr>
        <w:t>ского рынка;</w:t>
      </w:r>
    </w:p>
    <w:p w:rsidR="00C32791" w:rsidRPr="00FD0D07" w:rsidRDefault="00C32791" w:rsidP="00F94DCB">
      <w:pPr>
        <w:tabs>
          <w:tab w:val="left" w:pos="993"/>
        </w:tabs>
        <w:spacing w:after="0" w:line="360" w:lineRule="auto"/>
        <w:ind w:firstLine="709"/>
        <w:contextualSpacing/>
        <w:jc w:val="both"/>
        <w:rPr>
          <w:rFonts w:ascii="Times New Roman" w:hAnsi="Times New Roman"/>
          <w:sz w:val="28"/>
          <w:szCs w:val="28"/>
        </w:rPr>
      </w:pPr>
      <w:r w:rsidRPr="00FD0D07">
        <w:rPr>
          <w:rFonts w:ascii="Times New Roman" w:hAnsi="Times New Roman"/>
          <w:sz w:val="28"/>
          <w:szCs w:val="28"/>
        </w:rPr>
        <w:t>–территориальная ограниченность возможностей реализации пр</w:t>
      </w:r>
      <w:r w:rsidRPr="00FD0D07">
        <w:rPr>
          <w:rFonts w:ascii="Times New Roman" w:hAnsi="Times New Roman"/>
          <w:sz w:val="28"/>
          <w:szCs w:val="28"/>
        </w:rPr>
        <w:t>о</w:t>
      </w:r>
      <w:r w:rsidRPr="00FD0D07">
        <w:rPr>
          <w:rFonts w:ascii="Times New Roman" w:hAnsi="Times New Roman"/>
          <w:sz w:val="28"/>
          <w:szCs w:val="28"/>
        </w:rPr>
        <w:t>дукции, числа каналов сбыта, перманентная волатильность рыночных цен;</w:t>
      </w:r>
    </w:p>
    <w:p w:rsidR="00C32791" w:rsidRPr="00FD0D07" w:rsidRDefault="00C32791" w:rsidP="00F94DCB">
      <w:pPr>
        <w:tabs>
          <w:tab w:val="left" w:pos="993"/>
        </w:tabs>
        <w:spacing w:after="0" w:line="360" w:lineRule="auto"/>
        <w:ind w:firstLine="709"/>
        <w:contextualSpacing/>
        <w:jc w:val="both"/>
        <w:rPr>
          <w:rFonts w:ascii="Times New Roman" w:hAnsi="Times New Roman"/>
          <w:sz w:val="28"/>
          <w:szCs w:val="28"/>
        </w:rPr>
      </w:pPr>
      <w:r w:rsidRPr="00FD0D07">
        <w:rPr>
          <w:rFonts w:ascii="Times New Roman" w:hAnsi="Times New Roman"/>
          <w:sz w:val="28"/>
          <w:szCs w:val="28"/>
        </w:rPr>
        <w:t>– недоверие к практике производственного и потребительского ко</w:t>
      </w:r>
      <w:r w:rsidRPr="00FD0D07">
        <w:rPr>
          <w:rFonts w:ascii="Times New Roman" w:hAnsi="Times New Roman"/>
          <w:sz w:val="28"/>
          <w:szCs w:val="28"/>
        </w:rPr>
        <w:t>о</w:t>
      </w:r>
      <w:r w:rsidRPr="00FD0D07">
        <w:rPr>
          <w:rFonts w:ascii="Times New Roman" w:hAnsi="Times New Roman"/>
          <w:sz w:val="28"/>
          <w:szCs w:val="28"/>
        </w:rPr>
        <w:t>перирования;</w:t>
      </w:r>
    </w:p>
    <w:p w:rsidR="00C32791" w:rsidRPr="00FD0D07" w:rsidRDefault="00C32791" w:rsidP="00F94DCB">
      <w:pPr>
        <w:tabs>
          <w:tab w:val="left" w:pos="993"/>
        </w:tabs>
        <w:spacing w:after="0" w:line="360" w:lineRule="auto"/>
        <w:ind w:firstLine="709"/>
        <w:contextualSpacing/>
        <w:jc w:val="both"/>
        <w:rPr>
          <w:rFonts w:ascii="Times New Roman" w:hAnsi="Times New Roman"/>
          <w:sz w:val="28"/>
          <w:szCs w:val="28"/>
        </w:rPr>
      </w:pPr>
      <w:r w:rsidRPr="00FD0D07">
        <w:rPr>
          <w:rFonts w:ascii="Times New Roman" w:hAnsi="Times New Roman"/>
          <w:sz w:val="28"/>
          <w:szCs w:val="28"/>
        </w:rPr>
        <w:t>– низкий уровень доверия и взаимодействия между участниками м</w:t>
      </w:r>
      <w:r w:rsidRPr="00FD0D07">
        <w:rPr>
          <w:rFonts w:ascii="Times New Roman" w:hAnsi="Times New Roman"/>
          <w:sz w:val="28"/>
          <w:szCs w:val="28"/>
        </w:rPr>
        <w:t>а</w:t>
      </w:r>
      <w:r w:rsidRPr="00FD0D07">
        <w:rPr>
          <w:rFonts w:ascii="Times New Roman" w:hAnsi="Times New Roman"/>
          <w:sz w:val="28"/>
          <w:szCs w:val="28"/>
        </w:rPr>
        <w:t>лых аграрных форм хозяйствования;</w:t>
      </w:r>
    </w:p>
    <w:p w:rsidR="00C32791" w:rsidRPr="00FD0D07" w:rsidRDefault="00C32791" w:rsidP="00F94DCB">
      <w:pPr>
        <w:spacing w:after="0" w:line="360" w:lineRule="auto"/>
        <w:ind w:firstLine="709"/>
        <w:contextualSpacing/>
        <w:jc w:val="both"/>
        <w:rPr>
          <w:rFonts w:ascii="Times New Roman" w:hAnsi="Times New Roman"/>
          <w:sz w:val="28"/>
          <w:szCs w:val="28"/>
        </w:rPr>
      </w:pPr>
      <w:r w:rsidRPr="00FD0D07">
        <w:rPr>
          <w:rFonts w:ascii="Times New Roman" w:hAnsi="Times New Roman"/>
          <w:sz w:val="28"/>
          <w:szCs w:val="28"/>
        </w:rPr>
        <w:t>– нехватка собственного капитала, проблемная доступность к фина</w:t>
      </w:r>
      <w:r w:rsidRPr="00FD0D07">
        <w:rPr>
          <w:rFonts w:ascii="Times New Roman" w:hAnsi="Times New Roman"/>
          <w:sz w:val="28"/>
          <w:szCs w:val="28"/>
        </w:rPr>
        <w:t>н</w:t>
      </w:r>
      <w:r w:rsidRPr="00FD0D07">
        <w:rPr>
          <w:rFonts w:ascii="Times New Roman" w:hAnsi="Times New Roman"/>
          <w:sz w:val="28"/>
          <w:szCs w:val="28"/>
        </w:rPr>
        <w:t>совым инструментам,  высокая стоимость кредитования создают малым формам хозяйствования перманентную, высокую вероятность банкротства;</w:t>
      </w:r>
    </w:p>
    <w:p w:rsidR="00C32791" w:rsidRPr="00FD0D07" w:rsidRDefault="00C32791" w:rsidP="00F94DCB">
      <w:pPr>
        <w:spacing w:after="0" w:line="360" w:lineRule="auto"/>
        <w:ind w:firstLine="709"/>
        <w:contextualSpacing/>
        <w:jc w:val="both"/>
        <w:rPr>
          <w:rFonts w:ascii="Times New Roman" w:hAnsi="Times New Roman"/>
          <w:sz w:val="28"/>
          <w:szCs w:val="28"/>
        </w:rPr>
      </w:pPr>
      <w:r w:rsidRPr="00FD0D07">
        <w:rPr>
          <w:rFonts w:ascii="Times New Roman" w:hAnsi="Times New Roman"/>
          <w:sz w:val="28"/>
          <w:szCs w:val="28"/>
        </w:rPr>
        <w:t xml:space="preserve">– специфика формирования факторов малого производства зачастую приводит к нарушениям законодательства; </w:t>
      </w:r>
    </w:p>
    <w:p w:rsidR="00C32791" w:rsidRPr="00FD0D07" w:rsidRDefault="00C32791" w:rsidP="00F94DCB">
      <w:pPr>
        <w:tabs>
          <w:tab w:val="left" w:pos="993"/>
        </w:tabs>
        <w:spacing w:after="0" w:line="360" w:lineRule="auto"/>
        <w:ind w:firstLine="567"/>
        <w:contextualSpacing/>
        <w:jc w:val="both"/>
        <w:rPr>
          <w:rFonts w:ascii="Times New Roman" w:hAnsi="Times New Roman"/>
          <w:sz w:val="28"/>
          <w:szCs w:val="28"/>
        </w:rPr>
      </w:pPr>
      <w:r w:rsidRPr="00FD0D07">
        <w:rPr>
          <w:rFonts w:ascii="Times New Roman" w:hAnsi="Times New Roman"/>
          <w:sz w:val="28"/>
          <w:szCs w:val="28"/>
        </w:rPr>
        <w:t>– низкая легитимность, доверие к решениям местной бюрократии формирует  трудности на пути принятия типовых регулирующих прои</w:t>
      </w:r>
      <w:r w:rsidRPr="00FD0D07">
        <w:rPr>
          <w:rFonts w:ascii="Times New Roman" w:hAnsi="Times New Roman"/>
          <w:sz w:val="28"/>
          <w:szCs w:val="28"/>
        </w:rPr>
        <w:t>з</w:t>
      </w:r>
      <w:r w:rsidRPr="00FD0D07">
        <w:rPr>
          <w:rFonts w:ascii="Times New Roman" w:hAnsi="Times New Roman"/>
          <w:sz w:val="28"/>
          <w:szCs w:val="28"/>
        </w:rPr>
        <w:t>водственных управленческих решений;</w:t>
      </w:r>
    </w:p>
    <w:p w:rsidR="00C32791" w:rsidRPr="00FD0D07" w:rsidRDefault="00C32791" w:rsidP="00F94DCB">
      <w:pPr>
        <w:spacing w:after="0" w:line="360" w:lineRule="auto"/>
        <w:ind w:firstLine="709"/>
        <w:contextualSpacing/>
        <w:jc w:val="both"/>
        <w:rPr>
          <w:rFonts w:ascii="Times New Roman" w:hAnsi="Times New Roman"/>
          <w:sz w:val="28"/>
          <w:szCs w:val="28"/>
        </w:rPr>
      </w:pPr>
      <w:r w:rsidRPr="00FD0D07">
        <w:rPr>
          <w:rFonts w:ascii="Times New Roman" w:hAnsi="Times New Roman"/>
          <w:sz w:val="28"/>
          <w:szCs w:val="28"/>
        </w:rPr>
        <w:t>– малые размеры хозяйствования снижают устойчивость функци</w:t>
      </w:r>
      <w:r w:rsidRPr="00FD0D07">
        <w:rPr>
          <w:rFonts w:ascii="Times New Roman" w:hAnsi="Times New Roman"/>
          <w:sz w:val="28"/>
          <w:szCs w:val="28"/>
        </w:rPr>
        <w:t>о</w:t>
      </w:r>
      <w:r w:rsidRPr="00FD0D07">
        <w:rPr>
          <w:rFonts w:ascii="Times New Roman" w:hAnsi="Times New Roman"/>
          <w:sz w:val="28"/>
          <w:szCs w:val="28"/>
        </w:rPr>
        <w:t>нирования МАФХ;</w:t>
      </w:r>
    </w:p>
    <w:p w:rsidR="00C32791" w:rsidRPr="00FD0D07" w:rsidRDefault="00C32791" w:rsidP="00F94DCB">
      <w:pPr>
        <w:spacing w:after="0" w:line="360" w:lineRule="auto"/>
        <w:ind w:firstLine="709"/>
        <w:jc w:val="both"/>
        <w:rPr>
          <w:rFonts w:ascii="Times New Roman" w:hAnsi="Times New Roman"/>
          <w:sz w:val="28"/>
          <w:szCs w:val="28"/>
        </w:rPr>
      </w:pPr>
      <w:r w:rsidRPr="00FD0D07">
        <w:rPr>
          <w:rFonts w:ascii="Times New Roman" w:hAnsi="Times New Roman"/>
          <w:sz w:val="28"/>
          <w:szCs w:val="28"/>
        </w:rPr>
        <w:t>Значительное внимание по-прежнему следует уделять развитию сельскохозяйственных территорий и обеспечению занятости сельского н</w:t>
      </w:r>
      <w:r w:rsidRPr="00FD0D07">
        <w:rPr>
          <w:rFonts w:ascii="Times New Roman" w:hAnsi="Times New Roman"/>
          <w:sz w:val="28"/>
          <w:szCs w:val="28"/>
        </w:rPr>
        <w:t>а</w:t>
      </w:r>
      <w:r w:rsidRPr="00FD0D07">
        <w:rPr>
          <w:rFonts w:ascii="Times New Roman" w:hAnsi="Times New Roman"/>
          <w:sz w:val="28"/>
          <w:szCs w:val="28"/>
        </w:rPr>
        <w:t>селения. На эти цели оказывается серьезная государственная поддержка малым формам хозяйствования(таблица</w:t>
      </w:r>
      <w:r>
        <w:rPr>
          <w:rFonts w:ascii="Times New Roman" w:hAnsi="Times New Roman"/>
          <w:sz w:val="28"/>
          <w:szCs w:val="28"/>
        </w:rPr>
        <w:t xml:space="preserve"> 3</w:t>
      </w:r>
      <w:r w:rsidRPr="00FD0D07">
        <w:rPr>
          <w:rFonts w:ascii="Times New Roman" w:hAnsi="Times New Roman"/>
          <w:sz w:val="28"/>
          <w:szCs w:val="28"/>
        </w:rPr>
        <w:t>). Из  приведенных данных мо</w:t>
      </w:r>
      <w:r w:rsidRPr="00FD0D07">
        <w:rPr>
          <w:rFonts w:ascii="Times New Roman" w:hAnsi="Times New Roman"/>
          <w:sz w:val="28"/>
          <w:szCs w:val="28"/>
        </w:rPr>
        <w:t>ж</w:t>
      </w:r>
      <w:r w:rsidRPr="00FD0D07">
        <w:rPr>
          <w:rFonts w:ascii="Times New Roman" w:hAnsi="Times New Roman"/>
          <w:sz w:val="28"/>
          <w:szCs w:val="28"/>
        </w:rPr>
        <w:t>но видеть, что в 2013 году малые аграрные формы хозяйствования заним</w:t>
      </w:r>
      <w:r w:rsidRPr="00FD0D07">
        <w:rPr>
          <w:rFonts w:ascii="Times New Roman" w:hAnsi="Times New Roman"/>
          <w:sz w:val="28"/>
          <w:szCs w:val="28"/>
        </w:rPr>
        <w:t>а</w:t>
      </w:r>
      <w:r w:rsidRPr="00FD0D07">
        <w:rPr>
          <w:rFonts w:ascii="Times New Roman" w:hAnsi="Times New Roman"/>
          <w:sz w:val="28"/>
          <w:szCs w:val="28"/>
        </w:rPr>
        <w:t>ли 28,6% от общего объема финансовых инструментов (около 8,6 млрд руб.) направленных в агропромышленный комплекс Краснодарского края[</w:t>
      </w:r>
      <w:r>
        <w:rPr>
          <w:rFonts w:ascii="Times New Roman" w:hAnsi="Times New Roman"/>
          <w:sz w:val="28"/>
          <w:szCs w:val="28"/>
        </w:rPr>
        <w:t>8; 10; 11</w:t>
      </w:r>
      <w:r w:rsidRPr="00FD0D07">
        <w:rPr>
          <w:rFonts w:ascii="Times New Roman" w:hAnsi="Times New Roman"/>
          <w:sz w:val="28"/>
          <w:szCs w:val="28"/>
        </w:rPr>
        <w:t xml:space="preserve">]. </w:t>
      </w:r>
    </w:p>
    <w:p w:rsidR="00C32791" w:rsidRDefault="00C32791" w:rsidP="00F94DCB">
      <w:pPr>
        <w:spacing w:after="0" w:line="360" w:lineRule="auto"/>
        <w:ind w:firstLine="709"/>
        <w:jc w:val="both"/>
        <w:rPr>
          <w:rFonts w:ascii="Times New Roman" w:hAnsi="Times New Roman"/>
          <w:sz w:val="28"/>
          <w:szCs w:val="28"/>
        </w:rPr>
      </w:pPr>
    </w:p>
    <w:p w:rsidR="00C32791" w:rsidRDefault="00C32791" w:rsidP="00F94DCB">
      <w:pPr>
        <w:spacing w:after="0" w:line="360" w:lineRule="auto"/>
        <w:ind w:firstLine="709"/>
        <w:jc w:val="both"/>
        <w:rPr>
          <w:rFonts w:ascii="Times New Roman" w:hAnsi="Times New Roman"/>
          <w:sz w:val="28"/>
          <w:szCs w:val="28"/>
        </w:rPr>
      </w:pPr>
    </w:p>
    <w:p w:rsidR="00C32791" w:rsidRDefault="00C32791" w:rsidP="00F94DCB">
      <w:pPr>
        <w:spacing w:after="0" w:line="360" w:lineRule="auto"/>
        <w:ind w:firstLine="709"/>
        <w:jc w:val="both"/>
        <w:rPr>
          <w:rFonts w:ascii="Times New Roman" w:hAnsi="Times New Roman"/>
          <w:sz w:val="28"/>
          <w:szCs w:val="28"/>
        </w:rPr>
      </w:pPr>
    </w:p>
    <w:p w:rsidR="00C32791" w:rsidRDefault="00C32791" w:rsidP="00F94DCB">
      <w:pPr>
        <w:spacing w:after="0" w:line="360" w:lineRule="auto"/>
        <w:ind w:firstLine="709"/>
        <w:jc w:val="both"/>
        <w:rPr>
          <w:rFonts w:ascii="Times New Roman" w:hAnsi="Times New Roman"/>
          <w:sz w:val="28"/>
          <w:szCs w:val="28"/>
        </w:rPr>
      </w:pPr>
    </w:p>
    <w:p w:rsidR="00C32791" w:rsidRDefault="00C32791" w:rsidP="00F94DCB">
      <w:pPr>
        <w:spacing w:after="0" w:line="360" w:lineRule="auto"/>
        <w:ind w:firstLine="709"/>
        <w:jc w:val="both"/>
        <w:rPr>
          <w:rFonts w:ascii="Times New Roman" w:hAnsi="Times New Roman"/>
          <w:sz w:val="28"/>
          <w:szCs w:val="28"/>
        </w:rPr>
      </w:pPr>
    </w:p>
    <w:p w:rsidR="00C32791" w:rsidRDefault="00C32791" w:rsidP="00F94DCB">
      <w:pPr>
        <w:spacing w:after="0" w:line="360" w:lineRule="auto"/>
        <w:ind w:firstLine="709"/>
        <w:jc w:val="both"/>
        <w:rPr>
          <w:rFonts w:ascii="Times New Roman" w:hAnsi="Times New Roman"/>
          <w:sz w:val="28"/>
          <w:szCs w:val="28"/>
        </w:rPr>
      </w:pPr>
    </w:p>
    <w:p w:rsidR="00C32791" w:rsidRPr="00FD0D07" w:rsidRDefault="00C32791" w:rsidP="00F94DCB">
      <w:pPr>
        <w:spacing w:after="0" w:line="360" w:lineRule="auto"/>
        <w:ind w:firstLine="709"/>
        <w:jc w:val="both"/>
        <w:rPr>
          <w:rFonts w:ascii="Times New Roman" w:hAnsi="Times New Roman"/>
          <w:sz w:val="28"/>
          <w:szCs w:val="28"/>
        </w:rPr>
      </w:pPr>
    </w:p>
    <w:p w:rsidR="00C32791" w:rsidRPr="00FD0D07" w:rsidRDefault="00C32791" w:rsidP="00FD0D07">
      <w:pPr>
        <w:ind w:left="-142"/>
        <w:contextualSpacing/>
        <w:jc w:val="center"/>
        <w:rPr>
          <w:rFonts w:ascii="Times New Roman" w:hAnsi="Times New Roman"/>
          <w:sz w:val="28"/>
          <w:szCs w:val="28"/>
        </w:rPr>
      </w:pPr>
      <w:r w:rsidRPr="00FD0D07">
        <w:rPr>
          <w:rFonts w:ascii="Times New Roman" w:hAnsi="Times New Roman"/>
          <w:sz w:val="28"/>
          <w:szCs w:val="28"/>
        </w:rPr>
        <w:t xml:space="preserve">Таблица </w:t>
      </w:r>
      <w:r>
        <w:rPr>
          <w:rFonts w:ascii="Times New Roman" w:hAnsi="Times New Roman"/>
          <w:sz w:val="28"/>
          <w:szCs w:val="28"/>
        </w:rPr>
        <w:t>3</w:t>
      </w:r>
      <w:r w:rsidRPr="00FD0D07">
        <w:rPr>
          <w:rFonts w:ascii="Times New Roman" w:hAnsi="Times New Roman"/>
          <w:sz w:val="28"/>
          <w:szCs w:val="28"/>
        </w:rPr>
        <w:t xml:space="preserve"> – Финансирование государственной программы</w:t>
      </w:r>
    </w:p>
    <w:p w:rsidR="00C32791" w:rsidRPr="00FD0D07" w:rsidRDefault="00C32791" w:rsidP="00FD0D07">
      <w:pPr>
        <w:ind w:left="-142"/>
        <w:contextualSpacing/>
        <w:jc w:val="center"/>
        <w:rPr>
          <w:rFonts w:ascii="Times New Roman" w:hAnsi="Times New Roman"/>
          <w:sz w:val="28"/>
          <w:szCs w:val="28"/>
        </w:rPr>
      </w:pPr>
      <w:r w:rsidRPr="00FD0D07">
        <w:rPr>
          <w:rFonts w:ascii="Times New Roman" w:hAnsi="Times New Roman"/>
          <w:sz w:val="28"/>
          <w:szCs w:val="28"/>
        </w:rPr>
        <w:t xml:space="preserve"> в разбивке по отраслям АПК, млн руб.</w:t>
      </w:r>
    </w:p>
    <w:p w:rsidR="00C32791" w:rsidRPr="00FD0D07" w:rsidRDefault="00C32791" w:rsidP="00FD0D07">
      <w:pPr>
        <w:spacing w:line="360" w:lineRule="auto"/>
        <w:ind w:left="-567"/>
        <w:contextualSpacing/>
        <w:jc w:val="center"/>
        <w:rPr>
          <w:rFonts w:ascii="Times New Roman" w:hAnsi="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543"/>
        <w:gridCol w:w="825"/>
        <w:gridCol w:w="825"/>
        <w:gridCol w:w="826"/>
        <w:gridCol w:w="825"/>
        <w:gridCol w:w="825"/>
        <w:gridCol w:w="826"/>
        <w:gridCol w:w="791"/>
      </w:tblGrid>
      <w:tr w:rsidR="00C32791" w:rsidRPr="00713014" w:rsidTr="00844082">
        <w:trPr>
          <w:trHeight w:val="1121"/>
        </w:trPr>
        <w:tc>
          <w:tcPr>
            <w:tcW w:w="1908" w:type="pct"/>
            <w:vAlign w:val="center"/>
          </w:tcPr>
          <w:p w:rsidR="00C32791" w:rsidRPr="00713014" w:rsidRDefault="00C32791" w:rsidP="0082412D">
            <w:pPr>
              <w:contextualSpacing/>
              <w:jc w:val="center"/>
              <w:rPr>
                <w:rFonts w:ascii="Times New Roman" w:hAnsi="Times New Roman"/>
                <w:sz w:val="28"/>
                <w:szCs w:val="28"/>
              </w:rPr>
            </w:pPr>
            <w:r w:rsidRPr="00713014">
              <w:rPr>
                <w:rFonts w:ascii="Times New Roman" w:hAnsi="Times New Roman"/>
                <w:sz w:val="28"/>
                <w:szCs w:val="28"/>
              </w:rPr>
              <w:t>Отрасли и направления</w:t>
            </w:r>
          </w:p>
          <w:p w:rsidR="00C32791" w:rsidRPr="00713014" w:rsidRDefault="00C32791" w:rsidP="0082412D">
            <w:pPr>
              <w:contextualSpacing/>
              <w:jc w:val="center"/>
              <w:rPr>
                <w:rFonts w:ascii="Times New Roman" w:hAnsi="Times New Roman"/>
                <w:sz w:val="28"/>
                <w:szCs w:val="28"/>
              </w:rPr>
            </w:pPr>
            <w:r w:rsidRPr="00713014">
              <w:rPr>
                <w:rFonts w:ascii="Times New Roman" w:hAnsi="Times New Roman"/>
                <w:sz w:val="28"/>
                <w:szCs w:val="28"/>
              </w:rPr>
              <w:t>расходования средств</w:t>
            </w:r>
          </w:p>
        </w:tc>
        <w:tc>
          <w:tcPr>
            <w:tcW w:w="444" w:type="pct"/>
          </w:tcPr>
          <w:p w:rsidR="00C32791" w:rsidRPr="00713014" w:rsidRDefault="00C32791" w:rsidP="00FD0D07">
            <w:pPr>
              <w:contextualSpacing/>
              <w:jc w:val="center"/>
              <w:rPr>
                <w:rFonts w:ascii="Times New Roman" w:hAnsi="Times New Roman"/>
                <w:sz w:val="28"/>
                <w:szCs w:val="28"/>
              </w:rPr>
            </w:pPr>
          </w:p>
          <w:p w:rsidR="00C32791" w:rsidRPr="00713014" w:rsidRDefault="00C32791" w:rsidP="00844082">
            <w:pPr>
              <w:ind w:hanging="108"/>
              <w:contextualSpacing/>
              <w:jc w:val="right"/>
              <w:rPr>
                <w:rFonts w:ascii="Times New Roman" w:hAnsi="Times New Roman"/>
                <w:sz w:val="28"/>
                <w:szCs w:val="28"/>
              </w:rPr>
            </w:pPr>
            <w:r w:rsidRPr="00713014">
              <w:rPr>
                <w:rFonts w:ascii="Times New Roman" w:hAnsi="Times New Roman"/>
                <w:sz w:val="28"/>
                <w:szCs w:val="28"/>
              </w:rPr>
              <w:t>2007г</w:t>
            </w:r>
          </w:p>
        </w:tc>
        <w:tc>
          <w:tcPr>
            <w:tcW w:w="444" w:type="pct"/>
            <w:vAlign w:val="center"/>
          </w:tcPr>
          <w:p w:rsidR="00C32791" w:rsidRPr="00713014" w:rsidRDefault="00C32791" w:rsidP="001431AA">
            <w:pPr>
              <w:ind w:left="-107" w:right="-109"/>
              <w:contextualSpacing/>
              <w:jc w:val="center"/>
              <w:rPr>
                <w:rFonts w:ascii="Times New Roman" w:hAnsi="Times New Roman"/>
                <w:sz w:val="28"/>
                <w:szCs w:val="28"/>
              </w:rPr>
            </w:pPr>
            <w:r w:rsidRPr="00713014">
              <w:rPr>
                <w:rFonts w:ascii="Times New Roman" w:hAnsi="Times New Roman"/>
                <w:sz w:val="28"/>
                <w:szCs w:val="28"/>
              </w:rPr>
              <w:t>2008г</w:t>
            </w:r>
          </w:p>
        </w:tc>
        <w:tc>
          <w:tcPr>
            <w:tcW w:w="445" w:type="pct"/>
            <w:vAlign w:val="center"/>
          </w:tcPr>
          <w:p w:rsidR="00C32791" w:rsidRPr="00713014" w:rsidRDefault="00C32791" w:rsidP="001431AA">
            <w:pPr>
              <w:ind w:right="-108" w:hanging="107"/>
              <w:contextualSpacing/>
              <w:jc w:val="center"/>
              <w:rPr>
                <w:rFonts w:ascii="Times New Roman" w:hAnsi="Times New Roman"/>
                <w:sz w:val="28"/>
                <w:szCs w:val="28"/>
              </w:rPr>
            </w:pPr>
            <w:r w:rsidRPr="00713014">
              <w:rPr>
                <w:rFonts w:ascii="Times New Roman" w:hAnsi="Times New Roman"/>
                <w:sz w:val="28"/>
                <w:szCs w:val="28"/>
              </w:rPr>
              <w:t>2009г</w:t>
            </w:r>
          </w:p>
        </w:tc>
        <w:tc>
          <w:tcPr>
            <w:tcW w:w="444" w:type="pct"/>
            <w:vAlign w:val="center"/>
          </w:tcPr>
          <w:p w:rsidR="00C32791" w:rsidRPr="00713014" w:rsidRDefault="00C32791" w:rsidP="001431AA">
            <w:pPr>
              <w:ind w:right="-108" w:hanging="107"/>
              <w:contextualSpacing/>
              <w:jc w:val="center"/>
              <w:rPr>
                <w:rFonts w:ascii="Times New Roman" w:hAnsi="Times New Roman"/>
                <w:sz w:val="28"/>
                <w:szCs w:val="28"/>
              </w:rPr>
            </w:pPr>
            <w:r w:rsidRPr="00713014">
              <w:rPr>
                <w:rFonts w:ascii="Times New Roman" w:hAnsi="Times New Roman"/>
                <w:sz w:val="28"/>
                <w:szCs w:val="28"/>
              </w:rPr>
              <w:t>2010г</w:t>
            </w:r>
          </w:p>
        </w:tc>
        <w:tc>
          <w:tcPr>
            <w:tcW w:w="444" w:type="pct"/>
            <w:vAlign w:val="center"/>
          </w:tcPr>
          <w:p w:rsidR="00C32791" w:rsidRPr="00713014" w:rsidRDefault="00C32791" w:rsidP="001431AA">
            <w:pPr>
              <w:ind w:right="-109" w:hanging="107"/>
              <w:contextualSpacing/>
              <w:jc w:val="center"/>
              <w:rPr>
                <w:rFonts w:ascii="Times New Roman" w:hAnsi="Times New Roman"/>
                <w:sz w:val="28"/>
                <w:szCs w:val="28"/>
              </w:rPr>
            </w:pPr>
            <w:r w:rsidRPr="00713014">
              <w:rPr>
                <w:rFonts w:ascii="Times New Roman" w:hAnsi="Times New Roman"/>
                <w:sz w:val="28"/>
                <w:szCs w:val="28"/>
              </w:rPr>
              <w:t>2011г</w:t>
            </w:r>
          </w:p>
        </w:tc>
        <w:tc>
          <w:tcPr>
            <w:tcW w:w="445" w:type="pct"/>
            <w:vAlign w:val="center"/>
          </w:tcPr>
          <w:p w:rsidR="00C32791" w:rsidRPr="00713014" w:rsidRDefault="00C32791" w:rsidP="001431AA">
            <w:pPr>
              <w:ind w:right="-107" w:hanging="107"/>
              <w:contextualSpacing/>
              <w:jc w:val="center"/>
              <w:rPr>
                <w:rFonts w:ascii="Times New Roman" w:hAnsi="Times New Roman"/>
                <w:sz w:val="28"/>
                <w:szCs w:val="28"/>
              </w:rPr>
            </w:pPr>
            <w:r w:rsidRPr="00713014">
              <w:rPr>
                <w:rFonts w:ascii="Times New Roman" w:hAnsi="Times New Roman"/>
                <w:sz w:val="28"/>
                <w:szCs w:val="28"/>
              </w:rPr>
              <w:t>2012г</w:t>
            </w:r>
          </w:p>
        </w:tc>
        <w:tc>
          <w:tcPr>
            <w:tcW w:w="426" w:type="pct"/>
            <w:vAlign w:val="center"/>
          </w:tcPr>
          <w:p w:rsidR="00C32791" w:rsidRPr="00713014" w:rsidRDefault="00C32791" w:rsidP="001431AA">
            <w:pPr>
              <w:ind w:right="-143" w:hanging="109"/>
              <w:contextualSpacing/>
              <w:jc w:val="center"/>
              <w:rPr>
                <w:rFonts w:ascii="Times New Roman" w:hAnsi="Times New Roman"/>
                <w:sz w:val="28"/>
                <w:szCs w:val="28"/>
              </w:rPr>
            </w:pPr>
            <w:r w:rsidRPr="00713014">
              <w:rPr>
                <w:rFonts w:ascii="Times New Roman" w:hAnsi="Times New Roman"/>
                <w:sz w:val="28"/>
                <w:szCs w:val="28"/>
              </w:rPr>
              <w:t>2013г</w:t>
            </w:r>
          </w:p>
        </w:tc>
      </w:tr>
      <w:tr w:rsidR="00C32791" w:rsidRPr="00713014" w:rsidTr="00844082">
        <w:trPr>
          <w:trHeight w:val="465"/>
        </w:trPr>
        <w:tc>
          <w:tcPr>
            <w:tcW w:w="1908" w:type="pct"/>
            <w:vAlign w:val="center"/>
          </w:tcPr>
          <w:p w:rsidR="00C32791" w:rsidRPr="00713014" w:rsidRDefault="00C32791" w:rsidP="00FD0D07">
            <w:pPr>
              <w:contextualSpacing/>
              <w:rPr>
                <w:rFonts w:ascii="Times New Roman" w:hAnsi="Times New Roman"/>
                <w:sz w:val="28"/>
                <w:szCs w:val="28"/>
              </w:rPr>
            </w:pPr>
            <w:r w:rsidRPr="00713014">
              <w:rPr>
                <w:rFonts w:ascii="Times New Roman" w:hAnsi="Times New Roman"/>
                <w:sz w:val="28"/>
                <w:szCs w:val="28"/>
              </w:rPr>
              <w:t>Всего по АПК</w:t>
            </w:r>
          </w:p>
        </w:tc>
        <w:tc>
          <w:tcPr>
            <w:tcW w:w="444" w:type="pct"/>
            <w:vAlign w:val="center"/>
          </w:tcPr>
          <w:p w:rsidR="00C32791" w:rsidRPr="00713014" w:rsidRDefault="00C32791" w:rsidP="00FD0D07">
            <w:pPr>
              <w:contextualSpacing/>
              <w:jc w:val="center"/>
              <w:rPr>
                <w:rFonts w:ascii="Times New Roman" w:hAnsi="Times New Roman"/>
                <w:sz w:val="28"/>
                <w:szCs w:val="28"/>
              </w:rPr>
            </w:pPr>
            <w:r w:rsidRPr="00713014">
              <w:rPr>
                <w:rFonts w:ascii="Times New Roman" w:hAnsi="Times New Roman"/>
                <w:sz w:val="28"/>
                <w:szCs w:val="28"/>
              </w:rPr>
              <w:t>2969</w:t>
            </w:r>
          </w:p>
        </w:tc>
        <w:tc>
          <w:tcPr>
            <w:tcW w:w="444" w:type="pct"/>
            <w:vAlign w:val="center"/>
          </w:tcPr>
          <w:p w:rsidR="00C32791" w:rsidRPr="00713014" w:rsidRDefault="00C32791" w:rsidP="00FD0D07">
            <w:pPr>
              <w:contextualSpacing/>
              <w:jc w:val="center"/>
              <w:rPr>
                <w:rFonts w:ascii="Times New Roman" w:hAnsi="Times New Roman"/>
                <w:sz w:val="28"/>
                <w:szCs w:val="28"/>
              </w:rPr>
            </w:pPr>
            <w:r w:rsidRPr="00713014">
              <w:rPr>
                <w:rFonts w:ascii="Times New Roman" w:hAnsi="Times New Roman"/>
                <w:sz w:val="28"/>
                <w:szCs w:val="28"/>
              </w:rPr>
              <w:t>5234</w:t>
            </w:r>
          </w:p>
        </w:tc>
        <w:tc>
          <w:tcPr>
            <w:tcW w:w="445" w:type="pct"/>
            <w:vAlign w:val="center"/>
          </w:tcPr>
          <w:p w:rsidR="00C32791" w:rsidRPr="00713014" w:rsidRDefault="00C32791" w:rsidP="00FD0D07">
            <w:pPr>
              <w:contextualSpacing/>
              <w:jc w:val="center"/>
              <w:rPr>
                <w:rFonts w:ascii="Times New Roman" w:hAnsi="Times New Roman"/>
                <w:sz w:val="28"/>
                <w:szCs w:val="28"/>
              </w:rPr>
            </w:pPr>
            <w:r w:rsidRPr="00713014">
              <w:rPr>
                <w:rFonts w:ascii="Times New Roman" w:hAnsi="Times New Roman"/>
                <w:sz w:val="28"/>
                <w:szCs w:val="28"/>
              </w:rPr>
              <w:t>6425</w:t>
            </w:r>
          </w:p>
        </w:tc>
        <w:tc>
          <w:tcPr>
            <w:tcW w:w="444" w:type="pct"/>
            <w:vAlign w:val="center"/>
          </w:tcPr>
          <w:p w:rsidR="00C32791" w:rsidRPr="00713014" w:rsidRDefault="00C32791" w:rsidP="00FD0D07">
            <w:pPr>
              <w:contextualSpacing/>
              <w:jc w:val="center"/>
              <w:rPr>
                <w:rFonts w:ascii="Times New Roman" w:hAnsi="Times New Roman"/>
                <w:sz w:val="28"/>
                <w:szCs w:val="28"/>
              </w:rPr>
            </w:pPr>
            <w:r w:rsidRPr="00713014">
              <w:rPr>
                <w:rFonts w:ascii="Times New Roman" w:hAnsi="Times New Roman"/>
                <w:sz w:val="28"/>
                <w:szCs w:val="28"/>
              </w:rPr>
              <w:t>4705</w:t>
            </w:r>
          </w:p>
        </w:tc>
        <w:tc>
          <w:tcPr>
            <w:tcW w:w="444" w:type="pct"/>
            <w:vAlign w:val="center"/>
          </w:tcPr>
          <w:p w:rsidR="00C32791" w:rsidRPr="00713014" w:rsidRDefault="00C32791" w:rsidP="00FD0D07">
            <w:pPr>
              <w:contextualSpacing/>
              <w:jc w:val="center"/>
              <w:rPr>
                <w:rFonts w:ascii="Times New Roman" w:hAnsi="Times New Roman"/>
                <w:sz w:val="28"/>
                <w:szCs w:val="28"/>
              </w:rPr>
            </w:pPr>
            <w:r w:rsidRPr="00713014">
              <w:rPr>
                <w:rFonts w:ascii="Times New Roman" w:hAnsi="Times New Roman"/>
                <w:sz w:val="28"/>
                <w:szCs w:val="28"/>
              </w:rPr>
              <w:t>6244</w:t>
            </w:r>
          </w:p>
        </w:tc>
        <w:tc>
          <w:tcPr>
            <w:tcW w:w="445" w:type="pct"/>
            <w:vAlign w:val="center"/>
          </w:tcPr>
          <w:p w:rsidR="00C32791" w:rsidRPr="00713014" w:rsidRDefault="00C32791" w:rsidP="00FD0D07">
            <w:pPr>
              <w:contextualSpacing/>
              <w:jc w:val="center"/>
              <w:rPr>
                <w:rFonts w:ascii="Times New Roman" w:hAnsi="Times New Roman"/>
                <w:sz w:val="28"/>
                <w:szCs w:val="28"/>
              </w:rPr>
            </w:pPr>
            <w:r w:rsidRPr="00713014">
              <w:rPr>
                <w:rFonts w:ascii="Times New Roman" w:hAnsi="Times New Roman"/>
                <w:sz w:val="28"/>
                <w:szCs w:val="28"/>
              </w:rPr>
              <w:t>6600</w:t>
            </w:r>
          </w:p>
        </w:tc>
        <w:tc>
          <w:tcPr>
            <w:tcW w:w="426" w:type="pct"/>
            <w:vAlign w:val="center"/>
          </w:tcPr>
          <w:p w:rsidR="00C32791" w:rsidRPr="00713014" w:rsidRDefault="00C32791" w:rsidP="00FD0D07">
            <w:pPr>
              <w:contextualSpacing/>
              <w:jc w:val="center"/>
              <w:rPr>
                <w:rFonts w:ascii="Times New Roman" w:hAnsi="Times New Roman"/>
                <w:sz w:val="28"/>
                <w:szCs w:val="28"/>
              </w:rPr>
            </w:pPr>
            <w:r w:rsidRPr="00713014">
              <w:rPr>
                <w:rFonts w:ascii="Times New Roman" w:hAnsi="Times New Roman"/>
                <w:sz w:val="28"/>
                <w:szCs w:val="28"/>
              </w:rPr>
              <w:t>8559</w:t>
            </w:r>
          </w:p>
        </w:tc>
      </w:tr>
      <w:tr w:rsidR="00C32791" w:rsidRPr="00713014" w:rsidTr="00844082">
        <w:trPr>
          <w:trHeight w:val="380"/>
        </w:trPr>
        <w:tc>
          <w:tcPr>
            <w:tcW w:w="1908" w:type="pct"/>
            <w:vAlign w:val="center"/>
          </w:tcPr>
          <w:p w:rsidR="00C32791" w:rsidRPr="00713014" w:rsidRDefault="00C32791" w:rsidP="0082412D">
            <w:pPr>
              <w:contextualSpacing/>
              <w:rPr>
                <w:rFonts w:ascii="Times New Roman" w:hAnsi="Times New Roman"/>
                <w:sz w:val="28"/>
                <w:szCs w:val="28"/>
              </w:rPr>
            </w:pPr>
            <w:r w:rsidRPr="00713014">
              <w:rPr>
                <w:rFonts w:ascii="Times New Roman" w:hAnsi="Times New Roman"/>
                <w:sz w:val="28"/>
                <w:szCs w:val="28"/>
              </w:rPr>
              <w:t>На животноводство</w:t>
            </w:r>
          </w:p>
        </w:tc>
        <w:tc>
          <w:tcPr>
            <w:tcW w:w="444" w:type="pct"/>
            <w:vAlign w:val="center"/>
          </w:tcPr>
          <w:p w:rsidR="00C32791" w:rsidRPr="00713014" w:rsidRDefault="00C32791" w:rsidP="0082412D">
            <w:pPr>
              <w:contextualSpacing/>
              <w:jc w:val="center"/>
              <w:rPr>
                <w:rFonts w:ascii="Times New Roman" w:hAnsi="Times New Roman"/>
                <w:sz w:val="28"/>
                <w:szCs w:val="28"/>
              </w:rPr>
            </w:pPr>
            <w:r w:rsidRPr="00713014">
              <w:rPr>
                <w:rFonts w:ascii="Times New Roman" w:hAnsi="Times New Roman"/>
                <w:sz w:val="28"/>
                <w:szCs w:val="28"/>
              </w:rPr>
              <w:t>359</w:t>
            </w:r>
          </w:p>
        </w:tc>
        <w:tc>
          <w:tcPr>
            <w:tcW w:w="444" w:type="pct"/>
            <w:vAlign w:val="center"/>
          </w:tcPr>
          <w:p w:rsidR="00C32791" w:rsidRPr="00713014" w:rsidRDefault="00C32791" w:rsidP="0082412D">
            <w:pPr>
              <w:contextualSpacing/>
              <w:jc w:val="center"/>
              <w:rPr>
                <w:rFonts w:ascii="Times New Roman" w:hAnsi="Times New Roman"/>
                <w:sz w:val="28"/>
                <w:szCs w:val="28"/>
              </w:rPr>
            </w:pPr>
            <w:r w:rsidRPr="00713014">
              <w:rPr>
                <w:rFonts w:ascii="Times New Roman" w:hAnsi="Times New Roman"/>
                <w:sz w:val="28"/>
                <w:szCs w:val="28"/>
              </w:rPr>
              <w:t>680</w:t>
            </w:r>
          </w:p>
        </w:tc>
        <w:tc>
          <w:tcPr>
            <w:tcW w:w="445" w:type="pct"/>
            <w:vAlign w:val="center"/>
          </w:tcPr>
          <w:p w:rsidR="00C32791" w:rsidRPr="00713014" w:rsidRDefault="00C32791" w:rsidP="0082412D">
            <w:pPr>
              <w:contextualSpacing/>
              <w:jc w:val="center"/>
              <w:rPr>
                <w:rFonts w:ascii="Times New Roman" w:hAnsi="Times New Roman"/>
                <w:sz w:val="28"/>
                <w:szCs w:val="28"/>
              </w:rPr>
            </w:pPr>
            <w:r w:rsidRPr="00713014">
              <w:rPr>
                <w:rFonts w:ascii="Times New Roman" w:hAnsi="Times New Roman"/>
                <w:sz w:val="28"/>
                <w:szCs w:val="28"/>
              </w:rPr>
              <w:t>777</w:t>
            </w:r>
          </w:p>
        </w:tc>
        <w:tc>
          <w:tcPr>
            <w:tcW w:w="444" w:type="pct"/>
            <w:vAlign w:val="center"/>
          </w:tcPr>
          <w:p w:rsidR="00C32791" w:rsidRPr="00713014" w:rsidRDefault="00C32791" w:rsidP="0082412D">
            <w:pPr>
              <w:contextualSpacing/>
              <w:jc w:val="center"/>
              <w:rPr>
                <w:rFonts w:ascii="Times New Roman" w:hAnsi="Times New Roman"/>
                <w:sz w:val="28"/>
                <w:szCs w:val="28"/>
              </w:rPr>
            </w:pPr>
            <w:r w:rsidRPr="00713014">
              <w:rPr>
                <w:rFonts w:ascii="Times New Roman" w:hAnsi="Times New Roman"/>
                <w:sz w:val="28"/>
                <w:szCs w:val="28"/>
              </w:rPr>
              <w:t>444</w:t>
            </w:r>
          </w:p>
        </w:tc>
        <w:tc>
          <w:tcPr>
            <w:tcW w:w="444" w:type="pct"/>
            <w:vAlign w:val="center"/>
          </w:tcPr>
          <w:p w:rsidR="00C32791" w:rsidRPr="00713014" w:rsidRDefault="00C32791" w:rsidP="0082412D">
            <w:pPr>
              <w:contextualSpacing/>
              <w:jc w:val="center"/>
              <w:rPr>
                <w:rFonts w:ascii="Times New Roman" w:hAnsi="Times New Roman"/>
                <w:sz w:val="28"/>
                <w:szCs w:val="28"/>
              </w:rPr>
            </w:pPr>
            <w:r w:rsidRPr="00713014">
              <w:rPr>
                <w:rFonts w:ascii="Times New Roman" w:hAnsi="Times New Roman"/>
                <w:sz w:val="28"/>
                <w:szCs w:val="28"/>
              </w:rPr>
              <w:t>1062</w:t>
            </w:r>
          </w:p>
        </w:tc>
        <w:tc>
          <w:tcPr>
            <w:tcW w:w="445" w:type="pct"/>
            <w:vAlign w:val="center"/>
          </w:tcPr>
          <w:p w:rsidR="00C32791" w:rsidRPr="00713014" w:rsidRDefault="00C32791" w:rsidP="0082412D">
            <w:pPr>
              <w:contextualSpacing/>
              <w:jc w:val="center"/>
              <w:rPr>
                <w:rFonts w:ascii="Times New Roman" w:hAnsi="Times New Roman"/>
                <w:sz w:val="28"/>
                <w:szCs w:val="28"/>
              </w:rPr>
            </w:pPr>
            <w:r w:rsidRPr="00713014">
              <w:rPr>
                <w:rFonts w:ascii="Times New Roman" w:hAnsi="Times New Roman"/>
                <w:sz w:val="28"/>
                <w:szCs w:val="28"/>
              </w:rPr>
              <w:t>647</w:t>
            </w:r>
          </w:p>
        </w:tc>
        <w:tc>
          <w:tcPr>
            <w:tcW w:w="426" w:type="pct"/>
            <w:vAlign w:val="center"/>
          </w:tcPr>
          <w:p w:rsidR="00C32791" w:rsidRPr="00713014" w:rsidRDefault="00C32791" w:rsidP="0082412D">
            <w:pPr>
              <w:contextualSpacing/>
              <w:jc w:val="center"/>
              <w:rPr>
                <w:rFonts w:ascii="Times New Roman" w:hAnsi="Times New Roman"/>
                <w:sz w:val="28"/>
                <w:szCs w:val="28"/>
              </w:rPr>
            </w:pPr>
            <w:r w:rsidRPr="00713014">
              <w:rPr>
                <w:rFonts w:ascii="Times New Roman" w:hAnsi="Times New Roman"/>
                <w:sz w:val="28"/>
                <w:szCs w:val="28"/>
              </w:rPr>
              <w:t>1492</w:t>
            </w:r>
          </w:p>
        </w:tc>
      </w:tr>
      <w:tr w:rsidR="00C32791" w:rsidRPr="00713014" w:rsidTr="00844082">
        <w:trPr>
          <w:trHeight w:val="457"/>
        </w:trPr>
        <w:tc>
          <w:tcPr>
            <w:tcW w:w="1908" w:type="pct"/>
            <w:vAlign w:val="center"/>
          </w:tcPr>
          <w:p w:rsidR="00C32791" w:rsidRPr="00713014" w:rsidRDefault="00C32791" w:rsidP="0082412D">
            <w:pPr>
              <w:contextualSpacing/>
              <w:rPr>
                <w:rFonts w:ascii="Times New Roman" w:hAnsi="Times New Roman"/>
                <w:sz w:val="28"/>
                <w:szCs w:val="28"/>
              </w:rPr>
            </w:pPr>
            <w:r w:rsidRPr="00713014">
              <w:rPr>
                <w:rFonts w:ascii="Times New Roman" w:hAnsi="Times New Roman"/>
                <w:sz w:val="28"/>
                <w:szCs w:val="28"/>
              </w:rPr>
              <w:t>На растениеводство</w:t>
            </w:r>
          </w:p>
        </w:tc>
        <w:tc>
          <w:tcPr>
            <w:tcW w:w="444" w:type="pct"/>
            <w:vAlign w:val="center"/>
          </w:tcPr>
          <w:p w:rsidR="00C32791" w:rsidRPr="00713014" w:rsidRDefault="00C32791" w:rsidP="0082412D">
            <w:pPr>
              <w:contextualSpacing/>
              <w:jc w:val="center"/>
              <w:rPr>
                <w:rFonts w:ascii="Times New Roman" w:hAnsi="Times New Roman"/>
                <w:sz w:val="28"/>
                <w:szCs w:val="28"/>
              </w:rPr>
            </w:pPr>
            <w:r w:rsidRPr="00713014">
              <w:rPr>
                <w:rFonts w:ascii="Times New Roman" w:hAnsi="Times New Roman"/>
                <w:sz w:val="28"/>
                <w:szCs w:val="28"/>
              </w:rPr>
              <w:t>594</w:t>
            </w:r>
          </w:p>
        </w:tc>
        <w:tc>
          <w:tcPr>
            <w:tcW w:w="444" w:type="pct"/>
            <w:vAlign w:val="center"/>
          </w:tcPr>
          <w:p w:rsidR="00C32791" w:rsidRPr="00713014" w:rsidRDefault="00C32791" w:rsidP="0082412D">
            <w:pPr>
              <w:contextualSpacing/>
              <w:jc w:val="center"/>
              <w:rPr>
                <w:rFonts w:ascii="Times New Roman" w:hAnsi="Times New Roman"/>
                <w:sz w:val="28"/>
                <w:szCs w:val="28"/>
              </w:rPr>
            </w:pPr>
            <w:r w:rsidRPr="00713014">
              <w:rPr>
                <w:rFonts w:ascii="Times New Roman" w:hAnsi="Times New Roman"/>
                <w:sz w:val="28"/>
                <w:szCs w:val="28"/>
              </w:rPr>
              <w:t>995</w:t>
            </w:r>
          </w:p>
        </w:tc>
        <w:tc>
          <w:tcPr>
            <w:tcW w:w="445" w:type="pct"/>
            <w:vAlign w:val="center"/>
          </w:tcPr>
          <w:p w:rsidR="00C32791" w:rsidRPr="00713014" w:rsidRDefault="00C32791" w:rsidP="0082412D">
            <w:pPr>
              <w:contextualSpacing/>
              <w:jc w:val="center"/>
              <w:rPr>
                <w:rFonts w:ascii="Times New Roman" w:hAnsi="Times New Roman"/>
                <w:sz w:val="28"/>
                <w:szCs w:val="28"/>
              </w:rPr>
            </w:pPr>
            <w:r w:rsidRPr="00713014">
              <w:rPr>
                <w:rFonts w:ascii="Times New Roman" w:hAnsi="Times New Roman"/>
                <w:sz w:val="28"/>
                <w:szCs w:val="28"/>
              </w:rPr>
              <w:t>1285</w:t>
            </w:r>
          </w:p>
        </w:tc>
        <w:tc>
          <w:tcPr>
            <w:tcW w:w="444" w:type="pct"/>
            <w:vAlign w:val="center"/>
          </w:tcPr>
          <w:p w:rsidR="00C32791" w:rsidRPr="00713014" w:rsidRDefault="00C32791" w:rsidP="0082412D">
            <w:pPr>
              <w:contextualSpacing/>
              <w:jc w:val="center"/>
              <w:rPr>
                <w:rFonts w:ascii="Times New Roman" w:hAnsi="Times New Roman"/>
                <w:sz w:val="28"/>
                <w:szCs w:val="28"/>
              </w:rPr>
            </w:pPr>
            <w:r w:rsidRPr="00713014">
              <w:rPr>
                <w:rFonts w:ascii="Times New Roman" w:hAnsi="Times New Roman"/>
                <w:sz w:val="28"/>
                <w:szCs w:val="28"/>
              </w:rPr>
              <w:t>493</w:t>
            </w:r>
          </w:p>
        </w:tc>
        <w:tc>
          <w:tcPr>
            <w:tcW w:w="444" w:type="pct"/>
            <w:vAlign w:val="center"/>
          </w:tcPr>
          <w:p w:rsidR="00C32791" w:rsidRPr="00713014" w:rsidRDefault="00C32791" w:rsidP="0082412D">
            <w:pPr>
              <w:contextualSpacing/>
              <w:jc w:val="center"/>
              <w:rPr>
                <w:rFonts w:ascii="Times New Roman" w:hAnsi="Times New Roman"/>
                <w:sz w:val="28"/>
                <w:szCs w:val="28"/>
              </w:rPr>
            </w:pPr>
            <w:r w:rsidRPr="00713014">
              <w:rPr>
                <w:rFonts w:ascii="Times New Roman" w:hAnsi="Times New Roman"/>
                <w:sz w:val="28"/>
                <w:szCs w:val="28"/>
              </w:rPr>
              <w:t>1187</w:t>
            </w:r>
          </w:p>
        </w:tc>
        <w:tc>
          <w:tcPr>
            <w:tcW w:w="445" w:type="pct"/>
            <w:vAlign w:val="center"/>
          </w:tcPr>
          <w:p w:rsidR="00C32791" w:rsidRPr="00713014" w:rsidRDefault="00C32791" w:rsidP="0082412D">
            <w:pPr>
              <w:contextualSpacing/>
              <w:jc w:val="center"/>
              <w:rPr>
                <w:rFonts w:ascii="Times New Roman" w:hAnsi="Times New Roman"/>
                <w:sz w:val="28"/>
                <w:szCs w:val="28"/>
              </w:rPr>
            </w:pPr>
            <w:r w:rsidRPr="00713014">
              <w:rPr>
                <w:rFonts w:ascii="Times New Roman" w:hAnsi="Times New Roman"/>
                <w:sz w:val="28"/>
                <w:szCs w:val="28"/>
              </w:rPr>
              <w:t>1957</w:t>
            </w:r>
          </w:p>
        </w:tc>
        <w:tc>
          <w:tcPr>
            <w:tcW w:w="426" w:type="pct"/>
            <w:vAlign w:val="center"/>
          </w:tcPr>
          <w:p w:rsidR="00C32791" w:rsidRPr="00713014" w:rsidRDefault="00C32791" w:rsidP="0082412D">
            <w:pPr>
              <w:contextualSpacing/>
              <w:jc w:val="center"/>
              <w:rPr>
                <w:rFonts w:ascii="Times New Roman" w:hAnsi="Times New Roman"/>
                <w:sz w:val="28"/>
                <w:szCs w:val="28"/>
              </w:rPr>
            </w:pPr>
            <w:r w:rsidRPr="00713014">
              <w:rPr>
                <w:rFonts w:ascii="Times New Roman" w:hAnsi="Times New Roman"/>
                <w:sz w:val="28"/>
                <w:szCs w:val="28"/>
              </w:rPr>
              <w:t>2449</w:t>
            </w:r>
          </w:p>
        </w:tc>
      </w:tr>
      <w:tr w:rsidR="00C32791" w:rsidRPr="00713014" w:rsidTr="00844082">
        <w:tc>
          <w:tcPr>
            <w:tcW w:w="1908" w:type="pct"/>
          </w:tcPr>
          <w:p w:rsidR="00C32791" w:rsidRPr="00713014" w:rsidRDefault="00C32791" w:rsidP="0082412D">
            <w:pPr>
              <w:contextualSpacing/>
              <w:rPr>
                <w:rFonts w:ascii="Times New Roman" w:hAnsi="Times New Roman"/>
                <w:sz w:val="28"/>
                <w:szCs w:val="28"/>
              </w:rPr>
            </w:pPr>
            <w:r w:rsidRPr="00713014">
              <w:rPr>
                <w:rFonts w:ascii="Times New Roman" w:hAnsi="Times New Roman"/>
                <w:sz w:val="28"/>
                <w:szCs w:val="28"/>
              </w:rPr>
              <w:t>На развитие МАФХ</w:t>
            </w:r>
          </w:p>
        </w:tc>
        <w:tc>
          <w:tcPr>
            <w:tcW w:w="444" w:type="pct"/>
            <w:vAlign w:val="center"/>
          </w:tcPr>
          <w:p w:rsidR="00C32791" w:rsidRPr="00713014" w:rsidRDefault="00C32791" w:rsidP="0082412D">
            <w:pPr>
              <w:contextualSpacing/>
              <w:jc w:val="center"/>
              <w:rPr>
                <w:rFonts w:ascii="Times New Roman" w:hAnsi="Times New Roman"/>
                <w:sz w:val="28"/>
                <w:szCs w:val="28"/>
              </w:rPr>
            </w:pPr>
            <w:r w:rsidRPr="00713014">
              <w:rPr>
                <w:rFonts w:ascii="Times New Roman" w:hAnsi="Times New Roman"/>
                <w:sz w:val="28"/>
                <w:szCs w:val="28"/>
              </w:rPr>
              <w:t>659</w:t>
            </w:r>
          </w:p>
        </w:tc>
        <w:tc>
          <w:tcPr>
            <w:tcW w:w="444" w:type="pct"/>
            <w:vAlign w:val="center"/>
          </w:tcPr>
          <w:p w:rsidR="00C32791" w:rsidRPr="00713014" w:rsidRDefault="00C32791" w:rsidP="0082412D">
            <w:pPr>
              <w:contextualSpacing/>
              <w:jc w:val="center"/>
              <w:rPr>
                <w:rFonts w:ascii="Times New Roman" w:hAnsi="Times New Roman"/>
                <w:sz w:val="28"/>
                <w:szCs w:val="28"/>
              </w:rPr>
            </w:pPr>
            <w:r w:rsidRPr="00713014">
              <w:rPr>
                <w:rFonts w:ascii="Times New Roman" w:hAnsi="Times New Roman"/>
                <w:sz w:val="28"/>
                <w:szCs w:val="28"/>
              </w:rPr>
              <w:t>1020</w:t>
            </w:r>
          </w:p>
        </w:tc>
        <w:tc>
          <w:tcPr>
            <w:tcW w:w="445" w:type="pct"/>
            <w:vAlign w:val="center"/>
          </w:tcPr>
          <w:p w:rsidR="00C32791" w:rsidRPr="00713014" w:rsidRDefault="00C32791" w:rsidP="0082412D">
            <w:pPr>
              <w:contextualSpacing/>
              <w:jc w:val="center"/>
              <w:rPr>
                <w:rFonts w:ascii="Times New Roman" w:hAnsi="Times New Roman"/>
                <w:sz w:val="28"/>
                <w:szCs w:val="28"/>
              </w:rPr>
            </w:pPr>
            <w:r w:rsidRPr="00713014">
              <w:rPr>
                <w:rFonts w:ascii="Times New Roman" w:hAnsi="Times New Roman"/>
                <w:sz w:val="28"/>
                <w:szCs w:val="28"/>
              </w:rPr>
              <w:t>857</w:t>
            </w:r>
          </w:p>
        </w:tc>
        <w:tc>
          <w:tcPr>
            <w:tcW w:w="444" w:type="pct"/>
            <w:vAlign w:val="center"/>
          </w:tcPr>
          <w:p w:rsidR="00C32791" w:rsidRPr="00713014" w:rsidRDefault="00C32791" w:rsidP="0082412D">
            <w:pPr>
              <w:contextualSpacing/>
              <w:jc w:val="center"/>
              <w:rPr>
                <w:rFonts w:ascii="Times New Roman" w:hAnsi="Times New Roman"/>
                <w:sz w:val="28"/>
                <w:szCs w:val="28"/>
              </w:rPr>
            </w:pPr>
            <w:r w:rsidRPr="00713014">
              <w:rPr>
                <w:rFonts w:ascii="Times New Roman" w:hAnsi="Times New Roman"/>
                <w:sz w:val="28"/>
                <w:szCs w:val="28"/>
              </w:rPr>
              <w:t>302</w:t>
            </w:r>
          </w:p>
        </w:tc>
        <w:tc>
          <w:tcPr>
            <w:tcW w:w="444" w:type="pct"/>
            <w:vAlign w:val="center"/>
          </w:tcPr>
          <w:p w:rsidR="00C32791" w:rsidRPr="00713014" w:rsidRDefault="00C32791" w:rsidP="0082412D">
            <w:pPr>
              <w:contextualSpacing/>
              <w:jc w:val="center"/>
              <w:rPr>
                <w:rFonts w:ascii="Times New Roman" w:hAnsi="Times New Roman"/>
                <w:sz w:val="28"/>
                <w:szCs w:val="28"/>
              </w:rPr>
            </w:pPr>
            <w:r w:rsidRPr="00713014">
              <w:rPr>
                <w:rFonts w:ascii="Times New Roman" w:hAnsi="Times New Roman"/>
                <w:sz w:val="28"/>
                <w:szCs w:val="28"/>
              </w:rPr>
              <w:t>801</w:t>
            </w:r>
          </w:p>
        </w:tc>
        <w:tc>
          <w:tcPr>
            <w:tcW w:w="445" w:type="pct"/>
            <w:vAlign w:val="center"/>
          </w:tcPr>
          <w:p w:rsidR="00C32791" w:rsidRPr="00713014" w:rsidRDefault="00C32791" w:rsidP="0082412D">
            <w:pPr>
              <w:contextualSpacing/>
              <w:jc w:val="center"/>
              <w:rPr>
                <w:rFonts w:ascii="Times New Roman" w:hAnsi="Times New Roman"/>
                <w:sz w:val="28"/>
                <w:szCs w:val="28"/>
              </w:rPr>
            </w:pPr>
            <w:r w:rsidRPr="00713014">
              <w:rPr>
                <w:rFonts w:ascii="Times New Roman" w:hAnsi="Times New Roman"/>
                <w:sz w:val="28"/>
                <w:szCs w:val="28"/>
              </w:rPr>
              <w:t>1126</w:t>
            </w:r>
          </w:p>
        </w:tc>
        <w:tc>
          <w:tcPr>
            <w:tcW w:w="426" w:type="pct"/>
            <w:vAlign w:val="center"/>
          </w:tcPr>
          <w:p w:rsidR="00C32791" w:rsidRPr="00713014" w:rsidRDefault="00C32791" w:rsidP="0082412D">
            <w:pPr>
              <w:contextualSpacing/>
              <w:jc w:val="center"/>
              <w:rPr>
                <w:rFonts w:ascii="Times New Roman" w:hAnsi="Times New Roman"/>
                <w:sz w:val="28"/>
                <w:szCs w:val="28"/>
              </w:rPr>
            </w:pPr>
            <w:r w:rsidRPr="00713014">
              <w:rPr>
                <w:rFonts w:ascii="Times New Roman" w:hAnsi="Times New Roman"/>
                <w:sz w:val="28"/>
                <w:szCs w:val="28"/>
              </w:rPr>
              <w:t>885</w:t>
            </w:r>
          </w:p>
        </w:tc>
      </w:tr>
      <w:tr w:rsidR="00C32791" w:rsidRPr="00713014" w:rsidTr="00844082">
        <w:tc>
          <w:tcPr>
            <w:tcW w:w="1908" w:type="pct"/>
            <w:vAlign w:val="center"/>
          </w:tcPr>
          <w:p w:rsidR="00C32791" w:rsidRPr="00713014" w:rsidRDefault="00C32791" w:rsidP="00844082">
            <w:pPr>
              <w:contextualSpacing/>
              <w:rPr>
                <w:rFonts w:ascii="Times New Roman" w:hAnsi="Times New Roman"/>
                <w:sz w:val="28"/>
                <w:szCs w:val="28"/>
              </w:rPr>
            </w:pPr>
            <w:r w:rsidRPr="00713014">
              <w:rPr>
                <w:rFonts w:ascii="Times New Roman" w:hAnsi="Times New Roman"/>
                <w:sz w:val="28"/>
                <w:szCs w:val="28"/>
              </w:rPr>
              <w:t>Возмещение кредитно</w:t>
            </w:r>
            <w:r w:rsidRPr="00713014">
              <w:rPr>
                <w:rFonts w:ascii="Times New Roman" w:hAnsi="Times New Roman"/>
                <w:sz w:val="28"/>
                <w:szCs w:val="28"/>
              </w:rPr>
              <w:t>й</w:t>
            </w:r>
            <w:r w:rsidRPr="00713014">
              <w:rPr>
                <w:rFonts w:ascii="Times New Roman" w:hAnsi="Times New Roman"/>
                <w:sz w:val="28"/>
                <w:szCs w:val="28"/>
              </w:rPr>
              <w:t xml:space="preserve">ставки </w:t>
            </w:r>
          </w:p>
        </w:tc>
        <w:tc>
          <w:tcPr>
            <w:tcW w:w="444" w:type="pct"/>
            <w:vAlign w:val="center"/>
          </w:tcPr>
          <w:p w:rsidR="00C32791" w:rsidRPr="00713014" w:rsidRDefault="00C32791" w:rsidP="0082412D">
            <w:pPr>
              <w:contextualSpacing/>
              <w:jc w:val="center"/>
              <w:rPr>
                <w:rFonts w:ascii="Times New Roman" w:hAnsi="Times New Roman"/>
                <w:sz w:val="28"/>
                <w:szCs w:val="28"/>
              </w:rPr>
            </w:pPr>
            <w:r w:rsidRPr="00713014">
              <w:rPr>
                <w:rFonts w:ascii="Times New Roman" w:hAnsi="Times New Roman"/>
                <w:sz w:val="28"/>
                <w:szCs w:val="28"/>
              </w:rPr>
              <w:t>1079</w:t>
            </w:r>
          </w:p>
        </w:tc>
        <w:tc>
          <w:tcPr>
            <w:tcW w:w="444" w:type="pct"/>
            <w:vAlign w:val="center"/>
          </w:tcPr>
          <w:p w:rsidR="00C32791" w:rsidRPr="00713014" w:rsidRDefault="00C32791" w:rsidP="0082412D">
            <w:pPr>
              <w:contextualSpacing/>
              <w:jc w:val="center"/>
              <w:rPr>
                <w:rFonts w:ascii="Times New Roman" w:hAnsi="Times New Roman"/>
                <w:sz w:val="28"/>
                <w:szCs w:val="28"/>
              </w:rPr>
            </w:pPr>
            <w:r w:rsidRPr="00713014">
              <w:rPr>
                <w:rFonts w:ascii="Times New Roman" w:hAnsi="Times New Roman"/>
                <w:sz w:val="28"/>
                <w:szCs w:val="28"/>
              </w:rPr>
              <w:t>1918</w:t>
            </w:r>
          </w:p>
        </w:tc>
        <w:tc>
          <w:tcPr>
            <w:tcW w:w="445" w:type="pct"/>
            <w:vAlign w:val="center"/>
          </w:tcPr>
          <w:p w:rsidR="00C32791" w:rsidRPr="00713014" w:rsidRDefault="00C32791" w:rsidP="0082412D">
            <w:pPr>
              <w:contextualSpacing/>
              <w:jc w:val="center"/>
              <w:rPr>
                <w:rFonts w:ascii="Times New Roman" w:hAnsi="Times New Roman"/>
                <w:sz w:val="28"/>
                <w:szCs w:val="28"/>
              </w:rPr>
            </w:pPr>
            <w:r w:rsidRPr="00713014">
              <w:rPr>
                <w:rFonts w:ascii="Times New Roman" w:hAnsi="Times New Roman"/>
                <w:sz w:val="28"/>
                <w:szCs w:val="28"/>
              </w:rPr>
              <w:t>2634</w:t>
            </w:r>
          </w:p>
        </w:tc>
        <w:tc>
          <w:tcPr>
            <w:tcW w:w="444" w:type="pct"/>
            <w:vAlign w:val="center"/>
          </w:tcPr>
          <w:p w:rsidR="00C32791" w:rsidRPr="00713014" w:rsidRDefault="00C32791" w:rsidP="0082412D">
            <w:pPr>
              <w:contextualSpacing/>
              <w:jc w:val="center"/>
              <w:rPr>
                <w:rFonts w:ascii="Times New Roman" w:hAnsi="Times New Roman"/>
                <w:sz w:val="28"/>
                <w:szCs w:val="28"/>
              </w:rPr>
            </w:pPr>
            <w:r w:rsidRPr="00713014">
              <w:rPr>
                <w:rFonts w:ascii="Times New Roman" w:hAnsi="Times New Roman"/>
                <w:sz w:val="28"/>
                <w:szCs w:val="28"/>
              </w:rPr>
              <w:t>2914</w:t>
            </w:r>
          </w:p>
        </w:tc>
        <w:tc>
          <w:tcPr>
            <w:tcW w:w="444" w:type="pct"/>
            <w:vAlign w:val="center"/>
          </w:tcPr>
          <w:p w:rsidR="00C32791" w:rsidRPr="00713014" w:rsidRDefault="00C32791" w:rsidP="0082412D">
            <w:pPr>
              <w:contextualSpacing/>
              <w:jc w:val="center"/>
              <w:rPr>
                <w:rFonts w:ascii="Times New Roman" w:hAnsi="Times New Roman"/>
                <w:sz w:val="28"/>
                <w:szCs w:val="28"/>
              </w:rPr>
            </w:pPr>
            <w:r w:rsidRPr="00713014">
              <w:rPr>
                <w:rFonts w:ascii="Times New Roman" w:hAnsi="Times New Roman"/>
                <w:sz w:val="28"/>
                <w:szCs w:val="28"/>
              </w:rPr>
              <w:t>2738</w:t>
            </w:r>
          </w:p>
        </w:tc>
        <w:tc>
          <w:tcPr>
            <w:tcW w:w="445" w:type="pct"/>
            <w:vAlign w:val="center"/>
          </w:tcPr>
          <w:p w:rsidR="00C32791" w:rsidRPr="00713014" w:rsidRDefault="00C32791" w:rsidP="0082412D">
            <w:pPr>
              <w:contextualSpacing/>
              <w:jc w:val="center"/>
              <w:rPr>
                <w:rFonts w:ascii="Times New Roman" w:hAnsi="Times New Roman"/>
                <w:sz w:val="28"/>
                <w:szCs w:val="28"/>
              </w:rPr>
            </w:pPr>
            <w:r w:rsidRPr="00713014">
              <w:rPr>
                <w:rFonts w:ascii="Times New Roman" w:hAnsi="Times New Roman"/>
                <w:sz w:val="28"/>
                <w:szCs w:val="28"/>
              </w:rPr>
              <w:t>2328</w:t>
            </w:r>
          </w:p>
        </w:tc>
        <w:tc>
          <w:tcPr>
            <w:tcW w:w="426" w:type="pct"/>
            <w:vAlign w:val="center"/>
          </w:tcPr>
          <w:p w:rsidR="00C32791" w:rsidRPr="00713014" w:rsidRDefault="00C32791" w:rsidP="0082412D">
            <w:pPr>
              <w:contextualSpacing/>
              <w:jc w:val="center"/>
              <w:rPr>
                <w:rFonts w:ascii="Times New Roman" w:hAnsi="Times New Roman"/>
                <w:sz w:val="28"/>
                <w:szCs w:val="28"/>
              </w:rPr>
            </w:pPr>
            <w:r w:rsidRPr="00713014">
              <w:rPr>
                <w:rFonts w:ascii="Times New Roman" w:hAnsi="Times New Roman"/>
                <w:sz w:val="28"/>
                <w:szCs w:val="28"/>
              </w:rPr>
              <w:t>3226</w:t>
            </w:r>
          </w:p>
        </w:tc>
      </w:tr>
      <w:tr w:rsidR="00C32791" w:rsidRPr="00713014" w:rsidTr="00844082">
        <w:trPr>
          <w:trHeight w:val="469"/>
        </w:trPr>
        <w:tc>
          <w:tcPr>
            <w:tcW w:w="1908" w:type="pct"/>
          </w:tcPr>
          <w:p w:rsidR="00C32791" w:rsidRPr="00713014" w:rsidRDefault="00C32791" w:rsidP="00FD0D07">
            <w:pPr>
              <w:contextualSpacing/>
              <w:rPr>
                <w:rFonts w:ascii="Times New Roman" w:hAnsi="Times New Roman"/>
                <w:sz w:val="28"/>
                <w:szCs w:val="28"/>
              </w:rPr>
            </w:pPr>
            <w:r w:rsidRPr="00713014">
              <w:rPr>
                <w:rFonts w:ascii="Times New Roman" w:hAnsi="Times New Roman"/>
                <w:sz w:val="28"/>
                <w:szCs w:val="28"/>
              </w:rPr>
              <w:t>Социальное развитие села</w:t>
            </w:r>
          </w:p>
        </w:tc>
        <w:tc>
          <w:tcPr>
            <w:tcW w:w="444" w:type="pct"/>
          </w:tcPr>
          <w:p w:rsidR="00C32791" w:rsidRPr="00713014" w:rsidRDefault="00C32791" w:rsidP="00FD0D07">
            <w:pPr>
              <w:contextualSpacing/>
              <w:jc w:val="center"/>
              <w:rPr>
                <w:rFonts w:ascii="Times New Roman" w:hAnsi="Times New Roman"/>
                <w:sz w:val="28"/>
                <w:szCs w:val="28"/>
              </w:rPr>
            </w:pPr>
            <w:r w:rsidRPr="00713014">
              <w:rPr>
                <w:rFonts w:ascii="Times New Roman" w:hAnsi="Times New Roman"/>
                <w:sz w:val="28"/>
                <w:szCs w:val="28"/>
              </w:rPr>
              <w:t>278</w:t>
            </w:r>
          </w:p>
        </w:tc>
        <w:tc>
          <w:tcPr>
            <w:tcW w:w="444" w:type="pct"/>
          </w:tcPr>
          <w:p w:rsidR="00C32791" w:rsidRPr="00713014" w:rsidRDefault="00C32791" w:rsidP="00FD0D07">
            <w:pPr>
              <w:contextualSpacing/>
              <w:jc w:val="center"/>
              <w:rPr>
                <w:rFonts w:ascii="Times New Roman" w:hAnsi="Times New Roman"/>
                <w:sz w:val="28"/>
                <w:szCs w:val="28"/>
              </w:rPr>
            </w:pPr>
            <w:r w:rsidRPr="00713014">
              <w:rPr>
                <w:rFonts w:ascii="Times New Roman" w:hAnsi="Times New Roman"/>
                <w:sz w:val="28"/>
                <w:szCs w:val="28"/>
              </w:rPr>
              <w:t>621</w:t>
            </w:r>
          </w:p>
        </w:tc>
        <w:tc>
          <w:tcPr>
            <w:tcW w:w="445" w:type="pct"/>
          </w:tcPr>
          <w:p w:rsidR="00C32791" w:rsidRPr="00713014" w:rsidRDefault="00C32791" w:rsidP="00FD0D07">
            <w:pPr>
              <w:contextualSpacing/>
              <w:jc w:val="center"/>
              <w:rPr>
                <w:rFonts w:ascii="Times New Roman" w:hAnsi="Times New Roman"/>
                <w:sz w:val="28"/>
                <w:szCs w:val="28"/>
              </w:rPr>
            </w:pPr>
            <w:r w:rsidRPr="00713014">
              <w:rPr>
                <w:rFonts w:ascii="Times New Roman" w:hAnsi="Times New Roman"/>
                <w:sz w:val="28"/>
                <w:szCs w:val="28"/>
              </w:rPr>
              <w:t>872</w:t>
            </w:r>
          </w:p>
        </w:tc>
        <w:tc>
          <w:tcPr>
            <w:tcW w:w="444" w:type="pct"/>
          </w:tcPr>
          <w:p w:rsidR="00C32791" w:rsidRPr="00713014" w:rsidRDefault="00C32791" w:rsidP="00FD0D07">
            <w:pPr>
              <w:contextualSpacing/>
              <w:jc w:val="center"/>
              <w:rPr>
                <w:rFonts w:ascii="Times New Roman" w:hAnsi="Times New Roman"/>
                <w:sz w:val="28"/>
                <w:szCs w:val="28"/>
              </w:rPr>
            </w:pPr>
            <w:r w:rsidRPr="00713014">
              <w:rPr>
                <w:rFonts w:ascii="Times New Roman" w:hAnsi="Times New Roman"/>
                <w:sz w:val="28"/>
                <w:szCs w:val="28"/>
              </w:rPr>
              <w:t>554</w:t>
            </w:r>
          </w:p>
        </w:tc>
        <w:tc>
          <w:tcPr>
            <w:tcW w:w="444" w:type="pct"/>
          </w:tcPr>
          <w:p w:rsidR="00C32791" w:rsidRPr="00713014" w:rsidRDefault="00C32791" w:rsidP="00FD0D07">
            <w:pPr>
              <w:contextualSpacing/>
              <w:jc w:val="center"/>
              <w:rPr>
                <w:rFonts w:ascii="Times New Roman" w:hAnsi="Times New Roman"/>
                <w:sz w:val="28"/>
                <w:szCs w:val="28"/>
              </w:rPr>
            </w:pPr>
            <w:r w:rsidRPr="00713014">
              <w:rPr>
                <w:rFonts w:ascii="Times New Roman" w:hAnsi="Times New Roman"/>
                <w:sz w:val="28"/>
                <w:szCs w:val="28"/>
              </w:rPr>
              <w:t>457</w:t>
            </w:r>
          </w:p>
        </w:tc>
        <w:tc>
          <w:tcPr>
            <w:tcW w:w="445" w:type="pct"/>
          </w:tcPr>
          <w:p w:rsidR="00C32791" w:rsidRPr="00713014" w:rsidRDefault="00C32791" w:rsidP="00FD0D07">
            <w:pPr>
              <w:contextualSpacing/>
              <w:jc w:val="center"/>
              <w:rPr>
                <w:rFonts w:ascii="Times New Roman" w:hAnsi="Times New Roman"/>
                <w:sz w:val="28"/>
                <w:szCs w:val="28"/>
              </w:rPr>
            </w:pPr>
            <w:r w:rsidRPr="00713014">
              <w:rPr>
                <w:rFonts w:ascii="Times New Roman" w:hAnsi="Times New Roman"/>
                <w:sz w:val="28"/>
                <w:szCs w:val="28"/>
              </w:rPr>
              <w:t>542</w:t>
            </w:r>
          </w:p>
        </w:tc>
        <w:tc>
          <w:tcPr>
            <w:tcW w:w="426" w:type="pct"/>
          </w:tcPr>
          <w:p w:rsidR="00C32791" w:rsidRPr="00713014" w:rsidRDefault="00C32791" w:rsidP="00FD0D07">
            <w:pPr>
              <w:contextualSpacing/>
              <w:jc w:val="center"/>
              <w:rPr>
                <w:rFonts w:ascii="Times New Roman" w:hAnsi="Times New Roman"/>
                <w:sz w:val="28"/>
                <w:szCs w:val="28"/>
              </w:rPr>
            </w:pPr>
            <w:r w:rsidRPr="00713014">
              <w:rPr>
                <w:rFonts w:ascii="Times New Roman" w:hAnsi="Times New Roman"/>
                <w:sz w:val="28"/>
                <w:szCs w:val="28"/>
              </w:rPr>
              <w:t>507</w:t>
            </w:r>
          </w:p>
        </w:tc>
      </w:tr>
    </w:tbl>
    <w:p w:rsidR="00C32791" w:rsidRPr="00FD0D07" w:rsidRDefault="00C32791" w:rsidP="00FD0D07">
      <w:pPr>
        <w:spacing w:line="360" w:lineRule="auto"/>
        <w:ind w:left="-567"/>
        <w:contextualSpacing/>
        <w:jc w:val="center"/>
        <w:rPr>
          <w:rFonts w:ascii="Times New Roman" w:hAnsi="Times New Roman"/>
          <w:sz w:val="28"/>
          <w:szCs w:val="28"/>
        </w:rPr>
      </w:pPr>
    </w:p>
    <w:p w:rsidR="00C32791" w:rsidRPr="00FD0D07" w:rsidRDefault="00C32791" w:rsidP="0082412D">
      <w:pPr>
        <w:spacing w:after="0" w:line="360" w:lineRule="auto"/>
        <w:ind w:firstLine="708"/>
        <w:contextualSpacing/>
        <w:jc w:val="both"/>
        <w:rPr>
          <w:rFonts w:ascii="Times New Roman" w:hAnsi="Times New Roman"/>
          <w:sz w:val="28"/>
          <w:szCs w:val="28"/>
        </w:rPr>
      </w:pPr>
      <w:r w:rsidRPr="00FD0D07">
        <w:rPr>
          <w:rFonts w:ascii="Times New Roman" w:hAnsi="Times New Roman"/>
          <w:sz w:val="28"/>
          <w:szCs w:val="28"/>
        </w:rPr>
        <w:t>В целом, за весь период реализации программы, господдержка ра</w:t>
      </w:r>
      <w:r w:rsidRPr="00FD0D07">
        <w:rPr>
          <w:rFonts w:ascii="Times New Roman" w:hAnsi="Times New Roman"/>
          <w:sz w:val="28"/>
          <w:szCs w:val="28"/>
        </w:rPr>
        <w:t>с</w:t>
      </w:r>
      <w:r w:rsidRPr="00FD0D07">
        <w:rPr>
          <w:rFonts w:ascii="Times New Roman" w:hAnsi="Times New Roman"/>
          <w:sz w:val="28"/>
          <w:szCs w:val="28"/>
        </w:rPr>
        <w:t>пределена в разрезе отраслей, следующим образом:  на растениеводство – 8,4 млрд руб., на животноводство – 5, 1 млрд руб., на развитие малых форм хозяйствования – 5 млрд руб., на возмещение части процентной ставки по кредитам – 15,8 млрд руб., на социальное развитие села – 3,6 млрд руб.</w:t>
      </w:r>
    </w:p>
    <w:p w:rsidR="00C32791" w:rsidRPr="00FD0D07" w:rsidRDefault="00C32791" w:rsidP="0082412D">
      <w:pPr>
        <w:spacing w:after="0" w:line="360" w:lineRule="auto"/>
        <w:ind w:firstLine="708"/>
        <w:contextualSpacing/>
        <w:jc w:val="both"/>
        <w:rPr>
          <w:rFonts w:ascii="Times New Roman" w:hAnsi="Times New Roman"/>
          <w:sz w:val="28"/>
          <w:szCs w:val="28"/>
        </w:rPr>
      </w:pPr>
      <w:r w:rsidRPr="00FD0D07">
        <w:rPr>
          <w:rFonts w:ascii="Times New Roman" w:hAnsi="Times New Roman"/>
          <w:sz w:val="28"/>
          <w:szCs w:val="28"/>
        </w:rPr>
        <w:t>В 2014 году, по плану  реализации государственной программы Краснодарского края «Развитие с.х. и регулирование рынков с.–х. проду</w:t>
      </w:r>
      <w:r w:rsidRPr="00FD0D07">
        <w:rPr>
          <w:rFonts w:ascii="Times New Roman" w:hAnsi="Times New Roman"/>
          <w:sz w:val="28"/>
          <w:szCs w:val="28"/>
        </w:rPr>
        <w:t>к</w:t>
      </w:r>
      <w:r w:rsidRPr="00FD0D07">
        <w:rPr>
          <w:rFonts w:ascii="Times New Roman" w:hAnsi="Times New Roman"/>
          <w:sz w:val="28"/>
          <w:szCs w:val="28"/>
        </w:rPr>
        <w:t>ции, сырья и продовольствия» на поддержку малых аграрных форм было направлено более 700 млн руб., из которых 560 млн руб. были средствами  краевого бюджета</w:t>
      </w:r>
      <w:r w:rsidRPr="00861CAF">
        <w:rPr>
          <w:rFonts w:ascii="Times New Roman" w:hAnsi="Times New Roman"/>
          <w:sz w:val="28"/>
          <w:szCs w:val="28"/>
        </w:rPr>
        <w:t>.</w:t>
      </w:r>
      <w:r w:rsidRPr="00FD0D07">
        <w:rPr>
          <w:rFonts w:ascii="Times New Roman" w:hAnsi="Times New Roman"/>
          <w:sz w:val="28"/>
          <w:szCs w:val="28"/>
        </w:rPr>
        <w:t xml:space="preserve"> По таблице 32 можно видеть объемы и определить удельный вес помощи малым формам хозяйствования на общем фоне г</w:t>
      </w:r>
      <w:r w:rsidRPr="00FD0D07">
        <w:rPr>
          <w:rFonts w:ascii="Times New Roman" w:hAnsi="Times New Roman"/>
          <w:sz w:val="28"/>
          <w:szCs w:val="28"/>
        </w:rPr>
        <w:t>о</w:t>
      </w:r>
      <w:r w:rsidRPr="00FD0D07">
        <w:rPr>
          <w:rFonts w:ascii="Times New Roman" w:hAnsi="Times New Roman"/>
          <w:sz w:val="28"/>
          <w:szCs w:val="28"/>
        </w:rPr>
        <w:t>сударственной поддержки по всем отраслевым блокам производства.</w:t>
      </w:r>
    </w:p>
    <w:p w:rsidR="00C32791" w:rsidRPr="00FD0D07" w:rsidRDefault="00C32791" w:rsidP="0082412D">
      <w:pPr>
        <w:spacing w:after="0" w:line="360" w:lineRule="auto"/>
        <w:ind w:firstLine="709"/>
        <w:jc w:val="both"/>
        <w:rPr>
          <w:rFonts w:ascii="Times New Roman" w:hAnsi="Times New Roman"/>
          <w:sz w:val="28"/>
          <w:szCs w:val="28"/>
        </w:rPr>
      </w:pPr>
      <w:r w:rsidRPr="00FD0D07">
        <w:rPr>
          <w:rFonts w:ascii="Times New Roman" w:hAnsi="Times New Roman"/>
          <w:sz w:val="28"/>
          <w:szCs w:val="28"/>
        </w:rPr>
        <w:t>Кроме того, малым формам хозяйствования</w:t>
      </w:r>
      <w:r>
        <w:rPr>
          <w:rFonts w:ascii="Times New Roman" w:hAnsi="Times New Roman"/>
          <w:sz w:val="28"/>
          <w:szCs w:val="28"/>
        </w:rPr>
        <w:t xml:space="preserve"> </w:t>
      </w:r>
      <w:r w:rsidRPr="00FD0D07">
        <w:rPr>
          <w:rFonts w:ascii="Times New Roman" w:hAnsi="Times New Roman"/>
          <w:sz w:val="28"/>
          <w:szCs w:val="28"/>
        </w:rPr>
        <w:t>было выделено 325,4 млн руб.на субсидии</w:t>
      </w:r>
      <w:r>
        <w:rPr>
          <w:rFonts w:ascii="Times New Roman" w:hAnsi="Times New Roman"/>
          <w:sz w:val="28"/>
          <w:szCs w:val="28"/>
        </w:rPr>
        <w:t>,</w:t>
      </w:r>
      <w:r w:rsidRPr="00FD0D07">
        <w:rPr>
          <w:rFonts w:ascii="Times New Roman" w:hAnsi="Times New Roman"/>
          <w:sz w:val="28"/>
          <w:szCs w:val="28"/>
        </w:rPr>
        <w:t xml:space="preserve"> на приобретение племенных и товарных сельскох</w:t>
      </w:r>
      <w:r w:rsidRPr="00FD0D07">
        <w:rPr>
          <w:rFonts w:ascii="Times New Roman" w:hAnsi="Times New Roman"/>
          <w:sz w:val="28"/>
          <w:szCs w:val="28"/>
        </w:rPr>
        <w:t>о</w:t>
      </w:r>
      <w:r w:rsidRPr="00FD0D07">
        <w:rPr>
          <w:rFonts w:ascii="Times New Roman" w:hAnsi="Times New Roman"/>
          <w:sz w:val="28"/>
          <w:szCs w:val="28"/>
        </w:rPr>
        <w:t>зяйственных животных, молодняка кроликов, гусей,  индеек, на произво</w:t>
      </w:r>
      <w:r w:rsidRPr="00FD0D07">
        <w:rPr>
          <w:rFonts w:ascii="Times New Roman" w:hAnsi="Times New Roman"/>
          <w:sz w:val="28"/>
          <w:szCs w:val="28"/>
        </w:rPr>
        <w:t>д</w:t>
      </w:r>
      <w:r w:rsidRPr="00FD0D07">
        <w:rPr>
          <w:rFonts w:ascii="Times New Roman" w:hAnsi="Times New Roman"/>
          <w:sz w:val="28"/>
          <w:szCs w:val="28"/>
        </w:rPr>
        <w:t>ство реализуемой продукции животноводства (мясо и молоко), на стро</w:t>
      </w:r>
      <w:r w:rsidRPr="00FD0D07">
        <w:rPr>
          <w:rFonts w:ascii="Times New Roman" w:hAnsi="Times New Roman"/>
          <w:sz w:val="28"/>
          <w:szCs w:val="28"/>
        </w:rPr>
        <w:t>и</w:t>
      </w:r>
      <w:r w:rsidRPr="00FD0D07">
        <w:rPr>
          <w:rFonts w:ascii="Times New Roman" w:hAnsi="Times New Roman"/>
          <w:sz w:val="28"/>
          <w:szCs w:val="28"/>
        </w:rPr>
        <w:t>тельство овощных теплиц</w:t>
      </w:r>
      <w:r>
        <w:rPr>
          <w:rFonts w:ascii="Times New Roman" w:hAnsi="Times New Roman"/>
          <w:sz w:val="28"/>
          <w:szCs w:val="28"/>
        </w:rPr>
        <w:t xml:space="preserve"> </w:t>
      </w:r>
      <w:r w:rsidRPr="00FD0D07">
        <w:rPr>
          <w:rFonts w:ascii="Times New Roman" w:hAnsi="Times New Roman"/>
          <w:sz w:val="28"/>
          <w:szCs w:val="28"/>
        </w:rPr>
        <w:t>защищенного грунта, приобретение систем к</w:t>
      </w:r>
      <w:r w:rsidRPr="00FD0D07">
        <w:rPr>
          <w:rFonts w:ascii="Times New Roman" w:hAnsi="Times New Roman"/>
          <w:sz w:val="28"/>
          <w:szCs w:val="28"/>
        </w:rPr>
        <w:t>а</w:t>
      </w:r>
      <w:r w:rsidRPr="00FD0D07">
        <w:rPr>
          <w:rFonts w:ascii="Times New Roman" w:hAnsi="Times New Roman"/>
          <w:sz w:val="28"/>
          <w:szCs w:val="28"/>
        </w:rPr>
        <w:t>пельного орошения.</w:t>
      </w:r>
    </w:p>
    <w:p w:rsidR="00C32791" w:rsidRPr="00FD0D07" w:rsidRDefault="00C32791" w:rsidP="0082412D">
      <w:pPr>
        <w:spacing w:after="0" w:line="360" w:lineRule="auto"/>
        <w:ind w:firstLine="709"/>
        <w:jc w:val="both"/>
        <w:rPr>
          <w:rFonts w:ascii="Times New Roman" w:hAnsi="Times New Roman"/>
          <w:sz w:val="28"/>
          <w:szCs w:val="28"/>
        </w:rPr>
      </w:pPr>
      <w:r w:rsidRPr="00FD0D07">
        <w:rPr>
          <w:rFonts w:ascii="Times New Roman" w:hAnsi="Times New Roman"/>
          <w:sz w:val="28"/>
          <w:szCs w:val="28"/>
        </w:rPr>
        <w:t>В прошедшем году  в крае была оказана господдержка</w:t>
      </w:r>
      <w:r>
        <w:rPr>
          <w:rFonts w:ascii="Times New Roman" w:hAnsi="Times New Roman"/>
          <w:sz w:val="28"/>
          <w:szCs w:val="28"/>
        </w:rPr>
        <w:t xml:space="preserve"> </w:t>
      </w:r>
      <w:r w:rsidRPr="00FD0D07">
        <w:rPr>
          <w:rFonts w:ascii="Times New Roman" w:hAnsi="Times New Roman"/>
          <w:sz w:val="28"/>
          <w:szCs w:val="28"/>
        </w:rPr>
        <w:t>при организ</w:t>
      </w:r>
      <w:r w:rsidRPr="00FD0D07">
        <w:rPr>
          <w:rFonts w:ascii="Times New Roman" w:hAnsi="Times New Roman"/>
          <w:sz w:val="28"/>
          <w:szCs w:val="28"/>
        </w:rPr>
        <w:t>а</w:t>
      </w:r>
      <w:r w:rsidRPr="00FD0D07">
        <w:rPr>
          <w:rFonts w:ascii="Times New Roman" w:hAnsi="Times New Roman"/>
          <w:sz w:val="28"/>
          <w:szCs w:val="28"/>
        </w:rPr>
        <w:t>ции 22 семейных животноводческих ферм, гранты на развитие своего сельхозпроизводства получили 60 начинающих фермеров. В текущем году, на 1 апреля,  такую грантовую поддержку получили 9 семейных животн</w:t>
      </w:r>
      <w:r w:rsidRPr="00FD0D07">
        <w:rPr>
          <w:rFonts w:ascii="Times New Roman" w:hAnsi="Times New Roman"/>
          <w:sz w:val="28"/>
          <w:szCs w:val="28"/>
        </w:rPr>
        <w:t>о</w:t>
      </w:r>
      <w:r w:rsidRPr="00FD0D07">
        <w:rPr>
          <w:rFonts w:ascii="Times New Roman" w:hAnsi="Times New Roman"/>
          <w:sz w:val="28"/>
          <w:szCs w:val="28"/>
        </w:rPr>
        <w:t>водческих ферм и 19 начинающих фермеров. Расширена и поддержка ра</w:t>
      </w:r>
      <w:r w:rsidRPr="00FD0D07">
        <w:rPr>
          <w:rFonts w:ascii="Times New Roman" w:hAnsi="Times New Roman"/>
          <w:sz w:val="28"/>
          <w:szCs w:val="28"/>
        </w:rPr>
        <w:t>з</w:t>
      </w:r>
      <w:r w:rsidRPr="00FD0D07">
        <w:rPr>
          <w:rFonts w:ascii="Times New Roman" w:hAnsi="Times New Roman"/>
          <w:sz w:val="28"/>
          <w:szCs w:val="28"/>
        </w:rPr>
        <w:t>личных видов деятельности малых форм хозяйствования. Впервые в этом году проводился конкурс на лучший объект аграрного туризма, призерами которого стали 12 участников. Положительные результаты перехода малых форм хозяйствования на альтернативное ведение животноводства отраз</w:t>
      </w:r>
      <w:r w:rsidRPr="00FD0D07">
        <w:rPr>
          <w:rFonts w:ascii="Times New Roman" w:hAnsi="Times New Roman"/>
          <w:sz w:val="28"/>
          <w:szCs w:val="28"/>
        </w:rPr>
        <w:t>и</w:t>
      </w:r>
      <w:r w:rsidRPr="00FD0D07">
        <w:rPr>
          <w:rFonts w:ascii="Times New Roman" w:hAnsi="Times New Roman"/>
          <w:sz w:val="28"/>
          <w:szCs w:val="28"/>
        </w:rPr>
        <w:t xml:space="preserve">лись в увеличении поголовья овец и коз в 2014 году на 7%, в сравнении с </w:t>
      </w:r>
      <w:r w:rsidRPr="003555C4">
        <w:rPr>
          <w:rFonts w:ascii="Times New Roman" w:hAnsi="Times New Roman"/>
          <w:sz w:val="28"/>
          <w:szCs w:val="28"/>
        </w:rPr>
        <w:t xml:space="preserve">2013 годом. </w:t>
      </w:r>
      <w:r w:rsidRPr="00FD0D07">
        <w:rPr>
          <w:rFonts w:ascii="Times New Roman" w:hAnsi="Times New Roman"/>
          <w:sz w:val="28"/>
          <w:szCs w:val="28"/>
        </w:rPr>
        <w:t>Сегодня с.–х. потребительские кооперативы, КФХ, ЛПХ пре</w:t>
      </w:r>
      <w:r w:rsidRPr="00FD0D07">
        <w:rPr>
          <w:rFonts w:ascii="Times New Roman" w:hAnsi="Times New Roman"/>
          <w:sz w:val="28"/>
          <w:szCs w:val="28"/>
        </w:rPr>
        <w:t>д</w:t>
      </w:r>
      <w:r w:rsidRPr="00FD0D07">
        <w:rPr>
          <w:rFonts w:ascii="Times New Roman" w:hAnsi="Times New Roman"/>
          <w:sz w:val="28"/>
          <w:szCs w:val="28"/>
        </w:rPr>
        <w:t>ставляют резервный сегмент формирования среднего хозяйствования в АПК, часть этих малых предприятий уже производят относительно бол</w:t>
      </w:r>
      <w:r w:rsidRPr="00FD0D07">
        <w:rPr>
          <w:rFonts w:ascii="Times New Roman" w:hAnsi="Times New Roman"/>
          <w:sz w:val="28"/>
          <w:szCs w:val="28"/>
        </w:rPr>
        <w:t>ь</w:t>
      </w:r>
      <w:r w:rsidRPr="00FD0D07">
        <w:rPr>
          <w:rFonts w:ascii="Times New Roman" w:hAnsi="Times New Roman"/>
          <w:sz w:val="28"/>
          <w:szCs w:val="28"/>
        </w:rPr>
        <w:t>шие объемы товарного производства по своей продукции</w:t>
      </w:r>
      <w:r w:rsidRPr="00347863">
        <w:rPr>
          <w:rFonts w:ascii="Times New Roman" w:hAnsi="Times New Roman"/>
          <w:color w:val="FF0000"/>
          <w:sz w:val="28"/>
          <w:szCs w:val="28"/>
        </w:rPr>
        <w:t xml:space="preserve">. </w:t>
      </w:r>
    </w:p>
    <w:p w:rsidR="00C32791" w:rsidRDefault="00C32791"/>
    <w:p w:rsidR="00C32791" w:rsidRPr="00EC58F3" w:rsidRDefault="00C32791" w:rsidP="00C04F3B">
      <w:pPr>
        <w:spacing w:after="0" w:line="240" w:lineRule="auto"/>
        <w:contextualSpacing/>
        <w:rPr>
          <w:rFonts w:ascii="Arial" w:hAnsi="Arial" w:cs="Arial"/>
          <w:b/>
          <w:sz w:val="24"/>
          <w:szCs w:val="24"/>
        </w:rPr>
      </w:pPr>
      <w:r w:rsidRPr="00EC58F3">
        <w:rPr>
          <w:rFonts w:ascii="Arial" w:hAnsi="Arial" w:cs="Arial"/>
          <w:b/>
          <w:sz w:val="24"/>
          <w:szCs w:val="24"/>
        </w:rPr>
        <w:t>Литература</w:t>
      </w:r>
    </w:p>
    <w:p w:rsidR="00C32791" w:rsidRPr="00C04F3B" w:rsidRDefault="00C32791" w:rsidP="00C04F3B">
      <w:pPr>
        <w:spacing w:after="0" w:line="240" w:lineRule="auto"/>
        <w:rPr>
          <w:sz w:val="24"/>
          <w:szCs w:val="24"/>
        </w:rPr>
      </w:pPr>
    </w:p>
    <w:p w:rsidR="00C32791" w:rsidRPr="00C04F3B" w:rsidRDefault="00C32791" w:rsidP="00C04F3B">
      <w:pPr>
        <w:pStyle w:val="ListParagraph"/>
        <w:numPr>
          <w:ilvl w:val="0"/>
          <w:numId w:val="16"/>
        </w:numPr>
        <w:tabs>
          <w:tab w:val="left" w:pos="0"/>
          <w:tab w:val="left" w:pos="851"/>
        </w:tabs>
        <w:spacing w:after="0" w:line="240" w:lineRule="auto"/>
        <w:ind w:left="0" w:firstLine="567"/>
        <w:rPr>
          <w:rFonts w:ascii="Times New Roman" w:hAnsi="Times New Roman"/>
          <w:i/>
          <w:sz w:val="24"/>
          <w:szCs w:val="24"/>
        </w:rPr>
      </w:pPr>
      <w:r w:rsidRPr="00C04F3B">
        <w:rPr>
          <w:rFonts w:ascii="Times New Roman" w:hAnsi="Times New Roman"/>
          <w:sz w:val="24"/>
          <w:szCs w:val="24"/>
        </w:rPr>
        <w:t>Белкина Е.Н. Российская экономическая модель: содержание и структура / П.В. Акинин, Е.Н. Белкина, Гайдук В.И., Толмачев А.В. и др. // Коллективная монография  под общей редакцией д.э.н., профессора В.И. Гайдука, д.э.н., профессора А.В. Бузгал</w:t>
      </w:r>
      <w:r w:rsidRPr="00C04F3B">
        <w:rPr>
          <w:rFonts w:ascii="Times New Roman" w:hAnsi="Times New Roman"/>
          <w:sz w:val="24"/>
          <w:szCs w:val="24"/>
        </w:rPr>
        <w:t>и</w:t>
      </w:r>
      <w:r w:rsidRPr="00C04F3B">
        <w:rPr>
          <w:rFonts w:ascii="Times New Roman" w:hAnsi="Times New Roman"/>
          <w:sz w:val="24"/>
          <w:szCs w:val="24"/>
        </w:rPr>
        <w:t>на. – Краснодар, 2012.</w:t>
      </w:r>
    </w:p>
    <w:p w:rsidR="00C32791" w:rsidRPr="00C04F3B" w:rsidRDefault="00C32791" w:rsidP="00C04F3B">
      <w:pPr>
        <w:pStyle w:val="ListParagraph"/>
        <w:numPr>
          <w:ilvl w:val="0"/>
          <w:numId w:val="16"/>
        </w:numPr>
        <w:tabs>
          <w:tab w:val="left" w:pos="709"/>
          <w:tab w:val="left" w:pos="851"/>
        </w:tabs>
        <w:spacing w:after="0" w:line="240" w:lineRule="auto"/>
        <w:ind w:left="0" w:firstLine="567"/>
        <w:rPr>
          <w:rFonts w:ascii="Times New Roman" w:hAnsi="Times New Roman"/>
          <w:b/>
          <w:i/>
          <w:sz w:val="24"/>
          <w:szCs w:val="24"/>
        </w:rPr>
      </w:pPr>
      <w:r w:rsidRPr="00C04F3B">
        <w:rPr>
          <w:rFonts w:ascii="Times New Roman" w:hAnsi="Times New Roman"/>
          <w:sz w:val="24"/>
          <w:szCs w:val="24"/>
        </w:rPr>
        <w:t>Иванова И.Г. Повышение финансовой устойчивости отраслевого производства  / И.Г. Иванова,  А.А. Тубалец // В сб.: Актуальные проблемы развития хозяйствующих субъектов, территорий и систем регионального и муниципального управления матери</w:t>
      </w:r>
      <w:r w:rsidRPr="00C04F3B">
        <w:rPr>
          <w:rFonts w:ascii="Times New Roman" w:hAnsi="Times New Roman"/>
          <w:sz w:val="24"/>
          <w:szCs w:val="24"/>
        </w:rPr>
        <w:t>а</w:t>
      </w:r>
      <w:r w:rsidRPr="00C04F3B">
        <w:rPr>
          <w:rFonts w:ascii="Times New Roman" w:hAnsi="Times New Roman"/>
          <w:sz w:val="24"/>
          <w:szCs w:val="24"/>
        </w:rPr>
        <w:t xml:space="preserve">лы Х международной научно-практической конференции. – Курск, 2015.– С. 397-400.  </w:t>
      </w:r>
    </w:p>
    <w:p w:rsidR="00C32791" w:rsidRPr="00C04F3B" w:rsidRDefault="00C32791" w:rsidP="00C04F3B">
      <w:pPr>
        <w:pStyle w:val="ListParagraph"/>
        <w:numPr>
          <w:ilvl w:val="0"/>
          <w:numId w:val="16"/>
        </w:numPr>
        <w:tabs>
          <w:tab w:val="left" w:pos="709"/>
          <w:tab w:val="left" w:pos="851"/>
        </w:tabs>
        <w:spacing w:after="0" w:line="240" w:lineRule="auto"/>
        <w:ind w:left="0" w:firstLine="567"/>
        <w:rPr>
          <w:rFonts w:ascii="Times New Roman" w:hAnsi="Times New Roman"/>
          <w:b/>
          <w:i/>
          <w:sz w:val="24"/>
          <w:szCs w:val="24"/>
        </w:rPr>
      </w:pPr>
      <w:r w:rsidRPr="00C04F3B">
        <w:rPr>
          <w:rFonts w:ascii="Times New Roman" w:hAnsi="Times New Roman"/>
          <w:sz w:val="24"/>
          <w:szCs w:val="24"/>
        </w:rPr>
        <w:t>Иванова И.Г. Особенности оценки инвестиционной стоимости предприятий в условиях неопределенности. Диссертация на соискание ученой степени кандидата эк</w:t>
      </w:r>
      <w:r w:rsidRPr="00C04F3B">
        <w:rPr>
          <w:rFonts w:ascii="Times New Roman" w:hAnsi="Times New Roman"/>
          <w:sz w:val="24"/>
          <w:szCs w:val="24"/>
        </w:rPr>
        <w:t>о</w:t>
      </w:r>
      <w:r w:rsidRPr="00C04F3B">
        <w:rPr>
          <w:rFonts w:ascii="Times New Roman" w:hAnsi="Times New Roman"/>
          <w:sz w:val="24"/>
          <w:szCs w:val="24"/>
        </w:rPr>
        <w:t>номических наук. – Краснодар, 2006.</w:t>
      </w:r>
    </w:p>
    <w:p w:rsidR="00C32791" w:rsidRPr="00C04F3B" w:rsidRDefault="00C32791" w:rsidP="00C04F3B">
      <w:pPr>
        <w:pStyle w:val="ListParagraph"/>
        <w:numPr>
          <w:ilvl w:val="0"/>
          <w:numId w:val="16"/>
        </w:numPr>
        <w:tabs>
          <w:tab w:val="left" w:pos="709"/>
          <w:tab w:val="left" w:pos="851"/>
        </w:tabs>
        <w:spacing w:after="0" w:line="240" w:lineRule="auto"/>
        <w:ind w:left="0" w:firstLine="567"/>
        <w:rPr>
          <w:rFonts w:ascii="Times New Roman" w:hAnsi="Times New Roman"/>
          <w:b/>
          <w:i/>
          <w:sz w:val="24"/>
          <w:szCs w:val="24"/>
        </w:rPr>
      </w:pPr>
      <w:r w:rsidRPr="00C04F3B">
        <w:rPr>
          <w:rFonts w:ascii="Times New Roman" w:hAnsi="Times New Roman"/>
          <w:sz w:val="24"/>
          <w:szCs w:val="24"/>
        </w:rPr>
        <w:t xml:space="preserve">Иванова И.Г. Роль регионального АПК в системе импортозамещения /  Е.М. Кобозева, И.Г. Иванова // В сб.: Международная научно-практическая конференция по актуальным вопросам экономики и гуманитарных наук Материалы научно-практической конференции. 2015. – С. 109-114.  </w:t>
      </w:r>
    </w:p>
    <w:p w:rsidR="00C32791" w:rsidRPr="00C04F3B" w:rsidRDefault="00C32791" w:rsidP="00C04F3B">
      <w:pPr>
        <w:pStyle w:val="ListParagraph"/>
        <w:numPr>
          <w:ilvl w:val="0"/>
          <w:numId w:val="16"/>
        </w:numPr>
        <w:tabs>
          <w:tab w:val="left" w:pos="0"/>
          <w:tab w:val="left" w:pos="851"/>
        </w:tabs>
        <w:spacing w:after="0" w:line="240" w:lineRule="auto"/>
        <w:ind w:left="0" w:firstLine="567"/>
        <w:rPr>
          <w:rFonts w:ascii="Times New Roman" w:hAnsi="Times New Roman"/>
          <w:sz w:val="24"/>
          <w:szCs w:val="24"/>
        </w:rPr>
      </w:pPr>
      <w:r w:rsidRPr="00C04F3B">
        <w:rPr>
          <w:rFonts w:ascii="Times New Roman" w:hAnsi="Times New Roman"/>
          <w:sz w:val="24"/>
          <w:szCs w:val="24"/>
        </w:rPr>
        <w:t>Козачек С.В. Моделирование процесса оценки и анализа риска инвестицио</w:t>
      </w:r>
      <w:r w:rsidRPr="00C04F3B">
        <w:rPr>
          <w:rFonts w:ascii="Times New Roman" w:hAnsi="Times New Roman"/>
          <w:sz w:val="24"/>
          <w:szCs w:val="24"/>
        </w:rPr>
        <w:t>н</w:t>
      </w:r>
      <w:r w:rsidRPr="00C04F3B">
        <w:rPr>
          <w:rFonts w:ascii="Times New Roman" w:hAnsi="Times New Roman"/>
          <w:sz w:val="24"/>
          <w:szCs w:val="24"/>
        </w:rPr>
        <w:t>ных проектов / С.В. Козачек, А.В. Толмачев // Вестник Северо-Кавказского федерал</w:t>
      </w:r>
      <w:r w:rsidRPr="00C04F3B">
        <w:rPr>
          <w:rFonts w:ascii="Times New Roman" w:hAnsi="Times New Roman"/>
          <w:sz w:val="24"/>
          <w:szCs w:val="24"/>
        </w:rPr>
        <w:t>ь</w:t>
      </w:r>
      <w:r w:rsidRPr="00C04F3B">
        <w:rPr>
          <w:rFonts w:ascii="Times New Roman" w:hAnsi="Times New Roman"/>
          <w:sz w:val="24"/>
          <w:szCs w:val="24"/>
        </w:rPr>
        <w:t>ного университета. 2006. – № 4. – С. 87-89.</w:t>
      </w:r>
    </w:p>
    <w:p w:rsidR="00C32791" w:rsidRPr="00C04F3B" w:rsidRDefault="00C32791" w:rsidP="00C04F3B">
      <w:pPr>
        <w:pStyle w:val="ListParagraph"/>
        <w:numPr>
          <w:ilvl w:val="0"/>
          <w:numId w:val="16"/>
        </w:numPr>
        <w:tabs>
          <w:tab w:val="left" w:pos="709"/>
          <w:tab w:val="left" w:pos="851"/>
        </w:tabs>
        <w:spacing w:after="0" w:line="240" w:lineRule="auto"/>
        <w:ind w:left="0" w:firstLine="567"/>
        <w:rPr>
          <w:rStyle w:val="translation-chunk"/>
          <w:rFonts w:ascii="Times New Roman" w:hAnsi="Times New Roman"/>
          <w:color w:val="222222"/>
          <w:sz w:val="24"/>
          <w:szCs w:val="24"/>
        </w:rPr>
      </w:pPr>
      <w:r w:rsidRPr="00C04F3B">
        <w:rPr>
          <w:rStyle w:val="translation-chunk"/>
          <w:rFonts w:ascii="Times New Roman" w:hAnsi="Times New Roman"/>
          <w:color w:val="222222"/>
          <w:sz w:val="24"/>
          <w:szCs w:val="24"/>
        </w:rPr>
        <w:t xml:space="preserve">Лисовская Р.Н. Проблемы роста малых производств в сельском хозяйстве / Р.Н. Лисовская, А.ВТолмачев / Гуманизация образования. 2014. – № 6.– С. 102-105. </w:t>
      </w:r>
    </w:p>
    <w:p w:rsidR="00C32791" w:rsidRPr="00C04F3B" w:rsidRDefault="00C32791" w:rsidP="00C04F3B">
      <w:pPr>
        <w:pStyle w:val="ListParagraph"/>
        <w:numPr>
          <w:ilvl w:val="0"/>
          <w:numId w:val="16"/>
        </w:numPr>
        <w:tabs>
          <w:tab w:val="left" w:pos="709"/>
          <w:tab w:val="left" w:pos="851"/>
        </w:tabs>
        <w:spacing w:after="0" w:line="240" w:lineRule="auto"/>
        <w:ind w:left="0" w:firstLine="567"/>
        <w:rPr>
          <w:rStyle w:val="translation-chunk"/>
          <w:rFonts w:ascii="Times New Roman" w:hAnsi="Times New Roman"/>
          <w:color w:val="222222"/>
          <w:sz w:val="24"/>
          <w:szCs w:val="24"/>
        </w:rPr>
      </w:pPr>
      <w:r w:rsidRPr="00C04F3B">
        <w:rPr>
          <w:rStyle w:val="translation-chunk"/>
          <w:rFonts w:ascii="Times New Roman" w:hAnsi="Times New Roman"/>
          <w:color w:val="222222"/>
          <w:sz w:val="24"/>
          <w:szCs w:val="24"/>
        </w:rPr>
        <w:t>Лисовская Р.Н. Региональные проблемы импортозамещения / Р.Н  Лисовская, А.В. Толмачев // В сб.: Актуальные проблемы развития хозяйствующих субъектов, те</w:t>
      </w:r>
      <w:r w:rsidRPr="00C04F3B">
        <w:rPr>
          <w:rStyle w:val="translation-chunk"/>
          <w:rFonts w:ascii="Times New Roman" w:hAnsi="Times New Roman"/>
          <w:color w:val="222222"/>
          <w:sz w:val="24"/>
          <w:szCs w:val="24"/>
        </w:rPr>
        <w:t>р</w:t>
      </w:r>
      <w:r w:rsidRPr="00C04F3B">
        <w:rPr>
          <w:rStyle w:val="translation-chunk"/>
          <w:rFonts w:ascii="Times New Roman" w:hAnsi="Times New Roman"/>
          <w:color w:val="222222"/>
          <w:sz w:val="24"/>
          <w:szCs w:val="24"/>
        </w:rPr>
        <w:t>риторий и систем регионального и муниципального управления материалы Х междун</w:t>
      </w:r>
      <w:r w:rsidRPr="00C04F3B">
        <w:rPr>
          <w:rStyle w:val="translation-chunk"/>
          <w:rFonts w:ascii="Times New Roman" w:hAnsi="Times New Roman"/>
          <w:color w:val="222222"/>
          <w:sz w:val="24"/>
          <w:szCs w:val="24"/>
        </w:rPr>
        <w:t>а</w:t>
      </w:r>
      <w:r w:rsidRPr="00C04F3B">
        <w:rPr>
          <w:rStyle w:val="translation-chunk"/>
          <w:rFonts w:ascii="Times New Roman" w:hAnsi="Times New Roman"/>
          <w:color w:val="222222"/>
          <w:sz w:val="24"/>
          <w:szCs w:val="24"/>
        </w:rPr>
        <w:t xml:space="preserve">родной научно-практической конференции.–  Курск. 2015. – С. 214-217. </w:t>
      </w:r>
    </w:p>
    <w:p w:rsidR="00C32791" w:rsidRPr="00C04F3B" w:rsidRDefault="00C32791" w:rsidP="00C04F3B">
      <w:pPr>
        <w:pStyle w:val="ListParagraph"/>
        <w:numPr>
          <w:ilvl w:val="0"/>
          <w:numId w:val="16"/>
        </w:numPr>
        <w:tabs>
          <w:tab w:val="left" w:pos="709"/>
          <w:tab w:val="left" w:pos="851"/>
        </w:tabs>
        <w:spacing w:after="0" w:line="240" w:lineRule="auto"/>
        <w:ind w:left="0" w:firstLine="567"/>
        <w:rPr>
          <w:rStyle w:val="translation-chunk"/>
          <w:rFonts w:ascii="Times New Roman" w:hAnsi="Times New Roman"/>
          <w:color w:val="222222"/>
          <w:sz w:val="24"/>
          <w:szCs w:val="24"/>
        </w:rPr>
      </w:pPr>
      <w:r w:rsidRPr="00C04F3B">
        <w:rPr>
          <w:rStyle w:val="translation-chunk"/>
          <w:rFonts w:ascii="Times New Roman" w:hAnsi="Times New Roman"/>
          <w:color w:val="222222"/>
          <w:sz w:val="24"/>
          <w:szCs w:val="24"/>
        </w:rPr>
        <w:t>Лисовская Р.Н. Развитие и особенности хозяйствования малых производстве</w:t>
      </w:r>
      <w:r w:rsidRPr="00C04F3B">
        <w:rPr>
          <w:rStyle w:val="translation-chunk"/>
          <w:rFonts w:ascii="Times New Roman" w:hAnsi="Times New Roman"/>
          <w:color w:val="222222"/>
          <w:sz w:val="24"/>
          <w:szCs w:val="24"/>
        </w:rPr>
        <w:t>н</w:t>
      </w:r>
      <w:r w:rsidRPr="00C04F3B">
        <w:rPr>
          <w:rStyle w:val="translation-chunk"/>
          <w:rFonts w:ascii="Times New Roman" w:hAnsi="Times New Roman"/>
          <w:color w:val="222222"/>
          <w:sz w:val="24"/>
          <w:szCs w:val="24"/>
        </w:rPr>
        <w:t xml:space="preserve">ных форм в сельском хозяйстве / Р.Н. Лисовская, А.В. Толмачев, А.А. Тубалец // Труды Кубанского государственного аграрного университета. 2014. – № 50. – С. 33-39. </w:t>
      </w:r>
    </w:p>
    <w:p w:rsidR="00C32791" w:rsidRPr="00C04F3B" w:rsidRDefault="00C32791" w:rsidP="00C04F3B">
      <w:pPr>
        <w:pStyle w:val="ListParagraph"/>
        <w:numPr>
          <w:ilvl w:val="0"/>
          <w:numId w:val="16"/>
        </w:numPr>
        <w:tabs>
          <w:tab w:val="left" w:pos="709"/>
          <w:tab w:val="left" w:pos="851"/>
        </w:tabs>
        <w:spacing w:after="0" w:line="240" w:lineRule="auto"/>
        <w:ind w:left="0" w:firstLine="567"/>
        <w:rPr>
          <w:rStyle w:val="translation-chunk"/>
          <w:rFonts w:ascii="Times New Roman" w:hAnsi="Times New Roman"/>
          <w:color w:val="222222"/>
          <w:sz w:val="24"/>
          <w:szCs w:val="24"/>
        </w:rPr>
      </w:pPr>
      <w:r w:rsidRPr="00C04F3B">
        <w:rPr>
          <w:rStyle w:val="translation-chunk"/>
          <w:rFonts w:ascii="Times New Roman" w:hAnsi="Times New Roman"/>
          <w:color w:val="222222"/>
          <w:sz w:val="24"/>
          <w:szCs w:val="24"/>
        </w:rPr>
        <w:t>Мищенко А.Н. Повышение эффективности государственного регулирования АПК в условиях членства страны в ВТО /  А.Н. Мищенко,  А.В. Толмачев //В сб.: М</w:t>
      </w:r>
      <w:r w:rsidRPr="00C04F3B">
        <w:rPr>
          <w:rStyle w:val="translation-chunk"/>
          <w:rFonts w:ascii="Times New Roman" w:hAnsi="Times New Roman"/>
          <w:color w:val="222222"/>
          <w:sz w:val="24"/>
          <w:szCs w:val="24"/>
        </w:rPr>
        <w:t>о</w:t>
      </w:r>
      <w:r w:rsidRPr="00C04F3B">
        <w:rPr>
          <w:rStyle w:val="translation-chunk"/>
          <w:rFonts w:ascii="Times New Roman" w:hAnsi="Times New Roman"/>
          <w:color w:val="222222"/>
          <w:sz w:val="24"/>
          <w:szCs w:val="24"/>
        </w:rPr>
        <w:t>дернизация экономики и управления I Международная научно-практическая конфере</w:t>
      </w:r>
      <w:r w:rsidRPr="00C04F3B">
        <w:rPr>
          <w:rStyle w:val="translation-chunk"/>
          <w:rFonts w:ascii="Times New Roman" w:hAnsi="Times New Roman"/>
          <w:color w:val="222222"/>
          <w:sz w:val="24"/>
          <w:szCs w:val="24"/>
        </w:rPr>
        <w:t>н</w:t>
      </w:r>
      <w:r w:rsidRPr="00C04F3B">
        <w:rPr>
          <w:rStyle w:val="translation-chunk"/>
          <w:rFonts w:ascii="Times New Roman" w:hAnsi="Times New Roman"/>
          <w:color w:val="222222"/>
          <w:sz w:val="24"/>
          <w:szCs w:val="24"/>
        </w:rPr>
        <w:t xml:space="preserve">ция, сборник научных статей. 2013. – С. 32-35. </w:t>
      </w:r>
    </w:p>
    <w:p w:rsidR="00C32791" w:rsidRPr="00C04F3B" w:rsidRDefault="00C32791" w:rsidP="00C04F3B">
      <w:pPr>
        <w:pStyle w:val="ListParagraph"/>
        <w:numPr>
          <w:ilvl w:val="0"/>
          <w:numId w:val="16"/>
        </w:numPr>
        <w:tabs>
          <w:tab w:val="left" w:pos="851"/>
          <w:tab w:val="left" w:pos="993"/>
        </w:tabs>
        <w:spacing w:after="0" w:line="240" w:lineRule="auto"/>
        <w:ind w:left="0" w:firstLine="567"/>
        <w:rPr>
          <w:rStyle w:val="translation-chunk"/>
          <w:rFonts w:ascii="Times New Roman" w:hAnsi="Times New Roman"/>
          <w:color w:val="222222"/>
          <w:sz w:val="24"/>
          <w:szCs w:val="24"/>
        </w:rPr>
      </w:pPr>
      <w:r w:rsidRPr="00C04F3B">
        <w:rPr>
          <w:rFonts w:ascii="Times New Roman" w:hAnsi="Times New Roman"/>
          <w:sz w:val="24"/>
          <w:szCs w:val="24"/>
        </w:rPr>
        <w:t>Папахчян И.А. Развитие региональной аграрной экономики и роль малого х</w:t>
      </w:r>
      <w:r w:rsidRPr="00C04F3B">
        <w:rPr>
          <w:rFonts w:ascii="Times New Roman" w:hAnsi="Times New Roman"/>
          <w:sz w:val="24"/>
          <w:szCs w:val="24"/>
        </w:rPr>
        <w:t>о</w:t>
      </w:r>
      <w:r w:rsidRPr="00C04F3B">
        <w:rPr>
          <w:rFonts w:ascii="Times New Roman" w:hAnsi="Times New Roman"/>
          <w:sz w:val="24"/>
          <w:szCs w:val="24"/>
        </w:rPr>
        <w:t>зяйствования  / И.А. Папахчян,  А.В. Толмачев, Р.Н. Лисовская  // Политематический сетевой электронный научный журнал Кубанского государственного аграрного униве</w:t>
      </w:r>
      <w:r w:rsidRPr="00C04F3B">
        <w:rPr>
          <w:rFonts w:ascii="Times New Roman" w:hAnsi="Times New Roman"/>
          <w:sz w:val="24"/>
          <w:szCs w:val="24"/>
        </w:rPr>
        <w:t>р</w:t>
      </w:r>
      <w:r w:rsidRPr="00C04F3B">
        <w:rPr>
          <w:rFonts w:ascii="Times New Roman" w:hAnsi="Times New Roman"/>
          <w:sz w:val="24"/>
          <w:szCs w:val="24"/>
        </w:rPr>
        <w:t xml:space="preserve">ситета. 2015. – № 111. – С. 776-792. </w:t>
      </w:r>
    </w:p>
    <w:p w:rsidR="00C32791" w:rsidRPr="00C04F3B" w:rsidRDefault="00C32791" w:rsidP="00C04F3B">
      <w:pPr>
        <w:pStyle w:val="ListParagraph"/>
        <w:numPr>
          <w:ilvl w:val="0"/>
          <w:numId w:val="16"/>
        </w:numPr>
        <w:tabs>
          <w:tab w:val="left" w:pos="851"/>
          <w:tab w:val="left" w:pos="993"/>
        </w:tabs>
        <w:spacing w:after="0" w:line="240" w:lineRule="auto"/>
        <w:ind w:left="0" w:firstLine="567"/>
        <w:rPr>
          <w:rStyle w:val="translation-chunk"/>
          <w:rFonts w:ascii="Times New Roman" w:hAnsi="Times New Roman"/>
          <w:color w:val="222222"/>
          <w:sz w:val="24"/>
          <w:szCs w:val="24"/>
        </w:rPr>
      </w:pPr>
      <w:r w:rsidRPr="00C04F3B">
        <w:rPr>
          <w:rStyle w:val="translation-chunk"/>
          <w:rFonts w:ascii="Times New Roman" w:hAnsi="Times New Roman"/>
          <w:color w:val="222222"/>
          <w:sz w:val="24"/>
          <w:szCs w:val="24"/>
        </w:rPr>
        <w:t>Смирнов В.В. Экономика устойчивости аграрного производства / А.В. Толм</w:t>
      </w:r>
      <w:r w:rsidRPr="00C04F3B">
        <w:rPr>
          <w:rStyle w:val="translation-chunk"/>
          <w:rFonts w:ascii="Times New Roman" w:hAnsi="Times New Roman"/>
          <w:color w:val="222222"/>
          <w:sz w:val="24"/>
          <w:szCs w:val="24"/>
        </w:rPr>
        <w:t>а</w:t>
      </w:r>
      <w:r w:rsidRPr="00C04F3B">
        <w:rPr>
          <w:rStyle w:val="translation-chunk"/>
          <w:rFonts w:ascii="Times New Roman" w:hAnsi="Times New Roman"/>
          <w:color w:val="222222"/>
          <w:sz w:val="24"/>
          <w:szCs w:val="24"/>
        </w:rPr>
        <w:t>чев, В.В. Смирнов, К.Н. Шамров // Гуманизация образования. 2015. – № 3. – С. 107-111.</w:t>
      </w:r>
    </w:p>
    <w:p w:rsidR="00C32791" w:rsidRPr="00C04F3B" w:rsidRDefault="00C32791" w:rsidP="00C04F3B">
      <w:pPr>
        <w:pStyle w:val="ListParagraph"/>
        <w:numPr>
          <w:ilvl w:val="0"/>
          <w:numId w:val="16"/>
        </w:numPr>
        <w:tabs>
          <w:tab w:val="left" w:pos="567"/>
          <w:tab w:val="left" w:pos="851"/>
          <w:tab w:val="left" w:pos="993"/>
        </w:tabs>
        <w:spacing w:after="0" w:line="240" w:lineRule="auto"/>
        <w:ind w:left="0" w:firstLine="567"/>
        <w:rPr>
          <w:rStyle w:val="translation-chunk"/>
          <w:rFonts w:ascii="Times New Roman" w:hAnsi="Times New Roman"/>
          <w:color w:val="222222"/>
          <w:sz w:val="24"/>
          <w:szCs w:val="24"/>
        </w:rPr>
      </w:pPr>
      <w:r w:rsidRPr="00C04F3B">
        <w:rPr>
          <w:rStyle w:val="translation-chunk"/>
          <w:rFonts w:ascii="Times New Roman" w:hAnsi="Times New Roman"/>
          <w:color w:val="222222"/>
          <w:sz w:val="24"/>
          <w:szCs w:val="24"/>
        </w:rPr>
        <w:t xml:space="preserve">Толмачев А.В. Межхозяйственное кооперирование техники / А.В. Толмачев // Тракторы и сельхозмашины. 1997. – № 11. – С. 17-18. </w:t>
      </w:r>
    </w:p>
    <w:p w:rsidR="00C32791" w:rsidRPr="00C04F3B" w:rsidRDefault="00C32791" w:rsidP="00C04F3B">
      <w:pPr>
        <w:pStyle w:val="ListParagraph"/>
        <w:numPr>
          <w:ilvl w:val="0"/>
          <w:numId w:val="16"/>
        </w:numPr>
        <w:tabs>
          <w:tab w:val="left" w:pos="851"/>
          <w:tab w:val="left" w:pos="993"/>
        </w:tabs>
        <w:spacing w:after="0" w:line="240" w:lineRule="auto"/>
        <w:ind w:left="0" w:firstLine="567"/>
        <w:rPr>
          <w:rStyle w:val="translation-chunk"/>
          <w:rFonts w:ascii="Times New Roman" w:hAnsi="Times New Roman"/>
          <w:color w:val="222222"/>
          <w:sz w:val="24"/>
          <w:szCs w:val="24"/>
        </w:rPr>
      </w:pPr>
      <w:r w:rsidRPr="00C04F3B">
        <w:rPr>
          <w:rStyle w:val="translation-chunk"/>
          <w:rFonts w:ascii="Times New Roman" w:hAnsi="Times New Roman"/>
          <w:color w:val="222222"/>
          <w:sz w:val="24"/>
          <w:szCs w:val="24"/>
        </w:rPr>
        <w:t>Тубалец А.А. Экономические проблемы развития и государственного регул</w:t>
      </w:r>
      <w:r w:rsidRPr="00C04F3B">
        <w:rPr>
          <w:rStyle w:val="translation-chunk"/>
          <w:rFonts w:ascii="Times New Roman" w:hAnsi="Times New Roman"/>
          <w:color w:val="222222"/>
          <w:sz w:val="24"/>
          <w:szCs w:val="24"/>
        </w:rPr>
        <w:t>и</w:t>
      </w:r>
      <w:r w:rsidRPr="00C04F3B">
        <w:rPr>
          <w:rStyle w:val="translation-chunk"/>
          <w:rFonts w:ascii="Times New Roman" w:hAnsi="Times New Roman"/>
          <w:color w:val="222222"/>
          <w:sz w:val="24"/>
          <w:szCs w:val="24"/>
        </w:rPr>
        <w:t>рования малых форм хозяйствования АПК / А.А. Тубалец, Р.Н. Лисовская,  А.В. То</w:t>
      </w:r>
      <w:r w:rsidRPr="00C04F3B">
        <w:rPr>
          <w:rStyle w:val="translation-chunk"/>
          <w:rFonts w:ascii="Times New Roman" w:hAnsi="Times New Roman"/>
          <w:color w:val="222222"/>
          <w:sz w:val="24"/>
          <w:szCs w:val="24"/>
        </w:rPr>
        <w:t>л</w:t>
      </w:r>
      <w:r w:rsidRPr="00C04F3B">
        <w:rPr>
          <w:rStyle w:val="translation-chunk"/>
          <w:rFonts w:ascii="Times New Roman" w:hAnsi="Times New Roman"/>
          <w:color w:val="222222"/>
          <w:sz w:val="24"/>
          <w:szCs w:val="24"/>
        </w:rPr>
        <w:t>мачев // Политематический сетевой электронный научный журнал Кубанского госуда</w:t>
      </w:r>
      <w:r w:rsidRPr="00C04F3B">
        <w:rPr>
          <w:rStyle w:val="translation-chunk"/>
          <w:rFonts w:ascii="Times New Roman" w:hAnsi="Times New Roman"/>
          <w:color w:val="222222"/>
          <w:sz w:val="24"/>
          <w:szCs w:val="24"/>
        </w:rPr>
        <w:t>р</w:t>
      </w:r>
      <w:r w:rsidRPr="00C04F3B">
        <w:rPr>
          <w:rStyle w:val="translation-chunk"/>
          <w:rFonts w:ascii="Times New Roman" w:hAnsi="Times New Roman"/>
          <w:color w:val="222222"/>
          <w:sz w:val="24"/>
          <w:szCs w:val="24"/>
        </w:rPr>
        <w:t>ственного аграрного университета.  2012.– № 84.– С. 737-750.</w:t>
      </w:r>
    </w:p>
    <w:p w:rsidR="00C32791" w:rsidRPr="00C04F3B" w:rsidRDefault="00C32791" w:rsidP="00C04F3B">
      <w:pPr>
        <w:pStyle w:val="ListParagraph"/>
        <w:numPr>
          <w:ilvl w:val="0"/>
          <w:numId w:val="16"/>
        </w:numPr>
        <w:tabs>
          <w:tab w:val="left" w:pos="851"/>
          <w:tab w:val="left" w:pos="993"/>
        </w:tabs>
        <w:spacing w:after="0" w:line="240" w:lineRule="auto"/>
        <w:ind w:left="0" w:firstLine="567"/>
        <w:rPr>
          <w:rStyle w:val="translation-chunk"/>
          <w:rFonts w:ascii="Times New Roman" w:hAnsi="Times New Roman"/>
          <w:color w:val="222222"/>
          <w:sz w:val="24"/>
          <w:szCs w:val="24"/>
        </w:rPr>
      </w:pPr>
      <w:r w:rsidRPr="00C04F3B">
        <w:rPr>
          <w:rStyle w:val="translation-chunk"/>
          <w:rFonts w:ascii="Times New Roman" w:hAnsi="Times New Roman"/>
          <w:color w:val="222222"/>
          <w:sz w:val="24"/>
          <w:szCs w:val="24"/>
        </w:rPr>
        <w:t>Тубалец А.А. Трансформационное развитие малого бизнеса и малых сельских форм хозяйствования / А.А. Тубалец, А.В. Толмачев, Р.Н. Лисовская // В кн.: Социал</w:t>
      </w:r>
      <w:r w:rsidRPr="00C04F3B">
        <w:rPr>
          <w:rStyle w:val="translation-chunk"/>
          <w:rFonts w:ascii="Times New Roman" w:hAnsi="Times New Roman"/>
          <w:color w:val="222222"/>
          <w:sz w:val="24"/>
          <w:szCs w:val="24"/>
        </w:rPr>
        <w:t>ь</w:t>
      </w:r>
      <w:r w:rsidRPr="00C04F3B">
        <w:rPr>
          <w:rStyle w:val="translation-chunk"/>
          <w:rFonts w:ascii="Times New Roman" w:hAnsi="Times New Roman"/>
          <w:color w:val="222222"/>
          <w:sz w:val="24"/>
          <w:szCs w:val="24"/>
        </w:rPr>
        <w:t>но-экономические и правовые основы развития экономики. – Уфа. 2015. – С. 152-166.</w:t>
      </w:r>
    </w:p>
    <w:p w:rsidR="00C32791" w:rsidRPr="00EC58F3" w:rsidRDefault="00C32791" w:rsidP="00C04F3B">
      <w:pPr>
        <w:pStyle w:val="ListParagraph"/>
        <w:numPr>
          <w:ilvl w:val="0"/>
          <w:numId w:val="16"/>
        </w:numPr>
        <w:tabs>
          <w:tab w:val="left" w:pos="851"/>
          <w:tab w:val="left" w:pos="993"/>
        </w:tabs>
        <w:spacing w:after="0" w:line="240" w:lineRule="auto"/>
        <w:ind w:left="0" w:firstLine="567"/>
        <w:rPr>
          <w:rStyle w:val="translation-chunk"/>
          <w:rFonts w:ascii="Times New Roman" w:hAnsi="Times New Roman"/>
          <w:color w:val="222222"/>
          <w:sz w:val="24"/>
          <w:szCs w:val="24"/>
        </w:rPr>
      </w:pPr>
      <w:r w:rsidRPr="00EC58F3">
        <w:rPr>
          <w:rStyle w:val="translation-chunk"/>
          <w:rFonts w:ascii="Times New Roman" w:hAnsi="Times New Roman"/>
          <w:color w:val="222222"/>
          <w:sz w:val="24"/>
          <w:szCs w:val="24"/>
        </w:rPr>
        <w:t>Тубалец А.А. Ретроспектива развития и регулирования малых форм прои</w:t>
      </w:r>
      <w:r w:rsidRPr="00EC58F3">
        <w:rPr>
          <w:rStyle w:val="translation-chunk"/>
          <w:rFonts w:ascii="Times New Roman" w:hAnsi="Times New Roman"/>
          <w:color w:val="222222"/>
          <w:sz w:val="24"/>
          <w:szCs w:val="24"/>
        </w:rPr>
        <w:t>з</w:t>
      </w:r>
      <w:r w:rsidRPr="00EC58F3">
        <w:rPr>
          <w:rStyle w:val="translation-chunk"/>
          <w:rFonts w:ascii="Times New Roman" w:hAnsi="Times New Roman"/>
          <w:color w:val="222222"/>
          <w:sz w:val="24"/>
          <w:szCs w:val="24"/>
        </w:rPr>
        <w:t>водства / А.А. Тубалец, Р.Н. Лисовская, А.В. Толмачев // Политематический сетевой электронный научный журнал Кубанского государственного аграрного университета. 2015.–  № 108. – С. 654-668.</w:t>
      </w:r>
    </w:p>
    <w:p w:rsidR="00C32791" w:rsidRPr="00C04F3B" w:rsidRDefault="00C32791" w:rsidP="00C04F3B">
      <w:pPr>
        <w:pStyle w:val="ListParagraph"/>
        <w:numPr>
          <w:ilvl w:val="0"/>
          <w:numId w:val="16"/>
        </w:numPr>
        <w:tabs>
          <w:tab w:val="left" w:pos="851"/>
          <w:tab w:val="left" w:pos="993"/>
        </w:tabs>
        <w:spacing w:after="0" w:line="240" w:lineRule="auto"/>
        <w:ind w:left="0" w:firstLine="567"/>
        <w:rPr>
          <w:rStyle w:val="translation-chunk"/>
          <w:rFonts w:ascii="Times New Roman" w:hAnsi="Times New Roman"/>
          <w:color w:val="222222"/>
          <w:sz w:val="24"/>
          <w:szCs w:val="24"/>
        </w:rPr>
      </w:pPr>
      <w:r w:rsidRPr="00C04F3B">
        <w:rPr>
          <w:rStyle w:val="translation-chunk"/>
          <w:rFonts w:ascii="Times New Roman" w:hAnsi="Times New Roman"/>
          <w:color w:val="222222"/>
          <w:sz w:val="24"/>
          <w:szCs w:val="24"/>
        </w:rPr>
        <w:t>Тубалец А.А. Особенности развития и регулирования субъектов малых форм хозяйствования в АПК /  А.А. Тубалец, Р.Н. Лисовская, А.В. Толмачев // Политемат</w:t>
      </w:r>
      <w:r w:rsidRPr="00C04F3B">
        <w:rPr>
          <w:rStyle w:val="translation-chunk"/>
          <w:rFonts w:ascii="Times New Roman" w:hAnsi="Times New Roman"/>
          <w:color w:val="222222"/>
          <w:sz w:val="24"/>
          <w:szCs w:val="24"/>
        </w:rPr>
        <w:t>и</w:t>
      </w:r>
      <w:r w:rsidRPr="00C04F3B">
        <w:rPr>
          <w:rStyle w:val="translation-chunk"/>
          <w:rFonts w:ascii="Times New Roman" w:hAnsi="Times New Roman"/>
          <w:color w:val="222222"/>
          <w:sz w:val="24"/>
          <w:szCs w:val="24"/>
        </w:rPr>
        <w:t xml:space="preserve">ческий сетевой электронный научный журнал Кубанского государственного аграрного университета. 2012. – № 84. – С. 703-717. </w:t>
      </w:r>
    </w:p>
    <w:p w:rsidR="00C32791" w:rsidRDefault="00C32791" w:rsidP="00C04F3B">
      <w:pPr>
        <w:pStyle w:val="ListParagraph"/>
        <w:numPr>
          <w:ilvl w:val="0"/>
          <w:numId w:val="16"/>
        </w:numPr>
        <w:tabs>
          <w:tab w:val="left" w:pos="851"/>
          <w:tab w:val="left" w:pos="993"/>
        </w:tabs>
        <w:spacing w:after="0" w:line="240" w:lineRule="auto"/>
        <w:ind w:left="0" w:firstLine="567"/>
        <w:rPr>
          <w:rFonts w:ascii="Times New Roman" w:hAnsi="Times New Roman"/>
          <w:sz w:val="24"/>
          <w:szCs w:val="24"/>
        </w:rPr>
      </w:pPr>
      <w:r w:rsidRPr="00C04F3B">
        <w:rPr>
          <w:rFonts w:ascii="Times New Roman" w:hAnsi="Times New Roman"/>
          <w:sz w:val="24"/>
          <w:szCs w:val="24"/>
        </w:rPr>
        <w:t>Тюпаков К.Э. Методические особенности оценки эффективности государс</w:t>
      </w:r>
      <w:r w:rsidRPr="00C04F3B">
        <w:rPr>
          <w:rFonts w:ascii="Times New Roman" w:hAnsi="Times New Roman"/>
          <w:sz w:val="24"/>
          <w:szCs w:val="24"/>
        </w:rPr>
        <w:t>т</w:t>
      </w:r>
      <w:r w:rsidRPr="00C04F3B">
        <w:rPr>
          <w:rFonts w:ascii="Times New Roman" w:hAnsi="Times New Roman"/>
          <w:sz w:val="24"/>
          <w:szCs w:val="24"/>
        </w:rPr>
        <w:t>венной поддержки аграрного производства в регионе /  К.Э. Тюпаков, Н.Р. Сайфетд</w:t>
      </w:r>
      <w:r w:rsidRPr="00C04F3B">
        <w:rPr>
          <w:rFonts w:ascii="Times New Roman" w:hAnsi="Times New Roman"/>
          <w:sz w:val="24"/>
          <w:szCs w:val="24"/>
        </w:rPr>
        <w:t>и</w:t>
      </w:r>
      <w:r w:rsidRPr="00C04F3B">
        <w:rPr>
          <w:rFonts w:ascii="Times New Roman" w:hAnsi="Times New Roman"/>
          <w:sz w:val="24"/>
          <w:szCs w:val="24"/>
        </w:rPr>
        <w:t>нова, И.А. Папахчян // Труды Кубанского государственного аграрного университета. 2013.</w:t>
      </w:r>
    </w:p>
    <w:p w:rsidR="00C32791" w:rsidRPr="00C04F3B" w:rsidRDefault="00C32791" w:rsidP="00C04F3B">
      <w:pPr>
        <w:tabs>
          <w:tab w:val="left" w:pos="851"/>
          <w:tab w:val="left" w:pos="993"/>
        </w:tabs>
        <w:spacing w:after="0" w:line="240" w:lineRule="auto"/>
        <w:rPr>
          <w:rFonts w:ascii="Times New Roman" w:hAnsi="Times New Roman"/>
          <w:sz w:val="24"/>
          <w:szCs w:val="24"/>
        </w:rPr>
      </w:pPr>
      <w:r w:rsidRPr="00C04F3B">
        <w:rPr>
          <w:rFonts w:ascii="Times New Roman" w:hAnsi="Times New Roman"/>
          <w:sz w:val="24"/>
          <w:szCs w:val="24"/>
        </w:rPr>
        <w:t xml:space="preserve">– № 40. – С. 38-43.  </w:t>
      </w:r>
    </w:p>
    <w:p w:rsidR="00C32791" w:rsidRPr="00C04F3B" w:rsidRDefault="00C32791" w:rsidP="00C04F3B">
      <w:pPr>
        <w:pStyle w:val="ListParagraph"/>
        <w:numPr>
          <w:ilvl w:val="0"/>
          <w:numId w:val="16"/>
        </w:numPr>
        <w:tabs>
          <w:tab w:val="left" w:pos="851"/>
          <w:tab w:val="left" w:pos="993"/>
        </w:tabs>
        <w:spacing w:after="0" w:line="240" w:lineRule="auto"/>
        <w:ind w:left="0" w:firstLine="567"/>
        <w:rPr>
          <w:rFonts w:ascii="Times New Roman" w:hAnsi="Times New Roman"/>
          <w:sz w:val="24"/>
          <w:szCs w:val="24"/>
        </w:rPr>
      </w:pPr>
      <w:r w:rsidRPr="00C04F3B">
        <w:rPr>
          <w:rFonts w:ascii="Times New Roman" w:hAnsi="Times New Roman"/>
          <w:sz w:val="24"/>
          <w:szCs w:val="24"/>
          <w:lang w:val="en-US"/>
        </w:rPr>
        <w:t>ShamrovK</w:t>
      </w:r>
      <w:r w:rsidRPr="00C04F3B">
        <w:rPr>
          <w:rFonts w:ascii="Times New Roman" w:hAnsi="Times New Roman"/>
          <w:sz w:val="24"/>
          <w:szCs w:val="24"/>
        </w:rPr>
        <w:t>.</w:t>
      </w:r>
      <w:r w:rsidRPr="00C04F3B">
        <w:rPr>
          <w:rFonts w:ascii="Times New Roman" w:hAnsi="Times New Roman"/>
          <w:sz w:val="24"/>
          <w:szCs w:val="24"/>
          <w:lang w:val="en-US"/>
        </w:rPr>
        <w:t>N</w:t>
      </w:r>
      <w:r w:rsidRPr="00C04F3B">
        <w:rPr>
          <w:rFonts w:ascii="Times New Roman" w:hAnsi="Times New Roman"/>
          <w:sz w:val="24"/>
          <w:szCs w:val="24"/>
        </w:rPr>
        <w:t xml:space="preserve">. </w:t>
      </w:r>
      <w:r w:rsidRPr="00C04F3B">
        <w:rPr>
          <w:rFonts w:ascii="Times New Roman" w:hAnsi="Times New Roman"/>
          <w:sz w:val="24"/>
          <w:szCs w:val="24"/>
          <w:lang w:val="en-US"/>
        </w:rPr>
        <w:t>Theroleofimportsubstitutionintransitiontoexporteconomy</w:t>
      </w:r>
      <w:r w:rsidRPr="00C04F3B">
        <w:rPr>
          <w:rFonts w:ascii="Times New Roman" w:hAnsi="Times New Roman"/>
          <w:sz w:val="24"/>
          <w:szCs w:val="24"/>
        </w:rPr>
        <w:t xml:space="preserve"> / </w:t>
      </w:r>
      <w:r w:rsidRPr="00C04F3B">
        <w:rPr>
          <w:rFonts w:ascii="Times New Roman" w:hAnsi="Times New Roman"/>
          <w:sz w:val="24"/>
          <w:szCs w:val="24"/>
          <w:lang w:val="en-US"/>
        </w:rPr>
        <w:t>K</w:t>
      </w:r>
      <w:r w:rsidRPr="00C04F3B">
        <w:rPr>
          <w:rFonts w:ascii="Times New Roman" w:hAnsi="Times New Roman"/>
          <w:sz w:val="24"/>
          <w:szCs w:val="24"/>
        </w:rPr>
        <w:t>.</w:t>
      </w:r>
      <w:r w:rsidRPr="00C04F3B">
        <w:rPr>
          <w:rFonts w:ascii="Times New Roman" w:hAnsi="Times New Roman"/>
          <w:sz w:val="24"/>
          <w:szCs w:val="24"/>
          <w:lang w:val="en-US"/>
        </w:rPr>
        <w:t>N</w:t>
      </w:r>
      <w:r w:rsidRPr="00C04F3B">
        <w:rPr>
          <w:rFonts w:ascii="Times New Roman" w:hAnsi="Times New Roman"/>
          <w:sz w:val="24"/>
          <w:szCs w:val="24"/>
        </w:rPr>
        <w:t xml:space="preserve">. </w:t>
      </w:r>
      <w:r w:rsidRPr="00C04F3B">
        <w:rPr>
          <w:rFonts w:ascii="Times New Roman" w:hAnsi="Times New Roman"/>
          <w:sz w:val="24"/>
          <w:szCs w:val="24"/>
          <w:lang w:val="en-US"/>
        </w:rPr>
        <w:t>Shamrov</w:t>
      </w:r>
      <w:r w:rsidRPr="00C04F3B">
        <w:rPr>
          <w:rFonts w:ascii="Times New Roman" w:hAnsi="Times New Roman"/>
          <w:sz w:val="24"/>
          <w:szCs w:val="24"/>
        </w:rPr>
        <w:t xml:space="preserve">,  </w:t>
      </w:r>
      <w:r w:rsidRPr="00C04F3B">
        <w:rPr>
          <w:rFonts w:ascii="Times New Roman" w:hAnsi="Times New Roman"/>
          <w:sz w:val="24"/>
          <w:szCs w:val="24"/>
          <w:lang w:val="en-US"/>
        </w:rPr>
        <w:t>A</w:t>
      </w:r>
      <w:r w:rsidRPr="00C04F3B">
        <w:rPr>
          <w:rFonts w:ascii="Times New Roman" w:hAnsi="Times New Roman"/>
          <w:sz w:val="24"/>
          <w:szCs w:val="24"/>
        </w:rPr>
        <w:t>.</w:t>
      </w:r>
      <w:r w:rsidRPr="00C04F3B">
        <w:rPr>
          <w:rFonts w:ascii="Times New Roman" w:hAnsi="Times New Roman"/>
          <w:sz w:val="24"/>
          <w:szCs w:val="24"/>
          <w:lang w:val="en-US"/>
        </w:rPr>
        <w:t>V</w:t>
      </w:r>
      <w:r w:rsidRPr="00C04F3B">
        <w:rPr>
          <w:rFonts w:ascii="Times New Roman" w:hAnsi="Times New Roman"/>
          <w:sz w:val="24"/>
          <w:szCs w:val="24"/>
        </w:rPr>
        <w:t xml:space="preserve">. </w:t>
      </w:r>
      <w:r w:rsidRPr="00C04F3B">
        <w:rPr>
          <w:rFonts w:ascii="Times New Roman" w:hAnsi="Times New Roman"/>
          <w:sz w:val="24"/>
          <w:szCs w:val="24"/>
          <w:lang w:val="en-US"/>
        </w:rPr>
        <w:t>Tolmachev</w:t>
      </w:r>
      <w:r w:rsidRPr="00C04F3B">
        <w:rPr>
          <w:rFonts w:ascii="Times New Roman" w:hAnsi="Times New Roman"/>
          <w:sz w:val="24"/>
          <w:szCs w:val="24"/>
        </w:rPr>
        <w:t xml:space="preserve">, </w:t>
      </w:r>
      <w:r w:rsidRPr="00C04F3B">
        <w:rPr>
          <w:rFonts w:ascii="Times New Roman" w:hAnsi="Times New Roman"/>
          <w:sz w:val="24"/>
          <w:szCs w:val="24"/>
          <w:lang w:val="en-US"/>
        </w:rPr>
        <w:t>I</w:t>
      </w:r>
      <w:r w:rsidRPr="00C04F3B">
        <w:rPr>
          <w:rFonts w:ascii="Times New Roman" w:hAnsi="Times New Roman"/>
          <w:sz w:val="24"/>
          <w:szCs w:val="24"/>
        </w:rPr>
        <w:t>.</w:t>
      </w:r>
      <w:r w:rsidRPr="00C04F3B">
        <w:rPr>
          <w:rFonts w:ascii="Times New Roman" w:hAnsi="Times New Roman"/>
          <w:sz w:val="24"/>
          <w:szCs w:val="24"/>
          <w:lang w:val="en-US"/>
        </w:rPr>
        <w:t>A</w:t>
      </w:r>
      <w:r w:rsidRPr="00C04F3B">
        <w:rPr>
          <w:rFonts w:ascii="Times New Roman" w:hAnsi="Times New Roman"/>
          <w:sz w:val="24"/>
          <w:szCs w:val="24"/>
        </w:rPr>
        <w:t xml:space="preserve">. </w:t>
      </w:r>
      <w:r w:rsidRPr="00C04F3B">
        <w:rPr>
          <w:rFonts w:ascii="Times New Roman" w:hAnsi="Times New Roman"/>
          <w:sz w:val="24"/>
          <w:szCs w:val="24"/>
          <w:lang w:val="en-US"/>
        </w:rPr>
        <w:t>Papahchyan</w:t>
      </w:r>
      <w:r w:rsidRPr="00C04F3B">
        <w:rPr>
          <w:rFonts w:ascii="Times New Roman" w:hAnsi="Times New Roman"/>
          <w:sz w:val="24"/>
          <w:szCs w:val="24"/>
        </w:rPr>
        <w:t xml:space="preserve"> //  В сб.: Актуальные направления фунд</w:t>
      </w:r>
      <w:r w:rsidRPr="00C04F3B">
        <w:rPr>
          <w:rFonts w:ascii="Times New Roman" w:hAnsi="Times New Roman"/>
          <w:sz w:val="24"/>
          <w:szCs w:val="24"/>
        </w:rPr>
        <w:t>а</w:t>
      </w:r>
      <w:r w:rsidRPr="00C04F3B">
        <w:rPr>
          <w:rFonts w:ascii="Times New Roman" w:hAnsi="Times New Roman"/>
          <w:sz w:val="24"/>
          <w:szCs w:val="24"/>
        </w:rPr>
        <w:t xml:space="preserve">ментальных и прикладных исследований Материалы </w:t>
      </w:r>
      <w:r w:rsidRPr="00C04F3B">
        <w:rPr>
          <w:rFonts w:ascii="Times New Roman" w:hAnsi="Times New Roman"/>
          <w:sz w:val="24"/>
          <w:szCs w:val="24"/>
          <w:lang w:val="en-US"/>
        </w:rPr>
        <w:t>VI</w:t>
      </w:r>
      <w:r w:rsidRPr="00C04F3B">
        <w:rPr>
          <w:rFonts w:ascii="Times New Roman" w:hAnsi="Times New Roman"/>
          <w:sz w:val="24"/>
          <w:szCs w:val="24"/>
        </w:rPr>
        <w:t xml:space="preserve"> международной научно-практической конференции. НИЦ «Академический». 2015. – С. 219-223.  </w:t>
      </w:r>
    </w:p>
    <w:p w:rsidR="00C32791" w:rsidRPr="00C04F3B" w:rsidRDefault="00C32791" w:rsidP="00C04F3B">
      <w:pPr>
        <w:pStyle w:val="ListParagraph"/>
        <w:numPr>
          <w:ilvl w:val="0"/>
          <w:numId w:val="16"/>
        </w:numPr>
        <w:tabs>
          <w:tab w:val="left" w:pos="851"/>
          <w:tab w:val="left" w:pos="993"/>
        </w:tabs>
        <w:spacing w:after="0" w:line="240" w:lineRule="auto"/>
        <w:ind w:left="0" w:firstLine="567"/>
        <w:rPr>
          <w:rStyle w:val="translation-chunk"/>
          <w:rFonts w:ascii="Times New Roman" w:hAnsi="Times New Roman"/>
          <w:color w:val="222222"/>
          <w:sz w:val="24"/>
          <w:szCs w:val="24"/>
        </w:rPr>
      </w:pPr>
      <w:r w:rsidRPr="00C04F3B">
        <w:rPr>
          <w:rStyle w:val="translation-chunk"/>
          <w:rFonts w:ascii="Times New Roman" w:hAnsi="Times New Roman"/>
          <w:color w:val="222222"/>
          <w:sz w:val="24"/>
          <w:szCs w:val="24"/>
          <w:lang w:val="en-US"/>
        </w:rPr>
        <w:t>TolmachevA</w:t>
      </w:r>
      <w:r w:rsidRPr="00C04F3B">
        <w:rPr>
          <w:rStyle w:val="translation-chunk"/>
          <w:rFonts w:ascii="Times New Roman" w:hAnsi="Times New Roman"/>
          <w:color w:val="222222"/>
          <w:sz w:val="24"/>
          <w:szCs w:val="24"/>
        </w:rPr>
        <w:t>.</w:t>
      </w:r>
      <w:r w:rsidRPr="00C04F3B">
        <w:rPr>
          <w:rStyle w:val="translation-chunk"/>
          <w:rFonts w:ascii="Times New Roman" w:hAnsi="Times New Roman"/>
          <w:color w:val="222222"/>
          <w:sz w:val="24"/>
          <w:szCs w:val="24"/>
          <w:lang w:val="en-US"/>
        </w:rPr>
        <w:t>V</w:t>
      </w:r>
      <w:r w:rsidRPr="00C04F3B">
        <w:rPr>
          <w:rStyle w:val="translation-chunk"/>
          <w:rFonts w:ascii="Times New Roman" w:hAnsi="Times New Roman"/>
          <w:color w:val="222222"/>
          <w:sz w:val="24"/>
          <w:szCs w:val="24"/>
        </w:rPr>
        <w:t xml:space="preserve">. </w:t>
      </w:r>
      <w:r w:rsidRPr="00C04F3B">
        <w:rPr>
          <w:rStyle w:val="translation-chunk"/>
          <w:rFonts w:ascii="Times New Roman" w:hAnsi="Times New Roman"/>
          <w:color w:val="222222"/>
          <w:sz w:val="24"/>
          <w:szCs w:val="24"/>
          <w:lang w:val="en-US"/>
        </w:rPr>
        <w:t>Enhancingtheroleofsmallruralfarming</w:t>
      </w:r>
      <w:r w:rsidRPr="00C04F3B">
        <w:rPr>
          <w:rStyle w:val="translation-chunk"/>
          <w:rFonts w:ascii="Times New Roman" w:hAnsi="Times New Roman"/>
          <w:color w:val="222222"/>
          <w:sz w:val="24"/>
          <w:szCs w:val="24"/>
        </w:rPr>
        <w:t xml:space="preserve"> / </w:t>
      </w:r>
      <w:r w:rsidRPr="00C04F3B">
        <w:rPr>
          <w:rStyle w:val="translation-chunk"/>
          <w:rFonts w:ascii="Times New Roman" w:hAnsi="Times New Roman"/>
          <w:color w:val="222222"/>
          <w:sz w:val="24"/>
          <w:szCs w:val="24"/>
          <w:lang w:val="en-US"/>
        </w:rPr>
        <w:t>A</w:t>
      </w:r>
      <w:r w:rsidRPr="00C04F3B">
        <w:rPr>
          <w:rStyle w:val="translation-chunk"/>
          <w:rFonts w:ascii="Times New Roman" w:hAnsi="Times New Roman"/>
          <w:color w:val="222222"/>
          <w:sz w:val="24"/>
          <w:szCs w:val="24"/>
        </w:rPr>
        <w:t>.</w:t>
      </w:r>
      <w:r w:rsidRPr="00C04F3B">
        <w:rPr>
          <w:rStyle w:val="translation-chunk"/>
          <w:rFonts w:ascii="Times New Roman" w:hAnsi="Times New Roman"/>
          <w:color w:val="222222"/>
          <w:sz w:val="24"/>
          <w:szCs w:val="24"/>
          <w:lang w:val="en-US"/>
        </w:rPr>
        <w:t>V</w:t>
      </w:r>
      <w:r w:rsidRPr="00C04F3B">
        <w:rPr>
          <w:rStyle w:val="translation-chunk"/>
          <w:rFonts w:ascii="Times New Roman" w:hAnsi="Times New Roman"/>
          <w:color w:val="222222"/>
          <w:sz w:val="24"/>
          <w:szCs w:val="24"/>
        </w:rPr>
        <w:t xml:space="preserve">. </w:t>
      </w:r>
      <w:r w:rsidRPr="00C04F3B">
        <w:rPr>
          <w:rStyle w:val="translation-chunk"/>
          <w:rFonts w:ascii="Times New Roman" w:hAnsi="Times New Roman"/>
          <w:color w:val="222222"/>
          <w:sz w:val="24"/>
          <w:szCs w:val="24"/>
          <w:lang w:val="en-US"/>
        </w:rPr>
        <w:t>Tolmachev</w:t>
      </w:r>
      <w:r w:rsidRPr="00C04F3B">
        <w:rPr>
          <w:rStyle w:val="translation-chunk"/>
          <w:rFonts w:ascii="Times New Roman" w:hAnsi="Times New Roman"/>
          <w:color w:val="222222"/>
          <w:sz w:val="24"/>
          <w:szCs w:val="24"/>
        </w:rPr>
        <w:t xml:space="preserve">, </w:t>
      </w:r>
      <w:r w:rsidRPr="00C04F3B">
        <w:rPr>
          <w:rStyle w:val="translation-chunk"/>
          <w:rFonts w:ascii="Times New Roman" w:hAnsi="Times New Roman"/>
          <w:color w:val="222222"/>
          <w:sz w:val="24"/>
          <w:szCs w:val="24"/>
          <w:lang w:val="en-US"/>
        </w:rPr>
        <w:t>R</w:t>
      </w:r>
      <w:r w:rsidRPr="00C04F3B">
        <w:rPr>
          <w:rStyle w:val="translation-chunk"/>
          <w:rFonts w:ascii="Times New Roman" w:hAnsi="Times New Roman"/>
          <w:color w:val="222222"/>
          <w:sz w:val="24"/>
          <w:szCs w:val="24"/>
        </w:rPr>
        <w:t>.</w:t>
      </w:r>
      <w:r w:rsidRPr="00C04F3B">
        <w:rPr>
          <w:rStyle w:val="translation-chunk"/>
          <w:rFonts w:ascii="Times New Roman" w:hAnsi="Times New Roman"/>
          <w:color w:val="222222"/>
          <w:sz w:val="24"/>
          <w:szCs w:val="24"/>
          <w:lang w:val="en-US"/>
        </w:rPr>
        <w:t>N</w:t>
      </w:r>
      <w:r w:rsidRPr="00C04F3B">
        <w:rPr>
          <w:rStyle w:val="translation-chunk"/>
          <w:rFonts w:ascii="Times New Roman" w:hAnsi="Times New Roman"/>
          <w:color w:val="222222"/>
          <w:sz w:val="24"/>
          <w:szCs w:val="24"/>
        </w:rPr>
        <w:t xml:space="preserve">. </w:t>
      </w:r>
      <w:r w:rsidRPr="00C04F3B">
        <w:rPr>
          <w:rStyle w:val="translation-chunk"/>
          <w:rFonts w:ascii="Times New Roman" w:hAnsi="Times New Roman"/>
          <w:color w:val="222222"/>
          <w:sz w:val="24"/>
          <w:szCs w:val="24"/>
          <w:lang w:val="en-US"/>
        </w:rPr>
        <w:t>Lisovskaya</w:t>
      </w:r>
      <w:r w:rsidRPr="00C04F3B">
        <w:rPr>
          <w:rStyle w:val="translation-chunk"/>
          <w:rFonts w:ascii="Times New Roman" w:hAnsi="Times New Roman"/>
          <w:color w:val="222222"/>
          <w:sz w:val="24"/>
          <w:szCs w:val="24"/>
        </w:rPr>
        <w:t xml:space="preserve">, </w:t>
      </w:r>
      <w:r w:rsidRPr="00C04F3B">
        <w:rPr>
          <w:rStyle w:val="translation-chunk"/>
          <w:rFonts w:ascii="Times New Roman" w:hAnsi="Times New Roman"/>
          <w:color w:val="222222"/>
          <w:sz w:val="24"/>
          <w:szCs w:val="24"/>
          <w:lang w:val="en-US"/>
        </w:rPr>
        <w:t>A</w:t>
      </w:r>
      <w:r w:rsidRPr="00C04F3B">
        <w:rPr>
          <w:rStyle w:val="translation-chunk"/>
          <w:rFonts w:ascii="Times New Roman" w:hAnsi="Times New Roman"/>
          <w:color w:val="222222"/>
          <w:sz w:val="24"/>
          <w:szCs w:val="24"/>
        </w:rPr>
        <w:t>.</w:t>
      </w:r>
      <w:r w:rsidRPr="00C04F3B">
        <w:rPr>
          <w:rStyle w:val="translation-chunk"/>
          <w:rFonts w:ascii="Times New Roman" w:hAnsi="Times New Roman"/>
          <w:color w:val="222222"/>
          <w:sz w:val="24"/>
          <w:szCs w:val="24"/>
          <w:lang w:val="en-US"/>
        </w:rPr>
        <w:t>A</w:t>
      </w:r>
      <w:r w:rsidRPr="00C04F3B">
        <w:rPr>
          <w:rStyle w:val="translation-chunk"/>
          <w:rFonts w:ascii="Times New Roman" w:hAnsi="Times New Roman"/>
          <w:color w:val="222222"/>
          <w:sz w:val="24"/>
          <w:szCs w:val="24"/>
        </w:rPr>
        <w:t xml:space="preserve">. </w:t>
      </w:r>
      <w:r w:rsidRPr="00C04F3B">
        <w:rPr>
          <w:rStyle w:val="translation-chunk"/>
          <w:rFonts w:ascii="Times New Roman" w:hAnsi="Times New Roman"/>
          <w:color w:val="222222"/>
          <w:sz w:val="24"/>
          <w:szCs w:val="24"/>
          <w:lang w:val="en-US"/>
        </w:rPr>
        <w:t>Tubalets</w:t>
      </w:r>
      <w:r w:rsidRPr="00C04F3B">
        <w:rPr>
          <w:rStyle w:val="translation-chunk"/>
          <w:rFonts w:ascii="Times New Roman" w:hAnsi="Times New Roman"/>
          <w:color w:val="222222"/>
          <w:sz w:val="24"/>
          <w:szCs w:val="24"/>
        </w:rPr>
        <w:t xml:space="preserve"> // В сб.: Наука в современном информационном обществе. Материалы </w:t>
      </w:r>
      <w:r w:rsidRPr="00C04F3B">
        <w:rPr>
          <w:rStyle w:val="translation-chunk"/>
          <w:rFonts w:ascii="Times New Roman" w:hAnsi="Times New Roman"/>
          <w:color w:val="222222"/>
          <w:sz w:val="24"/>
          <w:szCs w:val="24"/>
          <w:lang w:val="en-US"/>
        </w:rPr>
        <w:t>V</w:t>
      </w:r>
      <w:r w:rsidRPr="00C04F3B">
        <w:rPr>
          <w:rStyle w:val="translation-chunk"/>
          <w:rFonts w:ascii="Times New Roman" w:hAnsi="Times New Roman"/>
          <w:color w:val="222222"/>
          <w:sz w:val="24"/>
          <w:szCs w:val="24"/>
        </w:rPr>
        <w:t xml:space="preserve"> международной научно-практической конференции. 2015. – С. 206-209. </w:t>
      </w:r>
    </w:p>
    <w:p w:rsidR="00C32791" w:rsidRDefault="00C32791" w:rsidP="009D3A0F">
      <w:pPr>
        <w:spacing w:after="0" w:line="240" w:lineRule="auto"/>
        <w:rPr>
          <w:rStyle w:val="translation-chunk"/>
          <w:rFonts w:ascii="Times New Roman" w:hAnsi="Times New Roman"/>
          <w:color w:val="222222"/>
          <w:sz w:val="28"/>
          <w:szCs w:val="28"/>
        </w:rPr>
      </w:pPr>
    </w:p>
    <w:p w:rsidR="00C32791" w:rsidRDefault="00C32791" w:rsidP="007C699B">
      <w:pPr>
        <w:spacing w:after="0" w:line="240" w:lineRule="auto"/>
        <w:rPr>
          <w:rFonts w:ascii="Times New Roman" w:hAnsi="Times New Roman"/>
          <w:sz w:val="28"/>
          <w:szCs w:val="28"/>
        </w:rPr>
      </w:pPr>
    </w:p>
    <w:p w:rsidR="00C32791" w:rsidRPr="00AD0DD4" w:rsidRDefault="00C32791" w:rsidP="00B46C38">
      <w:pPr>
        <w:tabs>
          <w:tab w:val="left" w:pos="426"/>
        </w:tabs>
        <w:spacing w:after="0" w:line="240" w:lineRule="auto"/>
        <w:rPr>
          <w:rFonts w:ascii="Arial" w:hAnsi="Arial" w:cs="Arial"/>
          <w:b/>
          <w:sz w:val="24"/>
          <w:szCs w:val="24"/>
          <w:shd w:val="clear" w:color="auto" w:fill="FDFDFD"/>
          <w:lang w:val="en-US"/>
        </w:rPr>
      </w:pPr>
      <w:r>
        <w:rPr>
          <w:rFonts w:ascii="Arial" w:hAnsi="Arial" w:cs="Arial"/>
          <w:b/>
          <w:sz w:val="24"/>
          <w:szCs w:val="24"/>
          <w:shd w:val="clear" w:color="auto" w:fill="FDFDFD"/>
          <w:lang w:val="en-US"/>
        </w:rPr>
        <w:t>References</w:t>
      </w:r>
    </w:p>
    <w:p w:rsidR="00C32791" w:rsidRPr="009E3631" w:rsidRDefault="00C32791" w:rsidP="009D3A0F">
      <w:pPr>
        <w:spacing w:after="0" w:line="240" w:lineRule="auto"/>
        <w:rPr>
          <w:rStyle w:val="translation-chunk"/>
          <w:rFonts w:ascii="Times New Roman" w:hAnsi="Times New Roman"/>
          <w:color w:val="222222"/>
          <w:sz w:val="28"/>
          <w:szCs w:val="28"/>
        </w:rPr>
      </w:pPr>
    </w:p>
    <w:p w:rsidR="00C32791" w:rsidRDefault="00C32791" w:rsidP="00032C52">
      <w:pPr>
        <w:tabs>
          <w:tab w:val="left" w:pos="426"/>
          <w:tab w:val="left" w:pos="851"/>
        </w:tabs>
        <w:spacing w:after="0" w:line="240" w:lineRule="auto"/>
        <w:ind w:firstLine="567"/>
        <w:rPr>
          <w:rFonts w:ascii="Times New Roman" w:hAnsi="Times New Roman"/>
          <w:sz w:val="24"/>
          <w:szCs w:val="24"/>
        </w:rPr>
      </w:pPr>
      <w:r w:rsidRPr="00032C52">
        <w:rPr>
          <w:rFonts w:ascii="Times New Roman" w:hAnsi="Times New Roman"/>
          <w:sz w:val="24"/>
          <w:szCs w:val="24"/>
        </w:rPr>
        <w:t>1.</w:t>
      </w:r>
      <w:r w:rsidRPr="00032C52">
        <w:rPr>
          <w:rFonts w:ascii="Times New Roman" w:hAnsi="Times New Roman"/>
          <w:sz w:val="24"/>
          <w:szCs w:val="24"/>
        </w:rPr>
        <w:tab/>
        <w:t>Belkina E.N. Rossijskajajekonomicheskajamodel': soderzhanie i struktura / P.V. Akinin, E.N. Belkina, Gajduk V.I., Tolmachev A.V. i dr. // Kollektivnajamonografijapodobshhejredakciejd.je.n., professora V.I. Gajduka, d.je.n., professora A.V. Buzgalina.</w:t>
      </w:r>
    </w:p>
    <w:p w:rsidR="00C32791" w:rsidRPr="00032C52" w:rsidRDefault="00C32791" w:rsidP="00825541">
      <w:pPr>
        <w:tabs>
          <w:tab w:val="left" w:pos="426"/>
          <w:tab w:val="left" w:pos="851"/>
        </w:tabs>
        <w:spacing w:after="0" w:line="240" w:lineRule="auto"/>
        <w:rPr>
          <w:rFonts w:ascii="Times New Roman" w:hAnsi="Times New Roman"/>
          <w:sz w:val="24"/>
          <w:szCs w:val="24"/>
        </w:rPr>
      </w:pPr>
      <w:r w:rsidRPr="00032C52">
        <w:rPr>
          <w:rFonts w:ascii="Times New Roman" w:hAnsi="Times New Roman"/>
          <w:sz w:val="24"/>
          <w:szCs w:val="24"/>
        </w:rPr>
        <w:t xml:space="preserve"> – Krasnodar, 2012.</w:t>
      </w:r>
    </w:p>
    <w:p w:rsidR="00C32791" w:rsidRPr="00A37787" w:rsidRDefault="00C32791" w:rsidP="00032C52">
      <w:pPr>
        <w:tabs>
          <w:tab w:val="left" w:pos="426"/>
          <w:tab w:val="left" w:pos="851"/>
        </w:tabs>
        <w:spacing w:after="0" w:line="240" w:lineRule="auto"/>
        <w:ind w:firstLine="567"/>
        <w:rPr>
          <w:rFonts w:ascii="Times New Roman" w:hAnsi="Times New Roman"/>
          <w:sz w:val="24"/>
          <w:szCs w:val="24"/>
        </w:rPr>
      </w:pPr>
      <w:r w:rsidRPr="00032C52">
        <w:rPr>
          <w:rFonts w:ascii="Times New Roman" w:hAnsi="Times New Roman"/>
          <w:sz w:val="24"/>
          <w:szCs w:val="24"/>
        </w:rPr>
        <w:t>2.</w:t>
      </w:r>
      <w:r w:rsidRPr="00032C52">
        <w:rPr>
          <w:rFonts w:ascii="Times New Roman" w:hAnsi="Times New Roman"/>
          <w:sz w:val="24"/>
          <w:szCs w:val="24"/>
        </w:rPr>
        <w:tab/>
        <w:t xml:space="preserve">Ivanova I.G. Povysheniefinansovojustojchivostiotraslevogoproizvodstva  / I.G. Ivanova,  A.A. Tubalec // V sb.: Aktual'nyeproblemyrazvitijahozjajstvujushhihsub#ektov, territorij i sistemregional'nogo i municipal'nogoupravlenijamaterialy H mezhdunarodnojnauchno-prakticheskojkonferencii. – Kursk, 2015.– </w:t>
      </w:r>
      <w:r w:rsidRPr="00032C52">
        <w:rPr>
          <w:rFonts w:ascii="Times New Roman" w:hAnsi="Times New Roman"/>
          <w:sz w:val="24"/>
          <w:szCs w:val="24"/>
          <w:lang w:val="en-US"/>
        </w:rPr>
        <w:t>S</w:t>
      </w:r>
      <w:r w:rsidRPr="00A37787">
        <w:rPr>
          <w:rFonts w:ascii="Times New Roman" w:hAnsi="Times New Roman"/>
          <w:sz w:val="24"/>
          <w:szCs w:val="24"/>
        </w:rPr>
        <w:t xml:space="preserve">. 397-400.  </w:t>
      </w:r>
    </w:p>
    <w:p w:rsidR="00C32791" w:rsidRPr="00A37787" w:rsidRDefault="00C32791" w:rsidP="00032C52">
      <w:pPr>
        <w:tabs>
          <w:tab w:val="left" w:pos="426"/>
          <w:tab w:val="left" w:pos="851"/>
        </w:tabs>
        <w:spacing w:after="0" w:line="240" w:lineRule="auto"/>
        <w:ind w:firstLine="567"/>
        <w:rPr>
          <w:rFonts w:ascii="Times New Roman" w:hAnsi="Times New Roman"/>
          <w:sz w:val="24"/>
          <w:szCs w:val="24"/>
        </w:rPr>
      </w:pPr>
      <w:r w:rsidRPr="00A37787">
        <w:rPr>
          <w:rFonts w:ascii="Times New Roman" w:hAnsi="Times New Roman"/>
          <w:sz w:val="24"/>
          <w:szCs w:val="24"/>
        </w:rPr>
        <w:t>3.</w:t>
      </w:r>
      <w:r w:rsidRPr="00A37787">
        <w:rPr>
          <w:rFonts w:ascii="Times New Roman" w:hAnsi="Times New Roman"/>
          <w:sz w:val="24"/>
          <w:szCs w:val="24"/>
        </w:rPr>
        <w:tab/>
      </w:r>
      <w:r w:rsidRPr="00032C52">
        <w:rPr>
          <w:rFonts w:ascii="Times New Roman" w:hAnsi="Times New Roman"/>
          <w:sz w:val="24"/>
          <w:szCs w:val="24"/>
          <w:lang w:val="en-US"/>
        </w:rPr>
        <w:t>Ivanova</w:t>
      </w:r>
      <w:r w:rsidRPr="00A37787">
        <w:rPr>
          <w:rFonts w:ascii="Times New Roman" w:hAnsi="Times New Roman"/>
          <w:sz w:val="24"/>
          <w:szCs w:val="24"/>
        </w:rPr>
        <w:t xml:space="preserve"> </w:t>
      </w:r>
      <w:r w:rsidRPr="00032C52">
        <w:rPr>
          <w:rFonts w:ascii="Times New Roman" w:hAnsi="Times New Roman"/>
          <w:sz w:val="24"/>
          <w:szCs w:val="24"/>
          <w:lang w:val="en-US"/>
        </w:rPr>
        <w:t>I</w:t>
      </w:r>
      <w:r w:rsidRPr="00A37787">
        <w:rPr>
          <w:rFonts w:ascii="Times New Roman" w:hAnsi="Times New Roman"/>
          <w:sz w:val="24"/>
          <w:szCs w:val="24"/>
        </w:rPr>
        <w:t>.</w:t>
      </w:r>
      <w:r w:rsidRPr="00032C52">
        <w:rPr>
          <w:rFonts w:ascii="Times New Roman" w:hAnsi="Times New Roman"/>
          <w:sz w:val="24"/>
          <w:szCs w:val="24"/>
          <w:lang w:val="en-US"/>
        </w:rPr>
        <w:t>G</w:t>
      </w:r>
      <w:r w:rsidRPr="00A37787">
        <w:rPr>
          <w:rFonts w:ascii="Times New Roman" w:hAnsi="Times New Roman"/>
          <w:sz w:val="24"/>
          <w:szCs w:val="24"/>
        </w:rPr>
        <w:t xml:space="preserve">. </w:t>
      </w:r>
      <w:r w:rsidRPr="00032C52">
        <w:rPr>
          <w:rFonts w:ascii="Times New Roman" w:hAnsi="Times New Roman"/>
          <w:sz w:val="24"/>
          <w:szCs w:val="24"/>
          <w:lang w:val="en-US"/>
        </w:rPr>
        <w:t>Osobennostiocenkiinvesticionnojstoimostipredprijatij</w:t>
      </w:r>
      <w:r w:rsidRPr="00A37787">
        <w:rPr>
          <w:rFonts w:ascii="Times New Roman" w:hAnsi="Times New Roman"/>
          <w:sz w:val="24"/>
          <w:szCs w:val="24"/>
        </w:rPr>
        <w:t xml:space="preserve"> </w:t>
      </w:r>
      <w:r w:rsidRPr="00032C52">
        <w:rPr>
          <w:rFonts w:ascii="Times New Roman" w:hAnsi="Times New Roman"/>
          <w:sz w:val="24"/>
          <w:szCs w:val="24"/>
          <w:lang w:val="en-US"/>
        </w:rPr>
        <w:t>v</w:t>
      </w:r>
      <w:r w:rsidRPr="00A37787">
        <w:rPr>
          <w:rFonts w:ascii="Times New Roman" w:hAnsi="Times New Roman"/>
          <w:sz w:val="24"/>
          <w:szCs w:val="24"/>
        </w:rPr>
        <w:t xml:space="preserve"> </w:t>
      </w:r>
      <w:r w:rsidRPr="00032C52">
        <w:rPr>
          <w:rFonts w:ascii="Times New Roman" w:hAnsi="Times New Roman"/>
          <w:sz w:val="24"/>
          <w:szCs w:val="24"/>
          <w:lang w:val="en-US"/>
        </w:rPr>
        <w:t>uslovijahne</w:t>
      </w:r>
      <w:r w:rsidRPr="00032C52">
        <w:rPr>
          <w:rFonts w:ascii="Times New Roman" w:hAnsi="Times New Roman"/>
          <w:sz w:val="24"/>
          <w:szCs w:val="24"/>
          <w:lang w:val="en-US"/>
        </w:rPr>
        <w:t>o</w:t>
      </w:r>
      <w:r w:rsidRPr="00032C52">
        <w:rPr>
          <w:rFonts w:ascii="Times New Roman" w:hAnsi="Times New Roman"/>
          <w:sz w:val="24"/>
          <w:szCs w:val="24"/>
          <w:lang w:val="en-US"/>
        </w:rPr>
        <w:t>predelennosti</w:t>
      </w:r>
      <w:r w:rsidRPr="00A37787">
        <w:rPr>
          <w:rFonts w:ascii="Times New Roman" w:hAnsi="Times New Roman"/>
          <w:sz w:val="24"/>
          <w:szCs w:val="24"/>
        </w:rPr>
        <w:t>.</w:t>
      </w:r>
      <w:r w:rsidRPr="00032C52">
        <w:rPr>
          <w:rFonts w:ascii="Times New Roman" w:hAnsi="Times New Roman"/>
          <w:sz w:val="24"/>
          <w:szCs w:val="24"/>
          <w:lang w:val="en-US"/>
        </w:rPr>
        <w:t>Dissertacijanasoiskanieuchenojstepenikandidatajekono</w:t>
      </w:r>
      <w:r w:rsidRPr="00A37787">
        <w:rPr>
          <w:rFonts w:ascii="Times New Roman" w:hAnsi="Times New Roman"/>
          <w:sz w:val="24"/>
          <w:szCs w:val="24"/>
        </w:rPr>
        <w:t>-</w:t>
      </w:r>
      <w:r w:rsidRPr="00032C52">
        <w:rPr>
          <w:rFonts w:ascii="Times New Roman" w:hAnsi="Times New Roman"/>
          <w:sz w:val="24"/>
          <w:szCs w:val="24"/>
          <w:lang w:val="en-US"/>
        </w:rPr>
        <w:t>micheskihnauk</w:t>
      </w:r>
      <w:r w:rsidRPr="00A37787">
        <w:rPr>
          <w:rFonts w:ascii="Times New Roman" w:hAnsi="Times New Roman"/>
          <w:sz w:val="24"/>
          <w:szCs w:val="24"/>
        </w:rPr>
        <w:t xml:space="preserve">. – </w:t>
      </w:r>
      <w:r w:rsidRPr="00032C52">
        <w:rPr>
          <w:rFonts w:ascii="Times New Roman" w:hAnsi="Times New Roman"/>
          <w:sz w:val="24"/>
          <w:szCs w:val="24"/>
          <w:lang w:val="en-US"/>
        </w:rPr>
        <w:t>Kra</w:t>
      </w:r>
      <w:r w:rsidRPr="00032C52">
        <w:rPr>
          <w:rFonts w:ascii="Times New Roman" w:hAnsi="Times New Roman"/>
          <w:sz w:val="24"/>
          <w:szCs w:val="24"/>
          <w:lang w:val="en-US"/>
        </w:rPr>
        <w:t>s</w:t>
      </w:r>
      <w:r w:rsidRPr="00032C52">
        <w:rPr>
          <w:rFonts w:ascii="Times New Roman" w:hAnsi="Times New Roman"/>
          <w:sz w:val="24"/>
          <w:szCs w:val="24"/>
          <w:lang w:val="en-US"/>
        </w:rPr>
        <w:t>nodar</w:t>
      </w:r>
      <w:r w:rsidRPr="00A37787">
        <w:rPr>
          <w:rFonts w:ascii="Times New Roman" w:hAnsi="Times New Roman"/>
          <w:sz w:val="24"/>
          <w:szCs w:val="24"/>
        </w:rPr>
        <w:t>, 2006.</w:t>
      </w:r>
    </w:p>
    <w:p w:rsidR="00C32791" w:rsidRPr="00A37787" w:rsidRDefault="00C32791" w:rsidP="00032C52">
      <w:pPr>
        <w:tabs>
          <w:tab w:val="left" w:pos="426"/>
          <w:tab w:val="left" w:pos="851"/>
        </w:tabs>
        <w:spacing w:after="0" w:line="240" w:lineRule="auto"/>
        <w:ind w:firstLine="567"/>
        <w:rPr>
          <w:rFonts w:ascii="Times New Roman" w:hAnsi="Times New Roman"/>
          <w:sz w:val="24"/>
          <w:szCs w:val="24"/>
        </w:rPr>
      </w:pPr>
      <w:r w:rsidRPr="00A37787">
        <w:rPr>
          <w:rFonts w:ascii="Times New Roman" w:hAnsi="Times New Roman"/>
          <w:sz w:val="24"/>
          <w:szCs w:val="24"/>
        </w:rPr>
        <w:t>4.</w:t>
      </w:r>
      <w:r w:rsidRPr="00A37787">
        <w:rPr>
          <w:rFonts w:ascii="Times New Roman" w:hAnsi="Times New Roman"/>
          <w:sz w:val="24"/>
          <w:szCs w:val="24"/>
        </w:rPr>
        <w:tab/>
      </w:r>
      <w:r w:rsidRPr="00032C52">
        <w:rPr>
          <w:rFonts w:ascii="Times New Roman" w:hAnsi="Times New Roman"/>
          <w:sz w:val="24"/>
          <w:szCs w:val="24"/>
          <w:lang w:val="en-US"/>
        </w:rPr>
        <w:t>Ivanova</w:t>
      </w:r>
      <w:r w:rsidRPr="00A37787">
        <w:rPr>
          <w:rFonts w:ascii="Times New Roman" w:hAnsi="Times New Roman"/>
          <w:sz w:val="24"/>
          <w:szCs w:val="24"/>
        </w:rPr>
        <w:t xml:space="preserve"> </w:t>
      </w:r>
      <w:r w:rsidRPr="00032C52">
        <w:rPr>
          <w:rFonts w:ascii="Times New Roman" w:hAnsi="Times New Roman"/>
          <w:sz w:val="24"/>
          <w:szCs w:val="24"/>
          <w:lang w:val="en-US"/>
        </w:rPr>
        <w:t>I</w:t>
      </w:r>
      <w:r w:rsidRPr="00A37787">
        <w:rPr>
          <w:rFonts w:ascii="Times New Roman" w:hAnsi="Times New Roman"/>
          <w:sz w:val="24"/>
          <w:szCs w:val="24"/>
        </w:rPr>
        <w:t>.</w:t>
      </w:r>
      <w:r w:rsidRPr="00032C52">
        <w:rPr>
          <w:rFonts w:ascii="Times New Roman" w:hAnsi="Times New Roman"/>
          <w:sz w:val="24"/>
          <w:szCs w:val="24"/>
          <w:lang w:val="en-US"/>
        </w:rPr>
        <w:t>G</w:t>
      </w:r>
      <w:r w:rsidRPr="00A37787">
        <w:rPr>
          <w:rFonts w:ascii="Times New Roman" w:hAnsi="Times New Roman"/>
          <w:sz w:val="24"/>
          <w:szCs w:val="24"/>
        </w:rPr>
        <w:t xml:space="preserve">. </w:t>
      </w:r>
      <w:r w:rsidRPr="00032C52">
        <w:rPr>
          <w:rFonts w:ascii="Times New Roman" w:hAnsi="Times New Roman"/>
          <w:sz w:val="24"/>
          <w:szCs w:val="24"/>
          <w:lang w:val="en-US"/>
        </w:rPr>
        <w:t>Rol</w:t>
      </w:r>
      <w:r w:rsidRPr="00A37787">
        <w:rPr>
          <w:rFonts w:ascii="Times New Roman" w:hAnsi="Times New Roman"/>
          <w:sz w:val="24"/>
          <w:szCs w:val="24"/>
        </w:rPr>
        <w:t xml:space="preserve">' </w:t>
      </w:r>
      <w:r w:rsidRPr="00032C52">
        <w:rPr>
          <w:rFonts w:ascii="Times New Roman" w:hAnsi="Times New Roman"/>
          <w:sz w:val="24"/>
          <w:szCs w:val="24"/>
          <w:lang w:val="en-US"/>
        </w:rPr>
        <w:t>regional</w:t>
      </w:r>
      <w:r w:rsidRPr="00A37787">
        <w:rPr>
          <w:rFonts w:ascii="Times New Roman" w:hAnsi="Times New Roman"/>
          <w:sz w:val="24"/>
          <w:szCs w:val="24"/>
        </w:rPr>
        <w:t>'</w:t>
      </w:r>
      <w:r w:rsidRPr="00032C52">
        <w:rPr>
          <w:rFonts w:ascii="Times New Roman" w:hAnsi="Times New Roman"/>
          <w:sz w:val="24"/>
          <w:szCs w:val="24"/>
          <w:lang w:val="en-US"/>
        </w:rPr>
        <w:t>nogo</w:t>
      </w:r>
      <w:r w:rsidRPr="00A37787">
        <w:rPr>
          <w:rFonts w:ascii="Times New Roman" w:hAnsi="Times New Roman"/>
          <w:sz w:val="24"/>
          <w:szCs w:val="24"/>
        </w:rPr>
        <w:t xml:space="preserve"> </w:t>
      </w:r>
      <w:r w:rsidRPr="00032C52">
        <w:rPr>
          <w:rFonts w:ascii="Times New Roman" w:hAnsi="Times New Roman"/>
          <w:sz w:val="24"/>
          <w:szCs w:val="24"/>
          <w:lang w:val="en-US"/>
        </w:rPr>
        <w:t>APK</w:t>
      </w:r>
      <w:r w:rsidRPr="00A37787">
        <w:rPr>
          <w:rFonts w:ascii="Times New Roman" w:hAnsi="Times New Roman"/>
          <w:sz w:val="24"/>
          <w:szCs w:val="24"/>
        </w:rPr>
        <w:t xml:space="preserve"> </w:t>
      </w:r>
      <w:r w:rsidRPr="00032C52">
        <w:rPr>
          <w:rFonts w:ascii="Times New Roman" w:hAnsi="Times New Roman"/>
          <w:sz w:val="24"/>
          <w:szCs w:val="24"/>
          <w:lang w:val="en-US"/>
        </w:rPr>
        <w:t>v</w:t>
      </w:r>
      <w:r w:rsidRPr="00A37787">
        <w:rPr>
          <w:rFonts w:ascii="Times New Roman" w:hAnsi="Times New Roman"/>
          <w:sz w:val="24"/>
          <w:szCs w:val="24"/>
        </w:rPr>
        <w:t xml:space="preserve"> </w:t>
      </w:r>
      <w:r w:rsidRPr="00032C52">
        <w:rPr>
          <w:rFonts w:ascii="Times New Roman" w:hAnsi="Times New Roman"/>
          <w:sz w:val="24"/>
          <w:szCs w:val="24"/>
          <w:lang w:val="en-US"/>
        </w:rPr>
        <w:t>sistemeimportozameshhenija</w:t>
      </w:r>
      <w:r w:rsidRPr="00A37787">
        <w:rPr>
          <w:rFonts w:ascii="Times New Roman" w:hAnsi="Times New Roman"/>
          <w:sz w:val="24"/>
          <w:szCs w:val="24"/>
        </w:rPr>
        <w:t xml:space="preserve">/  </w:t>
      </w:r>
      <w:r w:rsidRPr="00032C52">
        <w:rPr>
          <w:rFonts w:ascii="Times New Roman" w:hAnsi="Times New Roman"/>
          <w:sz w:val="24"/>
          <w:szCs w:val="24"/>
          <w:lang w:val="en-US"/>
        </w:rPr>
        <w:t>E</w:t>
      </w:r>
      <w:r w:rsidRPr="00A37787">
        <w:rPr>
          <w:rFonts w:ascii="Times New Roman" w:hAnsi="Times New Roman"/>
          <w:sz w:val="24"/>
          <w:szCs w:val="24"/>
        </w:rPr>
        <w:t>.</w:t>
      </w:r>
      <w:r w:rsidRPr="00032C52">
        <w:rPr>
          <w:rFonts w:ascii="Times New Roman" w:hAnsi="Times New Roman"/>
          <w:sz w:val="24"/>
          <w:szCs w:val="24"/>
          <w:lang w:val="en-US"/>
        </w:rPr>
        <w:t>M</w:t>
      </w:r>
      <w:r w:rsidRPr="00A37787">
        <w:rPr>
          <w:rFonts w:ascii="Times New Roman" w:hAnsi="Times New Roman"/>
          <w:sz w:val="24"/>
          <w:szCs w:val="24"/>
        </w:rPr>
        <w:t xml:space="preserve">. </w:t>
      </w:r>
      <w:r w:rsidRPr="00032C52">
        <w:rPr>
          <w:rFonts w:ascii="Times New Roman" w:hAnsi="Times New Roman"/>
          <w:sz w:val="24"/>
          <w:szCs w:val="24"/>
          <w:lang w:val="en-US"/>
        </w:rPr>
        <w:t>Ko</w:t>
      </w:r>
      <w:r w:rsidRPr="00A37787">
        <w:rPr>
          <w:rFonts w:ascii="Times New Roman" w:hAnsi="Times New Roman"/>
          <w:sz w:val="24"/>
          <w:szCs w:val="24"/>
        </w:rPr>
        <w:t>-</w:t>
      </w:r>
      <w:r w:rsidRPr="00032C52">
        <w:rPr>
          <w:rFonts w:ascii="Times New Roman" w:hAnsi="Times New Roman"/>
          <w:sz w:val="24"/>
          <w:szCs w:val="24"/>
          <w:lang w:val="en-US"/>
        </w:rPr>
        <w:t>bozeva</w:t>
      </w:r>
      <w:r w:rsidRPr="00A37787">
        <w:rPr>
          <w:rFonts w:ascii="Times New Roman" w:hAnsi="Times New Roman"/>
          <w:sz w:val="24"/>
          <w:szCs w:val="24"/>
        </w:rPr>
        <w:t xml:space="preserve">, </w:t>
      </w:r>
      <w:r w:rsidRPr="00032C52">
        <w:rPr>
          <w:rFonts w:ascii="Times New Roman" w:hAnsi="Times New Roman"/>
          <w:sz w:val="24"/>
          <w:szCs w:val="24"/>
          <w:lang w:val="en-US"/>
        </w:rPr>
        <w:t>I</w:t>
      </w:r>
      <w:r w:rsidRPr="00A37787">
        <w:rPr>
          <w:rFonts w:ascii="Times New Roman" w:hAnsi="Times New Roman"/>
          <w:sz w:val="24"/>
          <w:szCs w:val="24"/>
        </w:rPr>
        <w:t>.</w:t>
      </w:r>
      <w:r w:rsidRPr="00032C52">
        <w:rPr>
          <w:rFonts w:ascii="Times New Roman" w:hAnsi="Times New Roman"/>
          <w:sz w:val="24"/>
          <w:szCs w:val="24"/>
          <w:lang w:val="en-US"/>
        </w:rPr>
        <w:t>G</w:t>
      </w:r>
      <w:r w:rsidRPr="00A37787">
        <w:rPr>
          <w:rFonts w:ascii="Times New Roman" w:hAnsi="Times New Roman"/>
          <w:sz w:val="24"/>
          <w:szCs w:val="24"/>
        </w:rPr>
        <w:t xml:space="preserve">. </w:t>
      </w:r>
      <w:r w:rsidRPr="00032C52">
        <w:rPr>
          <w:rFonts w:ascii="Times New Roman" w:hAnsi="Times New Roman"/>
          <w:sz w:val="24"/>
          <w:szCs w:val="24"/>
          <w:lang w:val="en-US"/>
        </w:rPr>
        <w:t>Ivanova</w:t>
      </w:r>
      <w:r w:rsidRPr="00A37787">
        <w:rPr>
          <w:rFonts w:ascii="Times New Roman" w:hAnsi="Times New Roman"/>
          <w:sz w:val="24"/>
          <w:szCs w:val="24"/>
        </w:rPr>
        <w:t xml:space="preserve"> // </w:t>
      </w:r>
      <w:r w:rsidRPr="00032C52">
        <w:rPr>
          <w:rFonts w:ascii="Times New Roman" w:hAnsi="Times New Roman"/>
          <w:sz w:val="24"/>
          <w:szCs w:val="24"/>
          <w:lang w:val="en-US"/>
        </w:rPr>
        <w:t>V</w:t>
      </w:r>
      <w:r w:rsidRPr="00A37787">
        <w:rPr>
          <w:rFonts w:ascii="Times New Roman" w:hAnsi="Times New Roman"/>
          <w:sz w:val="24"/>
          <w:szCs w:val="24"/>
        </w:rPr>
        <w:t xml:space="preserve"> </w:t>
      </w:r>
      <w:r w:rsidRPr="00032C52">
        <w:rPr>
          <w:rFonts w:ascii="Times New Roman" w:hAnsi="Times New Roman"/>
          <w:sz w:val="24"/>
          <w:szCs w:val="24"/>
          <w:lang w:val="en-US"/>
        </w:rPr>
        <w:t>sb</w:t>
      </w:r>
      <w:r w:rsidRPr="00A37787">
        <w:rPr>
          <w:rFonts w:ascii="Times New Roman" w:hAnsi="Times New Roman"/>
          <w:sz w:val="24"/>
          <w:szCs w:val="24"/>
        </w:rPr>
        <w:t xml:space="preserve">.: </w:t>
      </w:r>
      <w:r w:rsidRPr="00032C52">
        <w:rPr>
          <w:rFonts w:ascii="Times New Roman" w:hAnsi="Times New Roman"/>
          <w:sz w:val="24"/>
          <w:szCs w:val="24"/>
          <w:lang w:val="en-US"/>
        </w:rPr>
        <w:t>Mezhdunarodnajanauchno</w:t>
      </w:r>
      <w:r w:rsidRPr="00A37787">
        <w:rPr>
          <w:rFonts w:ascii="Times New Roman" w:hAnsi="Times New Roman"/>
          <w:sz w:val="24"/>
          <w:szCs w:val="24"/>
        </w:rPr>
        <w:t>-</w:t>
      </w:r>
      <w:r w:rsidRPr="00032C52">
        <w:rPr>
          <w:rFonts w:ascii="Times New Roman" w:hAnsi="Times New Roman"/>
          <w:sz w:val="24"/>
          <w:szCs w:val="24"/>
          <w:lang w:val="en-US"/>
        </w:rPr>
        <w:t>prakticheskajakonferencijapoaktu</w:t>
      </w:r>
      <w:r w:rsidRPr="00A37787">
        <w:rPr>
          <w:rFonts w:ascii="Times New Roman" w:hAnsi="Times New Roman"/>
          <w:sz w:val="24"/>
          <w:szCs w:val="24"/>
        </w:rPr>
        <w:t>-</w:t>
      </w:r>
      <w:r w:rsidRPr="00032C52">
        <w:rPr>
          <w:rFonts w:ascii="Times New Roman" w:hAnsi="Times New Roman"/>
          <w:sz w:val="24"/>
          <w:szCs w:val="24"/>
          <w:lang w:val="en-US"/>
        </w:rPr>
        <w:t>al</w:t>
      </w:r>
      <w:r w:rsidRPr="00A37787">
        <w:rPr>
          <w:rFonts w:ascii="Times New Roman" w:hAnsi="Times New Roman"/>
          <w:sz w:val="24"/>
          <w:szCs w:val="24"/>
        </w:rPr>
        <w:t>'</w:t>
      </w:r>
      <w:r w:rsidRPr="00032C52">
        <w:rPr>
          <w:rFonts w:ascii="Times New Roman" w:hAnsi="Times New Roman"/>
          <w:sz w:val="24"/>
          <w:szCs w:val="24"/>
          <w:lang w:val="en-US"/>
        </w:rPr>
        <w:t>nymvoprosamjekonomiki</w:t>
      </w:r>
      <w:r w:rsidRPr="00A37787">
        <w:rPr>
          <w:rFonts w:ascii="Times New Roman" w:hAnsi="Times New Roman"/>
          <w:sz w:val="24"/>
          <w:szCs w:val="24"/>
        </w:rPr>
        <w:t xml:space="preserve"> </w:t>
      </w:r>
      <w:r w:rsidRPr="00032C52">
        <w:rPr>
          <w:rFonts w:ascii="Times New Roman" w:hAnsi="Times New Roman"/>
          <w:sz w:val="24"/>
          <w:szCs w:val="24"/>
          <w:lang w:val="en-US"/>
        </w:rPr>
        <w:t>i</w:t>
      </w:r>
      <w:r w:rsidRPr="00A37787">
        <w:rPr>
          <w:rFonts w:ascii="Times New Roman" w:hAnsi="Times New Roman"/>
          <w:sz w:val="24"/>
          <w:szCs w:val="24"/>
        </w:rPr>
        <w:t xml:space="preserve"> </w:t>
      </w:r>
      <w:r w:rsidRPr="00032C52">
        <w:rPr>
          <w:rFonts w:ascii="Times New Roman" w:hAnsi="Times New Roman"/>
          <w:sz w:val="24"/>
          <w:szCs w:val="24"/>
          <w:lang w:val="en-US"/>
        </w:rPr>
        <w:t>gumanitarnyhnaukMaterialynauchno</w:t>
      </w:r>
      <w:r w:rsidRPr="00A37787">
        <w:rPr>
          <w:rFonts w:ascii="Times New Roman" w:hAnsi="Times New Roman"/>
          <w:sz w:val="24"/>
          <w:szCs w:val="24"/>
        </w:rPr>
        <w:t>-</w:t>
      </w:r>
      <w:r w:rsidRPr="00032C52">
        <w:rPr>
          <w:rFonts w:ascii="Times New Roman" w:hAnsi="Times New Roman"/>
          <w:sz w:val="24"/>
          <w:szCs w:val="24"/>
          <w:lang w:val="en-US"/>
        </w:rPr>
        <w:t>prakticheskojkonferencii</w:t>
      </w:r>
      <w:r w:rsidRPr="00A37787">
        <w:rPr>
          <w:rFonts w:ascii="Times New Roman" w:hAnsi="Times New Roman"/>
          <w:sz w:val="24"/>
          <w:szCs w:val="24"/>
        </w:rPr>
        <w:t xml:space="preserve">. 2015. – </w:t>
      </w:r>
      <w:r w:rsidRPr="00032C52">
        <w:rPr>
          <w:rFonts w:ascii="Times New Roman" w:hAnsi="Times New Roman"/>
          <w:sz w:val="24"/>
          <w:szCs w:val="24"/>
          <w:lang w:val="en-US"/>
        </w:rPr>
        <w:t>S</w:t>
      </w:r>
      <w:r w:rsidRPr="00A37787">
        <w:rPr>
          <w:rFonts w:ascii="Times New Roman" w:hAnsi="Times New Roman"/>
          <w:sz w:val="24"/>
          <w:szCs w:val="24"/>
        </w:rPr>
        <w:t xml:space="preserve">. 109-114.  </w:t>
      </w:r>
    </w:p>
    <w:p w:rsidR="00C32791" w:rsidRPr="00A37787" w:rsidRDefault="00C32791" w:rsidP="00032C52">
      <w:pPr>
        <w:tabs>
          <w:tab w:val="left" w:pos="426"/>
          <w:tab w:val="left" w:pos="851"/>
        </w:tabs>
        <w:spacing w:after="0" w:line="240" w:lineRule="auto"/>
        <w:ind w:firstLine="567"/>
        <w:rPr>
          <w:rFonts w:ascii="Times New Roman" w:hAnsi="Times New Roman"/>
          <w:sz w:val="24"/>
          <w:szCs w:val="24"/>
        </w:rPr>
      </w:pPr>
      <w:r w:rsidRPr="00A37787">
        <w:rPr>
          <w:rFonts w:ascii="Times New Roman" w:hAnsi="Times New Roman"/>
          <w:sz w:val="24"/>
          <w:szCs w:val="24"/>
        </w:rPr>
        <w:t>5.</w:t>
      </w:r>
      <w:r w:rsidRPr="00A37787">
        <w:rPr>
          <w:rFonts w:ascii="Times New Roman" w:hAnsi="Times New Roman"/>
          <w:sz w:val="24"/>
          <w:szCs w:val="24"/>
        </w:rPr>
        <w:tab/>
      </w:r>
      <w:r w:rsidRPr="00032C52">
        <w:rPr>
          <w:rFonts w:ascii="Times New Roman" w:hAnsi="Times New Roman"/>
          <w:sz w:val="24"/>
          <w:szCs w:val="24"/>
          <w:lang w:val="en-US"/>
        </w:rPr>
        <w:t>Kozachek</w:t>
      </w:r>
      <w:r w:rsidRPr="00A37787">
        <w:rPr>
          <w:rFonts w:ascii="Times New Roman" w:hAnsi="Times New Roman"/>
          <w:sz w:val="24"/>
          <w:szCs w:val="24"/>
        </w:rPr>
        <w:t xml:space="preserve"> </w:t>
      </w:r>
      <w:r w:rsidRPr="00032C52">
        <w:rPr>
          <w:rFonts w:ascii="Times New Roman" w:hAnsi="Times New Roman"/>
          <w:sz w:val="24"/>
          <w:szCs w:val="24"/>
          <w:lang w:val="en-US"/>
        </w:rPr>
        <w:t>S</w:t>
      </w:r>
      <w:r w:rsidRPr="00A37787">
        <w:rPr>
          <w:rFonts w:ascii="Times New Roman" w:hAnsi="Times New Roman"/>
          <w:sz w:val="24"/>
          <w:szCs w:val="24"/>
        </w:rPr>
        <w:t>.</w:t>
      </w:r>
      <w:r w:rsidRPr="00032C52">
        <w:rPr>
          <w:rFonts w:ascii="Times New Roman" w:hAnsi="Times New Roman"/>
          <w:sz w:val="24"/>
          <w:szCs w:val="24"/>
          <w:lang w:val="en-US"/>
        </w:rPr>
        <w:t>V</w:t>
      </w:r>
      <w:r w:rsidRPr="00A37787">
        <w:rPr>
          <w:rFonts w:ascii="Times New Roman" w:hAnsi="Times New Roman"/>
          <w:sz w:val="24"/>
          <w:szCs w:val="24"/>
        </w:rPr>
        <w:t xml:space="preserve">. </w:t>
      </w:r>
      <w:r w:rsidRPr="00032C52">
        <w:rPr>
          <w:rFonts w:ascii="Times New Roman" w:hAnsi="Times New Roman"/>
          <w:sz w:val="24"/>
          <w:szCs w:val="24"/>
          <w:lang w:val="en-US"/>
        </w:rPr>
        <w:t>Modelirovanieprocessaocenki</w:t>
      </w:r>
      <w:r w:rsidRPr="00A37787">
        <w:rPr>
          <w:rFonts w:ascii="Times New Roman" w:hAnsi="Times New Roman"/>
          <w:sz w:val="24"/>
          <w:szCs w:val="24"/>
        </w:rPr>
        <w:t xml:space="preserve"> </w:t>
      </w:r>
      <w:r w:rsidRPr="00032C52">
        <w:rPr>
          <w:rFonts w:ascii="Times New Roman" w:hAnsi="Times New Roman"/>
          <w:sz w:val="24"/>
          <w:szCs w:val="24"/>
          <w:lang w:val="en-US"/>
        </w:rPr>
        <w:t>i</w:t>
      </w:r>
      <w:r w:rsidRPr="00A37787">
        <w:rPr>
          <w:rFonts w:ascii="Times New Roman" w:hAnsi="Times New Roman"/>
          <w:sz w:val="24"/>
          <w:szCs w:val="24"/>
        </w:rPr>
        <w:t xml:space="preserve"> </w:t>
      </w:r>
      <w:r w:rsidRPr="00032C52">
        <w:rPr>
          <w:rFonts w:ascii="Times New Roman" w:hAnsi="Times New Roman"/>
          <w:sz w:val="24"/>
          <w:szCs w:val="24"/>
          <w:lang w:val="en-US"/>
        </w:rPr>
        <w:t>analizariskainvesticionnyhproektov</w:t>
      </w:r>
      <w:r w:rsidRPr="00A37787">
        <w:rPr>
          <w:rFonts w:ascii="Times New Roman" w:hAnsi="Times New Roman"/>
          <w:sz w:val="24"/>
          <w:szCs w:val="24"/>
        </w:rPr>
        <w:t xml:space="preserve"> / </w:t>
      </w:r>
      <w:r w:rsidRPr="00032C52">
        <w:rPr>
          <w:rFonts w:ascii="Times New Roman" w:hAnsi="Times New Roman"/>
          <w:sz w:val="24"/>
          <w:szCs w:val="24"/>
          <w:lang w:val="en-US"/>
        </w:rPr>
        <w:t>S</w:t>
      </w:r>
      <w:r w:rsidRPr="00A37787">
        <w:rPr>
          <w:rFonts w:ascii="Times New Roman" w:hAnsi="Times New Roman"/>
          <w:sz w:val="24"/>
          <w:szCs w:val="24"/>
        </w:rPr>
        <w:t>.</w:t>
      </w:r>
      <w:r w:rsidRPr="00032C52">
        <w:rPr>
          <w:rFonts w:ascii="Times New Roman" w:hAnsi="Times New Roman"/>
          <w:sz w:val="24"/>
          <w:szCs w:val="24"/>
          <w:lang w:val="en-US"/>
        </w:rPr>
        <w:t>V</w:t>
      </w:r>
      <w:r w:rsidRPr="00A37787">
        <w:rPr>
          <w:rFonts w:ascii="Times New Roman" w:hAnsi="Times New Roman"/>
          <w:sz w:val="24"/>
          <w:szCs w:val="24"/>
        </w:rPr>
        <w:t xml:space="preserve">. </w:t>
      </w:r>
      <w:r w:rsidRPr="00032C52">
        <w:rPr>
          <w:rFonts w:ascii="Times New Roman" w:hAnsi="Times New Roman"/>
          <w:sz w:val="24"/>
          <w:szCs w:val="24"/>
          <w:lang w:val="en-US"/>
        </w:rPr>
        <w:t>Kozachek</w:t>
      </w:r>
      <w:r w:rsidRPr="00A37787">
        <w:rPr>
          <w:rFonts w:ascii="Times New Roman" w:hAnsi="Times New Roman"/>
          <w:sz w:val="24"/>
          <w:szCs w:val="24"/>
        </w:rPr>
        <w:t xml:space="preserve">, </w:t>
      </w:r>
      <w:r w:rsidRPr="00032C52">
        <w:rPr>
          <w:rFonts w:ascii="Times New Roman" w:hAnsi="Times New Roman"/>
          <w:sz w:val="24"/>
          <w:szCs w:val="24"/>
          <w:lang w:val="en-US"/>
        </w:rPr>
        <w:t>A</w:t>
      </w:r>
      <w:r w:rsidRPr="00A37787">
        <w:rPr>
          <w:rFonts w:ascii="Times New Roman" w:hAnsi="Times New Roman"/>
          <w:sz w:val="24"/>
          <w:szCs w:val="24"/>
        </w:rPr>
        <w:t>.</w:t>
      </w:r>
      <w:r w:rsidRPr="00032C52">
        <w:rPr>
          <w:rFonts w:ascii="Times New Roman" w:hAnsi="Times New Roman"/>
          <w:sz w:val="24"/>
          <w:szCs w:val="24"/>
          <w:lang w:val="en-US"/>
        </w:rPr>
        <w:t>V</w:t>
      </w:r>
      <w:r w:rsidRPr="00A37787">
        <w:rPr>
          <w:rFonts w:ascii="Times New Roman" w:hAnsi="Times New Roman"/>
          <w:sz w:val="24"/>
          <w:szCs w:val="24"/>
        </w:rPr>
        <w:t xml:space="preserve">. </w:t>
      </w:r>
      <w:r w:rsidRPr="00032C52">
        <w:rPr>
          <w:rFonts w:ascii="Times New Roman" w:hAnsi="Times New Roman"/>
          <w:sz w:val="24"/>
          <w:szCs w:val="24"/>
          <w:lang w:val="en-US"/>
        </w:rPr>
        <w:t>Tolmachev</w:t>
      </w:r>
      <w:r w:rsidRPr="00A37787">
        <w:rPr>
          <w:rFonts w:ascii="Times New Roman" w:hAnsi="Times New Roman"/>
          <w:sz w:val="24"/>
          <w:szCs w:val="24"/>
        </w:rPr>
        <w:t xml:space="preserve"> // </w:t>
      </w:r>
      <w:r w:rsidRPr="00032C52">
        <w:rPr>
          <w:rFonts w:ascii="Times New Roman" w:hAnsi="Times New Roman"/>
          <w:sz w:val="24"/>
          <w:szCs w:val="24"/>
          <w:lang w:val="en-US"/>
        </w:rPr>
        <w:t>VestnikSevero</w:t>
      </w:r>
      <w:r w:rsidRPr="00A37787">
        <w:rPr>
          <w:rFonts w:ascii="Times New Roman" w:hAnsi="Times New Roman"/>
          <w:sz w:val="24"/>
          <w:szCs w:val="24"/>
        </w:rPr>
        <w:t>-</w:t>
      </w:r>
      <w:r w:rsidRPr="00032C52">
        <w:rPr>
          <w:rFonts w:ascii="Times New Roman" w:hAnsi="Times New Roman"/>
          <w:sz w:val="24"/>
          <w:szCs w:val="24"/>
          <w:lang w:val="en-US"/>
        </w:rPr>
        <w:t>Kavkazskogofederal</w:t>
      </w:r>
      <w:r w:rsidRPr="00A37787">
        <w:rPr>
          <w:rFonts w:ascii="Times New Roman" w:hAnsi="Times New Roman"/>
          <w:sz w:val="24"/>
          <w:szCs w:val="24"/>
        </w:rPr>
        <w:t>'</w:t>
      </w:r>
      <w:r w:rsidRPr="00032C52">
        <w:rPr>
          <w:rFonts w:ascii="Times New Roman" w:hAnsi="Times New Roman"/>
          <w:sz w:val="24"/>
          <w:szCs w:val="24"/>
          <w:lang w:val="en-US"/>
        </w:rPr>
        <w:t>nogouni</w:t>
      </w:r>
      <w:r w:rsidRPr="00A37787">
        <w:rPr>
          <w:rFonts w:ascii="Times New Roman" w:hAnsi="Times New Roman"/>
          <w:sz w:val="24"/>
          <w:szCs w:val="24"/>
        </w:rPr>
        <w:t>-</w:t>
      </w:r>
      <w:r w:rsidRPr="00032C52">
        <w:rPr>
          <w:rFonts w:ascii="Times New Roman" w:hAnsi="Times New Roman"/>
          <w:sz w:val="24"/>
          <w:szCs w:val="24"/>
          <w:lang w:val="en-US"/>
        </w:rPr>
        <w:t>versiteta</w:t>
      </w:r>
      <w:r w:rsidRPr="00A37787">
        <w:rPr>
          <w:rFonts w:ascii="Times New Roman" w:hAnsi="Times New Roman"/>
          <w:sz w:val="24"/>
          <w:szCs w:val="24"/>
        </w:rPr>
        <w:t xml:space="preserve">. 2006. – № 4. – </w:t>
      </w:r>
      <w:r w:rsidRPr="00032C52">
        <w:rPr>
          <w:rFonts w:ascii="Times New Roman" w:hAnsi="Times New Roman"/>
          <w:sz w:val="24"/>
          <w:szCs w:val="24"/>
          <w:lang w:val="en-US"/>
        </w:rPr>
        <w:t>S</w:t>
      </w:r>
      <w:r w:rsidRPr="00A37787">
        <w:rPr>
          <w:rFonts w:ascii="Times New Roman" w:hAnsi="Times New Roman"/>
          <w:sz w:val="24"/>
          <w:szCs w:val="24"/>
        </w:rPr>
        <w:t>. 87-89.</w:t>
      </w:r>
    </w:p>
    <w:p w:rsidR="00C32791" w:rsidRPr="00A37787" w:rsidRDefault="00C32791" w:rsidP="00032C52">
      <w:pPr>
        <w:tabs>
          <w:tab w:val="left" w:pos="426"/>
          <w:tab w:val="left" w:pos="851"/>
        </w:tabs>
        <w:spacing w:after="0" w:line="240" w:lineRule="auto"/>
        <w:ind w:firstLine="567"/>
        <w:rPr>
          <w:rFonts w:ascii="Times New Roman" w:hAnsi="Times New Roman"/>
          <w:sz w:val="24"/>
          <w:szCs w:val="24"/>
        </w:rPr>
      </w:pPr>
      <w:r w:rsidRPr="00A37787">
        <w:rPr>
          <w:rFonts w:ascii="Times New Roman" w:hAnsi="Times New Roman"/>
          <w:sz w:val="24"/>
          <w:szCs w:val="24"/>
        </w:rPr>
        <w:t>6.</w:t>
      </w:r>
      <w:r w:rsidRPr="00A37787">
        <w:rPr>
          <w:rFonts w:ascii="Times New Roman" w:hAnsi="Times New Roman"/>
          <w:sz w:val="24"/>
          <w:szCs w:val="24"/>
        </w:rPr>
        <w:tab/>
      </w:r>
      <w:r w:rsidRPr="00032C52">
        <w:rPr>
          <w:rFonts w:ascii="Times New Roman" w:hAnsi="Times New Roman"/>
          <w:sz w:val="24"/>
          <w:szCs w:val="24"/>
          <w:lang w:val="en-US"/>
        </w:rPr>
        <w:t>Lisovskaja</w:t>
      </w:r>
      <w:r w:rsidRPr="00A37787">
        <w:rPr>
          <w:rFonts w:ascii="Times New Roman" w:hAnsi="Times New Roman"/>
          <w:sz w:val="24"/>
          <w:szCs w:val="24"/>
        </w:rPr>
        <w:t xml:space="preserve"> </w:t>
      </w:r>
      <w:r w:rsidRPr="00032C52">
        <w:rPr>
          <w:rFonts w:ascii="Times New Roman" w:hAnsi="Times New Roman"/>
          <w:sz w:val="24"/>
          <w:szCs w:val="24"/>
          <w:lang w:val="en-US"/>
        </w:rPr>
        <w:t>R</w:t>
      </w:r>
      <w:r w:rsidRPr="00A37787">
        <w:rPr>
          <w:rFonts w:ascii="Times New Roman" w:hAnsi="Times New Roman"/>
          <w:sz w:val="24"/>
          <w:szCs w:val="24"/>
        </w:rPr>
        <w:t>.</w:t>
      </w:r>
      <w:r w:rsidRPr="00032C52">
        <w:rPr>
          <w:rFonts w:ascii="Times New Roman" w:hAnsi="Times New Roman"/>
          <w:sz w:val="24"/>
          <w:szCs w:val="24"/>
          <w:lang w:val="en-US"/>
        </w:rPr>
        <w:t>N</w:t>
      </w:r>
      <w:r w:rsidRPr="00A37787">
        <w:rPr>
          <w:rFonts w:ascii="Times New Roman" w:hAnsi="Times New Roman"/>
          <w:sz w:val="24"/>
          <w:szCs w:val="24"/>
        </w:rPr>
        <w:t xml:space="preserve">. </w:t>
      </w:r>
      <w:r w:rsidRPr="00032C52">
        <w:rPr>
          <w:rFonts w:ascii="Times New Roman" w:hAnsi="Times New Roman"/>
          <w:sz w:val="24"/>
          <w:szCs w:val="24"/>
          <w:lang w:val="en-US"/>
        </w:rPr>
        <w:t>Problemyrostamalyhproizvodstv</w:t>
      </w:r>
      <w:r w:rsidRPr="00A37787">
        <w:rPr>
          <w:rFonts w:ascii="Times New Roman" w:hAnsi="Times New Roman"/>
          <w:sz w:val="24"/>
          <w:szCs w:val="24"/>
        </w:rPr>
        <w:t xml:space="preserve"> </w:t>
      </w:r>
      <w:r w:rsidRPr="00032C52">
        <w:rPr>
          <w:rFonts w:ascii="Times New Roman" w:hAnsi="Times New Roman"/>
          <w:sz w:val="24"/>
          <w:szCs w:val="24"/>
          <w:lang w:val="en-US"/>
        </w:rPr>
        <w:t>v</w:t>
      </w:r>
      <w:r w:rsidRPr="00A37787">
        <w:rPr>
          <w:rFonts w:ascii="Times New Roman" w:hAnsi="Times New Roman"/>
          <w:sz w:val="24"/>
          <w:szCs w:val="24"/>
        </w:rPr>
        <w:t xml:space="preserve"> </w:t>
      </w:r>
      <w:r w:rsidRPr="00032C52">
        <w:rPr>
          <w:rFonts w:ascii="Times New Roman" w:hAnsi="Times New Roman"/>
          <w:sz w:val="24"/>
          <w:szCs w:val="24"/>
          <w:lang w:val="en-US"/>
        </w:rPr>
        <w:t>sel</w:t>
      </w:r>
      <w:r w:rsidRPr="00A37787">
        <w:rPr>
          <w:rFonts w:ascii="Times New Roman" w:hAnsi="Times New Roman"/>
          <w:sz w:val="24"/>
          <w:szCs w:val="24"/>
        </w:rPr>
        <w:t>'</w:t>
      </w:r>
      <w:r w:rsidRPr="00032C52">
        <w:rPr>
          <w:rFonts w:ascii="Times New Roman" w:hAnsi="Times New Roman"/>
          <w:sz w:val="24"/>
          <w:szCs w:val="24"/>
          <w:lang w:val="en-US"/>
        </w:rPr>
        <w:t>skomhozjajstve</w:t>
      </w:r>
      <w:r w:rsidRPr="00A37787">
        <w:rPr>
          <w:rFonts w:ascii="Times New Roman" w:hAnsi="Times New Roman"/>
          <w:sz w:val="24"/>
          <w:szCs w:val="24"/>
        </w:rPr>
        <w:t xml:space="preserve"> / </w:t>
      </w:r>
      <w:r w:rsidRPr="00032C52">
        <w:rPr>
          <w:rFonts w:ascii="Times New Roman" w:hAnsi="Times New Roman"/>
          <w:sz w:val="24"/>
          <w:szCs w:val="24"/>
          <w:lang w:val="en-US"/>
        </w:rPr>
        <w:t>R</w:t>
      </w:r>
      <w:r w:rsidRPr="00A37787">
        <w:rPr>
          <w:rFonts w:ascii="Times New Roman" w:hAnsi="Times New Roman"/>
          <w:sz w:val="24"/>
          <w:szCs w:val="24"/>
        </w:rPr>
        <w:t>.</w:t>
      </w:r>
      <w:r w:rsidRPr="00032C52">
        <w:rPr>
          <w:rFonts w:ascii="Times New Roman" w:hAnsi="Times New Roman"/>
          <w:sz w:val="24"/>
          <w:szCs w:val="24"/>
          <w:lang w:val="en-US"/>
        </w:rPr>
        <w:t>N</w:t>
      </w:r>
      <w:r w:rsidRPr="00A37787">
        <w:rPr>
          <w:rFonts w:ascii="Times New Roman" w:hAnsi="Times New Roman"/>
          <w:sz w:val="24"/>
          <w:szCs w:val="24"/>
        </w:rPr>
        <w:t xml:space="preserve">. </w:t>
      </w:r>
      <w:r w:rsidRPr="00032C52">
        <w:rPr>
          <w:rFonts w:ascii="Times New Roman" w:hAnsi="Times New Roman"/>
          <w:sz w:val="24"/>
          <w:szCs w:val="24"/>
          <w:lang w:val="en-US"/>
        </w:rPr>
        <w:t>Lisovskaja</w:t>
      </w:r>
      <w:r w:rsidRPr="00A37787">
        <w:rPr>
          <w:rFonts w:ascii="Times New Roman" w:hAnsi="Times New Roman"/>
          <w:sz w:val="24"/>
          <w:szCs w:val="24"/>
        </w:rPr>
        <w:t xml:space="preserve">, </w:t>
      </w:r>
      <w:r w:rsidRPr="00032C52">
        <w:rPr>
          <w:rFonts w:ascii="Times New Roman" w:hAnsi="Times New Roman"/>
          <w:sz w:val="24"/>
          <w:szCs w:val="24"/>
          <w:lang w:val="en-US"/>
        </w:rPr>
        <w:t>A</w:t>
      </w:r>
      <w:r w:rsidRPr="00A37787">
        <w:rPr>
          <w:rFonts w:ascii="Times New Roman" w:hAnsi="Times New Roman"/>
          <w:sz w:val="24"/>
          <w:szCs w:val="24"/>
        </w:rPr>
        <w:t>.</w:t>
      </w:r>
      <w:r w:rsidRPr="00032C52">
        <w:rPr>
          <w:rFonts w:ascii="Times New Roman" w:hAnsi="Times New Roman"/>
          <w:sz w:val="24"/>
          <w:szCs w:val="24"/>
          <w:lang w:val="en-US"/>
        </w:rPr>
        <w:t>V</w:t>
      </w:r>
      <w:r w:rsidRPr="00A37787">
        <w:rPr>
          <w:rFonts w:ascii="Times New Roman" w:hAnsi="Times New Roman"/>
          <w:sz w:val="24"/>
          <w:szCs w:val="24"/>
        </w:rPr>
        <w:t xml:space="preserve">  </w:t>
      </w:r>
      <w:r w:rsidRPr="00032C52">
        <w:rPr>
          <w:rFonts w:ascii="Times New Roman" w:hAnsi="Times New Roman"/>
          <w:sz w:val="24"/>
          <w:szCs w:val="24"/>
          <w:lang w:val="en-US"/>
        </w:rPr>
        <w:t>Tolmachev</w:t>
      </w:r>
      <w:r w:rsidRPr="00A37787">
        <w:rPr>
          <w:rFonts w:ascii="Times New Roman" w:hAnsi="Times New Roman"/>
          <w:sz w:val="24"/>
          <w:szCs w:val="24"/>
        </w:rPr>
        <w:t xml:space="preserve"> / </w:t>
      </w:r>
      <w:r w:rsidRPr="00032C52">
        <w:rPr>
          <w:rFonts w:ascii="Times New Roman" w:hAnsi="Times New Roman"/>
          <w:sz w:val="24"/>
          <w:szCs w:val="24"/>
          <w:lang w:val="en-US"/>
        </w:rPr>
        <w:t>Gumanizacijaobrazovanija</w:t>
      </w:r>
      <w:r w:rsidRPr="00A37787">
        <w:rPr>
          <w:rFonts w:ascii="Times New Roman" w:hAnsi="Times New Roman"/>
          <w:sz w:val="24"/>
          <w:szCs w:val="24"/>
        </w:rPr>
        <w:t xml:space="preserve">. 2014. – № 6. – </w:t>
      </w:r>
      <w:r w:rsidRPr="00032C52">
        <w:rPr>
          <w:rFonts w:ascii="Times New Roman" w:hAnsi="Times New Roman"/>
          <w:sz w:val="24"/>
          <w:szCs w:val="24"/>
          <w:lang w:val="en-US"/>
        </w:rPr>
        <w:t>S</w:t>
      </w:r>
      <w:r w:rsidRPr="00A37787">
        <w:rPr>
          <w:rFonts w:ascii="Times New Roman" w:hAnsi="Times New Roman"/>
          <w:sz w:val="24"/>
          <w:szCs w:val="24"/>
        </w:rPr>
        <w:t xml:space="preserve">. 102-105. </w:t>
      </w:r>
    </w:p>
    <w:p w:rsidR="00C32791" w:rsidRPr="00A37787" w:rsidRDefault="00C32791" w:rsidP="00032C52">
      <w:pPr>
        <w:tabs>
          <w:tab w:val="left" w:pos="426"/>
          <w:tab w:val="left" w:pos="851"/>
        </w:tabs>
        <w:spacing w:after="0" w:line="240" w:lineRule="auto"/>
        <w:ind w:firstLine="567"/>
        <w:rPr>
          <w:rFonts w:ascii="Times New Roman" w:hAnsi="Times New Roman"/>
          <w:sz w:val="24"/>
          <w:szCs w:val="24"/>
        </w:rPr>
      </w:pPr>
      <w:r w:rsidRPr="00A37787">
        <w:rPr>
          <w:rFonts w:ascii="Times New Roman" w:hAnsi="Times New Roman"/>
          <w:sz w:val="24"/>
          <w:szCs w:val="24"/>
        </w:rPr>
        <w:t>7.</w:t>
      </w:r>
      <w:r w:rsidRPr="00A37787">
        <w:rPr>
          <w:rFonts w:ascii="Times New Roman" w:hAnsi="Times New Roman"/>
          <w:sz w:val="24"/>
          <w:szCs w:val="24"/>
        </w:rPr>
        <w:tab/>
      </w:r>
      <w:r w:rsidRPr="00032C52">
        <w:rPr>
          <w:rFonts w:ascii="Times New Roman" w:hAnsi="Times New Roman"/>
          <w:sz w:val="24"/>
          <w:szCs w:val="24"/>
          <w:lang w:val="en-US"/>
        </w:rPr>
        <w:t>Lisovskaja</w:t>
      </w:r>
      <w:r w:rsidRPr="00A37787">
        <w:rPr>
          <w:rFonts w:ascii="Times New Roman" w:hAnsi="Times New Roman"/>
          <w:sz w:val="24"/>
          <w:szCs w:val="24"/>
        </w:rPr>
        <w:t xml:space="preserve"> </w:t>
      </w:r>
      <w:r w:rsidRPr="00032C52">
        <w:rPr>
          <w:rFonts w:ascii="Times New Roman" w:hAnsi="Times New Roman"/>
          <w:sz w:val="24"/>
          <w:szCs w:val="24"/>
          <w:lang w:val="en-US"/>
        </w:rPr>
        <w:t>R</w:t>
      </w:r>
      <w:r w:rsidRPr="00A37787">
        <w:rPr>
          <w:rFonts w:ascii="Times New Roman" w:hAnsi="Times New Roman"/>
          <w:sz w:val="24"/>
          <w:szCs w:val="24"/>
        </w:rPr>
        <w:t>.</w:t>
      </w:r>
      <w:r w:rsidRPr="00032C52">
        <w:rPr>
          <w:rFonts w:ascii="Times New Roman" w:hAnsi="Times New Roman"/>
          <w:sz w:val="24"/>
          <w:szCs w:val="24"/>
          <w:lang w:val="en-US"/>
        </w:rPr>
        <w:t>N</w:t>
      </w:r>
      <w:r w:rsidRPr="00A37787">
        <w:rPr>
          <w:rFonts w:ascii="Times New Roman" w:hAnsi="Times New Roman"/>
          <w:sz w:val="24"/>
          <w:szCs w:val="24"/>
        </w:rPr>
        <w:t xml:space="preserve">. </w:t>
      </w:r>
      <w:r w:rsidRPr="00032C52">
        <w:rPr>
          <w:rFonts w:ascii="Times New Roman" w:hAnsi="Times New Roman"/>
          <w:sz w:val="24"/>
          <w:szCs w:val="24"/>
          <w:lang w:val="en-US"/>
        </w:rPr>
        <w:t>Regional</w:t>
      </w:r>
      <w:r w:rsidRPr="00A37787">
        <w:rPr>
          <w:rFonts w:ascii="Times New Roman" w:hAnsi="Times New Roman"/>
          <w:sz w:val="24"/>
          <w:szCs w:val="24"/>
        </w:rPr>
        <w:t>'</w:t>
      </w:r>
      <w:r w:rsidRPr="00032C52">
        <w:rPr>
          <w:rFonts w:ascii="Times New Roman" w:hAnsi="Times New Roman"/>
          <w:sz w:val="24"/>
          <w:szCs w:val="24"/>
          <w:lang w:val="en-US"/>
        </w:rPr>
        <w:t>nyeproblemyimportozameshhenija</w:t>
      </w:r>
      <w:r w:rsidRPr="00A37787">
        <w:rPr>
          <w:rFonts w:ascii="Times New Roman" w:hAnsi="Times New Roman"/>
          <w:sz w:val="24"/>
          <w:szCs w:val="24"/>
        </w:rPr>
        <w:t xml:space="preserve"> / </w:t>
      </w:r>
      <w:r w:rsidRPr="00032C52">
        <w:rPr>
          <w:rFonts w:ascii="Times New Roman" w:hAnsi="Times New Roman"/>
          <w:sz w:val="24"/>
          <w:szCs w:val="24"/>
          <w:lang w:val="en-US"/>
        </w:rPr>
        <w:t>R</w:t>
      </w:r>
      <w:r w:rsidRPr="00A37787">
        <w:rPr>
          <w:rFonts w:ascii="Times New Roman" w:hAnsi="Times New Roman"/>
          <w:sz w:val="24"/>
          <w:szCs w:val="24"/>
        </w:rPr>
        <w:t>.</w:t>
      </w:r>
      <w:r w:rsidRPr="00032C52">
        <w:rPr>
          <w:rFonts w:ascii="Times New Roman" w:hAnsi="Times New Roman"/>
          <w:sz w:val="24"/>
          <w:szCs w:val="24"/>
          <w:lang w:val="en-US"/>
        </w:rPr>
        <w:t>N</w:t>
      </w:r>
      <w:r w:rsidRPr="00A37787">
        <w:rPr>
          <w:rFonts w:ascii="Times New Roman" w:hAnsi="Times New Roman"/>
          <w:sz w:val="24"/>
          <w:szCs w:val="24"/>
        </w:rPr>
        <w:t xml:space="preserve">  </w:t>
      </w:r>
      <w:r w:rsidRPr="00032C52">
        <w:rPr>
          <w:rFonts w:ascii="Times New Roman" w:hAnsi="Times New Roman"/>
          <w:sz w:val="24"/>
          <w:szCs w:val="24"/>
          <w:lang w:val="en-US"/>
        </w:rPr>
        <w:t>Lisovskaja</w:t>
      </w:r>
      <w:r w:rsidRPr="00A37787">
        <w:rPr>
          <w:rFonts w:ascii="Times New Roman" w:hAnsi="Times New Roman"/>
          <w:sz w:val="24"/>
          <w:szCs w:val="24"/>
        </w:rPr>
        <w:t xml:space="preserve">, </w:t>
      </w:r>
      <w:r w:rsidRPr="00032C52">
        <w:rPr>
          <w:rFonts w:ascii="Times New Roman" w:hAnsi="Times New Roman"/>
          <w:sz w:val="24"/>
          <w:szCs w:val="24"/>
          <w:lang w:val="en-US"/>
        </w:rPr>
        <w:t>A</w:t>
      </w:r>
      <w:r w:rsidRPr="00A37787">
        <w:rPr>
          <w:rFonts w:ascii="Times New Roman" w:hAnsi="Times New Roman"/>
          <w:sz w:val="24"/>
          <w:szCs w:val="24"/>
        </w:rPr>
        <w:t>.</w:t>
      </w:r>
      <w:r w:rsidRPr="00032C52">
        <w:rPr>
          <w:rFonts w:ascii="Times New Roman" w:hAnsi="Times New Roman"/>
          <w:sz w:val="24"/>
          <w:szCs w:val="24"/>
          <w:lang w:val="en-US"/>
        </w:rPr>
        <w:t>V</w:t>
      </w:r>
      <w:r w:rsidRPr="00A37787">
        <w:rPr>
          <w:rFonts w:ascii="Times New Roman" w:hAnsi="Times New Roman"/>
          <w:sz w:val="24"/>
          <w:szCs w:val="24"/>
        </w:rPr>
        <w:t xml:space="preserve">. </w:t>
      </w:r>
      <w:r w:rsidRPr="00032C52">
        <w:rPr>
          <w:rFonts w:ascii="Times New Roman" w:hAnsi="Times New Roman"/>
          <w:sz w:val="24"/>
          <w:szCs w:val="24"/>
          <w:lang w:val="en-US"/>
        </w:rPr>
        <w:t>Tolmachev</w:t>
      </w:r>
      <w:r w:rsidRPr="00A37787">
        <w:rPr>
          <w:rFonts w:ascii="Times New Roman" w:hAnsi="Times New Roman"/>
          <w:sz w:val="24"/>
          <w:szCs w:val="24"/>
        </w:rPr>
        <w:t xml:space="preserve"> // </w:t>
      </w:r>
      <w:r w:rsidRPr="00032C52">
        <w:rPr>
          <w:rFonts w:ascii="Times New Roman" w:hAnsi="Times New Roman"/>
          <w:sz w:val="24"/>
          <w:szCs w:val="24"/>
          <w:lang w:val="en-US"/>
        </w:rPr>
        <w:t>V</w:t>
      </w:r>
      <w:r w:rsidRPr="00A37787">
        <w:rPr>
          <w:rFonts w:ascii="Times New Roman" w:hAnsi="Times New Roman"/>
          <w:sz w:val="24"/>
          <w:szCs w:val="24"/>
        </w:rPr>
        <w:t xml:space="preserve"> </w:t>
      </w:r>
      <w:r w:rsidRPr="00032C52">
        <w:rPr>
          <w:rFonts w:ascii="Times New Roman" w:hAnsi="Times New Roman"/>
          <w:sz w:val="24"/>
          <w:szCs w:val="24"/>
          <w:lang w:val="en-US"/>
        </w:rPr>
        <w:t>sb</w:t>
      </w:r>
      <w:r w:rsidRPr="00A37787">
        <w:rPr>
          <w:rFonts w:ascii="Times New Roman" w:hAnsi="Times New Roman"/>
          <w:sz w:val="24"/>
          <w:szCs w:val="24"/>
        </w:rPr>
        <w:t xml:space="preserve">.: </w:t>
      </w:r>
      <w:r w:rsidRPr="00032C52">
        <w:rPr>
          <w:rFonts w:ascii="Times New Roman" w:hAnsi="Times New Roman"/>
          <w:sz w:val="24"/>
          <w:szCs w:val="24"/>
          <w:lang w:val="en-US"/>
        </w:rPr>
        <w:t>Aktual</w:t>
      </w:r>
      <w:r w:rsidRPr="00A37787">
        <w:rPr>
          <w:rFonts w:ascii="Times New Roman" w:hAnsi="Times New Roman"/>
          <w:sz w:val="24"/>
          <w:szCs w:val="24"/>
        </w:rPr>
        <w:t>'</w:t>
      </w:r>
      <w:r w:rsidRPr="00032C52">
        <w:rPr>
          <w:rFonts w:ascii="Times New Roman" w:hAnsi="Times New Roman"/>
          <w:sz w:val="24"/>
          <w:szCs w:val="24"/>
          <w:lang w:val="en-US"/>
        </w:rPr>
        <w:t>nyeproblemyrazvitijahozjajstvujushhihsub</w:t>
      </w:r>
      <w:r w:rsidRPr="00A37787">
        <w:rPr>
          <w:rFonts w:ascii="Times New Roman" w:hAnsi="Times New Roman"/>
          <w:sz w:val="24"/>
          <w:szCs w:val="24"/>
        </w:rPr>
        <w:t>#</w:t>
      </w:r>
      <w:r w:rsidRPr="00032C52">
        <w:rPr>
          <w:rFonts w:ascii="Times New Roman" w:hAnsi="Times New Roman"/>
          <w:sz w:val="24"/>
          <w:szCs w:val="24"/>
          <w:lang w:val="en-US"/>
        </w:rPr>
        <w:t>ektov</w:t>
      </w:r>
      <w:r w:rsidRPr="00A37787">
        <w:rPr>
          <w:rFonts w:ascii="Times New Roman" w:hAnsi="Times New Roman"/>
          <w:sz w:val="24"/>
          <w:szCs w:val="24"/>
        </w:rPr>
        <w:t xml:space="preserve">, </w:t>
      </w:r>
      <w:r w:rsidRPr="00032C52">
        <w:rPr>
          <w:rFonts w:ascii="Times New Roman" w:hAnsi="Times New Roman"/>
          <w:sz w:val="24"/>
          <w:szCs w:val="24"/>
          <w:lang w:val="en-US"/>
        </w:rPr>
        <w:t>terri</w:t>
      </w:r>
      <w:r w:rsidRPr="00A37787">
        <w:rPr>
          <w:rFonts w:ascii="Times New Roman" w:hAnsi="Times New Roman"/>
          <w:sz w:val="24"/>
          <w:szCs w:val="24"/>
        </w:rPr>
        <w:t>-</w:t>
      </w:r>
      <w:r w:rsidRPr="00032C52">
        <w:rPr>
          <w:rFonts w:ascii="Times New Roman" w:hAnsi="Times New Roman"/>
          <w:sz w:val="24"/>
          <w:szCs w:val="24"/>
          <w:lang w:val="en-US"/>
        </w:rPr>
        <w:t>torij</w:t>
      </w:r>
      <w:r w:rsidRPr="00A37787">
        <w:rPr>
          <w:rFonts w:ascii="Times New Roman" w:hAnsi="Times New Roman"/>
          <w:sz w:val="24"/>
          <w:szCs w:val="24"/>
        </w:rPr>
        <w:t xml:space="preserve"> </w:t>
      </w:r>
      <w:r w:rsidRPr="00032C52">
        <w:rPr>
          <w:rFonts w:ascii="Times New Roman" w:hAnsi="Times New Roman"/>
          <w:sz w:val="24"/>
          <w:szCs w:val="24"/>
          <w:lang w:val="en-US"/>
        </w:rPr>
        <w:t>i</w:t>
      </w:r>
      <w:r w:rsidRPr="00A37787">
        <w:rPr>
          <w:rFonts w:ascii="Times New Roman" w:hAnsi="Times New Roman"/>
          <w:sz w:val="24"/>
          <w:szCs w:val="24"/>
        </w:rPr>
        <w:t xml:space="preserve"> </w:t>
      </w:r>
      <w:r w:rsidRPr="00032C52">
        <w:rPr>
          <w:rFonts w:ascii="Times New Roman" w:hAnsi="Times New Roman"/>
          <w:sz w:val="24"/>
          <w:szCs w:val="24"/>
          <w:lang w:val="en-US"/>
        </w:rPr>
        <w:t>si</w:t>
      </w:r>
      <w:r w:rsidRPr="00032C52">
        <w:rPr>
          <w:rFonts w:ascii="Times New Roman" w:hAnsi="Times New Roman"/>
          <w:sz w:val="24"/>
          <w:szCs w:val="24"/>
          <w:lang w:val="en-US"/>
        </w:rPr>
        <w:t>s</w:t>
      </w:r>
      <w:r w:rsidRPr="00032C52">
        <w:rPr>
          <w:rFonts w:ascii="Times New Roman" w:hAnsi="Times New Roman"/>
          <w:sz w:val="24"/>
          <w:szCs w:val="24"/>
          <w:lang w:val="en-US"/>
        </w:rPr>
        <w:t>temregional</w:t>
      </w:r>
      <w:r w:rsidRPr="00A37787">
        <w:rPr>
          <w:rFonts w:ascii="Times New Roman" w:hAnsi="Times New Roman"/>
          <w:sz w:val="24"/>
          <w:szCs w:val="24"/>
        </w:rPr>
        <w:t>'</w:t>
      </w:r>
      <w:r w:rsidRPr="00032C52">
        <w:rPr>
          <w:rFonts w:ascii="Times New Roman" w:hAnsi="Times New Roman"/>
          <w:sz w:val="24"/>
          <w:szCs w:val="24"/>
          <w:lang w:val="en-US"/>
        </w:rPr>
        <w:t>nogo</w:t>
      </w:r>
      <w:r w:rsidRPr="00A37787">
        <w:rPr>
          <w:rFonts w:ascii="Times New Roman" w:hAnsi="Times New Roman"/>
          <w:sz w:val="24"/>
          <w:szCs w:val="24"/>
        </w:rPr>
        <w:t xml:space="preserve"> </w:t>
      </w:r>
      <w:r w:rsidRPr="00032C52">
        <w:rPr>
          <w:rFonts w:ascii="Times New Roman" w:hAnsi="Times New Roman"/>
          <w:sz w:val="24"/>
          <w:szCs w:val="24"/>
          <w:lang w:val="en-US"/>
        </w:rPr>
        <w:t>i</w:t>
      </w:r>
      <w:r w:rsidRPr="00A37787">
        <w:rPr>
          <w:rFonts w:ascii="Times New Roman" w:hAnsi="Times New Roman"/>
          <w:sz w:val="24"/>
          <w:szCs w:val="24"/>
        </w:rPr>
        <w:t xml:space="preserve"> </w:t>
      </w:r>
      <w:r w:rsidRPr="00032C52">
        <w:rPr>
          <w:rFonts w:ascii="Times New Roman" w:hAnsi="Times New Roman"/>
          <w:sz w:val="24"/>
          <w:szCs w:val="24"/>
          <w:lang w:val="en-US"/>
        </w:rPr>
        <w:t>municipal</w:t>
      </w:r>
      <w:r w:rsidRPr="00A37787">
        <w:rPr>
          <w:rFonts w:ascii="Times New Roman" w:hAnsi="Times New Roman"/>
          <w:sz w:val="24"/>
          <w:szCs w:val="24"/>
        </w:rPr>
        <w:t>'</w:t>
      </w:r>
      <w:r w:rsidRPr="00032C52">
        <w:rPr>
          <w:rFonts w:ascii="Times New Roman" w:hAnsi="Times New Roman"/>
          <w:sz w:val="24"/>
          <w:szCs w:val="24"/>
          <w:lang w:val="en-US"/>
        </w:rPr>
        <w:t>nogoupravlenijamaterialy</w:t>
      </w:r>
      <w:r w:rsidRPr="00A37787">
        <w:rPr>
          <w:rFonts w:ascii="Times New Roman" w:hAnsi="Times New Roman"/>
          <w:sz w:val="24"/>
          <w:szCs w:val="24"/>
        </w:rPr>
        <w:t xml:space="preserve"> </w:t>
      </w:r>
      <w:r w:rsidRPr="00032C52">
        <w:rPr>
          <w:rFonts w:ascii="Times New Roman" w:hAnsi="Times New Roman"/>
          <w:sz w:val="24"/>
          <w:szCs w:val="24"/>
          <w:lang w:val="en-US"/>
        </w:rPr>
        <w:t>H</w:t>
      </w:r>
      <w:r w:rsidRPr="00A37787">
        <w:rPr>
          <w:rFonts w:ascii="Times New Roman" w:hAnsi="Times New Roman"/>
          <w:sz w:val="24"/>
          <w:szCs w:val="24"/>
        </w:rPr>
        <w:t xml:space="preserve"> </w:t>
      </w:r>
      <w:r w:rsidRPr="00032C52">
        <w:rPr>
          <w:rFonts w:ascii="Times New Roman" w:hAnsi="Times New Roman"/>
          <w:sz w:val="24"/>
          <w:szCs w:val="24"/>
          <w:lang w:val="en-US"/>
        </w:rPr>
        <w:t>mezhdunarod</w:t>
      </w:r>
      <w:r w:rsidRPr="00A37787">
        <w:rPr>
          <w:rFonts w:ascii="Times New Roman" w:hAnsi="Times New Roman"/>
          <w:sz w:val="24"/>
          <w:szCs w:val="24"/>
        </w:rPr>
        <w:t>-</w:t>
      </w:r>
      <w:r w:rsidRPr="00032C52">
        <w:rPr>
          <w:rFonts w:ascii="Times New Roman" w:hAnsi="Times New Roman"/>
          <w:sz w:val="24"/>
          <w:szCs w:val="24"/>
          <w:lang w:val="en-US"/>
        </w:rPr>
        <w:t>nojnauchno</w:t>
      </w:r>
      <w:r w:rsidRPr="00A37787">
        <w:rPr>
          <w:rFonts w:ascii="Times New Roman" w:hAnsi="Times New Roman"/>
          <w:sz w:val="24"/>
          <w:szCs w:val="24"/>
        </w:rPr>
        <w:t>-</w:t>
      </w:r>
      <w:r w:rsidRPr="00032C52">
        <w:rPr>
          <w:rFonts w:ascii="Times New Roman" w:hAnsi="Times New Roman"/>
          <w:sz w:val="24"/>
          <w:szCs w:val="24"/>
          <w:lang w:val="en-US"/>
        </w:rPr>
        <w:t>prakticheskojkonferencii</w:t>
      </w:r>
      <w:r w:rsidRPr="00A37787">
        <w:rPr>
          <w:rFonts w:ascii="Times New Roman" w:hAnsi="Times New Roman"/>
          <w:sz w:val="24"/>
          <w:szCs w:val="24"/>
        </w:rPr>
        <w:t xml:space="preserve">. –  </w:t>
      </w:r>
      <w:r w:rsidRPr="00032C52">
        <w:rPr>
          <w:rFonts w:ascii="Times New Roman" w:hAnsi="Times New Roman"/>
          <w:sz w:val="24"/>
          <w:szCs w:val="24"/>
          <w:lang w:val="en-US"/>
        </w:rPr>
        <w:t>Kursk</w:t>
      </w:r>
      <w:r w:rsidRPr="00A37787">
        <w:rPr>
          <w:rFonts w:ascii="Times New Roman" w:hAnsi="Times New Roman"/>
          <w:sz w:val="24"/>
          <w:szCs w:val="24"/>
        </w:rPr>
        <w:t xml:space="preserve">. 2015. – </w:t>
      </w:r>
      <w:r w:rsidRPr="00032C52">
        <w:rPr>
          <w:rFonts w:ascii="Times New Roman" w:hAnsi="Times New Roman"/>
          <w:sz w:val="24"/>
          <w:szCs w:val="24"/>
          <w:lang w:val="en-US"/>
        </w:rPr>
        <w:t>S</w:t>
      </w:r>
      <w:r w:rsidRPr="00A37787">
        <w:rPr>
          <w:rFonts w:ascii="Times New Roman" w:hAnsi="Times New Roman"/>
          <w:sz w:val="24"/>
          <w:szCs w:val="24"/>
        </w:rPr>
        <w:t xml:space="preserve">. 214-217. </w:t>
      </w:r>
    </w:p>
    <w:p w:rsidR="00C32791" w:rsidRPr="00A37787" w:rsidRDefault="00C32791" w:rsidP="00032C52">
      <w:pPr>
        <w:tabs>
          <w:tab w:val="left" w:pos="426"/>
          <w:tab w:val="left" w:pos="851"/>
        </w:tabs>
        <w:spacing w:after="0" w:line="240" w:lineRule="auto"/>
        <w:ind w:firstLine="567"/>
        <w:rPr>
          <w:rFonts w:ascii="Times New Roman" w:hAnsi="Times New Roman"/>
          <w:sz w:val="24"/>
          <w:szCs w:val="24"/>
        </w:rPr>
      </w:pPr>
      <w:r w:rsidRPr="00A37787">
        <w:rPr>
          <w:rFonts w:ascii="Times New Roman" w:hAnsi="Times New Roman"/>
          <w:sz w:val="24"/>
          <w:szCs w:val="24"/>
        </w:rPr>
        <w:t>8.</w:t>
      </w:r>
      <w:r w:rsidRPr="00A37787">
        <w:rPr>
          <w:rFonts w:ascii="Times New Roman" w:hAnsi="Times New Roman"/>
          <w:sz w:val="24"/>
          <w:szCs w:val="24"/>
        </w:rPr>
        <w:tab/>
      </w:r>
      <w:r w:rsidRPr="00032C52">
        <w:rPr>
          <w:rFonts w:ascii="Times New Roman" w:hAnsi="Times New Roman"/>
          <w:sz w:val="24"/>
          <w:szCs w:val="24"/>
          <w:lang w:val="en-US"/>
        </w:rPr>
        <w:t>Lisovskaja</w:t>
      </w:r>
      <w:r w:rsidRPr="00A37787">
        <w:rPr>
          <w:rFonts w:ascii="Times New Roman" w:hAnsi="Times New Roman"/>
          <w:sz w:val="24"/>
          <w:szCs w:val="24"/>
        </w:rPr>
        <w:t xml:space="preserve"> </w:t>
      </w:r>
      <w:r w:rsidRPr="00032C52">
        <w:rPr>
          <w:rFonts w:ascii="Times New Roman" w:hAnsi="Times New Roman"/>
          <w:sz w:val="24"/>
          <w:szCs w:val="24"/>
          <w:lang w:val="en-US"/>
        </w:rPr>
        <w:t>R</w:t>
      </w:r>
      <w:r w:rsidRPr="00A37787">
        <w:rPr>
          <w:rFonts w:ascii="Times New Roman" w:hAnsi="Times New Roman"/>
          <w:sz w:val="24"/>
          <w:szCs w:val="24"/>
        </w:rPr>
        <w:t>.</w:t>
      </w:r>
      <w:r w:rsidRPr="00032C52">
        <w:rPr>
          <w:rFonts w:ascii="Times New Roman" w:hAnsi="Times New Roman"/>
          <w:sz w:val="24"/>
          <w:szCs w:val="24"/>
          <w:lang w:val="en-US"/>
        </w:rPr>
        <w:t>N</w:t>
      </w:r>
      <w:r w:rsidRPr="00A37787">
        <w:rPr>
          <w:rFonts w:ascii="Times New Roman" w:hAnsi="Times New Roman"/>
          <w:sz w:val="24"/>
          <w:szCs w:val="24"/>
        </w:rPr>
        <w:t xml:space="preserve">. </w:t>
      </w:r>
      <w:r w:rsidRPr="00032C52">
        <w:rPr>
          <w:rFonts w:ascii="Times New Roman" w:hAnsi="Times New Roman"/>
          <w:sz w:val="24"/>
          <w:szCs w:val="24"/>
          <w:lang w:val="en-US"/>
        </w:rPr>
        <w:t>Razvitie</w:t>
      </w:r>
      <w:r w:rsidRPr="00A37787">
        <w:rPr>
          <w:rFonts w:ascii="Times New Roman" w:hAnsi="Times New Roman"/>
          <w:sz w:val="24"/>
          <w:szCs w:val="24"/>
        </w:rPr>
        <w:t xml:space="preserve"> </w:t>
      </w:r>
      <w:r w:rsidRPr="00032C52">
        <w:rPr>
          <w:rFonts w:ascii="Times New Roman" w:hAnsi="Times New Roman"/>
          <w:sz w:val="24"/>
          <w:szCs w:val="24"/>
          <w:lang w:val="en-US"/>
        </w:rPr>
        <w:t>i</w:t>
      </w:r>
      <w:r w:rsidRPr="00A37787">
        <w:rPr>
          <w:rFonts w:ascii="Times New Roman" w:hAnsi="Times New Roman"/>
          <w:sz w:val="24"/>
          <w:szCs w:val="24"/>
        </w:rPr>
        <w:t xml:space="preserve"> </w:t>
      </w:r>
      <w:r w:rsidRPr="00032C52">
        <w:rPr>
          <w:rFonts w:ascii="Times New Roman" w:hAnsi="Times New Roman"/>
          <w:sz w:val="24"/>
          <w:szCs w:val="24"/>
          <w:lang w:val="en-US"/>
        </w:rPr>
        <w:t>osobennostihozjajstvovanijamalyhproizvodstven</w:t>
      </w:r>
      <w:r w:rsidRPr="00A37787">
        <w:rPr>
          <w:rFonts w:ascii="Times New Roman" w:hAnsi="Times New Roman"/>
          <w:sz w:val="24"/>
          <w:szCs w:val="24"/>
        </w:rPr>
        <w:t>-</w:t>
      </w:r>
      <w:r w:rsidRPr="00032C52">
        <w:rPr>
          <w:rFonts w:ascii="Times New Roman" w:hAnsi="Times New Roman"/>
          <w:sz w:val="24"/>
          <w:szCs w:val="24"/>
          <w:lang w:val="en-US"/>
        </w:rPr>
        <w:t>nyh</w:t>
      </w:r>
      <w:r w:rsidRPr="00A37787">
        <w:rPr>
          <w:rFonts w:ascii="Times New Roman" w:hAnsi="Times New Roman"/>
          <w:sz w:val="24"/>
          <w:szCs w:val="24"/>
        </w:rPr>
        <w:t xml:space="preserve"> </w:t>
      </w:r>
      <w:r w:rsidRPr="00032C52">
        <w:rPr>
          <w:rFonts w:ascii="Times New Roman" w:hAnsi="Times New Roman"/>
          <w:sz w:val="24"/>
          <w:szCs w:val="24"/>
          <w:lang w:val="en-US"/>
        </w:rPr>
        <w:t>form</w:t>
      </w:r>
      <w:r w:rsidRPr="00A37787">
        <w:rPr>
          <w:rFonts w:ascii="Times New Roman" w:hAnsi="Times New Roman"/>
          <w:sz w:val="24"/>
          <w:szCs w:val="24"/>
        </w:rPr>
        <w:t xml:space="preserve"> </w:t>
      </w:r>
      <w:r w:rsidRPr="00032C52">
        <w:rPr>
          <w:rFonts w:ascii="Times New Roman" w:hAnsi="Times New Roman"/>
          <w:sz w:val="24"/>
          <w:szCs w:val="24"/>
          <w:lang w:val="en-US"/>
        </w:rPr>
        <w:t>v</w:t>
      </w:r>
      <w:r w:rsidRPr="00A37787">
        <w:rPr>
          <w:rFonts w:ascii="Times New Roman" w:hAnsi="Times New Roman"/>
          <w:sz w:val="24"/>
          <w:szCs w:val="24"/>
        </w:rPr>
        <w:t xml:space="preserve"> </w:t>
      </w:r>
      <w:r w:rsidRPr="00032C52">
        <w:rPr>
          <w:rFonts w:ascii="Times New Roman" w:hAnsi="Times New Roman"/>
          <w:sz w:val="24"/>
          <w:szCs w:val="24"/>
          <w:lang w:val="en-US"/>
        </w:rPr>
        <w:t>sel</w:t>
      </w:r>
      <w:r w:rsidRPr="00A37787">
        <w:rPr>
          <w:rFonts w:ascii="Times New Roman" w:hAnsi="Times New Roman"/>
          <w:sz w:val="24"/>
          <w:szCs w:val="24"/>
        </w:rPr>
        <w:t>'</w:t>
      </w:r>
      <w:r w:rsidRPr="00032C52">
        <w:rPr>
          <w:rFonts w:ascii="Times New Roman" w:hAnsi="Times New Roman"/>
          <w:sz w:val="24"/>
          <w:szCs w:val="24"/>
          <w:lang w:val="en-US"/>
        </w:rPr>
        <w:t>skomhozjajstve</w:t>
      </w:r>
      <w:r w:rsidRPr="00A37787">
        <w:rPr>
          <w:rFonts w:ascii="Times New Roman" w:hAnsi="Times New Roman"/>
          <w:sz w:val="24"/>
          <w:szCs w:val="24"/>
        </w:rPr>
        <w:t xml:space="preserve"> / </w:t>
      </w:r>
      <w:r w:rsidRPr="00032C52">
        <w:rPr>
          <w:rFonts w:ascii="Times New Roman" w:hAnsi="Times New Roman"/>
          <w:sz w:val="24"/>
          <w:szCs w:val="24"/>
          <w:lang w:val="en-US"/>
        </w:rPr>
        <w:t>R</w:t>
      </w:r>
      <w:r w:rsidRPr="00A37787">
        <w:rPr>
          <w:rFonts w:ascii="Times New Roman" w:hAnsi="Times New Roman"/>
          <w:sz w:val="24"/>
          <w:szCs w:val="24"/>
        </w:rPr>
        <w:t>.</w:t>
      </w:r>
      <w:r w:rsidRPr="00032C52">
        <w:rPr>
          <w:rFonts w:ascii="Times New Roman" w:hAnsi="Times New Roman"/>
          <w:sz w:val="24"/>
          <w:szCs w:val="24"/>
          <w:lang w:val="en-US"/>
        </w:rPr>
        <w:t>N</w:t>
      </w:r>
      <w:r w:rsidRPr="00A37787">
        <w:rPr>
          <w:rFonts w:ascii="Times New Roman" w:hAnsi="Times New Roman"/>
          <w:sz w:val="24"/>
          <w:szCs w:val="24"/>
        </w:rPr>
        <w:t xml:space="preserve">. </w:t>
      </w:r>
      <w:r w:rsidRPr="00032C52">
        <w:rPr>
          <w:rFonts w:ascii="Times New Roman" w:hAnsi="Times New Roman"/>
          <w:sz w:val="24"/>
          <w:szCs w:val="24"/>
          <w:lang w:val="en-US"/>
        </w:rPr>
        <w:t>Lisovskaja</w:t>
      </w:r>
      <w:r w:rsidRPr="00A37787">
        <w:rPr>
          <w:rFonts w:ascii="Times New Roman" w:hAnsi="Times New Roman"/>
          <w:sz w:val="24"/>
          <w:szCs w:val="24"/>
        </w:rPr>
        <w:t xml:space="preserve">, </w:t>
      </w:r>
      <w:r w:rsidRPr="00032C52">
        <w:rPr>
          <w:rFonts w:ascii="Times New Roman" w:hAnsi="Times New Roman"/>
          <w:sz w:val="24"/>
          <w:szCs w:val="24"/>
          <w:lang w:val="en-US"/>
        </w:rPr>
        <w:t>A</w:t>
      </w:r>
      <w:r w:rsidRPr="00A37787">
        <w:rPr>
          <w:rFonts w:ascii="Times New Roman" w:hAnsi="Times New Roman"/>
          <w:sz w:val="24"/>
          <w:szCs w:val="24"/>
        </w:rPr>
        <w:t>.</w:t>
      </w:r>
      <w:r w:rsidRPr="00032C52">
        <w:rPr>
          <w:rFonts w:ascii="Times New Roman" w:hAnsi="Times New Roman"/>
          <w:sz w:val="24"/>
          <w:szCs w:val="24"/>
          <w:lang w:val="en-US"/>
        </w:rPr>
        <w:t>V</w:t>
      </w:r>
      <w:r w:rsidRPr="00A37787">
        <w:rPr>
          <w:rFonts w:ascii="Times New Roman" w:hAnsi="Times New Roman"/>
          <w:sz w:val="24"/>
          <w:szCs w:val="24"/>
        </w:rPr>
        <w:t xml:space="preserve">. </w:t>
      </w:r>
      <w:r w:rsidRPr="00032C52">
        <w:rPr>
          <w:rFonts w:ascii="Times New Roman" w:hAnsi="Times New Roman"/>
          <w:sz w:val="24"/>
          <w:szCs w:val="24"/>
          <w:lang w:val="en-US"/>
        </w:rPr>
        <w:t>Tolmachev</w:t>
      </w:r>
      <w:r w:rsidRPr="00A37787">
        <w:rPr>
          <w:rFonts w:ascii="Times New Roman" w:hAnsi="Times New Roman"/>
          <w:sz w:val="24"/>
          <w:szCs w:val="24"/>
        </w:rPr>
        <w:t xml:space="preserve">, </w:t>
      </w:r>
      <w:r w:rsidRPr="00032C52">
        <w:rPr>
          <w:rFonts w:ascii="Times New Roman" w:hAnsi="Times New Roman"/>
          <w:sz w:val="24"/>
          <w:szCs w:val="24"/>
          <w:lang w:val="en-US"/>
        </w:rPr>
        <w:t>A</w:t>
      </w:r>
      <w:r w:rsidRPr="00A37787">
        <w:rPr>
          <w:rFonts w:ascii="Times New Roman" w:hAnsi="Times New Roman"/>
          <w:sz w:val="24"/>
          <w:szCs w:val="24"/>
        </w:rPr>
        <w:t>.</w:t>
      </w:r>
      <w:r w:rsidRPr="00032C52">
        <w:rPr>
          <w:rFonts w:ascii="Times New Roman" w:hAnsi="Times New Roman"/>
          <w:sz w:val="24"/>
          <w:szCs w:val="24"/>
          <w:lang w:val="en-US"/>
        </w:rPr>
        <w:t>A</w:t>
      </w:r>
      <w:r w:rsidRPr="00A37787">
        <w:rPr>
          <w:rFonts w:ascii="Times New Roman" w:hAnsi="Times New Roman"/>
          <w:sz w:val="24"/>
          <w:szCs w:val="24"/>
        </w:rPr>
        <w:t xml:space="preserve">. </w:t>
      </w:r>
      <w:r w:rsidRPr="00032C52">
        <w:rPr>
          <w:rFonts w:ascii="Times New Roman" w:hAnsi="Times New Roman"/>
          <w:sz w:val="24"/>
          <w:szCs w:val="24"/>
          <w:lang w:val="en-US"/>
        </w:rPr>
        <w:t>Tubalec</w:t>
      </w:r>
      <w:r w:rsidRPr="00A37787">
        <w:rPr>
          <w:rFonts w:ascii="Times New Roman" w:hAnsi="Times New Roman"/>
          <w:sz w:val="24"/>
          <w:szCs w:val="24"/>
        </w:rPr>
        <w:t xml:space="preserve"> // </w:t>
      </w:r>
      <w:r w:rsidRPr="00032C52">
        <w:rPr>
          <w:rFonts w:ascii="Times New Roman" w:hAnsi="Times New Roman"/>
          <w:sz w:val="24"/>
          <w:szCs w:val="24"/>
          <w:lang w:val="en-US"/>
        </w:rPr>
        <w:t>Trudy</w:t>
      </w:r>
      <w:r w:rsidRPr="00A37787">
        <w:rPr>
          <w:rFonts w:ascii="Times New Roman" w:hAnsi="Times New Roman"/>
          <w:sz w:val="24"/>
          <w:szCs w:val="24"/>
        </w:rPr>
        <w:t xml:space="preserve"> </w:t>
      </w:r>
      <w:r w:rsidRPr="00032C52">
        <w:rPr>
          <w:rFonts w:ascii="Times New Roman" w:hAnsi="Times New Roman"/>
          <w:sz w:val="24"/>
          <w:szCs w:val="24"/>
          <w:lang w:val="en-US"/>
        </w:rPr>
        <w:t>Kuba</w:t>
      </w:r>
      <w:r w:rsidRPr="00032C52">
        <w:rPr>
          <w:rFonts w:ascii="Times New Roman" w:hAnsi="Times New Roman"/>
          <w:sz w:val="24"/>
          <w:szCs w:val="24"/>
          <w:lang w:val="en-US"/>
        </w:rPr>
        <w:t>n</w:t>
      </w:r>
      <w:r w:rsidRPr="00032C52">
        <w:rPr>
          <w:rFonts w:ascii="Times New Roman" w:hAnsi="Times New Roman"/>
          <w:sz w:val="24"/>
          <w:szCs w:val="24"/>
          <w:lang w:val="en-US"/>
        </w:rPr>
        <w:t>skogogosudarstvennogoagrarnogouniversiteta</w:t>
      </w:r>
      <w:r w:rsidRPr="00A37787">
        <w:rPr>
          <w:rFonts w:ascii="Times New Roman" w:hAnsi="Times New Roman"/>
          <w:sz w:val="24"/>
          <w:szCs w:val="24"/>
        </w:rPr>
        <w:t xml:space="preserve">. 2014. – № 50. – </w:t>
      </w:r>
      <w:r w:rsidRPr="00032C52">
        <w:rPr>
          <w:rFonts w:ascii="Times New Roman" w:hAnsi="Times New Roman"/>
          <w:sz w:val="24"/>
          <w:szCs w:val="24"/>
          <w:lang w:val="en-US"/>
        </w:rPr>
        <w:t>S</w:t>
      </w:r>
      <w:r w:rsidRPr="00A37787">
        <w:rPr>
          <w:rFonts w:ascii="Times New Roman" w:hAnsi="Times New Roman"/>
          <w:sz w:val="24"/>
          <w:szCs w:val="24"/>
        </w:rPr>
        <w:t xml:space="preserve">. 33-39. </w:t>
      </w:r>
    </w:p>
    <w:p w:rsidR="00C32791" w:rsidRPr="00A37787" w:rsidRDefault="00C32791" w:rsidP="00032C52">
      <w:pPr>
        <w:tabs>
          <w:tab w:val="left" w:pos="426"/>
          <w:tab w:val="left" w:pos="851"/>
        </w:tabs>
        <w:spacing w:after="0" w:line="240" w:lineRule="auto"/>
        <w:ind w:firstLine="567"/>
        <w:rPr>
          <w:rFonts w:ascii="Times New Roman" w:hAnsi="Times New Roman"/>
          <w:sz w:val="24"/>
          <w:szCs w:val="24"/>
        </w:rPr>
      </w:pPr>
      <w:r w:rsidRPr="00A37787">
        <w:rPr>
          <w:rFonts w:ascii="Times New Roman" w:hAnsi="Times New Roman"/>
          <w:sz w:val="24"/>
          <w:szCs w:val="24"/>
        </w:rPr>
        <w:t>9.</w:t>
      </w:r>
      <w:r w:rsidRPr="00A37787">
        <w:rPr>
          <w:rFonts w:ascii="Times New Roman" w:hAnsi="Times New Roman"/>
          <w:sz w:val="24"/>
          <w:szCs w:val="24"/>
        </w:rPr>
        <w:tab/>
      </w:r>
      <w:r w:rsidRPr="00032C52">
        <w:rPr>
          <w:rFonts w:ascii="Times New Roman" w:hAnsi="Times New Roman"/>
          <w:sz w:val="24"/>
          <w:szCs w:val="24"/>
          <w:lang w:val="en-US"/>
        </w:rPr>
        <w:t>Mishhenko</w:t>
      </w:r>
      <w:r w:rsidRPr="00A37787">
        <w:rPr>
          <w:rFonts w:ascii="Times New Roman" w:hAnsi="Times New Roman"/>
          <w:sz w:val="24"/>
          <w:szCs w:val="24"/>
        </w:rPr>
        <w:t xml:space="preserve"> </w:t>
      </w:r>
      <w:r w:rsidRPr="00032C52">
        <w:rPr>
          <w:rFonts w:ascii="Times New Roman" w:hAnsi="Times New Roman"/>
          <w:sz w:val="24"/>
          <w:szCs w:val="24"/>
          <w:lang w:val="en-US"/>
        </w:rPr>
        <w:t>A</w:t>
      </w:r>
      <w:r w:rsidRPr="00A37787">
        <w:rPr>
          <w:rFonts w:ascii="Times New Roman" w:hAnsi="Times New Roman"/>
          <w:sz w:val="24"/>
          <w:szCs w:val="24"/>
        </w:rPr>
        <w:t>.</w:t>
      </w:r>
      <w:r w:rsidRPr="00032C52">
        <w:rPr>
          <w:rFonts w:ascii="Times New Roman" w:hAnsi="Times New Roman"/>
          <w:sz w:val="24"/>
          <w:szCs w:val="24"/>
          <w:lang w:val="en-US"/>
        </w:rPr>
        <w:t>N</w:t>
      </w:r>
      <w:r w:rsidRPr="00A37787">
        <w:rPr>
          <w:rFonts w:ascii="Times New Roman" w:hAnsi="Times New Roman"/>
          <w:sz w:val="24"/>
          <w:szCs w:val="24"/>
        </w:rPr>
        <w:t xml:space="preserve">. </w:t>
      </w:r>
      <w:r w:rsidRPr="00032C52">
        <w:rPr>
          <w:rFonts w:ascii="Times New Roman" w:hAnsi="Times New Roman"/>
          <w:sz w:val="24"/>
          <w:szCs w:val="24"/>
          <w:lang w:val="en-US"/>
        </w:rPr>
        <w:t>Povysheniejeffektivnostigosudarstvennogoregulirovanija</w:t>
      </w:r>
      <w:r w:rsidRPr="00A37787">
        <w:rPr>
          <w:rFonts w:ascii="Times New Roman" w:hAnsi="Times New Roman"/>
          <w:sz w:val="24"/>
          <w:szCs w:val="24"/>
        </w:rPr>
        <w:t xml:space="preserve"> </w:t>
      </w:r>
      <w:r w:rsidRPr="00032C52">
        <w:rPr>
          <w:rFonts w:ascii="Times New Roman" w:hAnsi="Times New Roman"/>
          <w:sz w:val="24"/>
          <w:szCs w:val="24"/>
          <w:lang w:val="en-US"/>
        </w:rPr>
        <w:t>APK</w:t>
      </w:r>
      <w:r w:rsidRPr="00A37787">
        <w:rPr>
          <w:rFonts w:ascii="Times New Roman" w:hAnsi="Times New Roman"/>
          <w:sz w:val="24"/>
          <w:szCs w:val="24"/>
        </w:rPr>
        <w:t xml:space="preserve"> </w:t>
      </w:r>
      <w:r w:rsidRPr="00032C52">
        <w:rPr>
          <w:rFonts w:ascii="Times New Roman" w:hAnsi="Times New Roman"/>
          <w:sz w:val="24"/>
          <w:szCs w:val="24"/>
          <w:lang w:val="en-US"/>
        </w:rPr>
        <w:t>v</w:t>
      </w:r>
      <w:r w:rsidRPr="00A37787">
        <w:rPr>
          <w:rFonts w:ascii="Times New Roman" w:hAnsi="Times New Roman"/>
          <w:sz w:val="24"/>
          <w:szCs w:val="24"/>
        </w:rPr>
        <w:t xml:space="preserve"> </w:t>
      </w:r>
      <w:r w:rsidRPr="00032C52">
        <w:rPr>
          <w:rFonts w:ascii="Times New Roman" w:hAnsi="Times New Roman"/>
          <w:sz w:val="24"/>
          <w:szCs w:val="24"/>
          <w:lang w:val="en-US"/>
        </w:rPr>
        <w:t>u</w:t>
      </w:r>
      <w:r w:rsidRPr="00032C52">
        <w:rPr>
          <w:rFonts w:ascii="Times New Roman" w:hAnsi="Times New Roman"/>
          <w:sz w:val="24"/>
          <w:szCs w:val="24"/>
          <w:lang w:val="en-US"/>
        </w:rPr>
        <w:t>s</w:t>
      </w:r>
      <w:r w:rsidRPr="00032C52">
        <w:rPr>
          <w:rFonts w:ascii="Times New Roman" w:hAnsi="Times New Roman"/>
          <w:sz w:val="24"/>
          <w:szCs w:val="24"/>
          <w:lang w:val="en-US"/>
        </w:rPr>
        <w:t>lovijahchlenstvastrany</w:t>
      </w:r>
      <w:r w:rsidRPr="00A37787">
        <w:rPr>
          <w:rFonts w:ascii="Times New Roman" w:hAnsi="Times New Roman"/>
          <w:sz w:val="24"/>
          <w:szCs w:val="24"/>
        </w:rPr>
        <w:t xml:space="preserve"> </w:t>
      </w:r>
      <w:r w:rsidRPr="00032C52">
        <w:rPr>
          <w:rFonts w:ascii="Times New Roman" w:hAnsi="Times New Roman"/>
          <w:sz w:val="24"/>
          <w:szCs w:val="24"/>
          <w:lang w:val="en-US"/>
        </w:rPr>
        <w:t>v</w:t>
      </w:r>
      <w:r w:rsidRPr="00A37787">
        <w:rPr>
          <w:rFonts w:ascii="Times New Roman" w:hAnsi="Times New Roman"/>
          <w:sz w:val="24"/>
          <w:szCs w:val="24"/>
        </w:rPr>
        <w:t xml:space="preserve"> </w:t>
      </w:r>
      <w:r w:rsidRPr="00032C52">
        <w:rPr>
          <w:rFonts w:ascii="Times New Roman" w:hAnsi="Times New Roman"/>
          <w:sz w:val="24"/>
          <w:szCs w:val="24"/>
          <w:lang w:val="en-US"/>
        </w:rPr>
        <w:t>VTO</w:t>
      </w:r>
      <w:r w:rsidRPr="00A37787">
        <w:rPr>
          <w:rFonts w:ascii="Times New Roman" w:hAnsi="Times New Roman"/>
          <w:sz w:val="24"/>
          <w:szCs w:val="24"/>
        </w:rPr>
        <w:t xml:space="preserve"> /  </w:t>
      </w:r>
      <w:r w:rsidRPr="00032C52">
        <w:rPr>
          <w:rFonts w:ascii="Times New Roman" w:hAnsi="Times New Roman"/>
          <w:sz w:val="24"/>
          <w:szCs w:val="24"/>
          <w:lang w:val="en-US"/>
        </w:rPr>
        <w:t>A</w:t>
      </w:r>
      <w:r w:rsidRPr="00A37787">
        <w:rPr>
          <w:rFonts w:ascii="Times New Roman" w:hAnsi="Times New Roman"/>
          <w:sz w:val="24"/>
          <w:szCs w:val="24"/>
        </w:rPr>
        <w:t>.</w:t>
      </w:r>
      <w:r w:rsidRPr="00032C52">
        <w:rPr>
          <w:rFonts w:ascii="Times New Roman" w:hAnsi="Times New Roman"/>
          <w:sz w:val="24"/>
          <w:szCs w:val="24"/>
          <w:lang w:val="en-US"/>
        </w:rPr>
        <w:t>N</w:t>
      </w:r>
      <w:r w:rsidRPr="00A37787">
        <w:rPr>
          <w:rFonts w:ascii="Times New Roman" w:hAnsi="Times New Roman"/>
          <w:sz w:val="24"/>
          <w:szCs w:val="24"/>
        </w:rPr>
        <w:t xml:space="preserve">. </w:t>
      </w:r>
      <w:r w:rsidRPr="00032C52">
        <w:rPr>
          <w:rFonts w:ascii="Times New Roman" w:hAnsi="Times New Roman"/>
          <w:sz w:val="24"/>
          <w:szCs w:val="24"/>
          <w:lang w:val="en-US"/>
        </w:rPr>
        <w:t>Mishhenko</w:t>
      </w:r>
      <w:r w:rsidRPr="00A37787">
        <w:rPr>
          <w:rFonts w:ascii="Times New Roman" w:hAnsi="Times New Roman"/>
          <w:sz w:val="24"/>
          <w:szCs w:val="24"/>
        </w:rPr>
        <w:t xml:space="preserve">,  </w:t>
      </w:r>
      <w:r w:rsidRPr="00032C52">
        <w:rPr>
          <w:rFonts w:ascii="Times New Roman" w:hAnsi="Times New Roman"/>
          <w:sz w:val="24"/>
          <w:szCs w:val="24"/>
          <w:lang w:val="en-US"/>
        </w:rPr>
        <w:t>A</w:t>
      </w:r>
      <w:r w:rsidRPr="00A37787">
        <w:rPr>
          <w:rFonts w:ascii="Times New Roman" w:hAnsi="Times New Roman"/>
          <w:sz w:val="24"/>
          <w:szCs w:val="24"/>
        </w:rPr>
        <w:t>.</w:t>
      </w:r>
      <w:r w:rsidRPr="00032C52">
        <w:rPr>
          <w:rFonts w:ascii="Times New Roman" w:hAnsi="Times New Roman"/>
          <w:sz w:val="24"/>
          <w:szCs w:val="24"/>
          <w:lang w:val="en-US"/>
        </w:rPr>
        <w:t>V</w:t>
      </w:r>
      <w:r w:rsidRPr="00A37787">
        <w:rPr>
          <w:rFonts w:ascii="Times New Roman" w:hAnsi="Times New Roman"/>
          <w:sz w:val="24"/>
          <w:szCs w:val="24"/>
        </w:rPr>
        <w:t xml:space="preserve">. </w:t>
      </w:r>
      <w:r w:rsidRPr="00032C52">
        <w:rPr>
          <w:rFonts w:ascii="Times New Roman" w:hAnsi="Times New Roman"/>
          <w:sz w:val="24"/>
          <w:szCs w:val="24"/>
          <w:lang w:val="en-US"/>
        </w:rPr>
        <w:t>Tolmachev</w:t>
      </w:r>
      <w:r w:rsidRPr="00A37787">
        <w:rPr>
          <w:rFonts w:ascii="Times New Roman" w:hAnsi="Times New Roman"/>
          <w:sz w:val="24"/>
          <w:szCs w:val="24"/>
        </w:rPr>
        <w:t xml:space="preserve"> // </w:t>
      </w:r>
      <w:r w:rsidRPr="00032C52">
        <w:rPr>
          <w:rFonts w:ascii="Times New Roman" w:hAnsi="Times New Roman"/>
          <w:sz w:val="24"/>
          <w:szCs w:val="24"/>
          <w:lang w:val="en-US"/>
        </w:rPr>
        <w:t>V</w:t>
      </w:r>
      <w:r w:rsidRPr="00A37787">
        <w:rPr>
          <w:rFonts w:ascii="Times New Roman" w:hAnsi="Times New Roman"/>
          <w:sz w:val="24"/>
          <w:szCs w:val="24"/>
        </w:rPr>
        <w:t xml:space="preserve"> </w:t>
      </w:r>
      <w:r w:rsidRPr="00032C52">
        <w:rPr>
          <w:rFonts w:ascii="Times New Roman" w:hAnsi="Times New Roman"/>
          <w:sz w:val="24"/>
          <w:szCs w:val="24"/>
          <w:lang w:val="en-US"/>
        </w:rPr>
        <w:t>sb</w:t>
      </w:r>
      <w:r w:rsidRPr="00A37787">
        <w:rPr>
          <w:rFonts w:ascii="Times New Roman" w:hAnsi="Times New Roman"/>
          <w:sz w:val="24"/>
          <w:szCs w:val="24"/>
        </w:rPr>
        <w:t xml:space="preserve">.: </w:t>
      </w:r>
      <w:r w:rsidRPr="00032C52">
        <w:rPr>
          <w:rFonts w:ascii="Times New Roman" w:hAnsi="Times New Roman"/>
          <w:sz w:val="24"/>
          <w:szCs w:val="24"/>
          <w:lang w:val="en-US"/>
        </w:rPr>
        <w:t>Modernizacij</w:t>
      </w:r>
      <w:r w:rsidRPr="00032C52">
        <w:rPr>
          <w:rFonts w:ascii="Times New Roman" w:hAnsi="Times New Roman"/>
          <w:sz w:val="24"/>
          <w:szCs w:val="24"/>
          <w:lang w:val="en-US"/>
        </w:rPr>
        <w:t>a</w:t>
      </w:r>
      <w:r w:rsidRPr="00032C52">
        <w:rPr>
          <w:rFonts w:ascii="Times New Roman" w:hAnsi="Times New Roman"/>
          <w:sz w:val="24"/>
          <w:szCs w:val="24"/>
          <w:lang w:val="en-US"/>
        </w:rPr>
        <w:t>jekonomiki</w:t>
      </w:r>
      <w:r w:rsidRPr="00A37787">
        <w:rPr>
          <w:rFonts w:ascii="Times New Roman" w:hAnsi="Times New Roman"/>
          <w:sz w:val="24"/>
          <w:szCs w:val="24"/>
        </w:rPr>
        <w:t xml:space="preserve"> </w:t>
      </w:r>
      <w:r w:rsidRPr="00032C52">
        <w:rPr>
          <w:rFonts w:ascii="Times New Roman" w:hAnsi="Times New Roman"/>
          <w:sz w:val="24"/>
          <w:szCs w:val="24"/>
          <w:lang w:val="en-US"/>
        </w:rPr>
        <w:t>i</w:t>
      </w:r>
      <w:r w:rsidRPr="00A37787">
        <w:rPr>
          <w:rFonts w:ascii="Times New Roman" w:hAnsi="Times New Roman"/>
          <w:sz w:val="24"/>
          <w:szCs w:val="24"/>
        </w:rPr>
        <w:t xml:space="preserve"> </w:t>
      </w:r>
      <w:r w:rsidRPr="00032C52">
        <w:rPr>
          <w:rFonts w:ascii="Times New Roman" w:hAnsi="Times New Roman"/>
          <w:sz w:val="24"/>
          <w:szCs w:val="24"/>
          <w:lang w:val="en-US"/>
        </w:rPr>
        <w:t>upravlenija</w:t>
      </w:r>
      <w:r w:rsidRPr="00A37787">
        <w:rPr>
          <w:rFonts w:ascii="Times New Roman" w:hAnsi="Times New Roman"/>
          <w:sz w:val="24"/>
          <w:szCs w:val="24"/>
        </w:rPr>
        <w:t xml:space="preserve"> </w:t>
      </w:r>
      <w:r w:rsidRPr="00032C52">
        <w:rPr>
          <w:rFonts w:ascii="Times New Roman" w:hAnsi="Times New Roman"/>
          <w:sz w:val="24"/>
          <w:szCs w:val="24"/>
          <w:lang w:val="en-US"/>
        </w:rPr>
        <w:t>I</w:t>
      </w:r>
      <w:r w:rsidRPr="00A37787">
        <w:rPr>
          <w:rFonts w:ascii="Times New Roman" w:hAnsi="Times New Roman"/>
          <w:sz w:val="24"/>
          <w:szCs w:val="24"/>
        </w:rPr>
        <w:t xml:space="preserve"> </w:t>
      </w:r>
      <w:r w:rsidRPr="00032C52">
        <w:rPr>
          <w:rFonts w:ascii="Times New Roman" w:hAnsi="Times New Roman"/>
          <w:sz w:val="24"/>
          <w:szCs w:val="24"/>
          <w:lang w:val="en-US"/>
        </w:rPr>
        <w:t>Mezhdunarodnajanauchno</w:t>
      </w:r>
      <w:r w:rsidRPr="00A37787">
        <w:rPr>
          <w:rFonts w:ascii="Times New Roman" w:hAnsi="Times New Roman"/>
          <w:sz w:val="24"/>
          <w:szCs w:val="24"/>
        </w:rPr>
        <w:t>-</w:t>
      </w:r>
      <w:r w:rsidRPr="00032C52">
        <w:rPr>
          <w:rFonts w:ascii="Times New Roman" w:hAnsi="Times New Roman"/>
          <w:sz w:val="24"/>
          <w:szCs w:val="24"/>
          <w:lang w:val="en-US"/>
        </w:rPr>
        <w:t>prakticheskajakonferencija</w:t>
      </w:r>
      <w:r w:rsidRPr="00A37787">
        <w:rPr>
          <w:rFonts w:ascii="Times New Roman" w:hAnsi="Times New Roman"/>
          <w:sz w:val="24"/>
          <w:szCs w:val="24"/>
        </w:rPr>
        <w:t xml:space="preserve">, </w:t>
      </w:r>
      <w:r w:rsidRPr="00032C52">
        <w:rPr>
          <w:rFonts w:ascii="Times New Roman" w:hAnsi="Times New Roman"/>
          <w:sz w:val="24"/>
          <w:szCs w:val="24"/>
          <w:lang w:val="en-US"/>
        </w:rPr>
        <w:t>sborn</w:t>
      </w:r>
      <w:r w:rsidRPr="00032C52">
        <w:rPr>
          <w:rFonts w:ascii="Times New Roman" w:hAnsi="Times New Roman"/>
          <w:sz w:val="24"/>
          <w:szCs w:val="24"/>
          <w:lang w:val="en-US"/>
        </w:rPr>
        <w:t>i</w:t>
      </w:r>
      <w:r w:rsidRPr="00032C52">
        <w:rPr>
          <w:rFonts w:ascii="Times New Roman" w:hAnsi="Times New Roman"/>
          <w:sz w:val="24"/>
          <w:szCs w:val="24"/>
          <w:lang w:val="en-US"/>
        </w:rPr>
        <w:t>knauchnyhstatej</w:t>
      </w:r>
      <w:r w:rsidRPr="00A37787">
        <w:rPr>
          <w:rFonts w:ascii="Times New Roman" w:hAnsi="Times New Roman"/>
          <w:sz w:val="24"/>
          <w:szCs w:val="24"/>
        </w:rPr>
        <w:t xml:space="preserve">. 2013. – </w:t>
      </w:r>
      <w:r w:rsidRPr="00032C52">
        <w:rPr>
          <w:rFonts w:ascii="Times New Roman" w:hAnsi="Times New Roman"/>
          <w:sz w:val="24"/>
          <w:szCs w:val="24"/>
          <w:lang w:val="en-US"/>
        </w:rPr>
        <w:t>S</w:t>
      </w:r>
      <w:r w:rsidRPr="00A37787">
        <w:rPr>
          <w:rFonts w:ascii="Times New Roman" w:hAnsi="Times New Roman"/>
          <w:sz w:val="24"/>
          <w:szCs w:val="24"/>
        </w:rPr>
        <w:t xml:space="preserve">. 32-35. </w:t>
      </w:r>
    </w:p>
    <w:p w:rsidR="00C32791" w:rsidRPr="00A37787" w:rsidRDefault="00C32791" w:rsidP="00032C52">
      <w:pPr>
        <w:tabs>
          <w:tab w:val="left" w:pos="426"/>
          <w:tab w:val="left" w:pos="993"/>
        </w:tabs>
        <w:spacing w:after="0" w:line="240" w:lineRule="auto"/>
        <w:ind w:firstLine="567"/>
        <w:rPr>
          <w:rFonts w:ascii="Times New Roman" w:hAnsi="Times New Roman"/>
          <w:sz w:val="24"/>
          <w:szCs w:val="24"/>
        </w:rPr>
      </w:pPr>
      <w:r w:rsidRPr="00A37787">
        <w:rPr>
          <w:rFonts w:ascii="Times New Roman" w:hAnsi="Times New Roman"/>
          <w:sz w:val="24"/>
          <w:szCs w:val="24"/>
        </w:rPr>
        <w:t>10.</w:t>
      </w:r>
      <w:r w:rsidRPr="00A37787">
        <w:rPr>
          <w:rFonts w:ascii="Times New Roman" w:hAnsi="Times New Roman"/>
          <w:sz w:val="24"/>
          <w:szCs w:val="24"/>
        </w:rPr>
        <w:tab/>
      </w:r>
      <w:r w:rsidRPr="00032C52">
        <w:rPr>
          <w:rFonts w:ascii="Times New Roman" w:hAnsi="Times New Roman"/>
          <w:sz w:val="24"/>
          <w:szCs w:val="24"/>
          <w:lang w:val="en-US"/>
        </w:rPr>
        <w:t>Papahchjan</w:t>
      </w:r>
      <w:r w:rsidRPr="00A37787">
        <w:rPr>
          <w:rFonts w:ascii="Times New Roman" w:hAnsi="Times New Roman"/>
          <w:sz w:val="24"/>
          <w:szCs w:val="24"/>
        </w:rPr>
        <w:t xml:space="preserve"> </w:t>
      </w:r>
      <w:r w:rsidRPr="00032C52">
        <w:rPr>
          <w:rFonts w:ascii="Times New Roman" w:hAnsi="Times New Roman"/>
          <w:sz w:val="24"/>
          <w:szCs w:val="24"/>
          <w:lang w:val="en-US"/>
        </w:rPr>
        <w:t>I</w:t>
      </w:r>
      <w:r w:rsidRPr="00A37787">
        <w:rPr>
          <w:rFonts w:ascii="Times New Roman" w:hAnsi="Times New Roman"/>
          <w:sz w:val="24"/>
          <w:szCs w:val="24"/>
        </w:rPr>
        <w:t>.</w:t>
      </w:r>
      <w:r w:rsidRPr="00032C52">
        <w:rPr>
          <w:rFonts w:ascii="Times New Roman" w:hAnsi="Times New Roman"/>
          <w:sz w:val="24"/>
          <w:szCs w:val="24"/>
          <w:lang w:val="en-US"/>
        </w:rPr>
        <w:t>A</w:t>
      </w:r>
      <w:r w:rsidRPr="00A37787">
        <w:rPr>
          <w:rFonts w:ascii="Times New Roman" w:hAnsi="Times New Roman"/>
          <w:sz w:val="24"/>
          <w:szCs w:val="24"/>
        </w:rPr>
        <w:t xml:space="preserve">. </w:t>
      </w:r>
      <w:r w:rsidRPr="00032C52">
        <w:rPr>
          <w:rFonts w:ascii="Times New Roman" w:hAnsi="Times New Roman"/>
          <w:sz w:val="24"/>
          <w:szCs w:val="24"/>
          <w:lang w:val="en-US"/>
        </w:rPr>
        <w:t>Razvitieregional</w:t>
      </w:r>
      <w:r w:rsidRPr="00A37787">
        <w:rPr>
          <w:rFonts w:ascii="Times New Roman" w:hAnsi="Times New Roman"/>
          <w:sz w:val="24"/>
          <w:szCs w:val="24"/>
        </w:rPr>
        <w:t>'</w:t>
      </w:r>
      <w:r w:rsidRPr="00032C52">
        <w:rPr>
          <w:rFonts w:ascii="Times New Roman" w:hAnsi="Times New Roman"/>
          <w:sz w:val="24"/>
          <w:szCs w:val="24"/>
          <w:lang w:val="en-US"/>
        </w:rPr>
        <w:t>nojagrarnojjekonomiki</w:t>
      </w:r>
      <w:r w:rsidRPr="00A37787">
        <w:rPr>
          <w:rFonts w:ascii="Times New Roman" w:hAnsi="Times New Roman"/>
          <w:sz w:val="24"/>
          <w:szCs w:val="24"/>
        </w:rPr>
        <w:t xml:space="preserve"> </w:t>
      </w:r>
      <w:r w:rsidRPr="00032C52">
        <w:rPr>
          <w:rFonts w:ascii="Times New Roman" w:hAnsi="Times New Roman"/>
          <w:sz w:val="24"/>
          <w:szCs w:val="24"/>
          <w:lang w:val="en-US"/>
        </w:rPr>
        <w:t>i</w:t>
      </w:r>
      <w:r w:rsidRPr="00A37787">
        <w:rPr>
          <w:rFonts w:ascii="Times New Roman" w:hAnsi="Times New Roman"/>
          <w:sz w:val="24"/>
          <w:szCs w:val="24"/>
        </w:rPr>
        <w:t xml:space="preserve"> </w:t>
      </w:r>
      <w:r w:rsidRPr="00032C52">
        <w:rPr>
          <w:rFonts w:ascii="Times New Roman" w:hAnsi="Times New Roman"/>
          <w:sz w:val="24"/>
          <w:szCs w:val="24"/>
          <w:lang w:val="en-US"/>
        </w:rPr>
        <w:t>rol</w:t>
      </w:r>
      <w:r w:rsidRPr="00A37787">
        <w:rPr>
          <w:rFonts w:ascii="Times New Roman" w:hAnsi="Times New Roman"/>
          <w:sz w:val="24"/>
          <w:szCs w:val="24"/>
        </w:rPr>
        <w:t xml:space="preserve">' </w:t>
      </w:r>
      <w:r w:rsidRPr="00032C52">
        <w:rPr>
          <w:rFonts w:ascii="Times New Roman" w:hAnsi="Times New Roman"/>
          <w:sz w:val="24"/>
          <w:szCs w:val="24"/>
          <w:lang w:val="en-US"/>
        </w:rPr>
        <w:t>malogo</w:t>
      </w:r>
      <w:r w:rsidRPr="00A37787">
        <w:rPr>
          <w:rFonts w:ascii="Times New Roman" w:hAnsi="Times New Roman"/>
          <w:sz w:val="24"/>
          <w:szCs w:val="24"/>
        </w:rPr>
        <w:t xml:space="preserve"> </w:t>
      </w:r>
      <w:r w:rsidRPr="00032C52">
        <w:rPr>
          <w:rFonts w:ascii="Times New Roman" w:hAnsi="Times New Roman"/>
          <w:sz w:val="24"/>
          <w:szCs w:val="24"/>
          <w:lang w:val="en-US"/>
        </w:rPr>
        <w:t>ho</w:t>
      </w:r>
      <w:r w:rsidRPr="00A37787">
        <w:rPr>
          <w:rFonts w:ascii="Times New Roman" w:hAnsi="Times New Roman"/>
          <w:sz w:val="24"/>
          <w:szCs w:val="24"/>
        </w:rPr>
        <w:t>-</w:t>
      </w:r>
      <w:r w:rsidRPr="00032C52">
        <w:rPr>
          <w:rFonts w:ascii="Times New Roman" w:hAnsi="Times New Roman"/>
          <w:sz w:val="24"/>
          <w:szCs w:val="24"/>
          <w:lang w:val="en-US"/>
        </w:rPr>
        <w:t>zjajstvovanija</w:t>
      </w:r>
      <w:r w:rsidRPr="00A37787">
        <w:rPr>
          <w:rFonts w:ascii="Times New Roman" w:hAnsi="Times New Roman"/>
          <w:sz w:val="24"/>
          <w:szCs w:val="24"/>
        </w:rPr>
        <w:t xml:space="preserve">  / </w:t>
      </w:r>
      <w:r w:rsidRPr="00032C52">
        <w:rPr>
          <w:rFonts w:ascii="Times New Roman" w:hAnsi="Times New Roman"/>
          <w:sz w:val="24"/>
          <w:szCs w:val="24"/>
          <w:lang w:val="en-US"/>
        </w:rPr>
        <w:t>I</w:t>
      </w:r>
      <w:r w:rsidRPr="00A37787">
        <w:rPr>
          <w:rFonts w:ascii="Times New Roman" w:hAnsi="Times New Roman"/>
          <w:sz w:val="24"/>
          <w:szCs w:val="24"/>
        </w:rPr>
        <w:t>.</w:t>
      </w:r>
      <w:r w:rsidRPr="00032C52">
        <w:rPr>
          <w:rFonts w:ascii="Times New Roman" w:hAnsi="Times New Roman"/>
          <w:sz w:val="24"/>
          <w:szCs w:val="24"/>
          <w:lang w:val="en-US"/>
        </w:rPr>
        <w:t>A</w:t>
      </w:r>
      <w:r w:rsidRPr="00A37787">
        <w:rPr>
          <w:rFonts w:ascii="Times New Roman" w:hAnsi="Times New Roman"/>
          <w:sz w:val="24"/>
          <w:szCs w:val="24"/>
        </w:rPr>
        <w:t xml:space="preserve">. </w:t>
      </w:r>
      <w:r w:rsidRPr="00032C52">
        <w:rPr>
          <w:rFonts w:ascii="Times New Roman" w:hAnsi="Times New Roman"/>
          <w:sz w:val="24"/>
          <w:szCs w:val="24"/>
          <w:lang w:val="en-US"/>
        </w:rPr>
        <w:t>Papahchjan</w:t>
      </w:r>
      <w:r w:rsidRPr="00A37787">
        <w:rPr>
          <w:rFonts w:ascii="Times New Roman" w:hAnsi="Times New Roman"/>
          <w:sz w:val="24"/>
          <w:szCs w:val="24"/>
        </w:rPr>
        <w:t xml:space="preserve">,  </w:t>
      </w:r>
      <w:r w:rsidRPr="00032C52">
        <w:rPr>
          <w:rFonts w:ascii="Times New Roman" w:hAnsi="Times New Roman"/>
          <w:sz w:val="24"/>
          <w:szCs w:val="24"/>
          <w:lang w:val="en-US"/>
        </w:rPr>
        <w:t>A</w:t>
      </w:r>
      <w:r w:rsidRPr="00A37787">
        <w:rPr>
          <w:rFonts w:ascii="Times New Roman" w:hAnsi="Times New Roman"/>
          <w:sz w:val="24"/>
          <w:szCs w:val="24"/>
        </w:rPr>
        <w:t>.</w:t>
      </w:r>
      <w:r w:rsidRPr="00032C52">
        <w:rPr>
          <w:rFonts w:ascii="Times New Roman" w:hAnsi="Times New Roman"/>
          <w:sz w:val="24"/>
          <w:szCs w:val="24"/>
          <w:lang w:val="en-US"/>
        </w:rPr>
        <w:t>V</w:t>
      </w:r>
      <w:r w:rsidRPr="00A37787">
        <w:rPr>
          <w:rFonts w:ascii="Times New Roman" w:hAnsi="Times New Roman"/>
          <w:sz w:val="24"/>
          <w:szCs w:val="24"/>
        </w:rPr>
        <w:t xml:space="preserve">. </w:t>
      </w:r>
      <w:r w:rsidRPr="00032C52">
        <w:rPr>
          <w:rFonts w:ascii="Times New Roman" w:hAnsi="Times New Roman"/>
          <w:sz w:val="24"/>
          <w:szCs w:val="24"/>
          <w:lang w:val="en-US"/>
        </w:rPr>
        <w:t>Tolmachev</w:t>
      </w:r>
      <w:r w:rsidRPr="00A37787">
        <w:rPr>
          <w:rFonts w:ascii="Times New Roman" w:hAnsi="Times New Roman"/>
          <w:sz w:val="24"/>
          <w:szCs w:val="24"/>
        </w:rPr>
        <w:t xml:space="preserve">, </w:t>
      </w:r>
      <w:r w:rsidRPr="00032C52">
        <w:rPr>
          <w:rFonts w:ascii="Times New Roman" w:hAnsi="Times New Roman"/>
          <w:sz w:val="24"/>
          <w:szCs w:val="24"/>
          <w:lang w:val="en-US"/>
        </w:rPr>
        <w:t>R</w:t>
      </w:r>
      <w:r w:rsidRPr="00A37787">
        <w:rPr>
          <w:rFonts w:ascii="Times New Roman" w:hAnsi="Times New Roman"/>
          <w:sz w:val="24"/>
          <w:szCs w:val="24"/>
        </w:rPr>
        <w:t>.</w:t>
      </w:r>
      <w:r w:rsidRPr="00032C52">
        <w:rPr>
          <w:rFonts w:ascii="Times New Roman" w:hAnsi="Times New Roman"/>
          <w:sz w:val="24"/>
          <w:szCs w:val="24"/>
          <w:lang w:val="en-US"/>
        </w:rPr>
        <w:t>N</w:t>
      </w:r>
      <w:r w:rsidRPr="00A37787">
        <w:rPr>
          <w:rFonts w:ascii="Times New Roman" w:hAnsi="Times New Roman"/>
          <w:sz w:val="24"/>
          <w:szCs w:val="24"/>
        </w:rPr>
        <w:t xml:space="preserve">. </w:t>
      </w:r>
      <w:r w:rsidRPr="00032C52">
        <w:rPr>
          <w:rFonts w:ascii="Times New Roman" w:hAnsi="Times New Roman"/>
          <w:sz w:val="24"/>
          <w:szCs w:val="24"/>
          <w:lang w:val="en-US"/>
        </w:rPr>
        <w:t>Lisovskaja</w:t>
      </w:r>
      <w:r w:rsidRPr="00A37787">
        <w:rPr>
          <w:rFonts w:ascii="Times New Roman" w:hAnsi="Times New Roman"/>
          <w:sz w:val="24"/>
          <w:szCs w:val="24"/>
        </w:rPr>
        <w:t xml:space="preserve">  // </w:t>
      </w:r>
      <w:r w:rsidRPr="00032C52">
        <w:rPr>
          <w:rFonts w:ascii="Times New Roman" w:hAnsi="Times New Roman"/>
          <w:sz w:val="24"/>
          <w:szCs w:val="24"/>
          <w:lang w:val="en-US"/>
        </w:rPr>
        <w:t>PolitematicheskijsetevojjelektronnyjnauchnyjzhurnalKubanskogogosudarstvennogoagrarnogouniversiteta</w:t>
      </w:r>
      <w:r w:rsidRPr="00A37787">
        <w:rPr>
          <w:rFonts w:ascii="Times New Roman" w:hAnsi="Times New Roman"/>
          <w:sz w:val="24"/>
          <w:szCs w:val="24"/>
        </w:rPr>
        <w:t xml:space="preserve">. 2015. </w:t>
      </w:r>
    </w:p>
    <w:p w:rsidR="00C32791" w:rsidRPr="00A37787" w:rsidRDefault="00C32791" w:rsidP="00825541">
      <w:pPr>
        <w:tabs>
          <w:tab w:val="left" w:pos="426"/>
          <w:tab w:val="left" w:pos="993"/>
        </w:tabs>
        <w:spacing w:after="0" w:line="240" w:lineRule="auto"/>
        <w:rPr>
          <w:rFonts w:ascii="Times New Roman" w:hAnsi="Times New Roman"/>
          <w:sz w:val="24"/>
          <w:szCs w:val="24"/>
        </w:rPr>
      </w:pPr>
      <w:r w:rsidRPr="00A37787">
        <w:rPr>
          <w:rFonts w:ascii="Times New Roman" w:hAnsi="Times New Roman"/>
          <w:sz w:val="24"/>
          <w:szCs w:val="24"/>
        </w:rPr>
        <w:t xml:space="preserve">– № 111. – </w:t>
      </w:r>
      <w:r w:rsidRPr="00032C52">
        <w:rPr>
          <w:rFonts w:ascii="Times New Roman" w:hAnsi="Times New Roman"/>
          <w:sz w:val="24"/>
          <w:szCs w:val="24"/>
          <w:lang w:val="en-US"/>
        </w:rPr>
        <w:t>S</w:t>
      </w:r>
      <w:r w:rsidRPr="00A37787">
        <w:rPr>
          <w:rFonts w:ascii="Times New Roman" w:hAnsi="Times New Roman"/>
          <w:sz w:val="24"/>
          <w:szCs w:val="24"/>
        </w:rPr>
        <w:t xml:space="preserve">. 776-792. </w:t>
      </w:r>
    </w:p>
    <w:p w:rsidR="00C32791" w:rsidRPr="00A37787" w:rsidRDefault="00C32791" w:rsidP="00032C52">
      <w:pPr>
        <w:tabs>
          <w:tab w:val="left" w:pos="426"/>
          <w:tab w:val="left" w:pos="993"/>
        </w:tabs>
        <w:spacing w:after="0" w:line="240" w:lineRule="auto"/>
        <w:ind w:firstLine="567"/>
        <w:rPr>
          <w:rFonts w:ascii="Times New Roman" w:hAnsi="Times New Roman"/>
          <w:sz w:val="24"/>
          <w:szCs w:val="24"/>
        </w:rPr>
      </w:pPr>
      <w:r w:rsidRPr="00A37787">
        <w:rPr>
          <w:rFonts w:ascii="Times New Roman" w:hAnsi="Times New Roman"/>
          <w:sz w:val="24"/>
          <w:szCs w:val="24"/>
        </w:rPr>
        <w:t>11.</w:t>
      </w:r>
      <w:r w:rsidRPr="00A37787">
        <w:rPr>
          <w:rFonts w:ascii="Times New Roman" w:hAnsi="Times New Roman"/>
          <w:sz w:val="24"/>
          <w:szCs w:val="24"/>
        </w:rPr>
        <w:tab/>
      </w:r>
      <w:r w:rsidRPr="00032C52">
        <w:rPr>
          <w:rFonts w:ascii="Times New Roman" w:hAnsi="Times New Roman"/>
          <w:sz w:val="24"/>
          <w:szCs w:val="24"/>
          <w:lang w:val="en-US"/>
        </w:rPr>
        <w:t>Smirnov</w:t>
      </w:r>
      <w:r w:rsidRPr="00A37787">
        <w:rPr>
          <w:rFonts w:ascii="Times New Roman" w:hAnsi="Times New Roman"/>
          <w:sz w:val="24"/>
          <w:szCs w:val="24"/>
        </w:rPr>
        <w:t xml:space="preserve"> </w:t>
      </w:r>
      <w:r w:rsidRPr="00032C52">
        <w:rPr>
          <w:rFonts w:ascii="Times New Roman" w:hAnsi="Times New Roman"/>
          <w:sz w:val="24"/>
          <w:szCs w:val="24"/>
          <w:lang w:val="en-US"/>
        </w:rPr>
        <w:t>V</w:t>
      </w:r>
      <w:r w:rsidRPr="00A37787">
        <w:rPr>
          <w:rFonts w:ascii="Times New Roman" w:hAnsi="Times New Roman"/>
          <w:sz w:val="24"/>
          <w:szCs w:val="24"/>
        </w:rPr>
        <w:t>.</w:t>
      </w:r>
      <w:r w:rsidRPr="00032C52">
        <w:rPr>
          <w:rFonts w:ascii="Times New Roman" w:hAnsi="Times New Roman"/>
          <w:sz w:val="24"/>
          <w:szCs w:val="24"/>
          <w:lang w:val="en-US"/>
        </w:rPr>
        <w:t>V</w:t>
      </w:r>
      <w:r w:rsidRPr="00A37787">
        <w:rPr>
          <w:rFonts w:ascii="Times New Roman" w:hAnsi="Times New Roman"/>
          <w:sz w:val="24"/>
          <w:szCs w:val="24"/>
        </w:rPr>
        <w:t xml:space="preserve">. </w:t>
      </w:r>
      <w:r w:rsidRPr="00032C52">
        <w:rPr>
          <w:rFonts w:ascii="Times New Roman" w:hAnsi="Times New Roman"/>
          <w:sz w:val="24"/>
          <w:szCs w:val="24"/>
          <w:lang w:val="en-US"/>
        </w:rPr>
        <w:t>Jekonomikaustojchivostiagrarnogoproizvodstva</w:t>
      </w:r>
      <w:r w:rsidRPr="00A37787">
        <w:rPr>
          <w:rFonts w:ascii="Times New Roman" w:hAnsi="Times New Roman"/>
          <w:sz w:val="24"/>
          <w:szCs w:val="24"/>
        </w:rPr>
        <w:t xml:space="preserve"> / </w:t>
      </w:r>
      <w:r w:rsidRPr="00032C52">
        <w:rPr>
          <w:rFonts w:ascii="Times New Roman" w:hAnsi="Times New Roman"/>
          <w:sz w:val="24"/>
          <w:szCs w:val="24"/>
          <w:lang w:val="en-US"/>
        </w:rPr>
        <w:t>A</w:t>
      </w:r>
      <w:r w:rsidRPr="00A37787">
        <w:rPr>
          <w:rFonts w:ascii="Times New Roman" w:hAnsi="Times New Roman"/>
          <w:sz w:val="24"/>
          <w:szCs w:val="24"/>
        </w:rPr>
        <w:t>.</w:t>
      </w:r>
      <w:r w:rsidRPr="00032C52">
        <w:rPr>
          <w:rFonts w:ascii="Times New Roman" w:hAnsi="Times New Roman"/>
          <w:sz w:val="24"/>
          <w:szCs w:val="24"/>
          <w:lang w:val="en-US"/>
        </w:rPr>
        <w:t>V</w:t>
      </w:r>
      <w:r w:rsidRPr="00A37787">
        <w:rPr>
          <w:rFonts w:ascii="Times New Roman" w:hAnsi="Times New Roman"/>
          <w:sz w:val="24"/>
          <w:szCs w:val="24"/>
        </w:rPr>
        <w:t xml:space="preserve">. </w:t>
      </w:r>
      <w:r w:rsidRPr="00032C52">
        <w:rPr>
          <w:rFonts w:ascii="Times New Roman" w:hAnsi="Times New Roman"/>
          <w:sz w:val="24"/>
          <w:szCs w:val="24"/>
          <w:lang w:val="en-US"/>
        </w:rPr>
        <w:t>Tol</w:t>
      </w:r>
      <w:r w:rsidRPr="00A37787">
        <w:rPr>
          <w:rFonts w:ascii="Times New Roman" w:hAnsi="Times New Roman"/>
          <w:sz w:val="24"/>
          <w:szCs w:val="24"/>
        </w:rPr>
        <w:t>-</w:t>
      </w:r>
      <w:r w:rsidRPr="00032C52">
        <w:rPr>
          <w:rFonts w:ascii="Times New Roman" w:hAnsi="Times New Roman"/>
          <w:sz w:val="24"/>
          <w:szCs w:val="24"/>
          <w:lang w:val="en-US"/>
        </w:rPr>
        <w:t>machev</w:t>
      </w:r>
      <w:r w:rsidRPr="00A37787">
        <w:rPr>
          <w:rFonts w:ascii="Times New Roman" w:hAnsi="Times New Roman"/>
          <w:sz w:val="24"/>
          <w:szCs w:val="24"/>
        </w:rPr>
        <w:t xml:space="preserve">, </w:t>
      </w:r>
      <w:r w:rsidRPr="00032C52">
        <w:rPr>
          <w:rFonts w:ascii="Times New Roman" w:hAnsi="Times New Roman"/>
          <w:sz w:val="24"/>
          <w:szCs w:val="24"/>
          <w:lang w:val="en-US"/>
        </w:rPr>
        <w:t>V</w:t>
      </w:r>
      <w:r w:rsidRPr="00A37787">
        <w:rPr>
          <w:rFonts w:ascii="Times New Roman" w:hAnsi="Times New Roman"/>
          <w:sz w:val="24"/>
          <w:szCs w:val="24"/>
        </w:rPr>
        <w:t>.</w:t>
      </w:r>
      <w:r w:rsidRPr="00032C52">
        <w:rPr>
          <w:rFonts w:ascii="Times New Roman" w:hAnsi="Times New Roman"/>
          <w:sz w:val="24"/>
          <w:szCs w:val="24"/>
          <w:lang w:val="en-US"/>
        </w:rPr>
        <w:t>V</w:t>
      </w:r>
      <w:r w:rsidRPr="00A37787">
        <w:rPr>
          <w:rFonts w:ascii="Times New Roman" w:hAnsi="Times New Roman"/>
          <w:sz w:val="24"/>
          <w:szCs w:val="24"/>
        </w:rPr>
        <w:t xml:space="preserve">. </w:t>
      </w:r>
      <w:r w:rsidRPr="00032C52">
        <w:rPr>
          <w:rFonts w:ascii="Times New Roman" w:hAnsi="Times New Roman"/>
          <w:sz w:val="24"/>
          <w:szCs w:val="24"/>
          <w:lang w:val="en-US"/>
        </w:rPr>
        <w:t>Smirnov</w:t>
      </w:r>
      <w:r w:rsidRPr="00A37787">
        <w:rPr>
          <w:rFonts w:ascii="Times New Roman" w:hAnsi="Times New Roman"/>
          <w:sz w:val="24"/>
          <w:szCs w:val="24"/>
        </w:rPr>
        <w:t xml:space="preserve">, </w:t>
      </w:r>
      <w:r w:rsidRPr="00032C52">
        <w:rPr>
          <w:rFonts w:ascii="Times New Roman" w:hAnsi="Times New Roman"/>
          <w:sz w:val="24"/>
          <w:szCs w:val="24"/>
          <w:lang w:val="en-US"/>
        </w:rPr>
        <w:t>K</w:t>
      </w:r>
      <w:r w:rsidRPr="00A37787">
        <w:rPr>
          <w:rFonts w:ascii="Times New Roman" w:hAnsi="Times New Roman"/>
          <w:sz w:val="24"/>
          <w:szCs w:val="24"/>
        </w:rPr>
        <w:t>.</w:t>
      </w:r>
      <w:r w:rsidRPr="00032C52">
        <w:rPr>
          <w:rFonts w:ascii="Times New Roman" w:hAnsi="Times New Roman"/>
          <w:sz w:val="24"/>
          <w:szCs w:val="24"/>
          <w:lang w:val="en-US"/>
        </w:rPr>
        <w:t>N</w:t>
      </w:r>
      <w:r w:rsidRPr="00A37787">
        <w:rPr>
          <w:rFonts w:ascii="Times New Roman" w:hAnsi="Times New Roman"/>
          <w:sz w:val="24"/>
          <w:szCs w:val="24"/>
        </w:rPr>
        <w:t xml:space="preserve">. </w:t>
      </w:r>
      <w:r w:rsidRPr="00032C52">
        <w:rPr>
          <w:rFonts w:ascii="Times New Roman" w:hAnsi="Times New Roman"/>
          <w:sz w:val="24"/>
          <w:szCs w:val="24"/>
          <w:lang w:val="en-US"/>
        </w:rPr>
        <w:t>Shamrov</w:t>
      </w:r>
      <w:r w:rsidRPr="00A37787">
        <w:rPr>
          <w:rFonts w:ascii="Times New Roman" w:hAnsi="Times New Roman"/>
          <w:sz w:val="24"/>
          <w:szCs w:val="24"/>
        </w:rPr>
        <w:t xml:space="preserve"> // </w:t>
      </w:r>
      <w:r w:rsidRPr="00032C52">
        <w:rPr>
          <w:rFonts w:ascii="Times New Roman" w:hAnsi="Times New Roman"/>
          <w:sz w:val="24"/>
          <w:szCs w:val="24"/>
          <w:lang w:val="en-US"/>
        </w:rPr>
        <w:t>Gumanizacijaobrazovanija</w:t>
      </w:r>
      <w:r w:rsidRPr="00A37787">
        <w:rPr>
          <w:rFonts w:ascii="Times New Roman" w:hAnsi="Times New Roman"/>
          <w:sz w:val="24"/>
          <w:szCs w:val="24"/>
        </w:rPr>
        <w:t xml:space="preserve">. 2015. – № 3. – </w:t>
      </w:r>
      <w:r w:rsidRPr="00032C52">
        <w:rPr>
          <w:rFonts w:ascii="Times New Roman" w:hAnsi="Times New Roman"/>
          <w:sz w:val="24"/>
          <w:szCs w:val="24"/>
          <w:lang w:val="en-US"/>
        </w:rPr>
        <w:t>S</w:t>
      </w:r>
      <w:r w:rsidRPr="00A37787">
        <w:rPr>
          <w:rFonts w:ascii="Times New Roman" w:hAnsi="Times New Roman"/>
          <w:sz w:val="24"/>
          <w:szCs w:val="24"/>
        </w:rPr>
        <w:t>. 107-111.</w:t>
      </w:r>
    </w:p>
    <w:p w:rsidR="00C32791" w:rsidRPr="00A37787" w:rsidRDefault="00C32791" w:rsidP="00032C52">
      <w:pPr>
        <w:tabs>
          <w:tab w:val="left" w:pos="426"/>
          <w:tab w:val="left" w:pos="993"/>
        </w:tabs>
        <w:spacing w:after="0" w:line="240" w:lineRule="auto"/>
        <w:ind w:firstLine="567"/>
        <w:rPr>
          <w:rFonts w:ascii="Times New Roman" w:hAnsi="Times New Roman"/>
          <w:sz w:val="24"/>
          <w:szCs w:val="24"/>
        </w:rPr>
      </w:pPr>
      <w:r w:rsidRPr="00A37787">
        <w:rPr>
          <w:rFonts w:ascii="Times New Roman" w:hAnsi="Times New Roman"/>
          <w:sz w:val="24"/>
          <w:szCs w:val="24"/>
        </w:rPr>
        <w:t>12.</w:t>
      </w:r>
      <w:r w:rsidRPr="00A37787">
        <w:rPr>
          <w:rFonts w:ascii="Times New Roman" w:hAnsi="Times New Roman"/>
          <w:sz w:val="24"/>
          <w:szCs w:val="24"/>
        </w:rPr>
        <w:tab/>
      </w:r>
      <w:r w:rsidRPr="00032C52">
        <w:rPr>
          <w:rFonts w:ascii="Times New Roman" w:hAnsi="Times New Roman"/>
          <w:sz w:val="24"/>
          <w:szCs w:val="24"/>
          <w:lang w:val="en-US"/>
        </w:rPr>
        <w:t>Tolmachev</w:t>
      </w:r>
      <w:r w:rsidRPr="00A37787">
        <w:rPr>
          <w:rFonts w:ascii="Times New Roman" w:hAnsi="Times New Roman"/>
          <w:sz w:val="24"/>
          <w:szCs w:val="24"/>
        </w:rPr>
        <w:t xml:space="preserve"> </w:t>
      </w:r>
      <w:r w:rsidRPr="00032C52">
        <w:rPr>
          <w:rFonts w:ascii="Times New Roman" w:hAnsi="Times New Roman"/>
          <w:sz w:val="24"/>
          <w:szCs w:val="24"/>
          <w:lang w:val="en-US"/>
        </w:rPr>
        <w:t>A</w:t>
      </w:r>
      <w:r w:rsidRPr="00A37787">
        <w:rPr>
          <w:rFonts w:ascii="Times New Roman" w:hAnsi="Times New Roman"/>
          <w:sz w:val="24"/>
          <w:szCs w:val="24"/>
        </w:rPr>
        <w:t>.</w:t>
      </w:r>
      <w:r w:rsidRPr="00032C52">
        <w:rPr>
          <w:rFonts w:ascii="Times New Roman" w:hAnsi="Times New Roman"/>
          <w:sz w:val="24"/>
          <w:szCs w:val="24"/>
          <w:lang w:val="en-US"/>
        </w:rPr>
        <w:t>V</w:t>
      </w:r>
      <w:r w:rsidRPr="00A37787">
        <w:rPr>
          <w:rFonts w:ascii="Times New Roman" w:hAnsi="Times New Roman"/>
          <w:sz w:val="24"/>
          <w:szCs w:val="24"/>
        </w:rPr>
        <w:t xml:space="preserve">. </w:t>
      </w:r>
      <w:r w:rsidRPr="00032C52">
        <w:rPr>
          <w:rFonts w:ascii="Times New Roman" w:hAnsi="Times New Roman"/>
          <w:sz w:val="24"/>
          <w:szCs w:val="24"/>
          <w:lang w:val="en-US"/>
        </w:rPr>
        <w:t>Mezhhozjajstvennoekooperirovanietehniki</w:t>
      </w:r>
      <w:r w:rsidRPr="00A37787">
        <w:rPr>
          <w:rFonts w:ascii="Times New Roman" w:hAnsi="Times New Roman"/>
          <w:sz w:val="24"/>
          <w:szCs w:val="24"/>
        </w:rPr>
        <w:t xml:space="preserve"> / </w:t>
      </w:r>
      <w:r w:rsidRPr="00032C52">
        <w:rPr>
          <w:rFonts w:ascii="Times New Roman" w:hAnsi="Times New Roman"/>
          <w:sz w:val="24"/>
          <w:szCs w:val="24"/>
          <w:lang w:val="en-US"/>
        </w:rPr>
        <w:t>A</w:t>
      </w:r>
      <w:r w:rsidRPr="00A37787">
        <w:rPr>
          <w:rFonts w:ascii="Times New Roman" w:hAnsi="Times New Roman"/>
          <w:sz w:val="24"/>
          <w:szCs w:val="24"/>
        </w:rPr>
        <w:t>.</w:t>
      </w:r>
      <w:r w:rsidRPr="00032C52">
        <w:rPr>
          <w:rFonts w:ascii="Times New Roman" w:hAnsi="Times New Roman"/>
          <w:sz w:val="24"/>
          <w:szCs w:val="24"/>
          <w:lang w:val="en-US"/>
        </w:rPr>
        <w:t>V</w:t>
      </w:r>
      <w:r w:rsidRPr="00A37787">
        <w:rPr>
          <w:rFonts w:ascii="Times New Roman" w:hAnsi="Times New Roman"/>
          <w:sz w:val="24"/>
          <w:szCs w:val="24"/>
        </w:rPr>
        <w:t xml:space="preserve">. </w:t>
      </w:r>
      <w:r w:rsidRPr="00032C52">
        <w:rPr>
          <w:rFonts w:ascii="Times New Roman" w:hAnsi="Times New Roman"/>
          <w:sz w:val="24"/>
          <w:szCs w:val="24"/>
          <w:lang w:val="en-US"/>
        </w:rPr>
        <w:t>Tolmachev</w:t>
      </w:r>
      <w:r w:rsidRPr="00A37787">
        <w:rPr>
          <w:rFonts w:ascii="Times New Roman" w:hAnsi="Times New Roman"/>
          <w:sz w:val="24"/>
          <w:szCs w:val="24"/>
        </w:rPr>
        <w:t xml:space="preserve"> // </w:t>
      </w:r>
      <w:r w:rsidRPr="00032C52">
        <w:rPr>
          <w:rFonts w:ascii="Times New Roman" w:hAnsi="Times New Roman"/>
          <w:sz w:val="24"/>
          <w:szCs w:val="24"/>
          <w:lang w:val="en-US"/>
        </w:rPr>
        <w:t>Traktory</w:t>
      </w:r>
      <w:r w:rsidRPr="00A37787">
        <w:rPr>
          <w:rFonts w:ascii="Times New Roman" w:hAnsi="Times New Roman"/>
          <w:sz w:val="24"/>
          <w:szCs w:val="24"/>
        </w:rPr>
        <w:t xml:space="preserve"> </w:t>
      </w:r>
      <w:r w:rsidRPr="00032C52">
        <w:rPr>
          <w:rFonts w:ascii="Times New Roman" w:hAnsi="Times New Roman"/>
          <w:sz w:val="24"/>
          <w:szCs w:val="24"/>
          <w:lang w:val="en-US"/>
        </w:rPr>
        <w:t>i</w:t>
      </w:r>
      <w:r w:rsidRPr="00A37787">
        <w:rPr>
          <w:rFonts w:ascii="Times New Roman" w:hAnsi="Times New Roman"/>
          <w:sz w:val="24"/>
          <w:szCs w:val="24"/>
        </w:rPr>
        <w:t xml:space="preserve"> </w:t>
      </w:r>
      <w:r w:rsidRPr="00032C52">
        <w:rPr>
          <w:rFonts w:ascii="Times New Roman" w:hAnsi="Times New Roman"/>
          <w:sz w:val="24"/>
          <w:szCs w:val="24"/>
          <w:lang w:val="en-US"/>
        </w:rPr>
        <w:t>sel</w:t>
      </w:r>
      <w:r w:rsidRPr="00A37787">
        <w:rPr>
          <w:rFonts w:ascii="Times New Roman" w:hAnsi="Times New Roman"/>
          <w:sz w:val="24"/>
          <w:szCs w:val="24"/>
        </w:rPr>
        <w:t>'</w:t>
      </w:r>
      <w:r w:rsidRPr="00032C52">
        <w:rPr>
          <w:rFonts w:ascii="Times New Roman" w:hAnsi="Times New Roman"/>
          <w:sz w:val="24"/>
          <w:szCs w:val="24"/>
          <w:lang w:val="en-US"/>
        </w:rPr>
        <w:t>hozmashiny</w:t>
      </w:r>
      <w:r w:rsidRPr="00A37787">
        <w:rPr>
          <w:rFonts w:ascii="Times New Roman" w:hAnsi="Times New Roman"/>
          <w:sz w:val="24"/>
          <w:szCs w:val="24"/>
        </w:rPr>
        <w:t xml:space="preserve">. 1997. – № 11. – </w:t>
      </w:r>
      <w:r w:rsidRPr="00032C52">
        <w:rPr>
          <w:rFonts w:ascii="Times New Roman" w:hAnsi="Times New Roman"/>
          <w:sz w:val="24"/>
          <w:szCs w:val="24"/>
          <w:lang w:val="en-US"/>
        </w:rPr>
        <w:t>S</w:t>
      </w:r>
      <w:r w:rsidRPr="00A37787">
        <w:rPr>
          <w:rFonts w:ascii="Times New Roman" w:hAnsi="Times New Roman"/>
          <w:sz w:val="24"/>
          <w:szCs w:val="24"/>
        </w:rPr>
        <w:t xml:space="preserve">. 17-18. </w:t>
      </w:r>
    </w:p>
    <w:p w:rsidR="00C32791" w:rsidRPr="00A37787" w:rsidRDefault="00C32791" w:rsidP="00032C52">
      <w:pPr>
        <w:tabs>
          <w:tab w:val="left" w:pos="426"/>
          <w:tab w:val="left" w:pos="993"/>
        </w:tabs>
        <w:spacing w:after="0" w:line="240" w:lineRule="auto"/>
        <w:ind w:firstLine="567"/>
        <w:rPr>
          <w:rFonts w:ascii="Times New Roman" w:hAnsi="Times New Roman"/>
          <w:sz w:val="24"/>
          <w:szCs w:val="24"/>
        </w:rPr>
      </w:pPr>
      <w:r w:rsidRPr="00A37787">
        <w:rPr>
          <w:rFonts w:ascii="Times New Roman" w:hAnsi="Times New Roman"/>
          <w:sz w:val="24"/>
          <w:szCs w:val="24"/>
        </w:rPr>
        <w:t>13.</w:t>
      </w:r>
      <w:r w:rsidRPr="00A37787">
        <w:rPr>
          <w:rFonts w:ascii="Times New Roman" w:hAnsi="Times New Roman"/>
          <w:sz w:val="24"/>
          <w:szCs w:val="24"/>
        </w:rPr>
        <w:tab/>
      </w:r>
      <w:r w:rsidRPr="00032C52">
        <w:rPr>
          <w:rFonts w:ascii="Times New Roman" w:hAnsi="Times New Roman"/>
          <w:sz w:val="24"/>
          <w:szCs w:val="24"/>
          <w:lang w:val="en-US"/>
        </w:rPr>
        <w:t>Tubalec</w:t>
      </w:r>
      <w:r w:rsidRPr="00A37787">
        <w:rPr>
          <w:rFonts w:ascii="Times New Roman" w:hAnsi="Times New Roman"/>
          <w:sz w:val="24"/>
          <w:szCs w:val="24"/>
        </w:rPr>
        <w:t xml:space="preserve"> </w:t>
      </w:r>
      <w:r w:rsidRPr="00032C52">
        <w:rPr>
          <w:rFonts w:ascii="Times New Roman" w:hAnsi="Times New Roman"/>
          <w:sz w:val="24"/>
          <w:szCs w:val="24"/>
          <w:lang w:val="en-US"/>
        </w:rPr>
        <w:t>A</w:t>
      </w:r>
      <w:r w:rsidRPr="00A37787">
        <w:rPr>
          <w:rFonts w:ascii="Times New Roman" w:hAnsi="Times New Roman"/>
          <w:sz w:val="24"/>
          <w:szCs w:val="24"/>
        </w:rPr>
        <w:t>.</w:t>
      </w:r>
      <w:r w:rsidRPr="00032C52">
        <w:rPr>
          <w:rFonts w:ascii="Times New Roman" w:hAnsi="Times New Roman"/>
          <w:sz w:val="24"/>
          <w:szCs w:val="24"/>
          <w:lang w:val="en-US"/>
        </w:rPr>
        <w:t>A</w:t>
      </w:r>
      <w:r w:rsidRPr="00A37787">
        <w:rPr>
          <w:rFonts w:ascii="Times New Roman" w:hAnsi="Times New Roman"/>
          <w:sz w:val="24"/>
          <w:szCs w:val="24"/>
        </w:rPr>
        <w:t xml:space="preserve">. </w:t>
      </w:r>
      <w:r w:rsidRPr="00032C52">
        <w:rPr>
          <w:rFonts w:ascii="Times New Roman" w:hAnsi="Times New Roman"/>
          <w:sz w:val="24"/>
          <w:szCs w:val="24"/>
          <w:lang w:val="en-US"/>
        </w:rPr>
        <w:t>Jekonomicheskieproblemyrazvitija</w:t>
      </w:r>
      <w:r w:rsidRPr="00A37787">
        <w:rPr>
          <w:rFonts w:ascii="Times New Roman" w:hAnsi="Times New Roman"/>
          <w:sz w:val="24"/>
          <w:szCs w:val="24"/>
        </w:rPr>
        <w:t xml:space="preserve"> </w:t>
      </w:r>
      <w:r w:rsidRPr="00032C52">
        <w:rPr>
          <w:rFonts w:ascii="Times New Roman" w:hAnsi="Times New Roman"/>
          <w:sz w:val="24"/>
          <w:szCs w:val="24"/>
          <w:lang w:val="en-US"/>
        </w:rPr>
        <w:t>i</w:t>
      </w:r>
      <w:r w:rsidRPr="00A37787">
        <w:rPr>
          <w:rFonts w:ascii="Times New Roman" w:hAnsi="Times New Roman"/>
          <w:sz w:val="24"/>
          <w:szCs w:val="24"/>
        </w:rPr>
        <w:t xml:space="preserve"> </w:t>
      </w:r>
      <w:r w:rsidRPr="00032C52">
        <w:rPr>
          <w:rFonts w:ascii="Times New Roman" w:hAnsi="Times New Roman"/>
          <w:sz w:val="24"/>
          <w:szCs w:val="24"/>
          <w:lang w:val="en-US"/>
        </w:rPr>
        <w:t>gosudarstvennogoreguliro</w:t>
      </w:r>
      <w:r w:rsidRPr="00A37787">
        <w:rPr>
          <w:rFonts w:ascii="Times New Roman" w:hAnsi="Times New Roman"/>
          <w:sz w:val="24"/>
          <w:szCs w:val="24"/>
        </w:rPr>
        <w:t>-</w:t>
      </w:r>
      <w:r w:rsidRPr="00032C52">
        <w:rPr>
          <w:rFonts w:ascii="Times New Roman" w:hAnsi="Times New Roman"/>
          <w:sz w:val="24"/>
          <w:szCs w:val="24"/>
          <w:lang w:val="en-US"/>
        </w:rPr>
        <w:t>vanijamalyh</w:t>
      </w:r>
      <w:r w:rsidRPr="00A37787">
        <w:rPr>
          <w:rFonts w:ascii="Times New Roman" w:hAnsi="Times New Roman"/>
          <w:sz w:val="24"/>
          <w:szCs w:val="24"/>
        </w:rPr>
        <w:t xml:space="preserve"> </w:t>
      </w:r>
      <w:r w:rsidRPr="00032C52">
        <w:rPr>
          <w:rFonts w:ascii="Times New Roman" w:hAnsi="Times New Roman"/>
          <w:sz w:val="24"/>
          <w:szCs w:val="24"/>
          <w:lang w:val="en-US"/>
        </w:rPr>
        <w:t>form</w:t>
      </w:r>
      <w:r w:rsidRPr="00A37787">
        <w:rPr>
          <w:rFonts w:ascii="Times New Roman" w:hAnsi="Times New Roman"/>
          <w:sz w:val="24"/>
          <w:szCs w:val="24"/>
        </w:rPr>
        <w:t xml:space="preserve"> </w:t>
      </w:r>
      <w:r w:rsidRPr="00032C52">
        <w:rPr>
          <w:rFonts w:ascii="Times New Roman" w:hAnsi="Times New Roman"/>
          <w:sz w:val="24"/>
          <w:szCs w:val="24"/>
          <w:lang w:val="en-US"/>
        </w:rPr>
        <w:t>hozjajstvovanija</w:t>
      </w:r>
      <w:r w:rsidRPr="00A37787">
        <w:rPr>
          <w:rFonts w:ascii="Times New Roman" w:hAnsi="Times New Roman"/>
          <w:sz w:val="24"/>
          <w:szCs w:val="24"/>
        </w:rPr>
        <w:t xml:space="preserve"> </w:t>
      </w:r>
      <w:r w:rsidRPr="00032C52">
        <w:rPr>
          <w:rFonts w:ascii="Times New Roman" w:hAnsi="Times New Roman"/>
          <w:sz w:val="24"/>
          <w:szCs w:val="24"/>
          <w:lang w:val="en-US"/>
        </w:rPr>
        <w:t>APK</w:t>
      </w:r>
      <w:r w:rsidRPr="00A37787">
        <w:rPr>
          <w:rFonts w:ascii="Times New Roman" w:hAnsi="Times New Roman"/>
          <w:sz w:val="24"/>
          <w:szCs w:val="24"/>
        </w:rPr>
        <w:t xml:space="preserve"> / </w:t>
      </w:r>
      <w:r w:rsidRPr="00032C52">
        <w:rPr>
          <w:rFonts w:ascii="Times New Roman" w:hAnsi="Times New Roman"/>
          <w:sz w:val="24"/>
          <w:szCs w:val="24"/>
          <w:lang w:val="en-US"/>
        </w:rPr>
        <w:t>A</w:t>
      </w:r>
      <w:r w:rsidRPr="00A37787">
        <w:rPr>
          <w:rFonts w:ascii="Times New Roman" w:hAnsi="Times New Roman"/>
          <w:sz w:val="24"/>
          <w:szCs w:val="24"/>
        </w:rPr>
        <w:t>.</w:t>
      </w:r>
      <w:r w:rsidRPr="00032C52">
        <w:rPr>
          <w:rFonts w:ascii="Times New Roman" w:hAnsi="Times New Roman"/>
          <w:sz w:val="24"/>
          <w:szCs w:val="24"/>
          <w:lang w:val="en-US"/>
        </w:rPr>
        <w:t>A</w:t>
      </w:r>
      <w:r w:rsidRPr="00A37787">
        <w:rPr>
          <w:rFonts w:ascii="Times New Roman" w:hAnsi="Times New Roman"/>
          <w:sz w:val="24"/>
          <w:szCs w:val="24"/>
        </w:rPr>
        <w:t xml:space="preserve">. </w:t>
      </w:r>
      <w:r w:rsidRPr="00032C52">
        <w:rPr>
          <w:rFonts w:ascii="Times New Roman" w:hAnsi="Times New Roman"/>
          <w:sz w:val="24"/>
          <w:szCs w:val="24"/>
          <w:lang w:val="en-US"/>
        </w:rPr>
        <w:t>Tubalec</w:t>
      </w:r>
      <w:r w:rsidRPr="00A37787">
        <w:rPr>
          <w:rFonts w:ascii="Times New Roman" w:hAnsi="Times New Roman"/>
          <w:sz w:val="24"/>
          <w:szCs w:val="24"/>
        </w:rPr>
        <w:t xml:space="preserve">, </w:t>
      </w:r>
      <w:r w:rsidRPr="00032C52">
        <w:rPr>
          <w:rFonts w:ascii="Times New Roman" w:hAnsi="Times New Roman"/>
          <w:sz w:val="24"/>
          <w:szCs w:val="24"/>
          <w:lang w:val="en-US"/>
        </w:rPr>
        <w:t>R</w:t>
      </w:r>
      <w:r w:rsidRPr="00A37787">
        <w:rPr>
          <w:rFonts w:ascii="Times New Roman" w:hAnsi="Times New Roman"/>
          <w:sz w:val="24"/>
          <w:szCs w:val="24"/>
        </w:rPr>
        <w:t>.</w:t>
      </w:r>
      <w:r w:rsidRPr="00032C52">
        <w:rPr>
          <w:rFonts w:ascii="Times New Roman" w:hAnsi="Times New Roman"/>
          <w:sz w:val="24"/>
          <w:szCs w:val="24"/>
          <w:lang w:val="en-US"/>
        </w:rPr>
        <w:t>N</w:t>
      </w:r>
      <w:r w:rsidRPr="00A37787">
        <w:rPr>
          <w:rFonts w:ascii="Times New Roman" w:hAnsi="Times New Roman"/>
          <w:sz w:val="24"/>
          <w:szCs w:val="24"/>
        </w:rPr>
        <w:t xml:space="preserve">. </w:t>
      </w:r>
      <w:r w:rsidRPr="00032C52">
        <w:rPr>
          <w:rFonts w:ascii="Times New Roman" w:hAnsi="Times New Roman"/>
          <w:sz w:val="24"/>
          <w:szCs w:val="24"/>
          <w:lang w:val="en-US"/>
        </w:rPr>
        <w:t>Lisovskaja</w:t>
      </w:r>
      <w:r w:rsidRPr="00A37787">
        <w:rPr>
          <w:rFonts w:ascii="Times New Roman" w:hAnsi="Times New Roman"/>
          <w:sz w:val="24"/>
          <w:szCs w:val="24"/>
        </w:rPr>
        <w:t xml:space="preserve">,  </w:t>
      </w:r>
      <w:r w:rsidRPr="00032C52">
        <w:rPr>
          <w:rFonts w:ascii="Times New Roman" w:hAnsi="Times New Roman"/>
          <w:sz w:val="24"/>
          <w:szCs w:val="24"/>
          <w:lang w:val="en-US"/>
        </w:rPr>
        <w:t>A</w:t>
      </w:r>
      <w:r w:rsidRPr="00A37787">
        <w:rPr>
          <w:rFonts w:ascii="Times New Roman" w:hAnsi="Times New Roman"/>
          <w:sz w:val="24"/>
          <w:szCs w:val="24"/>
        </w:rPr>
        <w:t>.</w:t>
      </w:r>
      <w:r w:rsidRPr="00032C52">
        <w:rPr>
          <w:rFonts w:ascii="Times New Roman" w:hAnsi="Times New Roman"/>
          <w:sz w:val="24"/>
          <w:szCs w:val="24"/>
          <w:lang w:val="en-US"/>
        </w:rPr>
        <w:t>V</w:t>
      </w:r>
      <w:r w:rsidRPr="00A37787">
        <w:rPr>
          <w:rFonts w:ascii="Times New Roman" w:hAnsi="Times New Roman"/>
          <w:sz w:val="24"/>
          <w:szCs w:val="24"/>
        </w:rPr>
        <w:t xml:space="preserve">. </w:t>
      </w:r>
      <w:r w:rsidRPr="00032C52">
        <w:rPr>
          <w:rFonts w:ascii="Times New Roman" w:hAnsi="Times New Roman"/>
          <w:sz w:val="24"/>
          <w:szCs w:val="24"/>
          <w:lang w:val="en-US"/>
        </w:rPr>
        <w:t>Tolmachev</w:t>
      </w:r>
      <w:r w:rsidRPr="00A37787">
        <w:rPr>
          <w:rFonts w:ascii="Times New Roman" w:hAnsi="Times New Roman"/>
          <w:sz w:val="24"/>
          <w:szCs w:val="24"/>
        </w:rPr>
        <w:t xml:space="preserve"> // </w:t>
      </w:r>
      <w:r w:rsidRPr="00032C52">
        <w:rPr>
          <w:rFonts w:ascii="Times New Roman" w:hAnsi="Times New Roman"/>
          <w:sz w:val="24"/>
          <w:szCs w:val="24"/>
          <w:lang w:val="en-US"/>
        </w:rPr>
        <w:t>PolitematicheskijsetevojjelektronnyjnauchnyjzhurnalKubanskogogosudarstvennogoagrarnogouniversiteta</w:t>
      </w:r>
      <w:r w:rsidRPr="00A37787">
        <w:rPr>
          <w:rFonts w:ascii="Times New Roman" w:hAnsi="Times New Roman"/>
          <w:sz w:val="24"/>
          <w:szCs w:val="24"/>
        </w:rPr>
        <w:t xml:space="preserve">.  2012.– № 84. – </w:t>
      </w:r>
      <w:r w:rsidRPr="00032C52">
        <w:rPr>
          <w:rFonts w:ascii="Times New Roman" w:hAnsi="Times New Roman"/>
          <w:sz w:val="24"/>
          <w:szCs w:val="24"/>
          <w:lang w:val="en-US"/>
        </w:rPr>
        <w:t>S</w:t>
      </w:r>
      <w:r w:rsidRPr="00A37787">
        <w:rPr>
          <w:rFonts w:ascii="Times New Roman" w:hAnsi="Times New Roman"/>
          <w:sz w:val="24"/>
          <w:szCs w:val="24"/>
        </w:rPr>
        <w:t>. 737-750.</w:t>
      </w:r>
    </w:p>
    <w:p w:rsidR="00C32791" w:rsidRPr="00A37787" w:rsidRDefault="00C32791" w:rsidP="00032C52">
      <w:pPr>
        <w:tabs>
          <w:tab w:val="left" w:pos="426"/>
          <w:tab w:val="left" w:pos="993"/>
        </w:tabs>
        <w:spacing w:after="0" w:line="240" w:lineRule="auto"/>
        <w:ind w:firstLine="567"/>
        <w:rPr>
          <w:rFonts w:ascii="Times New Roman" w:hAnsi="Times New Roman"/>
          <w:sz w:val="24"/>
          <w:szCs w:val="24"/>
        </w:rPr>
      </w:pPr>
      <w:r w:rsidRPr="00A37787">
        <w:rPr>
          <w:rFonts w:ascii="Times New Roman" w:hAnsi="Times New Roman"/>
          <w:sz w:val="24"/>
          <w:szCs w:val="24"/>
        </w:rPr>
        <w:t>14.</w:t>
      </w:r>
      <w:r w:rsidRPr="00A37787">
        <w:rPr>
          <w:rFonts w:ascii="Times New Roman" w:hAnsi="Times New Roman"/>
          <w:sz w:val="24"/>
          <w:szCs w:val="24"/>
        </w:rPr>
        <w:tab/>
      </w:r>
      <w:r w:rsidRPr="00032C52">
        <w:rPr>
          <w:rFonts w:ascii="Times New Roman" w:hAnsi="Times New Roman"/>
          <w:sz w:val="24"/>
          <w:szCs w:val="24"/>
          <w:lang w:val="en-US"/>
        </w:rPr>
        <w:t>Tubalec</w:t>
      </w:r>
      <w:r w:rsidRPr="00A37787">
        <w:rPr>
          <w:rFonts w:ascii="Times New Roman" w:hAnsi="Times New Roman"/>
          <w:sz w:val="24"/>
          <w:szCs w:val="24"/>
        </w:rPr>
        <w:t xml:space="preserve"> </w:t>
      </w:r>
      <w:r w:rsidRPr="00032C52">
        <w:rPr>
          <w:rFonts w:ascii="Times New Roman" w:hAnsi="Times New Roman"/>
          <w:sz w:val="24"/>
          <w:szCs w:val="24"/>
          <w:lang w:val="en-US"/>
        </w:rPr>
        <w:t>A</w:t>
      </w:r>
      <w:r w:rsidRPr="00A37787">
        <w:rPr>
          <w:rFonts w:ascii="Times New Roman" w:hAnsi="Times New Roman"/>
          <w:sz w:val="24"/>
          <w:szCs w:val="24"/>
        </w:rPr>
        <w:t>.</w:t>
      </w:r>
      <w:r w:rsidRPr="00032C52">
        <w:rPr>
          <w:rFonts w:ascii="Times New Roman" w:hAnsi="Times New Roman"/>
          <w:sz w:val="24"/>
          <w:szCs w:val="24"/>
          <w:lang w:val="en-US"/>
        </w:rPr>
        <w:t>A</w:t>
      </w:r>
      <w:r w:rsidRPr="00A37787">
        <w:rPr>
          <w:rFonts w:ascii="Times New Roman" w:hAnsi="Times New Roman"/>
          <w:sz w:val="24"/>
          <w:szCs w:val="24"/>
        </w:rPr>
        <w:t xml:space="preserve">. </w:t>
      </w:r>
      <w:r w:rsidRPr="00032C52">
        <w:rPr>
          <w:rFonts w:ascii="Times New Roman" w:hAnsi="Times New Roman"/>
          <w:sz w:val="24"/>
          <w:szCs w:val="24"/>
          <w:lang w:val="en-US"/>
        </w:rPr>
        <w:t>Transformacionnoerazvitiemalogobiznesa</w:t>
      </w:r>
      <w:r w:rsidRPr="00A37787">
        <w:rPr>
          <w:rFonts w:ascii="Times New Roman" w:hAnsi="Times New Roman"/>
          <w:sz w:val="24"/>
          <w:szCs w:val="24"/>
        </w:rPr>
        <w:t xml:space="preserve"> </w:t>
      </w:r>
      <w:r w:rsidRPr="00032C52">
        <w:rPr>
          <w:rFonts w:ascii="Times New Roman" w:hAnsi="Times New Roman"/>
          <w:sz w:val="24"/>
          <w:szCs w:val="24"/>
          <w:lang w:val="en-US"/>
        </w:rPr>
        <w:t>i</w:t>
      </w:r>
      <w:r w:rsidRPr="00A37787">
        <w:rPr>
          <w:rFonts w:ascii="Times New Roman" w:hAnsi="Times New Roman"/>
          <w:sz w:val="24"/>
          <w:szCs w:val="24"/>
        </w:rPr>
        <w:t xml:space="preserve"> </w:t>
      </w:r>
      <w:r w:rsidRPr="00032C52">
        <w:rPr>
          <w:rFonts w:ascii="Times New Roman" w:hAnsi="Times New Roman"/>
          <w:sz w:val="24"/>
          <w:szCs w:val="24"/>
          <w:lang w:val="en-US"/>
        </w:rPr>
        <w:t>malyhsel</w:t>
      </w:r>
      <w:r w:rsidRPr="00A37787">
        <w:rPr>
          <w:rFonts w:ascii="Times New Roman" w:hAnsi="Times New Roman"/>
          <w:sz w:val="24"/>
          <w:szCs w:val="24"/>
        </w:rPr>
        <w:t>'</w:t>
      </w:r>
      <w:r w:rsidRPr="00032C52">
        <w:rPr>
          <w:rFonts w:ascii="Times New Roman" w:hAnsi="Times New Roman"/>
          <w:sz w:val="24"/>
          <w:szCs w:val="24"/>
          <w:lang w:val="en-US"/>
        </w:rPr>
        <w:t>skih</w:t>
      </w:r>
      <w:r w:rsidRPr="00A37787">
        <w:rPr>
          <w:rFonts w:ascii="Times New Roman" w:hAnsi="Times New Roman"/>
          <w:sz w:val="24"/>
          <w:szCs w:val="24"/>
        </w:rPr>
        <w:t xml:space="preserve"> </w:t>
      </w:r>
      <w:r w:rsidRPr="00032C52">
        <w:rPr>
          <w:rFonts w:ascii="Times New Roman" w:hAnsi="Times New Roman"/>
          <w:sz w:val="24"/>
          <w:szCs w:val="24"/>
          <w:lang w:val="en-US"/>
        </w:rPr>
        <w:t>form</w:t>
      </w:r>
      <w:r w:rsidRPr="00A37787">
        <w:rPr>
          <w:rFonts w:ascii="Times New Roman" w:hAnsi="Times New Roman"/>
          <w:sz w:val="24"/>
          <w:szCs w:val="24"/>
        </w:rPr>
        <w:t xml:space="preserve"> </w:t>
      </w:r>
      <w:r w:rsidRPr="00032C52">
        <w:rPr>
          <w:rFonts w:ascii="Times New Roman" w:hAnsi="Times New Roman"/>
          <w:sz w:val="24"/>
          <w:szCs w:val="24"/>
          <w:lang w:val="en-US"/>
        </w:rPr>
        <w:t>hozjajstvovanija</w:t>
      </w:r>
      <w:r w:rsidRPr="00A37787">
        <w:rPr>
          <w:rFonts w:ascii="Times New Roman" w:hAnsi="Times New Roman"/>
          <w:sz w:val="24"/>
          <w:szCs w:val="24"/>
        </w:rPr>
        <w:t xml:space="preserve"> / </w:t>
      </w:r>
      <w:r w:rsidRPr="00032C52">
        <w:rPr>
          <w:rFonts w:ascii="Times New Roman" w:hAnsi="Times New Roman"/>
          <w:sz w:val="24"/>
          <w:szCs w:val="24"/>
          <w:lang w:val="en-US"/>
        </w:rPr>
        <w:t>A</w:t>
      </w:r>
      <w:r w:rsidRPr="00A37787">
        <w:rPr>
          <w:rFonts w:ascii="Times New Roman" w:hAnsi="Times New Roman"/>
          <w:sz w:val="24"/>
          <w:szCs w:val="24"/>
        </w:rPr>
        <w:t>.</w:t>
      </w:r>
      <w:r w:rsidRPr="00032C52">
        <w:rPr>
          <w:rFonts w:ascii="Times New Roman" w:hAnsi="Times New Roman"/>
          <w:sz w:val="24"/>
          <w:szCs w:val="24"/>
          <w:lang w:val="en-US"/>
        </w:rPr>
        <w:t>A</w:t>
      </w:r>
      <w:r w:rsidRPr="00A37787">
        <w:rPr>
          <w:rFonts w:ascii="Times New Roman" w:hAnsi="Times New Roman"/>
          <w:sz w:val="24"/>
          <w:szCs w:val="24"/>
        </w:rPr>
        <w:t xml:space="preserve">. </w:t>
      </w:r>
      <w:r w:rsidRPr="00032C52">
        <w:rPr>
          <w:rFonts w:ascii="Times New Roman" w:hAnsi="Times New Roman"/>
          <w:sz w:val="24"/>
          <w:szCs w:val="24"/>
          <w:lang w:val="en-US"/>
        </w:rPr>
        <w:t>Tubalec</w:t>
      </w:r>
      <w:r w:rsidRPr="00A37787">
        <w:rPr>
          <w:rFonts w:ascii="Times New Roman" w:hAnsi="Times New Roman"/>
          <w:sz w:val="24"/>
          <w:szCs w:val="24"/>
        </w:rPr>
        <w:t xml:space="preserve">, </w:t>
      </w:r>
      <w:r w:rsidRPr="00032C52">
        <w:rPr>
          <w:rFonts w:ascii="Times New Roman" w:hAnsi="Times New Roman"/>
          <w:sz w:val="24"/>
          <w:szCs w:val="24"/>
          <w:lang w:val="en-US"/>
        </w:rPr>
        <w:t>A</w:t>
      </w:r>
      <w:r w:rsidRPr="00A37787">
        <w:rPr>
          <w:rFonts w:ascii="Times New Roman" w:hAnsi="Times New Roman"/>
          <w:sz w:val="24"/>
          <w:szCs w:val="24"/>
        </w:rPr>
        <w:t>.</w:t>
      </w:r>
      <w:r w:rsidRPr="00032C52">
        <w:rPr>
          <w:rFonts w:ascii="Times New Roman" w:hAnsi="Times New Roman"/>
          <w:sz w:val="24"/>
          <w:szCs w:val="24"/>
          <w:lang w:val="en-US"/>
        </w:rPr>
        <w:t>V</w:t>
      </w:r>
      <w:r w:rsidRPr="00A37787">
        <w:rPr>
          <w:rFonts w:ascii="Times New Roman" w:hAnsi="Times New Roman"/>
          <w:sz w:val="24"/>
          <w:szCs w:val="24"/>
        </w:rPr>
        <w:t xml:space="preserve">. </w:t>
      </w:r>
      <w:r w:rsidRPr="00032C52">
        <w:rPr>
          <w:rFonts w:ascii="Times New Roman" w:hAnsi="Times New Roman"/>
          <w:sz w:val="24"/>
          <w:szCs w:val="24"/>
          <w:lang w:val="en-US"/>
        </w:rPr>
        <w:t>Tolmachev</w:t>
      </w:r>
      <w:r w:rsidRPr="00A37787">
        <w:rPr>
          <w:rFonts w:ascii="Times New Roman" w:hAnsi="Times New Roman"/>
          <w:sz w:val="24"/>
          <w:szCs w:val="24"/>
        </w:rPr>
        <w:t xml:space="preserve">, </w:t>
      </w:r>
      <w:r w:rsidRPr="00032C52">
        <w:rPr>
          <w:rFonts w:ascii="Times New Roman" w:hAnsi="Times New Roman"/>
          <w:sz w:val="24"/>
          <w:szCs w:val="24"/>
          <w:lang w:val="en-US"/>
        </w:rPr>
        <w:t>R</w:t>
      </w:r>
      <w:r w:rsidRPr="00A37787">
        <w:rPr>
          <w:rFonts w:ascii="Times New Roman" w:hAnsi="Times New Roman"/>
          <w:sz w:val="24"/>
          <w:szCs w:val="24"/>
        </w:rPr>
        <w:t>.</w:t>
      </w:r>
      <w:r w:rsidRPr="00032C52">
        <w:rPr>
          <w:rFonts w:ascii="Times New Roman" w:hAnsi="Times New Roman"/>
          <w:sz w:val="24"/>
          <w:szCs w:val="24"/>
          <w:lang w:val="en-US"/>
        </w:rPr>
        <w:t>N</w:t>
      </w:r>
      <w:r w:rsidRPr="00A37787">
        <w:rPr>
          <w:rFonts w:ascii="Times New Roman" w:hAnsi="Times New Roman"/>
          <w:sz w:val="24"/>
          <w:szCs w:val="24"/>
        </w:rPr>
        <w:t xml:space="preserve">. </w:t>
      </w:r>
      <w:r w:rsidRPr="00032C52">
        <w:rPr>
          <w:rFonts w:ascii="Times New Roman" w:hAnsi="Times New Roman"/>
          <w:sz w:val="24"/>
          <w:szCs w:val="24"/>
          <w:lang w:val="en-US"/>
        </w:rPr>
        <w:t>Lisovskaja</w:t>
      </w:r>
      <w:r w:rsidRPr="00A37787">
        <w:rPr>
          <w:rFonts w:ascii="Times New Roman" w:hAnsi="Times New Roman"/>
          <w:sz w:val="24"/>
          <w:szCs w:val="24"/>
        </w:rPr>
        <w:t xml:space="preserve"> // </w:t>
      </w:r>
      <w:r w:rsidRPr="00032C52">
        <w:rPr>
          <w:rFonts w:ascii="Times New Roman" w:hAnsi="Times New Roman"/>
          <w:sz w:val="24"/>
          <w:szCs w:val="24"/>
          <w:lang w:val="en-US"/>
        </w:rPr>
        <w:t>V</w:t>
      </w:r>
      <w:r w:rsidRPr="00A37787">
        <w:rPr>
          <w:rFonts w:ascii="Times New Roman" w:hAnsi="Times New Roman"/>
          <w:sz w:val="24"/>
          <w:szCs w:val="24"/>
        </w:rPr>
        <w:t xml:space="preserve"> </w:t>
      </w:r>
      <w:r w:rsidRPr="00032C52">
        <w:rPr>
          <w:rFonts w:ascii="Times New Roman" w:hAnsi="Times New Roman"/>
          <w:sz w:val="24"/>
          <w:szCs w:val="24"/>
          <w:lang w:val="en-US"/>
        </w:rPr>
        <w:t>kn</w:t>
      </w:r>
      <w:r w:rsidRPr="00A37787">
        <w:rPr>
          <w:rFonts w:ascii="Times New Roman" w:hAnsi="Times New Roman"/>
          <w:sz w:val="24"/>
          <w:szCs w:val="24"/>
        </w:rPr>
        <w:t xml:space="preserve">.: </w:t>
      </w:r>
      <w:r w:rsidRPr="00032C52">
        <w:rPr>
          <w:rFonts w:ascii="Times New Roman" w:hAnsi="Times New Roman"/>
          <w:sz w:val="24"/>
          <w:szCs w:val="24"/>
          <w:lang w:val="en-US"/>
        </w:rPr>
        <w:t>Social</w:t>
      </w:r>
      <w:r w:rsidRPr="00A37787">
        <w:rPr>
          <w:rFonts w:ascii="Times New Roman" w:hAnsi="Times New Roman"/>
          <w:sz w:val="24"/>
          <w:szCs w:val="24"/>
        </w:rPr>
        <w:t>'</w:t>
      </w:r>
      <w:r w:rsidRPr="00032C52">
        <w:rPr>
          <w:rFonts w:ascii="Times New Roman" w:hAnsi="Times New Roman"/>
          <w:sz w:val="24"/>
          <w:szCs w:val="24"/>
          <w:lang w:val="en-US"/>
        </w:rPr>
        <w:t>no</w:t>
      </w:r>
      <w:r w:rsidRPr="00A37787">
        <w:rPr>
          <w:rFonts w:ascii="Times New Roman" w:hAnsi="Times New Roman"/>
          <w:sz w:val="24"/>
          <w:szCs w:val="24"/>
        </w:rPr>
        <w:t>-</w:t>
      </w:r>
      <w:r w:rsidRPr="00032C52">
        <w:rPr>
          <w:rFonts w:ascii="Times New Roman" w:hAnsi="Times New Roman"/>
          <w:sz w:val="24"/>
          <w:szCs w:val="24"/>
          <w:lang w:val="en-US"/>
        </w:rPr>
        <w:t>jekonomicheskie</w:t>
      </w:r>
      <w:r w:rsidRPr="00A37787">
        <w:rPr>
          <w:rFonts w:ascii="Times New Roman" w:hAnsi="Times New Roman"/>
          <w:sz w:val="24"/>
          <w:szCs w:val="24"/>
        </w:rPr>
        <w:t xml:space="preserve"> </w:t>
      </w:r>
      <w:r w:rsidRPr="00032C52">
        <w:rPr>
          <w:rFonts w:ascii="Times New Roman" w:hAnsi="Times New Roman"/>
          <w:sz w:val="24"/>
          <w:szCs w:val="24"/>
          <w:lang w:val="en-US"/>
        </w:rPr>
        <w:t>i</w:t>
      </w:r>
      <w:r w:rsidRPr="00A37787">
        <w:rPr>
          <w:rFonts w:ascii="Times New Roman" w:hAnsi="Times New Roman"/>
          <w:sz w:val="24"/>
          <w:szCs w:val="24"/>
        </w:rPr>
        <w:t xml:space="preserve"> </w:t>
      </w:r>
      <w:r w:rsidRPr="00032C52">
        <w:rPr>
          <w:rFonts w:ascii="Times New Roman" w:hAnsi="Times New Roman"/>
          <w:sz w:val="24"/>
          <w:szCs w:val="24"/>
          <w:lang w:val="en-US"/>
        </w:rPr>
        <w:t>pravovyeosnovyrazvitijajekonomiki</w:t>
      </w:r>
      <w:r w:rsidRPr="00A37787">
        <w:rPr>
          <w:rFonts w:ascii="Times New Roman" w:hAnsi="Times New Roman"/>
          <w:sz w:val="24"/>
          <w:szCs w:val="24"/>
        </w:rPr>
        <w:t xml:space="preserve">. – </w:t>
      </w:r>
      <w:r w:rsidRPr="00032C52">
        <w:rPr>
          <w:rFonts w:ascii="Times New Roman" w:hAnsi="Times New Roman"/>
          <w:sz w:val="24"/>
          <w:szCs w:val="24"/>
          <w:lang w:val="en-US"/>
        </w:rPr>
        <w:t>Ufa</w:t>
      </w:r>
      <w:r w:rsidRPr="00A37787">
        <w:rPr>
          <w:rFonts w:ascii="Times New Roman" w:hAnsi="Times New Roman"/>
          <w:sz w:val="24"/>
          <w:szCs w:val="24"/>
        </w:rPr>
        <w:t xml:space="preserve">. 2015. – </w:t>
      </w:r>
      <w:r w:rsidRPr="00032C52">
        <w:rPr>
          <w:rFonts w:ascii="Times New Roman" w:hAnsi="Times New Roman"/>
          <w:sz w:val="24"/>
          <w:szCs w:val="24"/>
          <w:lang w:val="en-US"/>
        </w:rPr>
        <w:t>S</w:t>
      </w:r>
      <w:r w:rsidRPr="00A37787">
        <w:rPr>
          <w:rFonts w:ascii="Times New Roman" w:hAnsi="Times New Roman"/>
          <w:sz w:val="24"/>
          <w:szCs w:val="24"/>
        </w:rPr>
        <w:t>. 152-166.</w:t>
      </w:r>
    </w:p>
    <w:p w:rsidR="00C32791" w:rsidRPr="00A37787" w:rsidRDefault="00C32791" w:rsidP="00032C52">
      <w:pPr>
        <w:tabs>
          <w:tab w:val="left" w:pos="426"/>
          <w:tab w:val="left" w:pos="993"/>
        </w:tabs>
        <w:spacing w:after="0" w:line="240" w:lineRule="auto"/>
        <w:ind w:firstLine="567"/>
        <w:rPr>
          <w:rFonts w:ascii="Times New Roman" w:hAnsi="Times New Roman"/>
          <w:sz w:val="24"/>
          <w:szCs w:val="24"/>
        </w:rPr>
      </w:pPr>
      <w:r w:rsidRPr="00A37787">
        <w:rPr>
          <w:rFonts w:ascii="Times New Roman" w:hAnsi="Times New Roman"/>
          <w:sz w:val="24"/>
          <w:szCs w:val="24"/>
        </w:rPr>
        <w:t>15.</w:t>
      </w:r>
      <w:r w:rsidRPr="00A37787">
        <w:rPr>
          <w:rFonts w:ascii="Times New Roman" w:hAnsi="Times New Roman"/>
          <w:sz w:val="24"/>
          <w:szCs w:val="24"/>
        </w:rPr>
        <w:tab/>
      </w:r>
      <w:r w:rsidRPr="00032C52">
        <w:rPr>
          <w:rFonts w:ascii="Times New Roman" w:hAnsi="Times New Roman"/>
          <w:sz w:val="24"/>
          <w:szCs w:val="24"/>
          <w:lang w:val="en-US"/>
        </w:rPr>
        <w:t>Tubalec</w:t>
      </w:r>
      <w:r w:rsidRPr="00A37787">
        <w:rPr>
          <w:rFonts w:ascii="Times New Roman" w:hAnsi="Times New Roman"/>
          <w:sz w:val="24"/>
          <w:szCs w:val="24"/>
        </w:rPr>
        <w:t xml:space="preserve"> </w:t>
      </w:r>
      <w:r w:rsidRPr="00032C52">
        <w:rPr>
          <w:rFonts w:ascii="Times New Roman" w:hAnsi="Times New Roman"/>
          <w:sz w:val="24"/>
          <w:szCs w:val="24"/>
          <w:lang w:val="en-US"/>
        </w:rPr>
        <w:t>A</w:t>
      </w:r>
      <w:r w:rsidRPr="00A37787">
        <w:rPr>
          <w:rFonts w:ascii="Times New Roman" w:hAnsi="Times New Roman"/>
          <w:sz w:val="24"/>
          <w:szCs w:val="24"/>
        </w:rPr>
        <w:t>.</w:t>
      </w:r>
      <w:r w:rsidRPr="00032C52">
        <w:rPr>
          <w:rFonts w:ascii="Times New Roman" w:hAnsi="Times New Roman"/>
          <w:sz w:val="24"/>
          <w:szCs w:val="24"/>
          <w:lang w:val="en-US"/>
        </w:rPr>
        <w:t>A</w:t>
      </w:r>
      <w:r w:rsidRPr="00A37787">
        <w:rPr>
          <w:rFonts w:ascii="Times New Roman" w:hAnsi="Times New Roman"/>
          <w:sz w:val="24"/>
          <w:szCs w:val="24"/>
        </w:rPr>
        <w:t xml:space="preserve">. </w:t>
      </w:r>
      <w:r w:rsidRPr="00032C52">
        <w:rPr>
          <w:rFonts w:ascii="Times New Roman" w:hAnsi="Times New Roman"/>
          <w:sz w:val="24"/>
          <w:szCs w:val="24"/>
          <w:lang w:val="en-US"/>
        </w:rPr>
        <w:t>Retrospektivarazvitija</w:t>
      </w:r>
      <w:r w:rsidRPr="00A37787">
        <w:rPr>
          <w:rFonts w:ascii="Times New Roman" w:hAnsi="Times New Roman"/>
          <w:sz w:val="24"/>
          <w:szCs w:val="24"/>
        </w:rPr>
        <w:t xml:space="preserve"> </w:t>
      </w:r>
      <w:r w:rsidRPr="00032C52">
        <w:rPr>
          <w:rFonts w:ascii="Times New Roman" w:hAnsi="Times New Roman"/>
          <w:sz w:val="24"/>
          <w:szCs w:val="24"/>
          <w:lang w:val="en-US"/>
        </w:rPr>
        <w:t>i</w:t>
      </w:r>
      <w:r w:rsidRPr="00A37787">
        <w:rPr>
          <w:rFonts w:ascii="Times New Roman" w:hAnsi="Times New Roman"/>
          <w:sz w:val="24"/>
          <w:szCs w:val="24"/>
        </w:rPr>
        <w:t xml:space="preserve"> </w:t>
      </w:r>
      <w:r w:rsidRPr="00032C52">
        <w:rPr>
          <w:rFonts w:ascii="Times New Roman" w:hAnsi="Times New Roman"/>
          <w:sz w:val="24"/>
          <w:szCs w:val="24"/>
          <w:lang w:val="en-US"/>
        </w:rPr>
        <w:t>regulirovanijamalyh</w:t>
      </w:r>
      <w:r w:rsidRPr="00A37787">
        <w:rPr>
          <w:rFonts w:ascii="Times New Roman" w:hAnsi="Times New Roman"/>
          <w:sz w:val="24"/>
          <w:szCs w:val="24"/>
        </w:rPr>
        <w:t xml:space="preserve"> </w:t>
      </w:r>
      <w:r w:rsidRPr="00032C52">
        <w:rPr>
          <w:rFonts w:ascii="Times New Roman" w:hAnsi="Times New Roman"/>
          <w:sz w:val="24"/>
          <w:szCs w:val="24"/>
          <w:lang w:val="en-US"/>
        </w:rPr>
        <w:t>form</w:t>
      </w:r>
      <w:r w:rsidRPr="00A37787">
        <w:rPr>
          <w:rFonts w:ascii="Times New Roman" w:hAnsi="Times New Roman"/>
          <w:sz w:val="24"/>
          <w:szCs w:val="24"/>
        </w:rPr>
        <w:t xml:space="preserve"> </w:t>
      </w:r>
      <w:r w:rsidRPr="00032C52">
        <w:rPr>
          <w:rFonts w:ascii="Times New Roman" w:hAnsi="Times New Roman"/>
          <w:sz w:val="24"/>
          <w:szCs w:val="24"/>
          <w:lang w:val="en-US"/>
        </w:rPr>
        <w:t>proizvod</w:t>
      </w:r>
      <w:r w:rsidRPr="00A37787">
        <w:rPr>
          <w:rFonts w:ascii="Times New Roman" w:hAnsi="Times New Roman"/>
          <w:sz w:val="24"/>
          <w:szCs w:val="24"/>
        </w:rPr>
        <w:t>-</w:t>
      </w:r>
      <w:r w:rsidRPr="00032C52">
        <w:rPr>
          <w:rFonts w:ascii="Times New Roman" w:hAnsi="Times New Roman"/>
          <w:sz w:val="24"/>
          <w:szCs w:val="24"/>
          <w:lang w:val="en-US"/>
        </w:rPr>
        <w:t>stva</w:t>
      </w:r>
      <w:r w:rsidRPr="00A37787">
        <w:rPr>
          <w:rFonts w:ascii="Times New Roman" w:hAnsi="Times New Roman"/>
          <w:sz w:val="24"/>
          <w:szCs w:val="24"/>
        </w:rPr>
        <w:t xml:space="preserve"> / </w:t>
      </w:r>
      <w:r w:rsidRPr="00032C52">
        <w:rPr>
          <w:rFonts w:ascii="Times New Roman" w:hAnsi="Times New Roman"/>
          <w:sz w:val="24"/>
          <w:szCs w:val="24"/>
          <w:lang w:val="en-US"/>
        </w:rPr>
        <w:t>A</w:t>
      </w:r>
      <w:r w:rsidRPr="00A37787">
        <w:rPr>
          <w:rFonts w:ascii="Times New Roman" w:hAnsi="Times New Roman"/>
          <w:sz w:val="24"/>
          <w:szCs w:val="24"/>
        </w:rPr>
        <w:t>.</w:t>
      </w:r>
      <w:r w:rsidRPr="00032C52">
        <w:rPr>
          <w:rFonts w:ascii="Times New Roman" w:hAnsi="Times New Roman"/>
          <w:sz w:val="24"/>
          <w:szCs w:val="24"/>
          <w:lang w:val="en-US"/>
        </w:rPr>
        <w:t>A</w:t>
      </w:r>
      <w:r w:rsidRPr="00A37787">
        <w:rPr>
          <w:rFonts w:ascii="Times New Roman" w:hAnsi="Times New Roman"/>
          <w:sz w:val="24"/>
          <w:szCs w:val="24"/>
        </w:rPr>
        <w:t xml:space="preserve">. </w:t>
      </w:r>
      <w:r w:rsidRPr="00032C52">
        <w:rPr>
          <w:rFonts w:ascii="Times New Roman" w:hAnsi="Times New Roman"/>
          <w:sz w:val="24"/>
          <w:szCs w:val="24"/>
          <w:lang w:val="en-US"/>
        </w:rPr>
        <w:t>Tubalec</w:t>
      </w:r>
      <w:r w:rsidRPr="00A37787">
        <w:rPr>
          <w:rFonts w:ascii="Times New Roman" w:hAnsi="Times New Roman"/>
          <w:sz w:val="24"/>
          <w:szCs w:val="24"/>
        </w:rPr>
        <w:t xml:space="preserve">, </w:t>
      </w:r>
      <w:r w:rsidRPr="00032C52">
        <w:rPr>
          <w:rFonts w:ascii="Times New Roman" w:hAnsi="Times New Roman"/>
          <w:sz w:val="24"/>
          <w:szCs w:val="24"/>
          <w:lang w:val="en-US"/>
        </w:rPr>
        <w:t>R</w:t>
      </w:r>
      <w:r w:rsidRPr="00A37787">
        <w:rPr>
          <w:rFonts w:ascii="Times New Roman" w:hAnsi="Times New Roman"/>
          <w:sz w:val="24"/>
          <w:szCs w:val="24"/>
        </w:rPr>
        <w:t>.</w:t>
      </w:r>
      <w:r w:rsidRPr="00032C52">
        <w:rPr>
          <w:rFonts w:ascii="Times New Roman" w:hAnsi="Times New Roman"/>
          <w:sz w:val="24"/>
          <w:szCs w:val="24"/>
          <w:lang w:val="en-US"/>
        </w:rPr>
        <w:t>N</w:t>
      </w:r>
      <w:r w:rsidRPr="00A37787">
        <w:rPr>
          <w:rFonts w:ascii="Times New Roman" w:hAnsi="Times New Roman"/>
          <w:sz w:val="24"/>
          <w:szCs w:val="24"/>
        </w:rPr>
        <w:t xml:space="preserve">. </w:t>
      </w:r>
      <w:r w:rsidRPr="00032C52">
        <w:rPr>
          <w:rFonts w:ascii="Times New Roman" w:hAnsi="Times New Roman"/>
          <w:sz w:val="24"/>
          <w:szCs w:val="24"/>
          <w:lang w:val="en-US"/>
        </w:rPr>
        <w:t>Lisovskaja</w:t>
      </w:r>
      <w:r w:rsidRPr="00A37787">
        <w:rPr>
          <w:rFonts w:ascii="Times New Roman" w:hAnsi="Times New Roman"/>
          <w:sz w:val="24"/>
          <w:szCs w:val="24"/>
        </w:rPr>
        <w:t xml:space="preserve">, </w:t>
      </w:r>
      <w:r w:rsidRPr="00032C52">
        <w:rPr>
          <w:rFonts w:ascii="Times New Roman" w:hAnsi="Times New Roman"/>
          <w:sz w:val="24"/>
          <w:szCs w:val="24"/>
          <w:lang w:val="en-US"/>
        </w:rPr>
        <w:t>A</w:t>
      </w:r>
      <w:r w:rsidRPr="00A37787">
        <w:rPr>
          <w:rFonts w:ascii="Times New Roman" w:hAnsi="Times New Roman"/>
          <w:sz w:val="24"/>
          <w:szCs w:val="24"/>
        </w:rPr>
        <w:t>.</w:t>
      </w:r>
      <w:r w:rsidRPr="00032C52">
        <w:rPr>
          <w:rFonts w:ascii="Times New Roman" w:hAnsi="Times New Roman"/>
          <w:sz w:val="24"/>
          <w:szCs w:val="24"/>
          <w:lang w:val="en-US"/>
        </w:rPr>
        <w:t>V</w:t>
      </w:r>
      <w:r w:rsidRPr="00A37787">
        <w:rPr>
          <w:rFonts w:ascii="Times New Roman" w:hAnsi="Times New Roman"/>
          <w:sz w:val="24"/>
          <w:szCs w:val="24"/>
        </w:rPr>
        <w:t xml:space="preserve">. </w:t>
      </w:r>
      <w:r w:rsidRPr="00032C52">
        <w:rPr>
          <w:rFonts w:ascii="Times New Roman" w:hAnsi="Times New Roman"/>
          <w:sz w:val="24"/>
          <w:szCs w:val="24"/>
          <w:lang w:val="en-US"/>
        </w:rPr>
        <w:t>Tolmachev</w:t>
      </w:r>
      <w:r w:rsidRPr="00A37787">
        <w:rPr>
          <w:rFonts w:ascii="Times New Roman" w:hAnsi="Times New Roman"/>
          <w:sz w:val="24"/>
          <w:szCs w:val="24"/>
        </w:rPr>
        <w:t xml:space="preserve"> // </w:t>
      </w:r>
      <w:r w:rsidRPr="00032C52">
        <w:rPr>
          <w:rFonts w:ascii="Times New Roman" w:hAnsi="Times New Roman"/>
          <w:sz w:val="24"/>
          <w:szCs w:val="24"/>
          <w:lang w:val="en-US"/>
        </w:rPr>
        <w:t>Politematicheskijsetevojjelek</w:t>
      </w:r>
      <w:r w:rsidRPr="00A37787">
        <w:rPr>
          <w:rFonts w:ascii="Times New Roman" w:hAnsi="Times New Roman"/>
          <w:sz w:val="24"/>
          <w:szCs w:val="24"/>
        </w:rPr>
        <w:t>-</w:t>
      </w:r>
      <w:r w:rsidRPr="00032C52">
        <w:rPr>
          <w:rFonts w:ascii="Times New Roman" w:hAnsi="Times New Roman"/>
          <w:sz w:val="24"/>
          <w:szCs w:val="24"/>
          <w:lang w:val="en-US"/>
        </w:rPr>
        <w:t>tronnyjnauchnyjzhurnalKubanskogogosudarstvennogoagrarnogouniversiteta</w:t>
      </w:r>
      <w:r w:rsidRPr="00A37787">
        <w:rPr>
          <w:rFonts w:ascii="Times New Roman" w:hAnsi="Times New Roman"/>
          <w:sz w:val="24"/>
          <w:szCs w:val="24"/>
        </w:rPr>
        <w:t xml:space="preserve">. 2015. –  № 108. – </w:t>
      </w:r>
      <w:r w:rsidRPr="00032C52">
        <w:rPr>
          <w:rFonts w:ascii="Times New Roman" w:hAnsi="Times New Roman"/>
          <w:sz w:val="24"/>
          <w:szCs w:val="24"/>
          <w:lang w:val="en-US"/>
        </w:rPr>
        <w:t>S</w:t>
      </w:r>
      <w:r w:rsidRPr="00A37787">
        <w:rPr>
          <w:rFonts w:ascii="Times New Roman" w:hAnsi="Times New Roman"/>
          <w:sz w:val="24"/>
          <w:szCs w:val="24"/>
        </w:rPr>
        <w:t>. 654-668.</w:t>
      </w:r>
    </w:p>
    <w:p w:rsidR="00C32791" w:rsidRPr="00A37787" w:rsidRDefault="00C32791" w:rsidP="00032C52">
      <w:pPr>
        <w:tabs>
          <w:tab w:val="left" w:pos="426"/>
          <w:tab w:val="left" w:pos="993"/>
        </w:tabs>
        <w:spacing w:after="0" w:line="240" w:lineRule="auto"/>
        <w:ind w:firstLine="567"/>
        <w:rPr>
          <w:rFonts w:ascii="Times New Roman" w:hAnsi="Times New Roman"/>
          <w:sz w:val="24"/>
          <w:szCs w:val="24"/>
        </w:rPr>
      </w:pPr>
      <w:r w:rsidRPr="00A37787">
        <w:rPr>
          <w:rFonts w:ascii="Times New Roman" w:hAnsi="Times New Roman"/>
          <w:sz w:val="24"/>
          <w:szCs w:val="24"/>
        </w:rPr>
        <w:t>16.</w:t>
      </w:r>
      <w:r w:rsidRPr="00A37787">
        <w:rPr>
          <w:rFonts w:ascii="Times New Roman" w:hAnsi="Times New Roman"/>
          <w:sz w:val="24"/>
          <w:szCs w:val="24"/>
        </w:rPr>
        <w:tab/>
      </w:r>
      <w:r w:rsidRPr="00032C52">
        <w:rPr>
          <w:rFonts w:ascii="Times New Roman" w:hAnsi="Times New Roman"/>
          <w:sz w:val="24"/>
          <w:szCs w:val="24"/>
          <w:lang w:val="en-US"/>
        </w:rPr>
        <w:t>Tubalec</w:t>
      </w:r>
      <w:r w:rsidRPr="00A37787">
        <w:rPr>
          <w:rFonts w:ascii="Times New Roman" w:hAnsi="Times New Roman"/>
          <w:sz w:val="24"/>
          <w:szCs w:val="24"/>
        </w:rPr>
        <w:t xml:space="preserve"> </w:t>
      </w:r>
      <w:r w:rsidRPr="00032C52">
        <w:rPr>
          <w:rFonts w:ascii="Times New Roman" w:hAnsi="Times New Roman"/>
          <w:sz w:val="24"/>
          <w:szCs w:val="24"/>
          <w:lang w:val="en-US"/>
        </w:rPr>
        <w:t>A</w:t>
      </w:r>
      <w:r w:rsidRPr="00A37787">
        <w:rPr>
          <w:rFonts w:ascii="Times New Roman" w:hAnsi="Times New Roman"/>
          <w:sz w:val="24"/>
          <w:szCs w:val="24"/>
        </w:rPr>
        <w:t>.</w:t>
      </w:r>
      <w:r w:rsidRPr="00032C52">
        <w:rPr>
          <w:rFonts w:ascii="Times New Roman" w:hAnsi="Times New Roman"/>
          <w:sz w:val="24"/>
          <w:szCs w:val="24"/>
          <w:lang w:val="en-US"/>
        </w:rPr>
        <w:t>A</w:t>
      </w:r>
      <w:r w:rsidRPr="00A37787">
        <w:rPr>
          <w:rFonts w:ascii="Times New Roman" w:hAnsi="Times New Roman"/>
          <w:sz w:val="24"/>
          <w:szCs w:val="24"/>
        </w:rPr>
        <w:t xml:space="preserve">. </w:t>
      </w:r>
      <w:r w:rsidRPr="00032C52">
        <w:rPr>
          <w:rFonts w:ascii="Times New Roman" w:hAnsi="Times New Roman"/>
          <w:sz w:val="24"/>
          <w:szCs w:val="24"/>
          <w:lang w:val="en-US"/>
        </w:rPr>
        <w:t>Osobennostirazvitija</w:t>
      </w:r>
      <w:r w:rsidRPr="00A37787">
        <w:rPr>
          <w:rFonts w:ascii="Times New Roman" w:hAnsi="Times New Roman"/>
          <w:sz w:val="24"/>
          <w:szCs w:val="24"/>
        </w:rPr>
        <w:t xml:space="preserve"> </w:t>
      </w:r>
      <w:r w:rsidRPr="00032C52">
        <w:rPr>
          <w:rFonts w:ascii="Times New Roman" w:hAnsi="Times New Roman"/>
          <w:sz w:val="24"/>
          <w:szCs w:val="24"/>
          <w:lang w:val="en-US"/>
        </w:rPr>
        <w:t>i</w:t>
      </w:r>
      <w:r w:rsidRPr="00A37787">
        <w:rPr>
          <w:rFonts w:ascii="Times New Roman" w:hAnsi="Times New Roman"/>
          <w:sz w:val="24"/>
          <w:szCs w:val="24"/>
        </w:rPr>
        <w:t xml:space="preserve"> </w:t>
      </w:r>
      <w:r w:rsidRPr="00032C52">
        <w:rPr>
          <w:rFonts w:ascii="Times New Roman" w:hAnsi="Times New Roman"/>
          <w:sz w:val="24"/>
          <w:szCs w:val="24"/>
          <w:lang w:val="en-US"/>
        </w:rPr>
        <w:t>regulirovanijasubektovmalyh</w:t>
      </w:r>
      <w:r w:rsidRPr="00A37787">
        <w:rPr>
          <w:rFonts w:ascii="Times New Roman" w:hAnsi="Times New Roman"/>
          <w:sz w:val="24"/>
          <w:szCs w:val="24"/>
        </w:rPr>
        <w:t xml:space="preserve"> </w:t>
      </w:r>
      <w:r w:rsidRPr="00032C52">
        <w:rPr>
          <w:rFonts w:ascii="Times New Roman" w:hAnsi="Times New Roman"/>
          <w:sz w:val="24"/>
          <w:szCs w:val="24"/>
          <w:lang w:val="en-US"/>
        </w:rPr>
        <w:t>form</w:t>
      </w:r>
      <w:r w:rsidRPr="00A37787">
        <w:rPr>
          <w:rFonts w:ascii="Times New Roman" w:hAnsi="Times New Roman"/>
          <w:sz w:val="24"/>
          <w:szCs w:val="24"/>
        </w:rPr>
        <w:t xml:space="preserve"> </w:t>
      </w:r>
      <w:r w:rsidRPr="00032C52">
        <w:rPr>
          <w:rFonts w:ascii="Times New Roman" w:hAnsi="Times New Roman"/>
          <w:sz w:val="24"/>
          <w:szCs w:val="24"/>
          <w:lang w:val="en-US"/>
        </w:rPr>
        <w:t>ho</w:t>
      </w:r>
      <w:r w:rsidRPr="00A37787">
        <w:rPr>
          <w:rFonts w:ascii="Times New Roman" w:hAnsi="Times New Roman"/>
          <w:sz w:val="24"/>
          <w:szCs w:val="24"/>
        </w:rPr>
        <w:t>-</w:t>
      </w:r>
      <w:r w:rsidRPr="00032C52">
        <w:rPr>
          <w:rFonts w:ascii="Times New Roman" w:hAnsi="Times New Roman"/>
          <w:sz w:val="24"/>
          <w:szCs w:val="24"/>
          <w:lang w:val="en-US"/>
        </w:rPr>
        <w:t>zjajstvovanija</w:t>
      </w:r>
      <w:r w:rsidRPr="00A37787">
        <w:rPr>
          <w:rFonts w:ascii="Times New Roman" w:hAnsi="Times New Roman"/>
          <w:sz w:val="24"/>
          <w:szCs w:val="24"/>
        </w:rPr>
        <w:t xml:space="preserve"> </w:t>
      </w:r>
      <w:r w:rsidRPr="00032C52">
        <w:rPr>
          <w:rFonts w:ascii="Times New Roman" w:hAnsi="Times New Roman"/>
          <w:sz w:val="24"/>
          <w:szCs w:val="24"/>
          <w:lang w:val="en-US"/>
        </w:rPr>
        <w:t>v</w:t>
      </w:r>
      <w:r w:rsidRPr="00A37787">
        <w:rPr>
          <w:rFonts w:ascii="Times New Roman" w:hAnsi="Times New Roman"/>
          <w:sz w:val="24"/>
          <w:szCs w:val="24"/>
        </w:rPr>
        <w:t xml:space="preserve"> </w:t>
      </w:r>
      <w:r w:rsidRPr="00032C52">
        <w:rPr>
          <w:rFonts w:ascii="Times New Roman" w:hAnsi="Times New Roman"/>
          <w:sz w:val="24"/>
          <w:szCs w:val="24"/>
          <w:lang w:val="en-US"/>
        </w:rPr>
        <w:t>APK</w:t>
      </w:r>
      <w:r w:rsidRPr="00A37787">
        <w:rPr>
          <w:rFonts w:ascii="Times New Roman" w:hAnsi="Times New Roman"/>
          <w:sz w:val="24"/>
          <w:szCs w:val="24"/>
        </w:rPr>
        <w:t xml:space="preserve"> /  </w:t>
      </w:r>
      <w:r w:rsidRPr="00032C52">
        <w:rPr>
          <w:rFonts w:ascii="Times New Roman" w:hAnsi="Times New Roman"/>
          <w:sz w:val="24"/>
          <w:szCs w:val="24"/>
          <w:lang w:val="en-US"/>
        </w:rPr>
        <w:t>A</w:t>
      </w:r>
      <w:r w:rsidRPr="00A37787">
        <w:rPr>
          <w:rFonts w:ascii="Times New Roman" w:hAnsi="Times New Roman"/>
          <w:sz w:val="24"/>
          <w:szCs w:val="24"/>
        </w:rPr>
        <w:t>.</w:t>
      </w:r>
      <w:r w:rsidRPr="00032C52">
        <w:rPr>
          <w:rFonts w:ascii="Times New Roman" w:hAnsi="Times New Roman"/>
          <w:sz w:val="24"/>
          <w:szCs w:val="24"/>
          <w:lang w:val="en-US"/>
        </w:rPr>
        <w:t>A</w:t>
      </w:r>
      <w:r w:rsidRPr="00A37787">
        <w:rPr>
          <w:rFonts w:ascii="Times New Roman" w:hAnsi="Times New Roman"/>
          <w:sz w:val="24"/>
          <w:szCs w:val="24"/>
        </w:rPr>
        <w:t xml:space="preserve">. </w:t>
      </w:r>
      <w:r w:rsidRPr="00032C52">
        <w:rPr>
          <w:rFonts w:ascii="Times New Roman" w:hAnsi="Times New Roman"/>
          <w:sz w:val="24"/>
          <w:szCs w:val="24"/>
          <w:lang w:val="en-US"/>
        </w:rPr>
        <w:t>Tubalec</w:t>
      </w:r>
      <w:r w:rsidRPr="00A37787">
        <w:rPr>
          <w:rFonts w:ascii="Times New Roman" w:hAnsi="Times New Roman"/>
          <w:sz w:val="24"/>
          <w:szCs w:val="24"/>
        </w:rPr>
        <w:t xml:space="preserve">, </w:t>
      </w:r>
      <w:r w:rsidRPr="00032C52">
        <w:rPr>
          <w:rFonts w:ascii="Times New Roman" w:hAnsi="Times New Roman"/>
          <w:sz w:val="24"/>
          <w:szCs w:val="24"/>
          <w:lang w:val="en-US"/>
        </w:rPr>
        <w:t>R</w:t>
      </w:r>
      <w:r w:rsidRPr="00A37787">
        <w:rPr>
          <w:rFonts w:ascii="Times New Roman" w:hAnsi="Times New Roman"/>
          <w:sz w:val="24"/>
          <w:szCs w:val="24"/>
        </w:rPr>
        <w:t>.</w:t>
      </w:r>
      <w:r w:rsidRPr="00032C52">
        <w:rPr>
          <w:rFonts w:ascii="Times New Roman" w:hAnsi="Times New Roman"/>
          <w:sz w:val="24"/>
          <w:szCs w:val="24"/>
          <w:lang w:val="en-US"/>
        </w:rPr>
        <w:t>N</w:t>
      </w:r>
      <w:r w:rsidRPr="00A37787">
        <w:rPr>
          <w:rFonts w:ascii="Times New Roman" w:hAnsi="Times New Roman"/>
          <w:sz w:val="24"/>
          <w:szCs w:val="24"/>
        </w:rPr>
        <w:t xml:space="preserve">. </w:t>
      </w:r>
      <w:r w:rsidRPr="00032C52">
        <w:rPr>
          <w:rFonts w:ascii="Times New Roman" w:hAnsi="Times New Roman"/>
          <w:sz w:val="24"/>
          <w:szCs w:val="24"/>
          <w:lang w:val="en-US"/>
        </w:rPr>
        <w:t>Lisovskaja</w:t>
      </w:r>
      <w:r w:rsidRPr="00A37787">
        <w:rPr>
          <w:rFonts w:ascii="Times New Roman" w:hAnsi="Times New Roman"/>
          <w:sz w:val="24"/>
          <w:szCs w:val="24"/>
        </w:rPr>
        <w:t xml:space="preserve">, </w:t>
      </w:r>
      <w:r w:rsidRPr="00032C52">
        <w:rPr>
          <w:rFonts w:ascii="Times New Roman" w:hAnsi="Times New Roman"/>
          <w:sz w:val="24"/>
          <w:szCs w:val="24"/>
          <w:lang w:val="en-US"/>
        </w:rPr>
        <w:t>A</w:t>
      </w:r>
      <w:r w:rsidRPr="00A37787">
        <w:rPr>
          <w:rFonts w:ascii="Times New Roman" w:hAnsi="Times New Roman"/>
          <w:sz w:val="24"/>
          <w:szCs w:val="24"/>
        </w:rPr>
        <w:t>.</w:t>
      </w:r>
      <w:r w:rsidRPr="00032C52">
        <w:rPr>
          <w:rFonts w:ascii="Times New Roman" w:hAnsi="Times New Roman"/>
          <w:sz w:val="24"/>
          <w:szCs w:val="24"/>
          <w:lang w:val="en-US"/>
        </w:rPr>
        <w:t>V</w:t>
      </w:r>
      <w:r w:rsidRPr="00A37787">
        <w:rPr>
          <w:rFonts w:ascii="Times New Roman" w:hAnsi="Times New Roman"/>
          <w:sz w:val="24"/>
          <w:szCs w:val="24"/>
        </w:rPr>
        <w:t xml:space="preserve">. </w:t>
      </w:r>
      <w:r w:rsidRPr="00032C52">
        <w:rPr>
          <w:rFonts w:ascii="Times New Roman" w:hAnsi="Times New Roman"/>
          <w:sz w:val="24"/>
          <w:szCs w:val="24"/>
          <w:lang w:val="en-US"/>
        </w:rPr>
        <w:t>Tolmachev</w:t>
      </w:r>
      <w:r w:rsidRPr="00A37787">
        <w:rPr>
          <w:rFonts w:ascii="Times New Roman" w:hAnsi="Times New Roman"/>
          <w:sz w:val="24"/>
          <w:szCs w:val="24"/>
        </w:rPr>
        <w:t xml:space="preserve"> // </w:t>
      </w:r>
      <w:r w:rsidRPr="00032C52">
        <w:rPr>
          <w:rFonts w:ascii="Times New Roman" w:hAnsi="Times New Roman"/>
          <w:sz w:val="24"/>
          <w:szCs w:val="24"/>
          <w:lang w:val="en-US"/>
        </w:rPr>
        <w:t>PolitematicheskijsetevojjelektronnyjnauchnyjzhurnalKubanskogogosudarstvennogoagrarnogouniversiteta</w:t>
      </w:r>
      <w:r w:rsidRPr="00A37787">
        <w:rPr>
          <w:rFonts w:ascii="Times New Roman" w:hAnsi="Times New Roman"/>
          <w:sz w:val="24"/>
          <w:szCs w:val="24"/>
        </w:rPr>
        <w:t xml:space="preserve">. 2012. – № 84. – </w:t>
      </w:r>
      <w:r w:rsidRPr="00032C52">
        <w:rPr>
          <w:rFonts w:ascii="Times New Roman" w:hAnsi="Times New Roman"/>
          <w:sz w:val="24"/>
          <w:szCs w:val="24"/>
          <w:lang w:val="en-US"/>
        </w:rPr>
        <w:t>S</w:t>
      </w:r>
      <w:r w:rsidRPr="00A37787">
        <w:rPr>
          <w:rFonts w:ascii="Times New Roman" w:hAnsi="Times New Roman"/>
          <w:sz w:val="24"/>
          <w:szCs w:val="24"/>
        </w:rPr>
        <w:t xml:space="preserve">. 703-717. </w:t>
      </w:r>
    </w:p>
    <w:p w:rsidR="00C32791" w:rsidRPr="00032C52" w:rsidRDefault="00C32791" w:rsidP="00032C52">
      <w:pPr>
        <w:tabs>
          <w:tab w:val="left" w:pos="426"/>
          <w:tab w:val="left" w:pos="993"/>
        </w:tabs>
        <w:spacing w:after="0" w:line="240" w:lineRule="auto"/>
        <w:ind w:firstLine="567"/>
        <w:rPr>
          <w:rFonts w:ascii="Times New Roman" w:hAnsi="Times New Roman"/>
          <w:sz w:val="24"/>
          <w:szCs w:val="24"/>
          <w:lang w:val="en-US"/>
        </w:rPr>
      </w:pPr>
      <w:r w:rsidRPr="00A37787">
        <w:rPr>
          <w:rFonts w:ascii="Times New Roman" w:hAnsi="Times New Roman"/>
          <w:sz w:val="24"/>
          <w:szCs w:val="24"/>
        </w:rPr>
        <w:t>17.</w:t>
      </w:r>
      <w:r w:rsidRPr="00A37787">
        <w:rPr>
          <w:rFonts w:ascii="Times New Roman" w:hAnsi="Times New Roman"/>
          <w:sz w:val="24"/>
          <w:szCs w:val="24"/>
        </w:rPr>
        <w:tab/>
      </w:r>
      <w:r w:rsidRPr="00032C52">
        <w:rPr>
          <w:rFonts w:ascii="Times New Roman" w:hAnsi="Times New Roman"/>
          <w:sz w:val="24"/>
          <w:szCs w:val="24"/>
          <w:lang w:val="en-US"/>
        </w:rPr>
        <w:t>TjupakovK</w:t>
      </w:r>
      <w:r w:rsidRPr="00A37787">
        <w:rPr>
          <w:rFonts w:ascii="Times New Roman" w:hAnsi="Times New Roman"/>
          <w:sz w:val="24"/>
          <w:szCs w:val="24"/>
        </w:rPr>
        <w:t>.</w:t>
      </w:r>
      <w:r w:rsidRPr="00032C52">
        <w:rPr>
          <w:rFonts w:ascii="Times New Roman" w:hAnsi="Times New Roman"/>
          <w:sz w:val="24"/>
          <w:szCs w:val="24"/>
          <w:lang w:val="en-US"/>
        </w:rPr>
        <w:t>Je</w:t>
      </w:r>
      <w:r w:rsidRPr="00A37787">
        <w:rPr>
          <w:rFonts w:ascii="Times New Roman" w:hAnsi="Times New Roman"/>
          <w:sz w:val="24"/>
          <w:szCs w:val="24"/>
        </w:rPr>
        <w:t xml:space="preserve">. </w:t>
      </w:r>
      <w:r w:rsidRPr="00032C52">
        <w:rPr>
          <w:rFonts w:ascii="Times New Roman" w:hAnsi="Times New Roman"/>
          <w:sz w:val="24"/>
          <w:szCs w:val="24"/>
          <w:lang w:val="en-US"/>
        </w:rPr>
        <w:t>Metodicheskieosobennostiocenkijeffektivnostigosudarstven</w:t>
      </w:r>
      <w:r w:rsidRPr="00A37787">
        <w:rPr>
          <w:rFonts w:ascii="Times New Roman" w:hAnsi="Times New Roman"/>
          <w:sz w:val="24"/>
          <w:szCs w:val="24"/>
        </w:rPr>
        <w:t>-</w:t>
      </w:r>
      <w:r w:rsidRPr="00032C52">
        <w:rPr>
          <w:rFonts w:ascii="Times New Roman" w:hAnsi="Times New Roman"/>
          <w:sz w:val="24"/>
          <w:szCs w:val="24"/>
          <w:lang w:val="en-US"/>
        </w:rPr>
        <w:t>nojpodderzhkiagrarnogoproizvodstva</w:t>
      </w:r>
      <w:r w:rsidRPr="00A37787">
        <w:rPr>
          <w:rFonts w:ascii="Times New Roman" w:hAnsi="Times New Roman"/>
          <w:sz w:val="24"/>
          <w:szCs w:val="24"/>
        </w:rPr>
        <w:t xml:space="preserve"> </w:t>
      </w:r>
      <w:r w:rsidRPr="00032C52">
        <w:rPr>
          <w:rFonts w:ascii="Times New Roman" w:hAnsi="Times New Roman"/>
          <w:sz w:val="24"/>
          <w:szCs w:val="24"/>
          <w:lang w:val="en-US"/>
        </w:rPr>
        <w:t>v</w:t>
      </w:r>
      <w:r w:rsidRPr="00A37787">
        <w:rPr>
          <w:rFonts w:ascii="Times New Roman" w:hAnsi="Times New Roman"/>
          <w:sz w:val="24"/>
          <w:szCs w:val="24"/>
        </w:rPr>
        <w:t xml:space="preserve"> </w:t>
      </w:r>
      <w:r w:rsidRPr="00032C52">
        <w:rPr>
          <w:rFonts w:ascii="Times New Roman" w:hAnsi="Times New Roman"/>
          <w:sz w:val="24"/>
          <w:szCs w:val="24"/>
          <w:lang w:val="en-US"/>
        </w:rPr>
        <w:t>regione</w:t>
      </w:r>
      <w:r w:rsidRPr="00A37787">
        <w:rPr>
          <w:rFonts w:ascii="Times New Roman" w:hAnsi="Times New Roman"/>
          <w:sz w:val="24"/>
          <w:szCs w:val="24"/>
        </w:rPr>
        <w:t xml:space="preserve">/  </w:t>
      </w:r>
      <w:r w:rsidRPr="00032C52">
        <w:rPr>
          <w:rFonts w:ascii="Times New Roman" w:hAnsi="Times New Roman"/>
          <w:sz w:val="24"/>
          <w:szCs w:val="24"/>
          <w:lang w:val="en-US"/>
        </w:rPr>
        <w:t>K</w:t>
      </w:r>
      <w:r w:rsidRPr="00A37787">
        <w:rPr>
          <w:rFonts w:ascii="Times New Roman" w:hAnsi="Times New Roman"/>
          <w:sz w:val="24"/>
          <w:szCs w:val="24"/>
        </w:rPr>
        <w:t>.</w:t>
      </w:r>
      <w:r w:rsidRPr="00032C52">
        <w:rPr>
          <w:rFonts w:ascii="Times New Roman" w:hAnsi="Times New Roman"/>
          <w:sz w:val="24"/>
          <w:szCs w:val="24"/>
          <w:lang w:val="en-US"/>
        </w:rPr>
        <w:t>Je</w:t>
      </w:r>
      <w:r w:rsidRPr="00A37787">
        <w:rPr>
          <w:rFonts w:ascii="Times New Roman" w:hAnsi="Times New Roman"/>
          <w:sz w:val="24"/>
          <w:szCs w:val="24"/>
        </w:rPr>
        <w:t xml:space="preserve">. </w:t>
      </w:r>
      <w:r w:rsidRPr="00032C52">
        <w:rPr>
          <w:rFonts w:ascii="Times New Roman" w:hAnsi="Times New Roman"/>
          <w:sz w:val="24"/>
          <w:szCs w:val="24"/>
          <w:lang w:val="en-US"/>
        </w:rPr>
        <w:t>Tjupakov</w:t>
      </w:r>
      <w:r w:rsidRPr="00A37787">
        <w:rPr>
          <w:rFonts w:ascii="Times New Roman" w:hAnsi="Times New Roman"/>
          <w:sz w:val="24"/>
          <w:szCs w:val="24"/>
        </w:rPr>
        <w:t xml:space="preserve">, </w:t>
      </w:r>
      <w:r w:rsidRPr="00032C52">
        <w:rPr>
          <w:rFonts w:ascii="Times New Roman" w:hAnsi="Times New Roman"/>
          <w:sz w:val="24"/>
          <w:szCs w:val="24"/>
          <w:lang w:val="en-US"/>
        </w:rPr>
        <w:t>N</w:t>
      </w:r>
      <w:r w:rsidRPr="00A37787">
        <w:rPr>
          <w:rFonts w:ascii="Times New Roman" w:hAnsi="Times New Roman"/>
          <w:sz w:val="24"/>
          <w:szCs w:val="24"/>
        </w:rPr>
        <w:t>.</w:t>
      </w:r>
      <w:r w:rsidRPr="00032C52">
        <w:rPr>
          <w:rFonts w:ascii="Times New Roman" w:hAnsi="Times New Roman"/>
          <w:sz w:val="24"/>
          <w:szCs w:val="24"/>
          <w:lang w:val="en-US"/>
        </w:rPr>
        <w:t>R</w:t>
      </w:r>
      <w:r w:rsidRPr="00A37787">
        <w:rPr>
          <w:rFonts w:ascii="Times New Roman" w:hAnsi="Times New Roman"/>
          <w:sz w:val="24"/>
          <w:szCs w:val="24"/>
        </w:rPr>
        <w:t xml:space="preserve">. </w:t>
      </w:r>
      <w:r w:rsidRPr="00032C52">
        <w:rPr>
          <w:rFonts w:ascii="Times New Roman" w:hAnsi="Times New Roman"/>
          <w:sz w:val="24"/>
          <w:szCs w:val="24"/>
          <w:lang w:val="en-US"/>
        </w:rPr>
        <w:t>Sajfetdinova</w:t>
      </w:r>
      <w:r w:rsidRPr="00A37787">
        <w:rPr>
          <w:rFonts w:ascii="Times New Roman" w:hAnsi="Times New Roman"/>
          <w:sz w:val="24"/>
          <w:szCs w:val="24"/>
        </w:rPr>
        <w:t xml:space="preserve">, </w:t>
      </w:r>
      <w:r w:rsidRPr="00032C52">
        <w:rPr>
          <w:rFonts w:ascii="Times New Roman" w:hAnsi="Times New Roman"/>
          <w:sz w:val="24"/>
          <w:szCs w:val="24"/>
          <w:lang w:val="en-US"/>
        </w:rPr>
        <w:t>I</w:t>
      </w:r>
      <w:r w:rsidRPr="00A37787">
        <w:rPr>
          <w:rFonts w:ascii="Times New Roman" w:hAnsi="Times New Roman"/>
          <w:sz w:val="24"/>
          <w:szCs w:val="24"/>
        </w:rPr>
        <w:t>.</w:t>
      </w:r>
      <w:r w:rsidRPr="00032C52">
        <w:rPr>
          <w:rFonts w:ascii="Times New Roman" w:hAnsi="Times New Roman"/>
          <w:sz w:val="24"/>
          <w:szCs w:val="24"/>
          <w:lang w:val="en-US"/>
        </w:rPr>
        <w:t>A</w:t>
      </w:r>
      <w:r w:rsidRPr="00A37787">
        <w:rPr>
          <w:rFonts w:ascii="Times New Roman" w:hAnsi="Times New Roman"/>
          <w:sz w:val="24"/>
          <w:szCs w:val="24"/>
        </w:rPr>
        <w:t xml:space="preserve">. </w:t>
      </w:r>
      <w:r w:rsidRPr="00032C52">
        <w:rPr>
          <w:rFonts w:ascii="Times New Roman" w:hAnsi="Times New Roman"/>
          <w:sz w:val="24"/>
          <w:szCs w:val="24"/>
          <w:lang w:val="en-US"/>
        </w:rPr>
        <w:t>P</w:t>
      </w:r>
      <w:r w:rsidRPr="00032C52">
        <w:rPr>
          <w:rFonts w:ascii="Times New Roman" w:hAnsi="Times New Roman"/>
          <w:sz w:val="24"/>
          <w:szCs w:val="24"/>
          <w:lang w:val="en-US"/>
        </w:rPr>
        <w:t>a</w:t>
      </w:r>
      <w:r w:rsidRPr="00032C52">
        <w:rPr>
          <w:rFonts w:ascii="Times New Roman" w:hAnsi="Times New Roman"/>
          <w:sz w:val="24"/>
          <w:szCs w:val="24"/>
          <w:lang w:val="en-US"/>
        </w:rPr>
        <w:t>pahchjan</w:t>
      </w:r>
      <w:r w:rsidRPr="00A37787">
        <w:rPr>
          <w:rFonts w:ascii="Times New Roman" w:hAnsi="Times New Roman"/>
          <w:sz w:val="24"/>
          <w:szCs w:val="24"/>
        </w:rPr>
        <w:t xml:space="preserve"> // </w:t>
      </w:r>
      <w:r w:rsidRPr="00032C52">
        <w:rPr>
          <w:rFonts w:ascii="Times New Roman" w:hAnsi="Times New Roman"/>
          <w:sz w:val="24"/>
          <w:szCs w:val="24"/>
          <w:lang w:val="en-US"/>
        </w:rPr>
        <w:t>Trudy</w:t>
      </w:r>
      <w:r w:rsidRPr="00A37787">
        <w:rPr>
          <w:rFonts w:ascii="Times New Roman" w:hAnsi="Times New Roman"/>
          <w:sz w:val="24"/>
          <w:szCs w:val="24"/>
        </w:rPr>
        <w:t xml:space="preserve"> </w:t>
      </w:r>
      <w:r w:rsidRPr="00032C52">
        <w:rPr>
          <w:rFonts w:ascii="Times New Roman" w:hAnsi="Times New Roman"/>
          <w:sz w:val="24"/>
          <w:szCs w:val="24"/>
          <w:lang w:val="en-US"/>
        </w:rPr>
        <w:t>Kubanskogogosudarstvennogoagrarnogouniversiteta</w:t>
      </w:r>
      <w:r w:rsidRPr="00A37787">
        <w:rPr>
          <w:rFonts w:ascii="Times New Roman" w:hAnsi="Times New Roman"/>
          <w:sz w:val="24"/>
          <w:szCs w:val="24"/>
        </w:rPr>
        <w:t xml:space="preserve">. </w:t>
      </w:r>
      <w:r w:rsidRPr="00032C52">
        <w:rPr>
          <w:rFonts w:ascii="Times New Roman" w:hAnsi="Times New Roman"/>
          <w:sz w:val="24"/>
          <w:szCs w:val="24"/>
          <w:lang w:val="en-US"/>
        </w:rPr>
        <w:t xml:space="preserve">2013. </w:t>
      </w:r>
    </w:p>
    <w:p w:rsidR="00C32791" w:rsidRPr="00032C52" w:rsidRDefault="00C32791" w:rsidP="00032C52">
      <w:pPr>
        <w:tabs>
          <w:tab w:val="left" w:pos="426"/>
          <w:tab w:val="left" w:pos="993"/>
        </w:tabs>
        <w:spacing w:after="0" w:line="240" w:lineRule="auto"/>
        <w:ind w:firstLine="567"/>
        <w:rPr>
          <w:rFonts w:ascii="Times New Roman" w:hAnsi="Times New Roman"/>
          <w:sz w:val="24"/>
          <w:szCs w:val="24"/>
          <w:lang w:val="en-US"/>
        </w:rPr>
      </w:pPr>
      <w:r w:rsidRPr="00032C52">
        <w:rPr>
          <w:rFonts w:ascii="Times New Roman" w:hAnsi="Times New Roman"/>
          <w:sz w:val="24"/>
          <w:szCs w:val="24"/>
          <w:lang w:val="en-US"/>
        </w:rPr>
        <w:t xml:space="preserve">– № 40. – S. 38-43.  </w:t>
      </w:r>
    </w:p>
    <w:p w:rsidR="00C32791" w:rsidRPr="00EA06DB" w:rsidRDefault="00C32791" w:rsidP="00032C52">
      <w:pPr>
        <w:tabs>
          <w:tab w:val="left" w:pos="426"/>
          <w:tab w:val="left" w:pos="993"/>
        </w:tabs>
        <w:spacing w:after="0" w:line="240" w:lineRule="auto"/>
        <w:ind w:firstLine="567"/>
        <w:rPr>
          <w:rFonts w:ascii="Times New Roman" w:hAnsi="Times New Roman"/>
          <w:sz w:val="24"/>
          <w:szCs w:val="24"/>
          <w:lang w:val="en-US"/>
        </w:rPr>
      </w:pPr>
      <w:r w:rsidRPr="00032C52">
        <w:rPr>
          <w:rFonts w:ascii="Times New Roman" w:hAnsi="Times New Roman"/>
          <w:sz w:val="24"/>
          <w:szCs w:val="24"/>
          <w:lang w:val="en-US"/>
        </w:rPr>
        <w:t>18.</w:t>
      </w:r>
      <w:r w:rsidRPr="00032C52">
        <w:rPr>
          <w:rFonts w:ascii="Times New Roman" w:hAnsi="Times New Roman"/>
          <w:sz w:val="24"/>
          <w:szCs w:val="24"/>
          <w:lang w:val="en-US"/>
        </w:rPr>
        <w:tab/>
        <w:t>Shamrov K.N. The role of import substitution in transition to export economy / K.N. Shamrov,  A.V. Tolmachev, I.A. Papahchyan //  V sb.: Aktual'nyenapravlenijafund</w:t>
      </w:r>
      <w:r w:rsidRPr="00032C52">
        <w:rPr>
          <w:rFonts w:ascii="Times New Roman" w:hAnsi="Times New Roman"/>
          <w:sz w:val="24"/>
          <w:szCs w:val="24"/>
          <w:lang w:val="en-US"/>
        </w:rPr>
        <w:t>a</w:t>
      </w:r>
      <w:r w:rsidRPr="00032C52">
        <w:rPr>
          <w:rFonts w:ascii="Times New Roman" w:hAnsi="Times New Roman"/>
          <w:sz w:val="24"/>
          <w:szCs w:val="24"/>
          <w:lang w:val="en-US"/>
        </w:rPr>
        <w:t xml:space="preserve">men-tal'nyh i prikladnyhissledovanijMaterialy VI mezhdunarodnojnauchno-prakticheskojkonferencii. </w:t>
      </w:r>
      <w:r w:rsidRPr="00EA06DB">
        <w:rPr>
          <w:rFonts w:ascii="Times New Roman" w:hAnsi="Times New Roman"/>
          <w:sz w:val="24"/>
          <w:szCs w:val="24"/>
          <w:lang w:val="en-US"/>
        </w:rPr>
        <w:t xml:space="preserve">NIC «Akademicheskij». 2015. – S. 219-223.  </w:t>
      </w:r>
    </w:p>
    <w:p w:rsidR="00C32791" w:rsidRPr="00032C52" w:rsidRDefault="00C32791" w:rsidP="00032C52">
      <w:pPr>
        <w:tabs>
          <w:tab w:val="left" w:pos="426"/>
          <w:tab w:val="left" w:pos="993"/>
        </w:tabs>
        <w:spacing w:after="0" w:line="240" w:lineRule="auto"/>
        <w:ind w:firstLine="567"/>
        <w:rPr>
          <w:rFonts w:ascii="Times New Roman" w:hAnsi="Times New Roman"/>
          <w:sz w:val="24"/>
          <w:szCs w:val="24"/>
        </w:rPr>
      </w:pPr>
      <w:r w:rsidRPr="00032C52">
        <w:rPr>
          <w:rFonts w:ascii="Times New Roman" w:hAnsi="Times New Roman"/>
          <w:sz w:val="24"/>
          <w:szCs w:val="24"/>
          <w:lang w:val="en-US"/>
        </w:rPr>
        <w:t>19.</w:t>
      </w:r>
      <w:r w:rsidRPr="00032C52">
        <w:rPr>
          <w:rFonts w:ascii="Times New Roman" w:hAnsi="Times New Roman"/>
          <w:sz w:val="24"/>
          <w:szCs w:val="24"/>
          <w:lang w:val="en-US"/>
        </w:rPr>
        <w:tab/>
        <w:t xml:space="preserve">Tolmachev A.V. Enhancing the role of small rural farming / A.V. Tolmachev, R.N. Lisovskaya, A.A. Tubalets // V sb.: Nauka v sovremennominformacionnomobshhestve. </w:t>
      </w:r>
      <w:r w:rsidRPr="00032C52">
        <w:rPr>
          <w:rFonts w:ascii="Times New Roman" w:hAnsi="Times New Roman"/>
          <w:sz w:val="24"/>
          <w:szCs w:val="24"/>
        </w:rPr>
        <w:t>Mate-rialy V mezhdunarodnojnauchno-prakticheskojkonferencii. 2015. – S. 206-209</w:t>
      </w:r>
    </w:p>
    <w:sectPr w:rsidR="00C32791" w:rsidRPr="00032C52" w:rsidSect="0021200C">
      <w:headerReference w:type="even" r:id="rId12"/>
      <w:headerReference w:type="default" r:id="rId13"/>
      <w:footerReference w:type="default" r:id="rId14"/>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2791" w:rsidRDefault="00C32791" w:rsidP="00EC58F3">
      <w:pPr>
        <w:spacing w:after="0" w:line="240" w:lineRule="auto"/>
      </w:pPr>
      <w:r>
        <w:separator/>
      </w:r>
    </w:p>
  </w:endnote>
  <w:endnote w:type="continuationSeparator" w:id="0">
    <w:p w:rsidR="00C32791" w:rsidRDefault="00C32791" w:rsidP="00EC58F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Franklin Gothic Demi Cond">
    <w:altName w:val="Arial"/>
    <w:panose1 w:val="00000000000000000000"/>
    <w:charset w:val="CC"/>
    <w:family w:val="swiss"/>
    <w:notTrueType/>
    <w:pitch w:val="variable"/>
    <w:sig w:usb0="00000203" w:usb1="00000000" w:usb2="00000000" w:usb3="00000000" w:csb0="00000005" w:csb1="00000000"/>
  </w:font>
  <w:font w:name="Microsoft Sans Serif">
    <w:panose1 w:val="020B0604020202020204"/>
    <w:charset w:val="CC"/>
    <w:family w:val="swiss"/>
    <w:pitch w:val="variable"/>
    <w:sig w:usb0="E1002AFF" w:usb1="C0000002" w:usb2="00000008" w:usb3="00000000" w:csb0="000101FF" w:csb1="00000000"/>
  </w:font>
  <w:font w:name="TimesNewRoman">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2791" w:rsidRDefault="00C32791">
    <w:pPr>
      <w:pStyle w:val="Footer"/>
    </w:pPr>
    <w:r w:rsidRPr="00EC40AF">
      <w:t>http://ej.kubagro.ru/20</w:t>
    </w:r>
    <w:r>
      <w:t>16</w:t>
    </w:r>
    <w:r w:rsidRPr="00EC40AF">
      <w:t>/</w:t>
    </w:r>
    <w:r>
      <w:t>01</w:t>
    </w:r>
    <w:r w:rsidRPr="00EC40AF">
      <w:t>/pdf/</w:t>
    </w:r>
    <w:r>
      <w:t>32</w:t>
    </w:r>
    <w:r w:rsidRPr="00EC40AF">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2791" w:rsidRDefault="00C32791" w:rsidP="00EC58F3">
      <w:pPr>
        <w:spacing w:after="0" w:line="240" w:lineRule="auto"/>
      </w:pPr>
      <w:r>
        <w:separator/>
      </w:r>
    </w:p>
  </w:footnote>
  <w:footnote w:type="continuationSeparator" w:id="0">
    <w:p w:rsidR="00C32791" w:rsidRDefault="00C32791" w:rsidP="00EC58F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2791" w:rsidRDefault="00C32791" w:rsidP="00A3778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32791" w:rsidRDefault="00C32791" w:rsidP="00A37787">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2791" w:rsidRPr="00A37787" w:rsidRDefault="00C32791" w:rsidP="00A37787">
    <w:pPr>
      <w:pStyle w:val="Header"/>
      <w:framePr w:wrap="around" w:vAnchor="text" w:hAnchor="margin" w:xAlign="right" w:y="1"/>
      <w:rPr>
        <w:rStyle w:val="PageNumber"/>
        <w:sz w:val="28"/>
        <w:szCs w:val="28"/>
      </w:rPr>
    </w:pPr>
    <w:r w:rsidRPr="00A37787">
      <w:rPr>
        <w:rStyle w:val="PageNumber"/>
        <w:sz w:val="28"/>
        <w:szCs w:val="28"/>
      </w:rPr>
      <w:fldChar w:fldCharType="begin"/>
    </w:r>
    <w:r w:rsidRPr="00A37787">
      <w:rPr>
        <w:rStyle w:val="PageNumber"/>
        <w:sz w:val="28"/>
        <w:szCs w:val="28"/>
      </w:rPr>
      <w:instrText xml:space="preserve">PAGE  </w:instrText>
    </w:r>
    <w:r w:rsidRPr="00A37787">
      <w:rPr>
        <w:rStyle w:val="PageNumber"/>
        <w:sz w:val="28"/>
        <w:szCs w:val="28"/>
      </w:rPr>
      <w:fldChar w:fldCharType="separate"/>
    </w:r>
    <w:r>
      <w:rPr>
        <w:rStyle w:val="PageNumber"/>
        <w:noProof/>
        <w:sz w:val="28"/>
        <w:szCs w:val="28"/>
      </w:rPr>
      <w:t>1</w:t>
    </w:r>
    <w:r w:rsidRPr="00A37787">
      <w:rPr>
        <w:rStyle w:val="PageNumber"/>
        <w:sz w:val="28"/>
        <w:szCs w:val="28"/>
      </w:rPr>
      <w:fldChar w:fldCharType="end"/>
    </w:r>
  </w:p>
  <w:p w:rsidR="00C32791" w:rsidRPr="00A37787" w:rsidRDefault="00C32791" w:rsidP="00A37787">
    <w:pPr>
      <w:pStyle w:val="Header"/>
      <w:ind w:right="360"/>
      <w:rPr>
        <w:lang w:val="en-US"/>
      </w:rPr>
    </w:pPr>
    <w:r w:rsidRPr="00FE2D64">
      <w:t>Научный журнал КубГАУ, №115</w:t>
    </w:r>
    <w:r w:rsidRPr="00FE2D64">
      <w:rPr>
        <w:lang w:val="en-US"/>
      </w:rPr>
      <w:t>(</w:t>
    </w:r>
    <w:r w:rsidRPr="00FE2D64">
      <w:t>01), 2016 года</w:t>
    </w:r>
  </w:p>
  <w:p w:rsidR="00C32791" w:rsidRDefault="00C3279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AE7CF5"/>
    <w:multiLevelType w:val="multilevel"/>
    <w:tmpl w:val="2B026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E0E6788"/>
    <w:multiLevelType w:val="hybridMultilevel"/>
    <w:tmpl w:val="F79E3248"/>
    <w:lvl w:ilvl="0" w:tplc="5DE6B08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nsid w:val="2F615D63"/>
    <w:multiLevelType w:val="multilevel"/>
    <w:tmpl w:val="39E0970A"/>
    <w:lvl w:ilvl="0">
      <w:start w:val="3"/>
      <w:numFmt w:val="decimal"/>
      <w:lvlText w:val="%1"/>
      <w:lvlJc w:val="left"/>
      <w:pPr>
        <w:ind w:left="1637" w:hanging="360"/>
      </w:pPr>
      <w:rPr>
        <w:rFonts w:cs="Times New Roman" w:hint="default"/>
      </w:rPr>
    </w:lvl>
    <w:lvl w:ilvl="1">
      <w:start w:val="1"/>
      <w:numFmt w:val="decimal"/>
      <w:isLgl/>
      <w:lvlText w:val="%1.%2"/>
      <w:lvlJc w:val="left"/>
      <w:pPr>
        <w:ind w:left="1727" w:hanging="450"/>
      </w:pPr>
      <w:rPr>
        <w:rFonts w:cs="Times New Roman" w:hint="default"/>
      </w:rPr>
    </w:lvl>
    <w:lvl w:ilvl="2">
      <w:start w:val="1"/>
      <w:numFmt w:val="decimal"/>
      <w:isLgl/>
      <w:lvlText w:val="%1.%2.%3"/>
      <w:lvlJc w:val="left"/>
      <w:pPr>
        <w:ind w:left="1997" w:hanging="720"/>
      </w:pPr>
      <w:rPr>
        <w:rFonts w:cs="Times New Roman" w:hint="default"/>
      </w:rPr>
    </w:lvl>
    <w:lvl w:ilvl="3">
      <w:start w:val="1"/>
      <w:numFmt w:val="decimal"/>
      <w:isLgl/>
      <w:lvlText w:val="%1.%2.%3.%4"/>
      <w:lvlJc w:val="left"/>
      <w:pPr>
        <w:ind w:left="2357" w:hanging="1080"/>
      </w:pPr>
      <w:rPr>
        <w:rFonts w:cs="Times New Roman" w:hint="default"/>
      </w:rPr>
    </w:lvl>
    <w:lvl w:ilvl="4">
      <w:start w:val="1"/>
      <w:numFmt w:val="decimal"/>
      <w:isLgl/>
      <w:lvlText w:val="%1.%2.%3.%4.%5"/>
      <w:lvlJc w:val="left"/>
      <w:pPr>
        <w:ind w:left="2357" w:hanging="1080"/>
      </w:pPr>
      <w:rPr>
        <w:rFonts w:cs="Times New Roman" w:hint="default"/>
      </w:rPr>
    </w:lvl>
    <w:lvl w:ilvl="5">
      <w:start w:val="1"/>
      <w:numFmt w:val="decimal"/>
      <w:isLgl/>
      <w:lvlText w:val="%1.%2.%3.%4.%5.%6"/>
      <w:lvlJc w:val="left"/>
      <w:pPr>
        <w:ind w:left="2717" w:hanging="1440"/>
      </w:pPr>
      <w:rPr>
        <w:rFonts w:cs="Times New Roman" w:hint="default"/>
      </w:rPr>
    </w:lvl>
    <w:lvl w:ilvl="6">
      <w:start w:val="1"/>
      <w:numFmt w:val="decimal"/>
      <w:isLgl/>
      <w:lvlText w:val="%1.%2.%3.%4.%5.%6.%7"/>
      <w:lvlJc w:val="left"/>
      <w:pPr>
        <w:ind w:left="2717" w:hanging="1440"/>
      </w:pPr>
      <w:rPr>
        <w:rFonts w:cs="Times New Roman" w:hint="default"/>
      </w:rPr>
    </w:lvl>
    <w:lvl w:ilvl="7">
      <w:start w:val="1"/>
      <w:numFmt w:val="decimal"/>
      <w:isLgl/>
      <w:lvlText w:val="%1.%2.%3.%4.%5.%6.%7.%8"/>
      <w:lvlJc w:val="left"/>
      <w:pPr>
        <w:ind w:left="3077" w:hanging="1800"/>
      </w:pPr>
      <w:rPr>
        <w:rFonts w:cs="Times New Roman" w:hint="default"/>
      </w:rPr>
    </w:lvl>
    <w:lvl w:ilvl="8">
      <w:start w:val="1"/>
      <w:numFmt w:val="decimal"/>
      <w:isLgl/>
      <w:lvlText w:val="%1.%2.%3.%4.%5.%6.%7.%8.%9"/>
      <w:lvlJc w:val="left"/>
      <w:pPr>
        <w:ind w:left="3437" w:hanging="2160"/>
      </w:pPr>
      <w:rPr>
        <w:rFonts w:cs="Times New Roman" w:hint="default"/>
      </w:rPr>
    </w:lvl>
  </w:abstractNum>
  <w:abstractNum w:abstractNumId="3">
    <w:nsid w:val="36BE4E34"/>
    <w:multiLevelType w:val="hybridMultilevel"/>
    <w:tmpl w:val="74AA2B7A"/>
    <w:lvl w:ilvl="0" w:tplc="425412F6">
      <w:start w:val="91"/>
      <w:numFmt w:val="decimal"/>
      <w:lvlText w:val="%1."/>
      <w:lvlJc w:val="left"/>
      <w:pPr>
        <w:ind w:left="1070" w:hanging="360"/>
      </w:pPr>
      <w:rPr>
        <w:rFonts w:cs="Times New Roman" w:hint="default"/>
        <w:color w:val="auto"/>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37B31C67"/>
    <w:multiLevelType w:val="singleLevel"/>
    <w:tmpl w:val="66DA1C82"/>
    <w:lvl w:ilvl="0">
      <w:start w:val="1"/>
      <w:numFmt w:val="decimal"/>
      <w:lvlText w:val="%1."/>
      <w:lvlJc w:val="left"/>
      <w:pPr>
        <w:tabs>
          <w:tab w:val="num" w:pos="360"/>
        </w:tabs>
        <w:ind w:left="360" w:hanging="360"/>
      </w:pPr>
      <w:rPr>
        <w:rFonts w:cs="Times New Roman"/>
        <w:b w:val="0"/>
        <w:i w:val="0"/>
      </w:rPr>
    </w:lvl>
  </w:abstractNum>
  <w:abstractNum w:abstractNumId="5">
    <w:nsid w:val="3B5F6EB9"/>
    <w:multiLevelType w:val="hybridMultilevel"/>
    <w:tmpl w:val="AB3C8D66"/>
    <w:lvl w:ilvl="0" w:tplc="1BAAAE86">
      <w:start w:val="43"/>
      <w:numFmt w:val="decimal"/>
      <w:lvlText w:val="%1."/>
      <w:lvlJc w:val="left"/>
      <w:pPr>
        <w:ind w:left="1510" w:hanging="375"/>
      </w:pPr>
      <w:rPr>
        <w:rFonts w:cs="Times New Roman" w:hint="default"/>
        <w:color w:val="FF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49DF2D00"/>
    <w:multiLevelType w:val="hybridMultilevel"/>
    <w:tmpl w:val="66D0A58C"/>
    <w:lvl w:ilvl="0" w:tplc="827AF21A">
      <w:start w:val="2"/>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5421476C"/>
    <w:multiLevelType w:val="hybridMultilevel"/>
    <w:tmpl w:val="9D94C0C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58CB360C"/>
    <w:multiLevelType w:val="hybridMultilevel"/>
    <w:tmpl w:val="45286372"/>
    <w:lvl w:ilvl="0" w:tplc="84DE9F6A">
      <w:start w:val="1"/>
      <w:numFmt w:val="decimal"/>
      <w:lvlText w:val="%1."/>
      <w:lvlJc w:val="left"/>
      <w:pPr>
        <w:ind w:left="360"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
    <w:nsid w:val="6ADF4985"/>
    <w:multiLevelType w:val="hybridMultilevel"/>
    <w:tmpl w:val="7EA2882C"/>
    <w:lvl w:ilvl="0" w:tplc="6420BFDE">
      <w:start w:val="1"/>
      <w:numFmt w:val="decimal"/>
      <w:lvlText w:val="%1."/>
      <w:lvlJc w:val="left"/>
      <w:pPr>
        <w:ind w:left="928" w:hanging="360"/>
      </w:pPr>
      <w:rPr>
        <w:rFonts w:ascii="Times New Roman" w:hAnsi="Times New Roman"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nsid w:val="6B154C45"/>
    <w:multiLevelType w:val="hybridMultilevel"/>
    <w:tmpl w:val="0EC857C0"/>
    <w:lvl w:ilvl="0" w:tplc="DCF05DB0">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6B2D5A93"/>
    <w:multiLevelType w:val="hybridMultilevel"/>
    <w:tmpl w:val="F404FECC"/>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6D192FF3"/>
    <w:multiLevelType w:val="multilevel"/>
    <w:tmpl w:val="58484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27B1CA3"/>
    <w:multiLevelType w:val="multilevel"/>
    <w:tmpl w:val="30A69986"/>
    <w:lvl w:ilvl="0">
      <w:start w:val="1"/>
      <w:numFmt w:val="decimal"/>
      <w:lvlText w:val="%1"/>
      <w:lvlJc w:val="left"/>
      <w:pPr>
        <w:ind w:left="375" w:hanging="375"/>
      </w:pPr>
      <w:rPr>
        <w:rFonts w:ascii="Times New Roman" w:eastAsia="Times New Roman" w:hAnsi="Times New Roman" w:cs="Times New Roman"/>
        <w:b/>
        <w:color w:val="000000"/>
      </w:rPr>
    </w:lvl>
    <w:lvl w:ilvl="1">
      <w:start w:val="1"/>
      <w:numFmt w:val="decimal"/>
      <w:lvlText w:val="%1.%2"/>
      <w:lvlJc w:val="left"/>
      <w:pPr>
        <w:ind w:left="1227" w:hanging="375"/>
      </w:pPr>
      <w:rPr>
        <w:rFonts w:cs="Times New Roman" w:hint="default"/>
        <w:b/>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1080" w:hanging="108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440" w:hanging="144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800" w:hanging="1800"/>
      </w:pPr>
      <w:rPr>
        <w:rFonts w:cs="Times New Roman" w:hint="default"/>
        <w:color w:val="000000"/>
      </w:rPr>
    </w:lvl>
    <w:lvl w:ilvl="8">
      <w:start w:val="1"/>
      <w:numFmt w:val="decimal"/>
      <w:lvlText w:val="%1.%2.%3.%4.%5.%6.%7.%8.%9"/>
      <w:lvlJc w:val="left"/>
      <w:pPr>
        <w:ind w:left="2160" w:hanging="2160"/>
      </w:pPr>
      <w:rPr>
        <w:rFonts w:cs="Times New Roman" w:hint="default"/>
        <w:color w:val="000000"/>
      </w:rPr>
    </w:lvl>
  </w:abstractNum>
  <w:abstractNum w:abstractNumId="14">
    <w:nsid w:val="7ABC491E"/>
    <w:multiLevelType w:val="multilevel"/>
    <w:tmpl w:val="AF64F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DF97F60"/>
    <w:multiLevelType w:val="hybridMultilevel"/>
    <w:tmpl w:val="8A7C19E8"/>
    <w:lvl w:ilvl="0" w:tplc="EEEC6B8E">
      <w:start w:val="1"/>
      <w:numFmt w:val="decimal"/>
      <w:lvlText w:val="%1)"/>
      <w:lvlJc w:val="left"/>
      <w:pPr>
        <w:ind w:left="1158" w:hanging="360"/>
      </w:pPr>
      <w:rPr>
        <w:rFonts w:cs="Times New Roman" w:hint="default"/>
      </w:rPr>
    </w:lvl>
    <w:lvl w:ilvl="1" w:tplc="04190019" w:tentative="1">
      <w:start w:val="1"/>
      <w:numFmt w:val="lowerLetter"/>
      <w:lvlText w:val="%2."/>
      <w:lvlJc w:val="left"/>
      <w:pPr>
        <w:ind w:left="1878" w:hanging="360"/>
      </w:pPr>
      <w:rPr>
        <w:rFonts w:cs="Times New Roman"/>
      </w:rPr>
    </w:lvl>
    <w:lvl w:ilvl="2" w:tplc="0419001B" w:tentative="1">
      <w:start w:val="1"/>
      <w:numFmt w:val="lowerRoman"/>
      <w:lvlText w:val="%3."/>
      <w:lvlJc w:val="right"/>
      <w:pPr>
        <w:ind w:left="2598" w:hanging="180"/>
      </w:pPr>
      <w:rPr>
        <w:rFonts w:cs="Times New Roman"/>
      </w:rPr>
    </w:lvl>
    <w:lvl w:ilvl="3" w:tplc="0419000F" w:tentative="1">
      <w:start w:val="1"/>
      <w:numFmt w:val="decimal"/>
      <w:lvlText w:val="%4."/>
      <w:lvlJc w:val="left"/>
      <w:pPr>
        <w:ind w:left="3318" w:hanging="360"/>
      </w:pPr>
      <w:rPr>
        <w:rFonts w:cs="Times New Roman"/>
      </w:rPr>
    </w:lvl>
    <w:lvl w:ilvl="4" w:tplc="04190019" w:tentative="1">
      <w:start w:val="1"/>
      <w:numFmt w:val="lowerLetter"/>
      <w:lvlText w:val="%5."/>
      <w:lvlJc w:val="left"/>
      <w:pPr>
        <w:ind w:left="4038" w:hanging="360"/>
      </w:pPr>
      <w:rPr>
        <w:rFonts w:cs="Times New Roman"/>
      </w:rPr>
    </w:lvl>
    <w:lvl w:ilvl="5" w:tplc="0419001B" w:tentative="1">
      <w:start w:val="1"/>
      <w:numFmt w:val="lowerRoman"/>
      <w:lvlText w:val="%6."/>
      <w:lvlJc w:val="right"/>
      <w:pPr>
        <w:ind w:left="4758" w:hanging="180"/>
      </w:pPr>
      <w:rPr>
        <w:rFonts w:cs="Times New Roman"/>
      </w:rPr>
    </w:lvl>
    <w:lvl w:ilvl="6" w:tplc="0419000F" w:tentative="1">
      <w:start w:val="1"/>
      <w:numFmt w:val="decimal"/>
      <w:lvlText w:val="%7."/>
      <w:lvlJc w:val="left"/>
      <w:pPr>
        <w:ind w:left="5478" w:hanging="360"/>
      </w:pPr>
      <w:rPr>
        <w:rFonts w:cs="Times New Roman"/>
      </w:rPr>
    </w:lvl>
    <w:lvl w:ilvl="7" w:tplc="04190019" w:tentative="1">
      <w:start w:val="1"/>
      <w:numFmt w:val="lowerLetter"/>
      <w:lvlText w:val="%8."/>
      <w:lvlJc w:val="left"/>
      <w:pPr>
        <w:ind w:left="6198" w:hanging="360"/>
      </w:pPr>
      <w:rPr>
        <w:rFonts w:cs="Times New Roman"/>
      </w:rPr>
    </w:lvl>
    <w:lvl w:ilvl="8" w:tplc="0419001B" w:tentative="1">
      <w:start w:val="1"/>
      <w:numFmt w:val="lowerRoman"/>
      <w:lvlText w:val="%9."/>
      <w:lvlJc w:val="right"/>
      <w:pPr>
        <w:ind w:left="6918" w:hanging="180"/>
      </w:pPr>
      <w:rPr>
        <w:rFonts w:cs="Times New Roman"/>
      </w:rPr>
    </w:lvl>
  </w:abstractNum>
  <w:num w:numId="1">
    <w:abstractNumId w:val="9"/>
  </w:num>
  <w:num w:numId="2">
    <w:abstractNumId w:val="13"/>
  </w:num>
  <w:num w:numId="3">
    <w:abstractNumId w:val="5"/>
  </w:num>
  <w:num w:numId="4">
    <w:abstractNumId w:val="15"/>
  </w:num>
  <w:num w:numId="5">
    <w:abstractNumId w:val="6"/>
  </w:num>
  <w:num w:numId="6">
    <w:abstractNumId w:val="3"/>
  </w:num>
  <w:num w:numId="7">
    <w:abstractNumId w:val="1"/>
  </w:num>
  <w:num w:numId="8">
    <w:abstractNumId w:val="8"/>
  </w:num>
  <w:num w:numId="9">
    <w:abstractNumId w:val="2"/>
  </w:num>
  <w:num w:numId="10">
    <w:abstractNumId w:val="4"/>
  </w:num>
  <w:num w:numId="11">
    <w:abstractNumId w:val="14"/>
  </w:num>
  <w:num w:numId="12">
    <w:abstractNumId w:val="0"/>
  </w:num>
  <w:num w:numId="13">
    <w:abstractNumId w:val="12"/>
  </w:num>
  <w:num w:numId="14">
    <w:abstractNumId w:val="11"/>
  </w:num>
  <w:num w:numId="15">
    <w:abstractNumId w:val="7"/>
  </w:num>
  <w:num w:numId="1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0121A"/>
    <w:rsid w:val="00000D9F"/>
    <w:rsid w:val="00032C52"/>
    <w:rsid w:val="001431AA"/>
    <w:rsid w:val="001A579C"/>
    <w:rsid w:val="0021200C"/>
    <w:rsid w:val="00226108"/>
    <w:rsid w:val="002274DA"/>
    <w:rsid w:val="002B2BBB"/>
    <w:rsid w:val="002C790D"/>
    <w:rsid w:val="002F714D"/>
    <w:rsid w:val="00347863"/>
    <w:rsid w:val="003555C4"/>
    <w:rsid w:val="003D7EAC"/>
    <w:rsid w:val="0040121A"/>
    <w:rsid w:val="00417476"/>
    <w:rsid w:val="00463268"/>
    <w:rsid w:val="004A2BE7"/>
    <w:rsid w:val="004B4746"/>
    <w:rsid w:val="004D5742"/>
    <w:rsid w:val="00573C22"/>
    <w:rsid w:val="005932F0"/>
    <w:rsid w:val="00594828"/>
    <w:rsid w:val="006812B6"/>
    <w:rsid w:val="006D2D05"/>
    <w:rsid w:val="007024C7"/>
    <w:rsid w:val="00713014"/>
    <w:rsid w:val="007612C6"/>
    <w:rsid w:val="00770430"/>
    <w:rsid w:val="007A7A4E"/>
    <w:rsid w:val="007C699B"/>
    <w:rsid w:val="007F5F29"/>
    <w:rsid w:val="00812AD2"/>
    <w:rsid w:val="0082412D"/>
    <w:rsid w:val="00825541"/>
    <w:rsid w:val="00830718"/>
    <w:rsid w:val="00844082"/>
    <w:rsid w:val="00861CAF"/>
    <w:rsid w:val="008D2E83"/>
    <w:rsid w:val="009161B3"/>
    <w:rsid w:val="0094687E"/>
    <w:rsid w:val="0097203C"/>
    <w:rsid w:val="009812F7"/>
    <w:rsid w:val="009D3A0F"/>
    <w:rsid w:val="009E3631"/>
    <w:rsid w:val="00A37787"/>
    <w:rsid w:val="00AD0DD4"/>
    <w:rsid w:val="00B34833"/>
    <w:rsid w:val="00B46C38"/>
    <w:rsid w:val="00B90190"/>
    <w:rsid w:val="00BA39AF"/>
    <w:rsid w:val="00C04F3B"/>
    <w:rsid w:val="00C17281"/>
    <w:rsid w:val="00C32791"/>
    <w:rsid w:val="00C36846"/>
    <w:rsid w:val="00C9594B"/>
    <w:rsid w:val="00D858B6"/>
    <w:rsid w:val="00D90E9F"/>
    <w:rsid w:val="00D93BBA"/>
    <w:rsid w:val="00D97BC9"/>
    <w:rsid w:val="00DF5369"/>
    <w:rsid w:val="00E07A77"/>
    <w:rsid w:val="00EA06DB"/>
    <w:rsid w:val="00EC40AF"/>
    <w:rsid w:val="00EC58F3"/>
    <w:rsid w:val="00ED7A93"/>
    <w:rsid w:val="00F0692A"/>
    <w:rsid w:val="00F10BD4"/>
    <w:rsid w:val="00F5256A"/>
    <w:rsid w:val="00F56B6B"/>
    <w:rsid w:val="00F73823"/>
    <w:rsid w:val="00F942B1"/>
    <w:rsid w:val="00F94DCB"/>
    <w:rsid w:val="00FA3493"/>
    <w:rsid w:val="00FA3F45"/>
    <w:rsid w:val="00FB07A4"/>
    <w:rsid w:val="00FD0D07"/>
    <w:rsid w:val="00FE2447"/>
    <w:rsid w:val="00FE2D6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locked="1" w:uiPriority="0"/>
    <w:lsdException w:name="toc 3" w:semiHidden="1" w:uiPriority="39" w:unhideWhenUsed="1"/>
    <w:lsdException w:name="toc 4" w:locked="1" w:uiPriority="0"/>
    <w:lsdException w:name="toc 5" w:locked="1" w:uiPriority="0"/>
    <w:lsdException w:name="toc 6" w:locked="1" w:uiPriority="0"/>
    <w:lsdException w:name="toc 7" w:locked="1" w:uiPriority="0"/>
    <w:lsdException w:name="toc 8" w:locked="1" w:uiPriority="0"/>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D0D07"/>
    <w:pPr>
      <w:spacing w:after="200" w:line="276" w:lineRule="auto"/>
    </w:pPr>
    <w:rPr>
      <w:lang w:eastAsia="en-US"/>
    </w:rPr>
  </w:style>
  <w:style w:type="paragraph" w:styleId="Heading1">
    <w:name w:val="heading 1"/>
    <w:basedOn w:val="Normal"/>
    <w:next w:val="Normal"/>
    <w:link w:val="Heading1Char"/>
    <w:uiPriority w:val="99"/>
    <w:qFormat/>
    <w:rsid w:val="00FD0D07"/>
    <w:pPr>
      <w:keepNext/>
      <w:spacing w:after="0" w:line="360" w:lineRule="auto"/>
      <w:outlineLvl w:val="0"/>
    </w:pPr>
    <w:rPr>
      <w:rFonts w:ascii="Times New Roman" w:eastAsia="Times New Roman" w:hAnsi="Times New Roman"/>
      <w:b/>
      <w:sz w:val="20"/>
      <w:szCs w:val="20"/>
      <w:lang w:eastAsia="ru-RU"/>
    </w:rPr>
  </w:style>
  <w:style w:type="paragraph" w:styleId="Heading2">
    <w:name w:val="heading 2"/>
    <w:basedOn w:val="Normal"/>
    <w:next w:val="Normal"/>
    <w:link w:val="Heading2Char"/>
    <w:uiPriority w:val="99"/>
    <w:qFormat/>
    <w:rsid w:val="00FD0D07"/>
    <w:pPr>
      <w:keepNext/>
      <w:spacing w:before="240" w:after="60" w:line="240" w:lineRule="auto"/>
      <w:outlineLvl w:val="1"/>
    </w:pPr>
    <w:rPr>
      <w:rFonts w:ascii="Arial" w:eastAsia="Times New Roman" w:hAnsi="Arial" w:cs="Arial"/>
      <w:b/>
      <w:bCs/>
      <w:i/>
      <w:iCs/>
      <w:sz w:val="28"/>
      <w:szCs w:val="28"/>
      <w:lang w:eastAsia="ru-RU"/>
    </w:rPr>
  </w:style>
  <w:style w:type="paragraph" w:styleId="Heading3">
    <w:name w:val="heading 3"/>
    <w:basedOn w:val="Normal"/>
    <w:next w:val="Normal"/>
    <w:link w:val="Heading3Char"/>
    <w:uiPriority w:val="99"/>
    <w:qFormat/>
    <w:rsid w:val="00FD0D07"/>
    <w:pPr>
      <w:keepNext/>
      <w:spacing w:before="240" w:after="60" w:line="240" w:lineRule="auto"/>
      <w:outlineLvl w:val="2"/>
    </w:pPr>
    <w:rPr>
      <w:rFonts w:ascii="Arial" w:eastAsia="Times New Roman" w:hAnsi="Arial" w:cs="Arial"/>
      <w:b/>
      <w:bCs/>
      <w:sz w:val="26"/>
      <w:szCs w:val="26"/>
      <w:lang w:eastAsia="ru-RU"/>
    </w:rPr>
  </w:style>
  <w:style w:type="paragraph" w:styleId="Heading4">
    <w:name w:val="heading 4"/>
    <w:basedOn w:val="Normal"/>
    <w:next w:val="Normal"/>
    <w:link w:val="Heading4Char"/>
    <w:uiPriority w:val="99"/>
    <w:qFormat/>
    <w:rsid w:val="00FD0D07"/>
    <w:pPr>
      <w:keepNext/>
      <w:spacing w:before="240" w:after="60" w:line="240" w:lineRule="auto"/>
      <w:outlineLvl w:val="3"/>
    </w:pPr>
    <w:rPr>
      <w:rFonts w:ascii="Times New Roman" w:eastAsia="Times New Roman" w:hAnsi="Times New Roman"/>
      <w:b/>
      <w:bCs/>
      <w:sz w:val="28"/>
      <w:szCs w:val="28"/>
      <w:lang w:eastAsia="ru-RU"/>
    </w:rPr>
  </w:style>
  <w:style w:type="paragraph" w:styleId="Heading5">
    <w:name w:val="heading 5"/>
    <w:basedOn w:val="Normal"/>
    <w:next w:val="Normal"/>
    <w:link w:val="Heading5Char"/>
    <w:uiPriority w:val="99"/>
    <w:qFormat/>
    <w:rsid w:val="00FD0D07"/>
    <w:pPr>
      <w:spacing w:before="240" w:after="60" w:line="240" w:lineRule="auto"/>
      <w:outlineLvl w:val="4"/>
    </w:pPr>
    <w:rPr>
      <w:rFonts w:ascii="Times New Roman" w:eastAsia="Times New Roman" w:hAnsi="Times New Roman"/>
      <w:b/>
      <w:bCs/>
      <w:i/>
      <w:iCs/>
      <w:sz w:val="26"/>
      <w:szCs w:val="26"/>
      <w:lang w:eastAsia="ru-RU"/>
    </w:rPr>
  </w:style>
  <w:style w:type="paragraph" w:styleId="Heading6">
    <w:name w:val="heading 6"/>
    <w:basedOn w:val="Normal"/>
    <w:next w:val="Normal"/>
    <w:link w:val="Heading6Char"/>
    <w:uiPriority w:val="99"/>
    <w:qFormat/>
    <w:rsid w:val="00FD0D07"/>
    <w:pPr>
      <w:spacing w:before="240" w:after="60" w:line="240" w:lineRule="auto"/>
      <w:outlineLvl w:val="5"/>
    </w:pPr>
    <w:rPr>
      <w:rFonts w:ascii="Times New Roman" w:eastAsia="Times New Roman" w:hAnsi="Times New Roman"/>
      <w:b/>
      <w:bCs/>
      <w:lang w:eastAsia="ru-RU"/>
    </w:rPr>
  </w:style>
  <w:style w:type="paragraph" w:styleId="Heading7">
    <w:name w:val="heading 7"/>
    <w:basedOn w:val="Normal"/>
    <w:next w:val="Normal"/>
    <w:link w:val="Heading7Char"/>
    <w:uiPriority w:val="99"/>
    <w:qFormat/>
    <w:rsid w:val="00FD0D07"/>
    <w:pPr>
      <w:spacing w:before="240" w:after="60" w:line="240" w:lineRule="auto"/>
      <w:outlineLvl w:val="6"/>
    </w:pPr>
    <w:rPr>
      <w:rFonts w:ascii="Times New Roman" w:eastAsia="Times New Roman" w:hAnsi="Times New Roman"/>
      <w:sz w:val="24"/>
      <w:szCs w:val="24"/>
      <w:lang w:eastAsia="ru-RU"/>
    </w:rPr>
  </w:style>
  <w:style w:type="paragraph" w:styleId="Heading8">
    <w:name w:val="heading 8"/>
    <w:basedOn w:val="Normal"/>
    <w:next w:val="Normal"/>
    <w:link w:val="Heading8Char"/>
    <w:uiPriority w:val="99"/>
    <w:qFormat/>
    <w:rsid w:val="00FD0D07"/>
    <w:pPr>
      <w:keepNext/>
      <w:spacing w:before="240" w:after="0" w:line="240" w:lineRule="auto"/>
      <w:outlineLvl w:val="7"/>
    </w:pPr>
    <w:rPr>
      <w:rFonts w:ascii="Times New Roman" w:eastAsia="Times New Roman" w:hAnsi="Times New Roman"/>
      <w:b/>
      <w:sz w:val="28"/>
      <w:szCs w:val="20"/>
      <w:lang w:eastAsia="ru-RU"/>
    </w:rPr>
  </w:style>
  <w:style w:type="paragraph" w:styleId="Heading9">
    <w:name w:val="heading 9"/>
    <w:basedOn w:val="Normal"/>
    <w:next w:val="Normal"/>
    <w:link w:val="Heading9Char"/>
    <w:uiPriority w:val="99"/>
    <w:qFormat/>
    <w:rsid w:val="00FD0D07"/>
    <w:pPr>
      <w:spacing w:before="240" w:after="60" w:line="240" w:lineRule="auto"/>
      <w:outlineLvl w:val="8"/>
    </w:pPr>
    <w:rPr>
      <w:rFonts w:ascii="Arial" w:eastAsia="Times New Roman" w:hAnsi="Arial" w:cs="Arial"/>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D0D07"/>
    <w:rPr>
      <w:rFonts w:ascii="Times New Roman" w:hAnsi="Times New Roman" w:cs="Times New Roman"/>
      <w:b/>
      <w:sz w:val="20"/>
      <w:szCs w:val="20"/>
      <w:lang w:eastAsia="ru-RU"/>
    </w:rPr>
  </w:style>
  <w:style w:type="character" w:customStyle="1" w:styleId="Heading2Char">
    <w:name w:val="Heading 2 Char"/>
    <w:basedOn w:val="DefaultParagraphFont"/>
    <w:link w:val="Heading2"/>
    <w:uiPriority w:val="99"/>
    <w:locked/>
    <w:rsid w:val="00FD0D07"/>
    <w:rPr>
      <w:rFonts w:ascii="Arial" w:hAnsi="Arial" w:cs="Arial"/>
      <w:b/>
      <w:bCs/>
      <w:i/>
      <w:iCs/>
      <w:sz w:val="28"/>
      <w:szCs w:val="28"/>
      <w:lang w:eastAsia="ru-RU"/>
    </w:rPr>
  </w:style>
  <w:style w:type="character" w:customStyle="1" w:styleId="Heading3Char">
    <w:name w:val="Heading 3 Char"/>
    <w:basedOn w:val="DefaultParagraphFont"/>
    <w:link w:val="Heading3"/>
    <w:uiPriority w:val="99"/>
    <w:locked/>
    <w:rsid w:val="00FD0D07"/>
    <w:rPr>
      <w:rFonts w:ascii="Arial" w:hAnsi="Arial" w:cs="Arial"/>
      <w:b/>
      <w:bCs/>
      <w:sz w:val="26"/>
      <w:szCs w:val="26"/>
      <w:lang w:eastAsia="ru-RU"/>
    </w:rPr>
  </w:style>
  <w:style w:type="character" w:customStyle="1" w:styleId="Heading4Char">
    <w:name w:val="Heading 4 Char"/>
    <w:basedOn w:val="DefaultParagraphFont"/>
    <w:link w:val="Heading4"/>
    <w:uiPriority w:val="99"/>
    <w:locked/>
    <w:rsid w:val="00FD0D07"/>
    <w:rPr>
      <w:rFonts w:ascii="Times New Roman" w:hAnsi="Times New Roman" w:cs="Times New Roman"/>
      <w:b/>
      <w:bCs/>
      <w:sz w:val="28"/>
      <w:szCs w:val="28"/>
      <w:lang w:eastAsia="ru-RU"/>
    </w:rPr>
  </w:style>
  <w:style w:type="character" w:customStyle="1" w:styleId="Heading5Char">
    <w:name w:val="Heading 5 Char"/>
    <w:basedOn w:val="DefaultParagraphFont"/>
    <w:link w:val="Heading5"/>
    <w:uiPriority w:val="99"/>
    <w:locked/>
    <w:rsid w:val="00FD0D07"/>
    <w:rPr>
      <w:rFonts w:ascii="Times New Roman" w:hAnsi="Times New Roman" w:cs="Times New Roman"/>
      <w:b/>
      <w:bCs/>
      <w:i/>
      <w:iCs/>
      <w:sz w:val="26"/>
      <w:szCs w:val="26"/>
      <w:lang w:eastAsia="ru-RU"/>
    </w:rPr>
  </w:style>
  <w:style w:type="character" w:customStyle="1" w:styleId="Heading6Char">
    <w:name w:val="Heading 6 Char"/>
    <w:basedOn w:val="DefaultParagraphFont"/>
    <w:link w:val="Heading6"/>
    <w:uiPriority w:val="99"/>
    <w:locked/>
    <w:rsid w:val="00FD0D07"/>
    <w:rPr>
      <w:rFonts w:ascii="Times New Roman" w:hAnsi="Times New Roman" w:cs="Times New Roman"/>
      <w:b/>
      <w:bCs/>
      <w:lang w:eastAsia="ru-RU"/>
    </w:rPr>
  </w:style>
  <w:style w:type="character" w:customStyle="1" w:styleId="Heading7Char">
    <w:name w:val="Heading 7 Char"/>
    <w:basedOn w:val="DefaultParagraphFont"/>
    <w:link w:val="Heading7"/>
    <w:uiPriority w:val="99"/>
    <w:locked/>
    <w:rsid w:val="00FD0D07"/>
    <w:rPr>
      <w:rFonts w:ascii="Times New Roman" w:hAnsi="Times New Roman" w:cs="Times New Roman"/>
      <w:sz w:val="24"/>
      <w:szCs w:val="24"/>
      <w:lang w:eastAsia="ru-RU"/>
    </w:rPr>
  </w:style>
  <w:style w:type="character" w:customStyle="1" w:styleId="Heading8Char">
    <w:name w:val="Heading 8 Char"/>
    <w:basedOn w:val="DefaultParagraphFont"/>
    <w:link w:val="Heading8"/>
    <w:uiPriority w:val="99"/>
    <w:locked/>
    <w:rsid w:val="00FD0D07"/>
    <w:rPr>
      <w:rFonts w:ascii="Times New Roman" w:hAnsi="Times New Roman" w:cs="Times New Roman"/>
      <w:b/>
      <w:sz w:val="20"/>
      <w:szCs w:val="20"/>
      <w:lang w:eastAsia="ru-RU"/>
    </w:rPr>
  </w:style>
  <w:style w:type="character" w:customStyle="1" w:styleId="Heading9Char">
    <w:name w:val="Heading 9 Char"/>
    <w:basedOn w:val="DefaultParagraphFont"/>
    <w:link w:val="Heading9"/>
    <w:uiPriority w:val="99"/>
    <w:locked/>
    <w:rsid w:val="00FD0D07"/>
    <w:rPr>
      <w:rFonts w:ascii="Arial" w:hAnsi="Arial" w:cs="Arial"/>
      <w:lang w:eastAsia="ru-RU"/>
    </w:rPr>
  </w:style>
  <w:style w:type="paragraph" w:styleId="NormalWeb">
    <w:name w:val="Normal (Web)"/>
    <w:aliases w:val="Обычный (Web)"/>
    <w:basedOn w:val="Normal"/>
    <w:uiPriority w:val="99"/>
    <w:rsid w:val="00FD0D07"/>
    <w:pPr>
      <w:spacing w:before="100" w:beforeAutospacing="1" w:after="100" w:afterAutospacing="1" w:line="240" w:lineRule="auto"/>
    </w:pPr>
    <w:rPr>
      <w:rFonts w:ascii="Times New Roman" w:eastAsia="Times New Roman" w:hAnsi="Times New Roman"/>
      <w:sz w:val="24"/>
      <w:szCs w:val="24"/>
      <w:lang w:eastAsia="ru-RU"/>
    </w:rPr>
  </w:style>
  <w:style w:type="character" w:styleId="Strong">
    <w:name w:val="Strong"/>
    <w:basedOn w:val="DefaultParagraphFont"/>
    <w:uiPriority w:val="99"/>
    <w:qFormat/>
    <w:rsid w:val="00FD0D07"/>
    <w:rPr>
      <w:rFonts w:cs="Times New Roman"/>
      <w:b/>
      <w:bCs/>
    </w:rPr>
  </w:style>
  <w:style w:type="character" w:styleId="Hyperlink">
    <w:name w:val="Hyperlink"/>
    <w:basedOn w:val="DefaultParagraphFont"/>
    <w:uiPriority w:val="99"/>
    <w:rsid w:val="00FD0D07"/>
    <w:rPr>
      <w:rFonts w:cs="Times New Roman"/>
      <w:color w:val="0000FF"/>
      <w:u w:val="single"/>
    </w:rPr>
  </w:style>
  <w:style w:type="table" w:styleId="TableGrid">
    <w:name w:val="Table Grid"/>
    <w:basedOn w:val="TableNormal"/>
    <w:uiPriority w:val="99"/>
    <w:rsid w:val="00FD0D07"/>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uiPriority w:val="99"/>
    <w:rsid w:val="00FD0D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locked/>
    <w:rsid w:val="00FD0D07"/>
    <w:rPr>
      <w:rFonts w:ascii="Courier New" w:hAnsi="Courier New" w:cs="Courier New"/>
      <w:sz w:val="20"/>
      <w:szCs w:val="20"/>
      <w:lang w:eastAsia="ru-RU"/>
    </w:rPr>
  </w:style>
  <w:style w:type="paragraph" w:styleId="BodyText2">
    <w:name w:val="Body Text 2"/>
    <w:basedOn w:val="Normal"/>
    <w:link w:val="BodyText2Char"/>
    <w:uiPriority w:val="99"/>
    <w:rsid w:val="00FD0D07"/>
    <w:pPr>
      <w:spacing w:after="0" w:line="240" w:lineRule="auto"/>
      <w:jc w:val="both"/>
    </w:pPr>
    <w:rPr>
      <w:rFonts w:ascii="Times New Roman" w:eastAsia="Times New Roman" w:hAnsi="Times New Roman"/>
      <w:sz w:val="24"/>
      <w:szCs w:val="20"/>
      <w:lang w:eastAsia="ru-RU"/>
    </w:rPr>
  </w:style>
  <w:style w:type="character" w:customStyle="1" w:styleId="BodyText2Char">
    <w:name w:val="Body Text 2 Char"/>
    <w:basedOn w:val="DefaultParagraphFont"/>
    <w:link w:val="BodyText2"/>
    <w:uiPriority w:val="99"/>
    <w:locked/>
    <w:rsid w:val="00FD0D07"/>
    <w:rPr>
      <w:rFonts w:ascii="Times New Roman" w:hAnsi="Times New Roman" w:cs="Times New Roman"/>
      <w:sz w:val="20"/>
      <w:szCs w:val="20"/>
      <w:lang w:eastAsia="ru-RU"/>
    </w:rPr>
  </w:style>
  <w:style w:type="paragraph" w:styleId="PlainText">
    <w:name w:val="Plain Text"/>
    <w:basedOn w:val="Normal"/>
    <w:link w:val="PlainTextChar"/>
    <w:uiPriority w:val="99"/>
    <w:rsid w:val="00FD0D07"/>
    <w:pPr>
      <w:spacing w:after="0" w:line="240" w:lineRule="auto"/>
    </w:pPr>
    <w:rPr>
      <w:rFonts w:ascii="Courier New" w:eastAsia="Times New Roman" w:hAnsi="Courier New"/>
      <w:sz w:val="20"/>
      <w:szCs w:val="20"/>
      <w:lang w:eastAsia="ru-RU"/>
    </w:rPr>
  </w:style>
  <w:style w:type="character" w:customStyle="1" w:styleId="PlainTextChar">
    <w:name w:val="Plain Text Char"/>
    <w:basedOn w:val="DefaultParagraphFont"/>
    <w:link w:val="PlainText"/>
    <w:uiPriority w:val="99"/>
    <w:locked/>
    <w:rsid w:val="00FD0D07"/>
    <w:rPr>
      <w:rFonts w:ascii="Courier New" w:hAnsi="Courier New" w:cs="Times New Roman"/>
      <w:sz w:val="20"/>
      <w:szCs w:val="20"/>
      <w:lang w:eastAsia="ru-RU"/>
    </w:rPr>
  </w:style>
  <w:style w:type="paragraph" w:customStyle="1" w:styleId="text">
    <w:name w:val="text"/>
    <w:basedOn w:val="Normal"/>
    <w:uiPriority w:val="99"/>
    <w:rsid w:val="00FD0D07"/>
    <w:pPr>
      <w:spacing w:before="100" w:beforeAutospacing="1" w:after="100" w:afterAutospacing="1" w:line="240" w:lineRule="auto"/>
    </w:pPr>
    <w:rPr>
      <w:rFonts w:ascii="Tahoma" w:eastAsia="Times New Roman" w:hAnsi="Tahoma" w:cs="Tahoma"/>
      <w:color w:val="62615D"/>
      <w:sz w:val="14"/>
      <w:szCs w:val="14"/>
      <w:lang w:eastAsia="ru-RU"/>
    </w:rPr>
  </w:style>
  <w:style w:type="paragraph" w:customStyle="1" w:styleId="rvps1401">
    <w:name w:val="rvps1401"/>
    <w:basedOn w:val="Normal"/>
    <w:uiPriority w:val="99"/>
    <w:rsid w:val="00FD0D07"/>
    <w:pPr>
      <w:spacing w:after="240" w:line="240" w:lineRule="auto"/>
    </w:pPr>
    <w:rPr>
      <w:rFonts w:ascii="Arial" w:eastAsia="Times New Roman" w:hAnsi="Arial" w:cs="Arial"/>
      <w:color w:val="000000"/>
      <w:sz w:val="19"/>
      <w:szCs w:val="19"/>
      <w:lang w:eastAsia="ru-RU"/>
    </w:rPr>
  </w:style>
  <w:style w:type="paragraph" w:customStyle="1" w:styleId="ConsPlusNormal">
    <w:name w:val="ConsPlusNormal"/>
    <w:uiPriority w:val="99"/>
    <w:rsid w:val="00FD0D07"/>
    <w:pPr>
      <w:widowControl w:val="0"/>
      <w:autoSpaceDE w:val="0"/>
      <w:autoSpaceDN w:val="0"/>
      <w:adjustRightInd w:val="0"/>
      <w:ind w:firstLine="720"/>
    </w:pPr>
    <w:rPr>
      <w:rFonts w:ascii="Arial" w:eastAsia="Times New Roman" w:hAnsi="Arial" w:cs="Arial"/>
      <w:sz w:val="20"/>
      <w:szCs w:val="20"/>
    </w:rPr>
  </w:style>
  <w:style w:type="paragraph" w:customStyle="1" w:styleId="article">
    <w:name w:val="article"/>
    <w:basedOn w:val="Normal"/>
    <w:uiPriority w:val="99"/>
    <w:rsid w:val="00FD0D07"/>
    <w:pPr>
      <w:spacing w:after="0" w:line="240" w:lineRule="auto"/>
    </w:pPr>
    <w:rPr>
      <w:rFonts w:ascii="Times New Roman" w:eastAsia="Times New Roman" w:hAnsi="Times New Roman"/>
      <w:sz w:val="24"/>
      <w:szCs w:val="24"/>
      <w:lang w:eastAsia="ru-RU"/>
    </w:rPr>
  </w:style>
  <w:style w:type="paragraph" w:customStyle="1" w:styleId="ConsPlusNonformat">
    <w:name w:val="ConsPlusNonformat"/>
    <w:uiPriority w:val="99"/>
    <w:rsid w:val="00FD0D07"/>
    <w:pPr>
      <w:widowControl w:val="0"/>
      <w:autoSpaceDE w:val="0"/>
      <w:autoSpaceDN w:val="0"/>
      <w:adjustRightInd w:val="0"/>
    </w:pPr>
    <w:rPr>
      <w:rFonts w:ascii="Courier New" w:eastAsia="Times New Roman" w:hAnsi="Courier New" w:cs="Courier New"/>
      <w:sz w:val="20"/>
      <w:szCs w:val="20"/>
    </w:rPr>
  </w:style>
  <w:style w:type="paragraph" w:customStyle="1" w:styleId="ConsPlusTitle">
    <w:name w:val="ConsPlusTitle"/>
    <w:uiPriority w:val="99"/>
    <w:rsid w:val="00FD0D07"/>
    <w:pPr>
      <w:widowControl w:val="0"/>
      <w:autoSpaceDE w:val="0"/>
      <w:autoSpaceDN w:val="0"/>
      <w:adjustRightInd w:val="0"/>
    </w:pPr>
    <w:rPr>
      <w:rFonts w:ascii="Arial" w:eastAsia="Times New Roman" w:hAnsi="Arial" w:cs="Arial"/>
      <w:b/>
      <w:bCs/>
      <w:sz w:val="20"/>
      <w:szCs w:val="20"/>
    </w:rPr>
  </w:style>
  <w:style w:type="paragraph" w:styleId="BodyTextIndent3">
    <w:name w:val="Body Text Indent 3"/>
    <w:basedOn w:val="Normal"/>
    <w:link w:val="BodyTextIndent3Char"/>
    <w:uiPriority w:val="99"/>
    <w:rsid w:val="00FD0D07"/>
    <w:pPr>
      <w:spacing w:after="120" w:line="240" w:lineRule="auto"/>
      <w:ind w:left="283"/>
    </w:pPr>
    <w:rPr>
      <w:rFonts w:ascii="Times New Roman" w:eastAsia="Times New Roman" w:hAnsi="Times New Roman"/>
      <w:sz w:val="16"/>
      <w:szCs w:val="16"/>
      <w:lang w:eastAsia="ru-RU"/>
    </w:rPr>
  </w:style>
  <w:style w:type="character" w:customStyle="1" w:styleId="BodyTextIndent3Char">
    <w:name w:val="Body Text Indent 3 Char"/>
    <w:basedOn w:val="DefaultParagraphFont"/>
    <w:link w:val="BodyTextIndent3"/>
    <w:uiPriority w:val="99"/>
    <w:locked/>
    <w:rsid w:val="00FD0D07"/>
    <w:rPr>
      <w:rFonts w:ascii="Times New Roman" w:hAnsi="Times New Roman" w:cs="Times New Roman"/>
      <w:sz w:val="16"/>
      <w:szCs w:val="16"/>
      <w:lang w:eastAsia="ru-RU"/>
    </w:rPr>
  </w:style>
  <w:style w:type="paragraph" w:styleId="BodyText3">
    <w:name w:val="Body Text 3"/>
    <w:basedOn w:val="Normal"/>
    <w:link w:val="BodyText3Char"/>
    <w:uiPriority w:val="99"/>
    <w:rsid w:val="00FD0D07"/>
    <w:pPr>
      <w:spacing w:after="120" w:line="240" w:lineRule="auto"/>
    </w:pPr>
    <w:rPr>
      <w:rFonts w:ascii="Times New Roman" w:eastAsia="Times New Roman" w:hAnsi="Times New Roman"/>
      <w:sz w:val="16"/>
      <w:szCs w:val="16"/>
      <w:lang w:eastAsia="ru-RU"/>
    </w:rPr>
  </w:style>
  <w:style w:type="character" w:customStyle="1" w:styleId="BodyText3Char">
    <w:name w:val="Body Text 3 Char"/>
    <w:basedOn w:val="DefaultParagraphFont"/>
    <w:link w:val="BodyText3"/>
    <w:uiPriority w:val="99"/>
    <w:locked/>
    <w:rsid w:val="00FD0D07"/>
    <w:rPr>
      <w:rFonts w:ascii="Times New Roman" w:hAnsi="Times New Roman" w:cs="Times New Roman"/>
      <w:sz w:val="16"/>
      <w:szCs w:val="16"/>
      <w:lang w:eastAsia="ru-RU"/>
    </w:rPr>
  </w:style>
  <w:style w:type="paragraph" w:styleId="BodyText">
    <w:name w:val="Body Text"/>
    <w:aliases w:val="Знак"/>
    <w:basedOn w:val="Normal"/>
    <w:link w:val="BodyTextChar"/>
    <w:uiPriority w:val="99"/>
    <w:rsid w:val="00FD0D07"/>
    <w:pPr>
      <w:spacing w:after="0" w:line="240" w:lineRule="auto"/>
    </w:pPr>
    <w:rPr>
      <w:rFonts w:ascii="Times New Roman" w:eastAsia="Times New Roman" w:hAnsi="Times New Roman"/>
      <w:sz w:val="24"/>
      <w:szCs w:val="24"/>
      <w:lang w:val="pl-PL" w:eastAsia="pl-PL"/>
    </w:rPr>
  </w:style>
  <w:style w:type="character" w:customStyle="1" w:styleId="BodyTextChar">
    <w:name w:val="Body Text Char"/>
    <w:aliases w:val="Знак Char"/>
    <w:basedOn w:val="DefaultParagraphFont"/>
    <w:link w:val="BodyText"/>
    <w:uiPriority w:val="99"/>
    <w:locked/>
    <w:rsid w:val="00FD0D07"/>
    <w:rPr>
      <w:rFonts w:ascii="Times New Roman" w:hAnsi="Times New Roman" w:cs="Times New Roman"/>
      <w:sz w:val="24"/>
      <w:szCs w:val="24"/>
      <w:lang w:val="pl-PL" w:eastAsia="pl-PL"/>
    </w:rPr>
  </w:style>
  <w:style w:type="paragraph" w:styleId="BlockText">
    <w:name w:val="Block Text"/>
    <w:basedOn w:val="Normal"/>
    <w:uiPriority w:val="99"/>
    <w:rsid w:val="00FD0D07"/>
    <w:pPr>
      <w:spacing w:after="0" w:line="240" w:lineRule="auto"/>
      <w:ind w:left="-108" w:right="-57"/>
      <w:jc w:val="center"/>
    </w:pPr>
    <w:rPr>
      <w:rFonts w:ascii="Times New Roman" w:eastAsia="Times New Roman" w:hAnsi="Times New Roman"/>
      <w:b/>
      <w:i/>
      <w:sz w:val="24"/>
      <w:szCs w:val="20"/>
      <w:lang w:eastAsia="ru-RU"/>
    </w:rPr>
  </w:style>
  <w:style w:type="paragraph" w:styleId="Subtitle">
    <w:name w:val="Subtitle"/>
    <w:basedOn w:val="Normal"/>
    <w:link w:val="SubtitleChar"/>
    <w:uiPriority w:val="99"/>
    <w:qFormat/>
    <w:rsid w:val="00FD0D07"/>
    <w:pPr>
      <w:spacing w:after="0" w:line="240" w:lineRule="auto"/>
      <w:jc w:val="center"/>
    </w:pPr>
    <w:rPr>
      <w:rFonts w:ascii="Times New Roman" w:eastAsia="Times New Roman" w:hAnsi="Times New Roman"/>
      <w:b/>
      <w:sz w:val="24"/>
      <w:szCs w:val="20"/>
      <w:lang w:eastAsia="ru-RU"/>
    </w:rPr>
  </w:style>
  <w:style w:type="character" w:customStyle="1" w:styleId="SubtitleChar">
    <w:name w:val="Subtitle Char"/>
    <w:basedOn w:val="DefaultParagraphFont"/>
    <w:link w:val="Subtitle"/>
    <w:uiPriority w:val="99"/>
    <w:locked/>
    <w:rsid w:val="00FD0D07"/>
    <w:rPr>
      <w:rFonts w:ascii="Times New Roman" w:hAnsi="Times New Roman" w:cs="Times New Roman"/>
      <w:b/>
      <w:sz w:val="20"/>
      <w:szCs w:val="20"/>
      <w:lang w:eastAsia="ru-RU"/>
    </w:rPr>
  </w:style>
  <w:style w:type="paragraph" w:styleId="Title">
    <w:name w:val="Title"/>
    <w:basedOn w:val="Normal"/>
    <w:link w:val="TitleChar"/>
    <w:uiPriority w:val="99"/>
    <w:qFormat/>
    <w:rsid w:val="00FD0D07"/>
    <w:pPr>
      <w:spacing w:after="0" w:line="240" w:lineRule="auto"/>
      <w:jc w:val="center"/>
    </w:pPr>
    <w:rPr>
      <w:rFonts w:ascii="Times New Roman" w:eastAsia="Times New Roman" w:hAnsi="Times New Roman"/>
      <w:sz w:val="24"/>
      <w:szCs w:val="20"/>
      <w:lang w:eastAsia="ru-RU"/>
    </w:rPr>
  </w:style>
  <w:style w:type="character" w:customStyle="1" w:styleId="TitleChar">
    <w:name w:val="Title Char"/>
    <w:basedOn w:val="DefaultParagraphFont"/>
    <w:link w:val="Title"/>
    <w:uiPriority w:val="99"/>
    <w:locked/>
    <w:rsid w:val="00FD0D07"/>
    <w:rPr>
      <w:rFonts w:ascii="Times New Roman" w:hAnsi="Times New Roman" w:cs="Times New Roman"/>
      <w:sz w:val="20"/>
      <w:szCs w:val="20"/>
      <w:lang w:eastAsia="ru-RU"/>
    </w:rPr>
  </w:style>
  <w:style w:type="paragraph" w:styleId="BodyTextIndent">
    <w:name w:val="Body Text Indent"/>
    <w:aliases w:val="Основной текст 1"/>
    <w:basedOn w:val="Normal"/>
    <w:link w:val="BodyTextIndentChar"/>
    <w:uiPriority w:val="99"/>
    <w:rsid w:val="00FD0D07"/>
    <w:pPr>
      <w:spacing w:after="120" w:line="240" w:lineRule="auto"/>
      <w:ind w:left="283"/>
    </w:pPr>
    <w:rPr>
      <w:rFonts w:ascii="Times New Roman" w:eastAsia="Times New Roman" w:hAnsi="Times New Roman"/>
      <w:sz w:val="24"/>
      <w:szCs w:val="24"/>
      <w:lang w:eastAsia="ru-RU"/>
    </w:rPr>
  </w:style>
  <w:style w:type="character" w:customStyle="1" w:styleId="BodyTextIndentChar">
    <w:name w:val="Body Text Indent Char"/>
    <w:aliases w:val="Основной текст 1 Char"/>
    <w:basedOn w:val="DefaultParagraphFont"/>
    <w:link w:val="BodyTextIndent"/>
    <w:uiPriority w:val="99"/>
    <w:locked/>
    <w:rsid w:val="00FD0D07"/>
    <w:rPr>
      <w:rFonts w:ascii="Times New Roman" w:hAnsi="Times New Roman" w:cs="Times New Roman"/>
      <w:sz w:val="24"/>
      <w:szCs w:val="24"/>
      <w:lang w:eastAsia="ru-RU"/>
    </w:rPr>
  </w:style>
  <w:style w:type="paragraph" w:styleId="FootnoteText">
    <w:name w:val="footnote text"/>
    <w:aliases w:val="Текст сноски Знак1 Знак,Текст сноски Знак Знак1 Знак,Текст сноски Знак1 Знак Знак Знак,Текст сноски Знак Знак1 Знак Знак Знак,Текст сноски Знак1 Знак Знак Знак Знак Знак,Текст сноски Знак1,Текст сноски Знак Знак,-++ Знак Знак,-++ Знак"/>
    <w:basedOn w:val="Normal"/>
    <w:link w:val="FootnoteTextChar"/>
    <w:uiPriority w:val="99"/>
    <w:rsid w:val="00FD0D07"/>
    <w:pPr>
      <w:spacing w:after="0" w:line="240" w:lineRule="auto"/>
    </w:pPr>
    <w:rPr>
      <w:rFonts w:ascii="Times New Roman" w:eastAsia="Times New Roman" w:hAnsi="Times New Roman"/>
      <w:sz w:val="20"/>
      <w:szCs w:val="20"/>
      <w:lang w:eastAsia="ru-RU"/>
    </w:rPr>
  </w:style>
  <w:style w:type="character" w:customStyle="1" w:styleId="FootnoteTextChar">
    <w:name w:val="Footnote Text Char"/>
    <w:aliases w:val="Текст сноски Знак1 Знак Char,Текст сноски Знак Знак1 Знак Char,Текст сноски Знак1 Знак Знак Знак Char,Текст сноски Знак Знак1 Знак Знак Знак Char,Текст сноски Знак1 Знак Знак Знак Знак Знак Char,Текст сноски Знак1 Char,-++ Знак Char"/>
    <w:basedOn w:val="DefaultParagraphFont"/>
    <w:link w:val="FootnoteText"/>
    <w:uiPriority w:val="99"/>
    <w:locked/>
    <w:rsid w:val="00FD0D07"/>
    <w:rPr>
      <w:rFonts w:ascii="Times New Roman" w:hAnsi="Times New Roman" w:cs="Times New Roman"/>
      <w:sz w:val="20"/>
      <w:szCs w:val="20"/>
      <w:lang w:eastAsia="ru-RU"/>
    </w:rPr>
  </w:style>
  <w:style w:type="character" w:styleId="FootnoteReference">
    <w:name w:val="footnote reference"/>
    <w:basedOn w:val="DefaultParagraphFont"/>
    <w:uiPriority w:val="99"/>
    <w:rsid w:val="00FD0D07"/>
    <w:rPr>
      <w:rFonts w:cs="Times New Roman"/>
      <w:vertAlign w:val="superscript"/>
    </w:rPr>
  </w:style>
  <w:style w:type="paragraph" w:styleId="Caption">
    <w:name w:val="caption"/>
    <w:basedOn w:val="Normal"/>
    <w:next w:val="Normal"/>
    <w:uiPriority w:val="99"/>
    <w:qFormat/>
    <w:rsid w:val="00FD0D07"/>
    <w:pPr>
      <w:spacing w:after="0" w:line="240" w:lineRule="auto"/>
    </w:pPr>
    <w:rPr>
      <w:rFonts w:ascii="Times New Roman" w:eastAsia="Times New Roman" w:hAnsi="Times New Roman"/>
      <w:b/>
      <w:sz w:val="20"/>
      <w:szCs w:val="20"/>
      <w:lang w:eastAsia="ru-RU"/>
    </w:rPr>
  </w:style>
  <w:style w:type="paragraph" w:styleId="Header">
    <w:name w:val="header"/>
    <w:basedOn w:val="Normal"/>
    <w:link w:val="HeaderChar"/>
    <w:uiPriority w:val="99"/>
    <w:rsid w:val="00FD0D07"/>
    <w:pPr>
      <w:tabs>
        <w:tab w:val="center" w:pos="4677"/>
        <w:tab w:val="right" w:pos="9355"/>
      </w:tabs>
      <w:spacing w:after="0" w:line="240" w:lineRule="auto"/>
    </w:pPr>
    <w:rPr>
      <w:rFonts w:ascii="Times New Roman" w:eastAsia="Times New Roman" w:hAnsi="Times New Roman"/>
      <w:sz w:val="24"/>
      <w:szCs w:val="20"/>
      <w:lang w:eastAsia="ru-RU"/>
    </w:rPr>
  </w:style>
  <w:style w:type="character" w:customStyle="1" w:styleId="HeaderChar">
    <w:name w:val="Header Char"/>
    <w:basedOn w:val="DefaultParagraphFont"/>
    <w:link w:val="Header"/>
    <w:uiPriority w:val="99"/>
    <w:locked/>
    <w:rsid w:val="00FD0D07"/>
    <w:rPr>
      <w:rFonts w:ascii="Times New Roman" w:hAnsi="Times New Roman" w:cs="Times New Roman"/>
      <w:sz w:val="20"/>
      <w:szCs w:val="20"/>
      <w:lang w:eastAsia="ru-RU"/>
    </w:rPr>
  </w:style>
  <w:style w:type="paragraph" w:customStyle="1" w:styleId="ConsNormal">
    <w:name w:val="ConsNormal"/>
    <w:uiPriority w:val="99"/>
    <w:rsid w:val="00FD0D07"/>
    <w:pPr>
      <w:widowControl w:val="0"/>
      <w:autoSpaceDE w:val="0"/>
      <w:autoSpaceDN w:val="0"/>
      <w:adjustRightInd w:val="0"/>
      <w:ind w:right="19772" w:firstLine="720"/>
    </w:pPr>
    <w:rPr>
      <w:rFonts w:ascii="Arial" w:eastAsia="Times New Roman" w:hAnsi="Arial"/>
      <w:sz w:val="20"/>
      <w:szCs w:val="20"/>
    </w:rPr>
  </w:style>
  <w:style w:type="paragraph" w:customStyle="1" w:styleId="ConsNonformat">
    <w:name w:val="ConsNonformat"/>
    <w:uiPriority w:val="99"/>
    <w:rsid w:val="00FD0D07"/>
    <w:pPr>
      <w:widowControl w:val="0"/>
      <w:autoSpaceDE w:val="0"/>
      <w:autoSpaceDN w:val="0"/>
      <w:adjustRightInd w:val="0"/>
      <w:ind w:right="19772"/>
    </w:pPr>
    <w:rPr>
      <w:rFonts w:ascii="Courier New" w:eastAsia="Times New Roman" w:hAnsi="Courier New"/>
      <w:sz w:val="20"/>
      <w:szCs w:val="20"/>
    </w:rPr>
  </w:style>
  <w:style w:type="character" w:styleId="PageNumber">
    <w:name w:val="page number"/>
    <w:basedOn w:val="DefaultParagraphFont"/>
    <w:uiPriority w:val="99"/>
    <w:rsid w:val="00FD0D07"/>
    <w:rPr>
      <w:rFonts w:cs="Times New Roman"/>
    </w:rPr>
  </w:style>
  <w:style w:type="paragraph" w:styleId="Footer">
    <w:name w:val="footer"/>
    <w:basedOn w:val="Normal"/>
    <w:link w:val="FooterChar"/>
    <w:uiPriority w:val="99"/>
    <w:rsid w:val="00FD0D07"/>
    <w:pPr>
      <w:tabs>
        <w:tab w:val="center" w:pos="4677"/>
        <w:tab w:val="right" w:pos="9355"/>
      </w:tabs>
      <w:spacing w:after="0" w:line="240" w:lineRule="auto"/>
    </w:pPr>
    <w:rPr>
      <w:rFonts w:ascii="Times New Roman" w:eastAsia="Times New Roman" w:hAnsi="Times New Roman"/>
      <w:sz w:val="24"/>
      <w:szCs w:val="20"/>
      <w:lang w:eastAsia="ru-RU"/>
    </w:rPr>
  </w:style>
  <w:style w:type="character" w:customStyle="1" w:styleId="FooterChar">
    <w:name w:val="Footer Char"/>
    <w:basedOn w:val="DefaultParagraphFont"/>
    <w:link w:val="Footer"/>
    <w:uiPriority w:val="99"/>
    <w:locked/>
    <w:rsid w:val="00FD0D07"/>
    <w:rPr>
      <w:rFonts w:ascii="Times New Roman" w:hAnsi="Times New Roman" w:cs="Times New Roman"/>
      <w:sz w:val="20"/>
      <w:szCs w:val="20"/>
      <w:lang w:eastAsia="ru-RU"/>
    </w:rPr>
  </w:style>
  <w:style w:type="paragraph" w:styleId="BodyTextIndent2">
    <w:name w:val="Body Text Indent 2"/>
    <w:basedOn w:val="Normal"/>
    <w:link w:val="BodyTextIndent2Char"/>
    <w:uiPriority w:val="99"/>
    <w:rsid w:val="00FD0D07"/>
    <w:pPr>
      <w:spacing w:after="120" w:line="480" w:lineRule="auto"/>
      <w:ind w:left="283"/>
    </w:pPr>
    <w:rPr>
      <w:rFonts w:ascii="Times New Roman" w:eastAsia="Times New Roman" w:hAnsi="Times New Roman"/>
      <w:sz w:val="24"/>
      <w:szCs w:val="24"/>
      <w:lang w:eastAsia="ru-RU"/>
    </w:rPr>
  </w:style>
  <w:style w:type="character" w:customStyle="1" w:styleId="BodyTextIndent2Char">
    <w:name w:val="Body Text Indent 2 Char"/>
    <w:basedOn w:val="DefaultParagraphFont"/>
    <w:link w:val="BodyTextIndent2"/>
    <w:uiPriority w:val="99"/>
    <w:locked/>
    <w:rsid w:val="00FD0D07"/>
    <w:rPr>
      <w:rFonts w:ascii="Times New Roman" w:hAnsi="Times New Roman" w:cs="Times New Roman"/>
      <w:sz w:val="24"/>
      <w:szCs w:val="24"/>
      <w:lang w:eastAsia="ru-RU"/>
    </w:rPr>
  </w:style>
  <w:style w:type="paragraph" w:styleId="ListParagraph">
    <w:name w:val="List Paragraph"/>
    <w:basedOn w:val="Normal"/>
    <w:uiPriority w:val="99"/>
    <w:qFormat/>
    <w:rsid w:val="00FD0D07"/>
    <w:pPr>
      <w:ind w:left="720"/>
      <w:contextualSpacing/>
    </w:pPr>
  </w:style>
  <w:style w:type="character" w:customStyle="1" w:styleId="shorttext">
    <w:name w:val="short_text"/>
    <w:basedOn w:val="DefaultParagraphFont"/>
    <w:uiPriority w:val="99"/>
    <w:rsid w:val="00FD0D07"/>
    <w:rPr>
      <w:rFonts w:cs="Times New Roman"/>
    </w:rPr>
  </w:style>
  <w:style w:type="character" w:customStyle="1" w:styleId="hps">
    <w:name w:val="hps"/>
    <w:basedOn w:val="DefaultParagraphFont"/>
    <w:uiPriority w:val="99"/>
    <w:rsid w:val="00FD0D07"/>
    <w:rPr>
      <w:rFonts w:cs="Times New Roman"/>
    </w:rPr>
  </w:style>
  <w:style w:type="paragraph" w:customStyle="1" w:styleId="1">
    <w:name w:val="Знак Знак Знак1 Знак Знак Знак Знак Знак Знак Знак Знак Знак Знак"/>
    <w:basedOn w:val="Normal"/>
    <w:uiPriority w:val="99"/>
    <w:rsid w:val="00FD0D07"/>
    <w:pPr>
      <w:spacing w:after="160" w:line="240" w:lineRule="exact"/>
    </w:pPr>
    <w:rPr>
      <w:rFonts w:ascii="Verdana" w:eastAsia="Times New Roman" w:hAnsi="Verdana" w:cs="Verdana"/>
      <w:sz w:val="20"/>
      <w:szCs w:val="20"/>
      <w:lang w:val="en-US"/>
    </w:rPr>
  </w:style>
  <w:style w:type="character" w:customStyle="1" w:styleId="FontStyle321">
    <w:name w:val="Font Style321"/>
    <w:basedOn w:val="DefaultParagraphFont"/>
    <w:uiPriority w:val="99"/>
    <w:rsid w:val="00FD0D07"/>
    <w:rPr>
      <w:rFonts w:ascii="Times New Roman" w:hAnsi="Times New Roman" w:cs="Times New Roman"/>
      <w:sz w:val="24"/>
      <w:szCs w:val="24"/>
    </w:rPr>
  </w:style>
  <w:style w:type="paragraph" w:customStyle="1" w:styleId="ConsPlusCell">
    <w:name w:val="ConsPlusCell"/>
    <w:uiPriority w:val="99"/>
    <w:rsid w:val="00FD0D07"/>
    <w:pPr>
      <w:widowControl w:val="0"/>
      <w:autoSpaceDE w:val="0"/>
      <w:autoSpaceDN w:val="0"/>
      <w:adjustRightInd w:val="0"/>
    </w:pPr>
    <w:rPr>
      <w:rFonts w:ascii="Arial" w:eastAsia="Times New Roman" w:hAnsi="Arial" w:cs="Arial"/>
      <w:sz w:val="20"/>
      <w:szCs w:val="20"/>
    </w:rPr>
  </w:style>
  <w:style w:type="paragraph" w:styleId="BalloonText">
    <w:name w:val="Balloon Text"/>
    <w:basedOn w:val="Normal"/>
    <w:link w:val="BalloonTextChar"/>
    <w:uiPriority w:val="99"/>
    <w:semiHidden/>
    <w:rsid w:val="00FD0D07"/>
    <w:pPr>
      <w:spacing w:after="0" w:line="240" w:lineRule="auto"/>
    </w:pPr>
    <w:rPr>
      <w:rFonts w:ascii="Tahoma" w:eastAsia="Times New Roman" w:hAnsi="Tahoma" w:cs="Tahoma"/>
      <w:sz w:val="16"/>
      <w:szCs w:val="16"/>
      <w:lang w:eastAsia="ru-RU"/>
    </w:rPr>
  </w:style>
  <w:style w:type="character" w:customStyle="1" w:styleId="BalloonTextChar">
    <w:name w:val="Balloon Text Char"/>
    <w:basedOn w:val="DefaultParagraphFont"/>
    <w:link w:val="BalloonText"/>
    <w:uiPriority w:val="99"/>
    <w:semiHidden/>
    <w:locked/>
    <w:rsid w:val="00FD0D07"/>
    <w:rPr>
      <w:rFonts w:ascii="Tahoma" w:hAnsi="Tahoma" w:cs="Tahoma"/>
      <w:sz w:val="16"/>
      <w:szCs w:val="16"/>
      <w:lang w:eastAsia="ru-RU"/>
    </w:rPr>
  </w:style>
  <w:style w:type="character" w:styleId="FollowedHyperlink">
    <w:name w:val="FollowedHyperlink"/>
    <w:basedOn w:val="DefaultParagraphFont"/>
    <w:uiPriority w:val="99"/>
    <w:rsid w:val="00FD0D07"/>
    <w:rPr>
      <w:rFonts w:cs="Times New Roman"/>
      <w:color w:val="800080"/>
      <w:u w:val="single"/>
    </w:rPr>
  </w:style>
  <w:style w:type="character" w:customStyle="1" w:styleId="2">
    <w:name w:val="Текст сноски Знак2"/>
    <w:aliases w:val="Текст сноски Знак Знак1,Текст сноски Знак1 Знак Знак,Текст сноски Знак Знак1 Знак Знак,Текст сноски Знак1 Знак Знак Знак Знак,Текст сноски Знак Знак1 Знак Знак Знак Знак,Текст сноски Знак1 Знак Знак Знак Знак Знак Знак"/>
    <w:basedOn w:val="DefaultParagraphFont"/>
    <w:uiPriority w:val="99"/>
    <w:locked/>
    <w:rsid w:val="00FD0D07"/>
    <w:rPr>
      <w:rFonts w:cs="Times New Roman"/>
      <w:lang w:val="ru-RU" w:eastAsia="ru-RU" w:bidi="ar-SA"/>
    </w:rPr>
  </w:style>
  <w:style w:type="paragraph" w:customStyle="1" w:styleId="21">
    <w:name w:val="Основной текст 21"/>
    <w:basedOn w:val="Normal"/>
    <w:uiPriority w:val="99"/>
    <w:rsid w:val="00FD0D07"/>
    <w:pPr>
      <w:spacing w:after="0" w:line="240" w:lineRule="auto"/>
      <w:ind w:firstLine="720"/>
      <w:jc w:val="both"/>
    </w:pPr>
    <w:rPr>
      <w:rFonts w:ascii="Times New Roman" w:eastAsia="Times New Roman" w:hAnsi="Times New Roman"/>
      <w:sz w:val="28"/>
      <w:szCs w:val="20"/>
      <w:lang w:eastAsia="ru-RU"/>
    </w:rPr>
  </w:style>
  <w:style w:type="character" w:customStyle="1" w:styleId="DocumentMapChar">
    <w:name w:val="Document Map Char"/>
    <w:basedOn w:val="DefaultParagraphFont"/>
    <w:link w:val="DocumentMap"/>
    <w:uiPriority w:val="99"/>
    <w:semiHidden/>
    <w:locked/>
    <w:rsid w:val="00FD0D07"/>
    <w:rPr>
      <w:rFonts w:ascii="Tahoma" w:eastAsia="Times New Roman" w:hAnsi="Tahoma" w:cs="Tahoma"/>
      <w:sz w:val="16"/>
      <w:szCs w:val="16"/>
    </w:rPr>
  </w:style>
  <w:style w:type="paragraph" w:styleId="DocumentMap">
    <w:name w:val="Document Map"/>
    <w:basedOn w:val="Normal"/>
    <w:link w:val="DocumentMapChar"/>
    <w:uiPriority w:val="99"/>
    <w:semiHidden/>
    <w:rsid w:val="00FD0D07"/>
    <w:pPr>
      <w:spacing w:after="0" w:line="240" w:lineRule="auto"/>
    </w:pPr>
    <w:rPr>
      <w:rFonts w:ascii="Tahoma" w:hAnsi="Tahoma" w:cs="Tahoma"/>
      <w:sz w:val="16"/>
      <w:szCs w:val="16"/>
    </w:rPr>
  </w:style>
  <w:style w:type="character" w:customStyle="1" w:styleId="DocumentMapChar1">
    <w:name w:val="Document Map Char1"/>
    <w:basedOn w:val="DefaultParagraphFont"/>
    <w:link w:val="DocumentMap"/>
    <w:uiPriority w:val="99"/>
    <w:semiHidden/>
    <w:rsid w:val="009E207F"/>
    <w:rPr>
      <w:rFonts w:ascii="Times New Roman" w:hAnsi="Times New Roman"/>
      <w:sz w:val="0"/>
      <w:szCs w:val="0"/>
      <w:lang w:eastAsia="en-US"/>
    </w:rPr>
  </w:style>
  <w:style w:type="character" w:customStyle="1" w:styleId="FontStyle29">
    <w:name w:val="Font Style29"/>
    <w:basedOn w:val="DefaultParagraphFont"/>
    <w:uiPriority w:val="99"/>
    <w:rsid w:val="00FD0D07"/>
    <w:rPr>
      <w:rFonts w:ascii="Times New Roman" w:hAnsi="Times New Roman" w:cs="Times New Roman"/>
      <w:sz w:val="26"/>
      <w:szCs w:val="26"/>
    </w:rPr>
  </w:style>
  <w:style w:type="paragraph" w:customStyle="1" w:styleId="Style11">
    <w:name w:val="Style11"/>
    <w:basedOn w:val="Normal"/>
    <w:uiPriority w:val="99"/>
    <w:rsid w:val="00FD0D07"/>
    <w:pPr>
      <w:widowControl w:val="0"/>
      <w:autoSpaceDE w:val="0"/>
      <w:autoSpaceDN w:val="0"/>
      <w:adjustRightInd w:val="0"/>
      <w:spacing w:after="0" w:line="485" w:lineRule="exact"/>
      <w:ind w:firstLine="504"/>
      <w:jc w:val="both"/>
    </w:pPr>
    <w:rPr>
      <w:rFonts w:ascii="Franklin Gothic Demi Cond" w:eastAsia="Times New Roman" w:hAnsi="Franklin Gothic Demi Cond" w:cs="Franklin Gothic Demi Cond"/>
      <w:sz w:val="24"/>
      <w:szCs w:val="24"/>
      <w:lang w:eastAsia="ru-RU"/>
    </w:rPr>
  </w:style>
  <w:style w:type="character" w:customStyle="1" w:styleId="FontStyle31">
    <w:name w:val="Font Style31"/>
    <w:basedOn w:val="DefaultParagraphFont"/>
    <w:uiPriority w:val="99"/>
    <w:rsid w:val="00FD0D07"/>
    <w:rPr>
      <w:rFonts w:ascii="Franklin Gothic Demi Cond" w:hAnsi="Franklin Gothic Demi Cond" w:cs="Franklin Gothic Demi Cond"/>
      <w:i/>
      <w:iCs/>
      <w:sz w:val="24"/>
      <w:szCs w:val="24"/>
    </w:rPr>
  </w:style>
  <w:style w:type="character" w:customStyle="1" w:styleId="FontStyle38">
    <w:name w:val="Font Style38"/>
    <w:basedOn w:val="DefaultParagraphFont"/>
    <w:uiPriority w:val="99"/>
    <w:rsid w:val="00FD0D07"/>
    <w:rPr>
      <w:rFonts w:ascii="Times New Roman" w:hAnsi="Times New Roman" w:cs="Times New Roman"/>
      <w:i/>
      <w:iCs/>
      <w:spacing w:val="-30"/>
      <w:sz w:val="40"/>
      <w:szCs w:val="40"/>
    </w:rPr>
  </w:style>
  <w:style w:type="character" w:customStyle="1" w:styleId="gen">
    <w:name w:val="gen"/>
    <w:basedOn w:val="DefaultParagraphFont"/>
    <w:uiPriority w:val="99"/>
    <w:rsid w:val="00FD0D07"/>
    <w:rPr>
      <w:rFonts w:cs="Times New Roman"/>
    </w:rPr>
  </w:style>
  <w:style w:type="paragraph" w:customStyle="1" w:styleId="rvps140">
    <w:name w:val="rvps140"/>
    <w:basedOn w:val="Normal"/>
    <w:uiPriority w:val="99"/>
    <w:rsid w:val="00FD0D07"/>
    <w:pPr>
      <w:spacing w:after="225" w:line="240" w:lineRule="auto"/>
    </w:pPr>
    <w:rPr>
      <w:rFonts w:ascii="Times New Roman" w:eastAsia="Times New Roman" w:hAnsi="Times New Roman"/>
      <w:sz w:val="24"/>
      <w:szCs w:val="24"/>
      <w:lang w:eastAsia="ru-RU"/>
    </w:rPr>
  </w:style>
  <w:style w:type="character" w:customStyle="1" w:styleId="rvts1415">
    <w:name w:val="rvts1415"/>
    <w:basedOn w:val="DefaultParagraphFont"/>
    <w:uiPriority w:val="99"/>
    <w:rsid w:val="00FD0D07"/>
    <w:rPr>
      <w:rFonts w:ascii="Arial" w:hAnsi="Arial" w:cs="Arial"/>
      <w:i/>
      <w:iCs/>
      <w:color w:val="000000"/>
      <w:sz w:val="18"/>
      <w:szCs w:val="18"/>
      <w:u w:val="none"/>
      <w:effect w:val="none"/>
      <w:shd w:val="clear" w:color="auto" w:fill="auto"/>
    </w:rPr>
  </w:style>
  <w:style w:type="character" w:customStyle="1" w:styleId="rvts14">
    <w:name w:val="rvts14"/>
    <w:basedOn w:val="DefaultParagraphFont"/>
    <w:uiPriority w:val="99"/>
    <w:rsid w:val="00FD0D07"/>
    <w:rPr>
      <w:rFonts w:cs="Times New Roman"/>
    </w:rPr>
  </w:style>
  <w:style w:type="paragraph" w:customStyle="1" w:styleId="details">
    <w:name w:val="details"/>
    <w:basedOn w:val="Normal"/>
    <w:uiPriority w:val="99"/>
    <w:rsid w:val="00FD0D07"/>
    <w:pPr>
      <w:spacing w:after="0" w:line="240" w:lineRule="auto"/>
    </w:pPr>
    <w:rPr>
      <w:rFonts w:ascii="Tahoma" w:eastAsia="Times New Roman" w:hAnsi="Tahoma" w:cs="Tahoma"/>
      <w:color w:val="666666"/>
      <w:sz w:val="17"/>
      <w:szCs w:val="17"/>
      <w:lang w:eastAsia="ru-RU"/>
    </w:rPr>
  </w:style>
  <w:style w:type="paragraph" w:customStyle="1" w:styleId="byline">
    <w:name w:val="byline"/>
    <w:basedOn w:val="Normal"/>
    <w:uiPriority w:val="99"/>
    <w:rsid w:val="00FD0D07"/>
    <w:pPr>
      <w:spacing w:after="0" w:line="240" w:lineRule="auto"/>
      <w:jc w:val="right"/>
    </w:pPr>
    <w:rPr>
      <w:rFonts w:ascii="Tahoma" w:eastAsia="Times New Roman" w:hAnsi="Tahoma" w:cs="Tahoma"/>
      <w:i/>
      <w:iCs/>
      <w:color w:val="666666"/>
      <w:sz w:val="15"/>
      <w:szCs w:val="15"/>
      <w:lang w:eastAsia="ru-RU"/>
    </w:rPr>
  </w:style>
  <w:style w:type="character" w:styleId="SubtleEmphasis">
    <w:name w:val="Subtle Emphasis"/>
    <w:basedOn w:val="DefaultParagraphFont"/>
    <w:uiPriority w:val="99"/>
    <w:qFormat/>
    <w:rsid w:val="00FD0D07"/>
    <w:rPr>
      <w:rFonts w:cs="Times New Roman"/>
      <w:i/>
      <w:iCs/>
      <w:color w:val="808080"/>
    </w:rPr>
  </w:style>
  <w:style w:type="character" w:customStyle="1" w:styleId="srtitle1">
    <w:name w:val="srtitle1"/>
    <w:basedOn w:val="DefaultParagraphFont"/>
    <w:uiPriority w:val="99"/>
    <w:rsid w:val="00FD0D07"/>
    <w:rPr>
      <w:rFonts w:cs="Times New Roman"/>
      <w:b/>
      <w:bCs/>
    </w:rPr>
  </w:style>
  <w:style w:type="character" w:customStyle="1" w:styleId="bindingblock1">
    <w:name w:val="bindingblock1"/>
    <w:basedOn w:val="DefaultParagraphFont"/>
    <w:uiPriority w:val="99"/>
    <w:rsid w:val="00FD0D07"/>
    <w:rPr>
      <w:rFonts w:cs="Times New Roman"/>
    </w:rPr>
  </w:style>
  <w:style w:type="character" w:customStyle="1" w:styleId="binding1">
    <w:name w:val="binding1"/>
    <w:basedOn w:val="DefaultParagraphFont"/>
    <w:uiPriority w:val="99"/>
    <w:rsid w:val="00FD0D07"/>
    <w:rPr>
      <w:rFonts w:cs="Times New Roman"/>
      <w:b/>
      <w:bCs/>
    </w:rPr>
  </w:style>
  <w:style w:type="paragraph" w:customStyle="1" w:styleId="10">
    <w:name w:val="Стиль1"/>
    <w:basedOn w:val="Normal"/>
    <w:uiPriority w:val="99"/>
    <w:rsid w:val="00FD0D07"/>
    <w:pPr>
      <w:overflowPunct w:val="0"/>
      <w:autoSpaceDE w:val="0"/>
      <w:autoSpaceDN w:val="0"/>
      <w:adjustRightInd w:val="0"/>
      <w:spacing w:after="0" w:line="360" w:lineRule="auto"/>
      <w:ind w:left="1418" w:right="851" w:firstLine="720"/>
      <w:jc w:val="both"/>
      <w:textAlignment w:val="baseline"/>
    </w:pPr>
    <w:rPr>
      <w:rFonts w:ascii="Times New Roman" w:eastAsia="Times New Roman" w:hAnsi="Times New Roman"/>
      <w:spacing w:val="20"/>
      <w:sz w:val="28"/>
      <w:szCs w:val="20"/>
      <w:lang w:eastAsia="ru-RU"/>
    </w:rPr>
  </w:style>
  <w:style w:type="character" w:customStyle="1" w:styleId="CommentTextChar">
    <w:name w:val="Comment Text Char"/>
    <w:basedOn w:val="DefaultParagraphFont"/>
    <w:link w:val="CommentText"/>
    <w:uiPriority w:val="99"/>
    <w:semiHidden/>
    <w:locked/>
    <w:rsid w:val="00FD0D07"/>
    <w:rPr>
      <w:rFonts w:ascii="Times New Roman" w:hAnsi="Times New Roman" w:cs="Times New Roman"/>
      <w:sz w:val="20"/>
      <w:szCs w:val="20"/>
      <w:lang w:eastAsia="ru-RU"/>
    </w:rPr>
  </w:style>
  <w:style w:type="paragraph" w:styleId="CommentText">
    <w:name w:val="annotation text"/>
    <w:basedOn w:val="Normal"/>
    <w:link w:val="CommentTextChar"/>
    <w:uiPriority w:val="99"/>
    <w:semiHidden/>
    <w:rsid w:val="00FD0D07"/>
    <w:pPr>
      <w:spacing w:after="0" w:line="240" w:lineRule="auto"/>
    </w:pPr>
    <w:rPr>
      <w:rFonts w:ascii="Times New Roman" w:eastAsia="Times New Roman" w:hAnsi="Times New Roman"/>
      <w:sz w:val="20"/>
      <w:szCs w:val="20"/>
      <w:lang w:eastAsia="ru-RU"/>
    </w:rPr>
  </w:style>
  <w:style w:type="character" w:customStyle="1" w:styleId="CommentTextChar1">
    <w:name w:val="Comment Text Char1"/>
    <w:basedOn w:val="DefaultParagraphFont"/>
    <w:link w:val="CommentText"/>
    <w:uiPriority w:val="99"/>
    <w:semiHidden/>
    <w:rsid w:val="009E207F"/>
    <w:rPr>
      <w:sz w:val="20"/>
      <w:szCs w:val="20"/>
      <w:lang w:eastAsia="en-US"/>
    </w:rPr>
  </w:style>
  <w:style w:type="character" w:customStyle="1" w:styleId="CommentSubjectChar">
    <w:name w:val="Comment Subject Char"/>
    <w:basedOn w:val="CommentTextChar"/>
    <w:link w:val="CommentSubject"/>
    <w:uiPriority w:val="99"/>
    <w:semiHidden/>
    <w:locked/>
    <w:rsid w:val="00FD0D07"/>
    <w:rPr>
      <w:b/>
      <w:bCs/>
    </w:rPr>
  </w:style>
  <w:style w:type="paragraph" w:styleId="CommentSubject">
    <w:name w:val="annotation subject"/>
    <w:basedOn w:val="CommentText"/>
    <w:next w:val="CommentText"/>
    <w:link w:val="CommentSubjectChar"/>
    <w:uiPriority w:val="99"/>
    <w:semiHidden/>
    <w:rsid w:val="00FD0D07"/>
    <w:rPr>
      <w:b/>
      <w:bCs/>
    </w:rPr>
  </w:style>
  <w:style w:type="character" w:customStyle="1" w:styleId="CommentSubjectChar1">
    <w:name w:val="Comment Subject Char1"/>
    <w:basedOn w:val="CommentTextChar"/>
    <w:link w:val="CommentSubject"/>
    <w:uiPriority w:val="99"/>
    <w:semiHidden/>
    <w:rsid w:val="009E207F"/>
    <w:rPr>
      <w:b/>
      <w:bCs/>
      <w:lang w:eastAsia="en-US"/>
    </w:rPr>
  </w:style>
  <w:style w:type="character" w:customStyle="1" w:styleId="a">
    <w:name w:val="Знак Знак"/>
    <w:aliases w:val="Знак Знак Знак1,Знак Знак Знак"/>
    <w:basedOn w:val="DefaultParagraphFont"/>
    <w:uiPriority w:val="99"/>
    <w:locked/>
    <w:rsid w:val="00FD0D07"/>
    <w:rPr>
      <w:rFonts w:cs="Times New Roman"/>
      <w:sz w:val="24"/>
      <w:szCs w:val="24"/>
      <w:lang w:val="ru-RU" w:eastAsia="ru-RU" w:bidi="ar-SA"/>
    </w:rPr>
  </w:style>
  <w:style w:type="paragraph" w:customStyle="1" w:styleId="11">
    <w:name w:val="Абзац списка1"/>
    <w:basedOn w:val="Normal"/>
    <w:uiPriority w:val="99"/>
    <w:rsid w:val="00FD0D07"/>
    <w:pPr>
      <w:ind w:left="720"/>
      <w:contextualSpacing/>
    </w:pPr>
    <w:rPr>
      <w:rFonts w:eastAsia="Times New Roman"/>
    </w:rPr>
  </w:style>
  <w:style w:type="paragraph" w:customStyle="1" w:styleId="12">
    <w:name w:val="Знак Знак Знак1 Знак Знак Знак Знак Знак Знак"/>
    <w:basedOn w:val="Normal"/>
    <w:uiPriority w:val="99"/>
    <w:rsid w:val="00FD0D07"/>
    <w:pPr>
      <w:spacing w:after="160" w:line="240" w:lineRule="exact"/>
    </w:pPr>
    <w:rPr>
      <w:rFonts w:ascii="Verdana" w:eastAsia="Times New Roman" w:hAnsi="Verdana" w:cs="Verdana"/>
      <w:sz w:val="20"/>
      <w:szCs w:val="20"/>
      <w:lang w:val="en-US"/>
    </w:rPr>
  </w:style>
  <w:style w:type="character" w:customStyle="1" w:styleId="apple-converted-space">
    <w:name w:val="apple-converted-space"/>
    <w:basedOn w:val="DefaultParagraphFont"/>
    <w:uiPriority w:val="99"/>
    <w:rsid w:val="00FD0D07"/>
    <w:rPr>
      <w:rFonts w:cs="Times New Roman"/>
    </w:rPr>
  </w:style>
  <w:style w:type="character" w:styleId="Emphasis">
    <w:name w:val="Emphasis"/>
    <w:basedOn w:val="DefaultParagraphFont"/>
    <w:uiPriority w:val="99"/>
    <w:qFormat/>
    <w:rsid w:val="00FD0D07"/>
    <w:rPr>
      <w:rFonts w:cs="Times New Roman"/>
      <w:i/>
      <w:iCs/>
    </w:rPr>
  </w:style>
  <w:style w:type="paragraph" w:customStyle="1" w:styleId="13">
    <w:name w:val="Верхний колонтитул1"/>
    <w:basedOn w:val="Normal"/>
    <w:uiPriority w:val="99"/>
    <w:rsid w:val="00FD0D0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revann">
    <w:name w:val="rev_ann"/>
    <w:basedOn w:val="Normal"/>
    <w:uiPriority w:val="99"/>
    <w:rsid w:val="00FD0D0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1">
    <w:name w:val="p1"/>
    <w:basedOn w:val="Normal"/>
    <w:uiPriority w:val="99"/>
    <w:rsid w:val="00FD0D07"/>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210">
    <w:name w:val="Цитата 21"/>
    <w:basedOn w:val="DefaultParagraphFont"/>
    <w:uiPriority w:val="99"/>
    <w:rsid w:val="00FD0D07"/>
    <w:rPr>
      <w:rFonts w:cs="Times New Roman"/>
    </w:rPr>
  </w:style>
  <w:style w:type="character" w:customStyle="1" w:styleId="a0">
    <w:name w:val="Основной текст_"/>
    <w:basedOn w:val="DefaultParagraphFont"/>
    <w:link w:val="3"/>
    <w:uiPriority w:val="99"/>
    <w:locked/>
    <w:rsid w:val="00FD0D07"/>
    <w:rPr>
      <w:rFonts w:ascii="Times New Roman" w:hAnsi="Times New Roman" w:cs="Times New Roman"/>
      <w:spacing w:val="2"/>
      <w:sz w:val="25"/>
      <w:szCs w:val="25"/>
      <w:shd w:val="clear" w:color="auto" w:fill="FFFFFF"/>
    </w:rPr>
  </w:style>
  <w:style w:type="paragraph" w:customStyle="1" w:styleId="3">
    <w:name w:val="Основной текст3"/>
    <w:basedOn w:val="Normal"/>
    <w:link w:val="a0"/>
    <w:uiPriority w:val="99"/>
    <w:rsid w:val="00FD0D07"/>
    <w:pPr>
      <w:widowControl w:val="0"/>
      <w:shd w:val="clear" w:color="auto" w:fill="FFFFFF"/>
      <w:spacing w:after="0" w:line="475" w:lineRule="exact"/>
      <w:jc w:val="both"/>
    </w:pPr>
    <w:rPr>
      <w:rFonts w:ascii="Times New Roman" w:eastAsia="Times New Roman" w:hAnsi="Times New Roman"/>
      <w:spacing w:val="2"/>
      <w:sz w:val="25"/>
      <w:szCs w:val="25"/>
    </w:rPr>
  </w:style>
  <w:style w:type="character" w:customStyle="1" w:styleId="5">
    <w:name w:val="Основной текст (5)_"/>
    <w:basedOn w:val="DefaultParagraphFont"/>
    <w:link w:val="50"/>
    <w:uiPriority w:val="99"/>
    <w:locked/>
    <w:rsid w:val="00FD0D07"/>
    <w:rPr>
      <w:rFonts w:ascii="Microsoft Sans Serif" w:eastAsia="Times New Roman" w:hAnsi="Microsoft Sans Serif" w:cs="Microsoft Sans Serif"/>
      <w:spacing w:val="6"/>
      <w:shd w:val="clear" w:color="auto" w:fill="FFFFFF"/>
    </w:rPr>
  </w:style>
  <w:style w:type="paragraph" w:customStyle="1" w:styleId="50">
    <w:name w:val="Основной текст (5)"/>
    <w:basedOn w:val="Normal"/>
    <w:link w:val="5"/>
    <w:uiPriority w:val="99"/>
    <w:rsid w:val="00FD0D07"/>
    <w:pPr>
      <w:widowControl w:val="0"/>
      <w:shd w:val="clear" w:color="auto" w:fill="FFFFFF"/>
      <w:spacing w:before="60" w:after="0" w:line="240" w:lineRule="atLeast"/>
    </w:pPr>
    <w:rPr>
      <w:rFonts w:ascii="Microsoft Sans Serif" w:hAnsi="Microsoft Sans Serif" w:cs="Microsoft Sans Serif"/>
      <w:spacing w:val="6"/>
    </w:rPr>
  </w:style>
  <w:style w:type="character" w:customStyle="1" w:styleId="4">
    <w:name w:val="Заголовок №4_"/>
    <w:basedOn w:val="DefaultParagraphFont"/>
    <w:link w:val="40"/>
    <w:uiPriority w:val="99"/>
    <w:locked/>
    <w:rsid w:val="00FD0D07"/>
    <w:rPr>
      <w:rFonts w:cs="Calibri"/>
      <w:b/>
      <w:bCs/>
      <w:i/>
      <w:iCs/>
      <w:spacing w:val="1"/>
      <w:shd w:val="clear" w:color="auto" w:fill="FFFFFF"/>
      <w:lang w:val="en-US"/>
    </w:rPr>
  </w:style>
  <w:style w:type="paragraph" w:customStyle="1" w:styleId="40">
    <w:name w:val="Заголовок №4"/>
    <w:basedOn w:val="Normal"/>
    <w:link w:val="4"/>
    <w:uiPriority w:val="99"/>
    <w:rsid w:val="00FD0D07"/>
    <w:pPr>
      <w:widowControl w:val="0"/>
      <w:shd w:val="clear" w:color="auto" w:fill="FFFFFF"/>
      <w:spacing w:before="720" w:after="360" w:line="240" w:lineRule="atLeast"/>
      <w:jc w:val="center"/>
      <w:outlineLvl w:val="3"/>
    </w:pPr>
    <w:rPr>
      <w:rFonts w:cs="Calibri"/>
      <w:b/>
      <w:bCs/>
      <w:i/>
      <w:iCs/>
      <w:spacing w:val="1"/>
      <w:lang w:val="en-US"/>
    </w:rPr>
  </w:style>
  <w:style w:type="character" w:customStyle="1" w:styleId="6">
    <w:name w:val="Основной текст (6)_"/>
    <w:basedOn w:val="DefaultParagraphFont"/>
    <w:link w:val="60"/>
    <w:uiPriority w:val="99"/>
    <w:locked/>
    <w:rsid w:val="00FD0D07"/>
    <w:rPr>
      <w:rFonts w:ascii="Microsoft Sans Serif" w:eastAsia="Times New Roman" w:hAnsi="Microsoft Sans Serif" w:cs="Microsoft Sans Serif"/>
      <w:b/>
      <w:bCs/>
      <w:spacing w:val="1"/>
      <w:sz w:val="17"/>
      <w:szCs w:val="17"/>
      <w:shd w:val="clear" w:color="auto" w:fill="FFFFFF"/>
    </w:rPr>
  </w:style>
  <w:style w:type="paragraph" w:customStyle="1" w:styleId="60">
    <w:name w:val="Основной текст (6)"/>
    <w:basedOn w:val="Normal"/>
    <w:link w:val="6"/>
    <w:uiPriority w:val="99"/>
    <w:rsid w:val="00FD0D07"/>
    <w:pPr>
      <w:widowControl w:val="0"/>
      <w:shd w:val="clear" w:color="auto" w:fill="FFFFFF"/>
      <w:spacing w:before="360" w:after="360" w:line="240" w:lineRule="atLeast"/>
      <w:jc w:val="both"/>
    </w:pPr>
    <w:rPr>
      <w:rFonts w:ascii="Microsoft Sans Serif" w:hAnsi="Microsoft Sans Serif" w:cs="Microsoft Sans Serif"/>
      <w:b/>
      <w:bCs/>
      <w:spacing w:val="1"/>
      <w:sz w:val="17"/>
      <w:szCs w:val="17"/>
    </w:rPr>
  </w:style>
  <w:style w:type="character" w:customStyle="1" w:styleId="6Calibri">
    <w:name w:val="Основной текст (6) + Calibri"/>
    <w:aliases w:val="12 pt,Курсив,Интервал 0 pt"/>
    <w:basedOn w:val="6"/>
    <w:uiPriority w:val="99"/>
    <w:rsid w:val="00FD0D07"/>
    <w:rPr>
      <w:rFonts w:ascii="Calibri" w:hAnsi="Calibri" w:cs="Calibri"/>
      <w:i/>
      <w:iCs/>
      <w:color w:val="000000"/>
      <w:spacing w:val="-6"/>
      <w:w w:val="100"/>
      <w:position w:val="0"/>
      <w:sz w:val="24"/>
      <w:szCs w:val="24"/>
      <w:lang w:val="ru-RU"/>
    </w:rPr>
  </w:style>
  <w:style w:type="character" w:customStyle="1" w:styleId="611pt">
    <w:name w:val="Основной текст (6) + 11 pt"/>
    <w:aliases w:val="Не полужирный,Интервал 0 pt1"/>
    <w:basedOn w:val="6"/>
    <w:uiPriority w:val="99"/>
    <w:rsid w:val="00FD0D07"/>
    <w:rPr>
      <w:color w:val="000000"/>
      <w:spacing w:val="0"/>
      <w:w w:val="100"/>
      <w:position w:val="0"/>
      <w:sz w:val="22"/>
      <w:szCs w:val="22"/>
    </w:rPr>
  </w:style>
  <w:style w:type="paragraph" w:customStyle="1" w:styleId="a1">
    <w:name w:val="Повестка"/>
    <w:basedOn w:val="Normal"/>
    <w:uiPriority w:val="99"/>
    <w:rsid w:val="00FD0D07"/>
    <w:pPr>
      <w:widowControl w:val="0"/>
      <w:tabs>
        <w:tab w:val="left" w:pos="454"/>
      </w:tabs>
      <w:spacing w:after="360" w:line="240" w:lineRule="auto"/>
      <w:ind w:left="454" w:hanging="454"/>
      <w:jc w:val="both"/>
    </w:pPr>
    <w:rPr>
      <w:rFonts w:ascii="Times New Roman" w:eastAsia="Times New Roman" w:hAnsi="Times New Roman"/>
      <w:sz w:val="28"/>
      <w:szCs w:val="20"/>
      <w:lang w:eastAsia="ru-RU"/>
    </w:rPr>
  </w:style>
  <w:style w:type="paragraph" w:customStyle="1" w:styleId="a2">
    <w:name w:val="Содержимое таблицы"/>
    <w:basedOn w:val="Normal"/>
    <w:uiPriority w:val="99"/>
    <w:rsid w:val="00FD0D07"/>
    <w:pPr>
      <w:widowControl w:val="0"/>
      <w:suppressLineNumbers/>
      <w:suppressAutoHyphens/>
      <w:spacing w:after="0" w:line="240" w:lineRule="auto"/>
    </w:pPr>
    <w:rPr>
      <w:rFonts w:ascii="Arial" w:hAnsi="Arial" w:cs="Arial"/>
      <w:kern w:val="1"/>
      <w:sz w:val="20"/>
      <w:szCs w:val="24"/>
      <w:lang w:eastAsia="hi-IN" w:bidi="hi-IN"/>
    </w:rPr>
  </w:style>
  <w:style w:type="character" w:customStyle="1" w:styleId="14">
    <w:name w:val="Заголовок №1_"/>
    <w:link w:val="15"/>
    <w:uiPriority w:val="99"/>
    <w:locked/>
    <w:rsid w:val="00FD0D07"/>
    <w:rPr>
      <w:spacing w:val="8"/>
      <w:sz w:val="24"/>
      <w:shd w:val="clear" w:color="auto" w:fill="FFFFFF"/>
    </w:rPr>
  </w:style>
  <w:style w:type="paragraph" w:customStyle="1" w:styleId="15">
    <w:name w:val="Заголовок №1"/>
    <w:basedOn w:val="Normal"/>
    <w:link w:val="14"/>
    <w:uiPriority w:val="99"/>
    <w:rsid w:val="00FD0D07"/>
    <w:pPr>
      <w:shd w:val="clear" w:color="auto" w:fill="FFFFFF"/>
      <w:spacing w:after="420" w:line="240" w:lineRule="atLeast"/>
      <w:outlineLvl w:val="0"/>
    </w:pPr>
    <w:rPr>
      <w:spacing w:val="8"/>
      <w:sz w:val="24"/>
      <w:szCs w:val="24"/>
      <w:lang w:eastAsia="ru-RU"/>
    </w:rPr>
  </w:style>
  <w:style w:type="character" w:customStyle="1" w:styleId="20">
    <w:name w:val="Основной текст (2)_"/>
    <w:link w:val="22"/>
    <w:uiPriority w:val="99"/>
    <w:locked/>
    <w:rsid w:val="00FD0D07"/>
    <w:rPr>
      <w:i/>
      <w:noProof/>
      <w:sz w:val="45"/>
      <w:shd w:val="clear" w:color="auto" w:fill="FFFFFF"/>
    </w:rPr>
  </w:style>
  <w:style w:type="paragraph" w:customStyle="1" w:styleId="22">
    <w:name w:val="Основной текст (2)"/>
    <w:basedOn w:val="Normal"/>
    <w:link w:val="20"/>
    <w:uiPriority w:val="99"/>
    <w:rsid w:val="00FD0D07"/>
    <w:pPr>
      <w:shd w:val="clear" w:color="auto" w:fill="FFFFFF"/>
      <w:spacing w:after="0" w:line="240" w:lineRule="atLeast"/>
    </w:pPr>
    <w:rPr>
      <w:i/>
      <w:iCs/>
      <w:noProof/>
      <w:sz w:val="45"/>
      <w:szCs w:val="45"/>
      <w:lang w:eastAsia="ru-RU"/>
    </w:rPr>
  </w:style>
  <w:style w:type="character" w:customStyle="1" w:styleId="5Arial">
    <w:name w:val="Основной текст (5) + Arial"/>
    <w:aliases w:val="9,5 pt"/>
    <w:uiPriority w:val="99"/>
    <w:rsid w:val="00FD0D07"/>
    <w:rPr>
      <w:rFonts w:ascii="Arial" w:hAnsi="Arial"/>
      <w:spacing w:val="7"/>
      <w:sz w:val="18"/>
    </w:rPr>
  </w:style>
  <w:style w:type="character" w:customStyle="1" w:styleId="41">
    <w:name w:val="Основной текст (4)_"/>
    <w:link w:val="42"/>
    <w:uiPriority w:val="99"/>
    <w:locked/>
    <w:rsid w:val="00FD0D07"/>
    <w:rPr>
      <w:rFonts w:ascii="Arial" w:hAnsi="Arial"/>
      <w:noProof/>
      <w:spacing w:val="7"/>
      <w:sz w:val="18"/>
      <w:shd w:val="clear" w:color="auto" w:fill="FFFFFF"/>
    </w:rPr>
  </w:style>
  <w:style w:type="paragraph" w:customStyle="1" w:styleId="42">
    <w:name w:val="Основной текст (4)"/>
    <w:basedOn w:val="Normal"/>
    <w:link w:val="41"/>
    <w:uiPriority w:val="99"/>
    <w:rsid w:val="00FD0D07"/>
    <w:pPr>
      <w:shd w:val="clear" w:color="auto" w:fill="FFFFFF"/>
      <w:spacing w:after="0" w:line="240" w:lineRule="atLeast"/>
    </w:pPr>
    <w:rPr>
      <w:rFonts w:ascii="Arial" w:hAnsi="Arial"/>
      <w:noProof/>
      <w:spacing w:val="7"/>
      <w:sz w:val="18"/>
      <w:szCs w:val="18"/>
      <w:lang w:eastAsia="ru-RU"/>
    </w:rPr>
  </w:style>
  <w:style w:type="paragraph" w:customStyle="1" w:styleId="16">
    <w:name w:val="Знак1"/>
    <w:basedOn w:val="Normal"/>
    <w:uiPriority w:val="99"/>
    <w:rsid w:val="00FD0D07"/>
    <w:pPr>
      <w:spacing w:after="0" w:line="240" w:lineRule="auto"/>
    </w:pPr>
    <w:rPr>
      <w:rFonts w:ascii="Times New Roman" w:eastAsia="Times New Roman" w:hAnsi="Times New Roman"/>
      <w:sz w:val="24"/>
      <w:szCs w:val="24"/>
      <w:lang w:val="pl-PL" w:eastAsia="pl-PL"/>
    </w:rPr>
  </w:style>
  <w:style w:type="paragraph" w:customStyle="1" w:styleId="17">
    <w:name w:val="Без интервала1"/>
    <w:uiPriority w:val="99"/>
    <w:rsid w:val="00FD0D07"/>
    <w:rPr>
      <w:rFonts w:eastAsia="Times New Roman"/>
    </w:rPr>
  </w:style>
  <w:style w:type="paragraph" w:customStyle="1" w:styleId="ConsTitle">
    <w:name w:val="ConsTitle"/>
    <w:uiPriority w:val="99"/>
    <w:rsid w:val="00FD0D07"/>
    <w:pPr>
      <w:widowControl w:val="0"/>
      <w:autoSpaceDE w:val="0"/>
      <w:autoSpaceDN w:val="0"/>
      <w:adjustRightInd w:val="0"/>
      <w:ind w:right="19772"/>
    </w:pPr>
    <w:rPr>
      <w:rFonts w:ascii="Arial" w:eastAsia="Times New Roman" w:hAnsi="Arial" w:cs="Arial"/>
      <w:b/>
      <w:bCs/>
    </w:rPr>
  </w:style>
  <w:style w:type="character" w:customStyle="1" w:styleId="translation-chunk">
    <w:name w:val="translation-chunk"/>
    <w:basedOn w:val="DefaultParagraphFont"/>
    <w:uiPriority w:val="99"/>
    <w:rsid w:val="009D3A0F"/>
    <w:rPr>
      <w:rFonts w:cs="Times New Roman"/>
    </w:rPr>
  </w:style>
</w:styles>
</file>

<file path=word/webSettings.xml><?xml version="1.0" encoding="utf-8"?>
<w:webSettings xmlns:r="http://schemas.openxmlformats.org/officeDocument/2006/relationships" xmlns:w="http://schemas.openxmlformats.org/wordprocessingml/2006/main">
  <w:divs>
    <w:div w:id="138884031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olmachalex@mail.ru"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elibrary.ru/author_info.asp?isold=1" TargetMode="Externa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cx.ru/documents/document/show/10630.266.ht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tolmachalex@mail.ru" TargetMode="External"/><Relationship Id="rId4" Type="http://schemas.openxmlformats.org/officeDocument/2006/relationships/webSettings" Target="webSettings.xml"/><Relationship Id="rId9" Type="http://schemas.openxmlformats.org/officeDocument/2006/relationships/hyperlink" Target="http://elibrary.ru/author_info.asp?isold=1"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855</TotalTime>
  <Pages>18</Pages>
  <Words>5432</Words>
  <Characters>30966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Sergey</cp:lastModifiedBy>
  <cp:revision>46</cp:revision>
  <dcterms:created xsi:type="dcterms:W3CDTF">2015-12-15T16:00:00Z</dcterms:created>
  <dcterms:modified xsi:type="dcterms:W3CDTF">2016-01-09T21:25:00Z</dcterms:modified>
</cp:coreProperties>
</file>